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B606" w14:textId="77777777" w:rsidR="0086414F" w:rsidRPr="003149E9" w:rsidRDefault="0086414F" w:rsidP="003149E9">
      <w:pPr>
        <w:pStyle w:val="Heading1"/>
      </w:pPr>
      <w:r w:rsidRPr="003149E9">
        <w:t>Instructions for Completing Application</w:t>
      </w:r>
    </w:p>
    <w:p w14:paraId="06B8C2AC" w14:textId="77777777" w:rsidR="0086414F" w:rsidRPr="003149E9" w:rsidRDefault="0086414F" w:rsidP="003149E9">
      <w:pPr>
        <w:pStyle w:val="Heading1"/>
      </w:pPr>
      <w:r w:rsidRPr="003149E9">
        <w:t>WPA Form 3 – Notice of Intent</w:t>
      </w:r>
    </w:p>
    <w:p w14:paraId="791106B0" w14:textId="77777777" w:rsidR="0086414F" w:rsidRDefault="0086414F">
      <w:pPr>
        <w:tabs>
          <w:tab w:val="center" w:pos="4680"/>
        </w:tabs>
        <w:suppressAutoHyphens/>
        <w:jc w:val="center"/>
        <w:rPr>
          <w:rFonts w:ascii="Arial" w:hAnsi="Arial"/>
          <w:b/>
          <w:sz w:val="20"/>
        </w:rPr>
      </w:pPr>
    </w:p>
    <w:p w14:paraId="1D3A95B6" w14:textId="77777777" w:rsidR="0086414F" w:rsidRDefault="0086414F">
      <w:pPr>
        <w:tabs>
          <w:tab w:val="center" w:pos="4680"/>
        </w:tabs>
        <w:suppressAutoHyphens/>
        <w:rPr>
          <w:rFonts w:ascii="Arial" w:hAnsi="Arial"/>
          <w:b/>
          <w:sz w:val="20"/>
        </w:rPr>
      </w:pPr>
    </w:p>
    <w:p w14:paraId="6B8E1FB0" w14:textId="77777777" w:rsidR="0086414F" w:rsidRDefault="0086414F">
      <w:pPr>
        <w:pStyle w:val="BodyText"/>
        <w:tabs>
          <w:tab w:val="clear" w:pos="-720"/>
          <w:tab w:val="clear" w:pos="0"/>
        </w:tabs>
        <w:suppressAutoHyphens w:val="0"/>
        <w:rPr>
          <w:rFonts w:ascii="Arial" w:hAnsi="Arial"/>
          <w:b/>
        </w:rPr>
      </w:pPr>
      <w:r>
        <w:rPr>
          <w:rFonts w:ascii="Arial" w:hAnsi="Arial"/>
        </w:rPr>
        <w:t>Please read these instructions for assistance in completing the Notice of Intent application form (WPA Form 3).  These instructions cover certain items on the Notice of Intent form that are not self-explanatory.</w:t>
      </w:r>
    </w:p>
    <w:p w14:paraId="46628219" w14:textId="77777777" w:rsidR="0086414F" w:rsidRDefault="0086414F">
      <w:pPr>
        <w:tabs>
          <w:tab w:val="left" w:pos="-720"/>
        </w:tabs>
        <w:suppressAutoHyphens/>
        <w:rPr>
          <w:rFonts w:ascii="Arial" w:hAnsi="Arial"/>
          <w:b/>
          <w:sz w:val="20"/>
        </w:rPr>
      </w:pPr>
    </w:p>
    <w:p w14:paraId="4C25C6EF" w14:textId="77777777" w:rsidR="0086414F" w:rsidRDefault="0086414F">
      <w:pPr>
        <w:tabs>
          <w:tab w:val="left" w:pos="-720"/>
          <w:tab w:val="left" w:pos="0"/>
        </w:tabs>
        <w:suppressAutoHyphens/>
        <w:ind w:left="720" w:hanging="720"/>
        <w:rPr>
          <w:rFonts w:ascii="Arial" w:hAnsi="Arial"/>
        </w:rPr>
      </w:pPr>
      <w:r>
        <w:rPr>
          <w:rFonts w:ascii="Arial" w:hAnsi="Arial"/>
          <w:b/>
        </w:rPr>
        <w:t>Purpose of the Notice of Intent (NOI)</w:t>
      </w:r>
    </w:p>
    <w:p w14:paraId="604D8E19" w14:textId="77777777" w:rsidR="0086414F" w:rsidRDefault="0086414F">
      <w:pPr>
        <w:tabs>
          <w:tab w:val="left" w:pos="-720"/>
        </w:tabs>
        <w:suppressAutoHyphens/>
        <w:ind w:left="720"/>
        <w:rPr>
          <w:rFonts w:ascii="Arial" w:hAnsi="Arial"/>
          <w:sz w:val="20"/>
        </w:rPr>
      </w:pPr>
      <w:r>
        <w:rPr>
          <w:rFonts w:ascii="Arial" w:hAnsi="Arial"/>
          <w:sz w:val="20"/>
        </w:rPr>
        <w:t xml:space="preserve">To protect the Commonwealth's wetland resources, the Massachusetts Wetlands Protection Act (General Law Chapter 131, Section 40) prohibits the removal, dredging, filling, or altering of wetlands without a permit. To obtain a permit (called an Order of Conditions), a project proponent must </w:t>
      </w:r>
      <w:proofErr w:type="gramStart"/>
      <w:r>
        <w:rPr>
          <w:rFonts w:ascii="Arial" w:hAnsi="Arial"/>
          <w:sz w:val="20"/>
        </w:rPr>
        <w:t>submit an application</w:t>
      </w:r>
      <w:proofErr w:type="gramEnd"/>
      <w:r>
        <w:rPr>
          <w:rFonts w:ascii="Arial" w:hAnsi="Arial"/>
          <w:sz w:val="20"/>
        </w:rPr>
        <w:t xml:space="preserve"> to the Conservation Commission and the Department of Environmental Protection (the Department). The Notice of Intent application provides the Conservation Commission and the Department with a complete and accurate description of the:</w:t>
      </w:r>
    </w:p>
    <w:p w14:paraId="1A5135AB" w14:textId="77777777" w:rsidR="0086414F" w:rsidRDefault="0086414F">
      <w:pPr>
        <w:tabs>
          <w:tab w:val="left" w:pos="-720"/>
        </w:tabs>
        <w:suppressAutoHyphens/>
        <w:ind w:left="720"/>
        <w:rPr>
          <w:rFonts w:ascii="Arial" w:hAnsi="Arial"/>
          <w:sz w:val="20"/>
        </w:rPr>
      </w:pPr>
    </w:p>
    <w:p w14:paraId="388499C5" w14:textId="77777777" w:rsidR="0086414F" w:rsidRDefault="0086414F">
      <w:pPr>
        <w:numPr>
          <w:ilvl w:val="0"/>
          <w:numId w:val="2"/>
        </w:numPr>
        <w:tabs>
          <w:tab w:val="left" w:pos="-720"/>
          <w:tab w:val="left" w:pos="0"/>
        </w:tabs>
        <w:suppressAutoHyphens/>
        <w:ind w:left="1080"/>
        <w:rPr>
          <w:rFonts w:ascii="Arial" w:hAnsi="Arial"/>
          <w:sz w:val="20"/>
        </w:rPr>
      </w:pPr>
      <w:r>
        <w:rPr>
          <w:rFonts w:ascii="Arial" w:hAnsi="Arial"/>
          <w:b/>
          <w:sz w:val="20"/>
        </w:rPr>
        <w:t>Site</w:t>
      </w:r>
      <w:r>
        <w:rPr>
          <w:rFonts w:ascii="Arial" w:hAnsi="Arial"/>
          <w:sz w:val="20"/>
        </w:rPr>
        <w:t>: including the type and boundaries of resource areas under the Wetlands Protection Act, and</w:t>
      </w:r>
    </w:p>
    <w:p w14:paraId="520BDA54" w14:textId="77777777" w:rsidR="0086414F" w:rsidRDefault="0086414F">
      <w:pPr>
        <w:numPr>
          <w:ilvl w:val="12"/>
          <w:numId w:val="0"/>
        </w:numPr>
        <w:tabs>
          <w:tab w:val="left" w:pos="-720"/>
        </w:tabs>
        <w:suppressAutoHyphens/>
        <w:ind w:left="1080" w:hanging="360"/>
        <w:rPr>
          <w:rFonts w:ascii="Arial" w:hAnsi="Arial"/>
          <w:sz w:val="20"/>
        </w:rPr>
      </w:pPr>
    </w:p>
    <w:p w14:paraId="2BC3B876" w14:textId="77777777" w:rsidR="0086414F" w:rsidRDefault="0086414F">
      <w:pPr>
        <w:numPr>
          <w:ilvl w:val="0"/>
          <w:numId w:val="2"/>
        </w:numPr>
        <w:tabs>
          <w:tab w:val="left" w:pos="-720"/>
          <w:tab w:val="left" w:pos="0"/>
        </w:tabs>
        <w:suppressAutoHyphens/>
        <w:ind w:left="1080"/>
        <w:rPr>
          <w:rFonts w:ascii="Arial" w:hAnsi="Arial"/>
          <w:sz w:val="20"/>
        </w:rPr>
      </w:pPr>
      <w:r>
        <w:rPr>
          <w:rFonts w:ascii="Arial" w:hAnsi="Arial"/>
          <w:b/>
          <w:sz w:val="20"/>
        </w:rPr>
        <w:t>Proposed work</w:t>
      </w:r>
      <w:r>
        <w:rPr>
          <w:rFonts w:ascii="Arial" w:hAnsi="Arial"/>
          <w:sz w:val="20"/>
        </w:rPr>
        <w:t xml:space="preserve">: including all measures and designs proposed to meet the performance standards described in the Wetlands Protection Act Regulations, 310 Code of </w:t>
      </w:r>
      <w:smartTag w:uri="urn:schemas-microsoft-com:office:smarttags" w:element="place">
        <w:smartTag w:uri="urn:schemas-microsoft-com:office:smarttags" w:element="State">
          <w:r>
            <w:rPr>
              <w:rFonts w:ascii="Arial" w:hAnsi="Arial"/>
              <w:sz w:val="20"/>
            </w:rPr>
            <w:t>Massachusetts</w:t>
          </w:r>
        </w:smartTag>
      </w:smartTag>
      <w:r>
        <w:rPr>
          <w:rFonts w:ascii="Arial" w:hAnsi="Arial"/>
          <w:sz w:val="20"/>
        </w:rPr>
        <w:t xml:space="preserve"> Regulations (CMR) 10.00, for each applicable resource area.</w:t>
      </w:r>
    </w:p>
    <w:p w14:paraId="0E884895" w14:textId="77777777" w:rsidR="0086414F" w:rsidRDefault="0086414F">
      <w:pPr>
        <w:tabs>
          <w:tab w:val="left" w:pos="-720"/>
        </w:tabs>
        <w:suppressAutoHyphens/>
        <w:ind w:left="720"/>
        <w:rPr>
          <w:rFonts w:ascii="Arial" w:hAnsi="Arial"/>
          <w:sz w:val="20"/>
        </w:rPr>
      </w:pPr>
    </w:p>
    <w:p w14:paraId="1D553B12" w14:textId="77777777" w:rsidR="0086414F" w:rsidRDefault="0086414F">
      <w:pPr>
        <w:pStyle w:val="BodyText"/>
        <w:tabs>
          <w:tab w:val="clear" w:pos="0"/>
        </w:tabs>
        <w:ind w:left="720"/>
        <w:rPr>
          <w:rFonts w:ascii="Arial" w:hAnsi="Arial"/>
        </w:rPr>
      </w:pPr>
      <w:r>
        <w:rPr>
          <w:rFonts w:ascii="Arial" w:hAnsi="Arial"/>
        </w:rPr>
        <w:t>The applicant is responsible for providing the information required for the review of this application to the permit issuing authority (Conservation Commission or the Department). The submittal of a complete and accurate description of the site and project will minimize requests for additional information by the issuing authority that may result in an unnecessary delay in the issuance of an Order of Conditions.</w:t>
      </w:r>
    </w:p>
    <w:p w14:paraId="69C7EB31" w14:textId="77777777" w:rsidR="0086414F" w:rsidRDefault="0086414F">
      <w:pPr>
        <w:pStyle w:val="texthang"/>
        <w:tabs>
          <w:tab w:val="clear" w:pos="0"/>
          <w:tab w:val="clear" w:pos="360"/>
          <w:tab w:val="left" w:pos="-720"/>
        </w:tabs>
        <w:suppressAutoHyphens/>
      </w:pPr>
    </w:p>
    <w:p w14:paraId="3596A5D8" w14:textId="77777777" w:rsidR="0086414F" w:rsidRDefault="0086414F">
      <w:pPr>
        <w:tabs>
          <w:tab w:val="left" w:pos="-720"/>
        </w:tabs>
        <w:suppressAutoHyphens/>
        <w:ind w:left="720"/>
        <w:rPr>
          <w:rFonts w:ascii="Arial" w:hAnsi="Arial"/>
          <w:sz w:val="20"/>
        </w:rPr>
      </w:pPr>
      <w:r>
        <w:rPr>
          <w:rFonts w:ascii="Arial" w:hAnsi="Arial"/>
          <w:sz w:val="20"/>
        </w:rPr>
        <w:t>To complete this form, the applicant should refer to the wetlands regulations (310 CMR 10.00), which can be obtained from the Department’s web site:</w:t>
      </w:r>
      <w:r w:rsidR="0021097B">
        <w:rPr>
          <w:rFonts w:ascii="Arial" w:hAnsi="Arial"/>
          <w:sz w:val="20"/>
        </w:rPr>
        <w:t xml:space="preserve"> </w:t>
      </w:r>
      <w:hyperlink r:id="rId7" w:history="1">
        <w:r w:rsidR="00730C43" w:rsidRPr="00730C43">
          <w:rPr>
            <w:rStyle w:val="Hyperlink"/>
            <w:rFonts w:ascii="Arial" w:hAnsi="Arial" w:cs="Arial"/>
            <w:sz w:val="20"/>
          </w:rPr>
          <w:t>https://www.mass.gov/regulations/310-CMR-1000-wetlands-protection-act-regulations</w:t>
        </w:r>
      </w:hyperlink>
      <w:r>
        <w:rPr>
          <w:rFonts w:ascii="Arial" w:hAnsi="Arial"/>
          <w:sz w:val="20"/>
        </w:rPr>
        <w:t>.  Regulations are available for viewing at public libraries and county law libraries across the state, as well as at the Department’s Regional Service Centers</w:t>
      </w:r>
      <w:r>
        <w:rPr>
          <w:rFonts w:ascii="Arial" w:hAnsi="Arial"/>
          <w:b/>
          <w:i/>
          <w:sz w:val="20"/>
        </w:rPr>
        <w:t xml:space="preserve"> </w:t>
      </w:r>
      <w:r>
        <w:rPr>
          <w:rFonts w:ascii="Arial" w:hAnsi="Arial"/>
          <w:sz w:val="20"/>
        </w:rPr>
        <w:t xml:space="preserve">(see </w:t>
      </w:r>
      <w:hyperlink r:id="rId8" w:history="1">
        <w:r w:rsidR="00730C43" w:rsidRPr="00730C43">
          <w:rPr>
            <w:rStyle w:val="Hyperlink"/>
            <w:rFonts w:ascii="Arial" w:hAnsi="Arial" w:cs="Arial"/>
            <w:sz w:val="20"/>
          </w:rPr>
          <w:t>https://www.mass.gov/service-details/massdep-regional-offices-by-community</w:t>
        </w:r>
      </w:hyperlink>
      <w:r w:rsidR="00730C43" w:rsidRPr="00730C43">
        <w:rPr>
          <w:rFonts w:ascii="Arial" w:hAnsi="Arial" w:cs="Arial"/>
          <w:sz w:val="20"/>
        </w:rPr>
        <w:t xml:space="preserve"> </w:t>
      </w:r>
      <w:r>
        <w:rPr>
          <w:rFonts w:ascii="Arial" w:hAnsi="Arial"/>
          <w:sz w:val="20"/>
        </w:rPr>
        <w:t xml:space="preserve">for locations of regional offices and the communities they serve).  Regulations also are available for sale from the State House Bookstore in </w:t>
      </w:r>
      <w:smartTag w:uri="urn:schemas-microsoft-com:office:smarttags" w:element="City">
        <w:r>
          <w:rPr>
            <w:rFonts w:ascii="Arial" w:hAnsi="Arial"/>
            <w:sz w:val="20"/>
          </w:rPr>
          <w:t>Boston</w:t>
        </w:r>
      </w:smartTag>
      <w:r>
        <w:rPr>
          <w:rFonts w:ascii="Arial" w:hAnsi="Arial"/>
          <w:sz w:val="20"/>
        </w:rPr>
        <w:t xml:space="preserve"> (617-727-2834) and State House Bookstore West in </w:t>
      </w:r>
      <w:smartTag w:uri="urn:schemas-microsoft-com:office:smarttags" w:element="place">
        <w:smartTag w:uri="urn:schemas-microsoft-com:office:smarttags" w:element="City">
          <w:r>
            <w:rPr>
              <w:rFonts w:ascii="Arial" w:hAnsi="Arial"/>
              <w:sz w:val="20"/>
            </w:rPr>
            <w:t>Springfield</w:t>
          </w:r>
        </w:smartTag>
      </w:smartTag>
      <w:r>
        <w:rPr>
          <w:rFonts w:ascii="Arial" w:hAnsi="Arial"/>
          <w:sz w:val="20"/>
        </w:rPr>
        <w:t xml:space="preserve"> (413-784-1378). </w:t>
      </w:r>
    </w:p>
    <w:p w14:paraId="6F6530A6" w14:textId="77777777" w:rsidR="0086414F" w:rsidRDefault="0086414F">
      <w:pPr>
        <w:tabs>
          <w:tab w:val="left" w:pos="-720"/>
        </w:tabs>
        <w:suppressAutoHyphens/>
        <w:rPr>
          <w:rFonts w:ascii="Arial" w:hAnsi="Arial"/>
          <w:spacing w:val="-3"/>
          <w:sz w:val="20"/>
        </w:rPr>
      </w:pPr>
    </w:p>
    <w:p w14:paraId="180840B3" w14:textId="77777777" w:rsidR="0086414F" w:rsidRDefault="0086414F">
      <w:pPr>
        <w:tabs>
          <w:tab w:val="left" w:pos="-720"/>
        </w:tabs>
        <w:suppressAutoHyphens/>
        <w:rPr>
          <w:rFonts w:ascii="Arial" w:hAnsi="Arial"/>
        </w:rPr>
      </w:pPr>
      <w:r>
        <w:rPr>
          <w:rFonts w:ascii="Arial" w:hAnsi="Arial"/>
          <w:b/>
        </w:rPr>
        <w:t>Requirements for Professional Services</w:t>
      </w:r>
    </w:p>
    <w:p w14:paraId="0FA6D830" w14:textId="77777777" w:rsidR="0086414F" w:rsidRDefault="0086414F">
      <w:pPr>
        <w:tabs>
          <w:tab w:val="left" w:pos="-720"/>
          <w:tab w:val="left" w:pos="0"/>
        </w:tabs>
        <w:suppressAutoHyphens/>
        <w:ind w:left="720"/>
        <w:rPr>
          <w:rFonts w:ascii="Arial" w:hAnsi="Arial"/>
          <w:sz w:val="20"/>
        </w:rPr>
      </w:pPr>
      <w:r>
        <w:rPr>
          <w:rFonts w:ascii="Arial" w:hAnsi="Arial"/>
          <w:sz w:val="20"/>
        </w:rPr>
        <w:t>The issuing authority may require that supporting plans and calculations be prepared and stamped by a registered professional engineer (PE) when, in its judgment, the complexity of the proposed work warrants this certification. Examples of information likely to require certification by a PE include: hydraulic and hydrologic calculations; critical elevations and inverts; and drawings for water control structures such as head walls, dams, and retention areas.</w:t>
      </w:r>
    </w:p>
    <w:p w14:paraId="0EC07604" w14:textId="77777777" w:rsidR="0086414F" w:rsidRDefault="0086414F">
      <w:pPr>
        <w:tabs>
          <w:tab w:val="left" w:pos="-720"/>
        </w:tabs>
        <w:suppressAutoHyphens/>
        <w:ind w:left="720"/>
        <w:rPr>
          <w:rFonts w:ascii="Arial" w:hAnsi="Arial"/>
          <w:sz w:val="20"/>
        </w:rPr>
      </w:pPr>
    </w:p>
    <w:p w14:paraId="087C435C" w14:textId="77777777" w:rsidR="0086414F" w:rsidRDefault="0086414F">
      <w:pPr>
        <w:pStyle w:val="BodyTextIndent3"/>
      </w:pPr>
      <w:r>
        <w:t>The issuing authority also may require that supporting materials be prepared by other professionals including, but not limited to, a registered architect, registered landscape architect, registered land surveyor, registered sanitarian, biologist, environmental scientist, geologist, or hydrologist when the complexity of the proposed work warrants specialized expertise.</w:t>
      </w:r>
    </w:p>
    <w:p w14:paraId="2230D3FA" w14:textId="77777777" w:rsidR="0086414F" w:rsidRDefault="0086414F">
      <w:pPr>
        <w:pStyle w:val="text"/>
        <w:tabs>
          <w:tab w:val="clear" w:pos="360"/>
          <w:tab w:val="left" w:pos="-720"/>
        </w:tabs>
        <w:suppressAutoHyphens/>
      </w:pPr>
    </w:p>
    <w:p w14:paraId="4640D019" w14:textId="77777777" w:rsidR="0086414F" w:rsidRDefault="0086414F">
      <w:pPr>
        <w:tabs>
          <w:tab w:val="center" w:pos="4680"/>
        </w:tabs>
        <w:suppressAutoHyphens/>
        <w:rPr>
          <w:rFonts w:ascii="Arial" w:hAnsi="Arial"/>
        </w:rPr>
      </w:pPr>
      <w:r>
        <w:rPr>
          <w:rFonts w:ascii="Arial" w:hAnsi="Arial"/>
          <w:b/>
        </w:rPr>
        <w:br w:type="page"/>
      </w:r>
      <w:r>
        <w:rPr>
          <w:rFonts w:ascii="Arial" w:hAnsi="Arial"/>
          <w:b/>
        </w:rPr>
        <w:lastRenderedPageBreak/>
        <w:t>Completing WPA Form 3</w:t>
      </w:r>
    </w:p>
    <w:p w14:paraId="3F7C245A" w14:textId="77777777" w:rsidR="0086414F" w:rsidRDefault="0086414F">
      <w:pPr>
        <w:pStyle w:val="BodyTextIndent3"/>
      </w:pPr>
      <w:r>
        <w:t xml:space="preserve">Leave the shaded box located at the upper right hand corner of page 1 of NOI blank.  This box contains the words: “MassDEP File Number” and “Document Transaction Number”. The MassDEP File Number for this project will be issued to the Conservation Commission by the Department’s regional office. Once issued, all subsequent correspondence on the project should reference the MassDEP file number.   </w:t>
      </w:r>
    </w:p>
    <w:p w14:paraId="188B5F4C" w14:textId="77777777" w:rsidR="0086414F" w:rsidRDefault="0086414F">
      <w:pPr>
        <w:tabs>
          <w:tab w:val="left" w:pos="-720"/>
        </w:tabs>
        <w:suppressAutoHyphens/>
        <w:rPr>
          <w:rFonts w:ascii="Arial" w:hAnsi="Arial"/>
          <w:sz w:val="20"/>
        </w:rPr>
      </w:pPr>
    </w:p>
    <w:p w14:paraId="35D3AED7" w14:textId="77777777" w:rsidR="0086414F" w:rsidRDefault="0086414F">
      <w:pPr>
        <w:tabs>
          <w:tab w:val="left" w:pos="-720"/>
        </w:tabs>
        <w:suppressAutoHyphens/>
        <w:rPr>
          <w:rFonts w:ascii="Arial" w:hAnsi="Arial"/>
          <w:b/>
        </w:rPr>
      </w:pPr>
      <w:r>
        <w:rPr>
          <w:rFonts w:ascii="Arial" w:hAnsi="Arial"/>
          <w:b/>
        </w:rPr>
        <w:t>Instructions to Section A: General Information</w:t>
      </w:r>
    </w:p>
    <w:p w14:paraId="14E74BD8" w14:textId="77777777" w:rsidR="0086414F" w:rsidRDefault="0086414F">
      <w:pPr>
        <w:tabs>
          <w:tab w:val="left" w:pos="-720"/>
          <w:tab w:val="left" w:pos="0"/>
        </w:tabs>
        <w:suppressAutoHyphens/>
        <w:ind w:left="720"/>
        <w:rPr>
          <w:rFonts w:ascii="Arial" w:hAnsi="Arial"/>
          <w:sz w:val="20"/>
        </w:rPr>
      </w:pPr>
      <w:r>
        <w:rPr>
          <w:rFonts w:ascii="Arial" w:hAnsi="Arial"/>
          <w:sz w:val="20"/>
          <w:u w:val="single"/>
        </w:rPr>
        <w:t>Item 1. Project Location.</w:t>
      </w:r>
      <w:r>
        <w:rPr>
          <w:rFonts w:ascii="Arial" w:hAnsi="Arial"/>
          <w:sz w:val="20"/>
        </w:rPr>
        <w:t xml:space="preserve">  The map or plat, parcel, and lot numbers </w:t>
      </w:r>
      <w:r>
        <w:rPr>
          <w:rFonts w:ascii="Arial" w:hAnsi="Arial"/>
          <w:sz w:val="20"/>
          <w:u w:val="single"/>
        </w:rPr>
        <w:t>must</w:t>
      </w:r>
      <w:r>
        <w:rPr>
          <w:rFonts w:ascii="Arial" w:hAnsi="Arial"/>
          <w:sz w:val="20"/>
        </w:rPr>
        <w:t xml:space="preserve"> be included if the lot subject to the NOI does </w:t>
      </w:r>
      <w:r>
        <w:rPr>
          <w:rFonts w:ascii="Arial" w:hAnsi="Arial"/>
          <w:sz w:val="20"/>
          <w:u w:val="single"/>
        </w:rPr>
        <w:t>not</w:t>
      </w:r>
      <w:r>
        <w:rPr>
          <w:rFonts w:ascii="Arial" w:hAnsi="Arial"/>
          <w:sz w:val="20"/>
        </w:rPr>
        <w:t xml:space="preserve"> contain a residence, school, or commercial or industrial establishment, or if the lot is being subdivided.</w:t>
      </w:r>
    </w:p>
    <w:p w14:paraId="085559DD" w14:textId="77777777" w:rsidR="0086414F" w:rsidRDefault="0086414F">
      <w:pPr>
        <w:tabs>
          <w:tab w:val="left" w:pos="-720"/>
          <w:tab w:val="left" w:pos="0"/>
        </w:tabs>
        <w:suppressAutoHyphens/>
        <w:ind w:left="720"/>
        <w:rPr>
          <w:rFonts w:ascii="Arial" w:hAnsi="Arial"/>
          <w:b/>
          <w:sz w:val="20"/>
        </w:rPr>
      </w:pPr>
    </w:p>
    <w:p w14:paraId="4D653632" w14:textId="77777777" w:rsidR="0086414F" w:rsidRDefault="0086414F">
      <w:pPr>
        <w:pStyle w:val="BodyTextIndent3"/>
        <w:tabs>
          <w:tab w:val="left" w:pos="0"/>
        </w:tabs>
      </w:pPr>
      <w:r>
        <w:rPr>
          <w:b/>
          <w:i/>
        </w:rPr>
        <w:t>Electronic filers</w:t>
      </w:r>
      <w:r>
        <w:t xml:space="preserve"> must click on the button next to Item 1 and use to the GIS locator to identify the project site.</w:t>
      </w:r>
    </w:p>
    <w:p w14:paraId="3EDCFDDF" w14:textId="77777777" w:rsidR="0086414F" w:rsidRDefault="0086414F">
      <w:pPr>
        <w:pStyle w:val="BodyTextIndent3"/>
        <w:tabs>
          <w:tab w:val="left" w:pos="0"/>
        </w:tabs>
      </w:pPr>
    </w:p>
    <w:p w14:paraId="3F042875" w14:textId="77777777" w:rsidR="0086414F" w:rsidRDefault="0086414F">
      <w:pPr>
        <w:pStyle w:val="BodyTextIndent3"/>
        <w:tabs>
          <w:tab w:val="left" w:pos="0"/>
        </w:tabs>
      </w:pPr>
      <w:r>
        <w:rPr>
          <w:u w:val="single"/>
        </w:rPr>
        <w:t>Item 3.  Property Owner</w:t>
      </w:r>
      <w:r>
        <w:t>.  If there is more than one property owner, a list of additional property owners should be attached to the Notice of Intent.</w:t>
      </w:r>
    </w:p>
    <w:p w14:paraId="1D90DF2E" w14:textId="77777777" w:rsidR="0086414F" w:rsidRDefault="0086414F">
      <w:pPr>
        <w:pStyle w:val="BodyTextIndent3"/>
        <w:tabs>
          <w:tab w:val="left" w:pos="0"/>
        </w:tabs>
      </w:pPr>
    </w:p>
    <w:p w14:paraId="59CEB6E9" w14:textId="77777777" w:rsidR="0086414F" w:rsidRDefault="0086414F">
      <w:pPr>
        <w:pStyle w:val="BodyTextIndent3"/>
        <w:tabs>
          <w:tab w:val="left" w:pos="0"/>
        </w:tabs>
      </w:pPr>
      <w:r>
        <w:rPr>
          <w:u w:val="single"/>
        </w:rPr>
        <w:t>Item 5.  Total Wetlands Protection Act Fee Paid</w:t>
      </w:r>
      <w:r>
        <w:t xml:space="preserve">.  Instructions regarding calculations of fees are explained in Section </w:t>
      </w:r>
      <w:r w:rsidR="0099202D">
        <w:t>E</w:t>
      </w:r>
      <w:r>
        <w:t>, below.</w:t>
      </w:r>
    </w:p>
    <w:p w14:paraId="6A4BE242" w14:textId="77777777" w:rsidR="0086414F" w:rsidRDefault="0086414F">
      <w:pPr>
        <w:pStyle w:val="BodyTextIndent3"/>
        <w:tabs>
          <w:tab w:val="left" w:pos="0"/>
        </w:tabs>
      </w:pPr>
    </w:p>
    <w:p w14:paraId="7C33E11A" w14:textId="77777777" w:rsidR="0086414F" w:rsidRDefault="0086414F">
      <w:pPr>
        <w:tabs>
          <w:tab w:val="left" w:pos="-720"/>
          <w:tab w:val="left" w:pos="0"/>
        </w:tabs>
        <w:suppressAutoHyphens/>
        <w:ind w:left="720"/>
        <w:rPr>
          <w:rFonts w:ascii="Arial" w:hAnsi="Arial"/>
          <w:sz w:val="20"/>
        </w:rPr>
      </w:pPr>
      <w:r>
        <w:rPr>
          <w:rFonts w:ascii="Arial" w:hAnsi="Arial"/>
          <w:sz w:val="20"/>
          <w:u w:val="single"/>
        </w:rPr>
        <w:t>Item 6. General Project Description</w:t>
      </w:r>
      <w:r>
        <w:rPr>
          <w:rFonts w:ascii="Arial" w:hAnsi="Arial"/>
          <w:sz w:val="20"/>
        </w:rPr>
        <w:t>.  The applicant should provide a brief description of the project. Describe, and show on accompanying maps and plans, both existing and proposed site conditions, including temporary construction impacts, replication areas, and/or other mitigation measures. Attach maps, plans, and other documents identifying proposed activities and their location relative to the boundaries of each wetland resource area and Buffer Zone (if applicable).</w:t>
      </w:r>
    </w:p>
    <w:p w14:paraId="6D4FAE8F" w14:textId="77777777" w:rsidR="0086414F" w:rsidRDefault="0086414F">
      <w:pPr>
        <w:tabs>
          <w:tab w:val="left" w:pos="-720"/>
          <w:tab w:val="left" w:pos="0"/>
        </w:tabs>
        <w:suppressAutoHyphens/>
        <w:ind w:left="720"/>
        <w:rPr>
          <w:rFonts w:ascii="Arial" w:hAnsi="Arial"/>
          <w:sz w:val="20"/>
        </w:rPr>
      </w:pPr>
    </w:p>
    <w:p w14:paraId="24E89791" w14:textId="77777777" w:rsidR="0086414F" w:rsidRDefault="0086414F">
      <w:pPr>
        <w:tabs>
          <w:tab w:val="left" w:pos="-720"/>
          <w:tab w:val="left" w:pos="0"/>
        </w:tabs>
        <w:suppressAutoHyphens/>
        <w:ind w:left="720"/>
        <w:rPr>
          <w:rFonts w:ascii="Arial" w:hAnsi="Arial"/>
          <w:sz w:val="20"/>
        </w:rPr>
      </w:pPr>
      <w:r>
        <w:rPr>
          <w:rFonts w:ascii="Arial" w:hAnsi="Arial"/>
          <w:sz w:val="20"/>
          <w:u w:val="single"/>
        </w:rPr>
        <w:t>Item 8.  Property Recorded at the Registry of Deeds</w:t>
      </w:r>
      <w:r>
        <w:rPr>
          <w:rFonts w:ascii="Arial" w:hAnsi="Arial"/>
          <w:sz w:val="20"/>
        </w:rPr>
        <w:t>.  For Multiple Parcels, additional book and page numbers should be attached to the Notice of Intent.</w:t>
      </w:r>
    </w:p>
    <w:p w14:paraId="0A0B53A5" w14:textId="77777777" w:rsidR="0086414F" w:rsidRDefault="0086414F">
      <w:pPr>
        <w:tabs>
          <w:tab w:val="left" w:pos="-720"/>
          <w:tab w:val="left" w:pos="0"/>
        </w:tabs>
        <w:suppressAutoHyphens/>
        <w:ind w:left="720"/>
        <w:rPr>
          <w:rFonts w:ascii="Arial" w:hAnsi="Arial"/>
          <w:sz w:val="20"/>
        </w:rPr>
      </w:pPr>
    </w:p>
    <w:p w14:paraId="6F949CBB" w14:textId="77777777" w:rsidR="0086414F" w:rsidRDefault="0086414F">
      <w:pPr>
        <w:tabs>
          <w:tab w:val="left" w:pos="-720"/>
          <w:tab w:val="left" w:pos="0"/>
        </w:tabs>
        <w:suppressAutoHyphens/>
        <w:rPr>
          <w:rFonts w:ascii="Arial" w:hAnsi="Arial"/>
          <w:b/>
        </w:rPr>
      </w:pPr>
      <w:r>
        <w:rPr>
          <w:rFonts w:ascii="Arial" w:hAnsi="Arial"/>
          <w:b/>
        </w:rPr>
        <w:t>Instructions to Section B:  Buffer Zone and Resource Area Impacts</w:t>
      </w:r>
    </w:p>
    <w:p w14:paraId="334DB030" w14:textId="77777777" w:rsidR="0086414F" w:rsidRDefault="0086414F">
      <w:pPr>
        <w:pStyle w:val="BodyTextIndent3"/>
        <w:tabs>
          <w:tab w:val="left" w:pos="0"/>
        </w:tabs>
      </w:pPr>
    </w:p>
    <w:p w14:paraId="466CFDD3" w14:textId="77777777" w:rsidR="0086414F" w:rsidRDefault="0086414F">
      <w:pPr>
        <w:pStyle w:val="BodyTextIndent3"/>
        <w:tabs>
          <w:tab w:val="left" w:pos="0"/>
        </w:tabs>
      </w:pPr>
      <w:r>
        <w:t xml:space="preserve">To determine the size and location of any impacts that a proposed project may have on each wetland resource area, first determine the resource area boundaries.   </w:t>
      </w:r>
    </w:p>
    <w:p w14:paraId="5E526011" w14:textId="77777777" w:rsidR="0086414F" w:rsidRDefault="0086414F">
      <w:pPr>
        <w:tabs>
          <w:tab w:val="left" w:pos="-720"/>
          <w:tab w:val="left" w:pos="0"/>
        </w:tabs>
        <w:suppressAutoHyphens/>
        <w:ind w:left="720"/>
        <w:rPr>
          <w:rFonts w:ascii="Arial" w:hAnsi="Arial"/>
          <w:sz w:val="20"/>
        </w:rPr>
      </w:pPr>
    </w:p>
    <w:p w14:paraId="193C52E8" w14:textId="77777777" w:rsidR="0086414F" w:rsidRDefault="0086414F">
      <w:pPr>
        <w:tabs>
          <w:tab w:val="left" w:pos="-720"/>
          <w:tab w:val="left" w:pos="0"/>
        </w:tabs>
        <w:suppressAutoHyphens/>
        <w:ind w:left="720"/>
        <w:rPr>
          <w:rFonts w:ascii="Arial" w:hAnsi="Arial"/>
          <w:b/>
          <w:sz w:val="20"/>
        </w:rPr>
      </w:pPr>
      <w:r>
        <w:rPr>
          <w:rFonts w:ascii="Arial" w:hAnsi="Arial"/>
          <w:sz w:val="20"/>
          <w:u w:val="single"/>
        </w:rPr>
        <w:t>Item 1.  Buffer Zone Only</w:t>
      </w:r>
      <w:r>
        <w:rPr>
          <w:rFonts w:ascii="Arial" w:hAnsi="Arial"/>
          <w:sz w:val="20"/>
        </w:rPr>
        <w:t xml:space="preserve">.  The </w:t>
      </w:r>
      <w:r>
        <w:rPr>
          <w:rFonts w:ascii="Arial" w:hAnsi="Arial"/>
          <w:b/>
          <w:i/>
          <w:sz w:val="20"/>
        </w:rPr>
        <w:t>boundary of the buffer zone</w:t>
      </w:r>
      <w:r>
        <w:rPr>
          <w:rFonts w:ascii="Arial" w:hAnsi="Arial"/>
          <w:sz w:val="20"/>
        </w:rPr>
        <w:t xml:space="preserve"> is determined by measuring 100 feet horizontally from the outer (landward) boundaries of bordering vegetated wetland, inland or coastal bank, coastal or barrier beach, rocky intertidal shore, salt marsh, and/or coastal dune.  See Instructions in Section B, below, to determine the outer boundaries of these resource areas.  If you check the Buffer Zone Only box in this section (indicating that the project is entirely in the Buffer Zone), skip the remainder of Section B of the Notice of Intent (Buffer Zone and Resource Area Impacts), and go directly to Section C of the Notice of Intent. </w:t>
      </w:r>
    </w:p>
    <w:p w14:paraId="3A4542E2" w14:textId="77777777" w:rsidR="0086414F" w:rsidRDefault="0086414F">
      <w:pPr>
        <w:tabs>
          <w:tab w:val="left" w:pos="-720"/>
          <w:tab w:val="left" w:pos="0"/>
        </w:tabs>
        <w:suppressAutoHyphens/>
        <w:ind w:left="720"/>
        <w:rPr>
          <w:rFonts w:ascii="Arial" w:hAnsi="Arial"/>
          <w:b/>
          <w:sz w:val="20"/>
        </w:rPr>
      </w:pPr>
    </w:p>
    <w:p w14:paraId="0E239F36" w14:textId="77777777" w:rsidR="0086414F" w:rsidRDefault="0086414F">
      <w:pPr>
        <w:tabs>
          <w:tab w:val="left" w:pos="-720"/>
          <w:tab w:val="left" w:pos="0"/>
          <w:tab w:val="left" w:pos="720"/>
        </w:tabs>
        <w:suppressAutoHyphens/>
        <w:ind w:left="720"/>
        <w:rPr>
          <w:rFonts w:ascii="Arial" w:hAnsi="Arial"/>
          <w:sz w:val="20"/>
        </w:rPr>
      </w:pPr>
      <w:r>
        <w:rPr>
          <w:rFonts w:ascii="Arial" w:hAnsi="Arial"/>
          <w:sz w:val="20"/>
          <w:u w:val="single"/>
        </w:rPr>
        <w:t>Item 2</w:t>
      </w:r>
      <w:r>
        <w:rPr>
          <w:rFonts w:ascii="Arial" w:hAnsi="Arial"/>
          <w:sz w:val="20"/>
        </w:rPr>
        <w:t xml:space="preserve">. The </w:t>
      </w:r>
      <w:r>
        <w:rPr>
          <w:rFonts w:ascii="Arial" w:hAnsi="Arial"/>
          <w:b/>
          <w:i/>
          <w:sz w:val="20"/>
        </w:rPr>
        <w:t>boundaries of inland resource areas</w:t>
      </w:r>
      <w:r>
        <w:rPr>
          <w:rFonts w:ascii="Arial" w:hAnsi="Arial"/>
          <w:sz w:val="20"/>
        </w:rPr>
        <w:t xml:space="preserve"> in Items 2a through f can be determined by reference to the wetlands regulations, subsection (2), “Definitions, Critical Characteristics, and Boundaries,” for each resource area covered under 310 CMR 10.54 - 10.58.  The Riverfront Area, listed in Item1f, also can be a coastal resource area.  The width of the Riverfront Area is described in 310 CMR 10.58(2)(a)3, and the methods for determining the Mean Annual High-Water Line (which is the inner boundary) are found in 310 CMR 10.58(2)(a)2 and 10.58(2)(c).  </w:t>
      </w:r>
    </w:p>
    <w:p w14:paraId="079F9C8F" w14:textId="77777777" w:rsidR="0086414F" w:rsidRDefault="0086414F">
      <w:pPr>
        <w:tabs>
          <w:tab w:val="left" w:pos="-720"/>
          <w:tab w:val="left" w:pos="0"/>
          <w:tab w:val="left" w:pos="720"/>
        </w:tabs>
        <w:suppressAutoHyphens/>
        <w:ind w:left="720"/>
        <w:rPr>
          <w:rFonts w:ascii="Arial" w:hAnsi="Arial"/>
          <w:sz w:val="20"/>
        </w:rPr>
      </w:pPr>
    </w:p>
    <w:p w14:paraId="1145C76F" w14:textId="77777777" w:rsidR="0086414F" w:rsidRDefault="0086414F">
      <w:pPr>
        <w:tabs>
          <w:tab w:val="left" w:pos="-720"/>
        </w:tabs>
        <w:suppressAutoHyphens/>
        <w:ind w:left="720"/>
        <w:rPr>
          <w:rFonts w:ascii="Arial" w:hAnsi="Arial"/>
          <w:sz w:val="20"/>
        </w:rPr>
      </w:pPr>
      <w:r>
        <w:rPr>
          <w:rFonts w:ascii="Arial" w:hAnsi="Arial"/>
          <w:sz w:val="20"/>
          <w:u w:val="single"/>
        </w:rPr>
        <w:t>Item 3</w:t>
      </w:r>
      <w:r>
        <w:rPr>
          <w:rFonts w:ascii="Arial" w:hAnsi="Arial"/>
          <w:sz w:val="20"/>
        </w:rPr>
        <w:t xml:space="preserve">.  The </w:t>
      </w:r>
      <w:r>
        <w:rPr>
          <w:rFonts w:ascii="Arial" w:hAnsi="Arial"/>
          <w:b/>
          <w:i/>
          <w:sz w:val="20"/>
        </w:rPr>
        <w:t>boundaries of coastal resource areas</w:t>
      </w:r>
      <w:r>
        <w:rPr>
          <w:rFonts w:ascii="Arial" w:hAnsi="Arial"/>
          <w:sz w:val="20"/>
        </w:rPr>
        <w:t xml:space="preserve"> (in Items 3a-k can be determined by reference to 310 CMR 10.25 – 10.35, and to the definitions found in 310 CMR 10.04 and 10.23, and M.G.L. c. 131, § 40.  Land Subject to Coastal Storm Flowage is defined in the Wetlands Protection Act (M.G.L. c. 131, § 40); there are no performance standards pertaining to this resource area. </w:t>
      </w:r>
    </w:p>
    <w:p w14:paraId="3D00AA9E" w14:textId="77777777" w:rsidR="0086414F" w:rsidRDefault="0086414F">
      <w:pPr>
        <w:tabs>
          <w:tab w:val="left" w:pos="-720"/>
        </w:tabs>
        <w:suppressAutoHyphens/>
        <w:ind w:left="720"/>
        <w:rPr>
          <w:rFonts w:ascii="Arial" w:hAnsi="Arial"/>
          <w:sz w:val="20"/>
        </w:rPr>
      </w:pPr>
    </w:p>
    <w:p w14:paraId="5D9E3934" w14:textId="77777777" w:rsidR="0086414F" w:rsidRDefault="0086414F" w:rsidP="0021097B">
      <w:pPr>
        <w:pStyle w:val="BodyTextIndent3"/>
      </w:pPr>
      <w:r>
        <w:lastRenderedPageBreak/>
        <w:t xml:space="preserve">Once you have identified the resource areas and located the components of the proposed project in each such area, you must indicate on the Notice of Intent the size of the proposed alterations (and proposed replacement areas) in each resource area.  </w:t>
      </w:r>
      <w:r>
        <w:rPr>
          <w:b/>
          <w:i/>
        </w:rPr>
        <w:t>Replacement area standards</w:t>
      </w:r>
      <w:r>
        <w:t>, if any, are included in the performance standards for each resource area, discussed in the paragraph below.  See also the Department’s “</w:t>
      </w:r>
      <w:r>
        <w:rPr>
          <w:i/>
        </w:rPr>
        <w:t>Massachusetts Inland Wetland Replication Guidelines”</w:t>
      </w:r>
      <w:r>
        <w:t xml:space="preserve">, March 2002 (available on MassDEP website at: </w:t>
      </w:r>
      <w:hyperlink r:id="rId9" w:history="1">
        <w:r w:rsidR="00730C43" w:rsidRPr="002D6808">
          <w:rPr>
            <w:rStyle w:val="Hyperlink"/>
          </w:rPr>
          <w:t>https://www.mass.gov/files/documents/2016/08/xf/replicat.pdf</w:t>
        </w:r>
      </w:hyperlink>
      <w:hyperlink r:id="rId10" w:anchor="wetlguid" w:history="1"/>
      <w:r>
        <w:t>).</w:t>
      </w:r>
      <w:r w:rsidR="00730C43">
        <w:t xml:space="preserve"> </w:t>
      </w:r>
    </w:p>
    <w:p w14:paraId="1A055683" w14:textId="77777777" w:rsidR="0086414F" w:rsidRDefault="0086414F">
      <w:pPr>
        <w:pStyle w:val="BodyTextIndent3"/>
      </w:pPr>
    </w:p>
    <w:p w14:paraId="59D4922A" w14:textId="77777777" w:rsidR="0086414F" w:rsidRDefault="0086414F">
      <w:pPr>
        <w:pStyle w:val="BodyTextIndent3"/>
      </w:pPr>
      <w:r>
        <w:t xml:space="preserve">You must also attach to the Notice of Intent a narrative and any supporting documentation describing how the project will meet all </w:t>
      </w:r>
      <w:r>
        <w:rPr>
          <w:b/>
          <w:i/>
        </w:rPr>
        <w:t>performance standards</w:t>
      </w:r>
      <w:r>
        <w:t xml:space="preserve"> for each of the resource areas altered, including standards requiring consideration of alternative project design or location.  The wetland regulations describe the type and extent of work that may be permitted in resource areas, called performance standards. Proposed work must meet these standards.  </w:t>
      </w:r>
    </w:p>
    <w:p w14:paraId="4AF84666" w14:textId="77777777" w:rsidR="0086414F" w:rsidRDefault="0086414F">
      <w:pPr>
        <w:tabs>
          <w:tab w:val="left" w:pos="-720"/>
        </w:tabs>
        <w:suppressAutoHyphens/>
        <w:ind w:left="720"/>
        <w:rPr>
          <w:rFonts w:ascii="Arial" w:hAnsi="Arial"/>
          <w:sz w:val="20"/>
        </w:rPr>
      </w:pPr>
    </w:p>
    <w:p w14:paraId="31B19B89" w14:textId="77777777" w:rsidR="0086414F" w:rsidRDefault="0086414F">
      <w:pPr>
        <w:numPr>
          <w:ilvl w:val="0"/>
          <w:numId w:val="43"/>
        </w:numPr>
        <w:tabs>
          <w:tab w:val="left" w:pos="-720"/>
        </w:tabs>
        <w:suppressAutoHyphens/>
        <w:rPr>
          <w:rFonts w:ascii="Arial" w:hAnsi="Arial"/>
          <w:sz w:val="20"/>
        </w:rPr>
      </w:pPr>
      <w:r>
        <w:rPr>
          <w:rFonts w:ascii="Arial" w:hAnsi="Arial"/>
          <w:b/>
          <w:i/>
          <w:sz w:val="20"/>
        </w:rPr>
        <w:t>Performance standards for inland resource areas</w:t>
      </w:r>
      <w:r>
        <w:rPr>
          <w:rFonts w:ascii="Arial" w:hAnsi="Arial"/>
          <w:sz w:val="20"/>
        </w:rPr>
        <w:t xml:space="preserve">, including the Riverfront Area (which can be either inland or coastal) are described in the Wetland regulations, subsection 3: “General Performance Standards” for each resource area covered under 310 CMR 10.54 - 58.  Among other performance standards, an </w:t>
      </w:r>
      <w:r>
        <w:rPr>
          <w:rFonts w:ascii="Arial" w:hAnsi="Arial"/>
          <w:b/>
          <w:i/>
          <w:sz w:val="20"/>
        </w:rPr>
        <w:t xml:space="preserve">alternatives analysis </w:t>
      </w:r>
      <w:r>
        <w:rPr>
          <w:rFonts w:ascii="Arial" w:hAnsi="Arial"/>
          <w:b/>
          <w:sz w:val="20"/>
        </w:rPr>
        <w:t xml:space="preserve">is </w:t>
      </w:r>
      <w:r>
        <w:rPr>
          <w:rFonts w:ascii="Arial" w:hAnsi="Arial"/>
          <w:sz w:val="20"/>
        </w:rPr>
        <w:t xml:space="preserve">required for all projects involving bordering vegetated wetlands as well as those in the Riverfront Areas.  Detailed requirements for the evaluation of alternatives to proposed work in Riverfront Areas and bordering vegetated wetlands are described at 310 CMR 10.58(4) and 310 CMR 10.55(4), respectively. </w:t>
      </w:r>
    </w:p>
    <w:p w14:paraId="05A8A081" w14:textId="77777777" w:rsidR="0086414F" w:rsidRDefault="0086414F">
      <w:pPr>
        <w:tabs>
          <w:tab w:val="left" w:pos="-720"/>
        </w:tabs>
        <w:suppressAutoHyphens/>
        <w:ind w:left="720"/>
        <w:rPr>
          <w:rFonts w:ascii="Arial" w:hAnsi="Arial"/>
          <w:sz w:val="20"/>
        </w:rPr>
      </w:pPr>
      <w:r>
        <w:rPr>
          <w:rFonts w:ascii="Arial" w:hAnsi="Arial"/>
          <w:sz w:val="20"/>
        </w:rPr>
        <w:t xml:space="preserve">   </w:t>
      </w:r>
      <w:r>
        <w:rPr>
          <w:rFonts w:ascii="Arial" w:hAnsi="Arial"/>
          <w:b/>
        </w:rPr>
        <w:t xml:space="preserve"> </w:t>
      </w:r>
    </w:p>
    <w:p w14:paraId="31221E26" w14:textId="77777777" w:rsidR="0086414F" w:rsidRDefault="0086414F">
      <w:pPr>
        <w:numPr>
          <w:ilvl w:val="0"/>
          <w:numId w:val="43"/>
        </w:numPr>
        <w:tabs>
          <w:tab w:val="left" w:pos="-720"/>
        </w:tabs>
        <w:suppressAutoHyphens/>
        <w:rPr>
          <w:rFonts w:ascii="Arial" w:hAnsi="Arial"/>
          <w:b/>
        </w:rPr>
      </w:pPr>
      <w:r>
        <w:rPr>
          <w:rFonts w:ascii="Arial" w:hAnsi="Arial"/>
          <w:b/>
          <w:i/>
          <w:sz w:val="20"/>
        </w:rPr>
        <w:t>Performance standards for coastal resource areas</w:t>
      </w:r>
      <w:r>
        <w:rPr>
          <w:rFonts w:ascii="Arial" w:hAnsi="Arial"/>
          <w:sz w:val="20"/>
        </w:rPr>
        <w:t xml:space="preserve"> (excluding Riverfront Area) are described in various subsections within 310 CMR 10.25 – 10.35.  </w:t>
      </w:r>
    </w:p>
    <w:p w14:paraId="04EB74DF" w14:textId="77777777" w:rsidR="0086414F" w:rsidRDefault="0086414F">
      <w:pPr>
        <w:tabs>
          <w:tab w:val="left" w:pos="-720"/>
          <w:tab w:val="left" w:pos="0"/>
        </w:tabs>
        <w:suppressAutoHyphens/>
        <w:ind w:left="720"/>
        <w:rPr>
          <w:rFonts w:ascii="Arial" w:hAnsi="Arial"/>
          <w:sz w:val="20"/>
        </w:rPr>
      </w:pPr>
    </w:p>
    <w:p w14:paraId="57EF330D" w14:textId="77777777" w:rsidR="0086414F" w:rsidRDefault="0086414F">
      <w:pPr>
        <w:numPr>
          <w:ilvl w:val="0"/>
          <w:numId w:val="43"/>
        </w:numPr>
        <w:tabs>
          <w:tab w:val="left" w:pos="-720"/>
          <w:tab w:val="left" w:pos="0"/>
        </w:tabs>
        <w:suppressAutoHyphens/>
        <w:rPr>
          <w:rFonts w:ascii="Arial" w:hAnsi="Arial"/>
          <w:sz w:val="20"/>
        </w:rPr>
      </w:pPr>
      <w:r>
        <w:rPr>
          <w:rFonts w:ascii="Arial" w:hAnsi="Arial"/>
          <w:b/>
          <w:i/>
          <w:sz w:val="20"/>
        </w:rPr>
        <w:t>Limited Projects</w:t>
      </w:r>
      <w:r>
        <w:rPr>
          <w:rFonts w:ascii="Arial" w:hAnsi="Arial"/>
          <w:sz w:val="20"/>
        </w:rPr>
        <w:t xml:space="preserve"> are categories of activities specified in the regulations at 310 CMR 10.24(7) and 10.53(3) – (6), which can proceed at the discretion of the issuing authority without fully meeting the resource area performance standards.  </w:t>
      </w:r>
      <w:r>
        <w:rPr>
          <w:rFonts w:ascii="Arial" w:hAnsi="Arial"/>
          <w:b/>
          <w:i/>
          <w:sz w:val="20"/>
        </w:rPr>
        <w:t>Performance standards for limited projects</w:t>
      </w:r>
      <w:r>
        <w:rPr>
          <w:rFonts w:ascii="Arial" w:hAnsi="Arial"/>
          <w:sz w:val="20"/>
        </w:rPr>
        <w:t xml:space="preserve"> are described in the regulations at 310 CMR 10.24(7) and 10.53(3)-(6).  An </w:t>
      </w:r>
      <w:r>
        <w:rPr>
          <w:rFonts w:ascii="Arial" w:hAnsi="Arial"/>
          <w:b/>
          <w:i/>
          <w:sz w:val="20"/>
        </w:rPr>
        <w:t xml:space="preserve">alternatives analysis </w:t>
      </w:r>
      <w:r>
        <w:rPr>
          <w:rFonts w:ascii="Arial" w:hAnsi="Arial"/>
          <w:sz w:val="20"/>
        </w:rPr>
        <w:t>performance standard is required for most limited projects.</w:t>
      </w:r>
    </w:p>
    <w:p w14:paraId="0E8661BA" w14:textId="77777777" w:rsidR="0086414F" w:rsidRDefault="0086414F">
      <w:pPr>
        <w:pStyle w:val="BodyText2"/>
        <w:tabs>
          <w:tab w:val="left" w:pos="0"/>
        </w:tabs>
        <w:rPr>
          <w:rFonts w:ascii="Arial" w:hAnsi="Arial"/>
        </w:rPr>
      </w:pPr>
    </w:p>
    <w:p w14:paraId="545FD48A" w14:textId="77777777" w:rsidR="0086414F" w:rsidRDefault="0086414F">
      <w:pPr>
        <w:pStyle w:val="BodyText"/>
        <w:rPr>
          <w:rFonts w:ascii="Arial" w:hAnsi="Arial"/>
          <w:b/>
          <w:strike/>
          <w:sz w:val="24"/>
        </w:rPr>
      </w:pPr>
      <w:r>
        <w:rPr>
          <w:rFonts w:ascii="Arial" w:hAnsi="Arial"/>
          <w:b/>
          <w:sz w:val="24"/>
        </w:rPr>
        <w:t>Instructions to Section C.  Other Applicable Standards and Requirements</w:t>
      </w:r>
      <w:r>
        <w:rPr>
          <w:rFonts w:ascii="Arial" w:hAnsi="Arial"/>
          <w:b/>
          <w:strike/>
          <w:sz w:val="24"/>
        </w:rPr>
        <w:t xml:space="preserve"> </w:t>
      </w:r>
    </w:p>
    <w:p w14:paraId="7B69A645" w14:textId="77777777" w:rsidR="0086414F" w:rsidRDefault="0086414F">
      <w:pPr>
        <w:pStyle w:val="BodyText"/>
        <w:rPr>
          <w:rFonts w:ascii="Arial" w:hAnsi="Arial"/>
          <w:b/>
          <w:strike/>
          <w:sz w:val="24"/>
        </w:rPr>
      </w:pPr>
    </w:p>
    <w:p w14:paraId="1F1C93BD" w14:textId="77777777" w:rsidR="0086414F" w:rsidRDefault="0086414F">
      <w:pPr>
        <w:pStyle w:val="BodyText"/>
        <w:ind w:left="720"/>
        <w:rPr>
          <w:rFonts w:ascii="Arial" w:hAnsi="Arial" w:cs="Arial"/>
        </w:rPr>
      </w:pPr>
      <w:r>
        <w:rPr>
          <w:rFonts w:ascii="Arial" w:hAnsi="Arial" w:cs="Arial"/>
          <w:u w:val="single"/>
        </w:rPr>
        <w:t>Item 1. Rare Wetland Wildlife Habitat</w:t>
      </w:r>
      <w:r>
        <w:rPr>
          <w:rFonts w:ascii="Arial" w:hAnsi="Arial" w:cs="Arial"/>
        </w:rPr>
        <w:t xml:space="preserve">. Except for Designated Port Areas, no work (including work in the Buffer Zone) may be permitted in any resource area subject to the Act that would have adverse effects on the habitat of rare, “state-listed” vertebrate or invertebrate animal species.  </w:t>
      </w:r>
    </w:p>
    <w:p w14:paraId="265C7814" w14:textId="77777777" w:rsidR="0086414F" w:rsidRDefault="0086414F">
      <w:pPr>
        <w:pStyle w:val="BodyText"/>
        <w:ind w:left="720"/>
        <w:rPr>
          <w:rFonts w:ascii="Arial" w:hAnsi="Arial" w:cs="Arial"/>
        </w:rPr>
      </w:pPr>
    </w:p>
    <w:p w14:paraId="44775681" w14:textId="77777777" w:rsidR="0086414F" w:rsidRDefault="0086414F">
      <w:pPr>
        <w:pStyle w:val="BodyText"/>
        <w:ind w:left="720"/>
        <w:rPr>
          <w:rFonts w:ascii="Arial" w:eastAsia="Times" w:hAnsi="Arial" w:cs="Arial"/>
        </w:rPr>
      </w:pPr>
      <w:r>
        <w:rPr>
          <w:rFonts w:ascii="Arial" w:eastAsia="Times" w:hAnsi="Arial" w:cs="Arial"/>
        </w:rPr>
        <w:t>The most recent Estimated Habitat Map of State-Listed Rare Wetland Wildlife is published by the Natural Heritage and Endangered Species Program (NHESP).  See:</w:t>
      </w:r>
      <w:r w:rsidR="0075390B" w:rsidRPr="0075390B">
        <w:t xml:space="preserve"> </w:t>
      </w:r>
      <w:hyperlink r:id="rId11" w:history="1">
        <w:r w:rsidR="0021097B" w:rsidRPr="00E807F8">
          <w:rPr>
            <w:rStyle w:val="Hyperlink"/>
            <w:rFonts w:ascii="Arial" w:eastAsia="Times" w:hAnsi="Arial" w:cs="Arial"/>
          </w:rPr>
          <w:t>http://maps.massgis.state.ma.us/PRI_EST_HAB/viewer.htm</w:t>
        </w:r>
      </w:hyperlink>
      <w:r w:rsidR="0075390B">
        <w:rPr>
          <w:rFonts w:ascii="Arial" w:eastAsia="Times" w:hAnsi="Arial" w:cs="Arial"/>
        </w:rPr>
        <w:t xml:space="preserve"> </w:t>
      </w:r>
      <w:r>
        <w:rPr>
          <w:rFonts w:ascii="Arial" w:eastAsia="Times" w:hAnsi="Arial" w:cs="Arial"/>
        </w:rPr>
        <w:t xml:space="preserve">or the </w:t>
      </w:r>
      <w:r>
        <w:rPr>
          <w:rFonts w:ascii="Arial" w:eastAsia="Times" w:hAnsi="Arial" w:cs="Arial"/>
          <w:i/>
        </w:rPr>
        <w:t>Massachusetts Natural Heritage Atlas.</w:t>
      </w:r>
      <w:r>
        <w:rPr>
          <w:rFonts w:ascii="Arial" w:eastAsia="Times" w:hAnsi="Arial" w:cs="Arial"/>
        </w:rPr>
        <w:t xml:space="preserve"> </w:t>
      </w:r>
    </w:p>
    <w:p w14:paraId="313E7864" w14:textId="77777777" w:rsidR="0086414F" w:rsidRDefault="0086414F">
      <w:pPr>
        <w:pStyle w:val="BodyText"/>
        <w:ind w:left="720"/>
        <w:rPr>
          <w:rFonts w:ascii="Arial" w:hAnsi="Arial" w:cs="Arial"/>
        </w:rPr>
      </w:pPr>
    </w:p>
    <w:p w14:paraId="449D72E3" w14:textId="77777777" w:rsidR="0086414F" w:rsidRDefault="0086414F">
      <w:pPr>
        <w:pStyle w:val="BodyText"/>
        <w:ind w:left="720"/>
        <w:rPr>
          <w:rFonts w:ascii="Arial" w:hAnsi="Arial" w:cs="Arial"/>
        </w:rPr>
      </w:pPr>
      <w:r>
        <w:rPr>
          <w:rFonts w:ascii="Arial" w:eastAsia="Times" w:hAnsi="Arial" w:cs="Arial"/>
        </w:rPr>
        <w:t xml:space="preserve">If any portion of the proposed project is located in </w:t>
      </w:r>
      <w:r>
        <w:rPr>
          <w:rFonts w:ascii="Arial" w:eastAsia="Times" w:hAnsi="Arial" w:cs="Arial"/>
          <w:u w:val="single"/>
        </w:rPr>
        <w:t>Estimated Habitat of Rare Wildlife</w:t>
      </w:r>
      <w:r>
        <w:rPr>
          <w:rFonts w:ascii="Arial" w:eastAsia="Times" w:hAnsi="Arial" w:cs="Arial"/>
        </w:rPr>
        <w:t xml:space="preserve"> as indicated on NHESP maps, </w:t>
      </w:r>
      <w:r>
        <w:rPr>
          <w:rFonts w:ascii="Arial" w:hAnsi="Arial" w:cs="Arial"/>
        </w:rPr>
        <w:t>the project is subject to the endangered species protection provisions of the Massachusetts Wetlands Protection Act Regulations (310 CMR 10.37, 10.58(4)(b), &amp; 10.59).  Projects located within Estimated Habitat are also subject to Massachusetts Endangered Species Act (MESA) review (321 CMR 10.18; for exemptions see 321 CMR 10.14).  If any portion of the proposed project is located within Estimated Habitat, the applicant must send the Natural Heritage Program, at the following address, a copy of the Notice of Intent by certified mail or priority mail (or otherwise sent in a manner that guarantees delivery within two days), no later than the date of the filing of the Notice of Intent with the Conservation Commission and the Department.</w:t>
      </w:r>
    </w:p>
    <w:p w14:paraId="674D5125" w14:textId="77777777" w:rsidR="0086414F" w:rsidRDefault="0086414F">
      <w:pPr>
        <w:pStyle w:val="BodyText"/>
        <w:ind w:left="720"/>
        <w:rPr>
          <w:rFonts w:ascii="Arial" w:hAnsi="Arial" w:cs="Arial"/>
        </w:rPr>
      </w:pPr>
    </w:p>
    <w:p w14:paraId="1C2EDAC0" w14:textId="77777777" w:rsidR="0086414F" w:rsidRDefault="0086414F">
      <w:pPr>
        <w:pStyle w:val="BodyText"/>
        <w:ind w:left="720"/>
        <w:rPr>
          <w:rFonts w:ascii="Arial" w:hAnsi="Arial" w:cs="Arial"/>
        </w:rPr>
      </w:pPr>
      <w:r>
        <w:rPr>
          <w:rFonts w:ascii="Arial" w:hAnsi="Arial" w:cs="Arial"/>
        </w:rPr>
        <w:t xml:space="preserve">Evidence of mailing to the Natural Heritage Program (such as Certified Mail Receipt or Certificate of Mailing for Priority Mail) must be submitted to the Conservation Commission and the Department’s Regional Office along with the Notice of Intent. </w:t>
      </w:r>
    </w:p>
    <w:p w14:paraId="4C8AB737" w14:textId="77777777" w:rsidR="0086414F" w:rsidRDefault="0086414F">
      <w:pPr>
        <w:pStyle w:val="BodyText"/>
        <w:ind w:left="720"/>
        <w:rPr>
          <w:rFonts w:ascii="Arial" w:hAnsi="Arial" w:cs="Arial"/>
        </w:rPr>
      </w:pPr>
      <w:r>
        <w:rPr>
          <w:rFonts w:ascii="Arial" w:hAnsi="Arial" w:cs="Arial"/>
        </w:rPr>
        <w:lastRenderedPageBreak/>
        <w:t xml:space="preserve">  </w:t>
      </w:r>
    </w:p>
    <w:p w14:paraId="00A38D0E" w14:textId="77777777" w:rsidR="0086414F" w:rsidRDefault="0086414F">
      <w:pPr>
        <w:pStyle w:val="BodyText"/>
        <w:ind w:left="720"/>
        <w:jc w:val="center"/>
        <w:rPr>
          <w:rFonts w:ascii="Arial" w:hAnsi="Arial" w:cs="Arial"/>
        </w:rPr>
      </w:pPr>
      <w:r>
        <w:rPr>
          <w:rFonts w:ascii="Arial" w:hAnsi="Arial" w:cs="Arial"/>
        </w:rPr>
        <w:t>Natural Heritage and Endangered Species Program</w:t>
      </w:r>
    </w:p>
    <w:p w14:paraId="1D66FDEC" w14:textId="77777777" w:rsidR="00713D64" w:rsidRPr="00713D64" w:rsidRDefault="00713D64" w:rsidP="00713D64">
      <w:pPr>
        <w:pStyle w:val="BodyText"/>
        <w:ind w:left="720"/>
        <w:jc w:val="center"/>
        <w:rPr>
          <w:rFonts w:ascii="Arial" w:hAnsi="Arial" w:cs="Arial"/>
        </w:rPr>
      </w:pPr>
      <w:r w:rsidRPr="00713D64">
        <w:rPr>
          <w:rFonts w:ascii="Arial" w:hAnsi="Arial" w:cs="Arial"/>
        </w:rPr>
        <w:t>Division of Fisheries and Wildlife</w:t>
      </w:r>
    </w:p>
    <w:p w14:paraId="1328042E" w14:textId="77777777" w:rsidR="00713D64" w:rsidRPr="00713D64" w:rsidRDefault="00713D64" w:rsidP="00713D64">
      <w:pPr>
        <w:pStyle w:val="BodyText"/>
        <w:ind w:left="720"/>
        <w:jc w:val="center"/>
        <w:rPr>
          <w:rFonts w:ascii="Arial" w:hAnsi="Arial" w:cs="Arial"/>
        </w:rPr>
      </w:pPr>
      <w:r w:rsidRPr="00713D64">
        <w:rPr>
          <w:rFonts w:ascii="Arial" w:hAnsi="Arial" w:cs="Arial"/>
        </w:rPr>
        <w:t>1 Rabbit Hill Road</w:t>
      </w:r>
    </w:p>
    <w:p w14:paraId="01351598" w14:textId="77777777" w:rsidR="0086414F" w:rsidRDefault="00713D64" w:rsidP="00713D64">
      <w:pPr>
        <w:pStyle w:val="BodyText"/>
        <w:ind w:left="720"/>
        <w:jc w:val="center"/>
        <w:rPr>
          <w:rFonts w:ascii="Arial" w:hAnsi="Arial" w:cs="Arial"/>
        </w:rPr>
      </w:pPr>
      <w:r w:rsidRPr="00713D64">
        <w:rPr>
          <w:rFonts w:ascii="Arial" w:hAnsi="Arial" w:cs="Arial"/>
        </w:rPr>
        <w:t>Westborough, MA 01581-3336</w:t>
      </w:r>
    </w:p>
    <w:p w14:paraId="6C8A1EE0" w14:textId="77777777" w:rsidR="0086414F" w:rsidRDefault="0086414F">
      <w:pPr>
        <w:pStyle w:val="BodyText"/>
        <w:ind w:left="720"/>
        <w:jc w:val="center"/>
        <w:rPr>
          <w:rFonts w:ascii="Arial" w:hAnsi="Arial" w:cs="Arial"/>
        </w:rPr>
      </w:pPr>
      <w:r>
        <w:rPr>
          <w:rFonts w:ascii="Arial" w:hAnsi="Arial" w:cs="Arial"/>
        </w:rPr>
        <w:t>508.792.7270</w:t>
      </w:r>
    </w:p>
    <w:p w14:paraId="09CF77D8" w14:textId="77777777" w:rsidR="0086414F" w:rsidRDefault="0086414F">
      <w:pPr>
        <w:pStyle w:val="BodyText"/>
        <w:ind w:left="720"/>
        <w:rPr>
          <w:rFonts w:ascii="Arial" w:hAnsi="Arial" w:cs="Arial"/>
        </w:rPr>
      </w:pPr>
    </w:p>
    <w:p w14:paraId="7735557C" w14:textId="77777777" w:rsidR="0086414F" w:rsidRDefault="0086414F">
      <w:pPr>
        <w:tabs>
          <w:tab w:val="left" w:pos="-720"/>
          <w:tab w:val="left" w:pos="0"/>
        </w:tabs>
        <w:suppressAutoHyphens/>
        <w:ind w:left="1170" w:right="720"/>
        <w:jc w:val="both"/>
        <w:rPr>
          <w:rFonts w:ascii="Arial" w:hAnsi="Arial"/>
          <w:sz w:val="20"/>
        </w:rPr>
      </w:pPr>
      <w:r>
        <w:rPr>
          <w:rFonts w:ascii="Arial" w:hAnsi="Arial" w:cs="Arial"/>
          <w:sz w:val="20"/>
        </w:rPr>
        <w:t xml:space="preserve">To qualify for a streamlined, 30-day, </w:t>
      </w:r>
      <w:smartTag w:uri="urn:schemas-microsoft-com:office:smarttags" w:element="place">
        <w:smartTag w:uri="urn:schemas-microsoft-com:office:smarttags" w:element="City">
          <w:r>
            <w:rPr>
              <w:rFonts w:ascii="Arial" w:hAnsi="Arial" w:cs="Arial"/>
              <w:sz w:val="20"/>
            </w:rPr>
            <w:t>MESA</w:t>
          </w:r>
        </w:smartTag>
      </w:smartTag>
      <w:r>
        <w:rPr>
          <w:rFonts w:ascii="Arial" w:hAnsi="Arial" w:cs="Arial"/>
          <w:sz w:val="20"/>
        </w:rPr>
        <w:t xml:space="preserve">/Wetlands Protection Act review, please complete the portion of Section D in the NOI entitled: Streamlined Massachusetts Endangered Species Act/Wetlands protection Act Review.  </w:t>
      </w:r>
      <w:r>
        <w:rPr>
          <w:rFonts w:ascii="Arial" w:hAnsi="Arial" w:cs="Arial"/>
          <w:b/>
          <w:bCs/>
          <w:iCs/>
          <w:sz w:val="20"/>
        </w:rPr>
        <w:t xml:space="preserve">If </w:t>
      </w:r>
      <w:smartTag w:uri="urn:schemas-microsoft-com:office:smarttags" w:element="City">
        <w:r>
          <w:rPr>
            <w:rFonts w:ascii="Arial" w:hAnsi="Arial" w:cs="Arial"/>
            <w:b/>
            <w:bCs/>
            <w:iCs/>
            <w:sz w:val="20"/>
          </w:rPr>
          <w:t>MESA</w:t>
        </w:r>
      </w:smartTag>
      <w:r>
        <w:rPr>
          <w:rFonts w:ascii="Arial" w:hAnsi="Arial" w:cs="Arial"/>
          <w:b/>
          <w:bCs/>
          <w:iCs/>
          <w:sz w:val="20"/>
        </w:rPr>
        <w:t xml:space="preserve"> supplemental information is not included with the NOI, the NHESP will require a separate </w:t>
      </w:r>
      <w:smartTag w:uri="urn:schemas-microsoft-com:office:smarttags" w:element="place">
        <w:smartTag w:uri="urn:schemas-microsoft-com:office:smarttags" w:element="City">
          <w:r>
            <w:rPr>
              <w:rFonts w:ascii="Arial" w:hAnsi="Arial" w:cs="Arial"/>
              <w:b/>
              <w:bCs/>
              <w:iCs/>
              <w:sz w:val="20"/>
            </w:rPr>
            <w:t>MESA</w:t>
          </w:r>
        </w:smartTag>
      </w:smartTag>
      <w:r>
        <w:rPr>
          <w:rFonts w:ascii="Arial" w:hAnsi="Arial" w:cs="Arial"/>
          <w:b/>
          <w:bCs/>
          <w:iCs/>
          <w:sz w:val="20"/>
        </w:rPr>
        <w:t xml:space="preserve"> filing which may take up to 90 days to review.</w:t>
      </w:r>
    </w:p>
    <w:p w14:paraId="541D62D8" w14:textId="77777777" w:rsidR="0086414F" w:rsidRDefault="0086414F">
      <w:pPr>
        <w:pStyle w:val="BodyText"/>
        <w:ind w:left="720"/>
        <w:rPr>
          <w:rFonts w:ascii="Arial" w:hAnsi="Arial"/>
        </w:rPr>
      </w:pPr>
    </w:p>
    <w:p w14:paraId="0665C86C" w14:textId="77777777" w:rsidR="0086414F" w:rsidRDefault="0086414F" w:rsidP="00A47DF8">
      <w:pPr>
        <w:autoSpaceDE w:val="0"/>
        <w:autoSpaceDN w:val="0"/>
        <w:adjustRightInd w:val="0"/>
        <w:ind w:left="720"/>
        <w:rPr>
          <w:rFonts w:ascii="Arial" w:hAnsi="Arial" w:cs="Arial"/>
          <w:sz w:val="20"/>
        </w:rPr>
      </w:pPr>
      <w:r>
        <w:rPr>
          <w:rFonts w:ascii="Arial" w:hAnsi="Arial" w:cs="Arial"/>
          <w:sz w:val="20"/>
          <w:u w:val="single"/>
        </w:rPr>
        <w:t>Item 2.  Coastal  Projects</w:t>
      </w:r>
      <w:r>
        <w:rPr>
          <w:rFonts w:ascii="Arial" w:hAnsi="Arial" w:cs="Arial"/>
          <w:sz w:val="20"/>
        </w:rPr>
        <w:t xml:space="preserve">.  The </w:t>
      </w:r>
      <w:r>
        <w:rPr>
          <w:rFonts w:ascii="Arial" w:hAnsi="Arial" w:cs="Arial"/>
          <w:b/>
          <w:i/>
          <w:sz w:val="20"/>
        </w:rPr>
        <w:t>mean high water line</w:t>
      </w:r>
      <w:r>
        <w:rPr>
          <w:rFonts w:ascii="Arial" w:hAnsi="Arial" w:cs="Arial"/>
          <w:sz w:val="20"/>
        </w:rPr>
        <w:t xml:space="preserve"> in coastal areas is described in the regulatory definitions at 310 CMR 10.23.  The definition of </w:t>
      </w:r>
      <w:r>
        <w:rPr>
          <w:rFonts w:ascii="Arial" w:hAnsi="Arial" w:cs="Arial"/>
          <w:b/>
          <w:i/>
          <w:sz w:val="20"/>
        </w:rPr>
        <w:t>anadromous/catadromous “fish runs”</w:t>
      </w:r>
      <w:r>
        <w:rPr>
          <w:rFonts w:ascii="Arial" w:hAnsi="Arial" w:cs="Arial"/>
          <w:sz w:val="20"/>
        </w:rPr>
        <w:t xml:space="preserve"> is found at 310 CMR 10.35(2).  If the proposed work is located in either such area, the applicant must send the Massachusetts Division of Marine Fisheries (South Shore (</w:t>
      </w:r>
      <w:r w:rsidR="000768FB">
        <w:rPr>
          <w:rFonts w:ascii="Arial" w:hAnsi="Arial" w:cs="Arial"/>
          <w:sz w:val="20"/>
        </w:rPr>
        <w:t>Bourne</w:t>
      </w:r>
      <w:r>
        <w:rPr>
          <w:rFonts w:ascii="Arial" w:hAnsi="Arial" w:cs="Arial"/>
          <w:sz w:val="20"/>
        </w:rPr>
        <w:t xml:space="preserve"> to Rhode Island, and the Cape &amp; Islands): Division of Marine Fisheries - Southeast Marine Fisheries Station, Attn: Environmental Reviewer, </w:t>
      </w:r>
      <w:r w:rsidR="002F1F73">
        <w:rPr>
          <w:rFonts w:ascii="Arial" w:hAnsi="Arial" w:cs="Arial"/>
          <w:sz w:val="20"/>
        </w:rPr>
        <w:t>836 South Rodney French Blvd.</w:t>
      </w:r>
      <w:r w:rsidR="00A47DF8">
        <w:rPr>
          <w:rFonts w:ascii="Arial" w:hAnsi="Arial" w:cs="Arial"/>
          <w:sz w:val="20"/>
        </w:rPr>
        <w:t xml:space="preserve">, </w:t>
      </w:r>
      <w:r w:rsidR="00AD5175">
        <w:rPr>
          <w:rFonts w:ascii="Arial" w:hAnsi="Arial" w:cs="Arial"/>
          <w:sz w:val="20"/>
        </w:rPr>
        <w:t>New Bedford, MA  0274</w:t>
      </w:r>
      <w:r w:rsidR="00A47DF8" w:rsidRPr="00A47DF8">
        <w:rPr>
          <w:rFonts w:ascii="Arial" w:hAnsi="Arial" w:cs="Arial"/>
          <w:sz w:val="20"/>
        </w:rPr>
        <w:t>4</w:t>
      </w:r>
      <w:r>
        <w:rPr>
          <w:rFonts w:ascii="Arial" w:hAnsi="Arial" w:cs="Arial"/>
          <w:sz w:val="20"/>
        </w:rPr>
        <w:t xml:space="preserve"> or North Shore (</w:t>
      </w:r>
      <w:r w:rsidR="000768FB">
        <w:rPr>
          <w:rFonts w:ascii="Arial" w:hAnsi="Arial" w:cs="Arial"/>
          <w:sz w:val="20"/>
        </w:rPr>
        <w:t>Plymouth</w:t>
      </w:r>
      <w:r>
        <w:rPr>
          <w:rFonts w:ascii="Arial" w:hAnsi="Arial" w:cs="Arial"/>
          <w:sz w:val="20"/>
        </w:rPr>
        <w:t xml:space="preserve"> to New Hampshire): Division of Marine Fisheries - North Shore Office, Attn: Environmental Reviewer, 30 Emerson Avenue, Gloucester, MA 01930 ) a copy of the Notice of Intent by certified mail or priority mail (or otherwise sent in a manner that guarantees delivery within two days) no later than the date of the filing of the Notice of Intent with the Conservation Commission and the Department.  Evidence of mailing to the Division of Marine Fisheries (such as certified mail receipt or certificate of mailing for priority mail) must be submitted to the Conservation Commission and the Department’s Regional Office along with the Notice of Intent.  </w:t>
      </w:r>
    </w:p>
    <w:p w14:paraId="09C68372" w14:textId="77777777" w:rsidR="0086414F" w:rsidRDefault="0086414F">
      <w:pPr>
        <w:tabs>
          <w:tab w:val="left" w:pos="-720"/>
          <w:tab w:val="left" w:pos="0"/>
        </w:tabs>
        <w:suppressAutoHyphens/>
        <w:rPr>
          <w:rFonts w:ascii="Arial" w:hAnsi="Arial"/>
          <w:sz w:val="20"/>
        </w:rPr>
      </w:pPr>
    </w:p>
    <w:p w14:paraId="1FAD6656" w14:textId="77777777" w:rsidR="0086414F" w:rsidRDefault="0086414F">
      <w:pPr>
        <w:tabs>
          <w:tab w:val="left" w:pos="-720"/>
          <w:tab w:val="left" w:pos="0"/>
        </w:tabs>
        <w:suppressAutoHyphens/>
        <w:ind w:left="720"/>
        <w:rPr>
          <w:rFonts w:ascii="Arial" w:hAnsi="Arial"/>
          <w:sz w:val="20"/>
        </w:rPr>
      </w:pPr>
      <w:r>
        <w:rPr>
          <w:rFonts w:ascii="Arial" w:hAnsi="Arial"/>
          <w:sz w:val="20"/>
          <w:u w:val="single"/>
        </w:rPr>
        <w:t>Item 3.  Areas of Critical Environmental Concern</w:t>
      </w:r>
      <w:r>
        <w:rPr>
          <w:rFonts w:ascii="Arial" w:hAnsi="Arial"/>
          <w:sz w:val="20"/>
        </w:rPr>
        <w:t>. If the project is proposed in one of the communities listed in the last page of these Instructions (also listed at the Department’s web site:</w:t>
      </w:r>
      <w:r w:rsidR="0021097B">
        <w:rPr>
          <w:rFonts w:ascii="Arial" w:hAnsi="Arial"/>
          <w:sz w:val="20"/>
        </w:rPr>
        <w:t xml:space="preserve"> </w:t>
      </w:r>
      <w:hyperlink r:id="rId12" w:history="1">
        <w:r w:rsidR="00730C43" w:rsidRPr="002D6808">
          <w:rPr>
            <w:rStyle w:val="Hyperlink"/>
            <w:rFonts w:ascii="Arial" w:hAnsi="Arial"/>
            <w:sz w:val="20"/>
          </w:rPr>
          <w:t>https://www.mass.gov/files/documents/2016/08/xo/aceclist.pdf</w:t>
        </w:r>
      </w:hyperlink>
      <w:r w:rsidR="00730C43">
        <w:rPr>
          <w:rFonts w:ascii="Arial" w:hAnsi="Arial"/>
          <w:sz w:val="20"/>
        </w:rPr>
        <w:t xml:space="preserve">) </w:t>
      </w:r>
      <w:r>
        <w:rPr>
          <w:rFonts w:ascii="Arial" w:hAnsi="Arial"/>
          <w:sz w:val="20"/>
        </w:rPr>
        <w:t>the project may be located in an Area of Critical Environmental Concern (ACEC). To confirm whether the project location is in an ACEC, contact the Conservation Commission or the MA Department of Conservation &amp; Recreation (formerly the Department of Environmental Management) ACEC Program at:</w:t>
      </w:r>
    </w:p>
    <w:p w14:paraId="5A3BB460" w14:textId="77777777" w:rsidR="0086414F" w:rsidRDefault="0086414F">
      <w:pPr>
        <w:tabs>
          <w:tab w:val="left" w:pos="-720"/>
          <w:tab w:val="left" w:pos="0"/>
        </w:tabs>
        <w:suppressAutoHyphens/>
        <w:rPr>
          <w:rFonts w:ascii="Arial" w:hAnsi="Arial"/>
          <w:sz w:val="20"/>
        </w:rPr>
      </w:pPr>
    </w:p>
    <w:p w14:paraId="3F83BD7D" w14:textId="77777777" w:rsidR="0086414F" w:rsidRDefault="0086414F">
      <w:pPr>
        <w:tabs>
          <w:tab w:val="left" w:pos="-720"/>
          <w:tab w:val="left" w:pos="0"/>
        </w:tabs>
        <w:suppressAutoHyphens/>
        <w:jc w:val="center"/>
        <w:rPr>
          <w:rFonts w:ascii="Arial" w:hAnsi="Arial"/>
          <w:sz w:val="20"/>
        </w:rPr>
      </w:pPr>
      <w:smartTag w:uri="urn:schemas-microsoft-com:office:smarttags" w:element="address">
        <w:smartTag w:uri="urn:schemas-microsoft-com:office:smarttags" w:element="Street">
          <w:r>
            <w:rPr>
              <w:rStyle w:val="Strong"/>
              <w:rFonts w:ascii="Arial" w:hAnsi="Arial"/>
              <w:b w:val="0"/>
              <w:sz w:val="20"/>
            </w:rPr>
            <w:t>251 Causeway St., Suite 600</w:t>
          </w:r>
        </w:smartTag>
      </w:smartTag>
    </w:p>
    <w:p w14:paraId="3C092C7E" w14:textId="77777777" w:rsidR="0086414F" w:rsidRDefault="0086414F">
      <w:pPr>
        <w:tabs>
          <w:tab w:val="left" w:pos="-720"/>
          <w:tab w:val="left" w:pos="0"/>
        </w:tabs>
        <w:suppressAutoHyphens/>
        <w:jc w:val="center"/>
        <w:rPr>
          <w:rFonts w:ascii="Arial" w:hAnsi="Arial"/>
          <w:sz w:val="20"/>
        </w:rPr>
      </w:pPr>
      <w:smartTag w:uri="urn:schemas-microsoft-com:office:smarttags" w:element="place">
        <w:smartTag w:uri="urn:schemas-microsoft-com:office:smarttags" w:element="City">
          <w:r>
            <w:rPr>
              <w:rFonts w:ascii="Arial" w:hAnsi="Arial"/>
              <w:sz w:val="20"/>
            </w:rPr>
            <w:t>Boston</w:t>
          </w:r>
        </w:smartTag>
        <w:r>
          <w:rPr>
            <w:rFonts w:ascii="Arial" w:hAnsi="Arial"/>
            <w:sz w:val="20"/>
          </w:rPr>
          <w:t xml:space="preserve">, </w:t>
        </w:r>
        <w:smartTag w:uri="urn:schemas-microsoft-com:office:smarttags" w:element="State">
          <w:r>
            <w:rPr>
              <w:rFonts w:ascii="Arial" w:hAnsi="Arial"/>
              <w:sz w:val="20"/>
            </w:rPr>
            <w:t>MA</w:t>
          </w:r>
        </w:smartTag>
        <w:r>
          <w:rPr>
            <w:rFonts w:ascii="Arial" w:hAnsi="Arial"/>
            <w:sz w:val="20"/>
          </w:rPr>
          <w:t> </w:t>
        </w:r>
        <w:smartTag w:uri="urn:schemas-microsoft-com:office:smarttags" w:element="PostalCode">
          <w:r>
            <w:rPr>
              <w:rStyle w:val="Strong"/>
              <w:rFonts w:ascii="Arial" w:hAnsi="Arial"/>
              <w:b w:val="0"/>
              <w:sz w:val="20"/>
            </w:rPr>
            <w:t>02114</w:t>
          </w:r>
        </w:smartTag>
      </w:smartTag>
    </w:p>
    <w:p w14:paraId="46FCAD92" w14:textId="77777777" w:rsidR="0086414F" w:rsidRDefault="0086414F">
      <w:pPr>
        <w:tabs>
          <w:tab w:val="left" w:pos="-720"/>
          <w:tab w:val="left" w:pos="0"/>
        </w:tabs>
        <w:suppressAutoHyphens/>
        <w:jc w:val="center"/>
        <w:rPr>
          <w:rFonts w:ascii="Arial" w:hAnsi="Arial"/>
          <w:sz w:val="20"/>
        </w:rPr>
      </w:pPr>
      <w:r>
        <w:rPr>
          <w:rFonts w:ascii="Arial" w:hAnsi="Arial"/>
          <w:sz w:val="20"/>
        </w:rPr>
        <w:t>617.</w:t>
      </w:r>
      <w:r>
        <w:rPr>
          <w:rStyle w:val="Strong"/>
          <w:rFonts w:ascii="Arial" w:hAnsi="Arial"/>
          <w:b w:val="0"/>
          <w:sz w:val="20"/>
        </w:rPr>
        <w:t>626.1394</w:t>
      </w:r>
    </w:p>
    <w:p w14:paraId="669BA509" w14:textId="77777777" w:rsidR="0086414F" w:rsidRDefault="0086414F">
      <w:pPr>
        <w:tabs>
          <w:tab w:val="left" w:pos="-720"/>
          <w:tab w:val="left" w:pos="0"/>
        </w:tabs>
        <w:suppressAutoHyphens/>
        <w:jc w:val="center"/>
        <w:rPr>
          <w:rFonts w:ascii="Arial" w:hAnsi="Arial"/>
          <w:sz w:val="20"/>
        </w:rPr>
      </w:pPr>
    </w:p>
    <w:p w14:paraId="7C1732CB" w14:textId="77777777" w:rsidR="0086414F" w:rsidRDefault="0086414F">
      <w:pPr>
        <w:pStyle w:val="BodyText"/>
        <w:ind w:left="720"/>
        <w:rPr>
          <w:rFonts w:ascii="Arial" w:hAnsi="Arial"/>
        </w:rPr>
      </w:pPr>
      <w:r>
        <w:rPr>
          <w:rFonts w:ascii="Arial" w:hAnsi="Arial"/>
        </w:rPr>
        <w:t>The ACEC Program also may be contacted for additional information or to verify new ACEC designations.</w:t>
      </w:r>
    </w:p>
    <w:p w14:paraId="21047E80" w14:textId="77777777" w:rsidR="0086414F" w:rsidRDefault="0086414F">
      <w:pPr>
        <w:tabs>
          <w:tab w:val="left" w:pos="-720"/>
          <w:tab w:val="left" w:pos="0"/>
        </w:tabs>
        <w:suppressAutoHyphens/>
        <w:ind w:left="720"/>
        <w:rPr>
          <w:rFonts w:ascii="Arial" w:hAnsi="Arial"/>
          <w:sz w:val="20"/>
        </w:rPr>
      </w:pPr>
    </w:p>
    <w:p w14:paraId="4475A594" w14:textId="77777777" w:rsidR="0086414F" w:rsidRDefault="0086414F">
      <w:pPr>
        <w:tabs>
          <w:tab w:val="left" w:pos="-720"/>
          <w:tab w:val="left" w:pos="0"/>
        </w:tabs>
        <w:suppressAutoHyphens/>
        <w:ind w:left="720"/>
        <w:rPr>
          <w:rFonts w:ascii="Arial" w:hAnsi="Arial"/>
          <w:sz w:val="20"/>
        </w:rPr>
      </w:pPr>
      <w:r>
        <w:rPr>
          <w:rFonts w:ascii="Arial" w:hAnsi="Arial"/>
          <w:sz w:val="20"/>
          <w:u w:val="single"/>
        </w:rPr>
        <w:t>Item 5.  Restriction Orders</w:t>
      </w:r>
      <w:r>
        <w:rPr>
          <w:rFonts w:ascii="Arial" w:hAnsi="Arial"/>
          <w:sz w:val="20"/>
        </w:rPr>
        <w:t xml:space="preserve">.  If any portion of the proposed project is located on a site subject to a Wetlands Restriction Order under the Inland Wetlands Restriction Act (M.G.L. c. 131 § 40A) or Coastal Wetlands Restriction Act (M.G.L. c. 130 § 105), attach a copy of the order to the Notice of Intent. To determine if a Wetlands Restriction Order exists for the site, contact the Conservation Commission or the Department’s Regional Office (see </w:t>
      </w:r>
      <w:hyperlink r:id="rId13" w:history="1">
        <w:r w:rsidR="00730C43" w:rsidRPr="00730C43">
          <w:rPr>
            <w:rStyle w:val="Hyperlink"/>
            <w:rFonts w:ascii="Arial" w:hAnsi="Arial" w:cs="Arial"/>
            <w:sz w:val="20"/>
          </w:rPr>
          <w:t>https://www.mass.gov/service-details/massdep-regional-offices-by-community</w:t>
        </w:r>
      </w:hyperlink>
      <w:r w:rsidR="00730C43" w:rsidRPr="00730C43">
        <w:rPr>
          <w:rFonts w:ascii="Arial" w:hAnsi="Arial" w:cs="Arial"/>
          <w:sz w:val="20"/>
        </w:rPr>
        <w:t>).</w:t>
      </w:r>
    </w:p>
    <w:p w14:paraId="705DF7A1" w14:textId="77777777" w:rsidR="0086414F" w:rsidRDefault="0086414F">
      <w:pPr>
        <w:tabs>
          <w:tab w:val="left" w:pos="-720"/>
          <w:tab w:val="left" w:pos="0"/>
        </w:tabs>
        <w:suppressAutoHyphens/>
        <w:ind w:left="720"/>
        <w:rPr>
          <w:rFonts w:ascii="Arial" w:hAnsi="Arial"/>
          <w:sz w:val="20"/>
        </w:rPr>
      </w:pPr>
    </w:p>
    <w:p w14:paraId="5FF1C5A9" w14:textId="77777777" w:rsidR="0086414F" w:rsidRPr="00730C43" w:rsidRDefault="0086414F">
      <w:pPr>
        <w:tabs>
          <w:tab w:val="left" w:pos="-720"/>
        </w:tabs>
        <w:suppressAutoHyphens/>
        <w:ind w:left="720"/>
        <w:rPr>
          <w:rFonts w:ascii="Arial" w:hAnsi="Arial" w:cs="Arial"/>
          <w:sz w:val="20"/>
          <w:szCs w:val="20"/>
        </w:rPr>
      </w:pPr>
      <w:r>
        <w:rPr>
          <w:rFonts w:ascii="Arial" w:hAnsi="Arial"/>
          <w:sz w:val="20"/>
          <w:u w:val="single"/>
        </w:rPr>
        <w:t>Item 6.  Stormwater Management</w:t>
      </w:r>
      <w:r>
        <w:rPr>
          <w:rFonts w:ascii="Arial" w:hAnsi="Arial"/>
          <w:sz w:val="20"/>
        </w:rPr>
        <w:t xml:space="preserve">. According to MassDEP’s Stormwater Regulations (January 2008), certain projects require stormwater management measures. To determine if a project requires stormwater management, consult the Wetland Regulations at 310 CMR 10.05(6) and the Department publications: </w:t>
      </w:r>
      <w:r>
        <w:rPr>
          <w:rFonts w:ascii="Arial" w:hAnsi="Arial"/>
          <w:i/>
          <w:sz w:val="20"/>
        </w:rPr>
        <w:t xml:space="preserve">Massachusetts Stormwater Management Handbook: Volumes 1, 2, 3.  </w:t>
      </w:r>
      <w:r>
        <w:rPr>
          <w:rFonts w:ascii="Arial" w:hAnsi="Arial"/>
          <w:sz w:val="20"/>
        </w:rPr>
        <w:t>These documents are available for purchase from the State House Bookstore (617/727-2834) and State House Bookstore West (413/784-1378) and also may be obtained from MassDEP’s web site:</w:t>
      </w:r>
      <w:r w:rsidR="0021097B">
        <w:rPr>
          <w:rFonts w:ascii="Arial" w:hAnsi="Arial"/>
          <w:sz w:val="20"/>
        </w:rPr>
        <w:t xml:space="preserve"> </w:t>
      </w:r>
      <w:hyperlink r:id="rId14" w:history="1">
        <w:r w:rsidR="00730C43" w:rsidRPr="00730C43">
          <w:rPr>
            <w:rStyle w:val="Hyperlink"/>
            <w:rFonts w:ascii="Arial" w:hAnsi="Arial" w:cs="Arial"/>
            <w:sz w:val="20"/>
            <w:szCs w:val="20"/>
          </w:rPr>
          <w:t>https://www.mass.gov/guides/massachusetts-stormwater-handbook-and-stormwater-standards</w:t>
        </w:r>
      </w:hyperlink>
      <w:r w:rsidRPr="00730C43">
        <w:rPr>
          <w:rFonts w:ascii="Arial" w:hAnsi="Arial" w:cs="Arial"/>
          <w:sz w:val="20"/>
          <w:szCs w:val="20"/>
        </w:rPr>
        <w:t xml:space="preserve">. </w:t>
      </w:r>
    </w:p>
    <w:p w14:paraId="5938CD11" w14:textId="77777777" w:rsidR="0086414F" w:rsidRDefault="0086414F">
      <w:pPr>
        <w:tabs>
          <w:tab w:val="left" w:pos="-720"/>
        </w:tabs>
        <w:suppressAutoHyphens/>
        <w:ind w:left="720"/>
        <w:rPr>
          <w:rFonts w:ascii="Arial" w:hAnsi="Arial"/>
          <w:spacing w:val="-3"/>
          <w:sz w:val="20"/>
        </w:rPr>
      </w:pPr>
    </w:p>
    <w:p w14:paraId="731FFBDC" w14:textId="77777777" w:rsidR="0086414F" w:rsidRPr="00730C43" w:rsidRDefault="0086414F">
      <w:pPr>
        <w:pStyle w:val="BodyText"/>
        <w:tabs>
          <w:tab w:val="clear" w:pos="0"/>
        </w:tabs>
        <w:ind w:left="720"/>
        <w:rPr>
          <w:rFonts w:ascii="Arial" w:hAnsi="Arial" w:cs="Arial"/>
          <w:b/>
        </w:rPr>
      </w:pPr>
      <w:r>
        <w:rPr>
          <w:rFonts w:ascii="Arial" w:hAnsi="Arial"/>
        </w:rPr>
        <w:t>If stormwater management is required, applicants are required to submit a Stormwater Report with the Notice of Intent to provide stormwater management information for Conservation Commission review consistent with the wetland regulations, 310 CMR 10.05(6)(k)-(q). The Department requires engineers to also complete the Stormwater Report Checklist and Certification to certify that the project conforms to the Stormwater Regulations and meets acceptable engineering standards.  For recharge wells, check the Underground Injection Control (UIC) requirements to see if UIC regulation is required at</w:t>
      </w:r>
      <w:r w:rsidR="00730C43">
        <w:rPr>
          <w:rFonts w:ascii="Arial" w:hAnsi="Arial"/>
        </w:rPr>
        <w:t xml:space="preserve"> </w:t>
      </w:r>
      <w:hyperlink r:id="rId15" w:history="1">
        <w:r w:rsidR="00730C43" w:rsidRPr="00730C43">
          <w:rPr>
            <w:rStyle w:val="Hyperlink"/>
            <w:rFonts w:ascii="Arial" w:hAnsi="Arial" w:cs="Arial"/>
          </w:rPr>
          <w:t>https://www.mass.gov/service-details/underground-injection-control-uic-application-forms</w:t>
        </w:r>
      </w:hyperlink>
      <w:r w:rsidR="00730C43" w:rsidRPr="00730C43">
        <w:rPr>
          <w:rFonts w:ascii="Arial" w:hAnsi="Arial" w:cs="Arial"/>
        </w:rPr>
        <w:t xml:space="preserve">. </w:t>
      </w:r>
    </w:p>
    <w:p w14:paraId="2D0E1C56" w14:textId="77777777" w:rsidR="0086414F" w:rsidRDefault="0086414F">
      <w:pPr>
        <w:tabs>
          <w:tab w:val="left" w:pos="-720"/>
        </w:tabs>
        <w:suppressAutoHyphens/>
        <w:rPr>
          <w:rFonts w:ascii="Arial" w:hAnsi="Arial"/>
          <w:b/>
          <w:sz w:val="20"/>
        </w:rPr>
      </w:pPr>
    </w:p>
    <w:p w14:paraId="1161DAFF" w14:textId="77777777" w:rsidR="0086414F" w:rsidRDefault="0086414F">
      <w:pPr>
        <w:tabs>
          <w:tab w:val="left" w:pos="-720"/>
        </w:tabs>
        <w:suppressAutoHyphens/>
        <w:rPr>
          <w:rFonts w:ascii="Arial" w:hAnsi="Arial"/>
          <w:b/>
        </w:rPr>
      </w:pPr>
      <w:r>
        <w:rPr>
          <w:rFonts w:ascii="Arial" w:hAnsi="Arial"/>
          <w:b/>
        </w:rPr>
        <w:t>Instructions to Section D: Additional Information</w:t>
      </w:r>
    </w:p>
    <w:p w14:paraId="721B349C" w14:textId="77777777" w:rsidR="0086414F" w:rsidRDefault="0086414F">
      <w:pPr>
        <w:tabs>
          <w:tab w:val="left" w:pos="-720"/>
        </w:tabs>
        <w:suppressAutoHyphens/>
        <w:rPr>
          <w:rFonts w:ascii="Arial" w:hAnsi="Arial"/>
        </w:rPr>
      </w:pPr>
    </w:p>
    <w:p w14:paraId="18BE4BEC" w14:textId="77777777" w:rsidR="0086414F" w:rsidRDefault="0086414F">
      <w:pPr>
        <w:pStyle w:val="BodyText"/>
        <w:ind w:left="720"/>
        <w:rPr>
          <w:rFonts w:ascii="Arial" w:hAnsi="Arial"/>
          <w:b/>
          <w:i/>
        </w:rPr>
      </w:pPr>
      <w:r>
        <w:rPr>
          <w:rFonts w:ascii="Arial" w:hAnsi="Arial"/>
        </w:rPr>
        <w:t xml:space="preserve">All information listed in Section D of the Notice of Intent must be provided along with the Notice of Intent when it is filed with the conservation commission and the Department.  </w:t>
      </w:r>
    </w:p>
    <w:p w14:paraId="57734AF7" w14:textId="77777777" w:rsidR="0086414F" w:rsidRDefault="0086414F">
      <w:pPr>
        <w:pStyle w:val="BodyText"/>
        <w:ind w:left="720"/>
      </w:pPr>
    </w:p>
    <w:p w14:paraId="7D0FC257" w14:textId="77777777" w:rsidR="0086414F" w:rsidRDefault="0086414F">
      <w:pPr>
        <w:pStyle w:val="BodyText"/>
        <w:ind w:left="720"/>
        <w:rPr>
          <w:rFonts w:ascii="Arial" w:hAnsi="Arial"/>
        </w:rPr>
      </w:pPr>
      <w:r>
        <w:rPr>
          <w:rFonts w:ascii="Arial" w:hAnsi="Arial"/>
          <w:u w:val="single"/>
        </w:rPr>
        <w:t>Item 2. Plans</w:t>
      </w:r>
      <w:r>
        <w:rPr>
          <w:rFonts w:ascii="Arial" w:hAnsi="Arial"/>
        </w:rPr>
        <w:t xml:space="preserve"> should be of adequate size, scale, and detail to completely and accurately describe the site, resource area boundaries, and proposed work. The following guidelines are provided to encourage uniformity:</w:t>
      </w:r>
    </w:p>
    <w:p w14:paraId="609F70ED" w14:textId="77777777" w:rsidR="0086414F" w:rsidRDefault="0086414F">
      <w:pPr>
        <w:tabs>
          <w:tab w:val="left" w:pos="-720"/>
          <w:tab w:val="left" w:pos="0"/>
        </w:tabs>
        <w:suppressAutoHyphens/>
        <w:ind w:left="2160" w:hanging="720"/>
        <w:rPr>
          <w:rFonts w:ascii="Arial" w:hAnsi="Arial"/>
          <w:i/>
          <w:sz w:val="20"/>
        </w:rPr>
      </w:pPr>
    </w:p>
    <w:p w14:paraId="5FBC0E89" w14:textId="77777777" w:rsidR="0086414F" w:rsidRDefault="0086414F">
      <w:pPr>
        <w:tabs>
          <w:tab w:val="left" w:pos="-720"/>
          <w:tab w:val="left" w:pos="0"/>
        </w:tabs>
        <w:suppressAutoHyphens/>
        <w:ind w:left="2160" w:hanging="720"/>
        <w:rPr>
          <w:rFonts w:ascii="Arial" w:hAnsi="Arial"/>
          <w:sz w:val="20"/>
        </w:rPr>
      </w:pPr>
      <w:r>
        <w:rPr>
          <w:rFonts w:ascii="Arial" w:hAnsi="Arial"/>
          <w:i/>
          <w:sz w:val="20"/>
        </w:rPr>
        <w:t>Sheet Size</w:t>
      </w:r>
    </w:p>
    <w:p w14:paraId="4C8680D3" w14:textId="77777777" w:rsidR="0086414F" w:rsidRDefault="0086414F">
      <w:pPr>
        <w:numPr>
          <w:ilvl w:val="0"/>
          <w:numId w:val="2"/>
        </w:numPr>
        <w:tabs>
          <w:tab w:val="left" w:pos="-720"/>
        </w:tabs>
        <w:suppressAutoHyphens/>
        <w:ind w:left="1800"/>
        <w:rPr>
          <w:rFonts w:ascii="Arial" w:hAnsi="Arial"/>
          <w:sz w:val="20"/>
        </w:rPr>
      </w:pPr>
      <w:r>
        <w:rPr>
          <w:rFonts w:ascii="Arial" w:hAnsi="Arial"/>
          <w:sz w:val="20"/>
        </w:rPr>
        <w:t>Maximum 24" x 36"</w:t>
      </w:r>
    </w:p>
    <w:p w14:paraId="5F08FD6F" w14:textId="77777777" w:rsidR="0086414F" w:rsidRDefault="0086414F">
      <w:pPr>
        <w:numPr>
          <w:ilvl w:val="0"/>
          <w:numId w:val="2"/>
        </w:numPr>
        <w:tabs>
          <w:tab w:val="left" w:pos="-720"/>
          <w:tab w:val="left" w:pos="0"/>
          <w:tab w:val="left" w:pos="720"/>
        </w:tabs>
        <w:suppressAutoHyphens/>
        <w:ind w:left="1800"/>
        <w:rPr>
          <w:rFonts w:ascii="Arial" w:hAnsi="Arial"/>
          <w:sz w:val="20"/>
        </w:rPr>
      </w:pPr>
      <w:r>
        <w:rPr>
          <w:rFonts w:ascii="Arial" w:hAnsi="Arial"/>
          <w:sz w:val="20"/>
        </w:rPr>
        <w:t>If more than one sheet is required to describe the proposed work, provide an additional sheet indexing all other sheets and showing a general composite of all work proposed within the Buffer Zone and areas subject to protection under the Act.</w:t>
      </w:r>
    </w:p>
    <w:p w14:paraId="76EF82E8" w14:textId="77777777" w:rsidR="0086414F" w:rsidRDefault="0086414F">
      <w:pPr>
        <w:tabs>
          <w:tab w:val="left" w:pos="-720"/>
          <w:tab w:val="left" w:pos="0"/>
          <w:tab w:val="left" w:pos="720"/>
        </w:tabs>
        <w:suppressAutoHyphens/>
        <w:ind w:left="1440"/>
        <w:rPr>
          <w:rFonts w:ascii="Arial" w:hAnsi="Arial"/>
          <w:sz w:val="20"/>
        </w:rPr>
      </w:pPr>
    </w:p>
    <w:p w14:paraId="5D7DFA96" w14:textId="77777777" w:rsidR="0086414F" w:rsidRDefault="0086414F">
      <w:pPr>
        <w:tabs>
          <w:tab w:val="left" w:pos="-720"/>
          <w:tab w:val="left" w:pos="0"/>
        </w:tabs>
        <w:suppressAutoHyphens/>
        <w:ind w:left="2160" w:hanging="720"/>
        <w:rPr>
          <w:rFonts w:ascii="Arial" w:hAnsi="Arial"/>
          <w:sz w:val="20"/>
        </w:rPr>
      </w:pPr>
      <w:r>
        <w:rPr>
          <w:rFonts w:ascii="Arial" w:hAnsi="Arial"/>
          <w:i/>
          <w:sz w:val="20"/>
        </w:rPr>
        <w:t>Scale</w:t>
      </w:r>
    </w:p>
    <w:p w14:paraId="45033385" w14:textId="77777777" w:rsidR="0086414F" w:rsidRDefault="0086414F">
      <w:pPr>
        <w:numPr>
          <w:ilvl w:val="0"/>
          <w:numId w:val="2"/>
        </w:numPr>
        <w:tabs>
          <w:tab w:val="left" w:pos="-720"/>
          <w:tab w:val="left" w:pos="0"/>
          <w:tab w:val="left" w:pos="720"/>
        </w:tabs>
        <w:suppressAutoHyphens/>
        <w:ind w:left="1800"/>
        <w:rPr>
          <w:rFonts w:ascii="Arial" w:hAnsi="Arial"/>
          <w:sz w:val="20"/>
        </w:rPr>
      </w:pPr>
      <w:r>
        <w:rPr>
          <w:rFonts w:ascii="Arial" w:hAnsi="Arial"/>
          <w:sz w:val="20"/>
        </w:rPr>
        <w:t>Not more than 1" = 50'</w:t>
      </w:r>
    </w:p>
    <w:p w14:paraId="26DC45CB" w14:textId="77777777" w:rsidR="0086414F" w:rsidRDefault="0086414F">
      <w:pPr>
        <w:numPr>
          <w:ilvl w:val="0"/>
          <w:numId w:val="2"/>
        </w:numPr>
        <w:tabs>
          <w:tab w:val="left" w:pos="-720"/>
          <w:tab w:val="left" w:pos="0"/>
          <w:tab w:val="left" w:pos="720"/>
        </w:tabs>
        <w:suppressAutoHyphens/>
        <w:ind w:left="1800"/>
        <w:rPr>
          <w:rFonts w:ascii="Arial" w:hAnsi="Arial"/>
          <w:sz w:val="20"/>
        </w:rPr>
      </w:pPr>
      <w:r>
        <w:rPr>
          <w:rFonts w:ascii="Arial" w:hAnsi="Arial"/>
          <w:sz w:val="20"/>
        </w:rPr>
        <w:t>If plans are reduced, display graphical scales.</w:t>
      </w:r>
    </w:p>
    <w:p w14:paraId="6B6E335E" w14:textId="77777777" w:rsidR="0086414F" w:rsidRDefault="0086414F">
      <w:pPr>
        <w:tabs>
          <w:tab w:val="left" w:pos="-720"/>
          <w:tab w:val="left" w:pos="0"/>
          <w:tab w:val="left" w:pos="720"/>
        </w:tabs>
        <w:suppressAutoHyphens/>
        <w:ind w:left="1440"/>
        <w:rPr>
          <w:rFonts w:ascii="Arial" w:hAnsi="Arial"/>
          <w:sz w:val="20"/>
        </w:rPr>
      </w:pPr>
    </w:p>
    <w:p w14:paraId="7DB586F2" w14:textId="77777777" w:rsidR="0086414F" w:rsidRDefault="0086414F">
      <w:pPr>
        <w:tabs>
          <w:tab w:val="left" w:pos="-720"/>
          <w:tab w:val="left" w:pos="0"/>
        </w:tabs>
        <w:suppressAutoHyphens/>
        <w:ind w:left="2160" w:hanging="720"/>
        <w:rPr>
          <w:rFonts w:ascii="Arial" w:hAnsi="Arial"/>
          <w:sz w:val="20"/>
        </w:rPr>
      </w:pPr>
      <w:r>
        <w:rPr>
          <w:rFonts w:ascii="Arial" w:hAnsi="Arial"/>
          <w:i/>
          <w:sz w:val="20"/>
        </w:rPr>
        <w:t>Title Block</w:t>
      </w:r>
    </w:p>
    <w:p w14:paraId="3806DE09" w14:textId="77777777" w:rsidR="0086414F" w:rsidRDefault="0086414F">
      <w:pPr>
        <w:numPr>
          <w:ilvl w:val="0"/>
          <w:numId w:val="2"/>
        </w:numPr>
        <w:tabs>
          <w:tab w:val="left" w:pos="-720"/>
          <w:tab w:val="left" w:pos="0"/>
          <w:tab w:val="left" w:pos="720"/>
        </w:tabs>
        <w:suppressAutoHyphens/>
        <w:ind w:left="1800"/>
        <w:rPr>
          <w:rFonts w:ascii="Arial" w:hAnsi="Arial"/>
          <w:sz w:val="20"/>
        </w:rPr>
      </w:pPr>
      <w:r>
        <w:rPr>
          <w:rFonts w:ascii="Arial" w:hAnsi="Arial"/>
          <w:sz w:val="20"/>
        </w:rPr>
        <w:t>Included on all plans</w:t>
      </w:r>
    </w:p>
    <w:p w14:paraId="7A80DD4D" w14:textId="77777777" w:rsidR="0086414F" w:rsidRDefault="0086414F">
      <w:pPr>
        <w:numPr>
          <w:ilvl w:val="0"/>
          <w:numId w:val="2"/>
        </w:numPr>
        <w:tabs>
          <w:tab w:val="left" w:pos="-720"/>
          <w:tab w:val="left" w:pos="0"/>
          <w:tab w:val="left" w:pos="720"/>
        </w:tabs>
        <w:suppressAutoHyphens/>
        <w:ind w:left="1800"/>
        <w:rPr>
          <w:rFonts w:ascii="Arial" w:hAnsi="Arial"/>
          <w:sz w:val="20"/>
        </w:rPr>
      </w:pPr>
      <w:r>
        <w:rPr>
          <w:rFonts w:ascii="Arial" w:hAnsi="Arial"/>
          <w:sz w:val="20"/>
        </w:rPr>
        <w:t>Located at the lower right hand corner, oriented to be read from the bottom when bound at the left margin</w:t>
      </w:r>
    </w:p>
    <w:p w14:paraId="3CB6D19A" w14:textId="77777777" w:rsidR="0086414F" w:rsidRDefault="0086414F">
      <w:pPr>
        <w:numPr>
          <w:ilvl w:val="0"/>
          <w:numId w:val="2"/>
        </w:numPr>
        <w:tabs>
          <w:tab w:val="left" w:pos="-720"/>
          <w:tab w:val="left" w:pos="0"/>
          <w:tab w:val="left" w:pos="720"/>
        </w:tabs>
        <w:suppressAutoHyphens/>
        <w:ind w:left="1800"/>
        <w:rPr>
          <w:rFonts w:ascii="Arial" w:hAnsi="Arial"/>
          <w:sz w:val="20"/>
        </w:rPr>
      </w:pPr>
      <w:r>
        <w:rPr>
          <w:rFonts w:ascii="Arial" w:hAnsi="Arial"/>
          <w:sz w:val="20"/>
        </w:rPr>
        <w:t>Include original date plus additional space to reference the title and dates of revised plans.</w:t>
      </w:r>
    </w:p>
    <w:p w14:paraId="4C93D9E2" w14:textId="77777777" w:rsidR="0086414F" w:rsidRDefault="0086414F">
      <w:pPr>
        <w:tabs>
          <w:tab w:val="left" w:pos="-720"/>
        </w:tabs>
        <w:suppressAutoHyphens/>
        <w:ind w:left="720"/>
        <w:rPr>
          <w:rFonts w:ascii="Arial" w:hAnsi="Arial"/>
          <w:b/>
          <w:sz w:val="20"/>
        </w:rPr>
      </w:pPr>
    </w:p>
    <w:p w14:paraId="5F1AA43E" w14:textId="77777777" w:rsidR="0086414F" w:rsidRDefault="0086414F">
      <w:pPr>
        <w:tabs>
          <w:tab w:val="left" w:pos="-720"/>
        </w:tabs>
        <w:suppressAutoHyphens/>
        <w:ind w:left="720"/>
        <w:rPr>
          <w:rFonts w:ascii="Arial" w:hAnsi="Arial"/>
          <w:sz w:val="20"/>
        </w:rPr>
      </w:pPr>
      <w:r>
        <w:rPr>
          <w:rFonts w:ascii="Arial" w:hAnsi="Arial"/>
          <w:sz w:val="20"/>
          <w:u w:val="single"/>
        </w:rPr>
        <w:t>Item 3. Resource Area Delineation Methodology</w:t>
      </w:r>
      <w:r>
        <w:rPr>
          <w:rFonts w:ascii="Arial" w:hAnsi="Arial"/>
          <w:sz w:val="20"/>
        </w:rPr>
        <w:t>: Attach documentation of the methodology used to delineate the Bordering Vegetated Wetlands (BVW) boundary (e.g. BVW Field Data Form, Final Order of Resource Area Delineation or other delineation method) as well as methods used to delineate any other resource areas proposed for alteration.</w:t>
      </w:r>
    </w:p>
    <w:p w14:paraId="1C1BC301" w14:textId="77777777" w:rsidR="0086414F" w:rsidRDefault="0086414F">
      <w:pPr>
        <w:tabs>
          <w:tab w:val="left" w:pos="-720"/>
        </w:tabs>
        <w:suppressAutoHyphens/>
        <w:ind w:left="720"/>
        <w:rPr>
          <w:rFonts w:ascii="Arial" w:hAnsi="Arial"/>
          <w:sz w:val="20"/>
        </w:rPr>
      </w:pPr>
    </w:p>
    <w:p w14:paraId="7014C717" w14:textId="77777777" w:rsidR="0086414F" w:rsidRDefault="0086414F">
      <w:pPr>
        <w:tabs>
          <w:tab w:val="left" w:pos="-720"/>
        </w:tabs>
        <w:suppressAutoHyphens/>
        <w:rPr>
          <w:rFonts w:ascii="Arial" w:hAnsi="Arial"/>
          <w:b/>
          <w:sz w:val="20"/>
        </w:rPr>
      </w:pPr>
    </w:p>
    <w:p w14:paraId="6826B35E" w14:textId="77777777" w:rsidR="0086414F" w:rsidRDefault="0086414F">
      <w:pPr>
        <w:tabs>
          <w:tab w:val="left" w:pos="-720"/>
        </w:tabs>
        <w:suppressAutoHyphens/>
        <w:rPr>
          <w:rFonts w:ascii="Arial" w:hAnsi="Arial"/>
          <w:b/>
        </w:rPr>
      </w:pPr>
      <w:r>
        <w:rPr>
          <w:rFonts w:ascii="Arial" w:hAnsi="Arial"/>
          <w:b/>
        </w:rPr>
        <w:t>Instructions to Section E: Fees</w:t>
      </w:r>
    </w:p>
    <w:p w14:paraId="2FBBFA49" w14:textId="77777777" w:rsidR="0086414F" w:rsidRDefault="0086414F">
      <w:pPr>
        <w:tabs>
          <w:tab w:val="left" w:pos="-720"/>
        </w:tabs>
        <w:suppressAutoHyphens/>
        <w:rPr>
          <w:rFonts w:ascii="Arial" w:hAnsi="Arial"/>
          <w:b/>
        </w:rPr>
      </w:pPr>
    </w:p>
    <w:p w14:paraId="597D93E4" w14:textId="77777777" w:rsidR="0086414F" w:rsidRDefault="0086414F">
      <w:pPr>
        <w:tabs>
          <w:tab w:val="left" w:pos="-720"/>
          <w:tab w:val="left" w:pos="0"/>
        </w:tabs>
        <w:suppressAutoHyphens/>
        <w:ind w:left="720"/>
        <w:rPr>
          <w:rFonts w:ascii="Arial" w:hAnsi="Arial"/>
          <w:b/>
          <w:sz w:val="20"/>
        </w:rPr>
      </w:pPr>
      <w:r>
        <w:rPr>
          <w:rFonts w:ascii="Arial" w:hAnsi="Arial"/>
          <w:sz w:val="20"/>
        </w:rPr>
        <w:t>A wetland application filing fee must accompany the Notice of Intent. The fee is based on the category of the proposed activity (described in 310 CMR 10.03(7)) and the resource area to be impacted by the activity. To calculate the filing fee of the NOI Wetland Fee Transmittal Form from the instructions below.</w:t>
      </w:r>
      <w:r>
        <w:rPr>
          <w:rFonts w:ascii="Arial" w:hAnsi="Arial"/>
          <w:b/>
          <w:sz w:val="20"/>
        </w:rPr>
        <w:t xml:space="preserve"> </w:t>
      </w:r>
    </w:p>
    <w:p w14:paraId="419F75B5" w14:textId="77777777" w:rsidR="0086414F" w:rsidRDefault="0086414F">
      <w:pPr>
        <w:tabs>
          <w:tab w:val="left" w:pos="-720"/>
          <w:tab w:val="left" w:pos="0"/>
        </w:tabs>
        <w:suppressAutoHyphens/>
        <w:ind w:left="720"/>
        <w:rPr>
          <w:rFonts w:ascii="Arial" w:hAnsi="Arial"/>
          <w:sz w:val="20"/>
        </w:rPr>
      </w:pPr>
    </w:p>
    <w:p w14:paraId="1D737F77" w14:textId="77777777" w:rsidR="0086414F" w:rsidRDefault="0086414F">
      <w:pPr>
        <w:tabs>
          <w:tab w:val="center" w:pos="4680"/>
        </w:tabs>
        <w:suppressAutoHyphens/>
        <w:ind w:left="720"/>
        <w:rPr>
          <w:rFonts w:ascii="Arial" w:hAnsi="Arial"/>
          <w:sz w:val="20"/>
        </w:rPr>
      </w:pPr>
      <w:r>
        <w:rPr>
          <w:rFonts w:ascii="Arial" w:hAnsi="Arial"/>
          <w:sz w:val="20"/>
        </w:rPr>
        <w:t xml:space="preserve">In summary, the total filing fee for a Notice of Intent that involves more than one activity is determined by adding the fees for each proposed activity. When work is proposed in the Riverfront Area, as well as another resource area or their Buffer Zones, add 50% to the fee for each activity in the Riverfront Area. For activities exclusively within the Riverfront Area, and not within other resource areas or their Buffer Zones, the fee is determined by </w:t>
      </w:r>
      <w:r>
        <w:rPr>
          <w:rFonts w:ascii="Arial" w:hAnsi="Arial"/>
          <w:sz w:val="20"/>
        </w:rPr>
        <w:lastRenderedPageBreak/>
        <w:t>adding the amounts for each proposed activity. The city/town share of the fee is the first $25, plus half of the remaining total fee. The state share is half the total fee in excess of $25.</w:t>
      </w:r>
      <w:r>
        <w:rPr>
          <w:rFonts w:ascii="Arial" w:hAnsi="Arial"/>
          <w:sz w:val="20"/>
        </w:rPr>
        <w:tab/>
      </w:r>
    </w:p>
    <w:p w14:paraId="72EDC27B" w14:textId="77777777" w:rsidR="0086414F" w:rsidRDefault="0086414F">
      <w:pPr>
        <w:tabs>
          <w:tab w:val="left" w:pos="-720"/>
        </w:tabs>
        <w:suppressAutoHyphens/>
        <w:ind w:left="720"/>
        <w:rPr>
          <w:rFonts w:ascii="Arial" w:hAnsi="Arial"/>
          <w:spacing w:val="-3"/>
          <w:sz w:val="20"/>
        </w:rPr>
      </w:pPr>
    </w:p>
    <w:p w14:paraId="264AE91D" w14:textId="77777777" w:rsidR="0086414F" w:rsidRDefault="0086414F">
      <w:pPr>
        <w:tabs>
          <w:tab w:val="left" w:pos="-720"/>
          <w:tab w:val="left" w:pos="0"/>
        </w:tabs>
        <w:suppressAutoHyphens/>
        <w:ind w:left="720"/>
        <w:rPr>
          <w:rFonts w:ascii="Arial" w:hAnsi="Arial"/>
          <w:sz w:val="20"/>
        </w:rPr>
      </w:pPr>
      <w:r>
        <w:rPr>
          <w:rFonts w:ascii="Arial" w:hAnsi="Arial"/>
          <w:sz w:val="20"/>
        </w:rPr>
        <w:t xml:space="preserve">Complete pages 1 and 2 of the NOI Wetland Fee Transmittal Form (attached to the NOI) and send them, along with a check for the state share of the filing fee, payable to </w:t>
      </w:r>
      <w:r>
        <w:rPr>
          <w:rFonts w:ascii="Arial" w:hAnsi="Arial"/>
          <w:i/>
          <w:sz w:val="20"/>
        </w:rPr>
        <w:t xml:space="preserve">the </w:t>
      </w:r>
      <w:smartTag w:uri="urn:schemas-microsoft-com:office:smarttags" w:element="place">
        <w:smartTag w:uri="urn:schemas-microsoft-com:office:smarttags" w:element="PlaceType">
          <w:r>
            <w:rPr>
              <w:rFonts w:ascii="Arial" w:hAnsi="Arial"/>
              <w:i/>
              <w:sz w:val="20"/>
            </w:rPr>
            <w:t>Commonwealth</w:t>
          </w:r>
        </w:smartTag>
        <w:r>
          <w:rPr>
            <w:rFonts w:ascii="Arial" w:hAnsi="Arial"/>
            <w:i/>
            <w:sz w:val="20"/>
          </w:rPr>
          <w:t xml:space="preserve"> of </w:t>
        </w:r>
        <w:smartTag w:uri="urn:schemas-microsoft-com:office:smarttags" w:element="PlaceName">
          <w:r>
            <w:rPr>
              <w:rFonts w:ascii="Arial" w:hAnsi="Arial"/>
              <w:i/>
              <w:sz w:val="20"/>
            </w:rPr>
            <w:t>Massachusetts</w:t>
          </w:r>
        </w:smartTag>
      </w:smartTag>
      <w:r>
        <w:rPr>
          <w:rFonts w:ascii="Arial" w:hAnsi="Arial"/>
          <w:sz w:val="20"/>
        </w:rPr>
        <w:t xml:space="preserve">, to MassDEP, </w:t>
      </w:r>
      <w:smartTag w:uri="urn:schemas-microsoft-com:office:smarttags" w:element="address">
        <w:smartTag w:uri="urn:schemas-microsoft-com:office:smarttags" w:element="Street">
          <w:r>
            <w:rPr>
              <w:rFonts w:ascii="Arial" w:hAnsi="Arial"/>
              <w:sz w:val="20"/>
            </w:rPr>
            <w:t>Box 4062</w:t>
          </w:r>
        </w:smartTag>
        <w:r>
          <w:rPr>
            <w:rFonts w:ascii="Arial" w:hAnsi="Arial"/>
            <w:sz w:val="20"/>
          </w:rPr>
          <w:t xml:space="preserve">, </w:t>
        </w:r>
        <w:smartTag w:uri="urn:schemas-microsoft-com:office:smarttags" w:element="City">
          <w:r>
            <w:rPr>
              <w:rFonts w:ascii="Arial" w:hAnsi="Arial"/>
              <w:sz w:val="20"/>
            </w:rPr>
            <w:t>Boston</w:t>
          </w:r>
        </w:smartTag>
        <w:r>
          <w:rPr>
            <w:rFonts w:ascii="Arial" w:hAnsi="Arial"/>
            <w:sz w:val="20"/>
          </w:rPr>
          <w:t xml:space="preserve">, </w:t>
        </w:r>
        <w:smartTag w:uri="urn:schemas-microsoft-com:office:smarttags" w:element="State">
          <w:r>
            <w:rPr>
              <w:rFonts w:ascii="Arial" w:hAnsi="Arial"/>
              <w:sz w:val="20"/>
            </w:rPr>
            <w:t>MA</w:t>
          </w:r>
        </w:smartTag>
        <w:r>
          <w:rPr>
            <w:rFonts w:ascii="Arial" w:hAnsi="Arial"/>
            <w:sz w:val="20"/>
          </w:rPr>
          <w:t xml:space="preserve"> </w:t>
        </w:r>
        <w:smartTag w:uri="urn:schemas-microsoft-com:office:smarttags" w:element="PostalCode">
          <w:r>
            <w:rPr>
              <w:rFonts w:ascii="Arial" w:hAnsi="Arial"/>
              <w:sz w:val="20"/>
            </w:rPr>
            <w:t>02211</w:t>
          </w:r>
        </w:smartTag>
      </w:smartTag>
      <w:r>
        <w:rPr>
          <w:rFonts w:ascii="Arial" w:hAnsi="Arial"/>
          <w:sz w:val="20"/>
        </w:rPr>
        <w:t xml:space="preserve">. Review of the Notice of Intent cannot begin until the fee is received. </w:t>
      </w:r>
    </w:p>
    <w:p w14:paraId="22DDBDE7" w14:textId="77777777" w:rsidR="0086414F" w:rsidRDefault="0086414F">
      <w:pPr>
        <w:tabs>
          <w:tab w:val="left" w:pos="-720"/>
          <w:tab w:val="left" w:pos="0"/>
        </w:tabs>
        <w:suppressAutoHyphens/>
        <w:ind w:left="720"/>
        <w:rPr>
          <w:rFonts w:ascii="Arial" w:hAnsi="Arial"/>
          <w:sz w:val="20"/>
        </w:rPr>
      </w:pPr>
    </w:p>
    <w:p w14:paraId="2FCAFB85" w14:textId="77777777" w:rsidR="0086414F" w:rsidRDefault="0086414F">
      <w:pPr>
        <w:pStyle w:val="BodyText"/>
        <w:ind w:left="720"/>
        <w:rPr>
          <w:rFonts w:ascii="Arial" w:hAnsi="Arial"/>
        </w:rPr>
      </w:pPr>
      <w:r>
        <w:rPr>
          <w:rFonts w:ascii="Arial" w:hAnsi="Arial"/>
        </w:rPr>
        <w:t>Include check number and payor name information on the Notice of Intent to expedite fee payment confirmation.</w:t>
      </w:r>
    </w:p>
    <w:p w14:paraId="191FE46D" w14:textId="77777777" w:rsidR="0086414F" w:rsidRDefault="0086414F">
      <w:pPr>
        <w:tabs>
          <w:tab w:val="left" w:pos="-720"/>
          <w:tab w:val="left" w:pos="0"/>
        </w:tabs>
        <w:suppressAutoHyphens/>
        <w:ind w:left="720"/>
        <w:rPr>
          <w:rFonts w:ascii="Arial" w:hAnsi="Arial"/>
          <w:sz w:val="20"/>
        </w:rPr>
      </w:pPr>
    </w:p>
    <w:p w14:paraId="778AEB88" w14:textId="77777777" w:rsidR="0086414F" w:rsidRDefault="0086414F">
      <w:pPr>
        <w:tabs>
          <w:tab w:val="left" w:pos="-720"/>
          <w:tab w:val="left" w:pos="0"/>
        </w:tabs>
        <w:suppressAutoHyphens/>
        <w:ind w:left="720"/>
        <w:rPr>
          <w:rFonts w:ascii="Arial" w:hAnsi="Arial"/>
          <w:sz w:val="20"/>
        </w:rPr>
      </w:pPr>
      <w:r>
        <w:rPr>
          <w:rFonts w:ascii="Arial" w:hAnsi="Arial"/>
          <w:sz w:val="20"/>
        </w:rPr>
        <w:t xml:space="preserve">No filing fee shall be assessed for projects of any city, town, county, or district of the Commonwealth, federally recognized Indian tribe housing authority, municipal housing authority, or the Massachusetts Bay Transportation Authority. </w:t>
      </w:r>
    </w:p>
    <w:p w14:paraId="277ABA9E" w14:textId="77777777" w:rsidR="0086414F" w:rsidRDefault="0086414F">
      <w:pPr>
        <w:tabs>
          <w:tab w:val="left" w:pos="-720"/>
        </w:tabs>
        <w:suppressAutoHyphens/>
        <w:ind w:left="720"/>
        <w:rPr>
          <w:rFonts w:ascii="Arial" w:hAnsi="Arial"/>
          <w:sz w:val="20"/>
        </w:rPr>
      </w:pPr>
    </w:p>
    <w:p w14:paraId="2A55FCC4" w14:textId="77777777" w:rsidR="0086414F" w:rsidRDefault="0086414F">
      <w:pPr>
        <w:pStyle w:val="BodyText"/>
        <w:tabs>
          <w:tab w:val="clear" w:pos="0"/>
        </w:tabs>
        <w:ind w:left="720"/>
        <w:rPr>
          <w:rFonts w:ascii="Arial" w:hAnsi="Arial"/>
        </w:rPr>
      </w:pPr>
      <w:r>
        <w:rPr>
          <w:rFonts w:ascii="Arial" w:hAnsi="Arial"/>
        </w:rPr>
        <w:t xml:space="preserve">In addition, a notice of the application must be placed in a local newspaper, and published at least five days prior to the hearing, at the applicant’s expense.  Contact the Conservation Commission for the municipality where the project is located regarding the procedure for public newspaper notice.  </w:t>
      </w:r>
    </w:p>
    <w:p w14:paraId="3FCEBBFA" w14:textId="77777777" w:rsidR="0086414F" w:rsidRDefault="0086414F">
      <w:pPr>
        <w:tabs>
          <w:tab w:val="left" w:pos="-720"/>
        </w:tabs>
        <w:suppressAutoHyphens/>
        <w:ind w:left="720"/>
        <w:rPr>
          <w:rFonts w:ascii="Arial" w:hAnsi="Arial"/>
          <w:sz w:val="20"/>
        </w:rPr>
      </w:pPr>
    </w:p>
    <w:p w14:paraId="790E3850" w14:textId="77777777" w:rsidR="0086414F" w:rsidRDefault="0086414F">
      <w:pPr>
        <w:tabs>
          <w:tab w:val="left" w:pos="-720"/>
        </w:tabs>
        <w:suppressAutoHyphens/>
        <w:rPr>
          <w:rFonts w:ascii="Arial" w:hAnsi="Arial"/>
          <w:sz w:val="20"/>
        </w:rPr>
      </w:pPr>
    </w:p>
    <w:p w14:paraId="319354BE" w14:textId="77777777" w:rsidR="0086414F" w:rsidRDefault="0086414F">
      <w:pPr>
        <w:pStyle w:val="EndnoteText"/>
        <w:ind w:left="720"/>
        <w:rPr>
          <w:rFonts w:ascii="Arial" w:hAnsi="Arial"/>
          <w:bCs/>
          <w:sz w:val="20"/>
          <w:u w:val="single"/>
        </w:rPr>
      </w:pPr>
      <w:r>
        <w:rPr>
          <w:rFonts w:ascii="Arial" w:hAnsi="Arial"/>
          <w:bCs/>
          <w:sz w:val="20"/>
          <w:u w:val="single"/>
        </w:rPr>
        <w:t>Instructions for Completing the NOI Wetland Fee Transmittal Form</w:t>
      </w:r>
    </w:p>
    <w:p w14:paraId="7C26C447" w14:textId="77777777" w:rsidR="0086414F" w:rsidRDefault="0086414F">
      <w:pPr>
        <w:pStyle w:val="EndnoteText"/>
        <w:rPr>
          <w:rFonts w:ascii="Arial" w:hAnsi="Arial"/>
          <w:bCs/>
          <w:sz w:val="20"/>
          <w:u w:val="single"/>
        </w:rPr>
      </w:pPr>
    </w:p>
    <w:p w14:paraId="7644CE07" w14:textId="77777777" w:rsidR="0086414F" w:rsidRDefault="0086414F">
      <w:pPr>
        <w:pStyle w:val="text"/>
        <w:tabs>
          <w:tab w:val="clear" w:pos="360"/>
        </w:tabs>
        <w:ind w:left="720"/>
        <w:rPr>
          <w:rFonts w:eastAsia="Times"/>
        </w:rPr>
      </w:pPr>
      <w:r>
        <w:rPr>
          <w:rFonts w:eastAsia="Times"/>
        </w:rPr>
        <w:t>The wetland filing fee should be calculated using the following steps based on a hypothetical project involving two driveway crossings through a Riverfront Area and Bordering Vegetated Wetland and six single family houses in Riverfront Area only.</w:t>
      </w:r>
    </w:p>
    <w:p w14:paraId="48A0D4A9" w14:textId="77777777" w:rsidR="0086414F" w:rsidRDefault="0086414F">
      <w:pPr>
        <w:ind w:left="720" w:hanging="360"/>
        <w:rPr>
          <w:rFonts w:ascii="Arial" w:hAnsi="Arial"/>
          <w:b/>
          <w:sz w:val="20"/>
        </w:rPr>
      </w:pPr>
    </w:p>
    <w:p w14:paraId="5D0B2372" w14:textId="77777777" w:rsidR="0086414F" w:rsidRDefault="0086414F">
      <w:pPr>
        <w:ind w:left="1080" w:hanging="360"/>
        <w:rPr>
          <w:rFonts w:ascii="Arial" w:hAnsi="Arial"/>
          <w:sz w:val="20"/>
        </w:rPr>
      </w:pPr>
      <w:r>
        <w:rPr>
          <w:rFonts w:ascii="Arial" w:hAnsi="Arial"/>
          <w:b/>
          <w:sz w:val="20"/>
        </w:rPr>
        <w:t>Step 1/Type of Activity:</w:t>
      </w:r>
      <w:r>
        <w:rPr>
          <w:rFonts w:ascii="Arial" w:hAnsi="Arial"/>
          <w:sz w:val="20"/>
        </w:rPr>
        <w:t xml:space="preserve"> Review plans and narrative to identify each activity in wetland resource areas and their applicable Buffer Zones. Example: driveway crossing and construction of a single family house. </w:t>
      </w:r>
    </w:p>
    <w:p w14:paraId="0F5BB445" w14:textId="77777777" w:rsidR="0086414F" w:rsidRDefault="0086414F">
      <w:pPr>
        <w:ind w:left="360" w:hanging="360"/>
        <w:rPr>
          <w:rFonts w:ascii="Arial" w:hAnsi="Arial"/>
          <w:sz w:val="20"/>
        </w:rPr>
      </w:pPr>
    </w:p>
    <w:p w14:paraId="4C1F651A" w14:textId="77777777" w:rsidR="0086414F" w:rsidRDefault="0086414F">
      <w:pPr>
        <w:ind w:left="1080" w:hanging="360"/>
        <w:rPr>
          <w:rFonts w:ascii="Arial" w:hAnsi="Arial"/>
          <w:sz w:val="20"/>
        </w:rPr>
      </w:pPr>
      <w:r>
        <w:rPr>
          <w:rFonts w:ascii="Arial" w:hAnsi="Arial"/>
          <w:b/>
          <w:sz w:val="20"/>
        </w:rPr>
        <w:t>Step  2/Number of Activities:</w:t>
      </w:r>
      <w:r>
        <w:rPr>
          <w:rFonts w:ascii="Arial" w:hAnsi="Arial"/>
          <w:sz w:val="20"/>
        </w:rPr>
        <w:t xml:space="preserve"> Determine the number of each activity associated with the project. Example: driveway crossings and 6 single family homes. </w:t>
      </w:r>
    </w:p>
    <w:p w14:paraId="6B766C76" w14:textId="77777777" w:rsidR="0086414F" w:rsidRDefault="0086414F">
      <w:pPr>
        <w:ind w:left="1080" w:hanging="360"/>
        <w:rPr>
          <w:rFonts w:ascii="Arial" w:hAnsi="Arial"/>
          <w:sz w:val="20"/>
        </w:rPr>
      </w:pPr>
    </w:p>
    <w:p w14:paraId="392BD8CA" w14:textId="77777777" w:rsidR="0086414F" w:rsidRDefault="0086414F">
      <w:pPr>
        <w:ind w:left="1080" w:hanging="360"/>
        <w:rPr>
          <w:rFonts w:ascii="Arial" w:hAnsi="Arial"/>
          <w:sz w:val="20"/>
        </w:rPr>
      </w:pPr>
      <w:r>
        <w:rPr>
          <w:rFonts w:ascii="Arial" w:hAnsi="Arial"/>
          <w:b/>
          <w:sz w:val="20"/>
        </w:rPr>
        <w:t>Step 3/Individual Activity Fee:</w:t>
      </w:r>
      <w:r>
        <w:rPr>
          <w:rFonts w:ascii="Arial" w:hAnsi="Arial"/>
          <w:sz w:val="20"/>
        </w:rPr>
        <w:t xml:space="preserve">  List the fee amount for each category of activity (see Category Activities and Fee, below)  Example: Driveway crossing is a Category 2(f.) activity and is $500 each. Construction of a single family house is a Category 2(a.) activity and is $500 each. </w:t>
      </w:r>
    </w:p>
    <w:p w14:paraId="622882D7" w14:textId="77777777" w:rsidR="0086414F" w:rsidRDefault="0086414F">
      <w:pPr>
        <w:ind w:left="1080" w:hanging="360"/>
        <w:rPr>
          <w:rFonts w:ascii="Arial" w:hAnsi="Arial"/>
          <w:sz w:val="20"/>
        </w:rPr>
      </w:pPr>
    </w:p>
    <w:p w14:paraId="47305A8E" w14:textId="77777777" w:rsidR="0086414F" w:rsidRDefault="0086414F">
      <w:pPr>
        <w:ind w:left="1080" w:hanging="360"/>
        <w:rPr>
          <w:rFonts w:ascii="Arial" w:hAnsi="Arial"/>
          <w:sz w:val="20"/>
        </w:rPr>
      </w:pPr>
      <w:r>
        <w:rPr>
          <w:rFonts w:ascii="Arial" w:hAnsi="Arial"/>
          <w:b/>
          <w:sz w:val="20"/>
        </w:rPr>
        <w:t>Step 4/Subtotal Activity Fee:</w:t>
      </w:r>
      <w:r>
        <w:rPr>
          <w:rFonts w:ascii="Arial" w:hAnsi="Arial"/>
          <w:sz w:val="20"/>
        </w:rPr>
        <w:t xml:space="preserve"> Determine the subtotal fee for each type of activity by multiplying the fee for the activity (Step 3) by the number of activities (Step 2). If the activity is within the Riverfront Area as well as another resource area or its Buffer Zone, add 50% to total fee (e.g., multiply the fee by 1.5). If the activity is located in a Riverfront Area only, apply the fee amount for the category without the additional 50%. Example: 2 (driveway crossings in BVW) x $500 x 1.5 (for riverfront area) = $1,500; 6 (single family homes) x $500 = $3,000.</w:t>
      </w:r>
    </w:p>
    <w:p w14:paraId="250EDB5F" w14:textId="77777777" w:rsidR="0086414F" w:rsidRDefault="0086414F">
      <w:pPr>
        <w:ind w:left="1080" w:hanging="360"/>
        <w:rPr>
          <w:rFonts w:ascii="Arial" w:hAnsi="Arial"/>
          <w:sz w:val="20"/>
        </w:rPr>
      </w:pPr>
    </w:p>
    <w:p w14:paraId="46028090" w14:textId="77777777" w:rsidR="0086414F" w:rsidRDefault="0086414F">
      <w:pPr>
        <w:ind w:left="1080" w:hanging="360"/>
        <w:rPr>
          <w:rFonts w:ascii="Arial" w:hAnsi="Arial"/>
          <w:sz w:val="20"/>
        </w:rPr>
      </w:pPr>
      <w:r>
        <w:rPr>
          <w:rFonts w:ascii="Arial" w:hAnsi="Arial"/>
          <w:b/>
          <w:sz w:val="20"/>
        </w:rPr>
        <w:t>Step 5/Total Project Fee:</w:t>
      </w:r>
      <w:r>
        <w:rPr>
          <w:rFonts w:ascii="Arial" w:hAnsi="Arial"/>
          <w:sz w:val="20"/>
        </w:rPr>
        <w:t xml:space="preserve">  Add all the subtotals identified in Step 4 to determine the total fee. Example: $1,500  + $3,000 = $4,500.</w:t>
      </w:r>
    </w:p>
    <w:p w14:paraId="690ADEDD" w14:textId="77777777" w:rsidR="0086414F" w:rsidRDefault="0086414F">
      <w:pPr>
        <w:pStyle w:val="text"/>
        <w:tabs>
          <w:tab w:val="clear" w:pos="360"/>
        </w:tabs>
        <w:ind w:left="720"/>
        <w:rPr>
          <w:rFonts w:eastAsia="Times"/>
        </w:rPr>
      </w:pPr>
      <w:r>
        <w:rPr>
          <w:rFonts w:eastAsia="Times"/>
        </w:rPr>
        <w:tab/>
      </w:r>
    </w:p>
    <w:p w14:paraId="6114BA38" w14:textId="77777777" w:rsidR="0086414F" w:rsidRDefault="0086414F">
      <w:pPr>
        <w:pStyle w:val="text"/>
        <w:ind w:left="1080" w:hanging="360"/>
      </w:pPr>
      <w:r>
        <w:rPr>
          <w:rFonts w:eastAsia="Times"/>
          <w:b/>
        </w:rPr>
        <w:t xml:space="preserve">Step 6/Fee Payments: </w:t>
      </w:r>
      <w:r>
        <w:rPr>
          <w:rFonts w:eastAsia="Times"/>
        </w:rPr>
        <w:t>The state share of the fee is 50% of any filing fee in excess of $25 (i.e., the state share can be determined by dividing the total fee in half and subtracting $12.50); the remaining portion of the fee shall be made to the city or town (i.e., the City/Town share can be determined by dividing the total fee in half and adding $12.50). Example: City/Town share: $2,262.50; state share: $2,237.50.</w:t>
      </w:r>
    </w:p>
    <w:p w14:paraId="7338F2CC" w14:textId="77777777" w:rsidR="0086414F" w:rsidRDefault="0086414F">
      <w:pPr>
        <w:pStyle w:val="texthang"/>
        <w:ind w:left="720"/>
      </w:pPr>
    </w:p>
    <w:p w14:paraId="6AC770FF" w14:textId="77777777" w:rsidR="0086414F" w:rsidRDefault="0086414F">
      <w:pPr>
        <w:pStyle w:val="text"/>
        <w:tabs>
          <w:tab w:val="clear" w:pos="360"/>
        </w:tabs>
        <w:ind w:left="360"/>
        <w:rPr>
          <w:rFonts w:eastAsia="Times"/>
          <w:b/>
        </w:rPr>
      </w:pPr>
    </w:p>
    <w:p w14:paraId="0046CE44" w14:textId="77777777" w:rsidR="0086414F" w:rsidRDefault="0086414F">
      <w:pPr>
        <w:pStyle w:val="text"/>
        <w:tabs>
          <w:tab w:val="clear" w:pos="360"/>
        </w:tabs>
        <w:ind w:left="360"/>
        <w:rPr>
          <w:rFonts w:eastAsia="Times"/>
          <w:b/>
        </w:rPr>
      </w:pPr>
    </w:p>
    <w:p w14:paraId="3763C246" w14:textId="77777777" w:rsidR="0086414F" w:rsidRDefault="0086414F">
      <w:pPr>
        <w:pStyle w:val="text"/>
        <w:tabs>
          <w:tab w:val="clear" w:pos="360"/>
        </w:tabs>
        <w:ind w:left="360"/>
        <w:rPr>
          <w:rFonts w:eastAsia="Times"/>
          <w:b/>
        </w:rPr>
      </w:pPr>
      <w:r>
        <w:rPr>
          <w:rFonts w:eastAsia="Times"/>
          <w:b/>
        </w:rPr>
        <w:lastRenderedPageBreak/>
        <w:t>Category Activities and Fees</w:t>
      </w:r>
    </w:p>
    <w:p w14:paraId="0920BA6C" w14:textId="77777777" w:rsidR="0086414F" w:rsidRDefault="0086414F">
      <w:pPr>
        <w:ind w:left="360"/>
        <w:rPr>
          <w:rFonts w:ascii="Arial" w:hAnsi="Arial"/>
          <w:sz w:val="20"/>
        </w:rPr>
      </w:pPr>
    </w:p>
    <w:p w14:paraId="479C6B92" w14:textId="77777777" w:rsidR="0086414F" w:rsidRDefault="0086414F">
      <w:pPr>
        <w:ind w:left="720"/>
        <w:rPr>
          <w:rFonts w:ascii="Arial" w:hAnsi="Arial"/>
          <w:sz w:val="20"/>
        </w:rPr>
      </w:pPr>
      <w:r>
        <w:rPr>
          <w:rFonts w:ascii="Arial" w:hAnsi="Arial"/>
          <w:b/>
          <w:sz w:val="20"/>
        </w:rPr>
        <w:t>Category 1</w:t>
      </w:r>
      <w:r>
        <w:rPr>
          <w:rFonts w:ascii="Arial" w:hAnsi="Arial"/>
          <w:sz w:val="20"/>
        </w:rPr>
        <w:t xml:space="preserve"> (Fee for each activity is </w:t>
      </w:r>
      <w:r>
        <w:rPr>
          <w:rFonts w:ascii="Arial" w:hAnsi="Arial"/>
          <w:b/>
          <w:sz w:val="20"/>
        </w:rPr>
        <w:t>$110</w:t>
      </w:r>
      <w:r>
        <w:rPr>
          <w:rFonts w:ascii="Arial" w:hAnsi="Arial"/>
          <w:sz w:val="20"/>
        </w:rPr>
        <w:t>):</w:t>
      </w:r>
    </w:p>
    <w:p w14:paraId="56D78B91" w14:textId="77777777" w:rsidR="0086414F" w:rsidRDefault="0086414F">
      <w:pPr>
        <w:numPr>
          <w:ilvl w:val="0"/>
          <w:numId w:val="41"/>
        </w:numPr>
        <w:rPr>
          <w:rFonts w:ascii="Arial" w:hAnsi="Arial"/>
          <w:sz w:val="20"/>
        </w:rPr>
      </w:pPr>
      <w:r>
        <w:rPr>
          <w:rFonts w:ascii="Arial" w:hAnsi="Arial"/>
          <w:sz w:val="20"/>
        </w:rPr>
        <w:t>work on single family lot; addition, pool, etc.;</w:t>
      </w:r>
    </w:p>
    <w:p w14:paraId="2612171D" w14:textId="77777777" w:rsidR="0086414F" w:rsidRDefault="0086414F">
      <w:pPr>
        <w:numPr>
          <w:ilvl w:val="0"/>
          <w:numId w:val="41"/>
        </w:numPr>
        <w:rPr>
          <w:rFonts w:ascii="Arial" w:hAnsi="Arial"/>
          <w:sz w:val="20"/>
        </w:rPr>
      </w:pPr>
      <w:r>
        <w:rPr>
          <w:rFonts w:ascii="Arial" w:hAnsi="Arial"/>
          <w:sz w:val="20"/>
        </w:rPr>
        <w:t>site work without a house;</w:t>
      </w:r>
      <w:r>
        <w:rPr>
          <w:rFonts w:ascii="Arial" w:hAnsi="Arial"/>
          <w:sz w:val="20"/>
        </w:rPr>
        <w:tab/>
      </w:r>
    </w:p>
    <w:p w14:paraId="1F0D7A6B" w14:textId="77777777" w:rsidR="0086414F" w:rsidRDefault="0086414F">
      <w:pPr>
        <w:numPr>
          <w:ilvl w:val="0"/>
          <w:numId w:val="41"/>
        </w:numPr>
        <w:rPr>
          <w:rFonts w:ascii="Arial" w:hAnsi="Arial"/>
          <w:sz w:val="20"/>
        </w:rPr>
      </w:pPr>
      <w:r>
        <w:rPr>
          <w:rFonts w:ascii="Arial" w:hAnsi="Arial"/>
          <w:sz w:val="20"/>
        </w:rPr>
        <w:t>control vegetation;</w:t>
      </w:r>
    </w:p>
    <w:p w14:paraId="631E2E44" w14:textId="77777777" w:rsidR="0086414F" w:rsidRDefault="0086414F">
      <w:pPr>
        <w:pStyle w:val="text"/>
        <w:numPr>
          <w:ilvl w:val="0"/>
          <w:numId w:val="41"/>
        </w:numPr>
        <w:tabs>
          <w:tab w:val="clear" w:pos="360"/>
        </w:tabs>
        <w:rPr>
          <w:rFonts w:eastAsia="Times"/>
        </w:rPr>
      </w:pPr>
      <w:r>
        <w:rPr>
          <w:rFonts w:eastAsia="Times"/>
        </w:rPr>
        <w:t>resource improvement;</w:t>
      </w:r>
    </w:p>
    <w:p w14:paraId="17E1C6EA" w14:textId="77777777" w:rsidR="0086414F" w:rsidRDefault="0086414F">
      <w:pPr>
        <w:numPr>
          <w:ilvl w:val="0"/>
          <w:numId w:val="41"/>
        </w:numPr>
        <w:rPr>
          <w:rFonts w:ascii="Arial" w:hAnsi="Arial"/>
          <w:sz w:val="20"/>
        </w:rPr>
      </w:pPr>
      <w:r>
        <w:rPr>
          <w:rFonts w:ascii="Arial" w:hAnsi="Arial"/>
          <w:sz w:val="20"/>
        </w:rPr>
        <w:t>work on septic system separate from house;</w:t>
      </w:r>
    </w:p>
    <w:p w14:paraId="4B98BB2D" w14:textId="77777777" w:rsidR="0086414F" w:rsidRDefault="0086414F">
      <w:pPr>
        <w:pStyle w:val="texthang"/>
        <w:numPr>
          <w:ilvl w:val="0"/>
          <w:numId w:val="41"/>
        </w:numPr>
        <w:tabs>
          <w:tab w:val="clear" w:pos="0"/>
          <w:tab w:val="clear" w:pos="360"/>
        </w:tabs>
      </w:pPr>
      <w:r>
        <w:t>monitoring well activities minus roadway;</w:t>
      </w:r>
    </w:p>
    <w:p w14:paraId="3D5181B8" w14:textId="77777777" w:rsidR="0086414F" w:rsidRDefault="0086414F">
      <w:pPr>
        <w:numPr>
          <w:ilvl w:val="0"/>
          <w:numId w:val="41"/>
        </w:numPr>
        <w:rPr>
          <w:rFonts w:ascii="Arial" w:hAnsi="Arial"/>
          <w:sz w:val="20"/>
        </w:rPr>
      </w:pPr>
      <w:r>
        <w:rPr>
          <w:rFonts w:ascii="Arial" w:hAnsi="Arial"/>
          <w:sz w:val="20"/>
        </w:rPr>
        <w:t>new agricultural or aquaculture projects.</w:t>
      </w:r>
      <w:r>
        <w:rPr>
          <w:rFonts w:ascii="Arial" w:hAnsi="Arial"/>
          <w:sz w:val="20"/>
        </w:rPr>
        <w:tab/>
      </w:r>
    </w:p>
    <w:p w14:paraId="7AEA378C" w14:textId="77777777" w:rsidR="0086414F" w:rsidRDefault="0086414F">
      <w:pPr>
        <w:pStyle w:val="text"/>
        <w:tabs>
          <w:tab w:val="clear" w:pos="360"/>
        </w:tabs>
        <w:rPr>
          <w:rFonts w:eastAsia="Times"/>
        </w:rPr>
      </w:pPr>
    </w:p>
    <w:p w14:paraId="0661EF8C" w14:textId="77777777" w:rsidR="0086414F" w:rsidRDefault="0086414F">
      <w:pPr>
        <w:ind w:left="720"/>
        <w:rPr>
          <w:rFonts w:ascii="Arial" w:hAnsi="Arial"/>
          <w:sz w:val="20"/>
        </w:rPr>
      </w:pPr>
      <w:r>
        <w:rPr>
          <w:rFonts w:ascii="Arial" w:hAnsi="Arial"/>
          <w:b/>
          <w:sz w:val="20"/>
        </w:rPr>
        <w:t>Category 2</w:t>
      </w:r>
      <w:r>
        <w:rPr>
          <w:rFonts w:ascii="Arial" w:hAnsi="Arial"/>
          <w:sz w:val="20"/>
        </w:rPr>
        <w:t xml:space="preserve"> (Fee for each activity is </w:t>
      </w:r>
      <w:r>
        <w:rPr>
          <w:rFonts w:ascii="Arial" w:hAnsi="Arial"/>
          <w:b/>
          <w:sz w:val="20"/>
        </w:rPr>
        <w:t>$500</w:t>
      </w:r>
      <w:r>
        <w:rPr>
          <w:rFonts w:ascii="Arial" w:hAnsi="Arial"/>
          <w:sz w:val="20"/>
        </w:rPr>
        <w:t>)</w:t>
      </w:r>
    </w:p>
    <w:p w14:paraId="762F80BC" w14:textId="77777777" w:rsidR="0086414F" w:rsidRDefault="0086414F">
      <w:pPr>
        <w:pStyle w:val="texthang"/>
        <w:numPr>
          <w:ilvl w:val="0"/>
          <w:numId w:val="40"/>
        </w:numPr>
        <w:tabs>
          <w:tab w:val="clear" w:pos="360"/>
          <w:tab w:val="clear" w:pos="1440"/>
        </w:tabs>
        <w:rPr>
          <w:rFonts w:eastAsia="Times"/>
        </w:rPr>
      </w:pPr>
      <w:r>
        <w:rPr>
          <w:rFonts w:eastAsia="Times"/>
        </w:rPr>
        <w:t>construction of single family house;</w:t>
      </w:r>
    </w:p>
    <w:p w14:paraId="176A92F4" w14:textId="77777777" w:rsidR="0086414F" w:rsidRDefault="0086414F">
      <w:pPr>
        <w:pStyle w:val="texthang"/>
        <w:numPr>
          <w:ilvl w:val="0"/>
          <w:numId w:val="40"/>
        </w:numPr>
        <w:tabs>
          <w:tab w:val="clear" w:pos="360"/>
          <w:tab w:val="clear" w:pos="1440"/>
        </w:tabs>
      </w:pPr>
      <w:r>
        <w:t>parking lot;</w:t>
      </w:r>
    </w:p>
    <w:p w14:paraId="6E94486B" w14:textId="77777777" w:rsidR="0086414F" w:rsidRDefault="0086414F">
      <w:pPr>
        <w:pStyle w:val="texthang"/>
        <w:numPr>
          <w:ilvl w:val="0"/>
          <w:numId w:val="40"/>
        </w:numPr>
        <w:tabs>
          <w:tab w:val="clear" w:pos="360"/>
        </w:tabs>
      </w:pPr>
      <w:r>
        <w:t>beach nourishment;</w:t>
      </w:r>
    </w:p>
    <w:p w14:paraId="49AB3066" w14:textId="77777777" w:rsidR="0086414F" w:rsidRDefault="003D390D">
      <w:pPr>
        <w:pStyle w:val="texthang"/>
        <w:numPr>
          <w:ilvl w:val="0"/>
          <w:numId w:val="40"/>
        </w:numPr>
        <w:tabs>
          <w:tab w:val="clear" w:pos="360"/>
        </w:tabs>
      </w:pPr>
      <w:r>
        <w:t>coastal limited projects</w:t>
      </w:r>
      <w:r w:rsidR="0086414F">
        <w:t>;</w:t>
      </w:r>
    </w:p>
    <w:p w14:paraId="476C98E3" w14:textId="77777777" w:rsidR="0086414F" w:rsidRDefault="0086414F">
      <w:pPr>
        <w:pStyle w:val="texthang"/>
        <w:numPr>
          <w:ilvl w:val="0"/>
          <w:numId w:val="40"/>
        </w:numPr>
        <w:tabs>
          <w:tab w:val="clear" w:pos="360"/>
        </w:tabs>
      </w:pPr>
      <w:r>
        <w:t>inland limited projects minus road crossings and agriculture;</w:t>
      </w:r>
    </w:p>
    <w:p w14:paraId="2C322285" w14:textId="77777777" w:rsidR="0086414F" w:rsidRDefault="0086414F">
      <w:pPr>
        <w:pStyle w:val="texthang"/>
        <w:numPr>
          <w:ilvl w:val="0"/>
          <w:numId w:val="40"/>
        </w:numPr>
        <w:tabs>
          <w:tab w:val="clear" w:pos="360"/>
        </w:tabs>
      </w:pPr>
      <w:r>
        <w:t>each crossing for driveway to single family house;</w:t>
      </w:r>
    </w:p>
    <w:p w14:paraId="1A630AEE" w14:textId="77777777" w:rsidR="0086414F" w:rsidRDefault="0086414F">
      <w:pPr>
        <w:pStyle w:val="texthang"/>
        <w:numPr>
          <w:ilvl w:val="0"/>
          <w:numId w:val="40"/>
        </w:numPr>
        <w:tabs>
          <w:tab w:val="clear" w:pos="360"/>
        </w:tabs>
      </w:pPr>
      <w:r>
        <w:t>each project source (storm drain) discharge;</w:t>
      </w:r>
    </w:p>
    <w:p w14:paraId="64A7124B" w14:textId="77777777" w:rsidR="0086414F" w:rsidRDefault="0086414F">
      <w:pPr>
        <w:pStyle w:val="texthang"/>
        <w:numPr>
          <w:ilvl w:val="0"/>
          <w:numId w:val="40"/>
        </w:numPr>
        <w:tabs>
          <w:tab w:val="clear" w:pos="360"/>
        </w:tabs>
      </w:pPr>
      <w:r>
        <w:t>control vegetation in development;</w:t>
      </w:r>
    </w:p>
    <w:p w14:paraId="7875AC2C" w14:textId="77777777" w:rsidR="0086414F" w:rsidRDefault="0086414F">
      <w:pPr>
        <w:pStyle w:val="texthang"/>
        <w:numPr>
          <w:ilvl w:val="0"/>
          <w:numId w:val="40"/>
        </w:numPr>
        <w:tabs>
          <w:tab w:val="clear" w:pos="360"/>
        </w:tabs>
      </w:pPr>
      <w:r>
        <w:t>water level variations;</w:t>
      </w:r>
    </w:p>
    <w:p w14:paraId="555B0786" w14:textId="77777777" w:rsidR="0086414F" w:rsidRDefault="0086414F">
      <w:pPr>
        <w:pStyle w:val="texthang"/>
        <w:numPr>
          <w:ilvl w:val="0"/>
          <w:numId w:val="40"/>
        </w:numPr>
        <w:tabs>
          <w:tab w:val="clear" w:pos="360"/>
        </w:tabs>
      </w:pPr>
      <w:r>
        <w:t>any other activity not in Category 1, 3, 4, 5 or 6;</w:t>
      </w:r>
    </w:p>
    <w:p w14:paraId="203C7D1E" w14:textId="77777777" w:rsidR="0086414F" w:rsidRDefault="0086414F">
      <w:pPr>
        <w:pStyle w:val="texthang"/>
        <w:numPr>
          <w:ilvl w:val="0"/>
          <w:numId w:val="40"/>
        </w:numPr>
        <w:tabs>
          <w:tab w:val="clear" w:pos="360"/>
        </w:tabs>
      </w:pPr>
      <w:r>
        <w:t>water supply exploration.</w:t>
      </w:r>
    </w:p>
    <w:p w14:paraId="4B98AEC8" w14:textId="77777777" w:rsidR="0086414F" w:rsidRDefault="0086414F">
      <w:pPr>
        <w:pStyle w:val="text"/>
        <w:tabs>
          <w:tab w:val="clear" w:pos="360"/>
        </w:tabs>
        <w:ind w:left="360"/>
        <w:rPr>
          <w:rFonts w:eastAsia="Times"/>
        </w:rPr>
      </w:pPr>
    </w:p>
    <w:p w14:paraId="3B76020D" w14:textId="77777777" w:rsidR="0086414F" w:rsidRDefault="0086414F">
      <w:pPr>
        <w:ind w:left="720"/>
        <w:rPr>
          <w:rFonts w:ascii="Arial" w:hAnsi="Arial"/>
          <w:sz w:val="20"/>
        </w:rPr>
      </w:pPr>
      <w:r>
        <w:rPr>
          <w:rFonts w:ascii="Arial" w:hAnsi="Arial"/>
          <w:b/>
          <w:sz w:val="20"/>
        </w:rPr>
        <w:t>Category 3</w:t>
      </w:r>
      <w:r>
        <w:rPr>
          <w:rFonts w:ascii="Arial" w:hAnsi="Arial"/>
          <w:sz w:val="20"/>
        </w:rPr>
        <w:t xml:space="preserve"> (Fee for each activity is </w:t>
      </w:r>
      <w:r>
        <w:rPr>
          <w:rFonts w:ascii="Arial" w:hAnsi="Arial"/>
          <w:b/>
          <w:sz w:val="20"/>
        </w:rPr>
        <w:t>$1,050</w:t>
      </w:r>
      <w:r>
        <w:rPr>
          <w:rFonts w:ascii="Arial" w:hAnsi="Arial"/>
          <w:sz w:val="20"/>
        </w:rPr>
        <w:t>)</w:t>
      </w:r>
    </w:p>
    <w:p w14:paraId="39398CEE" w14:textId="77777777" w:rsidR="0086414F" w:rsidRDefault="0086414F">
      <w:pPr>
        <w:pStyle w:val="texthang"/>
        <w:numPr>
          <w:ilvl w:val="0"/>
          <w:numId w:val="39"/>
        </w:numPr>
        <w:tabs>
          <w:tab w:val="clear" w:pos="360"/>
        </w:tabs>
      </w:pPr>
      <w:r>
        <w:t>site preparation (for development) beyond Notice of Intent scope;</w:t>
      </w:r>
    </w:p>
    <w:p w14:paraId="6FE068FD" w14:textId="77777777" w:rsidR="0086414F" w:rsidRDefault="0086414F">
      <w:pPr>
        <w:pStyle w:val="texthang"/>
        <w:numPr>
          <w:ilvl w:val="0"/>
          <w:numId w:val="39"/>
        </w:numPr>
        <w:tabs>
          <w:tab w:val="clear" w:pos="360"/>
          <w:tab w:val="clear" w:pos="1440"/>
        </w:tabs>
      </w:pPr>
      <w:r>
        <w:t>each building (for development) including site;</w:t>
      </w:r>
    </w:p>
    <w:p w14:paraId="0F28ACA5" w14:textId="77777777" w:rsidR="0086414F" w:rsidRDefault="0086414F">
      <w:pPr>
        <w:pStyle w:val="texthang"/>
        <w:numPr>
          <w:ilvl w:val="0"/>
          <w:numId w:val="39"/>
        </w:numPr>
        <w:tabs>
          <w:tab w:val="clear" w:pos="360"/>
          <w:tab w:val="clear" w:pos="1440"/>
        </w:tabs>
      </w:pPr>
      <w:r>
        <w:t>road construction not crossing or driveway;</w:t>
      </w:r>
    </w:p>
    <w:p w14:paraId="2673FDCD" w14:textId="77777777" w:rsidR="0086414F" w:rsidRDefault="0086414F">
      <w:pPr>
        <w:pStyle w:val="texthang"/>
        <w:numPr>
          <w:ilvl w:val="0"/>
          <w:numId w:val="39"/>
        </w:numPr>
        <w:tabs>
          <w:tab w:val="clear" w:pos="360"/>
        </w:tabs>
      </w:pPr>
      <w:r>
        <w:t>hazardous cleanup;</w:t>
      </w:r>
    </w:p>
    <w:p w14:paraId="4ADC5C5E" w14:textId="77777777" w:rsidR="0086414F" w:rsidRDefault="0086414F">
      <w:pPr>
        <w:pStyle w:val="texthang"/>
        <w:numPr>
          <w:ilvl w:val="0"/>
          <w:numId w:val="39"/>
        </w:numPr>
        <w:tabs>
          <w:tab w:val="clear" w:pos="360"/>
        </w:tabs>
      </w:pPr>
      <w:r>
        <w:t>water supply development.</w:t>
      </w:r>
    </w:p>
    <w:p w14:paraId="02D05326" w14:textId="77777777" w:rsidR="0086414F" w:rsidRDefault="0086414F"/>
    <w:p w14:paraId="0D1299D9" w14:textId="77777777" w:rsidR="0086414F" w:rsidRDefault="0086414F">
      <w:pPr>
        <w:ind w:left="720"/>
        <w:rPr>
          <w:rFonts w:ascii="Arial" w:hAnsi="Arial"/>
          <w:sz w:val="20"/>
        </w:rPr>
      </w:pPr>
      <w:r>
        <w:rPr>
          <w:rFonts w:ascii="Arial" w:hAnsi="Arial"/>
          <w:b/>
          <w:sz w:val="20"/>
        </w:rPr>
        <w:t>Category 4</w:t>
      </w:r>
      <w:r>
        <w:rPr>
          <w:rFonts w:ascii="Arial" w:hAnsi="Arial"/>
          <w:sz w:val="20"/>
        </w:rPr>
        <w:t xml:space="preserve"> (Fee for each activity is </w:t>
      </w:r>
      <w:r>
        <w:rPr>
          <w:rFonts w:ascii="Arial" w:hAnsi="Arial"/>
          <w:b/>
          <w:sz w:val="20"/>
        </w:rPr>
        <w:t>$1,450</w:t>
      </w:r>
      <w:r>
        <w:rPr>
          <w:rFonts w:ascii="Arial" w:hAnsi="Arial"/>
          <w:sz w:val="20"/>
        </w:rPr>
        <w:t>):</w:t>
      </w:r>
    </w:p>
    <w:p w14:paraId="1DA4C06D" w14:textId="77777777" w:rsidR="0086414F" w:rsidRDefault="0086414F">
      <w:pPr>
        <w:pStyle w:val="texthang"/>
        <w:numPr>
          <w:ilvl w:val="0"/>
          <w:numId w:val="23"/>
        </w:numPr>
        <w:tabs>
          <w:tab w:val="clear" w:pos="360"/>
          <w:tab w:val="clear" w:pos="720"/>
          <w:tab w:val="num" w:pos="1440"/>
        </w:tabs>
        <w:ind w:left="1440"/>
      </w:pPr>
      <w:r>
        <w:t>each crossing for development or commercial road;</w:t>
      </w:r>
    </w:p>
    <w:p w14:paraId="5476CE9C" w14:textId="77777777" w:rsidR="0086414F" w:rsidRDefault="0086414F">
      <w:pPr>
        <w:pStyle w:val="texthang"/>
        <w:numPr>
          <w:ilvl w:val="0"/>
          <w:numId w:val="23"/>
        </w:numPr>
        <w:tabs>
          <w:tab w:val="clear" w:pos="360"/>
          <w:tab w:val="clear" w:pos="720"/>
          <w:tab w:val="num" w:pos="1440"/>
        </w:tabs>
        <w:ind w:left="1440"/>
      </w:pPr>
      <w:r>
        <w:t xml:space="preserve">dam, sluiceway, </w:t>
      </w:r>
      <w:proofErr w:type="spellStart"/>
      <w:r>
        <w:t>tidegate</w:t>
      </w:r>
      <w:proofErr w:type="spellEnd"/>
      <w:r>
        <w:t xml:space="preserve"> (safety) work;</w:t>
      </w:r>
    </w:p>
    <w:p w14:paraId="6CE10A07" w14:textId="77777777" w:rsidR="0086414F" w:rsidRDefault="0086414F">
      <w:pPr>
        <w:pStyle w:val="texthang"/>
        <w:numPr>
          <w:ilvl w:val="0"/>
          <w:numId w:val="23"/>
        </w:numPr>
        <w:tabs>
          <w:tab w:val="clear" w:pos="360"/>
          <w:tab w:val="clear" w:pos="720"/>
          <w:tab w:val="num" w:pos="1440"/>
        </w:tabs>
        <w:ind w:left="1080" w:firstLine="0"/>
      </w:pPr>
      <w:r>
        <w:t>landfills operation/closures;</w:t>
      </w:r>
    </w:p>
    <w:p w14:paraId="104A9E7D" w14:textId="77777777" w:rsidR="0086414F" w:rsidRDefault="0086414F">
      <w:pPr>
        <w:pStyle w:val="texthang"/>
        <w:numPr>
          <w:ilvl w:val="0"/>
          <w:numId w:val="23"/>
        </w:numPr>
        <w:tabs>
          <w:tab w:val="clear" w:pos="360"/>
          <w:tab w:val="clear" w:pos="720"/>
          <w:tab w:val="num" w:pos="1440"/>
        </w:tabs>
        <w:ind w:left="1080" w:firstLine="0"/>
      </w:pPr>
      <w:r>
        <w:t>sand and gravel operations;</w:t>
      </w:r>
    </w:p>
    <w:p w14:paraId="19AEE346" w14:textId="77777777" w:rsidR="0086414F" w:rsidRDefault="0086414F">
      <w:pPr>
        <w:pStyle w:val="texthang"/>
        <w:numPr>
          <w:ilvl w:val="0"/>
          <w:numId w:val="23"/>
        </w:numPr>
        <w:tabs>
          <w:tab w:val="clear" w:pos="360"/>
          <w:tab w:val="clear" w:pos="720"/>
          <w:tab w:val="num" w:pos="1440"/>
        </w:tabs>
        <w:ind w:left="1080" w:firstLine="0"/>
      </w:pPr>
      <w:r>
        <w:t>railroad line construction;</w:t>
      </w:r>
    </w:p>
    <w:p w14:paraId="6551C14E" w14:textId="77777777" w:rsidR="0086414F" w:rsidRDefault="0086414F">
      <w:pPr>
        <w:pStyle w:val="texthang"/>
        <w:numPr>
          <w:ilvl w:val="0"/>
          <w:numId w:val="23"/>
        </w:numPr>
        <w:tabs>
          <w:tab w:val="clear" w:pos="360"/>
          <w:tab w:val="clear" w:pos="720"/>
          <w:tab w:val="num" w:pos="1440"/>
        </w:tabs>
        <w:ind w:left="1080" w:firstLine="0"/>
      </w:pPr>
      <w:r>
        <w:t>bridge;</w:t>
      </w:r>
    </w:p>
    <w:p w14:paraId="0C71B51D" w14:textId="77777777" w:rsidR="0086414F" w:rsidRDefault="0086414F">
      <w:pPr>
        <w:pStyle w:val="texthang"/>
        <w:numPr>
          <w:ilvl w:val="0"/>
          <w:numId w:val="23"/>
        </w:numPr>
        <w:tabs>
          <w:tab w:val="clear" w:pos="360"/>
          <w:tab w:val="clear" w:pos="720"/>
          <w:tab w:val="num" w:pos="1440"/>
        </w:tabs>
        <w:ind w:left="1080" w:firstLine="0"/>
      </w:pPr>
      <w:r>
        <w:t>hazardous waste alterations to resource areas;</w:t>
      </w:r>
    </w:p>
    <w:p w14:paraId="013DE2F8" w14:textId="77777777" w:rsidR="0086414F" w:rsidRDefault="0086414F">
      <w:pPr>
        <w:pStyle w:val="texthang"/>
        <w:numPr>
          <w:ilvl w:val="0"/>
          <w:numId w:val="23"/>
        </w:numPr>
        <w:tabs>
          <w:tab w:val="clear" w:pos="360"/>
          <w:tab w:val="clear" w:pos="720"/>
          <w:tab w:val="num" w:pos="1440"/>
        </w:tabs>
        <w:ind w:left="1080" w:firstLine="0"/>
      </w:pPr>
      <w:r>
        <w:t>dredging;</w:t>
      </w:r>
    </w:p>
    <w:p w14:paraId="3E38F7DF" w14:textId="77777777" w:rsidR="0086414F" w:rsidRDefault="0086414F">
      <w:pPr>
        <w:pStyle w:val="texthang"/>
        <w:numPr>
          <w:ilvl w:val="0"/>
          <w:numId w:val="23"/>
        </w:numPr>
        <w:tabs>
          <w:tab w:val="clear" w:pos="360"/>
          <w:tab w:val="clear" w:pos="720"/>
          <w:tab w:val="num" w:pos="1440"/>
        </w:tabs>
        <w:ind w:left="1080" w:firstLine="0"/>
      </w:pPr>
      <w:r>
        <w:t>package treatment plant and discharge;</w:t>
      </w:r>
    </w:p>
    <w:p w14:paraId="2A89ED32" w14:textId="77777777" w:rsidR="0086414F" w:rsidRDefault="0086414F">
      <w:pPr>
        <w:pStyle w:val="texthang"/>
        <w:numPr>
          <w:ilvl w:val="0"/>
          <w:numId w:val="23"/>
        </w:numPr>
        <w:tabs>
          <w:tab w:val="clear" w:pos="360"/>
          <w:tab w:val="clear" w:pos="720"/>
          <w:tab w:val="num" w:pos="1440"/>
        </w:tabs>
        <w:ind w:left="1080" w:firstLine="0"/>
      </w:pPr>
      <w:r>
        <w:t>airport tree clearing;</w:t>
      </w:r>
    </w:p>
    <w:p w14:paraId="085D6B89" w14:textId="77777777" w:rsidR="0086414F" w:rsidRDefault="0086414F">
      <w:pPr>
        <w:pStyle w:val="texthang"/>
        <w:numPr>
          <w:ilvl w:val="0"/>
          <w:numId w:val="23"/>
        </w:numPr>
        <w:tabs>
          <w:tab w:val="clear" w:pos="360"/>
          <w:tab w:val="clear" w:pos="720"/>
          <w:tab w:val="num" w:pos="1440"/>
        </w:tabs>
        <w:ind w:left="1080" w:firstLine="0"/>
      </w:pPr>
      <w:r>
        <w:t>oil and/or hazardous material release response actions.</w:t>
      </w:r>
    </w:p>
    <w:p w14:paraId="02F32E7B" w14:textId="77777777" w:rsidR="0086414F" w:rsidRDefault="0086414F">
      <w:pPr>
        <w:ind w:left="720"/>
        <w:rPr>
          <w:rFonts w:ascii="Arial" w:hAnsi="Arial"/>
          <w:sz w:val="20"/>
        </w:rPr>
      </w:pPr>
    </w:p>
    <w:p w14:paraId="464AD1A4" w14:textId="77777777" w:rsidR="0086414F" w:rsidRDefault="0086414F">
      <w:pPr>
        <w:ind w:left="720"/>
        <w:rPr>
          <w:rFonts w:ascii="Arial" w:hAnsi="Arial"/>
          <w:sz w:val="20"/>
        </w:rPr>
      </w:pPr>
      <w:r>
        <w:rPr>
          <w:rFonts w:ascii="Arial" w:hAnsi="Arial"/>
          <w:b/>
          <w:sz w:val="20"/>
        </w:rPr>
        <w:t>Category 5</w:t>
      </w:r>
      <w:r>
        <w:rPr>
          <w:rFonts w:ascii="Arial" w:hAnsi="Arial"/>
          <w:sz w:val="20"/>
        </w:rPr>
        <w:t xml:space="preserve"> (Fee is </w:t>
      </w:r>
      <w:r>
        <w:rPr>
          <w:rFonts w:ascii="Arial" w:hAnsi="Arial"/>
          <w:b/>
          <w:sz w:val="20"/>
        </w:rPr>
        <w:t>$4 per linear foot</w:t>
      </w:r>
      <w:r>
        <w:rPr>
          <w:rFonts w:ascii="Arial" w:hAnsi="Arial"/>
          <w:sz w:val="20"/>
        </w:rPr>
        <w:t>; total fee not less than $100 or more than $2,000):</w:t>
      </w:r>
    </w:p>
    <w:p w14:paraId="3F5959D2" w14:textId="77777777" w:rsidR="0086414F" w:rsidRDefault="0086414F">
      <w:pPr>
        <w:pStyle w:val="texthang"/>
        <w:numPr>
          <w:ilvl w:val="0"/>
          <w:numId w:val="20"/>
        </w:numPr>
        <w:tabs>
          <w:tab w:val="clear" w:pos="360"/>
          <w:tab w:val="clear" w:pos="720"/>
          <w:tab w:val="num" w:pos="1440"/>
        </w:tabs>
        <w:ind w:left="1440"/>
      </w:pPr>
      <w:r>
        <w:t>work on docks, piers, revetments, dikes, etc. (coastal or inland).</w:t>
      </w:r>
    </w:p>
    <w:p w14:paraId="61D7A494" w14:textId="77777777" w:rsidR="0086414F" w:rsidRDefault="0086414F">
      <w:pPr>
        <w:ind w:left="720"/>
        <w:rPr>
          <w:rFonts w:ascii="Arial" w:hAnsi="Arial"/>
          <w:sz w:val="20"/>
        </w:rPr>
      </w:pPr>
    </w:p>
    <w:p w14:paraId="28D1B30F" w14:textId="77777777" w:rsidR="0086414F" w:rsidRPr="00803AD0" w:rsidRDefault="0086414F" w:rsidP="00803AD0">
      <w:pPr>
        <w:ind w:left="1080" w:hanging="360"/>
        <w:rPr>
          <w:rFonts w:ascii="Arial" w:hAnsi="Arial"/>
          <w:sz w:val="20"/>
        </w:rPr>
      </w:pPr>
      <w:r>
        <w:rPr>
          <w:rFonts w:ascii="Arial" w:hAnsi="Arial"/>
          <w:b/>
          <w:sz w:val="20"/>
        </w:rPr>
        <w:t>Category 6</w:t>
      </w:r>
      <w:r>
        <w:rPr>
          <w:rFonts w:ascii="Arial" w:hAnsi="Arial"/>
          <w:sz w:val="20"/>
        </w:rPr>
        <w:t xml:space="preserve"> (Fee is </w:t>
      </w:r>
      <w:r>
        <w:rPr>
          <w:rFonts w:ascii="Arial" w:hAnsi="Arial"/>
          <w:b/>
          <w:sz w:val="20"/>
        </w:rPr>
        <w:t xml:space="preserve">$2 per linear foot for each resource area):  For each resource area delineation, the fee shall not </w:t>
      </w:r>
      <w:r>
        <w:rPr>
          <w:rFonts w:ascii="Arial" w:hAnsi="Arial"/>
          <w:sz w:val="20"/>
        </w:rPr>
        <w:t xml:space="preserve">exceed $200 for activities associated with a single family house or $2,000 for all other activities).  </w:t>
      </w:r>
    </w:p>
    <w:p w14:paraId="0FCF1281" w14:textId="77777777" w:rsidR="0086414F" w:rsidRDefault="0086414F">
      <w:pPr>
        <w:pStyle w:val="BodyText2"/>
        <w:rPr>
          <w:rFonts w:ascii="Arial" w:hAnsi="Arial"/>
          <w:sz w:val="24"/>
        </w:rPr>
      </w:pPr>
    </w:p>
    <w:p w14:paraId="1605A05A" w14:textId="77777777" w:rsidR="0086414F" w:rsidRDefault="00061C4E">
      <w:pPr>
        <w:pStyle w:val="BodyText2"/>
        <w:rPr>
          <w:rFonts w:ascii="Arial" w:hAnsi="Arial"/>
          <w:sz w:val="24"/>
        </w:rPr>
      </w:pPr>
      <w:r>
        <w:rPr>
          <w:rFonts w:ascii="Arial" w:hAnsi="Arial"/>
          <w:sz w:val="24"/>
        </w:rPr>
        <w:br w:type="page"/>
      </w:r>
      <w:r w:rsidR="0086414F">
        <w:rPr>
          <w:rFonts w:ascii="Arial" w:hAnsi="Arial"/>
          <w:sz w:val="24"/>
        </w:rPr>
        <w:lastRenderedPageBreak/>
        <w:t>Instructions to Section F: Signatures and Submittal Requirements</w:t>
      </w:r>
    </w:p>
    <w:p w14:paraId="70E56D17" w14:textId="77777777" w:rsidR="0086414F" w:rsidRDefault="0086414F">
      <w:pPr>
        <w:pStyle w:val="BodyText2"/>
        <w:rPr>
          <w:rFonts w:ascii="Arial" w:hAnsi="Arial"/>
        </w:rPr>
      </w:pPr>
    </w:p>
    <w:p w14:paraId="2C9707BD" w14:textId="77777777" w:rsidR="0086414F" w:rsidRDefault="0086414F">
      <w:pPr>
        <w:tabs>
          <w:tab w:val="left" w:pos="-720"/>
        </w:tabs>
        <w:suppressAutoHyphens/>
        <w:ind w:left="720"/>
        <w:rPr>
          <w:rFonts w:ascii="Arial" w:hAnsi="Arial"/>
          <w:sz w:val="20"/>
        </w:rPr>
      </w:pPr>
      <w:r>
        <w:rPr>
          <w:rFonts w:ascii="Arial" w:hAnsi="Arial"/>
          <w:sz w:val="20"/>
          <w:u w:val="single"/>
        </w:rPr>
        <w:t>Signatures and Submittal Requirements.</w:t>
      </w:r>
      <w:r>
        <w:rPr>
          <w:rFonts w:ascii="Arial" w:hAnsi="Arial"/>
          <w:sz w:val="20"/>
        </w:rPr>
        <w:t xml:space="preserve">   Follow the filing instructions in Section F of the Notice of Intent.  For additional filing requirements, see Section D of these instructions, above.  The original Notice of Intent and a copy must be sent, by certified mail or hand delivery, to the Conservation Commission.  At the same time the original Notice of Intent is submitted to the commission, one copy of the Notice of Intent must be sent to the appropriate MassDEP Regional Office (</w:t>
      </w:r>
      <w:r w:rsidR="00EE3FED">
        <w:rPr>
          <w:rFonts w:ascii="Arial" w:hAnsi="Arial"/>
          <w:sz w:val="20"/>
        </w:rPr>
        <w:t xml:space="preserve">see </w:t>
      </w:r>
      <w:hyperlink r:id="rId16" w:history="1">
        <w:r w:rsidR="00730C43" w:rsidRPr="00730C43">
          <w:rPr>
            <w:rStyle w:val="Hyperlink"/>
            <w:rFonts w:ascii="Arial" w:hAnsi="Arial" w:cs="Arial"/>
            <w:sz w:val="20"/>
            <w:szCs w:val="20"/>
          </w:rPr>
          <w:t>https://www.mass.gov/service-details/massdep-regional-offices-by-community</w:t>
        </w:r>
      </w:hyperlink>
      <w:r w:rsidRPr="00730C43">
        <w:rPr>
          <w:rFonts w:ascii="Arial" w:hAnsi="Arial" w:cs="Arial"/>
          <w:sz w:val="20"/>
          <w:szCs w:val="20"/>
        </w:rPr>
        <w:t>)</w:t>
      </w:r>
      <w:r>
        <w:rPr>
          <w:rFonts w:ascii="Arial" w:hAnsi="Arial"/>
          <w:sz w:val="20"/>
        </w:rPr>
        <w:t xml:space="preserve"> by certified mail or hand delivery.  Failure by the applicant to send the copies in a timely manner may result in dismissal of the Notice of Intent application.</w:t>
      </w:r>
    </w:p>
    <w:p w14:paraId="3910A538" w14:textId="77777777" w:rsidR="0086414F" w:rsidRDefault="0086414F">
      <w:pPr>
        <w:pStyle w:val="text"/>
        <w:tabs>
          <w:tab w:val="clear" w:pos="360"/>
        </w:tabs>
        <w:ind w:left="720"/>
      </w:pPr>
    </w:p>
    <w:p w14:paraId="4E9F1ABA" w14:textId="77777777" w:rsidR="0086414F" w:rsidRDefault="0086414F">
      <w:pPr>
        <w:ind w:left="2160"/>
        <w:rPr>
          <w:rFonts w:ascii="Arial" w:hAnsi="Arial"/>
          <w:sz w:val="20"/>
        </w:rPr>
      </w:pPr>
    </w:p>
    <w:p w14:paraId="48D1330D" w14:textId="77777777" w:rsidR="0086414F" w:rsidRDefault="0086414F">
      <w:pPr>
        <w:rPr>
          <w:rFonts w:ascii="Arial" w:hAnsi="Arial"/>
          <w:b/>
          <w:i/>
          <w:sz w:val="20"/>
        </w:rPr>
      </w:pPr>
    </w:p>
    <w:p w14:paraId="1CA05FA1" w14:textId="77777777" w:rsidR="0086414F" w:rsidRDefault="0086414F">
      <w:pPr>
        <w:rPr>
          <w:rFonts w:ascii="Arial" w:hAnsi="Arial"/>
          <w:b/>
          <w:i/>
          <w:sz w:val="22"/>
          <w:u w:val="single"/>
        </w:rPr>
      </w:pPr>
      <w:r>
        <w:rPr>
          <w:rFonts w:ascii="Arial" w:hAnsi="Arial"/>
          <w:b/>
          <w:i/>
          <w:sz w:val="22"/>
          <w:u w:val="single"/>
        </w:rPr>
        <w:t>Mail transmittal forms and MassDEP payments, payable to:</w:t>
      </w:r>
    </w:p>
    <w:p w14:paraId="4F81582A" w14:textId="77777777" w:rsidR="0086414F" w:rsidRDefault="0086414F">
      <w:pPr>
        <w:rPr>
          <w:rFonts w:ascii="Arial" w:hAnsi="Arial"/>
          <w:b/>
          <w:i/>
          <w:sz w:val="20"/>
        </w:rPr>
      </w:pPr>
    </w:p>
    <w:p w14:paraId="30201156" w14:textId="77777777" w:rsidR="0086414F" w:rsidRDefault="0086414F">
      <w:pPr>
        <w:ind w:left="720"/>
        <w:rPr>
          <w:rFonts w:ascii="Arial" w:hAnsi="Arial"/>
          <w:sz w:val="22"/>
        </w:rPr>
      </w:pPr>
      <w:smartTag w:uri="urn:schemas-microsoft-com:office:smarttags" w:element="place">
        <w:smartTag w:uri="urn:schemas-microsoft-com:office:smarttags" w:element="PlaceType">
          <w:r>
            <w:rPr>
              <w:rFonts w:ascii="Arial" w:hAnsi="Arial"/>
              <w:sz w:val="22"/>
            </w:rPr>
            <w:t>Commonwealth</w:t>
          </w:r>
        </w:smartTag>
        <w:r>
          <w:rPr>
            <w:rFonts w:ascii="Arial" w:hAnsi="Arial"/>
            <w:sz w:val="22"/>
          </w:rPr>
          <w:t xml:space="preserve"> of </w:t>
        </w:r>
        <w:smartTag w:uri="urn:schemas-microsoft-com:office:smarttags" w:element="PlaceName">
          <w:r>
            <w:rPr>
              <w:rFonts w:ascii="Arial" w:hAnsi="Arial"/>
              <w:sz w:val="22"/>
            </w:rPr>
            <w:t>Massachusetts</w:t>
          </w:r>
        </w:smartTag>
      </w:smartTag>
    </w:p>
    <w:p w14:paraId="5945CE0F" w14:textId="77777777" w:rsidR="0086414F" w:rsidRDefault="0086414F">
      <w:pPr>
        <w:ind w:left="720"/>
        <w:rPr>
          <w:rFonts w:ascii="Arial" w:hAnsi="Arial"/>
          <w:sz w:val="22"/>
        </w:rPr>
      </w:pPr>
      <w:r>
        <w:rPr>
          <w:rFonts w:ascii="Arial" w:hAnsi="Arial"/>
          <w:sz w:val="22"/>
        </w:rPr>
        <w:t>Department of Environmental Protection</w:t>
      </w:r>
    </w:p>
    <w:p w14:paraId="65FEE9AB" w14:textId="77777777" w:rsidR="0086414F" w:rsidRDefault="0086414F">
      <w:pPr>
        <w:ind w:left="720"/>
        <w:rPr>
          <w:rFonts w:ascii="Arial" w:hAnsi="Arial"/>
          <w:sz w:val="22"/>
        </w:rPr>
      </w:pPr>
      <w:smartTag w:uri="urn:schemas-microsoft-com:office:smarttags" w:element="address">
        <w:smartTag w:uri="urn:schemas-microsoft-com:office:smarttags" w:element="Street">
          <w:r>
            <w:rPr>
              <w:rFonts w:ascii="Arial" w:hAnsi="Arial"/>
              <w:sz w:val="22"/>
            </w:rPr>
            <w:t>Box</w:t>
          </w:r>
        </w:smartTag>
        <w:r>
          <w:rPr>
            <w:rFonts w:ascii="Arial" w:hAnsi="Arial"/>
            <w:sz w:val="22"/>
          </w:rPr>
          <w:t xml:space="preserve"> 4062</w:t>
        </w:r>
      </w:smartTag>
    </w:p>
    <w:p w14:paraId="7F572540" w14:textId="77777777" w:rsidR="0086414F" w:rsidRDefault="0086414F">
      <w:pPr>
        <w:ind w:left="720"/>
        <w:rPr>
          <w:rFonts w:ascii="Arial" w:hAnsi="Arial"/>
          <w:b/>
          <w:i/>
          <w:sz w:val="22"/>
        </w:rPr>
      </w:pPr>
      <w:smartTag w:uri="urn:schemas-microsoft-com:office:smarttags" w:element="place">
        <w:smartTag w:uri="urn:schemas-microsoft-com:office:smarttags" w:element="City">
          <w:r>
            <w:rPr>
              <w:rFonts w:ascii="Arial" w:hAnsi="Arial"/>
              <w:sz w:val="22"/>
            </w:rPr>
            <w:t>Boston</w:t>
          </w:r>
        </w:smartTag>
        <w:r>
          <w:rPr>
            <w:rFonts w:ascii="Arial" w:hAnsi="Arial"/>
            <w:sz w:val="22"/>
          </w:rPr>
          <w:t xml:space="preserve">, </w:t>
        </w:r>
        <w:smartTag w:uri="urn:schemas-microsoft-com:office:smarttags" w:element="State">
          <w:r>
            <w:rPr>
              <w:rFonts w:ascii="Arial" w:hAnsi="Arial"/>
              <w:sz w:val="22"/>
            </w:rPr>
            <w:t>MA</w:t>
          </w:r>
        </w:smartTag>
        <w:r>
          <w:rPr>
            <w:rFonts w:ascii="Arial" w:hAnsi="Arial"/>
            <w:sz w:val="22"/>
          </w:rPr>
          <w:t xml:space="preserve"> </w:t>
        </w:r>
        <w:smartTag w:uri="urn:schemas-microsoft-com:office:smarttags" w:element="PostalCode">
          <w:r>
            <w:rPr>
              <w:rFonts w:ascii="Arial" w:hAnsi="Arial"/>
              <w:sz w:val="22"/>
            </w:rPr>
            <w:t>02211</w:t>
          </w:r>
        </w:smartTag>
      </w:smartTag>
    </w:p>
    <w:p w14:paraId="4D3D0A2D" w14:textId="77777777" w:rsidR="0086414F" w:rsidRDefault="0086414F">
      <w:pPr>
        <w:ind w:left="360"/>
        <w:jc w:val="center"/>
        <w:rPr>
          <w:rFonts w:ascii="Arial" w:hAnsi="Arial"/>
          <w:b/>
          <w:sz w:val="20"/>
        </w:rPr>
      </w:pPr>
      <w:r>
        <w:rPr>
          <w:rFonts w:ascii="Arial" w:hAnsi="Arial"/>
          <w:b/>
          <w:i/>
          <w:sz w:val="20"/>
        </w:rPr>
        <w:br w:type="page"/>
      </w:r>
      <w:r>
        <w:rPr>
          <w:rFonts w:ascii="Arial" w:hAnsi="Arial"/>
          <w:b/>
          <w:sz w:val="20"/>
        </w:rPr>
        <w:lastRenderedPageBreak/>
        <w:t>TOWNS WITH ACECs WITHIN THEIR BOUNDARIES</w:t>
      </w:r>
    </w:p>
    <w:p w14:paraId="39BC38FD" w14:textId="77777777" w:rsidR="0086414F" w:rsidRDefault="0086414F">
      <w:pPr>
        <w:rPr>
          <w:sz w:val="18"/>
        </w:rPr>
      </w:pPr>
    </w:p>
    <w:p w14:paraId="04E3172F" w14:textId="77777777" w:rsidR="0086414F" w:rsidRDefault="0086414F">
      <w:pPr>
        <w:rPr>
          <w:rFonts w:ascii="Arial" w:hAnsi="Arial"/>
          <w:b/>
          <w:sz w:val="18"/>
        </w:rPr>
        <w:sectPr w:rsidR="0086414F" w:rsidSect="007A4326">
          <w:headerReference w:type="default" r:id="rId17"/>
          <w:footerReference w:type="default" r:id="rId18"/>
          <w:pgSz w:w="12240" w:h="15840"/>
          <w:pgMar w:top="720" w:right="720" w:bottom="720" w:left="720" w:header="720" w:footer="600" w:gutter="0"/>
          <w:pgNumType w:start="1"/>
          <w:cols w:space="720"/>
          <w:noEndnote/>
          <w:docGrid w:linePitch="326"/>
        </w:sectPr>
      </w:pPr>
    </w:p>
    <w:p w14:paraId="16FD0E50" w14:textId="77777777" w:rsidR="0086414F" w:rsidRDefault="0086414F">
      <w:pPr>
        <w:rPr>
          <w:rFonts w:ascii="Arial" w:hAnsi="Arial"/>
          <w:b/>
          <w:sz w:val="18"/>
        </w:rPr>
      </w:pPr>
      <w:r>
        <w:rPr>
          <w:rFonts w:ascii="Arial" w:hAnsi="Arial"/>
          <w:b/>
          <w:sz w:val="18"/>
        </w:rPr>
        <w:t>Town</w:t>
      </w:r>
      <w:r>
        <w:rPr>
          <w:rFonts w:ascii="Arial" w:hAnsi="Arial"/>
          <w:b/>
          <w:sz w:val="18"/>
        </w:rPr>
        <w:tab/>
      </w:r>
      <w:r>
        <w:rPr>
          <w:rFonts w:ascii="Arial" w:hAnsi="Arial"/>
          <w:b/>
          <w:sz w:val="18"/>
        </w:rPr>
        <w:tab/>
        <w:t>ACEC NAME</w:t>
      </w:r>
    </w:p>
    <w:p w14:paraId="051ADB4C" w14:textId="77777777" w:rsidR="0086414F" w:rsidRDefault="0086414F">
      <w:pPr>
        <w:rPr>
          <w:rFonts w:ascii="Arial" w:hAnsi="Arial"/>
          <w:sz w:val="18"/>
        </w:rPr>
      </w:pPr>
      <w:r>
        <w:rPr>
          <w:rFonts w:ascii="Arial" w:hAnsi="Arial"/>
          <w:sz w:val="18"/>
        </w:rPr>
        <w:t>Ashby</w:t>
      </w:r>
      <w:r>
        <w:rPr>
          <w:rFonts w:ascii="Arial" w:hAnsi="Arial"/>
          <w:sz w:val="18"/>
        </w:rPr>
        <w:tab/>
      </w:r>
      <w:r>
        <w:rPr>
          <w:rFonts w:ascii="Arial" w:hAnsi="Arial"/>
          <w:sz w:val="18"/>
        </w:rPr>
        <w:tab/>
      </w:r>
      <w:proofErr w:type="spellStart"/>
      <w:r>
        <w:rPr>
          <w:rFonts w:ascii="Arial" w:hAnsi="Arial"/>
          <w:sz w:val="18"/>
        </w:rPr>
        <w:t>Squannassit</w:t>
      </w:r>
      <w:proofErr w:type="spellEnd"/>
    </w:p>
    <w:p w14:paraId="725BA9FB" w14:textId="77777777" w:rsidR="0086414F" w:rsidRDefault="0086414F">
      <w:pPr>
        <w:rPr>
          <w:rFonts w:ascii="Arial" w:hAnsi="Arial"/>
          <w:sz w:val="18"/>
        </w:rPr>
      </w:pPr>
      <w:r>
        <w:rPr>
          <w:rFonts w:ascii="Arial" w:hAnsi="Arial"/>
          <w:sz w:val="18"/>
        </w:rPr>
        <w:t>Ayer</w:t>
      </w:r>
      <w:r>
        <w:rPr>
          <w:rFonts w:ascii="Arial" w:hAnsi="Arial"/>
          <w:sz w:val="18"/>
        </w:rPr>
        <w:tab/>
      </w:r>
      <w:r>
        <w:rPr>
          <w:rFonts w:ascii="Arial" w:hAnsi="Arial"/>
          <w:sz w:val="18"/>
        </w:rPr>
        <w:tab/>
      </w:r>
      <w:proofErr w:type="spellStart"/>
      <w:r>
        <w:rPr>
          <w:rFonts w:ascii="Arial" w:hAnsi="Arial"/>
          <w:sz w:val="18"/>
        </w:rPr>
        <w:t>Petapawag</w:t>
      </w:r>
      <w:proofErr w:type="spellEnd"/>
      <w:r>
        <w:rPr>
          <w:rFonts w:ascii="Arial" w:hAnsi="Arial"/>
          <w:sz w:val="18"/>
        </w:rPr>
        <w:t xml:space="preserve"> and </w:t>
      </w:r>
      <w:proofErr w:type="spellStart"/>
      <w:r>
        <w:rPr>
          <w:rFonts w:ascii="Arial" w:hAnsi="Arial"/>
          <w:sz w:val="18"/>
        </w:rPr>
        <w:t>Squannassit</w:t>
      </w:r>
      <w:proofErr w:type="spellEnd"/>
    </w:p>
    <w:p w14:paraId="4194E4F0" w14:textId="77777777" w:rsidR="0086414F" w:rsidRDefault="0086414F">
      <w:pPr>
        <w:rPr>
          <w:rFonts w:ascii="Arial" w:hAnsi="Arial"/>
          <w:sz w:val="18"/>
        </w:rPr>
      </w:pPr>
      <w:smartTag w:uri="urn:schemas-microsoft-com:office:smarttags" w:element="place">
        <w:smartTag w:uri="urn:schemas-microsoft-com:office:smarttags" w:element="City">
          <w:r>
            <w:rPr>
              <w:rFonts w:ascii="Arial" w:hAnsi="Arial"/>
              <w:sz w:val="18"/>
            </w:rPr>
            <w:t>Barnstable</w:t>
          </w:r>
        </w:smartTag>
      </w:smartTag>
      <w:r>
        <w:rPr>
          <w:rFonts w:ascii="Arial" w:hAnsi="Arial"/>
          <w:sz w:val="18"/>
        </w:rPr>
        <w:tab/>
        <w:t>Sandy Neck/Barnstable Harbor</w:t>
      </w:r>
    </w:p>
    <w:p w14:paraId="081FB49E" w14:textId="77777777" w:rsidR="0086414F" w:rsidRDefault="0086414F">
      <w:pPr>
        <w:rPr>
          <w:rFonts w:ascii="Arial" w:hAnsi="Arial"/>
          <w:sz w:val="18"/>
        </w:rPr>
      </w:pPr>
      <w:r>
        <w:rPr>
          <w:rFonts w:ascii="Arial" w:hAnsi="Arial"/>
          <w:sz w:val="18"/>
        </w:rPr>
        <w:t>Bolton</w:t>
      </w:r>
      <w:r>
        <w:rPr>
          <w:rFonts w:ascii="Arial" w:hAnsi="Arial"/>
          <w:sz w:val="18"/>
        </w:rPr>
        <w:tab/>
      </w:r>
      <w:r>
        <w:rPr>
          <w:rFonts w:ascii="Arial" w:hAnsi="Arial"/>
          <w:sz w:val="18"/>
        </w:rPr>
        <w:tab/>
      </w:r>
      <w:smartTag w:uri="urn:schemas-microsoft-com:office:smarttags" w:element="place">
        <w:smartTag w:uri="urn:schemas-microsoft-com:office:smarttags" w:element="PlaceName">
          <w:r>
            <w:rPr>
              <w:rFonts w:ascii="Arial" w:hAnsi="Arial"/>
              <w:sz w:val="18"/>
            </w:rPr>
            <w:t>Central</w:t>
          </w:r>
        </w:smartTag>
        <w:r>
          <w:rPr>
            <w:rFonts w:ascii="Arial" w:hAnsi="Arial"/>
            <w:sz w:val="18"/>
          </w:rPr>
          <w:t xml:space="preserve"> </w:t>
        </w:r>
        <w:smartTag w:uri="urn:schemas-microsoft-com:office:smarttags" w:element="PlaceName">
          <w:r>
            <w:rPr>
              <w:rFonts w:ascii="Arial" w:hAnsi="Arial"/>
              <w:sz w:val="18"/>
            </w:rPr>
            <w:t>Nashua</w:t>
          </w:r>
        </w:smartTag>
        <w:r>
          <w:rPr>
            <w:rFonts w:ascii="Arial" w:hAnsi="Arial"/>
            <w:sz w:val="18"/>
          </w:rPr>
          <w:t xml:space="preserve"> </w:t>
        </w:r>
        <w:smartTag w:uri="urn:schemas-microsoft-com:office:smarttags" w:element="PlaceType">
          <w:r>
            <w:rPr>
              <w:rFonts w:ascii="Arial" w:hAnsi="Arial"/>
              <w:sz w:val="18"/>
            </w:rPr>
            <w:t>River</w:t>
          </w:r>
        </w:smartTag>
        <w:r>
          <w:rPr>
            <w:rFonts w:ascii="Arial" w:hAnsi="Arial"/>
            <w:sz w:val="18"/>
          </w:rPr>
          <w:t xml:space="preserve"> </w:t>
        </w:r>
        <w:smartTag w:uri="urn:schemas-microsoft-com:office:smarttags" w:element="PlaceType">
          <w:r>
            <w:rPr>
              <w:rFonts w:ascii="Arial" w:hAnsi="Arial"/>
              <w:sz w:val="18"/>
            </w:rPr>
            <w:t>Valley</w:t>
          </w:r>
        </w:smartTag>
      </w:smartTag>
    </w:p>
    <w:p w14:paraId="4360B451" w14:textId="77777777" w:rsidR="0086414F" w:rsidRDefault="0086414F">
      <w:pPr>
        <w:rPr>
          <w:rFonts w:ascii="Arial" w:hAnsi="Arial"/>
          <w:sz w:val="18"/>
        </w:rPr>
      </w:pPr>
      <w:smartTag w:uri="urn:schemas-microsoft-com:office:smarttags" w:element="place">
        <w:smartTag w:uri="urn:schemas-microsoft-com:office:smarttags" w:element="City">
          <w:r>
            <w:rPr>
              <w:rFonts w:ascii="Arial" w:hAnsi="Arial"/>
              <w:sz w:val="18"/>
            </w:rPr>
            <w:t>Boston</w:t>
          </w:r>
        </w:smartTag>
      </w:smartTag>
      <w:r>
        <w:rPr>
          <w:rFonts w:ascii="Arial" w:hAnsi="Arial"/>
          <w:sz w:val="18"/>
        </w:rPr>
        <w:tab/>
      </w:r>
      <w:r>
        <w:rPr>
          <w:rFonts w:ascii="Arial" w:hAnsi="Arial"/>
          <w:sz w:val="18"/>
        </w:rPr>
        <w:tab/>
        <w:t>Rumney Marshes</w:t>
      </w:r>
    </w:p>
    <w:p w14:paraId="6FF253A0" w14:textId="77777777" w:rsidR="0086414F" w:rsidRDefault="0086414F">
      <w:pPr>
        <w:rPr>
          <w:rFonts w:ascii="Arial" w:hAnsi="Arial"/>
          <w:sz w:val="18"/>
        </w:rPr>
      </w:pPr>
      <w:r>
        <w:rPr>
          <w:rFonts w:ascii="Arial" w:hAnsi="Arial"/>
          <w:sz w:val="18"/>
        </w:rPr>
        <w:tab/>
      </w:r>
      <w:r>
        <w:rPr>
          <w:rFonts w:ascii="Arial" w:hAnsi="Arial"/>
          <w:sz w:val="18"/>
        </w:rPr>
        <w:tab/>
        <w:t xml:space="preserve">Fowl Meadow and </w:t>
      </w:r>
      <w:proofErr w:type="spellStart"/>
      <w:r>
        <w:rPr>
          <w:rFonts w:ascii="Arial" w:hAnsi="Arial"/>
          <w:sz w:val="18"/>
        </w:rPr>
        <w:t>Ponkapoag</w:t>
      </w:r>
      <w:proofErr w:type="spellEnd"/>
      <w:r>
        <w:rPr>
          <w:rFonts w:ascii="Arial" w:hAnsi="Arial"/>
          <w:sz w:val="18"/>
        </w:rPr>
        <w:t xml:space="preserve"> Bog</w:t>
      </w:r>
    </w:p>
    <w:p w14:paraId="3E7F16EA" w14:textId="77777777" w:rsidR="0086414F" w:rsidRDefault="0086414F">
      <w:pPr>
        <w:rPr>
          <w:rFonts w:ascii="Arial" w:hAnsi="Arial"/>
          <w:sz w:val="18"/>
        </w:rPr>
      </w:pPr>
      <w:r>
        <w:rPr>
          <w:rFonts w:ascii="Arial" w:hAnsi="Arial"/>
          <w:sz w:val="18"/>
        </w:rPr>
        <w:tab/>
      </w:r>
      <w:r>
        <w:rPr>
          <w:rFonts w:ascii="Arial" w:hAnsi="Arial"/>
          <w:sz w:val="18"/>
        </w:rPr>
        <w:tab/>
      </w:r>
      <w:smartTag w:uri="urn:schemas-microsoft-com:office:smarttags" w:element="place">
        <w:smartTag w:uri="urn:schemas-microsoft-com:office:smarttags" w:element="PlaceName">
          <w:r>
            <w:rPr>
              <w:rFonts w:ascii="Arial" w:hAnsi="Arial"/>
              <w:sz w:val="18"/>
            </w:rPr>
            <w:t>Neponset</w:t>
          </w:r>
        </w:smartTag>
        <w:r>
          <w:rPr>
            <w:rFonts w:ascii="Arial" w:hAnsi="Arial"/>
            <w:sz w:val="18"/>
          </w:rPr>
          <w:t xml:space="preserve"> </w:t>
        </w:r>
        <w:smartTag w:uri="urn:schemas-microsoft-com:office:smarttags" w:element="PlaceType">
          <w:r>
            <w:rPr>
              <w:rFonts w:ascii="Arial" w:hAnsi="Arial"/>
              <w:sz w:val="18"/>
            </w:rPr>
            <w:t>River</w:t>
          </w:r>
        </w:smartTag>
      </w:smartTag>
      <w:r>
        <w:rPr>
          <w:rFonts w:ascii="Arial" w:hAnsi="Arial"/>
          <w:sz w:val="18"/>
        </w:rPr>
        <w:t xml:space="preserve"> Estuary</w:t>
      </w:r>
    </w:p>
    <w:p w14:paraId="2C9ED72A" w14:textId="77777777" w:rsidR="0086414F" w:rsidRDefault="0086414F">
      <w:pPr>
        <w:rPr>
          <w:rFonts w:ascii="Arial" w:hAnsi="Arial"/>
          <w:sz w:val="18"/>
        </w:rPr>
      </w:pPr>
      <w:r>
        <w:rPr>
          <w:rFonts w:ascii="Arial" w:hAnsi="Arial"/>
          <w:sz w:val="18"/>
        </w:rPr>
        <w:t>Bourne</w:t>
      </w:r>
      <w:r>
        <w:rPr>
          <w:rFonts w:ascii="Arial" w:hAnsi="Arial"/>
          <w:sz w:val="18"/>
        </w:rPr>
        <w:tab/>
      </w:r>
      <w:r>
        <w:rPr>
          <w:rFonts w:ascii="Arial" w:hAnsi="Arial"/>
          <w:sz w:val="18"/>
        </w:rPr>
        <w:tab/>
      </w:r>
      <w:smartTag w:uri="urn:schemas-microsoft-com:office:smarttags" w:element="place">
        <w:smartTag w:uri="urn:schemas-microsoft-com:office:smarttags" w:element="PlaceName">
          <w:r>
            <w:rPr>
              <w:rFonts w:ascii="Arial" w:hAnsi="Arial"/>
              <w:sz w:val="18"/>
            </w:rPr>
            <w:t>Pocasset</w:t>
          </w:r>
        </w:smartTag>
        <w:r>
          <w:rPr>
            <w:rFonts w:ascii="Arial" w:hAnsi="Arial"/>
            <w:sz w:val="18"/>
          </w:rPr>
          <w:t xml:space="preserve"> </w:t>
        </w:r>
        <w:smartTag w:uri="urn:schemas-microsoft-com:office:smarttags" w:element="PlaceType">
          <w:r>
            <w:rPr>
              <w:rFonts w:ascii="Arial" w:hAnsi="Arial"/>
              <w:sz w:val="18"/>
            </w:rPr>
            <w:t>River</w:t>
          </w:r>
        </w:smartTag>
      </w:smartTag>
      <w:r>
        <w:rPr>
          <w:rFonts w:ascii="Arial" w:hAnsi="Arial"/>
          <w:sz w:val="18"/>
        </w:rPr>
        <w:t xml:space="preserve"> </w:t>
      </w:r>
    </w:p>
    <w:p w14:paraId="64B13D06" w14:textId="77777777" w:rsidR="0086414F" w:rsidRDefault="0086414F">
      <w:pPr>
        <w:rPr>
          <w:rFonts w:ascii="Arial" w:hAnsi="Arial"/>
          <w:sz w:val="18"/>
        </w:rPr>
      </w:pPr>
      <w:r>
        <w:rPr>
          <w:rFonts w:ascii="Arial" w:hAnsi="Arial"/>
          <w:sz w:val="18"/>
        </w:rPr>
        <w:tab/>
      </w:r>
      <w:r>
        <w:rPr>
          <w:rFonts w:ascii="Arial" w:hAnsi="Arial"/>
          <w:sz w:val="18"/>
        </w:rPr>
        <w:tab/>
      </w:r>
      <w:smartTag w:uri="urn:schemas-microsoft-com:office:smarttags" w:element="place">
        <w:smartTag w:uri="urn:schemas-microsoft-com:office:smarttags" w:element="PlaceName">
          <w:r>
            <w:rPr>
              <w:rFonts w:ascii="Arial" w:hAnsi="Arial"/>
              <w:sz w:val="18"/>
            </w:rPr>
            <w:t>Herring</w:t>
          </w:r>
        </w:smartTag>
        <w:r>
          <w:rPr>
            <w:rFonts w:ascii="Arial" w:hAnsi="Arial"/>
            <w:sz w:val="18"/>
          </w:rPr>
          <w:t xml:space="preserve"> </w:t>
        </w:r>
        <w:smartTag w:uri="urn:schemas-microsoft-com:office:smarttags" w:element="PlaceType">
          <w:r>
            <w:rPr>
              <w:rFonts w:ascii="Arial" w:hAnsi="Arial"/>
              <w:sz w:val="18"/>
            </w:rPr>
            <w:t>River</w:t>
          </w:r>
        </w:smartTag>
      </w:smartTag>
      <w:r>
        <w:rPr>
          <w:rFonts w:ascii="Arial" w:hAnsi="Arial"/>
          <w:sz w:val="18"/>
        </w:rPr>
        <w:t xml:space="preserve"> Watershed</w:t>
      </w:r>
    </w:p>
    <w:p w14:paraId="7E7EF60E" w14:textId="77777777" w:rsidR="0086414F" w:rsidRDefault="0086414F">
      <w:pPr>
        <w:rPr>
          <w:rFonts w:ascii="Arial" w:hAnsi="Arial"/>
          <w:sz w:val="18"/>
        </w:rPr>
      </w:pPr>
      <w:r>
        <w:rPr>
          <w:rFonts w:ascii="Arial" w:hAnsi="Arial"/>
          <w:sz w:val="18"/>
        </w:rPr>
        <w:tab/>
      </w:r>
      <w:r>
        <w:rPr>
          <w:rFonts w:ascii="Arial" w:hAnsi="Arial"/>
          <w:sz w:val="18"/>
        </w:rPr>
        <w:tab/>
        <w:t xml:space="preserve">Bourne </w:t>
      </w:r>
      <w:smartTag w:uri="urn:schemas-microsoft-com:office:smarttags" w:element="place">
        <w:r>
          <w:rPr>
            <w:rFonts w:ascii="Arial" w:hAnsi="Arial"/>
            <w:sz w:val="18"/>
          </w:rPr>
          <w:t>Back River</w:t>
        </w:r>
      </w:smartTag>
    </w:p>
    <w:p w14:paraId="67B25FFC" w14:textId="77777777" w:rsidR="0086414F" w:rsidRDefault="0086414F">
      <w:pPr>
        <w:rPr>
          <w:rFonts w:ascii="Arial" w:hAnsi="Arial"/>
          <w:sz w:val="18"/>
        </w:rPr>
      </w:pPr>
      <w:smartTag w:uri="urn:schemas-microsoft-com:office:smarttags" w:element="place">
        <w:smartTag w:uri="urn:schemas-microsoft-com:office:smarttags" w:element="City">
          <w:r>
            <w:rPr>
              <w:rFonts w:ascii="Arial" w:hAnsi="Arial"/>
              <w:sz w:val="18"/>
            </w:rPr>
            <w:t>Braintree</w:t>
          </w:r>
        </w:smartTag>
      </w:smartTag>
      <w:r>
        <w:rPr>
          <w:rFonts w:ascii="Arial" w:hAnsi="Arial"/>
          <w:sz w:val="18"/>
        </w:rPr>
        <w:tab/>
        <w:t>Cranberry Brook Watershed</w:t>
      </w:r>
    </w:p>
    <w:p w14:paraId="41192BC6" w14:textId="77777777" w:rsidR="0086414F" w:rsidRDefault="0086414F">
      <w:pPr>
        <w:rPr>
          <w:rFonts w:ascii="Arial" w:hAnsi="Arial"/>
          <w:sz w:val="18"/>
        </w:rPr>
      </w:pPr>
      <w:r>
        <w:rPr>
          <w:rFonts w:ascii="Arial" w:hAnsi="Arial"/>
          <w:sz w:val="18"/>
        </w:rPr>
        <w:t>Brewster</w:t>
      </w:r>
      <w:r>
        <w:rPr>
          <w:rFonts w:ascii="Arial" w:hAnsi="Arial"/>
          <w:sz w:val="18"/>
        </w:rPr>
        <w:tab/>
      </w:r>
      <w:r>
        <w:rPr>
          <w:rFonts w:ascii="Arial" w:hAnsi="Arial"/>
          <w:sz w:val="18"/>
        </w:rPr>
        <w:tab/>
        <w:t xml:space="preserve">Pleasant Bay, </w:t>
      </w:r>
      <w:smartTag w:uri="urn:schemas-microsoft-com:office:smarttags" w:element="place">
        <w:smartTag w:uri="urn:schemas-microsoft-com:office:smarttags" w:element="PlaceName">
          <w:r>
            <w:rPr>
              <w:rFonts w:ascii="Arial" w:hAnsi="Arial"/>
              <w:sz w:val="18"/>
            </w:rPr>
            <w:t>Inner</w:t>
          </w:r>
        </w:smartTag>
        <w:r>
          <w:rPr>
            <w:rFonts w:ascii="Arial" w:hAnsi="Arial"/>
            <w:sz w:val="18"/>
          </w:rPr>
          <w:t xml:space="preserve"> </w:t>
        </w:r>
        <w:smartTag w:uri="urn:schemas-microsoft-com:office:smarttags" w:element="PlaceName">
          <w:r>
            <w:rPr>
              <w:rFonts w:ascii="Arial" w:hAnsi="Arial"/>
              <w:sz w:val="18"/>
            </w:rPr>
            <w:t>Cape Cod</w:t>
          </w:r>
        </w:smartTag>
        <w:r>
          <w:rPr>
            <w:rFonts w:ascii="Arial" w:hAnsi="Arial"/>
            <w:sz w:val="18"/>
          </w:rPr>
          <w:t xml:space="preserve"> </w:t>
        </w:r>
        <w:smartTag w:uri="urn:schemas-microsoft-com:office:smarttags" w:element="PlaceType">
          <w:r>
            <w:rPr>
              <w:rFonts w:ascii="Arial" w:hAnsi="Arial"/>
              <w:sz w:val="18"/>
            </w:rPr>
            <w:t>Bay</w:t>
          </w:r>
        </w:smartTag>
      </w:smartTag>
    </w:p>
    <w:p w14:paraId="7DB133FA" w14:textId="77777777" w:rsidR="0086414F" w:rsidRDefault="0086414F">
      <w:pPr>
        <w:ind w:right="-80"/>
        <w:rPr>
          <w:rFonts w:ascii="Arial" w:hAnsi="Arial"/>
          <w:sz w:val="18"/>
        </w:rPr>
      </w:pPr>
      <w:smartTag w:uri="urn:schemas-microsoft-com:office:smarttags" w:element="City">
        <w:r>
          <w:rPr>
            <w:rFonts w:ascii="Arial" w:hAnsi="Arial"/>
            <w:sz w:val="18"/>
          </w:rPr>
          <w:t>Bridgewater</w:t>
        </w:r>
      </w:smartTag>
      <w:r>
        <w:rPr>
          <w:rFonts w:ascii="Arial" w:hAnsi="Arial"/>
          <w:sz w:val="18"/>
        </w:rPr>
        <w:tab/>
      </w:r>
      <w:proofErr w:type="spellStart"/>
      <w:smartTag w:uri="urn:schemas-microsoft-com:office:smarttags" w:element="place">
        <w:smartTag w:uri="urn:schemas-microsoft-com:office:smarttags" w:element="PlaceName">
          <w:r>
            <w:rPr>
              <w:rFonts w:ascii="Arial" w:hAnsi="Arial"/>
              <w:sz w:val="18"/>
            </w:rPr>
            <w:t>Hockomock</w:t>
          </w:r>
        </w:smartTag>
        <w:proofErr w:type="spellEnd"/>
        <w:r>
          <w:rPr>
            <w:rFonts w:ascii="Arial" w:hAnsi="Arial"/>
            <w:sz w:val="18"/>
          </w:rPr>
          <w:t xml:space="preserve"> </w:t>
        </w:r>
        <w:smartTag w:uri="urn:schemas-microsoft-com:office:smarttags" w:element="PlaceType">
          <w:r>
            <w:rPr>
              <w:rFonts w:ascii="Arial" w:hAnsi="Arial"/>
              <w:sz w:val="18"/>
            </w:rPr>
            <w:t>Swamp</w:t>
          </w:r>
        </w:smartTag>
      </w:smartTag>
    </w:p>
    <w:p w14:paraId="1223F0FD" w14:textId="77777777" w:rsidR="0086414F" w:rsidRDefault="0086414F">
      <w:pPr>
        <w:rPr>
          <w:rFonts w:ascii="Arial" w:hAnsi="Arial"/>
          <w:sz w:val="18"/>
        </w:rPr>
      </w:pPr>
      <w:smartTag w:uri="urn:schemas-microsoft-com:office:smarttags" w:element="place">
        <w:smartTag w:uri="urn:schemas-microsoft-com:office:smarttags" w:element="City">
          <w:r>
            <w:rPr>
              <w:rFonts w:ascii="Arial" w:hAnsi="Arial"/>
              <w:sz w:val="18"/>
            </w:rPr>
            <w:t>Canton</w:t>
          </w:r>
        </w:smartTag>
      </w:smartTag>
      <w:r>
        <w:rPr>
          <w:rFonts w:ascii="Arial" w:hAnsi="Arial"/>
          <w:sz w:val="18"/>
        </w:rPr>
        <w:tab/>
      </w:r>
      <w:r>
        <w:rPr>
          <w:rFonts w:ascii="Arial" w:hAnsi="Arial"/>
          <w:sz w:val="18"/>
        </w:rPr>
        <w:tab/>
        <w:t xml:space="preserve">Fowl Meadow and </w:t>
      </w:r>
      <w:proofErr w:type="spellStart"/>
      <w:r>
        <w:rPr>
          <w:rFonts w:ascii="Arial" w:hAnsi="Arial"/>
          <w:sz w:val="18"/>
        </w:rPr>
        <w:t>Ponkapoag</w:t>
      </w:r>
      <w:proofErr w:type="spellEnd"/>
      <w:r>
        <w:rPr>
          <w:rFonts w:ascii="Arial" w:hAnsi="Arial"/>
          <w:sz w:val="18"/>
        </w:rPr>
        <w:t xml:space="preserve"> Bog</w:t>
      </w:r>
    </w:p>
    <w:p w14:paraId="07E0D46F" w14:textId="77777777" w:rsidR="0086414F" w:rsidRDefault="0086414F">
      <w:pPr>
        <w:rPr>
          <w:rFonts w:ascii="Arial" w:hAnsi="Arial"/>
          <w:sz w:val="18"/>
        </w:rPr>
      </w:pPr>
      <w:smartTag w:uri="urn:schemas-microsoft-com:office:smarttags" w:element="place">
        <w:smartTag w:uri="urn:schemas-microsoft-com:office:smarttags" w:element="City">
          <w:r>
            <w:rPr>
              <w:rFonts w:ascii="Arial" w:hAnsi="Arial"/>
              <w:sz w:val="18"/>
            </w:rPr>
            <w:t>Chatham</w:t>
          </w:r>
        </w:smartTag>
      </w:smartTag>
      <w:r>
        <w:rPr>
          <w:rFonts w:ascii="Arial" w:hAnsi="Arial"/>
          <w:sz w:val="18"/>
        </w:rPr>
        <w:tab/>
        <w:t>Pleasant Bay</w:t>
      </w:r>
    </w:p>
    <w:p w14:paraId="5742547B" w14:textId="77777777" w:rsidR="0086414F" w:rsidRDefault="0086414F">
      <w:pPr>
        <w:rPr>
          <w:rFonts w:ascii="Arial" w:hAnsi="Arial"/>
          <w:sz w:val="18"/>
        </w:rPr>
      </w:pPr>
      <w:r>
        <w:rPr>
          <w:rFonts w:ascii="Arial" w:hAnsi="Arial"/>
          <w:sz w:val="18"/>
        </w:rPr>
        <w:t xml:space="preserve">Cohasset </w:t>
      </w:r>
      <w:r>
        <w:rPr>
          <w:rFonts w:ascii="Arial" w:hAnsi="Arial"/>
          <w:sz w:val="18"/>
        </w:rPr>
        <w:tab/>
      </w:r>
      <w:smartTag w:uri="urn:schemas-microsoft-com:office:smarttags" w:element="place">
        <w:smartTag w:uri="urn:schemas-microsoft-com:office:smarttags" w:element="PlaceName">
          <w:r>
            <w:rPr>
              <w:rFonts w:ascii="Arial" w:hAnsi="Arial"/>
              <w:sz w:val="18"/>
            </w:rPr>
            <w:t>Weir</w:t>
          </w:r>
        </w:smartTag>
        <w:r>
          <w:rPr>
            <w:rFonts w:ascii="Arial" w:hAnsi="Arial"/>
            <w:sz w:val="18"/>
          </w:rPr>
          <w:t xml:space="preserve"> </w:t>
        </w:r>
        <w:smartTag w:uri="urn:schemas-microsoft-com:office:smarttags" w:element="PlaceType">
          <w:r>
            <w:rPr>
              <w:rFonts w:ascii="Arial" w:hAnsi="Arial"/>
              <w:sz w:val="18"/>
            </w:rPr>
            <w:t>River</w:t>
          </w:r>
        </w:smartTag>
      </w:smartTag>
    </w:p>
    <w:p w14:paraId="26AFC854" w14:textId="77777777" w:rsidR="0086414F" w:rsidRDefault="0086414F">
      <w:pPr>
        <w:rPr>
          <w:rFonts w:ascii="Arial" w:hAnsi="Arial"/>
          <w:sz w:val="18"/>
        </w:rPr>
      </w:pPr>
      <w:smartTag w:uri="urn:schemas-microsoft-com:office:smarttags" w:element="City">
        <w:r>
          <w:rPr>
            <w:rFonts w:ascii="Arial" w:hAnsi="Arial"/>
            <w:sz w:val="18"/>
          </w:rPr>
          <w:t>Dalton</w:t>
        </w:r>
      </w:smartTag>
      <w:r>
        <w:rPr>
          <w:rFonts w:ascii="Arial" w:hAnsi="Arial"/>
          <w:sz w:val="18"/>
        </w:rPr>
        <w:tab/>
      </w:r>
      <w:r>
        <w:rPr>
          <w:rFonts w:ascii="Arial" w:hAnsi="Arial"/>
          <w:sz w:val="18"/>
        </w:rPr>
        <w:tab/>
      </w:r>
      <w:smartTag w:uri="urn:schemas-microsoft-com:office:smarttags" w:element="place">
        <w:r>
          <w:rPr>
            <w:rFonts w:ascii="Arial" w:hAnsi="Arial"/>
            <w:sz w:val="18"/>
          </w:rPr>
          <w:t>Hinsdale</w:t>
        </w:r>
      </w:smartTag>
      <w:r>
        <w:rPr>
          <w:rFonts w:ascii="Arial" w:hAnsi="Arial"/>
          <w:sz w:val="18"/>
        </w:rPr>
        <w:t xml:space="preserve"> Flats Watershed</w:t>
      </w:r>
    </w:p>
    <w:p w14:paraId="40A50998" w14:textId="77777777" w:rsidR="0086414F" w:rsidRDefault="0086414F">
      <w:pPr>
        <w:rPr>
          <w:rFonts w:ascii="Arial" w:hAnsi="Arial"/>
          <w:sz w:val="18"/>
        </w:rPr>
      </w:pPr>
      <w:smartTag w:uri="urn:schemas-microsoft-com:office:smarttags" w:element="place">
        <w:smartTag w:uri="urn:schemas-microsoft-com:office:smarttags" w:element="City">
          <w:r>
            <w:rPr>
              <w:rFonts w:ascii="Arial" w:hAnsi="Arial"/>
              <w:sz w:val="18"/>
            </w:rPr>
            <w:t>Dedham</w:t>
          </w:r>
        </w:smartTag>
      </w:smartTag>
      <w:r>
        <w:rPr>
          <w:rFonts w:ascii="Arial" w:hAnsi="Arial"/>
          <w:sz w:val="18"/>
        </w:rPr>
        <w:tab/>
      </w:r>
      <w:r>
        <w:rPr>
          <w:rFonts w:ascii="Arial" w:hAnsi="Arial"/>
          <w:sz w:val="18"/>
        </w:rPr>
        <w:tab/>
        <w:t xml:space="preserve">Fowl Meadow and </w:t>
      </w:r>
      <w:proofErr w:type="spellStart"/>
      <w:r>
        <w:rPr>
          <w:rFonts w:ascii="Arial" w:hAnsi="Arial"/>
          <w:sz w:val="18"/>
        </w:rPr>
        <w:t>Ponkapoag</w:t>
      </w:r>
      <w:proofErr w:type="spellEnd"/>
      <w:r>
        <w:rPr>
          <w:rFonts w:ascii="Arial" w:hAnsi="Arial"/>
          <w:sz w:val="18"/>
        </w:rPr>
        <w:t xml:space="preserve"> Bog</w:t>
      </w:r>
    </w:p>
    <w:p w14:paraId="166DE636" w14:textId="77777777" w:rsidR="003D390D" w:rsidRDefault="00871EB0">
      <w:pPr>
        <w:rPr>
          <w:rFonts w:ascii="Arial" w:hAnsi="Arial"/>
          <w:sz w:val="18"/>
        </w:rPr>
      </w:pPr>
      <w:r>
        <w:rPr>
          <w:rFonts w:ascii="Arial" w:hAnsi="Arial"/>
          <w:sz w:val="18"/>
        </w:rPr>
        <w:t>Dighton</w:t>
      </w:r>
      <w:r>
        <w:rPr>
          <w:rFonts w:ascii="Arial" w:hAnsi="Arial"/>
          <w:sz w:val="18"/>
        </w:rPr>
        <w:tab/>
      </w:r>
      <w:r>
        <w:rPr>
          <w:rFonts w:ascii="Arial" w:hAnsi="Arial"/>
          <w:sz w:val="18"/>
        </w:rPr>
        <w:tab/>
        <w:t>Three</w:t>
      </w:r>
      <w:r w:rsidR="003D390D">
        <w:rPr>
          <w:rFonts w:ascii="Arial" w:hAnsi="Arial"/>
          <w:sz w:val="18"/>
        </w:rPr>
        <w:t xml:space="preserve"> Mile River</w:t>
      </w:r>
    </w:p>
    <w:p w14:paraId="11255EDE" w14:textId="77777777" w:rsidR="0086414F" w:rsidRDefault="0086414F">
      <w:pPr>
        <w:rPr>
          <w:rFonts w:ascii="Arial" w:hAnsi="Arial"/>
          <w:sz w:val="18"/>
        </w:rPr>
      </w:pPr>
      <w:r>
        <w:rPr>
          <w:rFonts w:ascii="Arial" w:hAnsi="Arial"/>
          <w:sz w:val="18"/>
        </w:rPr>
        <w:t>Dunstable</w:t>
      </w:r>
      <w:r>
        <w:rPr>
          <w:rFonts w:ascii="Arial" w:hAnsi="Arial"/>
          <w:sz w:val="18"/>
        </w:rPr>
        <w:tab/>
      </w:r>
      <w:proofErr w:type="spellStart"/>
      <w:r>
        <w:rPr>
          <w:rFonts w:ascii="Arial" w:hAnsi="Arial"/>
          <w:sz w:val="18"/>
        </w:rPr>
        <w:t>Petapawag</w:t>
      </w:r>
      <w:proofErr w:type="spellEnd"/>
    </w:p>
    <w:p w14:paraId="61B5156E" w14:textId="77777777" w:rsidR="0086414F" w:rsidRDefault="0086414F">
      <w:pPr>
        <w:rPr>
          <w:rFonts w:ascii="Arial" w:hAnsi="Arial"/>
          <w:sz w:val="18"/>
        </w:rPr>
      </w:pPr>
      <w:r>
        <w:rPr>
          <w:rFonts w:ascii="Arial" w:hAnsi="Arial"/>
          <w:sz w:val="18"/>
        </w:rPr>
        <w:t>Eastham</w:t>
      </w:r>
      <w:r>
        <w:rPr>
          <w:rFonts w:ascii="Arial" w:hAnsi="Arial"/>
          <w:sz w:val="18"/>
        </w:rPr>
        <w:tab/>
      </w:r>
      <w:r>
        <w:rPr>
          <w:rFonts w:ascii="Arial" w:hAnsi="Arial"/>
          <w:sz w:val="18"/>
        </w:rPr>
        <w:tab/>
      </w:r>
      <w:smartTag w:uri="urn:schemas-microsoft-com:office:smarttags" w:element="place">
        <w:smartTag w:uri="urn:schemas-microsoft-com:office:smarttags" w:element="PlaceName">
          <w:r>
            <w:rPr>
              <w:rFonts w:ascii="Arial" w:hAnsi="Arial"/>
              <w:sz w:val="18"/>
            </w:rPr>
            <w:t>Inner</w:t>
          </w:r>
        </w:smartTag>
        <w:r>
          <w:rPr>
            <w:rFonts w:ascii="Arial" w:hAnsi="Arial"/>
            <w:sz w:val="18"/>
          </w:rPr>
          <w:t xml:space="preserve"> </w:t>
        </w:r>
        <w:smartTag w:uri="urn:schemas-microsoft-com:office:smarttags" w:element="PlaceName">
          <w:r>
            <w:rPr>
              <w:rFonts w:ascii="Arial" w:hAnsi="Arial"/>
              <w:sz w:val="18"/>
            </w:rPr>
            <w:t>Cape Cod</w:t>
          </w:r>
        </w:smartTag>
        <w:r>
          <w:rPr>
            <w:rFonts w:ascii="Arial" w:hAnsi="Arial"/>
            <w:sz w:val="18"/>
          </w:rPr>
          <w:t xml:space="preserve"> </w:t>
        </w:r>
        <w:smartTag w:uri="urn:schemas-microsoft-com:office:smarttags" w:element="PlaceType">
          <w:r>
            <w:rPr>
              <w:rFonts w:ascii="Arial" w:hAnsi="Arial"/>
              <w:sz w:val="18"/>
            </w:rPr>
            <w:t>Bay</w:t>
          </w:r>
        </w:smartTag>
      </w:smartTag>
    </w:p>
    <w:p w14:paraId="7B04124C" w14:textId="77777777" w:rsidR="0086414F" w:rsidRDefault="0086414F">
      <w:pPr>
        <w:rPr>
          <w:rFonts w:ascii="Arial" w:hAnsi="Arial"/>
          <w:sz w:val="18"/>
        </w:rPr>
      </w:pPr>
      <w:r>
        <w:rPr>
          <w:rFonts w:ascii="Arial" w:hAnsi="Arial"/>
          <w:sz w:val="18"/>
        </w:rPr>
        <w:tab/>
      </w:r>
      <w:r>
        <w:rPr>
          <w:rFonts w:ascii="Arial" w:hAnsi="Arial"/>
          <w:sz w:val="18"/>
        </w:rPr>
        <w:tab/>
      </w:r>
      <w:smartTag w:uri="urn:schemas-microsoft-com:office:smarttags" w:element="place">
        <w:smartTag w:uri="urn:schemas-microsoft-com:office:smarttags" w:element="PlaceName">
          <w:r>
            <w:rPr>
              <w:rFonts w:ascii="Arial" w:hAnsi="Arial"/>
              <w:sz w:val="18"/>
            </w:rPr>
            <w:t>Wellfleet</w:t>
          </w:r>
        </w:smartTag>
        <w:r>
          <w:rPr>
            <w:rFonts w:ascii="Arial" w:hAnsi="Arial"/>
            <w:sz w:val="18"/>
          </w:rPr>
          <w:t xml:space="preserve"> </w:t>
        </w:r>
        <w:smartTag w:uri="urn:schemas-microsoft-com:office:smarttags" w:element="PlaceType">
          <w:r>
            <w:rPr>
              <w:rFonts w:ascii="Arial" w:hAnsi="Arial"/>
              <w:sz w:val="18"/>
            </w:rPr>
            <w:t>Harbor</w:t>
          </w:r>
        </w:smartTag>
      </w:smartTag>
    </w:p>
    <w:p w14:paraId="663ED8AE" w14:textId="77777777" w:rsidR="0086414F" w:rsidRDefault="0086414F">
      <w:pPr>
        <w:rPr>
          <w:rFonts w:ascii="Arial" w:hAnsi="Arial"/>
          <w:sz w:val="18"/>
        </w:rPr>
      </w:pPr>
      <w:smartTag w:uri="urn:schemas-microsoft-com:office:smarttags" w:element="City">
        <w:r>
          <w:rPr>
            <w:rFonts w:ascii="Arial" w:hAnsi="Arial"/>
            <w:sz w:val="18"/>
          </w:rPr>
          <w:t>Easton</w:t>
        </w:r>
      </w:smartTag>
      <w:r>
        <w:rPr>
          <w:rFonts w:ascii="Arial" w:hAnsi="Arial"/>
          <w:sz w:val="18"/>
        </w:rPr>
        <w:tab/>
      </w:r>
      <w:r>
        <w:rPr>
          <w:rFonts w:ascii="Arial" w:hAnsi="Arial"/>
          <w:sz w:val="18"/>
        </w:rPr>
        <w:tab/>
      </w:r>
      <w:smartTag w:uri="urn:schemas-microsoft-com:office:smarttags" w:element="place">
        <w:smartTag w:uri="urn:schemas-microsoft-com:office:smarttags" w:element="PlaceName">
          <w:r>
            <w:rPr>
              <w:rFonts w:ascii="Arial" w:hAnsi="Arial"/>
              <w:sz w:val="18"/>
            </w:rPr>
            <w:t>Canoe</w:t>
          </w:r>
        </w:smartTag>
        <w:r>
          <w:rPr>
            <w:rFonts w:ascii="Arial" w:hAnsi="Arial"/>
            <w:sz w:val="18"/>
          </w:rPr>
          <w:t xml:space="preserve"> </w:t>
        </w:r>
        <w:smartTag w:uri="urn:schemas-microsoft-com:office:smarttags" w:element="PlaceType">
          <w:r>
            <w:rPr>
              <w:rFonts w:ascii="Arial" w:hAnsi="Arial"/>
              <w:sz w:val="18"/>
            </w:rPr>
            <w:t>River</w:t>
          </w:r>
        </w:smartTag>
      </w:smartTag>
      <w:r>
        <w:rPr>
          <w:rFonts w:ascii="Arial" w:hAnsi="Arial"/>
          <w:sz w:val="18"/>
        </w:rPr>
        <w:t xml:space="preserve"> Aquifer </w:t>
      </w:r>
    </w:p>
    <w:p w14:paraId="140B7AC8" w14:textId="77777777" w:rsidR="0086414F" w:rsidRDefault="0086414F">
      <w:pPr>
        <w:rPr>
          <w:rFonts w:ascii="Arial" w:hAnsi="Arial"/>
          <w:sz w:val="18"/>
        </w:rPr>
      </w:pPr>
      <w:r>
        <w:rPr>
          <w:rFonts w:ascii="Arial" w:hAnsi="Arial"/>
          <w:sz w:val="18"/>
        </w:rPr>
        <w:tab/>
      </w:r>
      <w:r>
        <w:rPr>
          <w:rFonts w:ascii="Arial" w:hAnsi="Arial"/>
          <w:sz w:val="18"/>
        </w:rPr>
        <w:tab/>
      </w:r>
      <w:proofErr w:type="spellStart"/>
      <w:smartTag w:uri="urn:schemas-microsoft-com:office:smarttags" w:element="place">
        <w:smartTag w:uri="urn:schemas-microsoft-com:office:smarttags" w:element="PlaceName">
          <w:r>
            <w:rPr>
              <w:rFonts w:ascii="Arial" w:hAnsi="Arial"/>
              <w:sz w:val="18"/>
            </w:rPr>
            <w:t>Hockomock</w:t>
          </w:r>
        </w:smartTag>
        <w:proofErr w:type="spellEnd"/>
        <w:r>
          <w:rPr>
            <w:rFonts w:ascii="Arial" w:hAnsi="Arial"/>
            <w:sz w:val="18"/>
          </w:rPr>
          <w:t xml:space="preserve"> </w:t>
        </w:r>
        <w:smartTag w:uri="urn:schemas-microsoft-com:office:smarttags" w:element="PlaceType">
          <w:r>
            <w:rPr>
              <w:rFonts w:ascii="Arial" w:hAnsi="Arial"/>
              <w:sz w:val="18"/>
            </w:rPr>
            <w:t>Swamp</w:t>
          </w:r>
        </w:smartTag>
      </w:smartTag>
    </w:p>
    <w:p w14:paraId="17720FE5" w14:textId="77777777" w:rsidR="0086414F" w:rsidRDefault="0086414F">
      <w:pPr>
        <w:rPr>
          <w:rFonts w:ascii="Arial" w:hAnsi="Arial"/>
          <w:sz w:val="18"/>
        </w:rPr>
      </w:pPr>
      <w:r>
        <w:rPr>
          <w:rFonts w:ascii="Arial" w:hAnsi="Arial"/>
          <w:sz w:val="18"/>
        </w:rPr>
        <w:t>Egremont</w:t>
      </w:r>
      <w:r>
        <w:rPr>
          <w:rFonts w:ascii="Arial" w:hAnsi="Arial"/>
          <w:sz w:val="18"/>
        </w:rPr>
        <w:tab/>
        <w:t>Karner Brook Watershed</w:t>
      </w:r>
    </w:p>
    <w:p w14:paraId="0DD87160" w14:textId="77777777" w:rsidR="0086414F" w:rsidRDefault="0086414F">
      <w:pPr>
        <w:rPr>
          <w:rFonts w:ascii="Arial" w:hAnsi="Arial"/>
          <w:sz w:val="18"/>
        </w:rPr>
      </w:pPr>
      <w:smartTag w:uri="urn:schemas-microsoft-com:office:smarttags" w:element="place">
        <w:r>
          <w:rPr>
            <w:rFonts w:ascii="Arial" w:hAnsi="Arial"/>
            <w:sz w:val="18"/>
          </w:rPr>
          <w:t>Essex</w:t>
        </w:r>
      </w:smartTag>
      <w:r>
        <w:rPr>
          <w:rFonts w:ascii="Arial" w:hAnsi="Arial"/>
          <w:sz w:val="18"/>
        </w:rPr>
        <w:tab/>
      </w:r>
      <w:r>
        <w:rPr>
          <w:rFonts w:ascii="Arial" w:hAnsi="Arial"/>
          <w:sz w:val="18"/>
        </w:rPr>
        <w:tab/>
        <w:t>Parker River/Essex Bay</w:t>
      </w:r>
    </w:p>
    <w:p w14:paraId="438237A8" w14:textId="77777777" w:rsidR="0086414F" w:rsidRDefault="0086414F">
      <w:pPr>
        <w:rPr>
          <w:rFonts w:ascii="Arial" w:hAnsi="Arial"/>
          <w:sz w:val="18"/>
        </w:rPr>
      </w:pPr>
      <w:smartTag w:uri="urn:schemas-microsoft-com:office:smarttags" w:element="City">
        <w:r>
          <w:rPr>
            <w:rFonts w:ascii="Arial" w:hAnsi="Arial"/>
            <w:sz w:val="18"/>
          </w:rPr>
          <w:t>Falmouth</w:t>
        </w:r>
      </w:smartTag>
      <w:r>
        <w:rPr>
          <w:rFonts w:ascii="Arial" w:hAnsi="Arial"/>
          <w:sz w:val="18"/>
        </w:rPr>
        <w:tab/>
      </w:r>
      <w:smartTag w:uri="urn:schemas-microsoft-com:office:smarttags" w:element="place">
        <w:smartTag w:uri="urn:schemas-microsoft-com:office:smarttags" w:element="PlaceName">
          <w:r>
            <w:rPr>
              <w:rFonts w:ascii="Arial" w:hAnsi="Arial"/>
              <w:sz w:val="18"/>
            </w:rPr>
            <w:t>Waquoit</w:t>
          </w:r>
        </w:smartTag>
        <w:r>
          <w:rPr>
            <w:rFonts w:ascii="Arial" w:hAnsi="Arial"/>
            <w:sz w:val="18"/>
          </w:rPr>
          <w:t xml:space="preserve"> </w:t>
        </w:r>
        <w:smartTag w:uri="urn:schemas-microsoft-com:office:smarttags" w:element="PlaceType">
          <w:r>
            <w:rPr>
              <w:rFonts w:ascii="Arial" w:hAnsi="Arial"/>
              <w:sz w:val="18"/>
            </w:rPr>
            <w:t>Bay</w:t>
          </w:r>
        </w:smartTag>
      </w:smartTag>
    </w:p>
    <w:p w14:paraId="759E0251" w14:textId="77777777" w:rsidR="0086414F" w:rsidRDefault="0086414F">
      <w:pPr>
        <w:rPr>
          <w:rFonts w:ascii="Arial" w:hAnsi="Arial"/>
          <w:sz w:val="18"/>
        </w:rPr>
      </w:pPr>
      <w:r>
        <w:rPr>
          <w:rFonts w:ascii="Arial" w:hAnsi="Arial"/>
          <w:sz w:val="18"/>
        </w:rPr>
        <w:t>Foxborough</w:t>
      </w:r>
      <w:r>
        <w:rPr>
          <w:rFonts w:ascii="Arial" w:hAnsi="Arial"/>
          <w:sz w:val="18"/>
        </w:rPr>
        <w:tab/>
      </w:r>
      <w:smartTag w:uri="urn:schemas-microsoft-com:office:smarttags" w:element="place">
        <w:smartTag w:uri="urn:schemas-microsoft-com:office:smarttags" w:element="PlaceName">
          <w:r>
            <w:rPr>
              <w:rFonts w:ascii="Arial" w:hAnsi="Arial"/>
              <w:sz w:val="18"/>
            </w:rPr>
            <w:t>Canoe</w:t>
          </w:r>
        </w:smartTag>
        <w:r>
          <w:rPr>
            <w:rFonts w:ascii="Arial" w:hAnsi="Arial"/>
            <w:sz w:val="18"/>
          </w:rPr>
          <w:t xml:space="preserve"> </w:t>
        </w:r>
        <w:smartTag w:uri="urn:schemas-microsoft-com:office:smarttags" w:element="PlaceType">
          <w:r>
            <w:rPr>
              <w:rFonts w:ascii="Arial" w:hAnsi="Arial"/>
              <w:sz w:val="18"/>
            </w:rPr>
            <w:t>River</w:t>
          </w:r>
        </w:smartTag>
      </w:smartTag>
      <w:r>
        <w:rPr>
          <w:rFonts w:ascii="Arial" w:hAnsi="Arial"/>
          <w:sz w:val="18"/>
        </w:rPr>
        <w:t xml:space="preserve"> Aquifer</w:t>
      </w:r>
    </w:p>
    <w:p w14:paraId="49CBD8E8" w14:textId="77777777" w:rsidR="0086414F" w:rsidRDefault="0086414F">
      <w:pPr>
        <w:rPr>
          <w:rFonts w:ascii="Arial" w:hAnsi="Arial"/>
          <w:sz w:val="18"/>
        </w:rPr>
      </w:pPr>
      <w:smartTag w:uri="urn:schemas-microsoft-com:office:smarttags" w:element="place">
        <w:smartTag w:uri="urn:schemas-microsoft-com:office:smarttags" w:element="City">
          <w:r>
            <w:rPr>
              <w:rFonts w:ascii="Arial" w:hAnsi="Arial"/>
              <w:sz w:val="18"/>
            </w:rPr>
            <w:t>Gloucester</w:t>
          </w:r>
        </w:smartTag>
      </w:smartTag>
      <w:r>
        <w:rPr>
          <w:rFonts w:ascii="Arial" w:hAnsi="Arial"/>
          <w:sz w:val="18"/>
        </w:rPr>
        <w:tab/>
        <w:t>Parker River/Essex Bay</w:t>
      </w:r>
    </w:p>
    <w:p w14:paraId="2C4D234F" w14:textId="77777777" w:rsidR="0086414F" w:rsidRDefault="0086414F">
      <w:pPr>
        <w:rPr>
          <w:rFonts w:ascii="Arial" w:hAnsi="Arial"/>
          <w:sz w:val="18"/>
        </w:rPr>
      </w:pPr>
      <w:smartTag w:uri="urn:schemas-microsoft-com:office:smarttags" w:element="place">
        <w:smartTag w:uri="urn:schemas-microsoft-com:office:smarttags" w:element="City">
          <w:r>
            <w:rPr>
              <w:rFonts w:ascii="Arial" w:hAnsi="Arial"/>
              <w:sz w:val="18"/>
            </w:rPr>
            <w:t>Groton</w:t>
          </w:r>
        </w:smartTag>
      </w:smartTag>
      <w:r>
        <w:rPr>
          <w:rFonts w:ascii="Arial" w:hAnsi="Arial"/>
          <w:sz w:val="18"/>
        </w:rPr>
        <w:tab/>
      </w:r>
      <w:r>
        <w:rPr>
          <w:rFonts w:ascii="Arial" w:hAnsi="Arial"/>
          <w:sz w:val="18"/>
        </w:rPr>
        <w:tab/>
      </w:r>
      <w:proofErr w:type="spellStart"/>
      <w:r>
        <w:rPr>
          <w:rFonts w:ascii="Arial" w:hAnsi="Arial"/>
          <w:sz w:val="18"/>
        </w:rPr>
        <w:t>Petapawag</w:t>
      </w:r>
      <w:proofErr w:type="spellEnd"/>
      <w:r>
        <w:rPr>
          <w:rFonts w:ascii="Arial" w:hAnsi="Arial"/>
          <w:sz w:val="18"/>
        </w:rPr>
        <w:t xml:space="preserve"> and </w:t>
      </w:r>
      <w:proofErr w:type="spellStart"/>
      <w:r>
        <w:rPr>
          <w:rFonts w:ascii="Arial" w:hAnsi="Arial"/>
          <w:sz w:val="18"/>
        </w:rPr>
        <w:t>Squannassit</w:t>
      </w:r>
      <w:proofErr w:type="spellEnd"/>
    </w:p>
    <w:p w14:paraId="26505E2D" w14:textId="77777777" w:rsidR="0086414F" w:rsidRDefault="0086414F">
      <w:pPr>
        <w:rPr>
          <w:rFonts w:ascii="Arial" w:hAnsi="Arial"/>
          <w:sz w:val="18"/>
        </w:rPr>
      </w:pPr>
      <w:r>
        <w:rPr>
          <w:rFonts w:ascii="Arial" w:hAnsi="Arial"/>
          <w:sz w:val="18"/>
        </w:rPr>
        <w:t>Grafton</w:t>
      </w:r>
      <w:r>
        <w:rPr>
          <w:rFonts w:ascii="Arial" w:hAnsi="Arial"/>
          <w:sz w:val="18"/>
        </w:rPr>
        <w:tab/>
      </w:r>
      <w:r>
        <w:rPr>
          <w:rFonts w:ascii="Arial" w:hAnsi="Arial"/>
          <w:sz w:val="18"/>
        </w:rPr>
        <w:tab/>
        <w:t>Miscoe-Warren-Whitehall Watersheds</w:t>
      </w:r>
    </w:p>
    <w:p w14:paraId="74399AF8" w14:textId="77777777" w:rsidR="0086414F" w:rsidRDefault="0086414F">
      <w:pPr>
        <w:rPr>
          <w:rFonts w:ascii="Arial" w:hAnsi="Arial"/>
          <w:sz w:val="18"/>
        </w:rPr>
      </w:pPr>
      <w:r>
        <w:rPr>
          <w:rFonts w:ascii="Arial" w:hAnsi="Arial"/>
          <w:sz w:val="18"/>
        </w:rPr>
        <w:t>Harvard</w:t>
      </w:r>
      <w:r>
        <w:rPr>
          <w:rFonts w:ascii="Arial" w:hAnsi="Arial"/>
          <w:sz w:val="18"/>
        </w:rPr>
        <w:tab/>
      </w:r>
      <w:r>
        <w:rPr>
          <w:rFonts w:ascii="Arial" w:hAnsi="Arial"/>
          <w:sz w:val="18"/>
        </w:rPr>
        <w:tab/>
      </w:r>
      <w:smartTag w:uri="urn:schemas-microsoft-com:office:smarttags" w:element="place">
        <w:smartTag w:uri="urn:schemas-microsoft-com:office:smarttags" w:element="PlaceName">
          <w:r>
            <w:rPr>
              <w:rFonts w:ascii="Arial" w:hAnsi="Arial"/>
              <w:sz w:val="18"/>
            </w:rPr>
            <w:t>Central</w:t>
          </w:r>
        </w:smartTag>
        <w:r>
          <w:rPr>
            <w:rFonts w:ascii="Arial" w:hAnsi="Arial"/>
            <w:sz w:val="18"/>
          </w:rPr>
          <w:t xml:space="preserve"> </w:t>
        </w:r>
        <w:smartTag w:uri="urn:schemas-microsoft-com:office:smarttags" w:element="PlaceName">
          <w:r>
            <w:rPr>
              <w:rFonts w:ascii="Arial" w:hAnsi="Arial"/>
              <w:sz w:val="18"/>
            </w:rPr>
            <w:t>Nashua</w:t>
          </w:r>
        </w:smartTag>
        <w:r>
          <w:rPr>
            <w:rFonts w:ascii="Arial" w:hAnsi="Arial"/>
            <w:sz w:val="18"/>
          </w:rPr>
          <w:t xml:space="preserve"> </w:t>
        </w:r>
        <w:smartTag w:uri="urn:schemas-microsoft-com:office:smarttags" w:element="PlaceType">
          <w:r>
            <w:rPr>
              <w:rFonts w:ascii="Arial" w:hAnsi="Arial"/>
              <w:sz w:val="18"/>
            </w:rPr>
            <w:t>River</w:t>
          </w:r>
        </w:smartTag>
        <w:r>
          <w:rPr>
            <w:rFonts w:ascii="Arial" w:hAnsi="Arial"/>
            <w:sz w:val="18"/>
          </w:rPr>
          <w:t xml:space="preserve"> </w:t>
        </w:r>
        <w:smartTag w:uri="urn:schemas-microsoft-com:office:smarttags" w:element="PlaceType">
          <w:r>
            <w:rPr>
              <w:rFonts w:ascii="Arial" w:hAnsi="Arial"/>
              <w:sz w:val="18"/>
            </w:rPr>
            <w:t>Valley</w:t>
          </w:r>
        </w:smartTag>
      </w:smartTag>
    </w:p>
    <w:p w14:paraId="60FB05E4" w14:textId="77777777" w:rsidR="0086414F" w:rsidRDefault="0086414F">
      <w:pPr>
        <w:rPr>
          <w:rFonts w:ascii="Arial" w:hAnsi="Arial"/>
          <w:sz w:val="18"/>
        </w:rPr>
      </w:pPr>
      <w:r>
        <w:rPr>
          <w:rFonts w:ascii="Arial" w:hAnsi="Arial"/>
          <w:sz w:val="18"/>
        </w:rPr>
        <w:tab/>
      </w:r>
      <w:r>
        <w:rPr>
          <w:rFonts w:ascii="Arial" w:hAnsi="Arial"/>
          <w:sz w:val="18"/>
        </w:rPr>
        <w:tab/>
      </w:r>
      <w:proofErr w:type="spellStart"/>
      <w:r>
        <w:rPr>
          <w:rFonts w:ascii="Arial" w:hAnsi="Arial"/>
          <w:sz w:val="18"/>
        </w:rPr>
        <w:t>Squannassit</w:t>
      </w:r>
      <w:proofErr w:type="spellEnd"/>
    </w:p>
    <w:p w14:paraId="191DE7F4" w14:textId="77777777" w:rsidR="0086414F" w:rsidRDefault="0086414F">
      <w:pPr>
        <w:rPr>
          <w:rFonts w:ascii="Arial" w:hAnsi="Arial"/>
          <w:sz w:val="18"/>
        </w:rPr>
      </w:pPr>
      <w:r>
        <w:rPr>
          <w:rFonts w:ascii="Arial" w:hAnsi="Arial"/>
          <w:sz w:val="18"/>
        </w:rPr>
        <w:t>Harwich</w:t>
      </w:r>
      <w:r>
        <w:rPr>
          <w:rFonts w:ascii="Arial" w:hAnsi="Arial"/>
          <w:sz w:val="18"/>
        </w:rPr>
        <w:tab/>
      </w:r>
      <w:r>
        <w:rPr>
          <w:rFonts w:ascii="Arial" w:hAnsi="Arial"/>
          <w:sz w:val="18"/>
        </w:rPr>
        <w:tab/>
        <w:t>Pleasant Bay</w:t>
      </w:r>
    </w:p>
    <w:p w14:paraId="2B58333D" w14:textId="77777777" w:rsidR="0086414F" w:rsidRDefault="0086414F">
      <w:pPr>
        <w:rPr>
          <w:rFonts w:ascii="Arial" w:hAnsi="Arial"/>
          <w:sz w:val="18"/>
        </w:rPr>
      </w:pPr>
      <w:smartTag w:uri="urn:schemas-microsoft-com:office:smarttags" w:element="City">
        <w:r>
          <w:rPr>
            <w:rFonts w:ascii="Arial" w:hAnsi="Arial"/>
            <w:sz w:val="18"/>
          </w:rPr>
          <w:t>Hingham</w:t>
        </w:r>
      </w:smartTag>
      <w:r>
        <w:rPr>
          <w:rFonts w:ascii="Arial" w:hAnsi="Arial"/>
          <w:sz w:val="18"/>
        </w:rPr>
        <w:tab/>
      </w:r>
      <w:smartTag w:uri="urn:schemas-microsoft-com:office:smarttags" w:element="PlaceName">
        <w:r>
          <w:rPr>
            <w:rFonts w:ascii="Arial" w:hAnsi="Arial"/>
            <w:sz w:val="18"/>
          </w:rPr>
          <w:t>Weir</w:t>
        </w:r>
      </w:smartTag>
      <w:r>
        <w:rPr>
          <w:rFonts w:ascii="Arial" w:hAnsi="Arial"/>
          <w:sz w:val="18"/>
        </w:rPr>
        <w:t xml:space="preserve"> </w:t>
      </w:r>
      <w:smartTag w:uri="urn:schemas-microsoft-com:office:smarttags" w:element="PlaceType">
        <w:r>
          <w:rPr>
            <w:rFonts w:ascii="Arial" w:hAnsi="Arial"/>
            <w:sz w:val="18"/>
          </w:rPr>
          <w:t>River</w:t>
        </w:r>
      </w:smartTag>
      <w:r>
        <w:rPr>
          <w:rFonts w:ascii="Arial" w:hAnsi="Arial"/>
          <w:sz w:val="18"/>
        </w:rPr>
        <w:t xml:space="preserve">, </w:t>
      </w:r>
      <w:smartTag w:uri="urn:schemas-microsoft-com:office:smarttags" w:element="City">
        <w:r>
          <w:rPr>
            <w:rFonts w:ascii="Arial" w:hAnsi="Arial"/>
            <w:sz w:val="18"/>
          </w:rPr>
          <w:t>Weymouth</w:t>
        </w:r>
      </w:smartTag>
      <w:r>
        <w:rPr>
          <w:rFonts w:ascii="Arial" w:hAnsi="Arial"/>
          <w:sz w:val="18"/>
        </w:rPr>
        <w:t xml:space="preserve"> </w:t>
      </w:r>
      <w:smartTag w:uri="urn:schemas-microsoft-com:office:smarttags" w:element="place">
        <w:r>
          <w:rPr>
            <w:rFonts w:ascii="Arial" w:hAnsi="Arial"/>
            <w:sz w:val="18"/>
          </w:rPr>
          <w:t>Back River</w:t>
        </w:r>
      </w:smartTag>
    </w:p>
    <w:p w14:paraId="71B27C74" w14:textId="77777777" w:rsidR="0086414F" w:rsidRDefault="0086414F">
      <w:pPr>
        <w:rPr>
          <w:rFonts w:ascii="Arial" w:hAnsi="Arial"/>
          <w:sz w:val="18"/>
        </w:rPr>
      </w:pPr>
      <w:r>
        <w:rPr>
          <w:rFonts w:ascii="Arial" w:hAnsi="Arial"/>
          <w:sz w:val="18"/>
        </w:rPr>
        <w:t>Hinsdale</w:t>
      </w:r>
      <w:r>
        <w:rPr>
          <w:rFonts w:ascii="Arial" w:hAnsi="Arial"/>
          <w:sz w:val="18"/>
        </w:rPr>
        <w:tab/>
      </w:r>
      <w:r>
        <w:rPr>
          <w:rFonts w:ascii="Arial" w:hAnsi="Arial"/>
          <w:sz w:val="18"/>
        </w:rPr>
        <w:tab/>
      </w:r>
      <w:proofErr w:type="spellStart"/>
      <w:smartTag w:uri="urn:schemas-microsoft-com:office:smarttags" w:element="place">
        <w:r>
          <w:rPr>
            <w:rFonts w:ascii="Arial" w:hAnsi="Arial"/>
            <w:sz w:val="18"/>
          </w:rPr>
          <w:t>Hinsdale</w:t>
        </w:r>
      </w:smartTag>
      <w:proofErr w:type="spellEnd"/>
      <w:r>
        <w:rPr>
          <w:rFonts w:ascii="Arial" w:hAnsi="Arial"/>
          <w:sz w:val="18"/>
        </w:rPr>
        <w:t xml:space="preserve"> Flats Watershed</w:t>
      </w:r>
    </w:p>
    <w:p w14:paraId="675D716A" w14:textId="77777777" w:rsidR="0086414F" w:rsidRDefault="0086414F">
      <w:pPr>
        <w:rPr>
          <w:rFonts w:ascii="Arial" w:hAnsi="Arial"/>
          <w:sz w:val="18"/>
        </w:rPr>
      </w:pPr>
      <w:r>
        <w:rPr>
          <w:rFonts w:ascii="Arial" w:hAnsi="Arial"/>
          <w:sz w:val="18"/>
        </w:rPr>
        <w:t>Holbrook</w:t>
      </w:r>
      <w:r>
        <w:rPr>
          <w:rFonts w:ascii="Arial" w:hAnsi="Arial"/>
          <w:sz w:val="18"/>
        </w:rPr>
        <w:tab/>
        <w:t>Cranberry Brook Watershed</w:t>
      </w:r>
    </w:p>
    <w:p w14:paraId="06D4D258" w14:textId="77777777" w:rsidR="0086414F" w:rsidRDefault="0086414F">
      <w:pPr>
        <w:rPr>
          <w:rFonts w:ascii="Arial" w:hAnsi="Arial"/>
          <w:sz w:val="18"/>
        </w:rPr>
      </w:pPr>
      <w:r>
        <w:rPr>
          <w:rFonts w:ascii="Arial" w:hAnsi="Arial"/>
          <w:sz w:val="18"/>
        </w:rPr>
        <w:t xml:space="preserve">Hopkinton </w:t>
      </w:r>
      <w:r>
        <w:rPr>
          <w:rFonts w:ascii="Arial" w:hAnsi="Arial"/>
          <w:sz w:val="18"/>
        </w:rPr>
        <w:tab/>
      </w:r>
      <w:smartTag w:uri="urn:schemas-microsoft-com:office:smarttags" w:element="place">
        <w:smartTag w:uri="urn:schemas-microsoft-com:office:smarttags" w:element="PlaceName">
          <w:r>
            <w:rPr>
              <w:rFonts w:ascii="Arial" w:hAnsi="Arial"/>
              <w:sz w:val="18"/>
            </w:rPr>
            <w:t>Westborough</w:t>
          </w:r>
        </w:smartTag>
        <w:r>
          <w:rPr>
            <w:rFonts w:ascii="Arial" w:hAnsi="Arial"/>
            <w:sz w:val="18"/>
          </w:rPr>
          <w:t xml:space="preserve"> </w:t>
        </w:r>
        <w:smartTag w:uri="urn:schemas-microsoft-com:office:smarttags" w:element="PlaceName">
          <w:r>
            <w:rPr>
              <w:rFonts w:ascii="Arial" w:hAnsi="Arial"/>
              <w:sz w:val="18"/>
            </w:rPr>
            <w:t>Cedar</w:t>
          </w:r>
        </w:smartTag>
        <w:r>
          <w:rPr>
            <w:rFonts w:ascii="Arial" w:hAnsi="Arial"/>
            <w:sz w:val="18"/>
          </w:rPr>
          <w:t xml:space="preserve"> </w:t>
        </w:r>
        <w:smartTag w:uri="urn:schemas-microsoft-com:office:smarttags" w:element="PlaceType">
          <w:r>
            <w:rPr>
              <w:rFonts w:ascii="Arial" w:hAnsi="Arial"/>
              <w:sz w:val="18"/>
            </w:rPr>
            <w:t>Swamp</w:t>
          </w:r>
        </w:smartTag>
      </w:smartTag>
    </w:p>
    <w:p w14:paraId="2D961D7C" w14:textId="77777777" w:rsidR="0086414F" w:rsidRDefault="0086414F">
      <w:pPr>
        <w:rPr>
          <w:rFonts w:ascii="Arial" w:hAnsi="Arial"/>
          <w:sz w:val="18"/>
        </w:rPr>
      </w:pPr>
      <w:r>
        <w:rPr>
          <w:rFonts w:ascii="Arial" w:hAnsi="Arial"/>
          <w:sz w:val="18"/>
        </w:rPr>
        <w:tab/>
      </w:r>
      <w:r>
        <w:rPr>
          <w:rFonts w:ascii="Arial" w:hAnsi="Arial"/>
          <w:sz w:val="18"/>
        </w:rPr>
        <w:tab/>
        <w:t>Miscoe-Warren-Whitehall Watersheds</w:t>
      </w:r>
    </w:p>
    <w:p w14:paraId="72F5FBA1" w14:textId="77777777" w:rsidR="0086414F" w:rsidRDefault="0086414F">
      <w:pPr>
        <w:rPr>
          <w:rFonts w:ascii="Arial" w:hAnsi="Arial"/>
          <w:sz w:val="18"/>
        </w:rPr>
      </w:pPr>
      <w:smartTag w:uri="urn:schemas-microsoft-com:office:smarttags" w:element="City">
        <w:r>
          <w:rPr>
            <w:rFonts w:ascii="Arial" w:hAnsi="Arial"/>
            <w:sz w:val="18"/>
          </w:rPr>
          <w:t>Hull</w:t>
        </w:r>
      </w:smartTag>
      <w:r>
        <w:rPr>
          <w:rFonts w:ascii="Arial" w:hAnsi="Arial"/>
          <w:sz w:val="18"/>
        </w:rPr>
        <w:tab/>
      </w:r>
      <w:r>
        <w:rPr>
          <w:rFonts w:ascii="Arial" w:hAnsi="Arial"/>
          <w:sz w:val="18"/>
        </w:rPr>
        <w:tab/>
      </w:r>
      <w:smartTag w:uri="urn:schemas-microsoft-com:office:smarttags" w:element="place">
        <w:smartTag w:uri="urn:schemas-microsoft-com:office:smarttags" w:element="PlaceName">
          <w:r>
            <w:rPr>
              <w:rFonts w:ascii="Arial" w:hAnsi="Arial"/>
              <w:sz w:val="18"/>
            </w:rPr>
            <w:t>Weir</w:t>
          </w:r>
        </w:smartTag>
        <w:r>
          <w:rPr>
            <w:rFonts w:ascii="Arial" w:hAnsi="Arial"/>
            <w:sz w:val="18"/>
          </w:rPr>
          <w:t xml:space="preserve"> </w:t>
        </w:r>
        <w:smartTag w:uri="urn:schemas-microsoft-com:office:smarttags" w:element="PlaceType">
          <w:r>
            <w:rPr>
              <w:rFonts w:ascii="Arial" w:hAnsi="Arial"/>
              <w:sz w:val="18"/>
            </w:rPr>
            <w:t>River</w:t>
          </w:r>
        </w:smartTag>
      </w:smartTag>
    </w:p>
    <w:p w14:paraId="61C34AAB" w14:textId="77777777" w:rsidR="0086414F" w:rsidRDefault="0086414F">
      <w:pPr>
        <w:rPr>
          <w:rFonts w:ascii="Arial" w:hAnsi="Arial"/>
          <w:sz w:val="18"/>
        </w:rPr>
      </w:pPr>
      <w:smartTag w:uri="urn:schemas-microsoft-com:office:smarttags" w:element="place">
        <w:r>
          <w:rPr>
            <w:rFonts w:ascii="Arial" w:hAnsi="Arial"/>
            <w:sz w:val="18"/>
          </w:rPr>
          <w:t>Ipswich</w:t>
        </w:r>
      </w:smartTag>
      <w:r>
        <w:rPr>
          <w:rFonts w:ascii="Arial" w:hAnsi="Arial"/>
          <w:sz w:val="18"/>
        </w:rPr>
        <w:tab/>
      </w:r>
      <w:r>
        <w:rPr>
          <w:rFonts w:ascii="Arial" w:hAnsi="Arial"/>
          <w:sz w:val="18"/>
        </w:rPr>
        <w:tab/>
        <w:t>Parker River/Essex Bay</w:t>
      </w:r>
    </w:p>
    <w:p w14:paraId="1C1473A4" w14:textId="77777777" w:rsidR="0086414F" w:rsidRDefault="0086414F">
      <w:pPr>
        <w:rPr>
          <w:rFonts w:ascii="Arial" w:hAnsi="Arial"/>
          <w:sz w:val="18"/>
        </w:rPr>
      </w:pPr>
      <w:smartTag w:uri="urn:schemas-microsoft-com:office:smarttags" w:element="City">
        <w:r>
          <w:rPr>
            <w:rFonts w:ascii="Arial" w:hAnsi="Arial"/>
            <w:sz w:val="18"/>
          </w:rPr>
          <w:t>Lancaster</w:t>
        </w:r>
      </w:smartTag>
      <w:r>
        <w:rPr>
          <w:rFonts w:ascii="Arial" w:hAnsi="Arial"/>
          <w:sz w:val="18"/>
        </w:rPr>
        <w:t xml:space="preserve"> </w:t>
      </w:r>
      <w:r>
        <w:rPr>
          <w:rFonts w:ascii="Arial" w:hAnsi="Arial"/>
          <w:sz w:val="18"/>
        </w:rPr>
        <w:tab/>
      </w:r>
      <w:smartTag w:uri="urn:schemas-microsoft-com:office:smarttags" w:element="place">
        <w:smartTag w:uri="urn:schemas-microsoft-com:office:smarttags" w:element="PlaceName">
          <w:r>
            <w:rPr>
              <w:rFonts w:ascii="Arial" w:hAnsi="Arial"/>
              <w:sz w:val="18"/>
            </w:rPr>
            <w:t>Central</w:t>
          </w:r>
        </w:smartTag>
        <w:r>
          <w:rPr>
            <w:rFonts w:ascii="Arial" w:hAnsi="Arial"/>
            <w:sz w:val="18"/>
          </w:rPr>
          <w:t xml:space="preserve"> </w:t>
        </w:r>
        <w:smartTag w:uri="urn:schemas-microsoft-com:office:smarttags" w:element="PlaceName">
          <w:r>
            <w:rPr>
              <w:rFonts w:ascii="Arial" w:hAnsi="Arial"/>
              <w:sz w:val="18"/>
            </w:rPr>
            <w:t>Nashua</w:t>
          </w:r>
        </w:smartTag>
        <w:r>
          <w:rPr>
            <w:rFonts w:ascii="Arial" w:hAnsi="Arial"/>
            <w:sz w:val="18"/>
          </w:rPr>
          <w:t xml:space="preserve"> </w:t>
        </w:r>
        <w:smartTag w:uri="urn:schemas-microsoft-com:office:smarttags" w:element="PlaceType">
          <w:r>
            <w:rPr>
              <w:rFonts w:ascii="Arial" w:hAnsi="Arial"/>
              <w:sz w:val="18"/>
            </w:rPr>
            <w:t>River</w:t>
          </w:r>
        </w:smartTag>
        <w:r>
          <w:rPr>
            <w:rFonts w:ascii="Arial" w:hAnsi="Arial"/>
            <w:sz w:val="18"/>
          </w:rPr>
          <w:t xml:space="preserve"> </w:t>
        </w:r>
        <w:smartTag w:uri="urn:schemas-microsoft-com:office:smarttags" w:element="PlaceType">
          <w:r>
            <w:rPr>
              <w:rFonts w:ascii="Arial" w:hAnsi="Arial"/>
              <w:sz w:val="18"/>
            </w:rPr>
            <w:t>Valley</w:t>
          </w:r>
        </w:smartTag>
      </w:smartTag>
    </w:p>
    <w:p w14:paraId="57A5152C" w14:textId="77777777" w:rsidR="0086414F" w:rsidRDefault="0086414F">
      <w:pPr>
        <w:rPr>
          <w:rFonts w:ascii="Arial" w:hAnsi="Arial"/>
          <w:sz w:val="18"/>
        </w:rPr>
      </w:pPr>
      <w:r>
        <w:rPr>
          <w:rFonts w:ascii="Arial" w:hAnsi="Arial"/>
          <w:sz w:val="18"/>
        </w:rPr>
        <w:tab/>
      </w:r>
      <w:r>
        <w:rPr>
          <w:rFonts w:ascii="Arial" w:hAnsi="Arial"/>
          <w:sz w:val="18"/>
        </w:rPr>
        <w:tab/>
      </w:r>
      <w:proofErr w:type="spellStart"/>
      <w:r>
        <w:rPr>
          <w:rFonts w:ascii="Arial" w:hAnsi="Arial"/>
          <w:sz w:val="18"/>
        </w:rPr>
        <w:t>Squannassit</w:t>
      </w:r>
      <w:proofErr w:type="spellEnd"/>
    </w:p>
    <w:p w14:paraId="732A1478" w14:textId="77777777" w:rsidR="0086414F" w:rsidRDefault="0086414F">
      <w:pPr>
        <w:rPr>
          <w:rFonts w:ascii="Arial" w:hAnsi="Arial"/>
          <w:sz w:val="18"/>
        </w:rPr>
      </w:pPr>
      <w:r>
        <w:rPr>
          <w:rFonts w:ascii="Arial" w:hAnsi="Arial"/>
          <w:sz w:val="18"/>
        </w:rPr>
        <w:t>Lee</w:t>
      </w:r>
      <w:r>
        <w:rPr>
          <w:rFonts w:ascii="Arial" w:hAnsi="Arial"/>
          <w:sz w:val="18"/>
        </w:rPr>
        <w:tab/>
      </w:r>
      <w:r>
        <w:rPr>
          <w:rFonts w:ascii="Arial" w:hAnsi="Arial"/>
          <w:sz w:val="18"/>
        </w:rPr>
        <w:tab/>
      </w:r>
      <w:proofErr w:type="spellStart"/>
      <w:r>
        <w:rPr>
          <w:rFonts w:ascii="Arial" w:hAnsi="Arial"/>
          <w:sz w:val="18"/>
        </w:rPr>
        <w:t>Kampoosa</w:t>
      </w:r>
      <w:proofErr w:type="spellEnd"/>
      <w:r>
        <w:rPr>
          <w:rFonts w:ascii="Arial" w:hAnsi="Arial"/>
          <w:sz w:val="18"/>
        </w:rPr>
        <w:t xml:space="preserve"> Bog Drainage Basin</w:t>
      </w:r>
    </w:p>
    <w:p w14:paraId="3060377B" w14:textId="77777777" w:rsidR="0086414F" w:rsidRDefault="0086414F">
      <w:pPr>
        <w:rPr>
          <w:rFonts w:ascii="Arial" w:hAnsi="Arial"/>
          <w:sz w:val="18"/>
        </w:rPr>
      </w:pPr>
      <w:smartTag w:uri="urn:schemas-microsoft-com:office:smarttags" w:element="City">
        <w:r>
          <w:rPr>
            <w:rFonts w:ascii="Arial" w:hAnsi="Arial"/>
            <w:sz w:val="18"/>
          </w:rPr>
          <w:t>Leominster</w:t>
        </w:r>
      </w:smartTag>
      <w:r>
        <w:rPr>
          <w:rFonts w:ascii="Arial" w:hAnsi="Arial"/>
          <w:sz w:val="18"/>
        </w:rPr>
        <w:tab/>
      </w:r>
      <w:smartTag w:uri="urn:schemas-microsoft-com:office:smarttags" w:element="place">
        <w:smartTag w:uri="urn:schemas-microsoft-com:office:smarttags" w:element="PlaceName">
          <w:r>
            <w:rPr>
              <w:rFonts w:ascii="Arial" w:hAnsi="Arial"/>
              <w:sz w:val="18"/>
            </w:rPr>
            <w:t>Central</w:t>
          </w:r>
        </w:smartTag>
        <w:r>
          <w:rPr>
            <w:rFonts w:ascii="Arial" w:hAnsi="Arial"/>
            <w:sz w:val="18"/>
          </w:rPr>
          <w:t xml:space="preserve"> </w:t>
        </w:r>
        <w:smartTag w:uri="urn:schemas-microsoft-com:office:smarttags" w:element="PlaceName">
          <w:r>
            <w:rPr>
              <w:rFonts w:ascii="Arial" w:hAnsi="Arial"/>
              <w:sz w:val="18"/>
            </w:rPr>
            <w:t>Nashua</w:t>
          </w:r>
        </w:smartTag>
        <w:r>
          <w:rPr>
            <w:rFonts w:ascii="Arial" w:hAnsi="Arial"/>
            <w:sz w:val="18"/>
          </w:rPr>
          <w:t xml:space="preserve"> </w:t>
        </w:r>
        <w:smartTag w:uri="urn:schemas-microsoft-com:office:smarttags" w:element="PlaceType">
          <w:r>
            <w:rPr>
              <w:rFonts w:ascii="Arial" w:hAnsi="Arial"/>
              <w:sz w:val="18"/>
            </w:rPr>
            <w:t>River</w:t>
          </w:r>
        </w:smartTag>
        <w:r>
          <w:rPr>
            <w:rFonts w:ascii="Arial" w:hAnsi="Arial"/>
            <w:sz w:val="18"/>
          </w:rPr>
          <w:t xml:space="preserve"> </w:t>
        </w:r>
        <w:smartTag w:uri="urn:schemas-microsoft-com:office:smarttags" w:element="PlaceType">
          <w:r>
            <w:rPr>
              <w:rFonts w:ascii="Arial" w:hAnsi="Arial"/>
              <w:sz w:val="18"/>
            </w:rPr>
            <w:t>Valley</w:t>
          </w:r>
        </w:smartTag>
      </w:smartTag>
    </w:p>
    <w:p w14:paraId="763D3522" w14:textId="77777777" w:rsidR="0086414F" w:rsidRDefault="0086414F">
      <w:pPr>
        <w:rPr>
          <w:rFonts w:ascii="Arial" w:hAnsi="Arial"/>
          <w:sz w:val="18"/>
        </w:rPr>
      </w:pPr>
    </w:p>
    <w:p w14:paraId="252C562F" w14:textId="77777777" w:rsidR="0086414F" w:rsidRDefault="0086414F">
      <w:pPr>
        <w:rPr>
          <w:rFonts w:ascii="Arial" w:hAnsi="Arial"/>
          <w:sz w:val="18"/>
        </w:rPr>
      </w:pPr>
      <w:r>
        <w:rPr>
          <w:rFonts w:ascii="Arial" w:hAnsi="Arial"/>
          <w:b/>
          <w:sz w:val="18"/>
        </w:rPr>
        <w:br w:type="column"/>
      </w:r>
      <w:r>
        <w:rPr>
          <w:rFonts w:ascii="Arial" w:hAnsi="Arial"/>
          <w:b/>
          <w:sz w:val="18"/>
        </w:rPr>
        <w:t>Town</w:t>
      </w:r>
      <w:r>
        <w:rPr>
          <w:rFonts w:ascii="Arial" w:hAnsi="Arial"/>
          <w:b/>
          <w:sz w:val="18"/>
        </w:rPr>
        <w:tab/>
      </w:r>
      <w:r>
        <w:rPr>
          <w:rFonts w:ascii="Arial" w:hAnsi="Arial"/>
          <w:b/>
          <w:sz w:val="18"/>
        </w:rPr>
        <w:tab/>
        <w:t>ACEC NAME</w:t>
      </w:r>
    </w:p>
    <w:p w14:paraId="30F3143B" w14:textId="77777777" w:rsidR="0086414F" w:rsidRDefault="0086414F">
      <w:pPr>
        <w:rPr>
          <w:rFonts w:ascii="Arial" w:hAnsi="Arial"/>
          <w:sz w:val="18"/>
        </w:rPr>
      </w:pPr>
      <w:r>
        <w:rPr>
          <w:rFonts w:ascii="Arial" w:hAnsi="Arial"/>
          <w:sz w:val="18"/>
        </w:rPr>
        <w:t>Lunenburg</w:t>
      </w:r>
      <w:r>
        <w:rPr>
          <w:rFonts w:ascii="Arial" w:hAnsi="Arial"/>
          <w:sz w:val="18"/>
        </w:rPr>
        <w:tab/>
      </w:r>
      <w:proofErr w:type="spellStart"/>
      <w:r>
        <w:rPr>
          <w:rFonts w:ascii="Arial" w:hAnsi="Arial"/>
          <w:sz w:val="18"/>
        </w:rPr>
        <w:t>Squannassit</w:t>
      </w:r>
      <w:proofErr w:type="spellEnd"/>
    </w:p>
    <w:p w14:paraId="785BD606" w14:textId="77777777" w:rsidR="0086414F" w:rsidRDefault="0086414F">
      <w:pPr>
        <w:rPr>
          <w:rFonts w:ascii="Arial" w:hAnsi="Arial"/>
          <w:sz w:val="18"/>
        </w:rPr>
      </w:pPr>
      <w:smartTag w:uri="urn:schemas-microsoft-com:office:smarttags" w:element="place">
        <w:smartTag w:uri="urn:schemas-microsoft-com:office:smarttags" w:element="City">
          <w:r>
            <w:rPr>
              <w:rFonts w:ascii="Arial" w:hAnsi="Arial"/>
              <w:sz w:val="18"/>
            </w:rPr>
            <w:t>Lynn</w:t>
          </w:r>
        </w:smartTag>
      </w:smartTag>
      <w:r>
        <w:rPr>
          <w:rFonts w:ascii="Arial" w:hAnsi="Arial"/>
          <w:sz w:val="18"/>
        </w:rPr>
        <w:tab/>
      </w:r>
      <w:r>
        <w:rPr>
          <w:rFonts w:ascii="Arial" w:hAnsi="Arial"/>
          <w:sz w:val="18"/>
        </w:rPr>
        <w:tab/>
        <w:t>Rumney Marshes</w:t>
      </w:r>
    </w:p>
    <w:p w14:paraId="762EA607" w14:textId="77777777" w:rsidR="0086414F" w:rsidRDefault="0086414F">
      <w:pPr>
        <w:rPr>
          <w:rFonts w:ascii="Arial" w:hAnsi="Arial"/>
          <w:sz w:val="18"/>
        </w:rPr>
      </w:pPr>
      <w:smartTag w:uri="urn:schemas-microsoft-com:office:smarttags" w:element="City">
        <w:r>
          <w:rPr>
            <w:rFonts w:ascii="Arial" w:hAnsi="Arial"/>
            <w:sz w:val="18"/>
          </w:rPr>
          <w:t>Mansfield</w:t>
        </w:r>
      </w:smartTag>
      <w:r>
        <w:rPr>
          <w:rFonts w:ascii="Arial" w:hAnsi="Arial"/>
          <w:sz w:val="18"/>
        </w:rPr>
        <w:tab/>
      </w:r>
      <w:smartTag w:uri="urn:schemas-microsoft-com:office:smarttags" w:element="place">
        <w:smartTag w:uri="urn:schemas-microsoft-com:office:smarttags" w:element="PlaceName">
          <w:r>
            <w:rPr>
              <w:rFonts w:ascii="Arial" w:hAnsi="Arial"/>
              <w:sz w:val="18"/>
            </w:rPr>
            <w:t>Canoe</w:t>
          </w:r>
        </w:smartTag>
        <w:r>
          <w:rPr>
            <w:rFonts w:ascii="Arial" w:hAnsi="Arial"/>
            <w:sz w:val="18"/>
          </w:rPr>
          <w:t xml:space="preserve"> </w:t>
        </w:r>
        <w:smartTag w:uri="urn:schemas-microsoft-com:office:smarttags" w:element="PlaceType">
          <w:r>
            <w:rPr>
              <w:rFonts w:ascii="Arial" w:hAnsi="Arial"/>
              <w:sz w:val="18"/>
            </w:rPr>
            <w:t>River</w:t>
          </w:r>
        </w:smartTag>
      </w:smartTag>
      <w:r>
        <w:rPr>
          <w:rFonts w:ascii="Arial" w:hAnsi="Arial"/>
          <w:sz w:val="18"/>
        </w:rPr>
        <w:t xml:space="preserve"> Aquifer</w:t>
      </w:r>
    </w:p>
    <w:p w14:paraId="76A45280" w14:textId="77777777" w:rsidR="0086414F" w:rsidRDefault="0086414F">
      <w:pPr>
        <w:rPr>
          <w:rFonts w:ascii="Arial" w:hAnsi="Arial"/>
          <w:sz w:val="18"/>
        </w:rPr>
      </w:pPr>
      <w:r>
        <w:rPr>
          <w:rFonts w:ascii="Arial" w:hAnsi="Arial"/>
          <w:sz w:val="18"/>
        </w:rPr>
        <w:t>Mashpee</w:t>
      </w:r>
      <w:r>
        <w:rPr>
          <w:rFonts w:ascii="Arial" w:hAnsi="Arial"/>
          <w:sz w:val="18"/>
        </w:rPr>
        <w:tab/>
      </w:r>
      <w:smartTag w:uri="urn:schemas-microsoft-com:office:smarttags" w:element="place">
        <w:smartTag w:uri="urn:schemas-microsoft-com:office:smarttags" w:element="PlaceName">
          <w:r>
            <w:rPr>
              <w:rFonts w:ascii="Arial" w:hAnsi="Arial"/>
              <w:sz w:val="18"/>
            </w:rPr>
            <w:t>Waquoit</w:t>
          </w:r>
        </w:smartTag>
        <w:r>
          <w:rPr>
            <w:rFonts w:ascii="Arial" w:hAnsi="Arial"/>
            <w:sz w:val="18"/>
          </w:rPr>
          <w:t xml:space="preserve"> </w:t>
        </w:r>
        <w:smartTag w:uri="urn:schemas-microsoft-com:office:smarttags" w:element="PlaceType">
          <w:r>
            <w:rPr>
              <w:rFonts w:ascii="Arial" w:hAnsi="Arial"/>
              <w:sz w:val="18"/>
            </w:rPr>
            <w:t>Bay</w:t>
          </w:r>
        </w:smartTag>
      </w:smartTag>
    </w:p>
    <w:p w14:paraId="18FDF15D" w14:textId="77777777" w:rsidR="0086414F" w:rsidRDefault="0086414F">
      <w:pPr>
        <w:rPr>
          <w:rFonts w:ascii="Arial" w:hAnsi="Arial"/>
          <w:sz w:val="18"/>
        </w:rPr>
      </w:pPr>
      <w:smartTag w:uri="urn:schemas-microsoft-com:office:smarttags" w:element="place">
        <w:smartTag w:uri="urn:schemas-microsoft-com:office:smarttags" w:element="City">
          <w:r>
            <w:rPr>
              <w:rFonts w:ascii="Arial" w:hAnsi="Arial"/>
              <w:sz w:val="18"/>
            </w:rPr>
            <w:t>Melrose</w:t>
          </w:r>
        </w:smartTag>
      </w:smartTag>
      <w:r>
        <w:rPr>
          <w:rFonts w:ascii="Arial" w:hAnsi="Arial"/>
          <w:sz w:val="18"/>
        </w:rPr>
        <w:tab/>
      </w:r>
      <w:r>
        <w:rPr>
          <w:rFonts w:ascii="Arial" w:hAnsi="Arial"/>
          <w:sz w:val="18"/>
        </w:rPr>
        <w:tab/>
        <w:t>Golden Hills</w:t>
      </w:r>
    </w:p>
    <w:p w14:paraId="61212FCF" w14:textId="77777777" w:rsidR="0086414F" w:rsidRDefault="0086414F">
      <w:pPr>
        <w:rPr>
          <w:rFonts w:ascii="Arial" w:hAnsi="Arial"/>
          <w:spacing w:val="-8"/>
          <w:sz w:val="18"/>
        </w:rPr>
      </w:pPr>
      <w:smartTag w:uri="urn:schemas-microsoft-com:office:smarttags" w:element="City">
        <w:smartTag w:uri="urn:schemas-microsoft-com:office:smarttags" w:element="place">
          <w:r>
            <w:rPr>
              <w:rFonts w:ascii="Arial" w:hAnsi="Arial"/>
              <w:sz w:val="18"/>
            </w:rPr>
            <w:t>Milton</w:t>
          </w:r>
        </w:smartTag>
      </w:smartTag>
      <w:r>
        <w:rPr>
          <w:rFonts w:ascii="Arial" w:hAnsi="Arial"/>
          <w:sz w:val="18"/>
        </w:rPr>
        <w:tab/>
      </w:r>
      <w:r>
        <w:rPr>
          <w:rFonts w:ascii="Arial" w:hAnsi="Arial"/>
          <w:sz w:val="18"/>
        </w:rPr>
        <w:tab/>
      </w:r>
      <w:r>
        <w:rPr>
          <w:rFonts w:ascii="Arial" w:hAnsi="Arial"/>
          <w:spacing w:val="-8"/>
          <w:sz w:val="18"/>
        </w:rPr>
        <w:t xml:space="preserve">Fowl  Meadow  and </w:t>
      </w:r>
      <w:proofErr w:type="spellStart"/>
      <w:r>
        <w:rPr>
          <w:rFonts w:ascii="Arial" w:hAnsi="Arial"/>
          <w:spacing w:val="-8"/>
          <w:sz w:val="18"/>
        </w:rPr>
        <w:t>Ponkapoag</w:t>
      </w:r>
      <w:proofErr w:type="spellEnd"/>
      <w:r>
        <w:rPr>
          <w:rFonts w:ascii="Arial" w:hAnsi="Arial"/>
          <w:spacing w:val="-8"/>
          <w:sz w:val="18"/>
        </w:rPr>
        <w:t xml:space="preserve"> Bog</w:t>
      </w:r>
    </w:p>
    <w:p w14:paraId="51340CC9" w14:textId="77777777" w:rsidR="0086414F" w:rsidRDefault="0086414F">
      <w:pPr>
        <w:rPr>
          <w:rFonts w:ascii="Arial" w:hAnsi="Arial"/>
          <w:sz w:val="18"/>
        </w:rPr>
      </w:pPr>
      <w:r>
        <w:rPr>
          <w:rFonts w:ascii="Arial" w:hAnsi="Arial"/>
          <w:sz w:val="18"/>
        </w:rPr>
        <w:tab/>
      </w:r>
      <w:r>
        <w:rPr>
          <w:rFonts w:ascii="Arial" w:hAnsi="Arial"/>
          <w:sz w:val="18"/>
        </w:rPr>
        <w:tab/>
      </w:r>
      <w:smartTag w:uri="urn:schemas-microsoft-com:office:smarttags" w:element="place">
        <w:smartTag w:uri="urn:schemas-microsoft-com:office:smarttags" w:element="PlaceName">
          <w:r>
            <w:rPr>
              <w:rFonts w:ascii="Arial" w:hAnsi="Arial"/>
              <w:sz w:val="18"/>
            </w:rPr>
            <w:t>Neponset</w:t>
          </w:r>
        </w:smartTag>
        <w:r>
          <w:rPr>
            <w:rFonts w:ascii="Arial" w:hAnsi="Arial"/>
            <w:sz w:val="18"/>
          </w:rPr>
          <w:t xml:space="preserve"> </w:t>
        </w:r>
        <w:smartTag w:uri="urn:schemas-microsoft-com:office:smarttags" w:element="PlaceType">
          <w:r>
            <w:rPr>
              <w:rFonts w:ascii="Arial" w:hAnsi="Arial"/>
              <w:sz w:val="18"/>
            </w:rPr>
            <w:t>River</w:t>
          </w:r>
        </w:smartTag>
      </w:smartTag>
      <w:r>
        <w:rPr>
          <w:rFonts w:ascii="Arial" w:hAnsi="Arial"/>
          <w:sz w:val="18"/>
        </w:rPr>
        <w:t xml:space="preserve"> Estuary</w:t>
      </w:r>
    </w:p>
    <w:p w14:paraId="54DB6D22" w14:textId="77777777" w:rsidR="0086414F" w:rsidRDefault="0086414F">
      <w:pPr>
        <w:rPr>
          <w:rFonts w:ascii="Arial" w:hAnsi="Arial"/>
          <w:sz w:val="18"/>
        </w:rPr>
      </w:pPr>
      <w:r>
        <w:rPr>
          <w:rFonts w:ascii="Arial" w:hAnsi="Arial"/>
          <w:sz w:val="18"/>
        </w:rPr>
        <w:t xml:space="preserve">Mt </w:t>
      </w:r>
      <w:smartTag w:uri="urn:schemas-microsoft-com:office:smarttags" w:element="place">
        <w:smartTag w:uri="urn:schemas-microsoft-com:office:smarttags" w:element="State">
          <w:r>
            <w:rPr>
              <w:rFonts w:ascii="Arial" w:hAnsi="Arial"/>
              <w:sz w:val="18"/>
            </w:rPr>
            <w:t>Washington</w:t>
          </w:r>
        </w:smartTag>
      </w:smartTag>
      <w:r>
        <w:rPr>
          <w:rFonts w:ascii="Arial" w:hAnsi="Arial"/>
          <w:sz w:val="18"/>
        </w:rPr>
        <w:tab/>
        <w:t>Karner Brook Watershed,</w:t>
      </w:r>
    </w:p>
    <w:p w14:paraId="00F6A3B2" w14:textId="77777777" w:rsidR="0086414F" w:rsidRDefault="0086414F">
      <w:pPr>
        <w:rPr>
          <w:rFonts w:ascii="Arial" w:hAnsi="Arial"/>
          <w:sz w:val="18"/>
        </w:rPr>
      </w:pPr>
      <w:r>
        <w:rPr>
          <w:rFonts w:ascii="Arial" w:hAnsi="Arial"/>
          <w:sz w:val="18"/>
        </w:rPr>
        <w:tab/>
      </w:r>
      <w:r>
        <w:rPr>
          <w:rFonts w:ascii="Arial" w:hAnsi="Arial"/>
          <w:sz w:val="18"/>
        </w:rPr>
        <w:tab/>
      </w:r>
      <w:proofErr w:type="spellStart"/>
      <w:r>
        <w:rPr>
          <w:rFonts w:ascii="Arial" w:hAnsi="Arial"/>
          <w:sz w:val="18"/>
        </w:rPr>
        <w:t>Schenob</w:t>
      </w:r>
      <w:proofErr w:type="spellEnd"/>
      <w:r>
        <w:rPr>
          <w:rFonts w:ascii="Arial" w:hAnsi="Arial"/>
          <w:sz w:val="18"/>
        </w:rPr>
        <w:t xml:space="preserve"> Brook</w:t>
      </w:r>
    </w:p>
    <w:p w14:paraId="10F29E30" w14:textId="77777777" w:rsidR="0086414F" w:rsidRDefault="0086414F">
      <w:pPr>
        <w:rPr>
          <w:rFonts w:ascii="Arial" w:hAnsi="Arial"/>
          <w:sz w:val="18"/>
        </w:rPr>
      </w:pPr>
      <w:r>
        <w:rPr>
          <w:rFonts w:ascii="Arial" w:hAnsi="Arial"/>
          <w:sz w:val="18"/>
        </w:rPr>
        <w:t>Newbury</w:t>
      </w:r>
      <w:r>
        <w:rPr>
          <w:rFonts w:ascii="Arial" w:hAnsi="Arial"/>
          <w:sz w:val="18"/>
        </w:rPr>
        <w:tab/>
      </w:r>
      <w:r>
        <w:rPr>
          <w:rFonts w:ascii="Arial" w:hAnsi="Arial"/>
          <w:sz w:val="18"/>
        </w:rPr>
        <w:tab/>
        <w:t>Parker River/Essex Bay</w:t>
      </w:r>
    </w:p>
    <w:p w14:paraId="46AB4598" w14:textId="77777777" w:rsidR="0086414F" w:rsidRDefault="0086414F">
      <w:pPr>
        <w:rPr>
          <w:rFonts w:ascii="Arial" w:eastAsia="Times" w:hAnsi="Arial"/>
          <w:sz w:val="18"/>
        </w:rPr>
      </w:pPr>
      <w:r>
        <w:rPr>
          <w:rFonts w:ascii="Arial" w:eastAsia="Times" w:hAnsi="Arial"/>
          <w:sz w:val="18"/>
        </w:rPr>
        <w:t>Norton</w:t>
      </w:r>
      <w:r>
        <w:rPr>
          <w:rFonts w:ascii="Arial" w:eastAsia="Times" w:hAnsi="Arial"/>
          <w:sz w:val="18"/>
        </w:rPr>
        <w:tab/>
      </w:r>
      <w:r>
        <w:rPr>
          <w:rFonts w:ascii="Arial" w:eastAsia="Times" w:hAnsi="Arial"/>
          <w:sz w:val="18"/>
        </w:rPr>
        <w:tab/>
      </w:r>
      <w:proofErr w:type="spellStart"/>
      <w:smartTag w:uri="urn:schemas-microsoft-com:office:smarttags" w:element="place">
        <w:smartTag w:uri="urn:schemas-microsoft-com:office:smarttags" w:element="PlaceName">
          <w:r>
            <w:rPr>
              <w:rFonts w:ascii="Arial" w:eastAsia="Times" w:hAnsi="Arial"/>
              <w:sz w:val="18"/>
            </w:rPr>
            <w:t>Hockomock</w:t>
          </w:r>
        </w:smartTag>
        <w:proofErr w:type="spellEnd"/>
        <w:r>
          <w:rPr>
            <w:rFonts w:ascii="Arial" w:eastAsia="Times" w:hAnsi="Arial"/>
            <w:sz w:val="18"/>
          </w:rPr>
          <w:t xml:space="preserve"> </w:t>
        </w:r>
        <w:smartTag w:uri="urn:schemas-microsoft-com:office:smarttags" w:element="PlaceType">
          <w:r>
            <w:rPr>
              <w:rFonts w:ascii="Arial" w:eastAsia="Times" w:hAnsi="Arial"/>
              <w:sz w:val="18"/>
            </w:rPr>
            <w:t>Swamp</w:t>
          </w:r>
        </w:smartTag>
      </w:smartTag>
    </w:p>
    <w:p w14:paraId="3399B95D" w14:textId="77777777" w:rsidR="0086414F" w:rsidRDefault="0086414F">
      <w:pPr>
        <w:rPr>
          <w:rFonts w:ascii="Arial" w:hAnsi="Arial"/>
          <w:sz w:val="18"/>
        </w:rPr>
      </w:pPr>
      <w:r>
        <w:rPr>
          <w:rFonts w:ascii="Arial" w:hAnsi="Arial"/>
          <w:sz w:val="18"/>
        </w:rPr>
        <w:tab/>
      </w:r>
      <w:r>
        <w:rPr>
          <w:rFonts w:ascii="Arial" w:hAnsi="Arial"/>
          <w:sz w:val="18"/>
        </w:rPr>
        <w:tab/>
      </w:r>
      <w:smartTag w:uri="urn:schemas-microsoft-com:office:smarttags" w:element="place">
        <w:smartTag w:uri="urn:schemas-microsoft-com:office:smarttags" w:element="PlaceName">
          <w:r>
            <w:rPr>
              <w:rFonts w:ascii="Arial" w:hAnsi="Arial"/>
              <w:sz w:val="18"/>
            </w:rPr>
            <w:t>Canoe</w:t>
          </w:r>
        </w:smartTag>
        <w:r>
          <w:rPr>
            <w:rFonts w:ascii="Arial" w:hAnsi="Arial"/>
            <w:sz w:val="18"/>
          </w:rPr>
          <w:t xml:space="preserve"> </w:t>
        </w:r>
        <w:smartTag w:uri="urn:schemas-microsoft-com:office:smarttags" w:element="PlaceType">
          <w:r>
            <w:rPr>
              <w:rFonts w:ascii="Arial" w:hAnsi="Arial"/>
              <w:sz w:val="18"/>
            </w:rPr>
            <w:t>River</w:t>
          </w:r>
        </w:smartTag>
      </w:smartTag>
      <w:r>
        <w:rPr>
          <w:rFonts w:ascii="Arial" w:hAnsi="Arial"/>
          <w:sz w:val="18"/>
        </w:rPr>
        <w:t xml:space="preserve"> Aquifer</w:t>
      </w:r>
    </w:p>
    <w:p w14:paraId="2B68FE8D" w14:textId="77777777" w:rsidR="003D390D" w:rsidRDefault="00871EB0">
      <w:pPr>
        <w:rPr>
          <w:rFonts w:ascii="Arial" w:hAnsi="Arial"/>
          <w:sz w:val="18"/>
        </w:rPr>
      </w:pPr>
      <w:r>
        <w:rPr>
          <w:rFonts w:ascii="Arial" w:hAnsi="Arial"/>
          <w:sz w:val="18"/>
        </w:rPr>
        <w:tab/>
      </w:r>
      <w:r>
        <w:rPr>
          <w:rFonts w:ascii="Arial" w:hAnsi="Arial"/>
          <w:sz w:val="18"/>
        </w:rPr>
        <w:tab/>
        <w:t>Three</w:t>
      </w:r>
      <w:r w:rsidR="003D390D">
        <w:rPr>
          <w:rFonts w:ascii="Arial" w:hAnsi="Arial"/>
          <w:sz w:val="18"/>
        </w:rPr>
        <w:t xml:space="preserve"> Mile River</w:t>
      </w:r>
    </w:p>
    <w:p w14:paraId="75FA31EC" w14:textId="77777777" w:rsidR="0086414F" w:rsidRDefault="0086414F">
      <w:pPr>
        <w:rPr>
          <w:rFonts w:ascii="Arial" w:hAnsi="Arial"/>
          <w:spacing w:val="-2"/>
          <w:sz w:val="18"/>
        </w:rPr>
      </w:pPr>
      <w:smartTag w:uri="urn:schemas-microsoft-com:office:smarttags" w:element="place">
        <w:smartTag w:uri="urn:schemas-microsoft-com:office:smarttags" w:element="City">
          <w:r>
            <w:rPr>
              <w:rFonts w:ascii="Arial" w:hAnsi="Arial"/>
              <w:sz w:val="18"/>
            </w:rPr>
            <w:t>Norwood</w:t>
          </w:r>
        </w:smartTag>
      </w:smartTag>
      <w:r>
        <w:rPr>
          <w:rFonts w:ascii="Arial" w:hAnsi="Arial"/>
          <w:sz w:val="18"/>
        </w:rPr>
        <w:tab/>
      </w:r>
      <w:r>
        <w:rPr>
          <w:rFonts w:ascii="Arial" w:hAnsi="Arial"/>
          <w:spacing w:val="-2"/>
          <w:sz w:val="18"/>
        </w:rPr>
        <w:t xml:space="preserve">Fowl Meadow and </w:t>
      </w:r>
      <w:proofErr w:type="spellStart"/>
      <w:r>
        <w:rPr>
          <w:rFonts w:ascii="Arial" w:hAnsi="Arial"/>
          <w:spacing w:val="-2"/>
          <w:sz w:val="18"/>
        </w:rPr>
        <w:t>Ponkapoag</w:t>
      </w:r>
      <w:proofErr w:type="spellEnd"/>
      <w:r>
        <w:rPr>
          <w:rFonts w:ascii="Arial" w:hAnsi="Arial"/>
          <w:spacing w:val="-2"/>
          <w:sz w:val="18"/>
        </w:rPr>
        <w:t xml:space="preserve"> Bog</w:t>
      </w:r>
    </w:p>
    <w:p w14:paraId="1A5A2E9C" w14:textId="77777777" w:rsidR="0086414F" w:rsidRDefault="0086414F">
      <w:pPr>
        <w:rPr>
          <w:rFonts w:ascii="Arial" w:hAnsi="Arial"/>
          <w:spacing w:val="-2"/>
          <w:sz w:val="18"/>
        </w:rPr>
      </w:pPr>
      <w:smartTag w:uri="urn:schemas-microsoft-com:office:smarttags" w:element="City">
        <w:r>
          <w:rPr>
            <w:rFonts w:ascii="Arial" w:hAnsi="Arial"/>
            <w:spacing w:val="-2"/>
            <w:sz w:val="18"/>
          </w:rPr>
          <w:t>Orleans</w:t>
        </w:r>
      </w:smartTag>
      <w:r>
        <w:rPr>
          <w:rFonts w:ascii="Arial" w:hAnsi="Arial"/>
          <w:spacing w:val="-2"/>
          <w:sz w:val="18"/>
        </w:rPr>
        <w:tab/>
      </w:r>
      <w:r>
        <w:rPr>
          <w:rFonts w:ascii="Arial" w:hAnsi="Arial"/>
          <w:spacing w:val="-2"/>
          <w:sz w:val="18"/>
        </w:rPr>
        <w:tab/>
      </w:r>
      <w:smartTag w:uri="urn:schemas-microsoft-com:office:smarttags" w:element="place">
        <w:smartTag w:uri="urn:schemas-microsoft-com:office:smarttags" w:element="PlaceName">
          <w:r>
            <w:rPr>
              <w:rFonts w:ascii="Arial" w:hAnsi="Arial"/>
              <w:spacing w:val="-2"/>
              <w:sz w:val="18"/>
            </w:rPr>
            <w:t>Inner</w:t>
          </w:r>
        </w:smartTag>
        <w:r>
          <w:rPr>
            <w:rFonts w:ascii="Arial" w:hAnsi="Arial"/>
            <w:spacing w:val="-2"/>
            <w:sz w:val="18"/>
          </w:rPr>
          <w:t xml:space="preserve"> </w:t>
        </w:r>
        <w:smartTag w:uri="urn:schemas-microsoft-com:office:smarttags" w:element="PlaceName">
          <w:r>
            <w:rPr>
              <w:rFonts w:ascii="Arial" w:hAnsi="Arial"/>
              <w:spacing w:val="-2"/>
              <w:sz w:val="18"/>
            </w:rPr>
            <w:t>Cape Cod</w:t>
          </w:r>
        </w:smartTag>
        <w:r>
          <w:rPr>
            <w:rFonts w:ascii="Arial" w:hAnsi="Arial"/>
            <w:spacing w:val="-2"/>
            <w:sz w:val="18"/>
          </w:rPr>
          <w:t xml:space="preserve"> </w:t>
        </w:r>
        <w:smartTag w:uri="urn:schemas-microsoft-com:office:smarttags" w:element="PlaceType">
          <w:r>
            <w:rPr>
              <w:rFonts w:ascii="Arial" w:hAnsi="Arial"/>
              <w:spacing w:val="-2"/>
              <w:sz w:val="18"/>
            </w:rPr>
            <w:t>Bay</w:t>
          </w:r>
        </w:smartTag>
      </w:smartTag>
      <w:r>
        <w:rPr>
          <w:rFonts w:ascii="Arial" w:hAnsi="Arial"/>
          <w:spacing w:val="-2"/>
          <w:sz w:val="18"/>
        </w:rPr>
        <w:t>, Pleasant Bay</w:t>
      </w:r>
    </w:p>
    <w:p w14:paraId="10BAE487" w14:textId="77777777" w:rsidR="0086414F" w:rsidRDefault="0086414F">
      <w:pPr>
        <w:rPr>
          <w:rFonts w:ascii="Arial" w:hAnsi="Arial"/>
          <w:spacing w:val="-2"/>
          <w:sz w:val="18"/>
        </w:rPr>
      </w:pPr>
      <w:r>
        <w:rPr>
          <w:rFonts w:ascii="Arial" w:hAnsi="Arial"/>
          <w:spacing w:val="-2"/>
          <w:sz w:val="18"/>
        </w:rPr>
        <w:t>Pepperell</w:t>
      </w:r>
      <w:r>
        <w:rPr>
          <w:rFonts w:ascii="Arial" w:hAnsi="Arial"/>
          <w:spacing w:val="-2"/>
          <w:sz w:val="18"/>
        </w:rPr>
        <w:tab/>
      </w:r>
      <w:proofErr w:type="spellStart"/>
      <w:r>
        <w:rPr>
          <w:rFonts w:ascii="Arial" w:hAnsi="Arial"/>
          <w:sz w:val="18"/>
        </w:rPr>
        <w:t>Petapawag</w:t>
      </w:r>
      <w:proofErr w:type="spellEnd"/>
      <w:r>
        <w:rPr>
          <w:rFonts w:ascii="Arial" w:hAnsi="Arial"/>
          <w:sz w:val="18"/>
        </w:rPr>
        <w:t xml:space="preserve"> and </w:t>
      </w:r>
      <w:proofErr w:type="spellStart"/>
      <w:r>
        <w:rPr>
          <w:rFonts w:ascii="Arial" w:hAnsi="Arial"/>
          <w:sz w:val="18"/>
        </w:rPr>
        <w:t>Squannassit</w:t>
      </w:r>
      <w:proofErr w:type="spellEnd"/>
    </w:p>
    <w:p w14:paraId="6CDDB7F4" w14:textId="77777777" w:rsidR="0086414F" w:rsidRDefault="0086414F">
      <w:pPr>
        <w:rPr>
          <w:rFonts w:ascii="Arial" w:hAnsi="Arial"/>
          <w:spacing w:val="-2"/>
          <w:sz w:val="18"/>
        </w:rPr>
      </w:pPr>
      <w:smartTag w:uri="urn:schemas-microsoft-com:office:smarttags" w:element="country-region">
        <w:r>
          <w:rPr>
            <w:rFonts w:ascii="Arial" w:hAnsi="Arial"/>
            <w:spacing w:val="-2"/>
            <w:sz w:val="18"/>
          </w:rPr>
          <w:t>Peru</w:t>
        </w:r>
      </w:smartTag>
      <w:r>
        <w:rPr>
          <w:rFonts w:ascii="Arial" w:hAnsi="Arial"/>
          <w:spacing w:val="-2"/>
          <w:sz w:val="18"/>
        </w:rPr>
        <w:tab/>
      </w:r>
      <w:r>
        <w:rPr>
          <w:rFonts w:ascii="Arial" w:hAnsi="Arial"/>
          <w:spacing w:val="-2"/>
          <w:sz w:val="18"/>
        </w:rPr>
        <w:tab/>
      </w:r>
      <w:smartTag w:uri="urn:schemas-microsoft-com:office:smarttags" w:element="place">
        <w:r>
          <w:rPr>
            <w:rFonts w:ascii="Arial" w:hAnsi="Arial"/>
            <w:spacing w:val="-2"/>
            <w:sz w:val="18"/>
          </w:rPr>
          <w:t>Hinsdale</w:t>
        </w:r>
      </w:smartTag>
      <w:r>
        <w:rPr>
          <w:rFonts w:ascii="Arial" w:hAnsi="Arial"/>
          <w:spacing w:val="-2"/>
          <w:sz w:val="18"/>
        </w:rPr>
        <w:t xml:space="preserve"> Flats Watershed</w:t>
      </w:r>
    </w:p>
    <w:p w14:paraId="10E6EC3A" w14:textId="77777777" w:rsidR="0086414F" w:rsidRDefault="0086414F">
      <w:pPr>
        <w:rPr>
          <w:rFonts w:ascii="Arial" w:hAnsi="Arial"/>
          <w:spacing w:val="-2"/>
          <w:sz w:val="18"/>
        </w:rPr>
      </w:pPr>
      <w:smartTag w:uri="urn:schemas-microsoft-com:office:smarttags" w:element="City">
        <w:r>
          <w:rPr>
            <w:rFonts w:ascii="Arial" w:hAnsi="Arial"/>
            <w:spacing w:val="-2"/>
            <w:sz w:val="18"/>
          </w:rPr>
          <w:t>Plymouth</w:t>
        </w:r>
      </w:smartTag>
      <w:r>
        <w:rPr>
          <w:rFonts w:ascii="Arial" w:hAnsi="Arial"/>
          <w:spacing w:val="-2"/>
          <w:sz w:val="18"/>
        </w:rPr>
        <w:tab/>
      </w:r>
      <w:smartTag w:uri="urn:schemas-microsoft-com:office:smarttags" w:element="place">
        <w:smartTag w:uri="urn:schemas-microsoft-com:office:smarttags" w:element="PlaceName">
          <w:r>
            <w:rPr>
              <w:rFonts w:ascii="Arial" w:hAnsi="Arial"/>
              <w:spacing w:val="-2"/>
              <w:sz w:val="18"/>
            </w:rPr>
            <w:t>Herring</w:t>
          </w:r>
        </w:smartTag>
        <w:r>
          <w:rPr>
            <w:rFonts w:ascii="Arial" w:hAnsi="Arial"/>
            <w:spacing w:val="-2"/>
            <w:sz w:val="18"/>
          </w:rPr>
          <w:t xml:space="preserve"> </w:t>
        </w:r>
        <w:smartTag w:uri="urn:schemas-microsoft-com:office:smarttags" w:element="PlaceType">
          <w:r>
            <w:rPr>
              <w:rFonts w:ascii="Arial" w:hAnsi="Arial"/>
              <w:spacing w:val="-2"/>
              <w:sz w:val="18"/>
            </w:rPr>
            <w:t>River</w:t>
          </w:r>
        </w:smartTag>
      </w:smartTag>
      <w:r>
        <w:rPr>
          <w:rFonts w:ascii="Arial" w:hAnsi="Arial"/>
          <w:spacing w:val="-2"/>
          <w:sz w:val="18"/>
        </w:rPr>
        <w:t xml:space="preserve"> Watershed, </w:t>
      </w:r>
    </w:p>
    <w:p w14:paraId="060125CB" w14:textId="77777777" w:rsidR="0086414F" w:rsidRDefault="0086414F">
      <w:pPr>
        <w:rPr>
          <w:rFonts w:ascii="Arial" w:hAnsi="Arial"/>
          <w:spacing w:val="-2"/>
          <w:sz w:val="18"/>
        </w:rPr>
      </w:pPr>
      <w:r>
        <w:rPr>
          <w:rFonts w:ascii="Arial" w:hAnsi="Arial"/>
          <w:spacing w:val="-2"/>
          <w:sz w:val="18"/>
        </w:rPr>
        <w:tab/>
      </w:r>
      <w:r>
        <w:rPr>
          <w:rFonts w:ascii="Arial" w:hAnsi="Arial"/>
          <w:spacing w:val="-2"/>
          <w:sz w:val="18"/>
        </w:rPr>
        <w:tab/>
      </w:r>
      <w:smartTag w:uri="urn:schemas-microsoft-com:office:smarttags" w:element="place">
        <w:smartTag w:uri="urn:schemas-microsoft-com:office:smarttags" w:element="PlaceName">
          <w:r>
            <w:rPr>
              <w:rFonts w:ascii="Arial" w:hAnsi="Arial"/>
              <w:spacing w:val="-2"/>
              <w:sz w:val="18"/>
            </w:rPr>
            <w:t>Ellisville</w:t>
          </w:r>
        </w:smartTag>
        <w:r>
          <w:rPr>
            <w:rFonts w:ascii="Arial" w:hAnsi="Arial"/>
            <w:spacing w:val="-2"/>
            <w:sz w:val="18"/>
          </w:rPr>
          <w:t xml:space="preserve"> </w:t>
        </w:r>
        <w:smartTag w:uri="urn:schemas-microsoft-com:office:smarttags" w:element="PlaceType">
          <w:r>
            <w:rPr>
              <w:rFonts w:ascii="Arial" w:hAnsi="Arial"/>
              <w:spacing w:val="-2"/>
              <w:sz w:val="18"/>
            </w:rPr>
            <w:t>Harbor</w:t>
          </w:r>
        </w:smartTag>
      </w:smartTag>
    </w:p>
    <w:p w14:paraId="7513A37A" w14:textId="77777777" w:rsidR="0086414F" w:rsidRDefault="0086414F">
      <w:pPr>
        <w:rPr>
          <w:rFonts w:ascii="Arial" w:hAnsi="Arial"/>
          <w:spacing w:val="-2"/>
          <w:sz w:val="18"/>
        </w:rPr>
      </w:pPr>
      <w:smartTag w:uri="urn:schemas-microsoft-com:office:smarttags" w:element="City">
        <w:r>
          <w:rPr>
            <w:rFonts w:ascii="Arial" w:hAnsi="Arial"/>
            <w:spacing w:val="-2"/>
            <w:sz w:val="18"/>
          </w:rPr>
          <w:t>Quincy</w:t>
        </w:r>
      </w:smartTag>
      <w:r>
        <w:rPr>
          <w:rFonts w:ascii="Arial" w:hAnsi="Arial"/>
          <w:spacing w:val="-2"/>
          <w:sz w:val="18"/>
        </w:rPr>
        <w:tab/>
      </w:r>
      <w:r>
        <w:rPr>
          <w:rFonts w:ascii="Arial" w:hAnsi="Arial"/>
          <w:spacing w:val="-2"/>
          <w:sz w:val="18"/>
        </w:rPr>
        <w:tab/>
      </w:r>
      <w:smartTag w:uri="urn:schemas-microsoft-com:office:smarttags" w:element="place">
        <w:smartTag w:uri="urn:schemas-microsoft-com:office:smarttags" w:element="PlaceName">
          <w:r>
            <w:rPr>
              <w:rFonts w:ascii="Arial" w:hAnsi="Arial"/>
              <w:spacing w:val="-2"/>
              <w:sz w:val="18"/>
            </w:rPr>
            <w:t>Neponset</w:t>
          </w:r>
        </w:smartTag>
        <w:r>
          <w:rPr>
            <w:rFonts w:ascii="Arial" w:hAnsi="Arial"/>
            <w:spacing w:val="-2"/>
            <w:sz w:val="18"/>
          </w:rPr>
          <w:t xml:space="preserve"> </w:t>
        </w:r>
        <w:smartTag w:uri="urn:schemas-microsoft-com:office:smarttags" w:element="PlaceType">
          <w:r>
            <w:rPr>
              <w:rFonts w:ascii="Arial" w:hAnsi="Arial"/>
              <w:spacing w:val="-2"/>
              <w:sz w:val="18"/>
            </w:rPr>
            <w:t>River</w:t>
          </w:r>
        </w:smartTag>
      </w:smartTag>
      <w:r>
        <w:rPr>
          <w:rFonts w:ascii="Arial" w:hAnsi="Arial"/>
          <w:spacing w:val="-2"/>
          <w:sz w:val="18"/>
        </w:rPr>
        <w:t xml:space="preserve"> Estuary</w:t>
      </w:r>
    </w:p>
    <w:p w14:paraId="0D736B25" w14:textId="77777777" w:rsidR="0086414F" w:rsidRDefault="0086414F">
      <w:pPr>
        <w:rPr>
          <w:rFonts w:ascii="Arial" w:hAnsi="Arial"/>
          <w:spacing w:val="-2"/>
          <w:sz w:val="18"/>
        </w:rPr>
      </w:pPr>
      <w:smartTag w:uri="urn:schemas-microsoft-com:office:smarttags" w:element="place">
        <w:smartTag w:uri="urn:schemas-microsoft-com:office:smarttags" w:element="City">
          <w:r>
            <w:rPr>
              <w:rFonts w:ascii="Arial" w:hAnsi="Arial"/>
              <w:spacing w:val="-2"/>
              <w:sz w:val="18"/>
            </w:rPr>
            <w:t>Randolph</w:t>
          </w:r>
        </w:smartTag>
      </w:smartTag>
      <w:r>
        <w:rPr>
          <w:rFonts w:ascii="Arial" w:hAnsi="Arial"/>
          <w:spacing w:val="-2"/>
          <w:sz w:val="18"/>
        </w:rPr>
        <w:tab/>
        <w:t xml:space="preserve">Fowl Meadow and </w:t>
      </w:r>
      <w:proofErr w:type="spellStart"/>
      <w:r>
        <w:rPr>
          <w:rFonts w:ascii="Arial" w:hAnsi="Arial"/>
          <w:spacing w:val="-2"/>
          <w:sz w:val="18"/>
        </w:rPr>
        <w:t>Ponkapoag</w:t>
      </w:r>
      <w:proofErr w:type="spellEnd"/>
      <w:r>
        <w:rPr>
          <w:rFonts w:ascii="Arial" w:hAnsi="Arial"/>
          <w:spacing w:val="-2"/>
          <w:sz w:val="18"/>
        </w:rPr>
        <w:t xml:space="preserve"> Bog</w:t>
      </w:r>
    </w:p>
    <w:p w14:paraId="1FE22C9B" w14:textId="77777777" w:rsidR="0086414F" w:rsidRDefault="0086414F">
      <w:pPr>
        <w:rPr>
          <w:rFonts w:ascii="Arial" w:hAnsi="Arial"/>
          <w:spacing w:val="-2"/>
          <w:sz w:val="18"/>
        </w:rPr>
      </w:pPr>
      <w:r>
        <w:rPr>
          <w:rFonts w:ascii="Arial" w:hAnsi="Arial"/>
          <w:spacing w:val="-2"/>
          <w:sz w:val="18"/>
        </w:rPr>
        <w:t>Raynham</w:t>
      </w:r>
      <w:r>
        <w:rPr>
          <w:rFonts w:ascii="Arial" w:hAnsi="Arial"/>
          <w:spacing w:val="-2"/>
          <w:sz w:val="18"/>
        </w:rPr>
        <w:tab/>
      </w:r>
      <w:proofErr w:type="spellStart"/>
      <w:smartTag w:uri="urn:schemas-microsoft-com:office:smarttags" w:element="place">
        <w:smartTag w:uri="urn:schemas-microsoft-com:office:smarttags" w:element="PlaceName">
          <w:r>
            <w:rPr>
              <w:rFonts w:ascii="Arial" w:hAnsi="Arial"/>
              <w:spacing w:val="-2"/>
              <w:sz w:val="18"/>
            </w:rPr>
            <w:t>Hockomock</w:t>
          </w:r>
        </w:smartTag>
        <w:proofErr w:type="spellEnd"/>
        <w:r>
          <w:rPr>
            <w:rFonts w:ascii="Arial" w:hAnsi="Arial"/>
            <w:spacing w:val="-2"/>
            <w:sz w:val="18"/>
          </w:rPr>
          <w:t xml:space="preserve"> </w:t>
        </w:r>
        <w:smartTag w:uri="urn:schemas-microsoft-com:office:smarttags" w:element="PlaceType">
          <w:r>
            <w:rPr>
              <w:rFonts w:ascii="Arial" w:hAnsi="Arial"/>
              <w:spacing w:val="-2"/>
              <w:sz w:val="18"/>
            </w:rPr>
            <w:t>Swamp</w:t>
          </w:r>
        </w:smartTag>
      </w:smartTag>
    </w:p>
    <w:p w14:paraId="42D5F8B2" w14:textId="77777777" w:rsidR="0086414F" w:rsidRDefault="0086414F">
      <w:pPr>
        <w:rPr>
          <w:rFonts w:ascii="Arial" w:hAnsi="Arial"/>
          <w:spacing w:val="-2"/>
          <w:sz w:val="18"/>
        </w:rPr>
      </w:pPr>
      <w:r>
        <w:rPr>
          <w:rFonts w:ascii="Arial" w:hAnsi="Arial"/>
          <w:spacing w:val="-2"/>
          <w:sz w:val="18"/>
        </w:rPr>
        <w:t>Revere</w:t>
      </w:r>
      <w:r>
        <w:rPr>
          <w:rFonts w:ascii="Arial" w:hAnsi="Arial"/>
          <w:spacing w:val="-2"/>
          <w:sz w:val="18"/>
        </w:rPr>
        <w:tab/>
      </w:r>
      <w:r>
        <w:rPr>
          <w:rFonts w:ascii="Arial" w:hAnsi="Arial"/>
          <w:spacing w:val="-2"/>
          <w:sz w:val="18"/>
        </w:rPr>
        <w:tab/>
        <w:t>Rumney Marshes</w:t>
      </w:r>
    </w:p>
    <w:p w14:paraId="25B29BF5" w14:textId="77777777" w:rsidR="0086414F" w:rsidRDefault="0086414F">
      <w:pPr>
        <w:rPr>
          <w:rFonts w:ascii="Arial" w:hAnsi="Arial"/>
          <w:spacing w:val="-2"/>
          <w:sz w:val="18"/>
        </w:rPr>
      </w:pPr>
      <w:r>
        <w:rPr>
          <w:rFonts w:ascii="Arial" w:hAnsi="Arial"/>
          <w:spacing w:val="-2"/>
          <w:sz w:val="18"/>
        </w:rPr>
        <w:t>Rowley</w:t>
      </w:r>
      <w:r>
        <w:rPr>
          <w:rFonts w:ascii="Arial" w:hAnsi="Arial"/>
          <w:spacing w:val="-2"/>
          <w:sz w:val="18"/>
        </w:rPr>
        <w:tab/>
      </w:r>
      <w:r>
        <w:rPr>
          <w:rFonts w:ascii="Arial" w:hAnsi="Arial"/>
          <w:spacing w:val="-2"/>
          <w:sz w:val="18"/>
        </w:rPr>
        <w:tab/>
        <w:t>Parker River/Essex Bay</w:t>
      </w:r>
    </w:p>
    <w:p w14:paraId="5015D0EE" w14:textId="77777777" w:rsidR="0086414F" w:rsidRDefault="0086414F">
      <w:pPr>
        <w:rPr>
          <w:rFonts w:ascii="Arial" w:hAnsi="Arial"/>
          <w:spacing w:val="-2"/>
          <w:sz w:val="18"/>
        </w:rPr>
      </w:pPr>
      <w:smartTag w:uri="urn:schemas-microsoft-com:office:smarttags" w:element="place">
        <w:r>
          <w:rPr>
            <w:rFonts w:ascii="Arial" w:hAnsi="Arial"/>
            <w:spacing w:val="-2"/>
            <w:sz w:val="18"/>
          </w:rPr>
          <w:t>Sandwich</w:t>
        </w:r>
      </w:smartTag>
      <w:r>
        <w:rPr>
          <w:rFonts w:ascii="Arial" w:hAnsi="Arial"/>
          <w:spacing w:val="-2"/>
          <w:sz w:val="18"/>
        </w:rPr>
        <w:tab/>
        <w:t>Sandy Neck/Barnstable Harbor</w:t>
      </w:r>
    </w:p>
    <w:p w14:paraId="6FFD2CE0" w14:textId="77777777" w:rsidR="0086414F" w:rsidRDefault="0086414F">
      <w:pPr>
        <w:rPr>
          <w:rFonts w:ascii="Arial" w:hAnsi="Arial"/>
          <w:spacing w:val="-2"/>
          <w:sz w:val="18"/>
        </w:rPr>
      </w:pPr>
      <w:smartTag w:uri="urn:schemas-microsoft-com:office:smarttags" w:element="place">
        <w:smartTag w:uri="urn:schemas-microsoft-com:office:smarttags" w:element="City">
          <w:r>
            <w:rPr>
              <w:rFonts w:ascii="Arial" w:hAnsi="Arial"/>
              <w:spacing w:val="-2"/>
              <w:sz w:val="18"/>
            </w:rPr>
            <w:t>Saugus</w:t>
          </w:r>
        </w:smartTag>
      </w:smartTag>
      <w:r>
        <w:rPr>
          <w:rFonts w:ascii="Arial" w:hAnsi="Arial"/>
          <w:spacing w:val="-2"/>
          <w:sz w:val="18"/>
        </w:rPr>
        <w:tab/>
      </w:r>
      <w:r>
        <w:rPr>
          <w:rFonts w:ascii="Arial" w:hAnsi="Arial"/>
          <w:spacing w:val="-2"/>
          <w:sz w:val="18"/>
        </w:rPr>
        <w:tab/>
        <w:t>Rumney Marshes, Golden Hills</w:t>
      </w:r>
    </w:p>
    <w:p w14:paraId="5EAF7539" w14:textId="77777777" w:rsidR="0086414F" w:rsidRDefault="0086414F">
      <w:pPr>
        <w:rPr>
          <w:rFonts w:ascii="Arial" w:hAnsi="Arial"/>
          <w:spacing w:val="-2"/>
          <w:sz w:val="18"/>
        </w:rPr>
      </w:pPr>
      <w:smartTag w:uri="urn:schemas-microsoft-com:office:smarttags" w:element="City">
        <w:r>
          <w:rPr>
            <w:rFonts w:ascii="Arial" w:hAnsi="Arial"/>
            <w:spacing w:val="-2"/>
            <w:sz w:val="18"/>
          </w:rPr>
          <w:t>Sharon</w:t>
        </w:r>
      </w:smartTag>
      <w:r>
        <w:rPr>
          <w:rFonts w:ascii="Arial" w:hAnsi="Arial"/>
          <w:spacing w:val="-2"/>
          <w:sz w:val="18"/>
        </w:rPr>
        <w:tab/>
      </w:r>
      <w:r>
        <w:rPr>
          <w:rFonts w:ascii="Arial" w:hAnsi="Arial"/>
          <w:spacing w:val="-2"/>
          <w:sz w:val="18"/>
        </w:rPr>
        <w:tab/>
      </w:r>
      <w:smartTag w:uri="urn:schemas-microsoft-com:office:smarttags" w:element="place">
        <w:smartTag w:uri="urn:schemas-microsoft-com:office:smarttags" w:element="PlaceName">
          <w:r>
            <w:rPr>
              <w:rFonts w:ascii="Arial" w:hAnsi="Arial"/>
              <w:spacing w:val="-2"/>
              <w:sz w:val="18"/>
            </w:rPr>
            <w:t>Canoe</w:t>
          </w:r>
        </w:smartTag>
        <w:r>
          <w:rPr>
            <w:rFonts w:ascii="Arial" w:hAnsi="Arial"/>
            <w:spacing w:val="-2"/>
            <w:sz w:val="18"/>
          </w:rPr>
          <w:t xml:space="preserve"> </w:t>
        </w:r>
        <w:smartTag w:uri="urn:schemas-microsoft-com:office:smarttags" w:element="PlaceType">
          <w:r>
            <w:rPr>
              <w:rFonts w:ascii="Arial" w:hAnsi="Arial"/>
              <w:spacing w:val="-2"/>
              <w:sz w:val="18"/>
            </w:rPr>
            <w:t>River</w:t>
          </w:r>
        </w:smartTag>
      </w:smartTag>
      <w:r>
        <w:rPr>
          <w:rFonts w:ascii="Arial" w:hAnsi="Arial"/>
          <w:spacing w:val="-2"/>
          <w:sz w:val="18"/>
        </w:rPr>
        <w:t xml:space="preserve"> Aquifer</w:t>
      </w:r>
    </w:p>
    <w:p w14:paraId="0C31029F" w14:textId="77777777" w:rsidR="0086414F" w:rsidRDefault="0086414F">
      <w:pPr>
        <w:rPr>
          <w:rFonts w:ascii="Arial" w:hAnsi="Arial"/>
          <w:spacing w:val="-2"/>
          <w:sz w:val="18"/>
        </w:rPr>
      </w:pPr>
      <w:r>
        <w:rPr>
          <w:rFonts w:ascii="Arial" w:hAnsi="Arial"/>
          <w:spacing w:val="-2"/>
          <w:sz w:val="18"/>
        </w:rPr>
        <w:tab/>
      </w:r>
      <w:r>
        <w:rPr>
          <w:rFonts w:ascii="Arial" w:hAnsi="Arial"/>
          <w:spacing w:val="-2"/>
          <w:sz w:val="18"/>
        </w:rPr>
        <w:tab/>
        <w:t xml:space="preserve">Fowl Meadow and </w:t>
      </w:r>
      <w:proofErr w:type="spellStart"/>
      <w:r>
        <w:rPr>
          <w:rFonts w:ascii="Arial" w:hAnsi="Arial"/>
          <w:spacing w:val="-2"/>
          <w:sz w:val="18"/>
        </w:rPr>
        <w:t>Ponkapoag</w:t>
      </w:r>
      <w:proofErr w:type="spellEnd"/>
      <w:r>
        <w:rPr>
          <w:rFonts w:ascii="Arial" w:hAnsi="Arial"/>
          <w:spacing w:val="-2"/>
          <w:sz w:val="18"/>
        </w:rPr>
        <w:t xml:space="preserve"> Bog</w:t>
      </w:r>
    </w:p>
    <w:p w14:paraId="4F3E4B5A" w14:textId="77777777" w:rsidR="0086414F" w:rsidRDefault="0086414F">
      <w:pPr>
        <w:rPr>
          <w:rFonts w:ascii="Arial" w:hAnsi="Arial"/>
          <w:spacing w:val="-2"/>
          <w:sz w:val="18"/>
        </w:rPr>
      </w:pPr>
      <w:smartTag w:uri="urn:schemas-microsoft-com:office:smarttags" w:element="place">
        <w:r>
          <w:rPr>
            <w:rFonts w:ascii="Arial" w:hAnsi="Arial"/>
            <w:spacing w:val="-2"/>
            <w:sz w:val="18"/>
          </w:rPr>
          <w:t>Sheffield</w:t>
        </w:r>
      </w:smartTag>
      <w:r>
        <w:rPr>
          <w:rFonts w:ascii="Arial" w:hAnsi="Arial"/>
          <w:spacing w:val="-2"/>
          <w:sz w:val="18"/>
        </w:rPr>
        <w:tab/>
      </w:r>
      <w:r>
        <w:rPr>
          <w:rFonts w:ascii="Arial" w:hAnsi="Arial"/>
          <w:spacing w:val="-2"/>
          <w:sz w:val="18"/>
        </w:rPr>
        <w:tab/>
      </w:r>
      <w:proofErr w:type="spellStart"/>
      <w:r>
        <w:rPr>
          <w:rFonts w:ascii="Arial" w:hAnsi="Arial"/>
          <w:spacing w:val="-2"/>
          <w:sz w:val="18"/>
        </w:rPr>
        <w:t>Schenob</w:t>
      </w:r>
      <w:proofErr w:type="spellEnd"/>
      <w:r>
        <w:rPr>
          <w:rFonts w:ascii="Arial" w:hAnsi="Arial"/>
          <w:spacing w:val="-2"/>
          <w:sz w:val="18"/>
        </w:rPr>
        <w:t xml:space="preserve"> Brook</w:t>
      </w:r>
    </w:p>
    <w:p w14:paraId="23DDA160" w14:textId="77777777" w:rsidR="0086414F" w:rsidRDefault="0086414F">
      <w:pPr>
        <w:rPr>
          <w:rFonts w:ascii="Arial" w:hAnsi="Arial"/>
          <w:spacing w:val="-2"/>
          <w:sz w:val="18"/>
        </w:rPr>
      </w:pPr>
      <w:r>
        <w:rPr>
          <w:rFonts w:ascii="Arial" w:hAnsi="Arial"/>
          <w:spacing w:val="-2"/>
          <w:sz w:val="18"/>
        </w:rPr>
        <w:t>Shirley</w:t>
      </w:r>
      <w:r>
        <w:rPr>
          <w:rFonts w:ascii="Arial" w:hAnsi="Arial"/>
          <w:spacing w:val="-2"/>
          <w:sz w:val="18"/>
        </w:rPr>
        <w:tab/>
      </w:r>
      <w:r>
        <w:rPr>
          <w:rFonts w:ascii="Arial" w:hAnsi="Arial"/>
          <w:spacing w:val="-2"/>
          <w:sz w:val="18"/>
        </w:rPr>
        <w:tab/>
      </w:r>
      <w:proofErr w:type="spellStart"/>
      <w:r>
        <w:rPr>
          <w:rFonts w:ascii="Arial" w:hAnsi="Arial"/>
          <w:spacing w:val="-2"/>
          <w:sz w:val="18"/>
        </w:rPr>
        <w:t>Squannassit</w:t>
      </w:r>
      <w:proofErr w:type="spellEnd"/>
    </w:p>
    <w:p w14:paraId="0884A603" w14:textId="77777777" w:rsidR="0086414F" w:rsidRDefault="0086414F">
      <w:pPr>
        <w:rPr>
          <w:rFonts w:ascii="Arial" w:hAnsi="Arial"/>
          <w:spacing w:val="-2"/>
          <w:sz w:val="18"/>
        </w:rPr>
      </w:pPr>
      <w:r>
        <w:rPr>
          <w:rFonts w:ascii="Arial" w:hAnsi="Arial"/>
          <w:spacing w:val="-2"/>
          <w:sz w:val="18"/>
        </w:rPr>
        <w:t>Stockbridge</w:t>
      </w:r>
      <w:r>
        <w:rPr>
          <w:rFonts w:ascii="Arial" w:hAnsi="Arial"/>
          <w:spacing w:val="-2"/>
          <w:sz w:val="18"/>
        </w:rPr>
        <w:tab/>
      </w:r>
      <w:proofErr w:type="spellStart"/>
      <w:r>
        <w:rPr>
          <w:rFonts w:ascii="Arial" w:hAnsi="Arial"/>
          <w:spacing w:val="-2"/>
          <w:sz w:val="18"/>
        </w:rPr>
        <w:t>Kampoosa</w:t>
      </w:r>
      <w:proofErr w:type="spellEnd"/>
      <w:r>
        <w:rPr>
          <w:rFonts w:ascii="Arial" w:hAnsi="Arial"/>
          <w:spacing w:val="-2"/>
          <w:sz w:val="18"/>
        </w:rPr>
        <w:t xml:space="preserve"> Bog Drainage Basin</w:t>
      </w:r>
    </w:p>
    <w:p w14:paraId="63E1752A" w14:textId="77777777" w:rsidR="003D390D" w:rsidRDefault="0086414F">
      <w:pPr>
        <w:rPr>
          <w:rFonts w:ascii="Arial" w:hAnsi="Arial"/>
          <w:spacing w:val="-2"/>
          <w:sz w:val="18"/>
        </w:rPr>
      </w:pPr>
      <w:r w:rsidRPr="00D31A1B">
        <w:rPr>
          <w:rFonts w:ascii="Arial" w:hAnsi="Arial"/>
          <w:spacing w:val="-2"/>
          <w:sz w:val="18"/>
        </w:rPr>
        <w:t>Taunton</w:t>
      </w:r>
      <w:r w:rsidRPr="00D31A1B">
        <w:rPr>
          <w:rFonts w:ascii="Arial" w:hAnsi="Arial"/>
          <w:spacing w:val="-2"/>
          <w:sz w:val="18"/>
        </w:rPr>
        <w:tab/>
      </w:r>
      <w:r w:rsidRPr="00D31A1B">
        <w:rPr>
          <w:rFonts w:ascii="Arial" w:hAnsi="Arial"/>
          <w:spacing w:val="-2"/>
          <w:sz w:val="18"/>
        </w:rPr>
        <w:tab/>
      </w:r>
      <w:proofErr w:type="spellStart"/>
      <w:r w:rsidRPr="00D31A1B">
        <w:rPr>
          <w:rFonts w:ascii="Arial" w:hAnsi="Arial"/>
          <w:spacing w:val="-2"/>
          <w:sz w:val="18"/>
        </w:rPr>
        <w:t>Hockomock</w:t>
      </w:r>
      <w:proofErr w:type="spellEnd"/>
      <w:r w:rsidRPr="00D31A1B">
        <w:rPr>
          <w:rFonts w:ascii="Arial" w:hAnsi="Arial"/>
          <w:spacing w:val="-2"/>
          <w:sz w:val="18"/>
        </w:rPr>
        <w:t xml:space="preserve"> Swamp, Canoe River Aquifer</w:t>
      </w:r>
      <w:r w:rsidR="003D390D">
        <w:rPr>
          <w:rFonts w:ascii="Arial" w:hAnsi="Arial"/>
          <w:spacing w:val="-2"/>
          <w:sz w:val="18"/>
        </w:rPr>
        <w:t xml:space="preserve">, </w:t>
      </w:r>
    </w:p>
    <w:p w14:paraId="5B58AF50" w14:textId="77777777" w:rsidR="0086414F" w:rsidRPr="00D31A1B" w:rsidRDefault="00871EB0" w:rsidP="003D390D">
      <w:pPr>
        <w:ind w:left="720" w:firstLine="720"/>
        <w:rPr>
          <w:rFonts w:ascii="Arial" w:hAnsi="Arial"/>
          <w:spacing w:val="-2"/>
          <w:sz w:val="18"/>
        </w:rPr>
      </w:pPr>
      <w:r>
        <w:rPr>
          <w:rFonts w:ascii="Arial" w:hAnsi="Arial"/>
          <w:spacing w:val="-2"/>
          <w:sz w:val="18"/>
        </w:rPr>
        <w:t xml:space="preserve">Three </w:t>
      </w:r>
      <w:r w:rsidR="003D390D">
        <w:rPr>
          <w:rFonts w:ascii="Arial" w:hAnsi="Arial"/>
          <w:spacing w:val="-2"/>
          <w:sz w:val="18"/>
        </w:rPr>
        <w:t>Mile River</w:t>
      </w:r>
    </w:p>
    <w:p w14:paraId="744A6ED8" w14:textId="77777777" w:rsidR="0086414F" w:rsidRDefault="0086414F">
      <w:pPr>
        <w:rPr>
          <w:rFonts w:ascii="Arial" w:hAnsi="Arial"/>
          <w:spacing w:val="-16"/>
          <w:sz w:val="18"/>
        </w:rPr>
      </w:pPr>
      <w:r w:rsidRPr="00D31A1B">
        <w:rPr>
          <w:rFonts w:ascii="Arial" w:hAnsi="Arial"/>
          <w:spacing w:val="-2"/>
          <w:sz w:val="18"/>
        </w:rPr>
        <w:t>Townsend</w:t>
      </w:r>
      <w:r w:rsidRPr="00D31A1B">
        <w:rPr>
          <w:rFonts w:ascii="Arial" w:hAnsi="Arial"/>
          <w:spacing w:val="-2"/>
          <w:sz w:val="18"/>
        </w:rPr>
        <w:tab/>
      </w:r>
      <w:proofErr w:type="spellStart"/>
      <w:r w:rsidRPr="00D31A1B">
        <w:rPr>
          <w:rFonts w:ascii="Arial" w:hAnsi="Arial"/>
          <w:spacing w:val="-2"/>
          <w:sz w:val="18"/>
        </w:rPr>
        <w:t>Squannassit</w:t>
      </w:r>
      <w:proofErr w:type="spellEnd"/>
    </w:p>
    <w:p w14:paraId="668B4C0D" w14:textId="77777777" w:rsidR="0086414F" w:rsidRDefault="0086414F">
      <w:pPr>
        <w:rPr>
          <w:rFonts w:ascii="Arial" w:hAnsi="Arial"/>
          <w:spacing w:val="-2"/>
          <w:sz w:val="18"/>
        </w:rPr>
      </w:pPr>
      <w:smartTag w:uri="urn:schemas-microsoft-com:office:smarttags" w:element="City">
        <w:r>
          <w:rPr>
            <w:rFonts w:ascii="Arial" w:hAnsi="Arial"/>
            <w:spacing w:val="-2"/>
            <w:sz w:val="18"/>
          </w:rPr>
          <w:t>Truro</w:t>
        </w:r>
      </w:smartTag>
      <w:r>
        <w:rPr>
          <w:rFonts w:ascii="Arial" w:hAnsi="Arial"/>
          <w:spacing w:val="-2"/>
          <w:sz w:val="18"/>
        </w:rPr>
        <w:tab/>
      </w:r>
      <w:r>
        <w:rPr>
          <w:rFonts w:ascii="Arial" w:hAnsi="Arial"/>
          <w:spacing w:val="-2"/>
          <w:sz w:val="18"/>
        </w:rPr>
        <w:tab/>
      </w:r>
      <w:smartTag w:uri="urn:schemas-microsoft-com:office:smarttags" w:element="place">
        <w:smartTag w:uri="urn:schemas-microsoft-com:office:smarttags" w:element="PlaceName">
          <w:r>
            <w:rPr>
              <w:rFonts w:ascii="Arial" w:hAnsi="Arial"/>
              <w:spacing w:val="-2"/>
              <w:sz w:val="18"/>
            </w:rPr>
            <w:t>Wellfleet</w:t>
          </w:r>
        </w:smartTag>
        <w:r>
          <w:rPr>
            <w:rFonts w:ascii="Arial" w:hAnsi="Arial"/>
            <w:spacing w:val="-2"/>
            <w:sz w:val="18"/>
          </w:rPr>
          <w:t xml:space="preserve"> </w:t>
        </w:r>
        <w:smartTag w:uri="urn:schemas-microsoft-com:office:smarttags" w:element="PlaceType">
          <w:r>
            <w:rPr>
              <w:rFonts w:ascii="Arial" w:hAnsi="Arial"/>
              <w:spacing w:val="-2"/>
              <w:sz w:val="18"/>
            </w:rPr>
            <w:t>Harbor</w:t>
          </w:r>
        </w:smartTag>
      </w:smartTag>
    </w:p>
    <w:p w14:paraId="08F18B08" w14:textId="77777777" w:rsidR="0086414F" w:rsidRDefault="0086414F">
      <w:pPr>
        <w:pStyle w:val="text"/>
        <w:tabs>
          <w:tab w:val="clear" w:pos="360"/>
        </w:tabs>
        <w:rPr>
          <w:rFonts w:eastAsia="Times"/>
          <w:spacing w:val="-2"/>
          <w:sz w:val="18"/>
        </w:rPr>
      </w:pPr>
      <w:r>
        <w:rPr>
          <w:rFonts w:eastAsia="Times"/>
          <w:spacing w:val="-2"/>
          <w:sz w:val="18"/>
        </w:rPr>
        <w:t>Tyngsborough</w:t>
      </w:r>
      <w:r>
        <w:rPr>
          <w:rFonts w:eastAsia="Times"/>
          <w:spacing w:val="-2"/>
          <w:sz w:val="18"/>
        </w:rPr>
        <w:tab/>
      </w:r>
      <w:proofErr w:type="spellStart"/>
      <w:r>
        <w:rPr>
          <w:rFonts w:eastAsia="Times"/>
          <w:spacing w:val="-2"/>
          <w:sz w:val="18"/>
        </w:rPr>
        <w:t>Petapawag</w:t>
      </w:r>
      <w:proofErr w:type="spellEnd"/>
    </w:p>
    <w:p w14:paraId="356F727F" w14:textId="77777777" w:rsidR="0086414F" w:rsidRDefault="0086414F">
      <w:pPr>
        <w:rPr>
          <w:rFonts w:ascii="Arial" w:eastAsia="Times" w:hAnsi="Arial"/>
          <w:spacing w:val="-2"/>
          <w:sz w:val="18"/>
        </w:rPr>
      </w:pPr>
      <w:smartTag w:uri="urn:schemas-microsoft-com:office:smarttags" w:element="place">
        <w:smartTag w:uri="urn:schemas-microsoft-com:office:smarttags" w:element="City">
          <w:r>
            <w:rPr>
              <w:rFonts w:ascii="Arial" w:eastAsia="Times" w:hAnsi="Arial"/>
              <w:spacing w:val="-2"/>
              <w:sz w:val="18"/>
            </w:rPr>
            <w:t>Upton</w:t>
          </w:r>
        </w:smartTag>
      </w:smartTag>
      <w:r>
        <w:rPr>
          <w:rFonts w:ascii="Arial" w:eastAsia="Times" w:hAnsi="Arial"/>
          <w:spacing w:val="-2"/>
          <w:sz w:val="18"/>
        </w:rPr>
        <w:tab/>
      </w:r>
      <w:r>
        <w:rPr>
          <w:rFonts w:ascii="Arial" w:eastAsia="Times" w:hAnsi="Arial"/>
          <w:spacing w:val="-2"/>
          <w:sz w:val="18"/>
        </w:rPr>
        <w:tab/>
      </w:r>
      <w:r>
        <w:rPr>
          <w:rFonts w:ascii="Arial" w:hAnsi="Arial"/>
          <w:sz w:val="18"/>
        </w:rPr>
        <w:t>Miscoe-Warren-Whitehall Watersheds</w:t>
      </w:r>
    </w:p>
    <w:p w14:paraId="0F883BA5" w14:textId="77777777" w:rsidR="0086414F" w:rsidRDefault="0086414F">
      <w:pPr>
        <w:pStyle w:val="text"/>
        <w:tabs>
          <w:tab w:val="clear" w:pos="360"/>
        </w:tabs>
        <w:rPr>
          <w:rFonts w:eastAsia="Times"/>
          <w:spacing w:val="-2"/>
          <w:sz w:val="18"/>
        </w:rPr>
      </w:pPr>
      <w:smartTag w:uri="urn:schemas-microsoft-com:office:smarttags" w:element="place">
        <w:smartTag w:uri="urn:schemas-microsoft-com:office:smarttags" w:element="City">
          <w:r>
            <w:rPr>
              <w:rFonts w:eastAsia="Times"/>
              <w:spacing w:val="-2"/>
              <w:sz w:val="18"/>
            </w:rPr>
            <w:t>Wakefield</w:t>
          </w:r>
        </w:smartTag>
      </w:smartTag>
      <w:r>
        <w:rPr>
          <w:rFonts w:eastAsia="Times"/>
          <w:spacing w:val="-2"/>
          <w:sz w:val="18"/>
        </w:rPr>
        <w:tab/>
        <w:t>Golden Hills</w:t>
      </w:r>
    </w:p>
    <w:p w14:paraId="7864E3AF" w14:textId="77777777" w:rsidR="0086414F" w:rsidRDefault="0086414F">
      <w:pPr>
        <w:rPr>
          <w:rFonts w:ascii="Arial" w:hAnsi="Arial"/>
          <w:spacing w:val="-2"/>
          <w:sz w:val="18"/>
        </w:rPr>
      </w:pPr>
      <w:smartTag w:uri="urn:schemas-microsoft-com:office:smarttags" w:element="State">
        <w:r>
          <w:rPr>
            <w:rFonts w:ascii="Arial" w:hAnsi="Arial"/>
            <w:spacing w:val="-2"/>
            <w:sz w:val="18"/>
          </w:rPr>
          <w:t>Washington</w:t>
        </w:r>
      </w:smartTag>
      <w:r>
        <w:rPr>
          <w:rFonts w:ascii="Arial" w:hAnsi="Arial"/>
          <w:spacing w:val="-2"/>
          <w:sz w:val="18"/>
        </w:rPr>
        <w:tab/>
      </w:r>
      <w:smartTag w:uri="urn:schemas-microsoft-com:office:smarttags" w:element="place">
        <w:r>
          <w:rPr>
            <w:rFonts w:ascii="Arial" w:hAnsi="Arial"/>
            <w:spacing w:val="-2"/>
            <w:sz w:val="18"/>
          </w:rPr>
          <w:t>Hinsdale</w:t>
        </w:r>
      </w:smartTag>
      <w:r>
        <w:rPr>
          <w:rFonts w:ascii="Arial" w:hAnsi="Arial"/>
          <w:spacing w:val="-2"/>
          <w:sz w:val="18"/>
        </w:rPr>
        <w:t xml:space="preserve"> Flats Watershed</w:t>
      </w:r>
    </w:p>
    <w:p w14:paraId="517F99FF" w14:textId="77777777" w:rsidR="0086414F" w:rsidRDefault="0086414F">
      <w:pPr>
        <w:rPr>
          <w:rFonts w:ascii="Arial" w:hAnsi="Arial"/>
          <w:spacing w:val="-2"/>
          <w:sz w:val="18"/>
        </w:rPr>
      </w:pPr>
      <w:r>
        <w:rPr>
          <w:rFonts w:ascii="Arial" w:hAnsi="Arial"/>
          <w:spacing w:val="-2"/>
          <w:sz w:val="18"/>
        </w:rPr>
        <w:t>Wellfleet</w:t>
      </w:r>
      <w:r>
        <w:rPr>
          <w:rFonts w:ascii="Arial" w:hAnsi="Arial"/>
          <w:spacing w:val="-2"/>
          <w:sz w:val="18"/>
        </w:rPr>
        <w:tab/>
      </w:r>
      <w:r>
        <w:rPr>
          <w:rFonts w:ascii="Arial" w:hAnsi="Arial"/>
          <w:spacing w:val="-2"/>
          <w:sz w:val="18"/>
        </w:rPr>
        <w:tab/>
      </w:r>
      <w:proofErr w:type="spellStart"/>
      <w:smartTag w:uri="urn:schemas-microsoft-com:office:smarttags" w:element="place">
        <w:smartTag w:uri="urn:schemas-microsoft-com:office:smarttags" w:element="PlaceName">
          <w:r>
            <w:rPr>
              <w:rFonts w:ascii="Arial" w:hAnsi="Arial"/>
              <w:spacing w:val="-2"/>
              <w:sz w:val="18"/>
            </w:rPr>
            <w:t>Wellfleet</w:t>
          </w:r>
        </w:smartTag>
        <w:proofErr w:type="spellEnd"/>
        <w:r>
          <w:rPr>
            <w:rFonts w:ascii="Arial" w:hAnsi="Arial"/>
            <w:spacing w:val="-2"/>
            <w:sz w:val="18"/>
          </w:rPr>
          <w:t xml:space="preserve"> </w:t>
        </w:r>
        <w:smartTag w:uri="urn:schemas-microsoft-com:office:smarttags" w:element="PlaceType">
          <w:r>
            <w:rPr>
              <w:rFonts w:ascii="Arial" w:hAnsi="Arial"/>
              <w:spacing w:val="-2"/>
              <w:sz w:val="18"/>
            </w:rPr>
            <w:t>Harbor</w:t>
          </w:r>
        </w:smartTag>
      </w:smartTag>
    </w:p>
    <w:p w14:paraId="2743BB5B" w14:textId="77777777" w:rsidR="0086414F" w:rsidRDefault="0086414F">
      <w:pPr>
        <w:rPr>
          <w:rFonts w:ascii="Arial" w:hAnsi="Arial"/>
          <w:spacing w:val="-2"/>
          <w:sz w:val="18"/>
        </w:rPr>
      </w:pPr>
      <w:r>
        <w:rPr>
          <w:rFonts w:ascii="Arial" w:hAnsi="Arial"/>
          <w:spacing w:val="-2"/>
          <w:sz w:val="18"/>
        </w:rPr>
        <w:t>W Bridgewater</w:t>
      </w:r>
      <w:r>
        <w:rPr>
          <w:rFonts w:ascii="Arial" w:hAnsi="Arial"/>
          <w:spacing w:val="-2"/>
          <w:sz w:val="18"/>
        </w:rPr>
        <w:tab/>
      </w:r>
      <w:proofErr w:type="spellStart"/>
      <w:smartTag w:uri="urn:schemas-microsoft-com:office:smarttags" w:element="place">
        <w:smartTag w:uri="urn:schemas-microsoft-com:office:smarttags" w:element="PlaceName">
          <w:r>
            <w:rPr>
              <w:rFonts w:ascii="Arial" w:hAnsi="Arial"/>
              <w:spacing w:val="-2"/>
              <w:sz w:val="18"/>
            </w:rPr>
            <w:t>Hockomock</w:t>
          </w:r>
        </w:smartTag>
        <w:proofErr w:type="spellEnd"/>
        <w:r>
          <w:rPr>
            <w:rFonts w:ascii="Arial" w:hAnsi="Arial"/>
            <w:spacing w:val="-2"/>
            <w:sz w:val="18"/>
          </w:rPr>
          <w:t xml:space="preserve"> </w:t>
        </w:r>
        <w:smartTag w:uri="urn:schemas-microsoft-com:office:smarttags" w:element="PlaceType">
          <w:r>
            <w:rPr>
              <w:rFonts w:ascii="Arial" w:hAnsi="Arial"/>
              <w:spacing w:val="-2"/>
              <w:sz w:val="18"/>
            </w:rPr>
            <w:t>Swamp</w:t>
          </w:r>
        </w:smartTag>
      </w:smartTag>
    </w:p>
    <w:p w14:paraId="6C77653A" w14:textId="77777777" w:rsidR="0086414F" w:rsidRDefault="0086414F">
      <w:pPr>
        <w:rPr>
          <w:rFonts w:ascii="Arial" w:hAnsi="Arial"/>
          <w:spacing w:val="-2"/>
          <w:sz w:val="18"/>
        </w:rPr>
      </w:pPr>
      <w:r>
        <w:rPr>
          <w:rFonts w:ascii="Arial" w:hAnsi="Arial"/>
          <w:spacing w:val="-2"/>
          <w:sz w:val="18"/>
        </w:rPr>
        <w:t>Westborough</w:t>
      </w:r>
      <w:r>
        <w:rPr>
          <w:rFonts w:ascii="Arial" w:hAnsi="Arial"/>
          <w:spacing w:val="-2"/>
          <w:sz w:val="18"/>
        </w:rPr>
        <w:tab/>
      </w:r>
      <w:proofErr w:type="spellStart"/>
      <w:smartTag w:uri="urn:schemas-microsoft-com:office:smarttags" w:element="place">
        <w:smartTag w:uri="urn:schemas-microsoft-com:office:smarttags" w:element="PlaceName">
          <w:r>
            <w:rPr>
              <w:rFonts w:ascii="Arial" w:hAnsi="Arial"/>
              <w:spacing w:val="-2"/>
              <w:sz w:val="18"/>
            </w:rPr>
            <w:t>Westborough</w:t>
          </w:r>
        </w:smartTag>
        <w:proofErr w:type="spellEnd"/>
        <w:r>
          <w:rPr>
            <w:rFonts w:ascii="Arial" w:hAnsi="Arial"/>
            <w:spacing w:val="-2"/>
            <w:sz w:val="18"/>
          </w:rPr>
          <w:t xml:space="preserve"> </w:t>
        </w:r>
        <w:smartTag w:uri="urn:schemas-microsoft-com:office:smarttags" w:element="PlaceName">
          <w:r>
            <w:rPr>
              <w:rFonts w:ascii="Arial" w:hAnsi="Arial"/>
              <w:spacing w:val="-2"/>
              <w:sz w:val="18"/>
            </w:rPr>
            <w:t>Cedar</w:t>
          </w:r>
        </w:smartTag>
        <w:r>
          <w:rPr>
            <w:rFonts w:ascii="Arial" w:hAnsi="Arial"/>
            <w:spacing w:val="-2"/>
            <w:sz w:val="18"/>
          </w:rPr>
          <w:t xml:space="preserve"> </w:t>
        </w:r>
        <w:smartTag w:uri="urn:schemas-microsoft-com:office:smarttags" w:element="PlaceType">
          <w:r>
            <w:rPr>
              <w:rFonts w:ascii="Arial" w:hAnsi="Arial"/>
              <w:spacing w:val="-2"/>
              <w:sz w:val="18"/>
            </w:rPr>
            <w:t>Swamp</w:t>
          </w:r>
        </w:smartTag>
      </w:smartTag>
    </w:p>
    <w:p w14:paraId="3B7353BD" w14:textId="77777777" w:rsidR="0086414F" w:rsidRDefault="0086414F">
      <w:pPr>
        <w:rPr>
          <w:rFonts w:ascii="Arial" w:hAnsi="Arial"/>
          <w:spacing w:val="-2"/>
          <w:sz w:val="18"/>
        </w:rPr>
      </w:pPr>
      <w:r>
        <w:rPr>
          <w:rFonts w:ascii="Arial" w:hAnsi="Arial"/>
          <w:spacing w:val="-2"/>
          <w:sz w:val="18"/>
        </w:rPr>
        <w:t>Westwood</w:t>
      </w:r>
      <w:r>
        <w:rPr>
          <w:rFonts w:ascii="Arial" w:hAnsi="Arial"/>
          <w:spacing w:val="-2"/>
          <w:sz w:val="18"/>
        </w:rPr>
        <w:tab/>
        <w:t xml:space="preserve">Fowl Meadow and </w:t>
      </w:r>
      <w:proofErr w:type="spellStart"/>
      <w:r>
        <w:rPr>
          <w:rFonts w:ascii="Arial" w:hAnsi="Arial"/>
          <w:spacing w:val="-2"/>
          <w:sz w:val="18"/>
        </w:rPr>
        <w:t>Ponkapoag</w:t>
      </w:r>
      <w:proofErr w:type="spellEnd"/>
      <w:r>
        <w:rPr>
          <w:rFonts w:ascii="Arial" w:hAnsi="Arial"/>
          <w:spacing w:val="-2"/>
          <w:sz w:val="18"/>
        </w:rPr>
        <w:t xml:space="preserve"> Bog</w:t>
      </w:r>
    </w:p>
    <w:p w14:paraId="52604244" w14:textId="77777777" w:rsidR="0086414F" w:rsidRDefault="0086414F">
      <w:pPr>
        <w:rPr>
          <w:rFonts w:ascii="Arial" w:hAnsi="Arial"/>
          <w:spacing w:val="-2"/>
          <w:sz w:val="18"/>
        </w:rPr>
      </w:pPr>
      <w:smartTag w:uri="urn:schemas-microsoft-com:office:smarttags" w:element="City">
        <w:r>
          <w:rPr>
            <w:rFonts w:ascii="Arial" w:hAnsi="Arial"/>
            <w:spacing w:val="-2"/>
            <w:sz w:val="18"/>
          </w:rPr>
          <w:t>Weymouth</w:t>
        </w:r>
      </w:smartTag>
      <w:r>
        <w:rPr>
          <w:rFonts w:ascii="Arial" w:hAnsi="Arial"/>
          <w:spacing w:val="-2"/>
          <w:sz w:val="18"/>
        </w:rPr>
        <w:tab/>
      </w:r>
      <w:proofErr w:type="spellStart"/>
      <w:smartTag w:uri="urn:schemas-microsoft-com:office:smarttags" w:element="City">
        <w:r>
          <w:rPr>
            <w:rFonts w:ascii="Arial" w:hAnsi="Arial"/>
            <w:spacing w:val="-2"/>
            <w:sz w:val="18"/>
          </w:rPr>
          <w:t>Weymouth</w:t>
        </w:r>
      </w:smartTag>
      <w:proofErr w:type="spellEnd"/>
      <w:r>
        <w:rPr>
          <w:rFonts w:ascii="Arial" w:hAnsi="Arial"/>
          <w:spacing w:val="-2"/>
          <w:sz w:val="18"/>
        </w:rPr>
        <w:t xml:space="preserve"> </w:t>
      </w:r>
      <w:smartTag w:uri="urn:schemas-microsoft-com:office:smarttags" w:element="place">
        <w:r>
          <w:rPr>
            <w:rFonts w:ascii="Arial" w:hAnsi="Arial"/>
            <w:spacing w:val="-2"/>
            <w:sz w:val="18"/>
          </w:rPr>
          <w:t>Back River</w:t>
        </w:r>
      </w:smartTag>
    </w:p>
    <w:p w14:paraId="51DB04EB" w14:textId="77777777" w:rsidR="0086414F" w:rsidRDefault="0086414F">
      <w:pPr>
        <w:rPr>
          <w:rFonts w:ascii="Arial" w:hAnsi="Arial"/>
          <w:spacing w:val="-2"/>
          <w:sz w:val="18"/>
        </w:rPr>
        <w:sectPr w:rsidR="0086414F">
          <w:type w:val="continuous"/>
          <w:pgSz w:w="12240" w:h="15840"/>
          <w:pgMar w:top="720" w:right="720" w:bottom="720" w:left="720" w:header="720" w:footer="720" w:gutter="0"/>
          <w:pgNumType w:start="1"/>
          <w:cols w:num="2" w:space="720" w:equalWidth="0">
            <w:col w:w="5040" w:space="720"/>
            <w:col w:w="5040"/>
          </w:cols>
          <w:noEndnote/>
        </w:sectPr>
      </w:pPr>
      <w:smartTag w:uri="urn:schemas-microsoft-com:office:smarttags" w:element="place">
        <w:smartTag w:uri="urn:schemas-microsoft-com:office:smarttags" w:element="City">
          <w:r>
            <w:rPr>
              <w:rFonts w:ascii="Arial" w:hAnsi="Arial"/>
              <w:spacing w:val="-2"/>
              <w:sz w:val="18"/>
            </w:rPr>
            <w:t>Winthrop</w:t>
          </w:r>
        </w:smartTag>
      </w:smartTag>
      <w:r>
        <w:rPr>
          <w:rFonts w:ascii="Arial" w:hAnsi="Arial"/>
          <w:spacing w:val="-2"/>
          <w:sz w:val="18"/>
        </w:rPr>
        <w:tab/>
      </w:r>
      <w:r>
        <w:rPr>
          <w:rFonts w:ascii="Arial" w:hAnsi="Arial"/>
          <w:spacing w:val="-2"/>
          <w:sz w:val="18"/>
        </w:rPr>
        <w:tab/>
        <w:t>Rumney Marshes</w:t>
      </w:r>
    </w:p>
    <w:p w14:paraId="5A587985" w14:textId="77777777" w:rsidR="0086414F" w:rsidRDefault="0086414F">
      <w:pPr>
        <w:rPr>
          <w:rFonts w:ascii="Arial" w:hAnsi="Arial"/>
          <w:spacing w:val="-2"/>
          <w:sz w:val="18"/>
        </w:rPr>
      </w:pPr>
    </w:p>
    <w:p w14:paraId="0F3ACE78" w14:textId="77777777" w:rsidR="0086414F" w:rsidRDefault="0086414F"/>
    <w:sectPr w:rsidR="0086414F">
      <w:type w:val="continuous"/>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3C35" w14:textId="77777777" w:rsidR="0096257B" w:rsidRDefault="0096257B">
      <w:r>
        <w:separator/>
      </w:r>
    </w:p>
  </w:endnote>
  <w:endnote w:type="continuationSeparator" w:id="0">
    <w:p w14:paraId="3B0C8BCD" w14:textId="77777777" w:rsidR="0096257B" w:rsidRDefault="0096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3D390D" w14:paraId="6954CE14" w14:textId="77777777">
      <w:trPr>
        <w:trHeight w:val="363"/>
      </w:trPr>
      <w:tc>
        <w:tcPr>
          <w:tcW w:w="5400" w:type="dxa"/>
        </w:tcPr>
        <w:p w14:paraId="1047F6A2" w14:textId="77777777" w:rsidR="003D390D" w:rsidRDefault="003D390D" w:rsidP="00803AD0">
          <w:pPr>
            <w:pStyle w:val="sidebar"/>
          </w:pPr>
          <w:r>
            <w:rPr>
              <w:rFonts w:eastAsia="Times"/>
            </w:rPr>
            <w:t xml:space="preserve">wpa3inst.doc </w:t>
          </w:r>
          <w:r>
            <w:t xml:space="preserve">• rev. </w:t>
          </w:r>
          <w:r w:rsidR="00090566">
            <w:t>12</w:t>
          </w:r>
          <w:r w:rsidR="00871EB0">
            <w:t>/</w:t>
          </w:r>
          <w:r w:rsidR="00090566">
            <w:t>6</w:t>
          </w:r>
          <w:r w:rsidR="00871EB0">
            <w:t>/20</w:t>
          </w:r>
          <w:r w:rsidR="00090566">
            <w:t>23</w:t>
          </w:r>
        </w:p>
      </w:tc>
      <w:tc>
        <w:tcPr>
          <w:tcW w:w="4770" w:type="dxa"/>
        </w:tcPr>
        <w:p w14:paraId="33CD62D1" w14:textId="77777777" w:rsidR="003D390D" w:rsidRDefault="003D390D">
          <w:pPr>
            <w:pStyle w:val="text"/>
            <w:jc w:val="right"/>
            <w:rPr>
              <w:snapToGrid w:val="0"/>
              <w:sz w:val="16"/>
            </w:rPr>
          </w:pPr>
          <w:r>
            <w:rPr>
              <w:snapToGrid w:val="0"/>
              <w:sz w:val="16"/>
            </w:rPr>
            <w:t>Instructions &amp; Supporting Materials</w:t>
          </w:r>
        </w:p>
      </w:tc>
    </w:tr>
  </w:tbl>
  <w:p w14:paraId="7572D384" w14:textId="77777777" w:rsidR="003D390D" w:rsidRDefault="003D3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DE20" w14:textId="77777777" w:rsidR="0096257B" w:rsidRDefault="0096257B">
      <w:r>
        <w:separator/>
      </w:r>
    </w:p>
  </w:footnote>
  <w:footnote w:type="continuationSeparator" w:id="0">
    <w:p w14:paraId="5328C397" w14:textId="77777777" w:rsidR="0096257B" w:rsidRDefault="0096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D390D" w14:paraId="4EFCC233" w14:textId="77777777">
      <w:tc>
        <w:tcPr>
          <w:tcW w:w="1548" w:type="dxa"/>
        </w:tcPr>
        <w:p w14:paraId="56E11A1D" w14:textId="1ED866F7" w:rsidR="003D390D" w:rsidRDefault="009A1529">
          <w:r>
            <w:rPr>
              <w:noProof/>
            </w:rPr>
            <w:drawing>
              <wp:anchor distT="0" distB="0" distL="114300" distR="114300" simplePos="0" relativeHeight="251658240" behindDoc="0" locked="0" layoutInCell="0" allowOverlap="1" wp14:anchorId="6860043F" wp14:editId="3D50E75E">
                <wp:simplePos x="0" y="0"/>
                <wp:positionH relativeFrom="column">
                  <wp:posOffset>7620</wp:posOffset>
                </wp:positionH>
                <wp:positionV relativeFrom="paragraph">
                  <wp:posOffset>85725</wp:posOffset>
                </wp:positionV>
                <wp:extent cx="676910" cy="685165"/>
                <wp:effectExtent l="0" t="0" r="8890" b="635"/>
                <wp:wrapNone/>
                <wp:docPr id="1121605051" name="Picture 1" descr="Massachusetts 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05051" name="Picture 1" descr="Massachusetts Department of Environmental Protec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685165"/>
                        </a:xfrm>
                        <a:prstGeom prst="rect">
                          <a:avLst/>
                        </a:prstGeom>
                        <a:noFill/>
                      </pic:spPr>
                    </pic:pic>
                  </a:graphicData>
                </a:graphic>
                <wp14:sizeRelH relativeFrom="page">
                  <wp14:pctWidth>0</wp14:pctWidth>
                </wp14:sizeRelH>
                <wp14:sizeRelV relativeFrom="page">
                  <wp14:pctHeight>0</wp14:pctHeight>
                </wp14:sizeRelV>
              </wp:anchor>
            </w:drawing>
          </w:r>
        </w:p>
      </w:tc>
      <w:tc>
        <w:tcPr>
          <w:tcW w:w="8748" w:type="dxa"/>
        </w:tcPr>
        <w:p w14:paraId="14B3A07B" w14:textId="77777777" w:rsidR="003D390D" w:rsidRDefault="003D390D">
          <w:pPr>
            <w:pStyle w:val="head2upd"/>
            <w:ind w:left="-108"/>
          </w:pPr>
          <w:r>
            <w:t xml:space="preserve">Massachusetts Department of Environmental Protection </w:t>
          </w:r>
        </w:p>
        <w:p w14:paraId="4A205ABC" w14:textId="0E6DA179" w:rsidR="003D390D" w:rsidRDefault="003D390D">
          <w:pPr>
            <w:pStyle w:val="head2upd"/>
            <w:ind w:left="-108"/>
            <w:rPr>
              <w:b w:val="0"/>
            </w:rPr>
          </w:pPr>
          <w:r>
            <w:rPr>
              <w:b w:val="0"/>
            </w:rPr>
            <w:t>Bureau of Resource Protection – Wetlands &amp; Waterways</w:t>
          </w:r>
        </w:p>
        <w:p w14:paraId="5645C625" w14:textId="77777777" w:rsidR="003D390D" w:rsidRDefault="003D390D">
          <w:pPr>
            <w:pStyle w:val="formtitleupd"/>
            <w:ind w:left="-108" w:firstLine="0"/>
            <w:rPr>
              <w:sz w:val="40"/>
            </w:rPr>
          </w:pPr>
          <w:r>
            <w:rPr>
              <w:sz w:val="40"/>
            </w:rPr>
            <w:t xml:space="preserve">BRP WPA Form 3 - </w:t>
          </w:r>
          <w:r>
            <w:rPr>
              <w:sz w:val="28"/>
            </w:rPr>
            <w:t>Notice of Intent</w:t>
          </w:r>
        </w:p>
        <w:p w14:paraId="4DCF7034" w14:textId="77777777" w:rsidR="003D390D" w:rsidRDefault="003D390D">
          <w:pPr>
            <w:pStyle w:val="formtitleupd"/>
            <w:ind w:left="-108" w:firstLine="0"/>
            <w:rPr>
              <w:sz w:val="32"/>
            </w:rPr>
          </w:pPr>
          <w:r>
            <w:rPr>
              <w:sz w:val="32"/>
            </w:rPr>
            <w:t>Instructions and Supporting Materials</w:t>
          </w:r>
        </w:p>
        <w:p w14:paraId="2A1050E9" w14:textId="77777777" w:rsidR="003D390D" w:rsidRDefault="003D390D">
          <w:pPr>
            <w:ind w:left="-108"/>
          </w:pPr>
        </w:p>
      </w:tc>
    </w:tr>
  </w:tbl>
  <w:p w14:paraId="51B30A46" w14:textId="72FE0D99" w:rsidR="003D390D" w:rsidRDefault="003D3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4"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7"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8"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9"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10"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3" w15:restartNumberingAfterBreak="0">
    <w:nsid w:val="0DC56779"/>
    <w:multiLevelType w:val="hybridMultilevel"/>
    <w:tmpl w:val="2B2CA298"/>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5"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AC2D6D"/>
    <w:multiLevelType w:val="hybridMultilevel"/>
    <w:tmpl w:val="F1FCE18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21"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4B07E08"/>
    <w:multiLevelType w:val="hybridMultilevel"/>
    <w:tmpl w:val="BAD6229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2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27" w15:restartNumberingAfterBreak="0">
    <w:nsid w:val="41256A75"/>
    <w:multiLevelType w:val="hybridMultilevel"/>
    <w:tmpl w:val="BA109C46"/>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45BA3A1A"/>
    <w:multiLevelType w:val="hybridMultilevel"/>
    <w:tmpl w:val="7038919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E95D40"/>
    <w:multiLevelType w:val="hybridMultilevel"/>
    <w:tmpl w:val="5F78E74E"/>
    <w:lvl w:ilvl="0" w:tplc="FFFFFFFF">
      <w:start w:val="1"/>
      <w:numFmt w:val="bullet"/>
      <w:lvlText w:val=""/>
      <w:lvlJc w:val="left"/>
      <w:pPr>
        <w:tabs>
          <w:tab w:val="num" w:pos="1080"/>
        </w:tabs>
        <w:ind w:left="720" w:firstLine="0"/>
      </w:pPr>
      <w:rPr>
        <w:rFonts w:ascii="Symbol" w:hAnsi="Symbol"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B91EEE"/>
    <w:multiLevelType w:val="hybridMultilevel"/>
    <w:tmpl w:val="A1E8B0D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33"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34" w15:restartNumberingAfterBreak="0">
    <w:nsid w:val="65665578"/>
    <w:multiLevelType w:val="hybridMultilevel"/>
    <w:tmpl w:val="4B38FB94"/>
    <w:lvl w:ilvl="0" w:tplc="FFFFFFFF">
      <w:start w:val="1"/>
      <w:numFmt w:val="none"/>
      <w:lvlText w:val="a)"/>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5"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37" w15:restartNumberingAfterBreak="0">
    <w:nsid w:val="76B96A9F"/>
    <w:multiLevelType w:val="hybridMultilevel"/>
    <w:tmpl w:val="2B2CA2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39"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41"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abstractNum w:abstractNumId="42"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2698937">
    <w:abstractNumId w:val="1"/>
  </w:num>
  <w:num w:numId="2" w16cid:durableId="94850583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84605483">
    <w:abstractNumId w:val="37"/>
  </w:num>
  <w:num w:numId="4" w16cid:durableId="1296135061">
    <w:abstractNumId w:val="13"/>
  </w:num>
  <w:num w:numId="5" w16cid:durableId="1574850070">
    <w:abstractNumId w:val="0"/>
  </w:num>
  <w:num w:numId="6" w16cid:durableId="1953316763">
    <w:abstractNumId w:val="3"/>
  </w:num>
  <w:num w:numId="7" w16cid:durableId="1359696823">
    <w:abstractNumId w:val="4"/>
  </w:num>
  <w:num w:numId="8" w16cid:durableId="1490903961">
    <w:abstractNumId w:val="5"/>
  </w:num>
  <w:num w:numId="9" w16cid:durableId="791947156">
    <w:abstractNumId w:val="6"/>
  </w:num>
  <w:num w:numId="10" w16cid:durableId="177624686">
    <w:abstractNumId w:val="7"/>
  </w:num>
  <w:num w:numId="11" w16cid:durableId="177502592">
    <w:abstractNumId w:val="8"/>
  </w:num>
  <w:num w:numId="12" w16cid:durableId="1775588022">
    <w:abstractNumId w:val="9"/>
  </w:num>
  <w:num w:numId="13" w16cid:durableId="1572161066">
    <w:abstractNumId w:val="10"/>
  </w:num>
  <w:num w:numId="14" w16cid:durableId="119542521">
    <w:abstractNumId w:val="17"/>
  </w:num>
  <w:num w:numId="15" w16cid:durableId="478232904">
    <w:abstractNumId w:val="20"/>
  </w:num>
  <w:num w:numId="16" w16cid:durableId="967197550">
    <w:abstractNumId w:val="41"/>
  </w:num>
  <w:num w:numId="17" w16cid:durableId="70276796">
    <w:abstractNumId w:val="32"/>
  </w:num>
  <w:num w:numId="18" w16cid:durableId="579827297">
    <w:abstractNumId w:val="24"/>
  </w:num>
  <w:num w:numId="19" w16cid:durableId="761100154">
    <w:abstractNumId w:val="14"/>
  </w:num>
  <w:num w:numId="20" w16cid:durableId="1348944647">
    <w:abstractNumId w:val="36"/>
  </w:num>
  <w:num w:numId="21" w16cid:durableId="533464971">
    <w:abstractNumId w:val="40"/>
  </w:num>
  <w:num w:numId="22" w16cid:durableId="375472403">
    <w:abstractNumId w:val="38"/>
  </w:num>
  <w:num w:numId="23" w16cid:durableId="1176454991">
    <w:abstractNumId w:val="26"/>
  </w:num>
  <w:num w:numId="24" w16cid:durableId="1399547323">
    <w:abstractNumId w:val="42"/>
  </w:num>
  <w:num w:numId="25" w16cid:durableId="1910112320">
    <w:abstractNumId w:val="15"/>
  </w:num>
  <w:num w:numId="26" w16cid:durableId="871765579">
    <w:abstractNumId w:val="19"/>
  </w:num>
  <w:num w:numId="27" w16cid:durableId="1953393492">
    <w:abstractNumId w:val="18"/>
  </w:num>
  <w:num w:numId="28" w16cid:durableId="1314720736">
    <w:abstractNumId w:val="11"/>
  </w:num>
  <w:num w:numId="29" w16cid:durableId="1005791290">
    <w:abstractNumId w:val="12"/>
  </w:num>
  <w:num w:numId="30" w16cid:durableId="1696155043">
    <w:abstractNumId w:val="25"/>
  </w:num>
  <w:num w:numId="31" w16cid:durableId="861480627">
    <w:abstractNumId w:val="33"/>
  </w:num>
  <w:num w:numId="32" w16cid:durableId="1447653919">
    <w:abstractNumId w:val="39"/>
  </w:num>
  <w:num w:numId="33" w16cid:durableId="1649937588">
    <w:abstractNumId w:val="22"/>
  </w:num>
  <w:num w:numId="34" w16cid:durableId="2064138260">
    <w:abstractNumId w:val="29"/>
  </w:num>
  <w:num w:numId="35" w16cid:durableId="40061194">
    <w:abstractNumId w:val="21"/>
  </w:num>
  <w:num w:numId="36" w16cid:durableId="1337270454">
    <w:abstractNumId w:val="35"/>
  </w:num>
  <w:num w:numId="37" w16cid:durableId="679818421">
    <w:abstractNumId w:val="31"/>
  </w:num>
  <w:num w:numId="38" w16cid:durableId="1302542328">
    <w:abstractNumId w:val="34"/>
  </w:num>
  <w:num w:numId="39" w16cid:durableId="1603103207">
    <w:abstractNumId w:val="28"/>
  </w:num>
  <w:num w:numId="40" w16cid:durableId="116069113">
    <w:abstractNumId w:val="23"/>
  </w:num>
  <w:num w:numId="41" w16cid:durableId="13386827">
    <w:abstractNumId w:val="27"/>
  </w:num>
  <w:num w:numId="42" w16cid:durableId="1056125258">
    <w:abstractNumId w:val="16"/>
  </w:num>
  <w:num w:numId="43" w16cid:durableId="3639907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07"/>
    <w:rsid w:val="00061C4E"/>
    <w:rsid w:val="000768FB"/>
    <w:rsid w:val="00090566"/>
    <w:rsid w:val="001E2DDD"/>
    <w:rsid w:val="0021097B"/>
    <w:rsid w:val="00221CE7"/>
    <w:rsid w:val="002B4C95"/>
    <w:rsid w:val="002F1F73"/>
    <w:rsid w:val="003149E9"/>
    <w:rsid w:val="0037642B"/>
    <w:rsid w:val="003827F8"/>
    <w:rsid w:val="003B4659"/>
    <w:rsid w:val="003D390D"/>
    <w:rsid w:val="003E0AFB"/>
    <w:rsid w:val="0043781A"/>
    <w:rsid w:val="00495FAE"/>
    <w:rsid w:val="004F6549"/>
    <w:rsid w:val="005760AE"/>
    <w:rsid w:val="005A4778"/>
    <w:rsid w:val="005D6142"/>
    <w:rsid w:val="00604AC2"/>
    <w:rsid w:val="006E7852"/>
    <w:rsid w:val="00713D64"/>
    <w:rsid w:val="00730C43"/>
    <w:rsid w:val="0075390B"/>
    <w:rsid w:val="007A4326"/>
    <w:rsid w:val="00803AD0"/>
    <w:rsid w:val="0086414F"/>
    <w:rsid w:val="00871EB0"/>
    <w:rsid w:val="00882407"/>
    <w:rsid w:val="008C3D5E"/>
    <w:rsid w:val="008F064C"/>
    <w:rsid w:val="008F44E4"/>
    <w:rsid w:val="0096257B"/>
    <w:rsid w:val="00964AF0"/>
    <w:rsid w:val="0099202D"/>
    <w:rsid w:val="009A1529"/>
    <w:rsid w:val="009C36CE"/>
    <w:rsid w:val="00A47DF8"/>
    <w:rsid w:val="00AB39F8"/>
    <w:rsid w:val="00AB4011"/>
    <w:rsid w:val="00AD5175"/>
    <w:rsid w:val="00B255C8"/>
    <w:rsid w:val="00BA54D3"/>
    <w:rsid w:val="00BB7AD2"/>
    <w:rsid w:val="00C500C6"/>
    <w:rsid w:val="00CA5DDB"/>
    <w:rsid w:val="00D31A1B"/>
    <w:rsid w:val="00D34693"/>
    <w:rsid w:val="00D5079E"/>
    <w:rsid w:val="00D82491"/>
    <w:rsid w:val="00D90644"/>
    <w:rsid w:val="00EA3E51"/>
    <w:rsid w:val="00EB6F74"/>
    <w:rsid w:val="00EE3FED"/>
    <w:rsid w:val="00F64118"/>
    <w:rsid w:val="00F804D1"/>
    <w:rsid w:val="00F8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FCACBA7"/>
  <w15:chartTrackingRefBased/>
  <w15:docId w15:val="{4E14D1EF-F438-4B9A-9D1F-5876B102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Title"/>
    <w:next w:val="Normal"/>
    <w:qFormat/>
    <w:rsid w:val="003149E9"/>
    <w:pPr>
      <w:outlineLvl w:val="0"/>
    </w:pPr>
    <w:rPr>
      <w:sz w:val="24"/>
    </w:rPr>
  </w:style>
  <w:style w:type="paragraph" w:styleId="Heading2">
    <w:name w:val="heading 2"/>
    <w:basedOn w:val="Normal"/>
    <w:next w:val="Normal"/>
    <w:qFormat/>
    <w:pPr>
      <w:numPr>
        <w:ilvl w:val="1"/>
        <w:numId w:val="1"/>
      </w:numPr>
      <w:outlineLvl w:val="1"/>
    </w:pPr>
    <w:rPr>
      <w:rFonts w:ascii="Courier" w:hAnsi="Courier"/>
      <w:szCs w:val="20"/>
    </w:rPr>
  </w:style>
  <w:style w:type="paragraph" w:styleId="Heading3">
    <w:name w:val="heading 3"/>
    <w:basedOn w:val="Normal"/>
    <w:next w:val="Normal"/>
    <w:qFormat/>
    <w:pPr>
      <w:numPr>
        <w:ilvl w:val="2"/>
        <w:numId w:val="1"/>
      </w:numPr>
      <w:outlineLvl w:val="2"/>
    </w:pPr>
    <w:rPr>
      <w:rFonts w:ascii="Courier" w:hAnsi="Courier"/>
      <w:szCs w:val="20"/>
    </w:rPr>
  </w:style>
  <w:style w:type="paragraph" w:styleId="Heading4">
    <w:name w:val="heading 4"/>
    <w:basedOn w:val="Normal"/>
    <w:next w:val="Normal"/>
    <w:qFormat/>
    <w:pPr>
      <w:numPr>
        <w:ilvl w:val="3"/>
        <w:numId w:val="1"/>
      </w:numPr>
      <w:outlineLvl w:val="3"/>
    </w:pPr>
    <w:rPr>
      <w:rFonts w:ascii="Courier" w:hAnsi="Courier"/>
      <w:szCs w:val="20"/>
    </w:rPr>
  </w:style>
  <w:style w:type="paragraph" w:styleId="Heading5">
    <w:name w:val="heading 5"/>
    <w:aliases w:val="Block Label"/>
    <w:basedOn w:val="Normal"/>
    <w:next w:val="Normal"/>
    <w:qFormat/>
    <w:pPr>
      <w:numPr>
        <w:ilvl w:val="4"/>
        <w:numId w:val="1"/>
      </w:numPr>
      <w:outlineLvl w:val="4"/>
    </w:pPr>
    <w:rPr>
      <w:rFonts w:ascii="Courier" w:hAnsi="Courier"/>
      <w:szCs w:val="20"/>
    </w:rPr>
  </w:style>
  <w:style w:type="paragraph" w:styleId="Heading6">
    <w:name w:val="heading 6"/>
    <w:basedOn w:val="Normal"/>
    <w:next w:val="Normal"/>
    <w:qFormat/>
    <w:pPr>
      <w:numPr>
        <w:ilvl w:val="5"/>
        <w:numId w:val="1"/>
      </w:numPr>
      <w:outlineLvl w:val="5"/>
    </w:pPr>
    <w:rPr>
      <w:rFonts w:ascii="Courier" w:hAnsi="Courier"/>
      <w:szCs w:val="20"/>
    </w:rPr>
  </w:style>
  <w:style w:type="paragraph" w:styleId="Heading7">
    <w:name w:val="heading 7"/>
    <w:basedOn w:val="Normal"/>
    <w:next w:val="Normal"/>
    <w:qFormat/>
    <w:pPr>
      <w:numPr>
        <w:ilvl w:val="6"/>
        <w:numId w:val="1"/>
      </w:numPr>
      <w:outlineLvl w:val="6"/>
    </w:pPr>
    <w:rPr>
      <w:rFonts w:ascii="Courier" w:hAnsi="Courier"/>
      <w:szCs w:val="20"/>
    </w:rPr>
  </w:style>
  <w:style w:type="paragraph" w:styleId="Heading8">
    <w:name w:val="heading 8"/>
    <w:basedOn w:val="Normal"/>
    <w:next w:val="Normal"/>
    <w:qFormat/>
    <w:pPr>
      <w:numPr>
        <w:ilvl w:val="7"/>
        <w:numId w:val="1"/>
      </w:numPr>
      <w:outlineLvl w:val="7"/>
    </w:pPr>
    <w:rPr>
      <w:rFonts w:ascii="Courier"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center" w:pos="4680"/>
      </w:tabs>
      <w:suppressAutoHyphens/>
      <w:jc w:val="center"/>
    </w:pPr>
    <w:rPr>
      <w:rFonts w:ascii="Arial" w:hAnsi="Arial"/>
      <w:b/>
      <w:sz w:val="20"/>
      <w:szCs w:val="20"/>
    </w:rPr>
  </w:style>
  <w:style w:type="paragraph" w:styleId="Subtitle">
    <w:name w:val="Subtitle"/>
    <w:basedOn w:val="Normal"/>
    <w:qFormat/>
    <w:pPr>
      <w:tabs>
        <w:tab w:val="center" w:pos="4680"/>
      </w:tabs>
      <w:suppressAutoHyphens/>
      <w:jc w:val="center"/>
    </w:pPr>
    <w:rPr>
      <w:rFonts w:ascii="Arial" w:hAnsi="Arial"/>
      <w:b/>
      <w:szCs w:val="20"/>
    </w:rPr>
  </w:style>
  <w:style w:type="paragraph" w:styleId="BodyText">
    <w:name w:val="Body Text"/>
    <w:basedOn w:val="Normal"/>
    <w:pPr>
      <w:tabs>
        <w:tab w:val="left" w:pos="-720"/>
        <w:tab w:val="left" w:pos="0"/>
      </w:tabs>
      <w:suppressAutoHyphens/>
    </w:pPr>
    <w:rPr>
      <w:sz w:val="20"/>
      <w:szCs w:val="20"/>
    </w:rPr>
  </w:style>
  <w:style w:type="paragraph" w:customStyle="1" w:styleId="texthang">
    <w:name w:val="text hang"/>
    <w:basedOn w:val="Normal"/>
    <w:next w:val="Normal"/>
    <w:pPr>
      <w:tabs>
        <w:tab w:val="left" w:pos="0"/>
        <w:tab w:val="left" w:pos="360"/>
      </w:tabs>
      <w:ind w:left="360"/>
    </w:pPr>
    <w:rPr>
      <w:rFonts w:ascii="Arial" w:hAnsi="Arial"/>
      <w:sz w:val="20"/>
      <w:szCs w:val="20"/>
    </w:rPr>
  </w:style>
  <w:style w:type="character" w:styleId="Hyperlink">
    <w:name w:val="Hyperlink"/>
    <w:rPr>
      <w:color w:val="0000FF"/>
      <w:u w:val="single"/>
    </w:rPr>
  </w:style>
  <w:style w:type="paragraph" w:styleId="BodyTextIndent3">
    <w:name w:val="Body Text Indent 3"/>
    <w:basedOn w:val="Normal"/>
    <w:pPr>
      <w:tabs>
        <w:tab w:val="left" w:pos="-720"/>
      </w:tabs>
      <w:suppressAutoHyphens/>
      <w:ind w:left="720"/>
    </w:pPr>
    <w:rPr>
      <w:rFonts w:ascii="Arial" w:hAnsi="Arial"/>
      <w:sz w:val="20"/>
      <w:szCs w:val="20"/>
    </w:rPr>
  </w:style>
  <w:style w:type="paragraph" w:customStyle="1" w:styleId="text">
    <w:name w:val="text"/>
    <w:basedOn w:val="Normal"/>
    <w:pPr>
      <w:tabs>
        <w:tab w:val="left" w:pos="360"/>
      </w:tabs>
    </w:pPr>
    <w:rPr>
      <w:rFonts w:ascii="Arial" w:hAnsi="Arial"/>
      <w:sz w:val="20"/>
      <w:szCs w:val="20"/>
    </w:rPr>
  </w:style>
  <w:style w:type="paragraph" w:styleId="BodyText2">
    <w:name w:val="Body Text 2"/>
    <w:basedOn w:val="Normal"/>
    <w:pPr>
      <w:tabs>
        <w:tab w:val="left" w:pos="-720"/>
      </w:tabs>
      <w:suppressAutoHyphens/>
    </w:pPr>
    <w:rPr>
      <w:b/>
      <w:sz w:val="20"/>
      <w:szCs w:val="20"/>
    </w:rPr>
  </w:style>
  <w:style w:type="character" w:styleId="Strong">
    <w:name w:val="Strong"/>
    <w:qFormat/>
    <w:rPr>
      <w:b/>
    </w:rPr>
  </w:style>
  <w:style w:type="paragraph" w:styleId="EndnoteText">
    <w:name w:val="endnote text"/>
    <w:basedOn w:val="Normal"/>
    <w:semiHidden/>
    <w:pPr>
      <w:tabs>
        <w:tab w:val="left" w:pos="-720"/>
      </w:tabs>
      <w:suppressAutoHyphens/>
    </w:pPr>
    <w:rPr>
      <w:szCs w:val="20"/>
    </w:rPr>
  </w:style>
  <w:style w:type="paragraph" w:customStyle="1" w:styleId="head2upd">
    <w:name w:val="head 2 upd"/>
    <w:basedOn w:val="BodyText"/>
    <w:pPr>
      <w:tabs>
        <w:tab w:val="clear" w:pos="-720"/>
        <w:tab w:val="clear" w:pos="0"/>
      </w:tabs>
      <w:suppressAutoHyphens w:val="0"/>
      <w:ind w:right="-720"/>
    </w:pPr>
    <w:rPr>
      <w:rFonts w:ascii="Arial" w:hAnsi="Arial"/>
      <w:b/>
      <w:sz w:val="24"/>
    </w:rPr>
  </w:style>
  <w:style w:type="paragraph" w:customStyle="1" w:styleId="formtitleupd">
    <w:name w:val="form title upd"/>
    <w:basedOn w:val="Normal"/>
    <w:pPr>
      <w:ind w:left="2160" w:hanging="2160"/>
    </w:pPr>
    <w:rPr>
      <w:rFonts w:ascii="Arial" w:eastAsia="Times" w:hAnsi="Arial"/>
      <w:b/>
      <w:sz w:val="48"/>
      <w:szCs w:val="20"/>
    </w:rPr>
  </w:style>
  <w:style w:type="paragraph" w:styleId="Header">
    <w:name w:val="header"/>
    <w:basedOn w:val="Normal"/>
    <w:pPr>
      <w:tabs>
        <w:tab w:val="center" w:pos="4320"/>
        <w:tab w:val="right" w:pos="8640"/>
      </w:tabs>
    </w:pPr>
    <w:rPr>
      <w:rFonts w:ascii="Courier" w:hAnsi="Courier"/>
      <w:szCs w:val="20"/>
    </w:rPr>
  </w:style>
  <w:style w:type="paragraph" w:customStyle="1" w:styleId="sidebar">
    <w:name w:val="sidebar"/>
    <w:basedOn w:val="text"/>
    <w:next w:val="towns"/>
    <w:pPr>
      <w:ind w:right="180"/>
    </w:pPr>
    <w:rPr>
      <w:sz w:val="16"/>
    </w:rPr>
  </w:style>
  <w:style w:type="paragraph" w:customStyle="1" w:styleId="towns">
    <w:name w:val="towns"/>
    <w:rPr>
      <w:rFonts w:ascii="Arial" w:eastAsia="Times" w:hAnsi="Arial"/>
      <w:sz w:val="12"/>
    </w:rPr>
  </w:style>
  <w:style w:type="paragraph" w:styleId="Footer">
    <w:name w:val="footer"/>
    <w:basedOn w:val="Normal"/>
    <w:pPr>
      <w:tabs>
        <w:tab w:val="center" w:pos="4320"/>
        <w:tab w:val="right" w:pos="8640"/>
      </w:tabs>
    </w:pPr>
    <w:rPr>
      <w:rFonts w:ascii="Courier" w:hAnsi="Courier"/>
      <w:szCs w:val="20"/>
    </w:rPr>
  </w:style>
  <w:style w:type="paragraph" w:styleId="BalloonText">
    <w:name w:val="Balloon Text"/>
    <w:basedOn w:val="Normal"/>
    <w:semiHidden/>
    <w:rsid w:val="00882407"/>
    <w:rPr>
      <w:rFonts w:ascii="Tahoma" w:hAnsi="Tahoma" w:cs="Tahoma"/>
      <w:sz w:val="16"/>
      <w:szCs w:val="16"/>
    </w:rPr>
  </w:style>
  <w:style w:type="character" w:styleId="FollowedHyperlink">
    <w:name w:val="FollowedHyperlink"/>
    <w:rsid w:val="002109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assdep-regional-offices-by-community" TargetMode="External"/><Relationship Id="rId13" Type="http://schemas.openxmlformats.org/officeDocument/2006/relationships/hyperlink" Target="https://www.mass.gov/service-details/massdep-regional-offices-by-community"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ss.gov/regulations/310-CMR-1000-wetlands-protection-act-regulations" TargetMode="External"/><Relationship Id="rId12" Type="http://schemas.openxmlformats.org/officeDocument/2006/relationships/hyperlink" Target="https://www.mass.gov/files/documents/2016/08/xo/aceclist.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ass.gov/service-details/massdep-regional-offices-by-communi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ps.massgis.state.ma.us/PRI_EST_HAB/viewer.htm" TargetMode="External"/><Relationship Id="rId5" Type="http://schemas.openxmlformats.org/officeDocument/2006/relationships/footnotes" Target="footnotes.xml"/><Relationship Id="rId15" Type="http://schemas.openxmlformats.org/officeDocument/2006/relationships/hyperlink" Target="https://www.mass.gov/service-details/underground-injection-control-uic-application-forms" TargetMode="External"/><Relationship Id="rId10" Type="http://schemas.openxmlformats.org/officeDocument/2006/relationships/hyperlink" Target="http://www.state.ma.us/dep/water/laws/policies.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files/documents/2016/08/xf/replicat.pdf" TargetMode="External"/><Relationship Id="rId14" Type="http://schemas.openxmlformats.org/officeDocument/2006/relationships/hyperlink" Target="https://www.mass.gov/guides/massachusetts-stormwater-handbook-and-stormwater-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Instructions for Completing Application</vt:lpstr>
    </vt:vector>
  </TitlesOfParts>
  <Company>Commonwealth of Massachusetts</Company>
  <LinksUpToDate>false</LinksUpToDate>
  <CharactersWithSpaces>26767</CharactersWithSpaces>
  <SharedDoc>false</SharedDoc>
  <HLinks>
    <vt:vector size="60" baseType="variant">
      <vt:variant>
        <vt:i4>2424880</vt:i4>
      </vt:variant>
      <vt:variant>
        <vt:i4>27</vt:i4>
      </vt:variant>
      <vt:variant>
        <vt:i4>0</vt:i4>
      </vt:variant>
      <vt:variant>
        <vt:i4>5</vt:i4>
      </vt:variant>
      <vt:variant>
        <vt:lpwstr>https://www.mass.gov/service-details/massdep-regional-offices-by-community</vt:lpwstr>
      </vt:variant>
      <vt:variant>
        <vt:lpwstr/>
      </vt:variant>
      <vt:variant>
        <vt:i4>5701633</vt:i4>
      </vt:variant>
      <vt:variant>
        <vt:i4>24</vt:i4>
      </vt:variant>
      <vt:variant>
        <vt:i4>0</vt:i4>
      </vt:variant>
      <vt:variant>
        <vt:i4>5</vt:i4>
      </vt:variant>
      <vt:variant>
        <vt:lpwstr>https://www.mass.gov/service-details/underground-injection-control-uic-application-forms</vt:lpwstr>
      </vt:variant>
      <vt:variant>
        <vt:lpwstr/>
      </vt:variant>
      <vt:variant>
        <vt:i4>2424874</vt:i4>
      </vt:variant>
      <vt:variant>
        <vt:i4>21</vt:i4>
      </vt:variant>
      <vt:variant>
        <vt:i4>0</vt:i4>
      </vt:variant>
      <vt:variant>
        <vt:i4>5</vt:i4>
      </vt:variant>
      <vt:variant>
        <vt:lpwstr>https://www.mass.gov/guides/massachusetts-stormwater-handbook-and-stormwater-standards</vt:lpwstr>
      </vt:variant>
      <vt:variant>
        <vt:lpwstr/>
      </vt:variant>
      <vt:variant>
        <vt:i4>2424880</vt:i4>
      </vt:variant>
      <vt:variant>
        <vt:i4>18</vt:i4>
      </vt:variant>
      <vt:variant>
        <vt:i4>0</vt:i4>
      </vt:variant>
      <vt:variant>
        <vt:i4>5</vt:i4>
      </vt:variant>
      <vt:variant>
        <vt:lpwstr>https://www.mass.gov/service-details/massdep-regional-offices-by-community</vt:lpwstr>
      </vt:variant>
      <vt:variant>
        <vt:lpwstr/>
      </vt:variant>
      <vt:variant>
        <vt:i4>851984</vt:i4>
      </vt:variant>
      <vt:variant>
        <vt:i4>15</vt:i4>
      </vt:variant>
      <vt:variant>
        <vt:i4>0</vt:i4>
      </vt:variant>
      <vt:variant>
        <vt:i4>5</vt:i4>
      </vt:variant>
      <vt:variant>
        <vt:lpwstr>https://www.mass.gov/files/documents/2016/08/xo/aceclist.pdf</vt:lpwstr>
      </vt:variant>
      <vt:variant>
        <vt:lpwstr/>
      </vt:variant>
      <vt:variant>
        <vt:i4>8257656</vt:i4>
      </vt:variant>
      <vt:variant>
        <vt:i4>12</vt:i4>
      </vt:variant>
      <vt:variant>
        <vt:i4>0</vt:i4>
      </vt:variant>
      <vt:variant>
        <vt:i4>5</vt:i4>
      </vt:variant>
      <vt:variant>
        <vt:lpwstr>http://maps.massgis.state.ma.us/PRI_EST_HAB/viewer.htm</vt:lpwstr>
      </vt:variant>
      <vt:variant>
        <vt:lpwstr/>
      </vt:variant>
      <vt:variant>
        <vt:i4>3932283</vt:i4>
      </vt:variant>
      <vt:variant>
        <vt:i4>9</vt:i4>
      </vt:variant>
      <vt:variant>
        <vt:i4>0</vt:i4>
      </vt:variant>
      <vt:variant>
        <vt:i4>5</vt:i4>
      </vt:variant>
      <vt:variant>
        <vt:lpwstr>http://www.state.ma.us/dep/water/laws/policies.htm</vt:lpwstr>
      </vt:variant>
      <vt:variant>
        <vt:lpwstr>wetlguid</vt:lpwstr>
      </vt:variant>
      <vt:variant>
        <vt:i4>917512</vt:i4>
      </vt:variant>
      <vt:variant>
        <vt:i4>6</vt:i4>
      </vt:variant>
      <vt:variant>
        <vt:i4>0</vt:i4>
      </vt:variant>
      <vt:variant>
        <vt:i4>5</vt:i4>
      </vt:variant>
      <vt:variant>
        <vt:lpwstr>https://www.mass.gov/files/documents/2016/08/xf/replicat.pdf</vt:lpwstr>
      </vt:variant>
      <vt:variant>
        <vt:lpwstr/>
      </vt:variant>
      <vt:variant>
        <vt:i4>2424880</vt:i4>
      </vt:variant>
      <vt:variant>
        <vt:i4>3</vt:i4>
      </vt:variant>
      <vt:variant>
        <vt:i4>0</vt:i4>
      </vt:variant>
      <vt:variant>
        <vt:i4>5</vt:i4>
      </vt:variant>
      <vt:variant>
        <vt:lpwstr>https://www.mass.gov/service-details/massdep-regional-offices-by-community</vt:lpwstr>
      </vt:variant>
      <vt:variant>
        <vt:lpwstr/>
      </vt:variant>
      <vt:variant>
        <vt:i4>262155</vt:i4>
      </vt:variant>
      <vt:variant>
        <vt:i4>0</vt:i4>
      </vt:variant>
      <vt:variant>
        <vt:i4>0</vt:i4>
      </vt:variant>
      <vt:variant>
        <vt:i4>5</vt:i4>
      </vt:variant>
      <vt:variant>
        <vt:lpwstr>https://www.mass.gov/regulations/310-CMR-1000-wetlands-protection-act-regulations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Application</dc:title>
  <dc:subject/>
  <dc:creator>jture</dc:creator>
  <cp:keywords/>
  <cp:lastModifiedBy>Wu, Victoria (DEP)</cp:lastModifiedBy>
  <cp:revision>4</cp:revision>
  <cp:lastPrinted>2018-02-08T14:32:00Z</cp:lastPrinted>
  <dcterms:created xsi:type="dcterms:W3CDTF">2025-06-11T18:04:00Z</dcterms:created>
  <dcterms:modified xsi:type="dcterms:W3CDTF">2025-06-11T18:05:00Z</dcterms:modified>
</cp:coreProperties>
</file>