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5C1B" w14:textId="77777777" w:rsidR="008B1D19" w:rsidRDefault="008B1D19" w:rsidP="001D700C">
      <w:pPr>
        <w:widowControl w:val="0"/>
        <w:spacing w:line="238" w:lineRule="auto"/>
        <w:ind w:left="1440" w:right="-20"/>
        <w:rPr>
          <w:rFonts w:ascii="Arial" w:eastAsia="Arial" w:hAnsi="Arial" w:cs="Arial"/>
          <w:b/>
          <w:bCs/>
          <w:color w:val="000000"/>
          <w:sz w:val="24"/>
          <w:szCs w:val="24"/>
        </w:rPr>
      </w:pPr>
      <w:r>
        <w:rPr>
          <w:noProof/>
        </w:rPr>
        <w:drawing>
          <wp:anchor distT="0" distB="0" distL="114300" distR="114300" simplePos="0" relativeHeight="251664384" behindDoc="1" locked="0" layoutInCell="0" allowOverlap="1" wp14:anchorId="6E045809" wp14:editId="37B2567E">
            <wp:simplePos x="0" y="0"/>
            <wp:positionH relativeFrom="page">
              <wp:posOffset>755734</wp:posOffset>
            </wp:positionH>
            <wp:positionV relativeFrom="paragraph">
              <wp:posOffset>6246</wp:posOffset>
            </wp:positionV>
            <wp:extent cx="678938" cy="685793"/>
            <wp:effectExtent l="0" t="0" r="0" b="0"/>
            <wp:wrapNone/>
            <wp:docPr id="262" name="drawingObject83" descr="A white x-ray of a person's hea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62" name="drawingObject83" descr="A white x-ray of a person's head&#10;&#10;Description automatically generated with low confidence"/>
                    <pic:cNvPicPr/>
                  </pic:nvPicPr>
                  <pic:blipFill>
                    <a:blip r:embed="rId8"/>
                    <a:stretch/>
                  </pic:blipFill>
                  <pic:spPr>
                    <a:xfrm>
                      <a:off x="0" y="0"/>
                      <a:ext cx="678938" cy="685793"/>
                    </a:xfrm>
                    <a:prstGeom prst="rect">
                      <a:avLst/>
                    </a:prstGeom>
                    <a:noFill/>
                  </pic:spPr>
                </pic:pic>
              </a:graphicData>
            </a:graphic>
          </wp:anchor>
        </w:drawing>
      </w:r>
      <w:r>
        <w:rPr>
          <w:rFonts w:ascii="Arial" w:eastAsia="Arial" w:hAnsi="Arial" w:cs="Arial"/>
          <w:b/>
          <w:bCs/>
          <w:color w:val="000000"/>
          <w:sz w:val="24"/>
          <w:szCs w:val="24"/>
        </w:rPr>
        <w:t>M</w:t>
      </w:r>
      <w:r>
        <w:rPr>
          <w:rFonts w:ascii="Arial" w:eastAsia="Arial" w:hAnsi="Arial" w:cs="Arial"/>
          <w:b/>
          <w:bCs/>
          <w:color w:val="000000"/>
          <w:spacing w:val="1"/>
          <w:w w:val="99"/>
          <w:sz w:val="24"/>
          <w:szCs w:val="24"/>
        </w:rPr>
        <w:t>as</w:t>
      </w:r>
      <w:r>
        <w:rPr>
          <w:rFonts w:ascii="Arial" w:eastAsia="Arial" w:hAnsi="Arial" w:cs="Arial"/>
          <w:b/>
          <w:bCs/>
          <w:color w:val="000000"/>
          <w:spacing w:val="2"/>
          <w:w w:val="99"/>
          <w:sz w:val="24"/>
          <w:szCs w:val="24"/>
        </w:rPr>
        <w:t>s</w:t>
      </w:r>
      <w:r>
        <w:rPr>
          <w:rFonts w:ascii="Arial" w:eastAsia="Arial" w:hAnsi="Arial" w:cs="Arial"/>
          <w:b/>
          <w:bCs/>
          <w:color w:val="000000"/>
          <w:spacing w:val="-3"/>
          <w:w w:val="99"/>
          <w:sz w:val="24"/>
          <w:szCs w:val="24"/>
        </w:rPr>
        <w:t>a</w:t>
      </w:r>
      <w:r>
        <w:rPr>
          <w:rFonts w:ascii="Arial" w:eastAsia="Arial" w:hAnsi="Arial" w:cs="Arial"/>
          <w:b/>
          <w:bCs/>
          <w:color w:val="000000"/>
          <w:spacing w:val="1"/>
          <w:w w:val="99"/>
          <w:sz w:val="24"/>
          <w:szCs w:val="24"/>
        </w:rPr>
        <w:t>c</w:t>
      </w:r>
      <w:r>
        <w:rPr>
          <w:rFonts w:ascii="Arial" w:eastAsia="Arial" w:hAnsi="Arial" w:cs="Arial"/>
          <w:b/>
          <w:bCs/>
          <w:color w:val="000000"/>
          <w:spacing w:val="-1"/>
          <w:sz w:val="24"/>
          <w:szCs w:val="24"/>
        </w:rPr>
        <w:t>hu</w:t>
      </w:r>
      <w:r>
        <w:rPr>
          <w:rFonts w:ascii="Arial" w:eastAsia="Arial" w:hAnsi="Arial" w:cs="Arial"/>
          <w:b/>
          <w:bCs/>
          <w:color w:val="000000"/>
          <w:w w:val="99"/>
          <w:sz w:val="24"/>
          <w:szCs w:val="24"/>
        </w:rPr>
        <w:t>s</w:t>
      </w:r>
      <w:r>
        <w:rPr>
          <w:rFonts w:ascii="Arial" w:eastAsia="Arial" w:hAnsi="Arial" w:cs="Arial"/>
          <w:b/>
          <w:bCs/>
          <w:color w:val="000000"/>
          <w:spacing w:val="2"/>
          <w:w w:val="99"/>
          <w:sz w:val="24"/>
          <w:szCs w:val="24"/>
        </w:rPr>
        <w:t>e</w:t>
      </w:r>
      <w:r>
        <w:rPr>
          <w:rFonts w:ascii="Arial" w:eastAsia="Arial" w:hAnsi="Arial" w:cs="Arial"/>
          <w:b/>
          <w:bCs/>
          <w:color w:val="000000"/>
          <w:sz w:val="24"/>
          <w:szCs w:val="24"/>
        </w:rPr>
        <w:t>tt</w:t>
      </w:r>
      <w:r>
        <w:rPr>
          <w:rFonts w:ascii="Arial" w:eastAsia="Arial" w:hAnsi="Arial" w:cs="Arial"/>
          <w:b/>
          <w:bCs/>
          <w:color w:val="000000"/>
          <w:w w:val="99"/>
          <w:sz w:val="24"/>
          <w:szCs w:val="24"/>
        </w:rPr>
        <w:t>s</w:t>
      </w:r>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D</w:t>
      </w:r>
      <w:r>
        <w:rPr>
          <w:rFonts w:ascii="Arial" w:eastAsia="Arial" w:hAnsi="Arial" w:cs="Arial"/>
          <w:b/>
          <w:bCs/>
          <w:color w:val="000000"/>
          <w:spacing w:val="2"/>
          <w:w w:val="99"/>
          <w:sz w:val="24"/>
          <w:szCs w:val="24"/>
        </w:rPr>
        <w:t>e</w:t>
      </w:r>
      <w:r>
        <w:rPr>
          <w:rFonts w:ascii="Arial" w:eastAsia="Arial" w:hAnsi="Arial" w:cs="Arial"/>
          <w:b/>
          <w:bCs/>
          <w:color w:val="000000"/>
          <w:spacing w:val="-1"/>
          <w:sz w:val="24"/>
          <w:szCs w:val="24"/>
        </w:rPr>
        <w:t>p</w:t>
      </w:r>
      <w:r>
        <w:rPr>
          <w:rFonts w:ascii="Arial" w:eastAsia="Arial" w:hAnsi="Arial" w:cs="Arial"/>
          <w:b/>
          <w:bCs/>
          <w:color w:val="000000"/>
          <w:spacing w:val="1"/>
          <w:w w:val="99"/>
          <w:sz w:val="24"/>
          <w:szCs w:val="24"/>
        </w:rPr>
        <w:t>a</w:t>
      </w:r>
      <w:r>
        <w:rPr>
          <w:rFonts w:ascii="Arial" w:eastAsia="Arial" w:hAnsi="Arial" w:cs="Arial"/>
          <w:b/>
          <w:bCs/>
          <w:color w:val="000000"/>
          <w:spacing w:val="1"/>
          <w:sz w:val="24"/>
          <w:szCs w:val="24"/>
        </w:rPr>
        <w:t>r</w:t>
      </w:r>
      <w:r>
        <w:rPr>
          <w:rFonts w:ascii="Arial" w:eastAsia="Arial" w:hAnsi="Arial" w:cs="Arial"/>
          <w:b/>
          <w:bCs/>
          <w:color w:val="000000"/>
          <w:spacing w:val="-4"/>
          <w:sz w:val="24"/>
          <w:szCs w:val="24"/>
        </w:rPr>
        <w:t>t</w:t>
      </w:r>
      <w:r>
        <w:rPr>
          <w:rFonts w:ascii="Arial" w:eastAsia="Arial" w:hAnsi="Arial" w:cs="Arial"/>
          <w:b/>
          <w:bCs/>
          <w:color w:val="000000"/>
          <w:spacing w:val="1"/>
          <w:w w:val="99"/>
          <w:sz w:val="24"/>
          <w:szCs w:val="24"/>
        </w:rPr>
        <w:t>me</w:t>
      </w:r>
      <w:r>
        <w:rPr>
          <w:rFonts w:ascii="Arial" w:eastAsia="Arial" w:hAnsi="Arial" w:cs="Arial"/>
          <w:b/>
          <w:bCs/>
          <w:color w:val="000000"/>
          <w:spacing w:val="-1"/>
          <w:sz w:val="24"/>
          <w:szCs w:val="24"/>
        </w:rPr>
        <w:t>n</w:t>
      </w:r>
      <w:r>
        <w:rPr>
          <w:rFonts w:ascii="Arial" w:eastAsia="Arial" w:hAnsi="Arial" w:cs="Arial"/>
          <w:b/>
          <w:bCs/>
          <w:color w:val="000000"/>
          <w:sz w:val="24"/>
          <w:szCs w:val="24"/>
        </w:rPr>
        <w:t>t</w:t>
      </w:r>
      <w:r>
        <w:rPr>
          <w:rFonts w:ascii="Arial" w:eastAsia="Arial" w:hAnsi="Arial" w:cs="Arial"/>
          <w:b/>
          <w:bCs/>
          <w:color w:val="000000"/>
          <w:spacing w:val="-1"/>
          <w:sz w:val="24"/>
          <w:szCs w:val="24"/>
        </w:rPr>
        <w:t xml:space="preserve"> </w:t>
      </w:r>
      <w:r>
        <w:rPr>
          <w:rFonts w:ascii="Arial" w:eastAsia="Arial" w:hAnsi="Arial" w:cs="Arial"/>
          <w:b/>
          <w:bCs/>
          <w:color w:val="000000"/>
          <w:spacing w:val="-2"/>
          <w:sz w:val="24"/>
          <w:szCs w:val="24"/>
        </w:rPr>
        <w:t>o</w:t>
      </w:r>
      <w:r>
        <w:rPr>
          <w:rFonts w:ascii="Arial" w:eastAsia="Arial" w:hAnsi="Arial" w:cs="Arial"/>
          <w:b/>
          <w:bCs/>
          <w:color w:val="000000"/>
          <w:sz w:val="24"/>
          <w:szCs w:val="24"/>
        </w:rPr>
        <w:t>f</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E</w:t>
      </w:r>
      <w:r>
        <w:rPr>
          <w:rFonts w:ascii="Arial" w:eastAsia="Arial" w:hAnsi="Arial" w:cs="Arial"/>
          <w:b/>
          <w:bCs/>
          <w:color w:val="000000"/>
          <w:spacing w:val="-1"/>
          <w:sz w:val="24"/>
          <w:szCs w:val="24"/>
        </w:rPr>
        <w:t>n</w:t>
      </w:r>
      <w:r>
        <w:rPr>
          <w:rFonts w:ascii="Arial" w:eastAsia="Arial" w:hAnsi="Arial" w:cs="Arial"/>
          <w:b/>
          <w:bCs/>
          <w:color w:val="000000"/>
          <w:spacing w:val="1"/>
          <w:w w:val="99"/>
          <w:sz w:val="24"/>
          <w:szCs w:val="24"/>
        </w:rPr>
        <w:t>v</w:t>
      </w:r>
      <w:r>
        <w:rPr>
          <w:rFonts w:ascii="Arial" w:eastAsia="Arial" w:hAnsi="Arial" w:cs="Arial"/>
          <w:b/>
          <w:bCs/>
          <w:color w:val="000000"/>
          <w:spacing w:val="-1"/>
          <w:sz w:val="24"/>
          <w:szCs w:val="24"/>
        </w:rPr>
        <w:t>i</w:t>
      </w:r>
      <w:r>
        <w:rPr>
          <w:rFonts w:ascii="Arial" w:eastAsia="Arial" w:hAnsi="Arial" w:cs="Arial"/>
          <w:b/>
          <w:bCs/>
          <w:color w:val="000000"/>
          <w:spacing w:val="1"/>
          <w:w w:val="99"/>
          <w:sz w:val="24"/>
          <w:szCs w:val="24"/>
        </w:rPr>
        <w:t>r</w:t>
      </w:r>
      <w:r>
        <w:rPr>
          <w:rFonts w:ascii="Arial" w:eastAsia="Arial" w:hAnsi="Arial" w:cs="Arial"/>
          <w:b/>
          <w:bCs/>
          <w:color w:val="000000"/>
          <w:spacing w:val="-1"/>
          <w:sz w:val="24"/>
          <w:szCs w:val="24"/>
        </w:rPr>
        <w:t>o</w:t>
      </w:r>
      <w:r>
        <w:rPr>
          <w:rFonts w:ascii="Arial" w:eastAsia="Arial" w:hAnsi="Arial" w:cs="Arial"/>
          <w:b/>
          <w:bCs/>
          <w:color w:val="000000"/>
          <w:spacing w:val="-2"/>
          <w:sz w:val="24"/>
          <w:szCs w:val="24"/>
        </w:rPr>
        <w:t>n</w:t>
      </w:r>
      <w:r>
        <w:rPr>
          <w:rFonts w:ascii="Arial" w:eastAsia="Arial" w:hAnsi="Arial" w:cs="Arial"/>
          <w:b/>
          <w:bCs/>
          <w:color w:val="000000"/>
          <w:spacing w:val="1"/>
          <w:w w:val="99"/>
          <w:sz w:val="24"/>
          <w:szCs w:val="24"/>
        </w:rPr>
        <w:t>m</w:t>
      </w:r>
      <w:r>
        <w:rPr>
          <w:rFonts w:ascii="Arial" w:eastAsia="Arial" w:hAnsi="Arial" w:cs="Arial"/>
          <w:b/>
          <w:bCs/>
          <w:color w:val="000000"/>
          <w:spacing w:val="2"/>
          <w:w w:val="99"/>
          <w:sz w:val="24"/>
          <w:szCs w:val="24"/>
        </w:rPr>
        <w:t>e</w:t>
      </w:r>
      <w:r>
        <w:rPr>
          <w:rFonts w:ascii="Arial" w:eastAsia="Arial" w:hAnsi="Arial" w:cs="Arial"/>
          <w:b/>
          <w:bCs/>
          <w:color w:val="000000"/>
          <w:spacing w:val="-1"/>
          <w:sz w:val="24"/>
          <w:szCs w:val="24"/>
        </w:rPr>
        <w:t>n</w:t>
      </w:r>
      <w:r>
        <w:rPr>
          <w:rFonts w:ascii="Arial" w:eastAsia="Arial" w:hAnsi="Arial" w:cs="Arial"/>
          <w:b/>
          <w:bCs/>
          <w:color w:val="000000"/>
          <w:sz w:val="24"/>
          <w:szCs w:val="24"/>
        </w:rPr>
        <w:t>t</w:t>
      </w:r>
      <w:r>
        <w:rPr>
          <w:rFonts w:ascii="Arial" w:eastAsia="Arial" w:hAnsi="Arial" w:cs="Arial"/>
          <w:b/>
          <w:bCs/>
          <w:color w:val="000000"/>
          <w:spacing w:val="1"/>
          <w:w w:val="99"/>
          <w:sz w:val="24"/>
          <w:szCs w:val="24"/>
        </w:rPr>
        <w:t>a</w:t>
      </w:r>
      <w:r>
        <w:rPr>
          <w:rFonts w:ascii="Arial" w:eastAsia="Arial" w:hAnsi="Arial" w:cs="Arial"/>
          <w:b/>
          <w:bCs/>
          <w:color w:val="000000"/>
          <w:sz w:val="24"/>
          <w:szCs w:val="24"/>
        </w:rPr>
        <w:t>l</w:t>
      </w:r>
      <w:r>
        <w:rPr>
          <w:rFonts w:ascii="Arial" w:eastAsia="Arial" w:hAnsi="Arial" w:cs="Arial"/>
          <w:b/>
          <w:bCs/>
          <w:color w:val="000000"/>
          <w:spacing w:val="-2"/>
          <w:sz w:val="24"/>
          <w:szCs w:val="24"/>
        </w:rPr>
        <w:t xml:space="preserve"> </w:t>
      </w:r>
      <w:r>
        <w:rPr>
          <w:rFonts w:ascii="Arial" w:eastAsia="Arial" w:hAnsi="Arial" w:cs="Arial"/>
          <w:b/>
          <w:bCs/>
          <w:color w:val="000000"/>
          <w:sz w:val="24"/>
          <w:szCs w:val="24"/>
        </w:rPr>
        <w:t>P</w:t>
      </w:r>
      <w:r>
        <w:rPr>
          <w:rFonts w:ascii="Arial" w:eastAsia="Arial" w:hAnsi="Arial" w:cs="Arial"/>
          <w:b/>
          <w:bCs/>
          <w:color w:val="000000"/>
          <w:w w:val="99"/>
          <w:sz w:val="24"/>
          <w:szCs w:val="24"/>
        </w:rPr>
        <w:t>r</w:t>
      </w:r>
      <w:r>
        <w:rPr>
          <w:rFonts w:ascii="Arial" w:eastAsia="Arial" w:hAnsi="Arial" w:cs="Arial"/>
          <w:b/>
          <w:bCs/>
          <w:color w:val="000000"/>
          <w:sz w:val="24"/>
          <w:szCs w:val="24"/>
        </w:rPr>
        <w:t>ot</w:t>
      </w:r>
      <w:r>
        <w:rPr>
          <w:rFonts w:ascii="Arial" w:eastAsia="Arial" w:hAnsi="Arial" w:cs="Arial"/>
          <w:b/>
          <w:bCs/>
          <w:color w:val="000000"/>
          <w:w w:val="99"/>
          <w:sz w:val="24"/>
          <w:szCs w:val="24"/>
        </w:rPr>
        <w:t>e</w:t>
      </w:r>
      <w:r>
        <w:rPr>
          <w:rFonts w:ascii="Arial" w:eastAsia="Arial" w:hAnsi="Arial" w:cs="Arial"/>
          <w:b/>
          <w:bCs/>
          <w:color w:val="000000"/>
          <w:spacing w:val="2"/>
          <w:w w:val="99"/>
          <w:sz w:val="24"/>
          <w:szCs w:val="24"/>
        </w:rPr>
        <w:t>c</w:t>
      </w:r>
      <w:r>
        <w:rPr>
          <w:rFonts w:ascii="Arial" w:eastAsia="Arial" w:hAnsi="Arial" w:cs="Arial"/>
          <w:b/>
          <w:bCs/>
          <w:color w:val="000000"/>
          <w:sz w:val="24"/>
          <w:szCs w:val="24"/>
        </w:rPr>
        <w:t>t</w:t>
      </w:r>
      <w:r>
        <w:rPr>
          <w:rFonts w:ascii="Arial" w:eastAsia="Arial" w:hAnsi="Arial" w:cs="Arial"/>
          <w:b/>
          <w:bCs/>
          <w:color w:val="000000"/>
          <w:spacing w:val="-1"/>
          <w:sz w:val="24"/>
          <w:szCs w:val="24"/>
        </w:rPr>
        <w:t>io</w:t>
      </w:r>
      <w:r>
        <w:rPr>
          <w:rFonts w:ascii="Arial" w:eastAsia="Arial" w:hAnsi="Arial" w:cs="Arial"/>
          <w:b/>
          <w:bCs/>
          <w:color w:val="000000"/>
          <w:sz w:val="24"/>
          <w:szCs w:val="24"/>
        </w:rPr>
        <w:t>n</w:t>
      </w:r>
    </w:p>
    <w:p w14:paraId="6EDC7265" w14:textId="77E48CEC" w:rsidR="00754D9A" w:rsidRDefault="008B1D19" w:rsidP="008B1D19">
      <w:pPr>
        <w:pStyle w:val="NoSpacing"/>
        <w:ind w:left="1440"/>
        <w:rPr>
          <w:rFonts w:eastAsia="Arial" w:cs="Arial"/>
          <w:color w:val="000000"/>
          <w:spacing w:val="-7"/>
          <w:sz w:val="22"/>
          <w:szCs w:val="22"/>
        </w:rPr>
      </w:pPr>
      <w:r w:rsidRPr="000E214E">
        <w:rPr>
          <w:rFonts w:eastAsia="Arial" w:cs="Arial"/>
          <w:color w:val="000000"/>
          <w:spacing w:val="-3"/>
          <w:sz w:val="22"/>
          <w:szCs w:val="22"/>
        </w:rPr>
        <w:t>B</w:t>
      </w:r>
      <w:r w:rsidRPr="000E214E">
        <w:rPr>
          <w:rFonts w:eastAsia="Arial" w:cs="Arial"/>
          <w:color w:val="000000"/>
          <w:spacing w:val="-3"/>
          <w:w w:val="99"/>
          <w:sz w:val="22"/>
          <w:szCs w:val="22"/>
        </w:rPr>
        <w:t>u</w:t>
      </w:r>
      <w:r w:rsidRPr="000E214E">
        <w:rPr>
          <w:rFonts w:eastAsia="Arial" w:cs="Arial"/>
          <w:color w:val="000000"/>
          <w:spacing w:val="-6"/>
          <w:w w:val="99"/>
          <w:sz w:val="22"/>
          <w:szCs w:val="22"/>
        </w:rPr>
        <w:t>r</w:t>
      </w:r>
      <w:r w:rsidRPr="000E214E">
        <w:rPr>
          <w:rFonts w:eastAsia="Arial" w:cs="Arial"/>
          <w:color w:val="000000"/>
          <w:spacing w:val="-3"/>
          <w:w w:val="99"/>
          <w:sz w:val="22"/>
          <w:szCs w:val="22"/>
        </w:rPr>
        <w:t>ea</w:t>
      </w:r>
      <w:r w:rsidRPr="000E214E">
        <w:rPr>
          <w:rFonts w:eastAsia="Arial" w:cs="Arial"/>
          <w:color w:val="000000"/>
          <w:w w:val="99"/>
          <w:sz w:val="22"/>
          <w:szCs w:val="22"/>
        </w:rPr>
        <w:t>u</w:t>
      </w:r>
      <w:r w:rsidRPr="000E214E">
        <w:rPr>
          <w:rFonts w:eastAsia="Arial" w:cs="Arial"/>
          <w:color w:val="000000"/>
          <w:spacing w:val="-7"/>
          <w:sz w:val="22"/>
          <w:szCs w:val="22"/>
        </w:rPr>
        <w:t xml:space="preserve"> </w:t>
      </w:r>
      <w:r w:rsidRPr="000E214E">
        <w:rPr>
          <w:rFonts w:eastAsia="Arial" w:cs="Arial"/>
          <w:color w:val="000000"/>
          <w:spacing w:val="-3"/>
          <w:w w:val="99"/>
          <w:sz w:val="22"/>
          <w:szCs w:val="22"/>
        </w:rPr>
        <w:t>o</w:t>
      </w:r>
      <w:r w:rsidRPr="000E214E">
        <w:rPr>
          <w:rFonts w:eastAsia="Arial" w:cs="Arial"/>
          <w:color w:val="000000"/>
          <w:sz w:val="22"/>
          <w:szCs w:val="22"/>
        </w:rPr>
        <w:t>f</w:t>
      </w:r>
      <w:r w:rsidRPr="000E214E">
        <w:rPr>
          <w:rFonts w:eastAsia="Arial" w:cs="Arial"/>
          <w:color w:val="000000"/>
          <w:spacing w:val="-7"/>
          <w:sz w:val="22"/>
          <w:szCs w:val="22"/>
        </w:rPr>
        <w:t xml:space="preserve"> </w:t>
      </w:r>
      <w:r w:rsidR="00B33405">
        <w:rPr>
          <w:rFonts w:eastAsia="Arial" w:cs="Arial"/>
          <w:color w:val="000000"/>
          <w:spacing w:val="-7"/>
          <w:sz w:val="22"/>
          <w:szCs w:val="22"/>
        </w:rPr>
        <w:t xml:space="preserve">Water </w:t>
      </w:r>
      <w:r w:rsidRPr="000E214E">
        <w:rPr>
          <w:rFonts w:eastAsia="Arial" w:cs="Arial"/>
          <w:color w:val="000000"/>
          <w:spacing w:val="-6"/>
          <w:w w:val="99"/>
          <w:sz w:val="22"/>
          <w:szCs w:val="22"/>
        </w:rPr>
        <w:t>R</w:t>
      </w:r>
      <w:r w:rsidRPr="000E214E">
        <w:rPr>
          <w:rFonts w:eastAsia="Arial" w:cs="Arial"/>
          <w:color w:val="000000"/>
          <w:spacing w:val="-3"/>
          <w:w w:val="99"/>
          <w:sz w:val="22"/>
          <w:szCs w:val="22"/>
        </w:rPr>
        <w:t>e</w:t>
      </w:r>
      <w:r w:rsidRPr="000E214E">
        <w:rPr>
          <w:rFonts w:eastAsia="Arial" w:cs="Arial"/>
          <w:color w:val="000000"/>
          <w:spacing w:val="-5"/>
          <w:sz w:val="22"/>
          <w:szCs w:val="22"/>
        </w:rPr>
        <w:t>s</w:t>
      </w:r>
      <w:r w:rsidRPr="000E214E">
        <w:rPr>
          <w:rFonts w:eastAsia="Arial" w:cs="Arial"/>
          <w:color w:val="000000"/>
          <w:spacing w:val="-3"/>
          <w:w w:val="99"/>
          <w:sz w:val="22"/>
          <w:szCs w:val="22"/>
        </w:rPr>
        <w:t>ou</w:t>
      </w:r>
      <w:r w:rsidRPr="000E214E">
        <w:rPr>
          <w:rFonts w:eastAsia="Arial" w:cs="Arial"/>
          <w:color w:val="000000"/>
          <w:spacing w:val="-7"/>
          <w:w w:val="99"/>
          <w:sz w:val="22"/>
          <w:szCs w:val="22"/>
        </w:rPr>
        <w:t>r</w:t>
      </w:r>
      <w:r w:rsidRPr="000E214E">
        <w:rPr>
          <w:rFonts w:eastAsia="Arial" w:cs="Arial"/>
          <w:color w:val="000000"/>
          <w:spacing w:val="-5"/>
          <w:sz w:val="22"/>
          <w:szCs w:val="22"/>
        </w:rPr>
        <w:t>c</w:t>
      </w:r>
      <w:r w:rsidRPr="000E214E">
        <w:rPr>
          <w:rFonts w:eastAsia="Arial" w:cs="Arial"/>
          <w:color w:val="000000"/>
          <w:w w:val="99"/>
          <w:sz w:val="22"/>
          <w:szCs w:val="22"/>
        </w:rPr>
        <w:t>e</w:t>
      </w:r>
      <w:r w:rsidR="00B33405">
        <w:rPr>
          <w:rFonts w:eastAsia="Arial" w:cs="Arial"/>
          <w:color w:val="000000"/>
          <w:w w:val="99"/>
          <w:sz w:val="22"/>
          <w:szCs w:val="22"/>
        </w:rPr>
        <w:t>s</w:t>
      </w:r>
      <w:r w:rsidR="001C1951">
        <w:rPr>
          <w:rFonts w:eastAsia="Arial" w:cs="Arial"/>
          <w:color w:val="000000"/>
          <w:w w:val="99"/>
          <w:sz w:val="22"/>
          <w:szCs w:val="22"/>
        </w:rPr>
        <w:t xml:space="preserve"> - </w:t>
      </w:r>
      <w:r w:rsidRPr="000E214E">
        <w:rPr>
          <w:rFonts w:eastAsia="Arial" w:cs="Arial"/>
          <w:color w:val="000000"/>
          <w:spacing w:val="-6"/>
          <w:sz w:val="22"/>
          <w:szCs w:val="22"/>
        </w:rPr>
        <w:t>D</w:t>
      </w:r>
      <w:r w:rsidRPr="000E214E">
        <w:rPr>
          <w:rFonts w:eastAsia="Arial" w:cs="Arial"/>
          <w:color w:val="000000"/>
          <w:spacing w:val="-7"/>
          <w:w w:val="99"/>
          <w:sz w:val="22"/>
          <w:szCs w:val="22"/>
        </w:rPr>
        <w:t>r</w:t>
      </w:r>
      <w:r w:rsidRPr="000E214E">
        <w:rPr>
          <w:rFonts w:eastAsia="Arial" w:cs="Arial"/>
          <w:color w:val="000000"/>
          <w:spacing w:val="-6"/>
          <w:sz w:val="22"/>
          <w:szCs w:val="22"/>
        </w:rPr>
        <w:t>i</w:t>
      </w:r>
      <w:r w:rsidRPr="000E214E">
        <w:rPr>
          <w:rFonts w:eastAsia="Arial" w:cs="Arial"/>
          <w:color w:val="000000"/>
          <w:spacing w:val="-3"/>
          <w:sz w:val="22"/>
          <w:szCs w:val="22"/>
        </w:rPr>
        <w:t>n</w:t>
      </w:r>
      <w:r w:rsidRPr="000E214E">
        <w:rPr>
          <w:rFonts w:eastAsia="Arial" w:cs="Arial"/>
          <w:color w:val="000000"/>
          <w:spacing w:val="-5"/>
          <w:sz w:val="22"/>
          <w:szCs w:val="22"/>
        </w:rPr>
        <w:t>k</w:t>
      </w:r>
      <w:r w:rsidRPr="000E214E">
        <w:rPr>
          <w:rFonts w:eastAsia="Arial" w:cs="Arial"/>
          <w:color w:val="000000"/>
          <w:spacing w:val="-6"/>
          <w:sz w:val="22"/>
          <w:szCs w:val="22"/>
        </w:rPr>
        <w:t>i</w:t>
      </w:r>
      <w:r w:rsidRPr="000E214E">
        <w:rPr>
          <w:rFonts w:eastAsia="Arial" w:cs="Arial"/>
          <w:color w:val="000000"/>
          <w:spacing w:val="-3"/>
          <w:sz w:val="22"/>
          <w:szCs w:val="22"/>
        </w:rPr>
        <w:t>n</w:t>
      </w:r>
      <w:r w:rsidRPr="000E214E">
        <w:rPr>
          <w:rFonts w:eastAsia="Arial" w:cs="Arial"/>
          <w:color w:val="000000"/>
          <w:sz w:val="22"/>
          <w:szCs w:val="22"/>
        </w:rPr>
        <w:t>g</w:t>
      </w:r>
      <w:r w:rsidRPr="000E214E">
        <w:rPr>
          <w:rFonts w:eastAsia="Arial" w:cs="Arial"/>
          <w:color w:val="000000"/>
          <w:spacing w:val="-6"/>
          <w:sz w:val="22"/>
          <w:szCs w:val="22"/>
        </w:rPr>
        <w:t xml:space="preserve"> </w:t>
      </w:r>
      <w:r w:rsidRPr="000E214E">
        <w:rPr>
          <w:rFonts w:eastAsia="Arial" w:cs="Arial"/>
          <w:color w:val="000000"/>
          <w:spacing w:val="-8"/>
          <w:sz w:val="22"/>
          <w:szCs w:val="22"/>
        </w:rPr>
        <w:t>W</w:t>
      </w:r>
      <w:r w:rsidRPr="000E214E">
        <w:rPr>
          <w:rFonts w:eastAsia="Arial" w:cs="Arial"/>
          <w:color w:val="000000"/>
          <w:spacing w:val="-2"/>
          <w:sz w:val="22"/>
          <w:szCs w:val="22"/>
        </w:rPr>
        <w:t>a</w:t>
      </w:r>
      <w:r w:rsidRPr="000E214E">
        <w:rPr>
          <w:rFonts w:eastAsia="Arial" w:cs="Arial"/>
          <w:color w:val="000000"/>
          <w:spacing w:val="-4"/>
          <w:sz w:val="22"/>
          <w:szCs w:val="22"/>
        </w:rPr>
        <w:t>t</w:t>
      </w:r>
      <w:r w:rsidRPr="000E214E">
        <w:rPr>
          <w:rFonts w:eastAsia="Arial" w:cs="Arial"/>
          <w:color w:val="000000"/>
          <w:spacing w:val="1"/>
          <w:sz w:val="22"/>
          <w:szCs w:val="22"/>
        </w:rPr>
        <w:t>e</w:t>
      </w:r>
      <w:r w:rsidRPr="000E214E">
        <w:rPr>
          <w:rFonts w:eastAsia="Arial" w:cs="Arial"/>
          <w:color w:val="000000"/>
          <w:w w:val="99"/>
          <w:sz w:val="22"/>
          <w:szCs w:val="22"/>
        </w:rPr>
        <w:t>r</w:t>
      </w:r>
      <w:r w:rsidRPr="000E214E">
        <w:rPr>
          <w:rFonts w:eastAsia="Arial" w:cs="Arial"/>
          <w:color w:val="000000"/>
          <w:spacing w:val="-10"/>
          <w:sz w:val="22"/>
          <w:szCs w:val="22"/>
        </w:rPr>
        <w:t xml:space="preserve"> </w:t>
      </w:r>
      <w:r w:rsidRPr="000E214E">
        <w:rPr>
          <w:rFonts w:eastAsia="Arial" w:cs="Arial"/>
          <w:color w:val="000000"/>
          <w:spacing w:val="-3"/>
          <w:sz w:val="22"/>
          <w:szCs w:val="22"/>
        </w:rPr>
        <w:t>P</w:t>
      </w:r>
      <w:r w:rsidRPr="000E214E">
        <w:rPr>
          <w:rFonts w:eastAsia="Arial" w:cs="Arial"/>
          <w:color w:val="000000"/>
          <w:spacing w:val="-1"/>
          <w:w w:val="99"/>
          <w:sz w:val="22"/>
          <w:szCs w:val="22"/>
        </w:rPr>
        <w:t>r</w:t>
      </w:r>
      <w:r w:rsidRPr="000E214E">
        <w:rPr>
          <w:rFonts w:eastAsia="Arial" w:cs="Arial"/>
          <w:color w:val="000000"/>
          <w:spacing w:val="-3"/>
          <w:sz w:val="22"/>
          <w:szCs w:val="22"/>
        </w:rPr>
        <w:t>og</w:t>
      </w:r>
      <w:r w:rsidRPr="000E214E">
        <w:rPr>
          <w:rFonts w:eastAsia="Arial" w:cs="Arial"/>
          <w:color w:val="000000"/>
          <w:spacing w:val="-7"/>
          <w:w w:val="99"/>
          <w:sz w:val="22"/>
          <w:szCs w:val="22"/>
        </w:rPr>
        <w:t>r</w:t>
      </w:r>
      <w:r w:rsidRPr="000E214E">
        <w:rPr>
          <w:rFonts w:eastAsia="Arial" w:cs="Arial"/>
          <w:color w:val="000000"/>
          <w:spacing w:val="-3"/>
          <w:sz w:val="22"/>
          <w:szCs w:val="22"/>
        </w:rPr>
        <w:t>a</w:t>
      </w:r>
      <w:r w:rsidRPr="000E214E">
        <w:rPr>
          <w:rFonts w:eastAsia="Arial" w:cs="Arial"/>
          <w:color w:val="000000"/>
          <w:w w:val="99"/>
          <w:sz w:val="22"/>
          <w:szCs w:val="22"/>
        </w:rPr>
        <w:t>m</w:t>
      </w:r>
      <w:r w:rsidRPr="000E214E">
        <w:rPr>
          <w:rFonts w:eastAsia="Arial" w:cs="Arial"/>
          <w:color w:val="000000"/>
          <w:spacing w:val="-3"/>
          <w:sz w:val="22"/>
          <w:szCs w:val="22"/>
        </w:rPr>
        <w:t xml:space="preserve"> </w:t>
      </w:r>
      <w:r w:rsidR="001C1951">
        <w:rPr>
          <w:rFonts w:eastAsia="Arial" w:cs="Arial"/>
          <w:color w:val="000000"/>
          <w:spacing w:val="-3"/>
          <w:sz w:val="22"/>
          <w:szCs w:val="22"/>
        </w:rPr>
        <w:t>- Water Quality Assurance</w:t>
      </w:r>
    </w:p>
    <w:p w14:paraId="2FD4CB40" w14:textId="77777777" w:rsidR="00FB4550" w:rsidRDefault="008B1D19" w:rsidP="008B1D19">
      <w:pPr>
        <w:pStyle w:val="NoSpacing"/>
        <w:ind w:left="1440"/>
        <w:rPr>
          <w:rFonts w:eastAsia="Arial" w:cs="Arial"/>
          <w:b/>
          <w:bCs/>
          <w:color w:val="000000"/>
          <w:sz w:val="21"/>
          <w:szCs w:val="21"/>
        </w:rPr>
      </w:pPr>
      <w:r w:rsidRPr="00B10093">
        <w:rPr>
          <w:rFonts w:eastAsia="Arial" w:cs="Arial"/>
          <w:b/>
          <w:bCs/>
          <w:color w:val="000000"/>
          <w:sz w:val="24"/>
          <w:szCs w:val="24"/>
        </w:rPr>
        <w:t>B</w:t>
      </w:r>
      <w:r w:rsidR="00B07ACE">
        <w:rPr>
          <w:rFonts w:eastAsia="Arial" w:cs="Arial"/>
          <w:b/>
          <w:bCs/>
          <w:color w:val="000000"/>
          <w:sz w:val="24"/>
          <w:szCs w:val="24"/>
        </w:rPr>
        <w:t>W</w:t>
      </w:r>
      <w:r w:rsidRPr="00B10093">
        <w:rPr>
          <w:rFonts w:eastAsia="Arial" w:cs="Arial"/>
          <w:b/>
          <w:bCs/>
          <w:color w:val="000000"/>
          <w:spacing w:val="1"/>
          <w:sz w:val="24"/>
          <w:szCs w:val="24"/>
        </w:rPr>
        <w:t>R</w:t>
      </w:r>
      <w:r w:rsidRPr="00B10093">
        <w:rPr>
          <w:rFonts w:eastAsia="Arial" w:cs="Arial"/>
          <w:b/>
          <w:bCs/>
          <w:color w:val="000000"/>
          <w:sz w:val="24"/>
          <w:szCs w:val="24"/>
        </w:rPr>
        <w:t xml:space="preserve"> </w:t>
      </w:r>
      <w:r w:rsidRPr="00B10093">
        <w:rPr>
          <w:rFonts w:eastAsia="Arial" w:cs="Arial"/>
          <w:b/>
          <w:bCs/>
          <w:color w:val="000000"/>
          <w:spacing w:val="-4"/>
          <w:sz w:val="24"/>
          <w:szCs w:val="24"/>
        </w:rPr>
        <w:t>W</w:t>
      </w:r>
      <w:r w:rsidRPr="00B10093">
        <w:rPr>
          <w:rFonts w:eastAsia="Arial" w:cs="Arial"/>
          <w:b/>
          <w:bCs/>
          <w:color w:val="000000"/>
          <w:sz w:val="24"/>
          <w:szCs w:val="24"/>
        </w:rPr>
        <w:t>S</w:t>
      </w:r>
      <w:r w:rsidRPr="00B10093">
        <w:rPr>
          <w:rFonts w:eastAsia="Arial" w:cs="Arial"/>
          <w:b/>
          <w:bCs/>
          <w:color w:val="000000"/>
          <w:w w:val="99"/>
          <w:sz w:val="24"/>
          <w:szCs w:val="24"/>
        </w:rPr>
        <w:t>2</w:t>
      </w:r>
      <w:r w:rsidR="002D6620" w:rsidRPr="00B10093">
        <w:rPr>
          <w:rFonts w:eastAsia="Arial" w:cs="Arial"/>
          <w:b/>
          <w:bCs/>
          <w:color w:val="000000"/>
          <w:w w:val="99"/>
          <w:sz w:val="24"/>
          <w:szCs w:val="24"/>
        </w:rPr>
        <w:t xml:space="preserve">6 </w:t>
      </w:r>
      <w:r w:rsidR="002D6620" w:rsidRPr="00B10093">
        <w:rPr>
          <w:rFonts w:eastAsia="Arial" w:cs="Arial"/>
          <w:b/>
          <w:bCs/>
          <w:color w:val="000000"/>
          <w:sz w:val="24"/>
          <w:szCs w:val="24"/>
        </w:rPr>
        <w:t xml:space="preserve">Disposition </w:t>
      </w:r>
      <w:r w:rsidRPr="00B10093">
        <w:rPr>
          <w:rFonts w:eastAsia="Arial" w:cs="Arial"/>
          <w:b/>
          <w:bCs/>
          <w:color w:val="000000"/>
          <w:spacing w:val="1"/>
          <w:sz w:val="24"/>
          <w:szCs w:val="24"/>
        </w:rPr>
        <w:t>o</w:t>
      </w:r>
      <w:r w:rsidRPr="00B10093">
        <w:rPr>
          <w:rFonts w:eastAsia="Arial" w:cs="Arial"/>
          <w:b/>
          <w:bCs/>
          <w:color w:val="000000"/>
          <w:sz w:val="24"/>
          <w:szCs w:val="24"/>
        </w:rPr>
        <w:t xml:space="preserve">r </w:t>
      </w:r>
      <w:r w:rsidRPr="00B10093">
        <w:rPr>
          <w:rFonts w:eastAsia="Arial" w:cs="Arial"/>
          <w:b/>
          <w:bCs/>
          <w:color w:val="000000"/>
          <w:w w:val="99"/>
          <w:sz w:val="24"/>
          <w:szCs w:val="24"/>
        </w:rPr>
        <w:t>A</w:t>
      </w:r>
      <w:r w:rsidRPr="00B10093">
        <w:rPr>
          <w:rFonts w:eastAsia="Arial" w:cs="Arial"/>
          <w:b/>
          <w:bCs/>
          <w:color w:val="000000"/>
          <w:spacing w:val="-1"/>
          <w:sz w:val="24"/>
          <w:szCs w:val="24"/>
        </w:rPr>
        <w:t>c</w:t>
      </w:r>
      <w:r w:rsidRPr="00B10093">
        <w:rPr>
          <w:rFonts w:eastAsia="Arial" w:cs="Arial"/>
          <w:b/>
          <w:bCs/>
          <w:color w:val="000000"/>
          <w:sz w:val="24"/>
          <w:szCs w:val="24"/>
        </w:rPr>
        <w:t>q</w:t>
      </w:r>
      <w:r w:rsidRPr="00B10093">
        <w:rPr>
          <w:rFonts w:eastAsia="Arial" w:cs="Arial"/>
          <w:b/>
          <w:bCs/>
          <w:color w:val="000000"/>
          <w:spacing w:val="1"/>
          <w:sz w:val="24"/>
          <w:szCs w:val="24"/>
        </w:rPr>
        <w:t>u</w:t>
      </w:r>
      <w:r w:rsidRPr="00B10093">
        <w:rPr>
          <w:rFonts w:eastAsia="Arial" w:cs="Arial"/>
          <w:b/>
          <w:bCs/>
          <w:color w:val="000000"/>
          <w:spacing w:val="2"/>
          <w:sz w:val="24"/>
          <w:szCs w:val="24"/>
        </w:rPr>
        <w:t>i</w:t>
      </w:r>
      <w:r w:rsidRPr="00B10093">
        <w:rPr>
          <w:rFonts w:eastAsia="Arial" w:cs="Arial"/>
          <w:b/>
          <w:bCs/>
          <w:color w:val="000000"/>
          <w:sz w:val="24"/>
          <w:szCs w:val="24"/>
        </w:rPr>
        <w:t>si</w:t>
      </w:r>
      <w:r w:rsidRPr="00B10093">
        <w:rPr>
          <w:rFonts w:eastAsia="Arial" w:cs="Arial"/>
          <w:b/>
          <w:bCs/>
          <w:color w:val="000000"/>
          <w:spacing w:val="1"/>
          <w:w w:val="99"/>
          <w:sz w:val="24"/>
          <w:szCs w:val="24"/>
        </w:rPr>
        <w:t>t</w:t>
      </w:r>
      <w:r w:rsidRPr="00B10093">
        <w:rPr>
          <w:rFonts w:eastAsia="Arial" w:cs="Arial"/>
          <w:b/>
          <w:bCs/>
          <w:color w:val="000000"/>
          <w:spacing w:val="1"/>
          <w:sz w:val="24"/>
          <w:szCs w:val="24"/>
        </w:rPr>
        <w:t>io</w:t>
      </w:r>
      <w:r w:rsidRPr="00B10093">
        <w:rPr>
          <w:rFonts w:eastAsia="Arial" w:cs="Arial"/>
          <w:b/>
          <w:bCs/>
          <w:color w:val="000000"/>
          <w:sz w:val="24"/>
          <w:szCs w:val="24"/>
        </w:rPr>
        <w:t>n</w:t>
      </w:r>
      <w:r w:rsidRPr="00B10093">
        <w:rPr>
          <w:rFonts w:eastAsia="Arial" w:cs="Arial"/>
          <w:b/>
          <w:bCs/>
          <w:color w:val="000000"/>
          <w:spacing w:val="-1"/>
          <w:sz w:val="24"/>
          <w:szCs w:val="24"/>
        </w:rPr>
        <w:t xml:space="preserve"> </w:t>
      </w:r>
      <w:r w:rsidRPr="00B10093">
        <w:rPr>
          <w:rFonts w:eastAsia="Arial" w:cs="Arial"/>
          <w:b/>
          <w:bCs/>
          <w:color w:val="000000"/>
          <w:sz w:val="24"/>
          <w:szCs w:val="24"/>
        </w:rPr>
        <w:t>o</w:t>
      </w:r>
      <w:r w:rsidRPr="00B10093">
        <w:rPr>
          <w:rFonts w:eastAsia="Arial" w:cs="Arial"/>
          <w:b/>
          <w:bCs/>
          <w:color w:val="000000"/>
          <w:spacing w:val="1"/>
          <w:w w:val="99"/>
          <w:sz w:val="24"/>
          <w:szCs w:val="24"/>
        </w:rPr>
        <w:t>f</w:t>
      </w:r>
      <w:r w:rsidRPr="00B10093">
        <w:rPr>
          <w:rFonts w:eastAsia="Arial" w:cs="Arial"/>
          <w:b/>
          <w:bCs/>
          <w:color w:val="000000"/>
          <w:spacing w:val="1"/>
          <w:sz w:val="24"/>
          <w:szCs w:val="24"/>
        </w:rPr>
        <w:t xml:space="preserve"> </w:t>
      </w:r>
      <w:r w:rsidRPr="00B10093">
        <w:rPr>
          <w:rFonts w:eastAsia="Arial" w:cs="Arial"/>
          <w:b/>
          <w:bCs/>
          <w:color w:val="000000"/>
          <w:spacing w:val="2"/>
          <w:sz w:val="24"/>
          <w:szCs w:val="24"/>
        </w:rPr>
        <w:t>L</w:t>
      </w:r>
      <w:r w:rsidRPr="00B10093">
        <w:rPr>
          <w:rFonts w:eastAsia="Arial" w:cs="Arial"/>
          <w:b/>
          <w:bCs/>
          <w:color w:val="000000"/>
          <w:spacing w:val="-1"/>
          <w:sz w:val="24"/>
          <w:szCs w:val="24"/>
        </w:rPr>
        <w:t>a</w:t>
      </w:r>
      <w:r w:rsidRPr="00B10093">
        <w:rPr>
          <w:rFonts w:eastAsia="Arial" w:cs="Arial"/>
          <w:b/>
          <w:bCs/>
          <w:color w:val="000000"/>
          <w:spacing w:val="-3"/>
          <w:sz w:val="24"/>
          <w:szCs w:val="24"/>
        </w:rPr>
        <w:t>n</w:t>
      </w:r>
      <w:r w:rsidRPr="00B10093">
        <w:rPr>
          <w:rFonts w:eastAsia="Arial" w:cs="Arial"/>
          <w:b/>
          <w:bCs/>
          <w:color w:val="000000"/>
          <w:sz w:val="24"/>
          <w:szCs w:val="24"/>
        </w:rPr>
        <w:t>d</w:t>
      </w:r>
      <w:r w:rsidRPr="00B10093">
        <w:rPr>
          <w:rFonts w:eastAsia="Arial" w:cs="Arial"/>
          <w:b/>
          <w:bCs/>
          <w:color w:val="000000"/>
          <w:spacing w:val="-1"/>
          <w:sz w:val="24"/>
          <w:szCs w:val="24"/>
        </w:rPr>
        <w:t xml:space="preserve"> </w:t>
      </w:r>
      <w:r w:rsidRPr="00B10093">
        <w:rPr>
          <w:rFonts w:eastAsia="Arial" w:cs="Arial"/>
          <w:b/>
          <w:bCs/>
          <w:color w:val="000000"/>
          <w:w w:val="99"/>
          <w:sz w:val="24"/>
          <w:szCs w:val="24"/>
        </w:rPr>
        <w:t>f</w:t>
      </w:r>
      <w:r w:rsidRPr="00B10093">
        <w:rPr>
          <w:rFonts w:eastAsia="Arial" w:cs="Arial"/>
          <w:b/>
          <w:bCs/>
          <w:color w:val="000000"/>
          <w:sz w:val="24"/>
          <w:szCs w:val="24"/>
        </w:rPr>
        <w:t xml:space="preserve">or </w:t>
      </w:r>
      <w:r w:rsidRPr="00B10093">
        <w:rPr>
          <w:rFonts w:eastAsia="Arial" w:cs="Arial"/>
          <w:b/>
          <w:bCs/>
          <w:color w:val="000000"/>
          <w:spacing w:val="2"/>
          <w:sz w:val="24"/>
          <w:szCs w:val="24"/>
        </w:rPr>
        <w:t>W</w:t>
      </w:r>
      <w:r w:rsidRPr="00B10093">
        <w:rPr>
          <w:rFonts w:eastAsia="Arial" w:cs="Arial"/>
          <w:b/>
          <w:bCs/>
          <w:color w:val="000000"/>
          <w:spacing w:val="-1"/>
          <w:sz w:val="24"/>
          <w:szCs w:val="24"/>
        </w:rPr>
        <w:t>a</w:t>
      </w:r>
      <w:r w:rsidRPr="00B10093">
        <w:rPr>
          <w:rFonts w:eastAsia="Arial" w:cs="Arial"/>
          <w:b/>
          <w:bCs/>
          <w:color w:val="000000"/>
          <w:w w:val="99"/>
          <w:sz w:val="24"/>
          <w:szCs w:val="24"/>
        </w:rPr>
        <w:t>t</w:t>
      </w:r>
      <w:r w:rsidRPr="00B10093">
        <w:rPr>
          <w:rFonts w:eastAsia="Arial" w:cs="Arial"/>
          <w:b/>
          <w:bCs/>
          <w:color w:val="000000"/>
          <w:spacing w:val="-1"/>
          <w:sz w:val="24"/>
          <w:szCs w:val="24"/>
        </w:rPr>
        <w:t>e</w:t>
      </w:r>
      <w:r w:rsidRPr="00B10093">
        <w:rPr>
          <w:rFonts w:eastAsia="Arial" w:cs="Arial"/>
          <w:b/>
          <w:bCs/>
          <w:color w:val="000000"/>
          <w:sz w:val="24"/>
          <w:szCs w:val="24"/>
        </w:rPr>
        <w:t>r S</w:t>
      </w:r>
      <w:r w:rsidR="001F0936" w:rsidRPr="00B10093">
        <w:rPr>
          <w:rFonts w:eastAsia="Arial" w:cs="Arial"/>
          <w:b/>
          <w:bCs/>
          <w:color w:val="000000"/>
          <w:sz w:val="24"/>
          <w:szCs w:val="24"/>
        </w:rPr>
        <w:t>ource</w:t>
      </w:r>
      <w:r>
        <w:rPr>
          <w:rFonts w:eastAsia="Arial" w:cs="Arial"/>
          <w:b/>
          <w:bCs/>
          <w:color w:val="000000"/>
          <w:sz w:val="21"/>
          <w:szCs w:val="21"/>
        </w:rPr>
        <w:t xml:space="preserve"> </w:t>
      </w:r>
    </w:p>
    <w:p w14:paraId="60EA76D0" w14:textId="77777777" w:rsidR="00FB4550" w:rsidRDefault="00FB4550" w:rsidP="008B1D19">
      <w:pPr>
        <w:pStyle w:val="NoSpacing"/>
        <w:ind w:left="1440"/>
        <w:rPr>
          <w:rFonts w:eastAsia="Arial" w:cs="Arial"/>
          <w:b/>
          <w:bCs/>
          <w:color w:val="000000"/>
          <w:sz w:val="21"/>
          <w:szCs w:val="21"/>
        </w:rPr>
      </w:pPr>
    </w:p>
    <w:p w14:paraId="22CE4D61" w14:textId="11861BF0" w:rsidR="008B1D19" w:rsidRPr="00B10093" w:rsidRDefault="008B1D19" w:rsidP="008B1D19">
      <w:pPr>
        <w:pStyle w:val="NoSpacing"/>
        <w:ind w:left="1440"/>
        <w:rPr>
          <w:b/>
          <w:bCs/>
          <w:sz w:val="28"/>
          <w:szCs w:val="28"/>
        </w:rPr>
      </w:pPr>
      <w:r w:rsidRPr="00B10093">
        <w:rPr>
          <w:rFonts w:eastAsia="Arial" w:cs="Arial"/>
          <w:b/>
          <w:bCs/>
          <w:color w:val="000000"/>
          <w:sz w:val="28"/>
          <w:szCs w:val="28"/>
        </w:rPr>
        <w:t>I</w:t>
      </w:r>
      <w:r w:rsidR="00B07ACE">
        <w:rPr>
          <w:rFonts w:eastAsia="Arial" w:cs="Arial"/>
          <w:b/>
          <w:bCs/>
          <w:color w:val="000000"/>
          <w:sz w:val="28"/>
          <w:szCs w:val="28"/>
        </w:rPr>
        <w:t>NSTRUCTIONS AND SUPPORTING MATERIALS</w:t>
      </w:r>
    </w:p>
    <w:p w14:paraId="5F7B4659" w14:textId="77777777" w:rsidR="008B1D19" w:rsidRPr="00B10093" w:rsidRDefault="008B1D19" w:rsidP="008B1D19">
      <w:pPr>
        <w:spacing w:line="240" w:lineRule="exact"/>
        <w:rPr>
          <w:rFonts w:ascii="Arial" w:eastAsia="Arial" w:hAnsi="Arial" w:cs="Arial"/>
          <w:w w:val="99"/>
          <w:sz w:val="28"/>
          <w:szCs w:val="28"/>
        </w:rPr>
      </w:pPr>
    </w:p>
    <w:p w14:paraId="33CA7014" w14:textId="77777777" w:rsidR="00FB4550" w:rsidRDefault="00FB4550" w:rsidP="008B1D19">
      <w:pPr>
        <w:widowControl w:val="0"/>
        <w:spacing w:line="240" w:lineRule="auto"/>
        <w:ind w:left="505" w:right="-20"/>
        <w:rPr>
          <w:rFonts w:ascii="Arial" w:eastAsia="Arial" w:hAnsi="Arial" w:cs="Arial"/>
          <w:b/>
          <w:bCs/>
          <w:caps/>
          <w:color w:val="000000"/>
        </w:rPr>
      </w:pPr>
    </w:p>
    <w:p w14:paraId="750D0C1F" w14:textId="77777777" w:rsidR="00FB4550" w:rsidRDefault="00FB4550" w:rsidP="008B1D19">
      <w:pPr>
        <w:widowControl w:val="0"/>
        <w:spacing w:line="240" w:lineRule="auto"/>
        <w:ind w:left="505" w:right="-20"/>
        <w:rPr>
          <w:rFonts w:ascii="Arial" w:eastAsia="Arial" w:hAnsi="Arial" w:cs="Arial"/>
          <w:b/>
          <w:bCs/>
          <w:caps/>
          <w:color w:val="000000"/>
        </w:rPr>
      </w:pPr>
    </w:p>
    <w:p w14:paraId="0BD2A84A" w14:textId="783A70FA" w:rsidR="008B1D19" w:rsidRPr="00B33405" w:rsidRDefault="008B1D19" w:rsidP="008B1D19">
      <w:pPr>
        <w:widowControl w:val="0"/>
        <w:spacing w:line="240" w:lineRule="auto"/>
        <w:ind w:left="505" w:right="-20"/>
        <w:rPr>
          <w:rFonts w:ascii="Arial" w:eastAsia="Arial" w:hAnsi="Arial" w:cs="Arial"/>
          <w:b/>
          <w:bCs/>
          <w:caps/>
          <w:color w:val="000000"/>
        </w:rPr>
      </w:pPr>
      <w:r w:rsidRPr="00B33405">
        <w:rPr>
          <w:rFonts w:ascii="Arial" w:eastAsia="Arial" w:hAnsi="Arial" w:cs="Arial"/>
          <w:b/>
          <w:bCs/>
          <w:caps/>
          <w:color w:val="000000"/>
        </w:rPr>
        <w:t>I</w:t>
      </w:r>
      <w:r w:rsidRPr="00B33405">
        <w:rPr>
          <w:rFonts w:ascii="Arial" w:eastAsia="Arial" w:hAnsi="Arial" w:cs="Arial"/>
          <w:b/>
          <w:bCs/>
          <w:caps/>
          <w:color w:val="000000"/>
          <w:spacing w:val="-2"/>
        </w:rPr>
        <w:t>n</w:t>
      </w:r>
      <w:r w:rsidRPr="00B33405">
        <w:rPr>
          <w:rFonts w:ascii="Arial" w:eastAsia="Arial" w:hAnsi="Arial" w:cs="Arial"/>
          <w:b/>
          <w:bCs/>
          <w:caps/>
          <w:color w:val="000000"/>
        </w:rPr>
        <w:t>t</w:t>
      </w:r>
      <w:r w:rsidRPr="00B33405">
        <w:rPr>
          <w:rFonts w:ascii="Arial" w:eastAsia="Arial" w:hAnsi="Arial" w:cs="Arial"/>
          <w:b/>
          <w:bCs/>
          <w:caps/>
          <w:color w:val="000000"/>
          <w:w w:val="99"/>
        </w:rPr>
        <w:t>r</w:t>
      </w:r>
      <w:r w:rsidRPr="00B33405">
        <w:rPr>
          <w:rFonts w:ascii="Arial" w:eastAsia="Arial" w:hAnsi="Arial" w:cs="Arial"/>
          <w:b/>
          <w:bCs/>
          <w:caps/>
          <w:color w:val="000000"/>
        </w:rPr>
        <w:t>odu</w:t>
      </w:r>
      <w:r w:rsidRPr="00B33405">
        <w:rPr>
          <w:rFonts w:ascii="Arial" w:eastAsia="Arial" w:hAnsi="Arial" w:cs="Arial"/>
          <w:b/>
          <w:bCs/>
          <w:caps/>
          <w:color w:val="000000"/>
          <w:w w:val="99"/>
        </w:rPr>
        <w:t>c</w:t>
      </w:r>
      <w:r w:rsidRPr="00B33405">
        <w:rPr>
          <w:rFonts w:ascii="Arial" w:eastAsia="Arial" w:hAnsi="Arial" w:cs="Arial"/>
          <w:b/>
          <w:bCs/>
          <w:caps/>
          <w:color w:val="000000"/>
        </w:rPr>
        <w:t>t</w:t>
      </w:r>
      <w:r w:rsidRPr="00B33405">
        <w:rPr>
          <w:rFonts w:ascii="Arial" w:eastAsia="Arial" w:hAnsi="Arial" w:cs="Arial"/>
          <w:b/>
          <w:bCs/>
          <w:caps/>
          <w:color w:val="000000"/>
          <w:spacing w:val="2"/>
        </w:rPr>
        <w:t>i</w:t>
      </w:r>
      <w:r w:rsidRPr="00B33405">
        <w:rPr>
          <w:rFonts w:ascii="Arial" w:eastAsia="Arial" w:hAnsi="Arial" w:cs="Arial"/>
          <w:b/>
          <w:bCs/>
          <w:caps/>
          <w:color w:val="000000"/>
        </w:rPr>
        <w:t>on</w:t>
      </w:r>
    </w:p>
    <w:p w14:paraId="2B8ECD31" w14:textId="77777777" w:rsidR="008B1D19" w:rsidRPr="008B1D19" w:rsidRDefault="008B1D19" w:rsidP="008B1D19">
      <w:pPr>
        <w:spacing w:line="240" w:lineRule="exact"/>
        <w:rPr>
          <w:rFonts w:asciiTheme="minorHAnsi" w:eastAsia="Arial" w:hAnsiTheme="minorHAnsi" w:cstheme="minorHAnsi"/>
          <w:sz w:val="24"/>
          <w:szCs w:val="24"/>
        </w:rPr>
      </w:pPr>
    </w:p>
    <w:p w14:paraId="7FEF18A6" w14:textId="03BCEE6B" w:rsidR="008B1D19" w:rsidRPr="00FB4550" w:rsidRDefault="008B1D19" w:rsidP="00FB4550">
      <w:pPr>
        <w:widowControl w:val="0"/>
        <w:spacing w:line="264" w:lineRule="auto"/>
        <w:ind w:left="505" w:right="379"/>
        <w:jc w:val="both"/>
        <w:rPr>
          <w:rFonts w:ascii="Arial" w:eastAsia="Times New Roman" w:hAnsi="Arial" w:cs="Arial"/>
          <w:sz w:val="20"/>
          <w:szCs w:val="20"/>
        </w:rPr>
      </w:pPr>
      <w:r w:rsidRPr="00FB4550">
        <w:rPr>
          <w:rFonts w:ascii="Arial" w:eastAsia="Arial" w:hAnsi="Arial" w:cs="Arial"/>
          <w:color w:val="000000"/>
          <w:sz w:val="20"/>
          <w:szCs w:val="20"/>
        </w:rPr>
        <w:t xml:space="preserve">These </w:t>
      </w:r>
      <w:r w:rsidRPr="00FB4550">
        <w:rPr>
          <w:rFonts w:ascii="Arial" w:eastAsia="Arial" w:hAnsi="Arial" w:cs="Arial"/>
          <w:i/>
          <w:iCs/>
          <w:color w:val="000000"/>
          <w:sz w:val="20"/>
          <w:szCs w:val="20"/>
        </w:rPr>
        <w:t xml:space="preserve">Instructions </w:t>
      </w:r>
      <w:r w:rsidR="00682AD4" w:rsidRPr="00FB4550">
        <w:rPr>
          <w:rFonts w:ascii="Arial" w:eastAsia="Arial" w:hAnsi="Arial" w:cs="Arial"/>
          <w:i/>
          <w:iCs/>
          <w:color w:val="000000"/>
          <w:sz w:val="20"/>
          <w:szCs w:val="20"/>
        </w:rPr>
        <w:t xml:space="preserve">and Supporting Materials </w:t>
      </w:r>
      <w:r w:rsidRPr="00FB4550">
        <w:rPr>
          <w:rFonts w:ascii="Arial" w:eastAsia="Arial" w:hAnsi="Arial" w:cs="Arial"/>
          <w:color w:val="000000"/>
          <w:sz w:val="20"/>
          <w:szCs w:val="20"/>
        </w:rPr>
        <w:t>provide guidance</w:t>
      </w:r>
      <w:r w:rsidR="002D6620" w:rsidRPr="00FB4550">
        <w:rPr>
          <w:rFonts w:ascii="Arial" w:eastAsia="Arial" w:hAnsi="Arial" w:cs="Arial"/>
          <w:color w:val="000000"/>
          <w:sz w:val="20"/>
          <w:szCs w:val="20"/>
        </w:rPr>
        <w:t xml:space="preserve"> </w:t>
      </w:r>
      <w:r w:rsidR="003E3E6C" w:rsidRPr="00FB4550">
        <w:rPr>
          <w:rFonts w:ascii="Arial" w:eastAsia="Arial" w:hAnsi="Arial" w:cs="Arial"/>
          <w:color w:val="000000"/>
          <w:sz w:val="20"/>
          <w:szCs w:val="20"/>
        </w:rPr>
        <w:t xml:space="preserve">for </w:t>
      </w:r>
      <w:r w:rsidRPr="00FB4550">
        <w:rPr>
          <w:rFonts w:ascii="Arial" w:eastAsia="Arial" w:hAnsi="Arial" w:cs="Arial"/>
          <w:color w:val="000000"/>
          <w:sz w:val="20"/>
          <w:szCs w:val="20"/>
        </w:rPr>
        <w:t>submitting permit application B</w:t>
      </w:r>
      <w:r w:rsidR="00BC29DB" w:rsidRPr="00FB4550">
        <w:rPr>
          <w:rFonts w:ascii="Arial" w:eastAsia="Arial" w:hAnsi="Arial" w:cs="Arial"/>
          <w:color w:val="000000"/>
          <w:sz w:val="20"/>
          <w:szCs w:val="20"/>
        </w:rPr>
        <w:t>WR</w:t>
      </w:r>
      <w:r w:rsidRPr="00FB4550">
        <w:rPr>
          <w:rFonts w:ascii="Arial" w:eastAsia="Arial" w:hAnsi="Arial" w:cs="Arial"/>
          <w:color w:val="000000"/>
          <w:sz w:val="20"/>
          <w:szCs w:val="20"/>
        </w:rPr>
        <w:t xml:space="preserve"> WS26. </w:t>
      </w:r>
      <w:r w:rsidR="00BC29DB" w:rsidRPr="00FB4550">
        <w:rPr>
          <w:rFonts w:ascii="Arial" w:eastAsia="Arial" w:hAnsi="Arial" w:cs="Arial"/>
          <w:color w:val="000000"/>
          <w:sz w:val="20"/>
          <w:szCs w:val="20"/>
        </w:rPr>
        <w:t xml:space="preserve"> </w:t>
      </w:r>
      <w:r w:rsidRPr="00FB4550">
        <w:rPr>
          <w:rFonts w:ascii="Arial" w:eastAsia="Times New Roman" w:hAnsi="Arial" w:cs="Arial"/>
          <w:sz w:val="20"/>
          <w:szCs w:val="20"/>
        </w:rPr>
        <w:t>T</w:t>
      </w:r>
      <w:r w:rsidR="00B621A9" w:rsidRPr="00FB4550">
        <w:rPr>
          <w:rFonts w:ascii="Arial" w:eastAsia="Times New Roman" w:hAnsi="Arial" w:cs="Arial"/>
          <w:sz w:val="20"/>
          <w:szCs w:val="20"/>
        </w:rPr>
        <w:t xml:space="preserve">he </w:t>
      </w:r>
      <w:r w:rsidRPr="00FB4550">
        <w:rPr>
          <w:rFonts w:ascii="Arial" w:eastAsia="Times New Roman" w:hAnsi="Arial" w:cs="Arial"/>
          <w:sz w:val="20"/>
          <w:szCs w:val="20"/>
        </w:rPr>
        <w:t xml:space="preserve">information </w:t>
      </w:r>
      <w:r w:rsidR="00682AD4" w:rsidRPr="00FB4550">
        <w:rPr>
          <w:rFonts w:ascii="Arial" w:eastAsia="Times New Roman" w:hAnsi="Arial" w:cs="Arial"/>
          <w:sz w:val="20"/>
          <w:szCs w:val="20"/>
        </w:rPr>
        <w:t xml:space="preserve">in this guidance </w:t>
      </w:r>
      <w:r w:rsidRPr="00FB4550">
        <w:rPr>
          <w:rFonts w:ascii="Arial" w:eastAsia="Times New Roman" w:hAnsi="Arial" w:cs="Arial"/>
          <w:sz w:val="20"/>
          <w:szCs w:val="20"/>
        </w:rPr>
        <w:t xml:space="preserve">is organized into two sections.  PART I answers </w:t>
      </w:r>
      <w:r w:rsidR="0032501E">
        <w:rPr>
          <w:rFonts w:ascii="Arial" w:eastAsia="Times New Roman" w:hAnsi="Arial" w:cs="Arial"/>
          <w:sz w:val="20"/>
          <w:szCs w:val="20"/>
        </w:rPr>
        <w:t xml:space="preserve">commonly asked </w:t>
      </w:r>
      <w:r w:rsidRPr="00FB4550">
        <w:rPr>
          <w:rFonts w:ascii="Arial" w:eastAsia="Times New Roman" w:hAnsi="Arial" w:cs="Arial"/>
          <w:sz w:val="20"/>
          <w:szCs w:val="20"/>
        </w:rPr>
        <w:t xml:space="preserve">questions about the </w:t>
      </w:r>
      <w:r w:rsidR="00081AF9" w:rsidRPr="00FB4550">
        <w:rPr>
          <w:rFonts w:ascii="Arial" w:eastAsia="Times New Roman" w:hAnsi="Arial" w:cs="Arial"/>
          <w:sz w:val="20"/>
          <w:szCs w:val="20"/>
        </w:rPr>
        <w:t xml:space="preserve">MassDEP </w:t>
      </w:r>
      <w:r w:rsidRPr="00FB4550">
        <w:rPr>
          <w:rFonts w:ascii="Arial" w:eastAsia="Times New Roman" w:hAnsi="Arial" w:cs="Arial"/>
          <w:sz w:val="20"/>
          <w:szCs w:val="20"/>
        </w:rPr>
        <w:t xml:space="preserve">permitting approval process. </w:t>
      </w:r>
      <w:r w:rsidR="001F0936" w:rsidRPr="00FB4550">
        <w:rPr>
          <w:rFonts w:ascii="Arial" w:eastAsia="Times New Roman" w:hAnsi="Arial" w:cs="Arial"/>
          <w:sz w:val="20"/>
          <w:szCs w:val="20"/>
        </w:rPr>
        <w:t xml:space="preserve"> </w:t>
      </w:r>
      <w:r w:rsidRPr="00FB4550">
        <w:rPr>
          <w:rFonts w:ascii="Arial" w:eastAsia="Times New Roman" w:hAnsi="Arial" w:cs="Arial"/>
          <w:sz w:val="20"/>
          <w:szCs w:val="20"/>
        </w:rPr>
        <w:t xml:space="preserve">PART II </w:t>
      </w:r>
      <w:r w:rsidR="002B75C0" w:rsidRPr="00FB4550">
        <w:rPr>
          <w:rFonts w:ascii="Arial" w:eastAsia="Times New Roman" w:hAnsi="Arial" w:cs="Arial"/>
          <w:sz w:val="20"/>
          <w:szCs w:val="20"/>
        </w:rPr>
        <w:t xml:space="preserve">is the </w:t>
      </w:r>
      <w:r w:rsidR="00BC29DB" w:rsidRPr="00FB4550">
        <w:rPr>
          <w:rFonts w:ascii="Arial" w:eastAsia="Times New Roman" w:hAnsi="Arial" w:cs="Arial"/>
          <w:sz w:val="20"/>
          <w:szCs w:val="20"/>
        </w:rPr>
        <w:t xml:space="preserve">permit </w:t>
      </w:r>
      <w:r w:rsidR="002B75C0" w:rsidRPr="00FB4550">
        <w:rPr>
          <w:rFonts w:ascii="Arial" w:eastAsia="Times New Roman" w:hAnsi="Arial" w:cs="Arial"/>
          <w:sz w:val="20"/>
          <w:szCs w:val="20"/>
        </w:rPr>
        <w:t xml:space="preserve">application completeness checklist which </w:t>
      </w:r>
      <w:r w:rsidRPr="00FB4550">
        <w:rPr>
          <w:rFonts w:ascii="Arial" w:eastAsia="Times New Roman" w:hAnsi="Arial" w:cs="Arial"/>
          <w:sz w:val="20"/>
          <w:szCs w:val="20"/>
        </w:rPr>
        <w:t>identifies the</w:t>
      </w:r>
      <w:r w:rsidR="00081AF9" w:rsidRPr="00FB4550">
        <w:rPr>
          <w:rFonts w:ascii="Arial" w:eastAsia="Times New Roman" w:hAnsi="Arial" w:cs="Arial"/>
          <w:sz w:val="20"/>
          <w:szCs w:val="20"/>
        </w:rPr>
        <w:t xml:space="preserve"> information</w:t>
      </w:r>
      <w:r w:rsidR="002B75C0" w:rsidRPr="00FB4550">
        <w:rPr>
          <w:rFonts w:ascii="Arial" w:eastAsia="Times New Roman" w:hAnsi="Arial" w:cs="Arial"/>
          <w:sz w:val="20"/>
          <w:szCs w:val="20"/>
        </w:rPr>
        <w:t xml:space="preserve"> </w:t>
      </w:r>
      <w:r w:rsidRPr="00FB4550">
        <w:rPr>
          <w:rFonts w:ascii="Arial" w:eastAsia="Times New Roman" w:hAnsi="Arial" w:cs="Arial"/>
          <w:sz w:val="20"/>
          <w:szCs w:val="20"/>
        </w:rPr>
        <w:t xml:space="preserve">that must </w:t>
      </w:r>
      <w:r w:rsidR="002D6620" w:rsidRPr="00FB4550">
        <w:rPr>
          <w:rFonts w:ascii="Arial" w:eastAsia="Times New Roman" w:hAnsi="Arial" w:cs="Arial"/>
          <w:sz w:val="20"/>
          <w:szCs w:val="20"/>
        </w:rPr>
        <w:t xml:space="preserve">be </w:t>
      </w:r>
      <w:r w:rsidR="002B75C0" w:rsidRPr="00FB4550">
        <w:rPr>
          <w:rFonts w:ascii="Arial" w:eastAsia="Times New Roman" w:hAnsi="Arial" w:cs="Arial"/>
          <w:sz w:val="20"/>
          <w:szCs w:val="20"/>
        </w:rPr>
        <w:t xml:space="preserve">submitted with the </w:t>
      </w:r>
      <w:r w:rsidRPr="00FB4550">
        <w:rPr>
          <w:rFonts w:ascii="Arial" w:eastAsia="Times New Roman" w:hAnsi="Arial" w:cs="Arial"/>
          <w:sz w:val="20"/>
          <w:szCs w:val="20"/>
        </w:rPr>
        <w:t>permit application</w:t>
      </w:r>
      <w:r w:rsidR="002B75C0" w:rsidRPr="00FB4550">
        <w:rPr>
          <w:rFonts w:ascii="Arial" w:eastAsia="Times New Roman" w:hAnsi="Arial" w:cs="Arial"/>
          <w:sz w:val="20"/>
          <w:szCs w:val="20"/>
        </w:rPr>
        <w:t xml:space="preserve">. </w:t>
      </w:r>
      <w:r w:rsidRPr="00FB4550">
        <w:rPr>
          <w:rFonts w:ascii="Arial" w:eastAsia="Times New Roman" w:hAnsi="Arial" w:cs="Arial"/>
          <w:sz w:val="20"/>
          <w:szCs w:val="20"/>
        </w:rPr>
        <w:t xml:space="preserve"> </w:t>
      </w:r>
    </w:p>
    <w:p w14:paraId="12919969" w14:textId="77777777" w:rsidR="008B1D19" w:rsidRPr="00FB4550" w:rsidRDefault="008B1D19" w:rsidP="00FB4550">
      <w:pPr>
        <w:widowControl w:val="0"/>
        <w:spacing w:line="264" w:lineRule="auto"/>
        <w:ind w:left="505" w:right="379"/>
        <w:jc w:val="both"/>
        <w:rPr>
          <w:rFonts w:ascii="Arial" w:eastAsia="Times New Roman" w:hAnsi="Arial" w:cs="Arial"/>
          <w:sz w:val="20"/>
          <w:szCs w:val="20"/>
        </w:rPr>
      </w:pPr>
    </w:p>
    <w:p w14:paraId="2EDDBB6D" w14:textId="32B0D2F1" w:rsidR="00BC29DB" w:rsidRPr="00EB2297" w:rsidRDefault="00BC29DB" w:rsidP="00FB4550">
      <w:pPr>
        <w:spacing w:line="264" w:lineRule="auto"/>
        <w:ind w:left="505"/>
        <w:rPr>
          <w:rFonts w:ascii="Arial" w:eastAsia="Arial" w:hAnsi="Arial" w:cs="Arial"/>
          <w:color w:val="0033CC"/>
          <w:sz w:val="20"/>
          <w:szCs w:val="20"/>
        </w:rPr>
      </w:pPr>
      <w:r w:rsidRPr="00FB4550">
        <w:rPr>
          <w:rFonts w:ascii="Arial" w:eastAsia="Arial" w:hAnsi="Arial" w:cs="Arial"/>
          <w:color w:val="000000"/>
          <w:sz w:val="20"/>
          <w:szCs w:val="20"/>
        </w:rPr>
        <w:t>P</w:t>
      </w:r>
      <w:r w:rsidR="008B1D19" w:rsidRPr="00FB4550">
        <w:rPr>
          <w:rFonts w:ascii="Arial" w:eastAsia="Arial" w:hAnsi="Arial" w:cs="Arial"/>
          <w:color w:val="000000"/>
          <w:sz w:val="20"/>
          <w:szCs w:val="20"/>
        </w:rPr>
        <w:t>ermit application</w:t>
      </w:r>
      <w:r w:rsidRPr="00FB4550">
        <w:rPr>
          <w:rFonts w:ascii="Arial" w:eastAsia="Arial" w:hAnsi="Arial" w:cs="Arial"/>
          <w:color w:val="000000"/>
          <w:sz w:val="20"/>
          <w:szCs w:val="20"/>
        </w:rPr>
        <w:t xml:space="preserve"> WS26</w:t>
      </w:r>
      <w:r w:rsidR="008B1D19" w:rsidRPr="00FB4550">
        <w:rPr>
          <w:rFonts w:ascii="Arial" w:eastAsia="Arial" w:hAnsi="Arial" w:cs="Arial"/>
          <w:color w:val="000000"/>
          <w:sz w:val="20"/>
          <w:szCs w:val="20"/>
        </w:rPr>
        <w:t xml:space="preserve"> is available </w:t>
      </w:r>
      <w:r w:rsidR="00081AF9" w:rsidRPr="00FB4550">
        <w:rPr>
          <w:rFonts w:ascii="Arial" w:eastAsia="Arial" w:hAnsi="Arial" w:cs="Arial"/>
          <w:color w:val="000000"/>
          <w:sz w:val="20"/>
          <w:szCs w:val="20"/>
        </w:rPr>
        <w:t xml:space="preserve">in both word and pdf form </w:t>
      </w:r>
      <w:r w:rsidR="008B1D19" w:rsidRPr="00FB4550">
        <w:rPr>
          <w:rFonts w:ascii="Arial" w:eastAsia="Arial" w:hAnsi="Arial" w:cs="Arial"/>
          <w:color w:val="000000"/>
          <w:sz w:val="20"/>
          <w:szCs w:val="20"/>
        </w:rPr>
        <w:t xml:space="preserve">at </w:t>
      </w:r>
      <w:hyperlink r:id="rId9" w:history="1">
        <w:r w:rsidR="008B1D19" w:rsidRPr="00EB2297">
          <w:rPr>
            <w:rStyle w:val="Hyperlink"/>
            <w:rFonts w:ascii="Arial" w:hAnsi="Arial" w:cs="Arial"/>
            <w:color w:val="0033CC"/>
            <w:sz w:val="20"/>
            <w:szCs w:val="20"/>
          </w:rPr>
          <w:t>WS 26: Sale or Acquisition of Land for Water Supply Purposes | Mass.gov</w:t>
        </w:r>
      </w:hyperlink>
      <w:r w:rsidR="008B1D19" w:rsidRPr="0032501E">
        <w:rPr>
          <w:rFonts w:ascii="Arial" w:hAnsi="Arial" w:cs="Arial"/>
          <w:color w:val="000099"/>
          <w:sz w:val="20"/>
          <w:szCs w:val="20"/>
        </w:rPr>
        <w:t xml:space="preserve">. </w:t>
      </w:r>
      <w:r w:rsidRPr="00FB4550">
        <w:rPr>
          <w:rFonts w:ascii="Arial" w:eastAsia="Times New Roman" w:hAnsi="Arial" w:cs="Arial"/>
          <w:color w:val="000000" w:themeColor="text1"/>
          <w:sz w:val="20"/>
          <w:szCs w:val="20"/>
        </w:rPr>
        <w:t xml:space="preserve">   </w:t>
      </w:r>
      <w:r w:rsidRPr="00FB4550">
        <w:rPr>
          <w:rFonts w:ascii="Arial" w:eastAsia="Arial" w:hAnsi="Arial" w:cs="Arial"/>
          <w:sz w:val="20"/>
          <w:szCs w:val="20"/>
        </w:rPr>
        <w:t>Complete the application form in either format</w:t>
      </w:r>
      <w:r w:rsidR="00A07A70">
        <w:rPr>
          <w:rFonts w:ascii="Arial" w:eastAsia="Arial" w:hAnsi="Arial" w:cs="Arial"/>
          <w:sz w:val="20"/>
          <w:szCs w:val="20"/>
        </w:rPr>
        <w:t xml:space="preserve"> </w:t>
      </w:r>
      <w:proofErr w:type="gramStart"/>
      <w:r w:rsidR="00A07A70">
        <w:rPr>
          <w:rFonts w:ascii="Arial" w:eastAsia="Arial" w:hAnsi="Arial" w:cs="Arial"/>
          <w:sz w:val="20"/>
          <w:szCs w:val="20"/>
        </w:rPr>
        <w:t>and</w:t>
      </w:r>
      <w:proofErr w:type="gramEnd"/>
      <w:r w:rsidRPr="00FB4550">
        <w:rPr>
          <w:rFonts w:ascii="Arial" w:eastAsia="Arial" w:hAnsi="Arial" w:cs="Arial"/>
          <w:sz w:val="20"/>
          <w:szCs w:val="20"/>
        </w:rPr>
        <w:t xml:space="preserve"> submit it electronically </w:t>
      </w:r>
      <w:r w:rsidRPr="00FB4550">
        <w:rPr>
          <w:rFonts w:ascii="Arial" w:eastAsia="Arial" w:hAnsi="Arial" w:cs="Arial"/>
          <w:b/>
          <w:bCs/>
          <w:sz w:val="20"/>
          <w:szCs w:val="20"/>
        </w:rPr>
        <w:t>(please do not mail)</w:t>
      </w:r>
      <w:r w:rsidRPr="00FB4550">
        <w:rPr>
          <w:rFonts w:ascii="Arial" w:eastAsia="Arial" w:hAnsi="Arial" w:cs="Arial"/>
          <w:b/>
          <w:bCs/>
          <w:color w:val="FF0000"/>
          <w:sz w:val="20"/>
          <w:szCs w:val="20"/>
        </w:rPr>
        <w:t xml:space="preserve"> </w:t>
      </w:r>
      <w:r w:rsidRPr="00FB4550">
        <w:rPr>
          <w:rFonts w:ascii="Arial" w:eastAsia="Arial" w:hAnsi="Arial" w:cs="Arial"/>
          <w:sz w:val="20"/>
          <w:szCs w:val="20"/>
        </w:rPr>
        <w:t xml:space="preserve">to MassDEP through </w:t>
      </w:r>
      <w:proofErr w:type="spellStart"/>
      <w:r w:rsidRPr="00FB4550">
        <w:rPr>
          <w:rFonts w:ascii="Arial" w:eastAsia="Arial" w:hAnsi="Arial" w:cs="Arial"/>
          <w:sz w:val="20"/>
          <w:szCs w:val="20"/>
        </w:rPr>
        <w:t>ePLACE</w:t>
      </w:r>
      <w:proofErr w:type="spellEnd"/>
      <w:r w:rsidRPr="00FB4550">
        <w:rPr>
          <w:rFonts w:ascii="Arial" w:eastAsia="Arial" w:hAnsi="Arial" w:cs="Arial"/>
          <w:sz w:val="20"/>
          <w:szCs w:val="20"/>
        </w:rPr>
        <w:t>:</w:t>
      </w:r>
      <w:r w:rsidR="00620854" w:rsidRPr="00FB4550">
        <w:rPr>
          <w:rFonts w:ascii="Arial" w:hAnsi="Arial" w:cs="Arial"/>
          <w:color w:val="0000FF"/>
          <w:sz w:val="20"/>
          <w:szCs w:val="20"/>
        </w:rPr>
        <w:t xml:space="preserve"> </w:t>
      </w:r>
      <w:hyperlink r:id="rId10">
        <w:r w:rsidR="00620854" w:rsidRPr="00EB2297">
          <w:rPr>
            <w:rStyle w:val="Hyperlink"/>
            <w:rFonts w:ascii="Arial" w:eastAsia="Arial" w:hAnsi="Arial" w:cs="Arial"/>
            <w:color w:val="0033CC"/>
            <w:sz w:val="20"/>
            <w:szCs w:val="20"/>
          </w:rPr>
          <w:t>https://eplace.eea.mass.gov/citizenaccess</w:t>
        </w:r>
      </w:hyperlink>
      <w:r w:rsidRPr="00EB2297">
        <w:rPr>
          <w:rStyle w:val="Hyperlink"/>
          <w:rFonts w:ascii="Arial" w:eastAsia="Arial" w:hAnsi="Arial" w:cs="Arial"/>
          <w:color w:val="0033CC"/>
          <w:sz w:val="20"/>
          <w:szCs w:val="20"/>
        </w:rPr>
        <w:t>.</w:t>
      </w:r>
      <w:r w:rsidRPr="00EB2297">
        <w:rPr>
          <w:rStyle w:val="Hyperlink"/>
          <w:rFonts w:ascii="Arial" w:eastAsia="Arial" w:hAnsi="Arial" w:cs="Arial"/>
          <w:color w:val="0033CC"/>
          <w:sz w:val="20"/>
          <w:szCs w:val="20"/>
          <w:u w:val="none"/>
        </w:rPr>
        <w:t xml:space="preserve">   </w:t>
      </w:r>
    </w:p>
    <w:p w14:paraId="06B3B9A0" w14:textId="77777777" w:rsidR="002D6620" w:rsidRPr="00FB4550" w:rsidRDefault="002D6620" w:rsidP="00FB4550">
      <w:pPr>
        <w:widowControl w:val="0"/>
        <w:spacing w:line="264" w:lineRule="auto"/>
        <w:ind w:left="505" w:right="379"/>
        <w:rPr>
          <w:rFonts w:ascii="Arial" w:eastAsia="Arial" w:hAnsi="Arial" w:cs="Arial"/>
          <w:sz w:val="20"/>
          <w:szCs w:val="20"/>
        </w:rPr>
      </w:pPr>
    </w:p>
    <w:p w14:paraId="346D1785" w14:textId="15A749ED" w:rsidR="00FB4550" w:rsidRDefault="00FB4550" w:rsidP="00FB4550">
      <w:pPr>
        <w:spacing w:line="264" w:lineRule="auto"/>
        <w:ind w:left="505"/>
        <w:rPr>
          <w:rFonts w:ascii="Arial" w:eastAsia="Arial" w:hAnsi="Arial" w:cs="Arial"/>
          <w:color w:val="000099"/>
          <w:sz w:val="20"/>
          <w:szCs w:val="20"/>
        </w:rPr>
      </w:pPr>
      <w:r w:rsidRPr="00FB4550">
        <w:rPr>
          <w:rFonts w:ascii="Arial" w:eastAsia="Arial" w:hAnsi="Arial" w:cs="Arial"/>
          <w:sz w:val="20"/>
          <w:szCs w:val="20"/>
        </w:rPr>
        <w:t xml:space="preserve">For technical assistance regarding online filing, contact the </w:t>
      </w:r>
      <w:proofErr w:type="spellStart"/>
      <w:r w:rsidRPr="00FB4550">
        <w:rPr>
          <w:rFonts w:ascii="Arial" w:eastAsia="Arial" w:hAnsi="Arial" w:cs="Arial"/>
          <w:sz w:val="20"/>
          <w:szCs w:val="20"/>
        </w:rPr>
        <w:t>ePLACE</w:t>
      </w:r>
      <w:proofErr w:type="spellEnd"/>
      <w:r w:rsidRPr="00FB4550">
        <w:rPr>
          <w:rFonts w:ascii="Arial" w:eastAsia="Arial" w:hAnsi="Arial" w:cs="Arial"/>
          <w:sz w:val="20"/>
          <w:szCs w:val="20"/>
        </w:rPr>
        <w:t xml:space="preserve"> Help Desk Team at 1-844-733-7522 or </w:t>
      </w:r>
      <w:hyperlink r:id="rId11">
        <w:r w:rsidRPr="0080692F">
          <w:rPr>
            <w:rStyle w:val="Hyperlink"/>
            <w:rFonts w:ascii="Arial" w:eastAsia="Arial" w:hAnsi="Arial" w:cs="Arial"/>
            <w:color w:val="0033CC"/>
            <w:sz w:val="20"/>
            <w:szCs w:val="20"/>
          </w:rPr>
          <w:t>ePLACE_helpdesk@mass.gov</w:t>
        </w:r>
      </w:hyperlink>
      <w:r w:rsidRPr="0080692F">
        <w:rPr>
          <w:rStyle w:val="Hyperlink"/>
          <w:rFonts w:ascii="Arial" w:eastAsia="Arial" w:hAnsi="Arial" w:cs="Arial"/>
          <w:color w:val="0033CC"/>
          <w:sz w:val="20"/>
          <w:szCs w:val="20"/>
        </w:rPr>
        <w:t>.</w:t>
      </w:r>
      <w:r w:rsidRPr="0032501E">
        <w:rPr>
          <w:rFonts w:ascii="Arial" w:eastAsia="Arial" w:hAnsi="Arial" w:cs="Arial"/>
          <w:color w:val="000099"/>
          <w:sz w:val="20"/>
          <w:szCs w:val="20"/>
        </w:rPr>
        <w:t xml:space="preserve"> </w:t>
      </w:r>
      <w:r w:rsidRPr="00FB4550">
        <w:rPr>
          <w:rFonts w:ascii="Arial" w:eastAsia="Arial" w:hAnsi="Arial" w:cs="Arial"/>
          <w:color w:val="0000FF"/>
          <w:sz w:val="20"/>
          <w:szCs w:val="20"/>
        </w:rPr>
        <w:t xml:space="preserve">  </w:t>
      </w:r>
      <w:r w:rsidRPr="00FB4550">
        <w:rPr>
          <w:rFonts w:ascii="Arial" w:eastAsia="Arial" w:hAnsi="Arial" w:cs="Arial"/>
          <w:sz w:val="20"/>
          <w:szCs w:val="20"/>
        </w:rPr>
        <w:t xml:space="preserve">To see a copy of your application after submittal, go to: </w:t>
      </w:r>
      <w:hyperlink r:id="rId12">
        <w:r w:rsidRPr="0080692F">
          <w:rPr>
            <w:rStyle w:val="Hyperlink"/>
            <w:rFonts w:ascii="Arial" w:eastAsia="Arial" w:hAnsi="Arial" w:cs="Arial"/>
            <w:color w:val="0033CC"/>
            <w:sz w:val="20"/>
            <w:szCs w:val="20"/>
          </w:rPr>
          <w:t>https://eeaonline.eea.state.ma.us/EEA/PublicApp</w:t>
        </w:r>
      </w:hyperlink>
      <w:r w:rsidRPr="0032501E">
        <w:rPr>
          <w:rFonts w:ascii="Arial" w:eastAsia="Arial" w:hAnsi="Arial" w:cs="Arial"/>
          <w:color w:val="000099"/>
          <w:sz w:val="20"/>
          <w:szCs w:val="20"/>
        </w:rPr>
        <w:t>.</w:t>
      </w:r>
    </w:p>
    <w:p w14:paraId="4DCBD0A7" w14:textId="1F10826B" w:rsidR="00A07A70" w:rsidRDefault="00A07A70" w:rsidP="00FB4550">
      <w:pPr>
        <w:spacing w:line="264" w:lineRule="auto"/>
        <w:ind w:left="505"/>
        <w:rPr>
          <w:rFonts w:ascii="Arial" w:eastAsia="Arial" w:hAnsi="Arial" w:cs="Arial"/>
          <w:color w:val="000099"/>
          <w:sz w:val="20"/>
          <w:szCs w:val="20"/>
        </w:rPr>
      </w:pPr>
    </w:p>
    <w:p w14:paraId="4B87B8D0" w14:textId="4EF32E10" w:rsidR="00A07A70" w:rsidRPr="0032501E" w:rsidRDefault="00A07A70" w:rsidP="00A07A70">
      <w:pPr>
        <w:spacing w:line="264" w:lineRule="auto"/>
        <w:ind w:left="505"/>
        <w:rPr>
          <w:rFonts w:ascii="Arial" w:eastAsia="Arial" w:hAnsi="Arial" w:cs="Arial"/>
          <w:color w:val="000099"/>
          <w:sz w:val="20"/>
          <w:szCs w:val="20"/>
        </w:rPr>
      </w:pPr>
      <w:r>
        <w:rPr>
          <w:rFonts w:ascii="Arial" w:hAnsi="Arial" w:cs="Arial"/>
          <w:sz w:val="20"/>
          <w:szCs w:val="20"/>
        </w:rPr>
        <w:t xml:space="preserve">For questions about this permit, please </w:t>
      </w:r>
      <w:r w:rsidRPr="00FB4550">
        <w:rPr>
          <w:rFonts w:ascii="Arial" w:hAnsi="Arial" w:cs="Arial"/>
          <w:sz w:val="20"/>
          <w:szCs w:val="20"/>
        </w:rPr>
        <w:t xml:space="preserve">contact the Drinking Water Program in the appropriate MassDEP Regional Office with any questions prior to </w:t>
      </w:r>
      <w:r w:rsidRPr="00FB4550">
        <w:rPr>
          <w:rFonts w:ascii="Arial" w:eastAsia="Arial" w:hAnsi="Arial" w:cs="Arial"/>
          <w:color w:val="000000"/>
          <w:sz w:val="20"/>
          <w:szCs w:val="20"/>
        </w:rPr>
        <w:t xml:space="preserve">submitting their permit application, </w:t>
      </w:r>
      <w:hyperlink r:id="rId13" w:history="1">
        <w:r w:rsidRPr="0080692F">
          <w:rPr>
            <w:rFonts w:ascii="Arial" w:hAnsi="Arial" w:cs="Arial"/>
            <w:color w:val="0033CC"/>
            <w:sz w:val="20"/>
            <w:szCs w:val="20"/>
            <w:u w:val="single"/>
          </w:rPr>
          <w:t>MassDEP regional offices by community | Mass.gov</w:t>
        </w:r>
      </w:hyperlink>
      <w:r w:rsidRPr="0032501E">
        <w:rPr>
          <w:rFonts w:ascii="Arial" w:hAnsi="Arial" w:cs="Arial"/>
          <w:color w:val="000099"/>
          <w:sz w:val="20"/>
          <w:szCs w:val="20"/>
        </w:rPr>
        <w:t xml:space="preserve">.  </w:t>
      </w:r>
    </w:p>
    <w:p w14:paraId="5767FDFD" w14:textId="77777777" w:rsidR="00A07A70" w:rsidRPr="0032501E" w:rsidRDefault="00A07A70" w:rsidP="00FB4550">
      <w:pPr>
        <w:spacing w:line="264" w:lineRule="auto"/>
        <w:ind w:left="505"/>
        <w:rPr>
          <w:rFonts w:ascii="Arial" w:eastAsia="Arial" w:hAnsi="Arial" w:cs="Arial"/>
          <w:color w:val="000099"/>
          <w:sz w:val="20"/>
          <w:szCs w:val="20"/>
        </w:rPr>
      </w:pPr>
    </w:p>
    <w:p w14:paraId="582C2BEC" w14:textId="77777777" w:rsidR="00FB4550" w:rsidRPr="00FB4550" w:rsidRDefault="00FB4550" w:rsidP="00FB4550">
      <w:pPr>
        <w:tabs>
          <w:tab w:val="left" w:pos="360"/>
        </w:tabs>
        <w:spacing w:line="264" w:lineRule="auto"/>
        <w:ind w:left="360" w:hanging="360"/>
        <w:rPr>
          <w:rFonts w:ascii="Arial" w:hAnsi="Arial" w:cs="Arial"/>
          <w:sz w:val="20"/>
          <w:szCs w:val="20"/>
        </w:rPr>
      </w:pPr>
    </w:p>
    <w:p w14:paraId="6CEA6AA6" w14:textId="77777777" w:rsidR="00B33405" w:rsidRPr="00FB4550" w:rsidRDefault="00B33405" w:rsidP="00FB4550">
      <w:pPr>
        <w:widowControl w:val="0"/>
        <w:spacing w:line="264" w:lineRule="auto"/>
        <w:ind w:left="505" w:right="196"/>
        <w:jc w:val="center"/>
        <w:rPr>
          <w:rFonts w:ascii="Times New Roman" w:hAnsi="Times New Roman" w:cs="Times New Roman"/>
          <w:b/>
          <w:bCs/>
          <w:sz w:val="24"/>
          <w:szCs w:val="24"/>
        </w:rPr>
      </w:pPr>
    </w:p>
    <w:p w14:paraId="180D9170" w14:textId="076E4613" w:rsidR="00B33405" w:rsidRPr="00FB4550" w:rsidRDefault="00CD7FA2" w:rsidP="00CD7FA2">
      <w:pPr>
        <w:widowControl w:val="0"/>
        <w:spacing w:line="286" w:lineRule="auto"/>
        <w:ind w:left="505" w:right="196"/>
        <w:jc w:val="center"/>
        <w:rPr>
          <w:rFonts w:ascii="Arial" w:hAnsi="Arial" w:cs="Arial"/>
          <w:b/>
          <w:bCs/>
        </w:rPr>
      </w:pPr>
      <w:r w:rsidRPr="00FB4550">
        <w:rPr>
          <w:rFonts w:ascii="Arial" w:hAnsi="Arial" w:cs="Arial"/>
          <w:b/>
          <w:bCs/>
        </w:rPr>
        <w:t>MassDEP Offices</w:t>
      </w:r>
    </w:p>
    <w:tbl>
      <w:tblPr>
        <w:tblStyle w:val="TableGrid"/>
        <w:tblW w:w="0" w:type="auto"/>
        <w:tblInd w:w="535" w:type="dxa"/>
        <w:tblLook w:val="04A0" w:firstRow="1" w:lastRow="0" w:firstColumn="1" w:lastColumn="0" w:noHBand="0" w:noVBand="1"/>
      </w:tblPr>
      <w:tblGrid>
        <w:gridCol w:w="3870"/>
        <w:gridCol w:w="3182"/>
        <w:gridCol w:w="1763"/>
      </w:tblGrid>
      <w:tr w:rsidR="008B1D19" w:rsidRPr="00FB4550" w14:paraId="5E0EE175" w14:textId="77777777" w:rsidTr="00B33405">
        <w:tc>
          <w:tcPr>
            <w:tcW w:w="3870" w:type="dxa"/>
          </w:tcPr>
          <w:p w14:paraId="5BC9F0E4" w14:textId="77777777" w:rsidR="001D700C" w:rsidRPr="00FB4550" w:rsidRDefault="001D700C" w:rsidP="00DF431E">
            <w:pPr>
              <w:widowControl w:val="0"/>
              <w:ind w:right="-20"/>
              <w:rPr>
                <w:rFonts w:ascii="Arial" w:eastAsia="Times" w:hAnsi="Arial" w:cs="Arial"/>
                <w:b/>
                <w:sz w:val="20"/>
                <w:szCs w:val="20"/>
              </w:rPr>
            </w:pPr>
          </w:p>
          <w:p w14:paraId="44B59492" w14:textId="72F929EA" w:rsidR="00DF431E" w:rsidRPr="00FB4550" w:rsidRDefault="00DF431E" w:rsidP="00DF431E">
            <w:pPr>
              <w:widowControl w:val="0"/>
              <w:ind w:right="-20"/>
              <w:rPr>
                <w:rFonts w:ascii="Arial" w:eastAsia="Times" w:hAnsi="Arial" w:cs="Arial"/>
                <w:b/>
                <w:sz w:val="20"/>
                <w:szCs w:val="20"/>
              </w:rPr>
            </w:pPr>
            <w:r w:rsidRPr="00FB4550">
              <w:rPr>
                <w:rFonts w:ascii="Arial" w:eastAsia="Times" w:hAnsi="Arial" w:cs="Arial"/>
                <w:b/>
                <w:sz w:val="20"/>
                <w:szCs w:val="20"/>
              </w:rPr>
              <w:t>Western Regional Office</w:t>
            </w:r>
          </w:p>
          <w:p w14:paraId="5AC69ED7" w14:textId="0F89EA12" w:rsidR="008B1D19" w:rsidRPr="00FB4550" w:rsidRDefault="008B1D19" w:rsidP="00DF431E">
            <w:pPr>
              <w:widowControl w:val="0"/>
              <w:ind w:right="-20"/>
              <w:rPr>
                <w:rFonts w:ascii="Arial" w:eastAsia="Times" w:hAnsi="Arial" w:cs="Arial"/>
                <w:b/>
                <w:sz w:val="20"/>
                <w:szCs w:val="20"/>
              </w:rPr>
            </w:pPr>
          </w:p>
        </w:tc>
        <w:tc>
          <w:tcPr>
            <w:tcW w:w="3182" w:type="dxa"/>
          </w:tcPr>
          <w:p w14:paraId="2CEF5D09" w14:textId="77777777" w:rsidR="001D700C" w:rsidRPr="00FB4550" w:rsidRDefault="001D700C" w:rsidP="008B1D19">
            <w:pPr>
              <w:widowControl w:val="0"/>
              <w:ind w:right="-54"/>
              <w:rPr>
                <w:rFonts w:ascii="Arial" w:eastAsia="Arial" w:hAnsi="Arial" w:cs="Arial"/>
                <w:b/>
                <w:color w:val="000000"/>
                <w:spacing w:val="1"/>
                <w:sz w:val="20"/>
                <w:szCs w:val="20"/>
              </w:rPr>
            </w:pPr>
          </w:p>
          <w:p w14:paraId="6E9C976D" w14:textId="6D2B3078" w:rsidR="00DF431E" w:rsidRPr="00FB4550" w:rsidRDefault="008B1D19" w:rsidP="008B1D19">
            <w:pPr>
              <w:widowControl w:val="0"/>
              <w:ind w:right="-54"/>
              <w:rPr>
                <w:rFonts w:ascii="Arial" w:eastAsia="Arial" w:hAnsi="Arial" w:cs="Arial"/>
                <w:b/>
                <w:color w:val="000000"/>
                <w:w w:val="99"/>
                <w:sz w:val="20"/>
                <w:szCs w:val="20"/>
              </w:rPr>
            </w:pPr>
            <w:r w:rsidRPr="00FB4550">
              <w:rPr>
                <w:rFonts w:ascii="Arial" w:eastAsia="Arial" w:hAnsi="Arial" w:cs="Arial"/>
                <w:b/>
                <w:color w:val="000000"/>
                <w:spacing w:val="1"/>
                <w:sz w:val="20"/>
                <w:szCs w:val="20"/>
              </w:rPr>
              <w:t>S</w:t>
            </w:r>
            <w:r w:rsidRPr="00FB4550">
              <w:rPr>
                <w:rFonts w:ascii="Arial" w:eastAsia="Arial" w:hAnsi="Arial" w:cs="Arial"/>
                <w:b/>
                <w:color w:val="000000"/>
                <w:sz w:val="20"/>
                <w:szCs w:val="20"/>
              </w:rPr>
              <w:t>t</w:t>
            </w:r>
            <w:r w:rsidRPr="00FB4550">
              <w:rPr>
                <w:rFonts w:ascii="Arial" w:eastAsia="Arial" w:hAnsi="Arial" w:cs="Arial"/>
                <w:b/>
                <w:color w:val="000000"/>
                <w:w w:val="99"/>
                <w:sz w:val="20"/>
                <w:szCs w:val="20"/>
              </w:rPr>
              <w:t>a</w:t>
            </w:r>
            <w:r w:rsidRPr="00FB4550">
              <w:rPr>
                <w:rFonts w:ascii="Arial" w:eastAsia="Arial" w:hAnsi="Arial" w:cs="Arial"/>
                <w:b/>
                <w:color w:val="000000"/>
                <w:sz w:val="20"/>
                <w:szCs w:val="20"/>
              </w:rPr>
              <w:t>t</w:t>
            </w:r>
            <w:r w:rsidRPr="00FB4550">
              <w:rPr>
                <w:rFonts w:ascii="Arial" w:eastAsia="Arial" w:hAnsi="Arial" w:cs="Arial"/>
                <w:b/>
                <w:color w:val="000000"/>
                <w:spacing w:val="-2"/>
                <w:sz w:val="20"/>
                <w:szCs w:val="20"/>
              </w:rPr>
              <w:t>e</w:t>
            </w:r>
            <w:r w:rsidRPr="00FB4550">
              <w:rPr>
                <w:rFonts w:ascii="Arial" w:eastAsia="Arial" w:hAnsi="Arial" w:cs="Arial"/>
                <w:b/>
                <w:color w:val="000000"/>
                <w:spacing w:val="-1"/>
                <w:w w:val="99"/>
                <w:sz w:val="20"/>
                <w:szCs w:val="20"/>
              </w:rPr>
              <w:t>ho</w:t>
            </w:r>
            <w:r w:rsidRPr="00FB4550">
              <w:rPr>
                <w:rFonts w:ascii="Arial" w:eastAsia="Arial" w:hAnsi="Arial" w:cs="Arial"/>
                <w:b/>
                <w:color w:val="000000"/>
                <w:spacing w:val="-2"/>
                <w:w w:val="99"/>
                <w:sz w:val="20"/>
                <w:szCs w:val="20"/>
              </w:rPr>
              <w:t>u</w:t>
            </w:r>
            <w:r w:rsidRPr="00FB4550">
              <w:rPr>
                <w:rFonts w:ascii="Arial" w:eastAsia="Arial" w:hAnsi="Arial" w:cs="Arial"/>
                <w:b/>
                <w:color w:val="000000"/>
                <w:sz w:val="20"/>
                <w:szCs w:val="20"/>
              </w:rPr>
              <w:t>s</w:t>
            </w:r>
            <w:r w:rsidRPr="00FB4550">
              <w:rPr>
                <w:rFonts w:ascii="Arial" w:eastAsia="Arial" w:hAnsi="Arial" w:cs="Arial"/>
                <w:b/>
                <w:color w:val="000000"/>
                <w:w w:val="99"/>
                <w:sz w:val="20"/>
                <w:szCs w:val="20"/>
              </w:rPr>
              <w:t>e</w:t>
            </w:r>
            <w:r w:rsidRPr="00FB4550">
              <w:rPr>
                <w:rFonts w:ascii="Arial" w:eastAsia="Arial" w:hAnsi="Arial" w:cs="Arial"/>
                <w:b/>
                <w:color w:val="000000"/>
                <w:spacing w:val="-1"/>
                <w:sz w:val="20"/>
                <w:szCs w:val="20"/>
              </w:rPr>
              <w:t xml:space="preserve"> </w:t>
            </w:r>
            <w:r w:rsidRPr="00FB4550">
              <w:rPr>
                <w:rFonts w:ascii="Arial" w:eastAsia="Arial" w:hAnsi="Arial" w:cs="Arial"/>
                <w:b/>
                <w:color w:val="000000"/>
                <w:sz w:val="20"/>
                <w:szCs w:val="20"/>
              </w:rPr>
              <w:t>W</w:t>
            </w:r>
            <w:r w:rsidRPr="00FB4550">
              <w:rPr>
                <w:rFonts w:ascii="Arial" w:eastAsia="Arial" w:hAnsi="Arial" w:cs="Arial"/>
                <w:b/>
                <w:color w:val="000000"/>
                <w:w w:val="99"/>
                <w:sz w:val="20"/>
                <w:szCs w:val="20"/>
              </w:rPr>
              <w:t>e</w:t>
            </w:r>
            <w:r w:rsidRPr="00FB4550">
              <w:rPr>
                <w:rFonts w:ascii="Arial" w:eastAsia="Arial" w:hAnsi="Arial" w:cs="Arial"/>
                <w:b/>
                <w:color w:val="000000"/>
                <w:spacing w:val="4"/>
                <w:sz w:val="20"/>
                <w:szCs w:val="20"/>
              </w:rPr>
              <w:t>s</w:t>
            </w:r>
            <w:r w:rsidRPr="00FB4550">
              <w:rPr>
                <w:rFonts w:ascii="Arial" w:eastAsia="Arial" w:hAnsi="Arial" w:cs="Arial"/>
                <w:b/>
                <w:color w:val="000000"/>
                <w:sz w:val="20"/>
                <w:szCs w:val="20"/>
              </w:rPr>
              <w:t xml:space="preserve">t </w:t>
            </w:r>
            <w:r w:rsidRPr="00FB4550">
              <w:rPr>
                <w:rFonts w:ascii="Arial" w:eastAsia="Arial" w:hAnsi="Arial" w:cs="Arial"/>
                <w:b/>
                <w:color w:val="000000"/>
                <w:w w:val="99"/>
                <w:sz w:val="20"/>
                <w:szCs w:val="20"/>
              </w:rPr>
              <w:t>-</w:t>
            </w:r>
            <w:r w:rsidRPr="00FB4550">
              <w:rPr>
                <w:rFonts w:ascii="Arial" w:eastAsia="Arial" w:hAnsi="Arial" w:cs="Arial"/>
                <w:b/>
                <w:color w:val="000000"/>
                <w:spacing w:val="-1"/>
                <w:sz w:val="20"/>
                <w:szCs w:val="20"/>
              </w:rPr>
              <w:t xml:space="preserve"> </w:t>
            </w:r>
            <w:r w:rsidRPr="00FB4550">
              <w:rPr>
                <w:rFonts w:ascii="Arial" w:eastAsia="Arial" w:hAnsi="Arial" w:cs="Arial"/>
                <w:b/>
                <w:color w:val="000000"/>
                <w:spacing w:val="3"/>
                <w:w w:val="99"/>
                <w:sz w:val="20"/>
                <w:szCs w:val="20"/>
              </w:rPr>
              <w:t>5</w:t>
            </w:r>
            <w:r w:rsidRPr="00FB4550">
              <w:rPr>
                <w:rFonts w:ascii="Arial" w:eastAsia="Arial" w:hAnsi="Arial" w:cs="Arial"/>
                <w:b/>
                <w:color w:val="000000"/>
                <w:sz w:val="20"/>
                <w:szCs w:val="20"/>
              </w:rPr>
              <w:t>th</w:t>
            </w:r>
            <w:r w:rsidRPr="00FB4550">
              <w:rPr>
                <w:rFonts w:ascii="Arial" w:eastAsia="Arial" w:hAnsi="Arial" w:cs="Arial"/>
                <w:b/>
                <w:color w:val="000000"/>
                <w:spacing w:val="15"/>
                <w:sz w:val="20"/>
                <w:szCs w:val="20"/>
              </w:rPr>
              <w:t xml:space="preserve"> </w:t>
            </w:r>
            <w:r w:rsidRPr="00FB4550">
              <w:rPr>
                <w:rFonts w:ascii="Arial" w:eastAsia="Arial" w:hAnsi="Arial" w:cs="Arial"/>
                <w:b/>
                <w:color w:val="000000"/>
                <w:sz w:val="20"/>
                <w:szCs w:val="20"/>
              </w:rPr>
              <w:t>fl</w:t>
            </w:r>
            <w:r w:rsidRPr="00FB4550">
              <w:rPr>
                <w:rFonts w:ascii="Arial" w:eastAsia="Arial" w:hAnsi="Arial" w:cs="Arial"/>
                <w:b/>
                <w:color w:val="000000"/>
                <w:spacing w:val="3"/>
                <w:w w:val="99"/>
                <w:sz w:val="20"/>
                <w:szCs w:val="20"/>
              </w:rPr>
              <w:t>o</w:t>
            </w:r>
            <w:r w:rsidRPr="00FB4550">
              <w:rPr>
                <w:rFonts w:ascii="Arial" w:eastAsia="Arial" w:hAnsi="Arial" w:cs="Arial"/>
                <w:b/>
                <w:color w:val="000000"/>
                <w:w w:val="99"/>
                <w:sz w:val="20"/>
                <w:szCs w:val="20"/>
              </w:rPr>
              <w:t>or</w:t>
            </w:r>
          </w:p>
          <w:p w14:paraId="3BA965AE" w14:textId="086A27F6" w:rsidR="008B1D19" w:rsidRPr="00FB4550" w:rsidRDefault="008B1D19" w:rsidP="008B1D19">
            <w:pPr>
              <w:widowControl w:val="0"/>
              <w:ind w:right="-54"/>
              <w:rPr>
                <w:rFonts w:ascii="Arial" w:eastAsia="Arial" w:hAnsi="Arial" w:cs="Arial"/>
                <w:b/>
                <w:color w:val="000000"/>
                <w:sz w:val="20"/>
                <w:szCs w:val="20"/>
              </w:rPr>
            </w:pPr>
            <w:r w:rsidRPr="00FB4550">
              <w:rPr>
                <w:rFonts w:ascii="Arial" w:eastAsia="Arial" w:hAnsi="Arial" w:cs="Arial"/>
                <w:b/>
                <w:color w:val="000000"/>
                <w:spacing w:val="-1"/>
                <w:w w:val="99"/>
                <w:sz w:val="20"/>
                <w:szCs w:val="20"/>
              </w:rPr>
              <w:t>43</w:t>
            </w:r>
            <w:r w:rsidRPr="00FB4550">
              <w:rPr>
                <w:rFonts w:ascii="Arial" w:eastAsia="Arial" w:hAnsi="Arial" w:cs="Arial"/>
                <w:b/>
                <w:color w:val="000000"/>
                <w:w w:val="99"/>
                <w:sz w:val="20"/>
                <w:szCs w:val="20"/>
              </w:rPr>
              <w:t>6</w:t>
            </w:r>
            <w:r w:rsidRPr="00FB4550">
              <w:rPr>
                <w:rFonts w:ascii="Arial" w:eastAsia="Arial" w:hAnsi="Arial" w:cs="Arial"/>
                <w:b/>
                <w:color w:val="000000"/>
                <w:spacing w:val="-1"/>
                <w:sz w:val="20"/>
                <w:szCs w:val="20"/>
              </w:rPr>
              <w:t xml:space="preserve"> </w:t>
            </w:r>
            <w:r w:rsidRPr="00FB4550">
              <w:rPr>
                <w:rFonts w:ascii="Arial" w:eastAsia="Arial" w:hAnsi="Arial" w:cs="Arial"/>
                <w:b/>
                <w:color w:val="000000"/>
                <w:sz w:val="20"/>
                <w:szCs w:val="20"/>
              </w:rPr>
              <w:t>Dwi</w:t>
            </w:r>
            <w:r w:rsidRPr="00FB4550">
              <w:rPr>
                <w:rFonts w:ascii="Arial" w:eastAsia="Arial" w:hAnsi="Arial" w:cs="Arial"/>
                <w:b/>
                <w:color w:val="000000"/>
                <w:w w:val="99"/>
                <w:sz w:val="20"/>
                <w:szCs w:val="20"/>
              </w:rPr>
              <w:t>g</w:t>
            </w:r>
            <w:r w:rsidRPr="00FB4550">
              <w:rPr>
                <w:rFonts w:ascii="Arial" w:eastAsia="Arial" w:hAnsi="Arial" w:cs="Arial"/>
                <w:b/>
                <w:color w:val="000000"/>
                <w:spacing w:val="-1"/>
                <w:w w:val="99"/>
                <w:sz w:val="20"/>
                <w:szCs w:val="20"/>
              </w:rPr>
              <w:t>h</w:t>
            </w:r>
            <w:r w:rsidRPr="00FB4550">
              <w:rPr>
                <w:rFonts w:ascii="Arial" w:eastAsia="Arial" w:hAnsi="Arial" w:cs="Arial"/>
                <w:b/>
                <w:color w:val="000000"/>
                <w:sz w:val="20"/>
                <w:szCs w:val="20"/>
              </w:rPr>
              <w:t>t</w:t>
            </w:r>
            <w:r w:rsidRPr="00FB4550">
              <w:rPr>
                <w:rFonts w:ascii="Arial" w:eastAsia="Arial" w:hAnsi="Arial" w:cs="Arial"/>
                <w:b/>
                <w:color w:val="000000"/>
                <w:spacing w:val="-1"/>
                <w:sz w:val="20"/>
                <w:szCs w:val="20"/>
              </w:rPr>
              <w:t xml:space="preserve"> </w:t>
            </w:r>
            <w:r w:rsidRPr="00FB4550">
              <w:rPr>
                <w:rFonts w:ascii="Arial" w:eastAsia="Arial" w:hAnsi="Arial" w:cs="Arial"/>
                <w:b/>
                <w:color w:val="000000"/>
                <w:sz w:val="20"/>
                <w:szCs w:val="20"/>
              </w:rPr>
              <w:t>St.</w:t>
            </w:r>
          </w:p>
          <w:p w14:paraId="10C89505" w14:textId="0C4E6321" w:rsidR="008B1D19" w:rsidRPr="00FB4550" w:rsidRDefault="008B1D19" w:rsidP="00DF431E">
            <w:pPr>
              <w:widowControl w:val="0"/>
              <w:ind w:right="-20"/>
              <w:rPr>
                <w:rFonts w:ascii="Arial" w:eastAsia="Times" w:hAnsi="Arial" w:cs="Arial"/>
                <w:b/>
                <w:sz w:val="20"/>
                <w:szCs w:val="20"/>
                <w:u w:val="single"/>
              </w:rPr>
            </w:pPr>
            <w:r w:rsidRPr="00FB4550">
              <w:rPr>
                <w:rFonts w:ascii="Arial" w:eastAsia="Arial" w:hAnsi="Arial" w:cs="Arial"/>
                <w:b/>
                <w:color w:val="000000"/>
                <w:spacing w:val="1"/>
                <w:sz w:val="20"/>
                <w:szCs w:val="20"/>
              </w:rPr>
              <w:t>S</w:t>
            </w:r>
            <w:r w:rsidRPr="00FB4550">
              <w:rPr>
                <w:rFonts w:ascii="Arial" w:eastAsia="Arial" w:hAnsi="Arial" w:cs="Arial"/>
                <w:b/>
                <w:color w:val="000000"/>
                <w:w w:val="99"/>
                <w:sz w:val="20"/>
                <w:szCs w:val="20"/>
              </w:rPr>
              <w:t>p</w:t>
            </w:r>
            <w:r w:rsidRPr="00FB4550">
              <w:rPr>
                <w:rFonts w:ascii="Arial" w:eastAsia="Arial" w:hAnsi="Arial" w:cs="Arial"/>
                <w:b/>
                <w:color w:val="000000"/>
                <w:spacing w:val="-2"/>
                <w:sz w:val="20"/>
                <w:szCs w:val="20"/>
              </w:rPr>
              <w:t>r</w:t>
            </w:r>
            <w:r w:rsidRPr="00FB4550">
              <w:rPr>
                <w:rFonts w:ascii="Arial" w:eastAsia="Arial" w:hAnsi="Arial" w:cs="Arial"/>
                <w:b/>
                <w:color w:val="000000"/>
                <w:sz w:val="20"/>
                <w:szCs w:val="20"/>
              </w:rPr>
              <w:t>in</w:t>
            </w:r>
            <w:r w:rsidRPr="00FB4550">
              <w:rPr>
                <w:rFonts w:ascii="Arial" w:eastAsia="Arial" w:hAnsi="Arial" w:cs="Arial"/>
                <w:b/>
                <w:color w:val="000000"/>
                <w:spacing w:val="-1"/>
                <w:w w:val="99"/>
                <w:sz w:val="20"/>
                <w:szCs w:val="20"/>
              </w:rPr>
              <w:t>g</w:t>
            </w:r>
            <w:r w:rsidRPr="00FB4550">
              <w:rPr>
                <w:rFonts w:ascii="Arial" w:eastAsia="Arial" w:hAnsi="Arial" w:cs="Arial"/>
                <w:b/>
                <w:color w:val="000000"/>
                <w:sz w:val="20"/>
                <w:szCs w:val="20"/>
              </w:rPr>
              <w:t>fi</w:t>
            </w:r>
            <w:r w:rsidRPr="00FB4550">
              <w:rPr>
                <w:rFonts w:ascii="Arial" w:eastAsia="Arial" w:hAnsi="Arial" w:cs="Arial"/>
                <w:b/>
                <w:color w:val="000000"/>
                <w:spacing w:val="-1"/>
                <w:w w:val="99"/>
                <w:sz w:val="20"/>
                <w:szCs w:val="20"/>
              </w:rPr>
              <w:t>e</w:t>
            </w:r>
            <w:r w:rsidRPr="00FB4550">
              <w:rPr>
                <w:rFonts w:ascii="Arial" w:eastAsia="Arial" w:hAnsi="Arial" w:cs="Arial"/>
                <w:b/>
                <w:color w:val="000000"/>
                <w:sz w:val="20"/>
                <w:szCs w:val="20"/>
              </w:rPr>
              <w:t>l</w:t>
            </w:r>
            <w:r w:rsidRPr="00FB4550">
              <w:rPr>
                <w:rFonts w:ascii="Arial" w:eastAsia="Arial" w:hAnsi="Arial" w:cs="Arial"/>
                <w:b/>
                <w:color w:val="000000"/>
                <w:spacing w:val="-1"/>
                <w:w w:val="99"/>
                <w:sz w:val="20"/>
                <w:szCs w:val="20"/>
              </w:rPr>
              <w:t>d</w:t>
            </w:r>
            <w:r w:rsidRPr="00FB4550">
              <w:rPr>
                <w:rFonts w:ascii="Arial" w:eastAsia="Arial" w:hAnsi="Arial" w:cs="Arial"/>
                <w:b/>
                <w:color w:val="000000"/>
                <w:sz w:val="20"/>
                <w:szCs w:val="20"/>
              </w:rPr>
              <w:t>,</w:t>
            </w:r>
            <w:r w:rsidRPr="00FB4550">
              <w:rPr>
                <w:rFonts w:ascii="Arial" w:eastAsia="Arial" w:hAnsi="Arial" w:cs="Arial"/>
                <w:b/>
                <w:color w:val="000000"/>
                <w:spacing w:val="3"/>
                <w:sz w:val="20"/>
                <w:szCs w:val="20"/>
              </w:rPr>
              <w:t xml:space="preserve"> </w:t>
            </w:r>
            <w:r w:rsidRPr="00FB4550">
              <w:rPr>
                <w:rFonts w:ascii="Arial" w:eastAsia="Arial" w:hAnsi="Arial" w:cs="Arial"/>
                <w:b/>
                <w:color w:val="000000"/>
                <w:spacing w:val="-1"/>
                <w:w w:val="99"/>
                <w:sz w:val="20"/>
                <w:szCs w:val="20"/>
              </w:rPr>
              <w:t>M</w:t>
            </w:r>
            <w:r w:rsidRPr="00FB4550">
              <w:rPr>
                <w:rFonts w:ascii="Arial" w:eastAsia="Arial" w:hAnsi="Arial" w:cs="Arial"/>
                <w:b/>
                <w:color w:val="000000"/>
                <w:sz w:val="20"/>
                <w:szCs w:val="20"/>
              </w:rPr>
              <w:t>A</w:t>
            </w:r>
            <w:r w:rsidRPr="00FB4550">
              <w:rPr>
                <w:rFonts w:ascii="Arial" w:eastAsia="Arial" w:hAnsi="Arial" w:cs="Arial"/>
                <w:b/>
                <w:color w:val="000000"/>
                <w:spacing w:val="56"/>
                <w:sz w:val="20"/>
                <w:szCs w:val="20"/>
              </w:rPr>
              <w:t xml:space="preserve"> </w:t>
            </w:r>
            <w:r w:rsidRPr="00FB4550">
              <w:rPr>
                <w:rFonts w:ascii="Arial" w:eastAsia="Arial" w:hAnsi="Arial" w:cs="Arial"/>
                <w:b/>
                <w:color w:val="000000"/>
                <w:spacing w:val="-1"/>
                <w:w w:val="99"/>
                <w:sz w:val="20"/>
                <w:szCs w:val="20"/>
              </w:rPr>
              <w:t>011</w:t>
            </w:r>
            <w:r w:rsidRPr="00FB4550">
              <w:rPr>
                <w:rFonts w:ascii="Arial" w:eastAsia="Arial" w:hAnsi="Arial" w:cs="Arial"/>
                <w:b/>
                <w:color w:val="000000"/>
                <w:spacing w:val="3"/>
                <w:w w:val="99"/>
                <w:sz w:val="20"/>
                <w:szCs w:val="20"/>
              </w:rPr>
              <w:t>0</w:t>
            </w:r>
            <w:r w:rsidRPr="00FB4550">
              <w:rPr>
                <w:rFonts w:ascii="Arial" w:eastAsia="Arial" w:hAnsi="Arial" w:cs="Arial"/>
                <w:b/>
                <w:color w:val="000000"/>
                <w:w w:val="99"/>
                <w:sz w:val="20"/>
                <w:szCs w:val="20"/>
              </w:rPr>
              <w:t>3</w:t>
            </w:r>
          </w:p>
        </w:tc>
        <w:tc>
          <w:tcPr>
            <w:tcW w:w="1763" w:type="dxa"/>
          </w:tcPr>
          <w:p w14:paraId="6D700F53" w14:textId="77777777" w:rsidR="001D700C" w:rsidRPr="00FB4550" w:rsidRDefault="001D700C" w:rsidP="00DF431E">
            <w:pPr>
              <w:widowControl w:val="0"/>
              <w:ind w:right="-20"/>
              <w:rPr>
                <w:rFonts w:ascii="Arial" w:eastAsia="Arial" w:hAnsi="Arial" w:cs="Arial"/>
                <w:b/>
                <w:color w:val="000000"/>
                <w:spacing w:val="-1"/>
                <w:w w:val="99"/>
                <w:sz w:val="20"/>
                <w:szCs w:val="20"/>
              </w:rPr>
            </w:pPr>
          </w:p>
          <w:p w14:paraId="27F95772" w14:textId="75D0FC68" w:rsidR="00DF431E" w:rsidRPr="00FB4550" w:rsidRDefault="00DF431E" w:rsidP="00DF431E">
            <w:pPr>
              <w:widowControl w:val="0"/>
              <w:ind w:right="-20"/>
              <w:rPr>
                <w:rFonts w:ascii="Arial" w:eastAsia="Arial" w:hAnsi="Arial" w:cs="Arial"/>
                <w:b/>
                <w:color w:val="000000"/>
                <w:w w:val="99"/>
                <w:sz w:val="20"/>
                <w:szCs w:val="20"/>
              </w:rPr>
            </w:pPr>
            <w:r w:rsidRPr="00FB4550">
              <w:rPr>
                <w:rFonts w:ascii="Arial" w:eastAsia="Arial" w:hAnsi="Arial" w:cs="Arial"/>
                <w:b/>
                <w:color w:val="000000"/>
                <w:spacing w:val="-1"/>
                <w:w w:val="99"/>
                <w:sz w:val="20"/>
                <w:szCs w:val="20"/>
              </w:rPr>
              <w:t>41</w:t>
            </w:r>
            <w:r w:rsidRPr="00FB4550">
              <w:rPr>
                <w:rFonts w:ascii="Arial" w:eastAsia="Arial" w:hAnsi="Arial" w:cs="Arial"/>
                <w:b/>
                <w:color w:val="000000"/>
                <w:w w:val="99"/>
                <w:sz w:val="20"/>
                <w:szCs w:val="20"/>
              </w:rPr>
              <w:t>3</w:t>
            </w:r>
            <w:r w:rsidRPr="00FB4550">
              <w:rPr>
                <w:rFonts w:ascii="Arial" w:eastAsia="Arial" w:hAnsi="Arial" w:cs="Arial"/>
                <w:b/>
                <w:color w:val="000000"/>
                <w:spacing w:val="-1"/>
                <w:w w:val="99"/>
                <w:sz w:val="20"/>
                <w:szCs w:val="20"/>
              </w:rPr>
              <w:t>-</w:t>
            </w:r>
            <w:r w:rsidRPr="00FB4550">
              <w:rPr>
                <w:rFonts w:ascii="Arial" w:eastAsia="Arial" w:hAnsi="Arial" w:cs="Arial"/>
                <w:b/>
                <w:color w:val="000000"/>
                <w:spacing w:val="1"/>
                <w:w w:val="99"/>
                <w:sz w:val="20"/>
                <w:szCs w:val="20"/>
              </w:rPr>
              <w:t>7</w:t>
            </w:r>
            <w:r w:rsidRPr="00FB4550">
              <w:rPr>
                <w:rFonts w:ascii="Arial" w:eastAsia="Arial" w:hAnsi="Arial" w:cs="Arial"/>
                <w:b/>
                <w:color w:val="000000"/>
                <w:w w:val="99"/>
                <w:sz w:val="20"/>
                <w:szCs w:val="20"/>
              </w:rPr>
              <w:t>84-</w:t>
            </w:r>
            <w:r w:rsidRPr="00FB4550">
              <w:rPr>
                <w:rFonts w:ascii="Arial" w:eastAsia="Arial" w:hAnsi="Arial" w:cs="Arial"/>
                <w:b/>
                <w:color w:val="000000"/>
                <w:spacing w:val="1"/>
                <w:w w:val="99"/>
                <w:sz w:val="20"/>
                <w:szCs w:val="20"/>
              </w:rPr>
              <w:t>1</w:t>
            </w:r>
            <w:r w:rsidRPr="00FB4550">
              <w:rPr>
                <w:rFonts w:ascii="Arial" w:eastAsia="Arial" w:hAnsi="Arial" w:cs="Arial"/>
                <w:b/>
                <w:color w:val="000000"/>
                <w:w w:val="99"/>
                <w:sz w:val="20"/>
                <w:szCs w:val="20"/>
              </w:rPr>
              <w:t>100</w:t>
            </w:r>
          </w:p>
          <w:p w14:paraId="7A099E67" w14:textId="77777777" w:rsidR="008B1D19" w:rsidRPr="00FB4550" w:rsidRDefault="008B1D19" w:rsidP="00DF431E">
            <w:pPr>
              <w:widowControl w:val="0"/>
              <w:ind w:right="-20"/>
              <w:rPr>
                <w:rFonts w:ascii="Arial" w:eastAsia="Times" w:hAnsi="Arial" w:cs="Arial"/>
                <w:b/>
                <w:sz w:val="20"/>
                <w:szCs w:val="20"/>
                <w:u w:val="single"/>
              </w:rPr>
            </w:pPr>
          </w:p>
        </w:tc>
      </w:tr>
      <w:tr w:rsidR="008B1D19" w:rsidRPr="00FB4550" w14:paraId="6854EB02" w14:textId="77777777" w:rsidTr="00B33405">
        <w:tc>
          <w:tcPr>
            <w:tcW w:w="3870" w:type="dxa"/>
          </w:tcPr>
          <w:p w14:paraId="52D9E0DB" w14:textId="77777777" w:rsidR="001D700C" w:rsidRPr="00FB4550" w:rsidRDefault="001D700C" w:rsidP="008B1D19">
            <w:pPr>
              <w:rPr>
                <w:rFonts w:ascii="Arial" w:eastAsia="Times" w:hAnsi="Arial" w:cs="Arial"/>
                <w:b/>
                <w:sz w:val="20"/>
                <w:szCs w:val="20"/>
              </w:rPr>
            </w:pPr>
          </w:p>
          <w:p w14:paraId="7BEC3212" w14:textId="2FC5D06E" w:rsidR="008B1D19" w:rsidRPr="00FB4550" w:rsidRDefault="00DF431E" w:rsidP="008B1D19">
            <w:pPr>
              <w:rPr>
                <w:rFonts w:ascii="Arial" w:eastAsia="Times" w:hAnsi="Arial" w:cs="Arial"/>
                <w:b/>
                <w:sz w:val="20"/>
                <w:szCs w:val="20"/>
              </w:rPr>
            </w:pPr>
            <w:r w:rsidRPr="00FB4550">
              <w:rPr>
                <w:rFonts w:ascii="Arial" w:eastAsia="Times" w:hAnsi="Arial" w:cs="Arial"/>
                <w:b/>
                <w:sz w:val="20"/>
                <w:szCs w:val="20"/>
              </w:rPr>
              <w:t>Central Regional Office</w:t>
            </w:r>
          </w:p>
        </w:tc>
        <w:tc>
          <w:tcPr>
            <w:tcW w:w="3182" w:type="dxa"/>
          </w:tcPr>
          <w:p w14:paraId="108308C7" w14:textId="77777777" w:rsidR="001D700C" w:rsidRPr="00FB4550" w:rsidRDefault="001D700C" w:rsidP="008B1D19">
            <w:pPr>
              <w:rPr>
                <w:rFonts w:ascii="Arial" w:eastAsia="Arial" w:hAnsi="Arial" w:cs="Arial"/>
                <w:b/>
                <w:color w:val="000000"/>
                <w:w w:val="99"/>
                <w:sz w:val="20"/>
                <w:szCs w:val="20"/>
              </w:rPr>
            </w:pPr>
          </w:p>
          <w:p w14:paraId="6CBD479A" w14:textId="7F08D291" w:rsidR="00DF431E" w:rsidRPr="00FB4550" w:rsidRDefault="008B1D19" w:rsidP="008B1D19">
            <w:pPr>
              <w:rPr>
                <w:rFonts w:ascii="Arial" w:eastAsia="Arial" w:hAnsi="Arial" w:cs="Arial"/>
                <w:b/>
                <w:color w:val="000000"/>
                <w:sz w:val="20"/>
                <w:szCs w:val="20"/>
              </w:rPr>
            </w:pPr>
            <w:r w:rsidRPr="00FB4550">
              <w:rPr>
                <w:rFonts w:ascii="Arial" w:eastAsia="Arial" w:hAnsi="Arial" w:cs="Arial"/>
                <w:b/>
                <w:color w:val="000000"/>
                <w:w w:val="99"/>
                <w:sz w:val="20"/>
                <w:szCs w:val="20"/>
              </w:rPr>
              <w:t>8</w:t>
            </w:r>
            <w:r w:rsidRPr="00FB4550">
              <w:rPr>
                <w:rFonts w:ascii="Arial" w:eastAsia="Arial" w:hAnsi="Arial" w:cs="Arial"/>
                <w:b/>
                <w:color w:val="000000"/>
                <w:spacing w:val="-1"/>
                <w:sz w:val="20"/>
                <w:szCs w:val="20"/>
              </w:rPr>
              <w:t xml:space="preserve"> </w:t>
            </w:r>
            <w:r w:rsidRPr="00FB4550">
              <w:rPr>
                <w:rFonts w:ascii="Arial" w:eastAsia="Arial" w:hAnsi="Arial" w:cs="Arial"/>
                <w:b/>
                <w:color w:val="000000"/>
                <w:sz w:val="20"/>
                <w:szCs w:val="20"/>
              </w:rPr>
              <w:t>N</w:t>
            </w:r>
            <w:r w:rsidRPr="00FB4550">
              <w:rPr>
                <w:rFonts w:ascii="Arial" w:eastAsia="Arial" w:hAnsi="Arial" w:cs="Arial"/>
                <w:b/>
                <w:color w:val="000000"/>
                <w:spacing w:val="-1"/>
                <w:w w:val="99"/>
                <w:sz w:val="20"/>
                <w:szCs w:val="20"/>
              </w:rPr>
              <w:t>e</w:t>
            </w:r>
            <w:r w:rsidRPr="00FB4550">
              <w:rPr>
                <w:rFonts w:ascii="Arial" w:eastAsia="Arial" w:hAnsi="Arial" w:cs="Arial"/>
                <w:b/>
                <w:color w:val="000000"/>
                <w:sz w:val="20"/>
                <w:szCs w:val="20"/>
              </w:rPr>
              <w:t xml:space="preserve">w </w:t>
            </w:r>
            <w:r w:rsidRPr="00FB4550">
              <w:rPr>
                <w:rFonts w:ascii="Arial" w:eastAsia="Arial" w:hAnsi="Arial" w:cs="Arial"/>
                <w:b/>
                <w:color w:val="000000"/>
                <w:spacing w:val="1"/>
                <w:sz w:val="20"/>
                <w:szCs w:val="20"/>
              </w:rPr>
              <w:t>B</w:t>
            </w:r>
            <w:r w:rsidRPr="00FB4550">
              <w:rPr>
                <w:rFonts w:ascii="Arial" w:eastAsia="Arial" w:hAnsi="Arial" w:cs="Arial"/>
                <w:b/>
                <w:color w:val="000000"/>
                <w:w w:val="99"/>
                <w:sz w:val="20"/>
                <w:szCs w:val="20"/>
              </w:rPr>
              <w:t>o</w:t>
            </w:r>
            <w:r w:rsidRPr="00FB4550">
              <w:rPr>
                <w:rFonts w:ascii="Arial" w:eastAsia="Arial" w:hAnsi="Arial" w:cs="Arial"/>
                <w:b/>
                <w:color w:val="000000"/>
                <w:spacing w:val="-1"/>
                <w:w w:val="99"/>
                <w:sz w:val="20"/>
                <w:szCs w:val="20"/>
              </w:rPr>
              <w:t>n</w:t>
            </w:r>
            <w:r w:rsidRPr="00FB4550">
              <w:rPr>
                <w:rFonts w:ascii="Arial" w:eastAsia="Arial" w:hAnsi="Arial" w:cs="Arial"/>
                <w:b/>
                <w:color w:val="000000"/>
                <w:w w:val="99"/>
                <w:sz w:val="20"/>
                <w:szCs w:val="20"/>
              </w:rPr>
              <w:t>d</w:t>
            </w:r>
            <w:r w:rsidRPr="00FB4550">
              <w:rPr>
                <w:rFonts w:ascii="Arial" w:eastAsia="Arial" w:hAnsi="Arial" w:cs="Arial"/>
                <w:b/>
                <w:color w:val="000000"/>
                <w:spacing w:val="-1"/>
                <w:sz w:val="20"/>
                <w:szCs w:val="20"/>
              </w:rPr>
              <w:t xml:space="preserve"> </w:t>
            </w:r>
            <w:r w:rsidRPr="00FB4550">
              <w:rPr>
                <w:rFonts w:ascii="Arial" w:eastAsia="Arial" w:hAnsi="Arial" w:cs="Arial"/>
                <w:b/>
                <w:color w:val="000000"/>
                <w:sz w:val="20"/>
                <w:szCs w:val="20"/>
              </w:rPr>
              <w:t>St</w:t>
            </w:r>
          </w:p>
          <w:p w14:paraId="2F49E44F" w14:textId="65F1ABCC" w:rsidR="008B1D19" w:rsidRPr="00FB4550" w:rsidRDefault="008B1D19" w:rsidP="008B1D19">
            <w:pPr>
              <w:rPr>
                <w:rFonts w:ascii="Arial" w:eastAsia="Times" w:hAnsi="Arial" w:cs="Arial"/>
                <w:b/>
                <w:sz w:val="20"/>
                <w:szCs w:val="20"/>
                <w:u w:val="single"/>
              </w:rPr>
            </w:pPr>
            <w:r w:rsidRPr="00FB4550">
              <w:rPr>
                <w:rFonts w:ascii="Arial" w:eastAsia="Arial" w:hAnsi="Arial" w:cs="Arial"/>
                <w:b/>
                <w:color w:val="000000"/>
                <w:spacing w:val="1"/>
                <w:sz w:val="20"/>
                <w:szCs w:val="20"/>
              </w:rPr>
              <w:t>W</w:t>
            </w:r>
            <w:r w:rsidRPr="00FB4550">
              <w:rPr>
                <w:rFonts w:ascii="Arial" w:eastAsia="Arial" w:hAnsi="Arial" w:cs="Arial"/>
                <w:b/>
                <w:color w:val="000000"/>
                <w:w w:val="99"/>
                <w:sz w:val="20"/>
                <w:szCs w:val="20"/>
              </w:rPr>
              <w:t>o</w:t>
            </w:r>
            <w:r w:rsidRPr="00FB4550">
              <w:rPr>
                <w:rFonts w:ascii="Arial" w:eastAsia="Arial" w:hAnsi="Arial" w:cs="Arial"/>
                <w:b/>
                <w:color w:val="000000"/>
                <w:spacing w:val="-2"/>
                <w:sz w:val="20"/>
                <w:szCs w:val="20"/>
              </w:rPr>
              <w:t>r</w:t>
            </w:r>
            <w:r w:rsidRPr="00FB4550">
              <w:rPr>
                <w:rFonts w:ascii="Arial" w:eastAsia="Arial" w:hAnsi="Arial" w:cs="Arial"/>
                <w:b/>
                <w:color w:val="000000"/>
                <w:sz w:val="20"/>
                <w:szCs w:val="20"/>
              </w:rPr>
              <w:t>c</w:t>
            </w:r>
            <w:r w:rsidRPr="00FB4550">
              <w:rPr>
                <w:rFonts w:ascii="Arial" w:eastAsia="Arial" w:hAnsi="Arial" w:cs="Arial"/>
                <w:b/>
                <w:color w:val="000000"/>
                <w:spacing w:val="-1"/>
                <w:w w:val="99"/>
                <w:sz w:val="20"/>
                <w:szCs w:val="20"/>
              </w:rPr>
              <w:t>e</w:t>
            </w:r>
            <w:r w:rsidRPr="00FB4550">
              <w:rPr>
                <w:rFonts w:ascii="Arial" w:eastAsia="Arial" w:hAnsi="Arial" w:cs="Arial"/>
                <w:b/>
                <w:color w:val="000000"/>
                <w:sz w:val="20"/>
                <w:szCs w:val="20"/>
              </w:rPr>
              <w:t>s</w:t>
            </w:r>
            <w:r w:rsidRPr="00FB4550">
              <w:rPr>
                <w:rFonts w:ascii="Arial" w:eastAsia="Arial" w:hAnsi="Arial" w:cs="Arial"/>
                <w:b/>
                <w:color w:val="000000"/>
                <w:spacing w:val="-1"/>
                <w:sz w:val="20"/>
                <w:szCs w:val="20"/>
              </w:rPr>
              <w:t>t</w:t>
            </w:r>
            <w:r w:rsidRPr="00FB4550">
              <w:rPr>
                <w:rFonts w:ascii="Arial" w:eastAsia="Arial" w:hAnsi="Arial" w:cs="Arial"/>
                <w:b/>
                <w:color w:val="000000"/>
                <w:spacing w:val="-1"/>
                <w:w w:val="99"/>
                <w:sz w:val="20"/>
                <w:szCs w:val="20"/>
              </w:rPr>
              <w:t>er</w:t>
            </w:r>
            <w:r w:rsidRPr="00FB4550">
              <w:rPr>
                <w:rFonts w:ascii="Arial" w:eastAsia="Arial" w:hAnsi="Arial" w:cs="Arial"/>
                <w:b/>
                <w:color w:val="000000"/>
                <w:sz w:val="20"/>
                <w:szCs w:val="20"/>
              </w:rPr>
              <w:t>,</w:t>
            </w:r>
            <w:r w:rsidRPr="00FB4550">
              <w:rPr>
                <w:rFonts w:ascii="Arial" w:eastAsia="Arial" w:hAnsi="Arial" w:cs="Arial"/>
                <w:b/>
                <w:color w:val="000000"/>
                <w:spacing w:val="3"/>
                <w:sz w:val="20"/>
                <w:szCs w:val="20"/>
              </w:rPr>
              <w:t xml:space="preserve"> </w:t>
            </w:r>
            <w:r w:rsidRPr="00FB4550">
              <w:rPr>
                <w:rFonts w:ascii="Arial" w:eastAsia="Arial" w:hAnsi="Arial" w:cs="Arial"/>
                <w:b/>
                <w:color w:val="000000"/>
                <w:spacing w:val="-1"/>
                <w:w w:val="99"/>
                <w:sz w:val="20"/>
                <w:szCs w:val="20"/>
              </w:rPr>
              <w:t>M</w:t>
            </w:r>
            <w:r w:rsidRPr="00FB4550">
              <w:rPr>
                <w:rFonts w:ascii="Arial" w:eastAsia="Arial" w:hAnsi="Arial" w:cs="Arial"/>
                <w:b/>
                <w:color w:val="000000"/>
                <w:sz w:val="20"/>
                <w:szCs w:val="20"/>
              </w:rPr>
              <w:t>A</w:t>
            </w:r>
            <w:r w:rsidRPr="00FB4550">
              <w:rPr>
                <w:rFonts w:ascii="Arial" w:eastAsia="Arial" w:hAnsi="Arial" w:cs="Arial"/>
                <w:b/>
                <w:color w:val="000000"/>
                <w:spacing w:val="55"/>
                <w:sz w:val="20"/>
                <w:szCs w:val="20"/>
              </w:rPr>
              <w:t xml:space="preserve"> </w:t>
            </w:r>
            <w:r w:rsidRPr="00FB4550">
              <w:rPr>
                <w:rFonts w:ascii="Arial" w:eastAsia="Arial" w:hAnsi="Arial" w:cs="Arial"/>
                <w:b/>
                <w:color w:val="000000"/>
                <w:w w:val="99"/>
                <w:sz w:val="20"/>
                <w:szCs w:val="20"/>
              </w:rPr>
              <w:t>0</w:t>
            </w:r>
            <w:r w:rsidRPr="00FB4550">
              <w:rPr>
                <w:rFonts w:ascii="Arial" w:eastAsia="Arial" w:hAnsi="Arial" w:cs="Arial"/>
                <w:b/>
                <w:color w:val="000000"/>
                <w:spacing w:val="-1"/>
                <w:w w:val="99"/>
                <w:sz w:val="20"/>
                <w:szCs w:val="20"/>
              </w:rPr>
              <w:t>1</w:t>
            </w:r>
            <w:r w:rsidRPr="00FB4550">
              <w:rPr>
                <w:rFonts w:ascii="Arial" w:eastAsia="Arial" w:hAnsi="Arial" w:cs="Arial"/>
                <w:b/>
                <w:color w:val="000000"/>
                <w:spacing w:val="2"/>
                <w:w w:val="99"/>
                <w:sz w:val="20"/>
                <w:szCs w:val="20"/>
              </w:rPr>
              <w:t>6</w:t>
            </w:r>
            <w:r w:rsidRPr="00FB4550">
              <w:rPr>
                <w:rFonts w:ascii="Arial" w:eastAsia="Arial" w:hAnsi="Arial" w:cs="Arial"/>
                <w:b/>
                <w:color w:val="000000"/>
                <w:w w:val="99"/>
                <w:sz w:val="20"/>
                <w:szCs w:val="20"/>
              </w:rPr>
              <w:t>06</w:t>
            </w:r>
          </w:p>
        </w:tc>
        <w:tc>
          <w:tcPr>
            <w:tcW w:w="1763" w:type="dxa"/>
          </w:tcPr>
          <w:p w14:paraId="767CE0B7" w14:textId="77777777" w:rsidR="001D700C" w:rsidRPr="00FB4550" w:rsidRDefault="001D700C" w:rsidP="008B1D19">
            <w:pPr>
              <w:rPr>
                <w:rFonts w:ascii="Arial" w:eastAsia="Arial" w:hAnsi="Arial" w:cs="Arial"/>
                <w:b/>
                <w:color w:val="000000"/>
                <w:spacing w:val="-1"/>
                <w:w w:val="99"/>
                <w:sz w:val="20"/>
                <w:szCs w:val="20"/>
              </w:rPr>
            </w:pPr>
          </w:p>
          <w:p w14:paraId="40C889A2" w14:textId="0DF476C3" w:rsidR="008B1D19" w:rsidRPr="00FB4550" w:rsidRDefault="008B1D19" w:rsidP="008B1D19">
            <w:pPr>
              <w:rPr>
                <w:rFonts w:ascii="Arial" w:eastAsia="Times" w:hAnsi="Arial" w:cs="Arial"/>
                <w:b/>
                <w:sz w:val="20"/>
                <w:szCs w:val="20"/>
                <w:u w:val="single"/>
              </w:rPr>
            </w:pPr>
            <w:r w:rsidRPr="00FB4550">
              <w:rPr>
                <w:rFonts w:ascii="Arial" w:eastAsia="Arial" w:hAnsi="Arial" w:cs="Arial"/>
                <w:b/>
                <w:color w:val="000000"/>
                <w:spacing w:val="-1"/>
                <w:w w:val="99"/>
                <w:sz w:val="20"/>
                <w:szCs w:val="20"/>
              </w:rPr>
              <w:t>50</w:t>
            </w:r>
            <w:r w:rsidRPr="00FB4550">
              <w:rPr>
                <w:rFonts w:ascii="Arial" w:eastAsia="Arial" w:hAnsi="Arial" w:cs="Arial"/>
                <w:b/>
                <w:color w:val="000000"/>
                <w:w w:val="99"/>
                <w:sz w:val="20"/>
                <w:szCs w:val="20"/>
              </w:rPr>
              <w:t>8</w:t>
            </w:r>
            <w:r w:rsidRPr="00FB4550">
              <w:rPr>
                <w:rFonts w:ascii="Arial" w:eastAsia="Arial" w:hAnsi="Arial" w:cs="Arial"/>
                <w:b/>
                <w:color w:val="000000"/>
                <w:spacing w:val="-1"/>
                <w:w w:val="99"/>
                <w:sz w:val="20"/>
                <w:szCs w:val="20"/>
              </w:rPr>
              <w:t>-</w:t>
            </w:r>
            <w:r w:rsidRPr="00FB4550">
              <w:rPr>
                <w:rFonts w:ascii="Arial" w:eastAsia="Arial" w:hAnsi="Arial" w:cs="Arial"/>
                <w:b/>
                <w:color w:val="000000"/>
                <w:spacing w:val="1"/>
                <w:w w:val="99"/>
                <w:sz w:val="20"/>
                <w:szCs w:val="20"/>
              </w:rPr>
              <w:t>7</w:t>
            </w:r>
            <w:r w:rsidRPr="00FB4550">
              <w:rPr>
                <w:rFonts w:ascii="Arial" w:eastAsia="Arial" w:hAnsi="Arial" w:cs="Arial"/>
                <w:b/>
                <w:color w:val="000000"/>
                <w:w w:val="99"/>
                <w:sz w:val="20"/>
                <w:szCs w:val="20"/>
              </w:rPr>
              <w:t>92-</w:t>
            </w:r>
            <w:r w:rsidRPr="00FB4550">
              <w:rPr>
                <w:rFonts w:ascii="Arial" w:eastAsia="Arial" w:hAnsi="Arial" w:cs="Arial"/>
                <w:b/>
                <w:color w:val="000000"/>
                <w:spacing w:val="1"/>
                <w:w w:val="99"/>
                <w:sz w:val="20"/>
                <w:szCs w:val="20"/>
              </w:rPr>
              <w:t>7</w:t>
            </w:r>
            <w:r w:rsidRPr="00FB4550">
              <w:rPr>
                <w:rFonts w:ascii="Arial" w:eastAsia="Arial" w:hAnsi="Arial" w:cs="Arial"/>
                <w:b/>
                <w:color w:val="000000"/>
                <w:w w:val="99"/>
                <w:sz w:val="20"/>
                <w:szCs w:val="20"/>
              </w:rPr>
              <w:t>650</w:t>
            </w:r>
          </w:p>
        </w:tc>
      </w:tr>
      <w:tr w:rsidR="008B1D19" w:rsidRPr="00FB4550" w14:paraId="7349C666" w14:textId="77777777" w:rsidTr="00B33405">
        <w:tc>
          <w:tcPr>
            <w:tcW w:w="3870" w:type="dxa"/>
          </w:tcPr>
          <w:p w14:paraId="485E070C" w14:textId="77777777" w:rsidR="001D700C" w:rsidRPr="00FB4550" w:rsidRDefault="001D700C" w:rsidP="008B1D19">
            <w:pPr>
              <w:rPr>
                <w:rFonts w:ascii="Arial" w:eastAsia="Times" w:hAnsi="Arial" w:cs="Arial"/>
                <w:b/>
                <w:sz w:val="20"/>
                <w:szCs w:val="20"/>
              </w:rPr>
            </w:pPr>
          </w:p>
          <w:p w14:paraId="1CC89FCB" w14:textId="0B9403AF" w:rsidR="008B1D19" w:rsidRPr="00FB4550" w:rsidRDefault="00DF431E" w:rsidP="008B1D19">
            <w:pPr>
              <w:rPr>
                <w:rFonts w:ascii="Arial" w:eastAsia="Times" w:hAnsi="Arial" w:cs="Arial"/>
                <w:b/>
                <w:sz w:val="20"/>
                <w:szCs w:val="20"/>
              </w:rPr>
            </w:pPr>
            <w:r w:rsidRPr="00FB4550">
              <w:rPr>
                <w:rFonts w:ascii="Arial" w:eastAsia="Times" w:hAnsi="Arial" w:cs="Arial"/>
                <w:b/>
                <w:sz w:val="20"/>
                <w:szCs w:val="20"/>
              </w:rPr>
              <w:t>Northeast Regional Office</w:t>
            </w:r>
          </w:p>
        </w:tc>
        <w:tc>
          <w:tcPr>
            <w:tcW w:w="3182" w:type="dxa"/>
          </w:tcPr>
          <w:p w14:paraId="1256DFB6" w14:textId="77777777" w:rsidR="001D700C" w:rsidRPr="00FB4550" w:rsidRDefault="001D700C" w:rsidP="008B1D19">
            <w:pPr>
              <w:widowControl w:val="0"/>
              <w:ind w:right="242"/>
              <w:rPr>
                <w:rFonts w:ascii="Arial" w:eastAsia="Arial" w:hAnsi="Arial" w:cs="Arial"/>
                <w:b/>
                <w:color w:val="000000"/>
                <w:spacing w:val="-1"/>
                <w:w w:val="99"/>
                <w:sz w:val="20"/>
                <w:szCs w:val="20"/>
              </w:rPr>
            </w:pPr>
          </w:p>
          <w:p w14:paraId="777576D5" w14:textId="1645F3EA" w:rsidR="00DF431E" w:rsidRPr="00FB4550" w:rsidRDefault="00C83FF5" w:rsidP="008B1D19">
            <w:pPr>
              <w:widowControl w:val="0"/>
              <w:ind w:right="242"/>
              <w:rPr>
                <w:rFonts w:ascii="Arial" w:eastAsia="Arial" w:hAnsi="Arial" w:cs="Arial"/>
                <w:b/>
                <w:color w:val="000000"/>
                <w:sz w:val="20"/>
                <w:szCs w:val="20"/>
              </w:rPr>
            </w:pPr>
            <w:r>
              <w:rPr>
                <w:rFonts w:ascii="Arial" w:eastAsia="Arial" w:hAnsi="Arial" w:cs="Arial"/>
                <w:b/>
                <w:color w:val="000000"/>
                <w:spacing w:val="1"/>
                <w:sz w:val="20"/>
                <w:szCs w:val="20"/>
              </w:rPr>
              <w:t>150 Presidential Way</w:t>
            </w:r>
            <w:r w:rsidR="008B1D19" w:rsidRPr="00FB4550">
              <w:rPr>
                <w:rFonts w:ascii="Arial" w:eastAsia="Arial" w:hAnsi="Arial" w:cs="Arial"/>
                <w:b/>
                <w:color w:val="000000"/>
                <w:sz w:val="20"/>
                <w:szCs w:val="20"/>
              </w:rPr>
              <w:t xml:space="preserve"> </w:t>
            </w:r>
          </w:p>
          <w:p w14:paraId="57A6F015" w14:textId="5E9A30ED" w:rsidR="008B1D19" w:rsidRPr="00FB4550" w:rsidRDefault="008B1D19" w:rsidP="00DF431E">
            <w:pPr>
              <w:widowControl w:val="0"/>
              <w:ind w:right="242"/>
              <w:rPr>
                <w:rFonts w:ascii="Arial" w:eastAsia="Times" w:hAnsi="Arial" w:cs="Arial"/>
                <w:b/>
                <w:sz w:val="20"/>
                <w:szCs w:val="20"/>
                <w:u w:val="single"/>
              </w:rPr>
            </w:pPr>
            <w:r w:rsidRPr="00FB4550">
              <w:rPr>
                <w:rFonts w:ascii="Arial" w:eastAsia="Arial" w:hAnsi="Arial" w:cs="Arial"/>
                <w:b/>
                <w:color w:val="000000"/>
                <w:spacing w:val="1"/>
                <w:sz w:val="20"/>
                <w:szCs w:val="20"/>
              </w:rPr>
              <w:t>W</w:t>
            </w:r>
            <w:r w:rsidR="00C83FF5">
              <w:rPr>
                <w:rFonts w:ascii="Arial" w:eastAsia="Arial" w:hAnsi="Arial" w:cs="Arial"/>
                <w:b/>
                <w:color w:val="000000"/>
                <w:spacing w:val="1"/>
                <w:sz w:val="20"/>
                <w:szCs w:val="20"/>
              </w:rPr>
              <w:t xml:space="preserve">oburn, </w:t>
            </w:r>
            <w:r w:rsidRPr="00FB4550">
              <w:rPr>
                <w:rFonts w:ascii="Arial" w:eastAsia="Arial" w:hAnsi="Arial" w:cs="Arial"/>
                <w:b/>
                <w:color w:val="000000"/>
                <w:spacing w:val="-2"/>
                <w:w w:val="99"/>
                <w:sz w:val="20"/>
                <w:szCs w:val="20"/>
              </w:rPr>
              <w:t>M</w:t>
            </w:r>
            <w:r w:rsidRPr="00FB4550">
              <w:rPr>
                <w:rFonts w:ascii="Arial" w:eastAsia="Arial" w:hAnsi="Arial" w:cs="Arial"/>
                <w:b/>
                <w:color w:val="000000"/>
                <w:sz w:val="20"/>
                <w:szCs w:val="20"/>
              </w:rPr>
              <w:t>A</w:t>
            </w:r>
            <w:r w:rsidRPr="00FB4550">
              <w:rPr>
                <w:rFonts w:ascii="Arial" w:eastAsia="Arial" w:hAnsi="Arial" w:cs="Arial"/>
                <w:b/>
                <w:color w:val="000000"/>
                <w:spacing w:val="60"/>
                <w:sz w:val="20"/>
                <w:szCs w:val="20"/>
              </w:rPr>
              <w:t xml:space="preserve"> </w:t>
            </w:r>
            <w:r w:rsidRPr="00FB4550">
              <w:rPr>
                <w:rFonts w:ascii="Arial" w:eastAsia="Arial" w:hAnsi="Arial" w:cs="Arial"/>
                <w:b/>
                <w:color w:val="000000"/>
                <w:w w:val="99"/>
                <w:sz w:val="20"/>
                <w:szCs w:val="20"/>
              </w:rPr>
              <w:t>0</w:t>
            </w:r>
            <w:r w:rsidRPr="00FB4550">
              <w:rPr>
                <w:rFonts w:ascii="Arial" w:eastAsia="Arial" w:hAnsi="Arial" w:cs="Arial"/>
                <w:b/>
                <w:color w:val="000000"/>
                <w:spacing w:val="-1"/>
                <w:w w:val="99"/>
                <w:sz w:val="20"/>
                <w:szCs w:val="20"/>
              </w:rPr>
              <w:t>18</w:t>
            </w:r>
            <w:r w:rsidR="002C0E10">
              <w:rPr>
                <w:rFonts w:ascii="Arial" w:eastAsia="Arial" w:hAnsi="Arial" w:cs="Arial"/>
                <w:b/>
                <w:color w:val="000000"/>
                <w:spacing w:val="-1"/>
                <w:w w:val="99"/>
                <w:sz w:val="20"/>
                <w:szCs w:val="20"/>
              </w:rPr>
              <w:t>01</w:t>
            </w:r>
          </w:p>
        </w:tc>
        <w:tc>
          <w:tcPr>
            <w:tcW w:w="1763" w:type="dxa"/>
          </w:tcPr>
          <w:p w14:paraId="51F87F12" w14:textId="77777777" w:rsidR="001D700C" w:rsidRPr="00FB4550" w:rsidRDefault="001D700C" w:rsidP="008B1D19">
            <w:pPr>
              <w:widowControl w:val="0"/>
              <w:ind w:right="-20"/>
              <w:rPr>
                <w:rFonts w:ascii="Arial" w:eastAsia="Arial" w:hAnsi="Arial" w:cs="Arial"/>
                <w:b/>
                <w:color w:val="000000"/>
                <w:spacing w:val="-1"/>
                <w:w w:val="99"/>
                <w:sz w:val="20"/>
                <w:szCs w:val="20"/>
              </w:rPr>
            </w:pPr>
          </w:p>
          <w:p w14:paraId="69D14833" w14:textId="29D0FFF7" w:rsidR="008B1D19" w:rsidRPr="00FB4550" w:rsidRDefault="008B1D19" w:rsidP="008B1D19">
            <w:pPr>
              <w:widowControl w:val="0"/>
              <w:ind w:right="-20"/>
              <w:rPr>
                <w:rFonts w:ascii="Arial" w:eastAsia="Arial" w:hAnsi="Arial" w:cs="Arial"/>
                <w:b/>
                <w:color w:val="000000"/>
                <w:w w:val="99"/>
                <w:sz w:val="20"/>
                <w:szCs w:val="20"/>
              </w:rPr>
            </w:pPr>
            <w:r w:rsidRPr="00FB4550">
              <w:rPr>
                <w:rFonts w:ascii="Arial" w:eastAsia="Arial" w:hAnsi="Arial" w:cs="Arial"/>
                <w:b/>
                <w:color w:val="000000"/>
                <w:spacing w:val="-1"/>
                <w:w w:val="99"/>
                <w:sz w:val="20"/>
                <w:szCs w:val="20"/>
              </w:rPr>
              <w:t>97</w:t>
            </w:r>
            <w:r w:rsidRPr="00FB4550">
              <w:rPr>
                <w:rFonts w:ascii="Arial" w:eastAsia="Arial" w:hAnsi="Arial" w:cs="Arial"/>
                <w:b/>
                <w:color w:val="000000"/>
                <w:w w:val="99"/>
                <w:sz w:val="20"/>
                <w:szCs w:val="20"/>
              </w:rPr>
              <w:t>8</w:t>
            </w:r>
            <w:r w:rsidRPr="00FB4550">
              <w:rPr>
                <w:rFonts w:ascii="Arial" w:eastAsia="Arial" w:hAnsi="Arial" w:cs="Arial"/>
                <w:b/>
                <w:color w:val="000000"/>
                <w:spacing w:val="-1"/>
                <w:w w:val="99"/>
                <w:sz w:val="20"/>
                <w:szCs w:val="20"/>
              </w:rPr>
              <w:t>-</w:t>
            </w:r>
            <w:r w:rsidRPr="00FB4550">
              <w:rPr>
                <w:rFonts w:ascii="Arial" w:eastAsia="Arial" w:hAnsi="Arial" w:cs="Arial"/>
                <w:b/>
                <w:color w:val="000000"/>
                <w:spacing w:val="1"/>
                <w:w w:val="99"/>
                <w:sz w:val="20"/>
                <w:szCs w:val="20"/>
              </w:rPr>
              <w:t>6</w:t>
            </w:r>
            <w:r w:rsidRPr="00FB4550">
              <w:rPr>
                <w:rFonts w:ascii="Arial" w:eastAsia="Arial" w:hAnsi="Arial" w:cs="Arial"/>
                <w:b/>
                <w:color w:val="000000"/>
                <w:w w:val="99"/>
                <w:sz w:val="20"/>
                <w:szCs w:val="20"/>
              </w:rPr>
              <w:t>94-</w:t>
            </w:r>
            <w:r w:rsidRPr="00FB4550">
              <w:rPr>
                <w:rFonts w:ascii="Arial" w:eastAsia="Arial" w:hAnsi="Arial" w:cs="Arial"/>
                <w:b/>
                <w:color w:val="000000"/>
                <w:spacing w:val="1"/>
                <w:w w:val="99"/>
                <w:sz w:val="20"/>
                <w:szCs w:val="20"/>
              </w:rPr>
              <w:t>3</w:t>
            </w:r>
            <w:r w:rsidRPr="00FB4550">
              <w:rPr>
                <w:rFonts w:ascii="Arial" w:eastAsia="Arial" w:hAnsi="Arial" w:cs="Arial"/>
                <w:b/>
                <w:color w:val="000000"/>
                <w:w w:val="99"/>
                <w:sz w:val="20"/>
                <w:szCs w:val="20"/>
              </w:rPr>
              <w:t>200</w:t>
            </w:r>
          </w:p>
          <w:p w14:paraId="3A553E74" w14:textId="77777777" w:rsidR="008B1D19" w:rsidRPr="00FB4550" w:rsidRDefault="008B1D19" w:rsidP="008B1D19">
            <w:pPr>
              <w:rPr>
                <w:rFonts w:ascii="Arial" w:eastAsia="Times" w:hAnsi="Arial" w:cs="Arial"/>
                <w:b/>
                <w:sz w:val="20"/>
                <w:szCs w:val="20"/>
                <w:u w:val="single"/>
              </w:rPr>
            </w:pPr>
          </w:p>
        </w:tc>
      </w:tr>
      <w:tr w:rsidR="008B1D19" w:rsidRPr="00FB4550" w14:paraId="5DFD80E2" w14:textId="77777777" w:rsidTr="00B33405">
        <w:tc>
          <w:tcPr>
            <w:tcW w:w="3870" w:type="dxa"/>
          </w:tcPr>
          <w:p w14:paraId="524B03B1" w14:textId="77777777" w:rsidR="001D700C" w:rsidRPr="00FB4550" w:rsidRDefault="001D700C" w:rsidP="008B1D19">
            <w:pPr>
              <w:rPr>
                <w:rFonts w:ascii="Arial" w:eastAsia="Times" w:hAnsi="Arial" w:cs="Arial"/>
                <w:b/>
                <w:sz w:val="20"/>
                <w:szCs w:val="20"/>
              </w:rPr>
            </w:pPr>
          </w:p>
          <w:p w14:paraId="26D29626" w14:textId="452FB54C" w:rsidR="008B1D19" w:rsidRPr="00FB4550" w:rsidRDefault="00DF431E" w:rsidP="008B1D19">
            <w:pPr>
              <w:rPr>
                <w:rFonts w:ascii="Arial" w:eastAsia="Times" w:hAnsi="Arial" w:cs="Arial"/>
                <w:b/>
                <w:sz w:val="20"/>
                <w:szCs w:val="20"/>
              </w:rPr>
            </w:pPr>
            <w:r w:rsidRPr="00FB4550">
              <w:rPr>
                <w:rFonts w:ascii="Arial" w:eastAsia="Times" w:hAnsi="Arial" w:cs="Arial"/>
                <w:b/>
                <w:sz w:val="20"/>
                <w:szCs w:val="20"/>
              </w:rPr>
              <w:t>Southeast Regional Office</w:t>
            </w:r>
          </w:p>
        </w:tc>
        <w:tc>
          <w:tcPr>
            <w:tcW w:w="3182" w:type="dxa"/>
          </w:tcPr>
          <w:p w14:paraId="0E9F3084" w14:textId="77777777" w:rsidR="001D700C" w:rsidRPr="00FB4550" w:rsidRDefault="001D700C" w:rsidP="008B1D19">
            <w:pPr>
              <w:widowControl w:val="0"/>
              <w:ind w:right="456"/>
              <w:rPr>
                <w:rFonts w:ascii="Arial" w:eastAsia="Arial" w:hAnsi="Arial" w:cs="Arial"/>
                <w:b/>
                <w:color w:val="000000"/>
                <w:spacing w:val="-1"/>
                <w:w w:val="99"/>
                <w:sz w:val="20"/>
                <w:szCs w:val="20"/>
              </w:rPr>
            </w:pPr>
          </w:p>
          <w:p w14:paraId="33240580" w14:textId="22D98A66" w:rsidR="00DF431E" w:rsidRPr="00FB4550" w:rsidRDefault="008B1D19" w:rsidP="008B1D19">
            <w:pPr>
              <w:widowControl w:val="0"/>
              <w:ind w:right="456"/>
              <w:rPr>
                <w:rFonts w:ascii="Arial" w:eastAsia="Arial" w:hAnsi="Arial" w:cs="Arial"/>
                <w:b/>
                <w:color w:val="000000"/>
                <w:sz w:val="20"/>
                <w:szCs w:val="20"/>
              </w:rPr>
            </w:pPr>
            <w:r w:rsidRPr="00FB4550">
              <w:rPr>
                <w:rFonts w:ascii="Arial" w:eastAsia="Arial" w:hAnsi="Arial" w:cs="Arial"/>
                <w:b/>
                <w:color w:val="000000"/>
                <w:spacing w:val="-1"/>
                <w:w w:val="99"/>
                <w:sz w:val="20"/>
                <w:szCs w:val="20"/>
              </w:rPr>
              <w:t>2</w:t>
            </w:r>
            <w:r w:rsidRPr="00FB4550">
              <w:rPr>
                <w:rFonts w:ascii="Arial" w:eastAsia="Arial" w:hAnsi="Arial" w:cs="Arial"/>
                <w:b/>
                <w:color w:val="000000"/>
                <w:w w:val="99"/>
                <w:sz w:val="20"/>
                <w:szCs w:val="20"/>
              </w:rPr>
              <w:t>0</w:t>
            </w:r>
            <w:r w:rsidRPr="00FB4550">
              <w:rPr>
                <w:rFonts w:ascii="Arial" w:eastAsia="Arial" w:hAnsi="Arial" w:cs="Arial"/>
                <w:b/>
                <w:color w:val="000000"/>
                <w:spacing w:val="-1"/>
                <w:sz w:val="20"/>
                <w:szCs w:val="20"/>
              </w:rPr>
              <w:t xml:space="preserve"> </w:t>
            </w:r>
            <w:r w:rsidRPr="00FB4550">
              <w:rPr>
                <w:rFonts w:ascii="Arial" w:eastAsia="Arial" w:hAnsi="Arial" w:cs="Arial"/>
                <w:b/>
                <w:color w:val="000000"/>
                <w:sz w:val="20"/>
                <w:szCs w:val="20"/>
              </w:rPr>
              <w:t>Riv</w:t>
            </w:r>
            <w:r w:rsidRPr="00FB4550">
              <w:rPr>
                <w:rFonts w:ascii="Arial" w:eastAsia="Arial" w:hAnsi="Arial" w:cs="Arial"/>
                <w:b/>
                <w:color w:val="000000"/>
                <w:spacing w:val="-1"/>
                <w:w w:val="99"/>
                <w:sz w:val="20"/>
                <w:szCs w:val="20"/>
              </w:rPr>
              <w:t>er</w:t>
            </w:r>
            <w:r w:rsidRPr="00FB4550">
              <w:rPr>
                <w:rFonts w:ascii="Arial" w:eastAsia="Arial" w:hAnsi="Arial" w:cs="Arial"/>
                <w:b/>
                <w:color w:val="000000"/>
                <w:sz w:val="20"/>
                <w:szCs w:val="20"/>
              </w:rPr>
              <w:t>si</w:t>
            </w:r>
            <w:r w:rsidRPr="00FB4550">
              <w:rPr>
                <w:rFonts w:ascii="Arial" w:eastAsia="Arial" w:hAnsi="Arial" w:cs="Arial"/>
                <w:b/>
                <w:color w:val="000000"/>
                <w:spacing w:val="-1"/>
                <w:w w:val="99"/>
                <w:sz w:val="20"/>
                <w:szCs w:val="20"/>
              </w:rPr>
              <w:t>d</w:t>
            </w:r>
            <w:r w:rsidRPr="00FB4550">
              <w:rPr>
                <w:rFonts w:ascii="Arial" w:eastAsia="Arial" w:hAnsi="Arial" w:cs="Arial"/>
                <w:b/>
                <w:color w:val="000000"/>
                <w:w w:val="99"/>
                <w:sz w:val="20"/>
                <w:szCs w:val="20"/>
              </w:rPr>
              <w:t>e</w:t>
            </w:r>
            <w:r w:rsidRPr="00FB4550">
              <w:rPr>
                <w:rFonts w:ascii="Arial" w:eastAsia="Arial" w:hAnsi="Arial" w:cs="Arial"/>
                <w:b/>
                <w:color w:val="000000"/>
                <w:spacing w:val="-1"/>
                <w:sz w:val="20"/>
                <w:szCs w:val="20"/>
              </w:rPr>
              <w:t xml:space="preserve"> </w:t>
            </w:r>
            <w:r w:rsidRPr="00FB4550">
              <w:rPr>
                <w:rFonts w:ascii="Arial" w:eastAsia="Arial" w:hAnsi="Arial" w:cs="Arial"/>
                <w:b/>
                <w:color w:val="000000"/>
                <w:spacing w:val="5"/>
                <w:sz w:val="20"/>
                <w:szCs w:val="20"/>
              </w:rPr>
              <w:t>D</w:t>
            </w:r>
            <w:r w:rsidRPr="00FB4550">
              <w:rPr>
                <w:rFonts w:ascii="Arial" w:eastAsia="Arial" w:hAnsi="Arial" w:cs="Arial"/>
                <w:b/>
                <w:color w:val="000000"/>
                <w:spacing w:val="-1"/>
                <w:w w:val="99"/>
                <w:sz w:val="20"/>
                <w:szCs w:val="20"/>
              </w:rPr>
              <w:t>r</w:t>
            </w:r>
            <w:r w:rsidRPr="00FB4550">
              <w:rPr>
                <w:rFonts w:ascii="Arial" w:eastAsia="Arial" w:hAnsi="Arial" w:cs="Arial"/>
                <w:b/>
                <w:color w:val="000000"/>
                <w:sz w:val="20"/>
                <w:szCs w:val="20"/>
              </w:rPr>
              <w:t xml:space="preserve">. </w:t>
            </w:r>
          </w:p>
          <w:p w14:paraId="77D703F2" w14:textId="195B8D4C" w:rsidR="008B1D19" w:rsidRPr="00FB4550" w:rsidRDefault="008B1D19" w:rsidP="00DF431E">
            <w:pPr>
              <w:widowControl w:val="0"/>
              <w:ind w:right="456"/>
              <w:rPr>
                <w:rFonts w:ascii="Arial" w:eastAsia="Times" w:hAnsi="Arial" w:cs="Arial"/>
                <w:b/>
                <w:sz w:val="20"/>
                <w:szCs w:val="20"/>
                <w:u w:val="single"/>
              </w:rPr>
            </w:pPr>
            <w:r w:rsidRPr="00FB4550">
              <w:rPr>
                <w:rFonts w:ascii="Arial" w:eastAsia="Arial" w:hAnsi="Arial" w:cs="Arial"/>
                <w:b/>
                <w:color w:val="000000"/>
                <w:spacing w:val="-1"/>
                <w:w w:val="99"/>
                <w:sz w:val="20"/>
                <w:szCs w:val="20"/>
              </w:rPr>
              <w:t>La</w:t>
            </w:r>
            <w:r w:rsidRPr="00FB4550">
              <w:rPr>
                <w:rFonts w:ascii="Arial" w:eastAsia="Arial" w:hAnsi="Arial" w:cs="Arial"/>
                <w:b/>
                <w:color w:val="000000"/>
                <w:sz w:val="20"/>
                <w:szCs w:val="20"/>
              </w:rPr>
              <w:t>k</w:t>
            </w:r>
            <w:r w:rsidRPr="00FB4550">
              <w:rPr>
                <w:rFonts w:ascii="Arial" w:eastAsia="Arial" w:hAnsi="Arial" w:cs="Arial"/>
                <w:b/>
                <w:color w:val="000000"/>
                <w:spacing w:val="-1"/>
                <w:w w:val="99"/>
                <w:sz w:val="20"/>
                <w:szCs w:val="20"/>
              </w:rPr>
              <w:t>e</w:t>
            </w:r>
            <w:r w:rsidRPr="00FB4550">
              <w:rPr>
                <w:rFonts w:ascii="Arial" w:eastAsia="Arial" w:hAnsi="Arial" w:cs="Arial"/>
                <w:b/>
                <w:color w:val="000000"/>
                <w:sz w:val="20"/>
                <w:szCs w:val="20"/>
              </w:rPr>
              <w:t>vill</w:t>
            </w:r>
            <w:r w:rsidRPr="00FB4550">
              <w:rPr>
                <w:rFonts w:ascii="Arial" w:eastAsia="Arial" w:hAnsi="Arial" w:cs="Arial"/>
                <w:b/>
                <w:color w:val="000000"/>
                <w:w w:val="99"/>
                <w:sz w:val="20"/>
                <w:szCs w:val="20"/>
              </w:rPr>
              <w:t>e</w:t>
            </w:r>
            <w:r w:rsidRPr="00FB4550">
              <w:rPr>
                <w:rFonts w:ascii="Arial" w:eastAsia="Arial" w:hAnsi="Arial" w:cs="Arial"/>
                <w:b/>
                <w:color w:val="000000"/>
                <w:sz w:val="20"/>
                <w:szCs w:val="20"/>
              </w:rPr>
              <w:t xml:space="preserve">, </w:t>
            </w:r>
            <w:r w:rsidRPr="00FB4550">
              <w:rPr>
                <w:rFonts w:ascii="Arial" w:eastAsia="Arial" w:hAnsi="Arial" w:cs="Arial"/>
                <w:b/>
                <w:color w:val="000000"/>
                <w:spacing w:val="-2"/>
                <w:w w:val="99"/>
                <w:sz w:val="20"/>
                <w:szCs w:val="20"/>
              </w:rPr>
              <w:t>M</w:t>
            </w:r>
            <w:r w:rsidRPr="00FB4550">
              <w:rPr>
                <w:rFonts w:ascii="Arial" w:eastAsia="Arial" w:hAnsi="Arial" w:cs="Arial"/>
                <w:b/>
                <w:color w:val="000000"/>
                <w:sz w:val="20"/>
                <w:szCs w:val="20"/>
              </w:rPr>
              <w:t>A</w:t>
            </w:r>
            <w:r w:rsidRPr="00FB4550">
              <w:rPr>
                <w:rFonts w:ascii="Arial" w:eastAsia="Arial" w:hAnsi="Arial" w:cs="Arial"/>
                <w:b/>
                <w:color w:val="000000"/>
                <w:spacing w:val="55"/>
                <w:sz w:val="20"/>
                <w:szCs w:val="20"/>
              </w:rPr>
              <w:t xml:space="preserve"> </w:t>
            </w:r>
            <w:r w:rsidRPr="00FB4550">
              <w:rPr>
                <w:rFonts w:ascii="Arial" w:eastAsia="Arial" w:hAnsi="Arial" w:cs="Arial"/>
                <w:b/>
                <w:color w:val="000000"/>
                <w:spacing w:val="4"/>
                <w:w w:val="99"/>
                <w:sz w:val="20"/>
                <w:szCs w:val="20"/>
              </w:rPr>
              <w:t>0</w:t>
            </w:r>
            <w:r w:rsidRPr="00FB4550">
              <w:rPr>
                <w:rFonts w:ascii="Arial" w:eastAsia="Arial" w:hAnsi="Arial" w:cs="Arial"/>
                <w:b/>
                <w:color w:val="000000"/>
                <w:w w:val="99"/>
                <w:sz w:val="20"/>
                <w:szCs w:val="20"/>
              </w:rPr>
              <w:t>2</w:t>
            </w:r>
            <w:r w:rsidRPr="00FB4550">
              <w:rPr>
                <w:rFonts w:ascii="Arial" w:eastAsia="Arial" w:hAnsi="Arial" w:cs="Arial"/>
                <w:b/>
                <w:color w:val="000000"/>
                <w:spacing w:val="-1"/>
                <w:w w:val="99"/>
                <w:sz w:val="20"/>
                <w:szCs w:val="20"/>
              </w:rPr>
              <w:t>3</w:t>
            </w:r>
            <w:r w:rsidRPr="00FB4550">
              <w:rPr>
                <w:rFonts w:ascii="Arial" w:eastAsia="Arial" w:hAnsi="Arial" w:cs="Arial"/>
                <w:b/>
                <w:color w:val="000000"/>
                <w:spacing w:val="-2"/>
                <w:w w:val="99"/>
                <w:sz w:val="20"/>
                <w:szCs w:val="20"/>
              </w:rPr>
              <w:t>4</w:t>
            </w:r>
            <w:r w:rsidRPr="00FB4550">
              <w:rPr>
                <w:rFonts w:ascii="Arial" w:eastAsia="Arial" w:hAnsi="Arial" w:cs="Arial"/>
                <w:b/>
                <w:color w:val="000000"/>
                <w:w w:val="99"/>
                <w:sz w:val="20"/>
                <w:szCs w:val="20"/>
              </w:rPr>
              <w:t>7</w:t>
            </w:r>
          </w:p>
        </w:tc>
        <w:tc>
          <w:tcPr>
            <w:tcW w:w="1763" w:type="dxa"/>
          </w:tcPr>
          <w:p w14:paraId="1BC9336B" w14:textId="77777777" w:rsidR="001D700C" w:rsidRPr="00FB4550" w:rsidRDefault="001D700C" w:rsidP="00DF431E">
            <w:pPr>
              <w:widowControl w:val="0"/>
              <w:ind w:right="-20"/>
              <w:rPr>
                <w:rFonts w:ascii="Arial" w:eastAsia="Arial" w:hAnsi="Arial" w:cs="Arial"/>
                <w:b/>
                <w:color w:val="000000"/>
                <w:spacing w:val="-1"/>
                <w:w w:val="99"/>
                <w:sz w:val="20"/>
                <w:szCs w:val="20"/>
              </w:rPr>
            </w:pPr>
          </w:p>
          <w:p w14:paraId="0EBF5A72" w14:textId="0C14FA0B" w:rsidR="008B1D19" w:rsidRPr="00FB4550" w:rsidRDefault="008B1D19" w:rsidP="00DF431E">
            <w:pPr>
              <w:widowControl w:val="0"/>
              <w:ind w:right="-20"/>
              <w:rPr>
                <w:rFonts w:ascii="Arial" w:eastAsia="Times" w:hAnsi="Arial" w:cs="Arial"/>
                <w:b/>
                <w:sz w:val="20"/>
                <w:szCs w:val="20"/>
                <w:u w:val="single"/>
              </w:rPr>
            </w:pPr>
            <w:r w:rsidRPr="00FB4550">
              <w:rPr>
                <w:rFonts w:ascii="Arial" w:eastAsia="Arial" w:hAnsi="Arial" w:cs="Arial"/>
                <w:b/>
                <w:color w:val="000000"/>
                <w:spacing w:val="-1"/>
                <w:w w:val="99"/>
                <w:sz w:val="20"/>
                <w:szCs w:val="20"/>
              </w:rPr>
              <w:t>50</w:t>
            </w:r>
            <w:r w:rsidRPr="00FB4550">
              <w:rPr>
                <w:rFonts w:ascii="Arial" w:eastAsia="Arial" w:hAnsi="Arial" w:cs="Arial"/>
                <w:b/>
                <w:color w:val="000000"/>
                <w:w w:val="99"/>
                <w:sz w:val="20"/>
                <w:szCs w:val="20"/>
              </w:rPr>
              <w:t>8</w:t>
            </w:r>
            <w:r w:rsidRPr="00FB4550">
              <w:rPr>
                <w:rFonts w:ascii="Arial" w:eastAsia="Arial" w:hAnsi="Arial" w:cs="Arial"/>
                <w:b/>
                <w:color w:val="000000"/>
                <w:spacing w:val="-1"/>
                <w:w w:val="99"/>
                <w:sz w:val="20"/>
                <w:szCs w:val="20"/>
              </w:rPr>
              <w:t>-</w:t>
            </w:r>
            <w:r w:rsidRPr="00FB4550">
              <w:rPr>
                <w:rFonts w:ascii="Arial" w:eastAsia="Arial" w:hAnsi="Arial" w:cs="Arial"/>
                <w:b/>
                <w:color w:val="000000"/>
                <w:spacing w:val="1"/>
                <w:w w:val="99"/>
                <w:sz w:val="20"/>
                <w:szCs w:val="20"/>
              </w:rPr>
              <w:t>9</w:t>
            </w:r>
            <w:r w:rsidRPr="00FB4550">
              <w:rPr>
                <w:rFonts w:ascii="Arial" w:eastAsia="Arial" w:hAnsi="Arial" w:cs="Arial"/>
                <w:b/>
                <w:color w:val="000000"/>
                <w:w w:val="99"/>
                <w:sz w:val="20"/>
                <w:szCs w:val="20"/>
              </w:rPr>
              <w:t>46-</w:t>
            </w:r>
            <w:r w:rsidRPr="00FB4550">
              <w:rPr>
                <w:rFonts w:ascii="Arial" w:eastAsia="Arial" w:hAnsi="Arial" w:cs="Arial"/>
                <w:b/>
                <w:color w:val="000000"/>
                <w:spacing w:val="1"/>
                <w:w w:val="99"/>
                <w:sz w:val="20"/>
                <w:szCs w:val="20"/>
              </w:rPr>
              <w:t>2</w:t>
            </w:r>
            <w:r w:rsidRPr="00FB4550">
              <w:rPr>
                <w:rFonts w:ascii="Arial" w:eastAsia="Arial" w:hAnsi="Arial" w:cs="Arial"/>
                <w:b/>
                <w:color w:val="000000"/>
                <w:w w:val="99"/>
                <w:sz w:val="20"/>
                <w:szCs w:val="20"/>
              </w:rPr>
              <w:t>700</w:t>
            </w:r>
          </w:p>
        </w:tc>
      </w:tr>
      <w:tr w:rsidR="00754D9A" w:rsidRPr="00FB4550" w14:paraId="00E089A4" w14:textId="77777777" w:rsidTr="00B33405">
        <w:tc>
          <w:tcPr>
            <w:tcW w:w="3870" w:type="dxa"/>
          </w:tcPr>
          <w:p w14:paraId="214EDC4A" w14:textId="77777777" w:rsidR="001D700C" w:rsidRPr="00FB4550" w:rsidRDefault="001D700C" w:rsidP="008B1D19">
            <w:pPr>
              <w:rPr>
                <w:rFonts w:ascii="Arial" w:eastAsia="Arial" w:hAnsi="Arial" w:cs="Arial"/>
                <w:b/>
                <w:color w:val="000000"/>
                <w:spacing w:val="1"/>
                <w:sz w:val="20"/>
                <w:szCs w:val="20"/>
              </w:rPr>
            </w:pPr>
          </w:p>
          <w:p w14:paraId="1A7AD95B" w14:textId="10C644EC" w:rsidR="00754D9A" w:rsidRPr="00FB4550" w:rsidRDefault="00754D9A" w:rsidP="008B1D19">
            <w:pPr>
              <w:rPr>
                <w:rFonts w:ascii="Arial" w:eastAsia="Arial" w:hAnsi="Arial" w:cs="Arial"/>
                <w:b/>
                <w:color w:val="000000"/>
                <w:w w:val="99"/>
                <w:sz w:val="20"/>
                <w:szCs w:val="20"/>
              </w:rPr>
            </w:pPr>
            <w:r w:rsidRPr="00FB4550">
              <w:rPr>
                <w:rFonts w:ascii="Arial" w:eastAsia="Arial" w:hAnsi="Arial" w:cs="Arial"/>
                <w:b/>
                <w:color w:val="000000"/>
                <w:spacing w:val="1"/>
                <w:sz w:val="20"/>
                <w:szCs w:val="20"/>
              </w:rPr>
              <w:t>B</w:t>
            </w:r>
            <w:r w:rsidRPr="00FB4550">
              <w:rPr>
                <w:rFonts w:ascii="Arial" w:eastAsia="Arial" w:hAnsi="Arial" w:cs="Arial"/>
                <w:b/>
                <w:color w:val="000000"/>
                <w:w w:val="99"/>
                <w:sz w:val="20"/>
                <w:szCs w:val="20"/>
              </w:rPr>
              <w:t>o</w:t>
            </w:r>
            <w:r w:rsidRPr="00FB4550">
              <w:rPr>
                <w:rFonts w:ascii="Arial" w:eastAsia="Arial" w:hAnsi="Arial" w:cs="Arial"/>
                <w:b/>
                <w:color w:val="000000"/>
                <w:sz w:val="20"/>
                <w:szCs w:val="20"/>
              </w:rPr>
              <w:t>s</w:t>
            </w:r>
            <w:r w:rsidRPr="00FB4550">
              <w:rPr>
                <w:rFonts w:ascii="Arial" w:eastAsia="Arial" w:hAnsi="Arial" w:cs="Arial"/>
                <w:b/>
                <w:color w:val="000000"/>
                <w:spacing w:val="-1"/>
                <w:sz w:val="20"/>
                <w:szCs w:val="20"/>
              </w:rPr>
              <w:t>t</w:t>
            </w:r>
            <w:r w:rsidRPr="00FB4550">
              <w:rPr>
                <w:rFonts w:ascii="Arial" w:eastAsia="Arial" w:hAnsi="Arial" w:cs="Arial"/>
                <w:b/>
                <w:color w:val="000000"/>
                <w:spacing w:val="-1"/>
                <w:w w:val="99"/>
                <w:sz w:val="20"/>
                <w:szCs w:val="20"/>
              </w:rPr>
              <w:t>o</w:t>
            </w:r>
            <w:r w:rsidRPr="00FB4550">
              <w:rPr>
                <w:rFonts w:ascii="Arial" w:eastAsia="Arial" w:hAnsi="Arial" w:cs="Arial"/>
                <w:b/>
                <w:color w:val="000000"/>
                <w:w w:val="99"/>
                <w:sz w:val="20"/>
                <w:szCs w:val="20"/>
              </w:rPr>
              <w:t>n</w:t>
            </w:r>
            <w:r w:rsidRPr="00FB4550">
              <w:rPr>
                <w:rFonts w:ascii="Arial" w:eastAsia="Arial" w:hAnsi="Arial" w:cs="Arial"/>
                <w:b/>
                <w:color w:val="000000"/>
                <w:spacing w:val="-1"/>
                <w:sz w:val="20"/>
                <w:szCs w:val="20"/>
              </w:rPr>
              <w:t xml:space="preserve"> O</w:t>
            </w:r>
            <w:r w:rsidRPr="00FB4550">
              <w:rPr>
                <w:rFonts w:ascii="Arial" w:eastAsia="Arial" w:hAnsi="Arial" w:cs="Arial"/>
                <w:b/>
                <w:color w:val="000000"/>
                <w:sz w:val="20"/>
                <w:szCs w:val="20"/>
              </w:rPr>
              <w:t>f</w:t>
            </w:r>
            <w:r w:rsidRPr="00FB4550">
              <w:rPr>
                <w:rFonts w:ascii="Arial" w:eastAsia="Arial" w:hAnsi="Arial" w:cs="Arial"/>
                <w:b/>
                <w:color w:val="000000"/>
                <w:spacing w:val="-1"/>
                <w:sz w:val="20"/>
                <w:szCs w:val="20"/>
              </w:rPr>
              <w:t>f</w:t>
            </w:r>
            <w:r w:rsidRPr="00FB4550">
              <w:rPr>
                <w:rFonts w:ascii="Arial" w:eastAsia="Arial" w:hAnsi="Arial" w:cs="Arial"/>
                <w:b/>
                <w:color w:val="000000"/>
                <w:sz w:val="20"/>
                <w:szCs w:val="20"/>
              </w:rPr>
              <w:t>ic</w:t>
            </w:r>
            <w:r w:rsidRPr="00FB4550">
              <w:rPr>
                <w:rFonts w:ascii="Arial" w:eastAsia="Arial" w:hAnsi="Arial" w:cs="Arial"/>
                <w:b/>
                <w:color w:val="000000"/>
                <w:w w:val="99"/>
                <w:sz w:val="20"/>
                <w:szCs w:val="20"/>
              </w:rPr>
              <w:t>e</w:t>
            </w:r>
          </w:p>
          <w:p w14:paraId="43F70C36" w14:textId="7ED863B1" w:rsidR="001F0936" w:rsidRPr="0032501E" w:rsidRDefault="00A56004" w:rsidP="008B1D19">
            <w:pPr>
              <w:rPr>
                <w:rFonts w:ascii="Arial" w:eastAsia="Times" w:hAnsi="Arial" w:cs="Arial"/>
                <w:b/>
                <w:color w:val="000099"/>
                <w:w w:val="99"/>
                <w:sz w:val="20"/>
                <w:szCs w:val="20"/>
              </w:rPr>
            </w:pPr>
            <w:hyperlink r:id="rId14" w:history="1">
              <w:r w:rsidR="001F0936" w:rsidRPr="0032501E">
                <w:rPr>
                  <w:rStyle w:val="Hyperlink"/>
                  <w:rFonts w:ascii="Arial" w:eastAsia="Arial" w:hAnsi="Arial" w:cs="Arial"/>
                  <w:b/>
                  <w:color w:val="000099"/>
                  <w:w w:val="99"/>
                  <w:sz w:val="20"/>
                  <w:szCs w:val="20"/>
                </w:rPr>
                <w:t>program.director-dwp@mass.gov</w:t>
              </w:r>
            </w:hyperlink>
          </w:p>
          <w:p w14:paraId="0F4EAA73" w14:textId="75F14528" w:rsidR="001F0936" w:rsidRPr="00FB4550" w:rsidRDefault="001F0936" w:rsidP="008B1D19">
            <w:pPr>
              <w:rPr>
                <w:rFonts w:ascii="Arial" w:eastAsia="Times" w:hAnsi="Arial" w:cs="Arial"/>
                <w:b/>
                <w:sz w:val="20"/>
                <w:szCs w:val="20"/>
              </w:rPr>
            </w:pPr>
          </w:p>
        </w:tc>
        <w:tc>
          <w:tcPr>
            <w:tcW w:w="3182" w:type="dxa"/>
          </w:tcPr>
          <w:p w14:paraId="0247A89A" w14:textId="77777777" w:rsidR="001D700C" w:rsidRPr="00FE4131" w:rsidRDefault="001D700C" w:rsidP="008B1D19">
            <w:pPr>
              <w:widowControl w:val="0"/>
              <w:ind w:right="456"/>
              <w:rPr>
                <w:rFonts w:ascii="Arial" w:eastAsia="Arial" w:hAnsi="Arial" w:cs="Arial"/>
                <w:b/>
                <w:color w:val="000000"/>
                <w:spacing w:val="-1"/>
                <w:w w:val="99"/>
                <w:sz w:val="20"/>
                <w:szCs w:val="20"/>
              </w:rPr>
            </w:pPr>
          </w:p>
          <w:p w14:paraId="57EDC1E3" w14:textId="7D06092F" w:rsidR="001F0936" w:rsidRPr="00FE4131" w:rsidRDefault="00FE4131" w:rsidP="00FE4131">
            <w:pPr>
              <w:widowControl w:val="0"/>
              <w:ind w:right="456"/>
              <w:rPr>
                <w:rFonts w:ascii="Arial" w:eastAsia="Arial" w:hAnsi="Arial" w:cs="Arial"/>
                <w:b/>
                <w:color w:val="000000"/>
                <w:spacing w:val="-1"/>
                <w:w w:val="99"/>
                <w:sz w:val="20"/>
                <w:szCs w:val="20"/>
              </w:rPr>
            </w:pPr>
            <w:r w:rsidRPr="00A56004">
              <w:rPr>
                <w:rFonts w:ascii="Arial" w:eastAsia="Arial" w:hAnsi="Arial" w:cs="Arial"/>
                <w:b/>
                <w:color w:val="000000"/>
                <w:spacing w:val="-1"/>
                <w:w w:val="99"/>
                <w:sz w:val="20"/>
                <w:szCs w:val="20"/>
              </w:rPr>
              <w:t>100 Cambridge St. Suite 900, B</w:t>
            </w:r>
            <w:r w:rsidR="001F0936" w:rsidRPr="00A56004">
              <w:rPr>
                <w:rFonts w:ascii="Arial" w:eastAsia="Arial" w:hAnsi="Arial" w:cs="Arial"/>
                <w:b/>
                <w:color w:val="000000"/>
                <w:spacing w:val="-1"/>
                <w:w w:val="99"/>
                <w:sz w:val="20"/>
                <w:szCs w:val="20"/>
              </w:rPr>
              <w:t>oston MA 021</w:t>
            </w:r>
            <w:r w:rsidR="00A56004" w:rsidRPr="00A56004">
              <w:rPr>
                <w:rFonts w:ascii="Arial" w:eastAsia="Arial" w:hAnsi="Arial" w:cs="Arial"/>
                <w:b/>
                <w:color w:val="000000"/>
                <w:spacing w:val="-1"/>
                <w:w w:val="99"/>
                <w:sz w:val="20"/>
                <w:szCs w:val="20"/>
              </w:rPr>
              <w:t>14</w:t>
            </w:r>
          </w:p>
        </w:tc>
        <w:tc>
          <w:tcPr>
            <w:tcW w:w="1763" w:type="dxa"/>
          </w:tcPr>
          <w:p w14:paraId="4E3F2770" w14:textId="77777777" w:rsidR="001D700C" w:rsidRPr="00FB4550" w:rsidRDefault="001D700C" w:rsidP="008B1D19">
            <w:pPr>
              <w:spacing w:after="5" w:line="220" w:lineRule="exact"/>
              <w:rPr>
                <w:rFonts w:ascii="Arial" w:eastAsia="Arial" w:hAnsi="Arial" w:cs="Arial"/>
                <w:b/>
                <w:spacing w:val="2"/>
                <w:w w:val="99"/>
                <w:sz w:val="20"/>
                <w:szCs w:val="20"/>
              </w:rPr>
            </w:pPr>
          </w:p>
          <w:p w14:paraId="5733FF93" w14:textId="121BC41C" w:rsidR="00754D9A" w:rsidRPr="00FB4550" w:rsidRDefault="00754D9A" w:rsidP="008B1D19">
            <w:pPr>
              <w:spacing w:after="5" w:line="220" w:lineRule="exact"/>
              <w:rPr>
                <w:rFonts w:ascii="Arial" w:eastAsia="Arial" w:hAnsi="Arial" w:cs="Arial"/>
                <w:b/>
                <w:w w:val="99"/>
                <w:sz w:val="20"/>
                <w:szCs w:val="20"/>
              </w:rPr>
            </w:pPr>
            <w:r w:rsidRPr="00FB4550">
              <w:rPr>
                <w:rFonts w:ascii="Arial" w:eastAsia="Arial" w:hAnsi="Arial" w:cs="Arial"/>
                <w:b/>
                <w:spacing w:val="2"/>
                <w:w w:val="99"/>
                <w:sz w:val="20"/>
                <w:szCs w:val="20"/>
              </w:rPr>
              <w:t>6</w:t>
            </w:r>
            <w:r w:rsidRPr="00FB4550">
              <w:rPr>
                <w:rFonts w:ascii="Arial" w:eastAsia="Arial" w:hAnsi="Arial" w:cs="Arial"/>
                <w:b/>
                <w:w w:val="99"/>
                <w:sz w:val="20"/>
                <w:szCs w:val="20"/>
              </w:rPr>
              <w:t>17-</w:t>
            </w:r>
            <w:r w:rsidRPr="00FB4550">
              <w:rPr>
                <w:rFonts w:ascii="Arial" w:eastAsia="Arial" w:hAnsi="Arial" w:cs="Arial"/>
                <w:b/>
                <w:spacing w:val="2"/>
                <w:w w:val="99"/>
                <w:sz w:val="20"/>
                <w:szCs w:val="20"/>
              </w:rPr>
              <w:t>2</w:t>
            </w:r>
            <w:r w:rsidRPr="00FB4550">
              <w:rPr>
                <w:rFonts w:ascii="Arial" w:eastAsia="Arial" w:hAnsi="Arial" w:cs="Arial"/>
                <w:b/>
                <w:w w:val="99"/>
                <w:sz w:val="20"/>
                <w:szCs w:val="20"/>
              </w:rPr>
              <w:t>92</w:t>
            </w:r>
            <w:r w:rsidRPr="00FB4550">
              <w:rPr>
                <w:rFonts w:ascii="Arial" w:eastAsia="Arial" w:hAnsi="Arial" w:cs="Arial"/>
                <w:b/>
                <w:spacing w:val="1"/>
                <w:w w:val="99"/>
                <w:sz w:val="20"/>
                <w:szCs w:val="20"/>
              </w:rPr>
              <w:t>-</w:t>
            </w:r>
            <w:r w:rsidRPr="00FB4550">
              <w:rPr>
                <w:rFonts w:ascii="Arial" w:eastAsia="Arial" w:hAnsi="Arial" w:cs="Arial"/>
                <w:b/>
                <w:w w:val="99"/>
                <w:sz w:val="20"/>
                <w:szCs w:val="20"/>
              </w:rPr>
              <w:t xml:space="preserve">5770  </w:t>
            </w:r>
          </w:p>
        </w:tc>
      </w:tr>
    </w:tbl>
    <w:p w14:paraId="7F2DE09D" w14:textId="6B3DA3B0" w:rsidR="000E214E" w:rsidRPr="00B33405" w:rsidRDefault="008B1D19" w:rsidP="003E3E6C">
      <w:pPr>
        <w:rPr>
          <w:rFonts w:ascii="Arial" w:hAnsi="Arial" w:cs="Arial"/>
          <w:b/>
          <w:sz w:val="24"/>
          <w:szCs w:val="24"/>
        </w:rPr>
      </w:pPr>
      <w:r>
        <w:rPr>
          <w:b/>
          <w:sz w:val="28"/>
          <w:szCs w:val="28"/>
          <w:u w:val="single"/>
        </w:rPr>
        <w:br w:type="page"/>
      </w:r>
      <w:r w:rsidR="000E214E" w:rsidRPr="00B33405">
        <w:rPr>
          <w:rFonts w:ascii="Arial" w:hAnsi="Arial" w:cs="Arial"/>
          <w:b/>
          <w:sz w:val="24"/>
          <w:szCs w:val="24"/>
        </w:rPr>
        <w:lastRenderedPageBreak/>
        <w:t xml:space="preserve">PART I </w:t>
      </w:r>
      <w:r w:rsidR="00C103A5">
        <w:rPr>
          <w:rFonts w:ascii="Arial" w:hAnsi="Arial" w:cs="Arial"/>
          <w:b/>
          <w:sz w:val="24"/>
          <w:szCs w:val="24"/>
        </w:rPr>
        <w:t>–</w:t>
      </w:r>
      <w:r w:rsidR="000E214E" w:rsidRPr="00B33405">
        <w:rPr>
          <w:rFonts w:ascii="Arial" w:hAnsi="Arial" w:cs="Arial"/>
          <w:b/>
          <w:sz w:val="24"/>
          <w:szCs w:val="24"/>
        </w:rPr>
        <w:t xml:space="preserve"> </w:t>
      </w:r>
      <w:r w:rsidR="00C103A5">
        <w:rPr>
          <w:rFonts w:ascii="Arial" w:hAnsi="Arial" w:cs="Arial"/>
          <w:b/>
          <w:sz w:val="24"/>
          <w:szCs w:val="24"/>
        </w:rPr>
        <w:t xml:space="preserve">COMMONLY </w:t>
      </w:r>
      <w:r w:rsidR="000E214E" w:rsidRPr="00B33405">
        <w:rPr>
          <w:rFonts w:ascii="Arial" w:hAnsi="Arial" w:cs="Arial"/>
          <w:b/>
          <w:sz w:val="24"/>
          <w:szCs w:val="24"/>
        </w:rPr>
        <w:t xml:space="preserve">ASKED QUESTIONS </w:t>
      </w:r>
    </w:p>
    <w:p w14:paraId="63EC8075" w14:textId="77777777" w:rsidR="00D477DF" w:rsidRPr="00B33405" w:rsidRDefault="00D477DF" w:rsidP="003E3E6C">
      <w:pPr>
        <w:rPr>
          <w:rFonts w:ascii="Arial" w:hAnsi="Arial" w:cs="Arial"/>
          <w:b/>
        </w:rPr>
      </w:pPr>
    </w:p>
    <w:p w14:paraId="795CC2DA" w14:textId="14337138" w:rsidR="008376F5" w:rsidRPr="00063B67" w:rsidRDefault="00DB57CF">
      <w:pPr>
        <w:widowControl w:val="0"/>
        <w:spacing w:line="240" w:lineRule="auto"/>
        <w:ind w:right="-20"/>
        <w:rPr>
          <w:rFonts w:ascii="Arial" w:eastAsia="Arial" w:hAnsi="Arial" w:cs="Arial"/>
          <w:b/>
          <w:bCs/>
          <w:color w:val="000000"/>
          <w:sz w:val="20"/>
          <w:szCs w:val="20"/>
        </w:rPr>
      </w:pPr>
      <w:r w:rsidRPr="00063B67">
        <w:rPr>
          <w:rFonts w:ascii="Arial" w:eastAsia="Arial" w:hAnsi="Arial" w:cs="Arial"/>
          <w:b/>
          <w:bCs/>
          <w:color w:val="000000"/>
          <w:spacing w:val="2"/>
          <w:sz w:val="20"/>
          <w:szCs w:val="20"/>
        </w:rPr>
        <w:t>1</w:t>
      </w:r>
      <w:r w:rsidRPr="00063B67">
        <w:rPr>
          <w:rFonts w:ascii="Arial" w:eastAsia="Arial" w:hAnsi="Arial" w:cs="Arial"/>
          <w:b/>
          <w:bCs/>
          <w:color w:val="000000"/>
          <w:sz w:val="20"/>
          <w:szCs w:val="20"/>
        </w:rPr>
        <w:t>.</w:t>
      </w:r>
      <w:r w:rsidRPr="00063B67">
        <w:rPr>
          <w:rFonts w:ascii="Arial" w:eastAsia="Arial" w:hAnsi="Arial" w:cs="Arial"/>
          <w:b/>
          <w:bCs/>
          <w:color w:val="000000"/>
          <w:spacing w:val="-1"/>
          <w:sz w:val="20"/>
          <w:szCs w:val="20"/>
        </w:rPr>
        <w:t xml:space="preserve"> </w:t>
      </w:r>
      <w:r w:rsidRPr="00063B67">
        <w:rPr>
          <w:rFonts w:ascii="Arial" w:eastAsia="Arial" w:hAnsi="Arial" w:cs="Arial"/>
          <w:b/>
          <w:bCs/>
          <w:color w:val="000000"/>
          <w:spacing w:val="1"/>
          <w:sz w:val="20"/>
          <w:szCs w:val="20"/>
        </w:rPr>
        <w:t>W</w:t>
      </w:r>
      <w:r w:rsidRPr="00063B67">
        <w:rPr>
          <w:rFonts w:ascii="Arial" w:eastAsia="Arial" w:hAnsi="Arial" w:cs="Arial"/>
          <w:b/>
          <w:bCs/>
          <w:color w:val="000000"/>
          <w:sz w:val="20"/>
          <w:szCs w:val="20"/>
        </w:rPr>
        <w:t>h</w:t>
      </w:r>
      <w:r w:rsidRPr="00063B67">
        <w:rPr>
          <w:rFonts w:ascii="Arial" w:eastAsia="Arial" w:hAnsi="Arial" w:cs="Arial"/>
          <w:b/>
          <w:bCs/>
          <w:color w:val="000000"/>
          <w:w w:val="99"/>
          <w:sz w:val="20"/>
          <w:szCs w:val="20"/>
        </w:rPr>
        <w:t>a</w:t>
      </w:r>
      <w:r w:rsidRPr="00063B67">
        <w:rPr>
          <w:rFonts w:ascii="Arial" w:eastAsia="Arial" w:hAnsi="Arial" w:cs="Arial"/>
          <w:b/>
          <w:bCs/>
          <w:color w:val="000000"/>
          <w:sz w:val="20"/>
          <w:szCs w:val="20"/>
        </w:rPr>
        <w:t>t i</w:t>
      </w:r>
      <w:r w:rsidRPr="00063B67">
        <w:rPr>
          <w:rFonts w:ascii="Arial" w:eastAsia="Arial" w:hAnsi="Arial" w:cs="Arial"/>
          <w:b/>
          <w:bCs/>
          <w:color w:val="000000"/>
          <w:w w:val="99"/>
          <w:sz w:val="20"/>
          <w:szCs w:val="20"/>
        </w:rPr>
        <w:t>s</w:t>
      </w:r>
      <w:r w:rsidRPr="00063B67">
        <w:rPr>
          <w:rFonts w:ascii="Arial" w:eastAsia="Arial" w:hAnsi="Arial" w:cs="Arial"/>
          <w:b/>
          <w:bCs/>
          <w:color w:val="000000"/>
          <w:sz w:val="20"/>
          <w:szCs w:val="20"/>
        </w:rPr>
        <w:t xml:space="preserve"> </w:t>
      </w:r>
      <w:r w:rsidRPr="00063B67">
        <w:rPr>
          <w:rFonts w:ascii="Arial" w:eastAsia="Arial" w:hAnsi="Arial" w:cs="Arial"/>
          <w:b/>
          <w:bCs/>
          <w:color w:val="000000"/>
          <w:spacing w:val="2"/>
          <w:sz w:val="20"/>
          <w:szCs w:val="20"/>
        </w:rPr>
        <w:t>t</w:t>
      </w:r>
      <w:r w:rsidRPr="00063B67">
        <w:rPr>
          <w:rFonts w:ascii="Arial" w:eastAsia="Arial" w:hAnsi="Arial" w:cs="Arial"/>
          <w:b/>
          <w:bCs/>
          <w:color w:val="000000"/>
          <w:sz w:val="20"/>
          <w:szCs w:val="20"/>
        </w:rPr>
        <w:t>h</w:t>
      </w:r>
      <w:r w:rsidRPr="00063B67">
        <w:rPr>
          <w:rFonts w:ascii="Arial" w:eastAsia="Arial" w:hAnsi="Arial" w:cs="Arial"/>
          <w:b/>
          <w:bCs/>
          <w:color w:val="000000"/>
          <w:w w:val="99"/>
          <w:sz w:val="20"/>
          <w:szCs w:val="20"/>
        </w:rPr>
        <w:t>e</w:t>
      </w:r>
      <w:r w:rsidRPr="00063B67">
        <w:rPr>
          <w:rFonts w:ascii="Arial" w:eastAsia="Arial" w:hAnsi="Arial" w:cs="Arial"/>
          <w:b/>
          <w:bCs/>
          <w:color w:val="000000"/>
          <w:spacing w:val="2"/>
          <w:sz w:val="20"/>
          <w:szCs w:val="20"/>
        </w:rPr>
        <w:t xml:space="preserve"> </w:t>
      </w:r>
      <w:r w:rsidRPr="00063B67">
        <w:rPr>
          <w:rFonts w:ascii="Arial" w:eastAsia="Arial" w:hAnsi="Arial" w:cs="Arial"/>
          <w:b/>
          <w:bCs/>
          <w:color w:val="000000"/>
          <w:sz w:val="20"/>
          <w:szCs w:val="20"/>
        </w:rPr>
        <w:t>pur</w:t>
      </w:r>
      <w:r w:rsidRPr="00063B67">
        <w:rPr>
          <w:rFonts w:ascii="Arial" w:eastAsia="Arial" w:hAnsi="Arial" w:cs="Arial"/>
          <w:b/>
          <w:bCs/>
          <w:color w:val="000000"/>
          <w:spacing w:val="-3"/>
          <w:sz w:val="20"/>
          <w:szCs w:val="20"/>
        </w:rPr>
        <w:t>p</w:t>
      </w:r>
      <w:r w:rsidRPr="00063B67">
        <w:rPr>
          <w:rFonts w:ascii="Arial" w:eastAsia="Arial" w:hAnsi="Arial" w:cs="Arial"/>
          <w:b/>
          <w:bCs/>
          <w:color w:val="000000"/>
          <w:sz w:val="20"/>
          <w:szCs w:val="20"/>
        </w:rPr>
        <w:t>o</w:t>
      </w:r>
      <w:r w:rsidRPr="00063B67">
        <w:rPr>
          <w:rFonts w:ascii="Arial" w:eastAsia="Arial" w:hAnsi="Arial" w:cs="Arial"/>
          <w:b/>
          <w:bCs/>
          <w:color w:val="000000"/>
          <w:spacing w:val="-1"/>
          <w:w w:val="99"/>
          <w:sz w:val="20"/>
          <w:szCs w:val="20"/>
        </w:rPr>
        <w:t>s</w:t>
      </w:r>
      <w:r w:rsidRPr="00063B67">
        <w:rPr>
          <w:rFonts w:ascii="Arial" w:eastAsia="Arial" w:hAnsi="Arial" w:cs="Arial"/>
          <w:b/>
          <w:bCs/>
          <w:color w:val="000000"/>
          <w:w w:val="99"/>
          <w:sz w:val="20"/>
          <w:szCs w:val="20"/>
        </w:rPr>
        <w:t>e</w:t>
      </w:r>
      <w:r w:rsidRPr="00063B67">
        <w:rPr>
          <w:rFonts w:ascii="Arial" w:eastAsia="Arial" w:hAnsi="Arial" w:cs="Arial"/>
          <w:b/>
          <w:bCs/>
          <w:color w:val="000000"/>
          <w:spacing w:val="1"/>
          <w:sz w:val="20"/>
          <w:szCs w:val="20"/>
        </w:rPr>
        <w:t xml:space="preserve"> </w:t>
      </w:r>
      <w:r w:rsidRPr="00063B67">
        <w:rPr>
          <w:rFonts w:ascii="Arial" w:eastAsia="Arial" w:hAnsi="Arial" w:cs="Arial"/>
          <w:b/>
          <w:bCs/>
          <w:color w:val="000000"/>
          <w:sz w:val="20"/>
          <w:szCs w:val="20"/>
        </w:rPr>
        <w:t>o</w:t>
      </w:r>
      <w:r w:rsidRPr="00063B67">
        <w:rPr>
          <w:rFonts w:ascii="Arial" w:eastAsia="Arial" w:hAnsi="Arial" w:cs="Arial"/>
          <w:b/>
          <w:bCs/>
          <w:color w:val="000000"/>
          <w:w w:val="99"/>
          <w:sz w:val="20"/>
          <w:szCs w:val="20"/>
        </w:rPr>
        <w:t>f</w:t>
      </w:r>
      <w:r w:rsidRPr="00063B67">
        <w:rPr>
          <w:rFonts w:ascii="Arial" w:eastAsia="Arial" w:hAnsi="Arial" w:cs="Arial"/>
          <w:b/>
          <w:bCs/>
          <w:color w:val="000000"/>
          <w:spacing w:val="1"/>
          <w:sz w:val="20"/>
          <w:szCs w:val="20"/>
        </w:rPr>
        <w:t xml:space="preserve"> </w:t>
      </w:r>
      <w:r w:rsidRPr="00063B67">
        <w:rPr>
          <w:rFonts w:ascii="Arial" w:eastAsia="Arial" w:hAnsi="Arial" w:cs="Arial"/>
          <w:b/>
          <w:bCs/>
          <w:color w:val="000000"/>
          <w:spacing w:val="2"/>
          <w:w w:val="99"/>
          <w:sz w:val="20"/>
          <w:szCs w:val="20"/>
        </w:rPr>
        <w:t>t</w:t>
      </w:r>
      <w:r w:rsidRPr="00063B67">
        <w:rPr>
          <w:rFonts w:ascii="Arial" w:eastAsia="Arial" w:hAnsi="Arial" w:cs="Arial"/>
          <w:b/>
          <w:bCs/>
          <w:color w:val="000000"/>
          <w:sz w:val="20"/>
          <w:szCs w:val="20"/>
        </w:rPr>
        <w:t>hi</w:t>
      </w:r>
      <w:r w:rsidRPr="00063B67">
        <w:rPr>
          <w:rFonts w:ascii="Arial" w:eastAsia="Arial" w:hAnsi="Arial" w:cs="Arial"/>
          <w:b/>
          <w:bCs/>
          <w:color w:val="000000"/>
          <w:w w:val="99"/>
          <w:sz w:val="20"/>
          <w:szCs w:val="20"/>
        </w:rPr>
        <w:t>s</w:t>
      </w:r>
      <w:r w:rsidRPr="00063B67">
        <w:rPr>
          <w:rFonts w:ascii="Arial" w:eastAsia="Arial" w:hAnsi="Arial" w:cs="Arial"/>
          <w:b/>
          <w:bCs/>
          <w:color w:val="000000"/>
          <w:spacing w:val="4"/>
          <w:sz w:val="20"/>
          <w:szCs w:val="20"/>
        </w:rPr>
        <w:t xml:space="preserve"> </w:t>
      </w:r>
      <w:r w:rsidRPr="00063B67">
        <w:rPr>
          <w:rFonts w:ascii="Arial" w:eastAsia="Arial" w:hAnsi="Arial" w:cs="Arial"/>
          <w:b/>
          <w:bCs/>
          <w:color w:val="000000"/>
          <w:spacing w:val="-3"/>
          <w:sz w:val="20"/>
          <w:szCs w:val="20"/>
        </w:rPr>
        <w:t>p</w:t>
      </w:r>
      <w:r w:rsidRPr="00063B67">
        <w:rPr>
          <w:rFonts w:ascii="Arial" w:eastAsia="Arial" w:hAnsi="Arial" w:cs="Arial"/>
          <w:b/>
          <w:bCs/>
          <w:color w:val="000000"/>
          <w:spacing w:val="2"/>
          <w:w w:val="99"/>
          <w:sz w:val="20"/>
          <w:szCs w:val="20"/>
        </w:rPr>
        <w:t>e</w:t>
      </w:r>
      <w:r w:rsidRPr="00063B67">
        <w:rPr>
          <w:rFonts w:ascii="Arial" w:eastAsia="Arial" w:hAnsi="Arial" w:cs="Arial"/>
          <w:b/>
          <w:bCs/>
          <w:color w:val="000000"/>
          <w:sz w:val="20"/>
          <w:szCs w:val="20"/>
        </w:rPr>
        <w:t>r</w:t>
      </w:r>
      <w:r w:rsidRPr="00063B67">
        <w:rPr>
          <w:rFonts w:ascii="Arial" w:eastAsia="Arial" w:hAnsi="Arial" w:cs="Arial"/>
          <w:b/>
          <w:bCs/>
          <w:color w:val="000000"/>
          <w:spacing w:val="-1"/>
          <w:sz w:val="20"/>
          <w:szCs w:val="20"/>
        </w:rPr>
        <w:t>mi</w:t>
      </w:r>
      <w:r w:rsidRPr="00063B67">
        <w:rPr>
          <w:rFonts w:ascii="Arial" w:eastAsia="Arial" w:hAnsi="Arial" w:cs="Arial"/>
          <w:b/>
          <w:bCs/>
          <w:color w:val="000000"/>
          <w:w w:val="99"/>
          <w:sz w:val="20"/>
          <w:szCs w:val="20"/>
        </w:rPr>
        <w:t>t</w:t>
      </w:r>
      <w:r w:rsidRPr="00063B67">
        <w:rPr>
          <w:rFonts w:ascii="Arial" w:eastAsia="Arial" w:hAnsi="Arial" w:cs="Arial"/>
          <w:b/>
          <w:bCs/>
          <w:color w:val="000000"/>
          <w:spacing w:val="1"/>
          <w:sz w:val="20"/>
          <w:szCs w:val="20"/>
        </w:rPr>
        <w:t xml:space="preserve"> </w:t>
      </w:r>
      <w:r w:rsidRPr="00063B67">
        <w:rPr>
          <w:rFonts w:ascii="Arial" w:eastAsia="Arial" w:hAnsi="Arial" w:cs="Arial"/>
          <w:b/>
          <w:bCs/>
          <w:color w:val="000000"/>
          <w:spacing w:val="2"/>
          <w:w w:val="99"/>
          <w:sz w:val="20"/>
          <w:szCs w:val="20"/>
        </w:rPr>
        <w:t>a</w:t>
      </w:r>
      <w:r w:rsidRPr="00063B67">
        <w:rPr>
          <w:rFonts w:ascii="Arial" w:eastAsia="Arial" w:hAnsi="Arial" w:cs="Arial"/>
          <w:b/>
          <w:bCs/>
          <w:color w:val="000000"/>
          <w:sz w:val="20"/>
          <w:szCs w:val="20"/>
        </w:rPr>
        <w:t>pp</w:t>
      </w:r>
      <w:r w:rsidRPr="00063B67">
        <w:rPr>
          <w:rFonts w:ascii="Arial" w:eastAsia="Arial" w:hAnsi="Arial" w:cs="Arial"/>
          <w:b/>
          <w:bCs/>
          <w:color w:val="000000"/>
          <w:w w:val="99"/>
          <w:sz w:val="20"/>
          <w:szCs w:val="20"/>
        </w:rPr>
        <w:t>r</w:t>
      </w:r>
      <w:r w:rsidRPr="00063B67">
        <w:rPr>
          <w:rFonts w:ascii="Arial" w:eastAsia="Arial" w:hAnsi="Arial" w:cs="Arial"/>
          <w:b/>
          <w:bCs/>
          <w:color w:val="000000"/>
          <w:spacing w:val="-3"/>
          <w:sz w:val="20"/>
          <w:szCs w:val="20"/>
        </w:rPr>
        <w:t>o</w:t>
      </w:r>
      <w:r w:rsidRPr="00063B67">
        <w:rPr>
          <w:rFonts w:ascii="Arial" w:eastAsia="Arial" w:hAnsi="Arial" w:cs="Arial"/>
          <w:b/>
          <w:bCs/>
          <w:color w:val="000000"/>
          <w:spacing w:val="1"/>
          <w:w w:val="99"/>
          <w:sz w:val="20"/>
          <w:szCs w:val="20"/>
        </w:rPr>
        <w:t>v</w:t>
      </w:r>
      <w:r w:rsidRPr="00063B67">
        <w:rPr>
          <w:rFonts w:ascii="Arial" w:eastAsia="Arial" w:hAnsi="Arial" w:cs="Arial"/>
          <w:b/>
          <w:bCs/>
          <w:color w:val="000000"/>
          <w:spacing w:val="3"/>
          <w:w w:val="99"/>
          <w:sz w:val="20"/>
          <w:szCs w:val="20"/>
        </w:rPr>
        <w:t>a</w:t>
      </w:r>
      <w:r w:rsidRPr="00063B67">
        <w:rPr>
          <w:rFonts w:ascii="Arial" w:eastAsia="Arial" w:hAnsi="Arial" w:cs="Arial"/>
          <w:b/>
          <w:bCs/>
          <w:color w:val="000000"/>
          <w:sz w:val="20"/>
          <w:szCs w:val="20"/>
        </w:rPr>
        <w:t>l?</w:t>
      </w:r>
    </w:p>
    <w:p w14:paraId="76AC1FDA" w14:textId="77777777" w:rsidR="008376F5" w:rsidRPr="00063B67" w:rsidRDefault="008376F5">
      <w:pPr>
        <w:spacing w:after="10" w:line="220" w:lineRule="exact"/>
        <w:rPr>
          <w:rFonts w:ascii="Arial" w:eastAsia="Arial" w:hAnsi="Arial" w:cs="Arial"/>
          <w:sz w:val="20"/>
          <w:szCs w:val="20"/>
        </w:rPr>
      </w:pPr>
    </w:p>
    <w:p w14:paraId="6851462B" w14:textId="116CD85C" w:rsidR="000E214E" w:rsidRPr="00063B67" w:rsidRDefault="008912B1" w:rsidP="00D477DF">
      <w:pPr>
        <w:widowControl w:val="0"/>
        <w:spacing w:line="264" w:lineRule="auto"/>
        <w:ind w:right="317"/>
        <w:rPr>
          <w:rFonts w:ascii="Arial" w:eastAsia="Arial" w:hAnsi="Arial" w:cs="Arial"/>
          <w:color w:val="000000"/>
          <w:sz w:val="20"/>
          <w:szCs w:val="20"/>
        </w:rPr>
      </w:pPr>
      <w:r>
        <w:rPr>
          <w:rFonts w:ascii="Arial" w:eastAsia="Arial" w:hAnsi="Arial" w:cs="Arial"/>
          <w:color w:val="000000"/>
          <w:sz w:val="20"/>
          <w:szCs w:val="20"/>
        </w:rPr>
        <w:t xml:space="preserve">MassDEP </w:t>
      </w:r>
      <w:r w:rsidR="00DB57CF" w:rsidRPr="00063B67">
        <w:rPr>
          <w:rFonts w:ascii="Arial" w:eastAsia="Arial" w:hAnsi="Arial" w:cs="Arial"/>
          <w:color w:val="000000"/>
          <w:sz w:val="20"/>
          <w:szCs w:val="20"/>
        </w:rPr>
        <w:t xml:space="preserve">approval ensures </w:t>
      </w:r>
      <w:r w:rsidR="007D53AA" w:rsidRPr="00063B67">
        <w:rPr>
          <w:rFonts w:ascii="Arial" w:eastAsia="Arial" w:hAnsi="Arial" w:cs="Arial"/>
          <w:color w:val="000000"/>
          <w:sz w:val="20"/>
          <w:szCs w:val="20"/>
        </w:rPr>
        <w:t xml:space="preserve">a proposed project </w:t>
      </w:r>
      <w:r w:rsidR="00DB57CF" w:rsidRPr="00063B67">
        <w:rPr>
          <w:rFonts w:ascii="Arial" w:eastAsia="Arial" w:hAnsi="Arial" w:cs="Arial"/>
          <w:color w:val="000000"/>
          <w:sz w:val="20"/>
          <w:szCs w:val="20"/>
        </w:rPr>
        <w:t xml:space="preserve">will not adversely impact the quantity or quality of </w:t>
      </w:r>
      <w:r w:rsidR="006F06BD" w:rsidRPr="00063B67">
        <w:rPr>
          <w:rFonts w:ascii="Arial" w:eastAsia="Arial" w:hAnsi="Arial" w:cs="Arial"/>
          <w:color w:val="000000"/>
          <w:sz w:val="20"/>
          <w:szCs w:val="20"/>
        </w:rPr>
        <w:t xml:space="preserve">a public </w:t>
      </w:r>
      <w:r w:rsidR="00A07A70">
        <w:rPr>
          <w:rFonts w:ascii="Arial" w:eastAsia="Arial" w:hAnsi="Arial" w:cs="Arial"/>
          <w:color w:val="000000"/>
          <w:sz w:val="20"/>
          <w:szCs w:val="20"/>
        </w:rPr>
        <w:t xml:space="preserve">drinking </w:t>
      </w:r>
      <w:r w:rsidR="00DB57CF" w:rsidRPr="00063B67">
        <w:rPr>
          <w:rFonts w:ascii="Arial" w:eastAsia="Arial" w:hAnsi="Arial" w:cs="Arial"/>
          <w:color w:val="000000"/>
          <w:sz w:val="20"/>
          <w:szCs w:val="20"/>
        </w:rPr>
        <w:t>water supply</w:t>
      </w:r>
      <w:r w:rsidR="00747045" w:rsidRPr="00063B67">
        <w:rPr>
          <w:rFonts w:ascii="Arial" w:eastAsia="Arial" w:hAnsi="Arial" w:cs="Arial"/>
          <w:color w:val="000000"/>
          <w:sz w:val="20"/>
          <w:szCs w:val="20"/>
        </w:rPr>
        <w:t xml:space="preserve">.  </w:t>
      </w:r>
    </w:p>
    <w:p w14:paraId="444ED55F" w14:textId="10FDE020" w:rsidR="008376F5" w:rsidRPr="00063B67" w:rsidRDefault="008376F5">
      <w:pPr>
        <w:widowControl w:val="0"/>
        <w:spacing w:line="240" w:lineRule="auto"/>
        <w:ind w:right="396"/>
        <w:rPr>
          <w:rFonts w:ascii="Arial" w:eastAsia="Arial" w:hAnsi="Arial" w:cs="Arial"/>
          <w:color w:val="000000"/>
          <w:sz w:val="20"/>
          <w:szCs w:val="20"/>
        </w:rPr>
      </w:pPr>
    </w:p>
    <w:p w14:paraId="3A0DC15A" w14:textId="148B38E7" w:rsidR="008376F5" w:rsidRPr="00063B67" w:rsidRDefault="00DB57CF">
      <w:pPr>
        <w:widowControl w:val="0"/>
        <w:spacing w:line="240" w:lineRule="auto"/>
        <w:ind w:right="-20"/>
        <w:rPr>
          <w:rFonts w:ascii="Arial" w:eastAsia="Arial" w:hAnsi="Arial" w:cs="Arial"/>
          <w:b/>
          <w:bCs/>
          <w:color w:val="000000"/>
          <w:sz w:val="20"/>
          <w:szCs w:val="20"/>
        </w:rPr>
      </w:pPr>
      <w:r w:rsidRPr="00063B67">
        <w:rPr>
          <w:rFonts w:ascii="Arial" w:eastAsia="Arial" w:hAnsi="Arial" w:cs="Arial"/>
          <w:b/>
          <w:bCs/>
          <w:color w:val="000000"/>
          <w:spacing w:val="2"/>
          <w:sz w:val="20"/>
          <w:szCs w:val="20"/>
        </w:rPr>
        <w:t>2</w:t>
      </w:r>
      <w:r w:rsidRPr="00063B67">
        <w:rPr>
          <w:rFonts w:ascii="Arial" w:eastAsia="Arial" w:hAnsi="Arial" w:cs="Arial"/>
          <w:b/>
          <w:bCs/>
          <w:color w:val="000000"/>
          <w:sz w:val="20"/>
          <w:szCs w:val="20"/>
        </w:rPr>
        <w:t>.</w:t>
      </w:r>
      <w:r w:rsidRPr="00063B67">
        <w:rPr>
          <w:rFonts w:ascii="Arial" w:eastAsia="Arial" w:hAnsi="Arial" w:cs="Arial"/>
          <w:b/>
          <w:bCs/>
          <w:color w:val="000000"/>
          <w:spacing w:val="-1"/>
          <w:sz w:val="20"/>
          <w:szCs w:val="20"/>
        </w:rPr>
        <w:t xml:space="preserve"> </w:t>
      </w:r>
      <w:r w:rsidRPr="00063B67">
        <w:rPr>
          <w:rFonts w:ascii="Arial" w:eastAsia="Arial" w:hAnsi="Arial" w:cs="Arial"/>
          <w:b/>
          <w:bCs/>
          <w:color w:val="000000"/>
          <w:spacing w:val="1"/>
          <w:sz w:val="20"/>
          <w:szCs w:val="20"/>
        </w:rPr>
        <w:t>W</w:t>
      </w:r>
      <w:r w:rsidRPr="00063B67">
        <w:rPr>
          <w:rFonts w:ascii="Arial" w:eastAsia="Arial" w:hAnsi="Arial" w:cs="Arial"/>
          <w:b/>
          <w:bCs/>
          <w:color w:val="000000"/>
          <w:sz w:val="20"/>
          <w:szCs w:val="20"/>
        </w:rPr>
        <w:t xml:space="preserve">ho </w:t>
      </w:r>
      <w:r w:rsidR="00D477DF" w:rsidRPr="00063B67">
        <w:rPr>
          <w:rFonts w:ascii="Arial" w:eastAsia="Arial" w:hAnsi="Arial" w:cs="Arial"/>
          <w:b/>
          <w:bCs/>
          <w:color w:val="000000"/>
          <w:sz w:val="20"/>
          <w:szCs w:val="20"/>
        </w:rPr>
        <w:t xml:space="preserve">must apply for this </w:t>
      </w:r>
      <w:r w:rsidR="00682AD4" w:rsidRPr="00063B67">
        <w:rPr>
          <w:rFonts w:ascii="Arial" w:eastAsia="Arial" w:hAnsi="Arial" w:cs="Arial"/>
          <w:b/>
          <w:bCs/>
          <w:color w:val="000000"/>
          <w:sz w:val="20"/>
          <w:szCs w:val="20"/>
        </w:rPr>
        <w:t>permit</w:t>
      </w:r>
      <w:r w:rsidRPr="00063B67">
        <w:rPr>
          <w:rFonts w:ascii="Arial" w:eastAsia="Arial" w:hAnsi="Arial" w:cs="Arial"/>
          <w:b/>
          <w:bCs/>
          <w:color w:val="000000"/>
          <w:sz w:val="20"/>
          <w:szCs w:val="20"/>
        </w:rPr>
        <w:t>?</w:t>
      </w:r>
    </w:p>
    <w:p w14:paraId="3CBF59C2" w14:textId="77777777" w:rsidR="008376F5" w:rsidRPr="00063B67" w:rsidRDefault="008376F5">
      <w:pPr>
        <w:spacing w:after="18" w:line="200" w:lineRule="exact"/>
        <w:rPr>
          <w:rFonts w:ascii="Arial" w:eastAsia="Arial" w:hAnsi="Arial" w:cs="Arial"/>
          <w:sz w:val="20"/>
          <w:szCs w:val="20"/>
        </w:rPr>
      </w:pPr>
    </w:p>
    <w:p w14:paraId="3406560C" w14:textId="1D5C3A8F" w:rsidR="00322EEF" w:rsidRPr="007B0143" w:rsidRDefault="00990CB4" w:rsidP="007B0143">
      <w:pPr>
        <w:pStyle w:val="ListParagraph"/>
        <w:widowControl w:val="0"/>
        <w:numPr>
          <w:ilvl w:val="0"/>
          <w:numId w:val="17"/>
        </w:numPr>
        <w:spacing w:line="264" w:lineRule="auto"/>
        <w:ind w:left="360" w:right="1051"/>
        <w:rPr>
          <w:rFonts w:ascii="Arial" w:eastAsia="Arial" w:hAnsi="Arial" w:cs="Arial"/>
          <w:sz w:val="20"/>
          <w:szCs w:val="20"/>
        </w:rPr>
      </w:pPr>
      <w:r w:rsidRPr="007B0143">
        <w:rPr>
          <w:rFonts w:ascii="Arial" w:eastAsia="Segoe UI Symbol" w:hAnsi="Arial" w:cs="Arial"/>
          <w:sz w:val="20"/>
          <w:szCs w:val="20"/>
        </w:rPr>
        <w:t>All m</w:t>
      </w:r>
      <w:r w:rsidR="000649FA" w:rsidRPr="007B0143">
        <w:rPr>
          <w:rFonts w:ascii="Arial" w:eastAsia="Segoe UI Symbol" w:hAnsi="Arial" w:cs="Arial"/>
          <w:sz w:val="20"/>
          <w:szCs w:val="20"/>
        </w:rPr>
        <w:t>unicipal public water systems and water districts</w:t>
      </w:r>
      <w:r w:rsidR="00303419" w:rsidRPr="007B0143">
        <w:rPr>
          <w:rFonts w:ascii="Arial" w:eastAsia="Segoe UI Symbol" w:hAnsi="Arial" w:cs="Arial"/>
          <w:sz w:val="20"/>
          <w:szCs w:val="20"/>
        </w:rPr>
        <w:t xml:space="preserve"> </w:t>
      </w:r>
      <w:r w:rsidR="00747045" w:rsidRPr="007B0143">
        <w:rPr>
          <w:rFonts w:ascii="Arial" w:eastAsia="Arial" w:hAnsi="Arial" w:cs="Arial"/>
          <w:sz w:val="20"/>
          <w:szCs w:val="20"/>
        </w:rPr>
        <w:t xml:space="preserve">seeking to </w:t>
      </w:r>
      <w:r w:rsidR="003E3E6C" w:rsidRPr="007B0143">
        <w:rPr>
          <w:rFonts w:ascii="Arial" w:eastAsia="Arial" w:hAnsi="Arial" w:cs="Arial"/>
          <w:sz w:val="20"/>
          <w:szCs w:val="20"/>
        </w:rPr>
        <w:t xml:space="preserve">acquire </w:t>
      </w:r>
      <w:r w:rsidR="00322EEF" w:rsidRPr="007B0143">
        <w:rPr>
          <w:rFonts w:ascii="Arial" w:eastAsia="Arial" w:hAnsi="Arial" w:cs="Arial"/>
          <w:sz w:val="20"/>
          <w:szCs w:val="20"/>
        </w:rPr>
        <w:t xml:space="preserve">ownership of </w:t>
      </w:r>
      <w:r w:rsidR="003E3E6C" w:rsidRPr="007B0143">
        <w:rPr>
          <w:rFonts w:ascii="Arial" w:eastAsia="Arial" w:hAnsi="Arial" w:cs="Arial"/>
          <w:sz w:val="20"/>
          <w:szCs w:val="20"/>
        </w:rPr>
        <w:t>land</w:t>
      </w:r>
      <w:r w:rsidR="007D53AA" w:rsidRPr="007B0143">
        <w:rPr>
          <w:rFonts w:ascii="Arial" w:eastAsia="Arial" w:hAnsi="Arial" w:cs="Arial"/>
          <w:sz w:val="20"/>
          <w:szCs w:val="20"/>
        </w:rPr>
        <w:t xml:space="preserve"> </w:t>
      </w:r>
      <w:r w:rsidR="00322EEF" w:rsidRPr="007B0143">
        <w:rPr>
          <w:rFonts w:ascii="Arial" w:eastAsia="Arial" w:hAnsi="Arial" w:cs="Arial"/>
          <w:sz w:val="20"/>
          <w:szCs w:val="20"/>
        </w:rPr>
        <w:t xml:space="preserve">for public water supply </w:t>
      </w:r>
      <w:proofErr w:type="gramStart"/>
      <w:r w:rsidR="00322EEF" w:rsidRPr="007B0143">
        <w:rPr>
          <w:rFonts w:ascii="Arial" w:eastAsia="Arial" w:hAnsi="Arial" w:cs="Arial"/>
          <w:sz w:val="20"/>
          <w:szCs w:val="20"/>
        </w:rPr>
        <w:t>purposes;</w:t>
      </w:r>
      <w:proofErr w:type="gramEnd"/>
    </w:p>
    <w:p w14:paraId="0F52E759" w14:textId="77777777" w:rsidR="00265D96" w:rsidRPr="00063B67" w:rsidRDefault="00265D96" w:rsidP="007B0143">
      <w:pPr>
        <w:widowControl w:val="0"/>
        <w:spacing w:line="264" w:lineRule="auto"/>
        <w:ind w:right="1051"/>
        <w:rPr>
          <w:rFonts w:ascii="Arial" w:eastAsia="Arial" w:hAnsi="Arial" w:cs="Arial"/>
          <w:sz w:val="20"/>
          <w:szCs w:val="20"/>
        </w:rPr>
      </w:pPr>
    </w:p>
    <w:p w14:paraId="16581DED" w14:textId="3C41AC2E" w:rsidR="00747045" w:rsidRPr="007B0143" w:rsidRDefault="00FC22E3" w:rsidP="007B0143">
      <w:pPr>
        <w:pStyle w:val="ListParagraph"/>
        <w:widowControl w:val="0"/>
        <w:numPr>
          <w:ilvl w:val="0"/>
          <w:numId w:val="17"/>
        </w:numPr>
        <w:spacing w:line="264" w:lineRule="auto"/>
        <w:ind w:left="360" w:right="1051"/>
        <w:rPr>
          <w:rFonts w:ascii="Arial" w:eastAsia="Arial" w:hAnsi="Arial" w:cs="Arial"/>
          <w:sz w:val="20"/>
          <w:szCs w:val="20"/>
        </w:rPr>
      </w:pPr>
      <w:r>
        <w:rPr>
          <w:rFonts w:ascii="Arial" w:eastAsia="Segoe UI Symbol" w:hAnsi="Arial" w:cs="Arial"/>
          <w:sz w:val="20"/>
          <w:szCs w:val="20"/>
        </w:rPr>
        <w:t>M</w:t>
      </w:r>
      <w:r w:rsidR="00322EEF" w:rsidRPr="007B0143">
        <w:rPr>
          <w:rFonts w:ascii="Arial" w:eastAsia="Segoe UI Symbol" w:hAnsi="Arial" w:cs="Arial"/>
          <w:sz w:val="20"/>
          <w:szCs w:val="20"/>
        </w:rPr>
        <w:t xml:space="preserve">unicipal public water systems and water districts </w:t>
      </w:r>
      <w:r w:rsidR="00322EEF" w:rsidRPr="007B0143">
        <w:rPr>
          <w:rFonts w:ascii="Arial" w:eastAsia="Arial" w:hAnsi="Arial" w:cs="Arial"/>
          <w:sz w:val="20"/>
          <w:szCs w:val="20"/>
        </w:rPr>
        <w:t xml:space="preserve">seeking to acquire control of land for public water </w:t>
      </w:r>
      <w:r w:rsidR="00BF4233" w:rsidRPr="007B0143">
        <w:rPr>
          <w:rFonts w:ascii="Arial" w:eastAsia="Arial" w:hAnsi="Arial" w:cs="Arial"/>
          <w:sz w:val="20"/>
          <w:szCs w:val="20"/>
        </w:rPr>
        <w:t xml:space="preserve">supply </w:t>
      </w:r>
      <w:r w:rsidR="00322EEF" w:rsidRPr="007B0143">
        <w:rPr>
          <w:rFonts w:ascii="Arial" w:eastAsia="Arial" w:hAnsi="Arial" w:cs="Arial"/>
          <w:sz w:val="20"/>
          <w:szCs w:val="20"/>
        </w:rPr>
        <w:t xml:space="preserve">purposes </w:t>
      </w:r>
      <w:r w:rsidR="00303419" w:rsidRPr="007B0143">
        <w:rPr>
          <w:rFonts w:ascii="Arial" w:eastAsia="Arial" w:hAnsi="Arial" w:cs="Arial"/>
          <w:sz w:val="20"/>
          <w:szCs w:val="20"/>
        </w:rPr>
        <w:t xml:space="preserve">through a </w:t>
      </w:r>
      <w:r w:rsidR="00F16DA7">
        <w:rPr>
          <w:rFonts w:ascii="Arial" w:eastAsia="Arial" w:hAnsi="Arial" w:cs="Arial"/>
          <w:sz w:val="20"/>
          <w:szCs w:val="20"/>
        </w:rPr>
        <w:t>c</w:t>
      </w:r>
      <w:r w:rsidR="00747045" w:rsidRPr="007B0143">
        <w:rPr>
          <w:rFonts w:ascii="Arial" w:eastAsia="Arial" w:hAnsi="Arial" w:cs="Arial"/>
          <w:sz w:val="20"/>
          <w:szCs w:val="20"/>
        </w:rPr>
        <w:t xml:space="preserve">onservation </w:t>
      </w:r>
      <w:r w:rsidR="00F16DA7">
        <w:rPr>
          <w:rFonts w:ascii="Arial" w:eastAsia="Arial" w:hAnsi="Arial" w:cs="Arial"/>
          <w:sz w:val="20"/>
          <w:szCs w:val="20"/>
        </w:rPr>
        <w:t>r</w:t>
      </w:r>
      <w:r w:rsidR="00747045" w:rsidRPr="007B0143">
        <w:rPr>
          <w:rFonts w:ascii="Arial" w:eastAsia="Arial" w:hAnsi="Arial" w:cs="Arial"/>
          <w:sz w:val="20"/>
          <w:szCs w:val="20"/>
        </w:rPr>
        <w:t>estriction</w:t>
      </w:r>
      <w:r w:rsidR="00A07A70">
        <w:rPr>
          <w:rFonts w:ascii="Arial" w:eastAsia="Arial" w:hAnsi="Arial" w:cs="Arial"/>
          <w:sz w:val="20"/>
          <w:szCs w:val="20"/>
        </w:rPr>
        <w:t xml:space="preserve">, as defined in </w:t>
      </w:r>
      <w:r w:rsidR="00A07A70" w:rsidRPr="007B0143">
        <w:rPr>
          <w:rFonts w:ascii="Arial" w:eastAsia="Arial" w:hAnsi="Arial" w:cs="Arial"/>
          <w:sz w:val="20"/>
          <w:szCs w:val="20"/>
        </w:rPr>
        <w:t xml:space="preserve">Massachusetts General Law (M.G.L) </w:t>
      </w:r>
      <w:r w:rsidR="00F16DA7">
        <w:rPr>
          <w:rFonts w:ascii="Arial" w:eastAsia="Arial" w:hAnsi="Arial" w:cs="Arial"/>
          <w:sz w:val="20"/>
          <w:szCs w:val="20"/>
        </w:rPr>
        <w:t xml:space="preserve">Chapter 184 Sections </w:t>
      </w:r>
      <w:proofErr w:type="gramStart"/>
      <w:r w:rsidR="00F16DA7">
        <w:rPr>
          <w:rFonts w:ascii="Arial" w:eastAsia="Arial" w:hAnsi="Arial" w:cs="Arial"/>
          <w:sz w:val="20"/>
          <w:szCs w:val="20"/>
        </w:rPr>
        <w:t>31-33</w:t>
      </w:r>
      <w:r w:rsidR="00994953" w:rsidRPr="007B0143">
        <w:rPr>
          <w:rFonts w:ascii="Arial" w:eastAsia="Arial" w:hAnsi="Arial" w:cs="Arial"/>
          <w:sz w:val="20"/>
          <w:szCs w:val="20"/>
        </w:rPr>
        <w:t>;</w:t>
      </w:r>
      <w:proofErr w:type="gramEnd"/>
      <w:r w:rsidR="00994953" w:rsidRPr="007B0143">
        <w:rPr>
          <w:rFonts w:ascii="Arial" w:eastAsia="Arial" w:hAnsi="Arial" w:cs="Arial"/>
          <w:sz w:val="20"/>
          <w:szCs w:val="20"/>
        </w:rPr>
        <w:t xml:space="preserve"> </w:t>
      </w:r>
    </w:p>
    <w:p w14:paraId="68A80E4A" w14:textId="77777777" w:rsidR="00265D96" w:rsidRPr="00063B67" w:rsidRDefault="00265D96" w:rsidP="007B0143">
      <w:pPr>
        <w:pStyle w:val="ListParagraph"/>
        <w:ind w:left="0"/>
        <w:rPr>
          <w:rFonts w:ascii="Arial" w:eastAsia="Arial" w:hAnsi="Arial" w:cs="Arial"/>
          <w:sz w:val="20"/>
          <w:szCs w:val="20"/>
        </w:rPr>
      </w:pPr>
    </w:p>
    <w:p w14:paraId="7FA2FF41" w14:textId="24E9F2AC" w:rsidR="00303419" w:rsidRPr="007B0143" w:rsidRDefault="00747045" w:rsidP="007B0143">
      <w:pPr>
        <w:pStyle w:val="ListParagraph"/>
        <w:widowControl w:val="0"/>
        <w:numPr>
          <w:ilvl w:val="0"/>
          <w:numId w:val="17"/>
        </w:numPr>
        <w:spacing w:after="7" w:line="264" w:lineRule="auto"/>
        <w:ind w:left="360" w:right="447"/>
        <w:rPr>
          <w:rFonts w:ascii="Arial" w:eastAsia="Arial" w:hAnsi="Arial" w:cs="Arial"/>
          <w:sz w:val="20"/>
          <w:szCs w:val="20"/>
        </w:rPr>
      </w:pPr>
      <w:r w:rsidRPr="007B0143">
        <w:rPr>
          <w:rFonts w:ascii="Arial" w:eastAsia="Arial" w:hAnsi="Arial" w:cs="Arial"/>
          <w:sz w:val="20"/>
          <w:szCs w:val="20"/>
        </w:rPr>
        <w:t xml:space="preserve">Water companies and </w:t>
      </w:r>
      <w:r w:rsidR="003E3E6C" w:rsidRPr="007B0143">
        <w:rPr>
          <w:rFonts w:ascii="Arial" w:eastAsia="Arial" w:hAnsi="Arial" w:cs="Arial"/>
          <w:sz w:val="20"/>
          <w:szCs w:val="20"/>
        </w:rPr>
        <w:t>entities</w:t>
      </w:r>
      <w:r w:rsidR="00C103A5" w:rsidRPr="007B0143">
        <w:rPr>
          <w:rFonts w:ascii="Arial" w:eastAsia="Arial" w:hAnsi="Arial" w:cs="Arial"/>
          <w:sz w:val="20"/>
          <w:szCs w:val="20"/>
        </w:rPr>
        <w:t>,</w:t>
      </w:r>
      <w:r w:rsidR="00990CB4" w:rsidRPr="007B0143">
        <w:rPr>
          <w:rFonts w:ascii="Arial" w:eastAsia="Arial" w:hAnsi="Arial" w:cs="Arial"/>
          <w:sz w:val="20"/>
          <w:szCs w:val="20"/>
        </w:rPr>
        <w:t xml:space="preserve"> </w:t>
      </w:r>
      <w:r w:rsidR="00C103A5" w:rsidRPr="007B0143">
        <w:rPr>
          <w:rFonts w:ascii="Arial" w:eastAsia="Arial" w:hAnsi="Arial" w:cs="Arial"/>
          <w:sz w:val="20"/>
          <w:szCs w:val="20"/>
        </w:rPr>
        <w:t xml:space="preserve">as </w:t>
      </w:r>
      <w:r w:rsidR="00990CB4" w:rsidRPr="007B0143">
        <w:rPr>
          <w:rFonts w:ascii="Arial" w:eastAsia="Arial" w:hAnsi="Arial" w:cs="Arial"/>
          <w:sz w:val="20"/>
          <w:szCs w:val="20"/>
        </w:rPr>
        <w:t xml:space="preserve">defined </w:t>
      </w:r>
      <w:r w:rsidR="000649FA" w:rsidRPr="007B0143">
        <w:rPr>
          <w:rFonts w:ascii="Arial" w:eastAsia="Arial" w:hAnsi="Arial" w:cs="Arial"/>
          <w:sz w:val="20"/>
          <w:szCs w:val="20"/>
        </w:rPr>
        <w:t xml:space="preserve">in </w:t>
      </w:r>
      <w:r w:rsidR="00C103A5" w:rsidRPr="007B0143">
        <w:rPr>
          <w:rFonts w:ascii="Arial" w:eastAsia="Arial" w:hAnsi="Arial" w:cs="Arial"/>
          <w:sz w:val="20"/>
          <w:szCs w:val="20"/>
        </w:rPr>
        <w:t>M.G.L Chapter 1</w:t>
      </w:r>
      <w:r w:rsidR="000649FA" w:rsidRPr="007B0143">
        <w:rPr>
          <w:rFonts w:ascii="Arial" w:eastAsia="Arial" w:hAnsi="Arial" w:cs="Arial"/>
          <w:sz w:val="20"/>
          <w:szCs w:val="20"/>
        </w:rPr>
        <w:t>65</w:t>
      </w:r>
      <w:r w:rsidR="00B2231F" w:rsidRPr="007B0143">
        <w:rPr>
          <w:rFonts w:ascii="Arial" w:eastAsia="Arial" w:hAnsi="Arial" w:cs="Arial"/>
          <w:sz w:val="20"/>
          <w:szCs w:val="20"/>
        </w:rPr>
        <w:t xml:space="preserve"> </w:t>
      </w:r>
      <w:r w:rsidR="00C103A5" w:rsidRPr="007B0143">
        <w:rPr>
          <w:rFonts w:ascii="Arial" w:eastAsia="Arial" w:hAnsi="Arial" w:cs="Arial"/>
          <w:sz w:val="20"/>
          <w:szCs w:val="20"/>
        </w:rPr>
        <w:t xml:space="preserve">Section </w:t>
      </w:r>
      <w:r w:rsidR="00B2231F" w:rsidRPr="007B0143">
        <w:rPr>
          <w:rFonts w:ascii="Arial" w:eastAsia="Arial" w:hAnsi="Arial" w:cs="Arial"/>
          <w:sz w:val="20"/>
          <w:szCs w:val="20"/>
        </w:rPr>
        <w:t>1</w:t>
      </w:r>
      <w:r w:rsidR="00C103A5" w:rsidRPr="007B0143">
        <w:rPr>
          <w:rFonts w:ascii="Arial" w:eastAsia="Arial" w:hAnsi="Arial" w:cs="Arial"/>
          <w:sz w:val="20"/>
          <w:szCs w:val="20"/>
        </w:rPr>
        <w:t>,</w:t>
      </w:r>
      <w:r w:rsidRPr="007B0143">
        <w:rPr>
          <w:rFonts w:ascii="Arial" w:eastAsia="Arial" w:hAnsi="Arial" w:cs="Arial"/>
          <w:sz w:val="20"/>
          <w:szCs w:val="20"/>
        </w:rPr>
        <w:t xml:space="preserve"> seeking to purchase land for </w:t>
      </w:r>
      <w:r w:rsidR="00BF4233" w:rsidRPr="007B0143">
        <w:rPr>
          <w:rFonts w:ascii="Arial" w:eastAsia="Arial" w:hAnsi="Arial" w:cs="Arial"/>
          <w:sz w:val="20"/>
          <w:szCs w:val="20"/>
        </w:rPr>
        <w:t xml:space="preserve">public </w:t>
      </w:r>
      <w:r w:rsidRPr="007B0143">
        <w:rPr>
          <w:rFonts w:ascii="Arial" w:eastAsia="Arial" w:hAnsi="Arial" w:cs="Arial"/>
          <w:sz w:val="20"/>
          <w:szCs w:val="20"/>
        </w:rPr>
        <w:t>water supply purposes</w:t>
      </w:r>
      <w:r w:rsidR="00B2231F" w:rsidRPr="007B0143">
        <w:rPr>
          <w:rFonts w:ascii="Arial" w:eastAsia="Arial" w:hAnsi="Arial" w:cs="Arial"/>
          <w:sz w:val="20"/>
          <w:szCs w:val="20"/>
        </w:rPr>
        <w:t xml:space="preserve"> pursuant to </w:t>
      </w:r>
      <w:r w:rsidR="00C103A5" w:rsidRPr="007B0143">
        <w:rPr>
          <w:rFonts w:ascii="Arial" w:eastAsia="Arial" w:hAnsi="Arial" w:cs="Arial"/>
          <w:sz w:val="20"/>
          <w:szCs w:val="20"/>
        </w:rPr>
        <w:t>M.</w:t>
      </w:r>
      <w:r w:rsidR="00B2231F" w:rsidRPr="007B0143">
        <w:rPr>
          <w:rFonts w:ascii="Arial" w:eastAsia="Arial" w:hAnsi="Arial" w:cs="Arial"/>
          <w:sz w:val="20"/>
          <w:szCs w:val="20"/>
        </w:rPr>
        <w:t xml:space="preserve">G.L </w:t>
      </w:r>
      <w:r w:rsidR="00C103A5" w:rsidRPr="007B0143">
        <w:rPr>
          <w:rFonts w:ascii="Arial" w:eastAsia="Arial" w:hAnsi="Arial" w:cs="Arial"/>
          <w:sz w:val="20"/>
          <w:szCs w:val="20"/>
        </w:rPr>
        <w:t xml:space="preserve">Chapter </w:t>
      </w:r>
      <w:r w:rsidR="00B2231F" w:rsidRPr="007B0143">
        <w:rPr>
          <w:rFonts w:ascii="Arial" w:eastAsia="Arial" w:hAnsi="Arial" w:cs="Arial"/>
          <w:sz w:val="20"/>
          <w:szCs w:val="20"/>
        </w:rPr>
        <w:t xml:space="preserve">165 </w:t>
      </w:r>
      <w:r w:rsidR="00C103A5" w:rsidRPr="007B0143">
        <w:rPr>
          <w:rFonts w:ascii="Arial" w:eastAsia="Arial" w:hAnsi="Arial" w:cs="Arial"/>
          <w:sz w:val="20"/>
          <w:szCs w:val="20"/>
        </w:rPr>
        <w:t xml:space="preserve">Section </w:t>
      </w:r>
      <w:proofErr w:type="gramStart"/>
      <w:r w:rsidR="00B2231F" w:rsidRPr="007B0143">
        <w:rPr>
          <w:rFonts w:ascii="Arial" w:eastAsia="Arial" w:hAnsi="Arial" w:cs="Arial"/>
          <w:sz w:val="20"/>
          <w:szCs w:val="20"/>
        </w:rPr>
        <w:t>4B</w:t>
      </w:r>
      <w:r w:rsidR="00DB57CF" w:rsidRPr="007B0143">
        <w:rPr>
          <w:rFonts w:ascii="Arial" w:eastAsia="Arial" w:hAnsi="Arial" w:cs="Arial"/>
          <w:sz w:val="20"/>
          <w:szCs w:val="20"/>
        </w:rPr>
        <w:t>;</w:t>
      </w:r>
      <w:proofErr w:type="gramEnd"/>
      <w:r w:rsidR="00DB57CF" w:rsidRPr="007B0143">
        <w:rPr>
          <w:rFonts w:ascii="Arial" w:eastAsia="Arial" w:hAnsi="Arial" w:cs="Arial"/>
          <w:sz w:val="20"/>
          <w:szCs w:val="20"/>
        </w:rPr>
        <w:t xml:space="preserve"> </w:t>
      </w:r>
      <w:r w:rsidR="00303419" w:rsidRPr="007B0143">
        <w:rPr>
          <w:rFonts w:ascii="Arial" w:eastAsia="Arial" w:hAnsi="Arial" w:cs="Arial"/>
          <w:sz w:val="20"/>
          <w:szCs w:val="20"/>
        </w:rPr>
        <w:t xml:space="preserve"> </w:t>
      </w:r>
    </w:p>
    <w:p w14:paraId="454C7065" w14:textId="77777777" w:rsidR="00265D96" w:rsidRPr="00063B67" w:rsidRDefault="00265D96" w:rsidP="007B0143">
      <w:pPr>
        <w:pStyle w:val="ListParagraph"/>
        <w:ind w:left="0"/>
        <w:rPr>
          <w:rFonts w:ascii="Arial" w:eastAsia="Arial" w:hAnsi="Arial" w:cs="Arial"/>
          <w:sz w:val="20"/>
          <w:szCs w:val="20"/>
        </w:rPr>
      </w:pPr>
    </w:p>
    <w:p w14:paraId="70E45444" w14:textId="3FFD2BC2" w:rsidR="00303419" w:rsidRPr="007B0143" w:rsidRDefault="00FC22E3" w:rsidP="007B0143">
      <w:pPr>
        <w:pStyle w:val="ListParagraph"/>
        <w:widowControl w:val="0"/>
        <w:numPr>
          <w:ilvl w:val="0"/>
          <w:numId w:val="17"/>
        </w:numPr>
        <w:spacing w:after="7" w:line="264" w:lineRule="auto"/>
        <w:ind w:left="360" w:right="446"/>
        <w:rPr>
          <w:rFonts w:ascii="Arial" w:eastAsia="Arial" w:hAnsi="Arial" w:cs="Arial"/>
          <w:sz w:val="20"/>
          <w:szCs w:val="20"/>
        </w:rPr>
      </w:pPr>
      <w:r>
        <w:rPr>
          <w:rFonts w:ascii="Arial" w:eastAsia="Arial" w:hAnsi="Arial" w:cs="Arial"/>
          <w:sz w:val="20"/>
          <w:szCs w:val="20"/>
        </w:rPr>
        <w:t>M</w:t>
      </w:r>
      <w:r w:rsidR="00303419" w:rsidRPr="007B0143">
        <w:rPr>
          <w:rFonts w:ascii="Arial" w:eastAsia="Segoe UI Symbol" w:hAnsi="Arial" w:cs="Arial"/>
          <w:sz w:val="20"/>
          <w:szCs w:val="20"/>
        </w:rPr>
        <w:t>unicipal public water systems and water districts seeking to</w:t>
      </w:r>
      <w:r w:rsidR="00682AD4" w:rsidRPr="007B0143">
        <w:rPr>
          <w:rFonts w:ascii="Arial" w:eastAsia="Segoe UI Symbol" w:hAnsi="Arial" w:cs="Arial"/>
          <w:sz w:val="20"/>
          <w:szCs w:val="20"/>
        </w:rPr>
        <w:t xml:space="preserve"> sell or </w:t>
      </w:r>
      <w:r w:rsidR="00B2231F" w:rsidRPr="007B0143">
        <w:rPr>
          <w:rFonts w:ascii="Arial" w:eastAsia="Segoe UI Symbol" w:hAnsi="Arial" w:cs="Arial"/>
          <w:sz w:val="20"/>
          <w:szCs w:val="20"/>
        </w:rPr>
        <w:t xml:space="preserve">transfer </w:t>
      </w:r>
      <w:r w:rsidR="006F7ADF" w:rsidRPr="007B0143">
        <w:rPr>
          <w:rFonts w:ascii="Arial" w:eastAsia="Segoe UI Symbol" w:hAnsi="Arial" w:cs="Arial"/>
          <w:sz w:val="20"/>
          <w:szCs w:val="20"/>
        </w:rPr>
        <w:t xml:space="preserve">ownership </w:t>
      </w:r>
      <w:r w:rsidR="00204059" w:rsidRPr="007B0143">
        <w:rPr>
          <w:rFonts w:ascii="Arial" w:eastAsia="Segoe UI Symbol" w:hAnsi="Arial" w:cs="Arial"/>
          <w:sz w:val="20"/>
          <w:szCs w:val="20"/>
        </w:rPr>
        <w:t xml:space="preserve">or control </w:t>
      </w:r>
      <w:r w:rsidR="006F7ADF" w:rsidRPr="007B0143">
        <w:rPr>
          <w:rFonts w:ascii="Arial" w:eastAsia="Segoe UI Symbol" w:hAnsi="Arial" w:cs="Arial"/>
          <w:sz w:val="20"/>
          <w:szCs w:val="20"/>
        </w:rPr>
        <w:t xml:space="preserve">of </w:t>
      </w:r>
      <w:r w:rsidR="00204059" w:rsidRPr="007B0143">
        <w:rPr>
          <w:rFonts w:ascii="Arial" w:eastAsia="Segoe UI Symbol" w:hAnsi="Arial" w:cs="Arial"/>
          <w:sz w:val="20"/>
          <w:szCs w:val="20"/>
        </w:rPr>
        <w:t xml:space="preserve">water supply </w:t>
      </w:r>
      <w:r w:rsidR="00B2231F" w:rsidRPr="007B0143">
        <w:rPr>
          <w:rFonts w:ascii="Arial" w:eastAsia="Segoe UI Symbol" w:hAnsi="Arial" w:cs="Arial"/>
          <w:sz w:val="20"/>
          <w:szCs w:val="20"/>
        </w:rPr>
        <w:t>land to another public water system</w:t>
      </w:r>
      <w:r w:rsidR="006F7ADF" w:rsidRPr="007B0143">
        <w:rPr>
          <w:rFonts w:ascii="Arial" w:eastAsia="Segoe UI Symbol" w:hAnsi="Arial" w:cs="Arial"/>
          <w:sz w:val="20"/>
          <w:szCs w:val="20"/>
        </w:rPr>
        <w:t>; and</w:t>
      </w:r>
      <w:r w:rsidR="00B2231F" w:rsidRPr="007B0143">
        <w:rPr>
          <w:rFonts w:ascii="Arial" w:eastAsia="Segoe UI Symbol" w:hAnsi="Arial" w:cs="Arial"/>
          <w:sz w:val="20"/>
          <w:szCs w:val="20"/>
        </w:rPr>
        <w:t xml:space="preserve"> </w:t>
      </w:r>
      <w:r w:rsidR="00303419" w:rsidRPr="007B0143">
        <w:rPr>
          <w:rFonts w:ascii="Arial" w:eastAsia="Segoe UI Symbol" w:hAnsi="Arial" w:cs="Arial"/>
          <w:sz w:val="20"/>
          <w:szCs w:val="20"/>
        </w:rPr>
        <w:t xml:space="preserve"> </w:t>
      </w:r>
    </w:p>
    <w:p w14:paraId="7516E0CE" w14:textId="77777777" w:rsidR="006F7ADF" w:rsidRPr="00063B67" w:rsidRDefault="006F7ADF" w:rsidP="007B0143">
      <w:pPr>
        <w:pStyle w:val="ListParagraph"/>
        <w:spacing w:line="22" w:lineRule="atLeast"/>
        <w:ind w:left="360"/>
        <w:rPr>
          <w:rFonts w:ascii="Arial" w:eastAsia="Arial" w:hAnsi="Arial" w:cs="Arial"/>
          <w:sz w:val="20"/>
          <w:szCs w:val="20"/>
        </w:rPr>
      </w:pPr>
    </w:p>
    <w:p w14:paraId="748DC8E4" w14:textId="0297CF66" w:rsidR="007B0143" w:rsidRPr="007B0143" w:rsidRDefault="00AE017B" w:rsidP="007B0143">
      <w:pPr>
        <w:pStyle w:val="texthang"/>
        <w:numPr>
          <w:ilvl w:val="0"/>
          <w:numId w:val="16"/>
        </w:numPr>
        <w:spacing w:line="264" w:lineRule="auto"/>
        <w:rPr>
          <w:rFonts w:cs="Arial"/>
        </w:rPr>
      </w:pPr>
      <w:r>
        <w:rPr>
          <w:rFonts w:eastAsia="Segoe UI Symbol" w:cs="Arial"/>
        </w:rPr>
        <w:t>M</w:t>
      </w:r>
      <w:r w:rsidR="006F7ADF" w:rsidRPr="007B0143">
        <w:rPr>
          <w:rFonts w:eastAsia="Segoe UI Symbol" w:cs="Arial"/>
        </w:rPr>
        <w:t xml:space="preserve">unicipal public water systems and water districts seeking to dispose of land </w:t>
      </w:r>
      <w:r w:rsidR="00A84419">
        <w:rPr>
          <w:rFonts w:eastAsia="Segoe UI Symbol" w:cs="Arial"/>
        </w:rPr>
        <w:t>or</w:t>
      </w:r>
      <w:r w:rsidR="00C626DD">
        <w:rPr>
          <w:rFonts w:eastAsia="Segoe UI Symbol" w:cs="Arial"/>
        </w:rPr>
        <w:t xml:space="preserve"> </w:t>
      </w:r>
      <w:r>
        <w:rPr>
          <w:rFonts w:eastAsia="Segoe UI Symbol" w:cs="Arial"/>
        </w:rPr>
        <w:t xml:space="preserve">property rights </w:t>
      </w:r>
      <w:r w:rsidR="006F7ADF" w:rsidRPr="007B0143">
        <w:rPr>
          <w:rFonts w:eastAsia="Segoe UI Symbol" w:cs="Arial"/>
        </w:rPr>
        <w:t xml:space="preserve">no longer </w:t>
      </w:r>
      <w:r w:rsidR="00B33405" w:rsidRPr="007B0143">
        <w:rPr>
          <w:rFonts w:eastAsia="Segoe UI Symbol" w:cs="Arial"/>
        </w:rPr>
        <w:t xml:space="preserve">necessary </w:t>
      </w:r>
      <w:r w:rsidR="006F7ADF" w:rsidRPr="007B0143">
        <w:rPr>
          <w:rFonts w:eastAsia="Segoe UI Symbol" w:cs="Arial"/>
        </w:rPr>
        <w:t xml:space="preserve">for </w:t>
      </w:r>
      <w:r w:rsidR="00BF4233" w:rsidRPr="007B0143">
        <w:rPr>
          <w:rFonts w:eastAsia="Segoe UI Symbol" w:cs="Arial"/>
        </w:rPr>
        <w:t xml:space="preserve">public </w:t>
      </w:r>
      <w:r w:rsidR="006F7ADF" w:rsidRPr="007B0143">
        <w:rPr>
          <w:rFonts w:eastAsia="Segoe UI Symbol" w:cs="Arial"/>
        </w:rPr>
        <w:t>water supply</w:t>
      </w:r>
      <w:r w:rsidR="00462CAF">
        <w:rPr>
          <w:rFonts w:eastAsia="Segoe UI Symbol" w:cs="Arial"/>
        </w:rPr>
        <w:t>, i</w:t>
      </w:r>
      <w:r w:rsidR="00DA2F4E">
        <w:rPr>
          <w:rFonts w:eastAsia="Segoe UI Symbol" w:cs="Arial"/>
        </w:rPr>
        <w:t>nclud</w:t>
      </w:r>
      <w:r w:rsidR="00462CAF">
        <w:rPr>
          <w:rFonts w:eastAsia="Segoe UI Symbol" w:cs="Arial"/>
        </w:rPr>
        <w:t xml:space="preserve">ing </w:t>
      </w:r>
      <w:r w:rsidR="007B0143" w:rsidRPr="007B0143">
        <w:rPr>
          <w:rFonts w:cs="Arial"/>
        </w:rPr>
        <w:t xml:space="preserve">the transfer of </w:t>
      </w:r>
      <w:r w:rsidR="00FD7054">
        <w:rPr>
          <w:rFonts w:cs="Arial"/>
        </w:rPr>
        <w:t xml:space="preserve">land </w:t>
      </w:r>
      <w:r w:rsidR="007B0143" w:rsidRPr="007B0143">
        <w:rPr>
          <w:rFonts w:cs="Arial"/>
        </w:rPr>
        <w:t>or property rights approved by MassDEP</w:t>
      </w:r>
      <w:r w:rsidR="00D21285">
        <w:rPr>
          <w:rFonts w:cs="Arial"/>
        </w:rPr>
        <w:t xml:space="preserve"> including </w:t>
      </w:r>
      <w:r w:rsidR="007B0143" w:rsidRPr="007B0143">
        <w:rPr>
          <w:rFonts w:cs="Arial"/>
        </w:rPr>
        <w:t xml:space="preserve">land designated </w:t>
      </w:r>
      <w:r w:rsidR="00A8009D">
        <w:rPr>
          <w:rFonts w:cs="Arial"/>
        </w:rPr>
        <w:t xml:space="preserve">for public water supply </w:t>
      </w:r>
      <w:r w:rsidR="00F20094">
        <w:rPr>
          <w:rFonts w:cs="Arial"/>
        </w:rPr>
        <w:t xml:space="preserve">in </w:t>
      </w:r>
      <w:r w:rsidR="007B0143" w:rsidRPr="007B0143">
        <w:rPr>
          <w:rFonts w:cs="Arial"/>
        </w:rPr>
        <w:t>a deed</w:t>
      </w:r>
      <w:r w:rsidR="0074574B">
        <w:rPr>
          <w:rFonts w:cs="Arial"/>
        </w:rPr>
        <w:t xml:space="preserve">, </w:t>
      </w:r>
      <w:r w:rsidR="007B0143" w:rsidRPr="007B0143">
        <w:rPr>
          <w:rFonts w:cs="Arial"/>
        </w:rPr>
        <w:t>deed restriction</w:t>
      </w:r>
      <w:r w:rsidR="0074574B">
        <w:rPr>
          <w:rFonts w:cs="Arial"/>
        </w:rPr>
        <w:t xml:space="preserve"> or </w:t>
      </w:r>
      <w:r w:rsidR="00456755">
        <w:rPr>
          <w:rFonts w:cs="Arial"/>
        </w:rPr>
        <w:t xml:space="preserve">by </w:t>
      </w:r>
      <w:r w:rsidR="0074574B">
        <w:rPr>
          <w:rFonts w:cs="Arial"/>
        </w:rPr>
        <w:t>municipal vote</w:t>
      </w:r>
      <w:r w:rsidR="002179FB">
        <w:rPr>
          <w:rFonts w:cs="Arial"/>
        </w:rPr>
        <w:t>,</w:t>
      </w:r>
      <w:r w:rsidR="007B0143" w:rsidRPr="007B0143">
        <w:rPr>
          <w:rFonts w:cs="Arial"/>
        </w:rPr>
        <w:t xml:space="preserve"> which predates MassDEP </w:t>
      </w:r>
      <w:r w:rsidR="007B0143">
        <w:rPr>
          <w:rFonts w:cs="Arial"/>
        </w:rPr>
        <w:t>Drinking Water Regulations</w:t>
      </w:r>
      <w:r w:rsidR="00BB5311">
        <w:rPr>
          <w:rFonts w:cs="Arial"/>
        </w:rPr>
        <w:t xml:space="preserve"> 310 CMR 22.00. </w:t>
      </w:r>
    </w:p>
    <w:p w14:paraId="6174DD7B" w14:textId="7E60D666" w:rsidR="006F7ADF" w:rsidRPr="007B0143" w:rsidRDefault="006F7ADF" w:rsidP="007B0143">
      <w:pPr>
        <w:widowControl w:val="0"/>
        <w:spacing w:after="7" w:line="264" w:lineRule="auto"/>
        <w:ind w:right="447"/>
        <w:rPr>
          <w:rFonts w:ascii="Arial" w:eastAsia="Arial" w:hAnsi="Arial" w:cs="Arial"/>
          <w:sz w:val="20"/>
          <w:szCs w:val="20"/>
        </w:rPr>
      </w:pPr>
    </w:p>
    <w:p w14:paraId="6745885D" w14:textId="77777777" w:rsidR="00651C44" w:rsidRDefault="00DA5452" w:rsidP="00DA2F4E">
      <w:pPr>
        <w:widowControl w:val="0"/>
        <w:spacing w:after="7" w:line="220" w:lineRule="exact"/>
        <w:ind w:right="447"/>
        <w:rPr>
          <w:rFonts w:ascii="Arial" w:eastAsia="Arial" w:hAnsi="Arial" w:cs="Arial"/>
          <w:b/>
          <w:bCs/>
          <w:color w:val="000000"/>
          <w:spacing w:val="-1"/>
          <w:sz w:val="20"/>
          <w:szCs w:val="20"/>
        </w:rPr>
      </w:pPr>
      <w:r>
        <w:rPr>
          <w:rFonts w:ascii="Arial" w:eastAsia="Arial" w:hAnsi="Arial" w:cs="Arial"/>
          <w:b/>
          <w:bCs/>
          <w:color w:val="000000"/>
          <w:spacing w:val="2"/>
          <w:sz w:val="20"/>
          <w:szCs w:val="20"/>
        </w:rPr>
        <w:t>3</w:t>
      </w:r>
      <w:r w:rsidR="00DB57CF" w:rsidRPr="008912B1">
        <w:rPr>
          <w:rFonts w:ascii="Arial" w:eastAsia="Arial" w:hAnsi="Arial" w:cs="Arial"/>
          <w:b/>
          <w:bCs/>
          <w:color w:val="000000"/>
          <w:sz w:val="20"/>
          <w:szCs w:val="20"/>
        </w:rPr>
        <w:t>.</w:t>
      </w:r>
      <w:r w:rsidR="00DB57CF" w:rsidRPr="008912B1">
        <w:rPr>
          <w:rFonts w:ascii="Arial" w:eastAsia="Arial" w:hAnsi="Arial" w:cs="Arial"/>
          <w:b/>
          <w:bCs/>
          <w:color w:val="000000"/>
          <w:spacing w:val="-1"/>
          <w:sz w:val="20"/>
          <w:szCs w:val="20"/>
        </w:rPr>
        <w:t xml:space="preserve"> </w:t>
      </w:r>
      <w:r w:rsidR="00651C44">
        <w:rPr>
          <w:rFonts w:ascii="Arial" w:eastAsia="Arial" w:hAnsi="Arial" w:cs="Arial"/>
          <w:b/>
          <w:bCs/>
          <w:color w:val="000000"/>
          <w:spacing w:val="-1"/>
          <w:sz w:val="20"/>
          <w:szCs w:val="20"/>
        </w:rPr>
        <w:t xml:space="preserve">What documents do I need to attach to the Documents section in </w:t>
      </w:r>
      <w:proofErr w:type="spellStart"/>
      <w:r w:rsidR="00651C44">
        <w:rPr>
          <w:rFonts w:ascii="Arial" w:eastAsia="Arial" w:hAnsi="Arial" w:cs="Arial"/>
          <w:b/>
          <w:bCs/>
          <w:color w:val="000000"/>
          <w:spacing w:val="-1"/>
          <w:sz w:val="20"/>
          <w:szCs w:val="20"/>
        </w:rPr>
        <w:t>ePLACE</w:t>
      </w:r>
      <w:proofErr w:type="spellEnd"/>
      <w:r w:rsidR="00651C44">
        <w:rPr>
          <w:rFonts w:ascii="Arial" w:eastAsia="Arial" w:hAnsi="Arial" w:cs="Arial"/>
          <w:b/>
          <w:bCs/>
          <w:color w:val="000000"/>
          <w:spacing w:val="-1"/>
          <w:sz w:val="20"/>
          <w:szCs w:val="20"/>
        </w:rPr>
        <w:t>?</w:t>
      </w:r>
    </w:p>
    <w:p w14:paraId="50E95678" w14:textId="1F751A86" w:rsidR="00651C44" w:rsidRDefault="00651C44" w:rsidP="00DA2F4E">
      <w:pPr>
        <w:widowControl w:val="0"/>
        <w:spacing w:after="7" w:line="220" w:lineRule="exact"/>
        <w:ind w:right="447"/>
        <w:rPr>
          <w:rFonts w:ascii="Arial" w:eastAsia="Arial" w:hAnsi="Arial" w:cs="Arial"/>
          <w:b/>
          <w:bCs/>
          <w:color w:val="000000"/>
          <w:spacing w:val="-1"/>
          <w:sz w:val="20"/>
          <w:szCs w:val="20"/>
        </w:rPr>
      </w:pPr>
    </w:p>
    <w:p w14:paraId="6A874385" w14:textId="48D6A4B7" w:rsidR="00651C44" w:rsidRPr="00651C44" w:rsidRDefault="0032501E" w:rsidP="00651C44">
      <w:pPr>
        <w:widowControl w:val="0"/>
        <w:spacing w:after="7" w:line="220" w:lineRule="exact"/>
        <w:ind w:right="447"/>
        <w:rPr>
          <w:rFonts w:ascii="Arial" w:eastAsia="Arial" w:hAnsi="Arial" w:cs="Arial"/>
          <w:color w:val="000000"/>
          <w:spacing w:val="-1"/>
          <w:sz w:val="20"/>
          <w:szCs w:val="20"/>
        </w:rPr>
      </w:pPr>
      <w:r>
        <w:rPr>
          <w:rFonts w:ascii="Arial" w:eastAsia="Arial" w:hAnsi="Arial" w:cs="Arial"/>
          <w:color w:val="000000"/>
          <w:spacing w:val="-1"/>
          <w:sz w:val="20"/>
          <w:szCs w:val="20"/>
        </w:rPr>
        <w:t>Please r</w:t>
      </w:r>
      <w:r w:rsidR="00651C44" w:rsidRPr="00651C44">
        <w:rPr>
          <w:rFonts w:ascii="Arial" w:eastAsia="Arial" w:hAnsi="Arial" w:cs="Arial"/>
          <w:color w:val="000000"/>
          <w:spacing w:val="-1"/>
          <w:sz w:val="20"/>
          <w:szCs w:val="20"/>
        </w:rPr>
        <w:t xml:space="preserve">efer to the Document Submittal Requirements in PART II of this guidance.  </w:t>
      </w:r>
    </w:p>
    <w:p w14:paraId="32B787AA" w14:textId="45DC41F9" w:rsidR="00651C44" w:rsidRDefault="00651C44" w:rsidP="00DA2F4E">
      <w:pPr>
        <w:widowControl w:val="0"/>
        <w:spacing w:after="7" w:line="220" w:lineRule="exact"/>
        <w:ind w:right="447"/>
        <w:rPr>
          <w:rFonts w:ascii="Arial" w:eastAsia="Arial" w:hAnsi="Arial" w:cs="Arial"/>
          <w:b/>
          <w:bCs/>
          <w:color w:val="000000"/>
          <w:spacing w:val="-1"/>
          <w:sz w:val="20"/>
          <w:szCs w:val="20"/>
        </w:rPr>
      </w:pPr>
    </w:p>
    <w:p w14:paraId="76AF6B7D" w14:textId="1EE056F8" w:rsidR="008376F5" w:rsidRDefault="00651C44" w:rsidP="00DA2F4E">
      <w:pPr>
        <w:widowControl w:val="0"/>
        <w:spacing w:after="7" w:line="220" w:lineRule="exact"/>
        <w:ind w:right="447"/>
        <w:rPr>
          <w:rFonts w:ascii="Arial" w:eastAsia="Arial" w:hAnsi="Arial" w:cs="Arial"/>
          <w:b/>
          <w:bCs/>
          <w:color w:val="000000"/>
          <w:sz w:val="20"/>
          <w:szCs w:val="20"/>
        </w:rPr>
      </w:pPr>
      <w:r>
        <w:rPr>
          <w:rFonts w:ascii="Arial" w:eastAsia="Arial" w:hAnsi="Arial" w:cs="Arial"/>
          <w:b/>
          <w:bCs/>
          <w:color w:val="000000"/>
          <w:spacing w:val="-1"/>
          <w:sz w:val="20"/>
          <w:szCs w:val="20"/>
        </w:rPr>
        <w:t xml:space="preserve">4. </w:t>
      </w:r>
      <w:r w:rsidR="00DB57CF" w:rsidRPr="008912B1">
        <w:rPr>
          <w:rFonts w:ascii="Arial" w:eastAsia="Arial" w:hAnsi="Arial" w:cs="Arial"/>
          <w:b/>
          <w:bCs/>
          <w:color w:val="000000"/>
          <w:spacing w:val="1"/>
          <w:sz w:val="20"/>
          <w:szCs w:val="20"/>
        </w:rPr>
        <w:t>W</w:t>
      </w:r>
      <w:r w:rsidR="00DB57CF" w:rsidRPr="008912B1">
        <w:rPr>
          <w:rFonts w:ascii="Arial" w:eastAsia="Arial" w:hAnsi="Arial" w:cs="Arial"/>
          <w:b/>
          <w:bCs/>
          <w:color w:val="000000"/>
          <w:sz w:val="20"/>
          <w:szCs w:val="20"/>
        </w:rPr>
        <w:t>h</w:t>
      </w:r>
      <w:r w:rsidR="00DB57CF" w:rsidRPr="008912B1">
        <w:rPr>
          <w:rFonts w:ascii="Arial" w:eastAsia="Arial" w:hAnsi="Arial" w:cs="Arial"/>
          <w:b/>
          <w:bCs/>
          <w:color w:val="000000"/>
          <w:w w:val="99"/>
          <w:sz w:val="20"/>
          <w:szCs w:val="20"/>
        </w:rPr>
        <w:t>a</w:t>
      </w:r>
      <w:r w:rsidR="00DB57CF" w:rsidRPr="008912B1">
        <w:rPr>
          <w:rFonts w:ascii="Arial" w:eastAsia="Arial" w:hAnsi="Arial" w:cs="Arial"/>
          <w:b/>
          <w:bCs/>
          <w:color w:val="000000"/>
          <w:sz w:val="20"/>
          <w:szCs w:val="20"/>
        </w:rPr>
        <w:t>t o</w:t>
      </w:r>
      <w:r w:rsidR="00DB57CF" w:rsidRPr="008912B1">
        <w:rPr>
          <w:rFonts w:ascii="Arial" w:eastAsia="Arial" w:hAnsi="Arial" w:cs="Arial"/>
          <w:b/>
          <w:bCs/>
          <w:color w:val="000000"/>
          <w:spacing w:val="2"/>
          <w:sz w:val="20"/>
          <w:szCs w:val="20"/>
        </w:rPr>
        <w:t>t</w:t>
      </w:r>
      <w:r w:rsidR="00DB57CF" w:rsidRPr="008912B1">
        <w:rPr>
          <w:rFonts w:ascii="Arial" w:eastAsia="Arial" w:hAnsi="Arial" w:cs="Arial"/>
          <w:b/>
          <w:bCs/>
          <w:color w:val="000000"/>
          <w:sz w:val="20"/>
          <w:szCs w:val="20"/>
        </w:rPr>
        <w:t>h</w:t>
      </w:r>
      <w:r w:rsidR="00DB57CF" w:rsidRPr="008912B1">
        <w:rPr>
          <w:rFonts w:ascii="Arial" w:eastAsia="Arial" w:hAnsi="Arial" w:cs="Arial"/>
          <w:b/>
          <w:bCs/>
          <w:color w:val="000000"/>
          <w:spacing w:val="3"/>
          <w:w w:val="99"/>
          <w:sz w:val="20"/>
          <w:szCs w:val="20"/>
        </w:rPr>
        <w:t>e</w:t>
      </w:r>
      <w:r w:rsidR="00DB57CF" w:rsidRPr="008912B1">
        <w:rPr>
          <w:rFonts w:ascii="Arial" w:eastAsia="Arial" w:hAnsi="Arial" w:cs="Arial"/>
          <w:b/>
          <w:bCs/>
          <w:color w:val="000000"/>
          <w:w w:val="99"/>
          <w:sz w:val="20"/>
          <w:szCs w:val="20"/>
        </w:rPr>
        <w:t>r</w:t>
      </w:r>
      <w:r w:rsidR="006D0CD1" w:rsidRPr="00063B67">
        <w:rPr>
          <w:rFonts w:ascii="Arial" w:eastAsia="Arial" w:hAnsi="Arial" w:cs="Arial"/>
          <w:b/>
          <w:bCs/>
          <w:color w:val="000000"/>
          <w:sz w:val="20"/>
          <w:szCs w:val="20"/>
        </w:rPr>
        <w:t xml:space="preserve"> </w:t>
      </w:r>
      <w:r w:rsidR="00DB57CF" w:rsidRPr="00063B67">
        <w:rPr>
          <w:rFonts w:ascii="Arial" w:eastAsia="Arial" w:hAnsi="Arial" w:cs="Arial"/>
          <w:b/>
          <w:bCs/>
          <w:color w:val="000000"/>
          <w:spacing w:val="-6"/>
          <w:sz w:val="20"/>
          <w:szCs w:val="20"/>
        </w:rPr>
        <w:t>r</w:t>
      </w:r>
      <w:r w:rsidR="00DB57CF" w:rsidRPr="00063B67">
        <w:rPr>
          <w:rFonts w:ascii="Arial" w:eastAsia="Arial" w:hAnsi="Arial" w:cs="Arial"/>
          <w:b/>
          <w:bCs/>
          <w:color w:val="000000"/>
          <w:spacing w:val="2"/>
          <w:w w:val="99"/>
          <w:sz w:val="20"/>
          <w:szCs w:val="20"/>
        </w:rPr>
        <w:t>e</w:t>
      </w:r>
      <w:r w:rsidR="00DB57CF" w:rsidRPr="00063B67">
        <w:rPr>
          <w:rFonts w:ascii="Arial" w:eastAsia="Arial" w:hAnsi="Arial" w:cs="Arial"/>
          <w:b/>
          <w:bCs/>
          <w:color w:val="000000"/>
          <w:sz w:val="20"/>
          <w:szCs w:val="20"/>
        </w:rPr>
        <w:t>q</w:t>
      </w:r>
      <w:r w:rsidR="00DB57CF" w:rsidRPr="00063B67">
        <w:rPr>
          <w:rFonts w:ascii="Arial" w:eastAsia="Arial" w:hAnsi="Arial" w:cs="Arial"/>
          <w:b/>
          <w:bCs/>
          <w:color w:val="000000"/>
          <w:spacing w:val="1"/>
          <w:sz w:val="20"/>
          <w:szCs w:val="20"/>
        </w:rPr>
        <w:t>u</w:t>
      </w:r>
      <w:r w:rsidR="00DB57CF" w:rsidRPr="00063B67">
        <w:rPr>
          <w:rFonts w:ascii="Arial" w:eastAsia="Arial" w:hAnsi="Arial" w:cs="Arial"/>
          <w:b/>
          <w:bCs/>
          <w:color w:val="000000"/>
          <w:sz w:val="20"/>
          <w:szCs w:val="20"/>
        </w:rPr>
        <w:t>ir</w:t>
      </w:r>
      <w:r w:rsidR="00DB57CF" w:rsidRPr="00063B67">
        <w:rPr>
          <w:rFonts w:ascii="Arial" w:eastAsia="Arial" w:hAnsi="Arial" w:cs="Arial"/>
          <w:b/>
          <w:bCs/>
          <w:color w:val="000000"/>
          <w:spacing w:val="1"/>
          <w:w w:val="99"/>
          <w:sz w:val="20"/>
          <w:szCs w:val="20"/>
        </w:rPr>
        <w:t>e</w:t>
      </w:r>
      <w:r w:rsidR="00DB57CF" w:rsidRPr="00063B67">
        <w:rPr>
          <w:rFonts w:ascii="Arial" w:eastAsia="Arial" w:hAnsi="Arial" w:cs="Arial"/>
          <w:b/>
          <w:bCs/>
          <w:color w:val="000000"/>
          <w:sz w:val="20"/>
          <w:szCs w:val="20"/>
        </w:rPr>
        <w:t>m</w:t>
      </w:r>
      <w:r w:rsidR="00DB57CF" w:rsidRPr="00063B67">
        <w:rPr>
          <w:rFonts w:ascii="Arial" w:eastAsia="Arial" w:hAnsi="Arial" w:cs="Arial"/>
          <w:b/>
          <w:bCs/>
          <w:color w:val="000000"/>
          <w:spacing w:val="2"/>
          <w:w w:val="99"/>
          <w:sz w:val="20"/>
          <w:szCs w:val="20"/>
        </w:rPr>
        <w:t>e</w:t>
      </w:r>
      <w:r w:rsidR="00DB57CF" w:rsidRPr="00063B67">
        <w:rPr>
          <w:rFonts w:ascii="Arial" w:eastAsia="Arial" w:hAnsi="Arial" w:cs="Arial"/>
          <w:b/>
          <w:bCs/>
          <w:color w:val="000000"/>
          <w:spacing w:val="-3"/>
          <w:sz w:val="20"/>
          <w:szCs w:val="20"/>
        </w:rPr>
        <w:t>n</w:t>
      </w:r>
      <w:r w:rsidR="00DB57CF" w:rsidRPr="00063B67">
        <w:rPr>
          <w:rFonts w:ascii="Arial" w:eastAsia="Arial" w:hAnsi="Arial" w:cs="Arial"/>
          <w:b/>
          <w:bCs/>
          <w:color w:val="000000"/>
          <w:spacing w:val="1"/>
          <w:w w:val="99"/>
          <w:sz w:val="20"/>
          <w:szCs w:val="20"/>
        </w:rPr>
        <w:t>t</w:t>
      </w:r>
      <w:r w:rsidR="00DB57CF" w:rsidRPr="00063B67">
        <w:rPr>
          <w:rFonts w:ascii="Arial" w:eastAsia="Arial" w:hAnsi="Arial" w:cs="Arial"/>
          <w:b/>
          <w:bCs/>
          <w:color w:val="000000"/>
          <w:w w:val="99"/>
          <w:sz w:val="20"/>
          <w:szCs w:val="20"/>
        </w:rPr>
        <w:t>s</w:t>
      </w:r>
      <w:r w:rsidR="009E0862" w:rsidRPr="00063B67">
        <w:rPr>
          <w:rFonts w:ascii="Arial" w:eastAsia="Arial" w:hAnsi="Arial" w:cs="Arial"/>
          <w:b/>
          <w:bCs/>
          <w:color w:val="000000"/>
          <w:spacing w:val="-3"/>
          <w:sz w:val="20"/>
          <w:szCs w:val="20"/>
        </w:rPr>
        <w:t xml:space="preserve"> </w:t>
      </w:r>
      <w:r w:rsidR="00DB57CF" w:rsidRPr="00063B67">
        <w:rPr>
          <w:rFonts w:ascii="Arial" w:eastAsia="Arial" w:hAnsi="Arial" w:cs="Arial"/>
          <w:b/>
          <w:bCs/>
          <w:color w:val="000000"/>
          <w:spacing w:val="1"/>
          <w:w w:val="99"/>
          <w:sz w:val="20"/>
          <w:szCs w:val="20"/>
        </w:rPr>
        <w:t>s</w:t>
      </w:r>
      <w:r w:rsidR="00DB57CF" w:rsidRPr="00063B67">
        <w:rPr>
          <w:rFonts w:ascii="Arial" w:eastAsia="Arial" w:hAnsi="Arial" w:cs="Arial"/>
          <w:b/>
          <w:bCs/>
          <w:color w:val="000000"/>
          <w:sz w:val="20"/>
          <w:szCs w:val="20"/>
        </w:rPr>
        <w:t>h</w:t>
      </w:r>
      <w:r w:rsidR="00DB57CF" w:rsidRPr="00063B67">
        <w:rPr>
          <w:rFonts w:ascii="Arial" w:eastAsia="Arial" w:hAnsi="Arial" w:cs="Arial"/>
          <w:b/>
          <w:bCs/>
          <w:color w:val="000000"/>
          <w:spacing w:val="1"/>
          <w:sz w:val="20"/>
          <w:szCs w:val="20"/>
        </w:rPr>
        <w:t>o</w:t>
      </w:r>
      <w:r w:rsidR="00DB57CF" w:rsidRPr="00063B67">
        <w:rPr>
          <w:rFonts w:ascii="Arial" w:eastAsia="Arial" w:hAnsi="Arial" w:cs="Arial"/>
          <w:b/>
          <w:bCs/>
          <w:color w:val="000000"/>
          <w:sz w:val="20"/>
          <w:szCs w:val="20"/>
        </w:rPr>
        <w:t xml:space="preserve">uld </w:t>
      </w:r>
      <w:r w:rsidR="006D0CD1" w:rsidRPr="00063B67">
        <w:rPr>
          <w:rFonts w:ascii="Arial" w:eastAsia="Arial" w:hAnsi="Arial" w:cs="Arial"/>
          <w:b/>
          <w:bCs/>
          <w:color w:val="000000"/>
          <w:sz w:val="20"/>
          <w:szCs w:val="20"/>
        </w:rPr>
        <w:t xml:space="preserve">be considered </w:t>
      </w:r>
      <w:r w:rsidR="00DB57CF" w:rsidRPr="00063B67">
        <w:rPr>
          <w:rFonts w:ascii="Arial" w:eastAsia="Arial" w:hAnsi="Arial" w:cs="Arial"/>
          <w:b/>
          <w:bCs/>
          <w:color w:val="000000"/>
          <w:spacing w:val="2"/>
          <w:sz w:val="20"/>
          <w:szCs w:val="20"/>
        </w:rPr>
        <w:t>w</w:t>
      </w:r>
      <w:r w:rsidR="00DB57CF" w:rsidRPr="00063B67">
        <w:rPr>
          <w:rFonts w:ascii="Arial" w:eastAsia="Arial" w:hAnsi="Arial" w:cs="Arial"/>
          <w:b/>
          <w:bCs/>
          <w:color w:val="000000"/>
          <w:sz w:val="20"/>
          <w:szCs w:val="20"/>
        </w:rPr>
        <w:t>h</w:t>
      </w:r>
      <w:r w:rsidR="00DB57CF" w:rsidRPr="00063B67">
        <w:rPr>
          <w:rFonts w:ascii="Arial" w:eastAsia="Arial" w:hAnsi="Arial" w:cs="Arial"/>
          <w:b/>
          <w:bCs/>
          <w:color w:val="000000"/>
          <w:spacing w:val="3"/>
          <w:w w:val="99"/>
          <w:sz w:val="20"/>
          <w:szCs w:val="20"/>
        </w:rPr>
        <w:t>e</w:t>
      </w:r>
      <w:r w:rsidR="00DB57CF" w:rsidRPr="00063B67">
        <w:rPr>
          <w:rFonts w:ascii="Arial" w:eastAsia="Arial" w:hAnsi="Arial" w:cs="Arial"/>
          <w:b/>
          <w:bCs/>
          <w:color w:val="000000"/>
          <w:spacing w:val="1"/>
          <w:sz w:val="20"/>
          <w:szCs w:val="20"/>
        </w:rPr>
        <w:t>n</w:t>
      </w:r>
      <w:r w:rsidR="00DB57CF" w:rsidRPr="00063B67">
        <w:rPr>
          <w:rFonts w:ascii="Arial" w:eastAsia="Arial" w:hAnsi="Arial" w:cs="Arial"/>
          <w:b/>
          <w:bCs/>
          <w:color w:val="000000"/>
          <w:spacing w:val="-4"/>
          <w:sz w:val="20"/>
          <w:szCs w:val="20"/>
        </w:rPr>
        <w:t xml:space="preserve"> </w:t>
      </w:r>
      <w:r w:rsidR="00DB57CF" w:rsidRPr="00063B67">
        <w:rPr>
          <w:rFonts w:ascii="Arial" w:eastAsia="Arial" w:hAnsi="Arial" w:cs="Arial"/>
          <w:b/>
          <w:bCs/>
          <w:color w:val="000000"/>
          <w:spacing w:val="1"/>
          <w:w w:val="99"/>
          <w:sz w:val="20"/>
          <w:szCs w:val="20"/>
        </w:rPr>
        <w:t>a</w:t>
      </w:r>
      <w:r w:rsidR="00DB57CF" w:rsidRPr="00063B67">
        <w:rPr>
          <w:rFonts w:ascii="Arial" w:eastAsia="Arial" w:hAnsi="Arial" w:cs="Arial"/>
          <w:b/>
          <w:bCs/>
          <w:color w:val="000000"/>
          <w:spacing w:val="7"/>
          <w:sz w:val="20"/>
          <w:szCs w:val="20"/>
        </w:rPr>
        <w:t>p</w:t>
      </w:r>
      <w:r w:rsidR="00DB57CF" w:rsidRPr="00063B67">
        <w:rPr>
          <w:rFonts w:ascii="Arial" w:eastAsia="Arial" w:hAnsi="Arial" w:cs="Arial"/>
          <w:b/>
          <w:bCs/>
          <w:color w:val="000000"/>
          <w:sz w:val="20"/>
          <w:szCs w:val="20"/>
        </w:rPr>
        <w:t>pl</w:t>
      </w:r>
      <w:r w:rsidR="00DB57CF" w:rsidRPr="00063B67">
        <w:rPr>
          <w:rFonts w:ascii="Arial" w:eastAsia="Arial" w:hAnsi="Arial" w:cs="Arial"/>
          <w:b/>
          <w:bCs/>
          <w:color w:val="000000"/>
          <w:spacing w:val="-1"/>
          <w:w w:val="99"/>
          <w:sz w:val="20"/>
          <w:szCs w:val="20"/>
        </w:rPr>
        <w:t>y</w:t>
      </w:r>
      <w:r w:rsidR="00DB57CF" w:rsidRPr="00063B67">
        <w:rPr>
          <w:rFonts w:ascii="Arial" w:eastAsia="Arial" w:hAnsi="Arial" w:cs="Arial"/>
          <w:b/>
          <w:bCs/>
          <w:color w:val="000000"/>
          <w:spacing w:val="-1"/>
          <w:sz w:val="20"/>
          <w:szCs w:val="20"/>
        </w:rPr>
        <w:t>i</w:t>
      </w:r>
      <w:r w:rsidR="00DB57CF" w:rsidRPr="00063B67">
        <w:rPr>
          <w:rFonts w:ascii="Arial" w:eastAsia="Arial" w:hAnsi="Arial" w:cs="Arial"/>
          <w:b/>
          <w:bCs/>
          <w:color w:val="000000"/>
          <w:sz w:val="20"/>
          <w:szCs w:val="20"/>
        </w:rPr>
        <w:t xml:space="preserve">ng </w:t>
      </w:r>
      <w:r w:rsidR="00DB57CF" w:rsidRPr="00063B67">
        <w:rPr>
          <w:rFonts w:ascii="Arial" w:eastAsia="Arial" w:hAnsi="Arial" w:cs="Arial"/>
          <w:b/>
          <w:bCs/>
          <w:color w:val="000000"/>
          <w:spacing w:val="1"/>
          <w:w w:val="99"/>
          <w:sz w:val="20"/>
          <w:szCs w:val="20"/>
        </w:rPr>
        <w:t>f</w:t>
      </w:r>
      <w:r w:rsidR="00DB57CF" w:rsidRPr="00063B67">
        <w:rPr>
          <w:rFonts w:ascii="Arial" w:eastAsia="Arial" w:hAnsi="Arial" w:cs="Arial"/>
          <w:b/>
          <w:bCs/>
          <w:color w:val="000000"/>
          <w:sz w:val="20"/>
          <w:szCs w:val="20"/>
        </w:rPr>
        <w:t>o</w:t>
      </w:r>
      <w:r w:rsidR="00DB57CF" w:rsidRPr="00063B67">
        <w:rPr>
          <w:rFonts w:ascii="Arial" w:eastAsia="Arial" w:hAnsi="Arial" w:cs="Arial"/>
          <w:b/>
          <w:bCs/>
          <w:color w:val="000000"/>
          <w:w w:val="99"/>
          <w:sz w:val="20"/>
          <w:szCs w:val="20"/>
        </w:rPr>
        <w:t>r</w:t>
      </w:r>
      <w:r w:rsidR="00DB57CF" w:rsidRPr="00063B67">
        <w:rPr>
          <w:rFonts w:ascii="Arial" w:eastAsia="Arial" w:hAnsi="Arial" w:cs="Arial"/>
          <w:b/>
          <w:bCs/>
          <w:color w:val="000000"/>
          <w:sz w:val="20"/>
          <w:szCs w:val="20"/>
        </w:rPr>
        <w:t xml:space="preserve"> </w:t>
      </w:r>
      <w:r w:rsidR="00DB57CF" w:rsidRPr="00063B67">
        <w:rPr>
          <w:rFonts w:ascii="Arial" w:eastAsia="Arial" w:hAnsi="Arial" w:cs="Arial"/>
          <w:b/>
          <w:bCs/>
          <w:color w:val="000000"/>
          <w:spacing w:val="1"/>
          <w:w w:val="99"/>
          <w:sz w:val="20"/>
          <w:szCs w:val="20"/>
        </w:rPr>
        <w:t>t</w:t>
      </w:r>
      <w:r w:rsidR="00DB57CF" w:rsidRPr="00063B67">
        <w:rPr>
          <w:rFonts w:ascii="Arial" w:eastAsia="Arial" w:hAnsi="Arial" w:cs="Arial"/>
          <w:b/>
          <w:bCs/>
          <w:color w:val="000000"/>
          <w:sz w:val="20"/>
          <w:szCs w:val="20"/>
        </w:rPr>
        <w:t>hi</w:t>
      </w:r>
      <w:r w:rsidR="00DB57CF" w:rsidRPr="00063B67">
        <w:rPr>
          <w:rFonts w:ascii="Arial" w:eastAsia="Arial" w:hAnsi="Arial" w:cs="Arial"/>
          <w:b/>
          <w:bCs/>
          <w:color w:val="000000"/>
          <w:w w:val="99"/>
          <w:sz w:val="20"/>
          <w:szCs w:val="20"/>
        </w:rPr>
        <w:t>s</w:t>
      </w:r>
      <w:r w:rsidR="00DB57CF" w:rsidRPr="00063B67">
        <w:rPr>
          <w:rFonts w:ascii="Arial" w:eastAsia="Arial" w:hAnsi="Arial" w:cs="Arial"/>
          <w:b/>
          <w:bCs/>
          <w:color w:val="000000"/>
          <w:spacing w:val="2"/>
          <w:sz w:val="20"/>
          <w:szCs w:val="20"/>
        </w:rPr>
        <w:t xml:space="preserve"> </w:t>
      </w:r>
      <w:r w:rsidR="00DB57CF" w:rsidRPr="00063B67">
        <w:rPr>
          <w:rFonts w:ascii="Arial" w:eastAsia="Arial" w:hAnsi="Arial" w:cs="Arial"/>
          <w:b/>
          <w:bCs/>
          <w:color w:val="000000"/>
          <w:sz w:val="20"/>
          <w:szCs w:val="20"/>
        </w:rPr>
        <w:t>p</w:t>
      </w:r>
      <w:r w:rsidR="00DB57CF" w:rsidRPr="00063B67">
        <w:rPr>
          <w:rFonts w:ascii="Arial" w:eastAsia="Arial" w:hAnsi="Arial" w:cs="Arial"/>
          <w:b/>
          <w:bCs/>
          <w:color w:val="000000"/>
          <w:spacing w:val="4"/>
          <w:w w:val="99"/>
          <w:sz w:val="20"/>
          <w:szCs w:val="20"/>
        </w:rPr>
        <w:t>e</w:t>
      </w:r>
      <w:r w:rsidR="00DB57CF" w:rsidRPr="00063B67">
        <w:rPr>
          <w:rFonts w:ascii="Arial" w:eastAsia="Arial" w:hAnsi="Arial" w:cs="Arial"/>
          <w:b/>
          <w:bCs/>
          <w:color w:val="000000"/>
          <w:w w:val="99"/>
          <w:sz w:val="20"/>
          <w:szCs w:val="20"/>
        </w:rPr>
        <w:t>r</w:t>
      </w:r>
      <w:r w:rsidR="00DB57CF" w:rsidRPr="00063B67">
        <w:rPr>
          <w:rFonts w:ascii="Arial" w:eastAsia="Arial" w:hAnsi="Arial" w:cs="Arial"/>
          <w:b/>
          <w:bCs/>
          <w:color w:val="000000"/>
          <w:spacing w:val="-1"/>
          <w:w w:val="99"/>
          <w:sz w:val="20"/>
          <w:szCs w:val="20"/>
        </w:rPr>
        <w:t>m</w:t>
      </w:r>
      <w:r w:rsidR="00DB57CF" w:rsidRPr="00063B67">
        <w:rPr>
          <w:rFonts w:ascii="Arial" w:eastAsia="Arial" w:hAnsi="Arial" w:cs="Arial"/>
          <w:b/>
          <w:bCs/>
          <w:color w:val="000000"/>
          <w:spacing w:val="-1"/>
          <w:sz w:val="20"/>
          <w:szCs w:val="20"/>
        </w:rPr>
        <w:t>i</w:t>
      </w:r>
      <w:r w:rsidR="00DB57CF" w:rsidRPr="00063B67">
        <w:rPr>
          <w:rFonts w:ascii="Arial" w:eastAsia="Arial" w:hAnsi="Arial" w:cs="Arial"/>
          <w:b/>
          <w:bCs/>
          <w:color w:val="000000"/>
          <w:w w:val="99"/>
          <w:sz w:val="20"/>
          <w:szCs w:val="20"/>
        </w:rPr>
        <w:t>t</w:t>
      </w:r>
      <w:r w:rsidR="00DB57CF" w:rsidRPr="00063B67">
        <w:rPr>
          <w:rFonts w:ascii="Arial" w:eastAsia="Arial" w:hAnsi="Arial" w:cs="Arial"/>
          <w:b/>
          <w:bCs/>
          <w:color w:val="000000"/>
          <w:sz w:val="20"/>
          <w:szCs w:val="20"/>
        </w:rPr>
        <w:t>?</w:t>
      </w:r>
    </w:p>
    <w:p w14:paraId="642FD095" w14:textId="77777777" w:rsidR="006E4F52" w:rsidRPr="00063B67" w:rsidRDefault="006E4F52">
      <w:pPr>
        <w:widowControl w:val="0"/>
        <w:spacing w:line="240" w:lineRule="auto"/>
        <w:ind w:right="-20"/>
        <w:rPr>
          <w:rFonts w:ascii="Arial" w:eastAsia="Arial" w:hAnsi="Arial" w:cs="Arial"/>
          <w:b/>
          <w:bCs/>
          <w:color w:val="000000"/>
          <w:sz w:val="20"/>
          <w:szCs w:val="20"/>
        </w:rPr>
      </w:pPr>
    </w:p>
    <w:p w14:paraId="31699437" w14:textId="41309E7E" w:rsidR="002B1289" w:rsidRPr="0032501E" w:rsidRDefault="0027666E" w:rsidP="00651C44">
      <w:pPr>
        <w:pStyle w:val="texthang"/>
        <w:widowControl w:val="0"/>
        <w:numPr>
          <w:ilvl w:val="0"/>
          <w:numId w:val="16"/>
        </w:numPr>
        <w:spacing w:line="264" w:lineRule="auto"/>
        <w:ind w:right="216"/>
        <w:contextualSpacing/>
        <w:rPr>
          <w:rFonts w:cs="Arial"/>
          <w:color w:val="000099"/>
        </w:rPr>
      </w:pPr>
      <w:r w:rsidRPr="00063B67">
        <w:rPr>
          <w:rFonts w:cs="Arial"/>
        </w:rPr>
        <w:t xml:space="preserve">PUBLIC HEARINGS: </w:t>
      </w:r>
      <w:r w:rsidR="00475CA7" w:rsidRPr="00063B67">
        <w:rPr>
          <w:rFonts w:cs="Arial"/>
        </w:rPr>
        <w:t>T</w:t>
      </w:r>
      <w:r w:rsidR="00C26F67" w:rsidRPr="00063B67">
        <w:rPr>
          <w:rFonts w:cs="Arial"/>
        </w:rPr>
        <w:t>he approval process</w:t>
      </w:r>
      <w:r w:rsidR="00265D96" w:rsidRPr="00063B67">
        <w:rPr>
          <w:rFonts w:cs="Arial"/>
        </w:rPr>
        <w:t xml:space="preserve"> </w:t>
      </w:r>
      <w:r w:rsidR="0082402A" w:rsidRPr="00063B67">
        <w:rPr>
          <w:rFonts w:cs="Arial"/>
        </w:rPr>
        <w:t xml:space="preserve">for </w:t>
      </w:r>
      <w:r w:rsidR="00DB5A95" w:rsidRPr="00063B67">
        <w:rPr>
          <w:rFonts w:cs="Arial"/>
        </w:rPr>
        <w:t>land</w:t>
      </w:r>
      <w:r w:rsidR="00994953" w:rsidRPr="00063B67">
        <w:rPr>
          <w:rFonts w:cs="Arial"/>
        </w:rPr>
        <w:t xml:space="preserve"> </w:t>
      </w:r>
      <w:r w:rsidR="0082402A" w:rsidRPr="00063B67">
        <w:rPr>
          <w:rFonts w:cs="Arial"/>
        </w:rPr>
        <w:t>acquisition</w:t>
      </w:r>
      <w:r w:rsidR="00DB5A95" w:rsidRPr="00063B67">
        <w:rPr>
          <w:rFonts w:cs="Arial"/>
        </w:rPr>
        <w:t>s</w:t>
      </w:r>
      <w:r w:rsidR="009D1CCD">
        <w:rPr>
          <w:rFonts w:cs="Arial"/>
        </w:rPr>
        <w:t>, including c</w:t>
      </w:r>
      <w:r w:rsidR="00994953" w:rsidRPr="00063B67">
        <w:rPr>
          <w:rFonts w:cs="Arial"/>
        </w:rPr>
        <w:t xml:space="preserve">onservation </w:t>
      </w:r>
      <w:r w:rsidR="009D1CCD">
        <w:rPr>
          <w:rFonts w:cs="Arial"/>
        </w:rPr>
        <w:t>r</w:t>
      </w:r>
      <w:r w:rsidR="00994953" w:rsidRPr="00063B67">
        <w:rPr>
          <w:rFonts w:cs="Arial"/>
        </w:rPr>
        <w:t>estrictions</w:t>
      </w:r>
      <w:r w:rsidR="009D1CCD">
        <w:rPr>
          <w:rFonts w:cs="Arial"/>
        </w:rPr>
        <w:t>,</w:t>
      </w:r>
      <w:r w:rsidR="00DB5A95" w:rsidRPr="00063B67">
        <w:rPr>
          <w:rFonts w:cs="Arial"/>
        </w:rPr>
        <w:t xml:space="preserve"> </w:t>
      </w:r>
      <w:r w:rsidR="00265D96" w:rsidRPr="00063B67">
        <w:rPr>
          <w:rFonts w:cs="Arial"/>
        </w:rPr>
        <w:t xml:space="preserve">requires </w:t>
      </w:r>
      <w:r w:rsidR="009D7B78" w:rsidRPr="00063B67">
        <w:rPr>
          <w:rFonts w:cs="Arial"/>
        </w:rPr>
        <w:t xml:space="preserve">public notification and </w:t>
      </w:r>
      <w:r w:rsidR="00C26F67" w:rsidRPr="00063B67">
        <w:rPr>
          <w:rFonts w:cs="Arial"/>
        </w:rPr>
        <w:t xml:space="preserve">a </w:t>
      </w:r>
      <w:r w:rsidRPr="00063B67">
        <w:rPr>
          <w:rFonts w:cs="Arial"/>
        </w:rPr>
        <w:t xml:space="preserve">public hearing. </w:t>
      </w:r>
      <w:r w:rsidR="006F7ADF" w:rsidRPr="00063B67">
        <w:rPr>
          <w:rFonts w:cs="Arial"/>
        </w:rPr>
        <w:t xml:space="preserve"> </w:t>
      </w:r>
      <w:r w:rsidR="00475CA7" w:rsidRPr="00063B67">
        <w:rPr>
          <w:rFonts w:cs="Arial"/>
        </w:rPr>
        <w:t>P</w:t>
      </w:r>
      <w:r w:rsidR="009E6C89" w:rsidRPr="00063B67">
        <w:rPr>
          <w:rFonts w:cs="Arial"/>
        </w:rPr>
        <w:t>ublic hearing</w:t>
      </w:r>
      <w:r w:rsidR="00475CA7" w:rsidRPr="00063B67">
        <w:rPr>
          <w:rFonts w:cs="Arial"/>
        </w:rPr>
        <w:t>s</w:t>
      </w:r>
      <w:r w:rsidR="009E6C89" w:rsidRPr="00063B67">
        <w:rPr>
          <w:rFonts w:cs="Arial"/>
        </w:rPr>
        <w:t xml:space="preserve"> may be conducted by </w:t>
      </w:r>
      <w:r w:rsidR="00C26F67" w:rsidRPr="00063B67">
        <w:rPr>
          <w:rFonts w:cs="Arial"/>
        </w:rPr>
        <w:t>MassDEP</w:t>
      </w:r>
      <w:r w:rsidR="00475CA7" w:rsidRPr="00063B67">
        <w:rPr>
          <w:rFonts w:cs="Arial"/>
        </w:rPr>
        <w:t xml:space="preserve"> </w:t>
      </w:r>
      <w:r w:rsidR="006F7ADF" w:rsidRPr="00063B67">
        <w:rPr>
          <w:rFonts w:cs="Arial"/>
        </w:rPr>
        <w:t xml:space="preserve">or </w:t>
      </w:r>
      <w:r w:rsidR="00906770" w:rsidRPr="00063B67">
        <w:rPr>
          <w:rFonts w:cs="Arial"/>
        </w:rPr>
        <w:t xml:space="preserve">by the </w:t>
      </w:r>
      <w:r w:rsidR="009E6C89" w:rsidRPr="00063B67">
        <w:rPr>
          <w:rFonts w:cs="Arial"/>
        </w:rPr>
        <w:t>water supplier</w:t>
      </w:r>
      <w:r w:rsidR="00E23225" w:rsidRPr="00063B67">
        <w:rPr>
          <w:rFonts w:cs="Arial"/>
        </w:rPr>
        <w:t xml:space="preserve"> or municipality</w:t>
      </w:r>
      <w:r w:rsidR="009E6C89" w:rsidRPr="00063B67">
        <w:rPr>
          <w:rFonts w:cs="Arial"/>
        </w:rPr>
        <w:t xml:space="preserve">. </w:t>
      </w:r>
      <w:r w:rsidRPr="00063B67">
        <w:rPr>
          <w:rFonts w:cs="Arial"/>
        </w:rPr>
        <w:t xml:space="preserve"> </w:t>
      </w:r>
      <w:r w:rsidR="006F7ADF" w:rsidRPr="00063B67">
        <w:rPr>
          <w:rFonts w:cs="Arial"/>
        </w:rPr>
        <w:t xml:space="preserve">Applicants should indicate their preference in </w:t>
      </w:r>
      <w:r w:rsidR="0082402A" w:rsidRPr="00063B67">
        <w:rPr>
          <w:rFonts w:cs="Arial"/>
        </w:rPr>
        <w:t xml:space="preserve">the </w:t>
      </w:r>
      <w:r w:rsidR="006F7ADF" w:rsidRPr="00063B67">
        <w:rPr>
          <w:rFonts w:cs="Arial"/>
          <w:i/>
          <w:iCs/>
        </w:rPr>
        <w:t>Statement of Need</w:t>
      </w:r>
      <w:r w:rsidR="00906770" w:rsidRPr="00063B67">
        <w:rPr>
          <w:rFonts w:cs="Arial"/>
          <w:i/>
          <w:iCs/>
        </w:rPr>
        <w:t xml:space="preserve"> </w:t>
      </w:r>
      <w:r w:rsidR="00906770" w:rsidRPr="00063B67">
        <w:rPr>
          <w:rFonts w:cs="Arial"/>
        </w:rPr>
        <w:t>described in P</w:t>
      </w:r>
      <w:r w:rsidR="00B10CC3" w:rsidRPr="00063B67">
        <w:rPr>
          <w:rFonts w:cs="Arial"/>
        </w:rPr>
        <w:t>ART II</w:t>
      </w:r>
      <w:r w:rsidR="006F7ADF" w:rsidRPr="00063B67">
        <w:rPr>
          <w:rFonts w:cs="Arial"/>
        </w:rPr>
        <w:t xml:space="preserve">.  </w:t>
      </w:r>
      <w:r w:rsidR="00906770" w:rsidRPr="00063B67">
        <w:rPr>
          <w:rFonts w:cs="Arial"/>
        </w:rPr>
        <w:t xml:space="preserve"> </w:t>
      </w:r>
      <w:r w:rsidRPr="00063B67">
        <w:rPr>
          <w:rFonts w:cs="Arial"/>
        </w:rPr>
        <w:t>MassDEP does not issue a final determination on a proposed acquisition until public hearing comments</w:t>
      </w:r>
      <w:r w:rsidR="00B10CC3" w:rsidRPr="00063B67">
        <w:rPr>
          <w:rFonts w:cs="Arial"/>
        </w:rPr>
        <w:t xml:space="preserve"> and objections (if any) </w:t>
      </w:r>
      <w:r w:rsidRPr="00063B67">
        <w:rPr>
          <w:rFonts w:cs="Arial"/>
        </w:rPr>
        <w:t>have been reviewed</w:t>
      </w:r>
      <w:r w:rsidR="009E6C89" w:rsidRPr="00063B67">
        <w:rPr>
          <w:rFonts w:cs="Arial"/>
        </w:rPr>
        <w:t xml:space="preserve"> and resolved.  </w:t>
      </w:r>
      <w:r w:rsidR="0066554B" w:rsidRPr="00063B67">
        <w:rPr>
          <w:rFonts w:eastAsia="Arial" w:cs="Arial"/>
        </w:rPr>
        <w:t>Public water suppliers seeking to complete an acquisition by a specific date</w:t>
      </w:r>
      <w:r w:rsidR="00B10CC3" w:rsidRPr="00063B67">
        <w:rPr>
          <w:rFonts w:eastAsia="Arial" w:cs="Arial"/>
        </w:rPr>
        <w:t xml:space="preserve"> </w:t>
      </w:r>
      <w:r w:rsidR="0066554B" w:rsidRPr="00063B67">
        <w:rPr>
          <w:rFonts w:eastAsia="Arial" w:cs="Arial"/>
        </w:rPr>
        <w:t>should contact the D</w:t>
      </w:r>
      <w:r w:rsidR="00A07A70">
        <w:rPr>
          <w:rFonts w:eastAsia="Arial" w:cs="Arial"/>
        </w:rPr>
        <w:t>rinking Water Program i</w:t>
      </w:r>
      <w:r w:rsidR="0066554B" w:rsidRPr="00063B67">
        <w:rPr>
          <w:rFonts w:eastAsia="Arial" w:cs="Arial"/>
        </w:rPr>
        <w:t xml:space="preserve">n their </w:t>
      </w:r>
      <w:r w:rsidR="00906770" w:rsidRPr="00063B67">
        <w:rPr>
          <w:rFonts w:eastAsia="Arial" w:cs="Arial"/>
        </w:rPr>
        <w:t>R</w:t>
      </w:r>
      <w:r w:rsidR="0066554B" w:rsidRPr="00063B67">
        <w:rPr>
          <w:rFonts w:eastAsia="Arial" w:cs="Arial"/>
        </w:rPr>
        <w:t xml:space="preserve">egional </w:t>
      </w:r>
      <w:r w:rsidR="00906770" w:rsidRPr="00063B67">
        <w:rPr>
          <w:rFonts w:eastAsia="Arial" w:cs="Arial"/>
        </w:rPr>
        <w:t>O</w:t>
      </w:r>
      <w:r w:rsidR="0066554B" w:rsidRPr="00063B67">
        <w:rPr>
          <w:rFonts w:eastAsia="Arial" w:cs="Arial"/>
        </w:rPr>
        <w:t xml:space="preserve">ffice as soon as possible to ensure a timely decision.  </w:t>
      </w:r>
      <w:r w:rsidR="00C26F67" w:rsidRPr="00063B67">
        <w:rPr>
          <w:rFonts w:cs="Arial"/>
        </w:rPr>
        <w:t>Water companies and other</w:t>
      </w:r>
      <w:r w:rsidR="009523C0" w:rsidRPr="00063B67">
        <w:rPr>
          <w:rFonts w:cs="Arial"/>
        </w:rPr>
        <w:t xml:space="preserve"> entities </w:t>
      </w:r>
      <w:r w:rsidR="009D7B78" w:rsidRPr="00063B67">
        <w:rPr>
          <w:rFonts w:cs="Arial"/>
        </w:rPr>
        <w:t>s</w:t>
      </w:r>
      <w:r w:rsidRPr="00063B67">
        <w:rPr>
          <w:rFonts w:cs="Arial"/>
        </w:rPr>
        <w:t xml:space="preserve">ubject to </w:t>
      </w:r>
      <w:hyperlink r:id="rId15" w:history="1">
        <w:r w:rsidR="00C47B0D" w:rsidRPr="0080692F">
          <w:rPr>
            <w:rStyle w:val="Hyperlink"/>
            <w:rFonts w:cs="Arial"/>
            <w:color w:val="0033CC"/>
          </w:rPr>
          <w:t>Chapter 165 (malegislature.gov)</w:t>
        </w:r>
      </w:hyperlink>
      <w:r w:rsidR="00C47B0D" w:rsidRPr="0032501E">
        <w:rPr>
          <w:rFonts w:cs="Arial"/>
          <w:color w:val="000099"/>
        </w:rPr>
        <w:t xml:space="preserve"> </w:t>
      </w:r>
      <w:r w:rsidR="00EC5E02" w:rsidRPr="00063B67">
        <w:rPr>
          <w:rFonts w:cs="Arial"/>
        </w:rPr>
        <w:t xml:space="preserve">should </w:t>
      </w:r>
      <w:r w:rsidRPr="00063B67">
        <w:rPr>
          <w:rFonts w:cs="Arial"/>
        </w:rPr>
        <w:t>contact the M</w:t>
      </w:r>
      <w:r w:rsidR="0082402A" w:rsidRPr="00063B67">
        <w:rPr>
          <w:rFonts w:cs="Arial"/>
        </w:rPr>
        <w:t xml:space="preserve">assachusetts </w:t>
      </w:r>
      <w:r w:rsidRPr="00063B67">
        <w:rPr>
          <w:rFonts w:cs="Arial"/>
        </w:rPr>
        <w:t>Department of Public Utilities</w:t>
      </w:r>
      <w:r w:rsidR="009E6C89" w:rsidRPr="00063B67">
        <w:rPr>
          <w:rFonts w:cs="Arial"/>
        </w:rPr>
        <w:t xml:space="preserve"> </w:t>
      </w:r>
      <w:r w:rsidRPr="00063B67">
        <w:rPr>
          <w:rFonts w:cs="Arial"/>
        </w:rPr>
        <w:t>regarding their public hearing requirements</w:t>
      </w:r>
      <w:r w:rsidR="00994953" w:rsidRPr="0032501E">
        <w:rPr>
          <w:rFonts w:cs="Arial"/>
          <w:color w:val="000099"/>
        </w:rPr>
        <w:t>,</w:t>
      </w:r>
      <w:r w:rsidR="0066554B" w:rsidRPr="0032501E">
        <w:rPr>
          <w:rFonts w:cs="Arial"/>
          <w:color w:val="000099"/>
        </w:rPr>
        <w:t xml:space="preserve"> </w:t>
      </w:r>
      <w:hyperlink r:id="rId16" w:anchor="divisions-contact-information-" w:history="1">
        <w:r w:rsidR="0066554B" w:rsidRPr="0080692F">
          <w:rPr>
            <w:rStyle w:val="Hyperlink"/>
            <w:rFonts w:cs="Arial"/>
            <w:color w:val="0033CC"/>
          </w:rPr>
          <w:t>DPU divisions contact information | Mass.gov</w:t>
        </w:r>
      </w:hyperlink>
      <w:r w:rsidR="00C26F67" w:rsidRPr="0032501E">
        <w:rPr>
          <w:rFonts w:cs="Arial"/>
          <w:color w:val="000099"/>
        </w:rPr>
        <w:t xml:space="preserve">. </w:t>
      </w:r>
      <w:r w:rsidR="00990CB4" w:rsidRPr="0032501E">
        <w:rPr>
          <w:rFonts w:cs="Arial"/>
          <w:color w:val="000099"/>
        </w:rPr>
        <w:t xml:space="preserve"> </w:t>
      </w:r>
    </w:p>
    <w:p w14:paraId="69D06E55" w14:textId="77777777" w:rsidR="009D1CCD" w:rsidRDefault="009D1CCD" w:rsidP="009D1CCD">
      <w:pPr>
        <w:pStyle w:val="texthang"/>
        <w:widowControl w:val="0"/>
        <w:spacing w:line="264" w:lineRule="auto"/>
        <w:ind w:left="0" w:right="216" w:firstLine="0"/>
        <w:contextualSpacing/>
        <w:rPr>
          <w:rFonts w:cs="Arial"/>
        </w:rPr>
      </w:pPr>
    </w:p>
    <w:p w14:paraId="334A50DF" w14:textId="2FAF941C" w:rsidR="009D1CCD" w:rsidRPr="00651C44" w:rsidRDefault="009D1CCD" w:rsidP="00651C44">
      <w:pPr>
        <w:pStyle w:val="ListParagraph"/>
        <w:numPr>
          <w:ilvl w:val="0"/>
          <w:numId w:val="16"/>
        </w:numPr>
        <w:spacing w:line="264" w:lineRule="auto"/>
        <w:rPr>
          <w:rFonts w:ascii="Arial" w:eastAsia="Times" w:hAnsi="Arial" w:cs="Arial"/>
          <w:color w:val="000000"/>
          <w:sz w:val="20"/>
          <w:szCs w:val="20"/>
        </w:rPr>
      </w:pPr>
      <w:r w:rsidRPr="00651C44">
        <w:rPr>
          <w:rFonts w:ascii="Arial" w:hAnsi="Arial" w:cs="Arial"/>
          <w:sz w:val="20"/>
          <w:szCs w:val="20"/>
        </w:rPr>
        <w:t>CONSERVATION RESTRICTIONS: Conservation restrictions for public water supply require approval from both MassDEP and the Executive Office of Energy and Environmental Affairs.   Applicants must use the appropriate MassDEP Model Conservation Restriction available at;</w:t>
      </w:r>
      <w:r w:rsidRPr="00651C44">
        <w:rPr>
          <w:rStyle w:val="Hyperlink"/>
          <w:rFonts w:ascii="Arial" w:hAnsi="Arial" w:cs="Arial"/>
          <w:sz w:val="20"/>
          <w:szCs w:val="20"/>
        </w:rPr>
        <w:t xml:space="preserve"> </w:t>
      </w:r>
      <w:hyperlink r:id="rId17" w:history="1">
        <w:r w:rsidRPr="0080692F">
          <w:rPr>
            <w:rFonts w:ascii="Arial" w:hAnsi="Arial" w:cs="Arial"/>
            <w:color w:val="0033CC"/>
            <w:sz w:val="20"/>
            <w:szCs w:val="20"/>
            <w:u w:val="single"/>
          </w:rPr>
          <w:t>Groundwater, Wellhead Protection, and Surface Water Supplies | Mass.gov</w:t>
        </w:r>
      </w:hyperlink>
      <w:r w:rsidRPr="0032501E">
        <w:rPr>
          <w:rFonts w:ascii="Arial" w:hAnsi="Arial" w:cs="Arial"/>
          <w:color w:val="000099"/>
          <w:sz w:val="20"/>
          <w:szCs w:val="20"/>
        </w:rPr>
        <w:t>.</w:t>
      </w:r>
      <w:r w:rsidRPr="00651C44">
        <w:rPr>
          <w:rFonts w:ascii="Arial" w:hAnsi="Arial" w:cs="Arial"/>
          <w:color w:val="0000FF"/>
          <w:sz w:val="20"/>
          <w:szCs w:val="20"/>
        </w:rPr>
        <w:t xml:space="preserve">  </w:t>
      </w:r>
      <w:r w:rsidRPr="00651C44">
        <w:rPr>
          <w:rFonts w:ascii="Arial" w:hAnsi="Arial" w:cs="Arial"/>
          <w:sz w:val="20"/>
          <w:szCs w:val="20"/>
        </w:rPr>
        <w:t xml:space="preserve"> Draft conservation restrictions may be submitted to MassDEP </w:t>
      </w:r>
      <w:r w:rsidR="00A07A70">
        <w:rPr>
          <w:rFonts w:ascii="Arial" w:hAnsi="Arial" w:cs="Arial"/>
          <w:sz w:val="20"/>
          <w:szCs w:val="20"/>
        </w:rPr>
        <w:t xml:space="preserve">for review </w:t>
      </w:r>
      <w:r w:rsidRPr="00651C44">
        <w:rPr>
          <w:rFonts w:ascii="Arial" w:hAnsi="Arial" w:cs="Arial"/>
          <w:sz w:val="20"/>
          <w:szCs w:val="20"/>
        </w:rPr>
        <w:t xml:space="preserve">prior to submitting a permit application. For assistance, please contact MassDEP at </w:t>
      </w:r>
      <w:hyperlink r:id="rId18" w:history="1">
        <w:r w:rsidRPr="0080692F">
          <w:rPr>
            <w:rStyle w:val="Hyperlink"/>
            <w:rFonts w:ascii="Arial" w:eastAsia="Arial" w:hAnsi="Arial" w:cs="Arial"/>
            <w:color w:val="0033CC"/>
            <w:sz w:val="20"/>
            <w:szCs w:val="20"/>
          </w:rPr>
          <w:t>program.director-dwp@mass.gov</w:t>
        </w:r>
      </w:hyperlink>
      <w:r w:rsidRPr="0032501E">
        <w:rPr>
          <w:rFonts w:ascii="Arial" w:eastAsia="Arial" w:hAnsi="Arial" w:cs="Arial"/>
          <w:color w:val="000099"/>
          <w:sz w:val="20"/>
          <w:szCs w:val="20"/>
        </w:rPr>
        <w:t>:</w:t>
      </w:r>
      <w:r w:rsidRPr="00651C44">
        <w:rPr>
          <w:rFonts w:ascii="Arial" w:eastAsia="Arial" w:hAnsi="Arial" w:cs="Arial"/>
          <w:sz w:val="20"/>
          <w:szCs w:val="20"/>
        </w:rPr>
        <w:t xml:space="preserve"> Subject Conservation Restriction, or the D</w:t>
      </w:r>
      <w:r w:rsidR="00620854" w:rsidRPr="00651C44">
        <w:rPr>
          <w:rFonts w:ascii="Arial" w:eastAsia="Arial" w:hAnsi="Arial" w:cs="Arial"/>
          <w:sz w:val="20"/>
          <w:szCs w:val="20"/>
        </w:rPr>
        <w:t xml:space="preserve">rinking Water Program </w:t>
      </w:r>
      <w:r w:rsidRPr="00651C44">
        <w:rPr>
          <w:rFonts w:ascii="Arial" w:eastAsia="Arial" w:hAnsi="Arial" w:cs="Arial"/>
          <w:sz w:val="20"/>
          <w:szCs w:val="20"/>
        </w:rPr>
        <w:t xml:space="preserve">in Boston (617-292- 5770) or your Regional Office.   </w:t>
      </w:r>
    </w:p>
    <w:p w14:paraId="56686729" w14:textId="0A545E39" w:rsidR="000613F3" w:rsidRPr="00063B67" w:rsidRDefault="000613F3" w:rsidP="00651C44">
      <w:pPr>
        <w:pStyle w:val="texthang"/>
        <w:numPr>
          <w:ilvl w:val="0"/>
          <w:numId w:val="16"/>
        </w:numPr>
        <w:spacing w:line="264" w:lineRule="auto"/>
        <w:rPr>
          <w:rFonts w:cs="Arial"/>
          <w:b/>
        </w:rPr>
      </w:pPr>
      <w:r w:rsidRPr="00063B67">
        <w:rPr>
          <w:rFonts w:cs="Arial"/>
        </w:rPr>
        <w:lastRenderedPageBreak/>
        <w:t xml:space="preserve">NEW SOURCE APPROVALS AND REPLACEMENT WELLS:  </w:t>
      </w:r>
      <w:r w:rsidR="0032501E">
        <w:rPr>
          <w:rFonts w:cs="Arial"/>
        </w:rPr>
        <w:t xml:space="preserve">For </w:t>
      </w:r>
      <w:r w:rsidR="00620854">
        <w:rPr>
          <w:rFonts w:cs="Arial"/>
        </w:rPr>
        <w:t>project</w:t>
      </w:r>
      <w:r w:rsidR="0032501E">
        <w:rPr>
          <w:rFonts w:cs="Arial"/>
        </w:rPr>
        <w:t xml:space="preserve">s involving </w:t>
      </w:r>
      <w:r w:rsidRPr="00063B67">
        <w:rPr>
          <w:rFonts w:cs="Arial"/>
        </w:rPr>
        <w:t xml:space="preserve">a new water supply source or </w:t>
      </w:r>
      <w:r w:rsidR="0032501E">
        <w:rPr>
          <w:rFonts w:cs="Arial"/>
        </w:rPr>
        <w:t xml:space="preserve">a </w:t>
      </w:r>
      <w:r w:rsidRPr="00063B67">
        <w:rPr>
          <w:rFonts w:cs="Arial"/>
        </w:rPr>
        <w:t xml:space="preserve">replacement well, please refer to MassDEP’s </w:t>
      </w:r>
      <w:r w:rsidR="00F16DA7">
        <w:rPr>
          <w:rFonts w:cs="Arial"/>
        </w:rPr>
        <w:t>‘</w:t>
      </w:r>
      <w:r w:rsidRPr="00063B67">
        <w:rPr>
          <w:rFonts w:cs="Arial"/>
          <w:i/>
        </w:rPr>
        <w:t>Guidelines and Policies for Public Water Systems</w:t>
      </w:r>
      <w:r w:rsidR="00F16DA7">
        <w:rPr>
          <w:rFonts w:cs="Arial"/>
          <w:i/>
        </w:rPr>
        <w:t>’</w:t>
      </w:r>
      <w:r w:rsidRPr="00063B67">
        <w:rPr>
          <w:rFonts w:cs="Arial"/>
        </w:rPr>
        <w:t xml:space="preserve"> at </w:t>
      </w:r>
      <w:hyperlink r:id="rId19" w:history="1">
        <w:r w:rsidRPr="0080692F">
          <w:rPr>
            <w:rStyle w:val="Hyperlink"/>
            <w:rFonts w:cs="Arial"/>
            <w:color w:val="0033CC"/>
          </w:rPr>
          <w:t>Guidelines for Public Water Systems | Mass.gov</w:t>
        </w:r>
      </w:hyperlink>
      <w:r w:rsidRPr="00F16DA7">
        <w:rPr>
          <w:rFonts w:cs="Arial"/>
          <w:color w:val="000099"/>
        </w:rPr>
        <w:t>.</w:t>
      </w:r>
      <w:r w:rsidRPr="00063B67">
        <w:rPr>
          <w:rFonts w:cs="Arial"/>
          <w:color w:val="0000FF"/>
        </w:rPr>
        <w:t xml:space="preserve"> </w:t>
      </w:r>
      <w:r w:rsidR="0032501E">
        <w:rPr>
          <w:rFonts w:cs="Arial"/>
          <w:color w:val="0000FF"/>
        </w:rPr>
        <w:t xml:space="preserve"> </w:t>
      </w:r>
      <w:r w:rsidR="0032501E" w:rsidRPr="0032501E">
        <w:rPr>
          <w:rFonts w:cs="Arial"/>
        </w:rPr>
        <w:t>It is recommended that applicants c</w:t>
      </w:r>
      <w:r w:rsidRPr="0032501E">
        <w:rPr>
          <w:rFonts w:cs="Arial"/>
        </w:rPr>
        <w:t xml:space="preserve">ontact </w:t>
      </w:r>
      <w:r w:rsidR="0032501E" w:rsidRPr="0032501E">
        <w:rPr>
          <w:rFonts w:cs="Arial"/>
        </w:rPr>
        <w:t>the</w:t>
      </w:r>
      <w:r w:rsidR="0032501E">
        <w:rPr>
          <w:rFonts w:cs="Arial"/>
        </w:rPr>
        <w:t xml:space="preserve"> Drinking Water Program in their </w:t>
      </w:r>
      <w:r w:rsidRPr="0032501E">
        <w:rPr>
          <w:rFonts w:cs="Arial"/>
        </w:rPr>
        <w:t xml:space="preserve">Regional Office prior to submitting </w:t>
      </w:r>
      <w:r w:rsidR="0032501E" w:rsidRPr="0032501E">
        <w:rPr>
          <w:rFonts w:cs="Arial"/>
        </w:rPr>
        <w:t xml:space="preserve">this </w:t>
      </w:r>
      <w:r w:rsidRPr="0032501E">
        <w:rPr>
          <w:rFonts w:cs="Arial"/>
        </w:rPr>
        <w:t>permit a</w:t>
      </w:r>
      <w:r w:rsidRPr="00063B67">
        <w:rPr>
          <w:rFonts w:cs="Arial"/>
        </w:rPr>
        <w:t>pplication</w:t>
      </w:r>
      <w:r w:rsidR="00767FE4">
        <w:rPr>
          <w:rFonts w:cs="Arial"/>
        </w:rPr>
        <w:t xml:space="preserve"> for a new source or replacement well land acquisition</w:t>
      </w:r>
      <w:r w:rsidRPr="00063B67">
        <w:rPr>
          <w:rFonts w:cs="Arial"/>
        </w:rPr>
        <w:t xml:space="preserve">  </w:t>
      </w:r>
    </w:p>
    <w:p w14:paraId="0B22180B" w14:textId="77777777" w:rsidR="0066554B" w:rsidRPr="00063B67" w:rsidRDefault="0066554B" w:rsidP="0066554B">
      <w:pPr>
        <w:pStyle w:val="texthang"/>
        <w:ind w:left="0" w:firstLine="0"/>
        <w:rPr>
          <w:rFonts w:cs="Arial"/>
        </w:rPr>
      </w:pPr>
    </w:p>
    <w:p w14:paraId="4E3B64B2" w14:textId="71E674F6" w:rsidR="00125B0C" w:rsidRPr="00063B67" w:rsidRDefault="00125B0C" w:rsidP="00651C44">
      <w:pPr>
        <w:pStyle w:val="texthang"/>
        <w:widowControl w:val="0"/>
        <w:numPr>
          <w:ilvl w:val="0"/>
          <w:numId w:val="16"/>
        </w:numPr>
        <w:spacing w:line="264" w:lineRule="auto"/>
        <w:ind w:right="216"/>
        <w:contextualSpacing/>
        <w:rPr>
          <w:rFonts w:cs="Arial"/>
          <w:color w:val="0000FF"/>
        </w:rPr>
      </w:pPr>
      <w:r w:rsidRPr="00063B67">
        <w:rPr>
          <w:rFonts w:eastAsia="Arial" w:cs="Arial"/>
        </w:rPr>
        <w:t xml:space="preserve">OTHER APPROVALS   </w:t>
      </w:r>
    </w:p>
    <w:p w14:paraId="0132C953" w14:textId="77777777" w:rsidR="007A7DF5" w:rsidRPr="00063B67" w:rsidRDefault="007A7DF5" w:rsidP="007A7DF5">
      <w:pPr>
        <w:pStyle w:val="ListParagraph"/>
        <w:rPr>
          <w:rFonts w:ascii="Arial" w:hAnsi="Arial" w:cs="Arial"/>
          <w:color w:val="0000FF"/>
          <w:sz w:val="20"/>
          <w:szCs w:val="20"/>
        </w:rPr>
      </w:pPr>
    </w:p>
    <w:p w14:paraId="2BBB3274" w14:textId="5CC7C792" w:rsidR="0027666E" w:rsidRPr="00F16DA7" w:rsidRDefault="007D51FE" w:rsidP="00D210C2">
      <w:pPr>
        <w:pStyle w:val="texthang"/>
        <w:widowControl w:val="0"/>
        <w:numPr>
          <w:ilvl w:val="0"/>
          <w:numId w:val="20"/>
        </w:numPr>
        <w:spacing w:line="264" w:lineRule="auto"/>
        <w:ind w:right="216"/>
        <w:contextualSpacing/>
        <w:rPr>
          <w:rFonts w:cs="Arial"/>
          <w:color w:val="000099"/>
        </w:rPr>
      </w:pPr>
      <w:r>
        <w:rPr>
          <w:rFonts w:cs="Arial"/>
        </w:rPr>
        <w:t xml:space="preserve">MEPA: </w:t>
      </w:r>
      <w:r w:rsidR="006D0CD1" w:rsidRPr="00063B67">
        <w:rPr>
          <w:rFonts w:cs="Arial"/>
        </w:rPr>
        <w:t>L</w:t>
      </w:r>
      <w:r w:rsidR="0027666E" w:rsidRPr="00063B67">
        <w:rPr>
          <w:rFonts w:cs="Arial"/>
        </w:rPr>
        <w:t xml:space="preserve">and transactions </w:t>
      </w:r>
      <w:r w:rsidR="006D0CD1" w:rsidRPr="00063B67">
        <w:rPr>
          <w:rFonts w:cs="Arial"/>
        </w:rPr>
        <w:t xml:space="preserve">may be </w:t>
      </w:r>
      <w:r w:rsidR="0027666E" w:rsidRPr="00063B67">
        <w:rPr>
          <w:rFonts w:cs="Arial"/>
        </w:rPr>
        <w:t xml:space="preserve">subject to review under </w:t>
      </w:r>
      <w:r w:rsidR="00C26F67" w:rsidRPr="00063B67">
        <w:rPr>
          <w:rFonts w:cs="Arial"/>
        </w:rPr>
        <w:t xml:space="preserve">the </w:t>
      </w:r>
      <w:r w:rsidR="0027666E" w:rsidRPr="00063B67">
        <w:rPr>
          <w:rFonts w:cs="Arial"/>
        </w:rPr>
        <w:t>Massachusetts Environmental Policy Act</w:t>
      </w:r>
      <w:r w:rsidR="007A7DF5" w:rsidRPr="00063B67">
        <w:rPr>
          <w:rFonts w:cs="Arial"/>
        </w:rPr>
        <w:t xml:space="preserve">, see </w:t>
      </w:r>
      <w:hyperlink r:id="rId20" w:history="1">
        <w:r w:rsidR="00640BAF" w:rsidRPr="0080692F">
          <w:rPr>
            <w:rStyle w:val="Hyperlink"/>
            <w:rFonts w:cs="Arial"/>
            <w:color w:val="0033CC"/>
          </w:rPr>
          <w:t>301 CMR 11.00: MEPA Regulations | Mass.gov</w:t>
        </w:r>
      </w:hyperlink>
      <w:r w:rsidR="007A7DF5" w:rsidRPr="00F16DA7">
        <w:rPr>
          <w:rStyle w:val="Hyperlink"/>
          <w:rFonts w:cs="Arial"/>
          <w:color w:val="000099"/>
        </w:rPr>
        <w:t>.</w:t>
      </w:r>
      <w:r w:rsidR="007A7DF5" w:rsidRPr="00F16DA7">
        <w:rPr>
          <w:rFonts w:cs="Arial"/>
          <w:color w:val="000099"/>
        </w:rPr>
        <w:t xml:space="preserve"> </w:t>
      </w:r>
      <w:r w:rsidR="007A7DF5" w:rsidRPr="00063B67">
        <w:rPr>
          <w:rFonts w:cs="Arial"/>
        </w:rPr>
        <w:t xml:space="preserve"> </w:t>
      </w:r>
      <w:r w:rsidR="0027666E" w:rsidRPr="00063B67">
        <w:rPr>
          <w:rFonts w:cs="Arial"/>
        </w:rPr>
        <w:t>MassDEP does not issue a determination on a permit application until</w:t>
      </w:r>
      <w:r w:rsidR="000649FA" w:rsidRPr="00063B67">
        <w:rPr>
          <w:rFonts w:cs="Arial"/>
        </w:rPr>
        <w:t xml:space="preserve"> a required</w:t>
      </w:r>
      <w:r w:rsidR="0027666E" w:rsidRPr="00063B67">
        <w:rPr>
          <w:rFonts w:cs="Arial"/>
        </w:rPr>
        <w:t xml:space="preserve"> MEPA review</w:t>
      </w:r>
      <w:r w:rsidR="000649FA" w:rsidRPr="00063B67">
        <w:rPr>
          <w:rFonts w:cs="Arial"/>
        </w:rPr>
        <w:t xml:space="preserve"> </w:t>
      </w:r>
      <w:r w:rsidR="0027666E" w:rsidRPr="00063B67">
        <w:rPr>
          <w:rFonts w:cs="Arial"/>
        </w:rPr>
        <w:t>has been completed.  Copies of MEPA filings should be sent to the D</w:t>
      </w:r>
      <w:r w:rsidR="0032501E">
        <w:rPr>
          <w:rFonts w:cs="Arial"/>
        </w:rPr>
        <w:t xml:space="preserve">rinking Water Program </w:t>
      </w:r>
      <w:r w:rsidR="0027666E" w:rsidRPr="00063B67">
        <w:rPr>
          <w:rFonts w:cs="Arial"/>
        </w:rPr>
        <w:t xml:space="preserve">in Boston and </w:t>
      </w:r>
      <w:r w:rsidR="0032501E">
        <w:rPr>
          <w:rFonts w:cs="Arial"/>
        </w:rPr>
        <w:t xml:space="preserve">to the MEPA contact in the </w:t>
      </w:r>
      <w:proofErr w:type="spellStart"/>
      <w:r w:rsidR="0027666E" w:rsidRPr="00063B67">
        <w:rPr>
          <w:rFonts w:cs="Arial"/>
        </w:rPr>
        <w:t>the</w:t>
      </w:r>
      <w:proofErr w:type="spellEnd"/>
      <w:r w:rsidR="0027666E" w:rsidRPr="00063B67">
        <w:rPr>
          <w:rFonts w:cs="Arial"/>
        </w:rPr>
        <w:t xml:space="preserve"> MEPA Regional Office</w:t>
      </w:r>
      <w:r w:rsidR="00990CB4" w:rsidRPr="00063B67">
        <w:rPr>
          <w:rFonts w:cs="Arial"/>
        </w:rPr>
        <w:t xml:space="preserve"> </w:t>
      </w:r>
      <w:hyperlink r:id="rId21" w:history="1">
        <w:r w:rsidR="00990CB4" w:rsidRPr="0080692F">
          <w:rPr>
            <w:rFonts w:cs="Arial"/>
            <w:color w:val="0033CC"/>
            <w:u w:val="single"/>
          </w:rPr>
          <w:t>Massachusetts Environmental Policy Act Office | Mass.gov</w:t>
        </w:r>
      </w:hyperlink>
      <w:r w:rsidR="0027666E" w:rsidRPr="0080692F">
        <w:rPr>
          <w:rFonts w:cs="Arial"/>
          <w:color w:val="0033CC"/>
        </w:rPr>
        <w:t>.</w:t>
      </w:r>
    </w:p>
    <w:p w14:paraId="1A57C578" w14:textId="77777777" w:rsidR="007D51FE" w:rsidRPr="00063B67" w:rsidRDefault="007D51FE" w:rsidP="007D51FE">
      <w:pPr>
        <w:pStyle w:val="texthang"/>
        <w:widowControl w:val="0"/>
        <w:spacing w:line="264" w:lineRule="auto"/>
        <w:ind w:right="216" w:firstLine="0"/>
        <w:contextualSpacing/>
        <w:rPr>
          <w:rFonts w:cs="Arial"/>
          <w:color w:val="0000FF"/>
        </w:rPr>
      </w:pPr>
    </w:p>
    <w:p w14:paraId="60A111B8" w14:textId="4DAD6B09" w:rsidR="007D51FE" w:rsidRDefault="007D51FE" w:rsidP="00D210C2">
      <w:pPr>
        <w:pStyle w:val="ListParagraph"/>
        <w:widowControl w:val="0"/>
        <w:numPr>
          <w:ilvl w:val="0"/>
          <w:numId w:val="20"/>
        </w:numPr>
        <w:spacing w:line="264" w:lineRule="auto"/>
        <w:ind w:right="216"/>
        <w:rPr>
          <w:rFonts w:ascii="Arial" w:eastAsia="Arial" w:hAnsi="Arial" w:cs="Arial"/>
          <w:sz w:val="20"/>
          <w:szCs w:val="20"/>
        </w:rPr>
      </w:pPr>
      <w:r>
        <w:rPr>
          <w:rFonts w:ascii="Arial" w:eastAsia="Arial" w:hAnsi="Arial" w:cs="Arial"/>
          <w:sz w:val="20"/>
          <w:szCs w:val="20"/>
        </w:rPr>
        <w:t xml:space="preserve">Source Abandonment: </w:t>
      </w:r>
      <w:r w:rsidR="00231054">
        <w:rPr>
          <w:rFonts w:ascii="Arial" w:eastAsia="Arial" w:hAnsi="Arial" w:cs="Arial"/>
          <w:sz w:val="20"/>
          <w:szCs w:val="20"/>
        </w:rPr>
        <w:t xml:space="preserve">For </w:t>
      </w:r>
      <w:r w:rsidR="009E0862" w:rsidRPr="00063B67">
        <w:rPr>
          <w:rFonts w:ascii="Arial" w:eastAsia="Arial" w:hAnsi="Arial" w:cs="Arial"/>
          <w:sz w:val="20"/>
          <w:szCs w:val="20"/>
        </w:rPr>
        <w:t>p</w:t>
      </w:r>
      <w:r w:rsidR="00125B0C" w:rsidRPr="00063B67">
        <w:rPr>
          <w:rFonts w:ascii="Arial" w:eastAsia="Arial" w:hAnsi="Arial" w:cs="Arial"/>
          <w:sz w:val="20"/>
          <w:szCs w:val="20"/>
        </w:rPr>
        <w:t>roposed d</w:t>
      </w:r>
      <w:r w:rsidR="000C23BE" w:rsidRPr="00063B67">
        <w:rPr>
          <w:rFonts w:ascii="Arial" w:eastAsia="Arial" w:hAnsi="Arial" w:cs="Arial"/>
          <w:color w:val="000000"/>
          <w:sz w:val="20"/>
          <w:szCs w:val="20"/>
        </w:rPr>
        <w:t>isposition</w:t>
      </w:r>
      <w:r w:rsidR="00231054">
        <w:rPr>
          <w:rFonts w:ascii="Arial" w:eastAsia="Arial" w:hAnsi="Arial" w:cs="Arial"/>
          <w:color w:val="000000"/>
          <w:sz w:val="20"/>
          <w:szCs w:val="20"/>
        </w:rPr>
        <w:t xml:space="preserve">s </w:t>
      </w:r>
      <w:r w:rsidR="000C23BE" w:rsidRPr="00063B67">
        <w:rPr>
          <w:rFonts w:ascii="Arial" w:eastAsia="Arial" w:hAnsi="Arial" w:cs="Arial"/>
          <w:color w:val="000000"/>
          <w:sz w:val="20"/>
          <w:szCs w:val="20"/>
        </w:rPr>
        <w:t>due to source abandonment</w:t>
      </w:r>
      <w:r w:rsidR="00231054">
        <w:rPr>
          <w:rFonts w:ascii="Arial" w:eastAsia="Arial" w:hAnsi="Arial" w:cs="Arial"/>
          <w:color w:val="000000"/>
          <w:sz w:val="20"/>
          <w:szCs w:val="20"/>
        </w:rPr>
        <w:t xml:space="preserve"> please refer to </w:t>
      </w:r>
      <w:r w:rsidR="00651C44">
        <w:rPr>
          <w:rFonts w:ascii="Arial" w:eastAsia="Arial" w:hAnsi="Arial" w:cs="Arial"/>
          <w:sz w:val="20"/>
          <w:szCs w:val="20"/>
        </w:rPr>
        <w:t>C</w:t>
      </w:r>
      <w:r w:rsidR="00231054">
        <w:rPr>
          <w:rFonts w:ascii="Arial" w:eastAsia="Arial" w:hAnsi="Arial" w:cs="Arial"/>
          <w:sz w:val="20"/>
          <w:szCs w:val="20"/>
        </w:rPr>
        <w:t>hapter 4 of MassDEP’s ‘</w:t>
      </w:r>
      <w:r w:rsidR="00231054" w:rsidRPr="00F16DA7">
        <w:rPr>
          <w:rFonts w:ascii="Arial" w:eastAsia="Arial" w:hAnsi="Arial" w:cs="Arial"/>
          <w:i/>
          <w:iCs/>
          <w:sz w:val="20"/>
          <w:szCs w:val="20"/>
        </w:rPr>
        <w:t>Public Water Supply Guidelines’</w:t>
      </w:r>
      <w:r w:rsidR="00231054">
        <w:rPr>
          <w:rFonts w:ascii="Arial" w:eastAsia="Arial" w:hAnsi="Arial" w:cs="Arial"/>
          <w:sz w:val="20"/>
          <w:szCs w:val="20"/>
        </w:rPr>
        <w:t xml:space="preserve"> </w:t>
      </w:r>
      <w:hyperlink r:id="rId22" w:history="1">
        <w:r w:rsidR="00231054" w:rsidRPr="0080692F">
          <w:rPr>
            <w:rStyle w:val="Hyperlink"/>
            <w:rFonts w:ascii="Arial" w:hAnsi="Arial" w:cs="Arial"/>
            <w:color w:val="0033CC"/>
            <w:sz w:val="20"/>
            <w:szCs w:val="20"/>
          </w:rPr>
          <w:t>Guidelines for Public Water Systems Chapter 4: Groundwater Supply Development | Mass.gov</w:t>
        </w:r>
      </w:hyperlink>
      <w:r w:rsidR="00231054" w:rsidRPr="00F16DA7">
        <w:rPr>
          <w:rFonts w:ascii="Arial" w:hAnsi="Arial" w:cs="Arial"/>
          <w:color w:val="0033CC"/>
          <w:sz w:val="20"/>
          <w:szCs w:val="20"/>
        </w:rPr>
        <w:t>,</w:t>
      </w:r>
      <w:r w:rsidR="00231054">
        <w:t xml:space="preserve"> </w:t>
      </w:r>
      <w:r w:rsidR="00231054">
        <w:rPr>
          <w:rFonts w:ascii="Arial" w:eastAsia="Arial" w:hAnsi="Arial" w:cs="Arial"/>
          <w:sz w:val="20"/>
          <w:szCs w:val="20"/>
        </w:rPr>
        <w:t xml:space="preserve">and </w:t>
      </w:r>
      <w:r w:rsidR="00125B0C" w:rsidRPr="00063B67">
        <w:rPr>
          <w:rFonts w:ascii="Arial" w:eastAsia="Arial" w:hAnsi="Arial" w:cs="Arial"/>
          <w:sz w:val="20"/>
          <w:szCs w:val="20"/>
        </w:rPr>
        <w:t xml:space="preserve">contact your </w:t>
      </w:r>
      <w:r w:rsidR="000C23BE" w:rsidRPr="00063B67">
        <w:rPr>
          <w:rFonts w:ascii="Arial" w:eastAsia="Arial" w:hAnsi="Arial" w:cs="Arial"/>
          <w:sz w:val="20"/>
          <w:szCs w:val="20"/>
        </w:rPr>
        <w:t xml:space="preserve">Regional Office prior to submitting </w:t>
      </w:r>
      <w:r w:rsidR="008272AD">
        <w:rPr>
          <w:rFonts w:ascii="Arial" w:eastAsia="Arial" w:hAnsi="Arial" w:cs="Arial"/>
          <w:sz w:val="20"/>
          <w:szCs w:val="20"/>
        </w:rPr>
        <w:t xml:space="preserve">this </w:t>
      </w:r>
      <w:r w:rsidR="000C23BE" w:rsidRPr="00063B67">
        <w:rPr>
          <w:rFonts w:ascii="Arial" w:eastAsia="Arial" w:hAnsi="Arial" w:cs="Arial"/>
          <w:sz w:val="20"/>
          <w:szCs w:val="20"/>
        </w:rPr>
        <w:t>permit application</w:t>
      </w:r>
      <w:r>
        <w:rPr>
          <w:rFonts w:ascii="Arial" w:eastAsia="Arial" w:hAnsi="Arial" w:cs="Arial"/>
          <w:sz w:val="20"/>
          <w:szCs w:val="20"/>
        </w:rPr>
        <w:t>.</w:t>
      </w:r>
    </w:p>
    <w:p w14:paraId="1E3196D6" w14:textId="77777777" w:rsidR="007D51FE" w:rsidRPr="007D51FE" w:rsidRDefault="007D51FE" w:rsidP="007D51FE">
      <w:pPr>
        <w:pStyle w:val="ListParagraph"/>
        <w:rPr>
          <w:rFonts w:ascii="Arial" w:eastAsia="Arial" w:hAnsi="Arial" w:cs="Arial"/>
          <w:sz w:val="20"/>
          <w:szCs w:val="20"/>
        </w:rPr>
      </w:pPr>
    </w:p>
    <w:p w14:paraId="1FF44C13" w14:textId="6D9B8011" w:rsidR="007A7DF5" w:rsidRDefault="007D51FE" w:rsidP="00D210C2">
      <w:pPr>
        <w:pStyle w:val="ListParagraph"/>
        <w:widowControl w:val="0"/>
        <w:numPr>
          <w:ilvl w:val="0"/>
          <w:numId w:val="20"/>
        </w:numPr>
        <w:spacing w:line="264" w:lineRule="auto"/>
        <w:ind w:right="216"/>
        <w:rPr>
          <w:rFonts w:ascii="Arial" w:eastAsia="Arial" w:hAnsi="Arial" w:cs="Arial"/>
          <w:sz w:val="20"/>
          <w:szCs w:val="20"/>
        </w:rPr>
      </w:pPr>
      <w:r>
        <w:rPr>
          <w:rFonts w:ascii="Arial" w:eastAsia="Arial" w:hAnsi="Arial" w:cs="Arial"/>
          <w:sz w:val="20"/>
          <w:szCs w:val="20"/>
        </w:rPr>
        <w:t xml:space="preserve">Local Approvals: </w:t>
      </w:r>
      <w:r w:rsidR="006552A2" w:rsidRPr="00063B67">
        <w:rPr>
          <w:rFonts w:ascii="Arial" w:eastAsia="Arial" w:hAnsi="Arial" w:cs="Arial"/>
          <w:sz w:val="20"/>
          <w:szCs w:val="20"/>
        </w:rPr>
        <w:t xml:space="preserve">The disposition of </w:t>
      </w:r>
      <w:r w:rsidR="00651C44">
        <w:rPr>
          <w:rFonts w:ascii="Arial" w:eastAsia="Arial" w:hAnsi="Arial" w:cs="Arial"/>
          <w:sz w:val="20"/>
          <w:szCs w:val="20"/>
        </w:rPr>
        <w:t>W</w:t>
      </w:r>
      <w:r w:rsidR="006552A2" w:rsidRPr="00063B67">
        <w:rPr>
          <w:rFonts w:ascii="Arial" w:eastAsia="Arial" w:hAnsi="Arial" w:cs="Arial"/>
          <w:sz w:val="20"/>
          <w:szCs w:val="20"/>
        </w:rPr>
        <w:t xml:space="preserve">ater </w:t>
      </w:r>
      <w:r w:rsidR="00651C44">
        <w:rPr>
          <w:rFonts w:ascii="Arial" w:eastAsia="Arial" w:hAnsi="Arial" w:cs="Arial"/>
          <w:sz w:val="20"/>
          <w:szCs w:val="20"/>
        </w:rPr>
        <w:t>S</w:t>
      </w:r>
      <w:r w:rsidR="006552A2" w:rsidRPr="00063B67">
        <w:rPr>
          <w:rFonts w:ascii="Arial" w:eastAsia="Arial" w:hAnsi="Arial" w:cs="Arial"/>
          <w:sz w:val="20"/>
          <w:szCs w:val="20"/>
        </w:rPr>
        <w:t xml:space="preserve">upply </w:t>
      </w:r>
      <w:r w:rsidR="00651C44">
        <w:rPr>
          <w:rFonts w:ascii="Arial" w:eastAsia="Arial" w:hAnsi="Arial" w:cs="Arial"/>
          <w:sz w:val="20"/>
          <w:szCs w:val="20"/>
        </w:rPr>
        <w:t>L</w:t>
      </w:r>
      <w:r w:rsidR="006552A2" w:rsidRPr="00063B67">
        <w:rPr>
          <w:rFonts w:ascii="Arial" w:eastAsia="Arial" w:hAnsi="Arial" w:cs="Arial"/>
          <w:sz w:val="20"/>
          <w:szCs w:val="20"/>
        </w:rPr>
        <w:t xml:space="preserve">and requires approval </w:t>
      </w:r>
      <w:r w:rsidR="00587891" w:rsidRPr="00063B67">
        <w:rPr>
          <w:rFonts w:ascii="Arial" w:eastAsia="Arial" w:hAnsi="Arial" w:cs="Arial"/>
          <w:sz w:val="20"/>
          <w:szCs w:val="20"/>
        </w:rPr>
        <w:t xml:space="preserve">from the </w:t>
      </w:r>
      <w:r w:rsidR="008272AD">
        <w:rPr>
          <w:rFonts w:ascii="Arial" w:eastAsia="Arial" w:hAnsi="Arial" w:cs="Arial"/>
          <w:sz w:val="20"/>
          <w:szCs w:val="20"/>
        </w:rPr>
        <w:t xml:space="preserve">water system’s </w:t>
      </w:r>
      <w:r w:rsidR="006552A2" w:rsidRPr="00063B67">
        <w:rPr>
          <w:rFonts w:ascii="Arial" w:eastAsia="Arial" w:hAnsi="Arial" w:cs="Arial"/>
          <w:sz w:val="20"/>
          <w:szCs w:val="20"/>
        </w:rPr>
        <w:t>Board of Water Commissioners. M</w:t>
      </w:r>
      <w:r w:rsidR="000C23BE" w:rsidRPr="00063B67">
        <w:rPr>
          <w:rFonts w:ascii="Arial" w:eastAsia="Arial" w:hAnsi="Arial" w:cs="Arial"/>
          <w:sz w:val="20"/>
          <w:szCs w:val="20"/>
        </w:rPr>
        <w:t>unicipal</w:t>
      </w:r>
      <w:r w:rsidR="006552A2" w:rsidRPr="00063B67">
        <w:rPr>
          <w:rFonts w:ascii="Arial" w:eastAsia="Arial" w:hAnsi="Arial" w:cs="Arial"/>
          <w:sz w:val="20"/>
          <w:szCs w:val="20"/>
        </w:rPr>
        <w:t xml:space="preserve"> </w:t>
      </w:r>
      <w:r w:rsidR="008272AD">
        <w:rPr>
          <w:rFonts w:ascii="Arial" w:eastAsia="Arial" w:hAnsi="Arial" w:cs="Arial"/>
          <w:sz w:val="20"/>
          <w:szCs w:val="20"/>
        </w:rPr>
        <w:t>approval</w:t>
      </w:r>
      <w:r w:rsidR="00651C44">
        <w:rPr>
          <w:rFonts w:ascii="Arial" w:eastAsia="Arial" w:hAnsi="Arial" w:cs="Arial"/>
          <w:sz w:val="20"/>
          <w:szCs w:val="20"/>
        </w:rPr>
        <w:t xml:space="preserve">, such as town meeting or city council vote </w:t>
      </w:r>
      <w:r w:rsidR="00620854">
        <w:rPr>
          <w:rFonts w:ascii="Arial" w:eastAsia="Arial" w:hAnsi="Arial" w:cs="Arial"/>
          <w:sz w:val="20"/>
          <w:szCs w:val="20"/>
        </w:rPr>
        <w:t xml:space="preserve">may </w:t>
      </w:r>
      <w:r w:rsidR="008272AD">
        <w:rPr>
          <w:rFonts w:ascii="Arial" w:eastAsia="Arial" w:hAnsi="Arial" w:cs="Arial"/>
          <w:sz w:val="20"/>
          <w:szCs w:val="20"/>
        </w:rPr>
        <w:t>also be required</w:t>
      </w:r>
      <w:r w:rsidR="00587891" w:rsidRPr="00063B67">
        <w:rPr>
          <w:rFonts w:ascii="Arial" w:eastAsia="Arial" w:hAnsi="Arial" w:cs="Arial"/>
          <w:sz w:val="20"/>
          <w:szCs w:val="20"/>
        </w:rPr>
        <w:t xml:space="preserve">. </w:t>
      </w:r>
      <w:r w:rsidR="00125B0C" w:rsidRPr="00063B67">
        <w:rPr>
          <w:rFonts w:ascii="Arial" w:eastAsia="Arial" w:hAnsi="Arial" w:cs="Arial"/>
          <w:sz w:val="20"/>
          <w:szCs w:val="20"/>
        </w:rPr>
        <w:t xml:space="preserve"> </w:t>
      </w:r>
    </w:p>
    <w:p w14:paraId="5CD28D15" w14:textId="77777777" w:rsidR="007D51FE" w:rsidRPr="007D51FE" w:rsidRDefault="007D51FE" w:rsidP="007D51FE">
      <w:pPr>
        <w:pStyle w:val="ListParagraph"/>
        <w:rPr>
          <w:rFonts w:ascii="Arial" w:eastAsia="Arial" w:hAnsi="Arial" w:cs="Arial"/>
          <w:sz w:val="20"/>
          <w:szCs w:val="20"/>
        </w:rPr>
      </w:pPr>
    </w:p>
    <w:p w14:paraId="29600FEC" w14:textId="721B1378" w:rsidR="00DE1AE5" w:rsidRPr="00063B67" w:rsidRDefault="007D51FE" w:rsidP="00D210C2">
      <w:pPr>
        <w:pStyle w:val="ListParagraph"/>
        <w:widowControl w:val="0"/>
        <w:numPr>
          <w:ilvl w:val="0"/>
          <w:numId w:val="20"/>
        </w:numPr>
        <w:spacing w:line="264" w:lineRule="auto"/>
        <w:ind w:right="216"/>
        <w:rPr>
          <w:rFonts w:ascii="Arial" w:hAnsi="Arial" w:cs="Arial"/>
          <w:sz w:val="20"/>
          <w:szCs w:val="20"/>
        </w:rPr>
      </w:pPr>
      <w:r>
        <w:rPr>
          <w:rFonts w:ascii="Arial" w:eastAsia="Arial" w:hAnsi="Arial" w:cs="Arial"/>
          <w:sz w:val="20"/>
          <w:szCs w:val="20"/>
        </w:rPr>
        <w:t xml:space="preserve">EEA Approval: </w:t>
      </w:r>
      <w:r w:rsidR="009E0862" w:rsidRPr="00063B67">
        <w:rPr>
          <w:rFonts w:ascii="Arial" w:eastAsia="Arial" w:hAnsi="Arial" w:cs="Arial"/>
          <w:sz w:val="20"/>
          <w:szCs w:val="20"/>
        </w:rPr>
        <w:t xml:space="preserve">The disposition of </w:t>
      </w:r>
      <w:r w:rsidR="002C0E10">
        <w:rPr>
          <w:rFonts w:ascii="Arial" w:eastAsia="Arial" w:hAnsi="Arial" w:cs="Arial"/>
          <w:sz w:val="20"/>
          <w:szCs w:val="20"/>
        </w:rPr>
        <w:t>W</w:t>
      </w:r>
      <w:r w:rsidR="009E0862" w:rsidRPr="00063B67">
        <w:rPr>
          <w:rFonts w:ascii="Arial" w:eastAsia="Arial" w:hAnsi="Arial" w:cs="Arial"/>
          <w:sz w:val="20"/>
          <w:szCs w:val="20"/>
        </w:rPr>
        <w:t xml:space="preserve">ater </w:t>
      </w:r>
      <w:r w:rsidR="002C0E10">
        <w:rPr>
          <w:rFonts w:ascii="Arial" w:eastAsia="Arial" w:hAnsi="Arial" w:cs="Arial"/>
          <w:sz w:val="20"/>
          <w:szCs w:val="20"/>
        </w:rPr>
        <w:t>S</w:t>
      </w:r>
      <w:r w:rsidR="009E0862" w:rsidRPr="00063B67">
        <w:rPr>
          <w:rFonts w:ascii="Arial" w:eastAsia="Arial" w:hAnsi="Arial" w:cs="Arial"/>
          <w:sz w:val="20"/>
          <w:szCs w:val="20"/>
        </w:rPr>
        <w:t xml:space="preserve">upply </w:t>
      </w:r>
      <w:r w:rsidR="002C0E10">
        <w:rPr>
          <w:rFonts w:ascii="Arial" w:eastAsia="Arial" w:hAnsi="Arial" w:cs="Arial"/>
          <w:sz w:val="20"/>
          <w:szCs w:val="20"/>
        </w:rPr>
        <w:t>L</w:t>
      </w:r>
      <w:r w:rsidR="00544F7A" w:rsidRPr="00063B67">
        <w:rPr>
          <w:rFonts w:ascii="Arial" w:eastAsia="Arial" w:hAnsi="Arial" w:cs="Arial"/>
          <w:sz w:val="20"/>
          <w:szCs w:val="20"/>
        </w:rPr>
        <w:t>and</w:t>
      </w:r>
      <w:r w:rsidR="007C0D6A" w:rsidRPr="00063B67">
        <w:rPr>
          <w:rFonts w:ascii="Arial" w:eastAsia="Arial" w:hAnsi="Arial" w:cs="Arial"/>
          <w:sz w:val="20"/>
          <w:szCs w:val="20"/>
        </w:rPr>
        <w:t xml:space="preserve"> </w:t>
      </w:r>
      <w:r w:rsidR="006F4F63" w:rsidRPr="00063B67">
        <w:rPr>
          <w:rFonts w:ascii="Arial" w:eastAsia="Arial" w:hAnsi="Arial" w:cs="Arial"/>
          <w:sz w:val="20"/>
          <w:szCs w:val="20"/>
        </w:rPr>
        <w:t xml:space="preserve">may </w:t>
      </w:r>
      <w:r w:rsidR="009E0862" w:rsidRPr="00063B67">
        <w:rPr>
          <w:rFonts w:ascii="Arial" w:eastAsia="Arial" w:hAnsi="Arial" w:cs="Arial"/>
          <w:sz w:val="20"/>
          <w:szCs w:val="20"/>
        </w:rPr>
        <w:t>b</w:t>
      </w:r>
      <w:r w:rsidR="00DB57CF" w:rsidRPr="00063B67">
        <w:rPr>
          <w:rFonts w:ascii="Arial" w:eastAsia="Arial" w:hAnsi="Arial" w:cs="Arial"/>
          <w:sz w:val="20"/>
          <w:szCs w:val="20"/>
        </w:rPr>
        <w:t>e subject to</w:t>
      </w:r>
      <w:r w:rsidR="00FF42DD" w:rsidRPr="00063B67">
        <w:rPr>
          <w:rFonts w:ascii="Arial" w:eastAsia="Arial" w:hAnsi="Arial" w:cs="Arial"/>
          <w:sz w:val="20"/>
          <w:szCs w:val="20"/>
        </w:rPr>
        <w:t xml:space="preserve"> legislature</w:t>
      </w:r>
      <w:r w:rsidR="00DB57CF" w:rsidRPr="00063B67">
        <w:rPr>
          <w:rFonts w:ascii="Arial" w:eastAsia="Arial" w:hAnsi="Arial" w:cs="Arial"/>
          <w:sz w:val="20"/>
          <w:szCs w:val="20"/>
        </w:rPr>
        <w:t xml:space="preserve"> </w:t>
      </w:r>
      <w:r w:rsidR="00FF42DD" w:rsidRPr="00063B67">
        <w:rPr>
          <w:rFonts w:ascii="Arial" w:eastAsia="Arial" w:hAnsi="Arial" w:cs="Arial"/>
          <w:sz w:val="20"/>
          <w:szCs w:val="20"/>
        </w:rPr>
        <w:t>approval under Article 97</w:t>
      </w:r>
      <w:r w:rsidR="007B5661" w:rsidRPr="00063B67">
        <w:rPr>
          <w:rFonts w:ascii="Arial" w:eastAsia="Arial" w:hAnsi="Arial" w:cs="Arial"/>
          <w:sz w:val="20"/>
          <w:szCs w:val="20"/>
        </w:rPr>
        <w:t xml:space="preserve"> of the Massachusetts Constitution</w:t>
      </w:r>
      <w:r w:rsidR="00FF42DD" w:rsidRPr="0080692F">
        <w:rPr>
          <w:rFonts w:ascii="Arial" w:eastAsia="Arial" w:hAnsi="Arial" w:cs="Arial"/>
          <w:color w:val="0033CC"/>
          <w:sz w:val="20"/>
          <w:szCs w:val="20"/>
        </w:rPr>
        <w:t xml:space="preserve">, </w:t>
      </w:r>
      <w:hyperlink r:id="rId23" w:history="1">
        <w:r w:rsidR="00FF42DD" w:rsidRPr="0080692F">
          <w:rPr>
            <w:rStyle w:val="Hyperlink"/>
            <w:rFonts w:ascii="Arial" w:hAnsi="Arial" w:cs="Arial"/>
            <w:color w:val="0033CC"/>
            <w:sz w:val="20"/>
            <w:szCs w:val="20"/>
          </w:rPr>
          <w:t>EEA Policies and Guidance | Mass.gov</w:t>
        </w:r>
      </w:hyperlink>
      <w:r w:rsidR="006F4F63" w:rsidRPr="00F16DA7">
        <w:rPr>
          <w:rFonts w:ascii="Arial" w:eastAsia="Arial" w:hAnsi="Arial" w:cs="Arial"/>
          <w:color w:val="000099"/>
          <w:sz w:val="20"/>
          <w:szCs w:val="20"/>
        </w:rPr>
        <w:t xml:space="preserve">.  </w:t>
      </w:r>
      <w:r w:rsidR="00906770" w:rsidRPr="00063B67">
        <w:rPr>
          <w:rFonts w:ascii="Arial" w:eastAsia="Arial" w:hAnsi="Arial" w:cs="Arial"/>
          <w:sz w:val="20"/>
          <w:szCs w:val="20"/>
        </w:rPr>
        <w:t>To determine if your proposed</w:t>
      </w:r>
      <w:r w:rsidR="007B5661" w:rsidRPr="00063B67">
        <w:rPr>
          <w:rFonts w:ascii="Arial" w:eastAsia="Arial" w:hAnsi="Arial" w:cs="Arial"/>
          <w:sz w:val="20"/>
          <w:szCs w:val="20"/>
        </w:rPr>
        <w:t xml:space="preserve"> project </w:t>
      </w:r>
      <w:r w:rsidR="00906770" w:rsidRPr="00063B67">
        <w:rPr>
          <w:rFonts w:ascii="Arial" w:eastAsia="Arial" w:hAnsi="Arial" w:cs="Arial"/>
          <w:sz w:val="20"/>
          <w:szCs w:val="20"/>
        </w:rPr>
        <w:t xml:space="preserve">is subject to this </w:t>
      </w:r>
      <w:r w:rsidR="00B10CC3" w:rsidRPr="00063B67">
        <w:rPr>
          <w:rFonts w:ascii="Arial" w:eastAsia="Arial" w:hAnsi="Arial" w:cs="Arial"/>
          <w:sz w:val="20"/>
          <w:szCs w:val="20"/>
        </w:rPr>
        <w:t xml:space="preserve">requirement </w:t>
      </w:r>
      <w:r w:rsidR="00906770" w:rsidRPr="00063B67">
        <w:rPr>
          <w:rFonts w:ascii="Arial" w:eastAsia="Arial" w:hAnsi="Arial" w:cs="Arial"/>
          <w:sz w:val="20"/>
          <w:szCs w:val="20"/>
        </w:rPr>
        <w:t xml:space="preserve">contact your municipal counsel </w:t>
      </w:r>
      <w:r w:rsidR="00B10CC3" w:rsidRPr="00063B67">
        <w:rPr>
          <w:rFonts w:ascii="Arial" w:eastAsia="Arial" w:hAnsi="Arial" w:cs="Arial"/>
          <w:sz w:val="20"/>
          <w:szCs w:val="20"/>
        </w:rPr>
        <w:t>and/</w:t>
      </w:r>
      <w:r w:rsidR="00906770" w:rsidRPr="00063B67">
        <w:rPr>
          <w:rFonts w:ascii="Arial" w:eastAsia="Arial" w:hAnsi="Arial" w:cs="Arial"/>
          <w:sz w:val="20"/>
          <w:szCs w:val="20"/>
        </w:rPr>
        <w:t xml:space="preserve">or </w:t>
      </w:r>
      <w:r w:rsidR="00DE1AE5" w:rsidRPr="00063B67">
        <w:rPr>
          <w:rFonts w:ascii="Arial" w:eastAsia="Arial" w:hAnsi="Arial" w:cs="Arial"/>
          <w:sz w:val="20"/>
          <w:szCs w:val="20"/>
        </w:rPr>
        <w:t>EEA at 617-626-1170</w:t>
      </w:r>
      <w:r w:rsidR="006F4F63" w:rsidRPr="00063B67">
        <w:rPr>
          <w:rFonts w:ascii="Arial" w:eastAsia="Arial" w:hAnsi="Arial" w:cs="Arial"/>
          <w:sz w:val="20"/>
          <w:szCs w:val="20"/>
        </w:rPr>
        <w:t>.</w:t>
      </w:r>
      <w:r w:rsidR="00B10CC3" w:rsidRPr="00063B67">
        <w:rPr>
          <w:rFonts w:ascii="Arial" w:eastAsia="Arial" w:hAnsi="Arial" w:cs="Arial"/>
          <w:sz w:val="20"/>
          <w:szCs w:val="20"/>
        </w:rPr>
        <w:t xml:space="preserve"> </w:t>
      </w:r>
      <w:r w:rsidR="007E3090" w:rsidRPr="00063B67">
        <w:rPr>
          <w:rFonts w:ascii="Arial" w:eastAsia="Arial" w:hAnsi="Arial" w:cs="Arial"/>
          <w:sz w:val="20"/>
          <w:szCs w:val="20"/>
        </w:rPr>
        <w:t xml:space="preserve"> </w:t>
      </w:r>
      <w:r w:rsidR="002D5739" w:rsidRPr="00063B67">
        <w:rPr>
          <w:rFonts w:ascii="Arial" w:eastAsia="Arial" w:hAnsi="Arial" w:cs="Arial"/>
          <w:sz w:val="20"/>
          <w:szCs w:val="20"/>
        </w:rPr>
        <w:t xml:space="preserve">MassDEP’s </w:t>
      </w:r>
      <w:r w:rsidR="00CF520F" w:rsidRPr="00063B67">
        <w:rPr>
          <w:rFonts w:ascii="Arial" w:eastAsia="Arial" w:hAnsi="Arial" w:cs="Arial"/>
          <w:sz w:val="20"/>
          <w:szCs w:val="20"/>
        </w:rPr>
        <w:t xml:space="preserve">approval for the release of the land </w:t>
      </w:r>
      <w:r w:rsidR="002D5739" w:rsidRPr="00063B67">
        <w:rPr>
          <w:rFonts w:ascii="Arial" w:eastAsia="Arial" w:hAnsi="Arial" w:cs="Arial"/>
          <w:sz w:val="20"/>
          <w:szCs w:val="20"/>
        </w:rPr>
        <w:t xml:space="preserve">is not contingent on </w:t>
      </w:r>
      <w:r w:rsidR="00E46AF4">
        <w:rPr>
          <w:rFonts w:ascii="Arial" w:eastAsia="Arial" w:hAnsi="Arial" w:cs="Arial"/>
          <w:sz w:val="20"/>
          <w:szCs w:val="20"/>
        </w:rPr>
        <w:t>this requirement</w:t>
      </w:r>
      <w:r w:rsidR="002D5739" w:rsidRPr="00063B67">
        <w:rPr>
          <w:rFonts w:ascii="Arial" w:eastAsia="Arial" w:hAnsi="Arial" w:cs="Arial"/>
          <w:sz w:val="20"/>
          <w:szCs w:val="20"/>
        </w:rPr>
        <w:t>.</w:t>
      </w:r>
    </w:p>
    <w:p w14:paraId="25101463" w14:textId="77777777" w:rsidR="002D5739" w:rsidRPr="00063B67" w:rsidRDefault="002D5739" w:rsidP="007A7DF5">
      <w:pPr>
        <w:pStyle w:val="ListParagraph"/>
        <w:spacing w:line="264" w:lineRule="auto"/>
        <w:rPr>
          <w:rFonts w:ascii="Arial" w:hAnsi="Arial" w:cs="Arial"/>
          <w:sz w:val="20"/>
          <w:szCs w:val="20"/>
        </w:rPr>
      </w:pPr>
    </w:p>
    <w:p w14:paraId="48041872" w14:textId="77777777" w:rsidR="00D210C2" w:rsidRPr="00063B67" w:rsidRDefault="00D210C2" w:rsidP="00D210C2">
      <w:pPr>
        <w:widowControl w:val="0"/>
        <w:spacing w:line="264" w:lineRule="auto"/>
        <w:ind w:right="-20"/>
        <w:rPr>
          <w:rFonts w:ascii="Arial" w:eastAsia="Arial" w:hAnsi="Arial" w:cs="Arial"/>
          <w:b/>
          <w:bCs/>
          <w:color w:val="000000"/>
          <w:sz w:val="20"/>
          <w:szCs w:val="20"/>
        </w:rPr>
      </w:pPr>
      <w:r w:rsidRPr="00063B67">
        <w:rPr>
          <w:rFonts w:ascii="Arial" w:eastAsia="Arial" w:hAnsi="Arial" w:cs="Arial"/>
          <w:b/>
          <w:bCs/>
          <w:color w:val="000000"/>
          <w:spacing w:val="2"/>
          <w:sz w:val="20"/>
          <w:szCs w:val="20"/>
        </w:rPr>
        <w:t>5</w:t>
      </w:r>
      <w:r w:rsidRPr="00063B67">
        <w:rPr>
          <w:rFonts w:ascii="Arial" w:eastAsia="Arial" w:hAnsi="Arial" w:cs="Arial"/>
          <w:b/>
          <w:bCs/>
          <w:color w:val="000000"/>
          <w:sz w:val="20"/>
          <w:szCs w:val="20"/>
        </w:rPr>
        <w:t>.</w:t>
      </w:r>
      <w:r w:rsidRPr="00063B67">
        <w:rPr>
          <w:rFonts w:ascii="Arial" w:eastAsia="Arial" w:hAnsi="Arial" w:cs="Arial"/>
          <w:b/>
          <w:bCs/>
          <w:color w:val="000000"/>
          <w:spacing w:val="-1"/>
          <w:sz w:val="20"/>
          <w:szCs w:val="20"/>
        </w:rPr>
        <w:t xml:space="preserve"> </w:t>
      </w:r>
      <w:r w:rsidRPr="00063B67">
        <w:rPr>
          <w:rFonts w:ascii="Arial" w:eastAsia="Arial" w:hAnsi="Arial" w:cs="Arial"/>
          <w:b/>
          <w:bCs/>
          <w:color w:val="000000"/>
          <w:spacing w:val="2"/>
          <w:sz w:val="20"/>
          <w:szCs w:val="20"/>
        </w:rPr>
        <w:t>W</w:t>
      </w:r>
      <w:r w:rsidRPr="00063B67">
        <w:rPr>
          <w:rFonts w:ascii="Arial" w:eastAsia="Arial" w:hAnsi="Arial" w:cs="Arial"/>
          <w:b/>
          <w:bCs/>
          <w:color w:val="000000"/>
          <w:sz w:val="20"/>
          <w:szCs w:val="20"/>
        </w:rPr>
        <w:t>h</w:t>
      </w:r>
      <w:r w:rsidRPr="00063B67">
        <w:rPr>
          <w:rFonts w:ascii="Arial" w:eastAsia="Arial" w:hAnsi="Arial" w:cs="Arial"/>
          <w:b/>
          <w:bCs/>
          <w:color w:val="000000"/>
          <w:spacing w:val="-1"/>
          <w:w w:val="99"/>
          <w:sz w:val="20"/>
          <w:szCs w:val="20"/>
        </w:rPr>
        <w:t>a</w:t>
      </w:r>
      <w:r w:rsidRPr="00063B67">
        <w:rPr>
          <w:rFonts w:ascii="Arial" w:eastAsia="Arial" w:hAnsi="Arial" w:cs="Arial"/>
          <w:b/>
          <w:bCs/>
          <w:color w:val="000000"/>
          <w:sz w:val="20"/>
          <w:szCs w:val="20"/>
        </w:rPr>
        <w:t>t i</w:t>
      </w:r>
      <w:r w:rsidRPr="00063B67">
        <w:rPr>
          <w:rFonts w:ascii="Arial" w:eastAsia="Arial" w:hAnsi="Arial" w:cs="Arial"/>
          <w:b/>
          <w:bCs/>
          <w:color w:val="000000"/>
          <w:w w:val="99"/>
          <w:sz w:val="20"/>
          <w:szCs w:val="20"/>
        </w:rPr>
        <w:t>s</w:t>
      </w:r>
      <w:r w:rsidRPr="00063B67">
        <w:rPr>
          <w:rFonts w:ascii="Arial" w:eastAsia="Arial" w:hAnsi="Arial" w:cs="Arial"/>
          <w:b/>
          <w:bCs/>
          <w:color w:val="000000"/>
          <w:spacing w:val="1"/>
          <w:sz w:val="20"/>
          <w:szCs w:val="20"/>
        </w:rPr>
        <w:t xml:space="preserve"> t</w:t>
      </w:r>
      <w:r w:rsidRPr="00063B67">
        <w:rPr>
          <w:rFonts w:ascii="Arial" w:eastAsia="Arial" w:hAnsi="Arial" w:cs="Arial"/>
          <w:b/>
          <w:bCs/>
          <w:color w:val="000000"/>
          <w:sz w:val="20"/>
          <w:szCs w:val="20"/>
        </w:rPr>
        <w:t>h</w:t>
      </w:r>
      <w:r w:rsidRPr="00063B67">
        <w:rPr>
          <w:rFonts w:ascii="Arial" w:eastAsia="Arial" w:hAnsi="Arial" w:cs="Arial"/>
          <w:b/>
          <w:bCs/>
          <w:color w:val="000000"/>
          <w:w w:val="99"/>
          <w:sz w:val="20"/>
          <w:szCs w:val="20"/>
        </w:rPr>
        <w:t>e</w:t>
      </w:r>
      <w:r w:rsidRPr="00063B67">
        <w:rPr>
          <w:rFonts w:ascii="Arial" w:eastAsia="Arial" w:hAnsi="Arial" w:cs="Arial"/>
          <w:b/>
          <w:bCs/>
          <w:color w:val="000000"/>
          <w:spacing w:val="-2"/>
          <w:sz w:val="20"/>
          <w:szCs w:val="20"/>
        </w:rPr>
        <w:t xml:space="preserve"> </w:t>
      </w:r>
      <w:r w:rsidRPr="00063B67">
        <w:rPr>
          <w:rFonts w:ascii="Arial" w:eastAsia="Arial" w:hAnsi="Arial" w:cs="Arial"/>
          <w:b/>
          <w:bCs/>
          <w:color w:val="000000"/>
          <w:spacing w:val="1"/>
          <w:w w:val="99"/>
          <w:sz w:val="20"/>
          <w:szCs w:val="20"/>
        </w:rPr>
        <w:t>t</w:t>
      </w:r>
      <w:r w:rsidRPr="00063B67">
        <w:rPr>
          <w:rFonts w:ascii="Arial" w:eastAsia="Arial" w:hAnsi="Arial" w:cs="Arial"/>
          <w:b/>
          <w:bCs/>
          <w:color w:val="000000"/>
          <w:sz w:val="20"/>
          <w:szCs w:val="20"/>
        </w:rPr>
        <w:t>im</w:t>
      </w:r>
      <w:r w:rsidRPr="00063B67">
        <w:rPr>
          <w:rFonts w:ascii="Arial" w:eastAsia="Arial" w:hAnsi="Arial" w:cs="Arial"/>
          <w:b/>
          <w:bCs/>
          <w:color w:val="000000"/>
          <w:spacing w:val="1"/>
          <w:w w:val="99"/>
          <w:sz w:val="20"/>
          <w:szCs w:val="20"/>
        </w:rPr>
        <w:t>e</w:t>
      </w:r>
      <w:r w:rsidRPr="00063B67">
        <w:rPr>
          <w:rFonts w:ascii="Arial" w:eastAsia="Arial" w:hAnsi="Arial" w:cs="Arial"/>
          <w:b/>
          <w:bCs/>
          <w:color w:val="000000"/>
          <w:sz w:val="20"/>
          <w:szCs w:val="20"/>
        </w:rPr>
        <w:t>l</w:t>
      </w:r>
      <w:r w:rsidRPr="00063B67">
        <w:rPr>
          <w:rFonts w:ascii="Arial" w:eastAsia="Arial" w:hAnsi="Arial" w:cs="Arial"/>
          <w:b/>
          <w:bCs/>
          <w:color w:val="000000"/>
          <w:spacing w:val="-1"/>
          <w:sz w:val="20"/>
          <w:szCs w:val="20"/>
        </w:rPr>
        <w:t>i</w:t>
      </w:r>
      <w:r w:rsidRPr="00063B67">
        <w:rPr>
          <w:rFonts w:ascii="Arial" w:eastAsia="Arial" w:hAnsi="Arial" w:cs="Arial"/>
          <w:b/>
          <w:bCs/>
          <w:color w:val="000000"/>
          <w:sz w:val="20"/>
          <w:szCs w:val="20"/>
        </w:rPr>
        <w:t>n</w:t>
      </w:r>
      <w:r w:rsidRPr="00063B67">
        <w:rPr>
          <w:rFonts w:ascii="Arial" w:eastAsia="Arial" w:hAnsi="Arial" w:cs="Arial"/>
          <w:b/>
          <w:bCs/>
          <w:color w:val="000000"/>
          <w:w w:val="99"/>
          <w:sz w:val="20"/>
          <w:szCs w:val="20"/>
        </w:rPr>
        <w:t>e</w:t>
      </w:r>
      <w:r w:rsidRPr="00063B67">
        <w:rPr>
          <w:rFonts w:ascii="Arial" w:eastAsia="Arial" w:hAnsi="Arial" w:cs="Arial"/>
          <w:b/>
          <w:bCs/>
          <w:color w:val="000000"/>
          <w:spacing w:val="2"/>
          <w:sz w:val="20"/>
          <w:szCs w:val="20"/>
        </w:rPr>
        <w:t xml:space="preserve"> </w:t>
      </w:r>
      <w:r w:rsidRPr="00063B67">
        <w:rPr>
          <w:rFonts w:ascii="Arial" w:eastAsia="Arial" w:hAnsi="Arial" w:cs="Arial"/>
          <w:b/>
          <w:bCs/>
          <w:color w:val="000000"/>
          <w:spacing w:val="1"/>
          <w:w w:val="99"/>
          <w:sz w:val="20"/>
          <w:szCs w:val="20"/>
        </w:rPr>
        <w:t>f</w:t>
      </w:r>
      <w:r w:rsidRPr="00063B67">
        <w:rPr>
          <w:rFonts w:ascii="Arial" w:eastAsia="Arial" w:hAnsi="Arial" w:cs="Arial"/>
          <w:b/>
          <w:bCs/>
          <w:color w:val="000000"/>
          <w:sz w:val="20"/>
          <w:szCs w:val="20"/>
        </w:rPr>
        <w:t xml:space="preserve">or </w:t>
      </w:r>
      <w:r w:rsidRPr="00063B67">
        <w:rPr>
          <w:rFonts w:ascii="Arial" w:eastAsia="Arial" w:hAnsi="Arial" w:cs="Arial"/>
          <w:b/>
          <w:bCs/>
          <w:color w:val="000000"/>
          <w:spacing w:val="1"/>
          <w:w w:val="99"/>
          <w:sz w:val="20"/>
          <w:szCs w:val="20"/>
        </w:rPr>
        <w:t>t</w:t>
      </w:r>
      <w:r w:rsidRPr="00063B67">
        <w:rPr>
          <w:rFonts w:ascii="Arial" w:eastAsia="Arial" w:hAnsi="Arial" w:cs="Arial"/>
          <w:b/>
          <w:bCs/>
          <w:color w:val="000000"/>
          <w:sz w:val="20"/>
          <w:szCs w:val="20"/>
        </w:rPr>
        <w:t>h</w:t>
      </w:r>
      <w:r w:rsidRPr="00063B67">
        <w:rPr>
          <w:rFonts w:ascii="Arial" w:eastAsia="Arial" w:hAnsi="Arial" w:cs="Arial"/>
          <w:b/>
          <w:bCs/>
          <w:color w:val="000000"/>
          <w:spacing w:val="-4"/>
          <w:sz w:val="20"/>
          <w:szCs w:val="20"/>
        </w:rPr>
        <w:t>i</w:t>
      </w:r>
      <w:r w:rsidRPr="00063B67">
        <w:rPr>
          <w:rFonts w:ascii="Arial" w:eastAsia="Arial" w:hAnsi="Arial" w:cs="Arial"/>
          <w:b/>
          <w:bCs/>
          <w:color w:val="000000"/>
          <w:w w:val="99"/>
          <w:sz w:val="20"/>
          <w:szCs w:val="20"/>
        </w:rPr>
        <w:t>s</w:t>
      </w:r>
      <w:r w:rsidRPr="00063B67">
        <w:rPr>
          <w:rFonts w:ascii="Arial" w:eastAsia="Arial" w:hAnsi="Arial" w:cs="Arial"/>
          <w:b/>
          <w:bCs/>
          <w:color w:val="000000"/>
          <w:spacing w:val="1"/>
          <w:sz w:val="20"/>
          <w:szCs w:val="20"/>
        </w:rPr>
        <w:t xml:space="preserve"> </w:t>
      </w:r>
      <w:r w:rsidRPr="00063B67">
        <w:rPr>
          <w:rFonts w:ascii="Arial" w:eastAsia="Arial" w:hAnsi="Arial" w:cs="Arial"/>
          <w:b/>
          <w:bCs/>
          <w:color w:val="000000"/>
          <w:spacing w:val="2"/>
          <w:w w:val="99"/>
          <w:sz w:val="20"/>
          <w:szCs w:val="20"/>
        </w:rPr>
        <w:t>a</w:t>
      </w:r>
      <w:r w:rsidRPr="00063B67">
        <w:rPr>
          <w:rFonts w:ascii="Arial" w:eastAsia="Arial" w:hAnsi="Arial" w:cs="Arial"/>
          <w:b/>
          <w:bCs/>
          <w:color w:val="000000"/>
          <w:sz w:val="20"/>
          <w:szCs w:val="20"/>
        </w:rPr>
        <w:t>p</w:t>
      </w:r>
      <w:r w:rsidRPr="00063B67">
        <w:rPr>
          <w:rFonts w:ascii="Arial" w:eastAsia="Arial" w:hAnsi="Arial" w:cs="Arial"/>
          <w:b/>
          <w:bCs/>
          <w:color w:val="000000"/>
          <w:spacing w:val="1"/>
          <w:sz w:val="20"/>
          <w:szCs w:val="20"/>
        </w:rPr>
        <w:t>p</w:t>
      </w:r>
      <w:r>
        <w:rPr>
          <w:rFonts w:ascii="Arial" w:eastAsia="Arial" w:hAnsi="Arial" w:cs="Arial"/>
          <w:b/>
          <w:bCs/>
          <w:color w:val="000000"/>
          <w:spacing w:val="1"/>
          <w:sz w:val="20"/>
          <w:szCs w:val="20"/>
        </w:rPr>
        <w:t>roval</w:t>
      </w:r>
      <w:r w:rsidRPr="00063B67">
        <w:rPr>
          <w:rFonts w:ascii="Arial" w:eastAsia="Arial" w:hAnsi="Arial" w:cs="Arial"/>
          <w:b/>
          <w:bCs/>
          <w:color w:val="000000"/>
          <w:sz w:val="20"/>
          <w:szCs w:val="20"/>
        </w:rPr>
        <w:t>?</w:t>
      </w:r>
    </w:p>
    <w:p w14:paraId="602AB2A4" w14:textId="77777777" w:rsidR="00D210C2" w:rsidRPr="00063B67" w:rsidRDefault="00D210C2" w:rsidP="00D210C2">
      <w:pPr>
        <w:spacing w:line="264" w:lineRule="auto"/>
        <w:rPr>
          <w:rFonts w:ascii="Arial" w:hAnsi="Arial" w:cs="Arial"/>
          <w:sz w:val="20"/>
          <w:szCs w:val="20"/>
        </w:rPr>
      </w:pPr>
    </w:p>
    <w:p w14:paraId="5CE88D0F" w14:textId="30F1E48B" w:rsidR="00D210C2" w:rsidRPr="00CC053D" w:rsidRDefault="00D210C2" w:rsidP="00CC053D">
      <w:pPr>
        <w:pStyle w:val="texthang"/>
        <w:spacing w:line="264" w:lineRule="auto"/>
        <w:ind w:left="0" w:firstLine="0"/>
        <w:rPr>
          <w:rFonts w:cs="Arial"/>
          <w:color w:val="3333FF"/>
        </w:rPr>
      </w:pPr>
      <w:r w:rsidRPr="00CC053D">
        <w:rPr>
          <w:rFonts w:cs="Arial"/>
        </w:rPr>
        <w:t>MassDEP will respond within 48 days of receiving a permit application. If the application is complete, the applicant will be notified of the required next steps. For approvals requiring a public hearing, MassDEP will provide the applicant with information and instructions for completing this step. If the application is incomplete, the applicant will be notified of the deficiency and will have 60 days to respond. The specific timeline can be found in 310 CMR 4.</w:t>
      </w:r>
      <w:r w:rsidR="00CC053D" w:rsidRPr="00CC053D">
        <w:rPr>
          <w:rFonts w:cs="Arial"/>
        </w:rPr>
        <w:t>1</w:t>
      </w:r>
      <w:r w:rsidRPr="00CC053D">
        <w:rPr>
          <w:rFonts w:cs="Arial"/>
        </w:rPr>
        <w:t>0</w:t>
      </w:r>
      <w:r w:rsidRPr="00CC053D">
        <w:rPr>
          <w:rFonts w:cs="Arial"/>
          <w:color w:val="000000"/>
          <w:shd w:val="clear" w:color="auto" w:fill="FFFFFF"/>
        </w:rPr>
        <w:t>(</w:t>
      </w:r>
      <w:proofErr w:type="spellStart"/>
      <w:r w:rsidRPr="00CC053D">
        <w:rPr>
          <w:rStyle w:val="spelle"/>
          <w:rFonts w:cs="Arial"/>
          <w:color w:val="000000"/>
          <w:bdr w:val="none" w:sz="0" w:space="0" w:color="auto" w:frame="1"/>
          <w:shd w:val="clear" w:color="auto" w:fill="FFFFFF"/>
        </w:rPr>
        <w:t>hh</w:t>
      </w:r>
      <w:proofErr w:type="spellEnd"/>
      <w:r w:rsidRPr="00CC053D">
        <w:rPr>
          <w:rFonts w:cs="Arial"/>
          <w:color w:val="000000"/>
          <w:shd w:val="clear" w:color="auto" w:fill="FFFFFF"/>
        </w:rPr>
        <w:t>)</w:t>
      </w:r>
      <w:r w:rsidR="00CC053D">
        <w:rPr>
          <w:rFonts w:cs="Arial"/>
          <w:color w:val="000000"/>
          <w:shd w:val="clear" w:color="auto" w:fill="FFFFFF"/>
        </w:rPr>
        <w:t xml:space="preserve"> </w:t>
      </w:r>
      <w:r w:rsidRPr="00CC053D">
        <w:rPr>
          <w:rFonts w:cs="Arial"/>
          <w:color w:val="000000"/>
          <w:shd w:val="clear" w:color="auto" w:fill="FFFFFF"/>
        </w:rPr>
        <w:t xml:space="preserve">(WS26) </w:t>
      </w:r>
      <w:r w:rsidRPr="00CC053D">
        <w:rPr>
          <w:rFonts w:cs="Arial"/>
        </w:rPr>
        <w:t>Timely Action Schedule and Fee Provisions</w:t>
      </w:r>
    </w:p>
    <w:p w14:paraId="607855F5" w14:textId="1AA61F2A" w:rsidR="00D210C2" w:rsidRPr="00CC053D" w:rsidRDefault="00A56004" w:rsidP="00CC053D">
      <w:pPr>
        <w:pStyle w:val="texthang"/>
        <w:spacing w:line="264" w:lineRule="auto"/>
        <w:ind w:left="0" w:firstLine="0"/>
        <w:rPr>
          <w:rFonts w:cs="Arial"/>
          <w:color w:val="3333FF"/>
        </w:rPr>
      </w:pPr>
      <w:hyperlink r:id="rId24" w:history="1">
        <w:r w:rsidR="00D210C2" w:rsidRPr="0080692F">
          <w:rPr>
            <w:rStyle w:val="Hyperlink"/>
            <w:rFonts w:cs="Arial"/>
            <w:color w:val="0033CC"/>
          </w:rPr>
          <w:t>310 CMR 4.00: Timely Action Schedule and Fee Provisions | Mass.gov</w:t>
        </w:r>
      </w:hyperlink>
      <w:r w:rsidR="0080692F">
        <w:rPr>
          <w:rFonts w:cs="Arial"/>
          <w:color w:val="3333FF"/>
        </w:rPr>
        <w:t>.</w:t>
      </w:r>
    </w:p>
    <w:p w14:paraId="03868C39" w14:textId="77777777" w:rsidR="00D210C2" w:rsidRPr="00063B67" w:rsidRDefault="00D210C2" w:rsidP="00D210C2">
      <w:pPr>
        <w:pStyle w:val="texthang"/>
        <w:spacing w:line="264" w:lineRule="auto"/>
        <w:ind w:left="0" w:firstLine="0"/>
        <w:rPr>
          <w:rFonts w:cs="Arial"/>
        </w:rPr>
      </w:pPr>
    </w:p>
    <w:p w14:paraId="658FE6B0" w14:textId="77777777" w:rsidR="00D210C2" w:rsidRPr="00063B67" w:rsidRDefault="00D210C2" w:rsidP="00D210C2">
      <w:pPr>
        <w:widowControl w:val="0"/>
        <w:spacing w:line="264" w:lineRule="auto"/>
        <w:ind w:right="-20"/>
        <w:rPr>
          <w:rFonts w:ascii="Arial" w:eastAsia="Arial" w:hAnsi="Arial" w:cs="Arial"/>
          <w:b/>
          <w:bCs/>
          <w:color w:val="000000"/>
          <w:sz w:val="20"/>
          <w:szCs w:val="20"/>
        </w:rPr>
      </w:pPr>
      <w:r w:rsidRPr="00063B67">
        <w:rPr>
          <w:rFonts w:ascii="Arial" w:eastAsia="Arial" w:hAnsi="Arial" w:cs="Arial"/>
          <w:b/>
          <w:bCs/>
          <w:color w:val="000000"/>
          <w:spacing w:val="2"/>
          <w:sz w:val="20"/>
          <w:szCs w:val="20"/>
        </w:rPr>
        <w:t>6</w:t>
      </w:r>
      <w:r w:rsidRPr="00063B67">
        <w:rPr>
          <w:rFonts w:ascii="Arial" w:eastAsia="Arial" w:hAnsi="Arial" w:cs="Arial"/>
          <w:b/>
          <w:bCs/>
          <w:color w:val="000000"/>
          <w:sz w:val="20"/>
          <w:szCs w:val="20"/>
        </w:rPr>
        <w:t>.</w:t>
      </w:r>
      <w:r w:rsidRPr="00063B67">
        <w:rPr>
          <w:rFonts w:ascii="Arial" w:eastAsia="Arial" w:hAnsi="Arial" w:cs="Arial"/>
          <w:b/>
          <w:bCs/>
          <w:color w:val="000000"/>
          <w:spacing w:val="-1"/>
          <w:sz w:val="20"/>
          <w:szCs w:val="20"/>
        </w:rPr>
        <w:t xml:space="preserve"> </w:t>
      </w:r>
      <w:r w:rsidRPr="00063B67">
        <w:rPr>
          <w:rFonts w:ascii="Arial" w:eastAsia="Arial" w:hAnsi="Arial" w:cs="Arial"/>
          <w:b/>
          <w:bCs/>
          <w:color w:val="000000"/>
          <w:sz w:val="20"/>
          <w:szCs w:val="20"/>
        </w:rPr>
        <w:t>How</w:t>
      </w:r>
      <w:r w:rsidRPr="00063B67">
        <w:rPr>
          <w:rFonts w:ascii="Arial" w:eastAsia="Arial" w:hAnsi="Arial" w:cs="Arial"/>
          <w:b/>
          <w:bCs/>
          <w:color w:val="000000"/>
          <w:spacing w:val="4"/>
          <w:sz w:val="20"/>
          <w:szCs w:val="20"/>
        </w:rPr>
        <w:t xml:space="preserve"> </w:t>
      </w:r>
      <w:r w:rsidRPr="00063B67">
        <w:rPr>
          <w:rFonts w:ascii="Arial" w:eastAsia="Arial" w:hAnsi="Arial" w:cs="Arial"/>
          <w:b/>
          <w:bCs/>
          <w:color w:val="000000"/>
          <w:sz w:val="20"/>
          <w:szCs w:val="20"/>
        </w:rPr>
        <w:t>long</w:t>
      </w:r>
      <w:r w:rsidRPr="00063B67">
        <w:rPr>
          <w:rFonts w:ascii="Arial" w:eastAsia="Arial" w:hAnsi="Arial" w:cs="Arial"/>
          <w:b/>
          <w:bCs/>
          <w:color w:val="000000"/>
          <w:spacing w:val="1"/>
          <w:sz w:val="20"/>
          <w:szCs w:val="20"/>
        </w:rPr>
        <w:t xml:space="preserve"> </w:t>
      </w:r>
      <w:r w:rsidRPr="00063B67">
        <w:rPr>
          <w:rFonts w:ascii="Arial" w:eastAsia="Arial" w:hAnsi="Arial" w:cs="Arial"/>
          <w:b/>
          <w:bCs/>
          <w:color w:val="000000"/>
          <w:spacing w:val="-1"/>
          <w:sz w:val="20"/>
          <w:szCs w:val="20"/>
        </w:rPr>
        <w:t>i</w:t>
      </w:r>
      <w:r w:rsidRPr="00063B67">
        <w:rPr>
          <w:rFonts w:ascii="Arial" w:eastAsia="Arial" w:hAnsi="Arial" w:cs="Arial"/>
          <w:b/>
          <w:bCs/>
          <w:color w:val="000000"/>
          <w:sz w:val="20"/>
          <w:szCs w:val="20"/>
        </w:rPr>
        <w:t>s</w:t>
      </w:r>
      <w:r w:rsidRPr="00063B67">
        <w:rPr>
          <w:rFonts w:ascii="Arial" w:eastAsia="Arial" w:hAnsi="Arial" w:cs="Arial"/>
          <w:b/>
          <w:bCs/>
          <w:color w:val="000000"/>
          <w:spacing w:val="1"/>
          <w:sz w:val="20"/>
          <w:szCs w:val="20"/>
        </w:rPr>
        <w:t xml:space="preserve"> </w:t>
      </w:r>
      <w:r w:rsidRPr="00063B67">
        <w:rPr>
          <w:rFonts w:ascii="Arial" w:eastAsia="Arial" w:hAnsi="Arial" w:cs="Arial"/>
          <w:b/>
          <w:bCs/>
          <w:color w:val="000000"/>
          <w:spacing w:val="1"/>
          <w:w w:val="99"/>
          <w:sz w:val="20"/>
          <w:szCs w:val="20"/>
        </w:rPr>
        <w:t>t</w:t>
      </w:r>
      <w:r w:rsidRPr="00063B67">
        <w:rPr>
          <w:rFonts w:ascii="Arial" w:eastAsia="Arial" w:hAnsi="Arial" w:cs="Arial"/>
          <w:b/>
          <w:bCs/>
          <w:color w:val="000000"/>
          <w:sz w:val="20"/>
          <w:szCs w:val="20"/>
        </w:rPr>
        <w:t>h</w:t>
      </w:r>
      <w:r w:rsidRPr="00063B67">
        <w:rPr>
          <w:rFonts w:ascii="Arial" w:eastAsia="Arial" w:hAnsi="Arial" w:cs="Arial"/>
          <w:b/>
          <w:bCs/>
          <w:color w:val="000000"/>
          <w:spacing w:val="-4"/>
          <w:sz w:val="20"/>
          <w:szCs w:val="20"/>
        </w:rPr>
        <w:t>i</w:t>
      </w:r>
      <w:r w:rsidRPr="00063B67">
        <w:rPr>
          <w:rFonts w:ascii="Arial" w:eastAsia="Arial" w:hAnsi="Arial" w:cs="Arial"/>
          <w:b/>
          <w:bCs/>
          <w:color w:val="000000"/>
          <w:w w:val="99"/>
          <w:sz w:val="20"/>
          <w:szCs w:val="20"/>
        </w:rPr>
        <w:t>s</w:t>
      </w:r>
      <w:r w:rsidRPr="00063B67">
        <w:rPr>
          <w:rFonts w:ascii="Arial" w:eastAsia="Arial" w:hAnsi="Arial" w:cs="Arial"/>
          <w:b/>
          <w:bCs/>
          <w:color w:val="000000"/>
          <w:spacing w:val="1"/>
          <w:sz w:val="20"/>
          <w:szCs w:val="20"/>
        </w:rPr>
        <w:t xml:space="preserve"> </w:t>
      </w:r>
      <w:r w:rsidRPr="00063B67">
        <w:rPr>
          <w:rFonts w:ascii="Arial" w:eastAsia="Arial" w:hAnsi="Arial" w:cs="Arial"/>
          <w:b/>
          <w:bCs/>
          <w:color w:val="000000"/>
          <w:spacing w:val="2"/>
          <w:w w:val="99"/>
          <w:sz w:val="20"/>
          <w:szCs w:val="20"/>
        </w:rPr>
        <w:t>a</w:t>
      </w:r>
      <w:r w:rsidRPr="00063B67">
        <w:rPr>
          <w:rFonts w:ascii="Arial" w:eastAsia="Arial" w:hAnsi="Arial" w:cs="Arial"/>
          <w:b/>
          <w:bCs/>
          <w:color w:val="000000"/>
          <w:sz w:val="20"/>
          <w:szCs w:val="20"/>
        </w:rPr>
        <w:t>p</w:t>
      </w:r>
      <w:r w:rsidRPr="00063B67">
        <w:rPr>
          <w:rFonts w:ascii="Arial" w:eastAsia="Arial" w:hAnsi="Arial" w:cs="Arial"/>
          <w:b/>
          <w:bCs/>
          <w:color w:val="000000"/>
          <w:spacing w:val="1"/>
          <w:sz w:val="20"/>
          <w:szCs w:val="20"/>
        </w:rPr>
        <w:t>p</w:t>
      </w:r>
      <w:r w:rsidRPr="00063B67">
        <w:rPr>
          <w:rFonts w:ascii="Arial" w:eastAsia="Arial" w:hAnsi="Arial" w:cs="Arial"/>
          <w:b/>
          <w:bCs/>
          <w:color w:val="000000"/>
          <w:sz w:val="20"/>
          <w:szCs w:val="20"/>
        </w:rPr>
        <w:t>r</w:t>
      </w:r>
      <w:r w:rsidRPr="00063B67">
        <w:rPr>
          <w:rFonts w:ascii="Arial" w:eastAsia="Arial" w:hAnsi="Arial" w:cs="Arial"/>
          <w:b/>
          <w:bCs/>
          <w:color w:val="000000"/>
          <w:spacing w:val="-3"/>
          <w:sz w:val="20"/>
          <w:szCs w:val="20"/>
        </w:rPr>
        <w:t>o</w:t>
      </w:r>
      <w:r w:rsidRPr="00063B67">
        <w:rPr>
          <w:rFonts w:ascii="Arial" w:eastAsia="Arial" w:hAnsi="Arial" w:cs="Arial"/>
          <w:b/>
          <w:bCs/>
          <w:color w:val="000000"/>
          <w:spacing w:val="1"/>
          <w:w w:val="99"/>
          <w:sz w:val="20"/>
          <w:szCs w:val="20"/>
        </w:rPr>
        <w:t>va</w:t>
      </w:r>
      <w:r w:rsidRPr="00063B67">
        <w:rPr>
          <w:rFonts w:ascii="Arial" w:eastAsia="Arial" w:hAnsi="Arial" w:cs="Arial"/>
          <w:b/>
          <w:bCs/>
          <w:color w:val="000000"/>
          <w:sz w:val="20"/>
          <w:szCs w:val="20"/>
        </w:rPr>
        <w:t>l</w:t>
      </w:r>
      <w:r w:rsidRPr="00063B67">
        <w:rPr>
          <w:rFonts w:ascii="Arial" w:eastAsia="Arial" w:hAnsi="Arial" w:cs="Arial"/>
          <w:b/>
          <w:bCs/>
          <w:color w:val="000000"/>
          <w:spacing w:val="-1"/>
          <w:sz w:val="20"/>
          <w:szCs w:val="20"/>
        </w:rPr>
        <w:t xml:space="preserve"> i</w:t>
      </w:r>
      <w:r w:rsidRPr="00063B67">
        <w:rPr>
          <w:rFonts w:ascii="Arial" w:eastAsia="Arial" w:hAnsi="Arial" w:cs="Arial"/>
          <w:b/>
          <w:bCs/>
          <w:color w:val="000000"/>
          <w:sz w:val="20"/>
          <w:szCs w:val="20"/>
        </w:rPr>
        <w:t xml:space="preserve">n </w:t>
      </w:r>
      <w:r w:rsidRPr="00063B67">
        <w:rPr>
          <w:rFonts w:ascii="Arial" w:eastAsia="Arial" w:hAnsi="Arial" w:cs="Arial"/>
          <w:b/>
          <w:bCs/>
          <w:color w:val="000000"/>
          <w:spacing w:val="1"/>
          <w:w w:val="99"/>
          <w:sz w:val="20"/>
          <w:szCs w:val="20"/>
        </w:rPr>
        <w:t>e</w:t>
      </w:r>
      <w:r w:rsidRPr="00063B67">
        <w:rPr>
          <w:rFonts w:ascii="Arial" w:eastAsia="Arial" w:hAnsi="Arial" w:cs="Arial"/>
          <w:b/>
          <w:bCs/>
          <w:color w:val="000000"/>
          <w:spacing w:val="-2"/>
          <w:w w:val="99"/>
          <w:sz w:val="20"/>
          <w:szCs w:val="20"/>
        </w:rPr>
        <w:t>f</w:t>
      </w:r>
      <w:r w:rsidRPr="00063B67">
        <w:rPr>
          <w:rFonts w:ascii="Arial" w:eastAsia="Arial" w:hAnsi="Arial" w:cs="Arial"/>
          <w:b/>
          <w:bCs/>
          <w:color w:val="000000"/>
          <w:w w:val="99"/>
          <w:sz w:val="20"/>
          <w:szCs w:val="20"/>
        </w:rPr>
        <w:t>f</w:t>
      </w:r>
      <w:r w:rsidRPr="00063B67">
        <w:rPr>
          <w:rFonts w:ascii="Arial" w:eastAsia="Arial" w:hAnsi="Arial" w:cs="Arial"/>
          <w:b/>
          <w:bCs/>
          <w:color w:val="000000"/>
          <w:spacing w:val="-1"/>
          <w:w w:val="99"/>
          <w:sz w:val="20"/>
          <w:szCs w:val="20"/>
        </w:rPr>
        <w:t>e</w:t>
      </w:r>
      <w:r w:rsidRPr="00063B67">
        <w:rPr>
          <w:rFonts w:ascii="Arial" w:eastAsia="Arial" w:hAnsi="Arial" w:cs="Arial"/>
          <w:b/>
          <w:bCs/>
          <w:color w:val="000000"/>
          <w:spacing w:val="1"/>
          <w:w w:val="99"/>
          <w:sz w:val="20"/>
          <w:szCs w:val="20"/>
        </w:rPr>
        <w:t>c</w:t>
      </w:r>
      <w:r w:rsidRPr="00063B67">
        <w:rPr>
          <w:rFonts w:ascii="Arial" w:eastAsia="Arial" w:hAnsi="Arial" w:cs="Arial"/>
          <w:b/>
          <w:bCs/>
          <w:color w:val="000000"/>
          <w:spacing w:val="2"/>
          <w:w w:val="99"/>
          <w:sz w:val="20"/>
          <w:szCs w:val="20"/>
        </w:rPr>
        <w:t>t</w:t>
      </w:r>
      <w:r w:rsidRPr="00063B67">
        <w:rPr>
          <w:rFonts w:ascii="Arial" w:eastAsia="Arial" w:hAnsi="Arial" w:cs="Arial"/>
          <w:b/>
          <w:bCs/>
          <w:color w:val="000000"/>
          <w:sz w:val="20"/>
          <w:szCs w:val="20"/>
        </w:rPr>
        <w:t>?</w:t>
      </w:r>
    </w:p>
    <w:p w14:paraId="5C91E1DA" w14:textId="77777777" w:rsidR="00D210C2" w:rsidRPr="00063B67" w:rsidRDefault="00D210C2" w:rsidP="00D210C2">
      <w:pPr>
        <w:widowControl w:val="0"/>
        <w:spacing w:line="264" w:lineRule="auto"/>
        <w:ind w:right="-14"/>
        <w:rPr>
          <w:rFonts w:ascii="Arial" w:eastAsia="Arial" w:hAnsi="Arial" w:cs="Arial"/>
          <w:color w:val="000000"/>
          <w:sz w:val="20"/>
          <w:szCs w:val="20"/>
        </w:rPr>
      </w:pPr>
    </w:p>
    <w:p w14:paraId="639241F5" w14:textId="77777777" w:rsidR="00D210C2" w:rsidRPr="00063B67" w:rsidRDefault="00D210C2" w:rsidP="00D210C2">
      <w:pPr>
        <w:widowControl w:val="0"/>
        <w:spacing w:line="264" w:lineRule="auto"/>
        <w:ind w:right="-14"/>
        <w:rPr>
          <w:rFonts w:ascii="Arial" w:eastAsia="Arial" w:hAnsi="Arial" w:cs="Arial"/>
          <w:color w:val="000000"/>
          <w:sz w:val="20"/>
          <w:szCs w:val="20"/>
        </w:rPr>
      </w:pPr>
      <w:r w:rsidRPr="00063B67">
        <w:rPr>
          <w:rFonts w:ascii="Arial" w:eastAsia="Arial" w:hAnsi="Arial" w:cs="Arial"/>
          <w:color w:val="000000"/>
          <w:sz w:val="20"/>
          <w:szCs w:val="20"/>
        </w:rPr>
        <w:t>An approval may be effective for 1- 5 years depending upon the proposed project. M</w:t>
      </w:r>
      <w:r w:rsidRPr="00063B67">
        <w:rPr>
          <w:rFonts w:ascii="Arial" w:eastAsia="Arial" w:hAnsi="Arial" w:cs="Arial"/>
          <w:color w:val="000000"/>
          <w:spacing w:val="-2"/>
          <w:w w:val="99"/>
          <w:sz w:val="20"/>
          <w:szCs w:val="20"/>
        </w:rPr>
        <w:t>a</w:t>
      </w:r>
      <w:r w:rsidRPr="00063B67">
        <w:rPr>
          <w:rFonts w:ascii="Arial" w:eastAsia="Arial" w:hAnsi="Arial" w:cs="Arial"/>
          <w:color w:val="000000"/>
          <w:sz w:val="20"/>
          <w:szCs w:val="20"/>
        </w:rPr>
        <w:t>ssDEP</w:t>
      </w:r>
      <w:r w:rsidRPr="00063B67">
        <w:rPr>
          <w:rFonts w:ascii="Arial" w:eastAsia="Arial" w:hAnsi="Arial" w:cs="Arial"/>
          <w:color w:val="000000"/>
          <w:spacing w:val="1"/>
          <w:sz w:val="20"/>
          <w:szCs w:val="20"/>
        </w:rPr>
        <w:t xml:space="preserve"> </w:t>
      </w:r>
      <w:r w:rsidRPr="00063B67">
        <w:rPr>
          <w:rFonts w:ascii="Arial" w:eastAsia="Arial" w:hAnsi="Arial" w:cs="Arial"/>
          <w:color w:val="000000"/>
          <w:sz w:val="20"/>
          <w:szCs w:val="20"/>
        </w:rPr>
        <w:t>w</w:t>
      </w:r>
      <w:r w:rsidRPr="00063B67">
        <w:rPr>
          <w:rFonts w:ascii="Arial" w:eastAsia="Arial" w:hAnsi="Arial" w:cs="Arial"/>
          <w:color w:val="000000"/>
          <w:spacing w:val="1"/>
          <w:sz w:val="20"/>
          <w:szCs w:val="20"/>
        </w:rPr>
        <w:t>i</w:t>
      </w:r>
      <w:r w:rsidRPr="00063B67">
        <w:rPr>
          <w:rFonts w:ascii="Arial" w:eastAsia="Arial" w:hAnsi="Arial" w:cs="Arial"/>
          <w:color w:val="000000"/>
          <w:sz w:val="20"/>
          <w:szCs w:val="20"/>
        </w:rPr>
        <w:t>ll</w:t>
      </w:r>
      <w:r w:rsidRPr="00063B67">
        <w:rPr>
          <w:rFonts w:ascii="Arial" w:eastAsia="Arial" w:hAnsi="Arial" w:cs="Arial"/>
          <w:color w:val="000000"/>
          <w:spacing w:val="1"/>
          <w:sz w:val="20"/>
          <w:szCs w:val="20"/>
        </w:rPr>
        <w:t xml:space="preserve"> specify the e</w:t>
      </w:r>
      <w:r w:rsidRPr="00063B67">
        <w:rPr>
          <w:rFonts w:ascii="Arial" w:eastAsia="Arial" w:hAnsi="Arial" w:cs="Arial"/>
          <w:color w:val="000000"/>
          <w:sz w:val="20"/>
          <w:szCs w:val="20"/>
        </w:rPr>
        <w:t>ff</w:t>
      </w:r>
      <w:r w:rsidRPr="00063B67">
        <w:rPr>
          <w:rFonts w:ascii="Arial" w:eastAsia="Arial" w:hAnsi="Arial" w:cs="Arial"/>
          <w:color w:val="000000"/>
          <w:spacing w:val="-1"/>
          <w:w w:val="99"/>
          <w:sz w:val="20"/>
          <w:szCs w:val="20"/>
        </w:rPr>
        <w:t>e</w:t>
      </w:r>
      <w:r w:rsidRPr="00063B67">
        <w:rPr>
          <w:rFonts w:ascii="Arial" w:eastAsia="Arial" w:hAnsi="Arial" w:cs="Arial"/>
          <w:color w:val="000000"/>
          <w:sz w:val="20"/>
          <w:szCs w:val="20"/>
        </w:rPr>
        <w:t>ctiv</w:t>
      </w:r>
      <w:r w:rsidRPr="00063B67">
        <w:rPr>
          <w:rFonts w:ascii="Arial" w:eastAsia="Arial" w:hAnsi="Arial" w:cs="Arial"/>
          <w:color w:val="000000"/>
          <w:w w:val="99"/>
          <w:sz w:val="20"/>
          <w:szCs w:val="20"/>
        </w:rPr>
        <w:t>e</w:t>
      </w:r>
      <w:r w:rsidRPr="00063B67">
        <w:rPr>
          <w:rFonts w:ascii="Arial" w:eastAsia="Arial" w:hAnsi="Arial" w:cs="Arial"/>
          <w:color w:val="000000"/>
          <w:spacing w:val="-1"/>
          <w:sz w:val="20"/>
          <w:szCs w:val="20"/>
        </w:rPr>
        <w:t xml:space="preserve"> </w:t>
      </w:r>
      <w:r w:rsidRPr="00063B67">
        <w:rPr>
          <w:rFonts w:ascii="Arial" w:eastAsia="Arial" w:hAnsi="Arial" w:cs="Arial"/>
          <w:color w:val="000000"/>
          <w:spacing w:val="2"/>
          <w:w w:val="99"/>
          <w:sz w:val="20"/>
          <w:szCs w:val="20"/>
        </w:rPr>
        <w:t>d</w:t>
      </w:r>
      <w:r w:rsidRPr="00063B67">
        <w:rPr>
          <w:rFonts w:ascii="Arial" w:eastAsia="Arial" w:hAnsi="Arial" w:cs="Arial"/>
          <w:color w:val="000000"/>
          <w:w w:val="99"/>
          <w:sz w:val="20"/>
          <w:szCs w:val="20"/>
        </w:rPr>
        <w:t>a</w:t>
      </w:r>
      <w:r w:rsidRPr="00063B67">
        <w:rPr>
          <w:rFonts w:ascii="Arial" w:eastAsia="Arial" w:hAnsi="Arial" w:cs="Arial"/>
          <w:color w:val="000000"/>
          <w:sz w:val="20"/>
          <w:szCs w:val="20"/>
        </w:rPr>
        <w:t>t</w:t>
      </w:r>
      <w:r w:rsidRPr="00063B67">
        <w:rPr>
          <w:rFonts w:ascii="Arial" w:eastAsia="Arial" w:hAnsi="Arial" w:cs="Arial"/>
          <w:color w:val="000000"/>
          <w:spacing w:val="-2"/>
          <w:w w:val="99"/>
          <w:sz w:val="20"/>
          <w:szCs w:val="20"/>
        </w:rPr>
        <w:t>e</w:t>
      </w:r>
      <w:r w:rsidRPr="00063B67">
        <w:rPr>
          <w:rFonts w:ascii="Arial" w:eastAsia="Arial" w:hAnsi="Arial" w:cs="Arial"/>
          <w:color w:val="000000"/>
          <w:spacing w:val="2"/>
          <w:sz w:val="20"/>
          <w:szCs w:val="20"/>
        </w:rPr>
        <w:t xml:space="preserve">s in the </w:t>
      </w:r>
      <w:r>
        <w:rPr>
          <w:rFonts w:ascii="Arial" w:eastAsia="Arial" w:hAnsi="Arial" w:cs="Arial"/>
          <w:color w:val="000000"/>
          <w:spacing w:val="2"/>
          <w:sz w:val="20"/>
          <w:szCs w:val="20"/>
        </w:rPr>
        <w:t>a</w:t>
      </w:r>
      <w:r w:rsidRPr="00063B67">
        <w:rPr>
          <w:rFonts w:ascii="Arial" w:eastAsia="Arial" w:hAnsi="Arial" w:cs="Arial"/>
          <w:color w:val="000000"/>
          <w:spacing w:val="2"/>
          <w:sz w:val="20"/>
          <w:szCs w:val="20"/>
        </w:rPr>
        <w:t>pproval letter</w:t>
      </w:r>
      <w:r>
        <w:rPr>
          <w:rFonts w:ascii="Arial" w:eastAsia="Arial" w:hAnsi="Arial" w:cs="Arial"/>
          <w:color w:val="000000"/>
          <w:spacing w:val="2"/>
          <w:sz w:val="20"/>
          <w:szCs w:val="20"/>
        </w:rPr>
        <w:t xml:space="preserve"> issued to the public water system</w:t>
      </w:r>
      <w:r w:rsidRPr="00063B67">
        <w:rPr>
          <w:rFonts w:ascii="Arial" w:eastAsia="Arial" w:hAnsi="Arial" w:cs="Arial"/>
          <w:color w:val="000000"/>
          <w:sz w:val="20"/>
          <w:szCs w:val="20"/>
        </w:rPr>
        <w:t xml:space="preserve">. </w:t>
      </w:r>
    </w:p>
    <w:p w14:paraId="01DBA10E" w14:textId="77777777" w:rsidR="00D210C2" w:rsidRDefault="00D210C2" w:rsidP="007A7DF5">
      <w:pPr>
        <w:widowControl w:val="0"/>
        <w:spacing w:line="264" w:lineRule="auto"/>
        <w:ind w:right="-20"/>
        <w:rPr>
          <w:rFonts w:ascii="Arial" w:eastAsia="Arial" w:hAnsi="Arial" w:cs="Arial"/>
          <w:b/>
          <w:bCs/>
          <w:color w:val="000000"/>
          <w:spacing w:val="2"/>
          <w:sz w:val="20"/>
          <w:szCs w:val="20"/>
        </w:rPr>
      </w:pPr>
    </w:p>
    <w:p w14:paraId="2F43BF1F" w14:textId="04C71394" w:rsidR="008376F5" w:rsidRPr="00063B67" w:rsidRDefault="00CC053D" w:rsidP="007A7DF5">
      <w:pPr>
        <w:widowControl w:val="0"/>
        <w:spacing w:line="264" w:lineRule="auto"/>
        <w:ind w:right="-20"/>
        <w:rPr>
          <w:rFonts w:ascii="Arial" w:eastAsia="Arial" w:hAnsi="Arial" w:cs="Arial"/>
          <w:b/>
          <w:bCs/>
          <w:color w:val="000000"/>
          <w:sz w:val="20"/>
          <w:szCs w:val="20"/>
        </w:rPr>
      </w:pPr>
      <w:r>
        <w:rPr>
          <w:rFonts w:ascii="Arial" w:eastAsia="Arial" w:hAnsi="Arial" w:cs="Arial"/>
          <w:b/>
          <w:bCs/>
          <w:color w:val="000000"/>
          <w:spacing w:val="2"/>
          <w:sz w:val="20"/>
          <w:szCs w:val="20"/>
        </w:rPr>
        <w:t>7</w:t>
      </w:r>
      <w:r w:rsidR="00DB57CF" w:rsidRPr="00063B67">
        <w:rPr>
          <w:rFonts w:ascii="Arial" w:eastAsia="Arial" w:hAnsi="Arial" w:cs="Arial"/>
          <w:b/>
          <w:bCs/>
          <w:color w:val="000000"/>
          <w:sz w:val="20"/>
          <w:szCs w:val="20"/>
        </w:rPr>
        <w:t>.</w:t>
      </w:r>
      <w:r w:rsidR="00DB57CF" w:rsidRPr="00063B67">
        <w:rPr>
          <w:rFonts w:ascii="Arial" w:eastAsia="Arial" w:hAnsi="Arial" w:cs="Arial"/>
          <w:b/>
          <w:bCs/>
          <w:color w:val="000000"/>
          <w:spacing w:val="-1"/>
          <w:sz w:val="20"/>
          <w:szCs w:val="20"/>
        </w:rPr>
        <w:t xml:space="preserve"> </w:t>
      </w:r>
      <w:r w:rsidR="00DB57CF" w:rsidRPr="00063B67">
        <w:rPr>
          <w:rFonts w:ascii="Arial" w:eastAsia="Arial" w:hAnsi="Arial" w:cs="Arial"/>
          <w:b/>
          <w:bCs/>
          <w:color w:val="000000"/>
          <w:spacing w:val="1"/>
          <w:sz w:val="20"/>
          <w:szCs w:val="20"/>
        </w:rPr>
        <w:t>W</w:t>
      </w:r>
      <w:r w:rsidR="00DB57CF" w:rsidRPr="00063B67">
        <w:rPr>
          <w:rFonts w:ascii="Arial" w:eastAsia="Arial" w:hAnsi="Arial" w:cs="Arial"/>
          <w:b/>
          <w:bCs/>
          <w:color w:val="000000"/>
          <w:sz w:val="20"/>
          <w:szCs w:val="20"/>
        </w:rPr>
        <w:t>h</w:t>
      </w:r>
      <w:r w:rsidR="00DB57CF" w:rsidRPr="00063B67">
        <w:rPr>
          <w:rFonts w:ascii="Arial" w:eastAsia="Arial" w:hAnsi="Arial" w:cs="Arial"/>
          <w:b/>
          <w:bCs/>
          <w:color w:val="000000"/>
          <w:w w:val="99"/>
          <w:sz w:val="20"/>
          <w:szCs w:val="20"/>
        </w:rPr>
        <w:t>a</w:t>
      </w:r>
      <w:r w:rsidR="00DB57CF" w:rsidRPr="00063B67">
        <w:rPr>
          <w:rFonts w:ascii="Arial" w:eastAsia="Arial" w:hAnsi="Arial" w:cs="Arial"/>
          <w:b/>
          <w:bCs/>
          <w:color w:val="000000"/>
          <w:sz w:val="20"/>
          <w:szCs w:val="20"/>
        </w:rPr>
        <w:t xml:space="preserve">t </w:t>
      </w:r>
      <w:r w:rsidR="00CF520F" w:rsidRPr="00063B67">
        <w:rPr>
          <w:rFonts w:ascii="Arial" w:eastAsia="Arial" w:hAnsi="Arial" w:cs="Arial"/>
          <w:b/>
          <w:bCs/>
          <w:color w:val="000000"/>
          <w:sz w:val="20"/>
          <w:szCs w:val="20"/>
        </w:rPr>
        <w:t xml:space="preserve">are the </w:t>
      </w:r>
      <w:r w:rsidR="00DB57CF" w:rsidRPr="00063B67">
        <w:rPr>
          <w:rFonts w:ascii="Arial" w:eastAsia="Arial" w:hAnsi="Arial" w:cs="Arial"/>
          <w:b/>
          <w:bCs/>
          <w:color w:val="000000"/>
          <w:spacing w:val="2"/>
          <w:w w:val="99"/>
          <w:sz w:val="20"/>
          <w:szCs w:val="20"/>
        </w:rPr>
        <w:t>a</w:t>
      </w:r>
      <w:r w:rsidR="00DB57CF" w:rsidRPr="00063B67">
        <w:rPr>
          <w:rFonts w:ascii="Arial" w:eastAsia="Arial" w:hAnsi="Arial" w:cs="Arial"/>
          <w:b/>
          <w:bCs/>
          <w:color w:val="000000"/>
          <w:sz w:val="20"/>
          <w:szCs w:val="20"/>
        </w:rPr>
        <w:t>p</w:t>
      </w:r>
      <w:r w:rsidR="00DB57CF" w:rsidRPr="00063B67">
        <w:rPr>
          <w:rFonts w:ascii="Arial" w:eastAsia="Arial" w:hAnsi="Arial" w:cs="Arial"/>
          <w:b/>
          <w:bCs/>
          <w:color w:val="000000"/>
          <w:spacing w:val="1"/>
          <w:sz w:val="20"/>
          <w:szCs w:val="20"/>
        </w:rPr>
        <w:t>p</w:t>
      </w:r>
      <w:r w:rsidR="00DB57CF" w:rsidRPr="00063B67">
        <w:rPr>
          <w:rFonts w:ascii="Arial" w:eastAsia="Arial" w:hAnsi="Arial" w:cs="Arial"/>
          <w:b/>
          <w:bCs/>
          <w:color w:val="000000"/>
          <w:sz w:val="20"/>
          <w:szCs w:val="20"/>
        </w:rPr>
        <w:t>l</w:t>
      </w:r>
      <w:r w:rsidR="00DB57CF" w:rsidRPr="00063B67">
        <w:rPr>
          <w:rFonts w:ascii="Arial" w:eastAsia="Arial" w:hAnsi="Arial" w:cs="Arial"/>
          <w:b/>
          <w:bCs/>
          <w:color w:val="000000"/>
          <w:spacing w:val="-1"/>
          <w:sz w:val="20"/>
          <w:szCs w:val="20"/>
        </w:rPr>
        <w:t>i</w:t>
      </w:r>
      <w:r w:rsidR="00DB57CF" w:rsidRPr="00063B67">
        <w:rPr>
          <w:rFonts w:ascii="Arial" w:eastAsia="Arial" w:hAnsi="Arial" w:cs="Arial"/>
          <w:b/>
          <w:bCs/>
          <w:color w:val="000000"/>
          <w:spacing w:val="-2"/>
          <w:w w:val="99"/>
          <w:sz w:val="20"/>
          <w:szCs w:val="20"/>
        </w:rPr>
        <w:t>c</w:t>
      </w:r>
      <w:r w:rsidR="00DB57CF" w:rsidRPr="00063B67">
        <w:rPr>
          <w:rFonts w:ascii="Arial" w:eastAsia="Arial" w:hAnsi="Arial" w:cs="Arial"/>
          <w:b/>
          <w:bCs/>
          <w:color w:val="000000"/>
          <w:spacing w:val="1"/>
          <w:w w:val="99"/>
          <w:sz w:val="20"/>
          <w:szCs w:val="20"/>
        </w:rPr>
        <w:t>a</w:t>
      </w:r>
      <w:r w:rsidR="00DB57CF" w:rsidRPr="00063B67">
        <w:rPr>
          <w:rFonts w:ascii="Arial" w:eastAsia="Arial" w:hAnsi="Arial" w:cs="Arial"/>
          <w:b/>
          <w:bCs/>
          <w:color w:val="000000"/>
          <w:spacing w:val="2"/>
          <w:w w:val="99"/>
          <w:sz w:val="20"/>
          <w:szCs w:val="20"/>
        </w:rPr>
        <w:t>t</w:t>
      </w:r>
      <w:r w:rsidR="00DB57CF" w:rsidRPr="00063B67">
        <w:rPr>
          <w:rFonts w:ascii="Arial" w:eastAsia="Arial" w:hAnsi="Arial" w:cs="Arial"/>
          <w:b/>
          <w:bCs/>
          <w:color w:val="000000"/>
          <w:sz w:val="20"/>
          <w:szCs w:val="20"/>
        </w:rPr>
        <w:t xml:space="preserve">ion </w:t>
      </w:r>
      <w:r w:rsidR="000545E6" w:rsidRPr="00063B67">
        <w:rPr>
          <w:rFonts w:ascii="Arial" w:eastAsia="Arial" w:hAnsi="Arial" w:cs="Arial"/>
          <w:b/>
          <w:bCs/>
          <w:color w:val="000000"/>
          <w:sz w:val="20"/>
          <w:szCs w:val="20"/>
        </w:rPr>
        <w:t xml:space="preserve">and annual compliance </w:t>
      </w:r>
      <w:r w:rsidR="00DB57CF" w:rsidRPr="00063B67">
        <w:rPr>
          <w:rFonts w:ascii="Arial" w:eastAsia="Arial" w:hAnsi="Arial" w:cs="Arial"/>
          <w:b/>
          <w:bCs/>
          <w:color w:val="000000"/>
          <w:spacing w:val="-3"/>
          <w:w w:val="99"/>
          <w:sz w:val="20"/>
          <w:szCs w:val="20"/>
        </w:rPr>
        <w:t>f</w:t>
      </w:r>
      <w:r w:rsidR="00DB57CF" w:rsidRPr="00063B67">
        <w:rPr>
          <w:rFonts w:ascii="Arial" w:eastAsia="Arial" w:hAnsi="Arial" w:cs="Arial"/>
          <w:b/>
          <w:bCs/>
          <w:color w:val="000000"/>
          <w:spacing w:val="1"/>
          <w:w w:val="99"/>
          <w:sz w:val="20"/>
          <w:szCs w:val="20"/>
        </w:rPr>
        <w:t>e</w:t>
      </w:r>
      <w:r w:rsidR="00DB57CF" w:rsidRPr="00063B67">
        <w:rPr>
          <w:rFonts w:ascii="Arial" w:eastAsia="Arial" w:hAnsi="Arial" w:cs="Arial"/>
          <w:b/>
          <w:bCs/>
          <w:color w:val="000000"/>
          <w:spacing w:val="3"/>
          <w:w w:val="99"/>
          <w:sz w:val="20"/>
          <w:szCs w:val="20"/>
        </w:rPr>
        <w:t>e</w:t>
      </w:r>
      <w:r w:rsidR="00CF520F" w:rsidRPr="00063B67">
        <w:rPr>
          <w:rFonts w:ascii="Arial" w:eastAsia="Arial" w:hAnsi="Arial" w:cs="Arial"/>
          <w:b/>
          <w:bCs/>
          <w:color w:val="000000"/>
          <w:spacing w:val="3"/>
          <w:w w:val="99"/>
          <w:sz w:val="20"/>
          <w:szCs w:val="20"/>
        </w:rPr>
        <w:t>s</w:t>
      </w:r>
      <w:r w:rsidR="00DB57CF" w:rsidRPr="00063B67">
        <w:rPr>
          <w:rFonts w:ascii="Arial" w:eastAsia="Arial" w:hAnsi="Arial" w:cs="Arial"/>
          <w:b/>
          <w:bCs/>
          <w:color w:val="000000"/>
          <w:sz w:val="20"/>
          <w:szCs w:val="20"/>
        </w:rPr>
        <w:t>?</w:t>
      </w:r>
    </w:p>
    <w:p w14:paraId="47B8ABC3" w14:textId="77777777" w:rsidR="007A7DF5" w:rsidRPr="00063B67" w:rsidRDefault="007A7DF5" w:rsidP="007A7DF5">
      <w:pPr>
        <w:widowControl w:val="0"/>
        <w:spacing w:line="264" w:lineRule="auto"/>
        <w:ind w:right="475"/>
        <w:rPr>
          <w:rFonts w:ascii="Arial" w:eastAsia="Arial" w:hAnsi="Arial" w:cs="Arial"/>
          <w:color w:val="000000"/>
          <w:sz w:val="20"/>
          <w:szCs w:val="20"/>
        </w:rPr>
      </w:pPr>
    </w:p>
    <w:p w14:paraId="0C64F7C4" w14:textId="7C326AD4" w:rsidR="000B38A1" w:rsidRDefault="000B38A1" w:rsidP="00CC053D">
      <w:pPr>
        <w:pStyle w:val="ListParagraph"/>
        <w:widowControl w:val="0"/>
        <w:numPr>
          <w:ilvl w:val="0"/>
          <w:numId w:val="21"/>
        </w:numPr>
        <w:spacing w:line="264" w:lineRule="auto"/>
        <w:ind w:right="475"/>
        <w:rPr>
          <w:rFonts w:ascii="Arial" w:eastAsia="Arial" w:hAnsi="Arial" w:cs="Arial"/>
          <w:color w:val="000000"/>
          <w:sz w:val="20"/>
          <w:szCs w:val="20"/>
        </w:rPr>
      </w:pPr>
      <w:r w:rsidRPr="000B38A1">
        <w:rPr>
          <w:rFonts w:ascii="Arial" w:eastAsia="Arial" w:hAnsi="Arial" w:cs="Arial"/>
          <w:color w:val="000000"/>
          <w:sz w:val="20"/>
          <w:szCs w:val="20"/>
        </w:rPr>
        <w:t xml:space="preserve">Municipalities and water districts </w:t>
      </w:r>
      <w:r w:rsidRPr="00F16DA7">
        <w:rPr>
          <w:rFonts w:ascii="Arial" w:eastAsia="Arial" w:hAnsi="Arial" w:cs="Arial"/>
          <w:b/>
          <w:bCs/>
          <w:color w:val="000000"/>
          <w:sz w:val="20"/>
          <w:szCs w:val="20"/>
        </w:rPr>
        <w:t>are exempt</w:t>
      </w:r>
      <w:r w:rsidRPr="00F16DA7">
        <w:rPr>
          <w:rFonts w:ascii="Arial" w:eastAsia="Arial" w:hAnsi="Arial" w:cs="Arial"/>
          <w:color w:val="000000"/>
          <w:sz w:val="20"/>
          <w:szCs w:val="20"/>
        </w:rPr>
        <w:t xml:space="preserve"> f</w:t>
      </w:r>
      <w:r w:rsidRPr="000B38A1">
        <w:rPr>
          <w:rFonts w:ascii="Arial" w:eastAsia="Arial" w:hAnsi="Arial" w:cs="Arial"/>
          <w:color w:val="000000"/>
          <w:sz w:val="20"/>
          <w:szCs w:val="20"/>
        </w:rPr>
        <w:t>rom th</w:t>
      </w:r>
      <w:r>
        <w:rPr>
          <w:rFonts w:ascii="Arial" w:eastAsia="Arial" w:hAnsi="Arial" w:cs="Arial"/>
          <w:color w:val="000000"/>
          <w:sz w:val="20"/>
          <w:szCs w:val="20"/>
        </w:rPr>
        <w:t xml:space="preserve">e application </w:t>
      </w:r>
      <w:r w:rsidRPr="000B38A1">
        <w:rPr>
          <w:rFonts w:ascii="Arial" w:eastAsia="Arial" w:hAnsi="Arial" w:cs="Arial"/>
          <w:color w:val="000000"/>
          <w:sz w:val="20"/>
          <w:szCs w:val="20"/>
        </w:rPr>
        <w:t>fee.</w:t>
      </w:r>
    </w:p>
    <w:p w14:paraId="714B9991" w14:textId="77777777" w:rsidR="00CC053D" w:rsidRPr="00CC053D" w:rsidRDefault="00CC053D" w:rsidP="00CC053D">
      <w:pPr>
        <w:pStyle w:val="ListParagraph"/>
        <w:widowControl w:val="0"/>
        <w:numPr>
          <w:ilvl w:val="0"/>
          <w:numId w:val="21"/>
        </w:numPr>
        <w:spacing w:line="264" w:lineRule="auto"/>
        <w:ind w:right="-20"/>
        <w:rPr>
          <w:rFonts w:ascii="Arial" w:eastAsia="Arial" w:hAnsi="Arial" w:cs="Arial"/>
          <w:b/>
          <w:bCs/>
          <w:color w:val="000000"/>
          <w:spacing w:val="2"/>
          <w:sz w:val="20"/>
          <w:szCs w:val="20"/>
        </w:rPr>
      </w:pPr>
      <w:r w:rsidRPr="00CC053D">
        <w:rPr>
          <w:rFonts w:ascii="Arial" w:eastAsia="Arial" w:hAnsi="Arial" w:cs="Arial"/>
          <w:color w:val="000000"/>
          <w:sz w:val="20"/>
          <w:szCs w:val="20"/>
        </w:rPr>
        <w:t xml:space="preserve">There is no compliance fee for this permit. </w:t>
      </w:r>
    </w:p>
    <w:p w14:paraId="57AA5CBF" w14:textId="4C7F3E6E" w:rsidR="000B38A1" w:rsidRPr="00CC053D" w:rsidRDefault="00F16DA7" w:rsidP="00767FE4">
      <w:pPr>
        <w:pStyle w:val="ListParagraph"/>
        <w:widowControl w:val="0"/>
        <w:numPr>
          <w:ilvl w:val="0"/>
          <w:numId w:val="21"/>
        </w:numPr>
        <w:spacing w:line="264" w:lineRule="auto"/>
        <w:ind w:right="475"/>
        <w:rPr>
          <w:rFonts w:ascii="Arial" w:hAnsi="Arial" w:cs="Arial"/>
          <w:sz w:val="20"/>
          <w:szCs w:val="20"/>
        </w:rPr>
      </w:pPr>
      <w:r w:rsidRPr="00CC053D">
        <w:rPr>
          <w:rFonts w:ascii="Arial" w:hAnsi="Arial" w:cs="Arial"/>
          <w:sz w:val="20"/>
          <w:szCs w:val="20"/>
        </w:rPr>
        <w:t>The</w:t>
      </w:r>
      <w:r w:rsidR="0032501E" w:rsidRPr="00CC053D">
        <w:rPr>
          <w:rFonts w:ascii="Arial" w:hAnsi="Arial" w:cs="Arial"/>
          <w:sz w:val="20"/>
          <w:szCs w:val="20"/>
        </w:rPr>
        <w:t xml:space="preserve"> application</w:t>
      </w:r>
      <w:r w:rsidRPr="00CC053D">
        <w:rPr>
          <w:rFonts w:ascii="Arial" w:hAnsi="Arial" w:cs="Arial"/>
          <w:sz w:val="20"/>
          <w:szCs w:val="20"/>
        </w:rPr>
        <w:t xml:space="preserve"> fee can be paid online via credit card or electronic check with a service fee. You can also choose to pay by mail</w:t>
      </w:r>
      <w:r w:rsidR="0032501E" w:rsidRPr="00CC053D">
        <w:rPr>
          <w:rFonts w:ascii="Arial" w:hAnsi="Arial" w:cs="Arial"/>
          <w:sz w:val="20"/>
          <w:szCs w:val="20"/>
        </w:rPr>
        <w:t xml:space="preserve">. </w:t>
      </w:r>
      <w:r w:rsidRPr="00CC053D">
        <w:rPr>
          <w:rFonts w:ascii="Arial" w:hAnsi="Arial" w:cs="Arial"/>
          <w:sz w:val="20"/>
          <w:szCs w:val="20"/>
        </w:rPr>
        <w:t xml:space="preserve"> Payments sent by mail should be in the form of a check or money order </w:t>
      </w:r>
      <w:r w:rsidR="0032501E" w:rsidRPr="00CC053D">
        <w:rPr>
          <w:rFonts w:ascii="Arial" w:hAnsi="Arial" w:cs="Arial"/>
          <w:sz w:val="20"/>
          <w:szCs w:val="20"/>
        </w:rPr>
        <w:t xml:space="preserve">in the amount of </w:t>
      </w:r>
      <w:r w:rsidR="00767FE4" w:rsidRPr="00CC053D">
        <w:rPr>
          <w:rFonts w:ascii="Arial" w:hAnsi="Arial" w:cs="Arial"/>
          <w:sz w:val="20"/>
          <w:szCs w:val="20"/>
        </w:rPr>
        <w:t>$</w:t>
      </w:r>
      <w:r w:rsidR="0032501E" w:rsidRPr="00CC053D">
        <w:rPr>
          <w:rFonts w:ascii="Arial" w:hAnsi="Arial" w:cs="Arial"/>
          <w:sz w:val="20"/>
          <w:szCs w:val="20"/>
        </w:rPr>
        <w:t xml:space="preserve">1290.00 made payable </w:t>
      </w:r>
      <w:r w:rsidRPr="00CC053D">
        <w:rPr>
          <w:rFonts w:ascii="Arial" w:hAnsi="Arial" w:cs="Arial"/>
          <w:sz w:val="20"/>
          <w:szCs w:val="20"/>
        </w:rPr>
        <w:t xml:space="preserve">to </w:t>
      </w:r>
      <w:r w:rsidR="00767FE4" w:rsidRPr="00CC053D">
        <w:rPr>
          <w:rFonts w:ascii="Arial" w:hAnsi="Arial" w:cs="Arial"/>
          <w:sz w:val="20"/>
          <w:szCs w:val="20"/>
        </w:rPr>
        <w:t xml:space="preserve">the </w:t>
      </w:r>
      <w:r w:rsidRPr="00CC053D">
        <w:rPr>
          <w:rFonts w:ascii="Arial" w:hAnsi="Arial" w:cs="Arial"/>
          <w:sz w:val="20"/>
          <w:szCs w:val="20"/>
        </w:rPr>
        <w:t>Commonwealth of Massachusetts</w:t>
      </w:r>
      <w:r w:rsidR="0032501E" w:rsidRPr="00CC053D">
        <w:rPr>
          <w:rFonts w:ascii="Arial" w:hAnsi="Arial" w:cs="Arial"/>
          <w:sz w:val="20"/>
          <w:szCs w:val="20"/>
        </w:rPr>
        <w:t xml:space="preserve"> </w:t>
      </w:r>
      <w:r w:rsidR="0032501E" w:rsidRPr="00CC053D">
        <w:rPr>
          <w:rFonts w:ascii="Arial" w:hAnsi="Arial" w:cs="Arial"/>
          <w:sz w:val="20"/>
          <w:szCs w:val="20"/>
        </w:rPr>
        <w:lastRenderedPageBreak/>
        <w:t>and sent to the address below</w:t>
      </w:r>
      <w:r w:rsidRPr="00CC053D">
        <w:rPr>
          <w:rFonts w:ascii="Arial" w:hAnsi="Arial" w:cs="Arial"/>
          <w:sz w:val="20"/>
          <w:szCs w:val="20"/>
        </w:rPr>
        <w:t xml:space="preserve">. </w:t>
      </w:r>
      <w:r w:rsidR="0032501E" w:rsidRPr="00CC053D">
        <w:rPr>
          <w:rFonts w:ascii="Arial" w:hAnsi="Arial" w:cs="Arial"/>
          <w:sz w:val="20"/>
          <w:szCs w:val="20"/>
        </w:rPr>
        <w:t xml:space="preserve">Once you submit the application online you will receive an email that will provide you the record number as well as a reminder on how to mail payment of the permit fee. The Department will not begin review of the application until the fee is paid. </w:t>
      </w:r>
      <w:r w:rsidRPr="00CC053D">
        <w:rPr>
          <w:rFonts w:ascii="Arial" w:hAnsi="Arial" w:cs="Arial"/>
          <w:sz w:val="20"/>
          <w:szCs w:val="20"/>
        </w:rPr>
        <w:t xml:space="preserve">The record number should be written on the check or money order. </w:t>
      </w:r>
    </w:p>
    <w:p w14:paraId="3DB4E36E" w14:textId="77777777" w:rsidR="000B38A1" w:rsidRPr="0032501E" w:rsidRDefault="000B38A1" w:rsidP="000B38A1">
      <w:pPr>
        <w:tabs>
          <w:tab w:val="left" w:pos="360"/>
        </w:tabs>
        <w:ind w:left="2160"/>
        <w:rPr>
          <w:rFonts w:ascii="Arial" w:hAnsi="Arial" w:cs="Arial"/>
          <w:sz w:val="20"/>
          <w:szCs w:val="20"/>
        </w:rPr>
      </w:pPr>
    </w:p>
    <w:p w14:paraId="5F85B6D8" w14:textId="77777777" w:rsidR="000B38A1" w:rsidRPr="00F16DA7" w:rsidRDefault="000B38A1" w:rsidP="000B38A1">
      <w:pPr>
        <w:tabs>
          <w:tab w:val="left" w:pos="360"/>
        </w:tabs>
        <w:ind w:left="1440"/>
        <w:rPr>
          <w:rFonts w:ascii="Arial" w:hAnsi="Arial" w:cs="Arial"/>
          <w:sz w:val="20"/>
          <w:szCs w:val="20"/>
        </w:rPr>
      </w:pPr>
      <w:r w:rsidRPr="00F16DA7">
        <w:rPr>
          <w:rFonts w:ascii="Arial" w:hAnsi="Arial" w:cs="Arial"/>
          <w:sz w:val="20"/>
          <w:szCs w:val="20"/>
        </w:rPr>
        <w:t>Department of Environmental Protection</w:t>
      </w:r>
    </w:p>
    <w:p w14:paraId="27C46C0A" w14:textId="77777777" w:rsidR="000B38A1" w:rsidRPr="00F16DA7" w:rsidRDefault="000B38A1" w:rsidP="000B38A1">
      <w:pPr>
        <w:tabs>
          <w:tab w:val="left" w:pos="360"/>
        </w:tabs>
        <w:ind w:left="1440"/>
        <w:rPr>
          <w:rFonts w:ascii="Arial" w:hAnsi="Arial" w:cs="Arial"/>
          <w:sz w:val="20"/>
          <w:szCs w:val="20"/>
        </w:rPr>
      </w:pPr>
      <w:r w:rsidRPr="00F16DA7">
        <w:rPr>
          <w:rFonts w:ascii="Arial" w:hAnsi="Arial" w:cs="Arial"/>
          <w:sz w:val="20"/>
          <w:szCs w:val="20"/>
        </w:rPr>
        <w:t>P.O. Box 4062</w:t>
      </w:r>
    </w:p>
    <w:p w14:paraId="357180DE" w14:textId="77777777" w:rsidR="000B38A1" w:rsidRPr="00F16DA7" w:rsidRDefault="000B38A1" w:rsidP="000B38A1">
      <w:pPr>
        <w:tabs>
          <w:tab w:val="left" w:pos="360"/>
        </w:tabs>
        <w:ind w:left="1440"/>
        <w:rPr>
          <w:rFonts w:ascii="Arial" w:hAnsi="Arial" w:cs="Arial"/>
          <w:sz w:val="20"/>
          <w:szCs w:val="20"/>
        </w:rPr>
      </w:pPr>
      <w:r w:rsidRPr="00F16DA7">
        <w:rPr>
          <w:rFonts w:ascii="Arial" w:hAnsi="Arial" w:cs="Arial"/>
          <w:sz w:val="20"/>
          <w:szCs w:val="20"/>
        </w:rPr>
        <w:t>Boston, MA 02211</w:t>
      </w:r>
    </w:p>
    <w:p w14:paraId="5E561153" w14:textId="77777777" w:rsidR="000B38A1" w:rsidRDefault="000B38A1" w:rsidP="000B38A1">
      <w:pPr>
        <w:widowControl w:val="0"/>
        <w:spacing w:line="264" w:lineRule="auto"/>
        <w:ind w:right="475"/>
        <w:rPr>
          <w:rFonts w:ascii="Arial" w:eastAsia="Arial" w:hAnsi="Arial" w:cs="Arial"/>
          <w:color w:val="000000"/>
          <w:sz w:val="20"/>
          <w:szCs w:val="20"/>
        </w:rPr>
      </w:pPr>
    </w:p>
    <w:p w14:paraId="262A41FB" w14:textId="0A1268FC" w:rsidR="008376F5" w:rsidRPr="00063B67" w:rsidRDefault="00CC053D" w:rsidP="007A7DF5">
      <w:pPr>
        <w:widowControl w:val="0"/>
        <w:spacing w:line="264" w:lineRule="auto"/>
        <w:ind w:right="-20"/>
        <w:rPr>
          <w:rFonts w:ascii="Arial" w:eastAsia="Arial" w:hAnsi="Arial" w:cs="Arial"/>
          <w:b/>
          <w:bCs/>
          <w:color w:val="000000"/>
          <w:sz w:val="20"/>
          <w:szCs w:val="20"/>
        </w:rPr>
      </w:pPr>
      <w:r>
        <w:rPr>
          <w:rFonts w:ascii="Arial" w:eastAsia="Arial" w:hAnsi="Arial" w:cs="Arial"/>
          <w:b/>
          <w:bCs/>
          <w:color w:val="000000"/>
          <w:sz w:val="20"/>
          <w:szCs w:val="20"/>
        </w:rPr>
        <w:t>8</w:t>
      </w:r>
      <w:r w:rsidR="00DB57CF" w:rsidRPr="00063B67">
        <w:rPr>
          <w:rFonts w:ascii="Arial" w:eastAsia="Arial" w:hAnsi="Arial" w:cs="Arial"/>
          <w:b/>
          <w:bCs/>
          <w:color w:val="000000"/>
          <w:sz w:val="20"/>
          <w:szCs w:val="20"/>
        </w:rPr>
        <w:t xml:space="preserve">. How can I avoid </w:t>
      </w:r>
      <w:r w:rsidR="00B10093" w:rsidRPr="00063B67">
        <w:rPr>
          <w:rFonts w:ascii="Arial" w:eastAsia="Arial" w:hAnsi="Arial" w:cs="Arial"/>
          <w:b/>
          <w:bCs/>
          <w:color w:val="000000"/>
          <w:sz w:val="20"/>
          <w:szCs w:val="20"/>
        </w:rPr>
        <w:t>mi</w:t>
      </w:r>
      <w:r w:rsidR="00DB57CF" w:rsidRPr="00063B67">
        <w:rPr>
          <w:rFonts w:ascii="Arial" w:eastAsia="Arial" w:hAnsi="Arial" w:cs="Arial"/>
          <w:b/>
          <w:bCs/>
          <w:color w:val="000000"/>
          <w:sz w:val="20"/>
          <w:szCs w:val="20"/>
        </w:rPr>
        <w:t xml:space="preserve">stakes </w:t>
      </w:r>
      <w:r w:rsidR="00B10093" w:rsidRPr="00063B67">
        <w:rPr>
          <w:rFonts w:ascii="Arial" w:eastAsia="Arial" w:hAnsi="Arial" w:cs="Arial"/>
          <w:b/>
          <w:bCs/>
          <w:color w:val="000000"/>
          <w:sz w:val="20"/>
          <w:szCs w:val="20"/>
        </w:rPr>
        <w:t xml:space="preserve">when </w:t>
      </w:r>
      <w:r w:rsidR="00DB57CF" w:rsidRPr="00063B67">
        <w:rPr>
          <w:rFonts w:ascii="Arial" w:eastAsia="Arial" w:hAnsi="Arial" w:cs="Arial"/>
          <w:b/>
          <w:bCs/>
          <w:color w:val="000000"/>
          <w:sz w:val="20"/>
          <w:szCs w:val="20"/>
        </w:rPr>
        <w:t>applying for this approval?</w:t>
      </w:r>
    </w:p>
    <w:p w14:paraId="3E321333" w14:textId="77777777" w:rsidR="008376F5" w:rsidRPr="00063B67" w:rsidRDefault="008376F5">
      <w:pPr>
        <w:spacing w:after="18" w:line="200" w:lineRule="exact"/>
        <w:rPr>
          <w:rFonts w:ascii="Arial" w:eastAsia="Arial" w:hAnsi="Arial" w:cs="Arial"/>
          <w:sz w:val="20"/>
          <w:szCs w:val="20"/>
        </w:rPr>
      </w:pPr>
    </w:p>
    <w:p w14:paraId="0A5F9D7A" w14:textId="6C10D022" w:rsidR="006F59E8" w:rsidRPr="00063B67" w:rsidRDefault="00B3240A" w:rsidP="007D51FE">
      <w:pPr>
        <w:pStyle w:val="texthang"/>
        <w:numPr>
          <w:ilvl w:val="0"/>
          <w:numId w:val="2"/>
        </w:numPr>
        <w:spacing w:line="264" w:lineRule="auto"/>
        <w:ind w:left="360"/>
        <w:rPr>
          <w:rFonts w:cs="Arial"/>
          <w:strike/>
        </w:rPr>
      </w:pPr>
      <w:r>
        <w:rPr>
          <w:rFonts w:cs="Arial"/>
        </w:rPr>
        <w:t xml:space="preserve">For </w:t>
      </w:r>
      <w:r w:rsidR="00F16DA7">
        <w:rPr>
          <w:rFonts w:cs="Arial"/>
        </w:rPr>
        <w:t xml:space="preserve">proposed </w:t>
      </w:r>
      <w:r>
        <w:rPr>
          <w:rFonts w:cs="Arial"/>
        </w:rPr>
        <w:t xml:space="preserve">grant funded </w:t>
      </w:r>
      <w:r w:rsidR="002F0AAA" w:rsidRPr="00063B67">
        <w:rPr>
          <w:rFonts w:cs="Arial"/>
        </w:rPr>
        <w:t>project</w:t>
      </w:r>
      <w:r>
        <w:rPr>
          <w:rFonts w:cs="Arial"/>
        </w:rPr>
        <w:t>s</w:t>
      </w:r>
      <w:r w:rsidR="00F16DA7">
        <w:rPr>
          <w:rFonts w:cs="Arial"/>
        </w:rPr>
        <w:t>,</w:t>
      </w:r>
      <w:r>
        <w:rPr>
          <w:rFonts w:cs="Arial"/>
        </w:rPr>
        <w:t xml:space="preserve"> </w:t>
      </w:r>
      <w:r w:rsidR="0081239B">
        <w:rPr>
          <w:rFonts w:cs="Arial"/>
        </w:rPr>
        <w:t xml:space="preserve">it </w:t>
      </w:r>
      <w:r w:rsidR="00403C25" w:rsidRPr="00063B67">
        <w:rPr>
          <w:rFonts w:cs="Arial"/>
        </w:rPr>
        <w:t>is not necessary t</w:t>
      </w:r>
      <w:r w:rsidR="004F21B0" w:rsidRPr="00063B67">
        <w:rPr>
          <w:rFonts w:cs="Arial"/>
        </w:rPr>
        <w:t>o</w:t>
      </w:r>
      <w:r w:rsidR="00403C25" w:rsidRPr="00063B67">
        <w:rPr>
          <w:rFonts w:cs="Arial"/>
        </w:rPr>
        <w:t xml:space="preserve"> be awarded </w:t>
      </w:r>
      <w:r w:rsidR="00B10093" w:rsidRPr="00063B67">
        <w:rPr>
          <w:rFonts w:cs="Arial"/>
        </w:rPr>
        <w:t xml:space="preserve">the </w:t>
      </w:r>
      <w:r w:rsidR="00403C25" w:rsidRPr="00063B67">
        <w:rPr>
          <w:rFonts w:cs="Arial"/>
        </w:rPr>
        <w:t>grant or to</w:t>
      </w:r>
      <w:r w:rsidR="004F21B0" w:rsidRPr="00063B67">
        <w:rPr>
          <w:rFonts w:cs="Arial"/>
        </w:rPr>
        <w:t xml:space="preserve"> wait for local approvals (such as town meeting vote) </w:t>
      </w:r>
      <w:r w:rsidR="00403C25" w:rsidRPr="00063B67">
        <w:rPr>
          <w:rFonts w:cs="Arial"/>
        </w:rPr>
        <w:t xml:space="preserve">in order to submit this permit application. </w:t>
      </w:r>
    </w:p>
    <w:p w14:paraId="7DC721E4" w14:textId="52AB22B7" w:rsidR="004F21B0" w:rsidRPr="00063B67" w:rsidRDefault="004F21B0" w:rsidP="006F59E8">
      <w:pPr>
        <w:pStyle w:val="texthang"/>
        <w:tabs>
          <w:tab w:val="clear" w:pos="360"/>
        </w:tabs>
        <w:ind w:left="0" w:firstLine="0"/>
        <w:rPr>
          <w:rFonts w:cs="Arial"/>
          <w:strike/>
        </w:rPr>
      </w:pPr>
      <w:r w:rsidRPr="00063B67">
        <w:rPr>
          <w:rFonts w:cs="Arial"/>
        </w:rPr>
        <w:t xml:space="preserve">     </w:t>
      </w:r>
    </w:p>
    <w:p w14:paraId="5B6C1D77" w14:textId="55DFE31A" w:rsidR="004F21B0" w:rsidRPr="00063B67" w:rsidRDefault="00403C25" w:rsidP="007D51FE">
      <w:pPr>
        <w:pStyle w:val="texthang"/>
        <w:numPr>
          <w:ilvl w:val="0"/>
          <w:numId w:val="2"/>
        </w:numPr>
        <w:spacing w:line="264" w:lineRule="auto"/>
        <w:ind w:left="360"/>
        <w:rPr>
          <w:rFonts w:cs="Arial"/>
          <w:strike/>
        </w:rPr>
      </w:pPr>
      <w:r w:rsidRPr="00063B67">
        <w:rPr>
          <w:rFonts w:cs="Arial"/>
        </w:rPr>
        <w:t xml:space="preserve">Include </w:t>
      </w:r>
      <w:r w:rsidR="004F21B0" w:rsidRPr="00063B67">
        <w:rPr>
          <w:rFonts w:cs="Arial"/>
        </w:rPr>
        <w:t>the requ</w:t>
      </w:r>
      <w:r w:rsidR="00E23225" w:rsidRPr="00063B67">
        <w:rPr>
          <w:rFonts w:cs="Arial"/>
        </w:rPr>
        <w:t>ested</w:t>
      </w:r>
      <w:r w:rsidR="006F59E8" w:rsidRPr="00063B67">
        <w:rPr>
          <w:rFonts w:cs="Arial"/>
        </w:rPr>
        <w:t xml:space="preserve"> information </w:t>
      </w:r>
      <w:r w:rsidR="00E23225" w:rsidRPr="00063B67">
        <w:rPr>
          <w:rFonts w:cs="Arial"/>
        </w:rPr>
        <w:t xml:space="preserve">identified in </w:t>
      </w:r>
      <w:r w:rsidR="006D1080" w:rsidRPr="00063B67">
        <w:rPr>
          <w:rFonts w:cs="Arial"/>
        </w:rPr>
        <w:t xml:space="preserve">the </w:t>
      </w:r>
      <w:r w:rsidR="006D1080" w:rsidRPr="00E410B1">
        <w:rPr>
          <w:rFonts w:cs="Arial"/>
          <w:i/>
          <w:iCs/>
        </w:rPr>
        <w:t xml:space="preserve">Application </w:t>
      </w:r>
      <w:r w:rsidR="0081239B" w:rsidRPr="00E410B1">
        <w:rPr>
          <w:rFonts w:cs="Arial"/>
          <w:i/>
          <w:iCs/>
        </w:rPr>
        <w:t xml:space="preserve">Completeness </w:t>
      </w:r>
      <w:r w:rsidR="006D1080" w:rsidRPr="00E410B1">
        <w:rPr>
          <w:rFonts w:cs="Arial"/>
          <w:i/>
          <w:iCs/>
        </w:rPr>
        <w:t>Checklist</w:t>
      </w:r>
      <w:r w:rsidRPr="00063B67">
        <w:rPr>
          <w:rFonts w:cs="Arial"/>
        </w:rPr>
        <w:t xml:space="preserve">. </w:t>
      </w:r>
      <w:r w:rsidR="00AE3694" w:rsidRPr="00063B67">
        <w:rPr>
          <w:rFonts w:cs="Arial"/>
        </w:rPr>
        <w:t xml:space="preserve"> </w:t>
      </w:r>
      <w:r w:rsidR="00CC053D">
        <w:rPr>
          <w:rFonts w:cs="Arial"/>
        </w:rPr>
        <w:t>D</w:t>
      </w:r>
      <w:r w:rsidR="0081239B">
        <w:rPr>
          <w:rFonts w:cs="Arial"/>
        </w:rPr>
        <w:t xml:space="preserve">ocuments should be in draft form. </w:t>
      </w:r>
      <w:r w:rsidR="00E23225" w:rsidRPr="00063B67">
        <w:rPr>
          <w:rFonts w:cs="Arial"/>
        </w:rPr>
        <w:t>M</w:t>
      </w:r>
      <w:r w:rsidR="003A73D3" w:rsidRPr="00063B67">
        <w:rPr>
          <w:rFonts w:cs="Arial"/>
        </w:rPr>
        <w:t xml:space="preserve">assDEP will provide </w:t>
      </w:r>
      <w:r w:rsidRPr="00063B67">
        <w:rPr>
          <w:rFonts w:cs="Arial"/>
        </w:rPr>
        <w:t xml:space="preserve">further direction and </w:t>
      </w:r>
      <w:r w:rsidR="003A73D3" w:rsidRPr="00063B67">
        <w:rPr>
          <w:rFonts w:cs="Arial"/>
        </w:rPr>
        <w:t>assistance</w:t>
      </w:r>
      <w:r w:rsidR="00AE3694" w:rsidRPr="00063B67">
        <w:rPr>
          <w:rFonts w:cs="Arial"/>
        </w:rPr>
        <w:t xml:space="preserve"> regarding final </w:t>
      </w:r>
      <w:r w:rsidR="00E23225" w:rsidRPr="00063B67">
        <w:rPr>
          <w:rFonts w:cs="Arial"/>
        </w:rPr>
        <w:t xml:space="preserve">or additional </w:t>
      </w:r>
      <w:r w:rsidR="00AE3694" w:rsidRPr="00063B67">
        <w:rPr>
          <w:rFonts w:cs="Arial"/>
        </w:rPr>
        <w:t>documents</w:t>
      </w:r>
      <w:r w:rsidRPr="00063B67">
        <w:rPr>
          <w:rFonts w:cs="Arial"/>
        </w:rPr>
        <w:t>.</w:t>
      </w:r>
    </w:p>
    <w:p w14:paraId="427772B7" w14:textId="77777777" w:rsidR="00403C25" w:rsidRPr="00063B67" w:rsidRDefault="00403C25" w:rsidP="009D3FEF">
      <w:pPr>
        <w:pStyle w:val="texthang"/>
        <w:ind w:left="0" w:firstLine="0"/>
        <w:rPr>
          <w:rFonts w:cs="Arial"/>
          <w:strike/>
        </w:rPr>
      </w:pPr>
    </w:p>
    <w:p w14:paraId="5DB33EF6" w14:textId="6B4852DA" w:rsidR="004F21B0" w:rsidRPr="00063B67" w:rsidRDefault="008C7B99" w:rsidP="007D51FE">
      <w:pPr>
        <w:pStyle w:val="texthang"/>
        <w:numPr>
          <w:ilvl w:val="0"/>
          <w:numId w:val="2"/>
        </w:numPr>
        <w:spacing w:line="264" w:lineRule="auto"/>
        <w:ind w:left="360"/>
        <w:rPr>
          <w:rFonts w:cs="Arial"/>
          <w:b/>
        </w:rPr>
      </w:pPr>
      <w:r w:rsidRPr="00063B67">
        <w:rPr>
          <w:rFonts w:cs="Arial"/>
        </w:rPr>
        <w:t>If you have question or do not understand a requirement, c</w:t>
      </w:r>
      <w:r w:rsidR="004F21B0" w:rsidRPr="00063B67">
        <w:rPr>
          <w:rFonts w:cs="Arial"/>
        </w:rPr>
        <w:t xml:space="preserve">ontact the </w:t>
      </w:r>
      <w:r w:rsidRPr="00063B67">
        <w:rPr>
          <w:rFonts w:cs="Arial"/>
        </w:rPr>
        <w:t>MassDEP B</w:t>
      </w:r>
      <w:r w:rsidR="004F21B0" w:rsidRPr="00063B67">
        <w:rPr>
          <w:rFonts w:cs="Arial"/>
        </w:rPr>
        <w:t>oston or Regional Office</w:t>
      </w:r>
      <w:r w:rsidR="002F0AAA" w:rsidRPr="00063B67">
        <w:rPr>
          <w:rFonts w:cs="Arial"/>
        </w:rPr>
        <w:t xml:space="preserve"> noted in the Introduction</w:t>
      </w:r>
      <w:r w:rsidRPr="00063B67">
        <w:rPr>
          <w:rFonts w:cs="Arial"/>
        </w:rPr>
        <w:t>.</w:t>
      </w:r>
    </w:p>
    <w:p w14:paraId="652DF81D" w14:textId="77777777" w:rsidR="00C103A5" w:rsidRPr="00063B67" w:rsidRDefault="00C103A5">
      <w:pPr>
        <w:widowControl w:val="0"/>
        <w:tabs>
          <w:tab w:val="left" w:pos="6482"/>
        </w:tabs>
        <w:spacing w:line="240" w:lineRule="auto"/>
        <w:ind w:right="-20"/>
        <w:rPr>
          <w:rFonts w:ascii="Arial" w:eastAsia="Arial" w:hAnsi="Arial" w:cs="Arial"/>
          <w:b/>
          <w:bCs/>
          <w:color w:val="000000"/>
          <w:spacing w:val="2"/>
          <w:sz w:val="20"/>
          <w:szCs w:val="20"/>
        </w:rPr>
      </w:pPr>
    </w:p>
    <w:p w14:paraId="427C0506" w14:textId="1111FD50" w:rsidR="008376F5" w:rsidRPr="00063B67" w:rsidRDefault="00CC053D">
      <w:pPr>
        <w:widowControl w:val="0"/>
        <w:tabs>
          <w:tab w:val="left" w:pos="6482"/>
        </w:tabs>
        <w:spacing w:line="240" w:lineRule="auto"/>
        <w:ind w:right="-20"/>
        <w:rPr>
          <w:rFonts w:ascii="Arial" w:eastAsia="Arial" w:hAnsi="Arial" w:cs="Arial"/>
          <w:b/>
          <w:bCs/>
          <w:color w:val="000000"/>
          <w:sz w:val="20"/>
          <w:szCs w:val="20"/>
        </w:rPr>
      </w:pPr>
      <w:r>
        <w:rPr>
          <w:rFonts w:ascii="Arial" w:eastAsia="Arial" w:hAnsi="Arial" w:cs="Arial"/>
          <w:b/>
          <w:bCs/>
          <w:color w:val="000000"/>
          <w:spacing w:val="2"/>
          <w:sz w:val="20"/>
          <w:szCs w:val="20"/>
        </w:rPr>
        <w:t>9</w:t>
      </w:r>
      <w:r w:rsidR="00DB57CF" w:rsidRPr="00063B67">
        <w:rPr>
          <w:rFonts w:ascii="Arial" w:eastAsia="Arial" w:hAnsi="Arial" w:cs="Arial"/>
          <w:b/>
          <w:bCs/>
          <w:color w:val="000000"/>
          <w:sz w:val="20"/>
          <w:szCs w:val="20"/>
        </w:rPr>
        <w:t>.</w:t>
      </w:r>
      <w:r w:rsidR="00DB57CF" w:rsidRPr="00063B67">
        <w:rPr>
          <w:rFonts w:ascii="Arial" w:eastAsia="Arial" w:hAnsi="Arial" w:cs="Arial"/>
          <w:b/>
          <w:bCs/>
          <w:color w:val="000000"/>
          <w:spacing w:val="-1"/>
          <w:sz w:val="20"/>
          <w:szCs w:val="20"/>
        </w:rPr>
        <w:t xml:space="preserve"> </w:t>
      </w:r>
      <w:r w:rsidR="00DB57CF" w:rsidRPr="00063B67">
        <w:rPr>
          <w:rFonts w:ascii="Arial" w:eastAsia="Arial" w:hAnsi="Arial" w:cs="Arial"/>
          <w:b/>
          <w:bCs/>
          <w:color w:val="000000"/>
          <w:spacing w:val="1"/>
          <w:sz w:val="20"/>
          <w:szCs w:val="20"/>
        </w:rPr>
        <w:t>W</w:t>
      </w:r>
      <w:r w:rsidR="00DB57CF" w:rsidRPr="00063B67">
        <w:rPr>
          <w:rFonts w:ascii="Arial" w:eastAsia="Arial" w:hAnsi="Arial" w:cs="Arial"/>
          <w:b/>
          <w:bCs/>
          <w:color w:val="000000"/>
          <w:spacing w:val="-3"/>
          <w:sz w:val="20"/>
          <w:szCs w:val="20"/>
        </w:rPr>
        <w:t>h</w:t>
      </w:r>
      <w:r w:rsidR="00DB57CF" w:rsidRPr="00063B67">
        <w:rPr>
          <w:rFonts w:ascii="Arial" w:eastAsia="Arial" w:hAnsi="Arial" w:cs="Arial"/>
          <w:b/>
          <w:bCs/>
          <w:color w:val="000000"/>
          <w:spacing w:val="1"/>
          <w:w w:val="99"/>
          <w:sz w:val="20"/>
          <w:szCs w:val="20"/>
        </w:rPr>
        <w:t>a</w:t>
      </w:r>
      <w:r w:rsidR="00DB57CF" w:rsidRPr="00063B67">
        <w:rPr>
          <w:rFonts w:ascii="Arial" w:eastAsia="Arial" w:hAnsi="Arial" w:cs="Arial"/>
          <w:b/>
          <w:bCs/>
          <w:color w:val="000000"/>
          <w:sz w:val="20"/>
          <w:szCs w:val="20"/>
        </w:rPr>
        <w:t>t</w:t>
      </w:r>
      <w:r w:rsidR="00DB57CF" w:rsidRPr="00063B67">
        <w:rPr>
          <w:rFonts w:ascii="Arial" w:eastAsia="Arial" w:hAnsi="Arial" w:cs="Arial"/>
          <w:b/>
          <w:bCs/>
          <w:color w:val="000000"/>
          <w:spacing w:val="1"/>
          <w:sz w:val="20"/>
          <w:szCs w:val="20"/>
        </w:rPr>
        <w:t xml:space="preserve"> </w:t>
      </w:r>
      <w:r w:rsidR="00DB57CF" w:rsidRPr="00063B67">
        <w:rPr>
          <w:rFonts w:ascii="Arial" w:eastAsia="Arial" w:hAnsi="Arial" w:cs="Arial"/>
          <w:b/>
          <w:bCs/>
          <w:color w:val="000000"/>
          <w:sz w:val="20"/>
          <w:szCs w:val="20"/>
        </w:rPr>
        <w:t>r</w:t>
      </w:r>
      <w:r w:rsidR="00DB57CF" w:rsidRPr="00063B67">
        <w:rPr>
          <w:rFonts w:ascii="Arial" w:eastAsia="Arial" w:hAnsi="Arial" w:cs="Arial"/>
          <w:b/>
          <w:bCs/>
          <w:color w:val="000000"/>
          <w:spacing w:val="2"/>
          <w:w w:val="99"/>
          <w:sz w:val="20"/>
          <w:szCs w:val="20"/>
        </w:rPr>
        <w:t>e</w:t>
      </w:r>
      <w:r w:rsidR="00DB57CF" w:rsidRPr="00063B67">
        <w:rPr>
          <w:rFonts w:ascii="Arial" w:eastAsia="Arial" w:hAnsi="Arial" w:cs="Arial"/>
          <w:b/>
          <w:bCs/>
          <w:color w:val="000000"/>
          <w:sz w:val="20"/>
          <w:szCs w:val="20"/>
        </w:rPr>
        <w:t>g</w:t>
      </w:r>
      <w:r w:rsidR="00DB57CF" w:rsidRPr="00063B67">
        <w:rPr>
          <w:rFonts w:ascii="Arial" w:eastAsia="Arial" w:hAnsi="Arial" w:cs="Arial"/>
          <w:b/>
          <w:bCs/>
          <w:color w:val="000000"/>
          <w:spacing w:val="1"/>
          <w:sz w:val="20"/>
          <w:szCs w:val="20"/>
        </w:rPr>
        <w:t>u</w:t>
      </w:r>
      <w:r w:rsidR="00DB57CF" w:rsidRPr="00063B67">
        <w:rPr>
          <w:rFonts w:ascii="Arial" w:eastAsia="Arial" w:hAnsi="Arial" w:cs="Arial"/>
          <w:b/>
          <w:bCs/>
          <w:color w:val="000000"/>
          <w:sz w:val="20"/>
          <w:szCs w:val="20"/>
        </w:rPr>
        <w:t>l</w:t>
      </w:r>
      <w:r w:rsidR="00DB57CF" w:rsidRPr="00063B67">
        <w:rPr>
          <w:rFonts w:ascii="Arial" w:eastAsia="Arial" w:hAnsi="Arial" w:cs="Arial"/>
          <w:b/>
          <w:bCs/>
          <w:color w:val="000000"/>
          <w:spacing w:val="-2"/>
          <w:w w:val="99"/>
          <w:sz w:val="20"/>
          <w:szCs w:val="20"/>
        </w:rPr>
        <w:t>a</w:t>
      </w:r>
      <w:r w:rsidR="00DB57CF" w:rsidRPr="00063B67">
        <w:rPr>
          <w:rFonts w:ascii="Arial" w:eastAsia="Arial" w:hAnsi="Arial" w:cs="Arial"/>
          <w:b/>
          <w:bCs/>
          <w:color w:val="000000"/>
          <w:w w:val="99"/>
          <w:sz w:val="20"/>
          <w:szCs w:val="20"/>
        </w:rPr>
        <w:t>t</w:t>
      </w:r>
      <w:r w:rsidR="00DB57CF" w:rsidRPr="00063B67">
        <w:rPr>
          <w:rFonts w:ascii="Arial" w:eastAsia="Arial" w:hAnsi="Arial" w:cs="Arial"/>
          <w:b/>
          <w:bCs/>
          <w:color w:val="000000"/>
          <w:sz w:val="20"/>
          <w:szCs w:val="20"/>
        </w:rPr>
        <w:t>ion</w:t>
      </w:r>
      <w:r w:rsidR="00DB57CF" w:rsidRPr="00063B67">
        <w:rPr>
          <w:rFonts w:ascii="Arial" w:eastAsia="Arial" w:hAnsi="Arial" w:cs="Arial"/>
          <w:b/>
          <w:bCs/>
          <w:color w:val="000000"/>
          <w:w w:val="99"/>
          <w:sz w:val="20"/>
          <w:szCs w:val="20"/>
        </w:rPr>
        <w:t>s</w:t>
      </w:r>
      <w:r w:rsidR="00DB57CF" w:rsidRPr="00063B67">
        <w:rPr>
          <w:rFonts w:ascii="Arial" w:eastAsia="Arial" w:hAnsi="Arial" w:cs="Arial"/>
          <w:b/>
          <w:bCs/>
          <w:color w:val="000000"/>
          <w:spacing w:val="4"/>
          <w:sz w:val="20"/>
          <w:szCs w:val="20"/>
        </w:rPr>
        <w:t xml:space="preserve"> </w:t>
      </w:r>
      <w:r w:rsidR="00DB57CF" w:rsidRPr="00063B67">
        <w:rPr>
          <w:rFonts w:ascii="Arial" w:eastAsia="Arial" w:hAnsi="Arial" w:cs="Arial"/>
          <w:b/>
          <w:bCs/>
          <w:color w:val="000000"/>
          <w:spacing w:val="1"/>
          <w:w w:val="99"/>
          <w:sz w:val="20"/>
          <w:szCs w:val="20"/>
        </w:rPr>
        <w:t>a</w:t>
      </w:r>
      <w:r w:rsidR="00DB57CF" w:rsidRPr="00063B67">
        <w:rPr>
          <w:rFonts w:ascii="Arial" w:eastAsia="Arial" w:hAnsi="Arial" w:cs="Arial"/>
          <w:b/>
          <w:bCs/>
          <w:color w:val="000000"/>
          <w:sz w:val="20"/>
          <w:szCs w:val="20"/>
        </w:rPr>
        <w:t>ppl</w:t>
      </w:r>
      <w:r w:rsidR="00DB57CF" w:rsidRPr="00063B67">
        <w:rPr>
          <w:rFonts w:ascii="Arial" w:eastAsia="Arial" w:hAnsi="Arial" w:cs="Arial"/>
          <w:b/>
          <w:bCs/>
          <w:color w:val="000000"/>
          <w:spacing w:val="1"/>
          <w:w w:val="99"/>
          <w:sz w:val="20"/>
          <w:szCs w:val="20"/>
        </w:rPr>
        <w:t>y</w:t>
      </w:r>
      <w:r w:rsidR="00DB57CF" w:rsidRPr="00063B67">
        <w:rPr>
          <w:rFonts w:ascii="Arial" w:eastAsia="Arial" w:hAnsi="Arial" w:cs="Arial"/>
          <w:b/>
          <w:bCs/>
          <w:color w:val="000000"/>
          <w:spacing w:val="-3"/>
          <w:sz w:val="20"/>
          <w:szCs w:val="20"/>
        </w:rPr>
        <w:t xml:space="preserve"> </w:t>
      </w:r>
      <w:r w:rsidR="00DB57CF" w:rsidRPr="00063B67">
        <w:rPr>
          <w:rFonts w:ascii="Arial" w:eastAsia="Arial" w:hAnsi="Arial" w:cs="Arial"/>
          <w:b/>
          <w:bCs/>
          <w:color w:val="000000"/>
          <w:w w:val="99"/>
          <w:sz w:val="20"/>
          <w:szCs w:val="20"/>
        </w:rPr>
        <w:t>t</w:t>
      </w:r>
      <w:r w:rsidR="00DB57CF" w:rsidRPr="00063B67">
        <w:rPr>
          <w:rFonts w:ascii="Arial" w:eastAsia="Arial" w:hAnsi="Arial" w:cs="Arial"/>
          <w:b/>
          <w:bCs/>
          <w:color w:val="000000"/>
          <w:sz w:val="20"/>
          <w:szCs w:val="20"/>
        </w:rPr>
        <w:t>o</w:t>
      </w:r>
      <w:r w:rsidR="00DB57CF" w:rsidRPr="00063B67">
        <w:rPr>
          <w:rFonts w:ascii="Arial" w:eastAsia="Arial" w:hAnsi="Arial" w:cs="Arial"/>
          <w:b/>
          <w:bCs/>
          <w:color w:val="000000"/>
          <w:spacing w:val="1"/>
          <w:sz w:val="20"/>
          <w:szCs w:val="20"/>
        </w:rPr>
        <w:t xml:space="preserve"> </w:t>
      </w:r>
      <w:r w:rsidR="00DB57CF" w:rsidRPr="00063B67">
        <w:rPr>
          <w:rFonts w:ascii="Arial" w:eastAsia="Arial" w:hAnsi="Arial" w:cs="Arial"/>
          <w:b/>
          <w:bCs/>
          <w:color w:val="000000"/>
          <w:w w:val="99"/>
          <w:sz w:val="20"/>
          <w:szCs w:val="20"/>
        </w:rPr>
        <w:t>t</w:t>
      </w:r>
      <w:r w:rsidR="00DB57CF" w:rsidRPr="00063B67">
        <w:rPr>
          <w:rFonts w:ascii="Arial" w:eastAsia="Arial" w:hAnsi="Arial" w:cs="Arial"/>
          <w:b/>
          <w:bCs/>
          <w:color w:val="000000"/>
          <w:sz w:val="20"/>
          <w:szCs w:val="20"/>
        </w:rPr>
        <w:t>hi</w:t>
      </w:r>
      <w:r w:rsidR="00DB57CF" w:rsidRPr="00063B67">
        <w:rPr>
          <w:rFonts w:ascii="Arial" w:eastAsia="Arial" w:hAnsi="Arial" w:cs="Arial"/>
          <w:b/>
          <w:bCs/>
          <w:color w:val="000000"/>
          <w:w w:val="99"/>
          <w:sz w:val="20"/>
          <w:szCs w:val="20"/>
        </w:rPr>
        <w:t>s</w:t>
      </w:r>
      <w:r w:rsidR="00DB57CF" w:rsidRPr="00063B67">
        <w:rPr>
          <w:rFonts w:ascii="Arial" w:eastAsia="Arial" w:hAnsi="Arial" w:cs="Arial"/>
          <w:b/>
          <w:bCs/>
          <w:color w:val="000000"/>
          <w:spacing w:val="1"/>
          <w:sz w:val="20"/>
          <w:szCs w:val="20"/>
        </w:rPr>
        <w:t xml:space="preserve"> </w:t>
      </w:r>
      <w:r w:rsidR="00DB57CF" w:rsidRPr="00063B67">
        <w:rPr>
          <w:rFonts w:ascii="Arial" w:eastAsia="Arial" w:hAnsi="Arial" w:cs="Arial"/>
          <w:b/>
          <w:bCs/>
          <w:color w:val="000000"/>
          <w:spacing w:val="2"/>
          <w:w w:val="99"/>
          <w:sz w:val="20"/>
          <w:szCs w:val="20"/>
        </w:rPr>
        <w:t>a</w:t>
      </w:r>
      <w:r w:rsidR="00DB57CF" w:rsidRPr="00063B67">
        <w:rPr>
          <w:rFonts w:ascii="Arial" w:eastAsia="Arial" w:hAnsi="Arial" w:cs="Arial"/>
          <w:b/>
          <w:bCs/>
          <w:color w:val="000000"/>
          <w:spacing w:val="-3"/>
          <w:sz w:val="20"/>
          <w:szCs w:val="20"/>
        </w:rPr>
        <w:t>p</w:t>
      </w:r>
      <w:r w:rsidR="00DB57CF" w:rsidRPr="00063B67">
        <w:rPr>
          <w:rFonts w:ascii="Arial" w:eastAsia="Arial" w:hAnsi="Arial" w:cs="Arial"/>
          <w:b/>
          <w:bCs/>
          <w:color w:val="000000"/>
          <w:sz w:val="20"/>
          <w:szCs w:val="20"/>
        </w:rPr>
        <w:t>p</w:t>
      </w:r>
      <w:r w:rsidR="00DB57CF" w:rsidRPr="00063B67">
        <w:rPr>
          <w:rFonts w:ascii="Arial" w:eastAsia="Arial" w:hAnsi="Arial" w:cs="Arial"/>
          <w:b/>
          <w:bCs/>
          <w:color w:val="000000"/>
          <w:w w:val="99"/>
          <w:sz w:val="20"/>
          <w:szCs w:val="20"/>
        </w:rPr>
        <w:t>r</w:t>
      </w:r>
      <w:r w:rsidR="00DB57CF" w:rsidRPr="00063B67">
        <w:rPr>
          <w:rFonts w:ascii="Arial" w:eastAsia="Arial" w:hAnsi="Arial" w:cs="Arial"/>
          <w:b/>
          <w:bCs/>
          <w:color w:val="000000"/>
          <w:sz w:val="20"/>
          <w:szCs w:val="20"/>
        </w:rPr>
        <w:t>o</w:t>
      </w:r>
      <w:r w:rsidR="00DB57CF" w:rsidRPr="00063B67">
        <w:rPr>
          <w:rFonts w:ascii="Arial" w:eastAsia="Arial" w:hAnsi="Arial" w:cs="Arial"/>
          <w:b/>
          <w:bCs/>
          <w:color w:val="000000"/>
          <w:spacing w:val="3"/>
          <w:w w:val="99"/>
          <w:sz w:val="20"/>
          <w:szCs w:val="20"/>
        </w:rPr>
        <w:t>v</w:t>
      </w:r>
      <w:r w:rsidR="00DB57CF" w:rsidRPr="00063B67">
        <w:rPr>
          <w:rFonts w:ascii="Arial" w:eastAsia="Arial" w:hAnsi="Arial" w:cs="Arial"/>
          <w:b/>
          <w:bCs/>
          <w:color w:val="000000"/>
          <w:spacing w:val="2"/>
          <w:w w:val="99"/>
          <w:sz w:val="20"/>
          <w:szCs w:val="20"/>
        </w:rPr>
        <w:t>a</w:t>
      </w:r>
      <w:r w:rsidR="00DB57CF" w:rsidRPr="00063B67">
        <w:rPr>
          <w:rFonts w:ascii="Arial" w:eastAsia="Arial" w:hAnsi="Arial" w:cs="Arial"/>
          <w:b/>
          <w:bCs/>
          <w:color w:val="000000"/>
          <w:sz w:val="20"/>
          <w:szCs w:val="20"/>
        </w:rPr>
        <w:t>l?</w:t>
      </w:r>
      <w:r w:rsidR="00DB57CF" w:rsidRPr="00063B67">
        <w:rPr>
          <w:rFonts w:ascii="Arial" w:eastAsia="Arial" w:hAnsi="Arial" w:cs="Arial"/>
          <w:color w:val="000000"/>
          <w:sz w:val="20"/>
          <w:szCs w:val="20"/>
        </w:rPr>
        <w:tab/>
      </w:r>
    </w:p>
    <w:p w14:paraId="2AD98DF3" w14:textId="77777777" w:rsidR="008376F5" w:rsidRPr="00063B67" w:rsidRDefault="008376F5">
      <w:pPr>
        <w:spacing w:after="13" w:line="200" w:lineRule="exact"/>
        <w:rPr>
          <w:rFonts w:ascii="Arial" w:eastAsia="Arial" w:hAnsi="Arial" w:cs="Arial"/>
          <w:sz w:val="20"/>
          <w:szCs w:val="20"/>
        </w:rPr>
      </w:pPr>
    </w:p>
    <w:p w14:paraId="6619E1C5" w14:textId="77777777" w:rsidR="007D51FE" w:rsidRPr="007D51FE" w:rsidRDefault="004F21B0" w:rsidP="007A7DF5">
      <w:pPr>
        <w:pStyle w:val="texthang"/>
        <w:numPr>
          <w:ilvl w:val="0"/>
          <w:numId w:val="6"/>
        </w:numPr>
        <w:spacing w:line="264" w:lineRule="auto"/>
        <w:ind w:left="0" w:firstLine="0"/>
        <w:rPr>
          <w:rFonts w:cs="Arial"/>
          <w:color w:val="3333FF"/>
        </w:rPr>
      </w:pPr>
      <w:r w:rsidRPr="00E410B1">
        <w:rPr>
          <w:rFonts w:cs="Arial"/>
        </w:rPr>
        <w:t>310 CMR 4.00 Timely Action Schedule and Fee Provisions</w:t>
      </w:r>
    </w:p>
    <w:p w14:paraId="55E47735" w14:textId="3110A1BF" w:rsidR="004F21B0" w:rsidRPr="0080692F" w:rsidRDefault="004F21B0" w:rsidP="007D51FE">
      <w:pPr>
        <w:pStyle w:val="texthang"/>
        <w:spacing w:line="264" w:lineRule="auto"/>
        <w:ind w:left="0" w:firstLine="0"/>
        <w:rPr>
          <w:rFonts w:cs="Arial"/>
          <w:color w:val="0033CC"/>
        </w:rPr>
      </w:pPr>
      <w:r w:rsidRPr="0080692F">
        <w:rPr>
          <w:rFonts w:cs="Arial"/>
          <w:color w:val="0033CC"/>
        </w:rPr>
        <w:t xml:space="preserve"> </w:t>
      </w:r>
      <w:hyperlink r:id="rId25" w:history="1">
        <w:r w:rsidR="009B2A05" w:rsidRPr="0080692F">
          <w:rPr>
            <w:rStyle w:val="Hyperlink"/>
            <w:rFonts w:cs="Arial"/>
            <w:color w:val="0033CC"/>
          </w:rPr>
          <w:t>310 CMR 4.00: Timely Action Schedule and Fee Provisions | Mass.gov</w:t>
        </w:r>
      </w:hyperlink>
      <w:r w:rsidR="009B2A05" w:rsidRPr="0080692F">
        <w:rPr>
          <w:rFonts w:cs="Arial"/>
          <w:color w:val="0033CC"/>
        </w:rPr>
        <w:t xml:space="preserve"> </w:t>
      </w:r>
    </w:p>
    <w:p w14:paraId="322F40C2" w14:textId="77777777" w:rsidR="00B15564" w:rsidRPr="00063B67" w:rsidRDefault="00B15564" w:rsidP="007A7DF5">
      <w:pPr>
        <w:pStyle w:val="texthang"/>
        <w:spacing w:line="264" w:lineRule="auto"/>
        <w:ind w:left="0" w:firstLine="0"/>
        <w:rPr>
          <w:rFonts w:cs="Arial"/>
        </w:rPr>
      </w:pPr>
    </w:p>
    <w:p w14:paraId="692EC642" w14:textId="77777777" w:rsidR="007D51FE" w:rsidRPr="007D51FE" w:rsidRDefault="004F21B0" w:rsidP="007A7DF5">
      <w:pPr>
        <w:pStyle w:val="texthang"/>
        <w:numPr>
          <w:ilvl w:val="0"/>
          <w:numId w:val="6"/>
        </w:numPr>
        <w:spacing w:line="264" w:lineRule="auto"/>
        <w:ind w:left="0" w:firstLine="0"/>
        <w:rPr>
          <w:rFonts w:cs="Arial"/>
          <w:color w:val="3333FF"/>
        </w:rPr>
      </w:pPr>
      <w:r w:rsidRPr="00E410B1">
        <w:rPr>
          <w:rFonts w:cs="Arial"/>
        </w:rPr>
        <w:t>310 CMR 22.00, Drinking Water Regulations</w:t>
      </w:r>
    </w:p>
    <w:p w14:paraId="5F05E7A2" w14:textId="09F7240D" w:rsidR="00B84863" w:rsidRPr="0080692F" w:rsidRDefault="00E410B1" w:rsidP="007D51FE">
      <w:pPr>
        <w:pStyle w:val="texthang"/>
        <w:spacing w:line="264" w:lineRule="auto"/>
        <w:ind w:left="0" w:firstLine="0"/>
        <w:rPr>
          <w:rFonts w:cs="Arial"/>
          <w:color w:val="0033CC"/>
        </w:rPr>
      </w:pPr>
      <w:r w:rsidRPr="0080692F">
        <w:rPr>
          <w:rFonts w:cs="Arial"/>
          <w:color w:val="0033CC"/>
        </w:rPr>
        <w:t xml:space="preserve"> </w:t>
      </w:r>
      <w:hyperlink r:id="rId26" w:history="1">
        <w:r w:rsidR="009B2A05" w:rsidRPr="0080692F">
          <w:rPr>
            <w:rStyle w:val="Hyperlink"/>
            <w:rFonts w:cs="Arial"/>
            <w:color w:val="0033CC"/>
          </w:rPr>
          <w:t>310 CMR 22: The Massachusetts Drinking Water Regulations | Mass.gov</w:t>
        </w:r>
      </w:hyperlink>
    </w:p>
    <w:p w14:paraId="68687628" w14:textId="77777777" w:rsidR="00B15564" w:rsidRPr="00063B67" w:rsidRDefault="00B15564" w:rsidP="007A7DF5">
      <w:pPr>
        <w:pStyle w:val="texthang"/>
        <w:spacing w:line="264" w:lineRule="auto"/>
        <w:ind w:left="0" w:firstLine="0"/>
        <w:rPr>
          <w:rFonts w:cs="Arial"/>
        </w:rPr>
      </w:pPr>
    </w:p>
    <w:p w14:paraId="3051FE51" w14:textId="77777777" w:rsidR="007D51FE" w:rsidRPr="007D51FE" w:rsidRDefault="004F21B0" w:rsidP="007A7DF5">
      <w:pPr>
        <w:pStyle w:val="texthang"/>
        <w:widowControl w:val="0"/>
        <w:numPr>
          <w:ilvl w:val="0"/>
          <w:numId w:val="6"/>
        </w:numPr>
        <w:spacing w:line="264" w:lineRule="auto"/>
        <w:ind w:left="360" w:right="-20"/>
        <w:rPr>
          <w:rFonts w:eastAsia="Arial" w:cs="Arial"/>
          <w:color w:val="0000FF"/>
        </w:rPr>
      </w:pPr>
      <w:r w:rsidRPr="00E410B1">
        <w:rPr>
          <w:rFonts w:cs="Arial"/>
        </w:rPr>
        <w:t>These regulations are also available for purchase at the State House Bookstore</w:t>
      </w:r>
    </w:p>
    <w:p w14:paraId="3E2C7B67" w14:textId="5F96F135" w:rsidR="008376F5" w:rsidRPr="0080692F" w:rsidRDefault="00A56004" w:rsidP="007D51FE">
      <w:pPr>
        <w:pStyle w:val="texthang"/>
        <w:widowControl w:val="0"/>
        <w:spacing w:line="264" w:lineRule="auto"/>
        <w:ind w:left="0" w:right="-20" w:firstLine="0"/>
        <w:rPr>
          <w:rFonts w:eastAsia="Arial" w:cs="Arial"/>
          <w:color w:val="0033CC"/>
        </w:rPr>
      </w:pPr>
      <w:hyperlink r:id="rId27" w:history="1">
        <w:r w:rsidR="00D477DF" w:rsidRPr="0080692F">
          <w:rPr>
            <w:rStyle w:val="Hyperlink"/>
            <w:rFonts w:cs="Arial"/>
            <w:color w:val="0033CC"/>
          </w:rPr>
          <w:t>Publications and Regulations: Welcome to the Massachusetts State Bookstore!</w:t>
        </w:r>
      </w:hyperlink>
    </w:p>
    <w:p w14:paraId="0979878D" w14:textId="2A26BB84" w:rsidR="004F21B0" w:rsidRPr="00063B67" w:rsidRDefault="004F21B0" w:rsidP="007A7DF5">
      <w:pPr>
        <w:widowControl w:val="0"/>
        <w:spacing w:line="264" w:lineRule="auto"/>
        <w:ind w:left="270" w:right="-20"/>
        <w:rPr>
          <w:rFonts w:ascii="Arial" w:eastAsia="Arial" w:hAnsi="Arial" w:cs="Arial"/>
          <w:color w:val="000000"/>
          <w:sz w:val="20"/>
          <w:szCs w:val="20"/>
        </w:rPr>
      </w:pPr>
    </w:p>
    <w:p w14:paraId="5EDD04AC" w14:textId="01E7DDCC" w:rsidR="00B84863" w:rsidRPr="00B95C6F" w:rsidRDefault="00B84863" w:rsidP="007A7DF5">
      <w:pPr>
        <w:widowControl w:val="0"/>
        <w:spacing w:line="264" w:lineRule="auto"/>
        <w:ind w:left="270" w:right="-20"/>
        <w:rPr>
          <w:rFonts w:asciiTheme="minorHAnsi" w:eastAsia="Arial" w:hAnsiTheme="minorHAnsi" w:cstheme="minorHAnsi"/>
          <w:color w:val="000000"/>
          <w:sz w:val="24"/>
          <w:szCs w:val="24"/>
        </w:rPr>
      </w:pPr>
    </w:p>
    <w:p w14:paraId="672FD5EB" w14:textId="312E7702" w:rsidR="00B84863" w:rsidRPr="00B95C6F" w:rsidRDefault="00B84863">
      <w:pPr>
        <w:widowControl w:val="0"/>
        <w:spacing w:line="240" w:lineRule="auto"/>
        <w:ind w:left="270" w:right="-20"/>
        <w:rPr>
          <w:rFonts w:asciiTheme="minorHAnsi" w:eastAsia="Arial" w:hAnsiTheme="minorHAnsi" w:cstheme="minorHAnsi"/>
          <w:color w:val="000000"/>
          <w:sz w:val="24"/>
          <w:szCs w:val="24"/>
        </w:rPr>
      </w:pPr>
    </w:p>
    <w:p w14:paraId="5E984B03" w14:textId="13829047" w:rsidR="00B84863" w:rsidRPr="00B95C6F" w:rsidRDefault="00B84863">
      <w:pPr>
        <w:widowControl w:val="0"/>
        <w:spacing w:line="240" w:lineRule="auto"/>
        <w:ind w:left="270" w:right="-20"/>
        <w:rPr>
          <w:rFonts w:asciiTheme="minorHAnsi" w:eastAsia="Arial" w:hAnsiTheme="minorHAnsi" w:cstheme="minorHAnsi"/>
          <w:color w:val="000000"/>
          <w:sz w:val="24"/>
          <w:szCs w:val="24"/>
        </w:rPr>
      </w:pPr>
    </w:p>
    <w:p w14:paraId="12E5B3A3" w14:textId="77777777" w:rsidR="00B84863" w:rsidRPr="005B6B9D" w:rsidRDefault="00B84863">
      <w:pPr>
        <w:widowControl w:val="0"/>
        <w:spacing w:line="240" w:lineRule="auto"/>
        <w:ind w:left="270" w:right="-20"/>
        <w:rPr>
          <w:rFonts w:ascii="Arial" w:eastAsia="Arial" w:hAnsi="Arial" w:cs="Arial"/>
          <w:color w:val="000000"/>
        </w:rPr>
      </w:pPr>
    </w:p>
    <w:p w14:paraId="4B86EBF8" w14:textId="77777777" w:rsidR="008376F5" w:rsidRPr="005B6B9D" w:rsidRDefault="008376F5">
      <w:pPr>
        <w:spacing w:after="10" w:line="220" w:lineRule="exact"/>
        <w:rPr>
          <w:rFonts w:ascii="Arial" w:eastAsia="Arial" w:hAnsi="Arial" w:cs="Arial"/>
        </w:rPr>
      </w:pPr>
    </w:p>
    <w:p w14:paraId="3F1CFF39" w14:textId="413E4D33" w:rsidR="005B6B9D" w:rsidRDefault="005B6B9D">
      <w:pPr>
        <w:rPr>
          <w:rFonts w:ascii="Arial" w:eastAsia="Arial" w:hAnsi="Arial" w:cs="Arial"/>
          <w:b/>
          <w:bCs/>
          <w:color w:val="000000"/>
          <w:sz w:val="28"/>
          <w:szCs w:val="28"/>
        </w:rPr>
      </w:pPr>
      <w:r>
        <w:rPr>
          <w:rFonts w:ascii="Arial" w:eastAsia="Arial" w:hAnsi="Arial" w:cs="Arial"/>
          <w:b/>
          <w:bCs/>
          <w:color w:val="000000"/>
          <w:sz w:val="28"/>
          <w:szCs w:val="28"/>
        </w:rPr>
        <w:br w:type="page"/>
      </w:r>
    </w:p>
    <w:p w14:paraId="6E4648A8" w14:textId="0A420ABE" w:rsidR="009B2A05" w:rsidRPr="00A56004" w:rsidRDefault="00917B06" w:rsidP="003C0AF5">
      <w:pPr>
        <w:pStyle w:val="NoSpacing"/>
        <w:jc w:val="center"/>
        <w:rPr>
          <w:rFonts w:eastAsia="Arial" w:cs="Arial"/>
          <w:b/>
          <w:bCs/>
          <w:caps/>
          <w:color w:val="000000"/>
          <w:sz w:val="24"/>
          <w:szCs w:val="24"/>
        </w:rPr>
      </w:pPr>
      <w:r w:rsidRPr="00A56004">
        <w:rPr>
          <w:rFonts w:eastAsia="Arial" w:cs="Arial"/>
          <w:b/>
          <w:bCs/>
          <w:caps/>
          <w:color w:val="000000"/>
          <w:sz w:val="24"/>
          <w:szCs w:val="24"/>
        </w:rPr>
        <w:lastRenderedPageBreak/>
        <w:t>Part</w:t>
      </w:r>
      <w:r w:rsidRPr="00A56004">
        <w:rPr>
          <w:rFonts w:eastAsia="Arial" w:cs="Arial"/>
          <w:b/>
          <w:bCs/>
          <w:color w:val="000000"/>
          <w:sz w:val="24"/>
          <w:szCs w:val="24"/>
        </w:rPr>
        <w:t xml:space="preserve"> II – </w:t>
      </w:r>
      <w:r w:rsidR="003C0AF5" w:rsidRPr="00A56004">
        <w:rPr>
          <w:rFonts w:eastAsia="Arial" w:cs="Arial"/>
          <w:b/>
          <w:bCs/>
          <w:caps/>
          <w:color w:val="000000"/>
          <w:sz w:val="24"/>
          <w:szCs w:val="24"/>
        </w:rPr>
        <w:t xml:space="preserve">Document </w:t>
      </w:r>
      <w:r w:rsidRPr="00A56004">
        <w:rPr>
          <w:rFonts w:eastAsia="Arial" w:cs="Arial"/>
          <w:b/>
          <w:bCs/>
          <w:caps/>
          <w:color w:val="000000"/>
          <w:sz w:val="24"/>
          <w:szCs w:val="24"/>
        </w:rPr>
        <w:t>Submittal Requirements</w:t>
      </w:r>
    </w:p>
    <w:p w14:paraId="3A48E0A8" w14:textId="3550F973" w:rsidR="00200148" w:rsidRPr="00A56004" w:rsidRDefault="00051FE8" w:rsidP="0027666E">
      <w:pPr>
        <w:widowControl w:val="0"/>
        <w:spacing w:line="237" w:lineRule="auto"/>
        <w:ind w:right="-20"/>
        <w:jc w:val="center"/>
        <w:rPr>
          <w:rFonts w:ascii="Arial" w:eastAsia="Arial" w:hAnsi="Arial" w:cs="Arial"/>
          <w:b/>
          <w:bCs/>
          <w:color w:val="000000"/>
        </w:rPr>
      </w:pPr>
      <w:r w:rsidRPr="00A56004">
        <w:rPr>
          <w:rFonts w:ascii="Arial" w:eastAsia="Arial" w:hAnsi="Arial" w:cs="Arial"/>
          <w:b/>
          <w:bCs/>
          <w:caps/>
          <w:color w:val="000000"/>
        </w:rPr>
        <w:t xml:space="preserve">Land </w:t>
      </w:r>
      <w:proofErr w:type="gramStart"/>
      <w:r w:rsidRPr="00A56004">
        <w:rPr>
          <w:rFonts w:ascii="Arial" w:eastAsia="Arial" w:hAnsi="Arial" w:cs="Arial"/>
          <w:b/>
          <w:bCs/>
          <w:caps/>
          <w:color w:val="000000"/>
        </w:rPr>
        <w:t>Acquisition</w:t>
      </w:r>
      <w:r w:rsidR="00E75B41" w:rsidRPr="00A56004">
        <w:rPr>
          <w:rFonts w:ascii="Arial" w:eastAsia="Arial" w:hAnsi="Arial" w:cs="Arial"/>
          <w:b/>
          <w:bCs/>
          <w:caps/>
          <w:color w:val="000000"/>
        </w:rPr>
        <w:t xml:space="preserve">  </w:t>
      </w:r>
      <w:r w:rsidR="00E75B41" w:rsidRPr="00A56004">
        <w:rPr>
          <w:rFonts w:ascii="Arial" w:eastAsia="Arial" w:hAnsi="Arial" w:cs="Arial"/>
          <w:b/>
          <w:bCs/>
          <w:color w:val="000000"/>
        </w:rPr>
        <w:t>APPLICATION</w:t>
      </w:r>
      <w:proofErr w:type="gramEnd"/>
      <w:r w:rsidR="00E75B41" w:rsidRPr="00A56004">
        <w:rPr>
          <w:rFonts w:ascii="Arial" w:eastAsia="Arial" w:hAnsi="Arial" w:cs="Arial"/>
          <w:b/>
          <w:bCs/>
          <w:color w:val="000000"/>
        </w:rPr>
        <w:t xml:space="preserve"> COMPLETION CHECKLIST</w:t>
      </w:r>
    </w:p>
    <w:tbl>
      <w:tblPr>
        <w:tblW w:w="9095" w:type="dxa"/>
        <w:tblInd w:w="-190" w:type="dxa"/>
        <w:tblLayout w:type="fixed"/>
        <w:tblLook w:val="04A0" w:firstRow="1" w:lastRow="0" w:firstColumn="1" w:lastColumn="0" w:noHBand="0" w:noVBand="1"/>
      </w:tblPr>
      <w:tblGrid>
        <w:gridCol w:w="2075"/>
        <w:gridCol w:w="7020"/>
      </w:tblGrid>
      <w:tr w:rsidR="000D143C" w:rsidRPr="00A341BC" w14:paraId="0ED3064A" w14:textId="77777777" w:rsidTr="00A56004">
        <w:trPr>
          <w:trHeight w:val="953"/>
        </w:trPr>
        <w:tc>
          <w:tcPr>
            <w:tcW w:w="2075" w:type="dxa"/>
            <w:tcBorders>
              <w:top w:val="single" w:sz="4" w:space="0" w:color="auto"/>
              <w:left w:val="single" w:sz="4" w:space="0" w:color="auto"/>
              <w:bottom w:val="single" w:sz="4" w:space="0" w:color="auto"/>
              <w:right w:val="single" w:sz="4" w:space="0" w:color="auto"/>
            </w:tcBorders>
            <w:shd w:val="clear" w:color="auto" w:fill="auto"/>
          </w:tcPr>
          <w:p w14:paraId="22FB7A98" w14:textId="77777777" w:rsidR="00AB1D68" w:rsidRPr="00A341BC" w:rsidRDefault="00AB1D68" w:rsidP="00B15564">
            <w:pPr>
              <w:pStyle w:val="texthang"/>
              <w:ind w:left="0" w:firstLine="0"/>
              <w:rPr>
                <w:rFonts w:cs="Arial"/>
                <w:b/>
                <w:bCs/>
              </w:rPr>
            </w:pPr>
          </w:p>
          <w:p w14:paraId="3B6B6E1E" w14:textId="18F1BB39" w:rsidR="000D143C" w:rsidRPr="003302F2" w:rsidRDefault="003302F2" w:rsidP="003302F2">
            <w:pPr>
              <w:pStyle w:val="texthang"/>
              <w:ind w:left="0" w:firstLine="0"/>
              <w:jc w:val="center"/>
              <w:rPr>
                <w:rFonts w:cs="Arial"/>
                <w:b/>
                <w:bCs/>
              </w:rPr>
            </w:pPr>
            <w:r w:rsidRPr="003302F2">
              <w:rPr>
                <w:rFonts w:cs="Arial"/>
                <w:b/>
                <w:bCs/>
              </w:rPr>
              <w:t xml:space="preserve">1. </w:t>
            </w:r>
            <w:r w:rsidRPr="003302F2">
              <w:rPr>
                <w:rFonts w:cs="Arial"/>
                <w:b/>
                <w:bCs/>
                <w:caps/>
              </w:rPr>
              <w:t>Permit Application</w:t>
            </w:r>
            <w:r w:rsidRPr="003302F2">
              <w:rPr>
                <w:rFonts w:cs="Arial"/>
                <w:b/>
                <w:bCs/>
              </w:rPr>
              <w:t xml:space="preserve"> WS26</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6629669B" w14:textId="77777777" w:rsidR="00AB1D68" w:rsidRPr="0032501E" w:rsidRDefault="00AB1D68" w:rsidP="00AB1D68">
            <w:pPr>
              <w:rPr>
                <w:rFonts w:ascii="Arial" w:hAnsi="Arial" w:cs="Arial"/>
                <w:sz w:val="20"/>
                <w:szCs w:val="20"/>
              </w:rPr>
            </w:pPr>
          </w:p>
          <w:p w14:paraId="236C5A5A" w14:textId="317BCDB0" w:rsidR="00E817A0" w:rsidRPr="0032501E" w:rsidRDefault="003302F2" w:rsidP="00B015F4">
            <w:pPr>
              <w:spacing w:line="264" w:lineRule="auto"/>
              <w:rPr>
                <w:rFonts w:ascii="Arial" w:hAnsi="Arial" w:cs="Arial"/>
                <w:sz w:val="20"/>
                <w:szCs w:val="20"/>
              </w:rPr>
            </w:pPr>
            <w:r w:rsidRPr="0032501E">
              <w:rPr>
                <w:rFonts w:ascii="Arial" w:hAnsi="Arial" w:cs="Arial"/>
                <w:sz w:val="20"/>
                <w:szCs w:val="20"/>
              </w:rPr>
              <w:t>Be sure WS26 box is checked.</w:t>
            </w:r>
            <w:r w:rsidR="00AF0616" w:rsidRPr="0032501E">
              <w:rPr>
                <w:rFonts w:ascii="Arial" w:hAnsi="Arial" w:cs="Arial"/>
                <w:sz w:val="20"/>
                <w:szCs w:val="20"/>
              </w:rPr>
              <w:t xml:space="preserve"> The </w:t>
            </w:r>
            <w:r w:rsidR="009450A4">
              <w:rPr>
                <w:rFonts w:ascii="Arial" w:hAnsi="Arial" w:cs="Arial"/>
                <w:sz w:val="20"/>
                <w:szCs w:val="20"/>
              </w:rPr>
              <w:t xml:space="preserve">permit </w:t>
            </w:r>
            <w:r w:rsidR="00AF0616" w:rsidRPr="0032501E">
              <w:rPr>
                <w:rFonts w:ascii="Arial" w:hAnsi="Arial" w:cs="Arial"/>
                <w:sz w:val="20"/>
                <w:szCs w:val="20"/>
              </w:rPr>
              <w:t xml:space="preserve">application is located at </w:t>
            </w:r>
            <w:hyperlink r:id="rId28" w:history="1">
              <w:r w:rsidR="00AF0616" w:rsidRPr="0032501E">
                <w:rPr>
                  <w:rStyle w:val="Hyperlink"/>
                  <w:rFonts w:ascii="Arial" w:hAnsi="Arial" w:cs="Arial"/>
                  <w:color w:val="000099"/>
                  <w:sz w:val="20"/>
                  <w:szCs w:val="20"/>
                </w:rPr>
                <w:t>Mass.Gov Search</w:t>
              </w:r>
            </w:hyperlink>
            <w:r w:rsidR="00AF0616" w:rsidRPr="0032501E">
              <w:rPr>
                <w:rFonts w:ascii="Arial" w:hAnsi="Arial" w:cs="Arial"/>
                <w:color w:val="000099"/>
                <w:sz w:val="20"/>
                <w:szCs w:val="20"/>
              </w:rPr>
              <w:t xml:space="preserve">. </w:t>
            </w:r>
            <w:r w:rsidR="00AF0616" w:rsidRPr="0032501E">
              <w:rPr>
                <w:rFonts w:ascii="Arial" w:hAnsi="Arial" w:cs="Arial"/>
                <w:sz w:val="20"/>
                <w:szCs w:val="20"/>
              </w:rPr>
              <w:t xml:space="preserve">     </w:t>
            </w:r>
          </w:p>
        </w:tc>
      </w:tr>
      <w:tr w:rsidR="00B015F4" w:rsidRPr="00A341BC" w14:paraId="28A73A64" w14:textId="77777777" w:rsidTr="00A56004">
        <w:trPr>
          <w:trHeight w:val="1529"/>
        </w:trPr>
        <w:tc>
          <w:tcPr>
            <w:tcW w:w="2075" w:type="dxa"/>
            <w:tcBorders>
              <w:top w:val="single" w:sz="4" w:space="0" w:color="auto"/>
              <w:left w:val="single" w:sz="4" w:space="0" w:color="auto"/>
              <w:bottom w:val="single" w:sz="4" w:space="0" w:color="auto"/>
              <w:right w:val="single" w:sz="4" w:space="0" w:color="auto"/>
            </w:tcBorders>
            <w:shd w:val="clear" w:color="auto" w:fill="auto"/>
          </w:tcPr>
          <w:p w14:paraId="2895FBA2" w14:textId="77777777" w:rsidR="00B015F4" w:rsidRDefault="00B015F4" w:rsidP="00B015F4">
            <w:pPr>
              <w:pStyle w:val="texthang"/>
              <w:ind w:left="0" w:firstLine="0"/>
              <w:jc w:val="center"/>
              <w:rPr>
                <w:rFonts w:cs="Arial"/>
                <w:b/>
                <w:bCs/>
                <w:caps/>
              </w:rPr>
            </w:pPr>
          </w:p>
          <w:p w14:paraId="1525562C" w14:textId="02DF7756" w:rsidR="00B015F4" w:rsidRPr="00A341BC" w:rsidRDefault="00B015F4" w:rsidP="00B015F4">
            <w:pPr>
              <w:pStyle w:val="texthang"/>
              <w:ind w:left="0" w:firstLine="0"/>
              <w:jc w:val="center"/>
              <w:rPr>
                <w:rFonts w:cs="Arial"/>
                <w:b/>
                <w:bCs/>
                <w:caps/>
              </w:rPr>
            </w:pPr>
            <w:r>
              <w:rPr>
                <w:rFonts w:cs="Arial"/>
                <w:b/>
                <w:bCs/>
                <w:caps/>
              </w:rPr>
              <w:t>2</w:t>
            </w:r>
            <w:r w:rsidRPr="00A341BC">
              <w:rPr>
                <w:rFonts w:cs="Arial"/>
                <w:b/>
                <w:bCs/>
                <w:caps/>
              </w:rPr>
              <w:t>. Statement of Need</w:t>
            </w:r>
          </w:p>
          <w:p w14:paraId="54679500" w14:textId="77777777" w:rsidR="00B015F4" w:rsidRPr="00A341BC" w:rsidRDefault="00B015F4" w:rsidP="00B015F4">
            <w:pPr>
              <w:pStyle w:val="texthang"/>
              <w:ind w:left="0" w:firstLine="0"/>
              <w:rPr>
                <w:rFonts w:cs="Arial"/>
              </w:rPr>
            </w:pPr>
          </w:p>
          <w:p w14:paraId="24CBF1A0" w14:textId="758E9DB8" w:rsidR="00B015F4" w:rsidRPr="00A341BC" w:rsidRDefault="00B015F4" w:rsidP="00B015F4">
            <w:pPr>
              <w:pStyle w:val="texthang"/>
              <w:spacing w:line="264" w:lineRule="auto"/>
              <w:ind w:firstLine="0"/>
              <w:contextualSpacing/>
              <w:rPr>
                <w:rFonts w:cs="Arial"/>
                <w:i/>
                <w:iCs/>
              </w:rPr>
            </w:pPr>
            <w:r>
              <w:rPr>
                <w:rFonts w:cs="Arial"/>
                <w:i/>
                <w:iCs/>
              </w:rPr>
              <w:t>I</w:t>
            </w:r>
            <w:r w:rsidRPr="00A341BC">
              <w:rPr>
                <w:rFonts w:cs="Arial"/>
                <w:i/>
                <w:iCs/>
              </w:rPr>
              <w:t>nclude items (a) through (</w:t>
            </w:r>
            <w:r w:rsidR="004F178D">
              <w:rPr>
                <w:rFonts w:cs="Arial"/>
                <w:i/>
                <w:iCs/>
              </w:rPr>
              <w:t>g</w:t>
            </w:r>
            <w:r w:rsidRPr="00A341BC">
              <w:rPr>
                <w:rFonts w:cs="Arial"/>
                <w:i/>
                <w:iCs/>
              </w:rPr>
              <w:t>)</w:t>
            </w:r>
          </w:p>
          <w:p w14:paraId="779DA876" w14:textId="77777777" w:rsidR="00B015F4" w:rsidRPr="00A341BC" w:rsidRDefault="00B015F4" w:rsidP="00B15564">
            <w:pPr>
              <w:pStyle w:val="texthang"/>
              <w:ind w:left="0" w:firstLine="0"/>
              <w:rPr>
                <w:rFonts w:cs="Arial"/>
                <w:b/>
                <w:bCs/>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57698B7D" w14:textId="77777777" w:rsidR="00B015F4" w:rsidRPr="00B015F4" w:rsidRDefault="00B015F4" w:rsidP="00B015F4">
            <w:pPr>
              <w:spacing w:line="264" w:lineRule="auto"/>
              <w:rPr>
                <w:rFonts w:ascii="Arial" w:hAnsi="Arial" w:cs="Arial"/>
                <w:sz w:val="20"/>
                <w:szCs w:val="20"/>
              </w:rPr>
            </w:pPr>
          </w:p>
          <w:p w14:paraId="6876CDEE" w14:textId="1CE34F65" w:rsidR="00B015F4" w:rsidRPr="00B015F4" w:rsidRDefault="00B015F4" w:rsidP="00B015F4">
            <w:pPr>
              <w:pStyle w:val="ListParagraph"/>
              <w:numPr>
                <w:ilvl w:val="0"/>
                <w:numId w:val="12"/>
              </w:numPr>
              <w:spacing w:line="264" w:lineRule="auto"/>
              <w:rPr>
                <w:rFonts w:ascii="Arial" w:hAnsi="Arial" w:cs="Arial"/>
                <w:sz w:val="20"/>
                <w:szCs w:val="20"/>
              </w:rPr>
            </w:pPr>
            <w:r w:rsidRPr="00B015F4">
              <w:rPr>
                <w:rFonts w:ascii="Arial" w:hAnsi="Arial" w:cs="Arial"/>
                <w:sz w:val="20"/>
                <w:szCs w:val="20"/>
              </w:rPr>
              <w:t>PWS Name and PWS ID#.</w:t>
            </w:r>
          </w:p>
          <w:p w14:paraId="30C706BE" w14:textId="53A59691" w:rsidR="00B015F4" w:rsidRPr="00B015F4" w:rsidRDefault="00B015F4" w:rsidP="00B015F4">
            <w:pPr>
              <w:pStyle w:val="ListParagraph"/>
              <w:numPr>
                <w:ilvl w:val="0"/>
                <w:numId w:val="12"/>
              </w:numPr>
              <w:spacing w:line="264" w:lineRule="auto"/>
              <w:rPr>
                <w:rFonts w:ascii="Arial" w:hAnsi="Arial" w:cs="Arial"/>
                <w:sz w:val="20"/>
                <w:szCs w:val="20"/>
              </w:rPr>
            </w:pPr>
            <w:r w:rsidRPr="00B015F4">
              <w:rPr>
                <w:rFonts w:ascii="Arial" w:hAnsi="Arial" w:cs="Arial"/>
                <w:sz w:val="20"/>
                <w:szCs w:val="20"/>
              </w:rPr>
              <w:t>Address of property.</w:t>
            </w:r>
          </w:p>
          <w:p w14:paraId="5E5A7459" w14:textId="2C5DE8B2" w:rsidR="00B015F4" w:rsidRPr="00B015F4" w:rsidRDefault="00FE49E9" w:rsidP="00B015F4">
            <w:pPr>
              <w:pStyle w:val="ListParagraph"/>
              <w:numPr>
                <w:ilvl w:val="0"/>
                <w:numId w:val="12"/>
              </w:numPr>
              <w:spacing w:line="264" w:lineRule="auto"/>
              <w:rPr>
                <w:rFonts w:ascii="Arial" w:hAnsi="Arial" w:cs="Arial"/>
                <w:sz w:val="20"/>
                <w:szCs w:val="20"/>
              </w:rPr>
            </w:pPr>
            <w:r>
              <w:rPr>
                <w:rFonts w:ascii="Arial" w:hAnsi="Arial" w:cs="Arial"/>
                <w:sz w:val="20"/>
                <w:szCs w:val="20"/>
              </w:rPr>
              <w:t>P</w:t>
            </w:r>
            <w:r w:rsidR="00B015F4" w:rsidRPr="00B015F4">
              <w:rPr>
                <w:rFonts w:ascii="Arial" w:hAnsi="Arial" w:cs="Arial"/>
                <w:sz w:val="20"/>
                <w:szCs w:val="20"/>
              </w:rPr>
              <w:t>roperty owner name (</w:t>
            </w:r>
            <w:r w:rsidR="004F178D">
              <w:rPr>
                <w:rFonts w:ascii="Arial" w:hAnsi="Arial" w:cs="Arial"/>
                <w:sz w:val="20"/>
                <w:szCs w:val="20"/>
              </w:rPr>
              <w:t xml:space="preserve">include </w:t>
            </w:r>
            <w:r w:rsidR="00B015F4" w:rsidRPr="00B015F4">
              <w:rPr>
                <w:rFonts w:ascii="Arial" w:hAnsi="Arial" w:cs="Arial"/>
                <w:sz w:val="20"/>
                <w:szCs w:val="20"/>
              </w:rPr>
              <w:t>address if different).</w:t>
            </w:r>
          </w:p>
          <w:p w14:paraId="4F2E658E" w14:textId="4A2721DA" w:rsidR="00B015F4" w:rsidRPr="00B015F4" w:rsidRDefault="002A317A" w:rsidP="00B015F4">
            <w:pPr>
              <w:pStyle w:val="ListParagraph"/>
              <w:numPr>
                <w:ilvl w:val="0"/>
                <w:numId w:val="12"/>
              </w:numPr>
              <w:spacing w:line="264" w:lineRule="auto"/>
              <w:rPr>
                <w:rFonts w:ascii="Arial" w:hAnsi="Arial" w:cs="Arial"/>
                <w:sz w:val="20"/>
                <w:szCs w:val="20"/>
              </w:rPr>
            </w:pPr>
            <w:r>
              <w:rPr>
                <w:rFonts w:ascii="Arial" w:hAnsi="Arial" w:cs="Arial"/>
                <w:sz w:val="20"/>
                <w:szCs w:val="20"/>
              </w:rPr>
              <w:t>S</w:t>
            </w:r>
            <w:r w:rsidR="004F178D">
              <w:rPr>
                <w:rFonts w:ascii="Arial" w:hAnsi="Arial" w:cs="Arial"/>
                <w:sz w:val="20"/>
                <w:szCs w:val="20"/>
              </w:rPr>
              <w:t>ources to be protected</w:t>
            </w:r>
            <w:r w:rsidR="00B015F4" w:rsidRPr="00B015F4">
              <w:rPr>
                <w:rFonts w:ascii="Arial" w:hAnsi="Arial" w:cs="Arial"/>
                <w:sz w:val="20"/>
                <w:szCs w:val="20"/>
              </w:rPr>
              <w:t>.</w:t>
            </w:r>
          </w:p>
          <w:p w14:paraId="41FACFA7" w14:textId="4DCB3968" w:rsidR="00B015F4" w:rsidRPr="00B015F4" w:rsidRDefault="00B015F4" w:rsidP="00B015F4">
            <w:pPr>
              <w:pStyle w:val="ListParagraph"/>
              <w:numPr>
                <w:ilvl w:val="0"/>
                <w:numId w:val="12"/>
              </w:numPr>
              <w:spacing w:line="264" w:lineRule="auto"/>
              <w:rPr>
                <w:rFonts w:ascii="Arial" w:hAnsi="Arial" w:cs="Arial"/>
                <w:sz w:val="20"/>
                <w:szCs w:val="20"/>
              </w:rPr>
            </w:pPr>
            <w:r w:rsidRPr="00B015F4">
              <w:rPr>
                <w:rFonts w:ascii="Arial" w:hAnsi="Arial" w:cs="Arial"/>
                <w:sz w:val="20"/>
                <w:szCs w:val="20"/>
              </w:rPr>
              <w:t>Method of acquisition (purchase</w:t>
            </w:r>
            <w:r w:rsidR="005E5A1A">
              <w:rPr>
                <w:rFonts w:ascii="Arial" w:hAnsi="Arial" w:cs="Arial"/>
                <w:sz w:val="20"/>
                <w:szCs w:val="20"/>
              </w:rPr>
              <w:t xml:space="preserve"> </w:t>
            </w:r>
            <w:proofErr w:type="spellStart"/>
            <w:r w:rsidR="009331B5">
              <w:rPr>
                <w:rFonts w:ascii="Arial" w:hAnsi="Arial" w:cs="Arial"/>
                <w:sz w:val="20"/>
                <w:szCs w:val="20"/>
              </w:rPr>
              <w:t>etc</w:t>
            </w:r>
            <w:proofErr w:type="spellEnd"/>
            <w:r w:rsidRPr="00B015F4">
              <w:rPr>
                <w:rFonts w:ascii="Arial" w:hAnsi="Arial" w:cs="Arial"/>
                <w:sz w:val="20"/>
                <w:szCs w:val="20"/>
              </w:rPr>
              <w:t xml:space="preserve">). </w:t>
            </w:r>
          </w:p>
          <w:p w14:paraId="4DFD160E" w14:textId="77777777" w:rsidR="00B015F4" w:rsidRPr="00B015F4" w:rsidRDefault="00B015F4" w:rsidP="00B015F4">
            <w:pPr>
              <w:pStyle w:val="ListParagraph"/>
              <w:numPr>
                <w:ilvl w:val="0"/>
                <w:numId w:val="12"/>
              </w:numPr>
              <w:spacing w:line="264" w:lineRule="auto"/>
              <w:rPr>
                <w:rFonts w:ascii="Arial" w:hAnsi="Arial" w:cs="Arial"/>
                <w:sz w:val="20"/>
                <w:szCs w:val="20"/>
              </w:rPr>
            </w:pPr>
            <w:r w:rsidRPr="00B015F4">
              <w:rPr>
                <w:rFonts w:ascii="Arial" w:hAnsi="Arial" w:cs="Arial"/>
                <w:sz w:val="20"/>
                <w:szCs w:val="20"/>
              </w:rPr>
              <w:t xml:space="preserve">Funding source(s). </w:t>
            </w:r>
          </w:p>
          <w:p w14:paraId="7654A768" w14:textId="4FDF2A14" w:rsidR="00B015F4" w:rsidRPr="00B015F4" w:rsidRDefault="00AA6524" w:rsidP="00B015F4">
            <w:pPr>
              <w:pStyle w:val="ListParagraph"/>
              <w:numPr>
                <w:ilvl w:val="0"/>
                <w:numId w:val="12"/>
              </w:numPr>
              <w:rPr>
                <w:rFonts w:ascii="Arial" w:hAnsi="Arial" w:cs="Arial"/>
                <w:sz w:val="20"/>
                <w:szCs w:val="20"/>
              </w:rPr>
            </w:pPr>
            <w:r>
              <w:rPr>
                <w:rStyle w:val="NoSpacingChar"/>
                <w:rFonts w:cs="Arial"/>
              </w:rPr>
              <w:t xml:space="preserve">If </w:t>
            </w:r>
            <w:r w:rsidR="00B015F4" w:rsidRPr="00B015F4">
              <w:rPr>
                <w:rStyle w:val="NoSpacingChar"/>
                <w:rFonts w:cs="Arial"/>
              </w:rPr>
              <w:t xml:space="preserve">the applicant </w:t>
            </w:r>
            <w:r>
              <w:rPr>
                <w:rStyle w:val="NoSpacingChar"/>
                <w:rFonts w:cs="Arial"/>
              </w:rPr>
              <w:t xml:space="preserve">chooses to </w:t>
            </w:r>
            <w:r w:rsidR="00B015F4" w:rsidRPr="00B015F4">
              <w:rPr>
                <w:rStyle w:val="NoSpacingChar"/>
                <w:rFonts w:cs="Arial"/>
              </w:rPr>
              <w:t>conduct the local public hearing or prefers MassDEP to conduct the hearing.</w:t>
            </w:r>
          </w:p>
        </w:tc>
      </w:tr>
      <w:tr w:rsidR="000D143C" w:rsidRPr="00A341BC" w14:paraId="2E71F97B" w14:textId="77777777" w:rsidTr="00A56004">
        <w:trPr>
          <w:trHeight w:val="3023"/>
        </w:trPr>
        <w:tc>
          <w:tcPr>
            <w:tcW w:w="2075" w:type="dxa"/>
            <w:tcBorders>
              <w:top w:val="single" w:sz="4" w:space="0" w:color="auto"/>
              <w:left w:val="single" w:sz="4" w:space="0" w:color="auto"/>
              <w:right w:val="single" w:sz="4" w:space="0" w:color="auto"/>
            </w:tcBorders>
            <w:shd w:val="clear" w:color="auto" w:fill="auto"/>
          </w:tcPr>
          <w:p w14:paraId="044AE965" w14:textId="77777777" w:rsidR="00AB1D68" w:rsidRPr="00A341BC" w:rsidRDefault="00AB1D68" w:rsidP="00B933BF">
            <w:pPr>
              <w:spacing w:after="40"/>
              <w:jc w:val="center"/>
              <w:rPr>
                <w:rFonts w:ascii="Arial" w:hAnsi="Arial" w:cs="Arial"/>
                <w:b/>
                <w:bCs/>
                <w:sz w:val="20"/>
                <w:szCs w:val="20"/>
              </w:rPr>
            </w:pPr>
          </w:p>
          <w:p w14:paraId="47A4AD66" w14:textId="5C100760" w:rsidR="00B933BF" w:rsidRPr="00A341BC" w:rsidRDefault="00B015F4" w:rsidP="00B933BF">
            <w:pPr>
              <w:spacing w:after="40"/>
              <w:jc w:val="center"/>
              <w:rPr>
                <w:rFonts w:ascii="Arial" w:eastAsia="Times New Roman" w:hAnsi="Arial" w:cs="Arial"/>
                <w:sz w:val="20"/>
                <w:szCs w:val="20"/>
              </w:rPr>
            </w:pPr>
            <w:r>
              <w:rPr>
                <w:rFonts w:ascii="Arial" w:hAnsi="Arial" w:cs="Arial"/>
                <w:b/>
                <w:bCs/>
                <w:sz w:val="20"/>
                <w:szCs w:val="20"/>
              </w:rPr>
              <w:t>3</w:t>
            </w:r>
            <w:r w:rsidR="00E817A0" w:rsidRPr="00A341BC">
              <w:rPr>
                <w:rFonts w:ascii="Arial" w:hAnsi="Arial" w:cs="Arial"/>
                <w:b/>
                <w:bCs/>
                <w:sz w:val="20"/>
                <w:szCs w:val="20"/>
              </w:rPr>
              <w:t xml:space="preserve">. </w:t>
            </w:r>
            <w:r w:rsidR="00B933BF" w:rsidRPr="00A341BC">
              <w:rPr>
                <w:rFonts w:ascii="Arial" w:hAnsi="Arial" w:cs="Arial"/>
                <w:b/>
                <w:bCs/>
                <w:sz w:val="20"/>
                <w:szCs w:val="20"/>
              </w:rPr>
              <w:t>MAP</w:t>
            </w:r>
            <w:r w:rsidR="00974428">
              <w:rPr>
                <w:rFonts w:ascii="Arial" w:hAnsi="Arial" w:cs="Arial"/>
                <w:b/>
                <w:bCs/>
                <w:sz w:val="20"/>
                <w:szCs w:val="20"/>
              </w:rPr>
              <w:t>S</w:t>
            </w:r>
          </w:p>
          <w:p w14:paraId="7EE3529A" w14:textId="2DD14627" w:rsidR="008F7C8F" w:rsidRDefault="00E817A0" w:rsidP="00F46484">
            <w:pPr>
              <w:pStyle w:val="texthang"/>
              <w:spacing w:line="288" w:lineRule="auto"/>
              <w:ind w:left="0" w:firstLine="0"/>
              <w:jc w:val="center"/>
              <w:rPr>
                <w:rFonts w:cs="Arial"/>
                <w:i/>
                <w:iCs/>
              </w:rPr>
            </w:pPr>
            <w:r w:rsidRPr="00FC44CC">
              <w:rPr>
                <w:rFonts w:cs="Arial"/>
              </w:rPr>
              <w:t>(1)</w:t>
            </w:r>
            <w:r w:rsidRPr="00A341BC">
              <w:rPr>
                <w:rFonts w:cs="Arial"/>
                <w:i/>
                <w:iCs/>
              </w:rPr>
              <w:t xml:space="preserve"> . </w:t>
            </w:r>
            <w:r w:rsidR="00362D6C" w:rsidRPr="00A341BC">
              <w:rPr>
                <w:rFonts w:cs="Arial"/>
                <w:i/>
                <w:iCs/>
              </w:rPr>
              <w:t>For</w:t>
            </w:r>
            <w:r w:rsidR="009D3FEF" w:rsidRPr="00A341BC">
              <w:rPr>
                <w:rFonts w:cs="Arial"/>
                <w:i/>
                <w:iCs/>
              </w:rPr>
              <w:t xml:space="preserve"> </w:t>
            </w:r>
            <w:r w:rsidR="007C0D6A" w:rsidRPr="00A341BC">
              <w:rPr>
                <w:rFonts w:cs="Arial"/>
                <w:i/>
                <w:iCs/>
              </w:rPr>
              <w:t xml:space="preserve">proposed </w:t>
            </w:r>
            <w:r w:rsidR="009450A4">
              <w:rPr>
                <w:rFonts w:cs="Arial"/>
                <w:i/>
                <w:iCs/>
              </w:rPr>
              <w:t xml:space="preserve">land </w:t>
            </w:r>
            <w:r w:rsidR="008F7C8F">
              <w:rPr>
                <w:rFonts w:cs="Arial"/>
                <w:i/>
                <w:iCs/>
              </w:rPr>
              <w:t>ownerships,</w:t>
            </w:r>
            <w:r w:rsidR="005E1E47">
              <w:rPr>
                <w:rFonts w:cs="Arial"/>
                <w:i/>
                <w:iCs/>
              </w:rPr>
              <w:t xml:space="preserve"> </w:t>
            </w:r>
            <w:r w:rsidR="009D3FEF" w:rsidRPr="00A341BC">
              <w:rPr>
                <w:rFonts w:cs="Arial"/>
                <w:i/>
                <w:iCs/>
              </w:rPr>
              <w:t xml:space="preserve"> provide a </w:t>
            </w:r>
            <w:r w:rsidR="000D143C" w:rsidRPr="00A341BC">
              <w:rPr>
                <w:rFonts w:cs="Arial"/>
                <w:i/>
                <w:iCs/>
              </w:rPr>
              <w:t>DRAFT PLAN OF LAND</w:t>
            </w:r>
            <w:r w:rsidR="009D3FEF" w:rsidRPr="00A341BC">
              <w:rPr>
                <w:rFonts w:cs="Arial"/>
                <w:i/>
                <w:iCs/>
              </w:rPr>
              <w:t xml:space="preserve"> that includes</w:t>
            </w:r>
            <w:r w:rsidR="007C78DD" w:rsidRPr="00A341BC">
              <w:rPr>
                <w:rFonts w:cs="Arial"/>
                <w:i/>
                <w:iCs/>
              </w:rPr>
              <w:t xml:space="preserve"> </w:t>
            </w:r>
            <w:r w:rsidR="009D3FEF" w:rsidRPr="00A341BC">
              <w:rPr>
                <w:rFonts w:cs="Arial"/>
                <w:i/>
                <w:iCs/>
              </w:rPr>
              <w:t>items (a) through (</w:t>
            </w:r>
            <w:r w:rsidR="004F400A">
              <w:rPr>
                <w:rFonts w:cs="Arial"/>
                <w:i/>
                <w:iCs/>
              </w:rPr>
              <w:t>g</w:t>
            </w:r>
            <w:r w:rsidR="007C78DD" w:rsidRPr="00A341BC">
              <w:rPr>
                <w:rFonts w:cs="Arial"/>
                <w:i/>
                <w:iCs/>
              </w:rPr>
              <w:t>)</w:t>
            </w:r>
            <w:r w:rsidR="00974428">
              <w:rPr>
                <w:rFonts w:cs="Arial"/>
                <w:i/>
                <w:iCs/>
              </w:rPr>
              <w:t xml:space="preserve"> </w:t>
            </w:r>
          </w:p>
          <w:p w14:paraId="7627F295" w14:textId="77777777" w:rsidR="008F7C8F" w:rsidRDefault="008F7C8F" w:rsidP="00F46484">
            <w:pPr>
              <w:pStyle w:val="texthang"/>
              <w:spacing w:line="288" w:lineRule="auto"/>
              <w:ind w:left="0" w:firstLine="0"/>
              <w:jc w:val="center"/>
              <w:rPr>
                <w:rFonts w:cs="Arial"/>
                <w:i/>
                <w:iCs/>
              </w:rPr>
            </w:pPr>
          </w:p>
          <w:p w14:paraId="4EC9B185" w14:textId="71E4EB68" w:rsidR="008F7C8F" w:rsidRPr="00A341BC" w:rsidRDefault="008F7C8F" w:rsidP="00F46484">
            <w:pPr>
              <w:pStyle w:val="texthang"/>
              <w:spacing w:line="288" w:lineRule="auto"/>
              <w:ind w:left="0" w:firstLine="0"/>
              <w:jc w:val="center"/>
              <w:rPr>
                <w:rFonts w:cs="Arial"/>
                <w:b/>
              </w:rPr>
            </w:pPr>
          </w:p>
        </w:tc>
        <w:tc>
          <w:tcPr>
            <w:tcW w:w="7020" w:type="dxa"/>
            <w:tcBorders>
              <w:top w:val="single" w:sz="4" w:space="0" w:color="auto"/>
              <w:left w:val="single" w:sz="4" w:space="0" w:color="auto"/>
              <w:right w:val="single" w:sz="4" w:space="0" w:color="auto"/>
            </w:tcBorders>
            <w:shd w:val="clear" w:color="auto" w:fill="auto"/>
          </w:tcPr>
          <w:p w14:paraId="08626A5B" w14:textId="77777777" w:rsidR="005B07BD" w:rsidRDefault="000D143C" w:rsidP="00B933BF">
            <w:pPr>
              <w:spacing w:after="40"/>
              <w:rPr>
                <w:rFonts w:ascii="Arial" w:eastAsia="Times New Roman" w:hAnsi="Arial" w:cs="Arial"/>
                <w:sz w:val="20"/>
                <w:szCs w:val="20"/>
              </w:rPr>
            </w:pPr>
            <w:r w:rsidRPr="00A341BC">
              <w:rPr>
                <w:rFonts w:ascii="Arial" w:eastAsia="Times New Roman" w:hAnsi="Arial" w:cs="Arial"/>
                <w:sz w:val="20"/>
                <w:szCs w:val="20"/>
              </w:rPr>
              <w:t xml:space="preserve"> </w:t>
            </w:r>
          </w:p>
          <w:p w14:paraId="12026158" w14:textId="45335171" w:rsidR="000D143C" w:rsidRPr="00CB2C4F" w:rsidRDefault="00FC44CC" w:rsidP="00B933BF">
            <w:pPr>
              <w:spacing w:after="40"/>
              <w:rPr>
                <w:rFonts w:ascii="Arial" w:hAnsi="Arial" w:cs="Arial"/>
                <w:b/>
                <w:bCs/>
                <w:smallCaps/>
                <w:sz w:val="20"/>
                <w:szCs w:val="20"/>
                <w:u w:val="single"/>
              </w:rPr>
            </w:pPr>
            <w:r>
              <w:rPr>
                <w:rFonts w:ascii="Arial" w:eastAsia="Times New Roman" w:hAnsi="Arial" w:cs="Arial"/>
                <w:b/>
                <w:bCs/>
                <w:smallCaps/>
                <w:sz w:val="20"/>
                <w:szCs w:val="20"/>
                <w:u w:val="single"/>
              </w:rPr>
              <w:t xml:space="preserve">(1). </w:t>
            </w:r>
            <w:r w:rsidR="005B07BD" w:rsidRPr="00CB2C4F">
              <w:rPr>
                <w:rFonts w:ascii="Arial" w:eastAsia="Times New Roman" w:hAnsi="Arial" w:cs="Arial"/>
                <w:b/>
                <w:bCs/>
                <w:smallCaps/>
                <w:sz w:val="20"/>
                <w:szCs w:val="20"/>
                <w:u w:val="single"/>
              </w:rPr>
              <w:t xml:space="preserve">Draft </w:t>
            </w:r>
            <w:r w:rsidR="004D16F9">
              <w:rPr>
                <w:rFonts w:ascii="Arial" w:eastAsia="Times New Roman" w:hAnsi="Arial" w:cs="Arial"/>
                <w:b/>
                <w:bCs/>
                <w:smallCaps/>
                <w:sz w:val="20"/>
                <w:szCs w:val="20"/>
                <w:u w:val="single"/>
              </w:rPr>
              <w:t>P</w:t>
            </w:r>
            <w:r w:rsidR="005B07BD" w:rsidRPr="00CB2C4F">
              <w:rPr>
                <w:rFonts w:ascii="Arial" w:eastAsia="Times New Roman" w:hAnsi="Arial" w:cs="Arial"/>
                <w:b/>
                <w:bCs/>
                <w:smallCaps/>
                <w:sz w:val="20"/>
                <w:szCs w:val="20"/>
                <w:u w:val="single"/>
              </w:rPr>
              <w:t xml:space="preserve">lan of </w:t>
            </w:r>
            <w:r w:rsidR="004D16F9">
              <w:rPr>
                <w:rFonts w:ascii="Arial" w:eastAsia="Times New Roman" w:hAnsi="Arial" w:cs="Arial"/>
                <w:b/>
                <w:bCs/>
                <w:smallCaps/>
                <w:sz w:val="20"/>
                <w:szCs w:val="20"/>
                <w:u w:val="single"/>
              </w:rPr>
              <w:t>L</w:t>
            </w:r>
            <w:r w:rsidR="005B07BD" w:rsidRPr="00CB2C4F">
              <w:rPr>
                <w:rFonts w:ascii="Arial" w:eastAsia="Times New Roman" w:hAnsi="Arial" w:cs="Arial"/>
                <w:b/>
                <w:bCs/>
                <w:smallCaps/>
                <w:sz w:val="20"/>
                <w:szCs w:val="20"/>
                <w:u w:val="single"/>
              </w:rPr>
              <w:t>and</w:t>
            </w:r>
          </w:p>
          <w:p w14:paraId="7C99461B" w14:textId="34D75FEE" w:rsidR="00EE5B0B" w:rsidRPr="00A341BC" w:rsidRDefault="00EE5B0B" w:rsidP="00E60650">
            <w:pPr>
              <w:pStyle w:val="ListParagraph"/>
              <w:numPr>
                <w:ilvl w:val="0"/>
                <w:numId w:val="5"/>
              </w:numPr>
              <w:spacing w:line="264" w:lineRule="auto"/>
              <w:rPr>
                <w:rFonts w:ascii="Arial" w:hAnsi="Arial" w:cs="Arial"/>
                <w:sz w:val="20"/>
                <w:szCs w:val="20"/>
              </w:rPr>
            </w:pPr>
            <w:r w:rsidRPr="00A341BC">
              <w:rPr>
                <w:rFonts w:ascii="Arial" w:hAnsi="Arial" w:cs="Arial"/>
                <w:sz w:val="20"/>
                <w:szCs w:val="20"/>
              </w:rPr>
              <w:t>Boundaries of the property.</w:t>
            </w:r>
          </w:p>
          <w:p w14:paraId="39AC51AE" w14:textId="3DA97E2A" w:rsidR="00357F8D" w:rsidRPr="00A341BC" w:rsidRDefault="00357F8D" w:rsidP="00E60650">
            <w:pPr>
              <w:pStyle w:val="ListParagraph"/>
              <w:numPr>
                <w:ilvl w:val="0"/>
                <w:numId w:val="5"/>
              </w:numPr>
              <w:spacing w:line="264" w:lineRule="auto"/>
              <w:rPr>
                <w:rFonts w:ascii="Arial" w:hAnsi="Arial" w:cs="Arial"/>
                <w:sz w:val="20"/>
                <w:szCs w:val="20"/>
              </w:rPr>
            </w:pPr>
            <w:r w:rsidRPr="00A341BC">
              <w:rPr>
                <w:rFonts w:ascii="Arial" w:hAnsi="Arial" w:cs="Arial"/>
                <w:sz w:val="20"/>
                <w:szCs w:val="20"/>
              </w:rPr>
              <w:t>Zone I boundary</w:t>
            </w:r>
            <w:r w:rsidR="007C78DD" w:rsidRPr="00A341BC">
              <w:rPr>
                <w:rFonts w:ascii="Arial" w:hAnsi="Arial" w:cs="Arial"/>
                <w:sz w:val="20"/>
                <w:szCs w:val="20"/>
              </w:rPr>
              <w:t xml:space="preserve"> (if applicable)</w:t>
            </w:r>
            <w:r w:rsidR="00A341BC" w:rsidRPr="00A341BC">
              <w:rPr>
                <w:rFonts w:ascii="Arial" w:hAnsi="Arial" w:cs="Arial"/>
                <w:sz w:val="20"/>
                <w:szCs w:val="20"/>
              </w:rPr>
              <w:t>.</w:t>
            </w:r>
          </w:p>
          <w:p w14:paraId="01DD3A21" w14:textId="25C7BAF3" w:rsidR="00357F8D" w:rsidRPr="00A341BC" w:rsidRDefault="00AA6524" w:rsidP="00E60650">
            <w:pPr>
              <w:pStyle w:val="ListParagraph"/>
              <w:numPr>
                <w:ilvl w:val="0"/>
                <w:numId w:val="5"/>
              </w:numPr>
              <w:spacing w:line="264" w:lineRule="auto"/>
              <w:rPr>
                <w:rFonts w:ascii="Arial" w:hAnsi="Arial" w:cs="Arial"/>
                <w:sz w:val="20"/>
                <w:szCs w:val="20"/>
              </w:rPr>
            </w:pPr>
            <w:r>
              <w:rPr>
                <w:rFonts w:ascii="Arial" w:hAnsi="Arial" w:cs="Arial"/>
                <w:sz w:val="20"/>
                <w:szCs w:val="20"/>
              </w:rPr>
              <w:t xml:space="preserve">Municipal </w:t>
            </w:r>
            <w:r w:rsidR="00357F8D" w:rsidRPr="00A341BC">
              <w:rPr>
                <w:rFonts w:ascii="Arial" w:hAnsi="Arial" w:cs="Arial"/>
                <w:sz w:val="20"/>
                <w:szCs w:val="20"/>
              </w:rPr>
              <w:t>Assessor’s map lot/parcel #.</w:t>
            </w:r>
          </w:p>
          <w:p w14:paraId="2A3546AF" w14:textId="5F740B2A" w:rsidR="000D143C" w:rsidRPr="00A341BC" w:rsidRDefault="00EE5B0B" w:rsidP="00E60650">
            <w:pPr>
              <w:pStyle w:val="ListParagraph"/>
              <w:numPr>
                <w:ilvl w:val="0"/>
                <w:numId w:val="5"/>
              </w:numPr>
              <w:spacing w:line="264" w:lineRule="auto"/>
              <w:rPr>
                <w:rFonts w:ascii="Arial" w:hAnsi="Arial" w:cs="Arial"/>
                <w:sz w:val="20"/>
                <w:szCs w:val="20"/>
              </w:rPr>
            </w:pPr>
            <w:r w:rsidRPr="00A341BC">
              <w:rPr>
                <w:rFonts w:ascii="Arial" w:hAnsi="Arial" w:cs="Arial"/>
                <w:sz w:val="20"/>
                <w:szCs w:val="20"/>
              </w:rPr>
              <w:t xml:space="preserve">Identify </w:t>
            </w:r>
            <w:r w:rsidR="000D143C" w:rsidRPr="00A341BC">
              <w:rPr>
                <w:rFonts w:ascii="Arial" w:hAnsi="Arial" w:cs="Arial"/>
                <w:sz w:val="20"/>
                <w:szCs w:val="20"/>
              </w:rPr>
              <w:t xml:space="preserve">one adjacent street </w:t>
            </w:r>
            <w:r w:rsidRPr="00A341BC">
              <w:rPr>
                <w:rFonts w:ascii="Arial" w:hAnsi="Arial" w:cs="Arial"/>
                <w:sz w:val="20"/>
                <w:szCs w:val="20"/>
              </w:rPr>
              <w:t>or street closest to the property</w:t>
            </w:r>
            <w:r w:rsidR="000D143C" w:rsidRPr="00A341BC">
              <w:rPr>
                <w:rFonts w:ascii="Arial" w:hAnsi="Arial" w:cs="Arial"/>
                <w:sz w:val="20"/>
                <w:szCs w:val="20"/>
              </w:rPr>
              <w:t>.</w:t>
            </w:r>
          </w:p>
          <w:p w14:paraId="1657A2EB" w14:textId="01F6DAC8" w:rsidR="000D143C" w:rsidRPr="00A341BC" w:rsidRDefault="00EE5B0B" w:rsidP="00E60650">
            <w:pPr>
              <w:pStyle w:val="ListParagraph"/>
              <w:numPr>
                <w:ilvl w:val="0"/>
                <w:numId w:val="5"/>
              </w:numPr>
              <w:spacing w:line="264" w:lineRule="auto"/>
              <w:rPr>
                <w:rFonts w:ascii="Arial" w:hAnsi="Arial" w:cs="Arial"/>
                <w:sz w:val="20"/>
                <w:szCs w:val="20"/>
              </w:rPr>
            </w:pPr>
            <w:r w:rsidRPr="00A341BC">
              <w:rPr>
                <w:rFonts w:ascii="Arial" w:hAnsi="Arial" w:cs="Arial"/>
                <w:sz w:val="20"/>
                <w:szCs w:val="20"/>
              </w:rPr>
              <w:t>Identify existing or proposed e</w:t>
            </w:r>
            <w:r w:rsidR="000D143C" w:rsidRPr="00A341BC">
              <w:rPr>
                <w:rFonts w:ascii="Arial" w:hAnsi="Arial" w:cs="Arial"/>
                <w:sz w:val="20"/>
                <w:szCs w:val="20"/>
              </w:rPr>
              <w:t xml:space="preserve">asements </w:t>
            </w:r>
            <w:r w:rsidR="00ED611C" w:rsidRPr="00A341BC">
              <w:rPr>
                <w:rFonts w:ascii="Arial" w:hAnsi="Arial" w:cs="Arial"/>
                <w:sz w:val="20"/>
                <w:szCs w:val="20"/>
              </w:rPr>
              <w:t xml:space="preserve">or access roads </w:t>
            </w:r>
            <w:r w:rsidR="000D143C" w:rsidRPr="00A341BC">
              <w:rPr>
                <w:rFonts w:ascii="Arial" w:hAnsi="Arial" w:cs="Arial"/>
                <w:sz w:val="20"/>
                <w:szCs w:val="20"/>
              </w:rPr>
              <w:t xml:space="preserve">on </w:t>
            </w:r>
            <w:r w:rsidR="00205F2E">
              <w:rPr>
                <w:rFonts w:ascii="Arial" w:hAnsi="Arial" w:cs="Arial"/>
                <w:sz w:val="20"/>
                <w:szCs w:val="20"/>
              </w:rPr>
              <w:t xml:space="preserve">or to the </w:t>
            </w:r>
            <w:r w:rsidR="00357F8D" w:rsidRPr="00A341BC">
              <w:rPr>
                <w:rFonts w:ascii="Arial" w:hAnsi="Arial" w:cs="Arial"/>
                <w:sz w:val="20"/>
                <w:szCs w:val="20"/>
              </w:rPr>
              <w:t>property</w:t>
            </w:r>
            <w:r w:rsidR="004D16F9">
              <w:rPr>
                <w:rFonts w:ascii="Arial" w:hAnsi="Arial" w:cs="Arial"/>
                <w:sz w:val="20"/>
                <w:szCs w:val="20"/>
              </w:rPr>
              <w:t xml:space="preserve"> to be </w:t>
            </w:r>
            <w:r w:rsidR="002C0E1C">
              <w:rPr>
                <w:rFonts w:ascii="Arial" w:hAnsi="Arial" w:cs="Arial"/>
                <w:sz w:val="20"/>
                <w:szCs w:val="20"/>
              </w:rPr>
              <w:t>acquired</w:t>
            </w:r>
            <w:r w:rsidR="00205F2E">
              <w:rPr>
                <w:rFonts w:ascii="Arial" w:hAnsi="Arial" w:cs="Arial"/>
                <w:sz w:val="20"/>
                <w:szCs w:val="20"/>
              </w:rPr>
              <w:t xml:space="preserve">. </w:t>
            </w:r>
          </w:p>
          <w:p w14:paraId="4ED59D9E" w14:textId="002102B0" w:rsidR="000D143C" w:rsidRPr="00A341BC" w:rsidRDefault="00EE5B0B" w:rsidP="00E60650">
            <w:pPr>
              <w:pStyle w:val="ListParagraph"/>
              <w:numPr>
                <w:ilvl w:val="0"/>
                <w:numId w:val="5"/>
              </w:numPr>
              <w:spacing w:line="264" w:lineRule="auto"/>
              <w:rPr>
                <w:rFonts w:ascii="Arial" w:hAnsi="Arial" w:cs="Arial"/>
                <w:sz w:val="20"/>
                <w:szCs w:val="20"/>
              </w:rPr>
            </w:pPr>
            <w:r w:rsidRPr="00A341BC">
              <w:rPr>
                <w:rFonts w:ascii="Arial" w:hAnsi="Arial" w:cs="Arial"/>
                <w:sz w:val="20"/>
                <w:szCs w:val="20"/>
              </w:rPr>
              <w:t xml:space="preserve">Identify all </w:t>
            </w:r>
            <w:r w:rsidR="000D143C" w:rsidRPr="00A341BC">
              <w:rPr>
                <w:rFonts w:ascii="Arial" w:hAnsi="Arial" w:cs="Arial"/>
                <w:sz w:val="20"/>
                <w:szCs w:val="20"/>
              </w:rPr>
              <w:t xml:space="preserve">structures on </w:t>
            </w:r>
            <w:r w:rsidRPr="00A341BC">
              <w:rPr>
                <w:rFonts w:ascii="Arial" w:hAnsi="Arial" w:cs="Arial"/>
                <w:sz w:val="20"/>
                <w:szCs w:val="20"/>
              </w:rPr>
              <w:t xml:space="preserve">or below </w:t>
            </w:r>
            <w:r w:rsidR="000D143C" w:rsidRPr="00A341BC">
              <w:rPr>
                <w:rFonts w:ascii="Arial" w:hAnsi="Arial" w:cs="Arial"/>
                <w:sz w:val="20"/>
                <w:szCs w:val="20"/>
              </w:rPr>
              <w:t>the property</w:t>
            </w:r>
            <w:r w:rsidRPr="00A341BC">
              <w:rPr>
                <w:rFonts w:ascii="Arial" w:hAnsi="Arial" w:cs="Arial"/>
                <w:sz w:val="20"/>
                <w:szCs w:val="20"/>
              </w:rPr>
              <w:t xml:space="preserve">. </w:t>
            </w:r>
          </w:p>
          <w:p w14:paraId="3B1EFA38" w14:textId="02F606C3" w:rsidR="009331B5" w:rsidRPr="009331B5" w:rsidRDefault="00AB1D68" w:rsidP="008F7C8F">
            <w:pPr>
              <w:pStyle w:val="ListParagraph"/>
              <w:numPr>
                <w:ilvl w:val="0"/>
                <w:numId w:val="5"/>
              </w:numPr>
              <w:spacing w:line="264" w:lineRule="auto"/>
              <w:rPr>
                <w:rFonts w:ascii="Arial" w:hAnsi="Arial" w:cs="Arial"/>
                <w:sz w:val="20"/>
                <w:szCs w:val="20"/>
              </w:rPr>
            </w:pPr>
            <w:r w:rsidRPr="00A341BC">
              <w:rPr>
                <w:rFonts w:ascii="Arial" w:hAnsi="Arial" w:cs="Arial"/>
                <w:sz w:val="20"/>
                <w:szCs w:val="20"/>
              </w:rPr>
              <w:t xml:space="preserve">Location of </w:t>
            </w:r>
            <w:r w:rsidR="00F46484" w:rsidRPr="00A341BC">
              <w:rPr>
                <w:rFonts w:ascii="Arial" w:hAnsi="Arial" w:cs="Arial"/>
                <w:sz w:val="20"/>
                <w:szCs w:val="20"/>
              </w:rPr>
              <w:t xml:space="preserve">any proposed </w:t>
            </w:r>
            <w:r w:rsidR="000D143C" w:rsidRPr="00A341BC">
              <w:rPr>
                <w:rFonts w:ascii="Arial" w:hAnsi="Arial" w:cs="Arial"/>
                <w:sz w:val="20"/>
                <w:szCs w:val="20"/>
              </w:rPr>
              <w:t>water supply operation</w:t>
            </w:r>
            <w:r w:rsidRPr="00A341BC">
              <w:rPr>
                <w:rFonts w:ascii="Arial" w:hAnsi="Arial" w:cs="Arial"/>
                <w:sz w:val="20"/>
                <w:szCs w:val="20"/>
              </w:rPr>
              <w:t xml:space="preserve">s. </w:t>
            </w:r>
          </w:p>
        </w:tc>
      </w:tr>
      <w:tr w:rsidR="000D143C" w:rsidRPr="00A341BC" w14:paraId="3EBF62B0" w14:textId="77777777" w:rsidTr="00A56004">
        <w:trPr>
          <w:trHeight w:val="1268"/>
        </w:trPr>
        <w:tc>
          <w:tcPr>
            <w:tcW w:w="2075" w:type="dxa"/>
            <w:tcBorders>
              <w:left w:val="single" w:sz="4" w:space="0" w:color="auto"/>
              <w:bottom w:val="single" w:sz="4" w:space="0" w:color="auto"/>
              <w:right w:val="single" w:sz="4" w:space="0" w:color="auto"/>
            </w:tcBorders>
            <w:shd w:val="clear" w:color="auto" w:fill="auto"/>
          </w:tcPr>
          <w:p w14:paraId="1F0214CD" w14:textId="660E0D54" w:rsidR="000D143C" w:rsidRDefault="00E817A0" w:rsidP="00F46484">
            <w:pPr>
              <w:pStyle w:val="texthang"/>
              <w:spacing w:line="288" w:lineRule="auto"/>
              <w:ind w:left="0" w:firstLine="0"/>
              <w:jc w:val="center"/>
              <w:rPr>
                <w:rStyle w:val="NoSpacingChar"/>
                <w:rFonts w:cs="Arial"/>
                <w:i/>
                <w:iCs/>
              </w:rPr>
            </w:pPr>
            <w:r w:rsidRPr="00FC44CC">
              <w:rPr>
                <w:rFonts w:cs="Arial"/>
              </w:rPr>
              <w:t>(2)</w:t>
            </w:r>
            <w:r w:rsidRPr="00A341BC">
              <w:rPr>
                <w:rFonts w:cs="Arial"/>
                <w:i/>
                <w:iCs/>
              </w:rPr>
              <w:t xml:space="preserve">.  </w:t>
            </w:r>
            <w:r w:rsidR="00362D6C" w:rsidRPr="00A341BC">
              <w:rPr>
                <w:rFonts w:cs="Arial"/>
                <w:i/>
                <w:iCs/>
              </w:rPr>
              <w:t xml:space="preserve">For </w:t>
            </w:r>
            <w:r w:rsidR="00C64947" w:rsidRPr="00A341BC">
              <w:rPr>
                <w:rFonts w:cs="Arial"/>
                <w:i/>
                <w:iCs/>
              </w:rPr>
              <w:t xml:space="preserve">a proposed </w:t>
            </w:r>
            <w:r w:rsidR="000D143C" w:rsidRPr="00A341BC">
              <w:rPr>
                <w:rFonts w:cs="Arial"/>
                <w:i/>
                <w:iCs/>
              </w:rPr>
              <w:t>Conservation Restriction</w:t>
            </w:r>
            <w:r w:rsidR="00A56004">
              <w:rPr>
                <w:rFonts w:cs="Arial"/>
                <w:i/>
                <w:iCs/>
              </w:rPr>
              <w:t xml:space="preserve"> (CR)</w:t>
            </w:r>
            <w:r w:rsidR="008F7C8F">
              <w:rPr>
                <w:rFonts w:cs="Arial"/>
                <w:i/>
                <w:iCs/>
              </w:rPr>
              <w:t>,</w:t>
            </w:r>
            <w:r w:rsidR="007D1687" w:rsidRPr="00A341BC">
              <w:rPr>
                <w:rFonts w:cs="Arial"/>
                <w:i/>
                <w:iCs/>
              </w:rPr>
              <w:t xml:space="preserve"> a </w:t>
            </w:r>
            <w:r w:rsidR="000D143C" w:rsidRPr="005B07BD">
              <w:rPr>
                <w:rFonts w:cs="Arial"/>
                <w:i/>
                <w:iCs/>
              </w:rPr>
              <w:t>SKETCH PLAN</w:t>
            </w:r>
            <w:r w:rsidR="00F46484" w:rsidRPr="00A341BC">
              <w:rPr>
                <w:rFonts w:cs="Arial"/>
                <w:i/>
                <w:iCs/>
              </w:rPr>
              <w:t xml:space="preserve"> </w:t>
            </w:r>
            <w:r w:rsidR="00A341BC" w:rsidRPr="00A341BC">
              <w:rPr>
                <w:rFonts w:cs="Arial"/>
                <w:i/>
                <w:iCs/>
              </w:rPr>
              <w:t>that includes items (a) though (</w:t>
            </w:r>
            <w:r w:rsidR="00515795">
              <w:rPr>
                <w:rFonts w:cs="Arial"/>
                <w:i/>
                <w:iCs/>
              </w:rPr>
              <w:t>e</w:t>
            </w:r>
            <w:r w:rsidR="00A341BC" w:rsidRPr="00A341BC">
              <w:rPr>
                <w:rFonts w:cs="Arial"/>
                <w:i/>
                <w:iCs/>
              </w:rPr>
              <w:t xml:space="preserve">). </w:t>
            </w:r>
          </w:p>
          <w:p w14:paraId="3CEDA488" w14:textId="4F9E578F" w:rsidR="00974428" w:rsidRDefault="00974428" w:rsidP="00F46484">
            <w:pPr>
              <w:pStyle w:val="texthang"/>
              <w:spacing w:line="288" w:lineRule="auto"/>
              <w:ind w:left="0" w:firstLine="0"/>
              <w:jc w:val="center"/>
              <w:rPr>
                <w:rStyle w:val="NoSpacingChar"/>
              </w:rPr>
            </w:pPr>
          </w:p>
          <w:p w14:paraId="0891F945" w14:textId="63148A41" w:rsidR="008F7C8F" w:rsidRDefault="008F7C8F" w:rsidP="00F46484">
            <w:pPr>
              <w:pStyle w:val="texthang"/>
              <w:spacing w:line="288" w:lineRule="auto"/>
              <w:ind w:left="0" w:firstLine="0"/>
              <w:jc w:val="center"/>
              <w:rPr>
                <w:rStyle w:val="NoSpacingChar"/>
              </w:rPr>
            </w:pPr>
          </w:p>
          <w:p w14:paraId="2608D6AD" w14:textId="5D96B435" w:rsidR="008F7C8F" w:rsidRDefault="008F7C8F" w:rsidP="00F46484">
            <w:pPr>
              <w:pStyle w:val="texthang"/>
              <w:spacing w:line="288" w:lineRule="auto"/>
              <w:ind w:left="0" w:firstLine="0"/>
              <w:jc w:val="center"/>
              <w:rPr>
                <w:rStyle w:val="NoSpacingChar"/>
              </w:rPr>
            </w:pPr>
          </w:p>
          <w:p w14:paraId="798C3F80" w14:textId="146D0112" w:rsidR="00A56004" w:rsidRDefault="00A56004" w:rsidP="00F46484">
            <w:pPr>
              <w:pStyle w:val="texthang"/>
              <w:spacing w:line="288" w:lineRule="auto"/>
              <w:ind w:left="0" w:firstLine="0"/>
              <w:jc w:val="center"/>
              <w:rPr>
                <w:rStyle w:val="NoSpacingChar"/>
              </w:rPr>
            </w:pPr>
          </w:p>
          <w:p w14:paraId="34CED4D9" w14:textId="77777777" w:rsidR="00A56004" w:rsidRDefault="00A56004" w:rsidP="00F46484">
            <w:pPr>
              <w:pStyle w:val="texthang"/>
              <w:spacing w:line="288" w:lineRule="auto"/>
              <w:ind w:left="0" w:firstLine="0"/>
              <w:jc w:val="center"/>
              <w:rPr>
                <w:rStyle w:val="NoSpacingChar"/>
              </w:rPr>
            </w:pPr>
          </w:p>
          <w:p w14:paraId="4B735495" w14:textId="63D63333" w:rsidR="00974428" w:rsidRPr="00FC44CC" w:rsidRDefault="00FC44CC" w:rsidP="00F46484">
            <w:pPr>
              <w:pStyle w:val="texthang"/>
              <w:spacing w:line="288" w:lineRule="auto"/>
              <w:ind w:left="0" w:firstLine="0"/>
              <w:jc w:val="center"/>
              <w:rPr>
                <w:rFonts w:cs="Arial"/>
                <w:i/>
                <w:iCs/>
              </w:rPr>
            </w:pPr>
            <w:r w:rsidRPr="00FC44CC">
              <w:rPr>
                <w:rStyle w:val="NoSpacingChar"/>
              </w:rPr>
              <w:t>(</w:t>
            </w:r>
            <w:r w:rsidR="00974428" w:rsidRPr="00FC44CC">
              <w:rPr>
                <w:rStyle w:val="NoSpacingChar"/>
              </w:rPr>
              <w:t>3</w:t>
            </w:r>
            <w:r w:rsidRPr="00FC44CC">
              <w:rPr>
                <w:rStyle w:val="NoSpacingChar"/>
              </w:rPr>
              <w:t>)</w:t>
            </w:r>
            <w:r w:rsidRPr="00FC44CC">
              <w:rPr>
                <w:rStyle w:val="NoSpacingChar"/>
                <w:i/>
                <w:iCs/>
              </w:rPr>
              <w:t xml:space="preserve">. </w:t>
            </w:r>
            <w:r w:rsidR="00A54D8F">
              <w:rPr>
                <w:rStyle w:val="NoSpacingChar"/>
                <w:i/>
                <w:iCs/>
              </w:rPr>
              <w:t xml:space="preserve">All </w:t>
            </w:r>
            <w:r w:rsidR="002B4A4E">
              <w:rPr>
                <w:rStyle w:val="NoSpacingChar"/>
                <w:i/>
                <w:iCs/>
              </w:rPr>
              <w:t xml:space="preserve">submittals must </w:t>
            </w:r>
            <w:r w:rsidRPr="00FC44CC">
              <w:rPr>
                <w:rStyle w:val="NoSpacingChar"/>
                <w:i/>
                <w:iCs/>
              </w:rPr>
              <w:t>include</w:t>
            </w:r>
            <w:r w:rsidR="00744497">
              <w:rPr>
                <w:rStyle w:val="NoSpacingChar"/>
                <w:i/>
                <w:iCs/>
              </w:rPr>
              <w:t xml:space="preserve"> a</w:t>
            </w:r>
            <w:r w:rsidR="00625A2E">
              <w:rPr>
                <w:rStyle w:val="NoSpacingChar"/>
                <w:i/>
                <w:iCs/>
              </w:rPr>
              <w:t xml:space="preserve"> Location Map</w:t>
            </w:r>
            <w:r w:rsidR="00515795">
              <w:rPr>
                <w:rStyle w:val="NoSpacingChar"/>
                <w:i/>
                <w:iCs/>
              </w:rPr>
              <w:t>.</w:t>
            </w:r>
            <w:r w:rsidR="00CD3C68">
              <w:rPr>
                <w:rStyle w:val="NoSpacingChar"/>
                <w:i/>
                <w:iCs/>
              </w:rPr>
              <w:t xml:space="preserve"> </w:t>
            </w:r>
          </w:p>
        </w:tc>
        <w:tc>
          <w:tcPr>
            <w:tcW w:w="7020" w:type="dxa"/>
            <w:tcBorders>
              <w:left w:val="single" w:sz="4" w:space="0" w:color="auto"/>
              <w:bottom w:val="single" w:sz="4" w:space="0" w:color="auto"/>
              <w:right w:val="single" w:sz="4" w:space="0" w:color="auto"/>
            </w:tcBorders>
            <w:shd w:val="clear" w:color="auto" w:fill="auto"/>
          </w:tcPr>
          <w:p w14:paraId="30D79304" w14:textId="00CD77FB" w:rsidR="000D143C" w:rsidRPr="00CB2C4F" w:rsidRDefault="00FC44CC" w:rsidP="009B2A05">
            <w:pPr>
              <w:spacing w:after="40"/>
              <w:rPr>
                <w:rFonts w:ascii="Arial" w:eastAsia="Times New Roman" w:hAnsi="Arial" w:cs="Arial"/>
                <w:b/>
                <w:bCs/>
                <w:smallCaps/>
                <w:sz w:val="20"/>
                <w:szCs w:val="20"/>
                <w:u w:val="single"/>
              </w:rPr>
            </w:pPr>
            <w:r>
              <w:rPr>
                <w:rFonts w:ascii="Arial" w:eastAsia="Times New Roman" w:hAnsi="Arial" w:cs="Arial"/>
                <w:b/>
                <w:bCs/>
                <w:smallCaps/>
                <w:sz w:val="20"/>
                <w:szCs w:val="20"/>
                <w:u w:val="single"/>
              </w:rPr>
              <w:t xml:space="preserve">(2). </w:t>
            </w:r>
            <w:r w:rsidR="005B07BD" w:rsidRPr="00CB2C4F">
              <w:rPr>
                <w:rFonts w:ascii="Arial" w:eastAsia="Times New Roman" w:hAnsi="Arial" w:cs="Arial"/>
                <w:b/>
                <w:bCs/>
                <w:smallCaps/>
                <w:sz w:val="20"/>
                <w:szCs w:val="20"/>
                <w:u w:val="single"/>
              </w:rPr>
              <w:t>Sketch Plan</w:t>
            </w:r>
          </w:p>
          <w:p w14:paraId="14565C3B" w14:textId="2360F96F" w:rsidR="002F05D6" w:rsidRPr="00A341BC" w:rsidRDefault="00515795" w:rsidP="00E60650">
            <w:pPr>
              <w:pStyle w:val="ListParagraph"/>
              <w:numPr>
                <w:ilvl w:val="0"/>
                <w:numId w:val="3"/>
              </w:numPr>
              <w:spacing w:line="264" w:lineRule="auto"/>
              <w:rPr>
                <w:rFonts w:ascii="Arial" w:hAnsi="Arial" w:cs="Arial"/>
                <w:sz w:val="20"/>
                <w:szCs w:val="20"/>
              </w:rPr>
            </w:pPr>
            <w:r>
              <w:rPr>
                <w:rFonts w:ascii="Arial" w:hAnsi="Arial" w:cs="Arial"/>
                <w:sz w:val="20"/>
                <w:szCs w:val="20"/>
              </w:rPr>
              <w:t>Identify the b</w:t>
            </w:r>
            <w:r w:rsidR="002F05D6" w:rsidRPr="00A341BC">
              <w:rPr>
                <w:rFonts w:ascii="Arial" w:hAnsi="Arial" w:cs="Arial"/>
                <w:sz w:val="20"/>
                <w:szCs w:val="20"/>
              </w:rPr>
              <w:t xml:space="preserve">oundaries of the </w:t>
            </w:r>
            <w:r w:rsidR="007323EF" w:rsidRPr="00A341BC">
              <w:rPr>
                <w:rFonts w:ascii="Arial" w:hAnsi="Arial" w:cs="Arial"/>
                <w:sz w:val="20"/>
                <w:szCs w:val="20"/>
              </w:rPr>
              <w:t>C</w:t>
            </w:r>
            <w:r w:rsidR="00A56004">
              <w:rPr>
                <w:rFonts w:ascii="Arial" w:hAnsi="Arial" w:cs="Arial"/>
                <w:sz w:val="20"/>
                <w:szCs w:val="20"/>
              </w:rPr>
              <w:t>R a</w:t>
            </w:r>
            <w:r w:rsidR="007323EF" w:rsidRPr="00A341BC">
              <w:rPr>
                <w:rFonts w:ascii="Arial" w:hAnsi="Arial" w:cs="Arial"/>
                <w:sz w:val="20"/>
                <w:szCs w:val="20"/>
              </w:rPr>
              <w:t>rea</w:t>
            </w:r>
            <w:r w:rsidR="00FE49E9">
              <w:rPr>
                <w:rFonts w:ascii="Arial" w:hAnsi="Arial" w:cs="Arial"/>
                <w:sz w:val="20"/>
                <w:szCs w:val="20"/>
              </w:rPr>
              <w:t xml:space="preserve"> (Premises</w:t>
            </w:r>
            <w:r w:rsidR="007323EF" w:rsidRPr="00A341BC">
              <w:rPr>
                <w:rFonts w:ascii="Arial" w:hAnsi="Arial" w:cs="Arial"/>
                <w:sz w:val="20"/>
                <w:szCs w:val="20"/>
              </w:rPr>
              <w:t>)</w:t>
            </w:r>
            <w:r w:rsidR="00FE49E9">
              <w:rPr>
                <w:rFonts w:ascii="Arial" w:hAnsi="Arial" w:cs="Arial"/>
                <w:sz w:val="20"/>
                <w:szCs w:val="20"/>
              </w:rPr>
              <w:t xml:space="preserve"> and the boundaries of the property it covers. </w:t>
            </w:r>
            <w:r w:rsidR="002F05D6" w:rsidRPr="00A341BC">
              <w:rPr>
                <w:rFonts w:ascii="Arial" w:hAnsi="Arial" w:cs="Arial"/>
                <w:sz w:val="20"/>
                <w:szCs w:val="20"/>
              </w:rPr>
              <w:t xml:space="preserve"> </w:t>
            </w:r>
          </w:p>
          <w:p w14:paraId="77E5A580" w14:textId="257A11E6" w:rsidR="002F05D6" w:rsidRPr="00974428" w:rsidRDefault="00FE49E9" w:rsidP="00E60650">
            <w:pPr>
              <w:pStyle w:val="ListParagraph"/>
              <w:numPr>
                <w:ilvl w:val="0"/>
                <w:numId w:val="3"/>
              </w:numPr>
              <w:spacing w:line="264" w:lineRule="auto"/>
              <w:rPr>
                <w:rFonts w:ascii="Arial" w:hAnsi="Arial" w:cs="Arial"/>
                <w:sz w:val="20"/>
                <w:szCs w:val="20"/>
              </w:rPr>
            </w:pPr>
            <w:r>
              <w:rPr>
                <w:rFonts w:ascii="Arial" w:hAnsi="Arial" w:cs="Arial"/>
                <w:sz w:val="20"/>
                <w:szCs w:val="20"/>
              </w:rPr>
              <w:t>A</w:t>
            </w:r>
            <w:r w:rsidR="002F05D6" w:rsidRPr="00974428">
              <w:rPr>
                <w:rFonts w:ascii="Arial" w:hAnsi="Arial" w:cs="Arial"/>
                <w:sz w:val="20"/>
                <w:szCs w:val="20"/>
              </w:rPr>
              <w:t>ssessor’s map lot/parcel #</w:t>
            </w:r>
            <w:r w:rsidR="00A341BC" w:rsidRPr="00974428">
              <w:rPr>
                <w:rFonts w:ascii="Arial" w:hAnsi="Arial" w:cs="Arial"/>
                <w:sz w:val="20"/>
                <w:szCs w:val="20"/>
              </w:rPr>
              <w:t>.</w:t>
            </w:r>
          </w:p>
          <w:p w14:paraId="71D20C2D" w14:textId="1765FA82" w:rsidR="002F05D6" w:rsidRPr="00A341BC" w:rsidRDefault="002F05D6" w:rsidP="00E60650">
            <w:pPr>
              <w:pStyle w:val="ListParagraph"/>
              <w:numPr>
                <w:ilvl w:val="0"/>
                <w:numId w:val="3"/>
              </w:numPr>
              <w:spacing w:line="264" w:lineRule="auto"/>
              <w:rPr>
                <w:rFonts w:ascii="Arial" w:hAnsi="Arial" w:cs="Arial"/>
                <w:sz w:val="20"/>
                <w:szCs w:val="20"/>
              </w:rPr>
            </w:pPr>
            <w:r w:rsidRPr="00A341BC">
              <w:rPr>
                <w:rFonts w:ascii="Arial" w:hAnsi="Arial" w:cs="Arial"/>
                <w:sz w:val="20"/>
                <w:szCs w:val="20"/>
              </w:rPr>
              <w:t xml:space="preserve">Identify one adjacent street or street closest to the Premises. </w:t>
            </w:r>
          </w:p>
          <w:p w14:paraId="222A12FC" w14:textId="391AC832" w:rsidR="002F05D6" w:rsidRPr="00A341BC" w:rsidRDefault="007323EF" w:rsidP="00E60650">
            <w:pPr>
              <w:pStyle w:val="ListParagraph"/>
              <w:numPr>
                <w:ilvl w:val="0"/>
                <w:numId w:val="3"/>
              </w:numPr>
              <w:spacing w:line="264" w:lineRule="auto"/>
              <w:rPr>
                <w:rFonts w:ascii="Arial" w:hAnsi="Arial" w:cs="Arial"/>
                <w:sz w:val="20"/>
                <w:szCs w:val="20"/>
              </w:rPr>
            </w:pPr>
            <w:r w:rsidRPr="00A341BC">
              <w:rPr>
                <w:rFonts w:ascii="Arial" w:hAnsi="Arial" w:cs="Arial"/>
                <w:sz w:val="20"/>
                <w:szCs w:val="20"/>
              </w:rPr>
              <w:t xml:space="preserve">Identify </w:t>
            </w:r>
            <w:r w:rsidR="00205F2E">
              <w:rPr>
                <w:rFonts w:ascii="Arial" w:hAnsi="Arial" w:cs="Arial"/>
                <w:sz w:val="20"/>
                <w:szCs w:val="20"/>
              </w:rPr>
              <w:t xml:space="preserve">any </w:t>
            </w:r>
            <w:r w:rsidRPr="00A341BC">
              <w:rPr>
                <w:rFonts w:ascii="Arial" w:hAnsi="Arial" w:cs="Arial"/>
                <w:sz w:val="20"/>
                <w:szCs w:val="20"/>
              </w:rPr>
              <w:t>e</w:t>
            </w:r>
            <w:r w:rsidR="002F05D6" w:rsidRPr="00A341BC">
              <w:rPr>
                <w:rFonts w:ascii="Arial" w:hAnsi="Arial" w:cs="Arial"/>
                <w:sz w:val="20"/>
                <w:szCs w:val="20"/>
              </w:rPr>
              <w:t>xisting</w:t>
            </w:r>
            <w:r w:rsidR="00974428">
              <w:rPr>
                <w:rFonts w:ascii="Arial" w:hAnsi="Arial" w:cs="Arial"/>
                <w:sz w:val="20"/>
                <w:szCs w:val="20"/>
              </w:rPr>
              <w:t xml:space="preserve"> or </w:t>
            </w:r>
            <w:r w:rsidR="002F05D6" w:rsidRPr="00A341BC">
              <w:rPr>
                <w:rFonts w:ascii="Arial" w:hAnsi="Arial" w:cs="Arial"/>
                <w:sz w:val="20"/>
                <w:szCs w:val="20"/>
              </w:rPr>
              <w:t>proposed easements</w:t>
            </w:r>
            <w:r w:rsidR="00974428">
              <w:rPr>
                <w:rFonts w:ascii="Arial" w:hAnsi="Arial" w:cs="Arial"/>
                <w:sz w:val="20"/>
                <w:szCs w:val="20"/>
              </w:rPr>
              <w:t>/</w:t>
            </w:r>
            <w:r w:rsidR="002F05D6" w:rsidRPr="00A341BC">
              <w:rPr>
                <w:rFonts w:ascii="Arial" w:hAnsi="Arial" w:cs="Arial"/>
                <w:sz w:val="20"/>
                <w:szCs w:val="20"/>
              </w:rPr>
              <w:t xml:space="preserve">access roads on or to the Premises.  </w:t>
            </w:r>
          </w:p>
          <w:p w14:paraId="4327121B" w14:textId="77777777" w:rsidR="002F05D6" w:rsidRPr="00A341BC" w:rsidRDefault="002F05D6" w:rsidP="00E60650">
            <w:pPr>
              <w:numPr>
                <w:ilvl w:val="0"/>
                <w:numId w:val="3"/>
              </w:numPr>
              <w:spacing w:line="264" w:lineRule="auto"/>
              <w:contextualSpacing/>
              <w:rPr>
                <w:rFonts w:ascii="Arial" w:hAnsi="Arial" w:cs="Arial"/>
                <w:sz w:val="20"/>
                <w:szCs w:val="20"/>
              </w:rPr>
            </w:pPr>
            <w:r w:rsidRPr="00A341BC">
              <w:rPr>
                <w:rFonts w:ascii="Arial" w:hAnsi="Arial" w:cs="Arial"/>
                <w:sz w:val="20"/>
                <w:szCs w:val="20"/>
              </w:rPr>
              <w:t>Special Use Areas (if applicable).</w:t>
            </w:r>
          </w:p>
          <w:p w14:paraId="572C1CB7" w14:textId="77777777" w:rsidR="007323EF" w:rsidRPr="00A341BC" w:rsidRDefault="007323EF" w:rsidP="00E6116C">
            <w:pPr>
              <w:spacing w:after="40" w:line="264" w:lineRule="auto"/>
              <w:rPr>
                <w:rStyle w:val="NoSpacingChar"/>
                <w:rFonts w:cs="Arial"/>
              </w:rPr>
            </w:pPr>
          </w:p>
          <w:p w14:paraId="43AD6C59" w14:textId="6461844E" w:rsidR="000D143C" w:rsidRPr="002475FD" w:rsidRDefault="002475FD" w:rsidP="00FC44CC">
            <w:pPr>
              <w:spacing w:after="40" w:line="264" w:lineRule="auto"/>
              <w:rPr>
                <w:rFonts w:ascii="Arial" w:hAnsi="Arial" w:cs="Arial"/>
                <w:color w:val="000099"/>
                <w:sz w:val="20"/>
                <w:szCs w:val="20"/>
              </w:rPr>
            </w:pPr>
            <w:r>
              <w:rPr>
                <w:rFonts w:ascii="Arial" w:hAnsi="Arial" w:cs="Arial"/>
                <w:color w:val="000099"/>
                <w:sz w:val="20"/>
                <w:szCs w:val="20"/>
              </w:rPr>
              <w:t xml:space="preserve">Note: </w:t>
            </w:r>
            <w:r w:rsidR="00A56004">
              <w:rPr>
                <w:rFonts w:ascii="Arial" w:hAnsi="Arial" w:cs="Arial"/>
                <w:color w:val="000099"/>
                <w:sz w:val="20"/>
                <w:szCs w:val="20"/>
              </w:rPr>
              <w:t>A draft CR is not required with the permit application. A</w:t>
            </w:r>
            <w:r w:rsidRPr="002475FD">
              <w:rPr>
                <w:rFonts w:ascii="Arial" w:hAnsi="Arial" w:cs="Arial"/>
                <w:color w:val="000099"/>
                <w:sz w:val="20"/>
                <w:szCs w:val="20"/>
              </w:rPr>
              <w:t xml:space="preserve"> draft plan of land is required</w:t>
            </w:r>
            <w:r>
              <w:rPr>
                <w:rFonts w:ascii="Arial" w:hAnsi="Arial" w:cs="Arial"/>
                <w:color w:val="000099"/>
                <w:sz w:val="20"/>
                <w:szCs w:val="20"/>
              </w:rPr>
              <w:t xml:space="preserve"> if the property lacks a recorded survey plan of land</w:t>
            </w:r>
            <w:r w:rsidR="00A56004">
              <w:rPr>
                <w:rFonts w:ascii="Arial" w:hAnsi="Arial" w:cs="Arial"/>
                <w:color w:val="000099"/>
                <w:sz w:val="20"/>
                <w:szCs w:val="20"/>
              </w:rPr>
              <w:t>,</w:t>
            </w:r>
            <w:r w:rsidR="00515795">
              <w:rPr>
                <w:rFonts w:ascii="Arial" w:hAnsi="Arial" w:cs="Arial"/>
                <w:color w:val="000099"/>
                <w:sz w:val="20"/>
                <w:szCs w:val="20"/>
              </w:rPr>
              <w:t xml:space="preserve"> see </w:t>
            </w:r>
            <w:r w:rsidR="00A56004">
              <w:rPr>
                <w:rFonts w:ascii="Arial" w:hAnsi="Arial" w:cs="Arial"/>
                <w:color w:val="000099"/>
                <w:sz w:val="20"/>
                <w:szCs w:val="20"/>
              </w:rPr>
              <w:t>d</w:t>
            </w:r>
            <w:r w:rsidR="00515795">
              <w:rPr>
                <w:rFonts w:ascii="Arial" w:hAnsi="Arial" w:cs="Arial"/>
                <w:color w:val="000099"/>
                <w:sz w:val="20"/>
                <w:szCs w:val="20"/>
              </w:rPr>
              <w:t xml:space="preserve">etails </w:t>
            </w:r>
            <w:r w:rsidR="00A56004">
              <w:rPr>
                <w:rFonts w:ascii="Arial" w:hAnsi="Arial" w:cs="Arial"/>
                <w:color w:val="000099"/>
                <w:sz w:val="20"/>
                <w:szCs w:val="20"/>
              </w:rPr>
              <w:t xml:space="preserve">in the </w:t>
            </w:r>
            <w:r w:rsidR="00515795">
              <w:rPr>
                <w:rFonts w:ascii="Arial" w:hAnsi="Arial" w:cs="Arial"/>
                <w:color w:val="000099"/>
                <w:sz w:val="20"/>
                <w:szCs w:val="20"/>
              </w:rPr>
              <w:t>Model CRs at</w:t>
            </w:r>
            <w:r w:rsidR="008F7C8F">
              <w:rPr>
                <w:rFonts w:ascii="Arial" w:hAnsi="Arial" w:cs="Arial"/>
                <w:color w:val="000099"/>
                <w:sz w:val="20"/>
                <w:szCs w:val="20"/>
              </w:rPr>
              <w:t xml:space="preserve">; </w:t>
            </w:r>
            <w:hyperlink r:id="rId29" w:history="1">
              <w:r w:rsidR="00F46484" w:rsidRPr="002C0E1C">
                <w:rPr>
                  <w:rFonts w:ascii="Arial" w:hAnsi="Arial" w:cs="Arial"/>
                  <w:color w:val="000099"/>
                  <w:sz w:val="20"/>
                  <w:szCs w:val="20"/>
                  <w:u w:val="single"/>
                </w:rPr>
                <w:t>Groundwater, Wellhead Protection, and Surface Water Supplies | Mass.gov</w:t>
              </w:r>
            </w:hyperlink>
            <w:r w:rsidR="00FE49E9">
              <w:rPr>
                <w:rFonts w:ascii="Arial" w:hAnsi="Arial" w:cs="Arial"/>
                <w:color w:val="000099"/>
                <w:sz w:val="20"/>
                <w:szCs w:val="20"/>
                <w:u w:val="single"/>
              </w:rPr>
              <w:t xml:space="preserve">. </w:t>
            </w:r>
          </w:p>
          <w:p w14:paraId="13BFA6A3" w14:textId="77777777" w:rsidR="00974428" w:rsidRDefault="00974428" w:rsidP="00F46484">
            <w:pPr>
              <w:spacing w:after="40" w:line="264" w:lineRule="auto"/>
              <w:rPr>
                <w:rFonts w:ascii="Arial" w:hAnsi="Arial" w:cs="Arial"/>
                <w:color w:val="000099"/>
                <w:sz w:val="20"/>
                <w:szCs w:val="20"/>
              </w:rPr>
            </w:pPr>
          </w:p>
          <w:p w14:paraId="3A687D61" w14:textId="0B24C5A7" w:rsidR="00974428" w:rsidRPr="00974428" w:rsidRDefault="00EA30F9" w:rsidP="00974428">
            <w:pPr>
              <w:spacing w:line="264" w:lineRule="auto"/>
              <w:rPr>
                <w:rFonts w:ascii="Arial" w:hAnsi="Arial" w:cs="Arial"/>
                <w:smallCaps/>
                <w:sz w:val="20"/>
                <w:szCs w:val="20"/>
              </w:rPr>
            </w:pPr>
            <w:r>
              <w:rPr>
                <w:rFonts w:ascii="Arial" w:hAnsi="Arial" w:cs="Arial"/>
                <w:b/>
                <w:bCs/>
                <w:smallCaps/>
                <w:sz w:val="20"/>
                <w:szCs w:val="20"/>
                <w:u w:val="single"/>
              </w:rPr>
              <w:t xml:space="preserve">(3). </w:t>
            </w:r>
            <w:r w:rsidR="00625A2E">
              <w:rPr>
                <w:rFonts w:ascii="Arial" w:hAnsi="Arial" w:cs="Arial"/>
                <w:b/>
                <w:bCs/>
                <w:smallCaps/>
                <w:sz w:val="20"/>
                <w:szCs w:val="20"/>
                <w:u w:val="single"/>
              </w:rPr>
              <w:t xml:space="preserve">Location </w:t>
            </w:r>
            <w:r w:rsidR="00FC44CC" w:rsidRPr="004D16F9">
              <w:rPr>
                <w:rFonts w:ascii="Arial" w:hAnsi="Arial" w:cs="Arial"/>
                <w:b/>
                <w:bCs/>
                <w:smallCaps/>
                <w:sz w:val="20"/>
                <w:szCs w:val="20"/>
                <w:u w:val="single"/>
              </w:rPr>
              <w:t>M</w:t>
            </w:r>
            <w:r w:rsidR="004D16F9" w:rsidRPr="004D16F9">
              <w:rPr>
                <w:rFonts w:ascii="Arial" w:hAnsi="Arial" w:cs="Arial"/>
                <w:b/>
                <w:bCs/>
                <w:smallCaps/>
                <w:sz w:val="20"/>
                <w:szCs w:val="20"/>
                <w:u w:val="single"/>
              </w:rPr>
              <w:t>a</w:t>
            </w:r>
            <w:r w:rsidR="00FC44CC" w:rsidRPr="004D16F9">
              <w:rPr>
                <w:rFonts w:ascii="Arial" w:hAnsi="Arial" w:cs="Arial"/>
                <w:b/>
                <w:bCs/>
                <w:smallCaps/>
                <w:sz w:val="20"/>
                <w:szCs w:val="20"/>
                <w:u w:val="single"/>
              </w:rPr>
              <w:t xml:space="preserve">p </w:t>
            </w:r>
            <w:r w:rsidR="00974428" w:rsidRPr="004D16F9">
              <w:rPr>
                <w:rFonts w:ascii="Arial" w:hAnsi="Arial" w:cs="Arial"/>
                <w:b/>
                <w:bCs/>
                <w:smallCaps/>
                <w:sz w:val="20"/>
                <w:szCs w:val="20"/>
                <w:u w:val="single"/>
              </w:rPr>
              <w:t xml:space="preserve"> </w:t>
            </w:r>
            <w:r w:rsidR="00974428" w:rsidRPr="00974428">
              <w:rPr>
                <w:rFonts w:ascii="Arial" w:hAnsi="Arial" w:cs="Arial"/>
                <w:smallCaps/>
                <w:sz w:val="20"/>
                <w:szCs w:val="20"/>
              </w:rPr>
              <w:t xml:space="preserve"> </w:t>
            </w:r>
          </w:p>
          <w:p w14:paraId="0CFB23D0" w14:textId="1BCF3F3C" w:rsidR="000C1818" w:rsidRPr="000C1818" w:rsidRDefault="00625A2E" w:rsidP="000C1818">
            <w:pPr>
              <w:pStyle w:val="ListParagraph"/>
              <w:numPr>
                <w:ilvl w:val="0"/>
                <w:numId w:val="23"/>
              </w:numPr>
              <w:spacing w:after="40" w:line="264" w:lineRule="auto"/>
              <w:rPr>
                <w:rFonts w:ascii="Arial" w:hAnsi="Arial" w:cs="Arial"/>
                <w:sz w:val="20"/>
                <w:szCs w:val="20"/>
              </w:rPr>
            </w:pPr>
            <w:r>
              <w:rPr>
                <w:rFonts w:ascii="Arial" w:hAnsi="Arial" w:cs="Arial"/>
                <w:sz w:val="20"/>
                <w:szCs w:val="20"/>
              </w:rPr>
              <w:t xml:space="preserve">Identifies </w:t>
            </w:r>
            <w:r w:rsidR="00974428" w:rsidRPr="000C1818">
              <w:rPr>
                <w:rFonts w:ascii="Arial" w:hAnsi="Arial" w:cs="Arial"/>
                <w:sz w:val="20"/>
                <w:szCs w:val="20"/>
              </w:rPr>
              <w:t>the</w:t>
            </w:r>
            <w:r w:rsidR="00FC44CC" w:rsidRPr="000C1818">
              <w:rPr>
                <w:rFonts w:ascii="Arial" w:hAnsi="Arial" w:cs="Arial"/>
                <w:sz w:val="20"/>
                <w:szCs w:val="20"/>
              </w:rPr>
              <w:t xml:space="preserve"> </w:t>
            </w:r>
            <w:r w:rsidR="00515795">
              <w:rPr>
                <w:rFonts w:ascii="Arial" w:hAnsi="Arial" w:cs="Arial"/>
                <w:sz w:val="20"/>
                <w:szCs w:val="20"/>
              </w:rPr>
              <w:t xml:space="preserve">subject </w:t>
            </w:r>
            <w:r w:rsidR="00974428" w:rsidRPr="000C1818">
              <w:rPr>
                <w:rFonts w:ascii="Arial" w:hAnsi="Arial" w:cs="Arial"/>
                <w:sz w:val="20"/>
                <w:szCs w:val="20"/>
              </w:rPr>
              <w:t>property</w:t>
            </w:r>
            <w:r>
              <w:rPr>
                <w:rFonts w:ascii="Arial" w:hAnsi="Arial" w:cs="Arial"/>
                <w:sz w:val="20"/>
                <w:szCs w:val="20"/>
              </w:rPr>
              <w:t>.</w:t>
            </w:r>
          </w:p>
          <w:p w14:paraId="2280B57E" w14:textId="22B670A0" w:rsidR="00974428" w:rsidRPr="000C1818" w:rsidRDefault="00785D4E" w:rsidP="000C1818">
            <w:pPr>
              <w:pStyle w:val="ListParagraph"/>
              <w:numPr>
                <w:ilvl w:val="0"/>
                <w:numId w:val="23"/>
              </w:numPr>
              <w:spacing w:after="40" w:line="264" w:lineRule="auto"/>
              <w:rPr>
                <w:rFonts w:ascii="Arial" w:eastAsia="Times New Roman" w:hAnsi="Arial" w:cs="Arial"/>
                <w:sz w:val="20"/>
                <w:szCs w:val="20"/>
              </w:rPr>
            </w:pPr>
            <w:r>
              <w:rPr>
                <w:rFonts w:ascii="Arial" w:hAnsi="Arial" w:cs="Arial"/>
                <w:sz w:val="20"/>
                <w:szCs w:val="20"/>
              </w:rPr>
              <w:t xml:space="preserve">Displays </w:t>
            </w:r>
            <w:r w:rsidR="000C1818" w:rsidRPr="000C1818">
              <w:rPr>
                <w:rFonts w:ascii="Arial" w:hAnsi="Arial" w:cs="Arial"/>
                <w:sz w:val="20"/>
                <w:szCs w:val="20"/>
              </w:rPr>
              <w:t xml:space="preserve">the </w:t>
            </w:r>
            <w:r w:rsidR="00974428" w:rsidRPr="000C1818">
              <w:rPr>
                <w:rFonts w:ascii="Arial" w:hAnsi="Arial" w:cs="Arial"/>
                <w:sz w:val="20"/>
                <w:szCs w:val="20"/>
              </w:rPr>
              <w:t xml:space="preserve">DEP </w:t>
            </w:r>
            <w:r>
              <w:rPr>
                <w:rFonts w:ascii="Arial" w:hAnsi="Arial" w:cs="Arial"/>
                <w:sz w:val="20"/>
                <w:szCs w:val="20"/>
              </w:rPr>
              <w:t>ap</w:t>
            </w:r>
            <w:r w:rsidR="00974428" w:rsidRPr="000C1818">
              <w:rPr>
                <w:rFonts w:ascii="Arial" w:hAnsi="Arial" w:cs="Arial"/>
                <w:sz w:val="20"/>
                <w:szCs w:val="20"/>
              </w:rPr>
              <w:t>proved</w:t>
            </w:r>
            <w:r w:rsidR="00515795">
              <w:rPr>
                <w:rFonts w:ascii="Arial" w:hAnsi="Arial" w:cs="Arial"/>
                <w:sz w:val="20"/>
                <w:szCs w:val="20"/>
              </w:rPr>
              <w:t xml:space="preserve"> or proposed water </w:t>
            </w:r>
            <w:r w:rsidR="00156BFD">
              <w:rPr>
                <w:rFonts w:ascii="Arial" w:hAnsi="Arial" w:cs="Arial"/>
                <w:sz w:val="20"/>
                <w:szCs w:val="20"/>
              </w:rPr>
              <w:t xml:space="preserve">supply </w:t>
            </w:r>
            <w:r w:rsidR="00822C0B">
              <w:rPr>
                <w:rFonts w:ascii="Arial" w:hAnsi="Arial" w:cs="Arial"/>
                <w:sz w:val="20"/>
                <w:szCs w:val="20"/>
              </w:rPr>
              <w:t>Zone</w:t>
            </w:r>
            <w:r w:rsidR="00515795">
              <w:rPr>
                <w:rFonts w:ascii="Arial" w:hAnsi="Arial" w:cs="Arial"/>
                <w:sz w:val="20"/>
                <w:szCs w:val="20"/>
              </w:rPr>
              <w:t>(s)</w:t>
            </w:r>
            <w:r w:rsidR="00822C0B">
              <w:rPr>
                <w:rFonts w:ascii="Arial" w:hAnsi="Arial" w:cs="Arial"/>
                <w:sz w:val="20"/>
                <w:szCs w:val="20"/>
              </w:rPr>
              <w:t xml:space="preserve"> I, II, III, IWPA, A, B, </w:t>
            </w:r>
            <w:proofErr w:type="gramStart"/>
            <w:r w:rsidR="00822C0B">
              <w:rPr>
                <w:rFonts w:ascii="Arial" w:hAnsi="Arial" w:cs="Arial"/>
                <w:sz w:val="20"/>
                <w:szCs w:val="20"/>
              </w:rPr>
              <w:t>C</w:t>
            </w:r>
            <w:r w:rsidR="00515795">
              <w:rPr>
                <w:rFonts w:ascii="Arial" w:hAnsi="Arial" w:cs="Arial"/>
                <w:sz w:val="20"/>
                <w:szCs w:val="20"/>
              </w:rPr>
              <w:t xml:space="preserve">  -</w:t>
            </w:r>
            <w:proofErr w:type="gramEnd"/>
            <w:r w:rsidR="00515795">
              <w:rPr>
                <w:rFonts w:ascii="Arial" w:hAnsi="Arial" w:cs="Arial"/>
                <w:sz w:val="20"/>
                <w:szCs w:val="20"/>
              </w:rPr>
              <w:t xml:space="preserve"> </w:t>
            </w:r>
            <w:r w:rsidR="00822C0B">
              <w:rPr>
                <w:rFonts w:ascii="Arial" w:hAnsi="Arial" w:cs="Arial"/>
                <w:sz w:val="20"/>
                <w:szCs w:val="20"/>
              </w:rPr>
              <w:t>see 310 CMR 22.00 for definitions.</w:t>
            </w:r>
            <w:r w:rsidR="00672134">
              <w:rPr>
                <w:rFonts w:ascii="Arial" w:hAnsi="Arial" w:cs="Arial"/>
                <w:sz w:val="20"/>
                <w:szCs w:val="20"/>
              </w:rPr>
              <w:t xml:space="preserve"> </w:t>
            </w:r>
          </w:p>
        </w:tc>
      </w:tr>
      <w:tr w:rsidR="000D143C" w:rsidRPr="00A341BC" w14:paraId="3F9419B9" w14:textId="77777777" w:rsidTr="00A56004">
        <w:tc>
          <w:tcPr>
            <w:tcW w:w="2075" w:type="dxa"/>
            <w:tcBorders>
              <w:top w:val="single" w:sz="4" w:space="0" w:color="auto"/>
              <w:left w:val="single" w:sz="4" w:space="0" w:color="auto"/>
              <w:bottom w:val="single" w:sz="4" w:space="0" w:color="auto"/>
              <w:right w:val="single" w:sz="4" w:space="0" w:color="auto"/>
            </w:tcBorders>
            <w:shd w:val="clear" w:color="auto" w:fill="auto"/>
          </w:tcPr>
          <w:p w14:paraId="6BC05ABC" w14:textId="77777777" w:rsidR="000D143C" w:rsidRPr="00A341BC" w:rsidRDefault="000D143C" w:rsidP="00196BFA">
            <w:pPr>
              <w:pStyle w:val="texthang"/>
              <w:ind w:left="0" w:firstLine="0"/>
              <w:rPr>
                <w:rFonts w:cs="Arial"/>
              </w:rPr>
            </w:pPr>
          </w:p>
          <w:p w14:paraId="7E765714" w14:textId="321F909C" w:rsidR="000D143C" w:rsidRPr="00A341BC" w:rsidRDefault="000D143C" w:rsidP="00C64947">
            <w:pPr>
              <w:pStyle w:val="texthang"/>
              <w:ind w:left="0" w:firstLine="0"/>
              <w:jc w:val="center"/>
              <w:rPr>
                <w:rFonts w:eastAsia="Times New Roman" w:cs="Arial"/>
              </w:rPr>
            </w:pPr>
          </w:p>
          <w:p w14:paraId="1CF78557" w14:textId="3CDD077B" w:rsidR="000D143C" w:rsidRPr="003302F2" w:rsidRDefault="00515795" w:rsidP="00C64947">
            <w:pPr>
              <w:pStyle w:val="texthang"/>
              <w:ind w:left="0" w:firstLine="0"/>
              <w:jc w:val="center"/>
              <w:rPr>
                <w:rFonts w:eastAsia="Times New Roman" w:cs="Arial"/>
                <w:b/>
                <w:bCs/>
              </w:rPr>
            </w:pPr>
            <w:r w:rsidRPr="00515795">
              <w:rPr>
                <w:rFonts w:eastAsia="Times New Roman" w:cs="Arial"/>
                <w:b/>
                <w:bCs/>
              </w:rPr>
              <w:t>4.</w:t>
            </w:r>
            <w:r>
              <w:rPr>
                <w:rFonts w:eastAsia="Times New Roman" w:cs="Arial"/>
                <w:b/>
                <w:bCs/>
                <w:i/>
                <w:iCs/>
              </w:rPr>
              <w:t xml:space="preserve"> </w:t>
            </w:r>
            <w:r w:rsidR="000D143C" w:rsidRPr="003302F2">
              <w:rPr>
                <w:rFonts w:eastAsia="Times New Roman" w:cs="Arial"/>
                <w:b/>
                <w:bCs/>
              </w:rPr>
              <w:t>ABUTTER LIST</w:t>
            </w:r>
          </w:p>
          <w:p w14:paraId="5EC323CF" w14:textId="77777777" w:rsidR="000D143C" w:rsidRPr="00A341BC" w:rsidRDefault="000D143C" w:rsidP="00196BFA">
            <w:pPr>
              <w:pStyle w:val="texthang"/>
              <w:ind w:firstLine="0"/>
              <w:rPr>
                <w:rFonts w:eastAsia="Times New Roman" w:cs="Arial"/>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7F41A7CB" w14:textId="77777777" w:rsidR="000D143C" w:rsidRPr="00A341BC" w:rsidRDefault="000D143C" w:rsidP="00196BFA">
            <w:pPr>
              <w:contextualSpacing/>
              <w:rPr>
                <w:rFonts w:ascii="Arial" w:hAnsi="Arial" w:cs="Arial"/>
                <w:sz w:val="20"/>
                <w:szCs w:val="20"/>
              </w:rPr>
            </w:pPr>
          </w:p>
          <w:p w14:paraId="66BEC4E3" w14:textId="29AF5A2D" w:rsidR="000D143C" w:rsidRPr="00A341BC" w:rsidRDefault="000D143C" w:rsidP="00B316F9">
            <w:pPr>
              <w:spacing w:after="40" w:line="264" w:lineRule="auto"/>
              <w:jc w:val="both"/>
              <w:rPr>
                <w:rFonts w:ascii="Arial" w:eastAsia="Times New Roman" w:hAnsi="Arial" w:cs="Arial"/>
                <w:sz w:val="20"/>
                <w:szCs w:val="20"/>
              </w:rPr>
            </w:pPr>
            <w:r w:rsidRPr="00A341BC">
              <w:rPr>
                <w:rFonts w:ascii="Arial" w:eastAsia="Times New Roman" w:hAnsi="Arial" w:cs="Arial"/>
                <w:sz w:val="20"/>
                <w:szCs w:val="20"/>
              </w:rPr>
              <w:t>Names and addresses of property a</w:t>
            </w:r>
            <w:r w:rsidRPr="00A341BC">
              <w:rPr>
                <w:rFonts w:ascii="Arial" w:hAnsi="Arial" w:cs="Arial"/>
                <w:sz w:val="20"/>
                <w:szCs w:val="20"/>
              </w:rPr>
              <w:t xml:space="preserve">butters. </w:t>
            </w:r>
            <w:r w:rsidR="00B015F4">
              <w:rPr>
                <w:rFonts w:ascii="Arial" w:hAnsi="Arial" w:cs="Arial"/>
                <w:sz w:val="20"/>
                <w:szCs w:val="20"/>
              </w:rPr>
              <w:t xml:space="preserve"> See</w:t>
            </w:r>
            <w:r w:rsidRPr="00A341BC">
              <w:rPr>
                <w:rFonts w:ascii="Arial" w:hAnsi="Arial" w:cs="Arial"/>
                <w:sz w:val="20"/>
                <w:szCs w:val="20"/>
              </w:rPr>
              <w:t xml:space="preserve"> municipal tax assessor’s records</w:t>
            </w:r>
            <w:r w:rsidR="003F5DF1">
              <w:rPr>
                <w:rFonts w:ascii="Arial" w:hAnsi="Arial" w:cs="Arial"/>
                <w:sz w:val="20"/>
                <w:szCs w:val="20"/>
              </w:rPr>
              <w:t xml:space="preserve"> for landowners</w:t>
            </w:r>
            <w:r w:rsidR="0083280B" w:rsidRPr="00A341BC">
              <w:rPr>
                <w:rFonts w:ascii="Arial" w:hAnsi="Arial" w:cs="Arial"/>
                <w:sz w:val="20"/>
                <w:szCs w:val="20"/>
              </w:rPr>
              <w:t xml:space="preserve"> </w:t>
            </w:r>
            <w:r w:rsidR="00B015F4">
              <w:rPr>
                <w:rFonts w:ascii="Arial" w:hAnsi="Arial" w:cs="Arial"/>
                <w:sz w:val="20"/>
                <w:szCs w:val="20"/>
              </w:rPr>
              <w:t xml:space="preserve">who share </w:t>
            </w:r>
            <w:r w:rsidRPr="00A341BC">
              <w:rPr>
                <w:rFonts w:ascii="Arial" w:hAnsi="Arial" w:cs="Arial"/>
                <w:sz w:val="20"/>
                <w:szCs w:val="20"/>
              </w:rPr>
              <w:t>a boundary or corner with</w:t>
            </w:r>
            <w:r w:rsidR="00B015F4">
              <w:rPr>
                <w:rFonts w:ascii="Arial" w:hAnsi="Arial" w:cs="Arial"/>
                <w:sz w:val="20"/>
                <w:szCs w:val="20"/>
              </w:rPr>
              <w:t xml:space="preserve"> the</w:t>
            </w:r>
            <w:r w:rsidRPr="00A341BC">
              <w:rPr>
                <w:rFonts w:ascii="Arial" w:hAnsi="Arial" w:cs="Arial"/>
                <w:sz w:val="20"/>
                <w:szCs w:val="20"/>
              </w:rPr>
              <w:t xml:space="preserve"> </w:t>
            </w:r>
            <w:r w:rsidR="00B015F4">
              <w:rPr>
                <w:rFonts w:ascii="Arial" w:hAnsi="Arial" w:cs="Arial"/>
                <w:sz w:val="20"/>
                <w:szCs w:val="20"/>
              </w:rPr>
              <w:t xml:space="preserve">project </w:t>
            </w:r>
            <w:r w:rsidR="0083280B" w:rsidRPr="00A341BC">
              <w:rPr>
                <w:rFonts w:ascii="Arial" w:hAnsi="Arial" w:cs="Arial"/>
                <w:sz w:val="20"/>
                <w:szCs w:val="20"/>
              </w:rPr>
              <w:t>property</w:t>
            </w:r>
            <w:r w:rsidR="00B015F4">
              <w:rPr>
                <w:rFonts w:ascii="Arial" w:hAnsi="Arial" w:cs="Arial"/>
                <w:sz w:val="20"/>
                <w:szCs w:val="20"/>
              </w:rPr>
              <w:t xml:space="preserve">, and landowners </w:t>
            </w:r>
            <w:r w:rsidRPr="00A341BC">
              <w:rPr>
                <w:rFonts w:ascii="Arial" w:hAnsi="Arial" w:cs="Arial"/>
                <w:sz w:val="20"/>
                <w:szCs w:val="20"/>
              </w:rPr>
              <w:t xml:space="preserve">directly across the street.  </w:t>
            </w:r>
          </w:p>
        </w:tc>
      </w:tr>
      <w:tr w:rsidR="00DA2F4E" w:rsidRPr="00A341BC" w14:paraId="0101DB69" w14:textId="77777777" w:rsidTr="00A56004">
        <w:tc>
          <w:tcPr>
            <w:tcW w:w="9095" w:type="dxa"/>
            <w:gridSpan w:val="2"/>
            <w:tcBorders>
              <w:bottom w:val="single" w:sz="4" w:space="0" w:color="auto"/>
            </w:tcBorders>
            <w:shd w:val="clear" w:color="auto" w:fill="auto"/>
          </w:tcPr>
          <w:p w14:paraId="62D215BC" w14:textId="4ED693F0" w:rsidR="000415D6" w:rsidRDefault="00DA2F4E" w:rsidP="00DA2F4E">
            <w:pPr>
              <w:widowControl w:val="0"/>
              <w:spacing w:line="237" w:lineRule="auto"/>
              <w:ind w:right="-20"/>
              <w:jc w:val="center"/>
              <w:rPr>
                <w:rFonts w:ascii="Arial" w:eastAsia="Arial" w:hAnsi="Arial" w:cs="Arial"/>
                <w:b/>
                <w:bCs/>
                <w:caps/>
                <w:color w:val="000000"/>
                <w:sz w:val="24"/>
                <w:szCs w:val="24"/>
              </w:rPr>
            </w:pPr>
            <w:r>
              <w:rPr>
                <w:rFonts w:ascii="Arial" w:eastAsia="Arial" w:hAnsi="Arial" w:cs="Arial"/>
                <w:color w:val="000000"/>
                <w:spacing w:val="-2"/>
                <w:sz w:val="20"/>
                <w:szCs w:val="20"/>
              </w:rPr>
              <w:lastRenderedPageBreak/>
              <w:br w:type="page"/>
            </w:r>
            <w:r w:rsidRPr="00A341BC">
              <w:rPr>
                <w:rFonts w:ascii="Arial" w:eastAsia="Arial" w:hAnsi="Arial" w:cs="Arial"/>
                <w:b/>
                <w:bCs/>
                <w:caps/>
                <w:color w:val="000000"/>
                <w:sz w:val="24"/>
                <w:szCs w:val="24"/>
              </w:rPr>
              <w:t xml:space="preserve">Land </w:t>
            </w:r>
            <w:r>
              <w:rPr>
                <w:rFonts w:ascii="Arial" w:eastAsia="Arial" w:hAnsi="Arial" w:cs="Arial"/>
                <w:b/>
                <w:bCs/>
                <w:caps/>
                <w:color w:val="000000"/>
                <w:sz w:val="24"/>
                <w:szCs w:val="24"/>
              </w:rPr>
              <w:t xml:space="preserve">DISPOSITION </w:t>
            </w:r>
          </w:p>
          <w:p w14:paraId="4E270453" w14:textId="3098C4CF" w:rsidR="00DA2F4E" w:rsidRPr="00A341BC" w:rsidRDefault="00DA2F4E" w:rsidP="00DA2F4E">
            <w:pPr>
              <w:widowControl w:val="0"/>
              <w:spacing w:line="237" w:lineRule="auto"/>
              <w:ind w:right="-20"/>
              <w:jc w:val="center"/>
              <w:rPr>
                <w:rFonts w:ascii="Arial" w:eastAsia="Arial" w:hAnsi="Arial" w:cs="Arial"/>
                <w:b/>
                <w:bCs/>
                <w:color w:val="000000"/>
                <w:sz w:val="24"/>
                <w:szCs w:val="24"/>
              </w:rPr>
            </w:pPr>
            <w:r>
              <w:rPr>
                <w:rFonts w:ascii="Arial" w:eastAsia="Arial" w:hAnsi="Arial" w:cs="Arial"/>
                <w:b/>
                <w:bCs/>
                <w:caps/>
                <w:color w:val="000000"/>
                <w:sz w:val="24"/>
                <w:szCs w:val="24"/>
              </w:rPr>
              <w:t xml:space="preserve"> </w:t>
            </w:r>
            <w:r w:rsidRPr="00A341BC">
              <w:rPr>
                <w:rFonts w:ascii="Arial" w:eastAsia="Arial" w:hAnsi="Arial" w:cs="Arial"/>
                <w:b/>
                <w:bCs/>
                <w:color w:val="000000"/>
                <w:sz w:val="24"/>
                <w:szCs w:val="24"/>
              </w:rPr>
              <w:t>APPLICATION COMPLETION CHECKLIST</w:t>
            </w:r>
          </w:p>
          <w:p w14:paraId="6C3CA845" w14:textId="77777777" w:rsidR="00DA2F4E" w:rsidRDefault="00DA2F4E" w:rsidP="00961E5C">
            <w:pPr>
              <w:pStyle w:val="texthang"/>
              <w:ind w:left="0" w:firstLine="0"/>
              <w:rPr>
                <w:rFonts w:cs="Arial"/>
              </w:rPr>
            </w:pPr>
          </w:p>
          <w:p w14:paraId="6E1043B1" w14:textId="77777777" w:rsidR="00DA2F4E" w:rsidRPr="00A341BC" w:rsidRDefault="00DA2F4E" w:rsidP="00961E5C">
            <w:pPr>
              <w:pStyle w:val="texthang"/>
              <w:ind w:left="0" w:firstLine="0"/>
              <w:rPr>
                <w:rFonts w:cs="Arial"/>
              </w:rPr>
            </w:pPr>
          </w:p>
        </w:tc>
      </w:tr>
      <w:tr w:rsidR="00DA2F4E" w:rsidRPr="00A341BC" w14:paraId="1D0C150A" w14:textId="77777777" w:rsidTr="00A56004">
        <w:tc>
          <w:tcPr>
            <w:tcW w:w="2075" w:type="dxa"/>
            <w:tcBorders>
              <w:top w:val="single" w:sz="4" w:space="0" w:color="auto"/>
              <w:left w:val="single" w:sz="4" w:space="0" w:color="auto"/>
              <w:bottom w:val="single" w:sz="4" w:space="0" w:color="auto"/>
              <w:right w:val="single" w:sz="4" w:space="0" w:color="auto"/>
            </w:tcBorders>
            <w:shd w:val="clear" w:color="auto" w:fill="auto"/>
          </w:tcPr>
          <w:p w14:paraId="3F4AF33B" w14:textId="77777777" w:rsidR="00DA2F4E" w:rsidRPr="00A341BC" w:rsidRDefault="00DA2F4E" w:rsidP="00961E5C">
            <w:pPr>
              <w:pStyle w:val="texthang"/>
              <w:ind w:left="0" w:firstLine="0"/>
              <w:rPr>
                <w:rFonts w:cs="Arial"/>
              </w:rPr>
            </w:pPr>
          </w:p>
          <w:p w14:paraId="3961FF18" w14:textId="77777777" w:rsidR="00DA2F4E" w:rsidRPr="00A341BC" w:rsidRDefault="00DA2F4E" w:rsidP="00961E5C">
            <w:pPr>
              <w:pStyle w:val="texthang"/>
              <w:ind w:left="0" w:firstLine="0"/>
              <w:rPr>
                <w:rFonts w:cs="Arial"/>
              </w:rPr>
            </w:pPr>
          </w:p>
          <w:p w14:paraId="7F8406CB" w14:textId="77777777" w:rsidR="00DA2F4E" w:rsidRDefault="00DA2F4E" w:rsidP="00961E5C">
            <w:pPr>
              <w:pStyle w:val="texthang"/>
              <w:ind w:left="0" w:firstLine="0"/>
              <w:rPr>
                <w:rFonts w:eastAsia="Times New Roman" w:cs="Arial"/>
              </w:rPr>
            </w:pPr>
          </w:p>
          <w:p w14:paraId="538DCE27" w14:textId="77777777" w:rsidR="00D9757B" w:rsidRPr="000415D6" w:rsidRDefault="00D9757B" w:rsidP="00D9757B">
            <w:pPr>
              <w:spacing w:line="264" w:lineRule="auto"/>
              <w:jc w:val="center"/>
              <w:rPr>
                <w:rFonts w:ascii="Arial" w:eastAsia="Arial" w:hAnsi="Arial" w:cs="Arial"/>
                <w:b/>
                <w:bCs/>
                <w:color w:val="000000"/>
                <w:sz w:val="20"/>
                <w:szCs w:val="20"/>
              </w:rPr>
            </w:pPr>
            <w:r w:rsidRPr="000415D6">
              <w:rPr>
                <w:rFonts w:ascii="Arial" w:eastAsia="Arial" w:hAnsi="Arial" w:cs="Arial"/>
                <w:b/>
                <w:bCs/>
                <w:color w:val="000000"/>
                <w:sz w:val="20"/>
                <w:szCs w:val="20"/>
              </w:rPr>
              <w:t>Statement of Request</w:t>
            </w:r>
          </w:p>
          <w:p w14:paraId="07059A1A" w14:textId="3B96F5E8" w:rsidR="00DA2F4E" w:rsidRPr="004401C7" w:rsidRDefault="007A6B28" w:rsidP="00961E5C">
            <w:pPr>
              <w:pStyle w:val="texthang"/>
              <w:ind w:left="0" w:firstLine="0"/>
              <w:jc w:val="center"/>
              <w:rPr>
                <w:rFonts w:eastAsia="Times New Roman" w:cs="Arial"/>
                <w:b/>
                <w:bCs/>
              </w:rPr>
            </w:pPr>
            <w:r>
              <w:rPr>
                <w:rFonts w:eastAsia="Times New Roman" w:cs="Arial"/>
                <w:b/>
                <w:bCs/>
              </w:rPr>
              <w:t xml:space="preserve"> </w:t>
            </w:r>
          </w:p>
          <w:p w14:paraId="7CF590C3" w14:textId="77777777" w:rsidR="00DA2F4E" w:rsidRPr="004401C7" w:rsidRDefault="00DA2F4E" w:rsidP="00961E5C">
            <w:pPr>
              <w:pStyle w:val="texthang"/>
              <w:ind w:left="0" w:firstLine="0"/>
              <w:jc w:val="center"/>
              <w:rPr>
                <w:rFonts w:eastAsia="Times New Roman" w:cs="Arial"/>
                <w:b/>
                <w:bCs/>
              </w:rPr>
            </w:pPr>
          </w:p>
          <w:p w14:paraId="73BF8751" w14:textId="77777777" w:rsidR="00DA2F4E" w:rsidRPr="00A341BC" w:rsidRDefault="00DA2F4E" w:rsidP="00961E5C">
            <w:pPr>
              <w:pStyle w:val="texthang"/>
              <w:ind w:left="0" w:firstLine="0"/>
              <w:jc w:val="center"/>
              <w:rPr>
                <w:rFonts w:eastAsia="Times New Roman" w:cs="Arial"/>
              </w:rPr>
            </w:pPr>
            <w:r>
              <w:rPr>
                <w:rFonts w:eastAsia="Times New Roman" w:cs="Arial"/>
              </w:rPr>
              <w:t>Include items (a) through (g)</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281D6B0F" w14:textId="77777777" w:rsidR="000415D6" w:rsidRDefault="000415D6" w:rsidP="00961E5C">
            <w:pPr>
              <w:spacing w:line="264" w:lineRule="auto"/>
              <w:rPr>
                <w:rFonts w:ascii="Arial" w:eastAsia="Arial" w:hAnsi="Arial" w:cs="Arial"/>
                <w:b/>
                <w:bCs/>
                <w:color w:val="000000"/>
                <w:sz w:val="20"/>
                <w:szCs w:val="20"/>
              </w:rPr>
            </w:pPr>
          </w:p>
          <w:p w14:paraId="641F29EF" w14:textId="77777777" w:rsidR="002562FE" w:rsidRPr="004401C7" w:rsidRDefault="002562FE" w:rsidP="00961E5C">
            <w:pPr>
              <w:spacing w:line="264" w:lineRule="auto"/>
              <w:rPr>
                <w:rFonts w:ascii="Arial" w:eastAsia="Arial" w:hAnsi="Arial" w:cs="Arial"/>
                <w:color w:val="000000"/>
                <w:sz w:val="20"/>
                <w:szCs w:val="20"/>
              </w:rPr>
            </w:pPr>
          </w:p>
          <w:p w14:paraId="79F93CD2" w14:textId="77777777" w:rsidR="00D9757B" w:rsidRDefault="00FE49E9" w:rsidP="00D9757B">
            <w:pPr>
              <w:pStyle w:val="ListParagraph"/>
              <w:numPr>
                <w:ilvl w:val="0"/>
                <w:numId w:val="1"/>
              </w:numPr>
              <w:spacing w:line="264" w:lineRule="auto"/>
              <w:rPr>
                <w:rFonts w:ascii="Arial" w:eastAsia="Arial" w:hAnsi="Arial" w:cs="Arial"/>
                <w:color w:val="000000"/>
                <w:sz w:val="20"/>
                <w:szCs w:val="20"/>
              </w:rPr>
            </w:pPr>
            <w:r w:rsidRPr="00D9757B">
              <w:rPr>
                <w:rFonts w:ascii="Arial" w:eastAsia="Arial" w:hAnsi="Arial" w:cs="Arial"/>
                <w:color w:val="000000"/>
                <w:sz w:val="20"/>
                <w:szCs w:val="20"/>
              </w:rPr>
              <w:t xml:space="preserve">Explain </w:t>
            </w:r>
            <w:r w:rsidR="00DA2F4E" w:rsidRPr="00D9757B">
              <w:rPr>
                <w:rFonts w:ascii="Arial" w:eastAsia="Arial" w:hAnsi="Arial" w:cs="Arial"/>
                <w:color w:val="000000"/>
                <w:sz w:val="20"/>
                <w:szCs w:val="20"/>
              </w:rPr>
              <w:t xml:space="preserve">why the land is no longer needed for public water supply </w:t>
            </w:r>
            <w:proofErr w:type="gramStart"/>
            <w:r w:rsidR="00DA2F4E" w:rsidRPr="00D9757B">
              <w:rPr>
                <w:rFonts w:ascii="Arial" w:eastAsia="Arial" w:hAnsi="Arial" w:cs="Arial"/>
                <w:color w:val="000000"/>
                <w:sz w:val="20"/>
                <w:szCs w:val="20"/>
              </w:rPr>
              <w:t>purposes</w:t>
            </w:r>
            <w:r w:rsidR="009C6C22" w:rsidRPr="00D9757B">
              <w:rPr>
                <w:rFonts w:ascii="Arial" w:eastAsia="Arial" w:hAnsi="Arial" w:cs="Arial"/>
                <w:color w:val="000000"/>
                <w:sz w:val="20"/>
                <w:szCs w:val="20"/>
              </w:rPr>
              <w:t>;</w:t>
            </w:r>
            <w:proofErr w:type="gramEnd"/>
            <w:r w:rsidR="00DA2F4E" w:rsidRPr="00D9757B">
              <w:rPr>
                <w:rFonts w:ascii="Arial" w:eastAsia="Arial" w:hAnsi="Arial" w:cs="Arial"/>
                <w:color w:val="000000"/>
                <w:sz w:val="20"/>
                <w:szCs w:val="20"/>
              </w:rPr>
              <w:t xml:space="preserve"> OR</w:t>
            </w:r>
            <w:r w:rsidR="00D9757B">
              <w:rPr>
                <w:rFonts w:ascii="Arial" w:eastAsia="Arial" w:hAnsi="Arial" w:cs="Arial"/>
                <w:color w:val="000000"/>
                <w:sz w:val="20"/>
                <w:szCs w:val="20"/>
              </w:rPr>
              <w:t xml:space="preserve"> </w:t>
            </w:r>
          </w:p>
          <w:p w14:paraId="68342C05" w14:textId="09AC4584" w:rsidR="00DA2F4E" w:rsidRPr="00D9757B" w:rsidRDefault="00D9757B" w:rsidP="00D9757B">
            <w:pPr>
              <w:pStyle w:val="ListParagraph"/>
              <w:numPr>
                <w:ilvl w:val="0"/>
                <w:numId w:val="1"/>
              </w:numPr>
              <w:spacing w:line="264" w:lineRule="auto"/>
              <w:rPr>
                <w:rFonts w:ascii="Arial" w:eastAsia="Arial" w:hAnsi="Arial" w:cs="Arial"/>
                <w:color w:val="000000"/>
                <w:sz w:val="20"/>
                <w:szCs w:val="20"/>
              </w:rPr>
            </w:pPr>
            <w:r>
              <w:rPr>
                <w:rFonts w:ascii="Arial" w:eastAsia="Arial" w:hAnsi="Arial" w:cs="Arial"/>
                <w:color w:val="000000"/>
                <w:sz w:val="20"/>
                <w:szCs w:val="20"/>
              </w:rPr>
              <w:t>I</w:t>
            </w:r>
            <w:r w:rsidR="004B3933" w:rsidRPr="00D9757B">
              <w:rPr>
                <w:rFonts w:ascii="Arial" w:eastAsia="Arial" w:hAnsi="Arial" w:cs="Arial"/>
                <w:color w:val="000000"/>
                <w:sz w:val="20"/>
                <w:szCs w:val="20"/>
              </w:rPr>
              <w:t>f applicable</w:t>
            </w:r>
            <w:r w:rsidR="00FE49E9" w:rsidRPr="00D9757B">
              <w:rPr>
                <w:rFonts w:ascii="Arial" w:eastAsia="Arial" w:hAnsi="Arial" w:cs="Arial"/>
                <w:color w:val="000000"/>
                <w:sz w:val="20"/>
                <w:szCs w:val="20"/>
              </w:rPr>
              <w:t xml:space="preserve">, </w:t>
            </w:r>
            <w:r>
              <w:rPr>
                <w:rFonts w:ascii="Arial" w:eastAsia="Arial" w:hAnsi="Arial" w:cs="Arial"/>
                <w:color w:val="000000"/>
                <w:sz w:val="20"/>
                <w:szCs w:val="20"/>
              </w:rPr>
              <w:t xml:space="preserve">explain </w:t>
            </w:r>
            <w:r w:rsidR="00DA2F4E" w:rsidRPr="00D9757B">
              <w:rPr>
                <w:rFonts w:ascii="Arial" w:eastAsia="Arial" w:hAnsi="Arial" w:cs="Arial"/>
                <w:color w:val="000000"/>
                <w:sz w:val="20"/>
                <w:szCs w:val="20"/>
              </w:rPr>
              <w:t xml:space="preserve">if the land is </w:t>
            </w:r>
            <w:r w:rsidR="00B56BE1" w:rsidRPr="00D9757B">
              <w:rPr>
                <w:rFonts w:ascii="Arial" w:eastAsia="Arial" w:hAnsi="Arial" w:cs="Arial"/>
                <w:color w:val="000000"/>
                <w:sz w:val="20"/>
                <w:szCs w:val="20"/>
              </w:rPr>
              <w:t xml:space="preserve">proposed for </w:t>
            </w:r>
            <w:r w:rsidR="00DA2F4E" w:rsidRPr="00D9757B">
              <w:rPr>
                <w:rFonts w:ascii="Arial" w:eastAsia="Arial" w:hAnsi="Arial" w:cs="Arial"/>
                <w:color w:val="000000"/>
                <w:sz w:val="20"/>
                <w:szCs w:val="20"/>
              </w:rPr>
              <w:t>transfer to another public water system</w:t>
            </w:r>
            <w:r w:rsidR="004B3933" w:rsidRPr="00D9757B">
              <w:rPr>
                <w:rFonts w:ascii="Arial" w:eastAsia="Arial" w:hAnsi="Arial" w:cs="Arial"/>
                <w:color w:val="000000"/>
                <w:sz w:val="20"/>
                <w:szCs w:val="20"/>
              </w:rPr>
              <w:t xml:space="preserve"> and will continue to be used for public water supply purposes</w:t>
            </w:r>
            <w:r w:rsidR="00DA2F4E" w:rsidRPr="00D9757B">
              <w:rPr>
                <w:rFonts w:ascii="Arial" w:eastAsia="Arial" w:hAnsi="Arial" w:cs="Arial"/>
                <w:color w:val="000000"/>
                <w:sz w:val="20"/>
                <w:szCs w:val="20"/>
              </w:rPr>
              <w:t xml:space="preserve">. </w:t>
            </w:r>
          </w:p>
          <w:p w14:paraId="3489AE15" w14:textId="635BC021" w:rsidR="00DA2F4E" w:rsidRPr="00C61DD5" w:rsidRDefault="00DA2F4E" w:rsidP="00961E5C">
            <w:pPr>
              <w:pStyle w:val="ListParagraph"/>
              <w:numPr>
                <w:ilvl w:val="0"/>
                <w:numId w:val="1"/>
              </w:numPr>
              <w:spacing w:line="264" w:lineRule="auto"/>
              <w:rPr>
                <w:rFonts w:ascii="Arial" w:eastAsia="Arial" w:hAnsi="Arial" w:cs="Arial"/>
                <w:color w:val="000000"/>
                <w:sz w:val="20"/>
                <w:szCs w:val="20"/>
              </w:rPr>
            </w:pPr>
            <w:r>
              <w:rPr>
                <w:rFonts w:ascii="Arial" w:eastAsia="Arial" w:hAnsi="Arial" w:cs="Arial"/>
                <w:color w:val="000000"/>
                <w:sz w:val="20"/>
                <w:szCs w:val="20"/>
              </w:rPr>
              <w:t>Identify the method of disposition proposed</w:t>
            </w:r>
            <w:r w:rsidR="00D9757B">
              <w:rPr>
                <w:rFonts w:ascii="Arial" w:eastAsia="Arial" w:hAnsi="Arial" w:cs="Arial"/>
                <w:color w:val="000000"/>
                <w:sz w:val="20"/>
                <w:szCs w:val="20"/>
              </w:rPr>
              <w:t xml:space="preserve"> (sale, CR extinguishment).</w:t>
            </w:r>
            <w:r w:rsidR="00FE49E9">
              <w:rPr>
                <w:rFonts w:ascii="Arial" w:eastAsia="Arial" w:hAnsi="Arial" w:cs="Arial"/>
                <w:color w:val="000000"/>
                <w:sz w:val="20"/>
                <w:szCs w:val="20"/>
              </w:rPr>
              <w:t xml:space="preserve"> </w:t>
            </w:r>
          </w:p>
          <w:p w14:paraId="20E8358C" w14:textId="548222F4" w:rsidR="00DA2F4E" w:rsidRDefault="00DA2F4E" w:rsidP="00961E5C">
            <w:pPr>
              <w:pStyle w:val="ListParagraph"/>
              <w:numPr>
                <w:ilvl w:val="0"/>
                <w:numId w:val="1"/>
              </w:numPr>
              <w:spacing w:line="264" w:lineRule="auto"/>
              <w:rPr>
                <w:rFonts w:ascii="Arial" w:eastAsia="Arial" w:hAnsi="Arial" w:cs="Arial"/>
                <w:color w:val="000000"/>
                <w:sz w:val="20"/>
                <w:szCs w:val="20"/>
              </w:rPr>
            </w:pPr>
            <w:r w:rsidRPr="004401C7">
              <w:rPr>
                <w:rFonts w:ascii="Arial" w:eastAsia="Arial" w:hAnsi="Arial" w:cs="Arial"/>
                <w:color w:val="000000"/>
                <w:sz w:val="20"/>
                <w:szCs w:val="20"/>
              </w:rPr>
              <w:t xml:space="preserve">Identify the </w:t>
            </w:r>
            <w:r>
              <w:rPr>
                <w:rFonts w:ascii="Arial" w:eastAsia="Arial" w:hAnsi="Arial" w:cs="Arial"/>
                <w:color w:val="000000"/>
                <w:sz w:val="20"/>
                <w:szCs w:val="20"/>
              </w:rPr>
              <w:t xml:space="preserve">water supply </w:t>
            </w:r>
            <w:r w:rsidRPr="004401C7">
              <w:rPr>
                <w:rFonts w:ascii="Arial" w:eastAsia="Arial" w:hAnsi="Arial" w:cs="Arial"/>
                <w:color w:val="000000"/>
                <w:sz w:val="20"/>
                <w:szCs w:val="20"/>
              </w:rPr>
              <w:t xml:space="preserve">source(s) </w:t>
            </w:r>
            <w:r>
              <w:rPr>
                <w:rFonts w:ascii="Arial" w:eastAsia="Arial" w:hAnsi="Arial" w:cs="Arial"/>
                <w:color w:val="000000"/>
                <w:sz w:val="20"/>
                <w:szCs w:val="20"/>
              </w:rPr>
              <w:t xml:space="preserve">this property </w:t>
            </w:r>
            <w:r w:rsidR="00FE49E9">
              <w:rPr>
                <w:rFonts w:ascii="Arial" w:eastAsia="Arial" w:hAnsi="Arial" w:cs="Arial"/>
                <w:color w:val="000000"/>
                <w:sz w:val="20"/>
                <w:szCs w:val="20"/>
              </w:rPr>
              <w:t xml:space="preserve">was acquired to </w:t>
            </w:r>
            <w:r>
              <w:rPr>
                <w:rFonts w:ascii="Arial" w:eastAsia="Arial" w:hAnsi="Arial" w:cs="Arial"/>
                <w:color w:val="000000"/>
                <w:sz w:val="20"/>
                <w:szCs w:val="20"/>
              </w:rPr>
              <w:t>protect</w:t>
            </w:r>
            <w:r w:rsidRPr="004401C7">
              <w:rPr>
                <w:rFonts w:ascii="Arial" w:eastAsia="Arial" w:hAnsi="Arial" w:cs="Arial"/>
                <w:color w:val="000000"/>
                <w:sz w:val="20"/>
                <w:szCs w:val="20"/>
              </w:rPr>
              <w:t xml:space="preserve">. </w:t>
            </w:r>
          </w:p>
          <w:p w14:paraId="075AEE24" w14:textId="042565B0" w:rsidR="00DA2F4E" w:rsidRPr="004401C7" w:rsidRDefault="00DA2F4E" w:rsidP="00961E5C">
            <w:pPr>
              <w:pStyle w:val="ListParagraph"/>
              <w:numPr>
                <w:ilvl w:val="0"/>
                <w:numId w:val="1"/>
              </w:numPr>
              <w:spacing w:line="264" w:lineRule="auto"/>
              <w:rPr>
                <w:rFonts w:ascii="Arial" w:hAnsi="Arial" w:cs="Arial"/>
                <w:sz w:val="20"/>
                <w:szCs w:val="20"/>
              </w:rPr>
            </w:pPr>
            <w:r>
              <w:rPr>
                <w:rFonts w:ascii="Arial" w:eastAsia="Arial" w:hAnsi="Arial" w:cs="Arial"/>
                <w:color w:val="000000"/>
                <w:sz w:val="20"/>
                <w:szCs w:val="20"/>
              </w:rPr>
              <w:t>State</w:t>
            </w:r>
            <w:r w:rsidR="0032501E">
              <w:rPr>
                <w:rFonts w:ascii="Arial" w:eastAsia="Arial" w:hAnsi="Arial" w:cs="Arial"/>
                <w:color w:val="000000"/>
                <w:sz w:val="20"/>
                <w:szCs w:val="20"/>
              </w:rPr>
              <w:t xml:space="preserve"> if the property </w:t>
            </w:r>
            <w:r w:rsidR="00BA3A4E">
              <w:rPr>
                <w:rFonts w:ascii="Arial" w:eastAsia="Arial" w:hAnsi="Arial" w:cs="Arial"/>
                <w:color w:val="000000"/>
                <w:sz w:val="20"/>
                <w:szCs w:val="20"/>
              </w:rPr>
              <w:t xml:space="preserve">was </w:t>
            </w:r>
            <w:r w:rsidR="00D9757B">
              <w:rPr>
                <w:rFonts w:ascii="Arial" w:eastAsia="Arial" w:hAnsi="Arial" w:cs="Arial"/>
                <w:color w:val="000000"/>
                <w:sz w:val="20"/>
                <w:szCs w:val="20"/>
              </w:rPr>
              <w:t xml:space="preserve">initially </w:t>
            </w:r>
            <w:r>
              <w:rPr>
                <w:rFonts w:ascii="Arial" w:eastAsia="Arial" w:hAnsi="Arial" w:cs="Arial"/>
                <w:color w:val="000000"/>
                <w:sz w:val="20"/>
                <w:szCs w:val="20"/>
              </w:rPr>
              <w:t xml:space="preserve">acquired </w:t>
            </w:r>
            <w:r w:rsidRPr="004401C7">
              <w:rPr>
                <w:rFonts w:ascii="Arial" w:eastAsia="Arial" w:hAnsi="Arial" w:cs="Arial"/>
                <w:color w:val="000000"/>
                <w:sz w:val="20"/>
                <w:szCs w:val="20"/>
              </w:rPr>
              <w:t>with a state</w:t>
            </w:r>
            <w:r>
              <w:rPr>
                <w:rFonts w:ascii="Arial" w:eastAsia="Arial" w:hAnsi="Arial" w:cs="Arial"/>
                <w:color w:val="000000"/>
                <w:sz w:val="20"/>
                <w:szCs w:val="20"/>
              </w:rPr>
              <w:t xml:space="preserve"> grant or municipal</w:t>
            </w:r>
            <w:r w:rsidRPr="004401C7">
              <w:rPr>
                <w:rFonts w:ascii="Arial" w:eastAsia="Arial" w:hAnsi="Arial" w:cs="Arial"/>
                <w:color w:val="000000"/>
                <w:sz w:val="20"/>
                <w:szCs w:val="20"/>
              </w:rPr>
              <w:t xml:space="preserve"> </w:t>
            </w:r>
            <w:r>
              <w:rPr>
                <w:rFonts w:ascii="Arial" w:eastAsia="Arial" w:hAnsi="Arial" w:cs="Arial"/>
                <w:color w:val="000000"/>
                <w:sz w:val="20"/>
                <w:szCs w:val="20"/>
              </w:rPr>
              <w:t>Community Preservation Act funds</w:t>
            </w:r>
            <w:r w:rsidRPr="004401C7">
              <w:rPr>
                <w:rFonts w:ascii="Arial" w:eastAsia="Arial" w:hAnsi="Arial" w:cs="Arial"/>
                <w:color w:val="000000"/>
                <w:sz w:val="20"/>
                <w:szCs w:val="20"/>
              </w:rPr>
              <w:t>.</w:t>
            </w:r>
          </w:p>
          <w:p w14:paraId="466E89FC" w14:textId="354CAC66" w:rsidR="00DA2F4E" w:rsidRPr="00EF467E" w:rsidRDefault="00DA2F4E" w:rsidP="00961E5C">
            <w:pPr>
              <w:pStyle w:val="ListParagraph"/>
              <w:numPr>
                <w:ilvl w:val="0"/>
                <w:numId w:val="1"/>
              </w:numPr>
              <w:spacing w:line="264" w:lineRule="auto"/>
              <w:rPr>
                <w:rFonts w:ascii="Arial" w:hAnsi="Arial" w:cs="Arial"/>
                <w:sz w:val="20"/>
                <w:szCs w:val="20"/>
              </w:rPr>
            </w:pPr>
            <w:r w:rsidRPr="004401C7">
              <w:rPr>
                <w:rFonts w:ascii="Arial" w:eastAsia="Arial" w:hAnsi="Arial" w:cs="Arial"/>
                <w:color w:val="000000"/>
                <w:sz w:val="20"/>
                <w:szCs w:val="20"/>
              </w:rPr>
              <w:t xml:space="preserve">If </w:t>
            </w:r>
            <w:r w:rsidR="00D9757B">
              <w:rPr>
                <w:rFonts w:ascii="Arial" w:eastAsia="Arial" w:hAnsi="Arial" w:cs="Arial"/>
                <w:color w:val="000000"/>
                <w:sz w:val="20"/>
                <w:szCs w:val="20"/>
              </w:rPr>
              <w:t xml:space="preserve">applicable, </w:t>
            </w:r>
            <w:r w:rsidRPr="004401C7">
              <w:rPr>
                <w:rFonts w:ascii="Arial" w:eastAsia="Arial" w:hAnsi="Arial" w:cs="Arial"/>
                <w:color w:val="000000"/>
                <w:sz w:val="20"/>
                <w:szCs w:val="20"/>
              </w:rPr>
              <w:t>the date of the grant</w:t>
            </w:r>
            <w:r w:rsidR="00D9757B">
              <w:rPr>
                <w:rFonts w:ascii="Arial" w:eastAsia="Arial" w:hAnsi="Arial" w:cs="Arial"/>
                <w:color w:val="000000"/>
                <w:sz w:val="20"/>
                <w:szCs w:val="20"/>
              </w:rPr>
              <w:t>(s)</w:t>
            </w:r>
            <w:r w:rsidRPr="004401C7">
              <w:rPr>
                <w:rFonts w:ascii="Arial" w:eastAsia="Arial" w:hAnsi="Arial" w:cs="Arial"/>
                <w:color w:val="000000"/>
                <w:sz w:val="20"/>
                <w:szCs w:val="20"/>
              </w:rPr>
              <w:t xml:space="preserve"> award and amount</w:t>
            </w:r>
            <w:r>
              <w:rPr>
                <w:rFonts w:ascii="Arial" w:eastAsia="Arial" w:hAnsi="Arial" w:cs="Arial"/>
                <w:color w:val="000000"/>
                <w:sz w:val="20"/>
                <w:szCs w:val="20"/>
              </w:rPr>
              <w:t xml:space="preserve"> awarded.</w:t>
            </w:r>
          </w:p>
          <w:p w14:paraId="19B05726" w14:textId="77E85024" w:rsidR="00DA2F4E" w:rsidRPr="00C61DD5" w:rsidRDefault="00DA2F4E" w:rsidP="00961E5C">
            <w:pPr>
              <w:pStyle w:val="ListParagraph"/>
              <w:numPr>
                <w:ilvl w:val="0"/>
                <w:numId w:val="1"/>
              </w:numPr>
              <w:spacing w:line="264" w:lineRule="auto"/>
              <w:rPr>
                <w:rFonts w:ascii="Arial" w:hAnsi="Arial" w:cs="Arial"/>
                <w:sz w:val="20"/>
                <w:szCs w:val="20"/>
              </w:rPr>
            </w:pPr>
            <w:r>
              <w:rPr>
                <w:rFonts w:ascii="Arial" w:hAnsi="Arial" w:cs="Arial"/>
                <w:sz w:val="20"/>
                <w:szCs w:val="20"/>
              </w:rPr>
              <w:t>Identify all local approvals that have been obtained for the release of this property from its use as public water supply land</w:t>
            </w:r>
            <w:r w:rsidR="00D9757B">
              <w:rPr>
                <w:rFonts w:ascii="Arial" w:hAnsi="Arial" w:cs="Arial"/>
                <w:sz w:val="20"/>
                <w:szCs w:val="20"/>
              </w:rPr>
              <w:t xml:space="preserve">, </w:t>
            </w:r>
            <w:proofErr w:type="gramStart"/>
            <w:r>
              <w:rPr>
                <w:rFonts w:ascii="Arial" w:hAnsi="Arial" w:cs="Arial"/>
                <w:sz w:val="20"/>
                <w:szCs w:val="20"/>
              </w:rPr>
              <w:t>i</w:t>
            </w:r>
            <w:r w:rsidR="00D9757B">
              <w:rPr>
                <w:rFonts w:ascii="Arial" w:hAnsi="Arial" w:cs="Arial"/>
                <w:sz w:val="20"/>
                <w:szCs w:val="20"/>
              </w:rPr>
              <w:t>.</w:t>
            </w:r>
            <w:r>
              <w:rPr>
                <w:rFonts w:ascii="Arial" w:hAnsi="Arial" w:cs="Arial"/>
                <w:sz w:val="20"/>
                <w:szCs w:val="20"/>
              </w:rPr>
              <w:t>e.</w:t>
            </w:r>
            <w:proofErr w:type="gramEnd"/>
            <w:r>
              <w:rPr>
                <w:rFonts w:ascii="Arial" w:hAnsi="Arial" w:cs="Arial"/>
                <w:sz w:val="20"/>
                <w:szCs w:val="20"/>
              </w:rPr>
              <w:t xml:space="preserve"> BOWC, municipal vote etc. </w:t>
            </w:r>
          </w:p>
        </w:tc>
      </w:tr>
      <w:tr w:rsidR="00DA2F4E" w:rsidRPr="00A341BC" w14:paraId="2AE42B51" w14:textId="77777777" w:rsidTr="00A56004">
        <w:tc>
          <w:tcPr>
            <w:tcW w:w="2075" w:type="dxa"/>
            <w:tcBorders>
              <w:top w:val="single" w:sz="4" w:space="0" w:color="auto"/>
              <w:left w:val="single" w:sz="4" w:space="0" w:color="auto"/>
              <w:bottom w:val="single" w:sz="4" w:space="0" w:color="auto"/>
              <w:right w:val="single" w:sz="4" w:space="0" w:color="auto"/>
            </w:tcBorders>
            <w:shd w:val="clear" w:color="auto" w:fill="auto"/>
          </w:tcPr>
          <w:p w14:paraId="738FD801" w14:textId="77777777" w:rsidR="00DA2F4E" w:rsidRDefault="00DA2F4E" w:rsidP="00961E5C">
            <w:pPr>
              <w:pStyle w:val="texthang"/>
              <w:ind w:left="0" w:firstLine="0"/>
              <w:rPr>
                <w:rFonts w:cs="Arial"/>
              </w:rPr>
            </w:pPr>
          </w:p>
          <w:p w14:paraId="705E811E" w14:textId="77777777" w:rsidR="00DA2F4E" w:rsidRDefault="00DA2F4E" w:rsidP="00961E5C">
            <w:pPr>
              <w:pStyle w:val="texthang"/>
              <w:ind w:left="0" w:firstLine="0"/>
              <w:rPr>
                <w:rFonts w:cs="Arial"/>
              </w:rPr>
            </w:pPr>
          </w:p>
          <w:p w14:paraId="748C4552" w14:textId="77777777" w:rsidR="00DA2F4E" w:rsidRDefault="00DA2F4E" w:rsidP="00961E5C">
            <w:pPr>
              <w:pStyle w:val="texthang"/>
              <w:ind w:left="0" w:firstLine="0"/>
              <w:rPr>
                <w:rFonts w:cs="Arial"/>
              </w:rPr>
            </w:pPr>
          </w:p>
          <w:p w14:paraId="444C4A82" w14:textId="77777777" w:rsidR="00DA2F4E" w:rsidRDefault="00DA2F4E" w:rsidP="00961E5C">
            <w:pPr>
              <w:pStyle w:val="texthang"/>
              <w:ind w:left="0" w:firstLine="0"/>
              <w:jc w:val="center"/>
              <w:rPr>
                <w:rFonts w:cs="Arial"/>
              </w:rPr>
            </w:pPr>
            <w:r w:rsidRPr="00A42F01">
              <w:rPr>
                <w:rFonts w:cs="Arial"/>
                <w:b/>
                <w:bCs/>
              </w:rPr>
              <w:t>MAP</w:t>
            </w:r>
            <w:r>
              <w:rPr>
                <w:rFonts w:cs="Arial"/>
                <w:b/>
                <w:bCs/>
              </w:rPr>
              <w:t>(S)</w:t>
            </w:r>
          </w:p>
          <w:p w14:paraId="3DD33079" w14:textId="77777777" w:rsidR="00DA2F4E" w:rsidRDefault="00DA2F4E" w:rsidP="00961E5C">
            <w:pPr>
              <w:pStyle w:val="texthang"/>
              <w:ind w:left="0" w:firstLine="0"/>
              <w:rPr>
                <w:rFonts w:cs="Arial"/>
              </w:rPr>
            </w:pPr>
          </w:p>
          <w:p w14:paraId="69F7643A" w14:textId="77777777" w:rsidR="00DA2F4E" w:rsidRDefault="00DA2F4E" w:rsidP="00961E5C">
            <w:pPr>
              <w:pStyle w:val="texthang"/>
              <w:ind w:left="0" w:firstLine="0"/>
              <w:rPr>
                <w:rFonts w:cs="Arial"/>
              </w:rPr>
            </w:pPr>
          </w:p>
          <w:p w14:paraId="52CCEFD8" w14:textId="77777777" w:rsidR="00DA2F4E" w:rsidRPr="00A341BC" w:rsidRDefault="00DA2F4E" w:rsidP="00961E5C">
            <w:pPr>
              <w:pStyle w:val="texthang"/>
              <w:ind w:left="0" w:firstLine="0"/>
              <w:rPr>
                <w:rFonts w:cs="Arial"/>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1B1A0517" w14:textId="77777777" w:rsidR="00DA2F4E" w:rsidRDefault="00DA2F4E" w:rsidP="00961E5C">
            <w:pPr>
              <w:spacing w:line="264" w:lineRule="auto"/>
              <w:rPr>
                <w:rFonts w:ascii="Arial" w:eastAsia="Arial" w:hAnsi="Arial" w:cs="Arial"/>
                <w:color w:val="000000"/>
                <w:sz w:val="20"/>
                <w:szCs w:val="20"/>
              </w:rPr>
            </w:pPr>
          </w:p>
          <w:p w14:paraId="3DBB513B" w14:textId="7D923A82" w:rsidR="004E4AF7" w:rsidRPr="00974428" w:rsidRDefault="004E4AF7" w:rsidP="004E4AF7">
            <w:pPr>
              <w:spacing w:line="264" w:lineRule="auto"/>
              <w:rPr>
                <w:rFonts w:ascii="Arial" w:hAnsi="Arial" w:cs="Arial"/>
                <w:smallCaps/>
                <w:sz w:val="20"/>
                <w:szCs w:val="20"/>
              </w:rPr>
            </w:pPr>
            <w:r>
              <w:rPr>
                <w:rFonts w:ascii="Arial" w:hAnsi="Arial" w:cs="Arial"/>
                <w:b/>
                <w:bCs/>
                <w:smallCaps/>
                <w:sz w:val="20"/>
                <w:szCs w:val="20"/>
                <w:u w:val="single"/>
              </w:rPr>
              <w:t xml:space="preserve"> Location </w:t>
            </w:r>
            <w:r w:rsidRPr="004D16F9">
              <w:rPr>
                <w:rFonts w:ascii="Arial" w:hAnsi="Arial" w:cs="Arial"/>
                <w:b/>
                <w:bCs/>
                <w:smallCaps/>
                <w:sz w:val="20"/>
                <w:szCs w:val="20"/>
                <w:u w:val="single"/>
              </w:rPr>
              <w:t xml:space="preserve">Map  </w:t>
            </w:r>
            <w:r w:rsidRPr="00974428">
              <w:rPr>
                <w:rFonts w:ascii="Arial" w:hAnsi="Arial" w:cs="Arial"/>
                <w:smallCaps/>
                <w:sz w:val="20"/>
                <w:szCs w:val="20"/>
              </w:rPr>
              <w:t xml:space="preserve"> </w:t>
            </w:r>
          </w:p>
          <w:p w14:paraId="13BDB62F" w14:textId="77777777" w:rsidR="00E069C5" w:rsidRDefault="00E069C5" w:rsidP="00E069C5">
            <w:pPr>
              <w:spacing w:after="40" w:line="264" w:lineRule="auto"/>
              <w:rPr>
                <w:rFonts w:ascii="Arial" w:hAnsi="Arial" w:cs="Arial"/>
                <w:sz w:val="20"/>
                <w:szCs w:val="20"/>
              </w:rPr>
            </w:pPr>
          </w:p>
          <w:p w14:paraId="56282B16" w14:textId="724F626A" w:rsidR="004E4AF7" w:rsidRPr="00546E49" w:rsidRDefault="004E4AF7" w:rsidP="00546E49">
            <w:pPr>
              <w:pStyle w:val="ListParagraph"/>
              <w:numPr>
                <w:ilvl w:val="0"/>
                <w:numId w:val="25"/>
              </w:numPr>
              <w:spacing w:after="40" w:line="264" w:lineRule="auto"/>
              <w:ind w:left="360"/>
              <w:rPr>
                <w:rFonts w:ascii="Arial" w:hAnsi="Arial" w:cs="Arial"/>
                <w:sz w:val="20"/>
                <w:szCs w:val="20"/>
              </w:rPr>
            </w:pPr>
            <w:r w:rsidRPr="00546E49">
              <w:rPr>
                <w:rFonts w:ascii="Arial" w:hAnsi="Arial" w:cs="Arial"/>
                <w:sz w:val="20"/>
                <w:szCs w:val="20"/>
              </w:rPr>
              <w:t>Identifies the property</w:t>
            </w:r>
            <w:r w:rsidR="00E069C5" w:rsidRPr="00546E49">
              <w:rPr>
                <w:rFonts w:ascii="Arial" w:hAnsi="Arial" w:cs="Arial"/>
                <w:sz w:val="20"/>
                <w:szCs w:val="20"/>
              </w:rPr>
              <w:t xml:space="preserve"> proposed for sale, transfer</w:t>
            </w:r>
            <w:r w:rsidR="004B471C" w:rsidRPr="00546E49">
              <w:rPr>
                <w:rFonts w:ascii="Arial" w:hAnsi="Arial" w:cs="Arial"/>
                <w:sz w:val="20"/>
                <w:szCs w:val="20"/>
              </w:rPr>
              <w:t xml:space="preserve"> or otherwise to be released from public water supply purposes. </w:t>
            </w:r>
          </w:p>
          <w:p w14:paraId="11D7076F" w14:textId="77777777" w:rsidR="004C4CCA" w:rsidRDefault="004C4CCA" w:rsidP="00546E49">
            <w:pPr>
              <w:spacing w:line="264" w:lineRule="auto"/>
              <w:rPr>
                <w:rFonts w:ascii="Arial" w:hAnsi="Arial" w:cs="Arial"/>
                <w:sz w:val="20"/>
                <w:szCs w:val="20"/>
              </w:rPr>
            </w:pPr>
          </w:p>
          <w:p w14:paraId="5042121B" w14:textId="6BC0C4A5" w:rsidR="00DA2F4E" w:rsidRPr="00546E49" w:rsidRDefault="004E4AF7" w:rsidP="00546E49">
            <w:pPr>
              <w:pStyle w:val="ListParagraph"/>
              <w:numPr>
                <w:ilvl w:val="0"/>
                <w:numId w:val="25"/>
              </w:numPr>
              <w:spacing w:line="264" w:lineRule="auto"/>
              <w:ind w:left="360"/>
              <w:rPr>
                <w:rFonts w:ascii="Arial" w:eastAsia="Arial" w:hAnsi="Arial" w:cs="Arial"/>
                <w:color w:val="000000"/>
                <w:sz w:val="20"/>
                <w:szCs w:val="20"/>
              </w:rPr>
            </w:pPr>
            <w:r w:rsidRPr="00546E49">
              <w:rPr>
                <w:rFonts w:ascii="Arial" w:hAnsi="Arial" w:cs="Arial"/>
                <w:sz w:val="20"/>
                <w:szCs w:val="20"/>
              </w:rPr>
              <w:t>Displays the approved water supply zone(s) of protection</w:t>
            </w:r>
            <w:r w:rsidR="004C4CCA" w:rsidRPr="00546E49">
              <w:rPr>
                <w:rFonts w:ascii="Arial" w:hAnsi="Arial" w:cs="Arial"/>
                <w:sz w:val="20"/>
                <w:szCs w:val="20"/>
              </w:rPr>
              <w:t xml:space="preserve">, </w:t>
            </w:r>
            <w:r w:rsidRPr="00546E49">
              <w:rPr>
                <w:rFonts w:ascii="Arial" w:hAnsi="Arial" w:cs="Arial"/>
                <w:sz w:val="20"/>
                <w:szCs w:val="20"/>
              </w:rPr>
              <w:t xml:space="preserve">Zone I, II, III, IWPA, A, B, </w:t>
            </w:r>
            <w:r w:rsidR="004C4CCA" w:rsidRPr="00546E49">
              <w:rPr>
                <w:rFonts w:ascii="Arial" w:hAnsi="Arial" w:cs="Arial"/>
                <w:sz w:val="20"/>
                <w:szCs w:val="20"/>
              </w:rPr>
              <w:t xml:space="preserve">C. </w:t>
            </w:r>
            <w:r w:rsidRPr="00546E49">
              <w:rPr>
                <w:rFonts w:ascii="Arial" w:hAnsi="Arial" w:cs="Arial"/>
                <w:sz w:val="20"/>
                <w:szCs w:val="20"/>
              </w:rPr>
              <w:t xml:space="preserve"> </w:t>
            </w:r>
            <w:r w:rsidR="004708B5" w:rsidRPr="00546E49">
              <w:rPr>
                <w:rFonts w:ascii="Arial" w:eastAsia="Arial" w:hAnsi="Arial" w:cs="Arial"/>
                <w:color w:val="000000"/>
                <w:sz w:val="20"/>
                <w:szCs w:val="20"/>
              </w:rPr>
              <w:t xml:space="preserve"> </w:t>
            </w:r>
            <w:r w:rsidR="00DA2F4E" w:rsidRPr="00546E49">
              <w:rPr>
                <w:rFonts w:ascii="Arial" w:eastAsia="Arial" w:hAnsi="Arial" w:cs="Arial"/>
                <w:color w:val="000000"/>
                <w:sz w:val="20"/>
                <w:szCs w:val="20"/>
              </w:rPr>
              <w:t xml:space="preserve">  </w:t>
            </w:r>
          </w:p>
          <w:p w14:paraId="11BD6BFB" w14:textId="77777777" w:rsidR="00DA2F4E" w:rsidRPr="004401C7" w:rsidRDefault="00DA2F4E" w:rsidP="00961E5C">
            <w:pPr>
              <w:spacing w:line="264" w:lineRule="auto"/>
              <w:rPr>
                <w:rFonts w:ascii="Arial" w:eastAsia="Arial" w:hAnsi="Arial" w:cs="Arial"/>
                <w:color w:val="000000"/>
                <w:sz w:val="20"/>
                <w:szCs w:val="20"/>
              </w:rPr>
            </w:pPr>
          </w:p>
        </w:tc>
      </w:tr>
      <w:tr w:rsidR="00DA2F4E" w:rsidRPr="00A341BC" w14:paraId="2D500FBB" w14:textId="77777777" w:rsidTr="00A56004">
        <w:tc>
          <w:tcPr>
            <w:tcW w:w="2075" w:type="dxa"/>
            <w:tcBorders>
              <w:top w:val="single" w:sz="4" w:space="0" w:color="auto"/>
              <w:left w:val="single" w:sz="4" w:space="0" w:color="auto"/>
              <w:bottom w:val="single" w:sz="4" w:space="0" w:color="auto"/>
              <w:right w:val="single" w:sz="4" w:space="0" w:color="auto"/>
            </w:tcBorders>
            <w:shd w:val="clear" w:color="auto" w:fill="auto"/>
          </w:tcPr>
          <w:p w14:paraId="0E5E7F92" w14:textId="77777777" w:rsidR="00DA2F4E" w:rsidRDefault="00DA2F4E" w:rsidP="00961E5C">
            <w:pPr>
              <w:pStyle w:val="texthang"/>
              <w:ind w:left="0" w:firstLine="0"/>
              <w:rPr>
                <w:rFonts w:cs="Arial"/>
              </w:rPr>
            </w:pPr>
          </w:p>
          <w:p w14:paraId="66DF0623" w14:textId="17E8C14C" w:rsidR="00DA2F4E" w:rsidRDefault="00DF3854" w:rsidP="00811267">
            <w:pPr>
              <w:pStyle w:val="texthang"/>
              <w:ind w:left="0" w:firstLine="0"/>
              <w:jc w:val="center"/>
              <w:rPr>
                <w:rFonts w:cs="Arial"/>
              </w:rPr>
            </w:pPr>
            <w:r>
              <w:rPr>
                <w:rFonts w:cs="Arial"/>
                <w:b/>
                <w:bCs/>
              </w:rPr>
              <w:t>D</w:t>
            </w:r>
            <w:r w:rsidR="00811267">
              <w:rPr>
                <w:rFonts w:cs="Arial"/>
                <w:b/>
                <w:bCs/>
              </w:rPr>
              <w:t xml:space="preserve">OCUMENTATION OF CONTROL OF OWNERSHIP </w:t>
            </w:r>
          </w:p>
          <w:p w14:paraId="14FB6B46" w14:textId="77777777" w:rsidR="00DA2F4E" w:rsidRDefault="00DA2F4E" w:rsidP="00961E5C">
            <w:pPr>
              <w:pStyle w:val="texthang"/>
              <w:ind w:left="0" w:firstLine="0"/>
              <w:rPr>
                <w:rFonts w:cs="Arial"/>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0C4F07E4" w14:textId="77777777" w:rsidR="00DA2F4E" w:rsidRDefault="00DA2F4E" w:rsidP="00961E5C">
            <w:pPr>
              <w:spacing w:line="264" w:lineRule="auto"/>
              <w:rPr>
                <w:rFonts w:ascii="Arial" w:eastAsia="Arial" w:hAnsi="Arial" w:cs="Arial"/>
                <w:color w:val="000000"/>
                <w:sz w:val="20"/>
                <w:szCs w:val="20"/>
              </w:rPr>
            </w:pPr>
          </w:p>
          <w:p w14:paraId="23C2E771" w14:textId="1950FFBD" w:rsidR="003B191C" w:rsidRPr="002C0E1C" w:rsidRDefault="00DA2F4E" w:rsidP="00546E49">
            <w:pPr>
              <w:pStyle w:val="ListParagraph"/>
              <w:numPr>
                <w:ilvl w:val="0"/>
                <w:numId w:val="26"/>
              </w:numPr>
              <w:spacing w:line="264" w:lineRule="auto"/>
              <w:ind w:left="360"/>
              <w:rPr>
                <w:rFonts w:ascii="Arial" w:hAnsi="Arial" w:cs="Arial"/>
                <w:color w:val="000099"/>
                <w:sz w:val="20"/>
                <w:szCs w:val="20"/>
              </w:rPr>
            </w:pPr>
            <w:r w:rsidRPr="00546E49">
              <w:rPr>
                <w:rFonts w:ascii="Arial" w:eastAsia="Arial" w:hAnsi="Arial" w:cs="Arial"/>
                <w:color w:val="000000"/>
                <w:sz w:val="20"/>
                <w:szCs w:val="20"/>
              </w:rPr>
              <w:t xml:space="preserve">Provide a copy of the property deed. Deeds may be downloaded from the Registry of Deeds, </w:t>
            </w:r>
            <w:hyperlink r:id="rId30" w:history="1">
              <w:r w:rsidRPr="00546E49">
                <w:rPr>
                  <w:rFonts w:ascii="Arial" w:hAnsi="Arial" w:cs="Arial"/>
                  <w:color w:val="000099"/>
                  <w:sz w:val="20"/>
                  <w:szCs w:val="20"/>
                  <w:u w:val="single"/>
                </w:rPr>
                <w:t>Locate my Registry of Deeds Office (state.ma.us)</w:t>
              </w:r>
            </w:hyperlink>
            <w:r w:rsidR="002C0E1C">
              <w:rPr>
                <w:rFonts w:ascii="Arial" w:hAnsi="Arial" w:cs="Arial"/>
                <w:color w:val="000099"/>
                <w:sz w:val="20"/>
                <w:szCs w:val="20"/>
                <w:u w:val="single"/>
              </w:rPr>
              <w:t xml:space="preserve">; </w:t>
            </w:r>
            <w:r w:rsidR="002C0E1C" w:rsidRPr="002C0E1C">
              <w:rPr>
                <w:rFonts w:ascii="Arial" w:hAnsi="Arial" w:cs="Arial"/>
                <w:color w:val="000099"/>
                <w:sz w:val="20"/>
                <w:szCs w:val="20"/>
              </w:rPr>
              <w:t>or</w:t>
            </w:r>
            <w:r w:rsidR="00D7576E" w:rsidRPr="002C0E1C">
              <w:rPr>
                <w:rFonts w:ascii="Arial" w:hAnsi="Arial" w:cs="Arial"/>
                <w:color w:val="000099"/>
                <w:sz w:val="20"/>
                <w:szCs w:val="20"/>
              </w:rPr>
              <w:t xml:space="preserve">  </w:t>
            </w:r>
          </w:p>
          <w:p w14:paraId="2D665B80" w14:textId="77777777" w:rsidR="003B191C" w:rsidRDefault="003B191C" w:rsidP="00546E49">
            <w:pPr>
              <w:spacing w:line="264" w:lineRule="auto"/>
              <w:rPr>
                <w:rFonts w:ascii="Arial" w:hAnsi="Arial" w:cs="Arial"/>
                <w:color w:val="000099"/>
                <w:sz w:val="20"/>
                <w:szCs w:val="20"/>
                <w:u w:val="single"/>
              </w:rPr>
            </w:pPr>
          </w:p>
          <w:p w14:paraId="1BE25F23" w14:textId="77777777" w:rsidR="00DA2F4E" w:rsidRPr="002C0E1C" w:rsidRDefault="00D7576E" w:rsidP="00546E49">
            <w:pPr>
              <w:pStyle w:val="ListParagraph"/>
              <w:numPr>
                <w:ilvl w:val="0"/>
                <w:numId w:val="26"/>
              </w:numPr>
              <w:spacing w:line="264" w:lineRule="auto"/>
              <w:ind w:left="360"/>
              <w:rPr>
                <w:rFonts w:ascii="Arial" w:eastAsia="Arial" w:hAnsi="Arial" w:cs="Arial"/>
                <w:color w:val="000000"/>
                <w:sz w:val="20"/>
                <w:szCs w:val="20"/>
              </w:rPr>
            </w:pPr>
            <w:r w:rsidRPr="00546E49">
              <w:rPr>
                <w:rFonts w:ascii="Arial" w:hAnsi="Arial" w:cs="Arial"/>
                <w:sz w:val="20"/>
                <w:szCs w:val="20"/>
              </w:rPr>
              <w:t xml:space="preserve">If </w:t>
            </w:r>
            <w:r w:rsidR="003B191C" w:rsidRPr="00546E49">
              <w:rPr>
                <w:rFonts w:ascii="Arial" w:hAnsi="Arial" w:cs="Arial"/>
                <w:sz w:val="20"/>
                <w:szCs w:val="20"/>
              </w:rPr>
              <w:t xml:space="preserve">control of the </w:t>
            </w:r>
            <w:r w:rsidRPr="00546E49">
              <w:rPr>
                <w:rFonts w:ascii="Arial" w:hAnsi="Arial" w:cs="Arial"/>
                <w:sz w:val="20"/>
                <w:szCs w:val="20"/>
              </w:rPr>
              <w:t>land was transfer</w:t>
            </w:r>
            <w:r w:rsidR="00703BDB" w:rsidRPr="00546E49">
              <w:rPr>
                <w:rFonts w:ascii="Arial" w:hAnsi="Arial" w:cs="Arial"/>
                <w:sz w:val="20"/>
                <w:szCs w:val="20"/>
              </w:rPr>
              <w:t xml:space="preserve">red to the BOWC </w:t>
            </w:r>
            <w:r w:rsidR="00CB42A6" w:rsidRPr="00546E49">
              <w:rPr>
                <w:rFonts w:ascii="Arial" w:hAnsi="Arial" w:cs="Arial"/>
                <w:sz w:val="20"/>
                <w:szCs w:val="20"/>
              </w:rPr>
              <w:t>through a m</w:t>
            </w:r>
            <w:r w:rsidRPr="00546E49">
              <w:rPr>
                <w:rFonts w:ascii="Arial" w:hAnsi="Arial" w:cs="Arial"/>
                <w:sz w:val="20"/>
                <w:szCs w:val="20"/>
              </w:rPr>
              <w:t>unicipal vote</w:t>
            </w:r>
            <w:r w:rsidR="00CB42A6" w:rsidRPr="00546E49">
              <w:rPr>
                <w:rFonts w:ascii="Arial" w:hAnsi="Arial" w:cs="Arial"/>
                <w:sz w:val="20"/>
                <w:szCs w:val="20"/>
              </w:rPr>
              <w:t xml:space="preserve"> </w:t>
            </w:r>
            <w:r w:rsidR="00CB42A6" w:rsidRPr="002C0E1C">
              <w:rPr>
                <w:rFonts w:ascii="Arial" w:hAnsi="Arial" w:cs="Arial"/>
                <w:sz w:val="20"/>
                <w:szCs w:val="20"/>
                <w:u w:val="single"/>
              </w:rPr>
              <w:t>and</w:t>
            </w:r>
            <w:r w:rsidR="00CB42A6" w:rsidRPr="00546E49">
              <w:rPr>
                <w:rFonts w:ascii="Arial" w:hAnsi="Arial" w:cs="Arial"/>
                <w:sz w:val="20"/>
                <w:szCs w:val="20"/>
              </w:rPr>
              <w:t xml:space="preserve"> </w:t>
            </w:r>
            <w:r w:rsidR="00546E49">
              <w:rPr>
                <w:rFonts w:ascii="Arial" w:hAnsi="Arial" w:cs="Arial"/>
                <w:sz w:val="20"/>
                <w:szCs w:val="20"/>
              </w:rPr>
              <w:t xml:space="preserve">a </w:t>
            </w:r>
            <w:r w:rsidR="00CB42A6" w:rsidRPr="00546E49">
              <w:rPr>
                <w:rFonts w:ascii="Arial" w:hAnsi="Arial" w:cs="Arial"/>
                <w:sz w:val="20"/>
                <w:szCs w:val="20"/>
              </w:rPr>
              <w:t xml:space="preserve">deed was </w:t>
            </w:r>
            <w:r w:rsidR="00546E49">
              <w:rPr>
                <w:rFonts w:ascii="Arial" w:hAnsi="Arial" w:cs="Arial"/>
                <w:sz w:val="20"/>
                <w:szCs w:val="20"/>
              </w:rPr>
              <w:t>not recor</w:t>
            </w:r>
            <w:r w:rsidR="00CB42A6" w:rsidRPr="00546E49">
              <w:rPr>
                <w:rFonts w:ascii="Arial" w:hAnsi="Arial" w:cs="Arial"/>
                <w:sz w:val="20"/>
                <w:szCs w:val="20"/>
              </w:rPr>
              <w:t>ded</w:t>
            </w:r>
            <w:r w:rsidR="00703BDB" w:rsidRPr="00546E49">
              <w:rPr>
                <w:rFonts w:ascii="Arial" w:hAnsi="Arial" w:cs="Arial"/>
                <w:sz w:val="20"/>
                <w:szCs w:val="20"/>
              </w:rPr>
              <w:t xml:space="preserve">; </w:t>
            </w:r>
            <w:r w:rsidR="00CB42A6" w:rsidRPr="00546E49">
              <w:rPr>
                <w:rFonts w:ascii="Arial" w:hAnsi="Arial" w:cs="Arial"/>
                <w:sz w:val="20"/>
                <w:szCs w:val="20"/>
              </w:rPr>
              <w:t>provide a copy of the municipal vote</w:t>
            </w:r>
            <w:r w:rsidR="00703BDB" w:rsidRPr="00546E49">
              <w:rPr>
                <w:rFonts w:ascii="Arial" w:hAnsi="Arial" w:cs="Arial"/>
                <w:sz w:val="20"/>
                <w:szCs w:val="20"/>
              </w:rPr>
              <w:t xml:space="preserve"> authorizing the transfer</w:t>
            </w:r>
            <w:r w:rsidR="003B191C" w:rsidRPr="00546E49">
              <w:rPr>
                <w:rFonts w:ascii="Arial" w:hAnsi="Arial" w:cs="Arial"/>
                <w:sz w:val="20"/>
                <w:szCs w:val="20"/>
              </w:rPr>
              <w:t>.</w:t>
            </w:r>
          </w:p>
          <w:p w14:paraId="56687C75" w14:textId="77777777" w:rsidR="002C0E1C" w:rsidRPr="002C0E1C" w:rsidRDefault="002C0E1C" w:rsidP="002C0E1C">
            <w:pPr>
              <w:pStyle w:val="ListParagraph"/>
              <w:rPr>
                <w:rFonts w:ascii="Arial" w:eastAsia="Arial" w:hAnsi="Arial" w:cs="Arial"/>
                <w:color w:val="000000"/>
                <w:sz w:val="20"/>
                <w:szCs w:val="20"/>
              </w:rPr>
            </w:pPr>
          </w:p>
          <w:p w14:paraId="4EEE76CA" w14:textId="1C2187B9" w:rsidR="002C0E1C" w:rsidRPr="00546E49" w:rsidRDefault="002C0E1C" w:rsidP="00546E49">
            <w:pPr>
              <w:pStyle w:val="ListParagraph"/>
              <w:numPr>
                <w:ilvl w:val="0"/>
                <w:numId w:val="26"/>
              </w:numPr>
              <w:spacing w:line="264" w:lineRule="auto"/>
              <w:ind w:left="360"/>
              <w:rPr>
                <w:rFonts w:ascii="Arial" w:eastAsia="Arial" w:hAnsi="Arial" w:cs="Arial"/>
                <w:color w:val="000000"/>
                <w:sz w:val="20"/>
                <w:szCs w:val="20"/>
              </w:rPr>
            </w:pPr>
            <w:r w:rsidRPr="00E20DDA">
              <w:rPr>
                <w:rFonts w:ascii="Arial" w:eastAsia="Arial" w:hAnsi="Arial" w:cs="Arial"/>
                <w:color w:val="000000"/>
                <w:sz w:val="20"/>
                <w:szCs w:val="20"/>
              </w:rPr>
              <w:t>If there is no documentation for water supplier ownership or control of the project property,</w:t>
            </w:r>
            <w:r>
              <w:rPr>
                <w:rFonts w:ascii="Arial" w:eastAsia="Arial" w:hAnsi="Arial" w:cs="Arial"/>
                <w:color w:val="000000"/>
                <w:sz w:val="20"/>
                <w:szCs w:val="20"/>
              </w:rPr>
              <w:t xml:space="preserve"> </w:t>
            </w:r>
            <w:r w:rsidRPr="00E20DDA">
              <w:rPr>
                <w:rFonts w:ascii="Arial" w:eastAsia="Arial" w:hAnsi="Arial" w:cs="Arial"/>
                <w:color w:val="000000"/>
                <w:sz w:val="20"/>
                <w:szCs w:val="20"/>
              </w:rPr>
              <w:t xml:space="preserve">explain how the land came to be used for public drinking water supply purposes.  </w:t>
            </w:r>
          </w:p>
        </w:tc>
      </w:tr>
    </w:tbl>
    <w:p w14:paraId="5C73D556" w14:textId="77777777" w:rsidR="00DA2F4E" w:rsidRDefault="00DA2F4E" w:rsidP="00DA2F4E">
      <w:pPr>
        <w:rPr>
          <w:rFonts w:ascii="Arial" w:eastAsia="Arial" w:hAnsi="Arial" w:cs="Arial"/>
          <w:color w:val="000000"/>
          <w:spacing w:val="-2"/>
          <w:sz w:val="20"/>
          <w:szCs w:val="20"/>
        </w:rPr>
      </w:pPr>
    </w:p>
    <w:p w14:paraId="1BACF89E" w14:textId="77777777" w:rsidR="00917B06" w:rsidRDefault="00917B06" w:rsidP="007B0143">
      <w:pPr>
        <w:rPr>
          <w:rFonts w:ascii="Arial" w:eastAsia="Arial" w:hAnsi="Arial" w:cs="Arial"/>
          <w:color w:val="000000"/>
          <w:spacing w:val="-2"/>
          <w:sz w:val="20"/>
          <w:szCs w:val="20"/>
        </w:rPr>
      </w:pPr>
    </w:p>
    <w:sectPr w:rsidR="00917B06" w:rsidSect="007B0143">
      <w:footerReference w:type="default" r:id="rId31"/>
      <w:pgSz w:w="12240" w:h="15840"/>
      <w:pgMar w:top="1440" w:right="1440" w:bottom="1440" w:left="14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1601" w14:textId="77777777" w:rsidR="00960C52" w:rsidRDefault="00960C52" w:rsidP="0027666E">
      <w:pPr>
        <w:spacing w:line="240" w:lineRule="auto"/>
      </w:pPr>
      <w:r>
        <w:separator/>
      </w:r>
    </w:p>
  </w:endnote>
  <w:endnote w:type="continuationSeparator" w:id="0">
    <w:p w14:paraId="4BCD0D0A" w14:textId="77777777" w:rsidR="00960C52" w:rsidRDefault="00960C52" w:rsidP="00276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661694"/>
      <w:docPartObj>
        <w:docPartGallery w:val="Page Numbers (Bottom of Page)"/>
        <w:docPartUnique/>
      </w:docPartObj>
    </w:sdtPr>
    <w:sdtEndPr>
      <w:rPr>
        <w:noProof/>
      </w:rPr>
    </w:sdtEndPr>
    <w:sdtContent>
      <w:p w14:paraId="72119FAA" w14:textId="036EEC3B" w:rsidR="00EB2297" w:rsidRDefault="00EB22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29BEE6" w14:textId="77777777" w:rsidR="00EB2297" w:rsidRDefault="00EB2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5F89" w14:textId="77777777" w:rsidR="00960C52" w:rsidRDefault="00960C52" w:rsidP="0027666E">
      <w:pPr>
        <w:spacing w:line="240" w:lineRule="auto"/>
      </w:pPr>
      <w:r>
        <w:separator/>
      </w:r>
    </w:p>
  </w:footnote>
  <w:footnote w:type="continuationSeparator" w:id="0">
    <w:p w14:paraId="7A3E2FD6" w14:textId="77777777" w:rsidR="00960C52" w:rsidRDefault="00960C52" w:rsidP="002766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936"/>
    <w:multiLevelType w:val="hybridMultilevel"/>
    <w:tmpl w:val="608E99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4243D"/>
    <w:multiLevelType w:val="hybridMultilevel"/>
    <w:tmpl w:val="741CE832"/>
    <w:lvl w:ilvl="0" w:tplc="8F38D342">
      <w:start w:val="1"/>
      <w:numFmt w:val="bullet"/>
      <w:lvlText w:val=""/>
      <w:lvlJc w:val="left"/>
      <w:pPr>
        <w:ind w:left="720" w:hanging="360"/>
      </w:pPr>
      <w:rPr>
        <w:rFonts w:ascii="Wingdings" w:hAnsi="Wingdings" w:hint="default"/>
        <w:b/>
        <w:i w:val="0"/>
        <w:caps w:val="0"/>
        <w:strike w:val="0"/>
        <w:dstrike w:val="0"/>
        <w:color w:val="auto"/>
        <w:sz w:val="18"/>
        <w:szCs w:val="24"/>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5A3782"/>
    <w:multiLevelType w:val="hybridMultilevel"/>
    <w:tmpl w:val="4E347ABA"/>
    <w:lvl w:ilvl="0" w:tplc="BABA29C2">
      <w:start w:val="1"/>
      <w:numFmt w:val="lowerLetter"/>
      <w:lvlText w:val="(%1)."/>
      <w:lvlJc w:val="left"/>
      <w:pPr>
        <w:ind w:left="360" w:hanging="360"/>
      </w:pPr>
      <w:rPr>
        <w:rFonts w:ascii="Times New Roman" w:hAnsi="Times New Roman" w:hint="default"/>
        <w:b w:val="0"/>
        <w:i w:val="0"/>
        <w:caps w:val="0"/>
        <w:strike w:val="0"/>
        <w:dstrike w:val="0"/>
        <w:color w:val="00000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AC2EC4"/>
    <w:multiLevelType w:val="hybridMultilevel"/>
    <w:tmpl w:val="7F54328A"/>
    <w:lvl w:ilvl="0" w:tplc="8F38D342">
      <w:start w:val="1"/>
      <w:numFmt w:val="bullet"/>
      <w:lvlText w:val=""/>
      <w:lvlJc w:val="left"/>
      <w:pPr>
        <w:ind w:left="720" w:hanging="360"/>
      </w:pPr>
      <w:rPr>
        <w:rFonts w:ascii="Wingdings" w:hAnsi="Wingdings"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30947"/>
    <w:multiLevelType w:val="hybridMultilevel"/>
    <w:tmpl w:val="22A0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41A75"/>
    <w:multiLevelType w:val="hybridMultilevel"/>
    <w:tmpl w:val="E584B0CE"/>
    <w:lvl w:ilvl="0" w:tplc="733E911E">
      <w:start w:val="1"/>
      <w:numFmt w:val="bullet"/>
      <w:lvlText w:val=""/>
      <w:lvlJc w:val="left"/>
      <w:pPr>
        <w:ind w:left="720" w:hanging="360"/>
      </w:pPr>
      <w:rPr>
        <w:rFonts w:ascii="Wingdings" w:hAnsi="Wingdings" w:hint="default"/>
        <w:b w:val="0"/>
        <w:i w:val="0"/>
        <w:caps w:val="0"/>
        <w:strike w:val="0"/>
        <w:dstrike w:val="0"/>
        <w:color w:val="auto"/>
        <w:sz w:val="18"/>
        <w:szCs w:val="24"/>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8841BA"/>
    <w:multiLevelType w:val="hybridMultilevel"/>
    <w:tmpl w:val="FD206F66"/>
    <w:lvl w:ilvl="0" w:tplc="A3FEC1D2">
      <w:start w:val="1"/>
      <w:numFmt w:val="bullet"/>
      <w:lvlText w:val="■"/>
      <w:lvlJc w:val="left"/>
      <w:pPr>
        <w:ind w:left="360" w:hanging="360"/>
      </w:pPr>
      <w:rPr>
        <w:rFonts w:ascii="Times New Roman" w:hAnsi="Times New Roman" w:hint="default"/>
        <w:b w:val="0"/>
        <w:i w:val="0"/>
        <w:caps w:val="0"/>
        <w:strike w:val="0"/>
        <w:dstrike w:val="0"/>
        <w:color w:val="auto"/>
        <w:sz w:val="20"/>
        <w:szCs w:val="24"/>
        <w:u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A359F4"/>
    <w:multiLevelType w:val="hybridMultilevel"/>
    <w:tmpl w:val="5122DF0C"/>
    <w:lvl w:ilvl="0" w:tplc="878A1838">
      <w:start w:val="1"/>
      <w:numFmt w:val="lowerLetter"/>
      <w:lvlText w:val="(%1)."/>
      <w:lvlJc w:val="left"/>
      <w:pPr>
        <w:ind w:left="720" w:hanging="360"/>
      </w:pPr>
      <w:rPr>
        <w:rFonts w:ascii="Cambria" w:hAnsi="Cambr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16010"/>
    <w:multiLevelType w:val="hybridMultilevel"/>
    <w:tmpl w:val="03704828"/>
    <w:lvl w:ilvl="0" w:tplc="8E8631E6">
      <w:start w:val="1"/>
      <w:numFmt w:val="bullet"/>
      <w:lvlText w:val="■"/>
      <w:lvlJc w:val="left"/>
      <w:pPr>
        <w:ind w:left="360" w:hanging="360"/>
      </w:pPr>
      <w:rPr>
        <w:rFonts w:ascii="Garamond" w:hAnsi="Garamond" w:hint="default"/>
        <w:b w:val="0"/>
        <w:i w:val="0"/>
        <w:caps w:val="0"/>
        <w:strike w:val="0"/>
        <w:dstrike w:val="0"/>
        <w:color w:val="auto"/>
        <w:sz w:val="20"/>
        <w:szCs w:val="24"/>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0160E"/>
    <w:multiLevelType w:val="hybridMultilevel"/>
    <w:tmpl w:val="7CA43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06321"/>
    <w:multiLevelType w:val="hybridMultilevel"/>
    <w:tmpl w:val="8EEE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17DA4"/>
    <w:multiLevelType w:val="hybridMultilevel"/>
    <w:tmpl w:val="C92A0924"/>
    <w:lvl w:ilvl="0" w:tplc="878A1838">
      <w:start w:val="1"/>
      <w:numFmt w:val="lowerLetter"/>
      <w:lvlText w:val="(%1)."/>
      <w:lvlJc w:val="left"/>
      <w:pPr>
        <w:ind w:left="360" w:hanging="360"/>
      </w:pPr>
      <w:rPr>
        <w:rFonts w:ascii="Cambria" w:hAnsi="Cambria"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A45B97"/>
    <w:multiLevelType w:val="hybridMultilevel"/>
    <w:tmpl w:val="F8CC32FC"/>
    <w:lvl w:ilvl="0" w:tplc="7B1C6BA8">
      <w:start w:val="1"/>
      <w:numFmt w:val="bullet"/>
      <w:lvlText w:val=""/>
      <w:lvlJc w:val="left"/>
      <w:pPr>
        <w:ind w:left="720" w:hanging="360"/>
      </w:pPr>
      <w:rPr>
        <w:rFonts w:ascii="Symbol" w:hAnsi="Symbol" w:hint="default"/>
      </w:rPr>
    </w:lvl>
    <w:lvl w:ilvl="1" w:tplc="779AD654">
      <w:start w:val="1"/>
      <w:numFmt w:val="bullet"/>
      <w:lvlText w:val="o"/>
      <w:lvlJc w:val="left"/>
      <w:pPr>
        <w:ind w:left="1440" w:hanging="360"/>
      </w:pPr>
      <w:rPr>
        <w:rFonts w:ascii="Courier New" w:hAnsi="Courier New" w:hint="default"/>
      </w:rPr>
    </w:lvl>
    <w:lvl w:ilvl="2" w:tplc="F01014D4">
      <w:start w:val="1"/>
      <w:numFmt w:val="bullet"/>
      <w:lvlText w:val=""/>
      <w:lvlJc w:val="left"/>
      <w:pPr>
        <w:ind w:left="2160" w:hanging="360"/>
      </w:pPr>
      <w:rPr>
        <w:rFonts w:ascii="Wingdings" w:hAnsi="Wingdings" w:hint="default"/>
      </w:rPr>
    </w:lvl>
    <w:lvl w:ilvl="3" w:tplc="85FA3BAA">
      <w:start w:val="1"/>
      <w:numFmt w:val="bullet"/>
      <w:lvlText w:val=""/>
      <w:lvlJc w:val="left"/>
      <w:pPr>
        <w:ind w:left="2880" w:hanging="360"/>
      </w:pPr>
      <w:rPr>
        <w:rFonts w:ascii="Symbol" w:hAnsi="Symbol" w:hint="default"/>
      </w:rPr>
    </w:lvl>
    <w:lvl w:ilvl="4" w:tplc="411AFF9E">
      <w:start w:val="1"/>
      <w:numFmt w:val="bullet"/>
      <w:lvlText w:val="o"/>
      <w:lvlJc w:val="left"/>
      <w:pPr>
        <w:ind w:left="3600" w:hanging="360"/>
      </w:pPr>
      <w:rPr>
        <w:rFonts w:ascii="Courier New" w:hAnsi="Courier New" w:hint="default"/>
      </w:rPr>
    </w:lvl>
    <w:lvl w:ilvl="5" w:tplc="0AF498FA">
      <w:start w:val="1"/>
      <w:numFmt w:val="bullet"/>
      <w:lvlText w:val=""/>
      <w:lvlJc w:val="left"/>
      <w:pPr>
        <w:ind w:left="4320" w:hanging="360"/>
      </w:pPr>
      <w:rPr>
        <w:rFonts w:ascii="Wingdings" w:hAnsi="Wingdings" w:hint="default"/>
      </w:rPr>
    </w:lvl>
    <w:lvl w:ilvl="6" w:tplc="5842498E">
      <w:start w:val="1"/>
      <w:numFmt w:val="bullet"/>
      <w:lvlText w:val=""/>
      <w:lvlJc w:val="left"/>
      <w:pPr>
        <w:ind w:left="5040" w:hanging="360"/>
      </w:pPr>
      <w:rPr>
        <w:rFonts w:ascii="Symbol" w:hAnsi="Symbol" w:hint="default"/>
      </w:rPr>
    </w:lvl>
    <w:lvl w:ilvl="7" w:tplc="58AE986E">
      <w:start w:val="1"/>
      <w:numFmt w:val="bullet"/>
      <w:lvlText w:val="o"/>
      <w:lvlJc w:val="left"/>
      <w:pPr>
        <w:ind w:left="5760" w:hanging="360"/>
      </w:pPr>
      <w:rPr>
        <w:rFonts w:ascii="Courier New" w:hAnsi="Courier New" w:hint="default"/>
      </w:rPr>
    </w:lvl>
    <w:lvl w:ilvl="8" w:tplc="3698DA06">
      <w:start w:val="1"/>
      <w:numFmt w:val="bullet"/>
      <w:lvlText w:val=""/>
      <w:lvlJc w:val="left"/>
      <w:pPr>
        <w:ind w:left="6480" w:hanging="360"/>
      </w:pPr>
      <w:rPr>
        <w:rFonts w:ascii="Wingdings" w:hAnsi="Wingdings" w:hint="default"/>
      </w:rPr>
    </w:lvl>
  </w:abstractNum>
  <w:abstractNum w:abstractNumId="13" w15:restartNumberingAfterBreak="0">
    <w:nsid w:val="4D474F38"/>
    <w:multiLevelType w:val="hybridMultilevel"/>
    <w:tmpl w:val="D778C3C2"/>
    <w:lvl w:ilvl="0" w:tplc="BF1C33D4">
      <w:start w:val="1"/>
      <w:numFmt w:val="lowerLetter"/>
      <w:lvlText w:val="(%1)."/>
      <w:lvlJc w:val="left"/>
      <w:pPr>
        <w:ind w:left="360" w:hanging="360"/>
      </w:pPr>
      <w:rPr>
        <w:rFonts w:ascii="Times New Roman" w:hAnsi="Times New Roman" w:hint="default"/>
        <w:b w:val="0"/>
        <w:i w:val="0"/>
        <w:caps w:val="0"/>
        <w:strike w:val="0"/>
        <w:dstrike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65370"/>
    <w:multiLevelType w:val="hybridMultilevel"/>
    <w:tmpl w:val="5BC4EA8C"/>
    <w:lvl w:ilvl="0" w:tplc="8E8631E6">
      <w:start w:val="1"/>
      <w:numFmt w:val="bullet"/>
      <w:lvlText w:val="■"/>
      <w:lvlJc w:val="left"/>
      <w:pPr>
        <w:ind w:left="360" w:hanging="360"/>
      </w:pPr>
      <w:rPr>
        <w:rFonts w:ascii="Garamond" w:hAnsi="Garamond" w:hint="default"/>
        <w:b w:val="0"/>
        <w:i w:val="0"/>
        <w:caps w:val="0"/>
        <w:strike w:val="0"/>
        <w:dstrike w:val="0"/>
        <w:color w:val="auto"/>
        <w:sz w:val="20"/>
        <w:szCs w:val="24"/>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900BE"/>
    <w:multiLevelType w:val="hybridMultilevel"/>
    <w:tmpl w:val="7512B2F6"/>
    <w:lvl w:ilvl="0" w:tplc="A3FEC1D2">
      <w:start w:val="1"/>
      <w:numFmt w:val="bullet"/>
      <w:lvlText w:val="■"/>
      <w:lvlJc w:val="left"/>
      <w:pPr>
        <w:ind w:left="360" w:hanging="360"/>
      </w:pPr>
      <w:rPr>
        <w:rFonts w:ascii="Times New Roman" w:hAnsi="Times New Roman" w:hint="default"/>
        <w:b w:val="0"/>
        <w:i w:val="0"/>
        <w:caps w:val="0"/>
        <w:strike w:val="0"/>
        <w:dstrike w:val="0"/>
        <w:color w:val="auto"/>
        <w:sz w:val="20"/>
        <w:szCs w:val="24"/>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13DDC"/>
    <w:multiLevelType w:val="hybridMultilevel"/>
    <w:tmpl w:val="6B1463EE"/>
    <w:lvl w:ilvl="0" w:tplc="40F2DF58">
      <w:start w:val="1"/>
      <w:numFmt w:val="lowerLetter"/>
      <w:lvlText w:val="(%1)."/>
      <w:lvlJc w:val="left"/>
      <w:pPr>
        <w:ind w:left="360" w:hanging="360"/>
      </w:pPr>
      <w:rPr>
        <w:rFonts w:ascii="Times New Roman" w:hAnsi="Times New Roman" w:hint="default"/>
        <w:b w:val="0"/>
        <w:i w:val="0"/>
        <w:strike w:val="0"/>
        <w:dstrike w:val="0"/>
        <w:color w:val="auto"/>
        <w:sz w:val="22"/>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562B66"/>
    <w:multiLevelType w:val="hybridMultilevel"/>
    <w:tmpl w:val="D9620DAE"/>
    <w:lvl w:ilvl="0" w:tplc="0AF82ED0">
      <w:start w:val="1"/>
      <w:numFmt w:val="bullet"/>
      <w:lvlText w:val=""/>
      <w:lvlJc w:val="left"/>
      <w:pPr>
        <w:ind w:left="360" w:hanging="360"/>
      </w:pPr>
      <w:rPr>
        <w:rFonts w:ascii="Symbol" w:hAnsi="Symbol" w:hint="default"/>
        <w:b w:val="0"/>
        <w:i w:val="0"/>
        <w:caps w:val="0"/>
        <w:strike w:val="0"/>
        <w:dstrike w:val="0"/>
        <w:color w:val="auto"/>
        <w:sz w:val="20"/>
        <w:szCs w:val="24"/>
        <w:u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19E330B"/>
    <w:multiLevelType w:val="hybridMultilevel"/>
    <w:tmpl w:val="4CA48538"/>
    <w:lvl w:ilvl="0" w:tplc="68AC08D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0F7E4A"/>
    <w:multiLevelType w:val="hybridMultilevel"/>
    <w:tmpl w:val="4F20F498"/>
    <w:lvl w:ilvl="0" w:tplc="8E8631E6">
      <w:start w:val="1"/>
      <w:numFmt w:val="bullet"/>
      <w:lvlText w:val="■"/>
      <w:lvlJc w:val="left"/>
      <w:pPr>
        <w:ind w:left="360" w:hanging="360"/>
      </w:pPr>
      <w:rPr>
        <w:rFonts w:ascii="Garamond" w:hAnsi="Garamond" w:hint="default"/>
        <w:b w:val="0"/>
        <w:i w:val="0"/>
        <w:caps w:val="0"/>
        <w:strike w:val="0"/>
        <w:dstrike w:val="0"/>
        <w:color w:val="auto"/>
        <w:sz w:val="20"/>
        <w:szCs w:val="24"/>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F5518"/>
    <w:multiLevelType w:val="hybridMultilevel"/>
    <w:tmpl w:val="9FBC6E3C"/>
    <w:lvl w:ilvl="0" w:tplc="878A1838">
      <w:start w:val="1"/>
      <w:numFmt w:val="lowerLetter"/>
      <w:lvlText w:val="(%1)."/>
      <w:lvlJc w:val="left"/>
      <w:pPr>
        <w:ind w:left="720" w:hanging="360"/>
      </w:pPr>
      <w:rPr>
        <w:rFonts w:ascii="Cambria" w:hAnsi="Cambria"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E2020A"/>
    <w:multiLevelType w:val="hybridMultilevel"/>
    <w:tmpl w:val="D562A62A"/>
    <w:lvl w:ilvl="0" w:tplc="BF1C33D4">
      <w:start w:val="1"/>
      <w:numFmt w:val="lowerLetter"/>
      <w:lvlText w:val="(%1)."/>
      <w:lvlJc w:val="left"/>
      <w:pPr>
        <w:ind w:left="360" w:hanging="360"/>
      </w:pPr>
      <w:rPr>
        <w:rFonts w:ascii="Times New Roman" w:hAnsi="Times New Roman" w:hint="default"/>
        <w:b w:val="0"/>
        <w:i w:val="0"/>
        <w:caps w:val="0"/>
        <w:strike w:val="0"/>
        <w:dstrike w:val="0"/>
        <w:color w:val="000000"/>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5455C7E"/>
    <w:multiLevelType w:val="hybridMultilevel"/>
    <w:tmpl w:val="15584DB4"/>
    <w:lvl w:ilvl="0" w:tplc="733E911E">
      <w:start w:val="1"/>
      <w:numFmt w:val="bullet"/>
      <w:lvlText w:val=""/>
      <w:lvlJc w:val="left"/>
      <w:pPr>
        <w:ind w:left="720" w:hanging="360"/>
      </w:pPr>
      <w:rPr>
        <w:rFonts w:ascii="Wingdings" w:hAnsi="Wingdings" w:hint="default"/>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8991151"/>
    <w:multiLevelType w:val="hybridMultilevel"/>
    <w:tmpl w:val="6C86D552"/>
    <w:lvl w:ilvl="0" w:tplc="BABA29C2">
      <w:start w:val="1"/>
      <w:numFmt w:val="lowerLetter"/>
      <w:lvlText w:val="(%1)."/>
      <w:lvlJc w:val="left"/>
      <w:pPr>
        <w:ind w:left="360" w:hanging="360"/>
      </w:pPr>
      <w:rPr>
        <w:rFonts w:ascii="Times New Roman" w:hAnsi="Times New Roman" w:hint="default"/>
        <w:b w:val="0"/>
        <w:i w:val="0"/>
        <w:caps w:val="0"/>
        <w:strike w:val="0"/>
        <w:dstrike w:val="0"/>
        <w:color w:val="00000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0E761C"/>
    <w:multiLevelType w:val="hybridMultilevel"/>
    <w:tmpl w:val="DC347198"/>
    <w:lvl w:ilvl="0" w:tplc="0AF82ED0">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78054B"/>
    <w:multiLevelType w:val="hybridMultilevel"/>
    <w:tmpl w:val="EE12ABE4"/>
    <w:lvl w:ilvl="0" w:tplc="FD06697A">
      <w:start w:val="1"/>
      <w:numFmt w:val="bullet"/>
      <w:lvlText w:val=""/>
      <w:lvlJc w:val="left"/>
      <w:pPr>
        <w:ind w:left="720" w:hanging="360"/>
      </w:pPr>
      <w:rPr>
        <w:rFonts w:ascii="Symbol" w:hAnsi="Symbol" w:hint="default"/>
        <w:b/>
        <w:i w:val="0"/>
        <w:caps w:val="0"/>
        <w:strike w:val="0"/>
        <w:dstrike w:val="0"/>
        <w:color w:val="auto"/>
        <w:sz w:val="24"/>
        <w:szCs w:val="24"/>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51818941">
    <w:abstractNumId w:val="23"/>
  </w:num>
  <w:num w:numId="2" w16cid:durableId="1506284533">
    <w:abstractNumId w:val="3"/>
  </w:num>
  <w:num w:numId="3" w16cid:durableId="1750882642">
    <w:abstractNumId w:val="16"/>
  </w:num>
  <w:num w:numId="4" w16cid:durableId="39592623">
    <w:abstractNumId w:val="21"/>
  </w:num>
  <w:num w:numId="5" w16cid:durableId="1582375189">
    <w:abstractNumId w:val="13"/>
  </w:num>
  <w:num w:numId="6" w16cid:durableId="1475485796">
    <w:abstractNumId w:val="22"/>
  </w:num>
  <w:num w:numId="7" w16cid:durableId="2032994316">
    <w:abstractNumId w:val="19"/>
  </w:num>
  <w:num w:numId="8" w16cid:durableId="623928414">
    <w:abstractNumId w:val="14"/>
  </w:num>
  <w:num w:numId="9" w16cid:durableId="561722499">
    <w:abstractNumId w:val="8"/>
  </w:num>
  <w:num w:numId="10" w16cid:durableId="1844197572">
    <w:abstractNumId w:val="5"/>
  </w:num>
  <w:num w:numId="11" w16cid:durableId="2056587783">
    <w:abstractNumId w:val="9"/>
  </w:num>
  <w:num w:numId="12" w16cid:durableId="1469543319">
    <w:abstractNumId w:val="2"/>
  </w:num>
  <w:num w:numId="13" w16cid:durableId="689112329">
    <w:abstractNumId w:val="6"/>
  </w:num>
  <w:num w:numId="14" w16cid:durableId="1501196464">
    <w:abstractNumId w:val="15"/>
  </w:num>
  <w:num w:numId="15" w16cid:durableId="600340520">
    <w:abstractNumId w:val="0"/>
  </w:num>
  <w:num w:numId="16" w16cid:durableId="1942449925">
    <w:abstractNumId w:val="18"/>
  </w:num>
  <w:num w:numId="17" w16cid:durableId="246116018">
    <w:abstractNumId w:val="10"/>
  </w:num>
  <w:num w:numId="18" w16cid:durableId="1935822595">
    <w:abstractNumId w:val="12"/>
  </w:num>
  <w:num w:numId="19" w16cid:durableId="1174952812">
    <w:abstractNumId w:val="25"/>
  </w:num>
  <w:num w:numId="20" w16cid:durableId="13002436">
    <w:abstractNumId w:val="1"/>
  </w:num>
  <w:num w:numId="21" w16cid:durableId="527721447">
    <w:abstractNumId w:val="17"/>
  </w:num>
  <w:num w:numId="22" w16cid:durableId="1649626042">
    <w:abstractNumId w:val="24"/>
  </w:num>
  <w:num w:numId="23" w16cid:durableId="466818053">
    <w:abstractNumId w:val="11"/>
  </w:num>
  <w:num w:numId="24" w16cid:durableId="442264816">
    <w:abstractNumId w:val="4"/>
  </w:num>
  <w:num w:numId="25" w16cid:durableId="802769503">
    <w:abstractNumId w:val="20"/>
  </w:num>
  <w:num w:numId="26" w16cid:durableId="41007937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F5"/>
    <w:rsid w:val="00000F9E"/>
    <w:rsid w:val="00011ED6"/>
    <w:rsid w:val="0003277E"/>
    <w:rsid w:val="000347F1"/>
    <w:rsid w:val="000415D6"/>
    <w:rsid w:val="00043D1C"/>
    <w:rsid w:val="00051FE8"/>
    <w:rsid w:val="000542A8"/>
    <w:rsid w:val="000545E6"/>
    <w:rsid w:val="000613F3"/>
    <w:rsid w:val="00063B67"/>
    <w:rsid w:val="000649FA"/>
    <w:rsid w:val="000664E4"/>
    <w:rsid w:val="000721D6"/>
    <w:rsid w:val="00081AF9"/>
    <w:rsid w:val="00081E65"/>
    <w:rsid w:val="00093E24"/>
    <w:rsid w:val="000B38A1"/>
    <w:rsid w:val="000C1818"/>
    <w:rsid w:val="000C23BE"/>
    <w:rsid w:val="000D143C"/>
    <w:rsid w:val="000E214E"/>
    <w:rsid w:val="000F6001"/>
    <w:rsid w:val="001239F3"/>
    <w:rsid w:val="00125B0C"/>
    <w:rsid w:val="001314AD"/>
    <w:rsid w:val="00134C7F"/>
    <w:rsid w:val="0015322C"/>
    <w:rsid w:val="00156BFD"/>
    <w:rsid w:val="00177C89"/>
    <w:rsid w:val="001B1F87"/>
    <w:rsid w:val="001B7FBA"/>
    <w:rsid w:val="001C0414"/>
    <w:rsid w:val="001C0DF7"/>
    <w:rsid w:val="001C1951"/>
    <w:rsid w:val="001C3D22"/>
    <w:rsid w:val="001D1089"/>
    <w:rsid w:val="001D700C"/>
    <w:rsid w:val="001F0936"/>
    <w:rsid w:val="00200148"/>
    <w:rsid w:val="00204059"/>
    <w:rsid w:val="00205F2E"/>
    <w:rsid w:val="002179FB"/>
    <w:rsid w:val="00231054"/>
    <w:rsid w:val="002475FD"/>
    <w:rsid w:val="002562FE"/>
    <w:rsid w:val="00256C86"/>
    <w:rsid w:val="00265D96"/>
    <w:rsid w:val="0027666E"/>
    <w:rsid w:val="002A317A"/>
    <w:rsid w:val="002B1289"/>
    <w:rsid w:val="002B4A4E"/>
    <w:rsid w:val="002B75C0"/>
    <w:rsid w:val="002C0E10"/>
    <w:rsid w:val="002C0E1C"/>
    <w:rsid w:val="002D5739"/>
    <w:rsid w:val="002D6620"/>
    <w:rsid w:val="002F05D6"/>
    <w:rsid w:val="002F0AAA"/>
    <w:rsid w:val="00303419"/>
    <w:rsid w:val="00310B1A"/>
    <w:rsid w:val="00316BD1"/>
    <w:rsid w:val="00322EEF"/>
    <w:rsid w:val="0032501E"/>
    <w:rsid w:val="003302F2"/>
    <w:rsid w:val="00357F8D"/>
    <w:rsid w:val="00362D6C"/>
    <w:rsid w:val="0039062F"/>
    <w:rsid w:val="00393435"/>
    <w:rsid w:val="003A73D3"/>
    <w:rsid w:val="003B191C"/>
    <w:rsid w:val="003C0AF5"/>
    <w:rsid w:val="003D1DB6"/>
    <w:rsid w:val="003E3E6C"/>
    <w:rsid w:val="003F3DF1"/>
    <w:rsid w:val="003F5DF1"/>
    <w:rsid w:val="00403C25"/>
    <w:rsid w:val="004118DA"/>
    <w:rsid w:val="004205B6"/>
    <w:rsid w:val="004360A1"/>
    <w:rsid w:val="004401C7"/>
    <w:rsid w:val="004472C5"/>
    <w:rsid w:val="00456755"/>
    <w:rsid w:val="00462CAF"/>
    <w:rsid w:val="004708B5"/>
    <w:rsid w:val="00475CA7"/>
    <w:rsid w:val="004B3933"/>
    <w:rsid w:val="004B471C"/>
    <w:rsid w:val="004C4CCA"/>
    <w:rsid w:val="004D16F9"/>
    <w:rsid w:val="004D2FB1"/>
    <w:rsid w:val="004D7043"/>
    <w:rsid w:val="004E4AF7"/>
    <w:rsid w:val="004F178D"/>
    <w:rsid w:val="004F21B0"/>
    <w:rsid w:val="004F400A"/>
    <w:rsid w:val="00515795"/>
    <w:rsid w:val="0052223F"/>
    <w:rsid w:val="00544F7A"/>
    <w:rsid w:val="00546E49"/>
    <w:rsid w:val="00587891"/>
    <w:rsid w:val="005914F3"/>
    <w:rsid w:val="005A60DB"/>
    <w:rsid w:val="005B07BD"/>
    <w:rsid w:val="005B2139"/>
    <w:rsid w:val="005B6B9D"/>
    <w:rsid w:val="005C4EC5"/>
    <w:rsid w:val="005D6712"/>
    <w:rsid w:val="005E1E47"/>
    <w:rsid w:val="005E5A1A"/>
    <w:rsid w:val="005F4A08"/>
    <w:rsid w:val="006016D7"/>
    <w:rsid w:val="0062068A"/>
    <w:rsid w:val="00620854"/>
    <w:rsid w:val="00620885"/>
    <w:rsid w:val="00625A2E"/>
    <w:rsid w:val="006319C8"/>
    <w:rsid w:val="00640BAF"/>
    <w:rsid w:val="00651C44"/>
    <w:rsid w:val="006552A2"/>
    <w:rsid w:val="006641B0"/>
    <w:rsid w:val="0066554B"/>
    <w:rsid w:val="00672134"/>
    <w:rsid w:val="00682AD4"/>
    <w:rsid w:val="0069211C"/>
    <w:rsid w:val="0069276C"/>
    <w:rsid w:val="00693FFC"/>
    <w:rsid w:val="006B62C9"/>
    <w:rsid w:val="006B6EA6"/>
    <w:rsid w:val="006C5A78"/>
    <w:rsid w:val="006D0CD1"/>
    <w:rsid w:val="006D1080"/>
    <w:rsid w:val="006E4F52"/>
    <w:rsid w:val="006F06BD"/>
    <w:rsid w:val="006F31F8"/>
    <w:rsid w:val="006F4F63"/>
    <w:rsid w:val="006F59E8"/>
    <w:rsid w:val="006F7ADF"/>
    <w:rsid w:val="00703BDB"/>
    <w:rsid w:val="00716200"/>
    <w:rsid w:val="0071664A"/>
    <w:rsid w:val="00723231"/>
    <w:rsid w:val="00725AC7"/>
    <w:rsid w:val="007323EF"/>
    <w:rsid w:val="00744497"/>
    <w:rsid w:val="0074574B"/>
    <w:rsid w:val="00747045"/>
    <w:rsid w:val="00754D9A"/>
    <w:rsid w:val="00764940"/>
    <w:rsid w:val="00764FB2"/>
    <w:rsid w:val="00767FE4"/>
    <w:rsid w:val="00785D4E"/>
    <w:rsid w:val="00787936"/>
    <w:rsid w:val="007A2909"/>
    <w:rsid w:val="007A6B28"/>
    <w:rsid w:val="007A7DF5"/>
    <w:rsid w:val="007B0143"/>
    <w:rsid w:val="007B5661"/>
    <w:rsid w:val="007C0D6A"/>
    <w:rsid w:val="007C7325"/>
    <w:rsid w:val="007C78DD"/>
    <w:rsid w:val="007D1687"/>
    <w:rsid w:val="007D51FE"/>
    <w:rsid w:val="007D53AA"/>
    <w:rsid w:val="007E14CE"/>
    <w:rsid w:val="007E3090"/>
    <w:rsid w:val="007E6D4E"/>
    <w:rsid w:val="0080692F"/>
    <w:rsid w:val="00811267"/>
    <w:rsid w:val="0081239B"/>
    <w:rsid w:val="00813533"/>
    <w:rsid w:val="00822C0B"/>
    <w:rsid w:val="0082402A"/>
    <w:rsid w:val="008272AD"/>
    <w:rsid w:val="0083280B"/>
    <w:rsid w:val="008376F5"/>
    <w:rsid w:val="00857E52"/>
    <w:rsid w:val="008912B1"/>
    <w:rsid w:val="00892D00"/>
    <w:rsid w:val="008B1D19"/>
    <w:rsid w:val="008B76C0"/>
    <w:rsid w:val="008C7B99"/>
    <w:rsid w:val="008D1B94"/>
    <w:rsid w:val="008F7C8F"/>
    <w:rsid w:val="00906770"/>
    <w:rsid w:val="00917B06"/>
    <w:rsid w:val="009331B5"/>
    <w:rsid w:val="009450A4"/>
    <w:rsid w:val="009523C0"/>
    <w:rsid w:val="00960C52"/>
    <w:rsid w:val="00962308"/>
    <w:rsid w:val="00964AEC"/>
    <w:rsid w:val="00974428"/>
    <w:rsid w:val="009770E5"/>
    <w:rsid w:val="009801D6"/>
    <w:rsid w:val="0098040F"/>
    <w:rsid w:val="00985B57"/>
    <w:rsid w:val="00987EFE"/>
    <w:rsid w:val="00990CB4"/>
    <w:rsid w:val="00994953"/>
    <w:rsid w:val="009B2A05"/>
    <w:rsid w:val="009B7B18"/>
    <w:rsid w:val="009C6C22"/>
    <w:rsid w:val="009D1CCD"/>
    <w:rsid w:val="009D22F4"/>
    <w:rsid w:val="009D3FEF"/>
    <w:rsid w:val="009D7B78"/>
    <w:rsid w:val="009E0862"/>
    <w:rsid w:val="009E6C89"/>
    <w:rsid w:val="009F56A4"/>
    <w:rsid w:val="00A018A5"/>
    <w:rsid w:val="00A0492D"/>
    <w:rsid w:val="00A07A70"/>
    <w:rsid w:val="00A3315F"/>
    <w:rsid w:val="00A341BC"/>
    <w:rsid w:val="00A350E3"/>
    <w:rsid w:val="00A40119"/>
    <w:rsid w:val="00A42777"/>
    <w:rsid w:val="00A42F01"/>
    <w:rsid w:val="00A54D8F"/>
    <w:rsid w:val="00A56004"/>
    <w:rsid w:val="00A75B04"/>
    <w:rsid w:val="00A8009D"/>
    <w:rsid w:val="00A84419"/>
    <w:rsid w:val="00A94BB2"/>
    <w:rsid w:val="00AA6524"/>
    <w:rsid w:val="00AB1D68"/>
    <w:rsid w:val="00AC45F5"/>
    <w:rsid w:val="00AE017B"/>
    <w:rsid w:val="00AE3694"/>
    <w:rsid w:val="00AE449D"/>
    <w:rsid w:val="00AF0616"/>
    <w:rsid w:val="00AF0CB7"/>
    <w:rsid w:val="00B015F4"/>
    <w:rsid w:val="00B01E15"/>
    <w:rsid w:val="00B07ACE"/>
    <w:rsid w:val="00B10093"/>
    <w:rsid w:val="00B10CC3"/>
    <w:rsid w:val="00B15564"/>
    <w:rsid w:val="00B2231F"/>
    <w:rsid w:val="00B228F4"/>
    <w:rsid w:val="00B2516D"/>
    <w:rsid w:val="00B316F9"/>
    <w:rsid w:val="00B3240A"/>
    <w:rsid w:val="00B33405"/>
    <w:rsid w:val="00B34C2A"/>
    <w:rsid w:val="00B44166"/>
    <w:rsid w:val="00B53419"/>
    <w:rsid w:val="00B53678"/>
    <w:rsid w:val="00B56BE1"/>
    <w:rsid w:val="00B621A9"/>
    <w:rsid w:val="00B81603"/>
    <w:rsid w:val="00B84863"/>
    <w:rsid w:val="00B933BF"/>
    <w:rsid w:val="00B95C6F"/>
    <w:rsid w:val="00B97754"/>
    <w:rsid w:val="00BA1CED"/>
    <w:rsid w:val="00BA3A4E"/>
    <w:rsid w:val="00BB5311"/>
    <w:rsid w:val="00BB569D"/>
    <w:rsid w:val="00BB7772"/>
    <w:rsid w:val="00BC29DB"/>
    <w:rsid w:val="00BF4233"/>
    <w:rsid w:val="00C00909"/>
    <w:rsid w:val="00C011C1"/>
    <w:rsid w:val="00C0469E"/>
    <w:rsid w:val="00C048C2"/>
    <w:rsid w:val="00C103A5"/>
    <w:rsid w:val="00C26F67"/>
    <w:rsid w:val="00C47B0D"/>
    <w:rsid w:val="00C61DD5"/>
    <w:rsid w:val="00C626DD"/>
    <w:rsid w:val="00C64947"/>
    <w:rsid w:val="00C6566D"/>
    <w:rsid w:val="00C70E8C"/>
    <w:rsid w:val="00C83FF5"/>
    <w:rsid w:val="00CA5F6B"/>
    <w:rsid w:val="00CB2C4F"/>
    <w:rsid w:val="00CB42A6"/>
    <w:rsid w:val="00CC053D"/>
    <w:rsid w:val="00CD2DCA"/>
    <w:rsid w:val="00CD3C68"/>
    <w:rsid w:val="00CD7FA2"/>
    <w:rsid w:val="00CF520F"/>
    <w:rsid w:val="00D15AB2"/>
    <w:rsid w:val="00D210C2"/>
    <w:rsid w:val="00D21285"/>
    <w:rsid w:val="00D40A7D"/>
    <w:rsid w:val="00D44689"/>
    <w:rsid w:val="00D477DF"/>
    <w:rsid w:val="00D7576E"/>
    <w:rsid w:val="00D7774D"/>
    <w:rsid w:val="00D80E15"/>
    <w:rsid w:val="00D9757B"/>
    <w:rsid w:val="00DA2F4E"/>
    <w:rsid w:val="00DA4A06"/>
    <w:rsid w:val="00DA5452"/>
    <w:rsid w:val="00DB57CF"/>
    <w:rsid w:val="00DB5A95"/>
    <w:rsid w:val="00DC0D95"/>
    <w:rsid w:val="00DC136F"/>
    <w:rsid w:val="00DC1779"/>
    <w:rsid w:val="00DD0035"/>
    <w:rsid w:val="00DE1AE5"/>
    <w:rsid w:val="00DF3854"/>
    <w:rsid w:val="00DF4167"/>
    <w:rsid w:val="00DF431E"/>
    <w:rsid w:val="00E060E2"/>
    <w:rsid w:val="00E069C5"/>
    <w:rsid w:val="00E10447"/>
    <w:rsid w:val="00E23225"/>
    <w:rsid w:val="00E410B1"/>
    <w:rsid w:val="00E45FBE"/>
    <w:rsid w:val="00E46AF4"/>
    <w:rsid w:val="00E60650"/>
    <w:rsid w:val="00E6116C"/>
    <w:rsid w:val="00E70BB0"/>
    <w:rsid w:val="00E75B41"/>
    <w:rsid w:val="00E817A0"/>
    <w:rsid w:val="00EA2E08"/>
    <w:rsid w:val="00EA30F9"/>
    <w:rsid w:val="00EB2297"/>
    <w:rsid w:val="00EB3ABF"/>
    <w:rsid w:val="00EB67EF"/>
    <w:rsid w:val="00EC25F7"/>
    <w:rsid w:val="00EC5E02"/>
    <w:rsid w:val="00ED055B"/>
    <w:rsid w:val="00ED611C"/>
    <w:rsid w:val="00EE4349"/>
    <w:rsid w:val="00EE5B0B"/>
    <w:rsid w:val="00EF467E"/>
    <w:rsid w:val="00F16DA7"/>
    <w:rsid w:val="00F20094"/>
    <w:rsid w:val="00F43A82"/>
    <w:rsid w:val="00F46484"/>
    <w:rsid w:val="00F74242"/>
    <w:rsid w:val="00F75397"/>
    <w:rsid w:val="00F876C1"/>
    <w:rsid w:val="00FB4550"/>
    <w:rsid w:val="00FC06B7"/>
    <w:rsid w:val="00FC22E3"/>
    <w:rsid w:val="00FC2755"/>
    <w:rsid w:val="00FC391D"/>
    <w:rsid w:val="00FC44CC"/>
    <w:rsid w:val="00FD49D4"/>
    <w:rsid w:val="00FD7054"/>
    <w:rsid w:val="00FE4131"/>
    <w:rsid w:val="00FE49E9"/>
    <w:rsid w:val="00FF3D91"/>
    <w:rsid w:val="00FF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6C37"/>
  <w15:docId w15:val="{81E3C21C-47E5-4449-86B2-42F82FD2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3225"/>
    <w:pPr>
      <w:widowControl w:val="0"/>
      <w:autoSpaceDE w:val="0"/>
      <w:autoSpaceDN w:val="0"/>
      <w:spacing w:line="240" w:lineRule="auto"/>
      <w:ind w:left="640" w:hanging="361"/>
      <w:outlineLvl w:val="0"/>
    </w:pPr>
    <w:rPr>
      <w:rFonts w:ascii="Arial" w:eastAsia="Arial" w:hAnsi="Arial" w:cs="Arial"/>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B1A"/>
    <w:rPr>
      <w:color w:val="0563C1" w:themeColor="hyperlink"/>
      <w:u w:val="single"/>
    </w:rPr>
  </w:style>
  <w:style w:type="character" w:styleId="UnresolvedMention">
    <w:name w:val="Unresolved Mention"/>
    <w:basedOn w:val="DefaultParagraphFont"/>
    <w:uiPriority w:val="99"/>
    <w:semiHidden/>
    <w:unhideWhenUsed/>
    <w:rsid w:val="00310B1A"/>
    <w:rPr>
      <w:color w:val="605E5C"/>
      <w:shd w:val="clear" w:color="auto" w:fill="E1DFDD"/>
    </w:rPr>
  </w:style>
  <w:style w:type="paragraph" w:customStyle="1" w:styleId="texthang">
    <w:name w:val="text hang"/>
    <w:basedOn w:val="Normal"/>
    <w:rsid w:val="006F06BD"/>
    <w:pPr>
      <w:tabs>
        <w:tab w:val="left" w:pos="360"/>
      </w:tabs>
      <w:spacing w:line="240" w:lineRule="auto"/>
      <w:ind w:left="360" w:hanging="360"/>
    </w:pPr>
    <w:rPr>
      <w:rFonts w:ascii="Arial" w:eastAsia="Times" w:hAnsi="Arial" w:cs="Times New Roman"/>
      <w:sz w:val="20"/>
      <w:szCs w:val="20"/>
    </w:rPr>
  </w:style>
  <w:style w:type="paragraph" w:styleId="ListParagraph">
    <w:name w:val="List Paragraph"/>
    <w:basedOn w:val="Normal"/>
    <w:link w:val="ListParagraphChar"/>
    <w:uiPriority w:val="34"/>
    <w:qFormat/>
    <w:rsid w:val="00E45FBE"/>
    <w:pPr>
      <w:ind w:left="720"/>
      <w:contextualSpacing/>
    </w:pPr>
  </w:style>
  <w:style w:type="paragraph" w:styleId="NoSpacing">
    <w:name w:val="No Spacing"/>
    <w:link w:val="NoSpacingChar"/>
    <w:uiPriority w:val="1"/>
    <w:qFormat/>
    <w:rsid w:val="005B6B9D"/>
    <w:pPr>
      <w:spacing w:line="240" w:lineRule="auto"/>
    </w:pPr>
    <w:rPr>
      <w:rFonts w:ascii="Arial" w:eastAsia="Times" w:hAnsi="Arial" w:cs="Times New Roman"/>
      <w:sz w:val="20"/>
      <w:szCs w:val="20"/>
    </w:rPr>
  </w:style>
  <w:style w:type="character" w:customStyle="1" w:styleId="NoSpacingChar">
    <w:name w:val="No Spacing Char"/>
    <w:link w:val="NoSpacing"/>
    <w:uiPriority w:val="1"/>
    <w:rsid w:val="005B6B9D"/>
    <w:rPr>
      <w:rFonts w:ascii="Arial" w:eastAsia="Times" w:hAnsi="Arial" w:cs="Times New Roman"/>
      <w:sz w:val="20"/>
      <w:szCs w:val="20"/>
    </w:rPr>
  </w:style>
  <w:style w:type="paragraph" w:styleId="FootnoteText">
    <w:name w:val="footnote text"/>
    <w:basedOn w:val="Normal"/>
    <w:link w:val="FootnoteTextChar"/>
    <w:unhideWhenUsed/>
    <w:rsid w:val="0027666E"/>
    <w:pPr>
      <w:spacing w:line="240" w:lineRule="auto"/>
    </w:pPr>
    <w:rPr>
      <w:rFonts w:ascii="Arial" w:eastAsia="Times" w:hAnsi="Arial" w:cs="Times New Roman"/>
      <w:sz w:val="20"/>
      <w:szCs w:val="20"/>
    </w:rPr>
  </w:style>
  <w:style w:type="character" w:customStyle="1" w:styleId="FootnoteTextChar">
    <w:name w:val="Footnote Text Char"/>
    <w:basedOn w:val="DefaultParagraphFont"/>
    <w:link w:val="FootnoteText"/>
    <w:rsid w:val="0027666E"/>
    <w:rPr>
      <w:rFonts w:ascii="Arial" w:eastAsia="Times" w:hAnsi="Arial" w:cs="Times New Roman"/>
      <w:sz w:val="20"/>
      <w:szCs w:val="20"/>
    </w:rPr>
  </w:style>
  <w:style w:type="character" w:styleId="FootnoteReference">
    <w:name w:val="footnote reference"/>
    <w:semiHidden/>
    <w:unhideWhenUsed/>
    <w:rsid w:val="0027666E"/>
    <w:rPr>
      <w:vertAlign w:val="superscript"/>
    </w:rPr>
  </w:style>
  <w:style w:type="character" w:styleId="FollowedHyperlink">
    <w:name w:val="FollowedHyperlink"/>
    <w:basedOn w:val="DefaultParagraphFont"/>
    <w:uiPriority w:val="99"/>
    <w:semiHidden/>
    <w:unhideWhenUsed/>
    <w:rsid w:val="00990CB4"/>
    <w:rPr>
      <w:color w:val="954F72" w:themeColor="followedHyperlink"/>
      <w:u w:val="single"/>
    </w:rPr>
  </w:style>
  <w:style w:type="table" w:styleId="TableGrid">
    <w:name w:val="Table Grid"/>
    <w:basedOn w:val="TableNormal"/>
    <w:uiPriority w:val="39"/>
    <w:rsid w:val="00B848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C011C1"/>
    <w:pPr>
      <w:spacing w:line="240" w:lineRule="auto"/>
    </w:pPr>
    <w:rPr>
      <w:rFonts w:ascii="Garamond" w:eastAsia="Times New Roman" w:hAnsi="Garamond" w:cs="Times New Roman"/>
      <w:sz w:val="20"/>
      <w:szCs w:val="20"/>
    </w:rPr>
  </w:style>
  <w:style w:type="character" w:customStyle="1" w:styleId="EndnoteTextChar">
    <w:name w:val="Endnote Text Char"/>
    <w:basedOn w:val="DefaultParagraphFont"/>
    <w:link w:val="EndnoteText"/>
    <w:semiHidden/>
    <w:rsid w:val="00C011C1"/>
    <w:rPr>
      <w:rFonts w:ascii="Garamond" w:eastAsia="Times New Roman" w:hAnsi="Garamond" w:cs="Times New Roman"/>
      <w:sz w:val="20"/>
      <w:szCs w:val="20"/>
    </w:rPr>
  </w:style>
  <w:style w:type="character" w:customStyle="1" w:styleId="ListParagraphChar">
    <w:name w:val="List Paragraph Char"/>
    <w:basedOn w:val="DefaultParagraphFont"/>
    <w:link w:val="ListParagraph"/>
    <w:uiPriority w:val="34"/>
    <w:rsid w:val="00362D6C"/>
  </w:style>
  <w:style w:type="character" w:customStyle="1" w:styleId="Heading1Char">
    <w:name w:val="Heading 1 Char"/>
    <w:basedOn w:val="DefaultParagraphFont"/>
    <w:link w:val="Heading1"/>
    <w:uiPriority w:val="9"/>
    <w:rsid w:val="00E23225"/>
    <w:rPr>
      <w:rFonts w:ascii="Arial" w:eastAsia="Arial" w:hAnsi="Arial" w:cs="Arial"/>
      <w:b/>
      <w:bCs/>
      <w:sz w:val="20"/>
      <w:szCs w:val="20"/>
      <w:lang w:bidi="en-US"/>
    </w:rPr>
  </w:style>
  <w:style w:type="paragraph" w:styleId="Header">
    <w:name w:val="header"/>
    <w:basedOn w:val="Normal"/>
    <w:link w:val="HeaderChar"/>
    <w:uiPriority w:val="99"/>
    <w:unhideWhenUsed/>
    <w:rsid w:val="00B10093"/>
    <w:pPr>
      <w:tabs>
        <w:tab w:val="center" w:pos="4680"/>
        <w:tab w:val="right" w:pos="9360"/>
      </w:tabs>
      <w:spacing w:line="240" w:lineRule="auto"/>
    </w:pPr>
  </w:style>
  <w:style w:type="character" w:customStyle="1" w:styleId="HeaderChar">
    <w:name w:val="Header Char"/>
    <w:basedOn w:val="DefaultParagraphFont"/>
    <w:link w:val="Header"/>
    <w:uiPriority w:val="99"/>
    <w:rsid w:val="00B10093"/>
  </w:style>
  <w:style w:type="paragraph" w:styleId="Footer">
    <w:name w:val="footer"/>
    <w:basedOn w:val="Normal"/>
    <w:link w:val="FooterChar"/>
    <w:uiPriority w:val="99"/>
    <w:unhideWhenUsed/>
    <w:rsid w:val="00B10093"/>
    <w:pPr>
      <w:tabs>
        <w:tab w:val="center" w:pos="4680"/>
        <w:tab w:val="right" w:pos="9360"/>
      </w:tabs>
      <w:spacing w:line="240" w:lineRule="auto"/>
    </w:pPr>
  </w:style>
  <w:style w:type="character" w:customStyle="1" w:styleId="FooterChar">
    <w:name w:val="Footer Char"/>
    <w:basedOn w:val="DefaultParagraphFont"/>
    <w:link w:val="Footer"/>
    <w:uiPriority w:val="99"/>
    <w:rsid w:val="00B10093"/>
  </w:style>
  <w:style w:type="character" w:customStyle="1" w:styleId="spelle">
    <w:name w:val="spelle"/>
    <w:basedOn w:val="DefaultParagraphFont"/>
    <w:rsid w:val="00D21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service-details/massdep-regional-offices-by-community" TargetMode="External"/><Relationship Id="rId18" Type="http://schemas.openxmlformats.org/officeDocument/2006/relationships/hyperlink" Target="mailto:program.director-dwp@mass.gov" TargetMode="External"/><Relationship Id="rId26" Type="http://schemas.openxmlformats.org/officeDocument/2006/relationships/hyperlink" Target="https://www.mass.gov/regulations/310-CMR-22-the-massachusetts-drinking-water-regulations" TargetMode="External"/><Relationship Id="rId3" Type="http://schemas.openxmlformats.org/officeDocument/2006/relationships/styles" Target="styles.xml"/><Relationship Id="rId21" Type="http://schemas.openxmlformats.org/officeDocument/2006/relationships/hyperlink" Target="https://www.mass.gov/orgs/massachusetts-environmental-policy-act-office" TargetMode="External"/><Relationship Id="rId7" Type="http://schemas.openxmlformats.org/officeDocument/2006/relationships/endnotes" Target="endnotes.xml"/><Relationship Id="rId12" Type="http://schemas.openxmlformats.org/officeDocument/2006/relationships/hyperlink" Target="https://eeaonline.eea.state.ma.us/EEA/PublicApp" TargetMode="External"/><Relationship Id="rId17" Type="http://schemas.openxmlformats.org/officeDocument/2006/relationships/hyperlink" Target="https://www.mass.gov/lists/groundwater-wellhead-protection-and-surface-water-supplies" TargetMode="External"/><Relationship Id="rId25" Type="http://schemas.openxmlformats.org/officeDocument/2006/relationships/hyperlink" Target="https://www.mass.gov/regulations/310-CMR-400-timely-action-schedule-and-fee-provisio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ss.gov/info-details/dpu-divisions-contact-information" TargetMode="External"/><Relationship Id="rId20" Type="http://schemas.openxmlformats.org/officeDocument/2006/relationships/hyperlink" Target="https://www.mass.gov/regulations/301-CMR-1100-mepa-regulations" TargetMode="External"/><Relationship Id="rId29" Type="http://schemas.openxmlformats.org/officeDocument/2006/relationships/hyperlink" Target="https://www.mass.gov/lists/groundwater-wellhead-protection-and-surface-water-suppl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LACE_helpdesk@mass.gov" TargetMode="External"/><Relationship Id="rId24" Type="http://schemas.openxmlformats.org/officeDocument/2006/relationships/hyperlink" Target="https://www.mass.gov/regulations/310-CMR-400-timely-action-schedule-and-fee-provision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legislature.gov/Laws/GeneralLaws/PartI/TitleXXII/Chapter165" TargetMode="External"/><Relationship Id="rId23" Type="http://schemas.openxmlformats.org/officeDocument/2006/relationships/hyperlink" Target="https://www.mass.gov/service-details/eea-policies-and-guidance" TargetMode="External"/><Relationship Id="rId28" Type="http://schemas.openxmlformats.org/officeDocument/2006/relationships/hyperlink" Target="https://search.mass.gov/?q=permit%2Bapplication%2Bws26" TargetMode="External"/><Relationship Id="rId10" Type="http://schemas.openxmlformats.org/officeDocument/2006/relationships/hyperlink" Target="https://eplace.eea.mass.gov/citizenaccess" TargetMode="External"/><Relationship Id="rId19" Type="http://schemas.openxmlformats.org/officeDocument/2006/relationships/hyperlink" Target="https://www.mass.gov/service-details/guidelines-for-public-water-system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how-to/ws-26-sale-or-acquisition-of-land-for-water-supply-purposes" TargetMode="External"/><Relationship Id="rId14" Type="http://schemas.openxmlformats.org/officeDocument/2006/relationships/hyperlink" Target="mailto:program.director-dwp@mass.gov" TargetMode="External"/><Relationship Id="rId22" Type="http://schemas.openxmlformats.org/officeDocument/2006/relationships/hyperlink" Target="https://www.mass.gov/doc/guidelines-for-public-water-systems-chapter-4-groundwater-supply-development" TargetMode="External"/><Relationship Id="rId27" Type="http://schemas.openxmlformats.org/officeDocument/2006/relationships/hyperlink" Target="https://www.sec.state.ma.us/spr/sprcat/catidx.htm" TargetMode="External"/><Relationship Id="rId30" Type="http://schemas.openxmlformats.org/officeDocument/2006/relationships/hyperlink" Target="https://www.sec.state.ma.us/rod/rodgde/gdeidx.ht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2AE0-1F2F-4D75-9F2C-7840D2C3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sarafinas</dc:creator>
  <cp:lastModifiedBy>Sarafinas-Hamilton, Catherine (DEP)</cp:lastModifiedBy>
  <cp:revision>16</cp:revision>
  <cp:lastPrinted>2022-04-05T20:39:00Z</cp:lastPrinted>
  <dcterms:created xsi:type="dcterms:W3CDTF">2023-03-09T18:00:00Z</dcterms:created>
  <dcterms:modified xsi:type="dcterms:W3CDTF">2023-03-21T14:20:00Z</dcterms:modified>
</cp:coreProperties>
</file>