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0F1" w:rsidRPr="00051D0A" w:rsidRDefault="005840F1" w:rsidP="006C7A93">
      <w:pPr>
        <w:framePr w:w="6913" w:h="1582" w:hSpace="180" w:wrap="auto" w:vAnchor="text" w:hAnchor="page" w:x="3286" w:y="-392"/>
        <w:jc w:val="center"/>
        <w:rPr>
          <w:i/>
          <w:color w:val="0000BA"/>
          <w:sz w:val="28"/>
          <w:szCs w:val="28"/>
        </w:rPr>
      </w:pPr>
      <w:smartTag w:uri="urn:schemas-microsoft-com:office:smarttags" w:element="place">
        <w:smartTag w:uri="urn:schemas-microsoft-com:office:smarttags" w:element="PlaceType">
          <w:r w:rsidRPr="00051D0A">
            <w:rPr>
              <w:i/>
              <w:color w:val="0000BA"/>
              <w:sz w:val="28"/>
              <w:szCs w:val="28"/>
            </w:rPr>
            <w:t>Commonwealth</w:t>
          </w:r>
        </w:smartTag>
        <w:r w:rsidRPr="00051D0A">
          <w:rPr>
            <w:i/>
            <w:color w:val="0000BA"/>
            <w:sz w:val="28"/>
            <w:szCs w:val="28"/>
          </w:rPr>
          <w:t xml:space="preserve"> of </w:t>
        </w:r>
        <w:smartTag w:uri="urn:schemas-microsoft-com:office:smarttags" w:element="PlaceName">
          <w:r w:rsidRPr="00051D0A">
            <w:rPr>
              <w:i/>
              <w:color w:val="0000BA"/>
              <w:sz w:val="28"/>
              <w:szCs w:val="28"/>
            </w:rPr>
            <w:t>Massachusetts</w:t>
          </w:r>
        </w:smartTag>
      </w:smartTag>
    </w:p>
    <w:p w:rsidR="005840F1" w:rsidRPr="00051D0A" w:rsidRDefault="005840F1" w:rsidP="006C7A93">
      <w:pPr>
        <w:framePr w:w="6913" w:h="1582" w:hSpace="180" w:wrap="auto" w:vAnchor="text" w:hAnchor="page" w:x="3286" w:y="-392"/>
        <w:jc w:val="center"/>
        <w:rPr>
          <w:b/>
          <w:color w:val="0000BA"/>
          <w:sz w:val="28"/>
        </w:rPr>
      </w:pPr>
      <w:r w:rsidRPr="00051D0A">
        <w:rPr>
          <w:b/>
          <w:color w:val="0000BA"/>
          <w:sz w:val="28"/>
        </w:rPr>
        <w:t xml:space="preserve">EXECUTIVE OFFICE OF </w:t>
      </w:r>
    </w:p>
    <w:p w:rsidR="005840F1" w:rsidRPr="00731793" w:rsidRDefault="005840F1" w:rsidP="006C7A93">
      <w:pPr>
        <w:framePr w:w="6913" w:h="1582" w:hSpace="180" w:wrap="auto" w:vAnchor="text" w:hAnchor="page" w:x="3286" w:y="-392"/>
        <w:jc w:val="center"/>
        <w:rPr>
          <w:color w:val="0000BA"/>
          <w:sz w:val="28"/>
        </w:rPr>
      </w:pPr>
      <w:r w:rsidRPr="00051D0A">
        <w:rPr>
          <w:b/>
          <w:color w:val="0000BA"/>
          <w:sz w:val="28"/>
        </w:rPr>
        <w:t>HOUSING &amp; ECONOMIC DEVELOPMENT</w:t>
      </w:r>
    </w:p>
    <w:p w:rsidR="005840F1" w:rsidRPr="00731793" w:rsidRDefault="005840F1" w:rsidP="006C7A93">
      <w:pPr>
        <w:framePr w:w="6913" w:h="1582" w:hSpace="180" w:wrap="auto" w:vAnchor="text" w:hAnchor="page" w:x="3286" w:y="-392"/>
        <w:tabs>
          <w:tab w:val="right" w:pos="9270"/>
        </w:tabs>
        <w:jc w:val="center"/>
        <w:rPr>
          <w:color w:val="0000BA"/>
        </w:rPr>
      </w:pPr>
      <w:smartTag w:uri="urn:schemas-microsoft-com:office:smarttags" w:element="Street">
        <w:smartTag w:uri="urn:schemas-microsoft-com:office:smarttags" w:element="address">
          <w:r w:rsidRPr="00731793">
            <w:rPr>
              <w:color w:val="0000BA"/>
            </w:rPr>
            <w:t>ONE ASHBURTON PLACE</w:t>
          </w:r>
        </w:smartTag>
      </w:smartTag>
      <w:r w:rsidRPr="00731793">
        <w:rPr>
          <w:color w:val="0000BA"/>
        </w:rPr>
        <w:t>, ROOM 2101</w:t>
      </w:r>
    </w:p>
    <w:p w:rsidR="005840F1" w:rsidRPr="006E5B6D" w:rsidRDefault="005840F1" w:rsidP="006C7A93">
      <w:pPr>
        <w:framePr w:w="6913" w:h="1582" w:hSpace="180" w:wrap="auto" w:vAnchor="text" w:hAnchor="page" w:x="3286" w:y="-392"/>
        <w:tabs>
          <w:tab w:val="right" w:pos="9270"/>
        </w:tabs>
        <w:jc w:val="center"/>
        <w:rPr>
          <w:color w:val="0000BA"/>
          <w:lang w:val="fr-FR"/>
        </w:rPr>
      </w:pPr>
      <w:r w:rsidRPr="006E5B6D">
        <w:rPr>
          <w:color w:val="0000BA"/>
          <w:lang w:val="fr-FR"/>
        </w:rPr>
        <w:t>BOSTON, MA  02108</w:t>
      </w:r>
    </w:p>
    <w:p w:rsidR="005840F1" w:rsidRPr="006E5B6D" w:rsidRDefault="005840F1" w:rsidP="006C7A93">
      <w:pPr>
        <w:framePr w:w="6913" w:h="1582" w:hSpace="180" w:wrap="auto" w:vAnchor="text" w:hAnchor="page" w:x="3286" w:y="-392"/>
        <w:tabs>
          <w:tab w:val="right" w:pos="9270"/>
        </w:tabs>
        <w:jc w:val="center"/>
        <w:rPr>
          <w:color w:val="0000BA"/>
          <w:lang w:val="fr-FR"/>
        </w:rPr>
      </w:pPr>
      <w:r>
        <w:rPr>
          <w:color w:val="0000BA"/>
          <w:lang w:val="fr-FR"/>
        </w:rPr>
        <w:t>www.mass.gov/eohed</w:t>
      </w:r>
    </w:p>
    <w:p w:rsidR="005840F1" w:rsidRPr="004F5E8B" w:rsidRDefault="005840F1" w:rsidP="006C7A93">
      <w:pPr>
        <w:framePr w:w="6913" w:h="1582" w:hSpace="180" w:wrap="auto" w:vAnchor="text" w:hAnchor="page" w:x="3286" w:y="-392"/>
        <w:tabs>
          <w:tab w:val="right" w:pos="9270"/>
        </w:tabs>
        <w:jc w:val="center"/>
        <w:rPr>
          <w:color w:val="0000BA"/>
          <w:sz w:val="22"/>
          <w:szCs w:val="22"/>
        </w:rPr>
      </w:pPr>
    </w:p>
    <w:p w:rsidR="005840F1" w:rsidRPr="00731793" w:rsidRDefault="005840F1" w:rsidP="005840F1">
      <w:pPr>
        <w:tabs>
          <w:tab w:val="right" w:pos="10800"/>
        </w:tabs>
        <w:rPr>
          <w:b/>
          <w:i/>
          <w:color w:val="0000FF"/>
          <w:sz w:val="18"/>
        </w:rPr>
      </w:pPr>
      <w:r>
        <w:rPr>
          <w:noProof/>
          <w:color w:val="0000FF"/>
        </w:rPr>
        <w:drawing>
          <wp:anchor distT="0" distB="0" distL="114300" distR="114300" simplePos="0" relativeHeight="251661312" behindDoc="1" locked="0" layoutInCell="1" allowOverlap="0" wp14:anchorId="69C4096E" wp14:editId="20AAAAFD">
            <wp:simplePos x="0" y="0"/>
            <wp:positionH relativeFrom="column">
              <wp:posOffset>-205740</wp:posOffset>
            </wp:positionH>
            <wp:positionV relativeFrom="paragraph">
              <wp:posOffset>-407035</wp:posOffset>
            </wp:positionV>
            <wp:extent cx="997585" cy="1257300"/>
            <wp:effectExtent l="0" t="0" r="0" b="0"/>
            <wp:wrapNone/>
            <wp:docPr id="7" name="Picture 7" descr="seal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eal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58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40F1" w:rsidRPr="00731793" w:rsidRDefault="005840F1" w:rsidP="005840F1">
      <w:pPr>
        <w:tabs>
          <w:tab w:val="right" w:pos="9270"/>
        </w:tabs>
        <w:rPr>
          <w:b/>
          <w:color w:val="0000FF"/>
          <w:sz w:val="18"/>
        </w:rPr>
      </w:pPr>
      <w:r w:rsidRPr="00731793">
        <w:rPr>
          <w:b/>
          <w:color w:val="0000FF"/>
          <w:sz w:val="18"/>
        </w:rPr>
        <w:t xml:space="preserve">                                                              </w:t>
      </w:r>
    </w:p>
    <w:p w:rsidR="005840F1" w:rsidRPr="00731793" w:rsidRDefault="005840F1" w:rsidP="005840F1">
      <w:pPr>
        <w:tabs>
          <w:tab w:val="right" w:pos="9720"/>
        </w:tabs>
        <w:rPr>
          <w:b/>
          <w:i/>
          <w:color w:val="0000FF"/>
          <w:sz w:val="8"/>
        </w:rPr>
      </w:pPr>
    </w:p>
    <w:p w:rsidR="005840F1" w:rsidRPr="00731793" w:rsidRDefault="005840F1" w:rsidP="005840F1">
      <w:pPr>
        <w:rPr>
          <w:color w:val="0000FF"/>
          <w:sz w:val="20"/>
        </w:rPr>
      </w:pPr>
    </w:p>
    <w:p w:rsidR="005840F1" w:rsidRPr="00731793" w:rsidRDefault="005840F1" w:rsidP="005840F1">
      <w:pPr>
        <w:rPr>
          <w:color w:val="0000FF"/>
          <w:sz w:val="20"/>
        </w:rPr>
      </w:pPr>
    </w:p>
    <w:p w:rsidR="005840F1" w:rsidRPr="00731793" w:rsidRDefault="005840F1" w:rsidP="005840F1">
      <w:pPr>
        <w:ind w:left="-360" w:firstLine="360"/>
        <w:rPr>
          <w:rFonts w:ascii="Arial" w:hAnsi="Arial"/>
          <w:color w:val="0000FF"/>
          <w:sz w:val="20"/>
        </w:rPr>
      </w:pPr>
    </w:p>
    <w:p w:rsidR="005840F1" w:rsidRPr="00731793" w:rsidRDefault="005840F1" w:rsidP="005840F1">
      <w:pPr>
        <w:ind w:left="-360" w:firstLine="360"/>
        <w:rPr>
          <w:rFonts w:ascii="Arial" w:hAnsi="Arial"/>
          <w:color w:val="0000FF"/>
          <w:sz w:val="20"/>
        </w:rPr>
      </w:pPr>
    </w:p>
    <w:p w:rsidR="005840F1" w:rsidRPr="00731793" w:rsidRDefault="001924EE" w:rsidP="005840F1">
      <w:pPr>
        <w:ind w:left="-360" w:firstLine="360"/>
        <w:rPr>
          <w:rFonts w:ascii="Arial" w:hAnsi="Arial"/>
          <w:color w:val="0000FF"/>
          <w:sz w:val="10"/>
        </w:rPr>
      </w:pPr>
      <w:r w:rsidRPr="00731793">
        <w:rPr>
          <w:rFonts w:ascii="Arial" w:hAnsi="Arial"/>
          <w:noProof/>
          <w:color w:val="0000FF"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6E6036" wp14:editId="7B6DC936">
                <wp:simplePos x="0" y="0"/>
                <wp:positionH relativeFrom="column">
                  <wp:posOffset>-532263</wp:posOffset>
                </wp:positionH>
                <wp:positionV relativeFrom="paragraph">
                  <wp:posOffset>174028</wp:posOffset>
                </wp:positionV>
                <wp:extent cx="2194560" cy="1323833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13238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40F1" w:rsidRDefault="005840F1" w:rsidP="006C7A93">
                            <w:pPr>
                              <w:jc w:val="center"/>
                              <w:rPr>
                                <w:rFonts w:ascii="Arial" w:hAnsi="Arial"/>
                                <w:color w:val="0000BA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BA"/>
                                <w:sz w:val="16"/>
                              </w:rPr>
                              <w:t>CHARLES D. BAKER</w:t>
                            </w:r>
                          </w:p>
                          <w:p w:rsidR="005840F1" w:rsidRPr="00731793" w:rsidRDefault="005840F1" w:rsidP="006C7A93">
                            <w:pPr>
                              <w:jc w:val="center"/>
                              <w:rPr>
                                <w:rFonts w:ascii="Arial" w:hAnsi="Arial"/>
                                <w:color w:val="0000BA"/>
                                <w:sz w:val="12"/>
                              </w:rPr>
                            </w:pPr>
                            <w:r w:rsidRPr="00731793">
                              <w:rPr>
                                <w:rFonts w:ascii="Arial" w:hAnsi="Arial"/>
                                <w:color w:val="0000BA"/>
                                <w:sz w:val="12"/>
                              </w:rPr>
                              <w:t>GOVERNOR</w:t>
                            </w:r>
                          </w:p>
                          <w:p w:rsidR="005840F1" w:rsidRDefault="005840F1" w:rsidP="006C7A93">
                            <w:pPr>
                              <w:jc w:val="center"/>
                              <w:rPr>
                                <w:rFonts w:ascii="Arial" w:hAnsi="Arial"/>
                                <w:color w:val="0000BA"/>
                                <w:sz w:val="16"/>
                                <w:szCs w:val="16"/>
                              </w:rPr>
                            </w:pPr>
                          </w:p>
                          <w:p w:rsidR="005840F1" w:rsidRDefault="005840F1" w:rsidP="006C7A93">
                            <w:pPr>
                              <w:jc w:val="center"/>
                              <w:rPr>
                                <w:rFonts w:ascii="Arial" w:hAnsi="Arial"/>
                                <w:color w:val="0000BA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BA"/>
                                <w:sz w:val="16"/>
                              </w:rPr>
                              <w:t>KARYN E. POLITO</w:t>
                            </w:r>
                          </w:p>
                          <w:p w:rsidR="005840F1" w:rsidRPr="00731793" w:rsidRDefault="005840F1" w:rsidP="006C7A93">
                            <w:pPr>
                              <w:jc w:val="center"/>
                              <w:rPr>
                                <w:rFonts w:ascii="Arial" w:hAnsi="Arial"/>
                                <w:color w:val="0000BA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BA"/>
                                <w:sz w:val="12"/>
                              </w:rPr>
                              <w:t xml:space="preserve">LIEUTENANT </w:t>
                            </w:r>
                            <w:r w:rsidRPr="00731793">
                              <w:rPr>
                                <w:rFonts w:ascii="Arial" w:hAnsi="Arial"/>
                                <w:color w:val="0000BA"/>
                                <w:sz w:val="12"/>
                              </w:rPr>
                              <w:t>GOVERNOR</w:t>
                            </w:r>
                          </w:p>
                          <w:p w:rsidR="005840F1" w:rsidRDefault="005840F1" w:rsidP="006C7A93">
                            <w:pPr>
                              <w:jc w:val="center"/>
                              <w:rPr>
                                <w:rFonts w:ascii="Arial" w:hAnsi="Arial"/>
                                <w:color w:val="0000BA"/>
                                <w:sz w:val="16"/>
                                <w:szCs w:val="16"/>
                              </w:rPr>
                            </w:pPr>
                          </w:p>
                          <w:p w:rsidR="005840F1" w:rsidRDefault="001A7A50" w:rsidP="006C7A93">
                            <w:pPr>
                              <w:jc w:val="center"/>
                              <w:rPr>
                                <w:rFonts w:ascii="Arial" w:hAnsi="Arial"/>
                                <w:color w:val="0000B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BA"/>
                                <w:sz w:val="16"/>
                                <w:szCs w:val="16"/>
                              </w:rPr>
                              <w:t>MIKE KENNEALY</w:t>
                            </w:r>
                          </w:p>
                          <w:p w:rsidR="005840F1" w:rsidRDefault="005840F1" w:rsidP="006C7A93">
                            <w:pPr>
                              <w:jc w:val="center"/>
                              <w:rPr>
                                <w:rFonts w:ascii="Arial" w:hAnsi="Arial"/>
                                <w:color w:val="0000BA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BA"/>
                                <w:sz w:val="12"/>
                              </w:rPr>
                              <w:t>SECRETARY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6E603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41.9pt;margin-top:13.7pt;width:172.8pt;height:10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" stroked="f" strokecolor="blue">
                <v:textbox>
                  <w:txbxContent>
                    <w:p w:rsidR="005840F1" w:rsidRDefault="005840F1" w:rsidP="006C7A93">
                      <w:pPr>
                        <w:jc w:val="center"/>
                        <w:rPr>
                          <w:rFonts w:ascii="Arial" w:hAnsi="Arial"/>
                          <w:color w:val="0000BA"/>
                          <w:sz w:val="16"/>
                        </w:rPr>
                      </w:pPr>
                      <w:r>
                        <w:rPr>
                          <w:rFonts w:ascii="Arial" w:hAnsi="Arial"/>
                          <w:color w:val="0000BA"/>
                          <w:sz w:val="16"/>
                        </w:rPr>
                        <w:t>CHARLES D. BAKER</w:t>
                      </w:r>
                    </w:p>
                    <w:p w:rsidR="005840F1" w:rsidRPr="00731793" w:rsidRDefault="005840F1" w:rsidP="006C7A93">
                      <w:pPr>
                        <w:jc w:val="center"/>
                        <w:rPr>
                          <w:rFonts w:ascii="Arial" w:hAnsi="Arial"/>
                          <w:color w:val="0000BA"/>
                          <w:sz w:val="12"/>
                        </w:rPr>
                      </w:pPr>
                      <w:r w:rsidRPr="00731793">
                        <w:rPr>
                          <w:rFonts w:ascii="Arial" w:hAnsi="Arial"/>
                          <w:color w:val="0000BA"/>
                          <w:sz w:val="12"/>
                        </w:rPr>
                        <w:t>GOVERNOR</w:t>
                      </w:r>
                    </w:p>
                    <w:p w:rsidR="005840F1" w:rsidRDefault="005840F1" w:rsidP="006C7A93">
                      <w:pPr>
                        <w:jc w:val="center"/>
                        <w:rPr>
                          <w:rFonts w:ascii="Arial" w:hAnsi="Arial"/>
                          <w:color w:val="0000BA"/>
                          <w:sz w:val="16"/>
                          <w:szCs w:val="16"/>
                        </w:rPr>
                      </w:pPr>
                    </w:p>
                    <w:p w:rsidR="005840F1" w:rsidRDefault="005840F1" w:rsidP="006C7A93">
                      <w:pPr>
                        <w:jc w:val="center"/>
                        <w:rPr>
                          <w:rFonts w:ascii="Arial" w:hAnsi="Arial"/>
                          <w:color w:val="0000BA"/>
                          <w:sz w:val="16"/>
                        </w:rPr>
                      </w:pPr>
                      <w:r>
                        <w:rPr>
                          <w:rFonts w:ascii="Arial" w:hAnsi="Arial"/>
                          <w:color w:val="0000BA"/>
                          <w:sz w:val="16"/>
                        </w:rPr>
                        <w:t>KARYN E. POLITO</w:t>
                      </w:r>
                    </w:p>
                    <w:p w:rsidR="005840F1" w:rsidRPr="00731793" w:rsidRDefault="005840F1" w:rsidP="006C7A93">
                      <w:pPr>
                        <w:jc w:val="center"/>
                        <w:rPr>
                          <w:rFonts w:ascii="Arial" w:hAnsi="Arial"/>
                          <w:color w:val="0000BA"/>
                          <w:sz w:val="12"/>
                        </w:rPr>
                      </w:pPr>
                      <w:r>
                        <w:rPr>
                          <w:rFonts w:ascii="Arial" w:hAnsi="Arial"/>
                          <w:color w:val="0000BA"/>
                          <w:sz w:val="12"/>
                        </w:rPr>
                        <w:t xml:space="preserve">LIEUTENANT </w:t>
                      </w:r>
                      <w:r w:rsidRPr="00731793">
                        <w:rPr>
                          <w:rFonts w:ascii="Arial" w:hAnsi="Arial"/>
                          <w:color w:val="0000BA"/>
                          <w:sz w:val="12"/>
                        </w:rPr>
                        <w:t>GOVERNOR</w:t>
                      </w:r>
                    </w:p>
                    <w:p w:rsidR="005840F1" w:rsidRDefault="005840F1" w:rsidP="006C7A93">
                      <w:pPr>
                        <w:jc w:val="center"/>
                        <w:rPr>
                          <w:rFonts w:ascii="Arial" w:hAnsi="Arial"/>
                          <w:color w:val="0000BA"/>
                          <w:sz w:val="16"/>
                          <w:szCs w:val="16"/>
                        </w:rPr>
                      </w:pPr>
                    </w:p>
                    <w:p w:rsidR="005840F1" w:rsidRDefault="001A7A50" w:rsidP="006C7A93">
                      <w:pPr>
                        <w:jc w:val="center"/>
                        <w:rPr>
                          <w:rFonts w:ascii="Arial" w:hAnsi="Arial"/>
                          <w:color w:val="0000BA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color w:val="0000BA"/>
                          <w:sz w:val="16"/>
                          <w:szCs w:val="16"/>
                        </w:rPr>
                        <w:t>MIKE KENNEALY</w:t>
                      </w:r>
                    </w:p>
                    <w:p w:rsidR="005840F1" w:rsidRDefault="005840F1" w:rsidP="006C7A93">
                      <w:pPr>
                        <w:jc w:val="center"/>
                        <w:rPr>
                          <w:rFonts w:ascii="Arial" w:hAnsi="Arial"/>
                          <w:color w:val="0000BA"/>
                          <w:sz w:val="12"/>
                        </w:rPr>
                      </w:pPr>
                      <w:r>
                        <w:rPr>
                          <w:rFonts w:ascii="Arial" w:hAnsi="Arial"/>
                          <w:color w:val="0000BA"/>
                          <w:sz w:val="12"/>
                        </w:rPr>
                        <w:t>SECRETARY</w:t>
                      </w:r>
                    </w:p>
                  </w:txbxContent>
                </v:textbox>
              </v:shape>
            </w:pict>
          </mc:Fallback>
        </mc:AlternateContent>
      </w:r>
    </w:p>
    <w:p w:rsidR="005840F1" w:rsidRPr="00731793" w:rsidRDefault="005840F1" w:rsidP="005840F1">
      <w:pPr>
        <w:ind w:left="-90" w:right="-360" w:hanging="180"/>
        <w:rPr>
          <w:rFonts w:ascii="Arial" w:hAnsi="Arial"/>
          <w:color w:val="0000FF"/>
          <w:sz w:val="12"/>
        </w:rPr>
      </w:pPr>
      <w:r w:rsidRPr="00731793">
        <w:rPr>
          <w:rFonts w:ascii="Arial" w:hAnsi="Arial"/>
          <w:color w:val="0000FF"/>
          <w:sz w:val="16"/>
        </w:rPr>
        <w:tab/>
      </w:r>
      <w:r w:rsidRPr="00731793">
        <w:rPr>
          <w:rFonts w:ascii="Arial" w:hAnsi="Arial"/>
          <w:color w:val="0000FF"/>
          <w:sz w:val="16"/>
        </w:rPr>
        <w:tab/>
      </w:r>
      <w:r w:rsidRPr="00731793">
        <w:rPr>
          <w:rFonts w:ascii="Arial" w:hAnsi="Arial"/>
          <w:color w:val="0000FF"/>
          <w:sz w:val="16"/>
        </w:rPr>
        <w:tab/>
      </w:r>
    </w:p>
    <w:p w:rsidR="005840F1" w:rsidRPr="00731793" w:rsidRDefault="006C7A93" w:rsidP="005840F1">
      <w:pPr>
        <w:ind w:right="-360"/>
        <w:rPr>
          <w:color w:val="0000FF"/>
        </w:rPr>
      </w:pPr>
      <w:r w:rsidRPr="00731793">
        <w:rPr>
          <w:rFonts w:ascii="Arial" w:hAnsi="Arial"/>
          <w:noProof/>
          <w:color w:val="0000FF"/>
          <w:sz w:val="1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8AA7E2" wp14:editId="3A575C6D">
                <wp:simplePos x="0" y="0"/>
                <wp:positionH relativeFrom="column">
                  <wp:posOffset>5295900</wp:posOffset>
                </wp:positionH>
                <wp:positionV relativeFrom="paragraph">
                  <wp:posOffset>55880</wp:posOffset>
                </wp:positionV>
                <wp:extent cx="1097280" cy="704850"/>
                <wp:effectExtent l="0" t="0" r="762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40F1" w:rsidRPr="00731793" w:rsidRDefault="005840F1" w:rsidP="005840F1">
                            <w:pPr>
                              <w:rPr>
                                <w:rFonts w:ascii="Arial" w:hAnsi="Arial"/>
                                <w:color w:val="0000BA"/>
                                <w:sz w:val="14"/>
                              </w:rPr>
                            </w:pPr>
                            <w:r w:rsidRPr="00731793">
                              <w:rPr>
                                <w:rFonts w:ascii="Arial" w:hAnsi="Arial"/>
                                <w:color w:val="0000BA"/>
                                <w:sz w:val="14"/>
                              </w:rPr>
                              <w:t>TELEPHONE</w:t>
                            </w:r>
                          </w:p>
                          <w:p w:rsidR="005840F1" w:rsidRPr="00731793" w:rsidRDefault="005840F1" w:rsidP="005840F1">
                            <w:pPr>
                              <w:rPr>
                                <w:rFonts w:ascii="Arial" w:hAnsi="Arial"/>
                                <w:color w:val="0000BA"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BA"/>
                                <w:sz w:val="14"/>
                              </w:rPr>
                              <w:t>(617) 788-</w:t>
                            </w:r>
                            <w:r w:rsidRPr="00731793">
                              <w:rPr>
                                <w:rFonts w:ascii="Arial" w:hAnsi="Arial"/>
                                <w:color w:val="0000BA"/>
                                <w:sz w:val="14"/>
                              </w:rPr>
                              <w:t>3</w:t>
                            </w:r>
                            <w:r>
                              <w:rPr>
                                <w:rFonts w:ascii="Arial" w:hAnsi="Arial"/>
                                <w:color w:val="0000BA"/>
                                <w:sz w:val="14"/>
                              </w:rPr>
                              <w:t>610</w:t>
                            </w:r>
                          </w:p>
                          <w:p w:rsidR="005840F1" w:rsidRPr="00731793" w:rsidRDefault="005840F1" w:rsidP="005840F1">
                            <w:pPr>
                              <w:rPr>
                                <w:rFonts w:ascii="Arial" w:hAnsi="Arial"/>
                                <w:color w:val="0000BA"/>
                                <w:sz w:val="14"/>
                              </w:rPr>
                            </w:pPr>
                          </w:p>
                          <w:p w:rsidR="005840F1" w:rsidRPr="00731793" w:rsidRDefault="005840F1" w:rsidP="005840F1">
                            <w:pPr>
                              <w:rPr>
                                <w:rFonts w:ascii="Arial" w:hAnsi="Arial"/>
                                <w:color w:val="0000BA"/>
                                <w:sz w:val="14"/>
                              </w:rPr>
                            </w:pPr>
                            <w:r w:rsidRPr="00731793">
                              <w:rPr>
                                <w:rFonts w:ascii="Arial" w:hAnsi="Arial"/>
                                <w:color w:val="0000BA"/>
                                <w:sz w:val="14"/>
                              </w:rPr>
                              <w:t>FAC</w:t>
                            </w:r>
                            <w:r>
                              <w:rPr>
                                <w:rFonts w:ascii="Arial" w:hAnsi="Arial"/>
                                <w:color w:val="0000BA"/>
                                <w:sz w:val="14"/>
                              </w:rPr>
                              <w:t>S</w:t>
                            </w:r>
                            <w:r w:rsidRPr="00731793">
                              <w:rPr>
                                <w:rFonts w:ascii="Arial" w:hAnsi="Arial"/>
                                <w:color w:val="0000BA"/>
                                <w:sz w:val="14"/>
                              </w:rPr>
                              <w:t>IMILE</w:t>
                            </w:r>
                          </w:p>
                          <w:p w:rsidR="005840F1" w:rsidRPr="00731793" w:rsidRDefault="005840F1" w:rsidP="005840F1">
                            <w:pPr>
                              <w:rPr>
                                <w:rFonts w:ascii="Arial" w:hAnsi="Arial"/>
                                <w:color w:val="0000BA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BA"/>
                                <w:sz w:val="14"/>
                              </w:rPr>
                              <w:t>(617) 788-3605</w:t>
                            </w:r>
                            <w:r w:rsidR="00176BCA">
                              <w:rPr>
                                <w:rFonts w:ascii="Arial" w:hAnsi="Arial"/>
                                <w:color w:val="0000BA"/>
                                <w:sz w:val="14"/>
                              </w:rPr>
                              <w:br/>
                            </w:r>
                            <w:r w:rsidR="00176BCA" w:rsidRPr="00176BCA">
                              <w:rPr>
                                <w:rFonts w:ascii="Arial" w:hAnsi="Arial"/>
                                <w:vanish/>
                                <w:color w:val="0000BA"/>
                                <w:sz w:val="12"/>
                                <w:szCs w:val="12"/>
                              </w:rPr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8AA7E2" id="Text Box 5" o:spid="_x0000_s1027" type="#_x0000_t202" style="position:absolute;margin-left:417pt;margin-top:4.4pt;width:86.4pt;height:5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" stroked="f">
                <v:textbox>
                  <w:txbxContent>
                    <w:p w:rsidR="005840F1" w:rsidRPr="00731793" w:rsidRDefault="005840F1" w:rsidP="005840F1">
                      <w:pPr>
                        <w:rPr>
                          <w:rFonts w:ascii="Arial" w:hAnsi="Arial"/>
                          <w:color w:val="0000BA"/>
                          <w:sz w:val="14"/>
                        </w:rPr>
                      </w:pPr>
                      <w:r w:rsidRPr="00731793">
                        <w:rPr>
                          <w:rFonts w:ascii="Arial" w:hAnsi="Arial"/>
                          <w:color w:val="0000BA"/>
                          <w:sz w:val="14"/>
                        </w:rPr>
                        <w:t>TELEPHONE</w:t>
                      </w:r>
                    </w:p>
                    <w:p w:rsidR="005840F1" w:rsidRPr="00731793" w:rsidRDefault="005840F1" w:rsidP="005840F1">
                      <w:pPr>
                        <w:rPr>
                          <w:rFonts w:ascii="Arial" w:hAnsi="Arial"/>
                          <w:color w:val="0000BA"/>
                          <w:sz w:val="14"/>
                        </w:rPr>
                      </w:pPr>
                      <w:r>
                        <w:rPr>
                          <w:rFonts w:ascii="Arial" w:hAnsi="Arial"/>
                          <w:color w:val="0000BA"/>
                          <w:sz w:val="14"/>
                        </w:rPr>
                        <w:t>(617) 788-</w:t>
                      </w:r>
                      <w:r w:rsidRPr="00731793">
                        <w:rPr>
                          <w:rFonts w:ascii="Arial" w:hAnsi="Arial"/>
                          <w:color w:val="0000BA"/>
                          <w:sz w:val="14"/>
                        </w:rPr>
                        <w:t>3</w:t>
                      </w:r>
                      <w:r>
                        <w:rPr>
                          <w:rFonts w:ascii="Arial" w:hAnsi="Arial"/>
                          <w:color w:val="0000BA"/>
                          <w:sz w:val="14"/>
                        </w:rPr>
                        <w:t>610</w:t>
                      </w:r>
                    </w:p>
                    <w:p w:rsidR="005840F1" w:rsidRPr="00731793" w:rsidRDefault="005840F1" w:rsidP="005840F1">
                      <w:pPr>
                        <w:rPr>
                          <w:rFonts w:ascii="Arial" w:hAnsi="Arial"/>
                          <w:color w:val="0000BA"/>
                          <w:sz w:val="14"/>
                        </w:rPr>
                      </w:pPr>
                    </w:p>
                    <w:p w:rsidR="005840F1" w:rsidRPr="00731793" w:rsidRDefault="005840F1" w:rsidP="005840F1">
                      <w:pPr>
                        <w:rPr>
                          <w:rFonts w:ascii="Arial" w:hAnsi="Arial"/>
                          <w:color w:val="0000BA"/>
                          <w:sz w:val="14"/>
                        </w:rPr>
                      </w:pPr>
                      <w:r w:rsidRPr="00731793">
                        <w:rPr>
                          <w:rFonts w:ascii="Arial" w:hAnsi="Arial"/>
                          <w:color w:val="0000BA"/>
                          <w:sz w:val="14"/>
                        </w:rPr>
                        <w:t>FAC</w:t>
                      </w:r>
                      <w:r>
                        <w:rPr>
                          <w:rFonts w:ascii="Arial" w:hAnsi="Arial"/>
                          <w:color w:val="0000BA"/>
                          <w:sz w:val="14"/>
                        </w:rPr>
                        <w:t>S</w:t>
                      </w:r>
                      <w:r w:rsidRPr="00731793">
                        <w:rPr>
                          <w:rFonts w:ascii="Arial" w:hAnsi="Arial"/>
                          <w:color w:val="0000BA"/>
                          <w:sz w:val="14"/>
                        </w:rPr>
                        <w:t>IMILE</w:t>
                      </w:r>
                    </w:p>
                    <w:p w:rsidR="005840F1" w:rsidRPr="00731793" w:rsidRDefault="005840F1" w:rsidP="005840F1">
                      <w:pPr>
                        <w:rPr>
                          <w:rFonts w:ascii="Arial" w:hAnsi="Arial"/>
                          <w:color w:val="0000BA"/>
                          <w:sz w:val="16"/>
                        </w:rPr>
                      </w:pPr>
                      <w:r>
                        <w:rPr>
                          <w:rFonts w:ascii="Arial" w:hAnsi="Arial"/>
                          <w:color w:val="0000BA"/>
                          <w:sz w:val="14"/>
                        </w:rPr>
                        <w:t>(617) 788-3605</w:t>
                      </w:r>
                      <w:r w:rsidR="00176BCA">
                        <w:rPr>
                          <w:rFonts w:ascii="Arial" w:hAnsi="Arial"/>
                          <w:color w:val="0000BA"/>
                          <w:sz w:val="14"/>
                        </w:rPr>
                        <w:br/>
                      </w:r>
                      <w:r w:rsidR="00176BCA" w:rsidRPr="00176BCA">
                        <w:rPr>
                          <w:rFonts w:ascii="Arial" w:hAnsi="Arial"/>
                          <w:vanish/>
                          <w:color w:val="0000BA"/>
                          <w:sz w:val="12"/>
                          <w:szCs w:val="12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</w:p>
    <w:p w:rsidR="005840F1" w:rsidRPr="00731793" w:rsidRDefault="005840F1" w:rsidP="005840F1">
      <w:pPr>
        <w:ind w:left="-180" w:right="-360" w:firstLine="900"/>
        <w:rPr>
          <w:color w:val="0000FF"/>
        </w:rPr>
      </w:pPr>
      <w:r w:rsidRPr="00731793">
        <w:rPr>
          <w:color w:val="0000FF"/>
        </w:rPr>
        <w:tab/>
      </w:r>
      <w:r w:rsidRPr="00731793">
        <w:rPr>
          <w:color w:val="0000FF"/>
        </w:rPr>
        <w:tab/>
      </w:r>
      <w:r w:rsidRPr="00731793">
        <w:rPr>
          <w:color w:val="0000FF"/>
        </w:rPr>
        <w:tab/>
      </w:r>
      <w:r w:rsidRPr="00731793">
        <w:rPr>
          <w:color w:val="0000FF"/>
        </w:rPr>
        <w:tab/>
      </w:r>
      <w:r w:rsidRPr="00731793">
        <w:rPr>
          <w:color w:val="0000FF"/>
        </w:rPr>
        <w:tab/>
      </w:r>
      <w:r w:rsidRPr="00731793">
        <w:rPr>
          <w:color w:val="0000FF"/>
        </w:rPr>
        <w:tab/>
      </w:r>
      <w:r w:rsidRPr="00731793">
        <w:rPr>
          <w:color w:val="0000FF"/>
        </w:rPr>
        <w:tab/>
      </w:r>
      <w:r w:rsidRPr="00731793">
        <w:rPr>
          <w:color w:val="0000FF"/>
        </w:rPr>
        <w:tab/>
      </w:r>
      <w:r w:rsidRPr="00731793">
        <w:rPr>
          <w:color w:val="0000FF"/>
        </w:rPr>
        <w:tab/>
        <w:t xml:space="preserve">        </w:t>
      </w:r>
      <w:r w:rsidRPr="00731793">
        <w:rPr>
          <w:color w:val="0000FF"/>
        </w:rPr>
        <w:tab/>
        <w:t xml:space="preserve">       </w:t>
      </w:r>
    </w:p>
    <w:p w:rsidR="005840F1" w:rsidRPr="00731793" w:rsidRDefault="005840F1" w:rsidP="005840F1">
      <w:pPr>
        <w:ind w:right="-360"/>
        <w:rPr>
          <w:color w:val="0000FF"/>
        </w:rPr>
      </w:pPr>
      <w:r w:rsidRPr="00731793">
        <w:rPr>
          <w:color w:val="0000FF"/>
        </w:rPr>
        <w:t xml:space="preserve">      </w:t>
      </w:r>
      <w:r w:rsidR="00176BCA">
        <w:rPr>
          <w:color w:val="0000FF"/>
        </w:rPr>
        <w:t xml:space="preserve">     </w:t>
      </w:r>
      <w:r w:rsidR="00176BCA">
        <w:rPr>
          <w:color w:val="0000FF"/>
        </w:rPr>
        <w:tab/>
      </w:r>
      <w:r w:rsidR="00176BCA">
        <w:rPr>
          <w:color w:val="0000FF"/>
        </w:rPr>
        <w:tab/>
      </w:r>
      <w:r w:rsidR="00176BCA">
        <w:rPr>
          <w:color w:val="0000FF"/>
        </w:rPr>
        <w:tab/>
      </w:r>
      <w:r w:rsidR="00176BCA">
        <w:rPr>
          <w:color w:val="0000FF"/>
        </w:rPr>
        <w:tab/>
      </w:r>
      <w:r w:rsidR="00176BCA">
        <w:rPr>
          <w:color w:val="0000FF"/>
        </w:rPr>
        <w:tab/>
      </w:r>
      <w:r w:rsidR="00176BCA">
        <w:rPr>
          <w:color w:val="0000FF"/>
        </w:rPr>
        <w:tab/>
      </w:r>
      <w:r w:rsidR="00176BCA">
        <w:rPr>
          <w:color w:val="0000FF"/>
        </w:rPr>
        <w:tab/>
      </w:r>
      <w:r w:rsidR="00176BCA">
        <w:rPr>
          <w:color w:val="0000FF"/>
        </w:rPr>
        <w:tab/>
      </w:r>
      <w:r w:rsidR="00176BCA">
        <w:rPr>
          <w:color w:val="0000FF"/>
        </w:rPr>
        <w:tab/>
      </w:r>
      <w:r w:rsidR="00176BCA">
        <w:rPr>
          <w:color w:val="0000FF"/>
        </w:rPr>
        <w:tab/>
      </w:r>
      <w:r w:rsidR="00176BCA">
        <w:rPr>
          <w:color w:val="0000FF"/>
        </w:rPr>
        <w:tab/>
        <w:t xml:space="preserve">         </w:t>
      </w:r>
      <w:r w:rsidR="00176BCA">
        <w:rPr>
          <w:color w:val="0000FF"/>
        </w:rPr>
        <w:tab/>
      </w:r>
      <w:r w:rsidR="00176BCA">
        <w:rPr>
          <w:color w:val="0000FF"/>
        </w:rPr>
        <w:tab/>
      </w:r>
      <w:r w:rsidR="00176BCA">
        <w:rPr>
          <w:color w:val="0000FF"/>
        </w:rPr>
        <w:tab/>
      </w:r>
      <w:r w:rsidR="00176BCA">
        <w:rPr>
          <w:color w:val="0000FF"/>
        </w:rPr>
        <w:tab/>
      </w:r>
    </w:p>
    <w:p w:rsidR="005840F1" w:rsidRDefault="005840F1" w:rsidP="005840F1">
      <w:pPr>
        <w:ind w:right="-360"/>
        <w:rPr>
          <w:color w:val="0000FF"/>
        </w:rPr>
      </w:pPr>
    </w:p>
    <w:p w:rsidR="005840F1" w:rsidRDefault="005840F1" w:rsidP="005840F1">
      <w:pPr>
        <w:pStyle w:val="NoSpacing"/>
        <w:rPr>
          <w:rFonts w:ascii="Times New Roman" w:hAnsi="Times New Roman"/>
          <w:sz w:val="24"/>
          <w:szCs w:val="24"/>
        </w:rPr>
      </w:pPr>
    </w:p>
    <w:p w:rsidR="005840F1" w:rsidRDefault="005840F1" w:rsidP="005840F1">
      <w:pPr>
        <w:pStyle w:val="NoSpacing"/>
        <w:rPr>
          <w:rFonts w:ascii="Times New Roman" w:hAnsi="Times New Roman"/>
          <w:sz w:val="24"/>
          <w:szCs w:val="24"/>
        </w:rPr>
      </w:pPr>
    </w:p>
    <w:p w:rsidR="00176BCA" w:rsidRDefault="00176BCA" w:rsidP="005840F1">
      <w:pPr>
        <w:pStyle w:val="NoSpacing"/>
        <w:rPr>
          <w:rFonts w:ascii="Times New Roman" w:hAnsi="Times New Roman"/>
          <w:sz w:val="24"/>
          <w:szCs w:val="24"/>
        </w:rPr>
      </w:pPr>
    </w:p>
    <w:p w:rsidR="00325011" w:rsidRDefault="00325011" w:rsidP="005840F1">
      <w:pPr>
        <w:pStyle w:val="NoSpacing"/>
        <w:rPr>
          <w:rFonts w:ascii="Times New Roman" w:hAnsi="Times New Roman"/>
          <w:sz w:val="24"/>
          <w:szCs w:val="24"/>
        </w:rPr>
      </w:pPr>
    </w:p>
    <w:p w:rsidR="00325011" w:rsidRDefault="00325011" w:rsidP="005840F1">
      <w:pPr>
        <w:pStyle w:val="NoSpacing"/>
        <w:rPr>
          <w:rFonts w:ascii="Times New Roman" w:hAnsi="Times New Roman"/>
          <w:sz w:val="24"/>
          <w:szCs w:val="24"/>
        </w:rPr>
        <w:sectPr w:rsidR="00325011" w:rsidSect="005840F1">
          <w:type w:val="continuous"/>
          <w:pgSz w:w="12240" w:h="15840" w:code="1"/>
          <w:pgMar w:top="1008" w:right="1440" w:bottom="1440" w:left="1440" w:header="720" w:footer="720" w:gutter="0"/>
          <w:paperSrc w:first="15" w:other="15"/>
          <w:cols w:space="720"/>
        </w:sectPr>
      </w:pPr>
    </w:p>
    <w:p w:rsidR="00991400" w:rsidRDefault="00991400" w:rsidP="00991400">
      <w:pPr>
        <w:pBdr>
          <w:bottom w:val="single" w:sz="6" w:space="1" w:color="auto"/>
        </w:pBdr>
      </w:pPr>
    </w:p>
    <w:p w:rsidR="00991400" w:rsidRPr="00135376" w:rsidRDefault="00991400" w:rsidP="00991400">
      <w:pPr>
        <w:jc w:val="center"/>
        <w:rPr>
          <w:b/>
          <w:smallCaps/>
          <w:sz w:val="32"/>
          <w:szCs w:val="32"/>
        </w:rPr>
      </w:pPr>
    </w:p>
    <w:p w:rsidR="00991400" w:rsidRPr="00135376" w:rsidRDefault="00991400" w:rsidP="00991400">
      <w:pPr>
        <w:jc w:val="center"/>
        <w:rPr>
          <w:b/>
          <w:smallCaps/>
          <w:sz w:val="32"/>
          <w:szCs w:val="32"/>
        </w:rPr>
      </w:pPr>
      <w:r w:rsidRPr="00135376">
        <w:rPr>
          <w:b/>
          <w:smallCaps/>
          <w:sz w:val="32"/>
          <w:szCs w:val="32"/>
        </w:rPr>
        <w:t>Interagency Permitting Board</w:t>
      </w:r>
    </w:p>
    <w:p w:rsidR="00991400" w:rsidRDefault="00991400" w:rsidP="00991400">
      <w:pPr>
        <w:pBdr>
          <w:bottom w:val="single" w:sz="6" w:space="1" w:color="auto"/>
        </w:pBdr>
      </w:pPr>
    </w:p>
    <w:p w:rsidR="00991400" w:rsidRDefault="00991400" w:rsidP="00991400"/>
    <w:p w:rsidR="00991400" w:rsidRDefault="00991400" w:rsidP="00991400">
      <w:pPr>
        <w:pStyle w:val="Heading1"/>
        <w:jc w:val="center"/>
      </w:pPr>
      <w:r>
        <w:t>NOTICE OF MEETING</w:t>
      </w:r>
    </w:p>
    <w:p w:rsidR="00991400" w:rsidRDefault="00991400" w:rsidP="00991400"/>
    <w:p w:rsidR="00991400" w:rsidRDefault="00991400" w:rsidP="00991400">
      <w:pPr>
        <w:rPr>
          <w:szCs w:val="24"/>
        </w:rPr>
      </w:pPr>
      <w:r w:rsidRPr="005B2761">
        <w:rPr>
          <w:szCs w:val="24"/>
        </w:rPr>
        <w:t>Please be advised th</w:t>
      </w:r>
      <w:r>
        <w:rPr>
          <w:szCs w:val="24"/>
        </w:rPr>
        <w:t>at the</w:t>
      </w:r>
      <w:r w:rsidRPr="005B2761">
        <w:rPr>
          <w:szCs w:val="24"/>
        </w:rPr>
        <w:t xml:space="preserve"> </w:t>
      </w:r>
      <w:r>
        <w:rPr>
          <w:szCs w:val="24"/>
        </w:rPr>
        <w:t>Interagency Permitting Board will</w:t>
      </w:r>
      <w:r w:rsidRPr="005B2761">
        <w:rPr>
          <w:szCs w:val="24"/>
        </w:rPr>
        <w:t xml:space="preserve"> meet on</w:t>
      </w:r>
      <w:r>
        <w:rPr>
          <w:szCs w:val="24"/>
        </w:rPr>
        <w:t xml:space="preserve"> Wednesday, </w:t>
      </w:r>
      <w:r w:rsidR="004E6D9C">
        <w:rPr>
          <w:szCs w:val="24"/>
        </w:rPr>
        <w:t>March 11</w:t>
      </w:r>
      <w:r w:rsidR="004E6D9C" w:rsidRPr="004E6D9C">
        <w:rPr>
          <w:szCs w:val="24"/>
          <w:vertAlign w:val="superscript"/>
        </w:rPr>
        <w:t>th</w:t>
      </w:r>
      <w:bookmarkStart w:id="0" w:name="_GoBack"/>
      <w:bookmarkEnd w:id="0"/>
      <w:r w:rsidR="00317EE8">
        <w:rPr>
          <w:szCs w:val="24"/>
        </w:rPr>
        <w:t>, 20</w:t>
      </w:r>
      <w:r w:rsidR="00543AC1">
        <w:rPr>
          <w:szCs w:val="24"/>
        </w:rPr>
        <w:t>20</w:t>
      </w:r>
      <w:r>
        <w:rPr>
          <w:szCs w:val="24"/>
        </w:rPr>
        <w:t xml:space="preserve"> </w:t>
      </w:r>
      <w:r w:rsidR="00803717">
        <w:t>from 1:00pm – 2:00</w:t>
      </w:r>
      <w:r>
        <w:t xml:space="preserve">pm </w:t>
      </w:r>
      <w:r w:rsidRPr="00FE2996">
        <w:rPr>
          <w:szCs w:val="24"/>
        </w:rPr>
        <w:t>at 1 Ashburton Place, 21</w:t>
      </w:r>
      <w:r w:rsidRPr="00FE2996">
        <w:rPr>
          <w:szCs w:val="24"/>
          <w:vertAlign w:val="superscript"/>
        </w:rPr>
        <w:t>st</w:t>
      </w:r>
      <w:r w:rsidRPr="00FE2996">
        <w:rPr>
          <w:szCs w:val="24"/>
        </w:rPr>
        <w:t xml:space="preserve"> Floor, </w:t>
      </w:r>
      <w:proofErr w:type="gramStart"/>
      <w:r w:rsidRPr="00FE2996">
        <w:rPr>
          <w:szCs w:val="24"/>
        </w:rPr>
        <w:t>Suite</w:t>
      </w:r>
      <w:proofErr w:type="gramEnd"/>
      <w:r w:rsidRPr="00FE2996">
        <w:rPr>
          <w:szCs w:val="24"/>
        </w:rPr>
        <w:t xml:space="preserve"> 2101</w:t>
      </w:r>
      <w:r>
        <w:rPr>
          <w:szCs w:val="24"/>
        </w:rPr>
        <w:t xml:space="preserve">. </w:t>
      </w:r>
    </w:p>
    <w:p w:rsidR="00991400" w:rsidRDefault="00991400" w:rsidP="00991400">
      <w:pPr>
        <w:rPr>
          <w:szCs w:val="24"/>
        </w:rPr>
      </w:pPr>
    </w:p>
    <w:p w:rsidR="00991400" w:rsidRDefault="00991400" w:rsidP="00991400">
      <w:pPr>
        <w:rPr>
          <w:szCs w:val="24"/>
        </w:rPr>
      </w:pPr>
      <w:r>
        <w:rPr>
          <w:szCs w:val="24"/>
        </w:rPr>
        <w:t>The meeting agenda will include consideration of the following:</w:t>
      </w:r>
    </w:p>
    <w:p w:rsidR="00991400" w:rsidRDefault="00991400" w:rsidP="00991400">
      <w:pPr>
        <w:ind w:left="2340"/>
      </w:pPr>
    </w:p>
    <w:p w:rsidR="00543AC1" w:rsidRDefault="00543AC1" w:rsidP="00543AC1">
      <w:pPr>
        <w:pStyle w:val="BodyText"/>
        <w:numPr>
          <w:ilvl w:val="0"/>
          <w:numId w:val="2"/>
        </w:numPr>
        <w:ind w:right="-360"/>
      </w:pPr>
      <w:r>
        <w:t>10/9</w:t>
      </w:r>
      <w:r w:rsidR="002C223C">
        <w:t>/19</w:t>
      </w:r>
      <w:r w:rsidR="00803717">
        <w:t xml:space="preserve"> Meeting Minutes </w:t>
      </w:r>
    </w:p>
    <w:p w:rsidR="00803717" w:rsidRDefault="00803717" w:rsidP="00543AC1">
      <w:pPr>
        <w:pStyle w:val="BodyText"/>
        <w:numPr>
          <w:ilvl w:val="0"/>
          <w:numId w:val="2"/>
        </w:numPr>
        <w:ind w:right="-360"/>
      </w:pPr>
      <w:r>
        <w:t>43D Priority</w:t>
      </w:r>
      <w:r w:rsidR="002C223C">
        <w:t xml:space="preserve"> Development Site Application</w:t>
      </w:r>
      <w:r>
        <w:t xml:space="preserve">: </w:t>
      </w:r>
      <w:r w:rsidR="00543AC1">
        <w:t>14 Mechanic Street &amp; East Main Street Parcel in Southbridge</w:t>
      </w:r>
    </w:p>
    <w:p w:rsidR="00991400" w:rsidRDefault="00991400" w:rsidP="00991400">
      <w:pPr>
        <w:pStyle w:val="BodyText"/>
        <w:ind w:right="-360"/>
      </w:pPr>
    </w:p>
    <w:p w:rsidR="00991400" w:rsidRDefault="00991400" w:rsidP="00991400">
      <w:pPr>
        <w:pStyle w:val="BodyText"/>
        <w:ind w:right="-360"/>
      </w:pPr>
      <w:r>
        <w:t>Respectfully,</w:t>
      </w:r>
    </w:p>
    <w:p w:rsidR="00991400" w:rsidRDefault="00991400" w:rsidP="00991400">
      <w:pPr>
        <w:pStyle w:val="BodyText"/>
        <w:ind w:right="-360"/>
      </w:pPr>
    </w:p>
    <w:p w:rsidR="00991400" w:rsidRDefault="00317EE8" w:rsidP="00991400">
      <w:pPr>
        <w:pStyle w:val="BodyText"/>
        <w:spacing w:after="0"/>
        <w:ind w:right="-360"/>
      </w:pPr>
      <w:r>
        <w:t>Kevin Staley, Coordinator</w:t>
      </w:r>
    </w:p>
    <w:p w:rsidR="00991400" w:rsidRDefault="00991400" w:rsidP="00991400">
      <w:pPr>
        <w:pStyle w:val="BodyText"/>
        <w:spacing w:after="0"/>
        <w:ind w:right="-360"/>
      </w:pPr>
      <w:r>
        <w:t>Interagency Permitting Board</w:t>
      </w:r>
    </w:p>
    <w:p w:rsidR="000373CD" w:rsidRDefault="000373CD" w:rsidP="00991400">
      <w:pPr>
        <w:pStyle w:val="BodyText"/>
        <w:spacing w:after="0"/>
        <w:ind w:right="-360"/>
      </w:pPr>
    </w:p>
    <w:sectPr w:rsidR="000373CD" w:rsidSect="00176BCA">
      <w:type w:val="continuous"/>
      <w:pgSz w:w="12240" w:h="15840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D59D6"/>
    <w:multiLevelType w:val="hybridMultilevel"/>
    <w:tmpl w:val="74429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FD757B"/>
    <w:multiLevelType w:val="hybridMultilevel"/>
    <w:tmpl w:val="C16E198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DF1E3B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i w:val="0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C8B6326"/>
    <w:multiLevelType w:val="hybridMultilevel"/>
    <w:tmpl w:val="8440ED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S0BX7peL5duPJghTqNlGOtxxEYCop/45liJt9aaDtL7empRPGN9J7QSO2Sfps5ZxRitmcWtDXGV3CzQNvDkWQ==" w:salt="+VXzIA0OTHs89++NOQOqKQ==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030"/>
    <w:rsid w:val="00001131"/>
    <w:rsid w:val="000047F5"/>
    <w:rsid w:val="000373CD"/>
    <w:rsid w:val="0004316B"/>
    <w:rsid w:val="00072300"/>
    <w:rsid w:val="00081F70"/>
    <w:rsid w:val="00082920"/>
    <w:rsid w:val="00085559"/>
    <w:rsid w:val="0008759A"/>
    <w:rsid w:val="000877F8"/>
    <w:rsid w:val="000909F9"/>
    <w:rsid w:val="000A65CF"/>
    <w:rsid w:val="000B7D85"/>
    <w:rsid w:val="000E4C73"/>
    <w:rsid w:val="0014284C"/>
    <w:rsid w:val="0014429A"/>
    <w:rsid w:val="00151ED7"/>
    <w:rsid w:val="0015209D"/>
    <w:rsid w:val="00153AFB"/>
    <w:rsid w:val="00176BCA"/>
    <w:rsid w:val="001924EE"/>
    <w:rsid w:val="001A7A50"/>
    <w:rsid w:val="001B3B95"/>
    <w:rsid w:val="001C3BA3"/>
    <w:rsid w:val="001D6D09"/>
    <w:rsid w:val="001F4185"/>
    <w:rsid w:val="001F4B65"/>
    <w:rsid w:val="00202431"/>
    <w:rsid w:val="002404FF"/>
    <w:rsid w:val="0024589A"/>
    <w:rsid w:val="00245C9C"/>
    <w:rsid w:val="0026497F"/>
    <w:rsid w:val="002C223C"/>
    <w:rsid w:val="002D0DD4"/>
    <w:rsid w:val="002D61A1"/>
    <w:rsid w:val="002E4E6D"/>
    <w:rsid w:val="002F6C6D"/>
    <w:rsid w:val="00317EE8"/>
    <w:rsid w:val="00321899"/>
    <w:rsid w:val="00325011"/>
    <w:rsid w:val="00352A98"/>
    <w:rsid w:val="00367C7E"/>
    <w:rsid w:val="003771C8"/>
    <w:rsid w:val="00377DF5"/>
    <w:rsid w:val="003A255F"/>
    <w:rsid w:val="003D0128"/>
    <w:rsid w:val="003E6DE5"/>
    <w:rsid w:val="003F2128"/>
    <w:rsid w:val="00414D6F"/>
    <w:rsid w:val="0042380C"/>
    <w:rsid w:val="0042516A"/>
    <w:rsid w:val="00426A4B"/>
    <w:rsid w:val="00452E83"/>
    <w:rsid w:val="00474F45"/>
    <w:rsid w:val="004870CD"/>
    <w:rsid w:val="004B0851"/>
    <w:rsid w:val="004B0EEB"/>
    <w:rsid w:val="004C009C"/>
    <w:rsid w:val="004D599E"/>
    <w:rsid w:val="004E6D9C"/>
    <w:rsid w:val="004E71C6"/>
    <w:rsid w:val="004F08F6"/>
    <w:rsid w:val="00543AC1"/>
    <w:rsid w:val="0055056B"/>
    <w:rsid w:val="005840F1"/>
    <w:rsid w:val="005B18E4"/>
    <w:rsid w:val="005B46CC"/>
    <w:rsid w:val="005C40AD"/>
    <w:rsid w:val="005D14B5"/>
    <w:rsid w:val="005D6704"/>
    <w:rsid w:val="005D6879"/>
    <w:rsid w:val="005E2FDE"/>
    <w:rsid w:val="0060170A"/>
    <w:rsid w:val="00617E89"/>
    <w:rsid w:val="00624CF5"/>
    <w:rsid w:val="0062675A"/>
    <w:rsid w:val="0065132C"/>
    <w:rsid w:val="006914E8"/>
    <w:rsid w:val="00691506"/>
    <w:rsid w:val="00691AB8"/>
    <w:rsid w:val="006A3B3B"/>
    <w:rsid w:val="006C7A93"/>
    <w:rsid w:val="006D5781"/>
    <w:rsid w:val="006E1C6F"/>
    <w:rsid w:val="006E7229"/>
    <w:rsid w:val="006F52A2"/>
    <w:rsid w:val="00710F8C"/>
    <w:rsid w:val="00734324"/>
    <w:rsid w:val="0074465C"/>
    <w:rsid w:val="00745B67"/>
    <w:rsid w:val="0074790A"/>
    <w:rsid w:val="00747FCB"/>
    <w:rsid w:val="0075435C"/>
    <w:rsid w:val="0079276D"/>
    <w:rsid w:val="00793B17"/>
    <w:rsid w:val="00793F79"/>
    <w:rsid w:val="00795611"/>
    <w:rsid w:val="0079617B"/>
    <w:rsid w:val="00796F7E"/>
    <w:rsid w:val="007B4030"/>
    <w:rsid w:val="007C1C2F"/>
    <w:rsid w:val="007C3BA1"/>
    <w:rsid w:val="007D0965"/>
    <w:rsid w:val="007D1F54"/>
    <w:rsid w:val="00803717"/>
    <w:rsid w:val="00803F4E"/>
    <w:rsid w:val="00804289"/>
    <w:rsid w:val="00826B5B"/>
    <w:rsid w:val="0083254A"/>
    <w:rsid w:val="0084147F"/>
    <w:rsid w:val="00843482"/>
    <w:rsid w:val="00847BD8"/>
    <w:rsid w:val="00881735"/>
    <w:rsid w:val="00883A50"/>
    <w:rsid w:val="00895FEE"/>
    <w:rsid w:val="008A7A53"/>
    <w:rsid w:val="008B2019"/>
    <w:rsid w:val="008E291A"/>
    <w:rsid w:val="00900077"/>
    <w:rsid w:val="00924E2C"/>
    <w:rsid w:val="009403E2"/>
    <w:rsid w:val="00943381"/>
    <w:rsid w:val="00952997"/>
    <w:rsid w:val="00956BB9"/>
    <w:rsid w:val="00991400"/>
    <w:rsid w:val="00996052"/>
    <w:rsid w:val="009A2805"/>
    <w:rsid w:val="009D0BDF"/>
    <w:rsid w:val="009D3737"/>
    <w:rsid w:val="009F167D"/>
    <w:rsid w:val="009F4146"/>
    <w:rsid w:val="009F70E2"/>
    <w:rsid w:val="00A14544"/>
    <w:rsid w:val="00A2135F"/>
    <w:rsid w:val="00A23483"/>
    <w:rsid w:val="00A251BD"/>
    <w:rsid w:val="00A6597E"/>
    <w:rsid w:val="00A77032"/>
    <w:rsid w:val="00A830C1"/>
    <w:rsid w:val="00A958AE"/>
    <w:rsid w:val="00AA58E2"/>
    <w:rsid w:val="00AB5B05"/>
    <w:rsid w:val="00AC5CF2"/>
    <w:rsid w:val="00AD265F"/>
    <w:rsid w:val="00AF4DFC"/>
    <w:rsid w:val="00B06702"/>
    <w:rsid w:val="00B14FF3"/>
    <w:rsid w:val="00B31152"/>
    <w:rsid w:val="00B432A8"/>
    <w:rsid w:val="00B50086"/>
    <w:rsid w:val="00B70236"/>
    <w:rsid w:val="00B808CE"/>
    <w:rsid w:val="00B96EAA"/>
    <w:rsid w:val="00BA77F1"/>
    <w:rsid w:val="00BB77B4"/>
    <w:rsid w:val="00BC6430"/>
    <w:rsid w:val="00BC750C"/>
    <w:rsid w:val="00BD2ACB"/>
    <w:rsid w:val="00BD327C"/>
    <w:rsid w:val="00BD43BC"/>
    <w:rsid w:val="00BE0C07"/>
    <w:rsid w:val="00BE19F0"/>
    <w:rsid w:val="00C0183C"/>
    <w:rsid w:val="00C064AC"/>
    <w:rsid w:val="00C0744E"/>
    <w:rsid w:val="00C11E03"/>
    <w:rsid w:val="00C15594"/>
    <w:rsid w:val="00C4535A"/>
    <w:rsid w:val="00C671BE"/>
    <w:rsid w:val="00C74C3B"/>
    <w:rsid w:val="00C82DAA"/>
    <w:rsid w:val="00C90435"/>
    <w:rsid w:val="00C90BD7"/>
    <w:rsid w:val="00C9236A"/>
    <w:rsid w:val="00CA403C"/>
    <w:rsid w:val="00CC0530"/>
    <w:rsid w:val="00CE4F6E"/>
    <w:rsid w:val="00D05356"/>
    <w:rsid w:val="00D05CF0"/>
    <w:rsid w:val="00D36DE7"/>
    <w:rsid w:val="00D46987"/>
    <w:rsid w:val="00D64986"/>
    <w:rsid w:val="00D652FB"/>
    <w:rsid w:val="00D700DA"/>
    <w:rsid w:val="00D80040"/>
    <w:rsid w:val="00D80D00"/>
    <w:rsid w:val="00D81E34"/>
    <w:rsid w:val="00D91635"/>
    <w:rsid w:val="00DB541A"/>
    <w:rsid w:val="00DB7B72"/>
    <w:rsid w:val="00DB7EB7"/>
    <w:rsid w:val="00DD25D7"/>
    <w:rsid w:val="00DD5CAC"/>
    <w:rsid w:val="00DE6AF7"/>
    <w:rsid w:val="00E13F04"/>
    <w:rsid w:val="00E274CB"/>
    <w:rsid w:val="00E3167E"/>
    <w:rsid w:val="00E528D3"/>
    <w:rsid w:val="00E6432A"/>
    <w:rsid w:val="00E749DD"/>
    <w:rsid w:val="00E97D74"/>
    <w:rsid w:val="00EC4634"/>
    <w:rsid w:val="00ED781A"/>
    <w:rsid w:val="00EF2433"/>
    <w:rsid w:val="00F221FF"/>
    <w:rsid w:val="00F368C8"/>
    <w:rsid w:val="00F605DE"/>
    <w:rsid w:val="00F6459E"/>
    <w:rsid w:val="00F6487D"/>
    <w:rsid w:val="00F6671C"/>
    <w:rsid w:val="00F74C76"/>
    <w:rsid w:val="00F85E79"/>
    <w:rsid w:val="00F93A6A"/>
    <w:rsid w:val="00F94835"/>
    <w:rsid w:val="00F960A5"/>
    <w:rsid w:val="00FB6626"/>
    <w:rsid w:val="00FC3FDE"/>
    <w:rsid w:val="00FC43D7"/>
    <w:rsid w:val="00FF0E9E"/>
    <w:rsid w:val="00FF10AB"/>
    <w:rsid w:val="00FF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4496D332"/>
  <w15:chartTrackingRefBased/>
  <w15:docId w15:val="{20CA5853-4402-40D4-A48F-9C4C262CC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030"/>
    <w:pPr>
      <w:jc w:val="left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991400"/>
    <w:pPr>
      <w:spacing w:before="240"/>
      <w:outlineLvl w:val="0"/>
    </w:pPr>
    <w:rPr>
      <w:rFonts w:ascii="Arial" w:hAnsi="Arial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40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030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5840F1"/>
    <w:pPr>
      <w:jc w:val="left"/>
    </w:pPr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rsid w:val="00991400"/>
    <w:rPr>
      <w:rFonts w:eastAsia="Times New Roman" w:cs="Times New Roman"/>
      <w:b/>
      <w:sz w:val="24"/>
      <w:szCs w:val="20"/>
      <w:u w:val="single"/>
    </w:rPr>
  </w:style>
  <w:style w:type="paragraph" w:styleId="BodyText">
    <w:name w:val="Body Text"/>
    <w:basedOn w:val="Normal"/>
    <w:link w:val="BodyTextChar"/>
    <w:rsid w:val="0099140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9140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9529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Duffy, Evelyn (OCD)</dc:creator>
  <cp:keywords/>
  <dc:description/>
  <cp:lastModifiedBy>Staley, Kevin (EOHED)</cp:lastModifiedBy>
  <cp:revision>4</cp:revision>
  <cp:lastPrinted>2019-05-03T18:21:00Z</cp:lastPrinted>
  <dcterms:created xsi:type="dcterms:W3CDTF">2019-09-30T14:01:00Z</dcterms:created>
  <dcterms:modified xsi:type="dcterms:W3CDTF">2020-03-09T15:25:00Z</dcterms:modified>
</cp:coreProperties>
</file>