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AA" w:rsidRPr="00B372D7" w:rsidRDefault="00B372D7" w:rsidP="00B372D7">
      <w:pPr>
        <w:pStyle w:val="Heading1"/>
        <w:spacing w:before="0"/>
        <w:rPr>
          <w:color w:val="auto"/>
        </w:rPr>
      </w:pPr>
      <w:r w:rsidRPr="00B372D7">
        <w:rPr>
          <w:color w:val="auto"/>
        </w:rPr>
        <w:t>Title Slide – MBTA Internal Access Monitoring Program</w:t>
      </w:r>
    </w:p>
    <w:p w:rsidR="00B372D7" w:rsidRPr="00B372D7" w:rsidRDefault="00B372D7" w:rsidP="00B372D7">
      <w:r w:rsidRPr="00B372D7">
        <w:t xml:space="preserve">Massachusetts Community </w:t>
      </w:r>
      <w:proofErr w:type="spellStart"/>
      <w:r w:rsidRPr="00B372D7">
        <w:t>Tranposrtation</w:t>
      </w:r>
      <w:proofErr w:type="spellEnd"/>
      <w:r w:rsidRPr="00B372D7">
        <w:t xml:space="preserve"> Coordination Conference </w:t>
      </w:r>
    </w:p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Pr="00B372D7" w:rsidRDefault="00B372D7" w:rsidP="00B372D7">
      <w:pPr>
        <w:pStyle w:val="Heading2"/>
        <w:rPr>
          <w:color w:val="auto"/>
        </w:rPr>
      </w:pPr>
      <w:r w:rsidRPr="00B372D7">
        <w:rPr>
          <w:color w:val="auto"/>
        </w:rPr>
        <w:t>Slide One –</w:t>
      </w:r>
      <w:r>
        <w:rPr>
          <w:color w:val="auto"/>
        </w:rPr>
        <w:t xml:space="preserve"> Service Snapshot - </w:t>
      </w:r>
      <w:r w:rsidRPr="00B372D7">
        <w:rPr>
          <w:color w:val="auto"/>
        </w:rPr>
        <w:t>2005</w:t>
      </w:r>
    </w:p>
    <w:p w:rsidR="00B372D7" w:rsidRDefault="009B4AB9" w:rsidP="00B372D7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 w:rsidRPr="00B372D7">
        <w:t>Bus Service</w:t>
      </w:r>
      <w:r w:rsidR="00B372D7">
        <w:t xml:space="preserve"> “</w:t>
      </w:r>
      <w:r w:rsidR="00B372D7" w:rsidRPr="00B372D7">
        <w:t>…a customer with a disability has a 20.5% chance</w:t>
      </w:r>
      <w:r w:rsidR="00B372D7">
        <w:t xml:space="preserve"> </w:t>
      </w:r>
      <w:r w:rsidR="00B372D7" w:rsidRPr="00B372D7">
        <w:t xml:space="preserve">not being able to </w:t>
      </w:r>
      <w:proofErr w:type="gramStart"/>
      <w:r w:rsidR="00B372D7" w:rsidRPr="00B372D7">
        <w:t>board  the</w:t>
      </w:r>
      <w:proofErr w:type="gramEnd"/>
      <w:r w:rsidR="00B372D7" w:rsidRPr="00B372D7">
        <w:t xml:space="preserve"> bus for which he/she</w:t>
      </w:r>
      <w:r w:rsidR="00B372D7">
        <w:t xml:space="preserve"> i</w:t>
      </w:r>
      <w:r w:rsidR="00B372D7" w:rsidRPr="00B372D7">
        <w:t>s waiting.”—2005 Delta Services Study</w:t>
      </w:r>
    </w:p>
    <w:p w:rsidR="009B4AB9" w:rsidRDefault="009B4AB9" w:rsidP="00B372D7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>
        <w:t xml:space="preserve">Did the Tester Board the Bus? </w:t>
      </w:r>
    </w:p>
    <w:p w:rsidR="009B4AB9" w:rsidRDefault="009B4AB9" w:rsidP="009B4AB9">
      <w:pPr>
        <w:numPr>
          <w:ilvl w:val="1"/>
          <w:numId w:val="10"/>
        </w:numPr>
      </w:pPr>
      <w:r>
        <w:t>Yes – 269, 96.8%</w:t>
      </w:r>
    </w:p>
    <w:p w:rsidR="009B4AB9" w:rsidRDefault="009B4AB9" w:rsidP="009B4AB9">
      <w:pPr>
        <w:numPr>
          <w:ilvl w:val="1"/>
          <w:numId w:val="10"/>
        </w:numPr>
      </w:pPr>
      <w:r>
        <w:t>No – 9, 3.2%</w:t>
      </w:r>
    </w:p>
    <w:p w:rsidR="00B372D7" w:rsidRDefault="00B372D7" w:rsidP="00B372D7"/>
    <w:p w:rsidR="00B372D7" w:rsidRDefault="00B372D7" w:rsidP="00B372D7">
      <w:r>
        <w:t>Image</w:t>
      </w:r>
      <w:r w:rsidR="009B4AB9">
        <w:t>s</w:t>
      </w:r>
      <w:r>
        <w:t xml:space="preserve">: </w:t>
      </w:r>
      <w:proofErr w:type="spellStart"/>
      <w:r>
        <w:t>Piechart</w:t>
      </w:r>
      <w:proofErr w:type="spellEnd"/>
      <w:r>
        <w:t xml:space="preserve"> representing the answers to the question “Did the tester board the bus?</w:t>
      </w:r>
      <w:proofErr w:type="gramStart"/>
      <w:r>
        <w:t>”.</w:t>
      </w:r>
      <w:proofErr w:type="gramEnd"/>
      <w:r>
        <w:t xml:space="preserve"> Yes</w:t>
      </w:r>
      <w:r w:rsidRPr="00B372D7">
        <w:t xml:space="preserve"> is represented in blue at </w:t>
      </w:r>
      <w:r w:rsidR="009B4AB9">
        <w:t>96.8</w:t>
      </w:r>
      <w:r w:rsidRPr="00B372D7">
        <w:t xml:space="preserve">%. </w:t>
      </w:r>
      <w:r w:rsidR="009B4AB9">
        <w:t>No</w:t>
      </w:r>
      <w:r w:rsidRPr="00B372D7">
        <w:t xml:space="preserve"> is represented in re</w:t>
      </w:r>
      <w:r w:rsidR="009B4AB9">
        <w:t>d at 3.2</w:t>
      </w:r>
      <w:r w:rsidRPr="00B372D7">
        <w:t>%</w:t>
      </w:r>
      <w:r w:rsidR="009B4AB9">
        <w:t>. Below that is a line graph representing the answers to the question “If no, operator (check all that apply). Note</w:t>
      </w:r>
      <w:proofErr w:type="gramStart"/>
      <w:r w:rsidR="009B4AB9">
        <w:t>,</w:t>
      </w:r>
      <w:proofErr w:type="gramEnd"/>
      <w:r w:rsidR="009B4AB9">
        <w:t xml:space="preserve"> the reasons are not displayed in full. 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Pr="00B372D7" w:rsidRDefault="00B372D7" w:rsidP="00B372D7">
      <w:pPr>
        <w:pStyle w:val="Heading2"/>
        <w:rPr>
          <w:color w:val="auto"/>
        </w:rPr>
      </w:pPr>
      <w:r w:rsidRPr="00B372D7">
        <w:rPr>
          <w:color w:val="auto"/>
        </w:rPr>
        <w:t>Slide Two – Improvements to Fixed-Route Bus Service</w:t>
      </w:r>
    </w:p>
    <w:p w:rsidR="00000000" w:rsidRPr="00B372D7" w:rsidRDefault="009B4AB9" w:rsidP="00B372D7">
      <w:pPr>
        <w:numPr>
          <w:ilvl w:val="0"/>
          <w:numId w:val="8"/>
        </w:numPr>
        <w:tabs>
          <w:tab w:val="clear" w:pos="720"/>
          <w:tab w:val="num" w:pos="360"/>
        </w:tabs>
        <w:ind w:left="360"/>
      </w:pPr>
      <w:r w:rsidRPr="00B372D7">
        <w:rPr>
          <w:b/>
          <w:bCs/>
          <w:u w:val="single"/>
        </w:rPr>
        <w:t>796</w:t>
      </w:r>
      <w:r w:rsidRPr="00B372D7">
        <w:t xml:space="preserve"> new buses purchased since 2007</w:t>
      </w:r>
    </w:p>
    <w:p w:rsidR="00000000" w:rsidRPr="00B372D7" w:rsidRDefault="009B4AB9" w:rsidP="00B372D7">
      <w:pPr>
        <w:numPr>
          <w:ilvl w:val="0"/>
          <w:numId w:val="8"/>
        </w:numPr>
        <w:ind w:left="360"/>
      </w:pPr>
      <w:r w:rsidRPr="00B372D7">
        <w:t>Improved focus by Bus Opera</w:t>
      </w:r>
      <w:r w:rsidRPr="00B372D7">
        <w:t>tions on bus inspection and maintenance</w:t>
      </w:r>
    </w:p>
    <w:p w:rsidR="00000000" w:rsidRPr="00B372D7" w:rsidRDefault="009B4AB9" w:rsidP="00B372D7">
      <w:pPr>
        <w:numPr>
          <w:ilvl w:val="1"/>
          <w:numId w:val="8"/>
        </w:numPr>
        <w:ind w:left="1080"/>
      </w:pPr>
      <w:r w:rsidRPr="00B372D7">
        <w:t>Increased reliability and availability of accessibility features</w:t>
      </w:r>
    </w:p>
    <w:p w:rsidR="00000000" w:rsidRPr="00B372D7" w:rsidRDefault="009B4AB9" w:rsidP="00B372D7">
      <w:pPr>
        <w:numPr>
          <w:ilvl w:val="0"/>
          <w:numId w:val="8"/>
        </w:numPr>
        <w:ind w:left="360"/>
      </w:pPr>
      <w:r w:rsidRPr="00B372D7">
        <w:t xml:space="preserve">Bus Operators Recertification Programs </w:t>
      </w:r>
    </w:p>
    <w:p w:rsidR="00000000" w:rsidRPr="00B372D7" w:rsidRDefault="009B4AB9" w:rsidP="00B372D7">
      <w:pPr>
        <w:numPr>
          <w:ilvl w:val="1"/>
          <w:numId w:val="8"/>
        </w:numPr>
        <w:ind w:left="1080"/>
      </w:pPr>
      <w:r w:rsidRPr="00B372D7">
        <w:t>Developed jointly by Bus Operations and System-Wide Accessibility</w:t>
      </w:r>
    </w:p>
    <w:p w:rsidR="00000000" w:rsidRPr="00B372D7" w:rsidRDefault="009B4AB9" w:rsidP="00B372D7">
      <w:pPr>
        <w:numPr>
          <w:ilvl w:val="2"/>
          <w:numId w:val="8"/>
        </w:numPr>
        <w:ind w:left="1800"/>
      </w:pPr>
      <w:r w:rsidRPr="00B372D7">
        <w:t>Classroom and hand</w:t>
      </w:r>
      <w:r w:rsidRPr="00B372D7">
        <w:t>s-on components</w:t>
      </w:r>
    </w:p>
    <w:p w:rsidR="00000000" w:rsidRPr="00B372D7" w:rsidRDefault="009B4AB9" w:rsidP="00B372D7">
      <w:pPr>
        <w:numPr>
          <w:ilvl w:val="1"/>
          <w:numId w:val="8"/>
        </w:numPr>
        <w:ind w:left="1080"/>
      </w:pPr>
      <w:r w:rsidRPr="00B372D7">
        <w:t>Phase 1 (2008) &amp; Phase 2 (2011)</w:t>
      </w:r>
    </w:p>
    <w:p w:rsidR="00000000" w:rsidRPr="00B372D7" w:rsidRDefault="009B4AB9" w:rsidP="00B372D7">
      <w:pPr>
        <w:numPr>
          <w:ilvl w:val="0"/>
          <w:numId w:val="9"/>
        </w:numPr>
        <w:ind w:left="360"/>
      </w:pPr>
      <w:r w:rsidRPr="00B372D7">
        <w:t>Internal Access Monitoring Program</w:t>
      </w:r>
    </w:p>
    <w:p w:rsidR="00000000" w:rsidRPr="00B372D7" w:rsidRDefault="009B4AB9" w:rsidP="00B372D7">
      <w:pPr>
        <w:numPr>
          <w:ilvl w:val="1"/>
          <w:numId w:val="9"/>
        </w:numPr>
        <w:ind w:left="1080"/>
      </w:pPr>
      <w:r w:rsidRPr="00B372D7">
        <w:t>Created in 2008 and overseen by SWA</w:t>
      </w:r>
    </w:p>
    <w:p w:rsidR="00000000" w:rsidRPr="00B372D7" w:rsidRDefault="009B4AB9" w:rsidP="00B372D7">
      <w:pPr>
        <w:numPr>
          <w:ilvl w:val="1"/>
          <w:numId w:val="9"/>
        </w:numPr>
        <w:ind w:left="1080"/>
      </w:pPr>
      <w:r w:rsidRPr="00B372D7">
        <w:t xml:space="preserve">Over 1000 trips monitored/quarter </w:t>
      </w:r>
    </w:p>
    <w:p w:rsidR="00000000" w:rsidRPr="00B372D7" w:rsidRDefault="009B4AB9" w:rsidP="00B372D7">
      <w:pPr>
        <w:numPr>
          <w:ilvl w:val="0"/>
          <w:numId w:val="9"/>
        </w:numPr>
        <w:ind w:left="360"/>
      </w:pPr>
      <w:r w:rsidRPr="00B372D7">
        <w:t>Discipline guidelines establ</w:t>
      </w:r>
      <w:r w:rsidRPr="00B372D7">
        <w:t>ished (2013)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Default="00B372D7" w:rsidP="00B372D7">
      <w:pPr>
        <w:pStyle w:val="Heading2"/>
        <w:rPr>
          <w:color w:val="auto"/>
        </w:rPr>
      </w:pPr>
      <w:r w:rsidRPr="00B372D7">
        <w:rPr>
          <w:color w:val="auto"/>
        </w:rPr>
        <w:t xml:space="preserve">Slide Three </w:t>
      </w:r>
      <w:r w:rsidRPr="00B372D7">
        <w:rPr>
          <w:color w:val="auto"/>
        </w:rPr>
        <w:t>–</w:t>
      </w:r>
      <w:r w:rsidRPr="00B372D7">
        <w:rPr>
          <w:color w:val="auto"/>
        </w:rPr>
        <w:t xml:space="preserve"> Progress to Date: Service Then &amp; Now</w:t>
      </w:r>
    </w:p>
    <w:p w:rsidR="009B4AB9" w:rsidRPr="009B4AB9" w:rsidRDefault="009B4AB9" w:rsidP="009B4AB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B4AB9" w:rsidTr="009B4AB9">
        <w:tc>
          <w:tcPr>
            <w:tcW w:w="3192" w:type="dxa"/>
          </w:tcPr>
          <w:p w:rsidR="009B4AB9" w:rsidRDefault="009B4AB9" w:rsidP="0034415A"/>
        </w:tc>
        <w:tc>
          <w:tcPr>
            <w:tcW w:w="3192" w:type="dxa"/>
          </w:tcPr>
          <w:p w:rsidR="009B4AB9" w:rsidRPr="009B4AB9" w:rsidRDefault="009B4AB9" w:rsidP="009B4AB9">
            <w:r w:rsidRPr="009B4AB9">
              <w:t>2005*</w:t>
            </w:r>
          </w:p>
        </w:tc>
        <w:tc>
          <w:tcPr>
            <w:tcW w:w="3192" w:type="dxa"/>
          </w:tcPr>
          <w:p w:rsidR="009B4AB9" w:rsidRPr="009B4AB9" w:rsidRDefault="009B4AB9" w:rsidP="0034415A">
            <w:r w:rsidRPr="009B4AB9">
              <w:t>2015^</w:t>
            </w:r>
          </w:p>
        </w:tc>
      </w:tr>
      <w:tr w:rsidR="009B4AB9" w:rsidTr="009B4AB9">
        <w:tc>
          <w:tcPr>
            <w:tcW w:w="3192" w:type="dxa"/>
          </w:tcPr>
          <w:p w:rsidR="009B4AB9" w:rsidRPr="009B4AB9" w:rsidRDefault="009B4AB9" w:rsidP="009B4AB9">
            <w:r w:rsidRPr="009B4AB9">
              <w:t>Operator denies service to customer with disability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  <w:bCs/>
                <w:kern w:val="24"/>
              </w:rPr>
            </w:pPr>
            <w:r>
              <w:rPr>
                <w:rFonts w:cs="Arial"/>
                <w:bCs/>
                <w:kern w:val="24"/>
              </w:rPr>
              <w:t>11%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  <w:bCs/>
                <w:kern w:val="24"/>
              </w:rPr>
            </w:pPr>
            <w:r>
              <w:rPr>
                <w:rFonts w:cs="Arial"/>
                <w:bCs/>
                <w:kern w:val="24"/>
              </w:rPr>
              <w:t>1%</w:t>
            </w:r>
          </w:p>
        </w:tc>
      </w:tr>
      <w:tr w:rsidR="009B4AB9" w:rsidTr="009B4AB9">
        <w:tc>
          <w:tcPr>
            <w:tcW w:w="3192" w:type="dxa"/>
          </w:tcPr>
          <w:p w:rsidR="009B4AB9" w:rsidRPr="009B4AB9" w:rsidRDefault="009B4AB9" w:rsidP="009B4AB9">
            <w:r w:rsidRPr="009B4AB9">
              <w:t>Customer with disability unable to board due to broken lift/ramp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</w:rPr>
            </w:pPr>
            <w:r>
              <w:rPr>
                <w:rFonts w:cs="Arial"/>
                <w:bCs/>
                <w:kern w:val="24"/>
              </w:rPr>
              <w:t>19</w:t>
            </w:r>
            <w:r w:rsidRPr="009B4AB9">
              <w:rPr>
                <w:rFonts w:cs="Arial"/>
                <w:bCs/>
                <w:kern w:val="24"/>
              </w:rPr>
              <w:t>%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</w:rPr>
            </w:pPr>
            <w:r>
              <w:rPr>
                <w:rFonts w:cs="Arial"/>
                <w:bCs/>
                <w:kern w:val="24"/>
              </w:rPr>
              <w:t>0</w:t>
            </w:r>
            <w:r w:rsidRPr="009B4AB9">
              <w:rPr>
                <w:rFonts w:cs="Arial"/>
                <w:bCs/>
                <w:kern w:val="24"/>
              </w:rPr>
              <w:t>%</w:t>
            </w:r>
          </w:p>
        </w:tc>
      </w:tr>
      <w:tr w:rsidR="009B4AB9" w:rsidTr="009B4AB9">
        <w:tc>
          <w:tcPr>
            <w:tcW w:w="3192" w:type="dxa"/>
          </w:tcPr>
          <w:p w:rsidR="009B4AB9" w:rsidRPr="009B4AB9" w:rsidRDefault="009B4AB9" w:rsidP="009B4AB9">
            <w:r w:rsidRPr="009B4AB9">
              <w:t>Operator refuses to use kneeler/lower bus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</w:rPr>
            </w:pPr>
            <w:r w:rsidRPr="009B4AB9">
              <w:rPr>
                <w:rFonts w:cs="Arial"/>
                <w:bCs/>
                <w:kern w:val="24"/>
              </w:rPr>
              <w:t>19%11%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</w:rPr>
            </w:pPr>
            <w:r w:rsidRPr="009B4AB9">
              <w:rPr>
                <w:rFonts w:cs="Arial"/>
                <w:bCs/>
                <w:kern w:val="24"/>
              </w:rPr>
              <w:t>0%</w:t>
            </w:r>
          </w:p>
        </w:tc>
      </w:tr>
      <w:tr w:rsidR="009B4AB9" w:rsidTr="009B4AB9">
        <w:tc>
          <w:tcPr>
            <w:tcW w:w="3192" w:type="dxa"/>
          </w:tcPr>
          <w:p w:rsidR="009B4AB9" w:rsidRPr="009B4AB9" w:rsidRDefault="009B4AB9" w:rsidP="009B4AB9">
            <w:r w:rsidRPr="009B4AB9">
              <w:t>Destination Signage Missing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</w:rPr>
              <w:t>15</w:t>
            </w:r>
            <w:r w:rsidRPr="009B4AB9">
              <w:rPr>
                <w:rFonts w:cs="Arial"/>
                <w:color w:val="000000" w:themeColor="dark1"/>
                <w:kern w:val="24"/>
              </w:rPr>
              <w:t>%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</w:rPr>
              <w:t>1</w:t>
            </w:r>
            <w:r w:rsidRPr="009B4AB9">
              <w:rPr>
                <w:rFonts w:cs="Arial"/>
                <w:color w:val="000000" w:themeColor="dark1"/>
                <w:kern w:val="24"/>
              </w:rPr>
              <w:t>%</w:t>
            </w:r>
          </w:p>
        </w:tc>
      </w:tr>
      <w:tr w:rsidR="009B4AB9" w:rsidTr="009B4AB9">
        <w:tc>
          <w:tcPr>
            <w:tcW w:w="3192" w:type="dxa"/>
          </w:tcPr>
          <w:p w:rsidR="009B4AB9" w:rsidRPr="009B4AB9" w:rsidRDefault="009B4AB9" w:rsidP="009B4AB9">
            <w:r w:rsidRPr="009B4AB9">
              <w:t>Wheeled Mobility Device Not Properly Secured (using 4 straps)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</w:rPr>
              <w:t>91</w:t>
            </w:r>
            <w:r w:rsidRPr="009B4AB9">
              <w:rPr>
                <w:rFonts w:cs="Arial"/>
                <w:color w:val="000000" w:themeColor="dark1"/>
                <w:kern w:val="24"/>
              </w:rPr>
              <w:t>%</w:t>
            </w:r>
          </w:p>
        </w:tc>
        <w:tc>
          <w:tcPr>
            <w:tcW w:w="3192" w:type="dxa"/>
          </w:tcPr>
          <w:p w:rsidR="009B4AB9" w:rsidRPr="009B4AB9" w:rsidRDefault="009B4AB9" w:rsidP="009B4AB9">
            <w:pPr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</w:rPr>
              <w:t>8</w:t>
            </w:r>
            <w:r w:rsidRPr="009B4AB9">
              <w:rPr>
                <w:rFonts w:cs="Arial"/>
                <w:color w:val="000000" w:themeColor="dark1"/>
                <w:kern w:val="24"/>
              </w:rPr>
              <w:t>%</w:t>
            </w:r>
          </w:p>
        </w:tc>
      </w:tr>
    </w:tbl>
    <w:p w:rsidR="009B4AB9" w:rsidRPr="009B4AB9" w:rsidRDefault="009B4AB9" w:rsidP="009B4AB9">
      <w:r w:rsidRPr="009B4AB9">
        <w:lastRenderedPageBreak/>
        <w:t xml:space="preserve">*-Data as reported by Delta Services Inc., August 2005 </w:t>
      </w:r>
    </w:p>
    <w:p w:rsidR="009B4AB9" w:rsidRPr="009B4AB9" w:rsidRDefault="009B4AB9" w:rsidP="009B4AB9">
      <w:r w:rsidRPr="009B4AB9">
        <w:t xml:space="preserve">^-Data as reported by SWA’s Internal Access Monitoring Program, Q4-2016 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Pr="00B372D7" w:rsidRDefault="00B372D7" w:rsidP="00B372D7">
      <w:pPr>
        <w:pStyle w:val="Heading2"/>
        <w:rPr>
          <w:color w:val="auto"/>
        </w:rPr>
      </w:pPr>
      <w:r w:rsidRPr="00B372D7">
        <w:rPr>
          <w:color w:val="auto"/>
        </w:rPr>
        <w:t xml:space="preserve">Slide Four </w:t>
      </w:r>
      <w:r w:rsidRPr="00B372D7">
        <w:rPr>
          <w:color w:val="auto"/>
        </w:rPr>
        <w:t>–</w:t>
      </w:r>
      <w:r w:rsidRPr="00B372D7">
        <w:rPr>
          <w:color w:val="auto"/>
        </w:rPr>
        <w:t xml:space="preserve"> Monitors: Who are they?</w:t>
      </w:r>
    </w:p>
    <w:p w:rsidR="00000000" w:rsidRPr="00B372D7" w:rsidRDefault="009B4AB9" w:rsidP="00B372D7">
      <w:pPr>
        <w:numPr>
          <w:ilvl w:val="0"/>
          <w:numId w:val="7"/>
        </w:numPr>
        <w:tabs>
          <w:tab w:val="clear" w:pos="360"/>
          <w:tab w:val="num" w:pos="720"/>
        </w:tabs>
      </w:pPr>
      <w:r w:rsidRPr="00B372D7">
        <w:t xml:space="preserve">Testers: Test the system for everyone. </w:t>
      </w:r>
      <w:proofErr w:type="spellStart"/>
      <w:proofErr w:type="gramStart"/>
      <w:r w:rsidRPr="00B372D7">
        <w:t>Tester’s</w:t>
      </w:r>
      <w:proofErr w:type="spellEnd"/>
      <w:proofErr w:type="gramEnd"/>
      <w:r w:rsidRPr="00B372D7">
        <w:t xml:space="preserve"> are people with disabilities who test for all accessibility </w:t>
      </w:r>
      <w:proofErr w:type="spellStart"/>
      <w:r w:rsidRPr="00B372D7">
        <w:t>featurs</w:t>
      </w:r>
      <w:proofErr w:type="spellEnd"/>
      <w:r w:rsidRPr="00B372D7">
        <w:t xml:space="preserve">. </w:t>
      </w:r>
    </w:p>
    <w:p w:rsidR="00000000" w:rsidRPr="00B372D7" w:rsidRDefault="009B4AB9" w:rsidP="00B372D7">
      <w:pPr>
        <w:numPr>
          <w:ilvl w:val="0"/>
          <w:numId w:val="7"/>
        </w:numPr>
        <w:tabs>
          <w:tab w:val="clear" w:pos="360"/>
          <w:tab w:val="num" w:pos="720"/>
        </w:tabs>
      </w:pPr>
      <w:r w:rsidRPr="00B372D7">
        <w:t xml:space="preserve">Observers: Documenting tester’s experience &amp; </w:t>
      </w:r>
      <w:r w:rsidRPr="00B372D7">
        <w:t>their own observation onto Google Forms.</w:t>
      </w:r>
    </w:p>
    <w:p w:rsidR="00000000" w:rsidRPr="00B372D7" w:rsidRDefault="009B4AB9" w:rsidP="00B372D7">
      <w:pPr>
        <w:numPr>
          <w:ilvl w:val="0"/>
          <w:numId w:val="7"/>
        </w:numPr>
        <w:tabs>
          <w:tab w:val="clear" w:pos="360"/>
          <w:tab w:val="num" w:pos="720"/>
        </w:tabs>
      </w:pPr>
      <w:r w:rsidRPr="00B372D7">
        <w:t>Group of 5 observers &amp; 12 testers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>
      <w:pPr>
        <w:pStyle w:val="Heading2"/>
        <w:rPr>
          <w:color w:val="auto"/>
        </w:rPr>
      </w:pPr>
      <w:r w:rsidRPr="00B372D7">
        <w:rPr>
          <w:color w:val="auto"/>
        </w:rPr>
        <w:t>Slide Five – Operator Observations – Customer Complaints</w:t>
      </w:r>
    </w:p>
    <w:p w:rsidR="00000000" w:rsidRPr="00B372D7" w:rsidRDefault="009B4AB9" w:rsidP="00B372D7">
      <w:pPr>
        <w:numPr>
          <w:ilvl w:val="0"/>
          <w:numId w:val="6"/>
        </w:numPr>
        <w:tabs>
          <w:tab w:val="clear" w:pos="360"/>
          <w:tab w:val="num" w:pos="720"/>
        </w:tabs>
      </w:pPr>
      <w:r w:rsidRPr="00B372D7">
        <w:t>Monito</w:t>
      </w:r>
      <w:r w:rsidR="00B372D7">
        <w:t xml:space="preserve">r &amp; customer complaint related </w:t>
      </w:r>
      <w:r w:rsidRPr="00B372D7">
        <w:t>complaints follow up trips</w:t>
      </w:r>
    </w:p>
    <w:p w:rsidR="00000000" w:rsidRPr="00B372D7" w:rsidRDefault="009B4AB9" w:rsidP="00B372D7">
      <w:pPr>
        <w:numPr>
          <w:ilvl w:val="0"/>
          <w:numId w:val="6"/>
        </w:numPr>
        <w:tabs>
          <w:tab w:val="clear" w:pos="360"/>
          <w:tab w:val="num" w:pos="720"/>
        </w:tabs>
      </w:pPr>
      <w:r w:rsidRPr="00B372D7">
        <w:t xml:space="preserve">Monitors </w:t>
      </w:r>
      <w:r w:rsidR="00B372D7">
        <w:t xml:space="preserve">aren’t informed about previous </w:t>
      </w:r>
      <w:r w:rsidRPr="00B372D7">
        <w:t>operator issues</w:t>
      </w:r>
      <w:r w:rsidRPr="00B372D7">
        <w:tab/>
      </w:r>
    </w:p>
    <w:p w:rsidR="00000000" w:rsidRPr="00B372D7" w:rsidRDefault="009B4AB9" w:rsidP="00B372D7">
      <w:pPr>
        <w:numPr>
          <w:ilvl w:val="0"/>
          <w:numId w:val="6"/>
        </w:numPr>
        <w:tabs>
          <w:tab w:val="clear" w:pos="360"/>
          <w:tab w:val="num" w:pos="720"/>
        </w:tabs>
      </w:pPr>
      <w:r w:rsidRPr="00B372D7">
        <w:t>If operators recei</w:t>
      </w:r>
      <w:r w:rsidR="00B372D7">
        <w:t xml:space="preserve">ve discipline, follow-up trips </w:t>
      </w:r>
      <w:r w:rsidRPr="00B372D7">
        <w:t>are pushed months out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Pr="00B372D7" w:rsidRDefault="00B372D7" w:rsidP="00B372D7">
      <w:pPr>
        <w:pStyle w:val="Heading2"/>
        <w:rPr>
          <w:color w:val="auto"/>
        </w:rPr>
      </w:pPr>
      <w:r w:rsidRPr="00B372D7">
        <w:rPr>
          <w:color w:val="auto"/>
        </w:rPr>
        <w:t>Slide Six – Bus Accessibility</w:t>
      </w:r>
    </w:p>
    <w:p w:rsidR="00000000" w:rsidRPr="00B372D7" w:rsidRDefault="009B4AB9" w:rsidP="00B372D7">
      <w:pPr>
        <w:numPr>
          <w:ilvl w:val="0"/>
          <w:numId w:val="5"/>
        </w:numPr>
        <w:tabs>
          <w:tab w:val="clear" w:pos="360"/>
          <w:tab w:val="num" w:pos="720"/>
        </w:tabs>
      </w:pPr>
      <w:r w:rsidRPr="00B372D7">
        <w:t>Accessibility Issue</w:t>
      </w:r>
      <w:r w:rsidR="00B372D7">
        <w:t xml:space="preserve">s: Kneeler, Ramp, Securements, </w:t>
      </w:r>
      <w:r w:rsidRPr="00B372D7">
        <w:t xml:space="preserve">Lap/shoulder belts, Reasonable </w:t>
      </w:r>
      <w:r w:rsidRPr="00B372D7">
        <w:tab/>
        <w:t>Accom</w:t>
      </w:r>
      <w:r w:rsidRPr="00B372D7">
        <w:t>modation</w:t>
      </w:r>
    </w:p>
    <w:p w:rsidR="00000000" w:rsidRPr="00B372D7" w:rsidRDefault="009B4AB9" w:rsidP="00B372D7">
      <w:pPr>
        <w:numPr>
          <w:ilvl w:val="0"/>
          <w:numId w:val="5"/>
        </w:numPr>
        <w:tabs>
          <w:tab w:val="clear" w:pos="360"/>
          <w:tab w:val="num" w:pos="720"/>
        </w:tabs>
      </w:pPr>
      <w:r w:rsidRPr="00B372D7">
        <w:t>Specific requests, request until specific denial occurs</w:t>
      </w:r>
    </w:p>
    <w:p w:rsidR="00B372D7" w:rsidRPr="00B372D7" w:rsidRDefault="00B372D7" w:rsidP="00B372D7"/>
    <w:p w:rsid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Pr="00B372D7" w:rsidRDefault="00B372D7" w:rsidP="00B372D7">
      <w:pPr>
        <w:pStyle w:val="Heading2"/>
        <w:spacing w:before="0"/>
        <w:rPr>
          <w:color w:val="auto"/>
        </w:rPr>
      </w:pPr>
      <w:r w:rsidRPr="00B372D7">
        <w:rPr>
          <w:color w:val="auto"/>
        </w:rPr>
        <w:t>Slide Seven – Subway Accessibility</w:t>
      </w:r>
    </w:p>
    <w:p w:rsidR="00000000" w:rsidRPr="00B372D7" w:rsidRDefault="009B4AB9" w:rsidP="00B372D7">
      <w:pPr>
        <w:numPr>
          <w:ilvl w:val="0"/>
          <w:numId w:val="4"/>
        </w:numPr>
        <w:tabs>
          <w:tab w:val="clear" w:pos="360"/>
          <w:tab w:val="num" w:pos="720"/>
        </w:tabs>
      </w:pPr>
      <w:r w:rsidRPr="00B372D7">
        <w:t>All Bridge Plate trips: Tester is responsible for all interactions</w:t>
      </w:r>
    </w:p>
    <w:p w:rsidR="00000000" w:rsidRPr="00B372D7" w:rsidRDefault="009B4AB9" w:rsidP="00B372D7">
      <w:pPr>
        <w:numPr>
          <w:ilvl w:val="0"/>
          <w:numId w:val="4"/>
        </w:numPr>
        <w:tabs>
          <w:tab w:val="clear" w:pos="360"/>
          <w:tab w:val="num" w:pos="720"/>
        </w:tabs>
      </w:pPr>
      <w:r w:rsidRPr="00B372D7">
        <w:t>Observer &amp; tester should remain together the whole trip</w:t>
      </w:r>
    </w:p>
    <w:p w:rsidR="00000000" w:rsidRPr="00B372D7" w:rsidRDefault="009B4AB9" w:rsidP="00B372D7">
      <w:pPr>
        <w:numPr>
          <w:ilvl w:val="0"/>
          <w:numId w:val="4"/>
        </w:numPr>
        <w:tabs>
          <w:tab w:val="clear" w:pos="360"/>
          <w:tab w:val="num" w:pos="720"/>
        </w:tabs>
      </w:pPr>
      <w:r w:rsidRPr="00B372D7">
        <w:t>Once the monitors enter station, make sure to record all data</w:t>
      </w:r>
    </w:p>
    <w:p w:rsidR="00000000" w:rsidRPr="00B372D7" w:rsidRDefault="009B4AB9" w:rsidP="00B372D7">
      <w:pPr>
        <w:numPr>
          <w:ilvl w:val="0"/>
          <w:numId w:val="4"/>
        </w:numPr>
        <w:tabs>
          <w:tab w:val="clear" w:pos="360"/>
          <w:tab w:val="num" w:pos="720"/>
        </w:tabs>
      </w:pPr>
      <w:r w:rsidRPr="00B372D7">
        <w:t>Every BP trip requires that the tester boards with the BP, unless spacer can’t fit in gap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Pr="00B372D7" w:rsidRDefault="00B372D7" w:rsidP="00B372D7">
      <w:pPr>
        <w:pStyle w:val="Heading2"/>
        <w:spacing w:before="0"/>
        <w:rPr>
          <w:color w:val="auto"/>
        </w:rPr>
      </w:pPr>
      <w:r w:rsidRPr="00B372D7">
        <w:rPr>
          <w:color w:val="auto"/>
        </w:rPr>
        <w:t>Slide Eight – Reporting Serious Accessibility Violations</w:t>
      </w:r>
    </w:p>
    <w:p w:rsidR="00000000" w:rsidRPr="00B372D7" w:rsidRDefault="009B4AB9" w:rsidP="00B372D7">
      <w:pPr>
        <w:numPr>
          <w:ilvl w:val="0"/>
          <w:numId w:val="2"/>
        </w:numPr>
        <w:tabs>
          <w:tab w:val="clear" w:pos="360"/>
          <w:tab w:val="num" w:pos="720"/>
        </w:tabs>
      </w:pPr>
      <w:r w:rsidRPr="00B372D7">
        <w:t>Failure to Board</w:t>
      </w:r>
    </w:p>
    <w:p w:rsidR="00000000" w:rsidRPr="00B372D7" w:rsidRDefault="009B4AB9" w:rsidP="00B372D7">
      <w:pPr>
        <w:numPr>
          <w:ilvl w:val="0"/>
          <w:numId w:val="2"/>
        </w:numPr>
        <w:tabs>
          <w:tab w:val="clear" w:pos="360"/>
          <w:tab w:val="num" w:pos="720"/>
        </w:tabs>
      </w:pPr>
      <w:r w:rsidRPr="00B372D7">
        <w:t>Bypass</w:t>
      </w:r>
    </w:p>
    <w:p w:rsidR="00000000" w:rsidRPr="00B372D7" w:rsidRDefault="009B4AB9" w:rsidP="00B372D7">
      <w:pPr>
        <w:numPr>
          <w:ilvl w:val="0"/>
          <w:numId w:val="2"/>
        </w:numPr>
        <w:tabs>
          <w:tab w:val="clear" w:pos="360"/>
          <w:tab w:val="num" w:pos="720"/>
        </w:tabs>
      </w:pPr>
      <w:r w:rsidRPr="00B372D7">
        <w:t>Reasonable Accommodation</w:t>
      </w:r>
    </w:p>
    <w:p w:rsidR="00000000" w:rsidRPr="00B372D7" w:rsidRDefault="009B4AB9" w:rsidP="00B372D7">
      <w:pPr>
        <w:numPr>
          <w:ilvl w:val="0"/>
          <w:numId w:val="2"/>
        </w:numPr>
        <w:tabs>
          <w:tab w:val="clear" w:pos="360"/>
          <w:tab w:val="num" w:pos="720"/>
        </w:tabs>
      </w:pPr>
      <w:r w:rsidRPr="00B372D7">
        <w:t>Priority Seating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Pr="00B372D7" w:rsidRDefault="00B372D7" w:rsidP="00B372D7">
      <w:pPr>
        <w:pStyle w:val="Heading2"/>
        <w:spacing w:before="0"/>
        <w:rPr>
          <w:color w:val="auto"/>
        </w:rPr>
      </w:pPr>
      <w:r w:rsidRPr="00B372D7">
        <w:rPr>
          <w:color w:val="auto"/>
        </w:rPr>
        <w:t>Slide Nine – Google Forms</w:t>
      </w:r>
    </w:p>
    <w:p w:rsidR="00000000" w:rsidRPr="00B372D7" w:rsidRDefault="009B4AB9" w:rsidP="00B372D7">
      <w:pPr>
        <w:numPr>
          <w:ilvl w:val="0"/>
          <w:numId w:val="1"/>
        </w:numPr>
        <w:tabs>
          <w:tab w:val="clear" w:pos="360"/>
          <w:tab w:val="num" w:pos="720"/>
        </w:tabs>
      </w:pPr>
      <w:r w:rsidRPr="00B372D7">
        <w:t>Through Google Forms the IAM Program has individual forms for each kind of trip/observation that is made</w:t>
      </w:r>
    </w:p>
    <w:p w:rsidR="00B372D7" w:rsidRPr="00B372D7" w:rsidRDefault="00B372D7" w:rsidP="00B372D7">
      <w:pPr>
        <w:numPr>
          <w:ilvl w:val="1"/>
          <w:numId w:val="1"/>
        </w:numPr>
      </w:pPr>
      <w:r w:rsidRPr="00B372D7">
        <w:lastRenderedPageBreak/>
        <w:t>Stop Announcement Issue:</w:t>
      </w:r>
    </w:p>
    <w:p w:rsidR="00B372D7" w:rsidRPr="00B372D7" w:rsidRDefault="00B372D7" w:rsidP="00B372D7">
      <w:pPr>
        <w:numPr>
          <w:ilvl w:val="2"/>
          <w:numId w:val="1"/>
        </w:numPr>
      </w:pPr>
      <w:r w:rsidRPr="00B372D7">
        <w:t>External Speaker Broken</w:t>
      </w:r>
    </w:p>
    <w:p w:rsidR="00B372D7" w:rsidRPr="00B372D7" w:rsidRDefault="00B372D7" w:rsidP="00B372D7">
      <w:pPr>
        <w:numPr>
          <w:ilvl w:val="2"/>
          <w:numId w:val="1"/>
        </w:numPr>
      </w:pPr>
      <w:r w:rsidRPr="00B372D7">
        <w:t>Font Internal Speaker Broken</w:t>
      </w:r>
    </w:p>
    <w:p w:rsidR="00B372D7" w:rsidRPr="00B372D7" w:rsidRDefault="00B372D7" w:rsidP="00B372D7">
      <w:pPr>
        <w:numPr>
          <w:ilvl w:val="2"/>
          <w:numId w:val="1"/>
        </w:numPr>
      </w:pPr>
      <w:r w:rsidRPr="00B372D7">
        <w:t>Rear Internal Speaker Broken</w:t>
      </w:r>
    </w:p>
    <w:p w:rsidR="00B372D7" w:rsidRPr="00B372D7" w:rsidRDefault="00B372D7" w:rsidP="00B372D7">
      <w:pPr>
        <w:numPr>
          <w:ilvl w:val="2"/>
          <w:numId w:val="1"/>
        </w:numPr>
      </w:pPr>
      <w:r w:rsidRPr="00B372D7">
        <w:t>VMX Board Broken</w:t>
      </w:r>
    </w:p>
    <w:p w:rsidR="00B372D7" w:rsidRPr="00B372D7" w:rsidRDefault="00B372D7" w:rsidP="00B372D7">
      <w:pPr>
        <w:numPr>
          <w:ilvl w:val="2"/>
          <w:numId w:val="1"/>
        </w:numPr>
      </w:pPr>
      <w:r w:rsidRPr="00B372D7">
        <w:t>Stop Request Buttons Broken/Missing</w:t>
      </w:r>
    </w:p>
    <w:p w:rsidR="00B372D7" w:rsidRPr="00B372D7" w:rsidRDefault="00B372D7" w:rsidP="00B372D7">
      <w:pPr>
        <w:numPr>
          <w:ilvl w:val="2"/>
          <w:numId w:val="1"/>
        </w:numPr>
      </w:pPr>
      <w:r w:rsidRPr="00B372D7">
        <w:t>Stop Request Strip Broken/Missing</w:t>
      </w:r>
    </w:p>
    <w:p w:rsidR="00B372D7" w:rsidRPr="00B372D7" w:rsidRDefault="00B372D7" w:rsidP="00B372D7">
      <w:pPr>
        <w:numPr>
          <w:ilvl w:val="2"/>
          <w:numId w:val="1"/>
        </w:numPr>
      </w:pPr>
      <w:r w:rsidRPr="00B372D7">
        <w:t>Stop Request Button/Underside Priority Seating Broken/Missing</w:t>
      </w:r>
    </w:p>
    <w:p w:rsidR="00B372D7" w:rsidRPr="00B372D7" w:rsidRDefault="00B372D7" w:rsidP="00B372D7">
      <w:pPr>
        <w:numPr>
          <w:ilvl w:val="2"/>
          <w:numId w:val="1"/>
        </w:numPr>
      </w:pPr>
      <w:r w:rsidRPr="00B372D7">
        <w:t xml:space="preserve">Stop request Chime 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Pr="00B372D7" w:rsidRDefault="00B372D7" w:rsidP="00B372D7">
      <w:pPr>
        <w:pStyle w:val="Heading2"/>
        <w:spacing w:before="0"/>
        <w:rPr>
          <w:color w:val="auto"/>
        </w:rPr>
      </w:pPr>
      <w:r w:rsidRPr="00B372D7">
        <w:rPr>
          <w:color w:val="auto"/>
        </w:rPr>
        <w:t xml:space="preserve">Slide Ten – Google Forms </w:t>
      </w:r>
    </w:p>
    <w:p w:rsidR="00B372D7" w:rsidRPr="00B372D7" w:rsidRDefault="00B372D7" w:rsidP="00B372D7">
      <w:pPr>
        <w:numPr>
          <w:ilvl w:val="0"/>
          <w:numId w:val="1"/>
        </w:numPr>
      </w:pPr>
      <w:r w:rsidRPr="00B372D7">
        <w:t xml:space="preserve">External Speaker Broken –  14, 20% </w:t>
      </w:r>
    </w:p>
    <w:p w:rsidR="00B372D7" w:rsidRPr="00B372D7" w:rsidRDefault="00B372D7" w:rsidP="00B372D7">
      <w:pPr>
        <w:numPr>
          <w:ilvl w:val="0"/>
          <w:numId w:val="1"/>
        </w:numPr>
      </w:pPr>
      <w:r w:rsidRPr="00B372D7">
        <w:t>Font Internal Speaker Broken – 17, 24.3%</w:t>
      </w:r>
    </w:p>
    <w:p w:rsidR="00B372D7" w:rsidRPr="00B372D7" w:rsidRDefault="00B372D7" w:rsidP="00B372D7">
      <w:pPr>
        <w:numPr>
          <w:ilvl w:val="0"/>
          <w:numId w:val="1"/>
        </w:numPr>
      </w:pPr>
      <w:r w:rsidRPr="00B372D7">
        <w:t>Rear Internal Speaker Broken – 28, 40%</w:t>
      </w:r>
    </w:p>
    <w:p w:rsidR="00B372D7" w:rsidRPr="00B372D7" w:rsidRDefault="00B372D7" w:rsidP="00B372D7">
      <w:pPr>
        <w:numPr>
          <w:ilvl w:val="0"/>
          <w:numId w:val="1"/>
        </w:numPr>
      </w:pPr>
      <w:r w:rsidRPr="00B372D7">
        <w:t>VMX Board Broken – 7, 10%</w:t>
      </w:r>
    </w:p>
    <w:p w:rsidR="00B372D7" w:rsidRPr="00B372D7" w:rsidRDefault="00B372D7" w:rsidP="00B372D7">
      <w:pPr>
        <w:numPr>
          <w:ilvl w:val="0"/>
          <w:numId w:val="1"/>
        </w:numPr>
      </w:pPr>
      <w:r w:rsidRPr="00B372D7">
        <w:t>Stop Request Buttons Broken/Missing – 1, 1.4%</w:t>
      </w:r>
    </w:p>
    <w:p w:rsidR="00B372D7" w:rsidRPr="00B372D7" w:rsidRDefault="00B372D7" w:rsidP="00B372D7">
      <w:pPr>
        <w:numPr>
          <w:ilvl w:val="0"/>
          <w:numId w:val="1"/>
        </w:numPr>
      </w:pPr>
      <w:r w:rsidRPr="00B372D7">
        <w:t>Stop Request Strip Broken/Missing – 3, 4.3%</w:t>
      </w:r>
    </w:p>
    <w:p w:rsidR="00B372D7" w:rsidRPr="00B372D7" w:rsidRDefault="00B372D7" w:rsidP="00B372D7">
      <w:pPr>
        <w:numPr>
          <w:ilvl w:val="0"/>
          <w:numId w:val="1"/>
        </w:numPr>
      </w:pPr>
      <w:r w:rsidRPr="00B372D7">
        <w:t>Stop Request Button/Underside Priority Seating Broken/Missing – 14, 20%</w:t>
      </w:r>
    </w:p>
    <w:p w:rsidR="00B372D7" w:rsidRPr="00B372D7" w:rsidRDefault="00B372D7" w:rsidP="00B372D7">
      <w:pPr>
        <w:numPr>
          <w:ilvl w:val="0"/>
          <w:numId w:val="1"/>
        </w:numPr>
      </w:pPr>
      <w:r w:rsidRPr="00B372D7">
        <w:t>Stop request Chime – 1, 1.4%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Which side was the WMD tester secured? </w:t>
      </w:r>
    </w:p>
    <w:p w:rsidR="00B372D7" w:rsidRPr="00B372D7" w:rsidRDefault="00B372D7" w:rsidP="00B372D7">
      <w:pPr>
        <w:pStyle w:val="ListParagraph"/>
        <w:numPr>
          <w:ilvl w:val="0"/>
          <w:numId w:val="3"/>
        </w:numPr>
      </w:pPr>
      <w:r w:rsidRPr="00B372D7">
        <w:t xml:space="preserve">Curbside – 503, 61.8% </w:t>
      </w:r>
    </w:p>
    <w:p w:rsidR="00B372D7" w:rsidRPr="00B372D7" w:rsidRDefault="00B372D7" w:rsidP="00B372D7">
      <w:pPr>
        <w:pStyle w:val="ListParagraph"/>
        <w:numPr>
          <w:ilvl w:val="0"/>
          <w:numId w:val="3"/>
        </w:numPr>
      </w:pPr>
      <w:proofErr w:type="spellStart"/>
      <w:r w:rsidRPr="00B372D7">
        <w:t>Streetside</w:t>
      </w:r>
      <w:proofErr w:type="spellEnd"/>
      <w:r w:rsidRPr="00B372D7">
        <w:t xml:space="preserve"> – 311, 38.2% </w:t>
      </w:r>
    </w:p>
    <w:p w:rsidR="00B372D7" w:rsidRPr="00B372D7" w:rsidRDefault="00B372D7" w:rsidP="00B372D7">
      <w:pPr>
        <w:pStyle w:val="ListParagraph"/>
        <w:ind w:left="360"/>
      </w:pPr>
    </w:p>
    <w:p w:rsidR="00B372D7" w:rsidRPr="00B372D7" w:rsidRDefault="00B372D7" w:rsidP="00B372D7">
      <w:r w:rsidRPr="00B372D7">
        <w:t xml:space="preserve">Image: Pie chart representing the percentage of WMD tester secured either curbside or </w:t>
      </w:r>
      <w:proofErr w:type="spellStart"/>
      <w:r w:rsidRPr="00B372D7">
        <w:t>streetside</w:t>
      </w:r>
      <w:proofErr w:type="spellEnd"/>
      <w:r w:rsidRPr="00B372D7">
        <w:t xml:space="preserve">. </w:t>
      </w:r>
      <w:proofErr w:type="spellStart"/>
      <w:r w:rsidRPr="00B372D7">
        <w:t>Streetside</w:t>
      </w:r>
      <w:proofErr w:type="spellEnd"/>
      <w:r w:rsidRPr="00B372D7">
        <w:t xml:space="preserve"> is represented in blue at 61.8%. Curbside is represented in red at 38.2% </w:t>
      </w:r>
    </w:p>
    <w:p w:rsidR="00B372D7" w:rsidRPr="00B372D7" w:rsidRDefault="00B372D7" w:rsidP="00B372D7"/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Pr="00B372D7" w:rsidRDefault="00B372D7" w:rsidP="00B372D7">
      <w:pPr>
        <w:pStyle w:val="Heading2"/>
        <w:spacing w:before="0"/>
        <w:rPr>
          <w:color w:val="auto"/>
        </w:rPr>
      </w:pPr>
      <w:r w:rsidRPr="00B372D7">
        <w:rPr>
          <w:color w:val="auto"/>
        </w:rPr>
        <w:t xml:space="preserve">Slide 11 – Questions? </w:t>
      </w:r>
    </w:p>
    <w:p w:rsidR="00B372D7" w:rsidRPr="00B372D7" w:rsidRDefault="00B372D7" w:rsidP="00B372D7">
      <w:r w:rsidRPr="00B372D7">
        <w:t xml:space="preserve">Logos: MBTA, </w:t>
      </w:r>
      <w:proofErr w:type="spellStart"/>
      <w:r w:rsidRPr="00B372D7">
        <w:t>MassDOT</w:t>
      </w:r>
      <w:proofErr w:type="spellEnd"/>
    </w:p>
    <w:p w:rsidR="00B372D7" w:rsidRPr="00B372D7" w:rsidRDefault="00B372D7" w:rsidP="00B372D7"/>
    <w:p w:rsidR="00B372D7" w:rsidRDefault="00B372D7"/>
    <w:sectPr w:rsidR="00B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2A4"/>
    <w:multiLevelType w:val="hybridMultilevel"/>
    <w:tmpl w:val="6DD60C5A"/>
    <w:lvl w:ilvl="0" w:tplc="2E76E4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FB078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A7EA6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43C7F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CAA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788B9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565A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F84D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5EC9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27773B33"/>
    <w:multiLevelType w:val="hybridMultilevel"/>
    <w:tmpl w:val="8C341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8D23C2"/>
    <w:multiLevelType w:val="hybridMultilevel"/>
    <w:tmpl w:val="09E015C2"/>
    <w:lvl w:ilvl="0" w:tplc="288E1F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840B5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17AD6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7AC79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C4211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C429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ACAF4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98060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EC6D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31984645"/>
    <w:multiLevelType w:val="hybridMultilevel"/>
    <w:tmpl w:val="2B303A0C"/>
    <w:lvl w:ilvl="0" w:tplc="5400E5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67CFF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8CEA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A785B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C3C0E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3764F2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C88E2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D0C1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4098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39505FD5"/>
    <w:multiLevelType w:val="hybridMultilevel"/>
    <w:tmpl w:val="8C18E780"/>
    <w:lvl w:ilvl="0" w:tplc="AFAE3D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6A27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8E2DB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D2CD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19805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1BE08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6238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823D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4D07F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415C19E6"/>
    <w:multiLevelType w:val="hybridMultilevel"/>
    <w:tmpl w:val="78E69462"/>
    <w:lvl w:ilvl="0" w:tplc="210E8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6B1E8">
      <w:start w:val="5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E13D0">
      <w:start w:val="54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0E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D2B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380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B40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04C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8C9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8F7533"/>
    <w:multiLevelType w:val="hybridMultilevel"/>
    <w:tmpl w:val="0F244B1E"/>
    <w:lvl w:ilvl="0" w:tplc="5428D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01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C0B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C884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A7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2D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8A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EC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64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8E5225E"/>
    <w:multiLevelType w:val="hybridMultilevel"/>
    <w:tmpl w:val="6E3C8C46"/>
    <w:lvl w:ilvl="0" w:tplc="DEE23E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7C84E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EE510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E402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98884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24EA1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2E43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6E23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3475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67A45BD6"/>
    <w:multiLevelType w:val="hybridMultilevel"/>
    <w:tmpl w:val="E0CC7CB4"/>
    <w:lvl w:ilvl="0" w:tplc="90802C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A48293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9AA735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9A2F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436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AAEB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C983F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1868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41E3A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7B5C4185"/>
    <w:multiLevelType w:val="hybridMultilevel"/>
    <w:tmpl w:val="B98CBCD6"/>
    <w:lvl w:ilvl="0" w:tplc="06983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C03D6">
      <w:start w:val="5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AD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67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B01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4D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67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8D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02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D7"/>
    <w:rsid w:val="009004AA"/>
    <w:rsid w:val="009B4AB9"/>
    <w:rsid w:val="00B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2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2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7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372D7"/>
    <w:pPr>
      <w:ind w:left="720"/>
      <w:contextualSpacing/>
    </w:pPr>
  </w:style>
  <w:style w:type="table" w:styleId="TableGrid">
    <w:name w:val="Table Grid"/>
    <w:basedOn w:val="TableNormal"/>
    <w:uiPriority w:val="59"/>
    <w:rsid w:val="009B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4A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2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2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7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372D7"/>
    <w:pPr>
      <w:ind w:left="720"/>
      <w:contextualSpacing/>
    </w:pPr>
  </w:style>
  <w:style w:type="table" w:styleId="TableGrid">
    <w:name w:val="Table Grid"/>
    <w:basedOn w:val="TableNormal"/>
    <w:uiPriority w:val="59"/>
    <w:rsid w:val="009B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4A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9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3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6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1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4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03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9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2017-04-28T15:24:00Z</dcterms:created>
  <dc:creator>EHS</dc:creator>
  <lastModifiedBy>EHS</lastModifiedBy>
  <dcterms:modified xsi:type="dcterms:W3CDTF">2017-04-28T15:42:00Z</dcterms:modified>
  <revision>1</revision>
</coreProperties>
</file>