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BE929" w14:textId="77777777" w:rsidR="009D748B" w:rsidRPr="009D748B" w:rsidRDefault="009D748B" w:rsidP="009D748B">
      <w:pPr>
        <w:jc w:val="center"/>
        <w:rPr>
          <w:b/>
          <w:sz w:val="24"/>
          <w:szCs w:val="24"/>
          <w:u w:val="single"/>
        </w:rPr>
      </w:pPr>
      <w:r w:rsidRPr="009D748B">
        <w:rPr>
          <w:b/>
          <w:sz w:val="24"/>
          <w:szCs w:val="24"/>
          <w:u w:val="single"/>
        </w:rPr>
        <w:t>INVESTMENT AGREEMENT</w:t>
      </w:r>
    </w:p>
    <w:p w14:paraId="2BEC8384" w14:textId="77777777" w:rsidR="009D748B" w:rsidRDefault="00762F48" w:rsidP="009D748B">
      <w:pPr>
        <w:jc w:val="center"/>
        <w:rPr>
          <w:b/>
          <w:sz w:val="24"/>
          <w:szCs w:val="24"/>
          <w:u w:val="single"/>
        </w:rPr>
      </w:pPr>
      <w:r>
        <w:rPr>
          <w:b/>
          <w:sz w:val="24"/>
          <w:szCs w:val="24"/>
          <w:u w:val="single"/>
        </w:rPr>
        <w:t>AMONG THE</w:t>
      </w:r>
      <w:r w:rsidR="009D748B" w:rsidRPr="009D748B">
        <w:rPr>
          <w:b/>
          <w:sz w:val="24"/>
          <w:szCs w:val="24"/>
          <w:u w:val="single"/>
        </w:rPr>
        <w:t xml:space="preserve"> </w:t>
      </w:r>
      <w:r w:rsidR="00262001">
        <w:rPr>
          <w:b/>
          <w:sz w:val="24"/>
          <w:szCs w:val="24"/>
          <w:u w:val="single"/>
        </w:rPr>
        <w:t>SRBT F</w:t>
      </w:r>
      <w:r w:rsidR="004550F3">
        <w:rPr>
          <w:b/>
          <w:sz w:val="24"/>
          <w:szCs w:val="24"/>
          <w:u w:val="single"/>
        </w:rPr>
        <w:t>UND</w:t>
      </w:r>
      <w:r w:rsidR="009D748B" w:rsidRPr="009D748B">
        <w:rPr>
          <w:b/>
          <w:sz w:val="24"/>
          <w:szCs w:val="24"/>
          <w:u w:val="single"/>
        </w:rPr>
        <w:t xml:space="preserve"> BOARD AND</w:t>
      </w:r>
    </w:p>
    <w:p w14:paraId="2B7E2C95" w14:textId="77777777" w:rsidR="0029188C" w:rsidRPr="009D748B" w:rsidRDefault="00762F48" w:rsidP="009D748B">
      <w:pPr>
        <w:jc w:val="center"/>
        <w:rPr>
          <w:sz w:val="24"/>
          <w:szCs w:val="24"/>
        </w:rPr>
      </w:pPr>
      <w:r>
        <w:rPr>
          <w:b/>
          <w:sz w:val="24"/>
          <w:szCs w:val="24"/>
          <w:u w:val="single"/>
        </w:rPr>
        <w:t xml:space="preserve">THE </w:t>
      </w:r>
      <w:r w:rsidR="0029188C">
        <w:rPr>
          <w:b/>
          <w:sz w:val="24"/>
          <w:szCs w:val="24"/>
          <w:u w:val="single"/>
        </w:rPr>
        <w:t xml:space="preserve">OPEB </w:t>
      </w:r>
      <w:r>
        <w:rPr>
          <w:b/>
          <w:sz w:val="24"/>
          <w:szCs w:val="24"/>
          <w:u w:val="single"/>
        </w:rPr>
        <w:t xml:space="preserve">FUND </w:t>
      </w:r>
      <w:r w:rsidR="0029188C">
        <w:rPr>
          <w:b/>
          <w:sz w:val="24"/>
          <w:szCs w:val="24"/>
          <w:u w:val="single"/>
        </w:rPr>
        <w:t>TRUST</w:t>
      </w:r>
      <w:r>
        <w:rPr>
          <w:b/>
          <w:sz w:val="24"/>
          <w:szCs w:val="24"/>
          <w:u w:val="single"/>
        </w:rPr>
        <w:t>EES AND THE GOVERNMENTAL UNIT</w:t>
      </w:r>
    </w:p>
    <w:p w14:paraId="22810A80" w14:textId="77777777" w:rsidR="009D748B" w:rsidRPr="009D748B" w:rsidRDefault="009D748B" w:rsidP="009D748B">
      <w:pPr>
        <w:rPr>
          <w:sz w:val="24"/>
          <w:szCs w:val="24"/>
        </w:rPr>
      </w:pPr>
    </w:p>
    <w:p w14:paraId="4B7C9715" w14:textId="77777777" w:rsidR="009D748B" w:rsidRDefault="009D748B" w:rsidP="009D748B">
      <w:pPr>
        <w:rPr>
          <w:sz w:val="24"/>
          <w:szCs w:val="24"/>
        </w:rPr>
      </w:pPr>
    </w:p>
    <w:p w14:paraId="05BCDE85" w14:textId="77777777" w:rsidR="0029188C" w:rsidRPr="009D748B" w:rsidRDefault="0029188C" w:rsidP="009D748B">
      <w:pPr>
        <w:rPr>
          <w:sz w:val="24"/>
          <w:szCs w:val="24"/>
        </w:rPr>
      </w:pPr>
    </w:p>
    <w:p w14:paraId="39B13848" w14:textId="77777777" w:rsidR="009D748B" w:rsidRPr="009D748B" w:rsidRDefault="009D748B" w:rsidP="009D748B">
      <w:pPr>
        <w:spacing w:line="360" w:lineRule="auto"/>
        <w:rPr>
          <w:sz w:val="24"/>
          <w:szCs w:val="24"/>
        </w:rPr>
      </w:pPr>
      <w:r w:rsidRPr="009D748B">
        <w:rPr>
          <w:sz w:val="24"/>
          <w:szCs w:val="24"/>
        </w:rPr>
        <w:tab/>
        <w:t xml:space="preserve">This </w:t>
      </w:r>
      <w:r w:rsidR="00E359CA">
        <w:rPr>
          <w:sz w:val="24"/>
          <w:szCs w:val="24"/>
        </w:rPr>
        <w:t xml:space="preserve">Investment </w:t>
      </w:r>
      <w:r w:rsidRPr="009D748B">
        <w:rPr>
          <w:sz w:val="24"/>
          <w:szCs w:val="24"/>
        </w:rPr>
        <w:t xml:space="preserve">Agreement </w:t>
      </w:r>
      <w:r w:rsidR="00E359CA">
        <w:rPr>
          <w:sz w:val="24"/>
          <w:szCs w:val="24"/>
        </w:rPr>
        <w:t>(this “</w:t>
      </w:r>
      <w:r w:rsidR="00E359CA" w:rsidRPr="00762F48">
        <w:rPr>
          <w:sz w:val="24"/>
          <w:szCs w:val="24"/>
          <w:u w:val="single"/>
        </w:rPr>
        <w:t>Agreement</w:t>
      </w:r>
      <w:r w:rsidR="00E359CA">
        <w:rPr>
          <w:sz w:val="24"/>
          <w:szCs w:val="24"/>
        </w:rPr>
        <w:t xml:space="preserve">”) </w:t>
      </w:r>
      <w:r w:rsidRPr="009D748B">
        <w:rPr>
          <w:sz w:val="24"/>
          <w:szCs w:val="24"/>
        </w:rPr>
        <w:t xml:space="preserve">is made this _________ day of _________, _____, by and </w:t>
      </w:r>
      <w:r w:rsidR="00762F48">
        <w:rPr>
          <w:sz w:val="24"/>
          <w:szCs w:val="24"/>
        </w:rPr>
        <w:t>among</w:t>
      </w:r>
      <w:r w:rsidRPr="009D748B">
        <w:rPr>
          <w:sz w:val="24"/>
          <w:szCs w:val="24"/>
        </w:rPr>
        <w:t xml:space="preserve"> the </w:t>
      </w:r>
      <w:r w:rsidR="00262001">
        <w:rPr>
          <w:sz w:val="24"/>
          <w:szCs w:val="24"/>
        </w:rPr>
        <w:t>State Retiree Benefits Trust Fund</w:t>
      </w:r>
      <w:r w:rsidRPr="009D748B">
        <w:rPr>
          <w:sz w:val="24"/>
          <w:szCs w:val="24"/>
        </w:rPr>
        <w:t xml:space="preserve"> board of trustees established pursuant to Massachusetts General Laws (“</w:t>
      </w:r>
      <w:r w:rsidRPr="009D748B">
        <w:rPr>
          <w:sz w:val="24"/>
          <w:szCs w:val="24"/>
          <w:u w:val="single"/>
        </w:rPr>
        <w:t>M.G.L.</w:t>
      </w:r>
      <w:r w:rsidRPr="009D748B">
        <w:rPr>
          <w:sz w:val="24"/>
          <w:szCs w:val="24"/>
        </w:rPr>
        <w:t xml:space="preserve">”) Chapter </w:t>
      </w:r>
      <w:r w:rsidR="004B760E">
        <w:rPr>
          <w:sz w:val="24"/>
          <w:szCs w:val="24"/>
        </w:rPr>
        <w:t>32A</w:t>
      </w:r>
      <w:r w:rsidRPr="009D748B">
        <w:rPr>
          <w:sz w:val="24"/>
          <w:szCs w:val="24"/>
        </w:rPr>
        <w:t xml:space="preserve">, Section </w:t>
      </w:r>
      <w:r w:rsidR="004B760E">
        <w:rPr>
          <w:sz w:val="24"/>
          <w:szCs w:val="24"/>
        </w:rPr>
        <w:t>2</w:t>
      </w:r>
      <w:r w:rsidRPr="009D748B">
        <w:rPr>
          <w:sz w:val="24"/>
          <w:szCs w:val="24"/>
        </w:rPr>
        <w:t>4</w:t>
      </w:r>
      <w:r w:rsidR="004B760E">
        <w:rPr>
          <w:sz w:val="24"/>
          <w:szCs w:val="24"/>
        </w:rPr>
        <w:t>A</w:t>
      </w:r>
      <w:r w:rsidRPr="009D748B">
        <w:rPr>
          <w:sz w:val="24"/>
          <w:szCs w:val="24"/>
        </w:rPr>
        <w:t>,</w:t>
      </w:r>
      <w:r w:rsidR="00762F48">
        <w:rPr>
          <w:sz w:val="24"/>
          <w:szCs w:val="24"/>
        </w:rPr>
        <w:t xml:space="preserve"> </w:t>
      </w:r>
      <w:r w:rsidR="00762F48" w:rsidRPr="009D748B">
        <w:rPr>
          <w:sz w:val="24"/>
          <w:szCs w:val="24"/>
        </w:rPr>
        <w:t>(“</w:t>
      </w:r>
      <w:r w:rsidR="00762F48">
        <w:rPr>
          <w:sz w:val="24"/>
          <w:szCs w:val="24"/>
          <w:u w:val="single"/>
        </w:rPr>
        <w:t>SRBT Fund</w:t>
      </w:r>
      <w:r w:rsidR="00762F48" w:rsidRPr="009D748B">
        <w:rPr>
          <w:sz w:val="24"/>
          <w:szCs w:val="24"/>
          <w:u w:val="single"/>
        </w:rPr>
        <w:t xml:space="preserve"> Board</w:t>
      </w:r>
      <w:r w:rsidR="00762F48" w:rsidRPr="009D748B">
        <w:rPr>
          <w:sz w:val="24"/>
          <w:szCs w:val="24"/>
        </w:rPr>
        <w:t xml:space="preserve">”), </w:t>
      </w:r>
      <w:r w:rsidRPr="009D748B">
        <w:rPr>
          <w:sz w:val="24"/>
          <w:szCs w:val="24"/>
        </w:rPr>
        <w:t>acting as the trustee of the State Retiree Benefits Trust Fund (“</w:t>
      </w:r>
      <w:r w:rsidRPr="009D748B">
        <w:rPr>
          <w:sz w:val="24"/>
          <w:szCs w:val="24"/>
          <w:u w:val="single"/>
        </w:rPr>
        <w:t>SRBT Fund</w:t>
      </w:r>
      <w:r w:rsidRPr="009D748B">
        <w:rPr>
          <w:sz w:val="24"/>
          <w:szCs w:val="24"/>
        </w:rPr>
        <w:t xml:space="preserve">”) established under the provisions of M.G.L. Chapter 32A, Section 24, having an address of One Ashburton Place, Room 901, Boston, Massachusetts  02108, and the </w:t>
      </w:r>
      <w:r w:rsidR="00E359CA">
        <w:rPr>
          <w:sz w:val="24"/>
          <w:szCs w:val="24"/>
        </w:rPr>
        <w:t>Board of Trustees of the Other Post-Employment Benefits Liability Trust Fund of [</w:t>
      </w:r>
      <w:r w:rsidR="00E359CA" w:rsidRPr="00526684">
        <w:rPr>
          <w:i/>
          <w:sz w:val="24"/>
          <w:szCs w:val="24"/>
        </w:rPr>
        <w:t>insert name of governmental unit</w:t>
      </w:r>
      <w:r w:rsidR="00E359CA">
        <w:rPr>
          <w:sz w:val="24"/>
          <w:szCs w:val="24"/>
        </w:rPr>
        <w:t>] under a Declaration of Trust, dated ________________, formed pursuant to the provisions of M.G.L. Chapter 32B, Section 20, as amended by Chapter 218, Section 15 of the Acts of 2016 (the “</w:t>
      </w:r>
      <w:r w:rsidR="00E359CA" w:rsidRPr="00526684">
        <w:rPr>
          <w:sz w:val="24"/>
          <w:szCs w:val="24"/>
          <w:u w:val="single"/>
        </w:rPr>
        <w:t>OPEB Fund Trustees</w:t>
      </w:r>
      <w:r w:rsidR="00E359CA">
        <w:rPr>
          <w:sz w:val="24"/>
          <w:szCs w:val="24"/>
        </w:rPr>
        <w:t>”)</w:t>
      </w:r>
      <w:r w:rsidR="00762F48">
        <w:rPr>
          <w:sz w:val="24"/>
          <w:szCs w:val="24"/>
        </w:rPr>
        <w:t>, having an address of _________________________, and [</w:t>
      </w:r>
      <w:r w:rsidR="00762F48" w:rsidRPr="00762F48">
        <w:rPr>
          <w:i/>
          <w:sz w:val="24"/>
          <w:szCs w:val="24"/>
          <w:u w:val="single"/>
        </w:rPr>
        <w:t>insert name of governmental unit</w:t>
      </w:r>
      <w:r w:rsidR="00762F48">
        <w:rPr>
          <w:sz w:val="24"/>
          <w:szCs w:val="24"/>
        </w:rPr>
        <w:t>], a body politic and corporate of the Commonwealth of Massachusetts (the “</w:t>
      </w:r>
      <w:r w:rsidR="00762F48" w:rsidRPr="0036391D">
        <w:rPr>
          <w:sz w:val="24"/>
          <w:szCs w:val="24"/>
          <w:u w:val="single"/>
        </w:rPr>
        <w:t>Governmental Unit</w:t>
      </w:r>
      <w:r w:rsidR="00762F48">
        <w:rPr>
          <w:sz w:val="24"/>
          <w:szCs w:val="24"/>
        </w:rPr>
        <w:t>”) having an address of _________________________</w:t>
      </w:r>
      <w:r w:rsidR="00E359CA">
        <w:rPr>
          <w:sz w:val="24"/>
          <w:szCs w:val="24"/>
        </w:rPr>
        <w:t>.</w:t>
      </w:r>
    </w:p>
    <w:p w14:paraId="5EC90330" w14:textId="77777777" w:rsidR="009D748B" w:rsidRPr="009D748B" w:rsidRDefault="009D748B" w:rsidP="009D748B">
      <w:pPr>
        <w:spacing w:line="360" w:lineRule="auto"/>
        <w:rPr>
          <w:sz w:val="24"/>
          <w:szCs w:val="24"/>
        </w:rPr>
      </w:pPr>
    </w:p>
    <w:p w14:paraId="608C2AE4" w14:textId="77777777" w:rsidR="009D748B" w:rsidRPr="009D748B" w:rsidRDefault="009D748B" w:rsidP="009D748B">
      <w:pPr>
        <w:spacing w:line="360" w:lineRule="auto"/>
        <w:jc w:val="center"/>
        <w:rPr>
          <w:sz w:val="24"/>
          <w:szCs w:val="24"/>
        </w:rPr>
      </w:pPr>
      <w:r w:rsidRPr="009D748B">
        <w:rPr>
          <w:sz w:val="24"/>
          <w:szCs w:val="24"/>
          <w:u w:val="single"/>
        </w:rPr>
        <w:t>Preliminary Statement</w:t>
      </w:r>
    </w:p>
    <w:p w14:paraId="7C566097" w14:textId="77777777" w:rsidR="009D748B" w:rsidRPr="009D748B" w:rsidRDefault="009D748B" w:rsidP="009D748B">
      <w:pPr>
        <w:spacing w:line="360" w:lineRule="auto"/>
        <w:rPr>
          <w:sz w:val="24"/>
          <w:szCs w:val="24"/>
        </w:rPr>
      </w:pPr>
    </w:p>
    <w:p w14:paraId="18C4730D" w14:textId="77777777" w:rsidR="00B15B65" w:rsidRDefault="009D748B" w:rsidP="00E22674">
      <w:pPr>
        <w:spacing w:line="360" w:lineRule="auto"/>
        <w:rPr>
          <w:sz w:val="24"/>
          <w:szCs w:val="24"/>
        </w:rPr>
      </w:pPr>
      <w:r w:rsidRPr="009D748B">
        <w:rPr>
          <w:sz w:val="24"/>
          <w:szCs w:val="24"/>
        </w:rPr>
        <w:tab/>
        <w:t xml:space="preserve">M.G.L. Chapter 32B, Section 20, as amended by Chapter </w:t>
      </w:r>
      <w:r w:rsidR="00526684">
        <w:rPr>
          <w:sz w:val="24"/>
          <w:szCs w:val="24"/>
        </w:rPr>
        <w:t>21</w:t>
      </w:r>
      <w:r w:rsidRPr="009D748B">
        <w:rPr>
          <w:sz w:val="24"/>
          <w:szCs w:val="24"/>
        </w:rPr>
        <w:t xml:space="preserve">8, Section </w:t>
      </w:r>
      <w:r w:rsidR="00526684">
        <w:rPr>
          <w:sz w:val="24"/>
          <w:szCs w:val="24"/>
        </w:rPr>
        <w:t>15</w:t>
      </w:r>
      <w:r w:rsidRPr="009D748B">
        <w:rPr>
          <w:sz w:val="24"/>
          <w:szCs w:val="24"/>
        </w:rPr>
        <w:t xml:space="preserve"> of the Acts of 201</w:t>
      </w:r>
      <w:r w:rsidR="00526684">
        <w:rPr>
          <w:sz w:val="24"/>
          <w:szCs w:val="24"/>
        </w:rPr>
        <w:t>6</w:t>
      </w:r>
      <w:r w:rsidRPr="009D748B">
        <w:rPr>
          <w:sz w:val="24"/>
          <w:szCs w:val="24"/>
        </w:rPr>
        <w:t xml:space="preserve"> (“</w:t>
      </w:r>
      <w:r w:rsidRPr="009D748B">
        <w:rPr>
          <w:sz w:val="24"/>
          <w:szCs w:val="24"/>
          <w:u w:val="single"/>
        </w:rPr>
        <w:t>Section 20</w:t>
      </w:r>
      <w:r w:rsidRPr="009D748B">
        <w:rPr>
          <w:sz w:val="24"/>
          <w:szCs w:val="24"/>
        </w:rPr>
        <w:t xml:space="preserve">”), authorizes </w:t>
      </w:r>
      <w:r w:rsidR="00526684">
        <w:rPr>
          <w:sz w:val="24"/>
          <w:szCs w:val="24"/>
        </w:rPr>
        <w:t xml:space="preserve">governmental units </w:t>
      </w:r>
      <w:r w:rsidRPr="009D748B">
        <w:rPr>
          <w:sz w:val="24"/>
          <w:szCs w:val="24"/>
        </w:rPr>
        <w:t>that accept such Section to establish an Other Post-Employment Benefits Liability Trust Fund (“</w:t>
      </w:r>
      <w:r w:rsidRPr="009D748B">
        <w:rPr>
          <w:sz w:val="24"/>
          <w:szCs w:val="24"/>
          <w:u w:val="single"/>
        </w:rPr>
        <w:t>OPEB Trust Fund</w:t>
      </w:r>
      <w:r w:rsidRPr="009D748B">
        <w:rPr>
          <w:sz w:val="24"/>
          <w:szCs w:val="24"/>
        </w:rPr>
        <w:t xml:space="preserve">”) and to appropriate amounts to be credited to such OPEB Trust Fund.  </w:t>
      </w:r>
      <w:r w:rsidR="00444B5C">
        <w:rPr>
          <w:sz w:val="24"/>
          <w:szCs w:val="24"/>
        </w:rPr>
        <w:t xml:space="preserve">M.G.L. Chapter 32A, Section 24 provides that, upon authorization of the SRBT Fund Board, any political subdivision, municipality, county or agency or authority of the Commonwealth may participate in the SRBT Fund using procedures and criteria to be adopted by the SRBT Fund Board.  The SRBT Fund Board requires that, as of the effective date of Chapter 218, Section 15 of the Acts of 2016, all governmental units which elect to participate in the SRBT Fund shall comply with Section 20. </w:t>
      </w:r>
      <w:r w:rsidRPr="009D748B">
        <w:rPr>
          <w:sz w:val="24"/>
          <w:szCs w:val="24"/>
        </w:rPr>
        <w:t>Pursuant to Section 20, the</w:t>
      </w:r>
      <w:r w:rsidR="00526684">
        <w:rPr>
          <w:sz w:val="24"/>
          <w:szCs w:val="24"/>
        </w:rPr>
        <w:t xml:space="preserve"> </w:t>
      </w:r>
      <w:r w:rsidR="0036391D">
        <w:rPr>
          <w:sz w:val="24"/>
          <w:szCs w:val="24"/>
        </w:rPr>
        <w:t>G</w:t>
      </w:r>
      <w:r w:rsidR="00526684">
        <w:rPr>
          <w:sz w:val="24"/>
          <w:szCs w:val="24"/>
        </w:rPr>
        <w:t xml:space="preserve">overnmental </w:t>
      </w:r>
      <w:r w:rsidR="0036391D">
        <w:rPr>
          <w:sz w:val="24"/>
          <w:szCs w:val="24"/>
        </w:rPr>
        <w:t>U</w:t>
      </w:r>
      <w:r w:rsidR="00526684">
        <w:rPr>
          <w:sz w:val="24"/>
          <w:szCs w:val="24"/>
        </w:rPr>
        <w:t>nit</w:t>
      </w:r>
      <w:r w:rsidRPr="009D748B">
        <w:rPr>
          <w:sz w:val="24"/>
          <w:szCs w:val="24"/>
        </w:rPr>
        <w:t xml:space="preserve">, by vote </w:t>
      </w:r>
      <w:r w:rsidR="001C7A68">
        <w:rPr>
          <w:sz w:val="24"/>
          <w:szCs w:val="24"/>
        </w:rPr>
        <w:t xml:space="preserve">of its </w:t>
      </w:r>
      <w:r w:rsidR="00526684">
        <w:rPr>
          <w:sz w:val="24"/>
          <w:szCs w:val="24"/>
        </w:rPr>
        <w:t>[</w:t>
      </w:r>
      <w:r w:rsidR="00526684" w:rsidRPr="00526684">
        <w:rPr>
          <w:i/>
          <w:sz w:val="24"/>
          <w:szCs w:val="24"/>
        </w:rPr>
        <w:t>insert name of legislative body</w:t>
      </w:r>
      <w:r w:rsidR="00526684">
        <w:rPr>
          <w:sz w:val="24"/>
          <w:szCs w:val="24"/>
        </w:rPr>
        <w:t xml:space="preserve">] </w:t>
      </w:r>
      <w:r w:rsidRPr="009D748B">
        <w:rPr>
          <w:sz w:val="24"/>
          <w:szCs w:val="24"/>
        </w:rPr>
        <w:t>(the “</w:t>
      </w:r>
      <w:r w:rsidRPr="009D748B">
        <w:rPr>
          <w:sz w:val="24"/>
          <w:szCs w:val="24"/>
          <w:u w:val="single"/>
        </w:rPr>
        <w:t>Vote</w:t>
      </w:r>
      <w:r w:rsidRPr="009D748B">
        <w:rPr>
          <w:sz w:val="24"/>
          <w:szCs w:val="24"/>
        </w:rPr>
        <w:t xml:space="preserve">”), a certified copy of which is attached hereto as </w:t>
      </w:r>
      <w:r w:rsidRPr="009D748B">
        <w:rPr>
          <w:b/>
          <w:sz w:val="24"/>
          <w:szCs w:val="24"/>
        </w:rPr>
        <w:t>Exhibit A</w:t>
      </w:r>
      <w:r w:rsidR="00526684">
        <w:rPr>
          <w:b/>
          <w:sz w:val="24"/>
          <w:szCs w:val="24"/>
        </w:rPr>
        <w:t>-1</w:t>
      </w:r>
      <w:r w:rsidRPr="009D748B">
        <w:rPr>
          <w:sz w:val="24"/>
          <w:szCs w:val="24"/>
        </w:rPr>
        <w:t xml:space="preserve">, has </w:t>
      </w:r>
      <w:r w:rsidR="005E3E94">
        <w:rPr>
          <w:sz w:val="24"/>
          <w:szCs w:val="24"/>
        </w:rPr>
        <w:t xml:space="preserve">accepted Section 20, </w:t>
      </w:r>
      <w:r w:rsidRPr="009D748B">
        <w:rPr>
          <w:sz w:val="24"/>
          <w:szCs w:val="24"/>
        </w:rPr>
        <w:t xml:space="preserve">established an OPEB Trust Fund, initially appropriated the amount of $___________ to be credited to the </w:t>
      </w:r>
      <w:r w:rsidRPr="009D748B">
        <w:rPr>
          <w:sz w:val="24"/>
          <w:szCs w:val="24"/>
        </w:rPr>
        <w:lastRenderedPageBreak/>
        <w:t xml:space="preserve">OPEB Trust Fund, </w:t>
      </w:r>
      <w:r w:rsidR="005E3E94">
        <w:rPr>
          <w:sz w:val="24"/>
          <w:szCs w:val="24"/>
        </w:rPr>
        <w:t xml:space="preserve">authorized the treasurer of the Governmental </w:t>
      </w:r>
      <w:r w:rsidR="0004155A">
        <w:rPr>
          <w:sz w:val="24"/>
          <w:szCs w:val="24"/>
        </w:rPr>
        <w:t>U</w:t>
      </w:r>
      <w:r w:rsidR="005E3E94">
        <w:rPr>
          <w:sz w:val="24"/>
          <w:szCs w:val="24"/>
        </w:rPr>
        <w:t xml:space="preserve">nit to enter into this Agreement on behalf of the Governmental Unit, </w:t>
      </w:r>
      <w:r w:rsidRPr="009D748B">
        <w:rPr>
          <w:sz w:val="24"/>
          <w:szCs w:val="24"/>
        </w:rPr>
        <w:t xml:space="preserve">and  </w:t>
      </w:r>
      <w:r w:rsidR="00526684">
        <w:rPr>
          <w:sz w:val="24"/>
          <w:szCs w:val="24"/>
        </w:rPr>
        <w:t>designated the OPEB Fund Trustees to have general supervision of the management</w:t>
      </w:r>
      <w:r w:rsidR="00E22674">
        <w:rPr>
          <w:sz w:val="24"/>
          <w:szCs w:val="24"/>
        </w:rPr>
        <w:t>,</w:t>
      </w:r>
      <w:r w:rsidR="00526684">
        <w:rPr>
          <w:sz w:val="24"/>
          <w:szCs w:val="24"/>
        </w:rPr>
        <w:t xml:space="preserve"> investment and reinvestment of the OPEB Trust Fund.  The OPEB Fund Trustees have voted to invest </w:t>
      </w:r>
      <w:r w:rsidR="0036391D">
        <w:rPr>
          <w:sz w:val="24"/>
          <w:szCs w:val="24"/>
        </w:rPr>
        <w:t>the OPEB Trust Fund in the SRBT</w:t>
      </w:r>
      <w:r w:rsidR="00526684">
        <w:rPr>
          <w:sz w:val="24"/>
          <w:szCs w:val="24"/>
        </w:rPr>
        <w:t xml:space="preserve"> Fund</w:t>
      </w:r>
      <w:r w:rsidR="0036391D">
        <w:rPr>
          <w:sz w:val="24"/>
          <w:szCs w:val="24"/>
        </w:rPr>
        <w:t xml:space="preserve"> and to enter into this Agreement</w:t>
      </w:r>
      <w:r w:rsidR="00526684">
        <w:rPr>
          <w:sz w:val="24"/>
          <w:szCs w:val="24"/>
        </w:rPr>
        <w:t xml:space="preserve"> and have directed the </w:t>
      </w:r>
      <w:r w:rsidR="005E3E94">
        <w:rPr>
          <w:sz w:val="24"/>
          <w:szCs w:val="24"/>
        </w:rPr>
        <w:t xml:space="preserve">treasurer of the Governmental Unit, as </w:t>
      </w:r>
      <w:r w:rsidR="00526684">
        <w:rPr>
          <w:sz w:val="24"/>
          <w:szCs w:val="24"/>
        </w:rPr>
        <w:t>Custodian of the OPEB Trust Fund</w:t>
      </w:r>
      <w:r w:rsidR="005E3E94">
        <w:rPr>
          <w:sz w:val="24"/>
          <w:szCs w:val="24"/>
        </w:rPr>
        <w:t>,</w:t>
      </w:r>
      <w:r w:rsidR="00526684">
        <w:rPr>
          <w:sz w:val="24"/>
          <w:szCs w:val="24"/>
        </w:rPr>
        <w:t xml:space="preserve"> to execute and deliver this Agreement to the SRBTF Fund Board</w:t>
      </w:r>
      <w:r w:rsidR="005E3E94">
        <w:rPr>
          <w:sz w:val="24"/>
          <w:szCs w:val="24"/>
        </w:rPr>
        <w:t xml:space="preserve"> on their behalf</w:t>
      </w:r>
      <w:r w:rsidR="00526684">
        <w:rPr>
          <w:sz w:val="24"/>
          <w:szCs w:val="24"/>
        </w:rPr>
        <w:t xml:space="preserve">.  The vote is attached hereto as </w:t>
      </w:r>
      <w:r w:rsidR="00526684" w:rsidRPr="0036391D">
        <w:rPr>
          <w:b/>
          <w:sz w:val="24"/>
          <w:szCs w:val="24"/>
        </w:rPr>
        <w:t>Exhibit A-2</w:t>
      </w:r>
      <w:r w:rsidR="00526684">
        <w:rPr>
          <w:sz w:val="24"/>
          <w:szCs w:val="24"/>
        </w:rPr>
        <w:t>.</w:t>
      </w:r>
    </w:p>
    <w:p w14:paraId="437E664E" w14:textId="77777777" w:rsidR="005E3E94" w:rsidRDefault="005E3E94" w:rsidP="00E22674">
      <w:pPr>
        <w:spacing w:line="360" w:lineRule="auto"/>
        <w:rPr>
          <w:sz w:val="24"/>
          <w:szCs w:val="24"/>
        </w:rPr>
      </w:pPr>
    </w:p>
    <w:p w14:paraId="63279B18" w14:textId="77777777" w:rsidR="009D748B" w:rsidRPr="009D748B" w:rsidRDefault="009D748B" w:rsidP="009D748B">
      <w:pPr>
        <w:spacing w:line="360" w:lineRule="auto"/>
        <w:rPr>
          <w:sz w:val="24"/>
          <w:szCs w:val="24"/>
        </w:rPr>
      </w:pPr>
      <w:r w:rsidRPr="009D748B">
        <w:rPr>
          <w:sz w:val="24"/>
          <w:szCs w:val="24"/>
        </w:rPr>
        <w:tab/>
        <w:t>Accordingly, the parties agree as follows:</w:t>
      </w:r>
    </w:p>
    <w:p w14:paraId="0175E2FB" w14:textId="77777777" w:rsidR="009D748B" w:rsidRPr="009D748B" w:rsidRDefault="009D748B" w:rsidP="009D748B">
      <w:pPr>
        <w:spacing w:line="360" w:lineRule="auto"/>
        <w:rPr>
          <w:sz w:val="24"/>
          <w:szCs w:val="24"/>
        </w:rPr>
      </w:pPr>
    </w:p>
    <w:p w14:paraId="229162F2" w14:textId="77777777" w:rsidR="009D748B" w:rsidRDefault="009D748B" w:rsidP="00927E83">
      <w:pPr>
        <w:pStyle w:val="ListParagraph"/>
        <w:numPr>
          <w:ilvl w:val="0"/>
          <w:numId w:val="1"/>
        </w:numPr>
        <w:spacing w:line="360" w:lineRule="auto"/>
        <w:ind w:left="1440" w:hanging="720"/>
        <w:rPr>
          <w:sz w:val="24"/>
          <w:szCs w:val="24"/>
        </w:rPr>
      </w:pPr>
      <w:r w:rsidRPr="009D748B">
        <w:rPr>
          <w:sz w:val="24"/>
          <w:szCs w:val="24"/>
        </w:rPr>
        <w:t xml:space="preserve">The </w:t>
      </w:r>
      <w:r w:rsidR="00B15B65">
        <w:rPr>
          <w:sz w:val="24"/>
          <w:szCs w:val="24"/>
        </w:rPr>
        <w:t>Governmental Unit</w:t>
      </w:r>
      <w:r w:rsidRPr="009D748B">
        <w:rPr>
          <w:sz w:val="24"/>
          <w:szCs w:val="24"/>
        </w:rPr>
        <w:t xml:space="preserve"> hereby represents and warrants that, by virtue of the Vote, it has accepted Section 20, has established the OPEB Trust Fund with the </w:t>
      </w:r>
      <w:r w:rsidR="000E0819">
        <w:rPr>
          <w:sz w:val="24"/>
          <w:szCs w:val="24"/>
        </w:rPr>
        <w:t xml:space="preserve">Governmental Unit </w:t>
      </w:r>
      <w:r w:rsidRPr="009D748B">
        <w:rPr>
          <w:sz w:val="24"/>
          <w:szCs w:val="24"/>
        </w:rPr>
        <w:t>Treasurer as Custodian</w:t>
      </w:r>
      <w:r w:rsidR="000E0819">
        <w:rPr>
          <w:sz w:val="24"/>
          <w:szCs w:val="24"/>
        </w:rPr>
        <w:t>,</w:t>
      </w:r>
      <w:r w:rsidRPr="009D748B">
        <w:rPr>
          <w:sz w:val="24"/>
          <w:szCs w:val="24"/>
        </w:rPr>
        <w:t xml:space="preserve"> has appropriated $__________ for initial credit to the OPEB Trust Fund</w:t>
      </w:r>
      <w:r w:rsidR="000E0819">
        <w:rPr>
          <w:sz w:val="24"/>
          <w:szCs w:val="24"/>
        </w:rPr>
        <w:t>, and has designated the OPEB Fund Trustees to supervise the management, investment and reinvestment of the OPEB Trust Fund</w:t>
      </w:r>
      <w:r w:rsidRPr="009D748B">
        <w:rPr>
          <w:sz w:val="24"/>
          <w:szCs w:val="24"/>
        </w:rPr>
        <w:t>.</w:t>
      </w:r>
    </w:p>
    <w:p w14:paraId="3E8D9463" w14:textId="77777777" w:rsidR="000E0819" w:rsidRDefault="000E0819" w:rsidP="000E0819">
      <w:pPr>
        <w:pStyle w:val="ListParagraph"/>
        <w:spacing w:line="360" w:lineRule="auto"/>
        <w:ind w:left="0"/>
        <w:rPr>
          <w:sz w:val="24"/>
          <w:szCs w:val="24"/>
        </w:rPr>
      </w:pPr>
    </w:p>
    <w:p w14:paraId="58828154" w14:textId="77777777" w:rsidR="000E0819" w:rsidRDefault="000E0819" w:rsidP="000E0819">
      <w:pPr>
        <w:pStyle w:val="ListParagraph"/>
        <w:numPr>
          <w:ilvl w:val="0"/>
          <w:numId w:val="1"/>
        </w:numPr>
        <w:spacing w:line="360" w:lineRule="auto"/>
        <w:ind w:left="1440" w:hanging="720"/>
        <w:rPr>
          <w:sz w:val="24"/>
          <w:szCs w:val="24"/>
        </w:rPr>
      </w:pPr>
      <w:r>
        <w:rPr>
          <w:sz w:val="24"/>
          <w:szCs w:val="24"/>
        </w:rPr>
        <w:t>The OPEB Fund Trustees hereby represent and warrant that they h</w:t>
      </w:r>
      <w:r w:rsidR="00E22674">
        <w:rPr>
          <w:sz w:val="24"/>
          <w:szCs w:val="24"/>
        </w:rPr>
        <w:t>ave elected to invest the OPEB T</w:t>
      </w:r>
      <w:r>
        <w:rPr>
          <w:sz w:val="24"/>
          <w:szCs w:val="24"/>
        </w:rPr>
        <w:t>rust Fund in the SRBT Fund.</w:t>
      </w:r>
    </w:p>
    <w:p w14:paraId="21A85021" w14:textId="77777777" w:rsidR="00444B5C" w:rsidRPr="00444B5C" w:rsidRDefault="00444B5C" w:rsidP="00444B5C">
      <w:pPr>
        <w:pStyle w:val="ListParagraph"/>
        <w:rPr>
          <w:sz w:val="24"/>
          <w:szCs w:val="24"/>
        </w:rPr>
      </w:pPr>
    </w:p>
    <w:p w14:paraId="5116C8F2" w14:textId="77777777" w:rsidR="00444B5C" w:rsidRDefault="00444B5C" w:rsidP="000E0819">
      <w:pPr>
        <w:pStyle w:val="ListParagraph"/>
        <w:numPr>
          <w:ilvl w:val="0"/>
          <w:numId w:val="1"/>
        </w:numPr>
        <w:spacing w:line="360" w:lineRule="auto"/>
        <w:ind w:left="1440" w:hanging="720"/>
        <w:rPr>
          <w:sz w:val="24"/>
          <w:szCs w:val="24"/>
        </w:rPr>
      </w:pPr>
      <w:r>
        <w:rPr>
          <w:sz w:val="24"/>
          <w:szCs w:val="24"/>
        </w:rPr>
        <w:t>The Governmental Unit and the OPEB Fund Trustees hereby represent and warrant that they have complied and will comply with all applicable state and federal laws concerning the establishment and operation of OPEB Trust Funds.</w:t>
      </w:r>
    </w:p>
    <w:p w14:paraId="7227C646" w14:textId="77777777" w:rsidR="00927E83" w:rsidRPr="00927E83" w:rsidRDefault="00927E83" w:rsidP="00927E83">
      <w:pPr>
        <w:spacing w:line="360" w:lineRule="auto"/>
        <w:rPr>
          <w:sz w:val="24"/>
          <w:szCs w:val="24"/>
        </w:rPr>
      </w:pPr>
    </w:p>
    <w:p w14:paraId="7AEE6DE0" w14:textId="77777777" w:rsidR="00927E83" w:rsidRPr="00927E83" w:rsidRDefault="00927E83" w:rsidP="00927E83">
      <w:pPr>
        <w:pStyle w:val="ListParagraph"/>
        <w:numPr>
          <w:ilvl w:val="0"/>
          <w:numId w:val="1"/>
        </w:numPr>
        <w:spacing w:line="360" w:lineRule="auto"/>
        <w:ind w:left="1440" w:hanging="720"/>
        <w:rPr>
          <w:sz w:val="24"/>
          <w:szCs w:val="24"/>
        </w:rPr>
      </w:pPr>
      <w:r>
        <w:rPr>
          <w:sz w:val="24"/>
          <w:szCs w:val="24"/>
        </w:rPr>
        <w:t xml:space="preserve">The </w:t>
      </w:r>
      <w:r w:rsidR="00262001">
        <w:rPr>
          <w:sz w:val="24"/>
          <w:szCs w:val="24"/>
        </w:rPr>
        <w:t>SRBT Fund</w:t>
      </w:r>
      <w:r>
        <w:rPr>
          <w:sz w:val="24"/>
          <w:szCs w:val="24"/>
        </w:rPr>
        <w:t xml:space="preserve"> Board hereby accepts the investment of the </w:t>
      </w:r>
      <w:r w:rsidR="000E0819">
        <w:rPr>
          <w:sz w:val="24"/>
          <w:szCs w:val="24"/>
        </w:rPr>
        <w:t>Governmental Unit’s</w:t>
      </w:r>
      <w:r>
        <w:rPr>
          <w:sz w:val="24"/>
          <w:szCs w:val="24"/>
        </w:rPr>
        <w:t xml:space="preserve"> OPEB </w:t>
      </w:r>
      <w:r w:rsidR="000E0819">
        <w:rPr>
          <w:sz w:val="24"/>
          <w:szCs w:val="24"/>
        </w:rPr>
        <w:t xml:space="preserve">Trust </w:t>
      </w:r>
      <w:r>
        <w:rPr>
          <w:sz w:val="24"/>
          <w:szCs w:val="24"/>
        </w:rPr>
        <w:t>Fund.</w:t>
      </w:r>
    </w:p>
    <w:p w14:paraId="27FA33B8" w14:textId="77777777" w:rsidR="009D748B" w:rsidRPr="00927E83" w:rsidRDefault="009D748B" w:rsidP="00927E83">
      <w:pPr>
        <w:spacing w:line="360" w:lineRule="auto"/>
        <w:rPr>
          <w:sz w:val="24"/>
          <w:szCs w:val="24"/>
        </w:rPr>
      </w:pPr>
    </w:p>
    <w:p w14:paraId="449EF1BC" w14:textId="77777777" w:rsidR="009D748B" w:rsidRPr="009D748B" w:rsidRDefault="009D748B" w:rsidP="009D748B">
      <w:pPr>
        <w:pStyle w:val="ListParagraph"/>
        <w:numPr>
          <w:ilvl w:val="0"/>
          <w:numId w:val="1"/>
        </w:numPr>
        <w:spacing w:line="360" w:lineRule="auto"/>
        <w:ind w:left="1350" w:hanging="630"/>
        <w:rPr>
          <w:sz w:val="24"/>
          <w:szCs w:val="24"/>
        </w:rPr>
      </w:pPr>
      <w:r w:rsidRPr="009D748B">
        <w:rPr>
          <w:sz w:val="24"/>
          <w:szCs w:val="24"/>
        </w:rPr>
        <w:t xml:space="preserve">The </w:t>
      </w:r>
      <w:r w:rsidR="00262001">
        <w:rPr>
          <w:sz w:val="24"/>
          <w:szCs w:val="24"/>
        </w:rPr>
        <w:t>SRBT Fund</w:t>
      </w:r>
      <w:r w:rsidRPr="009D748B">
        <w:rPr>
          <w:sz w:val="24"/>
          <w:szCs w:val="24"/>
        </w:rPr>
        <w:t xml:space="preserve"> Board</w:t>
      </w:r>
      <w:r w:rsidR="000E0819">
        <w:rPr>
          <w:sz w:val="24"/>
          <w:szCs w:val="24"/>
        </w:rPr>
        <w:t>, the OPEB Fund Trustees</w:t>
      </w:r>
      <w:r w:rsidRPr="009D748B">
        <w:rPr>
          <w:sz w:val="24"/>
          <w:szCs w:val="24"/>
        </w:rPr>
        <w:t xml:space="preserve"> and the </w:t>
      </w:r>
      <w:r w:rsidR="000E0819">
        <w:rPr>
          <w:sz w:val="24"/>
          <w:szCs w:val="24"/>
        </w:rPr>
        <w:t>Governmental Unit</w:t>
      </w:r>
      <w:r w:rsidRPr="009D748B">
        <w:rPr>
          <w:sz w:val="24"/>
          <w:szCs w:val="24"/>
        </w:rPr>
        <w:t xml:space="preserve"> acknowledge that, pursuant to M.G.L. Chapter </w:t>
      </w:r>
      <w:r w:rsidR="00262001">
        <w:rPr>
          <w:sz w:val="24"/>
          <w:szCs w:val="24"/>
        </w:rPr>
        <w:t>32A</w:t>
      </w:r>
      <w:r w:rsidRPr="009D748B">
        <w:rPr>
          <w:sz w:val="24"/>
          <w:szCs w:val="24"/>
        </w:rPr>
        <w:t xml:space="preserve">, Section </w:t>
      </w:r>
      <w:r w:rsidR="00262001">
        <w:rPr>
          <w:sz w:val="24"/>
          <w:szCs w:val="24"/>
        </w:rPr>
        <w:t>2</w:t>
      </w:r>
      <w:r w:rsidRPr="009D748B">
        <w:rPr>
          <w:sz w:val="24"/>
          <w:szCs w:val="24"/>
        </w:rPr>
        <w:t>4</w:t>
      </w:r>
      <w:r w:rsidR="00262001">
        <w:rPr>
          <w:sz w:val="24"/>
          <w:szCs w:val="24"/>
        </w:rPr>
        <w:t>A</w:t>
      </w:r>
      <w:r w:rsidRPr="009D748B">
        <w:rPr>
          <w:sz w:val="24"/>
          <w:szCs w:val="24"/>
        </w:rPr>
        <w:t xml:space="preserve"> and M.G.L. c.32A, Section 24(a), the </w:t>
      </w:r>
      <w:r w:rsidR="00262001">
        <w:rPr>
          <w:sz w:val="24"/>
          <w:szCs w:val="24"/>
        </w:rPr>
        <w:t>SRBT Fund</w:t>
      </w:r>
      <w:r w:rsidRPr="009D748B">
        <w:rPr>
          <w:sz w:val="24"/>
          <w:szCs w:val="24"/>
        </w:rPr>
        <w:t xml:space="preserve"> Board </w:t>
      </w:r>
      <w:r w:rsidR="00927E83">
        <w:rPr>
          <w:sz w:val="24"/>
          <w:szCs w:val="24"/>
        </w:rPr>
        <w:t xml:space="preserve">is required </w:t>
      </w:r>
      <w:r w:rsidRPr="009D748B">
        <w:rPr>
          <w:sz w:val="24"/>
          <w:szCs w:val="24"/>
        </w:rPr>
        <w:t xml:space="preserve">to invest the SRBT Fund with the Pension Reserves Investment Trust Fund (the </w:t>
      </w:r>
      <w:r w:rsidR="00E22674">
        <w:rPr>
          <w:sz w:val="24"/>
          <w:szCs w:val="24"/>
        </w:rPr>
        <w:t>“</w:t>
      </w:r>
      <w:r w:rsidRPr="00E22674">
        <w:rPr>
          <w:sz w:val="24"/>
          <w:szCs w:val="24"/>
          <w:u w:val="single"/>
        </w:rPr>
        <w:t>PRIT Fund</w:t>
      </w:r>
      <w:r w:rsidRPr="009D748B">
        <w:rPr>
          <w:sz w:val="24"/>
          <w:szCs w:val="24"/>
        </w:rPr>
        <w:t xml:space="preserve">”), which is </w:t>
      </w:r>
      <w:r w:rsidRPr="009D748B">
        <w:rPr>
          <w:sz w:val="24"/>
          <w:szCs w:val="24"/>
        </w:rPr>
        <w:lastRenderedPageBreak/>
        <w:t>administered by the Pension Reserves Investment Management Board (“</w:t>
      </w:r>
      <w:r w:rsidRPr="00E22674">
        <w:rPr>
          <w:sz w:val="24"/>
          <w:szCs w:val="24"/>
          <w:u w:val="single"/>
        </w:rPr>
        <w:t>PRIM Board</w:t>
      </w:r>
      <w:r w:rsidRPr="009D748B">
        <w:rPr>
          <w:sz w:val="24"/>
          <w:szCs w:val="24"/>
        </w:rPr>
        <w:t>”), established pursuant to M.G.L. Chapter 32, Section 23(2A).</w:t>
      </w:r>
    </w:p>
    <w:p w14:paraId="20AC959C" w14:textId="77777777" w:rsidR="009D748B" w:rsidRPr="009D748B" w:rsidRDefault="009D748B" w:rsidP="009D748B">
      <w:pPr>
        <w:pStyle w:val="ListParagraph"/>
        <w:rPr>
          <w:sz w:val="24"/>
          <w:szCs w:val="24"/>
        </w:rPr>
      </w:pPr>
    </w:p>
    <w:p w14:paraId="17F4531F" w14:textId="77777777" w:rsidR="009D748B" w:rsidRPr="009D748B" w:rsidRDefault="009D748B" w:rsidP="009D748B">
      <w:pPr>
        <w:pStyle w:val="ListParagraph"/>
        <w:numPr>
          <w:ilvl w:val="0"/>
          <w:numId w:val="1"/>
        </w:numPr>
        <w:spacing w:line="360" w:lineRule="auto"/>
        <w:ind w:left="1350" w:hanging="630"/>
        <w:rPr>
          <w:sz w:val="24"/>
          <w:szCs w:val="24"/>
        </w:rPr>
      </w:pPr>
      <w:r w:rsidRPr="009D748B">
        <w:rPr>
          <w:sz w:val="24"/>
          <w:szCs w:val="24"/>
        </w:rPr>
        <w:t xml:space="preserve">The </w:t>
      </w:r>
      <w:r w:rsidR="000E0819">
        <w:rPr>
          <w:sz w:val="24"/>
          <w:szCs w:val="24"/>
        </w:rPr>
        <w:t xml:space="preserve">OPEB Fund Trustees </w:t>
      </w:r>
      <w:r w:rsidRPr="009D748B">
        <w:rPr>
          <w:sz w:val="24"/>
          <w:szCs w:val="24"/>
        </w:rPr>
        <w:t xml:space="preserve">hereby direct the </w:t>
      </w:r>
      <w:r w:rsidR="00262001">
        <w:rPr>
          <w:sz w:val="24"/>
          <w:szCs w:val="24"/>
        </w:rPr>
        <w:t>SRBT Fund</w:t>
      </w:r>
      <w:r w:rsidRPr="009D748B">
        <w:rPr>
          <w:sz w:val="24"/>
          <w:szCs w:val="24"/>
        </w:rPr>
        <w:t xml:space="preserve"> Board to invest the OPEB Trust Fund in the SRBT Fund as a “Purchasing System” in the PRIT Fund (as set forth below), and the </w:t>
      </w:r>
      <w:r w:rsidR="00262001">
        <w:rPr>
          <w:sz w:val="24"/>
          <w:szCs w:val="24"/>
        </w:rPr>
        <w:t>SRBT Fund</w:t>
      </w:r>
      <w:r w:rsidRPr="009D748B">
        <w:rPr>
          <w:sz w:val="24"/>
          <w:szCs w:val="24"/>
        </w:rPr>
        <w:t xml:space="preserve"> Board hereby authorizes participation by the </w:t>
      </w:r>
      <w:r w:rsidR="000E0819">
        <w:rPr>
          <w:sz w:val="24"/>
          <w:szCs w:val="24"/>
        </w:rPr>
        <w:t xml:space="preserve">OPEB Trust Fund </w:t>
      </w:r>
      <w:r w:rsidRPr="009D748B">
        <w:rPr>
          <w:sz w:val="24"/>
          <w:szCs w:val="24"/>
        </w:rPr>
        <w:t xml:space="preserve">in the SRBT Fund and approves such investment.  The </w:t>
      </w:r>
      <w:r w:rsidR="00BD6259">
        <w:rPr>
          <w:sz w:val="24"/>
          <w:szCs w:val="24"/>
        </w:rPr>
        <w:t xml:space="preserve">OPEB Fund Trustees </w:t>
      </w:r>
      <w:r w:rsidRPr="009D748B">
        <w:rPr>
          <w:sz w:val="24"/>
          <w:szCs w:val="24"/>
        </w:rPr>
        <w:t xml:space="preserve">acknowledge that </w:t>
      </w:r>
      <w:r w:rsidR="00BD6259">
        <w:rPr>
          <w:sz w:val="24"/>
          <w:szCs w:val="24"/>
        </w:rPr>
        <w:t>the</w:t>
      </w:r>
      <w:r w:rsidRPr="009D748B">
        <w:rPr>
          <w:sz w:val="24"/>
          <w:szCs w:val="24"/>
        </w:rPr>
        <w:t xml:space="preserve"> OPEB Trust Fund will be commingled with assets of other participants in the SRBT Fund.  The </w:t>
      </w:r>
      <w:r w:rsidR="00BD6259">
        <w:rPr>
          <w:sz w:val="24"/>
          <w:szCs w:val="24"/>
        </w:rPr>
        <w:t xml:space="preserve">OPEB Fund Trustees </w:t>
      </w:r>
      <w:r w:rsidRPr="009D748B">
        <w:rPr>
          <w:sz w:val="24"/>
          <w:szCs w:val="24"/>
        </w:rPr>
        <w:t xml:space="preserve">will provide the </w:t>
      </w:r>
      <w:r w:rsidR="00262001">
        <w:rPr>
          <w:sz w:val="24"/>
          <w:szCs w:val="24"/>
        </w:rPr>
        <w:t>SRBT Fund</w:t>
      </w:r>
      <w:r w:rsidRPr="009D748B">
        <w:rPr>
          <w:sz w:val="24"/>
          <w:szCs w:val="24"/>
        </w:rPr>
        <w:t xml:space="preserve"> Board and/or the PRIM Board with such information as the </w:t>
      </w:r>
      <w:r w:rsidR="00262001">
        <w:rPr>
          <w:sz w:val="24"/>
          <w:szCs w:val="24"/>
        </w:rPr>
        <w:t>SRBT Fund</w:t>
      </w:r>
      <w:r w:rsidRPr="009D748B">
        <w:rPr>
          <w:sz w:val="24"/>
          <w:szCs w:val="24"/>
        </w:rPr>
        <w:t xml:space="preserve"> Board or PRIM Board may request from time to time to enable them to perform their responsibilities under this Agreement.</w:t>
      </w:r>
    </w:p>
    <w:p w14:paraId="132590C0" w14:textId="77777777" w:rsidR="009D748B" w:rsidRPr="009D748B" w:rsidRDefault="009D748B" w:rsidP="009D748B">
      <w:pPr>
        <w:pStyle w:val="ListParagraph"/>
        <w:rPr>
          <w:sz w:val="24"/>
          <w:szCs w:val="24"/>
        </w:rPr>
      </w:pPr>
    </w:p>
    <w:p w14:paraId="232EC9FA" w14:textId="77777777" w:rsidR="009D748B" w:rsidRPr="009D748B" w:rsidRDefault="009D748B" w:rsidP="009D748B">
      <w:pPr>
        <w:pStyle w:val="ListParagraph"/>
        <w:numPr>
          <w:ilvl w:val="0"/>
          <w:numId w:val="1"/>
        </w:numPr>
        <w:spacing w:line="360" w:lineRule="auto"/>
        <w:ind w:left="1350" w:hanging="630"/>
        <w:rPr>
          <w:sz w:val="24"/>
          <w:szCs w:val="24"/>
        </w:rPr>
      </w:pPr>
      <w:r w:rsidRPr="009D748B">
        <w:rPr>
          <w:sz w:val="24"/>
          <w:szCs w:val="24"/>
        </w:rPr>
        <w:t xml:space="preserve">The </w:t>
      </w:r>
      <w:r w:rsidR="00262001">
        <w:rPr>
          <w:sz w:val="24"/>
          <w:szCs w:val="24"/>
        </w:rPr>
        <w:t>SRBT Fund</w:t>
      </w:r>
      <w:r w:rsidRPr="009D748B">
        <w:rPr>
          <w:sz w:val="24"/>
          <w:szCs w:val="24"/>
        </w:rPr>
        <w:t xml:space="preserve"> Board and the PRIM Board, acting on behalf of the PRIT Fund, have entered into an Amended and Restated Investment Services Agreement, dated as of October 1, 2011, attached as </w:t>
      </w:r>
      <w:r w:rsidRPr="009D748B">
        <w:rPr>
          <w:b/>
          <w:sz w:val="24"/>
          <w:szCs w:val="24"/>
        </w:rPr>
        <w:t>Exhibit B</w:t>
      </w:r>
      <w:r w:rsidRPr="009D748B">
        <w:rPr>
          <w:sz w:val="24"/>
          <w:szCs w:val="24"/>
        </w:rPr>
        <w:t xml:space="preserve"> hereto (the “</w:t>
      </w:r>
      <w:r w:rsidRPr="00E22674">
        <w:rPr>
          <w:sz w:val="24"/>
          <w:szCs w:val="24"/>
          <w:u w:val="single"/>
        </w:rPr>
        <w:t>Investment Services Agreement</w:t>
      </w:r>
      <w:r w:rsidRPr="009D748B">
        <w:rPr>
          <w:sz w:val="24"/>
          <w:szCs w:val="24"/>
        </w:rPr>
        <w:t>”), pursuant to which the SRBT Fund is invested in the PRIT Fund General Allocation Account (“</w:t>
      </w:r>
      <w:r w:rsidRPr="00E22674">
        <w:rPr>
          <w:sz w:val="24"/>
          <w:szCs w:val="24"/>
          <w:u w:val="single"/>
        </w:rPr>
        <w:t>GAA</w:t>
      </w:r>
      <w:r w:rsidRPr="009D748B">
        <w:rPr>
          <w:sz w:val="24"/>
          <w:szCs w:val="24"/>
        </w:rPr>
        <w:t xml:space="preserve">”) as a “Purchasing System” under the terms of the Pension Reserves Investment Management Board Operating Trust, a copy of which is attached as </w:t>
      </w:r>
      <w:r w:rsidRPr="009D748B">
        <w:rPr>
          <w:b/>
          <w:sz w:val="24"/>
          <w:szCs w:val="24"/>
        </w:rPr>
        <w:t>Exhibit C</w:t>
      </w:r>
      <w:r w:rsidRPr="009D748B">
        <w:rPr>
          <w:sz w:val="24"/>
          <w:szCs w:val="24"/>
        </w:rPr>
        <w:t xml:space="preserve"> (the “</w:t>
      </w:r>
      <w:r w:rsidRPr="00E22674">
        <w:rPr>
          <w:sz w:val="24"/>
          <w:szCs w:val="24"/>
          <w:u w:val="single"/>
        </w:rPr>
        <w:t>PRIM Board Operating Trust</w:t>
      </w:r>
      <w:r w:rsidRPr="009D748B">
        <w:rPr>
          <w:sz w:val="24"/>
          <w:szCs w:val="24"/>
        </w:rPr>
        <w:t xml:space="preserve">”).  The </w:t>
      </w:r>
      <w:r w:rsidR="00BD6259">
        <w:rPr>
          <w:sz w:val="24"/>
          <w:szCs w:val="24"/>
        </w:rPr>
        <w:t xml:space="preserve">OPEB Fund Trustees </w:t>
      </w:r>
      <w:r w:rsidRPr="009D748B">
        <w:rPr>
          <w:sz w:val="24"/>
          <w:szCs w:val="24"/>
        </w:rPr>
        <w:t xml:space="preserve">hereby acknowledge that </w:t>
      </w:r>
      <w:r w:rsidR="00BD6259">
        <w:rPr>
          <w:sz w:val="24"/>
          <w:szCs w:val="24"/>
        </w:rPr>
        <w:t xml:space="preserve">they </w:t>
      </w:r>
      <w:proofErr w:type="gramStart"/>
      <w:r w:rsidR="00BD6259">
        <w:rPr>
          <w:sz w:val="24"/>
          <w:szCs w:val="24"/>
        </w:rPr>
        <w:t xml:space="preserve">have </w:t>
      </w:r>
      <w:r w:rsidRPr="009D748B">
        <w:rPr>
          <w:sz w:val="24"/>
          <w:szCs w:val="24"/>
        </w:rPr>
        <w:t xml:space="preserve"> reviewed</w:t>
      </w:r>
      <w:proofErr w:type="gramEnd"/>
      <w:r w:rsidRPr="009D748B">
        <w:rPr>
          <w:sz w:val="24"/>
          <w:szCs w:val="24"/>
        </w:rPr>
        <w:t xml:space="preserve"> such materials as </w:t>
      </w:r>
      <w:r w:rsidR="00BD6259">
        <w:rPr>
          <w:sz w:val="24"/>
          <w:szCs w:val="24"/>
        </w:rPr>
        <w:t>they</w:t>
      </w:r>
      <w:r w:rsidRPr="009D748B">
        <w:rPr>
          <w:sz w:val="24"/>
          <w:szCs w:val="24"/>
        </w:rPr>
        <w:t xml:space="preserve"> deem necessary and appropriate to understand the GAA and the PRIT Fund.  In the event the Investment Services Agreement is amended, the </w:t>
      </w:r>
      <w:r w:rsidR="00262001">
        <w:rPr>
          <w:sz w:val="24"/>
          <w:szCs w:val="24"/>
        </w:rPr>
        <w:t>SRBT Fund</w:t>
      </w:r>
      <w:r w:rsidRPr="009D748B">
        <w:rPr>
          <w:sz w:val="24"/>
          <w:szCs w:val="24"/>
        </w:rPr>
        <w:t xml:space="preserve"> shall provide the </w:t>
      </w:r>
      <w:r w:rsidR="00BD6259">
        <w:rPr>
          <w:sz w:val="24"/>
          <w:szCs w:val="24"/>
        </w:rPr>
        <w:t>OPEB Fund Trustees</w:t>
      </w:r>
      <w:r w:rsidRPr="009D748B">
        <w:rPr>
          <w:sz w:val="24"/>
          <w:szCs w:val="24"/>
        </w:rPr>
        <w:t xml:space="preserve"> with the Amended Investment Services Agreement.</w:t>
      </w:r>
    </w:p>
    <w:p w14:paraId="55074673" w14:textId="77777777" w:rsidR="009D748B" w:rsidRPr="009D748B" w:rsidRDefault="009D748B" w:rsidP="009D748B">
      <w:pPr>
        <w:pStyle w:val="ListParagraph"/>
        <w:rPr>
          <w:sz w:val="24"/>
          <w:szCs w:val="24"/>
        </w:rPr>
      </w:pPr>
    </w:p>
    <w:p w14:paraId="13268053" w14:textId="77777777" w:rsidR="009D748B" w:rsidRPr="009D748B" w:rsidRDefault="009D748B" w:rsidP="009D748B">
      <w:pPr>
        <w:pStyle w:val="ListParagraph"/>
        <w:numPr>
          <w:ilvl w:val="0"/>
          <w:numId w:val="1"/>
        </w:numPr>
        <w:spacing w:line="360" w:lineRule="auto"/>
        <w:ind w:left="1350" w:hanging="630"/>
        <w:rPr>
          <w:sz w:val="24"/>
          <w:szCs w:val="24"/>
        </w:rPr>
      </w:pPr>
      <w:r w:rsidRPr="009D748B">
        <w:rPr>
          <w:sz w:val="24"/>
          <w:szCs w:val="24"/>
        </w:rPr>
        <w:t xml:space="preserve">The </w:t>
      </w:r>
      <w:r w:rsidR="00095C6E">
        <w:rPr>
          <w:sz w:val="24"/>
          <w:szCs w:val="24"/>
        </w:rPr>
        <w:t xml:space="preserve">OPEB Fund Trustees </w:t>
      </w:r>
      <w:r w:rsidRPr="009D748B">
        <w:rPr>
          <w:sz w:val="24"/>
          <w:szCs w:val="24"/>
        </w:rPr>
        <w:t xml:space="preserve">acknowledge that, pursuant to M.G.L. Chapter </w:t>
      </w:r>
      <w:r w:rsidR="00262001">
        <w:rPr>
          <w:sz w:val="24"/>
          <w:szCs w:val="24"/>
        </w:rPr>
        <w:t>32A</w:t>
      </w:r>
      <w:r w:rsidRPr="009D748B">
        <w:rPr>
          <w:sz w:val="24"/>
          <w:szCs w:val="24"/>
        </w:rPr>
        <w:t xml:space="preserve">, Section </w:t>
      </w:r>
      <w:r w:rsidR="00262001">
        <w:rPr>
          <w:sz w:val="24"/>
          <w:szCs w:val="24"/>
        </w:rPr>
        <w:t>2</w:t>
      </w:r>
      <w:r w:rsidRPr="009D748B">
        <w:rPr>
          <w:sz w:val="24"/>
          <w:szCs w:val="24"/>
        </w:rPr>
        <w:t>4</w:t>
      </w:r>
      <w:r w:rsidR="00262001">
        <w:rPr>
          <w:sz w:val="24"/>
          <w:szCs w:val="24"/>
        </w:rPr>
        <w:t>A</w:t>
      </w:r>
      <w:r w:rsidRPr="009D748B">
        <w:rPr>
          <w:sz w:val="24"/>
          <w:szCs w:val="24"/>
        </w:rPr>
        <w:t xml:space="preserve">, the </w:t>
      </w:r>
      <w:r w:rsidR="00262001">
        <w:rPr>
          <w:sz w:val="24"/>
          <w:szCs w:val="24"/>
        </w:rPr>
        <w:t>SRBT Fund</w:t>
      </w:r>
      <w:r w:rsidRPr="009D748B">
        <w:rPr>
          <w:sz w:val="24"/>
          <w:szCs w:val="24"/>
        </w:rPr>
        <w:t xml:space="preserve"> Board, acting on behalf of the SRBT Fund, and the PRIM Board have entered into an Administrative Services Agreement, dated as of October 1, 2011, attached hereto as </w:t>
      </w:r>
      <w:r w:rsidRPr="009D748B">
        <w:rPr>
          <w:b/>
          <w:sz w:val="24"/>
          <w:szCs w:val="24"/>
        </w:rPr>
        <w:t>Exhibit D</w:t>
      </w:r>
      <w:r w:rsidRPr="009D748B">
        <w:rPr>
          <w:sz w:val="24"/>
          <w:szCs w:val="24"/>
        </w:rPr>
        <w:t xml:space="preserve"> (the “</w:t>
      </w:r>
      <w:r w:rsidRPr="00E22674">
        <w:rPr>
          <w:sz w:val="24"/>
          <w:szCs w:val="24"/>
          <w:u w:val="single"/>
        </w:rPr>
        <w:t>PRIM Administration Agreement</w:t>
      </w:r>
      <w:r w:rsidRPr="009D748B">
        <w:rPr>
          <w:sz w:val="24"/>
          <w:szCs w:val="24"/>
        </w:rPr>
        <w:t xml:space="preserve">”), pursuant to which the </w:t>
      </w:r>
      <w:r w:rsidR="00262001">
        <w:rPr>
          <w:sz w:val="24"/>
          <w:szCs w:val="24"/>
        </w:rPr>
        <w:t>SRBT Fund</w:t>
      </w:r>
      <w:r w:rsidRPr="009D748B">
        <w:rPr>
          <w:sz w:val="24"/>
          <w:szCs w:val="24"/>
        </w:rPr>
        <w:t xml:space="preserve"> Board is utilizing the existing resources and staff of the PRIM Board to provide the administrative services </w:t>
      </w:r>
      <w:r w:rsidRPr="009D748B">
        <w:rPr>
          <w:sz w:val="24"/>
          <w:szCs w:val="24"/>
        </w:rPr>
        <w:lastRenderedPageBreak/>
        <w:t xml:space="preserve">described therein to the SRBT Fund and those municipalities and other political subdivisions, agencies and authorities of the Commonwealth which may participate in the SRBT Fund.  The PRIM Board shall have responsibility for the valuation of assets in accordance with the provisions of Article 6 of the PRIM Board Operating Trust and for reporting to the </w:t>
      </w:r>
      <w:r w:rsidR="004E235C">
        <w:rPr>
          <w:sz w:val="24"/>
          <w:szCs w:val="24"/>
        </w:rPr>
        <w:t xml:space="preserve">OPEB Fund Trustees </w:t>
      </w:r>
      <w:r w:rsidRPr="009D748B">
        <w:rPr>
          <w:sz w:val="24"/>
          <w:szCs w:val="24"/>
        </w:rPr>
        <w:t xml:space="preserve">regarding the OPEB Trust Fund.  In the event the PRIM Administration Agreement is amended, the </w:t>
      </w:r>
      <w:r w:rsidR="00262001">
        <w:rPr>
          <w:sz w:val="24"/>
          <w:szCs w:val="24"/>
        </w:rPr>
        <w:t>SRBT Fund</w:t>
      </w:r>
      <w:r w:rsidRPr="009D748B">
        <w:rPr>
          <w:sz w:val="24"/>
          <w:szCs w:val="24"/>
        </w:rPr>
        <w:t xml:space="preserve"> Board shall provide the </w:t>
      </w:r>
      <w:r w:rsidR="004E235C">
        <w:rPr>
          <w:sz w:val="24"/>
          <w:szCs w:val="24"/>
        </w:rPr>
        <w:t xml:space="preserve">OPEB Fund Trustees </w:t>
      </w:r>
      <w:r w:rsidRPr="009D748B">
        <w:rPr>
          <w:sz w:val="24"/>
          <w:szCs w:val="24"/>
        </w:rPr>
        <w:t>with the Amended PRIM Administration Agreement.</w:t>
      </w:r>
    </w:p>
    <w:p w14:paraId="47159BC3" w14:textId="77777777" w:rsidR="009D748B" w:rsidRPr="009D748B" w:rsidRDefault="009D748B" w:rsidP="009D748B">
      <w:pPr>
        <w:pStyle w:val="ListParagraph"/>
        <w:spacing w:line="360" w:lineRule="auto"/>
        <w:rPr>
          <w:sz w:val="24"/>
          <w:szCs w:val="24"/>
        </w:rPr>
      </w:pPr>
    </w:p>
    <w:p w14:paraId="230556BE" w14:textId="77777777" w:rsidR="009D748B" w:rsidRPr="009D748B" w:rsidRDefault="009D748B" w:rsidP="009D748B">
      <w:pPr>
        <w:pStyle w:val="ListParagraph"/>
        <w:numPr>
          <w:ilvl w:val="0"/>
          <w:numId w:val="1"/>
        </w:numPr>
        <w:spacing w:line="360" w:lineRule="auto"/>
        <w:ind w:left="1350" w:hanging="630"/>
        <w:rPr>
          <w:sz w:val="24"/>
          <w:szCs w:val="24"/>
        </w:rPr>
      </w:pPr>
      <w:r w:rsidRPr="009D748B">
        <w:rPr>
          <w:sz w:val="24"/>
          <w:szCs w:val="24"/>
        </w:rPr>
        <w:t>The PRIM Board is paid a Service Fee and Out-of-Pocket Expenses for the services provided in accordance with the PRIM Administration Agreement</w:t>
      </w:r>
      <w:r w:rsidR="00927E83">
        <w:rPr>
          <w:sz w:val="24"/>
          <w:szCs w:val="24"/>
        </w:rPr>
        <w:t xml:space="preserve"> including but not limited to custodian bank fees</w:t>
      </w:r>
      <w:r w:rsidRPr="009D748B">
        <w:rPr>
          <w:sz w:val="24"/>
          <w:szCs w:val="24"/>
        </w:rPr>
        <w:t xml:space="preserve">, which fees are transferred directly to the PRIM Board from the SRBT Fund’s cash account.  </w:t>
      </w:r>
      <w:r w:rsidR="00927E83">
        <w:rPr>
          <w:sz w:val="24"/>
          <w:szCs w:val="24"/>
        </w:rPr>
        <w:t xml:space="preserve">The </w:t>
      </w:r>
      <w:r w:rsidR="00262001">
        <w:rPr>
          <w:sz w:val="24"/>
          <w:szCs w:val="24"/>
        </w:rPr>
        <w:t>SRBT Fund</w:t>
      </w:r>
      <w:r w:rsidR="00927E83">
        <w:rPr>
          <w:sz w:val="24"/>
          <w:szCs w:val="24"/>
        </w:rPr>
        <w:t xml:space="preserve"> Board’s administrative expenses shall be paid out of the SRBT Fund’s cash account.  </w:t>
      </w:r>
      <w:r w:rsidRPr="009D748B">
        <w:rPr>
          <w:sz w:val="24"/>
          <w:szCs w:val="24"/>
        </w:rPr>
        <w:t xml:space="preserve">The </w:t>
      </w:r>
      <w:r w:rsidR="004E235C">
        <w:rPr>
          <w:sz w:val="24"/>
          <w:szCs w:val="24"/>
        </w:rPr>
        <w:t xml:space="preserve">OPEB Trust Fund </w:t>
      </w:r>
      <w:r w:rsidRPr="009D748B">
        <w:rPr>
          <w:sz w:val="24"/>
          <w:szCs w:val="24"/>
        </w:rPr>
        <w:t xml:space="preserve">will be responsible for its pro rata share of </w:t>
      </w:r>
      <w:r w:rsidR="00927E83">
        <w:rPr>
          <w:sz w:val="24"/>
          <w:szCs w:val="24"/>
        </w:rPr>
        <w:t xml:space="preserve">all </w:t>
      </w:r>
      <w:r w:rsidRPr="009D748B">
        <w:rPr>
          <w:sz w:val="24"/>
          <w:szCs w:val="24"/>
        </w:rPr>
        <w:t xml:space="preserve">such fees. The </w:t>
      </w:r>
      <w:r w:rsidR="004E235C">
        <w:rPr>
          <w:sz w:val="24"/>
          <w:szCs w:val="24"/>
        </w:rPr>
        <w:t>OPEB Fund Trustees</w:t>
      </w:r>
      <w:r w:rsidRPr="009D748B">
        <w:rPr>
          <w:sz w:val="24"/>
          <w:szCs w:val="24"/>
        </w:rPr>
        <w:t xml:space="preserve"> understand the respective rights and obligations of the PRIM </w:t>
      </w:r>
      <w:proofErr w:type="gramStart"/>
      <w:r w:rsidRPr="009D748B">
        <w:rPr>
          <w:sz w:val="24"/>
          <w:szCs w:val="24"/>
        </w:rPr>
        <w:t>Board,  the</w:t>
      </w:r>
      <w:proofErr w:type="gramEnd"/>
      <w:r w:rsidRPr="009D748B">
        <w:rPr>
          <w:sz w:val="24"/>
          <w:szCs w:val="24"/>
        </w:rPr>
        <w:t xml:space="preserve"> </w:t>
      </w:r>
      <w:r w:rsidR="00262001">
        <w:rPr>
          <w:sz w:val="24"/>
          <w:szCs w:val="24"/>
        </w:rPr>
        <w:t>SRBT Fund</w:t>
      </w:r>
      <w:r w:rsidRPr="009D748B">
        <w:rPr>
          <w:sz w:val="24"/>
          <w:szCs w:val="24"/>
        </w:rPr>
        <w:t xml:space="preserve"> Board and the </w:t>
      </w:r>
      <w:r w:rsidR="004E235C">
        <w:rPr>
          <w:sz w:val="24"/>
          <w:szCs w:val="24"/>
        </w:rPr>
        <w:t xml:space="preserve">OPEB Fund Trustees </w:t>
      </w:r>
      <w:r w:rsidRPr="009D748B">
        <w:rPr>
          <w:sz w:val="24"/>
          <w:szCs w:val="24"/>
        </w:rPr>
        <w:t>with respect to the OPEB Trust Fund deposited as part of the SRBT Fund in the GAA of the PRIT Fund.</w:t>
      </w:r>
    </w:p>
    <w:p w14:paraId="1EDD74C4" w14:textId="77777777" w:rsidR="009D748B" w:rsidRPr="009D748B" w:rsidRDefault="009D748B" w:rsidP="009D748B">
      <w:pPr>
        <w:pStyle w:val="ListParagraph"/>
        <w:rPr>
          <w:sz w:val="24"/>
          <w:szCs w:val="24"/>
        </w:rPr>
      </w:pPr>
    </w:p>
    <w:p w14:paraId="30D55075" w14:textId="77777777" w:rsidR="009D748B" w:rsidRPr="009D748B" w:rsidRDefault="009D748B" w:rsidP="009D748B">
      <w:pPr>
        <w:pStyle w:val="ListParagraph"/>
        <w:numPr>
          <w:ilvl w:val="0"/>
          <w:numId w:val="1"/>
        </w:numPr>
        <w:spacing w:line="360" w:lineRule="auto"/>
        <w:ind w:left="1350" w:hanging="630"/>
        <w:rPr>
          <w:sz w:val="24"/>
          <w:szCs w:val="24"/>
        </w:rPr>
      </w:pPr>
      <w:r w:rsidRPr="009D748B">
        <w:rPr>
          <w:sz w:val="24"/>
          <w:szCs w:val="24"/>
        </w:rPr>
        <w:t xml:space="preserve">The cash and assets of the OPEB Trust Fund will be held as part of the SRBT Fund by a custodian designated from time to time by the PRIM Board.  The current custodian is The Bank of New York Mellon Trust Company, </w:t>
      </w:r>
      <w:proofErr w:type="gramStart"/>
      <w:r w:rsidRPr="009D748B">
        <w:rPr>
          <w:sz w:val="24"/>
          <w:szCs w:val="24"/>
        </w:rPr>
        <w:t>N.A..</w:t>
      </w:r>
      <w:proofErr w:type="gramEnd"/>
      <w:r w:rsidRPr="009D748B">
        <w:rPr>
          <w:sz w:val="24"/>
          <w:szCs w:val="24"/>
        </w:rPr>
        <w:t xml:space="preserve">  The PRIM Board will direct the </w:t>
      </w:r>
      <w:r w:rsidR="004E235C">
        <w:rPr>
          <w:sz w:val="24"/>
          <w:szCs w:val="24"/>
        </w:rPr>
        <w:t xml:space="preserve">OPEB Fund Trustees </w:t>
      </w:r>
      <w:r w:rsidRPr="009D748B">
        <w:rPr>
          <w:sz w:val="24"/>
          <w:szCs w:val="24"/>
        </w:rPr>
        <w:t>with respect to investing and withdrawing assets in the PRIT Fund GAA.</w:t>
      </w:r>
    </w:p>
    <w:p w14:paraId="027C5666" w14:textId="77777777" w:rsidR="009D748B" w:rsidRPr="009D748B" w:rsidRDefault="009D748B" w:rsidP="009D748B">
      <w:pPr>
        <w:pStyle w:val="ListParagraph"/>
        <w:rPr>
          <w:sz w:val="24"/>
          <w:szCs w:val="24"/>
        </w:rPr>
      </w:pPr>
    </w:p>
    <w:p w14:paraId="770B3BE0" w14:textId="77777777" w:rsidR="009D748B" w:rsidRPr="009D748B" w:rsidRDefault="009D748B" w:rsidP="009D748B">
      <w:pPr>
        <w:pStyle w:val="ListParagraph"/>
        <w:numPr>
          <w:ilvl w:val="0"/>
          <w:numId w:val="1"/>
        </w:numPr>
        <w:spacing w:line="360" w:lineRule="auto"/>
        <w:ind w:left="1350" w:hanging="630"/>
        <w:rPr>
          <w:sz w:val="24"/>
          <w:szCs w:val="24"/>
        </w:rPr>
      </w:pPr>
      <w:r w:rsidRPr="009D748B">
        <w:rPr>
          <w:sz w:val="24"/>
          <w:szCs w:val="24"/>
        </w:rPr>
        <w:t xml:space="preserve">The </w:t>
      </w:r>
      <w:r w:rsidR="005E74C0">
        <w:rPr>
          <w:sz w:val="24"/>
          <w:szCs w:val="24"/>
        </w:rPr>
        <w:t xml:space="preserve">OPEB Fund Trustees </w:t>
      </w:r>
      <w:r w:rsidRPr="009D748B">
        <w:rPr>
          <w:sz w:val="24"/>
          <w:szCs w:val="24"/>
        </w:rPr>
        <w:t xml:space="preserve">acknowledge that </w:t>
      </w:r>
      <w:r w:rsidR="005E74C0">
        <w:rPr>
          <w:sz w:val="24"/>
          <w:szCs w:val="24"/>
        </w:rPr>
        <w:t xml:space="preserve">they are </w:t>
      </w:r>
      <w:r w:rsidRPr="009D748B">
        <w:rPr>
          <w:sz w:val="24"/>
          <w:szCs w:val="24"/>
        </w:rPr>
        <w:t xml:space="preserve">obligated, as the fiduciary for the OPEB Trust Fund, to review and evaluate the suitability of the investment of the OPEB Trust Fund in the PRIT Fund GAA.  The </w:t>
      </w:r>
      <w:r w:rsidR="00262001">
        <w:rPr>
          <w:sz w:val="24"/>
          <w:szCs w:val="24"/>
        </w:rPr>
        <w:t>SRBT Fund</w:t>
      </w:r>
      <w:r w:rsidRPr="009D748B">
        <w:rPr>
          <w:sz w:val="24"/>
          <w:szCs w:val="24"/>
        </w:rPr>
        <w:t xml:space="preserve"> Board is required to employ the PRIM Board to invest the SRBT Fund in the PRIT Fund.</w:t>
      </w:r>
    </w:p>
    <w:p w14:paraId="050502C2" w14:textId="77777777" w:rsidR="0005709E" w:rsidRDefault="0005709E" w:rsidP="0005709E">
      <w:pPr>
        <w:pStyle w:val="ListParagraph"/>
        <w:rPr>
          <w:sz w:val="24"/>
          <w:szCs w:val="24"/>
        </w:rPr>
      </w:pPr>
    </w:p>
    <w:p w14:paraId="2C4772C4" w14:textId="77777777" w:rsidR="009D748B" w:rsidRPr="009D748B" w:rsidRDefault="009D748B" w:rsidP="009D748B">
      <w:pPr>
        <w:pStyle w:val="ListParagraph"/>
        <w:numPr>
          <w:ilvl w:val="0"/>
          <w:numId w:val="1"/>
        </w:numPr>
        <w:spacing w:line="360" w:lineRule="auto"/>
        <w:ind w:left="1350" w:hanging="630"/>
        <w:rPr>
          <w:sz w:val="24"/>
          <w:szCs w:val="24"/>
        </w:rPr>
      </w:pPr>
      <w:r w:rsidRPr="009D748B">
        <w:rPr>
          <w:sz w:val="24"/>
          <w:szCs w:val="24"/>
        </w:rPr>
        <w:lastRenderedPageBreak/>
        <w:t xml:space="preserve">The </w:t>
      </w:r>
      <w:r w:rsidR="005E74C0">
        <w:rPr>
          <w:sz w:val="24"/>
          <w:szCs w:val="24"/>
        </w:rPr>
        <w:t xml:space="preserve">OPEB Fund Trustees </w:t>
      </w:r>
      <w:r w:rsidRPr="009D748B">
        <w:rPr>
          <w:sz w:val="24"/>
          <w:szCs w:val="24"/>
        </w:rPr>
        <w:t xml:space="preserve">acknowledge that </w:t>
      </w:r>
      <w:r w:rsidR="005E74C0">
        <w:rPr>
          <w:sz w:val="24"/>
          <w:szCs w:val="24"/>
        </w:rPr>
        <w:t>the</w:t>
      </w:r>
      <w:r w:rsidRPr="009D748B">
        <w:rPr>
          <w:sz w:val="24"/>
          <w:szCs w:val="24"/>
        </w:rPr>
        <w:t xml:space="preserve"> participation </w:t>
      </w:r>
      <w:r w:rsidR="005E74C0">
        <w:rPr>
          <w:sz w:val="24"/>
          <w:szCs w:val="24"/>
        </w:rPr>
        <w:t xml:space="preserve">of the OPEB Trust Fund </w:t>
      </w:r>
      <w:r w:rsidRPr="009D748B">
        <w:rPr>
          <w:sz w:val="24"/>
          <w:szCs w:val="24"/>
        </w:rPr>
        <w:t xml:space="preserve">in the SRBT Fund will be in accordance with the </w:t>
      </w:r>
      <w:r w:rsidR="00262001">
        <w:rPr>
          <w:sz w:val="24"/>
          <w:szCs w:val="24"/>
        </w:rPr>
        <w:t>SRBT Fund</w:t>
      </w:r>
      <w:r w:rsidRPr="009D748B">
        <w:rPr>
          <w:sz w:val="24"/>
          <w:szCs w:val="24"/>
        </w:rPr>
        <w:t xml:space="preserve"> Board Operating Trust Agreement attached as </w:t>
      </w:r>
      <w:r w:rsidRPr="009D748B">
        <w:rPr>
          <w:b/>
          <w:sz w:val="24"/>
          <w:szCs w:val="24"/>
        </w:rPr>
        <w:t>Exhibit E</w:t>
      </w:r>
      <w:r w:rsidRPr="009D748B">
        <w:rPr>
          <w:sz w:val="24"/>
          <w:szCs w:val="24"/>
        </w:rPr>
        <w:t xml:space="preserve"> and the procedures and criteria adopted by the </w:t>
      </w:r>
      <w:r w:rsidR="00262001">
        <w:rPr>
          <w:sz w:val="24"/>
          <w:szCs w:val="24"/>
        </w:rPr>
        <w:t>SRBT Fund</w:t>
      </w:r>
      <w:r w:rsidRPr="009D748B">
        <w:rPr>
          <w:sz w:val="24"/>
          <w:szCs w:val="24"/>
        </w:rPr>
        <w:t xml:space="preserve"> Board and attached hereto as </w:t>
      </w:r>
      <w:r w:rsidRPr="009D748B">
        <w:rPr>
          <w:b/>
          <w:sz w:val="24"/>
          <w:szCs w:val="24"/>
        </w:rPr>
        <w:t>Exhibit F</w:t>
      </w:r>
      <w:r w:rsidRPr="009D748B">
        <w:rPr>
          <w:sz w:val="24"/>
          <w:szCs w:val="24"/>
        </w:rPr>
        <w:t>, as they may be amended from time to time, and in accordance with the PRIM Board Operating Trust, the Investment Services Agreement and the PRIM Administration Agreement.</w:t>
      </w:r>
    </w:p>
    <w:p w14:paraId="4C0A9C13" w14:textId="77777777" w:rsidR="009D748B" w:rsidRPr="009D748B" w:rsidRDefault="009D748B" w:rsidP="009D748B">
      <w:pPr>
        <w:pStyle w:val="ListParagraph"/>
        <w:rPr>
          <w:sz w:val="24"/>
          <w:szCs w:val="24"/>
        </w:rPr>
      </w:pPr>
    </w:p>
    <w:p w14:paraId="4E125AB2" w14:textId="77777777" w:rsidR="009D748B" w:rsidRPr="009D748B" w:rsidRDefault="009D748B" w:rsidP="009D748B">
      <w:pPr>
        <w:pStyle w:val="ListParagraph"/>
        <w:numPr>
          <w:ilvl w:val="0"/>
          <w:numId w:val="1"/>
        </w:numPr>
        <w:spacing w:line="360" w:lineRule="auto"/>
        <w:ind w:left="1350" w:hanging="630"/>
        <w:rPr>
          <w:sz w:val="24"/>
          <w:szCs w:val="24"/>
        </w:rPr>
      </w:pPr>
      <w:r w:rsidRPr="009D748B">
        <w:rPr>
          <w:sz w:val="24"/>
          <w:szCs w:val="24"/>
        </w:rPr>
        <w:t xml:space="preserve">The </w:t>
      </w:r>
      <w:r w:rsidR="00D638C3">
        <w:rPr>
          <w:sz w:val="24"/>
          <w:szCs w:val="24"/>
        </w:rPr>
        <w:t xml:space="preserve">Governmental Unit </w:t>
      </w:r>
      <w:r w:rsidRPr="009D748B">
        <w:rPr>
          <w:sz w:val="24"/>
          <w:szCs w:val="24"/>
        </w:rPr>
        <w:t>intends to appropriate $__________ in each fiscal year hereafter to fund the OPEB Trust Fund, with a goal of funding $__________ of its liabilities for other post-employment benefits by the year 20____.</w:t>
      </w:r>
    </w:p>
    <w:p w14:paraId="312E37AE" w14:textId="77777777" w:rsidR="009D748B" w:rsidRPr="009D748B" w:rsidRDefault="009D748B" w:rsidP="009D748B">
      <w:pPr>
        <w:pStyle w:val="ListParagraph"/>
        <w:rPr>
          <w:sz w:val="24"/>
          <w:szCs w:val="24"/>
        </w:rPr>
      </w:pPr>
    </w:p>
    <w:p w14:paraId="551ADFF5" w14:textId="77777777" w:rsidR="009D748B" w:rsidRPr="009D748B" w:rsidRDefault="009D748B" w:rsidP="009D748B">
      <w:pPr>
        <w:pStyle w:val="ListParagraph"/>
        <w:numPr>
          <w:ilvl w:val="0"/>
          <w:numId w:val="1"/>
        </w:numPr>
        <w:spacing w:line="360" w:lineRule="auto"/>
        <w:ind w:left="1350" w:hanging="630"/>
        <w:rPr>
          <w:sz w:val="24"/>
          <w:szCs w:val="24"/>
        </w:rPr>
      </w:pPr>
      <w:r w:rsidRPr="009D748B">
        <w:rPr>
          <w:sz w:val="24"/>
          <w:szCs w:val="24"/>
        </w:rPr>
        <w:t xml:space="preserve">The </w:t>
      </w:r>
      <w:r w:rsidR="00D638C3">
        <w:rPr>
          <w:sz w:val="24"/>
          <w:szCs w:val="24"/>
        </w:rPr>
        <w:t xml:space="preserve">Governmental Unit </w:t>
      </w:r>
      <w:r w:rsidRPr="009D748B">
        <w:rPr>
          <w:sz w:val="24"/>
          <w:szCs w:val="24"/>
        </w:rPr>
        <w:t xml:space="preserve">shall provide the </w:t>
      </w:r>
      <w:r w:rsidR="00262001">
        <w:rPr>
          <w:sz w:val="24"/>
          <w:szCs w:val="24"/>
        </w:rPr>
        <w:t>SRBT Fund</w:t>
      </w:r>
      <w:r w:rsidRPr="009D748B">
        <w:rPr>
          <w:sz w:val="24"/>
          <w:szCs w:val="24"/>
        </w:rPr>
        <w:t xml:space="preserve"> Board with a copy of the </w:t>
      </w:r>
      <w:r w:rsidR="00D638C3">
        <w:rPr>
          <w:sz w:val="24"/>
          <w:szCs w:val="24"/>
        </w:rPr>
        <w:t>report</w:t>
      </w:r>
      <w:r w:rsidRPr="009D748B">
        <w:rPr>
          <w:sz w:val="24"/>
          <w:szCs w:val="24"/>
        </w:rPr>
        <w:t xml:space="preserve"> that it is required to provide to the public employee retirement administration commission pursuant to </w:t>
      </w:r>
      <w:r w:rsidR="00D638C3">
        <w:rPr>
          <w:sz w:val="24"/>
          <w:szCs w:val="24"/>
        </w:rPr>
        <w:t xml:space="preserve">M.G.L. Chapter 32B, Section 20A </w:t>
      </w:r>
      <w:r w:rsidRPr="009D748B">
        <w:rPr>
          <w:sz w:val="24"/>
          <w:szCs w:val="24"/>
        </w:rPr>
        <w:t xml:space="preserve">concerning its other post-employment benefits cost and obligations and related information, as required by </w:t>
      </w:r>
      <w:r w:rsidR="00D638C3">
        <w:rPr>
          <w:sz w:val="24"/>
          <w:szCs w:val="24"/>
        </w:rPr>
        <w:t xml:space="preserve">the </w:t>
      </w:r>
      <w:r w:rsidRPr="009D748B">
        <w:rPr>
          <w:sz w:val="24"/>
          <w:szCs w:val="24"/>
        </w:rPr>
        <w:t>Government Accounting Standards Board.</w:t>
      </w:r>
    </w:p>
    <w:p w14:paraId="030E9A5E" w14:textId="77777777" w:rsidR="009D748B" w:rsidRPr="009D748B" w:rsidRDefault="009D748B" w:rsidP="009D748B">
      <w:pPr>
        <w:pStyle w:val="ListParagraph"/>
        <w:spacing w:line="360" w:lineRule="auto"/>
        <w:rPr>
          <w:sz w:val="24"/>
          <w:szCs w:val="24"/>
        </w:rPr>
      </w:pPr>
    </w:p>
    <w:p w14:paraId="6244ABE3" w14:textId="77777777" w:rsidR="009D748B" w:rsidRPr="00A46D94" w:rsidRDefault="009D748B" w:rsidP="009D748B">
      <w:pPr>
        <w:pStyle w:val="ListParagraph"/>
        <w:numPr>
          <w:ilvl w:val="0"/>
          <w:numId w:val="1"/>
        </w:numPr>
        <w:spacing w:line="360" w:lineRule="auto"/>
        <w:ind w:left="1350" w:hanging="630"/>
        <w:rPr>
          <w:sz w:val="24"/>
          <w:szCs w:val="24"/>
        </w:rPr>
      </w:pPr>
      <w:r w:rsidRPr="00A46D94">
        <w:rPr>
          <w:sz w:val="24"/>
          <w:szCs w:val="24"/>
        </w:rPr>
        <w:t xml:space="preserve">The </w:t>
      </w:r>
      <w:r w:rsidR="00B32DB2">
        <w:rPr>
          <w:sz w:val="24"/>
          <w:szCs w:val="24"/>
        </w:rPr>
        <w:t xml:space="preserve">OPEB Fund Trustees </w:t>
      </w:r>
      <w:r w:rsidRPr="00A46D94">
        <w:rPr>
          <w:sz w:val="24"/>
          <w:szCs w:val="24"/>
        </w:rPr>
        <w:t xml:space="preserve">hereby represent that the person listed below </w:t>
      </w:r>
      <w:r w:rsidR="00E22674">
        <w:rPr>
          <w:sz w:val="24"/>
          <w:szCs w:val="24"/>
        </w:rPr>
        <w:t>is the Custodian of the OPEB Trust Fund (the “</w:t>
      </w:r>
      <w:r w:rsidR="00E22674" w:rsidRPr="00E22674">
        <w:rPr>
          <w:sz w:val="24"/>
          <w:szCs w:val="24"/>
          <w:u w:val="single"/>
        </w:rPr>
        <w:t>Custodian</w:t>
      </w:r>
      <w:r w:rsidR="00E22674">
        <w:rPr>
          <w:sz w:val="24"/>
          <w:szCs w:val="24"/>
        </w:rPr>
        <w:t>”) and is</w:t>
      </w:r>
      <w:r w:rsidRPr="00A46D94">
        <w:rPr>
          <w:sz w:val="24"/>
          <w:szCs w:val="24"/>
        </w:rPr>
        <w:t xml:space="preserve"> duly authorized to act with respect to the OPEB Trust Fund and to execute, deliver, and perform this Agreement</w:t>
      </w:r>
      <w:r w:rsidR="00E22674">
        <w:rPr>
          <w:sz w:val="24"/>
          <w:szCs w:val="24"/>
        </w:rPr>
        <w:t xml:space="preserve"> on behalf of the OPEB Fund Trustees</w:t>
      </w:r>
      <w:r w:rsidRPr="00A46D94">
        <w:rPr>
          <w:sz w:val="24"/>
          <w:szCs w:val="24"/>
        </w:rPr>
        <w:t xml:space="preserve">, that this Agreement is a valid and binding obligation, enforceable against the </w:t>
      </w:r>
      <w:r w:rsidR="00B32DB2">
        <w:rPr>
          <w:sz w:val="24"/>
          <w:szCs w:val="24"/>
        </w:rPr>
        <w:t xml:space="preserve">OPEB Fund Trustees </w:t>
      </w:r>
      <w:r w:rsidRPr="00A46D94">
        <w:rPr>
          <w:sz w:val="24"/>
          <w:szCs w:val="24"/>
        </w:rPr>
        <w:t xml:space="preserve">in accordance with its terms, and that the terms of this Agreement do not violate any obligation by which the </w:t>
      </w:r>
      <w:r w:rsidR="00B32DB2">
        <w:rPr>
          <w:sz w:val="24"/>
          <w:szCs w:val="24"/>
        </w:rPr>
        <w:t xml:space="preserve">OPEB Fund Trustees or the Governmental Unit </w:t>
      </w:r>
      <w:r w:rsidRPr="00A46D94">
        <w:rPr>
          <w:sz w:val="24"/>
          <w:szCs w:val="24"/>
        </w:rPr>
        <w:t>is bound by contract, operation of law or otherwise:</w:t>
      </w:r>
    </w:p>
    <w:p w14:paraId="7F8315F4" w14:textId="77777777" w:rsidR="0005709E" w:rsidRDefault="0005709E" w:rsidP="0005709E">
      <w:pPr>
        <w:pStyle w:val="ListParagraph"/>
        <w:rPr>
          <w:sz w:val="24"/>
          <w:szCs w:val="24"/>
        </w:rPr>
      </w:pPr>
    </w:p>
    <w:p w14:paraId="62EE3776" w14:textId="77777777" w:rsidR="009D748B" w:rsidRPr="009D748B" w:rsidRDefault="009D748B" w:rsidP="009D748B">
      <w:pPr>
        <w:pStyle w:val="ListParagraph"/>
        <w:rPr>
          <w:sz w:val="24"/>
          <w:szCs w:val="24"/>
        </w:rPr>
      </w:pPr>
    </w:p>
    <w:p w14:paraId="67D29397" w14:textId="77777777" w:rsidR="009D748B" w:rsidRPr="009D748B" w:rsidRDefault="0005709E" w:rsidP="0005709E">
      <w:pPr>
        <w:pStyle w:val="ListParagraph"/>
        <w:jc w:val="center"/>
        <w:rPr>
          <w:sz w:val="24"/>
          <w:szCs w:val="24"/>
        </w:rPr>
      </w:pPr>
      <w:r>
        <w:rPr>
          <w:sz w:val="24"/>
          <w:szCs w:val="24"/>
        </w:rPr>
        <w:t>[</w:t>
      </w:r>
      <w:r w:rsidR="00B32DB2" w:rsidRPr="00B32DB2">
        <w:rPr>
          <w:i/>
          <w:sz w:val="24"/>
          <w:szCs w:val="24"/>
        </w:rPr>
        <w:t>Insert name of Treasurer of Governmental Unit</w:t>
      </w:r>
      <w:r w:rsidR="00B32DB2">
        <w:rPr>
          <w:sz w:val="24"/>
          <w:szCs w:val="24"/>
        </w:rPr>
        <w:t>]</w:t>
      </w:r>
    </w:p>
    <w:p w14:paraId="1474ED03" w14:textId="77777777" w:rsidR="009D748B" w:rsidRPr="009D748B" w:rsidRDefault="009D748B" w:rsidP="009D748B">
      <w:pPr>
        <w:pStyle w:val="ListParagraph"/>
        <w:rPr>
          <w:sz w:val="24"/>
          <w:szCs w:val="24"/>
        </w:rPr>
      </w:pPr>
    </w:p>
    <w:p w14:paraId="64B547CE" w14:textId="77777777" w:rsidR="009D748B" w:rsidRPr="009D748B" w:rsidRDefault="009D748B" w:rsidP="009D748B">
      <w:pPr>
        <w:pStyle w:val="ListParagraph"/>
        <w:rPr>
          <w:sz w:val="24"/>
          <w:szCs w:val="24"/>
        </w:rPr>
      </w:pPr>
    </w:p>
    <w:p w14:paraId="1990A120" w14:textId="77777777" w:rsidR="009D748B" w:rsidRPr="009D748B" w:rsidRDefault="009D748B" w:rsidP="009D748B">
      <w:pPr>
        <w:pStyle w:val="ListParagraph"/>
        <w:numPr>
          <w:ilvl w:val="0"/>
          <w:numId w:val="1"/>
        </w:numPr>
        <w:spacing w:line="360" w:lineRule="auto"/>
        <w:ind w:left="1350" w:hanging="630"/>
        <w:rPr>
          <w:sz w:val="24"/>
          <w:szCs w:val="24"/>
        </w:rPr>
      </w:pPr>
      <w:r w:rsidRPr="009D748B">
        <w:rPr>
          <w:sz w:val="24"/>
          <w:szCs w:val="24"/>
        </w:rPr>
        <w:t xml:space="preserve">The </w:t>
      </w:r>
      <w:r w:rsidR="001E570F">
        <w:rPr>
          <w:sz w:val="24"/>
          <w:szCs w:val="24"/>
        </w:rPr>
        <w:t xml:space="preserve">OPEB Fund Trustees </w:t>
      </w:r>
      <w:r w:rsidRPr="009D748B">
        <w:rPr>
          <w:sz w:val="24"/>
          <w:szCs w:val="24"/>
        </w:rPr>
        <w:t xml:space="preserve">shall immediately notify the </w:t>
      </w:r>
      <w:r w:rsidR="00262001">
        <w:rPr>
          <w:sz w:val="24"/>
          <w:szCs w:val="24"/>
        </w:rPr>
        <w:t>SRBT Fund</w:t>
      </w:r>
      <w:r w:rsidRPr="009D748B">
        <w:rPr>
          <w:sz w:val="24"/>
          <w:szCs w:val="24"/>
        </w:rPr>
        <w:t xml:space="preserve"> Board in writing of any change in the</w:t>
      </w:r>
      <w:r w:rsidR="002161FE">
        <w:rPr>
          <w:sz w:val="24"/>
          <w:szCs w:val="24"/>
        </w:rPr>
        <w:t xml:space="preserve"> Custodian</w:t>
      </w:r>
      <w:r w:rsidRPr="009D748B">
        <w:rPr>
          <w:sz w:val="24"/>
          <w:szCs w:val="24"/>
        </w:rPr>
        <w:t xml:space="preserve">, such notice to be accompanied by a </w:t>
      </w:r>
      <w:r w:rsidRPr="009D748B">
        <w:rPr>
          <w:sz w:val="24"/>
          <w:szCs w:val="24"/>
        </w:rPr>
        <w:lastRenderedPageBreak/>
        <w:t xml:space="preserve">certificate of the Clerk of the </w:t>
      </w:r>
      <w:r w:rsidR="002161FE">
        <w:rPr>
          <w:sz w:val="24"/>
          <w:szCs w:val="24"/>
        </w:rPr>
        <w:t>Governmental Unit</w:t>
      </w:r>
      <w:r w:rsidRPr="009D748B">
        <w:rPr>
          <w:sz w:val="24"/>
          <w:szCs w:val="24"/>
        </w:rPr>
        <w:t>, certifying that the persons named are so authorized.</w:t>
      </w:r>
    </w:p>
    <w:p w14:paraId="5C8202B1" w14:textId="77777777" w:rsidR="009D748B" w:rsidRPr="009D748B" w:rsidRDefault="009D748B" w:rsidP="009D748B">
      <w:pPr>
        <w:pStyle w:val="ListParagraph"/>
        <w:spacing w:line="360" w:lineRule="auto"/>
        <w:ind w:left="1350"/>
        <w:rPr>
          <w:sz w:val="24"/>
          <w:szCs w:val="24"/>
        </w:rPr>
      </w:pPr>
    </w:p>
    <w:p w14:paraId="02AE37BE" w14:textId="77777777" w:rsidR="009D748B" w:rsidRPr="009D748B" w:rsidRDefault="009D748B" w:rsidP="009D748B">
      <w:pPr>
        <w:pStyle w:val="ListParagraph"/>
        <w:numPr>
          <w:ilvl w:val="0"/>
          <w:numId w:val="1"/>
        </w:numPr>
        <w:spacing w:line="360" w:lineRule="auto"/>
        <w:ind w:left="1350" w:hanging="630"/>
        <w:rPr>
          <w:sz w:val="24"/>
          <w:szCs w:val="24"/>
        </w:rPr>
      </w:pPr>
      <w:r w:rsidRPr="009D748B">
        <w:rPr>
          <w:sz w:val="24"/>
          <w:szCs w:val="24"/>
        </w:rPr>
        <w:t xml:space="preserve">Neither the </w:t>
      </w:r>
      <w:r w:rsidR="00262001">
        <w:rPr>
          <w:sz w:val="24"/>
          <w:szCs w:val="24"/>
        </w:rPr>
        <w:t>SRBT Fund</w:t>
      </w:r>
      <w:r w:rsidRPr="009D748B">
        <w:rPr>
          <w:sz w:val="24"/>
          <w:szCs w:val="24"/>
        </w:rPr>
        <w:t xml:space="preserve"> Board nor any of its members, officers, employees or agents, make any representations or warranties, express or implied, that any level of performance or investment results will be achieved by the OPEB Trust Fund, the SRBT Fund or the PRIT Fund GAA, or that the OPEB Trust Fund, the SRBT Fund or the PRIT Fund GAA will perform comparably with any standard or index.</w:t>
      </w:r>
    </w:p>
    <w:p w14:paraId="709D15AA" w14:textId="77777777" w:rsidR="009D748B" w:rsidRPr="009D748B" w:rsidRDefault="009D748B" w:rsidP="009D748B">
      <w:pPr>
        <w:pStyle w:val="ListParagraph"/>
        <w:rPr>
          <w:sz w:val="24"/>
          <w:szCs w:val="24"/>
        </w:rPr>
      </w:pPr>
    </w:p>
    <w:p w14:paraId="555509F4" w14:textId="77777777" w:rsidR="009D748B" w:rsidRPr="009D748B" w:rsidRDefault="009D748B" w:rsidP="009D748B">
      <w:pPr>
        <w:pStyle w:val="ListParagraph"/>
        <w:numPr>
          <w:ilvl w:val="0"/>
          <w:numId w:val="1"/>
        </w:numPr>
        <w:spacing w:line="360" w:lineRule="auto"/>
        <w:ind w:left="1350" w:hanging="630"/>
        <w:rPr>
          <w:sz w:val="24"/>
          <w:szCs w:val="24"/>
        </w:rPr>
      </w:pPr>
      <w:r w:rsidRPr="009D748B">
        <w:rPr>
          <w:sz w:val="24"/>
          <w:szCs w:val="24"/>
        </w:rPr>
        <w:t xml:space="preserve">The </w:t>
      </w:r>
      <w:r w:rsidR="00262001">
        <w:rPr>
          <w:sz w:val="24"/>
          <w:szCs w:val="24"/>
        </w:rPr>
        <w:t>SRBT Fund</w:t>
      </w:r>
      <w:r w:rsidRPr="009D748B">
        <w:rPr>
          <w:sz w:val="24"/>
          <w:szCs w:val="24"/>
        </w:rPr>
        <w:t xml:space="preserve"> Board shall not be liable with respect to its services hereunder except for any loss attributable to the </w:t>
      </w:r>
      <w:r w:rsidR="00262001">
        <w:rPr>
          <w:sz w:val="24"/>
          <w:szCs w:val="24"/>
        </w:rPr>
        <w:t>SRBT Fund</w:t>
      </w:r>
      <w:r w:rsidRPr="009D748B">
        <w:rPr>
          <w:sz w:val="24"/>
          <w:szCs w:val="24"/>
        </w:rPr>
        <w:t xml:space="preserve"> Board’s gross negligence or willful misfeasance.  The </w:t>
      </w:r>
      <w:r w:rsidR="00262001">
        <w:rPr>
          <w:sz w:val="24"/>
          <w:szCs w:val="24"/>
        </w:rPr>
        <w:t>SRBT Fund</w:t>
      </w:r>
      <w:r w:rsidRPr="009D748B">
        <w:rPr>
          <w:sz w:val="24"/>
          <w:szCs w:val="24"/>
        </w:rPr>
        <w:t xml:space="preserve"> Board shall not be liable for any act or omission of the PRIM Board, any custodian or any broker or dealer.  Without limiting the foregoing, the </w:t>
      </w:r>
      <w:r w:rsidR="00262001">
        <w:rPr>
          <w:sz w:val="24"/>
          <w:szCs w:val="24"/>
        </w:rPr>
        <w:t>SRBT Fund</w:t>
      </w:r>
      <w:r w:rsidRPr="009D748B">
        <w:rPr>
          <w:sz w:val="24"/>
          <w:szCs w:val="24"/>
        </w:rPr>
        <w:t xml:space="preserve"> Board does not assume responsibility for the accuracy of information furnished to it by</w:t>
      </w:r>
      <w:r w:rsidR="00926C39">
        <w:rPr>
          <w:sz w:val="24"/>
          <w:szCs w:val="24"/>
        </w:rPr>
        <w:t xml:space="preserve"> the OPEB F</w:t>
      </w:r>
      <w:r w:rsidR="00E22674">
        <w:rPr>
          <w:sz w:val="24"/>
          <w:szCs w:val="24"/>
        </w:rPr>
        <w:t>und Trustees, the Governmental U</w:t>
      </w:r>
      <w:r w:rsidR="00926C39">
        <w:rPr>
          <w:sz w:val="24"/>
          <w:szCs w:val="24"/>
        </w:rPr>
        <w:t>nit, the Custodian</w:t>
      </w:r>
      <w:r w:rsidRPr="009D748B">
        <w:rPr>
          <w:sz w:val="24"/>
          <w:szCs w:val="24"/>
        </w:rPr>
        <w:t xml:space="preserve">, the PRIM Board, any </w:t>
      </w:r>
      <w:r w:rsidR="00926C39">
        <w:rPr>
          <w:sz w:val="24"/>
          <w:szCs w:val="24"/>
        </w:rPr>
        <w:t xml:space="preserve">PRIM </w:t>
      </w:r>
      <w:r w:rsidRPr="009D748B">
        <w:rPr>
          <w:sz w:val="24"/>
          <w:szCs w:val="24"/>
        </w:rPr>
        <w:t xml:space="preserve">custodian, any broker or dealer, or by any person on whom it reasonably relies.  </w:t>
      </w:r>
      <w:r w:rsidR="00444B5C">
        <w:rPr>
          <w:sz w:val="24"/>
          <w:szCs w:val="24"/>
        </w:rPr>
        <w:t xml:space="preserve">Neither does the SRBT Fund Board assume any responsibility for compliance by the OPEB Fund Trustees, the Governmental Unit or the Custodian with any applicable state and federal laws or accounting rules concerning the establishment and operation of the OPEB Trust Fund.  </w:t>
      </w:r>
      <w:r w:rsidRPr="009D748B">
        <w:rPr>
          <w:sz w:val="24"/>
          <w:szCs w:val="24"/>
        </w:rPr>
        <w:t xml:space="preserve">The </w:t>
      </w:r>
      <w:r w:rsidR="00926C39">
        <w:rPr>
          <w:sz w:val="24"/>
          <w:szCs w:val="24"/>
        </w:rPr>
        <w:t xml:space="preserve">Governmental Unit, to the extent allowed by law, </w:t>
      </w:r>
      <w:r w:rsidRPr="009D748B">
        <w:rPr>
          <w:sz w:val="24"/>
          <w:szCs w:val="24"/>
        </w:rPr>
        <w:t xml:space="preserve">shall indemnify and hold harmless the </w:t>
      </w:r>
      <w:r w:rsidR="00262001">
        <w:rPr>
          <w:sz w:val="24"/>
          <w:szCs w:val="24"/>
        </w:rPr>
        <w:t>SRBT Fund</w:t>
      </w:r>
      <w:r w:rsidRPr="009D748B">
        <w:rPr>
          <w:sz w:val="24"/>
          <w:szCs w:val="24"/>
        </w:rPr>
        <w:t xml:space="preserve"> Board, its officers, members, employees and agents for any loss, liability, cost, </w:t>
      </w:r>
      <w:proofErr w:type="gramStart"/>
      <w:r w:rsidRPr="009D748B">
        <w:rPr>
          <w:sz w:val="24"/>
          <w:szCs w:val="24"/>
        </w:rPr>
        <w:t>damage</w:t>
      </w:r>
      <w:proofErr w:type="gramEnd"/>
      <w:r w:rsidRPr="009D748B">
        <w:rPr>
          <w:sz w:val="24"/>
          <w:szCs w:val="24"/>
        </w:rPr>
        <w:t xml:space="preserve"> or expense, including attorneys’ </w:t>
      </w:r>
      <w:r w:rsidR="00926C39" w:rsidRPr="009D748B">
        <w:rPr>
          <w:sz w:val="24"/>
          <w:szCs w:val="24"/>
        </w:rPr>
        <w:t xml:space="preserve">reasonable </w:t>
      </w:r>
      <w:r w:rsidRPr="009D748B">
        <w:rPr>
          <w:sz w:val="24"/>
          <w:szCs w:val="24"/>
        </w:rPr>
        <w:t xml:space="preserve">fees and costs, that does not directly result from the </w:t>
      </w:r>
      <w:r w:rsidR="00262001">
        <w:rPr>
          <w:sz w:val="24"/>
          <w:szCs w:val="24"/>
        </w:rPr>
        <w:t>SRBT Fund</w:t>
      </w:r>
      <w:r w:rsidRPr="009D748B">
        <w:rPr>
          <w:sz w:val="24"/>
          <w:szCs w:val="24"/>
        </w:rPr>
        <w:t xml:space="preserve"> Board’s gross negligence or willful misfeasance.  Nothing contained in this Agreement shall, however, constitute a waiver or limitation of any rights which the </w:t>
      </w:r>
      <w:r w:rsidR="00E22674">
        <w:rPr>
          <w:sz w:val="24"/>
          <w:szCs w:val="24"/>
        </w:rPr>
        <w:t>Governmental U</w:t>
      </w:r>
      <w:r w:rsidR="00926C39">
        <w:rPr>
          <w:sz w:val="24"/>
          <w:szCs w:val="24"/>
        </w:rPr>
        <w:t xml:space="preserve">nit or the OPEB Fund Trustees </w:t>
      </w:r>
      <w:r w:rsidRPr="009D748B">
        <w:rPr>
          <w:sz w:val="24"/>
          <w:szCs w:val="24"/>
        </w:rPr>
        <w:t>may have under any applicable law.</w:t>
      </w:r>
    </w:p>
    <w:p w14:paraId="3A6BB579" w14:textId="77777777" w:rsidR="009D748B" w:rsidRPr="009D748B" w:rsidRDefault="009D748B" w:rsidP="009D748B">
      <w:pPr>
        <w:pStyle w:val="ListParagraph"/>
        <w:rPr>
          <w:sz w:val="24"/>
          <w:szCs w:val="24"/>
        </w:rPr>
      </w:pPr>
    </w:p>
    <w:p w14:paraId="511DC902" w14:textId="77777777" w:rsidR="009D748B" w:rsidRPr="009D748B" w:rsidRDefault="009D748B" w:rsidP="009D748B">
      <w:pPr>
        <w:pStyle w:val="ListParagraph"/>
        <w:numPr>
          <w:ilvl w:val="0"/>
          <w:numId w:val="1"/>
        </w:numPr>
        <w:spacing w:line="360" w:lineRule="auto"/>
        <w:ind w:left="1350" w:hanging="630"/>
        <w:rPr>
          <w:sz w:val="24"/>
          <w:szCs w:val="24"/>
        </w:rPr>
      </w:pPr>
      <w:r w:rsidRPr="009D748B">
        <w:rPr>
          <w:sz w:val="24"/>
          <w:szCs w:val="24"/>
        </w:rPr>
        <w:t xml:space="preserve">This Agreement may be terminated by the </w:t>
      </w:r>
      <w:r w:rsidR="00926C39">
        <w:rPr>
          <w:sz w:val="24"/>
          <w:szCs w:val="24"/>
        </w:rPr>
        <w:t xml:space="preserve">OPEB Fund Trustees </w:t>
      </w:r>
      <w:r w:rsidRPr="009D748B">
        <w:rPr>
          <w:sz w:val="24"/>
          <w:szCs w:val="24"/>
        </w:rPr>
        <w:t xml:space="preserve">or the </w:t>
      </w:r>
      <w:r w:rsidR="00262001">
        <w:rPr>
          <w:sz w:val="24"/>
          <w:szCs w:val="24"/>
        </w:rPr>
        <w:t>SRBT Fund</w:t>
      </w:r>
      <w:r w:rsidRPr="009D748B">
        <w:rPr>
          <w:sz w:val="24"/>
          <w:szCs w:val="24"/>
        </w:rPr>
        <w:t xml:space="preserve"> Board at the end of any month following 30 days' prior written notice from the terminating party to the other party.  Upon termination, the </w:t>
      </w:r>
      <w:r w:rsidR="00926C39">
        <w:rPr>
          <w:sz w:val="24"/>
          <w:szCs w:val="24"/>
        </w:rPr>
        <w:t xml:space="preserve">OPEB Fund Trustees </w:t>
      </w:r>
      <w:r w:rsidR="00926C39">
        <w:rPr>
          <w:sz w:val="24"/>
          <w:szCs w:val="24"/>
        </w:rPr>
        <w:lastRenderedPageBreak/>
        <w:t xml:space="preserve">are </w:t>
      </w:r>
      <w:r w:rsidRPr="009D748B">
        <w:rPr>
          <w:sz w:val="24"/>
          <w:szCs w:val="24"/>
        </w:rPr>
        <w:t>responsible for issuing written instructions regarding assets in the OPEB Trust Fund.  Fees will be prorated to the date of termination.</w:t>
      </w:r>
    </w:p>
    <w:p w14:paraId="7EB53AB3" w14:textId="77777777" w:rsidR="009D748B" w:rsidRPr="009D748B" w:rsidRDefault="009D748B" w:rsidP="009D748B">
      <w:pPr>
        <w:pStyle w:val="ListParagraph"/>
        <w:rPr>
          <w:sz w:val="24"/>
          <w:szCs w:val="24"/>
        </w:rPr>
      </w:pPr>
    </w:p>
    <w:p w14:paraId="0999D13A" w14:textId="77777777" w:rsidR="009D748B" w:rsidRPr="009D748B" w:rsidRDefault="009D748B" w:rsidP="009D748B">
      <w:pPr>
        <w:pStyle w:val="ListParagraph"/>
        <w:numPr>
          <w:ilvl w:val="0"/>
          <w:numId w:val="1"/>
        </w:numPr>
        <w:spacing w:line="360" w:lineRule="auto"/>
        <w:ind w:left="1350" w:hanging="630"/>
        <w:rPr>
          <w:sz w:val="24"/>
          <w:szCs w:val="24"/>
        </w:rPr>
      </w:pPr>
      <w:r w:rsidRPr="009D748B">
        <w:rPr>
          <w:sz w:val="24"/>
          <w:szCs w:val="24"/>
        </w:rPr>
        <w:t>Any notices hereunder shall be in writing, duly signed by the party giving such notice, and shall be effective when received by the party to whom addressed at the address set forth above, or to such other address as a party may designate in writing to the other party.</w:t>
      </w:r>
    </w:p>
    <w:p w14:paraId="6CFC5CA2" w14:textId="77777777" w:rsidR="009D748B" w:rsidRPr="009D748B" w:rsidRDefault="009D748B" w:rsidP="009D748B">
      <w:pPr>
        <w:pStyle w:val="ListParagraph"/>
        <w:rPr>
          <w:sz w:val="24"/>
          <w:szCs w:val="24"/>
        </w:rPr>
      </w:pPr>
    </w:p>
    <w:p w14:paraId="287AA665" w14:textId="77777777" w:rsidR="009D748B" w:rsidRPr="009D748B" w:rsidRDefault="009D748B" w:rsidP="009D748B">
      <w:pPr>
        <w:pStyle w:val="ListParagraph"/>
        <w:numPr>
          <w:ilvl w:val="0"/>
          <w:numId w:val="1"/>
        </w:numPr>
        <w:spacing w:line="360" w:lineRule="auto"/>
        <w:ind w:left="1350" w:hanging="630"/>
        <w:rPr>
          <w:sz w:val="24"/>
          <w:szCs w:val="24"/>
        </w:rPr>
      </w:pPr>
      <w:r w:rsidRPr="009D748B">
        <w:rPr>
          <w:sz w:val="24"/>
          <w:szCs w:val="24"/>
        </w:rPr>
        <w:t>This Agreement shall be governed by the laws of Massachusetts.  If any provision of this Agreement is deemed invalid or unenforceable by appropriate authority, this Agreement shall continue as if such provision were omitted, unless such omission would substantially impair the rights or benefits of either party.</w:t>
      </w:r>
    </w:p>
    <w:p w14:paraId="044E27C5" w14:textId="77777777" w:rsidR="009D748B" w:rsidRPr="009D748B" w:rsidRDefault="009D748B" w:rsidP="009D748B">
      <w:pPr>
        <w:pStyle w:val="ListParagraph"/>
        <w:rPr>
          <w:sz w:val="24"/>
          <w:szCs w:val="24"/>
        </w:rPr>
      </w:pPr>
    </w:p>
    <w:p w14:paraId="45585116" w14:textId="77777777" w:rsidR="009D748B" w:rsidRDefault="009D748B" w:rsidP="009D748B">
      <w:pPr>
        <w:pStyle w:val="ListParagraph"/>
        <w:numPr>
          <w:ilvl w:val="0"/>
          <w:numId w:val="1"/>
        </w:numPr>
        <w:spacing w:line="360" w:lineRule="auto"/>
        <w:ind w:left="1350" w:hanging="630"/>
        <w:rPr>
          <w:sz w:val="24"/>
          <w:szCs w:val="24"/>
        </w:rPr>
      </w:pPr>
      <w:r w:rsidRPr="009D748B">
        <w:rPr>
          <w:sz w:val="24"/>
          <w:szCs w:val="24"/>
        </w:rPr>
        <w:t xml:space="preserve">This Agreement, including the exhibits attached hereto, constitutes the entire agreement between the </w:t>
      </w:r>
      <w:r w:rsidR="002257CF">
        <w:rPr>
          <w:sz w:val="24"/>
          <w:szCs w:val="24"/>
        </w:rPr>
        <w:t xml:space="preserve">OPEB Fund Trustees </w:t>
      </w:r>
      <w:r w:rsidRPr="009D748B">
        <w:rPr>
          <w:sz w:val="24"/>
          <w:szCs w:val="24"/>
        </w:rPr>
        <w:t xml:space="preserve">and the </w:t>
      </w:r>
      <w:r w:rsidR="00262001">
        <w:rPr>
          <w:sz w:val="24"/>
          <w:szCs w:val="24"/>
        </w:rPr>
        <w:t>SRBT Fund</w:t>
      </w:r>
      <w:r w:rsidRPr="009D748B">
        <w:rPr>
          <w:sz w:val="24"/>
          <w:szCs w:val="24"/>
        </w:rPr>
        <w:t xml:space="preserve"> Board with respect to the subject matter hereof and supersedes all prior agreements, negotiation, representations and proposals, whether written or oral, and may be amended only in writing signed by both parties.  This Agreement is binding upon the </w:t>
      </w:r>
      <w:r w:rsidR="002257CF">
        <w:rPr>
          <w:sz w:val="24"/>
          <w:szCs w:val="24"/>
        </w:rPr>
        <w:t xml:space="preserve">OPEB Fund Trustees </w:t>
      </w:r>
      <w:r w:rsidRPr="009D748B">
        <w:rPr>
          <w:sz w:val="24"/>
          <w:szCs w:val="24"/>
        </w:rPr>
        <w:t xml:space="preserve">and the </w:t>
      </w:r>
      <w:r w:rsidR="00262001">
        <w:rPr>
          <w:sz w:val="24"/>
          <w:szCs w:val="24"/>
        </w:rPr>
        <w:t>SRBT Fund</w:t>
      </w:r>
      <w:r w:rsidRPr="009D748B">
        <w:rPr>
          <w:sz w:val="24"/>
          <w:szCs w:val="24"/>
        </w:rPr>
        <w:t xml:space="preserve"> Board and their respective successors.</w:t>
      </w:r>
    </w:p>
    <w:p w14:paraId="682B8C63" w14:textId="77777777" w:rsidR="0015532A" w:rsidRPr="0015532A" w:rsidRDefault="0015532A" w:rsidP="0015532A">
      <w:pPr>
        <w:pStyle w:val="ListParagraph"/>
        <w:ind w:left="0"/>
        <w:rPr>
          <w:sz w:val="24"/>
          <w:szCs w:val="24"/>
        </w:rPr>
      </w:pPr>
    </w:p>
    <w:p w14:paraId="69B5922C" w14:textId="77777777" w:rsidR="0015532A" w:rsidRDefault="0015532A" w:rsidP="0015532A">
      <w:pPr>
        <w:spacing w:line="360" w:lineRule="auto"/>
        <w:rPr>
          <w:sz w:val="24"/>
          <w:szCs w:val="24"/>
        </w:rPr>
      </w:pPr>
    </w:p>
    <w:p w14:paraId="75B58483" w14:textId="77777777" w:rsidR="0015532A" w:rsidRDefault="0015532A" w:rsidP="0015532A">
      <w:pPr>
        <w:jc w:val="center"/>
        <w:rPr>
          <w:i/>
          <w:szCs w:val="24"/>
        </w:rPr>
      </w:pPr>
      <w:r w:rsidRPr="008B55FF">
        <w:rPr>
          <w:i/>
          <w:szCs w:val="24"/>
        </w:rPr>
        <w:t>[Remainder of page intentionally left blank.  Signatures follow.]</w:t>
      </w:r>
    </w:p>
    <w:p w14:paraId="4FA99052" w14:textId="77777777" w:rsidR="0015532A" w:rsidRDefault="0015532A" w:rsidP="0015532A">
      <w:pPr>
        <w:jc w:val="center"/>
        <w:rPr>
          <w:i/>
          <w:szCs w:val="24"/>
        </w:rPr>
      </w:pPr>
    </w:p>
    <w:p w14:paraId="37128802" w14:textId="77777777" w:rsidR="002257CF" w:rsidRDefault="002257CF" w:rsidP="0015532A">
      <w:pPr>
        <w:jc w:val="center"/>
        <w:rPr>
          <w:sz w:val="24"/>
          <w:szCs w:val="24"/>
        </w:rPr>
      </w:pPr>
      <w:r>
        <w:rPr>
          <w:sz w:val="24"/>
          <w:szCs w:val="24"/>
        </w:rPr>
        <w:br w:type="page"/>
      </w:r>
    </w:p>
    <w:p w14:paraId="5CF895FB" w14:textId="77777777" w:rsidR="009D748B" w:rsidRPr="009D748B" w:rsidRDefault="009D748B" w:rsidP="009D748B">
      <w:pPr>
        <w:spacing w:line="360" w:lineRule="auto"/>
        <w:rPr>
          <w:sz w:val="24"/>
          <w:szCs w:val="24"/>
        </w:rPr>
      </w:pPr>
      <w:r w:rsidRPr="009D748B">
        <w:rPr>
          <w:sz w:val="24"/>
          <w:szCs w:val="24"/>
        </w:rPr>
        <w:lastRenderedPageBreak/>
        <w:t xml:space="preserve">IN WITNESS WHEREOF, the </w:t>
      </w:r>
      <w:r w:rsidR="00262001">
        <w:rPr>
          <w:sz w:val="24"/>
          <w:szCs w:val="24"/>
        </w:rPr>
        <w:t>SRBT Fund</w:t>
      </w:r>
      <w:r w:rsidRPr="009D748B">
        <w:rPr>
          <w:sz w:val="24"/>
          <w:szCs w:val="24"/>
        </w:rPr>
        <w:t xml:space="preserve"> Board</w:t>
      </w:r>
      <w:r w:rsidR="00316B1A">
        <w:rPr>
          <w:sz w:val="24"/>
          <w:szCs w:val="24"/>
        </w:rPr>
        <w:t>,</w:t>
      </w:r>
      <w:r w:rsidRPr="009D748B">
        <w:rPr>
          <w:sz w:val="24"/>
          <w:szCs w:val="24"/>
        </w:rPr>
        <w:t xml:space="preserve"> the </w:t>
      </w:r>
      <w:r w:rsidR="002257CF">
        <w:rPr>
          <w:sz w:val="24"/>
          <w:szCs w:val="24"/>
        </w:rPr>
        <w:t xml:space="preserve">OPEB Fund Trustees </w:t>
      </w:r>
      <w:r w:rsidR="00316B1A">
        <w:rPr>
          <w:sz w:val="24"/>
          <w:szCs w:val="24"/>
        </w:rPr>
        <w:t xml:space="preserve">and the Governmental Unit </w:t>
      </w:r>
      <w:r w:rsidRPr="009D748B">
        <w:rPr>
          <w:sz w:val="24"/>
          <w:szCs w:val="24"/>
        </w:rPr>
        <w:t>have caused this Agreement to be executed as of the date first above written.</w:t>
      </w:r>
    </w:p>
    <w:p w14:paraId="479EB58B" w14:textId="77777777" w:rsidR="009D748B" w:rsidRPr="009D748B" w:rsidRDefault="009D748B" w:rsidP="009D748B">
      <w:pPr>
        <w:spacing w:line="360" w:lineRule="auto"/>
        <w:rPr>
          <w:sz w:val="24"/>
          <w:szCs w:val="24"/>
        </w:rPr>
      </w:pPr>
    </w:p>
    <w:p w14:paraId="2EA77CE6" w14:textId="77777777" w:rsidR="009D748B" w:rsidRPr="009D748B" w:rsidRDefault="00262001" w:rsidP="009D748B">
      <w:pPr>
        <w:ind w:left="4320"/>
        <w:rPr>
          <w:sz w:val="24"/>
          <w:szCs w:val="24"/>
        </w:rPr>
      </w:pPr>
      <w:r>
        <w:rPr>
          <w:sz w:val="24"/>
          <w:szCs w:val="24"/>
        </w:rPr>
        <w:t>STATE RETIREE BENEFITS TRUST FUND</w:t>
      </w:r>
      <w:r w:rsidR="009D748B" w:rsidRPr="009D748B">
        <w:rPr>
          <w:sz w:val="24"/>
          <w:szCs w:val="24"/>
        </w:rPr>
        <w:t xml:space="preserve"> BOARD OF TRUSTEES</w:t>
      </w:r>
    </w:p>
    <w:p w14:paraId="6A6F5081" w14:textId="77777777" w:rsidR="009D748B" w:rsidRDefault="009D748B" w:rsidP="009D748B">
      <w:pPr>
        <w:ind w:left="4320"/>
        <w:rPr>
          <w:sz w:val="24"/>
          <w:szCs w:val="24"/>
        </w:rPr>
      </w:pPr>
    </w:p>
    <w:p w14:paraId="4B70539B" w14:textId="77777777" w:rsidR="0004155A" w:rsidRPr="009D748B" w:rsidRDefault="0004155A" w:rsidP="009D748B">
      <w:pPr>
        <w:ind w:left="4320"/>
        <w:rPr>
          <w:sz w:val="24"/>
          <w:szCs w:val="24"/>
        </w:rPr>
      </w:pPr>
    </w:p>
    <w:p w14:paraId="2F444CFB" w14:textId="77777777" w:rsidR="009D748B" w:rsidRPr="009D748B" w:rsidRDefault="009D748B" w:rsidP="009D748B">
      <w:pPr>
        <w:ind w:left="4320"/>
        <w:rPr>
          <w:sz w:val="24"/>
          <w:szCs w:val="24"/>
          <w:u w:val="single"/>
        </w:rPr>
      </w:pPr>
      <w:r w:rsidRPr="009D748B">
        <w:rPr>
          <w:sz w:val="24"/>
          <w:szCs w:val="24"/>
        </w:rPr>
        <w:t>By:</w:t>
      </w:r>
      <w:r w:rsidR="005E3E94">
        <w:rPr>
          <w:sz w:val="24"/>
          <w:szCs w:val="24"/>
        </w:rPr>
        <w:tab/>
      </w:r>
      <w:r w:rsidRPr="009D748B">
        <w:rPr>
          <w:sz w:val="24"/>
          <w:szCs w:val="24"/>
          <w:u w:val="single"/>
        </w:rPr>
        <w:tab/>
      </w:r>
      <w:r w:rsidRPr="009D748B">
        <w:rPr>
          <w:sz w:val="24"/>
          <w:szCs w:val="24"/>
          <w:u w:val="single"/>
        </w:rPr>
        <w:tab/>
      </w:r>
      <w:r w:rsidRPr="009D748B">
        <w:rPr>
          <w:sz w:val="24"/>
          <w:szCs w:val="24"/>
          <w:u w:val="single"/>
        </w:rPr>
        <w:tab/>
      </w:r>
      <w:r w:rsidRPr="009D748B">
        <w:rPr>
          <w:sz w:val="24"/>
          <w:szCs w:val="24"/>
          <w:u w:val="single"/>
        </w:rPr>
        <w:tab/>
      </w:r>
      <w:r w:rsidRPr="009D748B">
        <w:rPr>
          <w:sz w:val="24"/>
          <w:szCs w:val="24"/>
          <w:u w:val="single"/>
        </w:rPr>
        <w:tab/>
      </w:r>
      <w:r w:rsidRPr="009D748B">
        <w:rPr>
          <w:sz w:val="24"/>
          <w:szCs w:val="24"/>
          <w:u w:val="single"/>
        </w:rPr>
        <w:tab/>
      </w:r>
    </w:p>
    <w:p w14:paraId="6A4A13B2" w14:textId="77777777" w:rsidR="009D748B" w:rsidRDefault="009D748B" w:rsidP="009D748B">
      <w:pPr>
        <w:ind w:left="4320"/>
        <w:rPr>
          <w:sz w:val="24"/>
          <w:szCs w:val="24"/>
        </w:rPr>
      </w:pPr>
      <w:r w:rsidRPr="009D748B">
        <w:rPr>
          <w:sz w:val="24"/>
          <w:szCs w:val="24"/>
        </w:rPr>
        <w:tab/>
      </w:r>
      <w:r w:rsidR="0077761B">
        <w:rPr>
          <w:sz w:val="24"/>
          <w:szCs w:val="24"/>
        </w:rPr>
        <w:t xml:space="preserve">                                                        </w:t>
      </w:r>
      <w:r w:rsidRPr="009D748B">
        <w:rPr>
          <w:sz w:val="24"/>
          <w:szCs w:val="24"/>
        </w:rPr>
        <w:t>, Chair</w:t>
      </w:r>
    </w:p>
    <w:p w14:paraId="36E27DB0" w14:textId="77777777" w:rsidR="00086442" w:rsidRDefault="00086442" w:rsidP="009D748B">
      <w:pPr>
        <w:ind w:left="4320"/>
        <w:rPr>
          <w:sz w:val="24"/>
          <w:szCs w:val="24"/>
        </w:rPr>
      </w:pPr>
    </w:p>
    <w:p w14:paraId="29FCA39A" w14:textId="77777777" w:rsidR="00893B44" w:rsidRDefault="007B230B" w:rsidP="00D52F3B">
      <w:pPr>
        <w:ind w:left="4320"/>
        <w:rPr>
          <w:sz w:val="24"/>
          <w:szCs w:val="24"/>
        </w:rPr>
      </w:pPr>
      <w:r>
        <w:rPr>
          <w:sz w:val="24"/>
          <w:szCs w:val="24"/>
        </w:rPr>
        <w:t>BOARD OF TRUSTEES</w:t>
      </w:r>
      <w:r w:rsidR="00D52F3B">
        <w:rPr>
          <w:sz w:val="24"/>
          <w:szCs w:val="24"/>
        </w:rPr>
        <w:t xml:space="preserve"> OF THE OTHER POST-</w:t>
      </w:r>
      <w:r w:rsidR="0004155A">
        <w:rPr>
          <w:sz w:val="24"/>
          <w:szCs w:val="24"/>
        </w:rPr>
        <w:t xml:space="preserve"> </w:t>
      </w:r>
      <w:r w:rsidR="00D52F3B">
        <w:rPr>
          <w:sz w:val="24"/>
          <w:szCs w:val="24"/>
        </w:rPr>
        <w:t xml:space="preserve">EMPLOYMENT BENEFITS LIABILITY TRUST FUND OF </w:t>
      </w:r>
      <w:r w:rsidR="00893B44">
        <w:rPr>
          <w:sz w:val="24"/>
          <w:szCs w:val="24"/>
        </w:rPr>
        <w:t>[</w:t>
      </w:r>
      <w:r w:rsidR="00893B44" w:rsidRPr="00893B44">
        <w:rPr>
          <w:i/>
          <w:sz w:val="24"/>
          <w:szCs w:val="24"/>
        </w:rPr>
        <w:t>Insert Name of Governmental Unit</w:t>
      </w:r>
      <w:r w:rsidR="00893B44">
        <w:rPr>
          <w:sz w:val="24"/>
          <w:szCs w:val="24"/>
        </w:rPr>
        <w:t>]</w:t>
      </w:r>
    </w:p>
    <w:p w14:paraId="5C1D1C8A" w14:textId="77777777" w:rsidR="005E3E94" w:rsidRDefault="005E3E94" w:rsidP="00D52F3B">
      <w:pPr>
        <w:ind w:left="4320"/>
        <w:rPr>
          <w:sz w:val="24"/>
          <w:szCs w:val="24"/>
        </w:rPr>
      </w:pPr>
    </w:p>
    <w:p w14:paraId="63DCD2EA" w14:textId="77777777" w:rsidR="0004155A" w:rsidRDefault="0004155A" w:rsidP="00D52F3B">
      <w:pPr>
        <w:ind w:left="4320"/>
        <w:rPr>
          <w:sz w:val="24"/>
          <w:szCs w:val="24"/>
        </w:rPr>
      </w:pPr>
    </w:p>
    <w:p w14:paraId="299453B8" w14:textId="77777777" w:rsidR="005E3E94" w:rsidRDefault="005E3E94" w:rsidP="00D52F3B">
      <w:pPr>
        <w:ind w:left="4320"/>
        <w:rPr>
          <w:sz w:val="24"/>
          <w:szCs w:val="24"/>
        </w:rPr>
      </w:pPr>
      <w:r>
        <w:rPr>
          <w:sz w:val="24"/>
          <w:szCs w:val="24"/>
        </w:rPr>
        <w:t>By:</w:t>
      </w:r>
      <w:r>
        <w:rPr>
          <w:sz w:val="24"/>
          <w:szCs w:val="24"/>
        </w:rPr>
        <w:tab/>
        <w:t>____________________________________</w:t>
      </w:r>
    </w:p>
    <w:p w14:paraId="3A5C8539" w14:textId="77777777" w:rsidR="0004155A" w:rsidRDefault="0004155A" w:rsidP="0004155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5D34D2">
        <w:rPr>
          <w:sz w:val="24"/>
          <w:szCs w:val="24"/>
        </w:rPr>
        <w:t>Name: ___________________________________</w:t>
      </w:r>
    </w:p>
    <w:p w14:paraId="0A6FAB36" w14:textId="77777777" w:rsidR="00893B44" w:rsidRDefault="00893B44" w:rsidP="009D748B">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532A4">
        <w:rPr>
          <w:sz w:val="24"/>
          <w:szCs w:val="24"/>
        </w:rPr>
        <w:t>Title:</w:t>
      </w:r>
      <w:r>
        <w:rPr>
          <w:sz w:val="24"/>
          <w:szCs w:val="24"/>
        </w:rPr>
        <w:tab/>
      </w:r>
      <w:r w:rsidR="006532A4">
        <w:rPr>
          <w:sz w:val="24"/>
          <w:szCs w:val="24"/>
        </w:rPr>
        <w:t>Treasurer/</w:t>
      </w:r>
      <w:r w:rsidR="007B230B">
        <w:rPr>
          <w:sz w:val="24"/>
          <w:szCs w:val="24"/>
        </w:rPr>
        <w:t>Custodian of OPEB Trust Fund</w:t>
      </w:r>
    </w:p>
    <w:p w14:paraId="7907DF60" w14:textId="77777777" w:rsidR="0004155A" w:rsidRDefault="0004155A" w:rsidP="009D748B">
      <w:pPr>
        <w:rPr>
          <w:sz w:val="24"/>
          <w:szCs w:val="24"/>
        </w:rPr>
      </w:pPr>
    </w:p>
    <w:p w14:paraId="3E115EE2" w14:textId="77777777" w:rsidR="0004155A" w:rsidRDefault="0004155A" w:rsidP="009D748B">
      <w:pPr>
        <w:rPr>
          <w:sz w:val="24"/>
          <w:szCs w:val="24"/>
        </w:rPr>
      </w:pPr>
    </w:p>
    <w:p w14:paraId="3B71EB6E" w14:textId="77777777" w:rsidR="0004155A" w:rsidRDefault="0004155A" w:rsidP="009D748B">
      <w:pPr>
        <w:rPr>
          <w:sz w:val="24"/>
          <w:szCs w:val="24"/>
        </w:rPr>
      </w:pPr>
    </w:p>
    <w:p w14:paraId="1C61A0F2" w14:textId="77777777" w:rsidR="00893B44" w:rsidRDefault="00893B44" w:rsidP="009D748B">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5D34D2">
        <w:rPr>
          <w:sz w:val="24"/>
          <w:szCs w:val="24"/>
        </w:rPr>
        <w:t>[</w:t>
      </w:r>
      <w:r w:rsidR="005D34D2" w:rsidRPr="005D34D2">
        <w:rPr>
          <w:i/>
          <w:sz w:val="24"/>
          <w:szCs w:val="24"/>
        </w:rPr>
        <w:t>Insert Name of Governmental Unit</w:t>
      </w:r>
      <w:r w:rsidR="005D34D2">
        <w:rPr>
          <w:sz w:val="24"/>
          <w:szCs w:val="24"/>
        </w:rPr>
        <w:t>]</w:t>
      </w:r>
    </w:p>
    <w:p w14:paraId="6868306A" w14:textId="77777777" w:rsidR="005D34D2" w:rsidRDefault="005D34D2" w:rsidP="009D748B">
      <w:pPr>
        <w:rPr>
          <w:sz w:val="24"/>
          <w:szCs w:val="24"/>
        </w:rPr>
      </w:pPr>
    </w:p>
    <w:p w14:paraId="00163DCF" w14:textId="77777777" w:rsidR="005D34D2" w:rsidRPr="007B230B" w:rsidRDefault="005D34D2" w:rsidP="009D748B">
      <w:pPr>
        <w:rPr>
          <w:sz w:val="24"/>
          <w:szCs w:val="24"/>
          <w:u w:val="single"/>
        </w:rPr>
      </w:pPr>
    </w:p>
    <w:p w14:paraId="704DE5DE" w14:textId="77777777" w:rsidR="007B230B" w:rsidRDefault="007B230B" w:rsidP="007B230B">
      <w:pPr>
        <w:ind w:left="4320"/>
        <w:rPr>
          <w:sz w:val="24"/>
          <w:szCs w:val="24"/>
          <w:u w:val="single"/>
        </w:rPr>
      </w:pPr>
      <w:r>
        <w:rPr>
          <w:sz w:val="24"/>
          <w:szCs w:val="24"/>
        </w:rPr>
        <w:t>By</w:t>
      </w:r>
      <w:r w:rsidR="006532A4">
        <w:rPr>
          <w:sz w:val="24"/>
          <w:szCs w:val="24"/>
        </w:rPr>
        <w:t>:</w:t>
      </w:r>
      <w:r w:rsidR="006532A4">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77787447" w14:textId="77777777" w:rsidR="007B230B" w:rsidRDefault="007B230B" w:rsidP="007B230B">
      <w:pPr>
        <w:ind w:left="4320"/>
        <w:rPr>
          <w:sz w:val="24"/>
          <w:szCs w:val="24"/>
          <w:u w:val="single"/>
        </w:rPr>
      </w:pPr>
      <w:r>
        <w:rPr>
          <w:sz w:val="24"/>
          <w:szCs w:val="24"/>
        </w:rPr>
        <w:t>Name:</w:t>
      </w:r>
      <w:r w:rsidR="006532A4">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6311AE5E" w14:textId="77777777" w:rsidR="007B230B" w:rsidRPr="007B230B" w:rsidRDefault="007B230B" w:rsidP="007B230B">
      <w:pPr>
        <w:ind w:left="4320"/>
        <w:rPr>
          <w:sz w:val="24"/>
          <w:szCs w:val="24"/>
        </w:rPr>
      </w:pPr>
      <w:r>
        <w:rPr>
          <w:sz w:val="24"/>
          <w:szCs w:val="24"/>
        </w:rPr>
        <w:t>Title:</w:t>
      </w:r>
      <w:r w:rsidR="006532A4">
        <w:rPr>
          <w:sz w:val="24"/>
          <w:szCs w:val="24"/>
        </w:rPr>
        <w:tab/>
      </w:r>
      <w:r>
        <w:rPr>
          <w:sz w:val="24"/>
          <w:szCs w:val="24"/>
        </w:rPr>
        <w:t>Treasurer/Custodian</w:t>
      </w:r>
      <w:r w:rsidR="006532A4">
        <w:rPr>
          <w:sz w:val="24"/>
          <w:szCs w:val="24"/>
        </w:rPr>
        <w:t xml:space="preserve"> of OPEB Trust Fund</w:t>
      </w:r>
    </w:p>
    <w:p w14:paraId="385B3F9D" w14:textId="77777777" w:rsidR="007B230B" w:rsidRDefault="007B230B" w:rsidP="009D748B">
      <w:pPr>
        <w:rPr>
          <w:sz w:val="24"/>
          <w:szCs w:val="24"/>
        </w:rPr>
      </w:pPr>
    </w:p>
    <w:p w14:paraId="1FA4405B" w14:textId="77777777" w:rsidR="0004155A" w:rsidRDefault="0004155A">
      <w:pPr>
        <w:rPr>
          <w:sz w:val="24"/>
          <w:szCs w:val="24"/>
        </w:rPr>
      </w:pPr>
      <w:r>
        <w:rPr>
          <w:sz w:val="24"/>
          <w:szCs w:val="24"/>
        </w:rPr>
        <w:br w:type="page"/>
      </w:r>
    </w:p>
    <w:p w14:paraId="7B45A01F" w14:textId="77777777" w:rsidR="006532A4" w:rsidRDefault="006532A4" w:rsidP="009D748B">
      <w:pPr>
        <w:rPr>
          <w:sz w:val="24"/>
          <w:szCs w:val="24"/>
        </w:rPr>
      </w:pPr>
    </w:p>
    <w:p w14:paraId="391CC6E3" w14:textId="77FBB619" w:rsidR="009D748B" w:rsidRPr="00CB2928" w:rsidRDefault="00CB2928" w:rsidP="009D748B">
      <w:pPr>
        <w:spacing w:line="360" w:lineRule="auto"/>
        <w:rPr>
          <w:rStyle w:val="Hyperlink"/>
          <w:sz w:val="24"/>
          <w:szCs w:val="24"/>
        </w:rPr>
      </w:pPr>
      <w:r>
        <w:rPr>
          <w:sz w:val="24"/>
          <w:szCs w:val="24"/>
        </w:rPr>
        <w:fldChar w:fldCharType="begin"/>
      </w:r>
      <w:r>
        <w:rPr>
          <w:sz w:val="24"/>
          <w:szCs w:val="24"/>
        </w:rPr>
        <w:instrText>HYPERLINK "https://www.mass.gov/doc/sample-of-counsel-opinion-letter"</w:instrText>
      </w:r>
      <w:r>
        <w:rPr>
          <w:sz w:val="24"/>
          <w:szCs w:val="24"/>
        </w:rPr>
      </w:r>
      <w:r>
        <w:rPr>
          <w:sz w:val="24"/>
          <w:szCs w:val="24"/>
        </w:rPr>
        <w:fldChar w:fldCharType="separate"/>
      </w:r>
      <w:r w:rsidR="009D748B" w:rsidRPr="00CB2928">
        <w:rPr>
          <w:rStyle w:val="Hyperlink"/>
          <w:sz w:val="24"/>
          <w:szCs w:val="24"/>
        </w:rPr>
        <w:t>ATTACHMENT—</w:t>
      </w:r>
      <w:r w:rsidRPr="00CB2928">
        <w:rPr>
          <w:rStyle w:val="Hyperlink"/>
          <w:sz w:val="24"/>
          <w:szCs w:val="24"/>
        </w:rPr>
        <w:t xml:space="preserve"> Counsel Opinion Letter for</w:t>
      </w:r>
      <w:r w:rsidR="009D748B" w:rsidRPr="00CB2928">
        <w:rPr>
          <w:rStyle w:val="Hyperlink"/>
          <w:sz w:val="24"/>
          <w:szCs w:val="24"/>
        </w:rPr>
        <w:t xml:space="preserve"> </w:t>
      </w:r>
      <w:r w:rsidR="00F27105" w:rsidRPr="00CB2928">
        <w:rPr>
          <w:rStyle w:val="Hyperlink"/>
          <w:sz w:val="24"/>
          <w:szCs w:val="24"/>
        </w:rPr>
        <w:t>Governmental Unit</w:t>
      </w:r>
    </w:p>
    <w:p w14:paraId="2006D599" w14:textId="3FD1DB64" w:rsidR="009D748B" w:rsidRPr="009D748B" w:rsidRDefault="00CB2928" w:rsidP="009D748B">
      <w:pPr>
        <w:spacing w:line="480" w:lineRule="auto"/>
        <w:rPr>
          <w:b/>
          <w:sz w:val="24"/>
          <w:szCs w:val="24"/>
          <w:u w:val="single"/>
        </w:rPr>
      </w:pPr>
      <w:r>
        <w:rPr>
          <w:sz w:val="24"/>
          <w:szCs w:val="24"/>
        </w:rPr>
        <w:fldChar w:fldCharType="end"/>
      </w:r>
      <w:r w:rsidR="009D748B" w:rsidRPr="009D748B">
        <w:rPr>
          <w:b/>
          <w:sz w:val="24"/>
          <w:szCs w:val="24"/>
          <w:u w:val="single"/>
        </w:rPr>
        <w:t>EXHIBITS</w:t>
      </w:r>
    </w:p>
    <w:p w14:paraId="413D0DF9" w14:textId="77783DAA" w:rsidR="009D748B" w:rsidRPr="00CB2928" w:rsidRDefault="00CB2928" w:rsidP="009D748B">
      <w:pPr>
        <w:spacing w:line="480" w:lineRule="auto"/>
        <w:rPr>
          <w:rStyle w:val="Hyperlink"/>
          <w:sz w:val="24"/>
          <w:szCs w:val="24"/>
        </w:rPr>
      </w:pPr>
      <w:r>
        <w:rPr>
          <w:sz w:val="24"/>
          <w:szCs w:val="24"/>
        </w:rPr>
        <w:fldChar w:fldCharType="begin"/>
      </w:r>
      <w:r>
        <w:rPr>
          <w:sz w:val="24"/>
          <w:szCs w:val="24"/>
        </w:rPr>
        <w:instrText>HYPERLINK "https://www.mass.gov/doc/sample-of-resolution-to-be-adopted-by-governing-body-of-governmental-unit-12116"</w:instrText>
      </w:r>
      <w:r>
        <w:rPr>
          <w:sz w:val="24"/>
          <w:szCs w:val="24"/>
        </w:rPr>
      </w:r>
      <w:r>
        <w:rPr>
          <w:sz w:val="24"/>
          <w:szCs w:val="24"/>
        </w:rPr>
        <w:fldChar w:fldCharType="separate"/>
      </w:r>
      <w:r w:rsidR="009D748B" w:rsidRPr="00CB2928">
        <w:rPr>
          <w:rStyle w:val="Hyperlink"/>
          <w:sz w:val="24"/>
          <w:szCs w:val="24"/>
        </w:rPr>
        <w:t>EXHIBIT A</w:t>
      </w:r>
      <w:r w:rsidR="00893B44" w:rsidRPr="00CB2928">
        <w:rPr>
          <w:rStyle w:val="Hyperlink"/>
          <w:sz w:val="24"/>
          <w:szCs w:val="24"/>
        </w:rPr>
        <w:t>-1:</w:t>
      </w:r>
      <w:r w:rsidR="009D748B" w:rsidRPr="00CB2928">
        <w:rPr>
          <w:rStyle w:val="Hyperlink"/>
          <w:sz w:val="24"/>
          <w:szCs w:val="24"/>
        </w:rPr>
        <w:tab/>
        <w:t xml:space="preserve">Vote of </w:t>
      </w:r>
      <w:r w:rsidRPr="00CB2928">
        <w:rPr>
          <w:rStyle w:val="Hyperlink"/>
          <w:sz w:val="24"/>
          <w:szCs w:val="24"/>
        </w:rPr>
        <w:t xml:space="preserve">Resolution to be Adopted by Governing Body of </w:t>
      </w:r>
      <w:r w:rsidR="00D52F3B" w:rsidRPr="00CB2928">
        <w:rPr>
          <w:rStyle w:val="Hyperlink"/>
          <w:sz w:val="24"/>
          <w:szCs w:val="24"/>
        </w:rPr>
        <w:t>Governmental Unit</w:t>
      </w:r>
    </w:p>
    <w:p w14:paraId="5E4DD68F" w14:textId="5B77E361" w:rsidR="00893B44" w:rsidRPr="00CB2928" w:rsidRDefault="00CB2928" w:rsidP="009D748B">
      <w:pPr>
        <w:spacing w:line="480" w:lineRule="auto"/>
        <w:rPr>
          <w:rStyle w:val="Hyperlink"/>
          <w:sz w:val="24"/>
          <w:szCs w:val="24"/>
        </w:rPr>
      </w:pPr>
      <w:r>
        <w:rPr>
          <w:sz w:val="24"/>
          <w:szCs w:val="24"/>
        </w:rPr>
        <w:fldChar w:fldCharType="end"/>
      </w:r>
      <w:r>
        <w:rPr>
          <w:sz w:val="24"/>
          <w:szCs w:val="24"/>
        </w:rPr>
        <w:fldChar w:fldCharType="begin"/>
      </w:r>
      <w:r>
        <w:rPr>
          <w:sz w:val="24"/>
          <w:szCs w:val="24"/>
        </w:rPr>
        <w:instrText>HYPERLINK "https://www.mass.gov/doc/sample-of-resolution-of-to-be-adopted-by-the-trustees-of-the-opeb-fund-12-1-16"</w:instrText>
      </w:r>
      <w:r>
        <w:rPr>
          <w:sz w:val="24"/>
          <w:szCs w:val="24"/>
        </w:rPr>
      </w:r>
      <w:r>
        <w:rPr>
          <w:sz w:val="24"/>
          <w:szCs w:val="24"/>
        </w:rPr>
        <w:fldChar w:fldCharType="separate"/>
      </w:r>
      <w:r w:rsidR="00893B44" w:rsidRPr="00CB2928">
        <w:rPr>
          <w:rStyle w:val="Hyperlink"/>
          <w:sz w:val="24"/>
          <w:szCs w:val="24"/>
        </w:rPr>
        <w:t>EXHIBIT A-2:</w:t>
      </w:r>
      <w:r w:rsidR="00893B44" w:rsidRPr="00CB2928">
        <w:rPr>
          <w:rStyle w:val="Hyperlink"/>
          <w:sz w:val="24"/>
          <w:szCs w:val="24"/>
        </w:rPr>
        <w:tab/>
        <w:t xml:space="preserve">Vote of </w:t>
      </w:r>
      <w:r w:rsidRPr="00CB2928">
        <w:rPr>
          <w:rStyle w:val="Hyperlink"/>
          <w:sz w:val="24"/>
          <w:szCs w:val="24"/>
        </w:rPr>
        <w:t xml:space="preserve">Resolution to be Adopted by The Trustee(s) of The </w:t>
      </w:r>
      <w:r w:rsidR="00466353" w:rsidRPr="00CB2928">
        <w:rPr>
          <w:rStyle w:val="Hyperlink"/>
          <w:sz w:val="24"/>
          <w:szCs w:val="24"/>
        </w:rPr>
        <w:t>O</w:t>
      </w:r>
      <w:r w:rsidR="00893B44" w:rsidRPr="00CB2928">
        <w:rPr>
          <w:rStyle w:val="Hyperlink"/>
          <w:sz w:val="24"/>
          <w:szCs w:val="24"/>
        </w:rPr>
        <w:t>PEB Fund</w:t>
      </w:r>
    </w:p>
    <w:p w14:paraId="6B2D0244" w14:textId="48073C47" w:rsidR="009D748B" w:rsidRPr="00420087" w:rsidRDefault="00CB2928" w:rsidP="009D748B">
      <w:pPr>
        <w:spacing w:line="480" w:lineRule="auto"/>
        <w:rPr>
          <w:rStyle w:val="Hyperlink"/>
          <w:sz w:val="24"/>
          <w:szCs w:val="24"/>
        </w:rPr>
      </w:pPr>
      <w:r>
        <w:rPr>
          <w:sz w:val="24"/>
          <w:szCs w:val="24"/>
        </w:rPr>
        <w:fldChar w:fldCharType="end"/>
      </w:r>
      <w:r w:rsidR="00420087">
        <w:rPr>
          <w:sz w:val="24"/>
          <w:szCs w:val="24"/>
        </w:rPr>
        <w:fldChar w:fldCharType="begin"/>
      </w:r>
      <w:r w:rsidR="00420087">
        <w:rPr>
          <w:sz w:val="24"/>
          <w:szCs w:val="24"/>
        </w:rPr>
        <w:instrText>HYPERLINK "https://www.mass.gov/files/documents/2016/08/ul/prim-invest-services-agree.doc"</w:instrText>
      </w:r>
      <w:r w:rsidR="00420087">
        <w:rPr>
          <w:sz w:val="24"/>
          <w:szCs w:val="24"/>
        </w:rPr>
      </w:r>
      <w:r w:rsidR="00420087">
        <w:rPr>
          <w:sz w:val="24"/>
          <w:szCs w:val="24"/>
        </w:rPr>
        <w:fldChar w:fldCharType="separate"/>
      </w:r>
      <w:r w:rsidR="009D748B" w:rsidRPr="00420087">
        <w:rPr>
          <w:rStyle w:val="Hyperlink"/>
          <w:sz w:val="24"/>
          <w:szCs w:val="24"/>
        </w:rPr>
        <w:t>EXHIBIT B:</w:t>
      </w:r>
      <w:r w:rsidR="009D748B" w:rsidRPr="00420087">
        <w:rPr>
          <w:rStyle w:val="Hyperlink"/>
          <w:sz w:val="24"/>
          <w:szCs w:val="24"/>
        </w:rPr>
        <w:tab/>
      </w:r>
      <w:r w:rsidR="00893B44" w:rsidRPr="00420087">
        <w:rPr>
          <w:rStyle w:val="Hyperlink"/>
          <w:sz w:val="24"/>
          <w:szCs w:val="24"/>
        </w:rPr>
        <w:tab/>
      </w:r>
      <w:r w:rsidR="00484759" w:rsidRPr="00420087">
        <w:rPr>
          <w:rStyle w:val="Hyperlink"/>
          <w:sz w:val="24"/>
          <w:szCs w:val="24"/>
        </w:rPr>
        <w:t xml:space="preserve">PRIM </w:t>
      </w:r>
      <w:r w:rsidR="009D748B" w:rsidRPr="00420087">
        <w:rPr>
          <w:rStyle w:val="Hyperlink"/>
          <w:sz w:val="24"/>
          <w:szCs w:val="24"/>
        </w:rPr>
        <w:t>Investment Services Agreement</w:t>
      </w:r>
    </w:p>
    <w:p w14:paraId="38BCCE22" w14:textId="219A467A" w:rsidR="009D748B" w:rsidRPr="00234053" w:rsidRDefault="00420087" w:rsidP="009D748B">
      <w:pPr>
        <w:spacing w:line="480" w:lineRule="auto"/>
        <w:rPr>
          <w:rStyle w:val="Hyperlink"/>
          <w:sz w:val="24"/>
          <w:szCs w:val="24"/>
        </w:rPr>
      </w:pPr>
      <w:r>
        <w:rPr>
          <w:sz w:val="24"/>
          <w:szCs w:val="24"/>
        </w:rPr>
        <w:fldChar w:fldCharType="end"/>
      </w:r>
      <w:r w:rsidR="00234053">
        <w:rPr>
          <w:sz w:val="24"/>
          <w:szCs w:val="24"/>
        </w:rPr>
        <w:fldChar w:fldCharType="begin"/>
      </w:r>
      <w:r w:rsidR="00234053">
        <w:rPr>
          <w:sz w:val="24"/>
          <w:szCs w:val="24"/>
        </w:rPr>
        <w:instrText>HYPERLINK "https://www.mapension.com/wp-content/uploads/2020/03/PRIM_-_Operating_Trust_-_09221998.pdf"</w:instrText>
      </w:r>
      <w:r w:rsidR="00234053">
        <w:rPr>
          <w:sz w:val="24"/>
          <w:szCs w:val="24"/>
        </w:rPr>
      </w:r>
      <w:r w:rsidR="00234053">
        <w:rPr>
          <w:sz w:val="24"/>
          <w:szCs w:val="24"/>
        </w:rPr>
        <w:fldChar w:fldCharType="separate"/>
      </w:r>
      <w:r w:rsidR="009D748B" w:rsidRPr="00234053">
        <w:rPr>
          <w:rStyle w:val="Hyperlink"/>
          <w:sz w:val="24"/>
          <w:szCs w:val="24"/>
        </w:rPr>
        <w:t>EXHIBIT C:</w:t>
      </w:r>
      <w:r w:rsidR="009D748B" w:rsidRPr="00234053">
        <w:rPr>
          <w:rStyle w:val="Hyperlink"/>
          <w:sz w:val="24"/>
          <w:szCs w:val="24"/>
        </w:rPr>
        <w:tab/>
      </w:r>
      <w:r w:rsidR="00893B44" w:rsidRPr="00234053">
        <w:rPr>
          <w:rStyle w:val="Hyperlink"/>
          <w:sz w:val="24"/>
          <w:szCs w:val="24"/>
        </w:rPr>
        <w:tab/>
      </w:r>
      <w:r w:rsidR="009D748B" w:rsidRPr="00234053">
        <w:rPr>
          <w:rStyle w:val="Hyperlink"/>
          <w:sz w:val="24"/>
          <w:szCs w:val="24"/>
        </w:rPr>
        <w:t>PRIM Board Operating Trust</w:t>
      </w:r>
      <w:r w:rsidR="00234053" w:rsidRPr="00234053">
        <w:rPr>
          <w:rStyle w:val="Hyperlink"/>
          <w:sz w:val="24"/>
          <w:szCs w:val="24"/>
        </w:rPr>
        <w:t xml:space="preserve"> Agreement</w:t>
      </w:r>
    </w:p>
    <w:p w14:paraId="3E3CC9B1" w14:textId="624BA250" w:rsidR="009D748B" w:rsidRPr="00420087" w:rsidRDefault="00234053" w:rsidP="009D748B">
      <w:pPr>
        <w:spacing w:line="480" w:lineRule="auto"/>
        <w:rPr>
          <w:sz w:val="24"/>
          <w:szCs w:val="24"/>
        </w:rPr>
      </w:pPr>
      <w:r>
        <w:rPr>
          <w:sz w:val="24"/>
          <w:szCs w:val="24"/>
        </w:rPr>
        <w:fldChar w:fldCharType="end"/>
      </w:r>
      <w:hyperlink r:id="rId8" w:history="1">
        <w:r w:rsidR="009D748B" w:rsidRPr="00420087">
          <w:rPr>
            <w:rStyle w:val="Hyperlink"/>
            <w:sz w:val="24"/>
            <w:szCs w:val="24"/>
          </w:rPr>
          <w:t>EXHIBIT D:</w:t>
        </w:r>
        <w:r w:rsidR="009D748B" w:rsidRPr="00420087">
          <w:rPr>
            <w:rStyle w:val="Hyperlink"/>
            <w:sz w:val="24"/>
            <w:szCs w:val="24"/>
          </w:rPr>
          <w:tab/>
        </w:r>
        <w:r w:rsidR="00893B44" w:rsidRPr="00420087">
          <w:rPr>
            <w:rStyle w:val="Hyperlink"/>
            <w:sz w:val="24"/>
            <w:szCs w:val="24"/>
          </w:rPr>
          <w:tab/>
        </w:r>
        <w:r w:rsidR="009D748B" w:rsidRPr="00420087">
          <w:rPr>
            <w:rStyle w:val="Hyperlink"/>
            <w:sz w:val="24"/>
            <w:szCs w:val="24"/>
          </w:rPr>
          <w:t>PRIM Administration Agreement</w:t>
        </w:r>
      </w:hyperlink>
      <w:r w:rsidR="00420087" w:rsidRPr="00420087">
        <w:rPr>
          <w:sz w:val="24"/>
          <w:szCs w:val="24"/>
        </w:rPr>
        <w:t xml:space="preserve">.      </w:t>
      </w:r>
      <w:hyperlink r:id="rId9" w:history="1">
        <w:r w:rsidR="00420087" w:rsidRPr="00420087">
          <w:rPr>
            <w:rStyle w:val="Hyperlink"/>
            <w:sz w:val="24"/>
            <w:szCs w:val="24"/>
          </w:rPr>
          <w:t>And Amendment.</w:t>
        </w:r>
      </w:hyperlink>
    </w:p>
    <w:p w14:paraId="3D124EE3" w14:textId="12A1B529" w:rsidR="009D748B" w:rsidRPr="00E83FB0" w:rsidRDefault="00E83FB0" w:rsidP="009D748B">
      <w:pPr>
        <w:spacing w:line="480" w:lineRule="auto"/>
        <w:rPr>
          <w:rStyle w:val="Hyperlink"/>
          <w:sz w:val="24"/>
          <w:szCs w:val="24"/>
        </w:rPr>
      </w:pPr>
      <w:r>
        <w:rPr>
          <w:sz w:val="24"/>
          <w:szCs w:val="24"/>
        </w:rPr>
        <w:fldChar w:fldCharType="begin"/>
      </w:r>
      <w:r>
        <w:rPr>
          <w:sz w:val="24"/>
          <w:szCs w:val="24"/>
        </w:rPr>
        <w:instrText>HYPERLINK "https://www.mass.gov/doc/srbtf-board-operating-trust-agreement"</w:instrText>
      </w:r>
      <w:r>
        <w:rPr>
          <w:sz w:val="24"/>
          <w:szCs w:val="24"/>
        </w:rPr>
      </w:r>
      <w:r>
        <w:rPr>
          <w:sz w:val="24"/>
          <w:szCs w:val="24"/>
        </w:rPr>
        <w:fldChar w:fldCharType="separate"/>
      </w:r>
      <w:r w:rsidR="009D748B" w:rsidRPr="00E83FB0">
        <w:rPr>
          <w:rStyle w:val="Hyperlink"/>
          <w:sz w:val="24"/>
          <w:szCs w:val="24"/>
        </w:rPr>
        <w:t>EXHIBIT E:</w:t>
      </w:r>
      <w:r w:rsidR="009D748B" w:rsidRPr="00E83FB0">
        <w:rPr>
          <w:rStyle w:val="Hyperlink"/>
          <w:sz w:val="24"/>
          <w:szCs w:val="24"/>
        </w:rPr>
        <w:tab/>
      </w:r>
      <w:r w:rsidR="00893B44" w:rsidRPr="00E83FB0">
        <w:rPr>
          <w:rStyle w:val="Hyperlink"/>
          <w:sz w:val="24"/>
          <w:szCs w:val="24"/>
        </w:rPr>
        <w:tab/>
      </w:r>
      <w:r w:rsidR="00262001" w:rsidRPr="00E83FB0">
        <w:rPr>
          <w:rStyle w:val="Hyperlink"/>
          <w:sz w:val="24"/>
          <w:szCs w:val="24"/>
        </w:rPr>
        <w:t>SRBT</w:t>
      </w:r>
      <w:r w:rsidR="00234053" w:rsidRPr="00E83FB0">
        <w:rPr>
          <w:rStyle w:val="Hyperlink"/>
          <w:sz w:val="24"/>
          <w:szCs w:val="24"/>
        </w:rPr>
        <w:t>F</w:t>
      </w:r>
      <w:r w:rsidR="009D748B" w:rsidRPr="00E83FB0">
        <w:rPr>
          <w:rStyle w:val="Hyperlink"/>
          <w:sz w:val="24"/>
          <w:szCs w:val="24"/>
        </w:rPr>
        <w:t xml:space="preserve"> Board Operating Trust Agreement</w:t>
      </w:r>
    </w:p>
    <w:p w14:paraId="02692E2A" w14:textId="5F1A450C" w:rsidR="009D748B" w:rsidRPr="0029008A" w:rsidRDefault="00E83FB0" w:rsidP="009D748B">
      <w:pPr>
        <w:spacing w:line="480" w:lineRule="auto"/>
        <w:rPr>
          <w:rStyle w:val="Hyperlink"/>
          <w:sz w:val="24"/>
          <w:szCs w:val="24"/>
        </w:rPr>
      </w:pPr>
      <w:r>
        <w:rPr>
          <w:sz w:val="24"/>
          <w:szCs w:val="24"/>
        </w:rPr>
        <w:fldChar w:fldCharType="end"/>
      </w:r>
      <w:r w:rsidR="0029008A">
        <w:rPr>
          <w:sz w:val="24"/>
          <w:szCs w:val="24"/>
        </w:rPr>
        <w:fldChar w:fldCharType="begin"/>
      </w:r>
      <w:r w:rsidR="0029008A">
        <w:rPr>
          <w:sz w:val="24"/>
          <w:szCs w:val="24"/>
        </w:rPr>
        <w:instrText>HYPERLINK "https://www.mass.gov/doc/srbtf-board-policies-procedures-as-of-120320"</w:instrText>
      </w:r>
      <w:r w:rsidR="0029008A">
        <w:rPr>
          <w:sz w:val="24"/>
          <w:szCs w:val="24"/>
        </w:rPr>
      </w:r>
      <w:r w:rsidR="0029008A">
        <w:rPr>
          <w:sz w:val="24"/>
          <w:szCs w:val="24"/>
        </w:rPr>
        <w:fldChar w:fldCharType="separate"/>
      </w:r>
      <w:r w:rsidR="009D748B" w:rsidRPr="0029008A">
        <w:rPr>
          <w:rStyle w:val="Hyperlink"/>
          <w:sz w:val="24"/>
          <w:szCs w:val="24"/>
        </w:rPr>
        <w:t>EXHIBIT F:</w:t>
      </w:r>
      <w:r w:rsidR="009D748B" w:rsidRPr="0029008A">
        <w:rPr>
          <w:rStyle w:val="Hyperlink"/>
          <w:sz w:val="24"/>
          <w:szCs w:val="24"/>
        </w:rPr>
        <w:tab/>
      </w:r>
      <w:r w:rsidR="00315715" w:rsidRPr="0029008A">
        <w:rPr>
          <w:rStyle w:val="Hyperlink"/>
          <w:sz w:val="24"/>
          <w:szCs w:val="24"/>
        </w:rPr>
        <w:tab/>
      </w:r>
      <w:r w:rsidR="00262001" w:rsidRPr="0029008A">
        <w:rPr>
          <w:rStyle w:val="Hyperlink"/>
          <w:sz w:val="24"/>
          <w:szCs w:val="24"/>
        </w:rPr>
        <w:t>SRBT</w:t>
      </w:r>
      <w:r w:rsidR="0029008A" w:rsidRPr="0029008A">
        <w:rPr>
          <w:rStyle w:val="Hyperlink"/>
          <w:sz w:val="24"/>
          <w:szCs w:val="24"/>
        </w:rPr>
        <w:t>F</w:t>
      </w:r>
      <w:r w:rsidR="00DB491F" w:rsidRPr="0029008A">
        <w:rPr>
          <w:rStyle w:val="Hyperlink"/>
          <w:sz w:val="24"/>
          <w:szCs w:val="24"/>
        </w:rPr>
        <w:t xml:space="preserve"> </w:t>
      </w:r>
      <w:r w:rsidR="009D748B" w:rsidRPr="0029008A">
        <w:rPr>
          <w:rStyle w:val="Hyperlink"/>
          <w:sz w:val="24"/>
          <w:szCs w:val="24"/>
        </w:rPr>
        <w:t>Policies and Procedures</w:t>
      </w:r>
    </w:p>
    <w:bookmarkStart w:id="0" w:name="_iDocIDField_1"/>
    <w:p w14:paraId="181CB09E" w14:textId="2556B64A" w:rsidR="00A60E87" w:rsidRPr="00A60E87" w:rsidRDefault="0029008A" w:rsidP="00A60E87">
      <w:pPr>
        <w:pStyle w:val="DocID"/>
      </w:pPr>
      <w:r>
        <w:rPr>
          <w:rFonts w:cstheme="minorBidi"/>
          <w:sz w:val="24"/>
        </w:rPr>
        <w:fldChar w:fldCharType="end"/>
      </w:r>
      <w:r w:rsidR="00316B1A">
        <w:t>2796\0003\351016.12</w:t>
      </w:r>
      <w:bookmarkEnd w:id="0"/>
    </w:p>
    <w:sectPr w:rsidR="00A60E87" w:rsidRPr="00A60E87" w:rsidSect="005C0145">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26C65" w14:textId="77777777" w:rsidR="00DF1346" w:rsidRDefault="00DF1346" w:rsidP="00A60E87">
      <w:r>
        <w:separator/>
      </w:r>
    </w:p>
  </w:endnote>
  <w:endnote w:type="continuationSeparator" w:id="0">
    <w:p w14:paraId="47E01F32" w14:textId="77777777" w:rsidR="00DF1346" w:rsidRDefault="00DF1346" w:rsidP="00A60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2A85" w14:textId="77777777" w:rsidR="00C17C3E" w:rsidRDefault="00C17C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435F8" w14:textId="77777777" w:rsidR="00BB26EF" w:rsidRDefault="00BB26EF">
    <w:pPr>
      <w:pStyle w:val="Footer"/>
      <w:jc w:val="center"/>
    </w:pPr>
    <w:r>
      <w:t>-</w:t>
    </w:r>
    <w:sdt>
      <w:sdtPr>
        <w:rPr>
          <w:sz w:val="24"/>
          <w:szCs w:val="24"/>
        </w:rPr>
        <w:id w:val="1633902021"/>
        <w:docPartObj>
          <w:docPartGallery w:val="Page Numbers (Bottom of Page)"/>
          <w:docPartUnique/>
        </w:docPartObj>
      </w:sdtPr>
      <w:sdtEndPr>
        <w:rPr>
          <w:noProof/>
          <w:sz w:val="22"/>
          <w:szCs w:val="22"/>
        </w:rPr>
      </w:sdtEndPr>
      <w:sdtContent>
        <w:r w:rsidRPr="00BB26EF">
          <w:rPr>
            <w:sz w:val="24"/>
            <w:szCs w:val="24"/>
          </w:rPr>
          <w:fldChar w:fldCharType="begin"/>
        </w:r>
        <w:r w:rsidRPr="00BB26EF">
          <w:rPr>
            <w:sz w:val="24"/>
            <w:szCs w:val="24"/>
          </w:rPr>
          <w:instrText xml:space="preserve"> PAGE   \* MERGEFORMAT </w:instrText>
        </w:r>
        <w:r w:rsidRPr="00BB26EF">
          <w:rPr>
            <w:sz w:val="24"/>
            <w:szCs w:val="24"/>
          </w:rPr>
          <w:fldChar w:fldCharType="separate"/>
        </w:r>
        <w:r w:rsidR="00DB491F">
          <w:rPr>
            <w:noProof/>
            <w:sz w:val="24"/>
            <w:szCs w:val="24"/>
          </w:rPr>
          <w:t>9</w:t>
        </w:r>
        <w:r w:rsidRPr="00BB26EF">
          <w:rPr>
            <w:noProof/>
            <w:sz w:val="24"/>
            <w:szCs w:val="24"/>
          </w:rPr>
          <w:fldChar w:fldCharType="end"/>
        </w:r>
        <w:r w:rsidRPr="00BB26EF">
          <w:rPr>
            <w:noProof/>
            <w:sz w:val="24"/>
            <w:szCs w:val="24"/>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166FB" w14:textId="77777777" w:rsidR="00C17C3E" w:rsidRDefault="00C17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09780" w14:textId="77777777" w:rsidR="00DF1346" w:rsidRDefault="00DF1346" w:rsidP="00A60E87">
      <w:r>
        <w:separator/>
      </w:r>
    </w:p>
  </w:footnote>
  <w:footnote w:type="continuationSeparator" w:id="0">
    <w:p w14:paraId="43DE3752" w14:textId="77777777" w:rsidR="00DF1346" w:rsidRDefault="00DF1346" w:rsidP="00A60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548A" w14:textId="77777777" w:rsidR="00C17C3E" w:rsidRDefault="00C17C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CB78F" w14:textId="77777777" w:rsidR="00C17C3E" w:rsidRDefault="00C17C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48422" w14:textId="77777777" w:rsidR="00262001" w:rsidRPr="005E3E94" w:rsidRDefault="00316B1A" w:rsidP="00262001">
    <w:pPr>
      <w:pStyle w:val="Header"/>
      <w:jc w:val="right"/>
      <w:rPr>
        <w:b/>
        <w:sz w:val="24"/>
        <w:szCs w:val="24"/>
      </w:rPr>
    </w:pPr>
    <w:r>
      <w:rPr>
        <w:b/>
        <w:sz w:val="24"/>
        <w:szCs w:val="24"/>
      </w:rPr>
      <w:t>12/1</w:t>
    </w:r>
    <w:r w:rsidR="00262001" w:rsidRPr="005E3E94">
      <w:rPr>
        <w:b/>
        <w:sz w:val="24"/>
        <w:szCs w:val="24"/>
      </w:rPr>
      <w:t>/1</w:t>
    </w:r>
    <w:r w:rsidR="0029188C" w:rsidRPr="005E3E94">
      <w:rPr>
        <w:b/>
        <w:sz w:val="24"/>
        <w:szCs w:val="24"/>
      </w:rPr>
      <w:t>6</w:t>
    </w:r>
  </w:p>
  <w:p w14:paraId="150DDC01" w14:textId="77777777" w:rsidR="0029188C" w:rsidRDefault="0029188C" w:rsidP="00262001">
    <w:pPr>
      <w:pStyle w:val="Header"/>
      <w:jc w:val="right"/>
    </w:pPr>
  </w:p>
  <w:p w14:paraId="4FBDC90F" w14:textId="77777777" w:rsidR="0029188C" w:rsidRDefault="0029188C" w:rsidP="0026200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73AF"/>
    <w:multiLevelType w:val="hybridMultilevel"/>
    <w:tmpl w:val="DEC23D8C"/>
    <w:lvl w:ilvl="0" w:tplc="1B8663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80108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0E87"/>
    <w:rsid w:val="00026A25"/>
    <w:rsid w:val="00026F0E"/>
    <w:rsid w:val="0004155A"/>
    <w:rsid w:val="0005709E"/>
    <w:rsid w:val="00075D7A"/>
    <w:rsid w:val="00086190"/>
    <w:rsid w:val="00086442"/>
    <w:rsid w:val="00095C6E"/>
    <w:rsid w:val="00096BF2"/>
    <w:rsid w:val="000A5B3A"/>
    <w:rsid w:val="000C2A3C"/>
    <w:rsid w:val="000C7CD7"/>
    <w:rsid w:val="000E0819"/>
    <w:rsid w:val="000F5FB3"/>
    <w:rsid w:val="00104D8D"/>
    <w:rsid w:val="001457D2"/>
    <w:rsid w:val="00152184"/>
    <w:rsid w:val="0015532A"/>
    <w:rsid w:val="00194006"/>
    <w:rsid w:val="001C1502"/>
    <w:rsid w:val="001C5D95"/>
    <w:rsid w:val="001C7A68"/>
    <w:rsid w:val="001E570F"/>
    <w:rsid w:val="001F5866"/>
    <w:rsid w:val="00207EF8"/>
    <w:rsid w:val="002161FE"/>
    <w:rsid w:val="00216579"/>
    <w:rsid w:val="002257CF"/>
    <w:rsid w:val="00234053"/>
    <w:rsid w:val="002454A4"/>
    <w:rsid w:val="00262001"/>
    <w:rsid w:val="00264545"/>
    <w:rsid w:val="00286D99"/>
    <w:rsid w:val="0029008A"/>
    <w:rsid w:val="0029188C"/>
    <w:rsid w:val="00314F77"/>
    <w:rsid w:val="00315715"/>
    <w:rsid w:val="00316B1A"/>
    <w:rsid w:val="003359FB"/>
    <w:rsid w:val="003405D3"/>
    <w:rsid w:val="0036391D"/>
    <w:rsid w:val="00392DAF"/>
    <w:rsid w:val="003A7F71"/>
    <w:rsid w:val="003D097C"/>
    <w:rsid w:val="003D3244"/>
    <w:rsid w:val="003E2636"/>
    <w:rsid w:val="003E6C01"/>
    <w:rsid w:val="003F3CCE"/>
    <w:rsid w:val="00420087"/>
    <w:rsid w:val="00435FE8"/>
    <w:rsid w:val="00444B5C"/>
    <w:rsid w:val="004550F3"/>
    <w:rsid w:val="00466353"/>
    <w:rsid w:val="00472BA9"/>
    <w:rsid w:val="00484759"/>
    <w:rsid w:val="00490A1A"/>
    <w:rsid w:val="004A7D18"/>
    <w:rsid w:val="004B760E"/>
    <w:rsid w:val="004C5BD1"/>
    <w:rsid w:val="004E235C"/>
    <w:rsid w:val="00501188"/>
    <w:rsid w:val="00522216"/>
    <w:rsid w:val="005246E6"/>
    <w:rsid w:val="00526684"/>
    <w:rsid w:val="005357A3"/>
    <w:rsid w:val="00553479"/>
    <w:rsid w:val="00553967"/>
    <w:rsid w:val="00567592"/>
    <w:rsid w:val="005C0145"/>
    <w:rsid w:val="005D34D2"/>
    <w:rsid w:val="005E3E94"/>
    <w:rsid w:val="005E74C0"/>
    <w:rsid w:val="005F2857"/>
    <w:rsid w:val="0063137A"/>
    <w:rsid w:val="006532A4"/>
    <w:rsid w:val="00661AD1"/>
    <w:rsid w:val="006620B4"/>
    <w:rsid w:val="00682DC2"/>
    <w:rsid w:val="00686AF6"/>
    <w:rsid w:val="00693E1A"/>
    <w:rsid w:val="006E4215"/>
    <w:rsid w:val="00704BF9"/>
    <w:rsid w:val="0073274E"/>
    <w:rsid w:val="00733259"/>
    <w:rsid w:val="00751FA0"/>
    <w:rsid w:val="00755DC0"/>
    <w:rsid w:val="00762F48"/>
    <w:rsid w:val="0077761B"/>
    <w:rsid w:val="00790A31"/>
    <w:rsid w:val="007A05B8"/>
    <w:rsid w:val="007B230B"/>
    <w:rsid w:val="007C241F"/>
    <w:rsid w:val="007D4B37"/>
    <w:rsid w:val="007E6987"/>
    <w:rsid w:val="007F2FE1"/>
    <w:rsid w:val="007F73F6"/>
    <w:rsid w:val="008055CF"/>
    <w:rsid w:val="00836B13"/>
    <w:rsid w:val="008826BE"/>
    <w:rsid w:val="00893B44"/>
    <w:rsid w:val="008F7C59"/>
    <w:rsid w:val="00926C39"/>
    <w:rsid w:val="0092737A"/>
    <w:rsid w:val="00927E83"/>
    <w:rsid w:val="0094297C"/>
    <w:rsid w:val="00982008"/>
    <w:rsid w:val="0098744C"/>
    <w:rsid w:val="00990169"/>
    <w:rsid w:val="009D748B"/>
    <w:rsid w:val="009F6F8C"/>
    <w:rsid w:val="00A02979"/>
    <w:rsid w:val="00A46D94"/>
    <w:rsid w:val="00A60E87"/>
    <w:rsid w:val="00A73EF7"/>
    <w:rsid w:val="00AB0341"/>
    <w:rsid w:val="00B12260"/>
    <w:rsid w:val="00B15B65"/>
    <w:rsid w:val="00B244E5"/>
    <w:rsid w:val="00B32DB2"/>
    <w:rsid w:val="00B47AA9"/>
    <w:rsid w:val="00B55B0F"/>
    <w:rsid w:val="00B6446B"/>
    <w:rsid w:val="00B7627D"/>
    <w:rsid w:val="00B80422"/>
    <w:rsid w:val="00BB26EF"/>
    <w:rsid w:val="00BD094F"/>
    <w:rsid w:val="00BD478E"/>
    <w:rsid w:val="00BD6259"/>
    <w:rsid w:val="00BD695E"/>
    <w:rsid w:val="00C076E6"/>
    <w:rsid w:val="00C17C3E"/>
    <w:rsid w:val="00C404AE"/>
    <w:rsid w:val="00C5013D"/>
    <w:rsid w:val="00C605A1"/>
    <w:rsid w:val="00C6527A"/>
    <w:rsid w:val="00C87D9C"/>
    <w:rsid w:val="00C90C41"/>
    <w:rsid w:val="00CA7E64"/>
    <w:rsid w:val="00CB2928"/>
    <w:rsid w:val="00CD02E6"/>
    <w:rsid w:val="00CF2310"/>
    <w:rsid w:val="00CF74EC"/>
    <w:rsid w:val="00D05E7B"/>
    <w:rsid w:val="00D24CDD"/>
    <w:rsid w:val="00D52F3B"/>
    <w:rsid w:val="00D638C3"/>
    <w:rsid w:val="00D7694D"/>
    <w:rsid w:val="00D84C01"/>
    <w:rsid w:val="00D911B3"/>
    <w:rsid w:val="00DB3929"/>
    <w:rsid w:val="00DB491F"/>
    <w:rsid w:val="00DE4C64"/>
    <w:rsid w:val="00DF1346"/>
    <w:rsid w:val="00E02FB7"/>
    <w:rsid w:val="00E22674"/>
    <w:rsid w:val="00E327B6"/>
    <w:rsid w:val="00E359CA"/>
    <w:rsid w:val="00E669DD"/>
    <w:rsid w:val="00E83FB0"/>
    <w:rsid w:val="00EB1FE4"/>
    <w:rsid w:val="00EC4672"/>
    <w:rsid w:val="00F140B2"/>
    <w:rsid w:val="00F26E29"/>
    <w:rsid w:val="00F27105"/>
    <w:rsid w:val="00F40E5A"/>
    <w:rsid w:val="00F51302"/>
    <w:rsid w:val="00F57BA4"/>
    <w:rsid w:val="00FB108A"/>
    <w:rsid w:val="00FF7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495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4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E87"/>
    <w:pPr>
      <w:tabs>
        <w:tab w:val="center" w:pos="4680"/>
        <w:tab w:val="right" w:pos="9360"/>
      </w:tabs>
    </w:pPr>
  </w:style>
  <w:style w:type="character" w:customStyle="1" w:styleId="HeaderChar">
    <w:name w:val="Header Char"/>
    <w:basedOn w:val="DefaultParagraphFont"/>
    <w:link w:val="Header"/>
    <w:uiPriority w:val="99"/>
    <w:rsid w:val="00A60E87"/>
  </w:style>
  <w:style w:type="paragraph" w:styleId="Footer">
    <w:name w:val="footer"/>
    <w:basedOn w:val="Normal"/>
    <w:link w:val="FooterChar"/>
    <w:uiPriority w:val="99"/>
    <w:unhideWhenUsed/>
    <w:rsid w:val="00A60E87"/>
    <w:pPr>
      <w:tabs>
        <w:tab w:val="center" w:pos="4680"/>
        <w:tab w:val="right" w:pos="9360"/>
      </w:tabs>
    </w:pPr>
  </w:style>
  <w:style w:type="character" w:customStyle="1" w:styleId="FooterChar">
    <w:name w:val="Footer Char"/>
    <w:basedOn w:val="DefaultParagraphFont"/>
    <w:link w:val="Footer"/>
    <w:uiPriority w:val="99"/>
    <w:rsid w:val="00A60E87"/>
  </w:style>
  <w:style w:type="paragraph" w:customStyle="1" w:styleId="DocID">
    <w:name w:val="DocID"/>
    <w:basedOn w:val="Footer"/>
    <w:next w:val="Footer"/>
    <w:link w:val="DocIDChar"/>
    <w:rsid w:val="00A60E87"/>
    <w:pPr>
      <w:tabs>
        <w:tab w:val="clear" w:pos="4680"/>
        <w:tab w:val="clear" w:pos="9360"/>
      </w:tabs>
      <w:spacing w:before="480" w:after="240"/>
    </w:pPr>
    <w:rPr>
      <w:rFonts w:cs="Times New Roman"/>
      <w:sz w:val="16"/>
      <w:szCs w:val="24"/>
    </w:rPr>
  </w:style>
  <w:style w:type="character" w:customStyle="1" w:styleId="DocIDChar">
    <w:name w:val="DocID Char"/>
    <w:basedOn w:val="DefaultParagraphFont"/>
    <w:link w:val="DocID"/>
    <w:rsid w:val="00A60E87"/>
    <w:rPr>
      <w:rFonts w:cs="Times New Roman"/>
      <w:sz w:val="16"/>
      <w:szCs w:val="24"/>
    </w:rPr>
  </w:style>
  <w:style w:type="paragraph" w:styleId="ListParagraph">
    <w:name w:val="List Paragraph"/>
    <w:basedOn w:val="Normal"/>
    <w:uiPriority w:val="34"/>
    <w:qFormat/>
    <w:rsid w:val="00553479"/>
    <w:pPr>
      <w:ind w:left="720"/>
      <w:contextualSpacing/>
    </w:pPr>
  </w:style>
  <w:style w:type="paragraph" w:styleId="BalloonText">
    <w:name w:val="Balloon Text"/>
    <w:basedOn w:val="Normal"/>
    <w:link w:val="BalloonTextChar"/>
    <w:uiPriority w:val="99"/>
    <w:semiHidden/>
    <w:unhideWhenUsed/>
    <w:rsid w:val="007E6987"/>
    <w:rPr>
      <w:rFonts w:ascii="Tahoma" w:hAnsi="Tahoma" w:cs="Tahoma"/>
      <w:sz w:val="16"/>
      <w:szCs w:val="16"/>
    </w:rPr>
  </w:style>
  <w:style w:type="character" w:customStyle="1" w:styleId="BalloonTextChar">
    <w:name w:val="Balloon Text Char"/>
    <w:basedOn w:val="DefaultParagraphFont"/>
    <w:link w:val="BalloonText"/>
    <w:uiPriority w:val="99"/>
    <w:semiHidden/>
    <w:rsid w:val="007E6987"/>
    <w:rPr>
      <w:rFonts w:ascii="Tahoma" w:hAnsi="Tahoma" w:cs="Tahoma"/>
      <w:sz w:val="16"/>
      <w:szCs w:val="16"/>
    </w:rPr>
  </w:style>
  <w:style w:type="character" w:styleId="Hyperlink">
    <w:name w:val="Hyperlink"/>
    <w:basedOn w:val="DefaultParagraphFont"/>
    <w:uiPriority w:val="99"/>
    <w:unhideWhenUsed/>
    <w:rsid w:val="00DB491F"/>
    <w:rPr>
      <w:color w:val="0000FF" w:themeColor="hyperlink"/>
      <w:u w:val="single"/>
    </w:rPr>
  </w:style>
  <w:style w:type="character" w:styleId="FollowedHyperlink">
    <w:name w:val="FollowedHyperlink"/>
    <w:basedOn w:val="DefaultParagraphFont"/>
    <w:uiPriority w:val="99"/>
    <w:semiHidden/>
    <w:unhideWhenUsed/>
    <w:rsid w:val="00836B13"/>
    <w:rPr>
      <w:color w:val="800080" w:themeColor="followedHyperlink"/>
      <w:u w:val="single"/>
    </w:rPr>
  </w:style>
  <w:style w:type="character" w:styleId="UnresolvedMention">
    <w:name w:val="Unresolved Mention"/>
    <w:basedOn w:val="DefaultParagraphFont"/>
    <w:uiPriority w:val="99"/>
    <w:semiHidden/>
    <w:unhideWhenUsed/>
    <w:rsid w:val="00CB29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16/08/uy/prim-admin-services-agree.doc"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ass.gov/doc/srbtf-prim-administrative-services-amendmen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48BEA-8713-4EFB-85CA-67E6C36C7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2296</Words>
  <Characters>13091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15357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2024-02-06T17:03:00Z</dcterms:created>
  <dcterms:modified xsi:type="dcterms:W3CDTF">2024-02-06T17:03:00Z</dcterms:modified>
</cp:coreProperties>
</file>