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CD29" w14:textId="57CC96E3" w:rsidR="00E6336F" w:rsidRPr="002728DC" w:rsidRDefault="00E6336F" w:rsidP="00F2288F">
      <w:pPr>
        <w:tabs>
          <w:tab w:val="left" w:pos="-1440"/>
          <w:tab w:val="left" w:pos="-720"/>
          <w:tab w:val="left" w:pos="0"/>
          <w:tab w:val="left" w:pos="432"/>
          <w:tab w:val="left" w:pos="864"/>
          <w:tab w:val="left" w:pos="2160"/>
        </w:tabs>
        <w:suppressAutoHyphens/>
      </w:pPr>
      <w:r w:rsidRPr="002728DC">
        <w:rPr>
          <w:b/>
          <w:u w:val="single"/>
        </w:rPr>
        <w:t>COMPLIANCE CHECKLIST</w:t>
      </w:r>
    </w:p>
    <w:p w14:paraId="0CC2612F" w14:textId="77777777" w:rsidR="00E6336F" w:rsidRPr="002728DC" w:rsidRDefault="00DD11B0" w:rsidP="00F2288F">
      <w:pPr>
        <w:suppressAutoHyphens/>
        <w:spacing w:before="120"/>
      </w:pPr>
      <w:r w:rsidRPr="002728DC">
        <w:rPr>
          <w:b/>
          <w:u w:val="single"/>
        </w:rPr>
        <w:t xml:space="preserve">IP7_Neonatal Intensive Care Unit </w:t>
      </w:r>
    </w:p>
    <w:p w14:paraId="1816FFE6" w14:textId="77777777" w:rsidR="00E6336F" w:rsidRPr="002728DC" w:rsidRDefault="00E6336F" w:rsidP="00F2288F">
      <w:pPr>
        <w:suppressAutoHyphens/>
        <w:sectPr w:rsidR="00E6336F" w:rsidRPr="002728DC" w:rsidSect="00F210B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864" w:bottom="720" w:left="864" w:header="720" w:footer="720" w:gutter="0"/>
          <w:cols w:space="720"/>
          <w:noEndnote/>
          <w:titlePg/>
          <w:docGrid w:linePitch="272"/>
        </w:sectPr>
      </w:pPr>
    </w:p>
    <w:p w14:paraId="4563DA65" w14:textId="2406FE8A" w:rsidR="00E6336F" w:rsidRPr="002728DC" w:rsidRDefault="00E6336F" w:rsidP="00F2288F">
      <w:pPr>
        <w:suppressAutoHyphens/>
        <w:spacing w:before="120"/>
        <w:jc w:val="both"/>
        <w:rPr>
          <w:spacing w:val="-6"/>
          <w:sz w:val="18"/>
          <w:szCs w:val="18"/>
        </w:rPr>
      </w:pPr>
      <w:r w:rsidRPr="002728DC">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2728DC">
        <w:rPr>
          <w:spacing w:val="-6"/>
          <w:sz w:val="18"/>
          <w:szCs w:val="18"/>
        </w:rPr>
        <w:t xml:space="preserve"> the 20</w:t>
      </w:r>
      <w:r w:rsidR="00ED1076" w:rsidRPr="002728DC">
        <w:rPr>
          <w:spacing w:val="-6"/>
          <w:sz w:val="18"/>
          <w:szCs w:val="18"/>
        </w:rPr>
        <w:t>22</w:t>
      </w:r>
      <w:r w:rsidR="00FF14D0" w:rsidRPr="002728DC">
        <w:rPr>
          <w:spacing w:val="-6"/>
          <w:sz w:val="18"/>
          <w:szCs w:val="18"/>
        </w:rPr>
        <w:t xml:space="preserve"> Edition of the FGI Guidelines for Design and Construction of Hospitals</w:t>
      </w:r>
      <w:r w:rsidRPr="002728DC">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22BE253E" w14:textId="77777777" w:rsidR="00E6336F" w:rsidRPr="002728DC" w:rsidRDefault="00E6336F" w:rsidP="00F2288F">
      <w:pPr>
        <w:suppressAutoHyphens/>
        <w:spacing w:before="60"/>
        <w:rPr>
          <w:sz w:val="18"/>
          <w:szCs w:val="18"/>
        </w:rPr>
      </w:pPr>
      <w:r w:rsidRPr="002728DC">
        <w:rPr>
          <w:sz w:val="18"/>
          <w:szCs w:val="18"/>
        </w:rPr>
        <w:t>Other jurisdictions, regulations and codes may have additional requirements which are not included in this checklist, such as:</w:t>
      </w:r>
    </w:p>
    <w:p w14:paraId="73A7791D" w14:textId="77777777" w:rsidR="00E6336F" w:rsidRPr="002728D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NFPA 101 Life Safety Code (20</w:t>
      </w:r>
      <w:r w:rsidR="002C7706" w:rsidRPr="002728DC">
        <w:rPr>
          <w:sz w:val="18"/>
          <w:szCs w:val="18"/>
        </w:rPr>
        <w:t>12</w:t>
      </w:r>
      <w:r w:rsidRPr="002728DC">
        <w:rPr>
          <w:sz w:val="18"/>
          <w:szCs w:val="18"/>
        </w:rPr>
        <w:t>) and applicable related standards containe</w:t>
      </w:r>
      <w:r w:rsidR="00FF14D0" w:rsidRPr="002728DC">
        <w:rPr>
          <w:sz w:val="18"/>
          <w:szCs w:val="18"/>
        </w:rPr>
        <w:t>d in the appendices of the Code</w:t>
      </w:r>
    </w:p>
    <w:p w14:paraId="7ADE3336" w14:textId="77777777" w:rsidR="00E6336F" w:rsidRPr="002728D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State Building</w:t>
      </w:r>
      <w:r w:rsidR="00FF14D0" w:rsidRPr="002728DC">
        <w:rPr>
          <w:sz w:val="18"/>
          <w:szCs w:val="18"/>
        </w:rPr>
        <w:t xml:space="preserve"> Code (780 CMR)</w:t>
      </w:r>
    </w:p>
    <w:p w14:paraId="395F8B30" w14:textId="77777777" w:rsidR="00E6336F" w:rsidRPr="002728DC"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 xml:space="preserve">Accreditation requirements of The </w:t>
      </w:r>
      <w:r w:rsidR="00E6336F" w:rsidRPr="002728DC">
        <w:rPr>
          <w:sz w:val="18"/>
          <w:szCs w:val="18"/>
        </w:rPr>
        <w:t>Joint Commission</w:t>
      </w:r>
    </w:p>
    <w:p w14:paraId="216B91EC" w14:textId="77777777" w:rsidR="001D245B" w:rsidRPr="002728DC"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CDC Guidelines for Preventing the Transmission of Mycobacterium Tubercu</w:t>
      </w:r>
      <w:r w:rsidR="00FF14D0" w:rsidRPr="002728DC">
        <w:rPr>
          <w:sz w:val="18"/>
          <w:szCs w:val="18"/>
        </w:rPr>
        <w:t>losis in Health Care Facilities</w:t>
      </w:r>
    </w:p>
    <w:p w14:paraId="36C9CA46" w14:textId="77777777" w:rsidR="008D123D" w:rsidRPr="002728DC"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 xml:space="preserve">USP 797 &amp; </w:t>
      </w:r>
      <w:r w:rsidR="008D123D" w:rsidRPr="002728DC">
        <w:rPr>
          <w:sz w:val="18"/>
          <w:szCs w:val="18"/>
        </w:rPr>
        <w:t>Regulations of the Massachusetts Board of Registration in Pharmacy</w:t>
      </w:r>
    </w:p>
    <w:p w14:paraId="7661BA77" w14:textId="77777777" w:rsidR="001D245B" w:rsidRPr="002728DC"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Occupational Safety &amp; Health Standards (OSHA)</w:t>
      </w:r>
    </w:p>
    <w:p w14:paraId="1E3B5BAC" w14:textId="77777777" w:rsidR="00E6336F" w:rsidRPr="002728D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Accessibility Guidelines of the Americans with Disabilities Act (ADA</w:t>
      </w:r>
      <w:r w:rsidR="00FF14D0" w:rsidRPr="002728DC">
        <w:rPr>
          <w:sz w:val="18"/>
          <w:szCs w:val="18"/>
        </w:rPr>
        <w:t>)</w:t>
      </w:r>
    </w:p>
    <w:p w14:paraId="66389373" w14:textId="77777777" w:rsidR="00E6336F" w:rsidRPr="002728D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Architectural Acc</w:t>
      </w:r>
      <w:r w:rsidR="00FF14D0" w:rsidRPr="002728DC">
        <w:rPr>
          <w:sz w:val="18"/>
          <w:szCs w:val="18"/>
        </w:rPr>
        <w:t>ess Board Regulations (521 CMR)</w:t>
      </w:r>
    </w:p>
    <w:p w14:paraId="237D84EF" w14:textId="77777777" w:rsidR="00E6336F" w:rsidRPr="002728D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728DC">
        <w:rPr>
          <w:sz w:val="18"/>
          <w:szCs w:val="18"/>
        </w:rPr>
        <w:t>Local Authorities having jurisdiction.</w:t>
      </w:r>
    </w:p>
    <w:p w14:paraId="21619CB8" w14:textId="77777777" w:rsidR="00E6336F" w:rsidRPr="002728DC" w:rsidRDefault="00E6336F" w:rsidP="00F2288F">
      <w:pPr>
        <w:tabs>
          <w:tab w:val="left" w:pos="-720"/>
          <w:tab w:val="left" w:pos="0"/>
          <w:tab w:val="left" w:pos="720"/>
          <w:tab w:val="left" w:pos="1440"/>
          <w:tab w:val="left" w:pos="1872"/>
          <w:tab w:val="left" w:pos="2880"/>
        </w:tabs>
        <w:suppressAutoHyphens/>
        <w:spacing w:before="60"/>
      </w:pPr>
      <w:r w:rsidRPr="002728DC">
        <w:t>Instructions:</w:t>
      </w:r>
    </w:p>
    <w:p w14:paraId="38C5F4CB" w14:textId="77777777" w:rsidR="00E6336F" w:rsidRPr="002728DC"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 xml:space="preserve">All requirement lines must be completed according to the following instructions and included in the plan submissions for Self-Certification Process </w:t>
      </w:r>
      <w:r w:rsidR="008D123D" w:rsidRPr="002728DC">
        <w:rPr>
          <w:sz w:val="18"/>
          <w:szCs w:val="18"/>
        </w:rPr>
        <w:t>or</w:t>
      </w:r>
      <w:r w:rsidRPr="002728DC">
        <w:rPr>
          <w:sz w:val="18"/>
          <w:szCs w:val="18"/>
        </w:rPr>
        <w:t xml:space="preserve"> Abbreviated Review Process.</w:t>
      </w:r>
    </w:p>
    <w:p w14:paraId="1D4CE132" w14:textId="77777777" w:rsidR="00E6336F" w:rsidRPr="002728DC"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This checklist must be completed by the project architect or engineer based on the design actually reflected in the plans at the time of completion of the checklist.</w:t>
      </w:r>
    </w:p>
    <w:p w14:paraId="2967FFA6" w14:textId="77777777" w:rsidR="00E6336F" w:rsidRPr="002728DC"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Each requirement line (</w:t>
      </w:r>
      <w:r w:rsidR="008D123D" w:rsidRPr="002728DC">
        <w:rPr>
          <w:sz w:val="18"/>
          <w:szCs w:val="18"/>
        </w:rPr>
        <w:t>___</w:t>
      </w:r>
      <w:r w:rsidRPr="002728DC">
        <w:rPr>
          <w:sz w:val="18"/>
          <w:szCs w:val="18"/>
        </w:rPr>
        <w:t xml:space="preserve">) of this Checklist must be completed exclusively with one of the following </w:t>
      </w:r>
      <w:r w:rsidR="008D123D" w:rsidRPr="002728DC">
        <w:rPr>
          <w:sz w:val="18"/>
          <w:szCs w:val="18"/>
        </w:rPr>
        <w:t>marks</w:t>
      </w:r>
      <w:r w:rsidRPr="002728DC">
        <w:rPr>
          <w:sz w:val="18"/>
          <w:szCs w:val="18"/>
        </w:rPr>
        <w:t xml:space="preserve">, unless otherwise directed in the checklist.  If a functional space is not affected by a renovation project, the </w:t>
      </w:r>
      <w:r w:rsidR="008D123D" w:rsidRPr="002728DC">
        <w:rPr>
          <w:sz w:val="18"/>
          <w:szCs w:val="18"/>
        </w:rPr>
        <w:t>mark</w:t>
      </w:r>
      <w:r w:rsidRPr="002728DC">
        <w:rPr>
          <w:sz w:val="18"/>
          <w:szCs w:val="18"/>
        </w:rPr>
        <w:t xml:space="preserve"> “E” may be indicated on the requirement line (</w:t>
      </w:r>
      <w:r w:rsidR="00BF68B3" w:rsidRPr="002728DC">
        <w:rPr>
          <w:sz w:val="18"/>
          <w:szCs w:val="18"/>
        </w:rPr>
        <w:t>___</w:t>
      </w:r>
      <w:r w:rsidRPr="002728DC">
        <w:rPr>
          <w:sz w:val="18"/>
          <w:szCs w:val="18"/>
        </w:rPr>
        <w:t>) before the name of the functional space (associated requirements on indented lines below that name, or associated MEP requirements do not have to be completed in this case).</w:t>
      </w:r>
      <w:r w:rsidR="00FF14D0" w:rsidRPr="002728DC">
        <w:rPr>
          <w:sz w:val="18"/>
          <w:szCs w:val="18"/>
        </w:rPr>
        <w:t xml:space="preserve"> </w:t>
      </w:r>
      <w:r w:rsidRPr="002728DC">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2728DC" w:rsidRPr="002728DC" w14:paraId="257C22D5" w14:textId="77777777" w:rsidTr="002229F8">
        <w:trPr>
          <w:tblCellSpacing w:w="7" w:type="dxa"/>
          <w:jc w:val="center"/>
        </w:trPr>
        <w:tc>
          <w:tcPr>
            <w:tcW w:w="5442" w:type="dxa"/>
          </w:tcPr>
          <w:p w14:paraId="15C75DE5" w14:textId="77777777" w:rsidR="00E6336F" w:rsidRPr="002728DC"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2728DC">
              <w:rPr>
                <w:b/>
                <w:sz w:val="18"/>
                <w:szCs w:val="18"/>
              </w:rPr>
              <w:t>X</w:t>
            </w:r>
            <w:r w:rsidRPr="002728DC">
              <w:rPr>
                <w:sz w:val="18"/>
                <w:szCs w:val="18"/>
              </w:rPr>
              <w:tab/>
              <w:t>=</w:t>
            </w:r>
            <w:r w:rsidRPr="002728DC">
              <w:rPr>
                <w:sz w:val="18"/>
                <w:szCs w:val="18"/>
              </w:rPr>
              <w:tab/>
              <w:t>Requirement is met, for new space, for renovated space, or for existing direct support space for an expanded service.</w:t>
            </w:r>
          </w:p>
        </w:tc>
        <w:tc>
          <w:tcPr>
            <w:tcW w:w="5442" w:type="dxa"/>
          </w:tcPr>
          <w:p w14:paraId="1C69E4D3" w14:textId="77777777" w:rsidR="00E6336F" w:rsidRPr="002728DC"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2728DC">
              <w:rPr>
                <w:spacing w:val="-2"/>
                <w:sz w:val="28"/>
                <w:szCs w:val="28"/>
              </w:rPr>
              <w:sym w:font="Wingdings" w:char="F078"/>
            </w:r>
            <w:r w:rsidR="009E2D0A" w:rsidRPr="002728DC">
              <w:rPr>
                <w:spacing w:val="-2"/>
                <w:sz w:val="18"/>
                <w:szCs w:val="18"/>
              </w:rPr>
              <w:tab/>
              <w:t>=</w:t>
            </w:r>
            <w:r w:rsidR="009E2D0A" w:rsidRPr="002728DC">
              <w:rPr>
                <w:spacing w:val="-2"/>
                <w:sz w:val="18"/>
                <w:szCs w:val="18"/>
              </w:rPr>
              <w:tab/>
            </w:r>
            <w:r w:rsidRPr="002728DC">
              <w:rPr>
                <w:spacing w:val="-2"/>
                <w:sz w:val="18"/>
                <w:szCs w:val="18"/>
              </w:rPr>
              <w:t xml:space="preserve">Check box under section titles or individual requirements lines for optional services or functions that are not included in the </w:t>
            </w:r>
            <w:r w:rsidR="002229F8" w:rsidRPr="002728DC">
              <w:rPr>
                <w:spacing w:val="-2"/>
                <w:sz w:val="18"/>
                <w:szCs w:val="18"/>
              </w:rPr>
              <w:t>project area</w:t>
            </w:r>
            <w:r w:rsidRPr="002728DC">
              <w:rPr>
                <w:spacing w:val="-2"/>
                <w:sz w:val="18"/>
                <w:szCs w:val="18"/>
              </w:rPr>
              <w:t>.</w:t>
            </w:r>
          </w:p>
        </w:tc>
      </w:tr>
      <w:tr w:rsidR="002728DC" w:rsidRPr="002728DC" w14:paraId="7778F952" w14:textId="77777777" w:rsidTr="002229F8">
        <w:trPr>
          <w:tblCellSpacing w:w="7" w:type="dxa"/>
          <w:jc w:val="center"/>
        </w:trPr>
        <w:tc>
          <w:tcPr>
            <w:tcW w:w="5442" w:type="dxa"/>
          </w:tcPr>
          <w:p w14:paraId="2651175A" w14:textId="77777777" w:rsidR="00E6336F" w:rsidRPr="002728DC"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2728DC">
              <w:rPr>
                <w:b/>
                <w:spacing w:val="-4"/>
                <w:sz w:val="18"/>
                <w:szCs w:val="18"/>
              </w:rPr>
              <w:t>E</w:t>
            </w:r>
            <w:r w:rsidRPr="002728DC">
              <w:rPr>
                <w:spacing w:val="-4"/>
                <w:sz w:val="18"/>
                <w:szCs w:val="18"/>
              </w:rPr>
              <w:tab/>
              <w:t>=</w:t>
            </w:r>
            <w:r w:rsidRPr="002728DC">
              <w:rPr>
                <w:spacing w:val="-4"/>
                <w:sz w:val="18"/>
                <w:szCs w:val="18"/>
              </w:rPr>
              <w:tab/>
              <w:t xml:space="preserve">Requirement relative to an existing suite or area that has been </w:t>
            </w:r>
            <w:r w:rsidRPr="002728DC">
              <w:rPr>
                <w:i/>
                <w:spacing w:val="-4"/>
                <w:sz w:val="18"/>
                <w:szCs w:val="18"/>
              </w:rPr>
              <w:t>licensed</w:t>
            </w:r>
            <w:r w:rsidRPr="002728DC">
              <w:rPr>
                <w:spacing w:val="-4"/>
                <w:sz w:val="18"/>
                <w:szCs w:val="18"/>
              </w:rPr>
              <w:t xml:space="preserve"> for its designated function, is </w:t>
            </w:r>
            <w:r w:rsidRPr="002728DC">
              <w:rPr>
                <w:i/>
                <w:spacing w:val="-4"/>
                <w:sz w:val="18"/>
                <w:szCs w:val="18"/>
              </w:rPr>
              <w:t>not affected</w:t>
            </w:r>
            <w:r w:rsidRPr="002728DC">
              <w:rPr>
                <w:spacing w:val="-4"/>
                <w:sz w:val="18"/>
                <w:szCs w:val="18"/>
              </w:rPr>
              <w:t xml:space="preserve"> by the construction project and </w:t>
            </w:r>
            <w:r w:rsidRPr="002728DC">
              <w:rPr>
                <w:i/>
                <w:spacing w:val="-4"/>
                <w:sz w:val="18"/>
                <w:szCs w:val="18"/>
              </w:rPr>
              <w:t>does not pertain to a required direct support space</w:t>
            </w:r>
            <w:r w:rsidRPr="002728DC">
              <w:rPr>
                <w:spacing w:val="-4"/>
                <w:sz w:val="18"/>
                <w:szCs w:val="18"/>
              </w:rPr>
              <w:t xml:space="preserve"> for the specific service affected by the project.</w:t>
            </w:r>
            <w:r w:rsidR="00937FA9" w:rsidRPr="002728DC">
              <w:rPr>
                <w:spacing w:val="-4"/>
                <w:sz w:val="18"/>
                <w:szCs w:val="18"/>
              </w:rPr>
              <w:t xml:space="preserve">  “E” must </w:t>
            </w:r>
            <w:r w:rsidR="00937FA9" w:rsidRPr="002728DC">
              <w:rPr>
                <w:spacing w:val="-4"/>
                <w:sz w:val="18"/>
                <w:szCs w:val="18"/>
                <w:u w:val="single"/>
              </w:rPr>
              <w:t>not</w:t>
            </w:r>
            <w:r w:rsidR="00937FA9" w:rsidRPr="002728DC">
              <w:rPr>
                <w:spacing w:val="-4"/>
                <w:sz w:val="18"/>
                <w:szCs w:val="18"/>
              </w:rPr>
              <w:t xml:space="preserve"> be used for an existing required support space associated with a new patient care room or area.</w:t>
            </w:r>
          </w:p>
        </w:tc>
        <w:tc>
          <w:tcPr>
            <w:tcW w:w="5442" w:type="dxa"/>
          </w:tcPr>
          <w:p w14:paraId="0FF9A699" w14:textId="77777777" w:rsidR="00E6336F" w:rsidRPr="002728DC" w:rsidRDefault="00E6336F" w:rsidP="00F2288F">
            <w:pPr>
              <w:tabs>
                <w:tab w:val="left" w:pos="-1440"/>
                <w:tab w:val="left" w:pos="-720"/>
                <w:tab w:val="left" w:pos="0"/>
                <w:tab w:val="left" w:pos="353"/>
              </w:tabs>
              <w:suppressAutoHyphens/>
              <w:ind w:left="533" w:hanging="540"/>
              <w:jc w:val="both"/>
              <w:rPr>
                <w:spacing w:val="-4"/>
                <w:sz w:val="18"/>
                <w:szCs w:val="18"/>
              </w:rPr>
            </w:pPr>
            <w:r w:rsidRPr="002728DC">
              <w:rPr>
                <w:b/>
                <w:spacing w:val="-4"/>
                <w:sz w:val="18"/>
                <w:szCs w:val="18"/>
              </w:rPr>
              <w:t xml:space="preserve"> W</w:t>
            </w:r>
            <w:r w:rsidRPr="002728DC">
              <w:rPr>
                <w:spacing w:val="-4"/>
                <w:sz w:val="18"/>
                <w:szCs w:val="18"/>
              </w:rPr>
              <w:tab/>
              <w:t>=</w:t>
            </w:r>
            <w:r w:rsidRPr="002728DC">
              <w:rPr>
                <w:spacing w:val="-4"/>
                <w:sz w:val="18"/>
                <w:szCs w:val="18"/>
              </w:rPr>
              <w:tab/>
            </w:r>
            <w:r w:rsidRPr="002728DC">
              <w:rPr>
                <w:spacing w:val="-2"/>
                <w:sz w:val="18"/>
                <w:szCs w:val="18"/>
              </w:rPr>
              <w:t>Waiver</w:t>
            </w:r>
            <w:r w:rsidRPr="002728DC">
              <w:rPr>
                <w:spacing w:val="-4"/>
                <w:sz w:val="18"/>
                <w:szCs w:val="18"/>
              </w:rPr>
              <w:t xml:space="preserve"> requested for specific section of the Regulations or FGI Guidelines, where hardship in meeting requirement can be demonstrated (a Physical Plant Waiver Form </w:t>
            </w:r>
            <w:r w:rsidR="002229F8" w:rsidRPr="002728DC">
              <w:rPr>
                <w:spacing w:val="-4"/>
                <w:sz w:val="18"/>
                <w:szCs w:val="18"/>
              </w:rPr>
              <w:t xml:space="preserve">must be </w:t>
            </w:r>
            <w:r w:rsidRPr="002728DC">
              <w:rPr>
                <w:spacing w:val="-4"/>
                <w:sz w:val="18"/>
                <w:szCs w:val="18"/>
              </w:rPr>
              <w:t>completed for each waiver request).</w:t>
            </w:r>
            <w:r w:rsidR="008D123D" w:rsidRPr="002728DC">
              <w:rPr>
                <w:spacing w:val="-4"/>
                <w:sz w:val="18"/>
                <w:szCs w:val="18"/>
              </w:rPr>
              <w:t xml:space="preserve">  An explicit floor plan or plan detail must be attached to each waiver request.</w:t>
            </w:r>
          </w:p>
        </w:tc>
      </w:tr>
    </w:tbl>
    <w:p w14:paraId="7701B266" w14:textId="77777777" w:rsidR="00E6336F" w:rsidRPr="002728DC"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2728DC">
        <w:rPr>
          <w:sz w:val="18"/>
          <w:szCs w:val="18"/>
        </w:rPr>
        <w:t xml:space="preserve">All room functions marked with "X" must be shown on the plans with the </w:t>
      </w:r>
      <w:r w:rsidRPr="002728DC">
        <w:rPr>
          <w:sz w:val="18"/>
          <w:szCs w:val="18"/>
          <w:u w:val="single"/>
        </w:rPr>
        <w:t>same name labels</w:t>
      </w:r>
      <w:r w:rsidRPr="002728DC">
        <w:rPr>
          <w:sz w:val="18"/>
          <w:szCs w:val="18"/>
        </w:rPr>
        <w:t xml:space="preserve"> as in this checklist.</w:t>
      </w:r>
    </w:p>
    <w:p w14:paraId="1725FDC0" w14:textId="77777777" w:rsidR="00E6336F" w:rsidRPr="002728DC"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7846A9F" w14:textId="77777777" w:rsidR="00E6336F" w:rsidRPr="002728DC"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Oxygen, vacuum, medical air, waste anesthesia gas disposal</w:t>
      </w:r>
      <w:r w:rsidR="00C016D8" w:rsidRPr="002728DC">
        <w:rPr>
          <w:sz w:val="18"/>
          <w:szCs w:val="18"/>
        </w:rPr>
        <w:t xml:space="preserve"> and instrument air</w:t>
      </w:r>
      <w:r w:rsidRPr="002728DC">
        <w:rPr>
          <w:sz w:val="18"/>
          <w:szCs w:val="18"/>
        </w:rPr>
        <w:t xml:space="preserve"> outlets (if required) are identified respectively by the abb</w:t>
      </w:r>
      <w:r w:rsidR="00C016D8" w:rsidRPr="002728DC">
        <w:rPr>
          <w:sz w:val="18"/>
          <w:szCs w:val="18"/>
        </w:rPr>
        <w:t xml:space="preserve">reviations "OX", "VAC", "MA", </w:t>
      </w:r>
      <w:r w:rsidRPr="002728DC">
        <w:rPr>
          <w:sz w:val="18"/>
          <w:szCs w:val="18"/>
        </w:rPr>
        <w:t>“WAGD”</w:t>
      </w:r>
      <w:r w:rsidR="00C016D8" w:rsidRPr="002728DC">
        <w:rPr>
          <w:sz w:val="18"/>
          <w:szCs w:val="18"/>
        </w:rPr>
        <w:t xml:space="preserve"> &amp; “IA”</w:t>
      </w:r>
      <w:r w:rsidRPr="002728DC">
        <w:rPr>
          <w:sz w:val="18"/>
          <w:szCs w:val="18"/>
        </w:rPr>
        <w:t>.</w:t>
      </w:r>
    </w:p>
    <w:p w14:paraId="1DFB0E43" w14:textId="77777777" w:rsidR="00DE0DCA" w:rsidRPr="002728DC"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Requirements referenced</w:t>
      </w:r>
      <w:r w:rsidR="0068201F" w:rsidRPr="002728DC">
        <w:rPr>
          <w:sz w:val="18"/>
          <w:szCs w:val="18"/>
        </w:rPr>
        <w:t xml:space="preserve"> with “FI</w:t>
      </w:r>
      <w:r w:rsidRPr="002728DC">
        <w:rPr>
          <w:sz w:val="18"/>
          <w:szCs w:val="18"/>
        </w:rPr>
        <w:t xml:space="preserve">” result from formal interpretations from the FGI </w:t>
      </w:r>
      <w:r w:rsidR="00626AED" w:rsidRPr="002728DC">
        <w:rPr>
          <w:sz w:val="18"/>
          <w:szCs w:val="18"/>
        </w:rPr>
        <w:t>Interpretations Task Group</w:t>
      </w:r>
      <w:r w:rsidRPr="002728DC">
        <w:rPr>
          <w:sz w:val="18"/>
          <w:szCs w:val="18"/>
        </w:rPr>
        <w:t>.</w:t>
      </w:r>
    </w:p>
    <w:p w14:paraId="435ED22B" w14:textId="77777777" w:rsidR="00FF14D0" w:rsidRPr="002728DC"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728DC">
        <w:rPr>
          <w:sz w:val="18"/>
          <w:szCs w:val="18"/>
        </w:rPr>
        <w:t>The location requirements including asterisks (*) refer to the definitions of the Glossary in the beginnin</w:t>
      </w:r>
      <w:r w:rsidR="00521342" w:rsidRPr="002728DC">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2728DC" w:rsidRPr="002728DC" w14:paraId="4FFC0442" w14:textId="77777777" w:rsidTr="00521342">
        <w:trPr>
          <w:cantSplit/>
          <w:trHeight w:hRule="exact" w:val="720"/>
        </w:trPr>
        <w:tc>
          <w:tcPr>
            <w:tcW w:w="6480" w:type="dxa"/>
            <w:tcBorders>
              <w:bottom w:val="dotted" w:sz="4" w:space="0" w:color="auto"/>
            </w:tcBorders>
          </w:tcPr>
          <w:p w14:paraId="27B18D72" w14:textId="77777777" w:rsidR="00E6336F" w:rsidRPr="002728DC" w:rsidRDefault="00E6336F" w:rsidP="00F2288F">
            <w:pPr>
              <w:suppressAutoHyphens/>
              <w:spacing w:before="120"/>
            </w:pPr>
            <w:r w:rsidRPr="002728DC">
              <w:t>Facility Name:</w:t>
            </w:r>
          </w:p>
          <w:bookmarkStart w:id="0" w:name="Text1"/>
          <w:p w14:paraId="618C0F60" w14:textId="77777777" w:rsidR="00E6336F" w:rsidRPr="002728DC" w:rsidRDefault="00E6336F" w:rsidP="00F2288F">
            <w:pPr>
              <w:suppressAutoHyphens/>
              <w:spacing w:before="60"/>
              <w:rPr>
                <w:rFonts w:ascii="Times New Roman" w:hAnsi="Times New Roman"/>
                <w:b/>
                <w:sz w:val="24"/>
                <w:szCs w:val="24"/>
              </w:rPr>
            </w:pPr>
            <w:r w:rsidRPr="002728DC">
              <w:rPr>
                <w:rFonts w:ascii="Times New Roman" w:hAnsi="Times New Roman"/>
                <w:b/>
                <w:sz w:val="24"/>
                <w:szCs w:val="24"/>
              </w:rPr>
              <w:fldChar w:fldCharType="begin">
                <w:ffData>
                  <w:name w:val="Text1"/>
                  <w:enabled/>
                  <w:calcOnExit w:val="0"/>
                  <w:textInput/>
                </w:ffData>
              </w:fldChar>
            </w:r>
            <w:r w:rsidRPr="002728DC">
              <w:rPr>
                <w:rFonts w:ascii="Times New Roman" w:hAnsi="Times New Roman"/>
                <w:b/>
                <w:sz w:val="24"/>
                <w:szCs w:val="24"/>
              </w:rPr>
              <w:instrText xml:space="preserve"> FORMTEXT </w:instrText>
            </w:r>
            <w:r w:rsidRPr="002728DC">
              <w:rPr>
                <w:rFonts w:ascii="Times New Roman" w:hAnsi="Times New Roman"/>
                <w:b/>
                <w:sz w:val="24"/>
                <w:szCs w:val="24"/>
              </w:rPr>
            </w:r>
            <w:r w:rsidRPr="002728DC">
              <w:rPr>
                <w:rFonts w:ascii="Times New Roman" w:hAnsi="Times New Roman"/>
                <w:b/>
                <w:sz w:val="24"/>
                <w:szCs w:val="24"/>
              </w:rPr>
              <w:fldChar w:fldCharType="separate"/>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Pr="002728DC">
              <w:rPr>
                <w:rFonts w:ascii="Times New Roman" w:hAnsi="Times New Roman"/>
                <w:b/>
                <w:sz w:val="24"/>
                <w:szCs w:val="24"/>
              </w:rPr>
              <w:fldChar w:fldCharType="end"/>
            </w:r>
            <w:bookmarkEnd w:id="0"/>
            <w:r w:rsidRPr="002728DC">
              <w:rPr>
                <w:rFonts w:ascii="Times New Roman" w:hAnsi="Times New Roman"/>
                <w:b/>
                <w:sz w:val="24"/>
                <w:szCs w:val="24"/>
              </w:rPr>
              <w:t xml:space="preserve"> </w:t>
            </w:r>
          </w:p>
        </w:tc>
        <w:tc>
          <w:tcPr>
            <w:tcW w:w="720" w:type="dxa"/>
          </w:tcPr>
          <w:p w14:paraId="5536C238" w14:textId="77777777" w:rsidR="00E6336F" w:rsidRPr="002728DC" w:rsidRDefault="00E6336F" w:rsidP="00F2288F">
            <w:pPr>
              <w:suppressAutoHyphens/>
              <w:spacing w:before="120"/>
            </w:pPr>
          </w:p>
        </w:tc>
        <w:tc>
          <w:tcPr>
            <w:tcW w:w="3492" w:type="dxa"/>
            <w:tcBorders>
              <w:bottom w:val="dotted" w:sz="4" w:space="0" w:color="auto"/>
            </w:tcBorders>
          </w:tcPr>
          <w:p w14:paraId="30C5D136" w14:textId="77777777" w:rsidR="00E6336F" w:rsidRPr="002728DC" w:rsidRDefault="00E6336F" w:rsidP="00F2288F">
            <w:pPr>
              <w:suppressAutoHyphens/>
              <w:spacing w:before="120"/>
              <w:rPr>
                <w:sz w:val="16"/>
              </w:rPr>
            </w:pPr>
            <w:r w:rsidRPr="002728DC">
              <w:t xml:space="preserve">DoN Project Number: </w:t>
            </w:r>
            <w:r w:rsidRPr="002728DC">
              <w:rPr>
                <w:sz w:val="16"/>
              </w:rPr>
              <w:t>(if applicable)</w:t>
            </w:r>
          </w:p>
          <w:bookmarkStart w:id="1" w:name="Text6"/>
          <w:p w14:paraId="2FF7C98D" w14:textId="77777777" w:rsidR="00E6336F" w:rsidRPr="002728DC" w:rsidRDefault="00E6336F" w:rsidP="00F2288F">
            <w:pPr>
              <w:suppressAutoHyphens/>
              <w:spacing w:before="120"/>
              <w:rPr>
                <w:b/>
              </w:rPr>
            </w:pPr>
            <w:r w:rsidRPr="002728DC">
              <w:rPr>
                <w:b/>
              </w:rPr>
              <w:fldChar w:fldCharType="begin">
                <w:ffData>
                  <w:name w:val="Text6"/>
                  <w:enabled/>
                  <w:calcOnExit w:val="0"/>
                  <w:textInput/>
                </w:ffData>
              </w:fldChar>
            </w:r>
            <w:r w:rsidRPr="002728DC">
              <w:rPr>
                <w:b/>
              </w:rPr>
              <w:instrText xml:space="preserve"> FORMTEXT </w:instrText>
            </w:r>
            <w:r w:rsidRPr="002728DC">
              <w:rPr>
                <w:b/>
              </w:rPr>
            </w:r>
            <w:r w:rsidRPr="002728DC">
              <w:rPr>
                <w:b/>
              </w:rPr>
              <w:fldChar w:fldCharType="separate"/>
            </w:r>
            <w:r w:rsidR="00BF2EB1" w:rsidRPr="002728DC">
              <w:rPr>
                <w:b/>
                <w:noProof/>
              </w:rPr>
              <w:t> </w:t>
            </w:r>
            <w:r w:rsidR="00BF2EB1" w:rsidRPr="002728DC">
              <w:rPr>
                <w:b/>
                <w:noProof/>
              </w:rPr>
              <w:t> </w:t>
            </w:r>
            <w:r w:rsidR="00BF2EB1" w:rsidRPr="002728DC">
              <w:rPr>
                <w:b/>
                <w:noProof/>
              </w:rPr>
              <w:t> </w:t>
            </w:r>
            <w:r w:rsidR="00BF2EB1" w:rsidRPr="002728DC">
              <w:rPr>
                <w:b/>
                <w:noProof/>
              </w:rPr>
              <w:t> </w:t>
            </w:r>
            <w:r w:rsidR="00BF2EB1" w:rsidRPr="002728DC">
              <w:rPr>
                <w:b/>
                <w:noProof/>
              </w:rPr>
              <w:t> </w:t>
            </w:r>
            <w:r w:rsidRPr="002728DC">
              <w:rPr>
                <w:b/>
              </w:rPr>
              <w:fldChar w:fldCharType="end"/>
            </w:r>
            <w:bookmarkEnd w:id="1"/>
          </w:p>
        </w:tc>
      </w:tr>
      <w:tr w:rsidR="002728DC" w:rsidRPr="002728DC" w14:paraId="70561274" w14:textId="77777777" w:rsidTr="00521342">
        <w:trPr>
          <w:cantSplit/>
          <w:trHeight w:hRule="exact" w:val="720"/>
        </w:trPr>
        <w:tc>
          <w:tcPr>
            <w:tcW w:w="6480" w:type="dxa"/>
            <w:tcBorders>
              <w:top w:val="dotted" w:sz="4" w:space="0" w:color="auto"/>
              <w:bottom w:val="dotted" w:sz="4" w:space="0" w:color="auto"/>
            </w:tcBorders>
          </w:tcPr>
          <w:p w14:paraId="123C303F" w14:textId="77777777" w:rsidR="00E6336F" w:rsidRPr="002728DC" w:rsidRDefault="00E6336F" w:rsidP="00F2288F">
            <w:pPr>
              <w:tabs>
                <w:tab w:val="left" w:pos="1872"/>
              </w:tabs>
              <w:suppressAutoHyphens/>
              <w:spacing w:before="120"/>
            </w:pPr>
            <w:r w:rsidRPr="002728DC">
              <w:t>Facility Address:</w:t>
            </w:r>
          </w:p>
          <w:bookmarkStart w:id="2" w:name="Text2"/>
          <w:p w14:paraId="2A139351" w14:textId="77777777" w:rsidR="00E6336F" w:rsidRPr="002728DC" w:rsidRDefault="00E6336F" w:rsidP="00F2288F">
            <w:pPr>
              <w:suppressAutoHyphens/>
              <w:spacing w:before="60"/>
              <w:rPr>
                <w:rFonts w:ascii="Times New Roman" w:hAnsi="Times New Roman"/>
                <w:b/>
                <w:sz w:val="24"/>
              </w:rPr>
            </w:pPr>
            <w:r w:rsidRPr="002728DC">
              <w:rPr>
                <w:rFonts w:ascii="Times New Roman" w:hAnsi="Times New Roman"/>
                <w:b/>
                <w:sz w:val="24"/>
                <w:szCs w:val="24"/>
              </w:rPr>
              <w:fldChar w:fldCharType="begin">
                <w:ffData>
                  <w:name w:val="Text2"/>
                  <w:enabled/>
                  <w:calcOnExit w:val="0"/>
                  <w:textInput/>
                </w:ffData>
              </w:fldChar>
            </w:r>
            <w:r w:rsidRPr="002728DC">
              <w:rPr>
                <w:rFonts w:ascii="Times New Roman" w:hAnsi="Times New Roman"/>
                <w:b/>
                <w:sz w:val="24"/>
                <w:szCs w:val="24"/>
              </w:rPr>
              <w:instrText xml:space="preserve"> FORMTEXT </w:instrText>
            </w:r>
            <w:r w:rsidRPr="002728DC">
              <w:rPr>
                <w:rFonts w:ascii="Times New Roman" w:hAnsi="Times New Roman"/>
                <w:b/>
                <w:sz w:val="24"/>
                <w:szCs w:val="24"/>
              </w:rPr>
            </w:r>
            <w:r w:rsidRPr="002728DC">
              <w:rPr>
                <w:rFonts w:ascii="Times New Roman" w:hAnsi="Times New Roman"/>
                <w:b/>
                <w:sz w:val="24"/>
                <w:szCs w:val="24"/>
              </w:rPr>
              <w:fldChar w:fldCharType="separate"/>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00BF2EB1" w:rsidRPr="002728DC">
              <w:rPr>
                <w:rFonts w:ascii="Times New Roman" w:hAnsi="Times New Roman"/>
                <w:b/>
                <w:noProof/>
                <w:sz w:val="24"/>
                <w:szCs w:val="24"/>
              </w:rPr>
              <w:t> </w:t>
            </w:r>
            <w:r w:rsidRPr="002728DC">
              <w:rPr>
                <w:rFonts w:ascii="Times New Roman" w:hAnsi="Times New Roman"/>
                <w:b/>
                <w:sz w:val="24"/>
                <w:szCs w:val="24"/>
              </w:rPr>
              <w:fldChar w:fldCharType="end"/>
            </w:r>
            <w:bookmarkEnd w:id="2"/>
          </w:p>
        </w:tc>
        <w:tc>
          <w:tcPr>
            <w:tcW w:w="720" w:type="dxa"/>
          </w:tcPr>
          <w:p w14:paraId="4C074744" w14:textId="77777777" w:rsidR="00E6336F" w:rsidRPr="002728DC" w:rsidRDefault="00E6336F" w:rsidP="00F2288F">
            <w:pPr>
              <w:tabs>
                <w:tab w:val="left" w:pos="1872"/>
              </w:tabs>
              <w:suppressAutoHyphens/>
              <w:spacing w:before="120"/>
              <w:rPr>
                <w:sz w:val="16"/>
              </w:rPr>
            </w:pPr>
          </w:p>
        </w:tc>
        <w:tc>
          <w:tcPr>
            <w:tcW w:w="3492" w:type="dxa"/>
            <w:tcBorders>
              <w:top w:val="dotted" w:sz="4" w:space="0" w:color="auto"/>
            </w:tcBorders>
          </w:tcPr>
          <w:p w14:paraId="4E45E86C" w14:textId="77777777" w:rsidR="00E6336F" w:rsidRPr="002728DC" w:rsidRDefault="00521342" w:rsidP="00F2288F">
            <w:pPr>
              <w:tabs>
                <w:tab w:val="left" w:pos="792"/>
              </w:tabs>
              <w:suppressAutoHyphens/>
              <w:spacing w:before="120"/>
              <w:rPr>
                <w:sz w:val="16"/>
              </w:rPr>
            </w:pPr>
            <w:r w:rsidRPr="002728DC">
              <w:t>Patient Care</w:t>
            </w:r>
            <w:r w:rsidR="00E6336F" w:rsidRPr="002728DC">
              <w:t xml:space="preserve"> Unit Bed Complements:</w:t>
            </w:r>
            <w:r w:rsidR="00E6336F" w:rsidRPr="002728DC">
              <w:rPr>
                <w:sz w:val="16"/>
              </w:rPr>
              <w:t xml:space="preserve"> </w:t>
            </w:r>
          </w:p>
          <w:p w14:paraId="6AF26693" w14:textId="77777777" w:rsidR="00E6336F" w:rsidRPr="002728DC" w:rsidRDefault="00E6336F" w:rsidP="00F2288F">
            <w:pPr>
              <w:tabs>
                <w:tab w:val="left" w:pos="1692"/>
              </w:tabs>
              <w:suppressAutoHyphens/>
              <w:spacing w:before="120"/>
              <w:rPr>
                <w:sz w:val="16"/>
              </w:rPr>
            </w:pPr>
            <w:r w:rsidRPr="002728DC">
              <w:rPr>
                <w:sz w:val="16"/>
              </w:rPr>
              <w:t xml:space="preserve">Current  = </w:t>
            </w:r>
            <w:bookmarkStart w:id="3" w:name="Text7"/>
            <w:r w:rsidRPr="002728DC">
              <w:rPr>
                <w:b/>
              </w:rPr>
              <w:fldChar w:fldCharType="begin">
                <w:ffData>
                  <w:name w:val="Text7"/>
                  <w:enabled/>
                  <w:calcOnExit w:val="0"/>
                  <w:textInput/>
                </w:ffData>
              </w:fldChar>
            </w:r>
            <w:r w:rsidRPr="002728DC">
              <w:rPr>
                <w:b/>
              </w:rPr>
              <w:instrText xml:space="preserve"> FORMTEXT </w:instrText>
            </w:r>
            <w:r w:rsidRPr="002728DC">
              <w:rPr>
                <w:b/>
              </w:rPr>
            </w:r>
            <w:r w:rsidRPr="002728DC">
              <w:rPr>
                <w:b/>
              </w:rPr>
              <w:fldChar w:fldCharType="separate"/>
            </w:r>
            <w:r w:rsidR="00BF2EB1" w:rsidRPr="002728DC">
              <w:rPr>
                <w:b/>
                <w:noProof/>
              </w:rPr>
              <w:t> </w:t>
            </w:r>
            <w:r w:rsidR="00BF2EB1" w:rsidRPr="002728DC">
              <w:rPr>
                <w:b/>
                <w:noProof/>
              </w:rPr>
              <w:t> </w:t>
            </w:r>
            <w:r w:rsidR="00BF2EB1" w:rsidRPr="002728DC">
              <w:rPr>
                <w:b/>
                <w:noProof/>
              </w:rPr>
              <w:t> </w:t>
            </w:r>
            <w:r w:rsidR="00BF2EB1" w:rsidRPr="002728DC">
              <w:rPr>
                <w:b/>
                <w:noProof/>
              </w:rPr>
              <w:t> </w:t>
            </w:r>
            <w:r w:rsidR="00BF2EB1" w:rsidRPr="002728DC">
              <w:rPr>
                <w:b/>
                <w:noProof/>
              </w:rPr>
              <w:t> </w:t>
            </w:r>
            <w:r w:rsidRPr="002728DC">
              <w:rPr>
                <w:b/>
              </w:rPr>
              <w:fldChar w:fldCharType="end"/>
            </w:r>
            <w:bookmarkEnd w:id="3"/>
            <w:r w:rsidRPr="002728DC">
              <w:rPr>
                <w:sz w:val="16"/>
              </w:rPr>
              <w:tab/>
              <w:t xml:space="preserve">Proposed = </w:t>
            </w:r>
            <w:bookmarkStart w:id="4" w:name="Text8"/>
            <w:r w:rsidRPr="002728DC">
              <w:rPr>
                <w:b/>
              </w:rPr>
              <w:fldChar w:fldCharType="begin">
                <w:ffData>
                  <w:name w:val="Text8"/>
                  <w:enabled/>
                  <w:calcOnExit w:val="0"/>
                  <w:textInput/>
                </w:ffData>
              </w:fldChar>
            </w:r>
            <w:r w:rsidRPr="002728DC">
              <w:rPr>
                <w:b/>
              </w:rPr>
              <w:instrText xml:space="preserve"> FORMTEXT </w:instrText>
            </w:r>
            <w:r w:rsidRPr="002728DC">
              <w:rPr>
                <w:b/>
              </w:rPr>
            </w:r>
            <w:r w:rsidRPr="002728DC">
              <w:rPr>
                <w:b/>
              </w:rPr>
              <w:fldChar w:fldCharType="separate"/>
            </w:r>
            <w:r w:rsidR="00BF2EB1" w:rsidRPr="002728DC">
              <w:rPr>
                <w:b/>
                <w:noProof/>
              </w:rPr>
              <w:t> </w:t>
            </w:r>
            <w:r w:rsidR="00BF2EB1" w:rsidRPr="002728DC">
              <w:rPr>
                <w:b/>
                <w:noProof/>
              </w:rPr>
              <w:t> </w:t>
            </w:r>
            <w:r w:rsidR="00BF2EB1" w:rsidRPr="002728DC">
              <w:rPr>
                <w:b/>
                <w:noProof/>
              </w:rPr>
              <w:t> </w:t>
            </w:r>
            <w:r w:rsidR="00BF2EB1" w:rsidRPr="002728DC">
              <w:rPr>
                <w:b/>
                <w:noProof/>
              </w:rPr>
              <w:t> </w:t>
            </w:r>
            <w:r w:rsidR="00BF2EB1" w:rsidRPr="002728DC">
              <w:rPr>
                <w:b/>
                <w:noProof/>
              </w:rPr>
              <w:t> </w:t>
            </w:r>
            <w:r w:rsidRPr="002728DC">
              <w:rPr>
                <w:b/>
              </w:rPr>
              <w:fldChar w:fldCharType="end"/>
            </w:r>
            <w:bookmarkEnd w:id="4"/>
          </w:p>
        </w:tc>
      </w:tr>
      <w:tr w:rsidR="002728DC" w:rsidRPr="002728DC" w14:paraId="70EFA82B" w14:textId="77777777" w:rsidTr="00521342">
        <w:trPr>
          <w:cantSplit/>
          <w:trHeight w:hRule="exact" w:val="720"/>
        </w:trPr>
        <w:tc>
          <w:tcPr>
            <w:tcW w:w="6480" w:type="dxa"/>
            <w:tcBorders>
              <w:top w:val="dotted" w:sz="4" w:space="0" w:color="auto"/>
              <w:bottom w:val="dotted" w:sz="4" w:space="0" w:color="auto"/>
            </w:tcBorders>
          </w:tcPr>
          <w:p w14:paraId="310EF27D" w14:textId="77777777" w:rsidR="00E6336F" w:rsidRPr="002728DC" w:rsidRDefault="00E6336F" w:rsidP="00F2288F">
            <w:pPr>
              <w:suppressAutoHyphens/>
              <w:spacing w:before="120"/>
            </w:pPr>
            <w:r w:rsidRPr="002728DC">
              <w:t xml:space="preserve">Satellite Name: </w:t>
            </w:r>
            <w:r w:rsidRPr="002728DC">
              <w:rPr>
                <w:sz w:val="16"/>
                <w:szCs w:val="16"/>
              </w:rPr>
              <w:t>(if applicable)</w:t>
            </w:r>
          </w:p>
          <w:bookmarkStart w:id="5" w:name="Text3"/>
          <w:p w14:paraId="2579731D" w14:textId="77777777" w:rsidR="00E6336F" w:rsidRPr="002728DC" w:rsidRDefault="00E6336F" w:rsidP="00F2288F">
            <w:pPr>
              <w:suppressAutoHyphens/>
              <w:spacing w:before="60"/>
              <w:rPr>
                <w:rFonts w:ascii="Times New Roman" w:hAnsi="Times New Roman"/>
                <w:b/>
                <w:sz w:val="24"/>
              </w:rPr>
            </w:pPr>
            <w:r w:rsidRPr="002728DC">
              <w:rPr>
                <w:rFonts w:ascii="Times New Roman" w:hAnsi="Times New Roman"/>
                <w:b/>
                <w:sz w:val="24"/>
              </w:rPr>
              <w:fldChar w:fldCharType="begin">
                <w:ffData>
                  <w:name w:val="Text3"/>
                  <w:enabled/>
                  <w:calcOnExit w:val="0"/>
                  <w:textInput/>
                </w:ffData>
              </w:fldChar>
            </w:r>
            <w:r w:rsidRPr="002728DC">
              <w:rPr>
                <w:rFonts w:ascii="Times New Roman" w:hAnsi="Times New Roman"/>
                <w:b/>
                <w:sz w:val="24"/>
              </w:rPr>
              <w:instrText xml:space="preserve"> FORMTEXT </w:instrText>
            </w:r>
            <w:r w:rsidRPr="002728DC">
              <w:rPr>
                <w:rFonts w:ascii="Times New Roman" w:hAnsi="Times New Roman"/>
                <w:b/>
                <w:sz w:val="24"/>
              </w:rPr>
            </w:r>
            <w:r w:rsidRPr="002728DC">
              <w:rPr>
                <w:rFonts w:ascii="Times New Roman" w:hAnsi="Times New Roman"/>
                <w:b/>
                <w:sz w:val="24"/>
              </w:rPr>
              <w:fldChar w:fldCharType="separate"/>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Pr="002728DC">
              <w:rPr>
                <w:rFonts w:ascii="Times New Roman" w:hAnsi="Times New Roman"/>
                <w:b/>
                <w:sz w:val="24"/>
              </w:rPr>
              <w:fldChar w:fldCharType="end"/>
            </w:r>
            <w:bookmarkEnd w:id="5"/>
          </w:p>
        </w:tc>
        <w:tc>
          <w:tcPr>
            <w:tcW w:w="720" w:type="dxa"/>
          </w:tcPr>
          <w:p w14:paraId="3F41E0DF" w14:textId="77777777" w:rsidR="00E6336F" w:rsidRPr="002728DC" w:rsidRDefault="00E6336F" w:rsidP="00F2288F">
            <w:pPr>
              <w:suppressAutoHyphens/>
              <w:spacing w:before="120"/>
            </w:pPr>
          </w:p>
        </w:tc>
        <w:tc>
          <w:tcPr>
            <w:tcW w:w="3492" w:type="dxa"/>
            <w:tcBorders>
              <w:bottom w:val="dotted" w:sz="4" w:space="0" w:color="auto"/>
            </w:tcBorders>
          </w:tcPr>
          <w:p w14:paraId="5D5CB3D6" w14:textId="77777777" w:rsidR="00E6336F" w:rsidRPr="002728DC" w:rsidRDefault="00E6336F" w:rsidP="00F2288F">
            <w:pPr>
              <w:tabs>
                <w:tab w:val="left" w:pos="792"/>
              </w:tabs>
              <w:suppressAutoHyphens/>
              <w:spacing w:before="120"/>
            </w:pPr>
            <w:r w:rsidRPr="002728DC">
              <w:t>Building/Floor Location:</w:t>
            </w:r>
          </w:p>
          <w:bookmarkStart w:id="6" w:name="Text9"/>
          <w:p w14:paraId="486BF700" w14:textId="77777777" w:rsidR="00E6336F" w:rsidRPr="002728DC" w:rsidRDefault="00E6336F" w:rsidP="00F2288F">
            <w:pPr>
              <w:suppressAutoHyphens/>
              <w:spacing w:before="60"/>
              <w:rPr>
                <w:rFonts w:ascii="Times New Roman" w:hAnsi="Times New Roman"/>
                <w:b/>
                <w:sz w:val="24"/>
              </w:rPr>
            </w:pPr>
            <w:r w:rsidRPr="002728DC">
              <w:rPr>
                <w:rFonts w:ascii="Times New Roman" w:hAnsi="Times New Roman"/>
                <w:b/>
                <w:sz w:val="24"/>
              </w:rPr>
              <w:fldChar w:fldCharType="begin">
                <w:ffData>
                  <w:name w:val="Text9"/>
                  <w:enabled/>
                  <w:calcOnExit w:val="0"/>
                  <w:textInput/>
                </w:ffData>
              </w:fldChar>
            </w:r>
            <w:r w:rsidRPr="002728DC">
              <w:rPr>
                <w:rFonts w:ascii="Times New Roman" w:hAnsi="Times New Roman"/>
                <w:b/>
                <w:sz w:val="24"/>
              </w:rPr>
              <w:instrText xml:space="preserve"> FORMTEXT </w:instrText>
            </w:r>
            <w:r w:rsidRPr="002728DC">
              <w:rPr>
                <w:rFonts w:ascii="Times New Roman" w:hAnsi="Times New Roman"/>
                <w:b/>
                <w:sz w:val="24"/>
              </w:rPr>
            </w:r>
            <w:r w:rsidRPr="002728DC">
              <w:rPr>
                <w:rFonts w:ascii="Times New Roman" w:hAnsi="Times New Roman"/>
                <w:b/>
                <w:sz w:val="24"/>
              </w:rPr>
              <w:fldChar w:fldCharType="separate"/>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Pr="002728DC">
              <w:rPr>
                <w:rFonts w:ascii="Times New Roman" w:hAnsi="Times New Roman"/>
                <w:b/>
                <w:sz w:val="24"/>
              </w:rPr>
              <w:fldChar w:fldCharType="end"/>
            </w:r>
            <w:bookmarkEnd w:id="6"/>
          </w:p>
        </w:tc>
      </w:tr>
      <w:tr w:rsidR="002728DC" w:rsidRPr="002728DC" w14:paraId="0CD20235" w14:textId="77777777" w:rsidTr="00521342">
        <w:trPr>
          <w:cantSplit/>
          <w:trHeight w:hRule="exact" w:val="720"/>
        </w:trPr>
        <w:tc>
          <w:tcPr>
            <w:tcW w:w="6480" w:type="dxa"/>
            <w:tcBorders>
              <w:top w:val="dotted" w:sz="4" w:space="0" w:color="auto"/>
              <w:bottom w:val="dotted" w:sz="4" w:space="0" w:color="auto"/>
            </w:tcBorders>
          </w:tcPr>
          <w:p w14:paraId="35136C6A" w14:textId="77777777" w:rsidR="00E6336F" w:rsidRPr="002728DC" w:rsidRDefault="00E6336F" w:rsidP="00F2288F">
            <w:pPr>
              <w:tabs>
                <w:tab w:val="left" w:pos="792"/>
              </w:tabs>
              <w:suppressAutoHyphens/>
              <w:spacing w:before="120"/>
            </w:pPr>
            <w:r w:rsidRPr="002728DC">
              <w:t xml:space="preserve">Satellite Address: </w:t>
            </w:r>
            <w:r w:rsidRPr="002728DC">
              <w:rPr>
                <w:sz w:val="16"/>
                <w:szCs w:val="16"/>
              </w:rPr>
              <w:t>(if applicable)</w:t>
            </w:r>
          </w:p>
          <w:bookmarkStart w:id="7" w:name="Text4"/>
          <w:p w14:paraId="4532DC79" w14:textId="77777777" w:rsidR="00E6336F" w:rsidRPr="002728DC" w:rsidRDefault="00E6336F" w:rsidP="00F2288F">
            <w:pPr>
              <w:suppressAutoHyphens/>
              <w:spacing w:before="60"/>
              <w:rPr>
                <w:rFonts w:ascii="Times New Roman" w:hAnsi="Times New Roman"/>
                <w:b/>
                <w:sz w:val="24"/>
              </w:rPr>
            </w:pPr>
            <w:r w:rsidRPr="002728DC">
              <w:rPr>
                <w:rFonts w:ascii="Times New Roman" w:hAnsi="Times New Roman"/>
                <w:b/>
                <w:sz w:val="24"/>
              </w:rPr>
              <w:fldChar w:fldCharType="begin">
                <w:ffData>
                  <w:name w:val="Text4"/>
                  <w:enabled/>
                  <w:calcOnExit w:val="0"/>
                  <w:textInput/>
                </w:ffData>
              </w:fldChar>
            </w:r>
            <w:r w:rsidRPr="002728DC">
              <w:rPr>
                <w:rFonts w:ascii="Times New Roman" w:hAnsi="Times New Roman"/>
                <w:b/>
                <w:sz w:val="24"/>
              </w:rPr>
              <w:instrText xml:space="preserve"> FORMTEXT </w:instrText>
            </w:r>
            <w:r w:rsidRPr="002728DC">
              <w:rPr>
                <w:rFonts w:ascii="Times New Roman" w:hAnsi="Times New Roman"/>
                <w:b/>
                <w:sz w:val="24"/>
              </w:rPr>
            </w:r>
            <w:r w:rsidRPr="002728DC">
              <w:rPr>
                <w:rFonts w:ascii="Times New Roman" w:hAnsi="Times New Roman"/>
                <w:b/>
                <w:sz w:val="24"/>
              </w:rPr>
              <w:fldChar w:fldCharType="separate"/>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Pr="002728DC">
              <w:rPr>
                <w:rFonts w:ascii="Times New Roman" w:hAnsi="Times New Roman"/>
                <w:b/>
                <w:sz w:val="24"/>
              </w:rPr>
              <w:fldChar w:fldCharType="end"/>
            </w:r>
            <w:bookmarkEnd w:id="7"/>
          </w:p>
        </w:tc>
        <w:tc>
          <w:tcPr>
            <w:tcW w:w="720" w:type="dxa"/>
          </w:tcPr>
          <w:p w14:paraId="4B40F01D" w14:textId="77777777" w:rsidR="00E6336F" w:rsidRPr="002728DC" w:rsidRDefault="00E6336F" w:rsidP="00F2288F">
            <w:pPr>
              <w:tabs>
                <w:tab w:val="left" w:pos="792"/>
              </w:tabs>
              <w:suppressAutoHyphens/>
              <w:spacing w:before="120"/>
            </w:pPr>
          </w:p>
        </w:tc>
        <w:tc>
          <w:tcPr>
            <w:tcW w:w="3492" w:type="dxa"/>
            <w:tcBorders>
              <w:top w:val="dotted" w:sz="4" w:space="0" w:color="auto"/>
            </w:tcBorders>
          </w:tcPr>
          <w:p w14:paraId="1548606E" w14:textId="77777777" w:rsidR="00E6336F" w:rsidRPr="002728DC" w:rsidRDefault="00E6336F" w:rsidP="00F2288F">
            <w:pPr>
              <w:pStyle w:val="Header"/>
              <w:tabs>
                <w:tab w:val="clear" w:pos="4320"/>
                <w:tab w:val="clear" w:pos="8640"/>
              </w:tabs>
              <w:suppressAutoHyphens/>
              <w:spacing w:before="120"/>
            </w:pPr>
          </w:p>
          <w:p w14:paraId="14A811EA" w14:textId="77777777" w:rsidR="00E6336F" w:rsidRPr="002728DC" w:rsidRDefault="00E6336F" w:rsidP="00F2288F">
            <w:pPr>
              <w:suppressAutoHyphens/>
              <w:spacing w:before="120"/>
            </w:pPr>
            <w:r w:rsidRPr="002728DC">
              <w:t xml:space="preserve">Submission Dates: </w:t>
            </w:r>
          </w:p>
          <w:p w14:paraId="0EC3E918" w14:textId="77777777" w:rsidR="00E6336F" w:rsidRPr="002728DC" w:rsidRDefault="00E6336F" w:rsidP="00F2288F">
            <w:pPr>
              <w:tabs>
                <w:tab w:val="left" w:pos="1182"/>
              </w:tabs>
              <w:suppressAutoHyphens/>
              <w:spacing w:before="120"/>
            </w:pPr>
          </w:p>
        </w:tc>
      </w:tr>
      <w:tr w:rsidR="002728DC" w:rsidRPr="002728DC" w14:paraId="4AAC9931" w14:textId="77777777" w:rsidTr="00521342">
        <w:trPr>
          <w:cantSplit/>
          <w:trHeight w:hRule="exact" w:val="720"/>
        </w:trPr>
        <w:tc>
          <w:tcPr>
            <w:tcW w:w="6480" w:type="dxa"/>
            <w:tcBorders>
              <w:top w:val="dotted" w:sz="4" w:space="0" w:color="auto"/>
              <w:bottom w:val="dotted" w:sz="4" w:space="0" w:color="auto"/>
            </w:tcBorders>
          </w:tcPr>
          <w:p w14:paraId="6FAB5F7A" w14:textId="77777777" w:rsidR="00E6336F" w:rsidRPr="002728DC" w:rsidRDefault="00E6336F" w:rsidP="00F2288F">
            <w:pPr>
              <w:suppressAutoHyphens/>
              <w:spacing w:before="120"/>
            </w:pPr>
            <w:r w:rsidRPr="002728DC">
              <w:t>Project Description:</w:t>
            </w:r>
          </w:p>
          <w:bookmarkStart w:id="8" w:name="Text5"/>
          <w:p w14:paraId="1C7ABC51" w14:textId="77777777" w:rsidR="00E6336F" w:rsidRPr="002728DC" w:rsidRDefault="00E6336F" w:rsidP="00F2288F">
            <w:pPr>
              <w:suppressAutoHyphens/>
              <w:spacing w:before="60"/>
              <w:rPr>
                <w:rFonts w:ascii="Times New Roman" w:hAnsi="Times New Roman"/>
                <w:b/>
                <w:sz w:val="24"/>
              </w:rPr>
            </w:pPr>
            <w:r w:rsidRPr="002728DC">
              <w:rPr>
                <w:rFonts w:ascii="Times New Roman" w:hAnsi="Times New Roman"/>
                <w:b/>
                <w:sz w:val="24"/>
              </w:rPr>
              <w:fldChar w:fldCharType="begin">
                <w:ffData>
                  <w:name w:val="Text5"/>
                  <w:enabled/>
                  <w:calcOnExit w:val="0"/>
                  <w:textInput/>
                </w:ffData>
              </w:fldChar>
            </w:r>
            <w:r w:rsidRPr="002728DC">
              <w:rPr>
                <w:rFonts w:ascii="Times New Roman" w:hAnsi="Times New Roman"/>
                <w:b/>
                <w:sz w:val="24"/>
              </w:rPr>
              <w:instrText xml:space="preserve"> FORMTEXT </w:instrText>
            </w:r>
            <w:r w:rsidRPr="002728DC">
              <w:rPr>
                <w:rFonts w:ascii="Times New Roman" w:hAnsi="Times New Roman"/>
                <w:b/>
                <w:sz w:val="24"/>
              </w:rPr>
            </w:r>
            <w:r w:rsidRPr="002728DC">
              <w:rPr>
                <w:rFonts w:ascii="Times New Roman" w:hAnsi="Times New Roman"/>
                <w:b/>
                <w:sz w:val="24"/>
              </w:rPr>
              <w:fldChar w:fldCharType="separate"/>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00BF2EB1" w:rsidRPr="002728DC">
              <w:rPr>
                <w:rFonts w:ascii="Times New Roman" w:hAnsi="Times New Roman"/>
                <w:b/>
                <w:noProof/>
                <w:sz w:val="24"/>
              </w:rPr>
              <w:t> </w:t>
            </w:r>
            <w:r w:rsidRPr="002728DC">
              <w:rPr>
                <w:rFonts w:ascii="Times New Roman" w:hAnsi="Times New Roman"/>
                <w:b/>
                <w:sz w:val="24"/>
              </w:rPr>
              <w:fldChar w:fldCharType="end"/>
            </w:r>
            <w:bookmarkEnd w:id="8"/>
          </w:p>
        </w:tc>
        <w:tc>
          <w:tcPr>
            <w:tcW w:w="720" w:type="dxa"/>
          </w:tcPr>
          <w:p w14:paraId="2B971F9B" w14:textId="77777777" w:rsidR="00E6336F" w:rsidRPr="002728DC" w:rsidRDefault="00E6336F" w:rsidP="00F2288F">
            <w:pPr>
              <w:suppressAutoHyphens/>
              <w:spacing w:before="120"/>
            </w:pPr>
          </w:p>
        </w:tc>
        <w:tc>
          <w:tcPr>
            <w:tcW w:w="3492" w:type="dxa"/>
          </w:tcPr>
          <w:p w14:paraId="5FA44F47" w14:textId="77777777" w:rsidR="00E6336F" w:rsidRPr="002728DC" w:rsidRDefault="00E6336F" w:rsidP="00F2288F">
            <w:pPr>
              <w:tabs>
                <w:tab w:val="left" w:pos="1182"/>
              </w:tabs>
              <w:suppressAutoHyphens/>
              <w:spacing w:before="120"/>
              <w:rPr>
                <w:sz w:val="16"/>
                <w:szCs w:val="16"/>
              </w:rPr>
            </w:pPr>
            <w:r w:rsidRPr="002728DC">
              <w:rPr>
                <w:sz w:val="16"/>
                <w:szCs w:val="16"/>
              </w:rPr>
              <w:t>Initial Date:</w:t>
            </w:r>
            <w:r w:rsidRPr="002728DC">
              <w:rPr>
                <w:sz w:val="16"/>
                <w:szCs w:val="16"/>
              </w:rPr>
              <w:tab/>
            </w:r>
            <w:bookmarkStart w:id="9" w:name="Text10"/>
            <w:r w:rsidRPr="002728DC">
              <w:rPr>
                <w:b/>
                <w:sz w:val="16"/>
                <w:szCs w:val="16"/>
              </w:rPr>
              <w:fldChar w:fldCharType="begin">
                <w:ffData>
                  <w:name w:val="Text10"/>
                  <w:enabled/>
                  <w:calcOnExit w:val="0"/>
                  <w:textInput/>
                </w:ffData>
              </w:fldChar>
            </w:r>
            <w:r w:rsidRPr="002728DC">
              <w:rPr>
                <w:b/>
                <w:sz w:val="16"/>
                <w:szCs w:val="16"/>
              </w:rPr>
              <w:instrText xml:space="preserve"> FORMTEXT </w:instrText>
            </w:r>
            <w:r w:rsidRPr="002728DC">
              <w:rPr>
                <w:b/>
                <w:sz w:val="16"/>
                <w:szCs w:val="16"/>
              </w:rPr>
            </w:r>
            <w:r w:rsidRPr="002728DC">
              <w:rPr>
                <w:b/>
                <w:sz w:val="16"/>
                <w:szCs w:val="16"/>
              </w:rPr>
              <w:fldChar w:fldCharType="separate"/>
            </w:r>
            <w:r w:rsidR="00BF2EB1" w:rsidRPr="002728DC">
              <w:rPr>
                <w:b/>
                <w:noProof/>
                <w:sz w:val="16"/>
                <w:szCs w:val="16"/>
              </w:rPr>
              <w:t> </w:t>
            </w:r>
            <w:r w:rsidR="00BF2EB1" w:rsidRPr="002728DC">
              <w:rPr>
                <w:b/>
                <w:noProof/>
                <w:sz w:val="16"/>
                <w:szCs w:val="16"/>
              </w:rPr>
              <w:t> </w:t>
            </w:r>
            <w:r w:rsidR="00BF2EB1" w:rsidRPr="002728DC">
              <w:rPr>
                <w:b/>
                <w:noProof/>
                <w:sz w:val="16"/>
                <w:szCs w:val="16"/>
              </w:rPr>
              <w:t> </w:t>
            </w:r>
            <w:r w:rsidR="00BF2EB1" w:rsidRPr="002728DC">
              <w:rPr>
                <w:b/>
                <w:noProof/>
                <w:sz w:val="16"/>
                <w:szCs w:val="16"/>
              </w:rPr>
              <w:t> </w:t>
            </w:r>
            <w:r w:rsidR="00BF2EB1" w:rsidRPr="002728DC">
              <w:rPr>
                <w:b/>
                <w:noProof/>
                <w:sz w:val="16"/>
                <w:szCs w:val="16"/>
              </w:rPr>
              <w:t> </w:t>
            </w:r>
            <w:r w:rsidRPr="002728DC">
              <w:rPr>
                <w:b/>
                <w:sz w:val="16"/>
                <w:szCs w:val="16"/>
              </w:rPr>
              <w:fldChar w:fldCharType="end"/>
            </w:r>
            <w:bookmarkEnd w:id="9"/>
          </w:p>
          <w:p w14:paraId="3D824C0E" w14:textId="77777777" w:rsidR="00E6336F" w:rsidRPr="002728DC" w:rsidRDefault="00E6336F" w:rsidP="00F2288F">
            <w:pPr>
              <w:tabs>
                <w:tab w:val="left" w:pos="1182"/>
              </w:tabs>
              <w:suppressAutoHyphens/>
              <w:spacing w:before="120"/>
            </w:pPr>
            <w:r w:rsidRPr="002728DC">
              <w:rPr>
                <w:sz w:val="16"/>
                <w:szCs w:val="16"/>
              </w:rPr>
              <w:t>Revision Date:</w:t>
            </w:r>
            <w:r w:rsidRPr="002728DC">
              <w:rPr>
                <w:sz w:val="16"/>
                <w:szCs w:val="16"/>
              </w:rPr>
              <w:tab/>
            </w:r>
            <w:bookmarkStart w:id="10" w:name="Text11"/>
            <w:r w:rsidRPr="002728DC">
              <w:rPr>
                <w:b/>
                <w:sz w:val="16"/>
                <w:szCs w:val="16"/>
              </w:rPr>
              <w:fldChar w:fldCharType="begin">
                <w:ffData>
                  <w:name w:val="Text11"/>
                  <w:enabled/>
                  <w:calcOnExit w:val="0"/>
                  <w:textInput/>
                </w:ffData>
              </w:fldChar>
            </w:r>
            <w:r w:rsidRPr="002728DC">
              <w:rPr>
                <w:b/>
                <w:sz w:val="16"/>
                <w:szCs w:val="16"/>
              </w:rPr>
              <w:instrText xml:space="preserve"> FORMTEXT </w:instrText>
            </w:r>
            <w:r w:rsidRPr="002728DC">
              <w:rPr>
                <w:b/>
                <w:sz w:val="16"/>
                <w:szCs w:val="16"/>
              </w:rPr>
            </w:r>
            <w:r w:rsidRPr="002728DC">
              <w:rPr>
                <w:b/>
                <w:sz w:val="16"/>
                <w:szCs w:val="16"/>
              </w:rPr>
              <w:fldChar w:fldCharType="separate"/>
            </w:r>
            <w:r w:rsidR="00BF2EB1" w:rsidRPr="002728DC">
              <w:rPr>
                <w:b/>
                <w:noProof/>
                <w:sz w:val="16"/>
                <w:szCs w:val="16"/>
              </w:rPr>
              <w:t> </w:t>
            </w:r>
            <w:r w:rsidR="00BF2EB1" w:rsidRPr="002728DC">
              <w:rPr>
                <w:b/>
                <w:noProof/>
                <w:sz w:val="16"/>
                <w:szCs w:val="16"/>
              </w:rPr>
              <w:t> </w:t>
            </w:r>
            <w:r w:rsidR="00BF2EB1" w:rsidRPr="002728DC">
              <w:rPr>
                <w:b/>
                <w:noProof/>
                <w:sz w:val="16"/>
                <w:szCs w:val="16"/>
              </w:rPr>
              <w:t> </w:t>
            </w:r>
            <w:r w:rsidR="00BF2EB1" w:rsidRPr="002728DC">
              <w:rPr>
                <w:b/>
                <w:noProof/>
                <w:sz w:val="16"/>
                <w:szCs w:val="16"/>
              </w:rPr>
              <w:t> </w:t>
            </w:r>
            <w:r w:rsidR="00BF2EB1" w:rsidRPr="002728DC">
              <w:rPr>
                <w:b/>
                <w:noProof/>
                <w:sz w:val="16"/>
                <w:szCs w:val="16"/>
              </w:rPr>
              <w:t> </w:t>
            </w:r>
            <w:r w:rsidRPr="002728DC">
              <w:rPr>
                <w:b/>
                <w:sz w:val="16"/>
                <w:szCs w:val="16"/>
              </w:rPr>
              <w:fldChar w:fldCharType="end"/>
            </w:r>
            <w:bookmarkEnd w:id="10"/>
          </w:p>
        </w:tc>
      </w:tr>
    </w:tbl>
    <w:p w14:paraId="5A7DBA0D" w14:textId="77777777" w:rsidR="00A959D9" w:rsidRPr="002728DC" w:rsidRDefault="00A959D9" w:rsidP="00F2288F">
      <w:pPr>
        <w:suppressAutoHyphens/>
        <w:spacing w:before="60" w:after="60"/>
        <w:sectPr w:rsidR="00A959D9" w:rsidRPr="002728DC" w:rsidSect="00F210B0">
          <w:headerReference w:type="default" r:id="rId13"/>
          <w:footerReference w:type="default" r:id="rId14"/>
          <w:footerReference w:type="first" r:id="rId15"/>
          <w:type w:val="continuous"/>
          <w:pgSz w:w="12240" w:h="15840" w:code="1"/>
          <w:pgMar w:top="720" w:right="864" w:bottom="720" w:left="864" w:header="720" w:footer="720" w:gutter="0"/>
          <w:cols w:space="720"/>
          <w:noEndnote/>
          <w:titlePg/>
          <w:docGrid w:linePitch="272"/>
        </w:sectPr>
      </w:pPr>
    </w:p>
    <w:p w14:paraId="245768FB" w14:textId="77777777" w:rsidR="00E6336F" w:rsidRPr="002728DC" w:rsidRDefault="00E6336F" w:rsidP="00F2288F">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4550"/>
        <w:gridCol w:w="3201"/>
        <w:gridCol w:w="1454"/>
      </w:tblGrid>
      <w:tr w:rsidR="002728DC" w:rsidRPr="002728DC" w14:paraId="51169450" w14:textId="77777777" w:rsidTr="007C1917">
        <w:trPr>
          <w:cantSplit/>
          <w:tblHeader/>
          <w:jc w:val="center"/>
        </w:trPr>
        <w:tc>
          <w:tcPr>
            <w:tcW w:w="1595" w:type="dxa"/>
            <w:shd w:val="clear" w:color="auto" w:fill="auto"/>
          </w:tcPr>
          <w:p w14:paraId="48631A02" w14:textId="77777777" w:rsidR="0062324A" w:rsidRPr="002728DC" w:rsidRDefault="0062324A" w:rsidP="00F30AE2">
            <w:pPr>
              <w:suppressAutoHyphens/>
              <w:spacing w:after="120"/>
              <w:rPr>
                <w:rFonts w:cs="Arial"/>
              </w:rPr>
            </w:pPr>
          </w:p>
        </w:tc>
        <w:tc>
          <w:tcPr>
            <w:tcW w:w="4550" w:type="dxa"/>
            <w:shd w:val="clear" w:color="auto" w:fill="auto"/>
          </w:tcPr>
          <w:p w14:paraId="1CE99ABE" w14:textId="77777777" w:rsidR="0062324A" w:rsidRPr="002728DC" w:rsidRDefault="0062324A" w:rsidP="00F30AE2">
            <w:pPr>
              <w:suppressAutoHyphens/>
              <w:spacing w:after="120"/>
              <w:rPr>
                <w:rFonts w:cs="Arial"/>
                <w:b/>
              </w:rPr>
            </w:pPr>
            <w:r w:rsidRPr="002728DC">
              <w:rPr>
                <w:rFonts w:cs="Arial"/>
                <w:b/>
              </w:rPr>
              <w:t>Architectural Requirements</w:t>
            </w:r>
          </w:p>
        </w:tc>
        <w:tc>
          <w:tcPr>
            <w:tcW w:w="3201" w:type="dxa"/>
            <w:shd w:val="clear" w:color="auto" w:fill="auto"/>
          </w:tcPr>
          <w:p w14:paraId="48E22099" w14:textId="77777777" w:rsidR="0062324A" w:rsidRPr="002728DC" w:rsidRDefault="0062324A" w:rsidP="00F30AE2">
            <w:pPr>
              <w:suppressAutoHyphens/>
              <w:spacing w:after="120"/>
              <w:rPr>
                <w:rFonts w:cs="Arial"/>
                <w:b/>
                <w:spacing w:val="-4"/>
              </w:rPr>
            </w:pPr>
            <w:r w:rsidRPr="002728DC">
              <w:rPr>
                <w:rFonts w:cs="Arial"/>
                <w:b/>
                <w:spacing w:val="-4"/>
              </w:rPr>
              <w:t>Building Systems Requirements</w:t>
            </w:r>
          </w:p>
        </w:tc>
        <w:tc>
          <w:tcPr>
            <w:tcW w:w="1454" w:type="dxa"/>
            <w:shd w:val="clear" w:color="auto" w:fill="auto"/>
          </w:tcPr>
          <w:p w14:paraId="2609628D" w14:textId="77777777" w:rsidR="0062324A" w:rsidRPr="002728DC" w:rsidRDefault="0062324A" w:rsidP="00F30AE2">
            <w:pPr>
              <w:suppressAutoHyphens/>
              <w:spacing w:after="120"/>
              <w:rPr>
                <w:rFonts w:cs="Arial"/>
              </w:rPr>
            </w:pPr>
          </w:p>
        </w:tc>
      </w:tr>
      <w:tr w:rsidR="002728DC" w:rsidRPr="002728DC" w14:paraId="119D17C2" w14:textId="77777777" w:rsidTr="007C1917">
        <w:trPr>
          <w:cantSplit/>
          <w:jc w:val="center"/>
        </w:trPr>
        <w:tc>
          <w:tcPr>
            <w:tcW w:w="1595" w:type="dxa"/>
            <w:shd w:val="clear" w:color="auto" w:fill="auto"/>
          </w:tcPr>
          <w:p w14:paraId="6A4499C6" w14:textId="2FC02568" w:rsidR="0062324A" w:rsidRPr="002728DC" w:rsidRDefault="00D8382A" w:rsidP="00F30AE2">
            <w:pPr>
              <w:suppressAutoHyphens/>
              <w:rPr>
                <w:rFonts w:cs="Arial"/>
              </w:rPr>
            </w:pPr>
            <w:r w:rsidRPr="002728DC">
              <w:rPr>
                <w:rFonts w:cs="Arial"/>
              </w:rPr>
              <w:t>2.2-2.9</w:t>
            </w:r>
          </w:p>
        </w:tc>
        <w:tc>
          <w:tcPr>
            <w:tcW w:w="4550" w:type="dxa"/>
            <w:shd w:val="clear" w:color="auto" w:fill="auto"/>
          </w:tcPr>
          <w:p w14:paraId="64CC4387" w14:textId="77777777" w:rsidR="0062324A" w:rsidRPr="002728DC" w:rsidRDefault="0062324A" w:rsidP="00F30AE2">
            <w:pPr>
              <w:suppressAutoHyphens/>
              <w:rPr>
                <w:rFonts w:cs="Arial"/>
                <w:b/>
                <w:u w:val="single"/>
              </w:rPr>
            </w:pPr>
            <w:r w:rsidRPr="002728DC">
              <w:rPr>
                <w:rFonts w:cs="Arial"/>
                <w:b/>
                <w:u w:val="single"/>
              </w:rPr>
              <w:t>NEONATAL INTENSIVE CARE UNIT</w:t>
            </w:r>
          </w:p>
        </w:tc>
        <w:tc>
          <w:tcPr>
            <w:tcW w:w="3201" w:type="dxa"/>
            <w:shd w:val="clear" w:color="auto" w:fill="auto"/>
          </w:tcPr>
          <w:p w14:paraId="0B4782E3" w14:textId="77777777" w:rsidR="0062324A" w:rsidRPr="002728DC" w:rsidRDefault="0062324A" w:rsidP="00F30AE2">
            <w:pPr>
              <w:suppressAutoHyphens/>
              <w:rPr>
                <w:rFonts w:cs="Arial"/>
              </w:rPr>
            </w:pPr>
          </w:p>
        </w:tc>
        <w:tc>
          <w:tcPr>
            <w:tcW w:w="1454" w:type="dxa"/>
            <w:shd w:val="clear" w:color="auto" w:fill="auto"/>
          </w:tcPr>
          <w:p w14:paraId="51750712" w14:textId="77777777" w:rsidR="0062324A" w:rsidRPr="002728DC" w:rsidRDefault="0062324A" w:rsidP="00F30AE2">
            <w:pPr>
              <w:suppressAutoHyphens/>
              <w:rPr>
                <w:rFonts w:cs="Arial"/>
              </w:rPr>
            </w:pPr>
          </w:p>
        </w:tc>
      </w:tr>
      <w:tr w:rsidR="002728DC" w:rsidRPr="002728DC" w14:paraId="77E32456" w14:textId="77777777" w:rsidTr="007C1917">
        <w:trPr>
          <w:cantSplit/>
          <w:jc w:val="center"/>
        </w:trPr>
        <w:tc>
          <w:tcPr>
            <w:tcW w:w="1595" w:type="dxa"/>
            <w:shd w:val="clear" w:color="auto" w:fill="auto"/>
          </w:tcPr>
          <w:p w14:paraId="52A51543" w14:textId="77777777" w:rsidR="00BA50FC" w:rsidRPr="002728DC" w:rsidRDefault="00BA50FC" w:rsidP="00F30AE2">
            <w:pPr>
              <w:suppressAutoHyphens/>
              <w:rPr>
                <w:rFonts w:cs="Arial"/>
              </w:rPr>
            </w:pPr>
          </w:p>
        </w:tc>
        <w:tc>
          <w:tcPr>
            <w:tcW w:w="4550" w:type="dxa"/>
            <w:shd w:val="clear" w:color="auto" w:fill="auto"/>
          </w:tcPr>
          <w:p w14:paraId="222D967D" w14:textId="77777777" w:rsidR="00BA50FC" w:rsidRPr="002728DC" w:rsidRDefault="00BA50FC" w:rsidP="00F30AE2">
            <w:pPr>
              <w:suppressAutoHyphens/>
              <w:rPr>
                <w:rFonts w:cs="Arial"/>
              </w:rPr>
            </w:pPr>
          </w:p>
        </w:tc>
        <w:tc>
          <w:tcPr>
            <w:tcW w:w="3201" w:type="dxa"/>
            <w:shd w:val="clear" w:color="auto" w:fill="auto"/>
          </w:tcPr>
          <w:p w14:paraId="49F30982" w14:textId="77777777" w:rsidR="00BA50FC" w:rsidRPr="002728DC" w:rsidRDefault="00BA50FC" w:rsidP="00F30AE2">
            <w:pPr>
              <w:suppressAutoHyphens/>
              <w:rPr>
                <w:rFonts w:cs="Arial"/>
              </w:rPr>
            </w:pPr>
          </w:p>
        </w:tc>
        <w:tc>
          <w:tcPr>
            <w:tcW w:w="1454" w:type="dxa"/>
            <w:shd w:val="clear" w:color="auto" w:fill="auto"/>
          </w:tcPr>
          <w:p w14:paraId="0BC0A0BD" w14:textId="77777777" w:rsidR="00BA50FC" w:rsidRPr="002728DC" w:rsidRDefault="00BA50FC" w:rsidP="00F30AE2">
            <w:pPr>
              <w:suppressAutoHyphens/>
              <w:rPr>
                <w:rFonts w:cs="Arial"/>
              </w:rPr>
            </w:pPr>
          </w:p>
        </w:tc>
      </w:tr>
      <w:tr w:rsidR="002728DC" w:rsidRPr="002728DC" w14:paraId="367A11CD" w14:textId="77777777" w:rsidTr="007C1917">
        <w:trPr>
          <w:cantSplit/>
          <w:jc w:val="center"/>
        </w:trPr>
        <w:tc>
          <w:tcPr>
            <w:tcW w:w="1595" w:type="dxa"/>
            <w:shd w:val="clear" w:color="auto" w:fill="auto"/>
          </w:tcPr>
          <w:p w14:paraId="5FF5E17D" w14:textId="77777777" w:rsidR="00BA50FC" w:rsidRPr="002728DC" w:rsidRDefault="00BA50FC" w:rsidP="00D24B3E">
            <w:pPr>
              <w:suppressAutoHyphens/>
              <w:rPr>
                <w:rFonts w:eastAsia="Times New Roman" w:cs="Arial"/>
                <w:bCs/>
              </w:rPr>
            </w:pPr>
            <w:r w:rsidRPr="002728DC">
              <w:rPr>
                <w:rFonts w:eastAsia="Times New Roman" w:cs="Arial"/>
                <w:bCs/>
              </w:rPr>
              <w:t>2.1</w:t>
            </w:r>
            <w:r w:rsidRPr="002728DC">
              <w:rPr>
                <w:rFonts w:eastAsia="Times New Roman" w:cs="Arial"/>
                <w:bCs/>
              </w:rPr>
              <w:noBreakHyphen/>
              <w:t>1.2.3</w:t>
            </w:r>
          </w:p>
        </w:tc>
        <w:tc>
          <w:tcPr>
            <w:tcW w:w="4550" w:type="dxa"/>
            <w:shd w:val="clear" w:color="auto" w:fill="auto"/>
          </w:tcPr>
          <w:p w14:paraId="76D86820" w14:textId="77777777" w:rsidR="00BA50FC" w:rsidRPr="002728DC" w:rsidRDefault="00BA50FC" w:rsidP="00D24B3E">
            <w:pPr>
              <w:suppressAutoHyphens/>
              <w:rPr>
                <w:rFonts w:eastAsia="Times New Roman" w:cs="Arial"/>
              </w:rPr>
            </w:pPr>
            <w:r w:rsidRPr="002728DC">
              <w:rPr>
                <w:rFonts w:eastAsia="Times New Roman" w:cs="Arial"/>
                <w:bCs/>
              </w:rPr>
              <w:t>Shared Services:</w:t>
            </w:r>
          </w:p>
        </w:tc>
        <w:tc>
          <w:tcPr>
            <w:tcW w:w="3201" w:type="dxa"/>
            <w:shd w:val="clear" w:color="auto" w:fill="auto"/>
          </w:tcPr>
          <w:p w14:paraId="671F8D28" w14:textId="77777777" w:rsidR="00BA50FC" w:rsidRPr="002728DC" w:rsidRDefault="00BA50FC" w:rsidP="00F30AE2">
            <w:pPr>
              <w:suppressAutoHyphens/>
              <w:rPr>
                <w:rFonts w:cs="Arial"/>
              </w:rPr>
            </w:pPr>
          </w:p>
        </w:tc>
        <w:tc>
          <w:tcPr>
            <w:tcW w:w="1454" w:type="dxa"/>
            <w:shd w:val="clear" w:color="auto" w:fill="auto"/>
          </w:tcPr>
          <w:p w14:paraId="40772959" w14:textId="77777777" w:rsidR="00BA50FC" w:rsidRPr="002728DC" w:rsidRDefault="00BA50FC" w:rsidP="00F30AE2">
            <w:pPr>
              <w:suppressAutoHyphens/>
              <w:rPr>
                <w:rFonts w:cs="Arial"/>
              </w:rPr>
            </w:pPr>
          </w:p>
        </w:tc>
      </w:tr>
      <w:tr w:rsidR="002728DC" w:rsidRPr="002728DC" w14:paraId="49DC32F4" w14:textId="77777777" w:rsidTr="007C1917">
        <w:trPr>
          <w:cantSplit/>
          <w:jc w:val="center"/>
        </w:trPr>
        <w:tc>
          <w:tcPr>
            <w:tcW w:w="1595" w:type="dxa"/>
            <w:shd w:val="clear" w:color="auto" w:fill="auto"/>
          </w:tcPr>
          <w:p w14:paraId="0409B07B" w14:textId="77777777" w:rsidR="00BA50FC" w:rsidRPr="002728DC" w:rsidRDefault="00BA50FC" w:rsidP="00D24B3E">
            <w:pPr>
              <w:suppressAutoHyphens/>
              <w:rPr>
                <w:rFonts w:eastAsia="Times New Roman" w:cs="Arial"/>
              </w:rPr>
            </w:pPr>
          </w:p>
        </w:tc>
        <w:tc>
          <w:tcPr>
            <w:tcW w:w="4550" w:type="dxa"/>
            <w:shd w:val="clear" w:color="auto" w:fill="auto"/>
          </w:tcPr>
          <w:p w14:paraId="02C40B58" w14:textId="77777777" w:rsidR="00BA50FC" w:rsidRPr="002728DC" w:rsidRDefault="00D636E7" w:rsidP="00D24B3E">
            <w:pPr>
              <w:suppressAutoHyphens/>
              <w:ind w:left="432" w:hanging="432"/>
              <w:rPr>
                <w:rFonts w:eastAsia="Times New Roman" w:cs="Arial"/>
              </w:rPr>
            </w:pPr>
            <w:r w:rsidRPr="002728DC">
              <w:rPr>
                <w:rFonts w:cs="Arial"/>
              </w:rPr>
              <w:t>___</w:t>
            </w:r>
            <w:r w:rsidR="00BA50FC" w:rsidRPr="002728DC">
              <w:rPr>
                <w:rFonts w:eastAsia="Times New Roman" w:cs="Arial"/>
              </w:rPr>
              <w:tab/>
              <w:t xml:space="preserve">No combined functions unless specifically allowed in </w:t>
            </w:r>
            <w:r w:rsidR="00BA50FC" w:rsidRPr="002728DC">
              <w:rPr>
                <w:rFonts w:eastAsia="Times New Roman" w:cs="Arial"/>
                <w:iCs/>
              </w:rPr>
              <w:t>this checklist</w:t>
            </w:r>
          </w:p>
        </w:tc>
        <w:tc>
          <w:tcPr>
            <w:tcW w:w="3201" w:type="dxa"/>
            <w:shd w:val="clear" w:color="auto" w:fill="auto"/>
          </w:tcPr>
          <w:p w14:paraId="35F3EC56" w14:textId="77777777" w:rsidR="00BA50FC" w:rsidRPr="002728DC" w:rsidRDefault="00BA50FC" w:rsidP="00F30AE2">
            <w:pPr>
              <w:suppressAutoHyphens/>
              <w:rPr>
                <w:rFonts w:cs="Arial"/>
              </w:rPr>
            </w:pPr>
          </w:p>
        </w:tc>
        <w:tc>
          <w:tcPr>
            <w:tcW w:w="1454" w:type="dxa"/>
            <w:shd w:val="clear" w:color="auto" w:fill="auto"/>
          </w:tcPr>
          <w:p w14:paraId="69BE7004" w14:textId="77777777" w:rsidR="00BA50FC" w:rsidRPr="002728DC" w:rsidRDefault="00BA50FC" w:rsidP="00F30AE2">
            <w:pPr>
              <w:suppressAutoHyphens/>
              <w:rPr>
                <w:rFonts w:cs="Arial"/>
              </w:rPr>
            </w:pPr>
          </w:p>
        </w:tc>
      </w:tr>
      <w:tr w:rsidR="002728DC" w:rsidRPr="002728DC" w14:paraId="0B8A54E3" w14:textId="77777777" w:rsidTr="007C1917">
        <w:trPr>
          <w:cantSplit/>
          <w:jc w:val="center"/>
        </w:trPr>
        <w:tc>
          <w:tcPr>
            <w:tcW w:w="1595" w:type="dxa"/>
            <w:shd w:val="clear" w:color="auto" w:fill="auto"/>
          </w:tcPr>
          <w:p w14:paraId="1F9B8AE4" w14:textId="77777777" w:rsidR="00BA50FC" w:rsidRPr="002728DC" w:rsidRDefault="00BA50FC" w:rsidP="00F30AE2">
            <w:pPr>
              <w:suppressAutoHyphens/>
              <w:rPr>
                <w:rFonts w:cs="Arial"/>
              </w:rPr>
            </w:pPr>
          </w:p>
        </w:tc>
        <w:tc>
          <w:tcPr>
            <w:tcW w:w="4550" w:type="dxa"/>
            <w:shd w:val="clear" w:color="auto" w:fill="auto"/>
          </w:tcPr>
          <w:p w14:paraId="2D2C14E9" w14:textId="77777777" w:rsidR="00BA50FC" w:rsidRPr="002728DC" w:rsidRDefault="00BA50FC" w:rsidP="00F30AE2">
            <w:pPr>
              <w:suppressAutoHyphens/>
              <w:rPr>
                <w:rFonts w:cs="Arial"/>
              </w:rPr>
            </w:pPr>
          </w:p>
        </w:tc>
        <w:tc>
          <w:tcPr>
            <w:tcW w:w="3201" w:type="dxa"/>
            <w:shd w:val="clear" w:color="auto" w:fill="auto"/>
          </w:tcPr>
          <w:p w14:paraId="0F2AFE72" w14:textId="77777777" w:rsidR="00BA50FC" w:rsidRPr="002728DC" w:rsidRDefault="00BA50FC" w:rsidP="00F30AE2">
            <w:pPr>
              <w:suppressAutoHyphens/>
              <w:rPr>
                <w:rFonts w:cs="Arial"/>
              </w:rPr>
            </w:pPr>
          </w:p>
        </w:tc>
        <w:tc>
          <w:tcPr>
            <w:tcW w:w="1454" w:type="dxa"/>
            <w:shd w:val="clear" w:color="auto" w:fill="auto"/>
          </w:tcPr>
          <w:p w14:paraId="7F70200B" w14:textId="77777777" w:rsidR="00BA50FC" w:rsidRPr="002728DC" w:rsidRDefault="00BA50FC" w:rsidP="00F30AE2">
            <w:pPr>
              <w:suppressAutoHyphens/>
              <w:rPr>
                <w:rFonts w:cs="Arial"/>
              </w:rPr>
            </w:pPr>
          </w:p>
        </w:tc>
      </w:tr>
      <w:tr w:rsidR="002728DC" w:rsidRPr="002728DC" w14:paraId="36827740" w14:textId="77777777" w:rsidTr="007C1917">
        <w:trPr>
          <w:cantSplit/>
          <w:jc w:val="center"/>
        </w:trPr>
        <w:tc>
          <w:tcPr>
            <w:tcW w:w="1595" w:type="dxa"/>
            <w:shd w:val="clear" w:color="auto" w:fill="auto"/>
          </w:tcPr>
          <w:p w14:paraId="54E74AED" w14:textId="3AB184A0" w:rsidR="00BA50FC" w:rsidRPr="002728DC" w:rsidRDefault="00D8382A" w:rsidP="00F30AE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2.2-2.9</w:t>
            </w:r>
            <w:r w:rsidR="00BA50FC" w:rsidRPr="002728DC">
              <w:rPr>
                <w:rStyle w:val="bluehighlight"/>
                <w:rFonts w:ascii="Arial" w:hAnsi="Arial" w:cs="Arial"/>
                <w:bCs/>
                <w:sz w:val="20"/>
              </w:rPr>
              <w:t>.1.2</w:t>
            </w:r>
          </w:p>
        </w:tc>
        <w:tc>
          <w:tcPr>
            <w:tcW w:w="4550" w:type="dxa"/>
            <w:shd w:val="clear" w:color="auto" w:fill="auto"/>
          </w:tcPr>
          <w:p w14:paraId="4832445B" w14:textId="77777777" w:rsidR="00BA50FC" w:rsidRPr="002728DC" w:rsidRDefault="00BA50FC" w:rsidP="00F30AE2">
            <w:pPr>
              <w:pStyle w:val="NormalWeb"/>
              <w:suppressAutoHyphens/>
              <w:spacing w:before="0" w:beforeAutospacing="0" w:after="0" w:afterAutospacing="0"/>
              <w:ind w:left="432" w:hanging="432"/>
              <w:rPr>
                <w:rFonts w:ascii="Arial" w:hAnsi="Arial" w:cs="Arial"/>
                <w:sz w:val="20"/>
                <w:szCs w:val="20"/>
              </w:rPr>
            </w:pPr>
            <w:r w:rsidRPr="002728DC">
              <w:rPr>
                <w:rFonts w:ascii="Arial" w:hAnsi="Arial" w:cs="Arial"/>
                <w:bCs/>
                <w:sz w:val="20"/>
                <w:szCs w:val="20"/>
              </w:rPr>
              <w:tab/>
              <w:t>Location:</w:t>
            </w:r>
          </w:p>
        </w:tc>
        <w:tc>
          <w:tcPr>
            <w:tcW w:w="3201" w:type="dxa"/>
            <w:shd w:val="clear" w:color="auto" w:fill="auto"/>
          </w:tcPr>
          <w:p w14:paraId="4B75443B" w14:textId="77777777" w:rsidR="00BA50FC" w:rsidRPr="002728DC" w:rsidRDefault="00BA50FC" w:rsidP="00F30AE2">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6CC757DC" w14:textId="77777777" w:rsidR="00BA50FC" w:rsidRPr="002728DC" w:rsidRDefault="00BA50FC" w:rsidP="00F30AE2">
            <w:pPr>
              <w:pStyle w:val="NormalWeb"/>
              <w:suppressAutoHyphens/>
              <w:spacing w:before="0" w:beforeAutospacing="0" w:after="0" w:afterAutospacing="0"/>
              <w:rPr>
                <w:rFonts w:ascii="Arial" w:hAnsi="Arial" w:cs="Arial"/>
                <w:bCs/>
                <w:sz w:val="20"/>
                <w:szCs w:val="20"/>
              </w:rPr>
            </w:pPr>
          </w:p>
        </w:tc>
      </w:tr>
      <w:tr w:rsidR="002728DC" w:rsidRPr="002728DC" w14:paraId="2A1147CE" w14:textId="77777777" w:rsidTr="007C1917">
        <w:trPr>
          <w:cantSplit/>
          <w:jc w:val="center"/>
        </w:trPr>
        <w:tc>
          <w:tcPr>
            <w:tcW w:w="1595" w:type="dxa"/>
            <w:shd w:val="clear" w:color="auto" w:fill="auto"/>
          </w:tcPr>
          <w:p w14:paraId="4625B47B"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4550" w:type="dxa"/>
            <w:shd w:val="clear" w:color="auto" w:fill="auto"/>
          </w:tcPr>
          <w:p w14:paraId="2F89B18B" w14:textId="77777777" w:rsidR="00BA50FC" w:rsidRPr="002728DC" w:rsidRDefault="00D636E7" w:rsidP="00F30AE2">
            <w:pPr>
              <w:pStyle w:val="NormalWeb"/>
              <w:suppressAutoHyphens/>
              <w:spacing w:before="0" w:beforeAutospacing="0" w:after="0" w:afterAutospacing="0"/>
              <w:ind w:left="864" w:hanging="432"/>
              <w:rPr>
                <w:rFonts w:ascii="Arial" w:hAnsi="Arial" w:cs="Arial"/>
                <w:spacing w:val="-2"/>
                <w:sz w:val="20"/>
                <w:szCs w:val="20"/>
              </w:rPr>
            </w:pPr>
            <w:r w:rsidRPr="002728DC">
              <w:rPr>
                <w:rFonts w:cs="Arial"/>
              </w:rPr>
              <w:t>___</w:t>
            </w:r>
            <w:r w:rsidR="00BA50FC" w:rsidRPr="002728DC">
              <w:rPr>
                <w:rFonts w:ascii="Arial" w:hAnsi="Arial" w:cs="Arial"/>
                <w:spacing w:val="-2"/>
                <w:sz w:val="20"/>
                <w:szCs w:val="20"/>
              </w:rPr>
              <w:tab/>
              <w:t>all entries to NICU secured with controlled access by door locking or by direct or indirect visual observation</w:t>
            </w:r>
          </w:p>
        </w:tc>
        <w:tc>
          <w:tcPr>
            <w:tcW w:w="3201" w:type="dxa"/>
            <w:shd w:val="clear" w:color="auto" w:fill="auto"/>
          </w:tcPr>
          <w:p w14:paraId="506CF9B0"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FB3A6C1"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7545244D" w14:textId="77777777" w:rsidTr="007C1917">
        <w:trPr>
          <w:cantSplit/>
          <w:jc w:val="center"/>
        </w:trPr>
        <w:tc>
          <w:tcPr>
            <w:tcW w:w="1595" w:type="dxa"/>
            <w:shd w:val="clear" w:color="auto" w:fill="auto"/>
          </w:tcPr>
          <w:p w14:paraId="73FC6FE4"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shd w:val="clear" w:color="auto" w:fill="auto"/>
          </w:tcPr>
          <w:p w14:paraId="365D77AA"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family entrance &amp; reception area is clearly identified</w:t>
            </w:r>
          </w:p>
        </w:tc>
        <w:tc>
          <w:tcPr>
            <w:tcW w:w="3201" w:type="dxa"/>
            <w:shd w:val="clear" w:color="auto" w:fill="auto"/>
          </w:tcPr>
          <w:p w14:paraId="3AC475B9"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DE50031"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37833E87" w14:textId="77777777" w:rsidTr="007C1917">
        <w:trPr>
          <w:cantSplit/>
          <w:jc w:val="center"/>
        </w:trPr>
        <w:tc>
          <w:tcPr>
            <w:tcW w:w="1595" w:type="dxa"/>
            <w:shd w:val="clear" w:color="auto" w:fill="auto"/>
          </w:tcPr>
          <w:p w14:paraId="788E8944"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(3) </w:t>
            </w:r>
          </w:p>
        </w:tc>
        <w:tc>
          <w:tcPr>
            <w:tcW w:w="4550" w:type="dxa"/>
            <w:shd w:val="clear" w:color="auto" w:fill="auto"/>
          </w:tcPr>
          <w:p w14:paraId="0F34FA1B" w14:textId="77777777" w:rsidR="00BA50FC" w:rsidRPr="002728DC" w:rsidRDefault="00D636E7" w:rsidP="00F30AE2">
            <w:pPr>
              <w:pStyle w:val="NormalWeb"/>
              <w:suppressAutoHyphens/>
              <w:spacing w:before="0" w:beforeAutospacing="0" w:after="0" w:afterAutospacing="0"/>
              <w:ind w:left="864" w:hanging="432"/>
              <w:rPr>
                <w:rFonts w:ascii="Arial" w:hAnsi="Arial" w:cs="Arial"/>
                <w:spacing w:val="-4"/>
                <w:sz w:val="20"/>
                <w:szCs w:val="20"/>
              </w:rPr>
            </w:pPr>
            <w:r w:rsidRPr="002728DC">
              <w:rPr>
                <w:rFonts w:cs="Arial"/>
              </w:rPr>
              <w:t>___</w:t>
            </w:r>
            <w:r w:rsidR="00BA50FC" w:rsidRPr="002728DC">
              <w:rPr>
                <w:rFonts w:ascii="Arial" w:hAnsi="Arial" w:cs="Arial"/>
                <w:spacing w:val="-4"/>
                <w:sz w:val="20"/>
                <w:szCs w:val="20"/>
              </w:rPr>
              <w:tab/>
              <w:t>reception area permits visual observation &amp; contact with all traffic entering unit</w:t>
            </w:r>
          </w:p>
        </w:tc>
        <w:tc>
          <w:tcPr>
            <w:tcW w:w="3201" w:type="dxa"/>
            <w:shd w:val="clear" w:color="auto" w:fill="auto"/>
          </w:tcPr>
          <w:p w14:paraId="7E6B8FC8"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F77F1C6"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7A4C7A1C" w14:textId="77777777" w:rsidTr="007C1917">
        <w:trPr>
          <w:cantSplit/>
          <w:jc w:val="center"/>
        </w:trPr>
        <w:tc>
          <w:tcPr>
            <w:tcW w:w="1595" w:type="dxa"/>
            <w:shd w:val="clear" w:color="auto" w:fill="auto"/>
          </w:tcPr>
          <w:p w14:paraId="410295CA"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(4) </w:t>
            </w:r>
          </w:p>
        </w:tc>
        <w:tc>
          <w:tcPr>
            <w:tcW w:w="4550" w:type="dxa"/>
            <w:shd w:val="clear" w:color="auto" w:fill="auto"/>
          </w:tcPr>
          <w:p w14:paraId="1B392A92"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NICU designed to protect physical security of infants parents &amp; staff &amp; to minimize risk of infant abduction</w:t>
            </w:r>
          </w:p>
        </w:tc>
        <w:tc>
          <w:tcPr>
            <w:tcW w:w="3201" w:type="dxa"/>
            <w:shd w:val="clear" w:color="auto" w:fill="auto"/>
          </w:tcPr>
          <w:p w14:paraId="7B22E1C0"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43B843B"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1BC6809C" w14:textId="77777777" w:rsidTr="007C1917">
        <w:trPr>
          <w:cantSplit/>
          <w:jc w:val="center"/>
        </w:trPr>
        <w:tc>
          <w:tcPr>
            <w:tcW w:w="1595" w:type="dxa"/>
            <w:shd w:val="clear" w:color="auto" w:fill="auto"/>
          </w:tcPr>
          <w:p w14:paraId="62F58A97" w14:textId="77777777" w:rsidR="00BA50FC" w:rsidRPr="002728DC" w:rsidRDefault="00BA50FC" w:rsidP="00F30AE2">
            <w:pPr>
              <w:suppressAutoHyphens/>
              <w:rPr>
                <w:rFonts w:cs="Arial"/>
              </w:rPr>
            </w:pPr>
          </w:p>
        </w:tc>
        <w:tc>
          <w:tcPr>
            <w:tcW w:w="4550" w:type="dxa"/>
            <w:shd w:val="clear" w:color="auto" w:fill="auto"/>
          </w:tcPr>
          <w:p w14:paraId="00D2BDF8" w14:textId="77777777" w:rsidR="00BA50FC" w:rsidRPr="002728DC" w:rsidRDefault="00BA50FC" w:rsidP="00F30AE2">
            <w:pPr>
              <w:suppressAutoHyphens/>
              <w:rPr>
                <w:rFonts w:cs="Arial"/>
                <w:b/>
              </w:rPr>
            </w:pPr>
          </w:p>
        </w:tc>
        <w:tc>
          <w:tcPr>
            <w:tcW w:w="3201" w:type="dxa"/>
            <w:shd w:val="clear" w:color="auto" w:fill="auto"/>
          </w:tcPr>
          <w:p w14:paraId="2FCE70EB" w14:textId="77777777" w:rsidR="00BA50FC" w:rsidRPr="002728DC" w:rsidRDefault="00BA50FC" w:rsidP="00F30AE2">
            <w:pPr>
              <w:suppressAutoHyphens/>
              <w:rPr>
                <w:rFonts w:cs="Arial"/>
              </w:rPr>
            </w:pPr>
          </w:p>
        </w:tc>
        <w:tc>
          <w:tcPr>
            <w:tcW w:w="1454" w:type="dxa"/>
            <w:shd w:val="clear" w:color="auto" w:fill="auto"/>
          </w:tcPr>
          <w:p w14:paraId="1DCEA617" w14:textId="77777777" w:rsidR="00BA50FC" w:rsidRPr="002728DC" w:rsidRDefault="00BA50FC" w:rsidP="00F30AE2">
            <w:pPr>
              <w:suppressAutoHyphens/>
              <w:rPr>
                <w:rFonts w:cs="Arial"/>
              </w:rPr>
            </w:pPr>
          </w:p>
        </w:tc>
      </w:tr>
      <w:tr w:rsidR="002728DC" w:rsidRPr="002728DC" w14:paraId="59072CB5" w14:textId="77777777" w:rsidTr="007C1917">
        <w:trPr>
          <w:cantSplit/>
          <w:jc w:val="center"/>
        </w:trPr>
        <w:tc>
          <w:tcPr>
            <w:tcW w:w="1595" w:type="dxa"/>
            <w:shd w:val="clear" w:color="auto" w:fill="auto"/>
          </w:tcPr>
          <w:p w14:paraId="29409E01" w14:textId="0D26B283" w:rsidR="00BA50FC" w:rsidRPr="002728DC" w:rsidRDefault="00D8382A" w:rsidP="00F30AE2">
            <w:pPr>
              <w:suppressAutoHyphens/>
              <w:rPr>
                <w:rFonts w:cs="Arial"/>
              </w:rPr>
            </w:pPr>
            <w:r w:rsidRPr="002728DC">
              <w:rPr>
                <w:rFonts w:cs="Arial"/>
              </w:rPr>
              <w:t>2.2-2.9</w:t>
            </w:r>
            <w:r w:rsidR="00BA50FC" w:rsidRPr="002728DC">
              <w:rPr>
                <w:rFonts w:cs="Arial"/>
              </w:rPr>
              <w:t>.2</w:t>
            </w:r>
          </w:p>
        </w:tc>
        <w:tc>
          <w:tcPr>
            <w:tcW w:w="4550" w:type="dxa"/>
            <w:shd w:val="clear" w:color="auto" w:fill="auto"/>
          </w:tcPr>
          <w:p w14:paraId="2EFA4679" w14:textId="77777777" w:rsidR="00BA50FC" w:rsidRPr="002728DC" w:rsidRDefault="00BA50FC" w:rsidP="00F30AE2">
            <w:pPr>
              <w:suppressAutoHyphens/>
              <w:rPr>
                <w:rFonts w:cs="Arial"/>
                <w:b/>
              </w:rPr>
            </w:pPr>
            <w:r w:rsidRPr="002728DC">
              <w:rPr>
                <w:rFonts w:cs="Arial"/>
                <w:b/>
              </w:rPr>
              <w:t>NICU ROOMS &amp; AREAS</w:t>
            </w:r>
          </w:p>
        </w:tc>
        <w:tc>
          <w:tcPr>
            <w:tcW w:w="3201" w:type="dxa"/>
            <w:shd w:val="clear" w:color="auto" w:fill="auto"/>
          </w:tcPr>
          <w:p w14:paraId="526E5155" w14:textId="77777777" w:rsidR="00BA50FC" w:rsidRPr="002728DC" w:rsidRDefault="00BA50FC" w:rsidP="00F30AE2">
            <w:pPr>
              <w:suppressAutoHyphens/>
              <w:rPr>
                <w:rFonts w:cs="Arial"/>
              </w:rPr>
            </w:pPr>
          </w:p>
        </w:tc>
        <w:tc>
          <w:tcPr>
            <w:tcW w:w="1454" w:type="dxa"/>
            <w:shd w:val="clear" w:color="auto" w:fill="auto"/>
          </w:tcPr>
          <w:p w14:paraId="6D330301" w14:textId="77777777" w:rsidR="00BA50FC" w:rsidRPr="002728DC" w:rsidRDefault="00BA50FC" w:rsidP="00F30AE2">
            <w:pPr>
              <w:suppressAutoHyphens/>
              <w:rPr>
                <w:rFonts w:cs="Arial"/>
              </w:rPr>
            </w:pPr>
          </w:p>
        </w:tc>
      </w:tr>
      <w:tr w:rsidR="002728DC" w:rsidRPr="002728DC" w14:paraId="56F46BE7" w14:textId="77777777" w:rsidTr="007C1917">
        <w:trPr>
          <w:cantSplit/>
          <w:jc w:val="center"/>
        </w:trPr>
        <w:tc>
          <w:tcPr>
            <w:tcW w:w="1595" w:type="dxa"/>
            <w:shd w:val="clear" w:color="auto" w:fill="auto"/>
          </w:tcPr>
          <w:p w14:paraId="4B22E526" w14:textId="77777777" w:rsidR="00221781" w:rsidRPr="002728DC" w:rsidRDefault="00D8382A" w:rsidP="00F30AE2">
            <w:pPr>
              <w:pStyle w:val="NormalWeb"/>
              <w:suppressAutoHyphens/>
              <w:spacing w:before="0" w:beforeAutospacing="0" w:after="0" w:afterAutospacing="0"/>
              <w:rPr>
                <w:rFonts w:ascii="Arial" w:hAnsi="Arial" w:cs="Arial"/>
                <w:bCs/>
                <w:spacing w:val="-14"/>
                <w:sz w:val="20"/>
                <w:szCs w:val="20"/>
              </w:rPr>
            </w:pPr>
            <w:r w:rsidRPr="002728DC">
              <w:rPr>
                <w:rFonts w:ascii="Arial" w:hAnsi="Arial" w:cs="Arial"/>
                <w:bCs/>
                <w:spacing w:val="-14"/>
                <w:sz w:val="20"/>
                <w:szCs w:val="20"/>
              </w:rPr>
              <w:t>2.2-2.9</w:t>
            </w:r>
            <w:r w:rsidR="00BA50FC" w:rsidRPr="002728DC">
              <w:rPr>
                <w:rFonts w:ascii="Arial" w:hAnsi="Arial" w:cs="Arial"/>
                <w:bCs/>
                <w:spacing w:val="-14"/>
                <w:sz w:val="20"/>
                <w:szCs w:val="20"/>
              </w:rPr>
              <w:t>.2.2</w:t>
            </w:r>
          </w:p>
          <w:p w14:paraId="034AF29A" w14:textId="3A4A3012" w:rsidR="00BA50FC" w:rsidRPr="002728DC" w:rsidRDefault="00BA50FC" w:rsidP="00F30AE2">
            <w:pPr>
              <w:pStyle w:val="NormalWeb"/>
              <w:suppressAutoHyphens/>
              <w:spacing w:before="0" w:beforeAutospacing="0" w:after="0" w:afterAutospacing="0"/>
              <w:rPr>
                <w:rFonts w:ascii="Arial" w:hAnsi="Arial" w:cs="Arial"/>
                <w:spacing w:val="-14"/>
                <w:sz w:val="20"/>
                <w:szCs w:val="20"/>
              </w:rPr>
            </w:pPr>
            <w:r w:rsidRPr="002728DC">
              <w:rPr>
                <w:rFonts w:ascii="Arial" w:hAnsi="Arial" w:cs="Arial"/>
                <w:spacing w:val="-14"/>
                <w:sz w:val="20"/>
                <w:szCs w:val="20"/>
              </w:rPr>
              <w:t xml:space="preserve">(1)(a) </w:t>
            </w:r>
          </w:p>
        </w:tc>
        <w:tc>
          <w:tcPr>
            <w:tcW w:w="4550" w:type="dxa"/>
            <w:shd w:val="clear" w:color="auto" w:fill="auto"/>
          </w:tcPr>
          <w:p w14:paraId="6D499F10" w14:textId="77777777" w:rsidR="00BA50FC" w:rsidRPr="002728DC" w:rsidRDefault="00D636E7" w:rsidP="00F30AE2">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00BA50FC" w:rsidRPr="002728DC">
              <w:rPr>
                <w:rFonts w:ascii="Arial" w:hAnsi="Arial" w:cs="Arial"/>
                <w:sz w:val="20"/>
                <w:szCs w:val="20"/>
              </w:rPr>
              <w:tab/>
              <w:t xml:space="preserve">Multiple-infant rooms </w:t>
            </w:r>
          </w:p>
          <w:p w14:paraId="3C680D98" w14:textId="77777777" w:rsidR="00BA50FC" w:rsidRPr="002728DC" w:rsidRDefault="00BA50FC" w:rsidP="00F30AE2">
            <w:pPr>
              <w:pStyle w:val="NormalWeb"/>
              <w:suppressAutoHyphens/>
              <w:spacing w:before="0" w:beforeAutospacing="0" w:after="0" w:afterAutospacing="0"/>
              <w:ind w:left="432"/>
              <w:rPr>
                <w:rFonts w:ascii="Arial" w:hAnsi="Arial" w:cs="Arial"/>
                <w:sz w:val="20"/>
                <w:szCs w:val="20"/>
              </w:rPr>
            </w:pPr>
            <w:r w:rsidRPr="002728DC">
              <w:rPr>
                <w:rFonts w:ascii="Arial" w:hAnsi="Arial" w:cs="Arial"/>
                <w:sz w:val="20"/>
                <w:szCs w:val="20"/>
              </w:rPr>
              <w:t xml:space="preserve">(including those with bays, cubicles or movable cubicle partitions) </w:t>
            </w:r>
          </w:p>
          <w:p w14:paraId="7EDE5675" w14:textId="4C8A6584" w:rsidR="00BA50FC" w:rsidRPr="002728DC" w:rsidRDefault="00BA50FC" w:rsidP="00F30AE2">
            <w:pPr>
              <w:pStyle w:val="NormalWeb"/>
              <w:suppressAutoHyphens/>
              <w:spacing w:before="0" w:beforeAutospacing="0" w:after="0" w:afterAutospacing="0"/>
              <w:ind w:left="432"/>
              <w:rPr>
                <w:rFonts w:ascii="Arial" w:hAnsi="Arial" w:cs="Arial"/>
                <w:sz w:val="20"/>
                <w:szCs w:val="20"/>
              </w:rPr>
            </w:pPr>
            <w:r w:rsidRPr="002728DC">
              <w:rPr>
                <w:rFonts w:ascii="Arial" w:eastAsia="MS Gothic" w:hAnsi="Arial"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tc>
        <w:tc>
          <w:tcPr>
            <w:tcW w:w="3201" w:type="dxa"/>
            <w:tcBorders>
              <w:bottom w:val="single" w:sz="4" w:space="0" w:color="auto"/>
            </w:tcBorders>
            <w:shd w:val="clear" w:color="auto" w:fill="auto"/>
          </w:tcPr>
          <w:p w14:paraId="32A7C954"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tcBorders>
              <w:bottom w:val="single" w:sz="4" w:space="0" w:color="auto"/>
            </w:tcBorders>
            <w:shd w:val="clear" w:color="auto" w:fill="auto"/>
          </w:tcPr>
          <w:p w14:paraId="69E37B0C"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58D37A05" w14:textId="77777777" w:rsidTr="007C1917">
        <w:trPr>
          <w:cantSplit/>
          <w:jc w:val="center"/>
        </w:trPr>
        <w:tc>
          <w:tcPr>
            <w:tcW w:w="1595" w:type="dxa"/>
            <w:shd w:val="clear" w:color="auto" w:fill="auto"/>
          </w:tcPr>
          <w:p w14:paraId="79DC5003"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13F66DCA" w14:textId="77777777" w:rsidR="00BA50FC" w:rsidRPr="002728DC" w:rsidRDefault="00BA50FC" w:rsidP="00F30AE2">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bCs/>
                <w:sz w:val="20"/>
                <w:szCs w:val="20"/>
              </w:rPr>
              <w:tab/>
              <w:t>Space Requirements:</w:t>
            </w:r>
          </w:p>
        </w:tc>
        <w:tc>
          <w:tcPr>
            <w:tcW w:w="3201" w:type="dxa"/>
            <w:tcBorders>
              <w:top w:val="single" w:sz="4" w:space="0" w:color="auto"/>
              <w:left w:val="single" w:sz="4" w:space="0" w:color="auto"/>
            </w:tcBorders>
            <w:shd w:val="clear" w:color="auto" w:fill="auto"/>
          </w:tcPr>
          <w:p w14:paraId="6FDEAB08" w14:textId="77777777" w:rsidR="00BA50FC" w:rsidRPr="002728DC" w:rsidRDefault="00BA50FC" w:rsidP="00F30AE2">
            <w:pPr>
              <w:tabs>
                <w:tab w:val="left" w:pos="426"/>
              </w:tabs>
              <w:suppressAutoHyphens/>
              <w:rPr>
                <w:rFonts w:eastAsia="Times New Roman" w:cs="Arial"/>
              </w:rPr>
            </w:pPr>
            <w:r w:rsidRPr="002728DC">
              <w:rPr>
                <w:rFonts w:eastAsia="Times New Roman" w:cs="Arial"/>
              </w:rPr>
              <w:t>Ventilation:</w:t>
            </w:r>
          </w:p>
        </w:tc>
        <w:tc>
          <w:tcPr>
            <w:tcW w:w="1454" w:type="dxa"/>
            <w:tcBorders>
              <w:top w:val="single" w:sz="4" w:space="0" w:color="auto"/>
              <w:right w:val="single" w:sz="4" w:space="0" w:color="auto"/>
            </w:tcBorders>
            <w:shd w:val="clear" w:color="auto" w:fill="auto"/>
          </w:tcPr>
          <w:p w14:paraId="4C544B24" w14:textId="77777777" w:rsidR="00BA50FC" w:rsidRPr="002728DC" w:rsidRDefault="00BA50FC" w:rsidP="00F30AE2">
            <w:pPr>
              <w:suppressAutoHyphens/>
              <w:rPr>
                <w:rFonts w:eastAsia="Times New Roman" w:cs="Arial"/>
              </w:rPr>
            </w:pPr>
          </w:p>
        </w:tc>
      </w:tr>
      <w:tr w:rsidR="002728DC" w:rsidRPr="002728DC" w14:paraId="75948480" w14:textId="77777777" w:rsidTr="007C1917">
        <w:trPr>
          <w:cantSplit/>
          <w:jc w:val="center"/>
        </w:trPr>
        <w:tc>
          <w:tcPr>
            <w:tcW w:w="1595" w:type="dxa"/>
            <w:shd w:val="clear" w:color="auto" w:fill="auto"/>
          </w:tcPr>
          <w:p w14:paraId="43FCF8C5"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5AE06712" w14:textId="77777777" w:rsidR="00BA50FC" w:rsidRPr="002728DC" w:rsidRDefault="00BA50FC" w:rsidP="00F30AE2">
            <w:pPr>
              <w:pStyle w:val="NormalWeb"/>
              <w:suppressAutoHyphens/>
              <w:spacing w:before="0" w:beforeAutospacing="0" w:after="0" w:afterAutospacing="0"/>
              <w:ind w:left="864" w:hanging="432"/>
              <w:rPr>
                <w:rFonts w:ascii="Arial" w:hAnsi="Arial" w:cs="Arial"/>
                <w:bCs/>
                <w:sz w:val="20"/>
                <w:szCs w:val="20"/>
              </w:rPr>
            </w:pPr>
          </w:p>
        </w:tc>
        <w:tc>
          <w:tcPr>
            <w:tcW w:w="3201" w:type="dxa"/>
            <w:tcBorders>
              <w:left w:val="single" w:sz="4" w:space="0" w:color="auto"/>
            </w:tcBorders>
            <w:shd w:val="clear" w:color="auto" w:fill="auto"/>
          </w:tcPr>
          <w:p w14:paraId="6DDEFEA5" w14:textId="77777777" w:rsidR="00BA50FC" w:rsidRPr="002728DC" w:rsidRDefault="00D636E7" w:rsidP="00F30AE2">
            <w:pPr>
              <w:tabs>
                <w:tab w:val="left" w:pos="426"/>
              </w:tabs>
              <w:suppressAutoHyphens/>
              <w:rPr>
                <w:rFonts w:cs="Arial"/>
              </w:rPr>
            </w:pPr>
            <w:r w:rsidRPr="002728DC">
              <w:rPr>
                <w:rFonts w:cs="Arial"/>
              </w:rPr>
              <w:t>___</w:t>
            </w:r>
            <w:r w:rsidR="00BA50FC" w:rsidRPr="002728DC">
              <w:rPr>
                <w:rFonts w:eastAsia="Times New Roman" w:cs="Arial"/>
              </w:rPr>
              <w:tab/>
              <w:t>Min. 4 air changes per hour</w:t>
            </w:r>
          </w:p>
        </w:tc>
        <w:tc>
          <w:tcPr>
            <w:tcW w:w="1454" w:type="dxa"/>
            <w:tcBorders>
              <w:right w:val="single" w:sz="4" w:space="0" w:color="auto"/>
            </w:tcBorders>
            <w:shd w:val="clear" w:color="auto" w:fill="auto"/>
          </w:tcPr>
          <w:p w14:paraId="1EDBE95E" w14:textId="26DB23F7" w:rsidR="00BA50FC" w:rsidRPr="002728DC" w:rsidRDefault="008B20DF" w:rsidP="00F30AE2">
            <w:pPr>
              <w:suppressAutoHyphens/>
              <w:rPr>
                <w:rFonts w:cs="Arial"/>
              </w:rPr>
            </w:pPr>
            <w:r w:rsidRPr="002728DC">
              <w:rPr>
                <w:rFonts w:eastAsia="Times New Roman" w:cs="Arial"/>
              </w:rPr>
              <w:t>Table 7-1</w:t>
            </w:r>
          </w:p>
        </w:tc>
      </w:tr>
      <w:tr w:rsidR="002728DC" w:rsidRPr="002728DC" w14:paraId="6BEE63E3" w14:textId="77777777" w:rsidTr="007C1917">
        <w:trPr>
          <w:cantSplit/>
          <w:jc w:val="center"/>
        </w:trPr>
        <w:tc>
          <w:tcPr>
            <w:tcW w:w="1595" w:type="dxa"/>
            <w:shd w:val="clear" w:color="auto" w:fill="auto"/>
          </w:tcPr>
          <w:p w14:paraId="5DAC1C08"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2EBC50B9" w14:textId="0A43BBB3"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each infant care station contains min. clear floor area 1</w:t>
            </w:r>
            <w:r w:rsidR="002A0299" w:rsidRPr="002728DC">
              <w:rPr>
                <w:rFonts w:ascii="Arial" w:hAnsi="Arial" w:cs="Arial"/>
                <w:sz w:val="20"/>
                <w:szCs w:val="20"/>
              </w:rPr>
              <w:t>5</w:t>
            </w:r>
            <w:r w:rsidR="00BA50FC" w:rsidRPr="002728DC">
              <w:rPr>
                <w:rFonts w:ascii="Arial" w:hAnsi="Arial" w:cs="Arial"/>
                <w:sz w:val="20"/>
                <w:szCs w:val="20"/>
              </w:rPr>
              <w:t>0 sf per infant care bed</w:t>
            </w:r>
          </w:p>
        </w:tc>
        <w:tc>
          <w:tcPr>
            <w:tcW w:w="3201" w:type="dxa"/>
            <w:tcBorders>
              <w:left w:val="single" w:sz="4" w:space="0" w:color="auto"/>
            </w:tcBorders>
            <w:shd w:val="clear" w:color="auto" w:fill="auto"/>
          </w:tcPr>
          <w:p w14:paraId="09719FAE" w14:textId="77777777" w:rsidR="00BA50FC" w:rsidRPr="002728DC" w:rsidRDefault="00BA50FC" w:rsidP="00F30AE2">
            <w:pPr>
              <w:suppressAutoHyphens/>
              <w:ind w:left="432" w:hanging="432"/>
              <w:rPr>
                <w:rFonts w:cs="Arial"/>
              </w:rPr>
            </w:pPr>
            <w:r w:rsidRPr="002728DC">
              <w:rPr>
                <w:rFonts w:cs="Arial"/>
              </w:rPr>
              <w:t>Lighting:</w:t>
            </w:r>
          </w:p>
          <w:p w14:paraId="67077AD9"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General lighting</w:t>
            </w:r>
          </w:p>
        </w:tc>
        <w:tc>
          <w:tcPr>
            <w:tcW w:w="1454" w:type="dxa"/>
            <w:tcBorders>
              <w:right w:val="single" w:sz="4" w:space="0" w:color="auto"/>
            </w:tcBorders>
            <w:shd w:val="clear" w:color="auto" w:fill="auto"/>
          </w:tcPr>
          <w:p w14:paraId="2500D038" w14:textId="77777777" w:rsidR="00BA50FC" w:rsidRPr="002728DC" w:rsidRDefault="00BA50FC" w:rsidP="00F30AE2">
            <w:pPr>
              <w:suppressAutoHyphens/>
              <w:rPr>
                <w:rFonts w:cs="Arial"/>
              </w:rPr>
            </w:pPr>
            <w:r w:rsidRPr="002728DC">
              <w:rPr>
                <w:rFonts w:cs="Arial"/>
              </w:rPr>
              <w:t>2.1</w:t>
            </w:r>
            <w:r w:rsidRPr="002728DC">
              <w:rPr>
                <w:rFonts w:cs="Arial"/>
              </w:rPr>
              <w:noBreakHyphen/>
              <w:t xml:space="preserve">8.3.4.3(1) </w:t>
            </w:r>
          </w:p>
          <w:p w14:paraId="2B40B1B6" w14:textId="77777777" w:rsidR="00BA50FC" w:rsidRPr="002728DC" w:rsidRDefault="00BA50FC" w:rsidP="00F30AE2">
            <w:pPr>
              <w:suppressAutoHyphens/>
              <w:rPr>
                <w:rFonts w:cs="Arial"/>
              </w:rPr>
            </w:pPr>
            <w:r w:rsidRPr="002728DC">
              <w:rPr>
                <w:rFonts w:cs="Arial"/>
              </w:rPr>
              <w:t xml:space="preserve">(c) </w:t>
            </w:r>
          </w:p>
        </w:tc>
      </w:tr>
      <w:tr w:rsidR="002728DC" w:rsidRPr="002728DC" w14:paraId="6F97706B" w14:textId="77777777" w:rsidTr="007C1917">
        <w:trPr>
          <w:cantSplit/>
          <w:jc w:val="center"/>
        </w:trPr>
        <w:tc>
          <w:tcPr>
            <w:tcW w:w="1595" w:type="dxa"/>
            <w:shd w:val="clear" w:color="auto" w:fill="auto"/>
          </w:tcPr>
          <w:p w14:paraId="337AF453"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(2)(a) </w:t>
            </w:r>
          </w:p>
        </w:tc>
        <w:tc>
          <w:tcPr>
            <w:tcW w:w="4550" w:type="dxa"/>
            <w:tcBorders>
              <w:right w:val="single" w:sz="4" w:space="0" w:color="auto"/>
            </w:tcBorders>
            <w:shd w:val="clear" w:color="auto" w:fill="auto"/>
          </w:tcPr>
          <w:p w14:paraId="0EFBED8C"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aisle adjacent* to each infant care station with min. width 4’-0”</w:t>
            </w:r>
          </w:p>
        </w:tc>
        <w:tc>
          <w:tcPr>
            <w:tcW w:w="3201" w:type="dxa"/>
            <w:tcBorders>
              <w:left w:val="single" w:sz="4" w:space="0" w:color="auto"/>
            </w:tcBorders>
            <w:shd w:val="clear" w:color="auto" w:fill="auto"/>
          </w:tcPr>
          <w:p w14:paraId="71D4BBB8"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Lighting for NICU bed permits staff observation of patient</w:t>
            </w:r>
          </w:p>
        </w:tc>
        <w:tc>
          <w:tcPr>
            <w:tcW w:w="1454" w:type="dxa"/>
            <w:tcBorders>
              <w:right w:val="single" w:sz="4" w:space="0" w:color="auto"/>
            </w:tcBorders>
            <w:shd w:val="clear" w:color="auto" w:fill="auto"/>
          </w:tcPr>
          <w:p w14:paraId="093273F7" w14:textId="77777777" w:rsidR="00BA50FC" w:rsidRPr="002728DC" w:rsidRDefault="00BA50FC" w:rsidP="00F30AE2">
            <w:pPr>
              <w:suppressAutoHyphens/>
              <w:rPr>
                <w:rFonts w:cs="Arial"/>
              </w:rPr>
            </w:pPr>
          </w:p>
        </w:tc>
      </w:tr>
      <w:tr w:rsidR="002728DC" w:rsidRPr="002728DC" w14:paraId="276941B2" w14:textId="77777777" w:rsidTr="007C1917">
        <w:trPr>
          <w:cantSplit/>
          <w:jc w:val="center"/>
        </w:trPr>
        <w:tc>
          <w:tcPr>
            <w:tcW w:w="1595" w:type="dxa"/>
            <w:shd w:val="clear" w:color="auto" w:fill="auto"/>
          </w:tcPr>
          <w:p w14:paraId="1FC0A0B9"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(2)(b)</w:t>
            </w:r>
          </w:p>
        </w:tc>
        <w:tc>
          <w:tcPr>
            <w:tcW w:w="4550" w:type="dxa"/>
            <w:tcBorders>
              <w:right w:val="single" w:sz="4" w:space="0" w:color="auto"/>
            </w:tcBorders>
            <w:shd w:val="clear" w:color="auto" w:fill="auto"/>
          </w:tcPr>
          <w:p w14:paraId="3BE2A9C1"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fixed cubicle partitions</w:t>
            </w:r>
          </w:p>
        </w:tc>
        <w:tc>
          <w:tcPr>
            <w:tcW w:w="3201" w:type="dxa"/>
            <w:tcBorders>
              <w:left w:val="single" w:sz="4" w:space="0" w:color="auto"/>
            </w:tcBorders>
            <w:shd w:val="clear" w:color="auto" w:fill="auto"/>
          </w:tcPr>
          <w:p w14:paraId="01973512" w14:textId="77777777" w:rsidR="00BA50FC" w:rsidRPr="002728DC" w:rsidRDefault="00D636E7" w:rsidP="00F30AE2">
            <w:pPr>
              <w:suppressAutoHyphens/>
              <w:ind w:left="864" w:hanging="432"/>
              <w:rPr>
                <w:rFonts w:cs="Arial"/>
              </w:rPr>
            </w:pPr>
            <w:r w:rsidRPr="002728DC">
              <w:rPr>
                <w:rFonts w:cs="Arial"/>
              </w:rPr>
              <w:t>___</w:t>
            </w:r>
            <w:r w:rsidR="00BA50FC" w:rsidRPr="002728DC">
              <w:rPr>
                <w:rFonts w:cs="Arial"/>
              </w:rPr>
              <w:tab/>
              <w:t>minimizes glare</w:t>
            </w:r>
          </w:p>
        </w:tc>
        <w:tc>
          <w:tcPr>
            <w:tcW w:w="1454" w:type="dxa"/>
            <w:tcBorders>
              <w:right w:val="single" w:sz="4" w:space="0" w:color="auto"/>
            </w:tcBorders>
            <w:shd w:val="clear" w:color="auto" w:fill="auto"/>
          </w:tcPr>
          <w:p w14:paraId="20DBB2DB" w14:textId="77777777" w:rsidR="00BA50FC" w:rsidRPr="002728DC" w:rsidRDefault="00BA50FC" w:rsidP="00F30AE2">
            <w:pPr>
              <w:suppressAutoHyphens/>
              <w:rPr>
                <w:rFonts w:cs="Arial"/>
              </w:rPr>
            </w:pPr>
          </w:p>
        </w:tc>
      </w:tr>
      <w:tr w:rsidR="002728DC" w:rsidRPr="002728DC" w14:paraId="54A0EE43" w14:textId="77777777" w:rsidTr="007C1917">
        <w:trPr>
          <w:cantSplit/>
          <w:jc w:val="center"/>
        </w:trPr>
        <w:tc>
          <w:tcPr>
            <w:tcW w:w="1595" w:type="dxa"/>
            <w:shd w:val="clear" w:color="auto" w:fill="auto"/>
          </w:tcPr>
          <w:p w14:paraId="0C0A093F"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78115ADC" w14:textId="60D29C5B" w:rsidR="00BA50FC" w:rsidRPr="002728DC" w:rsidRDefault="00BA50FC" w:rsidP="00F30AE2">
            <w:pPr>
              <w:pStyle w:val="NormalWeb"/>
              <w:suppressAutoHyphens/>
              <w:spacing w:before="0" w:beforeAutospacing="0" w:after="0" w:afterAutospacing="0"/>
              <w:ind w:left="1296"/>
              <w:rPr>
                <w:rFonts w:ascii="Arial" w:hAnsi="Arial" w:cs="Arial"/>
                <w:sz w:val="20"/>
                <w:szCs w:val="20"/>
              </w:rPr>
            </w:pPr>
            <w:r w:rsidRPr="002728DC">
              <w:rPr>
                <w:rFonts w:ascii="Arial" w:eastAsia="MS Gothic" w:hAnsi="Arial"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p w14:paraId="4CD7AF7B" w14:textId="77777777" w:rsidR="00BA50FC" w:rsidRPr="002728DC" w:rsidRDefault="00D636E7" w:rsidP="00F30AE2">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00BA50FC" w:rsidRPr="002728DC">
              <w:rPr>
                <w:rFonts w:ascii="Arial" w:hAnsi="Arial" w:cs="Arial"/>
                <w:sz w:val="20"/>
                <w:szCs w:val="20"/>
              </w:rPr>
              <w:tab/>
              <w:t>adjacent* aisle with min. clear width 8’-0” to permit passage of equipment &amp; personnel</w:t>
            </w:r>
          </w:p>
        </w:tc>
        <w:tc>
          <w:tcPr>
            <w:tcW w:w="3201" w:type="dxa"/>
            <w:tcBorders>
              <w:left w:val="single" w:sz="4" w:space="0" w:color="auto"/>
            </w:tcBorders>
            <w:shd w:val="clear" w:color="auto" w:fill="auto"/>
          </w:tcPr>
          <w:p w14:paraId="0973E62B" w14:textId="77777777" w:rsidR="00BA50FC" w:rsidRPr="002728DC" w:rsidRDefault="00BA50FC" w:rsidP="00F30AE2">
            <w:pPr>
              <w:suppressAutoHyphens/>
              <w:rPr>
                <w:rFonts w:cs="Arial"/>
              </w:rPr>
            </w:pPr>
            <w:r w:rsidRPr="002728DC">
              <w:rPr>
                <w:rFonts w:cs="Arial"/>
              </w:rPr>
              <w:t>Power:</w:t>
            </w:r>
          </w:p>
          <w:p w14:paraId="3E51A2FD"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Min. 16 receptacles in total</w:t>
            </w:r>
          </w:p>
          <w:p w14:paraId="5CE6938F" w14:textId="77777777" w:rsidR="00BA50FC" w:rsidRPr="002728DC" w:rsidRDefault="00D636E7" w:rsidP="00F30AE2">
            <w:pPr>
              <w:suppressAutoHyphens/>
              <w:ind w:left="864" w:hanging="432"/>
              <w:rPr>
                <w:rFonts w:cs="Arial"/>
                <w:spacing w:val="-4"/>
              </w:rPr>
            </w:pPr>
            <w:r w:rsidRPr="002728DC">
              <w:rPr>
                <w:rFonts w:cs="Arial"/>
              </w:rPr>
              <w:t>___</w:t>
            </w:r>
            <w:r w:rsidR="00BA50FC" w:rsidRPr="002728DC">
              <w:rPr>
                <w:rFonts w:cs="Arial"/>
                <w:spacing w:val="-4"/>
              </w:rPr>
              <w:tab/>
              <w:t>convenient to head of bed</w:t>
            </w:r>
          </w:p>
        </w:tc>
        <w:tc>
          <w:tcPr>
            <w:tcW w:w="1454" w:type="dxa"/>
            <w:tcBorders>
              <w:right w:val="single" w:sz="4" w:space="0" w:color="auto"/>
            </w:tcBorders>
            <w:shd w:val="clear" w:color="auto" w:fill="auto"/>
          </w:tcPr>
          <w:p w14:paraId="14B7B203" w14:textId="77777777" w:rsidR="00BA50FC" w:rsidRPr="002728DC" w:rsidRDefault="00BA50FC" w:rsidP="00F30AE2">
            <w:pPr>
              <w:suppressAutoHyphens/>
              <w:rPr>
                <w:rFonts w:cs="Arial"/>
              </w:rPr>
            </w:pPr>
          </w:p>
          <w:p w14:paraId="6634E77E" w14:textId="77777777" w:rsidR="00BA50FC" w:rsidRPr="002728DC" w:rsidRDefault="00BA50FC" w:rsidP="00F30AE2">
            <w:pPr>
              <w:suppressAutoHyphens/>
              <w:rPr>
                <w:rFonts w:cs="Arial"/>
              </w:rPr>
            </w:pPr>
            <w:r w:rsidRPr="002728DC">
              <w:rPr>
                <w:rFonts w:cs="Arial"/>
              </w:rPr>
              <w:t>Table 2.1-1</w:t>
            </w:r>
          </w:p>
          <w:p w14:paraId="16A1B4C7" w14:textId="77777777" w:rsidR="00BA50FC" w:rsidRPr="002728DC" w:rsidRDefault="00BA50FC" w:rsidP="00F30AE2">
            <w:pPr>
              <w:suppressAutoHyphens/>
              <w:rPr>
                <w:rFonts w:cs="Arial"/>
              </w:rPr>
            </w:pPr>
            <w:r w:rsidRPr="002728DC">
              <w:rPr>
                <w:rFonts w:cs="Arial"/>
              </w:rPr>
              <w:t>+ Errata</w:t>
            </w:r>
          </w:p>
        </w:tc>
      </w:tr>
      <w:tr w:rsidR="002728DC" w:rsidRPr="002728DC" w14:paraId="2F385E78" w14:textId="77777777" w:rsidTr="007C1917">
        <w:trPr>
          <w:cantSplit/>
          <w:jc w:val="center"/>
        </w:trPr>
        <w:tc>
          <w:tcPr>
            <w:tcW w:w="1595" w:type="dxa"/>
            <w:shd w:val="clear" w:color="auto" w:fill="auto"/>
          </w:tcPr>
          <w:p w14:paraId="3CE1747B"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p w14:paraId="303E5AFE"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(3)(a) </w:t>
            </w:r>
          </w:p>
        </w:tc>
        <w:tc>
          <w:tcPr>
            <w:tcW w:w="4550" w:type="dxa"/>
            <w:tcBorders>
              <w:right w:val="single" w:sz="4" w:space="0" w:color="auto"/>
            </w:tcBorders>
            <w:shd w:val="clear" w:color="auto" w:fill="auto"/>
          </w:tcPr>
          <w:p w14:paraId="6335809D" w14:textId="77777777" w:rsidR="00BA50FC" w:rsidRPr="002728DC" w:rsidRDefault="00BA50FC" w:rsidP="00F30AE2">
            <w:pPr>
              <w:pStyle w:val="NormalWeb"/>
              <w:suppressAutoHyphens/>
              <w:spacing w:before="0" w:beforeAutospacing="0" w:after="0" w:afterAutospacing="0"/>
              <w:ind w:left="1296" w:hanging="432"/>
              <w:rPr>
                <w:rFonts w:ascii="Arial" w:hAnsi="Arial" w:cs="Arial"/>
                <w:sz w:val="20"/>
                <w:szCs w:val="20"/>
              </w:rPr>
            </w:pPr>
          </w:p>
          <w:p w14:paraId="1693E5AC"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min. clearance 8’-0” provided between infant care beds</w:t>
            </w:r>
          </w:p>
        </w:tc>
        <w:tc>
          <w:tcPr>
            <w:tcW w:w="3201" w:type="dxa"/>
            <w:tcBorders>
              <w:left w:val="single" w:sz="4" w:space="0" w:color="auto"/>
            </w:tcBorders>
            <w:shd w:val="clear" w:color="auto" w:fill="auto"/>
          </w:tcPr>
          <w:p w14:paraId="42DEBAC5" w14:textId="77777777" w:rsidR="00BA50FC" w:rsidRPr="002728DC" w:rsidRDefault="00BA50FC" w:rsidP="00F30AE2">
            <w:pPr>
              <w:tabs>
                <w:tab w:val="left" w:pos="456"/>
              </w:tabs>
              <w:suppressAutoHyphens/>
              <w:rPr>
                <w:rFonts w:cs="Arial"/>
              </w:rPr>
            </w:pPr>
            <w:r w:rsidRPr="002728DC">
              <w:rPr>
                <w:rFonts w:cs="Arial"/>
              </w:rPr>
              <w:t>Nurse Call System:</w:t>
            </w:r>
          </w:p>
          <w:p w14:paraId="75AFF5C0" w14:textId="77777777" w:rsidR="00BA50FC" w:rsidRPr="002728DC" w:rsidRDefault="00D636E7" w:rsidP="00F30AE2">
            <w:pPr>
              <w:tabs>
                <w:tab w:val="left" w:pos="456"/>
              </w:tabs>
              <w:suppressAutoHyphens/>
              <w:ind w:left="461" w:hanging="461"/>
              <w:rPr>
                <w:rFonts w:cs="Arial"/>
              </w:rPr>
            </w:pPr>
            <w:r w:rsidRPr="002728DC">
              <w:rPr>
                <w:rFonts w:cs="Arial"/>
              </w:rPr>
              <w:t>___</w:t>
            </w:r>
            <w:r w:rsidR="00BA50FC" w:rsidRPr="002728DC">
              <w:rPr>
                <w:rFonts w:cs="Arial"/>
              </w:rPr>
              <w:tab/>
              <w:t>Staff assistance station for each bed</w:t>
            </w:r>
          </w:p>
        </w:tc>
        <w:tc>
          <w:tcPr>
            <w:tcW w:w="1454" w:type="dxa"/>
            <w:tcBorders>
              <w:right w:val="single" w:sz="4" w:space="0" w:color="auto"/>
            </w:tcBorders>
            <w:shd w:val="clear" w:color="auto" w:fill="auto"/>
          </w:tcPr>
          <w:p w14:paraId="7A73ACF3" w14:textId="77777777" w:rsidR="00BA50FC" w:rsidRPr="002728DC" w:rsidRDefault="00BA50FC" w:rsidP="00F30AE2">
            <w:pPr>
              <w:tabs>
                <w:tab w:val="left" w:pos="456"/>
              </w:tabs>
              <w:suppressAutoHyphens/>
              <w:rPr>
                <w:rFonts w:cs="Arial"/>
              </w:rPr>
            </w:pPr>
          </w:p>
          <w:p w14:paraId="42BEDD30" w14:textId="77777777" w:rsidR="00BA50FC" w:rsidRPr="002728DC" w:rsidRDefault="00BA50FC" w:rsidP="00F30AE2">
            <w:pPr>
              <w:tabs>
                <w:tab w:val="left" w:pos="456"/>
              </w:tabs>
              <w:suppressAutoHyphens/>
              <w:rPr>
                <w:rFonts w:cs="Arial"/>
              </w:rPr>
            </w:pPr>
            <w:r w:rsidRPr="002728DC">
              <w:rPr>
                <w:rFonts w:cs="Arial"/>
              </w:rPr>
              <w:t>Table 2.1-2</w:t>
            </w:r>
          </w:p>
        </w:tc>
      </w:tr>
      <w:tr w:rsidR="002728DC" w:rsidRPr="002728DC" w14:paraId="37FBAA03" w14:textId="77777777" w:rsidTr="007C1917">
        <w:trPr>
          <w:cantSplit/>
          <w:jc w:val="center"/>
        </w:trPr>
        <w:tc>
          <w:tcPr>
            <w:tcW w:w="1595" w:type="dxa"/>
            <w:shd w:val="clear" w:color="auto" w:fill="auto"/>
          </w:tcPr>
          <w:p w14:paraId="208CE7E1"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(3)(b)</w:t>
            </w:r>
          </w:p>
        </w:tc>
        <w:tc>
          <w:tcPr>
            <w:tcW w:w="4550" w:type="dxa"/>
            <w:tcBorders>
              <w:right w:val="single" w:sz="4" w:space="0" w:color="auto"/>
            </w:tcBorders>
            <w:shd w:val="clear" w:color="auto" w:fill="auto"/>
          </w:tcPr>
          <w:p w14:paraId="58A864C0"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min. clearance 1 foot at head of infant care bed</w:t>
            </w:r>
          </w:p>
        </w:tc>
        <w:tc>
          <w:tcPr>
            <w:tcW w:w="3201" w:type="dxa"/>
            <w:tcBorders>
              <w:left w:val="single" w:sz="4" w:space="0" w:color="auto"/>
            </w:tcBorders>
            <w:shd w:val="clear" w:color="auto" w:fill="auto"/>
          </w:tcPr>
          <w:p w14:paraId="4F2DF490" w14:textId="77777777" w:rsidR="00BA50FC" w:rsidRPr="002728DC" w:rsidRDefault="00D636E7" w:rsidP="00F30AE2">
            <w:pPr>
              <w:tabs>
                <w:tab w:val="left" w:pos="456"/>
              </w:tabs>
              <w:suppressAutoHyphens/>
              <w:ind w:left="461" w:hanging="461"/>
              <w:rPr>
                <w:rFonts w:cs="Arial"/>
              </w:rPr>
            </w:pPr>
            <w:r w:rsidRPr="002728DC">
              <w:rPr>
                <w:rFonts w:cs="Arial"/>
              </w:rPr>
              <w:t>___</w:t>
            </w:r>
            <w:r w:rsidR="00BA50FC" w:rsidRPr="002728DC">
              <w:rPr>
                <w:rFonts w:cs="Arial"/>
              </w:rPr>
              <w:tab/>
              <w:t>Emergency call station for each bed</w:t>
            </w:r>
          </w:p>
        </w:tc>
        <w:tc>
          <w:tcPr>
            <w:tcW w:w="1454" w:type="dxa"/>
            <w:tcBorders>
              <w:right w:val="single" w:sz="4" w:space="0" w:color="auto"/>
            </w:tcBorders>
            <w:shd w:val="clear" w:color="auto" w:fill="auto"/>
          </w:tcPr>
          <w:p w14:paraId="310C17D9" w14:textId="77777777" w:rsidR="00BA50FC" w:rsidRPr="002728DC" w:rsidRDefault="00BA50FC" w:rsidP="00F30AE2">
            <w:pPr>
              <w:tabs>
                <w:tab w:val="left" w:pos="456"/>
              </w:tabs>
              <w:suppressAutoHyphens/>
              <w:rPr>
                <w:rFonts w:cs="Arial"/>
              </w:rPr>
            </w:pPr>
          </w:p>
        </w:tc>
      </w:tr>
      <w:tr w:rsidR="002728DC" w:rsidRPr="002728DC" w14:paraId="2BA909AE" w14:textId="77777777" w:rsidTr="007C1917">
        <w:trPr>
          <w:cantSplit/>
          <w:jc w:val="center"/>
        </w:trPr>
        <w:tc>
          <w:tcPr>
            <w:tcW w:w="1595" w:type="dxa"/>
            <w:shd w:val="clear" w:color="auto" w:fill="auto"/>
          </w:tcPr>
          <w:p w14:paraId="4CB6082F"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7E64DDC5"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min. clearance 4’-0” between sides of infant care beds &amp; any wall or other fixed obstruction</w:t>
            </w:r>
          </w:p>
        </w:tc>
        <w:tc>
          <w:tcPr>
            <w:tcW w:w="3201" w:type="dxa"/>
            <w:tcBorders>
              <w:left w:val="single" w:sz="4" w:space="0" w:color="auto"/>
              <w:bottom w:val="single" w:sz="4" w:space="0" w:color="auto"/>
            </w:tcBorders>
            <w:shd w:val="clear" w:color="auto" w:fill="auto"/>
          </w:tcPr>
          <w:p w14:paraId="7E9CC194" w14:textId="77777777" w:rsidR="00BA50FC" w:rsidRPr="002728DC" w:rsidRDefault="00BA50FC" w:rsidP="00F30AE2">
            <w:pPr>
              <w:tabs>
                <w:tab w:val="left" w:pos="432"/>
              </w:tabs>
              <w:suppressAutoHyphens/>
              <w:rPr>
                <w:rFonts w:cs="Arial"/>
              </w:rPr>
            </w:pPr>
            <w:r w:rsidRPr="002728DC">
              <w:rPr>
                <w:rFonts w:cs="Arial"/>
              </w:rPr>
              <w:t>Medical Gases:</w:t>
            </w:r>
          </w:p>
          <w:p w14:paraId="5EBB4413" w14:textId="77777777" w:rsidR="00BA50FC" w:rsidRPr="002728DC" w:rsidRDefault="00D636E7" w:rsidP="00736DA1">
            <w:pPr>
              <w:tabs>
                <w:tab w:val="left" w:pos="432"/>
              </w:tabs>
              <w:suppressAutoHyphens/>
              <w:rPr>
                <w:rFonts w:cs="Arial"/>
              </w:rPr>
            </w:pPr>
            <w:r w:rsidRPr="002728DC">
              <w:rPr>
                <w:rFonts w:cs="Arial"/>
              </w:rPr>
              <w:t>___</w:t>
            </w:r>
            <w:r w:rsidR="00BA50FC" w:rsidRPr="002728DC">
              <w:rPr>
                <w:rFonts w:cs="Arial"/>
              </w:rPr>
              <w:tab/>
            </w:r>
            <w:r w:rsidR="00736DA1" w:rsidRPr="002728DC">
              <w:rPr>
                <w:rFonts w:cs="Arial"/>
              </w:rPr>
              <w:t>3</w:t>
            </w:r>
            <w:r w:rsidR="00BA50FC" w:rsidRPr="002728DC">
              <w:rPr>
                <w:rFonts w:cs="Arial"/>
              </w:rPr>
              <w:t xml:space="preserve"> OX, 3 VAC, 3 MA per bed</w:t>
            </w:r>
          </w:p>
        </w:tc>
        <w:tc>
          <w:tcPr>
            <w:tcW w:w="1454" w:type="dxa"/>
            <w:tcBorders>
              <w:bottom w:val="single" w:sz="4" w:space="0" w:color="auto"/>
              <w:right w:val="single" w:sz="4" w:space="0" w:color="auto"/>
            </w:tcBorders>
            <w:shd w:val="clear" w:color="auto" w:fill="auto"/>
          </w:tcPr>
          <w:p w14:paraId="512F69BD" w14:textId="77777777" w:rsidR="00BA50FC" w:rsidRPr="002728DC" w:rsidRDefault="00BA50FC" w:rsidP="00F30AE2">
            <w:pPr>
              <w:tabs>
                <w:tab w:val="left" w:pos="432"/>
              </w:tabs>
              <w:suppressAutoHyphens/>
              <w:rPr>
                <w:rFonts w:cs="Arial"/>
              </w:rPr>
            </w:pPr>
          </w:p>
          <w:p w14:paraId="22F85386" w14:textId="77777777" w:rsidR="00BA50FC" w:rsidRPr="002728DC" w:rsidRDefault="00BA50FC" w:rsidP="00F30AE2">
            <w:pPr>
              <w:tabs>
                <w:tab w:val="left" w:pos="432"/>
              </w:tabs>
              <w:suppressAutoHyphens/>
              <w:rPr>
                <w:rFonts w:cs="Arial"/>
              </w:rPr>
            </w:pPr>
            <w:r w:rsidRPr="002728DC">
              <w:rPr>
                <w:rFonts w:cs="Arial"/>
              </w:rPr>
              <w:t>Table 2.1-3</w:t>
            </w:r>
          </w:p>
        </w:tc>
      </w:tr>
      <w:tr w:rsidR="002728DC" w:rsidRPr="002728DC" w14:paraId="2AFB41EB" w14:textId="77777777" w:rsidTr="007C1917">
        <w:trPr>
          <w:cantSplit/>
          <w:jc w:val="center"/>
        </w:trPr>
        <w:tc>
          <w:tcPr>
            <w:tcW w:w="1595" w:type="dxa"/>
            <w:shd w:val="clear" w:color="auto" w:fill="auto"/>
          </w:tcPr>
          <w:p w14:paraId="0EE5356D"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0A3F4894" w14:textId="77777777" w:rsidR="00BA50FC" w:rsidRPr="002728DC" w:rsidRDefault="00BA50FC" w:rsidP="00F30AE2">
            <w:pPr>
              <w:pStyle w:val="NormalWeb"/>
              <w:suppressAutoHyphens/>
              <w:spacing w:before="0" w:beforeAutospacing="0" w:after="0" w:afterAutospacing="0"/>
              <w:ind w:left="1296" w:hanging="432"/>
              <w:rPr>
                <w:rFonts w:ascii="Arial" w:hAnsi="Arial" w:cs="Arial"/>
                <w:sz w:val="20"/>
                <w:szCs w:val="20"/>
              </w:rPr>
            </w:pPr>
          </w:p>
        </w:tc>
        <w:tc>
          <w:tcPr>
            <w:tcW w:w="3201" w:type="dxa"/>
            <w:tcBorders>
              <w:top w:val="single" w:sz="4" w:space="0" w:color="auto"/>
            </w:tcBorders>
            <w:shd w:val="clear" w:color="auto" w:fill="auto"/>
          </w:tcPr>
          <w:p w14:paraId="38D00F29"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tcBorders>
              <w:top w:val="single" w:sz="4" w:space="0" w:color="auto"/>
            </w:tcBorders>
            <w:shd w:val="clear" w:color="auto" w:fill="auto"/>
          </w:tcPr>
          <w:p w14:paraId="20E276FB"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6CB16E6A" w14:textId="77777777" w:rsidTr="007C1917">
        <w:trPr>
          <w:cantSplit/>
          <w:jc w:val="center"/>
        </w:trPr>
        <w:tc>
          <w:tcPr>
            <w:tcW w:w="1595" w:type="dxa"/>
            <w:shd w:val="clear" w:color="auto" w:fill="auto"/>
          </w:tcPr>
          <w:p w14:paraId="041C99D5" w14:textId="45A8E1D9" w:rsidR="00BA50FC" w:rsidRPr="002728DC" w:rsidRDefault="00D8382A" w:rsidP="00F30AE2">
            <w:pPr>
              <w:suppressAutoHyphens/>
              <w:rPr>
                <w:rFonts w:cs="Arial"/>
              </w:rPr>
            </w:pPr>
            <w:r w:rsidRPr="002728DC">
              <w:rPr>
                <w:rFonts w:cs="Arial"/>
              </w:rPr>
              <w:t>2.2-2.9</w:t>
            </w:r>
            <w:r w:rsidR="00BA50FC" w:rsidRPr="002728DC">
              <w:rPr>
                <w:rFonts w:cs="Arial"/>
              </w:rPr>
              <w:t xml:space="preserve">.2.5(1) </w:t>
            </w:r>
          </w:p>
        </w:tc>
        <w:tc>
          <w:tcPr>
            <w:tcW w:w="4550" w:type="dxa"/>
            <w:shd w:val="clear" w:color="auto" w:fill="auto"/>
          </w:tcPr>
          <w:p w14:paraId="58464277" w14:textId="77777777" w:rsidR="00BA50FC" w:rsidRPr="002728DC" w:rsidRDefault="00BA50FC" w:rsidP="00F30AE2">
            <w:pPr>
              <w:suppressAutoHyphens/>
              <w:ind w:left="864" w:hanging="432"/>
              <w:rPr>
                <w:rFonts w:cs="Arial"/>
              </w:rPr>
            </w:pPr>
            <w:r w:rsidRPr="002728DC">
              <w:rPr>
                <w:rFonts w:cs="Arial"/>
              </w:rPr>
              <w:tab/>
              <w:t>Handwashing Stations:</w:t>
            </w:r>
          </w:p>
        </w:tc>
        <w:tc>
          <w:tcPr>
            <w:tcW w:w="3201" w:type="dxa"/>
            <w:shd w:val="clear" w:color="auto" w:fill="auto"/>
          </w:tcPr>
          <w:p w14:paraId="1A70B104"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0439B80"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410BC558" w14:textId="77777777" w:rsidTr="007C1917">
        <w:trPr>
          <w:cantSplit/>
          <w:jc w:val="center"/>
        </w:trPr>
        <w:tc>
          <w:tcPr>
            <w:tcW w:w="1595" w:type="dxa"/>
            <w:shd w:val="clear" w:color="auto" w:fill="auto"/>
          </w:tcPr>
          <w:p w14:paraId="6DE5CE84" w14:textId="77777777" w:rsidR="00BA50FC" w:rsidRPr="002728DC" w:rsidRDefault="00BA50FC" w:rsidP="00F30AE2">
            <w:pPr>
              <w:suppressAutoHyphens/>
              <w:rPr>
                <w:rFonts w:cs="Arial"/>
              </w:rPr>
            </w:pPr>
          </w:p>
        </w:tc>
        <w:tc>
          <w:tcPr>
            <w:tcW w:w="4550" w:type="dxa"/>
            <w:shd w:val="clear" w:color="auto" w:fill="auto"/>
          </w:tcPr>
          <w:p w14:paraId="2430A174" w14:textId="77777777" w:rsidR="00BA50FC" w:rsidRPr="002728DC" w:rsidRDefault="00D636E7" w:rsidP="00F30AE2">
            <w:pPr>
              <w:suppressAutoHyphens/>
              <w:ind w:left="1296" w:hanging="432"/>
              <w:rPr>
                <w:rFonts w:cs="Arial"/>
              </w:rPr>
            </w:pPr>
            <w:r w:rsidRPr="002728DC">
              <w:rPr>
                <w:rFonts w:cs="Arial"/>
              </w:rPr>
              <w:t>___</w:t>
            </w:r>
            <w:r w:rsidR="00BA50FC" w:rsidRPr="002728DC">
              <w:rPr>
                <w:rFonts w:cs="Arial"/>
              </w:rPr>
              <w:tab/>
              <w:t>every bed position located within 20’-0” of handwashing station</w:t>
            </w:r>
          </w:p>
        </w:tc>
        <w:tc>
          <w:tcPr>
            <w:tcW w:w="3201" w:type="dxa"/>
            <w:shd w:val="clear" w:color="auto" w:fill="auto"/>
          </w:tcPr>
          <w:p w14:paraId="78AEB096"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60B95557"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04121751" w14:textId="77777777" w:rsidTr="007C1917">
        <w:trPr>
          <w:cantSplit/>
          <w:jc w:val="center"/>
        </w:trPr>
        <w:tc>
          <w:tcPr>
            <w:tcW w:w="1595" w:type="dxa"/>
            <w:shd w:val="clear" w:color="auto" w:fill="auto"/>
          </w:tcPr>
          <w:p w14:paraId="7B9E9988" w14:textId="77777777" w:rsidR="00BA50FC" w:rsidRPr="002728DC" w:rsidRDefault="00BA50FC" w:rsidP="00F30AE2">
            <w:pPr>
              <w:suppressAutoHyphens/>
              <w:rPr>
                <w:rFonts w:cs="Arial"/>
              </w:rPr>
            </w:pPr>
          </w:p>
        </w:tc>
        <w:tc>
          <w:tcPr>
            <w:tcW w:w="4550" w:type="dxa"/>
            <w:shd w:val="clear" w:color="auto" w:fill="auto"/>
          </w:tcPr>
          <w:p w14:paraId="0E74EB13" w14:textId="77777777" w:rsidR="00BA50FC" w:rsidRPr="002728DC" w:rsidRDefault="00BA50FC" w:rsidP="00F30AE2">
            <w:pPr>
              <w:suppressAutoHyphens/>
              <w:ind w:left="432" w:hanging="432"/>
              <w:rPr>
                <w:rFonts w:cs="Arial"/>
              </w:rPr>
            </w:pPr>
          </w:p>
        </w:tc>
        <w:tc>
          <w:tcPr>
            <w:tcW w:w="3201" w:type="dxa"/>
            <w:shd w:val="clear" w:color="auto" w:fill="auto"/>
          </w:tcPr>
          <w:p w14:paraId="366AE456"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DC68611"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7F7F436E" w14:textId="77777777" w:rsidTr="007C1917">
        <w:trPr>
          <w:cantSplit/>
          <w:jc w:val="center"/>
        </w:trPr>
        <w:tc>
          <w:tcPr>
            <w:tcW w:w="1595" w:type="dxa"/>
            <w:shd w:val="clear" w:color="auto" w:fill="auto"/>
          </w:tcPr>
          <w:p w14:paraId="4E90CDD6" w14:textId="77777777" w:rsidR="00221781" w:rsidRPr="002728DC" w:rsidRDefault="00221781" w:rsidP="00221781">
            <w:pPr>
              <w:pStyle w:val="NormalWeb"/>
              <w:suppressAutoHyphens/>
              <w:spacing w:before="0" w:beforeAutospacing="0" w:after="0" w:afterAutospacing="0"/>
              <w:rPr>
                <w:rFonts w:ascii="Arial" w:hAnsi="Arial" w:cs="Arial"/>
                <w:bCs/>
                <w:spacing w:val="-14"/>
                <w:sz w:val="20"/>
                <w:szCs w:val="20"/>
              </w:rPr>
            </w:pPr>
            <w:r w:rsidRPr="002728DC">
              <w:rPr>
                <w:rFonts w:ascii="Arial" w:hAnsi="Arial" w:cs="Arial"/>
                <w:bCs/>
                <w:spacing w:val="-14"/>
                <w:sz w:val="20"/>
                <w:szCs w:val="20"/>
              </w:rPr>
              <w:lastRenderedPageBreak/>
              <w:t>2.2-2.9.2.2</w:t>
            </w:r>
          </w:p>
          <w:p w14:paraId="4515296F" w14:textId="594A9480"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(1)(b) </w:t>
            </w:r>
          </w:p>
        </w:tc>
        <w:tc>
          <w:tcPr>
            <w:tcW w:w="4550" w:type="dxa"/>
            <w:shd w:val="clear" w:color="auto" w:fill="auto"/>
          </w:tcPr>
          <w:p w14:paraId="57E36B34" w14:textId="77777777" w:rsidR="00BA50FC" w:rsidRPr="002728DC" w:rsidRDefault="00D636E7" w:rsidP="00F30AE2">
            <w:pPr>
              <w:pStyle w:val="NormalWeb"/>
              <w:suppressAutoHyphens/>
              <w:spacing w:before="0" w:beforeAutospacing="0" w:after="0" w:afterAutospacing="0"/>
              <w:rPr>
                <w:rFonts w:ascii="Arial" w:hAnsi="Arial" w:cs="Arial"/>
                <w:sz w:val="20"/>
                <w:szCs w:val="20"/>
              </w:rPr>
            </w:pPr>
            <w:r w:rsidRPr="002728DC">
              <w:rPr>
                <w:rFonts w:cs="Arial"/>
              </w:rPr>
              <w:t>___</w:t>
            </w:r>
            <w:r w:rsidR="00BA50FC" w:rsidRPr="002728DC">
              <w:rPr>
                <w:rFonts w:ascii="Arial" w:hAnsi="Arial" w:cs="Arial"/>
                <w:sz w:val="20"/>
                <w:szCs w:val="20"/>
              </w:rPr>
              <w:tab/>
              <w:t xml:space="preserve">Single-infant rooms </w:t>
            </w:r>
          </w:p>
          <w:p w14:paraId="4A94889A" w14:textId="0F9021D6" w:rsidR="00BA50FC" w:rsidRPr="002728DC" w:rsidRDefault="008972A4" w:rsidP="00F30AE2">
            <w:pPr>
              <w:pStyle w:val="NormalWeb"/>
              <w:suppressAutoHyphens/>
              <w:spacing w:before="0" w:beforeAutospacing="0" w:after="0" w:afterAutospacing="0"/>
              <w:ind w:left="432"/>
              <w:rPr>
                <w:rFonts w:ascii="Arial" w:hAnsi="Arial" w:cs="Arial"/>
                <w:sz w:val="20"/>
                <w:szCs w:val="20"/>
              </w:rPr>
            </w:pPr>
            <w:r w:rsidRPr="002728DC">
              <w:rPr>
                <w:rFonts w:ascii="MS Gothic" w:eastAsia="MS Gothic" w:hAnsi="MS Gothic" w:cs="Arial" w:hint="eastAsia"/>
                <w:sz w:val="20"/>
                <w:szCs w:val="20"/>
              </w:rPr>
              <w:t>☐</w:t>
            </w:r>
            <w:r w:rsidR="00BA50FC" w:rsidRPr="002728DC">
              <w:rPr>
                <w:rFonts w:ascii="Arial" w:hAnsi="Arial" w:cs="Arial"/>
                <w:sz w:val="20"/>
                <w:szCs w:val="20"/>
              </w:rPr>
              <w:t xml:space="preserve"> check if </w:t>
            </w:r>
            <w:r w:rsidR="00BA50FC" w:rsidRPr="002728DC">
              <w:rPr>
                <w:rFonts w:ascii="Arial" w:hAnsi="Arial" w:cs="Arial"/>
                <w:sz w:val="20"/>
                <w:szCs w:val="20"/>
                <w:u w:val="single"/>
              </w:rPr>
              <w:t>not</w:t>
            </w:r>
            <w:r w:rsidR="00BA50FC" w:rsidRPr="002728DC">
              <w:rPr>
                <w:rFonts w:ascii="Arial" w:hAnsi="Arial" w:cs="Arial"/>
                <w:sz w:val="20"/>
                <w:szCs w:val="20"/>
              </w:rPr>
              <w:t xml:space="preserve"> included in project </w:t>
            </w:r>
          </w:p>
        </w:tc>
        <w:tc>
          <w:tcPr>
            <w:tcW w:w="3201" w:type="dxa"/>
            <w:tcBorders>
              <w:bottom w:val="single" w:sz="4" w:space="0" w:color="auto"/>
            </w:tcBorders>
            <w:shd w:val="clear" w:color="auto" w:fill="auto"/>
          </w:tcPr>
          <w:p w14:paraId="3F494633"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tcBorders>
              <w:bottom w:val="single" w:sz="4" w:space="0" w:color="auto"/>
            </w:tcBorders>
            <w:shd w:val="clear" w:color="auto" w:fill="auto"/>
          </w:tcPr>
          <w:p w14:paraId="7916EC97"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4F1DE576" w14:textId="77777777" w:rsidTr="007C1917">
        <w:trPr>
          <w:cantSplit/>
          <w:jc w:val="center"/>
        </w:trPr>
        <w:tc>
          <w:tcPr>
            <w:tcW w:w="1595" w:type="dxa"/>
            <w:shd w:val="clear" w:color="auto" w:fill="auto"/>
          </w:tcPr>
          <w:p w14:paraId="504AC66D"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5FAB19FD" w14:textId="77777777" w:rsidR="00BA50FC" w:rsidRPr="002728DC" w:rsidRDefault="00BA50FC" w:rsidP="00F30AE2">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bCs/>
                <w:sz w:val="20"/>
                <w:szCs w:val="20"/>
              </w:rPr>
              <w:tab/>
              <w:t>Space Requirements:</w:t>
            </w:r>
          </w:p>
        </w:tc>
        <w:tc>
          <w:tcPr>
            <w:tcW w:w="3201" w:type="dxa"/>
            <w:tcBorders>
              <w:top w:val="single" w:sz="4" w:space="0" w:color="auto"/>
              <w:left w:val="single" w:sz="4" w:space="0" w:color="auto"/>
            </w:tcBorders>
            <w:shd w:val="clear" w:color="auto" w:fill="auto"/>
          </w:tcPr>
          <w:p w14:paraId="4210E94F" w14:textId="77777777" w:rsidR="00BA50FC" w:rsidRPr="002728DC" w:rsidRDefault="00BA50FC" w:rsidP="00F30AE2">
            <w:pPr>
              <w:tabs>
                <w:tab w:val="left" w:pos="426"/>
              </w:tabs>
              <w:suppressAutoHyphens/>
              <w:rPr>
                <w:rFonts w:eastAsia="Times New Roman" w:cs="Arial"/>
              </w:rPr>
            </w:pPr>
            <w:r w:rsidRPr="002728DC">
              <w:rPr>
                <w:rFonts w:eastAsia="Times New Roman" w:cs="Arial"/>
              </w:rPr>
              <w:t>Ventilation:</w:t>
            </w:r>
          </w:p>
        </w:tc>
        <w:tc>
          <w:tcPr>
            <w:tcW w:w="1454" w:type="dxa"/>
            <w:tcBorders>
              <w:top w:val="single" w:sz="4" w:space="0" w:color="auto"/>
              <w:right w:val="single" w:sz="4" w:space="0" w:color="auto"/>
            </w:tcBorders>
            <w:shd w:val="clear" w:color="auto" w:fill="auto"/>
          </w:tcPr>
          <w:p w14:paraId="1DD352D8" w14:textId="77777777" w:rsidR="00BA50FC" w:rsidRPr="002728DC" w:rsidRDefault="00BA50FC" w:rsidP="00F30AE2">
            <w:pPr>
              <w:suppressAutoHyphens/>
              <w:rPr>
                <w:rFonts w:eastAsia="Times New Roman" w:cs="Arial"/>
              </w:rPr>
            </w:pPr>
          </w:p>
        </w:tc>
      </w:tr>
      <w:tr w:rsidR="002728DC" w:rsidRPr="002728DC" w14:paraId="64BD7D4F" w14:textId="77777777" w:rsidTr="007C1917">
        <w:trPr>
          <w:cantSplit/>
          <w:jc w:val="center"/>
        </w:trPr>
        <w:tc>
          <w:tcPr>
            <w:tcW w:w="1595" w:type="dxa"/>
            <w:shd w:val="clear" w:color="auto" w:fill="auto"/>
          </w:tcPr>
          <w:p w14:paraId="48F8B429"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08247000" w14:textId="59BBCA54"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min. clear floor area 1</w:t>
            </w:r>
            <w:r w:rsidR="002A0299" w:rsidRPr="002728DC">
              <w:rPr>
                <w:rFonts w:ascii="Arial" w:hAnsi="Arial" w:cs="Arial"/>
                <w:sz w:val="20"/>
                <w:szCs w:val="20"/>
              </w:rPr>
              <w:t>80</w:t>
            </w:r>
            <w:r w:rsidR="00BA50FC" w:rsidRPr="002728DC">
              <w:rPr>
                <w:rFonts w:ascii="Arial" w:hAnsi="Arial" w:cs="Arial"/>
                <w:sz w:val="20"/>
                <w:szCs w:val="20"/>
              </w:rPr>
              <w:t xml:space="preserve"> sf</w:t>
            </w:r>
          </w:p>
        </w:tc>
        <w:tc>
          <w:tcPr>
            <w:tcW w:w="3201" w:type="dxa"/>
            <w:tcBorders>
              <w:left w:val="single" w:sz="4" w:space="0" w:color="auto"/>
            </w:tcBorders>
            <w:shd w:val="clear" w:color="auto" w:fill="auto"/>
          </w:tcPr>
          <w:p w14:paraId="78E96113" w14:textId="77777777" w:rsidR="00BA50FC" w:rsidRPr="002728DC" w:rsidRDefault="00D636E7" w:rsidP="00F30AE2">
            <w:pPr>
              <w:tabs>
                <w:tab w:val="left" w:pos="426"/>
              </w:tabs>
              <w:suppressAutoHyphens/>
              <w:rPr>
                <w:rFonts w:cs="Arial"/>
              </w:rPr>
            </w:pPr>
            <w:r w:rsidRPr="002728DC">
              <w:rPr>
                <w:rFonts w:cs="Arial"/>
              </w:rPr>
              <w:t>___</w:t>
            </w:r>
            <w:r w:rsidR="00BA50FC" w:rsidRPr="002728DC">
              <w:rPr>
                <w:rFonts w:eastAsia="Times New Roman" w:cs="Arial"/>
              </w:rPr>
              <w:tab/>
              <w:t>Min. 4 air changes per hour</w:t>
            </w:r>
          </w:p>
        </w:tc>
        <w:tc>
          <w:tcPr>
            <w:tcW w:w="1454" w:type="dxa"/>
            <w:tcBorders>
              <w:right w:val="single" w:sz="4" w:space="0" w:color="auto"/>
            </w:tcBorders>
            <w:shd w:val="clear" w:color="auto" w:fill="auto"/>
          </w:tcPr>
          <w:p w14:paraId="2C3E1522" w14:textId="45C93233" w:rsidR="00BA50FC" w:rsidRPr="002728DC" w:rsidRDefault="008B20DF" w:rsidP="00F30AE2">
            <w:pPr>
              <w:suppressAutoHyphens/>
              <w:rPr>
                <w:rFonts w:cs="Arial"/>
              </w:rPr>
            </w:pPr>
            <w:r w:rsidRPr="002728DC">
              <w:rPr>
                <w:rFonts w:eastAsia="Times New Roman" w:cs="Arial"/>
              </w:rPr>
              <w:t>Table 7-1</w:t>
            </w:r>
          </w:p>
        </w:tc>
      </w:tr>
      <w:tr w:rsidR="002728DC" w:rsidRPr="002728DC" w14:paraId="718821E0" w14:textId="77777777" w:rsidTr="007C1917">
        <w:trPr>
          <w:cantSplit/>
          <w:jc w:val="center"/>
        </w:trPr>
        <w:tc>
          <w:tcPr>
            <w:tcW w:w="1595" w:type="dxa"/>
            <w:shd w:val="clear" w:color="auto" w:fill="auto"/>
          </w:tcPr>
          <w:p w14:paraId="547D363C"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(3)(b)</w:t>
            </w:r>
          </w:p>
        </w:tc>
        <w:tc>
          <w:tcPr>
            <w:tcW w:w="4550" w:type="dxa"/>
            <w:tcBorders>
              <w:right w:val="single" w:sz="4" w:space="0" w:color="auto"/>
            </w:tcBorders>
            <w:shd w:val="clear" w:color="auto" w:fill="auto"/>
          </w:tcPr>
          <w:p w14:paraId="62968345"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min. clearance 1 foot at head of infant care bed</w:t>
            </w:r>
          </w:p>
        </w:tc>
        <w:tc>
          <w:tcPr>
            <w:tcW w:w="3201" w:type="dxa"/>
            <w:tcBorders>
              <w:left w:val="single" w:sz="4" w:space="0" w:color="auto"/>
            </w:tcBorders>
            <w:shd w:val="clear" w:color="auto" w:fill="auto"/>
          </w:tcPr>
          <w:p w14:paraId="4336E859" w14:textId="77777777" w:rsidR="00BA50FC" w:rsidRPr="002728DC" w:rsidRDefault="00BA50FC" w:rsidP="00F30AE2">
            <w:pPr>
              <w:suppressAutoHyphens/>
              <w:ind w:left="432" w:hanging="432"/>
              <w:rPr>
                <w:rFonts w:cs="Arial"/>
              </w:rPr>
            </w:pPr>
            <w:r w:rsidRPr="002728DC">
              <w:rPr>
                <w:rFonts w:cs="Arial"/>
              </w:rPr>
              <w:t>Lighting:</w:t>
            </w:r>
          </w:p>
          <w:p w14:paraId="2C7C88F5"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General lighting</w:t>
            </w:r>
          </w:p>
        </w:tc>
        <w:tc>
          <w:tcPr>
            <w:tcW w:w="1454" w:type="dxa"/>
            <w:tcBorders>
              <w:right w:val="single" w:sz="4" w:space="0" w:color="auto"/>
            </w:tcBorders>
            <w:shd w:val="clear" w:color="auto" w:fill="auto"/>
          </w:tcPr>
          <w:p w14:paraId="409EE4B0" w14:textId="77777777" w:rsidR="00BA50FC" w:rsidRPr="002728DC" w:rsidRDefault="00BA50FC" w:rsidP="00F30AE2">
            <w:pPr>
              <w:suppressAutoHyphens/>
              <w:rPr>
                <w:rFonts w:cs="Arial"/>
              </w:rPr>
            </w:pPr>
            <w:r w:rsidRPr="002728DC">
              <w:rPr>
                <w:rFonts w:cs="Arial"/>
              </w:rPr>
              <w:t>2.1</w:t>
            </w:r>
            <w:r w:rsidRPr="002728DC">
              <w:rPr>
                <w:rFonts w:cs="Arial"/>
              </w:rPr>
              <w:noBreakHyphen/>
              <w:t xml:space="preserve">8.3.4.3(1) </w:t>
            </w:r>
          </w:p>
          <w:p w14:paraId="2AB80AEE" w14:textId="77777777" w:rsidR="00BA50FC" w:rsidRPr="002728DC" w:rsidRDefault="00BA50FC" w:rsidP="00F30AE2">
            <w:pPr>
              <w:suppressAutoHyphens/>
              <w:rPr>
                <w:rFonts w:cs="Arial"/>
              </w:rPr>
            </w:pPr>
            <w:r w:rsidRPr="002728DC">
              <w:rPr>
                <w:rFonts w:cs="Arial"/>
              </w:rPr>
              <w:t xml:space="preserve">(c) </w:t>
            </w:r>
          </w:p>
        </w:tc>
      </w:tr>
      <w:tr w:rsidR="002728DC" w:rsidRPr="002728DC" w14:paraId="5D98DB03" w14:textId="77777777" w:rsidTr="007C1917">
        <w:trPr>
          <w:cantSplit/>
          <w:jc w:val="center"/>
        </w:trPr>
        <w:tc>
          <w:tcPr>
            <w:tcW w:w="1595" w:type="dxa"/>
            <w:shd w:val="clear" w:color="auto" w:fill="auto"/>
          </w:tcPr>
          <w:p w14:paraId="0E889147"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4550" w:type="dxa"/>
            <w:tcBorders>
              <w:right w:val="single" w:sz="4" w:space="0" w:color="auto"/>
            </w:tcBorders>
            <w:shd w:val="clear" w:color="auto" w:fill="auto"/>
          </w:tcPr>
          <w:p w14:paraId="283A10DC" w14:textId="77777777" w:rsidR="00BA50FC" w:rsidRPr="002728DC" w:rsidRDefault="00D636E7" w:rsidP="00F30AE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00BA50FC" w:rsidRPr="002728DC">
              <w:rPr>
                <w:rFonts w:ascii="Arial" w:hAnsi="Arial" w:cs="Arial"/>
                <w:sz w:val="20"/>
                <w:szCs w:val="20"/>
              </w:rPr>
              <w:tab/>
              <w:t>min. clearance 4’-0” between sides of infant care beds &amp; any wall or other fixed obstruction</w:t>
            </w:r>
          </w:p>
        </w:tc>
        <w:tc>
          <w:tcPr>
            <w:tcW w:w="3201" w:type="dxa"/>
            <w:tcBorders>
              <w:left w:val="single" w:sz="4" w:space="0" w:color="auto"/>
            </w:tcBorders>
            <w:shd w:val="clear" w:color="auto" w:fill="auto"/>
          </w:tcPr>
          <w:p w14:paraId="56A58703"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Lighting for NICU bed permits staff observation of patient</w:t>
            </w:r>
          </w:p>
        </w:tc>
        <w:tc>
          <w:tcPr>
            <w:tcW w:w="1454" w:type="dxa"/>
            <w:tcBorders>
              <w:right w:val="single" w:sz="4" w:space="0" w:color="auto"/>
            </w:tcBorders>
            <w:shd w:val="clear" w:color="auto" w:fill="auto"/>
          </w:tcPr>
          <w:p w14:paraId="273955AF" w14:textId="77777777" w:rsidR="00BA50FC" w:rsidRPr="002728DC" w:rsidRDefault="00BA50FC" w:rsidP="00F30AE2">
            <w:pPr>
              <w:suppressAutoHyphens/>
              <w:rPr>
                <w:rFonts w:cs="Arial"/>
              </w:rPr>
            </w:pPr>
          </w:p>
        </w:tc>
      </w:tr>
      <w:tr w:rsidR="002728DC" w:rsidRPr="002728DC" w14:paraId="021579DC" w14:textId="77777777" w:rsidTr="007C1917">
        <w:trPr>
          <w:cantSplit/>
          <w:jc w:val="center"/>
        </w:trPr>
        <w:tc>
          <w:tcPr>
            <w:tcW w:w="1595" w:type="dxa"/>
            <w:shd w:val="clear" w:color="auto" w:fill="auto"/>
          </w:tcPr>
          <w:p w14:paraId="4C16E405" w14:textId="77777777" w:rsidR="00BA50FC" w:rsidRPr="002728DC" w:rsidRDefault="00BA50FC" w:rsidP="00F30AE2">
            <w:pPr>
              <w:pStyle w:val="NormalWeb"/>
              <w:suppressAutoHyphens/>
              <w:spacing w:before="0" w:beforeAutospacing="0" w:after="0" w:afterAutospacing="0"/>
              <w:rPr>
                <w:rStyle w:val="bluehighlight"/>
                <w:rFonts w:ascii="Arial" w:hAnsi="Arial" w:cs="Arial"/>
                <w:bCs/>
                <w:sz w:val="20"/>
              </w:rPr>
            </w:pPr>
          </w:p>
        </w:tc>
        <w:tc>
          <w:tcPr>
            <w:tcW w:w="4550" w:type="dxa"/>
            <w:tcBorders>
              <w:right w:val="single" w:sz="4" w:space="0" w:color="auto"/>
            </w:tcBorders>
            <w:shd w:val="clear" w:color="auto" w:fill="auto"/>
          </w:tcPr>
          <w:p w14:paraId="25367D2B" w14:textId="77777777" w:rsidR="00BA50FC" w:rsidRPr="002728DC" w:rsidRDefault="00BA50FC" w:rsidP="00F30AE2">
            <w:pPr>
              <w:suppressAutoHyphens/>
              <w:ind w:left="864" w:hanging="432"/>
              <w:rPr>
                <w:rFonts w:cs="Arial"/>
              </w:rPr>
            </w:pPr>
            <w:r w:rsidRPr="002728DC">
              <w:rPr>
                <w:rFonts w:cs="Arial"/>
              </w:rPr>
              <w:tab/>
              <w:t>Handwashing Stations:</w:t>
            </w:r>
          </w:p>
        </w:tc>
        <w:tc>
          <w:tcPr>
            <w:tcW w:w="3201" w:type="dxa"/>
            <w:tcBorders>
              <w:left w:val="single" w:sz="4" w:space="0" w:color="auto"/>
            </w:tcBorders>
            <w:shd w:val="clear" w:color="auto" w:fill="auto"/>
          </w:tcPr>
          <w:p w14:paraId="366C9CEF" w14:textId="77777777" w:rsidR="00BA50FC" w:rsidRPr="002728DC" w:rsidRDefault="00D636E7" w:rsidP="00F30AE2">
            <w:pPr>
              <w:suppressAutoHyphens/>
              <w:ind w:left="864" w:hanging="432"/>
              <w:rPr>
                <w:rFonts w:cs="Arial"/>
              </w:rPr>
            </w:pPr>
            <w:r w:rsidRPr="002728DC">
              <w:rPr>
                <w:rFonts w:cs="Arial"/>
              </w:rPr>
              <w:t>___</w:t>
            </w:r>
            <w:r w:rsidR="00BA50FC" w:rsidRPr="002728DC">
              <w:rPr>
                <w:rFonts w:cs="Arial"/>
              </w:rPr>
              <w:tab/>
              <w:t>minimizes glare</w:t>
            </w:r>
          </w:p>
        </w:tc>
        <w:tc>
          <w:tcPr>
            <w:tcW w:w="1454" w:type="dxa"/>
            <w:tcBorders>
              <w:right w:val="single" w:sz="4" w:space="0" w:color="auto"/>
            </w:tcBorders>
            <w:shd w:val="clear" w:color="auto" w:fill="auto"/>
          </w:tcPr>
          <w:p w14:paraId="7FCD4D25" w14:textId="77777777" w:rsidR="00BA50FC" w:rsidRPr="002728DC" w:rsidRDefault="00BA50FC" w:rsidP="00F30AE2">
            <w:pPr>
              <w:suppressAutoHyphens/>
              <w:rPr>
                <w:rFonts w:cs="Arial"/>
              </w:rPr>
            </w:pPr>
          </w:p>
        </w:tc>
      </w:tr>
      <w:tr w:rsidR="002728DC" w:rsidRPr="002728DC" w14:paraId="0EA8D03F" w14:textId="77777777" w:rsidTr="007C1917">
        <w:trPr>
          <w:cantSplit/>
          <w:jc w:val="center"/>
        </w:trPr>
        <w:tc>
          <w:tcPr>
            <w:tcW w:w="1595" w:type="dxa"/>
            <w:shd w:val="clear" w:color="auto" w:fill="auto"/>
          </w:tcPr>
          <w:p w14:paraId="0CF09251" w14:textId="7296A652" w:rsidR="00BA50FC" w:rsidRPr="002728DC" w:rsidRDefault="00D8382A" w:rsidP="00F30AE2">
            <w:pPr>
              <w:suppressAutoHyphens/>
              <w:rPr>
                <w:rFonts w:cs="Arial"/>
              </w:rPr>
            </w:pPr>
            <w:r w:rsidRPr="002728DC">
              <w:rPr>
                <w:rFonts w:cs="Arial"/>
              </w:rPr>
              <w:t>2.2-2.9</w:t>
            </w:r>
            <w:r w:rsidR="00BA50FC" w:rsidRPr="002728DC">
              <w:rPr>
                <w:rFonts w:cs="Arial"/>
              </w:rPr>
              <w:t xml:space="preserve">.2.5(2) </w:t>
            </w:r>
          </w:p>
        </w:tc>
        <w:tc>
          <w:tcPr>
            <w:tcW w:w="4550" w:type="dxa"/>
            <w:tcBorders>
              <w:right w:val="single" w:sz="4" w:space="0" w:color="auto"/>
            </w:tcBorders>
            <w:shd w:val="clear" w:color="auto" w:fill="auto"/>
          </w:tcPr>
          <w:p w14:paraId="0429D30C" w14:textId="77777777" w:rsidR="00BA50FC" w:rsidRPr="002728DC" w:rsidRDefault="00D636E7" w:rsidP="00F30AE2">
            <w:pPr>
              <w:suppressAutoHyphens/>
              <w:ind w:left="1296" w:hanging="432"/>
              <w:rPr>
                <w:rFonts w:cs="Arial"/>
              </w:rPr>
            </w:pPr>
            <w:r w:rsidRPr="002728DC">
              <w:rPr>
                <w:rFonts w:cs="Arial"/>
              </w:rPr>
              <w:t>___</w:t>
            </w:r>
            <w:r w:rsidR="00BA50FC" w:rsidRPr="002728DC">
              <w:rPr>
                <w:rFonts w:cs="Arial"/>
              </w:rPr>
              <w:tab/>
              <w:t>handwashing station provided in each room</w:t>
            </w:r>
          </w:p>
        </w:tc>
        <w:tc>
          <w:tcPr>
            <w:tcW w:w="3201" w:type="dxa"/>
            <w:tcBorders>
              <w:left w:val="single" w:sz="4" w:space="0" w:color="auto"/>
            </w:tcBorders>
            <w:shd w:val="clear" w:color="auto" w:fill="auto"/>
          </w:tcPr>
          <w:p w14:paraId="53921E82" w14:textId="77777777" w:rsidR="00BA50FC" w:rsidRPr="002728DC" w:rsidRDefault="00BA50FC" w:rsidP="00F30AE2">
            <w:pPr>
              <w:suppressAutoHyphens/>
              <w:rPr>
                <w:rFonts w:cs="Arial"/>
              </w:rPr>
            </w:pPr>
            <w:r w:rsidRPr="002728DC">
              <w:rPr>
                <w:rFonts w:cs="Arial"/>
              </w:rPr>
              <w:t>Power:</w:t>
            </w:r>
          </w:p>
          <w:p w14:paraId="27A943CA"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Min. 16 receptacles in total</w:t>
            </w:r>
          </w:p>
          <w:p w14:paraId="239A51CF" w14:textId="77777777" w:rsidR="00BA50FC" w:rsidRPr="002728DC" w:rsidRDefault="00D636E7" w:rsidP="00F30AE2">
            <w:pPr>
              <w:suppressAutoHyphens/>
              <w:ind w:left="864" w:hanging="432"/>
              <w:rPr>
                <w:rFonts w:cs="Arial"/>
                <w:spacing w:val="-4"/>
              </w:rPr>
            </w:pPr>
            <w:r w:rsidRPr="002728DC">
              <w:rPr>
                <w:rFonts w:cs="Arial"/>
              </w:rPr>
              <w:t>___</w:t>
            </w:r>
            <w:r w:rsidR="00BA50FC" w:rsidRPr="002728DC">
              <w:rPr>
                <w:rFonts w:cs="Arial"/>
                <w:spacing w:val="-4"/>
              </w:rPr>
              <w:tab/>
              <w:t>convenient to head of bed</w:t>
            </w:r>
          </w:p>
        </w:tc>
        <w:tc>
          <w:tcPr>
            <w:tcW w:w="1454" w:type="dxa"/>
            <w:tcBorders>
              <w:right w:val="single" w:sz="4" w:space="0" w:color="auto"/>
            </w:tcBorders>
            <w:shd w:val="clear" w:color="auto" w:fill="auto"/>
          </w:tcPr>
          <w:p w14:paraId="7241393A" w14:textId="77777777" w:rsidR="00BA50FC" w:rsidRPr="002728DC" w:rsidRDefault="00BA50FC" w:rsidP="00F30AE2">
            <w:pPr>
              <w:suppressAutoHyphens/>
              <w:rPr>
                <w:rFonts w:cs="Arial"/>
              </w:rPr>
            </w:pPr>
          </w:p>
          <w:p w14:paraId="4B3D6DC4" w14:textId="77777777" w:rsidR="00BA50FC" w:rsidRPr="002728DC" w:rsidRDefault="00BA50FC" w:rsidP="00F30AE2">
            <w:pPr>
              <w:suppressAutoHyphens/>
              <w:rPr>
                <w:rFonts w:cs="Arial"/>
              </w:rPr>
            </w:pPr>
            <w:r w:rsidRPr="002728DC">
              <w:rPr>
                <w:rFonts w:cs="Arial"/>
              </w:rPr>
              <w:t>Table 2.1-1</w:t>
            </w:r>
          </w:p>
        </w:tc>
      </w:tr>
      <w:tr w:rsidR="002728DC" w:rsidRPr="002728DC" w14:paraId="337600CB" w14:textId="77777777" w:rsidTr="007C1917">
        <w:trPr>
          <w:cantSplit/>
          <w:jc w:val="center"/>
        </w:trPr>
        <w:tc>
          <w:tcPr>
            <w:tcW w:w="1595" w:type="dxa"/>
            <w:shd w:val="clear" w:color="auto" w:fill="auto"/>
          </w:tcPr>
          <w:p w14:paraId="7D49C4C5" w14:textId="77777777" w:rsidR="00BA50FC" w:rsidRPr="002728DC" w:rsidRDefault="00BA50FC" w:rsidP="00F30AE2">
            <w:pPr>
              <w:pStyle w:val="NormalWeb"/>
              <w:suppressAutoHyphens/>
              <w:spacing w:before="0" w:beforeAutospacing="0" w:after="0" w:afterAutospacing="0"/>
              <w:rPr>
                <w:rStyle w:val="bluehighlight"/>
                <w:rFonts w:ascii="Arial" w:hAnsi="Arial" w:cs="Arial"/>
                <w:bCs/>
                <w:sz w:val="20"/>
              </w:rPr>
            </w:pPr>
          </w:p>
        </w:tc>
        <w:tc>
          <w:tcPr>
            <w:tcW w:w="4550" w:type="dxa"/>
            <w:tcBorders>
              <w:right w:val="single" w:sz="4" w:space="0" w:color="auto"/>
            </w:tcBorders>
            <w:shd w:val="clear" w:color="auto" w:fill="auto"/>
          </w:tcPr>
          <w:p w14:paraId="120EA923" w14:textId="77777777" w:rsidR="00BA50FC" w:rsidRPr="002728DC" w:rsidRDefault="00BA50FC" w:rsidP="00F30AE2">
            <w:pPr>
              <w:pStyle w:val="NormalWeb"/>
              <w:suppressAutoHyphens/>
              <w:spacing w:before="0" w:beforeAutospacing="0" w:after="0" w:afterAutospacing="0"/>
              <w:rPr>
                <w:rFonts w:ascii="Arial" w:hAnsi="Arial" w:cs="Arial"/>
                <w:bCs/>
                <w:sz w:val="20"/>
                <w:szCs w:val="20"/>
              </w:rPr>
            </w:pPr>
          </w:p>
        </w:tc>
        <w:tc>
          <w:tcPr>
            <w:tcW w:w="3201" w:type="dxa"/>
            <w:tcBorders>
              <w:left w:val="single" w:sz="4" w:space="0" w:color="auto"/>
            </w:tcBorders>
            <w:shd w:val="clear" w:color="auto" w:fill="auto"/>
          </w:tcPr>
          <w:p w14:paraId="577B6906" w14:textId="77777777" w:rsidR="00BA50FC" w:rsidRPr="002728DC" w:rsidRDefault="00BA50FC" w:rsidP="00F30AE2">
            <w:pPr>
              <w:tabs>
                <w:tab w:val="left" w:pos="456"/>
              </w:tabs>
              <w:suppressAutoHyphens/>
              <w:rPr>
                <w:rFonts w:cs="Arial"/>
              </w:rPr>
            </w:pPr>
            <w:r w:rsidRPr="002728DC">
              <w:rPr>
                <w:rFonts w:cs="Arial"/>
              </w:rPr>
              <w:t>Nurse Call System:</w:t>
            </w:r>
          </w:p>
          <w:p w14:paraId="3478E5B2" w14:textId="77777777" w:rsidR="00BA50FC" w:rsidRPr="002728DC" w:rsidRDefault="00D636E7" w:rsidP="00F30AE2">
            <w:pPr>
              <w:tabs>
                <w:tab w:val="left" w:pos="456"/>
              </w:tabs>
              <w:suppressAutoHyphens/>
              <w:rPr>
                <w:rFonts w:cs="Arial"/>
              </w:rPr>
            </w:pPr>
            <w:r w:rsidRPr="002728DC">
              <w:rPr>
                <w:rFonts w:cs="Arial"/>
              </w:rPr>
              <w:t>___</w:t>
            </w:r>
            <w:r w:rsidR="00BA50FC" w:rsidRPr="002728DC">
              <w:rPr>
                <w:rFonts w:cs="Arial"/>
              </w:rPr>
              <w:tab/>
              <w:t>Patient station</w:t>
            </w:r>
          </w:p>
          <w:p w14:paraId="1D10A154" w14:textId="77777777" w:rsidR="00BA50FC" w:rsidRPr="002728DC" w:rsidRDefault="00D636E7" w:rsidP="00F30AE2">
            <w:pPr>
              <w:tabs>
                <w:tab w:val="left" w:pos="456"/>
              </w:tabs>
              <w:suppressAutoHyphens/>
              <w:ind w:left="461" w:hanging="461"/>
              <w:rPr>
                <w:rFonts w:cs="Arial"/>
              </w:rPr>
            </w:pPr>
            <w:r w:rsidRPr="002728DC">
              <w:rPr>
                <w:rFonts w:cs="Arial"/>
              </w:rPr>
              <w:t>___</w:t>
            </w:r>
            <w:r w:rsidR="00BA50FC" w:rsidRPr="002728DC">
              <w:rPr>
                <w:rFonts w:cs="Arial"/>
              </w:rPr>
              <w:tab/>
              <w:t>Staff assistance station</w:t>
            </w:r>
          </w:p>
          <w:p w14:paraId="2209C7D1" w14:textId="77777777" w:rsidR="00BA50FC" w:rsidRPr="002728DC" w:rsidRDefault="00D636E7" w:rsidP="00F30AE2">
            <w:pPr>
              <w:tabs>
                <w:tab w:val="left" w:pos="456"/>
              </w:tabs>
              <w:suppressAutoHyphens/>
              <w:ind w:left="461" w:hanging="461"/>
              <w:rPr>
                <w:rFonts w:cs="Arial"/>
              </w:rPr>
            </w:pPr>
            <w:r w:rsidRPr="002728DC">
              <w:rPr>
                <w:rFonts w:cs="Arial"/>
              </w:rPr>
              <w:t>___</w:t>
            </w:r>
            <w:r w:rsidR="00BA50FC" w:rsidRPr="002728DC">
              <w:rPr>
                <w:rFonts w:cs="Arial"/>
              </w:rPr>
              <w:tab/>
              <w:t>Emergency call for each bed</w:t>
            </w:r>
          </w:p>
        </w:tc>
        <w:tc>
          <w:tcPr>
            <w:tcW w:w="1454" w:type="dxa"/>
            <w:tcBorders>
              <w:right w:val="single" w:sz="4" w:space="0" w:color="auto"/>
            </w:tcBorders>
            <w:shd w:val="clear" w:color="auto" w:fill="auto"/>
          </w:tcPr>
          <w:p w14:paraId="6C436E85" w14:textId="77777777" w:rsidR="00BA50FC" w:rsidRPr="002728DC" w:rsidRDefault="00BA50FC" w:rsidP="00F30AE2">
            <w:pPr>
              <w:tabs>
                <w:tab w:val="left" w:pos="456"/>
              </w:tabs>
              <w:suppressAutoHyphens/>
              <w:rPr>
                <w:rFonts w:cs="Arial"/>
              </w:rPr>
            </w:pPr>
          </w:p>
          <w:p w14:paraId="71F3DD19" w14:textId="77777777" w:rsidR="00BA50FC" w:rsidRPr="002728DC" w:rsidRDefault="00BA50FC" w:rsidP="00F30AE2">
            <w:pPr>
              <w:tabs>
                <w:tab w:val="left" w:pos="456"/>
              </w:tabs>
              <w:suppressAutoHyphens/>
              <w:rPr>
                <w:rFonts w:cs="Arial"/>
              </w:rPr>
            </w:pPr>
            <w:r w:rsidRPr="002728DC">
              <w:rPr>
                <w:rFonts w:cs="Arial"/>
              </w:rPr>
              <w:t>Table 2.1-2</w:t>
            </w:r>
          </w:p>
        </w:tc>
      </w:tr>
      <w:tr w:rsidR="002728DC" w:rsidRPr="002728DC" w14:paraId="4D0FBE94" w14:textId="77777777" w:rsidTr="007C1917">
        <w:trPr>
          <w:cantSplit/>
          <w:jc w:val="center"/>
        </w:trPr>
        <w:tc>
          <w:tcPr>
            <w:tcW w:w="1595" w:type="dxa"/>
            <w:shd w:val="clear" w:color="auto" w:fill="auto"/>
          </w:tcPr>
          <w:p w14:paraId="51093733" w14:textId="77777777" w:rsidR="00BA50FC" w:rsidRPr="002728DC" w:rsidRDefault="00BA50FC" w:rsidP="00F30AE2">
            <w:pPr>
              <w:pStyle w:val="NormalWeb"/>
              <w:suppressAutoHyphens/>
              <w:spacing w:before="0" w:beforeAutospacing="0" w:after="0" w:afterAutospacing="0"/>
              <w:rPr>
                <w:rStyle w:val="bluehighlight"/>
                <w:rFonts w:ascii="Arial" w:hAnsi="Arial" w:cs="Arial"/>
                <w:bCs/>
                <w:sz w:val="20"/>
              </w:rPr>
            </w:pPr>
          </w:p>
          <w:p w14:paraId="699775FE" w14:textId="77777777" w:rsidR="00BA50FC" w:rsidRPr="002728DC" w:rsidRDefault="00BA50FC" w:rsidP="00F30AE2">
            <w:pPr>
              <w:pStyle w:val="NormalWeb"/>
              <w:suppressAutoHyphens/>
              <w:spacing w:before="0" w:beforeAutospacing="0" w:after="0" w:afterAutospacing="0"/>
              <w:rPr>
                <w:rStyle w:val="bluehighlight"/>
                <w:rFonts w:ascii="Arial" w:hAnsi="Arial" w:cs="Arial"/>
                <w:bCs/>
                <w:sz w:val="20"/>
              </w:rPr>
            </w:pPr>
          </w:p>
          <w:p w14:paraId="729682A3" w14:textId="77777777" w:rsidR="00BA50FC" w:rsidRPr="002728DC" w:rsidRDefault="00BA50FC" w:rsidP="00F30AE2">
            <w:pPr>
              <w:pStyle w:val="NormalWeb"/>
              <w:suppressAutoHyphens/>
              <w:spacing w:before="0" w:beforeAutospacing="0" w:after="0" w:afterAutospacing="0"/>
              <w:rPr>
                <w:rStyle w:val="bluehighlight"/>
                <w:rFonts w:ascii="Arial" w:hAnsi="Arial" w:cs="Arial"/>
                <w:bCs/>
                <w:sz w:val="20"/>
              </w:rPr>
            </w:pPr>
          </w:p>
        </w:tc>
        <w:tc>
          <w:tcPr>
            <w:tcW w:w="4550" w:type="dxa"/>
            <w:tcBorders>
              <w:right w:val="single" w:sz="4" w:space="0" w:color="auto"/>
            </w:tcBorders>
            <w:shd w:val="clear" w:color="auto" w:fill="auto"/>
          </w:tcPr>
          <w:p w14:paraId="131EA09A" w14:textId="77777777" w:rsidR="00BA50FC" w:rsidRPr="002728DC" w:rsidRDefault="00BA50FC" w:rsidP="00F30AE2">
            <w:pPr>
              <w:pStyle w:val="NormalWeb"/>
              <w:suppressAutoHyphens/>
              <w:spacing w:before="0" w:beforeAutospacing="0" w:after="0" w:afterAutospacing="0"/>
              <w:rPr>
                <w:rFonts w:ascii="Arial" w:hAnsi="Arial" w:cs="Arial"/>
                <w:bCs/>
                <w:sz w:val="20"/>
                <w:szCs w:val="20"/>
              </w:rPr>
            </w:pPr>
          </w:p>
        </w:tc>
        <w:tc>
          <w:tcPr>
            <w:tcW w:w="3201" w:type="dxa"/>
            <w:tcBorders>
              <w:left w:val="single" w:sz="4" w:space="0" w:color="auto"/>
              <w:bottom w:val="single" w:sz="4" w:space="0" w:color="auto"/>
            </w:tcBorders>
            <w:shd w:val="clear" w:color="auto" w:fill="auto"/>
          </w:tcPr>
          <w:p w14:paraId="1903F150" w14:textId="77777777" w:rsidR="00BA50FC" w:rsidRPr="002728DC" w:rsidRDefault="00BA50FC" w:rsidP="00F30AE2">
            <w:pPr>
              <w:tabs>
                <w:tab w:val="left" w:pos="432"/>
              </w:tabs>
              <w:suppressAutoHyphens/>
              <w:rPr>
                <w:rFonts w:cs="Arial"/>
              </w:rPr>
            </w:pPr>
            <w:r w:rsidRPr="002728DC">
              <w:rPr>
                <w:rFonts w:cs="Arial"/>
              </w:rPr>
              <w:t>Medical Gases:</w:t>
            </w:r>
          </w:p>
          <w:p w14:paraId="474D5AD6" w14:textId="77777777" w:rsidR="00BA50FC" w:rsidRPr="002728DC" w:rsidRDefault="00D636E7" w:rsidP="00736DA1">
            <w:pPr>
              <w:tabs>
                <w:tab w:val="left" w:pos="432"/>
              </w:tabs>
              <w:suppressAutoHyphens/>
              <w:rPr>
                <w:rFonts w:cs="Arial"/>
              </w:rPr>
            </w:pPr>
            <w:r w:rsidRPr="002728DC">
              <w:rPr>
                <w:rFonts w:cs="Arial"/>
              </w:rPr>
              <w:t>___</w:t>
            </w:r>
            <w:r w:rsidR="00BA50FC" w:rsidRPr="002728DC">
              <w:rPr>
                <w:rFonts w:cs="Arial"/>
              </w:rPr>
              <w:tab/>
            </w:r>
            <w:r w:rsidR="00736DA1" w:rsidRPr="002728DC">
              <w:rPr>
                <w:rFonts w:cs="Arial"/>
              </w:rPr>
              <w:t>3</w:t>
            </w:r>
            <w:r w:rsidR="00BA50FC" w:rsidRPr="002728DC">
              <w:rPr>
                <w:rFonts w:cs="Arial"/>
              </w:rPr>
              <w:t xml:space="preserve"> OX, 3 VAC, 3 MA per bed</w:t>
            </w:r>
          </w:p>
        </w:tc>
        <w:tc>
          <w:tcPr>
            <w:tcW w:w="1454" w:type="dxa"/>
            <w:tcBorders>
              <w:bottom w:val="single" w:sz="4" w:space="0" w:color="auto"/>
              <w:right w:val="single" w:sz="4" w:space="0" w:color="auto"/>
            </w:tcBorders>
            <w:shd w:val="clear" w:color="auto" w:fill="auto"/>
          </w:tcPr>
          <w:p w14:paraId="7DA2963C" w14:textId="77777777" w:rsidR="00BA50FC" w:rsidRPr="002728DC" w:rsidRDefault="00BA50FC" w:rsidP="00F30AE2">
            <w:pPr>
              <w:tabs>
                <w:tab w:val="left" w:pos="432"/>
              </w:tabs>
              <w:suppressAutoHyphens/>
              <w:rPr>
                <w:rFonts w:cs="Arial"/>
              </w:rPr>
            </w:pPr>
          </w:p>
          <w:p w14:paraId="616A7B79" w14:textId="77777777" w:rsidR="00BA50FC" w:rsidRPr="002728DC" w:rsidRDefault="00BA50FC" w:rsidP="00F30AE2">
            <w:pPr>
              <w:tabs>
                <w:tab w:val="left" w:pos="432"/>
              </w:tabs>
              <w:suppressAutoHyphens/>
              <w:rPr>
                <w:rFonts w:cs="Arial"/>
              </w:rPr>
            </w:pPr>
            <w:r w:rsidRPr="002728DC">
              <w:rPr>
                <w:rFonts w:cs="Arial"/>
              </w:rPr>
              <w:t>Table 2.1-3</w:t>
            </w:r>
          </w:p>
        </w:tc>
      </w:tr>
      <w:tr w:rsidR="002728DC" w:rsidRPr="002728DC" w14:paraId="29CEEF26" w14:textId="77777777" w:rsidTr="007C1917">
        <w:trPr>
          <w:cantSplit/>
          <w:jc w:val="center"/>
        </w:trPr>
        <w:tc>
          <w:tcPr>
            <w:tcW w:w="1595" w:type="dxa"/>
            <w:shd w:val="clear" w:color="auto" w:fill="auto"/>
          </w:tcPr>
          <w:p w14:paraId="08A59D92" w14:textId="77777777" w:rsidR="00BA50FC" w:rsidRPr="002728DC" w:rsidRDefault="00D8382A" w:rsidP="00F30AE2">
            <w:pPr>
              <w:pStyle w:val="NormalWeb"/>
              <w:suppressAutoHyphens/>
              <w:spacing w:before="0" w:beforeAutospacing="0" w:after="0" w:afterAutospacing="0"/>
              <w:rPr>
                <w:rStyle w:val="bluehighlight"/>
                <w:rFonts w:ascii="Arial" w:hAnsi="Arial" w:cs="Arial"/>
                <w:bCs/>
                <w:sz w:val="20"/>
              </w:rPr>
            </w:pPr>
            <w:r w:rsidRPr="002728DC">
              <w:rPr>
                <w:rStyle w:val="bluehighlight"/>
                <w:rFonts w:ascii="Arial" w:hAnsi="Arial" w:cs="Arial"/>
                <w:bCs/>
                <w:sz w:val="20"/>
              </w:rPr>
              <w:t>2.2-2.9</w:t>
            </w:r>
            <w:r w:rsidR="00BA50FC" w:rsidRPr="002728DC">
              <w:rPr>
                <w:rStyle w:val="bluehighlight"/>
                <w:rFonts w:ascii="Arial" w:hAnsi="Arial" w:cs="Arial"/>
                <w:bCs/>
                <w:sz w:val="20"/>
              </w:rPr>
              <w:t>.2.3</w:t>
            </w:r>
          </w:p>
          <w:p w14:paraId="700F03A3" w14:textId="40073A50" w:rsidR="002A0299" w:rsidRPr="002728DC" w:rsidRDefault="002A0299" w:rsidP="002A0299">
            <w:pPr>
              <w:pStyle w:val="NormalWeb"/>
              <w:suppressAutoHyphens/>
              <w:spacing w:before="0" w:beforeAutospacing="0" w:after="0" w:afterAutospacing="0"/>
              <w:rPr>
                <w:rFonts w:ascii="Arial" w:hAnsi="Arial" w:cs="Arial"/>
                <w:bCs/>
                <w:sz w:val="20"/>
                <w:szCs w:val="20"/>
              </w:rPr>
            </w:pPr>
            <w:r w:rsidRPr="002728DC">
              <w:rPr>
                <w:rFonts w:ascii="Arial" w:hAnsi="Arial" w:cs="Arial"/>
                <w:sz w:val="20"/>
                <w:szCs w:val="20"/>
              </w:rPr>
              <w:t>(1)</w:t>
            </w:r>
          </w:p>
        </w:tc>
        <w:tc>
          <w:tcPr>
            <w:tcW w:w="4550" w:type="dxa"/>
            <w:shd w:val="clear" w:color="auto" w:fill="auto"/>
          </w:tcPr>
          <w:p w14:paraId="0B0B762F" w14:textId="77777777" w:rsidR="00BA50FC" w:rsidRPr="002728DC" w:rsidRDefault="00D636E7" w:rsidP="00F30AE2">
            <w:pPr>
              <w:pStyle w:val="NormalWeb"/>
              <w:suppressAutoHyphens/>
              <w:spacing w:before="0" w:beforeAutospacing="0" w:after="0" w:afterAutospacing="0"/>
              <w:ind w:left="432" w:hanging="432"/>
              <w:rPr>
                <w:rFonts w:ascii="Arial" w:hAnsi="Arial" w:cs="Arial"/>
                <w:bCs/>
                <w:sz w:val="20"/>
                <w:szCs w:val="20"/>
              </w:rPr>
            </w:pPr>
            <w:r w:rsidRPr="002728DC">
              <w:rPr>
                <w:rFonts w:cs="Arial"/>
              </w:rPr>
              <w:t>___</w:t>
            </w:r>
            <w:r w:rsidR="00BA50FC" w:rsidRPr="002728DC">
              <w:rPr>
                <w:rFonts w:ascii="Arial" w:hAnsi="Arial" w:cs="Arial"/>
                <w:bCs/>
                <w:sz w:val="20"/>
                <w:szCs w:val="20"/>
              </w:rPr>
              <w:tab/>
              <w:t xml:space="preserve">Windows </w:t>
            </w:r>
          </w:p>
          <w:p w14:paraId="51C1A730"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at least one source of daylight is visible from infant care areas</w:t>
            </w:r>
          </w:p>
        </w:tc>
        <w:tc>
          <w:tcPr>
            <w:tcW w:w="3201" w:type="dxa"/>
            <w:tcBorders>
              <w:top w:val="single" w:sz="4" w:space="0" w:color="auto"/>
            </w:tcBorders>
            <w:shd w:val="clear" w:color="auto" w:fill="auto"/>
          </w:tcPr>
          <w:p w14:paraId="0D37CC89" w14:textId="77777777" w:rsidR="00BA50FC" w:rsidRPr="002728DC" w:rsidRDefault="00BA50FC" w:rsidP="00F30AE2">
            <w:pPr>
              <w:pStyle w:val="NormalWeb"/>
              <w:suppressAutoHyphens/>
              <w:spacing w:before="0" w:beforeAutospacing="0" w:after="0" w:afterAutospacing="0"/>
              <w:rPr>
                <w:rFonts w:ascii="Arial" w:hAnsi="Arial" w:cs="Arial"/>
                <w:bCs/>
                <w:sz w:val="20"/>
                <w:szCs w:val="20"/>
              </w:rPr>
            </w:pPr>
          </w:p>
        </w:tc>
        <w:tc>
          <w:tcPr>
            <w:tcW w:w="1454" w:type="dxa"/>
            <w:tcBorders>
              <w:top w:val="single" w:sz="4" w:space="0" w:color="auto"/>
            </w:tcBorders>
            <w:shd w:val="clear" w:color="auto" w:fill="auto"/>
          </w:tcPr>
          <w:p w14:paraId="30AE4D0E" w14:textId="77777777" w:rsidR="00BA50FC" w:rsidRPr="002728DC" w:rsidRDefault="00BA50FC" w:rsidP="00F30AE2">
            <w:pPr>
              <w:pStyle w:val="NormalWeb"/>
              <w:suppressAutoHyphens/>
              <w:spacing w:before="0" w:beforeAutospacing="0" w:after="0" w:afterAutospacing="0"/>
              <w:rPr>
                <w:rFonts w:ascii="Arial" w:hAnsi="Arial" w:cs="Arial"/>
                <w:bCs/>
                <w:sz w:val="20"/>
                <w:szCs w:val="20"/>
              </w:rPr>
            </w:pPr>
          </w:p>
        </w:tc>
      </w:tr>
      <w:tr w:rsidR="002728DC" w:rsidRPr="002728DC" w14:paraId="3BE420C4" w14:textId="77777777" w:rsidTr="007C1917">
        <w:trPr>
          <w:cantSplit/>
          <w:jc w:val="center"/>
        </w:trPr>
        <w:tc>
          <w:tcPr>
            <w:tcW w:w="1595" w:type="dxa"/>
            <w:shd w:val="clear" w:color="auto" w:fill="auto"/>
          </w:tcPr>
          <w:p w14:paraId="02B94F36" w14:textId="7BC631DB"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w:t>
            </w:r>
            <w:r w:rsidR="002A0299" w:rsidRPr="002728DC">
              <w:rPr>
                <w:rFonts w:ascii="Arial" w:hAnsi="Arial" w:cs="Arial"/>
                <w:sz w:val="20"/>
                <w:szCs w:val="20"/>
              </w:rPr>
              <w:t>2</w:t>
            </w:r>
            <w:r w:rsidRPr="002728DC">
              <w:rPr>
                <w:rFonts w:ascii="Arial" w:hAnsi="Arial" w:cs="Arial"/>
                <w:sz w:val="20"/>
                <w:szCs w:val="20"/>
              </w:rPr>
              <w:t>)</w:t>
            </w:r>
            <w:r w:rsidR="002A0299" w:rsidRPr="002728DC">
              <w:rPr>
                <w:rFonts w:ascii="Arial" w:hAnsi="Arial" w:cs="Arial"/>
                <w:sz w:val="20"/>
                <w:szCs w:val="20"/>
              </w:rPr>
              <w:t>(a)</w:t>
            </w:r>
            <w:r w:rsidRPr="002728DC">
              <w:rPr>
                <w:rFonts w:ascii="Arial" w:hAnsi="Arial" w:cs="Arial"/>
                <w:sz w:val="20"/>
                <w:szCs w:val="20"/>
              </w:rPr>
              <w:t xml:space="preserve"> </w:t>
            </w:r>
          </w:p>
        </w:tc>
        <w:tc>
          <w:tcPr>
            <w:tcW w:w="4550" w:type="dxa"/>
            <w:shd w:val="clear" w:color="auto" w:fill="auto"/>
          </w:tcPr>
          <w:p w14:paraId="1A208C42"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exterior windows glazed with insulating glass to minimize heat gain or loss</w:t>
            </w:r>
          </w:p>
        </w:tc>
        <w:tc>
          <w:tcPr>
            <w:tcW w:w="3201" w:type="dxa"/>
            <w:shd w:val="clear" w:color="auto" w:fill="auto"/>
          </w:tcPr>
          <w:p w14:paraId="6DB177F3"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C538A0E"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08093BCC" w14:textId="77777777" w:rsidTr="007C1917">
        <w:trPr>
          <w:cantSplit/>
          <w:jc w:val="center"/>
        </w:trPr>
        <w:tc>
          <w:tcPr>
            <w:tcW w:w="1595" w:type="dxa"/>
            <w:shd w:val="clear" w:color="auto" w:fill="auto"/>
          </w:tcPr>
          <w:p w14:paraId="39C9C556" w14:textId="70C27D02"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(2)</w:t>
            </w:r>
            <w:r w:rsidR="002A0299" w:rsidRPr="002728DC">
              <w:rPr>
                <w:rFonts w:ascii="Arial" w:hAnsi="Arial" w:cs="Arial"/>
                <w:sz w:val="20"/>
                <w:szCs w:val="20"/>
              </w:rPr>
              <w:t>(b)</w:t>
            </w:r>
            <w:r w:rsidRPr="002728DC">
              <w:rPr>
                <w:rFonts w:ascii="Arial" w:hAnsi="Arial" w:cs="Arial"/>
                <w:sz w:val="20"/>
                <w:szCs w:val="20"/>
              </w:rPr>
              <w:t xml:space="preserve"> </w:t>
            </w:r>
          </w:p>
        </w:tc>
        <w:tc>
          <w:tcPr>
            <w:tcW w:w="4550" w:type="dxa"/>
            <w:shd w:val="clear" w:color="auto" w:fill="auto"/>
          </w:tcPr>
          <w:p w14:paraId="0CA44EAF"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 xml:space="preserve">exterior windows are situated at least 2’-0” from any part of infant bed </w:t>
            </w:r>
          </w:p>
          <w:p w14:paraId="166B4C45"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exterior windows are sized to minimize radiant heat loss from infant</w:t>
            </w:r>
          </w:p>
        </w:tc>
        <w:tc>
          <w:tcPr>
            <w:tcW w:w="3201" w:type="dxa"/>
            <w:shd w:val="clear" w:color="auto" w:fill="auto"/>
          </w:tcPr>
          <w:p w14:paraId="2D59AB7D"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6414ABA1"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1F3A50BC" w14:textId="77777777" w:rsidTr="007C1917">
        <w:trPr>
          <w:cantSplit/>
          <w:jc w:val="center"/>
        </w:trPr>
        <w:tc>
          <w:tcPr>
            <w:tcW w:w="1595" w:type="dxa"/>
            <w:shd w:val="clear" w:color="auto" w:fill="auto"/>
          </w:tcPr>
          <w:p w14:paraId="6547C1B2" w14:textId="664D5AE2" w:rsidR="00BA50FC" w:rsidRPr="002728DC" w:rsidRDefault="00BA50FC" w:rsidP="00F30AE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w:t>
            </w:r>
            <w:r w:rsidR="002A0299" w:rsidRPr="002728DC">
              <w:rPr>
                <w:rFonts w:ascii="Arial" w:hAnsi="Arial" w:cs="Arial"/>
                <w:sz w:val="20"/>
                <w:szCs w:val="20"/>
              </w:rPr>
              <w:t>2</w:t>
            </w:r>
            <w:r w:rsidRPr="002728DC">
              <w:rPr>
                <w:rFonts w:ascii="Arial" w:hAnsi="Arial" w:cs="Arial"/>
                <w:sz w:val="20"/>
                <w:szCs w:val="20"/>
              </w:rPr>
              <w:t>)</w:t>
            </w:r>
            <w:r w:rsidR="002A0299" w:rsidRPr="002728DC">
              <w:rPr>
                <w:rFonts w:ascii="Arial" w:hAnsi="Arial" w:cs="Arial"/>
                <w:sz w:val="20"/>
                <w:szCs w:val="20"/>
              </w:rPr>
              <w:t>(c)</w:t>
            </w:r>
            <w:r w:rsidRPr="002728DC">
              <w:rPr>
                <w:rFonts w:ascii="Arial" w:hAnsi="Arial" w:cs="Arial"/>
                <w:sz w:val="20"/>
                <w:szCs w:val="20"/>
              </w:rPr>
              <w:t xml:space="preserve"> </w:t>
            </w:r>
          </w:p>
        </w:tc>
        <w:tc>
          <w:tcPr>
            <w:tcW w:w="4550" w:type="dxa"/>
            <w:shd w:val="clear" w:color="auto" w:fill="auto"/>
          </w:tcPr>
          <w:p w14:paraId="0CDEB989" w14:textId="77777777" w:rsidR="00BA50FC" w:rsidRPr="002728DC" w:rsidRDefault="00D636E7" w:rsidP="00F30AE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00BA50FC" w:rsidRPr="002728DC">
              <w:rPr>
                <w:rFonts w:ascii="Arial" w:hAnsi="Arial" w:cs="Arial"/>
                <w:sz w:val="20"/>
                <w:szCs w:val="20"/>
              </w:rPr>
              <w:tab/>
              <w:t>all daylight sources are equipped with shading devices        </w:t>
            </w:r>
          </w:p>
        </w:tc>
        <w:tc>
          <w:tcPr>
            <w:tcW w:w="3201" w:type="dxa"/>
            <w:shd w:val="clear" w:color="auto" w:fill="auto"/>
          </w:tcPr>
          <w:p w14:paraId="57807783"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675C603" w14:textId="77777777" w:rsidR="00BA50FC" w:rsidRPr="002728DC" w:rsidRDefault="00BA50FC" w:rsidP="00F30AE2">
            <w:pPr>
              <w:pStyle w:val="NormalWeb"/>
              <w:suppressAutoHyphens/>
              <w:spacing w:before="0" w:beforeAutospacing="0" w:after="0" w:afterAutospacing="0"/>
              <w:rPr>
                <w:rFonts w:ascii="Arial" w:hAnsi="Arial" w:cs="Arial"/>
                <w:sz w:val="20"/>
                <w:szCs w:val="20"/>
              </w:rPr>
            </w:pPr>
          </w:p>
        </w:tc>
      </w:tr>
      <w:tr w:rsidR="002728DC" w:rsidRPr="002728DC" w14:paraId="5ECF07DA" w14:textId="77777777" w:rsidTr="007C1917">
        <w:trPr>
          <w:cantSplit/>
          <w:jc w:val="center"/>
        </w:trPr>
        <w:tc>
          <w:tcPr>
            <w:tcW w:w="1595" w:type="dxa"/>
            <w:shd w:val="clear" w:color="auto" w:fill="auto"/>
          </w:tcPr>
          <w:p w14:paraId="1B3808A7" w14:textId="77777777" w:rsidR="00BA50FC" w:rsidRPr="002728DC" w:rsidRDefault="00BA50FC" w:rsidP="00F30AE2">
            <w:pPr>
              <w:suppressAutoHyphens/>
              <w:rPr>
                <w:rFonts w:cs="Arial"/>
              </w:rPr>
            </w:pPr>
          </w:p>
        </w:tc>
        <w:tc>
          <w:tcPr>
            <w:tcW w:w="4550" w:type="dxa"/>
            <w:shd w:val="clear" w:color="auto" w:fill="auto"/>
          </w:tcPr>
          <w:p w14:paraId="4FB0A5AA" w14:textId="77777777" w:rsidR="00BA50FC" w:rsidRPr="002728DC" w:rsidRDefault="00BA50FC" w:rsidP="00F30AE2">
            <w:pPr>
              <w:suppressAutoHyphens/>
              <w:rPr>
                <w:rFonts w:cs="Arial"/>
              </w:rPr>
            </w:pPr>
          </w:p>
        </w:tc>
        <w:tc>
          <w:tcPr>
            <w:tcW w:w="3201" w:type="dxa"/>
            <w:shd w:val="clear" w:color="auto" w:fill="auto"/>
          </w:tcPr>
          <w:p w14:paraId="46D05109" w14:textId="77777777" w:rsidR="00BA50FC" w:rsidRPr="002728DC" w:rsidRDefault="00BA50FC" w:rsidP="00F30AE2">
            <w:pPr>
              <w:suppressAutoHyphens/>
              <w:rPr>
                <w:rFonts w:cs="Arial"/>
              </w:rPr>
            </w:pPr>
          </w:p>
        </w:tc>
        <w:tc>
          <w:tcPr>
            <w:tcW w:w="1454" w:type="dxa"/>
            <w:shd w:val="clear" w:color="auto" w:fill="auto"/>
          </w:tcPr>
          <w:p w14:paraId="40C19DC9" w14:textId="77777777" w:rsidR="00BA50FC" w:rsidRPr="002728DC" w:rsidRDefault="00BA50FC" w:rsidP="00F30AE2">
            <w:pPr>
              <w:suppressAutoHyphens/>
              <w:rPr>
                <w:rFonts w:cs="Arial"/>
              </w:rPr>
            </w:pPr>
          </w:p>
        </w:tc>
      </w:tr>
      <w:tr w:rsidR="002728DC" w:rsidRPr="002728DC" w14:paraId="67DB2631" w14:textId="77777777" w:rsidTr="007C1917">
        <w:trPr>
          <w:cantSplit/>
          <w:jc w:val="center"/>
        </w:trPr>
        <w:tc>
          <w:tcPr>
            <w:tcW w:w="1595" w:type="dxa"/>
            <w:shd w:val="clear" w:color="auto" w:fill="auto"/>
          </w:tcPr>
          <w:p w14:paraId="476D1C3F" w14:textId="0F66A0E2" w:rsidR="00BA50FC" w:rsidRPr="002728DC" w:rsidRDefault="00D8382A" w:rsidP="00F30AE2">
            <w:pPr>
              <w:suppressAutoHyphens/>
              <w:rPr>
                <w:rFonts w:cs="Arial"/>
              </w:rPr>
            </w:pPr>
            <w:r w:rsidRPr="002728DC">
              <w:rPr>
                <w:rFonts w:cs="Arial"/>
              </w:rPr>
              <w:t>2.2-2.9</w:t>
            </w:r>
            <w:r w:rsidR="00BA50FC" w:rsidRPr="002728DC">
              <w:rPr>
                <w:rFonts w:cs="Arial"/>
              </w:rPr>
              <w:t>.2.4</w:t>
            </w:r>
          </w:p>
        </w:tc>
        <w:tc>
          <w:tcPr>
            <w:tcW w:w="4550" w:type="dxa"/>
            <w:shd w:val="clear" w:color="auto" w:fill="auto"/>
          </w:tcPr>
          <w:p w14:paraId="3FE185DD" w14:textId="77777777" w:rsidR="00BA50FC" w:rsidRPr="002728DC" w:rsidRDefault="00D636E7" w:rsidP="00F30AE2">
            <w:pPr>
              <w:suppressAutoHyphens/>
              <w:ind w:left="432" w:hanging="432"/>
              <w:rPr>
                <w:rFonts w:cs="Arial"/>
              </w:rPr>
            </w:pPr>
            <w:r w:rsidRPr="002728DC">
              <w:rPr>
                <w:rFonts w:cs="Arial"/>
              </w:rPr>
              <w:t>___</w:t>
            </w:r>
            <w:r w:rsidR="00BA50FC" w:rsidRPr="002728DC">
              <w:rPr>
                <w:rFonts w:cs="Arial"/>
              </w:rPr>
              <w:tab/>
              <w:t>Each infant care station is designed to allow visual privacy for infant &amp; family</w:t>
            </w:r>
          </w:p>
        </w:tc>
        <w:tc>
          <w:tcPr>
            <w:tcW w:w="3201" w:type="dxa"/>
            <w:shd w:val="clear" w:color="auto" w:fill="auto"/>
          </w:tcPr>
          <w:p w14:paraId="49D9351E" w14:textId="77777777" w:rsidR="00BA50FC" w:rsidRPr="002728DC" w:rsidRDefault="00BA50FC" w:rsidP="00F30AE2">
            <w:pPr>
              <w:suppressAutoHyphens/>
              <w:rPr>
                <w:rFonts w:cs="Arial"/>
              </w:rPr>
            </w:pPr>
          </w:p>
        </w:tc>
        <w:tc>
          <w:tcPr>
            <w:tcW w:w="1454" w:type="dxa"/>
            <w:shd w:val="clear" w:color="auto" w:fill="auto"/>
          </w:tcPr>
          <w:p w14:paraId="2CD7A4D4" w14:textId="77777777" w:rsidR="00BA50FC" w:rsidRPr="002728DC" w:rsidRDefault="00BA50FC" w:rsidP="00F30AE2">
            <w:pPr>
              <w:suppressAutoHyphens/>
              <w:rPr>
                <w:rFonts w:cs="Arial"/>
              </w:rPr>
            </w:pPr>
          </w:p>
        </w:tc>
      </w:tr>
      <w:tr w:rsidR="002728DC" w:rsidRPr="002728DC" w14:paraId="5CFAB290" w14:textId="77777777" w:rsidTr="007C1917">
        <w:trPr>
          <w:cantSplit/>
          <w:jc w:val="center"/>
        </w:trPr>
        <w:tc>
          <w:tcPr>
            <w:tcW w:w="1595" w:type="dxa"/>
            <w:shd w:val="clear" w:color="auto" w:fill="auto"/>
          </w:tcPr>
          <w:p w14:paraId="5D550316" w14:textId="77777777" w:rsidR="00BA50FC" w:rsidRPr="002728DC" w:rsidRDefault="00BA50FC" w:rsidP="00F30AE2">
            <w:pPr>
              <w:suppressAutoHyphens/>
              <w:rPr>
                <w:rFonts w:cs="Arial"/>
              </w:rPr>
            </w:pPr>
          </w:p>
        </w:tc>
        <w:tc>
          <w:tcPr>
            <w:tcW w:w="4550" w:type="dxa"/>
            <w:shd w:val="clear" w:color="auto" w:fill="auto"/>
          </w:tcPr>
          <w:p w14:paraId="2164424E" w14:textId="77777777" w:rsidR="00BA50FC" w:rsidRPr="002728DC" w:rsidRDefault="00BA50FC" w:rsidP="00F30AE2">
            <w:pPr>
              <w:suppressAutoHyphens/>
              <w:rPr>
                <w:rFonts w:cs="Arial"/>
              </w:rPr>
            </w:pPr>
          </w:p>
        </w:tc>
        <w:tc>
          <w:tcPr>
            <w:tcW w:w="3201" w:type="dxa"/>
            <w:shd w:val="clear" w:color="auto" w:fill="auto"/>
          </w:tcPr>
          <w:p w14:paraId="1E505F9D" w14:textId="77777777" w:rsidR="00BA50FC" w:rsidRPr="002728DC" w:rsidRDefault="00BA50FC" w:rsidP="00F30AE2">
            <w:pPr>
              <w:suppressAutoHyphens/>
              <w:rPr>
                <w:rFonts w:cs="Arial"/>
              </w:rPr>
            </w:pPr>
          </w:p>
        </w:tc>
        <w:tc>
          <w:tcPr>
            <w:tcW w:w="1454" w:type="dxa"/>
            <w:shd w:val="clear" w:color="auto" w:fill="auto"/>
          </w:tcPr>
          <w:p w14:paraId="0C70C322" w14:textId="77777777" w:rsidR="00BA50FC" w:rsidRPr="002728DC" w:rsidRDefault="00BA50FC" w:rsidP="00F30AE2">
            <w:pPr>
              <w:suppressAutoHyphens/>
              <w:rPr>
                <w:rFonts w:cs="Arial"/>
              </w:rPr>
            </w:pPr>
          </w:p>
        </w:tc>
      </w:tr>
      <w:tr w:rsidR="002728DC" w:rsidRPr="002728DC" w14:paraId="44E83241" w14:textId="77777777" w:rsidTr="007C1917">
        <w:trPr>
          <w:cantSplit/>
          <w:jc w:val="center"/>
        </w:trPr>
        <w:tc>
          <w:tcPr>
            <w:tcW w:w="1595" w:type="dxa"/>
            <w:shd w:val="clear" w:color="auto" w:fill="auto"/>
          </w:tcPr>
          <w:p w14:paraId="26D30172" w14:textId="739D4873" w:rsidR="00A4753A" w:rsidRPr="002728DC" w:rsidRDefault="008972A4" w:rsidP="00F30AE2">
            <w:pPr>
              <w:suppressAutoHyphens/>
              <w:rPr>
                <w:rFonts w:cs="Arial"/>
                <w:bCs/>
              </w:rPr>
            </w:pPr>
            <w:r w:rsidRPr="002728DC">
              <w:rPr>
                <w:rFonts w:cs="Arial"/>
                <w:bCs/>
              </w:rPr>
              <w:t>2.2-2.9.3</w:t>
            </w:r>
          </w:p>
        </w:tc>
        <w:tc>
          <w:tcPr>
            <w:tcW w:w="4550" w:type="dxa"/>
            <w:shd w:val="clear" w:color="auto" w:fill="auto"/>
          </w:tcPr>
          <w:p w14:paraId="07EB40F1" w14:textId="45FF3AD1" w:rsidR="00A4753A" w:rsidRPr="002728DC" w:rsidRDefault="00230C2E" w:rsidP="00A4753A">
            <w:pPr>
              <w:suppressAutoHyphens/>
              <w:rPr>
                <w:rFonts w:cs="Arial"/>
                <w:b/>
                <w:bCs/>
              </w:rPr>
            </w:pPr>
            <w:r w:rsidRPr="002728DC">
              <w:rPr>
                <w:rFonts w:cs="Arial"/>
                <w:b/>
                <w:bCs/>
              </w:rPr>
              <w:t>NEONATAL COUPLET CARE ROOM</w:t>
            </w:r>
          </w:p>
        </w:tc>
        <w:tc>
          <w:tcPr>
            <w:tcW w:w="3201" w:type="dxa"/>
            <w:shd w:val="clear" w:color="auto" w:fill="auto"/>
          </w:tcPr>
          <w:p w14:paraId="67271ED0" w14:textId="77777777" w:rsidR="00A4753A" w:rsidRPr="002728DC" w:rsidRDefault="00A4753A" w:rsidP="00F30AE2">
            <w:pPr>
              <w:suppressAutoHyphens/>
              <w:rPr>
                <w:rFonts w:cs="Arial"/>
                <w:bCs/>
              </w:rPr>
            </w:pPr>
          </w:p>
        </w:tc>
        <w:tc>
          <w:tcPr>
            <w:tcW w:w="1454" w:type="dxa"/>
            <w:shd w:val="clear" w:color="auto" w:fill="auto"/>
          </w:tcPr>
          <w:p w14:paraId="62D5F36B" w14:textId="77777777" w:rsidR="00A4753A" w:rsidRPr="002728DC" w:rsidRDefault="00A4753A" w:rsidP="00F30AE2">
            <w:pPr>
              <w:suppressAutoHyphens/>
              <w:rPr>
                <w:rFonts w:cs="Arial"/>
                <w:bCs/>
              </w:rPr>
            </w:pPr>
          </w:p>
        </w:tc>
      </w:tr>
      <w:tr w:rsidR="002728DC" w:rsidRPr="002728DC" w14:paraId="4412A81C" w14:textId="77777777" w:rsidTr="007C1917">
        <w:trPr>
          <w:cantSplit/>
          <w:jc w:val="center"/>
        </w:trPr>
        <w:tc>
          <w:tcPr>
            <w:tcW w:w="1595" w:type="dxa"/>
            <w:shd w:val="clear" w:color="auto" w:fill="auto"/>
          </w:tcPr>
          <w:p w14:paraId="742A05E7" w14:textId="77777777" w:rsidR="00A4753A" w:rsidRPr="002728DC" w:rsidRDefault="00A4753A" w:rsidP="00F30AE2">
            <w:pPr>
              <w:suppressAutoHyphens/>
              <w:rPr>
                <w:rFonts w:cs="Arial"/>
              </w:rPr>
            </w:pPr>
          </w:p>
        </w:tc>
        <w:tc>
          <w:tcPr>
            <w:tcW w:w="4550" w:type="dxa"/>
            <w:shd w:val="clear" w:color="auto" w:fill="auto"/>
          </w:tcPr>
          <w:p w14:paraId="0B316C80" w14:textId="609EBE7D" w:rsidR="008972A4" w:rsidRPr="002728DC" w:rsidRDefault="006D77C5" w:rsidP="00F30AE2">
            <w:pPr>
              <w:suppressAutoHyphens/>
              <w:rPr>
                <w:rFonts w:cs="Arial"/>
                <w:bCs/>
              </w:rPr>
            </w:pPr>
            <w:r w:rsidRPr="002728DC">
              <w:rPr>
                <w:rFonts w:ascii="MS Gothic" w:eastAsia="MS Gothic" w:hAnsi="MS Gothic" w:cs="Arial" w:hint="eastAsia"/>
                <w:bCs/>
              </w:rPr>
              <w:t>☐</w:t>
            </w:r>
            <w:r w:rsidRPr="002728DC">
              <w:rPr>
                <w:rFonts w:cs="Arial"/>
                <w:bCs/>
              </w:rPr>
              <w:t xml:space="preserve"> check if </w:t>
            </w:r>
            <w:r w:rsidRPr="002728DC">
              <w:rPr>
                <w:rFonts w:cs="Arial"/>
                <w:bCs/>
                <w:u w:val="single"/>
              </w:rPr>
              <w:t>not</w:t>
            </w:r>
            <w:r w:rsidRPr="002728DC">
              <w:rPr>
                <w:rFonts w:cs="Arial"/>
                <w:bCs/>
              </w:rPr>
              <w:t xml:space="preserve"> included in project</w:t>
            </w:r>
          </w:p>
        </w:tc>
        <w:tc>
          <w:tcPr>
            <w:tcW w:w="3201" w:type="dxa"/>
            <w:shd w:val="clear" w:color="auto" w:fill="auto"/>
          </w:tcPr>
          <w:p w14:paraId="021C2E77" w14:textId="77777777" w:rsidR="00A4753A" w:rsidRPr="002728DC" w:rsidRDefault="00A4753A" w:rsidP="00F30AE2">
            <w:pPr>
              <w:suppressAutoHyphens/>
              <w:rPr>
                <w:rFonts w:cs="Arial"/>
              </w:rPr>
            </w:pPr>
          </w:p>
        </w:tc>
        <w:tc>
          <w:tcPr>
            <w:tcW w:w="1454" w:type="dxa"/>
            <w:shd w:val="clear" w:color="auto" w:fill="auto"/>
          </w:tcPr>
          <w:p w14:paraId="0E2F350B" w14:textId="77777777" w:rsidR="00A4753A" w:rsidRPr="002728DC" w:rsidRDefault="00A4753A" w:rsidP="00F30AE2">
            <w:pPr>
              <w:suppressAutoHyphens/>
              <w:rPr>
                <w:rFonts w:cs="Arial"/>
              </w:rPr>
            </w:pPr>
          </w:p>
        </w:tc>
      </w:tr>
      <w:tr w:rsidR="002728DC" w:rsidRPr="002728DC" w14:paraId="1B8C6C17" w14:textId="77777777" w:rsidTr="007C1917">
        <w:trPr>
          <w:cantSplit/>
          <w:jc w:val="center"/>
        </w:trPr>
        <w:tc>
          <w:tcPr>
            <w:tcW w:w="1595" w:type="dxa"/>
            <w:shd w:val="clear" w:color="auto" w:fill="auto"/>
          </w:tcPr>
          <w:p w14:paraId="2ED9AA48" w14:textId="7CFF3EBE" w:rsidR="00A4753A" w:rsidRPr="002728DC" w:rsidRDefault="006D77C5" w:rsidP="00F30AE2">
            <w:pPr>
              <w:suppressAutoHyphens/>
              <w:rPr>
                <w:rFonts w:cs="Arial"/>
              </w:rPr>
            </w:pPr>
            <w:r w:rsidRPr="002728DC">
              <w:rPr>
                <w:rFonts w:cs="Arial"/>
                <w:bCs/>
              </w:rPr>
              <w:t>2.2-2.9.3.1</w:t>
            </w:r>
          </w:p>
        </w:tc>
        <w:tc>
          <w:tcPr>
            <w:tcW w:w="4550" w:type="dxa"/>
            <w:shd w:val="clear" w:color="auto" w:fill="auto"/>
          </w:tcPr>
          <w:p w14:paraId="6F664673" w14:textId="2AF08AF1" w:rsidR="00A4753A" w:rsidRPr="002728DC" w:rsidRDefault="0000071D" w:rsidP="00F30AE2">
            <w:pPr>
              <w:suppressAutoHyphens/>
              <w:rPr>
                <w:rFonts w:cs="Arial"/>
                <w:b/>
              </w:rPr>
            </w:pPr>
            <w:r w:rsidRPr="002728DC">
              <w:rPr>
                <w:rFonts w:cs="Arial"/>
                <w:bCs/>
              </w:rPr>
              <w:tab/>
            </w:r>
            <w:r w:rsidR="00080DB5" w:rsidRPr="002728DC">
              <w:rPr>
                <w:rFonts w:cs="Arial"/>
                <w:bCs/>
              </w:rPr>
              <w:t>Space requirements</w:t>
            </w:r>
          </w:p>
        </w:tc>
        <w:tc>
          <w:tcPr>
            <w:tcW w:w="3201" w:type="dxa"/>
            <w:shd w:val="clear" w:color="auto" w:fill="auto"/>
          </w:tcPr>
          <w:p w14:paraId="41A98FC1" w14:textId="77777777" w:rsidR="00A4753A" w:rsidRPr="002728DC" w:rsidRDefault="00A4753A" w:rsidP="00F30AE2">
            <w:pPr>
              <w:suppressAutoHyphens/>
              <w:rPr>
                <w:rFonts w:cs="Arial"/>
              </w:rPr>
            </w:pPr>
          </w:p>
        </w:tc>
        <w:tc>
          <w:tcPr>
            <w:tcW w:w="1454" w:type="dxa"/>
            <w:shd w:val="clear" w:color="auto" w:fill="auto"/>
          </w:tcPr>
          <w:p w14:paraId="20FCC132" w14:textId="77777777" w:rsidR="00A4753A" w:rsidRPr="002728DC" w:rsidRDefault="00A4753A" w:rsidP="00F30AE2">
            <w:pPr>
              <w:suppressAutoHyphens/>
              <w:rPr>
                <w:rFonts w:cs="Arial"/>
              </w:rPr>
            </w:pPr>
          </w:p>
        </w:tc>
      </w:tr>
      <w:tr w:rsidR="002728DC" w:rsidRPr="002728DC" w14:paraId="54AC4E1D" w14:textId="77777777" w:rsidTr="007C1917">
        <w:trPr>
          <w:cantSplit/>
          <w:jc w:val="center"/>
        </w:trPr>
        <w:tc>
          <w:tcPr>
            <w:tcW w:w="1595" w:type="dxa"/>
            <w:shd w:val="clear" w:color="auto" w:fill="auto"/>
          </w:tcPr>
          <w:p w14:paraId="0102BCD9" w14:textId="6450FC55" w:rsidR="00A4753A" w:rsidRPr="002728DC" w:rsidRDefault="0000071D" w:rsidP="00F30AE2">
            <w:pPr>
              <w:suppressAutoHyphens/>
              <w:rPr>
                <w:rFonts w:cs="Arial"/>
              </w:rPr>
            </w:pPr>
            <w:r w:rsidRPr="002728DC">
              <w:rPr>
                <w:rFonts w:cs="Arial"/>
                <w:bCs/>
              </w:rPr>
              <w:t>(1)</w:t>
            </w:r>
          </w:p>
        </w:tc>
        <w:tc>
          <w:tcPr>
            <w:tcW w:w="4550" w:type="dxa"/>
            <w:shd w:val="clear" w:color="auto" w:fill="auto"/>
          </w:tcPr>
          <w:p w14:paraId="6113935E" w14:textId="4F4C44C5" w:rsidR="00A4753A" w:rsidRPr="002728DC" w:rsidRDefault="00E37AE6" w:rsidP="00E37AE6">
            <w:pPr>
              <w:suppressAutoHyphens/>
              <w:ind w:left="864" w:hanging="432"/>
              <w:rPr>
                <w:rFonts w:cs="Arial"/>
                <w:b/>
              </w:rPr>
            </w:pPr>
            <w:r w:rsidRPr="002728DC">
              <w:rPr>
                <w:rFonts w:cs="Arial"/>
                <w:bCs/>
              </w:rPr>
              <w:t>___</w:t>
            </w:r>
            <w:r w:rsidRPr="002728DC">
              <w:rPr>
                <w:rFonts w:cs="Arial"/>
                <w:bCs/>
              </w:rPr>
              <w:tab/>
            </w:r>
            <w:r w:rsidR="00080DB5" w:rsidRPr="002728DC">
              <w:rPr>
                <w:rFonts w:cs="Arial"/>
                <w:bCs/>
              </w:rPr>
              <w:t>minimum clear floor area 300</w:t>
            </w:r>
            <w:r w:rsidRPr="002728DC">
              <w:rPr>
                <w:rFonts w:cs="Arial"/>
                <w:bCs/>
              </w:rPr>
              <w:t xml:space="preserve"> sf (</w:t>
            </w:r>
            <w:r w:rsidR="00080DB5" w:rsidRPr="002728DC">
              <w:rPr>
                <w:rFonts w:cs="Arial"/>
                <w:bCs/>
              </w:rPr>
              <w:t>150</w:t>
            </w:r>
            <w:r w:rsidRPr="002728DC">
              <w:rPr>
                <w:rFonts w:cs="Arial"/>
                <w:bCs/>
              </w:rPr>
              <w:t xml:space="preserve"> sf</w:t>
            </w:r>
            <w:r w:rsidR="00080DB5" w:rsidRPr="002728DC">
              <w:rPr>
                <w:rFonts w:cs="Arial"/>
                <w:bCs/>
              </w:rPr>
              <w:t xml:space="preserve"> for the infant care station </w:t>
            </w:r>
            <w:r w:rsidRPr="002728DC">
              <w:rPr>
                <w:rFonts w:cs="Arial"/>
                <w:bCs/>
              </w:rPr>
              <w:t>&amp;</w:t>
            </w:r>
            <w:r w:rsidR="00080DB5" w:rsidRPr="002728DC">
              <w:rPr>
                <w:rFonts w:cs="Arial"/>
                <w:bCs/>
              </w:rPr>
              <w:t xml:space="preserve"> 150</w:t>
            </w:r>
            <w:r w:rsidRPr="002728DC">
              <w:rPr>
                <w:rFonts w:cs="Arial"/>
                <w:bCs/>
              </w:rPr>
              <w:t xml:space="preserve"> sf</w:t>
            </w:r>
            <w:r w:rsidR="00080DB5" w:rsidRPr="002728DC">
              <w:rPr>
                <w:rFonts w:cs="Arial"/>
                <w:bCs/>
              </w:rPr>
              <w:t xml:space="preserve"> for the mother’s bed</w:t>
            </w:r>
            <w:r w:rsidRPr="002728DC">
              <w:rPr>
                <w:rFonts w:cs="Arial"/>
                <w:bCs/>
              </w:rPr>
              <w:t>)</w:t>
            </w:r>
          </w:p>
        </w:tc>
        <w:tc>
          <w:tcPr>
            <w:tcW w:w="3201" w:type="dxa"/>
            <w:shd w:val="clear" w:color="auto" w:fill="auto"/>
          </w:tcPr>
          <w:p w14:paraId="47096261" w14:textId="77777777" w:rsidR="00A4753A" w:rsidRPr="002728DC" w:rsidRDefault="00A4753A" w:rsidP="00F30AE2">
            <w:pPr>
              <w:suppressAutoHyphens/>
              <w:rPr>
                <w:rFonts w:cs="Arial"/>
              </w:rPr>
            </w:pPr>
          </w:p>
        </w:tc>
        <w:tc>
          <w:tcPr>
            <w:tcW w:w="1454" w:type="dxa"/>
            <w:shd w:val="clear" w:color="auto" w:fill="auto"/>
          </w:tcPr>
          <w:p w14:paraId="4E0FF163" w14:textId="77777777" w:rsidR="00A4753A" w:rsidRPr="002728DC" w:rsidRDefault="00A4753A" w:rsidP="00F30AE2">
            <w:pPr>
              <w:suppressAutoHyphens/>
              <w:rPr>
                <w:rFonts w:cs="Arial"/>
              </w:rPr>
            </w:pPr>
          </w:p>
        </w:tc>
      </w:tr>
      <w:tr w:rsidR="002728DC" w:rsidRPr="002728DC" w14:paraId="6669BF23" w14:textId="77777777" w:rsidTr="007C1917">
        <w:trPr>
          <w:cantSplit/>
          <w:jc w:val="center"/>
        </w:trPr>
        <w:tc>
          <w:tcPr>
            <w:tcW w:w="1595" w:type="dxa"/>
            <w:shd w:val="clear" w:color="auto" w:fill="auto"/>
          </w:tcPr>
          <w:p w14:paraId="38634127" w14:textId="05C5BF46" w:rsidR="00243FB0" w:rsidRPr="002728DC" w:rsidRDefault="00243FB0" w:rsidP="00243FB0">
            <w:pPr>
              <w:suppressAutoHyphens/>
              <w:rPr>
                <w:rFonts w:cs="Arial"/>
              </w:rPr>
            </w:pPr>
            <w:r w:rsidRPr="002728DC">
              <w:rPr>
                <w:rFonts w:eastAsia="Times New Roman" w:cs="Arial"/>
                <w:bCs/>
              </w:rPr>
              <w:t>2.1</w:t>
            </w:r>
            <w:r w:rsidRPr="002728DC">
              <w:rPr>
                <w:rFonts w:eastAsia="Times New Roman" w:cs="Arial"/>
                <w:bCs/>
              </w:rPr>
              <w:noBreakHyphen/>
              <w:t>2.3.2.2</w:t>
            </w:r>
          </w:p>
        </w:tc>
        <w:tc>
          <w:tcPr>
            <w:tcW w:w="4550" w:type="dxa"/>
            <w:shd w:val="clear" w:color="auto" w:fill="auto"/>
          </w:tcPr>
          <w:p w14:paraId="52C74C3C" w14:textId="4DA12331" w:rsidR="00243FB0" w:rsidRPr="002728DC" w:rsidRDefault="00243FB0" w:rsidP="00243FB0">
            <w:pPr>
              <w:suppressAutoHyphens/>
              <w:rPr>
                <w:rFonts w:cs="Arial"/>
                <w:b/>
              </w:rPr>
            </w:pPr>
          </w:p>
        </w:tc>
        <w:tc>
          <w:tcPr>
            <w:tcW w:w="3201" w:type="dxa"/>
            <w:shd w:val="clear" w:color="auto" w:fill="auto"/>
          </w:tcPr>
          <w:p w14:paraId="42C4762F" w14:textId="77777777" w:rsidR="00243FB0" w:rsidRPr="002728DC" w:rsidRDefault="00243FB0" w:rsidP="00243FB0">
            <w:pPr>
              <w:suppressAutoHyphens/>
              <w:rPr>
                <w:rFonts w:cs="Arial"/>
              </w:rPr>
            </w:pPr>
          </w:p>
        </w:tc>
        <w:tc>
          <w:tcPr>
            <w:tcW w:w="1454" w:type="dxa"/>
            <w:shd w:val="clear" w:color="auto" w:fill="auto"/>
          </w:tcPr>
          <w:p w14:paraId="05F6C17E" w14:textId="77777777" w:rsidR="00243FB0" w:rsidRPr="002728DC" w:rsidRDefault="00243FB0" w:rsidP="00243FB0">
            <w:pPr>
              <w:suppressAutoHyphens/>
              <w:rPr>
                <w:rFonts w:cs="Arial"/>
              </w:rPr>
            </w:pPr>
          </w:p>
        </w:tc>
      </w:tr>
      <w:tr w:rsidR="002728DC" w:rsidRPr="002728DC" w14:paraId="749FFBF9" w14:textId="77777777" w:rsidTr="007C1917">
        <w:trPr>
          <w:cantSplit/>
          <w:jc w:val="center"/>
        </w:trPr>
        <w:tc>
          <w:tcPr>
            <w:tcW w:w="1595" w:type="dxa"/>
            <w:shd w:val="clear" w:color="auto" w:fill="auto"/>
          </w:tcPr>
          <w:p w14:paraId="5BC46675" w14:textId="6A47255B" w:rsidR="00243FB0" w:rsidRPr="002728DC" w:rsidRDefault="00243FB0" w:rsidP="00243FB0">
            <w:pPr>
              <w:suppressAutoHyphens/>
              <w:rPr>
                <w:rFonts w:cs="Arial"/>
              </w:rPr>
            </w:pPr>
            <w:r w:rsidRPr="002728DC">
              <w:rPr>
                <w:rFonts w:eastAsia="Times New Roman" w:cs="Arial"/>
              </w:rPr>
              <w:t>(2)(a)</w:t>
            </w:r>
          </w:p>
        </w:tc>
        <w:tc>
          <w:tcPr>
            <w:tcW w:w="4550" w:type="dxa"/>
            <w:shd w:val="clear" w:color="auto" w:fill="auto"/>
          </w:tcPr>
          <w:p w14:paraId="189B8780" w14:textId="46711323" w:rsidR="00243FB0" w:rsidRPr="002728DC" w:rsidRDefault="00243FB0" w:rsidP="00243FB0">
            <w:pPr>
              <w:suppressAutoHyphens/>
              <w:ind w:left="432"/>
              <w:rPr>
                <w:rFonts w:cs="Arial"/>
                <w:b/>
              </w:rPr>
            </w:pPr>
            <w:r w:rsidRPr="002728DC">
              <w:rPr>
                <w:rFonts w:eastAsia="Times New Roman" w:cs="Arial"/>
              </w:rPr>
              <w:t>___</w:t>
            </w:r>
            <w:r w:rsidRPr="002728DC">
              <w:rPr>
                <w:rFonts w:eastAsia="Times New Roman" w:cs="Arial"/>
              </w:rPr>
              <w:tab/>
              <w:t>min. clearance 5’</w:t>
            </w:r>
            <w:r w:rsidRPr="002728DC">
              <w:rPr>
                <w:rFonts w:eastAsia="Times New Roman" w:cs="Arial"/>
              </w:rPr>
              <w:noBreakHyphen/>
              <w:t>0”at foot of bed</w:t>
            </w:r>
          </w:p>
        </w:tc>
        <w:tc>
          <w:tcPr>
            <w:tcW w:w="3201" w:type="dxa"/>
            <w:shd w:val="clear" w:color="auto" w:fill="auto"/>
          </w:tcPr>
          <w:p w14:paraId="21A9E9AE" w14:textId="77777777" w:rsidR="00243FB0" w:rsidRPr="002728DC" w:rsidRDefault="00243FB0" w:rsidP="00243FB0">
            <w:pPr>
              <w:suppressAutoHyphens/>
              <w:rPr>
                <w:rFonts w:cs="Arial"/>
              </w:rPr>
            </w:pPr>
          </w:p>
        </w:tc>
        <w:tc>
          <w:tcPr>
            <w:tcW w:w="1454" w:type="dxa"/>
            <w:shd w:val="clear" w:color="auto" w:fill="auto"/>
          </w:tcPr>
          <w:p w14:paraId="0E768A30" w14:textId="77777777" w:rsidR="00243FB0" w:rsidRPr="002728DC" w:rsidRDefault="00243FB0" w:rsidP="00243FB0">
            <w:pPr>
              <w:suppressAutoHyphens/>
              <w:rPr>
                <w:rFonts w:cs="Arial"/>
              </w:rPr>
            </w:pPr>
          </w:p>
        </w:tc>
      </w:tr>
      <w:tr w:rsidR="002728DC" w:rsidRPr="002728DC" w14:paraId="4D33BEC3" w14:textId="77777777" w:rsidTr="007C1917">
        <w:trPr>
          <w:cantSplit/>
          <w:jc w:val="center"/>
        </w:trPr>
        <w:tc>
          <w:tcPr>
            <w:tcW w:w="1595" w:type="dxa"/>
            <w:shd w:val="clear" w:color="auto" w:fill="auto"/>
          </w:tcPr>
          <w:p w14:paraId="2D500B60" w14:textId="7AF801F3" w:rsidR="00243FB0" w:rsidRPr="002728DC" w:rsidRDefault="00243FB0" w:rsidP="00243FB0">
            <w:pPr>
              <w:suppressAutoHyphens/>
              <w:rPr>
                <w:rFonts w:cs="Arial"/>
              </w:rPr>
            </w:pPr>
            <w:r w:rsidRPr="002728DC">
              <w:rPr>
                <w:rFonts w:eastAsia="Times New Roman" w:cs="Arial"/>
              </w:rPr>
              <w:t>(2)(b)</w:t>
            </w:r>
          </w:p>
        </w:tc>
        <w:tc>
          <w:tcPr>
            <w:tcW w:w="4550" w:type="dxa"/>
            <w:shd w:val="clear" w:color="auto" w:fill="auto"/>
          </w:tcPr>
          <w:p w14:paraId="72D11E6A" w14:textId="176FB81F" w:rsidR="00243FB0" w:rsidRPr="002728DC" w:rsidRDefault="00243FB0" w:rsidP="00243FB0">
            <w:pPr>
              <w:suppressAutoHyphens/>
              <w:ind w:left="864" w:hanging="432"/>
              <w:rPr>
                <w:rFonts w:cs="Arial"/>
                <w:b/>
              </w:rPr>
            </w:pPr>
            <w:r w:rsidRPr="002728DC">
              <w:rPr>
                <w:rFonts w:eastAsia="Times New Roman" w:cs="Arial"/>
                <w:spacing w:val="-2"/>
              </w:rPr>
              <w:t>___</w:t>
            </w:r>
            <w:r w:rsidRPr="002728DC">
              <w:rPr>
                <w:rFonts w:eastAsia="Times New Roman" w:cs="Arial"/>
                <w:spacing w:val="-2"/>
              </w:rPr>
              <w:tab/>
              <w:t>min. clearance 5’</w:t>
            </w:r>
            <w:r w:rsidRPr="002728DC">
              <w:rPr>
                <w:rFonts w:eastAsia="Times New Roman" w:cs="Arial"/>
                <w:spacing w:val="-2"/>
              </w:rPr>
              <w:noBreakHyphen/>
              <w:t>6” on non</w:t>
            </w:r>
            <w:r w:rsidRPr="002728DC">
              <w:rPr>
                <w:rFonts w:eastAsia="Times New Roman" w:cs="Arial"/>
                <w:spacing w:val="-2"/>
              </w:rPr>
              <w:noBreakHyphen/>
              <w:t>transfer side of bed from edge of expanded</w:t>
            </w:r>
            <w:r w:rsidRPr="002728DC">
              <w:rPr>
                <w:rFonts w:eastAsia="Times New Roman" w:cs="Arial"/>
                <w:spacing w:val="-2"/>
              </w:rPr>
              <w:noBreakHyphen/>
              <w:t>capacity patient bed</w:t>
            </w:r>
          </w:p>
        </w:tc>
        <w:tc>
          <w:tcPr>
            <w:tcW w:w="3201" w:type="dxa"/>
            <w:shd w:val="clear" w:color="auto" w:fill="auto"/>
          </w:tcPr>
          <w:p w14:paraId="5B88BFB8" w14:textId="77777777" w:rsidR="00243FB0" w:rsidRPr="002728DC" w:rsidRDefault="00243FB0" w:rsidP="00243FB0">
            <w:pPr>
              <w:suppressAutoHyphens/>
              <w:rPr>
                <w:rFonts w:cs="Arial"/>
              </w:rPr>
            </w:pPr>
          </w:p>
        </w:tc>
        <w:tc>
          <w:tcPr>
            <w:tcW w:w="1454" w:type="dxa"/>
            <w:shd w:val="clear" w:color="auto" w:fill="auto"/>
          </w:tcPr>
          <w:p w14:paraId="282FCF63" w14:textId="77777777" w:rsidR="00243FB0" w:rsidRPr="002728DC" w:rsidRDefault="00243FB0" w:rsidP="00243FB0">
            <w:pPr>
              <w:suppressAutoHyphens/>
              <w:rPr>
                <w:rFonts w:cs="Arial"/>
              </w:rPr>
            </w:pPr>
          </w:p>
        </w:tc>
      </w:tr>
      <w:tr w:rsidR="002728DC" w:rsidRPr="002728DC" w14:paraId="3B5587E4" w14:textId="77777777" w:rsidTr="007C1917">
        <w:trPr>
          <w:cantSplit/>
          <w:jc w:val="center"/>
        </w:trPr>
        <w:tc>
          <w:tcPr>
            <w:tcW w:w="1595" w:type="dxa"/>
            <w:shd w:val="clear" w:color="auto" w:fill="auto"/>
          </w:tcPr>
          <w:p w14:paraId="322FF637" w14:textId="77777777" w:rsidR="00243FB0" w:rsidRPr="002728DC" w:rsidRDefault="00243FB0" w:rsidP="00243FB0">
            <w:pPr>
              <w:suppressAutoHyphens/>
              <w:rPr>
                <w:rFonts w:cs="Arial"/>
              </w:rPr>
            </w:pPr>
          </w:p>
        </w:tc>
        <w:tc>
          <w:tcPr>
            <w:tcW w:w="4550" w:type="dxa"/>
            <w:shd w:val="clear" w:color="auto" w:fill="auto"/>
          </w:tcPr>
          <w:p w14:paraId="75055DEA" w14:textId="77777777" w:rsidR="00243FB0" w:rsidRPr="002728DC" w:rsidRDefault="00243FB0" w:rsidP="00243FB0">
            <w:pPr>
              <w:suppressAutoHyphens/>
              <w:rPr>
                <w:rFonts w:cs="Arial"/>
              </w:rPr>
            </w:pPr>
          </w:p>
        </w:tc>
        <w:tc>
          <w:tcPr>
            <w:tcW w:w="3201" w:type="dxa"/>
            <w:shd w:val="clear" w:color="auto" w:fill="auto"/>
          </w:tcPr>
          <w:p w14:paraId="69F0D437" w14:textId="77777777" w:rsidR="00243FB0" w:rsidRPr="002728DC" w:rsidRDefault="00243FB0" w:rsidP="00243FB0">
            <w:pPr>
              <w:suppressAutoHyphens/>
              <w:rPr>
                <w:rFonts w:cs="Arial"/>
              </w:rPr>
            </w:pPr>
          </w:p>
        </w:tc>
        <w:tc>
          <w:tcPr>
            <w:tcW w:w="1454" w:type="dxa"/>
            <w:shd w:val="clear" w:color="auto" w:fill="auto"/>
          </w:tcPr>
          <w:p w14:paraId="570A25B5" w14:textId="77777777" w:rsidR="00243FB0" w:rsidRPr="002728DC" w:rsidRDefault="00243FB0" w:rsidP="00243FB0">
            <w:pPr>
              <w:suppressAutoHyphens/>
              <w:rPr>
                <w:rFonts w:cs="Arial"/>
              </w:rPr>
            </w:pPr>
          </w:p>
        </w:tc>
      </w:tr>
      <w:tr w:rsidR="002728DC" w:rsidRPr="002728DC" w14:paraId="067D3298" w14:textId="77777777" w:rsidTr="007C1917">
        <w:trPr>
          <w:cantSplit/>
          <w:jc w:val="center"/>
        </w:trPr>
        <w:tc>
          <w:tcPr>
            <w:tcW w:w="1595" w:type="dxa"/>
            <w:shd w:val="clear" w:color="auto" w:fill="auto"/>
          </w:tcPr>
          <w:p w14:paraId="5ED47FB7" w14:textId="33F74605" w:rsidR="00243FB0" w:rsidRPr="002728DC" w:rsidRDefault="00243FB0" w:rsidP="00C237A8">
            <w:pPr>
              <w:keepNext/>
              <w:keepLines/>
              <w:suppressAutoHyphens/>
              <w:rPr>
                <w:rFonts w:cs="Arial"/>
              </w:rPr>
            </w:pPr>
            <w:r w:rsidRPr="002728DC">
              <w:rPr>
                <w:rFonts w:eastAsia="Times New Roman" w:cs="Arial"/>
              </w:rPr>
              <w:lastRenderedPageBreak/>
              <w:t>(2)(c)</w:t>
            </w:r>
          </w:p>
        </w:tc>
        <w:tc>
          <w:tcPr>
            <w:tcW w:w="4550" w:type="dxa"/>
            <w:shd w:val="clear" w:color="auto" w:fill="auto"/>
          </w:tcPr>
          <w:p w14:paraId="19348412" w14:textId="3045EF9B" w:rsidR="00243FB0" w:rsidRPr="002728DC" w:rsidRDefault="00243FB0" w:rsidP="00C237A8">
            <w:pPr>
              <w:keepNext/>
              <w:keepLines/>
              <w:suppressAutoHyphens/>
              <w:ind w:left="432"/>
              <w:rPr>
                <w:rFonts w:cs="Arial"/>
                <w:b/>
              </w:rPr>
            </w:pPr>
            <w:r w:rsidRPr="002728DC">
              <w:rPr>
                <w:rFonts w:eastAsia="Times New Roman" w:cs="Arial"/>
              </w:rPr>
              <w:tab/>
              <w:t>Clearance on Transfer Side of Bed:</w:t>
            </w:r>
          </w:p>
        </w:tc>
        <w:tc>
          <w:tcPr>
            <w:tcW w:w="3201" w:type="dxa"/>
            <w:shd w:val="clear" w:color="auto" w:fill="auto"/>
          </w:tcPr>
          <w:p w14:paraId="0EBB724B" w14:textId="77777777" w:rsidR="00243FB0" w:rsidRPr="002728DC" w:rsidRDefault="00243FB0" w:rsidP="00C237A8">
            <w:pPr>
              <w:keepNext/>
              <w:keepLines/>
              <w:suppressAutoHyphens/>
              <w:rPr>
                <w:rFonts w:cs="Arial"/>
              </w:rPr>
            </w:pPr>
          </w:p>
        </w:tc>
        <w:tc>
          <w:tcPr>
            <w:tcW w:w="1454" w:type="dxa"/>
            <w:shd w:val="clear" w:color="auto" w:fill="auto"/>
          </w:tcPr>
          <w:p w14:paraId="481C7339" w14:textId="77777777" w:rsidR="00243FB0" w:rsidRPr="002728DC" w:rsidRDefault="00243FB0" w:rsidP="00C237A8">
            <w:pPr>
              <w:keepNext/>
              <w:keepLines/>
              <w:suppressAutoHyphens/>
              <w:rPr>
                <w:rFonts w:cs="Arial"/>
              </w:rPr>
            </w:pPr>
          </w:p>
        </w:tc>
      </w:tr>
      <w:tr w:rsidR="002728DC" w:rsidRPr="002728DC" w14:paraId="1071A419" w14:textId="77777777" w:rsidTr="007C1917">
        <w:trPr>
          <w:cantSplit/>
          <w:jc w:val="center"/>
        </w:trPr>
        <w:tc>
          <w:tcPr>
            <w:tcW w:w="1595" w:type="dxa"/>
            <w:tcBorders>
              <w:right w:val="single" w:sz="24" w:space="0" w:color="666699"/>
            </w:tcBorders>
            <w:shd w:val="clear" w:color="auto" w:fill="auto"/>
          </w:tcPr>
          <w:p w14:paraId="05ECA6E6" w14:textId="77777777" w:rsidR="00243FB0" w:rsidRPr="002728DC" w:rsidRDefault="00243FB0" w:rsidP="00C237A8">
            <w:pPr>
              <w:keepNext/>
              <w:keepLines/>
              <w:suppressAutoHyphens/>
              <w:rPr>
                <w:rFonts w:cs="Arial"/>
              </w:rPr>
            </w:pPr>
          </w:p>
        </w:tc>
        <w:tc>
          <w:tcPr>
            <w:tcW w:w="4550" w:type="dxa"/>
            <w:tcBorders>
              <w:left w:val="single" w:sz="24" w:space="0" w:color="666699"/>
            </w:tcBorders>
            <w:shd w:val="clear" w:color="auto" w:fill="auto"/>
          </w:tcPr>
          <w:p w14:paraId="62CB774E" w14:textId="0605D338" w:rsidR="00243FB0" w:rsidRPr="002728DC" w:rsidRDefault="00243FB0" w:rsidP="00C237A8">
            <w:pPr>
              <w:keepNext/>
              <w:keepLines/>
              <w:suppressAutoHyphens/>
              <w:ind w:left="1296" w:hanging="432"/>
              <w:rPr>
                <w:rFonts w:cs="Arial"/>
              </w:rPr>
            </w:pPr>
            <w:r w:rsidRPr="002728DC">
              <w:rPr>
                <w:rFonts w:eastAsia="Times New Roman" w:cs="Arial"/>
              </w:rPr>
              <w:t>___</w:t>
            </w:r>
            <w:r w:rsidRPr="002728DC">
              <w:rPr>
                <w:rFonts w:eastAsia="Times New Roman" w:cs="Arial"/>
              </w:rPr>
              <w:tab/>
              <w:t>patient room equipped with ceiling</w:t>
            </w:r>
            <w:r w:rsidRPr="002728DC">
              <w:rPr>
                <w:rFonts w:eastAsia="Times New Roman" w:cs="Arial"/>
              </w:rPr>
              <w:noBreakHyphen/>
              <w:t xml:space="preserve"> or wall</w:t>
            </w:r>
            <w:r w:rsidRPr="002728DC">
              <w:rPr>
                <w:rFonts w:eastAsia="Times New Roman" w:cs="Arial"/>
              </w:rPr>
              <w:noBreakHyphen/>
              <w:t>mounted lifts</w:t>
            </w:r>
          </w:p>
        </w:tc>
        <w:tc>
          <w:tcPr>
            <w:tcW w:w="3201" w:type="dxa"/>
            <w:shd w:val="clear" w:color="auto" w:fill="auto"/>
          </w:tcPr>
          <w:p w14:paraId="32ACDC8E" w14:textId="77777777" w:rsidR="00243FB0" w:rsidRPr="002728DC" w:rsidRDefault="00243FB0" w:rsidP="00C237A8">
            <w:pPr>
              <w:keepNext/>
              <w:keepLines/>
              <w:suppressAutoHyphens/>
              <w:rPr>
                <w:rFonts w:cs="Arial"/>
              </w:rPr>
            </w:pPr>
          </w:p>
        </w:tc>
        <w:tc>
          <w:tcPr>
            <w:tcW w:w="1454" w:type="dxa"/>
            <w:shd w:val="clear" w:color="auto" w:fill="auto"/>
          </w:tcPr>
          <w:p w14:paraId="2C95F8AC" w14:textId="77777777" w:rsidR="00243FB0" w:rsidRPr="002728DC" w:rsidRDefault="00243FB0" w:rsidP="00C237A8">
            <w:pPr>
              <w:keepNext/>
              <w:keepLines/>
              <w:suppressAutoHyphens/>
              <w:rPr>
                <w:rFonts w:cs="Arial"/>
              </w:rPr>
            </w:pPr>
          </w:p>
        </w:tc>
      </w:tr>
      <w:tr w:rsidR="002728DC" w:rsidRPr="002728DC" w14:paraId="092AB500" w14:textId="77777777" w:rsidTr="007C1917">
        <w:trPr>
          <w:cantSplit/>
          <w:jc w:val="center"/>
        </w:trPr>
        <w:tc>
          <w:tcPr>
            <w:tcW w:w="1595" w:type="dxa"/>
            <w:tcBorders>
              <w:right w:val="single" w:sz="24" w:space="0" w:color="666699"/>
            </w:tcBorders>
            <w:shd w:val="clear" w:color="auto" w:fill="auto"/>
          </w:tcPr>
          <w:p w14:paraId="07D66700" w14:textId="77777777" w:rsidR="00243FB0" w:rsidRPr="002728DC" w:rsidRDefault="00243FB0" w:rsidP="00243FB0">
            <w:pPr>
              <w:suppressAutoHyphens/>
              <w:rPr>
                <w:rFonts w:cs="Arial"/>
              </w:rPr>
            </w:pPr>
          </w:p>
        </w:tc>
        <w:tc>
          <w:tcPr>
            <w:tcW w:w="4550" w:type="dxa"/>
            <w:tcBorders>
              <w:left w:val="single" w:sz="24" w:space="0" w:color="666699"/>
            </w:tcBorders>
            <w:shd w:val="clear" w:color="auto" w:fill="auto"/>
          </w:tcPr>
          <w:p w14:paraId="473A1EDA" w14:textId="2884D0E1" w:rsidR="00243FB0" w:rsidRPr="002728DC" w:rsidRDefault="00243FB0" w:rsidP="00315BAB">
            <w:pPr>
              <w:suppressAutoHyphens/>
              <w:ind w:left="1296" w:hanging="432"/>
              <w:rPr>
                <w:rFonts w:cs="Arial"/>
              </w:rPr>
            </w:pPr>
            <w:r w:rsidRPr="002728DC">
              <w:rPr>
                <w:rFonts w:eastAsia="Times New Roman" w:cs="Arial"/>
              </w:rPr>
              <w:t>___</w:t>
            </w:r>
            <w:r w:rsidRPr="002728DC">
              <w:rPr>
                <w:rFonts w:eastAsia="Times New Roman" w:cs="Arial"/>
              </w:rPr>
              <w:tab/>
              <w:t>rectangular clear floor area min. 10’</w:t>
            </w:r>
            <w:r w:rsidRPr="002728DC">
              <w:rPr>
                <w:rFonts w:eastAsia="Times New Roman" w:cs="Arial"/>
              </w:rPr>
              <w:noBreakHyphen/>
              <w:t>6” long by 5’</w:t>
            </w:r>
            <w:r w:rsidRPr="002728DC">
              <w:rPr>
                <w:rFonts w:eastAsia="Times New Roman" w:cs="Arial"/>
              </w:rPr>
              <w:noBreakHyphen/>
              <w:t>6” wide measured beginning 2’</w:t>
            </w:r>
            <w:r w:rsidRPr="002728DC">
              <w:rPr>
                <w:rFonts w:eastAsia="Times New Roman" w:cs="Arial"/>
              </w:rPr>
              <w:noBreakHyphen/>
              <w:t>0” from headwall</w:t>
            </w:r>
          </w:p>
        </w:tc>
        <w:tc>
          <w:tcPr>
            <w:tcW w:w="3201" w:type="dxa"/>
            <w:shd w:val="clear" w:color="auto" w:fill="auto"/>
          </w:tcPr>
          <w:p w14:paraId="1BBE5F59" w14:textId="77777777" w:rsidR="00243FB0" w:rsidRPr="002728DC" w:rsidRDefault="00243FB0" w:rsidP="00243FB0">
            <w:pPr>
              <w:suppressAutoHyphens/>
              <w:rPr>
                <w:rFonts w:cs="Arial"/>
              </w:rPr>
            </w:pPr>
          </w:p>
        </w:tc>
        <w:tc>
          <w:tcPr>
            <w:tcW w:w="1454" w:type="dxa"/>
            <w:shd w:val="clear" w:color="auto" w:fill="auto"/>
          </w:tcPr>
          <w:p w14:paraId="715C9E1D" w14:textId="77777777" w:rsidR="00243FB0" w:rsidRPr="002728DC" w:rsidRDefault="00243FB0" w:rsidP="00243FB0">
            <w:pPr>
              <w:suppressAutoHyphens/>
              <w:rPr>
                <w:rFonts w:cs="Arial"/>
              </w:rPr>
            </w:pPr>
          </w:p>
        </w:tc>
      </w:tr>
      <w:tr w:rsidR="002728DC" w:rsidRPr="002728DC" w14:paraId="40DBBEF5" w14:textId="77777777" w:rsidTr="007C1917">
        <w:trPr>
          <w:cantSplit/>
          <w:jc w:val="center"/>
        </w:trPr>
        <w:tc>
          <w:tcPr>
            <w:tcW w:w="1595" w:type="dxa"/>
            <w:tcBorders>
              <w:right w:val="single" w:sz="24" w:space="0" w:color="666699"/>
            </w:tcBorders>
            <w:shd w:val="clear" w:color="auto" w:fill="auto"/>
          </w:tcPr>
          <w:p w14:paraId="222A3383" w14:textId="77777777" w:rsidR="00243FB0" w:rsidRPr="002728DC" w:rsidRDefault="00243FB0" w:rsidP="00243FB0">
            <w:pPr>
              <w:suppressAutoHyphens/>
              <w:rPr>
                <w:rFonts w:cs="Arial"/>
              </w:rPr>
            </w:pPr>
          </w:p>
        </w:tc>
        <w:tc>
          <w:tcPr>
            <w:tcW w:w="4550" w:type="dxa"/>
            <w:tcBorders>
              <w:left w:val="single" w:sz="24" w:space="0" w:color="666699"/>
            </w:tcBorders>
            <w:shd w:val="clear" w:color="auto" w:fill="auto"/>
          </w:tcPr>
          <w:p w14:paraId="4806E788" w14:textId="0A4E10CC" w:rsidR="00243FB0" w:rsidRPr="002728DC" w:rsidRDefault="00243FB0" w:rsidP="00315BAB">
            <w:pPr>
              <w:suppressAutoHyphens/>
              <w:ind w:left="432"/>
              <w:rPr>
                <w:rFonts w:cs="Arial"/>
                <w:b/>
                <w:bCs/>
              </w:rPr>
            </w:pPr>
            <w:r w:rsidRPr="002728DC">
              <w:rPr>
                <w:rFonts w:eastAsia="Times New Roman" w:cs="Arial"/>
              </w:rPr>
              <w:tab/>
            </w:r>
            <w:r w:rsidRPr="002728DC">
              <w:rPr>
                <w:rFonts w:eastAsia="Times New Roman" w:cs="Arial"/>
                <w:b/>
                <w:bCs/>
              </w:rPr>
              <w:t>or</w:t>
            </w:r>
          </w:p>
        </w:tc>
        <w:tc>
          <w:tcPr>
            <w:tcW w:w="3201" w:type="dxa"/>
            <w:shd w:val="clear" w:color="auto" w:fill="auto"/>
          </w:tcPr>
          <w:p w14:paraId="4BED160F" w14:textId="77777777" w:rsidR="00243FB0" w:rsidRPr="002728DC" w:rsidRDefault="00243FB0" w:rsidP="00243FB0">
            <w:pPr>
              <w:suppressAutoHyphens/>
              <w:rPr>
                <w:rFonts w:cs="Arial"/>
              </w:rPr>
            </w:pPr>
          </w:p>
        </w:tc>
        <w:tc>
          <w:tcPr>
            <w:tcW w:w="1454" w:type="dxa"/>
            <w:shd w:val="clear" w:color="auto" w:fill="auto"/>
          </w:tcPr>
          <w:p w14:paraId="61742C7E" w14:textId="77777777" w:rsidR="00243FB0" w:rsidRPr="002728DC" w:rsidRDefault="00243FB0" w:rsidP="00243FB0">
            <w:pPr>
              <w:suppressAutoHyphens/>
              <w:rPr>
                <w:rFonts w:cs="Arial"/>
              </w:rPr>
            </w:pPr>
          </w:p>
        </w:tc>
      </w:tr>
      <w:tr w:rsidR="002728DC" w:rsidRPr="002728DC" w14:paraId="170F7AEE" w14:textId="77777777" w:rsidTr="007C1917">
        <w:trPr>
          <w:cantSplit/>
          <w:jc w:val="center"/>
        </w:trPr>
        <w:tc>
          <w:tcPr>
            <w:tcW w:w="1595" w:type="dxa"/>
            <w:tcBorders>
              <w:right w:val="single" w:sz="24" w:space="0" w:color="666699"/>
            </w:tcBorders>
            <w:shd w:val="clear" w:color="auto" w:fill="auto"/>
          </w:tcPr>
          <w:p w14:paraId="2477DA2F" w14:textId="77777777" w:rsidR="00243FB0" w:rsidRPr="002728DC" w:rsidRDefault="00243FB0" w:rsidP="00243FB0">
            <w:pPr>
              <w:suppressAutoHyphens/>
              <w:rPr>
                <w:rFonts w:cs="Arial"/>
              </w:rPr>
            </w:pPr>
          </w:p>
        </w:tc>
        <w:tc>
          <w:tcPr>
            <w:tcW w:w="4550" w:type="dxa"/>
            <w:tcBorders>
              <w:left w:val="single" w:sz="24" w:space="0" w:color="666699"/>
            </w:tcBorders>
            <w:shd w:val="clear" w:color="auto" w:fill="auto"/>
          </w:tcPr>
          <w:p w14:paraId="24FA15B7" w14:textId="6FE71967" w:rsidR="00243FB0" w:rsidRPr="002728DC" w:rsidRDefault="00243FB0" w:rsidP="00315BAB">
            <w:pPr>
              <w:suppressAutoHyphens/>
              <w:ind w:left="1296" w:hanging="432"/>
              <w:rPr>
                <w:rFonts w:cs="Arial"/>
              </w:rPr>
            </w:pPr>
            <w:r w:rsidRPr="002728DC">
              <w:rPr>
                <w:rFonts w:eastAsia="Times New Roman" w:cs="Arial"/>
              </w:rPr>
              <w:t>___</w:t>
            </w:r>
            <w:r w:rsidRPr="002728DC">
              <w:rPr>
                <w:rFonts w:eastAsia="Times New Roman" w:cs="Arial"/>
              </w:rPr>
              <w:tab/>
              <w:t xml:space="preserve">patient room </w:t>
            </w:r>
            <w:r w:rsidRPr="002728DC">
              <w:rPr>
                <w:rFonts w:eastAsia="Times New Roman" w:cs="Arial"/>
                <w:u w:val="single"/>
              </w:rPr>
              <w:t>not</w:t>
            </w:r>
            <w:r w:rsidRPr="002728DC">
              <w:rPr>
                <w:rFonts w:eastAsia="Times New Roman" w:cs="Arial"/>
              </w:rPr>
              <w:t xml:space="preserve"> equipped with ceiling</w:t>
            </w:r>
            <w:r w:rsidRPr="002728DC">
              <w:rPr>
                <w:rFonts w:eastAsia="Times New Roman" w:cs="Arial"/>
              </w:rPr>
              <w:noBreakHyphen/>
              <w:t xml:space="preserve"> or wall</w:t>
            </w:r>
            <w:r w:rsidRPr="002728DC">
              <w:rPr>
                <w:rFonts w:eastAsia="Times New Roman" w:cs="Arial"/>
              </w:rPr>
              <w:noBreakHyphen/>
              <w:t>mounted lifts</w:t>
            </w:r>
          </w:p>
        </w:tc>
        <w:tc>
          <w:tcPr>
            <w:tcW w:w="3201" w:type="dxa"/>
            <w:shd w:val="clear" w:color="auto" w:fill="auto"/>
          </w:tcPr>
          <w:p w14:paraId="291FE2C0" w14:textId="77777777" w:rsidR="00243FB0" w:rsidRPr="002728DC" w:rsidRDefault="00243FB0" w:rsidP="00243FB0">
            <w:pPr>
              <w:suppressAutoHyphens/>
              <w:rPr>
                <w:rFonts w:cs="Arial"/>
              </w:rPr>
            </w:pPr>
          </w:p>
        </w:tc>
        <w:tc>
          <w:tcPr>
            <w:tcW w:w="1454" w:type="dxa"/>
            <w:shd w:val="clear" w:color="auto" w:fill="auto"/>
          </w:tcPr>
          <w:p w14:paraId="474AAE5A" w14:textId="77777777" w:rsidR="00243FB0" w:rsidRPr="002728DC" w:rsidRDefault="00243FB0" w:rsidP="00243FB0">
            <w:pPr>
              <w:suppressAutoHyphens/>
              <w:rPr>
                <w:rFonts w:cs="Arial"/>
              </w:rPr>
            </w:pPr>
          </w:p>
        </w:tc>
      </w:tr>
      <w:tr w:rsidR="002728DC" w:rsidRPr="002728DC" w14:paraId="0F926BA2" w14:textId="77777777" w:rsidTr="007C1917">
        <w:trPr>
          <w:cantSplit/>
          <w:jc w:val="center"/>
        </w:trPr>
        <w:tc>
          <w:tcPr>
            <w:tcW w:w="1595" w:type="dxa"/>
            <w:tcBorders>
              <w:right w:val="single" w:sz="24" w:space="0" w:color="666699"/>
            </w:tcBorders>
            <w:shd w:val="clear" w:color="auto" w:fill="auto"/>
          </w:tcPr>
          <w:p w14:paraId="7A3440D2" w14:textId="77777777" w:rsidR="00243FB0" w:rsidRPr="002728DC" w:rsidRDefault="00243FB0" w:rsidP="00243FB0">
            <w:pPr>
              <w:suppressAutoHyphens/>
              <w:rPr>
                <w:rFonts w:cs="Arial"/>
              </w:rPr>
            </w:pPr>
          </w:p>
        </w:tc>
        <w:tc>
          <w:tcPr>
            <w:tcW w:w="4550" w:type="dxa"/>
            <w:tcBorders>
              <w:left w:val="single" w:sz="24" w:space="0" w:color="666699"/>
            </w:tcBorders>
            <w:shd w:val="clear" w:color="auto" w:fill="auto"/>
          </w:tcPr>
          <w:p w14:paraId="41A7AD54" w14:textId="0FC68692" w:rsidR="00243FB0" w:rsidRPr="002728DC" w:rsidRDefault="00243FB0" w:rsidP="00315BAB">
            <w:pPr>
              <w:suppressAutoHyphens/>
              <w:ind w:left="1296" w:hanging="432"/>
              <w:rPr>
                <w:rFonts w:cs="Arial"/>
                <w:spacing w:val="-2"/>
              </w:rPr>
            </w:pPr>
            <w:r w:rsidRPr="002728DC">
              <w:rPr>
                <w:rFonts w:eastAsia="Times New Roman" w:cs="Arial"/>
                <w:spacing w:val="-2"/>
              </w:rPr>
              <w:t>___</w:t>
            </w:r>
            <w:r w:rsidRPr="002728DC">
              <w:rPr>
                <w:rFonts w:eastAsia="Times New Roman" w:cs="Arial"/>
                <w:spacing w:val="-2"/>
              </w:rPr>
              <w:tab/>
              <w:t>rectangular clear floor area min. 10’</w:t>
            </w:r>
            <w:r w:rsidRPr="002728DC">
              <w:rPr>
                <w:rFonts w:eastAsia="Times New Roman" w:cs="Arial"/>
                <w:spacing w:val="-2"/>
              </w:rPr>
              <w:noBreakHyphen/>
              <w:t>6” long by 7'</w:t>
            </w:r>
            <w:r w:rsidRPr="002728DC">
              <w:rPr>
                <w:rFonts w:eastAsia="Times New Roman" w:cs="Arial"/>
                <w:spacing w:val="-2"/>
              </w:rPr>
              <w:noBreakHyphen/>
              <w:t>0" wide measured beginning 2’</w:t>
            </w:r>
            <w:r w:rsidRPr="002728DC">
              <w:rPr>
                <w:rFonts w:eastAsia="Times New Roman" w:cs="Arial"/>
                <w:spacing w:val="-2"/>
              </w:rPr>
              <w:noBreakHyphen/>
              <w:t>0” from headwall</w:t>
            </w:r>
          </w:p>
        </w:tc>
        <w:tc>
          <w:tcPr>
            <w:tcW w:w="3201" w:type="dxa"/>
            <w:shd w:val="clear" w:color="auto" w:fill="auto"/>
          </w:tcPr>
          <w:p w14:paraId="58B13EDD" w14:textId="77777777" w:rsidR="00243FB0" w:rsidRPr="002728DC" w:rsidRDefault="00243FB0" w:rsidP="00243FB0">
            <w:pPr>
              <w:suppressAutoHyphens/>
              <w:rPr>
                <w:rFonts w:cs="Arial"/>
              </w:rPr>
            </w:pPr>
          </w:p>
        </w:tc>
        <w:tc>
          <w:tcPr>
            <w:tcW w:w="1454" w:type="dxa"/>
            <w:shd w:val="clear" w:color="auto" w:fill="auto"/>
          </w:tcPr>
          <w:p w14:paraId="22C58BD7" w14:textId="77777777" w:rsidR="00243FB0" w:rsidRPr="002728DC" w:rsidRDefault="00243FB0" w:rsidP="00243FB0">
            <w:pPr>
              <w:suppressAutoHyphens/>
              <w:rPr>
                <w:rFonts w:cs="Arial"/>
              </w:rPr>
            </w:pPr>
          </w:p>
        </w:tc>
      </w:tr>
      <w:tr w:rsidR="002728DC" w:rsidRPr="002728DC" w14:paraId="5A25D1BD" w14:textId="77777777" w:rsidTr="007C1917">
        <w:trPr>
          <w:cantSplit/>
          <w:jc w:val="center"/>
        </w:trPr>
        <w:tc>
          <w:tcPr>
            <w:tcW w:w="1595" w:type="dxa"/>
            <w:shd w:val="clear" w:color="auto" w:fill="auto"/>
          </w:tcPr>
          <w:p w14:paraId="78521F86" w14:textId="77777777" w:rsidR="00243FB0" w:rsidRPr="002728DC" w:rsidRDefault="00243FB0" w:rsidP="00243FB0">
            <w:pPr>
              <w:suppressAutoHyphens/>
              <w:rPr>
                <w:rFonts w:cs="Arial"/>
              </w:rPr>
            </w:pPr>
          </w:p>
        </w:tc>
        <w:tc>
          <w:tcPr>
            <w:tcW w:w="4550" w:type="dxa"/>
            <w:shd w:val="clear" w:color="auto" w:fill="auto"/>
          </w:tcPr>
          <w:p w14:paraId="0190532A" w14:textId="77777777" w:rsidR="00243FB0" w:rsidRPr="002728DC" w:rsidRDefault="00243FB0" w:rsidP="00243FB0">
            <w:pPr>
              <w:suppressAutoHyphens/>
              <w:rPr>
                <w:rFonts w:cs="Arial"/>
                <w:b/>
              </w:rPr>
            </w:pPr>
          </w:p>
        </w:tc>
        <w:tc>
          <w:tcPr>
            <w:tcW w:w="3201" w:type="dxa"/>
            <w:shd w:val="clear" w:color="auto" w:fill="auto"/>
          </w:tcPr>
          <w:p w14:paraId="18D332EC" w14:textId="77777777" w:rsidR="00243FB0" w:rsidRPr="002728DC" w:rsidRDefault="00243FB0" w:rsidP="00243FB0">
            <w:pPr>
              <w:suppressAutoHyphens/>
              <w:rPr>
                <w:rFonts w:cs="Arial"/>
              </w:rPr>
            </w:pPr>
          </w:p>
        </w:tc>
        <w:tc>
          <w:tcPr>
            <w:tcW w:w="1454" w:type="dxa"/>
            <w:shd w:val="clear" w:color="auto" w:fill="auto"/>
          </w:tcPr>
          <w:p w14:paraId="79555835" w14:textId="77777777" w:rsidR="00243FB0" w:rsidRPr="002728DC" w:rsidRDefault="00243FB0" w:rsidP="00243FB0">
            <w:pPr>
              <w:suppressAutoHyphens/>
              <w:rPr>
                <w:rFonts w:cs="Arial"/>
              </w:rPr>
            </w:pPr>
          </w:p>
        </w:tc>
      </w:tr>
      <w:tr w:rsidR="002728DC" w:rsidRPr="002728DC" w14:paraId="01E0D60E" w14:textId="77777777" w:rsidTr="00602731">
        <w:trPr>
          <w:cantSplit/>
          <w:jc w:val="center"/>
        </w:trPr>
        <w:tc>
          <w:tcPr>
            <w:tcW w:w="1595" w:type="dxa"/>
            <w:shd w:val="clear" w:color="auto" w:fill="auto"/>
          </w:tcPr>
          <w:p w14:paraId="13F08DA4" w14:textId="62751B3A" w:rsidR="00A96A49" w:rsidRPr="002728DC" w:rsidRDefault="00A96A49" w:rsidP="00E31933">
            <w:pPr>
              <w:pStyle w:val="NormalWeb"/>
              <w:suppressAutoHyphens/>
              <w:spacing w:before="0" w:beforeAutospacing="0" w:after="0" w:afterAutospacing="0"/>
              <w:rPr>
                <w:rFonts w:ascii="Arial" w:hAnsi="Arial" w:cs="Arial"/>
                <w:bCs/>
                <w:spacing w:val="-14"/>
                <w:sz w:val="20"/>
                <w:szCs w:val="20"/>
              </w:rPr>
            </w:pPr>
            <w:r w:rsidRPr="002728DC">
              <w:rPr>
                <w:rFonts w:ascii="Arial" w:hAnsi="Arial" w:cs="Arial"/>
                <w:bCs/>
                <w:spacing w:val="-14"/>
                <w:sz w:val="20"/>
                <w:szCs w:val="20"/>
              </w:rPr>
              <w:t>2.2-2.9.2.2</w:t>
            </w:r>
          </w:p>
        </w:tc>
        <w:tc>
          <w:tcPr>
            <w:tcW w:w="4550" w:type="dxa"/>
            <w:shd w:val="clear" w:color="auto" w:fill="auto"/>
          </w:tcPr>
          <w:p w14:paraId="0E7677F7" w14:textId="41A262E7" w:rsidR="00A96A49" w:rsidRPr="002728DC" w:rsidRDefault="00A96A49" w:rsidP="00E31933">
            <w:pPr>
              <w:pStyle w:val="NormalWeb"/>
              <w:suppressAutoHyphens/>
              <w:spacing w:before="0" w:beforeAutospacing="0" w:after="0" w:afterAutospacing="0"/>
              <w:ind w:left="432"/>
              <w:rPr>
                <w:rFonts w:ascii="Arial" w:hAnsi="Arial" w:cs="Arial"/>
                <w:sz w:val="20"/>
                <w:szCs w:val="20"/>
              </w:rPr>
            </w:pPr>
            <w:r w:rsidRPr="002728DC">
              <w:rPr>
                <w:rFonts w:cs="Arial"/>
              </w:rPr>
              <w:t>___</w:t>
            </w:r>
            <w:r w:rsidRPr="002728DC">
              <w:rPr>
                <w:rFonts w:ascii="Arial" w:hAnsi="Arial" w:cs="Arial"/>
                <w:sz w:val="20"/>
                <w:szCs w:val="20"/>
              </w:rPr>
              <w:tab/>
              <w:t xml:space="preserve">Single-infant </w:t>
            </w:r>
            <w:r w:rsidR="004F57C1" w:rsidRPr="002728DC">
              <w:rPr>
                <w:rFonts w:ascii="Arial" w:hAnsi="Arial" w:cs="Arial"/>
                <w:sz w:val="20"/>
                <w:szCs w:val="20"/>
              </w:rPr>
              <w:t>care station</w:t>
            </w:r>
          </w:p>
        </w:tc>
        <w:tc>
          <w:tcPr>
            <w:tcW w:w="3201" w:type="dxa"/>
            <w:tcBorders>
              <w:bottom w:val="single" w:sz="4" w:space="0" w:color="auto"/>
            </w:tcBorders>
            <w:shd w:val="clear" w:color="auto" w:fill="auto"/>
          </w:tcPr>
          <w:p w14:paraId="71E4F8B9" w14:textId="77777777" w:rsidR="00A96A49" w:rsidRPr="002728DC" w:rsidRDefault="00A96A49" w:rsidP="00A96A49">
            <w:pPr>
              <w:suppressAutoHyphens/>
              <w:rPr>
                <w:rFonts w:cs="Arial"/>
              </w:rPr>
            </w:pPr>
          </w:p>
        </w:tc>
        <w:tc>
          <w:tcPr>
            <w:tcW w:w="1454" w:type="dxa"/>
            <w:tcBorders>
              <w:bottom w:val="single" w:sz="4" w:space="0" w:color="auto"/>
            </w:tcBorders>
            <w:shd w:val="clear" w:color="auto" w:fill="auto"/>
          </w:tcPr>
          <w:p w14:paraId="7826C1AC" w14:textId="77777777" w:rsidR="00A96A49" w:rsidRPr="002728DC" w:rsidRDefault="00A96A49" w:rsidP="00A96A49">
            <w:pPr>
              <w:suppressAutoHyphens/>
              <w:rPr>
                <w:rFonts w:cs="Arial"/>
              </w:rPr>
            </w:pPr>
          </w:p>
        </w:tc>
      </w:tr>
      <w:tr w:rsidR="002728DC" w:rsidRPr="002728DC" w14:paraId="7EF06231" w14:textId="77777777" w:rsidTr="00602731">
        <w:trPr>
          <w:cantSplit/>
          <w:jc w:val="center"/>
        </w:trPr>
        <w:tc>
          <w:tcPr>
            <w:tcW w:w="1595" w:type="dxa"/>
            <w:shd w:val="clear" w:color="auto" w:fill="auto"/>
          </w:tcPr>
          <w:p w14:paraId="7FC241C5" w14:textId="0EE329DF" w:rsidR="00692153" w:rsidRPr="002728DC" w:rsidRDefault="00692153" w:rsidP="00692153">
            <w:pPr>
              <w:suppressAutoHyphens/>
              <w:rPr>
                <w:rFonts w:cs="Arial"/>
              </w:rPr>
            </w:pPr>
            <w:r w:rsidRPr="002728DC">
              <w:rPr>
                <w:rFonts w:cs="Arial"/>
              </w:rPr>
              <w:t>(3)(b)</w:t>
            </w:r>
          </w:p>
        </w:tc>
        <w:tc>
          <w:tcPr>
            <w:tcW w:w="4550" w:type="dxa"/>
            <w:tcBorders>
              <w:right w:val="single" w:sz="4" w:space="0" w:color="auto"/>
            </w:tcBorders>
            <w:shd w:val="clear" w:color="auto" w:fill="auto"/>
          </w:tcPr>
          <w:p w14:paraId="5A62197A" w14:textId="3BCA19E4" w:rsidR="00692153" w:rsidRPr="002728DC" w:rsidRDefault="00692153" w:rsidP="00692153">
            <w:pPr>
              <w:suppressAutoHyphens/>
              <w:ind w:left="1296" w:hanging="432"/>
              <w:rPr>
                <w:rFonts w:cs="Arial"/>
                <w:b/>
              </w:rPr>
            </w:pPr>
            <w:r w:rsidRPr="002728DC">
              <w:rPr>
                <w:rFonts w:cs="Arial"/>
              </w:rPr>
              <w:t>___</w:t>
            </w:r>
            <w:r w:rsidRPr="002728DC">
              <w:rPr>
                <w:rFonts w:cs="Arial"/>
              </w:rPr>
              <w:tab/>
              <w:t>min. clearance 1 foot at head of infant care bed</w:t>
            </w:r>
          </w:p>
        </w:tc>
        <w:tc>
          <w:tcPr>
            <w:tcW w:w="3201" w:type="dxa"/>
            <w:tcBorders>
              <w:top w:val="single" w:sz="4" w:space="0" w:color="auto"/>
              <w:left w:val="single" w:sz="4" w:space="0" w:color="auto"/>
            </w:tcBorders>
            <w:shd w:val="clear" w:color="auto" w:fill="auto"/>
          </w:tcPr>
          <w:p w14:paraId="445A5809" w14:textId="77777777" w:rsidR="00692153" w:rsidRPr="002728DC" w:rsidRDefault="00692153" w:rsidP="00692153">
            <w:pPr>
              <w:suppressAutoHyphens/>
              <w:rPr>
                <w:rFonts w:cs="Arial"/>
              </w:rPr>
            </w:pPr>
            <w:r w:rsidRPr="002728DC">
              <w:rPr>
                <w:rFonts w:eastAsia="Times New Roman" w:cs="Arial"/>
              </w:rPr>
              <w:t>Ventilation:</w:t>
            </w:r>
            <w:r w:rsidRPr="002728DC">
              <w:rPr>
                <w:rFonts w:cs="Arial"/>
              </w:rPr>
              <w:t xml:space="preserve"> </w:t>
            </w:r>
          </w:p>
          <w:p w14:paraId="0078415B" w14:textId="645FA56E" w:rsidR="00692153" w:rsidRPr="002728DC" w:rsidRDefault="00692153" w:rsidP="00692153">
            <w:pPr>
              <w:suppressAutoHyphens/>
              <w:rPr>
                <w:rFonts w:cs="Arial"/>
              </w:rPr>
            </w:pPr>
            <w:r w:rsidRPr="002728DC">
              <w:rPr>
                <w:rFonts w:cs="Arial"/>
              </w:rPr>
              <w:t>___</w:t>
            </w:r>
            <w:r w:rsidRPr="002728DC">
              <w:rPr>
                <w:rFonts w:eastAsia="Times New Roman" w:cs="Arial"/>
              </w:rPr>
              <w:tab/>
              <w:t>Min. 4 air changes per hour</w:t>
            </w:r>
          </w:p>
        </w:tc>
        <w:tc>
          <w:tcPr>
            <w:tcW w:w="1454" w:type="dxa"/>
            <w:tcBorders>
              <w:top w:val="single" w:sz="4" w:space="0" w:color="auto"/>
              <w:right w:val="single" w:sz="4" w:space="0" w:color="auto"/>
            </w:tcBorders>
            <w:shd w:val="clear" w:color="auto" w:fill="auto"/>
          </w:tcPr>
          <w:p w14:paraId="206FDFFB" w14:textId="2173152E" w:rsidR="00692153" w:rsidRPr="002728DC" w:rsidRDefault="008B20DF" w:rsidP="00692153">
            <w:pPr>
              <w:suppressAutoHyphens/>
              <w:rPr>
                <w:rFonts w:cs="Arial"/>
              </w:rPr>
            </w:pPr>
            <w:r w:rsidRPr="002728DC">
              <w:rPr>
                <w:rFonts w:eastAsia="Times New Roman" w:cs="Arial"/>
              </w:rPr>
              <w:t>Table 7-1</w:t>
            </w:r>
          </w:p>
        </w:tc>
      </w:tr>
      <w:tr w:rsidR="002728DC" w:rsidRPr="002728DC" w14:paraId="00F31ADB" w14:textId="77777777" w:rsidTr="00602731">
        <w:trPr>
          <w:cantSplit/>
          <w:jc w:val="center"/>
        </w:trPr>
        <w:tc>
          <w:tcPr>
            <w:tcW w:w="1595" w:type="dxa"/>
            <w:shd w:val="clear" w:color="auto" w:fill="auto"/>
          </w:tcPr>
          <w:p w14:paraId="3DBD838E" w14:textId="77777777" w:rsidR="007C1917" w:rsidRPr="002728DC" w:rsidRDefault="007C1917" w:rsidP="007C1917">
            <w:pPr>
              <w:suppressAutoHyphens/>
              <w:rPr>
                <w:rFonts w:cs="Arial"/>
              </w:rPr>
            </w:pPr>
          </w:p>
        </w:tc>
        <w:tc>
          <w:tcPr>
            <w:tcW w:w="4550" w:type="dxa"/>
            <w:tcBorders>
              <w:right w:val="single" w:sz="4" w:space="0" w:color="auto"/>
            </w:tcBorders>
            <w:shd w:val="clear" w:color="auto" w:fill="auto"/>
          </w:tcPr>
          <w:p w14:paraId="2A6CAB8A" w14:textId="53501D6A" w:rsidR="007C1917" w:rsidRPr="002728DC" w:rsidRDefault="007C1917" w:rsidP="007C1917">
            <w:pPr>
              <w:suppressAutoHyphens/>
              <w:ind w:left="1296" w:hanging="432"/>
              <w:rPr>
                <w:rFonts w:cs="Arial"/>
                <w:b/>
              </w:rPr>
            </w:pPr>
            <w:r w:rsidRPr="002728DC">
              <w:rPr>
                <w:rFonts w:cs="Arial"/>
              </w:rPr>
              <w:t>___</w:t>
            </w:r>
            <w:r w:rsidRPr="002728DC">
              <w:rPr>
                <w:rFonts w:cs="Arial"/>
              </w:rPr>
              <w:tab/>
              <w:t>min. clearance 4’-0” between sides of infant care beds &amp; any wall or other fixed obstruction</w:t>
            </w:r>
          </w:p>
        </w:tc>
        <w:tc>
          <w:tcPr>
            <w:tcW w:w="3201" w:type="dxa"/>
            <w:tcBorders>
              <w:left w:val="single" w:sz="4" w:space="0" w:color="auto"/>
            </w:tcBorders>
            <w:shd w:val="clear" w:color="auto" w:fill="auto"/>
          </w:tcPr>
          <w:p w14:paraId="44AF07D2" w14:textId="77777777" w:rsidR="007C1917" w:rsidRPr="002728DC" w:rsidRDefault="007C1917" w:rsidP="007C1917">
            <w:pPr>
              <w:suppressAutoHyphens/>
              <w:ind w:left="432" w:hanging="432"/>
              <w:rPr>
                <w:rFonts w:cs="Arial"/>
              </w:rPr>
            </w:pPr>
            <w:r w:rsidRPr="002728DC">
              <w:rPr>
                <w:rFonts w:cs="Arial"/>
              </w:rPr>
              <w:t>Lighting:</w:t>
            </w:r>
          </w:p>
          <w:p w14:paraId="25FD9584" w14:textId="09CBCB39" w:rsidR="007C1917" w:rsidRPr="002728DC" w:rsidRDefault="007C1917" w:rsidP="007C1917">
            <w:pPr>
              <w:suppressAutoHyphens/>
              <w:rPr>
                <w:rFonts w:cs="Arial"/>
              </w:rPr>
            </w:pPr>
            <w:r w:rsidRPr="002728DC">
              <w:rPr>
                <w:rFonts w:cs="Arial"/>
              </w:rPr>
              <w:t>___</w:t>
            </w:r>
            <w:r w:rsidRPr="002728DC">
              <w:rPr>
                <w:rFonts w:cs="Arial"/>
              </w:rPr>
              <w:tab/>
              <w:t>General lighting</w:t>
            </w:r>
          </w:p>
        </w:tc>
        <w:tc>
          <w:tcPr>
            <w:tcW w:w="1454" w:type="dxa"/>
            <w:tcBorders>
              <w:right w:val="single" w:sz="4" w:space="0" w:color="auto"/>
            </w:tcBorders>
            <w:shd w:val="clear" w:color="auto" w:fill="auto"/>
          </w:tcPr>
          <w:p w14:paraId="30AE43AF" w14:textId="77777777" w:rsidR="00230C2E" w:rsidRPr="002728DC" w:rsidRDefault="00230C2E" w:rsidP="007C1917">
            <w:pPr>
              <w:suppressAutoHyphens/>
              <w:rPr>
                <w:rFonts w:cs="Arial"/>
                <w:spacing w:val="-14"/>
              </w:rPr>
            </w:pPr>
          </w:p>
          <w:p w14:paraId="0C5DAE44" w14:textId="7787D2C8" w:rsidR="007C1917" w:rsidRPr="002728DC" w:rsidRDefault="007C1917" w:rsidP="007C1917">
            <w:pPr>
              <w:suppressAutoHyphens/>
              <w:rPr>
                <w:rFonts w:cs="Arial"/>
              </w:rPr>
            </w:pPr>
            <w:r w:rsidRPr="002728DC">
              <w:rPr>
                <w:rFonts w:cs="Arial"/>
                <w:spacing w:val="-14"/>
              </w:rPr>
              <w:t>2.1</w:t>
            </w:r>
            <w:r w:rsidRPr="002728DC">
              <w:rPr>
                <w:rFonts w:cs="Arial"/>
                <w:spacing w:val="-14"/>
              </w:rPr>
              <w:noBreakHyphen/>
              <w:t>8.3.4.3(1)</w:t>
            </w:r>
            <w:r w:rsidRPr="002728DC">
              <w:rPr>
                <w:rFonts w:cs="Arial"/>
              </w:rPr>
              <w:t xml:space="preserve">(c) </w:t>
            </w:r>
          </w:p>
        </w:tc>
      </w:tr>
      <w:tr w:rsidR="002728DC" w:rsidRPr="002728DC" w14:paraId="7C014599" w14:textId="77777777" w:rsidTr="00602731">
        <w:trPr>
          <w:cantSplit/>
          <w:jc w:val="center"/>
        </w:trPr>
        <w:tc>
          <w:tcPr>
            <w:tcW w:w="1595" w:type="dxa"/>
            <w:shd w:val="clear" w:color="auto" w:fill="auto"/>
          </w:tcPr>
          <w:p w14:paraId="0637211E" w14:textId="77777777" w:rsidR="007C1917" w:rsidRPr="002728DC" w:rsidRDefault="007C1917" w:rsidP="007C1917">
            <w:pPr>
              <w:suppressAutoHyphens/>
              <w:rPr>
                <w:rFonts w:cs="Arial"/>
              </w:rPr>
            </w:pPr>
          </w:p>
        </w:tc>
        <w:tc>
          <w:tcPr>
            <w:tcW w:w="4550" w:type="dxa"/>
            <w:tcBorders>
              <w:right w:val="single" w:sz="4" w:space="0" w:color="auto"/>
            </w:tcBorders>
            <w:shd w:val="clear" w:color="auto" w:fill="auto"/>
          </w:tcPr>
          <w:p w14:paraId="0BFE227D" w14:textId="45F7528C" w:rsidR="007C1917" w:rsidRPr="002728DC" w:rsidRDefault="007C1917" w:rsidP="007C1917">
            <w:pPr>
              <w:suppressAutoHyphens/>
              <w:ind w:left="1296" w:hanging="432"/>
              <w:rPr>
                <w:rFonts w:cs="Arial"/>
                <w:b/>
              </w:rPr>
            </w:pPr>
          </w:p>
        </w:tc>
        <w:tc>
          <w:tcPr>
            <w:tcW w:w="3201" w:type="dxa"/>
            <w:tcBorders>
              <w:left w:val="single" w:sz="4" w:space="0" w:color="auto"/>
            </w:tcBorders>
            <w:shd w:val="clear" w:color="auto" w:fill="auto"/>
          </w:tcPr>
          <w:p w14:paraId="2F7DDDCB" w14:textId="3FF13A2F" w:rsidR="007C1917" w:rsidRPr="002728DC" w:rsidRDefault="007C1917" w:rsidP="007C1917">
            <w:pPr>
              <w:suppressAutoHyphens/>
              <w:ind w:left="432" w:hanging="432"/>
              <w:rPr>
                <w:rFonts w:cs="Arial"/>
                <w:spacing w:val="-4"/>
              </w:rPr>
            </w:pPr>
            <w:r w:rsidRPr="002728DC">
              <w:rPr>
                <w:rFonts w:cs="Arial"/>
                <w:spacing w:val="-4"/>
              </w:rPr>
              <w:t>___</w:t>
            </w:r>
            <w:r w:rsidRPr="002728DC">
              <w:rPr>
                <w:rFonts w:cs="Arial"/>
                <w:spacing w:val="-4"/>
              </w:rPr>
              <w:tab/>
              <w:t>Lighting for NICU bed permits staff observation of patient</w:t>
            </w:r>
          </w:p>
        </w:tc>
        <w:tc>
          <w:tcPr>
            <w:tcW w:w="1454" w:type="dxa"/>
            <w:tcBorders>
              <w:right w:val="single" w:sz="4" w:space="0" w:color="auto"/>
            </w:tcBorders>
            <w:shd w:val="clear" w:color="auto" w:fill="auto"/>
          </w:tcPr>
          <w:p w14:paraId="0AB27A0F" w14:textId="77777777" w:rsidR="007C1917" w:rsidRPr="002728DC" w:rsidRDefault="007C1917" w:rsidP="007C1917">
            <w:pPr>
              <w:suppressAutoHyphens/>
              <w:rPr>
                <w:rFonts w:cs="Arial"/>
              </w:rPr>
            </w:pPr>
          </w:p>
        </w:tc>
      </w:tr>
      <w:tr w:rsidR="002728DC" w:rsidRPr="002728DC" w14:paraId="76629199" w14:textId="77777777" w:rsidTr="00602731">
        <w:trPr>
          <w:cantSplit/>
          <w:jc w:val="center"/>
        </w:trPr>
        <w:tc>
          <w:tcPr>
            <w:tcW w:w="1595" w:type="dxa"/>
            <w:shd w:val="clear" w:color="auto" w:fill="auto"/>
          </w:tcPr>
          <w:p w14:paraId="2E217AC7" w14:textId="77777777" w:rsidR="007C1917" w:rsidRPr="002728DC" w:rsidRDefault="007C1917" w:rsidP="007C1917">
            <w:pPr>
              <w:suppressAutoHyphens/>
              <w:rPr>
                <w:rFonts w:cs="Arial"/>
              </w:rPr>
            </w:pPr>
          </w:p>
        </w:tc>
        <w:tc>
          <w:tcPr>
            <w:tcW w:w="4550" w:type="dxa"/>
            <w:tcBorders>
              <w:right w:val="single" w:sz="4" w:space="0" w:color="auto"/>
            </w:tcBorders>
            <w:shd w:val="clear" w:color="auto" w:fill="auto"/>
          </w:tcPr>
          <w:p w14:paraId="556FEC26" w14:textId="609A6A66" w:rsidR="007C1917" w:rsidRPr="002728DC" w:rsidRDefault="007C1917" w:rsidP="007C1917">
            <w:pPr>
              <w:suppressAutoHyphens/>
              <w:rPr>
                <w:rFonts w:cs="Arial"/>
                <w:b/>
              </w:rPr>
            </w:pPr>
          </w:p>
        </w:tc>
        <w:tc>
          <w:tcPr>
            <w:tcW w:w="3201" w:type="dxa"/>
            <w:tcBorders>
              <w:left w:val="single" w:sz="4" w:space="0" w:color="auto"/>
            </w:tcBorders>
            <w:shd w:val="clear" w:color="auto" w:fill="auto"/>
          </w:tcPr>
          <w:p w14:paraId="41C34F10" w14:textId="796B8A4E" w:rsidR="007C1917" w:rsidRPr="002728DC" w:rsidRDefault="007C1917" w:rsidP="007C1917">
            <w:pPr>
              <w:suppressAutoHyphens/>
              <w:ind w:left="432"/>
              <w:rPr>
                <w:rFonts w:cs="Arial"/>
              </w:rPr>
            </w:pPr>
            <w:r w:rsidRPr="002728DC">
              <w:rPr>
                <w:rFonts w:cs="Arial"/>
              </w:rPr>
              <w:t>___</w:t>
            </w:r>
            <w:r w:rsidRPr="002728DC">
              <w:rPr>
                <w:rFonts w:cs="Arial"/>
              </w:rPr>
              <w:tab/>
              <w:t>minimizes glare</w:t>
            </w:r>
          </w:p>
        </w:tc>
        <w:tc>
          <w:tcPr>
            <w:tcW w:w="1454" w:type="dxa"/>
            <w:tcBorders>
              <w:right w:val="single" w:sz="4" w:space="0" w:color="auto"/>
            </w:tcBorders>
            <w:shd w:val="clear" w:color="auto" w:fill="auto"/>
          </w:tcPr>
          <w:p w14:paraId="7CBCE9CE" w14:textId="77777777" w:rsidR="007C1917" w:rsidRPr="002728DC" w:rsidRDefault="007C1917" w:rsidP="007C1917">
            <w:pPr>
              <w:suppressAutoHyphens/>
              <w:rPr>
                <w:rFonts w:cs="Arial"/>
              </w:rPr>
            </w:pPr>
          </w:p>
        </w:tc>
      </w:tr>
      <w:tr w:rsidR="002728DC" w:rsidRPr="002728DC" w14:paraId="0E03FC9C" w14:textId="77777777" w:rsidTr="00602731">
        <w:trPr>
          <w:cantSplit/>
          <w:jc w:val="center"/>
        </w:trPr>
        <w:tc>
          <w:tcPr>
            <w:tcW w:w="1595" w:type="dxa"/>
            <w:shd w:val="clear" w:color="auto" w:fill="auto"/>
          </w:tcPr>
          <w:p w14:paraId="4BED2888" w14:textId="10885BA7" w:rsidR="007C1917" w:rsidRPr="002728DC" w:rsidRDefault="007C1917" w:rsidP="007C1917">
            <w:pPr>
              <w:suppressAutoHyphens/>
              <w:rPr>
                <w:rFonts w:cs="Arial"/>
              </w:rPr>
            </w:pPr>
          </w:p>
        </w:tc>
        <w:tc>
          <w:tcPr>
            <w:tcW w:w="4550" w:type="dxa"/>
            <w:tcBorders>
              <w:right w:val="single" w:sz="4" w:space="0" w:color="auto"/>
            </w:tcBorders>
            <w:shd w:val="clear" w:color="auto" w:fill="auto"/>
          </w:tcPr>
          <w:p w14:paraId="6438C08C" w14:textId="1EF0A220" w:rsidR="007C1917" w:rsidRPr="002728DC" w:rsidRDefault="007C1917" w:rsidP="007C1917">
            <w:pPr>
              <w:suppressAutoHyphens/>
              <w:rPr>
                <w:rFonts w:cs="Arial"/>
                <w:b/>
              </w:rPr>
            </w:pPr>
          </w:p>
        </w:tc>
        <w:tc>
          <w:tcPr>
            <w:tcW w:w="3201" w:type="dxa"/>
            <w:tcBorders>
              <w:left w:val="single" w:sz="4" w:space="0" w:color="auto"/>
            </w:tcBorders>
            <w:shd w:val="clear" w:color="auto" w:fill="auto"/>
          </w:tcPr>
          <w:p w14:paraId="7E8E5450" w14:textId="77777777" w:rsidR="007C1917" w:rsidRPr="002728DC" w:rsidRDefault="007C1917" w:rsidP="007C1917">
            <w:pPr>
              <w:suppressAutoHyphens/>
              <w:rPr>
                <w:rFonts w:cs="Arial"/>
              </w:rPr>
            </w:pPr>
            <w:r w:rsidRPr="002728DC">
              <w:rPr>
                <w:rFonts w:cs="Arial"/>
              </w:rPr>
              <w:t>Power:</w:t>
            </w:r>
          </w:p>
          <w:p w14:paraId="35456E3C" w14:textId="77777777" w:rsidR="007C1917" w:rsidRPr="002728DC" w:rsidRDefault="007C1917" w:rsidP="007C1917">
            <w:pPr>
              <w:suppressAutoHyphens/>
              <w:ind w:left="432" w:hanging="432"/>
              <w:rPr>
                <w:rFonts w:cs="Arial"/>
              </w:rPr>
            </w:pPr>
            <w:r w:rsidRPr="002728DC">
              <w:rPr>
                <w:rFonts w:cs="Arial"/>
              </w:rPr>
              <w:t>___</w:t>
            </w:r>
            <w:r w:rsidRPr="002728DC">
              <w:rPr>
                <w:rFonts w:cs="Arial"/>
              </w:rPr>
              <w:tab/>
              <w:t>Min. 16 receptacles in total</w:t>
            </w:r>
          </w:p>
          <w:p w14:paraId="703F9E36" w14:textId="43A2C04C" w:rsidR="007C1917" w:rsidRPr="002728DC" w:rsidRDefault="007C1917" w:rsidP="007C1917">
            <w:pPr>
              <w:suppressAutoHyphens/>
              <w:rPr>
                <w:rFonts w:cs="Arial"/>
              </w:rPr>
            </w:pPr>
            <w:r w:rsidRPr="002728DC">
              <w:rPr>
                <w:rFonts w:cs="Arial"/>
              </w:rPr>
              <w:t>___</w:t>
            </w:r>
            <w:r w:rsidRPr="002728DC">
              <w:rPr>
                <w:rFonts w:cs="Arial"/>
                <w:spacing w:val="-4"/>
              </w:rPr>
              <w:tab/>
              <w:t>convenient to head of bed</w:t>
            </w:r>
          </w:p>
        </w:tc>
        <w:tc>
          <w:tcPr>
            <w:tcW w:w="1454" w:type="dxa"/>
            <w:tcBorders>
              <w:right w:val="single" w:sz="4" w:space="0" w:color="auto"/>
            </w:tcBorders>
            <w:shd w:val="clear" w:color="auto" w:fill="auto"/>
          </w:tcPr>
          <w:p w14:paraId="55B80EE8" w14:textId="77777777" w:rsidR="007C1917" w:rsidRPr="002728DC" w:rsidRDefault="007C1917" w:rsidP="007C1917">
            <w:pPr>
              <w:suppressAutoHyphens/>
              <w:rPr>
                <w:rFonts w:cs="Arial"/>
              </w:rPr>
            </w:pPr>
          </w:p>
          <w:p w14:paraId="53A57846" w14:textId="1120B852" w:rsidR="007C1917" w:rsidRPr="002728DC" w:rsidRDefault="007C1917" w:rsidP="007C1917">
            <w:pPr>
              <w:suppressAutoHyphens/>
              <w:rPr>
                <w:rFonts w:cs="Arial"/>
              </w:rPr>
            </w:pPr>
            <w:r w:rsidRPr="002728DC">
              <w:rPr>
                <w:rFonts w:cs="Arial"/>
              </w:rPr>
              <w:t>Table 2.1-1</w:t>
            </w:r>
          </w:p>
        </w:tc>
      </w:tr>
      <w:tr w:rsidR="002728DC" w:rsidRPr="002728DC" w14:paraId="67ADF6B5" w14:textId="77777777" w:rsidTr="00602731">
        <w:trPr>
          <w:cantSplit/>
          <w:jc w:val="center"/>
        </w:trPr>
        <w:tc>
          <w:tcPr>
            <w:tcW w:w="1595" w:type="dxa"/>
            <w:shd w:val="clear" w:color="auto" w:fill="auto"/>
          </w:tcPr>
          <w:p w14:paraId="0E30326D" w14:textId="77777777" w:rsidR="007C1917" w:rsidRPr="002728DC" w:rsidRDefault="007C1917" w:rsidP="007C1917">
            <w:pPr>
              <w:suppressAutoHyphens/>
              <w:rPr>
                <w:rFonts w:cs="Arial"/>
              </w:rPr>
            </w:pPr>
          </w:p>
        </w:tc>
        <w:tc>
          <w:tcPr>
            <w:tcW w:w="4550" w:type="dxa"/>
            <w:tcBorders>
              <w:right w:val="single" w:sz="4" w:space="0" w:color="auto"/>
            </w:tcBorders>
            <w:shd w:val="clear" w:color="auto" w:fill="auto"/>
          </w:tcPr>
          <w:p w14:paraId="6A0B2D5E" w14:textId="77777777" w:rsidR="007C1917" w:rsidRPr="002728DC" w:rsidRDefault="007C1917" w:rsidP="007C1917">
            <w:pPr>
              <w:suppressAutoHyphens/>
              <w:rPr>
                <w:rFonts w:cs="Arial"/>
                <w:b/>
              </w:rPr>
            </w:pPr>
          </w:p>
        </w:tc>
        <w:tc>
          <w:tcPr>
            <w:tcW w:w="3201" w:type="dxa"/>
            <w:tcBorders>
              <w:left w:val="single" w:sz="4" w:space="0" w:color="auto"/>
            </w:tcBorders>
            <w:shd w:val="clear" w:color="auto" w:fill="auto"/>
          </w:tcPr>
          <w:p w14:paraId="2F4BD3B1" w14:textId="77777777" w:rsidR="007C1917" w:rsidRPr="002728DC" w:rsidRDefault="007C1917" w:rsidP="007C1917">
            <w:pPr>
              <w:tabs>
                <w:tab w:val="left" w:pos="456"/>
              </w:tabs>
              <w:suppressAutoHyphens/>
              <w:rPr>
                <w:rFonts w:cs="Arial"/>
              </w:rPr>
            </w:pPr>
            <w:r w:rsidRPr="002728DC">
              <w:rPr>
                <w:rFonts w:cs="Arial"/>
              </w:rPr>
              <w:t>Nurse Call System:</w:t>
            </w:r>
          </w:p>
          <w:p w14:paraId="0B050618" w14:textId="77777777" w:rsidR="007C1917" w:rsidRPr="002728DC" w:rsidRDefault="007C1917" w:rsidP="007C1917">
            <w:pPr>
              <w:tabs>
                <w:tab w:val="left" w:pos="456"/>
              </w:tabs>
              <w:suppressAutoHyphens/>
              <w:rPr>
                <w:rFonts w:cs="Arial"/>
              </w:rPr>
            </w:pPr>
            <w:r w:rsidRPr="002728DC">
              <w:rPr>
                <w:rFonts w:cs="Arial"/>
              </w:rPr>
              <w:t>___</w:t>
            </w:r>
            <w:r w:rsidRPr="002728DC">
              <w:rPr>
                <w:rFonts w:cs="Arial"/>
              </w:rPr>
              <w:tab/>
              <w:t>Patient station</w:t>
            </w:r>
          </w:p>
          <w:p w14:paraId="5AC7838F" w14:textId="77777777" w:rsidR="007C1917" w:rsidRPr="002728DC" w:rsidRDefault="007C1917" w:rsidP="007C1917">
            <w:pPr>
              <w:tabs>
                <w:tab w:val="left" w:pos="456"/>
              </w:tabs>
              <w:suppressAutoHyphens/>
              <w:ind w:left="461" w:hanging="461"/>
              <w:rPr>
                <w:rFonts w:cs="Arial"/>
              </w:rPr>
            </w:pPr>
            <w:r w:rsidRPr="002728DC">
              <w:rPr>
                <w:rFonts w:cs="Arial"/>
              </w:rPr>
              <w:t>___</w:t>
            </w:r>
            <w:r w:rsidRPr="002728DC">
              <w:rPr>
                <w:rFonts w:cs="Arial"/>
              </w:rPr>
              <w:tab/>
              <w:t>Staff assistance station</w:t>
            </w:r>
          </w:p>
          <w:p w14:paraId="49D85F6E" w14:textId="330EF1AC" w:rsidR="007C1917" w:rsidRPr="002728DC" w:rsidRDefault="007C1917" w:rsidP="007C1917">
            <w:pPr>
              <w:suppressAutoHyphens/>
              <w:rPr>
                <w:rFonts w:cs="Arial"/>
              </w:rPr>
            </w:pPr>
            <w:r w:rsidRPr="002728DC">
              <w:rPr>
                <w:rFonts w:cs="Arial"/>
              </w:rPr>
              <w:t>___</w:t>
            </w:r>
            <w:r w:rsidRPr="002728DC">
              <w:rPr>
                <w:rFonts w:cs="Arial"/>
              </w:rPr>
              <w:tab/>
              <w:t>Emergency call for each bed</w:t>
            </w:r>
          </w:p>
        </w:tc>
        <w:tc>
          <w:tcPr>
            <w:tcW w:w="1454" w:type="dxa"/>
            <w:tcBorders>
              <w:right w:val="single" w:sz="4" w:space="0" w:color="auto"/>
            </w:tcBorders>
            <w:shd w:val="clear" w:color="auto" w:fill="auto"/>
          </w:tcPr>
          <w:p w14:paraId="5F5A1C77" w14:textId="77777777" w:rsidR="007C1917" w:rsidRPr="002728DC" w:rsidRDefault="007C1917" w:rsidP="007C1917">
            <w:pPr>
              <w:tabs>
                <w:tab w:val="left" w:pos="456"/>
              </w:tabs>
              <w:suppressAutoHyphens/>
              <w:rPr>
                <w:rFonts w:cs="Arial"/>
              </w:rPr>
            </w:pPr>
          </w:p>
          <w:p w14:paraId="0CD1CCE4" w14:textId="1F02D7ED" w:rsidR="007C1917" w:rsidRPr="002728DC" w:rsidRDefault="007C1917" w:rsidP="007C1917">
            <w:pPr>
              <w:suppressAutoHyphens/>
              <w:rPr>
                <w:rFonts w:cs="Arial"/>
              </w:rPr>
            </w:pPr>
            <w:r w:rsidRPr="002728DC">
              <w:rPr>
                <w:rFonts w:cs="Arial"/>
              </w:rPr>
              <w:t>Table 2.1-2</w:t>
            </w:r>
          </w:p>
        </w:tc>
      </w:tr>
      <w:tr w:rsidR="002728DC" w:rsidRPr="002728DC" w14:paraId="6CF7DF48" w14:textId="77777777" w:rsidTr="00602731">
        <w:trPr>
          <w:cantSplit/>
          <w:jc w:val="center"/>
        </w:trPr>
        <w:tc>
          <w:tcPr>
            <w:tcW w:w="1595" w:type="dxa"/>
            <w:shd w:val="clear" w:color="auto" w:fill="auto"/>
          </w:tcPr>
          <w:p w14:paraId="4B2258A4" w14:textId="77777777" w:rsidR="007C1917" w:rsidRPr="002728DC" w:rsidRDefault="007C1917" w:rsidP="007C1917">
            <w:pPr>
              <w:pStyle w:val="NormalWeb"/>
              <w:suppressAutoHyphens/>
              <w:spacing w:before="0" w:beforeAutospacing="0" w:after="0" w:afterAutospacing="0"/>
              <w:rPr>
                <w:rStyle w:val="bluehighlight"/>
                <w:rFonts w:ascii="Arial" w:hAnsi="Arial" w:cs="Arial"/>
                <w:bCs/>
                <w:sz w:val="20"/>
              </w:rPr>
            </w:pPr>
          </w:p>
          <w:p w14:paraId="4F16E74A" w14:textId="77777777" w:rsidR="007C1917" w:rsidRPr="002728DC" w:rsidRDefault="007C1917" w:rsidP="007C1917">
            <w:pPr>
              <w:suppressAutoHyphens/>
              <w:rPr>
                <w:rFonts w:cs="Arial"/>
                <w:bCs/>
              </w:rPr>
            </w:pPr>
          </w:p>
        </w:tc>
        <w:tc>
          <w:tcPr>
            <w:tcW w:w="4550" w:type="dxa"/>
            <w:tcBorders>
              <w:right w:val="single" w:sz="4" w:space="0" w:color="auto"/>
            </w:tcBorders>
            <w:shd w:val="clear" w:color="auto" w:fill="auto"/>
          </w:tcPr>
          <w:p w14:paraId="3CB3EDDB" w14:textId="77777777" w:rsidR="007C1917" w:rsidRPr="002728DC" w:rsidRDefault="007C1917" w:rsidP="007C1917">
            <w:pPr>
              <w:suppressAutoHyphens/>
              <w:rPr>
                <w:rFonts w:cs="Arial"/>
                <w:bCs/>
              </w:rPr>
            </w:pPr>
          </w:p>
        </w:tc>
        <w:tc>
          <w:tcPr>
            <w:tcW w:w="3201" w:type="dxa"/>
            <w:tcBorders>
              <w:left w:val="single" w:sz="4" w:space="0" w:color="auto"/>
              <w:bottom w:val="single" w:sz="4" w:space="0" w:color="auto"/>
            </w:tcBorders>
            <w:shd w:val="clear" w:color="auto" w:fill="auto"/>
          </w:tcPr>
          <w:p w14:paraId="09B26A70" w14:textId="77777777" w:rsidR="007C1917" w:rsidRPr="002728DC" w:rsidRDefault="007C1917" w:rsidP="007C1917">
            <w:pPr>
              <w:tabs>
                <w:tab w:val="left" w:pos="432"/>
              </w:tabs>
              <w:suppressAutoHyphens/>
              <w:rPr>
                <w:rFonts w:cs="Arial"/>
              </w:rPr>
            </w:pPr>
            <w:r w:rsidRPr="002728DC">
              <w:rPr>
                <w:rFonts w:cs="Arial"/>
              </w:rPr>
              <w:t>Medical Gases:</w:t>
            </w:r>
          </w:p>
          <w:p w14:paraId="5DB8BA95" w14:textId="1CAA110C" w:rsidR="007C1917" w:rsidRPr="002728DC" w:rsidRDefault="007C1917" w:rsidP="007C1917">
            <w:pPr>
              <w:suppressAutoHyphens/>
              <w:rPr>
                <w:rFonts w:cs="Arial"/>
              </w:rPr>
            </w:pPr>
            <w:r w:rsidRPr="002728DC">
              <w:rPr>
                <w:rFonts w:cs="Arial"/>
              </w:rPr>
              <w:t>___</w:t>
            </w:r>
            <w:r w:rsidRPr="002728DC">
              <w:rPr>
                <w:rFonts w:cs="Arial"/>
              </w:rPr>
              <w:tab/>
              <w:t>3 OX, 3 VAC, 3 MA per bed</w:t>
            </w:r>
          </w:p>
        </w:tc>
        <w:tc>
          <w:tcPr>
            <w:tcW w:w="1454" w:type="dxa"/>
            <w:tcBorders>
              <w:bottom w:val="single" w:sz="4" w:space="0" w:color="auto"/>
              <w:right w:val="single" w:sz="4" w:space="0" w:color="auto"/>
            </w:tcBorders>
            <w:shd w:val="clear" w:color="auto" w:fill="auto"/>
          </w:tcPr>
          <w:p w14:paraId="435CC257" w14:textId="77777777" w:rsidR="007C1917" w:rsidRPr="002728DC" w:rsidRDefault="007C1917" w:rsidP="007C1917">
            <w:pPr>
              <w:tabs>
                <w:tab w:val="left" w:pos="432"/>
              </w:tabs>
              <w:suppressAutoHyphens/>
              <w:rPr>
                <w:rFonts w:cs="Arial"/>
              </w:rPr>
            </w:pPr>
          </w:p>
          <w:p w14:paraId="12DABFAC" w14:textId="58985A4C" w:rsidR="007C1917" w:rsidRPr="002728DC" w:rsidRDefault="007C1917" w:rsidP="007C1917">
            <w:pPr>
              <w:suppressAutoHyphens/>
              <w:rPr>
                <w:rFonts w:cs="Arial"/>
              </w:rPr>
            </w:pPr>
            <w:r w:rsidRPr="002728DC">
              <w:rPr>
                <w:rFonts w:cs="Arial"/>
              </w:rPr>
              <w:t>Table 2.1-3</w:t>
            </w:r>
          </w:p>
        </w:tc>
      </w:tr>
      <w:tr w:rsidR="002728DC" w:rsidRPr="002728DC" w14:paraId="20ECA57A" w14:textId="77777777" w:rsidTr="00602731">
        <w:trPr>
          <w:cantSplit/>
          <w:jc w:val="center"/>
        </w:trPr>
        <w:tc>
          <w:tcPr>
            <w:tcW w:w="1595" w:type="dxa"/>
            <w:shd w:val="clear" w:color="auto" w:fill="auto"/>
          </w:tcPr>
          <w:p w14:paraId="5506B1D0" w14:textId="73C8A7B2" w:rsidR="007C1917" w:rsidRPr="002728DC" w:rsidRDefault="007C1917" w:rsidP="007C1917">
            <w:pPr>
              <w:suppressAutoHyphens/>
              <w:rPr>
                <w:rFonts w:cs="Arial"/>
              </w:rPr>
            </w:pPr>
            <w:r w:rsidRPr="002728DC">
              <w:rPr>
                <w:rFonts w:cs="Arial"/>
                <w:bCs/>
              </w:rPr>
              <w:t>2.2-2.9.3.2</w:t>
            </w:r>
          </w:p>
        </w:tc>
        <w:tc>
          <w:tcPr>
            <w:tcW w:w="4550" w:type="dxa"/>
            <w:shd w:val="clear" w:color="auto" w:fill="auto"/>
          </w:tcPr>
          <w:p w14:paraId="7CE04EA7" w14:textId="0B2AFB44" w:rsidR="007C1917" w:rsidRPr="002728DC" w:rsidRDefault="007C1917" w:rsidP="007C1917">
            <w:pPr>
              <w:suppressAutoHyphens/>
              <w:rPr>
                <w:rFonts w:cs="Arial"/>
                <w:bCs/>
              </w:rPr>
            </w:pPr>
            <w:r w:rsidRPr="002728DC">
              <w:rPr>
                <w:rFonts w:cs="Arial"/>
                <w:bCs/>
              </w:rPr>
              <w:tab/>
              <w:t>Adult Patient Accommodations:</w:t>
            </w:r>
          </w:p>
        </w:tc>
        <w:tc>
          <w:tcPr>
            <w:tcW w:w="3201" w:type="dxa"/>
            <w:tcBorders>
              <w:top w:val="single" w:sz="4" w:space="0" w:color="auto"/>
            </w:tcBorders>
            <w:shd w:val="clear" w:color="auto" w:fill="auto"/>
          </w:tcPr>
          <w:p w14:paraId="4436518E" w14:textId="77777777" w:rsidR="007C1917" w:rsidRPr="002728DC" w:rsidRDefault="007C1917" w:rsidP="007C1917">
            <w:pPr>
              <w:suppressAutoHyphens/>
              <w:rPr>
                <w:rFonts w:cs="Arial"/>
              </w:rPr>
            </w:pPr>
          </w:p>
        </w:tc>
        <w:tc>
          <w:tcPr>
            <w:tcW w:w="1454" w:type="dxa"/>
            <w:tcBorders>
              <w:top w:val="single" w:sz="4" w:space="0" w:color="auto"/>
            </w:tcBorders>
            <w:shd w:val="clear" w:color="auto" w:fill="auto"/>
          </w:tcPr>
          <w:p w14:paraId="72E39C35" w14:textId="77777777" w:rsidR="007C1917" w:rsidRPr="002728DC" w:rsidRDefault="007C1917" w:rsidP="007C1917">
            <w:pPr>
              <w:suppressAutoHyphens/>
              <w:rPr>
                <w:rFonts w:cs="Arial"/>
              </w:rPr>
            </w:pPr>
          </w:p>
        </w:tc>
      </w:tr>
      <w:tr w:rsidR="002728DC" w:rsidRPr="002728DC" w14:paraId="5AC0B9DA" w14:textId="77777777" w:rsidTr="007C1917">
        <w:trPr>
          <w:cantSplit/>
          <w:jc w:val="center"/>
        </w:trPr>
        <w:tc>
          <w:tcPr>
            <w:tcW w:w="1595" w:type="dxa"/>
            <w:shd w:val="clear" w:color="auto" w:fill="auto"/>
          </w:tcPr>
          <w:p w14:paraId="58FD9640" w14:textId="5923B7E4" w:rsidR="007C1917" w:rsidRPr="002728DC" w:rsidRDefault="007C1917" w:rsidP="007C1917">
            <w:pPr>
              <w:suppressAutoHyphens/>
              <w:rPr>
                <w:rFonts w:cs="Arial"/>
                <w:bCs/>
              </w:rPr>
            </w:pPr>
            <w:r w:rsidRPr="002728DC">
              <w:rPr>
                <w:rFonts w:cs="Arial"/>
                <w:bCs/>
              </w:rPr>
              <w:t>2.1</w:t>
            </w:r>
            <w:r w:rsidRPr="002728DC">
              <w:rPr>
                <w:rFonts w:cs="Arial"/>
                <w:bCs/>
              </w:rPr>
              <w:noBreakHyphen/>
              <w:t>2.1.2</w:t>
            </w:r>
          </w:p>
        </w:tc>
        <w:tc>
          <w:tcPr>
            <w:tcW w:w="4550" w:type="dxa"/>
            <w:shd w:val="clear" w:color="auto" w:fill="auto"/>
          </w:tcPr>
          <w:p w14:paraId="137A04D2" w14:textId="4A528EA7" w:rsidR="007C1917" w:rsidRPr="002728DC" w:rsidRDefault="007C1917" w:rsidP="007C1917">
            <w:pPr>
              <w:suppressAutoHyphens/>
              <w:ind w:left="864"/>
              <w:rPr>
                <w:rFonts w:cs="Arial"/>
                <w:b/>
              </w:rPr>
            </w:pPr>
            <w:r w:rsidRPr="002728DC">
              <w:rPr>
                <w:rFonts w:cs="Arial"/>
                <w:bCs/>
              </w:rPr>
              <w:t>Patient Privacy:</w:t>
            </w:r>
          </w:p>
        </w:tc>
        <w:tc>
          <w:tcPr>
            <w:tcW w:w="3201" w:type="dxa"/>
            <w:shd w:val="clear" w:color="auto" w:fill="auto"/>
          </w:tcPr>
          <w:p w14:paraId="4B17B186" w14:textId="77777777" w:rsidR="007C1917" w:rsidRPr="002728DC" w:rsidRDefault="007C1917" w:rsidP="007C1917">
            <w:pPr>
              <w:suppressAutoHyphens/>
              <w:rPr>
                <w:rFonts w:cs="Arial"/>
              </w:rPr>
            </w:pPr>
          </w:p>
        </w:tc>
        <w:tc>
          <w:tcPr>
            <w:tcW w:w="1454" w:type="dxa"/>
            <w:shd w:val="clear" w:color="auto" w:fill="auto"/>
          </w:tcPr>
          <w:p w14:paraId="67023539" w14:textId="77777777" w:rsidR="007C1917" w:rsidRPr="002728DC" w:rsidRDefault="007C1917" w:rsidP="007C1917">
            <w:pPr>
              <w:suppressAutoHyphens/>
              <w:rPr>
                <w:rFonts w:cs="Arial"/>
              </w:rPr>
            </w:pPr>
          </w:p>
        </w:tc>
      </w:tr>
      <w:tr w:rsidR="002728DC" w:rsidRPr="002728DC" w14:paraId="482E9EBE" w14:textId="77777777" w:rsidTr="007C1917">
        <w:trPr>
          <w:cantSplit/>
          <w:jc w:val="center"/>
        </w:trPr>
        <w:tc>
          <w:tcPr>
            <w:tcW w:w="1595" w:type="dxa"/>
            <w:shd w:val="clear" w:color="auto" w:fill="auto"/>
          </w:tcPr>
          <w:p w14:paraId="10B0DB43" w14:textId="77777777" w:rsidR="007C1917" w:rsidRPr="002728DC" w:rsidRDefault="007C1917" w:rsidP="007C1917">
            <w:pPr>
              <w:suppressAutoHyphens/>
              <w:rPr>
                <w:rFonts w:cs="Arial"/>
                <w:bCs/>
              </w:rPr>
            </w:pPr>
          </w:p>
        </w:tc>
        <w:tc>
          <w:tcPr>
            <w:tcW w:w="4550" w:type="dxa"/>
            <w:shd w:val="clear" w:color="auto" w:fill="auto"/>
          </w:tcPr>
          <w:p w14:paraId="6BD85CC6" w14:textId="5C377AED" w:rsidR="007C1917" w:rsidRPr="002728DC" w:rsidRDefault="007C1917" w:rsidP="007C1917">
            <w:pPr>
              <w:suppressAutoHyphens/>
              <w:ind w:left="1296" w:hanging="432"/>
              <w:rPr>
                <w:rFonts w:cs="Arial"/>
                <w:b/>
              </w:rPr>
            </w:pPr>
            <w:r w:rsidRPr="002728DC">
              <w:rPr>
                <w:rFonts w:cs="Arial"/>
              </w:rPr>
              <w:t>___</w:t>
            </w:r>
            <w:r w:rsidRPr="002728DC">
              <w:rPr>
                <w:rFonts w:cs="Arial"/>
              </w:rPr>
              <w:tab/>
              <w:t>Provisions are made to address patient visual &amp; speech privacy</w:t>
            </w:r>
          </w:p>
        </w:tc>
        <w:tc>
          <w:tcPr>
            <w:tcW w:w="3201" w:type="dxa"/>
            <w:shd w:val="clear" w:color="auto" w:fill="auto"/>
          </w:tcPr>
          <w:p w14:paraId="666C040D" w14:textId="77777777" w:rsidR="007C1917" w:rsidRPr="002728DC" w:rsidRDefault="007C1917" w:rsidP="007C1917">
            <w:pPr>
              <w:suppressAutoHyphens/>
              <w:rPr>
                <w:rFonts w:cs="Arial"/>
              </w:rPr>
            </w:pPr>
          </w:p>
        </w:tc>
        <w:tc>
          <w:tcPr>
            <w:tcW w:w="1454" w:type="dxa"/>
            <w:shd w:val="clear" w:color="auto" w:fill="auto"/>
          </w:tcPr>
          <w:p w14:paraId="58E444C2" w14:textId="77777777" w:rsidR="007C1917" w:rsidRPr="002728DC" w:rsidRDefault="007C1917" w:rsidP="007C1917">
            <w:pPr>
              <w:suppressAutoHyphens/>
              <w:rPr>
                <w:rFonts w:cs="Arial"/>
              </w:rPr>
            </w:pPr>
          </w:p>
        </w:tc>
      </w:tr>
      <w:tr w:rsidR="002728DC" w:rsidRPr="002728DC" w14:paraId="5445EE3E" w14:textId="77777777" w:rsidTr="007C1917">
        <w:trPr>
          <w:cantSplit/>
          <w:jc w:val="center"/>
        </w:trPr>
        <w:tc>
          <w:tcPr>
            <w:tcW w:w="1595" w:type="dxa"/>
            <w:shd w:val="clear" w:color="auto" w:fill="auto"/>
          </w:tcPr>
          <w:p w14:paraId="05EC5EF6" w14:textId="77777777" w:rsidR="007C1917" w:rsidRPr="002728DC" w:rsidRDefault="007C1917" w:rsidP="007C1917">
            <w:pPr>
              <w:suppressAutoHyphens/>
              <w:rPr>
                <w:rFonts w:cs="Arial"/>
                <w:bCs/>
              </w:rPr>
            </w:pPr>
          </w:p>
        </w:tc>
        <w:tc>
          <w:tcPr>
            <w:tcW w:w="4550" w:type="dxa"/>
            <w:shd w:val="clear" w:color="auto" w:fill="auto"/>
          </w:tcPr>
          <w:p w14:paraId="5803BCE9" w14:textId="77777777" w:rsidR="007C1917" w:rsidRPr="002728DC" w:rsidRDefault="007C1917" w:rsidP="007C1917">
            <w:pPr>
              <w:suppressAutoHyphens/>
              <w:rPr>
                <w:rFonts w:cs="Arial"/>
                <w:b/>
              </w:rPr>
            </w:pPr>
          </w:p>
        </w:tc>
        <w:tc>
          <w:tcPr>
            <w:tcW w:w="3201" w:type="dxa"/>
            <w:shd w:val="clear" w:color="auto" w:fill="auto"/>
          </w:tcPr>
          <w:p w14:paraId="227323AB" w14:textId="77777777" w:rsidR="007C1917" w:rsidRPr="002728DC" w:rsidRDefault="007C1917" w:rsidP="007C1917">
            <w:pPr>
              <w:suppressAutoHyphens/>
              <w:rPr>
                <w:rFonts w:cs="Arial"/>
              </w:rPr>
            </w:pPr>
          </w:p>
        </w:tc>
        <w:tc>
          <w:tcPr>
            <w:tcW w:w="1454" w:type="dxa"/>
            <w:shd w:val="clear" w:color="auto" w:fill="auto"/>
          </w:tcPr>
          <w:p w14:paraId="362C159D" w14:textId="77777777" w:rsidR="007C1917" w:rsidRPr="002728DC" w:rsidRDefault="007C1917" w:rsidP="007C1917">
            <w:pPr>
              <w:suppressAutoHyphens/>
              <w:rPr>
                <w:rFonts w:cs="Arial"/>
              </w:rPr>
            </w:pPr>
          </w:p>
        </w:tc>
      </w:tr>
      <w:tr w:rsidR="002728DC" w:rsidRPr="002728DC" w14:paraId="22D40F98" w14:textId="77777777" w:rsidTr="007C1917">
        <w:trPr>
          <w:cantSplit/>
          <w:jc w:val="center"/>
        </w:trPr>
        <w:tc>
          <w:tcPr>
            <w:tcW w:w="1595" w:type="dxa"/>
            <w:shd w:val="clear" w:color="auto" w:fill="auto"/>
          </w:tcPr>
          <w:p w14:paraId="79403D8F" w14:textId="616D5EC1" w:rsidR="007C1917" w:rsidRPr="002728DC" w:rsidRDefault="007C1917" w:rsidP="007C1917">
            <w:pPr>
              <w:suppressAutoHyphens/>
              <w:rPr>
                <w:rFonts w:cs="Arial"/>
                <w:bCs/>
              </w:rPr>
            </w:pPr>
            <w:r w:rsidRPr="002728DC">
              <w:rPr>
                <w:rFonts w:cs="Arial"/>
              </w:rPr>
              <w:t>2.1</w:t>
            </w:r>
            <w:r w:rsidRPr="002728DC">
              <w:rPr>
                <w:rFonts w:cs="Arial"/>
              </w:rPr>
              <w:noBreakHyphen/>
              <w:t>2.2.5</w:t>
            </w:r>
          </w:p>
        </w:tc>
        <w:tc>
          <w:tcPr>
            <w:tcW w:w="4550" w:type="dxa"/>
            <w:shd w:val="clear" w:color="auto" w:fill="auto"/>
          </w:tcPr>
          <w:p w14:paraId="30868AB7" w14:textId="3BD8EEBA" w:rsidR="007C1917" w:rsidRPr="002728DC" w:rsidRDefault="007C1917" w:rsidP="007C1917">
            <w:pPr>
              <w:suppressAutoHyphens/>
              <w:ind w:left="432"/>
              <w:rPr>
                <w:rFonts w:cs="Arial"/>
                <w:b/>
              </w:rPr>
            </w:pPr>
            <w:r w:rsidRPr="002728DC">
              <w:rPr>
                <w:rFonts w:cs="Arial"/>
              </w:rPr>
              <w:tab/>
              <w:t>Handwashing Station in Patient Room:</w:t>
            </w:r>
          </w:p>
        </w:tc>
        <w:tc>
          <w:tcPr>
            <w:tcW w:w="3201" w:type="dxa"/>
            <w:shd w:val="clear" w:color="auto" w:fill="auto"/>
          </w:tcPr>
          <w:p w14:paraId="34845A62" w14:textId="77777777" w:rsidR="007C1917" w:rsidRPr="002728DC" w:rsidRDefault="007C1917" w:rsidP="007C1917">
            <w:pPr>
              <w:suppressAutoHyphens/>
              <w:rPr>
                <w:rFonts w:cs="Arial"/>
              </w:rPr>
            </w:pPr>
          </w:p>
        </w:tc>
        <w:tc>
          <w:tcPr>
            <w:tcW w:w="1454" w:type="dxa"/>
            <w:shd w:val="clear" w:color="auto" w:fill="auto"/>
          </w:tcPr>
          <w:p w14:paraId="548C3B84" w14:textId="77777777" w:rsidR="007C1917" w:rsidRPr="002728DC" w:rsidRDefault="007C1917" w:rsidP="007C1917">
            <w:pPr>
              <w:suppressAutoHyphens/>
              <w:rPr>
                <w:rFonts w:cs="Arial"/>
              </w:rPr>
            </w:pPr>
          </w:p>
        </w:tc>
      </w:tr>
      <w:tr w:rsidR="002728DC" w:rsidRPr="002728DC" w14:paraId="6677E898" w14:textId="77777777" w:rsidTr="007C1917">
        <w:trPr>
          <w:cantSplit/>
          <w:jc w:val="center"/>
        </w:trPr>
        <w:tc>
          <w:tcPr>
            <w:tcW w:w="1595" w:type="dxa"/>
            <w:shd w:val="clear" w:color="auto" w:fill="auto"/>
          </w:tcPr>
          <w:p w14:paraId="0C4B1C88" w14:textId="77777777" w:rsidR="007C1917" w:rsidRPr="002728DC" w:rsidRDefault="007C1917" w:rsidP="007C1917">
            <w:pPr>
              <w:suppressAutoHyphens/>
              <w:rPr>
                <w:rFonts w:cs="Arial"/>
              </w:rPr>
            </w:pPr>
            <w:r w:rsidRPr="002728DC">
              <w:rPr>
                <w:rFonts w:cs="Arial"/>
              </w:rPr>
              <w:t>2.1</w:t>
            </w:r>
            <w:r w:rsidRPr="002728DC">
              <w:rPr>
                <w:rFonts w:cs="Arial"/>
              </w:rPr>
              <w:noBreakHyphen/>
              <w:t>2.2.5.1</w:t>
            </w:r>
          </w:p>
          <w:p w14:paraId="38924168" w14:textId="77777777" w:rsidR="007C1917" w:rsidRPr="002728DC" w:rsidRDefault="007C1917" w:rsidP="007C1917">
            <w:pPr>
              <w:suppressAutoHyphens/>
              <w:rPr>
                <w:rFonts w:cs="Arial"/>
              </w:rPr>
            </w:pPr>
          </w:p>
          <w:p w14:paraId="5DE40EDE" w14:textId="77777777" w:rsidR="007C1917" w:rsidRPr="002728DC" w:rsidRDefault="007C1917" w:rsidP="007C1917">
            <w:pPr>
              <w:suppressAutoHyphens/>
              <w:rPr>
                <w:rFonts w:cs="Arial"/>
              </w:rPr>
            </w:pPr>
            <w:r w:rsidRPr="002728DC">
              <w:rPr>
                <w:rFonts w:cs="Arial"/>
              </w:rPr>
              <w:t>(1)</w:t>
            </w:r>
          </w:p>
          <w:p w14:paraId="111B3D8F" w14:textId="77777777" w:rsidR="007C1917" w:rsidRPr="002728DC" w:rsidRDefault="007C1917" w:rsidP="007C1917">
            <w:pPr>
              <w:suppressAutoHyphens/>
              <w:rPr>
                <w:rFonts w:cs="Arial"/>
              </w:rPr>
            </w:pPr>
          </w:p>
          <w:p w14:paraId="469A666F" w14:textId="77777777" w:rsidR="007C1917" w:rsidRPr="002728DC" w:rsidRDefault="007C1917" w:rsidP="007C1917">
            <w:pPr>
              <w:suppressAutoHyphens/>
              <w:rPr>
                <w:rFonts w:cs="Arial"/>
                <w:bCs/>
              </w:rPr>
            </w:pPr>
          </w:p>
        </w:tc>
        <w:tc>
          <w:tcPr>
            <w:tcW w:w="4550" w:type="dxa"/>
            <w:shd w:val="clear" w:color="auto" w:fill="auto"/>
          </w:tcPr>
          <w:p w14:paraId="137C18CB" w14:textId="77777777" w:rsidR="007C1917" w:rsidRPr="002728DC" w:rsidRDefault="007C1917" w:rsidP="007C1917">
            <w:pPr>
              <w:suppressAutoHyphens/>
              <w:ind w:left="1296" w:hanging="432"/>
              <w:rPr>
                <w:rFonts w:cs="Arial"/>
              </w:rPr>
            </w:pPr>
            <w:r w:rsidRPr="002728DC">
              <w:rPr>
                <w:rFonts w:cs="Arial"/>
              </w:rPr>
              <w:t>___</w:t>
            </w:r>
            <w:r w:rsidRPr="002728DC">
              <w:rPr>
                <w:rFonts w:cs="Arial"/>
              </w:rPr>
              <w:tab/>
              <w:t>provided in patient room in addition to that in toilet room</w:t>
            </w:r>
          </w:p>
          <w:p w14:paraId="2C5899C0" w14:textId="7B89EA92" w:rsidR="007C1917" w:rsidRPr="002728DC" w:rsidRDefault="007C1917" w:rsidP="007C1917">
            <w:pPr>
              <w:suppressAutoHyphens/>
              <w:ind w:left="1296" w:hanging="432"/>
              <w:rPr>
                <w:rFonts w:cs="Arial"/>
              </w:rPr>
            </w:pPr>
            <w:r w:rsidRPr="002728DC">
              <w:rPr>
                <w:rFonts w:cs="Arial"/>
              </w:rPr>
              <w:t>___</w:t>
            </w:r>
            <w:r w:rsidRPr="002728DC">
              <w:rPr>
                <w:rFonts w:cs="Arial"/>
              </w:rPr>
              <w:tab/>
              <w:t>adjacent to entrance to patient room for use by health care personnel &amp; others</w:t>
            </w:r>
          </w:p>
        </w:tc>
        <w:tc>
          <w:tcPr>
            <w:tcW w:w="3201" w:type="dxa"/>
            <w:shd w:val="clear" w:color="auto" w:fill="auto"/>
          </w:tcPr>
          <w:p w14:paraId="5E0F2407" w14:textId="77777777" w:rsidR="007C1917" w:rsidRPr="002728DC" w:rsidRDefault="007C1917" w:rsidP="007C1917">
            <w:pPr>
              <w:suppressAutoHyphens/>
              <w:rPr>
                <w:rFonts w:cs="Arial"/>
              </w:rPr>
            </w:pPr>
          </w:p>
        </w:tc>
        <w:tc>
          <w:tcPr>
            <w:tcW w:w="1454" w:type="dxa"/>
            <w:shd w:val="clear" w:color="auto" w:fill="auto"/>
          </w:tcPr>
          <w:p w14:paraId="05E6131D" w14:textId="77777777" w:rsidR="007C1917" w:rsidRPr="002728DC" w:rsidRDefault="007C1917" w:rsidP="007C1917">
            <w:pPr>
              <w:suppressAutoHyphens/>
              <w:rPr>
                <w:rFonts w:cs="Arial"/>
              </w:rPr>
            </w:pPr>
          </w:p>
        </w:tc>
      </w:tr>
      <w:tr w:rsidR="002728DC" w:rsidRPr="002728DC" w14:paraId="79511981" w14:textId="77777777" w:rsidTr="007C1917">
        <w:trPr>
          <w:cantSplit/>
          <w:jc w:val="center"/>
        </w:trPr>
        <w:tc>
          <w:tcPr>
            <w:tcW w:w="1595" w:type="dxa"/>
            <w:shd w:val="clear" w:color="auto" w:fill="auto"/>
          </w:tcPr>
          <w:p w14:paraId="31E8B852" w14:textId="77777777" w:rsidR="007C1917" w:rsidRPr="002728DC" w:rsidRDefault="007C1917" w:rsidP="007C1917">
            <w:pPr>
              <w:suppressAutoHyphens/>
              <w:rPr>
                <w:rStyle w:val="bluehighlight"/>
                <w:rFonts w:cs="Arial"/>
                <w:bCs/>
              </w:rPr>
            </w:pPr>
          </w:p>
        </w:tc>
        <w:tc>
          <w:tcPr>
            <w:tcW w:w="4550" w:type="dxa"/>
            <w:shd w:val="clear" w:color="auto" w:fill="auto"/>
          </w:tcPr>
          <w:p w14:paraId="47F3E84C" w14:textId="77777777" w:rsidR="007C1917" w:rsidRPr="002728DC" w:rsidRDefault="007C1917" w:rsidP="007C1917">
            <w:pPr>
              <w:suppressAutoHyphens/>
              <w:ind w:left="864"/>
              <w:rPr>
                <w:rFonts w:cs="Arial"/>
                <w:bCs/>
              </w:rPr>
            </w:pPr>
          </w:p>
        </w:tc>
        <w:tc>
          <w:tcPr>
            <w:tcW w:w="3201" w:type="dxa"/>
            <w:shd w:val="clear" w:color="auto" w:fill="auto"/>
          </w:tcPr>
          <w:p w14:paraId="73238286" w14:textId="77777777" w:rsidR="007C1917" w:rsidRPr="002728DC" w:rsidRDefault="007C1917" w:rsidP="007C1917">
            <w:pPr>
              <w:suppressAutoHyphens/>
              <w:rPr>
                <w:rFonts w:cs="Arial"/>
              </w:rPr>
            </w:pPr>
          </w:p>
        </w:tc>
        <w:tc>
          <w:tcPr>
            <w:tcW w:w="1454" w:type="dxa"/>
            <w:shd w:val="clear" w:color="auto" w:fill="auto"/>
          </w:tcPr>
          <w:p w14:paraId="3453437E" w14:textId="77777777" w:rsidR="007C1917" w:rsidRPr="002728DC" w:rsidRDefault="007C1917" w:rsidP="007C1917">
            <w:pPr>
              <w:suppressAutoHyphens/>
              <w:rPr>
                <w:rFonts w:cs="Arial"/>
              </w:rPr>
            </w:pPr>
          </w:p>
        </w:tc>
      </w:tr>
      <w:tr w:rsidR="002728DC" w:rsidRPr="002728DC" w14:paraId="47E31A9F" w14:textId="77777777" w:rsidTr="007C1917">
        <w:trPr>
          <w:cantSplit/>
          <w:jc w:val="center"/>
        </w:trPr>
        <w:tc>
          <w:tcPr>
            <w:tcW w:w="1595" w:type="dxa"/>
            <w:shd w:val="clear" w:color="auto" w:fill="auto"/>
          </w:tcPr>
          <w:p w14:paraId="27DB9ED2" w14:textId="1DA4B698" w:rsidR="007C1917" w:rsidRPr="002728DC" w:rsidRDefault="007C1917" w:rsidP="007C1917">
            <w:pPr>
              <w:suppressAutoHyphens/>
              <w:rPr>
                <w:rFonts w:cs="Arial"/>
                <w:bCs/>
              </w:rPr>
            </w:pPr>
            <w:r w:rsidRPr="002728DC">
              <w:rPr>
                <w:rStyle w:val="bluehighlight"/>
                <w:rFonts w:cs="Arial"/>
                <w:bCs/>
              </w:rPr>
              <w:t>2.1</w:t>
            </w:r>
            <w:r w:rsidRPr="002728DC">
              <w:rPr>
                <w:rStyle w:val="bluehighlight"/>
                <w:rFonts w:cs="Arial"/>
                <w:bCs/>
              </w:rPr>
              <w:noBreakHyphen/>
              <w:t>2.2.6</w:t>
            </w:r>
          </w:p>
        </w:tc>
        <w:tc>
          <w:tcPr>
            <w:tcW w:w="4550" w:type="dxa"/>
            <w:shd w:val="clear" w:color="auto" w:fill="auto"/>
          </w:tcPr>
          <w:p w14:paraId="2F68B788" w14:textId="52FDB8FD" w:rsidR="007C1917" w:rsidRPr="002728DC" w:rsidRDefault="007C1917" w:rsidP="007C1917">
            <w:pPr>
              <w:suppressAutoHyphens/>
              <w:ind w:left="864"/>
              <w:rPr>
                <w:rFonts w:cs="Arial"/>
                <w:b/>
              </w:rPr>
            </w:pPr>
            <w:r w:rsidRPr="002728DC">
              <w:rPr>
                <w:rFonts w:cs="Arial"/>
                <w:bCs/>
              </w:rPr>
              <w:t>___</w:t>
            </w:r>
            <w:r w:rsidRPr="002728DC">
              <w:rPr>
                <w:rFonts w:cs="Arial"/>
                <w:bCs/>
              </w:rPr>
              <w:tab/>
              <w:t>Patient toilet room</w:t>
            </w:r>
          </w:p>
        </w:tc>
        <w:tc>
          <w:tcPr>
            <w:tcW w:w="3201" w:type="dxa"/>
            <w:shd w:val="clear" w:color="auto" w:fill="auto"/>
          </w:tcPr>
          <w:p w14:paraId="5F559CB1" w14:textId="77777777" w:rsidR="007C1917" w:rsidRPr="002728DC" w:rsidRDefault="007C1917" w:rsidP="007C1917">
            <w:pPr>
              <w:suppressAutoHyphens/>
              <w:rPr>
                <w:rFonts w:cs="Arial"/>
              </w:rPr>
            </w:pPr>
          </w:p>
        </w:tc>
        <w:tc>
          <w:tcPr>
            <w:tcW w:w="1454" w:type="dxa"/>
            <w:shd w:val="clear" w:color="auto" w:fill="auto"/>
          </w:tcPr>
          <w:p w14:paraId="72692CA8" w14:textId="77777777" w:rsidR="007C1917" w:rsidRPr="002728DC" w:rsidRDefault="007C1917" w:rsidP="007C1917">
            <w:pPr>
              <w:suppressAutoHyphens/>
              <w:rPr>
                <w:rFonts w:cs="Arial"/>
              </w:rPr>
            </w:pPr>
          </w:p>
        </w:tc>
      </w:tr>
      <w:tr w:rsidR="002728DC" w:rsidRPr="002728DC" w14:paraId="2BDCF0DB" w14:textId="77777777" w:rsidTr="007C1917">
        <w:trPr>
          <w:cantSplit/>
          <w:jc w:val="center"/>
        </w:trPr>
        <w:tc>
          <w:tcPr>
            <w:tcW w:w="1595" w:type="dxa"/>
            <w:shd w:val="clear" w:color="auto" w:fill="auto"/>
          </w:tcPr>
          <w:p w14:paraId="3663EE86" w14:textId="6AAE9E98" w:rsidR="007C1917" w:rsidRPr="002728DC" w:rsidRDefault="007C1917" w:rsidP="007C1917">
            <w:pPr>
              <w:suppressAutoHyphens/>
              <w:rPr>
                <w:rFonts w:cs="Arial"/>
                <w:bCs/>
              </w:rPr>
            </w:pPr>
            <w:r w:rsidRPr="002728DC">
              <w:rPr>
                <w:rStyle w:val="bluehighlight"/>
                <w:rFonts w:cs="Arial"/>
                <w:bCs/>
              </w:rPr>
              <w:t>2.1</w:t>
            </w:r>
            <w:r w:rsidRPr="002728DC">
              <w:rPr>
                <w:rStyle w:val="bluehighlight"/>
                <w:rFonts w:cs="Arial"/>
                <w:bCs/>
              </w:rPr>
              <w:noBreakHyphen/>
              <w:t>2.2.6.2</w:t>
            </w:r>
          </w:p>
        </w:tc>
        <w:tc>
          <w:tcPr>
            <w:tcW w:w="4550" w:type="dxa"/>
            <w:shd w:val="clear" w:color="auto" w:fill="auto"/>
          </w:tcPr>
          <w:p w14:paraId="32C25B27" w14:textId="49EE1D67" w:rsidR="007C1917" w:rsidRPr="002728DC" w:rsidRDefault="007C1917" w:rsidP="007C1917">
            <w:pPr>
              <w:suppressAutoHyphens/>
              <w:ind w:left="1728" w:hanging="432"/>
              <w:rPr>
                <w:rFonts w:cs="Arial"/>
                <w:b/>
              </w:rPr>
            </w:pPr>
            <w:r w:rsidRPr="002728DC">
              <w:rPr>
                <w:rFonts w:cs="Arial"/>
              </w:rPr>
              <w:t>___</w:t>
            </w:r>
            <w:r w:rsidRPr="002728DC">
              <w:rPr>
                <w:rFonts w:cs="Arial"/>
              </w:rPr>
              <w:tab/>
              <w:t>serves no more than one patient room</w:t>
            </w:r>
          </w:p>
        </w:tc>
        <w:tc>
          <w:tcPr>
            <w:tcW w:w="3201" w:type="dxa"/>
            <w:shd w:val="clear" w:color="auto" w:fill="auto"/>
          </w:tcPr>
          <w:p w14:paraId="652FC427" w14:textId="77777777" w:rsidR="007C1917" w:rsidRPr="002728DC" w:rsidRDefault="007C1917" w:rsidP="007C1917">
            <w:pPr>
              <w:suppressAutoHyphens/>
              <w:rPr>
                <w:rFonts w:cs="Arial"/>
              </w:rPr>
            </w:pPr>
          </w:p>
        </w:tc>
        <w:tc>
          <w:tcPr>
            <w:tcW w:w="1454" w:type="dxa"/>
            <w:shd w:val="clear" w:color="auto" w:fill="auto"/>
          </w:tcPr>
          <w:p w14:paraId="7484F5F7" w14:textId="77777777" w:rsidR="007C1917" w:rsidRPr="002728DC" w:rsidRDefault="007C1917" w:rsidP="007C1917">
            <w:pPr>
              <w:suppressAutoHyphens/>
              <w:rPr>
                <w:rFonts w:cs="Arial"/>
              </w:rPr>
            </w:pPr>
          </w:p>
        </w:tc>
      </w:tr>
      <w:tr w:rsidR="002728DC" w:rsidRPr="002728DC" w14:paraId="06118BB6" w14:textId="77777777" w:rsidTr="007C1917">
        <w:trPr>
          <w:cantSplit/>
          <w:jc w:val="center"/>
        </w:trPr>
        <w:tc>
          <w:tcPr>
            <w:tcW w:w="1595" w:type="dxa"/>
            <w:shd w:val="clear" w:color="auto" w:fill="auto"/>
          </w:tcPr>
          <w:p w14:paraId="549D4E78" w14:textId="77777777" w:rsidR="007C1917" w:rsidRPr="002728DC" w:rsidRDefault="007C1917" w:rsidP="007C1917">
            <w:pPr>
              <w:suppressAutoHyphens/>
              <w:rPr>
                <w:rFonts w:cs="Arial"/>
              </w:rPr>
            </w:pPr>
            <w:r w:rsidRPr="002728DC">
              <w:rPr>
                <w:rFonts w:cs="Arial"/>
              </w:rPr>
              <w:t>2.1</w:t>
            </w:r>
            <w:r w:rsidRPr="002728DC">
              <w:rPr>
                <w:rFonts w:cs="Arial"/>
              </w:rPr>
              <w:noBreakHyphen/>
              <w:t>2.2.6.3</w:t>
            </w:r>
          </w:p>
          <w:p w14:paraId="31D82E0E" w14:textId="77777777" w:rsidR="007C1917" w:rsidRPr="002728DC" w:rsidRDefault="007C1917" w:rsidP="007C1917">
            <w:pPr>
              <w:suppressAutoHyphens/>
              <w:rPr>
                <w:rFonts w:cs="Arial"/>
              </w:rPr>
            </w:pPr>
            <w:r w:rsidRPr="002728DC">
              <w:rPr>
                <w:rFonts w:cs="Arial"/>
              </w:rPr>
              <w:t>(1)</w:t>
            </w:r>
          </w:p>
          <w:p w14:paraId="4D6BAE78" w14:textId="77777777" w:rsidR="007C1917" w:rsidRPr="002728DC" w:rsidRDefault="007C1917" w:rsidP="007C1917">
            <w:pPr>
              <w:suppressAutoHyphens/>
              <w:rPr>
                <w:rFonts w:cs="Arial"/>
              </w:rPr>
            </w:pPr>
            <w:r w:rsidRPr="002728DC">
              <w:rPr>
                <w:rFonts w:cs="Arial"/>
              </w:rPr>
              <w:t>(2)</w:t>
            </w:r>
          </w:p>
          <w:p w14:paraId="0D9DD6B6" w14:textId="37111433" w:rsidR="007C1917" w:rsidRPr="002728DC" w:rsidRDefault="007C1917" w:rsidP="007C1917">
            <w:pPr>
              <w:suppressAutoHyphens/>
              <w:rPr>
                <w:rFonts w:cs="Arial"/>
                <w:bCs/>
              </w:rPr>
            </w:pPr>
            <w:r w:rsidRPr="002728DC">
              <w:rPr>
                <w:rFonts w:cs="Arial"/>
              </w:rPr>
              <w:t>(3)</w:t>
            </w:r>
          </w:p>
        </w:tc>
        <w:tc>
          <w:tcPr>
            <w:tcW w:w="4550" w:type="dxa"/>
            <w:shd w:val="clear" w:color="auto" w:fill="auto"/>
          </w:tcPr>
          <w:p w14:paraId="2540C3DE" w14:textId="77777777" w:rsidR="007C1917" w:rsidRPr="002728DC" w:rsidRDefault="007C1917" w:rsidP="007C1917">
            <w:pPr>
              <w:suppressAutoHyphens/>
              <w:ind w:left="432" w:hanging="432"/>
              <w:rPr>
                <w:rFonts w:cs="Arial"/>
              </w:rPr>
            </w:pPr>
            <w:r w:rsidRPr="002728DC">
              <w:rPr>
                <w:rFonts w:cs="Arial"/>
              </w:rPr>
              <w:tab/>
            </w:r>
          </w:p>
          <w:p w14:paraId="40A6DF3C" w14:textId="77777777" w:rsidR="007C1917" w:rsidRPr="002728DC" w:rsidRDefault="007C1917" w:rsidP="007C1917">
            <w:pPr>
              <w:suppressAutoHyphens/>
              <w:ind w:left="1728" w:hanging="432"/>
              <w:rPr>
                <w:rFonts w:cs="Arial"/>
              </w:rPr>
            </w:pPr>
            <w:r w:rsidRPr="002728DC">
              <w:rPr>
                <w:rFonts w:cs="Arial"/>
              </w:rPr>
              <w:t>___</w:t>
            </w:r>
            <w:r w:rsidRPr="002728DC">
              <w:rPr>
                <w:rFonts w:cs="Arial"/>
              </w:rPr>
              <w:tab/>
              <w:t xml:space="preserve">toilet </w:t>
            </w:r>
          </w:p>
          <w:p w14:paraId="5CCED47E" w14:textId="77777777" w:rsidR="007C1917" w:rsidRPr="002728DC" w:rsidRDefault="007C1917" w:rsidP="007C1917">
            <w:pPr>
              <w:suppressAutoHyphens/>
              <w:ind w:left="1728" w:hanging="432"/>
              <w:rPr>
                <w:rFonts w:cs="Arial"/>
              </w:rPr>
            </w:pPr>
            <w:r w:rsidRPr="002728DC">
              <w:rPr>
                <w:rFonts w:cs="Arial"/>
              </w:rPr>
              <w:t>___</w:t>
            </w:r>
            <w:r w:rsidRPr="002728DC">
              <w:rPr>
                <w:rFonts w:cs="Arial"/>
              </w:rPr>
              <w:tab/>
              <w:t xml:space="preserve">handwashing station </w:t>
            </w:r>
          </w:p>
          <w:p w14:paraId="7B42CD2B" w14:textId="05BABB7F" w:rsidR="007C1917" w:rsidRPr="002728DC" w:rsidRDefault="007C1917" w:rsidP="007C1917">
            <w:pPr>
              <w:suppressAutoHyphens/>
              <w:ind w:left="1296"/>
              <w:rPr>
                <w:rFonts w:cs="Arial"/>
                <w:b/>
              </w:rPr>
            </w:pPr>
            <w:r w:rsidRPr="002728DC">
              <w:rPr>
                <w:rFonts w:cs="Arial"/>
              </w:rPr>
              <w:t>___</w:t>
            </w:r>
            <w:r w:rsidRPr="002728DC">
              <w:rPr>
                <w:rFonts w:cs="Arial"/>
              </w:rPr>
              <w:tab/>
              <w:t xml:space="preserve">bedpan washer </w:t>
            </w:r>
          </w:p>
        </w:tc>
        <w:tc>
          <w:tcPr>
            <w:tcW w:w="3201" w:type="dxa"/>
            <w:shd w:val="clear" w:color="auto" w:fill="auto"/>
          </w:tcPr>
          <w:p w14:paraId="67B7A2D1" w14:textId="77777777" w:rsidR="007C1917" w:rsidRPr="002728DC" w:rsidRDefault="007C1917" w:rsidP="007C1917">
            <w:pPr>
              <w:tabs>
                <w:tab w:val="left" w:pos="426"/>
              </w:tabs>
              <w:suppressAutoHyphens/>
              <w:rPr>
                <w:rFonts w:eastAsia="Times New Roman" w:cs="Arial"/>
              </w:rPr>
            </w:pPr>
            <w:r w:rsidRPr="002728DC">
              <w:rPr>
                <w:rFonts w:eastAsia="Times New Roman" w:cs="Arial"/>
              </w:rPr>
              <w:t>Ventilation:</w:t>
            </w:r>
          </w:p>
          <w:p w14:paraId="0AEE2829" w14:textId="77777777" w:rsidR="007C1917" w:rsidRPr="002728DC" w:rsidRDefault="007C1917" w:rsidP="007C1917">
            <w:pPr>
              <w:tabs>
                <w:tab w:val="left" w:pos="426"/>
              </w:tabs>
              <w:suppressAutoHyphens/>
              <w:rPr>
                <w:rFonts w:eastAsia="Times New Roman" w:cs="Arial"/>
              </w:rPr>
            </w:pPr>
            <w:r w:rsidRPr="002728DC">
              <w:rPr>
                <w:rFonts w:eastAsia="Times New Roman" w:cs="Arial"/>
              </w:rPr>
              <w:t>___</w:t>
            </w:r>
            <w:r w:rsidRPr="002728DC">
              <w:rPr>
                <w:rFonts w:eastAsia="Times New Roman" w:cs="Arial"/>
              </w:rPr>
              <w:tab/>
              <w:t>Min. 10 air changes per hour</w:t>
            </w:r>
          </w:p>
          <w:p w14:paraId="6D876683" w14:textId="77777777" w:rsidR="007C1917" w:rsidRPr="002728DC" w:rsidRDefault="007C1917" w:rsidP="007C1917">
            <w:pPr>
              <w:tabs>
                <w:tab w:val="left" w:pos="426"/>
              </w:tabs>
              <w:suppressAutoHyphens/>
              <w:rPr>
                <w:rFonts w:eastAsia="Times New Roman" w:cs="Arial"/>
              </w:rPr>
            </w:pPr>
            <w:r w:rsidRPr="002728DC">
              <w:rPr>
                <w:rFonts w:eastAsia="Times New Roman" w:cs="Arial"/>
              </w:rPr>
              <w:t>___</w:t>
            </w:r>
            <w:r w:rsidRPr="002728DC">
              <w:rPr>
                <w:rFonts w:eastAsia="Times New Roman" w:cs="Arial"/>
              </w:rPr>
              <w:tab/>
              <w:t>Exhaust</w:t>
            </w:r>
          </w:p>
          <w:p w14:paraId="4CC5EEA5" w14:textId="7E74A393" w:rsidR="007C1917" w:rsidRPr="002728DC" w:rsidRDefault="007C1917" w:rsidP="007C1917">
            <w:pPr>
              <w:suppressAutoHyphens/>
              <w:rPr>
                <w:rFonts w:cs="Arial"/>
              </w:rPr>
            </w:pPr>
            <w:r w:rsidRPr="002728DC">
              <w:rPr>
                <w:rFonts w:eastAsia="Times New Roman" w:cs="Arial"/>
              </w:rPr>
              <w:t>___</w:t>
            </w:r>
            <w:r w:rsidRPr="002728DC">
              <w:rPr>
                <w:rFonts w:eastAsia="Times New Roman" w:cs="Arial"/>
              </w:rPr>
              <w:tab/>
              <w:t>Negative pressure</w:t>
            </w:r>
          </w:p>
        </w:tc>
        <w:tc>
          <w:tcPr>
            <w:tcW w:w="1454" w:type="dxa"/>
            <w:shd w:val="clear" w:color="auto" w:fill="auto"/>
          </w:tcPr>
          <w:p w14:paraId="5BB4457F" w14:textId="77777777" w:rsidR="007C1917" w:rsidRPr="002728DC" w:rsidRDefault="007C1917" w:rsidP="007C1917">
            <w:pPr>
              <w:suppressAutoHyphens/>
              <w:rPr>
                <w:rFonts w:eastAsia="Times New Roman" w:cs="Arial"/>
              </w:rPr>
            </w:pPr>
          </w:p>
          <w:p w14:paraId="60610BE0" w14:textId="438F7F35" w:rsidR="007C1917" w:rsidRPr="002728DC" w:rsidRDefault="008B20DF" w:rsidP="007C1917">
            <w:pPr>
              <w:suppressAutoHyphens/>
              <w:rPr>
                <w:rFonts w:cs="Arial"/>
              </w:rPr>
            </w:pPr>
            <w:r w:rsidRPr="002728DC">
              <w:rPr>
                <w:rFonts w:eastAsia="Times New Roman" w:cs="Arial"/>
              </w:rPr>
              <w:t>Table 7-1</w:t>
            </w:r>
          </w:p>
        </w:tc>
      </w:tr>
      <w:tr w:rsidR="002728DC" w:rsidRPr="002728DC" w14:paraId="1E5890C8" w14:textId="77777777" w:rsidTr="007C1917">
        <w:trPr>
          <w:cantSplit/>
          <w:jc w:val="center"/>
        </w:trPr>
        <w:tc>
          <w:tcPr>
            <w:tcW w:w="1595" w:type="dxa"/>
            <w:shd w:val="clear" w:color="auto" w:fill="auto"/>
          </w:tcPr>
          <w:p w14:paraId="586C8140" w14:textId="77777777" w:rsidR="007C1917" w:rsidRPr="002728DC" w:rsidRDefault="007C1917" w:rsidP="007C1917">
            <w:pPr>
              <w:suppressAutoHyphens/>
              <w:rPr>
                <w:rFonts w:cs="Arial"/>
                <w:bCs/>
              </w:rPr>
            </w:pPr>
          </w:p>
        </w:tc>
        <w:tc>
          <w:tcPr>
            <w:tcW w:w="4550" w:type="dxa"/>
            <w:shd w:val="clear" w:color="auto" w:fill="auto"/>
          </w:tcPr>
          <w:p w14:paraId="55A75C66" w14:textId="77777777" w:rsidR="007C1917" w:rsidRPr="002728DC" w:rsidRDefault="007C1917" w:rsidP="007C1917">
            <w:pPr>
              <w:suppressAutoHyphens/>
              <w:rPr>
                <w:rFonts w:cs="Arial"/>
                <w:b/>
              </w:rPr>
            </w:pPr>
          </w:p>
        </w:tc>
        <w:tc>
          <w:tcPr>
            <w:tcW w:w="3201" w:type="dxa"/>
            <w:shd w:val="clear" w:color="auto" w:fill="auto"/>
          </w:tcPr>
          <w:p w14:paraId="1090A154" w14:textId="46881162" w:rsidR="007C1917" w:rsidRPr="002728DC" w:rsidRDefault="007C1917" w:rsidP="007C1917">
            <w:pPr>
              <w:suppressAutoHyphens/>
              <w:rPr>
                <w:rFonts w:cs="Arial"/>
              </w:rPr>
            </w:pPr>
            <w:r w:rsidRPr="002728DC">
              <w:rPr>
                <w:rFonts w:eastAsia="Times New Roman" w:cs="Arial"/>
              </w:rPr>
              <w:t>___</w:t>
            </w:r>
            <w:r w:rsidRPr="002728DC">
              <w:rPr>
                <w:rFonts w:eastAsia="Times New Roman" w:cs="Arial"/>
              </w:rPr>
              <w:tab/>
              <w:t>No recirculating room units</w:t>
            </w:r>
          </w:p>
        </w:tc>
        <w:tc>
          <w:tcPr>
            <w:tcW w:w="1454" w:type="dxa"/>
            <w:shd w:val="clear" w:color="auto" w:fill="auto"/>
          </w:tcPr>
          <w:p w14:paraId="1789D90D" w14:textId="77777777" w:rsidR="007C1917" w:rsidRPr="002728DC" w:rsidRDefault="007C1917" w:rsidP="007C1917">
            <w:pPr>
              <w:suppressAutoHyphens/>
              <w:rPr>
                <w:rFonts w:cs="Arial"/>
              </w:rPr>
            </w:pPr>
          </w:p>
        </w:tc>
      </w:tr>
      <w:tr w:rsidR="002728DC" w:rsidRPr="002728DC" w14:paraId="6C2FCD7E" w14:textId="77777777" w:rsidTr="007C1917">
        <w:trPr>
          <w:cantSplit/>
          <w:jc w:val="center"/>
        </w:trPr>
        <w:tc>
          <w:tcPr>
            <w:tcW w:w="1595" w:type="dxa"/>
            <w:shd w:val="clear" w:color="auto" w:fill="auto"/>
          </w:tcPr>
          <w:p w14:paraId="1274BC47" w14:textId="6D0FC92C" w:rsidR="007C1917" w:rsidRPr="002728DC" w:rsidRDefault="007C1917" w:rsidP="007C1917">
            <w:pPr>
              <w:suppressAutoHyphens/>
              <w:rPr>
                <w:rFonts w:cs="Arial"/>
                <w:bCs/>
              </w:rPr>
            </w:pPr>
            <w:r w:rsidRPr="002728DC">
              <w:rPr>
                <w:rFonts w:cs="Arial"/>
              </w:rPr>
              <w:t>2.1</w:t>
            </w:r>
            <w:r w:rsidRPr="002728DC">
              <w:rPr>
                <w:rFonts w:cs="Arial"/>
              </w:rPr>
              <w:noBreakHyphen/>
              <w:t>2.2.8</w:t>
            </w:r>
          </w:p>
        </w:tc>
        <w:tc>
          <w:tcPr>
            <w:tcW w:w="4550" w:type="dxa"/>
            <w:shd w:val="clear" w:color="auto" w:fill="auto"/>
          </w:tcPr>
          <w:p w14:paraId="2367ACB6" w14:textId="11A57E65" w:rsidR="007C1917" w:rsidRPr="002728DC" w:rsidRDefault="007C1917" w:rsidP="007C1917">
            <w:pPr>
              <w:suppressAutoHyphens/>
              <w:ind w:left="864"/>
              <w:rPr>
                <w:rFonts w:cs="Arial"/>
                <w:b/>
              </w:rPr>
            </w:pPr>
            <w:r w:rsidRPr="002728DC">
              <w:rPr>
                <w:rFonts w:cs="Arial"/>
              </w:rPr>
              <w:t>Patient Storage:</w:t>
            </w:r>
          </w:p>
        </w:tc>
        <w:tc>
          <w:tcPr>
            <w:tcW w:w="3201" w:type="dxa"/>
            <w:shd w:val="clear" w:color="auto" w:fill="auto"/>
          </w:tcPr>
          <w:p w14:paraId="5B598F71" w14:textId="77777777" w:rsidR="007C1917" w:rsidRPr="002728DC" w:rsidRDefault="007C1917" w:rsidP="007C1917">
            <w:pPr>
              <w:suppressAutoHyphens/>
              <w:rPr>
                <w:rFonts w:cs="Arial"/>
              </w:rPr>
            </w:pPr>
          </w:p>
        </w:tc>
        <w:tc>
          <w:tcPr>
            <w:tcW w:w="1454" w:type="dxa"/>
            <w:shd w:val="clear" w:color="auto" w:fill="auto"/>
          </w:tcPr>
          <w:p w14:paraId="15E0CD47" w14:textId="77777777" w:rsidR="007C1917" w:rsidRPr="002728DC" w:rsidRDefault="007C1917" w:rsidP="007C1917">
            <w:pPr>
              <w:suppressAutoHyphens/>
              <w:rPr>
                <w:rFonts w:cs="Arial"/>
              </w:rPr>
            </w:pPr>
          </w:p>
        </w:tc>
      </w:tr>
      <w:tr w:rsidR="002728DC" w:rsidRPr="002728DC" w14:paraId="4A401A63" w14:textId="77777777" w:rsidTr="007C1917">
        <w:trPr>
          <w:cantSplit/>
          <w:jc w:val="center"/>
        </w:trPr>
        <w:tc>
          <w:tcPr>
            <w:tcW w:w="1595" w:type="dxa"/>
            <w:shd w:val="clear" w:color="auto" w:fill="auto"/>
          </w:tcPr>
          <w:p w14:paraId="44B4E1C3" w14:textId="77777777" w:rsidR="007C1917" w:rsidRPr="002728DC" w:rsidRDefault="007C1917" w:rsidP="007C1917">
            <w:pPr>
              <w:suppressAutoHyphens/>
              <w:rPr>
                <w:rFonts w:cs="Arial"/>
                <w:bCs/>
              </w:rPr>
            </w:pPr>
          </w:p>
        </w:tc>
        <w:tc>
          <w:tcPr>
            <w:tcW w:w="4550" w:type="dxa"/>
            <w:shd w:val="clear" w:color="auto" w:fill="auto"/>
          </w:tcPr>
          <w:p w14:paraId="6A45C9E8" w14:textId="14EEA144" w:rsidR="007C1917" w:rsidRPr="002728DC" w:rsidRDefault="007C1917" w:rsidP="007C1917">
            <w:pPr>
              <w:suppressAutoHyphens/>
              <w:ind w:left="1296" w:hanging="432"/>
              <w:rPr>
                <w:rFonts w:cs="Arial"/>
                <w:b/>
              </w:rPr>
            </w:pPr>
            <w:r w:rsidRPr="002728DC">
              <w:rPr>
                <w:rFonts w:cs="Arial"/>
              </w:rPr>
              <w:t>___</w:t>
            </w:r>
            <w:r w:rsidRPr="002728DC">
              <w:rPr>
                <w:rFonts w:cs="Arial"/>
              </w:rPr>
              <w:tab/>
              <w:t>separate wardrobe, locker, or closet suitable for garments &amp; for storing personal effects</w:t>
            </w:r>
          </w:p>
        </w:tc>
        <w:tc>
          <w:tcPr>
            <w:tcW w:w="3201" w:type="dxa"/>
            <w:shd w:val="clear" w:color="auto" w:fill="auto"/>
          </w:tcPr>
          <w:p w14:paraId="125FC1D8" w14:textId="77777777" w:rsidR="007C1917" w:rsidRPr="002728DC" w:rsidRDefault="007C1917" w:rsidP="007C1917">
            <w:pPr>
              <w:suppressAutoHyphens/>
              <w:rPr>
                <w:rFonts w:cs="Arial"/>
              </w:rPr>
            </w:pPr>
          </w:p>
        </w:tc>
        <w:tc>
          <w:tcPr>
            <w:tcW w:w="1454" w:type="dxa"/>
            <w:shd w:val="clear" w:color="auto" w:fill="auto"/>
          </w:tcPr>
          <w:p w14:paraId="7E9C38E8" w14:textId="77777777" w:rsidR="007C1917" w:rsidRPr="002728DC" w:rsidRDefault="007C1917" w:rsidP="007C1917">
            <w:pPr>
              <w:suppressAutoHyphens/>
              <w:rPr>
                <w:rFonts w:cs="Arial"/>
              </w:rPr>
            </w:pPr>
          </w:p>
        </w:tc>
      </w:tr>
      <w:tr w:rsidR="002728DC" w:rsidRPr="002728DC" w14:paraId="5F5A16BC" w14:textId="77777777" w:rsidTr="007C1917">
        <w:trPr>
          <w:cantSplit/>
          <w:jc w:val="center"/>
        </w:trPr>
        <w:tc>
          <w:tcPr>
            <w:tcW w:w="1595" w:type="dxa"/>
            <w:shd w:val="clear" w:color="auto" w:fill="auto"/>
          </w:tcPr>
          <w:p w14:paraId="2E925B1D" w14:textId="77777777" w:rsidR="007C1917" w:rsidRPr="002728DC" w:rsidRDefault="007C1917" w:rsidP="007C1917">
            <w:pPr>
              <w:suppressAutoHyphens/>
              <w:rPr>
                <w:rFonts w:cs="Arial"/>
                <w:bCs/>
              </w:rPr>
            </w:pPr>
          </w:p>
        </w:tc>
        <w:tc>
          <w:tcPr>
            <w:tcW w:w="4550" w:type="dxa"/>
            <w:shd w:val="clear" w:color="auto" w:fill="auto"/>
          </w:tcPr>
          <w:p w14:paraId="3FBE42F3" w14:textId="77777777" w:rsidR="007C1917" w:rsidRPr="002728DC" w:rsidRDefault="007C1917" w:rsidP="007C1917">
            <w:pPr>
              <w:suppressAutoHyphens/>
              <w:rPr>
                <w:rFonts w:cs="Arial"/>
                <w:b/>
              </w:rPr>
            </w:pPr>
          </w:p>
        </w:tc>
        <w:tc>
          <w:tcPr>
            <w:tcW w:w="3201" w:type="dxa"/>
            <w:shd w:val="clear" w:color="auto" w:fill="auto"/>
          </w:tcPr>
          <w:p w14:paraId="011B2ED6" w14:textId="77777777" w:rsidR="007C1917" w:rsidRPr="002728DC" w:rsidRDefault="007C1917" w:rsidP="007C1917">
            <w:pPr>
              <w:suppressAutoHyphens/>
              <w:rPr>
                <w:rFonts w:cs="Arial"/>
              </w:rPr>
            </w:pPr>
          </w:p>
        </w:tc>
        <w:tc>
          <w:tcPr>
            <w:tcW w:w="1454" w:type="dxa"/>
            <w:shd w:val="clear" w:color="auto" w:fill="auto"/>
          </w:tcPr>
          <w:p w14:paraId="0AE070F5" w14:textId="77777777" w:rsidR="007C1917" w:rsidRPr="002728DC" w:rsidRDefault="007C1917" w:rsidP="007C1917">
            <w:pPr>
              <w:suppressAutoHyphens/>
              <w:rPr>
                <w:rFonts w:cs="Arial"/>
              </w:rPr>
            </w:pPr>
          </w:p>
        </w:tc>
      </w:tr>
      <w:tr w:rsidR="002728DC" w:rsidRPr="002728DC" w14:paraId="4AB275D1" w14:textId="77777777" w:rsidTr="007C1917">
        <w:trPr>
          <w:cantSplit/>
          <w:jc w:val="center"/>
        </w:trPr>
        <w:tc>
          <w:tcPr>
            <w:tcW w:w="1595" w:type="dxa"/>
            <w:shd w:val="clear" w:color="auto" w:fill="auto"/>
          </w:tcPr>
          <w:p w14:paraId="01FE6562" w14:textId="536D62B0" w:rsidR="00230C2E" w:rsidRPr="002728DC" w:rsidRDefault="00230C2E" w:rsidP="00230C2E">
            <w:pPr>
              <w:suppressAutoHyphens/>
              <w:rPr>
                <w:rFonts w:cs="Arial"/>
              </w:rPr>
            </w:pPr>
            <w:r w:rsidRPr="002728DC">
              <w:rPr>
                <w:rStyle w:val="bluehighlight"/>
                <w:rFonts w:cs="Arial"/>
                <w:bCs/>
              </w:rPr>
              <w:lastRenderedPageBreak/>
              <w:t>2.1</w:t>
            </w:r>
            <w:r w:rsidRPr="002728DC">
              <w:rPr>
                <w:rStyle w:val="bluehighlight"/>
                <w:rFonts w:cs="Arial"/>
                <w:bCs/>
              </w:rPr>
              <w:noBreakHyphen/>
              <w:t>7.2.2.5</w:t>
            </w:r>
          </w:p>
        </w:tc>
        <w:tc>
          <w:tcPr>
            <w:tcW w:w="4550" w:type="dxa"/>
            <w:shd w:val="clear" w:color="auto" w:fill="auto"/>
          </w:tcPr>
          <w:p w14:paraId="17840758" w14:textId="0F2FE72B" w:rsidR="00230C2E" w:rsidRPr="002728DC" w:rsidRDefault="00230C2E" w:rsidP="00230C2E">
            <w:pPr>
              <w:suppressAutoHyphens/>
              <w:ind w:left="864"/>
              <w:rPr>
                <w:rFonts w:cs="Arial"/>
                <w:bCs/>
              </w:rPr>
            </w:pPr>
            <w:r w:rsidRPr="002728DC">
              <w:rPr>
                <w:rFonts w:cs="Arial"/>
                <w:bCs/>
              </w:rPr>
              <w:t>Windows in Patient Rooms:</w:t>
            </w:r>
          </w:p>
        </w:tc>
        <w:tc>
          <w:tcPr>
            <w:tcW w:w="3201" w:type="dxa"/>
            <w:shd w:val="clear" w:color="auto" w:fill="auto"/>
          </w:tcPr>
          <w:p w14:paraId="3F1A6AED" w14:textId="77777777" w:rsidR="00230C2E" w:rsidRPr="002728DC" w:rsidRDefault="00230C2E" w:rsidP="00230C2E">
            <w:pPr>
              <w:suppressAutoHyphens/>
              <w:rPr>
                <w:rFonts w:cs="Arial"/>
              </w:rPr>
            </w:pPr>
          </w:p>
        </w:tc>
        <w:tc>
          <w:tcPr>
            <w:tcW w:w="1454" w:type="dxa"/>
            <w:shd w:val="clear" w:color="auto" w:fill="auto"/>
          </w:tcPr>
          <w:p w14:paraId="7384DA2A" w14:textId="77777777" w:rsidR="00230C2E" w:rsidRPr="002728DC" w:rsidRDefault="00230C2E" w:rsidP="00230C2E">
            <w:pPr>
              <w:suppressAutoHyphens/>
              <w:rPr>
                <w:rFonts w:cs="Arial"/>
              </w:rPr>
            </w:pPr>
          </w:p>
        </w:tc>
      </w:tr>
      <w:tr w:rsidR="002728DC" w:rsidRPr="002728DC" w14:paraId="36918CE6" w14:textId="77777777" w:rsidTr="007C1917">
        <w:trPr>
          <w:cantSplit/>
          <w:jc w:val="center"/>
        </w:trPr>
        <w:tc>
          <w:tcPr>
            <w:tcW w:w="1595" w:type="dxa"/>
            <w:shd w:val="clear" w:color="auto" w:fill="auto"/>
          </w:tcPr>
          <w:p w14:paraId="02D2F22A" w14:textId="29983C6D" w:rsidR="00230C2E" w:rsidRPr="002728DC" w:rsidRDefault="00230C2E" w:rsidP="00230C2E">
            <w:pPr>
              <w:suppressAutoHyphens/>
              <w:rPr>
                <w:rFonts w:cs="Arial"/>
              </w:rPr>
            </w:pPr>
            <w:r w:rsidRPr="002728DC">
              <w:rPr>
                <w:rStyle w:val="bluehighlight"/>
                <w:rFonts w:cs="Arial"/>
                <w:bCs/>
                <w:spacing w:val="-10"/>
              </w:rPr>
              <w:t>2.1</w:t>
            </w:r>
            <w:r w:rsidRPr="002728DC">
              <w:rPr>
                <w:rStyle w:val="bluehighlight"/>
                <w:rFonts w:cs="Arial"/>
                <w:bCs/>
                <w:spacing w:val="-10"/>
              </w:rPr>
              <w:noBreakHyphen/>
              <w:t>7.2.2.5</w:t>
            </w:r>
            <w:r w:rsidRPr="002728DC">
              <w:rPr>
                <w:rFonts w:cs="Arial"/>
                <w:spacing w:val="-10"/>
              </w:rPr>
              <w:t xml:space="preserve">(1) </w:t>
            </w:r>
          </w:p>
        </w:tc>
        <w:tc>
          <w:tcPr>
            <w:tcW w:w="4550" w:type="dxa"/>
            <w:shd w:val="clear" w:color="auto" w:fill="auto"/>
          </w:tcPr>
          <w:p w14:paraId="71A0DBEB" w14:textId="5446DCA8" w:rsidR="00230C2E" w:rsidRPr="002728DC" w:rsidRDefault="00230C2E" w:rsidP="00230C2E">
            <w:pPr>
              <w:suppressAutoHyphens/>
              <w:ind w:left="1296" w:hanging="432"/>
              <w:rPr>
                <w:rFonts w:cs="Arial"/>
                <w:bCs/>
              </w:rPr>
            </w:pPr>
            <w:r w:rsidRPr="002728DC">
              <w:rPr>
                <w:rFonts w:cs="Arial"/>
              </w:rPr>
              <w:t>___</w:t>
            </w:r>
            <w:r w:rsidRPr="002728DC">
              <w:rPr>
                <w:rFonts w:cs="Arial"/>
                <w:spacing w:val="-4"/>
              </w:rPr>
              <w:tab/>
              <w:t>each patient room provided with natural light by means of window to outside</w:t>
            </w:r>
          </w:p>
        </w:tc>
        <w:tc>
          <w:tcPr>
            <w:tcW w:w="3201" w:type="dxa"/>
            <w:shd w:val="clear" w:color="auto" w:fill="auto"/>
          </w:tcPr>
          <w:p w14:paraId="4321BC16" w14:textId="77777777" w:rsidR="00230C2E" w:rsidRPr="002728DC" w:rsidRDefault="00230C2E" w:rsidP="00230C2E">
            <w:pPr>
              <w:suppressAutoHyphens/>
              <w:rPr>
                <w:rFonts w:cs="Arial"/>
              </w:rPr>
            </w:pPr>
          </w:p>
        </w:tc>
        <w:tc>
          <w:tcPr>
            <w:tcW w:w="1454" w:type="dxa"/>
            <w:shd w:val="clear" w:color="auto" w:fill="auto"/>
          </w:tcPr>
          <w:p w14:paraId="00397030" w14:textId="77777777" w:rsidR="00230C2E" w:rsidRPr="002728DC" w:rsidRDefault="00230C2E" w:rsidP="00230C2E">
            <w:pPr>
              <w:suppressAutoHyphens/>
              <w:rPr>
                <w:rFonts w:cs="Arial"/>
              </w:rPr>
            </w:pPr>
          </w:p>
        </w:tc>
      </w:tr>
      <w:tr w:rsidR="002728DC" w:rsidRPr="002728DC" w14:paraId="4210354D" w14:textId="77777777" w:rsidTr="007C1917">
        <w:trPr>
          <w:cantSplit/>
          <w:jc w:val="center"/>
        </w:trPr>
        <w:tc>
          <w:tcPr>
            <w:tcW w:w="1595" w:type="dxa"/>
            <w:shd w:val="clear" w:color="auto" w:fill="auto"/>
          </w:tcPr>
          <w:p w14:paraId="2308D995" w14:textId="17968B1E" w:rsidR="00230C2E" w:rsidRPr="002728DC" w:rsidRDefault="00230C2E" w:rsidP="00230C2E">
            <w:pPr>
              <w:suppressAutoHyphens/>
              <w:rPr>
                <w:rFonts w:cs="Arial"/>
              </w:rPr>
            </w:pPr>
            <w:r w:rsidRPr="002728DC">
              <w:rPr>
                <w:rStyle w:val="bluehighlight"/>
                <w:rFonts w:cs="Arial"/>
                <w:bCs/>
                <w:spacing w:val="-10"/>
              </w:rPr>
              <w:t>2.1</w:t>
            </w:r>
            <w:r w:rsidRPr="002728DC">
              <w:rPr>
                <w:rStyle w:val="bluehighlight"/>
                <w:rFonts w:cs="Arial"/>
                <w:bCs/>
                <w:spacing w:val="-10"/>
              </w:rPr>
              <w:noBreakHyphen/>
              <w:t>7.2.2.5</w:t>
            </w:r>
            <w:r w:rsidRPr="002728DC">
              <w:rPr>
                <w:rFonts w:cs="Arial"/>
                <w:spacing w:val="-10"/>
              </w:rPr>
              <w:t xml:space="preserve">(2) </w:t>
            </w:r>
          </w:p>
        </w:tc>
        <w:tc>
          <w:tcPr>
            <w:tcW w:w="4550" w:type="dxa"/>
            <w:shd w:val="clear" w:color="auto" w:fill="auto"/>
          </w:tcPr>
          <w:p w14:paraId="0563B25A" w14:textId="7074E147" w:rsidR="00230C2E" w:rsidRPr="002728DC" w:rsidRDefault="00230C2E" w:rsidP="00230C2E">
            <w:pPr>
              <w:suppressAutoHyphens/>
              <w:ind w:left="1296" w:hanging="432"/>
              <w:rPr>
                <w:rFonts w:cs="Arial"/>
                <w:spacing w:val="-4"/>
              </w:rPr>
            </w:pPr>
            <w:r w:rsidRPr="002728DC">
              <w:rPr>
                <w:rFonts w:cs="Arial"/>
                <w:spacing w:val="-4"/>
              </w:rPr>
              <w:t>___</w:t>
            </w:r>
            <w:r w:rsidRPr="002728DC">
              <w:rPr>
                <w:rFonts w:cs="Arial"/>
                <w:spacing w:val="-4"/>
              </w:rPr>
              <w:tab/>
              <w:t xml:space="preserve">operable windows in patient rooms or suites </w:t>
            </w:r>
          </w:p>
          <w:p w14:paraId="5CBDDFDD" w14:textId="7FC43A37" w:rsidR="00230C2E" w:rsidRPr="002728DC" w:rsidRDefault="00230C2E" w:rsidP="00230C2E">
            <w:pPr>
              <w:suppressAutoHyphens/>
              <w:ind w:left="1728" w:hanging="432"/>
              <w:rPr>
                <w:rFonts w:cs="Arial"/>
                <w:spacing w:val="-4"/>
              </w:rPr>
            </w:pPr>
            <w:r w:rsidRPr="002728DC">
              <w:rPr>
                <w:rFonts w:ascii="Segoe UI Symbol" w:hAnsi="Segoe UI Symbol" w:cs="Segoe UI Symbol"/>
                <w:spacing w:val="-4"/>
              </w:rPr>
              <w:t>☐</w:t>
            </w:r>
            <w:r w:rsidRPr="002728DC">
              <w:rPr>
                <w:rFonts w:cs="Arial"/>
                <w:spacing w:val="-4"/>
              </w:rPr>
              <w:t xml:space="preserve"> check if not included in project </w:t>
            </w:r>
          </w:p>
          <w:p w14:paraId="7B4211D3" w14:textId="68F4199F" w:rsidR="00230C2E" w:rsidRPr="002728DC" w:rsidRDefault="00230C2E" w:rsidP="00230C2E">
            <w:pPr>
              <w:suppressAutoHyphens/>
              <w:ind w:left="1728" w:hanging="432"/>
              <w:rPr>
                <w:rFonts w:cs="Arial"/>
                <w:spacing w:val="-4"/>
              </w:rPr>
            </w:pPr>
            <w:r w:rsidRPr="002728DC">
              <w:rPr>
                <w:rFonts w:cs="Arial"/>
                <w:spacing w:val="-4"/>
              </w:rPr>
              <w:t>___</w:t>
            </w:r>
            <w:r w:rsidRPr="002728DC">
              <w:rPr>
                <w:rFonts w:cs="Arial"/>
                <w:spacing w:val="-4"/>
              </w:rPr>
              <w:tab/>
              <w:t>window operation is limited with either stop limit/restrictor hardware or open guard/screen</w:t>
            </w:r>
          </w:p>
          <w:p w14:paraId="258FE96B" w14:textId="30B2C51D" w:rsidR="00230C2E" w:rsidRPr="002728DC" w:rsidRDefault="00230C2E" w:rsidP="00230C2E">
            <w:pPr>
              <w:suppressAutoHyphens/>
              <w:ind w:left="1728" w:hanging="432"/>
              <w:rPr>
                <w:rFonts w:cs="Arial"/>
                <w:spacing w:val="-12"/>
              </w:rPr>
            </w:pPr>
            <w:r w:rsidRPr="002728DC">
              <w:rPr>
                <w:rFonts w:cs="Arial"/>
                <w:spacing w:val="-12"/>
              </w:rPr>
              <w:t>___</w:t>
            </w:r>
            <w:r w:rsidRPr="002728DC">
              <w:rPr>
                <w:rFonts w:cs="Arial"/>
                <w:spacing w:val="-12"/>
              </w:rPr>
              <w:tab/>
              <w:t>prevents passage of 4</w:t>
            </w:r>
            <w:r w:rsidRPr="002728DC">
              <w:rPr>
                <w:rFonts w:cs="Arial"/>
                <w:spacing w:val="-12"/>
              </w:rPr>
              <w:noBreakHyphen/>
              <w:t>inch diameter sphere through opening</w:t>
            </w:r>
          </w:p>
        </w:tc>
        <w:tc>
          <w:tcPr>
            <w:tcW w:w="3201" w:type="dxa"/>
            <w:shd w:val="clear" w:color="auto" w:fill="auto"/>
          </w:tcPr>
          <w:p w14:paraId="1CFA81DE" w14:textId="77777777" w:rsidR="00230C2E" w:rsidRPr="002728DC" w:rsidRDefault="00230C2E" w:rsidP="00230C2E">
            <w:pPr>
              <w:suppressAutoHyphens/>
              <w:rPr>
                <w:rFonts w:cs="Arial"/>
              </w:rPr>
            </w:pPr>
          </w:p>
        </w:tc>
        <w:tc>
          <w:tcPr>
            <w:tcW w:w="1454" w:type="dxa"/>
            <w:shd w:val="clear" w:color="auto" w:fill="auto"/>
          </w:tcPr>
          <w:p w14:paraId="5154ECE0" w14:textId="77777777" w:rsidR="00230C2E" w:rsidRPr="002728DC" w:rsidRDefault="00230C2E" w:rsidP="00230C2E">
            <w:pPr>
              <w:suppressAutoHyphens/>
              <w:rPr>
                <w:rFonts w:cs="Arial"/>
              </w:rPr>
            </w:pPr>
          </w:p>
        </w:tc>
      </w:tr>
      <w:tr w:rsidR="002728DC" w:rsidRPr="002728DC" w14:paraId="4F59E218" w14:textId="77777777" w:rsidTr="007C1917">
        <w:trPr>
          <w:cantSplit/>
          <w:jc w:val="center"/>
        </w:trPr>
        <w:tc>
          <w:tcPr>
            <w:tcW w:w="1595" w:type="dxa"/>
            <w:shd w:val="clear" w:color="auto" w:fill="auto"/>
          </w:tcPr>
          <w:p w14:paraId="300D2181" w14:textId="5540ADF2" w:rsidR="00230C2E" w:rsidRPr="002728DC" w:rsidRDefault="00230C2E" w:rsidP="00230C2E">
            <w:pPr>
              <w:suppressAutoHyphens/>
              <w:rPr>
                <w:rFonts w:cs="Arial"/>
              </w:rPr>
            </w:pPr>
            <w:r w:rsidRPr="002728DC">
              <w:rPr>
                <w:rFonts w:cs="Arial"/>
              </w:rPr>
              <w:t>2.1</w:t>
            </w:r>
            <w:r w:rsidRPr="002728DC">
              <w:rPr>
                <w:rFonts w:cs="Arial"/>
              </w:rPr>
              <w:noBreakHyphen/>
              <w:t>7.2.2.6</w:t>
            </w:r>
          </w:p>
        </w:tc>
        <w:tc>
          <w:tcPr>
            <w:tcW w:w="4550" w:type="dxa"/>
            <w:shd w:val="clear" w:color="auto" w:fill="auto"/>
          </w:tcPr>
          <w:p w14:paraId="02CB0FFC" w14:textId="2D5DF089" w:rsidR="00230C2E" w:rsidRPr="002728DC" w:rsidRDefault="00230C2E" w:rsidP="00230C2E">
            <w:pPr>
              <w:suppressAutoHyphens/>
              <w:ind w:left="1728" w:hanging="432"/>
              <w:rPr>
                <w:rFonts w:cs="Arial"/>
                <w:spacing w:val="-4"/>
              </w:rPr>
            </w:pPr>
            <w:r w:rsidRPr="002728DC">
              <w:rPr>
                <w:rFonts w:cs="Arial"/>
                <w:spacing w:val="-4"/>
              </w:rPr>
              <w:t>___</w:t>
            </w:r>
            <w:r w:rsidRPr="002728DC">
              <w:rPr>
                <w:rFonts w:cs="Arial"/>
                <w:spacing w:val="-4"/>
              </w:rPr>
              <w:tab/>
              <w:t>insect screens</w:t>
            </w:r>
          </w:p>
        </w:tc>
        <w:tc>
          <w:tcPr>
            <w:tcW w:w="3201" w:type="dxa"/>
            <w:shd w:val="clear" w:color="auto" w:fill="auto"/>
          </w:tcPr>
          <w:p w14:paraId="4330D9EA" w14:textId="77777777" w:rsidR="00230C2E" w:rsidRPr="002728DC" w:rsidRDefault="00230C2E" w:rsidP="00230C2E">
            <w:pPr>
              <w:suppressAutoHyphens/>
              <w:rPr>
                <w:rFonts w:cs="Arial"/>
              </w:rPr>
            </w:pPr>
          </w:p>
        </w:tc>
        <w:tc>
          <w:tcPr>
            <w:tcW w:w="1454" w:type="dxa"/>
            <w:shd w:val="clear" w:color="auto" w:fill="auto"/>
          </w:tcPr>
          <w:p w14:paraId="4424B5A9" w14:textId="77777777" w:rsidR="00230C2E" w:rsidRPr="002728DC" w:rsidRDefault="00230C2E" w:rsidP="00230C2E">
            <w:pPr>
              <w:suppressAutoHyphens/>
              <w:rPr>
                <w:rFonts w:cs="Arial"/>
              </w:rPr>
            </w:pPr>
          </w:p>
        </w:tc>
      </w:tr>
      <w:tr w:rsidR="002728DC" w:rsidRPr="002728DC" w14:paraId="601CCCC8" w14:textId="77777777" w:rsidTr="007C1917">
        <w:trPr>
          <w:cantSplit/>
          <w:jc w:val="center"/>
        </w:trPr>
        <w:tc>
          <w:tcPr>
            <w:tcW w:w="1595" w:type="dxa"/>
            <w:shd w:val="clear" w:color="auto" w:fill="auto"/>
          </w:tcPr>
          <w:p w14:paraId="1F2877B7" w14:textId="07E18686" w:rsidR="00230C2E" w:rsidRPr="002728DC" w:rsidRDefault="00230C2E" w:rsidP="00230C2E">
            <w:pPr>
              <w:suppressAutoHyphens/>
              <w:rPr>
                <w:rFonts w:cs="Arial"/>
              </w:rPr>
            </w:pPr>
            <w:r w:rsidRPr="002728DC">
              <w:rPr>
                <w:rStyle w:val="bluehighlight"/>
                <w:rFonts w:cs="Arial"/>
                <w:bCs/>
                <w:spacing w:val="-10"/>
              </w:rPr>
              <w:t>2.1</w:t>
            </w:r>
            <w:r w:rsidRPr="002728DC">
              <w:rPr>
                <w:rStyle w:val="bluehighlight"/>
                <w:rFonts w:cs="Arial"/>
                <w:bCs/>
                <w:spacing w:val="-10"/>
              </w:rPr>
              <w:noBreakHyphen/>
              <w:t>7.2.2.5</w:t>
            </w:r>
            <w:r w:rsidRPr="002728DC">
              <w:rPr>
                <w:rFonts w:cs="Arial"/>
                <w:spacing w:val="-10"/>
              </w:rPr>
              <w:t xml:space="preserve">(3) </w:t>
            </w:r>
          </w:p>
        </w:tc>
        <w:tc>
          <w:tcPr>
            <w:tcW w:w="4550" w:type="dxa"/>
            <w:shd w:val="clear" w:color="auto" w:fill="auto"/>
          </w:tcPr>
          <w:p w14:paraId="6E857973" w14:textId="38BA2300" w:rsidR="00230C2E" w:rsidRPr="002728DC" w:rsidRDefault="00230C2E" w:rsidP="00230C2E">
            <w:pPr>
              <w:suppressAutoHyphens/>
              <w:rPr>
                <w:rFonts w:cs="Arial"/>
                <w:bCs/>
              </w:rPr>
            </w:pPr>
          </w:p>
        </w:tc>
        <w:tc>
          <w:tcPr>
            <w:tcW w:w="3201" w:type="dxa"/>
            <w:shd w:val="clear" w:color="auto" w:fill="auto"/>
          </w:tcPr>
          <w:p w14:paraId="1191260B" w14:textId="77777777" w:rsidR="00230C2E" w:rsidRPr="002728DC" w:rsidRDefault="00230C2E" w:rsidP="00230C2E">
            <w:pPr>
              <w:suppressAutoHyphens/>
              <w:rPr>
                <w:rFonts w:cs="Arial"/>
              </w:rPr>
            </w:pPr>
          </w:p>
        </w:tc>
        <w:tc>
          <w:tcPr>
            <w:tcW w:w="1454" w:type="dxa"/>
            <w:shd w:val="clear" w:color="auto" w:fill="auto"/>
          </w:tcPr>
          <w:p w14:paraId="086D31D1" w14:textId="77777777" w:rsidR="00230C2E" w:rsidRPr="002728DC" w:rsidRDefault="00230C2E" w:rsidP="00230C2E">
            <w:pPr>
              <w:suppressAutoHyphens/>
              <w:rPr>
                <w:rFonts w:cs="Arial"/>
              </w:rPr>
            </w:pPr>
          </w:p>
        </w:tc>
      </w:tr>
      <w:tr w:rsidR="002728DC" w:rsidRPr="002728DC" w14:paraId="6130E974" w14:textId="77777777" w:rsidTr="007C1917">
        <w:trPr>
          <w:cantSplit/>
          <w:jc w:val="center"/>
        </w:trPr>
        <w:tc>
          <w:tcPr>
            <w:tcW w:w="1595" w:type="dxa"/>
            <w:shd w:val="clear" w:color="auto" w:fill="auto"/>
          </w:tcPr>
          <w:p w14:paraId="759AC860" w14:textId="7D1ED489" w:rsidR="00230C2E" w:rsidRPr="002728DC" w:rsidRDefault="00230C2E" w:rsidP="00230C2E">
            <w:pPr>
              <w:suppressAutoHyphens/>
              <w:rPr>
                <w:rFonts w:cs="Arial"/>
              </w:rPr>
            </w:pPr>
            <w:r w:rsidRPr="002728DC">
              <w:rPr>
                <w:rFonts w:cs="Arial"/>
              </w:rPr>
              <w:t xml:space="preserve">(a) </w:t>
            </w:r>
          </w:p>
        </w:tc>
        <w:tc>
          <w:tcPr>
            <w:tcW w:w="4550" w:type="dxa"/>
            <w:shd w:val="clear" w:color="auto" w:fill="auto"/>
          </w:tcPr>
          <w:p w14:paraId="4E060FB9" w14:textId="22CC95B7" w:rsidR="00230C2E" w:rsidRPr="002728DC" w:rsidRDefault="00230C2E" w:rsidP="00230C2E">
            <w:pPr>
              <w:suppressAutoHyphens/>
              <w:ind w:left="1296" w:hanging="432"/>
              <w:rPr>
                <w:rFonts w:cs="Arial"/>
                <w:bCs/>
              </w:rPr>
            </w:pPr>
            <w:r w:rsidRPr="002728DC">
              <w:rPr>
                <w:rFonts w:cs="Arial"/>
              </w:rPr>
              <w:t>___</w:t>
            </w:r>
            <w:r w:rsidRPr="002728DC">
              <w:rPr>
                <w:rFonts w:cs="Arial"/>
                <w:spacing w:val="-6"/>
              </w:rPr>
              <w:tab/>
              <w:t>minimum net glazed area be no less than 8% of required min. clear floor area of room served</w:t>
            </w:r>
          </w:p>
        </w:tc>
        <w:tc>
          <w:tcPr>
            <w:tcW w:w="3201" w:type="dxa"/>
            <w:shd w:val="clear" w:color="auto" w:fill="auto"/>
          </w:tcPr>
          <w:p w14:paraId="599607FE" w14:textId="77777777" w:rsidR="00230C2E" w:rsidRPr="002728DC" w:rsidRDefault="00230C2E" w:rsidP="00230C2E">
            <w:pPr>
              <w:suppressAutoHyphens/>
              <w:rPr>
                <w:rFonts w:cs="Arial"/>
              </w:rPr>
            </w:pPr>
          </w:p>
        </w:tc>
        <w:tc>
          <w:tcPr>
            <w:tcW w:w="1454" w:type="dxa"/>
            <w:shd w:val="clear" w:color="auto" w:fill="auto"/>
          </w:tcPr>
          <w:p w14:paraId="6BBD88AB" w14:textId="77777777" w:rsidR="00230C2E" w:rsidRPr="002728DC" w:rsidRDefault="00230C2E" w:rsidP="00230C2E">
            <w:pPr>
              <w:suppressAutoHyphens/>
              <w:rPr>
                <w:rFonts w:cs="Arial"/>
              </w:rPr>
            </w:pPr>
          </w:p>
        </w:tc>
      </w:tr>
      <w:tr w:rsidR="002728DC" w:rsidRPr="002728DC" w14:paraId="37717F22" w14:textId="77777777" w:rsidTr="007C1917">
        <w:trPr>
          <w:cantSplit/>
          <w:jc w:val="center"/>
        </w:trPr>
        <w:tc>
          <w:tcPr>
            <w:tcW w:w="1595" w:type="dxa"/>
            <w:shd w:val="clear" w:color="auto" w:fill="auto"/>
          </w:tcPr>
          <w:p w14:paraId="1754C7C3" w14:textId="1D985065" w:rsidR="00230C2E" w:rsidRPr="002728DC" w:rsidRDefault="00230C2E" w:rsidP="00230C2E">
            <w:pPr>
              <w:suppressAutoHyphens/>
              <w:rPr>
                <w:rFonts w:cs="Arial"/>
              </w:rPr>
            </w:pPr>
            <w:r w:rsidRPr="002728DC">
              <w:rPr>
                <w:rFonts w:cs="Arial"/>
              </w:rPr>
              <w:t xml:space="preserve">(b) </w:t>
            </w:r>
          </w:p>
        </w:tc>
        <w:tc>
          <w:tcPr>
            <w:tcW w:w="4550" w:type="dxa"/>
            <w:shd w:val="clear" w:color="auto" w:fill="auto"/>
          </w:tcPr>
          <w:p w14:paraId="2A804B9F" w14:textId="7750EE08" w:rsidR="00230C2E" w:rsidRPr="002728DC" w:rsidRDefault="00230C2E" w:rsidP="00230C2E">
            <w:pPr>
              <w:suppressAutoHyphens/>
              <w:ind w:left="1296" w:hanging="432"/>
              <w:rPr>
                <w:rFonts w:cs="Arial"/>
                <w:bCs/>
              </w:rPr>
            </w:pPr>
            <w:r w:rsidRPr="002728DC">
              <w:rPr>
                <w:rFonts w:cs="Arial"/>
              </w:rPr>
              <w:t>___</w:t>
            </w:r>
            <w:r w:rsidRPr="002728DC">
              <w:rPr>
                <w:rFonts w:cs="Arial"/>
              </w:rPr>
              <w:tab/>
            </w:r>
            <w:r w:rsidRPr="002728DC">
              <w:rPr>
                <w:rFonts w:cs="Arial"/>
                <w:spacing w:val="-4"/>
              </w:rPr>
              <w:t>maximum</w:t>
            </w:r>
            <w:r w:rsidRPr="002728DC">
              <w:rPr>
                <w:rFonts w:cs="Arial"/>
              </w:rPr>
              <w:t xml:space="preserve"> 36 inches windowsill height above finished floor </w:t>
            </w:r>
          </w:p>
        </w:tc>
        <w:tc>
          <w:tcPr>
            <w:tcW w:w="3201" w:type="dxa"/>
            <w:shd w:val="clear" w:color="auto" w:fill="auto"/>
          </w:tcPr>
          <w:p w14:paraId="16E1ED0E" w14:textId="77777777" w:rsidR="00230C2E" w:rsidRPr="002728DC" w:rsidRDefault="00230C2E" w:rsidP="00230C2E">
            <w:pPr>
              <w:suppressAutoHyphens/>
              <w:rPr>
                <w:rFonts w:cs="Arial"/>
              </w:rPr>
            </w:pPr>
          </w:p>
        </w:tc>
        <w:tc>
          <w:tcPr>
            <w:tcW w:w="1454" w:type="dxa"/>
            <w:shd w:val="clear" w:color="auto" w:fill="auto"/>
          </w:tcPr>
          <w:p w14:paraId="744FE0D7" w14:textId="77777777" w:rsidR="00230C2E" w:rsidRPr="002728DC" w:rsidRDefault="00230C2E" w:rsidP="00230C2E">
            <w:pPr>
              <w:suppressAutoHyphens/>
              <w:rPr>
                <w:rFonts w:cs="Arial"/>
              </w:rPr>
            </w:pPr>
          </w:p>
        </w:tc>
      </w:tr>
      <w:tr w:rsidR="002728DC" w:rsidRPr="002728DC" w14:paraId="145B3C0B" w14:textId="77777777" w:rsidTr="007C1917">
        <w:trPr>
          <w:cantSplit/>
          <w:jc w:val="center"/>
        </w:trPr>
        <w:tc>
          <w:tcPr>
            <w:tcW w:w="1595" w:type="dxa"/>
            <w:shd w:val="clear" w:color="auto" w:fill="auto"/>
          </w:tcPr>
          <w:p w14:paraId="327B00F3" w14:textId="77777777" w:rsidR="00230C2E" w:rsidRPr="002728DC" w:rsidRDefault="00230C2E" w:rsidP="00230C2E">
            <w:pPr>
              <w:suppressAutoHyphens/>
              <w:rPr>
                <w:rFonts w:cs="Arial"/>
              </w:rPr>
            </w:pPr>
          </w:p>
        </w:tc>
        <w:tc>
          <w:tcPr>
            <w:tcW w:w="4550" w:type="dxa"/>
            <w:shd w:val="clear" w:color="auto" w:fill="auto"/>
          </w:tcPr>
          <w:p w14:paraId="33E03278" w14:textId="77777777" w:rsidR="00230C2E" w:rsidRPr="002728DC" w:rsidRDefault="00230C2E" w:rsidP="00230C2E">
            <w:pPr>
              <w:suppressAutoHyphens/>
              <w:rPr>
                <w:rFonts w:cs="Arial"/>
                <w:bCs/>
              </w:rPr>
            </w:pPr>
          </w:p>
        </w:tc>
        <w:tc>
          <w:tcPr>
            <w:tcW w:w="3201" w:type="dxa"/>
            <w:shd w:val="clear" w:color="auto" w:fill="auto"/>
          </w:tcPr>
          <w:p w14:paraId="3AFCFC06" w14:textId="77777777" w:rsidR="00230C2E" w:rsidRPr="002728DC" w:rsidRDefault="00230C2E" w:rsidP="00230C2E">
            <w:pPr>
              <w:suppressAutoHyphens/>
              <w:rPr>
                <w:rFonts w:cs="Arial"/>
              </w:rPr>
            </w:pPr>
          </w:p>
        </w:tc>
        <w:tc>
          <w:tcPr>
            <w:tcW w:w="1454" w:type="dxa"/>
            <w:shd w:val="clear" w:color="auto" w:fill="auto"/>
          </w:tcPr>
          <w:p w14:paraId="165D4CE2" w14:textId="77777777" w:rsidR="00230C2E" w:rsidRPr="002728DC" w:rsidRDefault="00230C2E" w:rsidP="00230C2E">
            <w:pPr>
              <w:suppressAutoHyphens/>
              <w:rPr>
                <w:rFonts w:cs="Arial"/>
              </w:rPr>
            </w:pPr>
          </w:p>
        </w:tc>
      </w:tr>
      <w:tr w:rsidR="002728DC" w:rsidRPr="002728DC" w14:paraId="6F2B089E" w14:textId="77777777" w:rsidTr="007C1917">
        <w:trPr>
          <w:cantSplit/>
          <w:jc w:val="center"/>
        </w:trPr>
        <w:tc>
          <w:tcPr>
            <w:tcW w:w="1595" w:type="dxa"/>
            <w:shd w:val="clear" w:color="auto" w:fill="auto"/>
          </w:tcPr>
          <w:p w14:paraId="40860278" w14:textId="55F4317B" w:rsidR="00230C2E" w:rsidRPr="002728DC" w:rsidRDefault="005F532A" w:rsidP="00230C2E">
            <w:pPr>
              <w:suppressAutoHyphens/>
              <w:rPr>
                <w:rFonts w:cs="Arial"/>
              </w:rPr>
            </w:pPr>
            <w:r w:rsidRPr="002728DC">
              <w:rPr>
                <w:rFonts w:cs="Arial"/>
                <w:bCs/>
              </w:rPr>
              <w:t>2.2-2.9.3.3</w:t>
            </w:r>
          </w:p>
        </w:tc>
        <w:tc>
          <w:tcPr>
            <w:tcW w:w="4550" w:type="dxa"/>
            <w:shd w:val="clear" w:color="auto" w:fill="auto"/>
          </w:tcPr>
          <w:p w14:paraId="7019926D" w14:textId="5305E7EF" w:rsidR="00230C2E" w:rsidRPr="002728DC" w:rsidRDefault="00AA438E" w:rsidP="00AA438E">
            <w:pPr>
              <w:suppressAutoHyphens/>
              <w:ind w:left="864" w:hanging="432"/>
              <w:rPr>
                <w:rFonts w:cs="Arial"/>
                <w:b/>
              </w:rPr>
            </w:pPr>
            <w:r w:rsidRPr="002728DC">
              <w:rPr>
                <w:rFonts w:cs="Arial"/>
                <w:bCs/>
              </w:rPr>
              <w:t>___</w:t>
            </w:r>
            <w:r w:rsidRPr="002728DC">
              <w:rPr>
                <w:rFonts w:cs="Arial"/>
                <w:bCs/>
              </w:rPr>
              <w:tab/>
              <w:t xml:space="preserve">Neonatal </w:t>
            </w:r>
            <w:r w:rsidR="00230C2E" w:rsidRPr="002728DC">
              <w:rPr>
                <w:rFonts w:cs="Arial"/>
                <w:bCs/>
              </w:rPr>
              <w:t xml:space="preserve">couplet care room combined with </w:t>
            </w:r>
            <w:r w:rsidRPr="002728DC">
              <w:rPr>
                <w:rFonts w:cs="Arial"/>
                <w:bCs/>
              </w:rPr>
              <w:t xml:space="preserve">LDRP room </w:t>
            </w:r>
          </w:p>
        </w:tc>
        <w:tc>
          <w:tcPr>
            <w:tcW w:w="3201" w:type="dxa"/>
            <w:shd w:val="clear" w:color="auto" w:fill="auto"/>
          </w:tcPr>
          <w:p w14:paraId="201361D3" w14:textId="77777777" w:rsidR="00230C2E" w:rsidRPr="002728DC" w:rsidRDefault="00230C2E" w:rsidP="00230C2E">
            <w:pPr>
              <w:suppressAutoHyphens/>
              <w:rPr>
                <w:rFonts w:cs="Arial"/>
              </w:rPr>
            </w:pPr>
          </w:p>
        </w:tc>
        <w:tc>
          <w:tcPr>
            <w:tcW w:w="1454" w:type="dxa"/>
            <w:shd w:val="clear" w:color="auto" w:fill="auto"/>
          </w:tcPr>
          <w:p w14:paraId="229CA9CE" w14:textId="77777777" w:rsidR="00230C2E" w:rsidRPr="002728DC" w:rsidRDefault="00230C2E" w:rsidP="00230C2E">
            <w:pPr>
              <w:suppressAutoHyphens/>
              <w:rPr>
                <w:rFonts w:cs="Arial"/>
              </w:rPr>
            </w:pPr>
          </w:p>
        </w:tc>
      </w:tr>
      <w:tr w:rsidR="002728DC" w:rsidRPr="002728DC" w14:paraId="0BC5C57C" w14:textId="77777777" w:rsidTr="007C1917">
        <w:trPr>
          <w:cantSplit/>
          <w:jc w:val="center"/>
        </w:trPr>
        <w:tc>
          <w:tcPr>
            <w:tcW w:w="1595" w:type="dxa"/>
            <w:shd w:val="clear" w:color="auto" w:fill="auto"/>
          </w:tcPr>
          <w:p w14:paraId="15B459A9" w14:textId="0BA7E875" w:rsidR="00230C2E" w:rsidRPr="002728DC" w:rsidRDefault="005F532A" w:rsidP="00230C2E">
            <w:pPr>
              <w:suppressAutoHyphens/>
              <w:rPr>
                <w:rFonts w:cs="Arial"/>
              </w:rPr>
            </w:pPr>
            <w:r w:rsidRPr="002728DC">
              <w:rPr>
                <w:rFonts w:cs="Arial"/>
                <w:bCs/>
              </w:rPr>
              <w:t>(1)</w:t>
            </w:r>
          </w:p>
        </w:tc>
        <w:tc>
          <w:tcPr>
            <w:tcW w:w="4550" w:type="dxa"/>
            <w:shd w:val="clear" w:color="auto" w:fill="auto"/>
          </w:tcPr>
          <w:p w14:paraId="42E06A1B" w14:textId="362A7024" w:rsidR="00230C2E" w:rsidRPr="002728DC" w:rsidRDefault="00EA31A8" w:rsidP="00EA31A8">
            <w:pPr>
              <w:suppressAutoHyphens/>
              <w:ind w:left="1296" w:hanging="432"/>
              <w:rPr>
                <w:rFonts w:cs="Arial"/>
                <w:bCs/>
              </w:rPr>
            </w:pPr>
            <w:r w:rsidRPr="002728DC">
              <w:rPr>
                <w:rFonts w:cs="Arial"/>
                <w:bCs/>
              </w:rPr>
              <w:t>___</w:t>
            </w:r>
            <w:r w:rsidRPr="002728DC">
              <w:rPr>
                <w:rFonts w:cs="Arial"/>
                <w:bCs/>
              </w:rPr>
              <w:tab/>
            </w:r>
            <w:r w:rsidR="00230C2E" w:rsidRPr="002728DC">
              <w:rPr>
                <w:rFonts w:cs="Arial"/>
                <w:bCs/>
              </w:rPr>
              <w:t>min</w:t>
            </w:r>
            <w:r w:rsidRPr="002728DC">
              <w:rPr>
                <w:rFonts w:cs="Arial"/>
                <w:bCs/>
              </w:rPr>
              <w:t>.</w:t>
            </w:r>
            <w:r w:rsidR="00230C2E" w:rsidRPr="002728DC">
              <w:rPr>
                <w:rFonts w:cs="Arial"/>
                <w:bCs/>
              </w:rPr>
              <w:t xml:space="preserve"> clear floor area 435 s</w:t>
            </w:r>
            <w:r w:rsidRPr="002728DC">
              <w:rPr>
                <w:rFonts w:cs="Arial"/>
                <w:bCs/>
              </w:rPr>
              <w:t>f</w:t>
            </w:r>
          </w:p>
        </w:tc>
        <w:tc>
          <w:tcPr>
            <w:tcW w:w="3201" w:type="dxa"/>
            <w:shd w:val="clear" w:color="auto" w:fill="auto"/>
          </w:tcPr>
          <w:p w14:paraId="3653731D" w14:textId="77777777" w:rsidR="00230C2E" w:rsidRPr="002728DC" w:rsidRDefault="00230C2E" w:rsidP="00230C2E">
            <w:pPr>
              <w:suppressAutoHyphens/>
              <w:rPr>
                <w:rFonts w:cs="Arial"/>
              </w:rPr>
            </w:pPr>
          </w:p>
        </w:tc>
        <w:tc>
          <w:tcPr>
            <w:tcW w:w="1454" w:type="dxa"/>
            <w:shd w:val="clear" w:color="auto" w:fill="auto"/>
          </w:tcPr>
          <w:p w14:paraId="3A73E931" w14:textId="77777777" w:rsidR="00230C2E" w:rsidRPr="002728DC" w:rsidRDefault="00230C2E" w:rsidP="00230C2E">
            <w:pPr>
              <w:suppressAutoHyphens/>
              <w:rPr>
                <w:rFonts w:cs="Arial"/>
              </w:rPr>
            </w:pPr>
          </w:p>
        </w:tc>
      </w:tr>
      <w:tr w:rsidR="002728DC" w:rsidRPr="002728DC" w14:paraId="14DAFEE3" w14:textId="77777777" w:rsidTr="007C1917">
        <w:trPr>
          <w:cantSplit/>
          <w:jc w:val="center"/>
        </w:trPr>
        <w:tc>
          <w:tcPr>
            <w:tcW w:w="1595" w:type="dxa"/>
            <w:shd w:val="clear" w:color="auto" w:fill="auto"/>
          </w:tcPr>
          <w:p w14:paraId="24350577" w14:textId="3BB3EE47" w:rsidR="00EA31A8" w:rsidRPr="002728DC" w:rsidRDefault="00EA31A8" w:rsidP="00EA31A8">
            <w:pPr>
              <w:suppressAutoHyphens/>
              <w:rPr>
                <w:rFonts w:cs="Arial"/>
              </w:rPr>
            </w:pPr>
            <w:r w:rsidRPr="002728DC">
              <w:rPr>
                <w:rFonts w:cs="Arial"/>
                <w:bCs/>
              </w:rPr>
              <w:t>2.2-2.9.2.2(3)</w:t>
            </w:r>
          </w:p>
        </w:tc>
        <w:tc>
          <w:tcPr>
            <w:tcW w:w="4550" w:type="dxa"/>
            <w:shd w:val="clear" w:color="auto" w:fill="auto"/>
          </w:tcPr>
          <w:p w14:paraId="211F5DAE" w14:textId="6D690A01" w:rsidR="00EA31A8" w:rsidRPr="002728DC" w:rsidRDefault="00EA31A8" w:rsidP="00EA31A8">
            <w:pPr>
              <w:suppressAutoHyphens/>
              <w:ind w:left="1296" w:hanging="432"/>
              <w:rPr>
                <w:rFonts w:cs="Arial"/>
                <w:b/>
              </w:rPr>
            </w:pPr>
            <w:r w:rsidRPr="002728DC">
              <w:rPr>
                <w:rFonts w:cs="Arial"/>
              </w:rPr>
              <w:t>___</w:t>
            </w:r>
            <w:r w:rsidRPr="002728DC">
              <w:rPr>
                <w:rFonts w:cs="Arial"/>
              </w:rPr>
              <w:tab/>
              <w:t xml:space="preserve">min. clearance 1 </w:t>
            </w:r>
            <w:r w:rsidRPr="002728DC">
              <w:rPr>
                <w:rFonts w:cs="Arial"/>
                <w:bCs/>
              </w:rPr>
              <w:t>foot</w:t>
            </w:r>
            <w:r w:rsidRPr="002728DC">
              <w:rPr>
                <w:rFonts w:cs="Arial"/>
              </w:rPr>
              <w:t xml:space="preserve"> at head of infant care bed</w:t>
            </w:r>
          </w:p>
        </w:tc>
        <w:tc>
          <w:tcPr>
            <w:tcW w:w="3201" w:type="dxa"/>
            <w:shd w:val="clear" w:color="auto" w:fill="auto"/>
          </w:tcPr>
          <w:p w14:paraId="4B599F92" w14:textId="77777777" w:rsidR="00EA31A8" w:rsidRPr="002728DC" w:rsidRDefault="00EA31A8" w:rsidP="00EA31A8">
            <w:pPr>
              <w:suppressAutoHyphens/>
              <w:rPr>
                <w:rFonts w:cs="Arial"/>
              </w:rPr>
            </w:pPr>
          </w:p>
        </w:tc>
        <w:tc>
          <w:tcPr>
            <w:tcW w:w="1454" w:type="dxa"/>
            <w:shd w:val="clear" w:color="auto" w:fill="auto"/>
          </w:tcPr>
          <w:p w14:paraId="484B8931" w14:textId="77777777" w:rsidR="00EA31A8" w:rsidRPr="002728DC" w:rsidRDefault="00EA31A8" w:rsidP="00EA31A8">
            <w:pPr>
              <w:suppressAutoHyphens/>
              <w:rPr>
                <w:rFonts w:cs="Arial"/>
              </w:rPr>
            </w:pPr>
          </w:p>
        </w:tc>
      </w:tr>
      <w:tr w:rsidR="002728DC" w:rsidRPr="002728DC" w14:paraId="70C484EF" w14:textId="77777777" w:rsidTr="007C1917">
        <w:trPr>
          <w:cantSplit/>
          <w:jc w:val="center"/>
        </w:trPr>
        <w:tc>
          <w:tcPr>
            <w:tcW w:w="1595" w:type="dxa"/>
            <w:shd w:val="clear" w:color="auto" w:fill="auto"/>
          </w:tcPr>
          <w:p w14:paraId="5CA13A48" w14:textId="5881880F" w:rsidR="00EA31A8" w:rsidRPr="002728DC" w:rsidRDefault="00EA31A8" w:rsidP="00EA31A8">
            <w:pPr>
              <w:suppressAutoHyphens/>
              <w:rPr>
                <w:rFonts w:cs="Arial"/>
              </w:rPr>
            </w:pPr>
          </w:p>
        </w:tc>
        <w:tc>
          <w:tcPr>
            <w:tcW w:w="4550" w:type="dxa"/>
            <w:shd w:val="clear" w:color="auto" w:fill="auto"/>
          </w:tcPr>
          <w:p w14:paraId="3045C309" w14:textId="71B1C3C4" w:rsidR="00EA31A8" w:rsidRPr="002728DC" w:rsidRDefault="00EA31A8" w:rsidP="005E4D56">
            <w:pPr>
              <w:suppressAutoHyphens/>
              <w:ind w:left="1296" w:hanging="432"/>
              <w:rPr>
                <w:rFonts w:cs="Arial"/>
                <w:b/>
              </w:rPr>
            </w:pPr>
            <w:r w:rsidRPr="002728DC">
              <w:rPr>
                <w:rFonts w:cs="Arial"/>
              </w:rPr>
              <w:t>___</w:t>
            </w:r>
            <w:r w:rsidRPr="002728DC">
              <w:rPr>
                <w:rFonts w:cs="Arial"/>
              </w:rPr>
              <w:tab/>
              <w:t xml:space="preserve">min. </w:t>
            </w:r>
            <w:r w:rsidRPr="002728DC">
              <w:rPr>
                <w:rFonts w:cs="Arial"/>
                <w:bCs/>
              </w:rPr>
              <w:t>clearance</w:t>
            </w:r>
            <w:r w:rsidRPr="002728DC">
              <w:rPr>
                <w:rFonts w:cs="Arial"/>
              </w:rPr>
              <w:t xml:space="preserve"> 4’-0” between sides of infant care beds &amp; any wall or other fixed obstruction</w:t>
            </w:r>
          </w:p>
        </w:tc>
        <w:tc>
          <w:tcPr>
            <w:tcW w:w="3201" w:type="dxa"/>
            <w:shd w:val="clear" w:color="auto" w:fill="auto"/>
          </w:tcPr>
          <w:p w14:paraId="7F57F2CD" w14:textId="77777777" w:rsidR="00EA31A8" w:rsidRPr="002728DC" w:rsidRDefault="00EA31A8" w:rsidP="00EA31A8">
            <w:pPr>
              <w:suppressAutoHyphens/>
              <w:rPr>
                <w:rFonts w:cs="Arial"/>
              </w:rPr>
            </w:pPr>
          </w:p>
        </w:tc>
        <w:tc>
          <w:tcPr>
            <w:tcW w:w="1454" w:type="dxa"/>
            <w:shd w:val="clear" w:color="auto" w:fill="auto"/>
          </w:tcPr>
          <w:p w14:paraId="6C0AAE10" w14:textId="77777777" w:rsidR="00EA31A8" w:rsidRPr="002728DC" w:rsidRDefault="00EA31A8" w:rsidP="00EA31A8">
            <w:pPr>
              <w:suppressAutoHyphens/>
              <w:rPr>
                <w:rFonts w:cs="Arial"/>
              </w:rPr>
            </w:pPr>
          </w:p>
        </w:tc>
      </w:tr>
      <w:tr w:rsidR="002728DC" w:rsidRPr="002728DC" w14:paraId="08DBCD92" w14:textId="77777777" w:rsidTr="007C1917">
        <w:trPr>
          <w:cantSplit/>
          <w:jc w:val="center"/>
        </w:trPr>
        <w:tc>
          <w:tcPr>
            <w:tcW w:w="1595" w:type="dxa"/>
            <w:shd w:val="clear" w:color="auto" w:fill="auto"/>
          </w:tcPr>
          <w:p w14:paraId="17EA4D86" w14:textId="217A59C6" w:rsidR="00EA31A8" w:rsidRPr="002728DC" w:rsidRDefault="005E4D56" w:rsidP="00EA31A8">
            <w:pPr>
              <w:suppressAutoHyphens/>
              <w:rPr>
                <w:rFonts w:cs="Arial"/>
              </w:rPr>
            </w:pPr>
            <w:r w:rsidRPr="002728DC">
              <w:rPr>
                <w:rFonts w:cs="Arial"/>
                <w:bCs/>
              </w:rPr>
              <w:t>2.2-2.10.3.2</w:t>
            </w:r>
          </w:p>
        </w:tc>
        <w:tc>
          <w:tcPr>
            <w:tcW w:w="4550" w:type="dxa"/>
            <w:shd w:val="clear" w:color="auto" w:fill="auto"/>
          </w:tcPr>
          <w:p w14:paraId="12ACCB93" w14:textId="3637B68B" w:rsidR="00EA31A8" w:rsidRPr="002728DC" w:rsidRDefault="00EA31A8" w:rsidP="00EA31A8">
            <w:pPr>
              <w:suppressAutoHyphens/>
              <w:rPr>
                <w:rFonts w:cs="Arial"/>
                <w:b/>
              </w:rPr>
            </w:pPr>
          </w:p>
        </w:tc>
        <w:tc>
          <w:tcPr>
            <w:tcW w:w="3201" w:type="dxa"/>
            <w:shd w:val="clear" w:color="auto" w:fill="auto"/>
          </w:tcPr>
          <w:p w14:paraId="0A0A7B3B" w14:textId="77777777" w:rsidR="00EA31A8" w:rsidRPr="002728DC" w:rsidRDefault="00EA31A8" w:rsidP="00EA31A8">
            <w:pPr>
              <w:suppressAutoHyphens/>
              <w:rPr>
                <w:rFonts w:cs="Arial"/>
              </w:rPr>
            </w:pPr>
          </w:p>
        </w:tc>
        <w:tc>
          <w:tcPr>
            <w:tcW w:w="1454" w:type="dxa"/>
            <w:shd w:val="clear" w:color="auto" w:fill="auto"/>
          </w:tcPr>
          <w:p w14:paraId="4F263C15" w14:textId="77777777" w:rsidR="00EA31A8" w:rsidRPr="002728DC" w:rsidRDefault="00EA31A8" w:rsidP="00EA31A8">
            <w:pPr>
              <w:suppressAutoHyphens/>
              <w:rPr>
                <w:rFonts w:cs="Arial"/>
              </w:rPr>
            </w:pPr>
          </w:p>
        </w:tc>
      </w:tr>
      <w:tr w:rsidR="002728DC" w:rsidRPr="002728DC" w14:paraId="51EE1712" w14:textId="77777777" w:rsidTr="007C1917">
        <w:trPr>
          <w:cantSplit/>
          <w:jc w:val="center"/>
        </w:trPr>
        <w:tc>
          <w:tcPr>
            <w:tcW w:w="1595" w:type="dxa"/>
            <w:shd w:val="clear" w:color="auto" w:fill="auto"/>
          </w:tcPr>
          <w:p w14:paraId="2864E006" w14:textId="726C37BE" w:rsidR="00EE2483" w:rsidRPr="002728DC" w:rsidRDefault="00EE2483" w:rsidP="00EE2483">
            <w:pPr>
              <w:suppressAutoHyphens/>
              <w:rPr>
                <w:rFonts w:cs="Arial"/>
              </w:rPr>
            </w:pPr>
            <w:r w:rsidRPr="002728DC">
              <w:rPr>
                <w:rFonts w:cs="Arial"/>
              </w:rPr>
              <w:t xml:space="preserve">(2)(a) </w:t>
            </w:r>
          </w:p>
        </w:tc>
        <w:tc>
          <w:tcPr>
            <w:tcW w:w="4550" w:type="dxa"/>
            <w:shd w:val="clear" w:color="auto" w:fill="auto"/>
          </w:tcPr>
          <w:p w14:paraId="40F3099E" w14:textId="3CA372A7" w:rsidR="00EE2483" w:rsidRPr="002728DC" w:rsidRDefault="00EE2483" w:rsidP="00EE2483">
            <w:pPr>
              <w:suppressAutoHyphens/>
              <w:ind w:left="1296" w:hanging="432"/>
              <w:rPr>
                <w:rFonts w:cs="Arial"/>
                <w:bCs/>
              </w:rPr>
            </w:pPr>
            <w:r w:rsidRPr="002728DC">
              <w:rPr>
                <w:rFonts w:cs="Arial"/>
                <w:bCs/>
              </w:rPr>
              <w:t>___</w:t>
            </w:r>
            <w:r w:rsidRPr="002728DC">
              <w:rPr>
                <w:rFonts w:cs="Arial"/>
                <w:bCs/>
              </w:rPr>
              <w:tab/>
              <w:t>min. clearance 6’-0” from foot of bed to wall or fixed obstruction</w:t>
            </w:r>
          </w:p>
        </w:tc>
        <w:tc>
          <w:tcPr>
            <w:tcW w:w="3201" w:type="dxa"/>
            <w:shd w:val="clear" w:color="auto" w:fill="auto"/>
          </w:tcPr>
          <w:p w14:paraId="46C4B828" w14:textId="77777777" w:rsidR="00EE2483" w:rsidRPr="002728DC" w:rsidRDefault="00EE2483" w:rsidP="00EE2483">
            <w:pPr>
              <w:suppressAutoHyphens/>
              <w:rPr>
                <w:rFonts w:cs="Arial"/>
              </w:rPr>
            </w:pPr>
          </w:p>
        </w:tc>
        <w:tc>
          <w:tcPr>
            <w:tcW w:w="1454" w:type="dxa"/>
            <w:shd w:val="clear" w:color="auto" w:fill="auto"/>
          </w:tcPr>
          <w:p w14:paraId="03D9B47F" w14:textId="77777777" w:rsidR="00EE2483" w:rsidRPr="002728DC" w:rsidRDefault="00EE2483" w:rsidP="00EE2483">
            <w:pPr>
              <w:suppressAutoHyphens/>
              <w:rPr>
                <w:rFonts w:cs="Arial"/>
              </w:rPr>
            </w:pPr>
          </w:p>
        </w:tc>
      </w:tr>
      <w:tr w:rsidR="002728DC" w:rsidRPr="002728DC" w14:paraId="13A9346D" w14:textId="77777777" w:rsidTr="007C1917">
        <w:trPr>
          <w:cantSplit/>
          <w:jc w:val="center"/>
        </w:trPr>
        <w:tc>
          <w:tcPr>
            <w:tcW w:w="1595" w:type="dxa"/>
            <w:shd w:val="clear" w:color="auto" w:fill="auto"/>
          </w:tcPr>
          <w:p w14:paraId="3232D106" w14:textId="6572499B" w:rsidR="00EE2483" w:rsidRPr="002728DC" w:rsidRDefault="00EE2483" w:rsidP="00EE2483">
            <w:pPr>
              <w:suppressAutoHyphens/>
              <w:rPr>
                <w:rFonts w:cs="Arial"/>
              </w:rPr>
            </w:pPr>
            <w:r w:rsidRPr="002728DC">
              <w:rPr>
                <w:rFonts w:cs="Arial"/>
              </w:rPr>
              <w:t xml:space="preserve">(2)(b) </w:t>
            </w:r>
          </w:p>
        </w:tc>
        <w:tc>
          <w:tcPr>
            <w:tcW w:w="4550" w:type="dxa"/>
            <w:shd w:val="clear" w:color="auto" w:fill="auto"/>
          </w:tcPr>
          <w:p w14:paraId="62899544" w14:textId="6C7EB073" w:rsidR="00EE2483" w:rsidRPr="002728DC" w:rsidRDefault="00EE2483" w:rsidP="00EE2483">
            <w:pPr>
              <w:suppressAutoHyphens/>
              <w:ind w:left="1296" w:hanging="432"/>
              <w:rPr>
                <w:rFonts w:cs="Arial"/>
                <w:bCs/>
              </w:rPr>
            </w:pPr>
            <w:r w:rsidRPr="002728DC">
              <w:rPr>
                <w:rFonts w:cs="Arial"/>
                <w:bCs/>
              </w:rPr>
              <w:t>___</w:t>
            </w:r>
            <w:r w:rsidRPr="002728DC">
              <w:rPr>
                <w:rFonts w:cs="Arial"/>
                <w:bCs/>
              </w:rPr>
              <w:tab/>
              <w:t>min. clearance 5’-0” on transfer side of bed to wall or fixed obstruction</w:t>
            </w:r>
          </w:p>
        </w:tc>
        <w:tc>
          <w:tcPr>
            <w:tcW w:w="3201" w:type="dxa"/>
            <w:shd w:val="clear" w:color="auto" w:fill="auto"/>
          </w:tcPr>
          <w:p w14:paraId="5330337C" w14:textId="77777777" w:rsidR="00EE2483" w:rsidRPr="002728DC" w:rsidRDefault="00EE2483" w:rsidP="00EE2483">
            <w:pPr>
              <w:suppressAutoHyphens/>
              <w:rPr>
                <w:rFonts w:cs="Arial"/>
              </w:rPr>
            </w:pPr>
          </w:p>
        </w:tc>
        <w:tc>
          <w:tcPr>
            <w:tcW w:w="1454" w:type="dxa"/>
            <w:shd w:val="clear" w:color="auto" w:fill="auto"/>
          </w:tcPr>
          <w:p w14:paraId="7B33F775" w14:textId="77777777" w:rsidR="00EE2483" w:rsidRPr="002728DC" w:rsidRDefault="00EE2483" w:rsidP="00EE2483">
            <w:pPr>
              <w:suppressAutoHyphens/>
              <w:rPr>
                <w:rFonts w:cs="Arial"/>
              </w:rPr>
            </w:pPr>
          </w:p>
        </w:tc>
      </w:tr>
      <w:tr w:rsidR="002728DC" w:rsidRPr="002728DC" w14:paraId="4AB4D0DE" w14:textId="77777777" w:rsidTr="007C1917">
        <w:trPr>
          <w:cantSplit/>
          <w:jc w:val="center"/>
        </w:trPr>
        <w:tc>
          <w:tcPr>
            <w:tcW w:w="1595" w:type="dxa"/>
            <w:shd w:val="clear" w:color="auto" w:fill="auto"/>
          </w:tcPr>
          <w:p w14:paraId="2DF21607" w14:textId="53441041" w:rsidR="00EE2483" w:rsidRPr="002728DC" w:rsidRDefault="00EE2483" w:rsidP="00EE2483">
            <w:pPr>
              <w:suppressAutoHyphens/>
              <w:rPr>
                <w:rFonts w:cs="Arial"/>
              </w:rPr>
            </w:pPr>
            <w:r w:rsidRPr="002728DC">
              <w:rPr>
                <w:rFonts w:cs="Arial"/>
              </w:rPr>
              <w:t xml:space="preserve">(2)(c) </w:t>
            </w:r>
          </w:p>
        </w:tc>
        <w:tc>
          <w:tcPr>
            <w:tcW w:w="4550" w:type="dxa"/>
            <w:shd w:val="clear" w:color="auto" w:fill="auto"/>
          </w:tcPr>
          <w:p w14:paraId="3B43D852" w14:textId="75307DC7" w:rsidR="00EE2483" w:rsidRPr="002728DC" w:rsidRDefault="00EE2483" w:rsidP="00EE2483">
            <w:pPr>
              <w:suppressAutoHyphens/>
              <w:ind w:left="1296" w:hanging="432"/>
              <w:rPr>
                <w:rFonts w:cs="Arial"/>
                <w:bCs/>
              </w:rPr>
            </w:pPr>
            <w:r w:rsidRPr="002728DC">
              <w:rPr>
                <w:rFonts w:cs="Arial"/>
                <w:bCs/>
              </w:rPr>
              <w:t>___</w:t>
            </w:r>
            <w:r w:rsidRPr="002728DC">
              <w:rPr>
                <w:rFonts w:cs="Arial"/>
                <w:bCs/>
              </w:rPr>
              <w:tab/>
              <w:t>min. clearance 4’-0” on non-transfer side of bed to wall or fixed obstruction</w:t>
            </w:r>
          </w:p>
        </w:tc>
        <w:tc>
          <w:tcPr>
            <w:tcW w:w="3201" w:type="dxa"/>
            <w:shd w:val="clear" w:color="auto" w:fill="auto"/>
          </w:tcPr>
          <w:p w14:paraId="34CE8A19" w14:textId="77777777" w:rsidR="00EE2483" w:rsidRPr="002728DC" w:rsidRDefault="00EE2483" w:rsidP="00EE2483">
            <w:pPr>
              <w:suppressAutoHyphens/>
              <w:rPr>
                <w:rFonts w:cs="Arial"/>
              </w:rPr>
            </w:pPr>
          </w:p>
        </w:tc>
        <w:tc>
          <w:tcPr>
            <w:tcW w:w="1454" w:type="dxa"/>
            <w:shd w:val="clear" w:color="auto" w:fill="auto"/>
          </w:tcPr>
          <w:p w14:paraId="72949F6B" w14:textId="77777777" w:rsidR="00EE2483" w:rsidRPr="002728DC" w:rsidRDefault="00EE2483" w:rsidP="00EE2483">
            <w:pPr>
              <w:suppressAutoHyphens/>
              <w:rPr>
                <w:rFonts w:cs="Arial"/>
              </w:rPr>
            </w:pPr>
          </w:p>
        </w:tc>
      </w:tr>
      <w:tr w:rsidR="002728DC" w:rsidRPr="002728DC" w14:paraId="7B7F19F5" w14:textId="77777777" w:rsidTr="007C1917">
        <w:trPr>
          <w:cantSplit/>
          <w:jc w:val="center"/>
        </w:trPr>
        <w:tc>
          <w:tcPr>
            <w:tcW w:w="1595" w:type="dxa"/>
            <w:shd w:val="clear" w:color="auto" w:fill="auto"/>
          </w:tcPr>
          <w:p w14:paraId="74B667F9" w14:textId="77777777" w:rsidR="00EE2483" w:rsidRPr="002728DC" w:rsidRDefault="00EE2483" w:rsidP="00EE2483">
            <w:pPr>
              <w:suppressAutoHyphens/>
              <w:rPr>
                <w:rFonts w:cs="Arial"/>
              </w:rPr>
            </w:pPr>
          </w:p>
        </w:tc>
        <w:tc>
          <w:tcPr>
            <w:tcW w:w="4550" w:type="dxa"/>
            <w:shd w:val="clear" w:color="auto" w:fill="auto"/>
          </w:tcPr>
          <w:p w14:paraId="14BFB2E5" w14:textId="77777777" w:rsidR="00EE2483" w:rsidRPr="002728DC" w:rsidRDefault="00EE2483" w:rsidP="00EE2483">
            <w:pPr>
              <w:suppressAutoHyphens/>
              <w:rPr>
                <w:rFonts w:cs="Arial"/>
                <w:b/>
              </w:rPr>
            </w:pPr>
          </w:p>
        </w:tc>
        <w:tc>
          <w:tcPr>
            <w:tcW w:w="3201" w:type="dxa"/>
            <w:shd w:val="clear" w:color="auto" w:fill="auto"/>
          </w:tcPr>
          <w:p w14:paraId="193EC35A" w14:textId="77777777" w:rsidR="00EE2483" w:rsidRPr="002728DC" w:rsidRDefault="00EE2483" w:rsidP="00EE2483">
            <w:pPr>
              <w:suppressAutoHyphens/>
              <w:rPr>
                <w:rFonts w:cs="Arial"/>
              </w:rPr>
            </w:pPr>
          </w:p>
        </w:tc>
        <w:tc>
          <w:tcPr>
            <w:tcW w:w="1454" w:type="dxa"/>
            <w:shd w:val="clear" w:color="auto" w:fill="auto"/>
          </w:tcPr>
          <w:p w14:paraId="17D9041A" w14:textId="77777777" w:rsidR="00EE2483" w:rsidRPr="002728DC" w:rsidRDefault="00EE2483" w:rsidP="00EE2483">
            <w:pPr>
              <w:suppressAutoHyphens/>
              <w:rPr>
                <w:rFonts w:cs="Arial"/>
              </w:rPr>
            </w:pPr>
          </w:p>
        </w:tc>
      </w:tr>
      <w:tr w:rsidR="002728DC" w:rsidRPr="002728DC" w14:paraId="64F9055D" w14:textId="77777777" w:rsidTr="007C1917">
        <w:trPr>
          <w:cantSplit/>
          <w:jc w:val="center"/>
        </w:trPr>
        <w:tc>
          <w:tcPr>
            <w:tcW w:w="1595" w:type="dxa"/>
            <w:shd w:val="clear" w:color="auto" w:fill="auto"/>
          </w:tcPr>
          <w:p w14:paraId="18A11588" w14:textId="2235B632" w:rsidR="00EE2483" w:rsidRPr="002728DC" w:rsidRDefault="00EE2483" w:rsidP="00EE2483">
            <w:pPr>
              <w:suppressAutoHyphens/>
              <w:rPr>
                <w:rFonts w:cs="Arial"/>
              </w:rPr>
            </w:pPr>
            <w:r w:rsidRPr="002728DC">
              <w:rPr>
                <w:rFonts w:cs="Arial"/>
              </w:rPr>
              <w:t>2.2-2.9.4</w:t>
            </w:r>
          </w:p>
        </w:tc>
        <w:tc>
          <w:tcPr>
            <w:tcW w:w="4550" w:type="dxa"/>
            <w:shd w:val="clear" w:color="auto" w:fill="auto"/>
          </w:tcPr>
          <w:p w14:paraId="76C3C65D" w14:textId="77777777" w:rsidR="00EE2483" w:rsidRPr="002728DC" w:rsidRDefault="00EE2483" w:rsidP="00EE2483">
            <w:pPr>
              <w:suppressAutoHyphens/>
              <w:rPr>
                <w:rFonts w:cs="Arial"/>
                <w:b/>
              </w:rPr>
            </w:pPr>
            <w:r w:rsidRPr="002728DC">
              <w:rPr>
                <w:rFonts w:cs="Arial"/>
                <w:b/>
              </w:rPr>
              <w:t>SPECIAL PATIENT CARE ROOMS</w:t>
            </w:r>
          </w:p>
        </w:tc>
        <w:tc>
          <w:tcPr>
            <w:tcW w:w="3201" w:type="dxa"/>
            <w:shd w:val="clear" w:color="auto" w:fill="auto"/>
          </w:tcPr>
          <w:p w14:paraId="4F9DD452" w14:textId="77777777" w:rsidR="00EE2483" w:rsidRPr="002728DC" w:rsidRDefault="00EE2483" w:rsidP="00EE2483">
            <w:pPr>
              <w:suppressAutoHyphens/>
              <w:rPr>
                <w:rFonts w:cs="Arial"/>
              </w:rPr>
            </w:pPr>
          </w:p>
        </w:tc>
        <w:tc>
          <w:tcPr>
            <w:tcW w:w="1454" w:type="dxa"/>
            <w:shd w:val="clear" w:color="auto" w:fill="auto"/>
          </w:tcPr>
          <w:p w14:paraId="74E73569" w14:textId="77777777" w:rsidR="00EE2483" w:rsidRPr="002728DC" w:rsidRDefault="00EE2483" w:rsidP="00EE2483">
            <w:pPr>
              <w:suppressAutoHyphens/>
              <w:rPr>
                <w:rFonts w:cs="Arial"/>
              </w:rPr>
            </w:pPr>
          </w:p>
        </w:tc>
      </w:tr>
      <w:tr w:rsidR="002728DC" w:rsidRPr="002728DC" w14:paraId="4D698220" w14:textId="77777777" w:rsidTr="007C1917">
        <w:trPr>
          <w:cantSplit/>
          <w:jc w:val="center"/>
        </w:trPr>
        <w:tc>
          <w:tcPr>
            <w:tcW w:w="1595" w:type="dxa"/>
            <w:shd w:val="clear" w:color="auto" w:fill="auto"/>
          </w:tcPr>
          <w:p w14:paraId="404FA351" w14:textId="4141F61C" w:rsidR="00EE2483" w:rsidRPr="002728DC" w:rsidRDefault="00EE2483" w:rsidP="00EE2483">
            <w:pPr>
              <w:suppressAutoHyphens/>
              <w:rPr>
                <w:rFonts w:cs="Arial"/>
              </w:rPr>
            </w:pPr>
            <w:r w:rsidRPr="002728DC">
              <w:rPr>
                <w:rFonts w:cs="Arial"/>
              </w:rPr>
              <w:t>2.2-2.9.4.2</w:t>
            </w:r>
          </w:p>
        </w:tc>
        <w:tc>
          <w:tcPr>
            <w:tcW w:w="4550" w:type="dxa"/>
            <w:shd w:val="clear" w:color="auto" w:fill="auto"/>
          </w:tcPr>
          <w:p w14:paraId="4A392ECB" w14:textId="77777777" w:rsidR="00EE2483" w:rsidRPr="002728DC" w:rsidRDefault="00EE2483" w:rsidP="00EE2483">
            <w:pPr>
              <w:suppressAutoHyphens/>
              <w:ind w:left="432" w:hanging="432"/>
              <w:rPr>
                <w:rFonts w:cs="Arial"/>
              </w:rPr>
            </w:pPr>
            <w:r w:rsidRPr="002728DC">
              <w:rPr>
                <w:rFonts w:cs="Arial"/>
              </w:rPr>
              <w:t>___</w:t>
            </w:r>
            <w:r w:rsidRPr="002728DC">
              <w:rPr>
                <w:rFonts w:cs="Arial"/>
              </w:rPr>
              <w:tab/>
              <w:t>Airborne infection isolation (</w:t>
            </w:r>
            <w:r w:rsidRPr="002728DC">
              <w:rPr>
                <w:rFonts w:ascii="Garamond" w:hAnsi="Garamond" w:cs="Arial"/>
                <w:sz w:val="22"/>
              </w:rPr>
              <w:t>AII</w:t>
            </w:r>
            <w:r w:rsidRPr="002728DC">
              <w:rPr>
                <w:rFonts w:cs="Arial"/>
              </w:rPr>
              <w:t>) room</w:t>
            </w:r>
          </w:p>
        </w:tc>
        <w:tc>
          <w:tcPr>
            <w:tcW w:w="3201" w:type="dxa"/>
            <w:shd w:val="clear" w:color="auto" w:fill="auto"/>
          </w:tcPr>
          <w:p w14:paraId="0EC50FD2" w14:textId="77777777" w:rsidR="00EE2483" w:rsidRPr="002728DC" w:rsidRDefault="00EE2483" w:rsidP="00EE2483">
            <w:pPr>
              <w:suppressAutoHyphens/>
              <w:rPr>
                <w:rFonts w:cs="Arial"/>
              </w:rPr>
            </w:pPr>
          </w:p>
        </w:tc>
        <w:tc>
          <w:tcPr>
            <w:tcW w:w="1454" w:type="dxa"/>
            <w:shd w:val="clear" w:color="auto" w:fill="auto"/>
          </w:tcPr>
          <w:p w14:paraId="38FC983F" w14:textId="77777777" w:rsidR="00EE2483" w:rsidRPr="002728DC" w:rsidRDefault="00EE2483" w:rsidP="00EE2483">
            <w:pPr>
              <w:suppressAutoHyphens/>
              <w:rPr>
                <w:rFonts w:cs="Arial"/>
              </w:rPr>
            </w:pPr>
          </w:p>
        </w:tc>
      </w:tr>
      <w:tr w:rsidR="002728DC" w:rsidRPr="002728DC" w14:paraId="55447BF3" w14:textId="77777777" w:rsidTr="007C1917">
        <w:trPr>
          <w:cantSplit/>
          <w:jc w:val="center"/>
        </w:trPr>
        <w:tc>
          <w:tcPr>
            <w:tcW w:w="1595" w:type="dxa"/>
            <w:shd w:val="clear" w:color="auto" w:fill="auto"/>
          </w:tcPr>
          <w:p w14:paraId="63B1EC46" w14:textId="77777777" w:rsidR="00EE2483" w:rsidRPr="002728DC" w:rsidRDefault="00EE2483" w:rsidP="00EE2483">
            <w:pPr>
              <w:suppressAutoHyphens/>
              <w:rPr>
                <w:rFonts w:cs="Arial"/>
              </w:rPr>
            </w:pPr>
            <w:r w:rsidRPr="002728DC">
              <w:rPr>
                <w:rFonts w:cs="Arial"/>
              </w:rPr>
              <w:t xml:space="preserve">(1) </w:t>
            </w:r>
          </w:p>
        </w:tc>
        <w:tc>
          <w:tcPr>
            <w:tcW w:w="4550" w:type="dxa"/>
            <w:shd w:val="clear" w:color="auto" w:fill="auto"/>
          </w:tcPr>
          <w:p w14:paraId="3BC233CA" w14:textId="77777777" w:rsidR="00EE2483" w:rsidRPr="002728DC" w:rsidRDefault="00EE2483" w:rsidP="00EE2483">
            <w:pPr>
              <w:suppressAutoHyphens/>
              <w:ind w:left="864" w:hanging="432"/>
              <w:rPr>
                <w:rFonts w:cs="Arial"/>
                <w:spacing w:val="-2"/>
              </w:rPr>
            </w:pPr>
            <w:r w:rsidRPr="002728DC">
              <w:rPr>
                <w:rFonts w:cs="Arial"/>
                <w:spacing w:val="-2"/>
              </w:rPr>
              <w:t>___</w:t>
            </w:r>
            <w:r w:rsidRPr="002728DC">
              <w:rPr>
                <w:rFonts w:cs="Arial"/>
                <w:spacing w:val="-2"/>
              </w:rPr>
              <w:tab/>
              <w:t xml:space="preserve">provisions for observation of infant in </w:t>
            </w:r>
            <w:r w:rsidRPr="002728DC">
              <w:rPr>
                <w:rFonts w:ascii="Garamond" w:hAnsi="Garamond" w:cs="Arial"/>
                <w:spacing w:val="-2"/>
                <w:sz w:val="22"/>
              </w:rPr>
              <w:t>AII</w:t>
            </w:r>
            <w:r w:rsidRPr="002728DC">
              <w:rPr>
                <w:rFonts w:cs="Arial"/>
                <w:spacing w:val="-2"/>
              </w:rPr>
              <w:t xml:space="preserve"> room from adjacent* areas of NICU</w:t>
            </w:r>
          </w:p>
        </w:tc>
        <w:tc>
          <w:tcPr>
            <w:tcW w:w="3201" w:type="dxa"/>
            <w:shd w:val="clear" w:color="auto" w:fill="auto"/>
          </w:tcPr>
          <w:p w14:paraId="2449979D" w14:textId="77777777" w:rsidR="00EE2483" w:rsidRPr="002728DC" w:rsidRDefault="00EE2483" w:rsidP="00EE2483">
            <w:pPr>
              <w:suppressAutoHyphens/>
              <w:rPr>
                <w:rFonts w:cs="Arial"/>
              </w:rPr>
            </w:pPr>
          </w:p>
        </w:tc>
        <w:tc>
          <w:tcPr>
            <w:tcW w:w="1454" w:type="dxa"/>
            <w:shd w:val="clear" w:color="auto" w:fill="auto"/>
          </w:tcPr>
          <w:p w14:paraId="364A2399" w14:textId="77777777" w:rsidR="00EE2483" w:rsidRPr="002728DC" w:rsidRDefault="00EE2483" w:rsidP="00EE2483">
            <w:pPr>
              <w:suppressAutoHyphens/>
              <w:rPr>
                <w:rFonts w:cs="Arial"/>
              </w:rPr>
            </w:pPr>
          </w:p>
        </w:tc>
      </w:tr>
      <w:tr w:rsidR="002728DC" w:rsidRPr="002728DC" w14:paraId="1ED5AF14" w14:textId="77777777" w:rsidTr="007C1917">
        <w:trPr>
          <w:cantSplit/>
          <w:jc w:val="center"/>
        </w:trPr>
        <w:tc>
          <w:tcPr>
            <w:tcW w:w="1595" w:type="dxa"/>
            <w:shd w:val="clear" w:color="auto" w:fill="auto"/>
          </w:tcPr>
          <w:p w14:paraId="3F53EB2D"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2.4.2.2</w:t>
            </w:r>
          </w:p>
        </w:tc>
        <w:tc>
          <w:tcPr>
            <w:tcW w:w="4550" w:type="dxa"/>
            <w:shd w:val="clear" w:color="auto" w:fill="auto"/>
          </w:tcPr>
          <w:p w14:paraId="1171E548"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bCs/>
                <w:sz w:val="20"/>
                <w:szCs w:val="20"/>
              </w:rPr>
              <w:tab/>
            </w:r>
            <w:r w:rsidRPr="002728DC">
              <w:rPr>
                <w:rFonts w:ascii="Arial" w:hAnsi="Arial" w:cs="Arial"/>
                <w:sz w:val="20"/>
                <w:szCs w:val="20"/>
              </w:rPr>
              <w:t>complies with requirements applicable to NICU patient rooms</w:t>
            </w:r>
          </w:p>
        </w:tc>
        <w:tc>
          <w:tcPr>
            <w:tcW w:w="3201" w:type="dxa"/>
            <w:shd w:val="clear" w:color="auto" w:fill="auto"/>
          </w:tcPr>
          <w:p w14:paraId="5975BD04"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14E135B2"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r>
      <w:tr w:rsidR="002728DC" w:rsidRPr="002728DC" w14:paraId="103D2FEF" w14:textId="77777777" w:rsidTr="007C1917">
        <w:trPr>
          <w:cantSplit/>
          <w:jc w:val="center"/>
        </w:trPr>
        <w:tc>
          <w:tcPr>
            <w:tcW w:w="1595" w:type="dxa"/>
            <w:shd w:val="clear" w:color="auto" w:fill="auto"/>
          </w:tcPr>
          <w:p w14:paraId="06AA5BB3"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(1)</w:t>
            </w:r>
          </w:p>
        </w:tc>
        <w:tc>
          <w:tcPr>
            <w:tcW w:w="4550" w:type="dxa"/>
            <w:shd w:val="clear" w:color="auto" w:fill="auto"/>
          </w:tcPr>
          <w:p w14:paraId="508C95CD"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capacity one bed</w:t>
            </w:r>
          </w:p>
        </w:tc>
        <w:tc>
          <w:tcPr>
            <w:tcW w:w="3201" w:type="dxa"/>
            <w:shd w:val="clear" w:color="auto" w:fill="auto"/>
          </w:tcPr>
          <w:p w14:paraId="3C5BC705"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7EED3B9"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2EE639BF" w14:textId="77777777" w:rsidTr="007C1917">
        <w:trPr>
          <w:cantSplit/>
          <w:jc w:val="center"/>
        </w:trPr>
        <w:tc>
          <w:tcPr>
            <w:tcW w:w="1595" w:type="dxa"/>
            <w:shd w:val="clear" w:color="auto" w:fill="auto"/>
          </w:tcPr>
          <w:p w14:paraId="1664A17E"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(2)</w:t>
            </w:r>
          </w:p>
        </w:tc>
        <w:tc>
          <w:tcPr>
            <w:tcW w:w="4550" w:type="dxa"/>
            <w:shd w:val="clear" w:color="auto" w:fill="auto"/>
          </w:tcPr>
          <w:p w14:paraId="2D94250F"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personal protective equipment (PPE) storage at entrance to room</w:t>
            </w:r>
          </w:p>
        </w:tc>
        <w:tc>
          <w:tcPr>
            <w:tcW w:w="3201" w:type="dxa"/>
            <w:shd w:val="clear" w:color="auto" w:fill="auto"/>
          </w:tcPr>
          <w:p w14:paraId="275E7276"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6D59F3AE"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0989452C" w14:textId="77777777" w:rsidTr="007C1917">
        <w:trPr>
          <w:cantSplit/>
          <w:jc w:val="center"/>
        </w:trPr>
        <w:tc>
          <w:tcPr>
            <w:tcW w:w="1595" w:type="dxa"/>
            <w:shd w:val="clear" w:color="auto" w:fill="auto"/>
          </w:tcPr>
          <w:p w14:paraId="51421EA4"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(3)</w:t>
            </w:r>
          </w:p>
        </w:tc>
        <w:tc>
          <w:tcPr>
            <w:tcW w:w="4550" w:type="dxa"/>
            <w:shd w:val="clear" w:color="auto" w:fill="auto"/>
          </w:tcPr>
          <w:p w14:paraId="709E53A4"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handwashing station</w:t>
            </w:r>
          </w:p>
        </w:tc>
        <w:tc>
          <w:tcPr>
            <w:tcW w:w="3201" w:type="dxa"/>
            <w:shd w:val="clear" w:color="auto" w:fill="auto"/>
          </w:tcPr>
          <w:p w14:paraId="04FBA129"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46248A2"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6DEAC80B" w14:textId="77777777" w:rsidTr="007C1917">
        <w:trPr>
          <w:cantSplit/>
          <w:jc w:val="center"/>
        </w:trPr>
        <w:tc>
          <w:tcPr>
            <w:tcW w:w="1595" w:type="dxa"/>
            <w:shd w:val="clear" w:color="auto" w:fill="auto"/>
          </w:tcPr>
          <w:p w14:paraId="722F660C" w14:textId="77777777" w:rsidR="00EE2483" w:rsidRPr="002728DC" w:rsidRDefault="00EE2483" w:rsidP="00EE2483">
            <w:pPr>
              <w:pStyle w:val="NormalWeb"/>
              <w:suppressAutoHyphens/>
              <w:spacing w:before="0" w:beforeAutospacing="0" w:after="0" w:afterAutospacing="0"/>
              <w:rPr>
                <w:rStyle w:val="bluehighlight"/>
                <w:rFonts w:ascii="Arial" w:hAnsi="Arial" w:cs="Arial"/>
                <w:bCs/>
                <w:sz w:val="20"/>
              </w:rPr>
            </w:pPr>
          </w:p>
        </w:tc>
        <w:tc>
          <w:tcPr>
            <w:tcW w:w="4550" w:type="dxa"/>
            <w:shd w:val="clear" w:color="auto" w:fill="auto"/>
          </w:tcPr>
          <w:p w14:paraId="1F6ADBFD" w14:textId="77777777" w:rsidR="00EE2483" w:rsidRPr="002728DC" w:rsidRDefault="00EE2483" w:rsidP="00EE2483">
            <w:pPr>
              <w:pStyle w:val="NormalWeb"/>
              <w:suppressAutoHyphens/>
              <w:spacing w:before="0" w:beforeAutospacing="0" w:after="0" w:afterAutospacing="0"/>
              <w:ind w:left="864" w:hanging="432"/>
              <w:rPr>
                <w:rFonts w:ascii="Arial" w:hAnsi="Arial" w:cs="Arial"/>
                <w:bCs/>
                <w:sz w:val="20"/>
                <w:szCs w:val="20"/>
              </w:rPr>
            </w:pPr>
          </w:p>
        </w:tc>
        <w:tc>
          <w:tcPr>
            <w:tcW w:w="3201" w:type="dxa"/>
            <w:shd w:val="clear" w:color="auto" w:fill="auto"/>
          </w:tcPr>
          <w:p w14:paraId="618635AD"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74C61399"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r>
      <w:tr w:rsidR="002728DC" w:rsidRPr="002728DC" w14:paraId="00547FC4" w14:textId="77777777" w:rsidTr="007C1917">
        <w:trPr>
          <w:cantSplit/>
          <w:jc w:val="center"/>
        </w:trPr>
        <w:tc>
          <w:tcPr>
            <w:tcW w:w="1595" w:type="dxa"/>
            <w:shd w:val="clear" w:color="auto" w:fill="auto"/>
          </w:tcPr>
          <w:p w14:paraId="63094AC0"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2.4.2.3</w:t>
            </w:r>
          </w:p>
        </w:tc>
        <w:tc>
          <w:tcPr>
            <w:tcW w:w="4550" w:type="dxa"/>
            <w:shd w:val="clear" w:color="auto" w:fill="auto"/>
          </w:tcPr>
          <w:p w14:paraId="76859238" w14:textId="77777777" w:rsidR="00EE2483" w:rsidRPr="002728DC" w:rsidRDefault="00EE2483" w:rsidP="00EE2483">
            <w:pPr>
              <w:pStyle w:val="NormalWeb"/>
              <w:suppressAutoHyphens/>
              <w:spacing w:before="0" w:beforeAutospacing="0" w:after="0" w:afterAutospacing="0"/>
              <w:ind w:left="864" w:hanging="432"/>
              <w:rPr>
                <w:rFonts w:ascii="Arial" w:hAnsi="Arial" w:cs="Arial"/>
                <w:bCs/>
                <w:sz w:val="20"/>
                <w:szCs w:val="20"/>
              </w:rPr>
            </w:pPr>
            <w:r w:rsidRPr="002728DC">
              <w:rPr>
                <w:rFonts w:cs="Arial"/>
              </w:rPr>
              <w:t>___</w:t>
            </w:r>
            <w:r w:rsidRPr="002728DC">
              <w:rPr>
                <w:rFonts w:ascii="Arial" w:hAnsi="Arial" w:cs="Arial"/>
                <w:bCs/>
                <w:sz w:val="20"/>
                <w:szCs w:val="20"/>
              </w:rPr>
              <w:tab/>
              <w:t>Anteroom</w:t>
            </w:r>
          </w:p>
          <w:p w14:paraId="7D4772D0" w14:textId="0A3FE898" w:rsidR="00EE2483" w:rsidRPr="002728DC" w:rsidRDefault="00EE2483" w:rsidP="00EE2483">
            <w:pPr>
              <w:pStyle w:val="NormalWeb"/>
              <w:suppressAutoHyphens/>
              <w:spacing w:before="0" w:beforeAutospacing="0" w:after="0" w:afterAutospacing="0"/>
              <w:ind w:left="864"/>
              <w:rPr>
                <w:rFonts w:ascii="Arial" w:hAnsi="Arial" w:cs="Arial"/>
                <w:sz w:val="20"/>
                <w:szCs w:val="20"/>
              </w:rPr>
            </w:pPr>
            <w:r w:rsidRPr="002728DC">
              <w:rPr>
                <w:rFonts w:ascii="Arial" w:eastAsia="MS Gothic" w:hAnsi="Arial" w:cs="Arial" w:hint="eastAsia"/>
                <w:bCs/>
                <w:sz w:val="20"/>
                <w:szCs w:val="20"/>
              </w:rPr>
              <w:t>☐</w:t>
            </w:r>
            <w:r w:rsidRPr="002728DC">
              <w:rPr>
                <w:rFonts w:ascii="Arial" w:hAnsi="Arial" w:cs="Arial"/>
                <w:bCs/>
                <w:sz w:val="20"/>
                <w:szCs w:val="20"/>
              </w:rPr>
              <w:t xml:space="preserve"> check if </w:t>
            </w:r>
            <w:r w:rsidRPr="002728DC">
              <w:rPr>
                <w:rFonts w:ascii="Arial" w:hAnsi="Arial" w:cs="Arial"/>
                <w:bCs/>
                <w:sz w:val="20"/>
                <w:szCs w:val="20"/>
                <w:u w:val="single"/>
              </w:rPr>
              <w:t>not</w:t>
            </w:r>
            <w:r w:rsidRPr="002728DC">
              <w:rPr>
                <w:rFonts w:ascii="Arial" w:hAnsi="Arial" w:cs="Arial"/>
                <w:bCs/>
                <w:sz w:val="20"/>
                <w:szCs w:val="20"/>
              </w:rPr>
              <w:t xml:space="preserve"> included in project </w:t>
            </w:r>
          </w:p>
        </w:tc>
        <w:tc>
          <w:tcPr>
            <w:tcW w:w="3201" w:type="dxa"/>
            <w:shd w:val="clear" w:color="auto" w:fill="auto"/>
          </w:tcPr>
          <w:p w14:paraId="390C9B29"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33A948A4"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r>
      <w:tr w:rsidR="002728DC" w:rsidRPr="002728DC" w14:paraId="336A1A2F" w14:textId="77777777" w:rsidTr="007C1917">
        <w:trPr>
          <w:cantSplit/>
          <w:jc w:val="center"/>
        </w:trPr>
        <w:tc>
          <w:tcPr>
            <w:tcW w:w="1595" w:type="dxa"/>
            <w:shd w:val="clear" w:color="auto" w:fill="auto"/>
          </w:tcPr>
          <w:p w14:paraId="44B640EB"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(1)</w:t>
            </w:r>
          </w:p>
        </w:tc>
        <w:tc>
          <w:tcPr>
            <w:tcW w:w="4550" w:type="dxa"/>
            <w:shd w:val="clear" w:color="auto" w:fill="auto"/>
          </w:tcPr>
          <w:p w14:paraId="1EE5527D" w14:textId="77777777" w:rsidR="00EE2483" w:rsidRPr="002728DC" w:rsidRDefault="00EE2483" w:rsidP="00EE2483">
            <w:pPr>
              <w:pStyle w:val="NormalWeb"/>
              <w:suppressAutoHyphens/>
              <w:spacing w:before="0" w:beforeAutospacing="0" w:after="0" w:afterAutospacing="0"/>
              <w:ind w:left="1296" w:hanging="432"/>
              <w:rPr>
                <w:rFonts w:ascii="Arial" w:hAnsi="Arial" w:cs="Arial"/>
                <w:spacing w:val="-2"/>
                <w:sz w:val="20"/>
                <w:szCs w:val="20"/>
              </w:rPr>
            </w:pPr>
            <w:r w:rsidRPr="002728DC">
              <w:rPr>
                <w:rFonts w:cs="Arial"/>
              </w:rPr>
              <w:t>___</w:t>
            </w:r>
            <w:r w:rsidRPr="002728DC">
              <w:rPr>
                <w:rFonts w:ascii="Arial" w:hAnsi="Arial" w:cs="Arial"/>
                <w:spacing w:val="-2"/>
                <w:sz w:val="20"/>
                <w:szCs w:val="20"/>
              </w:rPr>
              <w:tab/>
              <w:t xml:space="preserve">provides space for persons to don personal protective equipment (PPE) before entering patient room </w:t>
            </w:r>
          </w:p>
        </w:tc>
        <w:tc>
          <w:tcPr>
            <w:tcW w:w="3201" w:type="dxa"/>
            <w:shd w:val="clear" w:color="auto" w:fill="auto"/>
          </w:tcPr>
          <w:p w14:paraId="5E9A427A" w14:textId="77777777" w:rsidR="00EE2483" w:rsidRPr="002728DC" w:rsidRDefault="00EE2483" w:rsidP="00EE2483">
            <w:pPr>
              <w:tabs>
                <w:tab w:val="left" w:pos="426"/>
              </w:tabs>
              <w:suppressAutoHyphens/>
              <w:rPr>
                <w:rFonts w:eastAsia="Times New Roman" w:cs="Arial"/>
              </w:rPr>
            </w:pPr>
            <w:r w:rsidRPr="002728DC">
              <w:rPr>
                <w:rFonts w:eastAsia="Times New Roman" w:cs="Arial"/>
              </w:rPr>
              <w:t>Ventilation:</w:t>
            </w:r>
          </w:p>
          <w:p w14:paraId="5EF51D95" w14:textId="77777777" w:rsidR="00EE2483" w:rsidRPr="002728DC" w:rsidRDefault="00EE2483" w:rsidP="00EE2483">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p w14:paraId="7C7CC01B" w14:textId="77777777" w:rsidR="00EE2483" w:rsidRPr="002728DC" w:rsidRDefault="00EE2483" w:rsidP="00EE2483">
            <w:pPr>
              <w:tabs>
                <w:tab w:val="left" w:pos="426"/>
              </w:tabs>
              <w:suppressAutoHyphens/>
              <w:rPr>
                <w:rFonts w:eastAsia="Times New Roman" w:cs="Arial"/>
              </w:rPr>
            </w:pPr>
            <w:r w:rsidRPr="002728DC">
              <w:rPr>
                <w:rFonts w:cs="Arial"/>
              </w:rPr>
              <w:t>___</w:t>
            </w:r>
            <w:r w:rsidRPr="002728DC">
              <w:rPr>
                <w:rFonts w:eastAsia="Times New Roman" w:cs="Arial"/>
              </w:rPr>
              <w:tab/>
              <w:t>Exhaust</w:t>
            </w:r>
          </w:p>
          <w:p w14:paraId="58E2C9FD" w14:textId="77777777" w:rsidR="00EE2483" w:rsidRPr="002728DC" w:rsidRDefault="00EE2483" w:rsidP="00EE2483">
            <w:pPr>
              <w:tabs>
                <w:tab w:val="left" w:pos="426"/>
              </w:tabs>
              <w:suppressAutoHyphens/>
              <w:rPr>
                <w:rFonts w:eastAsia="Times New Roman" w:cs="Arial"/>
              </w:rPr>
            </w:pPr>
            <w:r w:rsidRPr="002728DC">
              <w:rPr>
                <w:rFonts w:cs="Arial"/>
              </w:rPr>
              <w:t>___</w:t>
            </w:r>
            <w:r w:rsidRPr="002728DC">
              <w:rPr>
                <w:rFonts w:eastAsia="Times New Roman" w:cs="Arial"/>
              </w:rPr>
              <w:tab/>
              <w:t>No recirculating room units</w:t>
            </w:r>
          </w:p>
        </w:tc>
        <w:tc>
          <w:tcPr>
            <w:tcW w:w="1454" w:type="dxa"/>
            <w:shd w:val="clear" w:color="auto" w:fill="auto"/>
          </w:tcPr>
          <w:p w14:paraId="0F6BC442" w14:textId="77777777" w:rsidR="00EE2483" w:rsidRPr="002728DC" w:rsidRDefault="00EE2483" w:rsidP="00EE2483">
            <w:pPr>
              <w:suppressAutoHyphens/>
              <w:rPr>
                <w:rFonts w:eastAsia="Times New Roman" w:cs="Arial"/>
              </w:rPr>
            </w:pPr>
          </w:p>
          <w:p w14:paraId="3454C72F" w14:textId="4395B2C1" w:rsidR="00EE2483" w:rsidRPr="002728DC" w:rsidRDefault="008B20DF" w:rsidP="00EE2483">
            <w:pPr>
              <w:suppressAutoHyphens/>
              <w:rPr>
                <w:rFonts w:eastAsia="Times New Roman" w:cs="Arial"/>
              </w:rPr>
            </w:pPr>
            <w:r w:rsidRPr="002728DC">
              <w:rPr>
                <w:rFonts w:eastAsia="Times New Roman" w:cs="Arial"/>
              </w:rPr>
              <w:t>Table 7-1</w:t>
            </w:r>
          </w:p>
        </w:tc>
      </w:tr>
      <w:tr w:rsidR="002728DC" w:rsidRPr="002728DC" w14:paraId="44460E4F" w14:textId="77777777" w:rsidTr="007C1917">
        <w:trPr>
          <w:cantSplit/>
          <w:jc w:val="center"/>
        </w:trPr>
        <w:tc>
          <w:tcPr>
            <w:tcW w:w="1595" w:type="dxa"/>
            <w:tcBorders>
              <w:right w:val="single" w:sz="24" w:space="0" w:color="666699"/>
            </w:tcBorders>
            <w:shd w:val="clear" w:color="auto" w:fill="auto"/>
          </w:tcPr>
          <w:p w14:paraId="087B5B30"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lastRenderedPageBreak/>
              <w:t>(2)</w:t>
            </w:r>
          </w:p>
        </w:tc>
        <w:tc>
          <w:tcPr>
            <w:tcW w:w="4550" w:type="dxa"/>
            <w:tcBorders>
              <w:left w:val="single" w:sz="24" w:space="0" w:color="666699"/>
            </w:tcBorders>
            <w:shd w:val="clear" w:color="auto" w:fill="auto"/>
          </w:tcPr>
          <w:p w14:paraId="7F65F94E" w14:textId="77777777" w:rsidR="00EE2483" w:rsidRPr="002728DC" w:rsidRDefault="00EE2483" w:rsidP="00EE2483">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all doors to anteroom have self</w:t>
            </w:r>
            <w:r w:rsidRPr="002728DC">
              <w:rPr>
                <w:rFonts w:ascii="Arial" w:hAnsi="Arial" w:cs="Arial"/>
                <w:sz w:val="20"/>
                <w:szCs w:val="20"/>
              </w:rPr>
              <w:noBreakHyphen/>
              <w:t xml:space="preserve">closing devices </w:t>
            </w:r>
          </w:p>
          <w:p w14:paraId="061A205F" w14:textId="77777777" w:rsidR="00EE2483" w:rsidRPr="002728DC" w:rsidRDefault="00EE2483" w:rsidP="00EE2483">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b/>
                <w:sz w:val="20"/>
                <w:szCs w:val="20"/>
              </w:rPr>
              <w:t>or</w:t>
            </w:r>
            <w:r w:rsidRPr="002728DC">
              <w:rPr>
                <w:rFonts w:ascii="Arial" w:hAnsi="Arial" w:cs="Arial"/>
                <w:sz w:val="20"/>
                <w:szCs w:val="20"/>
              </w:rPr>
              <w:t xml:space="preserve"> </w:t>
            </w:r>
          </w:p>
          <w:p w14:paraId="335899E1" w14:textId="77777777" w:rsidR="00EE2483" w:rsidRPr="002728DC" w:rsidRDefault="00EE2483" w:rsidP="00EE2483">
            <w:pPr>
              <w:pStyle w:val="NormalWeb"/>
              <w:suppressAutoHyphens/>
              <w:spacing w:before="0" w:beforeAutospacing="0" w:after="0" w:afterAutospacing="0"/>
              <w:ind w:left="1296" w:hanging="432"/>
              <w:rPr>
                <w:rFonts w:ascii="Arial" w:hAnsi="Arial" w:cs="Arial"/>
                <w:spacing w:val="-2"/>
                <w:sz w:val="20"/>
                <w:szCs w:val="20"/>
              </w:rPr>
            </w:pPr>
            <w:r w:rsidRPr="002728DC">
              <w:rPr>
                <w:rFonts w:cs="Arial"/>
              </w:rPr>
              <w:t>___</w:t>
            </w:r>
            <w:r w:rsidRPr="002728DC">
              <w:rPr>
                <w:rFonts w:ascii="Arial" w:hAnsi="Arial" w:cs="Arial"/>
                <w:spacing w:val="-2"/>
                <w:sz w:val="20"/>
                <w:szCs w:val="20"/>
              </w:rPr>
              <w:tab/>
              <w:t xml:space="preserve">audible alarm activated when </w:t>
            </w:r>
            <w:r w:rsidRPr="002728DC">
              <w:rPr>
                <w:rFonts w:ascii="Garamond" w:hAnsi="Garamond" w:cs="Arial"/>
                <w:spacing w:val="-2"/>
                <w:sz w:val="22"/>
                <w:szCs w:val="20"/>
              </w:rPr>
              <w:t>AII</w:t>
            </w:r>
            <w:r w:rsidRPr="002728DC">
              <w:rPr>
                <w:rFonts w:ascii="Arial" w:hAnsi="Arial" w:cs="Arial"/>
                <w:spacing w:val="-2"/>
                <w:sz w:val="20"/>
                <w:szCs w:val="20"/>
              </w:rPr>
              <w:t xml:space="preserve"> room is in use as isolation room</w:t>
            </w:r>
          </w:p>
        </w:tc>
        <w:tc>
          <w:tcPr>
            <w:tcW w:w="3201" w:type="dxa"/>
            <w:shd w:val="clear" w:color="auto" w:fill="auto"/>
          </w:tcPr>
          <w:p w14:paraId="69141D82"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3BCFD16"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341647DA" w14:textId="77777777" w:rsidTr="007C1917">
        <w:trPr>
          <w:cantSplit/>
          <w:jc w:val="center"/>
        </w:trPr>
        <w:tc>
          <w:tcPr>
            <w:tcW w:w="1595" w:type="dxa"/>
            <w:shd w:val="clear" w:color="auto" w:fill="auto"/>
          </w:tcPr>
          <w:p w14:paraId="4E9FB3F5"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5FC78DE0" w14:textId="77777777" w:rsidR="00EE2483" w:rsidRPr="002728DC" w:rsidRDefault="00EE2483" w:rsidP="00EE2483">
            <w:pPr>
              <w:pStyle w:val="NormalWeb"/>
              <w:suppressAutoHyphens/>
              <w:spacing w:before="0" w:beforeAutospacing="0" w:after="0" w:afterAutospacing="0"/>
              <w:ind w:left="1296" w:hanging="432"/>
              <w:rPr>
                <w:rFonts w:ascii="Arial" w:hAnsi="Arial" w:cs="Arial"/>
                <w:sz w:val="20"/>
                <w:szCs w:val="20"/>
              </w:rPr>
            </w:pPr>
          </w:p>
        </w:tc>
        <w:tc>
          <w:tcPr>
            <w:tcW w:w="3201" w:type="dxa"/>
            <w:shd w:val="clear" w:color="auto" w:fill="auto"/>
          </w:tcPr>
          <w:p w14:paraId="059ABC58"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C383A03"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5C842028" w14:textId="77777777" w:rsidTr="007C1917">
        <w:trPr>
          <w:cantSplit/>
          <w:jc w:val="center"/>
        </w:trPr>
        <w:tc>
          <w:tcPr>
            <w:tcW w:w="1595" w:type="dxa"/>
            <w:shd w:val="clear" w:color="auto" w:fill="auto"/>
          </w:tcPr>
          <w:p w14:paraId="55CF49F7"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(3)(a)</w:t>
            </w:r>
          </w:p>
        </w:tc>
        <w:tc>
          <w:tcPr>
            <w:tcW w:w="4550" w:type="dxa"/>
            <w:shd w:val="clear" w:color="auto" w:fill="auto"/>
          </w:tcPr>
          <w:p w14:paraId="0C55656C" w14:textId="77777777" w:rsidR="00EE2483" w:rsidRPr="002728DC" w:rsidRDefault="00EE2483" w:rsidP="00EE2483">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handwashing station</w:t>
            </w:r>
          </w:p>
        </w:tc>
        <w:tc>
          <w:tcPr>
            <w:tcW w:w="3201" w:type="dxa"/>
            <w:shd w:val="clear" w:color="auto" w:fill="auto"/>
          </w:tcPr>
          <w:p w14:paraId="432087CC"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206735A"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4B750E90" w14:textId="77777777" w:rsidTr="007C1917">
        <w:trPr>
          <w:cantSplit/>
          <w:jc w:val="center"/>
        </w:trPr>
        <w:tc>
          <w:tcPr>
            <w:tcW w:w="1595" w:type="dxa"/>
            <w:shd w:val="clear" w:color="auto" w:fill="auto"/>
          </w:tcPr>
          <w:p w14:paraId="53D27DEA"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(3)(b)</w:t>
            </w:r>
          </w:p>
        </w:tc>
        <w:tc>
          <w:tcPr>
            <w:tcW w:w="4550" w:type="dxa"/>
            <w:shd w:val="clear" w:color="auto" w:fill="auto"/>
          </w:tcPr>
          <w:p w14:paraId="4D355C9D" w14:textId="77777777" w:rsidR="00EE2483" w:rsidRPr="002728DC" w:rsidRDefault="00EE2483" w:rsidP="00EE2483">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storage for unused PPE</w:t>
            </w:r>
          </w:p>
        </w:tc>
        <w:tc>
          <w:tcPr>
            <w:tcW w:w="3201" w:type="dxa"/>
            <w:shd w:val="clear" w:color="auto" w:fill="auto"/>
          </w:tcPr>
          <w:p w14:paraId="132ECE60"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5AFFC77"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0B399E3F" w14:textId="77777777" w:rsidTr="007C1917">
        <w:trPr>
          <w:cantSplit/>
          <w:jc w:val="center"/>
        </w:trPr>
        <w:tc>
          <w:tcPr>
            <w:tcW w:w="1595" w:type="dxa"/>
            <w:shd w:val="clear" w:color="auto" w:fill="auto"/>
          </w:tcPr>
          <w:p w14:paraId="64BC8007"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(3)(c)</w:t>
            </w:r>
          </w:p>
        </w:tc>
        <w:tc>
          <w:tcPr>
            <w:tcW w:w="4550" w:type="dxa"/>
            <w:shd w:val="clear" w:color="auto" w:fill="auto"/>
          </w:tcPr>
          <w:p w14:paraId="2E8884F4" w14:textId="77777777" w:rsidR="00EE2483" w:rsidRPr="002728DC" w:rsidRDefault="00EE2483" w:rsidP="00EE2483">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disposal/holding container for used PPE</w:t>
            </w:r>
          </w:p>
        </w:tc>
        <w:tc>
          <w:tcPr>
            <w:tcW w:w="3201" w:type="dxa"/>
            <w:shd w:val="clear" w:color="auto" w:fill="auto"/>
          </w:tcPr>
          <w:p w14:paraId="46615A82"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FDA0D36"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1258F585" w14:textId="77777777" w:rsidTr="007C1917">
        <w:trPr>
          <w:cantSplit/>
          <w:jc w:val="center"/>
        </w:trPr>
        <w:tc>
          <w:tcPr>
            <w:tcW w:w="1595" w:type="dxa"/>
            <w:shd w:val="clear" w:color="auto" w:fill="auto"/>
          </w:tcPr>
          <w:p w14:paraId="3C789142" w14:textId="77777777" w:rsidR="00EE2483" w:rsidRPr="002728DC" w:rsidRDefault="00EE2483" w:rsidP="00EE2483">
            <w:pPr>
              <w:pStyle w:val="NormalWeb"/>
              <w:suppressAutoHyphens/>
              <w:spacing w:before="0" w:beforeAutospacing="0" w:after="0" w:afterAutospacing="0"/>
              <w:rPr>
                <w:rStyle w:val="bluehighlight"/>
                <w:rFonts w:ascii="Arial" w:hAnsi="Arial" w:cs="Arial"/>
                <w:bCs/>
                <w:sz w:val="20"/>
              </w:rPr>
            </w:pPr>
          </w:p>
        </w:tc>
        <w:tc>
          <w:tcPr>
            <w:tcW w:w="4550" w:type="dxa"/>
            <w:shd w:val="clear" w:color="auto" w:fill="auto"/>
          </w:tcPr>
          <w:p w14:paraId="7869578E"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c>
          <w:tcPr>
            <w:tcW w:w="3201" w:type="dxa"/>
            <w:shd w:val="clear" w:color="auto" w:fill="auto"/>
          </w:tcPr>
          <w:p w14:paraId="7C50E6D5"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46B46A25"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r>
      <w:tr w:rsidR="002728DC" w:rsidRPr="002728DC" w14:paraId="489F04C6" w14:textId="77777777" w:rsidTr="007C1917">
        <w:trPr>
          <w:cantSplit/>
          <w:jc w:val="center"/>
        </w:trPr>
        <w:tc>
          <w:tcPr>
            <w:tcW w:w="1595" w:type="dxa"/>
            <w:shd w:val="clear" w:color="auto" w:fill="auto"/>
          </w:tcPr>
          <w:p w14:paraId="79CFAE41" w14:textId="77777777" w:rsidR="00EE2483" w:rsidRPr="002728DC" w:rsidRDefault="00EE2483" w:rsidP="00EE2483">
            <w:pPr>
              <w:pStyle w:val="NormalWeb"/>
              <w:keepNext/>
              <w:keepLines/>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2.4.2.4</w:t>
            </w:r>
          </w:p>
        </w:tc>
        <w:tc>
          <w:tcPr>
            <w:tcW w:w="4550" w:type="dxa"/>
            <w:shd w:val="clear" w:color="auto" w:fill="auto"/>
          </w:tcPr>
          <w:p w14:paraId="2F5CE3A2" w14:textId="77777777" w:rsidR="00EE2483" w:rsidRPr="002728DC" w:rsidRDefault="00EE2483" w:rsidP="00EE2483">
            <w:pPr>
              <w:pStyle w:val="NormalWeb"/>
              <w:keepNext/>
              <w:keepLines/>
              <w:suppressAutoHyphens/>
              <w:spacing w:before="0" w:beforeAutospacing="0" w:after="0" w:afterAutospacing="0"/>
              <w:ind w:left="432" w:hanging="432"/>
              <w:rPr>
                <w:rFonts w:ascii="Arial" w:hAnsi="Arial" w:cs="Arial"/>
                <w:sz w:val="20"/>
                <w:szCs w:val="20"/>
              </w:rPr>
            </w:pPr>
            <w:r w:rsidRPr="002728DC">
              <w:rPr>
                <w:rFonts w:ascii="Arial" w:hAnsi="Arial" w:cs="Arial"/>
                <w:bCs/>
                <w:sz w:val="20"/>
                <w:szCs w:val="20"/>
              </w:rPr>
              <w:tab/>
              <w:t>Architectural Details &amp; Furnishings:</w:t>
            </w:r>
          </w:p>
        </w:tc>
        <w:tc>
          <w:tcPr>
            <w:tcW w:w="3201" w:type="dxa"/>
            <w:shd w:val="clear" w:color="auto" w:fill="auto"/>
          </w:tcPr>
          <w:p w14:paraId="1995869C" w14:textId="77777777" w:rsidR="00EE2483" w:rsidRPr="002728DC" w:rsidRDefault="00EE2483" w:rsidP="00EE2483">
            <w:pPr>
              <w:pStyle w:val="NormalWeb"/>
              <w:keepNext/>
              <w:keepLines/>
              <w:suppressAutoHyphens/>
              <w:spacing w:before="0" w:beforeAutospacing="0" w:after="0" w:afterAutospacing="0"/>
              <w:rPr>
                <w:rFonts w:ascii="Arial" w:hAnsi="Arial" w:cs="Arial"/>
                <w:bCs/>
                <w:sz w:val="20"/>
                <w:szCs w:val="20"/>
              </w:rPr>
            </w:pPr>
          </w:p>
        </w:tc>
        <w:tc>
          <w:tcPr>
            <w:tcW w:w="1454" w:type="dxa"/>
            <w:shd w:val="clear" w:color="auto" w:fill="auto"/>
          </w:tcPr>
          <w:p w14:paraId="1859D076" w14:textId="77777777" w:rsidR="00EE2483" w:rsidRPr="002728DC" w:rsidRDefault="00EE2483" w:rsidP="00EE2483">
            <w:pPr>
              <w:pStyle w:val="NormalWeb"/>
              <w:keepNext/>
              <w:keepLines/>
              <w:suppressAutoHyphens/>
              <w:spacing w:before="0" w:beforeAutospacing="0" w:after="0" w:afterAutospacing="0"/>
              <w:rPr>
                <w:rFonts w:ascii="Arial" w:hAnsi="Arial" w:cs="Arial"/>
                <w:bCs/>
                <w:sz w:val="20"/>
                <w:szCs w:val="20"/>
              </w:rPr>
            </w:pPr>
          </w:p>
        </w:tc>
      </w:tr>
      <w:tr w:rsidR="002728DC" w:rsidRPr="002728DC" w14:paraId="748F3B88" w14:textId="77777777" w:rsidTr="007C1917">
        <w:trPr>
          <w:cantSplit/>
          <w:jc w:val="center"/>
        </w:trPr>
        <w:tc>
          <w:tcPr>
            <w:tcW w:w="1595" w:type="dxa"/>
            <w:shd w:val="clear" w:color="auto" w:fill="auto"/>
          </w:tcPr>
          <w:p w14:paraId="17870BD4"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(1)(a)</w:t>
            </w:r>
          </w:p>
        </w:tc>
        <w:tc>
          <w:tcPr>
            <w:tcW w:w="4550" w:type="dxa"/>
            <w:shd w:val="clear" w:color="auto" w:fill="auto"/>
          </w:tcPr>
          <w:p w14:paraId="32DD8D12"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perimeter walls ceiling &amp; floor including penetrations constructed to prevent air exfiltration</w:t>
            </w:r>
          </w:p>
        </w:tc>
        <w:tc>
          <w:tcPr>
            <w:tcW w:w="3201" w:type="dxa"/>
            <w:shd w:val="clear" w:color="auto" w:fill="auto"/>
          </w:tcPr>
          <w:p w14:paraId="7879C932"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3288550"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0D4B232A" w14:textId="77777777" w:rsidTr="007C1917">
        <w:trPr>
          <w:cantSplit/>
          <w:jc w:val="center"/>
        </w:trPr>
        <w:tc>
          <w:tcPr>
            <w:tcW w:w="1595" w:type="dxa"/>
            <w:tcBorders>
              <w:right w:val="single" w:sz="24" w:space="0" w:color="666699"/>
            </w:tcBorders>
            <w:shd w:val="clear" w:color="auto" w:fill="auto"/>
          </w:tcPr>
          <w:p w14:paraId="35EBB8C8"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(1)(b)</w:t>
            </w:r>
          </w:p>
        </w:tc>
        <w:tc>
          <w:tcPr>
            <w:tcW w:w="4550" w:type="dxa"/>
            <w:tcBorders>
              <w:left w:val="single" w:sz="24" w:space="0" w:color="666699"/>
            </w:tcBorders>
            <w:shd w:val="clear" w:color="auto" w:fill="auto"/>
          </w:tcPr>
          <w:p w14:paraId="2F1CAB8C"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self</w:t>
            </w:r>
            <w:r w:rsidRPr="002728DC">
              <w:rPr>
                <w:rFonts w:ascii="Arial" w:hAnsi="Arial" w:cs="Arial"/>
                <w:sz w:val="20"/>
                <w:szCs w:val="20"/>
              </w:rPr>
              <w:noBreakHyphen/>
              <w:t xml:space="preserve">closing devices on all room exit doors </w:t>
            </w:r>
          </w:p>
          <w:p w14:paraId="79EDD9FF" w14:textId="77777777" w:rsidR="00EE2483" w:rsidRPr="002728DC" w:rsidRDefault="00EE2483" w:rsidP="00EE2483">
            <w:pPr>
              <w:pStyle w:val="NormalWeb"/>
              <w:suppressAutoHyphens/>
              <w:spacing w:before="0" w:beforeAutospacing="0" w:after="0" w:afterAutospacing="0"/>
              <w:ind w:left="864" w:hanging="432"/>
              <w:rPr>
                <w:rFonts w:ascii="Arial" w:hAnsi="Arial" w:cs="Arial"/>
                <w:b/>
                <w:sz w:val="20"/>
                <w:szCs w:val="20"/>
              </w:rPr>
            </w:pPr>
            <w:r w:rsidRPr="002728DC">
              <w:rPr>
                <w:rFonts w:ascii="Arial" w:hAnsi="Arial" w:cs="Arial"/>
                <w:b/>
                <w:sz w:val="20"/>
                <w:szCs w:val="20"/>
              </w:rPr>
              <w:t>or</w:t>
            </w:r>
          </w:p>
          <w:p w14:paraId="34D0F80F"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 xml:space="preserve">activation of audible alarm when </w:t>
            </w:r>
            <w:r w:rsidRPr="002728DC">
              <w:rPr>
                <w:rFonts w:ascii="Garamond" w:hAnsi="Garamond" w:cs="Arial"/>
                <w:sz w:val="22"/>
                <w:szCs w:val="20"/>
              </w:rPr>
              <w:t>AII</w:t>
            </w:r>
            <w:r w:rsidRPr="002728DC">
              <w:rPr>
                <w:rFonts w:ascii="Arial" w:hAnsi="Arial" w:cs="Arial"/>
                <w:sz w:val="20"/>
                <w:szCs w:val="20"/>
              </w:rPr>
              <w:t xml:space="preserve"> room is in use as isolation room</w:t>
            </w:r>
          </w:p>
        </w:tc>
        <w:tc>
          <w:tcPr>
            <w:tcW w:w="3201" w:type="dxa"/>
            <w:shd w:val="clear" w:color="auto" w:fill="auto"/>
          </w:tcPr>
          <w:p w14:paraId="4FC92AFE"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383406A"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60232874" w14:textId="77777777" w:rsidTr="007C1917">
        <w:trPr>
          <w:cantSplit/>
          <w:jc w:val="center"/>
        </w:trPr>
        <w:tc>
          <w:tcPr>
            <w:tcW w:w="1595" w:type="dxa"/>
            <w:shd w:val="clear" w:color="auto" w:fill="auto"/>
          </w:tcPr>
          <w:p w14:paraId="1690B117"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47E686FD"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3201" w:type="dxa"/>
            <w:shd w:val="clear" w:color="auto" w:fill="auto"/>
          </w:tcPr>
          <w:p w14:paraId="71D56442"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2743BB4"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7853B1CF" w14:textId="77777777" w:rsidTr="007C1917">
        <w:trPr>
          <w:cantSplit/>
          <w:jc w:val="center"/>
        </w:trPr>
        <w:tc>
          <w:tcPr>
            <w:tcW w:w="1595" w:type="dxa"/>
            <w:shd w:val="clear" w:color="auto" w:fill="auto"/>
          </w:tcPr>
          <w:p w14:paraId="3FD3CF98"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3BCFD1CF" w14:textId="77777777" w:rsidR="00EE2483" w:rsidRPr="002728DC" w:rsidRDefault="00EE2483" w:rsidP="00EE2483">
            <w:pPr>
              <w:pStyle w:val="NormalWeb"/>
              <w:suppressAutoHyphens/>
              <w:spacing w:before="0" w:beforeAutospacing="0" w:after="0" w:afterAutospacing="0"/>
              <w:ind w:left="864" w:hanging="432"/>
              <w:rPr>
                <w:rFonts w:ascii="Arial" w:hAnsi="Arial" w:cs="Arial"/>
                <w:spacing w:val="-2"/>
                <w:sz w:val="20"/>
                <w:szCs w:val="20"/>
              </w:rPr>
            </w:pPr>
            <w:r w:rsidRPr="002728DC">
              <w:rPr>
                <w:rFonts w:cs="Arial"/>
                <w:spacing w:val="-2"/>
              </w:rPr>
              <w:t>___</w:t>
            </w:r>
            <w:r w:rsidRPr="002728DC">
              <w:rPr>
                <w:rFonts w:ascii="Arial" w:hAnsi="Arial" w:cs="Arial"/>
                <w:spacing w:val="-2"/>
                <w:sz w:val="20"/>
                <w:szCs w:val="20"/>
              </w:rPr>
              <w:tab/>
              <w:t xml:space="preserve">edge seals provided along sides &amp; top of doorframe for any door into </w:t>
            </w:r>
            <w:r w:rsidRPr="002728DC">
              <w:rPr>
                <w:rFonts w:ascii="Garamond" w:hAnsi="Garamond" w:cs="Arial"/>
                <w:spacing w:val="-2"/>
                <w:sz w:val="22"/>
                <w:szCs w:val="20"/>
              </w:rPr>
              <w:t>AII</w:t>
            </w:r>
            <w:r w:rsidRPr="002728DC">
              <w:rPr>
                <w:rFonts w:ascii="Arial" w:hAnsi="Arial" w:cs="Arial"/>
                <w:spacing w:val="-2"/>
                <w:sz w:val="20"/>
                <w:szCs w:val="20"/>
              </w:rPr>
              <w:t xml:space="preserve"> room</w:t>
            </w:r>
          </w:p>
        </w:tc>
        <w:tc>
          <w:tcPr>
            <w:tcW w:w="3201" w:type="dxa"/>
            <w:shd w:val="clear" w:color="auto" w:fill="auto"/>
          </w:tcPr>
          <w:p w14:paraId="2EB0D901"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181B6EE"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194C2C21" w14:textId="77777777" w:rsidTr="007C1917">
        <w:trPr>
          <w:cantSplit/>
          <w:jc w:val="center"/>
        </w:trPr>
        <w:tc>
          <w:tcPr>
            <w:tcW w:w="1595" w:type="dxa"/>
            <w:shd w:val="clear" w:color="auto" w:fill="auto"/>
          </w:tcPr>
          <w:p w14:paraId="3DD93AE0"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(a) </w:t>
            </w:r>
          </w:p>
        </w:tc>
        <w:tc>
          <w:tcPr>
            <w:tcW w:w="4550" w:type="dxa"/>
            <w:shd w:val="clear" w:color="auto" w:fill="auto"/>
          </w:tcPr>
          <w:p w14:paraId="51B473C6"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window treatments do not include fabric drapes &amp; curtains</w:t>
            </w:r>
          </w:p>
        </w:tc>
        <w:tc>
          <w:tcPr>
            <w:tcW w:w="3201" w:type="dxa"/>
            <w:shd w:val="clear" w:color="auto" w:fill="auto"/>
          </w:tcPr>
          <w:p w14:paraId="12CA48F3"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55D59D5"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5ADE602C" w14:textId="77777777" w:rsidTr="007C1917">
        <w:trPr>
          <w:cantSplit/>
          <w:jc w:val="center"/>
        </w:trPr>
        <w:tc>
          <w:tcPr>
            <w:tcW w:w="1595" w:type="dxa"/>
            <w:shd w:val="clear" w:color="auto" w:fill="auto"/>
          </w:tcPr>
          <w:p w14:paraId="1A45A942" w14:textId="77777777" w:rsidR="00EE2483" w:rsidRPr="002728DC" w:rsidRDefault="00EE2483" w:rsidP="00EE2483">
            <w:pPr>
              <w:pStyle w:val="NormalWeb"/>
              <w:spacing w:before="0" w:beforeAutospacing="0" w:after="0" w:afterAutospacing="0"/>
              <w:rPr>
                <w:rFonts w:ascii="Arial" w:hAnsi="Arial" w:cs="Arial"/>
                <w:spacing w:val="-4"/>
                <w:sz w:val="20"/>
                <w:szCs w:val="20"/>
              </w:rPr>
            </w:pPr>
            <w:r w:rsidRPr="002728DC">
              <w:rPr>
                <w:rFonts w:ascii="Arial" w:hAnsi="Arial" w:cs="Arial"/>
                <w:spacing w:val="-4"/>
                <w:sz w:val="20"/>
              </w:rPr>
              <w:t>2.1</w:t>
            </w:r>
            <w:r w:rsidRPr="002728DC">
              <w:rPr>
                <w:rFonts w:ascii="Arial" w:hAnsi="Arial" w:cs="Arial"/>
                <w:spacing w:val="-4"/>
                <w:sz w:val="20"/>
              </w:rPr>
              <w:noBreakHyphen/>
              <w:t>7.2.3.1</w:t>
            </w:r>
            <w:r w:rsidRPr="002728DC">
              <w:rPr>
                <w:rFonts w:ascii="Arial" w:hAnsi="Arial" w:cs="Arial"/>
                <w:spacing w:val="-4"/>
                <w:sz w:val="20"/>
                <w:szCs w:val="20"/>
              </w:rPr>
              <w:t>(7)(a)</w:t>
            </w:r>
          </w:p>
        </w:tc>
        <w:tc>
          <w:tcPr>
            <w:tcW w:w="4550" w:type="dxa"/>
            <w:shd w:val="clear" w:color="auto" w:fill="auto"/>
          </w:tcPr>
          <w:p w14:paraId="7D7B1673" w14:textId="77777777" w:rsidR="00EE2483" w:rsidRPr="002728DC" w:rsidRDefault="00EE2483" w:rsidP="00EE2483">
            <w:pPr>
              <w:pStyle w:val="NormalWeb"/>
              <w:spacing w:before="0" w:beforeAutospacing="0" w:after="0" w:afterAutospacing="0"/>
              <w:ind w:left="864" w:hanging="432"/>
              <w:rPr>
                <w:rFonts w:ascii="Arial" w:hAnsi="Arial" w:cs="Arial"/>
                <w:spacing w:val="-2"/>
                <w:sz w:val="20"/>
                <w:szCs w:val="20"/>
              </w:rPr>
            </w:pPr>
            <w:r w:rsidRPr="002728DC">
              <w:rPr>
                <w:rFonts w:cs="Arial"/>
              </w:rPr>
              <w:t>___</w:t>
            </w:r>
            <w:r w:rsidRPr="002728DC">
              <w:rPr>
                <w:rFonts w:ascii="Arial" w:hAnsi="Arial" w:cs="Arial"/>
                <w:spacing w:val="-2"/>
                <w:sz w:val="20"/>
                <w:szCs w:val="20"/>
              </w:rPr>
              <w:tab/>
              <w:t>floors are monolithic &amp; integral coved wall bases are at least 6” high &amp; tightly sealed to wall</w:t>
            </w:r>
          </w:p>
        </w:tc>
        <w:tc>
          <w:tcPr>
            <w:tcW w:w="3201" w:type="dxa"/>
            <w:shd w:val="clear" w:color="auto" w:fill="auto"/>
          </w:tcPr>
          <w:p w14:paraId="761932EF" w14:textId="77777777" w:rsidR="00EE2483" w:rsidRPr="002728DC" w:rsidRDefault="00EE2483" w:rsidP="00EE2483">
            <w:pPr>
              <w:pStyle w:val="NormalWeb"/>
              <w:suppressAutoHyphens/>
              <w:spacing w:before="0" w:beforeAutospacing="0" w:after="0" w:afterAutospacing="0"/>
              <w:rPr>
                <w:rFonts w:ascii="Arial" w:hAnsi="Arial" w:cs="Arial"/>
                <w:bCs/>
                <w:sz w:val="20"/>
                <w:szCs w:val="20"/>
                <w:shd w:val="clear" w:color="auto" w:fill="FFFFFF"/>
              </w:rPr>
            </w:pPr>
          </w:p>
        </w:tc>
        <w:tc>
          <w:tcPr>
            <w:tcW w:w="1454" w:type="dxa"/>
            <w:shd w:val="clear" w:color="auto" w:fill="auto"/>
          </w:tcPr>
          <w:p w14:paraId="3FC3F016" w14:textId="77777777" w:rsidR="00EE2483" w:rsidRPr="002728DC" w:rsidRDefault="00EE2483" w:rsidP="00EE2483">
            <w:pPr>
              <w:pStyle w:val="NormalWeb"/>
              <w:suppressAutoHyphens/>
              <w:spacing w:before="0" w:beforeAutospacing="0" w:after="0" w:afterAutospacing="0"/>
              <w:rPr>
                <w:rFonts w:ascii="Arial" w:hAnsi="Arial" w:cs="Arial"/>
                <w:bCs/>
                <w:sz w:val="20"/>
                <w:szCs w:val="20"/>
                <w:shd w:val="clear" w:color="auto" w:fill="FFFFFF"/>
              </w:rPr>
            </w:pPr>
          </w:p>
        </w:tc>
      </w:tr>
      <w:tr w:rsidR="002728DC" w:rsidRPr="002728DC" w14:paraId="3725A807" w14:textId="77777777" w:rsidTr="007C1917">
        <w:trPr>
          <w:cantSplit/>
          <w:jc w:val="center"/>
        </w:trPr>
        <w:tc>
          <w:tcPr>
            <w:tcW w:w="1595" w:type="dxa"/>
            <w:shd w:val="clear" w:color="auto" w:fill="auto"/>
          </w:tcPr>
          <w:p w14:paraId="201C4C35" w14:textId="77777777" w:rsidR="00EE2483" w:rsidRPr="002728DC" w:rsidRDefault="00EE2483" w:rsidP="00EE2483">
            <w:pPr>
              <w:pStyle w:val="NormalWeb"/>
              <w:suppressAutoHyphens/>
              <w:spacing w:before="0" w:beforeAutospacing="0" w:after="0" w:afterAutospacing="0"/>
              <w:rPr>
                <w:rFonts w:ascii="Arial" w:hAnsi="Arial" w:cs="Arial"/>
                <w:bCs/>
                <w:sz w:val="20"/>
                <w:szCs w:val="20"/>
                <w:shd w:val="clear" w:color="auto" w:fill="FFFFFF"/>
              </w:rPr>
            </w:pPr>
            <w:r w:rsidRPr="002728DC">
              <w:rPr>
                <w:rStyle w:val="bluehighlight"/>
                <w:rFonts w:ascii="Arial" w:hAnsi="Arial" w:cs="Arial"/>
                <w:bCs/>
                <w:sz w:val="20"/>
                <w:shd w:val="clear" w:color="auto" w:fill="FFFFFF"/>
              </w:rPr>
              <w:t>2.1</w:t>
            </w:r>
            <w:r w:rsidRPr="002728DC">
              <w:rPr>
                <w:rStyle w:val="bluehighlight"/>
                <w:rFonts w:ascii="Arial" w:hAnsi="Arial" w:cs="Arial"/>
                <w:bCs/>
                <w:sz w:val="20"/>
                <w:shd w:val="clear" w:color="auto" w:fill="FFFFFF"/>
              </w:rPr>
              <w:noBreakHyphen/>
              <w:t>2.4.2.5</w:t>
            </w:r>
          </w:p>
        </w:tc>
        <w:tc>
          <w:tcPr>
            <w:tcW w:w="4550" w:type="dxa"/>
            <w:shd w:val="clear" w:color="auto" w:fill="auto"/>
          </w:tcPr>
          <w:p w14:paraId="78A44705"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bCs/>
                <w:sz w:val="20"/>
                <w:szCs w:val="20"/>
                <w:shd w:val="clear" w:color="auto" w:fill="FFFFFF"/>
              </w:rPr>
              <w:tab/>
              <w:t xml:space="preserve">room pressure </w:t>
            </w:r>
            <w:r w:rsidRPr="002728DC">
              <w:rPr>
                <w:rFonts w:ascii="Arial" w:hAnsi="Arial" w:cs="Arial"/>
                <w:sz w:val="20"/>
                <w:szCs w:val="20"/>
                <w:shd w:val="clear" w:color="auto" w:fill="FFFFFF"/>
              </w:rPr>
              <w:t>visual or audible alarm</w:t>
            </w:r>
          </w:p>
        </w:tc>
        <w:tc>
          <w:tcPr>
            <w:tcW w:w="3201" w:type="dxa"/>
            <w:shd w:val="clear" w:color="auto" w:fill="auto"/>
          </w:tcPr>
          <w:p w14:paraId="51458CBE" w14:textId="77777777" w:rsidR="00EE2483" w:rsidRPr="002728DC" w:rsidRDefault="00EE2483" w:rsidP="00EE2483">
            <w:pPr>
              <w:pStyle w:val="NormalWeb"/>
              <w:suppressAutoHyphens/>
              <w:spacing w:before="0" w:beforeAutospacing="0" w:after="0" w:afterAutospacing="0"/>
              <w:rPr>
                <w:rFonts w:ascii="Arial" w:hAnsi="Arial" w:cs="Arial"/>
                <w:bCs/>
                <w:sz w:val="20"/>
                <w:szCs w:val="20"/>
                <w:shd w:val="clear" w:color="auto" w:fill="FFFFFF"/>
              </w:rPr>
            </w:pPr>
          </w:p>
        </w:tc>
        <w:tc>
          <w:tcPr>
            <w:tcW w:w="1454" w:type="dxa"/>
            <w:shd w:val="clear" w:color="auto" w:fill="auto"/>
          </w:tcPr>
          <w:p w14:paraId="74352DA9" w14:textId="77777777" w:rsidR="00EE2483" w:rsidRPr="002728DC" w:rsidRDefault="00EE2483" w:rsidP="00EE2483">
            <w:pPr>
              <w:pStyle w:val="NormalWeb"/>
              <w:suppressAutoHyphens/>
              <w:spacing w:before="0" w:beforeAutospacing="0" w:after="0" w:afterAutospacing="0"/>
              <w:rPr>
                <w:rFonts w:ascii="Arial" w:hAnsi="Arial" w:cs="Arial"/>
                <w:bCs/>
                <w:sz w:val="20"/>
                <w:szCs w:val="20"/>
                <w:shd w:val="clear" w:color="auto" w:fill="FFFFFF"/>
              </w:rPr>
            </w:pPr>
          </w:p>
        </w:tc>
      </w:tr>
      <w:tr w:rsidR="002728DC" w:rsidRPr="002728DC" w14:paraId="0BE1B7F8" w14:textId="77777777" w:rsidTr="007C1917">
        <w:trPr>
          <w:cantSplit/>
          <w:jc w:val="center"/>
        </w:trPr>
        <w:tc>
          <w:tcPr>
            <w:tcW w:w="1595" w:type="dxa"/>
            <w:shd w:val="clear" w:color="auto" w:fill="auto"/>
          </w:tcPr>
          <w:p w14:paraId="3AABE34B" w14:textId="77777777" w:rsidR="00EE2483" w:rsidRPr="002728DC" w:rsidRDefault="00EE2483" w:rsidP="00EE2483">
            <w:pPr>
              <w:suppressAutoHyphens/>
              <w:rPr>
                <w:rFonts w:cs="Arial"/>
              </w:rPr>
            </w:pPr>
          </w:p>
        </w:tc>
        <w:tc>
          <w:tcPr>
            <w:tcW w:w="4550" w:type="dxa"/>
            <w:shd w:val="clear" w:color="auto" w:fill="auto"/>
          </w:tcPr>
          <w:p w14:paraId="6F3B8A69" w14:textId="77777777" w:rsidR="00EE2483" w:rsidRPr="002728DC" w:rsidRDefault="00EE2483" w:rsidP="00EE2483">
            <w:pPr>
              <w:suppressAutoHyphens/>
              <w:rPr>
                <w:rFonts w:cs="Arial"/>
                <w:b/>
              </w:rPr>
            </w:pPr>
          </w:p>
        </w:tc>
        <w:tc>
          <w:tcPr>
            <w:tcW w:w="3201" w:type="dxa"/>
            <w:shd w:val="clear" w:color="auto" w:fill="auto"/>
          </w:tcPr>
          <w:p w14:paraId="5A39DA00" w14:textId="77777777" w:rsidR="00EE2483" w:rsidRPr="002728DC" w:rsidRDefault="00EE2483" w:rsidP="00EE2483">
            <w:pPr>
              <w:suppressAutoHyphens/>
              <w:rPr>
                <w:rFonts w:cs="Arial"/>
              </w:rPr>
            </w:pPr>
          </w:p>
        </w:tc>
        <w:tc>
          <w:tcPr>
            <w:tcW w:w="1454" w:type="dxa"/>
            <w:shd w:val="clear" w:color="auto" w:fill="auto"/>
          </w:tcPr>
          <w:p w14:paraId="786D1594" w14:textId="77777777" w:rsidR="00EE2483" w:rsidRPr="002728DC" w:rsidRDefault="00EE2483" w:rsidP="00EE2483">
            <w:pPr>
              <w:suppressAutoHyphens/>
              <w:rPr>
                <w:rFonts w:cs="Arial"/>
              </w:rPr>
            </w:pPr>
          </w:p>
        </w:tc>
      </w:tr>
      <w:tr w:rsidR="002728DC" w:rsidRPr="002728DC" w14:paraId="5FE1481A" w14:textId="77777777" w:rsidTr="007C1917">
        <w:trPr>
          <w:cantSplit/>
          <w:jc w:val="center"/>
        </w:trPr>
        <w:tc>
          <w:tcPr>
            <w:tcW w:w="1595" w:type="dxa"/>
            <w:shd w:val="clear" w:color="auto" w:fill="auto"/>
          </w:tcPr>
          <w:p w14:paraId="6D5B5977" w14:textId="6F4CAACC" w:rsidR="00EE2483" w:rsidRPr="002728DC" w:rsidRDefault="00EE2483" w:rsidP="00EE2483">
            <w:pPr>
              <w:suppressAutoHyphens/>
              <w:rPr>
                <w:rFonts w:cs="Arial"/>
              </w:rPr>
            </w:pPr>
            <w:r w:rsidRPr="002728DC">
              <w:rPr>
                <w:rFonts w:cs="Arial"/>
              </w:rPr>
              <w:t>2.2-2.9.8</w:t>
            </w:r>
          </w:p>
        </w:tc>
        <w:tc>
          <w:tcPr>
            <w:tcW w:w="4550" w:type="dxa"/>
            <w:shd w:val="clear" w:color="auto" w:fill="auto"/>
          </w:tcPr>
          <w:p w14:paraId="64842928" w14:textId="77777777" w:rsidR="00EE2483" w:rsidRPr="002728DC" w:rsidRDefault="00EE2483" w:rsidP="00EE2483">
            <w:pPr>
              <w:suppressAutoHyphens/>
              <w:rPr>
                <w:rFonts w:cs="Arial"/>
                <w:b/>
              </w:rPr>
            </w:pPr>
            <w:r w:rsidRPr="002728DC">
              <w:rPr>
                <w:rFonts w:cs="Arial"/>
                <w:b/>
              </w:rPr>
              <w:t>SUPPORT AREAS FOR NICU</w:t>
            </w:r>
          </w:p>
        </w:tc>
        <w:tc>
          <w:tcPr>
            <w:tcW w:w="3201" w:type="dxa"/>
            <w:shd w:val="clear" w:color="auto" w:fill="auto"/>
          </w:tcPr>
          <w:p w14:paraId="3D2BD858" w14:textId="77777777" w:rsidR="00EE2483" w:rsidRPr="002728DC" w:rsidRDefault="00EE2483" w:rsidP="00EE2483">
            <w:pPr>
              <w:suppressAutoHyphens/>
              <w:rPr>
                <w:rFonts w:cs="Arial"/>
              </w:rPr>
            </w:pPr>
          </w:p>
        </w:tc>
        <w:tc>
          <w:tcPr>
            <w:tcW w:w="1454" w:type="dxa"/>
            <w:shd w:val="clear" w:color="auto" w:fill="auto"/>
          </w:tcPr>
          <w:p w14:paraId="561788A0" w14:textId="77777777" w:rsidR="00EE2483" w:rsidRPr="002728DC" w:rsidRDefault="00EE2483" w:rsidP="00EE2483">
            <w:pPr>
              <w:suppressAutoHyphens/>
              <w:rPr>
                <w:rFonts w:cs="Arial"/>
              </w:rPr>
            </w:pPr>
          </w:p>
        </w:tc>
      </w:tr>
      <w:tr w:rsidR="002728DC" w:rsidRPr="002728DC" w14:paraId="52823384" w14:textId="77777777" w:rsidTr="007C1917">
        <w:trPr>
          <w:cantSplit/>
          <w:jc w:val="center"/>
        </w:trPr>
        <w:tc>
          <w:tcPr>
            <w:tcW w:w="1595" w:type="dxa"/>
            <w:shd w:val="clear" w:color="auto" w:fill="auto"/>
          </w:tcPr>
          <w:p w14:paraId="6097EF73" w14:textId="3FA36868" w:rsidR="00EE2483" w:rsidRPr="002728DC" w:rsidRDefault="00EE2483" w:rsidP="00EE2483">
            <w:pPr>
              <w:suppressAutoHyphens/>
              <w:rPr>
                <w:rFonts w:cs="Arial"/>
              </w:rPr>
            </w:pPr>
            <w:r w:rsidRPr="002728DC">
              <w:rPr>
                <w:rFonts w:cs="Arial"/>
              </w:rPr>
              <w:t>2.2-2.9.8.2</w:t>
            </w:r>
          </w:p>
        </w:tc>
        <w:tc>
          <w:tcPr>
            <w:tcW w:w="4550" w:type="dxa"/>
            <w:shd w:val="clear" w:color="auto" w:fill="auto"/>
          </w:tcPr>
          <w:p w14:paraId="3FC9FF18" w14:textId="77777777" w:rsidR="00EE2483" w:rsidRPr="002728DC" w:rsidRDefault="00EE2483" w:rsidP="00EE2483">
            <w:pPr>
              <w:keepNext/>
              <w:keepLines/>
              <w:suppressAutoHyphens/>
              <w:ind w:left="432" w:hanging="432"/>
              <w:rPr>
                <w:rFonts w:cs="Arial"/>
              </w:rPr>
            </w:pPr>
            <w:r w:rsidRPr="002728DC">
              <w:rPr>
                <w:rFonts w:cs="Arial"/>
              </w:rPr>
              <w:t>___</w:t>
            </w:r>
            <w:r w:rsidRPr="002728DC">
              <w:rPr>
                <w:rFonts w:cs="Arial"/>
                <w:bCs/>
                <w:shd w:val="clear" w:color="auto" w:fill="FFFFFF"/>
              </w:rPr>
              <w:tab/>
              <w:t>Administrative center or nurse station</w:t>
            </w:r>
          </w:p>
        </w:tc>
        <w:tc>
          <w:tcPr>
            <w:tcW w:w="3201" w:type="dxa"/>
            <w:shd w:val="clear" w:color="auto" w:fill="auto"/>
          </w:tcPr>
          <w:p w14:paraId="434C2046" w14:textId="77777777" w:rsidR="00EE2483" w:rsidRPr="002728DC" w:rsidRDefault="00EE2483" w:rsidP="00EE2483">
            <w:pPr>
              <w:keepNext/>
              <w:keepLines/>
              <w:suppressAutoHyphens/>
              <w:rPr>
                <w:rFonts w:cs="Arial"/>
                <w:bCs/>
                <w:shd w:val="clear" w:color="auto" w:fill="FFFFFF"/>
              </w:rPr>
            </w:pPr>
          </w:p>
        </w:tc>
        <w:tc>
          <w:tcPr>
            <w:tcW w:w="1454" w:type="dxa"/>
            <w:shd w:val="clear" w:color="auto" w:fill="auto"/>
          </w:tcPr>
          <w:p w14:paraId="5A7EEE20" w14:textId="77777777" w:rsidR="00EE2483" w:rsidRPr="002728DC" w:rsidRDefault="00EE2483" w:rsidP="00EE2483">
            <w:pPr>
              <w:keepNext/>
              <w:keepLines/>
              <w:suppressAutoHyphens/>
              <w:rPr>
                <w:rFonts w:cs="Arial"/>
                <w:bCs/>
                <w:shd w:val="clear" w:color="auto" w:fill="FFFFFF"/>
              </w:rPr>
            </w:pPr>
          </w:p>
        </w:tc>
      </w:tr>
      <w:tr w:rsidR="002728DC" w:rsidRPr="002728DC" w14:paraId="7616AB23" w14:textId="77777777" w:rsidTr="007C1917">
        <w:trPr>
          <w:cantSplit/>
          <w:jc w:val="center"/>
        </w:trPr>
        <w:tc>
          <w:tcPr>
            <w:tcW w:w="1595" w:type="dxa"/>
            <w:shd w:val="clear" w:color="auto" w:fill="auto"/>
          </w:tcPr>
          <w:p w14:paraId="67FF2C63" w14:textId="77777777" w:rsidR="00EE2483" w:rsidRPr="002728DC" w:rsidRDefault="00EE2483" w:rsidP="00EE2483">
            <w:pPr>
              <w:pStyle w:val="NormalWeb"/>
              <w:keepNext/>
              <w:keepLines/>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2.8.2.1</w:t>
            </w:r>
            <w:r w:rsidRPr="002728DC">
              <w:rPr>
                <w:rFonts w:ascii="Arial" w:hAnsi="Arial" w:cs="Arial"/>
                <w:sz w:val="20"/>
                <w:szCs w:val="20"/>
              </w:rPr>
              <w:t xml:space="preserve">(1) </w:t>
            </w:r>
          </w:p>
        </w:tc>
        <w:tc>
          <w:tcPr>
            <w:tcW w:w="4550" w:type="dxa"/>
            <w:shd w:val="clear" w:color="auto" w:fill="auto"/>
          </w:tcPr>
          <w:p w14:paraId="4356BF36" w14:textId="77777777" w:rsidR="00EE2483" w:rsidRPr="002728DC" w:rsidRDefault="00EE2483" w:rsidP="00EE2483">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space for counters</w:t>
            </w:r>
          </w:p>
        </w:tc>
        <w:tc>
          <w:tcPr>
            <w:tcW w:w="3201" w:type="dxa"/>
            <w:shd w:val="clear" w:color="auto" w:fill="auto"/>
          </w:tcPr>
          <w:p w14:paraId="71F24E02" w14:textId="77777777" w:rsidR="00EE2483" w:rsidRPr="002728DC" w:rsidRDefault="00EE2483" w:rsidP="00EE2483">
            <w:pPr>
              <w:pStyle w:val="NormalWeb"/>
              <w:keepNext/>
              <w:keepLines/>
              <w:suppressAutoHyphens/>
              <w:spacing w:before="0" w:beforeAutospacing="0" w:after="0" w:afterAutospacing="0"/>
              <w:rPr>
                <w:rFonts w:ascii="Arial" w:hAnsi="Arial" w:cs="Arial"/>
                <w:sz w:val="20"/>
                <w:szCs w:val="20"/>
              </w:rPr>
            </w:pPr>
          </w:p>
        </w:tc>
        <w:tc>
          <w:tcPr>
            <w:tcW w:w="1454" w:type="dxa"/>
            <w:shd w:val="clear" w:color="auto" w:fill="auto"/>
          </w:tcPr>
          <w:p w14:paraId="77A7A94B" w14:textId="77777777" w:rsidR="00EE2483" w:rsidRPr="002728DC" w:rsidRDefault="00EE2483" w:rsidP="00EE2483">
            <w:pPr>
              <w:pStyle w:val="NormalWeb"/>
              <w:keepNext/>
              <w:keepLines/>
              <w:suppressAutoHyphens/>
              <w:spacing w:before="0" w:beforeAutospacing="0" w:after="0" w:afterAutospacing="0"/>
              <w:rPr>
                <w:rFonts w:ascii="Arial" w:hAnsi="Arial" w:cs="Arial"/>
                <w:sz w:val="20"/>
                <w:szCs w:val="20"/>
              </w:rPr>
            </w:pPr>
          </w:p>
        </w:tc>
      </w:tr>
      <w:tr w:rsidR="002728DC" w:rsidRPr="002728DC" w14:paraId="71025BFA" w14:textId="77777777" w:rsidTr="007C1917">
        <w:trPr>
          <w:cantSplit/>
          <w:jc w:val="center"/>
        </w:trPr>
        <w:tc>
          <w:tcPr>
            <w:tcW w:w="1595" w:type="dxa"/>
            <w:tcBorders>
              <w:right w:val="single" w:sz="24" w:space="0" w:color="666699"/>
            </w:tcBorders>
            <w:shd w:val="clear" w:color="auto" w:fill="auto"/>
          </w:tcPr>
          <w:p w14:paraId="5EB05885" w14:textId="77777777" w:rsidR="00EE2483" w:rsidRPr="002728DC" w:rsidRDefault="00EE2483" w:rsidP="00EE2483">
            <w:pPr>
              <w:pStyle w:val="NormalWeb"/>
              <w:keepNext/>
              <w:keepLines/>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2.8.2.1</w:t>
            </w:r>
            <w:r w:rsidRPr="002728DC">
              <w:rPr>
                <w:rFonts w:ascii="Arial" w:hAnsi="Arial" w:cs="Arial"/>
                <w:sz w:val="20"/>
                <w:szCs w:val="20"/>
              </w:rPr>
              <w:t xml:space="preserve">(2) </w:t>
            </w:r>
          </w:p>
        </w:tc>
        <w:tc>
          <w:tcPr>
            <w:tcW w:w="4550" w:type="dxa"/>
            <w:tcBorders>
              <w:left w:val="single" w:sz="24" w:space="0" w:color="666699"/>
            </w:tcBorders>
            <w:shd w:val="clear" w:color="auto" w:fill="auto"/>
          </w:tcPr>
          <w:p w14:paraId="2E40DB6E" w14:textId="77777777" w:rsidR="00EE2483" w:rsidRPr="002728DC" w:rsidRDefault="00EE2483" w:rsidP="00EE2483">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handwashing station next to or directly accessible*</w:t>
            </w:r>
          </w:p>
          <w:p w14:paraId="092EE122" w14:textId="77777777" w:rsidR="00EE2483" w:rsidRPr="002728DC" w:rsidRDefault="00EE2483" w:rsidP="00EE2483">
            <w:pPr>
              <w:pStyle w:val="NormalWeb"/>
              <w:keepNext/>
              <w:keepLines/>
              <w:suppressAutoHyphens/>
              <w:spacing w:before="0" w:beforeAutospacing="0" w:after="0" w:afterAutospacing="0"/>
              <w:ind w:left="864" w:hanging="432"/>
              <w:rPr>
                <w:rFonts w:ascii="Arial" w:hAnsi="Arial" w:cs="Arial"/>
                <w:b/>
                <w:sz w:val="20"/>
                <w:szCs w:val="20"/>
              </w:rPr>
            </w:pPr>
            <w:r w:rsidRPr="002728DC">
              <w:rPr>
                <w:rFonts w:ascii="Arial" w:hAnsi="Arial" w:cs="Arial"/>
                <w:b/>
                <w:sz w:val="20"/>
                <w:szCs w:val="20"/>
              </w:rPr>
              <w:t>or</w:t>
            </w:r>
          </w:p>
          <w:p w14:paraId="667F847B" w14:textId="77777777" w:rsidR="00EE2483" w:rsidRPr="002728DC" w:rsidRDefault="00EE2483" w:rsidP="00EE2483">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hand sanitation dispenser next to or directly accessible*</w:t>
            </w:r>
          </w:p>
        </w:tc>
        <w:tc>
          <w:tcPr>
            <w:tcW w:w="3201" w:type="dxa"/>
            <w:shd w:val="clear" w:color="auto" w:fill="auto"/>
          </w:tcPr>
          <w:p w14:paraId="450A4630" w14:textId="77777777" w:rsidR="00EE2483" w:rsidRPr="002728DC" w:rsidRDefault="00EE2483" w:rsidP="00EE2483">
            <w:pPr>
              <w:pStyle w:val="NormalWeb"/>
              <w:keepNext/>
              <w:keepLines/>
              <w:suppressAutoHyphens/>
              <w:spacing w:before="0" w:beforeAutospacing="0" w:after="0" w:afterAutospacing="0"/>
              <w:rPr>
                <w:rFonts w:ascii="Arial" w:hAnsi="Arial" w:cs="Arial"/>
                <w:sz w:val="20"/>
                <w:szCs w:val="20"/>
              </w:rPr>
            </w:pPr>
          </w:p>
        </w:tc>
        <w:tc>
          <w:tcPr>
            <w:tcW w:w="1454" w:type="dxa"/>
            <w:shd w:val="clear" w:color="auto" w:fill="auto"/>
          </w:tcPr>
          <w:p w14:paraId="363381AB" w14:textId="77777777" w:rsidR="00EE2483" w:rsidRPr="002728DC" w:rsidRDefault="00EE2483" w:rsidP="00EE2483">
            <w:pPr>
              <w:pStyle w:val="NormalWeb"/>
              <w:keepNext/>
              <w:keepLines/>
              <w:suppressAutoHyphens/>
              <w:spacing w:before="0" w:beforeAutospacing="0" w:after="0" w:afterAutospacing="0"/>
              <w:rPr>
                <w:rFonts w:ascii="Arial" w:hAnsi="Arial" w:cs="Arial"/>
                <w:sz w:val="20"/>
                <w:szCs w:val="20"/>
              </w:rPr>
            </w:pPr>
          </w:p>
        </w:tc>
      </w:tr>
      <w:tr w:rsidR="002728DC" w:rsidRPr="002728DC" w14:paraId="3F196A21" w14:textId="77777777" w:rsidTr="007C1917">
        <w:trPr>
          <w:cantSplit/>
          <w:jc w:val="center"/>
        </w:trPr>
        <w:tc>
          <w:tcPr>
            <w:tcW w:w="1595" w:type="dxa"/>
            <w:shd w:val="clear" w:color="auto" w:fill="auto"/>
          </w:tcPr>
          <w:p w14:paraId="028F8461"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56D628C5"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3201" w:type="dxa"/>
            <w:shd w:val="clear" w:color="auto" w:fill="auto"/>
          </w:tcPr>
          <w:p w14:paraId="70E6FBDC"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68592626" w14:textId="77777777" w:rsidR="00EE2483" w:rsidRPr="002728DC" w:rsidRDefault="00EE2483" w:rsidP="00EE2483">
            <w:pPr>
              <w:pStyle w:val="NormalWeb"/>
              <w:suppressAutoHyphens/>
              <w:spacing w:before="0" w:beforeAutospacing="0" w:after="0" w:afterAutospacing="0"/>
              <w:rPr>
                <w:rFonts w:ascii="Arial" w:hAnsi="Arial" w:cs="Arial"/>
                <w:sz w:val="20"/>
                <w:szCs w:val="20"/>
              </w:rPr>
            </w:pPr>
          </w:p>
        </w:tc>
      </w:tr>
      <w:tr w:rsidR="002728DC" w:rsidRPr="002728DC" w14:paraId="70B09E2C" w14:textId="77777777" w:rsidTr="007C1917">
        <w:trPr>
          <w:cantSplit/>
          <w:jc w:val="center"/>
        </w:trPr>
        <w:tc>
          <w:tcPr>
            <w:tcW w:w="1595" w:type="dxa"/>
            <w:shd w:val="clear" w:color="auto" w:fill="auto"/>
          </w:tcPr>
          <w:p w14:paraId="4D094429" w14:textId="5D8F3CE2" w:rsidR="00EE2483" w:rsidRPr="002728DC" w:rsidRDefault="00EE2483" w:rsidP="00EE2483">
            <w:pPr>
              <w:suppressAutoHyphens/>
              <w:rPr>
                <w:rFonts w:cs="Arial"/>
              </w:rPr>
            </w:pPr>
            <w:r w:rsidRPr="002728DC">
              <w:rPr>
                <w:rFonts w:cs="Arial"/>
              </w:rPr>
              <w:t>2.2-2.9.8.3</w:t>
            </w:r>
          </w:p>
        </w:tc>
        <w:tc>
          <w:tcPr>
            <w:tcW w:w="4550" w:type="dxa"/>
            <w:shd w:val="clear" w:color="auto" w:fill="auto"/>
          </w:tcPr>
          <w:p w14:paraId="7788C05E" w14:textId="77777777" w:rsidR="00EE2483" w:rsidRPr="002728DC" w:rsidRDefault="00EE2483" w:rsidP="00EE2483">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bCs/>
                <w:sz w:val="20"/>
                <w:szCs w:val="20"/>
              </w:rPr>
              <w:tab/>
              <w:t>Documentation area</w:t>
            </w:r>
          </w:p>
        </w:tc>
        <w:tc>
          <w:tcPr>
            <w:tcW w:w="3201" w:type="dxa"/>
            <w:shd w:val="clear" w:color="auto" w:fill="auto"/>
          </w:tcPr>
          <w:p w14:paraId="5448D06E"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0870F696"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p>
        </w:tc>
      </w:tr>
      <w:tr w:rsidR="002728DC" w:rsidRPr="002728DC" w14:paraId="4FE497F8" w14:textId="77777777" w:rsidTr="007C1917">
        <w:trPr>
          <w:cantSplit/>
          <w:jc w:val="center"/>
        </w:trPr>
        <w:tc>
          <w:tcPr>
            <w:tcW w:w="1595" w:type="dxa"/>
            <w:shd w:val="clear" w:color="auto" w:fill="auto"/>
          </w:tcPr>
          <w:p w14:paraId="42B0FB57" w14:textId="77777777" w:rsidR="00EE2483" w:rsidRPr="002728DC" w:rsidRDefault="00EE2483" w:rsidP="00EE2483">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2.8.3.1</w:t>
            </w:r>
          </w:p>
        </w:tc>
        <w:tc>
          <w:tcPr>
            <w:tcW w:w="4550" w:type="dxa"/>
            <w:shd w:val="clear" w:color="auto" w:fill="auto"/>
          </w:tcPr>
          <w:p w14:paraId="1AA70E1A" w14:textId="77777777" w:rsidR="00EE2483" w:rsidRPr="002728DC" w:rsidRDefault="00EE2483" w:rsidP="00EE2483">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work surface to support documentation process</w:t>
            </w:r>
          </w:p>
        </w:tc>
        <w:tc>
          <w:tcPr>
            <w:tcW w:w="3201" w:type="dxa"/>
            <w:shd w:val="clear" w:color="auto" w:fill="auto"/>
          </w:tcPr>
          <w:p w14:paraId="1CBA34BA" w14:textId="55179844" w:rsidR="00EE2483" w:rsidRPr="002728DC" w:rsidRDefault="00EE2483" w:rsidP="00EE2483">
            <w:pPr>
              <w:tabs>
                <w:tab w:val="left" w:pos="456"/>
              </w:tabs>
              <w:ind w:left="432" w:hanging="432"/>
              <w:rPr>
                <w:rFonts w:cs="Arial"/>
                <w:spacing w:val="-6"/>
              </w:rPr>
            </w:pPr>
          </w:p>
        </w:tc>
        <w:tc>
          <w:tcPr>
            <w:tcW w:w="1454" w:type="dxa"/>
            <w:shd w:val="clear" w:color="auto" w:fill="auto"/>
          </w:tcPr>
          <w:p w14:paraId="51F5705E" w14:textId="7D8792CC" w:rsidR="00EE2483" w:rsidRPr="002728DC" w:rsidRDefault="00EE2483" w:rsidP="00EE2483">
            <w:pPr>
              <w:tabs>
                <w:tab w:val="left" w:pos="456"/>
              </w:tabs>
              <w:rPr>
                <w:rFonts w:cs="Arial"/>
              </w:rPr>
            </w:pPr>
          </w:p>
        </w:tc>
      </w:tr>
      <w:tr w:rsidR="002728DC" w:rsidRPr="002728DC" w14:paraId="71B9E73C" w14:textId="77777777" w:rsidTr="007C1917">
        <w:trPr>
          <w:cantSplit/>
          <w:jc w:val="center"/>
        </w:trPr>
        <w:tc>
          <w:tcPr>
            <w:tcW w:w="1595" w:type="dxa"/>
            <w:shd w:val="clear" w:color="auto" w:fill="auto"/>
          </w:tcPr>
          <w:p w14:paraId="0FA6EC6C" w14:textId="66AD5CD6" w:rsidR="00EE2483" w:rsidRPr="002728DC" w:rsidRDefault="00EE2483" w:rsidP="00EE2483">
            <w:pPr>
              <w:suppressAutoHyphens/>
              <w:rPr>
                <w:rFonts w:cs="Arial"/>
              </w:rPr>
            </w:pPr>
            <w:r w:rsidRPr="002728DC">
              <w:rPr>
                <w:rFonts w:cs="Arial"/>
              </w:rPr>
              <w:t>2.2-2.9.8.4</w:t>
            </w:r>
          </w:p>
        </w:tc>
        <w:tc>
          <w:tcPr>
            <w:tcW w:w="4550" w:type="dxa"/>
            <w:shd w:val="clear" w:color="auto" w:fill="auto"/>
          </w:tcPr>
          <w:p w14:paraId="11C8B138" w14:textId="77777777" w:rsidR="00EE2483" w:rsidRPr="002728DC" w:rsidRDefault="00EE2483" w:rsidP="00EE2483">
            <w:pPr>
              <w:suppressAutoHyphens/>
              <w:ind w:left="432" w:hanging="432"/>
              <w:rPr>
                <w:rFonts w:cs="Arial"/>
              </w:rPr>
            </w:pPr>
            <w:r w:rsidRPr="002728DC">
              <w:rPr>
                <w:rFonts w:cs="Arial"/>
              </w:rPr>
              <w:t>___</w:t>
            </w:r>
            <w:r w:rsidRPr="002728DC">
              <w:rPr>
                <w:rFonts w:cs="Arial"/>
              </w:rPr>
              <w:tab/>
              <w:t>Nurse/supervisor office or station</w:t>
            </w:r>
          </w:p>
        </w:tc>
        <w:tc>
          <w:tcPr>
            <w:tcW w:w="3201" w:type="dxa"/>
            <w:shd w:val="clear" w:color="auto" w:fill="auto"/>
          </w:tcPr>
          <w:p w14:paraId="5B437DD8" w14:textId="77777777" w:rsidR="00EE2483" w:rsidRPr="002728DC" w:rsidRDefault="00EE2483" w:rsidP="00EE2483">
            <w:pPr>
              <w:pStyle w:val="NormalWeb"/>
              <w:suppressAutoHyphens/>
              <w:spacing w:before="0" w:beforeAutospacing="0" w:after="0" w:afterAutospacing="0"/>
              <w:rPr>
                <w:rStyle w:val="redhighlight"/>
                <w:rFonts w:ascii="Arial" w:hAnsi="Arial" w:cs="Arial"/>
                <w:sz w:val="20"/>
              </w:rPr>
            </w:pPr>
          </w:p>
        </w:tc>
        <w:tc>
          <w:tcPr>
            <w:tcW w:w="1454" w:type="dxa"/>
            <w:shd w:val="clear" w:color="auto" w:fill="auto"/>
          </w:tcPr>
          <w:p w14:paraId="473FB2C4" w14:textId="77777777" w:rsidR="00EE2483" w:rsidRPr="002728DC" w:rsidRDefault="00EE2483" w:rsidP="00EE2483">
            <w:pPr>
              <w:pStyle w:val="NormalWeb"/>
              <w:suppressAutoHyphens/>
              <w:spacing w:before="0" w:beforeAutospacing="0" w:after="0" w:afterAutospacing="0"/>
              <w:rPr>
                <w:rStyle w:val="redhighlight"/>
                <w:rFonts w:ascii="Arial" w:hAnsi="Arial" w:cs="Arial"/>
                <w:sz w:val="20"/>
              </w:rPr>
            </w:pPr>
          </w:p>
        </w:tc>
      </w:tr>
      <w:tr w:rsidR="002728DC" w:rsidRPr="002728DC" w14:paraId="1FDB9CBF" w14:textId="77777777" w:rsidTr="007C1917">
        <w:trPr>
          <w:cantSplit/>
          <w:jc w:val="center"/>
        </w:trPr>
        <w:tc>
          <w:tcPr>
            <w:tcW w:w="1595" w:type="dxa"/>
            <w:shd w:val="clear" w:color="auto" w:fill="auto"/>
          </w:tcPr>
          <w:p w14:paraId="188222D7" w14:textId="4AC93E97" w:rsidR="00D16EE7" w:rsidRPr="002728DC" w:rsidRDefault="00D16EE7" w:rsidP="00D16EE7">
            <w:pPr>
              <w:pStyle w:val="NormalWeb"/>
              <w:suppressAutoHyphens/>
              <w:spacing w:before="0" w:beforeAutospacing="0" w:after="0" w:afterAutospacing="0"/>
              <w:rPr>
                <w:rFonts w:ascii="Arial" w:hAnsi="Arial" w:cs="Arial"/>
                <w:bCs/>
                <w:sz w:val="20"/>
                <w:szCs w:val="20"/>
              </w:rPr>
            </w:pPr>
            <w:r w:rsidRPr="002728DC">
              <w:rPr>
                <w:rFonts w:ascii="Arial" w:hAnsi="Arial" w:cs="Arial"/>
                <w:sz w:val="20"/>
                <w:szCs w:val="20"/>
              </w:rPr>
              <w:t>(1)</w:t>
            </w:r>
            <w:r w:rsidRPr="002728DC">
              <w:rPr>
                <w:rFonts w:ascii="Arial" w:hAnsi="Arial" w:cs="Arial"/>
                <w:bCs/>
                <w:sz w:val="20"/>
                <w:szCs w:val="20"/>
              </w:rPr>
              <w:t> </w:t>
            </w:r>
          </w:p>
        </w:tc>
        <w:tc>
          <w:tcPr>
            <w:tcW w:w="4550" w:type="dxa"/>
            <w:shd w:val="clear" w:color="auto" w:fill="auto"/>
          </w:tcPr>
          <w:p w14:paraId="2572F83B" w14:textId="77777777"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 xml:space="preserve">office space for intensive care medical &amp; nursing management/administrative personnel </w:t>
            </w:r>
          </w:p>
          <w:p w14:paraId="537F5C35" w14:textId="46A9ACF3"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pacing w:val="-2"/>
                <w:sz w:val="20"/>
                <w:szCs w:val="20"/>
              </w:rPr>
              <w:tab/>
              <w:t>immediately accessible* to intensive care unit</w:t>
            </w:r>
          </w:p>
        </w:tc>
        <w:tc>
          <w:tcPr>
            <w:tcW w:w="3201" w:type="dxa"/>
            <w:shd w:val="clear" w:color="auto" w:fill="auto"/>
          </w:tcPr>
          <w:p w14:paraId="58014FBE"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55D1AD8"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72BCD359" w14:textId="77777777" w:rsidTr="007C1917">
        <w:trPr>
          <w:cantSplit/>
          <w:jc w:val="center"/>
        </w:trPr>
        <w:tc>
          <w:tcPr>
            <w:tcW w:w="1595" w:type="dxa"/>
            <w:shd w:val="clear" w:color="auto" w:fill="auto"/>
          </w:tcPr>
          <w:p w14:paraId="4D2F5613" w14:textId="765CC4FC" w:rsidR="00D16EE7" w:rsidRPr="002728DC" w:rsidRDefault="00D16EE7" w:rsidP="00D16EE7">
            <w:pPr>
              <w:pStyle w:val="NormalWeb"/>
              <w:suppressAutoHyphens/>
              <w:spacing w:before="0" w:beforeAutospacing="0" w:after="0" w:afterAutospacing="0"/>
              <w:rPr>
                <w:rFonts w:ascii="Arial" w:hAnsi="Arial" w:cs="Arial"/>
                <w:bCs/>
                <w:sz w:val="20"/>
                <w:szCs w:val="20"/>
              </w:rPr>
            </w:pPr>
            <w:r w:rsidRPr="002728DC">
              <w:rPr>
                <w:rFonts w:ascii="Arial" w:hAnsi="Arial" w:cs="Arial"/>
                <w:sz w:val="20"/>
                <w:szCs w:val="20"/>
              </w:rPr>
              <w:t xml:space="preserve">(2) </w:t>
            </w:r>
          </w:p>
        </w:tc>
        <w:tc>
          <w:tcPr>
            <w:tcW w:w="4550" w:type="dxa"/>
            <w:shd w:val="clear" w:color="auto" w:fill="auto"/>
          </w:tcPr>
          <w:p w14:paraId="2C05FE01" w14:textId="5FFDE82A"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offices linked with unit by telephone or intercommunications system</w:t>
            </w:r>
          </w:p>
        </w:tc>
        <w:tc>
          <w:tcPr>
            <w:tcW w:w="3201" w:type="dxa"/>
            <w:shd w:val="clear" w:color="auto" w:fill="auto"/>
          </w:tcPr>
          <w:p w14:paraId="7CEE43CD"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BAC0EB3"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22A07D5B" w14:textId="77777777" w:rsidTr="007C1917">
        <w:trPr>
          <w:cantSplit/>
          <w:jc w:val="center"/>
        </w:trPr>
        <w:tc>
          <w:tcPr>
            <w:tcW w:w="1595" w:type="dxa"/>
            <w:shd w:val="clear" w:color="auto" w:fill="auto"/>
          </w:tcPr>
          <w:p w14:paraId="03E8E76E" w14:textId="77777777" w:rsidR="00D16EE7" w:rsidRPr="002728DC" w:rsidRDefault="00D16EE7" w:rsidP="00D16EE7">
            <w:pPr>
              <w:pStyle w:val="NormalWeb"/>
              <w:suppressAutoHyphens/>
              <w:spacing w:before="0" w:beforeAutospacing="0" w:after="0" w:afterAutospacing="0"/>
              <w:rPr>
                <w:rFonts w:ascii="Arial" w:hAnsi="Arial" w:cs="Arial"/>
                <w:bCs/>
                <w:sz w:val="20"/>
                <w:szCs w:val="20"/>
              </w:rPr>
            </w:pPr>
          </w:p>
        </w:tc>
        <w:tc>
          <w:tcPr>
            <w:tcW w:w="4550" w:type="dxa"/>
            <w:shd w:val="clear" w:color="auto" w:fill="auto"/>
          </w:tcPr>
          <w:p w14:paraId="1903198A" w14:textId="77777777"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p>
        </w:tc>
        <w:tc>
          <w:tcPr>
            <w:tcW w:w="3201" w:type="dxa"/>
            <w:shd w:val="clear" w:color="auto" w:fill="auto"/>
          </w:tcPr>
          <w:p w14:paraId="26F78DEA"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20C0821"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5BD8C5D5" w14:textId="77777777" w:rsidTr="007C1917">
        <w:trPr>
          <w:cantSplit/>
          <w:jc w:val="center"/>
        </w:trPr>
        <w:tc>
          <w:tcPr>
            <w:tcW w:w="1595" w:type="dxa"/>
            <w:shd w:val="clear" w:color="auto" w:fill="auto"/>
          </w:tcPr>
          <w:p w14:paraId="01F5DBB7" w14:textId="67E65831" w:rsidR="00D16EE7" w:rsidRPr="002728DC" w:rsidRDefault="00D16EE7" w:rsidP="00D16EE7">
            <w:pPr>
              <w:suppressAutoHyphens/>
              <w:rPr>
                <w:rFonts w:cs="Arial"/>
              </w:rPr>
            </w:pPr>
            <w:r w:rsidRPr="002728DC">
              <w:rPr>
                <w:rFonts w:cs="Arial"/>
              </w:rPr>
              <w:t>2.2-2.9.8.5</w:t>
            </w:r>
          </w:p>
        </w:tc>
        <w:tc>
          <w:tcPr>
            <w:tcW w:w="4550" w:type="dxa"/>
            <w:shd w:val="clear" w:color="auto" w:fill="auto"/>
          </w:tcPr>
          <w:p w14:paraId="4FFAA2D1" w14:textId="77777777" w:rsidR="00D16EE7" w:rsidRPr="002728DC" w:rsidRDefault="00D16EE7" w:rsidP="00D16EE7">
            <w:pPr>
              <w:suppressAutoHyphens/>
              <w:ind w:left="432" w:hanging="432"/>
              <w:rPr>
                <w:rFonts w:cs="Arial"/>
              </w:rPr>
            </w:pPr>
            <w:r w:rsidRPr="002728DC">
              <w:rPr>
                <w:rFonts w:cs="Arial"/>
              </w:rPr>
              <w:t>___</w:t>
            </w:r>
            <w:r w:rsidRPr="002728DC">
              <w:rPr>
                <w:rFonts w:cs="Arial"/>
              </w:rPr>
              <w:tab/>
              <w:t>Multipurpose room</w:t>
            </w:r>
          </w:p>
        </w:tc>
        <w:tc>
          <w:tcPr>
            <w:tcW w:w="3201" w:type="dxa"/>
            <w:shd w:val="clear" w:color="auto" w:fill="auto"/>
          </w:tcPr>
          <w:p w14:paraId="5D4513A1"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E0EE0F4"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6B9788AD" w14:textId="77777777" w:rsidTr="007C1917">
        <w:trPr>
          <w:cantSplit/>
          <w:jc w:val="center"/>
        </w:trPr>
        <w:tc>
          <w:tcPr>
            <w:tcW w:w="1595" w:type="dxa"/>
            <w:shd w:val="clear" w:color="auto" w:fill="auto"/>
          </w:tcPr>
          <w:p w14:paraId="262A6A60" w14:textId="77777777" w:rsidR="00D16EE7" w:rsidRPr="002728DC" w:rsidRDefault="00D16EE7" w:rsidP="00D16EE7">
            <w:pPr>
              <w:suppressAutoHyphens/>
              <w:rPr>
                <w:rFonts w:cs="Arial"/>
              </w:rPr>
            </w:pPr>
            <w:r w:rsidRPr="002728DC">
              <w:rPr>
                <w:rFonts w:cs="Arial"/>
              </w:rPr>
              <w:lastRenderedPageBreak/>
              <w:t xml:space="preserve">(1) </w:t>
            </w:r>
          </w:p>
        </w:tc>
        <w:tc>
          <w:tcPr>
            <w:tcW w:w="4550" w:type="dxa"/>
            <w:shd w:val="clear" w:color="auto" w:fill="auto"/>
          </w:tcPr>
          <w:p w14:paraId="443FB13A" w14:textId="77777777"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201" w:type="dxa"/>
            <w:shd w:val="clear" w:color="auto" w:fill="auto"/>
          </w:tcPr>
          <w:p w14:paraId="5A7EDB6E"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FB4F13D"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7BA5DA2E" w14:textId="77777777" w:rsidTr="007C1917">
        <w:trPr>
          <w:cantSplit/>
          <w:jc w:val="center"/>
        </w:trPr>
        <w:tc>
          <w:tcPr>
            <w:tcW w:w="1595" w:type="dxa"/>
            <w:shd w:val="clear" w:color="auto" w:fill="auto"/>
          </w:tcPr>
          <w:p w14:paraId="2F6334AF" w14:textId="77777777" w:rsidR="00D16EE7" w:rsidRPr="002728DC" w:rsidRDefault="00D16EE7" w:rsidP="00D16EE7">
            <w:pPr>
              <w:suppressAutoHyphens/>
              <w:rPr>
                <w:rFonts w:cs="Arial"/>
              </w:rPr>
            </w:pPr>
            <w:r w:rsidRPr="002728DC">
              <w:rPr>
                <w:rFonts w:cs="Arial"/>
              </w:rPr>
              <w:t xml:space="preserve">(2) </w:t>
            </w:r>
          </w:p>
        </w:tc>
        <w:tc>
          <w:tcPr>
            <w:tcW w:w="4550" w:type="dxa"/>
            <w:shd w:val="clear" w:color="auto" w:fill="auto"/>
          </w:tcPr>
          <w:p w14:paraId="0BE8DD57" w14:textId="77777777" w:rsidR="00D16EE7" w:rsidRPr="002728DC" w:rsidRDefault="00D16EE7" w:rsidP="00D16EE7">
            <w:pPr>
              <w:suppressAutoHyphens/>
              <w:ind w:left="864" w:hanging="432"/>
              <w:rPr>
                <w:rFonts w:cs="Arial"/>
              </w:rPr>
            </w:pPr>
            <w:r w:rsidRPr="002728DC">
              <w:rPr>
                <w:rFonts w:cs="Arial"/>
              </w:rPr>
              <w:t>___</w:t>
            </w:r>
            <w:r w:rsidRPr="002728DC">
              <w:rPr>
                <w:rFonts w:cs="Arial"/>
              </w:rPr>
              <w:tab/>
              <w:t>readily accessible* to patient care unit</w:t>
            </w:r>
          </w:p>
        </w:tc>
        <w:tc>
          <w:tcPr>
            <w:tcW w:w="3201" w:type="dxa"/>
            <w:shd w:val="clear" w:color="auto" w:fill="auto"/>
          </w:tcPr>
          <w:p w14:paraId="7F801C2E"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0C61F26"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0A34D6ED" w14:textId="77777777" w:rsidTr="007C1917">
        <w:trPr>
          <w:cantSplit/>
          <w:jc w:val="center"/>
        </w:trPr>
        <w:tc>
          <w:tcPr>
            <w:tcW w:w="1595" w:type="dxa"/>
            <w:shd w:val="clear" w:color="auto" w:fill="auto"/>
          </w:tcPr>
          <w:p w14:paraId="24B00DC6" w14:textId="3D0FB92E" w:rsidR="00D16EE7" w:rsidRPr="002728DC" w:rsidRDefault="00D16EE7" w:rsidP="00D16EE7">
            <w:pPr>
              <w:keepNext/>
              <w:keepLines/>
              <w:suppressAutoHyphens/>
              <w:rPr>
                <w:rFonts w:cs="Arial"/>
              </w:rPr>
            </w:pPr>
            <w:r w:rsidRPr="002728DC">
              <w:rPr>
                <w:rFonts w:cs="Arial"/>
              </w:rPr>
              <w:t>2.2-2.9.8.8</w:t>
            </w:r>
          </w:p>
        </w:tc>
        <w:tc>
          <w:tcPr>
            <w:tcW w:w="4550" w:type="dxa"/>
            <w:shd w:val="clear" w:color="auto" w:fill="auto"/>
          </w:tcPr>
          <w:p w14:paraId="110D3089" w14:textId="77777777" w:rsidR="00D16EE7" w:rsidRPr="002728DC" w:rsidRDefault="00D16EE7" w:rsidP="00D16EE7">
            <w:pPr>
              <w:pStyle w:val="NormalWeb"/>
              <w:keepNext/>
              <w:keepLines/>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bCs/>
                <w:sz w:val="20"/>
                <w:szCs w:val="20"/>
              </w:rPr>
              <w:tab/>
              <w:t>Medication safety zones</w:t>
            </w:r>
          </w:p>
        </w:tc>
        <w:tc>
          <w:tcPr>
            <w:tcW w:w="3201" w:type="dxa"/>
            <w:shd w:val="clear" w:color="auto" w:fill="auto"/>
          </w:tcPr>
          <w:p w14:paraId="420BB5CF" w14:textId="77777777" w:rsidR="00D16EE7" w:rsidRPr="002728DC" w:rsidRDefault="00D16EE7" w:rsidP="00D16EE7">
            <w:pPr>
              <w:pStyle w:val="NormalWeb"/>
              <w:keepNext/>
              <w:keepLines/>
              <w:suppressAutoHyphens/>
              <w:spacing w:before="0" w:beforeAutospacing="0" w:after="0" w:afterAutospacing="0"/>
              <w:rPr>
                <w:rFonts w:ascii="Arial" w:hAnsi="Arial" w:cs="Arial"/>
                <w:bCs/>
                <w:sz w:val="20"/>
                <w:szCs w:val="20"/>
              </w:rPr>
            </w:pPr>
          </w:p>
        </w:tc>
        <w:tc>
          <w:tcPr>
            <w:tcW w:w="1454" w:type="dxa"/>
            <w:shd w:val="clear" w:color="auto" w:fill="auto"/>
          </w:tcPr>
          <w:p w14:paraId="564AAF53" w14:textId="77777777" w:rsidR="00D16EE7" w:rsidRPr="002728DC" w:rsidRDefault="00D16EE7" w:rsidP="00D16EE7">
            <w:pPr>
              <w:pStyle w:val="NormalWeb"/>
              <w:keepNext/>
              <w:keepLines/>
              <w:suppressAutoHyphens/>
              <w:spacing w:before="0" w:beforeAutospacing="0" w:after="0" w:afterAutospacing="0"/>
              <w:rPr>
                <w:rFonts w:ascii="Arial" w:hAnsi="Arial" w:cs="Arial"/>
                <w:bCs/>
                <w:sz w:val="20"/>
                <w:szCs w:val="20"/>
              </w:rPr>
            </w:pPr>
          </w:p>
        </w:tc>
      </w:tr>
      <w:tr w:rsidR="002728DC" w:rsidRPr="002728DC" w14:paraId="6CDFE8BB" w14:textId="77777777" w:rsidTr="007C1917">
        <w:trPr>
          <w:cantSplit/>
          <w:jc w:val="center"/>
        </w:trPr>
        <w:tc>
          <w:tcPr>
            <w:tcW w:w="1595" w:type="dxa"/>
            <w:shd w:val="clear" w:color="auto" w:fill="auto"/>
          </w:tcPr>
          <w:p w14:paraId="2825F86C"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2.8.8.1(2)</w:t>
            </w:r>
          </w:p>
        </w:tc>
        <w:tc>
          <w:tcPr>
            <w:tcW w:w="4550" w:type="dxa"/>
            <w:shd w:val="clear" w:color="auto" w:fill="auto"/>
          </w:tcPr>
          <w:p w14:paraId="53B81529" w14:textId="77777777" w:rsidR="00D16EE7" w:rsidRPr="002728DC" w:rsidRDefault="00D16EE7" w:rsidP="00D16EE7">
            <w:pPr>
              <w:pStyle w:val="NormalWeb"/>
              <w:suppressAutoHyphens/>
              <w:spacing w:before="0" w:beforeAutospacing="0" w:after="0" w:afterAutospacing="0"/>
              <w:ind w:left="864" w:hanging="432"/>
              <w:rPr>
                <w:rFonts w:ascii="Arial" w:hAnsi="Arial" w:cs="Arial"/>
                <w:spacing w:val="-4"/>
                <w:sz w:val="20"/>
                <w:szCs w:val="20"/>
              </w:rPr>
            </w:pPr>
            <w:r w:rsidRPr="002728DC">
              <w:rPr>
                <w:rFonts w:ascii="Arial" w:hAnsi="Arial" w:cs="Arial"/>
                <w:spacing w:val="-4"/>
                <w:sz w:val="20"/>
                <w:szCs w:val="20"/>
              </w:rPr>
              <w:tab/>
              <w:t>Design Promoting Safe Medication Use:</w:t>
            </w:r>
          </w:p>
        </w:tc>
        <w:tc>
          <w:tcPr>
            <w:tcW w:w="3201" w:type="dxa"/>
            <w:shd w:val="clear" w:color="auto" w:fill="auto"/>
          </w:tcPr>
          <w:p w14:paraId="58109C23"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042C72E"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1BAD9F43" w14:textId="77777777" w:rsidTr="007C1917">
        <w:trPr>
          <w:cantSplit/>
          <w:jc w:val="center"/>
        </w:trPr>
        <w:tc>
          <w:tcPr>
            <w:tcW w:w="1595" w:type="dxa"/>
            <w:shd w:val="clear" w:color="auto" w:fill="auto"/>
          </w:tcPr>
          <w:p w14:paraId="64F0308A"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4550" w:type="dxa"/>
            <w:shd w:val="clear" w:color="auto" w:fill="auto"/>
          </w:tcPr>
          <w:p w14:paraId="6D82F978"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medication safety zones located out of circulation paths</w:t>
            </w:r>
          </w:p>
        </w:tc>
        <w:tc>
          <w:tcPr>
            <w:tcW w:w="3201" w:type="dxa"/>
            <w:shd w:val="clear" w:color="auto" w:fill="auto"/>
          </w:tcPr>
          <w:p w14:paraId="54A95A8B"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0035A58"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4BF595FA" w14:textId="77777777" w:rsidTr="007C1917">
        <w:trPr>
          <w:cantSplit/>
          <w:jc w:val="center"/>
        </w:trPr>
        <w:tc>
          <w:tcPr>
            <w:tcW w:w="1595" w:type="dxa"/>
            <w:shd w:val="clear" w:color="auto" w:fill="auto"/>
          </w:tcPr>
          <w:p w14:paraId="6EC39725"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(b) </w:t>
            </w:r>
          </w:p>
        </w:tc>
        <w:tc>
          <w:tcPr>
            <w:tcW w:w="4550" w:type="dxa"/>
            <w:shd w:val="clear" w:color="auto" w:fill="auto"/>
          </w:tcPr>
          <w:p w14:paraId="608A4AE2"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work space designed so that staff can access information &amp; perform required tasks</w:t>
            </w:r>
          </w:p>
        </w:tc>
        <w:tc>
          <w:tcPr>
            <w:tcW w:w="3201" w:type="dxa"/>
            <w:shd w:val="clear" w:color="auto" w:fill="auto"/>
          </w:tcPr>
          <w:p w14:paraId="346799A4"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Lighting:</w:t>
            </w:r>
          </w:p>
          <w:p w14:paraId="057E04BE" w14:textId="77777777" w:rsidR="00D16EE7" w:rsidRPr="002728DC" w:rsidRDefault="00D16EE7" w:rsidP="00D16EE7">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sz w:val="20"/>
                <w:szCs w:val="20"/>
              </w:rPr>
              <w:tab/>
              <w:t>Task</w:t>
            </w:r>
            <w:r w:rsidRPr="002728DC">
              <w:rPr>
                <w:rFonts w:ascii="Arial" w:hAnsi="Arial" w:cs="Arial"/>
                <w:sz w:val="20"/>
                <w:szCs w:val="20"/>
              </w:rPr>
              <w:noBreakHyphen/>
              <w:t>specific lighting level min. 100 foot</w:t>
            </w:r>
            <w:r w:rsidRPr="002728DC">
              <w:rPr>
                <w:rFonts w:ascii="Arial" w:hAnsi="Arial" w:cs="Arial"/>
                <w:sz w:val="20"/>
                <w:szCs w:val="20"/>
              </w:rPr>
              <w:noBreakHyphen/>
              <w:t>candles</w:t>
            </w:r>
          </w:p>
        </w:tc>
        <w:tc>
          <w:tcPr>
            <w:tcW w:w="1454" w:type="dxa"/>
            <w:shd w:val="clear" w:color="auto" w:fill="auto"/>
          </w:tcPr>
          <w:p w14:paraId="4E88B089" w14:textId="77777777" w:rsidR="00D16EE7" w:rsidRPr="002728DC" w:rsidRDefault="00D16EE7" w:rsidP="00D16EE7">
            <w:pPr>
              <w:pStyle w:val="NormalWeb"/>
              <w:suppressAutoHyphens/>
              <w:spacing w:before="0" w:beforeAutospacing="0" w:after="0" w:afterAutospacing="0"/>
              <w:rPr>
                <w:rStyle w:val="bluehighlight"/>
                <w:rFonts w:ascii="Arial" w:hAnsi="Arial" w:cs="Arial"/>
                <w:bCs/>
                <w:spacing w:val="-14"/>
                <w:sz w:val="20"/>
              </w:rPr>
            </w:pPr>
          </w:p>
          <w:p w14:paraId="6CE9447E" w14:textId="77777777" w:rsidR="00D16EE7" w:rsidRPr="002728DC" w:rsidRDefault="00D16EE7" w:rsidP="00D16EE7">
            <w:pPr>
              <w:pStyle w:val="NormalWeb"/>
              <w:suppressAutoHyphens/>
              <w:spacing w:before="0" w:beforeAutospacing="0" w:after="0" w:afterAutospacing="0"/>
              <w:rPr>
                <w:rFonts w:ascii="Arial" w:hAnsi="Arial" w:cs="Arial"/>
                <w:spacing w:val="-14"/>
                <w:sz w:val="20"/>
                <w:szCs w:val="20"/>
              </w:rPr>
            </w:pPr>
            <w:r w:rsidRPr="002728DC">
              <w:rPr>
                <w:rStyle w:val="bluehighlight"/>
                <w:rFonts w:ascii="Arial" w:hAnsi="Arial" w:cs="Arial"/>
                <w:bCs/>
                <w:spacing w:val="-14"/>
                <w:sz w:val="20"/>
              </w:rPr>
              <w:t>2.1</w:t>
            </w:r>
            <w:r w:rsidRPr="002728DC">
              <w:rPr>
                <w:rStyle w:val="bluehighlight"/>
                <w:rFonts w:ascii="Arial" w:hAnsi="Arial" w:cs="Arial"/>
                <w:bCs/>
                <w:spacing w:val="-14"/>
                <w:sz w:val="20"/>
              </w:rPr>
              <w:noBreakHyphen/>
              <w:t>2.8.8.1(2)(d)</w:t>
            </w:r>
          </w:p>
        </w:tc>
      </w:tr>
      <w:tr w:rsidR="002728DC" w:rsidRPr="002728DC" w14:paraId="7A683CD1" w14:textId="77777777" w:rsidTr="007C1917">
        <w:trPr>
          <w:cantSplit/>
          <w:jc w:val="center"/>
        </w:trPr>
        <w:tc>
          <w:tcPr>
            <w:tcW w:w="1595" w:type="dxa"/>
            <w:shd w:val="clear" w:color="auto" w:fill="auto"/>
          </w:tcPr>
          <w:p w14:paraId="27876992"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(c) </w:t>
            </w:r>
          </w:p>
        </w:tc>
        <w:tc>
          <w:tcPr>
            <w:tcW w:w="4550" w:type="dxa"/>
            <w:shd w:val="clear" w:color="auto" w:fill="auto"/>
          </w:tcPr>
          <w:p w14:paraId="10E9C009"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work counters provide space to perform required tasks</w:t>
            </w:r>
          </w:p>
        </w:tc>
        <w:tc>
          <w:tcPr>
            <w:tcW w:w="3201" w:type="dxa"/>
            <w:shd w:val="clear" w:color="auto" w:fill="auto"/>
          </w:tcPr>
          <w:p w14:paraId="7278E35F"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2B7A601"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0E9E8943" w14:textId="77777777" w:rsidTr="007C1917">
        <w:trPr>
          <w:cantSplit/>
          <w:jc w:val="center"/>
        </w:trPr>
        <w:tc>
          <w:tcPr>
            <w:tcW w:w="1595" w:type="dxa"/>
            <w:shd w:val="clear" w:color="auto" w:fill="auto"/>
          </w:tcPr>
          <w:p w14:paraId="0BF21092" w14:textId="77777777" w:rsidR="00D16EE7" w:rsidRPr="002728DC" w:rsidRDefault="00D16EE7" w:rsidP="00D16EE7">
            <w:pPr>
              <w:suppressAutoHyphens/>
              <w:rPr>
                <w:rFonts w:cs="Arial"/>
              </w:rPr>
            </w:pPr>
            <w:r w:rsidRPr="002728DC">
              <w:rPr>
                <w:rFonts w:cs="Arial"/>
              </w:rPr>
              <w:t>(</w:t>
            </w:r>
            <w:r w:rsidRPr="002728DC">
              <w:rPr>
                <w:rFonts w:cs="Arial"/>
                <w:shd w:val="clear" w:color="auto" w:fill="FFFFFF"/>
              </w:rPr>
              <w:t xml:space="preserve">e) </w:t>
            </w:r>
          </w:p>
        </w:tc>
        <w:tc>
          <w:tcPr>
            <w:tcW w:w="4550" w:type="dxa"/>
            <w:shd w:val="clear" w:color="auto" w:fill="auto"/>
          </w:tcPr>
          <w:p w14:paraId="60726137" w14:textId="77777777" w:rsidR="00D16EE7" w:rsidRPr="002728DC" w:rsidRDefault="00D16EE7" w:rsidP="00D16EE7">
            <w:pPr>
              <w:suppressAutoHyphens/>
              <w:ind w:left="1296" w:hanging="432"/>
              <w:rPr>
                <w:rFonts w:cs="Arial"/>
                <w:shd w:val="clear" w:color="auto" w:fill="FFFFFF"/>
              </w:rPr>
            </w:pPr>
            <w:r w:rsidRPr="002728DC">
              <w:rPr>
                <w:rFonts w:cs="Arial"/>
              </w:rPr>
              <w:t>___</w:t>
            </w:r>
            <w:r w:rsidRPr="002728DC">
              <w:rPr>
                <w:rFonts w:cs="Arial"/>
                <w:shd w:val="clear" w:color="auto" w:fill="FFFFFF"/>
              </w:rPr>
              <w:tab/>
              <w:t xml:space="preserve">sharps containers placed at height that allows users to </w:t>
            </w:r>
            <w:r w:rsidRPr="002728DC">
              <w:rPr>
                <w:rStyle w:val="redhighlight"/>
                <w:rFonts w:cs="Arial"/>
                <w:shd w:val="clear" w:color="auto" w:fill="FFFFFF"/>
              </w:rPr>
              <w:t>see</w:t>
            </w:r>
            <w:r w:rsidRPr="002728DC">
              <w:rPr>
                <w:rFonts w:cs="Arial"/>
                <w:shd w:val="clear" w:color="auto" w:fill="FFFFFF"/>
              </w:rPr>
              <w:t xml:space="preserve"> top of container</w:t>
            </w:r>
          </w:p>
        </w:tc>
        <w:tc>
          <w:tcPr>
            <w:tcW w:w="3201" w:type="dxa"/>
            <w:shd w:val="clear" w:color="auto" w:fill="auto"/>
          </w:tcPr>
          <w:p w14:paraId="1F087351" w14:textId="77777777" w:rsidR="00D16EE7" w:rsidRPr="002728DC" w:rsidRDefault="00D16EE7" w:rsidP="00D16EE7">
            <w:pPr>
              <w:suppressAutoHyphens/>
              <w:rPr>
                <w:rFonts w:cs="Arial"/>
              </w:rPr>
            </w:pPr>
          </w:p>
        </w:tc>
        <w:tc>
          <w:tcPr>
            <w:tcW w:w="1454" w:type="dxa"/>
            <w:shd w:val="clear" w:color="auto" w:fill="auto"/>
          </w:tcPr>
          <w:p w14:paraId="223CB954" w14:textId="77777777" w:rsidR="00D16EE7" w:rsidRPr="002728DC" w:rsidRDefault="00D16EE7" w:rsidP="00D16EE7">
            <w:pPr>
              <w:suppressAutoHyphens/>
              <w:rPr>
                <w:rFonts w:cs="Arial"/>
              </w:rPr>
            </w:pPr>
          </w:p>
        </w:tc>
      </w:tr>
      <w:tr w:rsidR="002728DC" w:rsidRPr="002728DC" w14:paraId="3544B01E" w14:textId="77777777" w:rsidTr="007C1917">
        <w:trPr>
          <w:cantSplit/>
          <w:jc w:val="center"/>
        </w:trPr>
        <w:tc>
          <w:tcPr>
            <w:tcW w:w="1595" w:type="dxa"/>
            <w:shd w:val="clear" w:color="auto" w:fill="auto"/>
          </w:tcPr>
          <w:p w14:paraId="7304763A" w14:textId="77777777" w:rsidR="00D16EE7" w:rsidRPr="002728DC" w:rsidRDefault="00D16EE7" w:rsidP="00D16EE7">
            <w:pPr>
              <w:suppressAutoHyphens/>
              <w:rPr>
                <w:rFonts w:cs="Arial"/>
                <w:shd w:val="clear" w:color="auto" w:fill="FFFFFF"/>
              </w:rPr>
            </w:pPr>
            <w:r w:rsidRPr="002728DC">
              <w:rPr>
                <w:rFonts w:cs="Arial"/>
                <w:shd w:val="clear" w:color="auto" w:fill="FFFFFF"/>
              </w:rPr>
              <w:t xml:space="preserve">(f) </w:t>
            </w:r>
          </w:p>
        </w:tc>
        <w:tc>
          <w:tcPr>
            <w:tcW w:w="4550" w:type="dxa"/>
            <w:shd w:val="clear" w:color="auto" w:fill="auto"/>
          </w:tcPr>
          <w:p w14:paraId="0D387354" w14:textId="77777777" w:rsidR="00D16EE7" w:rsidRPr="002728DC" w:rsidRDefault="00D16EE7" w:rsidP="00D16EE7">
            <w:pPr>
              <w:suppressAutoHyphens/>
              <w:ind w:left="1296" w:hanging="432"/>
              <w:rPr>
                <w:rFonts w:cs="Arial"/>
                <w:shd w:val="clear" w:color="auto" w:fill="FFFFFF"/>
              </w:rPr>
            </w:pPr>
            <w:r w:rsidRPr="002728DC">
              <w:rPr>
                <w:rFonts w:cs="Arial"/>
              </w:rPr>
              <w:t>___</w:t>
            </w:r>
            <w:r w:rsidRPr="002728DC">
              <w:rPr>
                <w:rFonts w:cs="Arial"/>
                <w:shd w:val="clear" w:color="auto" w:fill="FFFFFF"/>
              </w:rPr>
              <w:tab/>
              <w:t xml:space="preserve">max. 45 dBA noise level caused by building systems </w:t>
            </w:r>
          </w:p>
        </w:tc>
        <w:tc>
          <w:tcPr>
            <w:tcW w:w="3201" w:type="dxa"/>
            <w:shd w:val="clear" w:color="auto" w:fill="auto"/>
          </w:tcPr>
          <w:p w14:paraId="49AD127D" w14:textId="77777777" w:rsidR="00D16EE7" w:rsidRPr="002728DC" w:rsidRDefault="00D16EE7" w:rsidP="00D16EE7">
            <w:pPr>
              <w:suppressAutoHyphens/>
              <w:rPr>
                <w:rFonts w:cs="Arial"/>
                <w:shd w:val="clear" w:color="auto" w:fill="FFFFFF"/>
              </w:rPr>
            </w:pPr>
          </w:p>
        </w:tc>
        <w:tc>
          <w:tcPr>
            <w:tcW w:w="1454" w:type="dxa"/>
            <w:shd w:val="clear" w:color="auto" w:fill="auto"/>
          </w:tcPr>
          <w:p w14:paraId="0FAB2F5D" w14:textId="77777777" w:rsidR="00D16EE7" w:rsidRPr="002728DC" w:rsidRDefault="00D16EE7" w:rsidP="00D16EE7">
            <w:pPr>
              <w:suppressAutoHyphens/>
              <w:rPr>
                <w:rFonts w:cs="Arial"/>
                <w:shd w:val="clear" w:color="auto" w:fill="FFFFFF"/>
              </w:rPr>
            </w:pPr>
          </w:p>
        </w:tc>
      </w:tr>
      <w:tr w:rsidR="002728DC" w:rsidRPr="002728DC" w14:paraId="579A76B4" w14:textId="77777777" w:rsidTr="007C1917">
        <w:trPr>
          <w:cantSplit/>
          <w:jc w:val="center"/>
        </w:trPr>
        <w:tc>
          <w:tcPr>
            <w:tcW w:w="1595" w:type="dxa"/>
            <w:shd w:val="clear" w:color="auto" w:fill="auto"/>
          </w:tcPr>
          <w:p w14:paraId="2725449E" w14:textId="77777777" w:rsidR="00D16EE7" w:rsidRPr="002728DC" w:rsidRDefault="00D16EE7" w:rsidP="00D16EE7">
            <w:pPr>
              <w:suppressAutoHyphens/>
              <w:rPr>
                <w:rFonts w:cs="Arial"/>
                <w:bCs/>
                <w:shd w:val="clear" w:color="auto" w:fill="FFFFFF"/>
              </w:rPr>
            </w:pPr>
          </w:p>
        </w:tc>
        <w:tc>
          <w:tcPr>
            <w:tcW w:w="4550" w:type="dxa"/>
            <w:shd w:val="clear" w:color="auto" w:fill="auto"/>
          </w:tcPr>
          <w:p w14:paraId="5BC63372" w14:textId="77777777" w:rsidR="00D16EE7" w:rsidRPr="002728DC" w:rsidRDefault="00D16EE7" w:rsidP="00D16EE7">
            <w:pPr>
              <w:suppressAutoHyphens/>
              <w:rPr>
                <w:rFonts w:cs="Arial"/>
                <w:bCs/>
                <w:shd w:val="clear" w:color="auto" w:fill="FFFFFF"/>
              </w:rPr>
            </w:pPr>
          </w:p>
        </w:tc>
        <w:tc>
          <w:tcPr>
            <w:tcW w:w="3201" w:type="dxa"/>
            <w:shd w:val="clear" w:color="auto" w:fill="auto"/>
          </w:tcPr>
          <w:p w14:paraId="5DB07248" w14:textId="77777777" w:rsidR="00D16EE7" w:rsidRPr="002728DC" w:rsidRDefault="00D16EE7" w:rsidP="00D16EE7">
            <w:pPr>
              <w:suppressAutoHyphens/>
              <w:rPr>
                <w:rFonts w:cs="Arial"/>
                <w:bCs/>
                <w:shd w:val="clear" w:color="auto" w:fill="FFFFFF"/>
              </w:rPr>
            </w:pPr>
          </w:p>
        </w:tc>
        <w:tc>
          <w:tcPr>
            <w:tcW w:w="1454" w:type="dxa"/>
            <w:shd w:val="clear" w:color="auto" w:fill="auto"/>
          </w:tcPr>
          <w:p w14:paraId="551D1423" w14:textId="77777777" w:rsidR="00D16EE7" w:rsidRPr="002728DC" w:rsidRDefault="00D16EE7" w:rsidP="00D16EE7">
            <w:pPr>
              <w:suppressAutoHyphens/>
              <w:rPr>
                <w:rFonts w:cs="Arial"/>
                <w:bCs/>
                <w:shd w:val="clear" w:color="auto" w:fill="FFFFFF"/>
              </w:rPr>
            </w:pPr>
          </w:p>
        </w:tc>
      </w:tr>
      <w:tr w:rsidR="002728DC" w:rsidRPr="002728DC" w14:paraId="7D2922CF" w14:textId="77777777" w:rsidTr="007C1917">
        <w:trPr>
          <w:cantSplit/>
          <w:jc w:val="center"/>
        </w:trPr>
        <w:tc>
          <w:tcPr>
            <w:tcW w:w="1595" w:type="dxa"/>
            <w:tcBorders>
              <w:right w:val="single" w:sz="24" w:space="0" w:color="666699"/>
            </w:tcBorders>
            <w:shd w:val="clear" w:color="auto" w:fill="auto"/>
          </w:tcPr>
          <w:p w14:paraId="5BC8B81F" w14:textId="77777777" w:rsidR="00D16EE7" w:rsidRPr="002728DC" w:rsidRDefault="00D16EE7" w:rsidP="00D16EE7">
            <w:pPr>
              <w:pStyle w:val="NormalWeb"/>
              <w:suppressAutoHyphens/>
              <w:spacing w:before="0" w:beforeAutospacing="0" w:after="0" w:afterAutospacing="0"/>
              <w:rPr>
                <w:rFonts w:ascii="Arial" w:hAnsi="Arial" w:cs="Arial"/>
                <w:bCs/>
                <w:sz w:val="20"/>
                <w:szCs w:val="20"/>
                <w:shd w:val="clear" w:color="auto" w:fill="FFFFFF"/>
              </w:rPr>
            </w:pPr>
            <w:r w:rsidRPr="002728DC">
              <w:rPr>
                <w:rStyle w:val="bluehighlight"/>
                <w:rFonts w:ascii="Arial" w:hAnsi="Arial" w:cs="Arial"/>
                <w:bCs/>
                <w:sz w:val="20"/>
                <w:shd w:val="clear" w:color="auto" w:fill="FFFFFF"/>
              </w:rPr>
              <w:t>2.1</w:t>
            </w:r>
            <w:r w:rsidRPr="002728DC">
              <w:rPr>
                <w:rStyle w:val="bluehighlight"/>
                <w:rFonts w:ascii="Arial" w:hAnsi="Arial" w:cs="Arial"/>
                <w:bCs/>
                <w:sz w:val="20"/>
                <w:shd w:val="clear" w:color="auto" w:fill="FFFFFF"/>
              </w:rPr>
              <w:noBreakHyphen/>
              <w:t>2.8.8.2</w:t>
            </w:r>
            <w:r w:rsidRPr="002728DC">
              <w:rPr>
                <w:rFonts w:ascii="Arial" w:hAnsi="Arial" w:cs="Arial"/>
                <w:bCs/>
                <w:sz w:val="20"/>
                <w:szCs w:val="20"/>
                <w:shd w:val="clear" w:color="auto" w:fill="FFFFFF"/>
              </w:rPr>
              <w:t>(</w:t>
            </w:r>
            <w:r w:rsidRPr="002728DC">
              <w:rPr>
                <w:rFonts w:ascii="Arial" w:hAnsi="Arial" w:cs="Arial"/>
                <w:sz w:val="20"/>
                <w:szCs w:val="20"/>
              </w:rPr>
              <w:t xml:space="preserve">1) </w:t>
            </w:r>
          </w:p>
        </w:tc>
        <w:tc>
          <w:tcPr>
            <w:tcW w:w="4550" w:type="dxa"/>
            <w:tcBorders>
              <w:left w:val="single" w:sz="24" w:space="0" w:color="666699"/>
            </w:tcBorders>
            <w:shd w:val="clear" w:color="auto" w:fill="auto"/>
          </w:tcPr>
          <w:p w14:paraId="3E4C6A35" w14:textId="77777777"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medication preparation room</w:t>
            </w:r>
          </w:p>
        </w:tc>
        <w:tc>
          <w:tcPr>
            <w:tcW w:w="3201" w:type="dxa"/>
            <w:shd w:val="clear" w:color="auto" w:fill="auto"/>
          </w:tcPr>
          <w:p w14:paraId="14935124" w14:textId="77777777" w:rsidR="00D16EE7" w:rsidRPr="002728DC" w:rsidRDefault="00D16EE7" w:rsidP="00D16EE7">
            <w:pPr>
              <w:pStyle w:val="NormalWeb"/>
              <w:suppressAutoHyphens/>
              <w:spacing w:before="0" w:beforeAutospacing="0" w:after="0" w:afterAutospacing="0"/>
              <w:rPr>
                <w:rFonts w:ascii="Arial" w:hAnsi="Arial" w:cs="Arial"/>
                <w:bCs/>
                <w:sz w:val="20"/>
                <w:szCs w:val="20"/>
                <w:shd w:val="clear" w:color="auto" w:fill="FFFFFF"/>
              </w:rPr>
            </w:pPr>
          </w:p>
        </w:tc>
        <w:tc>
          <w:tcPr>
            <w:tcW w:w="1454" w:type="dxa"/>
            <w:shd w:val="clear" w:color="auto" w:fill="auto"/>
          </w:tcPr>
          <w:p w14:paraId="729C9C67" w14:textId="77777777" w:rsidR="00D16EE7" w:rsidRPr="002728DC" w:rsidRDefault="00D16EE7" w:rsidP="00D16EE7">
            <w:pPr>
              <w:pStyle w:val="NormalWeb"/>
              <w:suppressAutoHyphens/>
              <w:spacing w:before="0" w:beforeAutospacing="0" w:after="0" w:afterAutospacing="0"/>
              <w:rPr>
                <w:rFonts w:ascii="Arial" w:hAnsi="Arial" w:cs="Arial"/>
                <w:bCs/>
                <w:sz w:val="20"/>
                <w:szCs w:val="20"/>
                <w:shd w:val="clear" w:color="auto" w:fill="FFFFFF"/>
              </w:rPr>
            </w:pPr>
          </w:p>
        </w:tc>
      </w:tr>
      <w:tr w:rsidR="002728DC" w:rsidRPr="002728DC" w14:paraId="420B89CB" w14:textId="77777777" w:rsidTr="007C1917">
        <w:trPr>
          <w:cantSplit/>
          <w:jc w:val="center"/>
        </w:trPr>
        <w:tc>
          <w:tcPr>
            <w:tcW w:w="1595" w:type="dxa"/>
            <w:tcBorders>
              <w:right w:val="single" w:sz="24" w:space="0" w:color="666699"/>
            </w:tcBorders>
            <w:shd w:val="clear" w:color="auto" w:fill="auto"/>
          </w:tcPr>
          <w:p w14:paraId="2E296818"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4550" w:type="dxa"/>
            <w:tcBorders>
              <w:left w:val="single" w:sz="24" w:space="0" w:color="666699"/>
            </w:tcBorders>
            <w:shd w:val="clear" w:color="auto" w:fill="auto"/>
          </w:tcPr>
          <w:p w14:paraId="058B352B" w14:textId="77777777" w:rsidR="00D16EE7" w:rsidRPr="002728DC" w:rsidRDefault="00D16EE7" w:rsidP="00D16EE7">
            <w:pPr>
              <w:pStyle w:val="NormalWeb"/>
              <w:suppressAutoHyphens/>
              <w:spacing w:before="0" w:beforeAutospacing="0" w:after="0" w:afterAutospacing="0"/>
              <w:ind w:left="1296" w:hanging="432"/>
              <w:rPr>
                <w:rFonts w:ascii="Arial" w:hAnsi="Arial" w:cs="Arial"/>
                <w:spacing w:val="-4"/>
                <w:sz w:val="20"/>
                <w:szCs w:val="20"/>
              </w:rPr>
            </w:pPr>
            <w:r w:rsidRPr="002728DC">
              <w:rPr>
                <w:rFonts w:cs="Arial"/>
              </w:rPr>
              <w:t>___</w:t>
            </w:r>
            <w:r w:rsidRPr="002728DC">
              <w:rPr>
                <w:rFonts w:ascii="Arial" w:hAnsi="Arial" w:cs="Arial"/>
                <w:spacing w:val="-4"/>
                <w:sz w:val="20"/>
                <w:szCs w:val="20"/>
              </w:rPr>
              <w:tab/>
              <w:t>under visual control of nursing staff</w:t>
            </w:r>
          </w:p>
        </w:tc>
        <w:tc>
          <w:tcPr>
            <w:tcW w:w="3201" w:type="dxa"/>
            <w:shd w:val="clear" w:color="auto" w:fill="auto"/>
          </w:tcPr>
          <w:p w14:paraId="48835AEF" w14:textId="77777777" w:rsidR="00D16EE7" w:rsidRPr="002728DC" w:rsidRDefault="00D16EE7" w:rsidP="00D16EE7">
            <w:pPr>
              <w:tabs>
                <w:tab w:val="left" w:pos="426"/>
              </w:tabs>
              <w:suppressAutoHyphens/>
              <w:rPr>
                <w:rFonts w:eastAsia="Times New Roman" w:cs="Arial"/>
              </w:rPr>
            </w:pPr>
            <w:r w:rsidRPr="002728DC">
              <w:rPr>
                <w:rFonts w:eastAsia="Times New Roman" w:cs="Arial"/>
              </w:rPr>
              <w:t xml:space="preserve">Ventilation: </w:t>
            </w:r>
          </w:p>
        </w:tc>
        <w:tc>
          <w:tcPr>
            <w:tcW w:w="1454" w:type="dxa"/>
            <w:shd w:val="clear" w:color="auto" w:fill="auto"/>
          </w:tcPr>
          <w:p w14:paraId="72445205" w14:textId="77777777" w:rsidR="00D16EE7" w:rsidRPr="002728DC" w:rsidRDefault="00D16EE7" w:rsidP="00D16EE7">
            <w:pPr>
              <w:suppressAutoHyphens/>
              <w:rPr>
                <w:rFonts w:eastAsia="Times New Roman" w:cs="Arial"/>
              </w:rPr>
            </w:pPr>
          </w:p>
        </w:tc>
      </w:tr>
      <w:tr w:rsidR="002728DC" w:rsidRPr="002728DC" w14:paraId="369C7EC9" w14:textId="77777777" w:rsidTr="007C1917">
        <w:trPr>
          <w:cantSplit/>
          <w:jc w:val="center"/>
        </w:trPr>
        <w:tc>
          <w:tcPr>
            <w:tcW w:w="1595" w:type="dxa"/>
            <w:tcBorders>
              <w:right w:val="single" w:sz="24" w:space="0" w:color="666699"/>
            </w:tcBorders>
            <w:shd w:val="clear" w:color="auto" w:fill="auto"/>
          </w:tcPr>
          <w:p w14:paraId="4FB213E0"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(b)</w:t>
            </w:r>
          </w:p>
        </w:tc>
        <w:tc>
          <w:tcPr>
            <w:tcW w:w="4550" w:type="dxa"/>
            <w:tcBorders>
              <w:left w:val="single" w:sz="24" w:space="0" w:color="666699"/>
            </w:tcBorders>
            <w:shd w:val="clear" w:color="auto" w:fill="auto"/>
          </w:tcPr>
          <w:p w14:paraId="7DB15E20"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work counter</w:t>
            </w:r>
          </w:p>
        </w:tc>
        <w:tc>
          <w:tcPr>
            <w:tcW w:w="3201" w:type="dxa"/>
            <w:shd w:val="clear" w:color="auto" w:fill="auto"/>
          </w:tcPr>
          <w:p w14:paraId="1874E518" w14:textId="77777777" w:rsidR="00D16EE7" w:rsidRPr="002728DC" w:rsidRDefault="00D16EE7" w:rsidP="00D16EE7">
            <w:pPr>
              <w:tabs>
                <w:tab w:val="left" w:pos="426"/>
              </w:tabs>
              <w:suppressAutoHyphens/>
              <w:rPr>
                <w:rFonts w:cs="Arial"/>
              </w:rPr>
            </w:pPr>
            <w:r w:rsidRPr="002728DC">
              <w:rPr>
                <w:rFonts w:cs="Arial"/>
              </w:rPr>
              <w:t>___</w:t>
            </w:r>
            <w:r w:rsidRPr="002728DC">
              <w:rPr>
                <w:rFonts w:eastAsia="Times New Roman" w:cs="Arial"/>
              </w:rPr>
              <w:tab/>
              <w:t>Min. 4 air changes per hour</w:t>
            </w:r>
          </w:p>
        </w:tc>
        <w:tc>
          <w:tcPr>
            <w:tcW w:w="1454" w:type="dxa"/>
            <w:shd w:val="clear" w:color="auto" w:fill="auto"/>
          </w:tcPr>
          <w:p w14:paraId="578579BF" w14:textId="10F32547" w:rsidR="00D16EE7" w:rsidRPr="002728DC" w:rsidRDefault="008B20DF"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Table 7-1</w:t>
            </w:r>
          </w:p>
        </w:tc>
      </w:tr>
      <w:tr w:rsidR="002728DC" w:rsidRPr="002728DC" w14:paraId="72D45B05" w14:textId="77777777" w:rsidTr="007C1917">
        <w:trPr>
          <w:cantSplit/>
          <w:jc w:val="center"/>
        </w:trPr>
        <w:tc>
          <w:tcPr>
            <w:tcW w:w="1595" w:type="dxa"/>
            <w:tcBorders>
              <w:right w:val="single" w:sz="24" w:space="0" w:color="666699"/>
            </w:tcBorders>
            <w:shd w:val="clear" w:color="auto" w:fill="auto"/>
          </w:tcPr>
          <w:p w14:paraId="2CB8BC2A"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4550" w:type="dxa"/>
            <w:tcBorders>
              <w:left w:val="single" w:sz="24" w:space="0" w:color="666699"/>
            </w:tcBorders>
            <w:shd w:val="clear" w:color="auto" w:fill="auto"/>
          </w:tcPr>
          <w:p w14:paraId="46175440"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handwashing station</w:t>
            </w:r>
          </w:p>
        </w:tc>
        <w:tc>
          <w:tcPr>
            <w:tcW w:w="3201" w:type="dxa"/>
            <w:shd w:val="clear" w:color="auto" w:fill="auto"/>
          </w:tcPr>
          <w:p w14:paraId="0807EF8C"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Lighting: </w:t>
            </w:r>
          </w:p>
        </w:tc>
        <w:tc>
          <w:tcPr>
            <w:tcW w:w="1454" w:type="dxa"/>
            <w:shd w:val="clear" w:color="auto" w:fill="auto"/>
          </w:tcPr>
          <w:p w14:paraId="337D8E99" w14:textId="77777777" w:rsidR="00D16EE7" w:rsidRPr="002728DC" w:rsidRDefault="00D16EE7" w:rsidP="00D16EE7">
            <w:pPr>
              <w:pStyle w:val="NormalWeb"/>
              <w:suppressAutoHyphens/>
              <w:spacing w:before="0" w:beforeAutospacing="0" w:after="0" w:afterAutospacing="0"/>
              <w:rPr>
                <w:rFonts w:ascii="Arial" w:hAnsi="Arial" w:cs="Arial"/>
                <w:spacing w:val="-14"/>
                <w:sz w:val="20"/>
                <w:szCs w:val="20"/>
              </w:rPr>
            </w:pPr>
          </w:p>
        </w:tc>
      </w:tr>
      <w:tr w:rsidR="002728DC" w:rsidRPr="002728DC" w14:paraId="05CA0564" w14:textId="77777777" w:rsidTr="007C1917">
        <w:trPr>
          <w:cantSplit/>
          <w:jc w:val="center"/>
        </w:trPr>
        <w:tc>
          <w:tcPr>
            <w:tcW w:w="1595" w:type="dxa"/>
            <w:tcBorders>
              <w:right w:val="single" w:sz="24" w:space="0" w:color="666699"/>
            </w:tcBorders>
            <w:shd w:val="clear" w:color="auto" w:fill="auto"/>
          </w:tcPr>
          <w:p w14:paraId="57B4CE0B"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4550" w:type="dxa"/>
            <w:tcBorders>
              <w:left w:val="single" w:sz="24" w:space="0" w:color="666699"/>
            </w:tcBorders>
            <w:shd w:val="clear" w:color="auto" w:fill="auto"/>
          </w:tcPr>
          <w:p w14:paraId="4E516652"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lockable refrigerator</w:t>
            </w:r>
          </w:p>
        </w:tc>
        <w:tc>
          <w:tcPr>
            <w:tcW w:w="3201" w:type="dxa"/>
            <w:shd w:val="clear" w:color="auto" w:fill="auto"/>
          </w:tcPr>
          <w:p w14:paraId="23CF27F7" w14:textId="77777777" w:rsidR="00D16EE7" w:rsidRPr="002728DC" w:rsidRDefault="00D16EE7" w:rsidP="00D16EE7">
            <w:pPr>
              <w:tabs>
                <w:tab w:val="left" w:pos="426"/>
              </w:tabs>
              <w:suppressAutoHyphens/>
              <w:rPr>
                <w:rFonts w:cs="Arial"/>
              </w:rPr>
            </w:pPr>
            <w:r w:rsidRPr="002728DC">
              <w:rPr>
                <w:rFonts w:cs="Arial"/>
              </w:rPr>
              <w:t>___</w:t>
            </w:r>
            <w:r w:rsidRPr="002728DC">
              <w:rPr>
                <w:rFonts w:cs="Arial"/>
              </w:rPr>
              <w:tab/>
            </w:r>
            <w:r w:rsidRPr="002728DC">
              <w:rPr>
                <w:rFonts w:eastAsia="Times New Roman" w:cs="Arial"/>
              </w:rPr>
              <w:t>Task</w:t>
            </w:r>
            <w:r w:rsidRPr="002728DC">
              <w:rPr>
                <w:rFonts w:cs="Arial"/>
              </w:rPr>
              <w:t xml:space="preserve"> lighting</w:t>
            </w:r>
          </w:p>
        </w:tc>
        <w:tc>
          <w:tcPr>
            <w:tcW w:w="1454" w:type="dxa"/>
            <w:shd w:val="clear" w:color="auto" w:fill="auto"/>
          </w:tcPr>
          <w:p w14:paraId="5D3CEFD7"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Style w:val="bluehighlight"/>
                <w:rFonts w:ascii="Arial" w:hAnsi="Arial" w:cs="Arial"/>
                <w:bCs/>
                <w:spacing w:val="-14"/>
                <w:sz w:val="20"/>
              </w:rPr>
              <w:t>2.1</w:t>
            </w:r>
            <w:r w:rsidRPr="002728DC">
              <w:rPr>
                <w:rStyle w:val="bluehighlight"/>
                <w:rFonts w:ascii="Arial" w:hAnsi="Arial" w:cs="Arial"/>
                <w:bCs/>
                <w:spacing w:val="-14"/>
                <w:sz w:val="20"/>
              </w:rPr>
              <w:noBreakHyphen/>
              <w:t>2.8.8.1(2)(d)</w:t>
            </w:r>
          </w:p>
        </w:tc>
      </w:tr>
      <w:tr w:rsidR="002728DC" w:rsidRPr="002728DC" w14:paraId="00DCAB68" w14:textId="77777777" w:rsidTr="007C1917">
        <w:trPr>
          <w:cantSplit/>
          <w:jc w:val="center"/>
        </w:trPr>
        <w:tc>
          <w:tcPr>
            <w:tcW w:w="1595" w:type="dxa"/>
            <w:tcBorders>
              <w:right w:val="single" w:sz="24" w:space="0" w:color="666699"/>
            </w:tcBorders>
            <w:shd w:val="clear" w:color="auto" w:fill="auto"/>
          </w:tcPr>
          <w:p w14:paraId="323D9197"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4550" w:type="dxa"/>
            <w:tcBorders>
              <w:left w:val="single" w:sz="24" w:space="0" w:color="666699"/>
            </w:tcBorders>
            <w:shd w:val="clear" w:color="auto" w:fill="auto"/>
          </w:tcPr>
          <w:p w14:paraId="7F071389" w14:textId="77777777" w:rsidR="00D16EE7" w:rsidRPr="002728DC" w:rsidRDefault="00D16EE7" w:rsidP="00D16EE7">
            <w:pPr>
              <w:pStyle w:val="NormalWeb"/>
              <w:suppressAutoHyphens/>
              <w:spacing w:before="0" w:beforeAutospacing="0" w:after="0" w:afterAutospacing="0"/>
              <w:ind w:left="1296" w:hanging="432"/>
              <w:rPr>
                <w:rFonts w:ascii="Arial" w:hAnsi="Arial" w:cs="Arial"/>
                <w:spacing w:val="-2"/>
                <w:sz w:val="20"/>
                <w:szCs w:val="20"/>
              </w:rPr>
            </w:pPr>
            <w:r w:rsidRPr="002728DC">
              <w:rPr>
                <w:rFonts w:cs="Arial"/>
              </w:rPr>
              <w:t>___</w:t>
            </w:r>
            <w:r w:rsidRPr="002728DC">
              <w:rPr>
                <w:rFonts w:ascii="Arial" w:hAnsi="Arial" w:cs="Arial"/>
                <w:spacing w:val="-2"/>
                <w:sz w:val="20"/>
                <w:szCs w:val="20"/>
              </w:rPr>
              <w:tab/>
              <w:t>locked storage for controlled drugs</w:t>
            </w:r>
          </w:p>
        </w:tc>
        <w:tc>
          <w:tcPr>
            <w:tcW w:w="3201" w:type="dxa"/>
            <w:shd w:val="clear" w:color="auto" w:fill="auto"/>
          </w:tcPr>
          <w:p w14:paraId="4D856C20"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291DD1F"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726A4A07" w14:textId="77777777" w:rsidTr="007C1917">
        <w:trPr>
          <w:cantSplit/>
          <w:jc w:val="center"/>
        </w:trPr>
        <w:tc>
          <w:tcPr>
            <w:tcW w:w="1595" w:type="dxa"/>
            <w:tcBorders>
              <w:right w:val="single" w:sz="24" w:space="0" w:color="666699"/>
            </w:tcBorders>
            <w:shd w:val="clear" w:color="auto" w:fill="auto"/>
          </w:tcPr>
          <w:p w14:paraId="2CA870A7"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4550" w:type="dxa"/>
            <w:tcBorders>
              <w:left w:val="single" w:sz="24" w:space="0" w:color="666699"/>
            </w:tcBorders>
            <w:shd w:val="clear" w:color="auto" w:fill="auto"/>
          </w:tcPr>
          <w:p w14:paraId="54F66F2A"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sharps containers</w:t>
            </w:r>
          </w:p>
          <w:p w14:paraId="0D1381F4" w14:textId="6D445C0D" w:rsidR="00D16EE7" w:rsidRPr="002728DC" w:rsidRDefault="00D16EE7" w:rsidP="00D16EE7">
            <w:pPr>
              <w:pStyle w:val="NormalWeb"/>
              <w:suppressAutoHyphens/>
              <w:spacing w:before="0" w:beforeAutospacing="0" w:after="0" w:afterAutospacing="0"/>
              <w:ind w:left="1296"/>
              <w:rPr>
                <w:rFonts w:ascii="Arial" w:hAnsi="Arial" w:cs="Arial"/>
                <w:sz w:val="20"/>
                <w:szCs w:val="20"/>
              </w:rPr>
            </w:pPr>
            <w:r w:rsidRPr="002728DC">
              <w:rPr>
                <w:rFonts w:ascii="Arial" w:eastAsia="MS Gothic" w:hAnsi="Arial"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tc>
        <w:tc>
          <w:tcPr>
            <w:tcW w:w="3201" w:type="dxa"/>
            <w:shd w:val="clear" w:color="auto" w:fill="auto"/>
          </w:tcPr>
          <w:p w14:paraId="369C2210" w14:textId="009DE177" w:rsidR="00D16EE7" w:rsidRPr="002728DC" w:rsidRDefault="00D16EE7" w:rsidP="00D16EE7">
            <w:pPr>
              <w:tabs>
                <w:tab w:val="left" w:pos="456"/>
              </w:tabs>
              <w:ind w:left="432" w:hanging="432"/>
              <w:rPr>
                <w:rFonts w:cs="Arial"/>
                <w:spacing w:val="-6"/>
              </w:rPr>
            </w:pPr>
          </w:p>
        </w:tc>
        <w:tc>
          <w:tcPr>
            <w:tcW w:w="1454" w:type="dxa"/>
            <w:shd w:val="clear" w:color="auto" w:fill="auto"/>
          </w:tcPr>
          <w:p w14:paraId="3370333C" w14:textId="053941CC" w:rsidR="00D16EE7" w:rsidRPr="002728DC" w:rsidRDefault="00D16EE7" w:rsidP="00D16EE7">
            <w:pPr>
              <w:tabs>
                <w:tab w:val="left" w:pos="456"/>
              </w:tabs>
              <w:rPr>
                <w:rFonts w:cs="Arial"/>
              </w:rPr>
            </w:pPr>
          </w:p>
        </w:tc>
      </w:tr>
      <w:tr w:rsidR="002728DC" w:rsidRPr="002728DC" w14:paraId="266C7343" w14:textId="77777777" w:rsidTr="007C1917">
        <w:trPr>
          <w:cantSplit/>
          <w:jc w:val="center"/>
        </w:trPr>
        <w:tc>
          <w:tcPr>
            <w:tcW w:w="1595" w:type="dxa"/>
            <w:tcBorders>
              <w:right w:val="single" w:sz="24" w:space="0" w:color="666699"/>
            </w:tcBorders>
            <w:shd w:val="clear" w:color="auto" w:fill="auto"/>
          </w:tcPr>
          <w:p w14:paraId="72A6E873"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(c) </w:t>
            </w:r>
          </w:p>
        </w:tc>
        <w:tc>
          <w:tcPr>
            <w:tcW w:w="4550" w:type="dxa"/>
            <w:tcBorders>
              <w:left w:val="single" w:sz="24" w:space="0" w:color="666699"/>
            </w:tcBorders>
            <w:shd w:val="clear" w:color="auto" w:fill="auto"/>
          </w:tcPr>
          <w:p w14:paraId="08307200"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self</w:t>
            </w:r>
            <w:r w:rsidRPr="002728DC">
              <w:rPr>
                <w:rFonts w:ascii="Arial" w:hAnsi="Arial" w:cs="Arial"/>
                <w:sz w:val="20"/>
                <w:szCs w:val="20"/>
              </w:rPr>
              <w:noBreakHyphen/>
              <w:t>contained medication</w:t>
            </w:r>
            <w:r w:rsidRPr="002728DC">
              <w:rPr>
                <w:rFonts w:ascii="Arial" w:hAnsi="Arial" w:cs="Arial"/>
                <w:sz w:val="20"/>
                <w:szCs w:val="20"/>
              </w:rPr>
              <w:noBreakHyphen/>
              <w:t xml:space="preserve">dispensing unit </w:t>
            </w:r>
          </w:p>
          <w:p w14:paraId="459224F8" w14:textId="01DA24BD" w:rsidR="00D16EE7" w:rsidRPr="002728DC" w:rsidRDefault="00D16EE7" w:rsidP="00D16EE7">
            <w:pPr>
              <w:pStyle w:val="NormalWeb"/>
              <w:suppressAutoHyphens/>
              <w:spacing w:before="0" w:beforeAutospacing="0" w:after="0" w:afterAutospacing="0"/>
              <w:ind w:left="1296"/>
              <w:rPr>
                <w:rFonts w:ascii="Arial" w:hAnsi="Arial" w:cs="Arial"/>
                <w:b/>
                <w:sz w:val="20"/>
                <w:szCs w:val="20"/>
              </w:rPr>
            </w:pPr>
            <w:r w:rsidRPr="002728DC">
              <w:rPr>
                <w:rFonts w:ascii="Arial" w:eastAsia="MS Gothic" w:hAnsi="Arial"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tc>
        <w:tc>
          <w:tcPr>
            <w:tcW w:w="3201" w:type="dxa"/>
            <w:shd w:val="clear" w:color="auto" w:fill="auto"/>
          </w:tcPr>
          <w:p w14:paraId="12A11610"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8D820BB"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739108C9" w14:textId="77777777" w:rsidTr="007C1917">
        <w:trPr>
          <w:cantSplit/>
          <w:jc w:val="center"/>
        </w:trPr>
        <w:tc>
          <w:tcPr>
            <w:tcW w:w="1595" w:type="dxa"/>
            <w:tcBorders>
              <w:right w:val="single" w:sz="24" w:space="0" w:color="666699"/>
            </w:tcBorders>
            <w:shd w:val="clear" w:color="auto" w:fill="auto"/>
          </w:tcPr>
          <w:p w14:paraId="298E9633"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4550" w:type="dxa"/>
            <w:tcBorders>
              <w:left w:val="single" w:sz="24" w:space="0" w:color="666699"/>
            </w:tcBorders>
            <w:shd w:val="clear" w:color="auto" w:fill="auto"/>
          </w:tcPr>
          <w:p w14:paraId="5E24F998" w14:textId="77777777" w:rsidR="00D16EE7" w:rsidRPr="002728DC" w:rsidRDefault="00D16EE7" w:rsidP="00D16EE7">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room designed with space to prepare medications</w:t>
            </w:r>
          </w:p>
          <w:p w14:paraId="4B88189B" w14:textId="77777777" w:rsidR="00D16EE7" w:rsidRPr="002728DC" w:rsidRDefault="00D16EE7" w:rsidP="00D16EE7">
            <w:pPr>
              <w:pStyle w:val="NormalWeb"/>
              <w:suppressAutoHyphens/>
              <w:spacing w:before="0" w:beforeAutospacing="0" w:after="0" w:afterAutospacing="0"/>
              <w:ind w:left="432" w:hanging="432"/>
              <w:rPr>
                <w:rFonts w:ascii="Arial" w:hAnsi="Arial" w:cs="Arial"/>
                <w:sz w:val="20"/>
                <w:szCs w:val="20"/>
              </w:rPr>
            </w:pPr>
            <w:r w:rsidRPr="002728DC">
              <w:rPr>
                <w:rFonts w:ascii="Arial" w:hAnsi="Arial" w:cs="Arial"/>
                <w:b/>
                <w:sz w:val="20"/>
                <w:szCs w:val="20"/>
              </w:rPr>
              <w:tab/>
              <w:t>or</w:t>
            </w:r>
          </w:p>
        </w:tc>
        <w:tc>
          <w:tcPr>
            <w:tcW w:w="3201" w:type="dxa"/>
            <w:shd w:val="clear" w:color="auto" w:fill="auto"/>
          </w:tcPr>
          <w:p w14:paraId="3F24CAB9"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18201F0"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78FF6069" w14:textId="77777777" w:rsidTr="007C1917">
        <w:trPr>
          <w:cantSplit/>
          <w:jc w:val="center"/>
        </w:trPr>
        <w:tc>
          <w:tcPr>
            <w:tcW w:w="1595" w:type="dxa"/>
            <w:tcBorders>
              <w:right w:val="single" w:sz="24" w:space="0" w:color="666699"/>
            </w:tcBorders>
            <w:shd w:val="clear" w:color="auto" w:fill="auto"/>
          </w:tcPr>
          <w:p w14:paraId="1E0AF47E"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Style w:val="bluehighlight"/>
                <w:rFonts w:ascii="Arial" w:hAnsi="Arial" w:cs="Arial"/>
                <w:bCs/>
                <w:sz w:val="20"/>
                <w:shd w:val="clear" w:color="auto" w:fill="FFFFFF"/>
              </w:rPr>
              <w:t>2.1</w:t>
            </w:r>
            <w:r w:rsidRPr="002728DC">
              <w:rPr>
                <w:rStyle w:val="bluehighlight"/>
                <w:rFonts w:ascii="Arial" w:hAnsi="Arial" w:cs="Arial"/>
                <w:bCs/>
                <w:sz w:val="20"/>
                <w:shd w:val="clear" w:color="auto" w:fill="FFFFFF"/>
              </w:rPr>
              <w:noBreakHyphen/>
              <w:t>2.8.8.2</w:t>
            </w:r>
            <w:r w:rsidRPr="002728DC">
              <w:rPr>
                <w:rFonts w:ascii="Arial" w:hAnsi="Arial" w:cs="Arial"/>
                <w:sz w:val="20"/>
                <w:szCs w:val="20"/>
              </w:rPr>
              <w:t xml:space="preserve">(2) </w:t>
            </w:r>
          </w:p>
        </w:tc>
        <w:tc>
          <w:tcPr>
            <w:tcW w:w="4550" w:type="dxa"/>
            <w:tcBorders>
              <w:left w:val="single" w:sz="24" w:space="0" w:color="666699"/>
            </w:tcBorders>
            <w:shd w:val="clear" w:color="auto" w:fill="auto"/>
          </w:tcPr>
          <w:p w14:paraId="25525354" w14:textId="77777777" w:rsidR="00D16EE7" w:rsidRPr="002728DC" w:rsidRDefault="00D16EE7" w:rsidP="00D16EE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automated medication</w:t>
            </w:r>
            <w:r w:rsidRPr="002728DC">
              <w:rPr>
                <w:rFonts w:ascii="Arial" w:hAnsi="Arial" w:cs="Arial"/>
                <w:sz w:val="20"/>
                <w:szCs w:val="20"/>
              </w:rPr>
              <w:noBreakHyphen/>
              <w:t>dispensing unit</w:t>
            </w:r>
          </w:p>
        </w:tc>
        <w:tc>
          <w:tcPr>
            <w:tcW w:w="3201" w:type="dxa"/>
            <w:shd w:val="clear" w:color="auto" w:fill="auto"/>
          </w:tcPr>
          <w:p w14:paraId="625370EA"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61FB213"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p>
        </w:tc>
      </w:tr>
      <w:tr w:rsidR="002728DC" w:rsidRPr="002728DC" w14:paraId="0E889E81" w14:textId="77777777" w:rsidTr="007C1917">
        <w:trPr>
          <w:cantSplit/>
          <w:jc w:val="center"/>
        </w:trPr>
        <w:tc>
          <w:tcPr>
            <w:tcW w:w="1595" w:type="dxa"/>
            <w:tcBorders>
              <w:right w:val="single" w:sz="24" w:space="0" w:color="666699"/>
            </w:tcBorders>
            <w:shd w:val="clear" w:color="auto" w:fill="auto"/>
          </w:tcPr>
          <w:p w14:paraId="7822905B"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4550" w:type="dxa"/>
            <w:tcBorders>
              <w:left w:val="single" w:sz="24" w:space="0" w:color="666699"/>
            </w:tcBorders>
            <w:shd w:val="clear" w:color="auto" w:fill="auto"/>
          </w:tcPr>
          <w:p w14:paraId="6108E8C5" w14:textId="77777777" w:rsidR="00D16EE7" w:rsidRPr="002728DC" w:rsidRDefault="00D16EE7" w:rsidP="00D16EE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located at nurse station, in clean workroom or in alcove</w:t>
            </w:r>
          </w:p>
        </w:tc>
        <w:tc>
          <w:tcPr>
            <w:tcW w:w="3201" w:type="dxa"/>
            <w:shd w:val="clear" w:color="auto" w:fill="auto"/>
          </w:tcPr>
          <w:p w14:paraId="2DD6B532" w14:textId="77777777" w:rsidR="00D16EE7" w:rsidRPr="002728DC" w:rsidRDefault="00D16EE7" w:rsidP="00D16EE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Lighting:</w:t>
            </w:r>
          </w:p>
          <w:p w14:paraId="20F1FAA9" w14:textId="77777777" w:rsidR="00D16EE7" w:rsidRPr="002728DC" w:rsidRDefault="00D16EE7" w:rsidP="00D16EE7">
            <w:pPr>
              <w:tabs>
                <w:tab w:val="left" w:pos="426"/>
              </w:tabs>
              <w:suppressAutoHyphens/>
              <w:rPr>
                <w:rFonts w:cs="Arial"/>
              </w:rPr>
            </w:pPr>
            <w:r w:rsidRPr="002728DC">
              <w:rPr>
                <w:rFonts w:cs="Arial"/>
              </w:rPr>
              <w:t>___</w:t>
            </w:r>
            <w:r w:rsidRPr="002728DC">
              <w:rPr>
                <w:rFonts w:cs="Arial"/>
              </w:rPr>
              <w:tab/>
            </w:r>
            <w:r w:rsidRPr="002728DC">
              <w:rPr>
                <w:rFonts w:eastAsia="Times New Roman" w:cs="Arial"/>
              </w:rPr>
              <w:t>Task</w:t>
            </w:r>
            <w:r w:rsidRPr="002728DC">
              <w:rPr>
                <w:rFonts w:cs="Arial"/>
              </w:rPr>
              <w:t xml:space="preserve"> lighting</w:t>
            </w:r>
          </w:p>
        </w:tc>
        <w:tc>
          <w:tcPr>
            <w:tcW w:w="1454" w:type="dxa"/>
            <w:shd w:val="clear" w:color="auto" w:fill="auto"/>
          </w:tcPr>
          <w:p w14:paraId="7E29E169" w14:textId="77777777" w:rsidR="00D16EE7" w:rsidRPr="002728DC" w:rsidRDefault="00D16EE7" w:rsidP="00D16EE7">
            <w:pPr>
              <w:pStyle w:val="NormalWeb"/>
              <w:suppressAutoHyphens/>
              <w:spacing w:before="0" w:beforeAutospacing="0" w:after="0" w:afterAutospacing="0"/>
              <w:rPr>
                <w:rStyle w:val="bluehighlight"/>
                <w:rFonts w:ascii="Arial" w:hAnsi="Arial" w:cs="Arial"/>
                <w:bCs/>
                <w:spacing w:val="-14"/>
                <w:sz w:val="20"/>
              </w:rPr>
            </w:pPr>
          </w:p>
          <w:p w14:paraId="27B965F1" w14:textId="77777777" w:rsidR="00D16EE7" w:rsidRPr="002728DC" w:rsidRDefault="00D16EE7" w:rsidP="00D16EE7">
            <w:pPr>
              <w:pStyle w:val="NormalWeb"/>
              <w:suppressAutoHyphens/>
              <w:spacing w:before="0" w:beforeAutospacing="0" w:after="0" w:afterAutospacing="0"/>
              <w:rPr>
                <w:rFonts w:ascii="Arial" w:hAnsi="Arial" w:cs="Arial"/>
                <w:spacing w:val="-14"/>
                <w:sz w:val="20"/>
                <w:szCs w:val="20"/>
              </w:rPr>
            </w:pPr>
            <w:r w:rsidRPr="002728DC">
              <w:rPr>
                <w:rStyle w:val="bluehighlight"/>
                <w:rFonts w:ascii="Arial" w:hAnsi="Arial" w:cs="Arial"/>
                <w:bCs/>
                <w:spacing w:val="-14"/>
                <w:sz w:val="20"/>
              </w:rPr>
              <w:t>2.1</w:t>
            </w:r>
            <w:r w:rsidRPr="002728DC">
              <w:rPr>
                <w:rStyle w:val="bluehighlight"/>
                <w:rFonts w:ascii="Arial" w:hAnsi="Arial" w:cs="Arial"/>
                <w:bCs/>
                <w:spacing w:val="-14"/>
                <w:sz w:val="20"/>
              </w:rPr>
              <w:noBreakHyphen/>
              <w:t>2.8.8.1(2)(d)</w:t>
            </w:r>
          </w:p>
        </w:tc>
      </w:tr>
      <w:tr w:rsidR="002728DC" w:rsidRPr="002728DC" w14:paraId="3907AFC3" w14:textId="77777777" w:rsidTr="007C1917">
        <w:trPr>
          <w:cantSplit/>
          <w:jc w:val="center"/>
        </w:trPr>
        <w:tc>
          <w:tcPr>
            <w:tcW w:w="1595" w:type="dxa"/>
            <w:tcBorders>
              <w:right w:val="single" w:sz="24" w:space="0" w:color="666699"/>
            </w:tcBorders>
            <w:shd w:val="clear" w:color="auto" w:fill="auto"/>
          </w:tcPr>
          <w:p w14:paraId="2A356713"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(c) </w:t>
            </w:r>
          </w:p>
        </w:tc>
        <w:tc>
          <w:tcPr>
            <w:tcW w:w="4550" w:type="dxa"/>
            <w:tcBorders>
              <w:left w:val="single" w:sz="24" w:space="0" w:color="666699"/>
            </w:tcBorders>
            <w:shd w:val="clear" w:color="auto" w:fill="auto"/>
          </w:tcPr>
          <w:p w14:paraId="5DBFFDD2" w14:textId="7017AA94"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handwashing station or hand sanitation dispenser located next to stationary medication-dispensing units or stations</w:t>
            </w:r>
          </w:p>
        </w:tc>
        <w:tc>
          <w:tcPr>
            <w:tcW w:w="3201" w:type="dxa"/>
            <w:shd w:val="clear" w:color="auto" w:fill="auto"/>
          </w:tcPr>
          <w:p w14:paraId="2D36F7A2" w14:textId="67DDFE49" w:rsidR="003F74A2" w:rsidRPr="002728DC" w:rsidRDefault="003F74A2" w:rsidP="003F74A2">
            <w:pPr>
              <w:tabs>
                <w:tab w:val="left" w:pos="456"/>
              </w:tabs>
              <w:ind w:left="432" w:hanging="432"/>
              <w:rPr>
                <w:rFonts w:cs="Arial"/>
                <w:spacing w:val="-6"/>
              </w:rPr>
            </w:pPr>
          </w:p>
        </w:tc>
        <w:tc>
          <w:tcPr>
            <w:tcW w:w="1454" w:type="dxa"/>
            <w:shd w:val="clear" w:color="auto" w:fill="auto"/>
          </w:tcPr>
          <w:p w14:paraId="553DA59F" w14:textId="43DF481B" w:rsidR="003F74A2" w:rsidRPr="002728DC" w:rsidRDefault="003F74A2" w:rsidP="003F74A2">
            <w:pPr>
              <w:tabs>
                <w:tab w:val="left" w:pos="456"/>
              </w:tabs>
              <w:rPr>
                <w:rFonts w:cs="Arial"/>
              </w:rPr>
            </w:pPr>
          </w:p>
        </w:tc>
      </w:tr>
      <w:tr w:rsidR="002728DC" w:rsidRPr="002728DC" w14:paraId="48958EEE" w14:textId="77777777" w:rsidTr="007C1917">
        <w:trPr>
          <w:cantSplit/>
          <w:jc w:val="center"/>
        </w:trPr>
        <w:tc>
          <w:tcPr>
            <w:tcW w:w="1595" w:type="dxa"/>
            <w:shd w:val="clear" w:color="auto" w:fill="auto"/>
          </w:tcPr>
          <w:p w14:paraId="76EE8E00" w14:textId="77777777" w:rsidR="003F74A2" w:rsidRPr="002728DC" w:rsidRDefault="003F74A2" w:rsidP="003F74A2">
            <w:pPr>
              <w:pStyle w:val="NormalWeb"/>
              <w:suppressAutoHyphens/>
              <w:spacing w:before="0" w:beforeAutospacing="0" w:after="0" w:afterAutospacing="0"/>
              <w:rPr>
                <w:rStyle w:val="bluehighlight"/>
                <w:rFonts w:ascii="Arial" w:hAnsi="Arial" w:cs="Arial"/>
                <w:bCs/>
                <w:sz w:val="20"/>
              </w:rPr>
            </w:pPr>
          </w:p>
        </w:tc>
        <w:tc>
          <w:tcPr>
            <w:tcW w:w="4550" w:type="dxa"/>
            <w:shd w:val="clear" w:color="auto" w:fill="auto"/>
          </w:tcPr>
          <w:p w14:paraId="38CA7EC0"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3201" w:type="dxa"/>
            <w:shd w:val="clear" w:color="auto" w:fill="auto"/>
          </w:tcPr>
          <w:p w14:paraId="4B6D6331"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3E8327AB"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r>
      <w:tr w:rsidR="002728DC" w:rsidRPr="002728DC" w14:paraId="64CD7E40" w14:textId="77777777" w:rsidTr="007C1917">
        <w:trPr>
          <w:cantSplit/>
          <w:jc w:val="center"/>
        </w:trPr>
        <w:tc>
          <w:tcPr>
            <w:tcW w:w="1595" w:type="dxa"/>
            <w:shd w:val="clear" w:color="auto" w:fill="auto"/>
          </w:tcPr>
          <w:p w14:paraId="2C992910"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2.8.10</w:t>
            </w:r>
          </w:p>
        </w:tc>
        <w:tc>
          <w:tcPr>
            <w:tcW w:w="4550" w:type="dxa"/>
            <w:shd w:val="clear" w:color="auto" w:fill="auto"/>
          </w:tcPr>
          <w:p w14:paraId="0AC9142C" w14:textId="77777777" w:rsidR="003F74A2" w:rsidRPr="002728DC" w:rsidRDefault="003F74A2" w:rsidP="003F74A2">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bCs/>
                <w:sz w:val="20"/>
                <w:szCs w:val="20"/>
              </w:rPr>
              <w:tab/>
              <w:t>Ice</w:t>
            </w:r>
            <w:r w:rsidRPr="002728DC">
              <w:rPr>
                <w:rFonts w:ascii="Arial" w:hAnsi="Arial" w:cs="Arial"/>
                <w:bCs/>
                <w:sz w:val="20"/>
                <w:szCs w:val="20"/>
              </w:rPr>
              <w:noBreakHyphen/>
              <w:t>making equipment</w:t>
            </w:r>
          </w:p>
        </w:tc>
        <w:tc>
          <w:tcPr>
            <w:tcW w:w="3201" w:type="dxa"/>
            <w:shd w:val="clear" w:color="auto" w:fill="auto"/>
          </w:tcPr>
          <w:p w14:paraId="5F1788CA"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24E79F0D"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r>
      <w:tr w:rsidR="002728DC" w:rsidRPr="002728DC" w14:paraId="74B13DEE" w14:textId="77777777" w:rsidTr="007C1917">
        <w:trPr>
          <w:cantSplit/>
          <w:jc w:val="center"/>
        </w:trPr>
        <w:tc>
          <w:tcPr>
            <w:tcW w:w="1595" w:type="dxa"/>
            <w:shd w:val="clear" w:color="auto" w:fill="auto"/>
          </w:tcPr>
          <w:p w14:paraId="3A7156DC"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4550" w:type="dxa"/>
            <w:shd w:val="clear" w:color="auto" w:fill="auto"/>
          </w:tcPr>
          <w:p w14:paraId="291E083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3201" w:type="dxa"/>
            <w:shd w:val="clear" w:color="auto" w:fill="auto"/>
          </w:tcPr>
          <w:p w14:paraId="002D2A94"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FC71D05"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219DB3BC" w14:textId="77777777" w:rsidTr="007C1917">
        <w:trPr>
          <w:cantSplit/>
          <w:jc w:val="center"/>
        </w:trPr>
        <w:tc>
          <w:tcPr>
            <w:tcW w:w="1595" w:type="dxa"/>
            <w:shd w:val="clear" w:color="auto" w:fill="auto"/>
          </w:tcPr>
          <w:p w14:paraId="4EA1B804" w14:textId="72558691" w:rsidR="003F74A2" w:rsidRPr="002728DC" w:rsidRDefault="003F74A2" w:rsidP="003F74A2">
            <w:pPr>
              <w:suppressAutoHyphens/>
              <w:rPr>
                <w:rFonts w:cs="Arial"/>
              </w:rPr>
            </w:pPr>
            <w:r w:rsidRPr="002728DC">
              <w:rPr>
                <w:rFonts w:cs="Arial"/>
              </w:rPr>
              <w:t>2.2-2.9.8.11</w:t>
            </w:r>
          </w:p>
        </w:tc>
        <w:tc>
          <w:tcPr>
            <w:tcW w:w="4550" w:type="dxa"/>
            <w:shd w:val="clear" w:color="auto" w:fill="auto"/>
          </w:tcPr>
          <w:p w14:paraId="2D1D424D" w14:textId="77777777" w:rsidR="003F74A2" w:rsidRPr="002728DC" w:rsidRDefault="003F74A2" w:rsidP="003F74A2">
            <w:pPr>
              <w:pStyle w:val="NormalWeb"/>
              <w:keepNext/>
              <w:keepLines/>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bCs/>
                <w:sz w:val="20"/>
                <w:szCs w:val="20"/>
              </w:rPr>
              <w:tab/>
              <w:t>Clean workroom or clean supply room</w:t>
            </w:r>
          </w:p>
        </w:tc>
        <w:tc>
          <w:tcPr>
            <w:tcW w:w="3201" w:type="dxa"/>
            <w:shd w:val="clear" w:color="auto" w:fill="auto"/>
          </w:tcPr>
          <w:p w14:paraId="56855D70" w14:textId="77777777" w:rsidR="003F74A2" w:rsidRPr="002728DC" w:rsidRDefault="003F74A2" w:rsidP="003F74A2">
            <w:pPr>
              <w:pStyle w:val="NormalWeb"/>
              <w:keepNext/>
              <w:keepLines/>
              <w:suppressAutoHyphens/>
              <w:spacing w:before="0" w:beforeAutospacing="0" w:after="0" w:afterAutospacing="0"/>
              <w:rPr>
                <w:rFonts w:ascii="Arial" w:hAnsi="Arial" w:cs="Arial"/>
                <w:bCs/>
                <w:sz w:val="20"/>
                <w:szCs w:val="20"/>
              </w:rPr>
            </w:pPr>
          </w:p>
        </w:tc>
        <w:tc>
          <w:tcPr>
            <w:tcW w:w="1454" w:type="dxa"/>
            <w:shd w:val="clear" w:color="auto" w:fill="auto"/>
          </w:tcPr>
          <w:p w14:paraId="555E66E1" w14:textId="77777777" w:rsidR="003F74A2" w:rsidRPr="002728DC" w:rsidRDefault="003F74A2" w:rsidP="003F74A2">
            <w:pPr>
              <w:pStyle w:val="NormalWeb"/>
              <w:keepNext/>
              <w:keepLines/>
              <w:suppressAutoHyphens/>
              <w:spacing w:before="0" w:beforeAutospacing="0" w:after="0" w:afterAutospacing="0"/>
              <w:rPr>
                <w:rFonts w:ascii="Arial" w:hAnsi="Arial" w:cs="Arial"/>
                <w:bCs/>
                <w:sz w:val="20"/>
                <w:szCs w:val="20"/>
              </w:rPr>
            </w:pPr>
          </w:p>
        </w:tc>
      </w:tr>
      <w:tr w:rsidR="002728DC" w:rsidRPr="002728DC" w14:paraId="17834F7D" w14:textId="77777777" w:rsidTr="007C1917">
        <w:trPr>
          <w:cantSplit/>
          <w:jc w:val="center"/>
        </w:trPr>
        <w:tc>
          <w:tcPr>
            <w:tcW w:w="1595" w:type="dxa"/>
            <w:tcBorders>
              <w:right w:val="single" w:sz="24" w:space="0" w:color="666699"/>
            </w:tcBorders>
            <w:shd w:val="clear" w:color="auto" w:fill="auto"/>
          </w:tcPr>
          <w:p w14:paraId="3A04FFA6"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2.8.11.2</w:t>
            </w:r>
          </w:p>
        </w:tc>
        <w:tc>
          <w:tcPr>
            <w:tcW w:w="4550" w:type="dxa"/>
            <w:tcBorders>
              <w:left w:val="single" w:sz="24" w:space="0" w:color="666699"/>
            </w:tcBorders>
            <w:shd w:val="clear" w:color="auto" w:fill="auto"/>
          </w:tcPr>
          <w:p w14:paraId="6CD060AA" w14:textId="77777777" w:rsidR="003F74A2" w:rsidRPr="002728DC" w:rsidRDefault="003F74A2" w:rsidP="003F74A2">
            <w:pPr>
              <w:pStyle w:val="NormalWeb"/>
              <w:suppressAutoHyphens/>
              <w:spacing w:before="0" w:beforeAutospacing="0" w:after="0" w:afterAutospacing="0"/>
              <w:ind w:left="864" w:hanging="432"/>
              <w:rPr>
                <w:rFonts w:ascii="Arial" w:hAnsi="Arial" w:cs="Arial"/>
                <w:bCs/>
                <w:sz w:val="20"/>
                <w:szCs w:val="20"/>
              </w:rPr>
            </w:pPr>
            <w:r w:rsidRPr="002728DC">
              <w:rPr>
                <w:rFonts w:cs="Arial"/>
              </w:rPr>
              <w:t>___</w:t>
            </w:r>
            <w:r w:rsidRPr="002728DC">
              <w:rPr>
                <w:rFonts w:ascii="Arial" w:hAnsi="Arial" w:cs="Arial"/>
                <w:bCs/>
                <w:sz w:val="20"/>
                <w:szCs w:val="20"/>
              </w:rPr>
              <w:tab/>
              <w:t xml:space="preserve">clean workroom </w:t>
            </w:r>
          </w:p>
          <w:p w14:paraId="1119400A" w14:textId="77777777" w:rsidR="003F74A2" w:rsidRPr="002728DC" w:rsidRDefault="003F74A2" w:rsidP="003F74A2">
            <w:pPr>
              <w:pStyle w:val="NormalWeb"/>
              <w:suppressAutoHyphens/>
              <w:spacing w:before="0" w:beforeAutospacing="0" w:after="0" w:afterAutospacing="0"/>
              <w:ind w:left="1296" w:hanging="432"/>
              <w:rPr>
                <w:rFonts w:ascii="Arial" w:hAnsi="Arial" w:cs="Arial"/>
                <w:spacing w:val="-6"/>
                <w:sz w:val="20"/>
                <w:szCs w:val="20"/>
              </w:rPr>
            </w:pPr>
            <w:r w:rsidRPr="002728DC">
              <w:rPr>
                <w:rFonts w:cs="Arial"/>
              </w:rPr>
              <w:t>___</w:t>
            </w:r>
            <w:r w:rsidRPr="002728DC">
              <w:rPr>
                <w:rFonts w:ascii="Arial" w:hAnsi="Arial" w:cs="Arial"/>
                <w:spacing w:val="-6"/>
                <w:sz w:val="20"/>
                <w:szCs w:val="20"/>
              </w:rPr>
              <w:tab/>
              <w:t>used for preparing patient care items</w:t>
            </w:r>
          </w:p>
        </w:tc>
        <w:tc>
          <w:tcPr>
            <w:tcW w:w="3201" w:type="dxa"/>
            <w:shd w:val="clear" w:color="auto" w:fill="auto"/>
          </w:tcPr>
          <w:p w14:paraId="10BA70DD" w14:textId="77777777" w:rsidR="003F74A2" w:rsidRPr="002728DC" w:rsidRDefault="003F74A2" w:rsidP="003F74A2">
            <w:pPr>
              <w:tabs>
                <w:tab w:val="left" w:pos="426"/>
              </w:tabs>
              <w:suppressAutoHyphens/>
              <w:rPr>
                <w:rFonts w:eastAsia="Times New Roman" w:cs="Arial"/>
              </w:rPr>
            </w:pPr>
            <w:r w:rsidRPr="002728DC">
              <w:rPr>
                <w:rFonts w:eastAsia="Times New Roman" w:cs="Arial"/>
              </w:rPr>
              <w:t>Ventilation:</w:t>
            </w:r>
          </w:p>
          <w:p w14:paraId="5B888EB9" w14:textId="77777777" w:rsidR="003F74A2" w:rsidRPr="002728DC" w:rsidRDefault="003F74A2" w:rsidP="003F74A2">
            <w:pPr>
              <w:tabs>
                <w:tab w:val="left" w:pos="426"/>
              </w:tabs>
              <w:suppressAutoHyphens/>
              <w:rPr>
                <w:rFonts w:eastAsia="Times New Roman" w:cs="Arial"/>
              </w:rPr>
            </w:pPr>
            <w:r w:rsidRPr="002728DC">
              <w:rPr>
                <w:rFonts w:cs="Arial"/>
              </w:rPr>
              <w:t>___</w:t>
            </w:r>
            <w:r w:rsidRPr="002728DC">
              <w:rPr>
                <w:rFonts w:eastAsia="Times New Roman" w:cs="Arial"/>
              </w:rPr>
              <w:tab/>
              <w:t>Min. 4 air changes per hour</w:t>
            </w:r>
          </w:p>
        </w:tc>
        <w:tc>
          <w:tcPr>
            <w:tcW w:w="1454" w:type="dxa"/>
            <w:shd w:val="clear" w:color="auto" w:fill="auto"/>
          </w:tcPr>
          <w:p w14:paraId="20D83124" w14:textId="77777777" w:rsidR="003F74A2" w:rsidRPr="002728DC" w:rsidRDefault="003F74A2" w:rsidP="003F74A2">
            <w:pPr>
              <w:suppressAutoHyphens/>
              <w:rPr>
                <w:rFonts w:eastAsia="Times New Roman" w:cs="Arial"/>
              </w:rPr>
            </w:pPr>
          </w:p>
          <w:p w14:paraId="20E1F511" w14:textId="598BE482" w:rsidR="003F74A2" w:rsidRPr="002728DC" w:rsidRDefault="008B20DF" w:rsidP="003F74A2">
            <w:pPr>
              <w:suppressAutoHyphens/>
              <w:rPr>
                <w:rFonts w:eastAsia="Times New Roman" w:cs="Arial"/>
              </w:rPr>
            </w:pPr>
            <w:r w:rsidRPr="002728DC">
              <w:rPr>
                <w:rFonts w:eastAsia="Times New Roman" w:cs="Arial"/>
              </w:rPr>
              <w:t>Table 7-1</w:t>
            </w:r>
          </w:p>
        </w:tc>
      </w:tr>
      <w:tr w:rsidR="002728DC" w:rsidRPr="002728DC" w14:paraId="5CF8F2D4" w14:textId="77777777" w:rsidTr="007C1917">
        <w:trPr>
          <w:cantSplit/>
          <w:jc w:val="center"/>
        </w:trPr>
        <w:tc>
          <w:tcPr>
            <w:tcW w:w="1595" w:type="dxa"/>
            <w:tcBorders>
              <w:right w:val="single" w:sz="24" w:space="0" w:color="666699"/>
            </w:tcBorders>
            <w:shd w:val="clear" w:color="auto" w:fill="auto"/>
          </w:tcPr>
          <w:p w14:paraId="238D3EBC"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4550" w:type="dxa"/>
            <w:tcBorders>
              <w:left w:val="single" w:sz="24" w:space="0" w:color="666699"/>
            </w:tcBorders>
            <w:shd w:val="clear" w:color="auto" w:fill="auto"/>
          </w:tcPr>
          <w:p w14:paraId="7CAC8158"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work counter</w:t>
            </w:r>
          </w:p>
        </w:tc>
        <w:tc>
          <w:tcPr>
            <w:tcW w:w="3201" w:type="dxa"/>
            <w:shd w:val="clear" w:color="auto" w:fill="auto"/>
          </w:tcPr>
          <w:p w14:paraId="00EAFF04" w14:textId="77777777" w:rsidR="003F74A2" w:rsidRPr="002728DC" w:rsidRDefault="003F74A2" w:rsidP="003F74A2">
            <w:pPr>
              <w:tabs>
                <w:tab w:val="left" w:pos="426"/>
              </w:tabs>
              <w:suppressAutoHyphens/>
              <w:rPr>
                <w:rFonts w:cs="Arial"/>
              </w:rPr>
            </w:pPr>
            <w:r w:rsidRPr="002728DC">
              <w:rPr>
                <w:rFonts w:cs="Arial"/>
              </w:rPr>
              <w:t>___</w:t>
            </w:r>
            <w:r w:rsidRPr="002728DC">
              <w:rPr>
                <w:rFonts w:eastAsia="Times New Roman" w:cs="Arial"/>
              </w:rPr>
              <w:tab/>
              <w:t>Positive pressure</w:t>
            </w:r>
          </w:p>
        </w:tc>
        <w:tc>
          <w:tcPr>
            <w:tcW w:w="1454" w:type="dxa"/>
            <w:shd w:val="clear" w:color="auto" w:fill="auto"/>
          </w:tcPr>
          <w:p w14:paraId="5245DB3F"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1A006364" w14:textId="77777777" w:rsidTr="007C1917">
        <w:trPr>
          <w:cantSplit/>
          <w:jc w:val="center"/>
        </w:trPr>
        <w:tc>
          <w:tcPr>
            <w:tcW w:w="1595" w:type="dxa"/>
            <w:tcBorders>
              <w:right w:val="single" w:sz="24" w:space="0" w:color="666699"/>
            </w:tcBorders>
            <w:shd w:val="clear" w:color="auto" w:fill="auto"/>
          </w:tcPr>
          <w:p w14:paraId="5588866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tcBorders>
              <w:left w:val="single" w:sz="24" w:space="0" w:color="666699"/>
            </w:tcBorders>
            <w:shd w:val="clear" w:color="auto" w:fill="auto"/>
          </w:tcPr>
          <w:p w14:paraId="71982F7F"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handwashing station</w:t>
            </w:r>
          </w:p>
        </w:tc>
        <w:tc>
          <w:tcPr>
            <w:tcW w:w="3201" w:type="dxa"/>
            <w:shd w:val="clear" w:color="auto" w:fill="auto"/>
          </w:tcPr>
          <w:p w14:paraId="7663096E" w14:textId="77777777" w:rsidR="003F74A2" w:rsidRPr="002728DC" w:rsidRDefault="003F74A2" w:rsidP="003F74A2">
            <w:pPr>
              <w:tabs>
                <w:tab w:val="left" w:pos="426"/>
              </w:tabs>
              <w:suppressAutoHyphens/>
              <w:rPr>
                <w:rFonts w:cs="Arial"/>
              </w:rPr>
            </w:pPr>
          </w:p>
        </w:tc>
        <w:tc>
          <w:tcPr>
            <w:tcW w:w="1454" w:type="dxa"/>
            <w:shd w:val="clear" w:color="auto" w:fill="auto"/>
          </w:tcPr>
          <w:p w14:paraId="506DA92F"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4809949D" w14:textId="77777777" w:rsidTr="007C1917">
        <w:trPr>
          <w:cantSplit/>
          <w:jc w:val="center"/>
        </w:trPr>
        <w:tc>
          <w:tcPr>
            <w:tcW w:w="1595" w:type="dxa"/>
            <w:tcBorders>
              <w:right w:val="single" w:sz="24" w:space="0" w:color="666699"/>
            </w:tcBorders>
            <w:shd w:val="clear" w:color="auto" w:fill="auto"/>
          </w:tcPr>
          <w:p w14:paraId="1BF1BBB6"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(3) </w:t>
            </w:r>
          </w:p>
        </w:tc>
        <w:tc>
          <w:tcPr>
            <w:tcW w:w="4550" w:type="dxa"/>
            <w:tcBorders>
              <w:left w:val="single" w:sz="24" w:space="0" w:color="666699"/>
            </w:tcBorders>
            <w:shd w:val="clear" w:color="auto" w:fill="auto"/>
          </w:tcPr>
          <w:p w14:paraId="23BAFA6E"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storage facilities for clean &amp; sterile supplies</w:t>
            </w:r>
          </w:p>
          <w:p w14:paraId="5726021C" w14:textId="77777777" w:rsidR="003F74A2" w:rsidRPr="002728DC" w:rsidRDefault="003F74A2" w:rsidP="003F74A2">
            <w:pPr>
              <w:pStyle w:val="NormalWeb"/>
              <w:suppressAutoHyphens/>
              <w:spacing w:before="0" w:beforeAutospacing="0" w:after="0" w:afterAutospacing="0"/>
              <w:ind w:left="432" w:hanging="432"/>
              <w:rPr>
                <w:rFonts w:ascii="Arial" w:hAnsi="Arial" w:cs="Arial"/>
                <w:b/>
                <w:sz w:val="20"/>
                <w:szCs w:val="20"/>
              </w:rPr>
            </w:pPr>
            <w:r w:rsidRPr="002728DC">
              <w:rPr>
                <w:rFonts w:ascii="Arial" w:hAnsi="Arial" w:cs="Arial"/>
                <w:sz w:val="20"/>
                <w:szCs w:val="20"/>
              </w:rPr>
              <w:tab/>
            </w:r>
            <w:r w:rsidRPr="002728DC">
              <w:rPr>
                <w:rFonts w:ascii="Arial" w:hAnsi="Arial" w:cs="Arial"/>
                <w:b/>
                <w:sz w:val="20"/>
                <w:szCs w:val="20"/>
              </w:rPr>
              <w:t>or</w:t>
            </w:r>
          </w:p>
        </w:tc>
        <w:tc>
          <w:tcPr>
            <w:tcW w:w="3201" w:type="dxa"/>
            <w:shd w:val="clear" w:color="auto" w:fill="auto"/>
          </w:tcPr>
          <w:p w14:paraId="682BD631" w14:textId="77777777" w:rsidR="003F74A2" w:rsidRPr="002728DC" w:rsidRDefault="003F74A2" w:rsidP="003F74A2">
            <w:pPr>
              <w:tabs>
                <w:tab w:val="left" w:pos="426"/>
              </w:tabs>
              <w:suppressAutoHyphens/>
              <w:rPr>
                <w:rFonts w:cs="Arial"/>
              </w:rPr>
            </w:pPr>
          </w:p>
        </w:tc>
        <w:tc>
          <w:tcPr>
            <w:tcW w:w="1454" w:type="dxa"/>
            <w:shd w:val="clear" w:color="auto" w:fill="auto"/>
          </w:tcPr>
          <w:p w14:paraId="74C516D3"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3FFD1769" w14:textId="77777777" w:rsidTr="007C1917">
        <w:trPr>
          <w:cantSplit/>
          <w:jc w:val="center"/>
        </w:trPr>
        <w:tc>
          <w:tcPr>
            <w:tcW w:w="1595" w:type="dxa"/>
            <w:tcBorders>
              <w:right w:val="single" w:sz="24" w:space="0" w:color="666699"/>
            </w:tcBorders>
            <w:shd w:val="clear" w:color="auto" w:fill="auto"/>
          </w:tcPr>
          <w:p w14:paraId="32971D88"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lastRenderedPageBreak/>
              <w:t>2.1</w:t>
            </w:r>
            <w:r w:rsidRPr="002728DC">
              <w:rPr>
                <w:rStyle w:val="bluehighlight"/>
                <w:rFonts w:ascii="Arial" w:hAnsi="Arial" w:cs="Arial"/>
                <w:bCs/>
                <w:sz w:val="20"/>
              </w:rPr>
              <w:noBreakHyphen/>
              <w:t>2.8.11.3</w:t>
            </w:r>
          </w:p>
        </w:tc>
        <w:tc>
          <w:tcPr>
            <w:tcW w:w="4550" w:type="dxa"/>
            <w:tcBorders>
              <w:left w:val="single" w:sz="24" w:space="0" w:color="666699"/>
            </w:tcBorders>
            <w:shd w:val="clear" w:color="auto" w:fill="auto"/>
          </w:tcPr>
          <w:p w14:paraId="6A54C3B8"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bCs/>
                <w:sz w:val="20"/>
                <w:szCs w:val="20"/>
              </w:rPr>
              <w:tab/>
              <w:t>clean supply room</w:t>
            </w:r>
            <w:r w:rsidRPr="002728DC">
              <w:rPr>
                <w:rFonts w:ascii="Arial" w:hAnsi="Arial" w:cs="Arial"/>
                <w:sz w:val="20"/>
                <w:szCs w:val="20"/>
              </w:rPr>
              <w:t xml:space="preserve"> </w:t>
            </w:r>
          </w:p>
        </w:tc>
        <w:tc>
          <w:tcPr>
            <w:tcW w:w="3201" w:type="dxa"/>
            <w:shd w:val="clear" w:color="auto" w:fill="auto"/>
          </w:tcPr>
          <w:p w14:paraId="50E55777" w14:textId="77777777" w:rsidR="003F74A2" w:rsidRPr="002728DC" w:rsidRDefault="003F74A2" w:rsidP="003F74A2">
            <w:pPr>
              <w:tabs>
                <w:tab w:val="left" w:pos="426"/>
              </w:tabs>
              <w:suppressAutoHyphens/>
              <w:rPr>
                <w:rFonts w:eastAsia="Times New Roman" w:cs="Arial"/>
              </w:rPr>
            </w:pPr>
            <w:r w:rsidRPr="002728DC">
              <w:rPr>
                <w:rFonts w:eastAsia="Times New Roman" w:cs="Arial"/>
              </w:rPr>
              <w:t xml:space="preserve">Ventilation: </w:t>
            </w:r>
          </w:p>
        </w:tc>
        <w:tc>
          <w:tcPr>
            <w:tcW w:w="1454" w:type="dxa"/>
            <w:shd w:val="clear" w:color="auto" w:fill="auto"/>
          </w:tcPr>
          <w:p w14:paraId="0959401C" w14:textId="77777777" w:rsidR="003F74A2" w:rsidRPr="002728DC" w:rsidRDefault="003F74A2" w:rsidP="003F74A2">
            <w:pPr>
              <w:suppressAutoHyphens/>
              <w:rPr>
                <w:rFonts w:eastAsia="Times New Roman" w:cs="Arial"/>
              </w:rPr>
            </w:pPr>
          </w:p>
        </w:tc>
      </w:tr>
      <w:tr w:rsidR="002728DC" w:rsidRPr="002728DC" w14:paraId="098CB235" w14:textId="77777777" w:rsidTr="007C1917">
        <w:trPr>
          <w:cantSplit/>
          <w:jc w:val="center"/>
        </w:trPr>
        <w:tc>
          <w:tcPr>
            <w:tcW w:w="1595" w:type="dxa"/>
            <w:tcBorders>
              <w:right w:val="single" w:sz="24" w:space="0" w:color="666699"/>
            </w:tcBorders>
            <w:shd w:val="clear" w:color="auto" w:fill="auto"/>
          </w:tcPr>
          <w:p w14:paraId="6B77FB8C" w14:textId="77777777" w:rsidR="003F74A2" w:rsidRPr="002728DC" w:rsidRDefault="003F74A2" w:rsidP="003F74A2">
            <w:pPr>
              <w:suppressAutoHyphens/>
              <w:rPr>
                <w:rStyle w:val="bluehighlight"/>
                <w:rFonts w:cs="Arial"/>
                <w:bCs/>
                <w:shd w:val="clear" w:color="auto" w:fill="FFFFFF"/>
              </w:rPr>
            </w:pPr>
          </w:p>
        </w:tc>
        <w:tc>
          <w:tcPr>
            <w:tcW w:w="4550" w:type="dxa"/>
            <w:tcBorders>
              <w:left w:val="single" w:sz="24" w:space="0" w:color="666699"/>
            </w:tcBorders>
            <w:shd w:val="clear" w:color="auto" w:fill="auto"/>
          </w:tcPr>
          <w:p w14:paraId="74FA12FB" w14:textId="77777777" w:rsidR="003F74A2" w:rsidRPr="002728DC" w:rsidRDefault="003F74A2" w:rsidP="003F74A2">
            <w:pPr>
              <w:suppressAutoHyphens/>
              <w:ind w:left="1296" w:hanging="432"/>
              <w:rPr>
                <w:rFonts w:cs="Arial"/>
                <w:bCs/>
                <w:shd w:val="clear" w:color="auto" w:fill="FFFFFF"/>
              </w:rPr>
            </w:pPr>
            <w:r w:rsidRPr="002728DC">
              <w:rPr>
                <w:rFonts w:cs="Arial"/>
              </w:rPr>
              <w:t>___</w:t>
            </w:r>
            <w:r w:rsidRPr="002728DC">
              <w:rPr>
                <w:rFonts w:cs="Arial"/>
              </w:rPr>
              <w:tab/>
              <w:t>used only for storage &amp; holding as part of system for distribution of clean &amp; sterile supplies</w:t>
            </w:r>
          </w:p>
        </w:tc>
        <w:tc>
          <w:tcPr>
            <w:tcW w:w="3201" w:type="dxa"/>
            <w:shd w:val="clear" w:color="auto" w:fill="auto"/>
          </w:tcPr>
          <w:p w14:paraId="38B72164" w14:textId="77777777" w:rsidR="003F74A2" w:rsidRPr="002728DC" w:rsidRDefault="003F74A2" w:rsidP="003F74A2">
            <w:pPr>
              <w:tabs>
                <w:tab w:val="left" w:pos="426"/>
              </w:tabs>
              <w:suppressAutoHyphens/>
              <w:rPr>
                <w:rFonts w:eastAsia="Times New Roman" w:cs="Arial"/>
              </w:rPr>
            </w:pPr>
            <w:r w:rsidRPr="002728DC">
              <w:rPr>
                <w:rFonts w:cs="Arial"/>
              </w:rPr>
              <w:t>___</w:t>
            </w:r>
            <w:r w:rsidRPr="002728DC">
              <w:rPr>
                <w:rFonts w:eastAsia="Times New Roman" w:cs="Arial"/>
              </w:rPr>
              <w:tab/>
              <w:t>Min. 4 air changes per hour</w:t>
            </w:r>
          </w:p>
          <w:p w14:paraId="6488DD0E" w14:textId="77777777" w:rsidR="003F74A2" w:rsidRPr="002728DC" w:rsidRDefault="003F74A2" w:rsidP="003F74A2">
            <w:pPr>
              <w:tabs>
                <w:tab w:val="left" w:pos="426"/>
              </w:tabs>
              <w:suppressAutoHyphens/>
              <w:rPr>
                <w:rFonts w:cs="Arial"/>
              </w:rPr>
            </w:pPr>
            <w:r w:rsidRPr="002728DC">
              <w:rPr>
                <w:rFonts w:cs="Arial"/>
              </w:rPr>
              <w:t>___</w:t>
            </w:r>
            <w:r w:rsidRPr="002728DC">
              <w:rPr>
                <w:rFonts w:eastAsia="Times New Roman" w:cs="Arial"/>
              </w:rPr>
              <w:tab/>
              <w:t>Positive pressure</w:t>
            </w:r>
          </w:p>
        </w:tc>
        <w:tc>
          <w:tcPr>
            <w:tcW w:w="1454" w:type="dxa"/>
            <w:shd w:val="clear" w:color="auto" w:fill="auto"/>
          </w:tcPr>
          <w:p w14:paraId="71955938" w14:textId="7606324A" w:rsidR="003F74A2" w:rsidRPr="002728DC" w:rsidRDefault="008B20DF"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Table 7-1</w:t>
            </w:r>
          </w:p>
        </w:tc>
      </w:tr>
      <w:tr w:rsidR="002728DC" w:rsidRPr="002728DC" w14:paraId="0589C628" w14:textId="77777777" w:rsidTr="007C1917">
        <w:trPr>
          <w:cantSplit/>
          <w:jc w:val="center"/>
        </w:trPr>
        <w:tc>
          <w:tcPr>
            <w:tcW w:w="1595" w:type="dxa"/>
            <w:shd w:val="clear" w:color="auto" w:fill="auto"/>
          </w:tcPr>
          <w:p w14:paraId="759D4E47" w14:textId="7EB3718E" w:rsidR="003F74A2" w:rsidRPr="002728DC" w:rsidRDefault="003F74A2" w:rsidP="003F74A2">
            <w:pPr>
              <w:keepNext/>
              <w:keepLines/>
              <w:suppressAutoHyphens/>
              <w:rPr>
                <w:rFonts w:cs="Arial"/>
              </w:rPr>
            </w:pPr>
            <w:r w:rsidRPr="002728DC">
              <w:rPr>
                <w:rFonts w:cs="Arial"/>
              </w:rPr>
              <w:t>2.2-2.9.8.12</w:t>
            </w:r>
          </w:p>
        </w:tc>
        <w:tc>
          <w:tcPr>
            <w:tcW w:w="4550" w:type="dxa"/>
            <w:shd w:val="clear" w:color="auto" w:fill="auto"/>
          </w:tcPr>
          <w:p w14:paraId="2ED0EE62" w14:textId="77777777" w:rsidR="003F74A2" w:rsidRPr="002728DC" w:rsidRDefault="003F74A2" w:rsidP="003F74A2">
            <w:pPr>
              <w:keepNext/>
              <w:keepLines/>
              <w:suppressAutoHyphens/>
              <w:ind w:left="432" w:hanging="432"/>
              <w:rPr>
                <w:rFonts w:cs="Arial"/>
              </w:rPr>
            </w:pPr>
            <w:r w:rsidRPr="002728DC">
              <w:rPr>
                <w:rFonts w:cs="Arial"/>
              </w:rPr>
              <w:t>___</w:t>
            </w:r>
            <w:r w:rsidRPr="002728DC">
              <w:rPr>
                <w:rFonts w:cs="Arial"/>
                <w:bCs/>
                <w:shd w:val="clear" w:color="auto" w:fill="FFFFFF"/>
              </w:rPr>
              <w:tab/>
              <w:t>Soiled workroom or soiled holding room</w:t>
            </w:r>
          </w:p>
        </w:tc>
        <w:tc>
          <w:tcPr>
            <w:tcW w:w="3201" w:type="dxa"/>
            <w:shd w:val="clear" w:color="auto" w:fill="auto"/>
          </w:tcPr>
          <w:p w14:paraId="2055F15B" w14:textId="77777777" w:rsidR="003F74A2" w:rsidRPr="002728DC" w:rsidRDefault="003F74A2" w:rsidP="003F74A2">
            <w:pPr>
              <w:keepNext/>
              <w:keepLines/>
              <w:suppressAutoHyphens/>
              <w:rPr>
                <w:rFonts w:cs="Arial"/>
                <w:bCs/>
                <w:shd w:val="clear" w:color="auto" w:fill="FFFFFF"/>
              </w:rPr>
            </w:pPr>
          </w:p>
        </w:tc>
        <w:tc>
          <w:tcPr>
            <w:tcW w:w="1454" w:type="dxa"/>
            <w:shd w:val="clear" w:color="auto" w:fill="auto"/>
          </w:tcPr>
          <w:p w14:paraId="1C18FC0A" w14:textId="77777777" w:rsidR="003F74A2" w:rsidRPr="002728DC" w:rsidRDefault="003F74A2" w:rsidP="003F74A2">
            <w:pPr>
              <w:keepNext/>
              <w:keepLines/>
              <w:suppressAutoHyphens/>
              <w:rPr>
                <w:rFonts w:cs="Arial"/>
                <w:bCs/>
                <w:shd w:val="clear" w:color="auto" w:fill="FFFFFF"/>
              </w:rPr>
            </w:pPr>
          </w:p>
        </w:tc>
      </w:tr>
      <w:tr w:rsidR="002728DC" w:rsidRPr="002728DC" w14:paraId="09307BBB" w14:textId="77777777" w:rsidTr="007C1917">
        <w:trPr>
          <w:cantSplit/>
          <w:jc w:val="center"/>
        </w:trPr>
        <w:tc>
          <w:tcPr>
            <w:tcW w:w="1595" w:type="dxa"/>
            <w:tcBorders>
              <w:right w:val="single" w:sz="24" w:space="0" w:color="666699"/>
            </w:tcBorders>
            <w:shd w:val="clear" w:color="auto" w:fill="auto"/>
          </w:tcPr>
          <w:p w14:paraId="11839AB1"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2.8.12.2</w:t>
            </w:r>
          </w:p>
        </w:tc>
        <w:tc>
          <w:tcPr>
            <w:tcW w:w="4550" w:type="dxa"/>
            <w:tcBorders>
              <w:left w:val="single" w:sz="24" w:space="0" w:color="666699"/>
            </w:tcBorders>
            <w:shd w:val="clear" w:color="auto" w:fill="auto"/>
          </w:tcPr>
          <w:p w14:paraId="00D22796"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bCs/>
                <w:sz w:val="20"/>
                <w:szCs w:val="20"/>
              </w:rPr>
              <w:tab/>
              <w:t>soiled workroom</w:t>
            </w:r>
          </w:p>
        </w:tc>
        <w:tc>
          <w:tcPr>
            <w:tcW w:w="3201" w:type="dxa"/>
            <w:shd w:val="clear" w:color="auto" w:fill="auto"/>
          </w:tcPr>
          <w:p w14:paraId="19454A36" w14:textId="77777777" w:rsidR="003F74A2" w:rsidRPr="002728DC" w:rsidRDefault="003F74A2" w:rsidP="003F74A2">
            <w:pPr>
              <w:tabs>
                <w:tab w:val="left" w:pos="426"/>
              </w:tabs>
              <w:suppressAutoHyphens/>
              <w:rPr>
                <w:rFonts w:eastAsia="Times New Roman" w:cs="Arial"/>
              </w:rPr>
            </w:pPr>
            <w:r w:rsidRPr="002728DC">
              <w:rPr>
                <w:rFonts w:eastAsia="Times New Roman" w:cs="Arial"/>
              </w:rPr>
              <w:t>Ventilation:</w:t>
            </w:r>
          </w:p>
          <w:p w14:paraId="123CAD3F" w14:textId="77777777" w:rsidR="003F74A2" w:rsidRPr="002728DC" w:rsidRDefault="003F74A2" w:rsidP="003F74A2">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tc>
        <w:tc>
          <w:tcPr>
            <w:tcW w:w="1454" w:type="dxa"/>
            <w:shd w:val="clear" w:color="auto" w:fill="auto"/>
          </w:tcPr>
          <w:p w14:paraId="3CCF0EA2" w14:textId="77777777" w:rsidR="003F74A2" w:rsidRPr="002728DC" w:rsidRDefault="003F74A2" w:rsidP="003F74A2">
            <w:pPr>
              <w:suppressAutoHyphens/>
              <w:rPr>
                <w:rFonts w:eastAsia="Times New Roman" w:cs="Arial"/>
              </w:rPr>
            </w:pPr>
          </w:p>
          <w:p w14:paraId="6E713CA5" w14:textId="13606AF7" w:rsidR="003F74A2" w:rsidRPr="002728DC" w:rsidRDefault="008B20DF" w:rsidP="003F74A2">
            <w:pPr>
              <w:suppressAutoHyphens/>
              <w:rPr>
                <w:rFonts w:eastAsia="Times New Roman" w:cs="Arial"/>
              </w:rPr>
            </w:pPr>
            <w:r w:rsidRPr="002728DC">
              <w:rPr>
                <w:rFonts w:eastAsia="Times New Roman" w:cs="Arial"/>
              </w:rPr>
              <w:t>Table 7-1</w:t>
            </w:r>
          </w:p>
        </w:tc>
      </w:tr>
      <w:tr w:rsidR="002728DC" w:rsidRPr="002728DC" w14:paraId="446AFD43" w14:textId="77777777" w:rsidTr="007C1917">
        <w:trPr>
          <w:cantSplit/>
          <w:jc w:val="center"/>
        </w:trPr>
        <w:tc>
          <w:tcPr>
            <w:tcW w:w="1595" w:type="dxa"/>
            <w:tcBorders>
              <w:right w:val="single" w:sz="24" w:space="0" w:color="666699"/>
            </w:tcBorders>
            <w:shd w:val="clear" w:color="auto" w:fill="auto"/>
          </w:tcPr>
          <w:p w14:paraId="24077D17"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(1)(a) </w:t>
            </w:r>
          </w:p>
        </w:tc>
        <w:tc>
          <w:tcPr>
            <w:tcW w:w="4550" w:type="dxa"/>
            <w:tcBorders>
              <w:left w:val="single" w:sz="24" w:space="0" w:color="666699"/>
            </w:tcBorders>
            <w:shd w:val="clear" w:color="auto" w:fill="auto"/>
          </w:tcPr>
          <w:p w14:paraId="4E56B21F"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handwashing station</w:t>
            </w:r>
          </w:p>
        </w:tc>
        <w:tc>
          <w:tcPr>
            <w:tcW w:w="3201" w:type="dxa"/>
            <w:shd w:val="clear" w:color="auto" w:fill="auto"/>
          </w:tcPr>
          <w:p w14:paraId="6EFC3623" w14:textId="77777777" w:rsidR="003F74A2" w:rsidRPr="002728DC" w:rsidRDefault="003F74A2" w:rsidP="003F74A2">
            <w:pPr>
              <w:tabs>
                <w:tab w:val="left" w:pos="426"/>
              </w:tabs>
              <w:suppressAutoHyphens/>
              <w:rPr>
                <w:rFonts w:cs="Arial"/>
              </w:rPr>
            </w:pPr>
            <w:r w:rsidRPr="002728DC">
              <w:rPr>
                <w:rFonts w:cs="Arial"/>
              </w:rPr>
              <w:t>___</w:t>
            </w:r>
            <w:r w:rsidRPr="002728DC">
              <w:rPr>
                <w:rFonts w:eastAsia="Times New Roman" w:cs="Arial"/>
              </w:rPr>
              <w:tab/>
              <w:t>Exhaust</w:t>
            </w:r>
          </w:p>
        </w:tc>
        <w:tc>
          <w:tcPr>
            <w:tcW w:w="1454" w:type="dxa"/>
            <w:shd w:val="clear" w:color="auto" w:fill="auto"/>
          </w:tcPr>
          <w:p w14:paraId="5CB5C59D" w14:textId="77777777" w:rsidR="003F74A2" w:rsidRPr="002728DC" w:rsidRDefault="003F74A2" w:rsidP="003F74A2">
            <w:pPr>
              <w:pStyle w:val="NormalWeb"/>
              <w:keepNext/>
              <w:keepLines/>
              <w:suppressAutoHyphens/>
              <w:spacing w:before="0" w:beforeAutospacing="0" w:after="0" w:afterAutospacing="0"/>
              <w:rPr>
                <w:rFonts w:ascii="Arial" w:hAnsi="Arial" w:cs="Arial"/>
                <w:sz w:val="20"/>
                <w:szCs w:val="20"/>
              </w:rPr>
            </w:pPr>
          </w:p>
        </w:tc>
      </w:tr>
      <w:tr w:rsidR="002728DC" w:rsidRPr="002728DC" w14:paraId="7C7CBE98" w14:textId="77777777" w:rsidTr="007C1917">
        <w:trPr>
          <w:cantSplit/>
          <w:jc w:val="center"/>
        </w:trPr>
        <w:tc>
          <w:tcPr>
            <w:tcW w:w="1595" w:type="dxa"/>
            <w:tcBorders>
              <w:right w:val="single" w:sz="24" w:space="0" w:color="666699"/>
            </w:tcBorders>
            <w:shd w:val="clear" w:color="auto" w:fill="auto"/>
          </w:tcPr>
          <w:p w14:paraId="5782DC63"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(1)(b) </w:t>
            </w:r>
          </w:p>
        </w:tc>
        <w:tc>
          <w:tcPr>
            <w:tcW w:w="4550" w:type="dxa"/>
            <w:tcBorders>
              <w:left w:val="single" w:sz="24" w:space="0" w:color="666699"/>
            </w:tcBorders>
            <w:shd w:val="clear" w:color="auto" w:fill="auto"/>
          </w:tcPr>
          <w:p w14:paraId="524DB521"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flushing</w:t>
            </w:r>
            <w:r w:rsidRPr="002728DC">
              <w:rPr>
                <w:rFonts w:ascii="Arial" w:hAnsi="Arial" w:cs="Arial"/>
                <w:sz w:val="20"/>
                <w:szCs w:val="20"/>
              </w:rPr>
              <w:noBreakHyphen/>
              <w:t>rim clinical service sink with bedpan</w:t>
            </w:r>
            <w:r w:rsidRPr="002728DC">
              <w:rPr>
                <w:rFonts w:ascii="Arial" w:hAnsi="Arial" w:cs="Arial"/>
                <w:sz w:val="20"/>
                <w:szCs w:val="20"/>
              </w:rPr>
              <w:noBreakHyphen/>
              <w:t>rinsing device or equivalent flushing</w:t>
            </w:r>
            <w:r w:rsidRPr="002728DC">
              <w:rPr>
                <w:rFonts w:ascii="Arial" w:hAnsi="Arial" w:cs="Arial"/>
                <w:sz w:val="20"/>
                <w:szCs w:val="20"/>
              </w:rPr>
              <w:noBreakHyphen/>
              <w:t>rim fixture</w:t>
            </w:r>
          </w:p>
        </w:tc>
        <w:tc>
          <w:tcPr>
            <w:tcW w:w="3201" w:type="dxa"/>
            <w:shd w:val="clear" w:color="auto" w:fill="auto"/>
          </w:tcPr>
          <w:p w14:paraId="0A2A93CD" w14:textId="77777777" w:rsidR="003F74A2" w:rsidRPr="002728DC" w:rsidRDefault="003F74A2" w:rsidP="003F74A2">
            <w:pPr>
              <w:tabs>
                <w:tab w:val="left" w:pos="426"/>
              </w:tabs>
              <w:suppressAutoHyphens/>
              <w:rPr>
                <w:rFonts w:eastAsia="Times New Roman" w:cs="Arial"/>
              </w:rPr>
            </w:pPr>
            <w:r w:rsidRPr="002728DC">
              <w:rPr>
                <w:rFonts w:cs="Arial"/>
              </w:rPr>
              <w:t>___</w:t>
            </w:r>
            <w:r w:rsidRPr="002728DC">
              <w:rPr>
                <w:rFonts w:eastAsia="Times New Roman" w:cs="Arial"/>
              </w:rPr>
              <w:tab/>
              <w:t>Negative pressure</w:t>
            </w:r>
          </w:p>
          <w:p w14:paraId="1E74C6AA" w14:textId="77777777" w:rsidR="003F74A2" w:rsidRPr="002728DC" w:rsidRDefault="003F74A2" w:rsidP="003F74A2">
            <w:pPr>
              <w:tabs>
                <w:tab w:val="left" w:pos="426"/>
              </w:tabs>
              <w:suppressAutoHyphens/>
              <w:rPr>
                <w:rFonts w:cs="Arial"/>
              </w:rPr>
            </w:pPr>
            <w:r w:rsidRPr="002728DC">
              <w:rPr>
                <w:rFonts w:cs="Arial"/>
              </w:rPr>
              <w:t>___</w:t>
            </w:r>
            <w:r w:rsidRPr="002728DC">
              <w:rPr>
                <w:rFonts w:eastAsia="Times New Roman" w:cs="Arial"/>
              </w:rPr>
              <w:tab/>
              <w:t>No recirculating room units</w:t>
            </w:r>
          </w:p>
        </w:tc>
        <w:tc>
          <w:tcPr>
            <w:tcW w:w="1454" w:type="dxa"/>
            <w:shd w:val="clear" w:color="auto" w:fill="auto"/>
          </w:tcPr>
          <w:p w14:paraId="00F61B2A"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30FBF02E" w14:textId="77777777" w:rsidTr="007C1917">
        <w:trPr>
          <w:cantSplit/>
          <w:jc w:val="center"/>
        </w:trPr>
        <w:tc>
          <w:tcPr>
            <w:tcW w:w="1595" w:type="dxa"/>
            <w:tcBorders>
              <w:right w:val="single" w:sz="24" w:space="0" w:color="666699"/>
            </w:tcBorders>
            <w:shd w:val="clear" w:color="auto" w:fill="auto"/>
          </w:tcPr>
          <w:p w14:paraId="58A8D118"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(1)(c) </w:t>
            </w:r>
          </w:p>
        </w:tc>
        <w:tc>
          <w:tcPr>
            <w:tcW w:w="4550" w:type="dxa"/>
            <w:tcBorders>
              <w:left w:val="single" w:sz="24" w:space="0" w:color="666699"/>
            </w:tcBorders>
            <w:shd w:val="clear" w:color="auto" w:fill="auto"/>
          </w:tcPr>
          <w:p w14:paraId="5F6A5F1B"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work counter</w:t>
            </w:r>
          </w:p>
        </w:tc>
        <w:tc>
          <w:tcPr>
            <w:tcW w:w="3201" w:type="dxa"/>
            <w:shd w:val="clear" w:color="auto" w:fill="auto"/>
          </w:tcPr>
          <w:p w14:paraId="0ECF8366"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9F0ABCF"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02B00354" w14:textId="77777777" w:rsidTr="007C1917">
        <w:trPr>
          <w:cantSplit/>
          <w:jc w:val="center"/>
        </w:trPr>
        <w:tc>
          <w:tcPr>
            <w:tcW w:w="1595" w:type="dxa"/>
            <w:tcBorders>
              <w:right w:val="single" w:sz="24" w:space="0" w:color="666699"/>
            </w:tcBorders>
            <w:shd w:val="clear" w:color="auto" w:fill="auto"/>
          </w:tcPr>
          <w:p w14:paraId="4C39CF3B"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(1)(d) </w:t>
            </w:r>
          </w:p>
        </w:tc>
        <w:tc>
          <w:tcPr>
            <w:tcW w:w="4550" w:type="dxa"/>
            <w:tcBorders>
              <w:left w:val="single" w:sz="24" w:space="0" w:color="666699"/>
            </w:tcBorders>
            <w:shd w:val="clear" w:color="auto" w:fill="auto"/>
          </w:tcPr>
          <w:p w14:paraId="60CFDEF3"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space for separate covered containers for waste &amp; soiled linen</w:t>
            </w:r>
          </w:p>
        </w:tc>
        <w:tc>
          <w:tcPr>
            <w:tcW w:w="3201" w:type="dxa"/>
            <w:shd w:val="clear" w:color="auto" w:fill="auto"/>
          </w:tcPr>
          <w:p w14:paraId="6D491798" w14:textId="736FD2D6" w:rsidR="003F74A2" w:rsidRPr="002728DC" w:rsidRDefault="003F74A2" w:rsidP="003F74A2">
            <w:pPr>
              <w:tabs>
                <w:tab w:val="left" w:pos="456"/>
              </w:tabs>
              <w:ind w:left="432" w:hanging="432"/>
              <w:rPr>
                <w:rFonts w:cs="Arial"/>
                <w:spacing w:val="-6"/>
              </w:rPr>
            </w:pPr>
          </w:p>
        </w:tc>
        <w:tc>
          <w:tcPr>
            <w:tcW w:w="1454" w:type="dxa"/>
            <w:shd w:val="clear" w:color="auto" w:fill="auto"/>
          </w:tcPr>
          <w:p w14:paraId="340A1AB9" w14:textId="4A7130F4" w:rsidR="003F74A2" w:rsidRPr="002728DC" w:rsidRDefault="003F74A2" w:rsidP="003F74A2">
            <w:pPr>
              <w:tabs>
                <w:tab w:val="left" w:pos="456"/>
              </w:tabs>
              <w:rPr>
                <w:rFonts w:cs="Arial"/>
              </w:rPr>
            </w:pPr>
          </w:p>
        </w:tc>
      </w:tr>
      <w:tr w:rsidR="002728DC" w:rsidRPr="002728DC" w14:paraId="0800311E" w14:textId="77777777" w:rsidTr="007C1917">
        <w:trPr>
          <w:cantSplit/>
          <w:jc w:val="center"/>
        </w:trPr>
        <w:tc>
          <w:tcPr>
            <w:tcW w:w="1595" w:type="dxa"/>
            <w:tcBorders>
              <w:right w:val="single" w:sz="24" w:space="0" w:color="666699"/>
            </w:tcBorders>
            <w:shd w:val="clear" w:color="auto" w:fill="auto"/>
          </w:tcPr>
          <w:p w14:paraId="357C520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tcBorders>
              <w:left w:val="single" w:sz="24" w:space="0" w:color="666699"/>
            </w:tcBorders>
            <w:shd w:val="clear" w:color="auto" w:fill="auto"/>
          </w:tcPr>
          <w:p w14:paraId="7D62DBCF" w14:textId="00E91EB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 xml:space="preserve">fluid </w:t>
            </w:r>
            <w:r w:rsidR="00B110CE" w:rsidRPr="002728DC">
              <w:rPr>
                <w:rFonts w:ascii="Arial" w:hAnsi="Arial" w:cs="Arial"/>
                <w:sz w:val="20"/>
                <w:szCs w:val="20"/>
              </w:rPr>
              <w:t xml:space="preserve">waste </w:t>
            </w:r>
            <w:r w:rsidRPr="002728DC">
              <w:rPr>
                <w:rFonts w:ascii="Arial" w:hAnsi="Arial" w:cs="Arial"/>
                <w:sz w:val="20"/>
                <w:szCs w:val="20"/>
              </w:rPr>
              <w:t>management system is used</w:t>
            </w:r>
          </w:p>
          <w:p w14:paraId="5497972C" w14:textId="56505134" w:rsidR="003F74A2" w:rsidRPr="002728DC" w:rsidRDefault="003F74A2" w:rsidP="003F74A2">
            <w:pPr>
              <w:pStyle w:val="NormalWeb"/>
              <w:suppressAutoHyphens/>
              <w:spacing w:before="0" w:beforeAutospacing="0" w:after="0" w:afterAutospacing="0"/>
              <w:ind w:left="1296"/>
              <w:rPr>
                <w:rFonts w:ascii="Arial" w:hAnsi="Arial" w:cs="Arial"/>
                <w:sz w:val="20"/>
                <w:szCs w:val="20"/>
              </w:rPr>
            </w:pPr>
            <w:r w:rsidRPr="002728DC">
              <w:rPr>
                <w:rFonts w:ascii="Arial" w:eastAsia="MS Gothic" w:hAnsi="Arial"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tc>
        <w:tc>
          <w:tcPr>
            <w:tcW w:w="3201" w:type="dxa"/>
            <w:shd w:val="clear" w:color="auto" w:fill="auto"/>
          </w:tcPr>
          <w:p w14:paraId="568F604E"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56E6AB3"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1CD7F777" w14:textId="77777777" w:rsidTr="007C1917">
        <w:trPr>
          <w:cantSplit/>
          <w:jc w:val="center"/>
        </w:trPr>
        <w:tc>
          <w:tcPr>
            <w:tcW w:w="1595" w:type="dxa"/>
            <w:tcBorders>
              <w:right w:val="single" w:sz="24" w:space="0" w:color="666699"/>
            </w:tcBorders>
            <w:shd w:val="clear" w:color="auto" w:fill="auto"/>
          </w:tcPr>
          <w:p w14:paraId="0A69087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4550" w:type="dxa"/>
            <w:tcBorders>
              <w:left w:val="single" w:sz="24" w:space="0" w:color="666699"/>
            </w:tcBorders>
            <w:shd w:val="clear" w:color="auto" w:fill="auto"/>
          </w:tcPr>
          <w:p w14:paraId="7A75A7E5" w14:textId="77777777" w:rsidR="003F74A2" w:rsidRPr="002728DC" w:rsidRDefault="003F74A2" w:rsidP="003F74A2">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electrical &amp; plumbing connections that meet manufacturer requirements</w:t>
            </w:r>
          </w:p>
        </w:tc>
        <w:tc>
          <w:tcPr>
            <w:tcW w:w="3201" w:type="dxa"/>
            <w:shd w:val="clear" w:color="auto" w:fill="auto"/>
          </w:tcPr>
          <w:p w14:paraId="0EB6FC06"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CEF212A"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2A8094CD" w14:textId="77777777" w:rsidTr="007C1917">
        <w:trPr>
          <w:cantSplit/>
          <w:jc w:val="center"/>
        </w:trPr>
        <w:tc>
          <w:tcPr>
            <w:tcW w:w="1595" w:type="dxa"/>
            <w:tcBorders>
              <w:right w:val="single" w:sz="24" w:space="0" w:color="666699"/>
            </w:tcBorders>
            <w:shd w:val="clear" w:color="auto" w:fill="auto"/>
          </w:tcPr>
          <w:p w14:paraId="243D5458"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(b) </w:t>
            </w:r>
          </w:p>
        </w:tc>
        <w:tc>
          <w:tcPr>
            <w:tcW w:w="4550" w:type="dxa"/>
            <w:tcBorders>
              <w:left w:val="single" w:sz="24" w:space="0" w:color="666699"/>
            </w:tcBorders>
            <w:shd w:val="clear" w:color="auto" w:fill="auto"/>
          </w:tcPr>
          <w:p w14:paraId="5FD96BB7" w14:textId="77777777" w:rsidR="003F74A2" w:rsidRPr="002728DC" w:rsidRDefault="003F74A2" w:rsidP="003F74A2">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space for docking station</w:t>
            </w:r>
          </w:p>
          <w:p w14:paraId="33062AB7" w14:textId="77777777" w:rsidR="003F74A2" w:rsidRPr="002728DC" w:rsidRDefault="003F74A2" w:rsidP="003F74A2">
            <w:pPr>
              <w:pStyle w:val="NormalWeb"/>
              <w:suppressAutoHyphens/>
              <w:spacing w:before="0" w:beforeAutospacing="0" w:after="0" w:afterAutospacing="0"/>
              <w:ind w:left="432" w:hanging="432"/>
              <w:rPr>
                <w:rFonts w:ascii="Arial" w:hAnsi="Arial" w:cs="Arial"/>
                <w:b/>
                <w:sz w:val="20"/>
                <w:szCs w:val="20"/>
              </w:rPr>
            </w:pPr>
            <w:r w:rsidRPr="002728DC">
              <w:rPr>
                <w:rFonts w:ascii="Arial" w:hAnsi="Arial" w:cs="Arial"/>
                <w:sz w:val="20"/>
                <w:szCs w:val="20"/>
              </w:rPr>
              <w:tab/>
            </w:r>
            <w:r w:rsidRPr="002728DC">
              <w:rPr>
                <w:rFonts w:ascii="Arial" w:hAnsi="Arial" w:cs="Arial"/>
                <w:b/>
                <w:sz w:val="20"/>
                <w:szCs w:val="20"/>
              </w:rPr>
              <w:t>or</w:t>
            </w:r>
          </w:p>
        </w:tc>
        <w:tc>
          <w:tcPr>
            <w:tcW w:w="3201" w:type="dxa"/>
            <w:shd w:val="clear" w:color="auto" w:fill="auto"/>
          </w:tcPr>
          <w:p w14:paraId="0EA18327"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65312C6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6CB6780F" w14:textId="77777777" w:rsidTr="007C1917">
        <w:trPr>
          <w:cantSplit/>
          <w:jc w:val="center"/>
        </w:trPr>
        <w:tc>
          <w:tcPr>
            <w:tcW w:w="1595" w:type="dxa"/>
            <w:tcBorders>
              <w:right w:val="single" w:sz="24" w:space="0" w:color="666699"/>
            </w:tcBorders>
            <w:shd w:val="clear" w:color="auto" w:fill="auto"/>
          </w:tcPr>
          <w:p w14:paraId="21D95737"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2.8.12.3</w:t>
            </w:r>
          </w:p>
        </w:tc>
        <w:tc>
          <w:tcPr>
            <w:tcW w:w="4550" w:type="dxa"/>
            <w:tcBorders>
              <w:left w:val="single" w:sz="24" w:space="0" w:color="666699"/>
            </w:tcBorders>
            <w:shd w:val="clear" w:color="auto" w:fill="auto"/>
          </w:tcPr>
          <w:p w14:paraId="29F38B2F"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bCs/>
                <w:sz w:val="20"/>
                <w:szCs w:val="20"/>
              </w:rPr>
              <w:tab/>
              <w:t>soiled holding room</w:t>
            </w:r>
          </w:p>
        </w:tc>
        <w:tc>
          <w:tcPr>
            <w:tcW w:w="3201" w:type="dxa"/>
            <w:shd w:val="clear" w:color="auto" w:fill="auto"/>
          </w:tcPr>
          <w:p w14:paraId="7F2F585F" w14:textId="77777777" w:rsidR="003F74A2" w:rsidRPr="002728DC" w:rsidRDefault="003F74A2" w:rsidP="003F74A2">
            <w:pPr>
              <w:tabs>
                <w:tab w:val="left" w:pos="426"/>
              </w:tabs>
              <w:suppressAutoHyphens/>
              <w:rPr>
                <w:rFonts w:eastAsia="Times New Roman" w:cs="Arial"/>
              </w:rPr>
            </w:pPr>
            <w:r w:rsidRPr="002728DC">
              <w:rPr>
                <w:rFonts w:eastAsia="Times New Roman" w:cs="Arial"/>
              </w:rPr>
              <w:t>Ventilation:</w:t>
            </w:r>
          </w:p>
          <w:p w14:paraId="565E2D98" w14:textId="77777777" w:rsidR="003F74A2" w:rsidRPr="002728DC" w:rsidRDefault="003F74A2" w:rsidP="003F74A2">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tc>
        <w:tc>
          <w:tcPr>
            <w:tcW w:w="1454" w:type="dxa"/>
            <w:shd w:val="clear" w:color="auto" w:fill="auto"/>
          </w:tcPr>
          <w:p w14:paraId="76080E6F" w14:textId="77777777" w:rsidR="003F74A2" w:rsidRPr="002728DC" w:rsidRDefault="003F74A2" w:rsidP="003F74A2">
            <w:pPr>
              <w:suppressAutoHyphens/>
              <w:rPr>
                <w:rFonts w:eastAsia="Times New Roman" w:cs="Arial"/>
              </w:rPr>
            </w:pPr>
          </w:p>
          <w:p w14:paraId="2E1EBFF2" w14:textId="58A253A8" w:rsidR="003F74A2" w:rsidRPr="002728DC" w:rsidRDefault="008B20DF" w:rsidP="003F74A2">
            <w:pPr>
              <w:suppressAutoHyphens/>
              <w:rPr>
                <w:rFonts w:eastAsia="Times New Roman" w:cs="Arial"/>
              </w:rPr>
            </w:pPr>
            <w:r w:rsidRPr="002728DC">
              <w:rPr>
                <w:rFonts w:eastAsia="Times New Roman" w:cs="Arial"/>
              </w:rPr>
              <w:t>Table 7-1</w:t>
            </w:r>
          </w:p>
        </w:tc>
      </w:tr>
      <w:tr w:rsidR="002728DC" w:rsidRPr="002728DC" w14:paraId="0A6207EB" w14:textId="77777777" w:rsidTr="007C1917">
        <w:trPr>
          <w:cantSplit/>
          <w:jc w:val="center"/>
        </w:trPr>
        <w:tc>
          <w:tcPr>
            <w:tcW w:w="1595" w:type="dxa"/>
            <w:tcBorders>
              <w:right w:val="single" w:sz="24" w:space="0" w:color="666699"/>
            </w:tcBorders>
            <w:shd w:val="clear" w:color="auto" w:fill="auto"/>
          </w:tcPr>
          <w:p w14:paraId="2F28CCCA"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4550" w:type="dxa"/>
            <w:tcBorders>
              <w:left w:val="single" w:sz="24" w:space="0" w:color="666699"/>
            </w:tcBorders>
            <w:shd w:val="clear" w:color="auto" w:fill="auto"/>
          </w:tcPr>
          <w:p w14:paraId="4B45263E"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handwashing station or hand sanitation station</w:t>
            </w:r>
          </w:p>
        </w:tc>
        <w:tc>
          <w:tcPr>
            <w:tcW w:w="3201" w:type="dxa"/>
            <w:shd w:val="clear" w:color="auto" w:fill="auto"/>
          </w:tcPr>
          <w:p w14:paraId="36D8EF97" w14:textId="77777777" w:rsidR="003F74A2" w:rsidRPr="002728DC" w:rsidRDefault="003F74A2" w:rsidP="003F74A2">
            <w:pPr>
              <w:tabs>
                <w:tab w:val="left" w:pos="426"/>
              </w:tabs>
              <w:suppressAutoHyphens/>
              <w:rPr>
                <w:rFonts w:eastAsia="Times New Roman" w:cs="Arial"/>
              </w:rPr>
            </w:pPr>
            <w:r w:rsidRPr="002728DC">
              <w:rPr>
                <w:rFonts w:cs="Arial"/>
              </w:rPr>
              <w:t>___</w:t>
            </w:r>
            <w:r w:rsidRPr="002728DC">
              <w:rPr>
                <w:rFonts w:eastAsia="Times New Roman" w:cs="Arial"/>
              </w:rPr>
              <w:tab/>
              <w:t>Exhaust</w:t>
            </w:r>
          </w:p>
          <w:p w14:paraId="3B6C503E" w14:textId="77777777" w:rsidR="003F74A2" w:rsidRPr="002728DC" w:rsidRDefault="003F74A2" w:rsidP="003F74A2">
            <w:pPr>
              <w:tabs>
                <w:tab w:val="left" w:pos="426"/>
              </w:tabs>
              <w:suppressAutoHyphens/>
              <w:rPr>
                <w:rFonts w:cs="Arial"/>
              </w:rPr>
            </w:pPr>
            <w:r w:rsidRPr="002728DC">
              <w:rPr>
                <w:rFonts w:cs="Arial"/>
              </w:rPr>
              <w:t>___</w:t>
            </w:r>
            <w:r w:rsidRPr="002728DC">
              <w:rPr>
                <w:rFonts w:eastAsia="Times New Roman" w:cs="Arial"/>
              </w:rPr>
              <w:tab/>
              <w:t>Negative pressure</w:t>
            </w:r>
          </w:p>
        </w:tc>
        <w:tc>
          <w:tcPr>
            <w:tcW w:w="1454" w:type="dxa"/>
            <w:shd w:val="clear" w:color="auto" w:fill="auto"/>
          </w:tcPr>
          <w:p w14:paraId="454F32F0" w14:textId="77777777" w:rsidR="003F74A2" w:rsidRPr="002728DC" w:rsidRDefault="003F74A2" w:rsidP="003F74A2">
            <w:pPr>
              <w:pStyle w:val="NormalWeb"/>
              <w:keepNext/>
              <w:keepLines/>
              <w:suppressAutoHyphens/>
              <w:spacing w:before="0" w:beforeAutospacing="0" w:after="0" w:afterAutospacing="0"/>
              <w:rPr>
                <w:rFonts w:ascii="Arial" w:hAnsi="Arial" w:cs="Arial"/>
                <w:sz w:val="20"/>
                <w:szCs w:val="20"/>
              </w:rPr>
            </w:pPr>
          </w:p>
        </w:tc>
      </w:tr>
      <w:tr w:rsidR="002728DC" w:rsidRPr="002728DC" w14:paraId="6727DC48" w14:textId="77777777" w:rsidTr="007C1917">
        <w:trPr>
          <w:cantSplit/>
          <w:jc w:val="center"/>
        </w:trPr>
        <w:tc>
          <w:tcPr>
            <w:tcW w:w="1595" w:type="dxa"/>
            <w:tcBorders>
              <w:right w:val="single" w:sz="24" w:space="0" w:color="666699"/>
            </w:tcBorders>
            <w:shd w:val="clear" w:color="auto" w:fill="auto"/>
          </w:tcPr>
          <w:p w14:paraId="6DD676F8"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tcBorders>
              <w:left w:val="single" w:sz="24" w:space="0" w:color="666699"/>
            </w:tcBorders>
            <w:shd w:val="clear" w:color="auto" w:fill="auto"/>
          </w:tcPr>
          <w:p w14:paraId="579EF590"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space for separate covered containers for waste &amp; soiled linen</w:t>
            </w:r>
          </w:p>
        </w:tc>
        <w:tc>
          <w:tcPr>
            <w:tcW w:w="3201" w:type="dxa"/>
            <w:shd w:val="clear" w:color="auto" w:fill="auto"/>
          </w:tcPr>
          <w:p w14:paraId="083F7DB1" w14:textId="77777777" w:rsidR="003F74A2" w:rsidRPr="002728DC" w:rsidRDefault="003F74A2" w:rsidP="003F74A2">
            <w:pPr>
              <w:tabs>
                <w:tab w:val="left" w:pos="426"/>
              </w:tabs>
              <w:suppressAutoHyphens/>
              <w:rPr>
                <w:rFonts w:cs="Arial"/>
              </w:rPr>
            </w:pPr>
            <w:r w:rsidRPr="002728DC">
              <w:rPr>
                <w:rFonts w:cs="Arial"/>
              </w:rPr>
              <w:t>___</w:t>
            </w:r>
            <w:r w:rsidRPr="002728DC">
              <w:rPr>
                <w:rFonts w:eastAsia="Times New Roman" w:cs="Arial"/>
              </w:rPr>
              <w:tab/>
              <w:t>No recirculating room units</w:t>
            </w:r>
          </w:p>
        </w:tc>
        <w:tc>
          <w:tcPr>
            <w:tcW w:w="1454" w:type="dxa"/>
            <w:shd w:val="clear" w:color="auto" w:fill="auto"/>
          </w:tcPr>
          <w:p w14:paraId="06C5A3C1"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3D18C994" w14:textId="77777777" w:rsidTr="007C1917">
        <w:trPr>
          <w:cantSplit/>
          <w:jc w:val="center"/>
        </w:trPr>
        <w:tc>
          <w:tcPr>
            <w:tcW w:w="1595" w:type="dxa"/>
            <w:shd w:val="clear" w:color="auto" w:fill="auto"/>
          </w:tcPr>
          <w:p w14:paraId="7F3AA6B2" w14:textId="77777777" w:rsidR="003F74A2" w:rsidRPr="002728DC" w:rsidRDefault="003F74A2" w:rsidP="003F74A2">
            <w:pPr>
              <w:suppressAutoHyphens/>
              <w:rPr>
                <w:rStyle w:val="bluehighlight"/>
                <w:rFonts w:cs="Arial"/>
                <w:bCs/>
                <w:shd w:val="clear" w:color="auto" w:fill="FFFFFF"/>
              </w:rPr>
            </w:pPr>
          </w:p>
        </w:tc>
        <w:tc>
          <w:tcPr>
            <w:tcW w:w="4550" w:type="dxa"/>
            <w:shd w:val="clear" w:color="auto" w:fill="auto"/>
          </w:tcPr>
          <w:p w14:paraId="0819F420" w14:textId="77777777" w:rsidR="003F74A2" w:rsidRPr="002728DC" w:rsidRDefault="003F74A2" w:rsidP="003F74A2">
            <w:pPr>
              <w:suppressAutoHyphens/>
              <w:rPr>
                <w:rFonts w:cs="Arial"/>
                <w:bCs/>
                <w:shd w:val="clear" w:color="auto" w:fill="FFFFFF"/>
              </w:rPr>
            </w:pPr>
          </w:p>
        </w:tc>
        <w:tc>
          <w:tcPr>
            <w:tcW w:w="3201" w:type="dxa"/>
            <w:shd w:val="clear" w:color="auto" w:fill="auto"/>
          </w:tcPr>
          <w:p w14:paraId="66B73408" w14:textId="77777777" w:rsidR="003F74A2" w:rsidRPr="002728DC" w:rsidRDefault="003F74A2" w:rsidP="003F74A2">
            <w:pPr>
              <w:suppressAutoHyphens/>
              <w:rPr>
                <w:rFonts w:cs="Arial"/>
                <w:bCs/>
                <w:shd w:val="clear" w:color="auto" w:fill="FFFFFF"/>
              </w:rPr>
            </w:pPr>
          </w:p>
        </w:tc>
        <w:tc>
          <w:tcPr>
            <w:tcW w:w="1454" w:type="dxa"/>
            <w:shd w:val="clear" w:color="auto" w:fill="auto"/>
          </w:tcPr>
          <w:p w14:paraId="1D5410E4" w14:textId="77777777" w:rsidR="003F74A2" w:rsidRPr="002728DC" w:rsidRDefault="003F74A2" w:rsidP="003F74A2">
            <w:pPr>
              <w:suppressAutoHyphens/>
              <w:rPr>
                <w:rFonts w:cs="Arial"/>
                <w:bCs/>
                <w:shd w:val="clear" w:color="auto" w:fill="FFFFFF"/>
              </w:rPr>
            </w:pPr>
          </w:p>
        </w:tc>
      </w:tr>
      <w:tr w:rsidR="002728DC" w:rsidRPr="002728DC" w14:paraId="33E8270D" w14:textId="77777777" w:rsidTr="007C1917">
        <w:trPr>
          <w:cantSplit/>
          <w:jc w:val="center"/>
        </w:trPr>
        <w:tc>
          <w:tcPr>
            <w:tcW w:w="1595" w:type="dxa"/>
            <w:shd w:val="clear" w:color="auto" w:fill="auto"/>
          </w:tcPr>
          <w:p w14:paraId="7AFA08EE"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2.8.13.1</w:t>
            </w:r>
          </w:p>
        </w:tc>
        <w:tc>
          <w:tcPr>
            <w:tcW w:w="4550" w:type="dxa"/>
            <w:shd w:val="clear" w:color="auto" w:fill="auto"/>
          </w:tcPr>
          <w:p w14:paraId="65358E51" w14:textId="77777777" w:rsidR="003F74A2" w:rsidRPr="002728DC" w:rsidRDefault="003F74A2" w:rsidP="003F74A2">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bCs/>
                <w:sz w:val="20"/>
                <w:szCs w:val="20"/>
              </w:rPr>
              <w:tab/>
              <w:t>Clean linen storage</w:t>
            </w:r>
          </w:p>
        </w:tc>
        <w:tc>
          <w:tcPr>
            <w:tcW w:w="3201" w:type="dxa"/>
            <w:shd w:val="clear" w:color="auto" w:fill="auto"/>
          </w:tcPr>
          <w:p w14:paraId="52A19D01"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1D111891"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r>
      <w:tr w:rsidR="002728DC" w:rsidRPr="002728DC" w14:paraId="766F7393" w14:textId="77777777" w:rsidTr="007C1917">
        <w:trPr>
          <w:cantSplit/>
          <w:jc w:val="center"/>
        </w:trPr>
        <w:tc>
          <w:tcPr>
            <w:tcW w:w="1595" w:type="dxa"/>
            <w:tcBorders>
              <w:right w:val="single" w:sz="24" w:space="0" w:color="666699"/>
            </w:tcBorders>
            <w:shd w:val="clear" w:color="auto" w:fill="auto"/>
          </w:tcPr>
          <w:p w14:paraId="6C2EF649"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4550" w:type="dxa"/>
            <w:tcBorders>
              <w:left w:val="single" w:sz="24" w:space="0" w:color="666699"/>
            </w:tcBorders>
            <w:shd w:val="clear" w:color="auto" w:fill="auto"/>
          </w:tcPr>
          <w:p w14:paraId="60AB432E" w14:textId="71D50879" w:rsidR="003F74A2" w:rsidRPr="002728DC" w:rsidRDefault="000E5E23" w:rsidP="003F74A2">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stored in clean workroom or clean supply room</w:t>
            </w:r>
          </w:p>
          <w:p w14:paraId="253D34DF"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b/>
                <w:sz w:val="20"/>
                <w:szCs w:val="20"/>
              </w:rPr>
              <w:t>or</w:t>
            </w:r>
            <w:r w:rsidRPr="002728DC">
              <w:rPr>
                <w:rFonts w:ascii="Arial" w:hAnsi="Arial" w:cs="Arial"/>
                <w:sz w:val="20"/>
                <w:szCs w:val="20"/>
              </w:rPr>
              <w:t xml:space="preserve"> </w:t>
            </w:r>
          </w:p>
          <w:p w14:paraId="38221DD6"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 xml:space="preserve">separate closet </w:t>
            </w:r>
          </w:p>
          <w:p w14:paraId="0FDF77E2" w14:textId="77777777" w:rsidR="003F74A2" w:rsidRPr="002728DC" w:rsidRDefault="003F74A2" w:rsidP="003F74A2">
            <w:pPr>
              <w:pStyle w:val="NormalWeb"/>
              <w:suppressAutoHyphens/>
              <w:spacing w:before="0" w:beforeAutospacing="0" w:after="0" w:afterAutospacing="0"/>
              <w:ind w:left="864" w:hanging="432"/>
              <w:rPr>
                <w:rFonts w:ascii="Arial" w:hAnsi="Arial" w:cs="Arial"/>
                <w:b/>
                <w:sz w:val="20"/>
                <w:szCs w:val="20"/>
              </w:rPr>
            </w:pPr>
            <w:r w:rsidRPr="002728DC">
              <w:rPr>
                <w:rFonts w:ascii="Arial" w:hAnsi="Arial" w:cs="Arial"/>
                <w:b/>
                <w:sz w:val="20"/>
                <w:szCs w:val="20"/>
              </w:rPr>
              <w:t xml:space="preserve">or </w:t>
            </w:r>
          </w:p>
          <w:p w14:paraId="0B06C41D"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covered cart distribution system on each floor</w:t>
            </w:r>
          </w:p>
        </w:tc>
        <w:tc>
          <w:tcPr>
            <w:tcW w:w="3201" w:type="dxa"/>
            <w:shd w:val="clear" w:color="auto" w:fill="auto"/>
          </w:tcPr>
          <w:p w14:paraId="1D9E4A0E"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C8BB36E"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6AF97EC0" w14:textId="77777777" w:rsidTr="007C1917">
        <w:trPr>
          <w:cantSplit/>
          <w:jc w:val="center"/>
        </w:trPr>
        <w:tc>
          <w:tcPr>
            <w:tcW w:w="1595" w:type="dxa"/>
            <w:shd w:val="clear" w:color="auto" w:fill="auto"/>
          </w:tcPr>
          <w:p w14:paraId="2CB1CED5"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4550" w:type="dxa"/>
            <w:tcBorders>
              <w:left w:val="nil"/>
            </w:tcBorders>
            <w:shd w:val="clear" w:color="auto" w:fill="auto"/>
          </w:tcPr>
          <w:p w14:paraId="3C5881BE"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p>
        </w:tc>
        <w:tc>
          <w:tcPr>
            <w:tcW w:w="3201" w:type="dxa"/>
            <w:shd w:val="clear" w:color="auto" w:fill="auto"/>
          </w:tcPr>
          <w:p w14:paraId="2A7630FD"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3422105"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0CD68BCD" w14:textId="77777777" w:rsidTr="007C1917">
        <w:trPr>
          <w:cantSplit/>
          <w:jc w:val="center"/>
        </w:trPr>
        <w:tc>
          <w:tcPr>
            <w:tcW w:w="1595" w:type="dxa"/>
            <w:shd w:val="clear" w:color="auto" w:fill="auto"/>
          </w:tcPr>
          <w:p w14:paraId="008085F6"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shd w:val="clear" w:color="auto" w:fill="auto"/>
          </w:tcPr>
          <w:p w14:paraId="5D9FEBBB" w14:textId="77777777" w:rsidR="003F74A2" w:rsidRPr="002728DC" w:rsidRDefault="003F74A2" w:rsidP="003F74A2">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storage of clean linen carts in designated corridor alcoves, clean workroom or closets</w:t>
            </w:r>
          </w:p>
        </w:tc>
        <w:tc>
          <w:tcPr>
            <w:tcW w:w="3201" w:type="dxa"/>
            <w:shd w:val="clear" w:color="auto" w:fill="auto"/>
          </w:tcPr>
          <w:p w14:paraId="5B235C1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768FFC7F"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082C3996" w14:textId="77777777" w:rsidTr="007C1917">
        <w:trPr>
          <w:cantSplit/>
          <w:jc w:val="center"/>
        </w:trPr>
        <w:tc>
          <w:tcPr>
            <w:tcW w:w="1595" w:type="dxa"/>
            <w:shd w:val="clear" w:color="auto" w:fill="auto"/>
          </w:tcPr>
          <w:p w14:paraId="1DBDEE19" w14:textId="77777777" w:rsidR="003F74A2" w:rsidRPr="002728DC" w:rsidRDefault="003F74A2" w:rsidP="003F74A2">
            <w:pPr>
              <w:suppressAutoHyphens/>
              <w:rPr>
                <w:rStyle w:val="bluehighlight"/>
                <w:rFonts w:cs="Arial"/>
                <w:bCs/>
                <w:shd w:val="clear" w:color="auto" w:fill="FFFFFF"/>
              </w:rPr>
            </w:pPr>
          </w:p>
        </w:tc>
        <w:tc>
          <w:tcPr>
            <w:tcW w:w="4550" w:type="dxa"/>
            <w:shd w:val="clear" w:color="auto" w:fill="auto"/>
          </w:tcPr>
          <w:p w14:paraId="1A63F885" w14:textId="77777777" w:rsidR="003F74A2" w:rsidRPr="002728DC" w:rsidRDefault="003F74A2" w:rsidP="003F74A2">
            <w:pPr>
              <w:suppressAutoHyphens/>
              <w:rPr>
                <w:rFonts w:cs="Arial"/>
                <w:bCs/>
                <w:shd w:val="clear" w:color="auto" w:fill="FFFFFF"/>
              </w:rPr>
            </w:pPr>
          </w:p>
        </w:tc>
        <w:tc>
          <w:tcPr>
            <w:tcW w:w="3201" w:type="dxa"/>
            <w:shd w:val="clear" w:color="auto" w:fill="auto"/>
          </w:tcPr>
          <w:p w14:paraId="0841CC14" w14:textId="77777777" w:rsidR="003F74A2" w:rsidRPr="002728DC" w:rsidRDefault="003F74A2" w:rsidP="003F74A2">
            <w:pPr>
              <w:suppressAutoHyphens/>
              <w:rPr>
                <w:rFonts w:cs="Arial"/>
                <w:bCs/>
                <w:shd w:val="clear" w:color="auto" w:fill="FFFFFF"/>
              </w:rPr>
            </w:pPr>
          </w:p>
        </w:tc>
        <w:tc>
          <w:tcPr>
            <w:tcW w:w="1454" w:type="dxa"/>
            <w:shd w:val="clear" w:color="auto" w:fill="auto"/>
          </w:tcPr>
          <w:p w14:paraId="5F3ED2DC" w14:textId="77777777" w:rsidR="003F74A2" w:rsidRPr="002728DC" w:rsidRDefault="003F74A2" w:rsidP="003F74A2">
            <w:pPr>
              <w:suppressAutoHyphens/>
              <w:rPr>
                <w:rFonts w:cs="Arial"/>
                <w:bCs/>
                <w:shd w:val="clear" w:color="auto" w:fill="FFFFFF"/>
              </w:rPr>
            </w:pPr>
          </w:p>
        </w:tc>
      </w:tr>
      <w:tr w:rsidR="002728DC" w:rsidRPr="002728DC" w14:paraId="7941EBC2" w14:textId="77777777" w:rsidTr="007C1917">
        <w:trPr>
          <w:cantSplit/>
          <w:jc w:val="center"/>
        </w:trPr>
        <w:tc>
          <w:tcPr>
            <w:tcW w:w="1595" w:type="dxa"/>
            <w:shd w:val="clear" w:color="auto" w:fill="auto"/>
          </w:tcPr>
          <w:p w14:paraId="23A9E60B" w14:textId="77777777" w:rsidR="003F74A2" w:rsidRPr="002728DC" w:rsidRDefault="003F74A2" w:rsidP="003F74A2">
            <w:pPr>
              <w:suppressAutoHyphens/>
              <w:rPr>
                <w:rFonts w:cs="Arial"/>
                <w:bCs/>
                <w:shd w:val="clear" w:color="auto" w:fill="FFFFFF"/>
              </w:rPr>
            </w:pPr>
            <w:r w:rsidRPr="002728DC">
              <w:rPr>
                <w:rStyle w:val="bluehighlight"/>
                <w:rFonts w:cs="Arial"/>
                <w:bCs/>
                <w:shd w:val="clear" w:color="auto" w:fill="FFFFFF"/>
              </w:rPr>
              <w:t>2.1</w:t>
            </w:r>
            <w:r w:rsidRPr="002728DC">
              <w:rPr>
                <w:rStyle w:val="bluehighlight"/>
                <w:rFonts w:cs="Arial"/>
                <w:bCs/>
                <w:shd w:val="clear" w:color="auto" w:fill="FFFFFF"/>
              </w:rPr>
              <w:noBreakHyphen/>
              <w:t>2.8.13.2</w:t>
            </w:r>
          </w:p>
        </w:tc>
        <w:tc>
          <w:tcPr>
            <w:tcW w:w="4550" w:type="dxa"/>
            <w:shd w:val="clear" w:color="auto" w:fill="auto"/>
          </w:tcPr>
          <w:p w14:paraId="47EAF077" w14:textId="77777777" w:rsidR="003F74A2" w:rsidRPr="002728DC" w:rsidRDefault="003F74A2" w:rsidP="003F74A2">
            <w:pPr>
              <w:suppressAutoHyphens/>
              <w:ind w:left="432" w:hanging="432"/>
              <w:rPr>
                <w:rFonts w:cs="Arial"/>
                <w:bCs/>
                <w:spacing w:val="-2"/>
                <w:shd w:val="clear" w:color="auto" w:fill="FFFFFF"/>
              </w:rPr>
            </w:pPr>
            <w:r w:rsidRPr="002728DC">
              <w:rPr>
                <w:rFonts w:cs="Arial"/>
              </w:rPr>
              <w:t>___</w:t>
            </w:r>
            <w:r w:rsidRPr="002728DC">
              <w:rPr>
                <w:rFonts w:cs="Arial"/>
                <w:bCs/>
                <w:spacing w:val="-2"/>
                <w:shd w:val="clear" w:color="auto" w:fill="FFFFFF"/>
              </w:rPr>
              <w:tab/>
              <w:t xml:space="preserve">Equipment &amp; supply storage room or alcoves </w:t>
            </w:r>
          </w:p>
          <w:p w14:paraId="1B17CF1D" w14:textId="77777777" w:rsidR="003F74A2" w:rsidRPr="002728DC" w:rsidRDefault="003F74A2" w:rsidP="003F74A2">
            <w:pPr>
              <w:suppressAutoHyphens/>
              <w:ind w:left="864" w:hanging="432"/>
              <w:rPr>
                <w:rFonts w:cs="Arial"/>
                <w:spacing w:val="-6"/>
                <w:shd w:val="clear" w:color="auto" w:fill="FFFFFF"/>
              </w:rPr>
            </w:pPr>
            <w:r w:rsidRPr="002728DC">
              <w:rPr>
                <w:rFonts w:cs="Arial"/>
              </w:rPr>
              <w:t>___</w:t>
            </w:r>
            <w:r w:rsidRPr="002728DC">
              <w:rPr>
                <w:rFonts w:cs="Arial"/>
                <w:bCs/>
                <w:spacing w:val="-6"/>
                <w:shd w:val="clear" w:color="auto" w:fill="FFFFFF"/>
              </w:rPr>
              <w:tab/>
              <w:t>s</w:t>
            </w:r>
            <w:r w:rsidRPr="002728DC">
              <w:rPr>
                <w:rFonts w:cs="Arial"/>
                <w:spacing w:val="-6"/>
                <w:shd w:val="clear" w:color="auto" w:fill="FFFFFF"/>
              </w:rPr>
              <w:t>ized to provide min. 10 sf per patient bed</w:t>
            </w:r>
          </w:p>
        </w:tc>
        <w:tc>
          <w:tcPr>
            <w:tcW w:w="3201" w:type="dxa"/>
            <w:shd w:val="clear" w:color="auto" w:fill="auto"/>
          </w:tcPr>
          <w:p w14:paraId="7B7142C1" w14:textId="77777777" w:rsidR="003F74A2" w:rsidRPr="002728DC" w:rsidRDefault="003F74A2" w:rsidP="003F74A2">
            <w:pPr>
              <w:suppressAutoHyphens/>
              <w:rPr>
                <w:rFonts w:cs="Arial"/>
                <w:bCs/>
                <w:shd w:val="clear" w:color="auto" w:fill="FFFFFF"/>
              </w:rPr>
            </w:pPr>
          </w:p>
        </w:tc>
        <w:tc>
          <w:tcPr>
            <w:tcW w:w="1454" w:type="dxa"/>
            <w:shd w:val="clear" w:color="auto" w:fill="auto"/>
          </w:tcPr>
          <w:p w14:paraId="431AE14C" w14:textId="77777777" w:rsidR="003F74A2" w:rsidRPr="002728DC" w:rsidRDefault="003F74A2" w:rsidP="003F74A2">
            <w:pPr>
              <w:suppressAutoHyphens/>
              <w:rPr>
                <w:rFonts w:cs="Arial"/>
                <w:bCs/>
                <w:shd w:val="clear" w:color="auto" w:fill="FFFFFF"/>
              </w:rPr>
            </w:pPr>
          </w:p>
        </w:tc>
      </w:tr>
      <w:tr w:rsidR="002728DC" w:rsidRPr="002728DC" w14:paraId="071DF5FA" w14:textId="77777777" w:rsidTr="007C1917">
        <w:trPr>
          <w:cantSplit/>
          <w:jc w:val="center"/>
        </w:trPr>
        <w:tc>
          <w:tcPr>
            <w:tcW w:w="1595" w:type="dxa"/>
            <w:shd w:val="clear" w:color="auto" w:fill="auto"/>
          </w:tcPr>
          <w:p w14:paraId="70FE78CB" w14:textId="77777777" w:rsidR="003F74A2" w:rsidRPr="002728DC" w:rsidRDefault="003F74A2" w:rsidP="003F74A2">
            <w:pPr>
              <w:suppressAutoHyphens/>
              <w:rPr>
                <w:rStyle w:val="bluehighlight"/>
                <w:rFonts w:cs="Arial"/>
                <w:bCs/>
                <w:shd w:val="clear" w:color="auto" w:fill="FFFFFF"/>
              </w:rPr>
            </w:pPr>
          </w:p>
        </w:tc>
        <w:tc>
          <w:tcPr>
            <w:tcW w:w="4550" w:type="dxa"/>
            <w:shd w:val="clear" w:color="auto" w:fill="auto"/>
          </w:tcPr>
          <w:p w14:paraId="6D6D05BF" w14:textId="77777777" w:rsidR="003F74A2" w:rsidRPr="002728DC" w:rsidRDefault="003F74A2" w:rsidP="003F74A2">
            <w:pPr>
              <w:suppressAutoHyphens/>
              <w:rPr>
                <w:rFonts w:cs="Arial"/>
                <w:bCs/>
                <w:shd w:val="clear" w:color="auto" w:fill="FFFFFF"/>
              </w:rPr>
            </w:pPr>
          </w:p>
        </w:tc>
        <w:tc>
          <w:tcPr>
            <w:tcW w:w="3201" w:type="dxa"/>
            <w:shd w:val="clear" w:color="auto" w:fill="auto"/>
          </w:tcPr>
          <w:p w14:paraId="0A824FED" w14:textId="77777777" w:rsidR="003F74A2" w:rsidRPr="002728DC" w:rsidRDefault="003F74A2" w:rsidP="003F74A2">
            <w:pPr>
              <w:suppressAutoHyphens/>
              <w:rPr>
                <w:rFonts w:cs="Arial"/>
                <w:bCs/>
                <w:shd w:val="clear" w:color="auto" w:fill="FFFFFF"/>
              </w:rPr>
            </w:pPr>
          </w:p>
        </w:tc>
        <w:tc>
          <w:tcPr>
            <w:tcW w:w="1454" w:type="dxa"/>
            <w:shd w:val="clear" w:color="auto" w:fill="auto"/>
          </w:tcPr>
          <w:p w14:paraId="4440DAFD" w14:textId="77777777" w:rsidR="003F74A2" w:rsidRPr="002728DC" w:rsidRDefault="003F74A2" w:rsidP="003F74A2">
            <w:pPr>
              <w:suppressAutoHyphens/>
              <w:rPr>
                <w:rFonts w:cs="Arial"/>
                <w:bCs/>
                <w:shd w:val="clear" w:color="auto" w:fill="FFFFFF"/>
              </w:rPr>
            </w:pPr>
          </w:p>
        </w:tc>
      </w:tr>
      <w:tr w:rsidR="002728DC" w:rsidRPr="002728DC" w14:paraId="1647206C" w14:textId="77777777" w:rsidTr="007C1917">
        <w:trPr>
          <w:cantSplit/>
          <w:jc w:val="center"/>
        </w:trPr>
        <w:tc>
          <w:tcPr>
            <w:tcW w:w="1595" w:type="dxa"/>
            <w:shd w:val="clear" w:color="auto" w:fill="auto"/>
          </w:tcPr>
          <w:p w14:paraId="23723809" w14:textId="77777777" w:rsidR="003F74A2" w:rsidRPr="002728DC" w:rsidRDefault="003F74A2" w:rsidP="003F74A2">
            <w:pPr>
              <w:suppressAutoHyphens/>
              <w:rPr>
                <w:rFonts w:cs="Arial"/>
                <w:bCs/>
                <w:shd w:val="clear" w:color="auto" w:fill="FFFFFF"/>
              </w:rPr>
            </w:pPr>
            <w:r w:rsidRPr="002728DC">
              <w:rPr>
                <w:rStyle w:val="bluehighlight"/>
                <w:rFonts w:cs="Arial"/>
                <w:bCs/>
                <w:shd w:val="clear" w:color="auto" w:fill="FFFFFF"/>
              </w:rPr>
              <w:t>2.1</w:t>
            </w:r>
            <w:r w:rsidRPr="002728DC">
              <w:rPr>
                <w:rStyle w:val="bluehighlight"/>
                <w:rFonts w:cs="Arial"/>
                <w:bCs/>
                <w:shd w:val="clear" w:color="auto" w:fill="FFFFFF"/>
              </w:rPr>
              <w:noBreakHyphen/>
              <w:t>2.8.13.3</w:t>
            </w:r>
          </w:p>
        </w:tc>
        <w:tc>
          <w:tcPr>
            <w:tcW w:w="4550" w:type="dxa"/>
            <w:shd w:val="clear" w:color="auto" w:fill="auto"/>
          </w:tcPr>
          <w:p w14:paraId="6FDC7E4B" w14:textId="77777777" w:rsidR="003F74A2" w:rsidRPr="002728DC" w:rsidRDefault="003F74A2" w:rsidP="003F74A2">
            <w:pPr>
              <w:suppressAutoHyphens/>
              <w:ind w:left="432" w:hanging="432"/>
              <w:rPr>
                <w:rFonts w:cs="Arial"/>
              </w:rPr>
            </w:pPr>
            <w:r w:rsidRPr="002728DC">
              <w:rPr>
                <w:rFonts w:cs="Arial"/>
              </w:rPr>
              <w:t>___</w:t>
            </w:r>
            <w:r w:rsidRPr="002728DC">
              <w:rPr>
                <w:rFonts w:cs="Arial"/>
                <w:bCs/>
                <w:shd w:val="clear" w:color="auto" w:fill="FFFFFF"/>
              </w:rPr>
              <w:tab/>
              <w:t>Storage space for gurneys, stretchers &amp; wheelchairs</w:t>
            </w:r>
          </w:p>
        </w:tc>
        <w:tc>
          <w:tcPr>
            <w:tcW w:w="3201" w:type="dxa"/>
            <w:shd w:val="clear" w:color="auto" w:fill="auto"/>
          </w:tcPr>
          <w:p w14:paraId="78E5F8F5" w14:textId="77777777" w:rsidR="003F74A2" w:rsidRPr="002728DC" w:rsidRDefault="003F74A2" w:rsidP="003F74A2">
            <w:pPr>
              <w:suppressAutoHyphens/>
              <w:rPr>
                <w:rFonts w:cs="Arial"/>
                <w:bCs/>
                <w:shd w:val="clear" w:color="auto" w:fill="FFFFFF"/>
              </w:rPr>
            </w:pPr>
          </w:p>
        </w:tc>
        <w:tc>
          <w:tcPr>
            <w:tcW w:w="1454" w:type="dxa"/>
            <w:shd w:val="clear" w:color="auto" w:fill="auto"/>
          </w:tcPr>
          <w:p w14:paraId="298CB6A2" w14:textId="77777777" w:rsidR="003F74A2" w:rsidRPr="002728DC" w:rsidRDefault="003F74A2" w:rsidP="003F74A2">
            <w:pPr>
              <w:suppressAutoHyphens/>
              <w:rPr>
                <w:rFonts w:cs="Arial"/>
                <w:bCs/>
                <w:shd w:val="clear" w:color="auto" w:fill="FFFFFF"/>
              </w:rPr>
            </w:pPr>
          </w:p>
        </w:tc>
      </w:tr>
      <w:tr w:rsidR="002728DC" w:rsidRPr="002728DC" w14:paraId="1B4764AB" w14:textId="77777777" w:rsidTr="007C1917">
        <w:trPr>
          <w:cantSplit/>
          <w:jc w:val="center"/>
        </w:trPr>
        <w:tc>
          <w:tcPr>
            <w:tcW w:w="1595" w:type="dxa"/>
            <w:shd w:val="clear" w:color="auto" w:fill="auto"/>
          </w:tcPr>
          <w:p w14:paraId="41B39238" w14:textId="77777777" w:rsidR="003F74A2" w:rsidRPr="002728DC" w:rsidRDefault="003F74A2" w:rsidP="003F74A2">
            <w:pPr>
              <w:pStyle w:val="NormalWeb"/>
              <w:suppressAutoHyphens/>
              <w:spacing w:before="0" w:beforeAutospacing="0" w:after="0" w:afterAutospacing="0"/>
              <w:rPr>
                <w:rStyle w:val="bluehighlight"/>
                <w:rFonts w:ascii="Arial" w:hAnsi="Arial" w:cs="Arial"/>
                <w:bCs/>
                <w:sz w:val="20"/>
              </w:rPr>
            </w:pPr>
          </w:p>
        </w:tc>
        <w:tc>
          <w:tcPr>
            <w:tcW w:w="4550" w:type="dxa"/>
            <w:shd w:val="clear" w:color="auto" w:fill="auto"/>
          </w:tcPr>
          <w:p w14:paraId="20FD5705"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3201" w:type="dxa"/>
            <w:shd w:val="clear" w:color="auto" w:fill="auto"/>
          </w:tcPr>
          <w:p w14:paraId="32002B24"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4B83D321"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r>
      <w:tr w:rsidR="002728DC" w:rsidRPr="002728DC" w14:paraId="036D8DF5" w14:textId="77777777" w:rsidTr="007C1917">
        <w:trPr>
          <w:cantSplit/>
          <w:jc w:val="center"/>
        </w:trPr>
        <w:tc>
          <w:tcPr>
            <w:tcW w:w="1595" w:type="dxa"/>
            <w:shd w:val="clear" w:color="auto" w:fill="auto"/>
          </w:tcPr>
          <w:p w14:paraId="1CEDB922" w14:textId="5062C7C0" w:rsidR="003F74A2" w:rsidRPr="002728DC" w:rsidRDefault="003F74A2" w:rsidP="003F74A2">
            <w:pPr>
              <w:suppressAutoHyphens/>
              <w:rPr>
                <w:rFonts w:cs="Arial"/>
              </w:rPr>
            </w:pPr>
            <w:r w:rsidRPr="002728DC">
              <w:rPr>
                <w:rFonts w:cs="Arial"/>
              </w:rPr>
              <w:t>2.2-2.9.8.13</w:t>
            </w:r>
          </w:p>
        </w:tc>
        <w:tc>
          <w:tcPr>
            <w:tcW w:w="4550" w:type="dxa"/>
            <w:shd w:val="clear" w:color="auto" w:fill="auto"/>
          </w:tcPr>
          <w:p w14:paraId="66E40BFD" w14:textId="77777777" w:rsidR="003F74A2" w:rsidRPr="002728DC" w:rsidRDefault="003F74A2" w:rsidP="003F74A2">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bCs/>
                <w:sz w:val="20"/>
                <w:szCs w:val="20"/>
              </w:rPr>
              <w:tab/>
              <w:t>Emergency equipment storage</w:t>
            </w:r>
          </w:p>
        </w:tc>
        <w:tc>
          <w:tcPr>
            <w:tcW w:w="3201" w:type="dxa"/>
            <w:shd w:val="clear" w:color="auto" w:fill="auto"/>
          </w:tcPr>
          <w:p w14:paraId="55ACE36B"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649D5909" w14:textId="77777777" w:rsidR="003F74A2" w:rsidRPr="002728DC" w:rsidRDefault="003F74A2" w:rsidP="003F74A2">
            <w:pPr>
              <w:pStyle w:val="NormalWeb"/>
              <w:suppressAutoHyphens/>
              <w:spacing w:before="0" w:beforeAutospacing="0" w:after="0" w:afterAutospacing="0"/>
              <w:rPr>
                <w:rFonts w:ascii="Arial" w:hAnsi="Arial" w:cs="Arial"/>
                <w:bCs/>
                <w:sz w:val="20"/>
                <w:szCs w:val="20"/>
              </w:rPr>
            </w:pPr>
          </w:p>
        </w:tc>
      </w:tr>
      <w:tr w:rsidR="002728DC" w:rsidRPr="002728DC" w14:paraId="27E7E9B5" w14:textId="77777777" w:rsidTr="007C1917">
        <w:trPr>
          <w:cantSplit/>
          <w:jc w:val="center"/>
        </w:trPr>
        <w:tc>
          <w:tcPr>
            <w:tcW w:w="1595" w:type="dxa"/>
            <w:shd w:val="clear" w:color="auto" w:fill="auto"/>
          </w:tcPr>
          <w:p w14:paraId="1CEBA1C2"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4550" w:type="dxa"/>
            <w:shd w:val="clear" w:color="auto" w:fill="auto"/>
          </w:tcPr>
          <w:p w14:paraId="16A95A55"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each patient care unit has at least one emergency equipment storage location</w:t>
            </w:r>
          </w:p>
        </w:tc>
        <w:tc>
          <w:tcPr>
            <w:tcW w:w="3201" w:type="dxa"/>
            <w:shd w:val="clear" w:color="auto" w:fill="auto"/>
          </w:tcPr>
          <w:p w14:paraId="79FB33F6"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5055057"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4B6E13B5" w14:textId="77777777" w:rsidTr="007C1917">
        <w:trPr>
          <w:cantSplit/>
          <w:jc w:val="center"/>
        </w:trPr>
        <w:tc>
          <w:tcPr>
            <w:tcW w:w="1595" w:type="dxa"/>
            <w:shd w:val="clear" w:color="auto" w:fill="auto"/>
          </w:tcPr>
          <w:p w14:paraId="06FD7EE7"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shd w:val="clear" w:color="auto" w:fill="auto"/>
          </w:tcPr>
          <w:p w14:paraId="45FA1598" w14:textId="77777777" w:rsidR="003F74A2" w:rsidRPr="002728DC" w:rsidRDefault="003F74A2" w:rsidP="003F74A2">
            <w:pPr>
              <w:pStyle w:val="NormalWeb"/>
              <w:suppressAutoHyphens/>
              <w:spacing w:before="0" w:beforeAutospacing="0" w:after="0" w:afterAutospacing="0"/>
              <w:ind w:left="864" w:hanging="432"/>
              <w:rPr>
                <w:rFonts w:ascii="Arial" w:hAnsi="Arial" w:cs="Arial"/>
                <w:spacing w:val="-4"/>
                <w:sz w:val="20"/>
                <w:szCs w:val="20"/>
              </w:rPr>
            </w:pPr>
            <w:r w:rsidRPr="002728DC">
              <w:rPr>
                <w:rFonts w:cs="Arial"/>
              </w:rPr>
              <w:t>___</w:t>
            </w:r>
            <w:r w:rsidRPr="002728DC">
              <w:rPr>
                <w:rFonts w:ascii="Arial" w:hAnsi="Arial" w:cs="Arial"/>
                <w:spacing w:val="-4"/>
                <w:sz w:val="20"/>
                <w:szCs w:val="20"/>
              </w:rPr>
              <w:tab/>
              <w:t>provided under visual observation of staff</w:t>
            </w:r>
          </w:p>
        </w:tc>
        <w:tc>
          <w:tcPr>
            <w:tcW w:w="3201" w:type="dxa"/>
            <w:shd w:val="clear" w:color="auto" w:fill="auto"/>
          </w:tcPr>
          <w:p w14:paraId="261B5278"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1378ECE"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011416D3" w14:textId="77777777" w:rsidTr="007C1917">
        <w:trPr>
          <w:cantSplit/>
          <w:jc w:val="center"/>
        </w:trPr>
        <w:tc>
          <w:tcPr>
            <w:tcW w:w="1595" w:type="dxa"/>
            <w:shd w:val="clear" w:color="auto" w:fill="auto"/>
          </w:tcPr>
          <w:p w14:paraId="58F6DA4D"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lastRenderedPageBreak/>
              <w:t xml:space="preserve">(3) </w:t>
            </w:r>
          </w:p>
        </w:tc>
        <w:tc>
          <w:tcPr>
            <w:tcW w:w="4550" w:type="dxa"/>
            <w:shd w:val="clear" w:color="auto" w:fill="auto"/>
          </w:tcPr>
          <w:p w14:paraId="11218F39" w14:textId="77777777" w:rsidR="003F74A2" w:rsidRPr="002728DC" w:rsidRDefault="003F74A2" w:rsidP="003F74A2">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storage locations in corridors do not encroach on minimum required corridor width</w:t>
            </w:r>
          </w:p>
        </w:tc>
        <w:tc>
          <w:tcPr>
            <w:tcW w:w="3201" w:type="dxa"/>
            <w:shd w:val="clear" w:color="auto" w:fill="auto"/>
          </w:tcPr>
          <w:p w14:paraId="4F80299D"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2C956D0" w14:textId="77777777" w:rsidR="003F74A2" w:rsidRPr="002728DC" w:rsidRDefault="003F74A2" w:rsidP="003F74A2">
            <w:pPr>
              <w:pStyle w:val="NormalWeb"/>
              <w:suppressAutoHyphens/>
              <w:spacing w:before="0" w:beforeAutospacing="0" w:after="0" w:afterAutospacing="0"/>
              <w:rPr>
                <w:rFonts w:ascii="Arial" w:hAnsi="Arial" w:cs="Arial"/>
                <w:sz w:val="20"/>
                <w:szCs w:val="20"/>
              </w:rPr>
            </w:pPr>
          </w:p>
        </w:tc>
      </w:tr>
      <w:tr w:rsidR="002728DC" w:rsidRPr="002728DC" w14:paraId="7F7F6A23" w14:textId="77777777" w:rsidTr="007C1917">
        <w:trPr>
          <w:cantSplit/>
          <w:jc w:val="center"/>
        </w:trPr>
        <w:tc>
          <w:tcPr>
            <w:tcW w:w="1595" w:type="dxa"/>
            <w:shd w:val="clear" w:color="auto" w:fill="auto"/>
          </w:tcPr>
          <w:p w14:paraId="7ABC450A" w14:textId="77777777" w:rsidR="003F74A2" w:rsidRPr="002728DC" w:rsidRDefault="003F74A2" w:rsidP="003F74A2">
            <w:pPr>
              <w:suppressAutoHyphens/>
              <w:rPr>
                <w:rStyle w:val="bluehighlight"/>
                <w:rFonts w:cs="Arial"/>
                <w:bCs/>
                <w:shd w:val="clear" w:color="auto" w:fill="FFFFFF"/>
              </w:rPr>
            </w:pPr>
          </w:p>
        </w:tc>
        <w:tc>
          <w:tcPr>
            <w:tcW w:w="4550" w:type="dxa"/>
            <w:shd w:val="clear" w:color="auto" w:fill="auto"/>
          </w:tcPr>
          <w:p w14:paraId="23B17DCD" w14:textId="77777777" w:rsidR="003F74A2" w:rsidRPr="002728DC" w:rsidRDefault="003F74A2" w:rsidP="003F74A2">
            <w:pPr>
              <w:suppressAutoHyphens/>
              <w:rPr>
                <w:rFonts w:cs="Arial"/>
                <w:bCs/>
                <w:shd w:val="clear" w:color="auto" w:fill="FFFFFF"/>
              </w:rPr>
            </w:pPr>
          </w:p>
        </w:tc>
        <w:tc>
          <w:tcPr>
            <w:tcW w:w="3201" w:type="dxa"/>
            <w:shd w:val="clear" w:color="auto" w:fill="auto"/>
          </w:tcPr>
          <w:p w14:paraId="6B33DACA" w14:textId="77777777" w:rsidR="003F74A2" w:rsidRPr="002728DC" w:rsidRDefault="003F74A2" w:rsidP="003F74A2">
            <w:pPr>
              <w:suppressAutoHyphens/>
              <w:rPr>
                <w:rFonts w:cs="Arial"/>
                <w:bCs/>
                <w:shd w:val="clear" w:color="auto" w:fill="FFFFFF"/>
              </w:rPr>
            </w:pPr>
          </w:p>
        </w:tc>
        <w:tc>
          <w:tcPr>
            <w:tcW w:w="1454" w:type="dxa"/>
            <w:shd w:val="clear" w:color="auto" w:fill="auto"/>
          </w:tcPr>
          <w:p w14:paraId="3F5D75DD" w14:textId="77777777" w:rsidR="003F74A2" w:rsidRPr="002728DC" w:rsidRDefault="003F74A2" w:rsidP="003F74A2">
            <w:pPr>
              <w:suppressAutoHyphens/>
              <w:rPr>
                <w:rFonts w:cs="Arial"/>
                <w:bCs/>
                <w:shd w:val="clear" w:color="auto" w:fill="FFFFFF"/>
              </w:rPr>
            </w:pPr>
          </w:p>
        </w:tc>
      </w:tr>
      <w:tr w:rsidR="002728DC" w:rsidRPr="002728DC" w14:paraId="42536A4C" w14:textId="77777777" w:rsidTr="007C1917">
        <w:trPr>
          <w:cantSplit/>
          <w:jc w:val="center"/>
        </w:trPr>
        <w:tc>
          <w:tcPr>
            <w:tcW w:w="1595" w:type="dxa"/>
            <w:shd w:val="clear" w:color="auto" w:fill="auto"/>
          </w:tcPr>
          <w:p w14:paraId="5617AC29" w14:textId="290523A9" w:rsidR="003F74A2" w:rsidRPr="002728DC" w:rsidRDefault="003F74A2" w:rsidP="003F74A2">
            <w:pPr>
              <w:keepNext/>
              <w:keepLines/>
              <w:suppressAutoHyphens/>
              <w:rPr>
                <w:rFonts w:cs="Arial"/>
              </w:rPr>
            </w:pPr>
            <w:r w:rsidRPr="002728DC">
              <w:rPr>
                <w:rFonts w:cs="Arial"/>
              </w:rPr>
              <w:t>2.2-2.9.8.14</w:t>
            </w:r>
          </w:p>
        </w:tc>
        <w:tc>
          <w:tcPr>
            <w:tcW w:w="4550" w:type="dxa"/>
            <w:shd w:val="clear" w:color="auto" w:fill="auto"/>
          </w:tcPr>
          <w:p w14:paraId="65348D04" w14:textId="77777777" w:rsidR="003F74A2" w:rsidRPr="002728DC" w:rsidRDefault="003F74A2" w:rsidP="003F74A2">
            <w:pPr>
              <w:keepNext/>
              <w:keepLines/>
              <w:suppressAutoHyphens/>
              <w:ind w:left="432" w:hanging="432"/>
              <w:rPr>
                <w:rFonts w:cs="Arial"/>
              </w:rPr>
            </w:pPr>
            <w:r w:rsidRPr="002728DC">
              <w:rPr>
                <w:rFonts w:cs="Arial"/>
              </w:rPr>
              <w:t>___</w:t>
            </w:r>
            <w:r w:rsidRPr="002728DC">
              <w:rPr>
                <w:rFonts w:cs="Arial"/>
              </w:rPr>
              <w:tab/>
              <w:t>Environmental services room</w:t>
            </w:r>
          </w:p>
        </w:tc>
        <w:tc>
          <w:tcPr>
            <w:tcW w:w="3201" w:type="dxa"/>
            <w:shd w:val="clear" w:color="auto" w:fill="auto"/>
          </w:tcPr>
          <w:p w14:paraId="6406A3CE" w14:textId="4F3CA27E" w:rsidR="003F74A2" w:rsidRPr="002728DC" w:rsidRDefault="003F74A2" w:rsidP="003F74A2">
            <w:pPr>
              <w:keepNext/>
              <w:keepLines/>
              <w:tabs>
                <w:tab w:val="left" w:pos="426"/>
              </w:tabs>
              <w:suppressAutoHyphens/>
              <w:rPr>
                <w:rFonts w:eastAsia="Times New Roman" w:cs="Arial"/>
              </w:rPr>
            </w:pPr>
            <w:r w:rsidRPr="002728DC">
              <w:rPr>
                <w:rFonts w:eastAsia="Times New Roman" w:cs="Arial"/>
              </w:rPr>
              <w:t>Ventilation:</w:t>
            </w:r>
          </w:p>
        </w:tc>
        <w:tc>
          <w:tcPr>
            <w:tcW w:w="1454" w:type="dxa"/>
            <w:shd w:val="clear" w:color="auto" w:fill="auto"/>
          </w:tcPr>
          <w:p w14:paraId="045B6C39" w14:textId="1D50FF68" w:rsidR="003F74A2" w:rsidRPr="002728DC" w:rsidRDefault="003F74A2" w:rsidP="003F74A2">
            <w:pPr>
              <w:keepNext/>
              <w:keepLines/>
              <w:suppressAutoHyphens/>
              <w:rPr>
                <w:rFonts w:eastAsia="Times New Roman" w:cs="Arial"/>
              </w:rPr>
            </w:pPr>
          </w:p>
        </w:tc>
      </w:tr>
      <w:tr w:rsidR="002728DC" w:rsidRPr="002728DC" w14:paraId="7A7C0616" w14:textId="77777777" w:rsidTr="007C1917">
        <w:trPr>
          <w:cantSplit/>
          <w:jc w:val="center"/>
        </w:trPr>
        <w:tc>
          <w:tcPr>
            <w:tcW w:w="1595" w:type="dxa"/>
            <w:shd w:val="clear" w:color="auto" w:fill="auto"/>
          </w:tcPr>
          <w:p w14:paraId="1521CA2B" w14:textId="77777777" w:rsidR="003F74A2" w:rsidRPr="002728DC" w:rsidRDefault="003F74A2" w:rsidP="003F74A2">
            <w:pPr>
              <w:suppressAutoHyphens/>
              <w:rPr>
                <w:rFonts w:cs="Arial"/>
              </w:rPr>
            </w:pPr>
            <w:r w:rsidRPr="002728DC">
              <w:rPr>
                <w:rFonts w:cs="Arial"/>
              </w:rPr>
              <w:t xml:space="preserve">(1) </w:t>
            </w:r>
          </w:p>
        </w:tc>
        <w:tc>
          <w:tcPr>
            <w:tcW w:w="4550" w:type="dxa"/>
            <w:shd w:val="clear" w:color="auto" w:fill="auto"/>
          </w:tcPr>
          <w:p w14:paraId="4C557DF5" w14:textId="77777777" w:rsidR="003F74A2" w:rsidRPr="002728DC" w:rsidRDefault="003F74A2" w:rsidP="003F74A2">
            <w:pPr>
              <w:suppressAutoHyphens/>
              <w:ind w:left="864" w:hanging="432"/>
              <w:rPr>
                <w:rFonts w:cs="Arial"/>
              </w:rPr>
            </w:pPr>
            <w:r w:rsidRPr="002728DC">
              <w:rPr>
                <w:rFonts w:cs="Arial"/>
              </w:rPr>
              <w:t>___</w:t>
            </w:r>
            <w:r w:rsidRPr="002728DC">
              <w:rPr>
                <w:rFonts w:cs="Arial"/>
              </w:rPr>
              <w:tab/>
              <w:t>not shared with other patient care units or departments</w:t>
            </w:r>
          </w:p>
        </w:tc>
        <w:tc>
          <w:tcPr>
            <w:tcW w:w="3201" w:type="dxa"/>
            <w:shd w:val="clear" w:color="auto" w:fill="auto"/>
          </w:tcPr>
          <w:p w14:paraId="394D3B22" w14:textId="77777777" w:rsidR="008D7A37" w:rsidRPr="002728DC" w:rsidRDefault="008D7A37" w:rsidP="003F74A2">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p w14:paraId="24D19DD8" w14:textId="399F8F67" w:rsidR="003F74A2" w:rsidRPr="002728DC" w:rsidRDefault="008D7A37" w:rsidP="003F74A2">
            <w:pPr>
              <w:tabs>
                <w:tab w:val="left" w:pos="426"/>
              </w:tabs>
              <w:suppressAutoHyphens/>
              <w:rPr>
                <w:rFonts w:eastAsia="Times New Roman" w:cs="Arial"/>
              </w:rPr>
            </w:pPr>
            <w:r w:rsidRPr="002728DC">
              <w:rPr>
                <w:rFonts w:cs="Arial"/>
              </w:rPr>
              <w:t>___</w:t>
            </w:r>
            <w:r w:rsidRPr="002728DC">
              <w:rPr>
                <w:rFonts w:eastAsia="Times New Roman" w:cs="Arial"/>
              </w:rPr>
              <w:tab/>
              <w:t>Exhaust</w:t>
            </w:r>
          </w:p>
        </w:tc>
        <w:tc>
          <w:tcPr>
            <w:tcW w:w="1454" w:type="dxa"/>
            <w:shd w:val="clear" w:color="auto" w:fill="auto"/>
          </w:tcPr>
          <w:p w14:paraId="18A12E5B" w14:textId="7B2BF832" w:rsidR="003F74A2" w:rsidRPr="002728DC" w:rsidRDefault="008B20DF" w:rsidP="008D7A37">
            <w:pPr>
              <w:keepNext/>
              <w:keepLines/>
              <w:suppressAutoHyphens/>
              <w:rPr>
                <w:rFonts w:cs="Arial"/>
              </w:rPr>
            </w:pPr>
            <w:r w:rsidRPr="002728DC">
              <w:rPr>
                <w:rFonts w:cs="Arial"/>
              </w:rPr>
              <w:t>Table 7-1</w:t>
            </w:r>
          </w:p>
        </w:tc>
      </w:tr>
      <w:tr w:rsidR="002728DC" w:rsidRPr="002728DC" w14:paraId="5A9E2A2E" w14:textId="77777777" w:rsidTr="007C1917">
        <w:trPr>
          <w:cantSplit/>
          <w:jc w:val="center"/>
        </w:trPr>
        <w:tc>
          <w:tcPr>
            <w:tcW w:w="1595" w:type="dxa"/>
            <w:shd w:val="clear" w:color="auto" w:fill="auto"/>
          </w:tcPr>
          <w:p w14:paraId="03028091" w14:textId="77777777" w:rsidR="008D7A37" w:rsidRPr="002728DC" w:rsidRDefault="008D7A37" w:rsidP="008D7A37">
            <w:pPr>
              <w:suppressAutoHyphens/>
              <w:rPr>
                <w:rFonts w:cs="Arial"/>
              </w:rPr>
            </w:pPr>
            <w:r w:rsidRPr="002728DC">
              <w:rPr>
                <w:rFonts w:cs="Arial"/>
              </w:rPr>
              <w:t xml:space="preserve">(2) </w:t>
            </w:r>
          </w:p>
        </w:tc>
        <w:tc>
          <w:tcPr>
            <w:tcW w:w="4550" w:type="dxa"/>
            <w:shd w:val="clear" w:color="auto" w:fill="auto"/>
          </w:tcPr>
          <w:p w14:paraId="120AF6D9"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directly accessible* to NICU</w:t>
            </w:r>
          </w:p>
        </w:tc>
        <w:tc>
          <w:tcPr>
            <w:tcW w:w="3201" w:type="dxa"/>
            <w:shd w:val="clear" w:color="auto" w:fill="auto"/>
          </w:tcPr>
          <w:p w14:paraId="49AC90D7" w14:textId="032823D1" w:rsidR="008D7A37" w:rsidRPr="002728DC" w:rsidRDefault="008D7A37" w:rsidP="008D7A37">
            <w:pPr>
              <w:tabs>
                <w:tab w:val="left" w:pos="426"/>
              </w:tabs>
              <w:suppressAutoHyphens/>
              <w:rPr>
                <w:rFonts w:cs="Arial"/>
              </w:rPr>
            </w:pPr>
            <w:r w:rsidRPr="002728DC">
              <w:rPr>
                <w:rFonts w:cs="Arial"/>
              </w:rPr>
              <w:t>___</w:t>
            </w:r>
            <w:r w:rsidRPr="002728DC">
              <w:rPr>
                <w:rFonts w:eastAsia="Times New Roman" w:cs="Arial"/>
              </w:rPr>
              <w:tab/>
              <w:t>Negative pressure</w:t>
            </w:r>
          </w:p>
        </w:tc>
        <w:tc>
          <w:tcPr>
            <w:tcW w:w="1454" w:type="dxa"/>
            <w:shd w:val="clear" w:color="auto" w:fill="auto"/>
          </w:tcPr>
          <w:p w14:paraId="7C3D66D0" w14:textId="77777777"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p>
        </w:tc>
      </w:tr>
      <w:tr w:rsidR="002728DC" w:rsidRPr="002728DC" w14:paraId="139F99D5" w14:textId="77777777" w:rsidTr="007C1917">
        <w:trPr>
          <w:cantSplit/>
          <w:jc w:val="center"/>
        </w:trPr>
        <w:tc>
          <w:tcPr>
            <w:tcW w:w="1595" w:type="dxa"/>
            <w:shd w:val="clear" w:color="auto" w:fill="auto"/>
          </w:tcPr>
          <w:p w14:paraId="2DCB1D73" w14:textId="0E61AADB"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2.8.14.2(1)</w:t>
            </w:r>
          </w:p>
        </w:tc>
        <w:tc>
          <w:tcPr>
            <w:tcW w:w="4550" w:type="dxa"/>
            <w:shd w:val="clear" w:color="auto" w:fill="auto"/>
          </w:tcPr>
          <w:p w14:paraId="643588CF" w14:textId="77777777" w:rsidR="008D7A37" w:rsidRPr="002728DC" w:rsidRDefault="008D7A37" w:rsidP="008D7A37">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service sink or floor</w:t>
            </w:r>
            <w:r w:rsidRPr="002728DC">
              <w:rPr>
                <w:rFonts w:ascii="Arial" w:hAnsi="Arial" w:cs="Arial"/>
                <w:sz w:val="20"/>
                <w:szCs w:val="20"/>
              </w:rPr>
              <w:noBreakHyphen/>
              <w:t>mounted mop sink</w:t>
            </w:r>
          </w:p>
        </w:tc>
        <w:tc>
          <w:tcPr>
            <w:tcW w:w="3201" w:type="dxa"/>
            <w:shd w:val="clear" w:color="auto" w:fill="auto"/>
          </w:tcPr>
          <w:p w14:paraId="74CE6AB4" w14:textId="35F2AD91" w:rsidR="008D7A37" w:rsidRPr="002728DC" w:rsidRDefault="008D7A37" w:rsidP="008D7A37">
            <w:pPr>
              <w:tabs>
                <w:tab w:val="left" w:pos="426"/>
              </w:tabs>
              <w:suppressAutoHyphens/>
              <w:rPr>
                <w:rFonts w:eastAsia="Times New Roman" w:cs="Arial"/>
              </w:rPr>
            </w:pPr>
            <w:r w:rsidRPr="002728DC">
              <w:rPr>
                <w:rFonts w:eastAsia="Times New Roman" w:cs="Arial"/>
              </w:rPr>
              <w:t>___</w:t>
            </w:r>
            <w:r w:rsidRPr="002728DC">
              <w:rPr>
                <w:rFonts w:eastAsia="Times New Roman" w:cs="Arial"/>
              </w:rPr>
              <w:tab/>
              <w:t>No recirculating room units</w:t>
            </w:r>
          </w:p>
        </w:tc>
        <w:tc>
          <w:tcPr>
            <w:tcW w:w="1454" w:type="dxa"/>
            <w:shd w:val="clear" w:color="auto" w:fill="auto"/>
          </w:tcPr>
          <w:p w14:paraId="2DE05EBF" w14:textId="77777777"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p>
        </w:tc>
      </w:tr>
      <w:tr w:rsidR="002728DC" w:rsidRPr="002728DC" w14:paraId="460099DE" w14:textId="77777777" w:rsidTr="007C1917">
        <w:trPr>
          <w:cantSplit/>
          <w:jc w:val="center"/>
        </w:trPr>
        <w:tc>
          <w:tcPr>
            <w:tcW w:w="1595" w:type="dxa"/>
            <w:shd w:val="clear" w:color="auto" w:fill="auto"/>
          </w:tcPr>
          <w:p w14:paraId="6CDD4F0D" w14:textId="43F0BEA4"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2.8.14.2(2)</w:t>
            </w:r>
          </w:p>
        </w:tc>
        <w:tc>
          <w:tcPr>
            <w:tcW w:w="4550" w:type="dxa"/>
            <w:shd w:val="clear" w:color="auto" w:fill="auto"/>
          </w:tcPr>
          <w:p w14:paraId="012E9B4A" w14:textId="77777777" w:rsidR="008D7A37" w:rsidRPr="002728DC" w:rsidRDefault="008D7A37" w:rsidP="008D7A37">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provisions for storage of supplies &amp; housekeeping equipment</w:t>
            </w:r>
          </w:p>
        </w:tc>
        <w:tc>
          <w:tcPr>
            <w:tcW w:w="3201" w:type="dxa"/>
            <w:shd w:val="clear" w:color="auto" w:fill="auto"/>
          </w:tcPr>
          <w:p w14:paraId="74081935" w14:textId="77777777"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p>
        </w:tc>
        <w:tc>
          <w:tcPr>
            <w:tcW w:w="1454" w:type="dxa"/>
            <w:shd w:val="clear" w:color="auto" w:fill="auto"/>
          </w:tcPr>
          <w:p w14:paraId="75BBF05A" w14:textId="77777777"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p>
        </w:tc>
      </w:tr>
      <w:tr w:rsidR="002728DC" w:rsidRPr="002728DC" w14:paraId="17E083F6" w14:textId="77777777" w:rsidTr="007C1917">
        <w:trPr>
          <w:cantSplit/>
          <w:jc w:val="center"/>
        </w:trPr>
        <w:tc>
          <w:tcPr>
            <w:tcW w:w="1595" w:type="dxa"/>
            <w:tcBorders>
              <w:right w:val="single" w:sz="24" w:space="0" w:color="666699"/>
            </w:tcBorders>
            <w:shd w:val="clear" w:color="auto" w:fill="auto"/>
          </w:tcPr>
          <w:p w14:paraId="201BA627" w14:textId="5DE611BE"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2.8.14.2(3)</w:t>
            </w:r>
          </w:p>
        </w:tc>
        <w:tc>
          <w:tcPr>
            <w:tcW w:w="4550" w:type="dxa"/>
            <w:tcBorders>
              <w:left w:val="single" w:sz="24" w:space="0" w:color="666699"/>
            </w:tcBorders>
            <w:shd w:val="clear" w:color="auto" w:fill="auto"/>
          </w:tcPr>
          <w:p w14:paraId="5FC1EB1A" w14:textId="77777777" w:rsidR="008D7A37" w:rsidRPr="002728DC" w:rsidRDefault="008D7A37" w:rsidP="008D7A37">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 xml:space="preserve">handwashing station </w:t>
            </w:r>
          </w:p>
          <w:p w14:paraId="2D65227B" w14:textId="77777777" w:rsidR="008D7A37" w:rsidRPr="002728DC" w:rsidRDefault="008D7A37" w:rsidP="008D7A37">
            <w:pPr>
              <w:pStyle w:val="NormalWeb"/>
              <w:keepNext/>
              <w:keepLines/>
              <w:suppressAutoHyphens/>
              <w:spacing w:before="0" w:beforeAutospacing="0" w:after="0" w:afterAutospacing="0"/>
              <w:ind w:left="864" w:hanging="432"/>
              <w:rPr>
                <w:rFonts w:ascii="Arial" w:hAnsi="Arial" w:cs="Arial"/>
                <w:sz w:val="20"/>
                <w:szCs w:val="20"/>
              </w:rPr>
            </w:pPr>
            <w:r w:rsidRPr="002728DC">
              <w:rPr>
                <w:rFonts w:ascii="Arial" w:hAnsi="Arial" w:cs="Arial"/>
                <w:b/>
                <w:sz w:val="20"/>
                <w:szCs w:val="20"/>
              </w:rPr>
              <w:t>or</w:t>
            </w:r>
            <w:r w:rsidRPr="002728DC">
              <w:rPr>
                <w:rFonts w:ascii="Arial" w:hAnsi="Arial" w:cs="Arial"/>
                <w:sz w:val="20"/>
                <w:szCs w:val="20"/>
              </w:rPr>
              <w:t xml:space="preserve"> </w:t>
            </w:r>
          </w:p>
          <w:p w14:paraId="1BE8A0F4" w14:textId="77777777" w:rsidR="008D7A37" w:rsidRPr="002728DC" w:rsidRDefault="008D7A37" w:rsidP="008D7A37">
            <w:pPr>
              <w:pStyle w:val="NormalWeb"/>
              <w:keepNext/>
              <w:keepLines/>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hand sanitation station</w:t>
            </w:r>
          </w:p>
        </w:tc>
        <w:tc>
          <w:tcPr>
            <w:tcW w:w="3201" w:type="dxa"/>
            <w:shd w:val="clear" w:color="auto" w:fill="auto"/>
          </w:tcPr>
          <w:p w14:paraId="46736311" w14:textId="77777777"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p>
        </w:tc>
        <w:tc>
          <w:tcPr>
            <w:tcW w:w="1454" w:type="dxa"/>
            <w:shd w:val="clear" w:color="auto" w:fill="auto"/>
          </w:tcPr>
          <w:p w14:paraId="53AC6661" w14:textId="77777777" w:rsidR="008D7A37" w:rsidRPr="002728DC" w:rsidRDefault="008D7A37" w:rsidP="008D7A37">
            <w:pPr>
              <w:pStyle w:val="NormalWeb"/>
              <w:keepNext/>
              <w:keepLines/>
              <w:suppressAutoHyphens/>
              <w:spacing w:before="0" w:beforeAutospacing="0" w:after="0" w:afterAutospacing="0"/>
              <w:rPr>
                <w:rFonts w:ascii="Arial" w:hAnsi="Arial" w:cs="Arial"/>
                <w:sz w:val="20"/>
                <w:szCs w:val="20"/>
              </w:rPr>
            </w:pPr>
          </w:p>
        </w:tc>
      </w:tr>
      <w:tr w:rsidR="002728DC" w:rsidRPr="002728DC" w14:paraId="7F7130F1" w14:textId="77777777" w:rsidTr="007C1917">
        <w:trPr>
          <w:cantSplit/>
          <w:jc w:val="center"/>
        </w:trPr>
        <w:tc>
          <w:tcPr>
            <w:tcW w:w="1595" w:type="dxa"/>
            <w:shd w:val="clear" w:color="auto" w:fill="auto"/>
          </w:tcPr>
          <w:p w14:paraId="1B333D5A" w14:textId="77777777" w:rsidR="008D7A37" w:rsidRPr="002728DC" w:rsidRDefault="008D7A37" w:rsidP="008D7A37">
            <w:pPr>
              <w:suppressAutoHyphens/>
              <w:rPr>
                <w:rFonts w:cs="Arial"/>
              </w:rPr>
            </w:pPr>
          </w:p>
        </w:tc>
        <w:tc>
          <w:tcPr>
            <w:tcW w:w="4550" w:type="dxa"/>
            <w:shd w:val="clear" w:color="auto" w:fill="auto"/>
          </w:tcPr>
          <w:p w14:paraId="17C55607" w14:textId="77777777" w:rsidR="008D7A37" w:rsidRPr="002728DC" w:rsidRDefault="008D7A37" w:rsidP="008D7A37">
            <w:pPr>
              <w:suppressAutoHyphens/>
              <w:rPr>
                <w:rFonts w:cs="Arial"/>
              </w:rPr>
            </w:pPr>
          </w:p>
        </w:tc>
        <w:tc>
          <w:tcPr>
            <w:tcW w:w="3201" w:type="dxa"/>
            <w:shd w:val="clear" w:color="auto" w:fill="auto"/>
          </w:tcPr>
          <w:p w14:paraId="08820417" w14:textId="77777777" w:rsidR="008D7A37" w:rsidRPr="002728DC" w:rsidRDefault="008D7A37" w:rsidP="008D7A37">
            <w:pPr>
              <w:suppressAutoHyphens/>
              <w:rPr>
                <w:rFonts w:cs="Arial"/>
              </w:rPr>
            </w:pPr>
          </w:p>
        </w:tc>
        <w:tc>
          <w:tcPr>
            <w:tcW w:w="1454" w:type="dxa"/>
            <w:shd w:val="clear" w:color="auto" w:fill="auto"/>
          </w:tcPr>
          <w:p w14:paraId="7EE3AD02" w14:textId="77777777" w:rsidR="008D7A37" w:rsidRPr="002728DC" w:rsidRDefault="008D7A37" w:rsidP="008D7A37">
            <w:pPr>
              <w:suppressAutoHyphens/>
              <w:rPr>
                <w:rFonts w:cs="Arial"/>
              </w:rPr>
            </w:pPr>
          </w:p>
        </w:tc>
      </w:tr>
      <w:tr w:rsidR="002728DC" w:rsidRPr="002728DC" w14:paraId="4A014487" w14:textId="77777777" w:rsidTr="007C1917">
        <w:trPr>
          <w:cantSplit/>
          <w:jc w:val="center"/>
        </w:trPr>
        <w:tc>
          <w:tcPr>
            <w:tcW w:w="1595" w:type="dxa"/>
            <w:shd w:val="clear" w:color="auto" w:fill="auto"/>
          </w:tcPr>
          <w:p w14:paraId="346F7A46" w14:textId="3CF800B2" w:rsidR="008D7A37" w:rsidRPr="002728DC" w:rsidRDefault="008D7A37" w:rsidP="008D7A37">
            <w:pPr>
              <w:suppressAutoHyphens/>
              <w:rPr>
                <w:rFonts w:cs="Arial"/>
              </w:rPr>
            </w:pPr>
            <w:r w:rsidRPr="002728DC">
              <w:rPr>
                <w:rFonts w:cs="Arial"/>
              </w:rPr>
              <w:t>2.2-2.9.8.15</w:t>
            </w:r>
          </w:p>
        </w:tc>
        <w:tc>
          <w:tcPr>
            <w:tcW w:w="4550" w:type="dxa"/>
            <w:shd w:val="clear" w:color="auto" w:fill="auto"/>
          </w:tcPr>
          <w:p w14:paraId="33B2987C" w14:textId="77777777" w:rsidR="008D7A37" w:rsidRPr="002728DC" w:rsidRDefault="008D7A37" w:rsidP="008D7A37">
            <w:pPr>
              <w:suppressAutoHyphens/>
              <w:ind w:left="432" w:hanging="432"/>
              <w:rPr>
                <w:rFonts w:cs="Arial"/>
              </w:rPr>
            </w:pPr>
            <w:r w:rsidRPr="002728DC">
              <w:rPr>
                <w:rFonts w:cs="Arial"/>
              </w:rPr>
              <w:tab/>
              <w:t>Diagnostic Treatment &amp; Service Areas: (provided in same building)</w:t>
            </w:r>
          </w:p>
        </w:tc>
        <w:tc>
          <w:tcPr>
            <w:tcW w:w="3201" w:type="dxa"/>
            <w:shd w:val="clear" w:color="auto" w:fill="auto"/>
          </w:tcPr>
          <w:p w14:paraId="6590AAB5" w14:textId="77777777" w:rsidR="008D7A37" w:rsidRPr="002728DC" w:rsidRDefault="008D7A37" w:rsidP="008D7A37">
            <w:pPr>
              <w:suppressAutoHyphens/>
              <w:rPr>
                <w:rFonts w:cs="Arial"/>
              </w:rPr>
            </w:pPr>
          </w:p>
        </w:tc>
        <w:tc>
          <w:tcPr>
            <w:tcW w:w="1454" w:type="dxa"/>
            <w:shd w:val="clear" w:color="auto" w:fill="auto"/>
          </w:tcPr>
          <w:p w14:paraId="79F1BD8A" w14:textId="77777777" w:rsidR="008D7A37" w:rsidRPr="002728DC" w:rsidRDefault="008D7A37" w:rsidP="008D7A37">
            <w:pPr>
              <w:suppressAutoHyphens/>
              <w:rPr>
                <w:rFonts w:cs="Arial"/>
              </w:rPr>
            </w:pPr>
          </w:p>
        </w:tc>
      </w:tr>
      <w:tr w:rsidR="002728DC" w:rsidRPr="002728DC" w14:paraId="12ED5E1C" w14:textId="77777777" w:rsidTr="007C1917">
        <w:trPr>
          <w:cantSplit/>
          <w:jc w:val="center"/>
        </w:trPr>
        <w:tc>
          <w:tcPr>
            <w:tcW w:w="1595" w:type="dxa"/>
            <w:shd w:val="clear" w:color="auto" w:fill="auto"/>
          </w:tcPr>
          <w:p w14:paraId="2DAED060" w14:textId="77777777" w:rsidR="008D7A37" w:rsidRPr="002728DC" w:rsidRDefault="008D7A37" w:rsidP="008D7A37">
            <w:pPr>
              <w:suppressAutoHyphens/>
              <w:rPr>
                <w:rFonts w:cs="Arial"/>
              </w:rPr>
            </w:pPr>
            <w:r w:rsidRPr="002728DC">
              <w:rPr>
                <w:rFonts w:cs="Arial"/>
              </w:rPr>
              <w:t xml:space="preserve">(1) </w:t>
            </w:r>
          </w:p>
        </w:tc>
        <w:tc>
          <w:tcPr>
            <w:tcW w:w="4550" w:type="dxa"/>
            <w:shd w:val="clear" w:color="auto" w:fill="auto"/>
          </w:tcPr>
          <w:p w14:paraId="267CCAD8"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respiratory therapy</w:t>
            </w:r>
          </w:p>
        </w:tc>
        <w:tc>
          <w:tcPr>
            <w:tcW w:w="3201" w:type="dxa"/>
            <w:shd w:val="clear" w:color="auto" w:fill="auto"/>
          </w:tcPr>
          <w:p w14:paraId="1C7E7D63" w14:textId="77777777" w:rsidR="008D7A37" w:rsidRPr="002728DC" w:rsidRDefault="008D7A37" w:rsidP="008D7A37">
            <w:pPr>
              <w:suppressAutoHyphens/>
              <w:rPr>
                <w:rFonts w:cs="Arial"/>
              </w:rPr>
            </w:pPr>
          </w:p>
        </w:tc>
        <w:tc>
          <w:tcPr>
            <w:tcW w:w="1454" w:type="dxa"/>
            <w:shd w:val="clear" w:color="auto" w:fill="auto"/>
          </w:tcPr>
          <w:p w14:paraId="3B9D0C4B" w14:textId="77777777" w:rsidR="008D7A37" w:rsidRPr="002728DC" w:rsidRDefault="008D7A37" w:rsidP="008D7A37">
            <w:pPr>
              <w:suppressAutoHyphens/>
              <w:rPr>
                <w:rFonts w:cs="Arial"/>
              </w:rPr>
            </w:pPr>
          </w:p>
        </w:tc>
      </w:tr>
      <w:tr w:rsidR="002728DC" w:rsidRPr="002728DC" w14:paraId="62CE7AA4" w14:textId="77777777" w:rsidTr="007C1917">
        <w:trPr>
          <w:cantSplit/>
          <w:jc w:val="center"/>
        </w:trPr>
        <w:tc>
          <w:tcPr>
            <w:tcW w:w="1595" w:type="dxa"/>
            <w:shd w:val="clear" w:color="auto" w:fill="auto"/>
          </w:tcPr>
          <w:p w14:paraId="374008E0" w14:textId="77777777" w:rsidR="008D7A37" w:rsidRPr="002728DC" w:rsidRDefault="008D7A37" w:rsidP="008D7A37">
            <w:pPr>
              <w:suppressAutoHyphens/>
              <w:rPr>
                <w:rFonts w:cs="Arial"/>
              </w:rPr>
            </w:pPr>
            <w:r w:rsidRPr="002728DC">
              <w:rPr>
                <w:rFonts w:cs="Arial"/>
              </w:rPr>
              <w:t xml:space="preserve">(2) </w:t>
            </w:r>
          </w:p>
        </w:tc>
        <w:tc>
          <w:tcPr>
            <w:tcW w:w="4550" w:type="dxa"/>
            <w:shd w:val="clear" w:color="auto" w:fill="auto"/>
          </w:tcPr>
          <w:p w14:paraId="2EA155C3"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blood gas lab</w:t>
            </w:r>
          </w:p>
        </w:tc>
        <w:tc>
          <w:tcPr>
            <w:tcW w:w="3201" w:type="dxa"/>
            <w:shd w:val="clear" w:color="auto" w:fill="auto"/>
          </w:tcPr>
          <w:p w14:paraId="7E63F240" w14:textId="77777777" w:rsidR="008D7A37" w:rsidRPr="002728DC" w:rsidRDefault="008D7A37" w:rsidP="008D7A37">
            <w:pPr>
              <w:suppressAutoHyphens/>
              <w:rPr>
                <w:rFonts w:cs="Arial"/>
              </w:rPr>
            </w:pPr>
          </w:p>
        </w:tc>
        <w:tc>
          <w:tcPr>
            <w:tcW w:w="1454" w:type="dxa"/>
            <w:shd w:val="clear" w:color="auto" w:fill="auto"/>
          </w:tcPr>
          <w:p w14:paraId="5B518E57" w14:textId="77777777" w:rsidR="008D7A37" w:rsidRPr="002728DC" w:rsidRDefault="008D7A37" w:rsidP="008D7A37">
            <w:pPr>
              <w:suppressAutoHyphens/>
              <w:rPr>
                <w:rFonts w:cs="Arial"/>
              </w:rPr>
            </w:pPr>
          </w:p>
        </w:tc>
      </w:tr>
      <w:tr w:rsidR="002728DC" w:rsidRPr="002728DC" w14:paraId="7B924A0B" w14:textId="77777777" w:rsidTr="007C1917">
        <w:trPr>
          <w:cantSplit/>
          <w:jc w:val="center"/>
        </w:trPr>
        <w:tc>
          <w:tcPr>
            <w:tcW w:w="1595" w:type="dxa"/>
            <w:shd w:val="clear" w:color="auto" w:fill="auto"/>
          </w:tcPr>
          <w:p w14:paraId="2643DA05" w14:textId="77777777" w:rsidR="008D7A37" w:rsidRPr="002728DC" w:rsidRDefault="008D7A37" w:rsidP="008D7A37">
            <w:pPr>
              <w:suppressAutoHyphens/>
              <w:rPr>
                <w:rFonts w:cs="Arial"/>
              </w:rPr>
            </w:pPr>
            <w:r w:rsidRPr="002728DC">
              <w:rPr>
                <w:rFonts w:cs="Arial"/>
              </w:rPr>
              <w:t xml:space="preserve">(3) </w:t>
            </w:r>
          </w:p>
        </w:tc>
        <w:tc>
          <w:tcPr>
            <w:tcW w:w="4550" w:type="dxa"/>
            <w:shd w:val="clear" w:color="auto" w:fill="auto"/>
          </w:tcPr>
          <w:p w14:paraId="140FAFA3"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developmental therapy</w:t>
            </w:r>
          </w:p>
        </w:tc>
        <w:tc>
          <w:tcPr>
            <w:tcW w:w="3201" w:type="dxa"/>
            <w:shd w:val="clear" w:color="auto" w:fill="auto"/>
          </w:tcPr>
          <w:p w14:paraId="38D1AE12" w14:textId="77777777" w:rsidR="008D7A37" w:rsidRPr="002728DC" w:rsidRDefault="008D7A37" w:rsidP="008D7A37">
            <w:pPr>
              <w:suppressAutoHyphens/>
              <w:rPr>
                <w:rFonts w:cs="Arial"/>
              </w:rPr>
            </w:pPr>
          </w:p>
        </w:tc>
        <w:tc>
          <w:tcPr>
            <w:tcW w:w="1454" w:type="dxa"/>
            <w:shd w:val="clear" w:color="auto" w:fill="auto"/>
          </w:tcPr>
          <w:p w14:paraId="5F0FC8AC" w14:textId="77777777" w:rsidR="008D7A37" w:rsidRPr="002728DC" w:rsidRDefault="008D7A37" w:rsidP="008D7A37">
            <w:pPr>
              <w:suppressAutoHyphens/>
              <w:rPr>
                <w:rFonts w:cs="Arial"/>
              </w:rPr>
            </w:pPr>
          </w:p>
        </w:tc>
      </w:tr>
      <w:tr w:rsidR="002728DC" w:rsidRPr="002728DC" w14:paraId="70CC30E5" w14:textId="77777777" w:rsidTr="007C1917">
        <w:trPr>
          <w:cantSplit/>
          <w:jc w:val="center"/>
        </w:trPr>
        <w:tc>
          <w:tcPr>
            <w:tcW w:w="1595" w:type="dxa"/>
            <w:shd w:val="clear" w:color="auto" w:fill="auto"/>
          </w:tcPr>
          <w:p w14:paraId="362F86DA" w14:textId="77777777" w:rsidR="008D7A37" w:rsidRPr="002728DC" w:rsidRDefault="008D7A37" w:rsidP="008D7A37">
            <w:pPr>
              <w:suppressAutoHyphens/>
              <w:rPr>
                <w:rFonts w:cs="Arial"/>
              </w:rPr>
            </w:pPr>
            <w:r w:rsidRPr="002728DC">
              <w:rPr>
                <w:rFonts w:cs="Arial"/>
              </w:rPr>
              <w:t xml:space="preserve">(4) </w:t>
            </w:r>
          </w:p>
        </w:tc>
        <w:tc>
          <w:tcPr>
            <w:tcW w:w="4550" w:type="dxa"/>
            <w:shd w:val="clear" w:color="auto" w:fill="auto"/>
          </w:tcPr>
          <w:p w14:paraId="5855209A"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social work</w:t>
            </w:r>
          </w:p>
        </w:tc>
        <w:tc>
          <w:tcPr>
            <w:tcW w:w="3201" w:type="dxa"/>
            <w:shd w:val="clear" w:color="auto" w:fill="auto"/>
          </w:tcPr>
          <w:p w14:paraId="54D091C1" w14:textId="77777777" w:rsidR="008D7A37" w:rsidRPr="002728DC" w:rsidRDefault="008D7A37" w:rsidP="008D7A37">
            <w:pPr>
              <w:suppressAutoHyphens/>
              <w:rPr>
                <w:rFonts w:cs="Arial"/>
              </w:rPr>
            </w:pPr>
          </w:p>
        </w:tc>
        <w:tc>
          <w:tcPr>
            <w:tcW w:w="1454" w:type="dxa"/>
            <w:shd w:val="clear" w:color="auto" w:fill="auto"/>
          </w:tcPr>
          <w:p w14:paraId="607482D6" w14:textId="77777777" w:rsidR="008D7A37" w:rsidRPr="002728DC" w:rsidRDefault="008D7A37" w:rsidP="008D7A37">
            <w:pPr>
              <w:suppressAutoHyphens/>
              <w:rPr>
                <w:rFonts w:cs="Arial"/>
              </w:rPr>
            </w:pPr>
          </w:p>
        </w:tc>
      </w:tr>
      <w:tr w:rsidR="002728DC" w:rsidRPr="002728DC" w14:paraId="4DD7F319" w14:textId="77777777" w:rsidTr="007C1917">
        <w:trPr>
          <w:cantSplit/>
          <w:jc w:val="center"/>
        </w:trPr>
        <w:tc>
          <w:tcPr>
            <w:tcW w:w="1595" w:type="dxa"/>
            <w:shd w:val="clear" w:color="auto" w:fill="auto"/>
          </w:tcPr>
          <w:p w14:paraId="647CA345" w14:textId="77777777" w:rsidR="008D7A37" w:rsidRPr="002728DC" w:rsidRDefault="008D7A37" w:rsidP="008D7A37">
            <w:pPr>
              <w:suppressAutoHyphens/>
              <w:rPr>
                <w:rFonts w:cs="Arial"/>
              </w:rPr>
            </w:pPr>
            <w:r w:rsidRPr="002728DC">
              <w:rPr>
                <w:rFonts w:cs="Arial"/>
              </w:rPr>
              <w:t xml:space="preserve">(5) </w:t>
            </w:r>
          </w:p>
        </w:tc>
        <w:tc>
          <w:tcPr>
            <w:tcW w:w="4550" w:type="dxa"/>
            <w:shd w:val="clear" w:color="auto" w:fill="auto"/>
          </w:tcPr>
          <w:p w14:paraId="1C90856E"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laboratory services</w:t>
            </w:r>
          </w:p>
        </w:tc>
        <w:tc>
          <w:tcPr>
            <w:tcW w:w="3201" w:type="dxa"/>
            <w:shd w:val="clear" w:color="auto" w:fill="auto"/>
          </w:tcPr>
          <w:p w14:paraId="6F5B8DFF" w14:textId="77777777" w:rsidR="008D7A37" w:rsidRPr="002728DC" w:rsidRDefault="008D7A37" w:rsidP="008D7A37">
            <w:pPr>
              <w:suppressAutoHyphens/>
              <w:rPr>
                <w:rFonts w:cs="Arial"/>
              </w:rPr>
            </w:pPr>
          </w:p>
        </w:tc>
        <w:tc>
          <w:tcPr>
            <w:tcW w:w="1454" w:type="dxa"/>
            <w:shd w:val="clear" w:color="auto" w:fill="auto"/>
          </w:tcPr>
          <w:p w14:paraId="266362F4" w14:textId="77777777" w:rsidR="008D7A37" w:rsidRPr="002728DC" w:rsidRDefault="008D7A37" w:rsidP="008D7A37">
            <w:pPr>
              <w:suppressAutoHyphens/>
              <w:rPr>
                <w:rFonts w:cs="Arial"/>
              </w:rPr>
            </w:pPr>
          </w:p>
        </w:tc>
      </w:tr>
      <w:tr w:rsidR="002728DC" w:rsidRPr="002728DC" w14:paraId="29D63679" w14:textId="77777777" w:rsidTr="007C1917">
        <w:trPr>
          <w:cantSplit/>
          <w:jc w:val="center"/>
        </w:trPr>
        <w:tc>
          <w:tcPr>
            <w:tcW w:w="1595" w:type="dxa"/>
            <w:shd w:val="clear" w:color="auto" w:fill="auto"/>
          </w:tcPr>
          <w:p w14:paraId="7095D25B" w14:textId="77777777" w:rsidR="008D7A37" w:rsidRPr="002728DC" w:rsidRDefault="008D7A37" w:rsidP="008D7A37">
            <w:pPr>
              <w:suppressAutoHyphens/>
              <w:rPr>
                <w:rFonts w:cs="Arial"/>
              </w:rPr>
            </w:pPr>
            <w:r w:rsidRPr="002728DC">
              <w:rPr>
                <w:rFonts w:cs="Arial"/>
              </w:rPr>
              <w:t xml:space="preserve">(6) </w:t>
            </w:r>
          </w:p>
        </w:tc>
        <w:tc>
          <w:tcPr>
            <w:tcW w:w="4550" w:type="dxa"/>
            <w:shd w:val="clear" w:color="auto" w:fill="auto"/>
          </w:tcPr>
          <w:p w14:paraId="3EB3E9D1"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pharmacy services</w:t>
            </w:r>
          </w:p>
        </w:tc>
        <w:tc>
          <w:tcPr>
            <w:tcW w:w="3201" w:type="dxa"/>
            <w:shd w:val="clear" w:color="auto" w:fill="auto"/>
          </w:tcPr>
          <w:p w14:paraId="171DBB0A" w14:textId="77777777" w:rsidR="008D7A37" w:rsidRPr="002728DC" w:rsidRDefault="008D7A37" w:rsidP="008D7A37">
            <w:pPr>
              <w:suppressAutoHyphens/>
              <w:rPr>
                <w:rFonts w:cs="Arial"/>
              </w:rPr>
            </w:pPr>
          </w:p>
        </w:tc>
        <w:tc>
          <w:tcPr>
            <w:tcW w:w="1454" w:type="dxa"/>
            <w:shd w:val="clear" w:color="auto" w:fill="auto"/>
          </w:tcPr>
          <w:p w14:paraId="6A9D2661" w14:textId="77777777" w:rsidR="008D7A37" w:rsidRPr="002728DC" w:rsidRDefault="008D7A37" w:rsidP="008D7A37">
            <w:pPr>
              <w:suppressAutoHyphens/>
              <w:rPr>
                <w:rFonts w:cs="Arial"/>
              </w:rPr>
            </w:pPr>
          </w:p>
        </w:tc>
      </w:tr>
      <w:tr w:rsidR="002728DC" w:rsidRPr="002728DC" w14:paraId="310CE5C9" w14:textId="77777777" w:rsidTr="007C1917">
        <w:trPr>
          <w:cantSplit/>
          <w:jc w:val="center"/>
        </w:trPr>
        <w:tc>
          <w:tcPr>
            <w:tcW w:w="1595" w:type="dxa"/>
            <w:shd w:val="clear" w:color="auto" w:fill="auto"/>
          </w:tcPr>
          <w:p w14:paraId="19F494A1" w14:textId="77777777" w:rsidR="008D7A37" w:rsidRPr="002728DC" w:rsidRDefault="008D7A37" w:rsidP="008D7A37">
            <w:pPr>
              <w:suppressAutoHyphens/>
              <w:rPr>
                <w:rFonts w:cs="Arial"/>
              </w:rPr>
            </w:pPr>
            <w:r w:rsidRPr="002728DC">
              <w:rPr>
                <w:rFonts w:cs="Arial"/>
              </w:rPr>
              <w:t xml:space="preserve">(7) </w:t>
            </w:r>
          </w:p>
        </w:tc>
        <w:tc>
          <w:tcPr>
            <w:tcW w:w="4550" w:type="dxa"/>
            <w:shd w:val="clear" w:color="auto" w:fill="auto"/>
          </w:tcPr>
          <w:p w14:paraId="56F6A1B4"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radiology services</w:t>
            </w:r>
          </w:p>
        </w:tc>
        <w:tc>
          <w:tcPr>
            <w:tcW w:w="3201" w:type="dxa"/>
            <w:shd w:val="clear" w:color="auto" w:fill="auto"/>
          </w:tcPr>
          <w:p w14:paraId="4EA65F97" w14:textId="77777777" w:rsidR="008D7A37" w:rsidRPr="002728DC" w:rsidRDefault="008D7A37" w:rsidP="008D7A37">
            <w:pPr>
              <w:suppressAutoHyphens/>
              <w:rPr>
                <w:rFonts w:cs="Arial"/>
              </w:rPr>
            </w:pPr>
          </w:p>
        </w:tc>
        <w:tc>
          <w:tcPr>
            <w:tcW w:w="1454" w:type="dxa"/>
            <w:shd w:val="clear" w:color="auto" w:fill="auto"/>
          </w:tcPr>
          <w:p w14:paraId="5FADFE98" w14:textId="77777777" w:rsidR="008D7A37" w:rsidRPr="002728DC" w:rsidRDefault="008D7A37" w:rsidP="008D7A37">
            <w:pPr>
              <w:suppressAutoHyphens/>
              <w:rPr>
                <w:rFonts w:cs="Arial"/>
              </w:rPr>
            </w:pPr>
          </w:p>
        </w:tc>
      </w:tr>
      <w:tr w:rsidR="002728DC" w:rsidRPr="002728DC" w14:paraId="4C64707B" w14:textId="77777777" w:rsidTr="007C1917">
        <w:trPr>
          <w:cantSplit/>
          <w:jc w:val="center"/>
        </w:trPr>
        <w:tc>
          <w:tcPr>
            <w:tcW w:w="1595" w:type="dxa"/>
            <w:shd w:val="clear" w:color="auto" w:fill="auto"/>
          </w:tcPr>
          <w:p w14:paraId="56D81E52" w14:textId="77777777" w:rsidR="008D7A37" w:rsidRPr="002728DC" w:rsidRDefault="008D7A37" w:rsidP="008D7A37">
            <w:pPr>
              <w:suppressAutoHyphens/>
              <w:rPr>
                <w:rFonts w:cs="Arial"/>
              </w:rPr>
            </w:pPr>
            <w:r w:rsidRPr="002728DC">
              <w:rPr>
                <w:rFonts w:cs="Arial"/>
              </w:rPr>
              <w:t xml:space="preserve">(8) </w:t>
            </w:r>
          </w:p>
        </w:tc>
        <w:tc>
          <w:tcPr>
            <w:tcW w:w="4550" w:type="dxa"/>
            <w:shd w:val="clear" w:color="auto" w:fill="auto"/>
          </w:tcPr>
          <w:p w14:paraId="3C100283"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other ancillary services</w:t>
            </w:r>
          </w:p>
        </w:tc>
        <w:tc>
          <w:tcPr>
            <w:tcW w:w="3201" w:type="dxa"/>
            <w:shd w:val="clear" w:color="auto" w:fill="auto"/>
          </w:tcPr>
          <w:p w14:paraId="4D3D2372" w14:textId="77777777" w:rsidR="008D7A37" w:rsidRPr="002728DC" w:rsidRDefault="008D7A37" w:rsidP="008D7A37">
            <w:pPr>
              <w:suppressAutoHyphens/>
              <w:rPr>
                <w:rFonts w:cs="Arial"/>
              </w:rPr>
            </w:pPr>
          </w:p>
        </w:tc>
        <w:tc>
          <w:tcPr>
            <w:tcW w:w="1454" w:type="dxa"/>
            <w:shd w:val="clear" w:color="auto" w:fill="auto"/>
          </w:tcPr>
          <w:p w14:paraId="3D85ADAC" w14:textId="77777777" w:rsidR="008D7A37" w:rsidRPr="002728DC" w:rsidRDefault="008D7A37" w:rsidP="008D7A37">
            <w:pPr>
              <w:suppressAutoHyphens/>
              <w:rPr>
                <w:rFonts w:cs="Arial"/>
              </w:rPr>
            </w:pPr>
          </w:p>
        </w:tc>
      </w:tr>
      <w:tr w:rsidR="002728DC" w:rsidRPr="002728DC" w14:paraId="09C063E3" w14:textId="77777777" w:rsidTr="007C1917">
        <w:trPr>
          <w:cantSplit/>
          <w:jc w:val="center"/>
        </w:trPr>
        <w:tc>
          <w:tcPr>
            <w:tcW w:w="1595" w:type="dxa"/>
            <w:shd w:val="clear" w:color="auto" w:fill="auto"/>
          </w:tcPr>
          <w:p w14:paraId="443C0616" w14:textId="77777777" w:rsidR="008D7A37" w:rsidRPr="002728DC" w:rsidRDefault="008D7A37" w:rsidP="008D7A37">
            <w:pPr>
              <w:suppressAutoHyphens/>
              <w:rPr>
                <w:rFonts w:cs="Arial"/>
              </w:rPr>
            </w:pPr>
          </w:p>
        </w:tc>
        <w:tc>
          <w:tcPr>
            <w:tcW w:w="4550" w:type="dxa"/>
            <w:shd w:val="clear" w:color="auto" w:fill="auto"/>
          </w:tcPr>
          <w:p w14:paraId="4DC246F1" w14:textId="77777777" w:rsidR="008D7A37" w:rsidRPr="002728DC" w:rsidRDefault="008D7A37" w:rsidP="008D7A37">
            <w:pPr>
              <w:suppressAutoHyphens/>
              <w:rPr>
                <w:rFonts w:cs="Arial"/>
              </w:rPr>
            </w:pPr>
          </w:p>
        </w:tc>
        <w:tc>
          <w:tcPr>
            <w:tcW w:w="3201" w:type="dxa"/>
            <w:shd w:val="clear" w:color="auto" w:fill="auto"/>
          </w:tcPr>
          <w:p w14:paraId="31287A4C" w14:textId="77777777" w:rsidR="008D7A37" w:rsidRPr="002728DC" w:rsidRDefault="008D7A37" w:rsidP="008D7A37">
            <w:pPr>
              <w:suppressAutoHyphens/>
              <w:rPr>
                <w:rFonts w:cs="Arial"/>
              </w:rPr>
            </w:pPr>
          </w:p>
        </w:tc>
        <w:tc>
          <w:tcPr>
            <w:tcW w:w="1454" w:type="dxa"/>
            <w:shd w:val="clear" w:color="auto" w:fill="auto"/>
          </w:tcPr>
          <w:p w14:paraId="78E87AEA" w14:textId="77777777" w:rsidR="008D7A37" w:rsidRPr="002728DC" w:rsidRDefault="008D7A37" w:rsidP="008D7A37">
            <w:pPr>
              <w:suppressAutoHyphens/>
              <w:rPr>
                <w:rFonts w:cs="Arial"/>
              </w:rPr>
            </w:pPr>
          </w:p>
        </w:tc>
      </w:tr>
      <w:tr w:rsidR="002728DC" w:rsidRPr="002728DC" w14:paraId="4547C3CD" w14:textId="77777777" w:rsidTr="007C1917">
        <w:trPr>
          <w:cantSplit/>
          <w:jc w:val="center"/>
        </w:trPr>
        <w:tc>
          <w:tcPr>
            <w:tcW w:w="1595" w:type="dxa"/>
            <w:shd w:val="clear" w:color="auto" w:fill="auto"/>
          </w:tcPr>
          <w:p w14:paraId="34C4BF20" w14:textId="4E9EC2F2" w:rsidR="008D7A37" w:rsidRPr="002728DC" w:rsidRDefault="008D7A37" w:rsidP="008D7A37">
            <w:pPr>
              <w:suppressAutoHyphens/>
              <w:rPr>
                <w:rFonts w:cs="Arial"/>
              </w:rPr>
            </w:pPr>
            <w:r w:rsidRPr="002728DC">
              <w:rPr>
                <w:rFonts w:cs="Arial"/>
              </w:rPr>
              <w:t>2.2-2.9.8.16</w:t>
            </w:r>
          </w:p>
        </w:tc>
        <w:tc>
          <w:tcPr>
            <w:tcW w:w="4550" w:type="dxa"/>
            <w:shd w:val="clear" w:color="auto" w:fill="auto"/>
          </w:tcPr>
          <w:p w14:paraId="7AE50949"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 xml:space="preserve">Lactation support space </w:t>
            </w:r>
          </w:p>
          <w:p w14:paraId="3FA22D7B"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immediately accessible* to NICU for lactation support &amp; consultation</w:t>
            </w:r>
          </w:p>
        </w:tc>
        <w:tc>
          <w:tcPr>
            <w:tcW w:w="3201" w:type="dxa"/>
            <w:shd w:val="clear" w:color="auto" w:fill="auto"/>
          </w:tcPr>
          <w:p w14:paraId="4BB79A2E" w14:textId="77777777" w:rsidR="008D7A37" w:rsidRPr="002728DC" w:rsidRDefault="008D7A37" w:rsidP="008D7A37">
            <w:pPr>
              <w:suppressAutoHyphens/>
              <w:rPr>
                <w:rFonts w:cs="Arial"/>
              </w:rPr>
            </w:pPr>
          </w:p>
        </w:tc>
        <w:tc>
          <w:tcPr>
            <w:tcW w:w="1454" w:type="dxa"/>
            <w:shd w:val="clear" w:color="auto" w:fill="auto"/>
          </w:tcPr>
          <w:p w14:paraId="5DA2B006" w14:textId="77777777" w:rsidR="008D7A37" w:rsidRPr="002728DC" w:rsidRDefault="008D7A37" w:rsidP="008D7A37">
            <w:pPr>
              <w:suppressAutoHyphens/>
              <w:rPr>
                <w:rFonts w:cs="Arial"/>
              </w:rPr>
            </w:pPr>
          </w:p>
        </w:tc>
      </w:tr>
      <w:tr w:rsidR="002728DC" w:rsidRPr="002728DC" w14:paraId="0E22C1B7" w14:textId="77777777" w:rsidTr="007C1917">
        <w:trPr>
          <w:cantSplit/>
          <w:jc w:val="center"/>
        </w:trPr>
        <w:tc>
          <w:tcPr>
            <w:tcW w:w="1595" w:type="dxa"/>
            <w:shd w:val="clear" w:color="auto" w:fill="auto"/>
          </w:tcPr>
          <w:p w14:paraId="6D2F5F58" w14:textId="77777777" w:rsidR="008D7A37" w:rsidRPr="002728DC" w:rsidRDefault="008D7A37" w:rsidP="008D7A37">
            <w:pPr>
              <w:suppressAutoHyphens/>
              <w:rPr>
                <w:rFonts w:cs="Arial"/>
              </w:rPr>
            </w:pPr>
            <w:r w:rsidRPr="002728DC">
              <w:rPr>
                <w:rFonts w:cs="Arial"/>
              </w:rPr>
              <w:t xml:space="preserve">(1) </w:t>
            </w:r>
          </w:p>
        </w:tc>
        <w:tc>
          <w:tcPr>
            <w:tcW w:w="4550" w:type="dxa"/>
            <w:shd w:val="clear" w:color="auto" w:fill="auto"/>
          </w:tcPr>
          <w:p w14:paraId="4D69A4EF"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 xml:space="preserve">handwashing station </w:t>
            </w:r>
          </w:p>
          <w:p w14:paraId="68E9494D"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counter</w:t>
            </w:r>
          </w:p>
        </w:tc>
        <w:tc>
          <w:tcPr>
            <w:tcW w:w="3201" w:type="dxa"/>
            <w:shd w:val="clear" w:color="auto" w:fill="auto"/>
          </w:tcPr>
          <w:p w14:paraId="58ADFF10" w14:textId="77777777" w:rsidR="008D7A37" w:rsidRPr="002728DC" w:rsidRDefault="008D7A37" w:rsidP="008D7A37">
            <w:pPr>
              <w:suppressAutoHyphens/>
              <w:rPr>
                <w:rFonts w:cs="Arial"/>
              </w:rPr>
            </w:pPr>
          </w:p>
        </w:tc>
        <w:tc>
          <w:tcPr>
            <w:tcW w:w="1454" w:type="dxa"/>
            <w:shd w:val="clear" w:color="auto" w:fill="auto"/>
          </w:tcPr>
          <w:p w14:paraId="261EFED4" w14:textId="77777777" w:rsidR="008D7A37" w:rsidRPr="002728DC" w:rsidRDefault="008D7A37" w:rsidP="008D7A37">
            <w:pPr>
              <w:suppressAutoHyphens/>
              <w:rPr>
                <w:rFonts w:cs="Arial"/>
              </w:rPr>
            </w:pPr>
          </w:p>
        </w:tc>
      </w:tr>
      <w:tr w:rsidR="002728DC" w:rsidRPr="002728DC" w14:paraId="183C14A2" w14:textId="77777777" w:rsidTr="007C1917">
        <w:trPr>
          <w:cantSplit/>
          <w:jc w:val="center"/>
        </w:trPr>
        <w:tc>
          <w:tcPr>
            <w:tcW w:w="1595" w:type="dxa"/>
            <w:shd w:val="clear" w:color="auto" w:fill="auto"/>
          </w:tcPr>
          <w:p w14:paraId="666E53E2" w14:textId="77777777" w:rsidR="008D7A37" w:rsidRPr="002728DC" w:rsidRDefault="008D7A37" w:rsidP="008D7A37">
            <w:pPr>
              <w:suppressAutoHyphens/>
              <w:rPr>
                <w:rFonts w:cs="Arial"/>
              </w:rPr>
            </w:pPr>
            <w:r w:rsidRPr="002728DC">
              <w:rPr>
                <w:rFonts w:cs="Arial"/>
              </w:rPr>
              <w:t xml:space="preserve">(2)(a) </w:t>
            </w:r>
          </w:p>
        </w:tc>
        <w:tc>
          <w:tcPr>
            <w:tcW w:w="4550" w:type="dxa"/>
            <w:shd w:val="clear" w:color="auto" w:fill="auto"/>
          </w:tcPr>
          <w:p w14:paraId="3194ED1A"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refrigeration &amp; freezing</w:t>
            </w:r>
          </w:p>
        </w:tc>
        <w:tc>
          <w:tcPr>
            <w:tcW w:w="3201" w:type="dxa"/>
            <w:shd w:val="clear" w:color="auto" w:fill="auto"/>
          </w:tcPr>
          <w:p w14:paraId="3958DCC8" w14:textId="77777777" w:rsidR="008D7A37" w:rsidRPr="002728DC" w:rsidRDefault="008D7A37" w:rsidP="008D7A37">
            <w:pPr>
              <w:suppressAutoHyphens/>
              <w:rPr>
                <w:rFonts w:cs="Arial"/>
              </w:rPr>
            </w:pPr>
          </w:p>
        </w:tc>
        <w:tc>
          <w:tcPr>
            <w:tcW w:w="1454" w:type="dxa"/>
            <w:shd w:val="clear" w:color="auto" w:fill="auto"/>
          </w:tcPr>
          <w:p w14:paraId="211AB26F" w14:textId="77777777" w:rsidR="008D7A37" w:rsidRPr="002728DC" w:rsidRDefault="008D7A37" w:rsidP="008D7A37">
            <w:pPr>
              <w:suppressAutoHyphens/>
              <w:rPr>
                <w:rFonts w:cs="Arial"/>
              </w:rPr>
            </w:pPr>
          </w:p>
        </w:tc>
      </w:tr>
      <w:tr w:rsidR="002728DC" w:rsidRPr="002728DC" w14:paraId="6624F9C7" w14:textId="77777777" w:rsidTr="007C1917">
        <w:trPr>
          <w:cantSplit/>
          <w:jc w:val="center"/>
        </w:trPr>
        <w:tc>
          <w:tcPr>
            <w:tcW w:w="1595" w:type="dxa"/>
            <w:shd w:val="clear" w:color="auto" w:fill="auto"/>
          </w:tcPr>
          <w:p w14:paraId="53F04931" w14:textId="77777777" w:rsidR="008D7A37" w:rsidRPr="002728DC" w:rsidRDefault="008D7A37" w:rsidP="008D7A37">
            <w:pPr>
              <w:suppressAutoHyphens/>
              <w:rPr>
                <w:rFonts w:cs="Arial"/>
              </w:rPr>
            </w:pPr>
          </w:p>
        </w:tc>
        <w:tc>
          <w:tcPr>
            <w:tcW w:w="4550" w:type="dxa"/>
            <w:shd w:val="clear" w:color="auto" w:fill="auto"/>
          </w:tcPr>
          <w:p w14:paraId="4434BB6F" w14:textId="77777777" w:rsidR="008D7A37" w:rsidRPr="002728DC" w:rsidRDefault="008D7A37" w:rsidP="008D7A37">
            <w:pPr>
              <w:suppressAutoHyphens/>
              <w:ind w:left="1296" w:hanging="432"/>
              <w:rPr>
                <w:rFonts w:cs="Arial"/>
              </w:rPr>
            </w:pPr>
            <w:r w:rsidRPr="002728DC">
              <w:rPr>
                <w:rFonts w:cs="Arial"/>
              </w:rPr>
              <w:t>___</w:t>
            </w:r>
            <w:r w:rsidRPr="002728DC">
              <w:rPr>
                <w:rFonts w:cs="Arial"/>
              </w:rPr>
              <w:tab/>
              <w:t>immediately accessible* to NICU</w:t>
            </w:r>
          </w:p>
        </w:tc>
        <w:tc>
          <w:tcPr>
            <w:tcW w:w="3201" w:type="dxa"/>
            <w:shd w:val="clear" w:color="auto" w:fill="auto"/>
          </w:tcPr>
          <w:p w14:paraId="36077AF9" w14:textId="77777777" w:rsidR="008D7A37" w:rsidRPr="002728DC" w:rsidRDefault="008D7A37" w:rsidP="008D7A37">
            <w:pPr>
              <w:suppressAutoHyphens/>
              <w:rPr>
                <w:rFonts w:cs="Arial"/>
              </w:rPr>
            </w:pPr>
          </w:p>
        </w:tc>
        <w:tc>
          <w:tcPr>
            <w:tcW w:w="1454" w:type="dxa"/>
            <w:shd w:val="clear" w:color="auto" w:fill="auto"/>
          </w:tcPr>
          <w:p w14:paraId="580580A4" w14:textId="77777777" w:rsidR="008D7A37" w:rsidRPr="002728DC" w:rsidRDefault="008D7A37" w:rsidP="008D7A37">
            <w:pPr>
              <w:suppressAutoHyphens/>
              <w:rPr>
                <w:rFonts w:cs="Arial"/>
              </w:rPr>
            </w:pPr>
          </w:p>
        </w:tc>
      </w:tr>
      <w:tr w:rsidR="002728DC" w:rsidRPr="002728DC" w14:paraId="3F8974A1" w14:textId="77777777" w:rsidTr="007C1917">
        <w:trPr>
          <w:cantSplit/>
          <w:jc w:val="center"/>
        </w:trPr>
        <w:tc>
          <w:tcPr>
            <w:tcW w:w="1595" w:type="dxa"/>
            <w:shd w:val="clear" w:color="auto" w:fill="auto"/>
          </w:tcPr>
          <w:p w14:paraId="338F3E35" w14:textId="77777777" w:rsidR="008D7A37" w:rsidRPr="002728DC" w:rsidRDefault="008D7A37" w:rsidP="008D7A37">
            <w:pPr>
              <w:suppressAutoHyphens/>
              <w:rPr>
                <w:rFonts w:cs="Arial"/>
              </w:rPr>
            </w:pPr>
            <w:r w:rsidRPr="002728DC">
              <w:rPr>
                <w:rFonts w:cs="Arial"/>
              </w:rPr>
              <w:t xml:space="preserve">(2)(b) </w:t>
            </w:r>
          </w:p>
        </w:tc>
        <w:tc>
          <w:tcPr>
            <w:tcW w:w="4550" w:type="dxa"/>
            <w:shd w:val="clear" w:color="auto" w:fill="auto"/>
          </w:tcPr>
          <w:p w14:paraId="195234D9"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storage for pump &amp; attachments &amp; educational materials</w:t>
            </w:r>
          </w:p>
        </w:tc>
        <w:tc>
          <w:tcPr>
            <w:tcW w:w="3201" w:type="dxa"/>
            <w:shd w:val="clear" w:color="auto" w:fill="auto"/>
          </w:tcPr>
          <w:p w14:paraId="01C22827" w14:textId="77777777" w:rsidR="008D7A37" w:rsidRPr="002728DC" w:rsidRDefault="008D7A37" w:rsidP="008D7A37">
            <w:pPr>
              <w:suppressAutoHyphens/>
              <w:rPr>
                <w:rFonts w:cs="Arial"/>
              </w:rPr>
            </w:pPr>
          </w:p>
        </w:tc>
        <w:tc>
          <w:tcPr>
            <w:tcW w:w="1454" w:type="dxa"/>
            <w:shd w:val="clear" w:color="auto" w:fill="auto"/>
          </w:tcPr>
          <w:p w14:paraId="108AFFF1" w14:textId="77777777" w:rsidR="008D7A37" w:rsidRPr="002728DC" w:rsidRDefault="008D7A37" w:rsidP="008D7A37">
            <w:pPr>
              <w:suppressAutoHyphens/>
              <w:rPr>
                <w:rFonts w:cs="Arial"/>
              </w:rPr>
            </w:pPr>
          </w:p>
        </w:tc>
      </w:tr>
      <w:tr w:rsidR="002728DC" w:rsidRPr="002728DC" w14:paraId="7AA7E104" w14:textId="77777777" w:rsidTr="007C1917">
        <w:trPr>
          <w:cantSplit/>
          <w:jc w:val="center"/>
        </w:trPr>
        <w:tc>
          <w:tcPr>
            <w:tcW w:w="1595" w:type="dxa"/>
            <w:shd w:val="clear" w:color="auto" w:fill="auto"/>
          </w:tcPr>
          <w:p w14:paraId="174C1830" w14:textId="77777777" w:rsidR="008D7A37" w:rsidRPr="002728DC" w:rsidRDefault="008D7A37" w:rsidP="008D7A37">
            <w:pPr>
              <w:suppressAutoHyphens/>
              <w:rPr>
                <w:rFonts w:cs="Arial"/>
              </w:rPr>
            </w:pPr>
          </w:p>
        </w:tc>
        <w:tc>
          <w:tcPr>
            <w:tcW w:w="4550" w:type="dxa"/>
            <w:shd w:val="clear" w:color="auto" w:fill="auto"/>
          </w:tcPr>
          <w:p w14:paraId="5D4898CA" w14:textId="77777777" w:rsidR="008D7A37" w:rsidRPr="002728DC" w:rsidRDefault="008D7A37" w:rsidP="008D7A37">
            <w:pPr>
              <w:suppressAutoHyphens/>
              <w:ind w:left="1296" w:hanging="432"/>
              <w:rPr>
                <w:rFonts w:cs="Arial"/>
              </w:rPr>
            </w:pPr>
            <w:r w:rsidRPr="002728DC">
              <w:rPr>
                <w:rFonts w:cs="Arial"/>
              </w:rPr>
              <w:t>___</w:t>
            </w:r>
            <w:r w:rsidRPr="002728DC">
              <w:rPr>
                <w:rFonts w:cs="Arial"/>
              </w:rPr>
              <w:tab/>
              <w:t>immediately accessible* to NICU</w:t>
            </w:r>
          </w:p>
        </w:tc>
        <w:tc>
          <w:tcPr>
            <w:tcW w:w="3201" w:type="dxa"/>
            <w:shd w:val="clear" w:color="auto" w:fill="auto"/>
          </w:tcPr>
          <w:p w14:paraId="451A75CB" w14:textId="77777777" w:rsidR="008D7A37" w:rsidRPr="002728DC" w:rsidRDefault="008D7A37" w:rsidP="008D7A37">
            <w:pPr>
              <w:suppressAutoHyphens/>
              <w:rPr>
                <w:rFonts w:cs="Arial"/>
              </w:rPr>
            </w:pPr>
          </w:p>
        </w:tc>
        <w:tc>
          <w:tcPr>
            <w:tcW w:w="1454" w:type="dxa"/>
            <w:shd w:val="clear" w:color="auto" w:fill="auto"/>
          </w:tcPr>
          <w:p w14:paraId="2325C29E" w14:textId="77777777" w:rsidR="008D7A37" w:rsidRPr="002728DC" w:rsidRDefault="008D7A37" w:rsidP="008D7A37">
            <w:pPr>
              <w:suppressAutoHyphens/>
              <w:rPr>
                <w:rFonts w:cs="Arial"/>
              </w:rPr>
            </w:pPr>
          </w:p>
        </w:tc>
      </w:tr>
      <w:tr w:rsidR="002728DC" w:rsidRPr="002728DC" w14:paraId="047F84B6" w14:textId="77777777" w:rsidTr="007C1917">
        <w:trPr>
          <w:cantSplit/>
          <w:jc w:val="center"/>
        </w:trPr>
        <w:tc>
          <w:tcPr>
            <w:tcW w:w="1595" w:type="dxa"/>
            <w:shd w:val="clear" w:color="auto" w:fill="auto"/>
          </w:tcPr>
          <w:p w14:paraId="15704A72" w14:textId="77777777" w:rsidR="008D7A37" w:rsidRPr="002728DC" w:rsidRDefault="008D7A37" w:rsidP="008D7A37">
            <w:pPr>
              <w:suppressAutoHyphens/>
              <w:rPr>
                <w:rFonts w:cs="Arial"/>
              </w:rPr>
            </w:pPr>
          </w:p>
        </w:tc>
        <w:tc>
          <w:tcPr>
            <w:tcW w:w="4550" w:type="dxa"/>
            <w:shd w:val="clear" w:color="auto" w:fill="auto"/>
          </w:tcPr>
          <w:p w14:paraId="0FE4B1C9" w14:textId="77777777" w:rsidR="008D7A37" w:rsidRPr="002728DC" w:rsidRDefault="008D7A37" w:rsidP="008D7A37">
            <w:pPr>
              <w:suppressAutoHyphens/>
              <w:rPr>
                <w:rFonts w:cs="Arial"/>
              </w:rPr>
            </w:pPr>
          </w:p>
        </w:tc>
        <w:tc>
          <w:tcPr>
            <w:tcW w:w="3201" w:type="dxa"/>
            <w:shd w:val="clear" w:color="auto" w:fill="auto"/>
          </w:tcPr>
          <w:p w14:paraId="5385329A" w14:textId="77777777" w:rsidR="008D7A37" w:rsidRPr="002728DC" w:rsidRDefault="008D7A37" w:rsidP="008D7A37">
            <w:pPr>
              <w:suppressAutoHyphens/>
              <w:rPr>
                <w:rFonts w:cs="Arial"/>
              </w:rPr>
            </w:pPr>
          </w:p>
        </w:tc>
        <w:tc>
          <w:tcPr>
            <w:tcW w:w="1454" w:type="dxa"/>
            <w:shd w:val="clear" w:color="auto" w:fill="auto"/>
          </w:tcPr>
          <w:p w14:paraId="37F31BD5" w14:textId="77777777" w:rsidR="008D7A37" w:rsidRPr="002728DC" w:rsidRDefault="008D7A37" w:rsidP="008D7A37">
            <w:pPr>
              <w:suppressAutoHyphens/>
              <w:rPr>
                <w:rFonts w:cs="Arial"/>
              </w:rPr>
            </w:pPr>
          </w:p>
        </w:tc>
      </w:tr>
      <w:tr w:rsidR="002728DC" w:rsidRPr="002728DC" w14:paraId="23B13338" w14:textId="77777777" w:rsidTr="007C1917">
        <w:trPr>
          <w:cantSplit/>
          <w:jc w:val="center"/>
        </w:trPr>
        <w:tc>
          <w:tcPr>
            <w:tcW w:w="1595" w:type="dxa"/>
            <w:shd w:val="clear" w:color="auto" w:fill="auto"/>
          </w:tcPr>
          <w:p w14:paraId="2B12F4CA" w14:textId="765D3FB1" w:rsidR="008D7A37" w:rsidRPr="002728DC" w:rsidRDefault="008D7A37" w:rsidP="008D7A37">
            <w:pPr>
              <w:suppressAutoHyphens/>
              <w:rPr>
                <w:rFonts w:cs="Arial"/>
              </w:rPr>
            </w:pPr>
            <w:r w:rsidRPr="002728DC">
              <w:rPr>
                <w:rFonts w:cs="Arial"/>
              </w:rPr>
              <w:t>2.2-2.9.8.17</w:t>
            </w:r>
          </w:p>
        </w:tc>
        <w:tc>
          <w:tcPr>
            <w:tcW w:w="4550" w:type="dxa"/>
            <w:shd w:val="clear" w:color="auto" w:fill="auto"/>
          </w:tcPr>
          <w:p w14:paraId="1145A57A"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Infant feeding preparation facilities</w:t>
            </w:r>
          </w:p>
        </w:tc>
        <w:tc>
          <w:tcPr>
            <w:tcW w:w="3201" w:type="dxa"/>
            <w:shd w:val="clear" w:color="auto" w:fill="auto"/>
          </w:tcPr>
          <w:p w14:paraId="37EA06B9" w14:textId="77777777" w:rsidR="008D7A37" w:rsidRPr="002728DC" w:rsidRDefault="008D7A37" w:rsidP="008D7A37">
            <w:pPr>
              <w:suppressAutoHyphens/>
              <w:rPr>
                <w:rFonts w:cs="Arial"/>
              </w:rPr>
            </w:pPr>
          </w:p>
        </w:tc>
        <w:tc>
          <w:tcPr>
            <w:tcW w:w="1454" w:type="dxa"/>
            <w:shd w:val="clear" w:color="auto" w:fill="auto"/>
          </w:tcPr>
          <w:p w14:paraId="2810B309" w14:textId="77777777" w:rsidR="008D7A37" w:rsidRPr="002728DC" w:rsidRDefault="008D7A37" w:rsidP="008D7A37">
            <w:pPr>
              <w:suppressAutoHyphens/>
              <w:rPr>
                <w:rFonts w:cs="Arial"/>
              </w:rPr>
            </w:pPr>
          </w:p>
        </w:tc>
      </w:tr>
      <w:tr w:rsidR="002728DC" w:rsidRPr="002728DC" w14:paraId="25634589" w14:textId="77777777" w:rsidTr="007C1917">
        <w:trPr>
          <w:cantSplit/>
          <w:jc w:val="center"/>
        </w:trPr>
        <w:tc>
          <w:tcPr>
            <w:tcW w:w="1595" w:type="dxa"/>
            <w:shd w:val="clear" w:color="auto" w:fill="auto"/>
          </w:tcPr>
          <w:p w14:paraId="6006A1B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(1)(a) </w:t>
            </w:r>
          </w:p>
        </w:tc>
        <w:tc>
          <w:tcPr>
            <w:tcW w:w="4550" w:type="dxa"/>
            <w:shd w:val="clear" w:color="auto" w:fill="auto"/>
          </w:tcPr>
          <w:p w14:paraId="7977CAEA"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space for preparation &amp; storage of formula &amp; additives to human milk &amp; formula provided in unit or other location away from patient bedside</w:t>
            </w:r>
          </w:p>
        </w:tc>
        <w:tc>
          <w:tcPr>
            <w:tcW w:w="3201" w:type="dxa"/>
            <w:shd w:val="clear" w:color="auto" w:fill="auto"/>
          </w:tcPr>
          <w:p w14:paraId="03B06B7F"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2189D9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28A8B7C2" w14:textId="77777777" w:rsidTr="007C1917">
        <w:trPr>
          <w:cantSplit/>
          <w:jc w:val="center"/>
        </w:trPr>
        <w:tc>
          <w:tcPr>
            <w:tcW w:w="1595" w:type="dxa"/>
            <w:shd w:val="clear" w:color="auto" w:fill="auto"/>
          </w:tcPr>
          <w:p w14:paraId="6C6F66C4"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(1)(b) </w:t>
            </w:r>
          </w:p>
        </w:tc>
        <w:tc>
          <w:tcPr>
            <w:tcW w:w="4550" w:type="dxa"/>
            <w:shd w:val="clear" w:color="auto" w:fill="auto"/>
          </w:tcPr>
          <w:p w14:paraId="08C670C8"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work area &amp; equipment layout designed to provide for flow of materials from clean to soiled to maintain aseptic preparation space</w:t>
            </w:r>
          </w:p>
        </w:tc>
        <w:tc>
          <w:tcPr>
            <w:tcW w:w="3201" w:type="dxa"/>
            <w:shd w:val="clear" w:color="auto" w:fill="auto"/>
          </w:tcPr>
          <w:p w14:paraId="3FE15AA2"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35ED89C"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025EC20F" w14:textId="77777777" w:rsidTr="007C1917">
        <w:trPr>
          <w:cantSplit/>
          <w:jc w:val="center"/>
        </w:trPr>
        <w:tc>
          <w:tcPr>
            <w:tcW w:w="1595" w:type="dxa"/>
            <w:shd w:val="clear" w:color="auto" w:fill="auto"/>
          </w:tcPr>
          <w:p w14:paraId="6B9E5435"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shd w:val="clear" w:color="auto" w:fill="auto"/>
          </w:tcPr>
          <w:p w14:paraId="34116114"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infant feedings prepared on-site</w:t>
            </w:r>
          </w:p>
          <w:p w14:paraId="19C5FE6E" w14:textId="759472F5" w:rsidR="008D7A37" w:rsidRPr="002728DC" w:rsidRDefault="008D7A37" w:rsidP="008D7A37">
            <w:pPr>
              <w:pStyle w:val="NormalWeb"/>
              <w:suppressAutoHyphens/>
              <w:spacing w:before="0" w:beforeAutospacing="0" w:after="0" w:afterAutospacing="0"/>
              <w:ind w:left="864"/>
              <w:rPr>
                <w:rFonts w:ascii="Arial" w:hAnsi="Arial" w:cs="Arial"/>
                <w:sz w:val="20"/>
                <w:szCs w:val="20"/>
              </w:rPr>
            </w:pPr>
            <w:r w:rsidRPr="002728DC">
              <w:rPr>
                <w:rFonts w:ascii="Arial" w:eastAsia="MS Gothic" w:hAnsi="Arial"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tc>
        <w:tc>
          <w:tcPr>
            <w:tcW w:w="3201" w:type="dxa"/>
            <w:shd w:val="clear" w:color="auto" w:fill="auto"/>
          </w:tcPr>
          <w:p w14:paraId="5BBE8459"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6E821A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58A55679" w14:textId="77777777" w:rsidTr="007C1917">
        <w:trPr>
          <w:cantSplit/>
          <w:jc w:val="center"/>
        </w:trPr>
        <w:tc>
          <w:tcPr>
            <w:tcW w:w="1595" w:type="dxa"/>
            <w:shd w:val="clear" w:color="auto" w:fill="auto"/>
          </w:tcPr>
          <w:p w14:paraId="08475F24"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4550" w:type="dxa"/>
            <w:shd w:val="clear" w:color="auto" w:fill="auto"/>
          </w:tcPr>
          <w:p w14:paraId="3519A992" w14:textId="77777777" w:rsidR="008D7A37" w:rsidRPr="002728DC" w:rsidRDefault="008D7A37" w:rsidP="008D7A37">
            <w:pPr>
              <w:pStyle w:val="NormalWeb"/>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feeding preparation room with following spaces:</w:t>
            </w:r>
          </w:p>
        </w:tc>
        <w:tc>
          <w:tcPr>
            <w:tcW w:w="3201" w:type="dxa"/>
            <w:shd w:val="clear" w:color="auto" w:fill="auto"/>
          </w:tcPr>
          <w:p w14:paraId="348B0712"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49AFB3E"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5DBCB267" w14:textId="77777777" w:rsidTr="007C1917">
        <w:trPr>
          <w:cantSplit/>
          <w:jc w:val="center"/>
        </w:trPr>
        <w:tc>
          <w:tcPr>
            <w:tcW w:w="1595" w:type="dxa"/>
            <w:shd w:val="clear" w:color="auto" w:fill="auto"/>
          </w:tcPr>
          <w:p w14:paraId="59F3332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61FD444A" w14:textId="77777777" w:rsidR="008D7A37" w:rsidRPr="002728DC" w:rsidRDefault="008D7A37" w:rsidP="008D7A37">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 anteroom or anteroom area</w:t>
            </w:r>
          </w:p>
        </w:tc>
        <w:tc>
          <w:tcPr>
            <w:tcW w:w="3201" w:type="dxa"/>
            <w:shd w:val="clear" w:color="auto" w:fill="auto"/>
          </w:tcPr>
          <w:p w14:paraId="4C31B9C7"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AB0DA8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4D8C96F9" w14:textId="77777777" w:rsidTr="007C1917">
        <w:trPr>
          <w:cantSplit/>
          <w:jc w:val="center"/>
        </w:trPr>
        <w:tc>
          <w:tcPr>
            <w:tcW w:w="1595" w:type="dxa"/>
            <w:shd w:val="clear" w:color="auto" w:fill="auto"/>
          </w:tcPr>
          <w:p w14:paraId="2B150431"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604E9F6B" w14:textId="77777777" w:rsidR="008D7A37" w:rsidRPr="002728DC" w:rsidRDefault="008D7A37" w:rsidP="008D7A37">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 preparation area</w:t>
            </w:r>
          </w:p>
        </w:tc>
        <w:tc>
          <w:tcPr>
            <w:tcW w:w="3201" w:type="dxa"/>
            <w:shd w:val="clear" w:color="auto" w:fill="auto"/>
          </w:tcPr>
          <w:p w14:paraId="4346C0FC"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0C6659B8"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6728CF58" w14:textId="77777777" w:rsidTr="007C1917">
        <w:trPr>
          <w:cantSplit/>
          <w:jc w:val="center"/>
        </w:trPr>
        <w:tc>
          <w:tcPr>
            <w:tcW w:w="1595" w:type="dxa"/>
            <w:shd w:val="clear" w:color="auto" w:fill="auto"/>
          </w:tcPr>
          <w:p w14:paraId="2588B1F7"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08200C9A" w14:textId="77777777" w:rsidR="008D7A37" w:rsidRPr="002728DC" w:rsidRDefault="008D7A37" w:rsidP="008D7A37">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 Storage space</w:t>
            </w:r>
          </w:p>
        </w:tc>
        <w:tc>
          <w:tcPr>
            <w:tcW w:w="3201" w:type="dxa"/>
            <w:shd w:val="clear" w:color="auto" w:fill="auto"/>
          </w:tcPr>
          <w:p w14:paraId="50902871"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56C4F3E"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17CBAB1E" w14:textId="77777777" w:rsidTr="007C1917">
        <w:trPr>
          <w:cantSplit/>
          <w:jc w:val="center"/>
        </w:trPr>
        <w:tc>
          <w:tcPr>
            <w:tcW w:w="1595" w:type="dxa"/>
            <w:shd w:val="clear" w:color="auto" w:fill="auto"/>
          </w:tcPr>
          <w:p w14:paraId="23A74A4C"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63DA0B97" w14:textId="77777777" w:rsidR="008D7A37" w:rsidRPr="002728DC" w:rsidRDefault="008D7A37" w:rsidP="008D7A37">
            <w:pPr>
              <w:pStyle w:val="NormalWeb"/>
              <w:suppressAutoHyphens/>
              <w:spacing w:before="0" w:beforeAutospacing="0" w:after="0" w:afterAutospacing="0"/>
              <w:ind w:left="1728" w:hanging="432"/>
              <w:rPr>
                <w:rFonts w:ascii="Arial" w:hAnsi="Arial" w:cs="Arial"/>
                <w:sz w:val="20"/>
                <w:szCs w:val="20"/>
              </w:rPr>
            </w:pPr>
            <w:r w:rsidRPr="002728DC">
              <w:rPr>
                <w:rFonts w:cs="Arial"/>
              </w:rPr>
              <w:t>___</w:t>
            </w:r>
            <w:r w:rsidRPr="002728DC">
              <w:rPr>
                <w:rFonts w:ascii="Arial" w:hAnsi="Arial" w:cs="Arial"/>
                <w:sz w:val="20"/>
                <w:szCs w:val="20"/>
              </w:rPr>
              <w:tab/>
              <w:t> Cleanup area</w:t>
            </w:r>
          </w:p>
        </w:tc>
        <w:tc>
          <w:tcPr>
            <w:tcW w:w="3201" w:type="dxa"/>
            <w:shd w:val="clear" w:color="auto" w:fill="auto"/>
          </w:tcPr>
          <w:p w14:paraId="3EFB92B9"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4388824"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56D91D37" w14:textId="77777777" w:rsidTr="007C1917">
        <w:trPr>
          <w:cantSplit/>
          <w:jc w:val="center"/>
        </w:trPr>
        <w:tc>
          <w:tcPr>
            <w:tcW w:w="1595" w:type="dxa"/>
            <w:shd w:val="clear" w:color="auto" w:fill="auto"/>
          </w:tcPr>
          <w:p w14:paraId="7B704FCC"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1EB24444"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3201" w:type="dxa"/>
            <w:shd w:val="clear" w:color="auto" w:fill="auto"/>
          </w:tcPr>
          <w:p w14:paraId="37F1A19F"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BD21E16"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656EF77D" w14:textId="77777777" w:rsidTr="007C1917">
        <w:trPr>
          <w:cantSplit/>
          <w:jc w:val="center"/>
        </w:trPr>
        <w:tc>
          <w:tcPr>
            <w:tcW w:w="1595" w:type="dxa"/>
            <w:shd w:val="clear" w:color="auto" w:fill="auto"/>
          </w:tcPr>
          <w:p w14:paraId="62429E0C"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lastRenderedPageBreak/>
              <w:t xml:space="preserve">(3) </w:t>
            </w:r>
          </w:p>
        </w:tc>
        <w:tc>
          <w:tcPr>
            <w:tcW w:w="4550" w:type="dxa"/>
            <w:shd w:val="clear" w:color="auto" w:fill="auto"/>
          </w:tcPr>
          <w:p w14:paraId="30B60EBF" w14:textId="77777777" w:rsidR="008D7A37" w:rsidRPr="002728DC" w:rsidRDefault="008D7A37" w:rsidP="008D7A37">
            <w:pPr>
              <w:pStyle w:val="NormalWeb"/>
              <w:suppressAutoHyphens/>
              <w:spacing w:before="0" w:beforeAutospacing="0" w:after="0" w:afterAutospacing="0"/>
              <w:ind w:left="864" w:hanging="432"/>
              <w:rPr>
                <w:rFonts w:ascii="Arial" w:hAnsi="Arial" w:cs="Arial"/>
                <w:spacing w:val="-2"/>
                <w:sz w:val="20"/>
                <w:szCs w:val="20"/>
              </w:rPr>
            </w:pPr>
            <w:r w:rsidRPr="002728DC">
              <w:rPr>
                <w:rFonts w:cs="Arial"/>
              </w:rPr>
              <w:t>___</w:t>
            </w:r>
            <w:r w:rsidRPr="002728DC">
              <w:rPr>
                <w:rFonts w:ascii="Arial" w:hAnsi="Arial" w:cs="Arial"/>
                <w:spacing w:val="-2"/>
                <w:sz w:val="20"/>
                <w:szCs w:val="20"/>
              </w:rPr>
              <w:tab/>
              <w:t>space for mixing additives into liquid formula or human milk provided in unit or in another location away from patient bedside</w:t>
            </w:r>
          </w:p>
        </w:tc>
        <w:tc>
          <w:tcPr>
            <w:tcW w:w="3201" w:type="dxa"/>
            <w:shd w:val="clear" w:color="auto" w:fill="auto"/>
          </w:tcPr>
          <w:p w14:paraId="53608DC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A2CD833"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51E514A0" w14:textId="77777777" w:rsidTr="007C1917">
        <w:trPr>
          <w:cantSplit/>
          <w:jc w:val="center"/>
        </w:trPr>
        <w:tc>
          <w:tcPr>
            <w:tcW w:w="1595" w:type="dxa"/>
            <w:shd w:val="clear" w:color="auto" w:fill="auto"/>
          </w:tcPr>
          <w:p w14:paraId="6D1963E1"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(4) </w:t>
            </w:r>
          </w:p>
        </w:tc>
        <w:tc>
          <w:tcPr>
            <w:tcW w:w="4550" w:type="dxa"/>
            <w:shd w:val="clear" w:color="auto" w:fill="auto"/>
          </w:tcPr>
          <w:p w14:paraId="3E0DB321"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provisions for human milk storage provided in designated space in infant feeding preparation room or in designated spaces on patient care unit</w:t>
            </w:r>
          </w:p>
          <w:p w14:paraId="0219970B" w14:textId="5A8F7658" w:rsidR="008D7A37" w:rsidRPr="002728DC" w:rsidRDefault="008D7A37" w:rsidP="008D7A37">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separate from formula storage </w:t>
            </w:r>
          </w:p>
        </w:tc>
        <w:tc>
          <w:tcPr>
            <w:tcW w:w="3201" w:type="dxa"/>
            <w:shd w:val="clear" w:color="auto" w:fill="auto"/>
          </w:tcPr>
          <w:p w14:paraId="2AC42E7B"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337E1F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637604C2" w14:textId="77777777" w:rsidTr="007C1917">
        <w:trPr>
          <w:cantSplit/>
          <w:jc w:val="center"/>
        </w:trPr>
        <w:tc>
          <w:tcPr>
            <w:tcW w:w="1595" w:type="dxa"/>
            <w:shd w:val="clear" w:color="auto" w:fill="auto"/>
          </w:tcPr>
          <w:p w14:paraId="5C55320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4550" w:type="dxa"/>
            <w:shd w:val="clear" w:color="auto" w:fill="auto"/>
          </w:tcPr>
          <w:p w14:paraId="4B6D8366"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p>
        </w:tc>
        <w:tc>
          <w:tcPr>
            <w:tcW w:w="3201" w:type="dxa"/>
            <w:shd w:val="clear" w:color="auto" w:fill="auto"/>
          </w:tcPr>
          <w:p w14:paraId="4356AAC2"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6EE1B1FC"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0F305CF8" w14:textId="77777777" w:rsidTr="007C1917">
        <w:trPr>
          <w:cantSplit/>
          <w:jc w:val="center"/>
        </w:trPr>
        <w:tc>
          <w:tcPr>
            <w:tcW w:w="1595" w:type="dxa"/>
            <w:shd w:val="clear" w:color="auto" w:fill="auto"/>
          </w:tcPr>
          <w:p w14:paraId="41A17C3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(5) </w:t>
            </w:r>
          </w:p>
        </w:tc>
        <w:tc>
          <w:tcPr>
            <w:tcW w:w="4550" w:type="dxa"/>
            <w:shd w:val="clear" w:color="auto" w:fill="auto"/>
          </w:tcPr>
          <w:p w14:paraId="6B2624FC"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ab/>
              <w:t xml:space="preserve">Special Design Elements: </w:t>
            </w:r>
          </w:p>
        </w:tc>
        <w:tc>
          <w:tcPr>
            <w:tcW w:w="3201" w:type="dxa"/>
            <w:shd w:val="clear" w:color="auto" w:fill="auto"/>
          </w:tcPr>
          <w:p w14:paraId="3165D8C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B3AF0B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0ACF553D" w14:textId="77777777" w:rsidTr="007C1917">
        <w:trPr>
          <w:cantSplit/>
          <w:jc w:val="center"/>
        </w:trPr>
        <w:tc>
          <w:tcPr>
            <w:tcW w:w="1595" w:type="dxa"/>
            <w:shd w:val="clear" w:color="auto" w:fill="auto"/>
          </w:tcPr>
          <w:p w14:paraId="4D6B3F14" w14:textId="77777777" w:rsidR="008D7A37" w:rsidRPr="002728DC" w:rsidRDefault="008D7A37" w:rsidP="008D7A37">
            <w:pPr>
              <w:keepNext/>
              <w:keepLines/>
              <w:suppressAutoHyphens/>
              <w:rPr>
                <w:rFonts w:cs="Arial"/>
              </w:rPr>
            </w:pPr>
            <w:r w:rsidRPr="002728DC">
              <w:rPr>
                <w:rFonts w:cs="Arial"/>
              </w:rPr>
              <w:t>2.1</w:t>
            </w:r>
            <w:r w:rsidRPr="002728DC">
              <w:rPr>
                <w:rFonts w:cs="Arial"/>
              </w:rPr>
              <w:noBreakHyphen/>
              <w:t>7.2.3.1(6)</w:t>
            </w:r>
          </w:p>
        </w:tc>
        <w:tc>
          <w:tcPr>
            <w:tcW w:w="4550" w:type="dxa"/>
            <w:shd w:val="clear" w:color="auto" w:fill="auto"/>
          </w:tcPr>
          <w:p w14:paraId="265FC9D2" w14:textId="77777777" w:rsidR="008D7A37" w:rsidRPr="002728DC" w:rsidRDefault="008D7A37" w:rsidP="008D7A37">
            <w:pPr>
              <w:pStyle w:val="NormalWeb"/>
              <w:keepNext/>
              <w:keepLines/>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surfaces in food preparation sanitation/ warewashing &amp; serving areas be non</w:t>
            </w:r>
            <w:r w:rsidRPr="002728DC">
              <w:rPr>
                <w:rFonts w:ascii="Arial" w:hAnsi="Arial" w:cs="Arial"/>
                <w:sz w:val="20"/>
                <w:szCs w:val="20"/>
              </w:rPr>
              <w:noBreakHyphen/>
              <w:t>absorbent smooth &amp; easily cleaned</w:t>
            </w:r>
          </w:p>
        </w:tc>
        <w:tc>
          <w:tcPr>
            <w:tcW w:w="3201" w:type="dxa"/>
            <w:shd w:val="clear" w:color="auto" w:fill="auto"/>
          </w:tcPr>
          <w:p w14:paraId="43CE31D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5859DF1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6BC21E7B" w14:textId="77777777" w:rsidTr="007C1917">
        <w:trPr>
          <w:cantSplit/>
          <w:jc w:val="center"/>
        </w:trPr>
        <w:tc>
          <w:tcPr>
            <w:tcW w:w="1595" w:type="dxa"/>
            <w:shd w:val="clear" w:color="auto" w:fill="auto"/>
          </w:tcPr>
          <w:p w14:paraId="4F05B244"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7.2.3.2</w:t>
            </w:r>
            <w:r w:rsidRPr="002728DC">
              <w:rPr>
                <w:rFonts w:ascii="Arial" w:hAnsi="Arial" w:cs="Arial"/>
                <w:sz w:val="20"/>
                <w:szCs w:val="20"/>
              </w:rPr>
              <w:t>(3) (a)</w:t>
            </w:r>
          </w:p>
        </w:tc>
        <w:tc>
          <w:tcPr>
            <w:tcW w:w="4550" w:type="dxa"/>
            <w:shd w:val="clear" w:color="auto" w:fill="auto"/>
          </w:tcPr>
          <w:p w14:paraId="2894C1E2" w14:textId="77777777" w:rsidR="008D7A37" w:rsidRPr="002728DC" w:rsidRDefault="008D7A37" w:rsidP="008D7A37">
            <w:pPr>
              <w:pStyle w:val="NormalWeb"/>
              <w:keepNext/>
              <w:keepLines/>
              <w:suppressAutoHyphens/>
              <w:spacing w:before="0" w:beforeAutospacing="0" w:after="0" w:afterAutospacing="0"/>
              <w:ind w:left="1296" w:hanging="432"/>
              <w:rPr>
                <w:rFonts w:ascii="Arial" w:hAnsi="Arial" w:cs="Arial"/>
                <w:sz w:val="20"/>
                <w:szCs w:val="20"/>
              </w:rPr>
            </w:pPr>
            <w:r w:rsidRPr="002728DC">
              <w:rPr>
                <w:rFonts w:cs="Arial"/>
              </w:rPr>
              <w:t>___</w:t>
            </w:r>
            <w:r w:rsidRPr="002728DC">
              <w:rPr>
                <w:rFonts w:ascii="Arial" w:hAnsi="Arial" w:cs="Arial"/>
                <w:sz w:val="20"/>
                <w:szCs w:val="20"/>
              </w:rPr>
              <w:tab/>
              <w:t>walls non</w:t>
            </w:r>
            <w:r w:rsidRPr="002728DC">
              <w:rPr>
                <w:rFonts w:ascii="Arial" w:hAnsi="Arial" w:cs="Arial"/>
                <w:sz w:val="20"/>
                <w:szCs w:val="20"/>
              </w:rPr>
              <w:noBreakHyphen/>
              <w:t>absorbent, smooth, easily cleaned &amp; light in color</w:t>
            </w:r>
          </w:p>
        </w:tc>
        <w:tc>
          <w:tcPr>
            <w:tcW w:w="3201" w:type="dxa"/>
            <w:shd w:val="clear" w:color="auto" w:fill="auto"/>
          </w:tcPr>
          <w:p w14:paraId="6DDEB325"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38B8D8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44CF432B" w14:textId="77777777" w:rsidTr="007C1917">
        <w:trPr>
          <w:cantSplit/>
          <w:jc w:val="center"/>
        </w:trPr>
        <w:tc>
          <w:tcPr>
            <w:tcW w:w="1595" w:type="dxa"/>
            <w:shd w:val="clear" w:color="auto" w:fill="auto"/>
          </w:tcPr>
          <w:p w14:paraId="111840BC" w14:textId="77777777" w:rsidR="008D7A37" w:rsidRPr="002728DC" w:rsidRDefault="008D7A37" w:rsidP="008D7A37">
            <w:pPr>
              <w:suppressAutoHyphens/>
              <w:rPr>
                <w:rFonts w:cs="Arial"/>
              </w:rPr>
            </w:pPr>
          </w:p>
        </w:tc>
        <w:tc>
          <w:tcPr>
            <w:tcW w:w="4550" w:type="dxa"/>
            <w:shd w:val="clear" w:color="auto" w:fill="auto"/>
          </w:tcPr>
          <w:p w14:paraId="6A781D13" w14:textId="77777777" w:rsidR="008D7A37" w:rsidRPr="002728DC" w:rsidRDefault="008D7A37" w:rsidP="008D7A37">
            <w:pPr>
              <w:suppressAutoHyphens/>
              <w:rPr>
                <w:rFonts w:cs="Arial"/>
                <w:b/>
              </w:rPr>
            </w:pPr>
          </w:p>
        </w:tc>
        <w:tc>
          <w:tcPr>
            <w:tcW w:w="3201" w:type="dxa"/>
            <w:shd w:val="clear" w:color="auto" w:fill="auto"/>
          </w:tcPr>
          <w:p w14:paraId="1D004542" w14:textId="77777777" w:rsidR="008D7A37" w:rsidRPr="002728DC" w:rsidRDefault="008D7A37" w:rsidP="008D7A37">
            <w:pPr>
              <w:suppressAutoHyphens/>
              <w:rPr>
                <w:rFonts w:cs="Arial"/>
              </w:rPr>
            </w:pPr>
          </w:p>
        </w:tc>
        <w:tc>
          <w:tcPr>
            <w:tcW w:w="1454" w:type="dxa"/>
            <w:shd w:val="clear" w:color="auto" w:fill="auto"/>
          </w:tcPr>
          <w:p w14:paraId="2E6DC946" w14:textId="77777777" w:rsidR="008D7A37" w:rsidRPr="002728DC" w:rsidRDefault="008D7A37" w:rsidP="008D7A37">
            <w:pPr>
              <w:suppressAutoHyphens/>
              <w:rPr>
                <w:rFonts w:cs="Arial"/>
              </w:rPr>
            </w:pPr>
          </w:p>
        </w:tc>
      </w:tr>
      <w:tr w:rsidR="002728DC" w:rsidRPr="002728DC" w14:paraId="572B7F3A" w14:textId="77777777" w:rsidTr="007C1917">
        <w:trPr>
          <w:cantSplit/>
          <w:jc w:val="center"/>
        </w:trPr>
        <w:tc>
          <w:tcPr>
            <w:tcW w:w="1595" w:type="dxa"/>
            <w:shd w:val="clear" w:color="auto" w:fill="auto"/>
          </w:tcPr>
          <w:p w14:paraId="5E50A010" w14:textId="1EF3C1C9" w:rsidR="008D7A37" w:rsidRPr="002728DC" w:rsidRDefault="008D7A37" w:rsidP="008D7A37">
            <w:pPr>
              <w:suppressAutoHyphens/>
              <w:rPr>
                <w:rFonts w:cs="Arial"/>
              </w:rPr>
            </w:pPr>
            <w:r w:rsidRPr="002728DC">
              <w:rPr>
                <w:rFonts w:cs="Arial"/>
              </w:rPr>
              <w:t>2.2-2.9.9</w:t>
            </w:r>
          </w:p>
        </w:tc>
        <w:tc>
          <w:tcPr>
            <w:tcW w:w="4550" w:type="dxa"/>
            <w:shd w:val="clear" w:color="auto" w:fill="auto"/>
          </w:tcPr>
          <w:p w14:paraId="56195EAD" w14:textId="77777777" w:rsidR="008D7A37" w:rsidRPr="002728DC" w:rsidRDefault="008D7A37" w:rsidP="008D7A37">
            <w:pPr>
              <w:suppressAutoHyphens/>
              <w:rPr>
                <w:rFonts w:cs="Arial"/>
                <w:b/>
              </w:rPr>
            </w:pPr>
            <w:r w:rsidRPr="002728DC">
              <w:rPr>
                <w:rFonts w:cs="Arial"/>
                <w:b/>
              </w:rPr>
              <w:t>SUPPORT AREAS FOR STAFF</w:t>
            </w:r>
          </w:p>
        </w:tc>
        <w:tc>
          <w:tcPr>
            <w:tcW w:w="3201" w:type="dxa"/>
            <w:shd w:val="clear" w:color="auto" w:fill="auto"/>
          </w:tcPr>
          <w:p w14:paraId="2651FD06" w14:textId="77777777" w:rsidR="008D7A37" w:rsidRPr="002728DC" w:rsidRDefault="008D7A37" w:rsidP="008D7A37">
            <w:pPr>
              <w:suppressAutoHyphens/>
              <w:rPr>
                <w:rFonts w:cs="Arial"/>
              </w:rPr>
            </w:pPr>
          </w:p>
        </w:tc>
        <w:tc>
          <w:tcPr>
            <w:tcW w:w="1454" w:type="dxa"/>
            <w:shd w:val="clear" w:color="auto" w:fill="auto"/>
          </w:tcPr>
          <w:p w14:paraId="3264916B" w14:textId="77777777" w:rsidR="008D7A37" w:rsidRPr="002728DC" w:rsidRDefault="008D7A37" w:rsidP="008D7A37">
            <w:pPr>
              <w:suppressAutoHyphens/>
              <w:rPr>
                <w:rFonts w:cs="Arial"/>
              </w:rPr>
            </w:pPr>
          </w:p>
        </w:tc>
      </w:tr>
      <w:tr w:rsidR="002728DC" w:rsidRPr="002728DC" w14:paraId="13DA06A7" w14:textId="77777777" w:rsidTr="007C1917">
        <w:trPr>
          <w:cantSplit/>
          <w:jc w:val="center"/>
        </w:trPr>
        <w:tc>
          <w:tcPr>
            <w:tcW w:w="1595" w:type="dxa"/>
            <w:shd w:val="clear" w:color="auto" w:fill="auto"/>
          </w:tcPr>
          <w:p w14:paraId="3ABCA73E" w14:textId="16C52C4B" w:rsidR="008D7A37" w:rsidRPr="002728DC" w:rsidRDefault="008D7A37" w:rsidP="008D7A37">
            <w:pPr>
              <w:suppressAutoHyphens/>
              <w:rPr>
                <w:rFonts w:cs="Arial"/>
              </w:rPr>
            </w:pPr>
            <w:r w:rsidRPr="002728DC">
              <w:rPr>
                <w:rFonts w:cs="Arial"/>
              </w:rPr>
              <w:t>2.2-2.9.9.1</w:t>
            </w:r>
          </w:p>
        </w:tc>
        <w:tc>
          <w:tcPr>
            <w:tcW w:w="4550" w:type="dxa"/>
            <w:shd w:val="clear" w:color="auto" w:fill="auto"/>
          </w:tcPr>
          <w:p w14:paraId="7268C0D3"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 xml:space="preserve">Staff lounge </w:t>
            </w:r>
          </w:p>
          <w:p w14:paraId="37BA4D8C"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provided in or adjacent* to unit</w:t>
            </w:r>
          </w:p>
          <w:p w14:paraId="013DC71C"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 xml:space="preserve">Staff locker room </w:t>
            </w:r>
          </w:p>
          <w:p w14:paraId="3A0C2915"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provided in or adjacent* to unit</w:t>
            </w:r>
          </w:p>
        </w:tc>
        <w:tc>
          <w:tcPr>
            <w:tcW w:w="3201" w:type="dxa"/>
            <w:shd w:val="clear" w:color="auto" w:fill="auto"/>
          </w:tcPr>
          <w:p w14:paraId="7F90CF09" w14:textId="77777777" w:rsidR="008D7A37" w:rsidRPr="002728DC" w:rsidRDefault="008D7A37" w:rsidP="008D7A37">
            <w:pPr>
              <w:suppressAutoHyphens/>
              <w:rPr>
                <w:rFonts w:cs="Arial"/>
              </w:rPr>
            </w:pPr>
          </w:p>
        </w:tc>
        <w:tc>
          <w:tcPr>
            <w:tcW w:w="1454" w:type="dxa"/>
            <w:shd w:val="clear" w:color="auto" w:fill="auto"/>
          </w:tcPr>
          <w:p w14:paraId="716391B7" w14:textId="77777777" w:rsidR="008D7A37" w:rsidRPr="002728DC" w:rsidRDefault="008D7A37" w:rsidP="008D7A37">
            <w:pPr>
              <w:suppressAutoHyphens/>
              <w:rPr>
                <w:rFonts w:cs="Arial"/>
              </w:rPr>
            </w:pPr>
          </w:p>
        </w:tc>
      </w:tr>
      <w:tr w:rsidR="002728DC" w:rsidRPr="002728DC" w14:paraId="1BE48985" w14:textId="77777777" w:rsidTr="007C1917">
        <w:trPr>
          <w:cantSplit/>
          <w:jc w:val="center"/>
        </w:trPr>
        <w:tc>
          <w:tcPr>
            <w:tcW w:w="1595" w:type="dxa"/>
            <w:shd w:val="clear" w:color="auto" w:fill="auto"/>
          </w:tcPr>
          <w:p w14:paraId="2E3E012C" w14:textId="77777777" w:rsidR="008D7A37" w:rsidRPr="002728DC" w:rsidRDefault="008D7A37" w:rsidP="008D7A37">
            <w:pPr>
              <w:suppressAutoHyphens/>
              <w:rPr>
                <w:rFonts w:cs="Arial"/>
              </w:rPr>
            </w:pPr>
          </w:p>
        </w:tc>
        <w:tc>
          <w:tcPr>
            <w:tcW w:w="4550" w:type="dxa"/>
            <w:shd w:val="clear" w:color="auto" w:fill="auto"/>
          </w:tcPr>
          <w:p w14:paraId="1BBFB9EC"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Staff toilet room</w:t>
            </w:r>
          </w:p>
          <w:p w14:paraId="254C4A68"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provided in or adjacent* to unit</w:t>
            </w:r>
          </w:p>
        </w:tc>
        <w:tc>
          <w:tcPr>
            <w:tcW w:w="3201" w:type="dxa"/>
            <w:shd w:val="clear" w:color="auto" w:fill="auto"/>
          </w:tcPr>
          <w:p w14:paraId="7ACF500B" w14:textId="77777777" w:rsidR="008D7A37" w:rsidRPr="002728DC" w:rsidRDefault="008D7A37" w:rsidP="008D7A37">
            <w:pPr>
              <w:tabs>
                <w:tab w:val="left" w:pos="426"/>
              </w:tabs>
              <w:suppressAutoHyphens/>
              <w:rPr>
                <w:rFonts w:eastAsia="Times New Roman" w:cs="Arial"/>
              </w:rPr>
            </w:pPr>
            <w:r w:rsidRPr="002728DC">
              <w:rPr>
                <w:rFonts w:eastAsia="Times New Roman" w:cs="Arial"/>
              </w:rPr>
              <w:t>Ventilation:</w:t>
            </w:r>
          </w:p>
          <w:p w14:paraId="7E3EB525"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tc>
        <w:tc>
          <w:tcPr>
            <w:tcW w:w="1454" w:type="dxa"/>
            <w:shd w:val="clear" w:color="auto" w:fill="auto"/>
          </w:tcPr>
          <w:p w14:paraId="46B85616"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p w14:paraId="28CB5765" w14:textId="2CF8C743" w:rsidR="008D7A37" w:rsidRPr="002728DC" w:rsidRDefault="008B20DF"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Table 7-1</w:t>
            </w:r>
          </w:p>
        </w:tc>
      </w:tr>
      <w:tr w:rsidR="002728DC" w:rsidRPr="002728DC" w14:paraId="660322CF" w14:textId="77777777" w:rsidTr="007C1917">
        <w:trPr>
          <w:cantSplit/>
          <w:jc w:val="center"/>
        </w:trPr>
        <w:tc>
          <w:tcPr>
            <w:tcW w:w="1595" w:type="dxa"/>
            <w:shd w:val="clear" w:color="auto" w:fill="auto"/>
          </w:tcPr>
          <w:p w14:paraId="297C8644" w14:textId="77777777" w:rsidR="008D7A37" w:rsidRPr="002728DC" w:rsidRDefault="008D7A37" w:rsidP="008D7A37">
            <w:pPr>
              <w:suppressAutoHyphens/>
              <w:rPr>
                <w:rFonts w:cs="Arial"/>
              </w:rPr>
            </w:pPr>
          </w:p>
        </w:tc>
        <w:tc>
          <w:tcPr>
            <w:tcW w:w="4550" w:type="dxa"/>
            <w:shd w:val="clear" w:color="auto" w:fill="auto"/>
          </w:tcPr>
          <w:p w14:paraId="2937951A" w14:textId="77777777" w:rsidR="008D7A37" w:rsidRPr="002728DC" w:rsidRDefault="008D7A37" w:rsidP="008D7A37">
            <w:pPr>
              <w:suppressAutoHyphens/>
              <w:rPr>
                <w:rFonts w:cs="Arial"/>
              </w:rPr>
            </w:pPr>
          </w:p>
        </w:tc>
        <w:tc>
          <w:tcPr>
            <w:tcW w:w="3201" w:type="dxa"/>
            <w:shd w:val="clear" w:color="auto" w:fill="auto"/>
          </w:tcPr>
          <w:p w14:paraId="545FDB57"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Exhaust</w:t>
            </w:r>
          </w:p>
          <w:p w14:paraId="7C6E6AB9"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Negative pressure</w:t>
            </w:r>
          </w:p>
          <w:p w14:paraId="33013E68" w14:textId="77777777" w:rsidR="008D7A37" w:rsidRPr="002728DC" w:rsidRDefault="008D7A37" w:rsidP="008D7A37">
            <w:pPr>
              <w:tabs>
                <w:tab w:val="left" w:pos="426"/>
              </w:tabs>
              <w:suppressAutoHyphens/>
              <w:rPr>
                <w:rFonts w:cs="Arial"/>
              </w:rPr>
            </w:pPr>
            <w:r w:rsidRPr="002728DC">
              <w:rPr>
                <w:rFonts w:cs="Arial"/>
              </w:rPr>
              <w:t>___</w:t>
            </w:r>
            <w:r w:rsidRPr="002728DC">
              <w:rPr>
                <w:rFonts w:eastAsia="Times New Roman" w:cs="Arial"/>
              </w:rPr>
              <w:tab/>
              <w:t>No recirculating room units</w:t>
            </w:r>
          </w:p>
        </w:tc>
        <w:tc>
          <w:tcPr>
            <w:tcW w:w="1454" w:type="dxa"/>
            <w:shd w:val="clear" w:color="auto" w:fill="auto"/>
          </w:tcPr>
          <w:p w14:paraId="51C3F7B8"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04064E4D" w14:textId="77777777" w:rsidTr="007C1917">
        <w:trPr>
          <w:cantSplit/>
          <w:jc w:val="center"/>
        </w:trPr>
        <w:tc>
          <w:tcPr>
            <w:tcW w:w="1595" w:type="dxa"/>
            <w:shd w:val="clear" w:color="auto" w:fill="auto"/>
          </w:tcPr>
          <w:p w14:paraId="215B5EA8" w14:textId="49FC61E4" w:rsidR="008D7A37" w:rsidRPr="002728DC" w:rsidRDefault="008D7A37" w:rsidP="008D7A37">
            <w:pPr>
              <w:suppressAutoHyphens/>
              <w:rPr>
                <w:rFonts w:cs="Arial"/>
              </w:rPr>
            </w:pPr>
            <w:r w:rsidRPr="002728DC">
              <w:rPr>
                <w:rFonts w:cs="Arial"/>
              </w:rPr>
              <w:t>2.2-2.9.9.2</w:t>
            </w:r>
          </w:p>
          <w:p w14:paraId="494B0562" w14:textId="77777777" w:rsidR="008D7A37" w:rsidRPr="002728DC" w:rsidRDefault="008D7A37" w:rsidP="008D7A37">
            <w:pPr>
              <w:suppressAutoHyphens/>
              <w:rPr>
                <w:rFonts w:cs="Arial"/>
              </w:rPr>
            </w:pPr>
            <w:r w:rsidRPr="002728DC">
              <w:rPr>
                <w:rFonts w:cs="Arial"/>
              </w:rPr>
              <w:t>(2)</w:t>
            </w:r>
          </w:p>
        </w:tc>
        <w:tc>
          <w:tcPr>
            <w:tcW w:w="4550" w:type="dxa"/>
            <w:shd w:val="clear" w:color="auto" w:fill="auto"/>
          </w:tcPr>
          <w:p w14:paraId="5E1A5CD6"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r>
            <w:r w:rsidRPr="002728DC">
              <w:rPr>
                <w:rFonts w:cs="Arial"/>
                <w:bCs/>
              </w:rPr>
              <w:t xml:space="preserve">On-call </w:t>
            </w:r>
            <w:r w:rsidRPr="002728DC">
              <w:rPr>
                <w:rFonts w:cs="Arial"/>
              </w:rPr>
              <w:t>staff accommodations (may be located outside NICU)</w:t>
            </w:r>
          </w:p>
        </w:tc>
        <w:tc>
          <w:tcPr>
            <w:tcW w:w="3201" w:type="dxa"/>
            <w:shd w:val="clear" w:color="auto" w:fill="auto"/>
          </w:tcPr>
          <w:p w14:paraId="34686E96" w14:textId="77777777" w:rsidR="008D7A37" w:rsidRPr="002728DC" w:rsidRDefault="008D7A37" w:rsidP="008D7A37">
            <w:pPr>
              <w:suppressAutoHyphens/>
              <w:rPr>
                <w:rFonts w:cs="Arial"/>
              </w:rPr>
            </w:pPr>
          </w:p>
        </w:tc>
        <w:tc>
          <w:tcPr>
            <w:tcW w:w="1454" w:type="dxa"/>
            <w:shd w:val="clear" w:color="auto" w:fill="auto"/>
          </w:tcPr>
          <w:p w14:paraId="2567391A" w14:textId="77777777" w:rsidR="008D7A37" w:rsidRPr="002728DC" w:rsidRDefault="008D7A37" w:rsidP="008D7A37">
            <w:pPr>
              <w:suppressAutoHyphens/>
              <w:rPr>
                <w:rFonts w:cs="Arial"/>
              </w:rPr>
            </w:pPr>
          </w:p>
        </w:tc>
      </w:tr>
      <w:tr w:rsidR="002728DC" w:rsidRPr="002728DC" w14:paraId="068BF32C" w14:textId="77777777" w:rsidTr="007C1917">
        <w:trPr>
          <w:cantSplit/>
          <w:jc w:val="center"/>
        </w:trPr>
        <w:tc>
          <w:tcPr>
            <w:tcW w:w="1595" w:type="dxa"/>
            <w:shd w:val="clear" w:color="auto" w:fill="auto"/>
          </w:tcPr>
          <w:p w14:paraId="00F687C4"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2.2-2.6.9.4</w:t>
            </w:r>
          </w:p>
        </w:tc>
        <w:tc>
          <w:tcPr>
            <w:tcW w:w="4550" w:type="dxa"/>
            <w:shd w:val="clear" w:color="auto" w:fill="auto"/>
          </w:tcPr>
          <w:p w14:paraId="0CC308A1" w14:textId="77777777" w:rsidR="008D7A37" w:rsidRPr="002728DC" w:rsidRDefault="008D7A37" w:rsidP="008D7A37">
            <w:pPr>
              <w:pStyle w:val="NormalWeb"/>
              <w:suppressAutoHyphens/>
              <w:spacing w:before="0" w:beforeAutospacing="0" w:after="0" w:afterAutospacing="0"/>
              <w:ind w:left="432" w:hanging="432"/>
              <w:rPr>
                <w:rFonts w:ascii="Arial" w:hAnsi="Arial" w:cs="Arial"/>
                <w:sz w:val="20"/>
                <w:szCs w:val="20"/>
              </w:rPr>
            </w:pPr>
          </w:p>
        </w:tc>
        <w:tc>
          <w:tcPr>
            <w:tcW w:w="3201" w:type="dxa"/>
            <w:shd w:val="clear" w:color="auto" w:fill="auto"/>
          </w:tcPr>
          <w:p w14:paraId="312EB23A"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p>
        </w:tc>
        <w:tc>
          <w:tcPr>
            <w:tcW w:w="1454" w:type="dxa"/>
            <w:shd w:val="clear" w:color="auto" w:fill="auto"/>
          </w:tcPr>
          <w:p w14:paraId="677820B7"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p>
        </w:tc>
      </w:tr>
      <w:tr w:rsidR="002728DC" w:rsidRPr="002728DC" w14:paraId="0B92A510" w14:textId="77777777" w:rsidTr="007C1917">
        <w:trPr>
          <w:cantSplit/>
          <w:jc w:val="center"/>
        </w:trPr>
        <w:tc>
          <w:tcPr>
            <w:tcW w:w="1595" w:type="dxa"/>
            <w:shd w:val="clear" w:color="auto" w:fill="auto"/>
          </w:tcPr>
          <w:p w14:paraId="41FCA352"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4550" w:type="dxa"/>
            <w:shd w:val="clear" w:color="auto" w:fill="auto"/>
          </w:tcPr>
          <w:p w14:paraId="14124D72"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accommodations for sleeping &amp; rest</w:t>
            </w:r>
          </w:p>
        </w:tc>
        <w:tc>
          <w:tcPr>
            <w:tcW w:w="3201" w:type="dxa"/>
            <w:shd w:val="clear" w:color="auto" w:fill="auto"/>
          </w:tcPr>
          <w:p w14:paraId="1D31BAE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17DCC588"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4B289F43" w14:textId="77777777" w:rsidTr="007C1917">
        <w:trPr>
          <w:cantSplit/>
          <w:jc w:val="center"/>
        </w:trPr>
        <w:tc>
          <w:tcPr>
            <w:tcW w:w="1595" w:type="dxa"/>
            <w:shd w:val="clear" w:color="auto" w:fill="auto"/>
          </w:tcPr>
          <w:p w14:paraId="13D30233"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4550" w:type="dxa"/>
            <w:shd w:val="clear" w:color="auto" w:fill="auto"/>
          </w:tcPr>
          <w:p w14:paraId="21081886"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space for chair</w:t>
            </w:r>
          </w:p>
        </w:tc>
        <w:tc>
          <w:tcPr>
            <w:tcW w:w="3201" w:type="dxa"/>
            <w:shd w:val="clear" w:color="auto" w:fill="auto"/>
          </w:tcPr>
          <w:p w14:paraId="4EA196C8"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8226926"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1A83514E" w14:textId="77777777" w:rsidTr="007C1917">
        <w:trPr>
          <w:cantSplit/>
          <w:jc w:val="center"/>
        </w:trPr>
        <w:tc>
          <w:tcPr>
            <w:tcW w:w="1595" w:type="dxa"/>
            <w:shd w:val="clear" w:color="auto" w:fill="auto"/>
          </w:tcPr>
          <w:p w14:paraId="7072999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(b) </w:t>
            </w:r>
          </w:p>
        </w:tc>
        <w:tc>
          <w:tcPr>
            <w:tcW w:w="4550" w:type="dxa"/>
            <w:shd w:val="clear" w:color="auto" w:fill="auto"/>
          </w:tcPr>
          <w:p w14:paraId="777C18CA"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space for bed</w:t>
            </w:r>
          </w:p>
        </w:tc>
        <w:tc>
          <w:tcPr>
            <w:tcW w:w="3201" w:type="dxa"/>
            <w:shd w:val="clear" w:color="auto" w:fill="auto"/>
          </w:tcPr>
          <w:p w14:paraId="6ECFE7D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38FE9ABF"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2CFA6413" w14:textId="77777777" w:rsidTr="007C1917">
        <w:trPr>
          <w:cantSplit/>
          <w:jc w:val="center"/>
        </w:trPr>
        <w:tc>
          <w:tcPr>
            <w:tcW w:w="1595" w:type="dxa"/>
            <w:shd w:val="clear" w:color="auto" w:fill="auto"/>
          </w:tcPr>
          <w:p w14:paraId="3AD2CE7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4550" w:type="dxa"/>
            <w:shd w:val="clear" w:color="auto" w:fill="auto"/>
          </w:tcPr>
          <w:p w14:paraId="4448713E"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individually secured storage for personal items</w:t>
            </w:r>
          </w:p>
        </w:tc>
        <w:tc>
          <w:tcPr>
            <w:tcW w:w="3201" w:type="dxa"/>
            <w:shd w:val="clear" w:color="auto" w:fill="auto"/>
          </w:tcPr>
          <w:p w14:paraId="2A2D3D94"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4A01961"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205C0781" w14:textId="77777777" w:rsidTr="007C1917">
        <w:trPr>
          <w:cantSplit/>
          <w:jc w:val="center"/>
        </w:trPr>
        <w:tc>
          <w:tcPr>
            <w:tcW w:w="1595" w:type="dxa"/>
            <w:shd w:val="clear" w:color="auto" w:fill="auto"/>
          </w:tcPr>
          <w:p w14:paraId="1CDDEB78"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(3) </w:t>
            </w:r>
          </w:p>
        </w:tc>
        <w:tc>
          <w:tcPr>
            <w:tcW w:w="4550" w:type="dxa"/>
            <w:shd w:val="clear" w:color="auto" w:fill="auto"/>
          </w:tcPr>
          <w:p w14:paraId="089F27C6"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communication system</w:t>
            </w:r>
          </w:p>
        </w:tc>
        <w:tc>
          <w:tcPr>
            <w:tcW w:w="3201" w:type="dxa"/>
            <w:shd w:val="clear" w:color="auto" w:fill="auto"/>
          </w:tcPr>
          <w:p w14:paraId="5CC58DD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21DFC382"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1EB76754" w14:textId="77777777" w:rsidTr="007C1917">
        <w:trPr>
          <w:cantSplit/>
          <w:jc w:val="center"/>
        </w:trPr>
        <w:tc>
          <w:tcPr>
            <w:tcW w:w="1595" w:type="dxa"/>
            <w:shd w:val="clear" w:color="auto" w:fill="auto"/>
          </w:tcPr>
          <w:p w14:paraId="059898F6"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(4) </w:t>
            </w:r>
          </w:p>
        </w:tc>
        <w:tc>
          <w:tcPr>
            <w:tcW w:w="4550" w:type="dxa"/>
            <w:shd w:val="clear" w:color="auto" w:fill="auto"/>
          </w:tcPr>
          <w:p w14:paraId="4A30D894"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at least one toilet, shower &amp; handwashing station</w:t>
            </w:r>
          </w:p>
        </w:tc>
        <w:tc>
          <w:tcPr>
            <w:tcW w:w="3201" w:type="dxa"/>
            <w:shd w:val="clear" w:color="auto" w:fill="auto"/>
          </w:tcPr>
          <w:p w14:paraId="4EF17CFB" w14:textId="77777777" w:rsidR="008D7A37" w:rsidRPr="002728DC" w:rsidRDefault="008D7A37" w:rsidP="008D7A37">
            <w:pPr>
              <w:tabs>
                <w:tab w:val="left" w:pos="426"/>
              </w:tabs>
              <w:suppressAutoHyphens/>
              <w:rPr>
                <w:rFonts w:eastAsia="Times New Roman" w:cs="Arial"/>
              </w:rPr>
            </w:pPr>
            <w:r w:rsidRPr="002728DC">
              <w:rPr>
                <w:rFonts w:eastAsia="Times New Roman" w:cs="Arial"/>
              </w:rPr>
              <w:t>Ventilation:</w:t>
            </w:r>
          </w:p>
          <w:p w14:paraId="21549382"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tc>
        <w:tc>
          <w:tcPr>
            <w:tcW w:w="1454" w:type="dxa"/>
            <w:shd w:val="clear" w:color="auto" w:fill="auto"/>
          </w:tcPr>
          <w:p w14:paraId="44ABB266"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p w14:paraId="09E7DA89" w14:textId="4AD23103" w:rsidR="008D7A37" w:rsidRPr="002728DC" w:rsidRDefault="008B20DF"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Table 7-1</w:t>
            </w:r>
          </w:p>
        </w:tc>
      </w:tr>
      <w:tr w:rsidR="002728DC" w:rsidRPr="002728DC" w14:paraId="139DE664" w14:textId="77777777" w:rsidTr="007C1917">
        <w:trPr>
          <w:cantSplit/>
          <w:jc w:val="center"/>
        </w:trPr>
        <w:tc>
          <w:tcPr>
            <w:tcW w:w="1595" w:type="dxa"/>
            <w:shd w:val="clear" w:color="auto" w:fill="auto"/>
          </w:tcPr>
          <w:p w14:paraId="7D03C5C6" w14:textId="77777777" w:rsidR="008D7A37" w:rsidRPr="002728DC" w:rsidRDefault="008D7A37" w:rsidP="008D7A37">
            <w:pPr>
              <w:suppressAutoHyphens/>
              <w:rPr>
                <w:rFonts w:cs="Arial"/>
              </w:rPr>
            </w:pPr>
          </w:p>
        </w:tc>
        <w:tc>
          <w:tcPr>
            <w:tcW w:w="4550" w:type="dxa"/>
            <w:shd w:val="clear" w:color="auto" w:fill="auto"/>
          </w:tcPr>
          <w:p w14:paraId="14C728FB" w14:textId="77777777" w:rsidR="008D7A37" w:rsidRPr="002728DC" w:rsidRDefault="008D7A37" w:rsidP="008D7A37">
            <w:pPr>
              <w:suppressAutoHyphens/>
              <w:rPr>
                <w:rFonts w:cs="Arial"/>
              </w:rPr>
            </w:pPr>
          </w:p>
        </w:tc>
        <w:tc>
          <w:tcPr>
            <w:tcW w:w="3201" w:type="dxa"/>
            <w:shd w:val="clear" w:color="auto" w:fill="auto"/>
          </w:tcPr>
          <w:p w14:paraId="377BD5F6"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Exhaust</w:t>
            </w:r>
          </w:p>
          <w:p w14:paraId="24CC21B9"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Negative pressure</w:t>
            </w:r>
          </w:p>
          <w:p w14:paraId="46368A80" w14:textId="77777777" w:rsidR="008D7A37" w:rsidRPr="002728DC" w:rsidRDefault="008D7A37" w:rsidP="008D7A37">
            <w:pPr>
              <w:tabs>
                <w:tab w:val="left" w:pos="426"/>
              </w:tabs>
              <w:suppressAutoHyphens/>
              <w:rPr>
                <w:rFonts w:cs="Arial"/>
              </w:rPr>
            </w:pPr>
            <w:r w:rsidRPr="002728DC">
              <w:rPr>
                <w:rFonts w:cs="Arial"/>
              </w:rPr>
              <w:t>___</w:t>
            </w:r>
            <w:r w:rsidRPr="002728DC">
              <w:rPr>
                <w:rFonts w:eastAsia="Times New Roman" w:cs="Arial"/>
              </w:rPr>
              <w:tab/>
              <w:t>No recirculating room units</w:t>
            </w:r>
          </w:p>
        </w:tc>
        <w:tc>
          <w:tcPr>
            <w:tcW w:w="1454" w:type="dxa"/>
            <w:shd w:val="clear" w:color="auto" w:fill="auto"/>
          </w:tcPr>
          <w:p w14:paraId="356C379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3255B628" w14:textId="77777777" w:rsidTr="007C1917">
        <w:trPr>
          <w:cantSplit/>
          <w:jc w:val="center"/>
        </w:trPr>
        <w:tc>
          <w:tcPr>
            <w:tcW w:w="1595" w:type="dxa"/>
            <w:shd w:val="clear" w:color="auto" w:fill="auto"/>
          </w:tcPr>
          <w:p w14:paraId="2B9C3CD5" w14:textId="411EFD34" w:rsidR="008D7A37" w:rsidRPr="002728DC" w:rsidRDefault="008D7A37" w:rsidP="008D7A37">
            <w:pPr>
              <w:suppressAutoHyphens/>
              <w:rPr>
                <w:rFonts w:cs="Arial"/>
              </w:rPr>
            </w:pPr>
            <w:r w:rsidRPr="002728DC">
              <w:rPr>
                <w:rFonts w:cs="Arial"/>
              </w:rPr>
              <w:t>2.2-2.9.10</w:t>
            </w:r>
          </w:p>
        </w:tc>
        <w:tc>
          <w:tcPr>
            <w:tcW w:w="4550" w:type="dxa"/>
            <w:shd w:val="clear" w:color="auto" w:fill="auto"/>
          </w:tcPr>
          <w:p w14:paraId="23D67B31" w14:textId="77777777" w:rsidR="008D7A37" w:rsidRPr="002728DC" w:rsidRDefault="008D7A37" w:rsidP="008D7A37">
            <w:pPr>
              <w:suppressAutoHyphens/>
              <w:rPr>
                <w:rFonts w:cs="Arial"/>
                <w:b/>
              </w:rPr>
            </w:pPr>
            <w:r w:rsidRPr="002728DC">
              <w:rPr>
                <w:rFonts w:cs="Arial"/>
                <w:b/>
              </w:rPr>
              <w:t>SUPPORT AREAS FOR FAMILIES, PATIENTS &amp; VISITORS</w:t>
            </w:r>
          </w:p>
        </w:tc>
        <w:tc>
          <w:tcPr>
            <w:tcW w:w="3201" w:type="dxa"/>
            <w:shd w:val="clear" w:color="auto" w:fill="auto"/>
          </w:tcPr>
          <w:p w14:paraId="7640C909" w14:textId="77777777" w:rsidR="008D7A37" w:rsidRPr="002728DC" w:rsidRDefault="008D7A37" w:rsidP="008D7A37">
            <w:pPr>
              <w:suppressAutoHyphens/>
              <w:rPr>
                <w:rFonts w:cs="Arial"/>
              </w:rPr>
            </w:pPr>
          </w:p>
        </w:tc>
        <w:tc>
          <w:tcPr>
            <w:tcW w:w="1454" w:type="dxa"/>
            <w:shd w:val="clear" w:color="auto" w:fill="auto"/>
          </w:tcPr>
          <w:p w14:paraId="2E6D4DFD" w14:textId="77777777" w:rsidR="008D7A37" w:rsidRPr="002728DC" w:rsidRDefault="008D7A37" w:rsidP="008D7A37">
            <w:pPr>
              <w:suppressAutoHyphens/>
              <w:rPr>
                <w:rFonts w:cs="Arial"/>
              </w:rPr>
            </w:pPr>
          </w:p>
        </w:tc>
      </w:tr>
      <w:tr w:rsidR="002728DC" w:rsidRPr="002728DC" w14:paraId="14B1B2FE" w14:textId="77777777" w:rsidTr="007C1917">
        <w:trPr>
          <w:cantSplit/>
          <w:jc w:val="center"/>
        </w:trPr>
        <w:tc>
          <w:tcPr>
            <w:tcW w:w="1595" w:type="dxa"/>
            <w:shd w:val="clear" w:color="auto" w:fill="auto"/>
          </w:tcPr>
          <w:p w14:paraId="1D39EECE" w14:textId="49517742" w:rsidR="008D7A37" w:rsidRPr="002728DC" w:rsidRDefault="008D7A37" w:rsidP="008D7A37">
            <w:pPr>
              <w:suppressAutoHyphens/>
              <w:rPr>
                <w:rFonts w:cs="Arial"/>
              </w:rPr>
            </w:pPr>
            <w:r w:rsidRPr="002728DC">
              <w:rPr>
                <w:rFonts w:cs="Arial"/>
              </w:rPr>
              <w:t>2.2-2.9.10.1</w:t>
            </w:r>
          </w:p>
        </w:tc>
        <w:tc>
          <w:tcPr>
            <w:tcW w:w="4550" w:type="dxa"/>
            <w:shd w:val="clear" w:color="auto" w:fill="auto"/>
          </w:tcPr>
          <w:p w14:paraId="528B193F"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Family &amp; visitor lounge</w:t>
            </w:r>
          </w:p>
        </w:tc>
        <w:tc>
          <w:tcPr>
            <w:tcW w:w="3201" w:type="dxa"/>
            <w:shd w:val="clear" w:color="auto" w:fill="auto"/>
          </w:tcPr>
          <w:p w14:paraId="3D545982"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r w:rsidRPr="002728DC">
              <w:rPr>
                <w:rFonts w:ascii="Arial" w:hAnsi="Arial" w:cs="Arial"/>
                <w:bCs/>
                <w:sz w:val="20"/>
                <w:szCs w:val="20"/>
              </w:rPr>
              <w:t>Communications:</w:t>
            </w:r>
          </w:p>
        </w:tc>
        <w:tc>
          <w:tcPr>
            <w:tcW w:w="1454" w:type="dxa"/>
            <w:shd w:val="clear" w:color="auto" w:fill="auto"/>
          </w:tcPr>
          <w:p w14:paraId="67FA9EF9" w14:textId="77777777" w:rsidR="008D7A37" w:rsidRPr="002728DC" w:rsidRDefault="008D7A37" w:rsidP="008D7A37">
            <w:pPr>
              <w:suppressAutoHyphens/>
              <w:rPr>
                <w:rFonts w:cs="Arial"/>
              </w:rPr>
            </w:pPr>
          </w:p>
        </w:tc>
      </w:tr>
      <w:tr w:rsidR="002728DC" w:rsidRPr="002728DC" w14:paraId="3E79445E" w14:textId="77777777" w:rsidTr="007C1917">
        <w:trPr>
          <w:cantSplit/>
          <w:jc w:val="center"/>
        </w:trPr>
        <w:tc>
          <w:tcPr>
            <w:tcW w:w="1595" w:type="dxa"/>
            <w:shd w:val="clear" w:color="auto" w:fill="auto"/>
          </w:tcPr>
          <w:p w14:paraId="002C6968"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2.10.1</w:t>
            </w:r>
          </w:p>
        </w:tc>
        <w:tc>
          <w:tcPr>
            <w:tcW w:w="4550" w:type="dxa"/>
            <w:shd w:val="clear" w:color="auto" w:fill="auto"/>
          </w:tcPr>
          <w:p w14:paraId="42D477EC"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each patient care unit provides access to lounge for family &amp; visitors</w:t>
            </w:r>
          </w:p>
        </w:tc>
        <w:tc>
          <w:tcPr>
            <w:tcW w:w="3201" w:type="dxa"/>
            <w:shd w:val="clear" w:color="auto" w:fill="auto"/>
          </w:tcPr>
          <w:p w14:paraId="6C097AF7" w14:textId="30A09473" w:rsidR="008D7A37" w:rsidRPr="002728DC" w:rsidRDefault="008D7A37" w:rsidP="008D7A37">
            <w:pPr>
              <w:pStyle w:val="NormalWeb"/>
              <w:suppressAutoHyphens/>
              <w:spacing w:before="0" w:beforeAutospacing="0" w:after="0" w:afterAutospacing="0"/>
              <w:ind w:left="432" w:hanging="432"/>
              <w:rPr>
                <w:rFonts w:ascii="Arial" w:hAnsi="Arial" w:cs="Arial"/>
                <w:sz w:val="20"/>
                <w:szCs w:val="20"/>
              </w:rPr>
            </w:pPr>
            <w:r w:rsidRPr="002728DC">
              <w:rPr>
                <w:rFonts w:cs="Arial"/>
              </w:rPr>
              <w:t>___</w:t>
            </w:r>
            <w:r w:rsidRPr="002728DC">
              <w:rPr>
                <w:rFonts w:ascii="Arial" w:hAnsi="Arial" w:cs="Arial"/>
                <w:sz w:val="20"/>
                <w:szCs w:val="20"/>
              </w:rPr>
              <w:tab/>
              <w:t xml:space="preserve">Public communication services provided in each </w:t>
            </w:r>
          </w:p>
        </w:tc>
        <w:tc>
          <w:tcPr>
            <w:tcW w:w="1454" w:type="dxa"/>
            <w:shd w:val="clear" w:color="auto" w:fill="auto"/>
          </w:tcPr>
          <w:p w14:paraId="42BF42FA"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2.10.1.6</w:t>
            </w:r>
          </w:p>
        </w:tc>
      </w:tr>
      <w:tr w:rsidR="002728DC" w:rsidRPr="002728DC" w14:paraId="2CCA3B52" w14:textId="77777777" w:rsidTr="007C1917">
        <w:trPr>
          <w:cantSplit/>
          <w:jc w:val="center"/>
        </w:trPr>
        <w:tc>
          <w:tcPr>
            <w:tcW w:w="1595" w:type="dxa"/>
            <w:shd w:val="clear" w:color="auto" w:fill="auto"/>
          </w:tcPr>
          <w:p w14:paraId="4D4091EE" w14:textId="77777777" w:rsidR="008D7A37" w:rsidRPr="002728DC" w:rsidRDefault="008D7A37" w:rsidP="008D7A37">
            <w:pPr>
              <w:pStyle w:val="NormalWeb"/>
              <w:keepNext/>
              <w:keepLines/>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2.10.1.1</w:t>
            </w:r>
            <w:r w:rsidRPr="002728DC">
              <w:rPr>
                <w:rFonts w:ascii="Arial" w:hAnsi="Arial" w:cs="Arial"/>
                <w:sz w:val="20"/>
                <w:szCs w:val="20"/>
              </w:rPr>
              <w:t>(1)</w:t>
            </w:r>
          </w:p>
        </w:tc>
        <w:tc>
          <w:tcPr>
            <w:tcW w:w="4550" w:type="dxa"/>
            <w:shd w:val="clear" w:color="auto" w:fill="auto"/>
          </w:tcPr>
          <w:p w14:paraId="412B31C0" w14:textId="77777777" w:rsidR="008D7A37" w:rsidRPr="002728DC" w:rsidRDefault="008D7A37" w:rsidP="008D7A37">
            <w:pPr>
              <w:pStyle w:val="NormalWeb"/>
              <w:suppressAutoHyphens/>
              <w:spacing w:before="0" w:beforeAutospacing="0" w:after="0" w:afterAutospacing="0"/>
              <w:ind w:left="864" w:hanging="432"/>
              <w:rPr>
                <w:rFonts w:ascii="Arial" w:hAnsi="Arial" w:cs="Arial"/>
                <w:sz w:val="20"/>
                <w:szCs w:val="20"/>
              </w:rPr>
            </w:pPr>
            <w:r w:rsidRPr="002728DC">
              <w:rPr>
                <w:rFonts w:cs="Arial"/>
              </w:rPr>
              <w:t>___</w:t>
            </w:r>
            <w:r w:rsidRPr="002728DC">
              <w:rPr>
                <w:rFonts w:ascii="Arial" w:hAnsi="Arial" w:cs="Arial"/>
                <w:sz w:val="20"/>
                <w:szCs w:val="20"/>
              </w:rPr>
              <w:tab/>
              <w:t>accommodates at minimum 3 chairs &amp; 1 wheelchair space</w:t>
            </w:r>
          </w:p>
        </w:tc>
        <w:tc>
          <w:tcPr>
            <w:tcW w:w="3201" w:type="dxa"/>
            <w:shd w:val="clear" w:color="auto" w:fill="auto"/>
          </w:tcPr>
          <w:p w14:paraId="312067DF" w14:textId="1B6BCA8F" w:rsidR="008D7A37" w:rsidRPr="002728DC" w:rsidRDefault="00731AFB" w:rsidP="00731AFB">
            <w:pPr>
              <w:pStyle w:val="NormalWeb"/>
              <w:suppressAutoHyphens/>
              <w:spacing w:before="0" w:beforeAutospacing="0" w:after="0" w:afterAutospacing="0"/>
              <w:ind w:left="432"/>
              <w:rPr>
                <w:rFonts w:ascii="Arial" w:hAnsi="Arial" w:cs="Arial"/>
                <w:sz w:val="20"/>
                <w:szCs w:val="20"/>
              </w:rPr>
            </w:pPr>
            <w:r w:rsidRPr="002728DC">
              <w:rPr>
                <w:rFonts w:ascii="Arial" w:hAnsi="Arial" w:cs="Arial"/>
                <w:sz w:val="20"/>
                <w:szCs w:val="20"/>
              </w:rPr>
              <w:t>family &amp; visitor lounge</w:t>
            </w:r>
          </w:p>
        </w:tc>
        <w:tc>
          <w:tcPr>
            <w:tcW w:w="1454" w:type="dxa"/>
            <w:shd w:val="clear" w:color="auto" w:fill="auto"/>
          </w:tcPr>
          <w:p w14:paraId="433D96A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64C020C9" w14:textId="77777777" w:rsidTr="007C1917">
        <w:trPr>
          <w:cantSplit/>
          <w:jc w:val="center"/>
        </w:trPr>
        <w:tc>
          <w:tcPr>
            <w:tcW w:w="1595" w:type="dxa"/>
            <w:shd w:val="clear" w:color="auto" w:fill="auto"/>
          </w:tcPr>
          <w:p w14:paraId="655295C6" w14:textId="77777777" w:rsidR="008D7A37" w:rsidRPr="002728DC" w:rsidRDefault="008D7A37" w:rsidP="008D7A37">
            <w:pPr>
              <w:pStyle w:val="NormalWeb"/>
              <w:suppressAutoHyphens/>
              <w:spacing w:before="0" w:beforeAutospacing="0" w:after="0" w:afterAutospacing="0"/>
              <w:rPr>
                <w:rFonts w:ascii="Arial" w:hAnsi="Arial" w:cs="Arial"/>
                <w:bCs/>
                <w:sz w:val="20"/>
                <w:szCs w:val="20"/>
              </w:rPr>
            </w:pPr>
            <w:r w:rsidRPr="002728DC">
              <w:rPr>
                <w:rStyle w:val="bluehighlight"/>
                <w:rFonts w:ascii="Arial" w:hAnsi="Arial" w:cs="Arial"/>
                <w:bCs/>
                <w:sz w:val="20"/>
              </w:rPr>
              <w:t>2.1</w:t>
            </w:r>
            <w:r w:rsidRPr="002728DC">
              <w:rPr>
                <w:rStyle w:val="bluehighlight"/>
                <w:rFonts w:ascii="Arial" w:hAnsi="Arial" w:cs="Arial"/>
                <w:bCs/>
                <w:sz w:val="20"/>
              </w:rPr>
              <w:noBreakHyphen/>
              <w:t>2.10.1.4</w:t>
            </w:r>
          </w:p>
        </w:tc>
        <w:tc>
          <w:tcPr>
            <w:tcW w:w="4550" w:type="dxa"/>
            <w:shd w:val="clear" w:color="auto" w:fill="auto"/>
          </w:tcPr>
          <w:p w14:paraId="2C48B6BB" w14:textId="77777777" w:rsidR="008D7A37" w:rsidRPr="002728DC" w:rsidRDefault="008D7A37" w:rsidP="008D7A37">
            <w:pPr>
              <w:pStyle w:val="NormalWeb"/>
              <w:suppressAutoHyphens/>
              <w:spacing w:before="0" w:beforeAutospacing="0" w:after="0" w:afterAutospacing="0"/>
              <w:ind w:left="864" w:hanging="432"/>
              <w:rPr>
                <w:rFonts w:ascii="Arial" w:hAnsi="Arial" w:cs="Arial"/>
                <w:spacing w:val="-4"/>
                <w:sz w:val="20"/>
                <w:szCs w:val="20"/>
              </w:rPr>
            </w:pPr>
            <w:r w:rsidRPr="002728DC">
              <w:rPr>
                <w:rFonts w:cs="Arial"/>
              </w:rPr>
              <w:t>___</w:t>
            </w:r>
            <w:r w:rsidRPr="002728DC">
              <w:rPr>
                <w:rFonts w:ascii="Arial" w:hAnsi="Arial" w:cs="Arial"/>
                <w:spacing w:val="-4"/>
                <w:sz w:val="20"/>
                <w:szCs w:val="20"/>
              </w:rPr>
              <w:tab/>
              <w:t>designed to minimize impact of noise &amp; activity on patient rooms &amp; staff functions</w:t>
            </w:r>
          </w:p>
        </w:tc>
        <w:tc>
          <w:tcPr>
            <w:tcW w:w="3201" w:type="dxa"/>
            <w:shd w:val="clear" w:color="auto" w:fill="auto"/>
          </w:tcPr>
          <w:p w14:paraId="7C96E9B0"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c>
          <w:tcPr>
            <w:tcW w:w="1454" w:type="dxa"/>
            <w:shd w:val="clear" w:color="auto" w:fill="auto"/>
          </w:tcPr>
          <w:p w14:paraId="44900943"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40069712" w14:textId="77777777" w:rsidTr="007C1917">
        <w:trPr>
          <w:cantSplit/>
          <w:jc w:val="center"/>
        </w:trPr>
        <w:tc>
          <w:tcPr>
            <w:tcW w:w="1595" w:type="dxa"/>
            <w:shd w:val="clear" w:color="auto" w:fill="auto"/>
          </w:tcPr>
          <w:p w14:paraId="39B6A9DE" w14:textId="50EC7FFE" w:rsidR="008D7A37" w:rsidRPr="002728DC" w:rsidRDefault="008D7A37" w:rsidP="008D7A37">
            <w:pPr>
              <w:suppressAutoHyphens/>
              <w:rPr>
                <w:rFonts w:cs="Arial"/>
                <w:spacing w:val="-8"/>
              </w:rPr>
            </w:pPr>
            <w:r w:rsidRPr="002728DC">
              <w:rPr>
                <w:rFonts w:cs="Arial"/>
                <w:spacing w:val="-8"/>
              </w:rPr>
              <w:t xml:space="preserve">2.2-2.9.10.1(2) </w:t>
            </w:r>
          </w:p>
        </w:tc>
        <w:tc>
          <w:tcPr>
            <w:tcW w:w="4550" w:type="dxa"/>
            <w:shd w:val="clear" w:color="auto" w:fill="auto"/>
          </w:tcPr>
          <w:p w14:paraId="2F9F843D"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immediately accessible* to NICU</w:t>
            </w:r>
          </w:p>
        </w:tc>
        <w:tc>
          <w:tcPr>
            <w:tcW w:w="3201" w:type="dxa"/>
            <w:shd w:val="clear" w:color="auto" w:fill="auto"/>
          </w:tcPr>
          <w:p w14:paraId="15A0E2CB" w14:textId="77777777" w:rsidR="008D7A37" w:rsidRPr="002728DC" w:rsidRDefault="008D7A37" w:rsidP="008D7A37">
            <w:pPr>
              <w:suppressAutoHyphens/>
              <w:rPr>
                <w:rFonts w:cs="Arial"/>
              </w:rPr>
            </w:pPr>
          </w:p>
        </w:tc>
        <w:tc>
          <w:tcPr>
            <w:tcW w:w="1454" w:type="dxa"/>
            <w:shd w:val="clear" w:color="auto" w:fill="auto"/>
          </w:tcPr>
          <w:p w14:paraId="582935ED" w14:textId="77777777" w:rsidR="008D7A37" w:rsidRPr="002728DC" w:rsidRDefault="008D7A37" w:rsidP="008D7A37">
            <w:pPr>
              <w:suppressAutoHyphens/>
              <w:rPr>
                <w:rFonts w:cs="Arial"/>
              </w:rPr>
            </w:pPr>
          </w:p>
        </w:tc>
      </w:tr>
      <w:tr w:rsidR="002728DC" w:rsidRPr="002728DC" w14:paraId="797A4653" w14:textId="77777777" w:rsidTr="007C1917">
        <w:trPr>
          <w:cantSplit/>
          <w:jc w:val="center"/>
        </w:trPr>
        <w:tc>
          <w:tcPr>
            <w:tcW w:w="1595" w:type="dxa"/>
            <w:shd w:val="clear" w:color="auto" w:fill="auto"/>
          </w:tcPr>
          <w:p w14:paraId="24C8BD78" w14:textId="736DB8C9" w:rsidR="008D7A37" w:rsidRPr="002728DC" w:rsidRDefault="008D7A37" w:rsidP="002728DC">
            <w:pPr>
              <w:keepNext/>
              <w:keepLines/>
              <w:suppressAutoHyphens/>
              <w:rPr>
                <w:rFonts w:cs="Arial"/>
              </w:rPr>
            </w:pPr>
            <w:r w:rsidRPr="002728DC">
              <w:rPr>
                <w:rFonts w:cs="Arial"/>
              </w:rPr>
              <w:lastRenderedPageBreak/>
              <w:t>2.2-2.9.10.2</w:t>
            </w:r>
          </w:p>
          <w:p w14:paraId="44195A2B" w14:textId="77777777" w:rsidR="008D7A37" w:rsidRPr="002728DC" w:rsidRDefault="008D7A37" w:rsidP="002728DC">
            <w:pPr>
              <w:keepNext/>
              <w:keepLines/>
              <w:suppressAutoHyphens/>
              <w:rPr>
                <w:rFonts w:cs="Arial"/>
              </w:rPr>
            </w:pPr>
            <w:r w:rsidRPr="002728DC">
              <w:rPr>
                <w:rFonts w:cs="Arial"/>
              </w:rPr>
              <w:t>(3)</w:t>
            </w:r>
          </w:p>
        </w:tc>
        <w:tc>
          <w:tcPr>
            <w:tcW w:w="4550" w:type="dxa"/>
            <w:shd w:val="clear" w:color="auto" w:fill="auto"/>
          </w:tcPr>
          <w:p w14:paraId="1BA4F898" w14:textId="77777777" w:rsidR="008D7A37" w:rsidRPr="002728DC" w:rsidRDefault="008D7A37" w:rsidP="002728DC">
            <w:pPr>
              <w:keepNext/>
              <w:keepLines/>
              <w:suppressAutoHyphens/>
              <w:ind w:left="432" w:hanging="432"/>
              <w:rPr>
                <w:rFonts w:cs="Arial"/>
              </w:rPr>
            </w:pPr>
            <w:r w:rsidRPr="002728DC">
              <w:rPr>
                <w:rFonts w:cs="Arial"/>
              </w:rPr>
              <w:t>___</w:t>
            </w:r>
            <w:r w:rsidRPr="002728DC">
              <w:rPr>
                <w:rFonts w:cs="Arial"/>
              </w:rPr>
              <w:tab/>
              <w:t xml:space="preserve">Parent/infant room </w:t>
            </w:r>
          </w:p>
          <w:p w14:paraId="22E191F3" w14:textId="77E14A2A" w:rsidR="008D7A37" w:rsidRPr="002728DC" w:rsidRDefault="008D7A37" w:rsidP="002728DC">
            <w:pPr>
              <w:keepNext/>
              <w:keepLines/>
              <w:suppressAutoHyphens/>
              <w:ind w:left="432"/>
              <w:rPr>
                <w:rFonts w:cs="Arial"/>
              </w:rPr>
            </w:pPr>
            <w:r w:rsidRPr="002728DC">
              <w:rPr>
                <w:rFonts w:eastAsia="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p w14:paraId="42A8C9A1" w14:textId="77777777" w:rsidR="008D7A37" w:rsidRPr="002728DC" w:rsidRDefault="008D7A37" w:rsidP="002728DC">
            <w:pPr>
              <w:keepNext/>
              <w:keepLines/>
              <w:suppressAutoHyphens/>
              <w:ind w:left="432"/>
              <w:rPr>
                <w:rFonts w:cs="Arial"/>
                <w:spacing w:val="-6"/>
              </w:rPr>
            </w:pPr>
            <w:r w:rsidRPr="002728DC">
              <w:rPr>
                <w:rFonts w:cs="Arial"/>
                <w:spacing w:val="-6"/>
              </w:rPr>
              <w:t>(only if all NICU rooms are single-infant rooms)</w:t>
            </w:r>
          </w:p>
        </w:tc>
        <w:tc>
          <w:tcPr>
            <w:tcW w:w="3201" w:type="dxa"/>
            <w:tcBorders>
              <w:bottom w:val="single" w:sz="4" w:space="0" w:color="auto"/>
            </w:tcBorders>
            <w:shd w:val="clear" w:color="auto" w:fill="auto"/>
          </w:tcPr>
          <w:p w14:paraId="604C01B9" w14:textId="77777777" w:rsidR="008D7A37" w:rsidRPr="002728DC" w:rsidRDefault="008D7A37" w:rsidP="002728DC">
            <w:pPr>
              <w:keepNext/>
              <w:keepLines/>
              <w:suppressAutoHyphens/>
              <w:rPr>
                <w:rFonts w:cs="Arial"/>
              </w:rPr>
            </w:pPr>
          </w:p>
        </w:tc>
        <w:tc>
          <w:tcPr>
            <w:tcW w:w="1454" w:type="dxa"/>
            <w:tcBorders>
              <w:bottom w:val="single" w:sz="4" w:space="0" w:color="auto"/>
            </w:tcBorders>
            <w:shd w:val="clear" w:color="auto" w:fill="auto"/>
          </w:tcPr>
          <w:p w14:paraId="5EEB070C" w14:textId="77777777" w:rsidR="008D7A37" w:rsidRPr="002728DC" w:rsidRDefault="008D7A37" w:rsidP="002728DC">
            <w:pPr>
              <w:keepNext/>
              <w:keepLines/>
              <w:suppressAutoHyphens/>
              <w:rPr>
                <w:rFonts w:cs="Arial"/>
              </w:rPr>
            </w:pPr>
          </w:p>
        </w:tc>
      </w:tr>
      <w:tr w:rsidR="002728DC" w:rsidRPr="002728DC" w14:paraId="1915F1C9" w14:textId="77777777" w:rsidTr="007C1917">
        <w:trPr>
          <w:cantSplit/>
          <w:jc w:val="center"/>
        </w:trPr>
        <w:tc>
          <w:tcPr>
            <w:tcW w:w="1595" w:type="dxa"/>
            <w:shd w:val="clear" w:color="auto" w:fill="auto"/>
          </w:tcPr>
          <w:p w14:paraId="62E8DEBA" w14:textId="77777777" w:rsidR="008D7A37" w:rsidRPr="002728DC" w:rsidRDefault="008D7A37" w:rsidP="008D7A37">
            <w:pPr>
              <w:suppressAutoHyphens/>
              <w:rPr>
                <w:rFonts w:cs="Arial"/>
              </w:rPr>
            </w:pPr>
          </w:p>
        </w:tc>
        <w:tc>
          <w:tcPr>
            <w:tcW w:w="4550" w:type="dxa"/>
            <w:tcBorders>
              <w:right w:val="single" w:sz="4" w:space="0" w:color="auto"/>
            </w:tcBorders>
            <w:shd w:val="clear" w:color="auto" w:fill="auto"/>
          </w:tcPr>
          <w:p w14:paraId="1AB57A16"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provided in NICU that allows parents &amp; infants extended private time together</w:t>
            </w:r>
          </w:p>
        </w:tc>
        <w:tc>
          <w:tcPr>
            <w:tcW w:w="3201" w:type="dxa"/>
            <w:tcBorders>
              <w:top w:val="single" w:sz="4" w:space="0" w:color="auto"/>
              <w:left w:val="single" w:sz="4" w:space="0" w:color="auto"/>
            </w:tcBorders>
            <w:shd w:val="clear" w:color="auto" w:fill="auto"/>
          </w:tcPr>
          <w:p w14:paraId="3F1962C7" w14:textId="77777777" w:rsidR="008D7A37" w:rsidRPr="002728DC" w:rsidRDefault="008D7A37" w:rsidP="008D7A37">
            <w:pPr>
              <w:tabs>
                <w:tab w:val="left" w:pos="426"/>
              </w:tabs>
              <w:suppressAutoHyphens/>
              <w:rPr>
                <w:rFonts w:eastAsia="Times New Roman" w:cs="Arial"/>
              </w:rPr>
            </w:pPr>
          </w:p>
          <w:p w14:paraId="4BEF3C64" w14:textId="77777777" w:rsidR="008D7A37" w:rsidRPr="002728DC" w:rsidRDefault="008D7A37" w:rsidP="008D7A37">
            <w:pPr>
              <w:tabs>
                <w:tab w:val="left" w:pos="426"/>
              </w:tabs>
              <w:suppressAutoHyphens/>
              <w:rPr>
                <w:rFonts w:eastAsia="Times New Roman" w:cs="Arial"/>
              </w:rPr>
            </w:pPr>
            <w:r w:rsidRPr="002728DC">
              <w:rPr>
                <w:rFonts w:eastAsia="Times New Roman" w:cs="Arial"/>
              </w:rPr>
              <w:t>Ventilation:</w:t>
            </w:r>
          </w:p>
        </w:tc>
        <w:tc>
          <w:tcPr>
            <w:tcW w:w="1454" w:type="dxa"/>
            <w:tcBorders>
              <w:top w:val="single" w:sz="4" w:space="0" w:color="auto"/>
              <w:right w:val="single" w:sz="4" w:space="0" w:color="auto"/>
            </w:tcBorders>
            <w:shd w:val="clear" w:color="auto" w:fill="auto"/>
          </w:tcPr>
          <w:p w14:paraId="33ECA8D6" w14:textId="77777777" w:rsidR="008D7A37" w:rsidRPr="002728DC" w:rsidRDefault="008D7A37" w:rsidP="008D7A37">
            <w:pPr>
              <w:suppressAutoHyphens/>
              <w:rPr>
                <w:rFonts w:eastAsia="Times New Roman" w:cs="Arial"/>
              </w:rPr>
            </w:pPr>
          </w:p>
        </w:tc>
      </w:tr>
      <w:tr w:rsidR="002728DC" w:rsidRPr="002728DC" w14:paraId="3E860615" w14:textId="77777777" w:rsidTr="007C1917">
        <w:trPr>
          <w:cantSplit/>
          <w:jc w:val="center"/>
        </w:trPr>
        <w:tc>
          <w:tcPr>
            <w:tcW w:w="1595" w:type="dxa"/>
            <w:shd w:val="clear" w:color="auto" w:fill="auto"/>
          </w:tcPr>
          <w:p w14:paraId="79E96FE7" w14:textId="77777777" w:rsidR="008D7A37" w:rsidRPr="002728DC" w:rsidRDefault="008D7A37" w:rsidP="008D7A37">
            <w:pPr>
              <w:suppressAutoHyphens/>
              <w:rPr>
                <w:rFonts w:cs="Arial"/>
              </w:rPr>
            </w:pPr>
            <w:r w:rsidRPr="002728DC">
              <w:rPr>
                <w:rFonts w:cs="Arial"/>
              </w:rPr>
              <w:t xml:space="preserve">(1)(b) </w:t>
            </w:r>
          </w:p>
        </w:tc>
        <w:tc>
          <w:tcPr>
            <w:tcW w:w="4550" w:type="dxa"/>
            <w:tcBorders>
              <w:right w:val="single" w:sz="4" w:space="0" w:color="auto"/>
            </w:tcBorders>
            <w:shd w:val="clear" w:color="auto" w:fill="auto"/>
          </w:tcPr>
          <w:p w14:paraId="0B76E07D"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communication linkage with NICU staff</w:t>
            </w:r>
          </w:p>
        </w:tc>
        <w:tc>
          <w:tcPr>
            <w:tcW w:w="3201" w:type="dxa"/>
            <w:tcBorders>
              <w:left w:val="single" w:sz="4" w:space="0" w:color="auto"/>
            </w:tcBorders>
            <w:shd w:val="clear" w:color="auto" w:fill="auto"/>
          </w:tcPr>
          <w:p w14:paraId="6A8EE0B7" w14:textId="77777777" w:rsidR="008D7A37" w:rsidRPr="002728DC" w:rsidRDefault="008D7A37" w:rsidP="008D7A37">
            <w:pPr>
              <w:tabs>
                <w:tab w:val="left" w:pos="426"/>
              </w:tabs>
              <w:suppressAutoHyphens/>
              <w:rPr>
                <w:rFonts w:cs="Arial"/>
              </w:rPr>
            </w:pPr>
            <w:r w:rsidRPr="002728DC">
              <w:rPr>
                <w:rFonts w:cs="Arial"/>
              </w:rPr>
              <w:t>___</w:t>
            </w:r>
            <w:r w:rsidRPr="002728DC">
              <w:rPr>
                <w:rFonts w:eastAsia="Times New Roman" w:cs="Arial"/>
              </w:rPr>
              <w:tab/>
              <w:t>Min. 4 air changes per hour</w:t>
            </w:r>
          </w:p>
        </w:tc>
        <w:tc>
          <w:tcPr>
            <w:tcW w:w="1454" w:type="dxa"/>
            <w:tcBorders>
              <w:right w:val="single" w:sz="4" w:space="0" w:color="auto"/>
            </w:tcBorders>
            <w:shd w:val="clear" w:color="auto" w:fill="auto"/>
          </w:tcPr>
          <w:p w14:paraId="064FCD5C" w14:textId="66629B89" w:rsidR="008D7A37" w:rsidRPr="002728DC" w:rsidRDefault="008B20DF" w:rsidP="008D7A37">
            <w:pPr>
              <w:suppressAutoHyphens/>
              <w:rPr>
                <w:rFonts w:cs="Arial"/>
              </w:rPr>
            </w:pPr>
            <w:r w:rsidRPr="002728DC">
              <w:rPr>
                <w:rFonts w:eastAsia="Times New Roman" w:cs="Arial"/>
              </w:rPr>
              <w:t>Table 7-1</w:t>
            </w:r>
          </w:p>
        </w:tc>
      </w:tr>
      <w:tr w:rsidR="002728DC" w:rsidRPr="002728DC" w14:paraId="5E4FA48D" w14:textId="77777777" w:rsidTr="007C1917">
        <w:trPr>
          <w:cantSplit/>
          <w:jc w:val="center"/>
        </w:trPr>
        <w:tc>
          <w:tcPr>
            <w:tcW w:w="1595" w:type="dxa"/>
            <w:shd w:val="clear" w:color="auto" w:fill="auto"/>
          </w:tcPr>
          <w:p w14:paraId="36A42E4B" w14:textId="77777777" w:rsidR="008D7A37" w:rsidRPr="002728DC" w:rsidRDefault="008D7A37" w:rsidP="008D7A37">
            <w:pPr>
              <w:suppressAutoHyphens/>
              <w:rPr>
                <w:rFonts w:cs="Arial"/>
              </w:rPr>
            </w:pPr>
            <w:r w:rsidRPr="002728DC">
              <w:rPr>
                <w:rFonts w:cs="Arial"/>
              </w:rPr>
              <w:t xml:space="preserve">(1)(d) </w:t>
            </w:r>
          </w:p>
        </w:tc>
        <w:tc>
          <w:tcPr>
            <w:tcW w:w="4550" w:type="dxa"/>
            <w:tcBorders>
              <w:right w:val="single" w:sz="4" w:space="0" w:color="auto"/>
            </w:tcBorders>
            <w:shd w:val="clear" w:color="auto" w:fill="auto"/>
          </w:tcPr>
          <w:p w14:paraId="5390C4D8"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sleeping facilities for at least one parent</w:t>
            </w:r>
          </w:p>
        </w:tc>
        <w:tc>
          <w:tcPr>
            <w:tcW w:w="3201" w:type="dxa"/>
            <w:tcBorders>
              <w:left w:val="single" w:sz="4" w:space="0" w:color="auto"/>
            </w:tcBorders>
            <w:shd w:val="clear" w:color="auto" w:fill="auto"/>
          </w:tcPr>
          <w:p w14:paraId="73DC64E3" w14:textId="77777777" w:rsidR="008D7A37" w:rsidRPr="002728DC" w:rsidRDefault="008D7A37" w:rsidP="008D7A37">
            <w:pPr>
              <w:suppressAutoHyphens/>
              <w:ind w:left="432" w:hanging="432"/>
              <w:rPr>
                <w:rFonts w:cs="Arial"/>
              </w:rPr>
            </w:pPr>
            <w:r w:rsidRPr="002728DC">
              <w:rPr>
                <w:rFonts w:cs="Arial"/>
              </w:rPr>
              <w:t>Lighting:</w:t>
            </w:r>
          </w:p>
          <w:p w14:paraId="6917512C"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General lighting</w:t>
            </w:r>
          </w:p>
        </w:tc>
        <w:tc>
          <w:tcPr>
            <w:tcW w:w="1454" w:type="dxa"/>
            <w:tcBorders>
              <w:right w:val="single" w:sz="4" w:space="0" w:color="auto"/>
            </w:tcBorders>
            <w:shd w:val="clear" w:color="auto" w:fill="auto"/>
          </w:tcPr>
          <w:p w14:paraId="3E91F6CD" w14:textId="77777777" w:rsidR="008D7A37" w:rsidRPr="002728DC" w:rsidRDefault="008D7A37" w:rsidP="008D7A37">
            <w:pPr>
              <w:suppressAutoHyphens/>
              <w:rPr>
                <w:rFonts w:cs="Arial"/>
              </w:rPr>
            </w:pPr>
            <w:r w:rsidRPr="002728DC">
              <w:rPr>
                <w:rFonts w:cs="Arial"/>
              </w:rPr>
              <w:t>2.1</w:t>
            </w:r>
            <w:r w:rsidRPr="002728DC">
              <w:rPr>
                <w:rFonts w:cs="Arial"/>
              </w:rPr>
              <w:noBreakHyphen/>
              <w:t xml:space="preserve">8.3.4.3(1) </w:t>
            </w:r>
          </w:p>
          <w:p w14:paraId="00B5ECF2" w14:textId="77777777" w:rsidR="008D7A37" w:rsidRPr="002728DC" w:rsidRDefault="008D7A37" w:rsidP="008D7A37">
            <w:pPr>
              <w:suppressAutoHyphens/>
              <w:rPr>
                <w:rFonts w:cs="Arial"/>
              </w:rPr>
            </w:pPr>
            <w:r w:rsidRPr="002728DC">
              <w:rPr>
                <w:rFonts w:cs="Arial"/>
              </w:rPr>
              <w:t xml:space="preserve">(c) </w:t>
            </w:r>
          </w:p>
        </w:tc>
      </w:tr>
      <w:tr w:rsidR="002728DC" w:rsidRPr="002728DC" w14:paraId="005EA849" w14:textId="77777777" w:rsidTr="007C1917">
        <w:trPr>
          <w:cantSplit/>
          <w:jc w:val="center"/>
        </w:trPr>
        <w:tc>
          <w:tcPr>
            <w:tcW w:w="1595" w:type="dxa"/>
            <w:shd w:val="clear" w:color="auto" w:fill="auto"/>
          </w:tcPr>
          <w:p w14:paraId="3068AE9C" w14:textId="77777777" w:rsidR="008D7A37" w:rsidRPr="002728DC" w:rsidRDefault="008D7A37" w:rsidP="008D7A37">
            <w:pPr>
              <w:suppressAutoHyphens/>
              <w:rPr>
                <w:rFonts w:cs="Arial"/>
              </w:rPr>
            </w:pPr>
            <w:r w:rsidRPr="002728DC">
              <w:rPr>
                <w:rFonts w:cs="Arial"/>
              </w:rPr>
              <w:t xml:space="preserve">(1)(e) </w:t>
            </w:r>
          </w:p>
        </w:tc>
        <w:tc>
          <w:tcPr>
            <w:tcW w:w="4550" w:type="dxa"/>
            <w:tcBorders>
              <w:right w:val="single" w:sz="4" w:space="0" w:color="auto"/>
            </w:tcBorders>
            <w:shd w:val="clear" w:color="auto" w:fill="auto"/>
          </w:tcPr>
          <w:p w14:paraId="3AFF5F81"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sufficient space for infant’s bed &amp; equipment</w:t>
            </w:r>
          </w:p>
        </w:tc>
        <w:tc>
          <w:tcPr>
            <w:tcW w:w="3201" w:type="dxa"/>
            <w:tcBorders>
              <w:left w:val="single" w:sz="4" w:space="0" w:color="auto"/>
            </w:tcBorders>
            <w:shd w:val="clear" w:color="auto" w:fill="auto"/>
          </w:tcPr>
          <w:p w14:paraId="71FFA09E"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Lighting for NICU bed permits staff observation of patient</w:t>
            </w:r>
          </w:p>
        </w:tc>
        <w:tc>
          <w:tcPr>
            <w:tcW w:w="1454" w:type="dxa"/>
            <w:tcBorders>
              <w:right w:val="single" w:sz="4" w:space="0" w:color="auto"/>
            </w:tcBorders>
            <w:shd w:val="clear" w:color="auto" w:fill="auto"/>
          </w:tcPr>
          <w:p w14:paraId="76C1B58C" w14:textId="77777777" w:rsidR="008D7A37" w:rsidRPr="002728DC" w:rsidRDefault="008D7A37" w:rsidP="008D7A37">
            <w:pPr>
              <w:suppressAutoHyphens/>
              <w:rPr>
                <w:rFonts w:cs="Arial"/>
              </w:rPr>
            </w:pPr>
          </w:p>
        </w:tc>
      </w:tr>
      <w:tr w:rsidR="002728DC" w:rsidRPr="002728DC" w14:paraId="3C09F2C4" w14:textId="77777777" w:rsidTr="007C1917">
        <w:trPr>
          <w:cantSplit/>
          <w:jc w:val="center"/>
        </w:trPr>
        <w:tc>
          <w:tcPr>
            <w:tcW w:w="1595" w:type="dxa"/>
            <w:shd w:val="clear" w:color="auto" w:fill="auto"/>
          </w:tcPr>
          <w:p w14:paraId="4A6AA5B3" w14:textId="77777777" w:rsidR="008D7A37" w:rsidRPr="002728DC" w:rsidRDefault="008D7A37" w:rsidP="008D7A37">
            <w:pPr>
              <w:suppressAutoHyphens/>
              <w:rPr>
                <w:rFonts w:cs="Arial"/>
              </w:rPr>
            </w:pPr>
          </w:p>
        </w:tc>
        <w:tc>
          <w:tcPr>
            <w:tcW w:w="4550" w:type="dxa"/>
            <w:tcBorders>
              <w:right w:val="single" w:sz="4" w:space="0" w:color="auto"/>
            </w:tcBorders>
            <w:shd w:val="clear" w:color="auto" w:fill="auto"/>
          </w:tcPr>
          <w:p w14:paraId="7863B22C" w14:textId="77777777" w:rsidR="008D7A37" w:rsidRPr="002728DC" w:rsidRDefault="008D7A37" w:rsidP="008D7A37">
            <w:pPr>
              <w:suppressAutoHyphens/>
              <w:ind w:left="864" w:hanging="432"/>
              <w:rPr>
                <w:rFonts w:cs="Arial"/>
              </w:rPr>
            </w:pPr>
          </w:p>
        </w:tc>
        <w:tc>
          <w:tcPr>
            <w:tcW w:w="3201" w:type="dxa"/>
            <w:tcBorders>
              <w:left w:val="single" w:sz="4" w:space="0" w:color="auto"/>
            </w:tcBorders>
            <w:shd w:val="clear" w:color="auto" w:fill="auto"/>
          </w:tcPr>
          <w:p w14:paraId="23B72AA9"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minimizes glare</w:t>
            </w:r>
          </w:p>
        </w:tc>
        <w:tc>
          <w:tcPr>
            <w:tcW w:w="1454" w:type="dxa"/>
            <w:tcBorders>
              <w:right w:val="single" w:sz="4" w:space="0" w:color="auto"/>
            </w:tcBorders>
            <w:shd w:val="clear" w:color="auto" w:fill="auto"/>
          </w:tcPr>
          <w:p w14:paraId="44EC65CB" w14:textId="77777777" w:rsidR="008D7A37" w:rsidRPr="002728DC" w:rsidRDefault="008D7A37" w:rsidP="008D7A37">
            <w:pPr>
              <w:suppressAutoHyphens/>
              <w:rPr>
                <w:rFonts w:cs="Arial"/>
              </w:rPr>
            </w:pPr>
          </w:p>
        </w:tc>
      </w:tr>
      <w:tr w:rsidR="002728DC" w:rsidRPr="002728DC" w14:paraId="2573BD5C" w14:textId="77777777" w:rsidTr="007C1917">
        <w:trPr>
          <w:cantSplit/>
          <w:jc w:val="center"/>
        </w:trPr>
        <w:tc>
          <w:tcPr>
            <w:tcW w:w="1595" w:type="dxa"/>
            <w:shd w:val="clear" w:color="auto" w:fill="auto"/>
          </w:tcPr>
          <w:p w14:paraId="64B310C2" w14:textId="77777777" w:rsidR="008D7A37" w:rsidRPr="002728DC" w:rsidRDefault="008D7A37" w:rsidP="008D7A37">
            <w:pPr>
              <w:suppressAutoHyphens/>
              <w:rPr>
                <w:rFonts w:cs="Arial"/>
              </w:rPr>
            </w:pPr>
          </w:p>
        </w:tc>
        <w:tc>
          <w:tcPr>
            <w:tcW w:w="4550" w:type="dxa"/>
            <w:tcBorders>
              <w:right w:val="single" w:sz="4" w:space="0" w:color="auto"/>
            </w:tcBorders>
            <w:shd w:val="clear" w:color="auto" w:fill="auto"/>
          </w:tcPr>
          <w:p w14:paraId="4496CE39" w14:textId="77777777" w:rsidR="008D7A37" w:rsidRPr="002728DC" w:rsidRDefault="008D7A37" w:rsidP="008D7A37">
            <w:pPr>
              <w:suppressAutoHyphens/>
              <w:ind w:left="864" w:hanging="432"/>
              <w:rPr>
                <w:rFonts w:cs="Arial"/>
              </w:rPr>
            </w:pPr>
          </w:p>
        </w:tc>
        <w:tc>
          <w:tcPr>
            <w:tcW w:w="3201" w:type="dxa"/>
            <w:tcBorders>
              <w:left w:val="single" w:sz="4" w:space="0" w:color="auto"/>
            </w:tcBorders>
            <w:shd w:val="clear" w:color="auto" w:fill="auto"/>
          </w:tcPr>
          <w:p w14:paraId="68724230" w14:textId="77777777" w:rsidR="008D7A37" w:rsidRPr="002728DC" w:rsidRDefault="008D7A37" w:rsidP="008D7A37">
            <w:pPr>
              <w:suppressAutoHyphens/>
              <w:rPr>
                <w:rFonts w:cs="Arial"/>
              </w:rPr>
            </w:pPr>
            <w:r w:rsidRPr="002728DC">
              <w:rPr>
                <w:rFonts w:cs="Arial"/>
              </w:rPr>
              <w:t>Power:</w:t>
            </w:r>
          </w:p>
          <w:p w14:paraId="02621158" w14:textId="77777777" w:rsidR="008D7A37" w:rsidRPr="002728DC" w:rsidRDefault="008D7A37" w:rsidP="008D7A37">
            <w:pPr>
              <w:suppressAutoHyphens/>
              <w:ind w:left="432" w:hanging="432"/>
              <w:rPr>
                <w:rFonts w:cs="Arial"/>
              </w:rPr>
            </w:pPr>
            <w:r w:rsidRPr="002728DC">
              <w:rPr>
                <w:rFonts w:cs="Arial"/>
              </w:rPr>
              <w:t>___</w:t>
            </w:r>
            <w:r w:rsidRPr="002728DC">
              <w:rPr>
                <w:rFonts w:cs="Arial"/>
              </w:rPr>
              <w:tab/>
              <w:t>Min. 16 receptacles in total</w:t>
            </w:r>
          </w:p>
          <w:p w14:paraId="074011A6" w14:textId="77777777" w:rsidR="008D7A37" w:rsidRPr="002728DC" w:rsidRDefault="008D7A37" w:rsidP="008D7A37">
            <w:pPr>
              <w:suppressAutoHyphens/>
              <w:ind w:left="864" w:hanging="432"/>
              <w:rPr>
                <w:rFonts w:cs="Arial"/>
                <w:spacing w:val="-4"/>
              </w:rPr>
            </w:pPr>
            <w:r w:rsidRPr="002728DC">
              <w:rPr>
                <w:rFonts w:cs="Arial"/>
              </w:rPr>
              <w:t>___</w:t>
            </w:r>
            <w:r w:rsidRPr="002728DC">
              <w:rPr>
                <w:rFonts w:cs="Arial"/>
                <w:spacing w:val="-4"/>
              </w:rPr>
              <w:tab/>
              <w:t>convenient to head of bed</w:t>
            </w:r>
          </w:p>
        </w:tc>
        <w:tc>
          <w:tcPr>
            <w:tcW w:w="1454" w:type="dxa"/>
            <w:tcBorders>
              <w:right w:val="single" w:sz="4" w:space="0" w:color="auto"/>
            </w:tcBorders>
            <w:shd w:val="clear" w:color="auto" w:fill="auto"/>
          </w:tcPr>
          <w:p w14:paraId="3FF1B505" w14:textId="77777777" w:rsidR="008D7A37" w:rsidRPr="002728DC" w:rsidRDefault="008D7A37" w:rsidP="008D7A37">
            <w:pPr>
              <w:suppressAutoHyphens/>
              <w:rPr>
                <w:rFonts w:cs="Arial"/>
              </w:rPr>
            </w:pPr>
          </w:p>
          <w:p w14:paraId="36BA55A0" w14:textId="77777777" w:rsidR="008D7A37" w:rsidRPr="002728DC" w:rsidRDefault="008D7A37" w:rsidP="008D7A37">
            <w:pPr>
              <w:suppressAutoHyphens/>
              <w:rPr>
                <w:rFonts w:cs="Arial"/>
              </w:rPr>
            </w:pPr>
            <w:r w:rsidRPr="002728DC">
              <w:rPr>
                <w:rFonts w:cs="Arial"/>
              </w:rPr>
              <w:t>Table 2.1-1</w:t>
            </w:r>
          </w:p>
        </w:tc>
      </w:tr>
      <w:tr w:rsidR="002728DC" w:rsidRPr="002728DC" w14:paraId="5A16CE87" w14:textId="77777777" w:rsidTr="007C1917">
        <w:trPr>
          <w:cantSplit/>
          <w:jc w:val="center"/>
        </w:trPr>
        <w:tc>
          <w:tcPr>
            <w:tcW w:w="1595" w:type="dxa"/>
            <w:shd w:val="clear" w:color="auto" w:fill="auto"/>
          </w:tcPr>
          <w:p w14:paraId="64342AEA" w14:textId="77777777" w:rsidR="008D7A37" w:rsidRPr="002728DC" w:rsidRDefault="008D7A37" w:rsidP="008D7A37">
            <w:pPr>
              <w:suppressAutoHyphens/>
              <w:rPr>
                <w:rFonts w:cs="Arial"/>
              </w:rPr>
            </w:pPr>
          </w:p>
        </w:tc>
        <w:tc>
          <w:tcPr>
            <w:tcW w:w="4550" w:type="dxa"/>
            <w:tcBorders>
              <w:right w:val="single" w:sz="4" w:space="0" w:color="auto"/>
            </w:tcBorders>
            <w:shd w:val="clear" w:color="auto" w:fill="auto"/>
          </w:tcPr>
          <w:p w14:paraId="405F5190" w14:textId="77777777" w:rsidR="008D7A37" w:rsidRPr="002728DC" w:rsidRDefault="008D7A37" w:rsidP="008D7A37">
            <w:pPr>
              <w:suppressAutoHyphens/>
              <w:ind w:left="864" w:hanging="432"/>
              <w:rPr>
                <w:rFonts w:cs="Arial"/>
              </w:rPr>
            </w:pPr>
          </w:p>
        </w:tc>
        <w:tc>
          <w:tcPr>
            <w:tcW w:w="3201" w:type="dxa"/>
            <w:tcBorders>
              <w:left w:val="single" w:sz="4" w:space="0" w:color="auto"/>
            </w:tcBorders>
            <w:shd w:val="clear" w:color="auto" w:fill="auto"/>
          </w:tcPr>
          <w:p w14:paraId="23C8D323" w14:textId="77777777" w:rsidR="008D7A37" w:rsidRPr="002728DC" w:rsidRDefault="008D7A37" w:rsidP="008D7A37">
            <w:pPr>
              <w:tabs>
                <w:tab w:val="left" w:pos="456"/>
              </w:tabs>
              <w:suppressAutoHyphens/>
              <w:rPr>
                <w:rFonts w:cs="Arial"/>
              </w:rPr>
            </w:pPr>
            <w:r w:rsidRPr="002728DC">
              <w:rPr>
                <w:rFonts w:cs="Arial"/>
              </w:rPr>
              <w:t>Nurse Call System:</w:t>
            </w:r>
          </w:p>
          <w:p w14:paraId="6A58A6AD" w14:textId="77777777" w:rsidR="008D7A37" w:rsidRPr="002728DC" w:rsidRDefault="008D7A37" w:rsidP="008D7A37">
            <w:pPr>
              <w:tabs>
                <w:tab w:val="left" w:pos="456"/>
              </w:tabs>
              <w:suppressAutoHyphens/>
              <w:rPr>
                <w:rFonts w:cs="Arial"/>
              </w:rPr>
            </w:pPr>
            <w:r w:rsidRPr="002728DC">
              <w:rPr>
                <w:rFonts w:cs="Arial"/>
              </w:rPr>
              <w:t>___</w:t>
            </w:r>
            <w:r w:rsidRPr="002728DC">
              <w:rPr>
                <w:rFonts w:cs="Arial"/>
              </w:rPr>
              <w:tab/>
              <w:t>Patient station</w:t>
            </w:r>
          </w:p>
          <w:p w14:paraId="65FF2731" w14:textId="77777777" w:rsidR="008D7A37" w:rsidRPr="002728DC" w:rsidRDefault="008D7A37" w:rsidP="008D7A37">
            <w:pPr>
              <w:tabs>
                <w:tab w:val="left" w:pos="456"/>
              </w:tabs>
              <w:suppressAutoHyphens/>
              <w:ind w:left="461" w:hanging="461"/>
              <w:rPr>
                <w:rFonts w:cs="Arial"/>
              </w:rPr>
            </w:pPr>
            <w:r w:rsidRPr="002728DC">
              <w:rPr>
                <w:rFonts w:cs="Arial"/>
              </w:rPr>
              <w:t>___</w:t>
            </w:r>
            <w:r w:rsidRPr="002728DC">
              <w:rPr>
                <w:rFonts w:cs="Arial"/>
              </w:rPr>
              <w:tab/>
              <w:t>Staff assistance station</w:t>
            </w:r>
          </w:p>
          <w:p w14:paraId="088F75AB" w14:textId="77777777" w:rsidR="008D7A37" w:rsidRPr="002728DC" w:rsidRDefault="008D7A37" w:rsidP="008D7A37">
            <w:pPr>
              <w:tabs>
                <w:tab w:val="left" w:pos="456"/>
              </w:tabs>
              <w:suppressAutoHyphens/>
              <w:ind w:left="461" w:hanging="461"/>
              <w:rPr>
                <w:rFonts w:cs="Arial"/>
              </w:rPr>
            </w:pPr>
            <w:r w:rsidRPr="002728DC">
              <w:rPr>
                <w:rFonts w:cs="Arial"/>
              </w:rPr>
              <w:t>___</w:t>
            </w:r>
            <w:r w:rsidRPr="002728DC">
              <w:rPr>
                <w:rFonts w:cs="Arial"/>
              </w:rPr>
              <w:tab/>
              <w:t>Emergency call for each bed</w:t>
            </w:r>
          </w:p>
        </w:tc>
        <w:tc>
          <w:tcPr>
            <w:tcW w:w="1454" w:type="dxa"/>
            <w:tcBorders>
              <w:right w:val="single" w:sz="4" w:space="0" w:color="auto"/>
            </w:tcBorders>
            <w:shd w:val="clear" w:color="auto" w:fill="auto"/>
          </w:tcPr>
          <w:p w14:paraId="02A1E60F" w14:textId="77777777" w:rsidR="008D7A37" w:rsidRPr="002728DC" w:rsidRDefault="008D7A37" w:rsidP="008D7A37">
            <w:pPr>
              <w:tabs>
                <w:tab w:val="left" w:pos="456"/>
              </w:tabs>
              <w:suppressAutoHyphens/>
              <w:rPr>
                <w:rFonts w:cs="Arial"/>
              </w:rPr>
            </w:pPr>
          </w:p>
          <w:p w14:paraId="18038520" w14:textId="77777777" w:rsidR="008D7A37" w:rsidRPr="002728DC" w:rsidRDefault="008D7A37" w:rsidP="008D7A37">
            <w:pPr>
              <w:tabs>
                <w:tab w:val="left" w:pos="456"/>
              </w:tabs>
              <w:suppressAutoHyphens/>
              <w:rPr>
                <w:rFonts w:cs="Arial"/>
              </w:rPr>
            </w:pPr>
            <w:r w:rsidRPr="002728DC">
              <w:rPr>
                <w:rFonts w:cs="Arial"/>
              </w:rPr>
              <w:t>Table 2.1-2</w:t>
            </w:r>
          </w:p>
        </w:tc>
      </w:tr>
      <w:tr w:rsidR="002728DC" w:rsidRPr="002728DC" w14:paraId="4BCF2F65" w14:textId="77777777" w:rsidTr="007C1917">
        <w:trPr>
          <w:cantSplit/>
          <w:jc w:val="center"/>
        </w:trPr>
        <w:tc>
          <w:tcPr>
            <w:tcW w:w="1595" w:type="dxa"/>
            <w:shd w:val="clear" w:color="auto" w:fill="auto"/>
          </w:tcPr>
          <w:p w14:paraId="37FE00D6" w14:textId="77777777" w:rsidR="008D7A37" w:rsidRPr="002728DC" w:rsidRDefault="008D7A37" w:rsidP="008D7A37">
            <w:pPr>
              <w:suppressAutoHyphens/>
              <w:rPr>
                <w:rFonts w:cs="Arial"/>
              </w:rPr>
            </w:pPr>
          </w:p>
          <w:p w14:paraId="21D00449" w14:textId="77777777" w:rsidR="008D7A37" w:rsidRPr="002728DC" w:rsidRDefault="008D7A37" w:rsidP="008D7A37">
            <w:pPr>
              <w:suppressAutoHyphens/>
              <w:rPr>
                <w:rFonts w:cs="Arial"/>
              </w:rPr>
            </w:pPr>
          </w:p>
        </w:tc>
        <w:tc>
          <w:tcPr>
            <w:tcW w:w="4550" w:type="dxa"/>
            <w:tcBorders>
              <w:right w:val="single" w:sz="4" w:space="0" w:color="auto"/>
            </w:tcBorders>
            <w:shd w:val="clear" w:color="auto" w:fill="auto"/>
          </w:tcPr>
          <w:p w14:paraId="44412D6D" w14:textId="77777777" w:rsidR="008D7A37" w:rsidRPr="002728DC" w:rsidRDefault="008D7A37" w:rsidP="008D7A37">
            <w:pPr>
              <w:suppressAutoHyphens/>
              <w:ind w:left="864" w:hanging="432"/>
              <w:rPr>
                <w:rFonts w:cs="Arial"/>
              </w:rPr>
            </w:pPr>
          </w:p>
        </w:tc>
        <w:tc>
          <w:tcPr>
            <w:tcW w:w="3201" w:type="dxa"/>
            <w:tcBorders>
              <w:left w:val="single" w:sz="4" w:space="0" w:color="auto"/>
              <w:bottom w:val="single" w:sz="4" w:space="0" w:color="auto"/>
            </w:tcBorders>
            <w:shd w:val="clear" w:color="auto" w:fill="auto"/>
          </w:tcPr>
          <w:p w14:paraId="13787E53" w14:textId="77777777" w:rsidR="008D7A37" w:rsidRPr="002728DC" w:rsidRDefault="008D7A37" w:rsidP="008D7A37">
            <w:pPr>
              <w:tabs>
                <w:tab w:val="left" w:pos="432"/>
              </w:tabs>
              <w:suppressAutoHyphens/>
              <w:rPr>
                <w:rFonts w:cs="Arial"/>
              </w:rPr>
            </w:pPr>
            <w:r w:rsidRPr="002728DC">
              <w:rPr>
                <w:rFonts w:cs="Arial"/>
              </w:rPr>
              <w:t>Medical Gases:</w:t>
            </w:r>
          </w:p>
          <w:p w14:paraId="1092F3D2" w14:textId="77777777" w:rsidR="008D7A37" w:rsidRPr="002728DC" w:rsidRDefault="008D7A37" w:rsidP="008D7A37">
            <w:pPr>
              <w:tabs>
                <w:tab w:val="left" w:pos="432"/>
              </w:tabs>
              <w:suppressAutoHyphens/>
              <w:rPr>
                <w:rFonts w:cs="Arial"/>
              </w:rPr>
            </w:pPr>
            <w:r w:rsidRPr="002728DC">
              <w:rPr>
                <w:rFonts w:cs="Arial"/>
              </w:rPr>
              <w:t>___</w:t>
            </w:r>
            <w:r w:rsidRPr="002728DC">
              <w:rPr>
                <w:rFonts w:cs="Arial"/>
              </w:rPr>
              <w:tab/>
              <w:t>3 OX, 3 VAC, 3 MA per bed</w:t>
            </w:r>
          </w:p>
        </w:tc>
        <w:tc>
          <w:tcPr>
            <w:tcW w:w="1454" w:type="dxa"/>
            <w:tcBorders>
              <w:bottom w:val="single" w:sz="4" w:space="0" w:color="auto"/>
              <w:right w:val="single" w:sz="4" w:space="0" w:color="auto"/>
            </w:tcBorders>
            <w:shd w:val="clear" w:color="auto" w:fill="auto"/>
          </w:tcPr>
          <w:p w14:paraId="70A08592" w14:textId="77777777" w:rsidR="008D7A37" w:rsidRPr="002728DC" w:rsidRDefault="008D7A37" w:rsidP="008D7A37">
            <w:pPr>
              <w:tabs>
                <w:tab w:val="left" w:pos="432"/>
              </w:tabs>
              <w:suppressAutoHyphens/>
              <w:rPr>
                <w:rFonts w:cs="Arial"/>
              </w:rPr>
            </w:pPr>
          </w:p>
          <w:p w14:paraId="59311A6A" w14:textId="77777777" w:rsidR="008D7A37" w:rsidRPr="002728DC" w:rsidRDefault="008D7A37" w:rsidP="008D7A37">
            <w:pPr>
              <w:tabs>
                <w:tab w:val="left" w:pos="432"/>
              </w:tabs>
              <w:suppressAutoHyphens/>
              <w:rPr>
                <w:rFonts w:cs="Arial"/>
              </w:rPr>
            </w:pPr>
            <w:r w:rsidRPr="002728DC">
              <w:rPr>
                <w:rFonts w:cs="Arial"/>
              </w:rPr>
              <w:t>Table 2.1-3</w:t>
            </w:r>
          </w:p>
        </w:tc>
      </w:tr>
      <w:tr w:rsidR="002728DC" w:rsidRPr="002728DC" w14:paraId="4148E217" w14:textId="77777777" w:rsidTr="007C1917">
        <w:trPr>
          <w:cantSplit/>
          <w:jc w:val="center"/>
        </w:trPr>
        <w:tc>
          <w:tcPr>
            <w:tcW w:w="1595" w:type="dxa"/>
            <w:shd w:val="clear" w:color="auto" w:fill="auto"/>
          </w:tcPr>
          <w:p w14:paraId="665A1C31" w14:textId="77777777" w:rsidR="008D7A37" w:rsidRPr="002728DC" w:rsidRDefault="008D7A37" w:rsidP="008D7A37">
            <w:pPr>
              <w:suppressAutoHyphens/>
              <w:rPr>
                <w:rFonts w:cs="Arial"/>
              </w:rPr>
            </w:pPr>
          </w:p>
        </w:tc>
        <w:tc>
          <w:tcPr>
            <w:tcW w:w="4550" w:type="dxa"/>
            <w:shd w:val="clear" w:color="auto" w:fill="auto"/>
          </w:tcPr>
          <w:p w14:paraId="29F87039" w14:textId="77777777" w:rsidR="008D7A37" w:rsidRPr="002728DC" w:rsidRDefault="008D7A37" w:rsidP="008D7A37">
            <w:pPr>
              <w:suppressAutoHyphens/>
              <w:ind w:left="864" w:hanging="432"/>
              <w:rPr>
                <w:rFonts w:cs="Arial"/>
              </w:rPr>
            </w:pPr>
          </w:p>
        </w:tc>
        <w:tc>
          <w:tcPr>
            <w:tcW w:w="3201" w:type="dxa"/>
            <w:tcBorders>
              <w:top w:val="single" w:sz="4" w:space="0" w:color="auto"/>
            </w:tcBorders>
            <w:shd w:val="clear" w:color="auto" w:fill="auto"/>
          </w:tcPr>
          <w:p w14:paraId="3AF60E2E" w14:textId="77777777" w:rsidR="008D7A37" w:rsidRPr="002728DC" w:rsidRDefault="008D7A37" w:rsidP="008D7A37">
            <w:pPr>
              <w:tabs>
                <w:tab w:val="left" w:pos="426"/>
              </w:tabs>
              <w:suppressAutoHyphens/>
              <w:rPr>
                <w:rFonts w:cs="Arial"/>
              </w:rPr>
            </w:pPr>
          </w:p>
        </w:tc>
        <w:tc>
          <w:tcPr>
            <w:tcW w:w="1454" w:type="dxa"/>
            <w:tcBorders>
              <w:top w:val="single" w:sz="4" w:space="0" w:color="auto"/>
            </w:tcBorders>
            <w:shd w:val="clear" w:color="auto" w:fill="auto"/>
          </w:tcPr>
          <w:p w14:paraId="0C8ABB87"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238298A1" w14:textId="77777777" w:rsidTr="007C1917">
        <w:trPr>
          <w:cantSplit/>
          <w:jc w:val="center"/>
        </w:trPr>
        <w:tc>
          <w:tcPr>
            <w:tcW w:w="1595" w:type="dxa"/>
            <w:shd w:val="clear" w:color="auto" w:fill="auto"/>
          </w:tcPr>
          <w:p w14:paraId="2416611A" w14:textId="77777777" w:rsidR="008D7A37" w:rsidRPr="002728DC" w:rsidRDefault="008D7A37" w:rsidP="008D7A37">
            <w:pPr>
              <w:suppressAutoHyphens/>
              <w:rPr>
                <w:rFonts w:cs="Arial"/>
              </w:rPr>
            </w:pPr>
            <w:r w:rsidRPr="002728DC">
              <w:rPr>
                <w:rFonts w:cs="Arial"/>
              </w:rPr>
              <w:t xml:space="preserve">(1)(a) </w:t>
            </w:r>
          </w:p>
        </w:tc>
        <w:tc>
          <w:tcPr>
            <w:tcW w:w="4550" w:type="dxa"/>
            <w:shd w:val="clear" w:color="auto" w:fill="auto"/>
          </w:tcPr>
          <w:p w14:paraId="0997E6A2"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direct private access to sink, shower &amp; toilet facilities</w:t>
            </w:r>
          </w:p>
        </w:tc>
        <w:tc>
          <w:tcPr>
            <w:tcW w:w="3201" w:type="dxa"/>
            <w:shd w:val="clear" w:color="auto" w:fill="auto"/>
          </w:tcPr>
          <w:p w14:paraId="23779392" w14:textId="77777777" w:rsidR="008D7A37" w:rsidRPr="002728DC" w:rsidRDefault="008D7A37" w:rsidP="008D7A37">
            <w:pPr>
              <w:tabs>
                <w:tab w:val="left" w:pos="426"/>
              </w:tabs>
              <w:suppressAutoHyphens/>
              <w:rPr>
                <w:rFonts w:eastAsia="Times New Roman" w:cs="Arial"/>
              </w:rPr>
            </w:pPr>
            <w:r w:rsidRPr="002728DC">
              <w:rPr>
                <w:rFonts w:eastAsia="Times New Roman" w:cs="Arial"/>
              </w:rPr>
              <w:t>Ventilation:</w:t>
            </w:r>
          </w:p>
          <w:p w14:paraId="3D64FCCA"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Min. 10 air changes per hour</w:t>
            </w:r>
          </w:p>
        </w:tc>
        <w:tc>
          <w:tcPr>
            <w:tcW w:w="1454" w:type="dxa"/>
            <w:shd w:val="clear" w:color="auto" w:fill="auto"/>
          </w:tcPr>
          <w:p w14:paraId="6642A66D"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p w14:paraId="25F783A8" w14:textId="3FCFDEFB" w:rsidR="008D7A37" w:rsidRPr="002728DC" w:rsidRDefault="008B20DF" w:rsidP="008D7A37">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Table 7-1</w:t>
            </w:r>
          </w:p>
        </w:tc>
      </w:tr>
      <w:tr w:rsidR="002728DC" w:rsidRPr="002728DC" w14:paraId="3295A915" w14:textId="77777777" w:rsidTr="007C1917">
        <w:trPr>
          <w:cantSplit/>
          <w:jc w:val="center"/>
        </w:trPr>
        <w:tc>
          <w:tcPr>
            <w:tcW w:w="1595" w:type="dxa"/>
            <w:shd w:val="clear" w:color="auto" w:fill="auto"/>
          </w:tcPr>
          <w:p w14:paraId="64260EBC" w14:textId="77777777" w:rsidR="008D7A37" w:rsidRPr="002728DC" w:rsidRDefault="008D7A37" w:rsidP="008D7A37">
            <w:pPr>
              <w:suppressAutoHyphens/>
              <w:rPr>
                <w:rFonts w:cs="Arial"/>
              </w:rPr>
            </w:pPr>
          </w:p>
        </w:tc>
        <w:tc>
          <w:tcPr>
            <w:tcW w:w="4550" w:type="dxa"/>
            <w:shd w:val="clear" w:color="auto" w:fill="auto"/>
          </w:tcPr>
          <w:p w14:paraId="23102F9F" w14:textId="77777777" w:rsidR="008D7A37" w:rsidRPr="002728DC" w:rsidRDefault="008D7A37" w:rsidP="008D7A37">
            <w:pPr>
              <w:suppressAutoHyphens/>
              <w:rPr>
                <w:rFonts w:cs="Arial"/>
              </w:rPr>
            </w:pPr>
          </w:p>
        </w:tc>
        <w:tc>
          <w:tcPr>
            <w:tcW w:w="3201" w:type="dxa"/>
            <w:shd w:val="clear" w:color="auto" w:fill="auto"/>
          </w:tcPr>
          <w:p w14:paraId="3EFF9AC3"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Exhaust</w:t>
            </w:r>
          </w:p>
          <w:p w14:paraId="6EE106ED" w14:textId="77777777" w:rsidR="008D7A37" w:rsidRPr="002728DC" w:rsidRDefault="008D7A37" w:rsidP="008D7A37">
            <w:pPr>
              <w:tabs>
                <w:tab w:val="left" w:pos="426"/>
              </w:tabs>
              <w:suppressAutoHyphens/>
              <w:rPr>
                <w:rFonts w:eastAsia="Times New Roman" w:cs="Arial"/>
              </w:rPr>
            </w:pPr>
            <w:r w:rsidRPr="002728DC">
              <w:rPr>
                <w:rFonts w:cs="Arial"/>
              </w:rPr>
              <w:t>___</w:t>
            </w:r>
            <w:r w:rsidRPr="002728DC">
              <w:rPr>
                <w:rFonts w:eastAsia="Times New Roman" w:cs="Arial"/>
              </w:rPr>
              <w:tab/>
              <w:t>Negative pressure</w:t>
            </w:r>
          </w:p>
          <w:p w14:paraId="49D39501" w14:textId="77777777" w:rsidR="008D7A37" w:rsidRPr="002728DC" w:rsidRDefault="008D7A37" w:rsidP="008D7A37">
            <w:pPr>
              <w:tabs>
                <w:tab w:val="left" w:pos="426"/>
              </w:tabs>
              <w:suppressAutoHyphens/>
              <w:rPr>
                <w:rFonts w:cs="Arial"/>
              </w:rPr>
            </w:pPr>
            <w:r w:rsidRPr="002728DC">
              <w:rPr>
                <w:rFonts w:cs="Arial"/>
              </w:rPr>
              <w:t>___</w:t>
            </w:r>
            <w:r w:rsidRPr="002728DC">
              <w:rPr>
                <w:rFonts w:eastAsia="Times New Roman" w:cs="Arial"/>
              </w:rPr>
              <w:tab/>
              <w:t>No recirculating room units</w:t>
            </w:r>
          </w:p>
        </w:tc>
        <w:tc>
          <w:tcPr>
            <w:tcW w:w="1454" w:type="dxa"/>
            <w:shd w:val="clear" w:color="auto" w:fill="auto"/>
          </w:tcPr>
          <w:p w14:paraId="55081836" w14:textId="77777777" w:rsidR="008D7A37" w:rsidRPr="002728DC" w:rsidRDefault="008D7A37" w:rsidP="008D7A37">
            <w:pPr>
              <w:pStyle w:val="NormalWeb"/>
              <w:suppressAutoHyphens/>
              <w:spacing w:before="0" w:beforeAutospacing="0" w:after="0" w:afterAutospacing="0"/>
              <w:rPr>
                <w:rFonts w:ascii="Arial" w:hAnsi="Arial" w:cs="Arial"/>
                <w:sz w:val="20"/>
                <w:szCs w:val="20"/>
              </w:rPr>
            </w:pPr>
          </w:p>
        </w:tc>
      </w:tr>
      <w:tr w:rsidR="002728DC" w:rsidRPr="002728DC" w14:paraId="0B4AD6CE" w14:textId="77777777" w:rsidTr="007C1917">
        <w:trPr>
          <w:cantSplit/>
          <w:jc w:val="center"/>
        </w:trPr>
        <w:tc>
          <w:tcPr>
            <w:tcW w:w="1595" w:type="dxa"/>
            <w:shd w:val="clear" w:color="auto" w:fill="auto"/>
          </w:tcPr>
          <w:p w14:paraId="328425CE" w14:textId="61D77515" w:rsidR="008D7A37" w:rsidRPr="002728DC" w:rsidRDefault="008D7A37" w:rsidP="008D7A37">
            <w:pPr>
              <w:suppressAutoHyphens/>
              <w:rPr>
                <w:rFonts w:cs="Arial"/>
              </w:rPr>
            </w:pPr>
            <w:r w:rsidRPr="002728DC">
              <w:rPr>
                <w:rFonts w:cs="Arial"/>
              </w:rPr>
              <w:t>2.2-2.6.10.2</w:t>
            </w:r>
          </w:p>
        </w:tc>
        <w:tc>
          <w:tcPr>
            <w:tcW w:w="4550" w:type="dxa"/>
            <w:shd w:val="clear" w:color="auto" w:fill="auto"/>
          </w:tcPr>
          <w:p w14:paraId="12AB24CF" w14:textId="21B38E1B" w:rsidR="008D7A37" w:rsidRPr="002728DC" w:rsidRDefault="008D7A37" w:rsidP="008D7A37">
            <w:pPr>
              <w:suppressAutoHyphens/>
              <w:rPr>
                <w:rFonts w:cs="Arial"/>
              </w:rPr>
            </w:pPr>
            <w:r w:rsidRPr="002728DC">
              <w:rPr>
                <w:rFonts w:cs="Arial"/>
              </w:rPr>
              <w:t>___</w:t>
            </w:r>
            <w:r w:rsidRPr="002728DC">
              <w:rPr>
                <w:rFonts w:cs="Arial"/>
              </w:rPr>
              <w:tab/>
              <w:t>Place for meditation, bereavement &amp; prayer</w:t>
            </w:r>
          </w:p>
        </w:tc>
        <w:tc>
          <w:tcPr>
            <w:tcW w:w="3201" w:type="dxa"/>
            <w:shd w:val="clear" w:color="auto" w:fill="auto"/>
          </w:tcPr>
          <w:p w14:paraId="4AAFCBED" w14:textId="77777777" w:rsidR="008D7A37" w:rsidRPr="002728DC" w:rsidRDefault="008D7A37" w:rsidP="008D7A37">
            <w:pPr>
              <w:suppressAutoHyphens/>
              <w:rPr>
                <w:rFonts w:cs="Arial"/>
              </w:rPr>
            </w:pPr>
          </w:p>
        </w:tc>
        <w:tc>
          <w:tcPr>
            <w:tcW w:w="1454" w:type="dxa"/>
            <w:shd w:val="clear" w:color="auto" w:fill="auto"/>
          </w:tcPr>
          <w:p w14:paraId="552F1BD0" w14:textId="77777777" w:rsidR="008D7A37" w:rsidRPr="002728DC" w:rsidRDefault="008D7A37" w:rsidP="008D7A37">
            <w:pPr>
              <w:suppressAutoHyphens/>
              <w:rPr>
                <w:rFonts w:cs="Arial"/>
              </w:rPr>
            </w:pPr>
          </w:p>
        </w:tc>
      </w:tr>
      <w:tr w:rsidR="002728DC" w:rsidRPr="002728DC" w14:paraId="77EBC241" w14:textId="77777777" w:rsidTr="007C1917">
        <w:trPr>
          <w:cantSplit/>
          <w:jc w:val="center"/>
        </w:trPr>
        <w:tc>
          <w:tcPr>
            <w:tcW w:w="1595" w:type="dxa"/>
            <w:shd w:val="clear" w:color="auto" w:fill="auto"/>
          </w:tcPr>
          <w:p w14:paraId="5768995D" w14:textId="005F75BC" w:rsidR="008D7A37" w:rsidRPr="002728DC" w:rsidRDefault="008D7A37" w:rsidP="008D7A37">
            <w:pPr>
              <w:suppressAutoHyphens/>
              <w:rPr>
                <w:rFonts w:cs="Arial"/>
              </w:rPr>
            </w:pPr>
            <w:r w:rsidRPr="002728DC">
              <w:rPr>
                <w:rFonts w:cs="Arial"/>
              </w:rPr>
              <w:t>2.1-6.2.5</w:t>
            </w:r>
          </w:p>
        </w:tc>
        <w:tc>
          <w:tcPr>
            <w:tcW w:w="4550" w:type="dxa"/>
            <w:shd w:val="clear" w:color="auto" w:fill="auto"/>
          </w:tcPr>
          <w:p w14:paraId="62D07B3F" w14:textId="11468E11" w:rsidR="008D7A37" w:rsidRPr="002728DC" w:rsidRDefault="008D7A37" w:rsidP="008D7A37">
            <w:pPr>
              <w:suppressAutoHyphens/>
              <w:ind w:left="864" w:hanging="432"/>
              <w:rPr>
                <w:rFonts w:cs="Arial"/>
              </w:rPr>
            </w:pPr>
            <w:r w:rsidRPr="002728DC">
              <w:rPr>
                <w:rFonts w:cs="Arial"/>
              </w:rPr>
              <w:t>___</w:t>
            </w:r>
            <w:r w:rsidRPr="002728DC">
              <w:rPr>
                <w:rFonts w:cs="Arial"/>
              </w:rPr>
              <w:tab/>
              <w:t xml:space="preserve">dedicated space accessible to the public </w:t>
            </w:r>
          </w:p>
        </w:tc>
        <w:tc>
          <w:tcPr>
            <w:tcW w:w="3201" w:type="dxa"/>
            <w:shd w:val="clear" w:color="auto" w:fill="auto"/>
          </w:tcPr>
          <w:p w14:paraId="73150064" w14:textId="77777777" w:rsidR="008D7A37" w:rsidRPr="002728DC" w:rsidRDefault="008D7A37" w:rsidP="008D7A37">
            <w:pPr>
              <w:suppressAutoHyphens/>
              <w:rPr>
                <w:rFonts w:cs="Arial"/>
              </w:rPr>
            </w:pPr>
          </w:p>
        </w:tc>
        <w:tc>
          <w:tcPr>
            <w:tcW w:w="1454" w:type="dxa"/>
            <w:shd w:val="clear" w:color="auto" w:fill="auto"/>
          </w:tcPr>
          <w:p w14:paraId="07BCFABC" w14:textId="77777777" w:rsidR="008D7A37" w:rsidRPr="002728DC" w:rsidRDefault="008D7A37" w:rsidP="008D7A37">
            <w:pPr>
              <w:suppressAutoHyphens/>
              <w:rPr>
                <w:rFonts w:cs="Arial"/>
              </w:rPr>
            </w:pPr>
          </w:p>
        </w:tc>
      </w:tr>
      <w:tr w:rsidR="002728DC" w:rsidRPr="002728DC" w14:paraId="12E273CB" w14:textId="77777777" w:rsidTr="007C1917">
        <w:trPr>
          <w:cantSplit/>
          <w:jc w:val="center"/>
        </w:trPr>
        <w:tc>
          <w:tcPr>
            <w:tcW w:w="1595" w:type="dxa"/>
            <w:shd w:val="clear" w:color="auto" w:fill="auto"/>
          </w:tcPr>
          <w:p w14:paraId="32845FD3" w14:textId="77777777" w:rsidR="008D7A37" w:rsidRPr="002728DC" w:rsidRDefault="008D7A37" w:rsidP="008D7A37">
            <w:pPr>
              <w:suppressAutoHyphens/>
              <w:rPr>
                <w:rFonts w:cs="Arial"/>
              </w:rPr>
            </w:pPr>
          </w:p>
        </w:tc>
        <w:tc>
          <w:tcPr>
            <w:tcW w:w="4550" w:type="dxa"/>
            <w:shd w:val="clear" w:color="auto" w:fill="auto"/>
          </w:tcPr>
          <w:p w14:paraId="1B5CE949" w14:textId="77777777" w:rsidR="008D7A37" w:rsidRPr="002728DC" w:rsidRDefault="008D7A37" w:rsidP="008D7A37">
            <w:pPr>
              <w:suppressAutoHyphens/>
              <w:rPr>
                <w:rFonts w:cs="Arial"/>
              </w:rPr>
            </w:pPr>
          </w:p>
        </w:tc>
        <w:tc>
          <w:tcPr>
            <w:tcW w:w="3201" w:type="dxa"/>
            <w:shd w:val="clear" w:color="auto" w:fill="auto"/>
          </w:tcPr>
          <w:p w14:paraId="566E61DF" w14:textId="77777777" w:rsidR="008D7A37" w:rsidRPr="002728DC" w:rsidRDefault="008D7A37" w:rsidP="008D7A37">
            <w:pPr>
              <w:suppressAutoHyphens/>
              <w:rPr>
                <w:rFonts w:cs="Arial"/>
              </w:rPr>
            </w:pPr>
          </w:p>
        </w:tc>
        <w:tc>
          <w:tcPr>
            <w:tcW w:w="1454" w:type="dxa"/>
            <w:shd w:val="clear" w:color="auto" w:fill="auto"/>
          </w:tcPr>
          <w:p w14:paraId="63AD855F" w14:textId="77777777" w:rsidR="008D7A37" w:rsidRPr="002728DC" w:rsidRDefault="008D7A37" w:rsidP="008D7A37">
            <w:pPr>
              <w:suppressAutoHyphens/>
              <w:rPr>
                <w:rFonts w:cs="Arial"/>
              </w:rPr>
            </w:pPr>
          </w:p>
        </w:tc>
      </w:tr>
      <w:tr w:rsidR="002728DC" w:rsidRPr="002728DC" w14:paraId="28571DCC" w14:textId="77777777" w:rsidTr="007C1917">
        <w:trPr>
          <w:cantSplit/>
          <w:jc w:val="center"/>
        </w:trPr>
        <w:tc>
          <w:tcPr>
            <w:tcW w:w="1595" w:type="dxa"/>
            <w:shd w:val="clear" w:color="auto" w:fill="auto"/>
          </w:tcPr>
          <w:p w14:paraId="1480E3E7" w14:textId="48ECE7C0" w:rsidR="008D7A37" w:rsidRPr="002728DC" w:rsidRDefault="008D7A37" w:rsidP="008D7A37">
            <w:pPr>
              <w:suppressAutoHyphens/>
              <w:rPr>
                <w:rFonts w:cs="Arial"/>
              </w:rPr>
            </w:pPr>
            <w:r w:rsidRPr="002728DC">
              <w:rPr>
                <w:rFonts w:cs="Arial"/>
              </w:rPr>
              <w:t>2.2-2.9.7</w:t>
            </w:r>
          </w:p>
        </w:tc>
        <w:tc>
          <w:tcPr>
            <w:tcW w:w="4550" w:type="dxa"/>
            <w:shd w:val="clear" w:color="auto" w:fill="auto"/>
          </w:tcPr>
          <w:p w14:paraId="2FB3CE64" w14:textId="77777777" w:rsidR="008D7A37" w:rsidRPr="002728DC" w:rsidRDefault="008D7A37" w:rsidP="008D7A37">
            <w:pPr>
              <w:suppressAutoHyphens/>
              <w:rPr>
                <w:rFonts w:cs="Arial"/>
                <w:b/>
              </w:rPr>
            </w:pPr>
            <w:r w:rsidRPr="002728DC">
              <w:rPr>
                <w:rFonts w:cs="Arial"/>
                <w:b/>
              </w:rPr>
              <w:t>SPECIAL DESIGN ELEMENTS</w:t>
            </w:r>
          </w:p>
        </w:tc>
        <w:tc>
          <w:tcPr>
            <w:tcW w:w="3201" w:type="dxa"/>
            <w:shd w:val="clear" w:color="auto" w:fill="auto"/>
          </w:tcPr>
          <w:p w14:paraId="20019205" w14:textId="77777777" w:rsidR="008D7A37" w:rsidRPr="002728DC" w:rsidRDefault="008D7A37" w:rsidP="008D7A37">
            <w:pPr>
              <w:suppressAutoHyphens/>
              <w:rPr>
                <w:rFonts w:cs="Arial"/>
              </w:rPr>
            </w:pPr>
          </w:p>
        </w:tc>
        <w:tc>
          <w:tcPr>
            <w:tcW w:w="1454" w:type="dxa"/>
            <w:shd w:val="clear" w:color="auto" w:fill="auto"/>
          </w:tcPr>
          <w:p w14:paraId="774B8C6D" w14:textId="77777777" w:rsidR="008D7A37" w:rsidRPr="002728DC" w:rsidRDefault="008D7A37" w:rsidP="008D7A37">
            <w:pPr>
              <w:suppressAutoHyphens/>
              <w:rPr>
                <w:rFonts w:cs="Arial"/>
              </w:rPr>
            </w:pPr>
          </w:p>
        </w:tc>
      </w:tr>
      <w:tr w:rsidR="002728DC" w:rsidRPr="002728DC" w14:paraId="2255D3C6" w14:textId="77777777" w:rsidTr="007C1917">
        <w:trPr>
          <w:cantSplit/>
          <w:jc w:val="center"/>
        </w:trPr>
        <w:tc>
          <w:tcPr>
            <w:tcW w:w="1595" w:type="dxa"/>
            <w:shd w:val="clear" w:color="auto" w:fill="auto"/>
          </w:tcPr>
          <w:p w14:paraId="311ED9AD" w14:textId="26B6880F" w:rsidR="008D7A37" w:rsidRPr="002728DC" w:rsidRDefault="008D7A37" w:rsidP="008D7A37">
            <w:pPr>
              <w:suppressAutoHyphens/>
              <w:rPr>
                <w:rFonts w:cs="Arial"/>
              </w:rPr>
            </w:pPr>
            <w:r w:rsidRPr="002728DC">
              <w:rPr>
                <w:rFonts w:cs="Arial"/>
              </w:rPr>
              <w:t>2.2-2.9.7.1</w:t>
            </w:r>
          </w:p>
        </w:tc>
        <w:tc>
          <w:tcPr>
            <w:tcW w:w="4550" w:type="dxa"/>
            <w:shd w:val="clear" w:color="auto" w:fill="auto"/>
          </w:tcPr>
          <w:p w14:paraId="07918F07" w14:textId="77777777" w:rsidR="008D7A37" w:rsidRPr="002728DC" w:rsidRDefault="008D7A37" w:rsidP="008D7A37">
            <w:pPr>
              <w:suppressAutoHyphens/>
              <w:ind w:left="432" w:hanging="432"/>
              <w:rPr>
                <w:rFonts w:cs="Arial"/>
              </w:rPr>
            </w:pPr>
            <w:r w:rsidRPr="002728DC">
              <w:rPr>
                <w:rFonts w:cs="Arial"/>
              </w:rPr>
              <w:tab/>
              <w:t>Architectural Details:</w:t>
            </w:r>
          </w:p>
        </w:tc>
        <w:tc>
          <w:tcPr>
            <w:tcW w:w="3201" w:type="dxa"/>
            <w:shd w:val="clear" w:color="auto" w:fill="auto"/>
          </w:tcPr>
          <w:p w14:paraId="7628B676" w14:textId="77777777" w:rsidR="008D7A37" w:rsidRPr="002728DC" w:rsidRDefault="008D7A37" w:rsidP="008D7A37">
            <w:pPr>
              <w:suppressAutoHyphens/>
              <w:rPr>
                <w:rFonts w:cs="Arial"/>
              </w:rPr>
            </w:pPr>
          </w:p>
        </w:tc>
        <w:tc>
          <w:tcPr>
            <w:tcW w:w="1454" w:type="dxa"/>
            <w:shd w:val="clear" w:color="auto" w:fill="auto"/>
          </w:tcPr>
          <w:p w14:paraId="12ECD28B" w14:textId="77777777" w:rsidR="008D7A37" w:rsidRPr="002728DC" w:rsidRDefault="008D7A37" w:rsidP="008D7A37">
            <w:pPr>
              <w:suppressAutoHyphens/>
              <w:rPr>
                <w:rFonts w:cs="Arial"/>
              </w:rPr>
            </w:pPr>
          </w:p>
        </w:tc>
      </w:tr>
      <w:tr w:rsidR="002728DC" w:rsidRPr="002728DC" w14:paraId="66D67A47" w14:textId="77777777" w:rsidTr="007C1917">
        <w:trPr>
          <w:cantSplit/>
          <w:jc w:val="center"/>
        </w:trPr>
        <w:tc>
          <w:tcPr>
            <w:tcW w:w="1595" w:type="dxa"/>
            <w:shd w:val="clear" w:color="auto" w:fill="auto"/>
          </w:tcPr>
          <w:p w14:paraId="51AA0C06" w14:textId="77777777" w:rsidR="008D7A37" w:rsidRPr="002728DC" w:rsidRDefault="008D7A37" w:rsidP="008D7A37">
            <w:pPr>
              <w:suppressAutoHyphens/>
              <w:rPr>
                <w:rFonts w:cs="Arial"/>
              </w:rPr>
            </w:pPr>
            <w:r w:rsidRPr="002728DC">
              <w:rPr>
                <w:rFonts w:cs="Arial"/>
              </w:rPr>
              <w:t xml:space="preserve">(1)(a) </w:t>
            </w:r>
          </w:p>
        </w:tc>
        <w:tc>
          <w:tcPr>
            <w:tcW w:w="4550" w:type="dxa"/>
            <w:shd w:val="clear" w:color="auto" w:fill="auto"/>
          </w:tcPr>
          <w:p w14:paraId="039C2BC2"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ceilings easily cleanable &amp; non-friable</w:t>
            </w:r>
          </w:p>
        </w:tc>
        <w:tc>
          <w:tcPr>
            <w:tcW w:w="3201" w:type="dxa"/>
            <w:shd w:val="clear" w:color="auto" w:fill="auto"/>
          </w:tcPr>
          <w:p w14:paraId="19476255" w14:textId="77777777" w:rsidR="008D7A37" w:rsidRPr="002728DC" w:rsidRDefault="008D7A37" w:rsidP="008D7A37">
            <w:pPr>
              <w:suppressAutoHyphens/>
              <w:rPr>
                <w:rFonts w:cs="Arial"/>
              </w:rPr>
            </w:pPr>
          </w:p>
        </w:tc>
        <w:tc>
          <w:tcPr>
            <w:tcW w:w="1454" w:type="dxa"/>
            <w:shd w:val="clear" w:color="auto" w:fill="auto"/>
          </w:tcPr>
          <w:p w14:paraId="62941AD6" w14:textId="77777777" w:rsidR="008D7A37" w:rsidRPr="002728DC" w:rsidRDefault="008D7A37" w:rsidP="008D7A37">
            <w:pPr>
              <w:suppressAutoHyphens/>
              <w:rPr>
                <w:rFonts w:cs="Arial"/>
              </w:rPr>
            </w:pPr>
          </w:p>
        </w:tc>
      </w:tr>
      <w:tr w:rsidR="002728DC" w:rsidRPr="002728DC" w14:paraId="3FCE1D1D" w14:textId="77777777" w:rsidTr="007C1917">
        <w:trPr>
          <w:cantSplit/>
          <w:jc w:val="center"/>
        </w:trPr>
        <w:tc>
          <w:tcPr>
            <w:tcW w:w="1595" w:type="dxa"/>
            <w:shd w:val="clear" w:color="auto" w:fill="auto"/>
          </w:tcPr>
          <w:p w14:paraId="4D1DDD45" w14:textId="77777777" w:rsidR="008D7A37" w:rsidRPr="002728DC" w:rsidRDefault="008D7A37" w:rsidP="008D7A37">
            <w:pPr>
              <w:suppressAutoHyphens/>
              <w:rPr>
                <w:rFonts w:cs="Arial"/>
              </w:rPr>
            </w:pPr>
            <w:r w:rsidRPr="002728DC">
              <w:rPr>
                <w:rFonts w:cs="Arial"/>
              </w:rPr>
              <w:t xml:space="preserve">(1)(b) </w:t>
            </w:r>
          </w:p>
        </w:tc>
        <w:tc>
          <w:tcPr>
            <w:tcW w:w="4550" w:type="dxa"/>
            <w:shd w:val="clear" w:color="auto" w:fill="auto"/>
          </w:tcPr>
          <w:p w14:paraId="0DBE73FD"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ceiling construction limit passage of particles from above ceiling plane into clinical environment</w:t>
            </w:r>
          </w:p>
        </w:tc>
        <w:tc>
          <w:tcPr>
            <w:tcW w:w="3201" w:type="dxa"/>
            <w:shd w:val="clear" w:color="auto" w:fill="auto"/>
          </w:tcPr>
          <w:p w14:paraId="5E74752B" w14:textId="77777777" w:rsidR="008D7A37" w:rsidRPr="002728DC" w:rsidRDefault="008D7A37" w:rsidP="008D7A37">
            <w:pPr>
              <w:suppressAutoHyphens/>
              <w:rPr>
                <w:rFonts w:cs="Arial"/>
              </w:rPr>
            </w:pPr>
          </w:p>
        </w:tc>
        <w:tc>
          <w:tcPr>
            <w:tcW w:w="1454" w:type="dxa"/>
            <w:shd w:val="clear" w:color="auto" w:fill="auto"/>
          </w:tcPr>
          <w:p w14:paraId="34BFDEAB" w14:textId="77777777" w:rsidR="008D7A37" w:rsidRPr="002728DC" w:rsidRDefault="008D7A37" w:rsidP="008D7A37">
            <w:pPr>
              <w:suppressAutoHyphens/>
              <w:rPr>
                <w:rFonts w:cs="Arial"/>
              </w:rPr>
            </w:pPr>
          </w:p>
        </w:tc>
      </w:tr>
      <w:tr w:rsidR="002728DC" w:rsidRPr="002728DC" w14:paraId="3EAE454E" w14:textId="77777777" w:rsidTr="007C1917">
        <w:trPr>
          <w:cantSplit/>
          <w:jc w:val="center"/>
        </w:trPr>
        <w:tc>
          <w:tcPr>
            <w:tcW w:w="1595" w:type="dxa"/>
            <w:shd w:val="clear" w:color="auto" w:fill="auto"/>
          </w:tcPr>
          <w:p w14:paraId="613FB6F4" w14:textId="77777777" w:rsidR="008D7A37" w:rsidRPr="002728DC" w:rsidRDefault="008D7A37" w:rsidP="008D7A37">
            <w:pPr>
              <w:suppressAutoHyphens/>
              <w:rPr>
                <w:rFonts w:cs="Arial"/>
              </w:rPr>
            </w:pPr>
            <w:r w:rsidRPr="002728DC">
              <w:rPr>
                <w:rFonts w:cs="Arial"/>
              </w:rPr>
              <w:t xml:space="preserve">(2) </w:t>
            </w:r>
          </w:p>
        </w:tc>
        <w:tc>
          <w:tcPr>
            <w:tcW w:w="4550" w:type="dxa"/>
            <w:shd w:val="clear" w:color="auto" w:fill="auto"/>
          </w:tcPr>
          <w:p w14:paraId="645A8B2D"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wall sound isolation complies with Table 1.2-6</w:t>
            </w:r>
          </w:p>
        </w:tc>
        <w:tc>
          <w:tcPr>
            <w:tcW w:w="3201" w:type="dxa"/>
            <w:shd w:val="clear" w:color="auto" w:fill="auto"/>
          </w:tcPr>
          <w:p w14:paraId="009A23B4" w14:textId="77777777" w:rsidR="008D7A37" w:rsidRPr="002728DC" w:rsidRDefault="008D7A37" w:rsidP="008D7A37">
            <w:pPr>
              <w:suppressAutoHyphens/>
              <w:rPr>
                <w:rFonts w:cs="Arial"/>
              </w:rPr>
            </w:pPr>
          </w:p>
        </w:tc>
        <w:tc>
          <w:tcPr>
            <w:tcW w:w="1454" w:type="dxa"/>
            <w:shd w:val="clear" w:color="auto" w:fill="auto"/>
          </w:tcPr>
          <w:p w14:paraId="34586883" w14:textId="77777777" w:rsidR="008D7A37" w:rsidRPr="002728DC" w:rsidRDefault="008D7A37" w:rsidP="008D7A37">
            <w:pPr>
              <w:suppressAutoHyphens/>
              <w:rPr>
                <w:rFonts w:cs="Arial"/>
              </w:rPr>
            </w:pPr>
          </w:p>
        </w:tc>
      </w:tr>
      <w:tr w:rsidR="002728DC" w:rsidRPr="002728DC" w14:paraId="6E0FDD9D" w14:textId="77777777" w:rsidTr="007C1917">
        <w:trPr>
          <w:cantSplit/>
          <w:jc w:val="center"/>
        </w:trPr>
        <w:tc>
          <w:tcPr>
            <w:tcW w:w="1595" w:type="dxa"/>
            <w:shd w:val="clear" w:color="auto" w:fill="auto"/>
          </w:tcPr>
          <w:p w14:paraId="3EA58CE7" w14:textId="77777777" w:rsidR="008D7A37" w:rsidRPr="002728DC" w:rsidRDefault="008D7A37" w:rsidP="008D7A37">
            <w:pPr>
              <w:suppressAutoHyphens/>
              <w:rPr>
                <w:rFonts w:cs="Arial"/>
              </w:rPr>
            </w:pPr>
            <w:r w:rsidRPr="002728DC">
              <w:rPr>
                <w:rFonts w:cs="Arial"/>
              </w:rPr>
              <w:t xml:space="preserve">(3) </w:t>
            </w:r>
          </w:p>
        </w:tc>
        <w:tc>
          <w:tcPr>
            <w:tcW w:w="4550" w:type="dxa"/>
            <w:shd w:val="clear" w:color="auto" w:fill="auto"/>
          </w:tcPr>
          <w:p w14:paraId="701B47B1"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floor sound isolation complies with Table 1.2-6</w:t>
            </w:r>
          </w:p>
        </w:tc>
        <w:tc>
          <w:tcPr>
            <w:tcW w:w="3201" w:type="dxa"/>
            <w:shd w:val="clear" w:color="auto" w:fill="auto"/>
          </w:tcPr>
          <w:p w14:paraId="619A3FF8" w14:textId="77777777" w:rsidR="008D7A37" w:rsidRPr="002728DC" w:rsidRDefault="008D7A37" w:rsidP="008D7A37">
            <w:pPr>
              <w:suppressAutoHyphens/>
              <w:rPr>
                <w:rFonts w:cs="Arial"/>
              </w:rPr>
            </w:pPr>
          </w:p>
        </w:tc>
        <w:tc>
          <w:tcPr>
            <w:tcW w:w="1454" w:type="dxa"/>
            <w:shd w:val="clear" w:color="auto" w:fill="auto"/>
          </w:tcPr>
          <w:p w14:paraId="7594F1DF" w14:textId="77777777" w:rsidR="008D7A37" w:rsidRPr="002728DC" w:rsidRDefault="008D7A37" w:rsidP="008D7A37">
            <w:pPr>
              <w:suppressAutoHyphens/>
              <w:rPr>
                <w:rFonts w:cs="Arial"/>
              </w:rPr>
            </w:pPr>
          </w:p>
        </w:tc>
      </w:tr>
      <w:tr w:rsidR="002728DC" w:rsidRPr="002728DC" w14:paraId="3493163B" w14:textId="77777777" w:rsidTr="007C1917">
        <w:trPr>
          <w:cantSplit/>
          <w:jc w:val="center"/>
        </w:trPr>
        <w:tc>
          <w:tcPr>
            <w:tcW w:w="1595" w:type="dxa"/>
            <w:shd w:val="clear" w:color="auto" w:fill="auto"/>
          </w:tcPr>
          <w:p w14:paraId="71B5B58F" w14:textId="487699EE" w:rsidR="008D7A37" w:rsidRPr="002728DC" w:rsidRDefault="008D7A37" w:rsidP="008D7A37">
            <w:pPr>
              <w:keepNext/>
              <w:keepLines/>
              <w:suppressAutoHyphens/>
              <w:rPr>
                <w:rFonts w:cs="Arial"/>
              </w:rPr>
            </w:pPr>
            <w:r w:rsidRPr="002728DC">
              <w:rPr>
                <w:rFonts w:cs="Arial"/>
              </w:rPr>
              <w:t>2.2-2.9.7.2</w:t>
            </w:r>
          </w:p>
        </w:tc>
        <w:tc>
          <w:tcPr>
            <w:tcW w:w="4550" w:type="dxa"/>
            <w:shd w:val="clear" w:color="auto" w:fill="auto"/>
          </w:tcPr>
          <w:p w14:paraId="630333F2" w14:textId="77777777" w:rsidR="008D7A37" w:rsidRPr="002728DC" w:rsidRDefault="008D7A37" w:rsidP="008D7A37">
            <w:pPr>
              <w:suppressAutoHyphens/>
              <w:ind w:left="432" w:hanging="432"/>
              <w:rPr>
                <w:rFonts w:cs="Arial"/>
              </w:rPr>
            </w:pPr>
            <w:r w:rsidRPr="002728DC">
              <w:rPr>
                <w:rFonts w:cs="Arial"/>
              </w:rPr>
              <w:tab/>
              <w:t>Lighting:</w:t>
            </w:r>
          </w:p>
        </w:tc>
        <w:tc>
          <w:tcPr>
            <w:tcW w:w="3201" w:type="dxa"/>
            <w:shd w:val="clear" w:color="auto" w:fill="auto"/>
          </w:tcPr>
          <w:p w14:paraId="0CECB4A4" w14:textId="77777777" w:rsidR="008D7A37" w:rsidRPr="002728DC" w:rsidRDefault="008D7A37" w:rsidP="008D7A37">
            <w:pPr>
              <w:keepNext/>
              <w:keepLines/>
              <w:suppressAutoHyphens/>
              <w:rPr>
                <w:rFonts w:cs="Arial"/>
              </w:rPr>
            </w:pPr>
          </w:p>
        </w:tc>
        <w:tc>
          <w:tcPr>
            <w:tcW w:w="1454" w:type="dxa"/>
            <w:shd w:val="clear" w:color="auto" w:fill="auto"/>
          </w:tcPr>
          <w:p w14:paraId="6FDAB65E" w14:textId="77777777" w:rsidR="008D7A37" w:rsidRPr="002728DC" w:rsidRDefault="008D7A37" w:rsidP="008D7A37">
            <w:pPr>
              <w:keepNext/>
              <w:keepLines/>
              <w:suppressAutoHyphens/>
              <w:rPr>
                <w:rFonts w:cs="Arial"/>
              </w:rPr>
            </w:pPr>
          </w:p>
        </w:tc>
      </w:tr>
      <w:tr w:rsidR="002728DC" w:rsidRPr="002728DC" w14:paraId="69502B40" w14:textId="77777777" w:rsidTr="007C1917">
        <w:trPr>
          <w:cantSplit/>
          <w:jc w:val="center"/>
        </w:trPr>
        <w:tc>
          <w:tcPr>
            <w:tcW w:w="1595" w:type="dxa"/>
            <w:shd w:val="clear" w:color="auto" w:fill="auto"/>
          </w:tcPr>
          <w:p w14:paraId="09C8A66F" w14:textId="77777777" w:rsidR="008D7A37" w:rsidRPr="002728DC" w:rsidRDefault="008D7A37" w:rsidP="008D7A37">
            <w:pPr>
              <w:keepNext/>
              <w:keepLines/>
              <w:suppressAutoHyphens/>
              <w:rPr>
                <w:rFonts w:cs="Arial"/>
              </w:rPr>
            </w:pPr>
            <w:r w:rsidRPr="002728DC">
              <w:rPr>
                <w:rFonts w:cs="Arial"/>
              </w:rPr>
              <w:t xml:space="preserve">(1) </w:t>
            </w:r>
          </w:p>
        </w:tc>
        <w:tc>
          <w:tcPr>
            <w:tcW w:w="4550" w:type="dxa"/>
            <w:shd w:val="clear" w:color="auto" w:fill="auto"/>
          </w:tcPr>
          <w:p w14:paraId="71A5B15C"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indirect lighting &amp; high-intensity lighting in NICU</w:t>
            </w:r>
          </w:p>
        </w:tc>
        <w:tc>
          <w:tcPr>
            <w:tcW w:w="3201" w:type="dxa"/>
            <w:shd w:val="clear" w:color="auto" w:fill="auto"/>
          </w:tcPr>
          <w:p w14:paraId="7C9209BC" w14:textId="77777777" w:rsidR="008D7A37" w:rsidRPr="002728DC" w:rsidRDefault="008D7A37" w:rsidP="008D7A37">
            <w:pPr>
              <w:keepNext/>
              <w:keepLines/>
              <w:suppressAutoHyphens/>
              <w:rPr>
                <w:rFonts w:cs="Arial"/>
              </w:rPr>
            </w:pPr>
          </w:p>
        </w:tc>
        <w:tc>
          <w:tcPr>
            <w:tcW w:w="1454" w:type="dxa"/>
            <w:shd w:val="clear" w:color="auto" w:fill="auto"/>
          </w:tcPr>
          <w:p w14:paraId="098C601F" w14:textId="77777777" w:rsidR="008D7A37" w:rsidRPr="002728DC" w:rsidRDefault="008D7A37" w:rsidP="008D7A37">
            <w:pPr>
              <w:keepNext/>
              <w:keepLines/>
              <w:suppressAutoHyphens/>
              <w:rPr>
                <w:rFonts w:cs="Arial"/>
              </w:rPr>
            </w:pPr>
          </w:p>
        </w:tc>
      </w:tr>
      <w:tr w:rsidR="002728DC" w:rsidRPr="002728DC" w14:paraId="1B8191D4" w14:textId="77777777" w:rsidTr="007C1917">
        <w:trPr>
          <w:cantSplit/>
          <w:jc w:val="center"/>
        </w:trPr>
        <w:tc>
          <w:tcPr>
            <w:tcW w:w="1595" w:type="dxa"/>
            <w:shd w:val="clear" w:color="auto" w:fill="auto"/>
          </w:tcPr>
          <w:p w14:paraId="4398139C" w14:textId="77777777" w:rsidR="008D7A37" w:rsidRPr="002728DC" w:rsidRDefault="008D7A37" w:rsidP="008D7A37">
            <w:pPr>
              <w:suppressAutoHyphens/>
              <w:rPr>
                <w:rFonts w:cs="Arial"/>
              </w:rPr>
            </w:pPr>
            <w:r w:rsidRPr="002728DC">
              <w:rPr>
                <w:rFonts w:cs="Arial"/>
              </w:rPr>
              <w:t xml:space="preserve">(2) </w:t>
            </w:r>
          </w:p>
        </w:tc>
        <w:tc>
          <w:tcPr>
            <w:tcW w:w="4550" w:type="dxa"/>
            <w:shd w:val="clear" w:color="auto" w:fill="auto"/>
          </w:tcPr>
          <w:p w14:paraId="3C352DF3" w14:textId="77777777" w:rsidR="008D7A37" w:rsidRPr="002728DC" w:rsidRDefault="008D7A37" w:rsidP="008D7A37">
            <w:pPr>
              <w:suppressAutoHyphens/>
              <w:ind w:left="864" w:hanging="432"/>
              <w:rPr>
                <w:rFonts w:cs="Arial"/>
                <w:spacing w:val="-2"/>
              </w:rPr>
            </w:pPr>
            <w:r w:rsidRPr="002728DC">
              <w:rPr>
                <w:rFonts w:cs="Arial"/>
                <w:spacing w:val="-2"/>
              </w:rPr>
              <w:t>___</w:t>
            </w:r>
            <w:r w:rsidRPr="002728DC">
              <w:rPr>
                <w:rFonts w:cs="Arial"/>
                <w:spacing w:val="-2"/>
              </w:rPr>
              <w:tab/>
              <w:t xml:space="preserve">color rendering index min. 80 </w:t>
            </w:r>
          </w:p>
          <w:p w14:paraId="5F309ACB" w14:textId="77777777" w:rsidR="008D7A37" w:rsidRPr="002728DC" w:rsidRDefault="008D7A37" w:rsidP="008D7A37">
            <w:pPr>
              <w:suppressAutoHyphens/>
              <w:ind w:left="864" w:hanging="432"/>
              <w:rPr>
                <w:rFonts w:cs="Arial"/>
                <w:spacing w:val="-6"/>
              </w:rPr>
            </w:pPr>
            <w:r w:rsidRPr="002728DC">
              <w:rPr>
                <w:rFonts w:cs="Arial"/>
                <w:spacing w:val="-6"/>
              </w:rPr>
              <w:t>___</w:t>
            </w:r>
            <w:r w:rsidRPr="002728DC">
              <w:rPr>
                <w:rFonts w:cs="Arial"/>
                <w:spacing w:val="-6"/>
              </w:rPr>
              <w:tab/>
              <w:t xml:space="preserve">full-spectrum color index min. 55 </w:t>
            </w:r>
          </w:p>
          <w:p w14:paraId="66AF3D94"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gamut area of no less than 65 &amp; no greater than 100</w:t>
            </w:r>
          </w:p>
        </w:tc>
        <w:tc>
          <w:tcPr>
            <w:tcW w:w="3201" w:type="dxa"/>
            <w:shd w:val="clear" w:color="auto" w:fill="auto"/>
          </w:tcPr>
          <w:p w14:paraId="6BDA3CD1" w14:textId="77777777" w:rsidR="008D7A37" w:rsidRPr="002728DC" w:rsidRDefault="008D7A37" w:rsidP="008D7A37">
            <w:pPr>
              <w:suppressAutoHyphens/>
              <w:rPr>
                <w:rFonts w:cs="Arial"/>
              </w:rPr>
            </w:pPr>
          </w:p>
        </w:tc>
        <w:tc>
          <w:tcPr>
            <w:tcW w:w="1454" w:type="dxa"/>
            <w:shd w:val="clear" w:color="auto" w:fill="auto"/>
          </w:tcPr>
          <w:p w14:paraId="2E5C06E7" w14:textId="77777777" w:rsidR="008D7A37" w:rsidRPr="002728DC" w:rsidRDefault="008D7A37" w:rsidP="008D7A37">
            <w:pPr>
              <w:suppressAutoHyphens/>
              <w:rPr>
                <w:rFonts w:cs="Arial"/>
              </w:rPr>
            </w:pPr>
          </w:p>
        </w:tc>
      </w:tr>
      <w:tr w:rsidR="002728DC" w:rsidRPr="002728DC" w14:paraId="3BB75C92" w14:textId="77777777" w:rsidTr="007C1917">
        <w:trPr>
          <w:cantSplit/>
          <w:jc w:val="center"/>
        </w:trPr>
        <w:tc>
          <w:tcPr>
            <w:tcW w:w="1595" w:type="dxa"/>
            <w:shd w:val="clear" w:color="auto" w:fill="auto"/>
          </w:tcPr>
          <w:p w14:paraId="54C4378C" w14:textId="77777777" w:rsidR="008D7A37" w:rsidRPr="002728DC" w:rsidRDefault="008D7A37" w:rsidP="008D7A37">
            <w:pPr>
              <w:suppressAutoHyphens/>
              <w:rPr>
                <w:rFonts w:cs="Arial"/>
              </w:rPr>
            </w:pPr>
            <w:r w:rsidRPr="002728DC">
              <w:rPr>
                <w:rFonts w:cs="Arial"/>
              </w:rPr>
              <w:t xml:space="preserve">(3) </w:t>
            </w:r>
          </w:p>
        </w:tc>
        <w:tc>
          <w:tcPr>
            <w:tcW w:w="4550" w:type="dxa"/>
            <w:shd w:val="clear" w:color="auto" w:fill="auto"/>
          </w:tcPr>
          <w:p w14:paraId="0693E548"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controls be provided to enable lighting to be adjusted over individual patient care spaces</w:t>
            </w:r>
          </w:p>
        </w:tc>
        <w:tc>
          <w:tcPr>
            <w:tcW w:w="3201" w:type="dxa"/>
            <w:shd w:val="clear" w:color="auto" w:fill="auto"/>
          </w:tcPr>
          <w:p w14:paraId="72CFB273" w14:textId="77777777" w:rsidR="008D7A37" w:rsidRPr="002728DC" w:rsidRDefault="008D7A37" w:rsidP="008D7A37">
            <w:pPr>
              <w:suppressAutoHyphens/>
              <w:rPr>
                <w:rFonts w:cs="Arial"/>
              </w:rPr>
            </w:pPr>
          </w:p>
        </w:tc>
        <w:tc>
          <w:tcPr>
            <w:tcW w:w="1454" w:type="dxa"/>
            <w:shd w:val="clear" w:color="auto" w:fill="auto"/>
          </w:tcPr>
          <w:p w14:paraId="24FDE7EE" w14:textId="77777777" w:rsidR="008D7A37" w:rsidRPr="002728DC" w:rsidRDefault="008D7A37" w:rsidP="008D7A37">
            <w:pPr>
              <w:suppressAutoHyphens/>
              <w:rPr>
                <w:rFonts w:cs="Arial"/>
              </w:rPr>
            </w:pPr>
          </w:p>
        </w:tc>
      </w:tr>
      <w:tr w:rsidR="002728DC" w:rsidRPr="002728DC" w14:paraId="5B63404B" w14:textId="77777777" w:rsidTr="007C1917">
        <w:trPr>
          <w:cantSplit/>
          <w:jc w:val="center"/>
        </w:trPr>
        <w:tc>
          <w:tcPr>
            <w:tcW w:w="1595" w:type="dxa"/>
            <w:shd w:val="clear" w:color="auto" w:fill="auto"/>
          </w:tcPr>
          <w:p w14:paraId="04670EFB" w14:textId="77777777" w:rsidR="008D7A37" w:rsidRPr="002728DC" w:rsidRDefault="008D7A37" w:rsidP="008D7A37">
            <w:pPr>
              <w:suppressAutoHyphens/>
              <w:rPr>
                <w:rFonts w:cs="Arial"/>
              </w:rPr>
            </w:pPr>
            <w:r w:rsidRPr="002728DC">
              <w:rPr>
                <w:rFonts w:cs="Arial"/>
                <w:spacing w:val="-4"/>
              </w:rPr>
              <w:t xml:space="preserve">(4) </w:t>
            </w:r>
          </w:p>
        </w:tc>
        <w:tc>
          <w:tcPr>
            <w:tcW w:w="4550" w:type="dxa"/>
            <w:shd w:val="clear" w:color="auto" w:fill="auto"/>
          </w:tcPr>
          <w:p w14:paraId="00B660AB"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darkening for body transillumination is available</w:t>
            </w:r>
          </w:p>
        </w:tc>
        <w:tc>
          <w:tcPr>
            <w:tcW w:w="3201" w:type="dxa"/>
            <w:shd w:val="clear" w:color="auto" w:fill="auto"/>
          </w:tcPr>
          <w:p w14:paraId="6FA73D69" w14:textId="77777777" w:rsidR="008D7A37" w:rsidRPr="002728DC" w:rsidRDefault="008D7A37" w:rsidP="008D7A37">
            <w:pPr>
              <w:suppressAutoHyphens/>
              <w:rPr>
                <w:rFonts w:cs="Arial"/>
              </w:rPr>
            </w:pPr>
          </w:p>
        </w:tc>
        <w:tc>
          <w:tcPr>
            <w:tcW w:w="1454" w:type="dxa"/>
            <w:shd w:val="clear" w:color="auto" w:fill="auto"/>
          </w:tcPr>
          <w:p w14:paraId="7DEBD54F" w14:textId="77777777" w:rsidR="008D7A37" w:rsidRPr="002728DC" w:rsidRDefault="008D7A37" w:rsidP="008D7A37">
            <w:pPr>
              <w:suppressAutoHyphens/>
              <w:rPr>
                <w:rFonts w:cs="Arial"/>
              </w:rPr>
            </w:pPr>
          </w:p>
        </w:tc>
      </w:tr>
      <w:tr w:rsidR="002728DC" w:rsidRPr="002728DC" w14:paraId="2EA476C0" w14:textId="77777777" w:rsidTr="007C1917">
        <w:trPr>
          <w:cantSplit/>
          <w:jc w:val="center"/>
        </w:trPr>
        <w:tc>
          <w:tcPr>
            <w:tcW w:w="1595" w:type="dxa"/>
            <w:shd w:val="clear" w:color="auto" w:fill="auto"/>
          </w:tcPr>
          <w:p w14:paraId="09A65C2F" w14:textId="77777777" w:rsidR="008D7A37" w:rsidRPr="002728DC" w:rsidRDefault="008D7A37" w:rsidP="008D7A37">
            <w:pPr>
              <w:suppressAutoHyphens/>
              <w:rPr>
                <w:rFonts w:cs="Arial"/>
              </w:rPr>
            </w:pPr>
            <w:r w:rsidRPr="002728DC">
              <w:rPr>
                <w:rFonts w:cs="Arial"/>
              </w:rPr>
              <w:t xml:space="preserve">(5)(a) </w:t>
            </w:r>
          </w:p>
        </w:tc>
        <w:tc>
          <w:tcPr>
            <w:tcW w:w="4550" w:type="dxa"/>
            <w:shd w:val="clear" w:color="auto" w:fill="auto"/>
          </w:tcPr>
          <w:p w14:paraId="4E2B2FDF"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no direct ambient lighting in infant care station</w:t>
            </w:r>
          </w:p>
        </w:tc>
        <w:tc>
          <w:tcPr>
            <w:tcW w:w="3201" w:type="dxa"/>
            <w:shd w:val="clear" w:color="auto" w:fill="auto"/>
          </w:tcPr>
          <w:p w14:paraId="69D84BB6" w14:textId="77777777" w:rsidR="008D7A37" w:rsidRPr="002728DC" w:rsidRDefault="008D7A37" w:rsidP="008D7A37">
            <w:pPr>
              <w:suppressAutoHyphens/>
              <w:rPr>
                <w:rFonts w:cs="Arial"/>
              </w:rPr>
            </w:pPr>
          </w:p>
        </w:tc>
        <w:tc>
          <w:tcPr>
            <w:tcW w:w="1454" w:type="dxa"/>
            <w:shd w:val="clear" w:color="auto" w:fill="auto"/>
          </w:tcPr>
          <w:p w14:paraId="29DD6CD2" w14:textId="77777777" w:rsidR="008D7A37" w:rsidRPr="002728DC" w:rsidRDefault="008D7A37" w:rsidP="008D7A37">
            <w:pPr>
              <w:suppressAutoHyphens/>
              <w:rPr>
                <w:rFonts w:cs="Arial"/>
              </w:rPr>
            </w:pPr>
          </w:p>
        </w:tc>
      </w:tr>
      <w:tr w:rsidR="002728DC" w:rsidRPr="002728DC" w14:paraId="1126A4A4" w14:textId="77777777" w:rsidTr="007C1917">
        <w:trPr>
          <w:cantSplit/>
          <w:jc w:val="center"/>
        </w:trPr>
        <w:tc>
          <w:tcPr>
            <w:tcW w:w="1595" w:type="dxa"/>
            <w:shd w:val="clear" w:color="auto" w:fill="auto"/>
          </w:tcPr>
          <w:p w14:paraId="766C8202" w14:textId="77777777" w:rsidR="008D7A37" w:rsidRPr="002728DC" w:rsidRDefault="008D7A37" w:rsidP="008D7A37">
            <w:pPr>
              <w:suppressAutoHyphens/>
              <w:rPr>
                <w:rFonts w:cs="Arial"/>
              </w:rPr>
            </w:pPr>
            <w:r w:rsidRPr="002728DC">
              <w:rPr>
                <w:rFonts w:cs="Arial"/>
              </w:rPr>
              <w:lastRenderedPageBreak/>
              <w:t xml:space="preserve">(5)(b) </w:t>
            </w:r>
          </w:p>
        </w:tc>
        <w:tc>
          <w:tcPr>
            <w:tcW w:w="4550" w:type="dxa"/>
            <w:shd w:val="clear" w:color="auto" w:fill="auto"/>
          </w:tcPr>
          <w:p w14:paraId="3BC473E6" w14:textId="77777777" w:rsidR="008D7A37" w:rsidRPr="002728DC" w:rsidRDefault="008D7A37" w:rsidP="008D7A37">
            <w:pPr>
              <w:suppressAutoHyphens/>
              <w:ind w:left="864" w:hanging="432"/>
              <w:rPr>
                <w:rFonts w:cs="Arial"/>
                <w:spacing w:val="-4"/>
              </w:rPr>
            </w:pPr>
            <w:r w:rsidRPr="002728DC">
              <w:rPr>
                <w:rFonts w:cs="Arial"/>
                <w:spacing w:val="-4"/>
              </w:rPr>
              <w:t>___</w:t>
            </w:r>
            <w:r w:rsidRPr="002728DC">
              <w:rPr>
                <w:rFonts w:cs="Arial"/>
                <w:spacing w:val="-4"/>
              </w:rPr>
              <w:tab/>
              <w:t>any direct ambient lighting outside infant care station is located or framed to avoid direct line of sight from infant to fixture</w:t>
            </w:r>
          </w:p>
        </w:tc>
        <w:tc>
          <w:tcPr>
            <w:tcW w:w="3201" w:type="dxa"/>
            <w:shd w:val="clear" w:color="auto" w:fill="auto"/>
          </w:tcPr>
          <w:p w14:paraId="7A9F0B0E" w14:textId="77777777" w:rsidR="008D7A37" w:rsidRPr="002728DC" w:rsidRDefault="008D7A37" w:rsidP="008D7A37">
            <w:pPr>
              <w:suppressAutoHyphens/>
              <w:rPr>
                <w:rFonts w:cs="Arial"/>
              </w:rPr>
            </w:pPr>
          </w:p>
        </w:tc>
        <w:tc>
          <w:tcPr>
            <w:tcW w:w="1454" w:type="dxa"/>
            <w:shd w:val="clear" w:color="auto" w:fill="auto"/>
          </w:tcPr>
          <w:p w14:paraId="42780362" w14:textId="77777777" w:rsidR="008D7A37" w:rsidRPr="002728DC" w:rsidRDefault="008D7A37" w:rsidP="008D7A37">
            <w:pPr>
              <w:suppressAutoHyphens/>
              <w:rPr>
                <w:rFonts w:cs="Arial"/>
              </w:rPr>
            </w:pPr>
          </w:p>
        </w:tc>
      </w:tr>
      <w:tr w:rsidR="002728DC" w:rsidRPr="002728DC" w14:paraId="301E1C61" w14:textId="77777777" w:rsidTr="007C1917">
        <w:trPr>
          <w:cantSplit/>
          <w:jc w:val="center"/>
        </w:trPr>
        <w:tc>
          <w:tcPr>
            <w:tcW w:w="1595" w:type="dxa"/>
            <w:shd w:val="clear" w:color="auto" w:fill="auto"/>
          </w:tcPr>
          <w:p w14:paraId="1286D97C" w14:textId="77777777" w:rsidR="008D7A37" w:rsidRPr="002728DC" w:rsidRDefault="008D7A37" w:rsidP="008D7A37">
            <w:pPr>
              <w:suppressAutoHyphens/>
              <w:rPr>
                <w:rFonts w:cs="Arial"/>
              </w:rPr>
            </w:pPr>
            <w:r w:rsidRPr="002728DC">
              <w:rPr>
                <w:rFonts w:cs="Arial"/>
              </w:rPr>
              <w:t xml:space="preserve">(6) </w:t>
            </w:r>
          </w:p>
        </w:tc>
        <w:tc>
          <w:tcPr>
            <w:tcW w:w="4550" w:type="dxa"/>
            <w:shd w:val="clear" w:color="auto" w:fill="auto"/>
          </w:tcPr>
          <w:p w14:paraId="5A521C79" w14:textId="77777777" w:rsidR="008D7A37" w:rsidRPr="002728DC" w:rsidRDefault="008D7A37" w:rsidP="008D7A37">
            <w:pPr>
              <w:suppressAutoHyphens/>
              <w:ind w:left="864" w:hanging="432"/>
              <w:rPr>
                <w:rFonts w:cs="Arial"/>
              </w:rPr>
            </w:pPr>
            <w:r w:rsidRPr="002728DC">
              <w:rPr>
                <w:rFonts w:cs="Arial"/>
              </w:rPr>
              <w:t>___</w:t>
            </w:r>
            <w:r w:rsidRPr="002728DC">
              <w:rPr>
                <w:rFonts w:cs="Arial"/>
              </w:rPr>
              <w:tab/>
              <w:t>lighting fixtures are cleanable</w:t>
            </w:r>
          </w:p>
        </w:tc>
        <w:tc>
          <w:tcPr>
            <w:tcW w:w="3201" w:type="dxa"/>
            <w:shd w:val="clear" w:color="auto" w:fill="auto"/>
          </w:tcPr>
          <w:p w14:paraId="1B1B312A" w14:textId="77777777" w:rsidR="008D7A37" w:rsidRPr="002728DC" w:rsidRDefault="008D7A37" w:rsidP="008D7A37">
            <w:pPr>
              <w:suppressAutoHyphens/>
              <w:rPr>
                <w:rFonts w:cs="Arial"/>
              </w:rPr>
            </w:pPr>
          </w:p>
        </w:tc>
        <w:tc>
          <w:tcPr>
            <w:tcW w:w="1454" w:type="dxa"/>
            <w:shd w:val="clear" w:color="auto" w:fill="auto"/>
          </w:tcPr>
          <w:p w14:paraId="7D39DE9D" w14:textId="77777777" w:rsidR="008D7A37" w:rsidRPr="002728DC" w:rsidRDefault="008D7A37" w:rsidP="008D7A37">
            <w:pPr>
              <w:suppressAutoHyphens/>
              <w:rPr>
                <w:rFonts w:cs="Arial"/>
              </w:rPr>
            </w:pPr>
          </w:p>
        </w:tc>
      </w:tr>
      <w:tr w:rsidR="002728DC" w:rsidRPr="002728DC" w14:paraId="4075EDAA" w14:textId="77777777" w:rsidTr="007C1917">
        <w:trPr>
          <w:cantSplit/>
          <w:jc w:val="center"/>
        </w:trPr>
        <w:tc>
          <w:tcPr>
            <w:tcW w:w="1595" w:type="dxa"/>
            <w:shd w:val="clear" w:color="auto" w:fill="auto"/>
          </w:tcPr>
          <w:p w14:paraId="63C7A643" w14:textId="4D3AAFED" w:rsidR="008D7A37" w:rsidRPr="002728DC" w:rsidRDefault="008D7A37" w:rsidP="008D7A37">
            <w:pPr>
              <w:suppressAutoHyphens/>
              <w:rPr>
                <w:rFonts w:cs="Arial"/>
              </w:rPr>
            </w:pPr>
            <w:r w:rsidRPr="002728DC">
              <w:rPr>
                <w:rFonts w:cs="Arial"/>
              </w:rPr>
              <w:t>2.2-2.9.7.3</w:t>
            </w:r>
          </w:p>
        </w:tc>
        <w:tc>
          <w:tcPr>
            <w:tcW w:w="4550" w:type="dxa"/>
            <w:shd w:val="clear" w:color="auto" w:fill="auto"/>
          </w:tcPr>
          <w:p w14:paraId="7D423B04" w14:textId="77777777" w:rsidR="008D7A37" w:rsidRPr="002728DC" w:rsidRDefault="008D7A37" w:rsidP="008D7A37">
            <w:pPr>
              <w:suppressAutoHyphens/>
              <w:ind w:left="432" w:hanging="432"/>
              <w:rPr>
                <w:rFonts w:cs="Arial"/>
              </w:rPr>
            </w:pPr>
            <w:r w:rsidRPr="002728DC">
              <w:rPr>
                <w:rFonts w:cs="Arial"/>
              </w:rPr>
              <w:tab/>
              <w:t xml:space="preserve">Noise Control: </w:t>
            </w:r>
          </w:p>
          <w:p w14:paraId="70DF111F" w14:textId="7E64EEAF" w:rsidR="008D7A37" w:rsidRPr="002728DC" w:rsidRDefault="008D7A37" w:rsidP="008D7A37">
            <w:pPr>
              <w:suppressAutoHyphens/>
              <w:ind w:left="864" w:hanging="432"/>
              <w:rPr>
                <w:rFonts w:cs="Arial"/>
                <w:spacing w:val="-4"/>
              </w:rPr>
            </w:pPr>
            <w:r w:rsidRPr="002728DC">
              <w:rPr>
                <w:rFonts w:cs="Arial"/>
                <w:spacing w:val="-4"/>
              </w:rPr>
              <w:t>___</w:t>
            </w:r>
            <w:r w:rsidRPr="002728DC">
              <w:rPr>
                <w:rFonts w:cs="Arial"/>
                <w:spacing w:val="-4"/>
              </w:rPr>
              <w:tab/>
              <w:t>infant rooms, staff work areas, family areas, staff lounge &amp; sleeping areas meet room noise criteria in Table 1.2-6.1</w:t>
            </w:r>
          </w:p>
        </w:tc>
        <w:tc>
          <w:tcPr>
            <w:tcW w:w="3201" w:type="dxa"/>
            <w:shd w:val="clear" w:color="auto" w:fill="auto"/>
          </w:tcPr>
          <w:p w14:paraId="38A0B817" w14:textId="77777777" w:rsidR="008D7A37" w:rsidRPr="002728DC" w:rsidRDefault="008D7A37" w:rsidP="008D7A37">
            <w:pPr>
              <w:suppressAutoHyphens/>
              <w:rPr>
                <w:rFonts w:cs="Arial"/>
              </w:rPr>
            </w:pPr>
          </w:p>
        </w:tc>
        <w:tc>
          <w:tcPr>
            <w:tcW w:w="1454" w:type="dxa"/>
            <w:shd w:val="clear" w:color="auto" w:fill="auto"/>
          </w:tcPr>
          <w:p w14:paraId="08C31E81" w14:textId="77777777" w:rsidR="008D7A37" w:rsidRPr="002728DC" w:rsidRDefault="008D7A37" w:rsidP="008D7A37">
            <w:pPr>
              <w:suppressAutoHyphens/>
              <w:rPr>
                <w:rFonts w:cs="Arial"/>
              </w:rPr>
            </w:pPr>
          </w:p>
        </w:tc>
      </w:tr>
      <w:tr w:rsidR="002728DC" w:rsidRPr="002728DC" w14:paraId="301B2564" w14:textId="77777777" w:rsidTr="007C1917">
        <w:trPr>
          <w:cantSplit/>
          <w:jc w:val="center"/>
        </w:trPr>
        <w:tc>
          <w:tcPr>
            <w:tcW w:w="1595" w:type="dxa"/>
            <w:shd w:val="clear" w:color="auto" w:fill="auto"/>
          </w:tcPr>
          <w:p w14:paraId="072B7272" w14:textId="77777777" w:rsidR="008D7A37" w:rsidRPr="002728DC" w:rsidRDefault="008D7A37" w:rsidP="008D7A37">
            <w:pPr>
              <w:suppressAutoHyphens/>
              <w:rPr>
                <w:rFonts w:cs="Arial"/>
              </w:rPr>
            </w:pPr>
          </w:p>
        </w:tc>
        <w:tc>
          <w:tcPr>
            <w:tcW w:w="4550" w:type="dxa"/>
            <w:shd w:val="clear" w:color="auto" w:fill="auto"/>
          </w:tcPr>
          <w:p w14:paraId="28D2312B" w14:textId="77777777" w:rsidR="008D7A37" w:rsidRPr="002728DC" w:rsidRDefault="008D7A37" w:rsidP="008D7A37">
            <w:pPr>
              <w:suppressAutoHyphens/>
              <w:rPr>
                <w:rFonts w:cs="Arial"/>
                <w:b/>
              </w:rPr>
            </w:pPr>
          </w:p>
        </w:tc>
        <w:tc>
          <w:tcPr>
            <w:tcW w:w="3201" w:type="dxa"/>
            <w:shd w:val="clear" w:color="auto" w:fill="auto"/>
          </w:tcPr>
          <w:p w14:paraId="22B5097A" w14:textId="77777777" w:rsidR="008D7A37" w:rsidRPr="002728DC" w:rsidRDefault="008D7A37" w:rsidP="008D7A37">
            <w:pPr>
              <w:suppressAutoHyphens/>
              <w:rPr>
                <w:rFonts w:cs="Arial"/>
              </w:rPr>
            </w:pPr>
          </w:p>
        </w:tc>
        <w:tc>
          <w:tcPr>
            <w:tcW w:w="1454" w:type="dxa"/>
            <w:shd w:val="clear" w:color="auto" w:fill="auto"/>
          </w:tcPr>
          <w:p w14:paraId="16395268" w14:textId="77777777" w:rsidR="008D7A37" w:rsidRPr="002728DC" w:rsidRDefault="008D7A37" w:rsidP="008D7A37">
            <w:pPr>
              <w:suppressAutoHyphens/>
              <w:rPr>
                <w:rFonts w:cs="Arial"/>
              </w:rPr>
            </w:pPr>
          </w:p>
        </w:tc>
      </w:tr>
    </w:tbl>
    <w:p w14:paraId="1C763D5B" w14:textId="77777777" w:rsidR="00F67240" w:rsidRPr="002728DC" w:rsidRDefault="00F67240" w:rsidP="00B45A4F">
      <w:r w:rsidRPr="002728DC">
        <w:t>*LOCATION TERMINOLOGY:</w:t>
      </w:r>
    </w:p>
    <w:p w14:paraId="7F1C7F3B" w14:textId="77777777" w:rsidR="00F67240" w:rsidRPr="002728DC" w:rsidRDefault="00F67240" w:rsidP="00F67240">
      <w:pPr>
        <w:suppressAutoHyphens/>
        <w:spacing w:before="60"/>
      </w:pPr>
      <w:r w:rsidRPr="002728DC">
        <w:rPr>
          <w:u w:val="single"/>
        </w:rPr>
        <w:t>Directly accessible</w:t>
      </w:r>
      <w:r w:rsidRPr="002728DC">
        <w:t xml:space="preserve">:  Connected to the identified area or room through a doorway, pass-through, or other opening without going through an intervening room or public space </w:t>
      </w:r>
    </w:p>
    <w:p w14:paraId="0349FCF6" w14:textId="77777777" w:rsidR="00F67240" w:rsidRPr="002728DC" w:rsidRDefault="00F67240" w:rsidP="00F67240">
      <w:pPr>
        <w:suppressAutoHyphens/>
        <w:spacing w:before="60"/>
      </w:pPr>
      <w:r w:rsidRPr="002728DC">
        <w:rPr>
          <w:u w:val="single"/>
        </w:rPr>
        <w:t>Adjacent</w:t>
      </w:r>
      <w:r w:rsidRPr="002728DC">
        <w:t xml:space="preserve">:  Located next to but not necessarily connected to the identified area or room </w:t>
      </w:r>
    </w:p>
    <w:p w14:paraId="487A2D07" w14:textId="77777777" w:rsidR="00F67240" w:rsidRPr="002728DC" w:rsidRDefault="00F67240" w:rsidP="00F67240">
      <w:pPr>
        <w:suppressAutoHyphens/>
        <w:spacing w:before="60"/>
      </w:pPr>
      <w:r w:rsidRPr="002728DC">
        <w:rPr>
          <w:u w:val="single"/>
        </w:rPr>
        <w:t>Immediately accessible</w:t>
      </w:r>
      <w:r w:rsidRPr="002728DC">
        <w:t xml:space="preserve">:  Available either in or adjacent to the identified area or room </w:t>
      </w:r>
    </w:p>
    <w:p w14:paraId="121E4036" w14:textId="77777777" w:rsidR="00687D37" w:rsidRPr="002728DC" w:rsidRDefault="00F67240" w:rsidP="00F67240">
      <w:pPr>
        <w:suppressAutoHyphens/>
        <w:spacing w:before="60"/>
      </w:pPr>
      <w:r w:rsidRPr="002728DC">
        <w:rPr>
          <w:u w:val="single"/>
        </w:rPr>
        <w:t>Readily accessible</w:t>
      </w:r>
      <w:r w:rsidRPr="002728DC">
        <w:t>:  Available on the same floor or in the same clinic as the identified area or room</w:t>
      </w:r>
    </w:p>
    <w:p w14:paraId="5579836D" w14:textId="77777777" w:rsidR="001D4DF6" w:rsidRPr="002728DC" w:rsidRDefault="001D4DF6" w:rsidP="00F67240">
      <w:pPr>
        <w:suppressAutoHyphens/>
        <w:spacing w:before="60"/>
      </w:pPr>
    </w:p>
    <w:p w14:paraId="0AC7772F" w14:textId="77777777" w:rsidR="002873C8" w:rsidRPr="002728DC" w:rsidRDefault="00355FEB" w:rsidP="008D1839">
      <w:pPr>
        <w:suppressAutoHyphens/>
        <w:rPr>
          <w:rFonts w:cs="Arial"/>
          <w:bdr w:val="single" w:sz="4" w:space="0" w:color="auto"/>
        </w:rPr>
      </w:pPr>
      <w:r w:rsidRPr="002728DC">
        <w:rPr>
          <w:rFonts w:cs="Arial"/>
          <w:bdr w:val="single" w:sz="4" w:space="0" w:color="auto"/>
        </w:rPr>
        <w:t>Architectural Details &amp; MEP Requirements</w:t>
      </w:r>
    </w:p>
    <w:p w14:paraId="2FAFC305" w14:textId="77777777" w:rsidR="00BD5AA8" w:rsidRPr="002728DC" w:rsidRDefault="00BD5AA8" w:rsidP="008D1839">
      <w:pPr>
        <w:suppressAutoHyphens/>
      </w:pPr>
    </w:p>
    <w:p w14:paraId="2133EB04" w14:textId="77777777" w:rsidR="002873C8" w:rsidRPr="002728DC" w:rsidRDefault="002873C8" w:rsidP="002873C8">
      <w:pPr>
        <w:rPr>
          <w:rFonts w:cs="Arial"/>
        </w:rPr>
        <w:sectPr w:rsidR="002873C8" w:rsidRPr="002728DC" w:rsidSect="00A906E2">
          <w:headerReference w:type="default" r:id="rId16"/>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2728DC" w:rsidRPr="002728DC" w14:paraId="66855E7E" w14:textId="77777777" w:rsidTr="005D6521">
        <w:trPr>
          <w:trHeight w:val="245"/>
        </w:trPr>
        <w:tc>
          <w:tcPr>
            <w:tcW w:w="1361" w:type="dxa"/>
          </w:tcPr>
          <w:p w14:paraId="35228749" w14:textId="77777777" w:rsidR="009225E1" w:rsidRPr="002728DC" w:rsidRDefault="009225E1" w:rsidP="005D6521">
            <w:pPr>
              <w:rPr>
                <w:rFonts w:cs="Arial"/>
              </w:rPr>
            </w:pPr>
            <w:r w:rsidRPr="002728DC">
              <w:rPr>
                <w:rFonts w:cs="Arial"/>
              </w:rPr>
              <w:t>2.1</w:t>
            </w:r>
            <w:r w:rsidRPr="002728DC">
              <w:rPr>
                <w:rFonts w:cs="Arial"/>
              </w:rPr>
              <w:noBreakHyphen/>
              <w:t>7.2.2</w:t>
            </w:r>
          </w:p>
        </w:tc>
        <w:tc>
          <w:tcPr>
            <w:tcW w:w="3888" w:type="dxa"/>
          </w:tcPr>
          <w:p w14:paraId="08ACC16E" w14:textId="77777777" w:rsidR="009225E1" w:rsidRPr="002728DC" w:rsidRDefault="009225E1" w:rsidP="005D6521">
            <w:pPr>
              <w:rPr>
                <w:rFonts w:cs="Arial"/>
                <w:b/>
              </w:rPr>
            </w:pPr>
            <w:r w:rsidRPr="002728DC">
              <w:rPr>
                <w:rFonts w:cs="Arial"/>
                <w:b/>
              </w:rPr>
              <w:t>ARCHITECTURAL DETAILS</w:t>
            </w:r>
          </w:p>
        </w:tc>
      </w:tr>
      <w:tr w:rsidR="002728DC" w:rsidRPr="002728DC" w14:paraId="55A6BAA7" w14:textId="77777777" w:rsidTr="005D6521">
        <w:trPr>
          <w:trHeight w:val="245"/>
        </w:trPr>
        <w:tc>
          <w:tcPr>
            <w:tcW w:w="1361" w:type="dxa"/>
          </w:tcPr>
          <w:p w14:paraId="2586F732" w14:textId="77777777" w:rsidR="009225E1" w:rsidRPr="002728DC" w:rsidRDefault="009225E1" w:rsidP="005D6521">
            <w:pPr>
              <w:rPr>
                <w:rFonts w:cs="Arial"/>
              </w:rPr>
            </w:pPr>
            <w:r w:rsidRPr="002728DC">
              <w:rPr>
                <w:rFonts w:cs="Arial"/>
              </w:rPr>
              <w:t>2.1</w:t>
            </w:r>
            <w:r w:rsidRPr="002728DC">
              <w:rPr>
                <w:rFonts w:cs="Arial"/>
              </w:rPr>
              <w:noBreakHyphen/>
              <w:t>7.2.2.1</w:t>
            </w:r>
          </w:p>
        </w:tc>
        <w:tc>
          <w:tcPr>
            <w:tcW w:w="3888" w:type="dxa"/>
          </w:tcPr>
          <w:p w14:paraId="45C5F076" w14:textId="77777777" w:rsidR="009225E1" w:rsidRPr="002728DC" w:rsidRDefault="009225E1" w:rsidP="005D6521">
            <w:pPr>
              <w:rPr>
                <w:rFonts w:cs="Arial"/>
              </w:rPr>
            </w:pPr>
            <w:r w:rsidRPr="002728DC">
              <w:rPr>
                <w:rFonts w:cs="Arial"/>
              </w:rPr>
              <w:t>CORRIDOR WIDTH:</w:t>
            </w:r>
          </w:p>
        </w:tc>
      </w:tr>
      <w:tr w:rsidR="002728DC" w:rsidRPr="002728DC" w14:paraId="349EF624" w14:textId="77777777" w:rsidTr="005D6521">
        <w:trPr>
          <w:trHeight w:val="245"/>
        </w:trPr>
        <w:tc>
          <w:tcPr>
            <w:tcW w:w="1361" w:type="dxa"/>
            <w:tcBorders>
              <w:right w:val="single" w:sz="24" w:space="0" w:color="666699"/>
            </w:tcBorders>
          </w:tcPr>
          <w:p w14:paraId="7853860F" w14:textId="77777777" w:rsidR="009225E1" w:rsidRPr="002728DC" w:rsidRDefault="009225E1" w:rsidP="005D6521">
            <w:pPr>
              <w:suppressAutoHyphens/>
              <w:rPr>
                <w:rFonts w:cs="Arial"/>
              </w:rPr>
            </w:pPr>
            <w:r w:rsidRPr="002728DC">
              <w:rPr>
                <w:rFonts w:cs="Arial"/>
              </w:rPr>
              <w:t>NFPA 101, 18.2.3.3</w:t>
            </w:r>
          </w:p>
          <w:p w14:paraId="374AF525" w14:textId="77777777" w:rsidR="009225E1" w:rsidRPr="002728DC" w:rsidRDefault="009225E1" w:rsidP="005D6521">
            <w:pPr>
              <w:suppressAutoHyphens/>
              <w:rPr>
                <w:rFonts w:cs="Arial"/>
              </w:rPr>
            </w:pPr>
          </w:p>
        </w:tc>
        <w:tc>
          <w:tcPr>
            <w:tcW w:w="3888" w:type="dxa"/>
            <w:tcBorders>
              <w:left w:val="single" w:sz="24" w:space="0" w:color="666699"/>
            </w:tcBorders>
            <w:shd w:val="clear" w:color="auto" w:fill="auto"/>
          </w:tcPr>
          <w:p w14:paraId="51AB647B" w14:textId="77777777" w:rsidR="009225E1" w:rsidRPr="002728DC" w:rsidRDefault="009225E1" w:rsidP="005D6521">
            <w:pPr>
              <w:suppressAutoHyphens/>
              <w:ind w:left="432" w:hanging="432"/>
              <w:rPr>
                <w:rFonts w:cs="Arial"/>
                <w:spacing w:val="-2"/>
              </w:rPr>
            </w:pPr>
            <w:r w:rsidRPr="002728DC">
              <w:rPr>
                <w:rFonts w:cs="Arial"/>
                <w:spacing w:val="-2"/>
              </w:rPr>
              <w:t>___</w:t>
            </w:r>
            <w:r w:rsidRPr="002728DC">
              <w:rPr>
                <w:rFonts w:cs="Arial"/>
                <w:spacing w:val="-2"/>
              </w:rPr>
              <w:tab/>
              <w:t>Aisles, corridors &amp; ramps required for exit access in a hospital not less than 8'</w:t>
            </w:r>
            <w:r w:rsidRPr="002728DC">
              <w:rPr>
                <w:rFonts w:cs="Arial"/>
                <w:spacing w:val="-2"/>
              </w:rPr>
              <w:noBreakHyphen/>
              <w:t xml:space="preserve">0" in clear &amp; unobstructed width </w:t>
            </w:r>
          </w:p>
          <w:p w14:paraId="373AACEF" w14:textId="77777777" w:rsidR="009225E1" w:rsidRPr="002728DC" w:rsidRDefault="009225E1" w:rsidP="005D6521">
            <w:pPr>
              <w:suppressAutoHyphens/>
              <w:ind w:left="432" w:hanging="432"/>
              <w:rPr>
                <w:rFonts w:cs="Arial"/>
              </w:rPr>
            </w:pPr>
            <w:r w:rsidRPr="002728DC">
              <w:rPr>
                <w:rFonts w:cs="Arial"/>
                <w:b/>
              </w:rPr>
              <w:t>or</w:t>
            </w:r>
          </w:p>
          <w:p w14:paraId="61091607" w14:textId="77777777" w:rsidR="009225E1" w:rsidRPr="002728DC" w:rsidRDefault="009225E1" w:rsidP="005D6521">
            <w:pPr>
              <w:suppressAutoHyphens/>
              <w:ind w:left="432" w:hanging="432"/>
              <w:rPr>
                <w:rFonts w:cs="Arial"/>
              </w:rPr>
            </w:pPr>
            <w:r w:rsidRPr="002728DC">
              <w:rPr>
                <w:rFonts w:cs="Arial"/>
              </w:rPr>
              <w:t>___</w:t>
            </w:r>
            <w:r w:rsidRPr="002728DC">
              <w:rPr>
                <w:rFonts w:cs="Arial"/>
              </w:rPr>
              <w:tab/>
              <w:t>Detailed code review incorporated in Project Narrative</w:t>
            </w:r>
          </w:p>
        </w:tc>
      </w:tr>
      <w:tr w:rsidR="002728DC" w:rsidRPr="002728DC" w14:paraId="62208191" w14:textId="77777777" w:rsidTr="005D6521">
        <w:trPr>
          <w:trHeight w:val="245"/>
        </w:trPr>
        <w:tc>
          <w:tcPr>
            <w:tcW w:w="1361" w:type="dxa"/>
          </w:tcPr>
          <w:p w14:paraId="5155969F" w14:textId="77777777" w:rsidR="009225E1" w:rsidRPr="002728DC" w:rsidRDefault="009225E1" w:rsidP="005D6521">
            <w:pPr>
              <w:suppressAutoHyphens/>
              <w:rPr>
                <w:rFonts w:cs="Arial"/>
              </w:rPr>
            </w:pPr>
          </w:p>
        </w:tc>
        <w:tc>
          <w:tcPr>
            <w:tcW w:w="3888" w:type="dxa"/>
          </w:tcPr>
          <w:p w14:paraId="5B803FE8" w14:textId="77777777" w:rsidR="009225E1" w:rsidRPr="002728DC" w:rsidRDefault="009225E1" w:rsidP="005D6521">
            <w:pPr>
              <w:suppressAutoHyphens/>
              <w:ind w:left="432" w:hanging="432"/>
              <w:rPr>
                <w:rFonts w:cs="Arial"/>
              </w:rPr>
            </w:pPr>
          </w:p>
        </w:tc>
      </w:tr>
      <w:tr w:rsidR="002728DC" w:rsidRPr="002728DC" w14:paraId="1A06DA6D" w14:textId="77777777" w:rsidTr="005D6521">
        <w:trPr>
          <w:trHeight w:val="245"/>
        </w:trPr>
        <w:tc>
          <w:tcPr>
            <w:tcW w:w="1361" w:type="dxa"/>
          </w:tcPr>
          <w:p w14:paraId="14179329" w14:textId="77777777" w:rsidR="009225E1" w:rsidRPr="002728DC" w:rsidRDefault="009225E1" w:rsidP="005D6521">
            <w:pPr>
              <w:suppressAutoHyphens/>
              <w:rPr>
                <w:rFonts w:cs="Arial"/>
              </w:rPr>
            </w:pPr>
          </w:p>
        </w:tc>
        <w:tc>
          <w:tcPr>
            <w:tcW w:w="3888" w:type="dxa"/>
          </w:tcPr>
          <w:p w14:paraId="67754C8E" w14:textId="77777777" w:rsidR="009225E1" w:rsidRPr="002728DC" w:rsidRDefault="009225E1" w:rsidP="005D6521">
            <w:pPr>
              <w:suppressAutoHyphens/>
              <w:ind w:left="432" w:hanging="432"/>
              <w:rPr>
                <w:rFonts w:cs="Arial"/>
                <w:spacing w:val="-4"/>
              </w:rPr>
            </w:pPr>
            <w:r w:rsidRPr="002728DC">
              <w:rPr>
                <w:rFonts w:cs="Arial"/>
                <w:spacing w:val="-4"/>
              </w:rPr>
              <w:t>___</w:t>
            </w:r>
            <w:r w:rsidRPr="002728DC">
              <w:rPr>
                <w:rFonts w:cs="Arial"/>
                <w:spacing w:val="-4"/>
              </w:rPr>
              <w:tab/>
              <w:t>Aisles, corridors &amp; ramps in adjunct areas not intended for the housing, treatment, or use of inpatients not less than 44” in clear &amp; unobstructed width</w:t>
            </w:r>
          </w:p>
        </w:tc>
      </w:tr>
      <w:tr w:rsidR="002728DC" w:rsidRPr="002728DC" w14:paraId="55805533" w14:textId="77777777" w:rsidTr="005D6521">
        <w:trPr>
          <w:trHeight w:val="245"/>
        </w:trPr>
        <w:tc>
          <w:tcPr>
            <w:tcW w:w="1361" w:type="dxa"/>
          </w:tcPr>
          <w:p w14:paraId="13F63E39" w14:textId="77777777" w:rsidR="009225E1" w:rsidRPr="002728DC" w:rsidRDefault="009225E1" w:rsidP="005D6521">
            <w:pPr>
              <w:suppressAutoHyphens/>
              <w:rPr>
                <w:rFonts w:cs="Arial"/>
              </w:rPr>
            </w:pPr>
          </w:p>
        </w:tc>
        <w:tc>
          <w:tcPr>
            <w:tcW w:w="3888" w:type="dxa"/>
          </w:tcPr>
          <w:p w14:paraId="68BDD424" w14:textId="77777777" w:rsidR="009225E1" w:rsidRPr="002728DC" w:rsidRDefault="009225E1" w:rsidP="005D6521">
            <w:pPr>
              <w:suppressAutoHyphens/>
              <w:ind w:left="432" w:hanging="432"/>
              <w:rPr>
                <w:rFonts w:cs="Arial"/>
              </w:rPr>
            </w:pPr>
          </w:p>
        </w:tc>
      </w:tr>
      <w:tr w:rsidR="002728DC" w:rsidRPr="002728DC" w14:paraId="066393AB" w14:textId="77777777" w:rsidTr="005D6521">
        <w:trPr>
          <w:trHeight w:val="245"/>
        </w:trPr>
        <w:tc>
          <w:tcPr>
            <w:tcW w:w="1361" w:type="dxa"/>
          </w:tcPr>
          <w:p w14:paraId="3751637D" w14:textId="77777777" w:rsidR="009225E1" w:rsidRPr="002728DC" w:rsidRDefault="009225E1" w:rsidP="005D6521">
            <w:pPr>
              <w:suppressAutoHyphens/>
              <w:rPr>
                <w:rFonts w:cs="Arial"/>
              </w:rPr>
            </w:pPr>
            <w:r w:rsidRPr="002728DC">
              <w:rPr>
                <w:rFonts w:cs="Arial"/>
              </w:rPr>
              <w:t>2.1</w:t>
            </w:r>
            <w:r w:rsidRPr="002728DC">
              <w:rPr>
                <w:rFonts w:cs="Arial"/>
              </w:rPr>
              <w:noBreakHyphen/>
              <w:t>7.2.2.2</w:t>
            </w:r>
          </w:p>
        </w:tc>
        <w:tc>
          <w:tcPr>
            <w:tcW w:w="3888" w:type="dxa"/>
          </w:tcPr>
          <w:p w14:paraId="486283B5" w14:textId="77777777" w:rsidR="009225E1" w:rsidRPr="002728DC" w:rsidRDefault="009225E1" w:rsidP="005D6521">
            <w:pPr>
              <w:suppressAutoHyphens/>
              <w:ind w:left="432" w:hanging="432"/>
              <w:rPr>
                <w:rFonts w:cs="Arial"/>
              </w:rPr>
            </w:pPr>
            <w:r w:rsidRPr="002728DC">
              <w:rPr>
                <w:rFonts w:cs="Arial"/>
              </w:rPr>
              <w:t>CEILING HEIGHT:</w:t>
            </w:r>
          </w:p>
        </w:tc>
      </w:tr>
      <w:tr w:rsidR="002728DC" w:rsidRPr="002728DC" w14:paraId="1396A6E3" w14:textId="77777777" w:rsidTr="005D6521">
        <w:trPr>
          <w:trHeight w:val="245"/>
        </w:trPr>
        <w:tc>
          <w:tcPr>
            <w:tcW w:w="1361" w:type="dxa"/>
          </w:tcPr>
          <w:p w14:paraId="3524C397" w14:textId="77777777" w:rsidR="009225E1" w:rsidRPr="002728DC" w:rsidRDefault="009225E1" w:rsidP="005D6521">
            <w:pPr>
              <w:suppressAutoHyphens/>
              <w:rPr>
                <w:rFonts w:cs="Arial"/>
                <w:szCs w:val="27"/>
              </w:rPr>
            </w:pPr>
            <w:r w:rsidRPr="002728DC">
              <w:rPr>
                <w:rFonts w:cs="Arial"/>
                <w:szCs w:val="27"/>
              </w:rPr>
              <w:t>(1)</w:t>
            </w:r>
          </w:p>
        </w:tc>
        <w:tc>
          <w:tcPr>
            <w:tcW w:w="3888" w:type="dxa"/>
          </w:tcPr>
          <w:p w14:paraId="5E7041BC" w14:textId="77777777" w:rsidR="009225E1" w:rsidRPr="002728DC" w:rsidRDefault="009225E1" w:rsidP="005D6521">
            <w:pPr>
              <w:suppressAutoHyphens/>
              <w:ind w:left="432" w:hanging="432"/>
              <w:rPr>
                <w:rFonts w:cs="Arial"/>
                <w:szCs w:val="27"/>
              </w:rPr>
            </w:pPr>
            <w:r w:rsidRPr="002728DC">
              <w:rPr>
                <w:rFonts w:cs="Arial"/>
                <w:szCs w:val="27"/>
              </w:rPr>
              <w:t>___</w:t>
            </w:r>
            <w:r w:rsidRPr="002728DC">
              <w:rPr>
                <w:rFonts w:cs="Arial"/>
                <w:szCs w:val="27"/>
              </w:rPr>
              <w:tab/>
              <w:t xml:space="preserve">Min. ceiling height 7’-6” in corridors &amp; in normally unoccupied spaces  </w:t>
            </w:r>
          </w:p>
        </w:tc>
      </w:tr>
      <w:tr w:rsidR="002728DC" w:rsidRPr="002728DC" w14:paraId="26526D6D" w14:textId="77777777" w:rsidTr="005D6521">
        <w:trPr>
          <w:trHeight w:val="245"/>
        </w:trPr>
        <w:tc>
          <w:tcPr>
            <w:tcW w:w="1361" w:type="dxa"/>
          </w:tcPr>
          <w:p w14:paraId="158D00EC" w14:textId="77777777" w:rsidR="009225E1" w:rsidRPr="002728DC" w:rsidRDefault="009225E1" w:rsidP="005D6521">
            <w:pPr>
              <w:suppressAutoHyphens/>
              <w:rPr>
                <w:rFonts w:cs="Arial"/>
              </w:rPr>
            </w:pPr>
            <w:r w:rsidRPr="002728DC">
              <w:rPr>
                <w:rFonts w:cs="Arial"/>
                <w:szCs w:val="27"/>
              </w:rPr>
              <w:t>(2)</w:t>
            </w:r>
          </w:p>
        </w:tc>
        <w:tc>
          <w:tcPr>
            <w:tcW w:w="3888" w:type="dxa"/>
          </w:tcPr>
          <w:p w14:paraId="5D6928E3" w14:textId="77777777" w:rsidR="009225E1" w:rsidRPr="002728DC" w:rsidRDefault="009225E1" w:rsidP="005D6521">
            <w:pPr>
              <w:suppressAutoHyphens/>
              <w:ind w:left="432" w:hanging="432"/>
              <w:rPr>
                <w:rFonts w:cs="Arial"/>
              </w:rPr>
            </w:pPr>
            <w:r w:rsidRPr="002728DC">
              <w:rPr>
                <w:rFonts w:cs="Arial"/>
                <w:szCs w:val="27"/>
              </w:rPr>
              <w:t>___</w:t>
            </w:r>
            <w:r w:rsidRPr="002728DC">
              <w:rPr>
                <w:rFonts w:cs="Arial"/>
                <w:szCs w:val="27"/>
              </w:rPr>
              <w:tab/>
              <w:t xml:space="preserve">Min. ceiling height 9'-0" in seclusion rooms &amp; secure holding rooms </w:t>
            </w:r>
          </w:p>
        </w:tc>
      </w:tr>
      <w:tr w:rsidR="002728DC" w:rsidRPr="002728DC" w14:paraId="0FBCC755" w14:textId="77777777" w:rsidTr="005D6521">
        <w:trPr>
          <w:trHeight w:val="245"/>
        </w:trPr>
        <w:tc>
          <w:tcPr>
            <w:tcW w:w="1361" w:type="dxa"/>
          </w:tcPr>
          <w:p w14:paraId="433CA3B9" w14:textId="77777777" w:rsidR="009225E1" w:rsidRPr="002728DC" w:rsidRDefault="009225E1" w:rsidP="005D6521">
            <w:pPr>
              <w:suppressAutoHyphens/>
              <w:rPr>
                <w:rFonts w:cs="Arial"/>
              </w:rPr>
            </w:pPr>
            <w:r w:rsidRPr="002728DC">
              <w:rPr>
                <w:rFonts w:cs="Arial"/>
              </w:rPr>
              <w:t>(3)</w:t>
            </w:r>
          </w:p>
          <w:p w14:paraId="0861C1BC" w14:textId="77777777" w:rsidR="009225E1" w:rsidRPr="002728DC" w:rsidRDefault="009225E1" w:rsidP="005D6521">
            <w:pPr>
              <w:suppressAutoHyphens/>
              <w:rPr>
                <w:rFonts w:cs="Arial"/>
              </w:rPr>
            </w:pPr>
          </w:p>
          <w:p w14:paraId="2951EE63" w14:textId="77777777" w:rsidR="009225E1" w:rsidRPr="002728DC" w:rsidRDefault="009225E1" w:rsidP="005D6521">
            <w:pPr>
              <w:suppressAutoHyphens/>
              <w:rPr>
                <w:rFonts w:cs="Arial"/>
              </w:rPr>
            </w:pPr>
          </w:p>
        </w:tc>
        <w:tc>
          <w:tcPr>
            <w:tcW w:w="3888" w:type="dxa"/>
          </w:tcPr>
          <w:p w14:paraId="4733226F" w14:textId="77777777" w:rsidR="009225E1" w:rsidRPr="002728DC" w:rsidRDefault="009225E1" w:rsidP="005D6521">
            <w:pPr>
              <w:suppressAutoHyphens/>
              <w:ind w:left="432" w:hanging="432"/>
              <w:rPr>
                <w:rFonts w:cs="Arial"/>
              </w:rPr>
            </w:pPr>
            <w:r w:rsidRPr="002728DC">
              <w:rPr>
                <w:rFonts w:cs="Arial"/>
              </w:rPr>
              <w:t>___</w:t>
            </w:r>
            <w:r w:rsidRPr="002728DC">
              <w:rPr>
                <w:rFonts w:cs="Arial"/>
              </w:rPr>
              <w:tab/>
              <w:t>Min height 7’</w:t>
            </w:r>
            <w:r w:rsidRPr="002728DC">
              <w:rPr>
                <w:rFonts w:cs="Arial"/>
              </w:rPr>
              <w:noBreakHyphen/>
              <w:t>6” above floor of suspended tracks rails &amp; pipes located in traffic path for patients in beds &amp; on stretchers</w:t>
            </w:r>
          </w:p>
        </w:tc>
      </w:tr>
      <w:tr w:rsidR="002728DC" w:rsidRPr="002728DC" w14:paraId="1BC63246" w14:textId="77777777" w:rsidTr="005D6521">
        <w:trPr>
          <w:trHeight w:val="245"/>
        </w:trPr>
        <w:tc>
          <w:tcPr>
            <w:tcW w:w="1361" w:type="dxa"/>
          </w:tcPr>
          <w:p w14:paraId="5837B489" w14:textId="77777777" w:rsidR="009225E1" w:rsidRPr="002728DC" w:rsidRDefault="009225E1" w:rsidP="005D6521">
            <w:pPr>
              <w:suppressAutoHyphens/>
              <w:autoSpaceDE w:val="0"/>
              <w:autoSpaceDN w:val="0"/>
              <w:adjustRightInd w:val="0"/>
              <w:rPr>
                <w:rFonts w:cs="Arial"/>
              </w:rPr>
            </w:pPr>
          </w:p>
        </w:tc>
        <w:tc>
          <w:tcPr>
            <w:tcW w:w="3888" w:type="dxa"/>
          </w:tcPr>
          <w:p w14:paraId="6C15CF7F" w14:textId="77777777" w:rsidR="009225E1" w:rsidRPr="002728DC" w:rsidRDefault="009225E1" w:rsidP="005D6521">
            <w:pPr>
              <w:suppressAutoHyphens/>
              <w:ind w:left="432" w:hanging="432"/>
              <w:rPr>
                <w:rFonts w:cs="Arial"/>
                <w:spacing w:val="-6"/>
              </w:rPr>
            </w:pPr>
            <w:r w:rsidRPr="002728DC">
              <w:rPr>
                <w:rFonts w:cs="Arial"/>
                <w:spacing w:val="-6"/>
              </w:rPr>
              <w:t>___</w:t>
            </w:r>
            <w:r w:rsidRPr="002728DC">
              <w:rPr>
                <w:rFonts w:cs="Arial"/>
                <w:spacing w:val="-6"/>
              </w:rPr>
              <w:tab/>
              <w:t>Min ceiling height 7’</w:t>
            </w:r>
            <w:r w:rsidRPr="002728DC">
              <w:rPr>
                <w:rFonts w:cs="Arial"/>
                <w:spacing w:val="-6"/>
              </w:rPr>
              <w:noBreakHyphen/>
              <w:t>10” in other areas</w:t>
            </w:r>
          </w:p>
        </w:tc>
      </w:tr>
      <w:tr w:rsidR="002728DC" w:rsidRPr="002728DC" w14:paraId="0998478D" w14:textId="77777777" w:rsidTr="005D6521">
        <w:trPr>
          <w:trHeight w:val="245"/>
        </w:trPr>
        <w:tc>
          <w:tcPr>
            <w:tcW w:w="1361" w:type="dxa"/>
          </w:tcPr>
          <w:p w14:paraId="1D837A14" w14:textId="77777777" w:rsidR="009225E1" w:rsidRPr="002728DC" w:rsidRDefault="009225E1" w:rsidP="005D6521">
            <w:pPr>
              <w:rPr>
                <w:rFonts w:cs="Arial"/>
              </w:rPr>
            </w:pPr>
          </w:p>
        </w:tc>
        <w:tc>
          <w:tcPr>
            <w:tcW w:w="3888" w:type="dxa"/>
          </w:tcPr>
          <w:p w14:paraId="57EF1227" w14:textId="77777777" w:rsidR="009225E1" w:rsidRPr="002728DC" w:rsidRDefault="009225E1" w:rsidP="005D6521">
            <w:pPr>
              <w:rPr>
                <w:rFonts w:cs="Arial"/>
              </w:rPr>
            </w:pPr>
          </w:p>
        </w:tc>
      </w:tr>
      <w:tr w:rsidR="002728DC" w:rsidRPr="002728DC" w14:paraId="08F1B0A8" w14:textId="77777777" w:rsidTr="005D6521">
        <w:trPr>
          <w:trHeight w:val="245"/>
        </w:trPr>
        <w:tc>
          <w:tcPr>
            <w:tcW w:w="1361" w:type="dxa"/>
          </w:tcPr>
          <w:p w14:paraId="31FD967C" w14:textId="77777777" w:rsidR="009225E1" w:rsidRPr="002728DC" w:rsidRDefault="009225E1" w:rsidP="005D6521">
            <w:pPr>
              <w:suppressAutoHyphens/>
              <w:autoSpaceDE w:val="0"/>
              <w:autoSpaceDN w:val="0"/>
              <w:adjustRightInd w:val="0"/>
              <w:rPr>
                <w:rFonts w:cs="Arial"/>
              </w:rPr>
            </w:pPr>
            <w:r w:rsidRPr="002728DC">
              <w:rPr>
                <w:rFonts w:cs="Arial"/>
              </w:rPr>
              <w:t>2.1</w:t>
            </w:r>
            <w:r w:rsidRPr="002728DC">
              <w:rPr>
                <w:rFonts w:cs="Arial"/>
              </w:rPr>
              <w:noBreakHyphen/>
              <w:t>7.2.2.3</w:t>
            </w:r>
          </w:p>
          <w:p w14:paraId="6882D79B" w14:textId="77777777" w:rsidR="009225E1" w:rsidRPr="002728DC" w:rsidRDefault="009225E1" w:rsidP="005D6521">
            <w:pPr>
              <w:suppressAutoHyphens/>
              <w:autoSpaceDE w:val="0"/>
              <w:autoSpaceDN w:val="0"/>
              <w:adjustRightInd w:val="0"/>
              <w:rPr>
                <w:rFonts w:cs="Arial"/>
              </w:rPr>
            </w:pPr>
            <w:r w:rsidRPr="002728DC">
              <w:rPr>
                <w:rFonts w:cs="Arial"/>
              </w:rPr>
              <w:t>(1)</w:t>
            </w:r>
          </w:p>
          <w:p w14:paraId="7E9636DD" w14:textId="77777777" w:rsidR="009225E1" w:rsidRPr="002728DC" w:rsidRDefault="009225E1" w:rsidP="005D6521">
            <w:pPr>
              <w:suppressAutoHyphens/>
              <w:autoSpaceDE w:val="0"/>
              <w:autoSpaceDN w:val="0"/>
              <w:adjustRightInd w:val="0"/>
              <w:rPr>
                <w:rFonts w:cs="Arial"/>
              </w:rPr>
            </w:pPr>
            <w:r w:rsidRPr="002728DC">
              <w:rPr>
                <w:rFonts w:cs="Arial"/>
              </w:rPr>
              <w:t>(a)</w:t>
            </w:r>
          </w:p>
          <w:p w14:paraId="63C3A927" w14:textId="77777777" w:rsidR="009225E1" w:rsidRPr="002728DC" w:rsidRDefault="009225E1" w:rsidP="005D6521">
            <w:pPr>
              <w:suppressAutoHyphens/>
              <w:autoSpaceDE w:val="0"/>
              <w:autoSpaceDN w:val="0"/>
              <w:adjustRightInd w:val="0"/>
              <w:rPr>
                <w:rFonts w:cs="Arial"/>
              </w:rPr>
            </w:pPr>
          </w:p>
          <w:p w14:paraId="643D3A85" w14:textId="77777777" w:rsidR="009225E1" w:rsidRPr="002728DC" w:rsidRDefault="009225E1" w:rsidP="005D6521">
            <w:pPr>
              <w:suppressAutoHyphens/>
              <w:autoSpaceDE w:val="0"/>
              <w:autoSpaceDN w:val="0"/>
              <w:adjustRightInd w:val="0"/>
              <w:rPr>
                <w:rFonts w:cs="Arial"/>
              </w:rPr>
            </w:pPr>
          </w:p>
          <w:p w14:paraId="1BFAFC1A" w14:textId="77777777" w:rsidR="009225E1" w:rsidRPr="002728DC" w:rsidRDefault="009225E1" w:rsidP="005D6521">
            <w:pPr>
              <w:suppressAutoHyphens/>
              <w:autoSpaceDE w:val="0"/>
              <w:autoSpaceDN w:val="0"/>
              <w:adjustRightInd w:val="0"/>
              <w:rPr>
                <w:rFonts w:cs="Arial"/>
              </w:rPr>
            </w:pPr>
          </w:p>
        </w:tc>
        <w:tc>
          <w:tcPr>
            <w:tcW w:w="3888" w:type="dxa"/>
          </w:tcPr>
          <w:p w14:paraId="06A6279F" w14:textId="77777777" w:rsidR="009225E1" w:rsidRPr="002728DC" w:rsidRDefault="009225E1" w:rsidP="005D6521">
            <w:pPr>
              <w:suppressAutoHyphens/>
              <w:autoSpaceDE w:val="0"/>
              <w:autoSpaceDN w:val="0"/>
              <w:adjustRightInd w:val="0"/>
              <w:ind w:left="432" w:hanging="432"/>
              <w:rPr>
                <w:rFonts w:cs="Arial"/>
              </w:rPr>
            </w:pPr>
            <w:r w:rsidRPr="002728DC">
              <w:rPr>
                <w:rFonts w:cs="Arial"/>
              </w:rPr>
              <w:t>DOORS &amp; DOOR HARDWARE:</w:t>
            </w:r>
          </w:p>
          <w:p w14:paraId="2F4ABEC0" w14:textId="77777777" w:rsidR="009225E1" w:rsidRPr="002728DC" w:rsidRDefault="009225E1" w:rsidP="005D6521">
            <w:pPr>
              <w:suppressAutoHyphens/>
              <w:autoSpaceDE w:val="0"/>
              <w:autoSpaceDN w:val="0"/>
              <w:adjustRightInd w:val="0"/>
              <w:ind w:left="864" w:hanging="432"/>
              <w:rPr>
                <w:rFonts w:cs="Arial"/>
              </w:rPr>
            </w:pPr>
            <w:r w:rsidRPr="002728DC">
              <w:rPr>
                <w:rFonts w:cs="Arial"/>
              </w:rPr>
              <w:t>Door Type:</w:t>
            </w:r>
          </w:p>
          <w:p w14:paraId="6184AA3C" w14:textId="77777777" w:rsidR="009225E1" w:rsidRPr="002728DC" w:rsidRDefault="009225E1" w:rsidP="005D6521">
            <w:pPr>
              <w:suppressAutoHyphens/>
              <w:autoSpaceDE w:val="0"/>
              <w:autoSpaceDN w:val="0"/>
              <w:adjustRightInd w:val="0"/>
              <w:ind w:left="864" w:hanging="432"/>
              <w:rPr>
                <w:rFonts w:cs="Arial"/>
                <w:spacing w:val="-2"/>
              </w:rPr>
            </w:pPr>
            <w:r w:rsidRPr="002728DC">
              <w:rPr>
                <w:rFonts w:cs="Arial"/>
                <w:spacing w:val="-2"/>
              </w:rPr>
              <w:t>___</w:t>
            </w:r>
            <w:r w:rsidRPr="002728DC">
              <w:rPr>
                <w:rFonts w:cs="Arial"/>
                <w:spacing w:val="-2"/>
              </w:rPr>
              <w:tab/>
              <w:t>doors between corridors rooms or spaces subject to occupancy swing type or sliding doors</w:t>
            </w:r>
          </w:p>
          <w:p w14:paraId="39839B83" w14:textId="77777777" w:rsidR="009225E1" w:rsidRPr="002728DC" w:rsidRDefault="009225E1" w:rsidP="005D6521">
            <w:pPr>
              <w:suppressAutoHyphens/>
              <w:autoSpaceDE w:val="0"/>
              <w:autoSpaceDN w:val="0"/>
              <w:adjustRightInd w:val="0"/>
              <w:ind w:left="1296" w:hanging="432"/>
              <w:rPr>
                <w:rFonts w:cs="Arial"/>
                <w:spacing w:val="-4"/>
              </w:rPr>
            </w:pPr>
          </w:p>
        </w:tc>
      </w:tr>
      <w:tr w:rsidR="002728DC" w:rsidRPr="002728DC" w14:paraId="22CB6D92" w14:textId="77777777" w:rsidTr="005D6521">
        <w:trPr>
          <w:trHeight w:val="245"/>
        </w:trPr>
        <w:tc>
          <w:tcPr>
            <w:tcW w:w="1361" w:type="dxa"/>
          </w:tcPr>
          <w:p w14:paraId="3B12DC1F" w14:textId="77777777" w:rsidR="009225E1" w:rsidRPr="002728DC" w:rsidRDefault="009225E1" w:rsidP="005D6521">
            <w:pPr>
              <w:keepNext/>
              <w:keepLines/>
              <w:suppressAutoHyphens/>
              <w:autoSpaceDE w:val="0"/>
              <w:autoSpaceDN w:val="0"/>
              <w:adjustRightInd w:val="0"/>
              <w:rPr>
                <w:rFonts w:cs="Arial"/>
              </w:rPr>
            </w:pPr>
            <w:r w:rsidRPr="002728DC">
              <w:rPr>
                <w:rFonts w:cs="Arial"/>
              </w:rPr>
              <w:t>(b)</w:t>
            </w:r>
          </w:p>
        </w:tc>
        <w:tc>
          <w:tcPr>
            <w:tcW w:w="3888" w:type="dxa"/>
          </w:tcPr>
          <w:p w14:paraId="5D9368DA" w14:textId="77777777" w:rsidR="009225E1" w:rsidRPr="002728DC" w:rsidRDefault="009225E1" w:rsidP="005D6521">
            <w:pPr>
              <w:keepNext/>
              <w:keepLines/>
              <w:suppressAutoHyphens/>
              <w:autoSpaceDE w:val="0"/>
              <w:autoSpaceDN w:val="0"/>
              <w:adjustRightInd w:val="0"/>
              <w:ind w:left="864" w:hanging="432"/>
              <w:rPr>
                <w:rFonts w:cs="Arial"/>
              </w:rPr>
            </w:pPr>
            <w:r w:rsidRPr="002728DC">
              <w:rPr>
                <w:rFonts w:cs="Arial"/>
              </w:rPr>
              <w:t>___</w:t>
            </w:r>
            <w:r w:rsidRPr="002728DC">
              <w:rPr>
                <w:rFonts w:cs="Arial"/>
              </w:rPr>
              <w:tab/>
              <w:t>sliding doors</w:t>
            </w:r>
          </w:p>
          <w:p w14:paraId="7B2A59FE" w14:textId="27D6DC26" w:rsidR="009225E1" w:rsidRPr="002728DC" w:rsidRDefault="009225E1" w:rsidP="005D6521">
            <w:pPr>
              <w:keepNext/>
              <w:keepLines/>
              <w:suppressAutoHyphens/>
              <w:autoSpaceDE w:val="0"/>
              <w:autoSpaceDN w:val="0"/>
              <w:adjustRightInd w:val="0"/>
              <w:ind w:left="1296" w:hanging="432"/>
              <w:rPr>
                <w:rFonts w:cs="Arial"/>
              </w:rPr>
            </w:pPr>
            <w:r w:rsidRPr="002728DC">
              <w:rPr>
                <w:rFonts w:ascii="MS Gothic" w:eastAsia="MS Gothic" w:hAnsi="MS Gothic" w:cs="Arial" w:hint="eastAsia"/>
                <w:spacing w:val="-4"/>
              </w:rPr>
              <w:t>☐</w:t>
            </w:r>
            <w:r w:rsidRPr="002728DC">
              <w:rPr>
                <w:rFonts w:cs="Arial"/>
                <w:spacing w:val="-4"/>
              </w:rPr>
              <w:t xml:space="preserve"> check if </w:t>
            </w:r>
            <w:r w:rsidRPr="002728DC">
              <w:rPr>
                <w:rFonts w:cs="Arial"/>
                <w:spacing w:val="-4"/>
                <w:u w:val="single"/>
              </w:rPr>
              <w:t>not</w:t>
            </w:r>
            <w:r w:rsidRPr="002728DC">
              <w:rPr>
                <w:rFonts w:cs="Arial"/>
                <w:spacing w:val="-4"/>
              </w:rPr>
              <w:t xml:space="preserve"> included in project</w:t>
            </w:r>
          </w:p>
        </w:tc>
      </w:tr>
      <w:tr w:rsidR="002728DC" w:rsidRPr="002728DC" w14:paraId="09143DAF" w14:textId="77777777" w:rsidTr="005D6521">
        <w:trPr>
          <w:trHeight w:val="245"/>
        </w:trPr>
        <w:tc>
          <w:tcPr>
            <w:tcW w:w="1361" w:type="dxa"/>
          </w:tcPr>
          <w:p w14:paraId="71373D19" w14:textId="77777777" w:rsidR="009225E1" w:rsidRPr="002728DC" w:rsidRDefault="009225E1" w:rsidP="005D6521">
            <w:pPr>
              <w:suppressAutoHyphens/>
              <w:autoSpaceDE w:val="0"/>
              <w:autoSpaceDN w:val="0"/>
              <w:adjustRightInd w:val="0"/>
              <w:rPr>
                <w:rFonts w:cs="Arial"/>
              </w:rPr>
            </w:pPr>
          </w:p>
          <w:p w14:paraId="6F2FD7B9" w14:textId="77777777" w:rsidR="009225E1" w:rsidRPr="002728DC" w:rsidRDefault="009225E1" w:rsidP="005D6521">
            <w:pPr>
              <w:suppressAutoHyphens/>
              <w:autoSpaceDE w:val="0"/>
              <w:autoSpaceDN w:val="0"/>
              <w:adjustRightInd w:val="0"/>
              <w:rPr>
                <w:rFonts w:cs="Arial"/>
              </w:rPr>
            </w:pPr>
          </w:p>
          <w:p w14:paraId="1973C6ED" w14:textId="77777777" w:rsidR="009225E1" w:rsidRPr="002728DC" w:rsidRDefault="009225E1" w:rsidP="005D6521">
            <w:pPr>
              <w:suppressAutoHyphens/>
              <w:autoSpaceDE w:val="0"/>
              <w:autoSpaceDN w:val="0"/>
              <w:adjustRightInd w:val="0"/>
              <w:rPr>
                <w:rFonts w:cs="Arial"/>
              </w:rPr>
            </w:pPr>
          </w:p>
          <w:p w14:paraId="09A3292C" w14:textId="77777777" w:rsidR="009225E1" w:rsidRPr="002728DC" w:rsidRDefault="009225E1" w:rsidP="005D6521">
            <w:pPr>
              <w:suppressAutoHyphens/>
              <w:autoSpaceDE w:val="0"/>
              <w:autoSpaceDN w:val="0"/>
              <w:adjustRightInd w:val="0"/>
              <w:rPr>
                <w:rFonts w:cs="Arial"/>
              </w:rPr>
            </w:pPr>
          </w:p>
          <w:p w14:paraId="536F43DE" w14:textId="77777777" w:rsidR="009225E1" w:rsidRPr="002728DC" w:rsidRDefault="009225E1" w:rsidP="005D6521">
            <w:pPr>
              <w:suppressAutoHyphens/>
              <w:autoSpaceDE w:val="0"/>
              <w:autoSpaceDN w:val="0"/>
              <w:adjustRightInd w:val="0"/>
              <w:rPr>
                <w:rFonts w:cs="Arial"/>
              </w:rPr>
            </w:pPr>
          </w:p>
        </w:tc>
        <w:tc>
          <w:tcPr>
            <w:tcW w:w="3888" w:type="dxa"/>
          </w:tcPr>
          <w:p w14:paraId="6E8B6F0B" w14:textId="77777777" w:rsidR="009225E1" w:rsidRPr="002728DC" w:rsidRDefault="009225E1" w:rsidP="005D6521">
            <w:pPr>
              <w:suppressAutoHyphens/>
              <w:autoSpaceDE w:val="0"/>
              <w:autoSpaceDN w:val="0"/>
              <w:adjustRightInd w:val="0"/>
              <w:ind w:left="1296" w:hanging="432"/>
              <w:rPr>
                <w:rFonts w:cs="Arial"/>
              </w:rPr>
            </w:pPr>
            <w:r w:rsidRPr="002728DC">
              <w:rPr>
                <w:rFonts w:cs="Arial"/>
              </w:rPr>
              <w:t>___</w:t>
            </w:r>
            <w:r w:rsidRPr="002728DC">
              <w:rPr>
                <w:rFonts w:cs="Arial"/>
              </w:rPr>
              <w:tab/>
              <w:t>manual or automatic sliding doors comply with NFPA 101</w:t>
            </w:r>
          </w:p>
          <w:p w14:paraId="17A17A7F" w14:textId="77777777" w:rsidR="002728DC" w:rsidRPr="002728DC" w:rsidRDefault="002728DC" w:rsidP="005D6521">
            <w:pPr>
              <w:suppressAutoHyphens/>
              <w:autoSpaceDE w:val="0"/>
              <w:autoSpaceDN w:val="0"/>
              <w:adjustRightInd w:val="0"/>
              <w:ind w:left="1296" w:hanging="432"/>
              <w:rPr>
                <w:rFonts w:cs="Arial"/>
              </w:rPr>
            </w:pPr>
          </w:p>
          <w:p w14:paraId="7A92204D" w14:textId="77777777" w:rsidR="002728DC" w:rsidRPr="002728DC" w:rsidRDefault="002728DC" w:rsidP="005D6521">
            <w:pPr>
              <w:suppressAutoHyphens/>
              <w:autoSpaceDE w:val="0"/>
              <w:autoSpaceDN w:val="0"/>
              <w:adjustRightInd w:val="0"/>
              <w:ind w:left="1296" w:hanging="432"/>
              <w:rPr>
                <w:rFonts w:cs="Arial"/>
              </w:rPr>
            </w:pPr>
          </w:p>
          <w:p w14:paraId="762FD933" w14:textId="28E52A3D" w:rsidR="009225E1" w:rsidRPr="002728DC" w:rsidRDefault="009225E1" w:rsidP="005D6521">
            <w:pPr>
              <w:suppressAutoHyphens/>
              <w:autoSpaceDE w:val="0"/>
              <w:autoSpaceDN w:val="0"/>
              <w:adjustRightInd w:val="0"/>
              <w:ind w:left="1296" w:hanging="432"/>
              <w:rPr>
                <w:rFonts w:cs="Arial"/>
              </w:rPr>
            </w:pPr>
            <w:r w:rsidRPr="002728DC">
              <w:rPr>
                <w:rFonts w:cs="Arial"/>
              </w:rPr>
              <w:t>___</w:t>
            </w:r>
            <w:r w:rsidRPr="002728DC">
              <w:rPr>
                <w:rFonts w:cs="Arial"/>
              </w:rPr>
              <w:tab/>
              <w:t>detailed code review incorporated in Project Narrative</w:t>
            </w:r>
          </w:p>
          <w:p w14:paraId="24AC826C" w14:textId="77777777" w:rsidR="009225E1" w:rsidRPr="002728DC" w:rsidRDefault="009225E1" w:rsidP="005D6521">
            <w:pPr>
              <w:suppressAutoHyphens/>
              <w:autoSpaceDE w:val="0"/>
              <w:autoSpaceDN w:val="0"/>
              <w:adjustRightInd w:val="0"/>
              <w:ind w:left="1296" w:hanging="432"/>
              <w:rPr>
                <w:rFonts w:cs="Arial"/>
              </w:rPr>
            </w:pPr>
            <w:r w:rsidRPr="002728DC">
              <w:rPr>
                <w:rFonts w:cs="Arial"/>
              </w:rPr>
              <w:t>___</w:t>
            </w:r>
            <w:r w:rsidRPr="002728DC">
              <w:rPr>
                <w:rFonts w:cs="Arial"/>
              </w:rPr>
              <w:tab/>
              <w:t>no floor tracks</w:t>
            </w:r>
          </w:p>
        </w:tc>
      </w:tr>
      <w:tr w:rsidR="002728DC" w:rsidRPr="002728DC" w14:paraId="6455F9FA" w14:textId="77777777" w:rsidTr="005D6521">
        <w:trPr>
          <w:trHeight w:val="245"/>
        </w:trPr>
        <w:tc>
          <w:tcPr>
            <w:tcW w:w="1361" w:type="dxa"/>
          </w:tcPr>
          <w:p w14:paraId="688F0AE2" w14:textId="77777777" w:rsidR="009225E1" w:rsidRPr="002728DC" w:rsidRDefault="009225E1" w:rsidP="005D6521">
            <w:pPr>
              <w:suppressAutoHyphens/>
              <w:autoSpaceDE w:val="0"/>
              <w:autoSpaceDN w:val="0"/>
              <w:adjustRightInd w:val="0"/>
              <w:rPr>
                <w:rFonts w:cs="Arial"/>
              </w:rPr>
            </w:pPr>
            <w:r w:rsidRPr="002728DC">
              <w:rPr>
                <w:rFonts w:cs="Arial"/>
              </w:rPr>
              <w:t>(2)</w:t>
            </w:r>
          </w:p>
          <w:p w14:paraId="52A175AA" w14:textId="77777777" w:rsidR="009225E1" w:rsidRPr="002728DC" w:rsidRDefault="009225E1" w:rsidP="005D6521">
            <w:pPr>
              <w:suppressAutoHyphens/>
              <w:autoSpaceDE w:val="0"/>
              <w:autoSpaceDN w:val="0"/>
              <w:adjustRightInd w:val="0"/>
              <w:rPr>
                <w:rFonts w:cs="Arial"/>
              </w:rPr>
            </w:pPr>
            <w:r w:rsidRPr="002728DC">
              <w:rPr>
                <w:rFonts w:cs="Arial"/>
              </w:rPr>
              <w:t>(a)</w:t>
            </w:r>
          </w:p>
        </w:tc>
        <w:tc>
          <w:tcPr>
            <w:tcW w:w="3888" w:type="dxa"/>
          </w:tcPr>
          <w:p w14:paraId="172BD460" w14:textId="77777777" w:rsidR="009225E1" w:rsidRPr="002728DC" w:rsidRDefault="009225E1" w:rsidP="005D6521">
            <w:pPr>
              <w:suppressAutoHyphens/>
              <w:autoSpaceDE w:val="0"/>
              <w:autoSpaceDN w:val="0"/>
              <w:adjustRightInd w:val="0"/>
              <w:ind w:left="432"/>
              <w:rPr>
                <w:rFonts w:cs="Arial"/>
              </w:rPr>
            </w:pPr>
            <w:r w:rsidRPr="002728DC">
              <w:rPr>
                <w:rFonts w:cs="Arial"/>
              </w:rPr>
              <w:t>Door Opening to Patient Rooms:</w:t>
            </w:r>
          </w:p>
          <w:p w14:paraId="077F23A5" w14:textId="77777777" w:rsidR="009225E1" w:rsidRPr="002728DC" w:rsidRDefault="009225E1" w:rsidP="005D6521">
            <w:pPr>
              <w:suppressAutoHyphens/>
              <w:autoSpaceDE w:val="0"/>
              <w:autoSpaceDN w:val="0"/>
              <w:adjustRightInd w:val="0"/>
              <w:ind w:left="864" w:hanging="432"/>
              <w:rPr>
                <w:rFonts w:cs="Arial"/>
              </w:rPr>
            </w:pPr>
            <w:r w:rsidRPr="002728DC">
              <w:rPr>
                <w:rFonts w:cs="Arial"/>
              </w:rPr>
              <w:t>___</w:t>
            </w:r>
            <w:r w:rsidRPr="002728DC">
              <w:rPr>
                <w:rFonts w:cs="Arial"/>
              </w:rPr>
              <w:tab/>
              <w:t xml:space="preserve">min 45.5” clear door width </w:t>
            </w:r>
          </w:p>
          <w:p w14:paraId="33873055" w14:textId="77777777" w:rsidR="009225E1" w:rsidRPr="002728DC" w:rsidRDefault="009225E1" w:rsidP="005D6521">
            <w:pPr>
              <w:suppressAutoHyphens/>
              <w:autoSpaceDE w:val="0"/>
              <w:autoSpaceDN w:val="0"/>
              <w:adjustRightInd w:val="0"/>
              <w:ind w:left="864" w:hanging="432"/>
              <w:rPr>
                <w:rFonts w:cs="Arial"/>
              </w:rPr>
            </w:pPr>
            <w:r w:rsidRPr="002728DC">
              <w:rPr>
                <w:rFonts w:cs="Arial"/>
                <w:spacing w:val="-4"/>
              </w:rPr>
              <w:t>___</w:t>
            </w:r>
            <w:r w:rsidRPr="002728DC">
              <w:rPr>
                <w:rFonts w:cs="Arial"/>
                <w:spacing w:val="-4"/>
              </w:rPr>
              <w:tab/>
              <w:t xml:space="preserve">min 83.5” clear door height </w:t>
            </w:r>
          </w:p>
        </w:tc>
      </w:tr>
      <w:tr w:rsidR="002728DC" w:rsidRPr="002728DC" w14:paraId="2316EADF" w14:textId="77777777" w:rsidTr="005D6521">
        <w:trPr>
          <w:trHeight w:val="245"/>
        </w:trPr>
        <w:tc>
          <w:tcPr>
            <w:tcW w:w="1361" w:type="dxa"/>
          </w:tcPr>
          <w:p w14:paraId="5163E880" w14:textId="77777777" w:rsidR="009225E1" w:rsidRPr="002728DC" w:rsidRDefault="009225E1" w:rsidP="005D6521">
            <w:pPr>
              <w:suppressAutoHyphens/>
              <w:autoSpaceDE w:val="0"/>
              <w:autoSpaceDN w:val="0"/>
              <w:adjustRightInd w:val="0"/>
              <w:rPr>
                <w:rFonts w:cs="Arial"/>
              </w:rPr>
            </w:pPr>
            <w:r w:rsidRPr="002728DC">
              <w:rPr>
                <w:rFonts w:cs="Arial"/>
              </w:rPr>
              <w:t>(b)</w:t>
            </w:r>
          </w:p>
        </w:tc>
        <w:tc>
          <w:tcPr>
            <w:tcW w:w="3888" w:type="dxa"/>
          </w:tcPr>
          <w:p w14:paraId="00DB59EF" w14:textId="77777777" w:rsidR="009225E1" w:rsidRPr="002728DC" w:rsidRDefault="009225E1" w:rsidP="005D6521">
            <w:pPr>
              <w:suppressAutoHyphens/>
              <w:autoSpaceDE w:val="0"/>
              <w:autoSpaceDN w:val="0"/>
              <w:adjustRightInd w:val="0"/>
              <w:ind w:left="864" w:hanging="432"/>
              <w:rPr>
                <w:rFonts w:cs="Arial"/>
              </w:rPr>
            </w:pPr>
            <w:r w:rsidRPr="002728DC">
              <w:rPr>
                <w:rFonts w:cs="Arial"/>
              </w:rPr>
              <w:t>___</w:t>
            </w:r>
            <w:r w:rsidRPr="002728DC">
              <w:rPr>
                <w:rFonts w:cs="Arial"/>
              </w:rPr>
              <w:tab/>
              <w:t>swinging doors for personnel use in addition to sliding doors</w:t>
            </w:r>
          </w:p>
          <w:p w14:paraId="7A15DAB8" w14:textId="02822DA4" w:rsidR="009225E1" w:rsidRPr="002728DC" w:rsidRDefault="009225E1" w:rsidP="005D6521">
            <w:pPr>
              <w:suppressAutoHyphens/>
              <w:autoSpaceDE w:val="0"/>
              <w:autoSpaceDN w:val="0"/>
              <w:adjustRightInd w:val="0"/>
              <w:ind w:left="1296" w:hanging="432"/>
              <w:rPr>
                <w:rFonts w:cs="Arial"/>
                <w:spacing w:val="-4"/>
              </w:rPr>
            </w:pPr>
            <w:r w:rsidRPr="002728DC">
              <w:rPr>
                <w:rFonts w:ascii="MS Gothic" w:eastAsia="MS Gothic" w:hAnsi="MS Gothic" w:cs="Arial" w:hint="eastAsia"/>
                <w:spacing w:val="-4"/>
              </w:rPr>
              <w:t>☐</w:t>
            </w:r>
            <w:r w:rsidRPr="002728DC">
              <w:rPr>
                <w:rFonts w:cs="Arial"/>
                <w:spacing w:val="-4"/>
              </w:rPr>
              <w:t xml:space="preserve"> check if </w:t>
            </w:r>
            <w:r w:rsidRPr="002728DC">
              <w:rPr>
                <w:rFonts w:cs="Arial"/>
                <w:spacing w:val="-4"/>
                <w:u w:val="single"/>
              </w:rPr>
              <w:t>not</w:t>
            </w:r>
            <w:r w:rsidRPr="002728DC">
              <w:rPr>
                <w:rFonts w:cs="Arial"/>
                <w:spacing w:val="-4"/>
              </w:rPr>
              <w:t xml:space="preserve"> included in project</w:t>
            </w:r>
          </w:p>
          <w:p w14:paraId="3374CE31" w14:textId="77777777" w:rsidR="009225E1" w:rsidRPr="002728DC" w:rsidRDefault="009225E1" w:rsidP="005D6521">
            <w:pPr>
              <w:suppressAutoHyphens/>
              <w:autoSpaceDE w:val="0"/>
              <w:autoSpaceDN w:val="0"/>
              <w:adjustRightInd w:val="0"/>
              <w:ind w:left="1296" w:hanging="432"/>
              <w:rPr>
                <w:rFonts w:cs="Arial"/>
              </w:rPr>
            </w:pPr>
            <w:r w:rsidRPr="002728DC">
              <w:rPr>
                <w:rFonts w:cs="Arial"/>
              </w:rPr>
              <w:t>___</w:t>
            </w:r>
            <w:r w:rsidRPr="002728DC">
              <w:rPr>
                <w:rFonts w:cs="Arial"/>
              </w:rPr>
              <w:tab/>
              <w:t xml:space="preserve">min clear width 34.5” </w:t>
            </w:r>
          </w:p>
        </w:tc>
      </w:tr>
      <w:tr w:rsidR="002728DC" w:rsidRPr="002728DC" w14:paraId="0D4C33F2" w14:textId="77777777" w:rsidTr="005D6521">
        <w:trPr>
          <w:trHeight w:val="245"/>
        </w:trPr>
        <w:tc>
          <w:tcPr>
            <w:tcW w:w="1361" w:type="dxa"/>
          </w:tcPr>
          <w:p w14:paraId="413D21E9"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(3) </w:t>
            </w:r>
          </w:p>
        </w:tc>
        <w:tc>
          <w:tcPr>
            <w:tcW w:w="3888" w:type="dxa"/>
          </w:tcPr>
          <w:p w14:paraId="614ACAA0"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r w:rsidRPr="002728DC">
              <w:rPr>
                <w:rFonts w:ascii="Arial" w:hAnsi="Arial" w:cs="Arial"/>
                <w:sz w:val="20"/>
                <w:szCs w:val="20"/>
              </w:rPr>
              <w:tab/>
              <w:t>Door Swing:</w:t>
            </w:r>
          </w:p>
        </w:tc>
      </w:tr>
      <w:tr w:rsidR="002728DC" w:rsidRPr="002728DC" w14:paraId="585BCBF3" w14:textId="77777777" w:rsidTr="005D6521">
        <w:trPr>
          <w:trHeight w:val="245"/>
        </w:trPr>
        <w:tc>
          <w:tcPr>
            <w:tcW w:w="1361" w:type="dxa"/>
          </w:tcPr>
          <w:p w14:paraId="3F7179E5"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(a) </w:t>
            </w:r>
          </w:p>
        </w:tc>
        <w:tc>
          <w:tcPr>
            <w:tcW w:w="3888" w:type="dxa"/>
          </w:tcPr>
          <w:p w14:paraId="7F5E1BC2" w14:textId="77777777" w:rsidR="009225E1" w:rsidRPr="002728DC" w:rsidRDefault="009225E1" w:rsidP="005D6521">
            <w:pPr>
              <w:pStyle w:val="NormalWeb"/>
              <w:suppressAutoHyphens/>
              <w:spacing w:before="0" w:beforeAutospacing="0" w:after="0" w:afterAutospacing="0"/>
              <w:ind w:left="864" w:hanging="432"/>
              <w:rPr>
                <w:rFonts w:ascii="Arial" w:hAnsi="Arial" w:cs="Arial"/>
                <w:spacing w:val="-2"/>
                <w:sz w:val="20"/>
                <w:szCs w:val="20"/>
              </w:rPr>
            </w:pPr>
            <w:r w:rsidRPr="002728DC">
              <w:rPr>
                <w:rFonts w:ascii="Arial" w:hAnsi="Arial" w:cs="Arial"/>
                <w:spacing w:val="-2"/>
                <w:sz w:val="20"/>
                <w:szCs w:val="20"/>
              </w:rPr>
              <w:t>___</w:t>
            </w:r>
            <w:r w:rsidRPr="002728DC">
              <w:rPr>
                <w:rFonts w:ascii="Arial" w:hAnsi="Arial" w:cs="Arial"/>
                <w:spacing w:val="-2"/>
                <w:sz w:val="20"/>
                <w:szCs w:val="20"/>
              </w:rPr>
              <w:tab/>
              <w:t>doors do not swing into corridors except doors in behavioral health units &amp; doors to non</w:t>
            </w:r>
            <w:r w:rsidRPr="002728DC">
              <w:rPr>
                <w:rFonts w:ascii="Arial" w:hAnsi="Arial" w:cs="Arial"/>
                <w:spacing w:val="-2"/>
                <w:sz w:val="20"/>
                <w:szCs w:val="20"/>
              </w:rPr>
              <w:noBreakHyphen/>
              <w:t>occupiable spaces (e.g. environmental services rooms &amp; electrical closets) &amp; doors with emergency breakaway hardware</w:t>
            </w:r>
          </w:p>
        </w:tc>
      </w:tr>
      <w:tr w:rsidR="002728DC" w:rsidRPr="002728DC" w14:paraId="34862317" w14:textId="77777777" w:rsidTr="005D6521">
        <w:trPr>
          <w:trHeight w:val="245"/>
        </w:trPr>
        <w:tc>
          <w:tcPr>
            <w:tcW w:w="1361" w:type="dxa"/>
          </w:tcPr>
          <w:p w14:paraId="54AC0776"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(4) </w:t>
            </w:r>
          </w:p>
        </w:tc>
        <w:tc>
          <w:tcPr>
            <w:tcW w:w="3888" w:type="dxa"/>
          </w:tcPr>
          <w:p w14:paraId="66A72011"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Lever hardware or push/pull latch hardware </w:t>
            </w:r>
          </w:p>
        </w:tc>
      </w:tr>
      <w:tr w:rsidR="002728DC" w:rsidRPr="002728DC" w14:paraId="3674085A" w14:textId="77777777" w:rsidTr="005D6521">
        <w:trPr>
          <w:trHeight w:val="245"/>
        </w:trPr>
        <w:tc>
          <w:tcPr>
            <w:tcW w:w="1361" w:type="dxa"/>
          </w:tcPr>
          <w:p w14:paraId="18FCE6F3" w14:textId="77777777" w:rsidR="009225E1" w:rsidRPr="002728DC" w:rsidRDefault="009225E1" w:rsidP="005D6521">
            <w:pPr>
              <w:pStyle w:val="NormalWeb"/>
              <w:spacing w:before="0" w:beforeAutospacing="0" w:after="0" w:afterAutospacing="0"/>
              <w:rPr>
                <w:rFonts w:ascii="Arial" w:hAnsi="Arial" w:cs="Arial"/>
                <w:sz w:val="20"/>
                <w:szCs w:val="20"/>
              </w:rPr>
            </w:pPr>
          </w:p>
        </w:tc>
        <w:tc>
          <w:tcPr>
            <w:tcW w:w="3888" w:type="dxa"/>
          </w:tcPr>
          <w:p w14:paraId="3934B798"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p>
        </w:tc>
      </w:tr>
      <w:tr w:rsidR="002728DC" w:rsidRPr="002728DC" w14:paraId="67E5E4D6" w14:textId="77777777" w:rsidTr="005D6521">
        <w:trPr>
          <w:trHeight w:val="245"/>
        </w:trPr>
        <w:tc>
          <w:tcPr>
            <w:tcW w:w="1361" w:type="dxa"/>
          </w:tcPr>
          <w:p w14:paraId="6B1DC4E5" w14:textId="77777777" w:rsidR="009225E1" w:rsidRPr="002728DC" w:rsidRDefault="009225E1" w:rsidP="008B1782">
            <w:pPr>
              <w:keepNext/>
              <w:keepLines/>
              <w:rPr>
                <w:rFonts w:cs="Arial"/>
              </w:rPr>
            </w:pPr>
            <w:r w:rsidRPr="002728DC">
              <w:rPr>
                <w:rFonts w:cs="Arial"/>
              </w:rPr>
              <w:t>2.1</w:t>
            </w:r>
            <w:r w:rsidRPr="002728DC">
              <w:rPr>
                <w:rFonts w:cs="Arial"/>
              </w:rPr>
              <w:noBreakHyphen/>
              <w:t>7.2.2.7</w:t>
            </w:r>
          </w:p>
        </w:tc>
        <w:tc>
          <w:tcPr>
            <w:tcW w:w="3888" w:type="dxa"/>
          </w:tcPr>
          <w:p w14:paraId="70176A31" w14:textId="77777777" w:rsidR="009225E1" w:rsidRPr="002728DC" w:rsidRDefault="009225E1" w:rsidP="008B1782">
            <w:pPr>
              <w:keepNext/>
              <w:keepLines/>
              <w:rPr>
                <w:rFonts w:cs="Arial"/>
              </w:rPr>
            </w:pPr>
            <w:r w:rsidRPr="002728DC">
              <w:rPr>
                <w:rFonts w:cs="Arial"/>
              </w:rPr>
              <w:t xml:space="preserve">GLAZING MATERIALS: </w:t>
            </w:r>
          </w:p>
          <w:p w14:paraId="4D51D44F" w14:textId="77777777" w:rsidR="009225E1" w:rsidRPr="002728DC" w:rsidRDefault="009225E1" w:rsidP="008B1782">
            <w:pPr>
              <w:keepNext/>
              <w:keepLines/>
              <w:ind w:left="432" w:hanging="432"/>
              <w:rPr>
                <w:rFonts w:cs="Arial"/>
                <w:spacing w:val="-6"/>
              </w:rPr>
            </w:pPr>
            <w:r w:rsidRPr="002728DC">
              <w:rPr>
                <w:rFonts w:cs="Arial"/>
                <w:spacing w:val="-6"/>
              </w:rPr>
              <w:t>___</w:t>
            </w:r>
            <w:r w:rsidRPr="002728DC">
              <w:rPr>
                <w:rFonts w:cs="Arial"/>
                <w:spacing w:val="-6"/>
              </w:rPr>
              <w:tab/>
              <w:t>Glazing within 1 foot 6 inches of floor</w:t>
            </w:r>
          </w:p>
          <w:p w14:paraId="574AB3F0" w14:textId="2D4DA4E2" w:rsidR="009225E1" w:rsidRPr="002728DC" w:rsidRDefault="009225E1" w:rsidP="008B1782">
            <w:pPr>
              <w:keepNext/>
              <w:keepLines/>
              <w:ind w:left="432"/>
              <w:rPr>
                <w:rFonts w:cs="Arial"/>
                <w:spacing w:val="-6"/>
              </w:rPr>
            </w:pPr>
            <w:r w:rsidRPr="002728DC">
              <w:rPr>
                <w:rFonts w:ascii="MS Gothic" w:eastAsia="MS Gothic" w:hAnsi="MS Gothic" w:cs="Arial" w:hint="eastAsia"/>
                <w:spacing w:val="-6"/>
              </w:rPr>
              <w:t>☐</w:t>
            </w:r>
            <w:r w:rsidRPr="002728DC">
              <w:rPr>
                <w:rFonts w:cs="Arial"/>
                <w:spacing w:val="-6"/>
              </w:rPr>
              <w:t xml:space="preserve"> check if </w:t>
            </w:r>
            <w:r w:rsidRPr="002728DC">
              <w:rPr>
                <w:rFonts w:cs="Arial"/>
                <w:spacing w:val="-6"/>
                <w:u w:val="single"/>
              </w:rPr>
              <w:t>not</w:t>
            </w:r>
            <w:r w:rsidRPr="002728DC">
              <w:rPr>
                <w:rFonts w:cs="Arial"/>
                <w:spacing w:val="-6"/>
              </w:rPr>
              <w:t xml:space="preserve"> included in project </w:t>
            </w:r>
          </w:p>
        </w:tc>
      </w:tr>
      <w:tr w:rsidR="002728DC" w:rsidRPr="002728DC" w14:paraId="042E7E6A" w14:textId="77777777" w:rsidTr="005D6521">
        <w:trPr>
          <w:trHeight w:val="245"/>
        </w:trPr>
        <w:tc>
          <w:tcPr>
            <w:tcW w:w="1361" w:type="dxa"/>
          </w:tcPr>
          <w:p w14:paraId="7988E019" w14:textId="77777777" w:rsidR="009225E1" w:rsidRPr="002728DC" w:rsidRDefault="009225E1" w:rsidP="005D6521">
            <w:pPr>
              <w:rPr>
                <w:rFonts w:cs="Arial"/>
              </w:rPr>
            </w:pPr>
          </w:p>
        </w:tc>
        <w:tc>
          <w:tcPr>
            <w:tcW w:w="3888" w:type="dxa"/>
          </w:tcPr>
          <w:p w14:paraId="130A10AD" w14:textId="77777777" w:rsidR="009225E1" w:rsidRPr="002728DC" w:rsidRDefault="009225E1" w:rsidP="005D6521">
            <w:pPr>
              <w:ind w:left="864" w:hanging="432"/>
              <w:rPr>
                <w:rFonts w:cs="Arial"/>
              </w:rPr>
            </w:pPr>
            <w:r w:rsidRPr="002728DC">
              <w:rPr>
                <w:rFonts w:cs="Arial"/>
                <w:spacing w:val="-6"/>
              </w:rPr>
              <w:t>___</w:t>
            </w:r>
            <w:r w:rsidRPr="002728DC">
              <w:rPr>
                <w:rFonts w:cs="Arial"/>
                <w:spacing w:val="-6"/>
              </w:rPr>
              <w:tab/>
              <w:t>must be safety glass wire glass or plastic break</w:t>
            </w:r>
            <w:r w:rsidRPr="002728DC">
              <w:rPr>
                <w:rFonts w:cs="Arial"/>
                <w:spacing w:val="-6"/>
              </w:rPr>
              <w:noBreakHyphen/>
              <w:t>resistant material</w:t>
            </w:r>
          </w:p>
        </w:tc>
      </w:tr>
      <w:tr w:rsidR="002728DC" w:rsidRPr="002728DC" w14:paraId="31FB8D64" w14:textId="77777777" w:rsidTr="005D6521">
        <w:trPr>
          <w:trHeight w:val="245"/>
        </w:trPr>
        <w:tc>
          <w:tcPr>
            <w:tcW w:w="1361" w:type="dxa"/>
          </w:tcPr>
          <w:p w14:paraId="136D90D5" w14:textId="77777777" w:rsidR="009225E1" w:rsidRPr="002728DC" w:rsidRDefault="009225E1" w:rsidP="002728DC">
            <w:pPr>
              <w:pStyle w:val="NormalWeb"/>
              <w:spacing w:before="120" w:beforeAutospacing="0" w:after="0" w:afterAutospacing="0"/>
              <w:rPr>
                <w:rFonts w:ascii="Arial" w:hAnsi="Arial" w:cs="Arial"/>
                <w:bCs/>
                <w:sz w:val="20"/>
                <w:szCs w:val="20"/>
              </w:rPr>
            </w:pPr>
            <w:r w:rsidRPr="002728DC">
              <w:rPr>
                <w:rStyle w:val="bluehighlight"/>
                <w:rFonts w:ascii="Arial" w:hAnsi="Arial" w:cs="Arial"/>
                <w:bCs/>
                <w:sz w:val="20"/>
                <w:szCs w:val="20"/>
              </w:rPr>
              <w:t>2.1</w:t>
            </w:r>
            <w:r w:rsidRPr="002728DC">
              <w:rPr>
                <w:rStyle w:val="bluehighlight"/>
                <w:rFonts w:ascii="Arial" w:hAnsi="Arial" w:cs="Arial"/>
                <w:bCs/>
                <w:sz w:val="20"/>
                <w:szCs w:val="20"/>
              </w:rPr>
              <w:noBreakHyphen/>
              <w:t>7.2.2.8</w:t>
            </w:r>
          </w:p>
        </w:tc>
        <w:tc>
          <w:tcPr>
            <w:tcW w:w="3888" w:type="dxa"/>
          </w:tcPr>
          <w:p w14:paraId="6D5A0841" w14:textId="77777777" w:rsidR="009225E1" w:rsidRPr="002728DC" w:rsidRDefault="009225E1" w:rsidP="002728DC">
            <w:pPr>
              <w:pStyle w:val="NormalWeb"/>
              <w:spacing w:before="120" w:beforeAutospacing="0" w:after="0" w:afterAutospacing="0"/>
              <w:rPr>
                <w:rFonts w:ascii="Arial" w:hAnsi="Arial" w:cs="Arial"/>
                <w:sz w:val="20"/>
                <w:szCs w:val="20"/>
              </w:rPr>
            </w:pPr>
            <w:r w:rsidRPr="002728DC">
              <w:rPr>
                <w:rFonts w:ascii="Arial" w:hAnsi="Arial" w:cs="Arial"/>
                <w:bCs/>
                <w:sz w:val="20"/>
                <w:szCs w:val="20"/>
              </w:rPr>
              <w:t>HANDWASHING STATIONS:</w:t>
            </w:r>
          </w:p>
        </w:tc>
      </w:tr>
      <w:tr w:rsidR="002728DC" w:rsidRPr="002728DC" w14:paraId="1BFE0879" w14:textId="77777777" w:rsidTr="005D6521">
        <w:trPr>
          <w:trHeight w:val="245"/>
        </w:trPr>
        <w:tc>
          <w:tcPr>
            <w:tcW w:w="1361" w:type="dxa"/>
          </w:tcPr>
          <w:p w14:paraId="1A6BFED6" w14:textId="77777777" w:rsidR="009225E1" w:rsidRPr="002728DC" w:rsidRDefault="009225E1" w:rsidP="00BD5AA8">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(1)(c) </w:t>
            </w:r>
          </w:p>
        </w:tc>
        <w:tc>
          <w:tcPr>
            <w:tcW w:w="3888" w:type="dxa"/>
          </w:tcPr>
          <w:p w14:paraId="3C1C127D" w14:textId="77777777" w:rsidR="009225E1" w:rsidRPr="002728DC" w:rsidRDefault="009225E1" w:rsidP="001B0AF8">
            <w:pPr>
              <w:pStyle w:val="NormalWeb"/>
              <w:suppressAutoHyphens/>
              <w:spacing w:before="0" w:beforeAutospacing="0" w:after="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Handwashing stations in patient care areas located so they are visible &amp; unobstructed</w:t>
            </w:r>
          </w:p>
        </w:tc>
      </w:tr>
      <w:tr w:rsidR="002728DC" w:rsidRPr="002728DC" w14:paraId="77F036BE" w14:textId="77777777" w:rsidTr="005D6521">
        <w:trPr>
          <w:trHeight w:val="245"/>
        </w:trPr>
        <w:tc>
          <w:tcPr>
            <w:tcW w:w="1361" w:type="dxa"/>
          </w:tcPr>
          <w:p w14:paraId="6261B1A4" w14:textId="60E4AA84" w:rsidR="009225E1" w:rsidRPr="002728DC" w:rsidRDefault="002728DC" w:rsidP="002728DC">
            <w:pPr>
              <w:pStyle w:val="NormalWeb"/>
              <w:spacing w:before="120" w:beforeAutospacing="0" w:after="0" w:afterAutospacing="0"/>
              <w:rPr>
                <w:rFonts w:ascii="Arial" w:hAnsi="Arial" w:cs="Arial"/>
                <w:sz w:val="20"/>
                <w:szCs w:val="20"/>
              </w:rPr>
            </w:pPr>
            <w:r w:rsidRPr="002728DC">
              <w:rPr>
                <w:rFonts w:ascii="Arial" w:hAnsi="Arial" w:cs="Arial"/>
                <w:sz w:val="20"/>
                <w:szCs w:val="20"/>
              </w:rPr>
              <w:t>(3)</w:t>
            </w:r>
            <w:r w:rsidR="009225E1" w:rsidRPr="002728DC">
              <w:rPr>
                <w:rFonts w:ascii="Arial" w:hAnsi="Arial" w:cs="Arial"/>
                <w:sz w:val="20"/>
                <w:szCs w:val="20"/>
              </w:rPr>
              <w:t xml:space="preserve">(a) </w:t>
            </w:r>
          </w:p>
        </w:tc>
        <w:tc>
          <w:tcPr>
            <w:tcW w:w="3888" w:type="dxa"/>
          </w:tcPr>
          <w:p w14:paraId="58E8D996" w14:textId="77777777" w:rsidR="009225E1" w:rsidRPr="002728DC" w:rsidRDefault="009225E1" w:rsidP="002728DC">
            <w:pPr>
              <w:pStyle w:val="NormalWeb"/>
              <w:spacing w:before="120" w:beforeAutospacing="0" w:after="0" w:afterAutospacing="0"/>
              <w:ind w:left="432" w:hanging="432"/>
              <w:rPr>
                <w:rFonts w:ascii="Arial" w:hAnsi="Arial" w:cs="Arial"/>
                <w:spacing w:val="-2"/>
                <w:sz w:val="20"/>
                <w:szCs w:val="20"/>
              </w:rPr>
            </w:pPr>
            <w:r w:rsidRPr="002728DC">
              <w:rPr>
                <w:rFonts w:ascii="Arial" w:hAnsi="Arial" w:cs="Arial"/>
                <w:spacing w:val="-2"/>
                <w:sz w:val="20"/>
                <w:szCs w:val="20"/>
              </w:rPr>
              <w:t>___</w:t>
            </w:r>
            <w:r w:rsidRPr="002728DC">
              <w:rPr>
                <w:rFonts w:ascii="Arial" w:hAnsi="Arial" w:cs="Arial"/>
                <w:spacing w:val="-2"/>
                <w:sz w:val="20"/>
                <w:szCs w:val="20"/>
              </w:rPr>
              <w:tab/>
              <w:t>Handwashing station countertops made of porcelain stainless steel solid</w:t>
            </w:r>
            <w:r w:rsidRPr="002728DC">
              <w:rPr>
                <w:rFonts w:ascii="Arial" w:hAnsi="Arial" w:cs="Arial"/>
                <w:spacing w:val="-2"/>
                <w:sz w:val="20"/>
                <w:szCs w:val="20"/>
              </w:rPr>
              <w:noBreakHyphen/>
              <w:t>surface materials or impervious plastic laminate assembly</w:t>
            </w:r>
          </w:p>
        </w:tc>
      </w:tr>
      <w:tr w:rsidR="002728DC" w:rsidRPr="002728DC" w14:paraId="149FBD28" w14:textId="77777777" w:rsidTr="005D6521">
        <w:trPr>
          <w:trHeight w:val="245"/>
        </w:trPr>
        <w:tc>
          <w:tcPr>
            <w:tcW w:w="1361" w:type="dxa"/>
          </w:tcPr>
          <w:p w14:paraId="5570FC67" w14:textId="77777777" w:rsidR="009225E1" w:rsidRPr="002728DC" w:rsidRDefault="009225E1" w:rsidP="005D6521">
            <w:pPr>
              <w:pStyle w:val="NormalWeb"/>
              <w:keepNext/>
              <w:keepLines/>
              <w:spacing w:before="0" w:beforeAutospacing="0" w:after="0" w:afterAutospacing="0"/>
              <w:rPr>
                <w:rFonts w:ascii="Arial" w:hAnsi="Arial" w:cs="Arial"/>
                <w:sz w:val="20"/>
                <w:szCs w:val="20"/>
              </w:rPr>
            </w:pPr>
            <w:r w:rsidRPr="002728DC">
              <w:rPr>
                <w:rFonts w:ascii="Arial" w:hAnsi="Arial" w:cs="Arial"/>
                <w:sz w:val="20"/>
                <w:szCs w:val="20"/>
              </w:rPr>
              <w:lastRenderedPageBreak/>
              <w:t xml:space="preserve">(b) </w:t>
            </w:r>
          </w:p>
        </w:tc>
        <w:tc>
          <w:tcPr>
            <w:tcW w:w="3888" w:type="dxa"/>
          </w:tcPr>
          <w:p w14:paraId="6A8FCC1D" w14:textId="77777777" w:rsidR="009225E1" w:rsidRPr="002728DC" w:rsidRDefault="009225E1" w:rsidP="005D6521">
            <w:pPr>
              <w:pStyle w:val="NormalWeb"/>
              <w:keepNext/>
              <w:keepLines/>
              <w:spacing w:before="0" w:beforeAutospacing="0" w:after="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Countertops substrate </w:t>
            </w:r>
          </w:p>
          <w:p w14:paraId="2996666E" w14:textId="433C499F" w:rsidR="009225E1" w:rsidRPr="002728DC" w:rsidRDefault="009225E1" w:rsidP="005D6521">
            <w:pPr>
              <w:pStyle w:val="NormalWeb"/>
              <w:keepNext/>
              <w:keepLines/>
              <w:spacing w:before="0" w:beforeAutospacing="0" w:after="0" w:afterAutospacing="0"/>
              <w:ind w:left="432"/>
              <w:rPr>
                <w:rFonts w:ascii="Arial" w:hAnsi="Arial" w:cs="Arial"/>
                <w:sz w:val="20"/>
                <w:szCs w:val="20"/>
              </w:rPr>
            </w:pPr>
            <w:r w:rsidRPr="002728DC">
              <w:rPr>
                <w:rFonts w:ascii="MS Gothic" w:eastAsia="MS Gothic" w:hAnsi="MS Gothic" w:cs="Arial" w:hint="eastAsia"/>
                <w:sz w:val="20"/>
                <w:szCs w:val="20"/>
              </w:rPr>
              <w:t>☐</w:t>
            </w:r>
            <w:r w:rsidRPr="002728DC">
              <w:rPr>
                <w:rFonts w:ascii="Arial" w:hAnsi="Arial" w:cs="Arial"/>
                <w:sz w:val="20"/>
                <w:szCs w:val="20"/>
              </w:rPr>
              <w:t xml:space="preserve"> check if </w:t>
            </w:r>
            <w:r w:rsidRPr="002728DC">
              <w:rPr>
                <w:rFonts w:ascii="Arial" w:hAnsi="Arial" w:cs="Arial"/>
                <w:sz w:val="20"/>
                <w:szCs w:val="20"/>
                <w:u w:val="single"/>
              </w:rPr>
              <w:t>not</w:t>
            </w:r>
            <w:r w:rsidRPr="002728DC">
              <w:rPr>
                <w:rFonts w:ascii="Arial" w:hAnsi="Arial" w:cs="Arial"/>
                <w:sz w:val="20"/>
                <w:szCs w:val="20"/>
              </w:rPr>
              <w:t xml:space="preserve"> included in project </w:t>
            </w:r>
          </w:p>
          <w:p w14:paraId="09E44109" w14:textId="77777777" w:rsidR="009225E1" w:rsidRPr="002728DC" w:rsidRDefault="009225E1" w:rsidP="005D6521">
            <w:pPr>
              <w:pStyle w:val="NormalWeb"/>
              <w:keepNext/>
              <w:keepLine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marine</w:t>
            </w:r>
            <w:r w:rsidRPr="002728DC">
              <w:rPr>
                <w:rFonts w:ascii="Arial" w:hAnsi="Arial" w:cs="Arial"/>
                <w:sz w:val="20"/>
                <w:szCs w:val="20"/>
              </w:rPr>
              <w:noBreakHyphen/>
              <w:t>grade plywood (or equivalent material) with impervious seal</w:t>
            </w:r>
          </w:p>
        </w:tc>
      </w:tr>
      <w:tr w:rsidR="002728DC" w:rsidRPr="002728DC" w14:paraId="541C0F99" w14:textId="77777777" w:rsidTr="005D6521">
        <w:trPr>
          <w:trHeight w:val="245"/>
        </w:trPr>
        <w:tc>
          <w:tcPr>
            <w:tcW w:w="1361" w:type="dxa"/>
          </w:tcPr>
          <w:p w14:paraId="4F285490" w14:textId="77777777" w:rsidR="009225E1" w:rsidRPr="002728DC" w:rsidRDefault="009225E1" w:rsidP="005D6521">
            <w:pPr>
              <w:rPr>
                <w:rFonts w:cs="Arial"/>
              </w:rPr>
            </w:pPr>
            <w:r w:rsidRPr="002728DC">
              <w:rPr>
                <w:rFonts w:cs="Arial"/>
              </w:rPr>
              <w:t xml:space="preserve">(4) </w:t>
            </w:r>
          </w:p>
        </w:tc>
        <w:tc>
          <w:tcPr>
            <w:tcW w:w="3888" w:type="dxa"/>
          </w:tcPr>
          <w:p w14:paraId="5940F885" w14:textId="77777777" w:rsidR="009225E1" w:rsidRPr="002728DC" w:rsidRDefault="009225E1" w:rsidP="005D6521">
            <w:pPr>
              <w:ind w:left="432" w:hanging="432"/>
              <w:rPr>
                <w:rFonts w:cs="Arial"/>
              </w:rPr>
            </w:pPr>
            <w:r w:rsidRPr="002728DC">
              <w:rPr>
                <w:rFonts w:cs="Arial"/>
              </w:rPr>
              <w:t>___</w:t>
            </w:r>
            <w:r w:rsidRPr="002728DC">
              <w:rPr>
                <w:rFonts w:cs="Arial"/>
              </w:rPr>
              <w:tab/>
              <w:t xml:space="preserve">Handwashing station casework </w:t>
            </w:r>
          </w:p>
          <w:p w14:paraId="2C8AE8D9" w14:textId="28FBCE33" w:rsidR="009225E1" w:rsidRPr="002728DC" w:rsidRDefault="009225E1" w:rsidP="005D6521">
            <w:pPr>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p w14:paraId="6813A133" w14:textId="77777777" w:rsidR="009225E1" w:rsidRPr="002728DC" w:rsidRDefault="009225E1" w:rsidP="005D6521">
            <w:pPr>
              <w:ind w:left="864" w:hanging="432"/>
              <w:rPr>
                <w:rFonts w:cs="Arial"/>
              </w:rPr>
            </w:pPr>
            <w:r w:rsidRPr="002728DC">
              <w:rPr>
                <w:rFonts w:cs="Arial"/>
              </w:rPr>
              <w:t>___</w:t>
            </w:r>
            <w:r w:rsidRPr="002728DC">
              <w:rPr>
                <w:rFonts w:cs="Arial"/>
              </w:rPr>
              <w:tab/>
              <w:t>designed to prevent storage beneath sink</w:t>
            </w:r>
          </w:p>
        </w:tc>
      </w:tr>
      <w:tr w:rsidR="002728DC" w:rsidRPr="002728DC" w14:paraId="68112B2E" w14:textId="77777777" w:rsidTr="005D6521">
        <w:trPr>
          <w:trHeight w:val="245"/>
        </w:trPr>
        <w:tc>
          <w:tcPr>
            <w:tcW w:w="1361" w:type="dxa"/>
          </w:tcPr>
          <w:p w14:paraId="538F33E7" w14:textId="77777777" w:rsidR="009225E1" w:rsidRPr="002728DC" w:rsidRDefault="009225E1" w:rsidP="005D6521">
            <w:pPr>
              <w:rPr>
                <w:rFonts w:cs="Arial"/>
              </w:rPr>
            </w:pPr>
            <w:r w:rsidRPr="002728DC">
              <w:rPr>
                <w:rFonts w:cs="Arial"/>
              </w:rPr>
              <w:t xml:space="preserve">(5) </w:t>
            </w:r>
          </w:p>
        </w:tc>
        <w:tc>
          <w:tcPr>
            <w:tcW w:w="3888" w:type="dxa"/>
          </w:tcPr>
          <w:p w14:paraId="37C6FE29" w14:textId="77777777" w:rsidR="009225E1" w:rsidRPr="002728DC" w:rsidRDefault="009225E1" w:rsidP="005D6521">
            <w:pPr>
              <w:ind w:left="432" w:hanging="432"/>
              <w:rPr>
                <w:rFonts w:cs="Arial"/>
              </w:rPr>
            </w:pPr>
            <w:r w:rsidRPr="002728DC">
              <w:rPr>
                <w:rFonts w:cs="Arial"/>
              </w:rPr>
              <w:t>___</w:t>
            </w:r>
            <w:r w:rsidRPr="002728DC">
              <w:rPr>
                <w:rFonts w:cs="Arial"/>
              </w:rPr>
              <w:tab/>
              <w:t xml:space="preserve">Provisions for drying hands </w:t>
            </w:r>
          </w:p>
        </w:tc>
      </w:tr>
      <w:tr w:rsidR="002728DC" w:rsidRPr="002728DC" w14:paraId="6E839E20" w14:textId="77777777" w:rsidTr="005D6521">
        <w:trPr>
          <w:trHeight w:val="245"/>
        </w:trPr>
        <w:tc>
          <w:tcPr>
            <w:tcW w:w="1361" w:type="dxa"/>
          </w:tcPr>
          <w:p w14:paraId="75B27E11" w14:textId="77777777" w:rsidR="009225E1" w:rsidRPr="002728DC" w:rsidRDefault="009225E1" w:rsidP="005D6521">
            <w:pPr>
              <w:rPr>
                <w:rFonts w:cs="Arial"/>
              </w:rPr>
            </w:pPr>
            <w:r w:rsidRPr="002728DC">
              <w:rPr>
                <w:rFonts w:cs="Arial"/>
              </w:rPr>
              <w:t xml:space="preserve">(a) </w:t>
            </w:r>
          </w:p>
        </w:tc>
        <w:tc>
          <w:tcPr>
            <w:tcW w:w="3888" w:type="dxa"/>
          </w:tcPr>
          <w:p w14:paraId="5B9B43C4" w14:textId="77777777" w:rsidR="009225E1" w:rsidRPr="002728DC" w:rsidRDefault="009225E1" w:rsidP="005D6521">
            <w:pPr>
              <w:ind w:left="864" w:hanging="432"/>
              <w:rPr>
                <w:rFonts w:cs="Arial"/>
                <w:spacing w:val="-4"/>
              </w:rPr>
            </w:pPr>
            <w:r w:rsidRPr="002728DC">
              <w:rPr>
                <w:rFonts w:cs="Arial"/>
                <w:spacing w:val="-4"/>
              </w:rPr>
              <w:t>___</w:t>
            </w:r>
            <w:r w:rsidRPr="002728DC">
              <w:rPr>
                <w:rFonts w:cs="Arial"/>
                <w:spacing w:val="-4"/>
              </w:rPr>
              <w:tab/>
              <w:t>hand</w:t>
            </w:r>
            <w:r w:rsidRPr="002728DC">
              <w:rPr>
                <w:rFonts w:cs="Arial"/>
                <w:spacing w:val="-4"/>
              </w:rPr>
              <w:noBreakHyphen/>
              <w:t>drying device does not require hands to contact dispenser</w:t>
            </w:r>
          </w:p>
        </w:tc>
      </w:tr>
      <w:tr w:rsidR="002728DC" w:rsidRPr="002728DC" w14:paraId="706949AC" w14:textId="77777777" w:rsidTr="005D6521">
        <w:trPr>
          <w:trHeight w:val="245"/>
        </w:trPr>
        <w:tc>
          <w:tcPr>
            <w:tcW w:w="1361" w:type="dxa"/>
          </w:tcPr>
          <w:p w14:paraId="4A562F5B" w14:textId="77777777" w:rsidR="009225E1" w:rsidRPr="002728DC" w:rsidRDefault="009225E1" w:rsidP="005D6521">
            <w:pPr>
              <w:rPr>
                <w:rFonts w:cs="Arial"/>
              </w:rPr>
            </w:pPr>
            <w:r w:rsidRPr="002728DC">
              <w:rPr>
                <w:rFonts w:cs="Arial"/>
              </w:rPr>
              <w:t xml:space="preserve">(b) </w:t>
            </w:r>
          </w:p>
        </w:tc>
        <w:tc>
          <w:tcPr>
            <w:tcW w:w="3888" w:type="dxa"/>
          </w:tcPr>
          <w:p w14:paraId="6763881A" w14:textId="77777777" w:rsidR="009225E1" w:rsidRPr="002728DC" w:rsidRDefault="009225E1" w:rsidP="005D6521">
            <w:pPr>
              <w:ind w:left="864" w:hanging="432"/>
              <w:rPr>
                <w:rFonts w:cs="Arial"/>
                <w:spacing w:val="-6"/>
              </w:rPr>
            </w:pPr>
            <w:r w:rsidRPr="002728DC">
              <w:rPr>
                <w:rFonts w:cs="Arial"/>
                <w:spacing w:val="-6"/>
              </w:rPr>
              <w:t>___</w:t>
            </w:r>
            <w:r w:rsidRPr="002728DC">
              <w:rPr>
                <w:rFonts w:cs="Arial"/>
                <w:spacing w:val="-6"/>
              </w:rPr>
              <w:tab/>
              <w:t>hand</w:t>
            </w:r>
            <w:r w:rsidRPr="002728DC">
              <w:rPr>
                <w:rFonts w:cs="Arial"/>
                <w:spacing w:val="-6"/>
              </w:rPr>
              <w:noBreakHyphen/>
              <w:t>drying device is enclosed to protect against dust or soil &amp; to ensure single</w:t>
            </w:r>
            <w:r w:rsidRPr="002728DC">
              <w:rPr>
                <w:rFonts w:cs="Arial"/>
                <w:spacing w:val="-6"/>
              </w:rPr>
              <w:noBreakHyphen/>
              <w:t>unit dispensing</w:t>
            </w:r>
          </w:p>
        </w:tc>
      </w:tr>
      <w:tr w:rsidR="002728DC" w:rsidRPr="002728DC" w14:paraId="65EDB4F7" w14:textId="77777777" w:rsidTr="005D6521">
        <w:trPr>
          <w:trHeight w:val="245"/>
        </w:trPr>
        <w:tc>
          <w:tcPr>
            <w:tcW w:w="1361" w:type="dxa"/>
          </w:tcPr>
          <w:p w14:paraId="123C51D5" w14:textId="77777777" w:rsidR="009225E1" w:rsidRPr="002728DC" w:rsidRDefault="009225E1" w:rsidP="005D6521">
            <w:pPr>
              <w:rPr>
                <w:rFonts w:cs="Arial"/>
              </w:rPr>
            </w:pPr>
            <w:r w:rsidRPr="002728DC">
              <w:rPr>
                <w:rFonts w:cs="Arial"/>
              </w:rPr>
              <w:t xml:space="preserve">(6) </w:t>
            </w:r>
          </w:p>
        </w:tc>
        <w:tc>
          <w:tcPr>
            <w:tcW w:w="3888" w:type="dxa"/>
          </w:tcPr>
          <w:p w14:paraId="2F1C2615" w14:textId="77777777" w:rsidR="009225E1" w:rsidRPr="002728DC" w:rsidRDefault="009225E1" w:rsidP="005D6521">
            <w:pPr>
              <w:ind w:left="864" w:hanging="432"/>
              <w:rPr>
                <w:rFonts w:cs="Arial"/>
              </w:rPr>
            </w:pPr>
            <w:r w:rsidRPr="002728DC">
              <w:rPr>
                <w:rFonts w:cs="Arial"/>
              </w:rPr>
              <w:t>___</w:t>
            </w:r>
            <w:r w:rsidRPr="002728DC">
              <w:rPr>
                <w:rFonts w:cs="Arial"/>
              </w:rPr>
              <w:tab/>
              <w:t>liquid or foam soap dispensers</w:t>
            </w:r>
          </w:p>
        </w:tc>
      </w:tr>
      <w:tr w:rsidR="002728DC" w:rsidRPr="002728DC" w14:paraId="5FC58CCA" w14:textId="77777777" w:rsidTr="005D6521">
        <w:trPr>
          <w:trHeight w:val="245"/>
        </w:trPr>
        <w:tc>
          <w:tcPr>
            <w:tcW w:w="1361" w:type="dxa"/>
          </w:tcPr>
          <w:p w14:paraId="6B44508E" w14:textId="77777777" w:rsidR="009225E1" w:rsidRPr="002728DC" w:rsidRDefault="009225E1" w:rsidP="005D6521">
            <w:pPr>
              <w:rPr>
                <w:rFonts w:cs="Arial"/>
              </w:rPr>
            </w:pPr>
          </w:p>
        </w:tc>
        <w:tc>
          <w:tcPr>
            <w:tcW w:w="3888" w:type="dxa"/>
          </w:tcPr>
          <w:p w14:paraId="36D335D9" w14:textId="77777777" w:rsidR="009225E1" w:rsidRPr="002728DC" w:rsidRDefault="009225E1" w:rsidP="005D6521">
            <w:pPr>
              <w:rPr>
                <w:rFonts w:cs="Arial"/>
              </w:rPr>
            </w:pPr>
          </w:p>
        </w:tc>
      </w:tr>
      <w:tr w:rsidR="002728DC" w:rsidRPr="002728DC" w14:paraId="3CBA9A43" w14:textId="77777777" w:rsidTr="005D6521">
        <w:trPr>
          <w:trHeight w:val="245"/>
        </w:trPr>
        <w:tc>
          <w:tcPr>
            <w:tcW w:w="1361" w:type="dxa"/>
          </w:tcPr>
          <w:p w14:paraId="78A1CD38" w14:textId="77777777" w:rsidR="009225E1" w:rsidRPr="002728DC" w:rsidRDefault="009225E1" w:rsidP="005D6521">
            <w:pPr>
              <w:keepNext/>
              <w:keepLines/>
              <w:rPr>
                <w:rFonts w:cs="Arial"/>
              </w:rPr>
            </w:pPr>
            <w:r w:rsidRPr="002728DC">
              <w:rPr>
                <w:rFonts w:cs="Arial"/>
              </w:rPr>
              <w:t>2.1</w:t>
            </w:r>
            <w:r w:rsidRPr="002728DC">
              <w:rPr>
                <w:rFonts w:cs="Arial"/>
              </w:rPr>
              <w:noBreakHyphen/>
              <w:t>7.2.2.12</w:t>
            </w:r>
          </w:p>
        </w:tc>
        <w:tc>
          <w:tcPr>
            <w:tcW w:w="3888" w:type="dxa"/>
          </w:tcPr>
          <w:p w14:paraId="724ADAD9" w14:textId="77777777" w:rsidR="009225E1" w:rsidRPr="002728DC" w:rsidRDefault="009225E1" w:rsidP="005D6521">
            <w:pPr>
              <w:keepNext/>
              <w:keepLines/>
              <w:rPr>
                <w:rFonts w:cs="Arial"/>
              </w:rPr>
            </w:pPr>
            <w:r w:rsidRPr="002728DC">
              <w:rPr>
                <w:rFonts w:cs="Arial"/>
              </w:rPr>
              <w:t>NOISE CONTROL:</w:t>
            </w:r>
          </w:p>
        </w:tc>
      </w:tr>
      <w:tr w:rsidR="002728DC" w:rsidRPr="002728DC" w14:paraId="52FC7FA2" w14:textId="77777777" w:rsidTr="005D6521">
        <w:trPr>
          <w:trHeight w:val="245"/>
        </w:trPr>
        <w:tc>
          <w:tcPr>
            <w:tcW w:w="1361" w:type="dxa"/>
            <w:tcBorders>
              <w:right w:val="single" w:sz="24" w:space="0" w:color="666699"/>
            </w:tcBorders>
          </w:tcPr>
          <w:p w14:paraId="5DBCD7AD" w14:textId="77777777" w:rsidR="009225E1" w:rsidRPr="002728DC" w:rsidRDefault="009225E1" w:rsidP="005D6521">
            <w:pPr>
              <w:keepNext/>
              <w:keepLines/>
              <w:rPr>
                <w:rFonts w:cs="Arial"/>
              </w:rPr>
            </w:pPr>
            <w:r w:rsidRPr="002728DC">
              <w:rPr>
                <w:rFonts w:cs="Arial"/>
              </w:rPr>
              <w:t xml:space="preserve">(1) </w:t>
            </w:r>
          </w:p>
        </w:tc>
        <w:tc>
          <w:tcPr>
            <w:tcW w:w="3888" w:type="dxa"/>
            <w:tcBorders>
              <w:left w:val="single" w:sz="24" w:space="0" w:color="666699"/>
            </w:tcBorders>
            <w:shd w:val="clear" w:color="auto" w:fill="auto"/>
          </w:tcPr>
          <w:p w14:paraId="30AAF1CC" w14:textId="77777777" w:rsidR="009225E1" w:rsidRPr="002728DC" w:rsidRDefault="009225E1" w:rsidP="005D6521">
            <w:pPr>
              <w:keepNext/>
              <w:keepLines/>
              <w:ind w:left="432" w:hanging="432"/>
              <w:rPr>
                <w:rFonts w:cs="Arial"/>
              </w:rPr>
            </w:pPr>
            <w:r w:rsidRPr="002728DC">
              <w:rPr>
                <w:rFonts w:cs="Arial"/>
              </w:rPr>
              <w:t>___</w:t>
            </w:r>
            <w:r w:rsidRPr="002728DC">
              <w:rPr>
                <w:rFonts w:cs="Arial"/>
              </w:rPr>
              <w:tab/>
              <w:t xml:space="preserve">Recreation rooms exercise rooms equipment rooms &amp; similar spaces where impact noises may be generated are not located directly over patient bed areas </w:t>
            </w:r>
          </w:p>
          <w:p w14:paraId="290AF2CE" w14:textId="77777777" w:rsidR="009225E1" w:rsidRPr="002728DC" w:rsidRDefault="009225E1" w:rsidP="005D6521">
            <w:pPr>
              <w:keepNext/>
              <w:keepLines/>
              <w:ind w:left="432" w:hanging="432"/>
              <w:rPr>
                <w:rFonts w:cs="Arial"/>
                <w:b/>
              </w:rPr>
            </w:pPr>
            <w:r w:rsidRPr="002728DC">
              <w:rPr>
                <w:rFonts w:cs="Arial"/>
                <w:b/>
              </w:rPr>
              <w:t>or</w:t>
            </w:r>
          </w:p>
          <w:p w14:paraId="24119E8E" w14:textId="77777777" w:rsidR="009225E1" w:rsidRPr="002728DC" w:rsidRDefault="009225E1" w:rsidP="005D6521">
            <w:pPr>
              <w:keepNext/>
              <w:keepLines/>
              <w:ind w:left="432" w:hanging="432"/>
              <w:rPr>
                <w:rFonts w:cs="Arial"/>
              </w:rPr>
            </w:pPr>
            <w:r w:rsidRPr="002728DC">
              <w:rPr>
                <w:rFonts w:cs="Arial"/>
              </w:rPr>
              <w:t>___</w:t>
            </w:r>
            <w:r w:rsidRPr="002728DC">
              <w:rPr>
                <w:rFonts w:cs="Arial"/>
              </w:rPr>
              <w:tab/>
              <w:t>Special provisions are made to minimize impact noise</w:t>
            </w:r>
          </w:p>
        </w:tc>
      </w:tr>
      <w:tr w:rsidR="002728DC" w:rsidRPr="002728DC" w14:paraId="22BF73A5" w14:textId="77777777" w:rsidTr="005D6521">
        <w:trPr>
          <w:trHeight w:val="245"/>
        </w:trPr>
        <w:tc>
          <w:tcPr>
            <w:tcW w:w="1361" w:type="dxa"/>
          </w:tcPr>
          <w:p w14:paraId="3BB93FB8" w14:textId="77777777" w:rsidR="009225E1" w:rsidRPr="002728DC" w:rsidRDefault="009225E1" w:rsidP="005D6521">
            <w:pPr>
              <w:rPr>
                <w:rFonts w:cs="Arial"/>
              </w:rPr>
            </w:pPr>
          </w:p>
        </w:tc>
        <w:tc>
          <w:tcPr>
            <w:tcW w:w="3888" w:type="dxa"/>
            <w:shd w:val="clear" w:color="auto" w:fill="auto"/>
          </w:tcPr>
          <w:p w14:paraId="4CCE55D4" w14:textId="77777777" w:rsidR="009225E1" w:rsidRPr="002728DC" w:rsidRDefault="009225E1" w:rsidP="005D6521">
            <w:pPr>
              <w:ind w:left="432" w:hanging="432"/>
              <w:rPr>
                <w:rFonts w:cs="Arial"/>
              </w:rPr>
            </w:pPr>
          </w:p>
        </w:tc>
      </w:tr>
      <w:tr w:rsidR="002728DC" w:rsidRPr="002728DC" w14:paraId="2BB7C1D4" w14:textId="77777777" w:rsidTr="005D6521">
        <w:trPr>
          <w:trHeight w:val="245"/>
        </w:trPr>
        <w:tc>
          <w:tcPr>
            <w:tcW w:w="1361" w:type="dxa"/>
          </w:tcPr>
          <w:p w14:paraId="25C43B50" w14:textId="77777777" w:rsidR="009225E1" w:rsidRPr="002728DC" w:rsidRDefault="009225E1" w:rsidP="005D6521">
            <w:pPr>
              <w:rPr>
                <w:rFonts w:cs="Arial"/>
              </w:rPr>
            </w:pPr>
            <w:r w:rsidRPr="002728DC">
              <w:rPr>
                <w:rFonts w:cs="Arial"/>
              </w:rPr>
              <w:t xml:space="preserve">(2) </w:t>
            </w:r>
          </w:p>
        </w:tc>
        <w:tc>
          <w:tcPr>
            <w:tcW w:w="3888" w:type="dxa"/>
            <w:shd w:val="clear" w:color="auto" w:fill="auto"/>
          </w:tcPr>
          <w:p w14:paraId="742432A4" w14:textId="77777777" w:rsidR="009225E1" w:rsidRPr="002728DC" w:rsidRDefault="009225E1" w:rsidP="005D6521">
            <w:pPr>
              <w:ind w:left="432" w:hanging="432"/>
              <w:rPr>
                <w:rFonts w:cs="Arial"/>
                <w:spacing w:val="-4"/>
              </w:rPr>
            </w:pPr>
            <w:r w:rsidRPr="002728DC">
              <w:rPr>
                <w:rFonts w:cs="Arial"/>
                <w:spacing w:val="-4"/>
              </w:rPr>
              <w:t>___</w:t>
            </w:r>
            <w:r w:rsidRPr="002728DC">
              <w:rPr>
                <w:rFonts w:cs="Arial"/>
                <w:spacing w:val="-4"/>
              </w:rPr>
              <w:tab/>
              <w:t>Noise reduction criteria in Table 1.2</w:t>
            </w:r>
            <w:r w:rsidRPr="002728DC">
              <w:rPr>
                <w:rFonts w:cs="Arial"/>
                <w:spacing w:val="-4"/>
              </w:rPr>
              <w:noBreakHyphen/>
              <w:t xml:space="preserve">6 applicable to partitions floors &amp; ceiling construction are met in patient areas </w:t>
            </w:r>
          </w:p>
        </w:tc>
      </w:tr>
      <w:tr w:rsidR="002728DC" w:rsidRPr="002728DC" w14:paraId="293F8559" w14:textId="77777777" w:rsidTr="005D6521">
        <w:trPr>
          <w:trHeight w:val="245"/>
        </w:trPr>
        <w:tc>
          <w:tcPr>
            <w:tcW w:w="1361" w:type="dxa"/>
          </w:tcPr>
          <w:p w14:paraId="4393AC6B" w14:textId="77777777" w:rsidR="009225E1" w:rsidRPr="002728DC" w:rsidRDefault="009225E1" w:rsidP="005D6521">
            <w:pPr>
              <w:rPr>
                <w:rFonts w:cs="Arial"/>
              </w:rPr>
            </w:pPr>
          </w:p>
        </w:tc>
        <w:tc>
          <w:tcPr>
            <w:tcW w:w="3888" w:type="dxa"/>
          </w:tcPr>
          <w:p w14:paraId="134A6CE0" w14:textId="77777777" w:rsidR="009225E1" w:rsidRPr="002728DC" w:rsidRDefault="009225E1" w:rsidP="005D6521">
            <w:pPr>
              <w:rPr>
                <w:rFonts w:cs="Arial"/>
              </w:rPr>
            </w:pPr>
          </w:p>
        </w:tc>
      </w:tr>
      <w:tr w:rsidR="002728DC" w:rsidRPr="002728DC" w14:paraId="72A5DC05" w14:textId="77777777" w:rsidTr="005D6521">
        <w:trPr>
          <w:trHeight w:val="245"/>
        </w:trPr>
        <w:tc>
          <w:tcPr>
            <w:tcW w:w="1361" w:type="dxa"/>
          </w:tcPr>
          <w:p w14:paraId="04EB751D" w14:textId="77777777" w:rsidR="009225E1" w:rsidRPr="002728DC" w:rsidRDefault="009225E1" w:rsidP="005D6521">
            <w:pPr>
              <w:rPr>
                <w:rFonts w:cs="Arial"/>
              </w:rPr>
            </w:pPr>
            <w:r w:rsidRPr="002728DC">
              <w:rPr>
                <w:rFonts w:cs="Arial"/>
              </w:rPr>
              <w:t>2.1</w:t>
            </w:r>
            <w:r w:rsidRPr="002728DC">
              <w:rPr>
                <w:rFonts w:cs="Arial"/>
              </w:rPr>
              <w:noBreakHyphen/>
              <w:t>7.2.2.14</w:t>
            </w:r>
          </w:p>
        </w:tc>
        <w:tc>
          <w:tcPr>
            <w:tcW w:w="3888" w:type="dxa"/>
          </w:tcPr>
          <w:p w14:paraId="57F87B7A" w14:textId="77777777" w:rsidR="009225E1" w:rsidRPr="002728DC" w:rsidRDefault="009225E1" w:rsidP="005D6521">
            <w:pPr>
              <w:rPr>
                <w:rFonts w:cs="Arial"/>
              </w:rPr>
            </w:pPr>
            <w:r w:rsidRPr="002728DC">
              <w:rPr>
                <w:rFonts w:cs="Arial"/>
              </w:rPr>
              <w:t>DECORATIVE WATER FEATURES:</w:t>
            </w:r>
          </w:p>
        </w:tc>
      </w:tr>
      <w:tr w:rsidR="002728DC" w:rsidRPr="002728DC" w14:paraId="4DD9A6AC" w14:textId="77777777" w:rsidTr="005D6521">
        <w:trPr>
          <w:trHeight w:val="245"/>
        </w:trPr>
        <w:tc>
          <w:tcPr>
            <w:tcW w:w="1361" w:type="dxa"/>
          </w:tcPr>
          <w:p w14:paraId="5FF6B0D0" w14:textId="77777777" w:rsidR="009225E1" w:rsidRPr="002728DC" w:rsidRDefault="009225E1" w:rsidP="005D6521">
            <w:pPr>
              <w:rPr>
                <w:rFonts w:cs="Arial"/>
              </w:rPr>
            </w:pPr>
            <w:r w:rsidRPr="002728DC">
              <w:rPr>
                <w:rFonts w:cs="Arial"/>
              </w:rPr>
              <w:t xml:space="preserve">(1) </w:t>
            </w:r>
          </w:p>
        </w:tc>
        <w:tc>
          <w:tcPr>
            <w:tcW w:w="3888" w:type="dxa"/>
          </w:tcPr>
          <w:p w14:paraId="15EA054A" w14:textId="77777777" w:rsidR="009225E1" w:rsidRPr="002728DC" w:rsidRDefault="009225E1" w:rsidP="005D6521">
            <w:pPr>
              <w:ind w:left="432" w:hanging="432"/>
              <w:rPr>
                <w:rFonts w:cs="Arial"/>
              </w:rPr>
            </w:pPr>
            <w:r w:rsidRPr="002728DC">
              <w:rPr>
                <w:rFonts w:cs="Arial"/>
              </w:rPr>
              <w:t>___</w:t>
            </w:r>
            <w:r w:rsidRPr="002728DC">
              <w:rPr>
                <w:rFonts w:cs="Arial"/>
              </w:rPr>
              <w:tab/>
              <w:t>No indoor unsealed water features</w:t>
            </w:r>
          </w:p>
        </w:tc>
      </w:tr>
      <w:tr w:rsidR="002728DC" w:rsidRPr="002728DC" w14:paraId="66C1D00C" w14:textId="77777777" w:rsidTr="005D6521">
        <w:trPr>
          <w:trHeight w:val="245"/>
        </w:trPr>
        <w:tc>
          <w:tcPr>
            <w:tcW w:w="1361" w:type="dxa"/>
          </w:tcPr>
          <w:p w14:paraId="31DBF691" w14:textId="77777777" w:rsidR="009225E1" w:rsidRPr="002728DC" w:rsidRDefault="009225E1" w:rsidP="005D6521">
            <w:pPr>
              <w:rPr>
                <w:rFonts w:cs="Arial"/>
              </w:rPr>
            </w:pPr>
            <w:r w:rsidRPr="002728DC">
              <w:rPr>
                <w:rFonts w:cs="Arial"/>
              </w:rPr>
              <w:t xml:space="preserve">(2) </w:t>
            </w:r>
          </w:p>
        </w:tc>
        <w:tc>
          <w:tcPr>
            <w:tcW w:w="3888" w:type="dxa"/>
          </w:tcPr>
          <w:p w14:paraId="5E8EE999" w14:textId="77777777" w:rsidR="009225E1" w:rsidRPr="002728DC" w:rsidRDefault="009225E1" w:rsidP="005D6521">
            <w:pPr>
              <w:ind w:left="432" w:hanging="432"/>
              <w:rPr>
                <w:rFonts w:cs="Arial"/>
              </w:rPr>
            </w:pPr>
            <w:r w:rsidRPr="002728DC">
              <w:rPr>
                <w:rFonts w:cs="Arial"/>
              </w:rPr>
              <w:t>___</w:t>
            </w:r>
            <w:r w:rsidRPr="002728DC">
              <w:rPr>
                <w:rFonts w:cs="Arial"/>
              </w:rPr>
              <w:tab/>
              <w:t xml:space="preserve">Covered fish tanks </w:t>
            </w:r>
          </w:p>
          <w:p w14:paraId="2BA47304" w14:textId="08176FAC" w:rsidR="009225E1" w:rsidRPr="002728DC" w:rsidRDefault="009225E1" w:rsidP="005D6521">
            <w:pPr>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p w14:paraId="5EDD3186" w14:textId="77777777" w:rsidR="009225E1" w:rsidRPr="002728DC" w:rsidRDefault="009225E1" w:rsidP="005D6521">
            <w:pPr>
              <w:ind w:left="864" w:hanging="432"/>
              <w:rPr>
                <w:rFonts w:cs="Arial"/>
              </w:rPr>
            </w:pPr>
            <w:r w:rsidRPr="002728DC">
              <w:rPr>
                <w:rFonts w:cs="Arial"/>
              </w:rPr>
              <w:t>___</w:t>
            </w:r>
            <w:r w:rsidRPr="002728DC">
              <w:rPr>
                <w:rFonts w:cs="Arial"/>
              </w:rPr>
              <w:tab/>
              <w:t>restricted to public areas</w:t>
            </w:r>
          </w:p>
        </w:tc>
      </w:tr>
      <w:tr w:rsidR="002728DC" w:rsidRPr="002728DC" w14:paraId="6D1E0AFE" w14:textId="77777777" w:rsidTr="005D6521">
        <w:trPr>
          <w:trHeight w:val="245"/>
        </w:trPr>
        <w:tc>
          <w:tcPr>
            <w:tcW w:w="1361" w:type="dxa"/>
          </w:tcPr>
          <w:p w14:paraId="1099684D" w14:textId="77777777" w:rsidR="00BD5AA8" w:rsidRPr="002728DC" w:rsidRDefault="00BD5AA8" w:rsidP="005D6521">
            <w:pPr>
              <w:rPr>
                <w:rFonts w:cs="Arial"/>
              </w:rPr>
            </w:pPr>
          </w:p>
        </w:tc>
        <w:tc>
          <w:tcPr>
            <w:tcW w:w="3888" w:type="dxa"/>
          </w:tcPr>
          <w:p w14:paraId="6842FE2E" w14:textId="77777777" w:rsidR="00BD5AA8" w:rsidRPr="002728DC" w:rsidRDefault="00BD5AA8" w:rsidP="005D6521">
            <w:pPr>
              <w:rPr>
                <w:rFonts w:cs="Arial"/>
                <w:b/>
              </w:rPr>
            </w:pPr>
          </w:p>
        </w:tc>
      </w:tr>
      <w:tr w:rsidR="002728DC" w:rsidRPr="002728DC" w14:paraId="04C2A4C2" w14:textId="77777777" w:rsidTr="005D6521">
        <w:trPr>
          <w:trHeight w:val="245"/>
        </w:trPr>
        <w:tc>
          <w:tcPr>
            <w:tcW w:w="1361" w:type="dxa"/>
          </w:tcPr>
          <w:p w14:paraId="34574B8E" w14:textId="77777777" w:rsidR="009225E1" w:rsidRPr="002728DC" w:rsidRDefault="009225E1" w:rsidP="005D6521">
            <w:pPr>
              <w:rPr>
                <w:rFonts w:cs="Arial"/>
              </w:rPr>
            </w:pPr>
            <w:r w:rsidRPr="002728DC">
              <w:rPr>
                <w:rFonts w:cs="Arial"/>
              </w:rPr>
              <w:t>2.1</w:t>
            </w:r>
            <w:r w:rsidRPr="002728DC">
              <w:rPr>
                <w:rFonts w:cs="Arial"/>
              </w:rPr>
              <w:noBreakHyphen/>
              <w:t>7.2.3</w:t>
            </w:r>
          </w:p>
        </w:tc>
        <w:tc>
          <w:tcPr>
            <w:tcW w:w="3888" w:type="dxa"/>
          </w:tcPr>
          <w:p w14:paraId="13FA4F58" w14:textId="77777777" w:rsidR="009225E1" w:rsidRPr="002728DC" w:rsidRDefault="009225E1" w:rsidP="005D6521">
            <w:pPr>
              <w:rPr>
                <w:rFonts w:cs="Arial"/>
                <w:b/>
              </w:rPr>
            </w:pPr>
            <w:r w:rsidRPr="002728DC">
              <w:rPr>
                <w:rFonts w:cs="Arial"/>
                <w:b/>
              </w:rPr>
              <w:t>SURFACES</w:t>
            </w:r>
          </w:p>
        </w:tc>
      </w:tr>
      <w:tr w:rsidR="002728DC" w:rsidRPr="002728DC" w14:paraId="4169128E" w14:textId="77777777" w:rsidTr="005D6521">
        <w:trPr>
          <w:trHeight w:val="245"/>
        </w:trPr>
        <w:tc>
          <w:tcPr>
            <w:tcW w:w="1361" w:type="dxa"/>
          </w:tcPr>
          <w:p w14:paraId="3A376C63" w14:textId="77777777" w:rsidR="009225E1" w:rsidRPr="002728DC" w:rsidRDefault="009225E1" w:rsidP="005D6521">
            <w:pPr>
              <w:rPr>
                <w:rFonts w:cs="Arial"/>
              </w:rPr>
            </w:pPr>
            <w:r w:rsidRPr="002728DC">
              <w:rPr>
                <w:rFonts w:cs="Arial"/>
              </w:rPr>
              <w:t>2.1</w:t>
            </w:r>
            <w:r w:rsidRPr="002728DC">
              <w:rPr>
                <w:rFonts w:cs="Arial"/>
              </w:rPr>
              <w:noBreakHyphen/>
              <w:t>7.2.3.1</w:t>
            </w:r>
          </w:p>
        </w:tc>
        <w:tc>
          <w:tcPr>
            <w:tcW w:w="3888" w:type="dxa"/>
          </w:tcPr>
          <w:p w14:paraId="7B45D77F" w14:textId="77777777" w:rsidR="009225E1" w:rsidRPr="002728DC" w:rsidRDefault="009225E1" w:rsidP="005D6521">
            <w:pPr>
              <w:rPr>
                <w:rFonts w:cs="Arial"/>
              </w:rPr>
            </w:pPr>
            <w:r w:rsidRPr="002728DC">
              <w:rPr>
                <w:rFonts w:cs="Arial"/>
              </w:rPr>
              <w:t>FLOORING &amp; WALL BASES:</w:t>
            </w:r>
          </w:p>
        </w:tc>
      </w:tr>
      <w:tr w:rsidR="002728DC" w:rsidRPr="002728DC" w14:paraId="010C20ED" w14:textId="77777777" w:rsidTr="005D6521">
        <w:trPr>
          <w:trHeight w:val="245"/>
        </w:trPr>
        <w:tc>
          <w:tcPr>
            <w:tcW w:w="1361" w:type="dxa"/>
          </w:tcPr>
          <w:p w14:paraId="76F9AF51"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3888" w:type="dxa"/>
          </w:tcPr>
          <w:p w14:paraId="63C7BF8B"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Flooring surfaces cleanable &amp; wear</w:t>
            </w:r>
            <w:r w:rsidRPr="002728DC">
              <w:rPr>
                <w:rFonts w:ascii="Arial" w:hAnsi="Arial" w:cs="Arial"/>
                <w:sz w:val="20"/>
                <w:szCs w:val="20"/>
              </w:rPr>
              <w:noBreakHyphen/>
              <w:t>resistant for location</w:t>
            </w:r>
          </w:p>
        </w:tc>
      </w:tr>
      <w:tr w:rsidR="002728DC" w:rsidRPr="002728DC" w14:paraId="48D7F7EB" w14:textId="77777777" w:rsidTr="005D6521">
        <w:trPr>
          <w:trHeight w:val="245"/>
        </w:trPr>
        <w:tc>
          <w:tcPr>
            <w:tcW w:w="1361" w:type="dxa"/>
          </w:tcPr>
          <w:p w14:paraId="4957C704"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(3) </w:t>
            </w:r>
          </w:p>
        </w:tc>
        <w:tc>
          <w:tcPr>
            <w:tcW w:w="3888" w:type="dxa"/>
          </w:tcPr>
          <w:p w14:paraId="477AB0A8"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Smooth transitions provided between different flooring materials</w:t>
            </w:r>
          </w:p>
        </w:tc>
      </w:tr>
      <w:tr w:rsidR="002728DC" w:rsidRPr="002728DC" w14:paraId="173CA8CC" w14:textId="77777777" w:rsidTr="005D6521">
        <w:trPr>
          <w:trHeight w:val="245"/>
        </w:trPr>
        <w:tc>
          <w:tcPr>
            <w:tcW w:w="1361" w:type="dxa"/>
          </w:tcPr>
          <w:p w14:paraId="204ED8E0"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(4) </w:t>
            </w:r>
          </w:p>
        </w:tc>
        <w:tc>
          <w:tcPr>
            <w:tcW w:w="3888" w:type="dxa"/>
          </w:tcPr>
          <w:p w14:paraId="0BE2CF70" w14:textId="77777777" w:rsidR="009225E1" w:rsidRPr="002728DC" w:rsidRDefault="009225E1" w:rsidP="005D6521">
            <w:pPr>
              <w:pStyle w:val="NormalWeb"/>
              <w:spacing w:before="0" w:beforeAutospacing="0" w:after="0" w:afterAutospacing="0"/>
              <w:ind w:left="432" w:hanging="432"/>
              <w:rPr>
                <w:rFonts w:ascii="Arial" w:hAnsi="Arial" w:cs="Arial"/>
                <w:spacing w:val="-8"/>
                <w:sz w:val="20"/>
                <w:szCs w:val="20"/>
              </w:rPr>
            </w:pPr>
            <w:r w:rsidRPr="002728DC">
              <w:rPr>
                <w:rFonts w:ascii="Arial" w:hAnsi="Arial" w:cs="Arial"/>
                <w:spacing w:val="-8"/>
                <w:sz w:val="20"/>
                <w:szCs w:val="20"/>
              </w:rPr>
              <w:t>___</w:t>
            </w:r>
            <w:r w:rsidRPr="002728DC">
              <w:rPr>
                <w:rFonts w:ascii="Arial" w:hAnsi="Arial" w:cs="Arial"/>
                <w:spacing w:val="-8"/>
                <w:sz w:val="20"/>
                <w:szCs w:val="20"/>
              </w:rPr>
              <w:tab/>
              <w:t>Flooring surfaces including those on stairways are stable firm &amp; slip</w:t>
            </w:r>
            <w:r w:rsidRPr="002728DC">
              <w:rPr>
                <w:rFonts w:ascii="Arial" w:hAnsi="Arial" w:cs="Arial"/>
                <w:spacing w:val="-8"/>
                <w:sz w:val="20"/>
                <w:szCs w:val="20"/>
              </w:rPr>
              <w:noBreakHyphen/>
              <w:t>resistant</w:t>
            </w:r>
          </w:p>
        </w:tc>
      </w:tr>
      <w:tr w:rsidR="002728DC" w:rsidRPr="002728DC" w14:paraId="727CD62F" w14:textId="77777777" w:rsidTr="005D6521">
        <w:trPr>
          <w:trHeight w:val="245"/>
        </w:trPr>
        <w:tc>
          <w:tcPr>
            <w:tcW w:w="1361" w:type="dxa"/>
          </w:tcPr>
          <w:p w14:paraId="0D245AED"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(5) </w:t>
            </w:r>
          </w:p>
        </w:tc>
        <w:tc>
          <w:tcPr>
            <w:tcW w:w="3888" w:type="dxa"/>
          </w:tcPr>
          <w:p w14:paraId="46C0EE25" w14:textId="77777777" w:rsidR="009225E1" w:rsidRPr="002728DC" w:rsidRDefault="009225E1" w:rsidP="005D6521">
            <w:pPr>
              <w:pStyle w:val="NormalWeb"/>
              <w:suppressAutoHyphens/>
              <w:spacing w:before="0" w:beforeAutospacing="0" w:after="0" w:afterAutospacing="0"/>
              <w:ind w:left="432" w:hanging="432"/>
              <w:rPr>
                <w:rFonts w:ascii="Arial" w:hAnsi="Arial" w:cs="Arial"/>
                <w:spacing w:val="-8"/>
                <w:sz w:val="20"/>
                <w:szCs w:val="20"/>
              </w:rPr>
            </w:pPr>
            <w:r w:rsidRPr="002728DC">
              <w:rPr>
                <w:rFonts w:ascii="Arial" w:hAnsi="Arial" w:cs="Arial"/>
                <w:spacing w:val="-8"/>
                <w:sz w:val="20"/>
                <w:szCs w:val="20"/>
              </w:rPr>
              <w:t>___</w:t>
            </w:r>
            <w:r w:rsidRPr="002728DC">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2728DC" w:rsidRPr="002728DC" w14:paraId="5A0635F5" w14:textId="77777777" w:rsidTr="005D6521">
        <w:trPr>
          <w:trHeight w:val="245"/>
        </w:trPr>
        <w:tc>
          <w:tcPr>
            <w:tcW w:w="1361" w:type="dxa"/>
          </w:tcPr>
          <w:p w14:paraId="3A31B39F"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(7)(a)</w:t>
            </w:r>
          </w:p>
        </w:tc>
        <w:tc>
          <w:tcPr>
            <w:tcW w:w="3888" w:type="dxa"/>
          </w:tcPr>
          <w:p w14:paraId="1FC4BFFE"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r w:rsidRPr="002728DC">
              <w:rPr>
                <w:rFonts w:ascii="Arial" w:hAnsi="Arial" w:cs="Arial"/>
                <w:sz w:val="20"/>
                <w:szCs w:val="20"/>
              </w:rPr>
              <w:tab/>
              <w:t>Floors are monolithic &amp; integral coved wall bases are at least 6” high &amp; tightly sealed to wall in rooms listed below:</w:t>
            </w:r>
          </w:p>
        </w:tc>
      </w:tr>
      <w:tr w:rsidR="002728DC" w:rsidRPr="002728DC" w14:paraId="74559682" w14:textId="77777777" w:rsidTr="005D6521">
        <w:trPr>
          <w:trHeight w:val="245"/>
        </w:trPr>
        <w:tc>
          <w:tcPr>
            <w:tcW w:w="1361" w:type="dxa"/>
          </w:tcPr>
          <w:p w14:paraId="3B50EB2B" w14:textId="77777777" w:rsidR="009225E1" w:rsidRPr="002728DC" w:rsidRDefault="009225E1" w:rsidP="005D6521">
            <w:pPr>
              <w:pStyle w:val="NormalWeb"/>
              <w:spacing w:before="0" w:beforeAutospacing="0" w:after="0" w:afterAutospacing="0"/>
              <w:rPr>
                <w:rStyle w:val="bluehighlight"/>
                <w:rFonts w:cs="Arial"/>
                <w:bCs/>
              </w:rPr>
            </w:pPr>
          </w:p>
        </w:tc>
        <w:tc>
          <w:tcPr>
            <w:tcW w:w="3888" w:type="dxa"/>
          </w:tcPr>
          <w:p w14:paraId="2A5AB16E" w14:textId="77777777" w:rsidR="009225E1" w:rsidRPr="002728DC" w:rsidRDefault="009225E1" w:rsidP="005D6521">
            <w:pPr>
              <w:pStyle w:val="NormalWeb"/>
              <w:spacing w:before="0" w:beforeAutospacing="0" w:after="0" w:afterAutospacing="0"/>
              <w:ind w:left="864" w:hanging="432"/>
              <w:rPr>
                <w:rFonts w:ascii="Arial" w:hAnsi="Arial" w:cs="Arial"/>
                <w:sz w:val="20"/>
                <w:szCs w:val="22"/>
              </w:rPr>
            </w:pPr>
            <w:r w:rsidRPr="002728DC">
              <w:rPr>
                <w:rFonts w:ascii="Arial" w:hAnsi="Arial" w:cs="Arial"/>
                <w:sz w:val="20"/>
                <w:szCs w:val="22"/>
              </w:rPr>
              <w:t>___</w:t>
            </w:r>
            <w:r w:rsidRPr="002728DC">
              <w:rPr>
                <w:rFonts w:ascii="Arial" w:hAnsi="Arial" w:cs="Arial"/>
                <w:sz w:val="20"/>
                <w:szCs w:val="22"/>
              </w:rPr>
              <w:tab/>
              <w:t>airborne infection isolation (AII) room</w:t>
            </w:r>
          </w:p>
        </w:tc>
      </w:tr>
      <w:tr w:rsidR="002728DC" w:rsidRPr="002728DC" w14:paraId="24618E54" w14:textId="77777777" w:rsidTr="005D6521">
        <w:trPr>
          <w:trHeight w:val="245"/>
        </w:trPr>
        <w:tc>
          <w:tcPr>
            <w:tcW w:w="1361" w:type="dxa"/>
          </w:tcPr>
          <w:p w14:paraId="127BF95B" w14:textId="77777777" w:rsidR="009225E1" w:rsidRPr="002728DC" w:rsidRDefault="009225E1" w:rsidP="005D6521">
            <w:pPr>
              <w:pStyle w:val="NormalWeb"/>
              <w:spacing w:before="0" w:beforeAutospacing="0" w:after="0" w:afterAutospacing="0"/>
              <w:rPr>
                <w:rStyle w:val="bluehighlight"/>
                <w:rFonts w:cs="Arial"/>
                <w:bCs/>
              </w:rPr>
            </w:pPr>
          </w:p>
        </w:tc>
        <w:tc>
          <w:tcPr>
            <w:tcW w:w="3888" w:type="dxa"/>
          </w:tcPr>
          <w:p w14:paraId="3919E2EA" w14:textId="77777777" w:rsidR="009225E1" w:rsidRPr="002728DC" w:rsidRDefault="009225E1" w:rsidP="005D6521">
            <w:pPr>
              <w:pStyle w:val="NormalWeb"/>
              <w:spacing w:before="0" w:beforeAutospacing="0" w:after="0" w:afterAutospacing="0"/>
              <w:ind w:left="864" w:hanging="432"/>
              <w:rPr>
                <w:rFonts w:ascii="Arial" w:hAnsi="Arial" w:cs="Arial"/>
                <w:spacing w:val="-6"/>
                <w:sz w:val="20"/>
                <w:szCs w:val="22"/>
              </w:rPr>
            </w:pPr>
            <w:r w:rsidRPr="002728DC">
              <w:rPr>
                <w:rFonts w:ascii="Arial" w:hAnsi="Arial" w:cs="Arial"/>
                <w:spacing w:val="-6"/>
                <w:sz w:val="20"/>
                <w:szCs w:val="22"/>
              </w:rPr>
              <w:t>___</w:t>
            </w:r>
            <w:r w:rsidRPr="002728DC">
              <w:rPr>
                <w:rFonts w:ascii="Arial" w:hAnsi="Arial" w:cs="Arial"/>
                <w:spacing w:val="-6"/>
                <w:sz w:val="20"/>
                <w:szCs w:val="22"/>
              </w:rPr>
              <w:tab/>
              <w:t>protective environment (PE) room</w:t>
            </w:r>
          </w:p>
          <w:p w14:paraId="3122F018" w14:textId="7CF954A9" w:rsidR="009225E1" w:rsidRPr="002728DC" w:rsidRDefault="009225E1" w:rsidP="005D6521">
            <w:pPr>
              <w:pStyle w:val="NormalWeb"/>
              <w:spacing w:before="0" w:beforeAutospacing="0" w:after="0" w:afterAutospacing="0"/>
              <w:ind w:left="864"/>
              <w:rPr>
                <w:rFonts w:ascii="Arial" w:hAnsi="Arial" w:cs="Arial"/>
                <w:spacing w:val="-4"/>
                <w:sz w:val="20"/>
                <w:szCs w:val="22"/>
              </w:rPr>
            </w:pPr>
            <w:r w:rsidRPr="002728DC">
              <w:rPr>
                <w:rFonts w:ascii="MS Gothic" w:eastAsia="MS Gothic" w:hAnsi="MS Gothic" w:cs="Arial" w:hint="eastAsia"/>
                <w:spacing w:val="-4"/>
                <w:sz w:val="20"/>
                <w:szCs w:val="22"/>
              </w:rPr>
              <w:t>☐</w:t>
            </w:r>
            <w:r w:rsidRPr="002728DC">
              <w:rPr>
                <w:rFonts w:ascii="Arial" w:hAnsi="Arial" w:cs="Arial"/>
                <w:spacing w:val="-4"/>
                <w:sz w:val="20"/>
                <w:szCs w:val="22"/>
              </w:rPr>
              <w:t xml:space="preserve"> check if </w:t>
            </w:r>
            <w:r w:rsidRPr="002728DC">
              <w:rPr>
                <w:rFonts w:ascii="Arial" w:hAnsi="Arial" w:cs="Arial"/>
                <w:spacing w:val="-4"/>
                <w:sz w:val="20"/>
                <w:szCs w:val="22"/>
                <w:u w:val="single"/>
              </w:rPr>
              <w:t>not</w:t>
            </w:r>
            <w:r w:rsidRPr="002728DC">
              <w:rPr>
                <w:rFonts w:ascii="Arial" w:hAnsi="Arial" w:cs="Arial"/>
                <w:spacing w:val="-4"/>
                <w:sz w:val="20"/>
                <w:szCs w:val="22"/>
              </w:rPr>
              <w:t xml:space="preserve"> included in project </w:t>
            </w:r>
          </w:p>
        </w:tc>
      </w:tr>
      <w:tr w:rsidR="002728DC" w:rsidRPr="002728DC" w14:paraId="202E68D1" w14:textId="77777777" w:rsidTr="005D6521">
        <w:trPr>
          <w:trHeight w:val="245"/>
        </w:trPr>
        <w:tc>
          <w:tcPr>
            <w:tcW w:w="1361" w:type="dxa"/>
          </w:tcPr>
          <w:p w14:paraId="4D9DFC8A" w14:textId="77777777" w:rsidR="009225E1" w:rsidRPr="002728DC" w:rsidRDefault="009225E1" w:rsidP="005D6521">
            <w:pPr>
              <w:pStyle w:val="NormalWeb"/>
              <w:spacing w:before="0" w:beforeAutospacing="0" w:after="0" w:afterAutospacing="0"/>
              <w:rPr>
                <w:rStyle w:val="bluehighlight"/>
                <w:rFonts w:cs="Arial"/>
                <w:bCs/>
              </w:rPr>
            </w:pPr>
          </w:p>
        </w:tc>
        <w:tc>
          <w:tcPr>
            <w:tcW w:w="3888" w:type="dxa"/>
          </w:tcPr>
          <w:p w14:paraId="40EE13AC" w14:textId="77777777" w:rsidR="009225E1" w:rsidRPr="002728DC" w:rsidRDefault="009225E1" w:rsidP="005D6521">
            <w:pPr>
              <w:pStyle w:val="NormalWeb"/>
              <w:spacing w:before="0" w:beforeAutospacing="0" w:after="0" w:afterAutospacing="0"/>
              <w:ind w:left="864" w:hanging="432"/>
              <w:rPr>
                <w:rFonts w:ascii="Arial" w:hAnsi="Arial" w:cs="Arial"/>
                <w:sz w:val="20"/>
                <w:szCs w:val="22"/>
              </w:rPr>
            </w:pPr>
            <w:r w:rsidRPr="002728DC">
              <w:rPr>
                <w:rFonts w:ascii="Arial" w:hAnsi="Arial" w:cs="Arial"/>
                <w:sz w:val="20"/>
                <w:szCs w:val="22"/>
              </w:rPr>
              <w:t>___</w:t>
            </w:r>
            <w:r w:rsidRPr="002728DC">
              <w:rPr>
                <w:rFonts w:ascii="Arial" w:hAnsi="Arial" w:cs="Arial"/>
                <w:sz w:val="20"/>
                <w:szCs w:val="22"/>
              </w:rPr>
              <w:tab/>
              <w:t>combination AII/PE room</w:t>
            </w:r>
          </w:p>
          <w:p w14:paraId="087589A6" w14:textId="65A22A66" w:rsidR="009225E1" w:rsidRPr="002728DC" w:rsidRDefault="009225E1" w:rsidP="005D6521">
            <w:pPr>
              <w:pStyle w:val="NormalWeb"/>
              <w:spacing w:before="0" w:beforeAutospacing="0" w:after="0" w:afterAutospacing="0"/>
              <w:ind w:left="864"/>
              <w:rPr>
                <w:rFonts w:ascii="Arial" w:hAnsi="Arial" w:cs="Arial"/>
                <w:bCs/>
                <w:spacing w:val="-4"/>
                <w:sz w:val="20"/>
                <w:szCs w:val="20"/>
              </w:rPr>
            </w:pPr>
            <w:r w:rsidRPr="002728DC">
              <w:rPr>
                <w:rFonts w:ascii="MS Gothic" w:eastAsia="MS Gothic" w:hAnsi="MS Gothic" w:cs="Arial" w:hint="eastAsia"/>
                <w:spacing w:val="-4"/>
                <w:sz w:val="20"/>
                <w:szCs w:val="22"/>
              </w:rPr>
              <w:t>☐</w:t>
            </w:r>
            <w:r w:rsidRPr="002728DC">
              <w:rPr>
                <w:rFonts w:ascii="Arial" w:hAnsi="Arial" w:cs="Arial"/>
                <w:spacing w:val="-4"/>
                <w:sz w:val="20"/>
                <w:szCs w:val="22"/>
              </w:rPr>
              <w:t xml:space="preserve"> check if </w:t>
            </w:r>
            <w:r w:rsidRPr="002728DC">
              <w:rPr>
                <w:rFonts w:ascii="Arial" w:hAnsi="Arial" w:cs="Arial"/>
                <w:spacing w:val="-4"/>
                <w:sz w:val="20"/>
                <w:szCs w:val="22"/>
                <w:u w:val="single"/>
              </w:rPr>
              <w:t>not</w:t>
            </w:r>
            <w:r w:rsidRPr="002728DC">
              <w:rPr>
                <w:rFonts w:ascii="Arial" w:hAnsi="Arial" w:cs="Arial"/>
                <w:spacing w:val="-4"/>
                <w:sz w:val="20"/>
                <w:szCs w:val="22"/>
              </w:rPr>
              <w:t xml:space="preserve"> included in project </w:t>
            </w:r>
          </w:p>
        </w:tc>
      </w:tr>
      <w:tr w:rsidR="002728DC" w:rsidRPr="002728DC" w14:paraId="53574AF1" w14:textId="77777777" w:rsidTr="005D6521">
        <w:trPr>
          <w:trHeight w:val="245"/>
        </w:trPr>
        <w:tc>
          <w:tcPr>
            <w:tcW w:w="1361" w:type="dxa"/>
          </w:tcPr>
          <w:p w14:paraId="2F77E6A7" w14:textId="77777777" w:rsidR="009225E1" w:rsidRPr="002728DC" w:rsidRDefault="009225E1" w:rsidP="005D6521">
            <w:pPr>
              <w:pStyle w:val="NormalWeb"/>
              <w:spacing w:before="0" w:beforeAutospacing="0" w:after="0" w:afterAutospacing="0"/>
              <w:rPr>
                <w:rStyle w:val="bluehighlight"/>
                <w:rFonts w:cs="Arial"/>
                <w:bCs/>
              </w:rPr>
            </w:pPr>
          </w:p>
        </w:tc>
        <w:tc>
          <w:tcPr>
            <w:tcW w:w="3888" w:type="dxa"/>
          </w:tcPr>
          <w:p w14:paraId="25D86E82" w14:textId="77777777" w:rsidR="009225E1" w:rsidRPr="002728DC" w:rsidRDefault="009225E1" w:rsidP="005D6521">
            <w:pPr>
              <w:pStyle w:val="NormalWeb"/>
              <w:spacing w:before="0" w:beforeAutospacing="0" w:after="0" w:afterAutospacing="0"/>
              <w:ind w:left="864" w:hanging="432"/>
              <w:rPr>
                <w:rFonts w:ascii="Arial" w:hAnsi="Arial" w:cs="Arial"/>
                <w:sz w:val="20"/>
                <w:szCs w:val="22"/>
              </w:rPr>
            </w:pPr>
            <w:r w:rsidRPr="002728DC">
              <w:rPr>
                <w:rFonts w:ascii="Arial" w:hAnsi="Arial" w:cs="Arial"/>
                <w:sz w:val="20"/>
                <w:szCs w:val="22"/>
              </w:rPr>
              <w:t>___</w:t>
            </w:r>
            <w:r w:rsidRPr="002728DC">
              <w:rPr>
                <w:rFonts w:ascii="Arial" w:hAnsi="Arial" w:cs="Arial"/>
                <w:sz w:val="20"/>
                <w:szCs w:val="22"/>
              </w:rPr>
              <w:tab/>
              <w:t>anteroom to AII &amp; PE rooms</w:t>
            </w:r>
          </w:p>
          <w:p w14:paraId="7B1442E5" w14:textId="6EBC16D7" w:rsidR="009225E1" w:rsidRPr="002728DC" w:rsidRDefault="009225E1" w:rsidP="005D6521">
            <w:pPr>
              <w:pStyle w:val="NormalWeb"/>
              <w:spacing w:before="0" w:beforeAutospacing="0" w:after="0" w:afterAutospacing="0"/>
              <w:ind w:left="864"/>
              <w:rPr>
                <w:rFonts w:ascii="Arial" w:hAnsi="Arial" w:cs="Arial"/>
                <w:bCs/>
                <w:spacing w:val="-4"/>
                <w:sz w:val="20"/>
                <w:szCs w:val="20"/>
              </w:rPr>
            </w:pPr>
            <w:r w:rsidRPr="002728DC">
              <w:rPr>
                <w:rFonts w:ascii="MS Gothic" w:eastAsia="MS Gothic" w:hAnsi="MS Gothic" w:cs="Arial" w:hint="eastAsia"/>
                <w:spacing w:val="-4"/>
                <w:sz w:val="20"/>
                <w:szCs w:val="22"/>
              </w:rPr>
              <w:t>☐</w:t>
            </w:r>
            <w:r w:rsidRPr="002728DC">
              <w:rPr>
                <w:rFonts w:ascii="Arial" w:hAnsi="Arial" w:cs="Arial"/>
                <w:spacing w:val="-4"/>
                <w:sz w:val="20"/>
                <w:szCs w:val="22"/>
              </w:rPr>
              <w:t xml:space="preserve"> check if </w:t>
            </w:r>
            <w:r w:rsidRPr="002728DC">
              <w:rPr>
                <w:rFonts w:ascii="Arial" w:hAnsi="Arial" w:cs="Arial"/>
                <w:spacing w:val="-4"/>
                <w:sz w:val="20"/>
                <w:szCs w:val="22"/>
                <w:u w:val="single"/>
              </w:rPr>
              <w:t>not</w:t>
            </w:r>
            <w:r w:rsidRPr="002728DC">
              <w:rPr>
                <w:rFonts w:ascii="Arial" w:hAnsi="Arial" w:cs="Arial"/>
                <w:spacing w:val="-4"/>
                <w:sz w:val="20"/>
                <w:szCs w:val="22"/>
              </w:rPr>
              <w:t xml:space="preserve"> included in project </w:t>
            </w:r>
          </w:p>
        </w:tc>
      </w:tr>
      <w:tr w:rsidR="002728DC" w:rsidRPr="002728DC" w14:paraId="6484253F" w14:textId="77777777" w:rsidTr="005D6521">
        <w:trPr>
          <w:trHeight w:val="245"/>
        </w:trPr>
        <w:tc>
          <w:tcPr>
            <w:tcW w:w="1361" w:type="dxa"/>
          </w:tcPr>
          <w:p w14:paraId="56E2F437" w14:textId="77777777" w:rsidR="009225E1" w:rsidRPr="002728DC" w:rsidRDefault="009225E1" w:rsidP="005D6521">
            <w:pPr>
              <w:pStyle w:val="NormalWeb"/>
              <w:spacing w:before="0" w:beforeAutospacing="0" w:after="0" w:afterAutospacing="0"/>
              <w:rPr>
                <w:rStyle w:val="bluehighlight"/>
                <w:rFonts w:cs="Arial"/>
                <w:bCs/>
              </w:rPr>
            </w:pPr>
          </w:p>
        </w:tc>
        <w:tc>
          <w:tcPr>
            <w:tcW w:w="3888" w:type="dxa"/>
          </w:tcPr>
          <w:p w14:paraId="5BBFB4B3" w14:textId="77777777" w:rsidR="009225E1" w:rsidRPr="002728DC" w:rsidRDefault="009225E1" w:rsidP="005D6521">
            <w:pPr>
              <w:pStyle w:val="NormalWeb"/>
              <w:suppressAutoHyphens/>
              <w:spacing w:before="0" w:beforeAutospacing="0" w:after="0" w:afterAutospacing="0"/>
              <w:ind w:left="864" w:hanging="432"/>
              <w:rPr>
                <w:rFonts w:ascii="Arial" w:hAnsi="Arial" w:cs="Arial"/>
                <w:bCs/>
                <w:sz w:val="20"/>
                <w:szCs w:val="20"/>
              </w:rPr>
            </w:pPr>
            <w:r w:rsidRPr="002728DC">
              <w:rPr>
                <w:rFonts w:ascii="Arial" w:hAnsi="Arial" w:cs="Arial"/>
                <w:sz w:val="20"/>
                <w:szCs w:val="22"/>
              </w:rPr>
              <w:t>___</w:t>
            </w:r>
            <w:r w:rsidRPr="002728DC">
              <w:rPr>
                <w:rFonts w:ascii="Arial" w:hAnsi="Arial" w:cs="Arial"/>
                <w:sz w:val="20"/>
                <w:szCs w:val="22"/>
              </w:rPr>
              <w:tab/>
              <w:t>soiled workroom &amp; soiled holding room</w:t>
            </w:r>
          </w:p>
        </w:tc>
      </w:tr>
      <w:tr w:rsidR="002728DC" w:rsidRPr="002728DC" w14:paraId="49FE3717" w14:textId="77777777" w:rsidTr="005D6521">
        <w:trPr>
          <w:trHeight w:val="245"/>
        </w:trPr>
        <w:tc>
          <w:tcPr>
            <w:tcW w:w="1361" w:type="dxa"/>
          </w:tcPr>
          <w:p w14:paraId="3C95C325" w14:textId="77777777" w:rsidR="009225E1" w:rsidRPr="002728DC" w:rsidRDefault="009225E1" w:rsidP="005D6521">
            <w:pPr>
              <w:pStyle w:val="NormalWeb"/>
              <w:spacing w:before="0" w:beforeAutospacing="0" w:after="0" w:afterAutospacing="0"/>
              <w:rPr>
                <w:rStyle w:val="bluehighlight"/>
                <w:rFonts w:cs="Arial"/>
                <w:bCs/>
              </w:rPr>
            </w:pPr>
          </w:p>
        </w:tc>
        <w:tc>
          <w:tcPr>
            <w:tcW w:w="3888" w:type="dxa"/>
          </w:tcPr>
          <w:p w14:paraId="586C3370" w14:textId="77777777" w:rsidR="009225E1" w:rsidRPr="002728DC" w:rsidRDefault="009225E1" w:rsidP="005D6521">
            <w:pPr>
              <w:pStyle w:val="NormalWeb"/>
              <w:spacing w:before="0" w:beforeAutospacing="0" w:after="0" w:afterAutospacing="0"/>
              <w:rPr>
                <w:rFonts w:ascii="Arial" w:hAnsi="Arial" w:cs="Arial"/>
                <w:bCs/>
                <w:sz w:val="20"/>
                <w:szCs w:val="20"/>
              </w:rPr>
            </w:pPr>
          </w:p>
        </w:tc>
      </w:tr>
      <w:tr w:rsidR="002728DC" w:rsidRPr="002728DC" w14:paraId="3BCF37F0" w14:textId="77777777" w:rsidTr="005D6521">
        <w:trPr>
          <w:trHeight w:val="245"/>
        </w:trPr>
        <w:tc>
          <w:tcPr>
            <w:tcW w:w="1361" w:type="dxa"/>
          </w:tcPr>
          <w:p w14:paraId="38943A4F" w14:textId="77777777" w:rsidR="009225E1" w:rsidRPr="002728DC" w:rsidRDefault="009225E1" w:rsidP="008B1782">
            <w:pPr>
              <w:keepNext/>
              <w:keepLines/>
              <w:rPr>
                <w:rFonts w:cs="Arial"/>
              </w:rPr>
            </w:pPr>
            <w:r w:rsidRPr="002728DC">
              <w:t>2.1</w:t>
            </w:r>
            <w:r w:rsidRPr="002728DC">
              <w:noBreakHyphen/>
              <w:t>7.2.3.2</w:t>
            </w:r>
          </w:p>
        </w:tc>
        <w:tc>
          <w:tcPr>
            <w:tcW w:w="3888" w:type="dxa"/>
          </w:tcPr>
          <w:p w14:paraId="298DB115"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bCs/>
                <w:sz w:val="20"/>
                <w:szCs w:val="20"/>
              </w:rPr>
              <w:t>WALLS &amp; WALL PROTECTION:</w:t>
            </w:r>
          </w:p>
        </w:tc>
      </w:tr>
      <w:tr w:rsidR="002728DC" w:rsidRPr="002728DC" w14:paraId="1431A264" w14:textId="77777777" w:rsidTr="005D6521">
        <w:trPr>
          <w:trHeight w:val="245"/>
        </w:trPr>
        <w:tc>
          <w:tcPr>
            <w:tcW w:w="1361" w:type="dxa"/>
          </w:tcPr>
          <w:p w14:paraId="17A1CCB4"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(1)(a) </w:t>
            </w:r>
          </w:p>
        </w:tc>
        <w:tc>
          <w:tcPr>
            <w:tcW w:w="3888" w:type="dxa"/>
          </w:tcPr>
          <w:p w14:paraId="3536D90D" w14:textId="77777777" w:rsidR="009225E1" w:rsidRPr="002728DC" w:rsidRDefault="009225E1" w:rsidP="005D6521">
            <w:pPr>
              <w:pStyle w:val="NormalWeb"/>
              <w:spacing w:before="0" w:beforeAutospacing="0" w:after="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Wall finishes are washable</w:t>
            </w:r>
          </w:p>
        </w:tc>
      </w:tr>
      <w:tr w:rsidR="002728DC" w:rsidRPr="002728DC" w14:paraId="0F5555A5" w14:textId="77777777" w:rsidTr="005D6521">
        <w:trPr>
          <w:trHeight w:val="245"/>
        </w:trPr>
        <w:tc>
          <w:tcPr>
            <w:tcW w:w="1361" w:type="dxa"/>
          </w:tcPr>
          <w:p w14:paraId="4F2F8190"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(1)(b) </w:t>
            </w:r>
          </w:p>
        </w:tc>
        <w:tc>
          <w:tcPr>
            <w:tcW w:w="3888" w:type="dxa"/>
          </w:tcPr>
          <w:p w14:paraId="6C8A43BB" w14:textId="77777777" w:rsidR="009225E1" w:rsidRPr="002728DC" w:rsidRDefault="009225E1" w:rsidP="005D6521">
            <w:pPr>
              <w:pStyle w:val="NormalWeb"/>
              <w:suppressAutoHyphens/>
              <w:spacing w:before="0" w:beforeAutospacing="0" w:after="0" w:afterAutospacing="0"/>
              <w:ind w:left="432" w:hanging="432"/>
              <w:rPr>
                <w:rFonts w:ascii="Arial" w:hAnsi="Arial" w:cs="Arial"/>
                <w:spacing w:val="-8"/>
                <w:sz w:val="20"/>
                <w:szCs w:val="20"/>
              </w:rPr>
            </w:pPr>
            <w:r w:rsidRPr="002728DC">
              <w:rPr>
                <w:rFonts w:ascii="Arial" w:hAnsi="Arial" w:cs="Arial"/>
                <w:spacing w:val="-8"/>
                <w:sz w:val="20"/>
                <w:szCs w:val="20"/>
              </w:rPr>
              <w:t>___</w:t>
            </w:r>
            <w:r w:rsidRPr="002728DC">
              <w:rPr>
                <w:rFonts w:ascii="Arial" w:hAnsi="Arial" w:cs="Arial"/>
                <w:spacing w:val="-8"/>
                <w:sz w:val="20"/>
                <w:szCs w:val="20"/>
              </w:rPr>
              <w:tab/>
              <w:t>Wall finishes near plumbing fixtures are smooth, scrubbable &amp; water</w:t>
            </w:r>
            <w:r w:rsidRPr="002728DC">
              <w:rPr>
                <w:rFonts w:ascii="Arial" w:hAnsi="Arial" w:cs="Arial"/>
                <w:spacing w:val="-8"/>
                <w:sz w:val="20"/>
                <w:szCs w:val="20"/>
              </w:rPr>
              <w:noBreakHyphen/>
              <w:t>resistant</w:t>
            </w:r>
          </w:p>
        </w:tc>
      </w:tr>
      <w:tr w:rsidR="002728DC" w:rsidRPr="002728DC" w14:paraId="5FEB7AE5" w14:textId="77777777" w:rsidTr="005D6521">
        <w:trPr>
          <w:trHeight w:val="245"/>
        </w:trPr>
        <w:tc>
          <w:tcPr>
            <w:tcW w:w="1361" w:type="dxa"/>
          </w:tcPr>
          <w:p w14:paraId="57C36665" w14:textId="77777777" w:rsidR="009225E1" w:rsidRPr="002728DC" w:rsidRDefault="009225E1" w:rsidP="005D6521">
            <w:pPr>
              <w:pStyle w:val="NormalWeb"/>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3888" w:type="dxa"/>
          </w:tcPr>
          <w:p w14:paraId="7E3C0728" w14:textId="77777777" w:rsidR="009225E1" w:rsidRPr="002728DC" w:rsidRDefault="009225E1" w:rsidP="005D6521">
            <w:pPr>
              <w:pStyle w:val="NormalWeb"/>
              <w:spacing w:before="0" w:beforeAutospacing="0" w:after="0" w:afterAutospacing="0"/>
              <w:ind w:left="432" w:hanging="432"/>
              <w:rPr>
                <w:rFonts w:ascii="Arial" w:hAnsi="Arial" w:cs="Arial"/>
                <w:spacing w:val="-4"/>
                <w:sz w:val="20"/>
                <w:szCs w:val="20"/>
              </w:rPr>
            </w:pPr>
            <w:r w:rsidRPr="002728DC">
              <w:rPr>
                <w:rFonts w:ascii="Arial" w:hAnsi="Arial" w:cs="Arial"/>
                <w:spacing w:val="-4"/>
                <w:sz w:val="20"/>
                <w:szCs w:val="20"/>
              </w:rPr>
              <w:t>___</w:t>
            </w:r>
            <w:r w:rsidRPr="002728DC">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2728DC" w:rsidRPr="002728DC" w14:paraId="70962E03" w14:textId="77777777" w:rsidTr="005D6521">
        <w:trPr>
          <w:trHeight w:val="245"/>
        </w:trPr>
        <w:tc>
          <w:tcPr>
            <w:tcW w:w="1361" w:type="dxa"/>
          </w:tcPr>
          <w:p w14:paraId="67D69CA6" w14:textId="77777777" w:rsidR="009225E1" w:rsidRPr="002728DC" w:rsidRDefault="009225E1" w:rsidP="005D6521">
            <w:pPr>
              <w:rPr>
                <w:rFonts w:cs="Arial"/>
              </w:rPr>
            </w:pPr>
            <w:r w:rsidRPr="002728DC">
              <w:rPr>
                <w:rFonts w:cs="Arial"/>
              </w:rPr>
              <w:t xml:space="preserve">(5) </w:t>
            </w:r>
          </w:p>
        </w:tc>
        <w:tc>
          <w:tcPr>
            <w:tcW w:w="3888" w:type="dxa"/>
          </w:tcPr>
          <w:p w14:paraId="2F447701" w14:textId="77777777" w:rsidR="009225E1" w:rsidRPr="002728DC" w:rsidRDefault="009225E1" w:rsidP="005D6521">
            <w:pPr>
              <w:ind w:left="432" w:hanging="432"/>
              <w:rPr>
                <w:rFonts w:cs="Arial"/>
              </w:rPr>
            </w:pPr>
            <w:r w:rsidRPr="002728DC">
              <w:rPr>
                <w:rFonts w:cs="Arial"/>
              </w:rPr>
              <w:t>___</w:t>
            </w:r>
            <w:r w:rsidRPr="002728DC">
              <w:rPr>
                <w:rFonts w:cs="Arial"/>
              </w:rPr>
              <w:tab/>
              <w:t>Wall protection devices &amp; corner guards durable &amp; scrubbable</w:t>
            </w:r>
          </w:p>
        </w:tc>
      </w:tr>
      <w:tr w:rsidR="002728DC" w:rsidRPr="002728DC" w14:paraId="5EC79FAB" w14:textId="77777777" w:rsidTr="005D6521">
        <w:trPr>
          <w:trHeight w:val="245"/>
        </w:trPr>
        <w:tc>
          <w:tcPr>
            <w:tcW w:w="1361" w:type="dxa"/>
          </w:tcPr>
          <w:p w14:paraId="4C702253" w14:textId="77777777" w:rsidR="009225E1" w:rsidRPr="002728DC" w:rsidRDefault="009225E1" w:rsidP="005D6521">
            <w:pPr>
              <w:keepNext/>
              <w:keepLines/>
              <w:rPr>
                <w:rFonts w:cs="Arial"/>
              </w:rPr>
            </w:pPr>
          </w:p>
        </w:tc>
        <w:tc>
          <w:tcPr>
            <w:tcW w:w="3888" w:type="dxa"/>
          </w:tcPr>
          <w:p w14:paraId="04E1A019" w14:textId="77777777" w:rsidR="009225E1" w:rsidRPr="002728DC" w:rsidRDefault="009225E1" w:rsidP="005D6521">
            <w:pPr>
              <w:keepNext/>
              <w:keepLines/>
              <w:rPr>
                <w:rFonts w:cs="Arial"/>
              </w:rPr>
            </w:pPr>
          </w:p>
        </w:tc>
      </w:tr>
      <w:tr w:rsidR="002728DC" w:rsidRPr="002728DC" w14:paraId="5B9AA3E0" w14:textId="77777777" w:rsidTr="005D6521">
        <w:trPr>
          <w:trHeight w:val="245"/>
        </w:trPr>
        <w:tc>
          <w:tcPr>
            <w:tcW w:w="1361" w:type="dxa"/>
          </w:tcPr>
          <w:p w14:paraId="2B4552FE" w14:textId="77777777" w:rsidR="009225E1" w:rsidRPr="002728DC" w:rsidRDefault="009225E1" w:rsidP="005D6521">
            <w:pPr>
              <w:keepNext/>
              <w:keepLines/>
              <w:rPr>
                <w:rFonts w:cs="Arial"/>
              </w:rPr>
            </w:pPr>
            <w:r w:rsidRPr="002728DC">
              <w:rPr>
                <w:rFonts w:cs="Arial"/>
              </w:rPr>
              <w:t>2.1</w:t>
            </w:r>
            <w:r w:rsidRPr="002728DC">
              <w:rPr>
                <w:rFonts w:cs="Arial"/>
              </w:rPr>
              <w:noBreakHyphen/>
              <w:t>7.2.3.3</w:t>
            </w:r>
          </w:p>
        </w:tc>
        <w:tc>
          <w:tcPr>
            <w:tcW w:w="3888" w:type="dxa"/>
          </w:tcPr>
          <w:p w14:paraId="1D8D9505" w14:textId="77777777" w:rsidR="009225E1" w:rsidRPr="002728DC" w:rsidRDefault="009225E1" w:rsidP="005D6521">
            <w:pPr>
              <w:keepNext/>
              <w:keepLines/>
              <w:rPr>
                <w:rFonts w:cs="Arial"/>
              </w:rPr>
            </w:pPr>
            <w:r w:rsidRPr="002728DC">
              <w:rPr>
                <w:rFonts w:cs="Arial"/>
              </w:rPr>
              <w:t>CEILINGS:</w:t>
            </w:r>
          </w:p>
        </w:tc>
      </w:tr>
      <w:tr w:rsidR="002728DC" w:rsidRPr="002728DC" w14:paraId="4FDEE33D" w14:textId="77777777" w:rsidTr="005D6521">
        <w:trPr>
          <w:trHeight w:val="245"/>
        </w:trPr>
        <w:tc>
          <w:tcPr>
            <w:tcW w:w="1361" w:type="dxa"/>
          </w:tcPr>
          <w:p w14:paraId="568DB804" w14:textId="77777777" w:rsidR="009225E1" w:rsidRPr="002728DC" w:rsidRDefault="009225E1" w:rsidP="005D6521">
            <w:pPr>
              <w:keepNext/>
              <w:keepLines/>
              <w:rPr>
                <w:rFonts w:cs="Arial"/>
              </w:rPr>
            </w:pPr>
            <w:r w:rsidRPr="002728DC">
              <w:rPr>
                <w:rFonts w:cs="Arial"/>
              </w:rPr>
              <w:t xml:space="preserve">(1) </w:t>
            </w:r>
          </w:p>
        </w:tc>
        <w:tc>
          <w:tcPr>
            <w:tcW w:w="3888" w:type="dxa"/>
          </w:tcPr>
          <w:p w14:paraId="15D96405" w14:textId="77777777" w:rsidR="009225E1" w:rsidRPr="002728DC" w:rsidRDefault="009225E1" w:rsidP="005D6521">
            <w:pPr>
              <w:keepNext/>
              <w:keepLines/>
              <w:ind w:left="432" w:hanging="432"/>
              <w:rPr>
                <w:rFonts w:cs="Arial"/>
              </w:rPr>
            </w:pPr>
            <w:r w:rsidRPr="002728DC">
              <w:rPr>
                <w:rFonts w:cs="Arial"/>
              </w:rPr>
              <w:t>___</w:t>
            </w:r>
            <w:r w:rsidRPr="002728DC">
              <w:rPr>
                <w:rFonts w:cs="Arial"/>
              </w:rPr>
              <w:tab/>
              <w:t>Ceilings provided in all areas except </w:t>
            </w:r>
            <w:r w:rsidRPr="002728DC">
              <w:rPr>
                <w:rFonts w:cs="Arial"/>
                <w:shd w:val="clear" w:color="auto" w:fill="FFFFFF"/>
              </w:rPr>
              <w:t>mechanical, electrical &amp; communications equipment rooms</w:t>
            </w:r>
          </w:p>
        </w:tc>
      </w:tr>
      <w:tr w:rsidR="002728DC" w:rsidRPr="002728DC" w14:paraId="063B93B3" w14:textId="77777777" w:rsidTr="005D6521">
        <w:trPr>
          <w:trHeight w:val="245"/>
        </w:trPr>
        <w:tc>
          <w:tcPr>
            <w:tcW w:w="1361" w:type="dxa"/>
          </w:tcPr>
          <w:p w14:paraId="34C089AE" w14:textId="77777777" w:rsidR="009225E1" w:rsidRPr="002728DC" w:rsidRDefault="009225E1" w:rsidP="005D6521">
            <w:pPr>
              <w:keepNext/>
              <w:keepLines/>
              <w:rPr>
                <w:rFonts w:cs="Arial"/>
              </w:rPr>
            </w:pPr>
            <w:r w:rsidRPr="002728DC">
              <w:rPr>
                <w:rFonts w:cs="Arial"/>
              </w:rPr>
              <w:t xml:space="preserve">(a) </w:t>
            </w:r>
          </w:p>
        </w:tc>
        <w:tc>
          <w:tcPr>
            <w:tcW w:w="3888" w:type="dxa"/>
          </w:tcPr>
          <w:p w14:paraId="596EAEFA" w14:textId="77777777" w:rsidR="009225E1" w:rsidRPr="002728DC" w:rsidRDefault="009225E1" w:rsidP="005D6521">
            <w:pPr>
              <w:keepNext/>
              <w:keepLines/>
              <w:ind w:left="432" w:hanging="432"/>
              <w:rPr>
                <w:rFonts w:cs="Arial"/>
              </w:rPr>
            </w:pPr>
            <w:r w:rsidRPr="002728DC">
              <w:rPr>
                <w:rFonts w:cs="Arial"/>
              </w:rPr>
              <w:t>___</w:t>
            </w:r>
            <w:r w:rsidRPr="002728DC">
              <w:rPr>
                <w:rFonts w:cs="Arial"/>
              </w:rPr>
              <w:tab/>
              <w:t>Ceilings cleanable with routine housekeeping equipment</w:t>
            </w:r>
          </w:p>
        </w:tc>
      </w:tr>
      <w:tr w:rsidR="002728DC" w:rsidRPr="002728DC" w14:paraId="1DB4682F" w14:textId="77777777" w:rsidTr="005D6521">
        <w:trPr>
          <w:trHeight w:val="245"/>
        </w:trPr>
        <w:tc>
          <w:tcPr>
            <w:tcW w:w="1361" w:type="dxa"/>
          </w:tcPr>
          <w:p w14:paraId="369DFC91" w14:textId="77777777" w:rsidR="009225E1" w:rsidRPr="002728DC" w:rsidRDefault="009225E1" w:rsidP="005D6521">
            <w:pPr>
              <w:keepNext/>
              <w:keepLines/>
              <w:rPr>
                <w:rFonts w:cs="Arial"/>
              </w:rPr>
            </w:pPr>
            <w:r w:rsidRPr="002728DC">
              <w:rPr>
                <w:rFonts w:cs="Arial"/>
              </w:rPr>
              <w:t xml:space="preserve">(b) </w:t>
            </w:r>
          </w:p>
        </w:tc>
        <w:tc>
          <w:tcPr>
            <w:tcW w:w="3888" w:type="dxa"/>
          </w:tcPr>
          <w:p w14:paraId="65EF058A" w14:textId="77777777" w:rsidR="009225E1" w:rsidRPr="002728DC" w:rsidRDefault="009225E1" w:rsidP="005D6521">
            <w:pPr>
              <w:keepNext/>
              <w:keepLines/>
              <w:ind w:left="432" w:hanging="432"/>
              <w:rPr>
                <w:rFonts w:cs="Arial"/>
                <w:spacing w:val="-2"/>
              </w:rPr>
            </w:pPr>
            <w:r w:rsidRPr="002728DC">
              <w:rPr>
                <w:rFonts w:cs="Arial"/>
                <w:spacing w:val="-2"/>
              </w:rPr>
              <w:t>___</w:t>
            </w:r>
            <w:r w:rsidRPr="002728DC">
              <w:rPr>
                <w:rFonts w:cs="Arial"/>
                <w:spacing w:val="-2"/>
              </w:rPr>
              <w:tab/>
              <w:t>Acoustic &amp; lay</w:t>
            </w:r>
            <w:r w:rsidRPr="002728DC">
              <w:rPr>
                <w:rFonts w:cs="Arial"/>
                <w:spacing w:val="-2"/>
              </w:rPr>
              <w:noBreakHyphen/>
              <w:t>in ceilings where used do not create ledges or crevices</w:t>
            </w:r>
          </w:p>
        </w:tc>
      </w:tr>
      <w:tr w:rsidR="002728DC" w:rsidRPr="002728DC" w14:paraId="6EF4199F" w14:textId="77777777" w:rsidTr="005D6521">
        <w:trPr>
          <w:trHeight w:val="245"/>
        </w:trPr>
        <w:tc>
          <w:tcPr>
            <w:tcW w:w="1361" w:type="dxa"/>
          </w:tcPr>
          <w:p w14:paraId="2D0D9FE1" w14:textId="77777777" w:rsidR="009225E1" w:rsidRPr="002728DC" w:rsidRDefault="009225E1" w:rsidP="005D6521">
            <w:pPr>
              <w:rPr>
                <w:rFonts w:cs="Arial"/>
              </w:rPr>
            </w:pPr>
          </w:p>
        </w:tc>
        <w:tc>
          <w:tcPr>
            <w:tcW w:w="3888" w:type="dxa"/>
          </w:tcPr>
          <w:p w14:paraId="7EBB352E" w14:textId="77777777" w:rsidR="009225E1" w:rsidRPr="002728DC" w:rsidRDefault="009225E1" w:rsidP="005D6521">
            <w:pPr>
              <w:rPr>
                <w:rFonts w:cs="Arial"/>
              </w:rPr>
            </w:pPr>
          </w:p>
        </w:tc>
      </w:tr>
      <w:tr w:rsidR="002728DC" w:rsidRPr="002728DC" w14:paraId="45B12A51" w14:textId="77777777" w:rsidTr="005D6521">
        <w:trPr>
          <w:trHeight w:val="245"/>
        </w:trPr>
        <w:tc>
          <w:tcPr>
            <w:tcW w:w="1361" w:type="dxa"/>
          </w:tcPr>
          <w:p w14:paraId="2587E8F7" w14:textId="77777777" w:rsidR="009225E1" w:rsidRPr="002728DC" w:rsidRDefault="009225E1" w:rsidP="005D6521">
            <w:pPr>
              <w:rPr>
                <w:rFonts w:cs="Arial"/>
              </w:rPr>
            </w:pPr>
            <w:r w:rsidRPr="002728DC">
              <w:rPr>
                <w:rFonts w:cs="Arial"/>
              </w:rPr>
              <w:t>2.1</w:t>
            </w:r>
            <w:r w:rsidRPr="002728DC">
              <w:rPr>
                <w:rFonts w:cs="Arial"/>
              </w:rPr>
              <w:noBreakHyphen/>
              <w:t>7.2.4.1</w:t>
            </w:r>
          </w:p>
        </w:tc>
        <w:tc>
          <w:tcPr>
            <w:tcW w:w="3888" w:type="dxa"/>
          </w:tcPr>
          <w:p w14:paraId="6A011D7A" w14:textId="77777777" w:rsidR="009225E1" w:rsidRPr="002728DC" w:rsidRDefault="009225E1" w:rsidP="005D6521">
            <w:pPr>
              <w:ind w:left="864" w:hanging="432"/>
              <w:rPr>
                <w:rFonts w:cs="Arial"/>
              </w:rPr>
            </w:pPr>
            <w:r w:rsidRPr="002728DC">
              <w:rPr>
                <w:rFonts w:cs="Arial"/>
                <w:spacing w:val="-4"/>
              </w:rPr>
              <w:t>Built</w:t>
            </w:r>
            <w:r w:rsidRPr="002728DC">
              <w:rPr>
                <w:rFonts w:cs="Arial"/>
                <w:spacing w:val="-4"/>
              </w:rPr>
              <w:noBreakHyphen/>
              <w:t xml:space="preserve">In </w:t>
            </w:r>
            <w:r w:rsidRPr="002728DC">
              <w:rPr>
                <w:rFonts w:cs="Arial"/>
              </w:rPr>
              <w:t>Furnishings:</w:t>
            </w:r>
          </w:p>
          <w:p w14:paraId="47D4B1AE" w14:textId="4BFBDE69" w:rsidR="009225E1" w:rsidRPr="002728DC" w:rsidRDefault="009225E1" w:rsidP="005D6521">
            <w:pPr>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tc>
      </w:tr>
      <w:tr w:rsidR="002728DC" w:rsidRPr="002728DC" w14:paraId="681ABB45" w14:textId="77777777" w:rsidTr="005D6521">
        <w:trPr>
          <w:trHeight w:val="245"/>
        </w:trPr>
        <w:tc>
          <w:tcPr>
            <w:tcW w:w="1361" w:type="dxa"/>
          </w:tcPr>
          <w:p w14:paraId="38B1318E" w14:textId="77777777" w:rsidR="009225E1" w:rsidRPr="002728DC" w:rsidRDefault="009225E1" w:rsidP="005D6521">
            <w:pPr>
              <w:rPr>
                <w:rFonts w:cs="Arial"/>
              </w:rPr>
            </w:pPr>
          </w:p>
        </w:tc>
        <w:tc>
          <w:tcPr>
            <w:tcW w:w="3888" w:type="dxa"/>
          </w:tcPr>
          <w:p w14:paraId="00C6DD0C" w14:textId="77777777" w:rsidR="009225E1" w:rsidRPr="002728DC" w:rsidRDefault="009225E1" w:rsidP="00B07211">
            <w:pPr>
              <w:suppressAutoHyphens/>
              <w:ind w:left="864" w:hanging="432"/>
              <w:rPr>
                <w:rFonts w:cs="Arial"/>
              </w:rPr>
            </w:pPr>
            <w:r w:rsidRPr="002728DC">
              <w:rPr>
                <w:rFonts w:cs="Arial"/>
              </w:rPr>
              <w:t>___</w:t>
            </w:r>
            <w:r w:rsidRPr="002728DC">
              <w:rPr>
                <w:rFonts w:cs="Arial"/>
              </w:rPr>
              <w:tab/>
              <w:t>upholstered with impervious materials in patient treatment areas</w:t>
            </w:r>
          </w:p>
        </w:tc>
      </w:tr>
      <w:tr w:rsidR="002728DC" w:rsidRPr="002728DC" w14:paraId="08BF6F4C" w14:textId="77777777" w:rsidTr="005D6521">
        <w:trPr>
          <w:trHeight w:val="245"/>
        </w:trPr>
        <w:tc>
          <w:tcPr>
            <w:tcW w:w="1361" w:type="dxa"/>
          </w:tcPr>
          <w:p w14:paraId="648F42D2" w14:textId="77777777" w:rsidR="009225E1" w:rsidRPr="002728DC" w:rsidRDefault="009225E1" w:rsidP="005D6521">
            <w:pPr>
              <w:rPr>
                <w:rFonts w:cs="Arial"/>
              </w:rPr>
            </w:pPr>
          </w:p>
        </w:tc>
        <w:tc>
          <w:tcPr>
            <w:tcW w:w="3888" w:type="dxa"/>
          </w:tcPr>
          <w:p w14:paraId="67036826" w14:textId="77777777" w:rsidR="009225E1" w:rsidRPr="002728DC" w:rsidRDefault="009225E1" w:rsidP="005D6521">
            <w:pPr>
              <w:rPr>
                <w:rFonts w:cs="Arial"/>
              </w:rPr>
            </w:pPr>
          </w:p>
        </w:tc>
      </w:tr>
      <w:tr w:rsidR="00E64199" w:rsidRPr="002728DC" w14:paraId="6184B45A" w14:textId="77777777" w:rsidTr="005D6521">
        <w:trPr>
          <w:trHeight w:val="245"/>
        </w:trPr>
        <w:tc>
          <w:tcPr>
            <w:tcW w:w="1361" w:type="dxa"/>
          </w:tcPr>
          <w:p w14:paraId="4FF089AE" w14:textId="77777777" w:rsidR="009225E1" w:rsidRPr="002728DC" w:rsidRDefault="009225E1" w:rsidP="005D6521">
            <w:pPr>
              <w:rPr>
                <w:rFonts w:cs="Arial"/>
              </w:rPr>
            </w:pPr>
            <w:r w:rsidRPr="002728DC">
              <w:rPr>
                <w:rFonts w:cs="Arial"/>
              </w:rPr>
              <w:t>2.1</w:t>
            </w:r>
            <w:r w:rsidRPr="002728DC">
              <w:rPr>
                <w:rFonts w:cs="Arial"/>
              </w:rPr>
              <w:noBreakHyphen/>
              <w:t>7.2.4.3</w:t>
            </w:r>
          </w:p>
        </w:tc>
        <w:tc>
          <w:tcPr>
            <w:tcW w:w="3888" w:type="dxa"/>
          </w:tcPr>
          <w:p w14:paraId="59DEC24F" w14:textId="77777777" w:rsidR="009225E1" w:rsidRPr="002728DC" w:rsidRDefault="009225E1" w:rsidP="005D6521">
            <w:pPr>
              <w:ind w:left="432" w:hanging="432"/>
              <w:rPr>
                <w:rFonts w:cs="Arial"/>
                <w:spacing w:val="-4"/>
              </w:rPr>
            </w:pPr>
            <w:r w:rsidRPr="002728DC">
              <w:rPr>
                <w:rFonts w:cs="Arial"/>
                <w:spacing w:val="-4"/>
              </w:rPr>
              <w:t>___</w:t>
            </w:r>
            <w:r w:rsidRPr="002728DC">
              <w:rPr>
                <w:rFonts w:cs="Arial"/>
                <w:spacing w:val="-4"/>
              </w:rPr>
              <w:tab/>
              <w:t>Privacy curtains in patient rooms &amp; other patient care areas are washable</w:t>
            </w:r>
          </w:p>
          <w:p w14:paraId="51D13254" w14:textId="3A29CEE9" w:rsidR="009225E1" w:rsidRPr="002728DC" w:rsidRDefault="009225E1" w:rsidP="005D6521">
            <w:pPr>
              <w:ind w:left="432"/>
              <w:rPr>
                <w:rFonts w:cs="Arial"/>
                <w:spacing w:val="-4"/>
              </w:rPr>
            </w:pPr>
            <w:r w:rsidRPr="002728DC">
              <w:rPr>
                <w:rFonts w:ascii="MS Gothic" w:eastAsia="MS Gothic" w:hAnsi="MS Gothic" w:cs="Arial" w:hint="eastAsia"/>
                <w:spacing w:val="-4"/>
              </w:rPr>
              <w:t>☐</w:t>
            </w:r>
            <w:r w:rsidRPr="002728DC">
              <w:rPr>
                <w:rFonts w:cs="Arial"/>
                <w:spacing w:val="-4"/>
              </w:rPr>
              <w:t xml:space="preserve"> check if </w:t>
            </w:r>
            <w:r w:rsidRPr="002728DC">
              <w:rPr>
                <w:rFonts w:cs="Arial"/>
                <w:spacing w:val="-4"/>
                <w:u w:val="single"/>
              </w:rPr>
              <w:t>not</w:t>
            </w:r>
            <w:r w:rsidRPr="002728DC">
              <w:rPr>
                <w:rFonts w:cs="Arial"/>
                <w:spacing w:val="-4"/>
              </w:rPr>
              <w:t xml:space="preserve"> included in project </w:t>
            </w:r>
          </w:p>
        </w:tc>
      </w:tr>
    </w:tbl>
    <w:p w14:paraId="3FED85F5" w14:textId="77777777" w:rsidR="00A04944" w:rsidRPr="002728DC" w:rsidRDefault="00A04944"/>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2728DC" w:rsidRPr="002728DC" w14:paraId="24DA6973" w14:textId="77777777" w:rsidTr="005D6521">
        <w:trPr>
          <w:cantSplit/>
        </w:trPr>
        <w:tc>
          <w:tcPr>
            <w:tcW w:w="1296" w:type="dxa"/>
          </w:tcPr>
          <w:p w14:paraId="14EF5DD5" w14:textId="77777777" w:rsidR="004F6879" w:rsidRPr="002728DC" w:rsidRDefault="004F6879" w:rsidP="00DC7ED5">
            <w:pPr>
              <w:keepNext/>
              <w:keepLines/>
              <w:suppressAutoHyphens/>
              <w:rPr>
                <w:rFonts w:cs="Arial"/>
                <w:bCs/>
                <w:spacing w:val="-10"/>
              </w:rPr>
            </w:pPr>
            <w:r w:rsidRPr="002728DC">
              <w:rPr>
                <w:rFonts w:cs="Arial"/>
              </w:rPr>
              <w:t>2.1</w:t>
            </w:r>
            <w:r w:rsidRPr="002728DC">
              <w:rPr>
                <w:rFonts w:cs="Arial"/>
              </w:rPr>
              <w:noBreakHyphen/>
              <w:t>8.2</w:t>
            </w:r>
          </w:p>
        </w:tc>
        <w:tc>
          <w:tcPr>
            <w:tcW w:w="3888" w:type="dxa"/>
          </w:tcPr>
          <w:p w14:paraId="3DEF6AA1" w14:textId="77777777" w:rsidR="004F6879" w:rsidRPr="002728DC" w:rsidRDefault="004F6879" w:rsidP="00DC7ED5">
            <w:pPr>
              <w:keepNext/>
              <w:keepLines/>
              <w:suppressAutoHyphens/>
              <w:rPr>
                <w:rFonts w:cs="Arial"/>
                <w:bCs/>
              </w:rPr>
            </w:pPr>
            <w:r w:rsidRPr="002728DC">
              <w:rPr>
                <w:rFonts w:cs="Arial"/>
                <w:b/>
              </w:rPr>
              <w:t>HEATING VENTILATION &amp; AIR</w:t>
            </w:r>
            <w:r w:rsidRPr="002728DC">
              <w:rPr>
                <w:rFonts w:cs="Arial"/>
                <w:b/>
              </w:rPr>
              <w:noBreakHyphen/>
              <w:t>CONDITIONING (HVAC) SYSTEMS</w:t>
            </w:r>
          </w:p>
        </w:tc>
      </w:tr>
      <w:tr w:rsidR="002728DC" w:rsidRPr="002728DC" w14:paraId="29644587" w14:textId="77777777" w:rsidTr="005D6521">
        <w:trPr>
          <w:cantSplit/>
        </w:trPr>
        <w:tc>
          <w:tcPr>
            <w:tcW w:w="1296" w:type="dxa"/>
          </w:tcPr>
          <w:p w14:paraId="2CE59A4A" w14:textId="77777777" w:rsidR="004F6879" w:rsidRPr="002728DC" w:rsidRDefault="004F6879" w:rsidP="00DC7ED5">
            <w:pPr>
              <w:keepNext/>
              <w:keepLines/>
              <w:suppressAutoHyphens/>
              <w:rPr>
                <w:rFonts w:cs="Arial"/>
                <w:bCs/>
                <w:spacing w:val="-10"/>
              </w:rPr>
            </w:pPr>
            <w:r w:rsidRPr="002728DC">
              <w:rPr>
                <w:rFonts w:cs="Arial"/>
                <w:bCs/>
                <w:spacing w:val="-10"/>
              </w:rPr>
              <w:t>Part 3/6.1</w:t>
            </w:r>
          </w:p>
        </w:tc>
        <w:tc>
          <w:tcPr>
            <w:tcW w:w="3888" w:type="dxa"/>
          </w:tcPr>
          <w:p w14:paraId="7F5CE258" w14:textId="77777777" w:rsidR="004F6879" w:rsidRPr="002728DC" w:rsidRDefault="004F6879" w:rsidP="00DC7ED5">
            <w:pPr>
              <w:keepNext/>
              <w:keepLines/>
              <w:suppressAutoHyphens/>
              <w:ind w:left="432" w:hanging="432"/>
              <w:rPr>
                <w:rFonts w:cs="Arial"/>
                <w:bCs/>
              </w:rPr>
            </w:pPr>
            <w:r w:rsidRPr="002728DC">
              <w:rPr>
                <w:rFonts w:cs="Arial"/>
                <w:bCs/>
              </w:rPr>
              <w:t>UTILITIES:</w:t>
            </w:r>
          </w:p>
        </w:tc>
      </w:tr>
      <w:tr w:rsidR="002728DC" w:rsidRPr="002728DC" w14:paraId="28E4B7F2" w14:textId="77777777" w:rsidTr="005D6521">
        <w:trPr>
          <w:cantSplit/>
        </w:trPr>
        <w:tc>
          <w:tcPr>
            <w:tcW w:w="1296" w:type="dxa"/>
          </w:tcPr>
          <w:p w14:paraId="06CC13C1" w14:textId="77777777" w:rsidR="004F6879" w:rsidRPr="002728DC" w:rsidRDefault="004F6879" w:rsidP="00DC7ED5">
            <w:pPr>
              <w:keepNext/>
              <w:keepLines/>
              <w:suppressAutoHyphens/>
              <w:rPr>
                <w:rFonts w:cs="Arial"/>
                <w:spacing w:val="-10"/>
              </w:rPr>
            </w:pPr>
            <w:r w:rsidRPr="002728DC">
              <w:rPr>
                <w:rFonts w:cs="Arial"/>
                <w:bCs/>
                <w:spacing w:val="-10"/>
              </w:rPr>
              <w:t>Part 3/6.1.1</w:t>
            </w:r>
          </w:p>
        </w:tc>
        <w:tc>
          <w:tcPr>
            <w:tcW w:w="3888" w:type="dxa"/>
          </w:tcPr>
          <w:p w14:paraId="5E1E8012" w14:textId="77777777" w:rsidR="004F6879" w:rsidRPr="002728DC" w:rsidRDefault="004F6879" w:rsidP="00DC7ED5">
            <w:pPr>
              <w:keepNext/>
              <w:keepLines/>
              <w:suppressAutoHyphens/>
              <w:ind w:left="432" w:hanging="432"/>
              <w:rPr>
                <w:rFonts w:cs="Arial"/>
                <w:bCs/>
              </w:rPr>
            </w:pPr>
            <w:r w:rsidRPr="002728DC">
              <w:rPr>
                <w:rFonts w:cs="Arial"/>
                <w:bCs/>
              </w:rPr>
              <w:tab/>
              <w:t xml:space="preserve">Ventilation Upon Loss of Electrical Power: </w:t>
            </w:r>
          </w:p>
          <w:p w14:paraId="53240BC7" w14:textId="77777777" w:rsidR="004F6879" w:rsidRPr="002728DC" w:rsidRDefault="004F6879" w:rsidP="00DC7ED5">
            <w:pPr>
              <w:keepNext/>
              <w:keepLines/>
              <w:suppressAutoHyphens/>
              <w:ind w:left="864" w:hanging="432"/>
              <w:rPr>
                <w:rFonts w:cs="Arial"/>
                <w:spacing w:val="-4"/>
              </w:rPr>
            </w:pPr>
            <w:r w:rsidRPr="002728DC">
              <w:rPr>
                <w:rFonts w:cs="Arial"/>
                <w:spacing w:val="-4"/>
              </w:rPr>
              <w:t>___</w:t>
            </w:r>
            <w:r w:rsidRPr="002728DC">
              <w:rPr>
                <w:rFonts w:cs="Arial"/>
                <w:spacing w:val="-4"/>
              </w:rPr>
              <w:tab/>
              <w:t xml:space="preserve">space ventilation &amp; pressure relationship requirements of Tables 7.1 are maintained for </w:t>
            </w:r>
            <w:r w:rsidRPr="002728DC">
              <w:rPr>
                <w:rFonts w:ascii="Garamond" w:hAnsi="Garamond" w:cs="Arial"/>
                <w:spacing w:val="-4"/>
              </w:rPr>
              <w:t>AII</w:t>
            </w:r>
            <w:r w:rsidRPr="002728DC">
              <w:rPr>
                <w:rFonts w:cs="Arial"/>
                <w:spacing w:val="-4"/>
              </w:rPr>
              <w:t xml:space="preserve"> Rooms &amp; PE Rooms in event of loss of normal electrical power</w:t>
            </w:r>
          </w:p>
        </w:tc>
      </w:tr>
      <w:tr w:rsidR="002728DC" w:rsidRPr="002728DC" w14:paraId="2156B5F1" w14:textId="77777777" w:rsidTr="005D6521">
        <w:trPr>
          <w:cantSplit/>
        </w:trPr>
        <w:tc>
          <w:tcPr>
            <w:tcW w:w="1296" w:type="dxa"/>
          </w:tcPr>
          <w:p w14:paraId="697192E8" w14:textId="77777777" w:rsidR="004F6879" w:rsidRPr="002728DC" w:rsidRDefault="004F6879" w:rsidP="00DC7ED5">
            <w:pPr>
              <w:suppressAutoHyphens/>
              <w:rPr>
                <w:rFonts w:cs="Arial"/>
                <w:spacing w:val="-10"/>
              </w:rPr>
            </w:pPr>
          </w:p>
        </w:tc>
        <w:tc>
          <w:tcPr>
            <w:tcW w:w="3888" w:type="dxa"/>
          </w:tcPr>
          <w:p w14:paraId="451DBFDF" w14:textId="77777777" w:rsidR="004F6879" w:rsidRPr="002728DC" w:rsidRDefault="004F6879" w:rsidP="00DC7ED5">
            <w:pPr>
              <w:suppressAutoHyphens/>
              <w:rPr>
                <w:rFonts w:cs="Arial"/>
              </w:rPr>
            </w:pPr>
          </w:p>
        </w:tc>
      </w:tr>
      <w:tr w:rsidR="002728DC" w:rsidRPr="002728DC" w14:paraId="2CB9B8FB" w14:textId="77777777" w:rsidTr="005D6521">
        <w:trPr>
          <w:cantSplit/>
        </w:trPr>
        <w:tc>
          <w:tcPr>
            <w:tcW w:w="1296" w:type="dxa"/>
          </w:tcPr>
          <w:p w14:paraId="168E8F8F" w14:textId="77777777" w:rsidR="004F6879" w:rsidRPr="002728DC" w:rsidRDefault="004F6879" w:rsidP="00DC7ED5">
            <w:pPr>
              <w:suppressAutoHyphens/>
              <w:rPr>
                <w:rFonts w:cs="Arial"/>
                <w:bCs/>
                <w:spacing w:val="-10"/>
              </w:rPr>
            </w:pPr>
            <w:r w:rsidRPr="002728DC">
              <w:rPr>
                <w:rFonts w:cs="Arial"/>
                <w:bCs/>
                <w:spacing w:val="-10"/>
              </w:rPr>
              <w:t>Part 3/6.1.2</w:t>
            </w:r>
          </w:p>
        </w:tc>
        <w:tc>
          <w:tcPr>
            <w:tcW w:w="3888" w:type="dxa"/>
          </w:tcPr>
          <w:p w14:paraId="76260C7B" w14:textId="77777777" w:rsidR="004F6879" w:rsidRPr="002728DC" w:rsidRDefault="004F6879" w:rsidP="00DC7ED5">
            <w:pPr>
              <w:suppressAutoHyphens/>
              <w:ind w:left="432" w:hanging="432"/>
              <w:rPr>
                <w:rFonts w:cs="Arial"/>
                <w:bCs/>
              </w:rPr>
            </w:pPr>
            <w:r w:rsidRPr="002728DC">
              <w:rPr>
                <w:rFonts w:cs="Arial"/>
                <w:bCs/>
              </w:rPr>
              <w:tab/>
              <w:t>Heating &amp; Cooling Sources:</w:t>
            </w:r>
          </w:p>
        </w:tc>
      </w:tr>
      <w:tr w:rsidR="002728DC" w:rsidRPr="002728DC" w14:paraId="4A60F5A6" w14:textId="77777777" w:rsidTr="002728DC">
        <w:tc>
          <w:tcPr>
            <w:tcW w:w="1296" w:type="dxa"/>
          </w:tcPr>
          <w:p w14:paraId="6BFA370B" w14:textId="77777777" w:rsidR="004F6879" w:rsidRPr="002728DC" w:rsidRDefault="004F6879" w:rsidP="00DC7ED5">
            <w:pPr>
              <w:suppressAutoHyphens/>
              <w:rPr>
                <w:rFonts w:cs="Arial"/>
                <w:spacing w:val="-10"/>
              </w:rPr>
            </w:pPr>
            <w:r w:rsidRPr="002728DC">
              <w:rPr>
                <w:rFonts w:cs="Arial"/>
                <w:bCs/>
                <w:spacing w:val="-10"/>
              </w:rPr>
              <w:t>Part 3/6.1.2.1</w:t>
            </w:r>
          </w:p>
        </w:tc>
        <w:tc>
          <w:tcPr>
            <w:tcW w:w="3888" w:type="dxa"/>
          </w:tcPr>
          <w:p w14:paraId="791E943C" w14:textId="77777777" w:rsidR="004F6879" w:rsidRPr="002728DC" w:rsidRDefault="004F6879" w:rsidP="00DC7ED5">
            <w:pPr>
              <w:suppressAutoHyphens/>
              <w:ind w:left="864" w:hanging="432"/>
              <w:rPr>
                <w:rFonts w:cs="Arial"/>
                <w:spacing w:val="-8"/>
              </w:rPr>
            </w:pPr>
            <w:r w:rsidRPr="002728DC">
              <w:rPr>
                <w:rFonts w:cs="Arial"/>
                <w:spacing w:val="-8"/>
              </w:rPr>
              <w:t>___</w:t>
            </w:r>
            <w:r w:rsidRPr="002728DC">
              <w:rPr>
                <w:rFonts w:cs="Arial"/>
                <w:spacing w:val="-8"/>
              </w:rPr>
              <w:tab/>
              <w:t xml:space="preserve">heat sources &amp; essential accessories are provided in number &amp; arrangement sufficient to accommodate facility needs (reserve capacity) even when any one of heat sources is not operating </w:t>
            </w:r>
          </w:p>
          <w:p w14:paraId="08F174AE" w14:textId="77777777" w:rsidR="002728DC" w:rsidRPr="002728DC" w:rsidRDefault="002728DC" w:rsidP="00DC7ED5">
            <w:pPr>
              <w:suppressAutoHyphens/>
              <w:ind w:left="864" w:hanging="432"/>
              <w:rPr>
                <w:rFonts w:cs="Arial"/>
                <w:spacing w:val="-4"/>
              </w:rPr>
            </w:pPr>
          </w:p>
          <w:p w14:paraId="2529A9B9" w14:textId="3F6E63A5" w:rsidR="004F6879" w:rsidRPr="002728DC" w:rsidRDefault="004F6879" w:rsidP="00DC7ED5">
            <w:pPr>
              <w:suppressAutoHyphens/>
              <w:ind w:left="864" w:hanging="432"/>
              <w:rPr>
                <w:rFonts w:cs="Arial"/>
                <w:spacing w:val="-4"/>
              </w:rPr>
            </w:pPr>
            <w:r w:rsidRPr="002728DC">
              <w:rPr>
                <w:rFonts w:cs="Arial"/>
                <w:spacing w:val="-4"/>
              </w:rPr>
              <w:lastRenderedPageBreak/>
              <w:t>___</w:t>
            </w:r>
            <w:r w:rsidRPr="002728DC">
              <w:rPr>
                <w:rFonts w:cs="Arial"/>
                <w:spacing w:val="-4"/>
              </w:rPr>
              <w:tab/>
              <w:t xml:space="preserve">capacity of remaining source or sources is sufficient to provide for domestic hot water &amp; to provide heating for intensive care nursery &amp; inpatient rooms </w:t>
            </w:r>
          </w:p>
        </w:tc>
      </w:tr>
      <w:tr w:rsidR="002728DC" w:rsidRPr="002728DC" w14:paraId="24356D59" w14:textId="77777777" w:rsidTr="005D6521">
        <w:trPr>
          <w:cantSplit/>
        </w:trPr>
        <w:tc>
          <w:tcPr>
            <w:tcW w:w="1296" w:type="dxa"/>
          </w:tcPr>
          <w:p w14:paraId="04BCBA2C" w14:textId="77777777" w:rsidR="004F6879" w:rsidRPr="002728DC" w:rsidRDefault="004F6879" w:rsidP="00DC7ED5">
            <w:pPr>
              <w:suppressAutoHyphens/>
              <w:rPr>
                <w:rFonts w:cs="Arial"/>
                <w:spacing w:val="-10"/>
              </w:rPr>
            </w:pPr>
          </w:p>
        </w:tc>
        <w:tc>
          <w:tcPr>
            <w:tcW w:w="3888" w:type="dxa"/>
          </w:tcPr>
          <w:p w14:paraId="573EEDCB" w14:textId="77777777" w:rsidR="004F6879" w:rsidRPr="002728DC" w:rsidRDefault="004F6879" w:rsidP="00DC7ED5">
            <w:pPr>
              <w:suppressAutoHyphens/>
              <w:rPr>
                <w:rFonts w:cs="Arial"/>
              </w:rPr>
            </w:pPr>
          </w:p>
        </w:tc>
      </w:tr>
      <w:tr w:rsidR="002728DC" w:rsidRPr="002728DC" w14:paraId="2AE02A71" w14:textId="77777777" w:rsidTr="005D6521">
        <w:trPr>
          <w:cantSplit/>
        </w:trPr>
        <w:tc>
          <w:tcPr>
            <w:tcW w:w="1296" w:type="dxa"/>
          </w:tcPr>
          <w:p w14:paraId="30B0B8B0" w14:textId="77777777" w:rsidR="004F6879" w:rsidRPr="002728DC" w:rsidRDefault="004F6879" w:rsidP="00DC7ED5">
            <w:pPr>
              <w:suppressAutoHyphens/>
              <w:rPr>
                <w:rFonts w:cs="Arial"/>
                <w:spacing w:val="-10"/>
              </w:rPr>
            </w:pPr>
            <w:r w:rsidRPr="002728DC">
              <w:rPr>
                <w:rFonts w:cs="Arial"/>
                <w:bCs/>
                <w:spacing w:val="-10"/>
              </w:rPr>
              <w:t>Part 3/6.1.2.2</w:t>
            </w:r>
          </w:p>
        </w:tc>
        <w:tc>
          <w:tcPr>
            <w:tcW w:w="3888" w:type="dxa"/>
          </w:tcPr>
          <w:p w14:paraId="06AA0B1D" w14:textId="77777777" w:rsidR="004F6879" w:rsidRPr="002728DC" w:rsidRDefault="004F6879" w:rsidP="00DC7ED5">
            <w:pPr>
              <w:suppressAutoHyphens/>
              <w:ind w:left="432" w:hanging="432"/>
              <w:rPr>
                <w:rFonts w:cs="Arial"/>
                <w:spacing w:val="-4"/>
              </w:rPr>
            </w:pPr>
            <w:r w:rsidRPr="002728DC">
              <w:rPr>
                <w:rFonts w:cs="Arial"/>
                <w:spacing w:val="-4"/>
              </w:rPr>
              <w:tab/>
              <w:t xml:space="preserve">Central cooling systems greater than 400 tons (1407 kW) peak cooling load </w:t>
            </w:r>
          </w:p>
          <w:p w14:paraId="4478FC7A" w14:textId="4978760D" w:rsidR="004F6879" w:rsidRPr="002728DC" w:rsidRDefault="004F6879" w:rsidP="00DC7ED5">
            <w:pPr>
              <w:suppressAutoHyphens/>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p w14:paraId="707A9CD9" w14:textId="77777777" w:rsidR="004F6879" w:rsidRPr="002728DC" w:rsidRDefault="004F6879" w:rsidP="00DC7ED5">
            <w:pPr>
              <w:suppressAutoHyphens/>
              <w:ind w:left="864" w:hanging="432"/>
              <w:rPr>
                <w:rFonts w:cs="Arial"/>
                <w:bCs/>
              </w:rPr>
            </w:pPr>
            <w:r w:rsidRPr="002728DC">
              <w:rPr>
                <w:rFonts w:cs="Arial"/>
              </w:rPr>
              <w:t>___</w:t>
            </w:r>
            <w:r w:rsidRPr="002728DC">
              <w:rPr>
                <w:rFonts w:cs="Arial"/>
              </w:rPr>
              <w:tab/>
              <w:t>number &amp; arrangement of cooling sources &amp; essential accessories is sufficient to support owner’s facility operation plan upon breakdown or routine maintenance of any one of cooling sources</w:t>
            </w:r>
          </w:p>
        </w:tc>
      </w:tr>
      <w:tr w:rsidR="002728DC" w:rsidRPr="002728DC" w14:paraId="755310F8" w14:textId="77777777" w:rsidTr="005D6521">
        <w:trPr>
          <w:cantSplit/>
        </w:trPr>
        <w:tc>
          <w:tcPr>
            <w:tcW w:w="1296" w:type="dxa"/>
          </w:tcPr>
          <w:p w14:paraId="74C90365" w14:textId="77777777" w:rsidR="004F6879" w:rsidRPr="002728DC" w:rsidRDefault="004F6879" w:rsidP="00DC7ED5">
            <w:pPr>
              <w:suppressAutoHyphens/>
              <w:rPr>
                <w:rFonts w:cs="Arial"/>
                <w:bCs/>
                <w:spacing w:val="-10"/>
              </w:rPr>
            </w:pPr>
          </w:p>
        </w:tc>
        <w:tc>
          <w:tcPr>
            <w:tcW w:w="3888" w:type="dxa"/>
          </w:tcPr>
          <w:p w14:paraId="5E942B6E" w14:textId="77777777" w:rsidR="004F6879" w:rsidRPr="002728DC" w:rsidRDefault="004F6879" w:rsidP="00DC7ED5">
            <w:pPr>
              <w:suppressAutoHyphens/>
              <w:rPr>
                <w:rFonts w:cs="Arial"/>
                <w:bCs/>
              </w:rPr>
            </w:pPr>
          </w:p>
        </w:tc>
      </w:tr>
      <w:tr w:rsidR="002728DC" w:rsidRPr="002728DC" w14:paraId="291EB796" w14:textId="77777777" w:rsidTr="005D6521">
        <w:trPr>
          <w:cantSplit/>
        </w:trPr>
        <w:tc>
          <w:tcPr>
            <w:tcW w:w="1296" w:type="dxa"/>
          </w:tcPr>
          <w:p w14:paraId="0EBEFD85" w14:textId="77777777" w:rsidR="004F6879" w:rsidRPr="002728DC" w:rsidRDefault="004F6879" w:rsidP="00DC7ED5">
            <w:pPr>
              <w:keepNext/>
              <w:keepLines/>
              <w:suppressAutoHyphens/>
              <w:rPr>
                <w:rFonts w:cs="Arial"/>
                <w:bCs/>
                <w:spacing w:val="-10"/>
              </w:rPr>
            </w:pPr>
            <w:r w:rsidRPr="002728DC">
              <w:rPr>
                <w:rFonts w:cs="Arial"/>
                <w:bCs/>
                <w:spacing w:val="-10"/>
              </w:rPr>
              <w:t>Part 3/6.2</w:t>
            </w:r>
          </w:p>
        </w:tc>
        <w:tc>
          <w:tcPr>
            <w:tcW w:w="3888" w:type="dxa"/>
          </w:tcPr>
          <w:p w14:paraId="5010A1DF" w14:textId="77777777" w:rsidR="004F6879" w:rsidRPr="002728DC" w:rsidRDefault="004F6879" w:rsidP="00DC7ED5">
            <w:pPr>
              <w:keepNext/>
              <w:keepLines/>
              <w:suppressAutoHyphens/>
              <w:rPr>
                <w:rFonts w:cs="Arial"/>
                <w:bCs/>
              </w:rPr>
            </w:pPr>
            <w:r w:rsidRPr="002728DC">
              <w:rPr>
                <w:rFonts w:cs="Arial"/>
                <w:bCs/>
              </w:rPr>
              <w:t>AIR-HANDLING UNIT (AHU) DESIGN:</w:t>
            </w:r>
          </w:p>
        </w:tc>
      </w:tr>
      <w:tr w:rsidR="002728DC" w:rsidRPr="002728DC" w14:paraId="66106914" w14:textId="77777777" w:rsidTr="005D6521">
        <w:trPr>
          <w:cantSplit/>
        </w:trPr>
        <w:tc>
          <w:tcPr>
            <w:tcW w:w="1296" w:type="dxa"/>
          </w:tcPr>
          <w:p w14:paraId="1A75CB96" w14:textId="77777777" w:rsidR="004F6879" w:rsidRPr="002728DC" w:rsidRDefault="004F6879" w:rsidP="00DC7ED5">
            <w:pPr>
              <w:suppressAutoHyphens/>
              <w:rPr>
                <w:rFonts w:cs="Arial"/>
                <w:spacing w:val="-10"/>
              </w:rPr>
            </w:pPr>
            <w:r w:rsidRPr="002728DC">
              <w:rPr>
                <w:rFonts w:cs="Arial"/>
                <w:bCs/>
                <w:spacing w:val="-10"/>
              </w:rPr>
              <w:t>Part 3/6.2.1</w:t>
            </w:r>
          </w:p>
        </w:tc>
        <w:tc>
          <w:tcPr>
            <w:tcW w:w="3888" w:type="dxa"/>
          </w:tcPr>
          <w:p w14:paraId="34100805" w14:textId="77777777" w:rsidR="004F6879" w:rsidRPr="002728DC" w:rsidRDefault="004F6879" w:rsidP="00DC7ED5">
            <w:pPr>
              <w:suppressAutoHyphens/>
              <w:ind w:left="432" w:hanging="432"/>
              <w:rPr>
                <w:rFonts w:cs="Arial"/>
                <w:vertAlign w:val="superscript"/>
              </w:rPr>
            </w:pPr>
            <w:r w:rsidRPr="002728DC">
              <w:rPr>
                <w:rFonts w:cs="Arial"/>
                <w:bCs/>
              </w:rPr>
              <w:t>___</w:t>
            </w:r>
            <w:r w:rsidRPr="002728DC">
              <w:rPr>
                <w:rFonts w:cs="Arial"/>
                <w:bCs/>
              </w:rPr>
              <w:tab/>
              <w:t xml:space="preserve">AHU casing </w:t>
            </w:r>
            <w:r w:rsidRPr="002728DC">
              <w:rPr>
                <w:rFonts w:cs="Arial"/>
              </w:rPr>
              <w:t xml:space="preserve">is designed to prevent water intrusion resist corrosion &amp; permit access </w:t>
            </w:r>
          </w:p>
        </w:tc>
      </w:tr>
      <w:tr w:rsidR="002728DC" w:rsidRPr="002728DC" w14:paraId="3D7C4160" w14:textId="77777777" w:rsidTr="005D6521">
        <w:trPr>
          <w:cantSplit/>
        </w:trPr>
        <w:tc>
          <w:tcPr>
            <w:tcW w:w="1296" w:type="dxa"/>
          </w:tcPr>
          <w:p w14:paraId="1E9C0620" w14:textId="77777777" w:rsidR="004F6879" w:rsidRPr="002728DC" w:rsidRDefault="004F6879" w:rsidP="00DC7ED5">
            <w:pPr>
              <w:suppressAutoHyphens/>
              <w:rPr>
                <w:rFonts w:cs="Arial"/>
                <w:bCs/>
                <w:spacing w:val="-10"/>
              </w:rPr>
            </w:pPr>
            <w:r w:rsidRPr="002728DC">
              <w:rPr>
                <w:rFonts w:cs="Arial"/>
                <w:spacing w:val="-10"/>
              </w:rPr>
              <w:t>.</w:t>
            </w:r>
          </w:p>
        </w:tc>
        <w:tc>
          <w:tcPr>
            <w:tcW w:w="3888" w:type="dxa"/>
          </w:tcPr>
          <w:p w14:paraId="62A3B5A4" w14:textId="77777777" w:rsidR="004F6879" w:rsidRPr="002728DC" w:rsidRDefault="004F6879" w:rsidP="00DC7ED5">
            <w:pPr>
              <w:suppressAutoHyphens/>
              <w:rPr>
                <w:rFonts w:cs="Arial"/>
                <w:bCs/>
              </w:rPr>
            </w:pPr>
          </w:p>
        </w:tc>
      </w:tr>
      <w:tr w:rsidR="002728DC" w:rsidRPr="002728DC" w14:paraId="1679FEFE" w14:textId="77777777" w:rsidTr="005D6521">
        <w:trPr>
          <w:cantSplit/>
        </w:trPr>
        <w:tc>
          <w:tcPr>
            <w:tcW w:w="1296" w:type="dxa"/>
          </w:tcPr>
          <w:p w14:paraId="62E4CFD2" w14:textId="77777777" w:rsidR="004F6879" w:rsidRPr="002728DC" w:rsidRDefault="004F6879" w:rsidP="00DC7ED5">
            <w:pPr>
              <w:suppressAutoHyphens/>
              <w:rPr>
                <w:rFonts w:cs="Arial"/>
                <w:bCs/>
                <w:spacing w:val="-10"/>
              </w:rPr>
            </w:pPr>
            <w:r w:rsidRPr="002728DC">
              <w:rPr>
                <w:rFonts w:cs="Arial"/>
                <w:bCs/>
                <w:spacing w:val="-10"/>
              </w:rPr>
              <w:t>Part 3/6.3</w:t>
            </w:r>
          </w:p>
        </w:tc>
        <w:tc>
          <w:tcPr>
            <w:tcW w:w="3888" w:type="dxa"/>
          </w:tcPr>
          <w:p w14:paraId="7F05A438" w14:textId="77777777" w:rsidR="004F6879" w:rsidRPr="002728DC" w:rsidRDefault="004F6879" w:rsidP="00DC7ED5">
            <w:pPr>
              <w:suppressAutoHyphens/>
              <w:rPr>
                <w:rFonts w:cs="Arial"/>
                <w:bCs/>
              </w:rPr>
            </w:pPr>
            <w:r w:rsidRPr="002728DC">
              <w:rPr>
                <w:rFonts w:cs="Arial"/>
                <w:bCs/>
              </w:rPr>
              <w:t>OUTDOOR AIR INTAKES &amp; EXHAUST DISCHARGES:</w:t>
            </w:r>
          </w:p>
        </w:tc>
      </w:tr>
      <w:tr w:rsidR="002728DC" w:rsidRPr="002728DC" w14:paraId="0609D1AB" w14:textId="77777777" w:rsidTr="005D6521">
        <w:trPr>
          <w:cantSplit/>
        </w:trPr>
        <w:tc>
          <w:tcPr>
            <w:tcW w:w="1296" w:type="dxa"/>
          </w:tcPr>
          <w:p w14:paraId="6138197B" w14:textId="77777777" w:rsidR="004F6879" w:rsidRPr="002728DC" w:rsidRDefault="004F6879" w:rsidP="00DC7ED5">
            <w:pPr>
              <w:suppressAutoHyphens/>
              <w:rPr>
                <w:rFonts w:cs="Arial"/>
                <w:bCs/>
                <w:spacing w:val="-10"/>
              </w:rPr>
            </w:pPr>
            <w:r w:rsidRPr="002728DC">
              <w:rPr>
                <w:rFonts w:cs="Arial"/>
                <w:bCs/>
                <w:spacing w:val="-10"/>
              </w:rPr>
              <w:t>Part 3/6.3.1</w:t>
            </w:r>
          </w:p>
        </w:tc>
        <w:tc>
          <w:tcPr>
            <w:tcW w:w="3888" w:type="dxa"/>
          </w:tcPr>
          <w:p w14:paraId="40368144" w14:textId="77777777" w:rsidR="004F6879" w:rsidRPr="002728DC" w:rsidRDefault="004F6879" w:rsidP="00DC7ED5">
            <w:pPr>
              <w:suppressAutoHyphens/>
              <w:ind w:left="432" w:hanging="432"/>
              <w:rPr>
                <w:rFonts w:cs="Arial"/>
                <w:bCs/>
              </w:rPr>
            </w:pPr>
            <w:r w:rsidRPr="002728DC">
              <w:rPr>
                <w:rFonts w:cs="Arial"/>
                <w:bCs/>
              </w:rPr>
              <w:tab/>
              <w:t>Outdoor Air Intakes:</w:t>
            </w:r>
          </w:p>
        </w:tc>
      </w:tr>
      <w:tr w:rsidR="002728DC" w:rsidRPr="002728DC" w14:paraId="5A3B6391" w14:textId="77777777" w:rsidTr="005D6521">
        <w:trPr>
          <w:cantSplit/>
        </w:trPr>
        <w:tc>
          <w:tcPr>
            <w:tcW w:w="1296" w:type="dxa"/>
          </w:tcPr>
          <w:p w14:paraId="050EA4C4" w14:textId="16F3AA81" w:rsidR="00DC7ED5" w:rsidRPr="002728DC" w:rsidRDefault="00DC7ED5" w:rsidP="00DC7ED5">
            <w:pPr>
              <w:suppressAutoHyphens/>
              <w:rPr>
                <w:rFonts w:cs="Arial"/>
                <w:bCs/>
                <w:spacing w:val="-10"/>
              </w:rPr>
            </w:pPr>
            <w:r w:rsidRPr="002728DC">
              <w:rPr>
                <w:rFonts w:cs="Arial"/>
                <w:bCs/>
                <w:spacing w:val="-10"/>
              </w:rPr>
              <w:t>Part 3/6.3.1.1</w:t>
            </w:r>
          </w:p>
        </w:tc>
        <w:tc>
          <w:tcPr>
            <w:tcW w:w="3888" w:type="dxa"/>
          </w:tcPr>
          <w:p w14:paraId="1DD39D04" w14:textId="1CE0E3E4" w:rsidR="00DC7ED5" w:rsidRPr="002728DC" w:rsidRDefault="00DC7ED5" w:rsidP="00DC7ED5">
            <w:pPr>
              <w:suppressAutoHyphens/>
              <w:ind w:left="864" w:hanging="432"/>
              <w:rPr>
                <w:rFonts w:cs="Arial"/>
                <w:bCs/>
                <w:spacing w:val="-2"/>
              </w:rPr>
            </w:pPr>
            <w:r w:rsidRPr="002728DC">
              <w:rPr>
                <w:rFonts w:cs="Arial"/>
              </w:rPr>
              <w:t>___</w:t>
            </w:r>
            <w:r w:rsidRPr="002728DC">
              <w:rPr>
                <w:rFonts w:cs="Arial"/>
              </w:rPr>
              <w:tab/>
              <w:t>located such that shortest distance from intake to any specific potential outdoor contaminant source be equal to or greater than separation distance listed in Table 6-1</w:t>
            </w:r>
          </w:p>
        </w:tc>
      </w:tr>
      <w:tr w:rsidR="002728DC" w:rsidRPr="002728DC" w14:paraId="51D2D343" w14:textId="77777777" w:rsidTr="005D6521">
        <w:trPr>
          <w:cantSplit/>
        </w:trPr>
        <w:tc>
          <w:tcPr>
            <w:tcW w:w="1296" w:type="dxa"/>
          </w:tcPr>
          <w:p w14:paraId="41BD36EE" w14:textId="3A74A50F" w:rsidR="00DC7ED5" w:rsidRPr="002728DC" w:rsidRDefault="00DC7ED5" w:rsidP="00DC7ED5">
            <w:pPr>
              <w:suppressAutoHyphens/>
              <w:rPr>
                <w:rFonts w:cs="Arial"/>
                <w:spacing w:val="-10"/>
              </w:rPr>
            </w:pPr>
          </w:p>
        </w:tc>
        <w:tc>
          <w:tcPr>
            <w:tcW w:w="3888" w:type="dxa"/>
          </w:tcPr>
          <w:p w14:paraId="12F12FF1" w14:textId="77777777" w:rsidR="00DC7ED5" w:rsidRPr="002728DC" w:rsidRDefault="00DC7ED5" w:rsidP="00DC7ED5">
            <w:pPr>
              <w:suppressAutoHyphens/>
              <w:ind w:left="864" w:hanging="432"/>
              <w:rPr>
                <w:rFonts w:cs="Arial"/>
                <w:spacing w:val="-2"/>
              </w:rPr>
            </w:pPr>
            <w:r w:rsidRPr="002728DC">
              <w:rPr>
                <w:rFonts w:cs="Arial"/>
                <w:bCs/>
                <w:spacing w:val="-2"/>
              </w:rPr>
              <w:t>___</w:t>
            </w:r>
            <w:r w:rsidRPr="002728DC">
              <w:rPr>
                <w:rFonts w:cs="Arial"/>
                <w:bCs/>
                <w:spacing w:val="-2"/>
              </w:rPr>
              <w:tab/>
            </w:r>
            <w:r w:rsidRPr="002728DC">
              <w:rPr>
                <w:rFonts w:cs="Arial"/>
                <w:spacing w:val="-2"/>
              </w:rPr>
              <w:t xml:space="preserve">located min of 25 ft from cooling towers &amp; all exhaust &amp; vent discharges  </w:t>
            </w:r>
          </w:p>
          <w:p w14:paraId="49C8DE1B"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 xml:space="preserve">air intakes located away from public access </w:t>
            </w:r>
          </w:p>
          <w:p w14:paraId="39FD9C6F"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 xml:space="preserve">all intakes designed to prevent entrainment of wind-driven rain </w:t>
            </w:r>
          </w:p>
          <w:p w14:paraId="51671402"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 xml:space="preserve">contain features for draining away precipitation </w:t>
            </w:r>
          </w:p>
          <w:p w14:paraId="7A7767B7" w14:textId="77777777" w:rsidR="00DC7ED5" w:rsidRPr="002728DC" w:rsidRDefault="00DC7ED5" w:rsidP="00DC7ED5">
            <w:pPr>
              <w:suppressAutoHyphens/>
              <w:ind w:left="864" w:hanging="432"/>
              <w:rPr>
                <w:rFonts w:cs="Arial"/>
                <w:spacing w:val="-4"/>
              </w:rPr>
            </w:pPr>
            <w:r w:rsidRPr="002728DC">
              <w:rPr>
                <w:rFonts w:cs="Arial"/>
                <w:spacing w:val="-4"/>
              </w:rPr>
              <w:t>___</w:t>
            </w:r>
            <w:r w:rsidRPr="002728DC">
              <w:rPr>
                <w:rFonts w:cs="Arial"/>
                <w:spacing w:val="-4"/>
              </w:rPr>
              <w:tab/>
              <w:t>equipped with birdscreen of mesh no smaller than 0.5 inches</w:t>
            </w:r>
          </w:p>
        </w:tc>
      </w:tr>
      <w:tr w:rsidR="002728DC" w:rsidRPr="002728DC" w14:paraId="1CCAFF4D" w14:textId="77777777" w:rsidTr="005D6521">
        <w:trPr>
          <w:cantSplit/>
        </w:trPr>
        <w:tc>
          <w:tcPr>
            <w:tcW w:w="1296" w:type="dxa"/>
          </w:tcPr>
          <w:p w14:paraId="1FFF8DE1" w14:textId="77777777" w:rsidR="00DC7ED5" w:rsidRPr="002728DC" w:rsidRDefault="00DC7ED5" w:rsidP="00DC7ED5">
            <w:pPr>
              <w:suppressAutoHyphens/>
              <w:rPr>
                <w:rFonts w:cs="Arial"/>
                <w:spacing w:val="-10"/>
              </w:rPr>
            </w:pPr>
            <w:r w:rsidRPr="002728DC">
              <w:rPr>
                <w:rFonts w:cs="Arial"/>
                <w:bCs/>
                <w:spacing w:val="-10"/>
              </w:rPr>
              <w:t>Part 3/6.3.1.4</w:t>
            </w:r>
          </w:p>
        </w:tc>
        <w:tc>
          <w:tcPr>
            <w:tcW w:w="3888" w:type="dxa"/>
          </w:tcPr>
          <w:p w14:paraId="29F2B0BB" w14:textId="77777777" w:rsidR="00DC7ED5" w:rsidRPr="002728DC" w:rsidRDefault="00DC7ED5" w:rsidP="00DC7ED5">
            <w:pPr>
              <w:suppressAutoHyphens/>
              <w:ind w:left="864" w:hanging="432"/>
              <w:rPr>
                <w:rFonts w:cs="Arial"/>
                <w:bCs/>
              </w:rPr>
            </w:pPr>
            <w:r w:rsidRPr="002728DC">
              <w:rPr>
                <w:rFonts w:cs="Arial"/>
                <w:bCs/>
              </w:rPr>
              <w:t>___</w:t>
            </w:r>
            <w:r w:rsidRPr="002728DC">
              <w:rPr>
                <w:rFonts w:cs="Arial"/>
                <w:bCs/>
              </w:rPr>
              <w:tab/>
              <w:t xml:space="preserve">intake in areaway </w:t>
            </w:r>
          </w:p>
          <w:p w14:paraId="5E72AE0E" w14:textId="56C6FFE5" w:rsidR="00DC7ED5" w:rsidRPr="002728DC" w:rsidRDefault="00DC7ED5" w:rsidP="00DC7ED5">
            <w:pPr>
              <w:suppressAutoHyphens/>
              <w:ind w:left="864"/>
              <w:rPr>
                <w:rFonts w:cs="Arial"/>
                <w:bCs/>
                <w:spacing w:val="-4"/>
              </w:rPr>
            </w:pPr>
            <w:r w:rsidRPr="002728DC">
              <w:rPr>
                <w:rFonts w:ascii="MS Gothic" w:eastAsia="MS Gothic" w:hAnsi="MS Gothic" w:cs="Arial" w:hint="eastAsia"/>
                <w:bCs/>
                <w:spacing w:val="-4"/>
              </w:rPr>
              <w:t>☐</w:t>
            </w:r>
            <w:r w:rsidRPr="002728DC">
              <w:rPr>
                <w:rFonts w:cs="Arial"/>
                <w:bCs/>
                <w:spacing w:val="-4"/>
              </w:rPr>
              <w:t xml:space="preserve"> check if </w:t>
            </w:r>
            <w:r w:rsidRPr="002728DC">
              <w:rPr>
                <w:rFonts w:cs="Arial"/>
                <w:bCs/>
                <w:spacing w:val="-4"/>
                <w:u w:val="single"/>
              </w:rPr>
              <w:t>not</w:t>
            </w:r>
            <w:r w:rsidRPr="002728DC">
              <w:rPr>
                <w:rFonts w:cs="Arial"/>
                <w:bCs/>
                <w:spacing w:val="-4"/>
              </w:rPr>
              <w:t xml:space="preserve"> included in project </w:t>
            </w:r>
          </w:p>
          <w:p w14:paraId="708C2ACC" w14:textId="77777777" w:rsidR="00DC7ED5" w:rsidRPr="002728DC" w:rsidRDefault="00DC7ED5" w:rsidP="00DC7ED5">
            <w:pPr>
              <w:suppressAutoHyphens/>
              <w:ind w:left="1296" w:hanging="432"/>
              <w:rPr>
                <w:rFonts w:cs="Arial"/>
              </w:rPr>
            </w:pPr>
            <w:r w:rsidRPr="002728DC">
              <w:rPr>
                <w:rFonts w:cs="Arial"/>
              </w:rPr>
              <w:t>___</w:t>
            </w:r>
            <w:r w:rsidRPr="002728DC">
              <w:rPr>
                <w:rFonts w:cs="Arial"/>
              </w:rPr>
              <w:tab/>
              <w:t xml:space="preserve">bottom of </w:t>
            </w:r>
            <w:r w:rsidRPr="002728DC">
              <w:rPr>
                <w:rFonts w:cs="Arial"/>
                <w:bCs/>
              </w:rPr>
              <w:t xml:space="preserve">areaway </w:t>
            </w:r>
            <w:r w:rsidRPr="002728DC">
              <w:rPr>
                <w:rFonts w:cs="Arial"/>
              </w:rPr>
              <w:t xml:space="preserve">air intake opening is at least 6'-0" above grade </w:t>
            </w:r>
          </w:p>
          <w:p w14:paraId="4C52BA89" w14:textId="77777777" w:rsidR="00DC7ED5" w:rsidRPr="002728DC" w:rsidRDefault="00DC7ED5" w:rsidP="00DC7ED5">
            <w:pPr>
              <w:suppressAutoHyphens/>
              <w:ind w:left="1296" w:hanging="432"/>
              <w:rPr>
                <w:rFonts w:cs="Arial"/>
              </w:rPr>
            </w:pPr>
            <w:r w:rsidRPr="002728DC">
              <w:rPr>
                <w:rFonts w:cs="Arial"/>
              </w:rPr>
              <w:t>___</w:t>
            </w:r>
            <w:r w:rsidRPr="002728DC">
              <w:rPr>
                <w:rFonts w:cs="Arial"/>
              </w:rPr>
              <w:tab/>
              <w:t>bottom of air intake opening from areaway into building is at least 3'-0"  above bottom of areaway</w:t>
            </w:r>
          </w:p>
        </w:tc>
      </w:tr>
      <w:tr w:rsidR="002728DC" w:rsidRPr="002728DC" w14:paraId="108ABD48" w14:textId="77777777" w:rsidTr="005D6521">
        <w:trPr>
          <w:cantSplit/>
        </w:trPr>
        <w:tc>
          <w:tcPr>
            <w:tcW w:w="1296" w:type="dxa"/>
          </w:tcPr>
          <w:p w14:paraId="32B0E52C" w14:textId="77777777" w:rsidR="00DC7ED5" w:rsidRPr="002728DC" w:rsidRDefault="00DC7ED5" w:rsidP="00DC7ED5">
            <w:pPr>
              <w:suppressAutoHyphens/>
              <w:rPr>
                <w:rFonts w:cs="Arial"/>
                <w:spacing w:val="-10"/>
              </w:rPr>
            </w:pPr>
          </w:p>
        </w:tc>
        <w:tc>
          <w:tcPr>
            <w:tcW w:w="3888" w:type="dxa"/>
          </w:tcPr>
          <w:p w14:paraId="4754854D" w14:textId="77777777" w:rsidR="00DC7ED5" w:rsidRPr="002728DC" w:rsidRDefault="00DC7ED5" w:rsidP="00DC7ED5">
            <w:pPr>
              <w:suppressAutoHyphens/>
              <w:ind w:left="432" w:hanging="432"/>
              <w:rPr>
                <w:rFonts w:cs="Arial"/>
              </w:rPr>
            </w:pPr>
          </w:p>
        </w:tc>
      </w:tr>
      <w:tr w:rsidR="002728DC" w:rsidRPr="002728DC" w14:paraId="4244AA93" w14:textId="77777777" w:rsidTr="005D6521">
        <w:trPr>
          <w:cantSplit/>
        </w:trPr>
        <w:tc>
          <w:tcPr>
            <w:tcW w:w="1296" w:type="dxa"/>
          </w:tcPr>
          <w:p w14:paraId="358C329F" w14:textId="77777777" w:rsidR="00DC7ED5" w:rsidRPr="002728DC" w:rsidRDefault="00DC7ED5" w:rsidP="00DC7ED5">
            <w:pPr>
              <w:keepNext/>
              <w:keepLines/>
              <w:suppressAutoHyphens/>
              <w:rPr>
                <w:rFonts w:cs="Arial"/>
                <w:bCs/>
                <w:spacing w:val="-10"/>
              </w:rPr>
            </w:pPr>
            <w:r w:rsidRPr="002728DC">
              <w:rPr>
                <w:rFonts w:cs="Arial"/>
                <w:bCs/>
                <w:spacing w:val="-10"/>
              </w:rPr>
              <w:t>Part 3/6.3.2</w:t>
            </w:r>
          </w:p>
        </w:tc>
        <w:tc>
          <w:tcPr>
            <w:tcW w:w="3888" w:type="dxa"/>
          </w:tcPr>
          <w:p w14:paraId="5E7ED1D4" w14:textId="77777777" w:rsidR="00DC7ED5" w:rsidRPr="002728DC" w:rsidRDefault="00DC7ED5" w:rsidP="00DC7ED5">
            <w:pPr>
              <w:keepNext/>
              <w:keepLines/>
              <w:suppressAutoHyphens/>
              <w:ind w:left="432" w:hanging="432"/>
              <w:rPr>
                <w:rFonts w:cs="Arial"/>
                <w:bCs/>
              </w:rPr>
            </w:pPr>
            <w:r w:rsidRPr="002728DC">
              <w:rPr>
                <w:rFonts w:cs="Arial"/>
                <w:bCs/>
              </w:rPr>
              <w:tab/>
              <w:t>Exhaust Discharges:</w:t>
            </w:r>
          </w:p>
        </w:tc>
      </w:tr>
      <w:tr w:rsidR="002728DC" w:rsidRPr="002728DC" w14:paraId="00808204" w14:textId="77777777" w:rsidTr="005D6521">
        <w:trPr>
          <w:cantSplit/>
        </w:trPr>
        <w:tc>
          <w:tcPr>
            <w:tcW w:w="1296" w:type="dxa"/>
          </w:tcPr>
          <w:p w14:paraId="5F50AD35" w14:textId="77777777" w:rsidR="00DC7ED5" w:rsidRPr="002728DC" w:rsidRDefault="00DC7ED5" w:rsidP="00DC7ED5">
            <w:pPr>
              <w:suppressAutoHyphens/>
              <w:rPr>
                <w:rFonts w:cs="Arial"/>
                <w:bCs/>
                <w:spacing w:val="-10"/>
              </w:rPr>
            </w:pPr>
            <w:r w:rsidRPr="002728DC">
              <w:rPr>
                <w:rFonts w:cs="Arial"/>
                <w:bCs/>
                <w:spacing w:val="-10"/>
              </w:rPr>
              <w:t>Part 3/6.3.2.1</w:t>
            </w:r>
          </w:p>
        </w:tc>
        <w:tc>
          <w:tcPr>
            <w:tcW w:w="3888" w:type="dxa"/>
          </w:tcPr>
          <w:p w14:paraId="3511A1FF" w14:textId="77777777" w:rsidR="00DC7ED5" w:rsidRPr="002728DC" w:rsidRDefault="00DC7ED5" w:rsidP="00DC7ED5">
            <w:pPr>
              <w:suppressAutoHyphens/>
              <w:ind w:left="864" w:hanging="432"/>
              <w:rPr>
                <w:rFonts w:cs="Arial"/>
                <w:spacing w:val="-4"/>
              </w:rPr>
            </w:pPr>
            <w:r w:rsidRPr="002728DC">
              <w:rPr>
                <w:rFonts w:cs="Arial"/>
                <w:spacing w:val="-4"/>
              </w:rPr>
              <w:t>___</w:t>
            </w:r>
            <w:r w:rsidRPr="002728DC">
              <w:rPr>
                <w:rFonts w:cs="Arial"/>
                <w:spacing w:val="-4"/>
              </w:rPr>
              <w:tab/>
              <w:t xml:space="preserve">ductwork within building is under negative pressure for exhaust of contaminated air (i.e air from </w:t>
            </w:r>
            <w:r w:rsidRPr="002728DC">
              <w:rPr>
                <w:rFonts w:ascii="Garamond" w:hAnsi="Garamond" w:cs="Arial"/>
                <w:spacing w:val="-4"/>
              </w:rPr>
              <w:t>AII</w:t>
            </w:r>
            <w:r w:rsidRPr="002728DC">
              <w:rPr>
                <w:rFonts w:cs="Arial"/>
                <w:spacing w:val="-4"/>
              </w:rPr>
              <w:t xml:space="preserve"> rooms) </w:t>
            </w:r>
          </w:p>
        </w:tc>
      </w:tr>
      <w:tr w:rsidR="002728DC" w:rsidRPr="002728DC" w14:paraId="22296B6D" w14:textId="77777777" w:rsidTr="005D6521">
        <w:trPr>
          <w:cantSplit/>
        </w:trPr>
        <w:tc>
          <w:tcPr>
            <w:tcW w:w="1296" w:type="dxa"/>
          </w:tcPr>
          <w:p w14:paraId="5D0886C7" w14:textId="77777777" w:rsidR="00DC7ED5" w:rsidRPr="002728DC" w:rsidRDefault="00DC7ED5" w:rsidP="00DC7ED5">
            <w:pPr>
              <w:suppressAutoHyphens/>
              <w:rPr>
                <w:rFonts w:cs="Arial"/>
                <w:spacing w:val="-10"/>
              </w:rPr>
            </w:pPr>
          </w:p>
        </w:tc>
        <w:tc>
          <w:tcPr>
            <w:tcW w:w="3888" w:type="dxa"/>
          </w:tcPr>
          <w:p w14:paraId="2B276A65"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exhaust discharge outlets with contaminated air located such that they reduce potential for recirculation of exhausted air back into building</w:t>
            </w:r>
          </w:p>
        </w:tc>
      </w:tr>
      <w:tr w:rsidR="002728DC" w:rsidRPr="002728DC" w14:paraId="4CEB108D" w14:textId="77777777" w:rsidTr="005D6521">
        <w:trPr>
          <w:cantSplit/>
        </w:trPr>
        <w:tc>
          <w:tcPr>
            <w:tcW w:w="1296" w:type="dxa"/>
          </w:tcPr>
          <w:p w14:paraId="2A0AFA0F" w14:textId="77777777" w:rsidR="00DC7ED5" w:rsidRPr="002728DC" w:rsidRDefault="00DC7ED5" w:rsidP="00DC7ED5">
            <w:pPr>
              <w:suppressAutoHyphens/>
              <w:rPr>
                <w:rFonts w:cs="Arial"/>
                <w:bCs/>
                <w:spacing w:val="-10"/>
              </w:rPr>
            </w:pPr>
            <w:r w:rsidRPr="002728DC">
              <w:rPr>
                <w:rFonts w:cs="Arial"/>
                <w:bCs/>
                <w:spacing w:val="-10"/>
              </w:rPr>
              <w:t>Part 3/6.3.2.2</w:t>
            </w:r>
          </w:p>
        </w:tc>
        <w:tc>
          <w:tcPr>
            <w:tcW w:w="3888" w:type="dxa"/>
          </w:tcPr>
          <w:p w14:paraId="0227D38A" w14:textId="77777777" w:rsidR="00DC7ED5" w:rsidRPr="002728DC" w:rsidRDefault="00DC7ED5" w:rsidP="00DC7ED5">
            <w:pPr>
              <w:suppressAutoHyphens/>
              <w:ind w:left="864" w:hanging="432"/>
              <w:rPr>
                <w:rFonts w:cs="Arial"/>
              </w:rPr>
            </w:pPr>
            <w:r w:rsidRPr="002728DC">
              <w:rPr>
                <w:rFonts w:cs="Arial"/>
              </w:rPr>
              <w:t>___</w:t>
            </w:r>
            <w:r w:rsidRPr="002728DC">
              <w:rPr>
                <w:rFonts w:cs="Arial"/>
              </w:rPr>
              <w:tab/>
              <w:t xml:space="preserve">exhaust discharge outlets </w:t>
            </w:r>
            <w:r w:rsidRPr="002728DC">
              <w:rPr>
                <w:rFonts w:cs="Arial"/>
                <w:spacing w:val="-2"/>
              </w:rPr>
              <w:t xml:space="preserve">with contaminated air </w:t>
            </w:r>
            <w:r w:rsidRPr="002728DC">
              <w:rPr>
                <w:rFonts w:cs="Arial"/>
              </w:rPr>
              <w:t>is arranged to discharge to atmosphere in vertical direction at least 10'-0" above adjoining roof level</w:t>
            </w:r>
          </w:p>
        </w:tc>
      </w:tr>
      <w:tr w:rsidR="002728DC" w:rsidRPr="002728DC" w14:paraId="3F1DF496" w14:textId="77777777" w:rsidTr="005D6521">
        <w:trPr>
          <w:cantSplit/>
        </w:trPr>
        <w:tc>
          <w:tcPr>
            <w:tcW w:w="1296" w:type="dxa"/>
          </w:tcPr>
          <w:p w14:paraId="70E6CCA3" w14:textId="77777777" w:rsidR="00DC7ED5" w:rsidRPr="002728DC" w:rsidRDefault="00DC7ED5" w:rsidP="00DC7ED5">
            <w:pPr>
              <w:suppressAutoHyphens/>
              <w:rPr>
                <w:rFonts w:cs="Arial"/>
                <w:spacing w:val="-10"/>
              </w:rPr>
            </w:pPr>
          </w:p>
        </w:tc>
        <w:tc>
          <w:tcPr>
            <w:tcW w:w="3888" w:type="dxa"/>
          </w:tcPr>
          <w:p w14:paraId="61456AC5" w14:textId="77777777" w:rsidR="00DC7ED5" w:rsidRPr="002728DC" w:rsidRDefault="00DC7ED5" w:rsidP="00DC7ED5">
            <w:pPr>
              <w:suppressAutoHyphens/>
              <w:ind w:left="864" w:hanging="432"/>
              <w:rPr>
                <w:rFonts w:cs="Arial"/>
              </w:rPr>
            </w:pPr>
            <w:r w:rsidRPr="002728DC">
              <w:rPr>
                <w:rFonts w:cs="Arial"/>
              </w:rPr>
              <w:t>___</w:t>
            </w:r>
            <w:r w:rsidRPr="002728DC">
              <w:rPr>
                <w:rFonts w:cs="Arial"/>
              </w:rPr>
              <w:tab/>
              <w:t xml:space="preserve">exhaust discharge outlets from </w:t>
            </w:r>
            <w:r w:rsidRPr="002728DC">
              <w:rPr>
                <w:rFonts w:ascii="Garamond" w:hAnsi="Garamond" w:cs="Arial"/>
              </w:rPr>
              <w:t>AII</w:t>
            </w:r>
            <w:r w:rsidRPr="002728DC">
              <w:rPr>
                <w:rFonts w:cs="Arial"/>
              </w:rPr>
              <w:t xml:space="preserve"> rooms is located not less than 25’-0” horizontally from outdoor air intakes, openable windows/doors &amp; areas that are normally accessible to public</w:t>
            </w:r>
          </w:p>
        </w:tc>
      </w:tr>
      <w:tr w:rsidR="002728DC" w:rsidRPr="002728DC" w14:paraId="5EE4169D" w14:textId="77777777" w:rsidTr="005D6521">
        <w:trPr>
          <w:cantSplit/>
        </w:trPr>
        <w:tc>
          <w:tcPr>
            <w:tcW w:w="1296" w:type="dxa"/>
          </w:tcPr>
          <w:p w14:paraId="7B3D0358" w14:textId="77777777" w:rsidR="00DC7ED5" w:rsidRPr="002728DC" w:rsidRDefault="00DC7ED5" w:rsidP="00DC7ED5">
            <w:pPr>
              <w:suppressAutoHyphens/>
              <w:rPr>
                <w:rFonts w:cs="Arial"/>
                <w:spacing w:val="-10"/>
              </w:rPr>
            </w:pPr>
          </w:p>
        </w:tc>
        <w:tc>
          <w:tcPr>
            <w:tcW w:w="3888" w:type="dxa"/>
          </w:tcPr>
          <w:p w14:paraId="6EB6338A" w14:textId="77777777" w:rsidR="00DC7ED5" w:rsidRPr="002728DC" w:rsidRDefault="00DC7ED5" w:rsidP="00DC7ED5">
            <w:pPr>
              <w:suppressAutoHyphens/>
              <w:rPr>
                <w:rFonts w:cs="Arial"/>
                <w:bCs/>
              </w:rPr>
            </w:pPr>
          </w:p>
        </w:tc>
      </w:tr>
      <w:tr w:rsidR="002728DC" w:rsidRPr="002728DC" w14:paraId="1E3D6D0A" w14:textId="77777777" w:rsidTr="005D6521">
        <w:trPr>
          <w:cantSplit/>
        </w:trPr>
        <w:tc>
          <w:tcPr>
            <w:tcW w:w="1296" w:type="dxa"/>
          </w:tcPr>
          <w:p w14:paraId="6F446B03" w14:textId="77777777" w:rsidR="00DC7ED5" w:rsidRPr="002728DC" w:rsidRDefault="00DC7ED5" w:rsidP="00DC7ED5">
            <w:pPr>
              <w:keepNext/>
              <w:keepLines/>
              <w:suppressAutoHyphens/>
              <w:rPr>
                <w:rFonts w:cs="Arial"/>
                <w:bCs/>
                <w:spacing w:val="-10"/>
              </w:rPr>
            </w:pPr>
            <w:r w:rsidRPr="002728DC">
              <w:rPr>
                <w:rFonts w:cs="Arial"/>
                <w:bCs/>
                <w:spacing w:val="-10"/>
              </w:rPr>
              <w:t>Part 3/6.4</w:t>
            </w:r>
          </w:p>
        </w:tc>
        <w:tc>
          <w:tcPr>
            <w:tcW w:w="3888" w:type="dxa"/>
          </w:tcPr>
          <w:p w14:paraId="2ECA3419" w14:textId="77777777" w:rsidR="00DC7ED5" w:rsidRPr="002728DC" w:rsidRDefault="00DC7ED5" w:rsidP="00DC7ED5">
            <w:pPr>
              <w:keepNext/>
              <w:keepLines/>
              <w:suppressAutoHyphens/>
              <w:rPr>
                <w:rFonts w:cs="Arial"/>
                <w:bCs/>
                <w:spacing w:val="2"/>
              </w:rPr>
            </w:pPr>
            <w:r w:rsidRPr="002728DC">
              <w:rPr>
                <w:rFonts w:cs="Arial"/>
                <w:bCs/>
                <w:spacing w:val="2"/>
              </w:rPr>
              <w:t>FILTRATION:</w:t>
            </w:r>
          </w:p>
        </w:tc>
      </w:tr>
      <w:tr w:rsidR="002728DC" w:rsidRPr="002728DC" w14:paraId="424AA139" w14:textId="77777777" w:rsidTr="005D6521">
        <w:trPr>
          <w:cantSplit/>
        </w:trPr>
        <w:tc>
          <w:tcPr>
            <w:tcW w:w="1296" w:type="dxa"/>
          </w:tcPr>
          <w:p w14:paraId="358CD6D3" w14:textId="77777777" w:rsidR="00DC7ED5" w:rsidRPr="002728DC" w:rsidRDefault="00DC7ED5" w:rsidP="00DC7ED5">
            <w:pPr>
              <w:keepNext/>
              <w:keepLines/>
              <w:suppressAutoHyphens/>
              <w:rPr>
                <w:rFonts w:cs="Arial"/>
                <w:bCs/>
                <w:spacing w:val="-10"/>
              </w:rPr>
            </w:pPr>
            <w:r w:rsidRPr="002728DC">
              <w:rPr>
                <w:rFonts w:cs="Arial"/>
              </w:rPr>
              <w:t>a.</w:t>
            </w:r>
          </w:p>
        </w:tc>
        <w:tc>
          <w:tcPr>
            <w:tcW w:w="3888" w:type="dxa"/>
          </w:tcPr>
          <w:p w14:paraId="771A2D59" w14:textId="77777777" w:rsidR="00DC7ED5" w:rsidRPr="002728DC" w:rsidRDefault="00DC7ED5" w:rsidP="00DC7ED5">
            <w:pPr>
              <w:keepNext/>
              <w:keepLines/>
              <w:suppressAutoHyphens/>
              <w:autoSpaceDE w:val="0"/>
              <w:autoSpaceDN w:val="0"/>
              <w:adjustRightInd w:val="0"/>
              <w:ind w:left="432" w:hanging="432"/>
              <w:rPr>
                <w:rFonts w:cs="Arial"/>
                <w:spacing w:val="-6"/>
              </w:rPr>
            </w:pPr>
            <w:r w:rsidRPr="002728DC">
              <w:rPr>
                <w:rFonts w:cs="Arial"/>
                <w:spacing w:val="-6"/>
              </w:rPr>
              <w:t>___</w:t>
            </w:r>
            <w:r w:rsidRPr="002728DC">
              <w:rPr>
                <w:rFonts w:cs="Arial"/>
                <w:spacing w:val="-6"/>
              </w:rPr>
              <w:tab/>
              <w:t>Particulate matter filters, min. MERV-8 provided upstream of first heat exchanger surface of any air-conditioning system that combines return air from multiple rooms or introduces outdoor air</w:t>
            </w:r>
          </w:p>
        </w:tc>
      </w:tr>
      <w:tr w:rsidR="002728DC" w:rsidRPr="002728DC" w14:paraId="1EC0DA8D" w14:textId="77777777" w:rsidTr="005D6521">
        <w:trPr>
          <w:cantSplit/>
        </w:trPr>
        <w:tc>
          <w:tcPr>
            <w:tcW w:w="1296" w:type="dxa"/>
          </w:tcPr>
          <w:p w14:paraId="4417E525" w14:textId="77777777" w:rsidR="00DC7ED5" w:rsidRPr="002728DC" w:rsidRDefault="00DC7ED5" w:rsidP="00DC7ED5">
            <w:pPr>
              <w:suppressAutoHyphens/>
              <w:rPr>
                <w:rFonts w:cs="Arial"/>
                <w:bCs/>
                <w:spacing w:val="-10"/>
              </w:rPr>
            </w:pPr>
            <w:r w:rsidRPr="002728DC">
              <w:rPr>
                <w:rFonts w:cs="Arial"/>
              </w:rPr>
              <w:t>b.</w:t>
            </w:r>
          </w:p>
        </w:tc>
        <w:tc>
          <w:tcPr>
            <w:tcW w:w="3888" w:type="dxa"/>
          </w:tcPr>
          <w:p w14:paraId="63BE8352" w14:textId="77777777" w:rsidR="00DC7ED5" w:rsidRPr="002728DC" w:rsidRDefault="00DC7ED5" w:rsidP="00DC7ED5">
            <w:pPr>
              <w:suppressAutoHyphens/>
              <w:ind w:left="432" w:hanging="432"/>
              <w:rPr>
                <w:rFonts w:cs="Arial"/>
                <w:spacing w:val="2"/>
              </w:rPr>
            </w:pPr>
            <w:r w:rsidRPr="002728DC">
              <w:rPr>
                <w:rFonts w:cs="Arial"/>
              </w:rPr>
              <w:t>___</w:t>
            </w:r>
            <w:r w:rsidRPr="002728DC">
              <w:rPr>
                <w:rFonts w:cs="Arial"/>
              </w:rPr>
              <w:tab/>
              <w:t>Outdoor air filtered in accordance with Table 7-1</w:t>
            </w:r>
          </w:p>
        </w:tc>
      </w:tr>
      <w:tr w:rsidR="002728DC" w:rsidRPr="002728DC" w14:paraId="5D6F1F1F" w14:textId="77777777" w:rsidTr="005D6521">
        <w:trPr>
          <w:cantSplit/>
        </w:trPr>
        <w:tc>
          <w:tcPr>
            <w:tcW w:w="1296" w:type="dxa"/>
          </w:tcPr>
          <w:p w14:paraId="678D0D11" w14:textId="77777777" w:rsidR="00DC7ED5" w:rsidRPr="002728DC" w:rsidRDefault="00DC7ED5" w:rsidP="00DC7ED5">
            <w:pPr>
              <w:suppressAutoHyphens/>
              <w:rPr>
                <w:rFonts w:cs="Arial"/>
                <w:bCs/>
                <w:spacing w:val="-10"/>
              </w:rPr>
            </w:pPr>
            <w:r w:rsidRPr="002728DC">
              <w:rPr>
                <w:rFonts w:cs="Arial"/>
              </w:rPr>
              <w:t>c.</w:t>
            </w:r>
          </w:p>
        </w:tc>
        <w:tc>
          <w:tcPr>
            <w:tcW w:w="3888" w:type="dxa"/>
          </w:tcPr>
          <w:p w14:paraId="293B27B5" w14:textId="77777777" w:rsidR="00DC7ED5" w:rsidRPr="002728DC" w:rsidRDefault="00DC7ED5" w:rsidP="00DC7ED5">
            <w:pPr>
              <w:suppressAutoHyphens/>
              <w:autoSpaceDE w:val="0"/>
              <w:autoSpaceDN w:val="0"/>
              <w:adjustRightInd w:val="0"/>
              <w:ind w:left="432" w:hanging="432"/>
              <w:rPr>
                <w:rFonts w:cs="Arial"/>
                <w:spacing w:val="2"/>
              </w:rPr>
            </w:pPr>
            <w:r w:rsidRPr="002728DC">
              <w:rPr>
                <w:rFonts w:cs="Arial"/>
              </w:rPr>
              <w:t>___</w:t>
            </w:r>
            <w:r w:rsidRPr="002728DC">
              <w:rPr>
                <w:rFonts w:cs="Arial"/>
              </w:rPr>
              <w:tab/>
              <w:t>Air supplied from equipment serving multiple or different spaces is filtered in accordance with Table 7-1</w:t>
            </w:r>
          </w:p>
        </w:tc>
      </w:tr>
      <w:tr w:rsidR="002728DC" w:rsidRPr="002728DC" w14:paraId="5674D3C4" w14:textId="77777777" w:rsidTr="005D6521">
        <w:trPr>
          <w:cantSplit/>
        </w:trPr>
        <w:tc>
          <w:tcPr>
            <w:tcW w:w="1296" w:type="dxa"/>
          </w:tcPr>
          <w:p w14:paraId="0B09D656" w14:textId="77777777" w:rsidR="00DC7ED5" w:rsidRPr="002728DC" w:rsidRDefault="00DC7ED5" w:rsidP="00DC7ED5">
            <w:pPr>
              <w:suppressAutoHyphens/>
              <w:rPr>
                <w:rFonts w:cs="Arial"/>
                <w:bCs/>
                <w:spacing w:val="-10"/>
              </w:rPr>
            </w:pPr>
            <w:r w:rsidRPr="002728DC">
              <w:rPr>
                <w:rFonts w:cs="Arial"/>
              </w:rPr>
              <w:t>d.</w:t>
            </w:r>
          </w:p>
        </w:tc>
        <w:tc>
          <w:tcPr>
            <w:tcW w:w="3888" w:type="dxa"/>
          </w:tcPr>
          <w:p w14:paraId="13704E34" w14:textId="77777777" w:rsidR="00DC7ED5" w:rsidRPr="002728DC" w:rsidRDefault="00DC7ED5" w:rsidP="00DC7ED5">
            <w:pPr>
              <w:suppressAutoHyphens/>
              <w:autoSpaceDE w:val="0"/>
              <w:autoSpaceDN w:val="0"/>
              <w:adjustRightInd w:val="0"/>
              <w:ind w:left="432" w:hanging="432"/>
              <w:rPr>
                <w:rFonts w:cs="Arial"/>
                <w:spacing w:val="2"/>
              </w:rPr>
            </w:pPr>
            <w:r w:rsidRPr="002728DC">
              <w:rPr>
                <w:rFonts w:cs="Arial"/>
              </w:rPr>
              <w:t>___</w:t>
            </w:r>
            <w:r w:rsidRPr="002728DC">
              <w:rPr>
                <w:rFonts w:cs="Arial"/>
              </w:rPr>
              <w:tab/>
              <w:t>Air recirculated within room is filtered in accordance with Table 7-1 or Section 7.1(a)(5)</w:t>
            </w:r>
          </w:p>
        </w:tc>
      </w:tr>
      <w:tr w:rsidR="002728DC" w:rsidRPr="002728DC" w14:paraId="23764FD1" w14:textId="77777777" w:rsidTr="005D6521">
        <w:trPr>
          <w:cantSplit/>
        </w:trPr>
        <w:tc>
          <w:tcPr>
            <w:tcW w:w="1296" w:type="dxa"/>
          </w:tcPr>
          <w:p w14:paraId="5AECECDB" w14:textId="77777777" w:rsidR="00DC7ED5" w:rsidRPr="002728DC" w:rsidRDefault="00DC7ED5" w:rsidP="00DC7ED5">
            <w:pPr>
              <w:suppressAutoHyphens/>
              <w:rPr>
                <w:rFonts w:cs="Arial"/>
                <w:bCs/>
                <w:spacing w:val="-10"/>
              </w:rPr>
            </w:pPr>
            <w:r w:rsidRPr="002728DC">
              <w:rPr>
                <w:rFonts w:cs="Arial"/>
              </w:rPr>
              <w:t>h.</w:t>
            </w:r>
          </w:p>
        </w:tc>
        <w:tc>
          <w:tcPr>
            <w:tcW w:w="3888" w:type="dxa"/>
          </w:tcPr>
          <w:p w14:paraId="4E47618D" w14:textId="77777777" w:rsidR="00DC7ED5" w:rsidRPr="002728DC" w:rsidRDefault="00DC7ED5" w:rsidP="00DC7ED5">
            <w:pPr>
              <w:suppressAutoHyphens/>
              <w:autoSpaceDE w:val="0"/>
              <w:autoSpaceDN w:val="0"/>
              <w:adjustRightInd w:val="0"/>
              <w:ind w:left="432" w:hanging="432"/>
              <w:rPr>
                <w:rFonts w:cs="Arial"/>
                <w:spacing w:val="2"/>
              </w:rPr>
            </w:pPr>
            <w:r w:rsidRPr="002728DC">
              <w:rPr>
                <w:rFonts w:cs="Arial"/>
              </w:rPr>
              <w:t>___</w:t>
            </w:r>
            <w:r w:rsidRPr="002728DC">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2728DC" w:rsidRPr="002728DC" w14:paraId="6DF82430" w14:textId="77777777" w:rsidTr="005D6521">
        <w:trPr>
          <w:cantSplit/>
        </w:trPr>
        <w:tc>
          <w:tcPr>
            <w:tcW w:w="1296" w:type="dxa"/>
          </w:tcPr>
          <w:p w14:paraId="0CE0C67E" w14:textId="77777777" w:rsidR="00DC7ED5" w:rsidRPr="002728DC" w:rsidRDefault="00DC7ED5" w:rsidP="00DC7ED5">
            <w:pPr>
              <w:suppressAutoHyphens/>
              <w:rPr>
                <w:rFonts w:cs="Arial"/>
                <w:spacing w:val="-10"/>
              </w:rPr>
            </w:pPr>
          </w:p>
        </w:tc>
        <w:tc>
          <w:tcPr>
            <w:tcW w:w="3888" w:type="dxa"/>
          </w:tcPr>
          <w:p w14:paraId="262B80C7" w14:textId="77777777" w:rsidR="00DC7ED5" w:rsidRPr="002728DC" w:rsidRDefault="00DC7ED5" w:rsidP="00DC7ED5">
            <w:pPr>
              <w:suppressAutoHyphens/>
              <w:rPr>
                <w:rFonts w:cs="Arial"/>
                <w:bCs/>
              </w:rPr>
            </w:pPr>
          </w:p>
        </w:tc>
      </w:tr>
      <w:tr w:rsidR="002728DC" w:rsidRPr="002728DC" w14:paraId="78ED72C5" w14:textId="77777777" w:rsidTr="005D6521">
        <w:trPr>
          <w:cantSplit/>
        </w:trPr>
        <w:tc>
          <w:tcPr>
            <w:tcW w:w="1296" w:type="dxa"/>
          </w:tcPr>
          <w:p w14:paraId="639133BB" w14:textId="77777777" w:rsidR="00DC7ED5" w:rsidRPr="002728DC" w:rsidRDefault="00DC7ED5" w:rsidP="00DC7ED5">
            <w:pPr>
              <w:keepNext/>
              <w:keepLines/>
              <w:suppressAutoHyphens/>
              <w:rPr>
                <w:rFonts w:cs="Arial"/>
                <w:bCs/>
                <w:spacing w:val="-10"/>
              </w:rPr>
            </w:pPr>
            <w:r w:rsidRPr="002728DC">
              <w:rPr>
                <w:rFonts w:cs="Arial"/>
                <w:bCs/>
                <w:spacing w:val="-10"/>
              </w:rPr>
              <w:t>Part 3/6.5</w:t>
            </w:r>
          </w:p>
        </w:tc>
        <w:tc>
          <w:tcPr>
            <w:tcW w:w="3888" w:type="dxa"/>
          </w:tcPr>
          <w:p w14:paraId="547A7528" w14:textId="77777777" w:rsidR="00DC7ED5" w:rsidRPr="002728DC" w:rsidRDefault="00DC7ED5" w:rsidP="00DC7ED5">
            <w:pPr>
              <w:keepNext/>
              <w:keepLines/>
              <w:suppressAutoHyphens/>
              <w:rPr>
                <w:rFonts w:cs="Arial"/>
                <w:bCs/>
              </w:rPr>
            </w:pPr>
            <w:r w:rsidRPr="002728DC">
              <w:rPr>
                <w:rFonts w:cs="Arial"/>
                <w:bCs/>
              </w:rPr>
              <w:t>HEATING &amp; COOLING SYSTEMS:</w:t>
            </w:r>
          </w:p>
        </w:tc>
      </w:tr>
      <w:tr w:rsidR="002728DC" w:rsidRPr="002728DC" w14:paraId="5F025F70" w14:textId="77777777" w:rsidTr="005D6521">
        <w:trPr>
          <w:cantSplit/>
        </w:trPr>
        <w:tc>
          <w:tcPr>
            <w:tcW w:w="1296" w:type="dxa"/>
          </w:tcPr>
          <w:p w14:paraId="4858D758" w14:textId="77777777" w:rsidR="00DC7ED5" w:rsidRPr="002728DC" w:rsidRDefault="00DC7ED5" w:rsidP="00DC7ED5">
            <w:pPr>
              <w:suppressAutoHyphens/>
              <w:rPr>
                <w:rFonts w:cs="Arial"/>
                <w:spacing w:val="-10"/>
              </w:rPr>
            </w:pPr>
            <w:r w:rsidRPr="002728DC">
              <w:rPr>
                <w:rFonts w:cs="Arial"/>
                <w:bCs/>
                <w:spacing w:val="-10"/>
              </w:rPr>
              <w:t>Part 3/6.5.3</w:t>
            </w:r>
          </w:p>
        </w:tc>
        <w:tc>
          <w:tcPr>
            <w:tcW w:w="3888" w:type="dxa"/>
          </w:tcPr>
          <w:p w14:paraId="134A147A" w14:textId="77777777" w:rsidR="00DC7ED5" w:rsidRPr="002728DC" w:rsidRDefault="00DC7ED5" w:rsidP="00DC7ED5">
            <w:pPr>
              <w:suppressAutoHyphens/>
              <w:ind w:left="432" w:hanging="432"/>
              <w:rPr>
                <w:rFonts w:cs="Arial"/>
                <w:bCs/>
                <w:spacing w:val="-2"/>
              </w:rPr>
            </w:pPr>
            <w:r w:rsidRPr="002728DC">
              <w:rPr>
                <w:rFonts w:cs="Arial"/>
                <w:bCs/>
                <w:spacing w:val="-2"/>
              </w:rPr>
              <w:t>___</w:t>
            </w:r>
            <w:r w:rsidRPr="002728DC">
              <w:rPr>
                <w:rFonts w:cs="Arial"/>
                <w:bCs/>
                <w:spacing w:val="-2"/>
              </w:rPr>
              <w:tab/>
              <w:t xml:space="preserve">Radiant heating systems </w:t>
            </w:r>
          </w:p>
          <w:p w14:paraId="1C004711" w14:textId="2005F71E" w:rsidR="00DC7ED5" w:rsidRPr="002728DC" w:rsidRDefault="00DC7ED5" w:rsidP="00DC7ED5">
            <w:pPr>
              <w:suppressAutoHyphens/>
              <w:ind w:left="432"/>
              <w:rPr>
                <w:rFonts w:cs="Arial"/>
                <w:bCs/>
                <w:spacing w:val="-2"/>
              </w:rPr>
            </w:pPr>
            <w:r w:rsidRPr="002728DC">
              <w:rPr>
                <w:rFonts w:ascii="MS Gothic" w:eastAsia="MS Gothic" w:hAnsi="MS Gothic" w:cs="Arial" w:hint="eastAsia"/>
                <w:bCs/>
                <w:spacing w:val="-2"/>
              </w:rPr>
              <w:t>☐</w:t>
            </w:r>
            <w:r w:rsidRPr="002728DC">
              <w:rPr>
                <w:rFonts w:cs="Arial"/>
                <w:bCs/>
                <w:spacing w:val="-2"/>
              </w:rPr>
              <w:t xml:space="preserve"> check if </w:t>
            </w:r>
            <w:r w:rsidRPr="002728DC">
              <w:rPr>
                <w:rFonts w:cs="Arial"/>
                <w:bCs/>
                <w:spacing w:val="-2"/>
                <w:u w:val="single"/>
              </w:rPr>
              <w:t>not</w:t>
            </w:r>
            <w:r w:rsidRPr="002728DC">
              <w:rPr>
                <w:rFonts w:cs="Arial"/>
                <w:bCs/>
                <w:spacing w:val="-2"/>
              </w:rPr>
              <w:t xml:space="preserve"> included in project </w:t>
            </w:r>
          </w:p>
          <w:p w14:paraId="51B31A3C" w14:textId="77777777" w:rsidR="00DC7ED5" w:rsidRPr="002728DC" w:rsidRDefault="00DC7ED5" w:rsidP="00DC7ED5">
            <w:pPr>
              <w:suppressAutoHyphens/>
              <w:ind w:left="864" w:hanging="432"/>
              <w:rPr>
                <w:rFonts w:cs="Arial"/>
                <w:spacing w:val="-4"/>
              </w:rPr>
            </w:pPr>
            <w:r w:rsidRPr="002728DC">
              <w:rPr>
                <w:rFonts w:cs="Arial"/>
                <w:spacing w:val="-4"/>
              </w:rPr>
              <w:t>___</w:t>
            </w:r>
            <w:r w:rsidRPr="002728DC">
              <w:rPr>
                <w:rFonts w:cs="Arial"/>
                <w:spacing w:val="-4"/>
              </w:rPr>
              <w:tab/>
              <w:t xml:space="preserve">ceiling or wall panels with exposed cleanable surfaces or radiant floor heating are provided in </w:t>
            </w:r>
            <w:r w:rsidRPr="002728DC">
              <w:rPr>
                <w:rFonts w:ascii="Garamond" w:hAnsi="Garamond" w:cs="Arial"/>
                <w:spacing w:val="-4"/>
              </w:rPr>
              <w:t>AII</w:t>
            </w:r>
            <w:r w:rsidRPr="002728DC">
              <w:rPr>
                <w:rFonts w:cs="Arial"/>
                <w:spacing w:val="-4"/>
              </w:rPr>
              <w:t xml:space="preserve"> room PE room &amp; burn unit</w:t>
            </w:r>
          </w:p>
        </w:tc>
      </w:tr>
      <w:tr w:rsidR="002728DC" w:rsidRPr="002728DC" w14:paraId="0FD82ECB" w14:textId="77777777" w:rsidTr="005D6521">
        <w:trPr>
          <w:cantSplit/>
        </w:trPr>
        <w:tc>
          <w:tcPr>
            <w:tcW w:w="1296" w:type="dxa"/>
          </w:tcPr>
          <w:p w14:paraId="79143E40" w14:textId="77777777" w:rsidR="00DC7ED5" w:rsidRPr="002728DC" w:rsidRDefault="00DC7ED5" w:rsidP="00DC7ED5">
            <w:pPr>
              <w:suppressAutoHyphens/>
              <w:rPr>
                <w:rFonts w:cs="Arial"/>
                <w:spacing w:val="-10"/>
              </w:rPr>
            </w:pPr>
          </w:p>
        </w:tc>
        <w:tc>
          <w:tcPr>
            <w:tcW w:w="3888" w:type="dxa"/>
          </w:tcPr>
          <w:p w14:paraId="18A5130A" w14:textId="77777777" w:rsidR="00DC7ED5" w:rsidRPr="002728DC" w:rsidRDefault="00DC7ED5" w:rsidP="00DC7ED5">
            <w:pPr>
              <w:suppressAutoHyphens/>
              <w:rPr>
                <w:rFonts w:cs="Arial"/>
                <w:bCs/>
              </w:rPr>
            </w:pPr>
          </w:p>
        </w:tc>
      </w:tr>
      <w:tr w:rsidR="002728DC" w:rsidRPr="002728DC" w14:paraId="5D26162F" w14:textId="77777777" w:rsidTr="005D6521">
        <w:trPr>
          <w:cantSplit/>
        </w:trPr>
        <w:tc>
          <w:tcPr>
            <w:tcW w:w="1296" w:type="dxa"/>
          </w:tcPr>
          <w:p w14:paraId="7387D226" w14:textId="77777777" w:rsidR="00DC7ED5" w:rsidRPr="002728DC" w:rsidRDefault="00DC7ED5" w:rsidP="00DC7ED5">
            <w:pPr>
              <w:suppressAutoHyphens/>
              <w:rPr>
                <w:rFonts w:cs="Arial"/>
                <w:bCs/>
                <w:spacing w:val="-10"/>
              </w:rPr>
            </w:pPr>
            <w:r w:rsidRPr="002728DC">
              <w:rPr>
                <w:rFonts w:cs="Arial"/>
                <w:bCs/>
                <w:spacing w:val="-10"/>
              </w:rPr>
              <w:t>Part 3/6.7</w:t>
            </w:r>
          </w:p>
        </w:tc>
        <w:tc>
          <w:tcPr>
            <w:tcW w:w="3888" w:type="dxa"/>
          </w:tcPr>
          <w:p w14:paraId="3C95E2AF" w14:textId="77777777" w:rsidR="00DC7ED5" w:rsidRPr="002728DC" w:rsidRDefault="00DC7ED5" w:rsidP="00DC7ED5">
            <w:pPr>
              <w:suppressAutoHyphens/>
              <w:rPr>
                <w:rFonts w:cs="Arial"/>
                <w:bCs/>
              </w:rPr>
            </w:pPr>
            <w:r w:rsidRPr="002728DC">
              <w:rPr>
                <w:rFonts w:cs="Arial"/>
                <w:bCs/>
              </w:rPr>
              <w:t>AIR DISTRIBUTION SYSTEMS:</w:t>
            </w:r>
          </w:p>
        </w:tc>
      </w:tr>
      <w:tr w:rsidR="002728DC" w:rsidRPr="002728DC" w14:paraId="3F44D324" w14:textId="77777777" w:rsidTr="005D6521">
        <w:trPr>
          <w:cantSplit/>
        </w:trPr>
        <w:tc>
          <w:tcPr>
            <w:tcW w:w="1296" w:type="dxa"/>
          </w:tcPr>
          <w:p w14:paraId="192DF546" w14:textId="77777777" w:rsidR="00DC7ED5" w:rsidRPr="002728DC" w:rsidRDefault="00DC7ED5" w:rsidP="00DC7ED5">
            <w:pPr>
              <w:suppressAutoHyphens/>
              <w:rPr>
                <w:rFonts w:cs="Arial"/>
                <w:spacing w:val="-10"/>
              </w:rPr>
            </w:pPr>
            <w:r w:rsidRPr="002728DC">
              <w:rPr>
                <w:rFonts w:cs="Arial"/>
                <w:bCs/>
                <w:spacing w:val="-10"/>
              </w:rPr>
              <w:t>Part 3/6.7.1</w:t>
            </w:r>
          </w:p>
        </w:tc>
        <w:tc>
          <w:tcPr>
            <w:tcW w:w="3888" w:type="dxa"/>
          </w:tcPr>
          <w:p w14:paraId="13273CFF" w14:textId="77777777" w:rsidR="00DC7ED5" w:rsidRPr="002728DC" w:rsidRDefault="00DC7ED5" w:rsidP="00DC7ED5">
            <w:pPr>
              <w:suppressAutoHyphens/>
              <w:ind w:left="432" w:hanging="432"/>
              <w:rPr>
                <w:rFonts w:cs="Arial"/>
              </w:rPr>
            </w:pPr>
            <w:r w:rsidRPr="002728DC">
              <w:rPr>
                <w:rFonts w:cs="Arial"/>
                <w:bCs/>
              </w:rPr>
              <w:t>___</w:t>
            </w:r>
            <w:r w:rsidRPr="002728DC">
              <w:rPr>
                <w:rFonts w:cs="Arial"/>
                <w:bCs/>
              </w:rPr>
              <w:tab/>
            </w:r>
            <w:r w:rsidRPr="002728DC">
              <w:rPr>
                <w:rFonts w:cs="Arial"/>
              </w:rPr>
              <w:t xml:space="preserve">pressure relationships required in tables 7.1 maintained in all modes of HVAC system operation </w:t>
            </w:r>
          </w:p>
          <w:p w14:paraId="635BCFD0"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 xml:space="preserve">Spaces that have required pressure relationships are served by fully ducted return systems or fully ducted exhaust systems </w:t>
            </w:r>
          </w:p>
          <w:p w14:paraId="54403BD9" w14:textId="77777777" w:rsidR="00DC7ED5" w:rsidRPr="002728DC" w:rsidRDefault="00DC7ED5" w:rsidP="00DC7ED5">
            <w:pPr>
              <w:suppressAutoHyphens/>
              <w:ind w:left="432" w:hanging="432"/>
              <w:rPr>
                <w:rFonts w:cs="Arial"/>
                <w:vertAlign w:val="superscript"/>
              </w:rPr>
            </w:pPr>
            <w:r w:rsidRPr="002728DC">
              <w:rPr>
                <w:rFonts w:cs="Arial"/>
              </w:rPr>
              <w:t>___</w:t>
            </w:r>
            <w:r w:rsidRPr="002728DC">
              <w:rPr>
                <w:rFonts w:cs="Arial"/>
              </w:rPr>
              <w:tab/>
              <w:t>Inpatient facilities are served by fully ducted return or exhaust systems</w:t>
            </w:r>
          </w:p>
        </w:tc>
      </w:tr>
      <w:tr w:rsidR="002728DC" w:rsidRPr="002728DC" w14:paraId="58BA7EC3" w14:textId="77777777" w:rsidTr="005D6521">
        <w:trPr>
          <w:cantSplit/>
        </w:trPr>
        <w:tc>
          <w:tcPr>
            <w:tcW w:w="1296" w:type="dxa"/>
          </w:tcPr>
          <w:p w14:paraId="4E64E7B7" w14:textId="77777777" w:rsidR="00DC7ED5" w:rsidRPr="002728DC" w:rsidRDefault="00DC7ED5" w:rsidP="00DC7ED5">
            <w:pPr>
              <w:suppressAutoHyphens/>
              <w:rPr>
                <w:rFonts w:cs="Arial"/>
                <w:spacing w:val="-10"/>
              </w:rPr>
            </w:pPr>
            <w:r w:rsidRPr="002728DC">
              <w:rPr>
                <w:rFonts w:cs="Arial"/>
                <w:bCs/>
                <w:spacing w:val="-10"/>
              </w:rPr>
              <w:lastRenderedPageBreak/>
              <w:t>Part 3/6.7.2</w:t>
            </w:r>
          </w:p>
        </w:tc>
        <w:tc>
          <w:tcPr>
            <w:tcW w:w="3888" w:type="dxa"/>
          </w:tcPr>
          <w:p w14:paraId="101A36F1" w14:textId="77777777" w:rsidR="00DC7ED5" w:rsidRPr="002728DC" w:rsidRDefault="00DC7ED5" w:rsidP="00DC7ED5">
            <w:pPr>
              <w:suppressAutoHyphens/>
              <w:ind w:left="432" w:hanging="432"/>
              <w:rPr>
                <w:rFonts w:cs="Arial"/>
                <w:bCs/>
              </w:rPr>
            </w:pPr>
            <w:r w:rsidRPr="002728DC">
              <w:rPr>
                <w:rFonts w:cs="Arial"/>
                <w:bCs/>
              </w:rPr>
              <w:tab/>
              <w:t xml:space="preserve">Air Distribution Devices: </w:t>
            </w:r>
          </w:p>
        </w:tc>
      </w:tr>
      <w:tr w:rsidR="002728DC" w:rsidRPr="002728DC" w14:paraId="43EDA951" w14:textId="77777777" w:rsidTr="005D6521">
        <w:trPr>
          <w:cantSplit/>
        </w:trPr>
        <w:tc>
          <w:tcPr>
            <w:tcW w:w="1296" w:type="dxa"/>
          </w:tcPr>
          <w:p w14:paraId="059DD60F" w14:textId="77777777" w:rsidR="00DC7ED5" w:rsidRPr="002728DC" w:rsidRDefault="00DC7ED5" w:rsidP="00DC7ED5">
            <w:pPr>
              <w:suppressAutoHyphens/>
              <w:rPr>
                <w:rFonts w:cs="Arial"/>
                <w:spacing w:val="-10"/>
              </w:rPr>
            </w:pPr>
          </w:p>
        </w:tc>
        <w:tc>
          <w:tcPr>
            <w:tcW w:w="3888" w:type="dxa"/>
          </w:tcPr>
          <w:p w14:paraId="1329C16A"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supply air outlets comply with Table 6-2</w:t>
            </w:r>
          </w:p>
        </w:tc>
      </w:tr>
      <w:tr w:rsidR="002728DC" w:rsidRPr="002728DC" w14:paraId="09E6305E" w14:textId="77777777" w:rsidTr="005D6521">
        <w:trPr>
          <w:cantSplit/>
        </w:trPr>
        <w:tc>
          <w:tcPr>
            <w:tcW w:w="1296" w:type="dxa"/>
          </w:tcPr>
          <w:p w14:paraId="0F856FE8" w14:textId="77777777" w:rsidR="00DC7ED5" w:rsidRPr="002728DC" w:rsidRDefault="00DC7ED5" w:rsidP="00DC7ED5">
            <w:pPr>
              <w:suppressAutoHyphens/>
              <w:rPr>
                <w:rFonts w:cs="Arial"/>
                <w:spacing w:val="-10"/>
              </w:rPr>
            </w:pPr>
          </w:p>
        </w:tc>
        <w:tc>
          <w:tcPr>
            <w:tcW w:w="3888" w:type="dxa"/>
          </w:tcPr>
          <w:p w14:paraId="0D22C4D7" w14:textId="77777777" w:rsidR="00DC7ED5" w:rsidRPr="002728DC" w:rsidRDefault="00DC7ED5" w:rsidP="00DC7ED5">
            <w:pPr>
              <w:suppressAutoHyphens/>
              <w:rPr>
                <w:rFonts w:cs="Arial"/>
                <w:spacing w:val="-2"/>
              </w:rPr>
            </w:pPr>
          </w:p>
        </w:tc>
      </w:tr>
      <w:tr w:rsidR="002728DC" w:rsidRPr="002728DC" w14:paraId="4DC57CFF" w14:textId="77777777" w:rsidTr="005D6521">
        <w:trPr>
          <w:cantSplit/>
        </w:trPr>
        <w:tc>
          <w:tcPr>
            <w:tcW w:w="1296" w:type="dxa"/>
          </w:tcPr>
          <w:p w14:paraId="5EDA4BD5" w14:textId="77777777" w:rsidR="00DC7ED5" w:rsidRPr="002728DC" w:rsidRDefault="00DC7ED5" w:rsidP="00DC7ED5">
            <w:pPr>
              <w:suppressAutoHyphens/>
              <w:rPr>
                <w:rFonts w:cs="Arial"/>
                <w:spacing w:val="-10"/>
              </w:rPr>
            </w:pPr>
            <w:r w:rsidRPr="002728DC">
              <w:rPr>
                <w:rFonts w:cs="Arial"/>
                <w:bCs/>
                <w:spacing w:val="-10"/>
              </w:rPr>
              <w:t>Part 3/6.7.3</w:t>
            </w:r>
          </w:p>
        </w:tc>
        <w:tc>
          <w:tcPr>
            <w:tcW w:w="3888" w:type="dxa"/>
          </w:tcPr>
          <w:p w14:paraId="779C015E" w14:textId="77777777" w:rsidR="00DC7ED5" w:rsidRPr="002728DC" w:rsidRDefault="00DC7ED5" w:rsidP="00DC7ED5">
            <w:pPr>
              <w:suppressAutoHyphens/>
              <w:ind w:left="432" w:hanging="432"/>
              <w:rPr>
                <w:rFonts w:cs="Arial"/>
                <w:bCs/>
              </w:rPr>
            </w:pPr>
            <w:r w:rsidRPr="002728DC">
              <w:rPr>
                <w:rFonts w:cs="Arial"/>
                <w:bCs/>
              </w:rPr>
              <w:tab/>
              <w:t xml:space="preserve">Smoke Barriers: </w:t>
            </w:r>
          </w:p>
          <w:p w14:paraId="36ED6EEE" w14:textId="77777777" w:rsidR="00DC7ED5" w:rsidRPr="002728DC" w:rsidRDefault="00DC7ED5" w:rsidP="00DC7ED5">
            <w:pPr>
              <w:suppressAutoHyphens/>
              <w:ind w:left="864" w:hanging="432"/>
              <w:rPr>
                <w:rFonts w:cs="Arial"/>
              </w:rPr>
            </w:pPr>
            <w:r w:rsidRPr="002728DC">
              <w:rPr>
                <w:rFonts w:cs="Arial"/>
              </w:rPr>
              <w:t>___</w:t>
            </w:r>
            <w:r w:rsidRPr="002728DC">
              <w:rPr>
                <w:rFonts w:cs="Arial"/>
              </w:rPr>
              <w:tab/>
              <w:t>HVAC zones coordinated with compartmentation to minimize ductwork penetrations of fire &amp; smoke barriers.</w:t>
            </w:r>
          </w:p>
        </w:tc>
      </w:tr>
      <w:tr w:rsidR="002728DC" w:rsidRPr="002728DC" w14:paraId="02C70E68" w14:textId="77777777" w:rsidTr="005D6521">
        <w:trPr>
          <w:cantSplit/>
        </w:trPr>
        <w:tc>
          <w:tcPr>
            <w:tcW w:w="1296" w:type="dxa"/>
          </w:tcPr>
          <w:p w14:paraId="2C5928FE" w14:textId="77777777" w:rsidR="00DC7ED5" w:rsidRPr="002728DC" w:rsidRDefault="00DC7ED5" w:rsidP="00DC7ED5">
            <w:pPr>
              <w:suppressAutoHyphens/>
              <w:rPr>
                <w:rFonts w:cs="Arial"/>
                <w:spacing w:val="-10"/>
              </w:rPr>
            </w:pPr>
          </w:p>
        </w:tc>
        <w:tc>
          <w:tcPr>
            <w:tcW w:w="3888" w:type="dxa"/>
          </w:tcPr>
          <w:p w14:paraId="73865064" w14:textId="77777777" w:rsidR="00DC7ED5" w:rsidRPr="002728DC" w:rsidRDefault="00DC7ED5" w:rsidP="00DC7ED5">
            <w:pPr>
              <w:suppressAutoHyphens/>
              <w:rPr>
                <w:rFonts w:cs="Arial"/>
              </w:rPr>
            </w:pPr>
          </w:p>
        </w:tc>
      </w:tr>
      <w:tr w:rsidR="002728DC" w:rsidRPr="002728DC" w14:paraId="3907C240" w14:textId="77777777" w:rsidTr="005D6521">
        <w:trPr>
          <w:cantSplit/>
        </w:trPr>
        <w:tc>
          <w:tcPr>
            <w:tcW w:w="1296" w:type="dxa"/>
          </w:tcPr>
          <w:p w14:paraId="29806BD9" w14:textId="77777777" w:rsidR="00DC7ED5" w:rsidRPr="002728DC" w:rsidRDefault="00DC7ED5" w:rsidP="00DC7ED5">
            <w:pPr>
              <w:suppressAutoHyphens/>
              <w:rPr>
                <w:rFonts w:cs="Arial"/>
                <w:bCs/>
                <w:spacing w:val="-10"/>
              </w:rPr>
            </w:pPr>
            <w:r w:rsidRPr="002728DC">
              <w:rPr>
                <w:rFonts w:cs="Arial"/>
                <w:bCs/>
                <w:spacing w:val="-10"/>
              </w:rPr>
              <w:t>Part 3/6.8</w:t>
            </w:r>
          </w:p>
        </w:tc>
        <w:tc>
          <w:tcPr>
            <w:tcW w:w="3888" w:type="dxa"/>
          </w:tcPr>
          <w:p w14:paraId="3EB622ED" w14:textId="77777777" w:rsidR="00DC7ED5" w:rsidRPr="002728DC" w:rsidRDefault="00DC7ED5" w:rsidP="00DC7ED5">
            <w:pPr>
              <w:suppressAutoHyphens/>
              <w:rPr>
                <w:rFonts w:cs="Arial"/>
                <w:bCs/>
              </w:rPr>
            </w:pPr>
            <w:r w:rsidRPr="002728DC">
              <w:rPr>
                <w:rFonts w:cs="Arial"/>
                <w:bCs/>
              </w:rPr>
              <w:t>ENERGY RECOVERY SYSTEMS:</w:t>
            </w:r>
          </w:p>
          <w:p w14:paraId="6C66A653" w14:textId="3A0A2975" w:rsidR="00DC7ED5" w:rsidRPr="002728DC" w:rsidRDefault="00DC7ED5" w:rsidP="00DC7ED5">
            <w:pPr>
              <w:suppressAutoHyphens/>
              <w:rPr>
                <w:rFonts w:cs="Arial"/>
                <w:bCs/>
              </w:rPr>
            </w:pPr>
            <w:r w:rsidRPr="002728DC">
              <w:rPr>
                <w:rFonts w:ascii="MS Gothic" w:eastAsia="MS Gothic" w:hAnsi="MS Gothic" w:cs="Arial" w:hint="eastAsia"/>
                <w:bCs/>
              </w:rPr>
              <w:t>☐</w:t>
            </w:r>
            <w:r w:rsidRPr="002728DC">
              <w:rPr>
                <w:rFonts w:cs="Arial"/>
                <w:bCs/>
              </w:rPr>
              <w:t xml:space="preserve"> check if </w:t>
            </w:r>
            <w:r w:rsidRPr="002728DC">
              <w:rPr>
                <w:rFonts w:cs="Arial"/>
                <w:bCs/>
                <w:u w:val="single"/>
              </w:rPr>
              <w:t>not</w:t>
            </w:r>
            <w:r w:rsidRPr="002728DC">
              <w:rPr>
                <w:rFonts w:cs="Arial"/>
                <w:bCs/>
              </w:rPr>
              <w:t xml:space="preserve"> included in project </w:t>
            </w:r>
          </w:p>
        </w:tc>
      </w:tr>
      <w:tr w:rsidR="002728DC" w:rsidRPr="002728DC" w14:paraId="42D2BFF6" w14:textId="77777777" w:rsidTr="005D6521">
        <w:trPr>
          <w:cantSplit/>
        </w:trPr>
        <w:tc>
          <w:tcPr>
            <w:tcW w:w="1296" w:type="dxa"/>
          </w:tcPr>
          <w:p w14:paraId="79B3F414" w14:textId="77777777" w:rsidR="00DC7ED5" w:rsidRPr="002728DC" w:rsidRDefault="00DC7ED5" w:rsidP="00DC7ED5">
            <w:pPr>
              <w:suppressAutoHyphens/>
              <w:rPr>
                <w:rFonts w:cs="Arial"/>
                <w:spacing w:val="-10"/>
              </w:rPr>
            </w:pPr>
            <w:r w:rsidRPr="002728DC">
              <w:rPr>
                <w:rFonts w:cs="Arial"/>
                <w:bCs/>
                <w:spacing w:val="-10"/>
              </w:rPr>
              <w:t>Part 3/6.8.1</w:t>
            </w:r>
          </w:p>
        </w:tc>
        <w:tc>
          <w:tcPr>
            <w:tcW w:w="3888" w:type="dxa"/>
          </w:tcPr>
          <w:p w14:paraId="07A79383" w14:textId="77777777" w:rsidR="00DC7ED5" w:rsidRPr="002728DC" w:rsidRDefault="00DC7ED5" w:rsidP="00DC7ED5">
            <w:pPr>
              <w:suppressAutoHyphens/>
              <w:ind w:left="432" w:hanging="432"/>
              <w:rPr>
                <w:rFonts w:cs="Arial"/>
                <w:spacing w:val="-4"/>
              </w:rPr>
            </w:pPr>
            <w:r w:rsidRPr="002728DC">
              <w:rPr>
                <w:rFonts w:cs="Arial"/>
                <w:bCs/>
                <w:spacing w:val="-4"/>
              </w:rPr>
              <w:t>___</w:t>
            </w:r>
            <w:r w:rsidRPr="002728DC">
              <w:rPr>
                <w:rFonts w:cs="Arial"/>
                <w:bCs/>
                <w:spacing w:val="-4"/>
              </w:rPr>
              <w:tab/>
            </w:r>
            <w:r w:rsidRPr="002728DC">
              <w:rPr>
                <w:rFonts w:cs="Arial"/>
                <w:spacing w:val="-4"/>
              </w:rPr>
              <w:t xml:space="preserve">Located upstream of filters required by Part 3/6.8.4 </w:t>
            </w:r>
          </w:p>
        </w:tc>
      </w:tr>
      <w:tr w:rsidR="002728DC" w:rsidRPr="002728DC" w14:paraId="40BB7A7A" w14:textId="77777777" w:rsidTr="005D6521">
        <w:trPr>
          <w:cantSplit/>
        </w:trPr>
        <w:tc>
          <w:tcPr>
            <w:tcW w:w="1296" w:type="dxa"/>
          </w:tcPr>
          <w:p w14:paraId="2A1B2320" w14:textId="77777777" w:rsidR="00DC7ED5" w:rsidRPr="002728DC" w:rsidRDefault="00DC7ED5" w:rsidP="00DC7ED5">
            <w:pPr>
              <w:suppressAutoHyphens/>
              <w:rPr>
                <w:rFonts w:cs="Arial"/>
                <w:spacing w:val="-10"/>
              </w:rPr>
            </w:pPr>
            <w:r w:rsidRPr="002728DC">
              <w:rPr>
                <w:rFonts w:cs="Arial"/>
                <w:bCs/>
                <w:spacing w:val="-10"/>
              </w:rPr>
              <w:t>Part 3/6.8.2</w:t>
            </w:r>
          </w:p>
        </w:tc>
        <w:tc>
          <w:tcPr>
            <w:tcW w:w="3888" w:type="dxa"/>
          </w:tcPr>
          <w:p w14:paraId="6E1F4589" w14:textId="77777777" w:rsidR="00DC7ED5" w:rsidRPr="002728DC" w:rsidRDefault="00DC7ED5" w:rsidP="00DC7ED5">
            <w:pPr>
              <w:suppressAutoHyphens/>
              <w:ind w:left="432" w:hanging="432"/>
              <w:rPr>
                <w:rFonts w:cs="Arial"/>
              </w:rPr>
            </w:pPr>
            <w:r w:rsidRPr="002728DC">
              <w:rPr>
                <w:rFonts w:cs="Arial"/>
                <w:bCs/>
              </w:rPr>
              <w:t>___</w:t>
            </w:r>
            <w:r w:rsidRPr="002728DC">
              <w:rPr>
                <w:rFonts w:cs="Arial"/>
                <w:bCs/>
              </w:rPr>
              <w:tab/>
            </w:r>
            <w:r w:rsidRPr="002728DC">
              <w:rPr>
                <w:rFonts w:ascii="Garamond" w:hAnsi="Garamond" w:cs="Arial"/>
                <w:bCs/>
              </w:rPr>
              <w:t>AII</w:t>
            </w:r>
            <w:r w:rsidRPr="002728DC">
              <w:rPr>
                <w:rFonts w:cs="Arial"/>
                <w:bCs/>
              </w:rPr>
              <w:t xml:space="preserve"> room exhaust systems </w:t>
            </w:r>
            <w:r w:rsidRPr="002728DC">
              <w:rPr>
                <w:rFonts w:cs="Arial"/>
              </w:rPr>
              <w:t xml:space="preserve">or combination </w:t>
            </w:r>
            <w:r w:rsidRPr="002728DC">
              <w:rPr>
                <w:rFonts w:ascii="Garamond" w:hAnsi="Garamond" w:cs="Arial"/>
              </w:rPr>
              <w:t>AII</w:t>
            </w:r>
            <w:r w:rsidRPr="002728DC">
              <w:rPr>
                <w:rFonts w:cs="Arial"/>
              </w:rPr>
              <w:t>/PE rooms are not used for energy recovery</w:t>
            </w:r>
          </w:p>
        </w:tc>
      </w:tr>
      <w:tr w:rsidR="002728DC" w:rsidRPr="002728DC" w14:paraId="2C413E17" w14:textId="77777777" w:rsidTr="005D6521">
        <w:trPr>
          <w:cantSplit/>
        </w:trPr>
        <w:tc>
          <w:tcPr>
            <w:tcW w:w="1296" w:type="dxa"/>
          </w:tcPr>
          <w:p w14:paraId="73566EC3" w14:textId="77777777" w:rsidR="00DC7ED5" w:rsidRPr="002728DC" w:rsidRDefault="00DC7ED5" w:rsidP="00DC7ED5">
            <w:pPr>
              <w:suppressAutoHyphens/>
              <w:rPr>
                <w:rFonts w:cs="Arial"/>
                <w:spacing w:val="-10"/>
              </w:rPr>
            </w:pPr>
            <w:r w:rsidRPr="002728DC">
              <w:rPr>
                <w:rFonts w:cs="Arial"/>
                <w:bCs/>
                <w:spacing w:val="-10"/>
              </w:rPr>
              <w:t xml:space="preserve">Part 3/7 </w:t>
            </w:r>
          </w:p>
        </w:tc>
        <w:tc>
          <w:tcPr>
            <w:tcW w:w="3888" w:type="dxa"/>
          </w:tcPr>
          <w:p w14:paraId="55E423E0" w14:textId="77777777" w:rsidR="00DC7ED5" w:rsidRPr="002728DC" w:rsidRDefault="00DC7ED5" w:rsidP="00DC7ED5">
            <w:pPr>
              <w:suppressAutoHyphens/>
              <w:rPr>
                <w:rFonts w:cs="Arial"/>
                <w:spacing w:val="-14"/>
              </w:rPr>
            </w:pPr>
            <w:r w:rsidRPr="002728DC">
              <w:rPr>
                <w:rFonts w:cs="Arial"/>
                <w:bCs/>
                <w:spacing w:val="-14"/>
              </w:rPr>
              <w:t>SPACE VENTILATION - HOSPITAL SPACES:</w:t>
            </w:r>
          </w:p>
        </w:tc>
      </w:tr>
      <w:tr w:rsidR="002728DC" w:rsidRPr="002728DC" w14:paraId="5EB64913" w14:textId="77777777" w:rsidTr="005D6521">
        <w:trPr>
          <w:cantSplit/>
        </w:trPr>
        <w:tc>
          <w:tcPr>
            <w:tcW w:w="1296" w:type="dxa"/>
          </w:tcPr>
          <w:p w14:paraId="5DF7B98B" w14:textId="77777777" w:rsidR="00DC7ED5" w:rsidRPr="002728DC" w:rsidRDefault="00DC7ED5" w:rsidP="00DC7ED5">
            <w:pPr>
              <w:suppressAutoHyphens/>
              <w:rPr>
                <w:rFonts w:cs="Arial"/>
                <w:bCs/>
                <w:spacing w:val="-10"/>
              </w:rPr>
            </w:pPr>
            <w:r w:rsidRPr="002728DC">
              <w:rPr>
                <w:rFonts w:cs="Arial"/>
                <w:bCs/>
                <w:spacing w:val="-10"/>
              </w:rPr>
              <w:t>Part 3/7.1.a</w:t>
            </w:r>
          </w:p>
          <w:p w14:paraId="0395E463" w14:textId="77777777" w:rsidR="00DC7ED5" w:rsidRPr="002728DC" w:rsidRDefault="00DC7ED5" w:rsidP="00DC7ED5">
            <w:pPr>
              <w:suppressAutoHyphens/>
              <w:rPr>
                <w:rFonts w:cs="Arial"/>
                <w:bCs/>
                <w:spacing w:val="-10"/>
              </w:rPr>
            </w:pPr>
          </w:p>
          <w:p w14:paraId="28676A1B" w14:textId="77777777" w:rsidR="00DC7ED5" w:rsidRPr="002728DC" w:rsidRDefault="00DC7ED5" w:rsidP="00DC7ED5">
            <w:pPr>
              <w:suppressAutoHyphens/>
              <w:rPr>
                <w:rFonts w:cs="Arial"/>
                <w:spacing w:val="-10"/>
              </w:rPr>
            </w:pPr>
            <w:r w:rsidRPr="002728DC">
              <w:rPr>
                <w:rFonts w:cs="Arial"/>
                <w:bCs/>
                <w:spacing w:val="-10"/>
              </w:rPr>
              <w:t>Part 3/7.1.a.1</w:t>
            </w:r>
          </w:p>
        </w:tc>
        <w:tc>
          <w:tcPr>
            <w:tcW w:w="3888" w:type="dxa"/>
          </w:tcPr>
          <w:p w14:paraId="225E53DE" w14:textId="0FCE21A8" w:rsidR="00DC7ED5" w:rsidRPr="002728DC" w:rsidRDefault="00DC7ED5" w:rsidP="00DC7ED5">
            <w:pPr>
              <w:suppressAutoHyphens/>
              <w:ind w:left="432" w:hanging="432"/>
              <w:rPr>
                <w:rFonts w:cs="Arial"/>
                <w:spacing w:val="-10"/>
              </w:rPr>
            </w:pPr>
            <w:r w:rsidRPr="002728DC">
              <w:rPr>
                <w:rFonts w:cs="Arial"/>
                <w:spacing w:val="-10"/>
              </w:rPr>
              <w:t>___</w:t>
            </w:r>
            <w:r w:rsidRPr="002728DC">
              <w:rPr>
                <w:rFonts w:cs="Arial"/>
                <w:spacing w:val="-10"/>
              </w:rPr>
              <w:tab/>
              <w:t>Spaces ventilated according to Table 7-1</w:t>
            </w:r>
          </w:p>
          <w:p w14:paraId="17C43F1F"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 xml:space="preserve">Air movement is from clean to less-clean areas </w:t>
            </w:r>
          </w:p>
        </w:tc>
      </w:tr>
      <w:tr w:rsidR="002728DC" w:rsidRPr="002728DC" w14:paraId="723ED262" w14:textId="77777777" w:rsidTr="005D6521">
        <w:trPr>
          <w:cantSplit/>
        </w:trPr>
        <w:tc>
          <w:tcPr>
            <w:tcW w:w="1296" w:type="dxa"/>
          </w:tcPr>
          <w:p w14:paraId="121E3C51" w14:textId="77777777" w:rsidR="00DC7ED5" w:rsidRPr="002728DC" w:rsidRDefault="00DC7ED5" w:rsidP="00DC7ED5">
            <w:pPr>
              <w:suppressAutoHyphens/>
              <w:rPr>
                <w:rFonts w:cs="Arial"/>
                <w:bCs/>
                <w:spacing w:val="-10"/>
              </w:rPr>
            </w:pPr>
          </w:p>
        </w:tc>
        <w:tc>
          <w:tcPr>
            <w:tcW w:w="3888" w:type="dxa"/>
          </w:tcPr>
          <w:p w14:paraId="2CFC9DCF" w14:textId="77777777" w:rsidR="00DC7ED5" w:rsidRPr="002728DC" w:rsidRDefault="00DC7ED5" w:rsidP="00DC7ED5">
            <w:pPr>
              <w:suppressAutoHyphens/>
              <w:ind w:left="432" w:hanging="432"/>
              <w:rPr>
                <w:rFonts w:cs="Arial"/>
                <w:spacing w:val="-2"/>
              </w:rPr>
            </w:pPr>
          </w:p>
        </w:tc>
      </w:tr>
      <w:tr w:rsidR="002728DC" w:rsidRPr="002728DC" w14:paraId="54092FB9" w14:textId="77777777" w:rsidTr="005D6521">
        <w:trPr>
          <w:cantSplit/>
        </w:trPr>
        <w:tc>
          <w:tcPr>
            <w:tcW w:w="1296" w:type="dxa"/>
          </w:tcPr>
          <w:p w14:paraId="6F19DEAD" w14:textId="77777777" w:rsidR="00DC7ED5" w:rsidRPr="002728DC" w:rsidRDefault="00DC7ED5" w:rsidP="00DC7ED5">
            <w:pPr>
              <w:suppressAutoHyphens/>
              <w:rPr>
                <w:rFonts w:cs="Arial"/>
                <w:bCs/>
                <w:spacing w:val="-10"/>
              </w:rPr>
            </w:pPr>
            <w:r w:rsidRPr="002728DC">
              <w:rPr>
                <w:rFonts w:cs="Arial"/>
                <w:bCs/>
                <w:spacing w:val="-10"/>
              </w:rPr>
              <w:t>Part 3/7.1.a.3</w:t>
            </w:r>
          </w:p>
          <w:p w14:paraId="4E809466" w14:textId="77777777" w:rsidR="00DC7ED5" w:rsidRPr="002728DC" w:rsidRDefault="00DC7ED5" w:rsidP="00DC7ED5">
            <w:pPr>
              <w:suppressAutoHyphens/>
              <w:rPr>
                <w:rFonts w:cs="Arial"/>
                <w:bCs/>
                <w:spacing w:val="-10"/>
              </w:rPr>
            </w:pPr>
          </w:p>
          <w:p w14:paraId="35C9E924" w14:textId="77777777" w:rsidR="00DC7ED5" w:rsidRPr="002728DC" w:rsidRDefault="00DC7ED5" w:rsidP="00DC7ED5">
            <w:pPr>
              <w:suppressAutoHyphens/>
              <w:rPr>
                <w:rFonts w:cs="Arial"/>
                <w:bCs/>
                <w:spacing w:val="-10"/>
              </w:rPr>
            </w:pPr>
          </w:p>
          <w:p w14:paraId="1E01ECFC" w14:textId="77777777" w:rsidR="00DC7ED5" w:rsidRPr="002728DC" w:rsidRDefault="00DC7ED5" w:rsidP="00DC7ED5">
            <w:pPr>
              <w:suppressAutoHyphens/>
              <w:rPr>
                <w:rFonts w:cs="Arial"/>
                <w:spacing w:val="-10"/>
                <w:vertAlign w:val="superscript"/>
              </w:rPr>
            </w:pPr>
          </w:p>
        </w:tc>
        <w:tc>
          <w:tcPr>
            <w:tcW w:w="3888" w:type="dxa"/>
          </w:tcPr>
          <w:p w14:paraId="4AED5065" w14:textId="77777777" w:rsidR="00DC7ED5" w:rsidRPr="002728DC" w:rsidRDefault="00DC7ED5" w:rsidP="00DC7ED5">
            <w:pPr>
              <w:suppressAutoHyphens/>
              <w:ind w:left="432" w:hanging="432"/>
              <w:rPr>
                <w:rFonts w:cs="Arial"/>
                <w:spacing w:val="-2"/>
              </w:rPr>
            </w:pPr>
            <w:r w:rsidRPr="002728DC">
              <w:rPr>
                <w:rFonts w:cs="Arial"/>
                <w:spacing w:val="-2"/>
              </w:rPr>
              <w:t>___</w:t>
            </w:r>
            <w:r w:rsidRPr="002728DC">
              <w:rPr>
                <w:rFonts w:cs="Arial"/>
                <w:spacing w:val="-2"/>
              </w:rPr>
              <w:tab/>
              <w:t xml:space="preserve">Min number of total air changes required for positive pressure rooms is provided by total supply airflow </w:t>
            </w:r>
          </w:p>
          <w:p w14:paraId="0D320C29" w14:textId="77777777" w:rsidR="00DC7ED5" w:rsidRPr="002728DC" w:rsidRDefault="00DC7ED5" w:rsidP="00DC7ED5">
            <w:pPr>
              <w:suppressAutoHyphens/>
              <w:ind w:left="432" w:hanging="432"/>
              <w:rPr>
                <w:rFonts w:cs="Arial"/>
                <w:spacing w:val="-2"/>
              </w:rPr>
            </w:pPr>
            <w:r w:rsidRPr="002728DC">
              <w:rPr>
                <w:rFonts w:cs="Arial"/>
                <w:spacing w:val="-2"/>
              </w:rPr>
              <w:t>___</w:t>
            </w:r>
            <w:r w:rsidRPr="002728DC">
              <w:rPr>
                <w:rFonts w:cs="Arial"/>
                <w:spacing w:val="-2"/>
              </w:rPr>
              <w:tab/>
              <w:t>Min number of total air changes required for negative pressure rooms is provided by total exhaust airflow</w:t>
            </w:r>
          </w:p>
        </w:tc>
      </w:tr>
      <w:tr w:rsidR="002728DC" w:rsidRPr="002728DC" w14:paraId="7D170CF5" w14:textId="77777777" w:rsidTr="005D6521">
        <w:trPr>
          <w:cantSplit/>
        </w:trPr>
        <w:tc>
          <w:tcPr>
            <w:tcW w:w="1296" w:type="dxa"/>
          </w:tcPr>
          <w:p w14:paraId="7F78BA33" w14:textId="77777777" w:rsidR="00DC7ED5" w:rsidRPr="002728DC" w:rsidRDefault="00DC7ED5" w:rsidP="00DC7ED5">
            <w:pPr>
              <w:suppressAutoHyphens/>
              <w:rPr>
                <w:rFonts w:cs="Arial"/>
                <w:bCs/>
                <w:spacing w:val="-10"/>
              </w:rPr>
            </w:pPr>
          </w:p>
        </w:tc>
        <w:tc>
          <w:tcPr>
            <w:tcW w:w="3888" w:type="dxa"/>
          </w:tcPr>
          <w:p w14:paraId="558C293E" w14:textId="77777777" w:rsidR="00DC7ED5" w:rsidRPr="002728DC" w:rsidRDefault="00DC7ED5" w:rsidP="00DC7ED5">
            <w:pPr>
              <w:suppressAutoHyphens/>
              <w:ind w:left="432" w:hanging="432"/>
              <w:rPr>
                <w:rFonts w:cs="Arial"/>
              </w:rPr>
            </w:pPr>
          </w:p>
        </w:tc>
      </w:tr>
      <w:tr w:rsidR="002728DC" w:rsidRPr="002728DC" w14:paraId="18D1820F" w14:textId="77777777" w:rsidTr="005D6521">
        <w:trPr>
          <w:cantSplit/>
        </w:trPr>
        <w:tc>
          <w:tcPr>
            <w:tcW w:w="1296" w:type="dxa"/>
          </w:tcPr>
          <w:p w14:paraId="7859003F" w14:textId="77777777" w:rsidR="00DC7ED5" w:rsidRPr="002728DC" w:rsidRDefault="00DC7ED5" w:rsidP="00DC7ED5">
            <w:pPr>
              <w:suppressAutoHyphens/>
              <w:rPr>
                <w:rFonts w:cs="Arial"/>
                <w:spacing w:val="-10"/>
              </w:rPr>
            </w:pPr>
            <w:r w:rsidRPr="002728DC">
              <w:rPr>
                <w:rFonts w:cs="Arial"/>
                <w:bCs/>
                <w:spacing w:val="-10"/>
              </w:rPr>
              <w:t>Part 3/7.1a.5</w:t>
            </w:r>
          </w:p>
        </w:tc>
        <w:tc>
          <w:tcPr>
            <w:tcW w:w="3888" w:type="dxa"/>
          </w:tcPr>
          <w:p w14:paraId="096B6ACC"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 xml:space="preserve">Air recirculation through room unit </w:t>
            </w:r>
          </w:p>
          <w:p w14:paraId="78ECDBF6" w14:textId="6D6F51AB" w:rsidR="00DC7ED5" w:rsidRPr="002728DC" w:rsidRDefault="00DC7ED5" w:rsidP="00DC7ED5">
            <w:pPr>
              <w:suppressAutoHyphens/>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p w14:paraId="31BF73FD" w14:textId="4B778B7F" w:rsidR="00DC7ED5" w:rsidRPr="002728DC" w:rsidRDefault="00DC7ED5" w:rsidP="00DC7ED5">
            <w:pPr>
              <w:suppressAutoHyphens/>
              <w:ind w:left="864" w:hanging="432"/>
              <w:rPr>
                <w:rFonts w:cs="Arial"/>
              </w:rPr>
            </w:pPr>
            <w:r w:rsidRPr="002728DC">
              <w:rPr>
                <w:rFonts w:cs="Arial"/>
              </w:rPr>
              <w:t>___</w:t>
            </w:r>
            <w:r w:rsidRPr="002728DC">
              <w:rPr>
                <w:rFonts w:cs="Arial"/>
              </w:rPr>
              <w:tab/>
              <w:t>complies with Table 7-1</w:t>
            </w:r>
          </w:p>
        </w:tc>
      </w:tr>
      <w:tr w:rsidR="002728DC" w:rsidRPr="002728DC" w14:paraId="69583EA4" w14:textId="77777777" w:rsidTr="005D6521">
        <w:trPr>
          <w:cantSplit/>
        </w:trPr>
        <w:tc>
          <w:tcPr>
            <w:tcW w:w="1296" w:type="dxa"/>
          </w:tcPr>
          <w:p w14:paraId="3877486D" w14:textId="77777777" w:rsidR="00DC7ED5" w:rsidRPr="002728DC" w:rsidRDefault="00DC7ED5" w:rsidP="00DC7ED5">
            <w:pPr>
              <w:suppressAutoHyphens/>
              <w:rPr>
                <w:rFonts w:cs="Arial"/>
                <w:spacing w:val="-10"/>
              </w:rPr>
            </w:pPr>
          </w:p>
        </w:tc>
        <w:tc>
          <w:tcPr>
            <w:tcW w:w="3888" w:type="dxa"/>
          </w:tcPr>
          <w:p w14:paraId="5322424E"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room unit receive filtered &amp; conditioned outdoor air</w:t>
            </w:r>
          </w:p>
          <w:p w14:paraId="645699D4"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serve only single space</w:t>
            </w:r>
          </w:p>
        </w:tc>
      </w:tr>
      <w:tr w:rsidR="002728DC" w:rsidRPr="002728DC" w14:paraId="29D77427" w14:textId="77777777" w:rsidTr="005D6521">
        <w:trPr>
          <w:cantSplit/>
        </w:trPr>
        <w:tc>
          <w:tcPr>
            <w:tcW w:w="1296" w:type="dxa"/>
          </w:tcPr>
          <w:p w14:paraId="7968179B" w14:textId="77777777" w:rsidR="00DC7ED5" w:rsidRPr="002728DC" w:rsidRDefault="00DC7ED5" w:rsidP="00DC7ED5">
            <w:pPr>
              <w:suppressAutoHyphens/>
              <w:rPr>
                <w:rFonts w:cs="Arial"/>
                <w:spacing w:val="-10"/>
              </w:rPr>
            </w:pPr>
          </w:p>
        </w:tc>
        <w:tc>
          <w:tcPr>
            <w:tcW w:w="3888" w:type="dxa"/>
          </w:tcPr>
          <w:p w14:paraId="295E8315"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provides min MERV 8 filter located upstream of any cold surface so that all of air passing over cold surface is filtered</w:t>
            </w:r>
          </w:p>
        </w:tc>
      </w:tr>
      <w:tr w:rsidR="002728DC" w:rsidRPr="002728DC" w14:paraId="53516F13" w14:textId="77777777" w:rsidTr="005D6521">
        <w:trPr>
          <w:cantSplit/>
        </w:trPr>
        <w:tc>
          <w:tcPr>
            <w:tcW w:w="1296" w:type="dxa"/>
          </w:tcPr>
          <w:p w14:paraId="498FC67F" w14:textId="77777777" w:rsidR="00DC7ED5" w:rsidRPr="002728DC" w:rsidRDefault="00DC7ED5" w:rsidP="00DC7ED5">
            <w:pPr>
              <w:suppressAutoHyphens/>
              <w:rPr>
                <w:rFonts w:cs="Arial"/>
                <w:bCs/>
                <w:spacing w:val="-10"/>
              </w:rPr>
            </w:pPr>
          </w:p>
        </w:tc>
        <w:tc>
          <w:tcPr>
            <w:tcW w:w="3888" w:type="dxa"/>
          </w:tcPr>
          <w:p w14:paraId="2BBED72C" w14:textId="77777777" w:rsidR="00DC7ED5" w:rsidRPr="002728DC" w:rsidRDefault="00DC7ED5" w:rsidP="00DC7ED5">
            <w:pPr>
              <w:suppressAutoHyphens/>
              <w:rPr>
                <w:rFonts w:cs="Arial"/>
                <w:bCs/>
              </w:rPr>
            </w:pPr>
          </w:p>
        </w:tc>
      </w:tr>
      <w:tr w:rsidR="002728DC" w:rsidRPr="002728DC" w14:paraId="055A733A" w14:textId="77777777" w:rsidTr="005D6521">
        <w:trPr>
          <w:cantSplit/>
        </w:trPr>
        <w:tc>
          <w:tcPr>
            <w:tcW w:w="1296" w:type="dxa"/>
          </w:tcPr>
          <w:p w14:paraId="761F1FAA" w14:textId="77777777" w:rsidR="00DC7ED5" w:rsidRPr="002728DC" w:rsidRDefault="00DC7ED5" w:rsidP="00DC7ED5">
            <w:pPr>
              <w:suppressAutoHyphens/>
              <w:rPr>
                <w:rFonts w:cs="Arial"/>
                <w:bCs/>
                <w:spacing w:val="-10"/>
              </w:rPr>
            </w:pPr>
            <w:r w:rsidRPr="002728DC">
              <w:rPr>
                <w:rFonts w:cs="Arial"/>
                <w:bCs/>
                <w:spacing w:val="-10"/>
              </w:rPr>
              <w:t>Part 3/7.2</w:t>
            </w:r>
          </w:p>
        </w:tc>
        <w:tc>
          <w:tcPr>
            <w:tcW w:w="3888" w:type="dxa"/>
          </w:tcPr>
          <w:p w14:paraId="230EAEF3" w14:textId="77777777" w:rsidR="00DC7ED5" w:rsidRPr="002728DC" w:rsidRDefault="00DC7ED5" w:rsidP="00DC7ED5">
            <w:pPr>
              <w:suppressAutoHyphens/>
              <w:rPr>
                <w:rFonts w:cs="Arial"/>
                <w:bCs/>
              </w:rPr>
            </w:pPr>
            <w:r w:rsidRPr="002728DC">
              <w:rPr>
                <w:rFonts w:cs="Arial"/>
                <w:bCs/>
              </w:rPr>
              <w:t>ADDITIONAL ROOM-SPECIFIC REQUIREMENTS:</w:t>
            </w:r>
          </w:p>
        </w:tc>
      </w:tr>
      <w:tr w:rsidR="002728DC" w:rsidRPr="002728DC" w14:paraId="27498D1D" w14:textId="77777777" w:rsidTr="005D6521">
        <w:trPr>
          <w:cantSplit/>
        </w:trPr>
        <w:tc>
          <w:tcPr>
            <w:tcW w:w="1296" w:type="dxa"/>
          </w:tcPr>
          <w:p w14:paraId="7A032E77" w14:textId="77777777" w:rsidR="00DC7ED5" w:rsidRPr="002728DC" w:rsidRDefault="00DC7ED5" w:rsidP="00DC7ED5">
            <w:pPr>
              <w:suppressAutoHyphens/>
              <w:rPr>
                <w:rFonts w:cs="Arial"/>
                <w:spacing w:val="-10"/>
              </w:rPr>
            </w:pPr>
            <w:r w:rsidRPr="002728DC">
              <w:rPr>
                <w:rFonts w:cs="Arial"/>
                <w:bCs/>
                <w:spacing w:val="-10"/>
              </w:rPr>
              <w:t>Part 3/7.2.1</w:t>
            </w:r>
          </w:p>
        </w:tc>
        <w:tc>
          <w:tcPr>
            <w:tcW w:w="3888" w:type="dxa"/>
          </w:tcPr>
          <w:p w14:paraId="671A867C" w14:textId="77777777" w:rsidR="00DC7ED5" w:rsidRPr="002728DC" w:rsidRDefault="00DC7ED5" w:rsidP="00DC7ED5">
            <w:pPr>
              <w:suppressAutoHyphens/>
              <w:rPr>
                <w:rFonts w:cs="Arial"/>
                <w:bCs/>
              </w:rPr>
            </w:pPr>
            <w:r w:rsidRPr="002728DC">
              <w:rPr>
                <w:rFonts w:cs="Arial"/>
                <w:bCs/>
              </w:rPr>
              <w:t>Airborne Infection Isolation (</w:t>
            </w:r>
            <w:r w:rsidRPr="002728DC">
              <w:rPr>
                <w:rFonts w:ascii="Garamond" w:hAnsi="Garamond" w:cs="Arial"/>
                <w:bCs/>
              </w:rPr>
              <w:t>AII</w:t>
            </w:r>
            <w:r w:rsidRPr="002728DC">
              <w:rPr>
                <w:rFonts w:cs="Arial"/>
                <w:bCs/>
              </w:rPr>
              <w:t>) Rooms</w:t>
            </w:r>
          </w:p>
          <w:p w14:paraId="7FA63B9A" w14:textId="5E92CCBD" w:rsidR="00DC7ED5" w:rsidRPr="002728DC" w:rsidRDefault="00DC7ED5" w:rsidP="00DC7ED5">
            <w:pPr>
              <w:suppressAutoHyphens/>
              <w:rPr>
                <w:rFonts w:cs="Arial"/>
                <w:bCs/>
              </w:rPr>
            </w:pPr>
            <w:r w:rsidRPr="002728DC">
              <w:rPr>
                <w:rFonts w:ascii="MS Gothic" w:eastAsia="MS Gothic" w:hAnsi="MS Gothic" w:cs="Arial" w:hint="eastAsia"/>
                <w:bCs/>
              </w:rPr>
              <w:t>☐</w:t>
            </w:r>
            <w:r w:rsidRPr="002728DC">
              <w:rPr>
                <w:rFonts w:cs="Arial"/>
                <w:bCs/>
              </w:rPr>
              <w:t xml:space="preserve"> check if </w:t>
            </w:r>
            <w:r w:rsidRPr="002728DC">
              <w:rPr>
                <w:rFonts w:cs="Arial"/>
                <w:bCs/>
                <w:u w:val="single"/>
              </w:rPr>
              <w:t>not</w:t>
            </w:r>
            <w:r w:rsidRPr="002728DC">
              <w:rPr>
                <w:rFonts w:cs="Arial"/>
                <w:bCs/>
              </w:rPr>
              <w:t xml:space="preserve"> included in project </w:t>
            </w:r>
          </w:p>
        </w:tc>
      </w:tr>
      <w:tr w:rsidR="002728DC" w:rsidRPr="002728DC" w14:paraId="406C8ECC" w14:textId="77777777" w:rsidTr="005D6521">
        <w:trPr>
          <w:cantSplit/>
        </w:trPr>
        <w:tc>
          <w:tcPr>
            <w:tcW w:w="1296" w:type="dxa"/>
          </w:tcPr>
          <w:p w14:paraId="4BB76947" w14:textId="77777777" w:rsidR="00DC7ED5" w:rsidRPr="002728DC" w:rsidRDefault="00DC7ED5" w:rsidP="00DC7ED5">
            <w:pPr>
              <w:suppressAutoHyphens/>
              <w:rPr>
                <w:rFonts w:cs="Arial"/>
                <w:spacing w:val="-10"/>
              </w:rPr>
            </w:pPr>
          </w:p>
        </w:tc>
        <w:tc>
          <w:tcPr>
            <w:tcW w:w="3888" w:type="dxa"/>
          </w:tcPr>
          <w:p w14:paraId="564E972B" w14:textId="77777777" w:rsidR="00DC7ED5" w:rsidRPr="002728DC" w:rsidRDefault="00DC7ED5" w:rsidP="00DC7ED5">
            <w:pPr>
              <w:suppressAutoHyphens/>
              <w:ind w:left="432" w:hanging="432"/>
              <w:rPr>
                <w:rFonts w:cs="Arial"/>
                <w:spacing w:val="-2"/>
              </w:rPr>
            </w:pPr>
            <w:r w:rsidRPr="002728DC">
              <w:rPr>
                <w:rFonts w:cs="Arial"/>
                <w:spacing w:val="-2"/>
              </w:rPr>
              <w:t>___</w:t>
            </w:r>
            <w:r w:rsidRPr="002728DC">
              <w:rPr>
                <w:rFonts w:cs="Arial"/>
                <w:spacing w:val="-2"/>
              </w:rPr>
              <w:tab/>
            </w:r>
            <w:r w:rsidRPr="002728DC">
              <w:rPr>
                <w:rFonts w:ascii="Garamond" w:hAnsi="Garamond" w:cs="Arial"/>
                <w:spacing w:val="-2"/>
              </w:rPr>
              <w:t>AII</w:t>
            </w:r>
            <w:r w:rsidRPr="002728DC">
              <w:rPr>
                <w:rFonts w:cs="Arial"/>
                <w:spacing w:val="-2"/>
              </w:rPr>
              <w:t xml:space="preserve"> rooms have permanently installed device and/or mechanism to constantly monitor differential air pressure between room &amp; corridor</w:t>
            </w:r>
          </w:p>
          <w:p w14:paraId="200A2650" w14:textId="77777777" w:rsidR="00DC7ED5" w:rsidRPr="002728DC" w:rsidRDefault="00DC7ED5" w:rsidP="00DC7ED5">
            <w:pPr>
              <w:suppressAutoHyphens/>
              <w:ind w:left="432" w:hanging="432"/>
              <w:rPr>
                <w:rFonts w:cs="Arial"/>
                <w:spacing w:val="-6"/>
              </w:rPr>
            </w:pPr>
            <w:r w:rsidRPr="002728DC">
              <w:rPr>
                <w:rFonts w:cs="Arial"/>
                <w:spacing w:val="-6"/>
              </w:rPr>
              <w:t>___</w:t>
            </w:r>
            <w:r w:rsidRPr="002728DC">
              <w:rPr>
                <w:rFonts w:cs="Arial"/>
                <w:spacing w:val="-6"/>
              </w:rPr>
              <w:tab/>
              <w:t>Local visual means is provided to indicate whenever negative differential pressure is not maintained</w:t>
            </w:r>
          </w:p>
        </w:tc>
      </w:tr>
      <w:tr w:rsidR="002728DC" w:rsidRPr="002728DC" w14:paraId="6A95804B" w14:textId="77777777" w:rsidTr="005D6521">
        <w:trPr>
          <w:cantSplit/>
        </w:trPr>
        <w:tc>
          <w:tcPr>
            <w:tcW w:w="1296" w:type="dxa"/>
          </w:tcPr>
          <w:p w14:paraId="1FAF09BE" w14:textId="77777777" w:rsidR="00DC7ED5" w:rsidRPr="002728DC" w:rsidRDefault="00DC7ED5" w:rsidP="00DC7ED5">
            <w:pPr>
              <w:suppressAutoHyphens/>
              <w:rPr>
                <w:rFonts w:cs="Arial"/>
                <w:spacing w:val="-10"/>
              </w:rPr>
            </w:pPr>
          </w:p>
        </w:tc>
        <w:tc>
          <w:tcPr>
            <w:tcW w:w="3888" w:type="dxa"/>
          </w:tcPr>
          <w:p w14:paraId="19158B81"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 xml:space="preserve">Air from </w:t>
            </w:r>
            <w:r w:rsidRPr="002728DC">
              <w:rPr>
                <w:rFonts w:ascii="Garamond" w:hAnsi="Garamond" w:cs="Arial"/>
              </w:rPr>
              <w:t>AII</w:t>
            </w:r>
            <w:r w:rsidRPr="002728DC">
              <w:rPr>
                <w:rFonts w:cs="Arial"/>
              </w:rPr>
              <w:t xml:space="preserve"> room is exhausted directly to outdoors</w:t>
            </w:r>
          </w:p>
        </w:tc>
      </w:tr>
      <w:tr w:rsidR="002728DC" w:rsidRPr="002728DC" w14:paraId="2784653E" w14:textId="77777777" w:rsidTr="005D6521">
        <w:trPr>
          <w:cantSplit/>
        </w:trPr>
        <w:tc>
          <w:tcPr>
            <w:tcW w:w="1296" w:type="dxa"/>
          </w:tcPr>
          <w:p w14:paraId="0467B270" w14:textId="77777777" w:rsidR="00DC7ED5" w:rsidRPr="002728DC" w:rsidRDefault="00DC7ED5" w:rsidP="00DC7ED5">
            <w:pPr>
              <w:suppressAutoHyphens/>
              <w:rPr>
                <w:rFonts w:cs="Arial"/>
                <w:spacing w:val="-10"/>
              </w:rPr>
            </w:pPr>
          </w:p>
        </w:tc>
        <w:tc>
          <w:tcPr>
            <w:tcW w:w="3888" w:type="dxa"/>
          </w:tcPr>
          <w:p w14:paraId="19352976" w14:textId="77777777" w:rsidR="00DC7ED5" w:rsidRPr="002728DC" w:rsidRDefault="00DC7ED5" w:rsidP="00DC7ED5">
            <w:pPr>
              <w:suppressAutoHyphens/>
              <w:ind w:left="432" w:hanging="432"/>
              <w:rPr>
                <w:rFonts w:cs="Arial"/>
                <w:spacing w:val="-6"/>
              </w:rPr>
            </w:pPr>
          </w:p>
        </w:tc>
      </w:tr>
      <w:tr w:rsidR="002728DC" w:rsidRPr="002728DC" w14:paraId="47B6A1C5" w14:textId="77777777" w:rsidTr="005D6521">
        <w:trPr>
          <w:cantSplit/>
        </w:trPr>
        <w:tc>
          <w:tcPr>
            <w:tcW w:w="1296" w:type="dxa"/>
            <w:tcBorders>
              <w:right w:val="single" w:sz="24" w:space="0" w:color="666699"/>
            </w:tcBorders>
          </w:tcPr>
          <w:p w14:paraId="1D2CB90B" w14:textId="77777777" w:rsidR="00DC7ED5" w:rsidRPr="002728DC" w:rsidRDefault="00DC7ED5" w:rsidP="00DC7ED5">
            <w:pPr>
              <w:suppressAutoHyphens/>
              <w:rPr>
                <w:rFonts w:cs="Arial"/>
                <w:spacing w:val="-10"/>
              </w:rPr>
            </w:pPr>
          </w:p>
        </w:tc>
        <w:tc>
          <w:tcPr>
            <w:tcW w:w="3888" w:type="dxa"/>
            <w:tcBorders>
              <w:left w:val="single" w:sz="24" w:space="0" w:color="666699"/>
            </w:tcBorders>
            <w:shd w:val="clear" w:color="auto" w:fill="auto"/>
          </w:tcPr>
          <w:p w14:paraId="57C39357" w14:textId="77777777" w:rsidR="00DC7ED5" w:rsidRPr="002728DC" w:rsidRDefault="00DC7ED5" w:rsidP="00DC7ED5">
            <w:pPr>
              <w:suppressAutoHyphens/>
              <w:ind w:left="432" w:hanging="432"/>
              <w:rPr>
                <w:rFonts w:cs="Arial"/>
                <w:spacing w:val="-6"/>
              </w:rPr>
            </w:pPr>
            <w:r w:rsidRPr="002728DC">
              <w:rPr>
                <w:rFonts w:cs="Arial"/>
                <w:spacing w:val="-6"/>
              </w:rPr>
              <w:tab/>
              <w:t xml:space="preserve">Exhaust air from </w:t>
            </w:r>
            <w:r w:rsidRPr="002728DC">
              <w:rPr>
                <w:rFonts w:ascii="Garamond" w:hAnsi="Garamond" w:cs="Arial"/>
                <w:spacing w:val="-6"/>
              </w:rPr>
              <w:t>AII</w:t>
            </w:r>
            <w:r w:rsidRPr="002728DC">
              <w:rPr>
                <w:rFonts w:cs="Arial"/>
                <w:spacing w:val="-6"/>
              </w:rPr>
              <w:t xml:space="preserve"> rooms, associated anterooms &amp; toilet rooms: </w:t>
            </w:r>
          </w:p>
          <w:p w14:paraId="04F8613A" w14:textId="77777777" w:rsidR="00DC7ED5" w:rsidRPr="002728DC" w:rsidRDefault="00DC7ED5" w:rsidP="00DC7ED5">
            <w:pPr>
              <w:suppressAutoHyphens/>
              <w:ind w:left="864" w:hanging="432"/>
              <w:rPr>
                <w:rFonts w:cs="Arial"/>
                <w:spacing w:val="-6"/>
              </w:rPr>
            </w:pPr>
            <w:r w:rsidRPr="002728DC">
              <w:rPr>
                <w:rFonts w:cs="Arial"/>
                <w:spacing w:val="-6"/>
              </w:rPr>
              <w:t>___</w:t>
            </w:r>
            <w:r w:rsidRPr="002728DC">
              <w:rPr>
                <w:rFonts w:cs="Arial"/>
                <w:spacing w:val="-6"/>
              </w:rPr>
              <w:tab/>
              <w:t>is discharged directly to outdoors without mixing with exhaust air from any other non-</w:t>
            </w:r>
            <w:r w:rsidRPr="002728DC">
              <w:rPr>
                <w:rFonts w:ascii="Garamond" w:hAnsi="Garamond" w:cs="Arial"/>
                <w:spacing w:val="-6"/>
              </w:rPr>
              <w:t>AII</w:t>
            </w:r>
            <w:r w:rsidRPr="002728DC">
              <w:rPr>
                <w:rFonts w:cs="Arial"/>
                <w:spacing w:val="-6"/>
              </w:rPr>
              <w:t xml:space="preserve"> room or exhaust system</w:t>
            </w:r>
          </w:p>
        </w:tc>
      </w:tr>
      <w:tr w:rsidR="002728DC" w:rsidRPr="002728DC" w14:paraId="2B3CB3F2" w14:textId="77777777" w:rsidTr="005D6521">
        <w:trPr>
          <w:cantSplit/>
        </w:trPr>
        <w:tc>
          <w:tcPr>
            <w:tcW w:w="1296" w:type="dxa"/>
            <w:tcBorders>
              <w:right w:val="single" w:sz="24" w:space="0" w:color="666699"/>
            </w:tcBorders>
          </w:tcPr>
          <w:p w14:paraId="4468E925" w14:textId="77777777" w:rsidR="00DC7ED5" w:rsidRPr="002728DC" w:rsidRDefault="00DC7ED5" w:rsidP="00DC7ED5">
            <w:pPr>
              <w:suppressAutoHyphens/>
              <w:rPr>
                <w:rFonts w:cs="Arial"/>
                <w:bCs/>
                <w:spacing w:val="-10"/>
              </w:rPr>
            </w:pPr>
          </w:p>
        </w:tc>
        <w:tc>
          <w:tcPr>
            <w:tcW w:w="3888" w:type="dxa"/>
            <w:tcBorders>
              <w:left w:val="single" w:sz="24" w:space="0" w:color="666699"/>
            </w:tcBorders>
            <w:shd w:val="clear" w:color="auto" w:fill="auto"/>
          </w:tcPr>
          <w:p w14:paraId="07C4FD79" w14:textId="77777777" w:rsidR="00DC7ED5" w:rsidRPr="002728DC" w:rsidRDefault="00DC7ED5" w:rsidP="00DC7ED5">
            <w:pPr>
              <w:suppressAutoHyphens/>
              <w:ind w:left="432" w:hanging="432"/>
              <w:rPr>
                <w:rFonts w:cs="Arial"/>
                <w:b/>
                <w:bCs/>
              </w:rPr>
            </w:pPr>
            <w:r w:rsidRPr="002728DC">
              <w:rPr>
                <w:rFonts w:cs="Arial"/>
                <w:b/>
                <w:bCs/>
              </w:rPr>
              <w:t>or</w:t>
            </w:r>
          </w:p>
        </w:tc>
      </w:tr>
      <w:tr w:rsidR="002728DC" w:rsidRPr="002728DC" w14:paraId="7EE4CF61" w14:textId="77777777" w:rsidTr="005D6521">
        <w:trPr>
          <w:cantSplit/>
        </w:trPr>
        <w:tc>
          <w:tcPr>
            <w:tcW w:w="1296" w:type="dxa"/>
            <w:tcBorders>
              <w:right w:val="single" w:sz="24" w:space="0" w:color="666699"/>
            </w:tcBorders>
          </w:tcPr>
          <w:p w14:paraId="52D00C1A" w14:textId="77777777" w:rsidR="00DC7ED5" w:rsidRPr="002728DC" w:rsidRDefault="00DC7ED5" w:rsidP="00DC7ED5">
            <w:pPr>
              <w:suppressAutoHyphens/>
              <w:rPr>
                <w:rFonts w:cs="Arial"/>
                <w:bCs/>
                <w:spacing w:val="-10"/>
              </w:rPr>
            </w:pPr>
          </w:p>
        </w:tc>
        <w:tc>
          <w:tcPr>
            <w:tcW w:w="3888" w:type="dxa"/>
            <w:tcBorders>
              <w:left w:val="single" w:sz="24" w:space="0" w:color="666699"/>
            </w:tcBorders>
            <w:shd w:val="clear" w:color="auto" w:fill="auto"/>
          </w:tcPr>
          <w:p w14:paraId="126D1C56" w14:textId="77777777" w:rsidR="00DC7ED5" w:rsidRPr="002728DC" w:rsidRDefault="00DC7ED5" w:rsidP="00DC7ED5">
            <w:pPr>
              <w:suppressAutoHyphens/>
              <w:autoSpaceDE w:val="0"/>
              <w:autoSpaceDN w:val="0"/>
              <w:adjustRightInd w:val="0"/>
              <w:ind w:left="864" w:hanging="432"/>
              <w:rPr>
                <w:rFonts w:cs="Arial"/>
              </w:rPr>
            </w:pPr>
            <w:r w:rsidRPr="002728DC">
              <w:rPr>
                <w:rFonts w:cs="Arial"/>
              </w:rPr>
              <w:t>___</w:t>
            </w:r>
            <w:r w:rsidRPr="002728DC">
              <w:rPr>
                <w:rFonts w:cs="Arial"/>
              </w:rPr>
              <w:tab/>
              <w:t xml:space="preserve">is discharged into the general exhaust stream, provided the </w:t>
            </w:r>
            <w:r w:rsidRPr="002728DC">
              <w:rPr>
                <w:rFonts w:ascii="Garamond" w:hAnsi="Garamond" w:cs="Arial"/>
                <w:spacing w:val="-6"/>
              </w:rPr>
              <w:t>All</w:t>
            </w:r>
            <w:r w:rsidRPr="002728DC">
              <w:rPr>
                <w:rFonts w:cs="Arial"/>
              </w:rPr>
              <w:t xml:space="preserve"> exhaust air first passes through a HEPA filter (all exhaust ductwork kept under negative pressure)</w:t>
            </w:r>
          </w:p>
        </w:tc>
      </w:tr>
      <w:tr w:rsidR="002728DC" w:rsidRPr="002728DC" w14:paraId="7F4B3DAF" w14:textId="77777777" w:rsidTr="005D6521">
        <w:trPr>
          <w:cantSplit/>
        </w:trPr>
        <w:tc>
          <w:tcPr>
            <w:tcW w:w="1296" w:type="dxa"/>
          </w:tcPr>
          <w:p w14:paraId="04E3E62C" w14:textId="77777777" w:rsidR="00DC7ED5" w:rsidRPr="002728DC" w:rsidRDefault="00DC7ED5" w:rsidP="00DC7ED5">
            <w:pPr>
              <w:suppressAutoHyphens/>
              <w:rPr>
                <w:rFonts w:cs="Arial"/>
                <w:spacing w:val="-10"/>
              </w:rPr>
            </w:pPr>
            <w:r w:rsidRPr="002728DC">
              <w:rPr>
                <w:rFonts w:cs="Arial"/>
                <w:bCs/>
                <w:spacing w:val="-10"/>
              </w:rPr>
              <w:t>Part 3/7.2.1</w:t>
            </w:r>
          </w:p>
        </w:tc>
        <w:tc>
          <w:tcPr>
            <w:tcW w:w="3888" w:type="dxa"/>
          </w:tcPr>
          <w:p w14:paraId="3601D4BE"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Exhaust air grille or register in patient room is located directly above patient bed on ceiling or on wall near head of bed</w:t>
            </w:r>
          </w:p>
        </w:tc>
      </w:tr>
      <w:tr w:rsidR="002728DC" w:rsidRPr="002728DC" w14:paraId="4E861187" w14:textId="77777777" w:rsidTr="005D6521">
        <w:trPr>
          <w:cantSplit/>
        </w:trPr>
        <w:tc>
          <w:tcPr>
            <w:tcW w:w="1296" w:type="dxa"/>
          </w:tcPr>
          <w:p w14:paraId="048A596A" w14:textId="77777777" w:rsidR="00DC7ED5" w:rsidRPr="002728DC" w:rsidRDefault="00DC7ED5" w:rsidP="00DC7ED5">
            <w:pPr>
              <w:suppressAutoHyphens/>
              <w:rPr>
                <w:rFonts w:cs="Arial"/>
                <w:spacing w:val="-10"/>
              </w:rPr>
            </w:pPr>
          </w:p>
        </w:tc>
        <w:tc>
          <w:tcPr>
            <w:tcW w:w="3888" w:type="dxa"/>
          </w:tcPr>
          <w:p w14:paraId="4A94EE48" w14:textId="77777777" w:rsidR="00DC7ED5" w:rsidRPr="002728DC" w:rsidRDefault="00DC7ED5" w:rsidP="00DC7ED5">
            <w:pPr>
              <w:suppressAutoHyphens/>
              <w:rPr>
                <w:rFonts w:cs="Arial"/>
              </w:rPr>
            </w:pPr>
          </w:p>
        </w:tc>
      </w:tr>
      <w:tr w:rsidR="002728DC" w:rsidRPr="002728DC" w14:paraId="2D5CF0B2" w14:textId="77777777" w:rsidTr="005D6521">
        <w:trPr>
          <w:cantSplit/>
        </w:trPr>
        <w:tc>
          <w:tcPr>
            <w:tcW w:w="1296" w:type="dxa"/>
          </w:tcPr>
          <w:p w14:paraId="085B4BED" w14:textId="77777777" w:rsidR="00DC7ED5" w:rsidRPr="002728DC" w:rsidRDefault="00DC7ED5" w:rsidP="00DC7ED5">
            <w:pPr>
              <w:suppressAutoHyphens/>
              <w:rPr>
                <w:rFonts w:cs="Arial"/>
                <w:spacing w:val="-10"/>
              </w:rPr>
            </w:pPr>
          </w:p>
        </w:tc>
        <w:tc>
          <w:tcPr>
            <w:tcW w:w="3888" w:type="dxa"/>
          </w:tcPr>
          <w:p w14:paraId="317C7B72"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 xml:space="preserve">Anteroom </w:t>
            </w:r>
          </w:p>
          <w:p w14:paraId="0F988EAC" w14:textId="242EB869" w:rsidR="00DC7ED5" w:rsidRPr="002728DC" w:rsidRDefault="00DC7ED5" w:rsidP="00DC7ED5">
            <w:pPr>
              <w:suppressAutoHyphens/>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p w14:paraId="6AA6102F"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r>
            <w:r w:rsidRPr="002728DC">
              <w:rPr>
                <w:rFonts w:ascii="Garamond" w:hAnsi="Garamond" w:cs="Arial"/>
                <w:spacing w:val="-2"/>
              </w:rPr>
              <w:t>AII</w:t>
            </w:r>
            <w:r w:rsidRPr="002728DC">
              <w:rPr>
                <w:rFonts w:cs="Arial"/>
                <w:spacing w:val="-2"/>
              </w:rPr>
              <w:t xml:space="preserve"> room is at negative pressure with respect to anteroom  </w:t>
            </w:r>
          </w:p>
          <w:p w14:paraId="7FC7C1A6" w14:textId="77777777" w:rsidR="00DC7ED5" w:rsidRPr="002728DC" w:rsidRDefault="00DC7ED5" w:rsidP="00DC7ED5">
            <w:pPr>
              <w:suppressAutoHyphens/>
              <w:ind w:left="864" w:hanging="432"/>
              <w:rPr>
                <w:rFonts w:cs="Arial"/>
                <w:spacing w:val="-2"/>
              </w:rPr>
            </w:pPr>
            <w:r w:rsidRPr="002728DC">
              <w:rPr>
                <w:rFonts w:cs="Arial"/>
                <w:spacing w:val="-2"/>
              </w:rPr>
              <w:t>___</w:t>
            </w:r>
            <w:r w:rsidRPr="002728DC">
              <w:rPr>
                <w:rFonts w:cs="Arial"/>
                <w:spacing w:val="-2"/>
              </w:rPr>
              <w:tab/>
              <w:t>Anteroom is at negative pressure with respect to corridor</w:t>
            </w:r>
          </w:p>
        </w:tc>
      </w:tr>
      <w:tr w:rsidR="002728DC" w:rsidRPr="002728DC" w14:paraId="35382C78" w14:textId="77777777" w:rsidTr="005D6521">
        <w:trPr>
          <w:cantSplit/>
        </w:trPr>
        <w:tc>
          <w:tcPr>
            <w:tcW w:w="1296" w:type="dxa"/>
          </w:tcPr>
          <w:p w14:paraId="618AAC03" w14:textId="77777777" w:rsidR="00DC7ED5" w:rsidRPr="002728DC" w:rsidRDefault="00DC7ED5" w:rsidP="00DC7ED5">
            <w:pPr>
              <w:suppressAutoHyphens/>
              <w:rPr>
                <w:rFonts w:cs="Arial"/>
                <w:bCs/>
                <w:spacing w:val="-10"/>
              </w:rPr>
            </w:pPr>
          </w:p>
        </w:tc>
        <w:tc>
          <w:tcPr>
            <w:tcW w:w="3888" w:type="dxa"/>
          </w:tcPr>
          <w:p w14:paraId="1FF5D6A5" w14:textId="77777777" w:rsidR="00DC7ED5" w:rsidRPr="002728DC" w:rsidRDefault="00DC7ED5" w:rsidP="00DC7ED5">
            <w:pPr>
              <w:suppressAutoHyphens/>
              <w:rPr>
                <w:rFonts w:cs="Arial"/>
                <w:bCs/>
              </w:rPr>
            </w:pPr>
          </w:p>
        </w:tc>
      </w:tr>
      <w:tr w:rsidR="002728DC" w:rsidRPr="002728DC" w14:paraId="34539538" w14:textId="77777777" w:rsidTr="005D6521">
        <w:trPr>
          <w:cantSplit/>
        </w:trPr>
        <w:tc>
          <w:tcPr>
            <w:tcW w:w="1296" w:type="dxa"/>
          </w:tcPr>
          <w:p w14:paraId="470EB7BB" w14:textId="77777777" w:rsidR="00DC7ED5" w:rsidRPr="002728DC" w:rsidRDefault="00DC7ED5" w:rsidP="00DC7ED5">
            <w:pPr>
              <w:suppressAutoHyphens/>
              <w:rPr>
                <w:rFonts w:cs="Arial"/>
                <w:bCs/>
                <w:spacing w:val="-10"/>
              </w:rPr>
            </w:pPr>
            <w:r w:rsidRPr="002728DC">
              <w:rPr>
                <w:rFonts w:cs="Arial"/>
                <w:bCs/>
                <w:spacing w:val="-10"/>
              </w:rPr>
              <w:t>Part 3/7.2.2</w:t>
            </w:r>
          </w:p>
        </w:tc>
        <w:tc>
          <w:tcPr>
            <w:tcW w:w="3888" w:type="dxa"/>
          </w:tcPr>
          <w:p w14:paraId="1AAB6D5C" w14:textId="77777777" w:rsidR="00DC7ED5" w:rsidRPr="002728DC" w:rsidRDefault="00DC7ED5" w:rsidP="00DC7ED5">
            <w:pPr>
              <w:suppressAutoHyphens/>
              <w:rPr>
                <w:rFonts w:cs="Arial"/>
                <w:bCs/>
              </w:rPr>
            </w:pPr>
            <w:r w:rsidRPr="002728DC">
              <w:rPr>
                <w:rFonts w:cs="Arial"/>
                <w:bCs/>
              </w:rPr>
              <w:t>Protective Environment (PE) Rooms</w:t>
            </w:r>
          </w:p>
          <w:p w14:paraId="3D8F0F87" w14:textId="5C2B1D57" w:rsidR="00DC7ED5" w:rsidRPr="002728DC" w:rsidRDefault="00DC7ED5" w:rsidP="00DC7ED5">
            <w:pPr>
              <w:suppressAutoHyphens/>
              <w:rPr>
                <w:rFonts w:cs="Arial"/>
                <w:bCs/>
              </w:rPr>
            </w:pPr>
            <w:r w:rsidRPr="002728DC">
              <w:rPr>
                <w:rFonts w:ascii="MS Gothic" w:eastAsia="MS Gothic" w:hAnsi="MS Gothic" w:cs="Arial" w:hint="eastAsia"/>
                <w:bCs/>
              </w:rPr>
              <w:t>☐</w:t>
            </w:r>
            <w:r w:rsidRPr="002728DC">
              <w:rPr>
                <w:rFonts w:cs="Arial"/>
                <w:bCs/>
              </w:rPr>
              <w:t xml:space="preserve"> check if </w:t>
            </w:r>
            <w:r w:rsidRPr="002728DC">
              <w:rPr>
                <w:rFonts w:cs="Arial"/>
                <w:bCs/>
                <w:u w:val="single"/>
              </w:rPr>
              <w:t>not</w:t>
            </w:r>
            <w:r w:rsidRPr="002728DC">
              <w:rPr>
                <w:rFonts w:cs="Arial"/>
                <w:bCs/>
              </w:rPr>
              <w:t xml:space="preserve"> included in project </w:t>
            </w:r>
          </w:p>
        </w:tc>
      </w:tr>
      <w:tr w:rsidR="002728DC" w:rsidRPr="002728DC" w14:paraId="004D371C" w14:textId="77777777" w:rsidTr="005D6521">
        <w:trPr>
          <w:cantSplit/>
        </w:trPr>
        <w:tc>
          <w:tcPr>
            <w:tcW w:w="1296" w:type="dxa"/>
          </w:tcPr>
          <w:p w14:paraId="059063C2" w14:textId="77777777" w:rsidR="00DC7ED5" w:rsidRPr="002728DC" w:rsidRDefault="00DC7ED5" w:rsidP="00DC7ED5">
            <w:pPr>
              <w:suppressAutoHyphens/>
              <w:rPr>
                <w:rFonts w:cs="Arial"/>
                <w:spacing w:val="-10"/>
              </w:rPr>
            </w:pPr>
            <w:r w:rsidRPr="002728DC">
              <w:rPr>
                <w:rFonts w:cs="Arial"/>
                <w:bCs/>
                <w:spacing w:val="-10"/>
              </w:rPr>
              <w:t>Part 3/7.2.2</w:t>
            </w:r>
          </w:p>
        </w:tc>
        <w:tc>
          <w:tcPr>
            <w:tcW w:w="3888" w:type="dxa"/>
          </w:tcPr>
          <w:p w14:paraId="0F4FB7DC"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Supply air diffusers are located above patient bed</w:t>
            </w:r>
          </w:p>
        </w:tc>
      </w:tr>
      <w:tr w:rsidR="002728DC" w:rsidRPr="002728DC" w14:paraId="6B3A9731" w14:textId="77777777" w:rsidTr="005D6521">
        <w:trPr>
          <w:cantSplit/>
        </w:trPr>
        <w:tc>
          <w:tcPr>
            <w:tcW w:w="1296" w:type="dxa"/>
          </w:tcPr>
          <w:p w14:paraId="2D47EBE3" w14:textId="77777777" w:rsidR="00DC7ED5" w:rsidRPr="002728DC" w:rsidRDefault="00DC7ED5" w:rsidP="00DC7ED5">
            <w:pPr>
              <w:suppressAutoHyphens/>
              <w:rPr>
                <w:rFonts w:cs="Arial"/>
                <w:spacing w:val="-10"/>
              </w:rPr>
            </w:pPr>
          </w:p>
        </w:tc>
        <w:tc>
          <w:tcPr>
            <w:tcW w:w="3888" w:type="dxa"/>
          </w:tcPr>
          <w:p w14:paraId="3B313E94"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Exhaust grilles or registers are located near patient room door</w:t>
            </w:r>
          </w:p>
        </w:tc>
      </w:tr>
      <w:tr w:rsidR="002728DC" w:rsidRPr="002728DC" w14:paraId="6FF3CA40" w14:textId="77777777" w:rsidTr="005D6521">
        <w:trPr>
          <w:cantSplit/>
        </w:trPr>
        <w:tc>
          <w:tcPr>
            <w:tcW w:w="1296" w:type="dxa"/>
          </w:tcPr>
          <w:p w14:paraId="41C7346D" w14:textId="77777777" w:rsidR="00DC7ED5" w:rsidRPr="002728DC" w:rsidRDefault="00DC7ED5" w:rsidP="00DC7ED5">
            <w:pPr>
              <w:suppressAutoHyphens/>
              <w:rPr>
                <w:rFonts w:cs="Arial"/>
                <w:spacing w:val="-10"/>
              </w:rPr>
            </w:pPr>
          </w:p>
        </w:tc>
        <w:tc>
          <w:tcPr>
            <w:tcW w:w="3888" w:type="dxa"/>
          </w:tcPr>
          <w:p w14:paraId="12331CBB"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PE rooms have permanently installed device to constantly monitor differential air pressure between room &amp; corridor</w:t>
            </w:r>
          </w:p>
          <w:p w14:paraId="4DE1F153" w14:textId="77777777" w:rsidR="00DC7ED5" w:rsidRPr="002728DC" w:rsidRDefault="00DC7ED5" w:rsidP="00DC7ED5">
            <w:pPr>
              <w:suppressAutoHyphens/>
              <w:spacing w:after="120"/>
              <w:ind w:left="432" w:hanging="432"/>
              <w:rPr>
                <w:rFonts w:cs="Arial"/>
              </w:rPr>
            </w:pPr>
            <w:r w:rsidRPr="002728DC">
              <w:rPr>
                <w:rFonts w:cs="Arial"/>
              </w:rPr>
              <w:t>___</w:t>
            </w:r>
            <w:r w:rsidRPr="002728DC">
              <w:rPr>
                <w:rFonts w:cs="Arial"/>
              </w:rPr>
              <w:tab/>
              <w:t>Visual means is provided to indicate whenever positive differential pressure is not maintained</w:t>
            </w:r>
          </w:p>
        </w:tc>
      </w:tr>
      <w:tr w:rsidR="002728DC" w:rsidRPr="002728DC" w14:paraId="69DAE134" w14:textId="77777777" w:rsidTr="005D6521">
        <w:trPr>
          <w:cantSplit/>
        </w:trPr>
        <w:tc>
          <w:tcPr>
            <w:tcW w:w="1296" w:type="dxa"/>
          </w:tcPr>
          <w:p w14:paraId="76A2F5ED" w14:textId="77777777" w:rsidR="00DC7ED5" w:rsidRPr="002728DC" w:rsidRDefault="00DC7ED5" w:rsidP="00DC7ED5">
            <w:pPr>
              <w:suppressAutoHyphens/>
              <w:rPr>
                <w:rFonts w:cs="Arial"/>
                <w:spacing w:val="-10"/>
              </w:rPr>
            </w:pPr>
            <w:r w:rsidRPr="002728DC">
              <w:rPr>
                <w:rFonts w:cs="Arial"/>
                <w:bCs/>
                <w:spacing w:val="-10"/>
              </w:rPr>
              <w:t>Part 3/7.2.3</w:t>
            </w:r>
          </w:p>
        </w:tc>
        <w:tc>
          <w:tcPr>
            <w:tcW w:w="3888" w:type="dxa"/>
          </w:tcPr>
          <w:p w14:paraId="64C18EE4" w14:textId="77777777" w:rsidR="00DC7ED5" w:rsidRPr="002728DC" w:rsidRDefault="00DC7ED5" w:rsidP="00DC7ED5">
            <w:pPr>
              <w:suppressAutoHyphens/>
              <w:rPr>
                <w:rFonts w:cs="Arial"/>
                <w:bCs/>
                <w:spacing w:val="-2"/>
              </w:rPr>
            </w:pPr>
            <w:r w:rsidRPr="002728DC">
              <w:rPr>
                <w:rFonts w:cs="Arial"/>
                <w:bCs/>
                <w:spacing w:val="-2"/>
              </w:rPr>
              <w:t>Combination Airborne Infectious Isolation/ Protective Environment Room (</w:t>
            </w:r>
            <w:r w:rsidRPr="002728DC">
              <w:rPr>
                <w:rFonts w:ascii="Garamond" w:hAnsi="Garamond" w:cs="Arial"/>
                <w:bCs/>
                <w:spacing w:val="-2"/>
              </w:rPr>
              <w:t>AII</w:t>
            </w:r>
            <w:r w:rsidRPr="002728DC">
              <w:rPr>
                <w:rFonts w:cs="Arial"/>
                <w:bCs/>
                <w:spacing w:val="-2"/>
              </w:rPr>
              <w:t>/PE)</w:t>
            </w:r>
          </w:p>
          <w:p w14:paraId="70939C2A" w14:textId="2DC8FD40" w:rsidR="00DC7ED5" w:rsidRPr="002728DC" w:rsidRDefault="00DC7ED5" w:rsidP="00DC7ED5">
            <w:pPr>
              <w:suppressAutoHyphens/>
              <w:rPr>
                <w:rFonts w:cs="Arial"/>
              </w:rPr>
            </w:pPr>
            <w:r w:rsidRPr="002728DC">
              <w:rPr>
                <w:rFonts w:ascii="MS Gothic" w:eastAsia="MS Gothic" w:hAnsi="MS Gothic" w:cs="Arial" w:hint="eastAsia"/>
                <w:bCs/>
              </w:rPr>
              <w:t>☐</w:t>
            </w:r>
            <w:r w:rsidRPr="002728DC">
              <w:rPr>
                <w:rFonts w:cs="Arial"/>
                <w:bCs/>
              </w:rPr>
              <w:t xml:space="preserve"> check if </w:t>
            </w:r>
            <w:r w:rsidRPr="002728DC">
              <w:rPr>
                <w:rFonts w:cs="Arial"/>
                <w:bCs/>
                <w:u w:val="single"/>
              </w:rPr>
              <w:t>not</w:t>
            </w:r>
            <w:r w:rsidRPr="002728DC">
              <w:rPr>
                <w:rFonts w:cs="Arial"/>
                <w:bCs/>
              </w:rPr>
              <w:t xml:space="preserve"> included in project </w:t>
            </w:r>
          </w:p>
        </w:tc>
      </w:tr>
      <w:tr w:rsidR="002728DC" w:rsidRPr="002728DC" w14:paraId="000E0878" w14:textId="77777777" w:rsidTr="005D6521">
        <w:trPr>
          <w:cantSplit/>
        </w:trPr>
        <w:tc>
          <w:tcPr>
            <w:tcW w:w="1296" w:type="dxa"/>
          </w:tcPr>
          <w:p w14:paraId="0CFE821A" w14:textId="77777777" w:rsidR="00DC7ED5" w:rsidRPr="002728DC" w:rsidRDefault="00DC7ED5" w:rsidP="00DC7ED5">
            <w:pPr>
              <w:suppressAutoHyphens/>
              <w:rPr>
                <w:rFonts w:cs="Arial"/>
                <w:spacing w:val="-10"/>
              </w:rPr>
            </w:pPr>
          </w:p>
        </w:tc>
        <w:tc>
          <w:tcPr>
            <w:tcW w:w="3888" w:type="dxa"/>
          </w:tcPr>
          <w:p w14:paraId="1AD1DCBD"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Supply air diffusers are located above patient bed</w:t>
            </w:r>
          </w:p>
        </w:tc>
      </w:tr>
      <w:tr w:rsidR="002728DC" w:rsidRPr="002728DC" w14:paraId="494CB858" w14:textId="77777777" w:rsidTr="005D6521">
        <w:trPr>
          <w:cantSplit/>
        </w:trPr>
        <w:tc>
          <w:tcPr>
            <w:tcW w:w="1296" w:type="dxa"/>
          </w:tcPr>
          <w:p w14:paraId="356793D9" w14:textId="77777777" w:rsidR="00DC7ED5" w:rsidRPr="002728DC" w:rsidRDefault="00DC7ED5" w:rsidP="00DC7ED5">
            <w:pPr>
              <w:suppressAutoHyphens/>
              <w:rPr>
                <w:rFonts w:cs="Arial"/>
                <w:spacing w:val="-10"/>
              </w:rPr>
            </w:pPr>
          </w:p>
        </w:tc>
        <w:tc>
          <w:tcPr>
            <w:tcW w:w="3888" w:type="dxa"/>
          </w:tcPr>
          <w:p w14:paraId="619FC4C6" w14:textId="77777777" w:rsidR="00DC7ED5" w:rsidRPr="002728DC" w:rsidRDefault="00DC7ED5" w:rsidP="00DC7ED5">
            <w:pPr>
              <w:suppressAutoHyphens/>
              <w:ind w:left="432" w:hanging="432"/>
              <w:rPr>
                <w:rFonts w:cs="Arial"/>
              </w:rPr>
            </w:pPr>
            <w:r w:rsidRPr="002728DC">
              <w:rPr>
                <w:rFonts w:cs="Arial"/>
              </w:rPr>
              <w:t>___</w:t>
            </w:r>
            <w:r w:rsidRPr="002728DC">
              <w:rPr>
                <w:rFonts w:cs="Arial"/>
              </w:rPr>
              <w:tab/>
              <w:t>Exhaust grilles or registers are located near patient room door.</w:t>
            </w:r>
          </w:p>
        </w:tc>
      </w:tr>
      <w:tr w:rsidR="002728DC" w:rsidRPr="002728DC" w14:paraId="6BE63F84" w14:textId="77777777" w:rsidTr="005D6521">
        <w:trPr>
          <w:cantSplit/>
        </w:trPr>
        <w:tc>
          <w:tcPr>
            <w:tcW w:w="1296" w:type="dxa"/>
          </w:tcPr>
          <w:p w14:paraId="1F48EEB3" w14:textId="77777777" w:rsidR="00DC7ED5" w:rsidRPr="002728DC" w:rsidRDefault="00DC7ED5" w:rsidP="00DC7ED5">
            <w:pPr>
              <w:suppressAutoHyphens/>
              <w:rPr>
                <w:rFonts w:cs="Arial"/>
                <w:spacing w:val="-10"/>
              </w:rPr>
            </w:pPr>
          </w:p>
        </w:tc>
        <w:tc>
          <w:tcPr>
            <w:tcW w:w="3888" w:type="dxa"/>
          </w:tcPr>
          <w:p w14:paraId="4BF9FDA0" w14:textId="77777777" w:rsidR="00DC7ED5" w:rsidRPr="002728DC" w:rsidRDefault="00DC7ED5" w:rsidP="00DC7ED5">
            <w:pPr>
              <w:suppressAutoHyphens/>
              <w:ind w:left="432" w:hanging="432"/>
              <w:rPr>
                <w:rFonts w:cs="Arial"/>
                <w:spacing w:val="-2"/>
              </w:rPr>
            </w:pPr>
            <w:r w:rsidRPr="002728DC">
              <w:rPr>
                <w:rFonts w:cs="Arial"/>
                <w:spacing w:val="-2"/>
              </w:rPr>
              <w:t>___</w:t>
            </w:r>
            <w:r w:rsidRPr="002728DC">
              <w:rPr>
                <w:rFonts w:cs="Arial"/>
                <w:spacing w:val="-2"/>
              </w:rPr>
              <w:tab/>
              <w:t>Anteroom</w:t>
            </w:r>
          </w:p>
          <w:p w14:paraId="5083D098" w14:textId="41F0478F" w:rsidR="00DC7ED5" w:rsidRPr="002728DC" w:rsidRDefault="00DC7ED5" w:rsidP="00DC7ED5">
            <w:pPr>
              <w:suppressAutoHyphens/>
              <w:ind w:left="432"/>
              <w:rPr>
                <w:rFonts w:cs="Arial"/>
                <w:spacing w:val="-2"/>
              </w:rPr>
            </w:pPr>
            <w:r w:rsidRPr="002728DC">
              <w:rPr>
                <w:rFonts w:ascii="MS Gothic" w:eastAsia="MS Gothic" w:hAnsi="MS Gothic" w:cs="Arial" w:hint="eastAsia"/>
                <w:spacing w:val="-2"/>
              </w:rPr>
              <w:t>☐</w:t>
            </w:r>
            <w:r w:rsidRPr="002728DC">
              <w:rPr>
                <w:rFonts w:cs="Arial"/>
                <w:spacing w:val="-2"/>
              </w:rPr>
              <w:t xml:space="preserve"> check if </w:t>
            </w:r>
            <w:r w:rsidRPr="002728DC">
              <w:rPr>
                <w:rFonts w:cs="Arial"/>
                <w:spacing w:val="-2"/>
                <w:u w:val="single"/>
              </w:rPr>
              <w:t>not</w:t>
            </w:r>
            <w:r w:rsidRPr="002728DC">
              <w:rPr>
                <w:rFonts w:cs="Arial"/>
                <w:spacing w:val="-2"/>
              </w:rPr>
              <w:t xml:space="preserve"> included in project </w:t>
            </w:r>
          </w:p>
        </w:tc>
      </w:tr>
      <w:tr w:rsidR="002728DC" w:rsidRPr="002728DC" w14:paraId="53EB0CEC" w14:textId="77777777" w:rsidTr="005D6521">
        <w:trPr>
          <w:cantSplit/>
        </w:trPr>
        <w:tc>
          <w:tcPr>
            <w:tcW w:w="1296" w:type="dxa"/>
            <w:tcBorders>
              <w:right w:val="single" w:sz="24" w:space="0" w:color="666699"/>
            </w:tcBorders>
          </w:tcPr>
          <w:p w14:paraId="7B1FA528" w14:textId="77777777" w:rsidR="00DC7ED5" w:rsidRPr="002728DC" w:rsidRDefault="00DC7ED5" w:rsidP="00DC7ED5">
            <w:pPr>
              <w:suppressAutoHyphens/>
              <w:rPr>
                <w:rFonts w:cs="Arial"/>
                <w:spacing w:val="-10"/>
              </w:rPr>
            </w:pPr>
          </w:p>
        </w:tc>
        <w:tc>
          <w:tcPr>
            <w:tcW w:w="3888" w:type="dxa"/>
            <w:tcBorders>
              <w:left w:val="single" w:sz="24" w:space="0" w:color="666699"/>
            </w:tcBorders>
            <w:shd w:val="clear" w:color="auto" w:fill="auto"/>
          </w:tcPr>
          <w:p w14:paraId="080FF9A1" w14:textId="77777777" w:rsidR="00DC7ED5" w:rsidRPr="002728DC" w:rsidRDefault="00DC7ED5" w:rsidP="00DC7ED5">
            <w:pPr>
              <w:suppressAutoHyphens/>
              <w:ind w:left="864" w:hanging="432"/>
              <w:rPr>
                <w:rFonts w:cs="Arial"/>
                <w:spacing w:val="-4"/>
              </w:rPr>
            </w:pPr>
            <w:r w:rsidRPr="002728DC">
              <w:rPr>
                <w:rFonts w:cs="Arial"/>
                <w:spacing w:val="-4"/>
              </w:rPr>
              <w:t>___</w:t>
            </w:r>
            <w:r w:rsidRPr="002728DC">
              <w:rPr>
                <w:rFonts w:cs="Arial"/>
                <w:spacing w:val="-4"/>
              </w:rPr>
              <w:tab/>
              <w:t xml:space="preserve">anteroom is at positive pressure with respect to both </w:t>
            </w:r>
            <w:r w:rsidRPr="002728DC">
              <w:rPr>
                <w:rFonts w:ascii="Garamond" w:hAnsi="Garamond" w:cs="Arial"/>
                <w:spacing w:val="-4"/>
              </w:rPr>
              <w:t>AII</w:t>
            </w:r>
            <w:r w:rsidRPr="002728DC">
              <w:rPr>
                <w:rFonts w:cs="Arial"/>
                <w:spacing w:val="-4"/>
              </w:rPr>
              <w:t>/PE room &amp; corridor or common space</w:t>
            </w:r>
          </w:p>
          <w:p w14:paraId="67E83FF8" w14:textId="77777777" w:rsidR="00DC7ED5" w:rsidRPr="002728DC" w:rsidRDefault="00DC7ED5" w:rsidP="00DC7ED5">
            <w:pPr>
              <w:suppressAutoHyphens/>
              <w:ind w:left="864" w:hanging="432"/>
              <w:rPr>
                <w:rFonts w:cs="Arial"/>
                <w:b/>
                <w:spacing w:val="-4"/>
              </w:rPr>
            </w:pPr>
            <w:r w:rsidRPr="002728DC">
              <w:rPr>
                <w:rFonts w:cs="Arial"/>
                <w:b/>
                <w:spacing w:val="-4"/>
              </w:rPr>
              <w:t>or</w:t>
            </w:r>
          </w:p>
        </w:tc>
      </w:tr>
      <w:tr w:rsidR="002728DC" w:rsidRPr="002728DC" w14:paraId="114E4D13" w14:textId="77777777" w:rsidTr="005D6521">
        <w:trPr>
          <w:cantSplit/>
        </w:trPr>
        <w:tc>
          <w:tcPr>
            <w:tcW w:w="1296" w:type="dxa"/>
            <w:tcBorders>
              <w:right w:val="single" w:sz="24" w:space="0" w:color="666699"/>
            </w:tcBorders>
          </w:tcPr>
          <w:p w14:paraId="7B5B8EED" w14:textId="77777777" w:rsidR="00DC7ED5" w:rsidRPr="002728DC" w:rsidRDefault="00DC7ED5" w:rsidP="00DC7ED5">
            <w:pPr>
              <w:suppressAutoHyphens/>
              <w:rPr>
                <w:rFonts w:cs="Arial"/>
                <w:spacing w:val="-10"/>
              </w:rPr>
            </w:pPr>
          </w:p>
        </w:tc>
        <w:tc>
          <w:tcPr>
            <w:tcW w:w="3888" w:type="dxa"/>
            <w:tcBorders>
              <w:left w:val="single" w:sz="24" w:space="0" w:color="666699"/>
            </w:tcBorders>
            <w:shd w:val="clear" w:color="auto" w:fill="auto"/>
          </w:tcPr>
          <w:p w14:paraId="02870819" w14:textId="77777777" w:rsidR="00DC7ED5" w:rsidRPr="002728DC" w:rsidRDefault="00DC7ED5" w:rsidP="00DC7ED5">
            <w:pPr>
              <w:suppressAutoHyphens/>
              <w:ind w:left="864" w:hanging="432"/>
              <w:rPr>
                <w:rFonts w:cs="Arial"/>
                <w:spacing w:val="-4"/>
              </w:rPr>
            </w:pPr>
            <w:r w:rsidRPr="002728DC">
              <w:rPr>
                <w:rFonts w:cs="Arial"/>
                <w:spacing w:val="-4"/>
              </w:rPr>
              <w:t>___</w:t>
            </w:r>
            <w:r w:rsidRPr="002728DC">
              <w:rPr>
                <w:rFonts w:cs="Arial"/>
                <w:spacing w:val="-4"/>
              </w:rPr>
              <w:tab/>
              <w:t xml:space="preserve">anteroom is at negative pressure with respect to both </w:t>
            </w:r>
            <w:r w:rsidRPr="002728DC">
              <w:rPr>
                <w:rFonts w:ascii="Garamond" w:hAnsi="Garamond" w:cs="Arial"/>
                <w:spacing w:val="-4"/>
              </w:rPr>
              <w:t>AII</w:t>
            </w:r>
            <w:r w:rsidRPr="002728DC">
              <w:rPr>
                <w:rFonts w:cs="Arial"/>
                <w:spacing w:val="-4"/>
              </w:rPr>
              <w:t>/PE room &amp; corridor or common space</w:t>
            </w:r>
          </w:p>
        </w:tc>
      </w:tr>
      <w:tr w:rsidR="00DC7ED5" w:rsidRPr="002728DC" w14:paraId="5635F2A1" w14:textId="77777777" w:rsidTr="005D6521">
        <w:trPr>
          <w:cantSplit/>
        </w:trPr>
        <w:tc>
          <w:tcPr>
            <w:tcW w:w="1296" w:type="dxa"/>
          </w:tcPr>
          <w:p w14:paraId="03EF88E8" w14:textId="77777777" w:rsidR="00DC7ED5" w:rsidRPr="002728DC" w:rsidRDefault="00DC7ED5" w:rsidP="00DC7ED5">
            <w:pPr>
              <w:suppressAutoHyphens/>
              <w:rPr>
                <w:rFonts w:cs="Arial"/>
                <w:spacing w:val="-10"/>
              </w:rPr>
            </w:pPr>
          </w:p>
        </w:tc>
        <w:tc>
          <w:tcPr>
            <w:tcW w:w="3888" w:type="dxa"/>
          </w:tcPr>
          <w:p w14:paraId="1763DCD6" w14:textId="77777777" w:rsidR="00DC7ED5" w:rsidRPr="002728DC" w:rsidRDefault="00DC7ED5" w:rsidP="002728DC">
            <w:pPr>
              <w:suppressAutoHyphens/>
              <w:ind w:left="432" w:hanging="432"/>
              <w:rPr>
                <w:rFonts w:cs="Arial"/>
                <w:spacing w:val="-2"/>
              </w:rPr>
            </w:pPr>
            <w:r w:rsidRPr="002728DC">
              <w:rPr>
                <w:rFonts w:cs="Arial"/>
                <w:spacing w:val="-2"/>
              </w:rPr>
              <w:t>___</w:t>
            </w:r>
            <w:r w:rsidRPr="002728DC">
              <w:rPr>
                <w:rFonts w:cs="Arial"/>
                <w:spacing w:val="-2"/>
              </w:rPr>
              <w:tab/>
              <w:t xml:space="preserve">First device monitors pressure differential between </w:t>
            </w:r>
            <w:r w:rsidRPr="002728DC">
              <w:rPr>
                <w:rFonts w:ascii="Garamond" w:hAnsi="Garamond" w:cs="Arial"/>
                <w:spacing w:val="-2"/>
              </w:rPr>
              <w:t>AII</w:t>
            </w:r>
            <w:r w:rsidRPr="002728DC">
              <w:rPr>
                <w:rFonts w:cs="Arial"/>
                <w:spacing w:val="-2"/>
              </w:rPr>
              <w:t xml:space="preserve">/PE room &amp; anteroom </w:t>
            </w:r>
          </w:p>
          <w:p w14:paraId="6D1BCC31" w14:textId="77777777" w:rsidR="00DC7ED5" w:rsidRPr="002728DC" w:rsidRDefault="00DC7ED5" w:rsidP="00DC7ED5">
            <w:pPr>
              <w:suppressAutoHyphens/>
              <w:ind w:left="432" w:hanging="432"/>
              <w:rPr>
                <w:rFonts w:cs="Arial"/>
                <w:spacing w:val="-2"/>
              </w:rPr>
            </w:pPr>
            <w:r w:rsidRPr="002728DC">
              <w:rPr>
                <w:rFonts w:cs="Arial"/>
                <w:spacing w:val="-2"/>
              </w:rPr>
              <w:t>___</w:t>
            </w:r>
            <w:r w:rsidRPr="002728DC">
              <w:rPr>
                <w:rFonts w:cs="Arial"/>
                <w:spacing w:val="-2"/>
              </w:rPr>
              <w:tab/>
              <w:t xml:space="preserve">Second device monitors pressure differential between anteroom &amp; corridor or common space </w:t>
            </w:r>
          </w:p>
          <w:p w14:paraId="5E755475" w14:textId="77777777" w:rsidR="00DC7ED5" w:rsidRPr="002728DC" w:rsidRDefault="00DC7ED5" w:rsidP="00DC7ED5">
            <w:pPr>
              <w:suppressAutoHyphens/>
              <w:ind w:left="432" w:hanging="432"/>
              <w:rPr>
                <w:rFonts w:cs="Arial"/>
              </w:rPr>
            </w:pPr>
            <w:r w:rsidRPr="002728DC">
              <w:rPr>
                <w:rFonts w:cs="Arial"/>
                <w:spacing w:val="-2"/>
              </w:rPr>
              <w:t>___</w:t>
            </w:r>
            <w:r w:rsidRPr="002728DC">
              <w:rPr>
                <w:rFonts w:cs="Arial"/>
                <w:spacing w:val="-2"/>
              </w:rPr>
              <w:tab/>
              <w:t>Local visual means are provided to indicate whenever differential pressures are not maintained</w:t>
            </w:r>
          </w:p>
        </w:tc>
      </w:tr>
    </w:tbl>
    <w:p w14:paraId="3A782B15" w14:textId="77777777" w:rsidR="009225E1" w:rsidRPr="002728DC" w:rsidRDefault="009225E1"/>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2728DC" w:rsidRPr="002728DC" w14:paraId="38EA2492" w14:textId="77777777" w:rsidTr="005D6521">
        <w:tc>
          <w:tcPr>
            <w:tcW w:w="1282" w:type="dxa"/>
            <w:shd w:val="clear" w:color="auto" w:fill="auto"/>
          </w:tcPr>
          <w:p w14:paraId="32931077" w14:textId="77777777" w:rsidR="005961DB" w:rsidRPr="002728DC" w:rsidRDefault="005961DB" w:rsidP="008C7C13">
            <w:pPr>
              <w:suppressAutoHyphens/>
              <w:rPr>
                <w:rFonts w:cs="Arial"/>
              </w:rPr>
            </w:pPr>
            <w:r w:rsidRPr="002728DC">
              <w:rPr>
                <w:rFonts w:cs="Arial"/>
              </w:rPr>
              <w:t>2.1</w:t>
            </w:r>
            <w:r w:rsidRPr="002728DC">
              <w:rPr>
                <w:rFonts w:cs="Arial"/>
              </w:rPr>
              <w:noBreakHyphen/>
              <w:t>8.3</w:t>
            </w:r>
          </w:p>
        </w:tc>
        <w:tc>
          <w:tcPr>
            <w:tcW w:w="3902" w:type="dxa"/>
            <w:shd w:val="clear" w:color="auto" w:fill="auto"/>
          </w:tcPr>
          <w:p w14:paraId="4EEB6E0F" w14:textId="77777777" w:rsidR="005961DB" w:rsidRPr="002728DC" w:rsidRDefault="005961DB" w:rsidP="008C7C13">
            <w:pPr>
              <w:suppressAutoHyphens/>
              <w:rPr>
                <w:rFonts w:cs="Arial"/>
                <w:b/>
              </w:rPr>
            </w:pPr>
            <w:r w:rsidRPr="002728DC">
              <w:rPr>
                <w:rFonts w:cs="Arial"/>
                <w:b/>
              </w:rPr>
              <w:t>ELECTRICAL SYSTEMS</w:t>
            </w:r>
          </w:p>
        </w:tc>
      </w:tr>
      <w:tr w:rsidR="002728DC" w:rsidRPr="002728DC" w14:paraId="095851A3" w14:textId="77777777" w:rsidTr="005D6521">
        <w:tc>
          <w:tcPr>
            <w:tcW w:w="1282" w:type="dxa"/>
            <w:shd w:val="clear" w:color="auto" w:fill="auto"/>
          </w:tcPr>
          <w:p w14:paraId="0989B6D4" w14:textId="77777777" w:rsidR="005961DB" w:rsidRPr="002728DC" w:rsidRDefault="005961DB" w:rsidP="008C7C13">
            <w:pPr>
              <w:suppressAutoHyphens/>
              <w:rPr>
                <w:rFonts w:cs="Arial"/>
              </w:rPr>
            </w:pPr>
            <w:r w:rsidRPr="002728DC">
              <w:rPr>
                <w:rFonts w:cs="Arial"/>
              </w:rPr>
              <w:t>2.1</w:t>
            </w:r>
            <w:r w:rsidRPr="002728DC">
              <w:rPr>
                <w:rFonts w:cs="Arial"/>
              </w:rPr>
              <w:noBreakHyphen/>
              <w:t>8.3.2.2</w:t>
            </w:r>
          </w:p>
        </w:tc>
        <w:tc>
          <w:tcPr>
            <w:tcW w:w="3902" w:type="dxa"/>
            <w:shd w:val="clear" w:color="auto" w:fill="auto"/>
          </w:tcPr>
          <w:p w14:paraId="0337A8EE" w14:textId="77777777" w:rsidR="005961DB" w:rsidRPr="002728DC" w:rsidRDefault="005961DB" w:rsidP="008C7C13">
            <w:pPr>
              <w:suppressAutoHyphens/>
              <w:ind w:left="432" w:hanging="432"/>
              <w:rPr>
                <w:rFonts w:cs="Arial"/>
              </w:rPr>
            </w:pPr>
            <w:r w:rsidRPr="002728DC">
              <w:rPr>
                <w:rFonts w:cs="Arial"/>
              </w:rPr>
              <w:tab/>
              <w:t>Panelboards:</w:t>
            </w:r>
          </w:p>
        </w:tc>
      </w:tr>
      <w:tr w:rsidR="002728DC" w:rsidRPr="002728DC" w14:paraId="5F03EEA9" w14:textId="77777777" w:rsidTr="005D6521">
        <w:tc>
          <w:tcPr>
            <w:tcW w:w="1282" w:type="dxa"/>
            <w:shd w:val="clear" w:color="auto" w:fill="auto"/>
          </w:tcPr>
          <w:p w14:paraId="1C407CE9" w14:textId="77777777" w:rsidR="005961DB" w:rsidRPr="002728DC" w:rsidRDefault="005961DB" w:rsidP="008C7C13">
            <w:pPr>
              <w:suppressAutoHyphens/>
              <w:rPr>
                <w:rFonts w:cs="Arial"/>
              </w:rPr>
            </w:pPr>
            <w:r w:rsidRPr="002728DC">
              <w:rPr>
                <w:rFonts w:cs="Arial"/>
              </w:rPr>
              <w:t xml:space="preserve">(1) </w:t>
            </w:r>
          </w:p>
        </w:tc>
        <w:tc>
          <w:tcPr>
            <w:tcW w:w="3902" w:type="dxa"/>
            <w:shd w:val="clear" w:color="auto" w:fill="auto"/>
          </w:tcPr>
          <w:p w14:paraId="7104C4EF"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panelboards serving life safety branch circuits serve floors on which they are located &amp; floors immediately above &amp; below</w:t>
            </w:r>
          </w:p>
        </w:tc>
      </w:tr>
      <w:tr w:rsidR="002728DC" w:rsidRPr="002728DC" w14:paraId="5AE1E70C" w14:textId="77777777" w:rsidTr="005D6521">
        <w:tc>
          <w:tcPr>
            <w:tcW w:w="1282" w:type="dxa"/>
            <w:shd w:val="clear" w:color="auto" w:fill="auto"/>
          </w:tcPr>
          <w:p w14:paraId="34E7A5EF" w14:textId="77777777" w:rsidR="005961DB" w:rsidRPr="002728DC" w:rsidRDefault="005961DB" w:rsidP="008C7C13">
            <w:pPr>
              <w:suppressAutoHyphens/>
              <w:rPr>
                <w:rFonts w:cs="Arial"/>
              </w:rPr>
            </w:pPr>
            <w:r w:rsidRPr="002728DC">
              <w:rPr>
                <w:rFonts w:cs="Arial"/>
              </w:rPr>
              <w:t xml:space="preserve">(2) </w:t>
            </w:r>
          </w:p>
        </w:tc>
        <w:tc>
          <w:tcPr>
            <w:tcW w:w="3902" w:type="dxa"/>
            <w:shd w:val="clear" w:color="auto" w:fill="auto"/>
          </w:tcPr>
          <w:p w14:paraId="35D581D0" w14:textId="77777777" w:rsidR="005961DB" w:rsidRPr="002728DC" w:rsidRDefault="005961DB" w:rsidP="008C7C13">
            <w:pPr>
              <w:suppressAutoHyphens/>
              <w:ind w:left="864" w:hanging="432"/>
              <w:rPr>
                <w:rFonts w:cs="Arial"/>
                <w:spacing w:val="-4"/>
              </w:rPr>
            </w:pPr>
            <w:r w:rsidRPr="002728DC">
              <w:rPr>
                <w:rFonts w:cs="Arial"/>
                <w:spacing w:val="-4"/>
              </w:rPr>
              <w:t>___</w:t>
            </w:r>
            <w:r w:rsidRPr="002728DC">
              <w:rPr>
                <w:rFonts w:cs="Arial"/>
                <w:spacing w:val="-4"/>
              </w:rPr>
              <w:tab/>
              <w:t>panelboard critical branch circuits serve floors on which they are located</w:t>
            </w:r>
          </w:p>
        </w:tc>
      </w:tr>
      <w:tr w:rsidR="002728DC" w:rsidRPr="002728DC" w14:paraId="50D78C2F" w14:textId="77777777" w:rsidTr="005D6521">
        <w:tc>
          <w:tcPr>
            <w:tcW w:w="1282" w:type="dxa"/>
            <w:shd w:val="clear" w:color="auto" w:fill="auto"/>
          </w:tcPr>
          <w:p w14:paraId="27699313" w14:textId="77777777" w:rsidR="005961DB" w:rsidRPr="002728DC" w:rsidRDefault="005961DB" w:rsidP="008C7C13">
            <w:pPr>
              <w:suppressAutoHyphens/>
              <w:rPr>
                <w:rFonts w:cs="Arial"/>
              </w:rPr>
            </w:pPr>
            <w:r w:rsidRPr="002728DC">
              <w:rPr>
                <w:rFonts w:cs="Arial"/>
              </w:rPr>
              <w:t xml:space="preserve">(3) </w:t>
            </w:r>
          </w:p>
        </w:tc>
        <w:tc>
          <w:tcPr>
            <w:tcW w:w="3902" w:type="dxa"/>
            <w:shd w:val="clear" w:color="auto" w:fill="auto"/>
          </w:tcPr>
          <w:p w14:paraId="183BFFF8" w14:textId="77777777" w:rsidR="005961DB" w:rsidRPr="002728DC" w:rsidRDefault="005961DB" w:rsidP="008C7C13">
            <w:pPr>
              <w:suppressAutoHyphens/>
              <w:ind w:left="864" w:hanging="432"/>
              <w:rPr>
                <w:rFonts w:cs="Arial"/>
                <w:spacing w:val="-2"/>
              </w:rPr>
            </w:pPr>
            <w:r w:rsidRPr="002728DC">
              <w:rPr>
                <w:rFonts w:cs="Arial"/>
                <w:spacing w:val="-2"/>
              </w:rPr>
              <w:t>___</w:t>
            </w:r>
            <w:r w:rsidRPr="002728DC">
              <w:rPr>
                <w:rFonts w:cs="Arial"/>
                <w:spacing w:val="-2"/>
              </w:rPr>
              <w:tab/>
              <w:t>panelboards not located in exit enclosures or exit passageways</w:t>
            </w:r>
          </w:p>
        </w:tc>
      </w:tr>
      <w:tr w:rsidR="002728DC" w:rsidRPr="002728DC" w14:paraId="165F5DE2" w14:textId="77777777" w:rsidTr="005D6521">
        <w:tc>
          <w:tcPr>
            <w:tcW w:w="1282" w:type="dxa"/>
            <w:shd w:val="clear" w:color="auto" w:fill="auto"/>
          </w:tcPr>
          <w:p w14:paraId="7829BEAA" w14:textId="77777777" w:rsidR="005961DB" w:rsidRPr="002728DC" w:rsidRDefault="005961DB" w:rsidP="008C7C13">
            <w:pPr>
              <w:suppressAutoHyphens/>
              <w:rPr>
                <w:rFonts w:cs="Arial"/>
                <w:bCs/>
              </w:rPr>
            </w:pPr>
            <w:r w:rsidRPr="002728DC">
              <w:rPr>
                <w:rFonts w:cs="Arial"/>
                <w:bCs/>
              </w:rPr>
              <w:t>2.1-8.3.3</w:t>
            </w:r>
          </w:p>
        </w:tc>
        <w:tc>
          <w:tcPr>
            <w:tcW w:w="3902" w:type="dxa"/>
            <w:shd w:val="clear" w:color="auto" w:fill="auto"/>
          </w:tcPr>
          <w:p w14:paraId="7484668E" w14:textId="77777777" w:rsidR="005961DB" w:rsidRPr="002728DC" w:rsidRDefault="005961DB" w:rsidP="008C7C13">
            <w:pPr>
              <w:suppressAutoHyphens/>
              <w:rPr>
                <w:rFonts w:cs="Arial"/>
                <w:b/>
              </w:rPr>
            </w:pPr>
            <w:r w:rsidRPr="002728DC">
              <w:rPr>
                <w:rFonts w:cs="Arial"/>
                <w:b/>
                <w:bCs/>
              </w:rPr>
              <w:t>POWER-GENERATING &amp; -STORING EQUIPMENT</w:t>
            </w:r>
          </w:p>
        </w:tc>
      </w:tr>
      <w:tr w:rsidR="002728DC" w:rsidRPr="002728DC" w14:paraId="4105F856" w14:textId="77777777" w:rsidTr="005D6521">
        <w:tc>
          <w:tcPr>
            <w:tcW w:w="1282" w:type="dxa"/>
            <w:shd w:val="clear" w:color="auto" w:fill="auto"/>
          </w:tcPr>
          <w:p w14:paraId="63A16A29" w14:textId="77777777" w:rsidR="005961DB" w:rsidRPr="002728DC" w:rsidRDefault="005961DB" w:rsidP="008C7C13">
            <w:pPr>
              <w:suppressAutoHyphens/>
              <w:rPr>
                <w:rFonts w:cs="Arial"/>
                <w:bCs/>
              </w:rPr>
            </w:pPr>
            <w:r w:rsidRPr="002728DC">
              <w:rPr>
                <w:rFonts w:cs="Arial"/>
                <w:bCs/>
              </w:rPr>
              <w:t>2.1-8.3.3.1</w:t>
            </w:r>
          </w:p>
        </w:tc>
        <w:tc>
          <w:tcPr>
            <w:tcW w:w="3902" w:type="dxa"/>
            <w:shd w:val="clear" w:color="auto" w:fill="auto"/>
          </w:tcPr>
          <w:p w14:paraId="4272968A" w14:textId="77777777" w:rsidR="005961DB" w:rsidRPr="002728DC" w:rsidRDefault="005961DB" w:rsidP="008C7C13">
            <w:pPr>
              <w:suppressAutoHyphens/>
              <w:ind w:left="432" w:hanging="432"/>
              <w:rPr>
                <w:rFonts w:cs="Arial"/>
              </w:rPr>
            </w:pPr>
            <w:r w:rsidRPr="002728DC">
              <w:rPr>
                <w:rFonts w:cs="Arial"/>
                <w:bCs/>
              </w:rPr>
              <w:t>___</w:t>
            </w:r>
            <w:r w:rsidRPr="002728DC">
              <w:rPr>
                <w:rFonts w:cs="Arial"/>
                <w:bCs/>
              </w:rPr>
              <w:tab/>
              <w:t>Essential electrical system or emergency electrical power</w:t>
            </w:r>
          </w:p>
        </w:tc>
      </w:tr>
      <w:tr w:rsidR="002728DC" w:rsidRPr="002728DC" w14:paraId="0FEFDC90" w14:textId="77777777" w:rsidTr="005D6521">
        <w:tc>
          <w:tcPr>
            <w:tcW w:w="1282" w:type="dxa"/>
            <w:shd w:val="clear" w:color="auto" w:fill="auto"/>
          </w:tcPr>
          <w:p w14:paraId="1D14CAAB" w14:textId="77777777" w:rsidR="005961DB" w:rsidRPr="002728DC" w:rsidRDefault="005961DB" w:rsidP="008C7C13">
            <w:pPr>
              <w:suppressAutoHyphens/>
              <w:rPr>
                <w:rFonts w:cs="Arial"/>
              </w:rPr>
            </w:pPr>
            <w:r w:rsidRPr="002728DC">
              <w:rPr>
                <w:rFonts w:cs="Arial"/>
              </w:rPr>
              <w:t xml:space="preserve">(1) </w:t>
            </w:r>
          </w:p>
        </w:tc>
        <w:tc>
          <w:tcPr>
            <w:tcW w:w="3902" w:type="dxa"/>
            <w:shd w:val="clear" w:color="auto" w:fill="auto"/>
          </w:tcPr>
          <w:p w14:paraId="41AFCA47"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essential electrical system complies with NFPA 99</w:t>
            </w:r>
          </w:p>
        </w:tc>
      </w:tr>
      <w:tr w:rsidR="002728DC" w:rsidRPr="002728DC" w14:paraId="6FE05173" w14:textId="77777777" w:rsidTr="005D6521">
        <w:tc>
          <w:tcPr>
            <w:tcW w:w="1282" w:type="dxa"/>
            <w:shd w:val="clear" w:color="auto" w:fill="auto"/>
          </w:tcPr>
          <w:p w14:paraId="7FED40D2" w14:textId="77777777" w:rsidR="005961DB" w:rsidRPr="002728DC" w:rsidRDefault="005961DB" w:rsidP="008C7C13">
            <w:pPr>
              <w:suppressAutoHyphens/>
              <w:rPr>
                <w:rFonts w:cs="Arial"/>
              </w:rPr>
            </w:pPr>
            <w:r w:rsidRPr="002728DC">
              <w:rPr>
                <w:rFonts w:cs="Arial"/>
              </w:rPr>
              <w:t xml:space="preserve">(2) </w:t>
            </w:r>
          </w:p>
        </w:tc>
        <w:tc>
          <w:tcPr>
            <w:tcW w:w="3902" w:type="dxa"/>
            <w:shd w:val="clear" w:color="auto" w:fill="auto"/>
          </w:tcPr>
          <w:p w14:paraId="4BDCC78D"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emergency electrical power complies with NFPA 99</w:t>
            </w:r>
          </w:p>
        </w:tc>
      </w:tr>
      <w:tr w:rsidR="002728DC" w:rsidRPr="002728DC" w14:paraId="30D0787A" w14:textId="77777777" w:rsidTr="005D6521">
        <w:tc>
          <w:tcPr>
            <w:tcW w:w="1282" w:type="dxa"/>
            <w:shd w:val="clear" w:color="auto" w:fill="auto"/>
          </w:tcPr>
          <w:p w14:paraId="0BA191D5" w14:textId="77777777" w:rsidR="005961DB" w:rsidRPr="002728DC" w:rsidRDefault="005961DB" w:rsidP="008C7C13">
            <w:pPr>
              <w:suppressAutoHyphens/>
              <w:rPr>
                <w:rFonts w:cs="Arial"/>
              </w:rPr>
            </w:pPr>
          </w:p>
        </w:tc>
        <w:tc>
          <w:tcPr>
            <w:tcW w:w="3902" w:type="dxa"/>
            <w:shd w:val="clear" w:color="auto" w:fill="auto"/>
          </w:tcPr>
          <w:p w14:paraId="50643EF7" w14:textId="77777777" w:rsidR="005961DB" w:rsidRPr="002728DC" w:rsidRDefault="005961DB" w:rsidP="008C7C13">
            <w:pPr>
              <w:suppressAutoHyphens/>
              <w:rPr>
                <w:rFonts w:cs="Arial"/>
              </w:rPr>
            </w:pPr>
          </w:p>
        </w:tc>
      </w:tr>
      <w:tr w:rsidR="002728DC" w:rsidRPr="002728DC" w14:paraId="198AA607" w14:textId="77777777" w:rsidTr="005D6521">
        <w:tc>
          <w:tcPr>
            <w:tcW w:w="1282" w:type="dxa"/>
            <w:shd w:val="clear" w:color="auto" w:fill="auto"/>
          </w:tcPr>
          <w:p w14:paraId="48AAA5A1" w14:textId="77777777" w:rsidR="005961DB" w:rsidRPr="002728DC" w:rsidRDefault="005961DB" w:rsidP="008C7C13">
            <w:pPr>
              <w:suppressAutoHyphens/>
              <w:rPr>
                <w:rFonts w:cs="Arial"/>
              </w:rPr>
            </w:pPr>
            <w:r w:rsidRPr="002728DC">
              <w:rPr>
                <w:rFonts w:cs="Arial"/>
              </w:rPr>
              <w:t>2.1</w:t>
            </w:r>
            <w:r w:rsidRPr="002728DC">
              <w:rPr>
                <w:rFonts w:cs="Arial"/>
              </w:rPr>
              <w:noBreakHyphen/>
              <w:t>8.3.4</w:t>
            </w:r>
          </w:p>
        </w:tc>
        <w:tc>
          <w:tcPr>
            <w:tcW w:w="3902" w:type="dxa"/>
            <w:shd w:val="clear" w:color="auto" w:fill="auto"/>
          </w:tcPr>
          <w:p w14:paraId="55A0EC00" w14:textId="77777777" w:rsidR="005961DB" w:rsidRPr="002728DC" w:rsidRDefault="005961DB" w:rsidP="008C7C13">
            <w:pPr>
              <w:suppressAutoHyphens/>
              <w:rPr>
                <w:rFonts w:cs="Arial"/>
                <w:b/>
                <w:bCs/>
              </w:rPr>
            </w:pPr>
            <w:r w:rsidRPr="002728DC">
              <w:rPr>
                <w:rFonts w:cs="Arial"/>
                <w:b/>
                <w:bCs/>
              </w:rPr>
              <w:t>LIGHTING:</w:t>
            </w:r>
          </w:p>
        </w:tc>
      </w:tr>
      <w:tr w:rsidR="002728DC" w:rsidRPr="002728DC" w14:paraId="4D9BCBCF" w14:textId="77777777" w:rsidTr="005D6521">
        <w:tc>
          <w:tcPr>
            <w:tcW w:w="1282" w:type="dxa"/>
            <w:shd w:val="clear" w:color="auto" w:fill="auto"/>
          </w:tcPr>
          <w:p w14:paraId="22DABBCD" w14:textId="1F0C781A" w:rsidR="005961DB" w:rsidRPr="002728DC" w:rsidRDefault="00B2227A" w:rsidP="008C7C13">
            <w:pPr>
              <w:suppressAutoHyphens/>
              <w:rPr>
                <w:rFonts w:cs="Arial"/>
              </w:rPr>
            </w:pPr>
            <w:r w:rsidRPr="002728DC">
              <w:rPr>
                <w:rFonts w:cs="Arial"/>
                <w:spacing w:val="-14"/>
              </w:rPr>
              <w:t>2.1-8.3.4.1(1)</w:t>
            </w:r>
            <w:r w:rsidRPr="002728DC">
              <w:rPr>
                <w:rFonts w:cs="Arial"/>
                <w:spacing w:val="-14"/>
                <w:szCs w:val="24"/>
              </w:rPr>
              <w:t> </w:t>
            </w:r>
          </w:p>
        </w:tc>
        <w:tc>
          <w:tcPr>
            <w:tcW w:w="3902" w:type="dxa"/>
            <w:shd w:val="clear" w:color="auto" w:fill="auto"/>
          </w:tcPr>
          <w:p w14:paraId="3C636EBB" w14:textId="77777777" w:rsidR="005961DB" w:rsidRPr="002728DC" w:rsidRDefault="005961DB" w:rsidP="008C7C13">
            <w:pPr>
              <w:suppressAutoHyphens/>
              <w:ind w:left="432" w:hanging="432"/>
              <w:rPr>
                <w:rFonts w:cs="Arial"/>
                <w:szCs w:val="27"/>
              </w:rPr>
            </w:pPr>
            <w:r w:rsidRPr="002728DC">
              <w:rPr>
                <w:rFonts w:cs="Arial"/>
              </w:rPr>
              <w:t>___</w:t>
            </w:r>
            <w:r w:rsidRPr="002728DC">
              <w:rPr>
                <w:rFonts w:cs="Arial"/>
              </w:rPr>
              <w:tab/>
              <w:t>Luminaires in patient areas shall have smooth, cleanable, impact-resistant lenses concealing light source</w:t>
            </w:r>
          </w:p>
        </w:tc>
      </w:tr>
      <w:tr w:rsidR="002728DC" w:rsidRPr="002728DC" w14:paraId="5CC76D7F" w14:textId="77777777" w:rsidTr="005D6521">
        <w:tc>
          <w:tcPr>
            <w:tcW w:w="1282" w:type="dxa"/>
            <w:shd w:val="clear" w:color="auto" w:fill="auto"/>
          </w:tcPr>
          <w:p w14:paraId="6CE68FCD" w14:textId="6BA6F556" w:rsidR="005961DB" w:rsidRPr="002728DC" w:rsidRDefault="00B2227A" w:rsidP="008C7C13">
            <w:pPr>
              <w:suppressAutoHyphens/>
              <w:rPr>
                <w:rFonts w:cs="Arial"/>
              </w:rPr>
            </w:pPr>
            <w:r w:rsidRPr="002728DC">
              <w:rPr>
                <w:rFonts w:cs="Arial"/>
                <w:spacing w:val="-14"/>
              </w:rPr>
              <w:t>2.1-8.3.4.1(2)</w:t>
            </w:r>
          </w:p>
        </w:tc>
        <w:tc>
          <w:tcPr>
            <w:tcW w:w="3902" w:type="dxa"/>
            <w:shd w:val="clear" w:color="auto" w:fill="auto"/>
          </w:tcPr>
          <w:p w14:paraId="64278FE0" w14:textId="77777777" w:rsidR="005961DB" w:rsidRPr="002728DC" w:rsidRDefault="005961DB" w:rsidP="008C7C13">
            <w:pPr>
              <w:suppressAutoHyphens/>
              <w:ind w:left="432" w:hanging="432"/>
              <w:rPr>
                <w:rFonts w:cs="Arial"/>
                <w:szCs w:val="27"/>
              </w:rPr>
            </w:pPr>
            <w:r w:rsidRPr="002728DC">
              <w:rPr>
                <w:rFonts w:cs="Arial"/>
              </w:rPr>
              <w:t>___</w:t>
            </w:r>
            <w:r w:rsidRPr="002728DC">
              <w:rPr>
                <w:rFonts w:cs="Arial"/>
              </w:rPr>
              <w:tab/>
              <w:t>Luminaires dissipate heat such that touchable surfaces will not burn occupants or ignite materials.</w:t>
            </w:r>
          </w:p>
        </w:tc>
      </w:tr>
      <w:tr w:rsidR="002728DC" w:rsidRPr="002728DC" w14:paraId="43D1F40A" w14:textId="77777777" w:rsidTr="005D6521">
        <w:tc>
          <w:tcPr>
            <w:tcW w:w="1282" w:type="dxa"/>
            <w:shd w:val="clear" w:color="auto" w:fill="auto"/>
          </w:tcPr>
          <w:p w14:paraId="69C09B45" w14:textId="77777777" w:rsidR="005961DB" w:rsidRPr="002728DC" w:rsidRDefault="005961DB" w:rsidP="008C7C13">
            <w:pPr>
              <w:suppressAutoHyphens/>
              <w:rPr>
                <w:rFonts w:cs="Arial"/>
              </w:rPr>
            </w:pPr>
            <w:r w:rsidRPr="002728DC">
              <w:rPr>
                <w:rFonts w:cs="Arial"/>
              </w:rPr>
              <w:t>2.1-8.3.4.2</w:t>
            </w:r>
          </w:p>
        </w:tc>
        <w:tc>
          <w:tcPr>
            <w:tcW w:w="3902" w:type="dxa"/>
            <w:shd w:val="clear" w:color="auto" w:fill="auto"/>
          </w:tcPr>
          <w:p w14:paraId="1D1182C1" w14:textId="77777777" w:rsidR="005961DB" w:rsidRPr="002728DC" w:rsidRDefault="005961DB" w:rsidP="008C7C13">
            <w:pPr>
              <w:suppressAutoHyphens/>
              <w:rPr>
                <w:rFonts w:cs="Arial"/>
              </w:rPr>
            </w:pPr>
          </w:p>
        </w:tc>
      </w:tr>
      <w:tr w:rsidR="002728DC" w:rsidRPr="002728DC" w14:paraId="12F40B21" w14:textId="77777777" w:rsidTr="005D6521">
        <w:tc>
          <w:tcPr>
            <w:tcW w:w="1282" w:type="dxa"/>
            <w:shd w:val="clear" w:color="auto" w:fill="auto"/>
          </w:tcPr>
          <w:p w14:paraId="688BF9E0" w14:textId="77777777" w:rsidR="005961DB" w:rsidRPr="002728DC" w:rsidRDefault="005961DB" w:rsidP="008C7C13">
            <w:pPr>
              <w:suppressAutoHyphens/>
              <w:rPr>
                <w:rFonts w:cs="Arial"/>
              </w:rPr>
            </w:pPr>
            <w:r w:rsidRPr="002728DC">
              <w:rPr>
                <w:rFonts w:cs="Arial"/>
              </w:rPr>
              <w:t>(1)</w:t>
            </w:r>
          </w:p>
        </w:tc>
        <w:tc>
          <w:tcPr>
            <w:tcW w:w="3902" w:type="dxa"/>
            <w:shd w:val="clear" w:color="auto" w:fill="auto"/>
          </w:tcPr>
          <w:p w14:paraId="5CFDE2D6" w14:textId="77777777" w:rsidR="005961DB" w:rsidRPr="002728DC" w:rsidRDefault="005961DB" w:rsidP="008C7C13">
            <w:pPr>
              <w:suppressAutoHyphens/>
              <w:ind w:left="432" w:hanging="432"/>
              <w:rPr>
                <w:rFonts w:cs="Arial"/>
              </w:rPr>
            </w:pPr>
            <w:r w:rsidRPr="002728DC">
              <w:rPr>
                <w:rFonts w:cs="Arial"/>
              </w:rPr>
              <w:tab/>
              <w:t>Patient rooms:</w:t>
            </w:r>
          </w:p>
        </w:tc>
      </w:tr>
      <w:tr w:rsidR="002728DC" w:rsidRPr="002728DC" w14:paraId="276A11A6" w14:textId="77777777" w:rsidTr="005D6521">
        <w:tc>
          <w:tcPr>
            <w:tcW w:w="1282" w:type="dxa"/>
            <w:shd w:val="clear" w:color="auto" w:fill="auto"/>
          </w:tcPr>
          <w:p w14:paraId="375BAD3B" w14:textId="77777777" w:rsidR="005961DB" w:rsidRPr="002728DC" w:rsidRDefault="005961DB" w:rsidP="008C7C13">
            <w:pPr>
              <w:suppressAutoHyphens/>
              <w:rPr>
                <w:rFonts w:cs="Arial"/>
              </w:rPr>
            </w:pPr>
            <w:r w:rsidRPr="002728DC">
              <w:rPr>
                <w:rFonts w:cs="Arial"/>
              </w:rPr>
              <w:t>(a)</w:t>
            </w:r>
          </w:p>
        </w:tc>
        <w:tc>
          <w:tcPr>
            <w:tcW w:w="3902" w:type="dxa"/>
            <w:shd w:val="clear" w:color="auto" w:fill="auto"/>
          </w:tcPr>
          <w:p w14:paraId="53118BC5"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provide general level of illumination</w:t>
            </w:r>
          </w:p>
          <w:p w14:paraId="632BEE83" w14:textId="77777777" w:rsidR="005961DB" w:rsidRPr="002728DC" w:rsidRDefault="005961DB" w:rsidP="008C7C13">
            <w:pPr>
              <w:suppressAutoHyphens/>
              <w:ind w:left="864" w:hanging="432"/>
              <w:rPr>
                <w:rFonts w:cs="Arial"/>
                <w:spacing w:val="-4"/>
              </w:rPr>
            </w:pPr>
            <w:r w:rsidRPr="002728DC">
              <w:rPr>
                <w:rFonts w:cs="Arial"/>
                <w:spacing w:val="-4"/>
              </w:rPr>
              <w:t>___</w:t>
            </w:r>
            <w:r w:rsidRPr="002728DC">
              <w:rPr>
                <w:rFonts w:cs="Arial"/>
                <w:spacing w:val="-4"/>
              </w:rPr>
              <w:tab/>
              <w:t>provide exam level of illumination</w:t>
            </w:r>
          </w:p>
        </w:tc>
      </w:tr>
      <w:tr w:rsidR="002728DC" w:rsidRPr="002728DC" w14:paraId="0FB599F1" w14:textId="77777777" w:rsidTr="005D6521">
        <w:tc>
          <w:tcPr>
            <w:tcW w:w="1282" w:type="dxa"/>
            <w:shd w:val="clear" w:color="auto" w:fill="auto"/>
          </w:tcPr>
          <w:p w14:paraId="2B33E306" w14:textId="77777777" w:rsidR="005961DB" w:rsidRPr="002728DC" w:rsidRDefault="005961DB" w:rsidP="008C7C13">
            <w:pPr>
              <w:suppressAutoHyphens/>
              <w:rPr>
                <w:rFonts w:cs="Arial"/>
              </w:rPr>
            </w:pPr>
            <w:r w:rsidRPr="002728DC">
              <w:rPr>
                <w:rFonts w:cs="Arial"/>
              </w:rPr>
              <w:t>(b)</w:t>
            </w:r>
          </w:p>
        </w:tc>
        <w:tc>
          <w:tcPr>
            <w:tcW w:w="3902" w:type="dxa"/>
            <w:shd w:val="clear" w:color="auto" w:fill="auto"/>
          </w:tcPr>
          <w:p w14:paraId="00992F3B" w14:textId="77777777" w:rsidR="005961DB" w:rsidRPr="002728DC" w:rsidRDefault="005961DB" w:rsidP="008C7C13">
            <w:pPr>
              <w:suppressAutoHyphens/>
              <w:ind w:left="864"/>
              <w:rPr>
                <w:rFonts w:cs="Arial"/>
                <w:szCs w:val="27"/>
              </w:rPr>
            </w:pPr>
            <w:r w:rsidRPr="002728DC">
              <w:rPr>
                <w:rFonts w:cs="Arial"/>
              </w:rPr>
              <w:t>(may be dimmable &amp; limited to patient care station)</w:t>
            </w:r>
          </w:p>
        </w:tc>
      </w:tr>
      <w:tr w:rsidR="002728DC" w:rsidRPr="002728DC" w14:paraId="3F1957F1" w14:textId="77777777" w:rsidTr="005D6521">
        <w:tc>
          <w:tcPr>
            <w:tcW w:w="1282" w:type="dxa"/>
            <w:shd w:val="clear" w:color="auto" w:fill="auto"/>
          </w:tcPr>
          <w:p w14:paraId="4BC749ED" w14:textId="77777777" w:rsidR="005961DB" w:rsidRPr="002728DC" w:rsidRDefault="005961DB" w:rsidP="008C7C13">
            <w:pPr>
              <w:suppressAutoHyphens/>
              <w:rPr>
                <w:rFonts w:cs="Arial"/>
              </w:rPr>
            </w:pPr>
            <w:r w:rsidRPr="002728DC">
              <w:rPr>
                <w:rFonts w:cs="Arial"/>
              </w:rPr>
              <w:t>(d)</w:t>
            </w:r>
          </w:p>
        </w:tc>
        <w:tc>
          <w:tcPr>
            <w:tcW w:w="3902" w:type="dxa"/>
            <w:shd w:val="clear" w:color="auto" w:fill="auto"/>
          </w:tcPr>
          <w:p w14:paraId="376BD6B9" w14:textId="77777777" w:rsidR="005961DB" w:rsidRPr="002728DC" w:rsidRDefault="005961DB" w:rsidP="008C7C13">
            <w:pPr>
              <w:suppressAutoHyphens/>
              <w:ind w:left="864" w:hanging="432"/>
              <w:rPr>
                <w:rFonts w:cs="Arial"/>
                <w:szCs w:val="27"/>
              </w:rPr>
            </w:pPr>
            <w:r w:rsidRPr="002728DC">
              <w:rPr>
                <w:rFonts w:cs="Arial"/>
              </w:rPr>
              <w:t>___</w:t>
            </w:r>
            <w:r w:rsidRPr="002728DC">
              <w:rPr>
                <w:rFonts w:cs="Arial"/>
              </w:rPr>
              <w:tab/>
              <w:t>no incandescent &amp; halogen light sources</w:t>
            </w:r>
          </w:p>
        </w:tc>
      </w:tr>
      <w:tr w:rsidR="002728DC" w:rsidRPr="002728DC" w14:paraId="7CE8B370" w14:textId="77777777" w:rsidTr="005D6521">
        <w:tc>
          <w:tcPr>
            <w:tcW w:w="1282" w:type="dxa"/>
            <w:shd w:val="clear" w:color="auto" w:fill="auto"/>
          </w:tcPr>
          <w:p w14:paraId="4A4F7F22" w14:textId="77777777" w:rsidR="005961DB" w:rsidRPr="002728DC" w:rsidRDefault="005961DB" w:rsidP="008C7C13">
            <w:pPr>
              <w:suppressAutoHyphens/>
              <w:rPr>
                <w:rFonts w:cs="Arial"/>
              </w:rPr>
            </w:pPr>
            <w:r w:rsidRPr="002728DC">
              <w:rPr>
                <w:rFonts w:cs="Arial"/>
              </w:rPr>
              <w:t>(e)</w:t>
            </w:r>
          </w:p>
        </w:tc>
        <w:tc>
          <w:tcPr>
            <w:tcW w:w="3902" w:type="dxa"/>
            <w:shd w:val="clear" w:color="auto" w:fill="auto"/>
          </w:tcPr>
          <w:p w14:paraId="66CD193C" w14:textId="77777777" w:rsidR="005961DB" w:rsidRPr="002728DC" w:rsidRDefault="005961DB" w:rsidP="008C7C13">
            <w:pPr>
              <w:suppressAutoHyphens/>
              <w:ind w:left="864" w:hanging="432"/>
              <w:rPr>
                <w:rFonts w:cs="Arial"/>
                <w:szCs w:val="27"/>
              </w:rPr>
            </w:pPr>
            <w:r w:rsidRPr="002728DC">
              <w:rPr>
                <w:rFonts w:cs="Arial"/>
              </w:rPr>
              <w:t>___</w:t>
            </w:r>
            <w:r w:rsidRPr="002728DC">
              <w:rPr>
                <w:rFonts w:cs="Arial"/>
              </w:rPr>
              <w:tab/>
              <w:t>light sources are either encapsulated or covered by diffuser or lens or use fixtures designed to contain fragments</w:t>
            </w:r>
          </w:p>
          <w:p w14:paraId="654E037D" w14:textId="77777777" w:rsidR="005961DB" w:rsidRPr="002728DC" w:rsidRDefault="005961DB" w:rsidP="008C7C13">
            <w:pPr>
              <w:suppressAutoHyphens/>
              <w:rPr>
                <w:rFonts w:cs="Arial"/>
              </w:rPr>
            </w:pPr>
          </w:p>
        </w:tc>
      </w:tr>
      <w:tr w:rsidR="002728DC" w:rsidRPr="002728DC" w14:paraId="08F4C594" w14:textId="77777777" w:rsidTr="005D6521">
        <w:tc>
          <w:tcPr>
            <w:tcW w:w="1282" w:type="dxa"/>
            <w:shd w:val="clear" w:color="auto" w:fill="auto"/>
          </w:tcPr>
          <w:p w14:paraId="0638D883" w14:textId="77777777" w:rsidR="005961DB" w:rsidRPr="002728DC" w:rsidRDefault="005961DB" w:rsidP="008C7C13">
            <w:pPr>
              <w:suppressAutoHyphens/>
              <w:rPr>
                <w:rFonts w:cs="Arial"/>
              </w:rPr>
            </w:pPr>
            <w:r w:rsidRPr="002728DC">
              <w:rPr>
                <w:rFonts w:cs="Arial"/>
              </w:rPr>
              <w:t>(f)</w:t>
            </w:r>
          </w:p>
        </w:tc>
        <w:tc>
          <w:tcPr>
            <w:tcW w:w="3902" w:type="dxa"/>
            <w:shd w:val="clear" w:color="auto" w:fill="auto"/>
          </w:tcPr>
          <w:p w14:paraId="4DD6C0C7" w14:textId="77777777" w:rsidR="005961DB" w:rsidRPr="002728DC" w:rsidRDefault="005961DB" w:rsidP="008C7C13">
            <w:pPr>
              <w:suppressAutoHyphens/>
              <w:ind w:left="864" w:hanging="432"/>
              <w:rPr>
                <w:rFonts w:cs="Arial"/>
                <w:szCs w:val="27"/>
              </w:rPr>
            </w:pPr>
            <w:r w:rsidRPr="002728DC">
              <w:rPr>
                <w:rFonts w:cs="Arial"/>
              </w:rPr>
              <w:tab/>
              <w:t>Night-lighting:</w:t>
            </w:r>
          </w:p>
          <w:p w14:paraId="42AE6C0F" w14:textId="77777777" w:rsidR="005961DB" w:rsidRPr="002728DC" w:rsidRDefault="005961DB" w:rsidP="008C7C13">
            <w:pPr>
              <w:suppressAutoHyphens/>
              <w:ind w:left="1296" w:hanging="432"/>
              <w:rPr>
                <w:rFonts w:cs="Arial"/>
                <w:szCs w:val="27"/>
              </w:rPr>
            </w:pPr>
            <w:r w:rsidRPr="002728DC">
              <w:rPr>
                <w:rFonts w:cs="Arial"/>
              </w:rPr>
              <w:t>___</w:t>
            </w:r>
            <w:r w:rsidRPr="002728DC">
              <w:rPr>
                <w:rFonts w:cs="Arial"/>
              </w:rPr>
              <w:tab/>
              <w:t>at least one night-light fixture located in each patient room</w:t>
            </w:r>
          </w:p>
          <w:p w14:paraId="0F04262A" w14:textId="77777777" w:rsidR="002728DC" w:rsidRDefault="002728DC" w:rsidP="008C7C13">
            <w:pPr>
              <w:suppressAutoHyphens/>
              <w:ind w:left="1296" w:hanging="432"/>
              <w:rPr>
                <w:rFonts w:cs="Arial"/>
              </w:rPr>
            </w:pPr>
          </w:p>
          <w:p w14:paraId="7604E61F" w14:textId="77777777" w:rsidR="002728DC" w:rsidRDefault="002728DC" w:rsidP="008C7C13">
            <w:pPr>
              <w:suppressAutoHyphens/>
              <w:ind w:left="1296" w:hanging="432"/>
              <w:rPr>
                <w:rFonts w:cs="Arial"/>
              </w:rPr>
            </w:pPr>
          </w:p>
          <w:p w14:paraId="712AA849" w14:textId="77777777" w:rsidR="002728DC" w:rsidRDefault="002728DC" w:rsidP="008C7C13">
            <w:pPr>
              <w:suppressAutoHyphens/>
              <w:ind w:left="1296" w:hanging="432"/>
              <w:rPr>
                <w:rFonts w:cs="Arial"/>
              </w:rPr>
            </w:pPr>
          </w:p>
          <w:p w14:paraId="38744627" w14:textId="34FD36C3" w:rsidR="005961DB" w:rsidRPr="002728DC" w:rsidRDefault="005961DB" w:rsidP="008C7C13">
            <w:pPr>
              <w:suppressAutoHyphens/>
              <w:ind w:left="1296" w:hanging="432"/>
              <w:rPr>
                <w:rFonts w:cs="Arial"/>
                <w:szCs w:val="27"/>
              </w:rPr>
            </w:pPr>
            <w:r w:rsidRPr="002728DC">
              <w:rPr>
                <w:rFonts w:cs="Arial"/>
              </w:rPr>
              <w:t>___</w:t>
            </w:r>
            <w:r w:rsidRPr="002728DC">
              <w:rPr>
                <w:rFonts w:cs="Arial"/>
              </w:rPr>
              <w:tab/>
              <w:t>night-lights used by staff that illuminate path from entry to bedside are switched at room entrance</w:t>
            </w:r>
          </w:p>
          <w:p w14:paraId="7CDB6D15" w14:textId="0C86E35F" w:rsidR="005961DB" w:rsidRPr="002728DC" w:rsidRDefault="005961DB" w:rsidP="008C7C13">
            <w:pPr>
              <w:suppressAutoHyphens/>
              <w:ind w:left="1296" w:hanging="432"/>
              <w:rPr>
                <w:rFonts w:cs="Arial"/>
                <w:spacing w:val="-4"/>
                <w:szCs w:val="27"/>
              </w:rPr>
            </w:pPr>
            <w:r w:rsidRPr="002728DC">
              <w:rPr>
                <w:rFonts w:cs="Arial"/>
                <w:spacing w:val="-4"/>
              </w:rPr>
              <w:t>___</w:t>
            </w:r>
            <w:r w:rsidRPr="002728DC">
              <w:rPr>
                <w:rFonts w:cs="Arial"/>
                <w:spacing w:val="-4"/>
              </w:rPr>
              <w:tab/>
              <w:t>night-light color temperature 2,700K or warmer</w:t>
            </w:r>
          </w:p>
        </w:tc>
      </w:tr>
      <w:tr w:rsidR="002728DC" w:rsidRPr="002728DC" w14:paraId="7DE3D500" w14:textId="77777777" w:rsidTr="005D6521">
        <w:tc>
          <w:tcPr>
            <w:tcW w:w="1282" w:type="dxa"/>
            <w:shd w:val="clear" w:color="auto" w:fill="auto"/>
          </w:tcPr>
          <w:p w14:paraId="314C777D" w14:textId="77777777" w:rsidR="005961DB" w:rsidRPr="002728DC" w:rsidRDefault="005961DB" w:rsidP="008C7C13">
            <w:pPr>
              <w:suppressAutoHyphens/>
              <w:spacing w:before="120"/>
              <w:rPr>
                <w:rFonts w:cs="Arial"/>
              </w:rPr>
            </w:pPr>
            <w:r w:rsidRPr="002728DC">
              <w:rPr>
                <w:rFonts w:cs="Arial"/>
              </w:rPr>
              <w:t>(2)(a)</w:t>
            </w:r>
          </w:p>
        </w:tc>
        <w:tc>
          <w:tcPr>
            <w:tcW w:w="3902" w:type="dxa"/>
            <w:shd w:val="clear" w:color="auto" w:fill="auto"/>
          </w:tcPr>
          <w:p w14:paraId="14B4F9E7" w14:textId="2DCD67E3" w:rsidR="005961DB" w:rsidRPr="002728DC" w:rsidRDefault="005961DB" w:rsidP="008C7C13">
            <w:pPr>
              <w:suppressAutoHyphens/>
              <w:spacing w:before="120"/>
              <w:ind w:left="432" w:hanging="432"/>
              <w:rPr>
                <w:rFonts w:cs="Arial"/>
                <w:szCs w:val="27"/>
              </w:rPr>
            </w:pPr>
            <w:r w:rsidRPr="002728DC">
              <w:rPr>
                <w:rFonts w:cs="Arial"/>
              </w:rPr>
              <w:t>___</w:t>
            </w:r>
            <w:r w:rsidRPr="002728DC">
              <w:rPr>
                <w:rFonts w:cs="Arial"/>
              </w:rPr>
              <w:tab/>
              <w:t>Corridors in patient care units have general illumination with provisions for reducing light levels at night</w:t>
            </w:r>
          </w:p>
        </w:tc>
      </w:tr>
      <w:tr w:rsidR="002728DC" w:rsidRPr="002728DC" w14:paraId="7E0660FF" w14:textId="77777777" w:rsidTr="005D6521">
        <w:tc>
          <w:tcPr>
            <w:tcW w:w="1282" w:type="dxa"/>
            <w:shd w:val="clear" w:color="auto" w:fill="auto"/>
          </w:tcPr>
          <w:p w14:paraId="286F6925" w14:textId="77777777" w:rsidR="005961DB" w:rsidRPr="002728DC" w:rsidRDefault="005961DB" w:rsidP="008C7C13">
            <w:pPr>
              <w:suppressAutoHyphens/>
              <w:spacing w:before="120"/>
              <w:rPr>
                <w:rFonts w:cs="Arial"/>
              </w:rPr>
            </w:pPr>
            <w:r w:rsidRPr="002728DC">
              <w:rPr>
                <w:rFonts w:cs="Arial"/>
              </w:rPr>
              <w:t>(3)</w:t>
            </w:r>
          </w:p>
        </w:tc>
        <w:tc>
          <w:tcPr>
            <w:tcW w:w="3902" w:type="dxa"/>
            <w:shd w:val="clear" w:color="auto" w:fill="auto"/>
          </w:tcPr>
          <w:p w14:paraId="55218BEE" w14:textId="77777777" w:rsidR="005961DB" w:rsidRPr="002728DC" w:rsidRDefault="005961DB" w:rsidP="008C7C13">
            <w:pPr>
              <w:suppressAutoHyphens/>
              <w:spacing w:before="120"/>
              <w:ind w:left="432" w:hanging="432"/>
              <w:rPr>
                <w:rFonts w:cs="Arial"/>
              </w:rPr>
            </w:pPr>
            <w:r w:rsidRPr="002728DC">
              <w:rPr>
                <w:rFonts w:cs="Arial"/>
              </w:rPr>
              <w:tab/>
              <w:t>Exam/treatment rooms:</w:t>
            </w:r>
          </w:p>
          <w:p w14:paraId="0301FAFD"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 xml:space="preserve">portable or fixed exam light </w:t>
            </w:r>
          </w:p>
        </w:tc>
      </w:tr>
      <w:tr w:rsidR="002728DC" w:rsidRPr="002728DC" w14:paraId="345BF300" w14:textId="77777777" w:rsidTr="005D6521">
        <w:tc>
          <w:tcPr>
            <w:tcW w:w="1282" w:type="dxa"/>
            <w:shd w:val="clear" w:color="auto" w:fill="auto"/>
          </w:tcPr>
          <w:p w14:paraId="55C41378" w14:textId="77777777" w:rsidR="005961DB" w:rsidRPr="002728DC" w:rsidRDefault="005961DB" w:rsidP="008C7C13">
            <w:pPr>
              <w:keepNext/>
              <w:keepLines/>
              <w:suppressAutoHyphens/>
              <w:rPr>
                <w:rFonts w:cs="Arial"/>
              </w:rPr>
            </w:pPr>
            <w:r w:rsidRPr="002728DC">
              <w:rPr>
                <w:rFonts w:cs="Arial"/>
              </w:rPr>
              <w:t>(6)</w:t>
            </w:r>
          </w:p>
        </w:tc>
        <w:tc>
          <w:tcPr>
            <w:tcW w:w="3902" w:type="dxa"/>
            <w:shd w:val="clear" w:color="auto" w:fill="auto"/>
          </w:tcPr>
          <w:p w14:paraId="5E2BC4AC" w14:textId="77777777" w:rsidR="005961DB" w:rsidRPr="002728DC" w:rsidRDefault="005961DB" w:rsidP="008C7C13">
            <w:pPr>
              <w:pStyle w:val="NormalWeb"/>
              <w:keepNext/>
              <w:keepLines/>
              <w:suppressAutoHyphens/>
              <w:spacing w:before="0" w:beforeAutospacing="0" w:after="0" w:afterAutospacing="0"/>
              <w:ind w:left="432" w:hanging="432"/>
              <w:rPr>
                <w:rFonts w:ascii="Arial" w:hAnsi="Arial" w:cs="Arial"/>
                <w:sz w:val="20"/>
                <w:szCs w:val="22"/>
              </w:rPr>
            </w:pPr>
            <w:r w:rsidRPr="002728DC">
              <w:rPr>
                <w:rFonts w:ascii="Arial" w:hAnsi="Arial" w:cs="Arial"/>
                <w:sz w:val="20"/>
                <w:szCs w:val="22"/>
              </w:rPr>
              <w:tab/>
              <w:t xml:space="preserve">Food &amp; nutrition areas: </w:t>
            </w:r>
          </w:p>
          <w:p w14:paraId="5024F1C5" w14:textId="77777777" w:rsidR="005961DB" w:rsidRPr="002728DC" w:rsidRDefault="005961DB" w:rsidP="008C7C13">
            <w:pPr>
              <w:pStyle w:val="NormalWeb"/>
              <w:keepNext/>
              <w:keepLines/>
              <w:suppressAutoHyphens/>
              <w:spacing w:before="0" w:beforeAutospacing="0" w:after="0" w:afterAutospacing="0"/>
              <w:ind w:left="864" w:hanging="432"/>
              <w:rPr>
                <w:rFonts w:ascii="Arial" w:hAnsi="Arial" w:cs="Arial"/>
                <w:sz w:val="20"/>
                <w:szCs w:val="27"/>
              </w:rPr>
            </w:pPr>
            <w:r w:rsidRPr="002728DC">
              <w:rPr>
                <w:rFonts w:ascii="Arial" w:hAnsi="Arial" w:cs="Arial"/>
                <w:sz w:val="20"/>
                <w:szCs w:val="22"/>
              </w:rPr>
              <w:t>___</w:t>
            </w:r>
            <w:r w:rsidRPr="002728DC">
              <w:rPr>
                <w:rFonts w:ascii="Arial" w:hAnsi="Arial" w:cs="Arial"/>
                <w:sz w:val="20"/>
                <w:szCs w:val="22"/>
              </w:rPr>
              <w:tab/>
              <w:t>light sources in kitchen &amp; serving areas are either encapsulated or covered by diffuser or lens or use fixtures designed to contain fragments</w:t>
            </w:r>
          </w:p>
        </w:tc>
      </w:tr>
      <w:tr w:rsidR="002728DC" w:rsidRPr="002728DC" w14:paraId="089DAB7B" w14:textId="77777777" w:rsidTr="005D6521">
        <w:tc>
          <w:tcPr>
            <w:tcW w:w="1282" w:type="dxa"/>
            <w:shd w:val="clear" w:color="auto" w:fill="auto"/>
          </w:tcPr>
          <w:p w14:paraId="46861813" w14:textId="77777777" w:rsidR="005961DB" w:rsidRPr="002728DC" w:rsidRDefault="005961DB" w:rsidP="008C7C13">
            <w:pPr>
              <w:suppressAutoHyphens/>
              <w:rPr>
                <w:rFonts w:cs="Arial"/>
              </w:rPr>
            </w:pPr>
            <w:r w:rsidRPr="002728DC">
              <w:rPr>
                <w:rFonts w:cs="Arial"/>
              </w:rPr>
              <w:t>(7)</w:t>
            </w:r>
          </w:p>
        </w:tc>
        <w:tc>
          <w:tcPr>
            <w:tcW w:w="3902" w:type="dxa"/>
            <w:shd w:val="clear" w:color="auto" w:fill="auto"/>
          </w:tcPr>
          <w:p w14:paraId="215658E9"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Uplight fixtures installed in patient care areas are covered</w:t>
            </w:r>
          </w:p>
        </w:tc>
      </w:tr>
      <w:tr w:rsidR="002728DC" w:rsidRPr="002728DC" w14:paraId="7A0BABFE" w14:textId="77777777" w:rsidTr="005D6521">
        <w:tc>
          <w:tcPr>
            <w:tcW w:w="1282" w:type="dxa"/>
            <w:shd w:val="clear" w:color="auto" w:fill="auto"/>
          </w:tcPr>
          <w:p w14:paraId="23C83014" w14:textId="77777777" w:rsidR="005961DB" w:rsidRPr="002728DC" w:rsidRDefault="005961DB" w:rsidP="008C7C13">
            <w:pPr>
              <w:suppressAutoHyphens/>
              <w:rPr>
                <w:rFonts w:cs="Arial"/>
              </w:rPr>
            </w:pPr>
          </w:p>
        </w:tc>
        <w:tc>
          <w:tcPr>
            <w:tcW w:w="3902" w:type="dxa"/>
            <w:shd w:val="clear" w:color="auto" w:fill="auto"/>
          </w:tcPr>
          <w:p w14:paraId="51E9310D" w14:textId="77777777" w:rsidR="005961DB" w:rsidRPr="002728DC" w:rsidRDefault="005961DB" w:rsidP="008C7C13">
            <w:pPr>
              <w:suppressAutoHyphens/>
              <w:rPr>
                <w:rFonts w:cs="Arial"/>
              </w:rPr>
            </w:pPr>
          </w:p>
        </w:tc>
      </w:tr>
      <w:tr w:rsidR="002728DC" w:rsidRPr="002728DC" w14:paraId="4564CD4B" w14:textId="77777777" w:rsidTr="005D6521">
        <w:tc>
          <w:tcPr>
            <w:tcW w:w="1282" w:type="dxa"/>
            <w:shd w:val="clear" w:color="auto" w:fill="auto"/>
          </w:tcPr>
          <w:p w14:paraId="2CD21B2C" w14:textId="77777777" w:rsidR="005961DB" w:rsidRPr="002728DC" w:rsidRDefault="005961DB" w:rsidP="008C7C13">
            <w:pPr>
              <w:suppressAutoHyphens/>
              <w:rPr>
                <w:rFonts w:cs="Arial"/>
              </w:rPr>
            </w:pPr>
            <w:r w:rsidRPr="002728DC">
              <w:rPr>
                <w:rFonts w:cs="Arial"/>
              </w:rPr>
              <w:t>2.1</w:t>
            </w:r>
            <w:r w:rsidRPr="002728DC">
              <w:rPr>
                <w:rFonts w:cs="Arial"/>
              </w:rPr>
              <w:noBreakHyphen/>
              <w:t>8.3.5</w:t>
            </w:r>
          </w:p>
        </w:tc>
        <w:tc>
          <w:tcPr>
            <w:tcW w:w="3902" w:type="dxa"/>
            <w:shd w:val="clear" w:color="auto" w:fill="auto"/>
          </w:tcPr>
          <w:p w14:paraId="1369300B" w14:textId="77777777" w:rsidR="005961DB" w:rsidRPr="002728DC" w:rsidRDefault="005961DB" w:rsidP="008C7C13">
            <w:pPr>
              <w:suppressAutoHyphens/>
              <w:rPr>
                <w:rFonts w:cs="Arial"/>
                <w:b/>
                <w:bCs/>
              </w:rPr>
            </w:pPr>
            <w:r w:rsidRPr="002728DC">
              <w:rPr>
                <w:rFonts w:cs="Arial"/>
                <w:b/>
                <w:bCs/>
              </w:rPr>
              <w:t>ELECTRICAL EQUIPMENT:</w:t>
            </w:r>
          </w:p>
        </w:tc>
      </w:tr>
      <w:tr w:rsidR="002728DC" w:rsidRPr="002728DC" w14:paraId="517AAD4E" w14:textId="77777777" w:rsidTr="005D6521">
        <w:tc>
          <w:tcPr>
            <w:tcW w:w="1282" w:type="dxa"/>
            <w:shd w:val="clear" w:color="auto" w:fill="auto"/>
          </w:tcPr>
          <w:p w14:paraId="47249208" w14:textId="77777777" w:rsidR="005961DB" w:rsidRPr="002728DC" w:rsidRDefault="005961DB" w:rsidP="008C7C13">
            <w:pPr>
              <w:suppressAutoHyphens/>
              <w:rPr>
                <w:rFonts w:cs="Arial"/>
              </w:rPr>
            </w:pPr>
            <w:r w:rsidRPr="002728DC">
              <w:rPr>
                <w:rFonts w:cs="Arial"/>
              </w:rPr>
              <w:t>2.1</w:t>
            </w:r>
            <w:r w:rsidRPr="002728DC">
              <w:rPr>
                <w:rFonts w:cs="Arial"/>
              </w:rPr>
              <w:noBreakHyphen/>
              <w:t>8.3.5.1</w:t>
            </w:r>
          </w:p>
        </w:tc>
        <w:tc>
          <w:tcPr>
            <w:tcW w:w="3902" w:type="dxa"/>
            <w:shd w:val="clear" w:color="auto" w:fill="auto"/>
          </w:tcPr>
          <w:p w14:paraId="61032A4D"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Handwashing sinks that depend on building electrical service for operation are connected to essential electrical system</w:t>
            </w:r>
          </w:p>
        </w:tc>
      </w:tr>
      <w:tr w:rsidR="002728DC" w:rsidRPr="002728DC" w14:paraId="735C4CF0" w14:textId="77777777" w:rsidTr="005D6521">
        <w:tc>
          <w:tcPr>
            <w:tcW w:w="1282" w:type="dxa"/>
            <w:shd w:val="clear" w:color="auto" w:fill="auto"/>
          </w:tcPr>
          <w:p w14:paraId="6A57614D" w14:textId="77777777" w:rsidR="005961DB" w:rsidRPr="002728DC" w:rsidRDefault="005961DB" w:rsidP="008C7C13">
            <w:pPr>
              <w:suppressAutoHyphens/>
              <w:rPr>
                <w:rFonts w:cs="Arial"/>
              </w:rPr>
            </w:pPr>
          </w:p>
        </w:tc>
        <w:tc>
          <w:tcPr>
            <w:tcW w:w="3902" w:type="dxa"/>
            <w:shd w:val="clear" w:color="auto" w:fill="auto"/>
          </w:tcPr>
          <w:p w14:paraId="353CAA41" w14:textId="77777777" w:rsidR="005961DB" w:rsidRPr="002728DC" w:rsidRDefault="005961DB" w:rsidP="008C7C13">
            <w:pPr>
              <w:suppressAutoHyphens/>
              <w:rPr>
                <w:rFonts w:cs="Arial"/>
              </w:rPr>
            </w:pPr>
          </w:p>
        </w:tc>
      </w:tr>
      <w:tr w:rsidR="002728DC" w:rsidRPr="002728DC" w14:paraId="40B428E0" w14:textId="77777777" w:rsidTr="005D6521">
        <w:tc>
          <w:tcPr>
            <w:tcW w:w="1282" w:type="dxa"/>
            <w:shd w:val="clear" w:color="auto" w:fill="auto"/>
          </w:tcPr>
          <w:p w14:paraId="37007E69" w14:textId="77777777" w:rsidR="005961DB" w:rsidRPr="002728DC" w:rsidRDefault="005961DB" w:rsidP="008C7C13">
            <w:pPr>
              <w:suppressAutoHyphens/>
              <w:rPr>
                <w:rFonts w:cs="Arial"/>
              </w:rPr>
            </w:pPr>
            <w:r w:rsidRPr="002728DC">
              <w:rPr>
                <w:rFonts w:cs="Arial"/>
              </w:rPr>
              <w:t>2.1</w:t>
            </w:r>
            <w:r w:rsidRPr="002728DC">
              <w:rPr>
                <w:rFonts w:cs="Arial"/>
              </w:rPr>
              <w:noBreakHyphen/>
              <w:t>8.3.6</w:t>
            </w:r>
          </w:p>
        </w:tc>
        <w:tc>
          <w:tcPr>
            <w:tcW w:w="3902" w:type="dxa"/>
            <w:shd w:val="clear" w:color="auto" w:fill="auto"/>
          </w:tcPr>
          <w:p w14:paraId="28FE594A" w14:textId="77777777" w:rsidR="005961DB" w:rsidRPr="002728DC" w:rsidRDefault="005961DB" w:rsidP="008C7C13">
            <w:pPr>
              <w:suppressAutoHyphens/>
              <w:rPr>
                <w:rFonts w:cs="Arial"/>
                <w:b/>
                <w:bCs/>
              </w:rPr>
            </w:pPr>
            <w:r w:rsidRPr="002728DC">
              <w:rPr>
                <w:rFonts w:cs="Arial"/>
                <w:b/>
                <w:bCs/>
              </w:rPr>
              <w:t>ELECTRICAL RECEPTACLES:</w:t>
            </w:r>
          </w:p>
        </w:tc>
      </w:tr>
      <w:tr w:rsidR="002728DC" w:rsidRPr="002728DC" w14:paraId="1DE18227" w14:textId="77777777" w:rsidTr="005D6521">
        <w:tc>
          <w:tcPr>
            <w:tcW w:w="1282" w:type="dxa"/>
            <w:shd w:val="clear" w:color="auto" w:fill="auto"/>
          </w:tcPr>
          <w:p w14:paraId="5A90EDAB" w14:textId="77777777" w:rsidR="005961DB" w:rsidRPr="002728DC" w:rsidRDefault="005961DB" w:rsidP="008C7C13">
            <w:pPr>
              <w:suppressAutoHyphens/>
              <w:rPr>
                <w:rFonts w:cs="Arial"/>
              </w:rPr>
            </w:pPr>
            <w:r w:rsidRPr="002728DC">
              <w:rPr>
                <w:rFonts w:cs="Arial"/>
              </w:rPr>
              <w:t>2.1</w:t>
            </w:r>
            <w:r w:rsidRPr="002728DC">
              <w:rPr>
                <w:rFonts w:cs="Arial"/>
              </w:rPr>
              <w:noBreakHyphen/>
              <w:t>8.3.6.1</w:t>
            </w:r>
          </w:p>
        </w:tc>
        <w:tc>
          <w:tcPr>
            <w:tcW w:w="3902" w:type="dxa"/>
            <w:shd w:val="clear" w:color="auto" w:fill="auto"/>
          </w:tcPr>
          <w:p w14:paraId="04FAA03A" w14:textId="77777777" w:rsidR="005961DB" w:rsidRPr="002728DC" w:rsidRDefault="005961DB" w:rsidP="008C7C13">
            <w:pPr>
              <w:suppressAutoHyphens/>
              <w:ind w:left="432" w:hanging="432"/>
              <w:rPr>
                <w:rFonts w:cs="Arial"/>
              </w:rPr>
            </w:pPr>
            <w:r w:rsidRPr="002728DC">
              <w:rPr>
                <w:rFonts w:cs="Arial"/>
              </w:rPr>
              <w:tab/>
              <w:t>Receptacles In Corridors:</w:t>
            </w:r>
          </w:p>
        </w:tc>
      </w:tr>
      <w:tr w:rsidR="002728DC" w:rsidRPr="002728DC" w14:paraId="652DCD0E" w14:textId="77777777" w:rsidTr="005D6521">
        <w:tc>
          <w:tcPr>
            <w:tcW w:w="1282" w:type="dxa"/>
            <w:shd w:val="clear" w:color="auto" w:fill="auto"/>
          </w:tcPr>
          <w:p w14:paraId="6F4AC4AB" w14:textId="77777777" w:rsidR="005961DB" w:rsidRPr="002728DC" w:rsidRDefault="005961DB" w:rsidP="008C7C13">
            <w:pPr>
              <w:suppressAutoHyphens/>
              <w:rPr>
                <w:rFonts w:cs="Arial"/>
              </w:rPr>
            </w:pPr>
            <w:r w:rsidRPr="002728DC">
              <w:rPr>
                <w:rFonts w:cs="Arial"/>
              </w:rPr>
              <w:t xml:space="preserve">(1) </w:t>
            </w:r>
          </w:p>
        </w:tc>
        <w:tc>
          <w:tcPr>
            <w:tcW w:w="3902" w:type="dxa"/>
            <w:shd w:val="clear" w:color="auto" w:fill="auto"/>
          </w:tcPr>
          <w:p w14:paraId="2267BE4C"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duplex</w:t>
            </w:r>
            <w:r w:rsidRPr="002728DC">
              <w:rPr>
                <w:rFonts w:cs="Arial"/>
              </w:rPr>
              <w:noBreakHyphen/>
              <w:t>grounded receptacles for general use installed 50’</w:t>
            </w:r>
            <w:r w:rsidRPr="002728DC">
              <w:rPr>
                <w:rFonts w:cs="Arial"/>
              </w:rPr>
              <w:noBreakHyphen/>
              <w:t xml:space="preserve">0” apart or less in all corridors </w:t>
            </w:r>
          </w:p>
          <w:p w14:paraId="00FC2BED"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duplex</w:t>
            </w:r>
            <w:r w:rsidRPr="002728DC">
              <w:rPr>
                <w:rFonts w:cs="Arial"/>
              </w:rPr>
              <w:noBreakHyphen/>
              <w:t>grounded receptacles for general use installed within 25’</w:t>
            </w:r>
            <w:r w:rsidRPr="002728DC">
              <w:rPr>
                <w:rFonts w:cs="Arial"/>
              </w:rPr>
              <w:noBreakHyphen/>
              <w:t>0” of corridor ends</w:t>
            </w:r>
          </w:p>
        </w:tc>
      </w:tr>
      <w:tr w:rsidR="002728DC" w:rsidRPr="002728DC" w14:paraId="2F12B534" w14:textId="77777777" w:rsidTr="005D6521">
        <w:tc>
          <w:tcPr>
            <w:tcW w:w="1282" w:type="dxa"/>
            <w:shd w:val="clear" w:color="auto" w:fill="auto"/>
          </w:tcPr>
          <w:p w14:paraId="28C157FE" w14:textId="77777777" w:rsidR="005961DB" w:rsidRPr="002728DC" w:rsidRDefault="005961DB" w:rsidP="008C7C13">
            <w:pPr>
              <w:suppressAutoHyphens/>
              <w:spacing w:before="120"/>
              <w:rPr>
                <w:rFonts w:cs="Arial"/>
              </w:rPr>
            </w:pPr>
            <w:r w:rsidRPr="002728DC">
              <w:rPr>
                <w:rFonts w:cs="Arial"/>
              </w:rPr>
              <w:t>2.1</w:t>
            </w:r>
            <w:r w:rsidRPr="002728DC">
              <w:rPr>
                <w:rFonts w:cs="Arial"/>
              </w:rPr>
              <w:noBreakHyphen/>
              <w:t>8.3.6.3</w:t>
            </w:r>
          </w:p>
        </w:tc>
        <w:tc>
          <w:tcPr>
            <w:tcW w:w="3902" w:type="dxa"/>
            <w:shd w:val="clear" w:color="auto" w:fill="auto"/>
          </w:tcPr>
          <w:p w14:paraId="1C59760E" w14:textId="77777777" w:rsidR="005961DB" w:rsidRPr="002728DC" w:rsidRDefault="005961DB" w:rsidP="008C7C13">
            <w:pPr>
              <w:suppressAutoHyphens/>
              <w:spacing w:before="120"/>
              <w:ind w:left="432" w:hanging="432"/>
              <w:rPr>
                <w:rFonts w:cs="Arial"/>
              </w:rPr>
            </w:pPr>
            <w:r w:rsidRPr="002728DC">
              <w:rPr>
                <w:rFonts w:cs="Arial"/>
              </w:rPr>
              <w:tab/>
              <w:t>Essential Electrical System Receptacles:</w:t>
            </w:r>
          </w:p>
        </w:tc>
      </w:tr>
      <w:tr w:rsidR="002728DC" w:rsidRPr="002728DC" w14:paraId="7FCF8D47" w14:textId="77777777" w:rsidTr="005D6521">
        <w:tc>
          <w:tcPr>
            <w:tcW w:w="1282" w:type="dxa"/>
            <w:shd w:val="clear" w:color="auto" w:fill="auto"/>
          </w:tcPr>
          <w:p w14:paraId="7BBE559E" w14:textId="77777777" w:rsidR="005961DB" w:rsidRPr="002728DC" w:rsidRDefault="005961DB" w:rsidP="008C7C13">
            <w:pPr>
              <w:suppressAutoHyphens/>
              <w:rPr>
                <w:rFonts w:cs="Arial"/>
              </w:rPr>
            </w:pPr>
            <w:r w:rsidRPr="002728DC">
              <w:rPr>
                <w:rFonts w:cs="Arial"/>
              </w:rPr>
              <w:t xml:space="preserve">(1) </w:t>
            </w:r>
          </w:p>
        </w:tc>
        <w:tc>
          <w:tcPr>
            <w:tcW w:w="3902" w:type="dxa"/>
            <w:shd w:val="clear" w:color="auto" w:fill="auto"/>
          </w:tcPr>
          <w:p w14:paraId="4FE78469"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cover plates for electrical receptacles supplied from essential electrical system are distinctively colored or marked for identification</w:t>
            </w:r>
          </w:p>
        </w:tc>
      </w:tr>
      <w:tr w:rsidR="002728DC" w:rsidRPr="002728DC" w14:paraId="14DF5630" w14:textId="77777777" w:rsidTr="005D6521">
        <w:tc>
          <w:tcPr>
            <w:tcW w:w="1282" w:type="dxa"/>
            <w:shd w:val="clear" w:color="auto" w:fill="auto"/>
          </w:tcPr>
          <w:p w14:paraId="586BD487" w14:textId="77777777" w:rsidR="005961DB" w:rsidRPr="002728DC" w:rsidRDefault="005961DB" w:rsidP="008C7C13">
            <w:pPr>
              <w:suppressAutoHyphens/>
              <w:rPr>
                <w:rFonts w:cs="Arial"/>
              </w:rPr>
            </w:pPr>
            <w:r w:rsidRPr="002728DC">
              <w:rPr>
                <w:rFonts w:cs="Arial"/>
              </w:rPr>
              <w:t xml:space="preserve">(2) </w:t>
            </w:r>
          </w:p>
        </w:tc>
        <w:tc>
          <w:tcPr>
            <w:tcW w:w="3902" w:type="dxa"/>
            <w:shd w:val="clear" w:color="auto" w:fill="auto"/>
          </w:tcPr>
          <w:p w14:paraId="3BC52313"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same color is used throughout facility</w:t>
            </w:r>
          </w:p>
        </w:tc>
      </w:tr>
      <w:tr w:rsidR="002728DC" w:rsidRPr="002728DC" w14:paraId="3AB8947C" w14:textId="77777777" w:rsidTr="005D6521">
        <w:tc>
          <w:tcPr>
            <w:tcW w:w="1282" w:type="dxa"/>
            <w:shd w:val="clear" w:color="auto" w:fill="auto"/>
          </w:tcPr>
          <w:p w14:paraId="014EAE85" w14:textId="77777777" w:rsidR="00B2227A" w:rsidRPr="002728DC" w:rsidRDefault="00B2227A" w:rsidP="008C7C13">
            <w:pPr>
              <w:suppressAutoHyphens/>
              <w:rPr>
                <w:rFonts w:cs="Arial"/>
              </w:rPr>
            </w:pPr>
          </w:p>
        </w:tc>
        <w:tc>
          <w:tcPr>
            <w:tcW w:w="3902" w:type="dxa"/>
            <w:shd w:val="clear" w:color="auto" w:fill="auto"/>
          </w:tcPr>
          <w:p w14:paraId="4289C788" w14:textId="77777777" w:rsidR="00B2227A" w:rsidRPr="002728DC" w:rsidRDefault="00B2227A" w:rsidP="008C7C13">
            <w:pPr>
              <w:suppressAutoHyphens/>
              <w:rPr>
                <w:rFonts w:cs="Arial"/>
                <w:b/>
              </w:rPr>
            </w:pPr>
          </w:p>
        </w:tc>
      </w:tr>
      <w:tr w:rsidR="002728DC" w:rsidRPr="002728DC" w14:paraId="7BF2F763" w14:textId="77777777" w:rsidTr="005D6521">
        <w:tc>
          <w:tcPr>
            <w:tcW w:w="1282" w:type="dxa"/>
            <w:shd w:val="clear" w:color="auto" w:fill="auto"/>
          </w:tcPr>
          <w:p w14:paraId="56FA3173" w14:textId="77777777" w:rsidR="005961DB" w:rsidRPr="002728DC" w:rsidRDefault="005961DB" w:rsidP="008C7C13">
            <w:pPr>
              <w:keepNext/>
              <w:keepLines/>
              <w:suppressAutoHyphens/>
              <w:rPr>
                <w:rFonts w:cs="Arial"/>
              </w:rPr>
            </w:pPr>
            <w:r w:rsidRPr="002728DC">
              <w:rPr>
                <w:rFonts w:cs="Arial"/>
              </w:rPr>
              <w:t>2.1</w:t>
            </w:r>
            <w:r w:rsidRPr="002728DC">
              <w:rPr>
                <w:rFonts w:cs="Arial"/>
              </w:rPr>
              <w:noBreakHyphen/>
              <w:t>8.4</w:t>
            </w:r>
          </w:p>
        </w:tc>
        <w:tc>
          <w:tcPr>
            <w:tcW w:w="3902" w:type="dxa"/>
            <w:shd w:val="clear" w:color="auto" w:fill="auto"/>
          </w:tcPr>
          <w:p w14:paraId="5747E397" w14:textId="77777777" w:rsidR="005961DB" w:rsidRPr="002728DC" w:rsidRDefault="005961DB" w:rsidP="008C7C13">
            <w:pPr>
              <w:keepNext/>
              <w:keepLines/>
              <w:suppressAutoHyphens/>
              <w:rPr>
                <w:rFonts w:cs="Arial"/>
                <w:b/>
              </w:rPr>
            </w:pPr>
            <w:r w:rsidRPr="002728DC">
              <w:rPr>
                <w:rFonts w:cs="Arial"/>
                <w:b/>
              </w:rPr>
              <w:t>PLUMBING SYSTEMS</w:t>
            </w:r>
          </w:p>
        </w:tc>
      </w:tr>
      <w:tr w:rsidR="002728DC" w:rsidRPr="002728DC" w14:paraId="2BD1FD1B" w14:textId="77777777" w:rsidTr="005D6521">
        <w:tc>
          <w:tcPr>
            <w:tcW w:w="1282" w:type="dxa"/>
            <w:shd w:val="clear" w:color="auto" w:fill="auto"/>
          </w:tcPr>
          <w:p w14:paraId="247702D8" w14:textId="77777777" w:rsidR="005961DB" w:rsidRPr="002728DC" w:rsidRDefault="005961DB" w:rsidP="008C7C13">
            <w:pPr>
              <w:keepNext/>
              <w:keepLines/>
              <w:suppressAutoHyphens/>
              <w:rPr>
                <w:rFonts w:cs="Arial"/>
              </w:rPr>
            </w:pPr>
            <w:r w:rsidRPr="002728DC">
              <w:rPr>
                <w:rFonts w:cs="Arial"/>
              </w:rPr>
              <w:t>2.1</w:t>
            </w:r>
            <w:r w:rsidRPr="002728DC">
              <w:rPr>
                <w:rFonts w:cs="Arial"/>
              </w:rPr>
              <w:noBreakHyphen/>
              <w:t>8.4.2</w:t>
            </w:r>
          </w:p>
        </w:tc>
        <w:tc>
          <w:tcPr>
            <w:tcW w:w="3902" w:type="dxa"/>
            <w:shd w:val="clear" w:color="auto" w:fill="auto"/>
          </w:tcPr>
          <w:p w14:paraId="04B4EC18" w14:textId="77777777" w:rsidR="005961DB" w:rsidRPr="002728DC" w:rsidRDefault="005961DB" w:rsidP="008C7C13">
            <w:pPr>
              <w:keepNext/>
              <w:keepLines/>
              <w:suppressAutoHyphens/>
              <w:ind w:left="432" w:hanging="432"/>
              <w:rPr>
                <w:rFonts w:cs="Arial"/>
              </w:rPr>
            </w:pPr>
            <w:r w:rsidRPr="002728DC">
              <w:rPr>
                <w:rFonts w:cs="Arial"/>
              </w:rPr>
              <w:tab/>
              <w:t>Plumbing &amp; Other Piping Systems:</w:t>
            </w:r>
          </w:p>
        </w:tc>
      </w:tr>
      <w:tr w:rsidR="002728DC" w:rsidRPr="002728DC" w14:paraId="78C61690" w14:textId="77777777" w:rsidTr="005D6521">
        <w:tc>
          <w:tcPr>
            <w:tcW w:w="1282" w:type="dxa"/>
            <w:shd w:val="clear" w:color="auto" w:fill="auto"/>
          </w:tcPr>
          <w:p w14:paraId="31E7CAFA" w14:textId="77777777" w:rsidR="005961DB" w:rsidRPr="002728DC" w:rsidRDefault="005961DB" w:rsidP="008C7C13">
            <w:pPr>
              <w:keepNext/>
              <w:keepLines/>
              <w:suppressAutoHyphens/>
              <w:rPr>
                <w:rFonts w:cs="Arial"/>
                <w:spacing w:val="-10"/>
              </w:rPr>
            </w:pPr>
            <w:r w:rsidRPr="002728DC">
              <w:rPr>
                <w:rFonts w:cs="Arial"/>
                <w:spacing w:val="-10"/>
              </w:rPr>
              <w:t>2.1</w:t>
            </w:r>
            <w:r w:rsidRPr="002728DC">
              <w:rPr>
                <w:rFonts w:cs="Arial"/>
                <w:spacing w:val="-10"/>
              </w:rPr>
              <w:noBreakHyphen/>
              <w:t xml:space="preserve">8.4.2.1(3) </w:t>
            </w:r>
          </w:p>
        </w:tc>
        <w:tc>
          <w:tcPr>
            <w:tcW w:w="3902" w:type="dxa"/>
            <w:shd w:val="clear" w:color="auto" w:fill="auto"/>
          </w:tcPr>
          <w:p w14:paraId="2462AE51" w14:textId="77777777" w:rsidR="005961DB" w:rsidRPr="002728DC" w:rsidRDefault="005961DB" w:rsidP="008C7C13">
            <w:pPr>
              <w:keepNext/>
              <w:keepLines/>
              <w:suppressAutoHyphens/>
              <w:ind w:left="864" w:hanging="432"/>
              <w:rPr>
                <w:rFonts w:cs="Arial"/>
                <w:spacing w:val="-4"/>
              </w:rPr>
            </w:pPr>
            <w:r w:rsidRPr="002728DC">
              <w:rPr>
                <w:rFonts w:cs="Arial"/>
                <w:spacing w:val="-4"/>
              </w:rPr>
              <w:t>___</w:t>
            </w:r>
            <w:r w:rsidRPr="002728DC">
              <w:rPr>
                <w:rFonts w:cs="Arial"/>
                <w:spacing w:val="-4"/>
              </w:rPr>
              <w:tab/>
              <w:t xml:space="preserve">no plumbing piping exposed overhead or on walls where possible accumulation of dust or soil may create cleaning problem </w:t>
            </w:r>
          </w:p>
        </w:tc>
      </w:tr>
      <w:tr w:rsidR="002728DC" w:rsidRPr="002728DC" w14:paraId="0BFC3E25" w14:textId="77777777" w:rsidTr="005D6521">
        <w:tc>
          <w:tcPr>
            <w:tcW w:w="1282" w:type="dxa"/>
            <w:shd w:val="clear" w:color="auto" w:fill="auto"/>
          </w:tcPr>
          <w:p w14:paraId="625C9AE8" w14:textId="77777777" w:rsidR="005961DB" w:rsidRPr="002728DC" w:rsidRDefault="005961DB" w:rsidP="008C7C13">
            <w:pPr>
              <w:suppressAutoHyphens/>
              <w:rPr>
                <w:rFonts w:cs="Arial"/>
              </w:rPr>
            </w:pPr>
          </w:p>
        </w:tc>
        <w:tc>
          <w:tcPr>
            <w:tcW w:w="3902" w:type="dxa"/>
            <w:shd w:val="clear" w:color="auto" w:fill="auto"/>
          </w:tcPr>
          <w:p w14:paraId="15AF9538" w14:textId="77777777" w:rsidR="005961DB" w:rsidRPr="002728DC" w:rsidRDefault="005961DB" w:rsidP="008C7C13">
            <w:pPr>
              <w:suppressAutoHyphens/>
              <w:rPr>
                <w:rFonts w:cs="Arial"/>
              </w:rPr>
            </w:pPr>
          </w:p>
        </w:tc>
      </w:tr>
      <w:tr w:rsidR="002728DC" w:rsidRPr="002728DC" w14:paraId="067A6521" w14:textId="77777777" w:rsidTr="005D6521">
        <w:tc>
          <w:tcPr>
            <w:tcW w:w="1282" w:type="dxa"/>
            <w:shd w:val="clear" w:color="auto" w:fill="auto"/>
          </w:tcPr>
          <w:p w14:paraId="6ACB314E" w14:textId="77777777" w:rsidR="005961DB" w:rsidRPr="002728DC" w:rsidRDefault="005961DB" w:rsidP="008C7C13">
            <w:pPr>
              <w:suppressAutoHyphens/>
              <w:rPr>
                <w:rFonts w:cs="Arial"/>
              </w:rPr>
            </w:pPr>
            <w:r w:rsidRPr="002728DC">
              <w:rPr>
                <w:rStyle w:val="Strong"/>
                <w:rFonts w:cs="Arial"/>
                <w:b w:val="0"/>
                <w:bCs w:val="0"/>
              </w:rPr>
              <w:t>2.1-8.4.2.5</w:t>
            </w:r>
          </w:p>
        </w:tc>
        <w:tc>
          <w:tcPr>
            <w:tcW w:w="3902" w:type="dxa"/>
            <w:shd w:val="clear" w:color="auto" w:fill="auto"/>
          </w:tcPr>
          <w:p w14:paraId="102F6D22" w14:textId="77777777" w:rsidR="005961DB" w:rsidRPr="002728DC" w:rsidRDefault="005961DB" w:rsidP="008C7C13">
            <w:pPr>
              <w:suppressAutoHyphens/>
              <w:ind w:left="432" w:hanging="432"/>
              <w:rPr>
                <w:rFonts w:cs="Arial"/>
              </w:rPr>
            </w:pPr>
            <w:r w:rsidRPr="002728DC">
              <w:rPr>
                <w:rStyle w:val="Strong"/>
                <w:rFonts w:cs="Arial"/>
                <w:b w:val="0"/>
                <w:bCs w:val="0"/>
              </w:rPr>
              <w:tab/>
              <w:t>Heated potable water distribution systems:</w:t>
            </w:r>
          </w:p>
        </w:tc>
      </w:tr>
      <w:tr w:rsidR="002728DC" w:rsidRPr="002728DC" w14:paraId="27D54941" w14:textId="77777777" w:rsidTr="005D6521">
        <w:tc>
          <w:tcPr>
            <w:tcW w:w="1282" w:type="dxa"/>
            <w:shd w:val="clear" w:color="auto" w:fill="auto"/>
          </w:tcPr>
          <w:p w14:paraId="20866A2C" w14:textId="77777777" w:rsidR="005961DB" w:rsidRPr="002728DC" w:rsidRDefault="005961DB" w:rsidP="008C7C13">
            <w:pPr>
              <w:suppressAutoHyphens/>
              <w:rPr>
                <w:rFonts w:cs="Arial"/>
              </w:rPr>
            </w:pPr>
            <w:r w:rsidRPr="002728DC">
              <w:rPr>
                <w:rFonts w:cs="Arial"/>
              </w:rPr>
              <w:t>(2)</w:t>
            </w:r>
          </w:p>
        </w:tc>
        <w:tc>
          <w:tcPr>
            <w:tcW w:w="3902" w:type="dxa"/>
            <w:shd w:val="clear" w:color="auto" w:fill="auto"/>
          </w:tcPr>
          <w:p w14:paraId="5FA3E2E3" w14:textId="77777777" w:rsidR="005961DB" w:rsidRPr="002728DC" w:rsidRDefault="005961DB" w:rsidP="008C7C13">
            <w:pPr>
              <w:suppressAutoHyphens/>
              <w:ind w:left="864" w:hanging="432"/>
              <w:rPr>
                <w:rFonts w:cs="Arial"/>
                <w:spacing w:val="-8"/>
              </w:rPr>
            </w:pPr>
            <w:r w:rsidRPr="002728DC">
              <w:rPr>
                <w:rFonts w:cs="Arial"/>
                <w:spacing w:val="-8"/>
              </w:rPr>
              <w:t>___</w:t>
            </w:r>
            <w:r w:rsidRPr="002728DC">
              <w:rPr>
                <w:rFonts w:cs="Arial"/>
                <w:spacing w:val="-8"/>
              </w:rPr>
              <w:tab/>
              <w:t xml:space="preserve">heated potable water distribution systems serving patient care areas are under constant recirculation to provide continuous hot water at each hot water outlet </w:t>
            </w:r>
          </w:p>
          <w:p w14:paraId="2D44148E" w14:textId="77777777" w:rsidR="005961DB" w:rsidRPr="002728DC" w:rsidRDefault="005961DB" w:rsidP="008C7C13">
            <w:pPr>
              <w:suppressAutoHyphens/>
              <w:ind w:left="864" w:hanging="432"/>
              <w:rPr>
                <w:rFonts w:cs="Arial"/>
              </w:rPr>
            </w:pPr>
            <w:r w:rsidRPr="002728DC">
              <w:rPr>
                <w:rFonts w:cs="Arial"/>
              </w:rPr>
              <w:lastRenderedPageBreak/>
              <w:t>___</w:t>
            </w:r>
            <w:r w:rsidRPr="002728DC">
              <w:rPr>
                <w:rFonts w:cs="Arial"/>
              </w:rPr>
              <w:tab/>
              <w:t>non-recirculated fixture branch piping does not exceed 10 feet in length</w:t>
            </w:r>
          </w:p>
        </w:tc>
      </w:tr>
      <w:tr w:rsidR="002728DC" w:rsidRPr="002728DC" w14:paraId="613EA4F1" w14:textId="77777777" w:rsidTr="005D6521">
        <w:tc>
          <w:tcPr>
            <w:tcW w:w="1282" w:type="dxa"/>
            <w:shd w:val="clear" w:color="auto" w:fill="auto"/>
          </w:tcPr>
          <w:p w14:paraId="3C6808E6" w14:textId="77777777" w:rsidR="005961DB" w:rsidRPr="002728DC" w:rsidRDefault="005961DB" w:rsidP="008C7C13">
            <w:pPr>
              <w:suppressAutoHyphens/>
              <w:rPr>
                <w:rFonts w:cs="Arial"/>
              </w:rPr>
            </w:pPr>
            <w:r w:rsidRPr="002728DC">
              <w:rPr>
                <w:rFonts w:cs="Arial"/>
              </w:rPr>
              <w:lastRenderedPageBreak/>
              <w:t>(3)(a)</w:t>
            </w:r>
          </w:p>
          <w:p w14:paraId="7E2A2190" w14:textId="77777777" w:rsidR="005961DB" w:rsidRPr="002728DC" w:rsidRDefault="005961DB" w:rsidP="008C7C13">
            <w:pPr>
              <w:suppressAutoHyphens/>
              <w:rPr>
                <w:rFonts w:cs="Arial"/>
              </w:rPr>
            </w:pPr>
            <w:r w:rsidRPr="002728DC">
              <w:rPr>
                <w:rFonts w:cs="Arial"/>
              </w:rPr>
              <w:t>(3)(c)</w:t>
            </w:r>
          </w:p>
        </w:tc>
        <w:tc>
          <w:tcPr>
            <w:tcW w:w="3902" w:type="dxa"/>
            <w:shd w:val="clear" w:color="auto" w:fill="auto"/>
          </w:tcPr>
          <w:p w14:paraId="3156927D" w14:textId="77777777" w:rsidR="005961DB" w:rsidRPr="002728DC" w:rsidRDefault="005961DB" w:rsidP="008C7C13">
            <w:pPr>
              <w:pStyle w:val="NormalWeb"/>
              <w:suppressAutoHyphens/>
              <w:spacing w:before="0" w:after="0"/>
              <w:ind w:left="864" w:hanging="432"/>
              <w:rPr>
                <w:rFonts w:ascii="Arial" w:hAnsi="Arial" w:cs="Arial"/>
                <w:sz w:val="20"/>
                <w:szCs w:val="27"/>
              </w:rPr>
            </w:pPr>
            <w:r w:rsidRPr="002728DC">
              <w:rPr>
                <w:rFonts w:ascii="Arial" w:hAnsi="Arial" w:cs="Arial"/>
                <w:sz w:val="20"/>
                <w:szCs w:val="22"/>
              </w:rPr>
              <w:t>___</w:t>
            </w:r>
            <w:r w:rsidRPr="002728DC">
              <w:rPr>
                <w:rFonts w:ascii="Arial" w:hAnsi="Arial" w:cs="Arial"/>
                <w:sz w:val="20"/>
                <w:szCs w:val="22"/>
              </w:rPr>
              <w:tab/>
              <w:t>no installation of dead-end piping (installation of empty risers mains &amp; branches for future use is permitted)</w:t>
            </w:r>
          </w:p>
        </w:tc>
      </w:tr>
      <w:tr w:rsidR="002728DC" w:rsidRPr="002728DC" w14:paraId="364701FE" w14:textId="77777777" w:rsidTr="005D6521">
        <w:tc>
          <w:tcPr>
            <w:tcW w:w="1282" w:type="dxa"/>
            <w:shd w:val="clear" w:color="auto" w:fill="auto"/>
          </w:tcPr>
          <w:p w14:paraId="3B4AA218" w14:textId="77777777" w:rsidR="005961DB" w:rsidRPr="002728DC" w:rsidRDefault="005961DB" w:rsidP="008C7C13">
            <w:pPr>
              <w:suppressAutoHyphens/>
              <w:spacing w:before="120"/>
              <w:rPr>
                <w:rFonts w:cs="Arial"/>
              </w:rPr>
            </w:pPr>
            <w:r w:rsidRPr="002728DC">
              <w:rPr>
                <w:rFonts w:cs="Arial"/>
              </w:rPr>
              <w:t xml:space="preserve">(3)(b) </w:t>
            </w:r>
          </w:p>
        </w:tc>
        <w:tc>
          <w:tcPr>
            <w:tcW w:w="3902" w:type="dxa"/>
            <w:shd w:val="clear" w:color="auto" w:fill="auto"/>
          </w:tcPr>
          <w:p w14:paraId="393945D1" w14:textId="77777777" w:rsidR="005961DB" w:rsidRPr="002728DC" w:rsidRDefault="005961DB" w:rsidP="008C7C13">
            <w:pPr>
              <w:pStyle w:val="NormalWeb"/>
              <w:suppressAutoHyphens/>
              <w:spacing w:before="120" w:beforeAutospacing="0" w:after="0" w:afterAutospacing="0"/>
              <w:ind w:left="864" w:hanging="432"/>
              <w:rPr>
                <w:rFonts w:ascii="Arial" w:hAnsi="Arial" w:cs="Arial"/>
                <w:sz w:val="20"/>
                <w:szCs w:val="22"/>
              </w:rPr>
            </w:pPr>
            <w:r w:rsidRPr="002728DC">
              <w:rPr>
                <w:rFonts w:ascii="Arial" w:hAnsi="Arial" w:cs="Arial"/>
                <w:sz w:val="20"/>
                <w:szCs w:val="22"/>
              </w:rPr>
              <w:tab/>
              <w:t xml:space="preserve">Renovations: </w:t>
            </w:r>
          </w:p>
          <w:p w14:paraId="65382742" w14:textId="04782857" w:rsidR="005961DB" w:rsidRPr="002728DC" w:rsidRDefault="005961DB" w:rsidP="008C7C13">
            <w:pPr>
              <w:pStyle w:val="NormalWeb"/>
              <w:suppressAutoHyphens/>
              <w:spacing w:before="0" w:beforeAutospacing="0" w:after="0" w:afterAutospacing="0"/>
              <w:ind w:left="864"/>
              <w:rPr>
                <w:rFonts w:ascii="Arial" w:hAnsi="Arial" w:cs="Arial"/>
                <w:spacing w:val="-4"/>
                <w:sz w:val="20"/>
                <w:szCs w:val="27"/>
              </w:rPr>
            </w:pPr>
            <w:r w:rsidRPr="002728DC">
              <w:rPr>
                <w:rFonts w:ascii="MS Gothic" w:eastAsia="MS Gothic" w:hAnsi="MS Gothic" w:cs="Arial" w:hint="eastAsia"/>
                <w:spacing w:val="-4"/>
                <w:sz w:val="20"/>
                <w:szCs w:val="22"/>
              </w:rPr>
              <w:t>☐</w:t>
            </w:r>
            <w:r w:rsidRPr="002728DC">
              <w:rPr>
                <w:rFonts w:ascii="Arial" w:hAnsi="Arial" w:cs="Arial"/>
                <w:spacing w:val="-4"/>
                <w:sz w:val="20"/>
                <w:szCs w:val="22"/>
              </w:rPr>
              <w:t xml:space="preserve"> check if </w:t>
            </w:r>
            <w:r w:rsidRPr="002728DC">
              <w:rPr>
                <w:rFonts w:ascii="Arial" w:hAnsi="Arial" w:cs="Arial"/>
                <w:spacing w:val="-4"/>
                <w:sz w:val="20"/>
                <w:szCs w:val="22"/>
                <w:u w:val="single"/>
              </w:rPr>
              <w:t>not</w:t>
            </w:r>
            <w:r w:rsidRPr="002728DC">
              <w:rPr>
                <w:rFonts w:ascii="Arial" w:hAnsi="Arial" w:cs="Arial"/>
                <w:spacing w:val="-4"/>
                <w:sz w:val="20"/>
                <w:szCs w:val="22"/>
              </w:rPr>
              <w:t xml:space="preserve"> included in project </w:t>
            </w:r>
          </w:p>
        </w:tc>
      </w:tr>
      <w:tr w:rsidR="002728DC" w:rsidRPr="002728DC" w14:paraId="4FDF53D0" w14:textId="77777777" w:rsidTr="005D6521">
        <w:tc>
          <w:tcPr>
            <w:tcW w:w="1282" w:type="dxa"/>
            <w:shd w:val="clear" w:color="auto" w:fill="auto"/>
          </w:tcPr>
          <w:p w14:paraId="5D244025" w14:textId="77777777" w:rsidR="005961DB" w:rsidRPr="002728DC" w:rsidRDefault="005961DB" w:rsidP="008C7C13">
            <w:pPr>
              <w:suppressAutoHyphens/>
              <w:rPr>
                <w:rFonts w:cs="Arial"/>
              </w:rPr>
            </w:pPr>
          </w:p>
        </w:tc>
        <w:tc>
          <w:tcPr>
            <w:tcW w:w="3902" w:type="dxa"/>
            <w:shd w:val="clear" w:color="auto" w:fill="auto"/>
          </w:tcPr>
          <w:p w14:paraId="52BDA13C" w14:textId="77777777" w:rsidR="005961DB" w:rsidRPr="002728DC" w:rsidRDefault="005961DB" w:rsidP="008C7C13">
            <w:pPr>
              <w:pStyle w:val="NormalWeb"/>
              <w:suppressAutoHyphens/>
              <w:spacing w:before="0" w:after="0"/>
              <w:ind w:left="1296" w:hanging="432"/>
              <w:rPr>
                <w:rFonts w:ascii="Arial" w:hAnsi="Arial" w:cs="Arial"/>
                <w:spacing w:val="-4"/>
                <w:sz w:val="20"/>
                <w:szCs w:val="22"/>
              </w:rPr>
            </w:pPr>
            <w:r w:rsidRPr="002728DC">
              <w:rPr>
                <w:rFonts w:ascii="Arial" w:hAnsi="Arial" w:cs="Arial"/>
                <w:spacing w:val="-4"/>
                <w:sz w:val="20"/>
                <w:szCs w:val="22"/>
              </w:rPr>
              <w:t>___</w:t>
            </w:r>
            <w:r w:rsidRPr="002728DC">
              <w:rPr>
                <w:rFonts w:ascii="Arial" w:hAnsi="Arial" w:cs="Arial"/>
                <w:spacing w:val="-4"/>
                <w:sz w:val="20"/>
                <w:szCs w:val="22"/>
              </w:rPr>
              <w:tab/>
              <w:t>dead-end piping is removed</w:t>
            </w:r>
          </w:p>
        </w:tc>
      </w:tr>
      <w:tr w:rsidR="002728DC" w:rsidRPr="002728DC" w14:paraId="21BAC88E" w14:textId="77777777" w:rsidTr="005D6521">
        <w:tc>
          <w:tcPr>
            <w:tcW w:w="1282" w:type="dxa"/>
            <w:shd w:val="clear" w:color="auto" w:fill="auto"/>
          </w:tcPr>
          <w:p w14:paraId="459F244F" w14:textId="77777777" w:rsidR="005961DB" w:rsidRPr="002728DC" w:rsidRDefault="005961DB" w:rsidP="008C7C13">
            <w:pPr>
              <w:suppressAutoHyphens/>
              <w:rPr>
                <w:rFonts w:cs="Arial"/>
              </w:rPr>
            </w:pPr>
          </w:p>
        </w:tc>
        <w:tc>
          <w:tcPr>
            <w:tcW w:w="3902" w:type="dxa"/>
            <w:shd w:val="clear" w:color="auto" w:fill="auto"/>
          </w:tcPr>
          <w:p w14:paraId="0540CB10" w14:textId="77777777" w:rsidR="005961DB" w:rsidRPr="002728DC" w:rsidRDefault="005961DB" w:rsidP="008C7C13">
            <w:pPr>
              <w:pStyle w:val="NormalWeb"/>
              <w:suppressAutoHyphens/>
              <w:rPr>
                <w:rFonts w:ascii="Arial" w:hAnsi="Arial" w:cs="Arial"/>
                <w:sz w:val="20"/>
                <w:szCs w:val="27"/>
              </w:rPr>
            </w:pPr>
          </w:p>
        </w:tc>
      </w:tr>
      <w:tr w:rsidR="002728DC" w:rsidRPr="002728DC" w14:paraId="00317A78" w14:textId="77777777" w:rsidTr="005D6521">
        <w:tc>
          <w:tcPr>
            <w:tcW w:w="1282" w:type="dxa"/>
            <w:shd w:val="clear" w:color="auto" w:fill="auto"/>
          </w:tcPr>
          <w:p w14:paraId="15ACBBB7" w14:textId="77777777" w:rsidR="005961DB" w:rsidRPr="002728DC" w:rsidRDefault="005961DB" w:rsidP="008C7C13">
            <w:pPr>
              <w:keepNext/>
              <w:keepLines/>
              <w:suppressAutoHyphens/>
              <w:rPr>
                <w:rFonts w:cs="Arial"/>
              </w:rPr>
            </w:pPr>
            <w:r w:rsidRPr="002728DC">
              <w:t>2.1</w:t>
            </w:r>
            <w:r w:rsidRPr="002728DC">
              <w:noBreakHyphen/>
              <w:t>8.4.2.6</w:t>
            </w:r>
          </w:p>
        </w:tc>
        <w:tc>
          <w:tcPr>
            <w:tcW w:w="3902" w:type="dxa"/>
            <w:shd w:val="clear" w:color="auto" w:fill="auto"/>
          </w:tcPr>
          <w:p w14:paraId="1EAA23F0" w14:textId="77777777" w:rsidR="005961DB" w:rsidRPr="002728DC" w:rsidRDefault="005961DB" w:rsidP="008C7C13">
            <w:pPr>
              <w:pStyle w:val="NormalWeb"/>
              <w:suppressAutoHyphens/>
              <w:spacing w:before="0" w:beforeAutospacing="0" w:after="0" w:afterAutospacing="0"/>
              <w:ind w:left="432" w:hanging="432"/>
              <w:rPr>
                <w:rFonts w:ascii="Arial" w:hAnsi="Arial" w:cs="Arial"/>
                <w:sz w:val="20"/>
                <w:szCs w:val="20"/>
              </w:rPr>
            </w:pPr>
            <w:r w:rsidRPr="002728DC">
              <w:rPr>
                <w:rFonts w:ascii="Arial" w:hAnsi="Arial" w:cs="Arial"/>
                <w:bCs/>
                <w:sz w:val="20"/>
                <w:szCs w:val="20"/>
              </w:rPr>
              <w:tab/>
              <w:t>Drainage Systems:</w:t>
            </w:r>
          </w:p>
        </w:tc>
      </w:tr>
      <w:tr w:rsidR="002728DC" w:rsidRPr="002728DC" w14:paraId="1A02CB32" w14:textId="77777777" w:rsidTr="005D6521">
        <w:tc>
          <w:tcPr>
            <w:tcW w:w="1282" w:type="dxa"/>
            <w:shd w:val="clear" w:color="auto" w:fill="auto"/>
          </w:tcPr>
          <w:p w14:paraId="354E44DA"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(1)(a) </w:t>
            </w:r>
          </w:p>
        </w:tc>
        <w:tc>
          <w:tcPr>
            <w:tcW w:w="3902" w:type="dxa"/>
            <w:shd w:val="clear" w:color="auto" w:fill="auto"/>
          </w:tcPr>
          <w:p w14:paraId="16B43285" w14:textId="77777777" w:rsidR="005961DB" w:rsidRPr="002728DC" w:rsidRDefault="005961DB" w:rsidP="008C7C13">
            <w:pPr>
              <w:pStyle w:val="NormalWeb"/>
              <w:suppressAutoHyphens/>
              <w:spacing w:before="0" w:beforeAutospacing="0" w:after="0" w:afterAutospacing="0"/>
              <w:ind w:left="864" w:hanging="432"/>
              <w:rPr>
                <w:rFonts w:ascii="Arial" w:hAnsi="Arial" w:cs="Arial"/>
                <w:spacing w:val="-6"/>
                <w:sz w:val="20"/>
                <w:szCs w:val="20"/>
              </w:rPr>
            </w:pPr>
            <w:r w:rsidRPr="002728DC">
              <w:rPr>
                <w:rFonts w:ascii="Arial" w:hAnsi="Arial" w:cs="Arial"/>
                <w:spacing w:val="-6"/>
                <w:sz w:val="20"/>
                <w:szCs w:val="20"/>
              </w:rPr>
              <w:t>___</w:t>
            </w:r>
            <w:r w:rsidRPr="002728DC">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2728DC">
              <w:rPr>
                <w:rFonts w:ascii="Arial" w:hAnsi="Arial" w:cs="Arial"/>
                <w:sz w:val="20"/>
                <w:szCs w:val="20"/>
              </w:rPr>
              <w:t xml:space="preserve"> </w:t>
            </w:r>
          </w:p>
        </w:tc>
      </w:tr>
      <w:tr w:rsidR="002728DC" w:rsidRPr="002728DC" w14:paraId="14D60EB6" w14:textId="77777777" w:rsidTr="005D6521">
        <w:tc>
          <w:tcPr>
            <w:tcW w:w="1282" w:type="dxa"/>
            <w:shd w:val="clear" w:color="auto" w:fill="auto"/>
          </w:tcPr>
          <w:p w14:paraId="7839FD73"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3BD1F22"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operating rooms </w:t>
            </w:r>
          </w:p>
          <w:p w14:paraId="69604D04"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delivery rooms </w:t>
            </w:r>
          </w:p>
          <w:p w14:paraId="2E778159"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procedure rooms </w:t>
            </w:r>
          </w:p>
          <w:p w14:paraId="39AA0694"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trauma rooms </w:t>
            </w:r>
          </w:p>
          <w:p w14:paraId="4ACB2E09"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nurseries </w:t>
            </w:r>
          </w:p>
          <w:p w14:paraId="6FB1FA0A"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central kitchens </w:t>
            </w:r>
          </w:p>
          <w:p w14:paraId="19D24B9E"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one-room sterile processing facilities </w:t>
            </w:r>
          </w:p>
          <w:p w14:paraId="33ABBB26"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2728DC">
              <w:rPr>
                <w:rFonts w:ascii="Arial" w:hAnsi="Arial" w:cs="Arial"/>
                <w:spacing w:val="-2"/>
                <w:sz w:val="20"/>
                <w:szCs w:val="20"/>
              </w:rPr>
              <w:t xml:space="preserve">clean workroom of two-room sterile processing facilities </w:t>
            </w:r>
          </w:p>
          <w:p w14:paraId="5E3776F9"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pharmacies </w:t>
            </w:r>
          </w:p>
          <w:p w14:paraId="10DC03F4"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Class 2 &amp; 3 imaging rooms </w:t>
            </w:r>
          </w:p>
          <w:p w14:paraId="639064C8"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electronic mainframe rooms (EFs &amp; TERs) </w:t>
            </w:r>
          </w:p>
          <w:p w14:paraId="35772EE3"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main switchgear </w:t>
            </w:r>
          </w:p>
          <w:p w14:paraId="384E9953"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electrical rooms </w:t>
            </w:r>
          </w:p>
          <w:p w14:paraId="3A5CDD58"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 xml:space="preserve">electronic data processing areas </w:t>
            </w:r>
          </w:p>
          <w:p w14:paraId="17A44ACB" w14:textId="77777777" w:rsidR="005961DB" w:rsidRPr="002728DC" w:rsidRDefault="005961DB" w:rsidP="008C7C13">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728DC">
              <w:rPr>
                <w:rFonts w:ascii="Arial" w:hAnsi="Arial" w:cs="Arial"/>
                <w:sz w:val="20"/>
                <w:szCs w:val="20"/>
              </w:rPr>
              <w:t>electric closets</w:t>
            </w:r>
          </w:p>
        </w:tc>
      </w:tr>
      <w:tr w:rsidR="002728DC" w:rsidRPr="002728DC" w14:paraId="3237E2D2" w14:textId="77777777" w:rsidTr="005D6521">
        <w:tc>
          <w:tcPr>
            <w:tcW w:w="1282" w:type="dxa"/>
            <w:shd w:val="clear" w:color="auto" w:fill="auto"/>
          </w:tcPr>
          <w:p w14:paraId="72FF2219"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(1)(b) </w:t>
            </w:r>
          </w:p>
        </w:tc>
        <w:tc>
          <w:tcPr>
            <w:tcW w:w="3902" w:type="dxa"/>
            <w:shd w:val="clear" w:color="auto" w:fill="auto"/>
          </w:tcPr>
          <w:p w14:paraId="40CC0BF3"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drip pan for drainage piping above ceiling of sensitive area </w:t>
            </w:r>
          </w:p>
          <w:p w14:paraId="6EF32E49" w14:textId="7B2F6AEE" w:rsidR="005961DB" w:rsidRPr="002728DC" w:rsidRDefault="005961DB" w:rsidP="008C7C13">
            <w:pPr>
              <w:pStyle w:val="NormalWeb"/>
              <w:suppressAutoHyphens/>
              <w:spacing w:before="0" w:beforeAutospacing="0" w:after="0" w:afterAutospacing="0"/>
              <w:ind w:left="864"/>
              <w:rPr>
                <w:rFonts w:ascii="Arial" w:hAnsi="Arial" w:cs="Arial"/>
                <w:spacing w:val="-4"/>
                <w:sz w:val="20"/>
                <w:szCs w:val="20"/>
              </w:rPr>
            </w:pPr>
            <w:r w:rsidRPr="002728DC">
              <w:rPr>
                <w:rFonts w:ascii="MS Gothic" w:eastAsia="MS Gothic" w:hAnsi="MS Gothic" w:cs="Arial" w:hint="eastAsia"/>
                <w:spacing w:val="-4"/>
                <w:sz w:val="20"/>
                <w:szCs w:val="20"/>
              </w:rPr>
              <w:t>☐</w:t>
            </w:r>
            <w:r w:rsidRPr="002728DC">
              <w:rPr>
                <w:rFonts w:ascii="Arial" w:hAnsi="Arial" w:cs="Arial"/>
                <w:spacing w:val="-4"/>
                <w:sz w:val="20"/>
                <w:szCs w:val="20"/>
              </w:rPr>
              <w:t xml:space="preserve"> check if </w:t>
            </w:r>
            <w:r w:rsidRPr="002728DC">
              <w:rPr>
                <w:rFonts w:ascii="Arial" w:hAnsi="Arial" w:cs="Arial"/>
                <w:spacing w:val="-4"/>
                <w:sz w:val="20"/>
                <w:szCs w:val="20"/>
                <w:u w:val="single"/>
              </w:rPr>
              <w:t>not</w:t>
            </w:r>
            <w:r w:rsidRPr="002728DC">
              <w:rPr>
                <w:rFonts w:ascii="Arial" w:hAnsi="Arial" w:cs="Arial"/>
                <w:spacing w:val="-4"/>
                <w:sz w:val="20"/>
                <w:szCs w:val="20"/>
              </w:rPr>
              <w:t xml:space="preserve"> included in project </w:t>
            </w:r>
          </w:p>
          <w:p w14:paraId="02438B87" w14:textId="77777777" w:rsidR="005961DB" w:rsidRPr="002728DC" w:rsidRDefault="005961DB" w:rsidP="008C7C13">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accessible </w:t>
            </w:r>
          </w:p>
          <w:p w14:paraId="744C67D2" w14:textId="77777777" w:rsidR="005961DB" w:rsidRPr="002728DC" w:rsidRDefault="005961DB" w:rsidP="008C7C13">
            <w:pPr>
              <w:pStyle w:val="NormalWeb"/>
              <w:suppressAutoHyphens/>
              <w:spacing w:before="0" w:beforeAutospacing="0" w:after="0" w:afterAutospacing="0"/>
              <w:ind w:left="1296" w:hanging="432"/>
              <w:rPr>
                <w:rFonts w:ascii="Arial" w:hAnsi="Arial" w:cs="Arial"/>
                <w:spacing w:val="-4"/>
                <w:sz w:val="20"/>
                <w:szCs w:val="20"/>
              </w:rPr>
            </w:pPr>
            <w:r w:rsidRPr="002728DC">
              <w:rPr>
                <w:rFonts w:ascii="Arial" w:hAnsi="Arial" w:cs="Arial"/>
                <w:spacing w:val="-4"/>
                <w:sz w:val="20"/>
                <w:szCs w:val="20"/>
              </w:rPr>
              <w:t>___</w:t>
            </w:r>
            <w:r w:rsidRPr="002728DC">
              <w:rPr>
                <w:rFonts w:ascii="Arial" w:hAnsi="Arial" w:cs="Arial"/>
                <w:spacing w:val="-4"/>
                <w:sz w:val="20"/>
                <w:szCs w:val="20"/>
              </w:rPr>
              <w:tab/>
              <w:t>overflow drain with outlet located in normally occupied area that is not open to restricted area</w:t>
            </w:r>
          </w:p>
        </w:tc>
      </w:tr>
      <w:tr w:rsidR="002728DC" w:rsidRPr="002728DC" w14:paraId="5BE81D15" w14:textId="77777777" w:rsidTr="005D6521">
        <w:tc>
          <w:tcPr>
            <w:tcW w:w="1282" w:type="dxa"/>
            <w:shd w:val="clear" w:color="auto" w:fill="auto"/>
          </w:tcPr>
          <w:p w14:paraId="5765A6B2" w14:textId="77777777" w:rsidR="005961DB" w:rsidRPr="002728DC" w:rsidRDefault="005961DB" w:rsidP="008C7C13">
            <w:pPr>
              <w:suppressAutoHyphens/>
              <w:rPr>
                <w:rFonts w:cs="Arial"/>
              </w:rPr>
            </w:pPr>
            <w:r w:rsidRPr="002728DC">
              <w:rPr>
                <w:rFonts w:cs="Arial"/>
              </w:rPr>
              <w:t>2.1</w:t>
            </w:r>
            <w:r w:rsidRPr="002728DC">
              <w:rPr>
                <w:rFonts w:cs="Arial"/>
              </w:rPr>
              <w:noBreakHyphen/>
              <w:t>8.4.3</w:t>
            </w:r>
          </w:p>
        </w:tc>
        <w:tc>
          <w:tcPr>
            <w:tcW w:w="3902" w:type="dxa"/>
            <w:shd w:val="clear" w:color="auto" w:fill="auto"/>
          </w:tcPr>
          <w:p w14:paraId="71B8DC4B" w14:textId="77777777" w:rsidR="005961DB" w:rsidRPr="002728DC" w:rsidRDefault="005961DB" w:rsidP="008C7C13">
            <w:pPr>
              <w:suppressAutoHyphens/>
              <w:rPr>
                <w:rFonts w:cs="Arial"/>
                <w:b/>
                <w:bCs/>
              </w:rPr>
            </w:pPr>
            <w:r w:rsidRPr="002728DC">
              <w:rPr>
                <w:rFonts w:cs="Arial"/>
                <w:b/>
                <w:bCs/>
              </w:rPr>
              <w:t>PLUMBING FIXTURES:</w:t>
            </w:r>
          </w:p>
        </w:tc>
      </w:tr>
      <w:tr w:rsidR="002728DC" w:rsidRPr="002728DC" w14:paraId="4C3E0552" w14:textId="77777777" w:rsidTr="005D6521">
        <w:tc>
          <w:tcPr>
            <w:tcW w:w="1282" w:type="dxa"/>
            <w:shd w:val="clear" w:color="auto" w:fill="auto"/>
          </w:tcPr>
          <w:p w14:paraId="72B0A7EF" w14:textId="77777777" w:rsidR="005961DB" w:rsidRPr="002728DC" w:rsidRDefault="005961DB" w:rsidP="008C7C13">
            <w:pPr>
              <w:suppressAutoHyphens/>
              <w:rPr>
                <w:rFonts w:cs="Arial"/>
                <w:spacing w:val="-10"/>
              </w:rPr>
            </w:pPr>
            <w:r w:rsidRPr="002728DC">
              <w:rPr>
                <w:rFonts w:cs="Arial"/>
                <w:spacing w:val="-10"/>
              </w:rPr>
              <w:t>2.1</w:t>
            </w:r>
            <w:r w:rsidRPr="002728DC">
              <w:rPr>
                <w:rFonts w:cs="Arial"/>
                <w:spacing w:val="-10"/>
              </w:rPr>
              <w:noBreakHyphen/>
              <w:t xml:space="preserve">8.4.3.1(1) </w:t>
            </w:r>
          </w:p>
        </w:tc>
        <w:tc>
          <w:tcPr>
            <w:tcW w:w="3902" w:type="dxa"/>
            <w:shd w:val="clear" w:color="auto" w:fill="auto"/>
          </w:tcPr>
          <w:p w14:paraId="7E277EF2"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Materials used for plumbing fixtures are non</w:t>
            </w:r>
            <w:r w:rsidRPr="002728DC">
              <w:rPr>
                <w:rFonts w:cs="Arial"/>
              </w:rPr>
              <w:noBreakHyphen/>
              <w:t>absorptive &amp; acid</w:t>
            </w:r>
            <w:r w:rsidRPr="002728DC">
              <w:rPr>
                <w:rFonts w:cs="Arial"/>
              </w:rPr>
              <w:noBreakHyphen/>
              <w:t>resistant</w:t>
            </w:r>
          </w:p>
        </w:tc>
      </w:tr>
      <w:tr w:rsidR="002728DC" w:rsidRPr="002728DC" w14:paraId="25373B1B" w14:textId="77777777" w:rsidTr="005D6521">
        <w:tc>
          <w:tcPr>
            <w:tcW w:w="1282" w:type="dxa"/>
            <w:shd w:val="clear" w:color="auto" w:fill="auto"/>
          </w:tcPr>
          <w:p w14:paraId="025EFAED" w14:textId="77777777" w:rsidR="005961DB" w:rsidRPr="002728DC" w:rsidRDefault="005961DB" w:rsidP="008C7C13">
            <w:pPr>
              <w:suppressAutoHyphens/>
              <w:rPr>
                <w:rFonts w:cs="Arial"/>
              </w:rPr>
            </w:pPr>
          </w:p>
        </w:tc>
        <w:tc>
          <w:tcPr>
            <w:tcW w:w="3902" w:type="dxa"/>
            <w:shd w:val="clear" w:color="auto" w:fill="auto"/>
          </w:tcPr>
          <w:p w14:paraId="10CD0B4D" w14:textId="77777777" w:rsidR="005961DB" w:rsidRPr="002728DC" w:rsidRDefault="005961DB" w:rsidP="008C7C13">
            <w:pPr>
              <w:suppressAutoHyphens/>
              <w:rPr>
                <w:rFonts w:cs="Arial"/>
              </w:rPr>
            </w:pPr>
          </w:p>
        </w:tc>
      </w:tr>
      <w:tr w:rsidR="002728DC" w:rsidRPr="002728DC" w14:paraId="71579AA1" w14:textId="77777777" w:rsidTr="005D6521">
        <w:tc>
          <w:tcPr>
            <w:tcW w:w="1282" w:type="dxa"/>
            <w:shd w:val="clear" w:color="auto" w:fill="auto"/>
          </w:tcPr>
          <w:p w14:paraId="52E332C7" w14:textId="77777777" w:rsidR="005961DB" w:rsidRPr="002728DC" w:rsidRDefault="005961DB" w:rsidP="008C7C13">
            <w:pPr>
              <w:suppressAutoHyphens/>
              <w:rPr>
                <w:rFonts w:cs="Arial"/>
              </w:rPr>
            </w:pPr>
            <w:r w:rsidRPr="002728DC">
              <w:rPr>
                <w:rFonts w:cs="Arial"/>
              </w:rPr>
              <w:t>2.1</w:t>
            </w:r>
            <w:r w:rsidRPr="002728DC">
              <w:rPr>
                <w:rFonts w:cs="Arial"/>
              </w:rPr>
              <w:noBreakHyphen/>
              <w:t>8.4.3.2</w:t>
            </w:r>
          </w:p>
        </w:tc>
        <w:tc>
          <w:tcPr>
            <w:tcW w:w="3902" w:type="dxa"/>
            <w:shd w:val="clear" w:color="auto" w:fill="auto"/>
          </w:tcPr>
          <w:p w14:paraId="711FF06E" w14:textId="77777777" w:rsidR="005961DB" w:rsidRPr="002728DC" w:rsidRDefault="005961DB" w:rsidP="008C7C13">
            <w:pPr>
              <w:suppressAutoHyphens/>
              <w:ind w:left="432" w:hanging="432"/>
              <w:rPr>
                <w:rFonts w:cs="Arial"/>
              </w:rPr>
            </w:pPr>
            <w:r w:rsidRPr="002728DC">
              <w:rPr>
                <w:rFonts w:cs="Arial"/>
              </w:rPr>
              <w:tab/>
              <w:t>Handwashing Station Sinks:</w:t>
            </w:r>
          </w:p>
        </w:tc>
      </w:tr>
      <w:tr w:rsidR="002728DC" w:rsidRPr="002728DC" w14:paraId="548A62BC" w14:textId="77777777" w:rsidTr="005D6521">
        <w:tc>
          <w:tcPr>
            <w:tcW w:w="1282" w:type="dxa"/>
            <w:shd w:val="clear" w:color="auto" w:fill="auto"/>
          </w:tcPr>
          <w:p w14:paraId="48D3F744" w14:textId="77777777" w:rsidR="005961DB" w:rsidRPr="002728DC" w:rsidRDefault="005961DB" w:rsidP="008C7C13">
            <w:pPr>
              <w:suppressAutoHyphens/>
              <w:rPr>
                <w:rFonts w:cs="Arial"/>
              </w:rPr>
            </w:pPr>
            <w:r w:rsidRPr="002728DC">
              <w:rPr>
                <w:rFonts w:cs="Arial"/>
                <w:szCs w:val="27"/>
              </w:rPr>
              <w:t>(1)</w:t>
            </w:r>
          </w:p>
        </w:tc>
        <w:tc>
          <w:tcPr>
            <w:tcW w:w="3902" w:type="dxa"/>
            <w:shd w:val="clear" w:color="auto" w:fill="auto"/>
          </w:tcPr>
          <w:p w14:paraId="06C1D162" w14:textId="77777777" w:rsidR="005961DB" w:rsidRPr="002728DC" w:rsidRDefault="005961DB" w:rsidP="008C7C13">
            <w:pPr>
              <w:suppressAutoHyphens/>
              <w:ind w:left="864" w:hanging="432"/>
              <w:rPr>
                <w:rFonts w:cs="Arial"/>
                <w:spacing w:val="-2"/>
              </w:rPr>
            </w:pPr>
            <w:r w:rsidRPr="002728DC">
              <w:rPr>
                <w:rFonts w:cs="Arial"/>
                <w:szCs w:val="27"/>
              </w:rPr>
              <w:t>___</w:t>
            </w:r>
            <w:r w:rsidRPr="002728DC">
              <w:rPr>
                <w:rFonts w:cs="Arial"/>
                <w:szCs w:val="27"/>
              </w:rPr>
              <w:tab/>
              <w:t>designed with basins &amp; faucets that reduce risk of splashing to areas where direct patient care is provided, sterile procedures are performed, medications are prepared or food is prepared</w:t>
            </w:r>
          </w:p>
        </w:tc>
      </w:tr>
      <w:tr w:rsidR="002728DC" w:rsidRPr="002728DC" w14:paraId="2A6935E8" w14:textId="77777777" w:rsidTr="005D6521">
        <w:tc>
          <w:tcPr>
            <w:tcW w:w="1282" w:type="dxa"/>
            <w:shd w:val="clear" w:color="auto" w:fill="auto"/>
          </w:tcPr>
          <w:p w14:paraId="5BFAA0BC" w14:textId="77777777" w:rsidR="005961DB" w:rsidRPr="002728DC" w:rsidRDefault="005961DB" w:rsidP="008C7C13">
            <w:pPr>
              <w:keepNext/>
              <w:keepLines/>
              <w:suppressAutoHyphens/>
              <w:rPr>
                <w:rFonts w:cs="Arial"/>
              </w:rPr>
            </w:pPr>
            <w:r w:rsidRPr="002728DC">
              <w:rPr>
                <w:rFonts w:cs="Arial"/>
              </w:rPr>
              <w:t xml:space="preserve">(2) </w:t>
            </w:r>
          </w:p>
        </w:tc>
        <w:tc>
          <w:tcPr>
            <w:tcW w:w="3902" w:type="dxa"/>
            <w:shd w:val="clear" w:color="auto" w:fill="auto"/>
          </w:tcPr>
          <w:p w14:paraId="38F52F5A" w14:textId="77777777" w:rsidR="005961DB" w:rsidRPr="002728DC" w:rsidRDefault="005961DB" w:rsidP="008C7C13">
            <w:pPr>
              <w:keepNext/>
              <w:keepLines/>
              <w:suppressAutoHyphens/>
              <w:ind w:left="864" w:hanging="432"/>
              <w:rPr>
                <w:rFonts w:cs="Arial"/>
                <w:spacing w:val="-2"/>
              </w:rPr>
            </w:pPr>
            <w:r w:rsidRPr="002728DC">
              <w:rPr>
                <w:rFonts w:cs="Arial"/>
                <w:spacing w:val="-2"/>
              </w:rPr>
              <w:t>___</w:t>
            </w:r>
            <w:r w:rsidRPr="002728DC">
              <w:rPr>
                <w:rFonts w:cs="Arial"/>
                <w:spacing w:val="-2"/>
              </w:rPr>
              <w:tab/>
              <w:t xml:space="preserve">sink basins have nominal size of no less than 144 square inches </w:t>
            </w:r>
          </w:p>
          <w:p w14:paraId="31266E7B" w14:textId="77777777" w:rsidR="005961DB" w:rsidRPr="002728DC" w:rsidRDefault="005961DB" w:rsidP="008C7C13">
            <w:pPr>
              <w:keepNext/>
              <w:keepLines/>
              <w:suppressAutoHyphens/>
              <w:ind w:left="864" w:hanging="432"/>
              <w:rPr>
                <w:rFonts w:cs="Arial"/>
                <w:spacing w:val="-4"/>
              </w:rPr>
            </w:pPr>
            <w:r w:rsidRPr="002728DC">
              <w:rPr>
                <w:rFonts w:cs="Arial"/>
                <w:spacing w:val="-4"/>
              </w:rPr>
              <w:t>___</w:t>
            </w:r>
            <w:r w:rsidRPr="002728DC">
              <w:rPr>
                <w:rFonts w:cs="Arial"/>
                <w:spacing w:val="-4"/>
              </w:rPr>
              <w:tab/>
              <w:t>sink basins have min dimension 9 inches in width or length</w:t>
            </w:r>
          </w:p>
        </w:tc>
      </w:tr>
      <w:tr w:rsidR="002728DC" w:rsidRPr="002728DC" w14:paraId="383E1CE6" w14:textId="77777777" w:rsidTr="005D6521">
        <w:tc>
          <w:tcPr>
            <w:tcW w:w="1282" w:type="dxa"/>
            <w:shd w:val="clear" w:color="auto" w:fill="auto"/>
          </w:tcPr>
          <w:p w14:paraId="2145DB3A" w14:textId="77777777" w:rsidR="005961DB" w:rsidRPr="002728DC" w:rsidRDefault="005961DB" w:rsidP="008C7C13">
            <w:pPr>
              <w:suppressAutoHyphens/>
              <w:rPr>
                <w:rFonts w:cs="Arial"/>
              </w:rPr>
            </w:pPr>
            <w:r w:rsidRPr="002728DC">
              <w:rPr>
                <w:rFonts w:cs="Arial"/>
              </w:rPr>
              <w:t xml:space="preserve">(3) </w:t>
            </w:r>
          </w:p>
        </w:tc>
        <w:tc>
          <w:tcPr>
            <w:tcW w:w="3902" w:type="dxa"/>
            <w:shd w:val="clear" w:color="auto" w:fill="auto"/>
          </w:tcPr>
          <w:p w14:paraId="0FF800A9"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sink basins are made of porcelain stainless steel or solid</w:t>
            </w:r>
            <w:r w:rsidRPr="002728DC">
              <w:rPr>
                <w:rFonts w:cs="Arial"/>
              </w:rPr>
              <w:noBreakHyphen/>
              <w:t>surface materials</w:t>
            </w:r>
          </w:p>
        </w:tc>
      </w:tr>
      <w:tr w:rsidR="002728DC" w:rsidRPr="002728DC" w14:paraId="4C32B192" w14:textId="77777777" w:rsidTr="005D6521">
        <w:tc>
          <w:tcPr>
            <w:tcW w:w="1282" w:type="dxa"/>
            <w:shd w:val="clear" w:color="auto" w:fill="auto"/>
          </w:tcPr>
          <w:p w14:paraId="41E784A9" w14:textId="77777777" w:rsidR="005961DB" w:rsidRPr="002728DC" w:rsidRDefault="005961DB" w:rsidP="008C7C13">
            <w:pPr>
              <w:suppressAutoHyphens/>
              <w:rPr>
                <w:rFonts w:cs="Arial"/>
              </w:rPr>
            </w:pPr>
            <w:r w:rsidRPr="002728DC">
              <w:rPr>
                <w:rFonts w:cs="Arial"/>
              </w:rPr>
              <w:t xml:space="preserve">(5) </w:t>
            </w:r>
          </w:p>
        </w:tc>
        <w:tc>
          <w:tcPr>
            <w:tcW w:w="3902" w:type="dxa"/>
            <w:shd w:val="clear" w:color="auto" w:fill="auto"/>
          </w:tcPr>
          <w:p w14:paraId="69D930D1"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water discharge point of faucets is at least 10 inches above bottom of basin</w:t>
            </w:r>
          </w:p>
        </w:tc>
      </w:tr>
      <w:tr w:rsidR="002728DC" w:rsidRPr="002728DC" w14:paraId="2F26916F" w14:textId="77777777" w:rsidTr="005D6521">
        <w:tc>
          <w:tcPr>
            <w:tcW w:w="1282" w:type="dxa"/>
            <w:shd w:val="clear" w:color="auto" w:fill="auto"/>
          </w:tcPr>
          <w:p w14:paraId="4FD2FA3E" w14:textId="77777777" w:rsidR="005961DB" w:rsidRPr="002728DC" w:rsidRDefault="005961DB" w:rsidP="008C7C13">
            <w:pPr>
              <w:suppressAutoHyphens/>
              <w:rPr>
                <w:rFonts w:cs="Arial"/>
              </w:rPr>
            </w:pPr>
            <w:r w:rsidRPr="002728DC">
              <w:rPr>
                <w:rFonts w:cs="Arial"/>
              </w:rPr>
              <w:t xml:space="preserve">(7) </w:t>
            </w:r>
          </w:p>
        </w:tc>
        <w:tc>
          <w:tcPr>
            <w:tcW w:w="3902" w:type="dxa"/>
            <w:shd w:val="clear" w:color="auto" w:fill="auto"/>
          </w:tcPr>
          <w:p w14:paraId="6BD6EBF2"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anchored so that allowable stresses are not exceeded where vertical or horizontal force of 250 lbs. is applied</w:t>
            </w:r>
          </w:p>
        </w:tc>
      </w:tr>
      <w:tr w:rsidR="002728DC" w:rsidRPr="002728DC" w14:paraId="2F045560" w14:textId="77777777" w:rsidTr="005D6521">
        <w:tc>
          <w:tcPr>
            <w:tcW w:w="1282" w:type="dxa"/>
            <w:shd w:val="clear" w:color="auto" w:fill="auto"/>
          </w:tcPr>
          <w:p w14:paraId="75A6262A"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(8) </w:t>
            </w:r>
          </w:p>
        </w:tc>
        <w:tc>
          <w:tcPr>
            <w:tcW w:w="3902" w:type="dxa"/>
            <w:shd w:val="clear" w:color="auto" w:fill="auto"/>
          </w:tcPr>
          <w:p w14:paraId="0213071B" w14:textId="77777777" w:rsidR="005961DB" w:rsidRPr="002728DC" w:rsidRDefault="005961DB" w:rsidP="008C7C13">
            <w:pPr>
              <w:pStyle w:val="NormalWeb"/>
              <w:suppressAutoHyphens/>
              <w:spacing w:before="0" w:beforeAutospacing="0" w:after="0" w:afterAutospacing="0"/>
              <w:ind w:left="864" w:hanging="432"/>
              <w:rPr>
                <w:rFonts w:ascii="Arial" w:hAnsi="Arial" w:cs="Arial"/>
                <w:spacing w:val="-8"/>
                <w:sz w:val="20"/>
                <w:szCs w:val="20"/>
              </w:rPr>
            </w:pPr>
            <w:r w:rsidRPr="002728DC">
              <w:rPr>
                <w:rFonts w:ascii="Arial" w:hAnsi="Arial" w:cs="Arial"/>
                <w:spacing w:val="-8"/>
                <w:sz w:val="20"/>
                <w:szCs w:val="20"/>
              </w:rPr>
              <w:t>___</w:t>
            </w:r>
            <w:r w:rsidRPr="002728DC">
              <w:rPr>
                <w:rFonts w:ascii="Arial" w:hAnsi="Arial" w:cs="Arial"/>
                <w:spacing w:val="-8"/>
                <w:sz w:val="20"/>
                <w:szCs w:val="20"/>
              </w:rPr>
              <w:tab/>
              <w:t>sinks used by medical/nursing staff, patients &amp; public have fittings that can be operated without using hands (may be single</w:t>
            </w:r>
            <w:r w:rsidRPr="002728DC">
              <w:rPr>
                <w:rFonts w:ascii="Arial" w:hAnsi="Arial" w:cs="Arial"/>
                <w:spacing w:val="-8"/>
                <w:sz w:val="20"/>
                <w:szCs w:val="20"/>
              </w:rPr>
              <w:noBreakHyphen/>
              <w:t>lever or wrist blade devices)</w:t>
            </w:r>
          </w:p>
        </w:tc>
      </w:tr>
      <w:tr w:rsidR="002728DC" w:rsidRPr="002728DC" w14:paraId="612332FD" w14:textId="77777777" w:rsidTr="005D6521">
        <w:tc>
          <w:tcPr>
            <w:tcW w:w="1282" w:type="dxa"/>
            <w:shd w:val="clear" w:color="auto" w:fill="auto"/>
          </w:tcPr>
          <w:p w14:paraId="544C110D" w14:textId="77777777" w:rsidR="005961DB" w:rsidRPr="002728DC" w:rsidRDefault="005961DB" w:rsidP="008C7C13">
            <w:pPr>
              <w:pStyle w:val="NormalWeb"/>
              <w:keepNext/>
              <w:keepLines/>
              <w:suppressAutoHyphens/>
              <w:spacing w:before="0" w:beforeAutospacing="0" w:after="0" w:afterAutospacing="0"/>
              <w:rPr>
                <w:rFonts w:ascii="Arial" w:hAnsi="Arial" w:cs="Arial"/>
                <w:sz w:val="20"/>
                <w:szCs w:val="20"/>
              </w:rPr>
            </w:pPr>
            <w:r w:rsidRPr="002728DC">
              <w:rPr>
                <w:rFonts w:ascii="Arial" w:hAnsi="Arial" w:cs="Arial"/>
                <w:sz w:val="20"/>
                <w:szCs w:val="20"/>
              </w:rPr>
              <w:t>(a)</w:t>
            </w:r>
          </w:p>
        </w:tc>
        <w:tc>
          <w:tcPr>
            <w:tcW w:w="3902" w:type="dxa"/>
            <w:shd w:val="clear" w:color="auto" w:fill="auto"/>
          </w:tcPr>
          <w:p w14:paraId="05371404" w14:textId="77777777" w:rsidR="005961DB" w:rsidRPr="002728DC" w:rsidRDefault="005961DB" w:rsidP="008C7C13">
            <w:pPr>
              <w:pStyle w:val="NormalWeb"/>
              <w:keepNext/>
              <w:keepLines/>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blade handles </w:t>
            </w:r>
          </w:p>
          <w:p w14:paraId="2D078D55" w14:textId="3CBC9172" w:rsidR="005961DB" w:rsidRPr="002728DC" w:rsidRDefault="005961DB" w:rsidP="008C7C13">
            <w:pPr>
              <w:pStyle w:val="NormalWeb"/>
              <w:keepNext/>
              <w:keepLines/>
              <w:suppressAutoHyphens/>
              <w:spacing w:before="0" w:beforeAutospacing="0" w:after="0" w:afterAutospacing="0"/>
              <w:ind w:left="1296" w:hanging="432"/>
              <w:rPr>
                <w:rFonts w:ascii="Arial" w:hAnsi="Arial" w:cs="Arial"/>
                <w:spacing w:val="-4"/>
                <w:sz w:val="20"/>
                <w:szCs w:val="20"/>
              </w:rPr>
            </w:pPr>
            <w:r w:rsidRPr="002728DC">
              <w:rPr>
                <w:rFonts w:ascii="MS Gothic" w:eastAsia="MS Gothic" w:hAnsi="MS Gothic" w:cs="Arial" w:hint="eastAsia"/>
                <w:spacing w:val="-4"/>
                <w:sz w:val="20"/>
                <w:szCs w:val="20"/>
              </w:rPr>
              <w:t>☐</w:t>
            </w:r>
            <w:r w:rsidRPr="002728DC">
              <w:rPr>
                <w:rFonts w:ascii="Arial" w:hAnsi="Arial" w:cs="Arial"/>
                <w:spacing w:val="-4"/>
                <w:sz w:val="20"/>
                <w:szCs w:val="20"/>
              </w:rPr>
              <w:t xml:space="preserve"> check if </w:t>
            </w:r>
            <w:r w:rsidRPr="002728DC">
              <w:rPr>
                <w:rFonts w:ascii="Arial" w:hAnsi="Arial" w:cs="Arial"/>
                <w:spacing w:val="-4"/>
                <w:sz w:val="20"/>
                <w:szCs w:val="20"/>
                <w:u w:val="single"/>
              </w:rPr>
              <w:t>not</w:t>
            </w:r>
            <w:r w:rsidRPr="002728DC">
              <w:rPr>
                <w:rFonts w:ascii="Arial" w:hAnsi="Arial" w:cs="Arial"/>
                <w:spacing w:val="-4"/>
                <w:sz w:val="20"/>
                <w:szCs w:val="20"/>
              </w:rPr>
              <w:t xml:space="preserve"> included in project </w:t>
            </w:r>
          </w:p>
          <w:p w14:paraId="15C5D258" w14:textId="77777777" w:rsidR="005961DB" w:rsidRPr="002728DC" w:rsidRDefault="005961DB" w:rsidP="008C7C13">
            <w:pPr>
              <w:pStyle w:val="NormalWeb"/>
              <w:keepNext/>
              <w:keepLines/>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at least 4 inches in length</w:t>
            </w:r>
          </w:p>
        </w:tc>
      </w:tr>
      <w:tr w:rsidR="002728DC" w:rsidRPr="002728DC" w14:paraId="78635DD4" w14:textId="77777777" w:rsidTr="005D6521">
        <w:tc>
          <w:tcPr>
            <w:tcW w:w="1282" w:type="dxa"/>
            <w:shd w:val="clear" w:color="auto" w:fill="auto"/>
          </w:tcPr>
          <w:p w14:paraId="1E67F685"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569014B" w14:textId="77777777" w:rsidR="005961DB" w:rsidRPr="002728DC" w:rsidRDefault="005961DB" w:rsidP="008C7C13">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provide clearance required for operation</w:t>
            </w:r>
          </w:p>
        </w:tc>
      </w:tr>
      <w:tr w:rsidR="002728DC" w:rsidRPr="002728DC" w14:paraId="456B83AE" w14:textId="77777777" w:rsidTr="005D6521">
        <w:tc>
          <w:tcPr>
            <w:tcW w:w="1282" w:type="dxa"/>
            <w:shd w:val="clear" w:color="auto" w:fill="auto"/>
          </w:tcPr>
          <w:p w14:paraId="17138814"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(b) </w:t>
            </w:r>
          </w:p>
        </w:tc>
        <w:tc>
          <w:tcPr>
            <w:tcW w:w="3902" w:type="dxa"/>
            <w:shd w:val="clear" w:color="auto" w:fill="auto"/>
          </w:tcPr>
          <w:p w14:paraId="2FC4BB41" w14:textId="77777777" w:rsidR="00F05F2C"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sensor</w:t>
            </w:r>
            <w:r w:rsidRPr="002728DC">
              <w:rPr>
                <w:rFonts w:ascii="Arial" w:hAnsi="Arial" w:cs="Arial"/>
                <w:sz w:val="20"/>
                <w:szCs w:val="20"/>
              </w:rPr>
              <w:noBreakHyphen/>
              <w:t>regulated water fixtures</w:t>
            </w:r>
          </w:p>
          <w:p w14:paraId="635816B2" w14:textId="21265BA1" w:rsidR="005961DB" w:rsidRPr="002728DC" w:rsidRDefault="00F05F2C" w:rsidP="008C7C13">
            <w:pPr>
              <w:pStyle w:val="NormalWeb"/>
              <w:suppressAutoHyphens/>
              <w:spacing w:before="0" w:beforeAutospacing="0" w:after="0" w:afterAutospacing="0"/>
              <w:ind w:left="1296" w:hanging="432"/>
              <w:rPr>
                <w:rFonts w:ascii="Arial" w:hAnsi="Arial" w:cs="Arial"/>
                <w:spacing w:val="-6"/>
                <w:sz w:val="20"/>
                <w:szCs w:val="20"/>
              </w:rPr>
            </w:pPr>
            <w:r w:rsidRPr="002728DC">
              <w:rPr>
                <w:rFonts w:ascii="Arial" w:hAnsi="Arial" w:cs="Arial"/>
                <w:spacing w:val="-6"/>
                <w:sz w:val="20"/>
                <w:szCs w:val="20"/>
              </w:rPr>
              <w:t xml:space="preserve"> </w:t>
            </w:r>
            <w:r w:rsidRPr="002728DC">
              <w:rPr>
                <w:rFonts w:ascii="MS Gothic" w:eastAsia="MS Gothic" w:hAnsi="MS Gothic" w:cs="Arial" w:hint="eastAsia"/>
                <w:spacing w:val="-6"/>
                <w:sz w:val="20"/>
                <w:szCs w:val="20"/>
              </w:rPr>
              <w:t>☐</w:t>
            </w:r>
            <w:r w:rsidRPr="002728DC">
              <w:rPr>
                <w:rFonts w:ascii="Arial" w:hAnsi="Arial" w:cs="Arial"/>
                <w:spacing w:val="-6"/>
                <w:sz w:val="20"/>
                <w:szCs w:val="20"/>
              </w:rPr>
              <w:t xml:space="preserve"> check if </w:t>
            </w:r>
            <w:r w:rsidRPr="002728DC">
              <w:rPr>
                <w:rFonts w:ascii="Arial" w:hAnsi="Arial" w:cs="Arial"/>
                <w:spacing w:val="-6"/>
                <w:sz w:val="20"/>
                <w:szCs w:val="20"/>
                <w:u w:val="single"/>
              </w:rPr>
              <w:t>not</w:t>
            </w:r>
            <w:r w:rsidRPr="002728DC">
              <w:rPr>
                <w:rFonts w:ascii="Arial" w:hAnsi="Arial" w:cs="Arial"/>
                <w:spacing w:val="-6"/>
                <w:sz w:val="20"/>
                <w:szCs w:val="20"/>
              </w:rPr>
              <w:t xml:space="preserve"> included in project</w:t>
            </w:r>
          </w:p>
        </w:tc>
      </w:tr>
      <w:tr w:rsidR="002728DC" w:rsidRPr="002728DC" w14:paraId="4ED727E3" w14:textId="77777777" w:rsidTr="005D6521">
        <w:tc>
          <w:tcPr>
            <w:tcW w:w="1282" w:type="dxa"/>
            <w:shd w:val="clear" w:color="auto" w:fill="auto"/>
          </w:tcPr>
          <w:p w14:paraId="48A77BF5"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C4B465C" w14:textId="77777777" w:rsidR="005961DB" w:rsidRPr="002728DC" w:rsidRDefault="005961DB" w:rsidP="008C7C13">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meet user need for temperature &amp; length of time water flows</w:t>
            </w:r>
          </w:p>
        </w:tc>
      </w:tr>
      <w:tr w:rsidR="002728DC" w:rsidRPr="002728DC" w14:paraId="281C8725" w14:textId="77777777" w:rsidTr="005D6521">
        <w:tc>
          <w:tcPr>
            <w:tcW w:w="1282" w:type="dxa"/>
            <w:shd w:val="clear" w:color="auto" w:fill="auto"/>
          </w:tcPr>
          <w:p w14:paraId="2F2221F5"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B7D7C76" w14:textId="77777777" w:rsidR="005961DB" w:rsidRPr="002728DC" w:rsidRDefault="005961DB" w:rsidP="008C7C13">
            <w:pPr>
              <w:pStyle w:val="NormalWeb"/>
              <w:suppressAutoHyphens/>
              <w:spacing w:before="0" w:beforeAutospacing="0" w:after="0" w:afterAutospacing="0"/>
              <w:ind w:left="1296" w:hanging="432"/>
              <w:rPr>
                <w:rFonts w:ascii="Arial" w:hAnsi="Arial" w:cs="Arial"/>
                <w:spacing w:val="-4"/>
                <w:sz w:val="20"/>
                <w:szCs w:val="20"/>
              </w:rPr>
            </w:pPr>
            <w:r w:rsidRPr="002728DC">
              <w:rPr>
                <w:rFonts w:ascii="Arial" w:hAnsi="Arial" w:cs="Arial"/>
                <w:spacing w:val="-4"/>
                <w:sz w:val="20"/>
                <w:szCs w:val="20"/>
              </w:rPr>
              <w:t>___</w:t>
            </w:r>
            <w:r w:rsidRPr="002728DC">
              <w:rPr>
                <w:rFonts w:ascii="Arial" w:hAnsi="Arial" w:cs="Arial"/>
                <w:spacing w:val="-4"/>
                <w:sz w:val="20"/>
                <w:szCs w:val="20"/>
              </w:rPr>
              <w:tab/>
              <w:t>designed to function at all times &amp; during loss of normal power</w:t>
            </w:r>
          </w:p>
        </w:tc>
      </w:tr>
      <w:tr w:rsidR="002728DC" w:rsidRPr="002728DC" w14:paraId="488CA4F7" w14:textId="77777777" w:rsidTr="005D6521">
        <w:tc>
          <w:tcPr>
            <w:tcW w:w="1282" w:type="dxa"/>
            <w:shd w:val="clear" w:color="auto" w:fill="auto"/>
          </w:tcPr>
          <w:p w14:paraId="49E7A766" w14:textId="77777777" w:rsidR="005961DB" w:rsidRPr="002728DC" w:rsidRDefault="005961DB" w:rsidP="008C7C13">
            <w:pPr>
              <w:keepNext/>
              <w:keepLines/>
              <w:suppressAutoHyphens/>
            </w:pPr>
            <w:r w:rsidRPr="002728DC">
              <w:t>2.1</w:t>
            </w:r>
            <w:r w:rsidRPr="002728DC">
              <w:noBreakHyphen/>
              <w:t>8.4.3.4</w:t>
            </w:r>
          </w:p>
        </w:tc>
        <w:tc>
          <w:tcPr>
            <w:tcW w:w="3902" w:type="dxa"/>
            <w:shd w:val="clear" w:color="auto" w:fill="auto"/>
          </w:tcPr>
          <w:p w14:paraId="570DC2BA" w14:textId="77777777" w:rsidR="005961DB" w:rsidRPr="002728DC" w:rsidRDefault="005961DB" w:rsidP="008C7C13">
            <w:pPr>
              <w:pStyle w:val="NormalWeb"/>
              <w:suppressAutoHyphens/>
              <w:spacing w:before="0" w:beforeAutospacing="0" w:after="0" w:afterAutospacing="0"/>
              <w:ind w:left="432" w:hanging="432"/>
              <w:rPr>
                <w:rFonts w:ascii="Arial" w:hAnsi="Arial" w:cs="Arial"/>
                <w:bCs/>
                <w:sz w:val="20"/>
                <w:szCs w:val="20"/>
              </w:rPr>
            </w:pPr>
            <w:r w:rsidRPr="002728DC">
              <w:rPr>
                <w:rFonts w:ascii="Arial" w:hAnsi="Arial" w:cs="Arial"/>
                <w:bCs/>
                <w:sz w:val="20"/>
                <w:szCs w:val="20"/>
              </w:rPr>
              <w:tab/>
              <w:t>Ice</w:t>
            </w:r>
            <w:r w:rsidRPr="002728DC">
              <w:rPr>
                <w:rFonts w:ascii="Arial" w:hAnsi="Arial" w:cs="Arial"/>
                <w:bCs/>
                <w:sz w:val="20"/>
                <w:szCs w:val="20"/>
              </w:rPr>
              <w:noBreakHyphen/>
              <w:t xml:space="preserve">Making Equipment: </w:t>
            </w:r>
          </w:p>
          <w:p w14:paraId="45F44F22"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copper tubing provided for supply connections to ice</w:t>
            </w:r>
            <w:r w:rsidRPr="002728DC">
              <w:rPr>
                <w:rFonts w:ascii="Arial" w:hAnsi="Arial" w:cs="Arial"/>
                <w:sz w:val="20"/>
                <w:szCs w:val="20"/>
              </w:rPr>
              <w:noBreakHyphen/>
              <w:t>making equipment</w:t>
            </w:r>
          </w:p>
        </w:tc>
      </w:tr>
      <w:tr w:rsidR="002728DC" w:rsidRPr="002728DC" w14:paraId="345B5C99" w14:textId="77777777" w:rsidTr="005D6521">
        <w:tc>
          <w:tcPr>
            <w:tcW w:w="1282" w:type="dxa"/>
            <w:shd w:val="clear" w:color="auto" w:fill="auto"/>
          </w:tcPr>
          <w:p w14:paraId="56A17ADC" w14:textId="77777777" w:rsidR="005961DB" w:rsidRPr="002728DC" w:rsidRDefault="005961DB" w:rsidP="008C7C13">
            <w:pPr>
              <w:keepNext/>
              <w:keepLines/>
              <w:suppressAutoHyphens/>
            </w:pPr>
            <w:r w:rsidRPr="002728DC">
              <w:t>2.1</w:t>
            </w:r>
            <w:r w:rsidRPr="002728DC">
              <w:noBreakHyphen/>
              <w:t>8.4.3.5</w:t>
            </w:r>
          </w:p>
        </w:tc>
        <w:tc>
          <w:tcPr>
            <w:tcW w:w="3902" w:type="dxa"/>
            <w:shd w:val="clear" w:color="auto" w:fill="auto"/>
          </w:tcPr>
          <w:p w14:paraId="0BF32FAE" w14:textId="77777777" w:rsidR="005961DB" w:rsidRPr="002728DC" w:rsidRDefault="005961DB" w:rsidP="008C7C13">
            <w:pPr>
              <w:pStyle w:val="NormalWeb"/>
              <w:suppressAutoHyphens/>
              <w:spacing w:before="0" w:beforeAutospacing="0" w:after="0" w:afterAutospacing="0"/>
              <w:ind w:left="432" w:hanging="432"/>
              <w:rPr>
                <w:rFonts w:ascii="Arial" w:hAnsi="Arial" w:cs="Arial"/>
                <w:bCs/>
                <w:sz w:val="20"/>
                <w:szCs w:val="20"/>
              </w:rPr>
            </w:pPr>
            <w:r w:rsidRPr="002728DC">
              <w:rPr>
                <w:rFonts w:ascii="Arial" w:hAnsi="Arial" w:cs="Arial"/>
                <w:bCs/>
                <w:sz w:val="20"/>
                <w:szCs w:val="20"/>
              </w:rPr>
              <w:tab/>
              <w:t>Clinical Sinks:</w:t>
            </w:r>
          </w:p>
          <w:p w14:paraId="0B78CCF4" w14:textId="756A6D00" w:rsidR="005961DB" w:rsidRPr="002728DC" w:rsidRDefault="005961DB" w:rsidP="008C7C13">
            <w:pPr>
              <w:pStyle w:val="NormalWeb"/>
              <w:suppressAutoHyphens/>
              <w:spacing w:before="0" w:beforeAutospacing="0" w:after="0" w:afterAutospacing="0"/>
              <w:ind w:left="432"/>
              <w:rPr>
                <w:rFonts w:ascii="Arial" w:hAnsi="Arial" w:cs="Arial"/>
                <w:sz w:val="20"/>
                <w:szCs w:val="20"/>
              </w:rPr>
            </w:pPr>
            <w:r w:rsidRPr="002728DC">
              <w:rPr>
                <w:rFonts w:ascii="MS Gothic" w:eastAsia="MS Gothic" w:hAnsi="MS Gothic" w:cs="Arial" w:hint="eastAsia"/>
                <w:bCs/>
                <w:sz w:val="20"/>
                <w:szCs w:val="20"/>
              </w:rPr>
              <w:t>☐</w:t>
            </w:r>
            <w:r w:rsidRPr="002728DC">
              <w:rPr>
                <w:rFonts w:ascii="Arial" w:hAnsi="Arial" w:cs="Arial"/>
                <w:bCs/>
                <w:sz w:val="20"/>
                <w:szCs w:val="20"/>
              </w:rPr>
              <w:t xml:space="preserve"> check if </w:t>
            </w:r>
            <w:r w:rsidRPr="002728DC">
              <w:rPr>
                <w:rFonts w:ascii="Arial" w:hAnsi="Arial" w:cs="Arial"/>
                <w:bCs/>
                <w:sz w:val="20"/>
                <w:szCs w:val="20"/>
                <w:u w:val="single"/>
              </w:rPr>
              <w:t>not</w:t>
            </w:r>
            <w:r w:rsidRPr="002728DC">
              <w:rPr>
                <w:rFonts w:ascii="Arial" w:hAnsi="Arial" w:cs="Arial"/>
                <w:bCs/>
                <w:sz w:val="20"/>
                <w:szCs w:val="20"/>
              </w:rPr>
              <w:t xml:space="preserve"> included in project </w:t>
            </w:r>
          </w:p>
        </w:tc>
      </w:tr>
      <w:tr w:rsidR="002728DC" w:rsidRPr="002728DC" w14:paraId="182A900C" w14:textId="77777777" w:rsidTr="005D6521">
        <w:tc>
          <w:tcPr>
            <w:tcW w:w="1282" w:type="dxa"/>
            <w:shd w:val="clear" w:color="auto" w:fill="auto"/>
          </w:tcPr>
          <w:p w14:paraId="2FFC16A6"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p w14:paraId="74FDB990"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p>
          <w:p w14:paraId="44C4D2A8"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(a)</w:t>
            </w:r>
          </w:p>
        </w:tc>
        <w:tc>
          <w:tcPr>
            <w:tcW w:w="3902" w:type="dxa"/>
            <w:shd w:val="clear" w:color="auto" w:fill="auto"/>
          </w:tcPr>
          <w:p w14:paraId="4DD24EEC"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trimmed with valves that can are operated without hands (may be single</w:t>
            </w:r>
            <w:r w:rsidRPr="002728DC">
              <w:rPr>
                <w:rFonts w:ascii="Arial" w:hAnsi="Arial" w:cs="Arial"/>
                <w:sz w:val="20"/>
                <w:szCs w:val="20"/>
              </w:rPr>
              <w:noBreakHyphen/>
              <w:t>lever or wrist blade devices)</w:t>
            </w:r>
          </w:p>
        </w:tc>
      </w:tr>
      <w:tr w:rsidR="002728DC" w:rsidRPr="002728DC" w14:paraId="0E9C2E2A" w14:textId="77777777" w:rsidTr="005D6521">
        <w:tc>
          <w:tcPr>
            <w:tcW w:w="1282" w:type="dxa"/>
            <w:shd w:val="clear" w:color="auto" w:fill="auto"/>
          </w:tcPr>
          <w:p w14:paraId="33E4EDCF"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(b) </w:t>
            </w:r>
          </w:p>
        </w:tc>
        <w:tc>
          <w:tcPr>
            <w:tcW w:w="3902" w:type="dxa"/>
            <w:shd w:val="clear" w:color="auto" w:fill="auto"/>
          </w:tcPr>
          <w:p w14:paraId="7083E2AE"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handles are at least 6 in long</w:t>
            </w:r>
          </w:p>
        </w:tc>
      </w:tr>
      <w:tr w:rsidR="002728DC" w:rsidRPr="002728DC" w14:paraId="18547A97" w14:textId="77777777" w:rsidTr="005D6521">
        <w:tc>
          <w:tcPr>
            <w:tcW w:w="1282" w:type="dxa"/>
            <w:shd w:val="clear" w:color="auto" w:fill="auto"/>
          </w:tcPr>
          <w:p w14:paraId="18A3CBF7"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 </w:t>
            </w:r>
          </w:p>
        </w:tc>
        <w:tc>
          <w:tcPr>
            <w:tcW w:w="3902" w:type="dxa"/>
            <w:shd w:val="clear" w:color="auto" w:fill="auto"/>
          </w:tcPr>
          <w:p w14:paraId="5ED479E0"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integral trap wherein upper portion of water trap provides visible seal</w:t>
            </w:r>
          </w:p>
        </w:tc>
      </w:tr>
      <w:tr w:rsidR="002728DC" w:rsidRPr="002728DC" w14:paraId="2AA4A431" w14:textId="77777777" w:rsidTr="005D6521">
        <w:tc>
          <w:tcPr>
            <w:tcW w:w="1282" w:type="dxa"/>
            <w:shd w:val="clear" w:color="auto" w:fill="auto"/>
          </w:tcPr>
          <w:p w14:paraId="5777FE5B" w14:textId="77777777" w:rsidR="005961DB" w:rsidRPr="002728DC" w:rsidRDefault="005961DB" w:rsidP="008C7C13">
            <w:pPr>
              <w:keepNext/>
              <w:keepLines/>
              <w:suppressAutoHyphens/>
              <w:spacing w:before="120"/>
              <w:rPr>
                <w:rFonts w:cs="Arial"/>
                <w:b/>
                <w:bCs/>
              </w:rPr>
            </w:pPr>
            <w:r w:rsidRPr="002728DC">
              <w:rPr>
                <w:rStyle w:val="Strong"/>
                <w:rFonts w:cs="Arial"/>
                <w:b w:val="0"/>
                <w:bCs w:val="0"/>
              </w:rPr>
              <w:t>2.1-8.4.3.7</w:t>
            </w:r>
          </w:p>
        </w:tc>
        <w:tc>
          <w:tcPr>
            <w:tcW w:w="3902" w:type="dxa"/>
            <w:shd w:val="clear" w:color="auto" w:fill="auto"/>
          </w:tcPr>
          <w:p w14:paraId="3165D4E2" w14:textId="77777777" w:rsidR="005961DB" w:rsidRPr="002728DC" w:rsidRDefault="005961DB" w:rsidP="008C7C13">
            <w:pPr>
              <w:pStyle w:val="NormalWeb"/>
              <w:keepNext/>
              <w:keepLines/>
              <w:suppressAutoHyphens/>
              <w:spacing w:before="120" w:beforeAutospacing="0" w:after="0" w:afterAutospacing="0"/>
              <w:ind w:left="432" w:hanging="432"/>
              <w:rPr>
                <w:rFonts w:ascii="Arial" w:hAnsi="Arial" w:cs="Arial"/>
                <w:bCs/>
                <w:sz w:val="20"/>
                <w:szCs w:val="20"/>
              </w:rPr>
            </w:pPr>
            <w:r w:rsidRPr="002728DC">
              <w:rPr>
                <w:rFonts w:ascii="Arial" w:hAnsi="Arial" w:cs="Arial"/>
                <w:bCs/>
                <w:sz w:val="20"/>
                <w:szCs w:val="20"/>
              </w:rPr>
              <w:tab/>
              <w:t>Human waste disposal systems: </w:t>
            </w:r>
          </w:p>
        </w:tc>
      </w:tr>
      <w:tr w:rsidR="002728DC" w:rsidRPr="002728DC" w14:paraId="3876F16D" w14:textId="77777777" w:rsidTr="005D6521">
        <w:tc>
          <w:tcPr>
            <w:tcW w:w="1282" w:type="dxa"/>
            <w:tcBorders>
              <w:right w:val="single" w:sz="24" w:space="0" w:color="666699"/>
            </w:tcBorders>
            <w:shd w:val="clear" w:color="auto" w:fill="auto"/>
          </w:tcPr>
          <w:p w14:paraId="38450E4F" w14:textId="77777777" w:rsidR="005961DB" w:rsidRPr="002728DC" w:rsidRDefault="005961DB" w:rsidP="008C7C13">
            <w:pPr>
              <w:keepNext/>
              <w:keepLines/>
              <w:suppressAutoHyphens/>
              <w:rPr>
                <w:rFonts w:cs="Arial"/>
              </w:rPr>
            </w:pPr>
            <w:r w:rsidRPr="002728DC">
              <w:rPr>
                <w:rFonts w:cs="Arial"/>
              </w:rPr>
              <w:t>(2)</w:t>
            </w:r>
          </w:p>
        </w:tc>
        <w:tc>
          <w:tcPr>
            <w:tcW w:w="3902" w:type="dxa"/>
            <w:tcBorders>
              <w:left w:val="single" w:sz="24" w:space="0" w:color="666699"/>
            </w:tcBorders>
            <w:shd w:val="clear" w:color="auto" w:fill="auto"/>
          </w:tcPr>
          <w:p w14:paraId="4C42C471" w14:textId="77777777" w:rsidR="005961DB" w:rsidRPr="002728DC" w:rsidRDefault="005961DB" w:rsidP="008C7C13">
            <w:pPr>
              <w:pStyle w:val="NormalWeb"/>
              <w:keepNext/>
              <w:keepLines/>
              <w:suppressAutoHyphens/>
              <w:spacing w:before="0" w:beforeAutospacing="0" w:after="0" w:afterAutospacing="0"/>
              <w:ind w:left="864" w:hanging="432"/>
              <w:rPr>
                <w:rFonts w:ascii="Arial" w:hAnsi="Arial" w:cs="Arial"/>
                <w:sz w:val="20"/>
                <w:szCs w:val="27"/>
              </w:rPr>
            </w:pPr>
            <w:r w:rsidRPr="002728DC">
              <w:rPr>
                <w:rFonts w:ascii="Arial" w:hAnsi="Arial" w:cs="Arial"/>
                <w:sz w:val="20"/>
                <w:szCs w:val="22"/>
              </w:rPr>
              <w:t>___</w:t>
            </w:r>
            <w:r w:rsidRPr="002728DC">
              <w:rPr>
                <w:rFonts w:ascii="Arial" w:hAnsi="Arial" w:cs="Arial"/>
                <w:sz w:val="20"/>
                <w:szCs w:val="22"/>
              </w:rPr>
              <w:tab/>
              <w:t>bedpan washer-disinfector system</w:t>
            </w:r>
          </w:p>
        </w:tc>
      </w:tr>
      <w:tr w:rsidR="002728DC" w:rsidRPr="002728DC" w14:paraId="5FF822E1" w14:textId="77777777" w:rsidTr="005D6521">
        <w:tc>
          <w:tcPr>
            <w:tcW w:w="1282" w:type="dxa"/>
            <w:tcBorders>
              <w:right w:val="single" w:sz="24" w:space="0" w:color="666699"/>
            </w:tcBorders>
            <w:shd w:val="clear" w:color="auto" w:fill="auto"/>
          </w:tcPr>
          <w:p w14:paraId="1197C963" w14:textId="77777777" w:rsidR="005961DB" w:rsidRPr="002728DC" w:rsidRDefault="005961DB" w:rsidP="008C7C13">
            <w:pPr>
              <w:suppressAutoHyphens/>
              <w:rPr>
                <w:rFonts w:cs="Arial"/>
              </w:rPr>
            </w:pPr>
            <w:r w:rsidRPr="002728DC">
              <w:rPr>
                <w:rFonts w:cs="Arial"/>
              </w:rPr>
              <w:t>(a)</w:t>
            </w:r>
          </w:p>
        </w:tc>
        <w:tc>
          <w:tcPr>
            <w:tcW w:w="3902" w:type="dxa"/>
            <w:tcBorders>
              <w:left w:val="single" w:sz="24" w:space="0" w:color="666699"/>
            </w:tcBorders>
            <w:shd w:val="clear" w:color="auto" w:fill="auto"/>
          </w:tcPr>
          <w:p w14:paraId="07158767" w14:textId="035CE4E0" w:rsidR="005961DB" w:rsidRPr="002728DC" w:rsidRDefault="005961DB" w:rsidP="008C7C13">
            <w:pPr>
              <w:suppressAutoHyphens/>
              <w:ind w:left="1296" w:hanging="432"/>
              <w:rPr>
                <w:rFonts w:cs="Arial"/>
                <w:b/>
              </w:rPr>
            </w:pPr>
            <w:r w:rsidRPr="002728DC">
              <w:rPr>
                <w:rFonts w:cs="Arial"/>
              </w:rPr>
              <w:t>___</w:t>
            </w:r>
            <w:r w:rsidRPr="002728DC">
              <w:rPr>
                <w:rFonts w:cs="Arial"/>
              </w:rPr>
              <w:tab/>
              <w:t>located in soiled workroom</w:t>
            </w:r>
          </w:p>
        </w:tc>
      </w:tr>
      <w:tr w:rsidR="002728DC" w:rsidRPr="002728DC" w14:paraId="44CDFB44" w14:textId="77777777" w:rsidTr="005D6521">
        <w:tc>
          <w:tcPr>
            <w:tcW w:w="1282" w:type="dxa"/>
            <w:tcBorders>
              <w:right w:val="single" w:sz="24" w:space="0" w:color="666699"/>
            </w:tcBorders>
            <w:shd w:val="clear" w:color="auto" w:fill="auto"/>
          </w:tcPr>
          <w:p w14:paraId="4D5EEEE0" w14:textId="77777777" w:rsidR="005961DB" w:rsidRPr="002728DC" w:rsidRDefault="005961DB" w:rsidP="008C7C13">
            <w:pPr>
              <w:suppressAutoHyphens/>
              <w:rPr>
                <w:rFonts w:cs="Arial"/>
              </w:rPr>
            </w:pPr>
            <w:r w:rsidRPr="002728DC">
              <w:rPr>
                <w:rFonts w:cs="Arial"/>
              </w:rPr>
              <w:t>(b)</w:t>
            </w:r>
          </w:p>
        </w:tc>
        <w:tc>
          <w:tcPr>
            <w:tcW w:w="3902" w:type="dxa"/>
            <w:tcBorders>
              <w:left w:val="single" w:sz="24" w:space="0" w:color="666699"/>
            </w:tcBorders>
            <w:shd w:val="clear" w:color="auto" w:fill="auto"/>
          </w:tcPr>
          <w:p w14:paraId="4DFED8BF" w14:textId="77777777" w:rsidR="005961DB" w:rsidRPr="002728DC" w:rsidRDefault="005961DB" w:rsidP="008C7C13">
            <w:pPr>
              <w:suppressAutoHyphens/>
              <w:ind w:left="1296" w:hanging="432"/>
              <w:rPr>
                <w:rFonts w:cs="Arial"/>
                <w:b/>
                <w:spacing w:val="-2"/>
              </w:rPr>
            </w:pPr>
            <w:r w:rsidRPr="002728DC">
              <w:rPr>
                <w:rFonts w:cs="Arial"/>
                <w:spacing w:val="-2"/>
              </w:rPr>
              <w:t>___</w:t>
            </w:r>
            <w:r w:rsidRPr="002728DC">
              <w:rPr>
                <w:rFonts w:cs="Arial"/>
                <w:spacing w:val="-2"/>
              </w:rPr>
              <w:tab/>
              <w:t>electrical &amp; plumbing connections that meet manufacturer requirements are provided</w:t>
            </w:r>
          </w:p>
        </w:tc>
      </w:tr>
      <w:tr w:rsidR="002728DC" w:rsidRPr="002728DC" w14:paraId="57683CE7" w14:textId="77777777" w:rsidTr="005D6521">
        <w:tc>
          <w:tcPr>
            <w:tcW w:w="1282" w:type="dxa"/>
            <w:tcBorders>
              <w:right w:val="single" w:sz="24" w:space="0" w:color="666699"/>
            </w:tcBorders>
            <w:shd w:val="clear" w:color="auto" w:fill="auto"/>
          </w:tcPr>
          <w:p w14:paraId="2D2D3E6A" w14:textId="77777777" w:rsidR="005961DB" w:rsidRPr="002728DC" w:rsidRDefault="005961DB" w:rsidP="008C7C13">
            <w:pPr>
              <w:suppressAutoHyphens/>
              <w:rPr>
                <w:rFonts w:cs="Arial"/>
              </w:rPr>
            </w:pPr>
          </w:p>
        </w:tc>
        <w:tc>
          <w:tcPr>
            <w:tcW w:w="3902" w:type="dxa"/>
            <w:tcBorders>
              <w:left w:val="single" w:sz="24" w:space="0" w:color="666699"/>
            </w:tcBorders>
            <w:shd w:val="clear" w:color="auto" w:fill="auto"/>
          </w:tcPr>
          <w:p w14:paraId="3BC032C3" w14:textId="77777777" w:rsidR="005961DB" w:rsidRPr="002728DC" w:rsidRDefault="005961DB" w:rsidP="008C7C13">
            <w:pPr>
              <w:pStyle w:val="NormalWeb"/>
              <w:suppressAutoHyphens/>
              <w:spacing w:before="0" w:beforeAutospacing="0" w:after="0" w:afterAutospacing="0"/>
              <w:ind w:left="864" w:hanging="432"/>
              <w:rPr>
                <w:rFonts w:ascii="Arial" w:hAnsi="Arial" w:cs="Arial"/>
                <w:b/>
                <w:sz w:val="20"/>
                <w:szCs w:val="20"/>
              </w:rPr>
            </w:pPr>
            <w:r w:rsidRPr="002728DC">
              <w:rPr>
                <w:rFonts w:ascii="Arial" w:hAnsi="Arial" w:cs="Arial"/>
                <w:b/>
                <w:sz w:val="20"/>
                <w:szCs w:val="20"/>
              </w:rPr>
              <w:t>or</w:t>
            </w:r>
          </w:p>
        </w:tc>
      </w:tr>
      <w:tr w:rsidR="002728DC" w:rsidRPr="002728DC" w14:paraId="2FED4B9C" w14:textId="77777777" w:rsidTr="005D6521">
        <w:tc>
          <w:tcPr>
            <w:tcW w:w="1282" w:type="dxa"/>
            <w:tcBorders>
              <w:right w:val="single" w:sz="24" w:space="0" w:color="666699"/>
            </w:tcBorders>
            <w:shd w:val="clear" w:color="auto" w:fill="auto"/>
          </w:tcPr>
          <w:p w14:paraId="54F5507E" w14:textId="77777777" w:rsidR="005961DB" w:rsidRPr="002728DC" w:rsidRDefault="005961DB" w:rsidP="008C7C13">
            <w:pPr>
              <w:suppressAutoHyphens/>
              <w:rPr>
                <w:rFonts w:cs="Arial"/>
              </w:rPr>
            </w:pPr>
            <w:r w:rsidRPr="002728DC">
              <w:rPr>
                <w:rFonts w:cs="Arial"/>
              </w:rPr>
              <w:t>(3)</w:t>
            </w:r>
          </w:p>
        </w:tc>
        <w:tc>
          <w:tcPr>
            <w:tcW w:w="3902" w:type="dxa"/>
            <w:tcBorders>
              <w:left w:val="single" w:sz="24" w:space="0" w:color="666699"/>
            </w:tcBorders>
            <w:shd w:val="clear" w:color="auto" w:fill="auto"/>
          </w:tcPr>
          <w:p w14:paraId="621DE529"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7"/>
              </w:rPr>
            </w:pPr>
            <w:r w:rsidRPr="002728DC">
              <w:rPr>
                <w:rFonts w:ascii="Arial" w:hAnsi="Arial" w:cs="Arial"/>
                <w:sz w:val="20"/>
                <w:szCs w:val="22"/>
              </w:rPr>
              <w:t>___</w:t>
            </w:r>
            <w:r w:rsidRPr="002728DC">
              <w:rPr>
                <w:rFonts w:ascii="Arial" w:hAnsi="Arial" w:cs="Arial"/>
                <w:sz w:val="20"/>
                <w:szCs w:val="22"/>
              </w:rPr>
              <w:tab/>
              <w:t>disposable bedpan macerator system</w:t>
            </w:r>
          </w:p>
        </w:tc>
      </w:tr>
      <w:tr w:rsidR="002728DC" w:rsidRPr="002728DC" w14:paraId="05F295B4" w14:textId="77777777" w:rsidTr="005D6521">
        <w:tc>
          <w:tcPr>
            <w:tcW w:w="1282" w:type="dxa"/>
            <w:tcBorders>
              <w:right w:val="single" w:sz="24" w:space="0" w:color="666699"/>
            </w:tcBorders>
            <w:shd w:val="clear" w:color="auto" w:fill="auto"/>
          </w:tcPr>
          <w:p w14:paraId="3D7A60DC" w14:textId="77777777" w:rsidR="005961DB" w:rsidRPr="002728DC" w:rsidRDefault="005961DB" w:rsidP="008C7C13">
            <w:pPr>
              <w:suppressAutoHyphens/>
              <w:rPr>
                <w:rFonts w:cs="Arial"/>
              </w:rPr>
            </w:pPr>
            <w:r w:rsidRPr="002728DC">
              <w:rPr>
                <w:rFonts w:cs="Arial"/>
              </w:rPr>
              <w:t>(a)</w:t>
            </w:r>
          </w:p>
        </w:tc>
        <w:tc>
          <w:tcPr>
            <w:tcW w:w="3902" w:type="dxa"/>
            <w:tcBorders>
              <w:left w:val="single" w:sz="24" w:space="0" w:color="666699"/>
            </w:tcBorders>
            <w:shd w:val="clear" w:color="auto" w:fill="auto"/>
          </w:tcPr>
          <w:p w14:paraId="1AE2B2D0" w14:textId="77777777" w:rsidR="005961DB" w:rsidRPr="002728DC" w:rsidRDefault="005961DB" w:rsidP="008C7C13">
            <w:pPr>
              <w:suppressAutoHyphens/>
              <w:ind w:left="1296" w:hanging="432"/>
              <w:rPr>
                <w:rFonts w:cs="Arial"/>
                <w:b/>
                <w:spacing w:val="-4"/>
              </w:rPr>
            </w:pPr>
            <w:r w:rsidRPr="002728DC">
              <w:rPr>
                <w:rFonts w:cs="Arial"/>
                <w:spacing w:val="-4"/>
              </w:rPr>
              <w:t>___</w:t>
            </w:r>
            <w:r w:rsidRPr="002728DC">
              <w:rPr>
                <w:rFonts w:cs="Arial"/>
                <w:spacing w:val="-4"/>
              </w:rPr>
              <w:tab/>
              <w:t>installed in soiled workroom</w:t>
            </w:r>
          </w:p>
        </w:tc>
      </w:tr>
      <w:tr w:rsidR="002728DC" w:rsidRPr="002728DC" w14:paraId="0798AB11" w14:textId="77777777" w:rsidTr="005D6521">
        <w:tc>
          <w:tcPr>
            <w:tcW w:w="1282" w:type="dxa"/>
            <w:tcBorders>
              <w:right w:val="single" w:sz="24" w:space="0" w:color="666699"/>
            </w:tcBorders>
            <w:shd w:val="clear" w:color="auto" w:fill="auto"/>
          </w:tcPr>
          <w:p w14:paraId="4665E073" w14:textId="77777777" w:rsidR="005961DB" w:rsidRPr="002728DC" w:rsidRDefault="005961DB" w:rsidP="008C7C13">
            <w:pPr>
              <w:suppressAutoHyphens/>
              <w:rPr>
                <w:rFonts w:cs="Arial"/>
              </w:rPr>
            </w:pPr>
            <w:r w:rsidRPr="002728DC">
              <w:rPr>
                <w:rFonts w:cs="Arial"/>
              </w:rPr>
              <w:lastRenderedPageBreak/>
              <w:t>(b)</w:t>
            </w:r>
          </w:p>
        </w:tc>
        <w:tc>
          <w:tcPr>
            <w:tcW w:w="3902" w:type="dxa"/>
            <w:tcBorders>
              <w:left w:val="single" w:sz="24" w:space="0" w:color="666699"/>
            </w:tcBorders>
            <w:shd w:val="clear" w:color="auto" w:fill="auto"/>
          </w:tcPr>
          <w:p w14:paraId="4D606F3F" w14:textId="77777777" w:rsidR="005961DB" w:rsidRPr="002728DC" w:rsidRDefault="005961DB" w:rsidP="008C7C13">
            <w:pPr>
              <w:suppressAutoHyphens/>
              <w:ind w:left="1296" w:hanging="432"/>
              <w:rPr>
                <w:rFonts w:cs="Arial"/>
                <w:b/>
                <w:spacing w:val="-10"/>
              </w:rPr>
            </w:pPr>
            <w:r w:rsidRPr="002728DC">
              <w:rPr>
                <w:rFonts w:cs="Arial"/>
                <w:spacing w:val="-10"/>
              </w:rPr>
              <w:t>___</w:t>
            </w:r>
            <w:r w:rsidRPr="002728DC">
              <w:rPr>
                <w:rFonts w:cs="Arial"/>
                <w:spacing w:val="-10"/>
              </w:rPr>
              <w:tab/>
              <w:t>electrical &amp; plumbing connections per manufacturer requirements are provided</w:t>
            </w:r>
          </w:p>
        </w:tc>
      </w:tr>
      <w:tr w:rsidR="002728DC" w:rsidRPr="002728DC" w14:paraId="3ABF6453" w14:textId="77777777" w:rsidTr="005D6521">
        <w:tc>
          <w:tcPr>
            <w:tcW w:w="1282" w:type="dxa"/>
            <w:shd w:val="clear" w:color="auto" w:fill="auto"/>
          </w:tcPr>
          <w:p w14:paraId="06E7633A" w14:textId="77777777" w:rsidR="005961DB" w:rsidRPr="002728DC" w:rsidRDefault="005961DB" w:rsidP="008C7C13">
            <w:pPr>
              <w:suppressAutoHyphens/>
              <w:spacing w:before="120"/>
              <w:rPr>
                <w:rFonts w:cs="Arial"/>
              </w:rPr>
            </w:pPr>
            <w:r w:rsidRPr="002728DC">
              <w:rPr>
                <w:rFonts w:cs="Arial"/>
              </w:rPr>
              <w:t>2.1</w:t>
            </w:r>
            <w:r w:rsidRPr="002728DC">
              <w:rPr>
                <w:rFonts w:cs="Arial"/>
              </w:rPr>
              <w:noBreakHyphen/>
              <w:t>8.4.4</w:t>
            </w:r>
          </w:p>
        </w:tc>
        <w:tc>
          <w:tcPr>
            <w:tcW w:w="3902" w:type="dxa"/>
            <w:shd w:val="clear" w:color="auto" w:fill="auto"/>
          </w:tcPr>
          <w:p w14:paraId="75D65673" w14:textId="77777777" w:rsidR="005961DB" w:rsidRPr="002728DC" w:rsidRDefault="005961DB" w:rsidP="008C7C13">
            <w:pPr>
              <w:suppressAutoHyphens/>
              <w:spacing w:before="120"/>
              <w:rPr>
                <w:rFonts w:cs="Arial"/>
                <w:b/>
              </w:rPr>
            </w:pPr>
            <w:r w:rsidRPr="002728DC">
              <w:rPr>
                <w:rFonts w:cs="Arial"/>
                <w:b/>
              </w:rPr>
              <w:t xml:space="preserve">MEDICAL GAS &amp; VACUUM SYSTEMS </w:t>
            </w:r>
          </w:p>
        </w:tc>
      </w:tr>
      <w:tr w:rsidR="002728DC" w:rsidRPr="002728DC" w14:paraId="7D687B01" w14:textId="77777777" w:rsidTr="005D6521">
        <w:tc>
          <w:tcPr>
            <w:tcW w:w="1282" w:type="dxa"/>
            <w:shd w:val="clear" w:color="auto" w:fill="auto"/>
          </w:tcPr>
          <w:p w14:paraId="70A06061" w14:textId="77777777" w:rsidR="005961DB" w:rsidRPr="002728DC" w:rsidRDefault="005961DB" w:rsidP="008C7C13">
            <w:pPr>
              <w:suppressAutoHyphens/>
              <w:rPr>
                <w:rFonts w:cs="Arial"/>
              </w:rPr>
            </w:pPr>
          </w:p>
        </w:tc>
        <w:tc>
          <w:tcPr>
            <w:tcW w:w="3902" w:type="dxa"/>
            <w:shd w:val="clear" w:color="auto" w:fill="auto"/>
          </w:tcPr>
          <w:p w14:paraId="539E5D27"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Station outlets provided as indicated in Table 2.1</w:t>
            </w:r>
            <w:r w:rsidRPr="002728DC">
              <w:rPr>
                <w:rFonts w:cs="Arial"/>
              </w:rPr>
              <w:noBreakHyphen/>
              <w:t>3</w:t>
            </w:r>
          </w:p>
        </w:tc>
      </w:tr>
      <w:tr w:rsidR="002728DC" w:rsidRPr="002728DC" w14:paraId="63FCF261" w14:textId="77777777" w:rsidTr="005D6521">
        <w:tc>
          <w:tcPr>
            <w:tcW w:w="1282" w:type="dxa"/>
            <w:shd w:val="clear" w:color="auto" w:fill="auto"/>
          </w:tcPr>
          <w:p w14:paraId="2C43CD66" w14:textId="77777777" w:rsidR="005961DB" w:rsidRPr="002728DC" w:rsidRDefault="005961DB" w:rsidP="008C7C13">
            <w:pPr>
              <w:suppressAutoHyphens/>
              <w:rPr>
                <w:rFonts w:cs="Arial"/>
              </w:rPr>
            </w:pPr>
          </w:p>
        </w:tc>
        <w:tc>
          <w:tcPr>
            <w:tcW w:w="3902" w:type="dxa"/>
            <w:shd w:val="clear" w:color="auto" w:fill="auto"/>
          </w:tcPr>
          <w:p w14:paraId="402B9B98" w14:textId="77777777" w:rsidR="005961DB" w:rsidRPr="002728DC" w:rsidRDefault="005961DB" w:rsidP="008C7C13">
            <w:pPr>
              <w:suppressAutoHyphens/>
              <w:rPr>
                <w:rFonts w:cs="Arial"/>
              </w:rPr>
            </w:pPr>
          </w:p>
        </w:tc>
      </w:tr>
      <w:tr w:rsidR="002728DC" w:rsidRPr="002728DC" w14:paraId="5C445A2D" w14:textId="77777777" w:rsidTr="005D6521">
        <w:tc>
          <w:tcPr>
            <w:tcW w:w="1282" w:type="dxa"/>
            <w:shd w:val="clear" w:color="auto" w:fill="auto"/>
          </w:tcPr>
          <w:p w14:paraId="79EB5D1C" w14:textId="77777777" w:rsidR="005961DB" w:rsidRPr="002728DC" w:rsidRDefault="005961DB" w:rsidP="008C7C13">
            <w:pPr>
              <w:suppressAutoHyphens/>
              <w:rPr>
                <w:rFonts w:cs="Arial"/>
              </w:rPr>
            </w:pPr>
            <w:r w:rsidRPr="002728DC">
              <w:rPr>
                <w:rFonts w:cs="Arial"/>
              </w:rPr>
              <w:t>2.1</w:t>
            </w:r>
            <w:r w:rsidRPr="002728DC">
              <w:rPr>
                <w:rFonts w:cs="Arial"/>
              </w:rPr>
              <w:noBreakHyphen/>
              <w:t>8.5.1</w:t>
            </w:r>
          </w:p>
        </w:tc>
        <w:tc>
          <w:tcPr>
            <w:tcW w:w="3902" w:type="dxa"/>
            <w:shd w:val="clear" w:color="auto" w:fill="auto"/>
          </w:tcPr>
          <w:p w14:paraId="555FEE43" w14:textId="77777777" w:rsidR="005961DB" w:rsidRPr="002728DC" w:rsidRDefault="005961DB" w:rsidP="008C7C13">
            <w:pPr>
              <w:suppressAutoHyphens/>
              <w:rPr>
                <w:rFonts w:cs="Arial"/>
                <w:b/>
              </w:rPr>
            </w:pPr>
            <w:r w:rsidRPr="002728DC">
              <w:rPr>
                <w:rFonts w:cs="Arial"/>
                <w:b/>
              </w:rPr>
              <w:t>CALL SYSTEMS</w:t>
            </w:r>
          </w:p>
        </w:tc>
      </w:tr>
      <w:tr w:rsidR="002728DC" w:rsidRPr="002728DC" w14:paraId="05E0EE81" w14:textId="77777777" w:rsidTr="005D6521">
        <w:tc>
          <w:tcPr>
            <w:tcW w:w="1282" w:type="dxa"/>
            <w:shd w:val="clear" w:color="auto" w:fill="auto"/>
          </w:tcPr>
          <w:p w14:paraId="45446862" w14:textId="77777777" w:rsidR="005961DB" w:rsidRPr="002728DC" w:rsidRDefault="005961DB" w:rsidP="008C7C13">
            <w:pPr>
              <w:suppressAutoHyphens/>
              <w:rPr>
                <w:rFonts w:cs="Arial"/>
                <w:spacing w:val="-10"/>
              </w:rPr>
            </w:pPr>
            <w:r w:rsidRPr="002728DC">
              <w:rPr>
                <w:rFonts w:cs="Arial"/>
                <w:spacing w:val="-10"/>
              </w:rPr>
              <w:t>2.1</w:t>
            </w:r>
            <w:r w:rsidRPr="002728DC">
              <w:rPr>
                <w:rFonts w:cs="Arial"/>
                <w:spacing w:val="-10"/>
              </w:rPr>
              <w:noBreakHyphen/>
              <w:t xml:space="preserve">8.5.1.1(1) </w:t>
            </w:r>
          </w:p>
        </w:tc>
        <w:tc>
          <w:tcPr>
            <w:tcW w:w="3902" w:type="dxa"/>
            <w:shd w:val="clear" w:color="auto" w:fill="auto"/>
          </w:tcPr>
          <w:p w14:paraId="6C6550FD"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Nurse call stations provided as required in Table 2.1</w:t>
            </w:r>
            <w:r w:rsidRPr="002728DC">
              <w:rPr>
                <w:rFonts w:cs="Arial"/>
              </w:rPr>
              <w:noBreakHyphen/>
              <w:t>2</w:t>
            </w:r>
          </w:p>
        </w:tc>
      </w:tr>
      <w:tr w:rsidR="002728DC" w:rsidRPr="002728DC" w14:paraId="39AB36BD" w14:textId="77777777" w:rsidTr="005D6521">
        <w:tc>
          <w:tcPr>
            <w:tcW w:w="1282" w:type="dxa"/>
            <w:shd w:val="clear" w:color="auto" w:fill="auto"/>
          </w:tcPr>
          <w:p w14:paraId="212A7041" w14:textId="77777777" w:rsidR="005961DB" w:rsidRPr="002728DC" w:rsidRDefault="005961DB" w:rsidP="008C7C13">
            <w:pPr>
              <w:suppressAutoHyphens/>
              <w:rPr>
                <w:rFonts w:cs="Arial"/>
              </w:rPr>
            </w:pPr>
            <w:r w:rsidRPr="002728DC">
              <w:rPr>
                <w:rFonts w:cs="Arial"/>
                <w:spacing w:val="-10"/>
              </w:rPr>
              <w:t>2.1</w:t>
            </w:r>
            <w:r w:rsidRPr="002728DC">
              <w:rPr>
                <w:rFonts w:cs="Arial"/>
                <w:spacing w:val="-10"/>
              </w:rPr>
              <w:noBreakHyphen/>
              <w:t xml:space="preserve">8.5.1.1(2) </w:t>
            </w:r>
          </w:p>
        </w:tc>
        <w:tc>
          <w:tcPr>
            <w:tcW w:w="3902" w:type="dxa"/>
            <w:shd w:val="clear" w:color="auto" w:fill="auto"/>
          </w:tcPr>
          <w:p w14:paraId="74213996" w14:textId="77777777" w:rsidR="005961DB" w:rsidRPr="002728DC" w:rsidRDefault="005961DB" w:rsidP="008C7C13">
            <w:pPr>
              <w:suppressAutoHyphens/>
              <w:ind w:left="432" w:hanging="432"/>
              <w:rPr>
                <w:rFonts w:cs="Arial"/>
                <w:spacing w:val="-4"/>
              </w:rPr>
            </w:pPr>
            <w:r w:rsidRPr="002728DC">
              <w:rPr>
                <w:rFonts w:cs="Arial"/>
                <w:spacing w:val="-4"/>
              </w:rPr>
              <w:t>___</w:t>
            </w:r>
            <w:r w:rsidRPr="002728DC">
              <w:rPr>
                <w:rFonts w:cs="Arial"/>
                <w:spacing w:val="-4"/>
              </w:rPr>
              <w:tab/>
              <w:t>Nurse call systems report to attended location with electronically supervised visual &amp; audible annunciation as indicated in Table 2.1</w:t>
            </w:r>
            <w:r w:rsidRPr="002728DC">
              <w:rPr>
                <w:rFonts w:cs="Arial"/>
                <w:spacing w:val="-4"/>
              </w:rPr>
              <w:noBreakHyphen/>
              <w:t>2</w:t>
            </w:r>
          </w:p>
        </w:tc>
      </w:tr>
      <w:tr w:rsidR="002728DC" w:rsidRPr="002728DC" w14:paraId="7FCA1706" w14:textId="77777777" w:rsidTr="005D6521">
        <w:tc>
          <w:tcPr>
            <w:tcW w:w="1282" w:type="dxa"/>
            <w:shd w:val="clear" w:color="auto" w:fill="auto"/>
          </w:tcPr>
          <w:p w14:paraId="785FC540" w14:textId="77777777" w:rsidR="005961DB" w:rsidRPr="002728DC" w:rsidRDefault="005961DB" w:rsidP="008C7C13">
            <w:pPr>
              <w:suppressAutoHyphens/>
              <w:rPr>
                <w:rFonts w:cs="Arial"/>
              </w:rPr>
            </w:pPr>
            <w:r w:rsidRPr="002728DC">
              <w:rPr>
                <w:rFonts w:cs="Arial"/>
                <w:spacing w:val="-10"/>
              </w:rPr>
              <w:t>2.1</w:t>
            </w:r>
            <w:r w:rsidRPr="002728DC">
              <w:rPr>
                <w:rFonts w:cs="Arial"/>
                <w:spacing w:val="-10"/>
              </w:rPr>
              <w:noBreakHyphen/>
              <w:t xml:space="preserve">8.5.1.1(4) </w:t>
            </w:r>
          </w:p>
        </w:tc>
        <w:tc>
          <w:tcPr>
            <w:tcW w:w="3902" w:type="dxa"/>
            <w:shd w:val="clear" w:color="auto" w:fill="auto"/>
          </w:tcPr>
          <w:p w14:paraId="0D1F2B3A"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Call system complies with UL 1069 “Standard for Hospital Signaling &amp; Nurse Call Equipment”</w:t>
            </w:r>
          </w:p>
        </w:tc>
      </w:tr>
      <w:tr w:rsidR="002728DC" w:rsidRPr="002728DC" w14:paraId="2B1617B7" w14:textId="77777777" w:rsidTr="005D6521">
        <w:tc>
          <w:tcPr>
            <w:tcW w:w="1282" w:type="dxa"/>
            <w:shd w:val="clear" w:color="auto" w:fill="auto"/>
          </w:tcPr>
          <w:p w14:paraId="06E241E9" w14:textId="77777777" w:rsidR="005961DB" w:rsidRPr="002728DC" w:rsidRDefault="005961DB" w:rsidP="008C7C13">
            <w:pPr>
              <w:suppressAutoHyphens/>
              <w:rPr>
                <w:rFonts w:cs="Arial"/>
              </w:rPr>
            </w:pPr>
            <w:r w:rsidRPr="002728DC">
              <w:rPr>
                <w:rFonts w:cs="Arial"/>
                <w:spacing w:val="-10"/>
              </w:rPr>
              <w:t>2.1</w:t>
            </w:r>
            <w:r w:rsidRPr="002728DC">
              <w:rPr>
                <w:rFonts w:cs="Arial"/>
                <w:spacing w:val="-10"/>
              </w:rPr>
              <w:noBreakHyphen/>
              <w:t xml:space="preserve">8.5.1.1(5) </w:t>
            </w:r>
          </w:p>
        </w:tc>
        <w:tc>
          <w:tcPr>
            <w:tcW w:w="3902" w:type="dxa"/>
            <w:shd w:val="clear" w:color="auto" w:fill="auto"/>
          </w:tcPr>
          <w:p w14:paraId="31073D85" w14:textId="77777777" w:rsidR="005961DB" w:rsidRPr="002728DC" w:rsidRDefault="005961DB" w:rsidP="008C7C13">
            <w:pPr>
              <w:suppressAutoHyphens/>
              <w:ind w:left="432" w:hanging="432"/>
              <w:rPr>
                <w:rFonts w:cs="Arial"/>
              </w:rPr>
            </w:pPr>
            <w:r w:rsidRPr="002728DC">
              <w:rPr>
                <w:rFonts w:cs="Arial"/>
              </w:rPr>
              <w:t>___</w:t>
            </w:r>
            <w:r w:rsidRPr="002728DC">
              <w:rPr>
                <w:rFonts w:cs="Arial"/>
              </w:rPr>
              <w:tab/>
              <w:t xml:space="preserve">Wireless nurse call system </w:t>
            </w:r>
          </w:p>
          <w:p w14:paraId="7DCFE1CB" w14:textId="41879598" w:rsidR="005961DB" w:rsidRPr="002728DC" w:rsidRDefault="005961DB" w:rsidP="008C7C13">
            <w:pPr>
              <w:suppressAutoHyphens/>
              <w:ind w:left="432"/>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tc>
      </w:tr>
      <w:tr w:rsidR="002728DC" w:rsidRPr="002728DC" w14:paraId="19993B9A" w14:textId="77777777" w:rsidTr="005D6521">
        <w:tc>
          <w:tcPr>
            <w:tcW w:w="1282" w:type="dxa"/>
            <w:shd w:val="clear" w:color="auto" w:fill="auto"/>
          </w:tcPr>
          <w:p w14:paraId="0998A1C6" w14:textId="77777777" w:rsidR="005961DB" w:rsidRPr="002728DC" w:rsidRDefault="005961DB" w:rsidP="008C7C13">
            <w:pPr>
              <w:suppressAutoHyphens/>
              <w:rPr>
                <w:rFonts w:cs="Arial"/>
              </w:rPr>
            </w:pPr>
          </w:p>
        </w:tc>
        <w:tc>
          <w:tcPr>
            <w:tcW w:w="3902" w:type="dxa"/>
            <w:shd w:val="clear" w:color="auto" w:fill="auto"/>
          </w:tcPr>
          <w:p w14:paraId="3F82D7AF" w14:textId="77777777" w:rsidR="005961DB" w:rsidRPr="002728DC" w:rsidRDefault="005961DB" w:rsidP="008C7C13">
            <w:pPr>
              <w:suppressAutoHyphens/>
              <w:ind w:left="864" w:hanging="432"/>
              <w:rPr>
                <w:rFonts w:cs="Arial"/>
              </w:rPr>
            </w:pPr>
            <w:r w:rsidRPr="002728DC">
              <w:rPr>
                <w:rFonts w:cs="Arial"/>
              </w:rPr>
              <w:t>___</w:t>
            </w:r>
            <w:r w:rsidRPr="002728DC">
              <w:rPr>
                <w:rFonts w:cs="Arial"/>
              </w:rPr>
              <w:tab/>
              <w:t>complies with UL 1069</w:t>
            </w:r>
          </w:p>
        </w:tc>
      </w:tr>
      <w:tr w:rsidR="002728DC" w:rsidRPr="002728DC" w14:paraId="0043175D" w14:textId="77777777" w:rsidTr="005D6521">
        <w:tc>
          <w:tcPr>
            <w:tcW w:w="1282" w:type="dxa"/>
            <w:shd w:val="clear" w:color="auto" w:fill="auto"/>
          </w:tcPr>
          <w:p w14:paraId="2690536C" w14:textId="77777777" w:rsidR="005961DB" w:rsidRPr="002728DC" w:rsidRDefault="005961DB" w:rsidP="008C7C13">
            <w:pPr>
              <w:pStyle w:val="NormalWeb"/>
              <w:suppressAutoHyphens/>
              <w:spacing w:before="0" w:beforeAutospacing="0" w:after="0" w:afterAutospacing="0"/>
              <w:rPr>
                <w:rStyle w:val="bluehighlight"/>
                <w:rFonts w:cs="Arial"/>
                <w:bCs/>
              </w:rPr>
            </w:pPr>
          </w:p>
        </w:tc>
        <w:tc>
          <w:tcPr>
            <w:tcW w:w="3902" w:type="dxa"/>
            <w:shd w:val="clear" w:color="auto" w:fill="auto"/>
          </w:tcPr>
          <w:p w14:paraId="09DD0CDC" w14:textId="77777777" w:rsidR="005961DB" w:rsidRPr="002728DC" w:rsidRDefault="005961DB" w:rsidP="008C7C13">
            <w:pPr>
              <w:pStyle w:val="NormalWeb"/>
              <w:suppressAutoHyphens/>
              <w:spacing w:before="0" w:beforeAutospacing="0" w:after="0" w:afterAutospacing="0"/>
              <w:rPr>
                <w:rFonts w:ascii="Arial" w:hAnsi="Arial" w:cs="Arial"/>
                <w:bCs/>
                <w:sz w:val="20"/>
                <w:szCs w:val="20"/>
              </w:rPr>
            </w:pPr>
          </w:p>
        </w:tc>
      </w:tr>
      <w:tr w:rsidR="002728DC" w:rsidRPr="002728DC" w14:paraId="54D4DA2B" w14:textId="77777777" w:rsidTr="005D6521">
        <w:tc>
          <w:tcPr>
            <w:tcW w:w="1282" w:type="dxa"/>
            <w:shd w:val="clear" w:color="auto" w:fill="auto"/>
          </w:tcPr>
          <w:p w14:paraId="28E3EA2F" w14:textId="77777777" w:rsidR="005961DB" w:rsidRPr="002728DC" w:rsidRDefault="005961DB" w:rsidP="008C7C13">
            <w:pPr>
              <w:keepNext/>
              <w:keepLines/>
              <w:suppressAutoHyphens/>
              <w:rPr>
                <w:rFonts w:cs="Arial"/>
                <w:spacing w:val="-10"/>
              </w:rPr>
            </w:pPr>
            <w:r w:rsidRPr="002728DC">
              <w:rPr>
                <w:spacing w:val="-10"/>
              </w:rPr>
              <w:t>2.1</w:t>
            </w:r>
            <w:r w:rsidRPr="002728DC">
              <w:rPr>
                <w:spacing w:val="-10"/>
              </w:rPr>
              <w:noBreakHyphen/>
              <w:t>8.5.1.2</w:t>
            </w:r>
          </w:p>
        </w:tc>
        <w:tc>
          <w:tcPr>
            <w:tcW w:w="3902" w:type="dxa"/>
            <w:shd w:val="clear" w:color="auto" w:fill="auto"/>
          </w:tcPr>
          <w:p w14:paraId="4A9BC4AC" w14:textId="77777777" w:rsidR="005961DB" w:rsidRPr="002728DC" w:rsidRDefault="005961DB" w:rsidP="008C7C13">
            <w:pPr>
              <w:pStyle w:val="NormalWeb"/>
              <w:keepNext/>
              <w:keepLines/>
              <w:suppressAutoHyphens/>
              <w:spacing w:before="0" w:beforeAutospacing="0" w:after="0" w:afterAutospacing="0"/>
              <w:ind w:left="432" w:hanging="432"/>
              <w:rPr>
                <w:rFonts w:ascii="Arial" w:hAnsi="Arial" w:cs="Arial"/>
                <w:sz w:val="20"/>
                <w:szCs w:val="20"/>
              </w:rPr>
            </w:pPr>
            <w:r w:rsidRPr="002728DC">
              <w:rPr>
                <w:rFonts w:ascii="Arial" w:hAnsi="Arial" w:cs="Arial"/>
                <w:bCs/>
                <w:sz w:val="20"/>
                <w:szCs w:val="20"/>
              </w:rPr>
              <w:tab/>
              <w:t>Patient Call Stations</w:t>
            </w:r>
            <w:r w:rsidRPr="002728DC">
              <w:rPr>
                <w:rFonts w:ascii="Arial" w:hAnsi="Arial" w:cs="Arial"/>
                <w:sz w:val="20"/>
                <w:szCs w:val="20"/>
              </w:rPr>
              <w:t>:</w:t>
            </w:r>
          </w:p>
        </w:tc>
      </w:tr>
      <w:tr w:rsidR="002728DC" w:rsidRPr="002728DC" w14:paraId="29DFA90A" w14:textId="77777777" w:rsidTr="005D6521">
        <w:tc>
          <w:tcPr>
            <w:tcW w:w="1282" w:type="dxa"/>
            <w:shd w:val="clear" w:color="auto" w:fill="auto"/>
          </w:tcPr>
          <w:p w14:paraId="04C27BBE"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(1) </w:t>
            </w:r>
          </w:p>
        </w:tc>
        <w:tc>
          <w:tcPr>
            <w:tcW w:w="3902" w:type="dxa"/>
            <w:shd w:val="clear" w:color="auto" w:fill="auto"/>
          </w:tcPr>
          <w:p w14:paraId="3411CC84" w14:textId="77777777" w:rsidR="005961DB" w:rsidRPr="002728DC" w:rsidRDefault="005961DB" w:rsidP="008C7C13">
            <w:pPr>
              <w:pStyle w:val="NormalWeb"/>
              <w:suppressAutoHyphens/>
              <w:spacing w:before="0" w:beforeAutospacing="0" w:after="0" w:afterAutospacing="0"/>
              <w:ind w:left="864" w:hanging="432"/>
              <w:rPr>
                <w:rFonts w:ascii="Arial" w:hAnsi="Arial" w:cs="Arial"/>
                <w:spacing w:val="-4"/>
                <w:sz w:val="20"/>
                <w:szCs w:val="20"/>
              </w:rPr>
            </w:pPr>
            <w:r w:rsidRPr="002728DC">
              <w:rPr>
                <w:rFonts w:ascii="Arial" w:hAnsi="Arial" w:cs="Arial"/>
                <w:spacing w:val="-4"/>
                <w:sz w:val="20"/>
                <w:szCs w:val="20"/>
              </w:rPr>
              <w:t>___</w:t>
            </w:r>
            <w:r w:rsidRPr="002728DC">
              <w:rPr>
                <w:rFonts w:ascii="Arial" w:hAnsi="Arial" w:cs="Arial"/>
                <w:spacing w:val="-4"/>
                <w:sz w:val="20"/>
                <w:szCs w:val="20"/>
              </w:rPr>
              <w:tab/>
              <w:t>each patient sleeping bed except nursery beds provided with patient call station equipped for two</w:t>
            </w:r>
            <w:r w:rsidRPr="002728DC">
              <w:rPr>
                <w:rFonts w:ascii="Arial" w:hAnsi="Arial" w:cs="Arial"/>
                <w:spacing w:val="-4"/>
                <w:sz w:val="20"/>
                <w:szCs w:val="20"/>
              </w:rPr>
              <w:noBreakHyphen/>
              <w:t xml:space="preserve">way voice communication </w:t>
            </w:r>
          </w:p>
        </w:tc>
      </w:tr>
      <w:tr w:rsidR="002728DC" w:rsidRPr="002728DC" w14:paraId="5490C066" w14:textId="77777777" w:rsidTr="005D6521">
        <w:tc>
          <w:tcPr>
            <w:tcW w:w="1282" w:type="dxa"/>
            <w:shd w:val="clear" w:color="auto" w:fill="auto"/>
          </w:tcPr>
          <w:p w14:paraId="0464AA3F"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(2)(a)</w:t>
            </w:r>
          </w:p>
        </w:tc>
        <w:tc>
          <w:tcPr>
            <w:tcW w:w="3902" w:type="dxa"/>
            <w:shd w:val="clear" w:color="auto" w:fill="auto"/>
          </w:tcPr>
          <w:p w14:paraId="24E3DC8D"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indicator light that remains lighted as long as voice circuit is operating</w:t>
            </w:r>
          </w:p>
        </w:tc>
      </w:tr>
      <w:tr w:rsidR="002728DC" w:rsidRPr="002728DC" w14:paraId="3DE49649" w14:textId="77777777" w:rsidTr="005D6521">
        <w:tc>
          <w:tcPr>
            <w:tcW w:w="1282" w:type="dxa"/>
            <w:shd w:val="clear" w:color="auto" w:fill="auto"/>
          </w:tcPr>
          <w:p w14:paraId="5031E537"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(2)(b) </w:t>
            </w:r>
          </w:p>
        </w:tc>
        <w:tc>
          <w:tcPr>
            <w:tcW w:w="3902" w:type="dxa"/>
            <w:shd w:val="clear" w:color="auto" w:fill="auto"/>
          </w:tcPr>
          <w:p w14:paraId="253358DB"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reset switch for canceling call</w:t>
            </w:r>
          </w:p>
        </w:tc>
      </w:tr>
      <w:tr w:rsidR="002728DC" w:rsidRPr="002728DC" w14:paraId="097265D0" w14:textId="77777777" w:rsidTr="005D6521">
        <w:tc>
          <w:tcPr>
            <w:tcW w:w="1282" w:type="dxa"/>
            <w:shd w:val="clear" w:color="auto" w:fill="auto"/>
          </w:tcPr>
          <w:p w14:paraId="0566485D"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r w:rsidRPr="002728DC">
              <w:rPr>
                <w:rFonts w:ascii="Arial" w:hAnsi="Arial" w:cs="Arial"/>
                <w:sz w:val="20"/>
                <w:szCs w:val="20"/>
              </w:rPr>
              <w:t xml:space="preserve">(3)(a) </w:t>
            </w:r>
          </w:p>
        </w:tc>
        <w:tc>
          <w:tcPr>
            <w:tcW w:w="3902" w:type="dxa"/>
            <w:shd w:val="clear" w:color="auto" w:fill="auto"/>
          </w:tcPr>
          <w:p w14:paraId="3FF2C318" w14:textId="77777777" w:rsidR="005961DB" w:rsidRPr="002728DC" w:rsidRDefault="005961DB" w:rsidP="008C7C13">
            <w:pPr>
              <w:pStyle w:val="NormalWeb"/>
              <w:suppressAutoHyphens/>
              <w:spacing w:before="0" w:beforeAutospacing="0" w:after="0" w:afterAutospacing="0"/>
              <w:ind w:left="864"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 xml:space="preserve">visible signal in corridor at patient’s door </w:t>
            </w:r>
          </w:p>
          <w:p w14:paraId="5F33491B" w14:textId="77777777" w:rsidR="005961DB" w:rsidRPr="002728DC" w:rsidRDefault="005961DB" w:rsidP="008C7C13">
            <w:pPr>
              <w:pStyle w:val="NormalWeb"/>
              <w:suppressAutoHyphens/>
              <w:spacing w:before="0" w:beforeAutospacing="0" w:after="0" w:afterAutospacing="0"/>
              <w:ind w:left="864" w:hanging="432"/>
              <w:rPr>
                <w:rFonts w:ascii="Arial" w:hAnsi="Arial" w:cs="Arial"/>
                <w:spacing w:val="-4"/>
                <w:sz w:val="20"/>
                <w:szCs w:val="20"/>
              </w:rPr>
            </w:pPr>
            <w:r w:rsidRPr="002728DC">
              <w:rPr>
                <w:rFonts w:ascii="Arial" w:hAnsi="Arial" w:cs="Arial"/>
                <w:spacing w:val="-4"/>
                <w:sz w:val="20"/>
                <w:szCs w:val="20"/>
              </w:rPr>
              <w:tab/>
              <w:t>Multi</w:t>
            </w:r>
            <w:r w:rsidRPr="002728DC">
              <w:rPr>
                <w:rFonts w:ascii="Arial" w:hAnsi="Arial" w:cs="Arial"/>
                <w:spacing w:val="-4"/>
                <w:sz w:val="20"/>
                <w:szCs w:val="20"/>
              </w:rPr>
              <w:noBreakHyphen/>
              <w:t xml:space="preserve">Corridor Patient Areas: </w:t>
            </w:r>
          </w:p>
          <w:p w14:paraId="4D888566" w14:textId="2CBC9E8D" w:rsidR="005961DB" w:rsidRPr="002728DC" w:rsidRDefault="005961DB" w:rsidP="008C7C13">
            <w:pPr>
              <w:pStyle w:val="NormalWeb"/>
              <w:suppressAutoHyphens/>
              <w:spacing w:before="0" w:beforeAutospacing="0" w:after="0" w:afterAutospacing="0"/>
              <w:ind w:left="864"/>
              <w:rPr>
                <w:rFonts w:ascii="Arial" w:hAnsi="Arial" w:cs="Arial"/>
                <w:sz w:val="20"/>
                <w:szCs w:val="20"/>
              </w:rPr>
            </w:pPr>
            <w:r w:rsidRPr="002728DC">
              <w:rPr>
                <w:rFonts w:ascii="MS Gothic" w:eastAsia="MS Gothic" w:hAnsi="MS Gothic" w:cs="Arial" w:hint="eastAsia"/>
                <w:spacing w:val="-4"/>
                <w:sz w:val="20"/>
                <w:szCs w:val="20"/>
              </w:rPr>
              <w:t>☐</w:t>
            </w:r>
            <w:r w:rsidRPr="002728DC">
              <w:rPr>
                <w:rFonts w:ascii="Arial" w:hAnsi="Arial" w:cs="Arial"/>
                <w:spacing w:val="-4"/>
                <w:sz w:val="20"/>
                <w:szCs w:val="20"/>
              </w:rPr>
              <w:t xml:space="preserve"> check if </w:t>
            </w:r>
            <w:r w:rsidRPr="002728DC">
              <w:rPr>
                <w:rFonts w:ascii="Arial" w:hAnsi="Arial" w:cs="Arial"/>
                <w:spacing w:val="-4"/>
                <w:sz w:val="20"/>
                <w:szCs w:val="20"/>
                <w:u w:val="single"/>
              </w:rPr>
              <w:t>not</w:t>
            </w:r>
            <w:r w:rsidRPr="002728DC">
              <w:rPr>
                <w:rFonts w:ascii="Arial" w:hAnsi="Arial" w:cs="Arial"/>
                <w:spacing w:val="-4"/>
                <w:sz w:val="20"/>
                <w:szCs w:val="20"/>
              </w:rPr>
              <w:t xml:space="preserve"> included in project </w:t>
            </w:r>
          </w:p>
        </w:tc>
      </w:tr>
      <w:tr w:rsidR="002728DC" w:rsidRPr="002728DC" w14:paraId="45A880F4" w14:textId="77777777" w:rsidTr="005D6521">
        <w:tc>
          <w:tcPr>
            <w:tcW w:w="1282" w:type="dxa"/>
            <w:shd w:val="clear" w:color="auto" w:fill="auto"/>
          </w:tcPr>
          <w:p w14:paraId="04B8822E" w14:textId="77777777" w:rsidR="005961DB" w:rsidRPr="002728DC" w:rsidRDefault="005961DB" w:rsidP="008C7C13">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3566D93B" w14:textId="77777777" w:rsidR="005961DB" w:rsidRPr="002728DC" w:rsidRDefault="005961DB" w:rsidP="008C7C13">
            <w:pPr>
              <w:pStyle w:val="NormalWeb"/>
              <w:suppressAutoHyphens/>
              <w:spacing w:before="0" w:beforeAutospacing="0" w:after="0" w:afterAutospacing="0"/>
              <w:ind w:left="1296"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additional visible signals at corridor intersections</w:t>
            </w:r>
          </w:p>
        </w:tc>
      </w:tr>
      <w:tr w:rsidR="002728DC" w:rsidRPr="002728DC" w14:paraId="64E64CB8" w14:textId="77777777" w:rsidTr="005D6521">
        <w:tc>
          <w:tcPr>
            <w:tcW w:w="1282" w:type="dxa"/>
            <w:shd w:val="clear" w:color="auto" w:fill="auto"/>
          </w:tcPr>
          <w:p w14:paraId="6C67E648" w14:textId="77777777" w:rsidR="005961DB" w:rsidRPr="002728DC" w:rsidRDefault="005961DB" w:rsidP="008C7C13">
            <w:pPr>
              <w:pStyle w:val="NormalWeb"/>
              <w:suppressAutoHyphens/>
              <w:spacing w:before="0" w:beforeAutospacing="0" w:after="0" w:afterAutospacing="0"/>
              <w:rPr>
                <w:rStyle w:val="bluehighlight"/>
                <w:rFonts w:cs="Arial"/>
                <w:bCs/>
                <w:spacing w:val="-10"/>
              </w:rPr>
            </w:pPr>
            <w:r w:rsidRPr="002728DC">
              <w:rPr>
                <w:rFonts w:ascii="Arial" w:hAnsi="Arial" w:cs="Arial"/>
                <w:sz w:val="20"/>
                <w:szCs w:val="20"/>
              </w:rPr>
              <w:t>(3)(b)</w:t>
            </w:r>
          </w:p>
        </w:tc>
        <w:tc>
          <w:tcPr>
            <w:tcW w:w="3902" w:type="dxa"/>
            <w:shd w:val="clear" w:color="auto" w:fill="auto"/>
          </w:tcPr>
          <w:p w14:paraId="68FA4998" w14:textId="77777777" w:rsidR="005961DB" w:rsidRPr="002728DC" w:rsidRDefault="005961DB" w:rsidP="008C7C13">
            <w:pPr>
              <w:pStyle w:val="NormalWeb"/>
              <w:suppressAutoHyphens/>
              <w:spacing w:before="0" w:beforeAutospacing="0" w:after="120" w:afterAutospacing="0"/>
              <w:ind w:left="864" w:hanging="432"/>
              <w:rPr>
                <w:rFonts w:ascii="Arial" w:hAnsi="Arial" w:cs="Arial"/>
                <w:sz w:val="20"/>
                <w:szCs w:val="20"/>
              </w:rPr>
            </w:pPr>
            <w:r w:rsidRPr="002728DC">
              <w:rPr>
                <w:rFonts w:ascii="Arial" w:hAnsi="Arial" w:cs="Arial"/>
                <w:sz w:val="20"/>
                <w:szCs w:val="22"/>
              </w:rPr>
              <w:t>___</w:t>
            </w:r>
            <w:r w:rsidRPr="002728DC">
              <w:rPr>
                <w:rFonts w:ascii="Arial" w:hAnsi="Arial" w:cs="Arial"/>
                <w:sz w:val="20"/>
                <w:szCs w:val="22"/>
              </w:rPr>
              <w:tab/>
              <w:t>visible &amp; audible signal at the nurse master station of patient care units or patient care areas</w:t>
            </w:r>
          </w:p>
        </w:tc>
      </w:tr>
      <w:tr w:rsidR="002728DC" w:rsidRPr="002728DC" w14:paraId="54965A98" w14:textId="77777777" w:rsidTr="005D6521">
        <w:tc>
          <w:tcPr>
            <w:tcW w:w="1282" w:type="dxa"/>
            <w:shd w:val="clear" w:color="auto" w:fill="auto"/>
          </w:tcPr>
          <w:p w14:paraId="721A1C63" w14:textId="77777777" w:rsidR="005961DB" w:rsidRPr="002728DC" w:rsidRDefault="005961DB" w:rsidP="008C7C13">
            <w:pPr>
              <w:pStyle w:val="NormalWeb"/>
              <w:suppressAutoHyphens/>
              <w:spacing w:before="0" w:beforeAutospacing="0" w:after="0" w:afterAutospacing="0"/>
              <w:rPr>
                <w:rFonts w:ascii="Arial" w:hAnsi="Arial" w:cs="Arial"/>
                <w:spacing w:val="-10"/>
                <w:sz w:val="20"/>
                <w:szCs w:val="20"/>
              </w:rPr>
            </w:pPr>
            <w:r w:rsidRPr="002728DC">
              <w:rPr>
                <w:rStyle w:val="bluehighlight"/>
                <w:rFonts w:ascii="Arial" w:hAnsi="Arial" w:cs="Arial"/>
                <w:bCs/>
                <w:spacing w:val="-10"/>
                <w:sz w:val="20"/>
                <w:szCs w:val="20"/>
              </w:rPr>
              <w:t>2.1</w:t>
            </w:r>
            <w:r w:rsidRPr="002728DC">
              <w:rPr>
                <w:rStyle w:val="bluehighlight"/>
                <w:rFonts w:ascii="Arial" w:hAnsi="Arial" w:cs="Arial"/>
                <w:bCs/>
                <w:spacing w:val="-10"/>
                <w:sz w:val="20"/>
                <w:szCs w:val="20"/>
              </w:rPr>
              <w:noBreakHyphen/>
              <w:t>8.5.1.2</w:t>
            </w:r>
            <w:r w:rsidRPr="002728DC">
              <w:rPr>
                <w:rFonts w:ascii="Arial" w:hAnsi="Arial" w:cs="Arial"/>
                <w:spacing w:val="-10"/>
                <w:sz w:val="20"/>
                <w:szCs w:val="20"/>
              </w:rPr>
              <w:t xml:space="preserve">(4) </w:t>
            </w:r>
          </w:p>
        </w:tc>
        <w:tc>
          <w:tcPr>
            <w:tcW w:w="3902" w:type="dxa"/>
            <w:shd w:val="clear" w:color="auto" w:fill="auto"/>
          </w:tcPr>
          <w:p w14:paraId="6EBFF13B" w14:textId="77777777" w:rsidR="005961DB" w:rsidRPr="002728DC" w:rsidRDefault="005961DB" w:rsidP="008C7C13">
            <w:pPr>
              <w:pStyle w:val="NormalWeb"/>
              <w:suppressAutoHyphens/>
              <w:spacing w:before="0" w:beforeAutospacing="0" w:after="120" w:afterAutospacing="0"/>
              <w:ind w:left="432" w:hanging="432"/>
              <w:rPr>
                <w:rFonts w:ascii="Arial" w:hAnsi="Arial" w:cs="Arial"/>
                <w:sz w:val="20"/>
                <w:szCs w:val="20"/>
              </w:rPr>
            </w:pPr>
            <w:r w:rsidRPr="002728DC">
              <w:rPr>
                <w:rFonts w:ascii="Arial" w:hAnsi="Arial" w:cs="Arial"/>
                <w:sz w:val="20"/>
                <w:szCs w:val="20"/>
              </w:rPr>
              <w:t>___</w:t>
            </w:r>
            <w:r w:rsidRPr="002728DC">
              <w:rPr>
                <w:rFonts w:ascii="Arial" w:hAnsi="Arial" w:cs="Arial"/>
                <w:sz w:val="20"/>
                <w:szCs w:val="20"/>
              </w:rPr>
              <w:tab/>
              <w:t>Nurse call system provided in each patient care area as required in </w:t>
            </w:r>
            <w:r w:rsidRPr="002728DC">
              <w:rPr>
                <w:rStyle w:val="redhighlight"/>
                <w:rFonts w:ascii="Arial" w:hAnsi="Arial" w:cs="Arial"/>
                <w:sz w:val="20"/>
                <w:szCs w:val="20"/>
              </w:rPr>
              <w:t>Table</w:t>
            </w:r>
            <w:r w:rsidRPr="002728DC">
              <w:rPr>
                <w:rFonts w:ascii="Arial" w:hAnsi="Arial" w:cs="Arial"/>
                <w:sz w:val="20"/>
                <w:szCs w:val="20"/>
              </w:rPr>
              <w:t> </w:t>
            </w:r>
            <w:hyperlink r:id="rId17" w:anchor="table-2.1-2" w:history="1">
              <w:r w:rsidRPr="002728DC">
                <w:rPr>
                  <w:rStyle w:val="bluehighlight"/>
                  <w:rFonts w:ascii="Arial" w:hAnsi="Arial" w:cs="Arial"/>
                  <w:sz w:val="20"/>
                  <w:szCs w:val="20"/>
                </w:rPr>
                <w:t>2.1</w:t>
              </w:r>
              <w:r w:rsidRPr="002728DC">
                <w:rPr>
                  <w:rStyle w:val="bluehighlight"/>
                  <w:rFonts w:ascii="Arial" w:hAnsi="Arial" w:cs="Arial"/>
                  <w:sz w:val="20"/>
                  <w:szCs w:val="20"/>
                </w:rPr>
                <w:noBreakHyphen/>
                <w:t>2</w:t>
              </w:r>
            </w:hyperlink>
          </w:p>
        </w:tc>
      </w:tr>
      <w:tr w:rsidR="002728DC" w:rsidRPr="002728DC" w14:paraId="02652DD1" w14:textId="77777777" w:rsidTr="005D6521">
        <w:tc>
          <w:tcPr>
            <w:tcW w:w="1282" w:type="dxa"/>
            <w:shd w:val="clear" w:color="auto" w:fill="auto"/>
          </w:tcPr>
          <w:p w14:paraId="0C7BF63B" w14:textId="77777777" w:rsidR="005961DB" w:rsidRPr="002728DC" w:rsidRDefault="005961DB" w:rsidP="008C7C13">
            <w:pPr>
              <w:suppressAutoHyphens/>
              <w:rPr>
                <w:rFonts w:cs="Arial"/>
              </w:rPr>
            </w:pPr>
            <w:r w:rsidRPr="002728DC">
              <w:t>2.1</w:t>
            </w:r>
            <w:r w:rsidRPr="002728DC">
              <w:noBreakHyphen/>
              <w:t>8.5.1.5</w:t>
            </w:r>
          </w:p>
        </w:tc>
        <w:tc>
          <w:tcPr>
            <w:tcW w:w="3902" w:type="dxa"/>
            <w:shd w:val="clear" w:color="auto" w:fill="auto"/>
          </w:tcPr>
          <w:p w14:paraId="0AA1F5F3" w14:textId="77777777" w:rsidR="005961DB" w:rsidRPr="002728DC" w:rsidRDefault="005961DB" w:rsidP="008C7C13">
            <w:pPr>
              <w:pStyle w:val="NormalWeb"/>
              <w:suppressAutoHyphens/>
              <w:spacing w:before="0" w:beforeAutospacing="0" w:after="0" w:afterAutospacing="0"/>
              <w:ind w:left="432" w:hanging="432"/>
              <w:rPr>
                <w:rFonts w:ascii="Arial" w:hAnsi="Arial" w:cs="Arial"/>
                <w:sz w:val="20"/>
                <w:szCs w:val="20"/>
              </w:rPr>
            </w:pPr>
            <w:r w:rsidRPr="002728DC">
              <w:rPr>
                <w:rFonts w:ascii="Arial" w:hAnsi="Arial" w:cs="Arial"/>
                <w:bCs/>
                <w:sz w:val="20"/>
                <w:szCs w:val="20"/>
              </w:rPr>
              <w:t>___</w:t>
            </w:r>
            <w:r w:rsidRPr="002728DC">
              <w:rPr>
                <w:rFonts w:ascii="Arial" w:hAnsi="Arial" w:cs="Arial"/>
                <w:bCs/>
                <w:sz w:val="20"/>
                <w:szCs w:val="20"/>
              </w:rPr>
              <w:tab/>
              <w:t xml:space="preserve">Emergency call stations </w:t>
            </w:r>
            <w:r w:rsidRPr="002728DC">
              <w:rPr>
                <w:rFonts w:ascii="Arial" w:hAnsi="Arial" w:cs="Arial"/>
                <w:sz w:val="20"/>
                <w:szCs w:val="20"/>
              </w:rPr>
              <w:t>are equipped with continuous audible or visual confirmation to person who initiated the code call</w:t>
            </w:r>
          </w:p>
        </w:tc>
      </w:tr>
      <w:tr w:rsidR="002728DC" w:rsidRPr="002728DC" w14:paraId="6C38C586" w14:textId="77777777" w:rsidTr="005D6521">
        <w:tc>
          <w:tcPr>
            <w:tcW w:w="1282" w:type="dxa"/>
            <w:shd w:val="clear" w:color="auto" w:fill="auto"/>
          </w:tcPr>
          <w:p w14:paraId="12F1CD38" w14:textId="77777777" w:rsidR="00E64199" w:rsidRPr="002728DC" w:rsidRDefault="00E64199" w:rsidP="008C7C13">
            <w:pPr>
              <w:suppressAutoHyphens/>
              <w:rPr>
                <w:rFonts w:cs="Arial"/>
              </w:rPr>
            </w:pPr>
          </w:p>
        </w:tc>
        <w:tc>
          <w:tcPr>
            <w:tcW w:w="3902" w:type="dxa"/>
            <w:shd w:val="clear" w:color="auto" w:fill="auto"/>
          </w:tcPr>
          <w:p w14:paraId="615A9CA8" w14:textId="77777777" w:rsidR="00E64199" w:rsidRPr="002728DC" w:rsidRDefault="00E64199" w:rsidP="008C7C13">
            <w:pPr>
              <w:suppressAutoHyphens/>
              <w:rPr>
                <w:rFonts w:cs="Arial"/>
                <w:b/>
              </w:rPr>
            </w:pPr>
          </w:p>
        </w:tc>
      </w:tr>
      <w:tr w:rsidR="002728DC" w:rsidRPr="002728DC" w14:paraId="4CA08299" w14:textId="77777777" w:rsidTr="005D6521">
        <w:tc>
          <w:tcPr>
            <w:tcW w:w="1282" w:type="dxa"/>
            <w:shd w:val="clear" w:color="auto" w:fill="auto"/>
          </w:tcPr>
          <w:p w14:paraId="7E9B69CA" w14:textId="77777777" w:rsidR="005961DB" w:rsidRPr="002728DC" w:rsidRDefault="005961DB" w:rsidP="008C7C13">
            <w:pPr>
              <w:keepNext/>
              <w:keepLines/>
              <w:suppressAutoHyphens/>
              <w:rPr>
                <w:rFonts w:cs="Arial"/>
              </w:rPr>
            </w:pPr>
            <w:r w:rsidRPr="002728DC">
              <w:rPr>
                <w:rFonts w:cs="Arial"/>
              </w:rPr>
              <w:t>2.1</w:t>
            </w:r>
            <w:r w:rsidRPr="002728DC">
              <w:rPr>
                <w:rFonts w:cs="Arial"/>
              </w:rPr>
              <w:noBreakHyphen/>
              <w:t>8.6.2</w:t>
            </w:r>
          </w:p>
        </w:tc>
        <w:tc>
          <w:tcPr>
            <w:tcW w:w="3902" w:type="dxa"/>
            <w:shd w:val="clear" w:color="auto" w:fill="auto"/>
          </w:tcPr>
          <w:p w14:paraId="2B365370" w14:textId="77777777" w:rsidR="005961DB" w:rsidRPr="002728DC" w:rsidRDefault="005961DB" w:rsidP="008C7C13">
            <w:pPr>
              <w:keepNext/>
              <w:keepLines/>
              <w:suppressAutoHyphens/>
              <w:rPr>
                <w:rFonts w:cs="Arial"/>
                <w:b/>
              </w:rPr>
            </w:pPr>
            <w:r w:rsidRPr="002728DC">
              <w:rPr>
                <w:rFonts w:cs="Arial"/>
                <w:b/>
              </w:rPr>
              <w:t>ELECTRONIC SURVEILLANCE SYSTEMS</w:t>
            </w:r>
          </w:p>
          <w:p w14:paraId="5E2BAD34" w14:textId="2B47071F" w:rsidR="005961DB" w:rsidRPr="002728DC" w:rsidRDefault="005961DB" w:rsidP="008C7C13">
            <w:pPr>
              <w:keepNext/>
              <w:keepLines/>
              <w:suppressAutoHyphens/>
              <w:rPr>
                <w:rFonts w:cs="Arial"/>
              </w:rPr>
            </w:pPr>
            <w:r w:rsidRPr="002728DC">
              <w:rPr>
                <w:rFonts w:ascii="MS Gothic" w:eastAsia="MS Gothic" w:hAnsi="MS Gothic" w:cs="Arial" w:hint="eastAsia"/>
              </w:rPr>
              <w:t>☐</w:t>
            </w:r>
            <w:r w:rsidRPr="002728DC">
              <w:rPr>
                <w:rFonts w:cs="Arial"/>
              </w:rPr>
              <w:t xml:space="preserve"> check if </w:t>
            </w:r>
            <w:r w:rsidRPr="002728DC">
              <w:rPr>
                <w:rFonts w:cs="Arial"/>
                <w:u w:val="single"/>
              </w:rPr>
              <w:t>not</w:t>
            </w:r>
            <w:r w:rsidRPr="002728DC">
              <w:rPr>
                <w:rFonts w:cs="Arial"/>
              </w:rPr>
              <w:t xml:space="preserve"> included in project </w:t>
            </w:r>
          </w:p>
        </w:tc>
      </w:tr>
      <w:tr w:rsidR="002728DC" w:rsidRPr="002728DC" w14:paraId="730B256E" w14:textId="77777777" w:rsidTr="005D6521">
        <w:tc>
          <w:tcPr>
            <w:tcW w:w="1282" w:type="dxa"/>
            <w:shd w:val="clear" w:color="auto" w:fill="auto"/>
          </w:tcPr>
          <w:p w14:paraId="44BF1833" w14:textId="77777777" w:rsidR="005961DB" w:rsidRPr="002728DC" w:rsidRDefault="005961DB" w:rsidP="008C7C13">
            <w:pPr>
              <w:keepNext/>
              <w:keepLines/>
              <w:suppressAutoHyphens/>
              <w:rPr>
                <w:rFonts w:cs="Arial"/>
              </w:rPr>
            </w:pPr>
            <w:r w:rsidRPr="002728DC">
              <w:rPr>
                <w:rFonts w:cs="Arial"/>
              </w:rPr>
              <w:t>2.1-8.6.2.1 </w:t>
            </w:r>
          </w:p>
        </w:tc>
        <w:tc>
          <w:tcPr>
            <w:tcW w:w="3902" w:type="dxa"/>
            <w:shd w:val="clear" w:color="auto" w:fill="auto"/>
          </w:tcPr>
          <w:p w14:paraId="72103697" w14:textId="77777777" w:rsidR="005961DB" w:rsidRPr="002728DC" w:rsidRDefault="005961DB" w:rsidP="008C7C13">
            <w:pPr>
              <w:keepNext/>
              <w:keepLines/>
              <w:suppressAutoHyphens/>
              <w:ind w:left="432" w:hanging="432"/>
              <w:rPr>
                <w:rFonts w:cs="Arial"/>
                <w:b/>
              </w:rPr>
            </w:pPr>
            <w:r w:rsidRPr="002728DC">
              <w:rPr>
                <w:rFonts w:cs="Arial"/>
              </w:rPr>
              <w:t>___</w:t>
            </w:r>
            <w:r w:rsidRPr="002728DC">
              <w:rPr>
                <w:rFonts w:cs="Arial"/>
              </w:rPr>
              <w:tab/>
              <w:t>Display screens in patient areas are mounted in tamper-resistant enclosure that is unobtrusive</w:t>
            </w:r>
          </w:p>
        </w:tc>
      </w:tr>
      <w:tr w:rsidR="002728DC" w:rsidRPr="002728DC" w14:paraId="125C5350" w14:textId="77777777" w:rsidTr="005D6521">
        <w:tc>
          <w:tcPr>
            <w:tcW w:w="1282" w:type="dxa"/>
            <w:shd w:val="clear" w:color="auto" w:fill="auto"/>
          </w:tcPr>
          <w:p w14:paraId="0DA7E06E" w14:textId="77777777" w:rsidR="005961DB" w:rsidRPr="002728DC" w:rsidRDefault="005961DB" w:rsidP="008C7C13">
            <w:pPr>
              <w:keepNext/>
              <w:keepLines/>
              <w:suppressAutoHyphens/>
              <w:rPr>
                <w:rFonts w:cs="Arial"/>
              </w:rPr>
            </w:pPr>
            <w:r w:rsidRPr="002728DC">
              <w:rPr>
                <w:rFonts w:cs="Arial"/>
              </w:rPr>
              <w:t>2.1-8.6.2.2 </w:t>
            </w:r>
          </w:p>
        </w:tc>
        <w:tc>
          <w:tcPr>
            <w:tcW w:w="3902" w:type="dxa"/>
            <w:shd w:val="clear" w:color="auto" w:fill="auto"/>
          </w:tcPr>
          <w:p w14:paraId="7C598BFD" w14:textId="77777777" w:rsidR="005961DB" w:rsidRPr="002728DC" w:rsidRDefault="005961DB" w:rsidP="008C7C13">
            <w:pPr>
              <w:keepNext/>
              <w:keepLines/>
              <w:suppressAutoHyphens/>
              <w:ind w:left="432" w:hanging="432"/>
              <w:rPr>
                <w:rFonts w:cs="Arial"/>
                <w:b/>
              </w:rPr>
            </w:pPr>
            <w:r w:rsidRPr="002728DC">
              <w:rPr>
                <w:rFonts w:cs="Arial"/>
              </w:rPr>
              <w:t>___</w:t>
            </w:r>
            <w:r w:rsidRPr="002728DC">
              <w:rPr>
                <w:rFonts w:cs="Arial"/>
              </w:rPr>
              <w:tab/>
              <w:t>Display screens are located so they are not readily observable by general public or patients</w:t>
            </w:r>
          </w:p>
        </w:tc>
      </w:tr>
      <w:tr w:rsidR="002728DC" w:rsidRPr="002728DC" w14:paraId="2341C650" w14:textId="77777777" w:rsidTr="005D6521">
        <w:tc>
          <w:tcPr>
            <w:tcW w:w="1282" w:type="dxa"/>
            <w:shd w:val="clear" w:color="auto" w:fill="auto"/>
          </w:tcPr>
          <w:p w14:paraId="7AF4D4D6" w14:textId="77777777" w:rsidR="005961DB" w:rsidRPr="002728DC" w:rsidRDefault="005961DB" w:rsidP="008C7C13">
            <w:pPr>
              <w:keepNext/>
              <w:keepLines/>
              <w:suppressAutoHyphens/>
              <w:rPr>
                <w:rFonts w:cs="Arial"/>
              </w:rPr>
            </w:pPr>
            <w:r w:rsidRPr="002728DC">
              <w:rPr>
                <w:rFonts w:cs="Arial"/>
              </w:rPr>
              <w:t>2.1</w:t>
            </w:r>
            <w:r w:rsidRPr="002728DC">
              <w:rPr>
                <w:rFonts w:cs="Arial"/>
              </w:rPr>
              <w:noBreakHyphen/>
              <w:t>8.6.2.3</w:t>
            </w:r>
          </w:p>
        </w:tc>
        <w:tc>
          <w:tcPr>
            <w:tcW w:w="3902" w:type="dxa"/>
            <w:shd w:val="clear" w:color="auto" w:fill="auto"/>
          </w:tcPr>
          <w:p w14:paraId="1D961F76" w14:textId="77777777" w:rsidR="005961DB" w:rsidRPr="002728DC" w:rsidRDefault="005961DB" w:rsidP="008C7C13">
            <w:pPr>
              <w:pStyle w:val="NormalWeb"/>
              <w:keepNext/>
              <w:keepLines/>
              <w:suppressAutoHyphens/>
              <w:spacing w:before="0" w:beforeAutospacing="0" w:after="0" w:afterAutospacing="0"/>
              <w:ind w:left="432" w:hanging="432"/>
              <w:rPr>
                <w:rFonts w:ascii="Arial" w:hAnsi="Arial" w:cs="Arial"/>
                <w:sz w:val="20"/>
                <w:szCs w:val="27"/>
              </w:rPr>
            </w:pPr>
            <w:r w:rsidRPr="002728DC">
              <w:rPr>
                <w:rFonts w:ascii="Arial" w:hAnsi="Arial" w:cs="Arial"/>
                <w:sz w:val="20"/>
                <w:szCs w:val="20"/>
              </w:rPr>
              <w:t>___</w:t>
            </w:r>
            <w:r w:rsidRPr="002728DC">
              <w:rPr>
                <w:rFonts w:ascii="Arial" w:hAnsi="Arial" w:cs="Arial"/>
                <w:sz w:val="20"/>
                <w:szCs w:val="20"/>
              </w:rPr>
              <w:tab/>
            </w:r>
            <w:r w:rsidRPr="002728DC">
              <w:rPr>
                <w:rFonts w:ascii="Arial" w:hAnsi="Arial" w:cs="Arial"/>
                <w:bCs/>
                <w:sz w:val="20"/>
                <w:szCs w:val="20"/>
              </w:rPr>
              <w:t>Electronic</w:t>
            </w:r>
            <w:r w:rsidRPr="002728DC">
              <w:rPr>
                <w:rFonts w:ascii="Arial" w:hAnsi="Arial" w:cs="Arial"/>
                <w:sz w:val="20"/>
                <w:szCs w:val="20"/>
              </w:rPr>
              <w:t xml:space="preserve"> surveillance systems receive power from essential electrical system</w:t>
            </w:r>
          </w:p>
        </w:tc>
      </w:tr>
    </w:tbl>
    <w:p w14:paraId="3C66EC6F" w14:textId="77777777" w:rsidR="004F6879" w:rsidRPr="002728DC" w:rsidRDefault="004F6879"/>
    <w:p w14:paraId="334C02C1" w14:textId="77777777" w:rsidR="00405F97" w:rsidRPr="002728DC" w:rsidRDefault="00405F97"/>
    <w:p w14:paraId="1D686239" w14:textId="77777777" w:rsidR="00A04944" w:rsidRPr="002728DC" w:rsidRDefault="00A04944"/>
    <w:p w14:paraId="3816EDA5" w14:textId="77777777" w:rsidR="002873C8" w:rsidRPr="002728DC" w:rsidRDefault="002873C8" w:rsidP="008D1839">
      <w:pPr>
        <w:rPr>
          <w:rFonts w:cs="Arial"/>
          <w:bdr w:val="single" w:sz="4" w:space="0" w:color="auto"/>
        </w:rPr>
      </w:pPr>
      <w:bookmarkStart w:id="11" w:name="section-2.1-8.7.2.6"/>
      <w:bookmarkEnd w:id="11"/>
    </w:p>
    <w:sectPr w:rsidR="002873C8" w:rsidRPr="002728DC" w:rsidSect="008D1839">
      <w:headerReference w:type="default" r:id="rId18"/>
      <w:footerReference w:type="default" r:id="rId19"/>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BB73" w14:textId="77777777" w:rsidR="00823B92" w:rsidRDefault="00823B92" w:rsidP="003B06D2">
      <w:r>
        <w:separator/>
      </w:r>
    </w:p>
  </w:endnote>
  <w:endnote w:type="continuationSeparator" w:id="0">
    <w:p w14:paraId="707D1A70" w14:textId="77777777" w:rsidR="00823B92" w:rsidRDefault="00823B9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1F76" w14:textId="77777777" w:rsidR="00E64199" w:rsidRDefault="00E64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A2DD" w14:textId="77777777" w:rsidR="00E64199" w:rsidRDefault="00E64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E91D" w14:textId="27BB04D6" w:rsidR="00D24B3E" w:rsidRPr="00FC2745" w:rsidRDefault="00D24B3E" w:rsidP="00FC2745">
    <w:pPr>
      <w:pStyle w:val="Footer"/>
      <w:tabs>
        <w:tab w:val="clear" w:pos="4320"/>
        <w:tab w:val="clear" w:pos="8640"/>
        <w:tab w:val="right" w:pos="10440"/>
      </w:tabs>
    </w:pPr>
    <w:r w:rsidRPr="006D1590">
      <w:t>MDPH/DHCFLC</w:t>
    </w:r>
    <w:r w:rsidRPr="006D1590">
      <w:tab/>
    </w:r>
    <w:r w:rsidR="00ED0E30">
      <w:t>1</w:t>
    </w:r>
    <w:r w:rsidR="00BF2EB1">
      <w:t>2/</w:t>
    </w:r>
    <w:r w:rsidR="00ED1076">
      <w:t>2</w:t>
    </w:r>
    <w:r w:rsidR="00ED0E30">
      <w:t>4</w:t>
    </w:r>
    <w:r w:rsidRPr="006D1590">
      <w:t xml:space="preserve">  IP</w:t>
    </w:r>
    <w: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6ED2" w14:textId="66EC7475" w:rsidR="00D24B3E" w:rsidRPr="00D24B3E" w:rsidRDefault="00D24B3E" w:rsidP="00FC2745">
    <w:pPr>
      <w:pStyle w:val="Footer"/>
      <w:tabs>
        <w:tab w:val="clear" w:pos="4320"/>
        <w:tab w:val="clear" w:pos="8640"/>
        <w:tab w:val="right" w:pos="10440"/>
      </w:tabs>
    </w:pPr>
    <w:r w:rsidRPr="00D24B3E">
      <w:t>MDPH/DHCFLC</w:t>
    </w:r>
    <w:r w:rsidRPr="00D24B3E">
      <w:tab/>
    </w:r>
    <w:r w:rsidR="00ED0E30">
      <w:t>1</w:t>
    </w:r>
    <w:r w:rsidR="00BF2EB1">
      <w:t>2/</w:t>
    </w:r>
    <w:r w:rsidR="00ED1076">
      <w:t>2</w:t>
    </w:r>
    <w:r w:rsidR="00ED0E30">
      <w:t>4</w:t>
    </w:r>
    <w:r w:rsidRPr="00D24B3E">
      <w:t xml:space="preserve">  IP7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D3F1" w14:textId="77777777" w:rsidR="00D24B3E" w:rsidRPr="00AB210B" w:rsidRDefault="00D24B3E" w:rsidP="000F6BBA">
    <w:pPr>
      <w:pStyle w:val="Footer"/>
      <w:tabs>
        <w:tab w:val="clear" w:pos="4320"/>
        <w:tab w:val="clear" w:pos="8640"/>
        <w:tab w:val="right" w:pos="10800"/>
      </w:tabs>
    </w:pPr>
    <w:r w:rsidRPr="00AB210B">
      <w:t>MDPH/DHCQ</w:t>
    </w:r>
    <w:r w:rsidRPr="00AB210B">
      <w:tab/>
      <w:t>05/10  IP</w:t>
    </w:r>
    <w: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020F" w14:textId="26019A2A" w:rsidR="00D24B3E" w:rsidRPr="006D1590" w:rsidRDefault="00D24B3E" w:rsidP="00FC2745">
    <w:pPr>
      <w:pStyle w:val="Footer"/>
      <w:tabs>
        <w:tab w:val="clear" w:pos="4320"/>
        <w:tab w:val="clear" w:pos="8640"/>
        <w:tab w:val="right" w:pos="10440"/>
      </w:tabs>
    </w:pPr>
    <w:r w:rsidRPr="006D1590">
      <w:t>MDPH/DHCFLC</w:t>
    </w:r>
    <w:r w:rsidRPr="006D1590">
      <w:tab/>
    </w:r>
    <w:r w:rsidR="00E64199">
      <w:t>1</w:t>
    </w:r>
    <w:r w:rsidR="00BF2EB1">
      <w:t>2/</w:t>
    </w:r>
    <w:r w:rsidR="00E64199">
      <w:t>24</w:t>
    </w:r>
    <w:r w:rsidRPr="006D1590">
      <w:t xml:space="preserve">  IP</w:t>
    </w: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650D" w14:textId="77777777" w:rsidR="00823B92" w:rsidRDefault="00823B92" w:rsidP="003B06D2">
      <w:r>
        <w:separator/>
      </w:r>
    </w:p>
  </w:footnote>
  <w:footnote w:type="continuationSeparator" w:id="0">
    <w:p w14:paraId="72FAAEBD" w14:textId="77777777" w:rsidR="00823B92" w:rsidRDefault="00823B9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450" w14:textId="77777777" w:rsidR="00E64199" w:rsidRDefault="00E64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B55C" w14:textId="77777777" w:rsidR="00E64199" w:rsidRDefault="00E64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161F" w14:textId="339995B7" w:rsidR="00D24B3E" w:rsidRPr="00F61E15" w:rsidRDefault="00D24B3E" w:rsidP="002229F8">
    <w:pPr>
      <w:pStyle w:val="Header"/>
      <w:tabs>
        <w:tab w:val="clear" w:pos="4320"/>
        <w:tab w:val="clear" w:pos="8640"/>
        <w:tab w:val="right" w:pos="10440"/>
      </w:tabs>
    </w:pPr>
    <w:r w:rsidRPr="00F61E15">
      <w:tab/>
      <w:t xml:space="preserve">Page </w:t>
    </w:r>
    <w:r w:rsidRPr="00F61E15">
      <w:rPr>
        <w:rStyle w:val="PageNumber"/>
      </w:rPr>
      <w:fldChar w:fldCharType="begin"/>
    </w:r>
    <w:r w:rsidRPr="00F61E15">
      <w:rPr>
        <w:rStyle w:val="PageNumber"/>
      </w:rPr>
      <w:instrText xml:space="preserve"> PAGE </w:instrText>
    </w:r>
    <w:r w:rsidRPr="00F61E15">
      <w:rPr>
        <w:rStyle w:val="PageNumber"/>
      </w:rPr>
      <w:fldChar w:fldCharType="separate"/>
    </w:r>
    <w:r w:rsidR="00BF2EB1">
      <w:rPr>
        <w:rStyle w:val="PageNumber"/>
        <w:noProof/>
      </w:rPr>
      <w:t>1</w:t>
    </w:r>
    <w:r w:rsidRPr="00F61E15">
      <w:rPr>
        <w:rStyle w:val="PageNumber"/>
      </w:rPr>
      <w:fldChar w:fldCharType="end"/>
    </w:r>
    <w:r w:rsidRPr="00F61E15">
      <w:rPr>
        <w:rStyle w:val="PageNumber"/>
      </w:rPr>
      <w:t xml:space="preserve"> of </w:t>
    </w:r>
    <w:r w:rsidR="00F61E15">
      <w:rPr>
        <w:rStyle w:val="PageNumber"/>
      </w:rPr>
      <w:t>1</w:t>
    </w:r>
    <w:r w:rsidR="00E64199">
      <w:rPr>
        <w:rStyle w:val="PageNumber"/>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ACD4" w14:textId="77777777" w:rsidR="00D24B3E" w:rsidRPr="00125FBE" w:rsidRDefault="00D24B3E" w:rsidP="002229F8">
    <w:pPr>
      <w:tabs>
        <w:tab w:val="right" w:pos="10440"/>
      </w:tabs>
    </w:pPr>
    <w:r w:rsidRPr="00125FBE">
      <w:t>Compliance Checklist:  &lt; ? &gt;</w:t>
    </w:r>
    <w:r w:rsidRPr="00125FBE">
      <w:tab/>
      <w:t xml:space="preserve">Page </w:t>
    </w:r>
    <w:r w:rsidRPr="00125FBE">
      <w:fldChar w:fldCharType="begin"/>
    </w:r>
    <w:r w:rsidRPr="00125FBE">
      <w:instrText xml:space="preserve"> PAGE </w:instrText>
    </w:r>
    <w:r w:rsidRPr="00125FBE">
      <w:fldChar w:fldCharType="separate"/>
    </w:r>
    <w:r>
      <w:rPr>
        <w:noProof/>
      </w:rPr>
      <w:t>2</w:t>
    </w:r>
    <w:r w:rsidRPr="00125FBE">
      <w:fldChar w:fldCharType="end"/>
    </w:r>
    <w:r w:rsidRPr="00125FBE">
      <w:t xml:space="preserve"> of </w:t>
    </w:r>
    <w:r w:rsidRPr="00125FBE">
      <w:rPr>
        <w:rStyle w:val="PageNumber"/>
      </w:rPr>
      <w:t>&lt; ? &gt;</w:t>
    </w:r>
  </w:p>
  <w:p w14:paraId="62E936F3" w14:textId="77777777" w:rsidR="00D24B3E" w:rsidRPr="00125FBE" w:rsidRDefault="00D24B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7B71" w14:textId="0074177B" w:rsidR="00D24B3E" w:rsidRPr="00F61E15" w:rsidRDefault="00D24B3E" w:rsidP="00BF59BB">
    <w:pPr>
      <w:tabs>
        <w:tab w:val="right" w:pos="10440"/>
      </w:tabs>
    </w:pPr>
    <w:r w:rsidRPr="00F61E15">
      <w:t>Compliance Checklist:  Neonatal Intensive Care Unit</w:t>
    </w:r>
    <w:r w:rsidRPr="00F61E15">
      <w:tab/>
      <w:t xml:space="preserve">Page </w:t>
    </w:r>
    <w:r w:rsidRPr="00F61E15">
      <w:fldChar w:fldCharType="begin"/>
    </w:r>
    <w:r w:rsidRPr="00F61E15">
      <w:instrText xml:space="preserve"> PAGE </w:instrText>
    </w:r>
    <w:r w:rsidRPr="00F61E15">
      <w:fldChar w:fldCharType="separate"/>
    </w:r>
    <w:r w:rsidR="00BF2EB1">
      <w:rPr>
        <w:noProof/>
      </w:rPr>
      <w:t>2</w:t>
    </w:r>
    <w:r w:rsidRPr="00F61E15">
      <w:fldChar w:fldCharType="end"/>
    </w:r>
    <w:r w:rsidRPr="00F61E15">
      <w:t xml:space="preserve"> of </w:t>
    </w:r>
    <w:r w:rsidR="00F61E15" w:rsidRPr="00F61E15">
      <w:rPr>
        <w:rStyle w:val="PageNumber"/>
      </w:rPr>
      <w:t>1</w:t>
    </w:r>
    <w:r w:rsidR="00E64199">
      <w:rPr>
        <w:rStyle w:val="PageNumber"/>
      </w:rPr>
      <w:t>8</w:t>
    </w:r>
  </w:p>
  <w:p w14:paraId="5E1B94BC" w14:textId="77777777" w:rsidR="00D24B3E" w:rsidRPr="006D1590" w:rsidRDefault="00D24B3E">
    <w:pPr>
      <w:pStyle w:val="Header"/>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42CC" w14:textId="7E316F0E" w:rsidR="00D24B3E" w:rsidRPr="00F61E15" w:rsidRDefault="00D24B3E" w:rsidP="00BF59BB">
    <w:pPr>
      <w:tabs>
        <w:tab w:val="right" w:pos="10440"/>
      </w:tabs>
    </w:pPr>
    <w:r w:rsidRPr="00F61E15">
      <w:t>Compliance Checklist:  Neonatal Intensive Care Unit</w:t>
    </w:r>
    <w:r w:rsidRPr="00F61E15">
      <w:tab/>
      <w:t xml:space="preserve">Page </w:t>
    </w:r>
    <w:r w:rsidRPr="00F61E15">
      <w:fldChar w:fldCharType="begin"/>
    </w:r>
    <w:r w:rsidRPr="00F61E15">
      <w:instrText xml:space="preserve"> PAGE </w:instrText>
    </w:r>
    <w:r w:rsidRPr="00F61E15">
      <w:fldChar w:fldCharType="separate"/>
    </w:r>
    <w:r w:rsidR="00BF2EB1">
      <w:rPr>
        <w:noProof/>
      </w:rPr>
      <w:t>15</w:t>
    </w:r>
    <w:r w:rsidRPr="00F61E15">
      <w:fldChar w:fldCharType="end"/>
    </w:r>
    <w:r w:rsidRPr="00F61E15">
      <w:t xml:space="preserve"> of </w:t>
    </w:r>
    <w:r w:rsidR="00F61E15">
      <w:rPr>
        <w:rStyle w:val="PageNumber"/>
      </w:rPr>
      <w:t>1</w:t>
    </w:r>
    <w:r w:rsidR="00E64199">
      <w:rPr>
        <w:rStyle w:val="PageNumber"/>
      </w:rPr>
      <w:t>8</w:t>
    </w:r>
  </w:p>
  <w:p w14:paraId="1911511F" w14:textId="77777777" w:rsidR="00D24B3E" w:rsidRPr="006D1590" w:rsidRDefault="00D24B3E">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46174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983775746">
    <w:abstractNumId w:val="19"/>
  </w:num>
  <w:num w:numId="3" w16cid:durableId="1292402487">
    <w:abstractNumId w:val="29"/>
  </w:num>
  <w:num w:numId="4" w16cid:durableId="1578830158">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32600823">
    <w:abstractNumId w:val="1"/>
  </w:num>
  <w:num w:numId="6" w16cid:durableId="1277640096">
    <w:abstractNumId w:val="4"/>
  </w:num>
  <w:num w:numId="7" w16cid:durableId="153761300">
    <w:abstractNumId w:val="10"/>
  </w:num>
  <w:num w:numId="8" w16cid:durableId="50084989">
    <w:abstractNumId w:val="23"/>
  </w:num>
  <w:num w:numId="9" w16cid:durableId="362900369">
    <w:abstractNumId w:val="5"/>
  </w:num>
  <w:num w:numId="10" w16cid:durableId="1462728361">
    <w:abstractNumId w:val="8"/>
  </w:num>
  <w:num w:numId="11" w16cid:durableId="1718970128">
    <w:abstractNumId w:val="12"/>
  </w:num>
  <w:num w:numId="12" w16cid:durableId="980963206">
    <w:abstractNumId w:val="22"/>
  </w:num>
  <w:num w:numId="13" w16cid:durableId="1396247530">
    <w:abstractNumId w:val="15"/>
  </w:num>
  <w:num w:numId="14" w16cid:durableId="493111250">
    <w:abstractNumId w:val="28"/>
  </w:num>
  <w:num w:numId="15" w16cid:durableId="1770151573">
    <w:abstractNumId w:val="30"/>
  </w:num>
  <w:num w:numId="16" w16cid:durableId="1082066039">
    <w:abstractNumId w:val="26"/>
  </w:num>
  <w:num w:numId="17" w16cid:durableId="117649261">
    <w:abstractNumId w:val="13"/>
  </w:num>
  <w:num w:numId="18" w16cid:durableId="1713001226">
    <w:abstractNumId w:val="14"/>
  </w:num>
  <w:num w:numId="19" w16cid:durableId="731731532">
    <w:abstractNumId w:val="6"/>
  </w:num>
  <w:num w:numId="20" w16cid:durableId="860361319">
    <w:abstractNumId w:val="18"/>
  </w:num>
  <w:num w:numId="21" w16cid:durableId="375742613">
    <w:abstractNumId w:val="21"/>
  </w:num>
  <w:num w:numId="22" w16cid:durableId="1034424738">
    <w:abstractNumId w:val="2"/>
  </w:num>
  <w:num w:numId="23" w16cid:durableId="1799372282">
    <w:abstractNumId w:val="24"/>
  </w:num>
  <w:num w:numId="24" w16cid:durableId="285812401">
    <w:abstractNumId w:val="11"/>
  </w:num>
  <w:num w:numId="25" w16cid:durableId="2052486488">
    <w:abstractNumId w:val="31"/>
  </w:num>
  <w:num w:numId="26" w16cid:durableId="587810054">
    <w:abstractNumId w:val="25"/>
  </w:num>
  <w:num w:numId="27" w16cid:durableId="1788432403">
    <w:abstractNumId w:val="27"/>
  </w:num>
  <w:num w:numId="28" w16cid:durableId="440800437">
    <w:abstractNumId w:val="16"/>
  </w:num>
  <w:num w:numId="29" w16cid:durableId="1002320127">
    <w:abstractNumId w:val="7"/>
  </w:num>
  <w:num w:numId="30" w16cid:durableId="1954433362">
    <w:abstractNumId w:val="32"/>
  </w:num>
  <w:num w:numId="31" w16cid:durableId="1246305986">
    <w:abstractNumId w:val="17"/>
  </w:num>
  <w:num w:numId="32" w16cid:durableId="499585272">
    <w:abstractNumId w:val="9"/>
  </w:num>
  <w:num w:numId="33" w16cid:durableId="1532571912">
    <w:abstractNumId w:val="3"/>
  </w:num>
  <w:num w:numId="34" w16cid:durableId="1568371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RSbFxPmgIM2NEAst+TtnUNSbBiJIjAoaW8idif8a8fvCFz2fhmNJGuOfVQOceTd5v5YKhr0QTtsSPfbInDPUw==" w:salt="h1RrO0ar8nskezC1f/G0qA=="/>
  <w:defaultTabStop w:val="432"/>
  <w:autoHyphenation/>
  <w:hyphenationZone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Spelling" w:val="Errors"/>
  </w:docVars>
  <w:rsids>
    <w:rsidRoot w:val="00D04970"/>
    <w:rsid w:val="0000071D"/>
    <w:rsid w:val="00000778"/>
    <w:rsid w:val="0000314B"/>
    <w:rsid w:val="00003A06"/>
    <w:rsid w:val="00003A15"/>
    <w:rsid w:val="00004332"/>
    <w:rsid w:val="00005B17"/>
    <w:rsid w:val="000072EF"/>
    <w:rsid w:val="000104A8"/>
    <w:rsid w:val="000125D5"/>
    <w:rsid w:val="00012AF3"/>
    <w:rsid w:val="000144A9"/>
    <w:rsid w:val="00015496"/>
    <w:rsid w:val="00017651"/>
    <w:rsid w:val="000216CF"/>
    <w:rsid w:val="00023B63"/>
    <w:rsid w:val="00024F6A"/>
    <w:rsid w:val="00026063"/>
    <w:rsid w:val="00030941"/>
    <w:rsid w:val="000335E5"/>
    <w:rsid w:val="00035913"/>
    <w:rsid w:val="000363F2"/>
    <w:rsid w:val="00037812"/>
    <w:rsid w:val="00040C1D"/>
    <w:rsid w:val="000420DF"/>
    <w:rsid w:val="000435EE"/>
    <w:rsid w:val="00047FD7"/>
    <w:rsid w:val="000511C2"/>
    <w:rsid w:val="000518EF"/>
    <w:rsid w:val="000521F6"/>
    <w:rsid w:val="00052B84"/>
    <w:rsid w:val="00052B8D"/>
    <w:rsid w:val="00053457"/>
    <w:rsid w:val="000538E7"/>
    <w:rsid w:val="00055EC0"/>
    <w:rsid w:val="00055F15"/>
    <w:rsid w:val="00056815"/>
    <w:rsid w:val="00056951"/>
    <w:rsid w:val="00061583"/>
    <w:rsid w:val="00064257"/>
    <w:rsid w:val="000648D8"/>
    <w:rsid w:val="00065EFB"/>
    <w:rsid w:val="0006729B"/>
    <w:rsid w:val="00070C40"/>
    <w:rsid w:val="00072249"/>
    <w:rsid w:val="00072E68"/>
    <w:rsid w:val="0007301B"/>
    <w:rsid w:val="0007342D"/>
    <w:rsid w:val="00073882"/>
    <w:rsid w:val="00075C83"/>
    <w:rsid w:val="0007611D"/>
    <w:rsid w:val="00076407"/>
    <w:rsid w:val="0007653B"/>
    <w:rsid w:val="00080DB5"/>
    <w:rsid w:val="00081565"/>
    <w:rsid w:val="000823F4"/>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3DFB"/>
    <w:rsid w:val="000A7E54"/>
    <w:rsid w:val="000B0C0C"/>
    <w:rsid w:val="000B24C3"/>
    <w:rsid w:val="000B3765"/>
    <w:rsid w:val="000B44B2"/>
    <w:rsid w:val="000B71DA"/>
    <w:rsid w:val="000C0163"/>
    <w:rsid w:val="000C11C9"/>
    <w:rsid w:val="000C22AD"/>
    <w:rsid w:val="000C4074"/>
    <w:rsid w:val="000C5011"/>
    <w:rsid w:val="000C6091"/>
    <w:rsid w:val="000C7DD8"/>
    <w:rsid w:val="000D023E"/>
    <w:rsid w:val="000D2BD1"/>
    <w:rsid w:val="000D3CAC"/>
    <w:rsid w:val="000D4276"/>
    <w:rsid w:val="000E2FD3"/>
    <w:rsid w:val="000E355E"/>
    <w:rsid w:val="000E4D6B"/>
    <w:rsid w:val="000E5568"/>
    <w:rsid w:val="000E5E23"/>
    <w:rsid w:val="000E5F4B"/>
    <w:rsid w:val="000F184D"/>
    <w:rsid w:val="000F1ACD"/>
    <w:rsid w:val="000F325B"/>
    <w:rsid w:val="000F47D6"/>
    <w:rsid w:val="000F56F4"/>
    <w:rsid w:val="000F6461"/>
    <w:rsid w:val="000F65C1"/>
    <w:rsid w:val="000F6BBA"/>
    <w:rsid w:val="000F7B0E"/>
    <w:rsid w:val="00102D82"/>
    <w:rsid w:val="00103E2F"/>
    <w:rsid w:val="001040D1"/>
    <w:rsid w:val="0010413E"/>
    <w:rsid w:val="001068F1"/>
    <w:rsid w:val="001106A4"/>
    <w:rsid w:val="001107EC"/>
    <w:rsid w:val="001119E9"/>
    <w:rsid w:val="00111BBD"/>
    <w:rsid w:val="00112259"/>
    <w:rsid w:val="00112365"/>
    <w:rsid w:val="00112A7B"/>
    <w:rsid w:val="00114036"/>
    <w:rsid w:val="00115BD2"/>
    <w:rsid w:val="001173CA"/>
    <w:rsid w:val="00117985"/>
    <w:rsid w:val="0012143C"/>
    <w:rsid w:val="0012170E"/>
    <w:rsid w:val="0012174B"/>
    <w:rsid w:val="00123CF2"/>
    <w:rsid w:val="001256B4"/>
    <w:rsid w:val="00125FBE"/>
    <w:rsid w:val="001308A4"/>
    <w:rsid w:val="0013183C"/>
    <w:rsid w:val="0013193A"/>
    <w:rsid w:val="00133A19"/>
    <w:rsid w:val="001341CE"/>
    <w:rsid w:val="00135720"/>
    <w:rsid w:val="001378F4"/>
    <w:rsid w:val="00137C57"/>
    <w:rsid w:val="00140B46"/>
    <w:rsid w:val="00140C53"/>
    <w:rsid w:val="001411B5"/>
    <w:rsid w:val="001447F4"/>
    <w:rsid w:val="001463E7"/>
    <w:rsid w:val="00147065"/>
    <w:rsid w:val="00147C20"/>
    <w:rsid w:val="001521A6"/>
    <w:rsid w:val="0015482D"/>
    <w:rsid w:val="00154F06"/>
    <w:rsid w:val="00155214"/>
    <w:rsid w:val="00155A14"/>
    <w:rsid w:val="0016039A"/>
    <w:rsid w:val="00161ABA"/>
    <w:rsid w:val="00163F1E"/>
    <w:rsid w:val="00165A51"/>
    <w:rsid w:val="001667F5"/>
    <w:rsid w:val="0016789C"/>
    <w:rsid w:val="00172897"/>
    <w:rsid w:val="001747C4"/>
    <w:rsid w:val="00174ED5"/>
    <w:rsid w:val="00176F01"/>
    <w:rsid w:val="00181FF6"/>
    <w:rsid w:val="001844E5"/>
    <w:rsid w:val="00184F2C"/>
    <w:rsid w:val="0018505E"/>
    <w:rsid w:val="00185434"/>
    <w:rsid w:val="00191D81"/>
    <w:rsid w:val="001920F3"/>
    <w:rsid w:val="0019286F"/>
    <w:rsid w:val="00192DE5"/>
    <w:rsid w:val="001932AD"/>
    <w:rsid w:val="001940E1"/>
    <w:rsid w:val="00194A55"/>
    <w:rsid w:val="00195EDE"/>
    <w:rsid w:val="00196348"/>
    <w:rsid w:val="00197D54"/>
    <w:rsid w:val="001A0836"/>
    <w:rsid w:val="001A0D20"/>
    <w:rsid w:val="001A13BA"/>
    <w:rsid w:val="001A22E1"/>
    <w:rsid w:val="001A330A"/>
    <w:rsid w:val="001A3678"/>
    <w:rsid w:val="001A5973"/>
    <w:rsid w:val="001A6D11"/>
    <w:rsid w:val="001A78E6"/>
    <w:rsid w:val="001B04BA"/>
    <w:rsid w:val="001B0AF8"/>
    <w:rsid w:val="001B3B27"/>
    <w:rsid w:val="001B45A3"/>
    <w:rsid w:val="001B5710"/>
    <w:rsid w:val="001B67AA"/>
    <w:rsid w:val="001B6C54"/>
    <w:rsid w:val="001B7622"/>
    <w:rsid w:val="001B776E"/>
    <w:rsid w:val="001C08D6"/>
    <w:rsid w:val="001C1E90"/>
    <w:rsid w:val="001C3050"/>
    <w:rsid w:val="001C42E1"/>
    <w:rsid w:val="001C4768"/>
    <w:rsid w:val="001C696D"/>
    <w:rsid w:val="001C7D5D"/>
    <w:rsid w:val="001D245B"/>
    <w:rsid w:val="001D25A2"/>
    <w:rsid w:val="001D46D7"/>
    <w:rsid w:val="001D4D94"/>
    <w:rsid w:val="001D4DF6"/>
    <w:rsid w:val="001D715E"/>
    <w:rsid w:val="001D723D"/>
    <w:rsid w:val="001D72E4"/>
    <w:rsid w:val="001E22DF"/>
    <w:rsid w:val="001E3CD8"/>
    <w:rsid w:val="001E3D4F"/>
    <w:rsid w:val="001E5C04"/>
    <w:rsid w:val="001E613E"/>
    <w:rsid w:val="001E79EA"/>
    <w:rsid w:val="001E7BA1"/>
    <w:rsid w:val="001E7E42"/>
    <w:rsid w:val="001E7EF0"/>
    <w:rsid w:val="001F02EF"/>
    <w:rsid w:val="001F0456"/>
    <w:rsid w:val="001F1086"/>
    <w:rsid w:val="001F1DC1"/>
    <w:rsid w:val="001F3EB7"/>
    <w:rsid w:val="001F64D6"/>
    <w:rsid w:val="001F7B07"/>
    <w:rsid w:val="0020222F"/>
    <w:rsid w:val="002038A5"/>
    <w:rsid w:val="00204707"/>
    <w:rsid w:val="00207FFA"/>
    <w:rsid w:val="00210289"/>
    <w:rsid w:val="002107AE"/>
    <w:rsid w:val="00210810"/>
    <w:rsid w:val="00213A6C"/>
    <w:rsid w:val="00214EC2"/>
    <w:rsid w:val="00215DDF"/>
    <w:rsid w:val="00215EE9"/>
    <w:rsid w:val="00216DED"/>
    <w:rsid w:val="00220467"/>
    <w:rsid w:val="0022055E"/>
    <w:rsid w:val="00221781"/>
    <w:rsid w:val="00222990"/>
    <w:rsid w:val="002229F8"/>
    <w:rsid w:val="00222FA0"/>
    <w:rsid w:val="002242D7"/>
    <w:rsid w:val="0022476E"/>
    <w:rsid w:val="00225837"/>
    <w:rsid w:val="0022648A"/>
    <w:rsid w:val="002268AE"/>
    <w:rsid w:val="0023040D"/>
    <w:rsid w:val="00230C2E"/>
    <w:rsid w:val="00231BEB"/>
    <w:rsid w:val="00232068"/>
    <w:rsid w:val="0023368A"/>
    <w:rsid w:val="002336B6"/>
    <w:rsid w:val="00233950"/>
    <w:rsid w:val="002344B8"/>
    <w:rsid w:val="00235D8C"/>
    <w:rsid w:val="002402B4"/>
    <w:rsid w:val="0024080F"/>
    <w:rsid w:val="00240F96"/>
    <w:rsid w:val="00242F0A"/>
    <w:rsid w:val="00243EF0"/>
    <w:rsid w:val="00243FB0"/>
    <w:rsid w:val="00245CAD"/>
    <w:rsid w:val="0024688A"/>
    <w:rsid w:val="00250306"/>
    <w:rsid w:val="00250791"/>
    <w:rsid w:val="002513CD"/>
    <w:rsid w:val="00252835"/>
    <w:rsid w:val="00252D48"/>
    <w:rsid w:val="00252E63"/>
    <w:rsid w:val="0025448E"/>
    <w:rsid w:val="00254DD2"/>
    <w:rsid w:val="00255AB0"/>
    <w:rsid w:val="0026100D"/>
    <w:rsid w:val="00262692"/>
    <w:rsid w:val="0026498E"/>
    <w:rsid w:val="00265720"/>
    <w:rsid w:val="00265737"/>
    <w:rsid w:val="002657EA"/>
    <w:rsid w:val="002670AF"/>
    <w:rsid w:val="00267875"/>
    <w:rsid w:val="0027010A"/>
    <w:rsid w:val="00272415"/>
    <w:rsid w:val="002728DC"/>
    <w:rsid w:val="00272D70"/>
    <w:rsid w:val="002769CF"/>
    <w:rsid w:val="002769DD"/>
    <w:rsid w:val="0027786C"/>
    <w:rsid w:val="002778C4"/>
    <w:rsid w:val="00277DEE"/>
    <w:rsid w:val="00280AAF"/>
    <w:rsid w:val="00280DD4"/>
    <w:rsid w:val="002810DC"/>
    <w:rsid w:val="002810E1"/>
    <w:rsid w:val="00281DC9"/>
    <w:rsid w:val="0028290A"/>
    <w:rsid w:val="00283F5E"/>
    <w:rsid w:val="00285EAB"/>
    <w:rsid w:val="0028671E"/>
    <w:rsid w:val="00286AAC"/>
    <w:rsid w:val="0028719A"/>
    <w:rsid w:val="002873C8"/>
    <w:rsid w:val="00287C96"/>
    <w:rsid w:val="00290E2C"/>
    <w:rsid w:val="0029405A"/>
    <w:rsid w:val="002A0299"/>
    <w:rsid w:val="002A22B5"/>
    <w:rsid w:val="002A4ACB"/>
    <w:rsid w:val="002A4B18"/>
    <w:rsid w:val="002A5447"/>
    <w:rsid w:val="002A6C94"/>
    <w:rsid w:val="002B02E2"/>
    <w:rsid w:val="002B0336"/>
    <w:rsid w:val="002B31EB"/>
    <w:rsid w:val="002B3C06"/>
    <w:rsid w:val="002B59BC"/>
    <w:rsid w:val="002B6BE3"/>
    <w:rsid w:val="002B7C2E"/>
    <w:rsid w:val="002C28AA"/>
    <w:rsid w:val="002C3BD3"/>
    <w:rsid w:val="002C41CF"/>
    <w:rsid w:val="002C4CE7"/>
    <w:rsid w:val="002C5AFC"/>
    <w:rsid w:val="002C7706"/>
    <w:rsid w:val="002D0527"/>
    <w:rsid w:val="002D1ABF"/>
    <w:rsid w:val="002D237E"/>
    <w:rsid w:val="002D242D"/>
    <w:rsid w:val="002D3CFA"/>
    <w:rsid w:val="002D3D89"/>
    <w:rsid w:val="002D4621"/>
    <w:rsid w:val="002E027E"/>
    <w:rsid w:val="002E1281"/>
    <w:rsid w:val="002E1712"/>
    <w:rsid w:val="002E6BCC"/>
    <w:rsid w:val="002E7FA2"/>
    <w:rsid w:val="002F1FCC"/>
    <w:rsid w:val="002F2EE2"/>
    <w:rsid w:val="002F6DDE"/>
    <w:rsid w:val="002F7307"/>
    <w:rsid w:val="002F7DC8"/>
    <w:rsid w:val="003000B7"/>
    <w:rsid w:val="00300310"/>
    <w:rsid w:val="003024D9"/>
    <w:rsid w:val="00303B61"/>
    <w:rsid w:val="00304582"/>
    <w:rsid w:val="003072EF"/>
    <w:rsid w:val="003076D6"/>
    <w:rsid w:val="00310C77"/>
    <w:rsid w:val="00312107"/>
    <w:rsid w:val="0031316C"/>
    <w:rsid w:val="0031398F"/>
    <w:rsid w:val="00315BAB"/>
    <w:rsid w:val="00316521"/>
    <w:rsid w:val="00317792"/>
    <w:rsid w:val="00320E82"/>
    <w:rsid w:val="00322B3D"/>
    <w:rsid w:val="00324CA1"/>
    <w:rsid w:val="0032629F"/>
    <w:rsid w:val="003263CE"/>
    <w:rsid w:val="00326570"/>
    <w:rsid w:val="00326A6C"/>
    <w:rsid w:val="00330152"/>
    <w:rsid w:val="00334860"/>
    <w:rsid w:val="003356A6"/>
    <w:rsid w:val="00336E1C"/>
    <w:rsid w:val="00337A35"/>
    <w:rsid w:val="00340319"/>
    <w:rsid w:val="00341A19"/>
    <w:rsid w:val="00341D89"/>
    <w:rsid w:val="00341EAC"/>
    <w:rsid w:val="00342830"/>
    <w:rsid w:val="00345189"/>
    <w:rsid w:val="00345712"/>
    <w:rsid w:val="0035056B"/>
    <w:rsid w:val="00351058"/>
    <w:rsid w:val="00352525"/>
    <w:rsid w:val="0035291C"/>
    <w:rsid w:val="00352EC3"/>
    <w:rsid w:val="003531F2"/>
    <w:rsid w:val="0035473A"/>
    <w:rsid w:val="00354975"/>
    <w:rsid w:val="00355FEB"/>
    <w:rsid w:val="003566C6"/>
    <w:rsid w:val="003568C0"/>
    <w:rsid w:val="00356B28"/>
    <w:rsid w:val="0035713E"/>
    <w:rsid w:val="00360399"/>
    <w:rsid w:val="00360A2C"/>
    <w:rsid w:val="00360C9E"/>
    <w:rsid w:val="00362C7A"/>
    <w:rsid w:val="00362E91"/>
    <w:rsid w:val="00363AFA"/>
    <w:rsid w:val="00364B2B"/>
    <w:rsid w:val="00364F81"/>
    <w:rsid w:val="00365170"/>
    <w:rsid w:val="00366A3A"/>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97C15"/>
    <w:rsid w:val="003A0B4D"/>
    <w:rsid w:val="003A1002"/>
    <w:rsid w:val="003A10EC"/>
    <w:rsid w:val="003A162C"/>
    <w:rsid w:val="003A1909"/>
    <w:rsid w:val="003A2A30"/>
    <w:rsid w:val="003A47B4"/>
    <w:rsid w:val="003A515B"/>
    <w:rsid w:val="003A5BDF"/>
    <w:rsid w:val="003B0067"/>
    <w:rsid w:val="003B06D2"/>
    <w:rsid w:val="003B181E"/>
    <w:rsid w:val="003B1AFF"/>
    <w:rsid w:val="003B289A"/>
    <w:rsid w:val="003B29DD"/>
    <w:rsid w:val="003B6445"/>
    <w:rsid w:val="003B72E8"/>
    <w:rsid w:val="003B760C"/>
    <w:rsid w:val="003B7C30"/>
    <w:rsid w:val="003C0497"/>
    <w:rsid w:val="003C09B3"/>
    <w:rsid w:val="003C0DEC"/>
    <w:rsid w:val="003C1784"/>
    <w:rsid w:val="003C1FDA"/>
    <w:rsid w:val="003C249F"/>
    <w:rsid w:val="003C2D5B"/>
    <w:rsid w:val="003C33C2"/>
    <w:rsid w:val="003C5332"/>
    <w:rsid w:val="003C5F0B"/>
    <w:rsid w:val="003C6917"/>
    <w:rsid w:val="003C738C"/>
    <w:rsid w:val="003D188C"/>
    <w:rsid w:val="003D2EB6"/>
    <w:rsid w:val="003D6912"/>
    <w:rsid w:val="003D6CD9"/>
    <w:rsid w:val="003D76E7"/>
    <w:rsid w:val="003D7B40"/>
    <w:rsid w:val="003E2C40"/>
    <w:rsid w:val="003E55C5"/>
    <w:rsid w:val="003E5D61"/>
    <w:rsid w:val="003E6D62"/>
    <w:rsid w:val="003E7FDB"/>
    <w:rsid w:val="003F016E"/>
    <w:rsid w:val="003F0F33"/>
    <w:rsid w:val="003F26D1"/>
    <w:rsid w:val="003F4E42"/>
    <w:rsid w:val="003F5F9C"/>
    <w:rsid w:val="003F74A2"/>
    <w:rsid w:val="003F7A6E"/>
    <w:rsid w:val="00401558"/>
    <w:rsid w:val="00402100"/>
    <w:rsid w:val="004033A2"/>
    <w:rsid w:val="0040361C"/>
    <w:rsid w:val="004039E0"/>
    <w:rsid w:val="00403FB1"/>
    <w:rsid w:val="004048E5"/>
    <w:rsid w:val="00405F97"/>
    <w:rsid w:val="00411338"/>
    <w:rsid w:val="004124BB"/>
    <w:rsid w:val="00412E0E"/>
    <w:rsid w:val="00414004"/>
    <w:rsid w:val="00414A78"/>
    <w:rsid w:val="0041516E"/>
    <w:rsid w:val="0041621A"/>
    <w:rsid w:val="004171FD"/>
    <w:rsid w:val="004213FB"/>
    <w:rsid w:val="004219EC"/>
    <w:rsid w:val="00422F4C"/>
    <w:rsid w:val="004234E1"/>
    <w:rsid w:val="00425511"/>
    <w:rsid w:val="00431FE6"/>
    <w:rsid w:val="00433F7D"/>
    <w:rsid w:val="00433FE0"/>
    <w:rsid w:val="004346EC"/>
    <w:rsid w:val="00435EA3"/>
    <w:rsid w:val="00436180"/>
    <w:rsid w:val="00437567"/>
    <w:rsid w:val="00437636"/>
    <w:rsid w:val="00443409"/>
    <w:rsid w:val="00445237"/>
    <w:rsid w:val="00445B34"/>
    <w:rsid w:val="00445C4C"/>
    <w:rsid w:val="00446317"/>
    <w:rsid w:val="00450CF6"/>
    <w:rsid w:val="00452B7D"/>
    <w:rsid w:val="004538A5"/>
    <w:rsid w:val="0045524F"/>
    <w:rsid w:val="004560C6"/>
    <w:rsid w:val="00457A76"/>
    <w:rsid w:val="00457D1B"/>
    <w:rsid w:val="00463D36"/>
    <w:rsid w:val="00465578"/>
    <w:rsid w:val="004721EC"/>
    <w:rsid w:val="00473102"/>
    <w:rsid w:val="004732C5"/>
    <w:rsid w:val="004743C7"/>
    <w:rsid w:val="00474853"/>
    <w:rsid w:val="00480393"/>
    <w:rsid w:val="00481029"/>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C50A1"/>
    <w:rsid w:val="004C67A8"/>
    <w:rsid w:val="004D041F"/>
    <w:rsid w:val="004D0C88"/>
    <w:rsid w:val="004D0F92"/>
    <w:rsid w:val="004D12D8"/>
    <w:rsid w:val="004D18FC"/>
    <w:rsid w:val="004D2C48"/>
    <w:rsid w:val="004D4A23"/>
    <w:rsid w:val="004D5483"/>
    <w:rsid w:val="004D6876"/>
    <w:rsid w:val="004D71A9"/>
    <w:rsid w:val="004F4C5A"/>
    <w:rsid w:val="004F51DB"/>
    <w:rsid w:val="004F57C1"/>
    <w:rsid w:val="004F6879"/>
    <w:rsid w:val="00500B83"/>
    <w:rsid w:val="0050338F"/>
    <w:rsid w:val="00503928"/>
    <w:rsid w:val="00504632"/>
    <w:rsid w:val="00504ACA"/>
    <w:rsid w:val="0051408B"/>
    <w:rsid w:val="00515A5D"/>
    <w:rsid w:val="00517D0D"/>
    <w:rsid w:val="005203EC"/>
    <w:rsid w:val="00520DB4"/>
    <w:rsid w:val="00521342"/>
    <w:rsid w:val="005226EF"/>
    <w:rsid w:val="00525681"/>
    <w:rsid w:val="00526E14"/>
    <w:rsid w:val="00527214"/>
    <w:rsid w:val="005276D3"/>
    <w:rsid w:val="005311EB"/>
    <w:rsid w:val="005331EC"/>
    <w:rsid w:val="00533A90"/>
    <w:rsid w:val="005341F5"/>
    <w:rsid w:val="00535545"/>
    <w:rsid w:val="00535A35"/>
    <w:rsid w:val="00540448"/>
    <w:rsid w:val="0054092E"/>
    <w:rsid w:val="00540AA8"/>
    <w:rsid w:val="00540E00"/>
    <w:rsid w:val="00541B5C"/>
    <w:rsid w:val="00542785"/>
    <w:rsid w:val="005427A4"/>
    <w:rsid w:val="005427E0"/>
    <w:rsid w:val="0054462A"/>
    <w:rsid w:val="00545F9E"/>
    <w:rsid w:val="00545FF2"/>
    <w:rsid w:val="00547601"/>
    <w:rsid w:val="0055117D"/>
    <w:rsid w:val="00551A23"/>
    <w:rsid w:val="005521D0"/>
    <w:rsid w:val="005525B8"/>
    <w:rsid w:val="00554091"/>
    <w:rsid w:val="00554CDA"/>
    <w:rsid w:val="00555042"/>
    <w:rsid w:val="00555654"/>
    <w:rsid w:val="00555B7A"/>
    <w:rsid w:val="00556C78"/>
    <w:rsid w:val="00562822"/>
    <w:rsid w:val="00563AF6"/>
    <w:rsid w:val="005651C4"/>
    <w:rsid w:val="00565722"/>
    <w:rsid w:val="00565D8F"/>
    <w:rsid w:val="00571407"/>
    <w:rsid w:val="00572651"/>
    <w:rsid w:val="005727C2"/>
    <w:rsid w:val="00573353"/>
    <w:rsid w:val="005738AA"/>
    <w:rsid w:val="00575B30"/>
    <w:rsid w:val="00575C8B"/>
    <w:rsid w:val="00577D5E"/>
    <w:rsid w:val="00577E4E"/>
    <w:rsid w:val="0058318C"/>
    <w:rsid w:val="00584771"/>
    <w:rsid w:val="0058502E"/>
    <w:rsid w:val="0058661A"/>
    <w:rsid w:val="00586F0F"/>
    <w:rsid w:val="00590DC0"/>
    <w:rsid w:val="00591999"/>
    <w:rsid w:val="00592A6B"/>
    <w:rsid w:val="00592C9E"/>
    <w:rsid w:val="00593D91"/>
    <w:rsid w:val="00594DFB"/>
    <w:rsid w:val="00595132"/>
    <w:rsid w:val="00595828"/>
    <w:rsid w:val="005961DB"/>
    <w:rsid w:val="00597540"/>
    <w:rsid w:val="005A1938"/>
    <w:rsid w:val="005A24E5"/>
    <w:rsid w:val="005A2EB8"/>
    <w:rsid w:val="005A3F87"/>
    <w:rsid w:val="005A4974"/>
    <w:rsid w:val="005A4D56"/>
    <w:rsid w:val="005A4E43"/>
    <w:rsid w:val="005A7F49"/>
    <w:rsid w:val="005B10D2"/>
    <w:rsid w:val="005B19DE"/>
    <w:rsid w:val="005B48CB"/>
    <w:rsid w:val="005B5F4C"/>
    <w:rsid w:val="005B6109"/>
    <w:rsid w:val="005B699F"/>
    <w:rsid w:val="005C0191"/>
    <w:rsid w:val="005C1389"/>
    <w:rsid w:val="005C1A9E"/>
    <w:rsid w:val="005C2115"/>
    <w:rsid w:val="005C2DA9"/>
    <w:rsid w:val="005C2F7D"/>
    <w:rsid w:val="005C2FFC"/>
    <w:rsid w:val="005C32FD"/>
    <w:rsid w:val="005C5317"/>
    <w:rsid w:val="005C5F3B"/>
    <w:rsid w:val="005D130A"/>
    <w:rsid w:val="005D2B3C"/>
    <w:rsid w:val="005D2DB7"/>
    <w:rsid w:val="005D2E6D"/>
    <w:rsid w:val="005D5A76"/>
    <w:rsid w:val="005D6840"/>
    <w:rsid w:val="005D697E"/>
    <w:rsid w:val="005D6A1C"/>
    <w:rsid w:val="005D7594"/>
    <w:rsid w:val="005E1410"/>
    <w:rsid w:val="005E3414"/>
    <w:rsid w:val="005E4732"/>
    <w:rsid w:val="005E4D56"/>
    <w:rsid w:val="005E5FB2"/>
    <w:rsid w:val="005E6AC1"/>
    <w:rsid w:val="005F0445"/>
    <w:rsid w:val="005F0640"/>
    <w:rsid w:val="005F532A"/>
    <w:rsid w:val="005F6C77"/>
    <w:rsid w:val="005F7E65"/>
    <w:rsid w:val="0060099A"/>
    <w:rsid w:val="00601257"/>
    <w:rsid w:val="00602731"/>
    <w:rsid w:val="0060354B"/>
    <w:rsid w:val="00605724"/>
    <w:rsid w:val="00606575"/>
    <w:rsid w:val="00606E81"/>
    <w:rsid w:val="0061025E"/>
    <w:rsid w:val="00612250"/>
    <w:rsid w:val="00622EEF"/>
    <w:rsid w:val="0062324A"/>
    <w:rsid w:val="00625983"/>
    <w:rsid w:val="00625E75"/>
    <w:rsid w:val="006269FC"/>
    <w:rsid w:val="00626AED"/>
    <w:rsid w:val="0062746D"/>
    <w:rsid w:val="00632475"/>
    <w:rsid w:val="00634CEE"/>
    <w:rsid w:val="006365CF"/>
    <w:rsid w:val="00640469"/>
    <w:rsid w:val="00642544"/>
    <w:rsid w:val="0064290D"/>
    <w:rsid w:val="00643373"/>
    <w:rsid w:val="0064466F"/>
    <w:rsid w:val="0064499D"/>
    <w:rsid w:val="00645015"/>
    <w:rsid w:val="00645D92"/>
    <w:rsid w:val="00646E4A"/>
    <w:rsid w:val="0064707C"/>
    <w:rsid w:val="00650FF3"/>
    <w:rsid w:val="00655FB5"/>
    <w:rsid w:val="006560EB"/>
    <w:rsid w:val="00662678"/>
    <w:rsid w:val="00665978"/>
    <w:rsid w:val="006659E9"/>
    <w:rsid w:val="00665FB1"/>
    <w:rsid w:val="006662AA"/>
    <w:rsid w:val="006671E7"/>
    <w:rsid w:val="00667D8C"/>
    <w:rsid w:val="00667E23"/>
    <w:rsid w:val="00671F96"/>
    <w:rsid w:val="00673557"/>
    <w:rsid w:val="00673AE6"/>
    <w:rsid w:val="00673E4F"/>
    <w:rsid w:val="00674604"/>
    <w:rsid w:val="006748A2"/>
    <w:rsid w:val="006749F5"/>
    <w:rsid w:val="0067510C"/>
    <w:rsid w:val="00675504"/>
    <w:rsid w:val="00675E7D"/>
    <w:rsid w:val="0067724A"/>
    <w:rsid w:val="00677BA5"/>
    <w:rsid w:val="006800BA"/>
    <w:rsid w:val="0068024D"/>
    <w:rsid w:val="006806EB"/>
    <w:rsid w:val="0068201F"/>
    <w:rsid w:val="0068634D"/>
    <w:rsid w:val="006878D4"/>
    <w:rsid w:val="00687D37"/>
    <w:rsid w:val="0069016E"/>
    <w:rsid w:val="00691B0A"/>
    <w:rsid w:val="00692153"/>
    <w:rsid w:val="00692B31"/>
    <w:rsid w:val="00693FFE"/>
    <w:rsid w:val="006953EE"/>
    <w:rsid w:val="00696549"/>
    <w:rsid w:val="00696690"/>
    <w:rsid w:val="0069791D"/>
    <w:rsid w:val="006A05D5"/>
    <w:rsid w:val="006A0C06"/>
    <w:rsid w:val="006A119B"/>
    <w:rsid w:val="006A20AB"/>
    <w:rsid w:val="006A332B"/>
    <w:rsid w:val="006A4807"/>
    <w:rsid w:val="006A7D44"/>
    <w:rsid w:val="006B2904"/>
    <w:rsid w:val="006B2E23"/>
    <w:rsid w:val="006B451E"/>
    <w:rsid w:val="006B5865"/>
    <w:rsid w:val="006C17D3"/>
    <w:rsid w:val="006C3FD4"/>
    <w:rsid w:val="006C78E6"/>
    <w:rsid w:val="006D0657"/>
    <w:rsid w:val="006D1590"/>
    <w:rsid w:val="006D513F"/>
    <w:rsid w:val="006D77C5"/>
    <w:rsid w:val="006E01CA"/>
    <w:rsid w:val="006E090E"/>
    <w:rsid w:val="006E106B"/>
    <w:rsid w:val="006E28E8"/>
    <w:rsid w:val="006E343C"/>
    <w:rsid w:val="006E5674"/>
    <w:rsid w:val="006E6650"/>
    <w:rsid w:val="006E6DFD"/>
    <w:rsid w:val="006E737A"/>
    <w:rsid w:val="006F0217"/>
    <w:rsid w:val="006F2231"/>
    <w:rsid w:val="006F468D"/>
    <w:rsid w:val="006F60FA"/>
    <w:rsid w:val="006F68DB"/>
    <w:rsid w:val="006F6F2C"/>
    <w:rsid w:val="007015F9"/>
    <w:rsid w:val="00701C8F"/>
    <w:rsid w:val="00705CAB"/>
    <w:rsid w:val="00706C98"/>
    <w:rsid w:val="00707590"/>
    <w:rsid w:val="00707B41"/>
    <w:rsid w:val="0071005F"/>
    <w:rsid w:val="00710254"/>
    <w:rsid w:val="00711CE0"/>
    <w:rsid w:val="007125BA"/>
    <w:rsid w:val="00712C29"/>
    <w:rsid w:val="0071304B"/>
    <w:rsid w:val="007154F7"/>
    <w:rsid w:val="00721CA2"/>
    <w:rsid w:val="00721DEA"/>
    <w:rsid w:val="00724DF8"/>
    <w:rsid w:val="00726DED"/>
    <w:rsid w:val="007278E4"/>
    <w:rsid w:val="00731084"/>
    <w:rsid w:val="00731AFB"/>
    <w:rsid w:val="00731B9E"/>
    <w:rsid w:val="0073400C"/>
    <w:rsid w:val="007345B4"/>
    <w:rsid w:val="00735723"/>
    <w:rsid w:val="0073599E"/>
    <w:rsid w:val="00736DA1"/>
    <w:rsid w:val="0073716E"/>
    <w:rsid w:val="00737411"/>
    <w:rsid w:val="007428D2"/>
    <w:rsid w:val="00742EC8"/>
    <w:rsid w:val="00743979"/>
    <w:rsid w:val="00743FB7"/>
    <w:rsid w:val="007447A0"/>
    <w:rsid w:val="00744833"/>
    <w:rsid w:val="00744A7E"/>
    <w:rsid w:val="00751D1B"/>
    <w:rsid w:val="00755D5B"/>
    <w:rsid w:val="00756F88"/>
    <w:rsid w:val="007619E1"/>
    <w:rsid w:val="00763F02"/>
    <w:rsid w:val="00764217"/>
    <w:rsid w:val="00765A01"/>
    <w:rsid w:val="00771271"/>
    <w:rsid w:val="00771A40"/>
    <w:rsid w:val="0077509F"/>
    <w:rsid w:val="007760E3"/>
    <w:rsid w:val="00782C9C"/>
    <w:rsid w:val="00782F14"/>
    <w:rsid w:val="00784666"/>
    <w:rsid w:val="00785025"/>
    <w:rsid w:val="00785790"/>
    <w:rsid w:val="007863A3"/>
    <w:rsid w:val="00786D7F"/>
    <w:rsid w:val="007905AC"/>
    <w:rsid w:val="00790CF5"/>
    <w:rsid w:val="00792095"/>
    <w:rsid w:val="00794C68"/>
    <w:rsid w:val="00794F20"/>
    <w:rsid w:val="00797224"/>
    <w:rsid w:val="00797A27"/>
    <w:rsid w:val="00797F08"/>
    <w:rsid w:val="007A03DB"/>
    <w:rsid w:val="007A43C0"/>
    <w:rsid w:val="007A452D"/>
    <w:rsid w:val="007A5140"/>
    <w:rsid w:val="007A54D3"/>
    <w:rsid w:val="007A6426"/>
    <w:rsid w:val="007B0A30"/>
    <w:rsid w:val="007B0BBB"/>
    <w:rsid w:val="007B2D54"/>
    <w:rsid w:val="007B5D61"/>
    <w:rsid w:val="007B61A2"/>
    <w:rsid w:val="007B7F0C"/>
    <w:rsid w:val="007C0248"/>
    <w:rsid w:val="007C0A01"/>
    <w:rsid w:val="007C1532"/>
    <w:rsid w:val="007C17B9"/>
    <w:rsid w:val="007C1917"/>
    <w:rsid w:val="007C3505"/>
    <w:rsid w:val="007C5455"/>
    <w:rsid w:val="007C6C05"/>
    <w:rsid w:val="007D2AE9"/>
    <w:rsid w:val="007D2C77"/>
    <w:rsid w:val="007D356B"/>
    <w:rsid w:val="007D6504"/>
    <w:rsid w:val="007D6810"/>
    <w:rsid w:val="007D7968"/>
    <w:rsid w:val="007D7CE8"/>
    <w:rsid w:val="007E0029"/>
    <w:rsid w:val="007E027A"/>
    <w:rsid w:val="007E069E"/>
    <w:rsid w:val="007E3C2D"/>
    <w:rsid w:val="007E51C0"/>
    <w:rsid w:val="007E5D94"/>
    <w:rsid w:val="007E6DE2"/>
    <w:rsid w:val="007F05E4"/>
    <w:rsid w:val="007F064C"/>
    <w:rsid w:val="007F098B"/>
    <w:rsid w:val="007F1DDD"/>
    <w:rsid w:val="007F49D7"/>
    <w:rsid w:val="007F4E6C"/>
    <w:rsid w:val="007F560D"/>
    <w:rsid w:val="007F5CC0"/>
    <w:rsid w:val="008003B4"/>
    <w:rsid w:val="00807077"/>
    <w:rsid w:val="008074C2"/>
    <w:rsid w:val="00812083"/>
    <w:rsid w:val="00813109"/>
    <w:rsid w:val="00814F40"/>
    <w:rsid w:val="00815C5B"/>
    <w:rsid w:val="0081615C"/>
    <w:rsid w:val="0081626B"/>
    <w:rsid w:val="00817F21"/>
    <w:rsid w:val="00820B47"/>
    <w:rsid w:val="008214E2"/>
    <w:rsid w:val="0082291A"/>
    <w:rsid w:val="00823B92"/>
    <w:rsid w:val="008258E5"/>
    <w:rsid w:val="00826DEB"/>
    <w:rsid w:val="008275FA"/>
    <w:rsid w:val="00827E34"/>
    <w:rsid w:val="00831167"/>
    <w:rsid w:val="00831B3F"/>
    <w:rsid w:val="008329CA"/>
    <w:rsid w:val="00832A60"/>
    <w:rsid w:val="00836B37"/>
    <w:rsid w:val="00840652"/>
    <w:rsid w:val="00841415"/>
    <w:rsid w:val="00841B47"/>
    <w:rsid w:val="00842DC3"/>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23"/>
    <w:rsid w:val="00865B5B"/>
    <w:rsid w:val="00865C93"/>
    <w:rsid w:val="00870566"/>
    <w:rsid w:val="008729A0"/>
    <w:rsid w:val="00875365"/>
    <w:rsid w:val="0087656F"/>
    <w:rsid w:val="0087790A"/>
    <w:rsid w:val="008779AE"/>
    <w:rsid w:val="0088009C"/>
    <w:rsid w:val="00880B7D"/>
    <w:rsid w:val="00881717"/>
    <w:rsid w:val="00881E2F"/>
    <w:rsid w:val="00882327"/>
    <w:rsid w:val="008829E9"/>
    <w:rsid w:val="00884342"/>
    <w:rsid w:val="0088686E"/>
    <w:rsid w:val="00887EC2"/>
    <w:rsid w:val="0089106E"/>
    <w:rsid w:val="008922FF"/>
    <w:rsid w:val="00892560"/>
    <w:rsid w:val="0089478A"/>
    <w:rsid w:val="00895584"/>
    <w:rsid w:val="00896C78"/>
    <w:rsid w:val="008972A4"/>
    <w:rsid w:val="008A1B7E"/>
    <w:rsid w:val="008A24C9"/>
    <w:rsid w:val="008A352B"/>
    <w:rsid w:val="008A38F2"/>
    <w:rsid w:val="008A4582"/>
    <w:rsid w:val="008B174C"/>
    <w:rsid w:val="008B1782"/>
    <w:rsid w:val="008B200A"/>
    <w:rsid w:val="008B20DF"/>
    <w:rsid w:val="008B23B9"/>
    <w:rsid w:val="008B3F25"/>
    <w:rsid w:val="008B4674"/>
    <w:rsid w:val="008B487D"/>
    <w:rsid w:val="008B7049"/>
    <w:rsid w:val="008B7D65"/>
    <w:rsid w:val="008C0A8B"/>
    <w:rsid w:val="008C167C"/>
    <w:rsid w:val="008C4249"/>
    <w:rsid w:val="008C4A41"/>
    <w:rsid w:val="008C5C45"/>
    <w:rsid w:val="008C7467"/>
    <w:rsid w:val="008C7511"/>
    <w:rsid w:val="008C7C13"/>
    <w:rsid w:val="008D0620"/>
    <w:rsid w:val="008D123D"/>
    <w:rsid w:val="008D1839"/>
    <w:rsid w:val="008D4253"/>
    <w:rsid w:val="008D46B3"/>
    <w:rsid w:val="008D7A37"/>
    <w:rsid w:val="008E0BBE"/>
    <w:rsid w:val="008E14B2"/>
    <w:rsid w:val="008E21EE"/>
    <w:rsid w:val="008E250F"/>
    <w:rsid w:val="008E344B"/>
    <w:rsid w:val="008E420C"/>
    <w:rsid w:val="008E6204"/>
    <w:rsid w:val="008E64FF"/>
    <w:rsid w:val="008E7AF8"/>
    <w:rsid w:val="008F029F"/>
    <w:rsid w:val="008F0778"/>
    <w:rsid w:val="008F25A9"/>
    <w:rsid w:val="008F280B"/>
    <w:rsid w:val="008F435C"/>
    <w:rsid w:val="008F5403"/>
    <w:rsid w:val="008F58DA"/>
    <w:rsid w:val="008F7938"/>
    <w:rsid w:val="00901F57"/>
    <w:rsid w:val="00902095"/>
    <w:rsid w:val="0090283D"/>
    <w:rsid w:val="00905BA8"/>
    <w:rsid w:val="0090629B"/>
    <w:rsid w:val="009070FE"/>
    <w:rsid w:val="009071A6"/>
    <w:rsid w:val="009104E9"/>
    <w:rsid w:val="00916C1F"/>
    <w:rsid w:val="009177F6"/>
    <w:rsid w:val="009207AD"/>
    <w:rsid w:val="00920A25"/>
    <w:rsid w:val="00922373"/>
    <w:rsid w:val="009225E1"/>
    <w:rsid w:val="00932576"/>
    <w:rsid w:val="00932AF7"/>
    <w:rsid w:val="00936F60"/>
    <w:rsid w:val="00937493"/>
    <w:rsid w:val="00937FA9"/>
    <w:rsid w:val="00940C65"/>
    <w:rsid w:val="00942052"/>
    <w:rsid w:val="00951C8D"/>
    <w:rsid w:val="00952753"/>
    <w:rsid w:val="00953174"/>
    <w:rsid w:val="009534FF"/>
    <w:rsid w:val="009540FA"/>
    <w:rsid w:val="009574DD"/>
    <w:rsid w:val="00957638"/>
    <w:rsid w:val="00957DC5"/>
    <w:rsid w:val="00960EFC"/>
    <w:rsid w:val="00961CF7"/>
    <w:rsid w:val="0096284E"/>
    <w:rsid w:val="00962F4B"/>
    <w:rsid w:val="009644C1"/>
    <w:rsid w:val="00966CFD"/>
    <w:rsid w:val="0097017B"/>
    <w:rsid w:val="00970D26"/>
    <w:rsid w:val="00970D7E"/>
    <w:rsid w:val="00972A3F"/>
    <w:rsid w:val="0097378E"/>
    <w:rsid w:val="0097379D"/>
    <w:rsid w:val="00974333"/>
    <w:rsid w:val="009750D4"/>
    <w:rsid w:val="00975AA8"/>
    <w:rsid w:val="0097728F"/>
    <w:rsid w:val="009815D5"/>
    <w:rsid w:val="00981BA5"/>
    <w:rsid w:val="0098245B"/>
    <w:rsid w:val="009851B8"/>
    <w:rsid w:val="00985E89"/>
    <w:rsid w:val="0098743F"/>
    <w:rsid w:val="00987D7D"/>
    <w:rsid w:val="00990AF2"/>
    <w:rsid w:val="009924F1"/>
    <w:rsid w:val="009927B2"/>
    <w:rsid w:val="00993123"/>
    <w:rsid w:val="0099323E"/>
    <w:rsid w:val="00993479"/>
    <w:rsid w:val="0099382D"/>
    <w:rsid w:val="00993BF0"/>
    <w:rsid w:val="009964C8"/>
    <w:rsid w:val="00996B8F"/>
    <w:rsid w:val="00997B96"/>
    <w:rsid w:val="009A117A"/>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CF5"/>
    <w:rsid w:val="009D4DA3"/>
    <w:rsid w:val="009E1D3F"/>
    <w:rsid w:val="009E2D0A"/>
    <w:rsid w:val="009E386F"/>
    <w:rsid w:val="009E6560"/>
    <w:rsid w:val="009E7B95"/>
    <w:rsid w:val="009E7CC7"/>
    <w:rsid w:val="009E7EBB"/>
    <w:rsid w:val="009F170C"/>
    <w:rsid w:val="009F3157"/>
    <w:rsid w:val="009F3B0A"/>
    <w:rsid w:val="009F6306"/>
    <w:rsid w:val="009F7352"/>
    <w:rsid w:val="009F747A"/>
    <w:rsid w:val="009F7A91"/>
    <w:rsid w:val="009F7C8C"/>
    <w:rsid w:val="00A016F1"/>
    <w:rsid w:val="00A01CC7"/>
    <w:rsid w:val="00A02D1F"/>
    <w:rsid w:val="00A034C8"/>
    <w:rsid w:val="00A03A0A"/>
    <w:rsid w:val="00A04944"/>
    <w:rsid w:val="00A05C42"/>
    <w:rsid w:val="00A10122"/>
    <w:rsid w:val="00A11C1E"/>
    <w:rsid w:val="00A1330E"/>
    <w:rsid w:val="00A14883"/>
    <w:rsid w:val="00A17918"/>
    <w:rsid w:val="00A179EC"/>
    <w:rsid w:val="00A21D54"/>
    <w:rsid w:val="00A22727"/>
    <w:rsid w:val="00A24B97"/>
    <w:rsid w:val="00A2781A"/>
    <w:rsid w:val="00A27C51"/>
    <w:rsid w:val="00A27EEC"/>
    <w:rsid w:val="00A305E6"/>
    <w:rsid w:val="00A32CBE"/>
    <w:rsid w:val="00A32F3C"/>
    <w:rsid w:val="00A33D17"/>
    <w:rsid w:val="00A34D1E"/>
    <w:rsid w:val="00A371A9"/>
    <w:rsid w:val="00A40964"/>
    <w:rsid w:val="00A4195E"/>
    <w:rsid w:val="00A41B0F"/>
    <w:rsid w:val="00A42DD6"/>
    <w:rsid w:val="00A45195"/>
    <w:rsid w:val="00A46D21"/>
    <w:rsid w:val="00A4753A"/>
    <w:rsid w:val="00A50A62"/>
    <w:rsid w:val="00A52D64"/>
    <w:rsid w:val="00A53F7B"/>
    <w:rsid w:val="00A55097"/>
    <w:rsid w:val="00A551A9"/>
    <w:rsid w:val="00A556CD"/>
    <w:rsid w:val="00A55F6C"/>
    <w:rsid w:val="00A5754A"/>
    <w:rsid w:val="00A61289"/>
    <w:rsid w:val="00A64BDD"/>
    <w:rsid w:val="00A65563"/>
    <w:rsid w:val="00A66006"/>
    <w:rsid w:val="00A67BEE"/>
    <w:rsid w:val="00A7018F"/>
    <w:rsid w:val="00A705D1"/>
    <w:rsid w:val="00A71526"/>
    <w:rsid w:val="00A715B1"/>
    <w:rsid w:val="00A71C61"/>
    <w:rsid w:val="00A72D16"/>
    <w:rsid w:val="00A72E37"/>
    <w:rsid w:val="00A738D1"/>
    <w:rsid w:val="00A74DDB"/>
    <w:rsid w:val="00A757CC"/>
    <w:rsid w:val="00A80029"/>
    <w:rsid w:val="00A82B05"/>
    <w:rsid w:val="00A83B2C"/>
    <w:rsid w:val="00A83C3C"/>
    <w:rsid w:val="00A83F90"/>
    <w:rsid w:val="00A8557D"/>
    <w:rsid w:val="00A85EDD"/>
    <w:rsid w:val="00A86644"/>
    <w:rsid w:val="00A906E2"/>
    <w:rsid w:val="00A94704"/>
    <w:rsid w:val="00A959D9"/>
    <w:rsid w:val="00A96590"/>
    <w:rsid w:val="00A96A49"/>
    <w:rsid w:val="00AA05EF"/>
    <w:rsid w:val="00AA1438"/>
    <w:rsid w:val="00AA1C75"/>
    <w:rsid w:val="00AA3410"/>
    <w:rsid w:val="00AA3750"/>
    <w:rsid w:val="00AA438E"/>
    <w:rsid w:val="00AA44E5"/>
    <w:rsid w:val="00AB210B"/>
    <w:rsid w:val="00AB60ED"/>
    <w:rsid w:val="00AB62B0"/>
    <w:rsid w:val="00AB6D53"/>
    <w:rsid w:val="00AB730C"/>
    <w:rsid w:val="00AB7715"/>
    <w:rsid w:val="00AB7832"/>
    <w:rsid w:val="00AC236D"/>
    <w:rsid w:val="00AC3C66"/>
    <w:rsid w:val="00AC4743"/>
    <w:rsid w:val="00AC4A0F"/>
    <w:rsid w:val="00AC5928"/>
    <w:rsid w:val="00AC6662"/>
    <w:rsid w:val="00AC6708"/>
    <w:rsid w:val="00AC6912"/>
    <w:rsid w:val="00AD0198"/>
    <w:rsid w:val="00AD0EBB"/>
    <w:rsid w:val="00AD21F2"/>
    <w:rsid w:val="00AE090F"/>
    <w:rsid w:val="00AE0F08"/>
    <w:rsid w:val="00AE1532"/>
    <w:rsid w:val="00AE4B3F"/>
    <w:rsid w:val="00AF0CDC"/>
    <w:rsid w:val="00AF0EA9"/>
    <w:rsid w:val="00AF2F60"/>
    <w:rsid w:val="00AF3C21"/>
    <w:rsid w:val="00AF4DB4"/>
    <w:rsid w:val="00AF504D"/>
    <w:rsid w:val="00AF521A"/>
    <w:rsid w:val="00AF55CD"/>
    <w:rsid w:val="00AF6D26"/>
    <w:rsid w:val="00AF70F7"/>
    <w:rsid w:val="00AF7D11"/>
    <w:rsid w:val="00B00B67"/>
    <w:rsid w:val="00B04702"/>
    <w:rsid w:val="00B07002"/>
    <w:rsid w:val="00B07211"/>
    <w:rsid w:val="00B1025A"/>
    <w:rsid w:val="00B10A21"/>
    <w:rsid w:val="00B110CE"/>
    <w:rsid w:val="00B111BF"/>
    <w:rsid w:val="00B11F11"/>
    <w:rsid w:val="00B11FA9"/>
    <w:rsid w:val="00B1239B"/>
    <w:rsid w:val="00B135D6"/>
    <w:rsid w:val="00B148C1"/>
    <w:rsid w:val="00B209F6"/>
    <w:rsid w:val="00B218A3"/>
    <w:rsid w:val="00B2227A"/>
    <w:rsid w:val="00B23297"/>
    <w:rsid w:val="00B23597"/>
    <w:rsid w:val="00B25169"/>
    <w:rsid w:val="00B251FE"/>
    <w:rsid w:val="00B25F3E"/>
    <w:rsid w:val="00B30F87"/>
    <w:rsid w:val="00B31282"/>
    <w:rsid w:val="00B31640"/>
    <w:rsid w:val="00B3289C"/>
    <w:rsid w:val="00B3380E"/>
    <w:rsid w:val="00B34E96"/>
    <w:rsid w:val="00B3675F"/>
    <w:rsid w:val="00B3701C"/>
    <w:rsid w:val="00B3799E"/>
    <w:rsid w:val="00B404FE"/>
    <w:rsid w:val="00B40D3E"/>
    <w:rsid w:val="00B426D4"/>
    <w:rsid w:val="00B4275A"/>
    <w:rsid w:val="00B44467"/>
    <w:rsid w:val="00B45A4F"/>
    <w:rsid w:val="00B515FA"/>
    <w:rsid w:val="00B518A0"/>
    <w:rsid w:val="00B52E34"/>
    <w:rsid w:val="00B534F3"/>
    <w:rsid w:val="00B549F0"/>
    <w:rsid w:val="00B57CF3"/>
    <w:rsid w:val="00B60B1C"/>
    <w:rsid w:val="00B63837"/>
    <w:rsid w:val="00B63B9D"/>
    <w:rsid w:val="00B64191"/>
    <w:rsid w:val="00B65D35"/>
    <w:rsid w:val="00B6738C"/>
    <w:rsid w:val="00B67BAD"/>
    <w:rsid w:val="00B70177"/>
    <w:rsid w:val="00B71255"/>
    <w:rsid w:val="00B7159A"/>
    <w:rsid w:val="00B75428"/>
    <w:rsid w:val="00B765BF"/>
    <w:rsid w:val="00B76E5C"/>
    <w:rsid w:val="00B77846"/>
    <w:rsid w:val="00B83CC6"/>
    <w:rsid w:val="00B85373"/>
    <w:rsid w:val="00B85FD1"/>
    <w:rsid w:val="00B86347"/>
    <w:rsid w:val="00B86E4F"/>
    <w:rsid w:val="00B87164"/>
    <w:rsid w:val="00B90CBC"/>
    <w:rsid w:val="00B9112A"/>
    <w:rsid w:val="00B911BF"/>
    <w:rsid w:val="00B92F2D"/>
    <w:rsid w:val="00B938EB"/>
    <w:rsid w:val="00B93CE5"/>
    <w:rsid w:val="00B942B1"/>
    <w:rsid w:val="00B96BFB"/>
    <w:rsid w:val="00B97980"/>
    <w:rsid w:val="00B979AD"/>
    <w:rsid w:val="00B97A8E"/>
    <w:rsid w:val="00BA0E83"/>
    <w:rsid w:val="00BA0F49"/>
    <w:rsid w:val="00BA1296"/>
    <w:rsid w:val="00BA14A7"/>
    <w:rsid w:val="00BA18EA"/>
    <w:rsid w:val="00BA3928"/>
    <w:rsid w:val="00BA44AB"/>
    <w:rsid w:val="00BA50FC"/>
    <w:rsid w:val="00BA5F90"/>
    <w:rsid w:val="00BA697F"/>
    <w:rsid w:val="00BB022F"/>
    <w:rsid w:val="00BB268C"/>
    <w:rsid w:val="00BB40B4"/>
    <w:rsid w:val="00BB4329"/>
    <w:rsid w:val="00BC3FF7"/>
    <w:rsid w:val="00BD15E5"/>
    <w:rsid w:val="00BD35B2"/>
    <w:rsid w:val="00BD5AA8"/>
    <w:rsid w:val="00BD654A"/>
    <w:rsid w:val="00BD764A"/>
    <w:rsid w:val="00BD7D18"/>
    <w:rsid w:val="00BE0BA7"/>
    <w:rsid w:val="00BE165B"/>
    <w:rsid w:val="00BE5A24"/>
    <w:rsid w:val="00BE6DEE"/>
    <w:rsid w:val="00BF0F7B"/>
    <w:rsid w:val="00BF1569"/>
    <w:rsid w:val="00BF2EB1"/>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2219"/>
    <w:rsid w:val="00C16333"/>
    <w:rsid w:val="00C20762"/>
    <w:rsid w:val="00C21BAD"/>
    <w:rsid w:val="00C2215E"/>
    <w:rsid w:val="00C237A8"/>
    <w:rsid w:val="00C24CCA"/>
    <w:rsid w:val="00C32BF3"/>
    <w:rsid w:val="00C33E96"/>
    <w:rsid w:val="00C342C7"/>
    <w:rsid w:val="00C344A9"/>
    <w:rsid w:val="00C345D1"/>
    <w:rsid w:val="00C34622"/>
    <w:rsid w:val="00C361D1"/>
    <w:rsid w:val="00C41891"/>
    <w:rsid w:val="00C42978"/>
    <w:rsid w:val="00C43049"/>
    <w:rsid w:val="00C43E8C"/>
    <w:rsid w:val="00C446C6"/>
    <w:rsid w:val="00C449E8"/>
    <w:rsid w:val="00C46DF2"/>
    <w:rsid w:val="00C471BF"/>
    <w:rsid w:val="00C5005A"/>
    <w:rsid w:val="00C53329"/>
    <w:rsid w:val="00C54646"/>
    <w:rsid w:val="00C54F7C"/>
    <w:rsid w:val="00C56509"/>
    <w:rsid w:val="00C57FD7"/>
    <w:rsid w:val="00C61E20"/>
    <w:rsid w:val="00C624B1"/>
    <w:rsid w:val="00C628E7"/>
    <w:rsid w:val="00C636AF"/>
    <w:rsid w:val="00C70E63"/>
    <w:rsid w:val="00C7107B"/>
    <w:rsid w:val="00C7406B"/>
    <w:rsid w:val="00C74CD8"/>
    <w:rsid w:val="00C753BF"/>
    <w:rsid w:val="00C75A33"/>
    <w:rsid w:val="00C775E1"/>
    <w:rsid w:val="00C77BF6"/>
    <w:rsid w:val="00C80A00"/>
    <w:rsid w:val="00C816F0"/>
    <w:rsid w:val="00C824D4"/>
    <w:rsid w:val="00C84E39"/>
    <w:rsid w:val="00C8525D"/>
    <w:rsid w:val="00C95233"/>
    <w:rsid w:val="00CA1282"/>
    <w:rsid w:val="00CA1353"/>
    <w:rsid w:val="00CA1A50"/>
    <w:rsid w:val="00CA5376"/>
    <w:rsid w:val="00CA5587"/>
    <w:rsid w:val="00CA763B"/>
    <w:rsid w:val="00CA7A30"/>
    <w:rsid w:val="00CA7C8B"/>
    <w:rsid w:val="00CB2B6B"/>
    <w:rsid w:val="00CB49FD"/>
    <w:rsid w:val="00CB5180"/>
    <w:rsid w:val="00CB51FA"/>
    <w:rsid w:val="00CB5E5B"/>
    <w:rsid w:val="00CB7565"/>
    <w:rsid w:val="00CC0B2B"/>
    <w:rsid w:val="00CC146B"/>
    <w:rsid w:val="00CC1BF6"/>
    <w:rsid w:val="00CC4522"/>
    <w:rsid w:val="00CD0D4F"/>
    <w:rsid w:val="00CD1288"/>
    <w:rsid w:val="00CD1412"/>
    <w:rsid w:val="00CD1EC3"/>
    <w:rsid w:val="00CD2691"/>
    <w:rsid w:val="00CD27FF"/>
    <w:rsid w:val="00CD7146"/>
    <w:rsid w:val="00CE20A9"/>
    <w:rsid w:val="00CE2A42"/>
    <w:rsid w:val="00CE3B6D"/>
    <w:rsid w:val="00CE527F"/>
    <w:rsid w:val="00CE72C5"/>
    <w:rsid w:val="00CE7B43"/>
    <w:rsid w:val="00CF0B22"/>
    <w:rsid w:val="00CF0E04"/>
    <w:rsid w:val="00CF1A28"/>
    <w:rsid w:val="00CF3761"/>
    <w:rsid w:val="00CF5EA8"/>
    <w:rsid w:val="00CF76BB"/>
    <w:rsid w:val="00CF7FBF"/>
    <w:rsid w:val="00D02CBF"/>
    <w:rsid w:val="00D039AD"/>
    <w:rsid w:val="00D04970"/>
    <w:rsid w:val="00D05028"/>
    <w:rsid w:val="00D06173"/>
    <w:rsid w:val="00D06765"/>
    <w:rsid w:val="00D06C96"/>
    <w:rsid w:val="00D1010A"/>
    <w:rsid w:val="00D111D9"/>
    <w:rsid w:val="00D1470D"/>
    <w:rsid w:val="00D16EE7"/>
    <w:rsid w:val="00D17F03"/>
    <w:rsid w:val="00D224AD"/>
    <w:rsid w:val="00D235E2"/>
    <w:rsid w:val="00D2393E"/>
    <w:rsid w:val="00D24B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2549"/>
    <w:rsid w:val="00D55750"/>
    <w:rsid w:val="00D56437"/>
    <w:rsid w:val="00D61B8A"/>
    <w:rsid w:val="00D61F90"/>
    <w:rsid w:val="00D636BB"/>
    <w:rsid w:val="00D636E7"/>
    <w:rsid w:val="00D63F01"/>
    <w:rsid w:val="00D70292"/>
    <w:rsid w:val="00D71CAE"/>
    <w:rsid w:val="00D72015"/>
    <w:rsid w:val="00D72F29"/>
    <w:rsid w:val="00D73FB4"/>
    <w:rsid w:val="00D76F61"/>
    <w:rsid w:val="00D80C16"/>
    <w:rsid w:val="00D8382A"/>
    <w:rsid w:val="00D85641"/>
    <w:rsid w:val="00D857C6"/>
    <w:rsid w:val="00D911DF"/>
    <w:rsid w:val="00D93428"/>
    <w:rsid w:val="00D96D5F"/>
    <w:rsid w:val="00D9797F"/>
    <w:rsid w:val="00DA0196"/>
    <w:rsid w:val="00DA07E1"/>
    <w:rsid w:val="00DA1E19"/>
    <w:rsid w:val="00DA7E27"/>
    <w:rsid w:val="00DB00BA"/>
    <w:rsid w:val="00DB531C"/>
    <w:rsid w:val="00DB563D"/>
    <w:rsid w:val="00DC3DDC"/>
    <w:rsid w:val="00DC6562"/>
    <w:rsid w:val="00DC7ED5"/>
    <w:rsid w:val="00DD11B0"/>
    <w:rsid w:val="00DD1F5E"/>
    <w:rsid w:val="00DD25D6"/>
    <w:rsid w:val="00DD324B"/>
    <w:rsid w:val="00DD3250"/>
    <w:rsid w:val="00DD346B"/>
    <w:rsid w:val="00DD591F"/>
    <w:rsid w:val="00DD5D82"/>
    <w:rsid w:val="00DD7B5A"/>
    <w:rsid w:val="00DE01D2"/>
    <w:rsid w:val="00DE0DCA"/>
    <w:rsid w:val="00DE3C00"/>
    <w:rsid w:val="00DE49BE"/>
    <w:rsid w:val="00DE4F9C"/>
    <w:rsid w:val="00DE6343"/>
    <w:rsid w:val="00DE79C3"/>
    <w:rsid w:val="00DE7C57"/>
    <w:rsid w:val="00DF0421"/>
    <w:rsid w:val="00DF5B63"/>
    <w:rsid w:val="00DF5D4F"/>
    <w:rsid w:val="00DF7D54"/>
    <w:rsid w:val="00E023FA"/>
    <w:rsid w:val="00E02A8B"/>
    <w:rsid w:val="00E03822"/>
    <w:rsid w:val="00E04331"/>
    <w:rsid w:val="00E04C7D"/>
    <w:rsid w:val="00E06D47"/>
    <w:rsid w:val="00E143F6"/>
    <w:rsid w:val="00E16AAA"/>
    <w:rsid w:val="00E20F56"/>
    <w:rsid w:val="00E2321B"/>
    <w:rsid w:val="00E243D7"/>
    <w:rsid w:val="00E25938"/>
    <w:rsid w:val="00E2594D"/>
    <w:rsid w:val="00E26B8A"/>
    <w:rsid w:val="00E31933"/>
    <w:rsid w:val="00E31CFD"/>
    <w:rsid w:val="00E33671"/>
    <w:rsid w:val="00E33958"/>
    <w:rsid w:val="00E33CC0"/>
    <w:rsid w:val="00E35E7D"/>
    <w:rsid w:val="00E360D0"/>
    <w:rsid w:val="00E37AE6"/>
    <w:rsid w:val="00E42D96"/>
    <w:rsid w:val="00E4323D"/>
    <w:rsid w:val="00E434D8"/>
    <w:rsid w:val="00E4368F"/>
    <w:rsid w:val="00E43849"/>
    <w:rsid w:val="00E43B0F"/>
    <w:rsid w:val="00E462E3"/>
    <w:rsid w:val="00E46C30"/>
    <w:rsid w:val="00E51560"/>
    <w:rsid w:val="00E51A5E"/>
    <w:rsid w:val="00E52703"/>
    <w:rsid w:val="00E52AAF"/>
    <w:rsid w:val="00E52D99"/>
    <w:rsid w:val="00E53443"/>
    <w:rsid w:val="00E5525E"/>
    <w:rsid w:val="00E56952"/>
    <w:rsid w:val="00E56AFD"/>
    <w:rsid w:val="00E57614"/>
    <w:rsid w:val="00E61567"/>
    <w:rsid w:val="00E61D98"/>
    <w:rsid w:val="00E630A4"/>
    <w:rsid w:val="00E6336F"/>
    <w:rsid w:val="00E64199"/>
    <w:rsid w:val="00E65CA0"/>
    <w:rsid w:val="00E65D82"/>
    <w:rsid w:val="00E669DF"/>
    <w:rsid w:val="00E704EC"/>
    <w:rsid w:val="00E71175"/>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3324"/>
    <w:rsid w:val="00E976C5"/>
    <w:rsid w:val="00EA0046"/>
    <w:rsid w:val="00EA1516"/>
    <w:rsid w:val="00EA31A8"/>
    <w:rsid w:val="00EA462A"/>
    <w:rsid w:val="00EA51DB"/>
    <w:rsid w:val="00EB0296"/>
    <w:rsid w:val="00EB0E37"/>
    <w:rsid w:val="00EB1909"/>
    <w:rsid w:val="00EB5516"/>
    <w:rsid w:val="00EB626F"/>
    <w:rsid w:val="00EB71F2"/>
    <w:rsid w:val="00EB7631"/>
    <w:rsid w:val="00EB7CE2"/>
    <w:rsid w:val="00EC02DB"/>
    <w:rsid w:val="00EC28FA"/>
    <w:rsid w:val="00EC33D2"/>
    <w:rsid w:val="00EC4EBD"/>
    <w:rsid w:val="00EC5DE9"/>
    <w:rsid w:val="00EC6039"/>
    <w:rsid w:val="00EC740F"/>
    <w:rsid w:val="00ED0E30"/>
    <w:rsid w:val="00ED1076"/>
    <w:rsid w:val="00ED10D8"/>
    <w:rsid w:val="00ED1CB1"/>
    <w:rsid w:val="00ED2596"/>
    <w:rsid w:val="00ED29AD"/>
    <w:rsid w:val="00ED2BEA"/>
    <w:rsid w:val="00ED4279"/>
    <w:rsid w:val="00ED4318"/>
    <w:rsid w:val="00ED442D"/>
    <w:rsid w:val="00ED48A1"/>
    <w:rsid w:val="00ED66C9"/>
    <w:rsid w:val="00ED73A8"/>
    <w:rsid w:val="00EE0306"/>
    <w:rsid w:val="00EE2483"/>
    <w:rsid w:val="00EE4624"/>
    <w:rsid w:val="00EE478A"/>
    <w:rsid w:val="00EE4CA7"/>
    <w:rsid w:val="00EE5541"/>
    <w:rsid w:val="00EF3420"/>
    <w:rsid w:val="00EF38DF"/>
    <w:rsid w:val="00EF5541"/>
    <w:rsid w:val="00EF5792"/>
    <w:rsid w:val="00EF6861"/>
    <w:rsid w:val="00EF7E00"/>
    <w:rsid w:val="00F00C62"/>
    <w:rsid w:val="00F019BF"/>
    <w:rsid w:val="00F03D4A"/>
    <w:rsid w:val="00F045E5"/>
    <w:rsid w:val="00F0485C"/>
    <w:rsid w:val="00F04E13"/>
    <w:rsid w:val="00F05AFA"/>
    <w:rsid w:val="00F05F2C"/>
    <w:rsid w:val="00F06F89"/>
    <w:rsid w:val="00F10225"/>
    <w:rsid w:val="00F135D3"/>
    <w:rsid w:val="00F1549E"/>
    <w:rsid w:val="00F15D77"/>
    <w:rsid w:val="00F210B0"/>
    <w:rsid w:val="00F2203E"/>
    <w:rsid w:val="00F2288F"/>
    <w:rsid w:val="00F244FC"/>
    <w:rsid w:val="00F27C88"/>
    <w:rsid w:val="00F306E8"/>
    <w:rsid w:val="00F30AE2"/>
    <w:rsid w:val="00F334B3"/>
    <w:rsid w:val="00F37FDB"/>
    <w:rsid w:val="00F40E9C"/>
    <w:rsid w:val="00F42FF7"/>
    <w:rsid w:val="00F434FA"/>
    <w:rsid w:val="00F45ED2"/>
    <w:rsid w:val="00F46012"/>
    <w:rsid w:val="00F5010C"/>
    <w:rsid w:val="00F50C0E"/>
    <w:rsid w:val="00F538EB"/>
    <w:rsid w:val="00F54CF6"/>
    <w:rsid w:val="00F55A77"/>
    <w:rsid w:val="00F606C2"/>
    <w:rsid w:val="00F61413"/>
    <w:rsid w:val="00F61DCC"/>
    <w:rsid w:val="00F61E15"/>
    <w:rsid w:val="00F63259"/>
    <w:rsid w:val="00F63ED8"/>
    <w:rsid w:val="00F644EE"/>
    <w:rsid w:val="00F64C66"/>
    <w:rsid w:val="00F67240"/>
    <w:rsid w:val="00F717F8"/>
    <w:rsid w:val="00F73923"/>
    <w:rsid w:val="00F7397B"/>
    <w:rsid w:val="00F74D54"/>
    <w:rsid w:val="00F76356"/>
    <w:rsid w:val="00F774AF"/>
    <w:rsid w:val="00F77F1B"/>
    <w:rsid w:val="00F85102"/>
    <w:rsid w:val="00F87A84"/>
    <w:rsid w:val="00F90085"/>
    <w:rsid w:val="00F91CD1"/>
    <w:rsid w:val="00F934C3"/>
    <w:rsid w:val="00F93D4E"/>
    <w:rsid w:val="00F94110"/>
    <w:rsid w:val="00F9470E"/>
    <w:rsid w:val="00F94C5D"/>
    <w:rsid w:val="00F9722B"/>
    <w:rsid w:val="00F976DC"/>
    <w:rsid w:val="00F979D3"/>
    <w:rsid w:val="00F97DC9"/>
    <w:rsid w:val="00FA031F"/>
    <w:rsid w:val="00FA0458"/>
    <w:rsid w:val="00FA0988"/>
    <w:rsid w:val="00FA1FB0"/>
    <w:rsid w:val="00FA40A1"/>
    <w:rsid w:val="00FA4487"/>
    <w:rsid w:val="00FA672B"/>
    <w:rsid w:val="00FA67A5"/>
    <w:rsid w:val="00FA6B44"/>
    <w:rsid w:val="00FB1E8C"/>
    <w:rsid w:val="00FB25AC"/>
    <w:rsid w:val="00FB28D2"/>
    <w:rsid w:val="00FB3283"/>
    <w:rsid w:val="00FB3CF2"/>
    <w:rsid w:val="00FB70A8"/>
    <w:rsid w:val="00FC02D3"/>
    <w:rsid w:val="00FC1C12"/>
    <w:rsid w:val="00FC2745"/>
    <w:rsid w:val="00FC5371"/>
    <w:rsid w:val="00FC53AD"/>
    <w:rsid w:val="00FC53BE"/>
    <w:rsid w:val="00FC76CB"/>
    <w:rsid w:val="00FC79E7"/>
    <w:rsid w:val="00FD1EF3"/>
    <w:rsid w:val="00FD251E"/>
    <w:rsid w:val="00FD5CEE"/>
    <w:rsid w:val="00FD63E6"/>
    <w:rsid w:val="00FE0EDF"/>
    <w:rsid w:val="00FE2103"/>
    <w:rsid w:val="00FE3144"/>
    <w:rsid w:val="00FE38D5"/>
    <w:rsid w:val="00FE4305"/>
    <w:rsid w:val="00FE6754"/>
    <w:rsid w:val="00FF0B6E"/>
    <w:rsid w:val="00FF14D0"/>
    <w:rsid w:val="00FF2689"/>
    <w:rsid w:val="00FF2CA8"/>
    <w:rsid w:val="00FF2F76"/>
    <w:rsid w:val="00FF4B1E"/>
    <w:rsid w:val="00FF5655"/>
    <w:rsid w:val="00FF5681"/>
    <w:rsid w:val="00F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E95D2"/>
  <w15:docId w15:val="{5269FDBF-C487-4ABE-BE72-8390B6BA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104A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0104A8"/>
  </w:style>
  <w:style w:type="paragraph" w:styleId="NormalWeb">
    <w:name w:val="Normal (Web)"/>
    <w:basedOn w:val="Normal"/>
    <w:uiPriority w:val="99"/>
    <w:unhideWhenUsed/>
    <w:rsid w:val="000104A8"/>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0104A8"/>
  </w:style>
  <w:style w:type="character" w:customStyle="1" w:styleId="styleblueunderline">
    <w:name w:val="styleblueunderline"/>
    <w:basedOn w:val="DefaultParagraphFont"/>
    <w:rsid w:val="002D237E"/>
  </w:style>
  <w:style w:type="character" w:styleId="Hyperlink">
    <w:name w:val="Hyperlink"/>
    <w:basedOn w:val="DefaultParagraphFont"/>
    <w:uiPriority w:val="99"/>
    <w:semiHidden/>
    <w:unhideWhenUsed/>
    <w:rsid w:val="002873C8"/>
    <w:rPr>
      <w:color w:val="0000FF"/>
      <w:u w:val="single"/>
    </w:rPr>
  </w:style>
  <w:style w:type="character" w:customStyle="1" w:styleId="Strong1">
    <w:name w:val="Strong1"/>
    <w:basedOn w:val="DefaultParagraphFont"/>
    <w:rsid w:val="002873C8"/>
  </w:style>
  <w:style w:type="character" w:customStyle="1" w:styleId="msoins0">
    <w:name w:val="msoins0"/>
    <w:basedOn w:val="DefaultParagraphFont"/>
    <w:rsid w:val="002873C8"/>
  </w:style>
  <w:style w:type="character" w:customStyle="1" w:styleId="commentreference0">
    <w:name w:val="commentreference"/>
    <w:basedOn w:val="DefaultParagraphFont"/>
    <w:rsid w:val="002873C8"/>
  </w:style>
  <w:style w:type="paragraph" w:customStyle="1" w:styleId="bullet">
    <w:name w:val="bullet"/>
    <w:basedOn w:val="Normal"/>
    <w:rsid w:val="002873C8"/>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2873C8"/>
  </w:style>
  <w:style w:type="paragraph" w:customStyle="1" w:styleId="normalweb0">
    <w:name w:val="normalweb"/>
    <w:basedOn w:val="Normal"/>
    <w:rsid w:val="002873C8"/>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2873C8"/>
  </w:style>
  <w:style w:type="paragraph" w:customStyle="1" w:styleId="Caption1">
    <w:name w:val="Caption1"/>
    <w:basedOn w:val="Normal"/>
    <w:rsid w:val="002873C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96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adcad.com/library/230687/664174/"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4312</TotalTime>
  <Pages>18</Pages>
  <Words>6798</Words>
  <Characters>38753</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IP7 Neonatal Intensive Care Unit</vt:lpstr>
    </vt:vector>
  </TitlesOfParts>
  <Company>Massachusetts Department of Public Health</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IP7 Neonatal Intensive Care Unit</dc:title>
  <dc:subject/>
  <dc:creator>Daniel Gent</dc:creator>
  <cp:keywords>Hospital Inpatient Facilities Checklists</cp:keywords>
  <dc:description/>
  <cp:lastModifiedBy>Daniel Gent</cp:lastModifiedBy>
  <cp:revision>76</cp:revision>
  <cp:lastPrinted>2025-03-14T14:22:00Z</cp:lastPrinted>
  <dcterms:created xsi:type="dcterms:W3CDTF">2018-06-28T19:14:00Z</dcterms:created>
  <dcterms:modified xsi:type="dcterms:W3CDTF">2025-03-14T14:22:00Z</dcterms:modified>
</cp:coreProperties>
</file>