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BD8" w14:textId="77777777" w:rsidR="00177801" w:rsidRPr="002B470D" w:rsidRDefault="00177801" w:rsidP="00C36493">
      <w:pPr>
        <w:pStyle w:val="StandardParagraph"/>
        <w:rPr>
          <w:rFonts w:cs="Arial"/>
          <w:sz w:val="20"/>
        </w:rPr>
      </w:pPr>
    </w:p>
    <w:tbl>
      <w:tblPr>
        <w:tblW w:w="5000" w:type="pct"/>
        <w:jc w:val="center"/>
        <w:tblLook w:val="04A0" w:firstRow="1" w:lastRow="0" w:firstColumn="1" w:lastColumn="0" w:noHBand="0" w:noVBand="1"/>
      </w:tblPr>
      <w:tblGrid>
        <w:gridCol w:w="9360"/>
      </w:tblGrid>
      <w:tr w:rsidR="00177801" w:rsidRPr="002B470D" w14:paraId="02D3A378" w14:textId="77777777" w:rsidTr="00F43F27">
        <w:trPr>
          <w:trHeight w:val="90"/>
          <w:jc w:val="center"/>
        </w:trPr>
        <w:tc>
          <w:tcPr>
            <w:tcW w:w="5000" w:type="pct"/>
          </w:tcPr>
          <w:p w14:paraId="2FF27086" w14:textId="77777777" w:rsidR="00177801" w:rsidRPr="002B470D" w:rsidRDefault="00177801" w:rsidP="00F43F27">
            <w:pPr>
              <w:pStyle w:val="NoSpacing"/>
              <w:contextualSpacing/>
              <w:rPr>
                <w:rFonts w:ascii="Arial" w:eastAsia="Times New Roman" w:hAnsi="Arial"/>
                <w:caps/>
                <w:sz w:val="20"/>
                <w:szCs w:val="20"/>
              </w:rPr>
            </w:pPr>
          </w:p>
        </w:tc>
      </w:tr>
      <w:tr w:rsidR="00177801" w:rsidRPr="005A26C2" w14:paraId="2841DF0B" w14:textId="77777777" w:rsidTr="00F43F27">
        <w:trPr>
          <w:trHeight w:val="1440"/>
          <w:jc w:val="center"/>
        </w:trPr>
        <w:tc>
          <w:tcPr>
            <w:tcW w:w="5000" w:type="pct"/>
            <w:vAlign w:val="center"/>
          </w:tcPr>
          <w:p w14:paraId="0C32DD75" w14:textId="60A47084" w:rsidR="00177801" w:rsidRPr="005A26C2" w:rsidRDefault="00177801" w:rsidP="00F43F27">
            <w:pPr>
              <w:pStyle w:val="Title"/>
              <w:spacing w:before="0"/>
              <w:ind w:left="0" w:right="-374"/>
              <w:rPr>
                <w:sz w:val="20"/>
                <w:szCs w:val="20"/>
              </w:rPr>
            </w:pPr>
            <w:r w:rsidRPr="005A26C2">
              <w:rPr>
                <w:sz w:val="20"/>
                <w:szCs w:val="20"/>
              </w:rPr>
              <w:t>Commonwealth of Massachusetts</w:t>
            </w:r>
          </w:p>
          <w:p w14:paraId="16668117" w14:textId="77777777" w:rsidR="00177801" w:rsidRPr="005A26C2" w:rsidRDefault="00177801" w:rsidP="00F43F27">
            <w:pPr>
              <w:pStyle w:val="Subtitle"/>
              <w:ind w:left="0" w:right="-371"/>
              <w:rPr>
                <w:sz w:val="20"/>
                <w:szCs w:val="20"/>
              </w:rPr>
            </w:pPr>
            <w:r w:rsidRPr="005A26C2">
              <w:rPr>
                <w:noProof/>
                <w:sz w:val="20"/>
                <w:szCs w:val="20"/>
              </w:rPr>
              <mc:AlternateContent>
                <mc:Choice Requires="wps">
                  <w:drawing>
                    <wp:anchor distT="0" distB="0" distL="114300" distR="114300" simplePos="0" relativeHeight="251713536" behindDoc="0" locked="0" layoutInCell="1" allowOverlap="1" wp14:anchorId="1570DA70" wp14:editId="2578C52B">
                      <wp:simplePos x="0" y="0"/>
                      <wp:positionH relativeFrom="column">
                        <wp:posOffset>-457835</wp:posOffset>
                      </wp:positionH>
                      <wp:positionV relativeFrom="paragraph">
                        <wp:posOffset>327025</wp:posOffset>
                      </wp:positionV>
                      <wp:extent cx="6800850" cy="0"/>
                      <wp:effectExtent l="18415" t="12700" r="10160" b="15875"/>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E402" id="Line 7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Pr="005A26C2">
              <w:rPr>
                <w:sz w:val="20"/>
                <w:szCs w:val="20"/>
              </w:rPr>
              <w:t>Executive Office of Health and Human Services</w:t>
            </w:r>
          </w:p>
          <w:p w14:paraId="75730092" w14:textId="77777777" w:rsidR="00177801" w:rsidRPr="005A26C2" w:rsidRDefault="00177801" w:rsidP="00F43F27">
            <w:pPr>
              <w:rPr>
                <w:rFonts w:cs="Arial"/>
                <w:sz w:val="20"/>
                <w:szCs w:val="20"/>
              </w:rPr>
            </w:pPr>
          </w:p>
          <w:p w14:paraId="57E9DEF4" w14:textId="77777777" w:rsidR="00177801" w:rsidRPr="005A26C2" w:rsidRDefault="00177801" w:rsidP="00F43F27">
            <w:pPr>
              <w:rPr>
                <w:rFonts w:cs="Arial"/>
                <w:sz w:val="20"/>
                <w:szCs w:val="20"/>
              </w:rPr>
            </w:pPr>
          </w:p>
          <w:p w14:paraId="421B2D41" w14:textId="77777777" w:rsidR="00177801" w:rsidRPr="005A26C2" w:rsidRDefault="00177801" w:rsidP="00F43F27">
            <w:pPr>
              <w:ind w:left="-90" w:right="18"/>
              <w:jc w:val="center"/>
              <w:rPr>
                <w:rFonts w:cs="Arial"/>
                <w:sz w:val="20"/>
                <w:szCs w:val="20"/>
              </w:rPr>
            </w:pPr>
            <w:r w:rsidRPr="005A26C2">
              <w:rPr>
                <w:rFonts w:cs="Arial"/>
                <w:b/>
                <w:bCs/>
                <w:sz w:val="20"/>
                <w:szCs w:val="20"/>
              </w:rPr>
              <w:t>Virtual Gateway</w:t>
            </w:r>
          </w:p>
          <w:p w14:paraId="27A3DEB2" w14:textId="77777777" w:rsidR="00177801" w:rsidRPr="005A26C2" w:rsidRDefault="00177801" w:rsidP="00F43F27">
            <w:pPr>
              <w:rPr>
                <w:rFonts w:cs="Arial"/>
                <w:sz w:val="20"/>
                <w:szCs w:val="20"/>
              </w:rPr>
            </w:pPr>
          </w:p>
          <w:p w14:paraId="54A32276" w14:textId="77777777" w:rsidR="00177801" w:rsidRPr="005A26C2" w:rsidRDefault="00177801" w:rsidP="00F43F27">
            <w:pPr>
              <w:rPr>
                <w:rFonts w:cs="Arial"/>
                <w:sz w:val="20"/>
                <w:szCs w:val="20"/>
              </w:rPr>
            </w:pPr>
          </w:p>
          <w:p w14:paraId="116DF3DE" w14:textId="77777777" w:rsidR="00177801" w:rsidRPr="005A26C2" w:rsidRDefault="00177801" w:rsidP="00F43F27">
            <w:pPr>
              <w:spacing w:after="120"/>
              <w:jc w:val="center"/>
              <w:rPr>
                <w:rFonts w:cs="Arial"/>
                <w:sz w:val="20"/>
                <w:szCs w:val="20"/>
              </w:rPr>
            </w:pPr>
            <w:r w:rsidRPr="005A26C2">
              <w:rPr>
                <w:rFonts w:cs="Arial"/>
                <w:noProof/>
                <w:sz w:val="20"/>
                <w:szCs w:val="20"/>
              </w:rPr>
              <w:drawing>
                <wp:inline distT="0" distB="0" distL="0" distR="0" wp14:anchorId="2530CB3B" wp14:editId="5BF14A48">
                  <wp:extent cx="4338320" cy="4125595"/>
                  <wp:effectExtent l="0" t="0" r="0" b="0"/>
                  <wp:docPr id="1"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320" cy="4125595"/>
                          </a:xfrm>
                          <a:prstGeom prst="rect">
                            <a:avLst/>
                          </a:prstGeom>
                          <a:noFill/>
                          <a:ln>
                            <a:noFill/>
                          </a:ln>
                        </pic:spPr>
                      </pic:pic>
                    </a:graphicData>
                  </a:graphic>
                </wp:inline>
              </w:drawing>
            </w:r>
          </w:p>
          <w:p w14:paraId="42314DCF" w14:textId="77777777" w:rsidR="00177801" w:rsidRPr="005A26C2" w:rsidRDefault="00177801" w:rsidP="00F43F27">
            <w:pPr>
              <w:pStyle w:val="ModuleName"/>
              <w:spacing w:before="240"/>
              <w:rPr>
                <w:sz w:val="20"/>
              </w:rPr>
            </w:pPr>
            <w:r w:rsidRPr="005A26C2">
              <w:rPr>
                <w:sz w:val="20"/>
              </w:rPr>
              <w:t xml:space="preserve">ISP Assessments Module </w:t>
            </w:r>
          </w:p>
          <w:p w14:paraId="7882E6F2" w14:textId="2F2828E0" w:rsidR="00177801" w:rsidRDefault="00935E35" w:rsidP="00F43F27">
            <w:pPr>
              <w:pStyle w:val="ModuleName"/>
              <w:spacing w:before="240"/>
              <w:rPr>
                <w:sz w:val="20"/>
              </w:rPr>
            </w:pPr>
            <w:r>
              <w:rPr>
                <w:sz w:val="20"/>
              </w:rPr>
              <w:t>User Guide</w:t>
            </w:r>
          </w:p>
          <w:p w14:paraId="32B4E43B" w14:textId="35203895" w:rsidR="00935E35" w:rsidRPr="005A26C2" w:rsidRDefault="00935E35" w:rsidP="00F43F27">
            <w:pPr>
              <w:pStyle w:val="ModuleName"/>
              <w:spacing w:before="240"/>
              <w:rPr>
                <w:sz w:val="20"/>
              </w:rPr>
            </w:pPr>
            <w:r>
              <w:rPr>
                <w:sz w:val="20"/>
              </w:rPr>
              <w:t>Lesson 2: Vision and Goals</w:t>
            </w:r>
          </w:p>
          <w:p w14:paraId="50E2CF91" w14:textId="066115F1" w:rsidR="00177801" w:rsidRPr="005A26C2" w:rsidRDefault="00177801" w:rsidP="00F43F27">
            <w:pPr>
              <w:pStyle w:val="ModuleName"/>
              <w:spacing w:before="240"/>
              <w:rPr>
                <w:sz w:val="20"/>
              </w:rPr>
            </w:pPr>
            <w:r w:rsidRPr="005A26C2">
              <w:rPr>
                <w:sz w:val="20"/>
              </w:rPr>
              <w:t>HCSIS Release 7.</w:t>
            </w:r>
            <w:r w:rsidR="00AE4C02" w:rsidRPr="005A26C2">
              <w:rPr>
                <w:sz w:val="20"/>
              </w:rPr>
              <w:t>7</w:t>
            </w:r>
          </w:p>
        </w:tc>
      </w:tr>
    </w:tbl>
    <w:p w14:paraId="02167C05" w14:textId="77777777" w:rsidR="00177801" w:rsidRPr="005A26C2" w:rsidRDefault="00177801" w:rsidP="00177801">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177801" w:rsidRPr="005A26C2" w14:paraId="30BBA0DA" w14:textId="77777777" w:rsidTr="00F43F27">
        <w:tc>
          <w:tcPr>
            <w:tcW w:w="5000" w:type="pct"/>
          </w:tcPr>
          <w:p w14:paraId="33A0892F" w14:textId="77777777" w:rsidR="00177801" w:rsidRPr="005A26C2" w:rsidRDefault="00177801" w:rsidP="00F43F27">
            <w:pPr>
              <w:pStyle w:val="NoSpacing"/>
              <w:rPr>
                <w:rFonts w:ascii="Arial" w:hAnsi="Arial"/>
                <w:sz w:val="20"/>
                <w:szCs w:val="20"/>
              </w:rPr>
            </w:pPr>
          </w:p>
        </w:tc>
      </w:tr>
    </w:tbl>
    <w:p w14:paraId="29168E55" w14:textId="77777777" w:rsidR="00177801" w:rsidRPr="005A26C2" w:rsidRDefault="00177801" w:rsidP="00177801">
      <w:pPr>
        <w:pStyle w:val="TOCHeading"/>
        <w:rPr>
          <w:rFonts w:ascii="Arial" w:eastAsia="Times New Roman" w:hAnsi="Arial" w:cs="Arial"/>
          <w:b w:val="0"/>
          <w:bCs w:val="0"/>
          <w:color w:val="auto"/>
          <w:sz w:val="20"/>
          <w:szCs w:val="20"/>
          <w:lang w:eastAsia="en-US"/>
        </w:rPr>
      </w:pPr>
      <w:bookmarkStart w:id="0" w:name="_Contents"/>
      <w:bookmarkStart w:id="1" w:name="_PAM_Overview"/>
      <w:bookmarkStart w:id="2" w:name="_Toc325449103"/>
      <w:bookmarkEnd w:id="0"/>
      <w:bookmarkEnd w:id="1"/>
    </w:p>
    <w:p w14:paraId="615F2320" w14:textId="77777777" w:rsidR="00177801" w:rsidRPr="005A26C2" w:rsidRDefault="00177801" w:rsidP="00177801">
      <w:pPr>
        <w:rPr>
          <w:rFonts w:cs="Arial"/>
          <w:sz w:val="20"/>
          <w:szCs w:val="20"/>
        </w:rPr>
      </w:pPr>
      <w:r w:rsidRPr="005A26C2">
        <w:rPr>
          <w:rFonts w:cs="Arial"/>
          <w:b/>
          <w:bCs/>
          <w:sz w:val="20"/>
          <w:szCs w:val="20"/>
        </w:rPr>
        <w:br w:type="page"/>
      </w:r>
    </w:p>
    <w:sdt>
      <w:sdtPr>
        <w:rPr>
          <w:rFonts w:ascii="Arial" w:eastAsia="Times New Roman" w:hAnsi="Arial" w:cs="Arial"/>
          <w:b w:val="0"/>
          <w:bCs w:val="0"/>
          <w:color w:val="auto"/>
          <w:sz w:val="20"/>
          <w:szCs w:val="20"/>
          <w:lang w:eastAsia="en-US"/>
        </w:rPr>
        <w:id w:val="-1203084443"/>
        <w:docPartObj>
          <w:docPartGallery w:val="Table of Contents"/>
          <w:docPartUnique/>
        </w:docPartObj>
      </w:sdtPr>
      <w:sdtEndPr>
        <w:rPr>
          <w:noProof/>
        </w:rPr>
      </w:sdtEndPr>
      <w:sdtContent>
        <w:p w14:paraId="19D37112" w14:textId="77777777" w:rsidR="00177801" w:rsidRPr="005A26C2" w:rsidRDefault="00177801" w:rsidP="00177801">
          <w:pPr>
            <w:pStyle w:val="TOCHeading"/>
            <w:tabs>
              <w:tab w:val="left" w:pos="5400"/>
            </w:tabs>
            <w:ind w:right="-180"/>
            <w:rPr>
              <w:rFonts w:ascii="Arial" w:hAnsi="Arial" w:cs="Arial"/>
              <w:sz w:val="20"/>
              <w:szCs w:val="20"/>
            </w:rPr>
          </w:pPr>
          <w:r w:rsidRPr="005A26C2">
            <w:rPr>
              <w:rFonts w:ascii="Arial" w:hAnsi="Arial" w:cs="Arial"/>
              <w:sz w:val="20"/>
              <w:szCs w:val="20"/>
            </w:rPr>
            <w:t>Contents</w:t>
          </w:r>
        </w:p>
        <w:p w14:paraId="1CD0742A" w14:textId="77777777" w:rsidR="00935E35" w:rsidRDefault="00177801">
          <w:pPr>
            <w:pStyle w:val="TOC2"/>
            <w:rPr>
              <w:rFonts w:asciiTheme="minorHAnsi" w:eastAsiaTheme="minorEastAsia" w:hAnsiTheme="minorHAnsi" w:cstheme="minorBidi"/>
              <w:noProof/>
              <w:szCs w:val="22"/>
            </w:rPr>
          </w:pPr>
          <w:r w:rsidRPr="005A26C2">
            <w:rPr>
              <w:rFonts w:cs="Arial"/>
              <w:sz w:val="20"/>
              <w:szCs w:val="20"/>
            </w:rPr>
            <w:fldChar w:fldCharType="begin"/>
          </w:r>
          <w:r w:rsidRPr="005A26C2">
            <w:rPr>
              <w:rFonts w:cs="Arial"/>
              <w:sz w:val="20"/>
              <w:szCs w:val="20"/>
            </w:rPr>
            <w:instrText xml:space="preserve"> TOC \o "1-3" \h \z \u </w:instrText>
          </w:r>
          <w:r w:rsidRPr="005A26C2">
            <w:rPr>
              <w:rFonts w:cs="Arial"/>
              <w:sz w:val="20"/>
              <w:szCs w:val="20"/>
            </w:rPr>
            <w:fldChar w:fldCharType="separate"/>
          </w:r>
          <w:hyperlink w:anchor="_Toc442691391" w:history="1">
            <w:r w:rsidR="00935E35" w:rsidRPr="00212964">
              <w:rPr>
                <w:rStyle w:val="Hyperlink"/>
                <w:noProof/>
              </w:rPr>
              <w:t>Vision Statement</w:t>
            </w:r>
            <w:r w:rsidR="00935E35">
              <w:rPr>
                <w:noProof/>
                <w:webHidden/>
              </w:rPr>
              <w:tab/>
            </w:r>
            <w:r w:rsidR="00935E35">
              <w:rPr>
                <w:noProof/>
                <w:webHidden/>
              </w:rPr>
              <w:fldChar w:fldCharType="begin"/>
            </w:r>
            <w:r w:rsidR="00935E35">
              <w:rPr>
                <w:noProof/>
                <w:webHidden/>
              </w:rPr>
              <w:instrText xml:space="preserve"> PAGEREF _Toc442691391 \h </w:instrText>
            </w:r>
            <w:r w:rsidR="00935E35">
              <w:rPr>
                <w:noProof/>
                <w:webHidden/>
              </w:rPr>
            </w:r>
            <w:r w:rsidR="00935E35">
              <w:rPr>
                <w:noProof/>
                <w:webHidden/>
              </w:rPr>
              <w:fldChar w:fldCharType="separate"/>
            </w:r>
            <w:r w:rsidR="00935E35">
              <w:rPr>
                <w:noProof/>
                <w:webHidden/>
              </w:rPr>
              <w:t>2</w:t>
            </w:r>
            <w:r w:rsidR="00935E35">
              <w:rPr>
                <w:noProof/>
                <w:webHidden/>
              </w:rPr>
              <w:fldChar w:fldCharType="end"/>
            </w:r>
          </w:hyperlink>
        </w:p>
        <w:p w14:paraId="04053B77" w14:textId="77777777" w:rsidR="00935E35" w:rsidRDefault="00935E35">
          <w:pPr>
            <w:pStyle w:val="TOC3"/>
            <w:rPr>
              <w:rFonts w:asciiTheme="minorHAnsi" w:eastAsiaTheme="minorEastAsia" w:hAnsiTheme="minorHAnsi" w:cstheme="minorBidi"/>
              <w:noProof/>
              <w:szCs w:val="22"/>
            </w:rPr>
          </w:pPr>
          <w:hyperlink w:anchor="_Toc442691392" w:history="1">
            <w:r w:rsidRPr="00212964">
              <w:rPr>
                <w:rStyle w:val="Hyperlink"/>
                <w:noProof/>
              </w:rPr>
              <w:t>Creating a Vision by DDS Staff in a Full Year</w:t>
            </w:r>
            <w:r>
              <w:rPr>
                <w:noProof/>
                <w:webHidden/>
              </w:rPr>
              <w:tab/>
            </w:r>
            <w:r>
              <w:rPr>
                <w:noProof/>
                <w:webHidden/>
              </w:rPr>
              <w:fldChar w:fldCharType="begin"/>
            </w:r>
            <w:r>
              <w:rPr>
                <w:noProof/>
                <w:webHidden/>
              </w:rPr>
              <w:instrText xml:space="preserve"> PAGEREF _Toc442691392 \h </w:instrText>
            </w:r>
            <w:r>
              <w:rPr>
                <w:noProof/>
                <w:webHidden/>
              </w:rPr>
            </w:r>
            <w:r>
              <w:rPr>
                <w:noProof/>
                <w:webHidden/>
              </w:rPr>
              <w:fldChar w:fldCharType="separate"/>
            </w:r>
            <w:r>
              <w:rPr>
                <w:noProof/>
                <w:webHidden/>
              </w:rPr>
              <w:t>2</w:t>
            </w:r>
            <w:r>
              <w:rPr>
                <w:noProof/>
                <w:webHidden/>
              </w:rPr>
              <w:fldChar w:fldCharType="end"/>
            </w:r>
          </w:hyperlink>
        </w:p>
        <w:p w14:paraId="57C6ED4A" w14:textId="77777777" w:rsidR="00935E35" w:rsidRDefault="00935E35">
          <w:pPr>
            <w:pStyle w:val="TOC3"/>
            <w:rPr>
              <w:rFonts w:asciiTheme="minorHAnsi" w:eastAsiaTheme="minorEastAsia" w:hAnsiTheme="minorHAnsi" w:cstheme="minorBidi"/>
              <w:noProof/>
              <w:szCs w:val="22"/>
            </w:rPr>
          </w:pPr>
          <w:hyperlink w:anchor="_Toc442691393" w:history="1">
            <w:r w:rsidRPr="00212964">
              <w:rPr>
                <w:rStyle w:val="Hyperlink"/>
                <w:noProof/>
              </w:rPr>
              <w:t>Updating a Vision by DDS Staff in an Update Year</w:t>
            </w:r>
            <w:r>
              <w:rPr>
                <w:noProof/>
                <w:webHidden/>
              </w:rPr>
              <w:tab/>
            </w:r>
            <w:r>
              <w:rPr>
                <w:noProof/>
                <w:webHidden/>
              </w:rPr>
              <w:fldChar w:fldCharType="begin"/>
            </w:r>
            <w:r>
              <w:rPr>
                <w:noProof/>
                <w:webHidden/>
              </w:rPr>
              <w:instrText xml:space="preserve"> PAGEREF _Toc442691393 \h </w:instrText>
            </w:r>
            <w:r>
              <w:rPr>
                <w:noProof/>
                <w:webHidden/>
              </w:rPr>
            </w:r>
            <w:r>
              <w:rPr>
                <w:noProof/>
                <w:webHidden/>
              </w:rPr>
              <w:fldChar w:fldCharType="separate"/>
            </w:r>
            <w:r>
              <w:rPr>
                <w:noProof/>
                <w:webHidden/>
              </w:rPr>
              <w:t>8</w:t>
            </w:r>
            <w:r>
              <w:rPr>
                <w:noProof/>
                <w:webHidden/>
              </w:rPr>
              <w:fldChar w:fldCharType="end"/>
            </w:r>
          </w:hyperlink>
        </w:p>
        <w:p w14:paraId="058A1E68" w14:textId="77777777" w:rsidR="00935E35" w:rsidRDefault="00935E35">
          <w:pPr>
            <w:pStyle w:val="TOC3"/>
            <w:rPr>
              <w:rFonts w:asciiTheme="minorHAnsi" w:eastAsiaTheme="minorEastAsia" w:hAnsiTheme="minorHAnsi" w:cstheme="minorBidi"/>
              <w:noProof/>
              <w:szCs w:val="22"/>
            </w:rPr>
          </w:pPr>
          <w:hyperlink w:anchor="_Toc442691394" w:history="1">
            <w:r w:rsidRPr="00212964">
              <w:rPr>
                <w:rStyle w:val="Hyperlink"/>
                <w:noProof/>
              </w:rPr>
              <w:t>Viewing a Vision by Provider Staff in a Full Year</w:t>
            </w:r>
            <w:r>
              <w:rPr>
                <w:noProof/>
                <w:webHidden/>
              </w:rPr>
              <w:tab/>
            </w:r>
            <w:r>
              <w:rPr>
                <w:noProof/>
                <w:webHidden/>
              </w:rPr>
              <w:fldChar w:fldCharType="begin"/>
            </w:r>
            <w:r>
              <w:rPr>
                <w:noProof/>
                <w:webHidden/>
              </w:rPr>
              <w:instrText xml:space="preserve"> PAGEREF _Toc442691394 \h </w:instrText>
            </w:r>
            <w:r>
              <w:rPr>
                <w:noProof/>
                <w:webHidden/>
              </w:rPr>
            </w:r>
            <w:r>
              <w:rPr>
                <w:noProof/>
                <w:webHidden/>
              </w:rPr>
              <w:fldChar w:fldCharType="separate"/>
            </w:r>
            <w:r>
              <w:rPr>
                <w:noProof/>
                <w:webHidden/>
              </w:rPr>
              <w:t>13</w:t>
            </w:r>
            <w:r>
              <w:rPr>
                <w:noProof/>
                <w:webHidden/>
              </w:rPr>
              <w:fldChar w:fldCharType="end"/>
            </w:r>
          </w:hyperlink>
        </w:p>
        <w:p w14:paraId="1EBD2C30" w14:textId="77777777" w:rsidR="00935E35" w:rsidRDefault="00935E35">
          <w:pPr>
            <w:pStyle w:val="TOC3"/>
            <w:rPr>
              <w:rFonts w:asciiTheme="minorHAnsi" w:eastAsiaTheme="minorEastAsia" w:hAnsiTheme="minorHAnsi" w:cstheme="minorBidi"/>
              <w:noProof/>
              <w:szCs w:val="22"/>
            </w:rPr>
          </w:pPr>
          <w:hyperlink w:anchor="_Toc442691395" w:history="1">
            <w:r w:rsidRPr="00212964">
              <w:rPr>
                <w:rStyle w:val="Hyperlink"/>
                <w:noProof/>
              </w:rPr>
              <w:t>Viewing a Vision by Provider Staff in an Update Year</w:t>
            </w:r>
            <w:r>
              <w:rPr>
                <w:noProof/>
                <w:webHidden/>
              </w:rPr>
              <w:tab/>
            </w:r>
            <w:r>
              <w:rPr>
                <w:noProof/>
                <w:webHidden/>
              </w:rPr>
              <w:fldChar w:fldCharType="begin"/>
            </w:r>
            <w:r>
              <w:rPr>
                <w:noProof/>
                <w:webHidden/>
              </w:rPr>
              <w:instrText xml:space="preserve"> PAGEREF _Toc442691395 \h </w:instrText>
            </w:r>
            <w:r>
              <w:rPr>
                <w:noProof/>
                <w:webHidden/>
              </w:rPr>
            </w:r>
            <w:r>
              <w:rPr>
                <w:noProof/>
                <w:webHidden/>
              </w:rPr>
              <w:fldChar w:fldCharType="separate"/>
            </w:r>
            <w:r>
              <w:rPr>
                <w:noProof/>
                <w:webHidden/>
              </w:rPr>
              <w:t>16</w:t>
            </w:r>
            <w:r>
              <w:rPr>
                <w:noProof/>
                <w:webHidden/>
              </w:rPr>
              <w:fldChar w:fldCharType="end"/>
            </w:r>
          </w:hyperlink>
        </w:p>
        <w:p w14:paraId="5A54EDF3" w14:textId="77777777" w:rsidR="00935E35" w:rsidRDefault="00935E35">
          <w:pPr>
            <w:pStyle w:val="TOC2"/>
            <w:rPr>
              <w:rFonts w:asciiTheme="minorHAnsi" w:eastAsiaTheme="minorEastAsia" w:hAnsiTheme="minorHAnsi" w:cstheme="minorBidi"/>
              <w:noProof/>
              <w:szCs w:val="22"/>
            </w:rPr>
          </w:pPr>
          <w:hyperlink w:anchor="_Toc442691396" w:history="1">
            <w:r w:rsidRPr="00212964">
              <w:rPr>
                <w:rStyle w:val="Hyperlink"/>
                <w:noProof/>
              </w:rPr>
              <w:t>Goals for DDS Staff</w:t>
            </w:r>
            <w:r>
              <w:rPr>
                <w:noProof/>
                <w:webHidden/>
              </w:rPr>
              <w:tab/>
            </w:r>
            <w:r>
              <w:rPr>
                <w:noProof/>
                <w:webHidden/>
              </w:rPr>
              <w:fldChar w:fldCharType="begin"/>
            </w:r>
            <w:r>
              <w:rPr>
                <w:noProof/>
                <w:webHidden/>
              </w:rPr>
              <w:instrText xml:space="preserve"> PAGEREF _Toc442691396 \h </w:instrText>
            </w:r>
            <w:r>
              <w:rPr>
                <w:noProof/>
                <w:webHidden/>
              </w:rPr>
            </w:r>
            <w:r>
              <w:rPr>
                <w:noProof/>
                <w:webHidden/>
              </w:rPr>
              <w:fldChar w:fldCharType="separate"/>
            </w:r>
            <w:r>
              <w:rPr>
                <w:noProof/>
                <w:webHidden/>
              </w:rPr>
              <w:t>19</w:t>
            </w:r>
            <w:r>
              <w:rPr>
                <w:noProof/>
                <w:webHidden/>
              </w:rPr>
              <w:fldChar w:fldCharType="end"/>
            </w:r>
          </w:hyperlink>
        </w:p>
        <w:p w14:paraId="07396C2E" w14:textId="77777777" w:rsidR="00935E35" w:rsidRDefault="00935E35">
          <w:pPr>
            <w:pStyle w:val="TOC3"/>
            <w:rPr>
              <w:rFonts w:asciiTheme="minorHAnsi" w:eastAsiaTheme="minorEastAsia" w:hAnsiTheme="minorHAnsi" w:cstheme="minorBidi"/>
              <w:noProof/>
              <w:szCs w:val="22"/>
            </w:rPr>
          </w:pPr>
          <w:hyperlink w:anchor="_Toc442691397" w:history="1">
            <w:r w:rsidRPr="00212964">
              <w:rPr>
                <w:rStyle w:val="Hyperlink"/>
                <w:noProof/>
              </w:rPr>
              <w:t>Creating a Goal in a Full or Update Year</w:t>
            </w:r>
            <w:r>
              <w:rPr>
                <w:noProof/>
                <w:webHidden/>
              </w:rPr>
              <w:tab/>
            </w:r>
            <w:r>
              <w:rPr>
                <w:noProof/>
                <w:webHidden/>
              </w:rPr>
              <w:fldChar w:fldCharType="begin"/>
            </w:r>
            <w:r>
              <w:rPr>
                <w:noProof/>
                <w:webHidden/>
              </w:rPr>
              <w:instrText xml:space="preserve"> PAGEREF _Toc442691397 \h </w:instrText>
            </w:r>
            <w:r>
              <w:rPr>
                <w:noProof/>
                <w:webHidden/>
              </w:rPr>
            </w:r>
            <w:r>
              <w:rPr>
                <w:noProof/>
                <w:webHidden/>
              </w:rPr>
              <w:fldChar w:fldCharType="separate"/>
            </w:r>
            <w:r>
              <w:rPr>
                <w:noProof/>
                <w:webHidden/>
              </w:rPr>
              <w:t>19</w:t>
            </w:r>
            <w:r>
              <w:rPr>
                <w:noProof/>
                <w:webHidden/>
              </w:rPr>
              <w:fldChar w:fldCharType="end"/>
            </w:r>
          </w:hyperlink>
        </w:p>
        <w:p w14:paraId="40F7DF93" w14:textId="77777777" w:rsidR="00935E35" w:rsidRDefault="00935E35">
          <w:pPr>
            <w:pStyle w:val="TOC3"/>
            <w:rPr>
              <w:rFonts w:asciiTheme="minorHAnsi" w:eastAsiaTheme="minorEastAsia" w:hAnsiTheme="minorHAnsi" w:cstheme="minorBidi"/>
              <w:noProof/>
              <w:szCs w:val="22"/>
            </w:rPr>
          </w:pPr>
          <w:hyperlink w:anchor="_Toc442691398" w:history="1">
            <w:r w:rsidRPr="00212964">
              <w:rPr>
                <w:rStyle w:val="Hyperlink"/>
                <w:noProof/>
              </w:rPr>
              <w:t>Editing a Goal in a Full Year</w:t>
            </w:r>
            <w:r>
              <w:rPr>
                <w:noProof/>
                <w:webHidden/>
              </w:rPr>
              <w:tab/>
            </w:r>
            <w:r>
              <w:rPr>
                <w:noProof/>
                <w:webHidden/>
              </w:rPr>
              <w:fldChar w:fldCharType="begin"/>
            </w:r>
            <w:r>
              <w:rPr>
                <w:noProof/>
                <w:webHidden/>
              </w:rPr>
              <w:instrText xml:space="preserve"> PAGEREF _Toc442691398 \h </w:instrText>
            </w:r>
            <w:r>
              <w:rPr>
                <w:noProof/>
                <w:webHidden/>
              </w:rPr>
            </w:r>
            <w:r>
              <w:rPr>
                <w:noProof/>
                <w:webHidden/>
              </w:rPr>
              <w:fldChar w:fldCharType="separate"/>
            </w:r>
            <w:r>
              <w:rPr>
                <w:noProof/>
                <w:webHidden/>
              </w:rPr>
              <w:t>24</w:t>
            </w:r>
            <w:r>
              <w:rPr>
                <w:noProof/>
                <w:webHidden/>
              </w:rPr>
              <w:fldChar w:fldCharType="end"/>
            </w:r>
          </w:hyperlink>
        </w:p>
        <w:p w14:paraId="0048F375" w14:textId="77777777" w:rsidR="00935E35" w:rsidRDefault="00935E35">
          <w:pPr>
            <w:pStyle w:val="TOC3"/>
            <w:rPr>
              <w:rFonts w:asciiTheme="minorHAnsi" w:eastAsiaTheme="minorEastAsia" w:hAnsiTheme="minorHAnsi" w:cstheme="minorBidi"/>
              <w:noProof/>
              <w:szCs w:val="22"/>
            </w:rPr>
          </w:pPr>
          <w:hyperlink w:anchor="_Toc442691399" w:history="1">
            <w:r w:rsidRPr="00212964">
              <w:rPr>
                <w:rStyle w:val="Hyperlink"/>
                <w:noProof/>
              </w:rPr>
              <w:t>Updating a Recalled Goal in an Update Year</w:t>
            </w:r>
            <w:r>
              <w:rPr>
                <w:noProof/>
                <w:webHidden/>
              </w:rPr>
              <w:tab/>
            </w:r>
            <w:r>
              <w:rPr>
                <w:noProof/>
                <w:webHidden/>
              </w:rPr>
              <w:fldChar w:fldCharType="begin"/>
            </w:r>
            <w:r>
              <w:rPr>
                <w:noProof/>
                <w:webHidden/>
              </w:rPr>
              <w:instrText xml:space="preserve"> PAGEREF _Toc442691399 \h </w:instrText>
            </w:r>
            <w:r>
              <w:rPr>
                <w:noProof/>
                <w:webHidden/>
              </w:rPr>
            </w:r>
            <w:r>
              <w:rPr>
                <w:noProof/>
                <w:webHidden/>
              </w:rPr>
              <w:fldChar w:fldCharType="separate"/>
            </w:r>
            <w:r>
              <w:rPr>
                <w:noProof/>
                <w:webHidden/>
              </w:rPr>
              <w:t>28</w:t>
            </w:r>
            <w:r>
              <w:rPr>
                <w:noProof/>
                <w:webHidden/>
              </w:rPr>
              <w:fldChar w:fldCharType="end"/>
            </w:r>
          </w:hyperlink>
        </w:p>
        <w:p w14:paraId="09B075F2" w14:textId="77777777" w:rsidR="00935E35" w:rsidRDefault="00935E35">
          <w:pPr>
            <w:pStyle w:val="TOC3"/>
            <w:rPr>
              <w:rFonts w:asciiTheme="minorHAnsi" w:eastAsiaTheme="minorEastAsia" w:hAnsiTheme="minorHAnsi" w:cstheme="minorBidi"/>
              <w:noProof/>
              <w:szCs w:val="22"/>
            </w:rPr>
          </w:pPr>
          <w:hyperlink w:anchor="_Toc442691400" w:history="1">
            <w:r w:rsidRPr="00212964">
              <w:rPr>
                <w:rStyle w:val="Hyperlink"/>
                <w:noProof/>
              </w:rPr>
              <w:t>Deleting a Goal in a Full or Update Year</w:t>
            </w:r>
            <w:r>
              <w:rPr>
                <w:noProof/>
                <w:webHidden/>
              </w:rPr>
              <w:tab/>
            </w:r>
            <w:r>
              <w:rPr>
                <w:noProof/>
                <w:webHidden/>
              </w:rPr>
              <w:fldChar w:fldCharType="begin"/>
            </w:r>
            <w:r>
              <w:rPr>
                <w:noProof/>
                <w:webHidden/>
              </w:rPr>
              <w:instrText xml:space="preserve"> PAGEREF _Toc442691400 \h </w:instrText>
            </w:r>
            <w:r>
              <w:rPr>
                <w:noProof/>
                <w:webHidden/>
              </w:rPr>
            </w:r>
            <w:r>
              <w:rPr>
                <w:noProof/>
                <w:webHidden/>
              </w:rPr>
              <w:fldChar w:fldCharType="separate"/>
            </w:r>
            <w:r>
              <w:rPr>
                <w:noProof/>
                <w:webHidden/>
              </w:rPr>
              <w:t>33</w:t>
            </w:r>
            <w:r>
              <w:rPr>
                <w:noProof/>
                <w:webHidden/>
              </w:rPr>
              <w:fldChar w:fldCharType="end"/>
            </w:r>
          </w:hyperlink>
        </w:p>
        <w:p w14:paraId="51A97F5C" w14:textId="77777777" w:rsidR="00935E35" w:rsidRDefault="00935E35">
          <w:pPr>
            <w:pStyle w:val="TOC2"/>
            <w:rPr>
              <w:rFonts w:asciiTheme="minorHAnsi" w:eastAsiaTheme="minorEastAsia" w:hAnsiTheme="minorHAnsi" w:cstheme="minorBidi"/>
              <w:noProof/>
              <w:szCs w:val="22"/>
            </w:rPr>
          </w:pPr>
          <w:hyperlink w:anchor="_Toc442691401" w:history="1">
            <w:r w:rsidRPr="00212964">
              <w:rPr>
                <w:rStyle w:val="Hyperlink"/>
                <w:noProof/>
              </w:rPr>
              <w:t>Goals for Provider Staff</w:t>
            </w:r>
            <w:r>
              <w:rPr>
                <w:noProof/>
                <w:webHidden/>
              </w:rPr>
              <w:tab/>
            </w:r>
            <w:r>
              <w:rPr>
                <w:noProof/>
                <w:webHidden/>
              </w:rPr>
              <w:fldChar w:fldCharType="begin"/>
            </w:r>
            <w:r>
              <w:rPr>
                <w:noProof/>
                <w:webHidden/>
              </w:rPr>
              <w:instrText xml:space="preserve"> PAGEREF _Toc442691401 \h </w:instrText>
            </w:r>
            <w:r>
              <w:rPr>
                <w:noProof/>
                <w:webHidden/>
              </w:rPr>
            </w:r>
            <w:r>
              <w:rPr>
                <w:noProof/>
                <w:webHidden/>
              </w:rPr>
              <w:fldChar w:fldCharType="separate"/>
            </w:r>
            <w:r>
              <w:rPr>
                <w:noProof/>
                <w:webHidden/>
              </w:rPr>
              <w:t>37</w:t>
            </w:r>
            <w:r>
              <w:rPr>
                <w:noProof/>
                <w:webHidden/>
              </w:rPr>
              <w:fldChar w:fldCharType="end"/>
            </w:r>
          </w:hyperlink>
        </w:p>
        <w:p w14:paraId="6E87C859" w14:textId="77777777" w:rsidR="00935E35" w:rsidRDefault="00935E35">
          <w:pPr>
            <w:pStyle w:val="TOC3"/>
            <w:rPr>
              <w:rFonts w:asciiTheme="minorHAnsi" w:eastAsiaTheme="minorEastAsia" w:hAnsiTheme="minorHAnsi" w:cstheme="minorBidi"/>
              <w:noProof/>
              <w:szCs w:val="22"/>
            </w:rPr>
          </w:pPr>
          <w:hyperlink w:anchor="_Toc442691402" w:history="1">
            <w:r w:rsidRPr="00212964">
              <w:rPr>
                <w:rStyle w:val="Hyperlink"/>
                <w:noProof/>
              </w:rPr>
              <w:t>Creating a Goal in a Full or Update Year</w:t>
            </w:r>
            <w:r>
              <w:rPr>
                <w:noProof/>
                <w:webHidden/>
              </w:rPr>
              <w:tab/>
            </w:r>
            <w:r>
              <w:rPr>
                <w:noProof/>
                <w:webHidden/>
              </w:rPr>
              <w:fldChar w:fldCharType="begin"/>
            </w:r>
            <w:r>
              <w:rPr>
                <w:noProof/>
                <w:webHidden/>
              </w:rPr>
              <w:instrText xml:space="preserve"> PAGEREF _Toc442691402 \h </w:instrText>
            </w:r>
            <w:r>
              <w:rPr>
                <w:noProof/>
                <w:webHidden/>
              </w:rPr>
            </w:r>
            <w:r>
              <w:rPr>
                <w:noProof/>
                <w:webHidden/>
              </w:rPr>
              <w:fldChar w:fldCharType="separate"/>
            </w:r>
            <w:r>
              <w:rPr>
                <w:noProof/>
                <w:webHidden/>
              </w:rPr>
              <w:t>37</w:t>
            </w:r>
            <w:r>
              <w:rPr>
                <w:noProof/>
                <w:webHidden/>
              </w:rPr>
              <w:fldChar w:fldCharType="end"/>
            </w:r>
          </w:hyperlink>
        </w:p>
        <w:p w14:paraId="6A1DEA60" w14:textId="77777777" w:rsidR="00935E35" w:rsidRDefault="00935E35">
          <w:pPr>
            <w:pStyle w:val="TOC3"/>
            <w:rPr>
              <w:rFonts w:asciiTheme="minorHAnsi" w:eastAsiaTheme="minorEastAsia" w:hAnsiTheme="minorHAnsi" w:cstheme="minorBidi"/>
              <w:noProof/>
              <w:szCs w:val="22"/>
            </w:rPr>
          </w:pPr>
          <w:hyperlink w:anchor="_Toc442691403" w:history="1">
            <w:r w:rsidRPr="00212964">
              <w:rPr>
                <w:rStyle w:val="Hyperlink"/>
                <w:noProof/>
              </w:rPr>
              <w:t>Editing a Goal in a Full Year</w:t>
            </w:r>
            <w:r>
              <w:rPr>
                <w:noProof/>
                <w:webHidden/>
              </w:rPr>
              <w:tab/>
            </w:r>
            <w:r>
              <w:rPr>
                <w:noProof/>
                <w:webHidden/>
              </w:rPr>
              <w:fldChar w:fldCharType="begin"/>
            </w:r>
            <w:r>
              <w:rPr>
                <w:noProof/>
                <w:webHidden/>
              </w:rPr>
              <w:instrText xml:space="preserve"> PAGEREF _Toc442691403 \h </w:instrText>
            </w:r>
            <w:r>
              <w:rPr>
                <w:noProof/>
                <w:webHidden/>
              </w:rPr>
            </w:r>
            <w:r>
              <w:rPr>
                <w:noProof/>
                <w:webHidden/>
              </w:rPr>
              <w:fldChar w:fldCharType="separate"/>
            </w:r>
            <w:r>
              <w:rPr>
                <w:noProof/>
                <w:webHidden/>
              </w:rPr>
              <w:t>41</w:t>
            </w:r>
            <w:r>
              <w:rPr>
                <w:noProof/>
                <w:webHidden/>
              </w:rPr>
              <w:fldChar w:fldCharType="end"/>
            </w:r>
          </w:hyperlink>
        </w:p>
        <w:p w14:paraId="18B56262" w14:textId="77777777" w:rsidR="00935E35" w:rsidRDefault="00935E35">
          <w:pPr>
            <w:pStyle w:val="TOC3"/>
            <w:rPr>
              <w:rFonts w:asciiTheme="minorHAnsi" w:eastAsiaTheme="minorEastAsia" w:hAnsiTheme="minorHAnsi" w:cstheme="minorBidi"/>
              <w:noProof/>
              <w:szCs w:val="22"/>
            </w:rPr>
          </w:pPr>
          <w:hyperlink w:anchor="_Toc442691404" w:history="1">
            <w:r w:rsidRPr="00212964">
              <w:rPr>
                <w:rStyle w:val="Hyperlink"/>
                <w:noProof/>
              </w:rPr>
              <w:t>Updating a Recalled Goal in an Update Year</w:t>
            </w:r>
            <w:r>
              <w:rPr>
                <w:noProof/>
                <w:webHidden/>
              </w:rPr>
              <w:tab/>
            </w:r>
            <w:r>
              <w:rPr>
                <w:noProof/>
                <w:webHidden/>
              </w:rPr>
              <w:fldChar w:fldCharType="begin"/>
            </w:r>
            <w:r>
              <w:rPr>
                <w:noProof/>
                <w:webHidden/>
              </w:rPr>
              <w:instrText xml:space="preserve"> PAGEREF _Toc442691404 \h </w:instrText>
            </w:r>
            <w:r>
              <w:rPr>
                <w:noProof/>
                <w:webHidden/>
              </w:rPr>
            </w:r>
            <w:r>
              <w:rPr>
                <w:noProof/>
                <w:webHidden/>
              </w:rPr>
              <w:fldChar w:fldCharType="separate"/>
            </w:r>
            <w:r>
              <w:rPr>
                <w:noProof/>
                <w:webHidden/>
              </w:rPr>
              <w:t>45</w:t>
            </w:r>
            <w:r>
              <w:rPr>
                <w:noProof/>
                <w:webHidden/>
              </w:rPr>
              <w:fldChar w:fldCharType="end"/>
            </w:r>
          </w:hyperlink>
        </w:p>
        <w:p w14:paraId="018C0699" w14:textId="77777777" w:rsidR="00935E35" w:rsidRDefault="00935E35">
          <w:pPr>
            <w:pStyle w:val="TOC3"/>
            <w:rPr>
              <w:rFonts w:asciiTheme="minorHAnsi" w:eastAsiaTheme="minorEastAsia" w:hAnsiTheme="minorHAnsi" w:cstheme="minorBidi"/>
              <w:noProof/>
              <w:szCs w:val="22"/>
            </w:rPr>
          </w:pPr>
          <w:hyperlink w:anchor="_Toc442691405" w:history="1">
            <w:r w:rsidRPr="00212964">
              <w:rPr>
                <w:rStyle w:val="Hyperlink"/>
                <w:noProof/>
              </w:rPr>
              <w:t>Deleting a Goal in a Full or Update Year</w:t>
            </w:r>
            <w:r>
              <w:rPr>
                <w:noProof/>
                <w:webHidden/>
              </w:rPr>
              <w:tab/>
            </w:r>
            <w:r>
              <w:rPr>
                <w:noProof/>
                <w:webHidden/>
              </w:rPr>
              <w:fldChar w:fldCharType="begin"/>
            </w:r>
            <w:r>
              <w:rPr>
                <w:noProof/>
                <w:webHidden/>
              </w:rPr>
              <w:instrText xml:space="preserve"> PAGEREF _Toc442691405 \h </w:instrText>
            </w:r>
            <w:r>
              <w:rPr>
                <w:noProof/>
                <w:webHidden/>
              </w:rPr>
            </w:r>
            <w:r>
              <w:rPr>
                <w:noProof/>
                <w:webHidden/>
              </w:rPr>
              <w:fldChar w:fldCharType="separate"/>
            </w:r>
            <w:r>
              <w:rPr>
                <w:noProof/>
                <w:webHidden/>
              </w:rPr>
              <w:t>50</w:t>
            </w:r>
            <w:r>
              <w:rPr>
                <w:noProof/>
                <w:webHidden/>
              </w:rPr>
              <w:fldChar w:fldCharType="end"/>
            </w:r>
          </w:hyperlink>
        </w:p>
        <w:p w14:paraId="0DC121D5" w14:textId="77777777" w:rsidR="00177801" w:rsidRPr="005A26C2" w:rsidRDefault="00177801" w:rsidP="00177801">
          <w:pPr>
            <w:rPr>
              <w:rFonts w:cs="Arial"/>
              <w:sz w:val="20"/>
              <w:szCs w:val="20"/>
            </w:rPr>
          </w:pPr>
          <w:r w:rsidRPr="005A26C2">
            <w:rPr>
              <w:rFonts w:cs="Arial"/>
              <w:b/>
              <w:bCs/>
              <w:noProof/>
              <w:sz w:val="20"/>
              <w:szCs w:val="20"/>
            </w:rPr>
            <w:fldChar w:fldCharType="end"/>
          </w:r>
        </w:p>
        <w:bookmarkStart w:id="3" w:name="_GoBack" w:displacedByCustomXml="next"/>
        <w:bookmarkEnd w:id="3" w:displacedByCustomXml="next"/>
      </w:sdtContent>
    </w:sdt>
    <w:p w14:paraId="2F8C34FC" w14:textId="77777777" w:rsidR="00CC0E89" w:rsidRPr="005A26C2" w:rsidRDefault="00CC0E89" w:rsidP="00CC0E89">
      <w:pPr>
        <w:pStyle w:val="Heading2"/>
      </w:pPr>
      <w:bookmarkStart w:id="4" w:name="_Toc410896227"/>
      <w:bookmarkStart w:id="5" w:name="_Toc442691391"/>
      <w:bookmarkEnd w:id="2"/>
      <w:r w:rsidRPr="005A26C2">
        <w:lastRenderedPageBreak/>
        <w:t>Vision Statement</w:t>
      </w:r>
      <w:bookmarkEnd w:id="4"/>
      <w:bookmarkEnd w:id="5"/>
    </w:p>
    <w:p w14:paraId="30D96969" w14:textId="77777777" w:rsidR="00CC0E89" w:rsidRPr="005A26C2" w:rsidRDefault="00CC0E89" w:rsidP="00CC0E89">
      <w:pPr>
        <w:pStyle w:val="Heading3"/>
      </w:pPr>
      <w:bookmarkStart w:id="6" w:name="_Toc410896228"/>
      <w:bookmarkStart w:id="7" w:name="_Toc442691392"/>
      <w:r w:rsidRPr="005A26C2">
        <w:t>Creating a Vision by DDS Staff in a Full Year</w:t>
      </w:r>
      <w:bookmarkEnd w:id="6"/>
      <w:bookmarkEnd w:id="7"/>
    </w:p>
    <w:p w14:paraId="1FADAE06" w14:textId="77777777" w:rsidR="00CC0E89" w:rsidRPr="005A26C2" w:rsidRDefault="00CC0E89" w:rsidP="00CC0E89">
      <w:pPr>
        <w:rPr>
          <w:rFonts w:cs="Arial"/>
          <w:sz w:val="20"/>
          <w:szCs w:val="20"/>
        </w:rPr>
      </w:pPr>
    </w:p>
    <w:p w14:paraId="64F9DD97" w14:textId="77777777" w:rsidR="00CC0E89" w:rsidRPr="005A26C2" w:rsidRDefault="00CC0E89" w:rsidP="00CC0E89">
      <w:pPr>
        <w:rPr>
          <w:rFonts w:cs="Arial"/>
          <w:sz w:val="20"/>
        </w:rPr>
      </w:pPr>
      <w:r w:rsidRPr="005A26C2">
        <w:rPr>
          <w:rFonts w:cs="Arial"/>
          <w:sz w:val="20"/>
        </w:rPr>
        <w:t xml:space="preserve">When creating a Vision in a Full Year ISP, the system will pull information from the individual’s previous ISP. If the last plan created for an individual is an Update Year Plan, the system will display the Updated Information recorded in this plan in addition to the information from the previous Full Year ISP plan. Any recalled information from past plans will be editable during a Full Year. Providers will </w:t>
      </w:r>
      <w:r w:rsidRPr="005A26C2">
        <w:rPr>
          <w:rFonts w:cs="Arial"/>
          <w:b/>
          <w:sz w:val="20"/>
        </w:rPr>
        <w:t xml:space="preserve">not </w:t>
      </w:r>
      <w:r w:rsidRPr="005A26C2">
        <w:rPr>
          <w:rFonts w:cs="Arial"/>
          <w:sz w:val="20"/>
        </w:rPr>
        <w:t xml:space="preserve">be able to see the recalled information before the Vision is shared with them. </w:t>
      </w:r>
    </w:p>
    <w:p w14:paraId="60B6D9A6" w14:textId="77777777" w:rsidR="00CC0E89" w:rsidRPr="005A26C2" w:rsidRDefault="00CC0E89" w:rsidP="00CC0E89">
      <w:pPr>
        <w:rPr>
          <w:rFonts w:cs="Arial"/>
          <w:b/>
          <w:sz w:val="20"/>
          <w:szCs w:val="20"/>
        </w:rPr>
      </w:pPr>
    </w:p>
    <w:p w14:paraId="61C88F71" w14:textId="77777777" w:rsidR="00CC0E89" w:rsidRPr="005A26C2" w:rsidRDefault="00CC0E89" w:rsidP="00CC0E89">
      <w:pPr>
        <w:rPr>
          <w:rFonts w:cs="Arial"/>
          <w:sz w:val="20"/>
          <w:szCs w:val="20"/>
        </w:rPr>
      </w:pPr>
      <w:r w:rsidRPr="005A26C2">
        <w:rPr>
          <w:rFonts w:cs="Arial"/>
          <w:b/>
          <w:sz w:val="20"/>
          <w:szCs w:val="20"/>
        </w:rPr>
        <w:t>Scenario Description</w:t>
      </w:r>
      <w:r w:rsidRPr="005A26C2">
        <w:rPr>
          <w:rFonts w:cs="Arial"/>
          <w:sz w:val="20"/>
          <w:szCs w:val="20"/>
        </w:rPr>
        <w:t>:</w:t>
      </w:r>
    </w:p>
    <w:p w14:paraId="6633CF98" w14:textId="77777777" w:rsidR="00CC0E89" w:rsidRPr="005A26C2" w:rsidRDefault="00CC0E89" w:rsidP="005B4C3F">
      <w:pPr>
        <w:pStyle w:val="ListParagraph"/>
        <w:numPr>
          <w:ilvl w:val="0"/>
          <w:numId w:val="25"/>
        </w:numPr>
        <w:rPr>
          <w:rFonts w:cs="Arial"/>
          <w:sz w:val="20"/>
        </w:rPr>
      </w:pPr>
      <w:r w:rsidRPr="005A26C2">
        <w:rPr>
          <w:rFonts w:cs="Arial"/>
          <w:sz w:val="20"/>
        </w:rPr>
        <w:t>A consultation has taken place between an individual, the individual’s guardian and the Service Coordinator, during which a new Vision Statement has been developed</w:t>
      </w:r>
    </w:p>
    <w:p w14:paraId="6CAFE97C" w14:textId="77777777" w:rsidR="00CC0E89" w:rsidRPr="005A26C2" w:rsidRDefault="00CC0E89" w:rsidP="005B4C3F">
      <w:pPr>
        <w:pStyle w:val="ListParagraph"/>
        <w:numPr>
          <w:ilvl w:val="0"/>
          <w:numId w:val="25"/>
        </w:numPr>
        <w:rPr>
          <w:rFonts w:cs="Arial"/>
          <w:sz w:val="20"/>
        </w:rPr>
      </w:pPr>
      <w:r w:rsidRPr="005A26C2">
        <w:rPr>
          <w:rFonts w:cs="Arial"/>
          <w:sz w:val="20"/>
        </w:rPr>
        <w:t>The Service Coordinator creates the Vision Statement for the individual in the module</w:t>
      </w:r>
    </w:p>
    <w:p w14:paraId="339D3023" w14:textId="77777777" w:rsidR="00CC0E89" w:rsidRPr="005A26C2" w:rsidRDefault="003B0F6F" w:rsidP="00CC0E89">
      <w:pPr>
        <w:spacing w:before="240"/>
        <w:rPr>
          <w:rFonts w:cs="Arial"/>
          <w:b/>
          <w:sz w:val="20"/>
          <w:szCs w:val="20"/>
        </w:rPr>
      </w:pPr>
      <w:r w:rsidRPr="005A26C2">
        <w:rPr>
          <w:noProof/>
        </w:rPr>
        <w:drawing>
          <wp:inline distT="0" distB="0" distL="0" distR="0" wp14:anchorId="3ADEFA52" wp14:editId="1735E11A">
            <wp:extent cx="5800000" cy="2961905"/>
            <wp:effectExtent l="0" t="0" r="0" b="0"/>
            <wp:docPr id="260115" name="Picture 26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304C6C62" w14:textId="77777777" w:rsidR="00CC0E89" w:rsidRPr="005A26C2" w:rsidRDefault="00CC0E89" w:rsidP="00CC0E89">
      <w:pPr>
        <w:spacing w:before="240"/>
        <w:rPr>
          <w:rFonts w:cs="Arial"/>
          <w:sz w:val="20"/>
          <w:szCs w:val="20"/>
        </w:rPr>
      </w:pPr>
      <w:r w:rsidRPr="005A26C2">
        <w:rPr>
          <w:rFonts w:cs="Arial"/>
          <w:b/>
          <w:sz w:val="20"/>
          <w:szCs w:val="20"/>
        </w:rPr>
        <w:t>First Steps</w:t>
      </w:r>
      <w:r w:rsidRPr="005A26C2">
        <w:rPr>
          <w:rFonts w:cs="Arial"/>
          <w:sz w:val="20"/>
          <w:szCs w:val="20"/>
        </w:rPr>
        <w:t>:</w:t>
      </w:r>
    </w:p>
    <w:p w14:paraId="7EE6B1E1" w14:textId="77777777" w:rsidR="00CC0E89" w:rsidRPr="005A26C2" w:rsidRDefault="00CC0E89" w:rsidP="005B4C3F">
      <w:pPr>
        <w:pStyle w:val="ListParagraph"/>
        <w:numPr>
          <w:ilvl w:val="0"/>
          <w:numId w:val="26"/>
        </w:numPr>
        <w:spacing w:before="240"/>
        <w:rPr>
          <w:rFonts w:cs="Arial"/>
          <w:sz w:val="20"/>
        </w:rPr>
      </w:pPr>
      <w:r w:rsidRPr="005A26C2">
        <w:rPr>
          <w:rFonts w:cs="Arial"/>
          <w:sz w:val="20"/>
        </w:rPr>
        <w:t>Search for an individual</w:t>
      </w:r>
    </w:p>
    <w:p w14:paraId="73431379" w14:textId="77777777" w:rsidR="00CC0E89" w:rsidRPr="005A26C2" w:rsidRDefault="00CC0E89" w:rsidP="005B4C3F">
      <w:pPr>
        <w:pStyle w:val="ListParagraph"/>
        <w:numPr>
          <w:ilvl w:val="0"/>
          <w:numId w:val="26"/>
        </w:numPr>
        <w:rPr>
          <w:rFonts w:cs="Arial"/>
          <w:sz w:val="20"/>
        </w:rPr>
      </w:pPr>
      <w:r w:rsidRPr="005A26C2">
        <w:rPr>
          <w:rFonts w:cs="Arial"/>
          <w:sz w:val="20"/>
        </w:rPr>
        <w:t>View the Individual Dashboard</w:t>
      </w:r>
    </w:p>
    <w:p w14:paraId="6F4F0A35" w14:textId="77777777" w:rsidR="00CC0E89" w:rsidRPr="005A26C2" w:rsidRDefault="00CC0E89" w:rsidP="00CC0E89">
      <w:pPr>
        <w:pStyle w:val="ListParagraph"/>
        <w:rPr>
          <w:rFonts w:cs="Arial"/>
          <w:sz w:val="20"/>
        </w:rPr>
      </w:pPr>
    </w:p>
    <w:p w14:paraId="464779D5" w14:textId="77777777" w:rsidR="00CC0E89" w:rsidRPr="005A26C2" w:rsidRDefault="00CC0E89" w:rsidP="00CC0E89">
      <w:pPr>
        <w:spacing w:before="240"/>
        <w:rPr>
          <w:rFonts w:cs="Arial"/>
          <w:sz w:val="20"/>
          <w:szCs w:val="20"/>
        </w:rPr>
      </w:pPr>
      <w:r w:rsidRPr="005A26C2">
        <w:rPr>
          <w:rFonts w:cs="Arial"/>
          <w:b/>
          <w:sz w:val="20"/>
          <w:szCs w:val="20"/>
        </w:rPr>
        <w:t>Roles and Responsibilities</w:t>
      </w:r>
      <w:r w:rsidRPr="005A26C2">
        <w:rPr>
          <w:rFonts w:cs="Arial"/>
          <w:sz w:val="20"/>
          <w:szCs w:val="20"/>
        </w:rPr>
        <w:t>:</w:t>
      </w:r>
    </w:p>
    <w:p w14:paraId="3F19AD7B" w14:textId="1C3CADDE" w:rsidR="00CC0E89" w:rsidRPr="005A26C2" w:rsidRDefault="00CC0E89" w:rsidP="00CC0E89">
      <w:pPr>
        <w:pStyle w:val="ListParagraph"/>
        <w:numPr>
          <w:ilvl w:val="0"/>
          <w:numId w:val="22"/>
        </w:numPr>
        <w:spacing w:before="240"/>
        <w:rPr>
          <w:rFonts w:cs="Arial"/>
          <w:sz w:val="20"/>
        </w:rPr>
      </w:pPr>
      <w:r w:rsidRPr="005A26C2">
        <w:rPr>
          <w:rFonts w:cs="Arial"/>
          <w:b/>
          <w:sz w:val="20"/>
        </w:rPr>
        <w:t>Service Coordinators</w:t>
      </w:r>
      <w:r w:rsidRPr="005A26C2">
        <w:rPr>
          <w:rFonts w:cs="Arial"/>
          <w:sz w:val="20"/>
        </w:rPr>
        <w:t>: Creates the Vision in the module and shares with Providers</w:t>
      </w:r>
      <w:r w:rsidR="000C1DB4" w:rsidRPr="005A26C2">
        <w:rPr>
          <w:rFonts w:cs="Arial"/>
          <w:sz w:val="20"/>
        </w:rPr>
        <w:t>.</w:t>
      </w:r>
    </w:p>
    <w:p w14:paraId="57211E00" w14:textId="5EE6ECB2" w:rsidR="00CC0E89" w:rsidRPr="005A26C2" w:rsidRDefault="00CC0E89" w:rsidP="00CC0E89">
      <w:pPr>
        <w:pStyle w:val="ListParagraph"/>
        <w:numPr>
          <w:ilvl w:val="0"/>
          <w:numId w:val="22"/>
        </w:numPr>
        <w:rPr>
          <w:rFonts w:cs="Arial"/>
          <w:sz w:val="20"/>
        </w:rPr>
      </w:pPr>
      <w:r w:rsidRPr="005A26C2">
        <w:rPr>
          <w:rFonts w:cs="Arial"/>
          <w:b/>
          <w:sz w:val="20"/>
        </w:rPr>
        <w:t>Service Coordinator Supervisors</w:t>
      </w:r>
      <w:r w:rsidRPr="005A26C2">
        <w:rPr>
          <w:rFonts w:cs="Arial"/>
          <w:sz w:val="20"/>
        </w:rPr>
        <w:t>: Creates the Vision in the module and shares with Providers</w:t>
      </w:r>
      <w:r w:rsidR="000C1DB4" w:rsidRPr="005A26C2">
        <w:rPr>
          <w:rFonts w:cs="Arial"/>
          <w:sz w:val="20"/>
        </w:rPr>
        <w:t>.</w:t>
      </w:r>
    </w:p>
    <w:p w14:paraId="2C88C96E" w14:textId="77777777" w:rsidR="006F4362" w:rsidRPr="005A26C2" w:rsidRDefault="006F4362" w:rsidP="006F4362">
      <w:pPr>
        <w:rPr>
          <w:rFonts w:cs="Arial"/>
          <w:sz w:val="20"/>
        </w:rPr>
      </w:pPr>
    </w:p>
    <w:p w14:paraId="16A45C3A" w14:textId="3335A7DD" w:rsidR="006F4362" w:rsidRPr="005A26C2" w:rsidRDefault="006F4362" w:rsidP="006F4362">
      <w:pPr>
        <w:pStyle w:val="StandardParagraph"/>
      </w:pPr>
      <w:r w:rsidRPr="005A26C2">
        <w:rPr>
          <w:rFonts w:cs="Arial"/>
          <w:b/>
          <w:sz w:val="20"/>
        </w:rPr>
        <w:lastRenderedPageBreak/>
        <w:t xml:space="preserve">Note: </w:t>
      </w:r>
      <w:r w:rsidR="005340D7" w:rsidRPr="005A26C2">
        <w:rPr>
          <w:rFonts w:cs="Arial"/>
          <w:sz w:val="20"/>
        </w:rPr>
        <w:t>To prevent a loss of information for Service Coordinators and Service Coordinator Supervisors,</w:t>
      </w:r>
      <w:r w:rsidRPr="005A26C2">
        <w:rPr>
          <w:rFonts w:cs="Arial"/>
          <w:sz w:val="20"/>
        </w:rPr>
        <w:t xml:space="preserve"> Auto Save functionality is available when completing</w:t>
      </w:r>
      <w:r w:rsidR="006637E6">
        <w:rPr>
          <w:rFonts w:cs="Arial"/>
          <w:sz w:val="20"/>
        </w:rPr>
        <w:t xml:space="preserve"> the</w:t>
      </w:r>
      <w:r w:rsidRPr="005A26C2">
        <w:rPr>
          <w:rFonts w:cs="Arial"/>
          <w:sz w:val="20"/>
        </w:rPr>
        <w:t xml:space="preserve"> </w:t>
      </w:r>
      <w:r w:rsidR="005340D7" w:rsidRPr="005A26C2">
        <w:rPr>
          <w:rFonts w:cs="Arial"/>
          <w:sz w:val="20"/>
        </w:rPr>
        <w:t>Vision section</w:t>
      </w:r>
      <w:r w:rsidRPr="005A26C2">
        <w:rPr>
          <w:rFonts w:cs="Arial"/>
          <w:sz w:val="20"/>
        </w:rPr>
        <w:t xml:space="preserve">. Auto Save is implemented for Vision, </w:t>
      </w:r>
      <w:r w:rsidR="005340D7" w:rsidRPr="005A26C2">
        <w:rPr>
          <w:rFonts w:cs="Arial"/>
          <w:sz w:val="20"/>
        </w:rPr>
        <w:t xml:space="preserve">as well as Other ISP Components, </w:t>
      </w:r>
      <w:r w:rsidRPr="005A26C2">
        <w:rPr>
          <w:rFonts w:cs="Arial"/>
          <w:sz w:val="20"/>
        </w:rPr>
        <w:t xml:space="preserve">due to the large text boxes and detailed information input into these fields. Auto Save will run after 15 minutes of inactivity. This feature saves documentation automatically to reduce the risk or impact of data loss in the event that the system logs the user out of HCSIS or the computer shuts down. Auto Saved information will be stored temporarily; upon returning to the page </w:t>
      </w:r>
      <w:r w:rsidR="006637E6">
        <w:rPr>
          <w:rFonts w:cs="Arial"/>
          <w:sz w:val="20"/>
        </w:rPr>
        <w:t>the user must click “S</w:t>
      </w:r>
      <w:r w:rsidR="005340D7" w:rsidRPr="005A26C2">
        <w:rPr>
          <w:rFonts w:cs="Arial"/>
          <w:sz w:val="20"/>
        </w:rPr>
        <w:t>ave” or “S</w:t>
      </w:r>
      <w:r w:rsidRPr="005A26C2">
        <w:rPr>
          <w:rFonts w:cs="Arial"/>
          <w:sz w:val="20"/>
        </w:rPr>
        <w:t>ave</w:t>
      </w:r>
      <w:r w:rsidR="006637E6">
        <w:rPr>
          <w:rFonts w:cs="Arial"/>
          <w:sz w:val="20"/>
        </w:rPr>
        <w:t xml:space="preserve"> and Close</w:t>
      </w:r>
      <w:r w:rsidRPr="005A26C2">
        <w:rPr>
          <w:rFonts w:cs="Arial"/>
          <w:sz w:val="20"/>
        </w:rPr>
        <w:t>” to permanently save the information. In the situation that the user does not want to save the recovered in</w:t>
      </w:r>
      <w:r w:rsidR="005340D7" w:rsidRPr="005A26C2">
        <w:rPr>
          <w:rFonts w:cs="Arial"/>
          <w:sz w:val="20"/>
        </w:rPr>
        <w:t>formation the user can select “R</w:t>
      </w:r>
      <w:r w:rsidRPr="005A26C2">
        <w:rPr>
          <w:rFonts w:cs="Arial"/>
          <w:sz w:val="20"/>
        </w:rPr>
        <w:t>eset” to delete the information. Auto Save does not apply for any screens other than the Other ISP Components or Vision Statement.</w:t>
      </w:r>
    </w:p>
    <w:p w14:paraId="3A72D9B0" w14:textId="77777777" w:rsidR="00CC0E89" w:rsidRPr="005A26C2" w:rsidRDefault="00CC0E89" w:rsidP="005B4C3F">
      <w:pPr>
        <w:pStyle w:val="ListParagraph"/>
        <w:numPr>
          <w:ilvl w:val="0"/>
          <w:numId w:val="24"/>
        </w:numPr>
        <w:rPr>
          <w:rFonts w:cs="Arial"/>
          <w:sz w:val="20"/>
        </w:rPr>
      </w:pPr>
      <w:r w:rsidRPr="005A26C2">
        <w:rPr>
          <w:rFonts w:cs="Arial"/>
          <w:sz w:val="20"/>
        </w:rPr>
        <w:t>Select "Vision" from the ISP components table on the ISP Dashboard or select the “Vision” tab.</w:t>
      </w:r>
    </w:p>
    <w:p w14:paraId="63160CC0" w14:textId="77777777" w:rsidR="00CC0E89" w:rsidRPr="005A26C2" w:rsidRDefault="00CC0E89" w:rsidP="00CC0E89">
      <w:pPr>
        <w:pStyle w:val="ListParagraph"/>
        <w:ind w:left="360"/>
        <w:rPr>
          <w:rFonts w:cs="Arial"/>
          <w:sz w:val="20"/>
        </w:rPr>
      </w:pPr>
    </w:p>
    <w:p w14:paraId="5FF41D74" w14:textId="77777777" w:rsidR="00CC0E89" w:rsidRPr="005A26C2" w:rsidRDefault="00CC0E89" w:rsidP="00CC0E89">
      <w:pPr>
        <w:rPr>
          <w:rFonts w:cs="Arial"/>
          <w:sz w:val="20"/>
          <w:szCs w:val="20"/>
        </w:rPr>
      </w:pPr>
      <w:r w:rsidRPr="005A26C2">
        <w:rPr>
          <w:noProof/>
          <w:sz w:val="16"/>
          <w:szCs w:val="16"/>
        </w:rPr>
        <w:drawing>
          <wp:inline distT="0" distB="0" distL="0" distR="0" wp14:anchorId="09095699" wp14:editId="464BEF3E">
            <wp:extent cx="5943600" cy="3067685"/>
            <wp:effectExtent l="19050" t="19050" r="19050" b="18415"/>
            <wp:docPr id="56428" name="Picture 5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8" name="Vision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67685"/>
                    </a:xfrm>
                    <a:prstGeom prst="rect">
                      <a:avLst/>
                    </a:prstGeom>
                    <a:ln>
                      <a:solidFill>
                        <a:schemeClr val="tx1"/>
                      </a:solidFill>
                    </a:ln>
                  </pic:spPr>
                </pic:pic>
              </a:graphicData>
            </a:graphic>
          </wp:inline>
        </w:drawing>
      </w:r>
    </w:p>
    <w:p w14:paraId="331AE713" w14:textId="77777777" w:rsidR="00CC0E89" w:rsidRPr="005A26C2" w:rsidRDefault="00CC0E89" w:rsidP="00CC0E89">
      <w:pPr>
        <w:rPr>
          <w:rFonts w:cs="Arial"/>
          <w:sz w:val="20"/>
          <w:szCs w:val="20"/>
        </w:rPr>
      </w:pPr>
    </w:p>
    <w:p w14:paraId="2A1F8804" w14:textId="77777777" w:rsidR="00CC0E89" w:rsidRPr="005A26C2" w:rsidRDefault="00CC0E89" w:rsidP="005B4C3F">
      <w:pPr>
        <w:pStyle w:val="ListParagraph"/>
        <w:numPr>
          <w:ilvl w:val="0"/>
          <w:numId w:val="24"/>
        </w:numPr>
        <w:rPr>
          <w:rFonts w:cs="Arial"/>
          <w:sz w:val="20"/>
        </w:rPr>
      </w:pPr>
      <w:r w:rsidRPr="005A26C2">
        <w:rPr>
          <w:rFonts w:cs="Arial"/>
          <w:sz w:val="20"/>
        </w:rPr>
        <w:t>The module redirects the Service Coordinator to the Individual’s “Vision” page.</w:t>
      </w:r>
    </w:p>
    <w:p w14:paraId="16B1B934" w14:textId="77777777" w:rsidR="00CC0E89" w:rsidRPr="005A26C2" w:rsidRDefault="00CC0E89" w:rsidP="00CC0E89">
      <w:pPr>
        <w:rPr>
          <w:rFonts w:cs="Arial"/>
          <w:sz w:val="20"/>
          <w:szCs w:val="20"/>
        </w:rPr>
      </w:pPr>
    </w:p>
    <w:p w14:paraId="21278FCF" w14:textId="77777777" w:rsidR="00CC0E89" w:rsidRPr="005A26C2" w:rsidRDefault="00CC0E89" w:rsidP="00CC0E89">
      <w:pPr>
        <w:rPr>
          <w:rFonts w:cs="Arial"/>
          <w:sz w:val="20"/>
          <w:szCs w:val="20"/>
        </w:rPr>
      </w:pPr>
      <w:r w:rsidRPr="005A26C2">
        <w:rPr>
          <w:rFonts w:cs="Arial"/>
          <w:noProof/>
          <w:sz w:val="20"/>
          <w:szCs w:val="20"/>
        </w:rPr>
        <w:lastRenderedPageBreak/>
        <w:drawing>
          <wp:inline distT="0" distB="0" distL="0" distR="0" wp14:anchorId="6A25F82F" wp14:editId="4DAF1B09">
            <wp:extent cx="5943600" cy="3016250"/>
            <wp:effectExtent l="19050" t="19050" r="19050" b="12700"/>
            <wp:docPr id="39966" name="Picture 3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6" name="Vision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16250"/>
                    </a:xfrm>
                    <a:prstGeom prst="rect">
                      <a:avLst/>
                    </a:prstGeom>
                    <a:ln>
                      <a:solidFill>
                        <a:schemeClr val="tx1"/>
                      </a:solidFill>
                    </a:ln>
                  </pic:spPr>
                </pic:pic>
              </a:graphicData>
            </a:graphic>
          </wp:inline>
        </w:drawing>
      </w:r>
    </w:p>
    <w:p w14:paraId="5D26B2E9" w14:textId="77777777" w:rsidR="005340D7" w:rsidRPr="005A26C2" w:rsidRDefault="00CC0E89" w:rsidP="005340D7">
      <w:pPr>
        <w:rPr>
          <w:rFonts w:cs="Arial"/>
          <w:sz w:val="20"/>
        </w:rPr>
      </w:pPr>
      <w:r w:rsidRPr="005A26C2">
        <w:rPr>
          <w:rFonts w:cs="Arial"/>
          <w:sz w:val="20"/>
          <w:szCs w:val="20"/>
        </w:rPr>
        <w:br w:type="page"/>
      </w:r>
      <w:r w:rsidR="005340D7" w:rsidRPr="005A26C2">
        <w:rPr>
          <w:rFonts w:cs="Arial"/>
          <w:b/>
          <w:sz w:val="20"/>
        </w:rPr>
        <w:lastRenderedPageBreak/>
        <w:t>Note:</w:t>
      </w:r>
      <w:r w:rsidR="005340D7" w:rsidRPr="005A26C2">
        <w:rPr>
          <w:rFonts w:cs="Arial"/>
          <w:sz w:val="20"/>
        </w:rPr>
        <w:t xml:space="preserve"> Values from the past ISP are recalled along with any updates entered during the past update year and are displayed in the same text box.</w:t>
      </w:r>
      <w:r w:rsidR="005340D7" w:rsidRPr="005A26C2">
        <w:t xml:space="preserve"> </w:t>
      </w:r>
      <w:r w:rsidR="005340D7" w:rsidRPr="005A26C2">
        <w:rPr>
          <w:rFonts w:cs="Arial"/>
          <w:sz w:val="20"/>
        </w:rPr>
        <w:t xml:space="preserve">The character limit for all text boxes will remain the same, and recalled information will not be truncated. The user has to ensure that information does not exceed the allowed character limit in order to save changes.  </w:t>
      </w:r>
    </w:p>
    <w:p w14:paraId="05C4BB0A" w14:textId="77777777" w:rsidR="00CC0E89" w:rsidRPr="005A26C2" w:rsidRDefault="00CC0E89" w:rsidP="00CC0E89">
      <w:pPr>
        <w:rPr>
          <w:rFonts w:cs="Arial"/>
          <w:sz w:val="20"/>
          <w:szCs w:val="20"/>
        </w:rPr>
      </w:pPr>
    </w:p>
    <w:p w14:paraId="67482301" w14:textId="77777777" w:rsidR="00CC0E89" w:rsidRPr="005A26C2" w:rsidRDefault="00CC0E89" w:rsidP="005B4C3F">
      <w:pPr>
        <w:pStyle w:val="ListParagraph"/>
        <w:numPr>
          <w:ilvl w:val="0"/>
          <w:numId w:val="24"/>
        </w:numPr>
        <w:rPr>
          <w:rFonts w:cs="Arial"/>
          <w:sz w:val="20"/>
        </w:rPr>
      </w:pPr>
      <w:r w:rsidRPr="005A26C2">
        <w:rPr>
          <w:rFonts w:cs="Arial"/>
          <w:sz w:val="20"/>
        </w:rPr>
        <w:t>Complete the Vision Statement questions with valid responses. All questions must be answered and recalled values that exceed the character limit must be edited before the user can save or share the vision with Providers.</w:t>
      </w:r>
    </w:p>
    <w:p w14:paraId="5573DC4A" w14:textId="77777777" w:rsidR="00CC0E89" w:rsidRPr="005A26C2" w:rsidRDefault="00CC0E89" w:rsidP="00CC0E89">
      <w:pPr>
        <w:rPr>
          <w:rFonts w:cs="Arial"/>
          <w:sz w:val="20"/>
          <w:szCs w:val="20"/>
        </w:rPr>
      </w:pPr>
    </w:p>
    <w:p w14:paraId="58D6F78C" w14:textId="77777777" w:rsidR="00CC0E89" w:rsidRPr="005A26C2" w:rsidRDefault="00CC0E89" w:rsidP="00CC0E89">
      <w:pPr>
        <w:rPr>
          <w:rFonts w:cs="Arial"/>
          <w:sz w:val="20"/>
          <w:szCs w:val="20"/>
        </w:rPr>
      </w:pPr>
      <w:r w:rsidRPr="005A26C2">
        <w:rPr>
          <w:rFonts w:cs="Arial"/>
          <w:noProof/>
          <w:sz w:val="20"/>
          <w:szCs w:val="20"/>
        </w:rPr>
        <mc:AlternateContent>
          <mc:Choice Requires="wps">
            <w:drawing>
              <wp:anchor distT="0" distB="0" distL="114300" distR="114300" simplePos="0" relativeHeight="252670976" behindDoc="0" locked="0" layoutInCell="1" allowOverlap="1" wp14:anchorId="51ACFAB1" wp14:editId="741A2AA5">
                <wp:simplePos x="0" y="0"/>
                <wp:positionH relativeFrom="margin">
                  <wp:posOffset>151765</wp:posOffset>
                </wp:positionH>
                <wp:positionV relativeFrom="paragraph">
                  <wp:posOffset>2208530</wp:posOffset>
                </wp:positionV>
                <wp:extent cx="2779776" cy="468173"/>
                <wp:effectExtent l="0" t="0" r="20955" b="27305"/>
                <wp:wrapNone/>
                <wp:docPr id="56574" name="Rectangle 56574"/>
                <wp:cNvGraphicFramePr/>
                <a:graphic xmlns:a="http://schemas.openxmlformats.org/drawingml/2006/main">
                  <a:graphicData uri="http://schemas.microsoft.com/office/word/2010/wordprocessingShape">
                    <wps:wsp>
                      <wps:cNvSpPr/>
                      <wps:spPr>
                        <a:xfrm>
                          <a:off x="0" y="0"/>
                          <a:ext cx="2779776" cy="46817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83E99" id="Rectangle 56574" o:spid="_x0000_s1026" style="position:absolute;margin-left:11.95pt;margin-top:173.9pt;width:218.9pt;height:36.85pt;z-index:25267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PKmwIAAI0FAAAOAAAAZHJzL2Uyb0RvYy54bWysVE1v2zAMvQ/YfxB0X+1k+WiNOkXWIsOA&#10;oi3aDj0rshQbkEVNUuJkv36U5LhBW+wwLAdFFMlH8pnk5dW+VWQnrGtAl3R0llMiNIeq0ZuS/nxe&#10;fTmnxHmmK6ZAi5IehKNXi8+fLjtTiDHUoCphCYJoV3SmpLX3psgyx2vRMncGRmhUSrAt8yjaTVZZ&#10;1iF6q7Jxns+yDmxlLHDhHL7eJCVdRHwpBff3UjrhiSop5ubjaeO5Dme2uGTFxjJTN7xPg/1DFi1r&#10;NAYdoG6YZ2Rrm3dQbcMtOJD+jEObgZQNF7EGrGaUv6nmqWZGxFqQHGcGmtz/g+V3uwdLmqqk09l0&#10;PqFEsxY/0yMSx/RGCZKekabOuAKtn8yD7SWH11DzXto2/GM1ZB+pPQzUir0nHB/H8/nFfD6jhKNu&#10;Mjsfzb8G7rNXb2Od/y6gJeFSUosZREbZ7tb5ZHo0CcE0rBql8J0VSofTgWqq8BYFu1lfK0t2LHz3&#10;/Fu+ip8aw52YoRRcs1BZqiXe/EGJBPsoJFITso+ZxKYUAyzjXGg/SqqaVSJFm+b462sbPGKlSiNg&#10;QJaY5YDdA4SGf4+d6u7tg6uIPT04539LLDkPHjEyaD84t40G+xGAwqr6yMn+SFKiJrC0huqAjWMh&#10;TZQzfNXgd7tlzj8wiyOEw4Zrwd/jIRV0JYX+RkkN9vdH78EeOxu1lHQ4kiV1v7bMCkrUD409fzGa&#10;TMIMR2EynY9RsKea9alGb9trwK8/wgVkeLwGe6+OV2mhfcHtsQxRUcU0x9gl5d4ehWufVgXuHy6W&#10;y2iGc2uYv9VPhgfwwGroy+f9C7Omb16PbX8Hx/FlxZseTrbBU8Ny60E2scFfee35xpmPjdPvp7BU&#10;TuVo9bpFF38AAAD//wMAUEsDBBQABgAIAAAAIQB3Gq9R4AAAAAoBAAAPAAAAZHJzL2Rvd25yZXYu&#10;eG1sTI/LbsIwEEX3lfoP1lTqrjgPyiPEQVWlSl1QqQU+wMRDEhGPI9tA+PtOV2U3ozm6c265Hm0v&#10;LuhD50hBOklAINXOdNQo2O8+XhYgQtRkdO8IFdwwwLp6fCh1YdyVfvCyjY3gEAqFVtDGOBRShrpF&#10;q8PEDUh8OzpvdeTVN9J4feVw28ssSWbS6o74Q6sHfG+xPm3PVoHd1EsfP5t8/50vbptuF+XRfin1&#10;/DS+rUBEHOM/DH/6rA4VOx3cmUwQvYIsXzKpIJ/OuQID01k6B3HgIUtfQValvK9Q/QIAAP//AwBQ&#10;SwECLQAUAAYACAAAACEAtoM4kv4AAADhAQAAEwAAAAAAAAAAAAAAAAAAAAAAW0NvbnRlbnRfVHlw&#10;ZXNdLnhtbFBLAQItABQABgAIAAAAIQA4/SH/1gAAAJQBAAALAAAAAAAAAAAAAAAAAC8BAABfcmVs&#10;cy8ucmVsc1BLAQItABQABgAIAAAAIQC9bUPKmwIAAI0FAAAOAAAAAAAAAAAAAAAAAC4CAABkcnMv&#10;ZTJvRG9jLnhtbFBLAQItABQABgAIAAAAIQB3Gq9R4AAAAAoBAAAPAAAAAAAAAAAAAAAAAPUEAABk&#10;cnMvZG93bnJldi54bWxQSwUGAAAAAAQABADzAAAAAgY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2669952" behindDoc="0" locked="0" layoutInCell="1" allowOverlap="1" wp14:anchorId="2AE2EDAF" wp14:editId="5EC52239">
                <wp:simplePos x="0" y="0"/>
                <wp:positionH relativeFrom="margin">
                  <wp:posOffset>151765</wp:posOffset>
                </wp:positionH>
                <wp:positionV relativeFrom="paragraph">
                  <wp:posOffset>1610360</wp:posOffset>
                </wp:positionV>
                <wp:extent cx="2779776" cy="468173"/>
                <wp:effectExtent l="0" t="0" r="20955" b="27305"/>
                <wp:wrapNone/>
                <wp:docPr id="56573" name="Rectangle 56573"/>
                <wp:cNvGraphicFramePr/>
                <a:graphic xmlns:a="http://schemas.openxmlformats.org/drawingml/2006/main">
                  <a:graphicData uri="http://schemas.microsoft.com/office/word/2010/wordprocessingShape">
                    <wps:wsp>
                      <wps:cNvSpPr/>
                      <wps:spPr>
                        <a:xfrm>
                          <a:off x="0" y="0"/>
                          <a:ext cx="2779776" cy="46817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EA5B3" id="Rectangle 56573" o:spid="_x0000_s1026" style="position:absolute;margin-left:11.95pt;margin-top:126.8pt;width:218.9pt;height:36.85pt;z-index:2526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eqmgIAAI0FAAAOAAAAZHJzL2Uyb0RvYy54bWysVE1v2zAMvQ/YfxB0X+1k+WiNOkXWIsOA&#10;oi3aDj0rshQbkEVNUuJkv36U5LhBW+wwLAdFFMlH8pnk5dW+VWQnrGtAl3R0llMiNIeq0ZuS/nxe&#10;fTmnxHmmK6ZAi5IehKNXi8+fLjtTiDHUoCphCYJoV3SmpLX3psgyx2vRMncGRmhUSrAt8yjaTVZZ&#10;1iF6q7Jxns+yDmxlLHDhHL7eJCVdRHwpBff3UjrhiSop5ubjaeO5Dme2uGTFxjJTN7xPg/1DFi1r&#10;NAYdoG6YZ2Rrm3dQbcMtOJD+jEObgZQNF7EGrGaUv6nmqWZGxFqQHGcGmtz/g+V3uwdLmqqk09l0&#10;/pUSzVr8TI9IHNMbJUh6Rpo64wq0fjIPtpccXkPNe2nb8I/VkH2k9jBQK/aecHwcz+cX8/mMEo66&#10;yex8hLEQJnv1Ntb57wJaEi4ltZhBZJTtbp1PpkeTEEzDqlEK31mhdDgdqKYKb1Gwm/W1smTHwnfP&#10;v+Wr+Kkx3IkZSsE1C5WlWuLNH5RIsI9CIjUh+5hJbEoxwDLOhfajpKpZJVK0aY6/vrbBI1aqNAIG&#10;ZIlZDtg9QGj499ip7t4+uIrY04Nz/rfEkvPgESOD9oNz22iwHwEorKqPnOyPJCVqAktrqA7YOBbS&#10;RDnDVw1+t1vm/AOzOEI4bLgW/D0eUkFXUuhvlNRgf3/0Huyxs1FLSYcjWVL3a8usoET90NjzF6PJ&#10;JMxwFCbT+RgFe6pZn2r0tr0G/PojXECGx2uw9+p4lRbaF9weyxAVVUxzjF1S7u1RuPZpVeD+4WK5&#10;jGY4t4b5W/1keAAPrIa+fN6/MGv65vXY9ndwHF9WvOnhZBs8NSy3HmQTG/yV155vnPnYOP1+Ckvl&#10;VI5Wr1t08QcAAP//AwBQSwMEFAAGAAgAAAAhAOoFkP/gAAAACgEAAA8AAABkcnMvZG93bnJldi54&#10;bWxMj8FOwzAMhu9IvENkJG4sXQPdVppOCAmJw5Bg2wNkjddWNE6VZFv39pgTnCzLn35/f7We3CDO&#10;GGLvScN8loFAarztqdWw3709LEHEZMiawRNquGKEdX17U5nS+gt94XmbWsEhFEujoUtpLKWMTYfO&#10;xJkfkfh29MGZxGtopQ3mwuFukHmWFdKZnvhDZ0Z87bD53p6cBrdpViG9t2r/qZbXTb9L8ug+tL6/&#10;m16eQSSc0h8Mv/qsDjU7HfyJbBSDhlytmOT5pAoQDDwW8wWIgwaVLxTIupL/K9Q/AAAA//8DAFBL&#10;AQItABQABgAIAAAAIQC2gziS/gAAAOEBAAATAAAAAAAAAAAAAAAAAAAAAABbQ29udGVudF9UeXBl&#10;c10ueG1sUEsBAi0AFAAGAAgAAAAhADj9If/WAAAAlAEAAAsAAAAAAAAAAAAAAAAALwEAAF9yZWxz&#10;Ly5yZWxzUEsBAi0AFAAGAAgAAAAhAAwa96qaAgAAjQUAAA4AAAAAAAAAAAAAAAAALgIAAGRycy9l&#10;Mm9Eb2MueG1sUEsBAi0AFAAGAAgAAAAhAOoFkP/gAAAACgEAAA8AAAAAAAAAAAAAAAAA9AQAAGRy&#10;cy9kb3ducmV2LnhtbFBLBQYAAAAABAAEAPMAAAABBg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2668928" behindDoc="0" locked="0" layoutInCell="1" allowOverlap="1" wp14:anchorId="4BBEC1C5" wp14:editId="701C6CF8">
                <wp:simplePos x="0" y="0"/>
                <wp:positionH relativeFrom="margin">
                  <wp:posOffset>151765</wp:posOffset>
                </wp:positionH>
                <wp:positionV relativeFrom="paragraph">
                  <wp:posOffset>1019175</wp:posOffset>
                </wp:positionV>
                <wp:extent cx="2779776" cy="468173"/>
                <wp:effectExtent l="0" t="0" r="20955" b="27305"/>
                <wp:wrapNone/>
                <wp:docPr id="56572" name="Rectangle 56572"/>
                <wp:cNvGraphicFramePr/>
                <a:graphic xmlns:a="http://schemas.openxmlformats.org/drawingml/2006/main">
                  <a:graphicData uri="http://schemas.microsoft.com/office/word/2010/wordprocessingShape">
                    <wps:wsp>
                      <wps:cNvSpPr/>
                      <wps:spPr>
                        <a:xfrm>
                          <a:off x="0" y="0"/>
                          <a:ext cx="2779776" cy="46817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B0C00" id="Rectangle 56572" o:spid="_x0000_s1026" style="position:absolute;margin-left:11.95pt;margin-top:80.25pt;width:218.9pt;height:36.85pt;z-index:2526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C8mgIAAI0FAAAOAAAAZHJzL2Uyb0RvYy54bWysVMFu2zAMvQ/YPwi6r3ayNGmNOkXWIsOA&#10;og3aDj0rshQbkEVNUuJkXz9KctygLXYYloMiiuQj+Uzy6nrfKrIT1jWgSzo6yykRmkPV6E1Jfz4v&#10;v1xQ4jzTFVOgRUkPwtHr+edPV50pxBhqUJWwBEG0KzpT0tp7U2SZ47VomTsDIzQqJdiWeRTtJqss&#10;6xC9Vdk4z6dZB7YyFrhwDl9vk5LOI76UgvsHKZ3wRJUUc/PxtPFchzObX7FiY5mpG96nwf4hi5Y1&#10;GoMOULfMM7K1zTuotuEWHEh/xqHNQMqGi1gDVjPK31TzVDMjYi1IjjMDTe7/wfL73cqSpirp+fR8&#10;NqZEsxY/0yMSx/RGCZKekabOuAKtn8zK9pLDa6h5L20b/rEaso/UHgZqxd4Tjo/j2exyNptSwlE3&#10;mV6MZl8D99mrt7HOfxfQknApqcUMIqNsd+d8Mj2ahGAalo1S+M4KpcPpQDVVeIuC3axvlCU7Fr57&#10;/i1fxk+N4U7MUAquWags1RJv/qBEgn0UEqkJ2cdMYlOKAZZxLrQfJVXNKpGinef462sbPGKlSiNg&#10;QJaY5YDdA4SGf4+d6u7tg6uIPT04539LLDkPHjEyaD84t40G+xGAwqr6yMn+SFKiJrC0huqAjWMh&#10;TZQzfNngd7tjzq+YxRHCYcO14B/wkAq6kkJ/o6QG+/uj92CPnY1aSjocyZK6X1tmBSXqh8aevxxN&#10;JmGGozDBbkXBnmrWpxq9bW8Av/4IF5Dh8RrsvTpepYX2BbfHIkRFFdMcY5eUe3sUbnxaFbh/uFgs&#10;ohnOrWH+Tj8ZHsADq6Evn/cvzJq+eT22/T0cx5cVb3o42QZPDYutB9nEBn/ltecbZz42Tr+fwlI5&#10;laPV6xad/wEAAP//AwBQSwMEFAAGAAgAAAAhAFK8h+HfAAAACgEAAA8AAABkcnMvZG93bnJldi54&#10;bWxMj8FuwjAMhu+T9g6RkXYbKS3roGuKpkmTdmDSBjxAaExb0ThVEqC8/cxpHO3/0+/P5Wq0vTij&#10;D50jBbNpAgKpdqajRsFu+/m8ABGiJqN7R6jgigFW1eNDqQvjLvSL501sBJdQKLSCNsahkDLULVod&#10;pm5A4uzgvNWRR99I4/WFy20v0yTJpdUd8YVWD/jRYn3cnKwCu66XPn412e4nW1zX3TbKg/1W6mky&#10;vr+BiDjGfxhu+qwOFTvt3YlMEL2CNFsyyfs8eQHBwDyfvYLY35J5CrIq5f0L1R8AAAD//wMAUEsB&#10;Ai0AFAAGAAgAAAAhALaDOJL+AAAA4QEAABMAAAAAAAAAAAAAAAAAAAAAAFtDb250ZW50X1R5cGVz&#10;XS54bWxQSwECLQAUAAYACAAAACEAOP0h/9YAAACUAQAACwAAAAAAAAAAAAAAAAAvAQAAX3JlbHMv&#10;LnJlbHNQSwECLQAUAAYACAAAACEAh2YQvJoCAACNBQAADgAAAAAAAAAAAAAAAAAuAgAAZHJzL2Uy&#10;b0RvYy54bWxQSwECLQAUAAYACAAAACEAUryH4d8AAAAKAQAADwAAAAAAAAAAAAAAAAD0BAAAZHJz&#10;L2Rvd25yZXYueG1sUEsFBgAAAAAEAAQA8wAAAAAGA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2667904" behindDoc="0" locked="0" layoutInCell="1" allowOverlap="1" wp14:anchorId="0D8D4E19" wp14:editId="00F9CD0F">
                <wp:simplePos x="0" y="0"/>
                <wp:positionH relativeFrom="margin">
                  <wp:posOffset>151765</wp:posOffset>
                </wp:positionH>
                <wp:positionV relativeFrom="paragraph">
                  <wp:posOffset>413385</wp:posOffset>
                </wp:positionV>
                <wp:extent cx="2779776" cy="468173"/>
                <wp:effectExtent l="0" t="0" r="20955" b="27305"/>
                <wp:wrapNone/>
                <wp:docPr id="56571" name="Rectangle 56571"/>
                <wp:cNvGraphicFramePr/>
                <a:graphic xmlns:a="http://schemas.openxmlformats.org/drawingml/2006/main">
                  <a:graphicData uri="http://schemas.microsoft.com/office/word/2010/wordprocessingShape">
                    <wps:wsp>
                      <wps:cNvSpPr/>
                      <wps:spPr>
                        <a:xfrm>
                          <a:off x="0" y="0"/>
                          <a:ext cx="2779776" cy="46817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D5B94" id="Rectangle 56571" o:spid="_x0000_s1026" style="position:absolute;margin-left:11.95pt;margin-top:32.55pt;width:218.9pt;height:36.85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mHmgIAAI0FAAAOAAAAZHJzL2Uyb0RvYy54bWysVE1v2zAMvQ/YfxB0X+1k+WiNOkXWIsOA&#10;oi3aDj0rshQbkEVNUuJkv36U5LhBW+wwzAdZFMlH8onU5dW+VWQnrGtAl3R0llMiNIeq0ZuS/nxe&#10;fTmnxHmmK6ZAi5IehKNXi8+fLjtTiDHUoCphCYJoV3SmpLX3psgyx2vRMncGRmhUSrAt8yjaTVZZ&#10;1iF6q7Jxns+yDmxlLHDhHJ7eJCVdRHwpBff3UjrhiSop5ubjauO6Dmu2uGTFxjJTN7xPg/1DFi1r&#10;NAYdoG6YZ2Rrm3dQbcMtOJD+jEObgZQNF7EGrGaUv6nmqWZGxFqQHGcGmtz/g+V3uwdLmqqk09l0&#10;PqJEsxav6RGJY3qjBEnHSFNnXIHWT+bB9pLDbah5L20b/lgN2UdqDwO1Yu8Jx8PxfH4xn88o4aib&#10;zM5H86+B++zV21jnvwtoSdiU1GIGkVG2u3U+mR5NQjANq0YpPGeF0mF1oJoqnEXBbtbXypIdC/ee&#10;f8tX8aox3IkZSsE1C5WlWuLOH5RIsI9CIjUh+5hJbEoxwDLOhfajpKpZJVK0aY5fX9vgEStVGgED&#10;ssQsB+weIDT8e+xUd28fXEXs6cE5/1tiyXnwiJFB+8G5bTTYjwAUVtVHTvZHkhI1gaU1VAdsHAtp&#10;opzhqwbv7ZY5/8AsjhAOGz4L/h4XqaArKfQ7Smqwvz86D/bY2ailpMORLKn7tWVWUKJ+aOz5i9Fk&#10;EmY4CpPpfIyCPdWsTzV6214D3j72NGYXt8Heq+NWWmhf8PVYhqioYppj7JJyb4/CtU9PBb4/XCyX&#10;0Qzn1jB/q58MD+CB1dCXz/sXZk3fvB7b/g6O48uKNz2cbIOnhuXWg2xig7/y2vONMx8bp3+fwqNy&#10;Kker11d08QcAAP//AwBQSwMEFAAGAAgAAAAhADZU2NvfAAAACQEAAA8AAABkcnMvZG93bnJldi54&#10;bWxMj0FOwzAQRfdI3MGaSuyokwZCGuJUCAmJRZGg7QHceJpEjceR7bbp7RlWdDn6T/+/qVaTHcQZ&#10;fegdKUjnCQikxpmeWgW77cdjASJETUYPjlDBFQOs6vu7SpfGXegHz5vYCi6hUGoFXYxjKWVoOrQ6&#10;zN2IxNnBeasjn76VxusLl9tBLpIkl1b3xAudHvG9w+a4OVkFdt0sffxss913VlzX/TbKg/1S6mE2&#10;vb2CiDjFfxj+9FkdanbauxOZIAYFi2zJpIL8OQXB+VOevoDYM5gVBci6krcf1L8AAAD//wMAUEsB&#10;Ai0AFAAGAAgAAAAhALaDOJL+AAAA4QEAABMAAAAAAAAAAAAAAAAAAAAAAFtDb250ZW50X1R5cGVz&#10;XS54bWxQSwECLQAUAAYACAAAACEAOP0h/9YAAACUAQAACwAAAAAAAAAAAAAAAAAvAQAAX3JlbHMv&#10;LnJlbHNQSwECLQAUAAYACAAAACEAGuM5h5oCAACNBQAADgAAAAAAAAAAAAAAAAAuAgAAZHJzL2Uy&#10;b0RvYy54bWxQSwECLQAUAAYACAAAACEANlTY298AAAAJAQAADwAAAAAAAAAAAAAAAAD0BAAAZHJz&#10;L2Rvd25yZXYueG1sUEsFBgAAAAAEAAQA8wAAAAAGAAAAAA==&#10;" filled="f" strokecolor="#00b0f0" strokeweight="2pt">
                <w10:wrap anchorx="margin"/>
              </v:rect>
            </w:pict>
          </mc:Fallback>
        </mc:AlternateContent>
      </w:r>
      <w:r w:rsidRPr="005A26C2">
        <w:rPr>
          <w:rFonts w:cs="Arial"/>
          <w:noProof/>
          <w:sz w:val="20"/>
          <w:szCs w:val="20"/>
        </w:rPr>
        <w:drawing>
          <wp:inline distT="0" distB="0" distL="0" distR="0" wp14:anchorId="0A3C5FDD" wp14:editId="49366998">
            <wp:extent cx="5943600" cy="2944495"/>
            <wp:effectExtent l="19050" t="19050" r="19050" b="27305"/>
            <wp:docPr id="39957" name="Picture 3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 name="Vision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944495"/>
                    </a:xfrm>
                    <a:prstGeom prst="rect">
                      <a:avLst/>
                    </a:prstGeom>
                    <a:ln>
                      <a:solidFill>
                        <a:schemeClr val="tx1"/>
                      </a:solidFill>
                    </a:ln>
                  </pic:spPr>
                </pic:pic>
              </a:graphicData>
            </a:graphic>
          </wp:inline>
        </w:drawing>
      </w:r>
    </w:p>
    <w:p w14:paraId="49E38894" w14:textId="77777777" w:rsidR="004A7603" w:rsidRPr="005A26C2" w:rsidRDefault="004A7603" w:rsidP="00CC0E89">
      <w:pPr>
        <w:rPr>
          <w:rFonts w:cs="Arial"/>
          <w:sz w:val="20"/>
          <w:szCs w:val="20"/>
        </w:rPr>
      </w:pPr>
    </w:p>
    <w:p w14:paraId="38FB83FC" w14:textId="0DB8C5B5" w:rsidR="004A7603" w:rsidRPr="005A26C2" w:rsidRDefault="004A7603" w:rsidP="004A7603">
      <w:pPr>
        <w:keepLines/>
        <w:spacing w:after="240"/>
        <w:rPr>
          <w:rFonts w:cs="Arial"/>
          <w:sz w:val="20"/>
          <w:szCs w:val="20"/>
        </w:rPr>
      </w:pPr>
      <w:r w:rsidRPr="005A26C2">
        <w:rPr>
          <w:rFonts w:cs="Arial"/>
          <w:b/>
          <w:sz w:val="20"/>
          <w:szCs w:val="20"/>
        </w:rPr>
        <w:t>Note:</w:t>
      </w:r>
      <w:r w:rsidRPr="005A26C2">
        <w:rPr>
          <w:rFonts w:cs="Arial"/>
          <w:sz w:val="20"/>
          <w:szCs w:val="20"/>
        </w:rPr>
        <w:t xml:space="preserve"> If the user tries to navigate away prior to saving the information the system will display the </w:t>
      </w:r>
      <w:r w:rsidR="00B54FD9" w:rsidRPr="005A26C2">
        <w:rPr>
          <w:rFonts w:cs="Arial"/>
          <w:sz w:val="20"/>
          <w:szCs w:val="20"/>
        </w:rPr>
        <w:t xml:space="preserve">“Navigate Away” </w:t>
      </w:r>
      <w:r w:rsidRPr="005A26C2">
        <w:rPr>
          <w:rFonts w:cs="Arial"/>
          <w:sz w:val="20"/>
          <w:szCs w:val="20"/>
        </w:rPr>
        <w:t>pop up message. In order to save the recovered information entered for this s</w:t>
      </w:r>
      <w:r w:rsidR="005340D7" w:rsidRPr="005A26C2">
        <w:rPr>
          <w:rFonts w:cs="Arial"/>
          <w:sz w:val="20"/>
          <w:szCs w:val="20"/>
        </w:rPr>
        <w:t>ection the user should select “R</w:t>
      </w:r>
      <w:r w:rsidRPr="005A26C2">
        <w:rPr>
          <w:rFonts w:cs="Arial"/>
          <w:sz w:val="20"/>
          <w:szCs w:val="20"/>
        </w:rPr>
        <w:t xml:space="preserve">emain on this </w:t>
      </w:r>
      <w:r w:rsidR="005340D7" w:rsidRPr="005A26C2">
        <w:rPr>
          <w:rFonts w:cs="Arial"/>
          <w:sz w:val="20"/>
          <w:szCs w:val="20"/>
        </w:rPr>
        <w:t>P</w:t>
      </w:r>
      <w:r w:rsidRPr="005A26C2">
        <w:rPr>
          <w:rFonts w:cs="Arial"/>
          <w:sz w:val="20"/>
          <w:szCs w:val="20"/>
        </w:rPr>
        <w:t>age” and click “</w:t>
      </w:r>
      <w:r w:rsidR="005340D7" w:rsidRPr="005A26C2">
        <w:rPr>
          <w:rFonts w:cs="Arial"/>
          <w:sz w:val="20"/>
          <w:szCs w:val="20"/>
        </w:rPr>
        <w:t>S</w:t>
      </w:r>
      <w:r w:rsidRPr="005A26C2">
        <w:rPr>
          <w:rFonts w:cs="Arial"/>
          <w:sz w:val="20"/>
          <w:szCs w:val="20"/>
        </w:rPr>
        <w:t xml:space="preserve">ave” before proceeding to the completing the next action. </w:t>
      </w:r>
    </w:p>
    <w:p w14:paraId="24033BCE" w14:textId="77777777" w:rsidR="00C31D1D" w:rsidRPr="005A26C2" w:rsidRDefault="00C31D1D" w:rsidP="005B4C3F">
      <w:pPr>
        <w:pStyle w:val="ListParagraph"/>
        <w:keepLines/>
        <w:numPr>
          <w:ilvl w:val="0"/>
          <w:numId w:val="24"/>
        </w:numPr>
        <w:spacing w:after="240"/>
        <w:rPr>
          <w:rFonts w:cs="Arial"/>
          <w:sz w:val="20"/>
        </w:rPr>
      </w:pPr>
      <w:r w:rsidRPr="005A26C2">
        <w:rPr>
          <w:rFonts w:cs="Arial"/>
          <w:sz w:val="20"/>
        </w:rPr>
        <w:t>In the event that the</w:t>
      </w:r>
      <w:r w:rsidR="00D65590" w:rsidRPr="005A26C2">
        <w:rPr>
          <w:rFonts w:cs="Arial"/>
          <w:sz w:val="20"/>
        </w:rPr>
        <w:t xml:space="preserve"> user is inactive and the </w:t>
      </w:r>
      <w:r w:rsidRPr="005A26C2">
        <w:rPr>
          <w:rFonts w:cs="Arial"/>
          <w:sz w:val="20"/>
        </w:rPr>
        <w:t>screen goes idle</w:t>
      </w:r>
      <w:r w:rsidR="00D65590" w:rsidRPr="005A26C2">
        <w:rPr>
          <w:rFonts w:cs="Arial"/>
          <w:sz w:val="20"/>
        </w:rPr>
        <w:t xml:space="preserve"> for 15 minutes</w:t>
      </w:r>
      <w:r w:rsidRPr="005A26C2">
        <w:rPr>
          <w:rFonts w:cs="Arial"/>
          <w:sz w:val="20"/>
        </w:rPr>
        <w:t>, Auto Save will run. Auto save will temporarily save the info</w:t>
      </w:r>
      <w:r w:rsidR="00F57FB3" w:rsidRPr="005A26C2">
        <w:rPr>
          <w:rFonts w:cs="Arial"/>
          <w:sz w:val="20"/>
        </w:rPr>
        <w:t>rmation while the user is idle</w:t>
      </w:r>
      <w:r w:rsidR="00D65590" w:rsidRPr="005A26C2">
        <w:rPr>
          <w:rFonts w:cs="Arial"/>
          <w:sz w:val="20"/>
        </w:rPr>
        <w:t>.</w:t>
      </w:r>
    </w:p>
    <w:p w14:paraId="2B1A1ED6" w14:textId="77777777" w:rsidR="00C31D1D" w:rsidRPr="005A26C2" w:rsidRDefault="00C31D1D" w:rsidP="00C31D1D">
      <w:pPr>
        <w:rPr>
          <w:rFonts w:cs="Arial"/>
          <w:b/>
          <w:sz w:val="20"/>
          <w:szCs w:val="20"/>
        </w:rPr>
      </w:pPr>
      <w:r w:rsidRPr="005A26C2">
        <w:rPr>
          <w:rFonts w:cs="Arial"/>
          <w:noProof/>
          <w:sz w:val="20"/>
          <w:szCs w:val="20"/>
        </w:rPr>
        <mc:AlternateContent>
          <mc:Choice Requires="wps">
            <w:drawing>
              <wp:anchor distT="0" distB="0" distL="114300" distR="114300" simplePos="0" relativeHeight="252721152" behindDoc="0" locked="0" layoutInCell="1" allowOverlap="1" wp14:anchorId="477DB60F" wp14:editId="3CBE4AB2">
                <wp:simplePos x="0" y="0"/>
                <wp:positionH relativeFrom="margin">
                  <wp:posOffset>1595887</wp:posOffset>
                </wp:positionH>
                <wp:positionV relativeFrom="paragraph">
                  <wp:posOffset>104487</wp:posOffset>
                </wp:positionV>
                <wp:extent cx="2779776" cy="129397"/>
                <wp:effectExtent l="0" t="0" r="20955" b="23495"/>
                <wp:wrapNone/>
                <wp:docPr id="56453" name="Rectangle 56453"/>
                <wp:cNvGraphicFramePr/>
                <a:graphic xmlns:a="http://schemas.openxmlformats.org/drawingml/2006/main">
                  <a:graphicData uri="http://schemas.microsoft.com/office/word/2010/wordprocessingShape">
                    <wps:wsp>
                      <wps:cNvSpPr/>
                      <wps:spPr>
                        <a:xfrm>
                          <a:off x="0" y="0"/>
                          <a:ext cx="2779776" cy="12939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4C53" id="Rectangle 56453" o:spid="_x0000_s1026" style="position:absolute;margin-left:125.65pt;margin-top:8.25pt;width:218.9pt;height:10.2pt;z-index:2527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6wmwIAAI0FAAAOAAAAZHJzL2Uyb0RvYy54bWysVMFu2zAMvQ/YPwi6r3bSpFmMOkXWIsOA&#10;oi3aDj0rshQbkEVNUuJkXz9KctygLXYYloMiiuQj+Uzy8mrfKrIT1jWgSzo6yykRmkPV6E1Jfz6v&#10;vnylxHmmK6ZAi5IehKNXi8+fLjtTiDHUoCphCYJoV3SmpLX3psgyx2vRMncGRmhUSrAt8yjaTVZZ&#10;1iF6q7Jxnl9kHdjKWODCOXy9SUq6iPhSCu7vpXTCE1VSzM3H08ZzHc5sccmKjWWmbnifBvuHLFrW&#10;aAw6QN0wz8jWNu+g2oZbcCD9GYc2AykbLmINWM0of1PNU82MiLUgOc4MNLn/B8vvdg+WNFVJpxeT&#10;6TklmrX4mR6ROKY3SpD0jDR1xhVo/WQebC85vIaa99K24R+rIftI7WGgVuw94fg4ns3ms9kFJRx1&#10;o/H8fD4L3Gev3sY6/11AS8KlpBYziIyy3a3zyfRoEoJpWDVK4TsrlA6nA9VU4S0KdrO+VpbsWPju&#10;+bd8FT81hjsxQym4ZqGyVEu8+YMSCfZRSKQmZB8ziU0pBljGudB+lFQ1q0SKNs3x19c2eMRKlUbA&#10;gCwxywG7BwgN/x471d3bB1cRe3pwzv+WWHIePGJk0H5wbhsN9iMAhVX1kZP9kaRETWBpDdUBG8dC&#10;mihn+KrB73bLnH9gFkcIhw3Xgr/HQyroSgr9jZIa7O+P3oM9djZqKelwJEvqfm2ZFZSoHxp7fj6a&#10;TMIMR2EynY1RsKea9alGb9trwK8/wgVkeLwGe6+OV2mhfcHtsQxRUcU0x9gl5d4ehWufVgXuHy6W&#10;y2iGc2uYv9VPhgfwwGroy+f9C7Omb16PbX8Hx/FlxZseTrbBU8Ny60E2scFfee35xpmPjdPvp7BU&#10;TuVo9bpFF38AAAD//wMAUEsDBBQABgAIAAAAIQAoWNdI3gAAAAkBAAAPAAAAZHJzL2Rvd25yZXYu&#10;eG1sTI9BasMwEEX3hdxBTKC7RnZMjO1aDqVQ6CKFNskBFGtim1ojIymJc/tOV+1y+I//39Tb2Y7i&#10;ij4MjhSkqwQEUuvMQJ2C4+HtqQARoiajR0eo4I4Bts3iodaVcTf6wus+doJLKFRaQR/jVEkZ2h6t&#10;Dis3IXF2dt7qyKfvpPH6xuV2lOskyaXVA/FCryd87bH93l+sArtrSx/fu+z4mRX33XCI8mw/lHpc&#10;zi/PICLO8Q+GX31Wh4adTu5CJohRwXqTZoxykG9AMJAXZQripCDLS5BNLf9/0PwAAAD//wMAUEsB&#10;Ai0AFAAGAAgAAAAhALaDOJL+AAAA4QEAABMAAAAAAAAAAAAAAAAAAAAAAFtDb250ZW50X1R5cGVz&#10;XS54bWxQSwECLQAUAAYACAAAACEAOP0h/9YAAACUAQAACwAAAAAAAAAAAAAAAAAvAQAAX3JlbHMv&#10;LnJlbHNQSwECLQAUAAYACAAAACEAQelusJsCAACNBQAADgAAAAAAAAAAAAAAAAAuAgAAZHJzL2Uy&#10;b0RvYy54bWxQSwECLQAUAAYACAAAACEAKFjXSN4AAAAJAQAADwAAAAAAAAAAAAAAAAD1BAAAZHJz&#10;L2Rvd25yZXYueG1sUEsFBgAAAAAEAAQA8wAAAAAGAAAAAA==&#10;" filled="f" strokecolor="#00b0f0" strokeweight="2pt">
                <w10:wrap anchorx="margin"/>
              </v:rect>
            </w:pict>
          </mc:Fallback>
        </mc:AlternateContent>
      </w:r>
      <w:r w:rsidRPr="005A26C2">
        <w:rPr>
          <w:noProof/>
        </w:rPr>
        <w:drawing>
          <wp:inline distT="0" distB="0" distL="0" distR="0" wp14:anchorId="6B44620F" wp14:editId="3972B9A8">
            <wp:extent cx="5943600" cy="2152015"/>
            <wp:effectExtent l="19050" t="19050" r="1905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52015"/>
                    </a:xfrm>
                    <a:prstGeom prst="rect">
                      <a:avLst/>
                    </a:prstGeom>
                    <a:ln>
                      <a:solidFill>
                        <a:schemeClr val="tx1"/>
                      </a:solidFill>
                    </a:ln>
                  </pic:spPr>
                </pic:pic>
              </a:graphicData>
            </a:graphic>
          </wp:inline>
        </w:drawing>
      </w:r>
    </w:p>
    <w:p w14:paraId="241DB8C8" w14:textId="77777777" w:rsidR="00DB0F5A" w:rsidRPr="005A26C2" w:rsidRDefault="00DB0F5A" w:rsidP="00C31D1D">
      <w:pPr>
        <w:rPr>
          <w:rFonts w:cs="Arial"/>
          <w:b/>
          <w:sz w:val="20"/>
          <w:szCs w:val="20"/>
        </w:rPr>
      </w:pPr>
    </w:p>
    <w:p w14:paraId="23469D9C" w14:textId="77777777" w:rsidR="000D7BA2" w:rsidRPr="005A26C2" w:rsidRDefault="000D7BA2" w:rsidP="000D7BA2">
      <w:pPr>
        <w:keepLines/>
        <w:spacing w:after="240"/>
        <w:rPr>
          <w:rFonts w:cs="Arial"/>
          <w:sz w:val="20"/>
          <w:szCs w:val="20"/>
        </w:rPr>
      </w:pPr>
      <w:r w:rsidRPr="005A26C2">
        <w:rPr>
          <w:rFonts w:cs="Arial"/>
          <w:b/>
          <w:sz w:val="20"/>
          <w:szCs w:val="20"/>
        </w:rPr>
        <w:t xml:space="preserve">Note: </w:t>
      </w:r>
      <w:r w:rsidRPr="005A26C2">
        <w:rPr>
          <w:rFonts w:cs="Arial"/>
          <w:sz w:val="20"/>
          <w:szCs w:val="20"/>
        </w:rPr>
        <w:t xml:space="preserve">Any information that is entered after auto save has run, in between the </w:t>
      </w:r>
      <w:r w:rsidR="00AA14C5" w:rsidRPr="005A26C2">
        <w:rPr>
          <w:rFonts w:cs="Arial"/>
          <w:sz w:val="20"/>
          <w:szCs w:val="20"/>
        </w:rPr>
        <w:t>15</w:t>
      </w:r>
      <w:r w:rsidRPr="005A26C2">
        <w:rPr>
          <w:rFonts w:cs="Arial"/>
          <w:sz w:val="20"/>
          <w:szCs w:val="20"/>
        </w:rPr>
        <w:t xml:space="preserve"> minutes before the auto save runs again, will not be recovered. </w:t>
      </w:r>
    </w:p>
    <w:p w14:paraId="6719320D" w14:textId="77777777" w:rsidR="00C31D1D" w:rsidRPr="005A26C2" w:rsidRDefault="00F57FB3" w:rsidP="005B4C3F">
      <w:pPr>
        <w:keepLines/>
        <w:numPr>
          <w:ilvl w:val="0"/>
          <w:numId w:val="24"/>
        </w:numPr>
        <w:spacing w:after="240"/>
        <w:rPr>
          <w:rFonts w:cs="Arial"/>
          <w:sz w:val="20"/>
          <w:szCs w:val="20"/>
        </w:rPr>
      </w:pPr>
      <w:r w:rsidRPr="005A26C2">
        <w:rPr>
          <w:rFonts w:cs="Arial"/>
          <w:sz w:val="20"/>
          <w:szCs w:val="20"/>
        </w:rPr>
        <w:lastRenderedPageBreak/>
        <w:t>At a later time, if you return to the Vision tab, the screen will load th</w:t>
      </w:r>
      <w:r w:rsidR="008648A3" w:rsidRPr="005A26C2">
        <w:rPr>
          <w:rFonts w:cs="Arial"/>
          <w:sz w:val="20"/>
          <w:szCs w:val="20"/>
        </w:rPr>
        <w:t xml:space="preserve">e auto-saved information and a message will display that </w:t>
      </w:r>
      <w:r w:rsidR="00B54FD9" w:rsidRPr="005A26C2">
        <w:rPr>
          <w:rFonts w:cs="Arial"/>
          <w:sz w:val="20"/>
          <w:szCs w:val="20"/>
        </w:rPr>
        <w:t>prompts</w:t>
      </w:r>
      <w:r w:rsidR="008648A3" w:rsidRPr="005A26C2">
        <w:rPr>
          <w:rFonts w:cs="Arial"/>
          <w:sz w:val="20"/>
          <w:szCs w:val="20"/>
        </w:rPr>
        <w:t xml:space="preserve"> you </w:t>
      </w:r>
      <w:r w:rsidRPr="005A26C2">
        <w:rPr>
          <w:rFonts w:cs="Arial"/>
          <w:sz w:val="20"/>
          <w:szCs w:val="20"/>
        </w:rPr>
        <w:t>to determine which text to retain</w:t>
      </w:r>
      <w:r w:rsidR="008648A3" w:rsidRPr="005A26C2">
        <w:rPr>
          <w:rFonts w:cs="Arial"/>
          <w:sz w:val="20"/>
          <w:szCs w:val="20"/>
        </w:rPr>
        <w:t xml:space="preserve"> – the auto-saved information or the previously saved information.</w:t>
      </w:r>
    </w:p>
    <w:p w14:paraId="4CA20865" w14:textId="77777777" w:rsidR="00C31D1D" w:rsidRPr="005A26C2" w:rsidRDefault="00D65590" w:rsidP="00C31D1D">
      <w:pPr>
        <w:keepLines/>
        <w:spacing w:after="240"/>
        <w:rPr>
          <w:rFonts w:cs="Arial"/>
          <w:b/>
          <w:sz w:val="20"/>
          <w:szCs w:val="20"/>
        </w:rPr>
      </w:pPr>
      <w:r w:rsidRPr="005A26C2">
        <w:rPr>
          <w:rFonts w:cs="Arial"/>
          <w:noProof/>
          <w:sz w:val="20"/>
          <w:szCs w:val="20"/>
        </w:rPr>
        <mc:AlternateContent>
          <mc:Choice Requires="wps">
            <w:drawing>
              <wp:anchor distT="0" distB="0" distL="114300" distR="114300" simplePos="0" relativeHeight="252723200" behindDoc="0" locked="0" layoutInCell="1" allowOverlap="1" wp14:anchorId="01494491" wp14:editId="72D81CAE">
                <wp:simplePos x="0" y="0"/>
                <wp:positionH relativeFrom="margin">
                  <wp:posOffset>1353820</wp:posOffset>
                </wp:positionH>
                <wp:positionV relativeFrom="paragraph">
                  <wp:posOffset>121656</wp:posOffset>
                </wp:positionV>
                <wp:extent cx="3269411" cy="172037"/>
                <wp:effectExtent l="0" t="0" r="26670" b="19050"/>
                <wp:wrapNone/>
                <wp:docPr id="56455" name="Rectangle 56455"/>
                <wp:cNvGraphicFramePr/>
                <a:graphic xmlns:a="http://schemas.openxmlformats.org/drawingml/2006/main">
                  <a:graphicData uri="http://schemas.microsoft.com/office/word/2010/wordprocessingShape">
                    <wps:wsp>
                      <wps:cNvSpPr/>
                      <wps:spPr>
                        <a:xfrm>
                          <a:off x="0" y="0"/>
                          <a:ext cx="3269411" cy="17203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A7989" id="Rectangle 56455" o:spid="_x0000_s1026" style="position:absolute;margin-left:106.6pt;margin-top:9.6pt;width:257.45pt;height:13.5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P7mwIAAI0FAAAOAAAAZHJzL2Uyb0RvYy54bWysVFFP2zAQfp+0/2D5fSQpLYyIFHWgTpMQ&#10;IGDi2XXsJpLj82y3affrd7bTUAHaw7Q8OLbv7ru7z3d3ebXrFNkK61rQFS1OckqE5lC3el3Rn8/L&#10;L18pcZ7pminQoqJ74ejV/POny96UYgINqFpYgiDalb2paOO9KbPM8UZ0zJ2AERqFEmzHPB7tOqst&#10;6xG9U9kkz8+yHmxtLHDhHN7eJCGdR3wpBff3UjrhiaooxubjauO6Cms2v2Tl2jLTtHwIg/1DFB1r&#10;NTodoW6YZ2Rj23dQXcstOJD+hEOXgZQtFzEHzKbI32Tz1DAjYi5IjjMjTe7/wfK77YMlbV3R2dl0&#10;NqNEsw6f6RGJY3qtBEnXSFNvXInaT+bBDieH25DzTtou/DEbsovU7kdqxc4Tjpenk7OLaVFQwlFW&#10;nE/y0/PAffZqbazz3wV0JGwqajGCyCjb3jqfVA8qwZmGZasU3rNS6bA6UG0d7uLBrlfXypItC++e&#10;f8uX8anR3ZEanoJpFjJLucSd3yuRYB+FRGow+kmMJBalGGEZ50L7IokaVovkbZbjN+Q2WsRMlUbA&#10;gCwxyhF7AAgF/x475T3oB1MRa3o0zv8WWDIeLaJn0H407loN9iMAhVkNnpP+gaRETWBpBfUeC8dC&#10;6ihn+LLFd7tlzj8wiy2EzYZjwd/jIhX0FYVhR0kD9vdH90EfKxullPTYkhV1vzbMCkrUD401f1FM&#10;p6GH42E6wyKixB5LVscSvemuAV8faw6ji9ug79VhKy10Lzg9FsEripjm6Lui3NvD4dqnUYHzh4vF&#10;Iqph3xrmb/WT4QE8sBrq8nn3wqwZitdj2d/BoX1Z+aaGk26w1LDYeJBtLPBXXge+sedj4QzzKQyV&#10;43PUep2i8z8AAAD//wMAUEsDBBQABgAIAAAAIQCFTSUv3wAAAAkBAAAPAAAAZHJzL2Rvd25yZXYu&#10;eG1sTI/LasMwEEX3hfyDmEB3jfwoqeNaDiFQ6CKFNskHKNbENrVGRlIS5+87XbWrYbiHO2eq9WQH&#10;cUUfekcK0kUCAqlxpqdWwfHw9lSACFGT0YMjVHDHAOt69lDp0rgbfeF1H1vBJRRKraCLcSylDE2H&#10;VoeFG5E4OztvdeTVt9J4feNyO8gsSZbS6p74QqdH3HbYfO8vVoHdNSsf39v8+JkX911/iPJsP5R6&#10;nE+bVxARp/gHw68+q0PNTid3IRPEoCBL84xRDlY8GXjJihTEScHzMgdZV/L/B/UPAAAA//8DAFBL&#10;AQItABQABgAIAAAAIQC2gziS/gAAAOEBAAATAAAAAAAAAAAAAAAAAAAAAABbQ29udGVudF9UeXBl&#10;c10ueG1sUEsBAi0AFAAGAAgAAAAhADj9If/WAAAAlAEAAAsAAAAAAAAAAAAAAAAALwEAAF9yZWxz&#10;Ly5yZWxzUEsBAi0AFAAGAAgAAAAhAI+g4/ubAgAAjQUAAA4AAAAAAAAAAAAAAAAALgIAAGRycy9l&#10;Mm9Eb2MueG1sUEsBAi0AFAAGAAgAAAAhAIVNJS/fAAAACQEAAA8AAAAAAAAAAAAAAAAA9QQAAGRy&#10;cy9kb3ducmV2LnhtbFBLBQYAAAAABAAEAPMAAAABBgAAAAA=&#10;" filled="f" strokecolor="#00b0f0" strokeweight="2pt">
                <w10:wrap anchorx="margin"/>
              </v:rect>
            </w:pict>
          </mc:Fallback>
        </mc:AlternateContent>
      </w:r>
      <w:r w:rsidR="00F57FB3" w:rsidRPr="005A26C2">
        <w:rPr>
          <w:rFonts w:cs="Arial"/>
          <w:b/>
          <w:noProof/>
          <w:sz w:val="20"/>
          <w:szCs w:val="20"/>
        </w:rPr>
        <w:drawing>
          <wp:inline distT="0" distB="0" distL="0" distR="0" wp14:anchorId="67D12D48" wp14:editId="5EC30217">
            <wp:extent cx="5943600" cy="1383665"/>
            <wp:effectExtent l="19050" t="19050" r="19050" b="26035"/>
            <wp:docPr id="239716" name="Picture 100" descr="C:\Users\ZZIMME~1\AppData\Local\Temp\SNAGHTML6a59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16" name="Picture 100" descr="C:\Users\ZZIMME~1\AppData\Local\Temp\SNAGHTML6a5963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83665"/>
                    </a:xfrm>
                    <a:prstGeom prst="rect">
                      <a:avLst/>
                    </a:prstGeom>
                    <a:noFill/>
                    <a:ln>
                      <a:solidFill>
                        <a:schemeClr val="tx1"/>
                      </a:solidFill>
                    </a:ln>
                    <a:extLst/>
                  </pic:spPr>
                </pic:pic>
              </a:graphicData>
            </a:graphic>
          </wp:inline>
        </w:drawing>
      </w:r>
    </w:p>
    <w:p w14:paraId="7F28E534" w14:textId="75832726" w:rsidR="008648A3" w:rsidRPr="005A26C2" w:rsidRDefault="008648A3" w:rsidP="008648A3">
      <w:pPr>
        <w:keepLines/>
        <w:spacing w:after="240"/>
        <w:rPr>
          <w:rFonts w:cs="Arial"/>
          <w:sz w:val="20"/>
          <w:szCs w:val="20"/>
        </w:rPr>
      </w:pPr>
      <w:r w:rsidRPr="005A26C2">
        <w:rPr>
          <w:rFonts w:cs="Arial"/>
          <w:b/>
          <w:sz w:val="20"/>
          <w:szCs w:val="20"/>
        </w:rPr>
        <w:t xml:space="preserve">Note: </w:t>
      </w:r>
      <w:r w:rsidRPr="005A26C2">
        <w:rPr>
          <w:rFonts w:cs="Arial"/>
          <w:sz w:val="20"/>
          <w:szCs w:val="20"/>
        </w:rPr>
        <w:t xml:space="preserve">An </w:t>
      </w:r>
      <w:r w:rsidR="000136AD" w:rsidRPr="005A26C2">
        <w:rPr>
          <w:rFonts w:cs="Arial"/>
          <w:sz w:val="20"/>
          <w:szCs w:val="20"/>
        </w:rPr>
        <w:t>InfoT</w:t>
      </w:r>
      <w:r w:rsidR="00B46F0E" w:rsidRPr="005A26C2">
        <w:rPr>
          <w:rFonts w:cs="Arial"/>
          <w:sz w:val="20"/>
          <w:szCs w:val="20"/>
        </w:rPr>
        <w:t>ip</w:t>
      </w:r>
      <w:r w:rsidRPr="005A26C2">
        <w:rPr>
          <w:rFonts w:cs="Arial"/>
          <w:sz w:val="20"/>
          <w:szCs w:val="20"/>
        </w:rPr>
        <w:t xml:space="preserve"> displays next to the fields in which autosaved information has been loaded. Click the </w:t>
      </w:r>
      <w:r w:rsidR="000136AD" w:rsidRPr="005A26C2">
        <w:rPr>
          <w:rFonts w:cs="Arial"/>
          <w:sz w:val="20"/>
          <w:szCs w:val="20"/>
        </w:rPr>
        <w:t>InfoT</w:t>
      </w:r>
      <w:r w:rsidR="00B46F0E" w:rsidRPr="005A26C2">
        <w:rPr>
          <w:rFonts w:cs="Arial"/>
          <w:sz w:val="20"/>
          <w:szCs w:val="20"/>
        </w:rPr>
        <w:t>ip</w:t>
      </w:r>
      <w:r w:rsidRPr="005A26C2">
        <w:rPr>
          <w:rFonts w:cs="Arial"/>
          <w:sz w:val="20"/>
          <w:szCs w:val="20"/>
        </w:rPr>
        <w:t xml:space="preserve"> to display and compare the text that was last saved by the Service Coordinator to the autosaved information.</w:t>
      </w:r>
    </w:p>
    <w:p w14:paraId="5EEDE5EA" w14:textId="77777777" w:rsidR="008648A3" w:rsidRPr="005A26C2" w:rsidRDefault="008648A3" w:rsidP="008648A3">
      <w:pPr>
        <w:keepLines/>
        <w:spacing w:after="240"/>
        <w:rPr>
          <w:rFonts w:cs="Arial"/>
          <w:sz w:val="20"/>
          <w:szCs w:val="20"/>
        </w:rPr>
      </w:pPr>
      <w:r w:rsidRPr="005A26C2">
        <w:rPr>
          <w:rFonts w:cs="Arial"/>
          <w:noProof/>
          <w:sz w:val="20"/>
          <w:szCs w:val="20"/>
        </w:rPr>
        <mc:AlternateContent>
          <mc:Choice Requires="wps">
            <w:drawing>
              <wp:anchor distT="0" distB="0" distL="114300" distR="114300" simplePos="0" relativeHeight="252732416" behindDoc="0" locked="0" layoutInCell="1" allowOverlap="1" wp14:anchorId="7A340B83" wp14:editId="39AA94A8">
                <wp:simplePos x="0" y="0"/>
                <wp:positionH relativeFrom="margin">
                  <wp:posOffset>2993366</wp:posOffset>
                </wp:positionH>
                <wp:positionV relativeFrom="paragraph">
                  <wp:posOffset>504776</wp:posOffset>
                </wp:positionV>
                <wp:extent cx="2898476" cy="724619"/>
                <wp:effectExtent l="0" t="0" r="16510" b="18415"/>
                <wp:wrapNone/>
                <wp:docPr id="56468" name="Rectangle 56468"/>
                <wp:cNvGraphicFramePr/>
                <a:graphic xmlns:a="http://schemas.openxmlformats.org/drawingml/2006/main">
                  <a:graphicData uri="http://schemas.microsoft.com/office/word/2010/wordprocessingShape">
                    <wps:wsp>
                      <wps:cNvSpPr/>
                      <wps:spPr>
                        <a:xfrm>
                          <a:off x="0" y="0"/>
                          <a:ext cx="2898476" cy="72461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5ED0" id="Rectangle 56468" o:spid="_x0000_s1026" style="position:absolute;margin-left:235.7pt;margin-top:39.75pt;width:228.25pt;height:57.05pt;z-index:2527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0ImwIAAI0FAAAOAAAAZHJzL2Uyb0RvYy54bWysVE1v2zAMvQ/YfxB0X+0ESdoadYosRYYB&#10;RVv0Az0rshQbkEVNUuJkv36U5LhBW+wwLAdHFMlH8onk1fW+VWQnrGtAl3R0llMiNIeq0ZuSvjyv&#10;vl1Q4jzTFVOgRUkPwtHr+dcvV50pxBhqUJWwBEG0KzpT0tp7U2SZ47VomTsDIzQqJdiWeRTtJqss&#10;6xC9Vdk4z2dZB7YyFrhwDm9vkpLOI76Ugvt7KZ3wRJUUc/Pxa+N3Hb7Z/IoVG8tM3fA+DfYPWbSs&#10;0Rh0gLphnpGtbT5AtQ234ED6Mw5tBlI2XMQasJpR/q6ap5oZEWtBcpwZaHL/D5bf7R4saaqSTmeT&#10;GT6WZi0+0yMSx/RGCZKukabOuAKtn8yD7SWHx1DzXto2/GM1ZB+pPQzUir0nHC/HF5cXk/MZJRx1&#10;5+PJbHQZuM/evI11/oeAloRDSS1mEBllu1vnk+nRJATTsGqUwntWKB2+DlRThbso2M16qSzZsfDu&#10;+fd8FZ8aw52YoRRcs1BZqiWe/EGJBPsoJFITso+ZxKYUAyzjXGg/SqqaVSJFm+b462sbPGKlSiNg&#10;QJaY5YDdA4SG/4id6u7tg6uIPT04539LLDkPHjEyaD84t40G+xmAwqr6yMn+SFKiJrC0huqAjWMh&#10;TZQzfNXgu90y5x+YxRHCYcO14O/xIxV0JYX+REkN9vdn98EeOxu1lHQ4kiV1v7bMCkrUT409fzma&#10;TMIMR2EyPR+jYE8161ON3rZLwNcf4QIyPB6DvVfHo7TQvuL2WISoqGKaY+yScm+PwtKnVYH7h4vF&#10;Iprh3Brmb/WT4QE8sBr68nn/yqzpm9dj29/BcXxZ8a6Hk23w1LDYepBNbPA3Xnu+ceZj4/T7KSyV&#10;UzlavW3R+R8AAAD//wMAUEsDBBQABgAIAAAAIQC3CCv24AAAAAoBAAAPAAAAZHJzL2Rvd25yZXYu&#10;eG1sTI9BbsIwEEX3lXoHayp1VxwIJTjEQVWlSl1QqQUOYOIhiYjHUWwg3L7TVVmO/tP/b4r16Dpx&#10;wSG0njRMJwkIpMrblmoN+93HyxJEiIas6TyhhhsGWJePD4XJrb/SD162sRZcQiE3GpoY+1zKUDXo&#10;TJj4Homzox+ciXwOtbSDuXK56+QsSRbSmZZ4oTE9vjdYnbZnp8FtKjXEzzrdf6fL26bdRXl0X1o/&#10;P41vKxARx/gPw58+q0PJTgd/JhtEp2GeTeeMasjUKwgG1CxTIA5MqnQBsizk/QvlLwAAAP//AwBQ&#10;SwECLQAUAAYACAAAACEAtoM4kv4AAADhAQAAEwAAAAAAAAAAAAAAAAAAAAAAW0NvbnRlbnRfVHlw&#10;ZXNdLnhtbFBLAQItABQABgAIAAAAIQA4/SH/1gAAAJQBAAALAAAAAAAAAAAAAAAAAC8BAABfcmVs&#10;cy8ucmVsc1BLAQItABQABgAIAAAAIQAAHR0ImwIAAI0FAAAOAAAAAAAAAAAAAAAAAC4CAABkcnMv&#10;ZTJvRG9jLnhtbFBLAQItABQABgAIAAAAIQC3CCv24AAAAAoBAAAPAAAAAAAAAAAAAAAAAPUEAABk&#10;cnMvZG93bnJldi54bWxQSwUGAAAAAAQABADzAAAAAgYAAAAA&#10;" filled="f" strokecolor="#00b0f0" strokeweight="2pt">
                <w10:wrap anchorx="margin"/>
              </v:rect>
            </w:pict>
          </mc:Fallback>
        </mc:AlternateContent>
      </w:r>
      <w:r w:rsidRPr="005A26C2">
        <w:rPr>
          <w:rFonts w:cs="Arial"/>
          <w:noProof/>
          <w:sz w:val="20"/>
          <w:szCs w:val="20"/>
        </w:rPr>
        <w:drawing>
          <wp:inline distT="0" distB="0" distL="0" distR="0" wp14:anchorId="6015B271" wp14:editId="3B6B88D8">
            <wp:extent cx="5943600" cy="1390015"/>
            <wp:effectExtent l="19050" t="19050" r="19050" b="19685"/>
            <wp:docPr id="260098" name="Picture 2" descr="C:\Users\ZZIMME~1\AppData\Local\Temp\SNAGHTML6aa1c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98" name="Picture 2" descr="C:\Users\ZZIMME~1\AppData\Local\Temp\SNAGHTML6aa1c6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390015"/>
                    </a:xfrm>
                    <a:prstGeom prst="rect">
                      <a:avLst/>
                    </a:prstGeom>
                    <a:noFill/>
                    <a:ln>
                      <a:solidFill>
                        <a:schemeClr val="tx1"/>
                      </a:solidFill>
                    </a:ln>
                    <a:extLst/>
                  </pic:spPr>
                </pic:pic>
              </a:graphicData>
            </a:graphic>
          </wp:inline>
        </w:drawing>
      </w:r>
    </w:p>
    <w:p w14:paraId="679A1CBE" w14:textId="77777777" w:rsidR="008648A3" w:rsidRPr="005A26C2" w:rsidRDefault="00466260" w:rsidP="005B4C3F">
      <w:pPr>
        <w:keepLines/>
        <w:numPr>
          <w:ilvl w:val="0"/>
          <w:numId w:val="24"/>
        </w:numPr>
        <w:spacing w:after="240"/>
        <w:rPr>
          <w:rFonts w:cs="Arial"/>
          <w:b/>
          <w:sz w:val="20"/>
          <w:szCs w:val="20"/>
        </w:rPr>
      </w:pPr>
      <w:r w:rsidRPr="005A26C2">
        <w:rPr>
          <w:rFonts w:cs="Arial"/>
          <w:sz w:val="20"/>
          <w:szCs w:val="20"/>
        </w:rPr>
        <w:t>T</w:t>
      </w:r>
      <w:r w:rsidR="008648A3" w:rsidRPr="005A26C2">
        <w:rPr>
          <w:rFonts w:cs="Arial"/>
          <w:sz w:val="20"/>
          <w:szCs w:val="20"/>
        </w:rPr>
        <w:t>o remove the auto saved information, cli</w:t>
      </w:r>
      <w:r w:rsidRPr="005A26C2">
        <w:rPr>
          <w:rFonts w:cs="Arial"/>
          <w:sz w:val="20"/>
          <w:szCs w:val="20"/>
        </w:rPr>
        <w:t>ck “Reset.”  T</w:t>
      </w:r>
      <w:r w:rsidR="008648A3" w:rsidRPr="005A26C2">
        <w:rPr>
          <w:rFonts w:cs="Arial"/>
          <w:sz w:val="20"/>
          <w:szCs w:val="20"/>
        </w:rPr>
        <w:t>o retain the auto saved information and delete the manually entered information, click “Save”.</w:t>
      </w:r>
    </w:p>
    <w:p w14:paraId="1E4DA3F4" w14:textId="77777777" w:rsidR="008648A3" w:rsidRPr="005A26C2" w:rsidRDefault="008648A3" w:rsidP="008648A3">
      <w:pPr>
        <w:keepLines/>
        <w:spacing w:after="240"/>
        <w:rPr>
          <w:rFonts w:cs="Arial"/>
          <w:b/>
          <w:sz w:val="20"/>
          <w:szCs w:val="20"/>
        </w:rPr>
      </w:pPr>
      <w:r w:rsidRPr="005A26C2">
        <w:rPr>
          <w:rFonts w:cs="Arial"/>
          <w:noProof/>
          <w:sz w:val="20"/>
          <w:szCs w:val="20"/>
        </w:rPr>
        <mc:AlternateContent>
          <mc:Choice Requires="wps">
            <w:drawing>
              <wp:anchor distT="0" distB="0" distL="114300" distR="114300" simplePos="0" relativeHeight="252730368" behindDoc="0" locked="0" layoutInCell="1" allowOverlap="1" wp14:anchorId="276DA09C" wp14:editId="33B747DB">
                <wp:simplePos x="0" y="0"/>
                <wp:positionH relativeFrom="margin">
                  <wp:posOffset>439947</wp:posOffset>
                </wp:positionH>
                <wp:positionV relativeFrom="paragraph">
                  <wp:posOffset>920403</wp:posOffset>
                </wp:positionV>
                <wp:extent cx="465827" cy="172528"/>
                <wp:effectExtent l="0" t="0" r="10795" b="18415"/>
                <wp:wrapNone/>
                <wp:docPr id="260103" name="Rectangle 260103"/>
                <wp:cNvGraphicFramePr/>
                <a:graphic xmlns:a="http://schemas.openxmlformats.org/drawingml/2006/main">
                  <a:graphicData uri="http://schemas.microsoft.com/office/word/2010/wordprocessingShape">
                    <wps:wsp>
                      <wps:cNvSpPr/>
                      <wps:spPr>
                        <a:xfrm>
                          <a:off x="0" y="0"/>
                          <a:ext cx="465827" cy="17252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518E4" id="Rectangle 260103" o:spid="_x0000_s1026" style="position:absolute;margin-left:34.65pt;margin-top:72.45pt;width:36.7pt;height:13.6pt;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ZVmwIAAI4FAAAOAAAAZHJzL2Uyb0RvYy54bWysVE1v2zAMvQ/YfxB0X+14ST+MOkXWIsOA&#10;oi3aDj0rshQLkEVNUuJkv36U7LhBW+wwLAdFFMlH8pnk5dWu1WQrnFdgKjo5ySkRhkOtzLqiP5+X&#10;X84p8YGZmmkwoqJ74enV/POny86WooAGdC0cQRDjy85WtAnBllnmeSNa5k/ACoNKCa5lAUW3zmrH&#10;OkRvdVbk+WnWgautAy68x9ebXknnCV9KwcO9lF4EoiuKuYV0unSu4pnNL1m5dsw2ig9psH/IomXK&#10;YNAR6oYFRjZOvYNqFXfgQYYTDm0GUiouUg1YzSR/U81Tw6xItSA53o40+f8Hy++2D46ouqLFKSbw&#10;lRLDWvxOj8gcM2styPCORHXWl2j/ZB/cIHm8xqp30rXxH+shu0TufiRX7ALh+Dg9nZ0XZ5RwVE3O&#10;illxHsnPXp2t8+G7gJbES0UdZpAoZdtbH3rTg0mMZWCptMZ3VmoTTw9a1fEtCW69utaObFn88Pm3&#10;fJm+NYY7MkMpumaxsL6UdAt7LXrYRyGRG0y+SJmkrhQjLONcmDDpVQ2rRR9tluNvqG30SJVqg4AR&#10;WWKWI/YAEDv+PXZf92AfXUVq6tE5/1tivfPokSKDCaNzqwy4jwA0VjVE7u0PJPXURJZWUO+xcxz0&#10;I+UtXyr8brfMhwfmcIZw2nAvhHs8pIauojDcKGnA/f7oPdpja6OWkg5nsqL+14Y5QYn+YbDpLybT&#10;aRziJExnZwUK7lizOtaYTXsN+PUnuIEsT9doH/ThKh20L7g+FjEqqpjhGLuiPLiDcB36XYELiIvF&#10;Ipnh4FoWbs2T5RE8shr78nn3wpwdmjdg19/BYX5Z+aaHe9voaWCxCSBVavBXXge+cehT4wwLKm6V&#10;YzlZva7R+R8AAAD//wMAUEsDBBQABgAIAAAAIQDI7Lcf3wAAAAoBAAAPAAAAZHJzL2Rvd25yZXYu&#10;eG1sTI/LasMwEEX3hf6DmEJ3jRzbJLFrOZRCoYsUmscHKNbENrVGRlIS5+87WbW7eRzunKnWkx3E&#10;BX3oHSmYzxIQSI0zPbUKDvuPlxWIEDUZPThCBTcMsK4fHypdGnelLV52sRUcQqHUCroYx1LK0HRo&#10;dZi5EYl3J+etjtz6VhqvrxxuB5kmyUJa3RNf6PSI7x02P7uzVWA3TeHjZ5sdvrPVbdPvozzZL6We&#10;n6a3VxARp/gHw12f1aFmp6M7kwliULAoMiZ5nucFiDuQp0sQRy6W6RxkXcn/L9S/AAAA//8DAFBL&#10;AQItABQABgAIAAAAIQC2gziS/gAAAOEBAAATAAAAAAAAAAAAAAAAAAAAAABbQ29udGVudF9UeXBl&#10;c10ueG1sUEsBAi0AFAAGAAgAAAAhADj9If/WAAAAlAEAAAsAAAAAAAAAAAAAAAAALwEAAF9yZWxz&#10;Ly5yZWxzUEsBAi0AFAAGAAgAAAAhAOeJ9lWbAgAAjgUAAA4AAAAAAAAAAAAAAAAALgIAAGRycy9l&#10;Mm9Eb2MueG1sUEsBAi0AFAAGAAgAAAAhAMjstx/fAAAACgEAAA8AAAAAAAAAAAAAAAAA9QQAAGRy&#10;cy9kb3ducmV2LnhtbFBLBQYAAAAABAAEAPMAAAABBgAAAAA=&#10;" filled="f" strokecolor="#00b0f0" strokeweight="2pt">
                <w10:wrap anchorx="margin"/>
              </v:rect>
            </w:pict>
          </mc:Fallback>
        </mc:AlternateContent>
      </w:r>
      <w:r w:rsidRPr="005A26C2">
        <w:rPr>
          <w:noProof/>
        </w:rPr>
        <w:drawing>
          <wp:inline distT="0" distB="0" distL="0" distR="0" wp14:anchorId="194C6577" wp14:editId="22DD55F5">
            <wp:extent cx="5943600" cy="1140460"/>
            <wp:effectExtent l="19050" t="19050" r="19050" b="21590"/>
            <wp:docPr id="260102" name="Picture 26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40460"/>
                    </a:xfrm>
                    <a:prstGeom prst="rect">
                      <a:avLst/>
                    </a:prstGeom>
                    <a:ln>
                      <a:solidFill>
                        <a:schemeClr val="tx1"/>
                      </a:solidFill>
                    </a:ln>
                  </pic:spPr>
                </pic:pic>
              </a:graphicData>
            </a:graphic>
          </wp:inline>
        </w:drawing>
      </w:r>
    </w:p>
    <w:p w14:paraId="239795F1" w14:textId="77777777" w:rsidR="00CC0E89" w:rsidRPr="005A26C2" w:rsidRDefault="00CC0E89" w:rsidP="005B4C3F">
      <w:pPr>
        <w:keepLines/>
        <w:numPr>
          <w:ilvl w:val="0"/>
          <w:numId w:val="24"/>
        </w:numPr>
        <w:spacing w:after="240"/>
        <w:rPr>
          <w:rFonts w:cs="Arial"/>
          <w:sz w:val="20"/>
        </w:rPr>
      </w:pPr>
      <w:r w:rsidRPr="005A26C2">
        <w:rPr>
          <w:rFonts w:cs="Arial"/>
          <w:sz w:val="20"/>
        </w:rPr>
        <w:t xml:space="preserve">Click “Share with Providers” to share the Vision Statement in the module. </w:t>
      </w:r>
    </w:p>
    <w:p w14:paraId="45837249" w14:textId="77777777" w:rsidR="00CC0E89" w:rsidRPr="005A26C2" w:rsidRDefault="00CC0E89" w:rsidP="00CC0E89">
      <w:pPr>
        <w:rPr>
          <w:rFonts w:cs="Arial"/>
          <w:sz w:val="20"/>
        </w:rPr>
      </w:pPr>
      <w:r w:rsidRPr="005A26C2">
        <w:rPr>
          <w:rFonts w:cs="Arial"/>
          <w:noProof/>
          <w:sz w:val="20"/>
          <w:szCs w:val="20"/>
        </w:rPr>
        <mc:AlternateContent>
          <mc:Choice Requires="wps">
            <w:drawing>
              <wp:anchor distT="0" distB="0" distL="114300" distR="114300" simplePos="0" relativeHeight="252656640" behindDoc="0" locked="0" layoutInCell="1" allowOverlap="1" wp14:anchorId="203755AC" wp14:editId="05DE6DC5">
                <wp:simplePos x="0" y="0"/>
                <wp:positionH relativeFrom="margin">
                  <wp:posOffset>2624455</wp:posOffset>
                </wp:positionH>
                <wp:positionV relativeFrom="paragraph">
                  <wp:posOffset>926973</wp:posOffset>
                </wp:positionV>
                <wp:extent cx="753364" cy="130708"/>
                <wp:effectExtent l="0" t="0" r="27940" b="22225"/>
                <wp:wrapNone/>
                <wp:docPr id="2051" name="Rectangle 2051"/>
                <wp:cNvGraphicFramePr/>
                <a:graphic xmlns:a="http://schemas.openxmlformats.org/drawingml/2006/main">
                  <a:graphicData uri="http://schemas.microsoft.com/office/word/2010/wordprocessingShape">
                    <wps:wsp>
                      <wps:cNvSpPr/>
                      <wps:spPr>
                        <a:xfrm>
                          <a:off x="0" y="0"/>
                          <a:ext cx="753364" cy="13070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4BFC8" id="Rectangle 2051" o:spid="_x0000_s1026" style="position:absolute;margin-left:206.65pt;margin-top:73pt;width:59.3pt;height:10.3pt;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HRmQIAAIoFAAAOAAAAZHJzL2Uyb0RvYy54bWysVMFu2zAMvQ/YPwi6r3bSpO2MOkXWIsOA&#10;oi3aDj0rspQYkEWNUuJkXz9KdtygLXYY5oMsiuQj+UTq8mrXGLZV6GuwJR+d5JwpK6Gq7arkP58X&#10;Xy4480HYShiwquR75fnV7POny9YVagxrMJVCRiDWF60r+ToEV2SZl2vVCH8CTllSasBGBBJxlVUo&#10;WkJvTDbO87OsBawcglTe0+lNp+SzhK+1kuFea68CMyWn3EJaMa3LuGazS1GsULh1Lfs0xD9k0Yja&#10;UtAB6kYEwTZYv4NqaongQYcTCU0GWtdSpRqomlH+ppqntXAq1ULkeDfQ5P8frLzbPiCrq5KP8+mI&#10;MysauqVH4k3YlVEsnRJJrfMF2T65B+wlT9tY8U5jE/9UC9slYvcDsWoXmKTD8+np6dmEM0mq0Wl+&#10;nl9E4rNXZ4c+fFfQsLgpOVL8RKfY3vrQmR5MYiwLi9oYOheFsXH1YOoqniUBV8trg2wr4qXn3/JF&#10;umcKd2RGUnTNYmFdKWkX9kZ1sI9KEy+U/DhlkjpSDbBCSmXDqFOtRaW6aNOcvr62wSNVaiwBRmRN&#10;WQ7YPUDs9vfYXd29fXRVqaEH5/xviXXOg0eKDDYMzk1tAT8CMFRVH7mzP5DUURNZWkK1p65B6MbJ&#10;O7mo6d5uhQ8PAml+aNLoTQj3tGgDbcmh33G2Bvz90Xm0p7YmLWctzWPJ/a+NQMWZ+WGp4b+OJpM4&#10;wEmYTM/HJOCxZnmssZvmGuj2qaMpu7SN9sEcthqheaGnYx6jkkpYSbFLLgMehOvQvRP0+Eg1nycz&#10;Glonwq19cjKCR1ZjXz7vXgS6vnkDdf0dHGZXFG96uLONnhbmmwC6Tg3+ymvPNw18apz+cYovyrGc&#10;rF6f0NkfAAAA//8DAFBLAwQUAAYACAAAACEA4cqcBt8AAAALAQAADwAAAGRycy9kb3ducmV2Lnht&#10;bEyPwU7DMBBE70j8g7WVuFEnpFhtiFMhJCQORYK2H+DG2yRqvI5st03/nuUEx515mp2p1pMbxAVD&#10;7D1pyOcZCKTG255aDfvd++MSREyGrBk8oYYbRljX93eVKa2/0jdetqkVHEKxNBq6lMZSyth06Eyc&#10;+xGJvaMPziQ+QyttMFcOd4N8yjIlnemJP3RmxLcOm9P27DS4TbMK6aMt9l/F8rbpd0ke3afWD7Pp&#10;9QVEwin9wfBbn6tDzZ0O/kw2ikHDIi8KRtlYKB7FxHORr0AcWFFKgawr+X9D/QMAAP//AwBQSwEC&#10;LQAUAAYACAAAACEAtoM4kv4AAADhAQAAEwAAAAAAAAAAAAAAAAAAAAAAW0NvbnRlbnRfVHlwZXNd&#10;LnhtbFBLAQItABQABgAIAAAAIQA4/SH/1gAAAJQBAAALAAAAAAAAAAAAAAAAAC8BAABfcmVscy8u&#10;cmVsc1BLAQItABQABgAIAAAAIQACVZHRmQIAAIoFAAAOAAAAAAAAAAAAAAAAAC4CAABkcnMvZTJv&#10;RG9jLnhtbFBLAQItABQABgAIAAAAIQDhypwG3wAAAAsBAAAPAAAAAAAAAAAAAAAAAPMEAABkcnMv&#10;ZG93bnJldi54bWxQSwUGAAAAAAQABADzAAAA/wUAAAAA&#10;" filled="f" strokecolor="#00b0f0" strokeweight="2pt">
                <w10:wrap anchorx="margin"/>
              </v:rect>
            </w:pict>
          </mc:Fallback>
        </mc:AlternateContent>
      </w:r>
      <w:r w:rsidRPr="005A26C2">
        <w:rPr>
          <w:noProof/>
        </w:rPr>
        <w:drawing>
          <wp:inline distT="0" distB="0" distL="0" distR="0" wp14:anchorId="4125E094" wp14:editId="65256894">
            <wp:extent cx="5943600" cy="1123950"/>
            <wp:effectExtent l="19050" t="19050" r="1905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123950"/>
                    </a:xfrm>
                    <a:prstGeom prst="rect">
                      <a:avLst/>
                    </a:prstGeom>
                    <a:ln>
                      <a:solidFill>
                        <a:schemeClr val="tx1"/>
                      </a:solidFill>
                    </a:ln>
                  </pic:spPr>
                </pic:pic>
              </a:graphicData>
            </a:graphic>
          </wp:inline>
        </w:drawing>
      </w:r>
    </w:p>
    <w:p w14:paraId="5EC43BC6" w14:textId="77777777" w:rsidR="00CC0E89" w:rsidRPr="005A26C2" w:rsidRDefault="00CC0E89" w:rsidP="00CC0E89">
      <w:pPr>
        <w:pStyle w:val="ListParagraph"/>
        <w:ind w:left="360"/>
        <w:rPr>
          <w:rFonts w:cs="Arial"/>
          <w:sz w:val="20"/>
        </w:rPr>
      </w:pPr>
    </w:p>
    <w:p w14:paraId="2936124B" w14:textId="0BF8AD65" w:rsidR="00CC0E89" w:rsidRPr="005A26C2" w:rsidRDefault="00CC0E89" w:rsidP="00CC0E89">
      <w:pPr>
        <w:rPr>
          <w:rFonts w:cs="Arial"/>
          <w:sz w:val="20"/>
          <w:szCs w:val="20"/>
        </w:rPr>
      </w:pPr>
      <w:r w:rsidRPr="005A26C2">
        <w:rPr>
          <w:rFonts w:cs="Arial"/>
          <w:b/>
          <w:sz w:val="20"/>
          <w:szCs w:val="20"/>
        </w:rPr>
        <w:t>Note:</w:t>
      </w:r>
      <w:r w:rsidRPr="005A26C2">
        <w:rPr>
          <w:rFonts w:cs="Arial"/>
          <w:sz w:val="20"/>
          <w:szCs w:val="20"/>
        </w:rPr>
        <w:t xml:space="preserve"> The “Share with Providers” button turns into an “Edit” button once the Vision is shared and the screen will be displayed in read only mode. To make changes, simply click “Edit”. It will be necessary to share again with providers if changes are made. Please note that Providers </w:t>
      </w:r>
      <w:r w:rsidR="00466260" w:rsidRPr="005A26C2">
        <w:rPr>
          <w:rFonts w:cs="Arial"/>
          <w:sz w:val="20"/>
          <w:szCs w:val="20"/>
        </w:rPr>
        <w:t xml:space="preserve">will not see </w:t>
      </w:r>
      <w:r w:rsidR="005340D7" w:rsidRPr="005A26C2">
        <w:rPr>
          <w:rFonts w:cs="Arial"/>
          <w:sz w:val="20"/>
          <w:szCs w:val="20"/>
        </w:rPr>
        <w:t xml:space="preserve">the </w:t>
      </w:r>
      <w:r w:rsidR="00466260" w:rsidRPr="005A26C2">
        <w:rPr>
          <w:rFonts w:cs="Arial"/>
          <w:sz w:val="20"/>
          <w:szCs w:val="20"/>
        </w:rPr>
        <w:t xml:space="preserve">updates </w:t>
      </w:r>
      <w:r w:rsidR="00466260" w:rsidRPr="005A26C2">
        <w:rPr>
          <w:rFonts w:cs="Arial"/>
          <w:sz w:val="20"/>
          <w:szCs w:val="20"/>
        </w:rPr>
        <w:lastRenderedPageBreak/>
        <w:t xml:space="preserve">unless the vision is re-shared with them.  Also, Providers </w:t>
      </w:r>
      <w:r w:rsidRPr="005A26C2">
        <w:rPr>
          <w:rFonts w:cs="Arial"/>
          <w:sz w:val="20"/>
          <w:szCs w:val="20"/>
        </w:rPr>
        <w:t xml:space="preserve">do not receive an alert when the Vision is shared or re-shared with them. </w:t>
      </w:r>
    </w:p>
    <w:p w14:paraId="37412579" w14:textId="77777777" w:rsidR="00CC0E89" w:rsidRPr="005A26C2" w:rsidRDefault="00CC0E89" w:rsidP="00CC0E89">
      <w:pPr>
        <w:rPr>
          <w:rFonts w:cs="Arial"/>
          <w:b/>
          <w:sz w:val="20"/>
          <w:szCs w:val="20"/>
        </w:rPr>
      </w:pPr>
    </w:p>
    <w:p w14:paraId="59475B56" w14:textId="77777777" w:rsidR="00CC0E89" w:rsidRPr="005A26C2" w:rsidRDefault="00CC0E89" w:rsidP="00CC0E89">
      <w:pPr>
        <w:rPr>
          <w:rFonts w:cs="Arial"/>
          <w:b/>
          <w:sz w:val="20"/>
          <w:szCs w:val="20"/>
        </w:rPr>
      </w:pPr>
      <w:r w:rsidRPr="005A26C2">
        <w:rPr>
          <w:rFonts w:cs="Arial"/>
          <w:b/>
          <w:sz w:val="20"/>
          <w:szCs w:val="20"/>
        </w:rPr>
        <w:t>Next Steps</w:t>
      </w:r>
    </w:p>
    <w:p w14:paraId="2187DDEB" w14:textId="77777777" w:rsidR="00CC0E89" w:rsidRPr="005A26C2" w:rsidRDefault="00CC0E89" w:rsidP="00CC0E89">
      <w:pPr>
        <w:rPr>
          <w:rFonts w:cs="Arial"/>
          <w:sz w:val="20"/>
          <w:szCs w:val="20"/>
        </w:rPr>
      </w:pPr>
    </w:p>
    <w:p w14:paraId="74593485" w14:textId="77777777" w:rsidR="00CC0E89" w:rsidRPr="005A26C2" w:rsidRDefault="00CC0E89" w:rsidP="00CC0E89">
      <w:pPr>
        <w:rPr>
          <w:rFonts w:cs="Arial"/>
          <w:sz w:val="20"/>
          <w:szCs w:val="20"/>
        </w:rPr>
      </w:pPr>
      <w:r w:rsidRPr="005A26C2">
        <w:rPr>
          <w:rFonts w:cs="Arial"/>
          <w:sz w:val="20"/>
          <w:szCs w:val="20"/>
        </w:rPr>
        <w:t>After the system saves the Vision Statement and makes it available to Providers, end users will be able to take the following actions:</w:t>
      </w:r>
    </w:p>
    <w:p w14:paraId="1D40BC58" w14:textId="77777777" w:rsidR="00CC0E89" w:rsidRPr="005A26C2" w:rsidRDefault="00CC0E89" w:rsidP="00CC0E89">
      <w:pPr>
        <w:rPr>
          <w:rFonts w:cs="Arial"/>
          <w:sz w:val="20"/>
          <w:szCs w:val="20"/>
        </w:rPr>
      </w:pPr>
    </w:p>
    <w:p w14:paraId="57863058" w14:textId="77777777" w:rsidR="00CC0E89" w:rsidRPr="005A26C2" w:rsidRDefault="00CC0E89" w:rsidP="005B4C3F">
      <w:pPr>
        <w:pStyle w:val="ListParagraph"/>
        <w:numPr>
          <w:ilvl w:val="0"/>
          <w:numId w:val="28"/>
        </w:numPr>
        <w:rPr>
          <w:rFonts w:cs="Arial"/>
          <w:sz w:val="20"/>
        </w:rPr>
      </w:pPr>
      <w:r w:rsidRPr="005A26C2">
        <w:rPr>
          <w:rFonts w:cs="Arial"/>
          <w:b/>
          <w:bCs/>
          <w:sz w:val="20"/>
        </w:rPr>
        <w:t xml:space="preserve">Service Coordinators </w:t>
      </w:r>
      <w:r w:rsidRPr="005A26C2">
        <w:rPr>
          <w:rFonts w:cs="Arial"/>
          <w:sz w:val="20"/>
        </w:rPr>
        <w:t xml:space="preserve">can proceed to request assessments from Providers.  </w:t>
      </w:r>
    </w:p>
    <w:p w14:paraId="51F97889" w14:textId="77777777" w:rsidR="00CC0E89" w:rsidRPr="005A26C2" w:rsidRDefault="00CC0E89" w:rsidP="005B4C3F">
      <w:pPr>
        <w:pStyle w:val="ListParagraph"/>
        <w:numPr>
          <w:ilvl w:val="0"/>
          <w:numId w:val="28"/>
        </w:numPr>
        <w:rPr>
          <w:rFonts w:cs="Arial"/>
          <w:sz w:val="20"/>
        </w:rPr>
      </w:pPr>
      <w:r w:rsidRPr="005A26C2">
        <w:rPr>
          <w:rFonts w:cs="Arial"/>
          <w:b/>
          <w:bCs/>
          <w:sz w:val="20"/>
        </w:rPr>
        <w:t xml:space="preserve">Service Coordinators and Providers </w:t>
      </w:r>
      <w:r w:rsidRPr="005A26C2">
        <w:rPr>
          <w:rFonts w:cs="Arial"/>
          <w:sz w:val="20"/>
        </w:rPr>
        <w:t xml:space="preserve">will have access to view the date on which the Vision Statement was last updated. This will be reflected on the Individual Dashboard. </w:t>
      </w:r>
    </w:p>
    <w:p w14:paraId="6A91EE11" w14:textId="77777777" w:rsidR="00CC0E89" w:rsidRPr="005A26C2" w:rsidRDefault="00CC0E89" w:rsidP="005B4C3F">
      <w:pPr>
        <w:pStyle w:val="ListParagraph"/>
        <w:numPr>
          <w:ilvl w:val="0"/>
          <w:numId w:val="28"/>
        </w:numPr>
        <w:rPr>
          <w:rFonts w:cs="Arial"/>
          <w:sz w:val="20"/>
        </w:rPr>
      </w:pPr>
      <w:r w:rsidRPr="005A26C2">
        <w:rPr>
          <w:rFonts w:cs="Arial"/>
          <w:sz w:val="20"/>
        </w:rPr>
        <w:t>The “Edit” button will not be displayed to Providers and Provider Supervisors. However, Service Coordinators and Service Coordinator Supervisors can edit an individual’s vision by clicking on “Edit” after a Vision Statement has been shared with providers.  The Vision would then need to be shared again for Providers to see those changes.</w:t>
      </w:r>
    </w:p>
    <w:p w14:paraId="7B66FB42" w14:textId="77777777" w:rsidR="00CC0E89" w:rsidRPr="005A26C2" w:rsidRDefault="00CC0E89" w:rsidP="00CC0E89">
      <w:pPr>
        <w:rPr>
          <w:rFonts w:cs="Arial"/>
          <w:sz w:val="20"/>
          <w:szCs w:val="20"/>
        </w:rPr>
      </w:pPr>
    </w:p>
    <w:p w14:paraId="38C20132" w14:textId="77777777" w:rsidR="00CC0E89" w:rsidRPr="005A26C2" w:rsidRDefault="00CC0E89" w:rsidP="00CC0E89">
      <w:pPr>
        <w:rPr>
          <w:rFonts w:cs="Arial"/>
          <w:sz w:val="20"/>
          <w:szCs w:val="20"/>
        </w:rPr>
      </w:pPr>
      <w:r w:rsidRPr="005A26C2">
        <w:rPr>
          <w:rFonts w:cs="Arial"/>
          <w:sz w:val="20"/>
          <w:szCs w:val="20"/>
        </w:rPr>
        <w:t>Other buttons are available on this screen. They are as follows:</w:t>
      </w:r>
    </w:p>
    <w:p w14:paraId="05B4BC80" w14:textId="77777777" w:rsidR="00CC0E89" w:rsidRPr="005A26C2" w:rsidRDefault="00CC0E89" w:rsidP="005B4C3F">
      <w:pPr>
        <w:pStyle w:val="ListParagraph"/>
        <w:numPr>
          <w:ilvl w:val="0"/>
          <w:numId w:val="27"/>
        </w:numPr>
        <w:rPr>
          <w:rFonts w:cs="Arial"/>
          <w:sz w:val="20"/>
        </w:rPr>
      </w:pPr>
      <w:r w:rsidRPr="005A26C2">
        <w:rPr>
          <w:rFonts w:cs="Arial"/>
          <w:b/>
          <w:sz w:val="20"/>
        </w:rPr>
        <w:t>“Save”:</w:t>
      </w:r>
      <w:r w:rsidRPr="005A26C2">
        <w:rPr>
          <w:rFonts w:cs="Arial"/>
          <w:sz w:val="20"/>
        </w:rPr>
        <w:t xml:space="preserve"> The system will save the user’s work. Saved work can be accessed at a later date. </w:t>
      </w:r>
    </w:p>
    <w:p w14:paraId="01B02C1B" w14:textId="77777777" w:rsidR="00CC0E89" w:rsidRPr="005A26C2" w:rsidRDefault="00CC0E89" w:rsidP="005B4C3F">
      <w:pPr>
        <w:pStyle w:val="ListParagraph"/>
        <w:numPr>
          <w:ilvl w:val="0"/>
          <w:numId w:val="27"/>
        </w:numPr>
        <w:rPr>
          <w:rFonts w:cs="Arial"/>
          <w:sz w:val="20"/>
        </w:rPr>
      </w:pPr>
      <w:r w:rsidRPr="005A26C2">
        <w:rPr>
          <w:rFonts w:cs="Arial"/>
          <w:b/>
          <w:sz w:val="20"/>
        </w:rPr>
        <w:t xml:space="preserve">“Reset”: </w:t>
      </w:r>
      <w:r w:rsidRPr="005A26C2">
        <w:rPr>
          <w:rFonts w:cs="Arial"/>
          <w:sz w:val="20"/>
        </w:rPr>
        <w:t xml:space="preserve">The system will revert back to what was last saved. In the event that there are no saved data, “Reset” will clear the form. </w:t>
      </w:r>
    </w:p>
    <w:p w14:paraId="5E98C4B9" w14:textId="77777777" w:rsidR="00CC0E89" w:rsidRPr="005A26C2" w:rsidRDefault="00CC0E89" w:rsidP="005B4C3F">
      <w:pPr>
        <w:pStyle w:val="ListParagraph"/>
        <w:numPr>
          <w:ilvl w:val="0"/>
          <w:numId w:val="27"/>
        </w:numPr>
        <w:rPr>
          <w:rFonts w:cs="Arial"/>
          <w:sz w:val="20"/>
        </w:rPr>
      </w:pPr>
      <w:r w:rsidRPr="005A26C2">
        <w:rPr>
          <w:rFonts w:cs="Arial"/>
          <w:b/>
          <w:sz w:val="20"/>
        </w:rPr>
        <w:t xml:space="preserve">“Spell Check”: </w:t>
      </w:r>
      <w:r w:rsidRPr="005A26C2">
        <w:rPr>
          <w:rFonts w:cs="Arial"/>
          <w:sz w:val="20"/>
        </w:rPr>
        <w:t>A proofreading tool that can be used prior to saving or sharing.</w:t>
      </w:r>
    </w:p>
    <w:p w14:paraId="25BFE0E7" w14:textId="77777777" w:rsidR="00CC0E89" w:rsidRPr="005A26C2" w:rsidRDefault="00CC0E89" w:rsidP="005B4C3F">
      <w:pPr>
        <w:pStyle w:val="ListParagraph"/>
        <w:numPr>
          <w:ilvl w:val="0"/>
          <w:numId w:val="27"/>
        </w:numPr>
        <w:rPr>
          <w:rFonts w:cs="Arial"/>
          <w:sz w:val="20"/>
        </w:rPr>
      </w:pPr>
      <w:r w:rsidRPr="005A26C2">
        <w:rPr>
          <w:rFonts w:cs="Arial"/>
          <w:b/>
          <w:sz w:val="20"/>
        </w:rPr>
        <w:t xml:space="preserve">“Save &amp; Continue”: </w:t>
      </w:r>
      <w:r w:rsidRPr="005A26C2">
        <w:rPr>
          <w:rFonts w:cs="Arial"/>
          <w:sz w:val="20"/>
        </w:rPr>
        <w:t xml:space="preserve">The system will redirect the user to the ISP Dashboard. </w:t>
      </w:r>
    </w:p>
    <w:p w14:paraId="4D23B36B" w14:textId="77777777" w:rsidR="00CC0E89" w:rsidRPr="005A26C2" w:rsidRDefault="00CC0E89" w:rsidP="00CC0E89">
      <w:pPr>
        <w:rPr>
          <w:b/>
          <w:sz w:val="25"/>
          <w:szCs w:val="25"/>
        </w:rPr>
      </w:pPr>
      <w:r w:rsidRPr="005A26C2">
        <w:br w:type="page"/>
      </w:r>
    </w:p>
    <w:bookmarkStart w:id="8" w:name="_Toc442691393"/>
    <w:p w14:paraId="6DA6DDDE" w14:textId="77777777" w:rsidR="00CC0E89" w:rsidRPr="005A26C2" w:rsidRDefault="00CC0E89" w:rsidP="00CC0E89">
      <w:pPr>
        <w:pStyle w:val="Heading3"/>
      </w:pPr>
      <w:r w:rsidRPr="005A26C2">
        <w:rPr>
          <w:noProof/>
        </w:rPr>
        <w:lastRenderedPageBreak/>
        <mc:AlternateContent>
          <mc:Choice Requires="wps">
            <w:drawing>
              <wp:anchor distT="0" distB="0" distL="114300" distR="114300" simplePos="0" relativeHeight="252655616" behindDoc="0" locked="0" layoutInCell="1" allowOverlap="1" wp14:anchorId="6729D54C" wp14:editId="4AE8B527">
                <wp:simplePos x="0" y="0"/>
                <wp:positionH relativeFrom="column">
                  <wp:posOffset>17145</wp:posOffset>
                </wp:positionH>
                <wp:positionV relativeFrom="paragraph">
                  <wp:posOffset>-87425901</wp:posOffset>
                </wp:positionV>
                <wp:extent cx="4961255" cy="194945"/>
                <wp:effectExtent l="19050" t="19050" r="10795" b="14605"/>
                <wp:wrapNone/>
                <wp:docPr id="278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61255" cy="19494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4E5270AA" id="Rectangle 16" o:spid="_x0000_s1026" style="position:absolute;margin-left:1.35pt;margin-top:-6883.95pt;width:390.65pt;height:15.35pt;rotation:180;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LlSgIAAJIEAAAOAAAAZHJzL2Uyb0RvYy54bWysVM2O2jAYvFfqO1i+QxI2sBARVltCetm2&#10;q277AMZ2SFTHX2Qbwqrqu/ezCRTaS1U1B8c/nycz43GWD8dWkYM0tgGd02QcUyI1B9HoXU6/filH&#10;c0qsY1owBVrm9FVa+rB6+2bZd5mcQA1KSEMQRNus73JaO9dlUWR5LVtmx9BJjYsVmJY5HJpdJAzr&#10;Eb1V0SSOZ1EPRnQGuLQWZ4vTIl0F/KqS3H2qKisdUTlFbi60JrRb30arJct2hnV1wwca7B9YtKzR&#10;+NELVMEcI3vT/AHVNtyAhcqNObQRVFXDZdCAapL4NzUvNetk0ILm2O5ik/1/sPzj4dmQRuR0cj9P&#10;U0o0a/GYPqNxTO+UJMnMe9R3NsPSl+7ZeJW2ewL+zRIN6xrL5KMx0NeSCWSW+ProZoMfWNxKtv0H&#10;EAjP9g6CXcfKtMQAHksSz2P/hGn0hRzDIb1eDkkeHeE4mS5myWQ6pYTjWrJIF+k0fJFlHsyz64x1&#10;7yW0xHdyalBLQGWHJ+s8uV8lvlxD2SgVgqA06XN6N0+QB2Fqh5HmzoTNFlQjfGHQb3bbtTLkwHys&#10;4ndxGZKEwDdlBvZaBGDvzWboO9aoUx/rlfZ4qA2pDb1Tbr4v4sVmvpmno3Qy24zSuChGj+U6Hc3K&#10;5H5a3BXrdZH88NSSNKsbIaT27M4ZTtK/y8hwm07pu6T4RoW9FluGZzD8qiy6pRFMRlXnd1AXQuFz&#10;cMrTFsQrZqLHy5dTjX8HtFzzGvB2etPPKcLgB5ThkvqbdT3G/vWvZPUTAAD//wMAUEsDBBQABgAI&#10;AAAAIQDqTMch4gAAAA8BAAAPAAAAZHJzL2Rvd25yZXYueG1sTI+xTsMwEIZ3JN7BOiS21omL4jbE&#10;qVARAwOiFIaOTnwkEbEdxU4b3p5DDGW8u0//fX+xnW3PTjiGzjsF6TIBhq72pnONgo/3p8UaWIja&#10;Gd17hwq+McC2vL4qdG782b3h6RAbRiEu5FpBG+OQcx7qFq0OSz+go9unH62ONI4NN6M+U7jtuUiS&#10;jFvdOfrQ6gF3LdZfh8kqyI77l1Rk1V48TjuMUeCrfZ6Uur2ZH+6BRZzjBYZffVKHkpwqPzkTWK9A&#10;SAIVLNKVzOQGGCFyfUf1qr/lSgrgZcH/9yh/AAAA//8DAFBLAQItABQABgAIAAAAIQC2gziS/gAA&#10;AOEBAAATAAAAAAAAAAAAAAAAAAAAAABbQ29udGVudF9UeXBlc10ueG1sUEsBAi0AFAAGAAgAAAAh&#10;ADj9If/WAAAAlAEAAAsAAAAAAAAAAAAAAAAALwEAAF9yZWxzLy5yZWxzUEsBAi0AFAAGAAgAAAAh&#10;AFfIAuVKAgAAkgQAAA4AAAAAAAAAAAAAAAAALgIAAGRycy9lMm9Eb2MueG1sUEsBAi0AFAAGAAgA&#10;AAAhAOpMxyHiAAAADwEAAA8AAAAAAAAAAAAAAAAApAQAAGRycy9kb3ducmV2LnhtbFBLBQYAAAAA&#10;BAAEAPMAAACzBQAAAAA=&#10;" filled="f" strokecolor="#00b0f0" strokeweight="3pt">
                <v:stroke joinstyle="round"/>
              </v:rect>
            </w:pict>
          </mc:Fallback>
        </mc:AlternateContent>
      </w:r>
      <w:r w:rsidRPr="005A26C2">
        <w:t>Updating a Vision by DDS Staff in an Update Year</w:t>
      </w:r>
      <w:bookmarkEnd w:id="8"/>
    </w:p>
    <w:p w14:paraId="359A9139" w14:textId="77777777" w:rsidR="00CC0E89" w:rsidRPr="005A26C2" w:rsidRDefault="00CC0E89" w:rsidP="00CC0E89">
      <w:pPr>
        <w:pStyle w:val="BodyText"/>
        <w:spacing w:after="0"/>
        <w:ind w:left="360"/>
        <w:contextualSpacing/>
        <w:rPr>
          <w:rFonts w:cs="Arial"/>
          <w:b/>
          <w:sz w:val="20"/>
          <w:szCs w:val="20"/>
        </w:rPr>
      </w:pPr>
    </w:p>
    <w:p w14:paraId="05C2100D" w14:textId="77777777" w:rsidR="00CC0E89" w:rsidRPr="005A26C2" w:rsidRDefault="00CC0E89" w:rsidP="00CC0E89">
      <w:pPr>
        <w:rPr>
          <w:rFonts w:cs="Arial"/>
          <w:sz w:val="20"/>
        </w:rPr>
      </w:pPr>
      <w:r w:rsidRPr="005A26C2">
        <w:rPr>
          <w:rFonts w:cs="Arial"/>
          <w:sz w:val="20"/>
        </w:rPr>
        <w:t xml:space="preserve">When creating a Vision in an Update Year ISP, the system will pull information from the individual’s last ISP. The recalled information will be editable to allow users to enter any missing information from last year’s approved ISP. All updates to the original Vision must be entered using the process outlined in the below scenario. Providers will </w:t>
      </w:r>
      <w:r w:rsidRPr="005A26C2">
        <w:rPr>
          <w:rFonts w:cs="Arial"/>
          <w:b/>
          <w:sz w:val="20"/>
        </w:rPr>
        <w:t>not</w:t>
      </w:r>
      <w:r w:rsidRPr="005A26C2">
        <w:rPr>
          <w:rFonts w:cs="Arial"/>
          <w:sz w:val="20"/>
        </w:rPr>
        <w:t xml:space="preserve"> be able to see the recalled information before the Vision has been shared with them. </w:t>
      </w:r>
    </w:p>
    <w:p w14:paraId="00EE7C1F" w14:textId="77777777" w:rsidR="00CC0E89" w:rsidRPr="005A26C2" w:rsidRDefault="00CC0E89" w:rsidP="00CC0E89">
      <w:pPr>
        <w:pStyle w:val="NoSpacing"/>
        <w:rPr>
          <w:rFonts w:ascii="Arial" w:hAnsi="Arial"/>
          <w:b/>
          <w:sz w:val="20"/>
          <w:szCs w:val="20"/>
        </w:rPr>
      </w:pPr>
    </w:p>
    <w:p w14:paraId="581C69FB" w14:textId="77777777" w:rsidR="00CC0E89" w:rsidRPr="005A26C2" w:rsidRDefault="00CC0E89" w:rsidP="00CC0E89">
      <w:pPr>
        <w:pStyle w:val="NoSpacing"/>
        <w:rPr>
          <w:rFonts w:ascii="Arial" w:hAnsi="Arial"/>
          <w:b/>
          <w:sz w:val="20"/>
          <w:szCs w:val="20"/>
        </w:rPr>
      </w:pPr>
      <w:r w:rsidRPr="005A26C2">
        <w:rPr>
          <w:rFonts w:ascii="Arial" w:hAnsi="Arial"/>
          <w:b/>
          <w:sz w:val="20"/>
          <w:szCs w:val="20"/>
        </w:rPr>
        <w:t xml:space="preserve">Scenario Description: </w:t>
      </w:r>
    </w:p>
    <w:p w14:paraId="551AAF48" w14:textId="77777777" w:rsidR="00CC0E89" w:rsidRPr="005A26C2" w:rsidRDefault="00CC0E89" w:rsidP="005B4C3F">
      <w:pPr>
        <w:pStyle w:val="NoSpacing"/>
        <w:widowControl w:val="0"/>
        <w:numPr>
          <w:ilvl w:val="0"/>
          <w:numId w:val="30"/>
        </w:numPr>
        <w:rPr>
          <w:rFonts w:ascii="Arial" w:hAnsi="Arial"/>
          <w:b/>
          <w:sz w:val="20"/>
          <w:szCs w:val="20"/>
        </w:rPr>
      </w:pPr>
      <w:r w:rsidRPr="005A26C2">
        <w:rPr>
          <w:rFonts w:ascii="Arial" w:hAnsi="Arial"/>
          <w:sz w:val="20"/>
          <w:szCs w:val="20"/>
        </w:rPr>
        <w:t>This scenario describes the steps required to update an individual’s Vision.</w:t>
      </w:r>
    </w:p>
    <w:p w14:paraId="7BC32E13" w14:textId="77777777" w:rsidR="00CC0E89" w:rsidRPr="005A26C2" w:rsidRDefault="00CC0E89" w:rsidP="00CC0E89">
      <w:pPr>
        <w:rPr>
          <w:rFonts w:cs="Arial"/>
          <w:b/>
          <w:sz w:val="20"/>
          <w:szCs w:val="20"/>
        </w:rPr>
      </w:pPr>
    </w:p>
    <w:p w14:paraId="09CB95B4" w14:textId="77777777" w:rsidR="00CC0E89" w:rsidRPr="005A26C2" w:rsidRDefault="003B0F6F" w:rsidP="00CC0E89">
      <w:pPr>
        <w:rPr>
          <w:rFonts w:cs="Arial"/>
          <w:b/>
          <w:sz w:val="20"/>
          <w:szCs w:val="20"/>
        </w:rPr>
      </w:pPr>
      <w:r w:rsidRPr="005A26C2">
        <w:rPr>
          <w:noProof/>
        </w:rPr>
        <w:drawing>
          <wp:inline distT="0" distB="0" distL="0" distR="0" wp14:anchorId="5C7A6C43" wp14:editId="5F983109">
            <wp:extent cx="5800000" cy="2961905"/>
            <wp:effectExtent l="0" t="0" r="0" b="0"/>
            <wp:docPr id="260116" name="Picture 26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623AC52C" w14:textId="77777777" w:rsidR="00CC0E89" w:rsidRPr="005A26C2" w:rsidRDefault="00CC0E89" w:rsidP="00CC0E89">
      <w:pPr>
        <w:rPr>
          <w:rFonts w:cs="Arial"/>
          <w:b/>
          <w:sz w:val="20"/>
          <w:szCs w:val="20"/>
        </w:rPr>
      </w:pPr>
    </w:p>
    <w:p w14:paraId="03AB1E53" w14:textId="77777777" w:rsidR="00CC0E89" w:rsidRPr="005A26C2" w:rsidRDefault="00CC0E89" w:rsidP="00CC0E89">
      <w:pPr>
        <w:rPr>
          <w:rFonts w:cs="Arial"/>
          <w:sz w:val="20"/>
          <w:szCs w:val="20"/>
        </w:rPr>
      </w:pPr>
      <w:r w:rsidRPr="005A26C2">
        <w:rPr>
          <w:rFonts w:cs="Arial"/>
          <w:b/>
          <w:sz w:val="20"/>
          <w:szCs w:val="20"/>
        </w:rPr>
        <w:t>First Steps</w:t>
      </w:r>
      <w:r w:rsidRPr="005A26C2">
        <w:rPr>
          <w:rFonts w:cs="Arial"/>
          <w:sz w:val="20"/>
          <w:szCs w:val="20"/>
        </w:rPr>
        <w:t>:</w:t>
      </w:r>
    </w:p>
    <w:p w14:paraId="56B71ADC" w14:textId="77777777" w:rsidR="00CC0E89" w:rsidRPr="005A26C2" w:rsidRDefault="00CC0E89" w:rsidP="00CC0E89">
      <w:pPr>
        <w:rPr>
          <w:rFonts w:cs="Arial"/>
          <w:sz w:val="20"/>
          <w:szCs w:val="20"/>
        </w:rPr>
      </w:pPr>
    </w:p>
    <w:p w14:paraId="498E596A" w14:textId="77777777" w:rsidR="00CC0E89" w:rsidRPr="005A26C2" w:rsidRDefault="00CC0E89" w:rsidP="005B4C3F">
      <w:pPr>
        <w:pStyle w:val="ListParagraph"/>
        <w:numPr>
          <w:ilvl w:val="0"/>
          <w:numId w:val="26"/>
        </w:numPr>
        <w:rPr>
          <w:rFonts w:cs="Arial"/>
          <w:sz w:val="20"/>
        </w:rPr>
      </w:pPr>
      <w:r w:rsidRPr="005A26C2">
        <w:rPr>
          <w:rFonts w:cs="Arial"/>
          <w:sz w:val="20"/>
        </w:rPr>
        <w:t>Search for an individual</w:t>
      </w:r>
    </w:p>
    <w:p w14:paraId="75091C22" w14:textId="77777777" w:rsidR="00CC0E89" w:rsidRPr="005A26C2" w:rsidRDefault="00CC0E89" w:rsidP="005B4C3F">
      <w:pPr>
        <w:pStyle w:val="ListParagraph"/>
        <w:numPr>
          <w:ilvl w:val="0"/>
          <w:numId w:val="26"/>
        </w:numPr>
        <w:rPr>
          <w:rFonts w:cs="Arial"/>
          <w:sz w:val="20"/>
        </w:rPr>
      </w:pPr>
      <w:r w:rsidRPr="005A26C2">
        <w:rPr>
          <w:rFonts w:cs="Arial"/>
          <w:sz w:val="20"/>
        </w:rPr>
        <w:t>View the Individual Dashboard</w:t>
      </w:r>
    </w:p>
    <w:p w14:paraId="79894261" w14:textId="77777777" w:rsidR="00CC0E89" w:rsidRPr="005A26C2" w:rsidRDefault="00CC0E89" w:rsidP="00CC0E89">
      <w:pPr>
        <w:rPr>
          <w:rFonts w:cs="Arial"/>
          <w:b/>
          <w:bCs/>
          <w:sz w:val="20"/>
          <w:szCs w:val="20"/>
        </w:rPr>
      </w:pPr>
    </w:p>
    <w:p w14:paraId="21C47129" w14:textId="77777777" w:rsidR="00CC0E89" w:rsidRPr="005A26C2" w:rsidRDefault="00CC0E89" w:rsidP="00CC0E89">
      <w:pPr>
        <w:rPr>
          <w:rFonts w:cs="Arial"/>
          <w:b/>
          <w:bCs/>
          <w:sz w:val="20"/>
          <w:szCs w:val="20"/>
        </w:rPr>
      </w:pPr>
      <w:r w:rsidRPr="005A26C2">
        <w:rPr>
          <w:rFonts w:cs="Arial"/>
          <w:b/>
          <w:bCs/>
          <w:sz w:val="20"/>
          <w:szCs w:val="20"/>
        </w:rPr>
        <w:t>Roles and Responsibilities</w:t>
      </w:r>
    </w:p>
    <w:p w14:paraId="0835F75B" w14:textId="77777777" w:rsidR="00CC0E89" w:rsidRPr="005A26C2" w:rsidRDefault="00CC0E89" w:rsidP="00CC0E89">
      <w:pPr>
        <w:pStyle w:val="ListParagraph"/>
        <w:numPr>
          <w:ilvl w:val="0"/>
          <w:numId w:val="22"/>
        </w:numPr>
        <w:spacing w:before="240"/>
        <w:rPr>
          <w:rFonts w:cs="Arial"/>
          <w:sz w:val="20"/>
        </w:rPr>
      </w:pPr>
      <w:r w:rsidRPr="005A26C2">
        <w:rPr>
          <w:rFonts w:cs="Arial"/>
          <w:b/>
          <w:sz w:val="20"/>
        </w:rPr>
        <w:t>Service Coordinators</w:t>
      </w:r>
      <w:r w:rsidRPr="005A26C2">
        <w:rPr>
          <w:rFonts w:cs="Arial"/>
          <w:sz w:val="20"/>
        </w:rPr>
        <w:t>: Updates the Vision in the module and shares with Providers</w:t>
      </w:r>
    </w:p>
    <w:p w14:paraId="195F2026" w14:textId="77777777" w:rsidR="00CC0E89" w:rsidRPr="005A26C2" w:rsidRDefault="00CC0E89" w:rsidP="00CC0E89">
      <w:pPr>
        <w:pStyle w:val="ListParagraph"/>
        <w:numPr>
          <w:ilvl w:val="0"/>
          <w:numId w:val="22"/>
        </w:numPr>
        <w:rPr>
          <w:rFonts w:cs="Arial"/>
          <w:sz w:val="20"/>
        </w:rPr>
      </w:pPr>
      <w:r w:rsidRPr="005A26C2">
        <w:rPr>
          <w:rFonts w:cs="Arial"/>
          <w:b/>
          <w:sz w:val="20"/>
        </w:rPr>
        <w:t>Service Coordinator Supervisors</w:t>
      </w:r>
      <w:r w:rsidRPr="005A26C2">
        <w:rPr>
          <w:rFonts w:cs="Arial"/>
          <w:sz w:val="20"/>
        </w:rPr>
        <w:t>: Updates the Vision in the module and shares with Providers</w:t>
      </w:r>
    </w:p>
    <w:p w14:paraId="71610D38" w14:textId="77777777" w:rsidR="00CC0E89" w:rsidRPr="005A26C2" w:rsidRDefault="00CC0E89" w:rsidP="00CC0E89"/>
    <w:p w14:paraId="33451F1F" w14:textId="77777777" w:rsidR="00CC0E89" w:rsidRPr="005A26C2" w:rsidRDefault="00CC0E89" w:rsidP="00CC0E89"/>
    <w:p w14:paraId="7DC7B2D0" w14:textId="77777777" w:rsidR="00CC0E89" w:rsidRPr="005A26C2" w:rsidRDefault="00CC0E89" w:rsidP="00CC0E89"/>
    <w:p w14:paraId="7123CB7F" w14:textId="77777777" w:rsidR="00CC0E89" w:rsidRPr="005A26C2" w:rsidRDefault="00CC0E89" w:rsidP="00CC0E89"/>
    <w:p w14:paraId="0542C3BF" w14:textId="77777777" w:rsidR="00CC0E89" w:rsidRPr="005A26C2" w:rsidRDefault="00CC0E89" w:rsidP="00CC0E89"/>
    <w:p w14:paraId="6D5C2C8F" w14:textId="77777777" w:rsidR="00CC0E89" w:rsidRPr="005A26C2" w:rsidRDefault="00CC0E89" w:rsidP="00CC0E89"/>
    <w:p w14:paraId="0426504E" w14:textId="77777777" w:rsidR="00CC0E89" w:rsidRPr="005A26C2" w:rsidRDefault="00CC0E89" w:rsidP="00CC0E89"/>
    <w:p w14:paraId="4CE3789B" w14:textId="77777777" w:rsidR="00CC0E89" w:rsidRPr="005A26C2" w:rsidRDefault="00CC0E89" w:rsidP="00CC0E89"/>
    <w:p w14:paraId="4D96BBF5" w14:textId="77777777" w:rsidR="00CC0E89" w:rsidRPr="005A26C2" w:rsidRDefault="00CC0E89" w:rsidP="00CC0E89"/>
    <w:p w14:paraId="2AB58431" w14:textId="77777777" w:rsidR="00CC0E89" w:rsidRPr="005A26C2" w:rsidRDefault="00CC0E89" w:rsidP="00CC0E89"/>
    <w:p w14:paraId="109D0BA5" w14:textId="77777777" w:rsidR="00CC0E89" w:rsidRPr="005A26C2" w:rsidRDefault="00CC0E89" w:rsidP="00CC0E89"/>
    <w:p w14:paraId="73D46320" w14:textId="77777777" w:rsidR="00CC0E89" w:rsidRPr="005A26C2" w:rsidRDefault="00CC0E89" w:rsidP="00CC0E89"/>
    <w:p w14:paraId="35EBA695" w14:textId="77777777" w:rsidR="00CC0E89" w:rsidRPr="005A26C2" w:rsidRDefault="00CC0E89" w:rsidP="00CC0E89"/>
    <w:p w14:paraId="2C626198" w14:textId="77777777" w:rsidR="00CC0E89" w:rsidRPr="005A26C2" w:rsidRDefault="00CC0E89" w:rsidP="00CC0E89"/>
    <w:p w14:paraId="5546D84A" w14:textId="77777777" w:rsidR="00CC0E89" w:rsidRPr="005A26C2" w:rsidRDefault="00CC0E89" w:rsidP="00CC0E89">
      <w:pPr>
        <w:rPr>
          <w:rFonts w:cs="Arial"/>
          <w:sz w:val="20"/>
        </w:rPr>
      </w:pPr>
    </w:p>
    <w:p w14:paraId="19E46115" w14:textId="77777777" w:rsidR="00CC0E89" w:rsidRPr="005A26C2" w:rsidRDefault="00CC0E89" w:rsidP="00CC0E89">
      <w:pPr>
        <w:pStyle w:val="NoSpacing"/>
        <w:rPr>
          <w:rFonts w:ascii="Arial" w:hAnsi="Arial"/>
          <w:b/>
          <w:sz w:val="20"/>
          <w:szCs w:val="20"/>
        </w:rPr>
      </w:pPr>
    </w:p>
    <w:p w14:paraId="696D2011" w14:textId="77777777" w:rsidR="00CC0E89" w:rsidRPr="005A26C2" w:rsidRDefault="00CC0E89" w:rsidP="005B4C3F">
      <w:pPr>
        <w:pStyle w:val="ListParagraph"/>
        <w:numPr>
          <w:ilvl w:val="0"/>
          <w:numId w:val="32"/>
        </w:numPr>
        <w:rPr>
          <w:rFonts w:cs="Arial"/>
          <w:sz w:val="20"/>
        </w:rPr>
      </w:pPr>
      <w:r w:rsidRPr="005A26C2">
        <w:rPr>
          <w:rFonts w:cs="Arial"/>
          <w:sz w:val="20"/>
        </w:rPr>
        <w:t>Select "Vision" from the ISP components table on the ISP Dashboard or select the “Vision” tab.</w:t>
      </w:r>
    </w:p>
    <w:p w14:paraId="1A742A48" w14:textId="77777777" w:rsidR="00CC0E89" w:rsidRPr="005A26C2" w:rsidRDefault="00CC0E89" w:rsidP="00CC0E89">
      <w:pPr>
        <w:rPr>
          <w:rFonts w:cs="Arial"/>
          <w:sz w:val="20"/>
          <w:szCs w:val="20"/>
        </w:rPr>
      </w:pPr>
    </w:p>
    <w:p w14:paraId="7586DA87" w14:textId="77777777" w:rsidR="00CC0E89" w:rsidRPr="005A26C2" w:rsidRDefault="00CC0E89" w:rsidP="00CC0E89">
      <w:pPr>
        <w:rPr>
          <w:rFonts w:cs="Arial"/>
          <w:sz w:val="20"/>
          <w:szCs w:val="20"/>
        </w:rPr>
      </w:pPr>
      <w:r w:rsidRPr="005A26C2">
        <w:rPr>
          <w:rFonts w:cs="Arial"/>
          <w:noProof/>
          <w:sz w:val="20"/>
          <w:szCs w:val="20"/>
        </w:rPr>
        <mc:AlternateContent>
          <mc:Choice Requires="wps">
            <w:drawing>
              <wp:anchor distT="0" distB="0" distL="114300" distR="114300" simplePos="0" relativeHeight="252673024" behindDoc="0" locked="0" layoutInCell="1" allowOverlap="1" wp14:anchorId="6C9E1948" wp14:editId="083CD865">
                <wp:simplePos x="0" y="0"/>
                <wp:positionH relativeFrom="margin">
                  <wp:posOffset>972922</wp:posOffset>
                </wp:positionH>
                <wp:positionV relativeFrom="paragraph">
                  <wp:posOffset>477088</wp:posOffset>
                </wp:positionV>
                <wp:extent cx="226771" cy="138989"/>
                <wp:effectExtent l="0" t="0" r="20955" b="13970"/>
                <wp:wrapNone/>
                <wp:docPr id="56486" name="Rectangle 56486"/>
                <wp:cNvGraphicFramePr/>
                <a:graphic xmlns:a="http://schemas.openxmlformats.org/drawingml/2006/main">
                  <a:graphicData uri="http://schemas.microsoft.com/office/word/2010/wordprocessingShape">
                    <wps:wsp>
                      <wps:cNvSpPr/>
                      <wps:spPr>
                        <a:xfrm>
                          <a:off x="0" y="0"/>
                          <a:ext cx="226771" cy="13898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E4409" id="Rectangle 56486" o:spid="_x0000_s1026" style="position:absolute;margin-left:76.6pt;margin-top:37.55pt;width:17.85pt;height:10.95pt;z-index:2526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SPmgIAAIwFAAAOAAAAZHJzL2Uyb0RvYy54bWysVMFu2zAMvQ/YPwi6r3ayNE2NOkXWIsOA&#10;og3aDj0rshQbkEVNUuJkXz9KctygLXYY5oMsiuQj+UTq6nrfKrIT1jWgSzo6yykRmkPV6E1Jfz4v&#10;v8wocZ7piinQoqQH4ej1/POnq84UYgw1qEpYgiDaFZ0pae29KbLM8Vq0zJ2BERqVEmzLPIp2k1WW&#10;dYjeqmyc59OsA1sZC1w4h6e3SUnnEV9Kwf2DlE54okqKufm42riuw5rNr1ixsczUDe/TYP+QRcsa&#10;jUEHqFvmGdna5h1U23ALDqQ/49BmIGXDRawBqxnlb6p5qpkRsRYkx5mBJvf/YPn9bmVJU5X0fDqZ&#10;TSnRrMVrekTimN4oQdIx0tQZV6D1k1nZXnK4DTXvpW3DH6sh+0jtYaBW7D3heDgeTy8uRpRwVI2+&#10;zi5nl4H67NXZWOe/C2hJ2JTUYgKRULa7cz6ZHk1CLA3LRik8Z4XSYXWgmiqcRcFu1jfKkh0L155/&#10;y5fxpjHciRlKwTULhaVS4s4flEiwj0IiMyH5mEnsSTHAMs6F9qOkqlklUrTzHL++tsEjVqo0AgZk&#10;iVkO2D1A6Pf32Knu3j64itjSg3P+t8SS8+ARI4P2g3PbaLAfASisqo+c7I8kJWoCS2uoDtg3FtJA&#10;OcOXDd7bHXN+xSxOEM4avgr+ARepoCsp9DtKarC/PzoP9tjYqKWkw4ksqfu1ZVZQon5obPnL0WQS&#10;RjgKk/OLMQr2VLM+1ehtewN4+9hzmF3cBnuvjltpoX3Bx2MRoqKKaY6xS8q9PQo3Pr0U+PxwsVhE&#10;Mxxbw/ydfjI8gAdWQ18+71+YNX3zeuz6ezhOLyve9HCyDZ4aFlsPsokN/sprzzeOfGyc/nkKb8qp&#10;HK1eH9H5HwAAAP//AwBQSwMEFAAGAAgAAAAhADpgz7DeAAAACQEAAA8AAABkcnMvZG93bnJldi54&#10;bWxMj0FuwjAQRfeVegdrKrErDkSUJI2DqkqVWIDUAgcw8ZBEjceRbSDcnmHVLr/m6f835Wq0vbig&#10;D50jBbNpAgKpdqajRsFh//WagQhRk9G9I1RwwwCr6vmp1IVxV/rByy42gksoFFpBG+NQSBnqFq0O&#10;Uzcg8e3kvNWRo2+k8frK5baX8yR5k1Z3xAutHvCzxfp3d7YK7KbOfVw36eE7zW6bbh/lyW6VmryM&#10;H+8gIo7xD4aHPqtDxU5HdyYTRM95kc4ZVbBczEA8gCzLQRwV5MsEZFXK/x9UdwAAAP//AwBQSwEC&#10;LQAUAAYACAAAACEAtoM4kv4AAADhAQAAEwAAAAAAAAAAAAAAAAAAAAAAW0NvbnRlbnRfVHlwZXNd&#10;LnhtbFBLAQItABQABgAIAAAAIQA4/SH/1gAAAJQBAAALAAAAAAAAAAAAAAAAAC8BAABfcmVscy8u&#10;cmVsc1BLAQItABQABgAIAAAAIQCrmuSPmgIAAIwFAAAOAAAAAAAAAAAAAAAAAC4CAABkcnMvZTJv&#10;RG9jLnhtbFBLAQItABQABgAIAAAAIQA6YM+w3gAAAAkBAAAPAAAAAAAAAAAAAAAAAPQEAABkcnMv&#10;ZG93bnJldi54bWxQSwUGAAAAAAQABADzAAAA/wU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2672000" behindDoc="0" locked="0" layoutInCell="1" allowOverlap="1" wp14:anchorId="21464A46" wp14:editId="209C2005">
                <wp:simplePos x="0" y="0"/>
                <wp:positionH relativeFrom="margin">
                  <wp:posOffset>292608</wp:posOffset>
                </wp:positionH>
                <wp:positionV relativeFrom="paragraph">
                  <wp:posOffset>1669466</wp:posOffset>
                </wp:positionV>
                <wp:extent cx="1755648" cy="548640"/>
                <wp:effectExtent l="0" t="0" r="16510" b="22860"/>
                <wp:wrapNone/>
                <wp:docPr id="56426" name="Rectangle 56426"/>
                <wp:cNvGraphicFramePr/>
                <a:graphic xmlns:a="http://schemas.openxmlformats.org/drawingml/2006/main">
                  <a:graphicData uri="http://schemas.microsoft.com/office/word/2010/wordprocessingShape">
                    <wps:wsp>
                      <wps:cNvSpPr/>
                      <wps:spPr>
                        <a:xfrm>
                          <a:off x="0" y="0"/>
                          <a:ext cx="1755648" cy="54864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455F7" id="Rectangle 56426" o:spid="_x0000_s1026" style="position:absolute;margin-left:23.05pt;margin-top:131.45pt;width:138.25pt;height:43.2pt;z-index:25267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InmQIAAI0FAAAOAAAAZHJzL2Uyb0RvYy54bWysVMFu2zAMvQ/YPwi6r3aCJO2COkXWIsOA&#10;oi3aDj0rshQbkEWNUuJkXz9KdtygLXYYloMjiuQj+UTy8mrfGLZT6GuwBR+d5ZwpK6Gs7abgP59X&#10;Xy4480HYUhiwquAH5fnV4vOny9bN1RgqMKVCRiDWz1tX8CoEN88yLyvVCH8GTllSasBGBBJxk5Uo&#10;WkJvTDbO81nWApYOQSrv6famU/JFwtdayXCvtVeBmYJTbiF9MX3X8ZstLsV8g8JVtezTEP+QRSNq&#10;S0EHqBsRBNti/Q6qqSWCBx3OJDQZaF1LlWqgakb5m2qeKuFUqoXI8W6gyf8/WHm3e0BWlwWfzibj&#10;GWdWNPRMj0ScsBujWHdNNLXOz8n6yT1gL3k6xpr3Gpv4T9WwfaL2MFCr9oFJuhydTwmJmkGSbjq5&#10;mE0S99mrt0MfvitoWDwUHCmDxKjY3fpAEcn0aBKDWVjVxqTnMzZeeDB1Ge+SgJv1tUG2E/Hd82/5&#10;6hjuxIwQo2sWK+tqSadwMCpiGPuoNFFD2Y9TJqkp1QArpFQ2jDpVJUrVRZvm9It9RfCDR5ISYETW&#10;lOWA3QPEhn+P3cH09tFVpZ4enPO/JdY5Dx4pMtgwODe1BfwIwFBVfeTO/khSR01kaQ3lgRoHoZso&#10;7+Sqpne7FT48CKQRomGjtRDu6aMNtAWH/sRZBfj7o/toT51NWs5aGsmC+19bgYoz88NSz38dTahr&#10;WEjCZHo+JgFPNetTjd0210CvP6IF5GQ6RvtgjkeN0LzQ9ljGqKQSVlLsgsuAR+E6dKuC9o9Uy2Uy&#10;o7l1ItzaJycjeGQ19uXz/kWg65s3UNvfwXF8xfxND3e20dPCchtA16nBX3nt+aaZT43T76e4VE7l&#10;ZPW6RRd/AAAA//8DAFBLAwQUAAYACAAAACEA93S9Cd8AAAAKAQAADwAAAGRycy9kb3ducmV2Lnht&#10;bEyPwWrDMAyG74O9g9Fgt9WpU0KTxSljMNihg63tA7ixmoTFcrDdNn37aaftJqGPX99fb2Y3iguG&#10;OHjSsFxkIJBabwfqNBz2b09rEDEZsmb0hBpuGGHT3N/VprL+Sl942aVOcAjFymjoU5oqKWPbozNx&#10;4Sckvp18cCbxGjppg7lyuBulyrJCOjMQf+jNhK89tt+7s9Pgtm0Z0nuXHz7z9W077JM8uQ+tHx/m&#10;l2cQCef0B8OvPqtDw05HfyYbxahhVSyZ1KAKVYJgIFeqAHHkYVXmIJta/q/Q/AAAAP//AwBQSwEC&#10;LQAUAAYACAAAACEAtoM4kv4AAADhAQAAEwAAAAAAAAAAAAAAAAAAAAAAW0NvbnRlbnRfVHlwZXNd&#10;LnhtbFBLAQItABQABgAIAAAAIQA4/SH/1gAAAJQBAAALAAAAAAAAAAAAAAAAAC8BAABfcmVscy8u&#10;cmVsc1BLAQItABQABgAIAAAAIQBb6KInmQIAAI0FAAAOAAAAAAAAAAAAAAAAAC4CAABkcnMvZTJv&#10;RG9jLnhtbFBLAQItABQABgAIAAAAIQD3dL0J3wAAAAoBAAAPAAAAAAAAAAAAAAAAAPMEAABkcnMv&#10;ZG93bnJldi54bWxQSwUGAAAAAAQABADzAAAA/wUAAAAA&#10;" filled="f" strokecolor="#00b0f0" strokeweight="2pt">
                <w10:wrap anchorx="margin"/>
              </v:rect>
            </w:pict>
          </mc:Fallback>
        </mc:AlternateContent>
      </w:r>
      <w:r w:rsidRPr="005A26C2">
        <w:rPr>
          <w:noProof/>
        </w:rPr>
        <w:drawing>
          <wp:inline distT="0" distB="0" distL="0" distR="0" wp14:anchorId="20852953" wp14:editId="2F8F0FE6">
            <wp:extent cx="5943600" cy="3234198"/>
            <wp:effectExtent l="19050" t="19050" r="19050" b="23495"/>
            <wp:docPr id="56424" name="Picture 56424" descr="C:\Users\ZZIMME~1\AppData\Local\Temp\SNAGHTML46336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ZIMME~1\AppData\Local\Temp\SNAGHTML46336c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34198"/>
                    </a:xfrm>
                    <a:prstGeom prst="rect">
                      <a:avLst/>
                    </a:prstGeom>
                    <a:noFill/>
                    <a:ln>
                      <a:solidFill>
                        <a:schemeClr val="tx1"/>
                      </a:solidFill>
                    </a:ln>
                  </pic:spPr>
                </pic:pic>
              </a:graphicData>
            </a:graphic>
          </wp:inline>
        </w:drawing>
      </w:r>
    </w:p>
    <w:p w14:paraId="517A6D18" w14:textId="77777777" w:rsidR="00CC0E89" w:rsidRPr="005A26C2" w:rsidRDefault="00CC0E89" w:rsidP="00CC0E89">
      <w:pPr>
        <w:rPr>
          <w:rFonts w:cs="Arial"/>
          <w:sz w:val="20"/>
          <w:szCs w:val="20"/>
        </w:rPr>
      </w:pPr>
    </w:p>
    <w:p w14:paraId="60B81BE4" w14:textId="77777777" w:rsidR="00CC0E89" w:rsidRPr="005A26C2" w:rsidRDefault="00CC0E89" w:rsidP="005B4C3F">
      <w:pPr>
        <w:pStyle w:val="ListParagraph"/>
        <w:numPr>
          <w:ilvl w:val="0"/>
          <w:numId w:val="32"/>
        </w:numPr>
        <w:rPr>
          <w:rFonts w:cs="Arial"/>
          <w:sz w:val="20"/>
        </w:rPr>
      </w:pPr>
      <w:r w:rsidRPr="005A26C2">
        <w:rPr>
          <w:rFonts w:cs="Arial"/>
          <w:sz w:val="20"/>
        </w:rPr>
        <w:t>The module redirects the Service Coordinator to the Individual’s “Vision” page.</w:t>
      </w:r>
    </w:p>
    <w:p w14:paraId="1212E26E" w14:textId="77777777" w:rsidR="00CC0E89" w:rsidRPr="005A26C2" w:rsidRDefault="00CC0E89" w:rsidP="00CC0E89">
      <w:pPr>
        <w:pStyle w:val="ListParagraph"/>
        <w:ind w:left="360"/>
        <w:rPr>
          <w:rFonts w:cs="Arial"/>
          <w:sz w:val="20"/>
        </w:rPr>
      </w:pPr>
    </w:p>
    <w:p w14:paraId="79855F50" w14:textId="77777777" w:rsidR="00CC0E89" w:rsidRPr="005A26C2" w:rsidRDefault="00CC0E89" w:rsidP="00CC0E89">
      <w:pPr>
        <w:rPr>
          <w:rFonts w:cs="Arial"/>
          <w:sz w:val="20"/>
          <w:szCs w:val="20"/>
        </w:rPr>
      </w:pPr>
      <w:r w:rsidRPr="005A26C2">
        <w:rPr>
          <w:rFonts w:cs="Arial"/>
          <w:noProof/>
          <w:sz w:val="20"/>
          <w:szCs w:val="20"/>
        </w:rPr>
        <w:drawing>
          <wp:inline distT="0" distB="0" distL="0" distR="0" wp14:anchorId="1E61AD9E" wp14:editId="244E4FAE">
            <wp:extent cx="5943600" cy="3340735"/>
            <wp:effectExtent l="19050" t="19050" r="19050" b="12065"/>
            <wp:docPr id="56458" name="Picture 5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 name="Vision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0735"/>
                    </a:xfrm>
                    <a:prstGeom prst="rect">
                      <a:avLst/>
                    </a:prstGeom>
                    <a:ln>
                      <a:solidFill>
                        <a:schemeClr val="tx1"/>
                      </a:solidFill>
                    </a:ln>
                  </pic:spPr>
                </pic:pic>
              </a:graphicData>
            </a:graphic>
          </wp:inline>
        </w:drawing>
      </w:r>
    </w:p>
    <w:p w14:paraId="0CA6799A" w14:textId="77777777" w:rsidR="00CC0E89" w:rsidRPr="005A26C2" w:rsidRDefault="00CC0E89" w:rsidP="00CC0E89">
      <w:pPr>
        <w:pStyle w:val="BodyText"/>
        <w:keepLines/>
        <w:widowControl w:val="0"/>
        <w:spacing w:after="0" w:line="240" w:lineRule="atLeast"/>
        <w:contextualSpacing/>
        <w:rPr>
          <w:rFonts w:cs="Arial"/>
          <w:b/>
          <w:sz w:val="20"/>
          <w:szCs w:val="20"/>
        </w:rPr>
      </w:pPr>
    </w:p>
    <w:p w14:paraId="6993AE08" w14:textId="77777777" w:rsidR="00CC0E89" w:rsidRPr="005A26C2" w:rsidRDefault="00CC0E89" w:rsidP="00CC0E89">
      <w:pPr>
        <w:pStyle w:val="BodyText"/>
        <w:keepLines/>
        <w:widowControl w:val="0"/>
        <w:spacing w:after="0" w:line="240" w:lineRule="atLeast"/>
        <w:contextualSpacing/>
        <w:rPr>
          <w:rFonts w:cs="Arial"/>
          <w:sz w:val="20"/>
          <w:szCs w:val="20"/>
        </w:rPr>
      </w:pPr>
      <w:r w:rsidRPr="005A26C2">
        <w:rPr>
          <w:rFonts w:cs="Arial"/>
          <w:b/>
          <w:sz w:val="20"/>
          <w:szCs w:val="20"/>
        </w:rPr>
        <w:lastRenderedPageBreak/>
        <w:t>Note:</w:t>
      </w:r>
      <w:r w:rsidRPr="005A26C2">
        <w:rPr>
          <w:rFonts w:cs="Arial"/>
          <w:sz w:val="20"/>
          <w:szCs w:val="20"/>
        </w:rPr>
        <w:t xml:space="preserve"> The Vision from the last Full Year ISP plan will be displayed as editable to allow for entering missing information from last year’s approved ISP. If there is no information saved in HCSIS for a specific section, the system will display the following message: “No information recorded in HCSIS for this section.” In order to enter the missing information, the Service Coordinator must delete the message and then type or copy and paste the information from last year’s approved ISP. Updates are entered in the designated text boxes, as outlined by the steps below. </w:t>
      </w:r>
    </w:p>
    <w:p w14:paraId="618865BC" w14:textId="77777777" w:rsidR="00CC0E89" w:rsidRPr="005A26C2" w:rsidRDefault="00CC0E89" w:rsidP="00CC0E89">
      <w:pPr>
        <w:pStyle w:val="BodyText"/>
        <w:keepLines/>
        <w:widowControl w:val="0"/>
        <w:spacing w:after="0" w:line="240" w:lineRule="atLeast"/>
        <w:contextualSpacing/>
        <w:rPr>
          <w:rFonts w:cs="Arial"/>
          <w:sz w:val="20"/>
          <w:szCs w:val="20"/>
        </w:rPr>
      </w:pPr>
    </w:p>
    <w:p w14:paraId="48B3CEAA" w14:textId="77777777" w:rsidR="00CC0E89" w:rsidRPr="005A26C2" w:rsidRDefault="00CC0E89" w:rsidP="005B4C3F">
      <w:pPr>
        <w:pStyle w:val="BodyText"/>
        <w:keepLines/>
        <w:widowControl w:val="0"/>
        <w:numPr>
          <w:ilvl w:val="0"/>
          <w:numId w:val="32"/>
        </w:numPr>
        <w:spacing w:after="0" w:line="240" w:lineRule="atLeast"/>
        <w:contextualSpacing/>
        <w:rPr>
          <w:rFonts w:cs="Arial"/>
          <w:sz w:val="20"/>
          <w:szCs w:val="20"/>
        </w:rPr>
      </w:pPr>
      <w:r w:rsidRPr="005A26C2">
        <w:rPr>
          <w:rFonts w:cs="Arial"/>
          <w:sz w:val="20"/>
          <w:szCs w:val="20"/>
        </w:rPr>
        <w:t xml:space="preserve">Select the “Update Information” checkbox next to the sections of the Vision that require updating. </w:t>
      </w:r>
    </w:p>
    <w:p w14:paraId="350C22C8" w14:textId="77777777" w:rsidR="00CC0E89" w:rsidRPr="005A26C2" w:rsidRDefault="00CC0E89" w:rsidP="00CC0E89">
      <w:pPr>
        <w:pStyle w:val="BodyText"/>
        <w:keepLines/>
        <w:widowControl w:val="0"/>
        <w:spacing w:after="0" w:line="240" w:lineRule="atLeast"/>
        <w:ind w:left="360"/>
        <w:contextualSpacing/>
        <w:rPr>
          <w:rFonts w:cs="Arial"/>
          <w:sz w:val="20"/>
          <w:szCs w:val="20"/>
        </w:rPr>
      </w:pPr>
    </w:p>
    <w:p w14:paraId="2D9F1006" w14:textId="77777777" w:rsidR="00CC0E89" w:rsidRPr="005A26C2" w:rsidRDefault="00CC0E89" w:rsidP="00CC0E89">
      <w:pPr>
        <w:pStyle w:val="BodyText"/>
        <w:keepLines/>
        <w:widowControl w:val="0"/>
        <w:spacing w:after="0" w:line="240" w:lineRule="atLeast"/>
        <w:contextualSpacing/>
        <w:rPr>
          <w:rFonts w:cs="Arial"/>
          <w:sz w:val="20"/>
          <w:szCs w:val="20"/>
        </w:rPr>
      </w:pPr>
      <w:r w:rsidRPr="005A26C2">
        <w:rPr>
          <w:rFonts w:cs="Arial"/>
          <w:noProof/>
          <w:sz w:val="20"/>
          <w:szCs w:val="20"/>
        </w:rPr>
        <mc:AlternateContent>
          <mc:Choice Requires="wps">
            <w:drawing>
              <wp:anchor distT="0" distB="0" distL="114300" distR="114300" simplePos="0" relativeHeight="252661760" behindDoc="0" locked="0" layoutInCell="1" allowOverlap="1" wp14:anchorId="6B539269" wp14:editId="0024BBF0">
                <wp:simplePos x="0" y="0"/>
                <wp:positionH relativeFrom="margin">
                  <wp:align>right</wp:align>
                </wp:positionH>
                <wp:positionV relativeFrom="paragraph">
                  <wp:posOffset>1018667</wp:posOffset>
                </wp:positionV>
                <wp:extent cx="709575" cy="129540"/>
                <wp:effectExtent l="0" t="0" r="14605" b="22860"/>
                <wp:wrapNone/>
                <wp:docPr id="7183" name="Rectangle 7183"/>
                <wp:cNvGraphicFramePr/>
                <a:graphic xmlns:a="http://schemas.openxmlformats.org/drawingml/2006/main">
                  <a:graphicData uri="http://schemas.microsoft.com/office/word/2010/wordprocessingShape">
                    <wps:wsp>
                      <wps:cNvSpPr/>
                      <wps:spPr>
                        <a:xfrm>
                          <a:off x="0" y="0"/>
                          <a:ext cx="709575" cy="12954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D9B8C" id="Rectangle 7183" o:spid="_x0000_s1026" style="position:absolute;margin-left:4.65pt;margin-top:80.2pt;width:55.85pt;height:10.2pt;z-index:25266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EFmQIAAIoFAAAOAAAAZHJzL2Uyb0RvYy54bWysVE1v2zAMvQ/YfxB0X+1kzdIGdYqsRYYB&#10;RVv0Az0rshQbkEWNUuJkv36U7LhBW+wwLAdHFMlH8onkxeWuMWyr0NdgCz46yTlTVkJZ23XBn5+W&#10;X84480HYUhiwquB75fnl/POni9bN1BgqMKVCRiDWz1pX8CoEN8syLyvVCH8CTllSasBGBBJxnZUo&#10;WkJvTDbO829ZC1g6BKm8p9vrTsnnCV9rJcOd1l4FZgpOuYX0xfRdxW82vxCzNQpX1bJPQ/xDFo2o&#10;LQUdoK5FEGyD9TuoppYIHnQ4kdBkoHUtVaqBqhnlb6p5rIRTqRYix7uBJv//YOXt9h5ZXRZ8Ojr7&#10;ypkVDb3SA/Em7Noolm6JpNb5Gdk+unvsJU/HWPFOYxP/qRa2S8TuB2LVLjBJl9P8fDKdcCZJNRqf&#10;T04T8dmrs0MffihoWDwUHCl+olNsb3yggGR6MImxLCxrY9LbGRsvPJi6jHdJwPXqyiDbivjo+fd8&#10;eQh3ZEaI0TWLhXWlpFPYGxUxjH1Qmnih5Mcpk9SRaoAVUiobRp2qEqXqok1y+sWmIvjBI0kJMCJr&#10;ynLA7gFit7/H7mB6++iqUkMPzvnfEuucB48UGWwYnJvaAn4EYKiqPnJnfyCpoyaytIJyT12D0I2T&#10;d3JZ07vdCB/uBdL80KTRTgh39NEG2oJDf+KsAvz90X20p7YmLWctzWPB/a+NQMWZ+Wmp4c9Hp9Q1&#10;LCThdDIdk4DHmtWxxm6aK6DXH9H2cTIdo30wh6NGaF5odSxiVFIJKyl2wWXAg3AVuj1By0eqxSKZ&#10;0dA6EW7so5MRPLIa+/Jp9yLQ9c0bqOtv4TC7Yvamhzvb6GlhsQmg69Tgr7z2fNPAp8bpl1PcKMdy&#10;snpdofM/AAAA//8DAFBLAwQUAAYACAAAACEA1y2Z1t0AAAAIAQAADwAAAGRycy9kb3ducmV2Lnht&#10;bEyPzU7DQAyE70i8w8pI3OhuKCohZFMhJCQORaI/D7BN3CQi64123TZ9e9wT3GzPaPxNuZz8oE4Y&#10;Ux/IQjYzoJDq0PTUWthtPx5yUIkdNW4IhBYumGBZ3d6UrmjCmdZ42nCrJIRS4Sx0zGOhdao79C7N&#10;wogk2iFE71jW2OomurOE+0E/GrPQ3vUkHzo34nuH9c/m6C34Vf0S+bOd777n+WXVb1kf/Je193fT&#10;2ysoxon/zHDFF3SohGkfjtQkNViQIizXhXkCdZWz7BnUXobc5KCrUv8vUP0CAAD//wMAUEsBAi0A&#10;FAAGAAgAAAAhALaDOJL+AAAA4QEAABMAAAAAAAAAAAAAAAAAAAAAAFtDb250ZW50X1R5cGVzXS54&#10;bWxQSwECLQAUAAYACAAAACEAOP0h/9YAAACUAQAACwAAAAAAAAAAAAAAAAAvAQAAX3JlbHMvLnJl&#10;bHNQSwECLQAUAAYACAAAACEAgkTRBZkCAACKBQAADgAAAAAAAAAAAAAAAAAuAgAAZHJzL2Uyb0Rv&#10;Yy54bWxQSwECLQAUAAYACAAAACEA1y2Z1t0AAAAIAQAADwAAAAAAAAAAAAAAAADzBAAAZHJzL2Rv&#10;d25yZXYueG1sUEsFBgAAAAAEAAQA8wAAAP0FAAAAAA==&#10;" filled="f" strokecolor="#00b0f0" strokeweight="2pt">
                <w10:wrap anchorx="margin"/>
              </v:rect>
            </w:pict>
          </mc:Fallback>
        </mc:AlternateContent>
      </w:r>
      <w:r w:rsidRPr="005A26C2">
        <w:rPr>
          <w:rFonts w:cs="Arial"/>
          <w:noProof/>
          <w:sz w:val="20"/>
          <w:szCs w:val="20"/>
        </w:rPr>
        <w:drawing>
          <wp:inline distT="0" distB="0" distL="0" distR="0" wp14:anchorId="1C4A87FC" wp14:editId="724F7EF3">
            <wp:extent cx="5943600" cy="2593340"/>
            <wp:effectExtent l="19050" t="19050" r="19050" b="16510"/>
            <wp:docPr id="56459" name="Picture 5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9" name="Vision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93340"/>
                    </a:xfrm>
                    <a:prstGeom prst="rect">
                      <a:avLst/>
                    </a:prstGeom>
                    <a:ln>
                      <a:solidFill>
                        <a:schemeClr val="tx1"/>
                      </a:solidFill>
                    </a:ln>
                  </pic:spPr>
                </pic:pic>
              </a:graphicData>
            </a:graphic>
          </wp:inline>
        </w:drawing>
      </w:r>
    </w:p>
    <w:p w14:paraId="4A3686F4" w14:textId="77777777" w:rsidR="00CC0E89" w:rsidRPr="005A26C2" w:rsidRDefault="00CC0E89" w:rsidP="00CC0E89">
      <w:pPr>
        <w:pStyle w:val="BodyText"/>
        <w:keepLines/>
        <w:widowControl w:val="0"/>
        <w:spacing w:after="0" w:line="240" w:lineRule="atLeast"/>
        <w:contextualSpacing/>
        <w:rPr>
          <w:rFonts w:cs="Arial"/>
          <w:sz w:val="20"/>
          <w:szCs w:val="20"/>
        </w:rPr>
      </w:pPr>
    </w:p>
    <w:p w14:paraId="28E41123" w14:textId="77777777" w:rsidR="00CC0E89" w:rsidRPr="005A26C2" w:rsidRDefault="00CC0E89" w:rsidP="00CC0E89">
      <w:pPr>
        <w:pStyle w:val="BodyText"/>
        <w:keepLines/>
        <w:widowControl w:val="0"/>
        <w:spacing w:after="0" w:line="240" w:lineRule="atLeast"/>
        <w:contextualSpacing/>
        <w:rPr>
          <w:rFonts w:cs="Arial"/>
          <w:b/>
          <w:sz w:val="20"/>
          <w:szCs w:val="20"/>
        </w:rPr>
      </w:pPr>
      <w:r w:rsidRPr="005A26C2">
        <w:rPr>
          <w:rFonts w:cs="Arial"/>
          <w:b/>
          <w:sz w:val="20"/>
          <w:szCs w:val="20"/>
        </w:rPr>
        <w:t xml:space="preserve">Note: </w:t>
      </w:r>
      <w:r w:rsidRPr="005A26C2">
        <w:rPr>
          <w:rFonts w:cs="Arial"/>
          <w:sz w:val="20"/>
          <w:szCs w:val="20"/>
        </w:rPr>
        <w:t>The user may select any combination of sections to update in an update year, or may select to edit none of the sections.</w:t>
      </w:r>
    </w:p>
    <w:p w14:paraId="50724507" w14:textId="77777777" w:rsidR="00CC0E89" w:rsidRPr="005A26C2" w:rsidRDefault="00CC0E89" w:rsidP="00CC0E89">
      <w:pPr>
        <w:pStyle w:val="BodyText"/>
        <w:keepLines/>
        <w:widowControl w:val="0"/>
        <w:spacing w:after="0" w:line="240" w:lineRule="atLeast"/>
        <w:contextualSpacing/>
        <w:rPr>
          <w:rFonts w:cs="Arial"/>
          <w:b/>
          <w:sz w:val="20"/>
          <w:szCs w:val="20"/>
        </w:rPr>
      </w:pPr>
    </w:p>
    <w:p w14:paraId="4ACF0B2A" w14:textId="77777777" w:rsidR="00CC0E89" w:rsidRPr="005A26C2" w:rsidRDefault="00CC0E89" w:rsidP="00CC0E89">
      <w:pPr>
        <w:pStyle w:val="BodyText"/>
        <w:keepLines/>
        <w:widowControl w:val="0"/>
        <w:spacing w:after="0" w:line="240" w:lineRule="atLeast"/>
        <w:contextualSpacing/>
        <w:rPr>
          <w:rFonts w:cs="Arial"/>
          <w:i/>
          <w:sz w:val="20"/>
          <w:szCs w:val="20"/>
          <w:u w:val="single"/>
        </w:rPr>
      </w:pPr>
      <w:r w:rsidRPr="005A26C2">
        <w:rPr>
          <w:rFonts w:cs="Arial"/>
          <w:noProof/>
          <w:sz w:val="20"/>
          <w:szCs w:val="20"/>
        </w:rPr>
        <mc:AlternateContent>
          <mc:Choice Requires="wps">
            <w:drawing>
              <wp:anchor distT="0" distB="0" distL="114300" distR="114300" simplePos="0" relativeHeight="252662784" behindDoc="0" locked="0" layoutInCell="1" allowOverlap="1" wp14:anchorId="6EC6258A" wp14:editId="429B0350">
                <wp:simplePos x="0" y="0"/>
                <wp:positionH relativeFrom="margin">
                  <wp:posOffset>146303</wp:posOffset>
                </wp:positionH>
                <wp:positionV relativeFrom="paragraph">
                  <wp:posOffset>1657528</wp:posOffset>
                </wp:positionV>
                <wp:extent cx="2311603" cy="570585"/>
                <wp:effectExtent l="0" t="0" r="12700" b="20320"/>
                <wp:wrapNone/>
                <wp:docPr id="7189" name="Rectangle 7189"/>
                <wp:cNvGraphicFramePr/>
                <a:graphic xmlns:a="http://schemas.openxmlformats.org/drawingml/2006/main">
                  <a:graphicData uri="http://schemas.microsoft.com/office/word/2010/wordprocessingShape">
                    <wps:wsp>
                      <wps:cNvSpPr/>
                      <wps:spPr>
                        <a:xfrm>
                          <a:off x="0" y="0"/>
                          <a:ext cx="2311603" cy="5705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1590" id="Rectangle 7189" o:spid="_x0000_s1026" style="position:absolute;margin-left:11.5pt;margin-top:130.5pt;width:182pt;height:44.95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gxmgIAAIsFAAAOAAAAZHJzL2Uyb0RvYy54bWysVEtv2zAMvg/YfxB0X22nTR9GnSJrkWFA&#10;0RZ9oGdFlmIDkqhJSpzs14+SHTdoix2G5aCIIvmR/Ezy8mqrFdkI51swFS2OckqE4VC3ZlXRl+fF&#10;t3NKfGCmZgqMqOhOeHo1+/rlsrOlmEADqhaOIIjxZWcr2oRgyyzzvBGa+SOwwqBSgtMsoOhWWe1Y&#10;h+haZZM8P806cLV1wIX3+HrTK+ks4UspeLiX0otAVEUxt5BOl85lPLPZJStXjtmm5UMa7B+y0Kw1&#10;GHSEumGBkbVrP0DpljvwIMMRB52BlC0XqQaspsjfVfPUMCtSLUiOtyNN/v/B8rvNgyNtXdGz4vyC&#10;EsM0fqVH5I2ZlRIkvSJJnfUl2j7ZBzdIHq+x4q10Ov5jLWSbiN2NxIptIBwfJ8dFcZofU8JRNz3L&#10;p+fTyHz25m2dDz8EaBIvFXWYQOKTbW596E33JjGYgUWrFL6zUpl4elBtHd+S4FbLa+XIhsWvnn/P&#10;F+lDY7gDM5SiaxYr62tJt7BTood9FBKJidmnTFJLihGWcS5MKHpVw2rRR5vm+BtqGz1SpcogYESW&#10;mOWIPQDEdv+I3dc92EdXkTp6dM7/lljvPHqkyGDC6KxbA+4zAIVVDZF7+z1JPTWRpSXUO2wbB/08&#10;ecsXLX63W+bDA3M4QDhquBTCPR5SQVdRGG6UNOB+f/Ye7bGvUUtJhwNZUf9rzZygRP002PEXxclJ&#10;nOAknEzPJii4Q83yUGPW+hrw6xe4fixP12gf1P4qHehX3B3zGBVVzHCMXVEe3F64Dv2iwO3DxXye&#10;zHBqLQu35snyCB5ZjX35vH1lzg7NG7Dt72A/vKx818O9bfQ0MF8HkG1q8DdeB75x4lPjDNsprpRD&#10;OVm97dDZHwAAAP//AwBQSwMEFAAGAAgAAAAhAK4Hk5beAAAACgEAAA8AAABkcnMvZG93bnJldi54&#10;bWxMj0FPwzAMhe9I/IfISNxYulWMrjSdEBIShyHBth+QNV5b0ThV4m3dv8ec4OTP8tPze9V68oM6&#10;Y0x9IAPzWQYKqQmup9bAfvf2UIBKbMnZIRAauGKCdX17U9nShQt94XnLrRITSqU10DGPpdap6dDb&#10;NAsjktyOIXrLssZWu2gvYu4Hvciypfa2J/nQ2RFfO2y+tydvwG+aVeT3Nt9/5sV10+9YH/2HMfd3&#10;08szKMaJ/8TwG1+iQy2ZDuFELqnBwCKXKixzORcQQV48CRwEHrMV6LrS/yvUPwAAAP//AwBQSwEC&#10;LQAUAAYACAAAACEAtoM4kv4AAADhAQAAEwAAAAAAAAAAAAAAAAAAAAAAW0NvbnRlbnRfVHlwZXNd&#10;LnhtbFBLAQItABQABgAIAAAAIQA4/SH/1gAAAJQBAAALAAAAAAAAAAAAAAAAAC8BAABfcmVscy8u&#10;cmVsc1BLAQItABQABgAIAAAAIQByRcgxmgIAAIsFAAAOAAAAAAAAAAAAAAAAAC4CAABkcnMvZTJv&#10;RG9jLnhtbFBLAQItABQABgAIAAAAIQCuB5OW3gAAAAoBAAAPAAAAAAAAAAAAAAAAAPQEAABkcnMv&#10;ZG93bnJldi54bWxQSwUGAAAAAAQABADzAAAA/wUAAAAA&#10;" filled="f" strokecolor="#00b0f0" strokeweight="2pt">
                <w10:wrap anchorx="margin"/>
              </v:rect>
            </w:pict>
          </mc:Fallback>
        </mc:AlternateContent>
      </w:r>
      <w:r w:rsidRPr="005A26C2">
        <w:rPr>
          <w:noProof/>
        </w:rPr>
        <w:drawing>
          <wp:inline distT="0" distB="0" distL="0" distR="0" wp14:anchorId="4FDAE85B" wp14:editId="1C10D22A">
            <wp:extent cx="5943600" cy="2729865"/>
            <wp:effectExtent l="19050" t="19050" r="19050" b="13335"/>
            <wp:docPr id="56494" name="Picture 5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29865"/>
                    </a:xfrm>
                    <a:prstGeom prst="rect">
                      <a:avLst/>
                    </a:prstGeom>
                    <a:ln>
                      <a:solidFill>
                        <a:schemeClr val="tx1"/>
                      </a:solidFill>
                    </a:ln>
                  </pic:spPr>
                </pic:pic>
              </a:graphicData>
            </a:graphic>
          </wp:inline>
        </w:drawing>
      </w:r>
    </w:p>
    <w:p w14:paraId="03EC1A23" w14:textId="77777777" w:rsidR="00CC0E89" w:rsidRPr="005A26C2" w:rsidRDefault="00CC0E89" w:rsidP="00CC0E89">
      <w:pPr>
        <w:pStyle w:val="BodyText"/>
        <w:keepLines/>
        <w:widowControl w:val="0"/>
        <w:spacing w:after="0" w:line="240" w:lineRule="atLeast"/>
        <w:contextualSpacing/>
        <w:rPr>
          <w:rFonts w:cs="Arial"/>
          <w:b/>
          <w:sz w:val="20"/>
          <w:szCs w:val="20"/>
        </w:rPr>
      </w:pPr>
    </w:p>
    <w:p w14:paraId="13B355F5" w14:textId="77777777" w:rsidR="00CC0E89" w:rsidRPr="005A26C2" w:rsidRDefault="00CC0E89" w:rsidP="00CC0E89">
      <w:pPr>
        <w:pStyle w:val="BodyText"/>
        <w:keepLines/>
        <w:widowControl w:val="0"/>
        <w:spacing w:after="0" w:line="240" w:lineRule="atLeast"/>
        <w:contextualSpacing/>
        <w:rPr>
          <w:rFonts w:cs="Arial"/>
          <w:b/>
          <w:sz w:val="20"/>
          <w:szCs w:val="20"/>
        </w:rPr>
      </w:pPr>
      <w:r w:rsidRPr="005A26C2">
        <w:rPr>
          <w:rFonts w:cs="Arial"/>
          <w:b/>
          <w:sz w:val="20"/>
          <w:szCs w:val="20"/>
        </w:rPr>
        <w:t xml:space="preserve">Note: </w:t>
      </w:r>
    </w:p>
    <w:p w14:paraId="61F5560B" w14:textId="77777777" w:rsidR="00CC0E89" w:rsidRPr="005A26C2" w:rsidRDefault="00CC0E89" w:rsidP="005B4C3F">
      <w:pPr>
        <w:pStyle w:val="BodyText"/>
        <w:keepLines/>
        <w:widowControl w:val="0"/>
        <w:numPr>
          <w:ilvl w:val="0"/>
          <w:numId w:val="31"/>
        </w:numPr>
        <w:spacing w:after="0" w:line="240" w:lineRule="atLeast"/>
        <w:contextualSpacing/>
        <w:rPr>
          <w:rFonts w:cs="Arial"/>
          <w:b/>
          <w:sz w:val="20"/>
          <w:szCs w:val="20"/>
        </w:rPr>
      </w:pPr>
      <w:r w:rsidRPr="005A26C2">
        <w:rPr>
          <w:rFonts w:cs="Arial"/>
          <w:sz w:val="20"/>
          <w:szCs w:val="20"/>
        </w:rPr>
        <w:t>All Updated Information text boxes will have a 2,000 character limit.</w:t>
      </w:r>
    </w:p>
    <w:p w14:paraId="1BF2CD1F" w14:textId="77777777" w:rsidR="00CC0E89" w:rsidRPr="005A26C2" w:rsidRDefault="00CC0E89" w:rsidP="005B4C3F">
      <w:pPr>
        <w:pStyle w:val="ListParagraph"/>
        <w:numPr>
          <w:ilvl w:val="0"/>
          <w:numId w:val="31"/>
        </w:numPr>
        <w:rPr>
          <w:rFonts w:cs="Arial"/>
          <w:sz w:val="20"/>
        </w:rPr>
      </w:pPr>
      <w:r w:rsidRPr="005A26C2">
        <w:rPr>
          <w:rFonts w:cs="Arial"/>
          <w:sz w:val="20"/>
        </w:rPr>
        <w:t xml:space="preserve">If information is entered in the “Updated Information” text box and the “Update Information” checkbox is unchecked, the system displays the following pop-up window: “Information entered in this text box will not be saved. Do you wish to proceed?” If the user selects “Yes”, the system </w:t>
      </w:r>
      <w:r w:rsidRPr="005A26C2">
        <w:rPr>
          <w:rFonts w:cs="Arial"/>
          <w:sz w:val="20"/>
        </w:rPr>
        <w:lastRenderedPageBreak/>
        <w:t>unchecks the checkbox and hides the “Updated Information” text box without saving the information entered in it.</w:t>
      </w:r>
    </w:p>
    <w:p w14:paraId="4CB3F208" w14:textId="77777777" w:rsidR="00CC0E89" w:rsidRPr="005A26C2" w:rsidRDefault="00CC0E89" w:rsidP="00CC0E89">
      <w:pPr>
        <w:pStyle w:val="BodyText"/>
        <w:keepLines/>
        <w:widowControl w:val="0"/>
        <w:spacing w:after="0" w:line="240" w:lineRule="atLeast"/>
        <w:contextualSpacing/>
        <w:rPr>
          <w:rFonts w:cs="Arial"/>
          <w:b/>
          <w:sz w:val="20"/>
          <w:szCs w:val="20"/>
        </w:rPr>
      </w:pPr>
    </w:p>
    <w:p w14:paraId="2E58F998" w14:textId="77777777" w:rsidR="00CC0E89" w:rsidRPr="005A26C2" w:rsidRDefault="00CC0E89" w:rsidP="005B4C3F">
      <w:pPr>
        <w:pStyle w:val="BodyText"/>
        <w:keepLines/>
        <w:widowControl w:val="0"/>
        <w:numPr>
          <w:ilvl w:val="0"/>
          <w:numId w:val="32"/>
        </w:numPr>
        <w:spacing w:after="0" w:line="240" w:lineRule="atLeast"/>
        <w:contextualSpacing/>
        <w:rPr>
          <w:rFonts w:cs="Arial"/>
          <w:sz w:val="20"/>
          <w:szCs w:val="20"/>
        </w:rPr>
      </w:pPr>
      <w:r w:rsidRPr="005A26C2">
        <w:rPr>
          <w:rFonts w:cs="Arial"/>
          <w:sz w:val="20"/>
          <w:szCs w:val="20"/>
        </w:rPr>
        <w:t xml:space="preserve">Select “Share With Providers.” </w:t>
      </w:r>
    </w:p>
    <w:p w14:paraId="266C0A25" w14:textId="77777777" w:rsidR="00CC0E89" w:rsidRPr="005A26C2" w:rsidRDefault="00CC0E89" w:rsidP="00CC0E89">
      <w:pPr>
        <w:pStyle w:val="BodyText"/>
        <w:keepLines/>
        <w:widowControl w:val="0"/>
        <w:spacing w:after="0" w:line="240" w:lineRule="atLeast"/>
        <w:contextualSpacing/>
        <w:rPr>
          <w:rFonts w:cs="Arial"/>
          <w:sz w:val="20"/>
          <w:szCs w:val="20"/>
        </w:rPr>
      </w:pPr>
      <w:r w:rsidRPr="005A26C2">
        <w:rPr>
          <w:rFonts w:cs="Arial"/>
          <w:noProof/>
          <w:sz w:val="20"/>
          <w:szCs w:val="20"/>
        </w:rPr>
        <mc:AlternateContent>
          <mc:Choice Requires="wps">
            <w:drawing>
              <wp:anchor distT="0" distB="0" distL="114300" distR="114300" simplePos="0" relativeHeight="252664832" behindDoc="0" locked="0" layoutInCell="1" allowOverlap="1" wp14:anchorId="4C5B4656" wp14:editId="64A62A1B">
                <wp:simplePos x="0" y="0"/>
                <wp:positionH relativeFrom="column">
                  <wp:posOffset>2628900</wp:posOffset>
                </wp:positionH>
                <wp:positionV relativeFrom="paragraph">
                  <wp:posOffset>2471420</wp:posOffset>
                </wp:positionV>
                <wp:extent cx="752475" cy="209550"/>
                <wp:effectExtent l="0" t="0" r="28575" b="19050"/>
                <wp:wrapNone/>
                <wp:docPr id="1346" name="Rectangle 1346"/>
                <wp:cNvGraphicFramePr/>
                <a:graphic xmlns:a="http://schemas.openxmlformats.org/drawingml/2006/main">
                  <a:graphicData uri="http://schemas.microsoft.com/office/word/2010/wordprocessingShape">
                    <wps:wsp>
                      <wps:cNvSpPr/>
                      <wps:spPr>
                        <a:xfrm>
                          <a:off x="0" y="0"/>
                          <a:ext cx="752475" cy="2095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718A9" id="Rectangle 1346" o:spid="_x0000_s1026" style="position:absolute;margin-left:207pt;margin-top:194.6pt;width:59.25pt;height:1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5NmAIAAIoFAAAOAAAAZHJzL2Uyb0RvYy54bWysVE1v2zAMvQ/YfxB0X+1kST+COkXWIsOA&#10;oi3aDj0rshQbkEWNUuJkv36U7LhBW+wwLAdHFMlH8onk5dWuMWyr0NdgCz46yTlTVkJZ23XBfz4v&#10;v5xz5oOwpTBgVcH3yvOr+edPl62bqTFUYEqFjECsn7Wu4FUIbpZlXlaqEf4EnLKk1ICNCCTiOitR&#10;tITemGyc56dZC1g6BKm8p9ubTsnnCV9rJcO91l4FZgpOuYX0xfRdxW82vxSzNQpX1bJPQ/xDFo2o&#10;LQUdoG5EEGyD9TuoppYIHnQ4kdBkoHUtVaqBqhnlb6p5qoRTqRYix7uBJv//YOXd9gFZXdLbfZ2c&#10;cmZFQ6/0SLwJuzaKpVsiqXV+RrZP7gF7ydMxVrzT2MR/qoXtErH7gVi1C0zS5dl0PDmbciZJNc4v&#10;ptNEfPbq7NCH7woaFg8FR4qf6BTbWx8oIJkeTGIsC8vamPR2xsYLD6Yu410ScL26Nsi2Ij56/i1f&#10;HsIdmRFidM1iYV0p6RT2RkUMYx+VJl4o+XHKJHWkGmCFlMqGUaeqRKm6aNOcfrGpCH7wSFICjMia&#10;shywe4DY7e+xO5jePrqq1NCDc/63xDrnwSNFBhsG56a2gB8BGKqqj9zZH0jqqIksraDcU9cgdOPk&#10;nVzW9G63wocHgTQ/NGm0E8I9fbSBtuDQnzirAH9/dB/tqa1Jy1lL81hw/2sjUHFmflhq+IvRZBIH&#10;OAmT6dmYBDzWrI41dtNcA73+iLaPk+kY7YM5HDVC80KrYxGjkkpYSbELLgMehOvQ7QlaPlItFsmM&#10;htaJcGufnIzgkdXYl8+7F4Gub95AXX8Hh9kVszc93NlGTwuLTQBdpwZ/5bXnmwY+NU6/nOJGOZaT&#10;1esKnf8BAAD//wMAUEsDBBQABgAIAAAAIQB6QIMV4AAAAAsBAAAPAAAAZHJzL2Rvd25yZXYueG1s&#10;TI/NasMwEITvhb6D2EJvjRw5KY5rOZRCoYcUmp8HUKyNbWqtjKQkztt3e2qPwwwz31TryQ3igiH2&#10;njTMZxkIpMbbnloNh/37UwEiJkPWDJ5Qww0jrOv7u8qU1l9pi5ddagWXUCyNhi6lsZQyNh06E2d+&#10;RGLv5IMziWVopQ3myuVukCrLnqUzPfFCZ0Z867D53p2dBrdpViF9tPnhKy9um36f5Ml9av34ML2+&#10;gEg4pb8w/OIzOtTMdPRnslEMGhbzBX9JGvJipUBwYpmrJYgjW0opkHUl/3+ofwAAAP//AwBQSwEC&#10;LQAUAAYACAAAACEAtoM4kv4AAADhAQAAEwAAAAAAAAAAAAAAAAAAAAAAW0NvbnRlbnRfVHlwZXNd&#10;LnhtbFBLAQItABQABgAIAAAAIQA4/SH/1gAAAJQBAAALAAAAAAAAAAAAAAAAAC8BAABfcmVscy8u&#10;cmVsc1BLAQItABQABgAIAAAAIQBhaT5NmAIAAIoFAAAOAAAAAAAAAAAAAAAAAC4CAABkcnMvZTJv&#10;RG9jLnhtbFBLAQItABQABgAIAAAAIQB6QIMV4AAAAAsBAAAPAAAAAAAAAAAAAAAAAPIEAABkcnMv&#10;ZG93bnJldi54bWxQSwUGAAAAAAQABADzAAAA/wUAAAAA&#10;" filled="f" strokecolor="#00b0f0" strokeweight="2pt"/>
            </w:pict>
          </mc:Fallback>
        </mc:AlternateContent>
      </w:r>
      <w:r w:rsidRPr="005A26C2">
        <w:rPr>
          <w:noProof/>
        </w:rPr>
        <w:drawing>
          <wp:inline distT="0" distB="0" distL="0" distR="0" wp14:anchorId="55AA37FB" wp14:editId="7E3280C8">
            <wp:extent cx="5943600" cy="2729865"/>
            <wp:effectExtent l="19050" t="19050" r="19050" b="13335"/>
            <wp:docPr id="56493" name="Picture 5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29865"/>
                    </a:xfrm>
                    <a:prstGeom prst="rect">
                      <a:avLst/>
                    </a:prstGeom>
                    <a:ln>
                      <a:solidFill>
                        <a:schemeClr val="tx1"/>
                      </a:solidFill>
                    </a:ln>
                  </pic:spPr>
                </pic:pic>
              </a:graphicData>
            </a:graphic>
          </wp:inline>
        </w:drawing>
      </w:r>
    </w:p>
    <w:p w14:paraId="19CE03B0" w14:textId="77777777" w:rsidR="00CC0E89" w:rsidRPr="005A26C2" w:rsidRDefault="00CC0E89" w:rsidP="00CC0E89">
      <w:pPr>
        <w:pStyle w:val="BodyText"/>
        <w:keepLines/>
        <w:widowControl w:val="0"/>
        <w:spacing w:after="0" w:line="240" w:lineRule="atLeast"/>
        <w:ind w:left="360"/>
        <w:contextualSpacing/>
        <w:rPr>
          <w:rFonts w:cs="Arial"/>
          <w:sz w:val="20"/>
          <w:szCs w:val="20"/>
        </w:rPr>
      </w:pPr>
    </w:p>
    <w:p w14:paraId="0F702D0A" w14:textId="77777777" w:rsidR="00CC0E89" w:rsidRPr="005A26C2" w:rsidRDefault="00CC0E89" w:rsidP="00CC0E89">
      <w:pPr>
        <w:rPr>
          <w:rFonts w:cs="Arial"/>
          <w:sz w:val="20"/>
          <w:szCs w:val="20"/>
        </w:rPr>
      </w:pPr>
      <w:r w:rsidRPr="005A26C2">
        <w:rPr>
          <w:rFonts w:cs="Arial"/>
          <w:b/>
          <w:sz w:val="20"/>
          <w:szCs w:val="20"/>
        </w:rPr>
        <w:t>Note:</w:t>
      </w:r>
      <w:r w:rsidRPr="005A26C2">
        <w:rPr>
          <w:rFonts w:cs="Arial"/>
          <w:sz w:val="20"/>
          <w:szCs w:val="20"/>
        </w:rPr>
        <w:t xml:space="preserve"> The “Share with Providers” button turns into an “Edit” button once the Vision is shared and the screen will be displayed in read only mode. To make changes, simply click “Edit”. It will be necessary to share again with providers if changes are made. Providers do not receive an alert when the Vision is shared or re-shared with them.</w:t>
      </w:r>
    </w:p>
    <w:p w14:paraId="5D7C91A7" w14:textId="77777777" w:rsidR="00CC0E89" w:rsidRPr="005A26C2" w:rsidRDefault="00CC0E89" w:rsidP="00CC0E89">
      <w:pPr>
        <w:rPr>
          <w:rFonts w:cs="Arial"/>
          <w:sz w:val="20"/>
          <w:szCs w:val="20"/>
        </w:rPr>
      </w:pPr>
    </w:p>
    <w:p w14:paraId="0EEC9647" w14:textId="77777777" w:rsidR="00CC0E89" w:rsidRPr="005A26C2" w:rsidRDefault="00CC0E89" w:rsidP="00CC0E89">
      <w:pPr>
        <w:rPr>
          <w:rFonts w:cs="Arial"/>
          <w:sz w:val="20"/>
          <w:szCs w:val="20"/>
        </w:rPr>
      </w:pPr>
      <w:r w:rsidRPr="005A26C2">
        <w:rPr>
          <w:rFonts w:cs="Arial"/>
          <w:b/>
          <w:sz w:val="20"/>
          <w:szCs w:val="20"/>
        </w:rPr>
        <w:t>Note:</w:t>
      </w:r>
      <w:r w:rsidRPr="005A26C2">
        <w:rPr>
          <w:rFonts w:cs="Arial"/>
          <w:sz w:val="20"/>
          <w:szCs w:val="20"/>
        </w:rPr>
        <w:t xml:space="preserve"> The system populates “No Change” for all instances when no updates were entered by the Service Coordinator for a certain section.</w:t>
      </w:r>
    </w:p>
    <w:p w14:paraId="254DD6C5" w14:textId="77777777" w:rsidR="00CC0E89" w:rsidRPr="005A26C2" w:rsidRDefault="00CC0E89" w:rsidP="00CC0E89">
      <w:pPr>
        <w:pStyle w:val="BodyText"/>
        <w:keepLines/>
        <w:widowControl w:val="0"/>
        <w:spacing w:after="0" w:line="240" w:lineRule="atLeast"/>
        <w:ind w:left="360"/>
        <w:contextualSpacing/>
        <w:rPr>
          <w:rFonts w:cs="Arial"/>
          <w:sz w:val="20"/>
          <w:szCs w:val="20"/>
        </w:rPr>
      </w:pPr>
    </w:p>
    <w:p w14:paraId="36350727" w14:textId="77777777" w:rsidR="00CC0E89" w:rsidRPr="005A26C2" w:rsidRDefault="00CC0E89" w:rsidP="00CC0E89">
      <w:pPr>
        <w:pStyle w:val="BodyText"/>
        <w:spacing w:after="0"/>
        <w:contextualSpacing/>
        <w:rPr>
          <w:rFonts w:cs="Arial"/>
          <w:sz w:val="20"/>
          <w:szCs w:val="20"/>
        </w:rPr>
      </w:pPr>
      <w:r w:rsidRPr="005A26C2">
        <w:rPr>
          <w:rFonts w:cs="Arial"/>
          <w:noProof/>
          <w:sz w:val="20"/>
          <w:szCs w:val="20"/>
        </w:rPr>
        <mc:AlternateContent>
          <mc:Choice Requires="wps">
            <w:drawing>
              <wp:anchor distT="0" distB="0" distL="114300" distR="114300" simplePos="0" relativeHeight="252677120" behindDoc="0" locked="0" layoutInCell="1" allowOverlap="1" wp14:anchorId="7283685F" wp14:editId="3647FE1F">
                <wp:simplePos x="0" y="0"/>
                <wp:positionH relativeFrom="column">
                  <wp:posOffset>137516</wp:posOffset>
                </wp:positionH>
                <wp:positionV relativeFrom="paragraph">
                  <wp:posOffset>2996615</wp:posOffset>
                </wp:positionV>
                <wp:extent cx="365760" cy="131674"/>
                <wp:effectExtent l="0" t="0" r="15240" b="20955"/>
                <wp:wrapNone/>
                <wp:docPr id="56502" name="Rectangle 56502"/>
                <wp:cNvGraphicFramePr/>
                <a:graphic xmlns:a="http://schemas.openxmlformats.org/drawingml/2006/main">
                  <a:graphicData uri="http://schemas.microsoft.com/office/word/2010/wordprocessingShape">
                    <wps:wsp>
                      <wps:cNvSpPr/>
                      <wps:spPr>
                        <a:xfrm>
                          <a:off x="0" y="0"/>
                          <a:ext cx="365760" cy="13167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57D5C" id="Rectangle 56502" o:spid="_x0000_s1026" style="position:absolute;margin-left:10.85pt;margin-top:235.95pt;width:28.8pt;height:10.3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4/mgIAAIwFAAAOAAAAZHJzL2Uyb0RvYy54bWysVMFu2zAMvQ/YPwi6r7bTJN2MOkXWIsOA&#10;Yi3aDj0rshQbkEVNUuJkXz9KctygLXYY5oMsiuQj+UTx8mrfKbIT1rWgK1qc5ZQIzaFu9aaiP59W&#10;nz5T4jzTNVOgRUUPwtGrxccPl70pxQQaULWwBEG0K3tT0cZ7U2aZ443omDsDIzQqJdiOeRTtJqst&#10;6xG9U9kkz+dZD7Y2FrhwDk9vkpIuIr6Ugvs7KZ3wRFUUc/NxtXFdhzVbXLJyY5lpWj6kwf4hi461&#10;GoOOUDfMM7K17RuoruUWHEh/xqHLQMqWi1gDVlPkr6p5bJgRsRYkx5mRJvf/YPmP3b0lbV3R2XyW&#10;TyjRrMNrekDimN4oQdIx0tQbV6L1o7m3g+RwG2reS9uFP1ZD9pHaw0it2HvC8fB8PruY4wVwVBXn&#10;xfxiGqjPXpyNdf6bgI6ETUUtJhAJZbtb55Pp0STE0rBqlcJzViodVgeqrcNZFOxmfa0s2bFw7fnX&#10;fBVvGsOdmKEUXLNQWCol7vxBiQT7ICQyg8lPYiaxJ8UIyzgX2hdJ1bBapGizHL+httEjVqo0AgZk&#10;iVmO2ANA6Pe32KnuwT64itjSo3P+t8SS8+gRI4P2o3PXarDvASisaoic7I8kJWoCS2uoD9g3FtKD&#10;coavWry3W+b8PbP4gvCqcSr4O1ykgr6iMOwoacD+fu882GNjo5aSHl9kRd2vLbOCEvVdY8t/KabT&#10;8ISjMJ1dTFCwp5r1qUZvu2vA2y9w/hget8Heq+NWWuiecXgsQ1RUMc0xdkW5t0fh2qdJgeOHi+Uy&#10;muGzNczf6kfDA3hgNfTl0/6ZWTM0r8eu/wHH18vKVz2cbIOnhuXWg2xjg7/wOvCNTz42zjCewkw5&#10;laPVyxBd/AEAAP//AwBQSwMEFAAGAAgAAAAhAH0k0z/fAAAACQEAAA8AAABkcnMvZG93bnJldi54&#10;bWxMj8tOwzAQRfdI/IM1SOyo80BNE+JUCAmJRZHo4wPceJpExOPIdtv07xlWsJyZozvn1uvZjuKC&#10;PgyOFKSLBARS68xAnYLD/v1pBSJETUaPjlDBDQOsm/u7WlfGXWmLl13sBIdQqLSCPsapkjK0PVod&#10;Fm5C4tvJeasjj76Txusrh9tRZkmylFYPxB96PeFbj+337mwV2E1b+vjR5YevfHXbDPsoT/ZTqceH&#10;+fUFRMQ5/sHwq8/q0LDT0Z3JBDEqyNKCSQXPRVqCYKAocxBHXpTZEmRTy/8Nmh8AAAD//wMAUEsB&#10;Ai0AFAAGAAgAAAAhALaDOJL+AAAA4QEAABMAAAAAAAAAAAAAAAAAAAAAAFtDb250ZW50X1R5cGVz&#10;XS54bWxQSwECLQAUAAYACAAAACEAOP0h/9YAAACUAQAACwAAAAAAAAAAAAAAAAAvAQAAX3JlbHMv&#10;LnJlbHNQSwECLQAUAAYACAAAACEA/RJuP5oCAACMBQAADgAAAAAAAAAAAAAAAAAuAgAAZHJzL2Uy&#10;b0RvYy54bWxQSwECLQAUAAYACAAAACEAfSTTP98AAAAJAQAADwAAAAAAAAAAAAAAAAD0BAAAZHJz&#10;L2Rvd25yZXYueG1sUEsFBgAAAAAEAAQA8wAAAAAGA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2676096" behindDoc="0" locked="0" layoutInCell="1" allowOverlap="1" wp14:anchorId="02ECBD9D" wp14:editId="4F32D50D">
                <wp:simplePos x="0" y="0"/>
                <wp:positionH relativeFrom="column">
                  <wp:posOffset>144500</wp:posOffset>
                </wp:positionH>
                <wp:positionV relativeFrom="paragraph">
                  <wp:posOffset>2082190</wp:posOffset>
                </wp:positionV>
                <wp:extent cx="365760" cy="131674"/>
                <wp:effectExtent l="0" t="0" r="15240" b="20955"/>
                <wp:wrapNone/>
                <wp:docPr id="56501" name="Rectangle 56501"/>
                <wp:cNvGraphicFramePr/>
                <a:graphic xmlns:a="http://schemas.openxmlformats.org/drawingml/2006/main">
                  <a:graphicData uri="http://schemas.microsoft.com/office/word/2010/wordprocessingShape">
                    <wps:wsp>
                      <wps:cNvSpPr/>
                      <wps:spPr>
                        <a:xfrm>
                          <a:off x="0" y="0"/>
                          <a:ext cx="365760" cy="13167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35AF8" id="Rectangle 56501" o:spid="_x0000_s1026" style="position:absolute;margin-left:11.4pt;margin-top:163.95pt;width:28.8pt;height:10.3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t4mgIAAIwFAAAOAAAAZHJzL2Uyb0RvYy54bWysVMFu2zAMvQ/YPwi6r7bTJN2MOkXWIsOA&#10;Yi3aDj0rshQbkEVNUuJkXz9KctygLXYY5oMsiuQj+UTq8mrfKbIT1rWgK1qc5ZQIzaFu9aaiP59W&#10;nz5T4jzTNVOgRUUPwtGrxccPl70pxQQaULWwBEG0K3tT0cZ7U2aZ443omDsDIzQqJdiOeRTtJqst&#10;6xG9U9kkz+dZD7Y2FrhwDk9vkpIuIr6Ugvs7KZ3wRFUUc/NxtXFdhzVbXLJyY5lpWj6kwf4hi461&#10;GoOOUDfMM7K17RuoruUWHEh/xqHLQMqWi1gDVlPkr6p5bJgRsRYkx5mRJvf/YPmP3b0lbV3R2XyW&#10;F5Ro1uE1PSBxTG+UIOkYaeqNK9H60dzbQXK4DTXvpe3CH6sh+0jtYaRW7D3heHg+n13M8QI4qorz&#10;Yn4xDdRnL87GOv9NQEfCpqIWE4iEst2t88n0aBJiaVi1SuE5K5UOqwPV1uEsCnazvlaW7Fi49vxr&#10;voo3jeFOzFAKrlkoLJUSd/6gRIJ9EBKZweQnMZPYk2KEZZwL7YukalgtUrRZjt9Q2+gRK1UaAQOy&#10;xCxH7AEg9Ptb7FT3YB9cRWzp0Tn/W2LJefSIkUH70blrNdj3ABRWNURO9keSEjWBpTXUB+wbC2mg&#10;nOGrFu/tljl/zyxOEF41vgr+DhepoK8oDDtKGrC/3zsP9tjYqKWkx4msqPu1ZVZQor5rbPkvxXQa&#10;RjgK09nFBAV7qlmfavS2uwa8fWxpzC5ug71Xx6200D3j47EMUVHFNMfYFeXeHoVrn14KfH64WC6j&#10;GY6tYf5WPxoewAOroS+f9s/MmqF5PXb9DzhOLytf9XCyDZ4allsPso0N/sLrwDeOfGyc4XkKb8qp&#10;HK1eHtHFHwAAAP//AwBQSwMEFAAGAAgAAAAhAL8OwPHfAAAACQEAAA8AAABkcnMvZG93bnJldi54&#10;bWxMj8FOwzAQRO9I/IO1SNyoQ1KVNI1TISQkDkWCth/gxtskaryO4m2b/j3LCY47O5p5U64n36sL&#10;jrELZOB5loBCqoPrqDGw370/5aAiW3K2D4QGbhhhXd3flbZw4UrfeNlyoySEYmENtMxDoXWsW/Q2&#10;zsKAJL9jGL1lOcdGu9FeJdz3Ok2Shfa2I2lo7YBvLdan7dkb8Jt6OfJHk+2/svy26Xasj/7TmMeH&#10;6XUFinHiPzP84gs6VMJ0CGdyUfUG0lTI2UCWvixBiSFP5qAOIszzBeiq1P8XVD8AAAD//wMAUEsB&#10;Ai0AFAAGAAgAAAAhALaDOJL+AAAA4QEAABMAAAAAAAAAAAAAAAAAAAAAAFtDb250ZW50X1R5cGVz&#10;XS54bWxQSwECLQAUAAYACAAAACEAOP0h/9YAAACUAQAACwAAAAAAAAAAAAAAAAAvAQAAX3JlbHMv&#10;LnJlbHNQSwECLQAUAAYACAAAACEA3UfLeJoCAACMBQAADgAAAAAAAAAAAAAAAAAuAgAAZHJzL2Uy&#10;b0RvYy54bWxQSwECLQAUAAYACAAAACEAvw7A8d8AAAAJAQAADwAAAAAAAAAAAAAAAAD0BAAAZHJz&#10;L2Rvd25yZXYueG1sUEsFBgAAAAAEAAQA8wAAAAAGA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2675072" behindDoc="0" locked="0" layoutInCell="1" allowOverlap="1" wp14:anchorId="6C242339" wp14:editId="416827D6">
                <wp:simplePos x="0" y="0"/>
                <wp:positionH relativeFrom="column">
                  <wp:posOffset>151816</wp:posOffset>
                </wp:positionH>
                <wp:positionV relativeFrom="paragraph">
                  <wp:posOffset>1548308</wp:posOffset>
                </wp:positionV>
                <wp:extent cx="365760" cy="131674"/>
                <wp:effectExtent l="0" t="0" r="15240" b="20955"/>
                <wp:wrapNone/>
                <wp:docPr id="56500" name="Rectangle 56500"/>
                <wp:cNvGraphicFramePr/>
                <a:graphic xmlns:a="http://schemas.openxmlformats.org/drawingml/2006/main">
                  <a:graphicData uri="http://schemas.microsoft.com/office/word/2010/wordprocessingShape">
                    <wps:wsp>
                      <wps:cNvSpPr/>
                      <wps:spPr>
                        <a:xfrm>
                          <a:off x="0" y="0"/>
                          <a:ext cx="365760" cy="13167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62B4" id="Rectangle 56500" o:spid="_x0000_s1026" style="position:absolute;margin-left:11.95pt;margin-top:121.9pt;width:28.8pt;height:10.3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jzmQIAAIwFAAAOAAAAZHJzL2Uyb0RvYy54bWysVMFu2zAMvQ/YPwi6r7bTJN2MOkXWIsOA&#10;Yi3aDj0rshQbkEVNUuJkXz9KctygLXYYdrFFkXwkn0heXu07RXbCuhZ0RYuznBKhOdSt3lT059Pq&#10;02dKnGe6Zgq0qOhBOHq1+PjhsjelmEADqhaWIIh2ZW8q2nhvyixzvBEdc2dghEalBNsxj6LdZLVl&#10;PaJ3Kpvk+TzrwdbGAhfO4e1NUtJFxJdScH8npROeqIpibj5+bfyuwzdbXLJyY5lpWj6kwf4hi461&#10;GoOOUDfMM7K17RuoruUWHEh/xqHLQMqWi1gDVlPkr6p5bJgRsRYkx5mRJvf/YPmP3b0lbV3R2XyW&#10;I0OadfhMD0gc0xslSLpGmnrjSrR+NPd2kBweQ817abvwx2rIPlJ7GKkVe084Xp7PZxdzhOeoKs6L&#10;+cU0UJ+9OBvr/DcBHQmHilpMIBLKdrfOJ9OjSYilYdUqhfesVDp8Hai2DndRsJv1tbJkx8Kz51/z&#10;VXxpDHdihlJwzUJhqZR48gclEuyDkMgMJj+JmcSeFCMs41xoXyRVw2qRoiGJSGNKePSIlSqNgAFZ&#10;YpYj9gAQ+v0tdoIZ7IOriC09Oud/Syw5jx4xMmg/OnetBvsegMKqhsjJ/khSoiawtIb6gH1jIQ2U&#10;M3zV4rvdMufvmcUJwqfGreDv8CMV9BWF4URJA/b3e/fBHhsbtZT0OJEVdb+2zApK1HeNLf+lmE7D&#10;CEdhOruYoGBPNetTjd5214CvX+D+MTweg71Xx6O00D3j8liGqKhimmPsinJvj8K1T5sC1w8Xy2U0&#10;w7E1zN/qR8MDeGA19OXT/plZMzSvx67/AcfpZeWrHk62wVPDcutBtrHBX3gd+MaRj40zrKewU07l&#10;aPWyRBd/AAAA//8DAFBLAwQUAAYACAAAACEA687b4t4AAAAJAQAADwAAAGRycy9kb3ducmV2Lnht&#10;bEyPwW7CMBBE75X6D9Yi9VYcCKCQxkEVElIPILXAB5h4SSLidWQbCH/f7YmeVrszmn1TrAbbiRv6&#10;0DpSMBknIJAqZ1qqFRwPm/cMRIiajO4coYIHBliVry+Fzo270w/e9rEWHEIh1wqaGPtcylA1aHUY&#10;ux6JtbPzVkdefS2N13cOt52cJslCWt0Sf2h0j+sGq8v+ahXYbbX08atOj99p9ti2hyjPdqfU22j4&#10;/AARcYhPM/zhMzqUzHRyVzJBdAqm6ZKdPGcpV2BDNpmDOPFhMZuDLAv5v0H5CwAA//8DAFBLAQIt&#10;ABQABgAIAAAAIQC2gziS/gAAAOEBAAATAAAAAAAAAAAAAAAAAAAAAABbQ29udGVudF9UeXBlc10u&#10;eG1sUEsBAi0AFAAGAAgAAAAhADj9If/WAAAAlAEAAAsAAAAAAAAAAAAAAAAALwEAAF9yZWxzLy5y&#10;ZWxzUEsBAi0AFAAGAAgAAAAhAAKJePOZAgAAjAUAAA4AAAAAAAAAAAAAAAAALgIAAGRycy9lMm9E&#10;b2MueG1sUEsBAi0AFAAGAAgAAAAhAOvO2+LeAAAACQEAAA8AAAAAAAAAAAAAAAAA8wQAAGRycy9k&#10;b3ducmV2LnhtbFBLBQYAAAAABAAEAPMAAAD+BQ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2674048" behindDoc="0" locked="0" layoutInCell="1" allowOverlap="1" wp14:anchorId="53CD0665" wp14:editId="7B7B3FBB">
                <wp:simplePos x="0" y="0"/>
                <wp:positionH relativeFrom="column">
                  <wp:posOffset>152222</wp:posOffset>
                </wp:positionH>
                <wp:positionV relativeFrom="paragraph">
                  <wp:posOffset>926795</wp:posOffset>
                </wp:positionV>
                <wp:extent cx="365760" cy="131674"/>
                <wp:effectExtent l="0" t="0" r="15240" b="20955"/>
                <wp:wrapNone/>
                <wp:docPr id="56496" name="Rectangle 56496"/>
                <wp:cNvGraphicFramePr/>
                <a:graphic xmlns:a="http://schemas.openxmlformats.org/drawingml/2006/main">
                  <a:graphicData uri="http://schemas.microsoft.com/office/word/2010/wordprocessingShape">
                    <wps:wsp>
                      <wps:cNvSpPr/>
                      <wps:spPr>
                        <a:xfrm>
                          <a:off x="0" y="0"/>
                          <a:ext cx="365760" cy="13167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01F15" id="Rectangle 56496" o:spid="_x0000_s1026" style="position:absolute;margin-left:12pt;margin-top:73pt;width:28.8pt;height:10.3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KnmwIAAIwFAAAOAAAAZHJzL2Uyb0RvYy54bWysVMFu2zAMvQ/YPwi6r3bSJF2NOkXWIsOA&#10;og3aDj0rshQbkEVNUuJkXz9KctygLXYY5oMsiuQj+UTx6nrfKrIT1jWgSzo6yykRmkPV6E1Jfz4v&#10;v3ylxHmmK6ZAi5IehKPX88+frjpTiDHUoCphCYJoV3SmpLX3psgyx2vRMncGRmhUSrAt8yjaTVZZ&#10;1iF6q7Jxns+yDmxlLHDhHJ7eJiWdR3wpBfcPUjrhiSop5ubjauO6Dms2v2LFxjJTN7xPg/1DFi1r&#10;NAYdoG6ZZ2Rrm3dQbcMtOJD+jEObgZQNF7EGrGaUv6nmqWZGxFqQHGcGmtz/g+X3u5UlTVXS6Wxy&#10;OaNEsxav6RGJY3qjBEnHSFNnXIHWT2Zle8nhNtS8l7YNf6yG7CO1h4FasfeE4+H5bHoxwwvgqBqd&#10;j2YXk0B99upsrPPfBbQkbEpqMYFIKNvdOZ9MjyYhloZloxSes0LpsDpQTRXOomA36xtlyY6Fa8+/&#10;5ct40xjuxAyl4JqFwlIpcecPSiTYRyGRGUx+HDOJPSkGWMa50H6UVDWrRIo2zfHraxs8YqVKI2BA&#10;lpjlgN0DhH5/j53q7u2Dq4gtPTjnf0ssOQ8eMTJoPzi3jQb7EYDCqvrIyf5IUqImsLSG6oB9YyE9&#10;KGf4ssF7u2POr5jFF4RXjVPBP+AiFXQlhX5HSQ3290fnwR4bG7WUdPgiS+p+bZkVlKgfGlv+cjSZ&#10;hCcchcn0YoyCPdWsTzV6294A3v4I54/hcRvsvTpupYX2BYfHIkRFFdMcY5eUe3sUbnyaFDh+uFgs&#10;ohk+W8P8nX4yPIAHVkNfPu9fmDV983rs+ns4vl5WvOnhZBs8NSy2HmQTG/yV155vfPKxcfrxFGbK&#10;qRytXofo/A8AAAD//wMAUEsDBBQABgAIAAAAIQDXReIx3gAAAAkBAAAPAAAAZHJzL2Rvd25yZXYu&#10;eG1sTI/NTsNADITvSLzDykjc6KY/CiFkUyEkJA5FgrYPsM26SUTWG+26bfr2mBPc7PFo/E21nvyg&#10;zhhTH8jAfJaBQmqC66k1sN+9PRSgEltydgiEBq6YYF3f3lS2dOFCX3jecqskhFJpDXTMY6l1ajr0&#10;Ns3CiCS3Y4jesqyx1S7ai4T7QS+yLNfe9iQfOjvia4fN9/bkDfhN8xT5vV3uP5fFddPvWB/9hzH3&#10;d9PLMyjGif/M8Isv6FAL0yGcyCU1GFispAqLvsplEEMxz0EdRMjzR9B1pf83qH8AAAD//wMAUEsB&#10;Ai0AFAAGAAgAAAAhALaDOJL+AAAA4QEAABMAAAAAAAAAAAAAAAAAAAAAAFtDb250ZW50X1R5cGVz&#10;XS54bWxQSwECLQAUAAYACAAAACEAOP0h/9YAAACUAQAACwAAAAAAAAAAAAAAAAAvAQAAX3JlbHMv&#10;LnJlbHNQSwECLQAUAAYACAAAACEARQaSp5sCAACMBQAADgAAAAAAAAAAAAAAAAAuAgAAZHJzL2Uy&#10;b0RvYy54bWxQSwECLQAUAAYACAAAACEA10XiMd4AAAAJAQAADwAAAAAAAAAAAAAAAAD1BAAAZHJz&#10;L2Rvd25yZXYueG1sUEsFBgAAAAAEAAQA8wAAAAAGA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2663808" behindDoc="0" locked="0" layoutInCell="1" allowOverlap="1" wp14:anchorId="4248F07B" wp14:editId="033E68CB">
                <wp:simplePos x="0" y="0"/>
                <wp:positionH relativeFrom="column">
                  <wp:posOffset>2662301</wp:posOffset>
                </wp:positionH>
                <wp:positionV relativeFrom="paragraph">
                  <wp:posOffset>3142437</wp:posOffset>
                </wp:positionV>
                <wp:extent cx="365760" cy="131674"/>
                <wp:effectExtent l="0" t="0" r="15240" b="20955"/>
                <wp:wrapNone/>
                <wp:docPr id="7190" name="Rectangle 7190"/>
                <wp:cNvGraphicFramePr/>
                <a:graphic xmlns:a="http://schemas.openxmlformats.org/drawingml/2006/main">
                  <a:graphicData uri="http://schemas.microsoft.com/office/word/2010/wordprocessingShape">
                    <wps:wsp>
                      <wps:cNvSpPr/>
                      <wps:spPr>
                        <a:xfrm>
                          <a:off x="0" y="0"/>
                          <a:ext cx="365760" cy="13167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7985" id="Rectangle 7190" o:spid="_x0000_s1026" style="position:absolute;margin-left:209.65pt;margin-top:247.45pt;width:28.8pt;height:10.3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h5mQIAAIoFAAAOAAAAZHJzL2Uyb0RvYy54bWysVE1v2zAMvQ/YfxB0X22n+ViNOkWWIsOA&#10;og3aDj0rshQbkEVNUuJkv36U7LhBW+wwzAdZFMlH8Ynk9c2hUWQvrKtBFzS7SCkRmkNZ621Bfz6v&#10;vnylxHmmS6ZAi4IehaM388+frluTixFUoEphCYJol7emoJX3Jk8SxyvRMHcBRmhUSrAN8yjabVJa&#10;1iJ6o5JRmk6TFmxpLHDhHJ7edko6j/hSCu4fpHTCE1VQvJuPq43rJqzJ/JrlW8tMVfP+GuwfbtGw&#10;WmPQAeqWeUZ2tn4H1dTcggPpLzg0CUhZcxFzwGyy9E02TxUzIuaC5Dgz0OT+Hyy/368tqcuCzrIr&#10;JEizBl/pEXljeqsEiadIUmtcjrZPZm17yeE2ZHyQtgl/zIUcIrHHgVhx8ITj4eV0MpsiOkdVdplN&#10;Z+NAfPLqbKzz3wU0JGwKajF+pJPt75zvTE8mIZaGVa0UnrNc6bA6UHUZzqJgt5ulsmTPwqOn39JV&#10;fGcMd2aGUnBNQmJdKnHnj0p0sI9CIi94+VG8SaxIMcAyzoX2WaeqWCm6aJMUvz63wSNmqjQCBmSJ&#10;txywe4BQ7e+xu7x7++AqYkEPzunfLtY5Dx4xMmg/ODe1BvsRgMKs+sid/YmkjprA0gbKI1aNha6d&#10;nOGrGt/tjjm/Zhb7B58aZ4J/wEUqaAsK/Y6SCuzvj86DPZY1ailpsR8L6n7tmBWUqB8aC/4qG49D&#10;A0dhPJmNULDnms25Ru+aJeDrZzh9DI/bYO/VaSstNC84OhYhKqqY5hi7oNzbk7D03ZzA4cPFYhHN&#10;sGkN83f6yfAAHlgNdfl8eGHW9MXrserv4dS7LH9Tw51t8NSw2HmQdSzwV157vrHhY+H0wylMlHM5&#10;Wr2O0PkfAAAA//8DAFBLAwQUAAYACAAAACEA5Fxd6+AAAAALAQAADwAAAGRycy9kb3ducmV2Lnht&#10;bEyPwU7DMAyG70i8Q2Qkbiwt7cpamk4ICYnDkGDbA2SN11Y0TpVkW/f2mBPcfsuffn+u17MdxRl9&#10;GBwpSBcJCKTWmYE6Bfvd28MKRIiajB4doYIrBlg3tze1roy70Beet7ETXEKh0gr6GKdKytD2aHVY&#10;uAmJd0fnrY48+k4ary9cbkf5mCSFtHogvtDrCV97bL+3J6vAbtrSx/cu239mq+tm2EV5tB9K3d/N&#10;L88gIs7xD4ZffVaHhp0O7kQmiFFBnpYZoxzKvATBRP5UcDgoWKbLAmRTy/8/ND8AAAD//wMAUEsB&#10;Ai0AFAAGAAgAAAAhALaDOJL+AAAA4QEAABMAAAAAAAAAAAAAAAAAAAAAAFtDb250ZW50X1R5cGVz&#10;XS54bWxQSwECLQAUAAYACAAAACEAOP0h/9YAAACUAQAACwAAAAAAAAAAAAAAAAAvAQAAX3JlbHMv&#10;LnJlbHNQSwECLQAUAAYACAAAACEAtPHoeZkCAACKBQAADgAAAAAAAAAAAAAAAAAuAgAAZHJzL2Uy&#10;b0RvYy54bWxQSwECLQAUAAYACAAAACEA5Fxd6+AAAAALAQAADwAAAAAAAAAAAAAAAADzBAAAZHJz&#10;L2Rvd25yZXYueG1sUEsFBgAAAAAEAAQA8wAAAAAGAAAAAA==&#10;" filled="f" strokecolor="#00b0f0" strokeweight="2pt"/>
            </w:pict>
          </mc:Fallback>
        </mc:AlternateContent>
      </w:r>
      <w:r w:rsidRPr="005A26C2">
        <w:rPr>
          <w:rFonts w:cs="Arial"/>
          <w:noProof/>
          <w:sz w:val="20"/>
          <w:szCs w:val="20"/>
        </w:rPr>
        <w:drawing>
          <wp:inline distT="0" distB="0" distL="0" distR="0" wp14:anchorId="0C46D983" wp14:editId="15133F0D">
            <wp:extent cx="5943600" cy="3313430"/>
            <wp:effectExtent l="19050" t="19050" r="19050" b="20320"/>
            <wp:docPr id="56460" name="Picture 5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0" name="Vision8.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13430"/>
                    </a:xfrm>
                    <a:prstGeom prst="rect">
                      <a:avLst/>
                    </a:prstGeom>
                    <a:ln>
                      <a:solidFill>
                        <a:schemeClr val="tx1"/>
                      </a:solidFill>
                    </a:ln>
                  </pic:spPr>
                </pic:pic>
              </a:graphicData>
            </a:graphic>
          </wp:inline>
        </w:drawing>
      </w:r>
    </w:p>
    <w:p w14:paraId="2B6036DD" w14:textId="77777777" w:rsidR="00CC0E89" w:rsidRPr="005A26C2" w:rsidRDefault="00CC0E89" w:rsidP="00CC0E89">
      <w:pPr>
        <w:pStyle w:val="BodyText"/>
        <w:spacing w:after="0"/>
        <w:contextualSpacing/>
        <w:rPr>
          <w:rFonts w:cs="Arial"/>
          <w:sz w:val="20"/>
          <w:szCs w:val="20"/>
        </w:rPr>
      </w:pPr>
    </w:p>
    <w:p w14:paraId="25259201" w14:textId="77777777" w:rsidR="00CC0E89" w:rsidRPr="005A26C2" w:rsidRDefault="00CC0E89" w:rsidP="00CC0E89">
      <w:pPr>
        <w:pStyle w:val="BodyText"/>
        <w:spacing w:after="0"/>
        <w:contextualSpacing/>
        <w:rPr>
          <w:rFonts w:cs="Arial"/>
          <w:sz w:val="20"/>
          <w:szCs w:val="20"/>
        </w:rPr>
      </w:pPr>
    </w:p>
    <w:p w14:paraId="2D5F0269" w14:textId="77777777" w:rsidR="00CC0E89" w:rsidRPr="005A26C2" w:rsidRDefault="00CC0E89" w:rsidP="00CC0E89">
      <w:pPr>
        <w:pStyle w:val="BodyText"/>
        <w:spacing w:after="0"/>
        <w:contextualSpacing/>
        <w:rPr>
          <w:rFonts w:cs="Arial"/>
          <w:b/>
          <w:sz w:val="20"/>
          <w:szCs w:val="20"/>
        </w:rPr>
      </w:pPr>
      <w:r w:rsidRPr="005A26C2">
        <w:rPr>
          <w:rFonts w:cs="Arial"/>
          <w:b/>
          <w:sz w:val="20"/>
          <w:szCs w:val="20"/>
        </w:rPr>
        <w:lastRenderedPageBreak/>
        <w:t>Next Steps</w:t>
      </w:r>
    </w:p>
    <w:p w14:paraId="30EC4C03" w14:textId="77777777" w:rsidR="00CC0E89" w:rsidRPr="005A26C2" w:rsidRDefault="00CC0E89" w:rsidP="00CC0E89">
      <w:pPr>
        <w:pStyle w:val="BodyText"/>
        <w:spacing w:after="0"/>
        <w:contextualSpacing/>
        <w:rPr>
          <w:rFonts w:cs="Arial"/>
          <w:b/>
          <w:sz w:val="20"/>
          <w:szCs w:val="20"/>
        </w:rPr>
      </w:pPr>
    </w:p>
    <w:p w14:paraId="742CEF12" w14:textId="77777777" w:rsidR="00CC0E89" w:rsidRPr="005A26C2" w:rsidRDefault="00CC0E89" w:rsidP="00CC0E89">
      <w:pPr>
        <w:rPr>
          <w:rFonts w:cs="Arial"/>
          <w:sz w:val="20"/>
          <w:szCs w:val="20"/>
        </w:rPr>
      </w:pPr>
      <w:r w:rsidRPr="005A26C2">
        <w:rPr>
          <w:rFonts w:cs="Arial"/>
          <w:sz w:val="20"/>
          <w:szCs w:val="20"/>
        </w:rPr>
        <w:t>After the system saves the Vision Statement and makes it available to Providers, end users will be able to take the following actions:</w:t>
      </w:r>
    </w:p>
    <w:p w14:paraId="7ADC7986" w14:textId="77777777" w:rsidR="00CC0E89" w:rsidRPr="005A26C2" w:rsidRDefault="00CC0E89" w:rsidP="00CC0E89">
      <w:pPr>
        <w:rPr>
          <w:rFonts w:cs="Arial"/>
          <w:sz w:val="20"/>
          <w:szCs w:val="20"/>
        </w:rPr>
      </w:pPr>
    </w:p>
    <w:p w14:paraId="772F10C6" w14:textId="77777777" w:rsidR="00CC0E89" w:rsidRPr="005A26C2" w:rsidRDefault="00CC0E89" w:rsidP="005B4C3F">
      <w:pPr>
        <w:pStyle w:val="ListParagraph"/>
        <w:numPr>
          <w:ilvl w:val="0"/>
          <w:numId w:val="28"/>
        </w:numPr>
        <w:rPr>
          <w:rFonts w:cs="Arial"/>
          <w:sz w:val="20"/>
        </w:rPr>
      </w:pPr>
      <w:r w:rsidRPr="005A26C2">
        <w:rPr>
          <w:rFonts w:cs="Arial"/>
          <w:b/>
          <w:bCs/>
          <w:sz w:val="20"/>
        </w:rPr>
        <w:t xml:space="preserve">Service Coordinators </w:t>
      </w:r>
      <w:r w:rsidRPr="005A26C2">
        <w:rPr>
          <w:rFonts w:cs="Arial"/>
          <w:sz w:val="20"/>
        </w:rPr>
        <w:t xml:space="preserve">should proceed to request assessments from Providers.  </w:t>
      </w:r>
    </w:p>
    <w:p w14:paraId="63A368F3" w14:textId="77777777" w:rsidR="00CC0E89" w:rsidRPr="005A26C2" w:rsidRDefault="00CC0E89" w:rsidP="005B4C3F">
      <w:pPr>
        <w:pStyle w:val="ListParagraph"/>
        <w:numPr>
          <w:ilvl w:val="0"/>
          <w:numId w:val="28"/>
        </w:numPr>
        <w:rPr>
          <w:rFonts w:cs="Arial"/>
          <w:sz w:val="20"/>
        </w:rPr>
      </w:pPr>
      <w:r w:rsidRPr="005A26C2">
        <w:rPr>
          <w:rFonts w:cs="Arial"/>
          <w:b/>
          <w:bCs/>
          <w:sz w:val="20"/>
        </w:rPr>
        <w:t xml:space="preserve">Service Coordinators and Providers </w:t>
      </w:r>
      <w:r w:rsidRPr="005A26C2">
        <w:rPr>
          <w:rFonts w:cs="Arial"/>
          <w:sz w:val="20"/>
        </w:rPr>
        <w:t xml:space="preserve">will have access to view the date on which the Vision Statement was last updated. This will be reflected on the Individual Dashboard. </w:t>
      </w:r>
    </w:p>
    <w:p w14:paraId="0EFE1736" w14:textId="77777777" w:rsidR="00CC0E89" w:rsidRPr="005A26C2" w:rsidRDefault="00CC0E89" w:rsidP="005B4C3F">
      <w:pPr>
        <w:pStyle w:val="ListParagraph"/>
        <w:numPr>
          <w:ilvl w:val="0"/>
          <w:numId w:val="28"/>
        </w:numPr>
        <w:rPr>
          <w:rFonts w:cs="Arial"/>
          <w:sz w:val="20"/>
        </w:rPr>
      </w:pPr>
      <w:r w:rsidRPr="005A26C2">
        <w:rPr>
          <w:rFonts w:cs="Arial"/>
          <w:sz w:val="20"/>
        </w:rPr>
        <w:t>The “Edit” button will not be displayed to Service Providers and Service Provider Supervisors. However, Service Coordinators and Service Coordinator Supervisors can edit an individual’s vision by clicking on “Edit” after a Vision Statement has been shared with providers.   The Vision would then need to be shared again for Providers to see those changes.</w:t>
      </w:r>
    </w:p>
    <w:p w14:paraId="44CD196E" w14:textId="77777777" w:rsidR="00CC0E89" w:rsidRPr="005A26C2" w:rsidRDefault="00CC0E89" w:rsidP="00CC0E89">
      <w:pPr>
        <w:rPr>
          <w:rFonts w:cs="Arial"/>
          <w:sz w:val="20"/>
          <w:szCs w:val="20"/>
        </w:rPr>
      </w:pPr>
    </w:p>
    <w:p w14:paraId="0B556E40" w14:textId="77777777" w:rsidR="00CC0E89" w:rsidRPr="005A26C2" w:rsidRDefault="00CC0E89" w:rsidP="00CC0E89">
      <w:pPr>
        <w:rPr>
          <w:rFonts w:cs="Arial"/>
          <w:sz w:val="20"/>
          <w:szCs w:val="20"/>
        </w:rPr>
      </w:pPr>
      <w:r w:rsidRPr="005A26C2">
        <w:rPr>
          <w:rFonts w:cs="Arial"/>
          <w:sz w:val="20"/>
          <w:szCs w:val="20"/>
        </w:rPr>
        <w:t>Other buttons are available on this screen. They are as follows:</w:t>
      </w:r>
    </w:p>
    <w:p w14:paraId="67734632" w14:textId="77777777" w:rsidR="00CC0E89" w:rsidRPr="005A26C2" w:rsidRDefault="00CC0E89" w:rsidP="005B4C3F">
      <w:pPr>
        <w:pStyle w:val="ListParagraph"/>
        <w:numPr>
          <w:ilvl w:val="0"/>
          <w:numId w:val="27"/>
        </w:numPr>
        <w:rPr>
          <w:rFonts w:cs="Arial"/>
          <w:sz w:val="20"/>
        </w:rPr>
      </w:pPr>
      <w:r w:rsidRPr="005A26C2">
        <w:rPr>
          <w:rFonts w:cs="Arial"/>
          <w:b/>
          <w:sz w:val="20"/>
        </w:rPr>
        <w:t>“Save”:</w:t>
      </w:r>
      <w:r w:rsidRPr="005A26C2">
        <w:rPr>
          <w:rFonts w:cs="Arial"/>
          <w:sz w:val="20"/>
        </w:rPr>
        <w:t xml:space="preserve"> The system will save the user’s work. Saved work can be accessed at a later date. </w:t>
      </w:r>
    </w:p>
    <w:p w14:paraId="4C58C7CD" w14:textId="77777777" w:rsidR="00CC0E89" w:rsidRPr="005A26C2" w:rsidRDefault="00CC0E89" w:rsidP="005B4C3F">
      <w:pPr>
        <w:pStyle w:val="ListParagraph"/>
        <w:numPr>
          <w:ilvl w:val="0"/>
          <w:numId w:val="27"/>
        </w:numPr>
        <w:rPr>
          <w:rFonts w:cs="Arial"/>
          <w:sz w:val="20"/>
        </w:rPr>
      </w:pPr>
      <w:r w:rsidRPr="005A26C2">
        <w:rPr>
          <w:rFonts w:cs="Arial"/>
          <w:b/>
          <w:sz w:val="20"/>
        </w:rPr>
        <w:t xml:space="preserve">“Reset”: </w:t>
      </w:r>
      <w:r w:rsidRPr="005A26C2">
        <w:rPr>
          <w:rFonts w:cs="Arial"/>
          <w:sz w:val="20"/>
        </w:rPr>
        <w:t xml:space="preserve">The system will revert back to what was last saved. In the event that there are no saved data, “Reset” will clear the form. </w:t>
      </w:r>
    </w:p>
    <w:p w14:paraId="04F5E2EF" w14:textId="77777777" w:rsidR="00CC0E89" w:rsidRPr="005A26C2" w:rsidRDefault="00CC0E89" w:rsidP="005B4C3F">
      <w:pPr>
        <w:pStyle w:val="ListParagraph"/>
        <w:numPr>
          <w:ilvl w:val="0"/>
          <w:numId w:val="27"/>
        </w:numPr>
        <w:rPr>
          <w:rFonts w:cs="Arial"/>
          <w:sz w:val="20"/>
        </w:rPr>
      </w:pPr>
      <w:r w:rsidRPr="005A26C2">
        <w:rPr>
          <w:rFonts w:cs="Arial"/>
          <w:b/>
          <w:sz w:val="20"/>
        </w:rPr>
        <w:t xml:space="preserve">“Spell Check”: </w:t>
      </w:r>
      <w:r w:rsidRPr="005A26C2">
        <w:rPr>
          <w:rFonts w:cs="Arial"/>
          <w:sz w:val="20"/>
        </w:rPr>
        <w:t>A proofreading tool that can be used prior to saving or sharing.</w:t>
      </w:r>
    </w:p>
    <w:p w14:paraId="680FAE08" w14:textId="77777777" w:rsidR="00CC0E89" w:rsidRPr="005A26C2" w:rsidRDefault="00CC0E89" w:rsidP="005B4C3F">
      <w:pPr>
        <w:pStyle w:val="ListParagraph"/>
        <w:numPr>
          <w:ilvl w:val="0"/>
          <w:numId w:val="27"/>
        </w:numPr>
        <w:rPr>
          <w:rFonts w:cs="Arial"/>
          <w:sz w:val="20"/>
        </w:rPr>
      </w:pPr>
      <w:r w:rsidRPr="005A26C2">
        <w:rPr>
          <w:rFonts w:cs="Arial"/>
          <w:b/>
          <w:sz w:val="20"/>
        </w:rPr>
        <w:t xml:space="preserve">“Save &amp; Continue”: </w:t>
      </w:r>
      <w:r w:rsidRPr="005A26C2">
        <w:rPr>
          <w:rFonts w:cs="Arial"/>
          <w:sz w:val="20"/>
        </w:rPr>
        <w:t xml:space="preserve">The system will redirect the user to the ISP Dashboard. </w:t>
      </w:r>
    </w:p>
    <w:p w14:paraId="3C94667D" w14:textId="77777777" w:rsidR="00CC0E89" w:rsidRPr="005A26C2" w:rsidRDefault="00CC0E89" w:rsidP="00CC0E89">
      <w:pPr>
        <w:pStyle w:val="BodyText"/>
        <w:keepLines/>
        <w:widowControl w:val="0"/>
        <w:tabs>
          <w:tab w:val="left" w:pos="1260"/>
        </w:tabs>
        <w:spacing w:after="0" w:line="240" w:lineRule="atLeast"/>
        <w:ind w:left="720"/>
        <w:contextualSpacing/>
        <w:rPr>
          <w:rFonts w:cs="Arial"/>
          <w:sz w:val="20"/>
          <w:szCs w:val="20"/>
        </w:rPr>
      </w:pPr>
    </w:p>
    <w:p w14:paraId="242C8D5F" w14:textId="77777777" w:rsidR="00CC0E89" w:rsidRPr="005A26C2" w:rsidRDefault="00CC0E89" w:rsidP="00CC0E89">
      <w:pPr>
        <w:rPr>
          <w:b/>
          <w:sz w:val="25"/>
          <w:szCs w:val="25"/>
        </w:rPr>
      </w:pPr>
      <w:r w:rsidRPr="005A26C2">
        <w:br w:type="page"/>
      </w:r>
    </w:p>
    <w:p w14:paraId="5C3845AF" w14:textId="77777777" w:rsidR="00CC0E89" w:rsidRPr="005A26C2" w:rsidRDefault="00CC0E89" w:rsidP="00CC0E89">
      <w:pPr>
        <w:pStyle w:val="Heading3"/>
      </w:pPr>
      <w:bookmarkStart w:id="9" w:name="_Toc410896229"/>
      <w:bookmarkStart w:id="10" w:name="_Toc442691394"/>
      <w:r w:rsidRPr="005A26C2">
        <w:lastRenderedPageBreak/>
        <w:t>Viewing a Vision by Provider Staff in a Full Year</w:t>
      </w:r>
      <w:bookmarkEnd w:id="9"/>
      <w:bookmarkEnd w:id="10"/>
      <w:r w:rsidRPr="005A26C2">
        <w:t xml:space="preserve"> </w:t>
      </w:r>
    </w:p>
    <w:p w14:paraId="75D6320C" w14:textId="77777777" w:rsidR="00CC0E89" w:rsidRPr="005A26C2" w:rsidRDefault="00CC0E89" w:rsidP="00CC0E89">
      <w:pPr>
        <w:rPr>
          <w:rFonts w:cs="Arial"/>
          <w:b/>
          <w:sz w:val="20"/>
          <w:szCs w:val="20"/>
        </w:rPr>
      </w:pPr>
      <w:r w:rsidRPr="005A26C2">
        <w:rPr>
          <w:rFonts w:cs="Arial"/>
          <w:b/>
          <w:sz w:val="20"/>
          <w:szCs w:val="20"/>
        </w:rPr>
        <w:t>The Provider can view the Vision once the following conditions are met:</w:t>
      </w:r>
    </w:p>
    <w:p w14:paraId="354AF0A5" w14:textId="77777777" w:rsidR="00CC0E89" w:rsidRPr="005A26C2" w:rsidRDefault="00CC0E89" w:rsidP="005B4C3F">
      <w:pPr>
        <w:numPr>
          <w:ilvl w:val="0"/>
          <w:numId w:val="29"/>
        </w:numPr>
        <w:rPr>
          <w:rFonts w:cs="Arial"/>
          <w:sz w:val="20"/>
          <w:szCs w:val="20"/>
        </w:rPr>
      </w:pPr>
      <w:r w:rsidRPr="005A26C2">
        <w:rPr>
          <w:rFonts w:cs="Arial"/>
          <w:sz w:val="20"/>
          <w:szCs w:val="20"/>
        </w:rPr>
        <w:t>The Service Coordinator has entered the Vision statement and clicked “Share with Providers”</w:t>
      </w:r>
    </w:p>
    <w:p w14:paraId="16FEAE34" w14:textId="77777777" w:rsidR="00CC0E89" w:rsidRPr="005A26C2" w:rsidRDefault="00CC0E89" w:rsidP="00CC0E89">
      <w:pPr>
        <w:rPr>
          <w:rFonts w:cs="Arial"/>
          <w:sz w:val="20"/>
        </w:rPr>
      </w:pPr>
    </w:p>
    <w:p w14:paraId="436DC693" w14:textId="77777777" w:rsidR="00CC0E89" w:rsidRPr="005A26C2" w:rsidRDefault="00CC0E89" w:rsidP="00CC0E89">
      <w:pPr>
        <w:rPr>
          <w:rFonts w:cs="Arial"/>
          <w:sz w:val="20"/>
        </w:rPr>
      </w:pPr>
      <w:r w:rsidRPr="005A26C2">
        <w:rPr>
          <w:rFonts w:cs="Arial"/>
          <w:sz w:val="20"/>
        </w:rPr>
        <w:t xml:space="preserve">When the Provider or Provider Supervisor accesses the Vision page, the screen is displayed in read-only mode. </w:t>
      </w:r>
    </w:p>
    <w:p w14:paraId="6567CC64" w14:textId="77777777" w:rsidR="00CC0E89" w:rsidRPr="005A26C2" w:rsidRDefault="00CC0E89" w:rsidP="00CC0E89">
      <w:pPr>
        <w:rPr>
          <w:rFonts w:cs="Arial"/>
          <w:sz w:val="20"/>
          <w:szCs w:val="20"/>
        </w:rPr>
      </w:pPr>
    </w:p>
    <w:p w14:paraId="5A19141C" w14:textId="77777777" w:rsidR="00CC0E89" w:rsidRPr="005A26C2" w:rsidRDefault="00CC0E89" w:rsidP="00CC0E89">
      <w:pPr>
        <w:rPr>
          <w:rFonts w:cs="Arial"/>
          <w:sz w:val="20"/>
          <w:szCs w:val="20"/>
        </w:rPr>
      </w:pPr>
      <w:r w:rsidRPr="005A26C2">
        <w:rPr>
          <w:rFonts w:cs="Arial"/>
          <w:b/>
          <w:sz w:val="20"/>
          <w:szCs w:val="20"/>
        </w:rPr>
        <w:t>Scenario Description</w:t>
      </w:r>
      <w:r w:rsidRPr="005A26C2">
        <w:rPr>
          <w:rFonts w:cs="Arial"/>
          <w:sz w:val="20"/>
          <w:szCs w:val="20"/>
        </w:rPr>
        <w:t>:</w:t>
      </w:r>
    </w:p>
    <w:p w14:paraId="0F2552B6" w14:textId="77777777" w:rsidR="00CC0E89" w:rsidRPr="005A26C2" w:rsidRDefault="00CC0E89" w:rsidP="005B4C3F">
      <w:pPr>
        <w:pStyle w:val="ListParagraph"/>
        <w:numPr>
          <w:ilvl w:val="0"/>
          <w:numId w:val="25"/>
        </w:numPr>
        <w:rPr>
          <w:rFonts w:cs="Arial"/>
          <w:sz w:val="20"/>
        </w:rPr>
      </w:pPr>
      <w:r w:rsidRPr="005A26C2">
        <w:rPr>
          <w:rFonts w:cs="Arial"/>
          <w:sz w:val="20"/>
        </w:rPr>
        <w:t xml:space="preserve">A consultation has taken place between an individual, the individual’s guardian and the Service Coordinator, during which a new Vision Statement has been developed and the Service Coordinator has created the Vision Statement for the individual in the module and shared with Providers. </w:t>
      </w:r>
    </w:p>
    <w:p w14:paraId="25E2D01C" w14:textId="77777777" w:rsidR="00CC0E89" w:rsidRPr="005A26C2" w:rsidRDefault="003B0F6F" w:rsidP="00CC0E89">
      <w:pPr>
        <w:spacing w:before="240"/>
        <w:rPr>
          <w:rFonts w:cs="Arial"/>
          <w:b/>
          <w:sz w:val="20"/>
          <w:szCs w:val="20"/>
        </w:rPr>
      </w:pPr>
      <w:r w:rsidRPr="005A26C2">
        <w:rPr>
          <w:noProof/>
        </w:rPr>
        <w:drawing>
          <wp:inline distT="0" distB="0" distL="0" distR="0" wp14:anchorId="1E6692A2" wp14:editId="60140EEE">
            <wp:extent cx="5800000" cy="2961905"/>
            <wp:effectExtent l="0" t="0" r="0" b="0"/>
            <wp:docPr id="260121" name="Picture 2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09567A4C" w14:textId="77777777" w:rsidR="00CC0E89" w:rsidRPr="005A26C2" w:rsidRDefault="00CC0E89" w:rsidP="00CC0E89">
      <w:pPr>
        <w:spacing w:before="240"/>
        <w:rPr>
          <w:rFonts w:cs="Arial"/>
          <w:sz w:val="20"/>
          <w:szCs w:val="20"/>
        </w:rPr>
      </w:pPr>
      <w:r w:rsidRPr="005A26C2">
        <w:rPr>
          <w:rFonts w:cs="Arial"/>
          <w:b/>
          <w:sz w:val="20"/>
          <w:szCs w:val="20"/>
        </w:rPr>
        <w:t>First Steps</w:t>
      </w:r>
      <w:r w:rsidRPr="005A26C2">
        <w:rPr>
          <w:rFonts w:cs="Arial"/>
          <w:sz w:val="20"/>
          <w:szCs w:val="20"/>
        </w:rPr>
        <w:t>:</w:t>
      </w:r>
    </w:p>
    <w:p w14:paraId="559E6AF5" w14:textId="77777777" w:rsidR="00CC0E89" w:rsidRPr="005A26C2" w:rsidRDefault="00CC0E89" w:rsidP="005B4C3F">
      <w:pPr>
        <w:pStyle w:val="ListParagraph"/>
        <w:numPr>
          <w:ilvl w:val="0"/>
          <w:numId w:val="26"/>
        </w:numPr>
        <w:spacing w:before="240"/>
        <w:rPr>
          <w:rFonts w:cs="Arial"/>
          <w:sz w:val="20"/>
        </w:rPr>
      </w:pPr>
      <w:r w:rsidRPr="005A26C2">
        <w:rPr>
          <w:rFonts w:cs="Arial"/>
          <w:sz w:val="20"/>
        </w:rPr>
        <w:t>Search for an individual</w:t>
      </w:r>
    </w:p>
    <w:p w14:paraId="397A1F6E" w14:textId="77777777" w:rsidR="00CC0E89" w:rsidRPr="005A26C2" w:rsidRDefault="00CC0E89" w:rsidP="005B4C3F">
      <w:pPr>
        <w:pStyle w:val="ListParagraph"/>
        <w:numPr>
          <w:ilvl w:val="0"/>
          <w:numId w:val="26"/>
        </w:numPr>
        <w:rPr>
          <w:rFonts w:cs="Arial"/>
          <w:sz w:val="20"/>
        </w:rPr>
      </w:pPr>
      <w:r w:rsidRPr="005A26C2">
        <w:rPr>
          <w:rFonts w:cs="Arial"/>
          <w:sz w:val="20"/>
        </w:rPr>
        <w:t>View the Individual Dashboard</w:t>
      </w:r>
    </w:p>
    <w:p w14:paraId="1D14A46B" w14:textId="77777777" w:rsidR="00CC0E89" w:rsidRPr="005A26C2" w:rsidRDefault="00CC0E89" w:rsidP="00CC0E89">
      <w:pPr>
        <w:pStyle w:val="ListParagraph"/>
        <w:rPr>
          <w:rFonts w:cs="Arial"/>
          <w:sz w:val="20"/>
        </w:rPr>
      </w:pPr>
    </w:p>
    <w:p w14:paraId="3BF44E19" w14:textId="77777777" w:rsidR="00CC0E89" w:rsidRPr="005A26C2" w:rsidRDefault="00CC0E89" w:rsidP="00CC0E89">
      <w:pPr>
        <w:spacing w:before="240"/>
        <w:rPr>
          <w:rFonts w:cs="Arial"/>
          <w:sz w:val="20"/>
          <w:szCs w:val="20"/>
        </w:rPr>
      </w:pPr>
      <w:r w:rsidRPr="005A26C2">
        <w:rPr>
          <w:rFonts w:cs="Arial"/>
          <w:b/>
          <w:sz w:val="20"/>
          <w:szCs w:val="20"/>
        </w:rPr>
        <w:t>Roles and Responsibilities</w:t>
      </w:r>
      <w:r w:rsidRPr="005A26C2">
        <w:rPr>
          <w:rFonts w:cs="Arial"/>
          <w:sz w:val="20"/>
          <w:szCs w:val="20"/>
        </w:rPr>
        <w:t>:</w:t>
      </w:r>
    </w:p>
    <w:p w14:paraId="2664FBE3" w14:textId="77777777" w:rsidR="00CC0E89" w:rsidRPr="005A26C2" w:rsidRDefault="00CC0E89" w:rsidP="00CC0E89">
      <w:pPr>
        <w:pStyle w:val="ListParagraph"/>
        <w:numPr>
          <w:ilvl w:val="0"/>
          <w:numId w:val="22"/>
        </w:numPr>
        <w:rPr>
          <w:rFonts w:cs="Arial"/>
          <w:sz w:val="20"/>
        </w:rPr>
      </w:pPr>
      <w:r w:rsidRPr="005A26C2">
        <w:rPr>
          <w:rFonts w:cs="Arial"/>
          <w:b/>
          <w:sz w:val="20"/>
        </w:rPr>
        <w:t>Providers</w:t>
      </w:r>
      <w:r w:rsidRPr="005A26C2">
        <w:rPr>
          <w:rFonts w:cs="Arial"/>
          <w:sz w:val="20"/>
        </w:rPr>
        <w:t>: Views the Vision in Read-Only mode in the module</w:t>
      </w:r>
    </w:p>
    <w:p w14:paraId="0B1FEF09" w14:textId="77777777" w:rsidR="00CC0E89" w:rsidRPr="005A26C2" w:rsidRDefault="00CC0E89" w:rsidP="00CC0E89">
      <w:pPr>
        <w:pStyle w:val="ListParagraph"/>
        <w:numPr>
          <w:ilvl w:val="0"/>
          <w:numId w:val="22"/>
        </w:numPr>
        <w:rPr>
          <w:rFonts w:cs="Arial"/>
          <w:sz w:val="20"/>
        </w:rPr>
      </w:pPr>
      <w:r w:rsidRPr="005A26C2">
        <w:rPr>
          <w:rFonts w:cs="Arial"/>
          <w:b/>
          <w:sz w:val="20"/>
        </w:rPr>
        <w:t>Provider Supervisor</w:t>
      </w:r>
      <w:r w:rsidRPr="005A26C2">
        <w:rPr>
          <w:rFonts w:cs="Arial"/>
          <w:sz w:val="20"/>
        </w:rPr>
        <w:t>: Views the Vision in Read-Only mode in the module</w:t>
      </w:r>
    </w:p>
    <w:p w14:paraId="6321EF41" w14:textId="77777777" w:rsidR="00CC0E89" w:rsidRPr="005A26C2" w:rsidRDefault="00CC0E89" w:rsidP="00CC0E89">
      <w:pPr>
        <w:rPr>
          <w:rFonts w:cs="Arial"/>
          <w:sz w:val="20"/>
          <w:szCs w:val="20"/>
        </w:rPr>
      </w:pPr>
      <w:r w:rsidRPr="005A26C2">
        <w:rPr>
          <w:rFonts w:cs="Arial"/>
          <w:sz w:val="20"/>
          <w:szCs w:val="20"/>
        </w:rPr>
        <w:br w:type="page"/>
      </w:r>
    </w:p>
    <w:p w14:paraId="27E4794A" w14:textId="77777777" w:rsidR="00CC0E89" w:rsidRPr="005A26C2" w:rsidRDefault="00CC0E89" w:rsidP="005B4C3F">
      <w:pPr>
        <w:pStyle w:val="ListParagraph"/>
        <w:numPr>
          <w:ilvl w:val="0"/>
          <w:numId w:val="124"/>
        </w:numPr>
        <w:rPr>
          <w:rFonts w:cs="Arial"/>
          <w:sz w:val="20"/>
        </w:rPr>
      </w:pPr>
      <w:r w:rsidRPr="005A26C2">
        <w:rPr>
          <w:rFonts w:cs="Arial"/>
          <w:sz w:val="20"/>
        </w:rPr>
        <w:lastRenderedPageBreak/>
        <w:t>Select "Vision" from the ISP components table on the ISP Dashboard or select the “Vision” tab.</w:t>
      </w:r>
    </w:p>
    <w:p w14:paraId="030DDC36" w14:textId="77777777" w:rsidR="00CC0E89" w:rsidRPr="005A26C2" w:rsidRDefault="00CC0E89" w:rsidP="00CC0E89">
      <w:pPr>
        <w:rPr>
          <w:rFonts w:cs="Arial"/>
          <w:sz w:val="20"/>
          <w:szCs w:val="20"/>
        </w:rPr>
      </w:pPr>
    </w:p>
    <w:p w14:paraId="45C5AC4E" w14:textId="77777777" w:rsidR="00CC0E89" w:rsidRPr="005A26C2" w:rsidRDefault="00CC0E89" w:rsidP="00CC0E89">
      <w:pPr>
        <w:rPr>
          <w:noProof/>
        </w:rPr>
      </w:pPr>
      <w:r w:rsidRPr="005A26C2">
        <w:rPr>
          <w:rFonts w:cs="Arial"/>
          <w:noProof/>
          <w:sz w:val="20"/>
          <w:szCs w:val="20"/>
        </w:rPr>
        <mc:AlternateContent>
          <mc:Choice Requires="wps">
            <w:drawing>
              <wp:anchor distT="0" distB="0" distL="114300" distR="114300" simplePos="0" relativeHeight="252658688" behindDoc="0" locked="0" layoutInCell="1" allowOverlap="1" wp14:anchorId="7C8D99E2" wp14:editId="5F557E51">
                <wp:simplePos x="0" y="0"/>
                <wp:positionH relativeFrom="column">
                  <wp:posOffset>775411</wp:posOffset>
                </wp:positionH>
                <wp:positionV relativeFrom="paragraph">
                  <wp:posOffset>1647266</wp:posOffset>
                </wp:positionV>
                <wp:extent cx="2048256" cy="563271"/>
                <wp:effectExtent l="19050" t="19050" r="28575" b="2730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256" cy="563271"/>
                        </a:xfrm>
                        <a:prstGeom prst="rect">
                          <a:avLst/>
                        </a:prstGeom>
                        <a:noFill/>
                        <a:ln w="3810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4D0EF" id="Rectangle 62" o:spid="_x0000_s1026" style="position:absolute;margin-left:61.05pt;margin-top:129.7pt;width:161.3pt;height:44.3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04gAIAAP4EAAAOAAAAZHJzL2Uyb0RvYy54bWysVNuO2yAQfa/Uf0C8Z31ZJ5tY66y2cVJV&#10;2rarbvsBBHCMioECibNb9d874CRN2peqqh8wMMNhzswZbu/2nUQ7bp3QqsLZVYoRV1QzoTYV/vJ5&#10;NZpi5DxRjEiteIWfucN389evbntT8ly3WjJuEYAoV/amwq33pkwSR1veEXelDVdgbLTtiIel3STM&#10;kh7QO5nkaTpJem2ZsZpy52C3Hox4HvGbhlP/sWkc90hWGGLzcbRxXIcxmd+ScmOJaQU9hEH+IYqO&#10;CAWXnqBq4gnaWvEHVCeo1U43/orqLtFNIyiPHIBNlv7G5qklhkcukBxnTmly/w+Wftg9WiRYhSc5&#10;Rop0UKNPkDWiNpIj2IME9caV4PdkHm2g6MyDpl8dUnrRghu/t1b3LScMwsqCf3JxICwcHEXr/r1m&#10;AE+2Xsdc7RvbBUDIAtrHkjyfSsL3HlHYzNNimo8nGFGwjSfX+c1wBSmPp411/i3XHQqTClsIPqKT&#10;3YPzIRpSHl3CZUqvhJSx7FKhvsLX0yxN4wmnpWDBGlnazXohLdqRoJz0TbqKYgG0C7dOeNCvFF2F&#10;p2n4BkWFdCwVi9d4IuQwh8NSBXBgB8EdZoNOvs/S2XK6nBajIp8sR0Va16P71aIYTVbZzbi+rheL&#10;OvsR4syKshWMcRVCPWo2K/5OE4fuGdR2Uu0FJXfOfBW/WNUL5sllGDHNwOr4j+yiDkLpBwmtNXsG&#10;GVg9NCE8GjBptX3BqIcGrLD7tiWWYyTfKZDSLCuK0LFxUYxvcljYc8v63EIUBagKe4yG6cIPXb41&#10;VmxauCmLNVb6HuTXiKiMIM0hqoNoockig8ODELr4fB29fj1b858AAAD//wMAUEsDBBQABgAIAAAA&#10;IQDVQOFq4AAAAAsBAAAPAAAAZHJzL2Rvd25yZXYueG1sTI/BTsMwEETvSPyDtUjcqJNg2hLiVBCJ&#10;GxJq4NDe3NgkgXgdbLcJfD3LCY6jfZp5W2xmO7CT8aF3KCFdJMAMNk732Ep4fXm8WgMLUaFWg0Mj&#10;4csE2JTnZ4XKtZtwa051bBmVYMiVhC7GMec8NJ2xKizcaJBub85bFSn6lmuvJiq3A8+SZMmt6pEW&#10;OjWaqjPNR320Eqyonqbl81zt9r2v+/jwjvvPbykvL+b7O2DRzPEPhl99UoeSnA7uiDqwgXKWpYRK&#10;yG5uBTAihBArYAcJ12KdAi8L/v+H8gcAAP//AwBQSwECLQAUAAYACAAAACEAtoM4kv4AAADhAQAA&#10;EwAAAAAAAAAAAAAAAAAAAAAAW0NvbnRlbnRfVHlwZXNdLnhtbFBLAQItABQABgAIAAAAIQA4/SH/&#10;1gAAAJQBAAALAAAAAAAAAAAAAAAAAC8BAABfcmVscy8ucmVsc1BLAQItABQABgAIAAAAIQCv8m04&#10;gAIAAP4EAAAOAAAAAAAAAAAAAAAAAC4CAABkcnMvZTJvRG9jLnhtbFBLAQItABQABgAIAAAAIQDV&#10;QOFq4AAAAAsBAAAPAAAAAAAAAAAAAAAAANoEAABkcnMvZG93bnJldi54bWxQSwUGAAAAAAQABADz&#10;AAAA5wUAAAAA&#10;" filled="f" strokecolor="#00b0f0" strokeweight="3pt"/>
            </w:pict>
          </mc:Fallback>
        </mc:AlternateContent>
      </w:r>
      <w:r w:rsidRPr="005A26C2">
        <w:rPr>
          <w:rFonts w:cs="Arial"/>
          <w:noProof/>
          <w:sz w:val="20"/>
          <w:szCs w:val="20"/>
        </w:rPr>
        <mc:AlternateContent>
          <mc:Choice Requires="wps">
            <w:drawing>
              <wp:anchor distT="0" distB="0" distL="114300" distR="114300" simplePos="0" relativeHeight="252657664" behindDoc="0" locked="0" layoutInCell="1" allowOverlap="1" wp14:anchorId="6DDBD625" wp14:editId="25B338C9">
                <wp:simplePos x="0" y="0"/>
                <wp:positionH relativeFrom="column">
                  <wp:posOffset>957656</wp:posOffset>
                </wp:positionH>
                <wp:positionV relativeFrom="paragraph">
                  <wp:posOffset>463321</wp:posOffset>
                </wp:positionV>
                <wp:extent cx="247650" cy="156845"/>
                <wp:effectExtent l="19050" t="19050" r="19050" b="1460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56845"/>
                        </a:xfrm>
                        <a:prstGeom prst="rect">
                          <a:avLst/>
                        </a:prstGeom>
                        <a:noFill/>
                        <a:ln w="3810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029D" id="Rectangle 63" o:spid="_x0000_s1026" style="position:absolute;margin-left:75.4pt;margin-top:36.5pt;width:19.5pt;height:12.3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XfwIAAP0EAAAOAAAAZHJzL2Uyb0RvYy54bWysVMGO2yAQvVfqPyDuie2sk02sdVZpnFSV&#10;tu2q234AARyjYqBA4uxW/fcOOEmT9lJV9QEDMzzmzbzh7v7QSrTn1gmtSpwNU4y4opoJtS3xl8/r&#10;wRQj54liRGrFS/zMHb6fv35115mCj3SjJeMWAYhyRWdK3HhviiRxtOEtcUNtuAJjrW1LPCztNmGW&#10;dIDeymSUppOk05YZqyl3Dnar3ojnEb+uOfUf69pxj2SJITYfRxvHTRiT+R0ptpaYRtBjGOQfomiJ&#10;UHDpGaoinqCdFX9AtYJa7XTth1S3ia5rQXnkAGyy9Dc2Tw0xPHKB5DhzTpP7f7D0w/7RIsFKPLnB&#10;SJEWavQJskbUVnIEe5CgzrgC/J7Mow0UnXnQ9KtDSi8bcOMLa3XXcMIgrCz4J1cHwsLBUbTp3msG&#10;8GTndczVobZtAIQsoEMsyfO5JPzgEYXNUX47GUPhKJiy8WSaj+MNpDgdNtb5t1y3KExKbCH2CE72&#10;D86HYEhxcgl3Kb0WUsaqS4W6Et9MszSNJ5yWggVrJGm3m6W0aE+CcNI36TpqBdCu3FrhQb5StCWe&#10;puHrBRWysVIsXuOJkP0cDksVwIEcBHec9TL5Pktnq+lqmg/y0WQ1yNOqGizWy3wwWWe34+qmWi6r&#10;7EeIM8uLRjDGVQj1JNks/ztJHJunF9tZtFeU3CXzdfyOKb9wS67DiGkGVqd/ZBdlECrfK2ij2TOo&#10;wOq+B+HNgEmj7QtGHfRfid23HbEcI/lOgZJmWZ6Hho2LfHw7goW9tGwuLURRgCqxx6ifLn3f5Dtj&#10;xbaBm7JYY6UXoL5aRGUEZfZRHTULPRYZHN+D0MSX6+j169Wa/wQAAP//AwBQSwMEFAAGAAgAAAAh&#10;AGMgMHfeAAAACQEAAA8AAABkcnMvZG93bnJldi54bWxMj81OwzAQhO9IvIO1SNyow1/ThjgVROKG&#10;hBo4tDc32SaGeB1stwk8PdsTHGd2NPtNvppsL47og3Gk4HqWgECqXWOoVfD+9ny1ABGipkb3jlDB&#10;NwZYFednuc4aN9Iaj1VsBZdQyLSCLsYhkzLUHVodZm5A4tveeasjS9/KxuuRy20vb5JkLq02xB86&#10;PWDZYf1ZHawCe1e+jPPXqdxsja9MfPqg7dePUpcX0+MDiIhT/AvDCZ/RoWCmnTtQE0TP+j5h9Kgg&#10;veVNp8BiycZOwTJNQRa5/L+g+AUAAP//AwBQSwECLQAUAAYACAAAACEAtoM4kv4AAADhAQAAEwAA&#10;AAAAAAAAAAAAAAAAAAAAW0NvbnRlbnRfVHlwZXNdLnhtbFBLAQItABQABgAIAAAAIQA4/SH/1gAA&#10;AJQBAAALAAAAAAAAAAAAAAAAAC8BAABfcmVscy8ucmVsc1BLAQItABQABgAIAAAAIQCoRHUXfwIA&#10;AP0EAAAOAAAAAAAAAAAAAAAAAC4CAABkcnMvZTJvRG9jLnhtbFBLAQItABQABgAIAAAAIQBjIDB3&#10;3gAAAAkBAAAPAAAAAAAAAAAAAAAAANkEAABkcnMvZG93bnJldi54bWxQSwUGAAAAAAQABADzAAAA&#10;5AUAAAAA&#10;" filled="f" strokecolor="#00b0f0" strokeweight="3pt"/>
            </w:pict>
          </mc:Fallback>
        </mc:AlternateContent>
      </w:r>
      <w:r w:rsidRPr="005A26C2">
        <w:rPr>
          <w:noProof/>
        </w:rPr>
        <w:drawing>
          <wp:inline distT="0" distB="0" distL="0" distR="0" wp14:anchorId="67964DDC" wp14:editId="0C35DEC5">
            <wp:extent cx="5943600" cy="3232481"/>
            <wp:effectExtent l="19050" t="19050" r="19050" b="25400"/>
            <wp:docPr id="28" name="Picture 28" descr="C:\Users\ZZIMME~1\AppData\Local\Temp\SNAGHTML462d6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462d639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232481"/>
                    </a:xfrm>
                    <a:prstGeom prst="rect">
                      <a:avLst/>
                    </a:prstGeom>
                    <a:noFill/>
                    <a:ln>
                      <a:solidFill>
                        <a:schemeClr val="tx1"/>
                      </a:solidFill>
                    </a:ln>
                  </pic:spPr>
                </pic:pic>
              </a:graphicData>
            </a:graphic>
          </wp:inline>
        </w:drawing>
      </w:r>
    </w:p>
    <w:p w14:paraId="4B6FF804" w14:textId="77777777" w:rsidR="00CC0E89" w:rsidRPr="005A26C2" w:rsidRDefault="00CC0E89" w:rsidP="00CC0E89">
      <w:pPr>
        <w:rPr>
          <w:rFonts w:cs="Arial"/>
          <w:sz w:val="20"/>
          <w:szCs w:val="20"/>
        </w:rPr>
      </w:pPr>
    </w:p>
    <w:p w14:paraId="218A8D78" w14:textId="0A5C13BF" w:rsidR="00CC0E89" w:rsidRPr="005A26C2" w:rsidRDefault="00D45866" w:rsidP="005B4C3F">
      <w:pPr>
        <w:numPr>
          <w:ilvl w:val="0"/>
          <w:numId w:val="124"/>
        </w:numPr>
        <w:rPr>
          <w:rFonts w:cs="Arial"/>
          <w:sz w:val="20"/>
          <w:szCs w:val="20"/>
        </w:rPr>
      </w:pPr>
      <w:r w:rsidRPr="005A26C2">
        <w:rPr>
          <w:rFonts w:cs="Arial"/>
          <w:sz w:val="20"/>
          <w:szCs w:val="20"/>
        </w:rPr>
        <w:t>T</w:t>
      </w:r>
      <w:r w:rsidR="00CC0E89" w:rsidRPr="005A26C2">
        <w:rPr>
          <w:rFonts w:cs="Arial"/>
          <w:sz w:val="20"/>
          <w:szCs w:val="20"/>
        </w:rPr>
        <w:t xml:space="preserve">he Vision Statement </w:t>
      </w:r>
      <w:r w:rsidRPr="005A26C2">
        <w:rPr>
          <w:rFonts w:cs="Arial"/>
          <w:sz w:val="20"/>
          <w:szCs w:val="20"/>
        </w:rPr>
        <w:t xml:space="preserve">will display </w:t>
      </w:r>
      <w:r w:rsidR="00CC0E89" w:rsidRPr="005A26C2">
        <w:rPr>
          <w:rFonts w:cs="Arial"/>
          <w:sz w:val="20"/>
          <w:szCs w:val="20"/>
        </w:rPr>
        <w:t>in Read-Only mode.</w:t>
      </w:r>
    </w:p>
    <w:p w14:paraId="5B61EA2B" w14:textId="77777777" w:rsidR="00CC0E89" w:rsidRPr="005A26C2" w:rsidRDefault="00CC0E89" w:rsidP="00CC0E89">
      <w:pPr>
        <w:rPr>
          <w:rFonts w:cs="Arial"/>
          <w:sz w:val="20"/>
          <w:szCs w:val="20"/>
        </w:rPr>
      </w:pPr>
    </w:p>
    <w:p w14:paraId="56614897" w14:textId="77777777" w:rsidR="00CC0E89" w:rsidRPr="005A26C2" w:rsidRDefault="00CC0E89" w:rsidP="00CC0E89">
      <w:pPr>
        <w:rPr>
          <w:rFonts w:cs="Arial"/>
          <w:sz w:val="20"/>
          <w:szCs w:val="20"/>
        </w:rPr>
      </w:pPr>
      <w:r w:rsidRPr="005A26C2">
        <w:rPr>
          <w:rFonts w:cs="Arial"/>
          <w:noProof/>
          <w:sz w:val="20"/>
          <w:szCs w:val="20"/>
        </w:rPr>
        <w:drawing>
          <wp:inline distT="0" distB="0" distL="0" distR="0" wp14:anchorId="09AFE9FC" wp14:editId="3CB027C9">
            <wp:extent cx="5943600" cy="2653665"/>
            <wp:effectExtent l="19050" t="19050" r="19050" b="13335"/>
            <wp:docPr id="56461" name="Picture 5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 name="Vision9.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653665"/>
                    </a:xfrm>
                    <a:prstGeom prst="rect">
                      <a:avLst/>
                    </a:prstGeom>
                    <a:ln>
                      <a:solidFill>
                        <a:schemeClr val="tx1"/>
                      </a:solidFill>
                    </a:ln>
                  </pic:spPr>
                </pic:pic>
              </a:graphicData>
            </a:graphic>
          </wp:inline>
        </w:drawing>
      </w:r>
    </w:p>
    <w:p w14:paraId="6D2AA1F1" w14:textId="77777777" w:rsidR="00CC0E89" w:rsidRPr="005A26C2" w:rsidRDefault="00CC0E89" w:rsidP="00CC0E89">
      <w:pPr>
        <w:rPr>
          <w:rFonts w:cs="Arial"/>
          <w:b/>
          <w:sz w:val="20"/>
          <w:szCs w:val="20"/>
        </w:rPr>
      </w:pPr>
    </w:p>
    <w:p w14:paraId="179399A2" w14:textId="77777777" w:rsidR="00CC0E89" w:rsidRPr="005A26C2" w:rsidRDefault="00CC0E89" w:rsidP="00CC0E89">
      <w:pPr>
        <w:rPr>
          <w:rFonts w:cs="Arial"/>
          <w:b/>
          <w:sz w:val="20"/>
          <w:szCs w:val="20"/>
        </w:rPr>
      </w:pPr>
      <w:r w:rsidRPr="005A26C2">
        <w:rPr>
          <w:rFonts w:cs="Arial"/>
          <w:b/>
          <w:sz w:val="20"/>
          <w:szCs w:val="20"/>
        </w:rPr>
        <w:t>Next Steps</w:t>
      </w:r>
    </w:p>
    <w:p w14:paraId="147991BA" w14:textId="77777777" w:rsidR="00CC0E89" w:rsidRPr="005A26C2" w:rsidRDefault="00CC0E89" w:rsidP="00CC0E89">
      <w:pPr>
        <w:rPr>
          <w:rFonts w:cs="Arial"/>
          <w:sz w:val="20"/>
          <w:szCs w:val="20"/>
        </w:rPr>
      </w:pPr>
    </w:p>
    <w:p w14:paraId="16D8570D" w14:textId="77777777" w:rsidR="00CC0E89" w:rsidRPr="005A26C2" w:rsidRDefault="00CC0E89" w:rsidP="00CC0E89">
      <w:pPr>
        <w:rPr>
          <w:rFonts w:cs="Arial"/>
          <w:sz w:val="20"/>
          <w:szCs w:val="20"/>
        </w:rPr>
      </w:pPr>
      <w:r w:rsidRPr="005A26C2">
        <w:rPr>
          <w:rFonts w:cs="Arial"/>
          <w:sz w:val="20"/>
          <w:szCs w:val="20"/>
        </w:rPr>
        <w:t>After the Providers view the shared Vision, they can continue working on an Individual’s plan by completing any of the following actions:</w:t>
      </w:r>
    </w:p>
    <w:p w14:paraId="04905655" w14:textId="77777777" w:rsidR="00CC0E89" w:rsidRPr="005A26C2" w:rsidRDefault="00CC0E89" w:rsidP="00CC0E89">
      <w:pPr>
        <w:pStyle w:val="ListParagraph"/>
        <w:ind w:left="0"/>
        <w:rPr>
          <w:rFonts w:cs="Arial"/>
          <w:sz w:val="20"/>
        </w:rPr>
      </w:pPr>
      <w:r w:rsidRPr="005A26C2">
        <w:rPr>
          <w:rFonts w:cs="Arial"/>
          <w:sz w:val="20"/>
        </w:rPr>
        <w:t xml:space="preserve"> </w:t>
      </w:r>
    </w:p>
    <w:p w14:paraId="304CAEBB" w14:textId="75E0C0B6" w:rsidR="00CC0E89" w:rsidRPr="005A26C2" w:rsidRDefault="00CC0E89" w:rsidP="005B4C3F">
      <w:pPr>
        <w:pStyle w:val="ListParagraph"/>
        <w:numPr>
          <w:ilvl w:val="0"/>
          <w:numId w:val="28"/>
        </w:numPr>
        <w:rPr>
          <w:rFonts w:cs="Arial"/>
          <w:sz w:val="20"/>
        </w:rPr>
      </w:pPr>
      <w:r w:rsidRPr="005A26C2">
        <w:rPr>
          <w:rFonts w:cs="Arial"/>
          <w:b/>
          <w:bCs/>
          <w:sz w:val="20"/>
        </w:rPr>
        <w:t xml:space="preserve">Providers and Provider Supervisors </w:t>
      </w:r>
      <w:r w:rsidRPr="005A26C2">
        <w:rPr>
          <w:rFonts w:cs="Arial"/>
          <w:sz w:val="20"/>
        </w:rPr>
        <w:t xml:space="preserve">can use the Vision Statement as a reference tool when completing assessments requested by the Service Coordinator, recording </w:t>
      </w:r>
      <w:r w:rsidR="008F3150" w:rsidRPr="005A26C2">
        <w:rPr>
          <w:rFonts w:cs="Arial"/>
          <w:sz w:val="20"/>
        </w:rPr>
        <w:t>Goal</w:t>
      </w:r>
      <w:r w:rsidRPr="005A26C2">
        <w:rPr>
          <w:rFonts w:cs="Arial"/>
          <w:sz w:val="20"/>
        </w:rPr>
        <w:t xml:space="preserve">s, Objectives or Support Strategies. </w:t>
      </w:r>
    </w:p>
    <w:p w14:paraId="08D80A16" w14:textId="77777777" w:rsidR="00CC0E89" w:rsidRPr="005A26C2" w:rsidRDefault="00CC0E89" w:rsidP="00CC0E89">
      <w:pPr>
        <w:pStyle w:val="ListParagraph"/>
        <w:rPr>
          <w:rFonts w:cs="Arial"/>
          <w:sz w:val="20"/>
        </w:rPr>
      </w:pPr>
    </w:p>
    <w:p w14:paraId="6307B2C6" w14:textId="77777777" w:rsidR="00CC0E89" w:rsidRPr="005A26C2" w:rsidRDefault="00CC0E89" w:rsidP="00CC0E89">
      <w:pPr>
        <w:rPr>
          <w:rFonts w:cs="Arial"/>
          <w:sz w:val="20"/>
          <w:szCs w:val="20"/>
        </w:rPr>
      </w:pPr>
      <w:r w:rsidRPr="005A26C2">
        <w:rPr>
          <w:rFonts w:cs="Arial"/>
          <w:sz w:val="20"/>
          <w:szCs w:val="20"/>
        </w:rPr>
        <w:t>Other buttons are available on this screen. They are as follows:</w:t>
      </w:r>
    </w:p>
    <w:p w14:paraId="39624C64" w14:textId="77777777" w:rsidR="00CC0E89" w:rsidRPr="005A26C2" w:rsidRDefault="00CC0E89" w:rsidP="005B4C3F">
      <w:pPr>
        <w:pStyle w:val="ListParagraph"/>
        <w:numPr>
          <w:ilvl w:val="0"/>
          <w:numId w:val="27"/>
        </w:numPr>
        <w:rPr>
          <w:rFonts w:cs="Arial"/>
          <w:sz w:val="20"/>
        </w:rPr>
      </w:pPr>
      <w:r w:rsidRPr="005A26C2">
        <w:rPr>
          <w:rFonts w:cs="Arial"/>
          <w:b/>
          <w:sz w:val="20"/>
        </w:rPr>
        <w:lastRenderedPageBreak/>
        <w:t>“Continue”:</w:t>
      </w:r>
      <w:r w:rsidRPr="005A26C2">
        <w:rPr>
          <w:rFonts w:cs="Arial"/>
          <w:sz w:val="20"/>
        </w:rPr>
        <w:t xml:space="preserve"> The system redirect the user to individual Dashboard</w:t>
      </w:r>
    </w:p>
    <w:p w14:paraId="0B1978D7" w14:textId="77777777" w:rsidR="00CC0E89" w:rsidRPr="005A26C2" w:rsidRDefault="00CC0E89" w:rsidP="00CC0E89">
      <w:pPr>
        <w:rPr>
          <w:rFonts w:cs="Arial"/>
          <w:sz w:val="20"/>
        </w:rPr>
      </w:pPr>
    </w:p>
    <w:p w14:paraId="6B3D81C8" w14:textId="77777777" w:rsidR="00CC0E89" w:rsidRPr="005A26C2" w:rsidRDefault="00CC0E89" w:rsidP="00CC0E89">
      <w:pPr>
        <w:pStyle w:val="BodyText"/>
        <w:contextualSpacing/>
        <w:rPr>
          <w:rFonts w:cs="Arial"/>
        </w:rPr>
      </w:pPr>
    </w:p>
    <w:p w14:paraId="31A8BFE8" w14:textId="77777777" w:rsidR="00CC0E89" w:rsidRPr="005A26C2" w:rsidRDefault="00CC0E89" w:rsidP="00CC0E89">
      <w:pPr>
        <w:rPr>
          <w:b/>
          <w:kern w:val="28"/>
          <w:sz w:val="32"/>
        </w:rPr>
      </w:pPr>
      <w:r w:rsidRPr="005A26C2">
        <w:rPr>
          <w:b/>
          <w:kern w:val="28"/>
          <w:sz w:val="32"/>
        </w:rPr>
        <w:br w:type="page"/>
      </w:r>
    </w:p>
    <w:p w14:paraId="31D6F0A3" w14:textId="77777777" w:rsidR="00CC0E89" w:rsidRPr="005A26C2" w:rsidRDefault="00CC0E89" w:rsidP="00CC0E89">
      <w:pPr>
        <w:pStyle w:val="Heading3"/>
      </w:pPr>
      <w:bookmarkStart w:id="11" w:name="_Toc410896230"/>
      <w:bookmarkStart w:id="12" w:name="_Toc442691395"/>
      <w:r w:rsidRPr="005A26C2">
        <w:lastRenderedPageBreak/>
        <w:t>Viewing a Vision by Provider Staff in an Update Year</w:t>
      </w:r>
      <w:bookmarkEnd w:id="11"/>
      <w:bookmarkEnd w:id="12"/>
    </w:p>
    <w:p w14:paraId="1DDA7063" w14:textId="77777777" w:rsidR="00CC0E89" w:rsidRPr="005A26C2" w:rsidRDefault="00CC0E89" w:rsidP="00CC0E89">
      <w:pPr>
        <w:rPr>
          <w:rFonts w:cs="Arial"/>
          <w:b/>
          <w:sz w:val="20"/>
          <w:szCs w:val="20"/>
        </w:rPr>
      </w:pPr>
      <w:r w:rsidRPr="005A26C2">
        <w:rPr>
          <w:rFonts w:cs="Arial"/>
          <w:b/>
          <w:sz w:val="20"/>
          <w:szCs w:val="20"/>
        </w:rPr>
        <w:t>The Provider can view the Vision once the following conditions are met:</w:t>
      </w:r>
    </w:p>
    <w:p w14:paraId="60165144" w14:textId="3A133C48" w:rsidR="00CC0E89" w:rsidRPr="005A26C2" w:rsidRDefault="00CC0E89" w:rsidP="005B4C3F">
      <w:pPr>
        <w:numPr>
          <w:ilvl w:val="0"/>
          <w:numId w:val="29"/>
        </w:numPr>
        <w:rPr>
          <w:rFonts w:cs="Arial"/>
          <w:sz w:val="20"/>
          <w:szCs w:val="20"/>
        </w:rPr>
      </w:pPr>
      <w:r w:rsidRPr="005A26C2">
        <w:rPr>
          <w:rFonts w:cs="Arial"/>
          <w:sz w:val="20"/>
          <w:szCs w:val="20"/>
        </w:rPr>
        <w:t>The Service Coordinator has entered the Vision statement and clicked “Share with Providers</w:t>
      </w:r>
      <w:r w:rsidR="002F33B9" w:rsidRPr="005A26C2">
        <w:rPr>
          <w:rFonts w:cs="Arial"/>
          <w:sz w:val="20"/>
          <w:szCs w:val="20"/>
        </w:rPr>
        <w:t>.</w:t>
      </w:r>
      <w:r w:rsidRPr="005A26C2">
        <w:rPr>
          <w:rFonts w:cs="Arial"/>
          <w:sz w:val="20"/>
          <w:szCs w:val="20"/>
        </w:rPr>
        <w:t>”</w:t>
      </w:r>
    </w:p>
    <w:p w14:paraId="53388C99" w14:textId="77777777" w:rsidR="00CC0E89" w:rsidRPr="005A26C2" w:rsidRDefault="00CC0E89" w:rsidP="00CC0E89">
      <w:pPr>
        <w:pStyle w:val="ListParagraph"/>
        <w:rPr>
          <w:rFonts w:cs="Arial"/>
          <w:sz w:val="20"/>
        </w:rPr>
      </w:pPr>
    </w:p>
    <w:p w14:paraId="3B769CD4" w14:textId="77777777" w:rsidR="00CC0E89" w:rsidRPr="005A26C2" w:rsidRDefault="00CC0E89" w:rsidP="00CC0E89">
      <w:pPr>
        <w:rPr>
          <w:rFonts w:cs="Arial"/>
          <w:sz w:val="20"/>
        </w:rPr>
      </w:pPr>
      <w:r w:rsidRPr="005A26C2">
        <w:rPr>
          <w:rFonts w:cs="Arial"/>
          <w:sz w:val="20"/>
        </w:rPr>
        <w:t xml:space="preserve">When the Provider or Provider Supervisor accesses the Vision page, the screen is displayed in Read-Only mode. On an update year, the Vision from last year’s ISP will be displayed along with any updates entered by the Service Coordinator or Service Coordinator Supervisor. </w:t>
      </w:r>
    </w:p>
    <w:p w14:paraId="506B4349" w14:textId="77777777" w:rsidR="00CC0E89" w:rsidRPr="005A26C2" w:rsidRDefault="00CC0E89" w:rsidP="00CC0E89">
      <w:pPr>
        <w:rPr>
          <w:rFonts w:cs="Arial"/>
          <w:sz w:val="20"/>
        </w:rPr>
      </w:pPr>
    </w:p>
    <w:p w14:paraId="3E01324B" w14:textId="77777777" w:rsidR="00CC0E89" w:rsidRPr="005A26C2" w:rsidRDefault="00CC0E89" w:rsidP="00CC0E89">
      <w:pPr>
        <w:rPr>
          <w:rFonts w:cs="Arial"/>
          <w:sz w:val="20"/>
          <w:szCs w:val="20"/>
        </w:rPr>
      </w:pPr>
      <w:r w:rsidRPr="005A26C2">
        <w:rPr>
          <w:rFonts w:cs="Arial"/>
          <w:b/>
          <w:sz w:val="20"/>
          <w:szCs w:val="20"/>
        </w:rPr>
        <w:t>Scenario Description</w:t>
      </w:r>
      <w:r w:rsidRPr="005A26C2">
        <w:rPr>
          <w:rFonts w:cs="Arial"/>
          <w:sz w:val="20"/>
          <w:szCs w:val="20"/>
        </w:rPr>
        <w:t>:</w:t>
      </w:r>
    </w:p>
    <w:p w14:paraId="4EF33ADE" w14:textId="77777777" w:rsidR="00CC0E89" w:rsidRPr="005A26C2" w:rsidRDefault="00CC0E89" w:rsidP="005B4C3F">
      <w:pPr>
        <w:pStyle w:val="ListParagraph"/>
        <w:numPr>
          <w:ilvl w:val="0"/>
          <w:numId w:val="25"/>
        </w:numPr>
        <w:rPr>
          <w:rFonts w:cs="Arial"/>
          <w:sz w:val="20"/>
        </w:rPr>
      </w:pPr>
      <w:r w:rsidRPr="005A26C2">
        <w:rPr>
          <w:rFonts w:cs="Arial"/>
          <w:sz w:val="20"/>
        </w:rPr>
        <w:t xml:space="preserve">A consultation has taken place between an individual, the individual’s guardian and the Service Coordinator, during which a new Vision Statement has been developed and the Service Coordinator has created the Vision Statement for the individual in the module and shared with Providers. </w:t>
      </w:r>
    </w:p>
    <w:p w14:paraId="64262565" w14:textId="77777777" w:rsidR="00CC0E89" w:rsidRPr="005A26C2" w:rsidRDefault="00CC0E89" w:rsidP="00CC0E89">
      <w:pPr>
        <w:rPr>
          <w:rFonts w:cs="Arial"/>
          <w:sz w:val="20"/>
        </w:rPr>
      </w:pPr>
    </w:p>
    <w:p w14:paraId="26759039" w14:textId="77777777" w:rsidR="00CC0E89" w:rsidRPr="005A26C2" w:rsidRDefault="00CC0E89" w:rsidP="00CC0E89">
      <w:pPr>
        <w:rPr>
          <w:rFonts w:cs="Arial"/>
          <w:sz w:val="20"/>
        </w:rPr>
      </w:pPr>
      <w:r w:rsidRPr="005A26C2">
        <w:rPr>
          <w:rFonts w:cs="Arial"/>
          <w:b/>
          <w:sz w:val="20"/>
        </w:rPr>
        <w:t xml:space="preserve">Note: </w:t>
      </w:r>
      <w:r w:rsidRPr="005A26C2">
        <w:rPr>
          <w:rFonts w:cs="Arial"/>
          <w:sz w:val="20"/>
        </w:rPr>
        <w:t>The Provider user will not be able to view the Vision answers if the Vision is “Started by DDS.” If the Provider user accesses the Vision screen when the Vision is “Started by DDS,” the following error message will be displayed, “The individual’s Vision is locked for editing. Please contact the Service Coordinator for details.”</w:t>
      </w:r>
    </w:p>
    <w:p w14:paraId="072AB034" w14:textId="77777777" w:rsidR="00CC0E89" w:rsidRPr="005A26C2" w:rsidRDefault="003B0F6F" w:rsidP="00CC0E89">
      <w:pPr>
        <w:spacing w:before="240"/>
        <w:rPr>
          <w:rFonts w:cs="Arial"/>
          <w:b/>
          <w:sz w:val="20"/>
          <w:szCs w:val="20"/>
        </w:rPr>
      </w:pPr>
      <w:r w:rsidRPr="005A26C2">
        <w:rPr>
          <w:noProof/>
        </w:rPr>
        <w:drawing>
          <wp:inline distT="0" distB="0" distL="0" distR="0" wp14:anchorId="4CF32F8C" wp14:editId="2873EC6C">
            <wp:extent cx="5800000" cy="2961905"/>
            <wp:effectExtent l="0" t="0" r="0" b="0"/>
            <wp:docPr id="260122" name="Picture 26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0BB67809" w14:textId="77777777" w:rsidR="00CC0E89" w:rsidRPr="005A26C2" w:rsidRDefault="00CC0E89" w:rsidP="00CC0E89">
      <w:pPr>
        <w:spacing w:before="240"/>
        <w:rPr>
          <w:rFonts w:cs="Arial"/>
          <w:sz w:val="20"/>
          <w:szCs w:val="20"/>
        </w:rPr>
      </w:pPr>
      <w:r w:rsidRPr="005A26C2">
        <w:rPr>
          <w:rFonts w:cs="Arial"/>
          <w:b/>
          <w:sz w:val="20"/>
          <w:szCs w:val="20"/>
        </w:rPr>
        <w:t>First Steps</w:t>
      </w:r>
      <w:r w:rsidRPr="005A26C2">
        <w:rPr>
          <w:rFonts w:cs="Arial"/>
          <w:sz w:val="20"/>
          <w:szCs w:val="20"/>
        </w:rPr>
        <w:t>:</w:t>
      </w:r>
    </w:p>
    <w:p w14:paraId="7227AD22" w14:textId="77777777" w:rsidR="00CC0E89" w:rsidRPr="005A26C2" w:rsidRDefault="00CC0E89" w:rsidP="005B4C3F">
      <w:pPr>
        <w:pStyle w:val="ListParagraph"/>
        <w:numPr>
          <w:ilvl w:val="0"/>
          <w:numId w:val="26"/>
        </w:numPr>
        <w:spacing w:before="240"/>
        <w:rPr>
          <w:rFonts w:cs="Arial"/>
          <w:sz w:val="20"/>
        </w:rPr>
      </w:pPr>
      <w:r w:rsidRPr="005A26C2">
        <w:rPr>
          <w:rFonts w:cs="Arial"/>
          <w:sz w:val="20"/>
        </w:rPr>
        <w:t>Search for an individual</w:t>
      </w:r>
    </w:p>
    <w:p w14:paraId="7729F692" w14:textId="77777777" w:rsidR="00CC0E89" w:rsidRPr="005A26C2" w:rsidRDefault="00CC0E89" w:rsidP="005B4C3F">
      <w:pPr>
        <w:pStyle w:val="ListParagraph"/>
        <w:numPr>
          <w:ilvl w:val="0"/>
          <w:numId w:val="26"/>
        </w:numPr>
        <w:rPr>
          <w:rFonts w:cs="Arial"/>
          <w:sz w:val="20"/>
        </w:rPr>
      </w:pPr>
      <w:r w:rsidRPr="005A26C2">
        <w:rPr>
          <w:rFonts w:cs="Arial"/>
          <w:sz w:val="20"/>
        </w:rPr>
        <w:t>View the Individual Dashboard</w:t>
      </w:r>
    </w:p>
    <w:p w14:paraId="1FE53DBF" w14:textId="77777777" w:rsidR="00CC0E89" w:rsidRPr="005A26C2" w:rsidRDefault="00CC0E89" w:rsidP="00CC0E89">
      <w:pPr>
        <w:spacing w:before="240"/>
        <w:rPr>
          <w:rFonts w:cs="Arial"/>
          <w:sz w:val="20"/>
          <w:szCs w:val="20"/>
        </w:rPr>
      </w:pPr>
      <w:r w:rsidRPr="005A26C2">
        <w:rPr>
          <w:rFonts w:cs="Arial"/>
          <w:b/>
          <w:sz w:val="20"/>
          <w:szCs w:val="20"/>
        </w:rPr>
        <w:t>Roles and Responsibilities</w:t>
      </w:r>
      <w:r w:rsidRPr="005A26C2">
        <w:rPr>
          <w:rFonts w:cs="Arial"/>
          <w:sz w:val="20"/>
          <w:szCs w:val="20"/>
        </w:rPr>
        <w:t>:</w:t>
      </w:r>
    </w:p>
    <w:p w14:paraId="387E81DC" w14:textId="77777777" w:rsidR="00CC0E89" w:rsidRPr="005A26C2" w:rsidRDefault="00CC0E89" w:rsidP="00CC0E89">
      <w:pPr>
        <w:pStyle w:val="ListParagraph"/>
        <w:numPr>
          <w:ilvl w:val="0"/>
          <w:numId w:val="22"/>
        </w:numPr>
        <w:rPr>
          <w:rFonts w:cs="Arial"/>
          <w:sz w:val="20"/>
        </w:rPr>
      </w:pPr>
      <w:r w:rsidRPr="005A26C2">
        <w:rPr>
          <w:rFonts w:cs="Arial"/>
          <w:b/>
          <w:sz w:val="20"/>
        </w:rPr>
        <w:t>Providers</w:t>
      </w:r>
      <w:r w:rsidRPr="005A26C2">
        <w:rPr>
          <w:rFonts w:cs="Arial"/>
          <w:sz w:val="20"/>
        </w:rPr>
        <w:t>: Views the Vision in Read-Only mode in the module</w:t>
      </w:r>
    </w:p>
    <w:p w14:paraId="6848949C" w14:textId="77777777" w:rsidR="00CC0E89" w:rsidRPr="005A26C2" w:rsidRDefault="00CC0E89" w:rsidP="00CC0E89">
      <w:pPr>
        <w:pStyle w:val="ListParagraph"/>
        <w:numPr>
          <w:ilvl w:val="0"/>
          <w:numId w:val="22"/>
        </w:numPr>
        <w:rPr>
          <w:rFonts w:cs="Arial"/>
          <w:sz w:val="20"/>
        </w:rPr>
      </w:pPr>
      <w:r w:rsidRPr="005A26C2">
        <w:rPr>
          <w:rFonts w:cs="Arial"/>
          <w:b/>
          <w:sz w:val="20"/>
        </w:rPr>
        <w:t>Provider Supervisor</w:t>
      </w:r>
      <w:r w:rsidRPr="005A26C2">
        <w:rPr>
          <w:rFonts w:cs="Arial"/>
          <w:sz w:val="20"/>
        </w:rPr>
        <w:t>: Views the Vision in Read-Only mode in the module</w:t>
      </w:r>
    </w:p>
    <w:p w14:paraId="437A0DA6" w14:textId="77777777" w:rsidR="00CC0E89" w:rsidRPr="005A26C2" w:rsidRDefault="00CC0E89" w:rsidP="00CC0E89">
      <w:pPr>
        <w:rPr>
          <w:rFonts w:cs="Arial"/>
          <w:sz w:val="20"/>
          <w:szCs w:val="20"/>
        </w:rPr>
      </w:pPr>
    </w:p>
    <w:p w14:paraId="3C6A5F23" w14:textId="77777777" w:rsidR="00CC0E89" w:rsidRPr="005A26C2" w:rsidRDefault="00CC0E89" w:rsidP="005B4C3F">
      <w:pPr>
        <w:pStyle w:val="ListParagraph"/>
        <w:numPr>
          <w:ilvl w:val="0"/>
          <w:numId w:val="125"/>
        </w:numPr>
        <w:rPr>
          <w:rFonts w:cs="Arial"/>
          <w:sz w:val="20"/>
        </w:rPr>
      </w:pPr>
      <w:r w:rsidRPr="005A26C2">
        <w:rPr>
          <w:rFonts w:cs="Arial"/>
          <w:sz w:val="20"/>
        </w:rPr>
        <w:t>Select "Vision" from the ISP components table on the ISP Dashboard or select the “Vision” tab.</w:t>
      </w:r>
    </w:p>
    <w:p w14:paraId="57D0A6A4" w14:textId="77777777" w:rsidR="00CC0E89" w:rsidRPr="005A26C2" w:rsidRDefault="00CC0E89" w:rsidP="00CC0E89">
      <w:pPr>
        <w:rPr>
          <w:rFonts w:cs="Arial"/>
          <w:sz w:val="20"/>
          <w:szCs w:val="20"/>
        </w:rPr>
      </w:pPr>
    </w:p>
    <w:p w14:paraId="7A95D51D" w14:textId="77777777" w:rsidR="00CC0E89" w:rsidRPr="005A26C2" w:rsidRDefault="006B1169" w:rsidP="00CC0E89">
      <w:pPr>
        <w:rPr>
          <w:noProof/>
        </w:rPr>
      </w:pPr>
      <w:r w:rsidRPr="005A26C2">
        <w:rPr>
          <w:noProof/>
        </w:rPr>
        <w:lastRenderedPageBreak/>
        <w:drawing>
          <wp:inline distT="0" distB="0" distL="0" distR="0" wp14:anchorId="0241A78E" wp14:editId="2BC5AE88">
            <wp:extent cx="5923809" cy="2876190"/>
            <wp:effectExtent l="19050" t="19050" r="20320" b="19685"/>
            <wp:docPr id="260097" name="Picture 26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3809" cy="2876190"/>
                    </a:xfrm>
                    <a:prstGeom prst="rect">
                      <a:avLst/>
                    </a:prstGeom>
                    <a:ln>
                      <a:solidFill>
                        <a:schemeClr val="tx1"/>
                      </a:solidFill>
                    </a:ln>
                  </pic:spPr>
                </pic:pic>
              </a:graphicData>
            </a:graphic>
          </wp:inline>
        </w:drawing>
      </w:r>
      <w:r w:rsidR="00B54FD9" w:rsidRPr="005A26C2">
        <w:rPr>
          <w:rFonts w:cs="Arial"/>
          <w:noProof/>
          <w:sz w:val="20"/>
          <w:szCs w:val="20"/>
        </w:rPr>
        <mc:AlternateContent>
          <mc:Choice Requires="wps">
            <w:drawing>
              <wp:anchor distT="0" distB="0" distL="114300" distR="114300" simplePos="0" relativeHeight="252660736" behindDoc="0" locked="0" layoutInCell="1" allowOverlap="1" wp14:anchorId="59C556DF" wp14:editId="02A29417">
                <wp:simplePos x="0" y="0"/>
                <wp:positionH relativeFrom="column">
                  <wp:posOffset>759125</wp:posOffset>
                </wp:positionH>
                <wp:positionV relativeFrom="paragraph">
                  <wp:posOffset>1244492</wp:posOffset>
                </wp:positionV>
                <wp:extent cx="2087592" cy="629728"/>
                <wp:effectExtent l="19050" t="19050" r="27305" b="18415"/>
                <wp:wrapNone/>
                <wp:docPr id="7191" name="Rectangle 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592" cy="629728"/>
                        </a:xfrm>
                        <a:prstGeom prst="rect">
                          <a:avLst/>
                        </a:prstGeom>
                        <a:noFill/>
                        <a:ln w="3810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9AFC2" id="Rectangle 7191" o:spid="_x0000_s1026" style="position:absolute;margin-left:59.75pt;margin-top:98pt;width:164.4pt;height:49.6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icgwIAAAIFAAAOAAAAZHJzL2Uyb0RvYy54bWysVM2O0zAQviPxDpbvbX42bdNo09XStAhp&#10;gRULD+A6TmPh2MZ2m+4i3p2x05YWLgiRgzP2jGfmm/nGt3eHTqA9M5YrWeJkHGPEJFU1l9sSf/m8&#10;HuUYWUdkTYSSrMTPzOK7xetXt70uWKpaJWpmEDiRtuh1iVvndBFFlrasI3asNJOgbJTpiIOt2Ua1&#10;IT1470SUxvE06pWptVGUWQun1aDEi+C/aRh1H5vGModEiSE3F1YT1o1fo8UtKbaG6JbTYxrkH7Lo&#10;CJcQ9OyqIo6gneF/uOo4Ncqqxo2p6iLVNJyygAHQJPFvaJ5aolnAAsWx+lwm+//c0g/7R4N4XeJZ&#10;Mk8wkqSDLn2CuhG5FQyFUyhSr20Btk/60XiYVj8o+tUiqZYtGLJ7Y1TfMlJDaokvanR1wW8sXEWb&#10;/r2qIQDZORXqdWhM5x1CJdAhtOX53BZ2cIjCYRrns8k8xYiCbprOZ2keQpDidFsb694y1SEvlNhA&#10;+sE72T9Y57MhxcnEB5NqzYUIrRcS9SW+yZM4DjesErz22oDSbDdLYdCeePbEb+J1IAx4uzLruAMO&#10;C96VOI/9N7DKl2Ml6xDGES4GGS4L6Z0DOkjuKA1c+T6P56t8lWejLJ2uRllcVaP79TIbTdfJbFLd&#10;VMtllfzweSZZ0fK6ZtKneuJtkv0dL44TNDDuzNwrSPYS+Tp8x5JfmEXXaYQyA6rTP6ALPPCtHyi0&#10;UfUz0MCoYRDh4QChVeYFox6GsMT2244YhpF4J4FK8yTL/NSGTTaZpbAxl5rNpYZICq5K7DAaxKUb&#10;Jn2nDd+2ECkJPZbqHujX8MAMT80hqyNpYdACguOj4Cf5ch+sfj1di58AAAD//wMAUEsDBBQABgAI&#10;AAAAIQDK8AYG4AAAAAsBAAAPAAAAZHJzL2Rvd25yZXYueG1sTI9NT4QwEIbvJv6HZky8uWWRJQtS&#10;NkrizcSIHtxbl1ao0im23QX99Y4nvc2befJ+VLvFjuykfTAOBaxXCTCNnVMGewEvz/dXW2AhSlRy&#10;dKgFfOkAu/r8rJKlcjM+6VMbe0YmGEopYIhxKjkP3aCtDCs3aaTfm/NWRpK+58rLmcztyNMkybmV&#10;BilhkJNuBt19tEcrwGbNw5w/Ls3r3vjWxLt33H9+C3F5sdzeAIt6iX8w/Nan6lBTp4M7ogpsJL0u&#10;NoTSUeQ0iogs214DOwhIi00KvK74/w31DwAAAP//AwBQSwECLQAUAAYACAAAACEAtoM4kv4AAADh&#10;AQAAEwAAAAAAAAAAAAAAAAAAAAAAW0NvbnRlbnRfVHlwZXNdLnhtbFBLAQItABQABgAIAAAAIQA4&#10;/SH/1gAAAJQBAAALAAAAAAAAAAAAAAAAAC8BAABfcmVscy8ucmVsc1BLAQItABQABgAIAAAAIQD9&#10;IbicgwIAAAIFAAAOAAAAAAAAAAAAAAAAAC4CAABkcnMvZTJvRG9jLnhtbFBLAQItABQABgAIAAAA&#10;IQDK8AYG4AAAAAsBAAAPAAAAAAAAAAAAAAAAAN0EAABkcnMvZG93bnJldi54bWxQSwUGAAAAAAQA&#10;BADzAAAA6gUAAAAA&#10;" filled="f" strokecolor="#00b0f0" strokeweight="3pt"/>
            </w:pict>
          </mc:Fallback>
        </mc:AlternateContent>
      </w:r>
    </w:p>
    <w:p w14:paraId="611DBD2F" w14:textId="77777777" w:rsidR="00CC0E89" w:rsidRPr="005A26C2" w:rsidRDefault="00CC0E89" w:rsidP="00CC0E89">
      <w:pPr>
        <w:rPr>
          <w:rFonts w:cs="Arial"/>
          <w:sz w:val="20"/>
          <w:szCs w:val="20"/>
        </w:rPr>
      </w:pPr>
    </w:p>
    <w:p w14:paraId="4CEF9375" w14:textId="77777777" w:rsidR="00CC0E89" w:rsidRPr="005A26C2" w:rsidRDefault="00CC0E89" w:rsidP="005B4C3F">
      <w:pPr>
        <w:numPr>
          <w:ilvl w:val="0"/>
          <w:numId w:val="125"/>
        </w:numPr>
        <w:rPr>
          <w:rFonts w:cs="Arial"/>
          <w:sz w:val="20"/>
          <w:szCs w:val="20"/>
        </w:rPr>
      </w:pPr>
      <w:r w:rsidRPr="005A26C2">
        <w:rPr>
          <w:rFonts w:cs="Arial"/>
          <w:sz w:val="20"/>
          <w:szCs w:val="20"/>
        </w:rPr>
        <w:t>View the original Vision Statement along with all updates in Read-Only mode.</w:t>
      </w:r>
    </w:p>
    <w:p w14:paraId="1DF8D21D" w14:textId="77777777" w:rsidR="00CC0E89" w:rsidRPr="005A26C2" w:rsidRDefault="00CC0E89" w:rsidP="00CC0E89">
      <w:pPr>
        <w:rPr>
          <w:rFonts w:cs="Arial"/>
          <w:sz w:val="20"/>
          <w:szCs w:val="20"/>
        </w:rPr>
      </w:pPr>
    </w:p>
    <w:p w14:paraId="6DA15782" w14:textId="77777777" w:rsidR="00CC0E89" w:rsidRPr="005A26C2" w:rsidRDefault="00CC0E89" w:rsidP="00CC0E89">
      <w:pPr>
        <w:rPr>
          <w:rFonts w:cs="Arial"/>
          <w:sz w:val="20"/>
          <w:szCs w:val="20"/>
        </w:rPr>
      </w:pPr>
      <w:r w:rsidRPr="005A26C2">
        <w:rPr>
          <w:rFonts w:cs="Arial"/>
          <w:b/>
          <w:sz w:val="20"/>
          <w:szCs w:val="20"/>
        </w:rPr>
        <w:t>Note:</w:t>
      </w:r>
      <w:r w:rsidRPr="005A26C2">
        <w:rPr>
          <w:rFonts w:cs="Arial"/>
          <w:sz w:val="20"/>
          <w:szCs w:val="20"/>
        </w:rPr>
        <w:t xml:space="preserve"> All updates entered by the Service Coordinator are displayed under last year’s ISP information and are labeled as “Updated Information”. If the Service Coordinator has not updated a certain question, the text that reads No Change” will be displayed. </w:t>
      </w:r>
    </w:p>
    <w:p w14:paraId="61A7002C" w14:textId="77777777" w:rsidR="00CC0E89" w:rsidRPr="005A26C2" w:rsidRDefault="00CC0E89" w:rsidP="00CC0E89">
      <w:pPr>
        <w:rPr>
          <w:rFonts w:cs="Arial"/>
          <w:sz w:val="20"/>
          <w:szCs w:val="20"/>
        </w:rPr>
      </w:pPr>
    </w:p>
    <w:p w14:paraId="5EBE9231" w14:textId="77777777" w:rsidR="00CC0E89" w:rsidRPr="005A26C2" w:rsidRDefault="00CC0E89" w:rsidP="00CC0E89">
      <w:pPr>
        <w:rPr>
          <w:rFonts w:cs="Arial"/>
          <w:sz w:val="20"/>
          <w:szCs w:val="20"/>
        </w:rPr>
      </w:pPr>
      <w:r w:rsidRPr="005A26C2">
        <w:rPr>
          <w:rFonts w:cs="Arial"/>
          <w:noProof/>
          <w:sz w:val="20"/>
          <w:szCs w:val="20"/>
        </w:rPr>
        <w:drawing>
          <wp:inline distT="0" distB="0" distL="0" distR="0" wp14:anchorId="3217D920" wp14:editId="57F15EE4">
            <wp:extent cx="5943600" cy="3350260"/>
            <wp:effectExtent l="19050" t="19050" r="19050" b="21590"/>
            <wp:docPr id="56470" name="Picture 5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 name="Vision10.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50260"/>
                    </a:xfrm>
                    <a:prstGeom prst="rect">
                      <a:avLst/>
                    </a:prstGeom>
                    <a:ln>
                      <a:solidFill>
                        <a:schemeClr val="tx1"/>
                      </a:solidFill>
                    </a:ln>
                  </pic:spPr>
                </pic:pic>
              </a:graphicData>
            </a:graphic>
          </wp:inline>
        </w:drawing>
      </w:r>
    </w:p>
    <w:p w14:paraId="4FFB4574" w14:textId="77777777" w:rsidR="00CC0E89" w:rsidRPr="005A26C2" w:rsidRDefault="00CC0E89" w:rsidP="00CC0E89">
      <w:pPr>
        <w:rPr>
          <w:rFonts w:cs="Arial"/>
          <w:sz w:val="20"/>
          <w:szCs w:val="20"/>
        </w:rPr>
      </w:pPr>
    </w:p>
    <w:p w14:paraId="75A4634E" w14:textId="77777777" w:rsidR="00CC0E89" w:rsidRPr="005A26C2" w:rsidRDefault="00CC0E89" w:rsidP="00CC0E89">
      <w:pPr>
        <w:rPr>
          <w:rFonts w:cs="Arial"/>
          <w:b/>
          <w:sz w:val="20"/>
          <w:szCs w:val="20"/>
        </w:rPr>
      </w:pPr>
      <w:r w:rsidRPr="005A26C2">
        <w:rPr>
          <w:rFonts w:cs="Arial"/>
          <w:b/>
          <w:sz w:val="20"/>
          <w:szCs w:val="20"/>
        </w:rPr>
        <w:t>Next Steps</w:t>
      </w:r>
    </w:p>
    <w:p w14:paraId="3E82A451" w14:textId="77777777" w:rsidR="00CC0E89" w:rsidRPr="005A26C2" w:rsidRDefault="00CC0E89" w:rsidP="00CC0E89">
      <w:pPr>
        <w:rPr>
          <w:rFonts w:cs="Arial"/>
          <w:sz w:val="20"/>
          <w:szCs w:val="20"/>
        </w:rPr>
      </w:pPr>
    </w:p>
    <w:p w14:paraId="34E6905E" w14:textId="77777777" w:rsidR="00CC0E89" w:rsidRPr="005A26C2" w:rsidRDefault="00CC0E89" w:rsidP="00CC0E89">
      <w:pPr>
        <w:rPr>
          <w:rFonts w:cs="Arial"/>
          <w:sz w:val="20"/>
          <w:szCs w:val="20"/>
        </w:rPr>
      </w:pPr>
      <w:r w:rsidRPr="005A26C2">
        <w:rPr>
          <w:rFonts w:cs="Arial"/>
          <w:sz w:val="20"/>
          <w:szCs w:val="20"/>
        </w:rPr>
        <w:t>After the Providers view the shared Vision, they can continue working on an Individual’s plan by completing any of the following actions:</w:t>
      </w:r>
    </w:p>
    <w:p w14:paraId="0C3D30EE" w14:textId="77777777" w:rsidR="00CC0E89" w:rsidRPr="005A26C2" w:rsidRDefault="00CC0E89" w:rsidP="00CC0E89">
      <w:pPr>
        <w:pStyle w:val="ListParagraph"/>
        <w:ind w:left="0"/>
        <w:rPr>
          <w:rFonts w:cs="Arial"/>
          <w:sz w:val="20"/>
        </w:rPr>
      </w:pPr>
      <w:r w:rsidRPr="005A26C2">
        <w:rPr>
          <w:rFonts w:cs="Arial"/>
          <w:sz w:val="20"/>
        </w:rPr>
        <w:t xml:space="preserve"> </w:t>
      </w:r>
    </w:p>
    <w:p w14:paraId="228AD894" w14:textId="2F0D4143" w:rsidR="00CC0E89" w:rsidRPr="005A26C2" w:rsidRDefault="00CC0E89" w:rsidP="005B4C3F">
      <w:pPr>
        <w:pStyle w:val="ListParagraph"/>
        <w:numPr>
          <w:ilvl w:val="0"/>
          <w:numId w:val="28"/>
        </w:numPr>
        <w:rPr>
          <w:rFonts w:cs="Arial"/>
          <w:sz w:val="20"/>
        </w:rPr>
      </w:pPr>
      <w:r w:rsidRPr="005A26C2">
        <w:rPr>
          <w:rFonts w:cs="Arial"/>
          <w:b/>
          <w:bCs/>
          <w:sz w:val="20"/>
        </w:rPr>
        <w:t xml:space="preserve">Providers and Provider Supervisors </w:t>
      </w:r>
      <w:r w:rsidRPr="005A26C2">
        <w:rPr>
          <w:rFonts w:cs="Arial"/>
          <w:sz w:val="20"/>
        </w:rPr>
        <w:t xml:space="preserve">can refer to the Vision Statement when completing </w:t>
      </w:r>
      <w:r w:rsidRPr="005A26C2">
        <w:rPr>
          <w:rFonts w:cs="Arial"/>
          <w:sz w:val="20"/>
        </w:rPr>
        <w:lastRenderedPageBreak/>
        <w:t xml:space="preserve">assessments requested by the Service Coordinator, recording </w:t>
      </w:r>
      <w:r w:rsidR="008F3150" w:rsidRPr="005A26C2">
        <w:rPr>
          <w:rFonts w:cs="Arial"/>
          <w:sz w:val="20"/>
        </w:rPr>
        <w:t>Goal</w:t>
      </w:r>
      <w:r w:rsidRPr="005A26C2">
        <w:rPr>
          <w:rFonts w:cs="Arial"/>
          <w:sz w:val="20"/>
        </w:rPr>
        <w:t xml:space="preserve">s, Objectives or Support Strategies. </w:t>
      </w:r>
    </w:p>
    <w:p w14:paraId="43A36F7F" w14:textId="77777777" w:rsidR="00CC0E89" w:rsidRPr="005A26C2" w:rsidRDefault="00CC0E89" w:rsidP="00CC0E89">
      <w:pPr>
        <w:pStyle w:val="ListParagraph"/>
        <w:rPr>
          <w:rFonts w:cs="Arial"/>
          <w:sz w:val="20"/>
        </w:rPr>
      </w:pPr>
    </w:p>
    <w:p w14:paraId="6FF92AC8" w14:textId="77777777" w:rsidR="00CC0E89" w:rsidRPr="005A26C2" w:rsidRDefault="00CC0E89" w:rsidP="00CC0E89">
      <w:pPr>
        <w:rPr>
          <w:rFonts w:cs="Arial"/>
          <w:sz w:val="20"/>
          <w:szCs w:val="20"/>
        </w:rPr>
      </w:pPr>
      <w:r w:rsidRPr="005A26C2">
        <w:rPr>
          <w:rFonts w:cs="Arial"/>
          <w:sz w:val="20"/>
          <w:szCs w:val="20"/>
        </w:rPr>
        <w:t>Other buttons are available on this screen. They are as follows:</w:t>
      </w:r>
    </w:p>
    <w:p w14:paraId="44EB3E15" w14:textId="77777777" w:rsidR="00CC0E89" w:rsidRPr="005A26C2" w:rsidRDefault="00CC0E89" w:rsidP="005B4C3F">
      <w:pPr>
        <w:pStyle w:val="ListParagraph"/>
        <w:numPr>
          <w:ilvl w:val="0"/>
          <w:numId w:val="27"/>
        </w:numPr>
        <w:rPr>
          <w:rFonts w:cs="Arial"/>
          <w:sz w:val="20"/>
        </w:rPr>
      </w:pPr>
      <w:r w:rsidRPr="005A26C2">
        <w:rPr>
          <w:rFonts w:cs="Arial"/>
          <w:b/>
          <w:sz w:val="20"/>
        </w:rPr>
        <w:t>“Continue”:</w:t>
      </w:r>
      <w:r w:rsidRPr="005A26C2">
        <w:rPr>
          <w:rFonts w:cs="Arial"/>
          <w:sz w:val="20"/>
        </w:rPr>
        <w:t xml:space="preserve"> The system redirects the user to the individual dashboard</w:t>
      </w:r>
    </w:p>
    <w:p w14:paraId="0FB97630" w14:textId="77777777" w:rsidR="00CC0E89" w:rsidRPr="005A26C2" w:rsidRDefault="00CC0E89" w:rsidP="00CC0E89">
      <w:pPr>
        <w:rPr>
          <w:rFonts w:cs="Arial"/>
          <w:color w:val="00B050"/>
          <w:sz w:val="20"/>
        </w:rPr>
      </w:pPr>
    </w:p>
    <w:p w14:paraId="58F7B8A6" w14:textId="77777777" w:rsidR="00CC0E89" w:rsidRPr="005A26C2" w:rsidRDefault="00CC0E89" w:rsidP="00CC0E89">
      <w:pPr>
        <w:rPr>
          <w:rFonts w:cs="Arial"/>
          <w:sz w:val="20"/>
          <w:szCs w:val="20"/>
        </w:rPr>
      </w:pPr>
    </w:p>
    <w:p w14:paraId="32738E66" w14:textId="77777777" w:rsidR="00CC0E89" w:rsidRPr="005A26C2" w:rsidRDefault="00CC0E89" w:rsidP="00CC0E89">
      <w:pPr>
        <w:rPr>
          <w:rFonts w:cs="Arial"/>
          <w:sz w:val="20"/>
          <w:szCs w:val="20"/>
        </w:rPr>
      </w:pPr>
    </w:p>
    <w:p w14:paraId="162AAD95" w14:textId="77777777" w:rsidR="00CC0E89" w:rsidRPr="005A26C2" w:rsidRDefault="00CC0E89" w:rsidP="00CC0E89">
      <w:pPr>
        <w:rPr>
          <w:rFonts w:cs="Arial"/>
          <w:sz w:val="20"/>
          <w:szCs w:val="20"/>
        </w:rPr>
      </w:pPr>
    </w:p>
    <w:p w14:paraId="7E51EE63" w14:textId="77777777" w:rsidR="00CC0E89" w:rsidRPr="005A26C2" w:rsidRDefault="00CC0E89" w:rsidP="00CC0E89">
      <w:pPr>
        <w:rPr>
          <w:rFonts w:cs="Arial"/>
          <w:sz w:val="20"/>
          <w:szCs w:val="20"/>
        </w:rPr>
      </w:pPr>
    </w:p>
    <w:p w14:paraId="28335430" w14:textId="77777777" w:rsidR="00CC0E89" w:rsidRPr="005A26C2" w:rsidRDefault="00CC0E89" w:rsidP="00CC0E89">
      <w:pPr>
        <w:rPr>
          <w:rFonts w:cs="Arial"/>
          <w:sz w:val="20"/>
          <w:szCs w:val="20"/>
        </w:rPr>
      </w:pPr>
    </w:p>
    <w:p w14:paraId="5431719B" w14:textId="77777777" w:rsidR="00CC0E89" w:rsidRPr="005A26C2" w:rsidRDefault="00CC0E89" w:rsidP="00CC0E89">
      <w:pPr>
        <w:rPr>
          <w:rFonts w:cs="Arial"/>
          <w:sz w:val="20"/>
          <w:szCs w:val="20"/>
        </w:rPr>
      </w:pPr>
    </w:p>
    <w:p w14:paraId="07E01BAE" w14:textId="77777777" w:rsidR="00CC0E89" w:rsidRPr="005A26C2" w:rsidRDefault="00CC0E89" w:rsidP="00CC0E89">
      <w:pPr>
        <w:rPr>
          <w:rFonts w:cs="Arial"/>
          <w:sz w:val="20"/>
          <w:szCs w:val="20"/>
        </w:rPr>
      </w:pPr>
    </w:p>
    <w:p w14:paraId="3B92A9EB" w14:textId="77777777" w:rsidR="00CC0E89" w:rsidRPr="005A26C2" w:rsidRDefault="00CC0E89" w:rsidP="00CC0E89">
      <w:pPr>
        <w:rPr>
          <w:rFonts w:cs="Arial"/>
          <w:sz w:val="20"/>
          <w:szCs w:val="20"/>
        </w:rPr>
      </w:pPr>
    </w:p>
    <w:p w14:paraId="048D6FB2" w14:textId="77777777" w:rsidR="00CC0E89" w:rsidRPr="005A26C2" w:rsidRDefault="00CC0E89" w:rsidP="00CC0E89">
      <w:pPr>
        <w:rPr>
          <w:rFonts w:cs="Arial"/>
          <w:sz w:val="20"/>
          <w:szCs w:val="20"/>
        </w:rPr>
      </w:pPr>
    </w:p>
    <w:p w14:paraId="4102B28A" w14:textId="77777777" w:rsidR="00CC0E89" w:rsidRPr="005A26C2" w:rsidRDefault="00CC0E89" w:rsidP="00CC0E89">
      <w:pPr>
        <w:rPr>
          <w:rFonts w:cs="Arial"/>
          <w:sz w:val="20"/>
          <w:szCs w:val="20"/>
        </w:rPr>
      </w:pPr>
    </w:p>
    <w:p w14:paraId="1F883EC9" w14:textId="77777777" w:rsidR="00CC0E89" w:rsidRPr="005A26C2" w:rsidRDefault="00CC0E89" w:rsidP="00CC0E89">
      <w:pPr>
        <w:rPr>
          <w:rFonts w:cs="Arial"/>
          <w:sz w:val="20"/>
          <w:szCs w:val="20"/>
        </w:rPr>
      </w:pPr>
    </w:p>
    <w:p w14:paraId="48DD7904" w14:textId="77777777" w:rsidR="00CC0E89" w:rsidRPr="005A26C2" w:rsidRDefault="00CC0E89" w:rsidP="00CC0E89">
      <w:pPr>
        <w:rPr>
          <w:rFonts w:cs="Arial"/>
          <w:sz w:val="20"/>
          <w:szCs w:val="20"/>
        </w:rPr>
      </w:pPr>
    </w:p>
    <w:p w14:paraId="737859AE" w14:textId="77777777" w:rsidR="00CC0E89" w:rsidRPr="005A26C2" w:rsidRDefault="00CC0E89" w:rsidP="00CC0E89">
      <w:pPr>
        <w:rPr>
          <w:rFonts w:cs="Arial"/>
          <w:sz w:val="20"/>
          <w:szCs w:val="20"/>
        </w:rPr>
      </w:pPr>
    </w:p>
    <w:p w14:paraId="6B155022" w14:textId="77777777" w:rsidR="00CC0E89" w:rsidRPr="005A26C2" w:rsidRDefault="00CC0E89" w:rsidP="00CC0E89">
      <w:pPr>
        <w:rPr>
          <w:rFonts w:cs="Arial"/>
          <w:sz w:val="20"/>
          <w:szCs w:val="20"/>
        </w:rPr>
      </w:pPr>
    </w:p>
    <w:p w14:paraId="2BB02628" w14:textId="77777777" w:rsidR="00CC0E89" w:rsidRPr="005A26C2" w:rsidRDefault="00CC0E89" w:rsidP="00CC0E89">
      <w:pPr>
        <w:rPr>
          <w:rFonts w:cs="Arial"/>
          <w:sz w:val="20"/>
          <w:szCs w:val="20"/>
        </w:rPr>
      </w:pPr>
    </w:p>
    <w:p w14:paraId="1FB4A579" w14:textId="77777777" w:rsidR="00CC0E89" w:rsidRPr="005A26C2" w:rsidRDefault="00CC0E89" w:rsidP="00CC0E89">
      <w:pPr>
        <w:rPr>
          <w:rFonts w:cs="Arial"/>
          <w:sz w:val="20"/>
          <w:szCs w:val="20"/>
        </w:rPr>
      </w:pPr>
    </w:p>
    <w:p w14:paraId="703CDDBC" w14:textId="77777777" w:rsidR="00CC0E89" w:rsidRPr="005A26C2" w:rsidRDefault="00CC0E89" w:rsidP="00CC0E89">
      <w:pPr>
        <w:rPr>
          <w:rFonts w:cs="Arial"/>
          <w:sz w:val="20"/>
          <w:szCs w:val="20"/>
        </w:rPr>
      </w:pPr>
    </w:p>
    <w:p w14:paraId="6A1359C6" w14:textId="77777777" w:rsidR="00CC0E89" w:rsidRPr="005A26C2" w:rsidRDefault="00CC0E89" w:rsidP="00CC0E89">
      <w:pPr>
        <w:rPr>
          <w:rFonts w:cs="Arial"/>
          <w:sz w:val="20"/>
          <w:szCs w:val="20"/>
        </w:rPr>
      </w:pPr>
    </w:p>
    <w:p w14:paraId="0367F11A" w14:textId="77777777" w:rsidR="00CC0E89" w:rsidRPr="005A26C2" w:rsidRDefault="00CC0E89" w:rsidP="00CC0E89">
      <w:pPr>
        <w:rPr>
          <w:rFonts w:cs="Arial"/>
          <w:sz w:val="20"/>
          <w:szCs w:val="20"/>
        </w:rPr>
      </w:pPr>
    </w:p>
    <w:p w14:paraId="459922B3" w14:textId="77777777" w:rsidR="00CC0E89" w:rsidRPr="005A26C2" w:rsidRDefault="00CC0E89" w:rsidP="00CC0E89">
      <w:pPr>
        <w:rPr>
          <w:rFonts w:cs="Arial"/>
          <w:sz w:val="20"/>
          <w:szCs w:val="20"/>
        </w:rPr>
      </w:pPr>
    </w:p>
    <w:p w14:paraId="1ED505F8" w14:textId="77777777" w:rsidR="00CC0E89" w:rsidRPr="005A26C2" w:rsidRDefault="00CC0E89" w:rsidP="00CC0E89">
      <w:pPr>
        <w:rPr>
          <w:rFonts w:cs="Arial"/>
          <w:sz w:val="20"/>
          <w:szCs w:val="20"/>
        </w:rPr>
      </w:pPr>
    </w:p>
    <w:p w14:paraId="6D52C5DF" w14:textId="77777777" w:rsidR="00CC0E89" w:rsidRPr="005A26C2" w:rsidRDefault="00CC0E89" w:rsidP="00CC0E89">
      <w:pPr>
        <w:rPr>
          <w:rFonts w:cs="Arial"/>
          <w:sz w:val="20"/>
          <w:szCs w:val="20"/>
        </w:rPr>
      </w:pPr>
    </w:p>
    <w:p w14:paraId="1B7DE07E" w14:textId="77777777" w:rsidR="00CC0E89" w:rsidRPr="005A26C2" w:rsidRDefault="00CC0E89" w:rsidP="00CC0E89">
      <w:pPr>
        <w:rPr>
          <w:rFonts w:cs="Arial"/>
          <w:sz w:val="20"/>
          <w:szCs w:val="20"/>
        </w:rPr>
      </w:pPr>
    </w:p>
    <w:p w14:paraId="471A0B94" w14:textId="77777777" w:rsidR="00CC0E89" w:rsidRPr="005A26C2" w:rsidRDefault="00CC0E89" w:rsidP="00CC0E89">
      <w:pPr>
        <w:rPr>
          <w:rFonts w:cs="Arial"/>
          <w:sz w:val="20"/>
          <w:szCs w:val="20"/>
        </w:rPr>
      </w:pPr>
    </w:p>
    <w:p w14:paraId="4D3B0362" w14:textId="77777777" w:rsidR="00CC0E89" w:rsidRPr="005A26C2" w:rsidRDefault="00CC0E89" w:rsidP="00CC0E89">
      <w:pPr>
        <w:rPr>
          <w:rFonts w:cs="Arial"/>
          <w:sz w:val="20"/>
          <w:szCs w:val="20"/>
        </w:rPr>
      </w:pPr>
    </w:p>
    <w:p w14:paraId="6BFD9F8A" w14:textId="77777777" w:rsidR="00CC0E89" w:rsidRPr="005A26C2" w:rsidRDefault="00CC0E89" w:rsidP="00CC0E89">
      <w:pPr>
        <w:rPr>
          <w:rFonts w:cs="Arial"/>
          <w:sz w:val="20"/>
          <w:szCs w:val="20"/>
        </w:rPr>
      </w:pPr>
    </w:p>
    <w:p w14:paraId="7BDE6245" w14:textId="77777777" w:rsidR="00CC0E89" w:rsidRPr="005A26C2" w:rsidRDefault="00CC0E89" w:rsidP="00CC0E89">
      <w:pPr>
        <w:rPr>
          <w:rFonts w:cs="Arial"/>
          <w:sz w:val="20"/>
          <w:szCs w:val="20"/>
        </w:rPr>
      </w:pPr>
    </w:p>
    <w:p w14:paraId="1D6CFC10" w14:textId="77777777" w:rsidR="00CC0E89" w:rsidRPr="005A26C2" w:rsidRDefault="00CC0E89" w:rsidP="00CC0E89">
      <w:pPr>
        <w:rPr>
          <w:rFonts w:cs="Arial"/>
          <w:sz w:val="20"/>
          <w:szCs w:val="20"/>
        </w:rPr>
      </w:pPr>
    </w:p>
    <w:p w14:paraId="790EA330" w14:textId="77777777" w:rsidR="00CC0E89" w:rsidRPr="005A26C2" w:rsidRDefault="00CC0E89" w:rsidP="00CC0E89">
      <w:pPr>
        <w:rPr>
          <w:rFonts w:cs="Arial"/>
          <w:sz w:val="20"/>
          <w:szCs w:val="20"/>
        </w:rPr>
      </w:pPr>
    </w:p>
    <w:p w14:paraId="41975D2D" w14:textId="77777777" w:rsidR="00CC0E89" w:rsidRPr="005A26C2" w:rsidRDefault="00CC0E89" w:rsidP="00CC0E89">
      <w:pPr>
        <w:rPr>
          <w:rFonts w:cs="Arial"/>
          <w:sz w:val="20"/>
          <w:szCs w:val="20"/>
        </w:rPr>
      </w:pPr>
    </w:p>
    <w:p w14:paraId="66DE612F" w14:textId="77777777" w:rsidR="00CC0E89" w:rsidRPr="005A26C2" w:rsidRDefault="00CC0E89" w:rsidP="00CC0E89">
      <w:pPr>
        <w:rPr>
          <w:rFonts w:cs="Arial"/>
          <w:sz w:val="20"/>
          <w:szCs w:val="20"/>
        </w:rPr>
      </w:pPr>
    </w:p>
    <w:p w14:paraId="7C43401B" w14:textId="77777777" w:rsidR="00CC0E89" w:rsidRPr="005A26C2" w:rsidRDefault="00CC0E89" w:rsidP="00CC0E89">
      <w:pPr>
        <w:rPr>
          <w:rFonts w:cs="Arial"/>
          <w:sz w:val="20"/>
          <w:szCs w:val="20"/>
        </w:rPr>
      </w:pPr>
    </w:p>
    <w:p w14:paraId="3AFF4B90" w14:textId="77777777" w:rsidR="00CC0E89" w:rsidRPr="005A26C2" w:rsidRDefault="00CC0E89" w:rsidP="00CC0E89">
      <w:pPr>
        <w:rPr>
          <w:rFonts w:cs="Arial"/>
          <w:sz w:val="20"/>
          <w:szCs w:val="20"/>
        </w:rPr>
      </w:pPr>
    </w:p>
    <w:p w14:paraId="6F02A19C" w14:textId="77777777" w:rsidR="00CC0E89" w:rsidRPr="005A26C2" w:rsidRDefault="00CC0E89" w:rsidP="00CC0E89">
      <w:pPr>
        <w:rPr>
          <w:rFonts w:cs="Arial"/>
          <w:sz w:val="20"/>
          <w:szCs w:val="20"/>
        </w:rPr>
      </w:pPr>
    </w:p>
    <w:p w14:paraId="52FED6C1" w14:textId="77777777" w:rsidR="00CC0E89" w:rsidRPr="005A26C2" w:rsidRDefault="00CC0E89" w:rsidP="00CC0E89">
      <w:pPr>
        <w:rPr>
          <w:rFonts w:cs="Arial"/>
          <w:sz w:val="20"/>
          <w:szCs w:val="20"/>
        </w:rPr>
      </w:pPr>
    </w:p>
    <w:p w14:paraId="15819856" w14:textId="77777777" w:rsidR="00CC0E89" w:rsidRPr="005A26C2" w:rsidRDefault="00CC0E89" w:rsidP="00CC0E89">
      <w:pPr>
        <w:rPr>
          <w:rFonts w:cs="Arial"/>
          <w:sz w:val="20"/>
          <w:szCs w:val="20"/>
        </w:rPr>
      </w:pPr>
    </w:p>
    <w:p w14:paraId="27BDD623" w14:textId="77777777" w:rsidR="00CC0E89" w:rsidRPr="005A26C2" w:rsidRDefault="00CC0E89" w:rsidP="00CC0E89">
      <w:pPr>
        <w:rPr>
          <w:rFonts w:cs="Arial"/>
          <w:sz w:val="20"/>
          <w:szCs w:val="20"/>
        </w:rPr>
      </w:pPr>
    </w:p>
    <w:p w14:paraId="38CCCDB7" w14:textId="77777777" w:rsidR="00CC0E89" w:rsidRPr="005A26C2" w:rsidRDefault="00CC0E89" w:rsidP="00CC0E89">
      <w:pPr>
        <w:rPr>
          <w:rFonts w:cs="Arial"/>
          <w:sz w:val="20"/>
          <w:szCs w:val="20"/>
        </w:rPr>
      </w:pPr>
    </w:p>
    <w:p w14:paraId="23FCA685" w14:textId="77777777" w:rsidR="00CC0E89" w:rsidRPr="005A26C2" w:rsidRDefault="00CC0E89" w:rsidP="00CC0E89">
      <w:pPr>
        <w:rPr>
          <w:rFonts w:cs="Arial"/>
          <w:sz w:val="20"/>
          <w:szCs w:val="20"/>
        </w:rPr>
      </w:pPr>
    </w:p>
    <w:p w14:paraId="2E8D0945" w14:textId="77777777" w:rsidR="00CC0E89" w:rsidRPr="005A26C2" w:rsidRDefault="00CC0E89" w:rsidP="00CC0E89">
      <w:pPr>
        <w:rPr>
          <w:rFonts w:cs="Arial"/>
          <w:sz w:val="20"/>
          <w:szCs w:val="20"/>
        </w:rPr>
      </w:pPr>
    </w:p>
    <w:p w14:paraId="73A96472" w14:textId="77777777" w:rsidR="00CC0E89" w:rsidRPr="005A26C2" w:rsidRDefault="00CC0E89" w:rsidP="00CC0E89">
      <w:pPr>
        <w:rPr>
          <w:rFonts w:cs="Arial"/>
          <w:sz w:val="20"/>
          <w:szCs w:val="20"/>
        </w:rPr>
      </w:pPr>
    </w:p>
    <w:p w14:paraId="447F5516" w14:textId="77777777" w:rsidR="00CC0E89" w:rsidRPr="005A26C2" w:rsidRDefault="00CC0E89" w:rsidP="00CC0E89">
      <w:pPr>
        <w:rPr>
          <w:rFonts w:cs="Arial"/>
          <w:sz w:val="20"/>
          <w:szCs w:val="20"/>
        </w:rPr>
      </w:pPr>
    </w:p>
    <w:p w14:paraId="63F00794" w14:textId="77777777" w:rsidR="00CC0E89" w:rsidRPr="005A26C2" w:rsidRDefault="00CC0E89" w:rsidP="00CC0E89">
      <w:pPr>
        <w:rPr>
          <w:rFonts w:cs="Arial"/>
          <w:sz w:val="20"/>
          <w:szCs w:val="20"/>
        </w:rPr>
      </w:pPr>
    </w:p>
    <w:p w14:paraId="0A5FA9C3" w14:textId="77777777" w:rsidR="00CC0E89" w:rsidRPr="005A26C2" w:rsidRDefault="00CC0E89" w:rsidP="00CC0E89">
      <w:pPr>
        <w:rPr>
          <w:rFonts w:cs="Arial"/>
          <w:sz w:val="20"/>
          <w:szCs w:val="20"/>
        </w:rPr>
      </w:pPr>
    </w:p>
    <w:p w14:paraId="13004E06" w14:textId="77777777" w:rsidR="00CC0E89" w:rsidRPr="005A26C2" w:rsidRDefault="00CC0E89" w:rsidP="00CC0E89">
      <w:pPr>
        <w:rPr>
          <w:rFonts w:cs="Arial"/>
          <w:sz w:val="20"/>
          <w:szCs w:val="20"/>
        </w:rPr>
      </w:pPr>
    </w:p>
    <w:p w14:paraId="0DBDE7CB" w14:textId="77777777" w:rsidR="00CC0E89" w:rsidRPr="005A26C2" w:rsidRDefault="00CC0E89" w:rsidP="00CC0E89">
      <w:pPr>
        <w:rPr>
          <w:rFonts w:cs="Arial"/>
          <w:sz w:val="20"/>
          <w:szCs w:val="20"/>
        </w:rPr>
      </w:pPr>
    </w:p>
    <w:p w14:paraId="4971FF48" w14:textId="77777777" w:rsidR="001D7D1F" w:rsidRPr="005A26C2" w:rsidRDefault="001D7D1F" w:rsidP="00C36493">
      <w:pPr>
        <w:pStyle w:val="StandardParagraph"/>
        <w:rPr>
          <w:rFonts w:cs="Arial"/>
          <w:sz w:val="20"/>
        </w:rPr>
      </w:pPr>
    </w:p>
    <w:p w14:paraId="355B5143" w14:textId="77777777" w:rsidR="001D7D1F" w:rsidRPr="005A26C2" w:rsidRDefault="001D7D1F">
      <w:pPr>
        <w:rPr>
          <w:rFonts w:cs="Arial"/>
          <w:sz w:val="20"/>
          <w:szCs w:val="20"/>
        </w:rPr>
      </w:pPr>
      <w:r w:rsidRPr="005A26C2">
        <w:rPr>
          <w:rFonts w:cs="Arial"/>
          <w:sz w:val="20"/>
        </w:rPr>
        <w:br w:type="page"/>
      </w:r>
    </w:p>
    <w:p w14:paraId="0B494498" w14:textId="0D93E213" w:rsidR="001D7D1F" w:rsidRPr="005A26C2" w:rsidRDefault="008F3150" w:rsidP="001D7D1F">
      <w:pPr>
        <w:pStyle w:val="Heading2"/>
      </w:pPr>
      <w:bookmarkStart w:id="13" w:name="_Toc410896231"/>
      <w:bookmarkStart w:id="14" w:name="_Toc442691396"/>
      <w:r w:rsidRPr="005A26C2">
        <w:lastRenderedPageBreak/>
        <w:t>Goal</w:t>
      </w:r>
      <w:r w:rsidR="001D7D1F" w:rsidRPr="005A26C2">
        <w:t>s for DDS Staff</w:t>
      </w:r>
      <w:bookmarkEnd w:id="13"/>
      <w:bookmarkEnd w:id="14"/>
    </w:p>
    <w:p w14:paraId="14D9391D" w14:textId="3229984D" w:rsidR="001D7D1F" w:rsidRPr="005A26C2" w:rsidRDefault="001D7D1F" w:rsidP="001D7D1F">
      <w:pPr>
        <w:pStyle w:val="Heading3"/>
      </w:pPr>
      <w:bookmarkStart w:id="15" w:name="_Toc410896232"/>
      <w:bookmarkStart w:id="16" w:name="_Toc442691397"/>
      <w:r w:rsidRPr="005A26C2">
        <w:t xml:space="preserve">Creating a </w:t>
      </w:r>
      <w:r w:rsidR="008F3150" w:rsidRPr="005A26C2">
        <w:t>Goal</w:t>
      </w:r>
      <w:r w:rsidRPr="005A26C2">
        <w:t xml:space="preserve"> in a Full or Update Year</w:t>
      </w:r>
      <w:bookmarkEnd w:id="15"/>
      <w:bookmarkEnd w:id="16"/>
      <w:r w:rsidRPr="005A26C2">
        <w:t xml:space="preserve"> </w:t>
      </w:r>
    </w:p>
    <w:p w14:paraId="6C70C25B" w14:textId="77777777" w:rsidR="001D7D1F" w:rsidRPr="005A26C2" w:rsidRDefault="001D7D1F" w:rsidP="001D7D1F">
      <w:pPr>
        <w:pStyle w:val="BodyText"/>
        <w:spacing w:after="0"/>
        <w:contextualSpacing/>
        <w:rPr>
          <w:rFonts w:cs="Arial"/>
          <w:b/>
          <w:sz w:val="20"/>
          <w:szCs w:val="20"/>
        </w:rPr>
      </w:pPr>
    </w:p>
    <w:p w14:paraId="3CDD1F6F" w14:textId="77777777" w:rsidR="001D7D1F" w:rsidRPr="005A26C2" w:rsidRDefault="001D7D1F" w:rsidP="001D7D1F">
      <w:pPr>
        <w:rPr>
          <w:rFonts w:cs="Arial"/>
          <w:b/>
          <w:sz w:val="20"/>
          <w:szCs w:val="20"/>
        </w:rPr>
      </w:pPr>
      <w:r w:rsidRPr="005A26C2">
        <w:rPr>
          <w:rFonts w:cs="Arial"/>
          <w:b/>
          <w:sz w:val="20"/>
          <w:szCs w:val="20"/>
        </w:rPr>
        <w:t>Scenario Description</w:t>
      </w:r>
    </w:p>
    <w:p w14:paraId="0A0BC144" w14:textId="219A7AA5" w:rsidR="001D7D1F" w:rsidRPr="005A26C2" w:rsidRDefault="001D7D1F" w:rsidP="001D7D1F">
      <w:pPr>
        <w:rPr>
          <w:rFonts w:cs="Arial"/>
          <w:sz w:val="20"/>
          <w:szCs w:val="20"/>
        </w:rPr>
      </w:pPr>
      <w:r w:rsidRPr="005A26C2">
        <w:rPr>
          <w:rFonts w:cs="Arial"/>
          <w:sz w:val="20"/>
          <w:szCs w:val="20"/>
        </w:rPr>
        <w:t xml:space="preserve">Service Coordinators and Service Coordinator Supervisors can create a </w:t>
      </w:r>
      <w:r w:rsidR="008F3150" w:rsidRPr="005A26C2">
        <w:rPr>
          <w:rFonts w:cs="Arial"/>
          <w:sz w:val="20"/>
          <w:szCs w:val="20"/>
        </w:rPr>
        <w:t>Goal</w:t>
      </w:r>
      <w:r w:rsidRPr="005A26C2">
        <w:rPr>
          <w:rFonts w:cs="Arial"/>
          <w:sz w:val="20"/>
          <w:szCs w:val="20"/>
        </w:rPr>
        <w:t xml:space="preserve"> in the module starting at 90 days before the ISP meeting, once the plan selection has been made. </w:t>
      </w:r>
      <w:r w:rsidR="008F3150" w:rsidRPr="005A26C2">
        <w:rPr>
          <w:rFonts w:cs="Arial"/>
          <w:sz w:val="20"/>
          <w:szCs w:val="20"/>
        </w:rPr>
        <w:t>Goal</w:t>
      </w:r>
      <w:r w:rsidRPr="005A26C2">
        <w:rPr>
          <w:rFonts w:cs="Arial"/>
          <w:sz w:val="20"/>
          <w:szCs w:val="20"/>
        </w:rPr>
        <w:t xml:space="preserve">s can be created as long as the ISP plan remains unlocked. </w:t>
      </w:r>
    </w:p>
    <w:p w14:paraId="0001FC50" w14:textId="77777777" w:rsidR="001D7D1F" w:rsidRPr="005A26C2" w:rsidRDefault="001D7D1F" w:rsidP="001D7D1F">
      <w:pPr>
        <w:rPr>
          <w:rFonts w:cs="Arial"/>
          <w:b/>
          <w:sz w:val="20"/>
          <w:szCs w:val="20"/>
        </w:rPr>
      </w:pPr>
    </w:p>
    <w:p w14:paraId="67393BC9" w14:textId="7E109192" w:rsidR="001D7D1F" w:rsidRPr="005A26C2" w:rsidRDefault="001D7D1F" w:rsidP="001D7D1F">
      <w:pPr>
        <w:rPr>
          <w:rFonts w:cs="Arial"/>
          <w:sz w:val="20"/>
          <w:szCs w:val="20"/>
        </w:rPr>
      </w:pPr>
      <w:r w:rsidRPr="005A26C2">
        <w:rPr>
          <w:rFonts w:cs="Arial"/>
          <w:b/>
          <w:sz w:val="20"/>
          <w:szCs w:val="20"/>
        </w:rPr>
        <w:t xml:space="preserve">Note: </w:t>
      </w:r>
      <w:r w:rsidRPr="005A26C2">
        <w:rPr>
          <w:rFonts w:cs="Arial"/>
          <w:sz w:val="20"/>
          <w:szCs w:val="20"/>
        </w:rPr>
        <w:t xml:space="preserve">For demonstration purposes, the scenario will show the </w:t>
      </w:r>
      <w:r w:rsidR="008F3150" w:rsidRPr="005A26C2">
        <w:rPr>
          <w:rFonts w:cs="Arial"/>
          <w:sz w:val="20"/>
          <w:szCs w:val="20"/>
        </w:rPr>
        <w:t>Goal</w:t>
      </w:r>
      <w:r w:rsidRPr="005A26C2">
        <w:rPr>
          <w:rFonts w:cs="Arial"/>
          <w:sz w:val="20"/>
          <w:szCs w:val="20"/>
        </w:rPr>
        <w:t>s form in an Update Year, and any differences present in a Full Year will be noted.</w:t>
      </w:r>
    </w:p>
    <w:p w14:paraId="19B78D1A" w14:textId="77777777" w:rsidR="001D7D1F" w:rsidRPr="005A26C2" w:rsidRDefault="001D7D1F" w:rsidP="001D7D1F">
      <w:pPr>
        <w:rPr>
          <w:rFonts w:cs="Arial"/>
          <w:sz w:val="20"/>
          <w:szCs w:val="20"/>
        </w:rPr>
      </w:pPr>
    </w:p>
    <w:p w14:paraId="31ACE22F" w14:textId="77777777" w:rsidR="001D7D1F" w:rsidRPr="005A26C2" w:rsidRDefault="001D7D1F" w:rsidP="001D7D1F">
      <w:pPr>
        <w:rPr>
          <w:rFonts w:cs="Arial"/>
          <w:sz w:val="20"/>
          <w:szCs w:val="20"/>
        </w:rPr>
      </w:pPr>
    </w:p>
    <w:p w14:paraId="506DE058" w14:textId="77777777" w:rsidR="001D7D1F" w:rsidRPr="005A26C2" w:rsidRDefault="003B0F6F" w:rsidP="001D7D1F">
      <w:pPr>
        <w:jc w:val="center"/>
        <w:rPr>
          <w:rFonts w:cs="Arial"/>
          <w:sz w:val="20"/>
          <w:szCs w:val="20"/>
        </w:rPr>
      </w:pPr>
      <w:r w:rsidRPr="005A26C2">
        <w:rPr>
          <w:noProof/>
        </w:rPr>
        <mc:AlternateContent>
          <mc:Choice Requires="wps">
            <w:drawing>
              <wp:anchor distT="0" distB="0" distL="114300" distR="114300" simplePos="0" relativeHeight="252749824" behindDoc="0" locked="0" layoutInCell="1" allowOverlap="1" wp14:anchorId="61D23F7F" wp14:editId="59DACFD7">
                <wp:simplePos x="0" y="0"/>
                <wp:positionH relativeFrom="column">
                  <wp:posOffset>123825</wp:posOffset>
                </wp:positionH>
                <wp:positionV relativeFrom="paragraph">
                  <wp:posOffset>60960</wp:posOffset>
                </wp:positionV>
                <wp:extent cx="5781675" cy="1876425"/>
                <wp:effectExtent l="0" t="0" r="28575" b="28575"/>
                <wp:wrapNone/>
                <wp:docPr id="260107" name="Rectangle 260107"/>
                <wp:cNvGraphicFramePr/>
                <a:graphic xmlns:a="http://schemas.openxmlformats.org/drawingml/2006/main">
                  <a:graphicData uri="http://schemas.microsoft.com/office/word/2010/wordprocessingShape">
                    <wps:wsp>
                      <wps:cNvSpPr/>
                      <wps:spPr>
                        <a:xfrm>
                          <a:off x="0" y="0"/>
                          <a:ext cx="5781675" cy="18764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A23F1" id="Rectangle 260107" o:spid="_x0000_s1026" style="position:absolute;margin-left:9.75pt;margin-top:4.8pt;width:455.25pt;height:147.75pt;z-index:25274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UOnAIAAJAFAAAOAAAAZHJzL2Uyb0RvYy54bWysVE1v2zAMvQ/YfxB0X2wH+eiMOkWWIsOA&#10;og3aDj0rshQbkEVNUuJkv36U7LhBW+wwLAdFFMlH8pnk9c2xUeQgrKtBFzQbpZQIzaGs9a6gP5/X&#10;X64ocZ7pkinQoqAn4ejN4vOn69bkYgwVqFJYgiDa5a0paOW9yZPE8Uo0zI3ACI1KCbZhHkW7S0rL&#10;WkRvVDJO01nSgi2NBS6cw9fbTkkXEV9Kwf2DlE54ogqKufl42nhuw5ksrlm+s8xUNe/TYP+QRcNq&#10;jUEHqFvmGdnb+h1UU3MLDqQfcWgSkLLmItaA1WTpm2qeKmZErAXJcWagyf0/WH5/2FhSlwUdzzCB&#10;OSWaNfidHpE5pndKkP4diWqNy9H+yWxsLzm8hqqP0jbhH+shx0juaSBXHD3h+DidX2Wz+ZQSjrrs&#10;aj6bjKeB/uTV3VjnvwtoSLgU1GIOkVR2uHO+Mz2bhGga1rVS+M5ypcPpQNVleIuC3W1XypIDC58+&#10;/Zau49fGcBdmKAXXJJTWFRNv/qREB/soJLKD6Y9jJrEvxQDLOBfaZ52qYqXook1T/PW1DR6xUqUR&#10;MCBLzHLA7gFCz7/H7uru7YOriG09OKd/S6xzHjxiZNB+cG5qDfYjAIVV9ZE7+zNJHTWBpS2UJ+wd&#10;C91QOcPXNX63O+b8hlmcIpw33Az+AQ+poC0o9DdKKrC/P3oP9tjcqKWkxaksqPu1Z1ZQon5obPuv&#10;2WQSxjgKk+l8jIK91GwvNXrfrAC/foY7yPB4DfZena/SQvOCC2QZoqKKaY6xC8q9PQsr320LXEFc&#10;LJfRDEfXMH+nnwwP4IHV0JfPxxdmTd+8Hvv+Hs4TzPI3PdzZBk8Ny70HWccGf+W15xvHPjZOv6LC&#10;XrmUo9XrIl38AQAA//8DAFBLAwQUAAYACAAAACEANP1qc9wAAAAIAQAADwAAAGRycy9kb3ducmV2&#10;LnhtbEyPwW7CMBBE75X6D9ZW4lZsGoFIiIOqSkgcqNQCH2DiJYkaryPbQPh7tqf2OJrRzJtyPbpe&#10;XDHEzpOG2VSBQKq97ajRcDxsXpcgYjJkTe8JNdwxwrp6fipNYf2NvvG6T43gEoqF0dCmNBRSxrpF&#10;Z+LUD0jsnX1wJrEMjbTB3Ljc9fJNqYV0piNeaM2AHy3WP/uL0+B2dR7StsmOX9nyvusOSZ7dp9aT&#10;l/F9BSLhmP7C8IvP6FAx08lfyEbRs87nnNSQL0CwnWeKr500ZGo+A1mV8v+B6gEAAP//AwBQSwEC&#10;LQAUAAYACAAAACEAtoM4kv4AAADhAQAAEwAAAAAAAAAAAAAAAAAAAAAAW0NvbnRlbnRfVHlwZXNd&#10;LnhtbFBLAQItABQABgAIAAAAIQA4/SH/1gAAAJQBAAALAAAAAAAAAAAAAAAAAC8BAABfcmVscy8u&#10;cmVsc1BLAQItABQABgAIAAAAIQBsBBUOnAIAAJAFAAAOAAAAAAAAAAAAAAAAAC4CAABkcnMvZTJv&#10;RG9jLnhtbFBLAQItABQABgAIAAAAIQA0/Wpz3AAAAAgBAAAPAAAAAAAAAAAAAAAAAPYEAABkcnMv&#10;ZG93bnJldi54bWxQSwUGAAAAAAQABADzAAAA/wUAAAAA&#10;" filled="f" strokecolor="#00b0f0" strokeweight="2pt"/>
            </w:pict>
          </mc:Fallback>
        </mc:AlternateContent>
      </w:r>
      <w:r w:rsidR="00BC718E" w:rsidRPr="005A26C2">
        <w:rPr>
          <w:noProof/>
        </w:rPr>
        <w:drawing>
          <wp:inline distT="0" distB="0" distL="0" distR="0" wp14:anchorId="3A6449BE" wp14:editId="346DC14F">
            <wp:extent cx="5800000" cy="2961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22445D72" w14:textId="77777777" w:rsidR="001D7D1F" w:rsidRPr="005A26C2" w:rsidRDefault="001D7D1F" w:rsidP="001D7D1F">
      <w:pPr>
        <w:rPr>
          <w:rFonts w:cs="Arial"/>
          <w:sz w:val="20"/>
          <w:szCs w:val="20"/>
        </w:rPr>
      </w:pPr>
    </w:p>
    <w:p w14:paraId="33C1B136" w14:textId="77777777" w:rsidR="001D7D1F" w:rsidRPr="005A26C2" w:rsidRDefault="001D7D1F" w:rsidP="001D7D1F">
      <w:pPr>
        <w:spacing w:before="240"/>
        <w:rPr>
          <w:rFonts w:cs="Arial"/>
          <w:b/>
          <w:bCs/>
          <w:sz w:val="20"/>
          <w:szCs w:val="20"/>
        </w:rPr>
      </w:pPr>
      <w:r w:rsidRPr="005A26C2">
        <w:rPr>
          <w:rFonts w:cs="Arial"/>
          <w:b/>
          <w:bCs/>
          <w:sz w:val="20"/>
          <w:szCs w:val="20"/>
        </w:rPr>
        <w:t>First Steps</w:t>
      </w:r>
    </w:p>
    <w:p w14:paraId="28B83372" w14:textId="77777777" w:rsidR="001D7D1F" w:rsidRPr="005A26C2" w:rsidRDefault="001D7D1F" w:rsidP="009E6859">
      <w:pPr>
        <w:pStyle w:val="ListParagraph"/>
        <w:numPr>
          <w:ilvl w:val="0"/>
          <w:numId w:val="15"/>
        </w:numPr>
        <w:spacing w:before="240"/>
        <w:rPr>
          <w:rFonts w:cs="Arial"/>
          <w:b/>
          <w:bCs/>
          <w:sz w:val="20"/>
        </w:rPr>
      </w:pPr>
      <w:r w:rsidRPr="005A26C2">
        <w:rPr>
          <w:rFonts w:cs="Arial"/>
          <w:bCs/>
          <w:sz w:val="20"/>
        </w:rPr>
        <w:t>Search for an Individual</w:t>
      </w:r>
    </w:p>
    <w:p w14:paraId="3D9A5330" w14:textId="77777777" w:rsidR="001D7D1F" w:rsidRPr="005A26C2" w:rsidRDefault="001D7D1F" w:rsidP="009E6859">
      <w:pPr>
        <w:pStyle w:val="ListParagraph"/>
        <w:numPr>
          <w:ilvl w:val="0"/>
          <w:numId w:val="15"/>
        </w:numPr>
        <w:rPr>
          <w:rFonts w:cs="Arial"/>
          <w:b/>
          <w:bCs/>
          <w:sz w:val="20"/>
        </w:rPr>
      </w:pPr>
      <w:r w:rsidRPr="005A26C2">
        <w:rPr>
          <w:rFonts w:cs="Arial"/>
          <w:bCs/>
          <w:sz w:val="20"/>
        </w:rPr>
        <w:t>View the Individual Dashboard</w:t>
      </w:r>
    </w:p>
    <w:p w14:paraId="647629CF" w14:textId="77777777" w:rsidR="001D7D1F" w:rsidRPr="005A26C2" w:rsidRDefault="001D7D1F" w:rsidP="001D7D1F">
      <w:pPr>
        <w:rPr>
          <w:rFonts w:cs="Arial"/>
          <w:b/>
          <w:bCs/>
          <w:sz w:val="20"/>
          <w:szCs w:val="20"/>
        </w:rPr>
      </w:pPr>
    </w:p>
    <w:p w14:paraId="242ECE15" w14:textId="77777777" w:rsidR="001D7D1F" w:rsidRPr="005A26C2" w:rsidRDefault="001D7D1F" w:rsidP="001D7D1F">
      <w:pPr>
        <w:spacing w:before="240"/>
        <w:rPr>
          <w:rFonts w:cs="Arial"/>
          <w:b/>
          <w:bCs/>
          <w:sz w:val="20"/>
          <w:szCs w:val="20"/>
        </w:rPr>
      </w:pPr>
      <w:r w:rsidRPr="005A26C2">
        <w:rPr>
          <w:rFonts w:cs="Arial"/>
          <w:b/>
          <w:bCs/>
          <w:sz w:val="20"/>
          <w:szCs w:val="20"/>
        </w:rPr>
        <w:t>Roles and Responsibilities</w:t>
      </w:r>
    </w:p>
    <w:p w14:paraId="32A4B3FA" w14:textId="062315B6" w:rsidR="001D7D1F" w:rsidRPr="005A26C2" w:rsidRDefault="001D7D1F" w:rsidP="009E6859">
      <w:pPr>
        <w:pStyle w:val="ListParagraph"/>
        <w:numPr>
          <w:ilvl w:val="0"/>
          <w:numId w:val="15"/>
        </w:numPr>
        <w:spacing w:before="240"/>
        <w:rPr>
          <w:rFonts w:cs="Arial"/>
          <w:bCs/>
          <w:sz w:val="20"/>
        </w:rPr>
      </w:pPr>
      <w:r w:rsidRPr="005A26C2">
        <w:rPr>
          <w:rFonts w:cs="Arial"/>
          <w:b/>
          <w:bCs/>
          <w:sz w:val="20"/>
        </w:rPr>
        <w:t>Service Coordinators:</w:t>
      </w:r>
      <w:r w:rsidRPr="005A26C2">
        <w:rPr>
          <w:rFonts w:cs="Arial"/>
          <w:bCs/>
          <w:sz w:val="20"/>
        </w:rPr>
        <w:t xml:space="preserve"> Create </w:t>
      </w:r>
      <w:r w:rsidR="008F3150" w:rsidRPr="005A26C2">
        <w:rPr>
          <w:rFonts w:cs="Arial"/>
          <w:bCs/>
          <w:sz w:val="20"/>
        </w:rPr>
        <w:t>Goal</w:t>
      </w:r>
      <w:r w:rsidRPr="005A26C2">
        <w:rPr>
          <w:rFonts w:cs="Arial"/>
          <w:bCs/>
          <w:sz w:val="20"/>
        </w:rPr>
        <w:t>s</w:t>
      </w:r>
    </w:p>
    <w:p w14:paraId="73994812" w14:textId="48640525" w:rsidR="001D7D1F" w:rsidRPr="005A26C2" w:rsidRDefault="001D7D1F" w:rsidP="001D7D1F">
      <w:pPr>
        <w:pStyle w:val="ListParagraph"/>
      </w:pPr>
      <w:r w:rsidRPr="005A26C2">
        <w:rPr>
          <w:rFonts w:cs="Arial"/>
          <w:b/>
          <w:bCs/>
          <w:sz w:val="20"/>
        </w:rPr>
        <w:t>Service Coordinator Supervisors:</w:t>
      </w:r>
      <w:r w:rsidRPr="005A26C2">
        <w:rPr>
          <w:rFonts w:cs="Arial"/>
          <w:bCs/>
          <w:sz w:val="20"/>
        </w:rPr>
        <w:t xml:space="preserve"> Create </w:t>
      </w:r>
      <w:r w:rsidR="008F3150" w:rsidRPr="005A26C2">
        <w:rPr>
          <w:rFonts w:cs="Arial"/>
          <w:bCs/>
          <w:sz w:val="20"/>
        </w:rPr>
        <w:t>Goal</w:t>
      </w:r>
      <w:r w:rsidRPr="005A26C2">
        <w:rPr>
          <w:rFonts w:cs="Arial"/>
          <w:bCs/>
          <w:sz w:val="20"/>
        </w:rPr>
        <w:t>s</w:t>
      </w:r>
      <w:r w:rsidRPr="005A26C2">
        <w:br w:type="page"/>
      </w:r>
    </w:p>
    <w:p w14:paraId="5A6EDAF7" w14:textId="13CF6769" w:rsidR="001D7D1F" w:rsidRPr="005A26C2" w:rsidRDefault="001D7D1F" w:rsidP="005B4C3F">
      <w:pPr>
        <w:pStyle w:val="ListParagraph"/>
        <w:numPr>
          <w:ilvl w:val="0"/>
          <w:numId w:val="33"/>
        </w:numPr>
        <w:rPr>
          <w:rFonts w:cs="Arial"/>
          <w:sz w:val="20"/>
        </w:rPr>
      </w:pPr>
      <w:r w:rsidRPr="005A26C2">
        <w:rPr>
          <w:rFonts w:cs="Arial"/>
          <w:sz w:val="20"/>
        </w:rPr>
        <w:lastRenderedPageBreak/>
        <w:t>Select “</w:t>
      </w:r>
      <w:r w:rsidR="008F3150" w:rsidRPr="005A26C2">
        <w:rPr>
          <w:rFonts w:cs="Arial"/>
          <w:sz w:val="20"/>
        </w:rPr>
        <w:t>Goal</w:t>
      </w:r>
      <w:r w:rsidRPr="005A26C2">
        <w:rPr>
          <w:rFonts w:cs="Arial"/>
          <w:sz w:val="20"/>
        </w:rPr>
        <w:t xml:space="preserve">s” from the ISP components on the Individual Dashboard or menu tabs. </w:t>
      </w:r>
    </w:p>
    <w:p w14:paraId="69D31C74" w14:textId="77777777" w:rsidR="001D7D1F" w:rsidRPr="005A26C2" w:rsidRDefault="001D7D1F" w:rsidP="001D7D1F">
      <w:pPr>
        <w:pStyle w:val="ListParagraph"/>
        <w:ind w:left="360"/>
        <w:rPr>
          <w:rFonts w:cs="Arial"/>
          <w:sz w:val="20"/>
        </w:rPr>
      </w:pPr>
    </w:p>
    <w:p w14:paraId="62F78F77" w14:textId="77777777" w:rsidR="001D7D1F" w:rsidRPr="005A26C2" w:rsidRDefault="008B3876" w:rsidP="001D7D1F">
      <w:pPr>
        <w:rPr>
          <w:rFonts w:cs="Arial"/>
          <w:sz w:val="20"/>
          <w:szCs w:val="20"/>
        </w:rPr>
      </w:pPr>
      <w:r w:rsidRPr="005A26C2">
        <w:rPr>
          <w:rFonts w:cs="Arial"/>
          <w:noProof/>
          <w:sz w:val="20"/>
          <w:szCs w:val="20"/>
        </w:rPr>
        <mc:AlternateContent>
          <mc:Choice Requires="wps">
            <w:drawing>
              <wp:anchor distT="0" distB="0" distL="114300" distR="114300" simplePos="0" relativeHeight="251378688" behindDoc="0" locked="0" layoutInCell="1" allowOverlap="1" wp14:anchorId="719DD1E2" wp14:editId="4E89B14E">
                <wp:simplePos x="0" y="0"/>
                <wp:positionH relativeFrom="column">
                  <wp:posOffset>2105025</wp:posOffset>
                </wp:positionH>
                <wp:positionV relativeFrom="paragraph">
                  <wp:posOffset>1652270</wp:posOffset>
                </wp:positionV>
                <wp:extent cx="1704975" cy="548640"/>
                <wp:effectExtent l="0" t="0" r="28575" b="22860"/>
                <wp:wrapNone/>
                <wp:docPr id="55" name="Rectangle 55"/>
                <wp:cNvGraphicFramePr/>
                <a:graphic xmlns:a="http://schemas.openxmlformats.org/drawingml/2006/main">
                  <a:graphicData uri="http://schemas.microsoft.com/office/word/2010/wordprocessingShape">
                    <wps:wsp>
                      <wps:cNvSpPr/>
                      <wps:spPr>
                        <a:xfrm>
                          <a:off x="0" y="0"/>
                          <a:ext cx="1704975" cy="54864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3F91A" id="Rectangle 55" o:spid="_x0000_s1026" style="position:absolute;margin-left:165.75pt;margin-top:130.1pt;width:134.25pt;height:43.2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ZlgIAAIcFAAAOAAAAZHJzL2Uyb0RvYy54bWysVEtv2zAMvg/YfxB0X+0ESR9BnSJrkWFA&#10;0RZ9oGdFlmIDsqhRSpzs14+SHTdoix2G5eCIIvmR/ETy8mrXGLZV6GuwBR+d5JwpK6Gs7brgL8/L&#10;b+ec+SBsKQxYVfC98vxq/vXLZetmagwVmFIhIxDrZ60reBWCm2WZl5VqhD8BpywpNWAjAom4zkoU&#10;LaE3Jhvn+WnWApYOQSrv6famU/J5wtdayXCvtVeBmYJTbiF9MX1X8ZvNL8VsjcJVtezTEP+QRSNq&#10;S0EHqBsRBNtg/QGqqSWCBx1OJDQZaF1LlWqgakb5u2qeKuFUqoXI8W6gyf8/WHm3fUBWlwWfTjmz&#10;oqE3eiTWhF0bxeiOCGqdn5Hdk3vAXvJ0jNXuNDbxn+pgu0TqfiBV7QKTdDk6yycXZwQuSTednJ9O&#10;EuvZm7dDH34oaFg8FBwpfOJSbG99oIhkejCJwSwsa2PSwxkbLzyYuox3ScD16tog24r44vn3fHkI&#10;d2RGiNE1i5V1taRT2BsVMYx9VJpIoezHKZPUjmqAFVIqG0adqhKl6qJNc/pFwgh+8EhSAozImrIc&#10;sHuA2OofsTuY3j66qtTNg3P+t8Q658EjRQYbBuemtoCfARiqqo/c2R9I6qiJLK2g3FPLIHSz5J1c&#10;1vRut8KHB4E0PDRmtBDCPX20gbbg0J84qwB/f3Yf7amnSctZS8NYcP9rI1BxZn5a6vaL0YS6hoUk&#10;TKZnYxLwWLM61thNcw30+iNaPU6mY7QP5nDUCM0r7Y1FjEoqYSXFLrgMeBCuQ7ckaPNItVgkM5pY&#10;J8KtfXIygkdWY18+714Fur55A7X9HRwGV8ze9XBnGz0tLDYBdJ0a/I3Xnm+a9tQ4/WaK6+RYTlZv&#10;+3P+BwAA//8DAFBLAwQUAAYACAAAACEAbwxMat8AAAALAQAADwAAAGRycy9kb3ducmV2LnhtbEyP&#10;y2rDMBBF94X+g5hAd40UuxWpazmUQqGLFJrHByjWxDaxRsZSEufvO121y+Ee7pxbribfiwuOsQtk&#10;YDFXIJDq4DpqDOx3H49LEDFZcrYPhAZuGGFV3d+VtnDhShu8bFMjuIRiYQ20KQ2FlLFu0ds4DwMS&#10;Z8cwepv4HBvpRnvlct/LTCktve2IP7R2wPcW69P27A34df0yps8m33/ny9u62yV59F/GPMymt1cQ&#10;Caf0B8OvPqtDxU6HcCYXRW8gzxfPjBrItMpAMKGV4nUHjp60BlmV8v+G6gcAAP//AwBQSwECLQAU&#10;AAYACAAAACEAtoM4kv4AAADhAQAAEwAAAAAAAAAAAAAAAAAAAAAAW0NvbnRlbnRfVHlwZXNdLnht&#10;bFBLAQItABQABgAIAAAAIQA4/SH/1gAAAJQBAAALAAAAAAAAAAAAAAAAAC8BAABfcmVscy8ucmVs&#10;c1BLAQItABQABgAIAAAAIQDEL+KZlgIAAIcFAAAOAAAAAAAAAAAAAAAAAC4CAABkcnMvZTJvRG9j&#10;LnhtbFBLAQItABQABgAIAAAAIQBvDExq3wAAAAsBAAAPAAAAAAAAAAAAAAAAAPAEAABkcnMvZG93&#10;bnJldi54bWxQSwUGAAAAAAQABADzAAAA/AU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1368448" behindDoc="0" locked="0" layoutInCell="1" allowOverlap="1" wp14:anchorId="1363CDE3" wp14:editId="76DE3B0E">
                <wp:simplePos x="0" y="0"/>
                <wp:positionH relativeFrom="column">
                  <wp:posOffset>4125773</wp:posOffset>
                </wp:positionH>
                <wp:positionV relativeFrom="paragraph">
                  <wp:posOffset>485115</wp:posOffset>
                </wp:positionV>
                <wp:extent cx="248717" cy="108585"/>
                <wp:effectExtent l="0" t="0" r="18415" b="24765"/>
                <wp:wrapNone/>
                <wp:docPr id="2069" name="Rectangle 2069"/>
                <wp:cNvGraphicFramePr/>
                <a:graphic xmlns:a="http://schemas.openxmlformats.org/drawingml/2006/main">
                  <a:graphicData uri="http://schemas.microsoft.com/office/word/2010/wordprocessingShape">
                    <wps:wsp>
                      <wps:cNvSpPr/>
                      <wps:spPr>
                        <a:xfrm>
                          <a:off x="0" y="0"/>
                          <a:ext cx="248717" cy="1085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DA7746" id="Rectangle 2069" o:spid="_x0000_s1026" style="position:absolute;margin-left:324.85pt;margin-top:38.2pt;width:19.6pt;height:8.55pt;z-index:25136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mAIAAIoFAAAOAAAAZHJzL2Uyb0RvYy54bWysVMFu2zAMvQ/YPwi6r7aDpE2NOkXWIsOA&#10;oivaDj0rshQbkEVNUuJkXz9KctygLXYY5oMsiuSj+ETy6nrfKbIT1rWgK1qc5ZQIzaFu9aaiP59X&#10;X+aUOM90zRRoUdGDcPR68fnTVW9KMYEGVC0sQRDtyt5UtPHelFnmeCM65s7ACI1KCbZjHkW7yWrL&#10;ekTvVDbJ8/OsB1sbC1w4h6e3SUkXEV9Kwf0PKZ3wRFUU7+bjauO6Dmu2uGLlxjLTtHy4BvuHW3Ss&#10;1Rh0hLplnpGtbd9BdS234ED6Mw5dBlK2XMQcMJsif5PNU8OMiLkgOc6MNLn/B8vvdw+WtHVFJ/n5&#10;JSWadfhKj8gb0xslSDxFknrjSrR9Mg92kBxuQ8Z7abvwx1zIPhJ7GIkVe084Hk6m84vighKOqiKf&#10;z+azQHz26mys898EdCRsKmoxfqST7e6cT6ZHkxBLw6pVCs9ZqXRYHai2DmdRsJv1jbJkx8Kj51/z&#10;VXxnDHdihlJwzUJiKZW48wclEuyjkMhLuHy8SaxIMcIyzoX2RVI1rBYp2izHb8ht9IiZKo2AAVni&#10;LUfsASBU+3vslPdgH1xFLOjROf/bxZLz6BEjg/ajc9dqsB8BKMxqiJzsjyQlagJLa6gPWDUWUjs5&#10;w1ctvtsdc/6BWewf7DScCf4HLlJBX1EYdpQ0YH9/dB7ssaxRS0mP/VhR92vLrKBEfddY8JfFdBoa&#10;OArT2cUEBXuqWZ9q9La7AXz9AqeP4XEb7L06bqWF7gVHxzJERRXTHGNXlHt7FG58mhM4fLhYLqMZ&#10;Nq1h/k4/GR7AA6uhLp/3L8yaoXg9Vv09HHuXlW9qONkGTw3LrQfZxgJ/5XXgGxs+Fs4wnMJEOZWj&#10;1esIXfwBAAD//wMAUEsDBBQABgAIAAAAIQD+by863wAAAAkBAAAPAAAAZHJzL2Rvd25yZXYueG1s&#10;TI9BTsMwEEX3SNzBGiR21IGUNEkzqRASEosiQdsDuPE0iRqPI9tt09tjVnQ5+k//v6lWkxnEmZzv&#10;LSM8zxIQxI3VPbcIu+3HUw7CB8VaDZYJ4UoeVvX9XaVKbS/8Q+dNaEUsYV8qhC6EsZTSNx0Z5Wd2&#10;JI7ZwTqjQjxdK7VTl1huBvmSJJk0que40KmR3jtqjpuTQTDrpnDhs01332l+XffbIA/mC/HxYXpb&#10;ggg0hX8Y/vSjOtTRaW9PrL0YELJ5sYgowiKbg4hAlucFiD1Ckb6CrCt5+0H9CwAA//8DAFBLAQIt&#10;ABQABgAIAAAAIQC2gziS/gAAAOEBAAATAAAAAAAAAAAAAAAAAAAAAABbQ29udGVudF9UeXBlc10u&#10;eG1sUEsBAi0AFAAGAAgAAAAhADj9If/WAAAAlAEAAAsAAAAAAAAAAAAAAAAALwEAAF9yZWxzLy5y&#10;ZWxzUEsBAi0AFAAGAAgAAAAhAH+H9Y2YAgAAigUAAA4AAAAAAAAAAAAAAAAALgIAAGRycy9lMm9E&#10;b2MueG1sUEsBAi0AFAAGAAgAAAAhAP5vLzrfAAAACQEAAA8AAAAAAAAAAAAAAAAA8gQAAGRycy9k&#10;b3ducmV2LnhtbFBLBQYAAAAABAAEAPMAAAD+BQAAAAA=&#10;" filled="f" strokecolor="#00b0f0" strokeweight="2pt"/>
            </w:pict>
          </mc:Fallback>
        </mc:AlternateContent>
      </w:r>
      <w:r w:rsidRPr="005A26C2">
        <w:rPr>
          <w:noProof/>
        </w:rPr>
        <w:drawing>
          <wp:inline distT="0" distB="0" distL="0" distR="0" wp14:anchorId="468C6DC3" wp14:editId="145BBE6A">
            <wp:extent cx="5943600" cy="3215556"/>
            <wp:effectExtent l="19050" t="19050" r="19050" b="23495"/>
            <wp:docPr id="123" name="Picture 123" descr="C:\Users\ZZIMME~1\AppData\Local\Temp\SNAGHTML4645e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ZIMME~1\AppData\Local\Temp\SNAGHTML4645e88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215556"/>
                    </a:xfrm>
                    <a:prstGeom prst="rect">
                      <a:avLst/>
                    </a:prstGeom>
                    <a:noFill/>
                    <a:ln>
                      <a:solidFill>
                        <a:schemeClr val="tx1"/>
                      </a:solidFill>
                    </a:ln>
                  </pic:spPr>
                </pic:pic>
              </a:graphicData>
            </a:graphic>
          </wp:inline>
        </w:drawing>
      </w:r>
    </w:p>
    <w:p w14:paraId="4E47B5B3" w14:textId="77777777" w:rsidR="001D7D1F" w:rsidRPr="005A26C2" w:rsidRDefault="001D7D1F" w:rsidP="001D7D1F">
      <w:pPr>
        <w:jc w:val="center"/>
        <w:rPr>
          <w:rFonts w:cs="Arial"/>
          <w:sz w:val="20"/>
          <w:szCs w:val="20"/>
        </w:rPr>
      </w:pPr>
    </w:p>
    <w:p w14:paraId="30127C54" w14:textId="4A64EC63" w:rsidR="001D7D1F" w:rsidRPr="005A26C2" w:rsidRDefault="001D7D1F" w:rsidP="001D7D1F">
      <w:pPr>
        <w:rPr>
          <w:rFonts w:cs="Arial"/>
          <w:sz w:val="20"/>
        </w:rPr>
      </w:pPr>
      <w:r w:rsidRPr="005A26C2">
        <w:rPr>
          <w:rFonts w:cs="Arial"/>
          <w:sz w:val="20"/>
        </w:rPr>
        <w:t xml:space="preserve">The system will display the </w:t>
      </w:r>
      <w:r w:rsidR="008F3150" w:rsidRPr="005A26C2">
        <w:rPr>
          <w:rFonts w:cs="Arial"/>
          <w:sz w:val="20"/>
        </w:rPr>
        <w:t>Goal</w:t>
      </w:r>
      <w:r w:rsidRPr="005A26C2">
        <w:rPr>
          <w:rFonts w:cs="Arial"/>
          <w:sz w:val="20"/>
        </w:rPr>
        <w:t xml:space="preserve">s screen with a blank </w:t>
      </w:r>
      <w:r w:rsidR="008F3150" w:rsidRPr="005A26C2">
        <w:rPr>
          <w:rFonts w:cs="Arial"/>
          <w:sz w:val="20"/>
        </w:rPr>
        <w:t>Goal</w:t>
      </w:r>
      <w:r w:rsidRPr="005A26C2">
        <w:rPr>
          <w:rFonts w:cs="Arial"/>
          <w:sz w:val="20"/>
        </w:rPr>
        <w:t xml:space="preserve">s form where a new </w:t>
      </w:r>
      <w:r w:rsidR="008F3150" w:rsidRPr="005A26C2">
        <w:rPr>
          <w:rFonts w:cs="Arial"/>
          <w:sz w:val="20"/>
        </w:rPr>
        <w:t>Goal</w:t>
      </w:r>
      <w:r w:rsidRPr="005A26C2">
        <w:rPr>
          <w:rFonts w:cs="Arial"/>
          <w:sz w:val="20"/>
        </w:rPr>
        <w:t xml:space="preserve"> can be entered:</w:t>
      </w:r>
    </w:p>
    <w:p w14:paraId="5038765C" w14:textId="77777777" w:rsidR="001D7D1F" w:rsidRPr="005A26C2" w:rsidRDefault="001D7D1F" w:rsidP="001D7D1F">
      <w:pPr>
        <w:rPr>
          <w:rFonts w:cs="Arial"/>
          <w:sz w:val="20"/>
        </w:rPr>
      </w:pPr>
    </w:p>
    <w:p w14:paraId="21218B14" w14:textId="77777777" w:rsidR="001D7D1F" w:rsidRPr="005A26C2" w:rsidRDefault="004A7D9B" w:rsidP="001D7D1F">
      <w:pPr>
        <w:rPr>
          <w:rFonts w:cs="Arial"/>
          <w:sz w:val="20"/>
        </w:rPr>
      </w:pPr>
      <w:r w:rsidRPr="005A26C2">
        <w:rPr>
          <w:rFonts w:cs="Arial"/>
          <w:noProof/>
          <w:sz w:val="20"/>
          <w:szCs w:val="20"/>
        </w:rPr>
        <mc:AlternateContent>
          <mc:Choice Requires="wps">
            <w:drawing>
              <wp:anchor distT="0" distB="0" distL="114300" distR="114300" simplePos="0" relativeHeight="252323840" behindDoc="0" locked="0" layoutInCell="1" allowOverlap="1" wp14:anchorId="1EA4A38E" wp14:editId="2D233729">
                <wp:simplePos x="0" y="0"/>
                <wp:positionH relativeFrom="margin">
                  <wp:posOffset>47767</wp:posOffset>
                </wp:positionH>
                <wp:positionV relativeFrom="paragraph">
                  <wp:posOffset>1107069</wp:posOffset>
                </wp:positionV>
                <wp:extent cx="5883607" cy="1112293"/>
                <wp:effectExtent l="0" t="0" r="22225" b="12065"/>
                <wp:wrapNone/>
                <wp:docPr id="56517" name="Rectangle 56517"/>
                <wp:cNvGraphicFramePr/>
                <a:graphic xmlns:a="http://schemas.openxmlformats.org/drawingml/2006/main">
                  <a:graphicData uri="http://schemas.microsoft.com/office/word/2010/wordprocessingShape">
                    <wps:wsp>
                      <wps:cNvSpPr/>
                      <wps:spPr>
                        <a:xfrm>
                          <a:off x="0" y="0"/>
                          <a:ext cx="5883607" cy="111229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E5A76" id="Rectangle 56517" o:spid="_x0000_s1026" style="position:absolute;margin-left:3.75pt;margin-top:87.15pt;width:463.3pt;height:87.6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t0nAIAAI4FAAAOAAAAZHJzL2Uyb0RvYy54bWysVEtv2zAMvg/YfxB0X22nTR9GnSJrkWFA&#10;0RZ9oGdFlmIDsqhJSpzs14+SHDdoix2G5aCIIvmR/Ezy8mrbKbIR1rWgK1oc5ZQIzaFu9aqiL8+L&#10;b+eUOM90zRRoUdGdcPRq9vXLZW9KMYEGVC0sQRDtyt5UtPHelFnmeCM65o7ACI1KCbZjHkW7ymrL&#10;ekTvVDbJ89OsB1sbC1w4h683SUlnEV9Kwf29lE54oiqKufl42nguw5nNLlm5ssw0LR/SYP+QRcda&#10;jUFHqBvmGVnb9gNU13ILDqQ/4tBlIGXLRawBqynyd9U8NcyIWAuS48xIk/t/sPxu82BJW1d0ejot&#10;zijRrMPP9IjEMb1SgqRnpKk3rkTrJ/NgB8nhNdS8lbYL/1gN2UZqdyO1YusJx8fp+fnxaY74HHVF&#10;UUwmF8eB/OzN3VjnfwjoSLhU1GIKkVK2uXU+me5NQjQNi1YpfGel0uF0oNo6vEXBrpbXypINCx8+&#10;/54v4rfGcAdmKAXXLJSWiok3v1MiwT4Kidxg+pOYSexKMcIyzoX2RVI1rBYp2jTH31Db6BErVRoB&#10;A7LELEfsASB0/EfsVPdgH1xFbOrROf9bYsl59IiRQfvRuWs12M8AFFY1RE72e5ISNYGlJdQ77BwL&#10;aaSc4YsWv9stc/6BWZwhnDbcC/4eD6mgrygMN0oasL8/ew/22NqopaTHmayo+7VmVlCifmps+ovi&#10;5CQMcRROpmcTFOyhZnmo0evuGvDrF7iBDI/XYO/V/iotdK+4PuYhKqqY5hi7otzbvXDt067ABcTF&#10;fB7NcHAN87f6yfAAHlgNffm8fWXWDM3rse/vYD+/rHzXw8k2eGqYrz3INjb4G68D3zj0sXGGBRW2&#10;yqEcrd7W6OwPAAAA//8DAFBLAwQUAAYACAAAACEAqYTW+98AAAAJAQAADwAAAGRycy9kb3ducmV2&#10;LnhtbEyPwU7DMBBE70j8g7VI3KhTnNImxKkQEhKHIkHbD3DjbRIRryPbbdO/ZznBcXZGM2+r9eQG&#10;ccYQe08a5rMMBFLjbU+thv3u7WEFIiZD1gyeUMMVI6zr25vKlNZf6AvP29QKLqFYGg1dSmMpZWw6&#10;dCbO/IjE3tEHZxLL0EobzIXL3SAfs+xJOtMTL3RmxNcOm+/tyWlwm6YI6b1V+0+1um76XZJH96H1&#10;/d308gwi4ZT+wvCLz+hQM9PBn8hGMWhYLjjI52WuQLBfqHwO4qBB5cUCZF3J/x/UPwAAAP//AwBQ&#10;SwECLQAUAAYACAAAACEAtoM4kv4AAADhAQAAEwAAAAAAAAAAAAAAAAAAAAAAW0NvbnRlbnRfVHlw&#10;ZXNdLnhtbFBLAQItABQABgAIAAAAIQA4/SH/1gAAAJQBAAALAAAAAAAAAAAAAAAAAC8BAABfcmVs&#10;cy8ucmVsc1BLAQItABQABgAIAAAAIQBRVJt0nAIAAI4FAAAOAAAAAAAAAAAAAAAAAC4CAABkcnMv&#10;ZTJvRG9jLnhtbFBLAQItABQABgAIAAAAIQCphNb73wAAAAkBAAAPAAAAAAAAAAAAAAAAAPYEAABk&#10;cnMvZG93bnJldi54bWxQSwUGAAAAAAQABADzAAAAAgYAAAAA&#10;" filled="f" strokecolor="#00b0f0" strokeweight="2pt">
                <w10:wrap anchorx="margin"/>
              </v:rect>
            </w:pict>
          </mc:Fallback>
        </mc:AlternateContent>
      </w:r>
      <w:r w:rsidRPr="005A26C2">
        <w:rPr>
          <w:noProof/>
        </w:rPr>
        <w:drawing>
          <wp:inline distT="0" distB="0" distL="0" distR="0" wp14:anchorId="3B07D8B1" wp14:editId="3710CC01">
            <wp:extent cx="5943600" cy="2446711"/>
            <wp:effectExtent l="19050" t="19050" r="19050" b="10795"/>
            <wp:docPr id="56595" name="Picture 56595" descr="C:\Users\ZZIMME~1\AppData\Local\Temp\SNAGHTML6059d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ZIMME~1\AppData\Local\Temp\SNAGHTML6059d41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446711"/>
                    </a:xfrm>
                    <a:prstGeom prst="rect">
                      <a:avLst/>
                    </a:prstGeom>
                    <a:noFill/>
                    <a:ln>
                      <a:solidFill>
                        <a:schemeClr val="tx1"/>
                      </a:solidFill>
                    </a:ln>
                  </pic:spPr>
                </pic:pic>
              </a:graphicData>
            </a:graphic>
          </wp:inline>
        </w:drawing>
      </w:r>
    </w:p>
    <w:p w14:paraId="1EE14813" w14:textId="77777777" w:rsidR="001D7D1F" w:rsidRPr="005A26C2" w:rsidRDefault="001D7D1F" w:rsidP="001D7D1F">
      <w:pPr>
        <w:rPr>
          <w:rFonts w:cs="Arial"/>
          <w:sz w:val="20"/>
        </w:rPr>
      </w:pPr>
    </w:p>
    <w:p w14:paraId="4396B128" w14:textId="7113AF4D" w:rsidR="004A7D9B" w:rsidRPr="005A26C2" w:rsidRDefault="001D7D1F" w:rsidP="001D7D1F">
      <w:pPr>
        <w:rPr>
          <w:rFonts w:cs="Arial"/>
          <w:sz w:val="20"/>
        </w:rPr>
      </w:pPr>
      <w:r w:rsidRPr="005A26C2">
        <w:rPr>
          <w:rFonts w:cs="Arial"/>
          <w:b/>
          <w:sz w:val="20"/>
        </w:rPr>
        <w:t>Note:</w:t>
      </w:r>
      <w:r w:rsidRPr="005A26C2">
        <w:rPr>
          <w:rFonts w:cs="Arial"/>
          <w:sz w:val="20"/>
        </w:rPr>
        <w:t xml:space="preserve">  If already viewing an existing </w:t>
      </w:r>
      <w:r w:rsidR="008F3150" w:rsidRPr="005A26C2">
        <w:rPr>
          <w:rFonts w:cs="Arial"/>
          <w:sz w:val="20"/>
        </w:rPr>
        <w:t>Goal</w:t>
      </w:r>
      <w:r w:rsidRPr="005A26C2">
        <w:rPr>
          <w:rFonts w:cs="Arial"/>
          <w:sz w:val="20"/>
        </w:rPr>
        <w:t xml:space="preserve">, clicking on “Add </w:t>
      </w:r>
      <w:r w:rsidR="008F3150" w:rsidRPr="005A26C2">
        <w:rPr>
          <w:rFonts w:cs="Arial"/>
          <w:sz w:val="20"/>
        </w:rPr>
        <w:t>Goal</w:t>
      </w:r>
      <w:r w:rsidRPr="005A26C2">
        <w:rPr>
          <w:rFonts w:cs="Arial"/>
          <w:sz w:val="20"/>
        </w:rPr>
        <w:t xml:space="preserve">” will </w:t>
      </w:r>
      <w:r w:rsidR="003244DE" w:rsidRPr="005A26C2">
        <w:rPr>
          <w:rFonts w:cs="Arial"/>
          <w:sz w:val="20"/>
        </w:rPr>
        <w:t xml:space="preserve">provide the </w:t>
      </w:r>
      <w:r w:rsidR="008F3150" w:rsidRPr="005A26C2">
        <w:rPr>
          <w:rFonts w:cs="Arial"/>
          <w:sz w:val="20"/>
        </w:rPr>
        <w:t>Goal</w:t>
      </w:r>
      <w:r w:rsidR="003244DE" w:rsidRPr="005A26C2">
        <w:rPr>
          <w:rFonts w:cs="Arial"/>
          <w:sz w:val="20"/>
        </w:rPr>
        <w:t xml:space="preserve">s form and </w:t>
      </w:r>
      <w:r w:rsidRPr="005A26C2">
        <w:rPr>
          <w:rFonts w:cs="Arial"/>
          <w:sz w:val="20"/>
        </w:rPr>
        <w:t xml:space="preserve">allow the user to enter a new </w:t>
      </w:r>
      <w:r w:rsidR="008F3150" w:rsidRPr="005A26C2">
        <w:rPr>
          <w:rFonts w:cs="Arial"/>
          <w:sz w:val="20"/>
        </w:rPr>
        <w:t>Goal</w:t>
      </w:r>
      <w:r w:rsidRPr="005A26C2">
        <w:rPr>
          <w:rFonts w:cs="Arial"/>
          <w:sz w:val="20"/>
        </w:rPr>
        <w:t>.</w:t>
      </w:r>
    </w:p>
    <w:p w14:paraId="0717247A" w14:textId="77777777" w:rsidR="001D7D1F" w:rsidRPr="005A26C2" w:rsidRDefault="001D7D1F" w:rsidP="001D7D1F">
      <w:pPr>
        <w:rPr>
          <w:rFonts w:cs="Arial"/>
          <w:sz w:val="20"/>
        </w:rPr>
      </w:pPr>
    </w:p>
    <w:p w14:paraId="1DDF00BD" w14:textId="75F95D82" w:rsidR="001D7D1F" w:rsidRPr="005A26C2" w:rsidRDefault="001D7D1F" w:rsidP="005B4C3F">
      <w:pPr>
        <w:pStyle w:val="ListParagraph"/>
        <w:numPr>
          <w:ilvl w:val="0"/>
          <w:numId w:val="33"/>
        </w:numPr>
        <w:rPr>
          <w:rFonts w:cs="Arial"/>
          <w:sz w:val="20"/>
        </w:rPr>
      </w:pPr>
      <w:r w:rsidRPr="005A26C2">
        <w:rPr>
          <w:rFonts w:cs="Arial"/>
          <w:sz w:val="20"/>
        </w:rPr>
        <w:t xml:space="preserve">Complete mandatory fields. The </w:t>
      </w:r>
      <w:r w:rsidR="008F3150" w:rsidRPr="005A26C2">
        <w:rPr>
          <w:rFonts w:cs="Arial"/>
          <w:sz w:val="20"/>
        </w:rPr>
        <w:t>Goal</w:t>
      </w:r>
      <w:r w:rsidRPr="005A26C2">
        <w:rPr>
          <w:rFonts w:cs="Arial"/>
          <w:sz w:val="20"/>
        </w:rPr>
        <w:t xml:space="preserve"> fields must be completed with accurate information in order to proceed. </w:t>
      </w:r>
    </w:p>
    <w:p w14:paraId="0F2C10C7" w14:textId="1FEC5D44" w:rsidR="001D7D1F" w:rsidRPr="005A26C2" w:rsidRDefault="004A7D9B" w:rsidP="001D7D1F">
      <w:pPr>
        <w:pStyle w:val="ListParagraph"/>
        <w:ind w:left="0"/>
        <w:rPr>
          <w:rFonts w:cs="Arial"/>
          <w:sz w:val="20"/>
        </w:rPr>
      </w:pPr>
      <w:r w:rsidRPr="005A26C2">
        <w:rPr>
          <w:rFonts w:cs="Arial"/>
          <w:noProof/>
          <w:sz w:val="20"/>
        </w:rPr>
        <w:lastRenderedPageBreak/>
        <mc:AlternateContent>
          <mc:Choice Requires="wps">
            <w:drawing>
              <wp:anchor distT="0" distB="0" distL="114300" distR="114300" simplePos="0" relativeHeight="252413952" behindDoc="0" locked="0" layoutInCell="1" allowOverlap="1" wp14:anchorId="1A6F03B4" wp14:editId="512379B6">
                <wp:simplePos x="0" y="0"/>
                <wp:positionH relativeFrom="margin">
                  <wp:posOffset>60325</wp:posOffset>
                </wp:positionH>
                <wp:positionV relativeFrom="paragraph">
                  <wp:posOffset>1087272</wp:posOffset>
                </wp:positionV>
                <wp:extent cx="5883607" cy="1112293"/>
                <wp:effectExtent l="0" t="0" r="22225" b="12065"/>
                <wp:wrapNone/>
                <wp:docPr id="56598" name="Rectangle 56598"/>
                <wp:cNvGraphicFramePr/>
                <a:graphic xmlns:a="http://schemas.openxmlformats.org/drawingml/2006/main">
                  <a:graphicData uri="http://schemas.microsoft.com/office/word/2010/wordprocessingShape">
                    <wps:wsp>
                      <wps:cNvSpPr/>
                      <wps:spPr>
                        <a:xfrm>
                          <a:off x="0" y="0"/>
                          <a:ext cx="5883607" cy="111229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ACA97" id="Rectangle 56598" o:spid="_x0000_s1026" style="position:absolute;margin-left:4.75pt;margin-top:85.6pt;width:463.3pt;height:87.6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94nAIAAI4FAAAOAAAAZHJzL2Uyb0RvYy54bWysVEtv2zAMvg/YfxB0X22nTR9GnSJrkWFA&#10;0RZ9oGdFlmIDsqhJSpzs14+SHDdoix2G5eCIIvmR/ETy8mrbKbIR1rWgK1oc5ZQIzaFu9aqiL8+L&#10;b+eUOM90zRRoUdGdcPRq9vXLZW9KMYEGVC0sQRDtyt5UtPHelFnmeCM65o7ACI1KCbZjHkW7ymrL&#10;ekTvVDbJ89OsB1sbC1w4h7c3SUlnEV9Kwf29lE54oiqKufn4tfG7DN9sdsnKlWWmafmQBvuHLDrW&#10;agw6Qt0wz8jath+gupZbcCD9EYcuAylbLmINWE2Rv6vmqWFGxFqQHGdGmtz/g+V3mwdL2rqi09Pp&#10;BT6WZh0+0yMSx/RKCZKukabeuBKtn8yDHSSHx1DzVtou/GM1ZBup3Y3Uiq0nHC+n5+fHp/kZJRx1&#10;RVFMJhfHgfzszd1Y538I6Eg4VNRiCpFStrl1PpnuTUI0DYtWKbxnpdLh60C1dbiLgl0tr5UlGxYe&#10;Pv+eL+JbY7gDM5SCaxZKS8XEk98pkWAfhURuMP1JzCR2pRhhGedC+yKpGlaLFG2a42+obfSIlSqN&#10;gAFZYpYj9gAQOv4jdqp7sA+uIjb16Jz/LbHkPHrEyKD96Ny1GuxnAAqrGiIn+z1JiZrA0hLqHXaO&#10;hTRSzvBFi+92y5x/YBZnCKcN94K/x49U0FcUhhMlDdjfn90He2xt1FLS40xW1P1aMysoUT81Nv1F&#10;cXIShjgKJ9OzCQr2ULM81Oh1dw34+gVuIMPjMdh7tT9KC90rro95iIoqpjnGrij3di9c+7QrcAFx&#10;MZ9HMxxcw/ytfjI8gAdWQ18+b1+ZNUPzeuz7O9jPLyvf9XCyDZ4a5msPso0N/sbrwDcOfWycYUGF&#10;rXIoR6u3NTr7AwAA//8DAFBLAwQUAAYACAAAACEAm7shkd8AAAAJAQAADwAAAGRycy9kb3ducmV2&#10;LnhtbEyPwU7DMBBE70j8g7VI3KiTpoQmjVMhJCQORYK2H+DG2yRqvI5st03/nuUEx9kZzbyt1pMd&#10;xAV96B0pSGcJCKTGmZ5aBfvd+9MSRIiajB4coYIbBljX93eVLo270jdetrEVXEKh1Aq6GMdSytB0&#10;aHWYuRGJvaPzVkeWvpXG6yuX20HOkySXVvfEC50e8a3D5rQ9WwV20xQ+frTZ/itb3jb9Lsqj/VTq&#10;8WF6XYGIOMW/MPziMzrUzHRwZzJBDAqKZw7y+SWdg2C/yPIUxEFBtsgXIOtK/v+g/gEAAP//AwBQ&#10;SwECLQAUAAYACAAAACEAtoM4kv4AAADhAQAAEwAAAAAAAAAAAAAAAAAAAAAAW0NvbnRlbnRfVHlw&#10;ZXNdLnhtbFBLAQItABQABgAIAAAAIQA4/SH/1gAAAJQBAAALAAAAAAAAAAAAAAAAAC8BAABfcmVs&#10;cy8ucmVsc1BLAQItABQABgAIAAAAIQAYx594nAIAAI4FAAAOAAAAAAAAAAAAAAAAAC4CAABkcnMv&#10;ZTJvRG9jLnhtbFBLAQItABQABgAIAAAAIQCbuyGR3wAAAAkBAAAPAAAAAAAAAAAAAAAAAPYEAABk&#10;cnMvZG93bnJldi54bWxQSwUGAAAAAAQABADzAAAAAgYAAAAA&#10;" filled="f" strokecolor="#00b0f0" strokeweight="2pt">
                <w10:wrap anchorx="margin"/>
              </v:rect>
            </w:pict>
          </mc:Fallback>
        </mc:AlternateContent>
      </w:r>
      <w:r w:rsidRPr="005A26C2">
        <w:rPr>
          <w:noProof/>
        </w:rPr>
        <w:drawing>
          <wp:inline distT="0" distB="0" distL="0" distR="0" wp14:anchorId="51BED374" wp14:editId="20C2F650">
            <wp:extent cx="5943600" cy="2438196"/>
            <wp:effectExtent l="19050" t="19050" r="19050" b="19685"/>
            <wp:docPr id="56597" name="Picture 56597" descr="C:\Users\ZZIMME~1\AppData\Local\Temp\SNAGHTML605bfb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ZIMME~1\AppData\Local\Temp\SNAGHTML605bfb0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438196"/>
                    </a:xfrm>
                    <a:prstGeom prst="rect">
                      <a:avLst/>
                    </a:prstGeom>
                    <a:noFill/>
                    <a:ln>
                      <a:solidFill>
                        <a:schemeClr val="tx1"/>
                      </a:solidFill>
                    </a:ln>
                  </pic:spPr>
                </pic:pic>
              </a:graphicData>
            </a:graphic>
          </wp:inline>
        </w:drawing>
      </w:r>
    </w:p>
    <w:p w14:paraId="288C6C06" w14:textId="77777777" w:rsidR="001D7D1F" w:rsidRPr="005A26C2" w:rsidRDefault="001D7D1F" w:rsidP="001D7D1F">
      <w:pPr>
        <w:rPr>
          <w:rFonts w:cs="Arial"/>
          <w:sz w:val="20"/>
          <w:szCs w:val="20"/>
        </w:rPr>
      </w:pPr>
    </w:p>
    <w:p w14:paraId="2E18F1D4" w14:textId="62F5C06E" w:rsidR="001D7D1F" w:rsidRPr="005A26C2" w:rsidRDefault="001D7D1F" w:rsidP="001D7D1F">
      <w:pPr>
        <w:rPr>
          <w:rFonts w:cs="Arial"/>
          <w:sz w:val="20"/>
          <w:szCs w:val="20"/>
        </w:rPr>
      </w:pPr>
      <w:r w:rsidRPr="005A26C2">
        <w:rPr>
          <w:rFonts w:cs="Arial"/>
          <w:b/>
          <w:sz w:val="20"/>
          <w:szCs w:val="20"/>
        </w:rPr>
        <w:t>Note:</w:t>
      </w:r>
      <w:r w:rsidRPr="005A26C2">
        <w:rPr>
          <w:rFonts w:cs="Arial"/>
          <w:sz w:val="20"/>
          <w:szCs w:val="20"/>
        </w:rPr>
        <w:t xml:space="preserve"> The “Update Year Status” will be present only for an Update Year ISP. In a Full year, the </w:t>
      </w:r>
      <w:r w:rsidR="008F3150" w:rsidRPr="005A26C2">
        <w:rPr>
          <w:rFonts w:cs="Arial"/>
          <w:sz w:val="20"/>
          <w:szCs w:val="20"/>
        </w:rPr>
        <w:t>Goal</w:t>
      </w:r>
      <w:r w:rsidRPr="005A26C2">
        <w:rPr>
          <w:rFonts w:cs="Arial"/>
          <w:sz w:val="20"/>
          <w:szCs w:val="20"/>
        </w:rPr>
        <w:t xml:space="preserve">s form will look </w:t>
      </w:r>
      <w:r w:rsidR="00773B35" w:rsidRPr="005A26C2">
        <w:rPr>
          <w:rFonts w:cs="Arial"/>
          <w:sz w:val="20"/>
          <w:szCs w:val="20"/>
        </w:rPr>
        <w:t>similar</w:t>
      </w:r>
      <w:r w:rsidRPr="005A26C2">
        <w:rPr>
          <w:rFonts w:cs="Arial"/>
          <w:sz w:val="20"/>
          <w:szCs w:val="20"/>
        </w:rPr>
        <w:t xml:space="preserve"> with the exception of the “Update Year Status” field, which will not be displayed.</w:t>
      </w:r>
    </w:p>
    <w:p w14:paraId="7B8ADF2A" w14:textId="300D1D9F" w:rsidR="009E3D47" w:rsidRPr="005A26C2" w:rsidRDefault="009E3D47" w:rsidP="001D7D1F">
      <w:pPr>
        <w:rPr>
          <w:rFonts w:cs="Arial"/>
          <w:sz w:val="20"/>
          <w:szCs w:val="20"/>
        </w:rPr>
      </w:pPr>
    </w:p>
    <w:p w14:paraId="0E022F14" w14:textId="02363AA7" w:rsidR="001D7D1F" w:rsidRPr="005A26C2" w:rsidRDefault="009E3D47" w:rsidP="009E3D47">
      <w:pPr>
        <w:rPr>
          <w:rFonts w:cs="Arial"/>
          <w:sz w:val="20"/>
        </w:rPr>
      </w:pPr>
      <w:r w:rsidRPr="005A26C2">
        <w:rPr>
          <w:rFonts w:cs="Arial"/>
          <w:noProof/>
          <w:sz w:val="20"/>
        </w:rPr>
        <mc:AlternateContent>
          <mc:Choice Requires="wps">
            <w:drawing>
              <wp:anchor distT="0" distB="0" distL="114300" distR="114300" simplePos="0" relativeHeight="252755968" behindDoc="0" locked="0" layoutInCell="1" allowOverlap="1" wp14:anchorId="6A242A7A" wp14:editId="6FD72DEE">
                <wp:simplePos x="0" y="0"/>
                <wp:positionH relativeFrom="margin">
                  <wp:posOffset>77638</wp:posOffset>
                </wp:positionH>
                <wp:positionV relativeFrom="paragraph">
                  <wp:posOffset>2100185</wp:posOffset>
                </wp:positionV>
                <wp:extent cx="1431985" cy="137100"/>
                <wp:effectExtent l="0" t="0" r="15875" b="15875"/>
                <wp:wrapNone/>
                <wp:docPr id="56514" name="Rectangle 56514"/>
                <wp:cNvGraphicFramePr/>
                <a:graphic xmlns:a="http://schemas.openxmlformats.org/drawingml/2006/main">
                  <a:graphicData uri="http://schemas.microsoft.com/office/word/2010/wordprocessingShape">
                    <wps:wsp>
                      <wps:cNvSpPr/>
                      <wps:spPr>
                        <a:xfrm>
                          <a:off x="0" y="0"/>
                          <a:ext cx="1431985" cy="1371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E6C65" id="Rectangle 56514" o:spid="_x0000_s1026" style="position:absolute;margin-left:6.1pt;margin-top:165.35pt;width:112.75pt;height:10.8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JmgIAAI0FAAAOAAAAZHJzL2Uyb0RvYy54bWysVE1v2zAMvQ/YfxB0X22nST+COkXWIsOA&#10;Yi3aDj0rspQYkEWNUuJkv36U7LhBW+wwLAdHFMlH8onk1fWuMWyr0NdgS16c5JwpK6Gq7arkP58X&#10;Xy4480HYShiwquR75fn17POnq9ZN1QjWYCqFjECsn7au5OsQ3DTLvFyrRvgTcMqSUgM2IpCIq6xC&#10;0RJ6Y7JRnp9lLWDlEKTynm5vOyWfJXytlQz3WnsVmCk55RbSF9N3Gb/Z7EpMVyjcupZ9GuIfsmhE&#10;bSnoAHUrgmAbrN9BNbVE8KDDiYQmA61rqVINVE2Rv6nmaS2cSrUQOd4NNPn/Byt/bB+Q1VXJJ2eT&#10;YsyZFQ090yMRJ+zKKNZdE02t81OyfnIP2EuejrHmncYm/lM1bJeo3Q/Uql1gki6L8WlxeTHhTJKu&#10;OD0v8sR99urt0IdvChoWDyVHyiAxKrZ3PlBEMj2YxGAWFrUx6fmMjRceTF3FuyTganljkG1FfPf8&#10;a744hDsyI8TomsXKulrSKeyNihjGPipN1FD2o5RJako1wAoplQ1Fp1qLSnXRJjn9Yl8R/OCRpAQY&#10;kTVlOWD3ALHh32N3ML19dFWppwfn/G+Jdc6DR4oMNgzOTW0BPwIwVFUfubM/kNRRE1laQrWnxkHo&#10;Jso7uajp3e6EDw8CaYRo2GgthHv6aANtyaE/cbYG/P3RfbSnziYtZy2NZMn9r41AxZn5bqnnL4vx&#10;OM5wEsaT8xEJeKxZHmvsprkBev2CFpCT6RjtgzkcNULzQttjHqOSSlhJsUsuAx6Em9CtCto/Us3n&#10;yYzm1olwZ5+cjOCR1diXz7sXga5v3kBt/wMO4yumb3q4s42eFuabALpODf7Ka883zXxqnH4/xaVy&#10;LCer1y06+wMAAP//AwBQSwMEFAAGAAgAAAAhANxmaz7eAAAACgEAAA8AAABkcnMvZG93bnJldi54&#10;bWxMj8FOwzAQRO9I/IO1SNyogy1oSeNUCAmJQ5Gg7Qe48TaJGq8j223Tv2c5wW1ndzT7plpNfhBn&#10;jKkPZOBxVoBAaoLrqTWw274/LECkbMnZIRAauGKCVX17U9nShQt943mTW8EhlEproMt5LKVMTYfe&#10;plkYkfh2CNHbzDK20kV74XA/SFUUz9LbnvhDZ0d867A5bk7egF83LzF/tHr3pRfXdb/N8uA/jbm/&#10;m16XIDJO+c8Mv/iMDjUz7cOJXBIDa6XYaUDrYg6CDUrPedjz5klpkHUl/1eofwAAAP//AwBQSwEC&#10;LQAUAAYACAAAACEAtoM4kv4AAADhAQAAEwAAAAAAAAAAAAAAAAAAAAAAW0NvbnRlbnRfVHlwZXNd&#10;LnhtbFBLAQItABQABgAIAAAAIQA4/SH/1gAAAJQBAAALAAAAAAAAAAAAAAAAAC8BAABfcmVscy8u&#10;cmVsc1BLAQItABQABgAIAAAAIQBAI+LJmgIAAI0FAAAOAAAAAAAAAAAAAAAAAC4CAABkcnMvZTJv&#10;RG9jLnhtbFBLAQItABQABgAIAAAAIQDcZms+3gAAAAoBAAAPAAAAAAAAAAAAAAAAAPQEAABkcnMv&#10;ZG93bnJldi54bWxQSwUGAAAAAAQABADzAAAA/wUAAAAA&#10;" filled="f" strokecolor="#00b0f0" strokeweight="2pt">
                <w10:wrap anchorx="margin"/>
              </v:rect>
            </w:pict>
          </mc:Fallback>
        </mc:AlternateContent>
      </w:r>
      <w:r w:rsidRPr="005A26C2">
        <w:rPr>
          <w:noProof/>
        </w:rPr>
        <w:drawing>
          <wp:inline distT="0" distB="0" distL="0" distR="0" wp14:anchorId="45B301C1" wp14:editId="086DE8DB">
            <wp:extent cx="5943600" cy="2437765"/>
            <wp:effectExtent l="19050" t="19050" r="19050" b="19685"/>
            <wp:docPr id="56512" name="Picture 56512" descr="C:\Users\ZZIMME~1\AppData\Local\Temp\SNAGHTML605bfb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ZIMME~1\AppData\Local\Temp\SNAGHTML605bfb0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437765"/>
                    </a:xfrm>
                    <a:prstGeom prst="rect">
                      <a:avLst/>
                    </a:prstGeom>
                    <a:noFill/>
                    <a:ln>
                      <a:solidFill>
                        <a:schemeClr val="tx1"/>
                      </a:solidFill>
                    </a:ln>
                  </pic:spPr>
                </pic:pic>
              </a:graphicData>
            </a:graphic>
          </wp:inline>
        </w:drawing>
      </w:r>
    </w:p>
    <w:p w14:paraId="16DF4EC7" w14:textId="77777777" w:rsidR="009E3D47" w:rsidRPr="005A26C2" w:rsidRDefault="009E3D47" w:rsidP="001D7D1F">
      <w:pPr>
        <w:pStyle w:val="ListParagraph"/>
        <w:ind w:left="360"/>
        <w:rPr>
          <w:rFonts w:cs="Arial"/>
          <w:sz w:val="20"/>
        </w:rPr>
      </w:pPr>
    </w:p>
    <w:p w14:paraId="04D4DCAC" w14:textId="35D0F559" w:rsidR="001D7D1F" w:rsidRPr="005A26C2" w:rsidRDefault="001D7D1F" w:rsidP="005B4C3F">
      <w:pPr>
        <w:pStyle w:val="ListParagraph"/>
        <w:numPr>
          <w:ilvl w:val="0"/>
          <w:numId w:val="33"/>
        </w:numPr>
        <w:rPr>
          <w:rFonts w:cs="Arial"/>
          <w:sz w:val="20"/>
        </w:rPr>
      </w:pPr>
      <w:r w:rsidRPr="005A26C2">
        <w:rPr>
          <w:rFonts w:cs="Arial"/>
          <w:sz w:val="20"/>
        </w:rPr>
        <w:t xml:space="preserve">Verify and/or change the “Update Year Status” for the </w:t>
      </w:r>
      <w:r w:rsidR="008F3150" w:rsidRPr="005A26C2">
        <w:rPr>
          <w:rFonts w:cs="Arial"/>
          <w:sz w:val="20"/>
        </w:rPr>
        <w:t>Goal</w:t>
      </w:r>
      <w:r w:rsidRPr="005A26C2">
        <w:rPr>
          <w:rFonts w:cs="Arial"/>
          <w:sz w:val="20"/>
        </w:rPr>
        <w:t>. This will be defaulted to “New” and will be editable.</w:t>
      </w:r>
    </w:p>
    <w:p w14:paraId="7522741E" w14:textId="23A324F5" w:rsidR="001D7D1F" w:rsidRPr="005A26C2" w:rsidRDefault="001D7D1F" w:rsidP="001D7D1F">
      <w:pPr>
        <w:rPr>
          <w:rFonts w:cs="Arial"/>
          <w:sz w:val="20"/>
        </w:rPr>
      </w:pPr>
      <w:r w:rsidRPr="005A26C2">
        <w:rPr>
          <w:rFonts w:cs="Arial"/>
          <w:b/>
          <w:sz w:val="20"/>
        </w:rPr>
        <w:t xml:space="preserve">Note: </w:t>
      </w:r>
      <w:r w:rsidRPr="005A26C2">
        <w:rPr>
          <w:rFonts w:cs="Arial"/>
          <w:sz w:val="20"/>
        </w:rPr>
        <w:t xml:space="preserve">This step is applicable to </w:t>
      </w:r>
      <w:r w:rsidRPr="005A26C2">
        <w:rPr>
          <w:rFonts w:cs="Arial"/>
          <w:b/>
          <w:sz w:val="20"/>
        </w:rPr>
        <w:t>Update Year only</w:t>
      </w:r>
      <w:r w:rsidRPr="005A26C2">
        <w:rPr>
          <w:rFonts w:cs="Arial"/>
          <w:sz w:val="20"/>
        </w:rPr>
        <w:t xml:space="preserve">. There will be no “Update Year Status” when creating a </w:t>
      </w:r>
      <w:r w:rsidR="008F3150" w:rsidRPr="005A26C2">
        <w:rPr>
          <w:rFonts w:cs="Arial"/>
          <w:sz w:val="20"/>
        </w:rPr>
        <w:t>Goal</w:t>
      </w:r>
      <w:r w:rsidRPr="005A26C2">
        <w:rPr>
          <w:rFonts w:cs="Arial"/>
          <w:sz w:val="20"/>
        </w:rPr>
        <w:t xml:space="preserve"> in a Full Year.</w:t>
      </w:r>
    </w:p>
    <w:p w14:paraId="45CDA799" w14:textId="77777777" w:rsidR="001D7D1F" w:rsidRPr="005A26C2" w:rsidRDefault="001D7D1F" w:rsidP="001D7D1F">
      <w:pPr>
        <w:pStyle w:val="ListParagraph"/>
        <w:ind w:left="360"/>
        <w:rPr>
          <w:rFonts w:cs="Arial"/>
          <w:sz w:val="20"/>
        </w:rPr>
      </w:pPr>
      <w:r w:rsidRPr="005A26C2">
        <w:rPr>
          <w:rFonts w:cs="Arial"/>
          <w:sz w:val="20"/>
        </w:rPr>
        <w:t xml:space="preserve"> </w:t>
      </w:r>
    </w:p>
    <w:p w14:paraId="7DA3666E" w14:textId="77777777" w:rsidR="001D7D1F" w:rsidRPr="005A26C2" w:rsidRDefault="004A7D9B" w:rsidP="001D7D1F">
      <w:pPr>
        <w:rPr>
          <w:rFonts w:cs="Arial"/>
          <w:sz w:val="20"/>
        </w:rPr>
      </w:pPr>
      <w:r w:rsidRPr="005A26C2">
        <w:rPr>
          <w:rFonts w:cs="Arial"/>
          <w:noProof/>
          <w:sz w:val="20"/>
          <w:szCs w:val="20"/>
        </w:rPr>
        <mc:AlternateContent>
          <mc:Choice Requires="wps">
            <w:drawing>
              <wp:anchor distT="0" distB="0" distL="114300" distR="114300" simplePos="0" relativeHeight="252416000" behindDoc="0" locked="0" layoutInCell="1" allowOverlap="1" wp14:anchorId="7270277D" wp14:editId="53A7CABD">
                <wp:simplePos x="0" y="0"/>
                <wp:positionH relativeFrom="margin">
                  <wp:posOffset>968991</wp:posOffset>
                </wp:positionH>
                <wp:positionV relativeFrom="paragraph">
                  <wp:posOffset>622480</wp:posOffset>
                </wp:positionV>
                <wp:extent cx="490874" cy="470848"/>
                <wp:effectExtent l="0" t="0" r="23495" b="24765"/>
                <wp:wrapNone/>
                <wp:docPr id="27695" name="Rectangle 27695"/>
                <wp:cNvGraphicFramePr/>
                <a:graphic xmlns:a="http://schemas.openxmlformats.org/drawingml/2006/main">
                  <a:graphicData uri="http://schemas.microsoft.com/office/word/2010/wordprocessingShape">
                    <wps:wsp>
                      <wps:cNvSpPr/>
                      <wps:spPr>
                        <a:xfrm flipV="1">
                          <a:off x="0" y="0"/>
                          <a:ext cx="490874" cy="47084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BE1AC" id="Rectangle 27695" o:spid="_x0000_s1026" style="position:absolute;margin-left:76.3pt;margin-top:49pt;width:38.65pt;height:37.05pt;flip:y;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KyoQIAAJYFAAAOAAAAZHJzL2Uyb0RvYy54bWysVE1v2zAMvQ/YfxB0X+0EaZMadYqsRYYB&#10;RRu03XpWZCk2IIuapMTJfv0oyXGDtthhmA+GKJKPH3rk1fW+VWQnrGtAl3R0llMiNIeq0ZuS/nhe&#10;fplR4jzTFVOgRUkPwtHr+edPV50pxBhqUJWwBEG0KzpT0tp7U2SZ47VomTsDIzQqJdiWeRTtJqss&#10;6xC9Vdk4zy+yDmxlLHDhHN7eJiWdR3wpBfcPUjrhiSop5ubj38b/Ovyz+RUrNpaZuuF9GuwfsmhZ&#10;ozHoAHXLPCNb27yDahtuwYH0ZxzaDKRsuIg1YDWj/E01TzUzItaCzXFmaJP7f7D8freypKlKOp5e&#10;XJ5TolmLz/SIjWN6owRJ19imzrgCrZ/MyvaSw2OoeS9tS6RqzE9kQOwC1kX2scmHocli7wnHy8ll&#10;PptOKOGomkzz2WQWHiFLMAHOWOe/CWhJOJTUYioRlO3unE+mR5NgrmHZKIX3rFA6/B2opgp3UbCb&#10;9Y2yZMcCAfKv+TK+OYY7MUMpuGahxFRUPPmDEgn2UUjsESY/jplEdooBlnEutE+Vu5pVIkU7z/Hr&#10;axs8YqVKI2BAlpjlgN0DBOa/x0519/bBVURyD8753xJLzoNHjAzaD85to8F+BKCwqj5ysj82KbUm&#10;dGkN1QEZZCGNljN82eC73THnV8ziLOHU4X7wD/iTCrqSQn+ipAb7+6P7YI8URy0lHc5mSd2vLbOC&#10;EvVdI/kvR5NJGOYoTM6nYxTsqWZ9qtHb9gbw9Ue4iQyPx2Dv1fEoLbQvuEYWISqqmOYYu6Tc26Nw&#10;49POwEXExWIRzXCADfN3+snwI+8DL5/3L8yanrweWX8PxzlmxRsOJ9vwHhoWWw+yiQR/7Wvfbxz+&#10;SJx+UYXtcipHq9d1Ov8DAAD//wMAUEsDBBQABgAIAAAAIQAu1TF64AAAAAoBAAAPAAAAZHJzL2Rv&#10;d25yZXYueG1sTI9BS8NAFITvgv9heYIXsZtGbJs0myKCoNiLbby/ZrdJNPs2ZLdJ7K/39aTHYYaZ&#10;b7LNZFsxmN43jhTMZxEIQ6XTDVUKiv3L/QqED0gaW0dGwY/xsMmvrzJMtRvpwwy7UAkuIZ+igjqE&#10;LpXSl7Wx6GeuM8Te0fUWA8u+krrHkcttK+MoWkiLDfFCjZ15rk35vTtZBcNdMr63SOfi63X7uSy2&#10;57cH3Ct1ezM9rUEEM4W/MFzwGR1yZjq4E2kvWtaP8YKjCpIVf+JAHCcJiAM7y3gOMs/k/wv5LwAA&#10;AP//AwBQSwECLQAUAAYACAAAACEAtoM4kv4AAADhAQAAEwAAAAAAAAAAAAAAAAAAAAAAW0NvbnRl&#10;bnRfVHlwZXNdLnhtbFBLAQItABQABgAIAAAAIQA4/SH/1gAAAJQBAAALAAAAAAAAAAAAAAAAAC8B&#10;AABfcmVscy8ucmVsc1BLAQItABQABgAIAAAAIQAeEbKyoQIAAJYFAAAOAAAAAAAAAAAAAAAAAC4C&#10;AABkcnMvZTJvRG9jLnhtbFBLAQItABQABgAIAAAAIQAu1TF64AAAAAoBAAAPAAAAAAAAAAAAAAAA&#10;APsEAABkcnMvZG93bnJldi54bWxQSwUGAAAAAAQABADzAAAACAYAAAAA&#10;" filled="f" strokecolor="#00b0f0" strokeweight="2pt">
                <w10:wrap anchorx="margin"/>
              </v:rect>
            </w:pict>
          </mc:Fallback>
        </mc:AlternateContent>
      </w:r>
      <w:r w:rsidRPr="005A26C2">
        <w:rPr>
          <w:noProof/>
        </w:rPr>
        <w:drawing>
          <wp:inline distT="0" distB="0" distL="0" distR="0" wp14:anchorId="671996E4" wp14:editId="5BBE87B0">
            <wp:extent cx="5943600" cy="1250950"/>
            <wp:effectExtent l="19050" t="19050" r="19050" b="25400"/>
            <wp:docPr id="56607" name="Picture 5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250950"/>
                    </a:xfrm>
                    <a:prstGeom prst="rect">
                      <a:avLst/>
                    </a:prstGeom>
                    <a:ln>
                      <a:solidFill>
                        <a:schemeClr val="tx1"/>
                      </a:solidFill>
                    </a:ln>
                  </pic:spPr>
                </pic:pic>
              </a:graphicData>
            </a:graphic>
          </wp:inline>
        </w:drawing>
      </w:r>
    </w:p>
    <w:p w14:paraId="009D7F9A" w14:textId="77777777" w:rsidR="001D7D1F" w:rsidRPr="005A26C2" w:rsidRDefault="001D7D1F" w:rsidP="001D7D1F">
      <w:pPr>
        <w:ind w:firstLine="360"/>
        <w:rPr>
          <w:rFonts w:cs="Arial"/>
          <w:b/>
          <w:sz w:val="20"/>
        </w:rPr>
      </w:pPr>
    </w:p>
    <w:p w14:paraId="3534F151" w14:textId="77777777" w:rsidR="001D7D1F" w:rsidRPr="005A26C2" w:rsidRDefault="001D7D1F" w:rsidP="001D7D1F">
      <w:pPr>
        <w:ind w:firstLine="360"/>
        <w:rPr>
          <w:rFonts w:cs="Arial"/>
          <w:sz w:val="20"/>
        </w:rPr>
      </w:pPr>
      <w:r w:rsidRPr="005A26C2">
        <w:rPr>
          <w:rFonts w:cs="Arial"/>
          <w:b/>
          <w:sz w:val="20"/>
        </w:rPr>
        <w:t xml:space="preserve">Note: </w:t>
      </w:r>
      <w:r w:rsidRPr="005A26C2">
        <w:rPr>
          <w:rFonts w:cs="Arial"/>
          <w:sz w:val="20"/>
        </w:rPr>
        <w:t>Please see the table below for more information on Update Year Status.</w:t>
      </w:r>
    </w:p>
    <w:p w14:paraId="4B1A7702" w14:textId="77777777" w:rsidR="001D7D1F" w:rsidRPr="005A26C2" w:rsidRDefault="001D7D1F" w:rsidP="001D7D1F">
      <w:pPr>
        <w:ind w:firstLine="360"/>
        <w:rPr>
          <w:rFonts w:cs="Arial"/>
          <w:sz w:val="20"/>
        </w:rPr>
      </w:pPr>
    </w:p>
    <w:tbl>
      <w:tblPr>
        <w:tblW w:w="10129" w:type="dxa"/>
        <w:tblCellMar>
          <w:left w:w="0" w:type="dxa"/>
          <w:right w:w="0" w:type="dxa"/>
        </w:tblCellMar>
        <w:tblLook w:val="0420" w:firstRow="1" w:lastRow="0" w:firstColumn="0" w:lastColumn="0" w:noHBand="0" w:noVBand="1"/>
      </w:tblPr>
      <w:tblGrid>
        <w:gridCol w:w="2511"/>
        <w:gridCol w:w="7618"/>
      </w:tblGrid>
      <w:tr w:rsidR="001D7D1F" w:rsidRPr="005A26C2" w14:paraId="7F6078F7" w14:textId="77777777" w:rsidTr="003F22FA">
        <w:trPr>
          <w:trHeight w:val="23"/>
        </w:trPr>
        <w:tc>
          <w:tcPr>
            <w:tcW w:w="2511"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5154711D" w14:textId="77777777" w:rsidR="001D7D1F" w:rsidRPr="005A26C2" w:rsidRDefault="001D7D1F" w:rsidP="00C16E2A">
            <w:pPr>
              <w:jc w:val="center"/>
              <w:rPr>
                <w:rFonts w:cs="Arial"/>
                <w:sz w:val="20"/>
                <w:szCs w:val="20"/>
              </w:rPr>
            </w:pPr>
            <w:r w:rsidRPr="005A26C2">
              <w:rPr>
                <w:rFonts w:cs="Arial"/>
                <w:b/>
                <w:bCs/>
                <w:color w:val="FFFFFF" w:themeColor="light1"/>
                <w:kern w:val="24"/>
                <w:sz w:val="20"/>
                <w:szCs w:val="20"/>
              </w:rPr>
              <w:lastRenderedPageBreak/>
              <w:t xml:space="preserve">Update Year Status </w:t>
            </w:r>
          </w:p>
        </w:tc>
        <w:tc>
          <w:tcPr>
            <w:tcW w:w="7618"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2F843E8D" w14:textId="77777777" w:rsidR="001D7D1F" w:rsidRPr="005A26C2" w:rsidRDefault="001D7D1F" w:rsidP="00C16E2A">
            <w:pPr>
              <w:jc w:val="center"/>
              <w:rPr>
                <w:rFonts w:cs="Arial"/>
                <w:sz w:val="20"/>
                <w:szCs w:val="20"/>
              </w:rPr>
            </w:pPr>
            <w:r w:rsidRPr="005A26C2">
              <w:rPr>
                <w:rFonts w:cs="Arial"/>
                <w:b/>
                <w:bCs/>
                <w:color w:val="FFFFFF" w:themeColor="light1"/>
                <w:kern w:val="24"/>
                <w:sz w:val="20"/>
                <w:szCs w:val="20"/>
              </w:rPr>
              <w:t xml:space="preserve">Description </w:t>
            </w:r>
          </w:p>
        </w:tc>
      </w:tr>
      <w:tr w:rsidR="001D7D1F" w:rsidRPr="005A26C2" w14:paraId="73E82AC1" w14:textId="77777777" w:rsidTr="003F22FA">
        <w:trPr>
          <w:trHeight w:val="38"/>
        </w:trPr>
        <w:tc>
          <w:tcPr>
            <w:tcW w:w="2511"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30DA274" w14:textId="77777777" w:rsidR="001D7D1F" w:rsidRPr="005A26C2" w:rsidRDefault="001D7D1F" w:rsidP="00C16E2A">
            <w:pPr>
              <w:rPr>
                <w:rFonts w:cs="Arial"/>
                <w:sz w:val="20"/>
                <w:szCs w:val="20"/>
              </w:rPr>
            </w:pPr>
            <w:r w:rsidRPr="005A26C2">
              <w:rPr>
                <w:rFonts w:cs="Arial"/>
                <w:color w:val="000000" w:themeColor="dark1"/>
                <w:kern w:val="24"/>
                <w:sz w:val="20"/>
                <w:szCs w:val="20"/>
              </w:rPr>
              <w:t>Met</w:t>
            </w:r>
          </w:p>
        </w:tc>
        <w:tc>
          <w:tcPr>
            <w:tcW w:w="7618"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2D1E0665" w14:textId="2C593A3C" w:rsidR="001D7D1F" w:rsidRPr="005A26C2" w:rsidRDefault="001D7D1F" w:rsidP="00C16E2A">
            <w:pPr>
              <w:rPr>
                <w:rFonts w:cs="Arial"/>
                <w:sz w:val="20"/>
                <w:szCs w:val="20"/>
              </w:rPr>
            </w:pPr>
            <w:r w:rsidRPr="005A26C2">
              <w:rPr>
                <w:rFonts w:cs="Arial"/>
                <w:color w:val="000000" w:themeColor="dark1"/>
                <w:kern w:val="24"/>
                <w:sz w:val="20"/>
                <w:szCs w:val="20"/>
              </w:rPr>
              <w:t xml:space="preserve">Used to describe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has been achieved by the individual and no longer remains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for the Update Year ISP. </w:t>
            </w:r>
          </w:p>
        </w:tc>
      </w:tr>
      <w:tr w:rsidR="001D7D1F" w:rsidRPr="005A26C2" w14:paraId="72F020BC" w14:textId="77777777" w:rsidTr="003F22FA">
        <w:trPr>
          <w:trHeight w:val="16"/>
        </w:trPr>
        <w:tc>
          <w:tcPr>
            <w:tcW w:w="2511"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2CBD14B1"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Discontinued </w:t>
            </w:r>
          </w:p>
        </w:tc>
        <w:tc>
          <w:tcPr>
            <w:tcW w:w="7618"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6CCF9766" w14:textId="2629F78C"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is no longer relevant for the individual or has ended. </w:t>
            </w:r>
          </w:p>
        </w:tc>
      </w:tr>
      <w:tr w:rsidR="001D7D1F" w:rsidRPr="005A26C2" w14:paraId="416AB1CA" w14:textId="77777777" w:rsidTr="003F22FA">
        <w:trPr>
          <w:trHeight w:val="428"/>
        </w:trPr>
        <w:tc>
          <w:tcPr>
            <w:tcW w:w="2511"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0124AFBB"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Current </w:t>
            </w:r>
          </w:p>
        </w:tc>
        <w:tc>
          <w:tcPr>
            <w:tcW w:w="7618"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77764DE8" w14:textId="334F44B5"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not changed and continues into the update year ISP.  </w:t>
            </w:r>
          </w:p>
          <w:p w14:paraId="1097A73C" w14:textId="6E71DB88" w:rsidR="001D7D1F" w:rsidRPr="005A26C2" w:rsidRDefault="001D7D1F" w:rsidP="00C16E2A">
            <w:pPr>
              <w:rPr>
                <w:rFonts w:cs="Arial"/>
                <w:sz w:val="20"/>
                <w:szCs w:val="20"/>
              </w:rPr>
            </w:pPr>
            <w:r w:rsidRPr="005A26C2">
              <w:rPr>
                <w:rFonts w:cs="Arial"/>
                <w:i/>
                <w:iCs/>
                <w:color w:val="000000" w:themeColor="dark1"/>
                <w:kern w:val="24"/>
                <w:sz w:val="20"/>
                <w:szCs w:val="20"/>
              </w:rPr>
              <w:t xml:space="preserve">*All recalled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current.</w:t>
            </w:r>
          </w:p>
          <w:p w14:paraId="24F761AB" w14:textId="13519549" w:rsidR="001D7D1F" w:rsidRPr="005A26C2" w:rsidRDefault="001D7D1F" w:rsidP="00C16E2A">
            <w:pPr>
              <w:rPr>
                <w:rFonts w:cs="Arial"/>
                <w:sz w:val="20"/>
                <w:szCs w:val="20"/>
              </w:rPr>
            </w:pPr>
            <w:r w:rsidRPr="005A26C2">
              <w:rPr>
                <w:rFonts w:cs="Arial"/>
                <w:i/>
                <w:iCs/>
                <w:color w:val="000000" w:themeColor="dark1"/>
                <w:kern w:val="24"/>
                <w:sz w:val="20"/>
                <w:szCs w:val="20"/>
              </w:rPr>
              <w:t xml:space="preserve">*If a current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 xml:space="preserve"> or objective is updated, the status should be changed to updated.</w:t>
            </w:r>
          </w:p>
        </w:tc>
      </w:tr>
      <w:tr w:rsidR="001D7D1F" w:rsidRPr="005A26C2" w14:paraId="6D636069" w14:textId="77777777" w:rsidTr="003F22FA">
        <w:trPr>
          <w:trHeight w:val="428"/>
        </w:trPr>
        <w:tc>
          <w:tcPr>
            <w:tcW w:w="2511"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353375F7"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Updated </w:t>
            </w:r>
          </w:p>
        </w:tc>
        <w:tc>
          <w:tcPr>
            <w:tcW w:w="7618"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12414792" w14:textId="05C81F49"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been changed for the update year ISP.</w:t>
            </w:r>
          </w:p>
        </w:tc>
      </w:tr>
      <w:tr w:rsidR="001D7D1F" w:rsidRPr="005A26C2" w14:paraId="2D22BB5B" w14:textId="77777777" w:rsidTr="003F22FA">
        <w:trPr>
          <w:trHeight w:val="428"/>
        </w:trPr>
        <w:tc>
          <w:tcPr>
            <w:tcW w:w="2511"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18769B13" w14:textId="77777777" w:rsidR="001D7D1F" w:rsidRPr="005A26C2" w:rsidRDefault="001D7D1F" w:rsidP="00C16E2A">
            <w:pPr>
              <w:rPr>
                <w:rFonts w:cs="Arial"/>
                <w:sz w:val="20"/>
                <w:szCs w:val="20"/>
              </w:rPr>
            </w:pPr>
            <w:r w:rsidRPr="005A26C2">
              <w:rPr>
                <w:rFonts w:cs="Arial"/>
                <w:color w:val="000000" w:themeColor="dark1"/>
                <w:kern w:val="24"/>
                <w:sz w:val="20"/>
                <w:szCs w:val="20"/>
              </w:rPr>
              <w:t>New</w:t>
            </w:r>
          </w:p>
        </w:tc>
        <w:tc>
          <w:tcPr>
            <w:tcW w:w="7618"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1927F65B" w14:textId="18D7963C"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newly added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w:t>
            </w:r>
            <w:r w:rsidRPr="005A26C2">
              <w:rPr>
                <w:rFonts w:cs="Arial"/>
                <w:i/>
                <w:iCs/>
                <w:color w:val="000000" w:themeColor="dark1"/>
                <w:kern w:val="24"/>
                <w:sz w:val="20"/>
                <w:szCs w:val="20"/>
              </w:rPr>
              <w:t xml:space="preserve">Newly added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“new”.</w:t>
            </w:r>
          </w:p>
        </w:tc>
      </w:tr>
    </w:tbl>
    <w:p w14:paraId="779C157D" w14:textId="77777777" w:rsidR="001D7D1F" w:rsidRPr="005A26C2" w:rsidRDefault="001D7D1F" w:rsidP="001D7D1F">
      <w:pPr>
        <w:ind w:firstLine="360"/>
        <w:rPr>
          <w:rFonts w:cs="Arial"/>
          <w:sz w:val="20"/>
        </w:rPr>
      </w:pPr>
    </w:p>
    <w:p w14:paraId="39F14CBA" w14:textId="60638E40" w:rsidR="001D7D1F" w:rsidRPr="005A26C2" w:rsidRDefault="001D7D1F" w:rsidP="005B4C3F">
      <w:pPr>
        <w:pStyle w:val="ListParagraph"/>
        <w:numPr>
          <w:ilvl w:val="0"/>
          <w:numId w:val="33"/>
        </w:numPr>
        <w:rPr>
          <w:rFonts w:cs="Arial"/>
          <w:sz w:val="20"/>
        </w:rPr>
      </w:pPr>
      <w:r w:rsidRPr="005A26C2">
        <w:rPr>
          <w:rFonts w:cs="Arial"/>
          <w:sz w:val="20"/>
        </w:rPr>
        <w:t xml:space="preserve">After completing the </w:t>
      </w:r>
      <w:r w:rsidR="008F3150" w:rsidRPr="005A26C2">
        <w:rPr>
          <w:rFonts w:cs="Arial"/>
          <w:sz w:val="20"/>
        </w:rPr>
        <w:t>Goal</w:t>
      </w:r>
      <w:r w:rsidRPr="005A26C2">
        <w:rPr>
          <w:rFonts w:cs="Arial"/>
          <w:sz w:val="20"/>
        </w:rPr>
        <w:t xml:space="preserve">s form, click “Save” to save the </w:t>
      </w:r>
      <w:r w:rsidR="008F3150" w:rsidRPr="005A26C2">
        <w:rPr>
          <w:rFonts w:cs="Arial"/>
          <w:sz w:val="20"/>
        </w:rPr>
        <w:t>Goal</w:t>
      </w:r>
      <w:r w:rsidRPr="005A26C2">
        <w:rPr>
          <w:rFonts w:cs="Arial"/>
          <w:sz w:val="20"/>
        </w:rPr>
        <w:t xml:space="preserve"> in the module. </w:t>
      </w:r>
    </w:p>
    <w:p w14:paraId="79196032" w14:textId="77777777" w:rsidR="001D7D1F" w:rsidRPr="005A26C2" w:rsidRDefault="001D7D1F" w:rsidP="001D7D1F">
      <w:pPr>
        <w:pStyle w:val="ListParagraph"/>
        <w:rPr>
          <w:rFonts w:cs="Arial"/>
          <w:sz w:val="20"/>
        </w:rPr>
      </w:pPr>
    </w:p>
    <w:p w14:paraId="5D8C5C31" w14:textId="77777777" w:rsidR="001D7D1F" w:rsidRPr="005A26C2" w:rsidRDefault="001D7D1F" w:rsidP="001D7D1F">
      <w:pPr>
        <w:jc w:val="center"/>
        <w:rPr>
          <w:rFonts w:cs="Arial"/>
          <w:sz w:val="20"/>
          <w:szCs w:val="20"/>
        </w:rPr>
      </w:pPr>
      <w:r w:rsidRPr="005A26C2">
        <w:rPr>
          <w:rFonts w:cs="Arial"/>
          <w:noProof/>
          <w:sz w:val="20"/>
          <w:szCs w:val="20"/>
        </w:rPr>
        <mc:AlternateContent>
          <mc:Choice Requires="wps">
            <w:drawing>
              <wp:anchor distT="0" distB="0" distL="114300" distR="114300" simplePos="0" relativeHeight="251380736" behindDoc="0" locked="0" layoutInCell="1" allowOverlap="1" wp14:anchorId="37684321" wp14:editId="35E41AD0">
                <wp:simplePos x="0" y="0"/>
                <wp:positionH relativeFrom="column">
                  <wp:posOffset>641985</wp:posOffset>
                </wp:positionH>
                <wp:positionV relativeFrom="paragraph">
                  <wp:posOffset>436861</wp:posOffset>
                </wp:positionV>
                <wp:extent cx="247703" cy="135890"/>
                <wp:effectExtent l="0" t="0" r="19050" b="16510"/>
                <wp:wrapNone/>
                <wp:docPr id="27664" name="Rectangle 27664"/>
                <wp:cNvGraphicFramePr/>
                <a:graphic xmlns:a="http://schemas.openxmlformats.org/drawingml/2006/main">
                  <a:graphicData uri="http://schemas.microsoft.com/office/word/2010/wordprocessingShape">
                    <wps:wsp>
                      <wps:cNvSpPr/>
                      <wps:spPr>
                        <a:xfrm>
                          <a:off x="0" y="0"/>
                          <a:ext cx="247703" cy="13589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CD4DC5" id="Rectangle 27664" o:spid="_x0000_s1026" style="position:absolute;margin-left:50.55pt;margin-top:34.4pt;width:19.5pt;height:10.7pt;z-index:25138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S7mQIAAIwFAAAOAAAAZHJzL2Uyb0RvYy54bWysVMFu2zAMvQ/YPwi6r3bStGmDOkXWIsOA&#10;Yi3aDj0rshQbkEWNUuJkXz9KdtygLXYYloMjiuQj+UTy6nrXGLZV6GuwBR+d5JwpK6Gs7brgP5+X&#10;Xy4480HYUhiwquB75fn1/POnq9bN1BgqMKVCRiDWz1pX8CoEN8syLyvVCH8CTllSasBGBBJxnZUo&#10;WkJvTDbO8/OsBSwdglTe0+1tp+TzhK+1kuFea68CMwWn3EL6Yvqu4jebX4nZGoWratmnIf4hi0bU&#10;loIOULciCLbB+h1UU0sEDzqcSGgy0LqWKtVA1YzyN9U8VcKpVAuR491Ak/9/sPLH9gFZXRZ8PD0/&#10;n3BmRUPP9EjECbs2inXXRFPr/Iysn9wD9pKnY6x5p7GJ/1QN2yVq9wO1aheYpMvxZDrNTzmTpBqd&#10;nl1cJuqzV2eHPnxT0LB4KDhSAolQsb3zgQKS6cEkxrKwrI1Jr2dsvPBg6jLeJQHXqxuDbCvis+df&#10;8+Uh3JEZIUbXLBbWlZJOYW9UxDD2UWliJiafMkk9qQZYIaWyYdSpKlGqLtpZTr/YVgQ/eCQpAUZk&#10;TVkO2D1A7Pf32B1Mbx9dVWrpwTn/W2Kd8+CRIoMNg3NTW8CPAAxV1Ufu7A8kddREllZQ7qlvELqB&#10;8k4ua3q3O+HDg0CaIJo12grhnj7aQFtw6E+cVYC/P7qP9tTYpOWspYksuP+1Eag4M98ttfzlaDKJ&#10;I5yEydl0TAIea1bHGrtpboBef0T7x8l0jPbBHI4aoXmh5bGIUUklrKTYBZcBD8JN6DYFrR+pFotk&#10;RmPrRLizT05G8Mhq7Mvn3YtA1zdvoK7/AYfpFbM3PdzZRk8Li00AXacGf+W155tGPjVOv57iTjmW&#10;k9XrEp3/AQAA//8DAFBLAwQUAAYACAAAACEAL8BG8N0AAAAJAQAADwAAAGRycy9kb3ducmV2Lnht&#10;bEyPzW7CMBCE75X6DtZW6q3YgQqFNA5CSJV6oFL5eQATL0nUeB3ZBsLbdzmV48x+mp0pl6PrxQVD&#10;7DxpyCYKBFLtbUeNhsP+8y0HEZMha3pPqOGGEZbV81NpCuuvtMXLLjWCQygWRkOb0lBIGesWnYkT&#10;PyDx7eSDM4llaKQN5srhrpdTpebSmY74Q2sGXLdY/+7OToPb1IuQvprZ4WeW3zbdPsmT+9b69WVc&#10;fYBIOKZ/GO71uTpU3Onoz2Sj6FmrLGNUwzznCXfgXbFx1LBQU5BVKR8XVH8AAAD//wMAUEsBAi0A&#10;FAAGAAgAAAAhALaDOJL+AAAA4QEAABMAAAAAAAAAAAAAAAAAAAAAAFtDb250ZW50X1R5cGVzXS54&#10;bWxQSwECLQAUAAYACAAAACEAOP0h/9YAAACUAQAACwAAAAAAAAAAAAAAAAAvAQAAX3JlbHMvLnJl&#10;bHNQSwECLQAUAAYACAAAACEASZ6ku5kCAACMBQAADgAAAAAAAAAAAAAAAAAuAgAAZHJzL2Uyb0Rv&#10;Yy54bWxQSwECLQAUAAYACAAAACEAL8BG8N0AAAAJAQAADwAAAAAAAAAAAAAAAADzBAAAZHJzL2Rv&#10;d25yZXYueG1sUEsFBgAAAAAEAAQA8wAAAP0FAAAAAA==&#10;" filled="f" strokecolor="#00b0f0" strokeweight="2pt"/>
            </w:pict>
          </mc:Fallback>
        </mc:AlternateContent>
      </w:r>
      <w:r w:rsidR="00A17C01" w:rsidRPr="005A26C2">
        <w:rPr>
          <w:noProof/>
        </w:rPr>
        <w:drawing>
          <wp:inline distT="0" distB="0" distL="0" distR="0" wp14:anchorId="0AE55E87" wp14:editId="1C682707">
            <wp:extent cx="5943600" cy="628650"/>
            <wp:effectExtent l="19050" t="19050" r="19050" b="19050"/>
            <wp:docPr id="27698" name="Picture 2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28650"/>
                    </a:xfrm>
                    <a:prstGeom prst="rect">
                      <a:avLst/>
                    </a:prstGeom>
                    <a:ln>
                      <a:solidFill>
                        <a:schemeClr val="tx1"/>
                      </a:solidFill>
                    </a:ln>
                  </pic:spPr>
                </pic:pic>
              </a:graphicData>
            </a:graphic>
          </wp:inline>
        </w:drawing>
      </w:r>
    </w:p>
    <w:p w14:paraId="6CB9B1B8" w14:textId="77777777" w:rsidR="001D7D1F" w:rsidRPr="005A26C2" w:rsidRDefault="001D7D1F" w:rsidP="001D7D1F">
      <w:pPr>
        <w:rPr>
          <w:rFonts w:cs="Arial"/>
          <w:sz w:val="20"/>
          <w:szCs w:val="20"/>
        </w:rPr>
      </w:pPr>
    </w:p>
    <w:p w14:paraId="2AE3CB98" w14:textId="77777777" w:rsidR="001D7D1F" w:rsidRPr="005A26C2" w:rsidRDefault="001D7D1F" w:rsidP="001D7D1F">
      <w:pPr>
        <w:rPr>
          <w:rFonts w:cs="Arial"/>
          <w:sz w:val="20"/>
          <w:szCs w:val="20"/>
        </w:rPr>
      </w:pPr>
      <w:r w:rsidRPr="005A26C2">
        <w:rPr>
          <w:rFonts w:cs="Arial"/>
          <w:sz w:val="20"/>
          <w:szCs w:val="20"/>
        </w:rPr>
        <w:t>Other buttons are available on this screen. They are as follows:</w:t>
      </w:r>
    </w:p>
    <w:p w14:paraId="0006417E" w14:textId="77777777" w:rsidR="001D7D1F" w:rsidRPr="005A26C2" w:rsidRDefault="001D7D1F" w:rsidP="009E6859">
      <w:pPr>
        <w:pStyle w:val="ListParagraph"/>
        <w:numPr>
          <w:ilvl w:val="0"/>
          <w:numId w:val="15"/>
        </w:numPr>
        <w:spacing w:before="240"/>
        <w:rPr>
          <w:rFonts w:cs="Arial"/>
          <w:bCs/>
          <w:sz w:val="20"/>
        </w:rPr>
      </w:pPr>
      <w:r w:rsidRPr="005A26C2">
        <w:rPr>
          <w:rFonts w:cs="Arial"/>
          <w:b/>
          <w:bCs/>
          <w:sz w:val="20"/>
        </w:rPr>
        <w:t>“Save &amp; Continue”:</w:t>
      </w:r>
      <w:r w:rsidRPr="005A26C2">
        <w:rPr>
          <w:rFonts w:cs="Arial"/>
          <w:bCs/>
          <w:sz w:val="20"/>
        </w:rPr>
        <w:t xml:space="preserve"> The system will redirect the user to the ISP Dashboard. </w:t>
      </w:r>
    </w:p>
    <w:p w14:paraId="0B0B25E4" w14:textId="77777777" w:rsidR="001D7D1F" w:rsidRPr="005A26C2" w:rsidRDefault="001D7D1F" w:rsidP="009E6859">
      <w:pPr>
        <w:pStyle w:val="ListParagraph"/>
        <w:numPr>
          <w:ilvl w:val="0"/>
          <w:numId w:val="15"/>
        </w:numPr>
        <w:spacing w:before="240"/>
        <w:rPr>
          <w:rFonts w:cs="Arial"/>
          <w:bCs/>
          <w:sz w:val="20"/>
        </w:rPr>
      </w:pPr>
      <w:r w:rsidRPr="005A26C2">
        <w:rPr>
          <w:rFonts w:cs="Arial"/>
          <w:b/>
          <w:bCs/>
          <w:sz w:val="20"/>
        </w:rPr>
        <w:t>“Reset”:</w:t>
      </w:r>
      <w:r w:rsidRPr="005A26C2">
        <w:rPr>
          <w:rFonts w:cs="Arial"/>
          <w:bCs/>
          <w:sz w:val="20"/>
        </w:rPr>
        <w:t xml:space="preserve"> The system will revert back to what was last saved. In the event that there is no saved data, “Reset” will clear the form. </w:t>
      </w:r>
    </w:p>
    <w:p w14:paraId="45B94843" w14:textId="77777777" w:rsidR="001D7D1F" w:rsidRPr="005A26C2" w:rsidRDefault="001D7D1F" w:rsidP="009E6859">
      <w:pPr>
        <w:pStyle w:val="ListParagraph"/>
        <w:numPr>
          <w:ilvl w:val="0"/>
          <w:numId w:val="15"/>
        </w:numPr>
        <w:spacing w:before="240"/>
        <w:rPr>
          <w:rFonts w:cs="Arial"/>
          <w:bCs/>
          <w:sz w:val="20"/>
        </w:rPr>
      </w:pPr>
      <w:r w:rsidRPr="005A26C2">
        <w:rPr>
          <w:rFonts w:cs="Arial"/>
          <w:b/>
          <w:bCs/>
          <w:sz w:val="20"/>
        </w:rPr>
        <w:t>“Spell Check”:</w:t>
      </w:r>
      <w:r w:rsidRPr="005A26C2">
        <w:rPr>
          <w:rFonts w:cs="Arial"/>
          <w:bCs/>
          <w:sz w:val="20"/>
        </w:rPr>
        <w:t xml:space="preserve">  A proofreading tool that can be used prior to saving or sharing.</w:t>
      </w:r>
    </w:p>
    <w:p w14:paraId="70160ED1" w14:textId="77777777" w:rsidR="001D7D1F" w:rsidRPr="005A26C2" w:rsidRDefault="001D7D1F" w:rsidP="001D7D1F">
      <w:pPr>
        <w:rPr>
          <w:rFonts w:cs="Arial"/>
          <w:b/>
          <w:bCs/>
          <w:sz w:val="20"/>
          <w:szCs w:val="20"/>
        </w:rPr>
      </w:pPr>
    </w:p>
    <w:p w14:paraId="194365CF" w14:textId="607798C3" w:rsidR="001D7D1F" w:rsidRPr="005A26C2" w:rsidRDefault="001D7D1F" w:rsidP="005B4C3F">
      <w:pPr>
        <w:pStyle w:val="ListParagraph"/>
        <w:numPr>
          <w:ilvl w:val="0"/>
          <w:numId w:val="33"/>
        </w:numPr>
        <w:rPr>
          <w:rFonts w:cs="Arial"/>
          <w:bCs/>
          <w:sz w:val="20"/>
        </w:rPr>
      </w:pPr>
      <w:r w:rsidRPr="005A26C2">
        <w:rPr>
          <w:rFonts w:cs="Arial"/>
          <w:bCs/>
          <w:sz w:val="20"/>
        </w:rPr>
        <w:t xml:space="preserve">After saving the </w:t>
      </w:r>
      <w:r w:rsidR="008F3150" w:rsidRPr="005A26C2">
        <w:rPr>
          <w:rFonts w:cs="Arial"/>
          <w:bCs/>
          <w:sz w:val="20"/>
        </w:rPr>
        <w:t>Goal</w:t>
      </w:r>
      <w:r w:rsidRPr="005A26C2">
        <w:rPr>
          <w:rFonts w:cs="Arial"/>
          <w:bCs/>
          <w:sz w:val="20"/>
        </w:rPr>
        <w:t xml:space="preserve">, the system will update the </w:t>
      </w:r>
      <w:r w:rsidR="008F3150" w:rsidRPr="005A26C2">
        <w:rPr>
          <w:rFonts w:cs="Arial"/>
          <w:bCs/>
          <w:sz w:val="20"/>
        </w:rPr>
        <w:t>Goal</w:t>
      </w:r>
      <w:r w:rsidRPr="005A26C2">
        <w:rPr>
          <w:rFonts w:cs="Arial"/>
          <w:bCs/>
          <w:sz w:val="20"/>
        </w:rPr>
        <w:t xml:space="preserve">s Summary table with the information saved by the user. </w:t>
      </w:r>
      <w:r w:rsidR="00830678" w:rsidRPr="005A26C2">
        <w:rPr>
          <w:rFonts w:cs="Arial"/>
          <w:bCs/>
          <w:sz w:val="20"/>
        </w:rPr>
        <w:t>The system will also display a message reading “Operation Successful.”</w:t>
      </w:r>
    </w:p>
    <w:p w14:paraId="49A56FAB" w14:textId="77777777" w:rsidR="001D7D1F" w:rsidRPr="005A26C2" w:rsidRDefault="00C25A46" w:rsidP="001D7D1F">
      <w:pPr>
        <w:rPr>
          <w:rFonts w:cs="Arial"/>
          <w:bCs/>
          <w:sz w:val="20"/>
          <w:szCs w:val="20"/>
        </w:rPr>
      </w:pPr>
      <w:r w:rsidRPr="005A26C2">
        <w:rPr>
          <w:rFonts w:cs="Arial"/>
          <w:noProof/>
          <w:sz w:val="20"/>
          <w:szCs w:val="20"/>
        </w:rPr>
        <mc:AlternateContent>
          <mc:Choice Requires="wps">
            <w:drawing>
              <wp:anchor distT="0" distB="0" distL="114300" distR="114300" simplePos="0" relativeHeight="251487232" behindDoc="0" locked="0" layoutInCell="1" allowOverlap="1" wp14:anchorId="62AE040B" wp14:editId="48DE054B">
                <wp:simplePos x="0" y="0"/>
                <wp:positionH relativeFrom="column">
                  <wp:posOffset>2619839</wp:posOffset>
                </wp:positionH>
                <wp:positionV relativeFrom="paragraph">
                  <wp:posOffset>95610</wp:posOffset>
                </wp:positionV>
                <wp:extent cx="751715" cy="135890"/>
                <wp:effectExtent l="0" t="0" r="10795" b="16510"/>
                <wp:wrapNone/>
                <wp:docPr id="27866" name="Rectangle 27866"/>
                <wp:cNvGraphicFramePr/>
                <a:graphic xmlns:a="http://schemas.openxmlformats.org/drawingml/2006/main">
                  <a:graphicData uri="http://schemas.microsoft.com/office/word/2010/wordprocessingShape">
                    <wps:wsp>
                      <wps:cNvSpPr/>
                      <wps:spPr>
                        <a:xfrm>
                          <a:off x="0" y="0"/>
                          <a:ext cx="751715" cy="13589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C5C6B1" id="Rectangle 27866" o:spid="_x0000_s1026" style="position:absolute;margin-left:206.3pt;margin-top:7.55pt;width:59.2pt;height:10.7pt;z-index:25148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VbmgIAAIwFAAAOAAAAZHJzL2Uyb0RvYy54bWysVMFu2zAMvQ/YPwi6r7azpmmDOkXWIsOA&#10;oi3aDj0rspQYkEWNUuJkXz9KdtygLXYYloMjiuQj+UTy8mrXGLZV6GuwJS9Ocs6UlVDVdlXyn8+L&#10;L+ec+SBsJQxYVfK98vxq9vnTZeumagRrMJVCRiDWT1tX8nUIbpplXq5VI/wJOGVJqQEbEUjEVVah&#10;aAm9Mdkoz8+yFrByCFJ5T7c3nZLPEr7WSoZ7rb0KzJSccgvpi+m7jN9sdimmKxRuXcs+DfEPWTSi&#10;thR0gLoRQbAN1u+gmloieNDhREKTgda1VKkGqqbI31TztBZOpVqIHO8Gmvz/g5V32wdkdVXy0eT8&#10;7IwzKxp6pkciTtiVUay7Jppa56dk/eQesJc8HWPNO41N/Kdq2C5Rux+oVbvAJF1OxsWkGHMmSVV8&#10;HZ9fJOqzV2eHPnxX0LB4KDlSAolQsb31gQKS6cEkxrKwqI1Jr2dsvPBg6ireJQFXy2uDbCvis+ff&#10;8sUh3JEZIUbXLBbWlZJOYW9UxDD2UWlihpIfpUxST6oBVkipbCg61VpUqos2zukX24rgB48kJcCI&#10;rCnLAbsHiP3+HruD6e2jq0otPTjnf0uscx48UmSwYXBuagv4EYChqvrInf2BpI6ayNISqj31DUI3&#10;UN7JRU3vdit8eBBIE0SzRlsh3NNHG2hLDv2JszXg74/uoz01Nmk5a2kiS+5/bQQqzswPSy1/UZye&#10;xhFOwul4MiIBjzXLY43dNNdAr1/Q/nEyHaN9MIejRmheaHnMY1RSCSspdsllwINwHbpNQetHqvk8&#10;mdHYOhFu7ZOTETyyGvvyefci0PXNG6jr7+AwvWL6poc72+hpYb4JoOvU4K+89nzTyKfG6ddT3CnH&#10;crJ6XaKzPwAAAP//AwBQSwMEFAAGAAgAAAAhAKqlCtPeAAAACQEAAA8AAABkcnMvZG93bnJldi54&#10;bWxMj0FuwjAQRfeVegdrKnVXnJAmomkchJAqsaBSCxzAxEMSNR5HtoFwe6ardjn6T3/er5aTHcQF&#10;fegdKUhnCQikxpmeWgWH/cfLAkSImoweHKGCGwZY1o8PlS6Nu9I3XnaxFVxCodQKuhjHUsrQdGh1&#10;mLkRibOT81ZHPn0rjddXLreDnCdJIa3uiT90esR1h83P7mwV2G3z5uOmzQ5f2eK27fdRnuynUs9P&#10;0+odRMQp/sHwq8/qULPT0Z3JBDEoeE3nBaMc5CkIBvIs5XFHBVmRg6wr+X9BfQcAAP//AwBQSwEC&#10;LQAUAAYACAAAACEAtoM4kv4AAADhAQAAEwAAAAAAAAAAAAAAAAAAAAAAW0NvbnRlbnRfVHlwZXNd&#10;LnhtbFBLAQItABQABgAIAAAAIQA4/SH/1gAAAJQBAAALAAAAAAAAAAAAAAAAAC8BAABfcmVscy8u&#10;cmVsc1BLAQItABQABgAIAAAAIQAYwzVbmgIAAIwFAAAOAAAAAAAAAAAAAAAAAC4CAABkcnMvZTJv&#10;RG9jLnhtbFBLAQItABQABgAIAAAAIQCqpQrT3gAAAAkBAAAPAAAAAAAAAAAAAAAAAPQEAABkcnMv&#10;ZG93bnJldi54bWxQSwUGAAAAAAQABADzAAAA/wUAAAAA&#10;" filled="f" strokecolor="#00b0f0" strokeweight="2pt"/>
            </w:pict>
          </mc:Fallback>
        </mc:AlternateContent>
      </w:r>
    </w:p>
    <w:p w14:paraId="6AB9D92C" w14:textId="77777777" w:rsidR="001D7D1F" w:rsidRPr="005A26C2" w:rsidRDefault="00C25A46" w:rsidP="001D7D1F">
      <w:pPr>
        <w:jc w:val="center"/>
        <w:rPr>
          <w:rFonts w:cs="Arial"/>
          <w:bCs/>
          <w:sz w:val="20"/>
          <w:szCs w:val="20"/>
        </w:rPr>
      </w:pPr>
      <w:r w:rsidRPr="005A26C2">
        <w:rPr>
          <w:noProof/>
        </w:rPr>
        <w:drawing>
          <wp:inline distT="0" distB="0" distL="0" distR="0" wp14:anchorId="087DEC49" wp14:editId="61DE5E6C">
            <wp:extent cx="5943600" cy="2622614"/>
            <wp:effectExtent l="19050" t="19050" r="19050" b="25400"/>
            <wp:docPr id="27702" name="Picture 27702" descr="C:\Users\ZZIMME~1\AppData\Local\Temp\SNAGHTML605f4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ZIMME~1\AppData\Local\Temp\SNAGHTML605f406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622614"/>
                    </a:xfrm>
                    <a:prstGeom prst="rect">
                      <a:avLst/>
                    </a:prstGeom>
                    <a:noFill/>
                    <a:ln>
                      <a:solidFill>
                        <a:schemeClr val="tx1"/>
                      </a:solidFill>
                    </a:ln>
                  </pic:spPr>
                </pic:pic>
              </a:graphicData>
            </a:graphic>
          </wp:inline>
        </w:drawing>
      </w:r>
    </w:p>
    <w:p w14:paraId="76CD55F5" w14:textId="77777777" w:rsidR="001D7D1F" w:rsidRPr="005A26C2" w:rsidRDefault="001D7D1F" w:rsidP="001D7D1F">
      <w:pPr>
        <w:rPr>
          <w:rFonts w:cs="Arial"/>
          <w:sz w:val="20"/>
          <w:szCs w:val="20"/>
        </w:rPr>
      </w:pPr>
    </w:p>
    <w:p w14:paraId="3E678433" w14:textId="77777777" w:rsidR="001D7D1F" w:rsidRPr="005A26C2" w:rsidRDefault="001D7D1F" w:rsidP="001D7D1F">
      <w:pPr>
        <w:rPr>
          <w:rFonts w:cs="Arial"/>
          <w:b/>
          <w:bCs/>
          <w:sz w:val="20"/>
          <w:szCs w:val="20"/>
        </w:rPr>
      </w:pPr>
      <w:r w:rsidRPr="005A26C2">
        <w:rPr>
          <w:rFonts w:cs="Arial"/>
          <w:b/>
          <w:bCs/>
          <w:sz w:val="20"/>
          <w:szCs w:val="20"/>
        </w:rPr>
        <w:lastRenderedPageBreak/>
        <w:t xml:space="preserve">Note: </w:t>
      </w:r>
      <w:r w:rsidRPr="005A26C2">
        <w:rPr>
          <w:rFonts w:cs="Arial"/>
          <w:bCs/>
          <w:sz w:val="20"/>
          <w:szCs w:val="20"/>
        </w:rPr>
        <w:t xml:space="preserve">The “Included in ISP Document?” column is visible only to DDS staff and will display a dash prior to the ISP Meeting. For more information on this column, please refer to the </w:t>
      </w:r>
      <w:r w:rsidRPr="005A26C2">
        <w:rPr>
          <w:rFonts w:cs="Arial"/>
          <w:bCs/>
          <w:i/>
          <w:sz w:val="20"/>
          <w:szCs w:val="20"/>
        </w:rPr>
        <w:t>Post ISP Meeting Activities</w:t>
      </w:r>
      <w:r w:rsidRPr="005A26C2">
        <w:rPr>
          <w:rFonts w:cs="Arial"/>
          <w:bCs/>
          <w:sz w:val="20"/>
          <w:szCs w:val="20"/>
        </w:rPr>
        <w:t xml:space="preserve"> quick guide posted on the References page.</w:t>
      </w:r>
    </w:p>
    <w:p w14:paraId="24477D75" w14:textId="77777777" w:rsidR="001D7D1F" w:rsidRPr="005A26C2" w:rsidRDefault="001D7D1F" w:rsidP="001D7D1F">
      <w:pPr>
        <w:rPr>
          <w:rFonts w:cs="Arial"/>
          <w:b/>
          <w:bCs/>
          <w:sz w:val="20"/>
          <w:szCs w:val="20"/>
        </w:rPr>
      </w:pPr>
    </w:p>
    <w:p w14:paraId="65A4BEAE" w14:textId="77777777" w:rsidR="001D7D1F" w:rsidRPr="005A26C2" w:rsidRDefault="001D7D1F" w:rsidP="001D7D1F">
      <w:pPr>
        <w:rPr>
          <w:rFonts w:cs="Arial"/>
          <w:b/>
          <w:bCs/>
          <w:sz w:val="20"/>
          <w:szCs w:val="20"/>
        </w:rPr>
      </w:pPr>
      <w:r w:rsidRPr="005A26C2">
        <w:rPr>
          <w:rFonts w:cs="Arial"/>
          <w:b/>
          <w:bCs/>
          <w:sz w:val="20"/>
          <w:szCs w:val="20"/>
        </w:rPr>
        <w:t>Next Steps</w:t>
      </w:r>
    </w:p>
    <w:p w14:paraId="7C33F67E" w14:textId="77777777" w:rsidR="001D7D1F" w:rsidRPr="005A26C2" w:rsidRDefault="001D7D1F" w:rsidP="001D7D1F">
      <w:pPr>
        <w:rPr>
          <w:rFonts w:cs="Arial"/>
          <w:b/>
          <w:bCs/>
          <w:sz w:val="20"/>
          <w:szCs w:val="20"/>
        </w:rPr>
      </w:pPr>
    </w:p>
    <w:p w14:paraId="70844571" w14:textId="2CE5BC98" w:rsidR="001D7D1F" w:rsidRPr="005A26C2" w:rsidRDefault="001D7D1F" w:rsidP="005B4C3F">
      <w:pPr>
        <w:pStyle w:val="ListParagraph"/>
        <w:numPr>
          <w:ilvl w:val="0"/>
          <w:numId w:val="44"/>
        </w:numPr>
        <w:rPr>
          <w:rFonts w:cs="Arial"/>
          <w:sz w:val="20"/>
        </w:rPr>
      </w:pPr>
      <w:r w:rsidRPr="005A26C2">
        <w:rPr>
          <w:rFonts w:cs="Arial"/>
          <w:sz w:val="20"/>
        </w:rPr>
        <w:t xml:space="preserve">The system will update the </w:t>
      </w:r>
      <w:r w:rsidR="008F3150" w:rsidRPr="005A26C2">
        <w:rPr>
          <w:rFonts w:cs="Arial"/>
          <w:sz w:val="20"/>
        </w:rPr>
        <w:t>Goal</w:t>
      </w:r>
      <w:r w:rsidRPr="005A26C2">
        <w:rPr>
          <w:rFonts w:cs="Arial"/>
          <w:sz w:val="20"/>
        </w:rPr>
        <w:t xml:space="preserve">s Summary table with the information. </w:t>
      </w:r>
    </w:p>
    <w:p w14:paraId="1D69020E" w14:textId="6047134D" w:rsidR="001D7D1F" w:rsidRPr="005A26C2" w:rsidRDefault="001D7D1F" w:rsidP="005B4C3F">
      <w:pPr>
        <w:pStyle w:val="ListParagraph"/>
        <w:numPr>
          <w:ilvl w:val="0"/>
          <w:numId w:val="44"/>
        </w:numPr>
        <w:rPr>
          <w:rFonts w:cs="Arial"/>
          <w:sz w:val="20"/>
        </w:rPr>
      </w:pPr>
      <w:r w:rsidRPr="005A26C2">
        <w:rPr>
          <w:rFonts w:cs="Arial"/>
          <w:b/>
          <w:bCs/>
          <w:sz w:val="20"/>
        </w:rPr>
        <w:t>Service Coordinators and Service Coordinator Supervisors</w:t>
      </w:r>
      <w:r w:rsidRPr="005A26C2">
        <w:rPr>
          <w:rFonts w:cs="Arial"/>
          <w:sz w:val="20"/>
        </w:rPr>
        <w:t xml:space="preserve"> can view and edit </w:t>
      </w:r>
      <w:r w:rsidR="008F3150" w:rsidRPr="005A26C2">
        <w:rPr>
          <w:rFonts w:cs="Arial"/>
          <w:sz w:val="20"/>
        </w:rPr>
        <w:t>Goal</w:t>
      </w:r>
      <w:r w:rsidRPr="005A26C2">
        <w:rPr>
          <w:rFonts w:cs="Arial"/>
          <w:sz w:val="20"/>
        </w:rPr>
        <w:t>s submitted by themselves as well as those submitted by Providers</w:t>
      </w:r>
      <w:r w:rsidR="00B123F6" w:rsidRPr="005A26C2">
        <w:rPr>
          <w:rFonts w:cs="Arial"/>
          <w:sz w:val="20"/>
        </w:rPr>
        <w:t>.</w:t>
      </w:r>
    </w:p>
    <w:p w14:paraId="60808C41" w14:textId="77777777" w:rsidR="001D7D1F" w:rsidRPr="005A26C2" w:rsidRDefault="001D7D1F" w:rsidP="001D7D1F">
      <w:pPr>
        <w:pStyle w:val="ListParagraph"/>
        <w:ind w:left="1080"/>
        <w:rPr>
          <w:rFonts w:cs="Arial"/>
          <w:sz w:val="20"/>
        </w:rPr>
      </w:pPr>
    </w:p>
    <w:p w14:paraId="3E918A28" w14:textId="138977F9" w:rsidR="00E42D6E" w:rsidRPr="005A26C2" w:rsidRDefault="00E42D6E">
      <w:pPr>
        <w:rPr>
          <w:rFonts w:cs="Arial"/>
          <w:sz w:val="20"/>
          <w:szCs w:val="20"/>
        </w:rPr>
      </w:pPr>
      <w:r w:rsidRPr="005A26C2">
        <w:rPr>
          <w:rFonts w:cs="Arial"/>
          <w:sz w:val="20"/>
          <w:szCs w:val="20"/>
        </w:rPr>
        <w:br w:type="page"/>
      </w:r>
    </w:p>
    <w:p w14:paraId="06363D20" w14:textId="5318567F" w:rsidR="001D7D1F" w:rsidRPr="005A26C2" w:rsidRDefault="001D7D1F" w:rsidP="001D7D1F">
      <w:pPr>
        <w:pStyle w:val="Heading3"/>
      </w:pPr>
      <w:bookmarkStart w:id="17" w:name="_Toc410896233"/>
      <w:bookmarkStart w:id="18" w:name="_Toc442691398"/>
      <w:r w:rsidRPr="005A26C2">
        <w:lastRenderedPageBreak/>
        <w:t xml:space="preserve">Editing a </w:t>
      </w:r>
      <w:r w:rsidR="008F3150" w:rsidRPr="005A26C2">
        <w:t>Goal</w:t>
      </w:r>
      <w:r w:rsidRPr="005A26C2">
        <w:t xml:space="preserve"> in a Full Year</w:t>
      </w:r>
      <w:bookmarkEnd w:id="17"/>
      <w:bookmarkEnd w:id="18"/>
    </w:p>
    <w:p w14:paraId="69D3985D" w14:textId="77777777" w:rsidR="001D7D1F" w:rsidRPr="005A26C2" w:rsidRDefault="001D7D1F" w:rsidP="001D7D1F">
      <w:pPr>
        <w:rPr>
          <w:rFonts w:cs="Arial"/>
          <w:b/>
          <w:sz w:val="20"/>
          <w:szCs w:val="20"/>
        </w:rPr>
      </w:pPr>
    </w:p>
    <w:p w14:paraId="75891A46" w14:textId="77777777" w:rsidR="001D7D1F" w:rsidRPr="005A26C2" w:rsidRDefault="001D7D1F" w:rsidP="001D7D1F">
      <w:pPr>
        <w:rPr>
          <w:rFonts w:cs="Arial"/>
          <w:b/>
          <w:sz w:val="20"/>
          <w:szCs w:val="20"/>
        </w:rPr>
      </w:pPr>
      <w:r w:rsidRPr="005A26C2">
        <w:rPr>
          <w:rFonts w:cs="Arial"/>
          <w:b/>
          <w:sz w:val="20"/>
          <w:szCs w:val="20"/>
        </w:rPr>
        <w:t>Scenario Description</w:t>
      </w:r>
    </w:p>
    <w:p w14:paraId="27C1DE40" w14:textId="4DC2473F" w:rsidR="001D7D1F" w:rsidRPr="005A26C2" w:rsidRDefault="001D7D1F" w:rsidP="001D7D1F">
      <w:pPr>
        <w:rPr>
          <w:rFonts w:cs="Arial"/>
          <w:sz w:val="20"/>
          <w:szCs w:val="20"/>
        </w:rPr>
      </w:pPr>
      <w:r w:rsidRPr="005A26C2">
        <w:rPr>
          <w:rFonts w:cs="Arial"/>
          <w:sz w:val="20"/>
          <w:szCs w:val="20"/>
        </w:rPr>
        <w:t xml:space="preserve">Service Coordinators and Service Coordinator Supervisors can edit an existing </w:t>
      </w:r>
      <w:r w:rsidR="008F3150" w:rsidRPr="005A26C2">
        <w:rPr>
          <w:rFonts w:cs="Arial"/>
          <w:sz w:val="20"/>
          <w:szCs w:val="20"/>
        </w:rPr>
        <w:t>Goal</w:t>
      </w:r>
      <w:r w:rsidRPr="005A26C2">
        <w:rPr>
          <w:rFonts w:cs="Arial"/>
          <w:sz w:val="20"/>
          <w:szCs w:val="20"/>
        </w:rPr>
        <w:t xml:space="preserve"> in the module in a Full Year ISP once the plan has been created and </w:t>
      </w:r>
      <w:r w:rsidR="008F3150" w:rsidRPr="005A26C2">
        <w:rPr>
          <w:rFonts w:cs="Arial"/>
          <w:sz w:val="20"/>
          <w:szCs w:val="20"/>
        </w:rPr>
        <w:t>Goal</w:t>
      </w:r>
      <w:r w:rsidRPr="005A26C2">
        <w:rPr>
          <w:rFonts w:cs="Arial"/>
          <w:sz w:val="20"/>
          <w:szCs w:val="20"/>
        </w:rPr>
        <w:t xml:space="preserve">s have been recalled, or new </w:t>
      </w:r>
      <w:r w:rsidR="008F3150" w:rsidRPr="005A26C2">
        <w:rPr>
          <w:rFonts w:cs="Arial"/>
          <w:sz w:val="20"/>
          <w:szCs w:val="20"/>
        </w:rPr>
        <w:t>Goal</w:t>
      </w:r>
      <w:r w:rsidRPr="005A26C2">
        <w:rPr>
          <w:rFonts w:cs="Arial"/>
          <w:sz w:val="20"/>
          <w:szCs w:val="20"/>
        </w:rPr>
        <w:t>s have been created in the Full Year.</w:t>
      </w:r>
    </w:p>
    <w:p w14:paraId="5378099A" w14:textId="77777777" w:rsidR="001D7D1F" w:rsidRPr="005A26C2" w:rsidRDefault="001D7D1F" w:rsidP="001D7D1F">
      <w:pPr>
        <w:rPr>
          <w:rFonts w:cs="Arial"/>
          <w:sz w:val="20"/>
          <w:szCs w:val="20"/>
        </w:rPr>
      </w:pPr>
    </w:p>
    <w:p w14:paraId="3F15364E" w14:textId="77777777" w:rsidR="001D7D1F" w:rsidRPr="005A26C2" w:rsidRDefault="001D7D1F" w:rsidP="001D7D1F">
      <w:pPr>
        <w:pStyle w:val="StandardParagraph"/>
        <w:rPr>
          <w:b/>
          <w:sz w:val="20"/>
        </w:rPr>
      </w:pPr>
      <w:r w:rsidRPr="005A26C2">
        <w:rPr>
          <w:b/>
          <w:sz w:val="20"/>
        </w:rPr>
        <w:t>Recalled Information</w:t>
      </w:r>
    </w:p>
    <w:p w14:paraId="2BD1349D" w14:textId="35DEF5FE" w:rsidR="001D7D1F" w:rsidRPr="005A26C2" w:rsidRDefault="001D7D1F" w:rsidP="009E6859">
      <w:pPr>
        <w:pStyle w:val="ListParagraph"/>
        <w:numPr>
          <w:ilvl w:val="0"/>
          <w:numId w:val="15"/>
        </w:numPr>
        <w:rPr>
          <w:rFonts w:cs="Arial"/>
          <w:bCs/>
          <w:sz w:val="20"/>
        </w:rPr>
      </w:pPr>
      <w:r w:rsidRPr="005A26C2">
        <w:rPr>
          <w:rFonts w:cs="Arial"/>
          <w:bCs/>
          <w:sz w:val="20"/>
        </w:rPr>
        <w:t xml:space="preserve">All </w:t>
      </w:r>
      <w:r w:rsidR="008F3150" w:rsidRPr="005A26C2">
        <w:rPr>
          <w:rFonts w:cs="Arial"/>
          <w:bCs/>
          <w:sz w:val="20"/>
        </w:rPr>
        <w:t>Goal</w:t>
      </w:r>
      <w:r w:rsidRPr="005A26C2">
        <w:rPr>
          <w:rFonts w:cs="Arial"/>
          <w:bCs/>
          <w:sz w:val="20"/>
        </w:rPr>
        <w:t>s from the previous year’s Full or Update ISP will be recalled into a Full Year ISP. All fields will be in editable mode.</w:t>
      </w:r>
    </w:p>
    <w:p w14:paraId="13DC428E" w14:textId="77777777" w:rsidR="001D7D1F" w:rsidRPr="005A26C2" w:rsidRDefault="001D7D1F" w:rsidP="009E6859">
      <w:pPr>
        <w:pStyle w:val="ListParagraph"/>
        <w:numPr>
          <w:ilvl w:val="0"/>
          <w:numId w:val="15"/>
        </w:numPr>
        <w:rPr>
          <w:rFonts w:cs="Arial"/>
          <w:bCs/>
          <w:sz w:val="20"/>
        </w:rPr>
      </w:pPr>
      <w:r w:rsidRPr="005A26C2">
        <w:rPr>
          <w:rFonts w:cs="Arial"/>
          <w:bCs/>
          <w:sz w:val="20"/>
        </w:rPr>
        <w:t>If there is no Full Year ISP saved in HCSIS for the individual, the system will display the following message: “</w:t>
      </w:r>
      <w:r w:rsidRPr="005A26C2">
        <w:rPr>
          <w:rFonts w:cs="Arial"/>
          <w:sz w:val="20"/>
        </w:rPr>
        <w:t xml:space="preserve">No information recorded in HCSIS for this section.” </w:t>
      </w:r>
    </w:p>
    <w:p w14:paraId="03F1FB0F" w14:textId="77777777" w:rsidR="001D7D1F" w:rsidRPr="005A26C2" w:rsidRDefault="001D7D1F" w:rsidP="001D7D1F">
      <w:pPr>
        <w:rPr>
          <w:rFonts w:cs="Arial"/>
          <w:sz w:val="20"/>
          <w:szCs w:val="20"/>
        </w:rPr>
      </w:pPr>
    </w:p>
    <w:p w14:paraId="75392E23" w14:textId="77777777" w:rsidR="001D7D1F" w:rsidRPr="005A26C2" w:rsidRDefault="001D7D1F" w:rsidP="001D7D1F">
      <w:pPr>
        <w:rPr>
          <w:rFonts w:cs="Arial"/>
          <w:sz w:val="20"/>
          <w:szCs w:val="20"/>
        </w:rPr>
      </w:pPr>
    </w:p>
    <w:p w14:paraId="2DABDDB1" w14:textId="77777777" w:rsidR="001D7D1F" w:rsidRPr="005A26C2" w:rsidRDefault="001D7D1F" w:rsidP="001D7D1F">
      <w:pPr>
        <w:jc w:val="center"/>
        <w:rPr>
          <w:rFonts w:cs="Arial"/>
          <w:sz w:val="20"/>
          <w:szCs w:val="20"/>
        </w:rPr>
      </w:pPr>
      <w:r w:rsidRPr="005A26C2">
        <w:rPr>
          <w:rFonts w:cs="Arial"/>
          <w:noProof/>
          <w:sz w:val="20"/>
        </w:rPr>
        <mc:AlternateContent>
          <mc:Choice Requires="wps">
            <w:drawing>
              <wp:anchor distT="0" distB="0" distL="114300" distR="114300" simplePos="0" relativeHeight="251427840" behindDoc="0" locked="0" layoutInCell="1" allowOverlap="1" wp14:anchorId="2AD92E07" wp14:editId="68C77F62">
                <wp:simplePos x="0" y="0"/>
                <wp:positionH relativeFrom="column">
                  <wp:posOffset>0</wp:posOffset>
                </wp:positionH>
                <wp:positionV relativeFrom="paragraph">
                  <wp:posOffset>-635</wp:posOffset>
                </wp:positionV>
                <wp:extent cx="5895975" cy="1836421"/>
                <wp:effectExtent l="19050" t="19050" r="28575" b="11430"/>
                <wp:wrapNone/>
                <wp:docPr id="41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1"/>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3E587BA" id="Rectangle 16" o:spid="_x0000_s1026" style="position:absolute;margin-left:0;margin-top:-.05pt;width:464.25pt;height:144.6pt;rotation:180;z-index:25142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02VgIAAKsEAAAOAAAAZHJzL2Uyb0RvYy54bWysVNFu2yAUfZ+0f0C8pzapkzpWnaqLk710&#10;W7VuH0AAx9Yw1wIap5r277vgJGu2l2maHzCYy+Hcc8/17d2h02SvrGvBlJRdpZQoI0C2ZlfSr182&#10;k5wS57mRXINRJX1Rjt4t3765HfpCTaEBLZUlCGJcMfQlbbzviyRxolEdd1fQK4ObNdiOe1zaXSIt&#10;HxC908k0TefJAFb2FoRyDr9W4yZdRvy6VsJ/qmunPNElRW4+jjaO2zAmy1te7Czvm1YcafB/YNHx&#10;1uClZ6iKe06ebfsHVNcKCw5qfyWgS6CuW6FiDpgNS3/L5qnhvYq5oDiuP8vk/h+s+Lh/tKSVJc0Y&#10;W1BieIdV+oy6cbPTirB5kGjoXYGRT/2jDUm6/gHEN0cMrBoMU/fWwtAoLpEYC/HJxYGwcHiUbIcP&#10;IBGeP3uIah1q2xELWBWW5ml44meUhRxijV7ONVIHTwR+nOWL2eJmRonAPZZfz7PpeCUvAlqg11vn&#10;3yvoSJiU1GIyEZbvH5wP7H6FhHADm1braARtyFDS65whEcL1Di0tvI2HHehWhsAogN1tV9qSPQ+2&#10;St+lm+gkBL4IC/dX3DVjXNwaDWfh2ch4Y1BtfZx73upxjkDahIswa+R8nI2G+r5IF+t8nWeTbDpf&#10;T7K0qib3m1U2mW/Yzay6rlariv0InFlWNK2UygTaJ3Oz7O/Mc2yz0ZZne1+k516rsIlPLP6FCskl&#10;jag+ZnV6x+yiXYJDRqdtQb6gWwbsypIa/G1gLYxoANs2VOPkL+yIiHLs3tByr9c4f/2PWf4EAAD/&#10;/wMAUEsDBBQABgAIAAAAIQDMCLOk3AAAAAYBAAAPAAAAZHJzL2Rvd25yZXYueG1sTI8xT8MwFIR3&#10;JP6D9ZDYWieWiNIQp6qKGBgQpWVgdOJHEjV+juKXNvx7zATj6U5335XbxQ3iglPoPWlI1wkIpMbb&#10;nloNH6fnVQ4isCFrBk+o4RsDbKvbm9IU1l/pHS9HbkUsoVAYDR3zWEgZmg6dCWs/IkXvy0/OcJRT&#10;K+1krrHcDVIlSSad6SkudGbEfYfN+Tg7Ddnn4TVVWX1QT/MemRW+uZdZ6/u7ZfcIgnHhvzD84kd0&#10;qCJT7WeyQQwa4hHWsEpBRHOj8gcQtQaVb1KQVSn/41c/AAAA//8DAFBLAQItABQABgAIAAAAIQC2&#10;gziS/gAAAOEBAAATAAAAAAAAAAAAAAAAAAAAAABbQ29udGVudF9UeXBlc10ueG1sUEsBAi0AFAAG&#10;AAgAAAAhADj9If/WAAAAlAEAAAsAAAAAAAAAAAAAAAAALwEAAF9yZWxzLy5yZWxzUEsBAi0AFAAG&#10;AAgAAAAhAHIonTZWAgAAqwQAAA4AAAAAAAAAAAAAAAAALgIAAGRycy9lMm9Eb2MueG1sUEsBAi0A&#10;FAAGAAgAAAAhAMwIs6TcAAAABgEAAA8AAAAAAAAAAAAAAAAAsAQAAGRycy9kb3ducmV2LnhtbFBL&#10;BQYAAAAABAAEAPMAAAC5BQAAAAA=&#10;" filled="f" strokecolor="#00b0f0" strokeweight="3pt">
                <v:stroke joinstyle="round"/>
              </v:rect>
            </w:pict>
          </mc:Fallback>
        </mc:AlternateContent>
      </w:r>
      <w:r w:rsidR="003B0F6F" w:rsidRPr="005A26C2">
        <w:rPr>
          <w:noProof/>
        </w:rPr>
        <w:drawing>
          <wp:inline distT="0" distB="0" distL="0" distR="0" wp14:anchorId="486EBF53" wp14:editId="5BAE9C22">
            <wp:extent cx="5800000" cy="2961905"/>
            <wp:effectExtent l="0" t="0" r="0" b="0"/>
            <wp:docPr id="260124" name="Picture 26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35649536" w14:textId="77777777" w:rsidR="001D7D1F" w:rsidRPr="005A26C2" w:rsidRDefault="001D7D1F" w:rsidP="001D7D1F">
      <w:pPr>
        <w:rPr>
          <w:rFonts w:cs="Arial"/>
          <w:sz w:val="20"/>
          <w:szCs w:val="20"/>
        </w:rPr>
      </w:pPr>
    </w:p>
    <w:p w14:paraId="6EBCFE26" w14:textId="77777777" w:rsidR="001D7D1F" w:rsidRPr="005A26C2" w:rsidRDefault="001D7D1F" w:rsidP="001D7D1F">
      <w:pPr>
        <w:spacing w:before="240"/>
        <w:rPr>
          <w:rFonts w:cs="Arial"/>
          <w:sz w:val="20"/>
          <w:szCs w:val="20"/>
        </w:rPr>
      </w:pPr>
      <w:r w:rsidRPr="005A26C2">
        <w:rPr>
          <w:rFonts w:cs="Arial"/>
          <w:b/>
          <w:sz w:val="20"/>
          <w:szCs w:val="20"/>
        </w:rPr>
        <w:t>First Steps</w:t>
      </w:r>
    </w:p>
    <w:p w14:paraId="636EE739" w14:textId="77777777" w:rsidR="001D7D1F" w:rsidRPr="005A26C2" w:rsidRDefault="001D7D1F" w:rsidP="005B4C3F">
      <w:pPr>
        <w:pStyle w:val="ListParagraph"/>
        <w:numPr>
          <w:ilvl w:val="0"/>
          <w:numId w:val="37"/>
        </w:numPr>
        <w:spacing w:before="240"/>
        <w:rPr>
          <w:rFonts w:cs="Arial"/>
          <w:sz w:val="20"/>
        </w:rPr>
      </w:pPr>
      <w:r w:rsidRPr="005A26C2">
        <w:rPr>
          <w:rFonts w:cs="Arial"/>
          <w:sz w:val="20"/>
        </w:rPr>
        <w:t xml:space="preserve">Search for the Individual </w:t>
      </w:r>
    </w:p>
    <w:p w14:paraId="30A95372" w14:textId="77777777" w:rsidR="001D7D1F" w:rsidRPr="005A26C2" w:rsidRDefault="001D7D1F" w:rsidP="005B4C3F">
      <w:pPr>
        <w:pStyle w:val="ListParagraph"/>
        <w:numPr>
          <w:ilvl w:val="0"/>
          <w:numId w:val="37"/>
        </w:numPr>
        <w:rPr>
          <w:rFonts w:cs="Arial"/>
          <w:sz w:val="20"/>
        </w:rPr>
      </w:pPr>
      <w:r w:rsidRPr="005A26C2">
        <w:rPr>
          <w:rFonts w:cs="Arial"/>
          <w:sz w:val="20"/>
        </w:rPr>
        <w:t>View the Individual Dashboard</w:t>
      </w:r>
    </w:p>
    <w:p w14:paraId="6AF2F8CE" w14:textId="77777777" w:rsidR="001D7D1F" w:rsidRPr="005A26C2" w:rsidRDefault="001D7D1F" w:rsidP="001D7D1F">
      <w:pPr>
        <w:rPr>
          <w:rFonts w:cs="Arial"/>
          <w:b/>
          <w:bCs/>
          <w:sz w:val="20"/>
          <w:szCs w:val="20"/>
        </w:rPr>
      </w:pPr>
    </w:p>
    <w:p w14:paraId="063FE01D" w14:textId="77777777" w:rsidR="001D7D1F" w:rsidRPr="005A26C2" w:rsidRDefault="001D7D1F" w:rsidP="001D7D1F">
      <w:pPr>
        <w:spacing w:before="240"/>
        <w:rPr>
          <w:rFonts w:cs="Arial"/>
          <w:bCs/>
          <w:sz w:val="20"/>
          <w:szCs w:val="20"/>
        </w:rPr>
      </w:pPr>
      <w:r w:rsidRPr="005A26C2">
        <w:rPr>
          <w:rFonts w:cs="Arial"/>
          <w:b/>
          <w:bCs/>
          <w:sz w:val="20"/>
          <w:szCs w:val="20"/>
        </w:rPr>
        <w:t>Roles and Responsibilities</w:t>
      </w:r>
    </w:p>
    <w:p w14:paraId="5B8573F4" w14:textId="3DD3E25A" w:rsidR="001D7D1F" w:rsidRPr="005A26C2" w:rsidRDefault="001D7D1F" w:rsidP="005B4C3F">
      <w:pPr>
        <w:numPr>
          <w:ilvl w:val="0"/>
          <w:numId w:val="38"/>
        </w:numPr>
        <w:spacing w:before="240"/>
        <w:rPr>
          <w:rFonts w:cs="Arial"/>
          <w:bCs/>
          <w:sz w:val="20"/>
          <w:szCs w:val="20"/>
        </w:rPr>
      </w:pPr>
      <w:r w:rsidRPr="005A26C2">
        <w:rPr>
          <w:rFonts w:cs="Arial"/>
          <w:b/>
          <w:bCs/>
          <w:sz w:val="20"/>
          <w:szCs w:val="20"/>
        </w:rPr>
        <w:t>Service Coordinators</w:t>
      </w:r>
      <w:r w:rsidRPr="005A26C2">
        <w:rPr>
          <w:rFonts w:cs="Arial"/>
          <w:bCs/>
          <w:sz w:val="20"/>
          <w:szCs w:val="20"/>
        </w:rPr>
        <w:t xml:space="preserve">: Edit a </w:t>
      </w:r>
      <w:r w:rsidR="008F3150" w:rsidRPr="005A26C2">
        <w:rPr>
          <w:rFonts w:cs="Arial"/>
          <w:bCs/>
          <w:sz w:val="20"/>
          <w:szCs w:val="20"/>
        </w:rPr>
        <w:t>Goal</w:t>
      </w:r>
      <w:r w:rsidRPr="005A26C2">
        <w:rPr>
          <w:rFonts w:cs="Arial"/>
          <w:bCs/>
          <w:sz w:val="20"/>
          <w:szCs w:val="20"/>
        </w:rPr>
        <w:t xml:space="preserve"> created by the Area Office or any Provider agency</w:t>
      </w:r>
    </w:p>
    <w:p w14:paraId="29BE330E" w14:textId="755F15E9" w:rsidR="001D7D1F" w:rsidRPr="005A26C2" w:rsidRDefault="001D7D1F" w:rsidP="005B4C3F">
      <w:pPr>
        <w:numPr>
          <w:ilvl w:val="0"/>
          <w:numId w:val="38"/>
        </w:numPr>
        <w:rPr>
          <w:rFonts w:cs="Arial"/>
          <w:bCs/>
          <w:sz w:val="20"/>
          <w:szCs w:val="20"/>
        </w:rPr>
      </w:pPr>
      <w:r w:rsidRPr="005A26C2">
        <w:rPr>
          <w:rFonts w:cs="Arial"/>
          <w:b/>
          <w:bCs/>
          <w:sz w:val="20"/>
          <w:szCs w:val="20"/>
        </w:rPr>
        <w:t>Service Coordinator Supervisors</w:t>
      </w:r>
      <w:r w:rsidRPr="005A26C2">
        <w:rPr>
          <w:rFonts w:cs="Arial"/>
          <w:bCs/>
          <w:sz w:val="20"/>
          <w:szCs w:val="20"/>
        </w:rPr>
        <w:t xml:space="preserve">: Edit a </w:t>
      </w:r>
      <w:r w:rsidR="008F3150" w:rsidRPr="005A26C2">
        <w:rPr>
          <w:rFonts w:cs="Arial"/>
          <w:bCs/>
          <w:sz w:val="20"/>
          <w:szCs w:val="20"/>
        </w:rPr>
        <w:t>Goal</w:t>
      </w:r>
      <w:r w:rsidRPr="005A26C2">
        <w:rPr>
          <w:rFonts w:cs="Arial"/>
          <w:bCs/>
          <w:sz w:val="20"/>
          <w:szCs w:val="20"/>
        </w:rPr>
        <w:t xml:space="preserve"> created by the Area Office or any Provider agency</w:t>
      </w:r>
    </w:p>
    <w:p w14:paraId="00B96AA5" w14:textId="77777777" w:rsidR="001D7D1F" w:rsidRPr="005A26C2" w:rsidRDefault="001D7D1F" w:rsidP="001D7D1F">
      <w:pPr>
        <w:ind w:left="360"/>
        <w:rPr>
          <w:rFonts w:cs="Arial"/>
          <w:bCs/>
          <w:sz w:val="20"/>
          <w:szCs w:val="20"/>
        </w:rPr>
      </w:pPr>
    </w:p>
    <w:p w14:paraId="643CE526" w14:textId="77777777" w:rsidR="001D7D1F" w:rsidRPr="005A26C2" w:rsidRDefault="001D7D1F" w:rsidP="001D7D1F">
      <w:pPr>
        <w:rPr>
          <w:rFonts w:cs="Arial"/>
          <w:sz w:val="20"/>
          <w:szCs w:val="20"/>
        </w:rPr>
      </w:pPr>
    </w:p>
    <w:p w14:paraId="0F2FDF44" w14:textId="77777777" w:rsidR="001D7D1F" w:rsidRPr="005A26C2" w:rsidRDefault="001D7D1F" w:rsidP="001D7D1F">
      <w:pPr>
        <w:rPr>
          <w:rFonts w:cs="Arial"/>
          <w:sz w:val="20"/>
          <w:szCs w:val="20"/>
        </w:rPr>
      </w:pPr>
      <w:r w:rsidRPr="005A26C2">
        <w:rPr>
          <w:rFonts w:cs="Arial"/>
          <w:sz w:val="20"/>
          <w:szCs w:val="20"/>
        </w:rPr>
        <w:br w:type="page"/>
      </w:r>
    </w:p>
    <w:p w14:paraId="3A94E754" w14:textId="6A7DAF08" w:rsidR="001D7D1F" w:rsidRPr="005A26C2" w:rsidRDefault="001D7D1F" w:rsidP="005B4C3F">
      <w:pPr>
        <w:pStyle w:val="ListParagraph"/>
        <w:numPr>
          <w:ilvl w:val="0"/>
          <w:numId w:val="34"/>
        </w:numPr>
        <w:rPr>
          <w:rFonts w:cs="Arial"/>
          <w:sz w:val="20"/>
        </w:rPr>
      </w:pPr>
      <w:r w:rsidRPr="005A26C2">
        <w:rPr>
          <w:rFonts w:cs="Arial"/>
          <w:sz w:val="20"/>
        </w:rPr>
        <w:lastRenderedPageBreak/>
        <w:t>Select “</w:t>
      </w:r>
      <w:r w:rsidR="008F3150" w:rsidRPr="005A26C2">
        <w:rPr>
          <w:rFonts w:cs="Arial"/>
          <w:sz w:val="20"/>
        </w:rPr>
        <w:t>Goal</w:t>
      </w:r>
      <w:r w:rsidRPr="005A26C2">
        <w:rPr>
          <w:rFonts w:cs="Arial"/>
          <w:sz w:val="20"/>
        </w:rPr>
        <w:t>s” from the ISP Dashboard</w:t>
      </w:r>
      <w:r w:rsidR="003244DE" w:rsidRPr="005A26C2">
        <w:rPr>
          <w:rFonts w:cs="Arial"/>
          <w:sz w:val="20"/>
        </w:rPr>
        <w:t xml:space="preserve"> or select “</w:t>
      </w:r>
      <w:r w:rsidR="008F3150" w:rsidRPr="005A26C2">
        <w:rPr>
          <w:rFonts w:cs="Arial"/>
          <w:sz w:val="20"/>
        </w:rPr>
        <w:t>Goal</w:t>
      </w:r>
      <w:r w:rsidR="003244DE" w:rsidRPr="005A26C2">
        <w:rPr>
          <w:rFonts w:cs="Arial"/>
          <w:sz w:val="20"/>
        </w:rPr>
        <w:t>s” tab</w:t>
      </w:r>
      <w:r w:rsidRPr="005A26C2">
        <w:rPr>
          <w:rFonts w:cs="Arial"/>
          <w:sz w:val="20"/>
        </w:rPr>
        <w:t xml:space="preserve">. The system redirects the user to the individual’s </w:t>
      </w:r>
      <w:r w:rsidR="008F3150" w:rsidRPr="005A26C2">
        <w:rPr>
          <w:rFonts w:cs="Arial"/>
          <w:sz w:val="20"/>
        </w:rPr>
        <w:t>Goal</w:t>
      </w:r>
      <w:r w:rsidRPr="005A26C2">
        <w:rPr>
          <w:rFonts w:cs="Arial"/>
          <w:sz w:val="20"/>
        </w:rPr>
        <w:t>s page.</w:t>
      </w:r>
    </w:p>
    <w:p w14:paraId="7D7B611F" w14:textId="77777777" w:rsidR="001D7D1F" w:rsidRPr="005A26C2" w:rsidRDefault="00026657" w:rsidP="001D7D1F">
      <w:pPr>
        <w:rPr>
          <w:rFonts w:cs="Arial"/>
          <w:sz w:val="20"/>
        </w:rPr>
      </w:pPr>
      <w:r w:rsidRPr="005A26C2">
        <w:rPr>
          <w:rFonts w:cs="Arial"/>
          <w:b/>
          <w:noProof/>
          <w:sz w:val="20"/>
          <w:szCs w:val="20"/>
        </w:rPr>
        <mc:AlternateContent>
          <mc:Choice Requires="wps">
            <w:drawing>
              <wp:anchor distT="0" distB="0" distL="114300" distR="114300" simplePos="0" relativeHeight="251382784" behindDoc="0" locked="0" layoutInCell="1" allowOverlap="1" wp14:anchorId="54A89B0B" wp14:editId="6350D4E7">
                <wp:simplePos x="0" y="0"/>
                <wp:positionH relativeFrom="column">
                  <wp:posOffset>4114800</wp:posOffset>
                </wp:positionH>
                <wp:positionV relativeFrom="paragraph">
                  <wp:posOffset>144903</wp:posOffset>
                </wp:positionV>
                <wp:extent cx="279779" cy="135890"/>
                <wp:effectExtent l="0" t="0" r="25400" b="16510"/>
                <wp:wrapNone/>
                <wp:docPr id="27671" name="Rectangle 27671"/>
                <wp:cNvGraphicFramePr/>
                <a:graphic xmlns:a="http://schemas.openxmlformats.org/drawingml/2006/main">
                  <a:graphicData uri="http://schemas.microsoft.com/office/word/2010/wordprocessingShape">
                    <wps:wsp>
                      <wps:cNvSpPr/>
                      <wps:spPr>
                        <a:xfrm>
                          <a:off x="0" y="0"/>
                          <a:ext cx="279779" cy="13589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A493F5" id="Rectangle 27671" o:spid="_x0000_s1026" style="position:absolute;margin-left:324pt;margin-top:11.4pt;width:22.05pt;height:10.7pt;z-index:2513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XEmQIAAIwFAAAOAAAAZHJzL2Uyb0RvYy54bWysVMFu2zAMvQ/YPwi6r3aytmmCOkXWIsOA&#10;oi3aDj0rshQbkEWNUuJkXz9KdtygLXYYloMjiuQj+UTy8mrXGLZV6GuwBR+d5JwpK6Gs7brgP5+X&#10;Xy4480HYUhiwquB75fnV/POny9bN1BgqMKVCRiDWz1pX8CoEN8syLyvVCH8CTllSasBGBBJxnZUo&#10;WkJvTDbO8/OsBSwdglTe0+1Np+TzhK+1kuFea68CMwWn3EL6Yvqu4jebX4rZGoWratmnIf4hi0bU&#10;loIOUDciCLbB+h1UU0sEDzqcSGgy0LqWKtVA1YzyN9U8VcKpVAuR491Ak/9/sPJu+4CsLgs+npxP&#10;RpxZ0dAzPRJxwq6NYt010dQ6PyPrJ/eAveTpGGveaWziP1XDdona/UCt2gUm6XI8mU4mU84kqUZf&#10;zy6mifrs1dmhD98VNCweCo6UQCJUbG99oIBkejCJsSwsa2PS6xkbLzyYuox3ScD16tog24r47Pm3&#10;fHkId2RGiNE1i4V1paRT2BsVMYx9VJqYicmnTFJPqgFWSKlsGHWqSpSqi3aW0y+2FcEPHklKgBFZ&#10;U5YDdg8Q+/09dgfT20dXlVp6cM7/lljnPHikyGDD4NzUFvAjAENV9ZE7+wNJHTWRpRWUe+obhG6g&#10;vJPLmt7tVvjwIJAmiGaNtkK4p4820BYc+hNnFeDvj+6jPTU2aTlraSIL7n9tBCrOzA9LLT8dnZ7G&#10;EU7C6dlkTAIea1bHGrtproFen1qaskvHaB/M4agRmhdaHosYlVTCSopdcBnwIFyHblPQ+pFqsUhm&#10;NLZOhFv75GQEj6zGvnzevQh0ffMG6vo7OEyvmL3p4c42elpYbALoOjX4K6893zTyqXH69RR3yrGc&#10;rF6X6PwPAAAA//8DAFBLAwQUAAYACAAAACEAxO8QE94AAAAJAQAADwAAAGRycy9kb3ducmV2Lnht&#10;bEyPQWrDMBBF94XeQUyhu0aOYozjehxKodBFCm2SAyiWYptaIyNNEuf2VVftcpjP/+/Vm9mN4mJD&#10;HDwhLBcZCEutNwN1CIf921MJIrImo0dPFuFmI2ya+7taV8Zf6ctedtyJVEKx0gg981RJGdveOh0X&#10;frKUficfnOZ0hk6aoK+p3I1SZVkhnR4oLfR6sq+9bb93Z4fgtu068Hu3Onyuytt22LM8uQ/Ex4f5&#10;5RkE25n/wvCLn9ChSUxHfyYTxYhQ5GVyYQSlkkIKFGu1BHFEyHMFsqnlf4PmBwAA//8DAFBLAQIt&#10;ABQABgAIAAAAIQC2gziS/gAAAOEBAAATAAAAAAAAAAAAAAAAAAAAAABbQ29udGVudF9UeXBlc10u&#10;eG1sUEsBAi0AFAAGAAgAAAAhADj9If/WAAAAlAEAAAsAAAAAAAAAAAAAAAAALwEAAF9yZWxzLy5y&#10;ZWxzUEsBAi0AFAAGAAgAAAAhAM+KZcSZAgAAjAUAAA4AAAAAAAAAAAAAAAAALgIAAGRycy9lMm9E&#10;b2MueG1sUEsBAi0AFAAGAAgAAAAhAMTvEBPeAAAACQEAAA8AAAAAAAAAAAAAAAAA8wQAAGRycy9k&#10;b3ducmV2LnhtbFBLBQYAAAAABAAEAPMAAAD+BQAAAAA=&#10;" filled="f" strokecolor="#00b0f0" strokeweight="2pt"/>
            </w:pict>
          </mc:Fallback>
        </mc:AlternateContent>
      </w:r>
    </w:p>
    <w:p w14:paraId="0149D9C7" w14:textId="77777777" w:rsidR="001D7D1F" w:rsidRPr="005A26C2" w:rsidRDefault="001D7D1F" w:rsidP="001D7D1F">
      <w:pPr>
        <w:jc w:val="center"/>
        <w:rPr>
          <w:rFonts w:cs="Arial"/>
          <w:b/>
          <w:sz w:val="20"/>
          <w:szCs w:val="20"/>
        </w:rPr>
      </w:pPr>
      <w:r w:rsidRPr="005A26C2">
        <w:rPr>
          <w:rFonts w:cs="Arial"/>
          <w:b/>
          <w:noProof/>
          <w:sz w:val="20"/>
          <w:szCs w:val="20"/>
        </w:rPr>
        <mc:AlternateContent>
          <mc:Choice Requires="wps">
            <w:drawing>
              <wp:anchor distT="0" distB="0" distL="114300" distR="114300" simplePos="0" relativeHeight="251384832" behindDoc="0" locked="0" layoutInCell="1" allowOverlap="1" wp14:anchorId="2F048EF1" wp14:editId="5CEC720A">
                <wp:simplePos x="0" y="0"/>
                <wp:positionH relativeFrom="margin">
                  <wp:posOffset>2101755</wp:posOffset>
                </wp:positionH>
                <wp:positionV relativeFrom="paragraph">
                  <wp:posOffset>1193032</wp:posOffset>
                </wp:positionV>
                <wp:extent cx="1740090" cy="600502"/>
                <wp:effectExtent l="0" t="0" r="12700" b="28575"/>
                <wp:wrapNone/>
                <wp:docPr id="27672" name="Rectangle 27672"/>
                <wp:cNvGraphicFramePr/>
                <a:graphic xmlns:a="http://schemas.openxmlformats.org/drawingml/2006/main">
                  <a:graphicData uri="http://schemas.microsoft.com/office/word/2010/wordprocessingShape">
                    <wps:wsp>
                      <wps:cNvSpPr/>
                      <wps:spPr>
                        <a:xfrm>
                          <a:off x="0" y="0"/>
                          <a:ext cx="1740090" cy="6005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AEA28" id="Rectangle 27672" o:spid="_x0000_s1026" style="position:absolute;margin-left:165.5pt;margin-top:93.95pt;width:137pt;height:47.3pt;z-index:25138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jmgIAAI0FAAAOAAAAZHJzL2Uyb0RvYy54bWysVMFu2zAMvQ/YPwi6r3aMtFmNOkXWIsOA&#10;og3aDj0rshQbkEVNUuJkXz9KctygLXYY5oMsiuQj+UTx6nrfKbIT1rWgKzo5yykRmkPd6k1Ffz4v&#10;v3ylxHmma6ZAi4oehKPX88+frnpTigIaULWwBEG0K3tT0cZ7U2aZ443omDsDIzQqJdiOeRTtJqst&#10;6xG9U1mR5xdZD7Y2FrhwDk9vk5LOI76UgvsHKZ3wRFUUc/NxtXFdhzWbX7FyY5lpWj6kwf4hi461&#10;GoOOULfMM7K17TuoruUWHEh/xqHLQMqWi1gDVjPJ31Tz1DAjYi1IjjMjTe7/wfL73cqStq5oMbuY&#10;FZRo1uE1PSJxTG+UIOkYaeqNK9H6yazsIDnchpr30nbhj9WQfaT2MFIr9p5wPJzMpnl+iTfAUXeR&#10;5+d5EbjPXr2Ndf67gI6ETUUtZhAZZbs755Pp0SQE07BslcJzViodVgeqrcNZFOxmfaMs2bFw7/m3&#10;fBmvGsOdmKEUXLNQWaol7vxBiQT7KCRSg9kXMZPYlGKEZZwL7SdJ1bBapGjnOX5DbaNHrFRpBAzI&#10;ErMcsQeA0PDvsVPdg31wFbGnR+f8b4kl59EjRgbtR+eu1WA/AlBY1RA52R9JStQEltZQH7BxLKQX&#10;5Qxftnhvd8z5FbP4hPCqcSz4B1ykgr6iMOwoacD+/ug82GNno5aSHp9kRd2vLbOCEvVDY89fTqbT&#10;8IajMD2fFSjYU836VKO33Q3g7U9wABket8Heq+NWWuhecHosQlRUMc0xdkW5t0fhxqdRgfOHi8Ui&#10;muG7Nczf6SfDA3hgNfTl8/6FWTM0r8e2v4fj82Xlmx5OtsFTw2LrQbaxwV95HfjGNx8bZ5hPYaic&#10;ytHqdYrO/wAAAP//AwBQSwMEFAAGAAgAAAAhAH/3nBfgAAAACwEAAA8AAABkcnMvZG93bnJldi54&#10;bWxMj81OwzAQhO9IvIO1SNyo00QtaYhTISQkDkWiPw/gJtskIl5H9rZN357lBMedGc1+U64nN6gL&#10;hth7MjCfJaCQat/01Bo47N+fclCRLTV28IQGbhhhXd3flbZo/JW2eNlxq6SEYmENdMxjoXWsO3Q2&#10;zvyIJN7JB2dZztDqJtirlLtBp0my1M72JB86O+Jbh/X37uwMuE29CvzRZoevLL9t+j3rk/s05vFh&#10;en0BxTjxXxh+8QUdKmE6+jM1UQ0GsmwuW1iM/HkFShLLZCHK0UCapwvQVan/b6h+AAAA//8DAFBL&#10;AQItABQABgAIAAAAIQC2gziS/gAAAOEBAAATAAAAAAAAAAAAAAAAAAAAAABbQ29udGVudF9UeXBl&#10;c10ueG1sUEsBAi0AFAAGAAgAAAAhADj9If/WAAAAlAEAAAsAAAAAAAAAAAAAAAAALwEAAF9yZWxz&#10;Ly5yZWxzUEsBAi0AFAAGAAgAAAAhAH52PyOaAgAAjQUAAA4AAAAAAAAAAAAAAAAALgIAAGRycy9l&#10;Mm9Eb2MueG1sUEsBAi0AFAAGAAgAAAAhAH/3nBfgAAAACwEAAA8AAAAAAAAAAAAAAAAA9AQAAGRy&#10;cy9kb3ducmV2LnhtbFBLBQYAAAAABAAEAPMAAAABBgAAAAA=&#10;" filled="f" strokecolor="#00b0f0" strokeweight="2pt">
                <w10:wrap anchorx="margin"/>
              </v:rect>
            </w:pict>
          </mc:Fallback>
        </mc:AlternateContent>
      </w:r>
      <w:r w:rsidR="00026657" w:rsidRPr="005A26C2">
        <w:rPr>
          <w:noProof/>
        </w:rPr>
        <w:drawing>
          <wp:inline distT="0" distB="0" distL="0" distR="0" wp14:anchorId="75DFD633" wp14:editId="27296A4D">
            <wp:extent cx="5943600" cy="2755349"/>
            <wp:effectExtent l="19050" t="19050" r="19050" b="26035"/>
            <wp:docPr id="27706" name="Picture 27706" descr="C:\Users\ZZIMME~1\AppData\Local\Temp\SNAGHTML60640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ZIMME~1\AppData\Local\Temp\SNAGHTML6064097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755349"/>
                    </a:xfrm>
                    <a:prstGeom prst="rect">
                      <a:avLst/>
                    </a:prstGeom>
                    <a:noFill/>
                    <a:ln>
                      <a:solidFill>
                        <a:schemeClr val="tx1"/>
                      </a:solidFill>
                    </a:ln>
                  </pic:spPr>
                </pic:pic>
              </a:graphicData>
            </a:graphic>
          </wp:inline>
        </w:drawing>
      </w:r>
    </w:p>
    <w:p w14:paraId="09344FFC" w14:textId="77777777" w:rsidR="001D7D1F" w:rsidRPr="005A26C2" w:rsidRDefault="001D7D1F" w:rsidP="001D7D1F">
      <w:pPr>
        <w:rPr>
          <w:rFonts w:cs="Arial"/>
          <w:b/>
          <w:sz w:val="20"/>
          <w:szCs w:val="20"/>
        </w:rPr>
      </w:pPr>
    </w:p>
    <w:p w14:paraId="36ED1BDD" w14:textId="24CD4902" w:rsidR="001D7D1F" w:rsidRPr="005A26C2" w:rsidRDefault="001D7D1F" w:rsidP="005B4C3F">
      <w:pPr>
        <w:pStyle w:val="ListParagraph"/>
        <w:numPr>
          <w:ilvl w:val="0"/>
          <w:numId w:val="34"/>
        </w:numPr>
        <w:rPr>
          <w:rFonts w:cs="Arial"/>
          <w:b/>
          <w:sz w:val="20"/>
        </w:rPr>
      </w:pPr>
      <w:r w:rsidRPr="005A26C2">
        <w:rPr>
          <w:rFonts w:cs="Arial"/>
          <w:sz w:val="20"/>
        </w:rPr>
        <w:t>Sel</w:t>
      </w:r>
      <w:r w:rsidR="00E42D6E" w:rsidRPr="005A26C2">
        <w:rPr>
          <w:rFonts w:cs="Arial"/>
          <w:sz w:val="20"/>
        </w:rPr>
        <w:t xml:space="preserve">ect a </w:t>
      </w:r>
      <w:r w:rsidR="008F3150" w:rsidRPr="005A26C2">
        <w:rPr>
          <w:rFonts w:cs="Arial"/>
          <w:sz w:val="20"/>
        </w:rPr>
        <w:t>Goal</w:t>
      </w:r>
      <w:r w:rsidRPr="005A26C2">
        <w:rPr>
          <w:rFonts w:cs="Arial"/>
          <w:sz w:val="20"/>
        </w:rPr>
        <w:t xml:space="preserve"> to edit by clicking the corresponding radio button and then selecting “View/Edit </w:t>
      </w:r>
      <w:r w:rsidR="008F3150" w:rsidRPr="005A26C2">
        <w:rPr>
          <w:rFonts w:cs="Arial"/>
          <w:sz w:val="20"/>
        </w:rPr>
        <w:t>Goal</w:t>
      </w:r>
      <w:r w:rsidRPr="005A26C2">
        <w:rPr>
          <w:rFonts w:cs="Arial"/>
          <w:sz w:val="20"/>
        </w:rPr>
        <w:t>.”</w:t>
      </w:r>
      <w:r w:rsidRPr="005A26C2" w:rsidDel="004B0543">
        <w:rPr>
          <w:rFonts w:cs="Arial"/>
          <w:sz w:val="20"/>
        </w:rPr>
        <w:t xml:space="preserve"> </w:t>
      </w:r>
    </w:p>
    <w:p w14:paraId="4152BDCC" w14:textId="77777777" w:rsidR="001D7D1F" w:rsidRPr="005A26C2" w:rsidRDefault="001D7D1F" w:rsidP="001D7D1F">
      <w:pPr>
        <w:rPr>
          <w:rFonts w:cs="Arial"/>
          <w:b/>
          <w:sz w:val="20"/>
        </w:rPr>
      </w:pPr>
    </w:p>
    <w:p w14:paraId="1E480870" w14:textId="77777777" w:rsidR="001D7D1F" w:rsidRPr="005A26C2" w:rsidRDefault="00026657" w:rsidP="001D7D1F">
      <w:pPr>
        <w:rPr>
          <w:rFonts w:cs="Arial"/>
          <w:b/>
          <w:sz w:val="20"/>
        </w:rPr>
      </w:pPr>
      <w:r w:rsidRPr="005A26C2">
        <w:rPr>
          <w:rFonts w:cs="Arial"/>
          <w:b/>
          <w:noProof/>
          <w:sz w:val="20"/>
        </w:rPr>
        <mc:AlternateContent>
          <mc:Choice Requires="wps">
            <w:drawing>
              <wp:anchor distT="0" distB="0" distL="114300" distR="114300" simplePos="0" relativeHeight="251386880" behindDoc="0" locked="0" layoutInCell="1" allowOverlap="1" wp14:anchorId="7ADFC48A" wp14:editId="7583E7A7">
                <wp:simplePos x="0" y="0"/>
                <wp:positionH relativeFrom="column">
                  <wp:posOffset>123702</wp:posOffset>
                </wp:positionH>
                <wp:positionV relativeFrom="paragraph">
                  <wp:posOffset>510521</wp:posOffset>
                </wp:positionV>
                <wp:extent cx="115570" cy="108585"/>
                <wp:effectExtent l="0" t="0" r="17780" b="24765"/>
                <wp:wrapNone/>
                <wp:docPr id="27677" name="Rectangle 27677"/>
                <wp:cNvGraphicFramePr/>
                <a:graphic xmlns:a="http://schemas.openxmlformats.org/drawingml/2006/main">
                  <a:graphicData uri="http://schemas.microsoft.com/office/word/2010/wordprocessingShape">
                    <wps:wsp>
                      <wps:cNvSpPr/>
                      <wps:spPr>
                        <a:xfrm>
                          <a:off x="0" y="0"/>
                          <a:ext cx="115570" cy="1085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4934E" id="Rectangle 27677" o:spid="_x0000_s1026" style="position:absolute;margin-left:9.75pt;margin-top:40.2pt;width:9.1pt;height:8.55pt;z-index:25138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p2mgIAAIwFAAAOAAAAZHJzL2Uyb0RvYy54bWysVMFu2zAMvQ/YPwi6r7aDpumMOkXWIsOA&#10;og3aDj0rshQbkEVNUuJkXz9KctygLXYY5oMsiuQj+UTx6nrfKbIT1rWgK1qc5ZQIzaFu9aaiP5+X&#10;Xy4pcZ7pminQoqIH4ej1/POnq96UYgINqFpYgiDalb2paOO9KbPM8UZ0zJ2BERqVEmzHPIp2k9WW&#10;9YjeqWyS5xdZD7Y2FrhwDk9vk5LOI76UgvsHKZ3wRFUUc/NxtXFdhzWbX7FyY5lpWj6kwf4hi461&#10;GoOOULfMM7K17TuoruUWHEh/xqHLQMqWi1gDVlPkb6p5apgRsRYkx5mRJvf/YPn9bmVJW1d0MruY&#10;zSjRrMNrekTimN4oQdIx0tQbV6L1k1nZQXK4DTXvpe3CH6sh+0jtYaRW7D3heFgU0+kML4Cjqsgv&#10;p5fTQH326mys898FdCRsKmoxgUgo2905n0yPJiGWhmWrFJ6zUumwOlBtHc6iYDfrG2XJjoVrz7/l&#10;y3jTGO7EDKXgmoXCUilx5w9KJNhHIZEZTH4SM4k9KUZYxrnQvkiqhtUiRZvm+A21jR6xUqURMCBL&#10;zHLEHgBCv7/HTnUP9sFVxJYenfO/JZacR48YGbQfnbtWg/0IQGFVQ+RkfyQpURNYWkN9wL6xkB6U&#10;M3zZ4r3dMedXzOILwqvGqeAfcJEK+orCsKOkAfv7o/Ngj42NWkp6fJEVdb+2zApK1A+NLf+1OD8P&#10;TzgK59PZBAV7qlmfavS2uwG8/QLnj+FxG+y9Om6lhe4Fh8ciREUV0xxjV5R7exRufJoUOH64WCyi&#10;GT5bw/ydfjI8gAdWQ18+71+YNUPzeuz6ezi+Xla+6eFkGzw1LLYeZBsb/JXXgW988rFxhvEUZsqp&#10;HK1eh+j8DwAAAP//AwBQSwMEFAAGAAgAAAAhAIR4cjLcAAAABwEAAA8AAABkcnMvZG93bnJldi54&#10;bWxMjs1OwzAQhO9IfQdrK3GjThtKfohTISQkDkWCtg/gxtskIl5Httumb89yguNoRt981Wayg7ig&#10;D70jBctFAgKpcaanVsFh//aQgwhRk9GDI1RwwwCbenZX6dK4K33hZRdbwRAKpVbQxTiWUoamQ6vD&#10;wo1I3J2ctzpy9K00Xl8Zbge5SpInaXVP/NDpEV87bL53Z6vAbpvCx/c2PXym+W3b76M82Q+l7ufT&#10;yzOIiFP8G8OvPqtDzU5HdyYTxMC5WPNSQZ48guA+zTIQRwVFtgZZV/K/f/0DAAD//wMAUEsBAi0A&#10;FAAGAAgAAAAhALaDOJL+AAAA4QEAABMAAAAAAAAAAAAAAAAAAAAAAFtDb250ZW50X1R5cGVzXS54&#10;bWxQSwECLQAUAAYACAAAACEAOP0h/9YAAACUAQAACwAAAAAAAAAAAAAAAAAvAQAAX3JlbHMvLnJl&#10;bHNQSwECLQAUAAYACAAAACEAmyq6dpoCAACMBQAADgAAAAAAAAAAAAAAAAAuAgAAZHJzL2Uyb0Rv&#10;Yy54bWxQSwECLQAUAAYACAAAACEAhHhyMtwAAAAHAQAADwAAAAAAAAAAAAAAAAD0BAAAZHJzL2Rv&#10;d25yZXYueG1sUEsFBgAAAAAEAAQA8wAAAP0FAAAAAA==&#10;" filled="f" strokecolor="#00b0f0" strokeweight="2pt"/>
            </w:pict>
          </mc:Fallback>
        </mc:AlternateContent>
      </w:r>
      <w:r w:rsidR="001D7D1F" w:rsidRPr="005A26C2">
        <w:rPr>
          <w:rFonts w:cs="Arial"/>
          <w:b/>
          <w:noProof/>
          <w:sz w:val="20"/>
        </w:rPr>
        <mc:AlternateContent>
          <mc:Choice Requires="wps">
            <w:drawing>
              <wp:anchor distT="0" distB="0" distL="114300" distR="114300" simplePos="0" relativeHeight="251388928" behindDoc="0" locked="0" layoutInCell="1" allowOverlap="1" wp14:anchorId="605AE5E1" wp14:editId="1A31DE74">
                <wp:simplePos x="0" y="0"/>
                <wp:positionH relativeFrom="column">
                  <wp:posOffset>2425207</wp:posOffset>
                </wp:positionH>
                <wp:positionV relativeFrom="paragraph">
                  <wp:posOffset>864681</wp:posOffset>
                </wp:positionV>
                <wp:extent cx="461176" cy="135173"/>
                <wp:effectExtent l="0" t="0" r="15240" b="17780"/>
                <wp:wrapNone/>
                <wp:docPr id="27678" name="Rectangle 27678"/>
                <wp:cNvGraphicFramePr/>
                <a:graphic xmlns:a="http://schemas.openxmlformats.org/drawingml/2006/main">
                  <a:graphicData uri="http://schemas.microsoft.com/office/word/2010/wordprocessingShape">
                    <wps:wsp>
                      <wps:cNvSpPr/>
                      <wps:spPr>
                        <a:xfrm>
                          <a:off x="0" y="0"/>
                          <a:ext cx="461176" cy="13517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8852" id="Rectangle 27678" o:spid="_x0000_s1026" style="position:absolute;margin-left:190.95pt;margin-top:68.1pt;width:36.3pt;height:10.6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XtmgIAAIwFAAAOAAAAZHJzL2Uyb0RvYy54bWysVMFu2zAMvQ/YPwi6r7bTNNmMOkXWIsOA&#10;Yi3aDj0rshQbkEVNUuJkXz9KctygLXYYloMjiuQj+UTy8mrfKbIT1rWgK1qc5ZQIzaFu9aaiP59W&#10;nz5T4jzTNVOgRUUPwtGrxccPl70pxQQaULWwBEG0K3tT0cZ7U2aZ443omDsDIzQqJdiOeRTtJqst&#10;6xG9U9kkz2dZD7Y2FrhwDm9vkpIuIr6Ugvs7KZ3wRFUUc/Pxa+N3Hb7Z4pKVG8tM0/IhDfYPWXSs&#10;1Rh0hLphnpGtbd9AdS234ED6Mw5dBlK2XMQasJoif1XNY8OMiLUgOc6MNLn/B8t/7O4taeuKTuaz&#10;OT6WZh0+0wMSx/RGCZKukabeuBKtH829HSSHx1DzXtou/GM1ZB+pPYzUir0nHC+ns6KYzyjhqCrO&#10;L4r5eaA+e3E21vlvAjoSDhW1mEAklO1unU+mR5MQS8OqVQrvWal0+DpQbR3uomA362tlyY6FZ8+/&#10;5qv40hjuxAyl4JqFwlIp8eQPSiTYByGRGUx+EjOJPSlGWMa50L5IqobVIkW7yPE31DZ6xEqVRsCA&#10;LDHLEXsACP3+FjvVPdgHVxFbenTO/5ZYch49YmTQfnTuWg32PQCFVQ2Rk/2RpERNYGkN9QH7xkIa&#10;KGf4qsV3u2XO3zOLE4SzhlvB3+FHKugrCsOJkgbs7/fugz02Nmop6XEiK+p+bZkVlKjvGlv+SzGd&#10;hhGOwvRiPkHBnmrWpxq97a4BX7/A/WN4PAZ7r45HaaF7xuWxDFFRxTTH2BXl3h6Fa582Ba4fLpbL&#10;aIZja5i/1Y+GB/DAaujLp/0zs2ZoXo9d/wOO08vKVz2cbIOnhuXWg2xjg7/wOvCNIx8bZ1hPYaec&#10;ytHqZYku/gAAAP//AwBQSwMEFAAGAAgAAAAhAHRQsp/gAAAACwEAAA8AAABkcnMvZG93bnJldi54&#10;bWxMj8FuwjAMhu+T9g6RkXYbKZSy0jVF06RJOzBpAx4gNKataJwqCVDeft5pHO3/0+/P5Xq0vbig&#10;D50jBbNpAgKpdqajRsF+9/GcgwhRk9G9I1RwwwDr6vGh1IVxV/rByzY2gksoFFpBG+NQSBnqFq0O&#10;UzcgcXZ03urIo2+k8frK5baX8yRZSqs74gutHvC9xfq0PVsFdlOvfPxs0v13mt823S7Ko/1S6mky&#10;vr2CiDjGfxj+9FkdKnY6uDOZIHoFaT5bMcpBupyDYGKRLTIQB95kLxnIqpT3P1S/AAAA//8DAFBL&#10;AQItABQABgAIAAAAIQC2gziS/gAAAOEBAAATAAAAAAAAAAAAAAAAAAAAAABbQ29udGVudF9UeXBl&#10;c10ueG1sUEsBAi0AFAAGAAgAAAAhADj9If/WAAAAlAEAAAsAAAAAAAAAAAAAAAAALwEAAF9yZWxz&#10;Ly5yZWxzUEsBAi0AFAAGAAgAAAAhAN0XZe2aAgAAjAUAAA4AAAAAAAAAAAAAAAAALgIAAGRycy9l&#10;Mm9Eb2MueG1sUEsBAi0AFAAGAAgAAAAhAHRQsp/gAAAACwEAAA8AAAAAAAAAAAAAAAAA9AQAAGRy&#10;cy9kb3ducmV2LnhtbFBLBQYAAAAABAAEAPMAAAABBgAAAAA=&#10;" filled="f" strokecolor="#00b0f0" strokeweight="2pt"/>
            </w:pict>
          </mc:Fallback>
        </mc:AlternateContent>
      </w:r>
      <w:r w:rsidR="00623FD3" w:rsidRPr="005A26C2">
        <w:rPr>
          <w:noProof/>
        </w:rPr>
        <w:drawing>
          <wp:inline distT="0" distB="0" distL="0" distR="0" wp14:anchorId="062FC955" wp14:editId="724B7667">
            <wp:extent cx="5943600" cy="2246479"/>
            <wp:effectExtent l="19050" t="19050" r="19050" b="20955"/>
            <wp:docPr id="7179" name="Picture 7179" descr="C:\Users\ZZIMME~1\AppData\Local\Temp\SNAGHTML60685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ZZIMME~1\AppData\Local\Temp\SNAGHTML60685ad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246479"/>
                    </a:xfrm>
                    <a:prstGeom prst="rect">
                      <a:avLst/>
                    </a:prstGeom>
                    <a:noFill/>
                    <a:ln>
                      <a:solidFill>
                        <a:schemeClr val="tx1"/>
                      </a:solidFill>
                    </a:ln>
                  </pic:spPr>
                </pic:pic>
              </a:graphicData>
            </a:graphic>
          </wp:inline>
        </w:drawing>
      </w:r>
    </w:p>
    <w:p w14:paraId="4C78758C" w14:textId="77777777" w:rsidR="001D7D1F" w:rsidRPr="005A26C2" w:rsidRDefault="001D7D1F" w:rsidP="001D7D1F">
      <w:pPr>
        <w:pStyle w:val="ListParagraph"/>
        <w:ind w:left="0"/>
        <w:jc w:val="center"/>
        <w:rPr>
          <w:rFonts w:cs="Arial"/>
          <w:b/>
          <w:sz w:val="20"/>
        </w:rPr>
      </w:pPr>
    </w:p>
    <w:p w14:paraId="444252ED" w14:textId="77777777" w:rsidR="001D7D1F" w:rsidRPr="005A26C2" w:rsidRDefault="001D7D1F" w:rsidP="001D7D1F">
      <w:pPr>
        <w:rPr>
          <w:rFonts w:cs="Arial"/>
          <w:b/>
          <w:bCs/>
          <w:sz w:val="20"/>
          <w:szCs w:val="20"/>
        </w:rPr>
      </w:pPr>
      <w:r w:rsidRPr="005A26C2">
        <w:rPr>
          <w:rFonts w:cs="Arial"/>
          <w:b/>
          <w:bCs/>
          <w:sz w:val="20"/>
          <w:szCs w:val="20"/>
        </w:rPr>
        <w:t xml:space="preserve">Note: </w:t>
      </w:r>
      <w:r w:rsidRPr="005A26C2">
        <w:rPr>
          <w:rFonts w:cs="Arial"/>
          <w:bCs/>
          <w:sz w:val="20"/>
          <w:szCs w:val="20"/>
        </w:rPr>
        <w:t xml:space="preserve">The “Included in ISP Document?” column is visible only to DDS staff and will display a dash prior to the ISP Meeting. For more information on this column, please see </w:t>
      </w:r>
      <w:r w:rsidRPr="005A26C2">
        <w:rPr>
          <w:rFonts w:cs="Arial"/>
          <w:bCs/>
          <w:i/>
          <w:sz w:val="20"/>
          <w:szCs w:val="20"/>
        </w:rPr>
        <w:t>Post ISP Meeting Activities</w:t>
      </w:r>
      <w:r w:rsidRPr="005A26C2">
        <w:rPr>
          <w:rFonts w:cs="Arial"/>
          <w:bCs/>
          <w:sz w:val="20"/>
          <w:szCs w:val="20"/>
        </w:rPr>
        <w:t>.</w:t>
      </w:r>
    </w:p>
    <w:p w14:paraId="3F742A7C" w14:textId="77777777" w:rsidR="001D7D1F" w:rsidRPr="005A26C2" w:rsidRDefault="001D7D1F" w:rsidP="001D7D1F">
      <w:pPr>
        <w:pStyle w:val="ListParagraph"/>
        <w:ind w:left="0"/>
        <w:rPr>
          <w:rFonts w:cs="Arial"/>
          <w:b/>
          <w:sz w:val="20"/>
        </w:rPr>
      </w:pPr>
    </w:p>
    <w:p w14:paraId="668EAF76" w14:textId="48E3A1EC" w:rsidR="001D7D1F" w:rsidRPr="005A26C2" w:rsidRDefault="001D7D1F" w:rsidP="005B4C3F">
      <w:pPr>
        <w:pStyle w:val="ListParagraph"/>
        <w:numPr>
          <w:ilvl w:val="0"/>
          <w:numId w:val="39"/>
        </w:numPr>
        <w:rPr>
          <w:rFonts w:cs="Arial"/>
          <w:sz w:val="20"/>
        </w:rPr>
      </w:pPr>
      <w:r w:rsidRPr="005A26C2">
        <w:rPr>
          <w:rFonts w:cs="Arial"/>
          <w:sz w:val="20"/>
        </w:rPr>
        <w:t xml:space="preserve">The system populates the text boxes with previously saved information for that </w:t>
      </w:r>
      <w:r w:rsidR="008F3150" w:rsidRPr="005A26C2">
        <w:rPr>
          <w:rFonts w:cs="Arial"/>
          <w:sz w:val="20"/>
        </w:rPr>
        <w:t>Goal</w:t>
      </w:r>
      <w:r w:rsidRPr="005A26C2">
        <w:rPr>
          <w:rFonts w:cs="Arial"/>
          <w:sz w:val="20"/>
        </w:rPr>
        <w:t>. All of the text boxes can now be edited.</w:t>
      </w:r>
    </w:p>
    <w:p w14:paraId="0AEE2899" w14:textId="77777777" w:rsidR="001D7D1F" w:rsidRPr="005A26C2" w:rsidRDefault="001D7D1F" w:rsidP="001D7D1F">
      <w:pPr>
        <w:rPr>
          <w:rFonts w:cs="Arial"/>
          <w:sz w:val="20"/>
        </w:rPr>
      </w:pPr>
    </w:p>
    <w:p w14:paraId="6D982A2E" w14:textId="77777777" w:rsidR="001D7D1F" w:rsidRPr="005A26C2" w:rsidRDefault="001D7D1F" w:rsidP="001D7D1F">
      <w:pPr>
        <w:rPr>
          <w:rFonts w:cs="Arial"/>
          <w:sz w:val="20"/>
        </w:rPr>
      </w:pPr>
      <w:r w:rsidRPr="005A26C2">
        <w:rPr>
          <w:rFonts w:cs="Arial"/>
          <w:b/>
          <w:noProof/>
          <w:sz w:val="20"/>
          <w:szCs w:val="20"/>
        </w:rPr>
        <w:lastRenderedPageBreak/>
        <mc:AlternateContent>
          <mc:Choice Requires="wps">
            <w:drawing>
              <wp:anchor distT="0" distB="0" distL="114300" distR="114300" simplePos="0" relativeHeight="251390976" behindDoc="0" locked="0" layoutInCell="1" allowOverlap="1" wp14:anchorId="540A33EB" wp14:editId="2676AACB">
                <wp:simplePos x="0" y="0"/>
                <wp:positionH relativeFrom="margin">
                  <wp:posOffset>57150</wp:posOffset>
                </wp:positionH>
                <wp:positionV relativeFrom="paragraph">
                  <wp:posOffset>1023620</wp:posOffset>
                </wp:positionV>
                <wp:extent cx="3070746" cy="981075"/>
                <wp:effectExtent l="0" t="0" r="15875" b="28575"/>
                <wp:wrapNone/>
                <wp:docPr id="27680" name="Rectangle 27680"/>
                <wp:cNvGraphicFramePr/>
                <a:graphic xmlns:a="http://schemas.openxmlformats.org/drawingml/2006/main">
                  <a:graphicData uri="http://schemas.microsoft.com/office/word/2010/wordprocessingShape">
                    <wps:wsp>
                      <wps:cNvSpPr/>
                      <wps:spPr>
                        <a:xfrm>
                          <a:off x="0" y="0"/>
                          <a:ext cx="3070746" cy="9810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DEEA7" id="Rectangle 27680" o:spid="_x0000_s1026" style="position:absolute;margin-left:4.5pt;margin-top:80.6pt;width:241.8pt;height:77.25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vUmwIAAI0FAAAOAAAAZHJzL2Uyb0RvYy54bWysVMFu2zAMvQ/YPwi6r3aypGmNOkWWIsOA&#10;oi3aDj0rshQbkEVNUuJkXz9KctygLXYY5oMsiuQj+UTx6nrfKrIT1jWgSzo6yykRmkPV6E1Jfz6v&#10;vlxQ4jzTFVOgRUkPwtHr+edPV50pxBhqUJWwBEG0KzpT0tp7U2SZ47VomTsDIzQqJdiWeRTtJqss&#10;6xC9Vdk4z8+zDmxlLHDhHJ7eJCWdR3wpBff3UjrhiSop5ubjauO6Dms2v2LFxjJTN7xPg/1DFi1r&#10;NAYdoG6YZ2Rrm3dQbcMtOJD+jEObgZQNF7EGrGaUv6nmqWZGxFqQHGcGmtz/g+V3uwdLmqqk49n5&#10;BTKkWYvX9IjEMb1RgqRjpKkzrkDrJ/Nge8nhNtS8l7YNf6yG7CO1h4FasfeE4+HXfJbPJueUcNRd&#10;Xozy2TRwn716G+v8dwEtCZuSWswgMsp2t84n06NJCKZh1SiF56xQOqwOVFOFsyjYzXqpLNmxcO/5&#10;t3wVrxrDnZihFFyzUFmqJe78QYkE+ygkUoPZj2MmsSnFAMs4F9qPkqpmlUjRpjl+fW2DR6xUaQQM&#10;yBKzHLB7gNDw77FT3b19cBWxpwfn/G+JJefBI0YG7QfnttFgPwJQWFUfOdkfSUrUBJbWUB2wcSyk&#10;F+UMXzV4b7fM+Qdm8QlhK+FY8Pe4SAVdSaHfUVKD/f3RebDHzkYtJR0+yZK6X1tmBSXqh8aevxxN&#10;JuENR2EynY1RsKea9alGb9sl4O2PcAAZHrfB3qvjVlpoX3B6LEJUVDHNMXZJubdHYenTqMD5w8Vi&#10;Ec3w3Rrmb/WT4QE8sBr68nn/wqzpm9dj29/B8fmy4k0PJ9vgqWGx9SCb2OCvvPZ845uPjdPPpzBU&#10;TuVo9TpF538AAAD//wMAUEsDBBQABgAIAAAAIQBkS31U3wAAAAkBAAAPAAAAZHJzL2Rvd25yZXYu&#10;eG1sTI/NTsMwEITvSLyDtUjcqPMDoQlxKoSExKFI0PYB3HibRMTryN626dtjTvQ4O6uZb+rVbEdx&#10;Qh8GRwrSRQICqXVmoE7Bbvv+sAQRWJPRoyNUcMEAq+b2ptaVcWf6xtOGOxFDKFRaQc88VVKGtker&#10;w8JNSNE7OG81R+k7abw+x3A7yixJCmn1QLGh1xO+9dj+bI5WgV23peePLt995cvLetiyPNhPpe7v&#10;5tcXEIwz/z/DH35EhyYy7d2RTBCjgjIu4Xgu0gxE9B/LrACxV5CnT88gm1peL2h+AQAA//8DAFBL&#10;AQItABQABgAIAAAAIQC2gziS/gAAAOEBAAATAAAAAAAAAAAAAAAAAAAAAABbQ29udGVudF9UeXBl&#10;c10ueG1sUEsBAi0AFAAGAAgAAAAhADj9If/WAAAAlAEAAAsAAAAAAAAAAAAAAAAALwEAAF9yZWxz&#10;Ly5yZWxzUEsBAi0AFAAGAAgAAAAhAJi8e9SbAgAAjQUAAA4AAAAAAAAAAAAAAAAALgIAAGRycy9l&#10;Mm9Eb2MueG1sUEsBAi0AFAAGAAgAAAAhAGRLfVTfAAAACQEAAA8AAAAAAAAAAAAAAAAA9QQAAGRy&#10;cy9kb3ducmV2LnhtbFBLBQYAAAAABAAEAPMAAAABBgAAAAA=&#10;" filled="f" strokecolor="#00b0f0" strokeweight="2pt">
                <w10:wrap anchorx="margin"/>
              </v:rect>
            </w:pict>
          </mc:Fallback>
        </mc:AlternateContent>
      </w:r>
      <w:r w:rsidR="00623FD3" w:rsidRPr="005A26C2">
        <w:rPr>
          <w:noProof/>
        </w:rPr>
        <w:drawing>
          <wp:inline distT="0" distB="0" distL="0" distR="0" wp14:anchorId="31830138" wp14:editId="09D28229">
            <wp:extent cx="5943600" cy="2565626"/>
            <wp:effectExtent l="19050" t="19050" r="19050" b="25400"/>
            <wp:docPr id="7188" name="Picture 7188" descr="C:\Users\ZZIMME~1\AppData\Local\Temp\SNAGHTML6068f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ZZIMME~1\AppData\Local\Temp\SNAGHTML6068f8bc.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565626"/>
                    </a:xfrm>
                    <a:prstGeom prst="rect">
                      <a:avLst/>
                    </a:prstGeom>
                    <a:noFill/>
                    <a:ln>
                      <a:solidFill>
                        <a:schemeClr val="tx1"/>
                      </a:solidFill>
                    </a:ln>
                  </pic:spPr>
                </pic:pic>
              </a:graphicData>
            </a:graphic>
          </wp:inline>
        </w:drawing>
      </w:r>
    </w:p>
    <w:p w14:paraId="0197142F" w14:textId="77777777" w:rsidR="001D7D1F" w:rsidRPr="005A26C2" w:rsidRDefault="001D7D1F" w:rsidP="001D7D1F">
      <w:pPr>
        <w:jc w:val="center"/>
        <w:rPr>
          <w:rFonts w:cs="Arial"/>
          <w:b/>
          <w:sz w:val="20"/>
          <w:szCs w:val="20"/>
        </w:rPr>
      </w:pPr>
    </w:p>
    <w:p w14:paraId="1BEE1117" w14:textId="1032FBBA" w:rsidR="001D7D1F" w:rsidRPr="005A26C2" w:rsidRDefault="001D7D1F" w:rsidP="001D7D1F">
      <w:pPr>
        <w:rPr>
          <w:rFonts w:cs="Arial"/>
          <w:sz w:val="20"/>
          <w:szCs w:val="20"/>
        </w:rPr>
      </w:pPr>
      <w:r w:rsidRPr="005A26C2">
        <w:rPr>
          <w:rFonts w:cs="Arial"/>
          <w:sz w:val="20"/>
          <w:szCs w:val="20"/>
        </w:rPr>
        <w:t xml:space="preserve">If the selected </w:t>
      </w:r>
      <w:r w:rsidR="008F3150" w:rsidRPr="005A26C2">
        <w:rPr>
          <w:rFonts w:cs="Arial"/>
          <w:sz w:val="20"/>
          <w:szCs w:val="20"/>
        </w:rPr>
        <w:t>Goal</w:t>
      </w:r>
      <w:r w:rsidRPr="005A26C2">
        <w:rPr>
          <w:rFonts w:cs="Arial"/>
          <w:sz w:val="20"/>
          <w:szCs w:val="20"/>
        </w:rPr>
        <w:t xml:space="preserve"> is created by a Provider instead of the Service Coordinator, the Service Coordinator will see two additional fields on the bottom of the screen when viewing/editing the </w:t>
      </w:r>
      <w:r w:rsidR="008F3150" w:rsidRPr="005A26C2">
        <w:rPr>
          <w:rFonts w:cs="Arial"/>
          <w:sz w:val="20"/>
          <w:szCs w:val="20"/>
        </w:rPr>
        <w:t>Goal</w:t>
      </w:r>
      <w:r w:rsidRPr="005A26C2">
        <w:rPr>
          <w:rFonts w:cs="Arial"/>
          <w:sz w:val="20"/>
          <w:szCs w:val="20"/>
        </w:rPr>
        <w:t xml:space="preserve">: </w:t>
      </w:r>
    </w:p>
    <w:p w14:paraId="171253CF" w14:textId="77777777" w:rsidR="001D7D1F" w:rsidRPr="005A26C2" w:rsidRDefault="001D7D1F" w:rsidP="001D7D1F">
      <w:pPr>
        <w:rPr>
          <w:rFonts w:cs="Arial"/>
          <w:sz w:val="20"/>
          <w:szCs w:val="20"/>
        </w:rPr>
      </w:pPr>
    </w:p>
    <w:p w14:paraId="3525F0DF" w14:textId="77777777" w:rsidR="001D7D1F" w:rsidRPr="005A26C2" w:rsidRDefault="001D7D1F" w:rsidP="001D7D1F">
      <w:pPr>
        <w:rPr>
          <w:rFonts w:cs="Arial"/>
          <w:sz w:val="20"/>
          <w:szCs w:val="20"/>
        </w:rPr>
      </w:pPr>
      <w:r w:rsidRPr="005A26C2">
        <w:rPr>
          <w:rFonts w:cs="Arial"/>
          <w:b/>
          <w:noProof/>
          <w:sz w:val="20"/>
          <w:szCs w:val="20"/>
        </w:rPr>
        <mc:AlternateContent>
          <mc:Choice Requires="wps">
            <w:drawing>
              <wp:anchor distT="0" distB="0" distL="114300" distR="114300" simplePos="0" relativeHeight="251491328" behindDoc="0" locked="0" layoutInCell="1" allowOverlap="1" wp14:anchorId="6BD816F0" wp14:editId="5BF4F04B">
                <wp:simplePos x="0" y="0"/>
                <wp:positionH relativeFrom="margin">
                  <wp:posOffset>54591</wp:posOffset>
                </wp:positionH>
                <wp:positionV relativeFrom="paragraph">
                  <wp:posOffset>262141</wp:posOffset>
                </wp:positionV>
                <wp:extent cx="3512812" cy="348018"/>
                <wp:effectExtent l="0" t="0" r="12065" b="13970"/>
                <wp:wrapNone/>
                <wp:docPr id="27868" name="Rectangle 27868"/>
                <wp:cNvGraphicFramePr/>
                <a:graphic xmlns:a="http://schemas.openxmlformats.org/drawingml/2006/main">
                  <a:graphicData uri="http://schemas.microsoft.com/office/word/2010/wordprocessingShape">
                    <wps:wsp>
                      <wps:cNvSpPr/>
                      <wps:spPr>
                        <a:xfrm>
                          <a:off x="0" y="0"/>
                          <a:ext cx="3512812" cy="34801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976CF" id="Rectangle 27868" o:spid="_x0000_s1026" style="position:absolute;margin-left:4.3pt;margin-top:20.65pt;width:276.6pt;height:27.4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0KmwIAAI0FAAAOAAAAZHJzL2Uyb0RvYy54bWysVEtv2zAMvg/YfxB0X/1o2mZGnSJrkWFA&#10;0RZth54VWYoNyKImKa/9+lGS4wZtscOwHBxRJD+Sn0heXu16RTbCug50TYuTnBKhOTSdXtX05/Pi&#10;y5QS55lumAItaroXjl7NPn+63JpKlNCCaoQlCKJdtTU1bb03VZY53oqeuRMwQqNSgu2ZR9Gussay&#10;LaL3Kivz/Dzbgm2MBS6cw9ubpKSziC+l4P5eSic8UTXF3Hz82vhdhm82u2TVyjLTdnxIg/1DFj3r&#10;NAYdoW6YZ2Rtu3dQfcctOJD+hEOfgZQdF7EGrKbI31Tz1DIjYi1IjjMjTe7/wfK7zYMlXVPT8mJ6&#10;jo+lWY/P9IjEMb1SgqRrpGlrXIXWT+bBDpLDY6h5J20f/rEasovU7kdqxc4TjpenZ0U5LUpKOOpO&#10;J9O8mAbus1dvY53/LqAn4VBTixlERtnm1vlkejAJwTQsOqXwnlVKh68D1TXhLgp2tbxWlmxYePf8&#10;W76IT43hjsxQCq5ZqCzVEk9+r0SCfRQSqcHsy5hJbEoxwjLOhfZFUrWsESnaWY6/obbRI1aqNAIG&#10;ZIlZjtgDQGj499ip7sE+uIrY06Nz/rfEkvPoESOD9qNz32mwHwEorGqInOwPJCVqAktLaPbYOBbS&#10;RDnDFx2+2y1z/oFZHCEcNlwL/h4/UsG2pjCcKGnB/v7oPthjZ6OWki2OZE3drzWzghL1Q2PPfy0m&#10;kzDDUZicXZQo2GPN8lij1/014OsXuIAMj8dg79XhKC30L7g95iEqqpjmGLum3NuDcO3TqsD9w8V8&#10;Hs1wbg3zt/rJ8AAeWA19+bx7YdYMzeux7e/gML6setPDyTZ4apivPcguNvgrrwPfOPOxcYb9FJbK&#10;sRytXrfo7A8AAAD//wMAUEsDBBQABgAIAAAAIQDwVqX23QAAAAcBAAAPAAAAZHJzL2Rvd25yZXYu&#10;eG1sTI/NTsMwEITvSLyDtUjcqBMCURqyqRASEoci0Z8HcJNtEhGvI9tt07dnOcFxNKOZb6rVbEd1&#10;Jh8GxwjpIgFF3Lh24A5hv3t/KECFaLg1o2NCuFKAVX17U5mydRfe0HkbOyUlHEqD0Mc4lVqHpidr&#10;wsJNxOIdnbcmivSdbr25SLkd9WOS5NqagWWhNxO99dR8b08Wwa6bpY8fXbb/yorrethFfbSfiPd3&#10;8+sLqEhz/AvDL76gQy1MB3fiNqgRocgliPCUZqDEfs5TeXJAWOYp6LrS//nrHwAAAP//AwBQSwEC&#10;LQAUAAYACAAAACEAtoM4kv4AAADhAQAAEwAAAAAAAAAAAAAAAAAAAAAAW0NvbnRlbnRfVHlwZXNd&#10;LnhtbFBLAQItABQABgAIAAAAIQA4/SH/1gAAAJQBAAALAAAAAAAAAAAAAAAAAC8BAABfcmVscy8u&#10;cmVsc1BLAQItABQABgAIAAAAIQAPZX0KmwIAAI0FAAAOAAAAAAAAAAAAAAAAAC4CAABkcnMvZTJv&#10;RG9jLnhtbFBLAQItABQABgAIAAAAIQDwVqX23QAAAAcBAAAPAAAAAAAAAAAAAAAAAPUEAABkcnMv&#10;ZG93bnJldi54bWxQSwUGAAAAAAQABADzAAAA/wUAAAAA&#10;" filled="f" strokecolor="#00b0f0" strokeweight="2pt">
                <w10:wrap anchorx="margin"/>
              </v:rect>
            </w:pict>
          </mc:Fallback>
        </mc:AlternateContent>
      </w:r>
      <w:r w:rsidR="00623FD3" w:rsidRPr="005A26C2">
        <w:rPr>
          <w:noProof/>
        </w:rPr>
        <w:drawing>
          <wp:inline distT="0" distB="0" distL="0" distR="0" wp14:anchorId="5EB357DE" wp14:editId="213ECBB2">
            <wp:extent cx="5943600" cy="811663"/>
            <wp:effectExtent l="19050" t="19050" r="19050" b="26670"/>
            <wp:docPr id="27826" name="Picture 27826" descr="C:\Users\ZZIMME~1\AppData\Local\Temp\SNAGHTML6068f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ZZIMME~1\AppData\Local\Temp\SNAGHTML6068f8bc.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8361"/>
                    <a:stretch/>
                  </pic:blipFill>
                  <pic:spPr bwMode="auto">
                    <a:xfrm>
                      <a:off x="0" y="0"/>
                      <a:ext cx="5943600" cy="8116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9673D8" w14:textId="77777777" w:rsidR="001D7D1F" w:rsidRPr="005A26C2" w:rsidRDefault="001D7D1F" w:rsidP="001D7D1F">
      <w:pPr>
        <w:rPr>
          <w:rFonts w:cs="Arial"/>
          <w:sz w:val="20"/>
          <w:szCs w:val="20"/>
        </w:rPr>
      </w:pPr>
    </w:p>
    <w:p w14:paraId="25E6D29D" w14:textId="2246F1C1" w:rsidR="001D7D1F" w:rsidRPr="005A26C2" w:rsidRDefault="001D7D1F" w:rsidP="005B4C3F">
      <w:pPr>
        <w:pStyle w:val="ListParagraph"/>
        <w:numPr>
          <w:ilvl w:val="0"/>
          <w:numId w:val="40"/>
        </w:numPr>
        <w:rPr>
          <w:rFonts w:cs="Arial"/>
          <w:sz w:val="20"/>
        </w:rPr>
      </w:pPr>
      <w:r w:rsidRPr="005A26C2">
        <w:rPr>
          <w:rFonts w:cs="Arial"/>
          <w:sz w:val="20"/>
        </w:rPr>
        <w:t xml:space="preserve">To finish editing a </w:t>
      </w:r>
      <w:r w:rsidR="008F3150" w:rsidRPr="005A26C2">
        <w:rPr>
          <w:rFonts w:cs="Arial"/>
          <w:sz w:val="20"/>
        </w:rPr>
        <w:t>Goal</w:t>
      </w:r>
      <w:r w:rsidRPr="005A26C2">
        <w:rPr>
          <w:rFonts w:cs="Arial"/>
          <w:sz w:val="20"/>
        </w:rPr>
        <w:t>, select “Save</w:t>
      </w:r>
      <w:r w:rsidR="002921CD" w:rsidRPr="005A26C2">
        <w:rPr>
          <w:rFonts w:cs="Arial"/>
          <w:sz w:val="20"/>
        </w:rPr>
        <w:t>.</w:t>
      </w:r>
      <w:r w:rsidRPr="005A26C2">
        <w:rPr>
          <w:rFonts w:cs="Arial"/>
          <w:sz w:val="20"/>
        </w:rPr>
        <w:t>”</w:t>
      </w:r>
      <w:r w:rsidR="002921CD" w:rsidRPr="005A26C2">
        <w:rPr>
          <w:rFonts w:cs="Arial"/>
          <w:sz w:val="20"/>
        </w:rPr>
        <w:t xml:space="preserve"> </w:t>
      </w:r>
      <w:r w:rsidRPr="005A26C2">
        <w:rPr>
          <w:rFonts w:cs="Arial"/>
          <w:sz w:val="20"/>
        </w:rPr>
        <w:t xml:space="preserve"> </w:t>
      </w:r>
    </w:p>
    <w:p w14:paraId="232AA884" w14:textId="77777777" w:rsidR="001D7D1F" w:rsidRPr="005A26C2" w:rsidRDefault="001D7D1F" w:rsidP="001D7D1F"/>
    <w:p w14:paraId="368F991F" w14:textId="77777777" w:rsidR="001D7D1F" w:rsidRPr="005A26C2" w:rsidRDefault="00623FD3" w:rsidP="001D7D1F">
      <w:r w:rsidRPr="005A26C2">
        <w:rPr>
          <w:noProof/>
        </w:rPr>
        <mc:AlternateContent>
          <mc:Choice Requires="wps">
            <w:drawing>
              <wp:anchor distT="0" distB="0" distL="114300" distR="114300" simplePos="0" relativeHeight="251393024" behindDoc="0" locked="0" layoutInCell="1" allowOverlap="1" wp14:anchorId="011942A9" wp14:editId="411EFC73">
                <wp:simplePos x="0" y="0"/>
                <wp:positionH relativeFrom="margin">
                  <wp:posOffset>5390866</wp:posOffset>
                </wp:positionH>
                <wp:positionV relativeFrom="paragraph">
                  <wp:posOffset>607970</wp:posOffset>
                </wp:positionV>
                <wp:extent cx="498143" cy="142875"/>
                <wp:effectExtent l="0" t="0" r="16510" b="28575"/>
                <wp:wrapNone/>
                <wp:docPr id="27682" name="Rectangle 27682"/>
                <wp:cNvGraphicFramePr/>
                <a:graphic xmlns:a="http://schemas.openxmlformats.org/drawingml/2006/main">
                  <a:graphicData uri="http://schemas.microsoft.com/office/word/2010/wordprocessingShape">
                    <wps:wsp>
                      <wps:cNvSpPr/>
                      <wps:spPr>
                        <a:xfrm>
                          <a:off x="0" y="0"/>
                          <a:ext cx="498143" cy="1428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F1B6A9" id="Rectangle 27682" o:spid="_x0000_s1026" style="position:absolute;margin-left:424.5pt;margin-top:47.85pt;width:39.2pt;height:11.25pt;z-index:251393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J+mwIAAIwFAAAOAAAAZHJzL2Uyb0RvYy54bWysVMFu2zAMvQ/YPwi6r3a8tE2NOkXWIsOA&#10;oi3aDj0rshQbkEVNUuJkXz9KctygLXYYloMiiuQj+Uzy8mrXKbIV1rWgKzo5ySkRmkPd6nVFfz4v&#10;v8wocZ7pminQoqJ74ejV/POny96UooAGVC0sQRDtyt5UtPHelFnmeCM65k7ACI1KCbZjHkW7zmrL&#10;ekTvVFbk+VnWg62NBS6cw9ebpKTziC+l4P5eSic8URXF3Hw8bTxX4czml6xcW2aalg9psH/IomOt&#10;xqAj1A3zjGxs+w6qa7kFB9KfcOgykLLlItaA1UzyN9U8NcyIWAuS48xIk/t/sPxu+2BJW1e0OD+b&#10;FZRo1uFnekTimF4rQdIz0tQbV6L1k3mwg+TwGmreSduFf6yG7CK1+5FasfOE4+P0YjaZfqWEo2oy&#10;LWbnp4H67NXZWOe/C+hIuFTUYgKRULa9dT6ZHkxCLA3LVil8Z6XS4XSg2jq8RcGuV9fKki0Lnz3/&#10;li/jl8ZwR2YoBdcsFJZKiTe/VyLBPgqJzGDyRcwk9qQYYRnnQvtJUjWsFinaaY6/obbRI1aqNAIG&#10;ZIlZjtgDQOj399ip7sE+uIrY0qNz/rfEkvPoESOD9qNz12qwHwEorGqInOwPJCVqAksrqPfYNxbS&#10;QDnDly1+t1vm/AOzOEE4a7gV/D0eUkFfURhulDRgf3/0HuyxsVFLSY8TWVH3a8OsoET90NjyF5Pp&#10;NIxwFKan5wUK9lizOtboTXcN+PUnuH8Mj9dg79XhKi10L7g8FiEqqpjmGLui3NuDcO3TpsD1w8Vi&#10;Ec1wbA3zt/rJ8AAeWA19+bx7YdYMzeux6+/gML2sfNPDyTZ4alhsPMg2NvgrrwPfOPKxcYb1FHbK&#10;sRytXpfo/A8AAAD//wMAUEsDBBQABgAIAAAAIQDThAWB4AAAAAoBAAAPAAAAZHJzL2Rvd25yZXYu&#10;eG1sTI/RSsNAEEXfBf9hGcE3u2labRKzKSIIPlTQth+wzU6TYHY2ZKdt+veOT/o4zOHec8v15Ht1&#10;xjF2gQzMZwkopDq4jhoD+93bQwYqsiVn+0Bo4IoR1tXtTWkLFy70hectN0pCKBbWQMs8FFrHukVv&#10;4ywMSPI7htFblnNstBvtRcJ9r9MkedLediQNrR3wtcX6e3vyBvymzkd+bxb7z0V23XQ71kf/Ycz9&#10;3fTyDIpx4j8YfvVFHSpxOoQTuah6A9kyly1sIH9cgRIgT1dLUAch51kKuir1/wnVDwAAAP//AwBQ&#10;SwECLQAUAAYACAAAACEAtoM4kv4AAADhAQAAEwAAAAAAAAAAAAAAAAAAAAAAW0NvbnRlbnRfVHlw&#10;ZXNdLnhtbFBLAQItABQABgAIAAAAIQA4/SH/1gAAAJQBAAALAAAAAAAAAAAAAAAAAC8BAABfcmVs&#10;cy8ucmVsc1BLAQItABQABgAIAAAAIQC4BqJ+mwIAAIwFAAAOAAAAAAAAAAAAAAAAAC4CAABkcnMv&#10;ZTJvRG9jLnhtbFBLAQItABQABgAIAAAAIQDThAWB4AAAAAoBAAAPAAAAAAAAAAAAAAAAAPUEAABk&#10;cnMvZG93bnJldi54bWxQSwUGAAAAAAQABADzAAAAAgYAAAAA&#10;" filled="f" strokecolor="#00b0f0" strokeweight="2pt">
                <w10:wrap anchorx="margin"/>
              </v:rect>
            </w:pict>
          </mc:Fallback>
        </mc:AlternateContent>
      </w:r>
      <w:r w:rsidRPr="005A26C2">
        <w:rPr>
          <w:noProof/>
        </w:rPr>
        <w:drawing>
          <wp:inline distT="0" distB="0" distL="0" distR="0" wp14:anchorId="5CC7A450" wp14:editId="71F782E0">
            <wp:extent cx="5943600" cy="811530"/>
            <wp:effectExtent l="19050" t="19050" r="19050" b="26670"/>
            <wp:docPr id="27836" name="Picture 27836" descr="C:\Users\ZZIMME~1\AppData\Local\Temp\SNAGHTML6068f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ZZIMME~1\AppData\Local\Temp\SNAGHTML6068f8bc.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8361"/>
                    <a:stretch/>
                  </pic:blipFill>
                  <pic:spPr bwMode="auto">
                    <a:xfrm>
                      <a:off x="0" y="0"/>
                      <a:ext cx="5943600" cy="8115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DF20F32" w14:textId="77777777" w:rsidR="001D7D1F" w:rsidRPr="005A26C2" w:rsidRDefault="001D7D1F" w:rsidP="001D7D1F">
      <w:pPr>
        <w:pStyle w:val="ListParagraph"/>
        <w:ind w:left="360"/>
        <w:rPr>
          <w:rFonts w:cs="Arial"/>
          <w:sz w:val="20"/>
        </w:rPr>
      </w:pPr>
    </w:p>
    <w:p w14:paraId="0A3DB38E" w14:textId="77777777" w:rsidR="00BD7C22" w:rsidRPr="005A26C2" w:rsidRDefault="00BD7C22" w:rsidP="00BD7C22">
      <w:pPr>
        <w:rPr>
          <w:rFonts w:cs="Arial"/>
          <w:sz w:val="20"/>
          <w:szCs w:val="20"/>
        </w:rPr>
      </w:pPr>
      <w:r w:rsidRPr="005A26C2">
        <w:rPr>
          <w:rFonts w:cs="Arial"/>
          <w:b/>
          <w:sz w:val="20"/>
          <w:szCs w:val="20"/>
        </w:rPr>
        <w:t>Note:</w:t>
      </w:r>
      <w:r w:rsidRPr="005A26C2">
        <w:rPr>
          <w:rFonts w:cs="Arial"/>
          <w:sz w:val="20"/>
          <w:szCs w:val="20"/>
        </w:rPr>
        <w:t xml:space="preserve"> Other buttons are available on this screen. They are as follows:</w:t>
      </w:r>
    </w:p>
    <w:p w14:paraId="7C1DFF83" w14:textId="77777777" w:rsidR="00BD7C22" w:rsidRPr="005A26C2" w:rsidRDefault="00BD7C22" w:rsidP="00BD7C22">
      <w:pPr>
        <w:pStyle w:val="ListParagraph"/>
        <w:numPr>
          <w:ilvl w:val="0"/>
          <w:numId w:val="15"/>
        </w:numPr>
        <w:spacing w:before="240"/>
        <w:rPr>
          <w:rFonts w:cs="Arial"/>
          <w:bCs/>
          <w:sz w:val="20"/>
        </w:rPr>
      </w:pPr>
      <w:r w:rsidRPr="005A26C2">
        <w:rPr>
          <w:rFonts w:cs="Arial"/>
          <w:b/>
          <w:bCs/>
          <w:sz w:val="20"/>
        </w:rPr>
        <w:t>“Save &amp; Continue”:</w:t>
      </w:r>
      <w:r w:rsidRPr="005A26C2">
        <w:rPr>
          <w:rFonts w:cs="Arial"/>
          <w:bCs/>
          <w:sz w:val="20"/>
        </w:rPr>
        <w:t xml:space="preserve"> The system will redirect the user to the ISP Dashboard. </w:t>
      </w:r>
    </w:p>
    <w:p w14:paraId="25E035E2" w14:textId="77777777" w:rsidR="00BD7C22" w:rsidRPr="005A26C2" w:rsidRDefault="00BD7C22" w:rsidP="00BD7C22">
      <w:pPr>
        <w:pStyle w:val="ListParagraph"/>
        <w:numPr>
          <w:ilvl w:val="0"/>
          <w:numId w:val="15"/>
        </w:numPr>
        <w:spacing w:before="240"/>
        <w:rPr>
          <w:rFonts w:cs="Arial"/>
          <w:bCs/>
          <w:sz w:val="20"/>
        </w:rPr>
      </w:pPr>
      <w:r w:rsidRPr="005A26C2">
        <w:rPr>
          <w:rFonts w:cs="Arial"/>
          <w:b/>
          <w:bCs/>
          <w:sz w:val="20"/>
        </w:rPr>
        <w:t>“Reset”:</w:t>
      </w:r>
      <w:r w:rsidRPr="005A26C2">
        <w:rPr>
          <w:rFonts w:cs="Arial"/>
          <w:bCs/>
          <w:sz w:val="20"/>
        </w:rPr>
        <w:t xml:space="preserve"> The system will revert back to what was last saved. In the event that there are no saved data, “Reset” will clear the form. </w:t>
      </w:r>
    </w:p>
    <w:p w14:paraId="257FEB28" w14:textId="77777777" w:rsidR="00BD7C22" w:rsidRPr="005A26C2" w:rsidRDefault="00BD7C22" w:rsidP="00BD7C22">
      <w:pPr>
        <w:pStyle w:val="ListParagraph"/>
        <w:numPr>
          <w:ilvl w:val="0"/>
          <w:numId w:val="15"/>
        </w:numPr>
        <w:spacing w:before="240"/>
        <w:rPr>
          <w:rFonts w:cs="Arial"/>
          <w:bCs/>
          <w:sz w:val="20"/>
        </w:rPr>
      </w:pPr>
      <w:r w:rsidRPr="005A26C2">
        <w:rPr>
          <w:rFonts w:cs="Arial"/>
          <w:b/>
          <w:bCs/>
          <w:sz w:val="20"/>
        </w:rPr>
        <w:t>“Spell Check”:</w:t>
      </w:r>
      <w:r w:rsidRPr="005A26C2">
        <w:rPr>
          <w:rFonts w:cs="Arial"/>
          <w:bCs/>
          <w:sz w:val="20"/>
        </w:rPr>
        <w:t xml:space="preserve">  A proofreading tool that can be used prior to saving or sharing.</w:t>
      </w:r>
    </w:p>
    <w:p w14:paraId="376D1F05" w14:textId="77777777" w:rsidR="00BD7C22" w:rsidRPr="005A26C2" w:rsidRDefault="00BD7C22" w:rsidP="00A1566F">
      <w:pPr>
        <w:rPr>
          <w:rFonts w:cs="Arial"/>
          <w:sz w:val="20"/>
        </w:rPr>
      </w:pPr>
    </w:p>
    <w:p w14:paraId="704BD336" w14:textId="6A38C66B" w:rsidR="00BD7C22" w:rsidRPr="005A26C2" w:rsidRDefault="00BD7C22" w:rsidP="00BD7C22">
      <w:r w:rsidRPr="005A26C2">
        <w:rPr>
          <w:rFonts w:cs="Arial"/>
          <w:sz w:val="20"/>
          <w:szCs w:val="20"/>
        </w:rPr>
        <w:t xml:space="preserve">After saving the </w:t>
      </w:r>
      <w:r w:rsidR="008F3150" w:rsidRPr="005A26C2">
        <w:rPr>
          <w:rFonts w:cs="Arial"/>
          <w:sz w:val="20"/>
          <w:szCs w:val="20"/>
        </w:rPr>
        <w:t>Goal</w:t>
      </w:r>
      <w:r w:rsidRPr="005A26C2">
        <w:rPr>
          <w:rFonts w:cs="Arial"/>
          <w:sz w:val="20"/>
          <w:szCs w:val="20"/>
        </w:rPr>
        <w:t xml:space="preserve">, the system will update the </w:t>
      </w:r>
      <w:r w:rsidR="008F3150" w:rsidRPr="005A26C2">
        <w:rPr>
          <w:rFonts w:cs="Arial"/>
          <w:sz w:val="20"/>
          <w:szCs w:val="20"/>
        </w:rPr>
        <w:t>Goal</w:t>
      </w:r>
      <w:r w:rsidRPr="005A26C2">
        <w:rPr>
          <w:rFonts w:cs="Arial"/>
          <w:sz w:val="20"/>
          <w:szCs w:val="20"/>
        </w:rPr>
        <w:t xml:space="preserve"> Summary table with the information saved by the user. The system will also display a message reading “Operation Successful.”</w:t>
      </w:r>
      <w:r w:rsidRPr="005A26C2">
        <w:t xml:space="preserve"> </w:t>
      </w:r>
    </w:p>
    <w:p w14:paraId="27F2BB00" w14:textId="77777777" w:rsidR="00A1566F" w:rsidRPr="005A26C2" w:rsidRDefault="00A1566F" w:rsidP="001D7D1F">
      <w:pPr>
        <w:rPr>
          <w:rFonts w:cs="Arial"/>
          <w:sz w:val="20"/>
        </w:rPr>
      </w:pPr>
      <w:r w:rsidRPr="005A26C2">
        <w:rPr>
          <w:noProof/>
        </w:rPr>
        <mc:AlternateContent>
          <mc:Choice Requires="wps">
            <w:drawing>
              <wp:anchor distT="0" distB="0" distL="114300" distR="114300" simplePos="0" relativeHeight="252454912" behindDoc="0" locked="0" layoutInCell="1" allowOverlap="1" wp14:anchorId="3F64C835" wp14:editId="18616469">
                <wp:simplePos x="0" y="0"/>
                <wp:positionH relativeFrom="margin">
                  <wp:posOffset>2562044</wp:posOffset>
                </wp:positionH>
                <wp:positionV relativeFrom="paragraph">
                  <wp:posOffset>75505</wp:posOffset>
                </wp:positionV>
                <wp:extent cx="802257" cy="142875"/>
                <wp:effectExtent l="0" t="0" r="17145" b="28575"/>
                <wp:wrapNone/>
                <wp:docPr id="1350" name="Rectangle 1350"/>
                <wp:cNvGraphicFramePr/>
                <a:graphic xmlns:a="http://schemas.openxmlformats.org/drawingml/2006/main">
                  <a:graphicData uri="http://schemas.microsoft.com/office/word/2010/wordprocessingShape">
                    <wps:wsp>
                      <wps:cNvSpPr/>
                      <wps:spPr>
                        <a:xfrm>
                          <a:off x="0" y="0"/>
                          <a:ext cx="802257" cy="1428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E50D2" id="Rectangle 1350" o:spid="_x0000_s1026" style="position:absolute;margin-left:201.75pt;margin-top:5.95pt;width:63.15pt;height:11.25pt;z-index:25245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kpmAIAAIoFAAAOAAAAZHJzL2Uyb0RvYy54bWysVMFu2zAMvQ/YPwi6r3a8ZM2MOkXWIsOA&#10;oi3aDj0rshQLkEVNUuJkXz9KdtygLXYY5oMsiuSj+ETy4nLfarITziswFZ2c5ZQIw6FWZlPRn0+r&#10;T3NKfGCmZhqMqOhBeHq5+PjhorOlKKABXQtHEMT4srMVbUKwZZZ53oiW+TOwwqBSgmtZQNFtstqx&#10;DtFbnRV5/iXrwNXWARfe4+l1r6SLhC+l4OFOSi8C0RXFu4W0urSu45otLli5ccw2ig/XYP9wi5Yp&#10;g0FHqGsWGNk69QaqVdyBBxnOOLQZSKm4SDlgNpP8VTaPDbMi5YLkeDvS5P8fLL/d3Tuiany7zzMk&#10;yLAWX+kBeWNmowVJp0hSZ32Jto/23g2Sx23MeC9dG/+YC9knYg8jsWIfCMfDeV4Us3NKOKom02J+&#10;PovEZy/O1vnwXUBL4qaiDuMnOtnuxofe9GgSYxlYKa3xnJXaxNWDVnU8S4LbrK+0IzsWHz3/lq/S&#10;O2O4EzOUomsWE+tTSbtw0KKHfRASecHLF+kmqSLFCMs4FyZMelXDatFHm+X4DbmNHilTbRAwIku8&#10;5Yg9AMRqf4vd5z3YR1eRCnp0zv92sd559EiRwYTRuVUG3HsAGrMaIvf2R5J6aiJLa6gPWDUO+nby&#10;lq8UvtsN8+GeOewfLCScCeEOF6mhqygMO0oacL/fO4/2WNaopaTDfqyo/7VlTlCifxgs+K+T6TQ2&#10;cBKms/MCBXeqWZ9qzLa9Anz9CU4fy9M22gd93EoH7TOOjmWMiipmOMauKA/uKFyFfk7g8OFiuUxm&#10;2LSWhRvzaHkEj6zGunzaPzNnh+INWPW3cOxdVr6q4d42ehpYbgNIlQr8hdeBb2z4VDjDcIoT5VRO&#10;Vi8jdPEHAAD//wMAUEsDBBQABgAIAAAAIQDQqNje3gAAAAkBAAAPAAAAZHJzL2Rvd25yZXYueG1s&#10;TI/LbsIwEEX3lfoP1lRiVxxIQCTEQVWlSiyoVB4fYOIhiRqPI9tA+PtOV+1ydI/unFtuRtuLG/rQ&#10;OVIwmyYgkGpnOmoUnI4frysQIWoyuneECh4YYFM9P5W6MO5Oe7wdYiO4hEKhFbQxDoWUoW7R6jB1&#10;AxJnF+etjnz6Rhqv71xuezlPkqW0uiP+0OoB31usvw9Xq8Du6tzHbZOevtLVY9cdo7zYT6UmL+Pb&#10;GkTEMf7B8KvP6lCx09ldyQTRK8iSdMEoB7McBAOLec5bzgrSLANZlfL/guoHAAD//wMAUEsBAi0A&#10;FAAGAAgAAAAhALaDOJL+AAAA4QEAABMAAAAAAAAAAAAAAAAAAAAAAFtDb250ZW50X1R5cGVzXS54&#10;bWxQSwECLQAUAAYACAAAACEAOP0h/9YAAACUAQAACwAAAAAAAAAAAAAAAAAvAQAAX3JlbHMvLnJl&#10;bHNQSwECLQAUAAYACAAAACEAO0spKZgCAACKBQAADgAAAAAAAAAAAAAAAAAuAgAAZHJzL2Uyb0Rv&#10;Yy54bWxQSwECLQAUAAYACAAAACEA0KjY3t4AAAAJAQAADwAAAAAAAAAAAAAAAADyBAAAZHJzL2Rv&#10;d25yZXYueG1sUEsFBgAAAAAEAAQA8wAAAP0FAAAAAA==&#10;" filled="f" strokecolor="#00b0f0" strokeweight="2pt">
                <w10:wrap anchorx="margin"/>
              </v:rect>
            </w:pict>
          </mc:Fallback>
        </mc:AlternateContent>
      </w:r>
    </w:p>
    <w:p w14:paraId="25FCB68F" w14:textId="77777777" w:rsidR="00A1566F" w:rsidRPr="005A26C2" w:rsidRDefault="00BD7C22" w:rsidP="001D7D1F">
      <w:pPr>
        <w:rPr>
          <w:rFonts w:cs="Arial"/>
          <w:sz w:val="20"/>
        </w:rPr>
      </w:pPr>
      <w:r w:rsidRPr="005A26C2">
        <w:rPr>
          <w:rFonts w:cs="Arial"/>
          <w:noProof/>
          <w:sz w:val="20"/>
        </w:rPr>
        <w:drawing>
          <wp:inline distT="0" distB="0" distL="0" distR="0" wp14:anchorId="6B55CABC" wp14:editId="554F9026">
            <wp:extent cx="5883150" cy="987638"/>
            <wp:effectExtent l="19050" t="19050" r="22860" b="22225"/>
            <wp:docPr id="13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8"/>
                    <a:stretch>
                      <a:fillRect/>
                    </a:stretch>
                  </pic:blipFill>
                  <pic:spPr>
                    <a:xfrm>
                      <a:off x="0" y="0"/>
                      <a:ext cx="5883150" cy="987638"/>
                    </a:xfrm>
                    <a:prstGeom prst="rect">
                      <a:avLst/>
                    </a:prstGeom>
                    <a:ln>
                      <a:solidFill>
                        <a:schemeClr val="tx1"/>
                      </a:solidFill>
                    </a:ln>
                  </pic:spPr>
                </pic:pic>
              </a:graphicData>
            </a:graphic>
          </wp:inline>
        </w:drawing>
      </w:r>
    </w:p>
    <w:p w14:paraId="6AF45155" w14:textId="77777777" w:rsidR="001D7D1F" w:rsidRPr="005A26C2" w:rsidRDefault="001D7D1F" w:rsidP="001D7D1F">
      <w:pPr>
        <w:spacing w:before="240"/>
        <w:rPr>
          <w:rFonts w:cs="Arial"/>
          <w:b/>
          <w:bCs/>
          <w:sz w:val="20"/>
          <w:szCs w:val="20"/>
        </w:rPr>
      </w:pPr>
      <w:r w:rsidRPr="005A26C2">
        <w:rPr>
          <w:rFonts w:cs="Arial"/>
          <w:b/>
          <w:bCs/>
          <w:sz w:val="20"/>
          <w:szCs w:val="20"/>
        </w:rPr>
        <w:t>Next Steps</w:t>
      </w:r>
    </w:p>
    <w:p w14:paraId="39E10B5C" w14:textId="4C9CBDA1" w:rsidR="001D7D1F" w:rsidRPr="005A26C2" w:rsidRDefault="001D7D1F" w:rsidP="005B4C3F">
      <w:pPr>
        <w:pStyle w:val="ListParagraph"/>
        <w:numPr>
          <w:ilvl w:val="0"/>
          <w:numId w:val="45"/>
        </w:numPr>
        <w:spacing w:before="240"/>
        <w:rPr>
          <w:rFonts w:cs="Arial"/>
          <w:b/>
          <w:bCs/>
          <w:sz w:val="20"/>
        </w:rPr>
      </w:pPr>
      <w:r w:rsidRPr="005A26C2">
        <w:rPr>
          <w:rFonts w:cs="Arial"/>
          <w:bCs/>
          <w:sz w:val="20"/>
        </w:rPr>
        <w:lastRenderedPageBreak/>
        <w:t xml:space="preserve">The system will save the changes made to the </w:t>
      </w:r>
      <w:r w:rsidR="008F3150" w:rsidRPr="005A26C2">
        <w:rPr>
          <w:rFonts w:cs="Arial"/>
          <w:bCs/>
          <w:sz w:val="20"/>
        </w:rPr>
        <w:t>Goal</w:t>
      </w:r>
      <w:r w:rsidRPr="005A26C2">
        <w:rPr>
          <w:rFonts w:cs="Arial"/>
          <w:bCs/>
          <w:sz w:val="20"/>
        </w:rPr>
        <w:t xml:space="preserve"> and redirect the user to the ISP Dashboard. </w:t>
      </w:r>
    </w:p>
    <w:p w14:paraId="097DAE67" w14:textId="0BF00900" w:rsidR="001D7D1F" w:rsidRPr="005A26C2" w:rsidRDefault="001D7D1F" w:rsidP="005B4C3F">
      <w:pPr>
        <w:pStyle w:val="ListParagraph"/>
        <w:numPr>
          <w:ilvl w:val="0"/>
          <w:numId w:val="43"/>
        </w:numPr>
        <w:spacing w:line="240" w:lineRule="auto"/>
        <w:rPr>
          <w:rFonts w:cs="Arial"/>
          <w:bCs/>
          <w:sz w:val="20"/>
        </w:rPr>
      </w:pPr>
      <w:r w:rsidRPr="005A26C2">
        <w:rPr>
          <w:rFonts w:cs="Arial"/>
          <w:b/>
          <w:bCs/>
          <w:sz w:val="20"/>
        </w:rPr>
        <w:t>Service Coordinators, Service Coordinator Supervisors</w:t>
      </w:r>
      <w:r w:rsidRPr="005A26C2">
        <w:rPr>
          <w:rFonts w:cs="Arial"/>
          <w:bCs/>
          <w:sz w:val="20"/>
        </w:rPr>
        <w:t xml:space="preserve"> can create additional </w:t>
      </w:r>
      <w:r w:rsidR="008F3150" w:rsidRPr="005A26C2">
        <w:rPr>
          <w:rFonts w:cs="Arial"/>
          <w:bCs/>
          <w:sz w:val="20"/>
        </w:rPr>
        <w:t>Goal</w:t>
      </w:r>
      <w:r w:rsidRPr="005A26C2">
        <w:rPr>
          <w:rFonts w:cs="Arial"/>
          <w:bCs/>
          <w:sz w:val="20"/>
        </w:rPr>
        <w:t xml:space="preserve">s or edit </w:t>
      </w:r>
      <w:r w:rsidR="008F3150" w:rsidRPr="005A26C2">
        <w:rPr>
          <w:rFonts w:cs="Arial"/>
          <w:bCs/>
          <w:sz w:val="20"/>
        </w:rPr>
        <w:t>Goal</w:t>
      </w:r>
      <w:r w:rsidRPr="005A26C2">
        <w:rPr>
          <w:rFonts w:cs="Arial"/>
          <w:bCs/>
          <w:sz w:val="20"/>
        </w:rPr>
        <w:t>s that have been previously submitted.</w:t>
      </w:r>
    </w:p>
    <w:p w14:paraId="35986110" w14:textId="77777777" w:rsidR="001D7D1F" w:rsidRPr="005A26C2" w:rsidRDefault="001D7D1F" w:rsidP="001D7D1F">
      <w:pPr>
        <w:rPr>
          <w:rFonts w:cs="Arial"/>
          <w:sz w:val="20"/>
          <w:szCs w:val="20"/>
        </w:rPr>
      </w:pPr>
      <w:r w:rsidRPr="005A26C2">
        <w:rPr>
          <w:rFonts w:cs="Arial"/>
          <w:sz w:val="20"/>
          <w:szCs w:val="20"/>
        </w:rPr>
        <w:br w:type="page"/>
      </w:r>
    </w:p>
    <w:p w14:paraId="31D06CC5" w14:textId="1EFFAB45" w:rsidR="001D7D1F" w:rsidRPr="005A26C2" w:rsidRDefault="001D7D1F" w:rsidP="001D7D1F">
      <w:pPr>
        <w:pStyle w:val="Heading3"/>
      </w:pPr>
      <w:bookmarkStart w:id="19" w:name="_Toc410896234"/>
      <w:bookmarkStart w:id="20" w:name="_Toc442691399"/>
      <w:r w:rsidRPr="005A26C2">
        <w:lastRenderedPageBreak/>
        <w:t xml:space="preserve">Updating a Recalled </w:t>
      </w:r>
      <w:r w:rsidR="008F3150" w:rsidRPr="005A26C2">
        <w:t>Goal</w:t>
      </w:r>
      <w:r w:rsidRPr="005A26C2">
        <w:t xml:space="preserve"> in an Update Year</w:t>
      </w:r>
      <w:bookmarkEnd w:id="19"/>
      <w:bookmarkEnd w:id="20"/>
    </w:p>
    <w:p w14:paraId="23E97FC2" w14:textId="77777777" w:rsidR="001D7D1F" w:rsidRPr="005A26C2" w:rsidRDefault="001D7D1F" w:rsidP="001D7D1F">
      <w:pPr>
        <w:rPr>
          <w:rFonts w:cs="Arial"/>
          <w:b/>
          <w:sz w:val="20"/>
          <w:szCs w:val="20"/>
        </w:rPr>
      </w:pPr>
    </w:p>
    <w:p w14:paraId="4FD7062C" w14:textId="77777777" w:rsidR="001D7D1F" w:rsidRPr="005A26C2" w:rsidRDefault="001D7D1F" w:rsidP="001D7D1F">
      <w:pPr>
        <w:rPr>
          <w:rFonts w:cs="Arial"/>
          <w:b/>
          <w:sz w:val="20"/>
          <w:szCs w:val="20"/>
        </w:rPr>
      </w:pPr>
      <w:r w:rsidRPr="005A26C2">
        <w:rPr>
          <w:rFonts w:cs="Arial"/>
          <w:b/>
          <w:sz w:val="20"/>
          <w:szCs w:val="20"/>
        </w:rPr>
        <w:t>Scenario Description</w:t>
      </w:r>
    </w:p>
    <w:p w14:paraId="0714B7E1" w14:textId="465E2D16" w:rsidR="001D7D1F" w:rsidRPr="005A26C2" w:rsidRDefault="001D7D1F" w:rsidP="001D7D1F">
      <w:pPr>
        <w:rPr>
          <w:rFonts w:cs="Arial"/>
          <w:sz w:val="20"/>
          <w:szCs w:val="20"/>
        </w:rPr>
      </w:pPr>
      <w:r w:rsidRPr="005A26C2">
        <w:rPr>
          <w:rFonts w:cs="Arial"/>
          <w:sz w:val="20"/>
          <w:szCs w:val="20"/>
        </w:rPr>
        <w:t xml:space="preserve">Service Coordinators and Service Coordinator Supervisors can update a recalled </w:t>
      </w:r>
      <w:r w:rsidR="008F3150" w:rsidRPr="005A26C2">
        <w:rPr>
          <w:rFonts w:cs="Arial"/>
          <w:sz w:val="20"/>
          <w:szCs w:val="20"/>
        </w:rPr>
        <w:t>Goal</w:t>
      </w:r>
      <w:r w:rsidRPr="005A26C2">
        <w:rPr>
          <w:rFonts w:cs="Arial"/>
          <w:sz w:val="20"/>
          <w:szCs w:val="20"/>
        </w:rPr>
        <w:t xml:space="preserve"> in the module in an Update Year once the Update Year plan has been created, and if there was a </w:t>
      </w:r>
      <w:r w:rsidR="008F3150" w:rsidRPr="005A26C2">
        <w:rPr>
          <w:rFonts w:cs="Arial"/>
          <w:sz w:val="20"/>
          <w:szCs w:val="20"/>
        </w:rPr>
        <w:t>Goal</w:t>
      </w:r>
      <w:r w:rsidRPr="005A26C2">
        <w:rPr>
          <w:rFonts w:cs="Arial"/>
          <w:sz w:val="20"/>
          <w:szCs w:val="20"/>
        </w:rPr>
        <w:t xml:space="preserve"> in the previous Full Year ISP plan that was recalled.</w:t>
      </w:r>
    </w:p>
    <w:p w14:paraId="40DEE9D0" w14:textId="77777777" w:rsidR="001D7D1F" w:rsidRPr="005A26C2" w:rsidRDefault="001D7D1F" w:rsidP="001D7D1F">
      <w:pPr>
        <w:rPr>
          <w:rFonts w:cs="Arial"/>
          <w:sz w:val="20"/>
          <w:szCs w:val="20"/>
        </w:rPr>
      </w:pPr>
    </w:p>
    <w:p w14:paraId="42BC9772" w14:textId="77777777" w:rsidR="001D7D1F" w:rsidRPr="005A26C2" w:rsidRDefault="001D7D1F" w:rsidP="001D7D1F">
      <w:pPr>
        <w:pStyle w:val="StandardParagraph"/>
        <w:rPr>
          <w:b/>
          <w:sz w:val="20"/>
        </w:rPr>
      </w:pPr>
      <w:r w:rsidRPr="005A26C2">
        <w:rPr>
          <w:b/>
          <w:sz w:val="20"/>
        </w:rPr>
        <w:t>Recalled Information</w:t>
      </w:r>
    </w:p>
    <w:p w14:paraId="580AC3CF" w14:textId="2E1A556B" w:rsidR="001D7D1F" w:rsidRPr="005A26C2" w:rsidRDefault="001D7D1F" w:rsidP="009E6859">
      <w:pPr>
        <w:pStyle w:val="ListParagraph"/>
        <w:numPr>
          <w:ilvl w:val="0"/>
          <w:numId w:val="15"/>
        </w:numPr>
        <w:rPr>
          <w:rFonts w:cs="Arial"/>
          <w:bCs/>
          <w:sz w:val="20"/>
        </w:rPr>
      </w:pPr>
      <w:r w:rsidRPr="005A26C2">
        <w:rPr>
          <w:rFonts w:cs="Arial"/>
          <w:bCs/>
          <w:sz w:val="20"/>
        </w:rPr>
        <w:t xml:space="preserve">All </w:t>
      </w:r>
      <w:r w:rsidR="008F3150" w:rsidRPr="005A26C2">
        <w:rPr>
          <w:rFonts w:cs="Arial"/>
          <w:bCs/>
          <w:sz w:val="20"/>
        </w:rPr>
        <w:t>Goal</w:t>
      </w:r>
      <w:r w:rsidRPr="005A26C2">
        <w:rPr>
          <w:rFonts w:cs="Arial"/>
          <w:bCs/>
          <w:sz w:val="20"/>
        </w:rPr>
        <w:t>s from the previous year’s full ISP will be recalled into an Update Year ISP. The fields will not be editable.</w:t>
      </w:r>
    </w:p>
    <w:p w14:paraId="3006BC69" w14:textId="77777777" w:rsidR="001D7D1F" w:rsidRPr="005A26C2" w:rsidRDefault="001D7D1F" w:rsidP="001D7D1F">
      <w:pPr>
        <w:rPr>
          <w:rFonts w:cs="Arial"/>
          <w:sz w:val="20"/>
          <w:szCs w:val="20"/>
        </w:rPr>
      </w:pPr>
    </w:p>
    <w:p w14:paraId="0D76C451" w14:textId="77777777" w:rsidR="001D7D1F" w:rsidRPr="005A26C2" w:rsidRDefault="001D7D1F" w:rsidP="001D7D1F">
      <w:pPr>
        <w:rPr>
          <w:rFonts w:cs="Arial"/>
          <w:sz w:val="20"/>
          <w:szCs w:val="20"/>
        </w:rPr>
      </w:pPr>
    </w:p>
    <w:p w14:paraId="2056056F" w14:textId="77777777" w:rsidR="001D7D1F" w:rsidRPr="005A26C2" w:rsidRDefault="001D7D1F" w:rsidP="001D7D1F">
      <w:pPr>
        <w:jc w:val="center"/>
        <w:rPr>
          <w:rFonts w:cs="Arial"/>
          <w:sz w:val="20"/>
          <w:szCs w:val="20"/>
        </w:rPr>
      </w:pPr>
      <w:r w:rsidRPr="005A26C2">
        <w:rPr>
          <w:rFonts w:cs="Arial"/>
          <w:noProof/>
          <w:sz w:val="20"/>
        </w:rPr>
        <mc:AlternateContent>
          <mc:Choice Requires="wps">
            <w:drawing>
              <wp:anchor distT="0" distB="0" distL="114300" distR="114300" simplePos="0" relativeHeight="251456512" behindDoc="0" locked="0" layoutInCell="1" allowOverlap="1" wp14:anchorId="6859D366" wp14:editId="590FE8D6">
                <wp:simplePos x="0" y="0"/>
                <wp:positionH relativeFrom="column">
                  <wp:posOffset>0</wp:posOffset>
                </wp:positionH>
                <wp:positionV relativeFrom="paragraph">
                  <wp:posOffset>-635</wp:posOffset>
                </wp:positionV>
                <wp:extent cx="5895975" cy="1836421"/>
                <wp:effectExtent l="19050" t="19050" r="28575" b="11430"/>
                <wp:wrapNone/>
                <wp:docPr id="2786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1"/>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25BA3CF" id="Rectangle 16" o:spid="_x0000_s1026" style="position:absolute;margin-left:0;margin-top:-.05pt;width:464.25pt;height:144.6pt;rotation:180;z-index:25145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1RWAIAAKwEAAAOAAAAZHJzL2Uyb0RvYy54bWysVE2P0zAQvSPxHyzfu0m6aTeNNl0tTctl&#10;gRULP8C1nQ/heCLbbVoh/jtjpy1buCBEDo4dj5/fvHmT+4dDp8heGtuCLmhyE1MiNQfR6rqgX79s&#10;Jhkl1jEtmAItC3qUlj4s3765H/pcTqEBJaQhCKJtPvQFbZzr8yiyvJEdszfQS42bFZiOOVyaOhKG&#10;DYjeqWgax/NoACN6A1xai1/LcZMuA35VSe4+VZWVjqiCIjcXRhPGrR+j5T3La8P6puUnGuwfWHSs&#10;1XjpBapkjpGdaf+A6lpuwELlbjh0EVRVy2XIAbNJ4t+yeWlYL0MuKI7tLzLZ/wfLP+6fDWlFQad3&#10;2XxBiWYdlukzCsd0rSRJ5l6jobc5hr70z8Znafsn4N8s0bBqMEw+GgNDI5lAZomPj64O+IXFo2Q7&#10;fACB8GznIMh1qExHDGBZkjiL/RM+oy7kEIp0vBRJHhzh+HGWLWaLuxklHPeS7HaeTscrWe7RPL3e&#10;WPdeQkf8pKAGkwmwbP9knWf3K8SHa9i0SgUnKE2Ggt5mCRIhTNXoae5MOGxBtcIHBgFMvV0pQ/bM&#10;+yp+F2+ClRD4KszfXzLbjHFha3ScgZ0W4Uav2vo0d6xV4xyBlPYXYdbI+TQbHfV9ES/W2TpLJ+l0&#10;vp6kcVlOHjerdDLfJHez8rZcrcrkh+ecpHnTCiG1p312d5L+nXtOfTb68uLvq/TsaxU24QnFv1Ih&#10;uqYR1Meszu+QXbCLd8jotC2II7plwLYsqMb/BtZC8wawb301zv7Clggop/b1Pfd6jfPXP5nlTwAA&#10;AP//AwBQSwMEFAAGAAgAAAAhAMwIs6TcAAAABgEAAA8AAABkcnMvZG93bnJldi54bWxMjzFPwzAU&#10;hHck/oP1kNhaJ5aI0hCnqooYGBClZWB04kcSNX6O4pc2/HvMBOPpTnffldvFDeKCU+g9aUjXCQik&#10;xtueWg0fp+dVDiKwIWsGT6jhGwNsq9ub0hTWX+kdL0duRSyhUBgNHfNYSBmaDp0Jaz8iRe/LT85w&#10;lFMr7WSusdwNUiVJJp3pKS50ZsR9h835ODsN2efhNVVZfVBP8x6ZFb65l1nr+7tl9wiCceG/MPzi&#10;R3SoIlPtZ7JBDBriEdawSkFEc6PyBxC1BpVvUpBVKf/jVz8AAAD//wMAUEsBAi0AFAAGAAgAAAAh&#10;ALaDOJL+AAAA4QEAABMAAAAAAAAAAAAAAAAAAAAAAFtDb250ZW50X1R5cGVzXS54bWxQSwECLQAU&#10;AAYACAAAACEAOP0h/9YAAACUAQAACwAAAAAAAAAAAAAAAAAvAQAAX3JlbHMvLnJlbHNQSwECLQAU&#10;AAYACAAAACEArS1tUVgCAACsBAAADgAAAAAAAAAAAAAAAAAuAgAAZHJzL2Uyb0RvYy54bWxQSwEC&#10;LQAUAAYACAAAACEAzAizpNwAAAAGAQAADwAAAAAAAAAAAAAAAACyBAAAZHJzL2Rvd25yZXYueG1s&#10;UEsFBgAAAAAEAAQA8wAAALsFAAAAAA==&#10;" filled="f" strokecolor="#00b0f0" strokeweight="3pt">
                <v:stroke joinstyle="round"/>
              </v:rect>
            </w:pict>
          </mc:Fallback>
        </mc:AlternateContent>
      </w:r>
      <w:r w:rsidR="003B0F6F" w:rsidRPr="005A26C2">
        <w:rPr>
          <w:noProof/>
        </w:rPr>
        <w:drawing>
          <wp:inline distT="0" distB="0" distL="0" distR="0" wp14:anchorId="52645273" wp14:editId="6DBBF784">
            <wp:extent cx="5800000" cy="2961905"/>
            <wp:effectExtent l="0" t="0" r="0" b="0"/>
            <wp:docPr id="260125" name="Picture 26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1F1B3B08" w14:textId="77777777" w:rsidR="001D7D1F" w:rsidRPr="005A26C2" w:rsidRDefault="001D7D1F" w:rsidP="001D7D1F">
      <w:pPr>
        <w:rPr>
          <w:rFonts w:cs="Arial"/>
          <w:sz w:val="20"/>
          <w:szCs w:val="20"/>
        </w:rPr>
      </w:pPr>
    </w:p>
    <w:p w14:paraId="72B47539" w14:textId="77777777" w:rsidR="001D7D1F" w:rsidRPr="005A26C2" w:rsidRDefault="001D7D1F" w:rsidP="001D7D1F">
      <w:pPr>
        <w:pStyle w:val="NoSpacing"/>
        <w:rPr>
          <w:rFonts w:ascii="Arial" w:hAnsi="Arial"/>
          <w:b/>
          <w:sz w:val="20"/>
          <w:szCs w:val="20"/>
        </w:rPr>
      </w:pPr>
    </w:p>
    <w:p w14:paraId="10020B50" w14:textId="77777777" w:rsidR="001D7D1F" w:rsidRPr="005A26C2" w:rsidRDefault="001D7D1F" w:rsidP="001D7D1F">
      <w:pPr>
        <w:rPr>
          <w:rFonts w:cs="Arial"/>
          <w:sz w:val="20"/>
          <w:szCs w:val="20"/>
        </w:rPr>
      </w:pPr>
      <w:r w:rsidRPr="005A26C2">
        <w:rPr>
          <w:rFonts w:cs="Arial"/>
          <w:b/>
          <w:sz w:val="20"/>
          <w:szCs w:val="20"/>
        </w:rPr>
        <w:t>First Steps</w:t>
      </w:r>
    </w:p>
    <w:p w14:paraId="3978BC6D" w14:textId="77777777" w:rsidR="001D7D1F" w:rsidRPr="005A26C2" w:rsidRDefault="001D7D1F" w:rsidP="005B4C3F">
      <w:pPr>
        <w:pStyle w:val="ListParagraph"/>
        <w:numPr>
          <w:ilvl w:val="0"/>
          <w:numId w:val="26"/>
        </w:numPr>
        <w:rPr>
          <w:rFonts w:cs="Arial"/>
          <w:sz w:val="20"/>
        </w:rPr>
      </w:pPr>
      <w:r w:rsidRPr="005A26C2">
        <w:rPr>
          <w:rFonts w:cs="Arial"/>
          <w:sz w:val="20"/>
        </w:rPr>
        <w:t>Search for an individual</w:t>
      </w:r>
    </w:p>
    <w:p w14:paraId="67E17C8F" w14:textId="77777777" w:rsidR="001D7D1F" w:rsidRPr="005A26C2" w:rsidRDefault="001D7D1F" w:rsidP="005B4C3F">
      <w:pPr>
        <w:pStyle w:val="ListParagraph"/>
        <w:numPr>
          <w:ilvl w:val="0"/>
          <w:numId w:val="26"/>
        </w:numPr>
        <w:rPr>
          <w:rFonts w:cs="Arial"/>
          <w:sz w:val="20"/>
        </w:rPr>
      </w:pPr>
      <w:r w:rsidRPr="005A26C2">
        <w:rPr>
          <w:rFonts w:cs="Arial"/>
          <w:sz w:val="20"/>
        </w:rPr>
        <w:t>View the Individual Dashboard</w:t>
      </w:r>
    </w:p>
    <w:p w14:paraId="5074676B" w14:textId="77777777" w:rsidR="001D7D1F" w:rsidRPr="005A26C2" w:rsidRDefault="001D7D1F" w:rsidP="001D7D1F">
      <w:pPr>
        <w:spacing w:line="276" w:lineRule="auto"/>
        <w:rPr>
          <w:rFonts w:cs="Arial"/>
          <w:b/>
          <w:sz w:val="20"/>
          <w:szCs w:val="20"/>
        </w:rPr>
      </w:pPr>
    </w:p>
    <w:p w14:paraId="1CB05C2C" w14:textId="77777777" w:rsidR="001D7D1F" w:rsidRPr="005A26C2" w:rsidRDefault="001D7D1F" w:rsidP="001D7D1F">
      <w:pPr>
        <w:rPr>
          <w:rFonts w:cs="Arial"/>
          <w:b/>
          <w:bCs/>
          <w:sz w:val="20"/>
          <w:szCs w:val="20"/>
        </w:rPr>
      </w:pPr>
      <w:r w:rsidRPr="005A26C2">
        <w:rPr>
          <w:rFonts w:cs="Arial"/>
          <w:b/>
          <w:bCs/>
          <w:sz w:val="20"/>
          <w:szCs w:val="20"/>
        </w:rPr>
        <w:t>Roles and Responsibilities</w:t>
      </w:r>
    </w:p>
    <w:p w14:paraId="34CCD7D5" w14:textId="4844A0F8" w:rsidR="001D7D1F" w:rsidRPr="005A26C2" w:rsidRDefault="001D7D1F" w:rsidP="005B4C3F">
      <w:pPr>
        <w:numPr>
          <w:ilvl w:val="0"/>
          <w:numId w:val="38"/>
        </w:numPr>
        <w:spacing w:before="240"/>
        <w:rPr>
          <w:rFonts w:cs="Arial"/>
          <w:bCs/>
          <w:sz w:val="20"/>
          <w:szCs w:val="20"/>
        </w:rPr>
      </w:pPr>
      <w:r w:rsidRPr="005A26C2">
        <w:rPr>
          <w:rFonts w:cs="Arial"/>
          <w:b/>
          <w:bCs/>
          <w:sz w:val="20"/>
          <w:szCs w:val="20"/>
        </w:rPr>
        <w:t>Service Coordinators</w:t>
      </w:r>
      <w:r w:rsidRPr="005A26C2">
        <w:rPr>
          <w:rFonts w:cs="Arial"/>
          <w:bCs/>
          <w:sz w:val="20"/>
          <w:szCs w:val="20"/>
        </w:rPr>
        <w:t xml:space="preserve">: Update a </w:t>
      </w:r>
      <w:r w:rsidR="008F3150" w:rsidRPr="005A26C2">
        <w:rPr>
          <w:rFonts w:cs="Arial"/>
          <w:bCs/>
          <w:sz w:val="20"/>
          <w:szCs w:val="20"/>
        </w:rPr>
        <w:t>Goal</w:t>
      </w:r>
      <w:r w:rsidRPr="005A26C2">
        <w:rPr>
          <w:rFonts w:cs="Arial"/>
          <w:bCs/>
          <w:sz w:val="20"/>
          <w:szCs w:val="20"/>
        </w:rPr>
        <w:t xml:space="preserve"> created by the Area Office or any Provider agency</w:t>
      </w:r>
    </w:p>
    <w:p w14:paraId="3180C3AC" w14:textId="2EE6AF7C" w:rsidR="001D7D1F" w:rsidRPr="005A26C2" w:rsidRDefault="001D7D1F" w:rsidP="005B4C3F">
      <w:pPr>
        <w:numPr>
          <w:ilvl w:val="0"/>
          <w:numId w:val="38"/>
        </w:numPr>
        <w:rPr>
          <w:rFonts w:cs="Arial"/>
          <w:bCs/>
          <w:sz w:val="20"/>
          <w:szCs w:val="20"/>
        </w:rPr>
      </w:pPr>
      <w:r w:rsidRPr="005A26C2">
        <w:rPr>
          <w:rFonts w:cs="Arial"/>
          <w:b/>
          <w:bCs/>
          <w:sz w:val="20"/>
          <w:szCs w:val="20"/>
        </w:rPr>
        <w:t>Service Coordinator Supervisors</w:t>
      </w:r>
      <w:r w:rsidRPr="005A26C2">
        <w:rPr>
          <w:rFonts w:cs="Arial"/>
          <w:bCs/>
          <w:sz w:val="20"/>
          <w:szCs w:val="20"/>
        </w:rPr>
        <w:t xml:space="preserve">: Update a </w:t>
      </w:r>
      <w:r w:rsidR="008F3150" w:rsidRPr="005A26C2">
        <w:rPr>
          <w:rFonts w:cs="Arial"/>
          <w:bCs/>
          <w:sz w:val="20"/>
          <w:szCs w:val="20"/>
        </w:rPr>
        <w:t>Goal</w:t>
      </w:r>
      <w:r w:rsidRPr="005A26C2">
        <w:rPr>
          <w:rFonts w:cs="Arial"/>
          <w:bCs/>
          <w:sz w:val="20"/>
          <w:szCs w:val="20"/>
        </w:rPr>
        <w:t xml:space="preserve"> created by the Area Office or any Provider agency</w:t>
      </w:r>
    </w:p>
    <w:p w14:paraId="33DF674A" w14:textId="77777777" w:rsidR="001D7D1F" w:rsidRPr="005A26C2" w:rsidRDefault="001D7D1F" w:rsidP="001D7D1F">
      <w:pPr>
        <w:spacing w:line="276" w:lineRule="auto"/>
        <w:rPr>
          <w:rFonts w:cs="Arial"/>
          <w:b/>
          <w:sz w:val="20"/>
          <w:szCs w:val="20"/>
        </w:rPr>
      </w:pPr>
    </w:p>
    <w:p w14:paraId="1C8A5881" w14:textId="64810C28" w:rsidR="001D7D1F" w:rsidRPr="005A26C2" w:rsidRDefault="001D7D1F" w:rsidP="005B4C3F">
      <w:pPr>
        <w:pStyle w:val="ListParagraph"/>
        <w:numPr>
          <w:ilvl w:val="0"/>
          <w:numId w:val="46"/>
        </w:numPr>
        <w:rPr>
          <w:rFonts w:cs="Arial"/>
          <w:sz w:val="20"/>
        </w:rPr>
      </w:pPr>
      <w:r w:rsidRPr="005A26C2">
        <w:rPr>
          <w:rFonts w:cs="Arial"/>
          <w:sz w:val="20"/>
        </w:rPr>
        <w:t>Select “</w:t>
      </w:r>
      <w:r w:rsidR="008F3150" w:rsidRPr="005A26C2">
        <w:rPr>
          <w:rFonts w:cs="Arial"/>
          <w:sz w:val="20"/>
        </w:rPr>
        <w:t>Goal</w:t>
      </w:r>
      <w:r w:rsidRPr="005A26C2">
        <w:rPr>
          <w:rFonts w:cs="Arial"/>
          <w:sz w:val="20"/>
        </w:rPr>
        <w:t>s” from the ISP Dashboard</w:t>
      </w:r>
      <w:r w:rsidR="00900231" w:rsidRPr="005A26C2">
        <w:rPr>
          <w:rFonts w:cs="Arial"/>
          <w:sz w:val="20"/>
        </w:rPr>
        <w:t xml:space="preserve"> or select the “</w:t>
      </w:r>
      <w:r w:rsidR="008F3150" w:rsidRPr="005A26C2">
        <w:rPr>
          <w:rFonts w:cs="Arial"/>
          <w:sz w:val="20"/>
        </w:rPr>
        <w:t>Goal</w:t>
      </w:r>
      <w:r w:rsidR="00900231" w:rsidRPr="005A26C2">
        <w:rPr>
          <w:rFonts w:cs="Arial"/>
          <w:sz w:val="20"/>
        </w:rPr>
        <w:t>s’ tab</w:t>
      </w:r>
      <w:r w:rsidRPr="005A26C2">
        <w:rPr>
          <w:rFonts w:cs="Arial"/>
          <w:sz w:val="20"/>
        </w:rPr>
        <w:t xml:space="preserve">. The system redirects the user to the individual’s </w:t>
      </w:r>
      <w:r w:rsidR="008F3150" w:rsidRPr="005A26C2">
        <w:rPr>
          <w:rFonts w:cs="Arial"/>
          <w:sz w:val="20"/>
        </w:rPr>
        <w:t>Goal</w:t>
      </w:r>
      <w:r w:rsidRPr="005A26C2">
        <w:rPr>
          <w:rFonts w:cs="Arial"/>
          <w:sz w:val="20"/>
        </w:rPr>
        <w:t>s page.</w:t>
      </w:r>
    </w:p>
    <w:p w14:paraId="0271FF72" w14:textId="77777777" w:rsidR="001D7D1F" w:rsidRPr="005A26C2" w:rsidRDefault="00510E28" w:rsidP="001D7D1F">
      <w:pPr>
        <w:pStyle w:val="ListParagraph"/>
        <w:ind w:left="360"/>
        <w:rPr>
          <w:rFonts w:cs="Arial"/>
          <w:sz w:val="20"/>
        </w:rPr>
      </w:pPr>
      <w:r w:rsidRPr="005A26C2">
        <w:rPr>
          <w:noProof/>
        </w:rPr>
        <w:lastRenderedPageBreak/>
        <mc:AlternateContent>
          <mc:Choice Requires="wps">
            <w:drawing>
              <wp:anchor distT="0" distB="0" distL="114300" distR="114300" simplePos="0" relativeHeight="251504640" behindDoc="0" locked="0" layoutInCell="1" allowOverlap="1" wp14:anchorId="5F1378D0" wp14:editId="090EB921">
                <wp:simplePos x="0" y="0"/>
                <wp:positionH relativeFrom="margin">
                  <wp:posOffset>2257425</wp:posOffset>
                </wp:positionH>
                <wp:positionV relativeFrom="paragraph">
                  <wp:posOffset>1604645</wp:posOffset>
                </wp:positionV>
                <wp:extent cx="1752600" cy="581025"/>
                <wp:effectExtent l="0" t="0" r="19050" b="28575"/>
                <wp:wrapNone/>
                <wp:docPr id="27871" name="Rectangle 27871"/>
                <wp:cNvGraphicFramePr/>
                <a:graphic xmlns:a="http://schemas.openxmlformats.org/drawingml/2006/main">
                  <a:graphicData uri="http://schemas.microsoft.com/office/word/2010/wordprocessingShape">
                    <wps:wsp>
                      <wps:cNvSpPr/>
                      <wps:spPr>
                        <a:xfrm>
                          <a:off x="0" y="0"/>
                          <a:ext cx="1752600" cy="5810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0ECC8" id="Rectangle 27871" o:spid="_x0000_s1026" style="position:absolute;margin-left:177.75pt;margin-top:126.35pt;width:138pt;height:45.7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OJmgIAAI0FAAAOAAAAZHJzL2Uyb0RvYy54bWysVE1v2zAMvQ/YfxB0X/2BpumCOkXWIsOA&#10;og3aDj0rshQbkEVNUuJkv36U5LhBW+wwzAdZFMlH8onU1fW+U2QnrGtBV7Q4yykRmkPd6k1Ffz4v&#10;v1xS4jzTNVOgRUUPwtHr+edPV72ZiRIaULWwBEG0m/Wmoo33ZpZljjeiY+4MjNColGA75lG0m6y2&#10;rEf0TmVlnl9kPdjaWODCOTy9TUo6j/hSCu4fpHTCE1VRzM3H1cZ1HdZsfsVmG8tM0/IhDfYPWXSs&#10;1Rh0hLplnpGtbd9BdS234ED6Mw5dBlK2XMQasJoif1PNU8OMiLUgOc6MNLn/B8vvdytL2rqi5fRy&#10;WlCiWYfX9IjEMb1RgqRjpKk3bobWT2ZlB8nhNtS8l7YLf6yG7CO1h5FasfeE42ExnZQXOd4AR93k&#10;ssjLSeA+e/U21vnvAjoSNhW1mEFklO3unE+mR5MQTMOyVQrP2UzpsDpQbR3OomA36xtlyY6Fe8+/&#10;5ct41RjuxAyl4JqFylItcecPSiTYRyGRGsy+jJnEphQjLONcaF8kVcNqkaJNcvyG2kaPWKnSCBiQ&#10;JWY5Yg8AoeHfY6e6B/vgKmJPj8753xJLzqNHjAzaj85dq8F+BKCwqiFysj+SlKgJLK2hPmDjWEgT&#10;5Qxftnhvd8z5FbM4QnjV+Cz4B1ykgr6iMOwoacD+/ug82GNno5aSHkeyou7XlllBifqhsee/Fufn&#10;YYajcD6ZlijYU836VKO33Q3g7WNPY3ZxG+y9Om6lhe4FX49FiIoqpjnGrij39ijc+PRU4PvDxWIR&#10;zXBuDfN3+snwAB5YDX35vH9h1gzN67Ht7+E4vmz2poeTbfDUsNh6kG1s8FdeB75x5mPjDO9TeFRO&#10;5Wj1+orO/wAAAP//AwBQSwMEFAAGAAgAAAAhAJdjR2fgAAAACwEAAA8AAABkcnMvZG93bnJldi54&#10;bWxMj8FuwjAMhu+TeIfISLuNlJYy1jVFCGnSDkzagAcIjWmrNU6VBChvP++0He3/0+/P5Xq0vbii&#10;D50jBfNZAgKpdqajRsHx8Pa0AhGiJqN7R6jgjgHW1eSh1IVxN/rC6z42gksoFFpBG+NQSBnqFq0O&#10;MzcgcXZ23urIo2+k8frG5baXaZIspdUd8YVWD7htsf7eX6wCu6tffHxvsuNntrrvukOUZ/uh1ON0&#10;3LyCiDjGPxh+9VkdKnY6uQuZIHoFWZ7njCpI8/QZBBPLbM6bE0eLRQqyKuX/H6ofAAAA//8DAFBL&#10;AQItABQABgAIAAAAIQC2gziS/gAAAOEBAAATAAAAAAAAAAAAAAAAAAAAAABbQ29udGVudF9UeXBl&#10;c10ueG1sUEsBAi0AFAAGAAgAAAAhADj9If/WAAAAlAEAAAsAAAAAAAAAAAAAAAAALwEAAF9yZWxz&#10;Ly5yZWxzUEsBAi0AFAAGAAgAAAAhAILOQ4maAgAAjQUAAA4AAAAAAAAAAAAAAAAALgIAAGRycy9l&#10;Mm9Eb2MueG1sUEsBAi0AFAAGAAgAAAAhAJdjR2fgAAAACwEAAA8AAAAAAAAAAAAAAAAA9AQAAGRy&#10;cy9kb3ducmV2LnhtbFBLBQYAAAAABAAEAPMAAAABBgAAAAA=&#10;" filled="f" strokecolor="#00b0f0" strokeweight="2pt">
                <w10:wrap anchorx="margin"/>
              </v:rect>
            </w:pict>
          </mc:Fallback>
        </mc:AlternateContent>
      </w:r>
      <w:r w:rsidRPr="005A26C2">
        <w:rPr>
          <w:noProof/>
        </w:rPr>
        <mc:AlternateContent>
          <mc:Choice Requires="wps">
            <w:drawing>
              <wp:anchor distT="0" distB="0" distL="114300" distR="114300" simplePos="0" relativeHeight="251515904" behindDoc="0" locked="0" layoutInCell="1" allowOverlap="1" wp14:anchorId="14E0DA3E" wp14:editId="1121394B">
                <wp:simplePos x="0" y="0"/>
                <wp:positionH relativeFrom="margin">
                  <wp:posOffset>4284345</wp:posOffset>
                </wp:positionH>
                <wp:positionV relativeFrom="paragraph">
                  <wp:posOffset>452120</wp:posOffset>
                </wp:positionV>
                <wp:extent cx="235612" cy="157075"/>
                <wp:effectExtent l="0" t="0" r="12065" b="14605"/>
                <wp:wrapNone/>
                <wp:docPr id="27870" name="Rectangle 27870"/>
                <wp:cNvGraphicFramePr/>
                <a:graphic xmlns:a="http://schemas.openxmlformats.org/drawingml/2006/main">
                  <a:graphicData uri="http://schemas.microsoft.com/office/word/2010/wordprocessingShape">
                    <wps:wsp>
                      <wps:cNvSpPr/>
                      <wps:spPr>
                        <a:xfrm>
                          <a:off x="0" y="0"/>
                          <a:ext cx="235612" cy="1570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AA967" id="Rectangle 27870" o:spid="_x0000_s1026" style="position:absolute;margin-left:337.35pt;margin-top:35.6pt;width:18.55pt;height:12.3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xXmQIAAIwFAAAOAAAAZHJzL2Uyb0RvYy54bWysVFFP2zAQfp+0/2D5fSTpKIWIFHWgTpMQ&#10;IGDi2XXsJpLj82y3affrd7bTUAHaw7Q8OD7f3Xd3n893ebXrFNkK61rQFS1OckqE5lC3el3Rn8/L&#10;L+eUOM90zRRoUdG9cPRq/vnTZW9KMYEGVC0sQRDtyt5UtPHelFnmeCM65k7ACI1KCbZjHkW7zmrL&#10;ekTvVDbJ87OsB1sbC1w4h6c3SUnnEV9Kwf29lE54oiqKufm42riuwprNL1m5tsw0LR/SYP+QRcda&#10;jUFHqBvmGdnY9h1U13ILDqQ/4dBlIGXLRawBqynyN9U8NcyIWAuS48xIk/t/sPxu+2BJW1d0Mjuf&#10;IUOadXhNj0gc02slSDpGmnrjSrR+Mg92kBxuQ807abvwx2rILlK7H6kVO084Hk6+Ts+KCSUcVcV0&#10;ls+mgfrs1dlY578L6EjYVNRiApFQtr11PpkeTEIsDctWKTxnpdJhdaDaOpxFwa5X18qSLQvXnn/L&#10;l/GmMdyRGUrBNQuFpVLizu+VSLCPQiIzIfmYSexJMcIyzoX2RVI1rBYp2jTHb6ht9IiVKo2AAVli&#10;liP2ABD6/T12qnuwD64itvTonP8tseQ8esTIoP3o3LUa7EcACqsaIif7A0mJmsDSCuo99o2F9KCc&#10;4csW7+2WOf/ALL4g7CScCv4eF6mgrygMO0oasL8/Og/22NiopaTHF1lR92vDrKBE/dDY8hfF6Wl4&#10;wlE4nc4mKNhjzepYozfdNeDtFzh/DI/bYO/VYSstdC84PBYhKqqY5hi7otzbg3Dt06TA8cPFYhHN&#10;8Nka5m/1k+EBPLAa+vJ598KsGZrXY9ffweH1svJNDyfb4KlhsfEg29jgr7wOfOOTj40zjKcwU47l&#10;aPU6ROd/AAAA//8DAFBLAwQUAAYACAAAACEA+PP77N8AAAAJAQAADwAAAGRycy9kb3ducmV2Lnht&#10;bEyP0UrDQBBF3wX/YRnBN7tJq00TMykiCD5U0LYfsM1Ok2B2NmS3bfr3jk/6OMzh3nPL9eR6daYx&#10;dJ4R0lkCirj2tuMGYb97e1iBCtGwNb1nQrhSgHV1e1OawvoLf9F5GxslIRwKg9DGOBRah7olZ8LM&#10;D8TyO/rRmSjn2Gg7mouEu17Pk2SpnelYGloz0GtL9ff25BDcps7H+N4s9p+L1XXT7aI+ug/E+7vp&#10;5RlUpCn+wfCrL+pQidPBn9gG1SMss8dMUIQsnYMSIEtT2XJAyJ9y0FWp/y+ofgAAAP//AwBQSwEC&#10;LQAUAAYACAAAACEAtoM4kv4AAADhAQAAEwAAAAAAAAAAAAAAAAAAAAAAW0NvbnRlbnRfVHlwZXNd&#10;LnhtbFBLAQItABQABgAIAAAAIQA4/SH/1gAAAJQBAAALAAAAAAAAAAAAAAAAAC8BAABfcmVscy8u&#10;cmVsc1BLAQItABQABgAIAAAAIQC0TjxXmQIAAIwFAAAOAAAAAAAAAAAAAAAAAC4CAABkcnMvZTJv&#10;RG9jLnhtbFBLAQItABQABgAIAAAAIQD48/vs3wAAAAkBAAAPAAAAAAAAAAAAAAAAAPMEAABkcnMv&#10;ZG93bnJldi54bWxQSwUGAAAAAAQABADzAAAA/wUAAAAA&#10;" filled="f" strokecolor="#00b0f0" strokeweight="2pt">
                <w10:wrap anchorx="margin"/>
              </v:rect>
            </w:pict>
          </mc:Fallback>
        </mc:AlternateContent>
      </w:r>
      <w:r w:rsidRPr="005A26C2">
        <w:rPr>
          <w:noProof/>
        </w:rPr>
        <w:drawing>
          <wp:inline distT="0" distB="0" distL="0" distR="0" wp14:anchorId="429FB1A3" wp14:editId="036E8752">
            <wp:extent cx="5873115" cy="3241040"/>
            <wp:effectExtent l="19050" t="19050" r="13335" b="16510"/>
            <wp:docPr id="118" name="Picture 118" descr="C:\Users\ZZIMME~1\AppData\Local\Temp\SNAGHTML604a8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ZIMME~1\AppData\Local\Temp\SNAGHTML604a843a.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84"/>
                    <a:stretch/>
                  </pic:blipFill>
                  <pic:spPr bwMode="auto">
                    <a:xfrm>
                      <a:off x="0" y="0"/>
                      <a:ext cx="5873258" cy="32411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615CD4" w14:textId="77777777" w:rsidR="001D7D1F" w:rsidRPr="005A26C2" w:rsidRDefault="001D7D1F" w:rsidP="001D7D1F">
      <w:pPr>
        <w:pStyle w:val="ListParagraph"/>
        <w:ind w:left="360"/>
        <w:rPr>
          <w:rFonts w:cs="Arial"/>
          <w:sz w:val="20"/>
        </w:rPr>
      </w:pPr>
    </w:p>
    <w:p w14:paraId="3433157F" w14:textId="68F82953" w:rsidR="001D7D1F" w:rsidRPr="005A26C2" w:rsidRDefault="00E42D6E" w:rsidP="005B4C3F">
      <w:pPr>
        <w:pStyle w:val="ListParagraph"/>
        <w:numPr>
          <w:ilvl w:val="0"/>
          <w:numId w:val="46"/>
        </w:numPr>
        <w:rPr>
          <w:rFonts w:cs="Arial"/>
          <w:sz w:val="20"/>
        </w:rPr>
      </w:pPr>
      <w:r w:rsidRPr="005A26C2">
        <w:rPr>
          <w:rFonts w:cs="Arial"/>
          <w:sz w:val="20"/>
        </w:rPr>
        <w:t xml:space="preserve">Select a recalled </w:t>
      </w:r>
      <w:r w:rsidR="008F3150" w:rsidRPr="005A26C2">
        <w:rPr>
          <w:rFonts w:cs="Arial"/>
          <w:sz w:val="20"/>
        </w:rPr>
        <w:t>Goal</w:t>
      </w:r>
      <w:r w:rsidR="001D7D1F" w:rsidRPr="005A26C2">
        <w:rPr>
          <w:rFonts w:cs="Arial"/>
          <w:sz w:val="20"/>
        </w:rPr>
        <w:t xml:space="preserve"> to update by clicking the corresponding radio button and then selecting “View/Edit </w:t>
      </w:r>
      <w:r w:rsidR="008F3150" w:rsidRPr="005A26C2">
        <w:rPr>
          <w:rFonts w:cs="Arial"/>
          <w:sz w:val="20"/>
        </w:rPr>
        <w:t>Goal</w:t>
      </w:r>
      <w:r w:rsidR="001D7D1F" w:rsidRPr="005A26C2">
        <w:rPr>
          <w:rFonts w:cs="Arial"/>
          <w:sz w:val="20"/>
        </w:rPr>
        <w:t>.”</w:t>
      </w:r>
      <w:r w:rsidR="001D7D1F" w:rsidRPr="005A26C2" w:rsidDel="004B0543">
        <w:rPr>
          <w:rFonts w:cs="Arial"/>
          <w:sz w:val="20"/>
        </w:rPr>
        <w:t xml:space="preserve"> </w:t>
      </w:r>
    </w:p>
    <w:p w14:paraId="26CC89DF" w14:textId="77777777" w:rsidR="001D7D1F" w:rsidRPr="005A26C2" w:rsidRDefault="001D7D1F" w:rsidP="001D7D1F">
      <w:pPr>
        <w:pStyle w:val="ListParagraph"/>
        <w:ind w:left="360"/>
        <w:rPr>
          <w:rFonts w:cs="Arial"/>
          <w:sz w:val="20"/>
        </w:rPr>
      </w:pPr>
    </w:p>
    <w:p w14:paraId="0FD1F699" w14:textId="77777777" w:rsidR="001D7D1F" w:rsidRPr="005A26C2" w:rsidRDefault="003B68CC" w:rsidP="003B68CC">
      <w:pPr>
        <w:rPr>
          <w:rFonts w:cs="Arial"/>
          <w:sz w:val="20"/>
        </w:rPr>
      </w:pPr>
      <w:r w:rsidRPr="005A26C2">
        <w:rPr>
          <w:noProof/>
        </w:rPr>
        <mc:AlternateContent>
          <mc:Choice Requires="wps">
            <w:drawing>
              <wp:anchor distT="0" distB="0" distL="114300" distR="114300" simplePos="0" relativeHeight="251520000" behindDoc="0" locked="0" layoutInCell="1" allowOverlap="1" wp14:anchorId="424A04BE" wp14:editId="2CA4D074">
                <wp:simplePos x="0" y="0"/>
                <wp:positionH relativeFrom="margin">
                  <wp:posOffset>2415540</wp:posOffset>
                </wp:positionH>
                <wp:positionV relativeFrom="paragraph">
                  <wp:posOffset>953770</wp:posOffset>
                </wp:positionV>
                <wp:extent cx="471225" cy="117806"/>
                <wp:effectExtent l="0" t="0" r="24130" b="15875"/>
                <wp:wrapNone/>
                <wp:docPr id="4096" name="Rectangle 4096"/>
                <wp:cNvGraphicFramePr/>
                <a:graphic xmlns:a="http://schemas.openxmlformats.org/drawingml/2006/main">
                  <a:graphicData uri="http://schemas.microsoft.com/office/word/2010/wordprocessingShape">
                    <wps:wsp>
                      <wps:cNvSpPr/>
                      <wps:spPr>
                        <a:xfrm>
                          <a:off x="0" y="0"/>
                          <a:ext cx="471225" cy="1178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60BB7" id="Rectangle 4096" o:spid="_x0000_s1026" style="position:absolute;margin-left:190.2pt;margin-top:75.1pt;width:37.1pt;height:9.3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UKmQIAAIoFAAAOAAAAZHJzL2Uyb0RvYy54bWysVMFu2zAMvQ/YPwi6r7aDtF2DOkXWIsOA&#10;oi3aDj0rshQbkEWNUuJkXz9KdtygLXYY5oMsiuSj+ETy8mrXGrZV6BuwJS9Ocs6UlVA1dl3yn8/L&#10;L18580HYShiwquR75fnV/POny87N1ARqMJVCRiDWzzpX8joEN8syL2vVCn8CTllSasBWBBJxnVUo&#10;OkJvTTbJ87OsA6wcglTe0+lNr+TzhK+1kuFea68CMyWnu4W0YlpXcc3ml2K2RuHqRg7XEP9wi1Y0&#10;loKOUDciCLbB5h1U20gEDzqcSGgz0LqRKuVA2RT5m2yeauFUyoXI8W6kyf8/WHm3fUDWVCWf5hdn&#10;nFnR0is9Em/Cro1i6ZRI6pyfke2Te8BB8rSNGe80tvFPubBdInY/Eqt2gUk6nJ4Xk8kpZ5JURXH+&#10;NT+LxGevzg59+K6gZXFTcqT4iU6xvfWhNz2YxFgWlo0xdC5mxsbVg2mqeJYEXK+uDbKtiI+ef8uX&#10;6Z0p3JEZSdE1i4n1qaRd2BvVwz4qTbzQ5SfpJqki1QgrpFQ2FL2qFpXqo53m9A25jR4pU2MJMCJr&#10;uuWIPQDEan+P3ec92EdXlQp6dM7/drHeefRIkcGG0bltLOBHAIayGiL39geSemoiSyuo9lQ1CH07&#10;eSeXDb3brfDhQSD1D3UazYRwT4s20JUchh1nNeDvj86jPZU1aTnrqB9L7n9tBCrOzA9LBX9RTKex&#10;gZMwPT2fkIDHmtWxxm7aa6DXL2j6OJm20T6Yw1YjtC80OhYxKqmElRS75DLgQbgO/Zyg4SPVYpHM&#10;qGmdCLf2yckIHlmNdfm8exHohuINVPV3cOhdMXtTw71t9LSw2ATQTSrwV14HvqnhU+EMwylOlGM5&#10;Wb2O0PkfAAAA//8DAFBLAwQUAAYACAAAACEANiIYMN8AAAALAQAADwAAAGRycy9kb3ducmV2Lnht&#10;bEyPwU7DMAyG70i8Q2Qkbixh7apQmk4ICYnDkGDbA2SN11Y0TtVkW/f2mBMc7f/T78/VevaDOOMU&#10;+0AGHhcKBFITXE+tgf3u7UGDiMmSs0MgNHDFCOv69qaypQsX+sLzNrWCSyiW1kCX0lhKGZsOvY2L&#10;MCJxdgyTt4nHqZVushcu94NcKlVIb3viC50d8bXD5nt78gb8pnma0nub7T8zfd30uySP/sOY+7v5&#10;5RlEwjn9wfCrz+pQs9MhnMhFMRjItMoZ5WClliCYyFd5AeLAm0JrkHUl//9Q/wAAAP//AwBQSwEC&#10;LQAUAAYACAAAACEAtoM4kv4AAADhAQAAEwAAAAAAAAAAAAAAAAAAAAAAW0NvbnRlbnRfVHlwZXNd&#10;LnhtbFBLAQItABQABgAIAAAAIQA4/SH/1gAAAJQBAAALAAAAAAAAAAAAAAAAAC8BAABfcmVscy8u&#10;cmVsc1BLAQItABQABgAIAAAAIQALRlUKmQIAAIoFAAAOAAAAAAAAAAAAAAAAAC4CAABkcnMvZTJv&#10;RG9jLnhtbFBLAQItABQABgAIAAAAIQA2Ihgw3wAAAAsBAAAPAAAAAAAAAAAAAAAAAPMEAABkcnMv&#10;ZG93bnJldi54bWxQSwUGAAAAAAQABADzAAAA/wUAAAAA&#10;" filled="f" strokecolor="#00b0f0" strokeweight="2pt">
                <w10:wrap anchorx="margin"/>
              </v:rect>
            </w:pict>
          </mc:Fallback>
        </mc:AlternateContent>
      </w:r>
      <w:r w:rsidRPr="005A26C2">
        <w:rPr>
          <w:noProof/>
        </w:rPr>
        <mc:AlternateContent>
          <mc:Choice Requires="wps">
            <w:drawing>
              <wp:anchor distT="0" distB="0" distL="114300" distR="114300" simplePos="0" relativeHeight="251517952" behindDoc="0" locked="0" layoutInCell="1" allowOverlap="1" wp14:anchorId="49DDCD67" wp14:editId="5D1DCB66">
                <wp:simplePos x="0" y="0"/>
                <wp:positionH relativeFrom="margin">
                  <wp:posOffset>134620</wp:posOffset>
                </wp:positionH>
                <wp:positionV relativeFrom="paragraph">
                  <wp:posOffset>532765</wp:posOffset>
                </wp:positionV>
                <wp:extent cx="179514" cy="117806"/>
                <wp:effectExtent l="0" t="0" r="11430" b="15875"/>
                <wp:wrapNone/>
                <wp:docPr id="4097" name="Rectangle 4097"/>
                <wp:cNvGraphicFramePr/>
                <a:graphic xmlns:a="http://schemas.openxmlformats.org/drawingml/2006/main">
                  <a:graphicData uri="http://schemas.microsoft.com/office/word/2010/wordprocessingShape">
                    <wps:wsp>
                      <wps:cNvSpPr/>
                      <wps:spPr>
                        <a:xfrm>
                          <a:off x="0" y="0"/>
                          <a:ext cx="179514" cy="1178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3E40C" id="Rectangle 4097" o:spid="_x0000_s1026" style="position:absolute;margin-left:10.6pt;margin-top:41.95pt;width:14.15pt;height:9.3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GDmQIAAIoFAAAOAAAAZHJzL2Uyb0RvYy54bWysVE1v2zAMvQ/YfxB0X20HadMadYqsRYYB&#10;RVv0Az0rshQbkEVNUuJkv36U5LhBW+wwzAdZFMlH8Ynk5dWuU2QrrGtBV7Q4ySkRmkPd6nVFX56X&#10;384pcZ7pminQoqJ74ejV/OuXy96UYgINqFpYgiDalb2paOO9KbPM8UZ0zJ2AERqVEmzHPIp2ndWW&#10;9YjeqWyS52dZD7Y2FrhwDk9vkpLOI76Ugvt7KZ3wRFUU7+bjauO6Cms2v2Tl2jLTtHy4BvuHW3Ss&#10;1Rh0hLphnpGNbT9AdS234ED6Ew5dBlK2XMQcMJsif5fNU8OMiLkgOc6MNLn/B8vvtg+WtHVFp/nF&#10;jBLNOnylR+SN6bUSJJ4iSb1xJdo+mQc7SA63IeOdtF34Yy5kF4ndj8SKnSccD4vZxWkxpYSjqihm&#10;5/lZID57czbW+R8COhI2FbUYP9LJtrfOJ9ODSYilYdkqheesVDqsDlRbh7Mo2PXqWlmyZeHR8+/5&#10;Mr4zhjsyQym4ZiGxlErc+b0SCfZRSOQFLz+JN4kVKUZYxrnQvkiqhtUiRTvN8RtyGz1ipkojYECW&#10;eMsRewAI1f4RO+U92AdXEQt6dM7/drHkPHrEyKD96Ny1GuxnAAqzGiIn+wNJiZrA0grqPVaNhdRO&#10;zvBli+92y5x/YBb7BzsNZ4K/x0Uq6CsKw46SBuzvz86DPZY1ainpsR8r6n5tmBWUqJ8aC/6imE5D&#10;A0dhejqboGCPNatjjd5014CvX+D0MTxug71Xh6200L3i6FiEqKhimmPsinJvD8K1T3MChw8Xi0U0&#10;w6Y1zN/qJ8MDeGA11OXz7pVZMxSvx6q/g0PvsvJdDSfb4KlhsfEg21jgb7wOfGPDx8IZhlOYKMdy&#10;tHobofM/AAAA//8DAFBLAwQUAAYACAAAACEA+1yjud4AAAAIAQAADwAAAGRycy9kb3ducmV2Lnht&#10;bEyPQW7CMBBF95V6B2sqdVccklIlaRyEkCqxoFILHMDEQxI1Hke2gXB7pqt2OfpP/7+plpMdxAV9&#10;6B0pmM8SEEiNMz21Cg77j5ccRIiajB4coYIbBljWjw+VLo270jdedrEVXEKh1Aq6GMdSytB0aHWY&#10;uRGJs5PzVkc+fSuN11cut4NMk+RNWt0TL3R6xHWHzc/ubBXYbVP4uGmzw1eW37b9PsqT/VTq+Wla&#10;vYOIOMU/GH71WR1qdjq6M5kgBgXpPGVSQZ4VIDh/LRYgjswl6QJkXcn/D9R3AAAA//8DAFBLAQIt&#10;ABQABgAIAAAAIQC2gziS/gAAAOEBAAATAAAAAAAAAAAAAAAAAAAAAABbQ29udGVudF9UeXBlc10u&#10;eG1sUEsBAi0AFAAGAAgAAAAhADj9If/WAAAAlAEAAAsAAAAAAAAAAAAAAAAALwEAAF9yZWxzLy5y&#10;ZWxzUEsBAi0AFAAGAAgAAAAhAPW9YYOZAgAAigUAAA4AAAAAAAAAAAAAAAAALgIAAGRycy9lMm9E&#10;b2MueG1sUEsBAi0AFAAGAAgAAAAhAPtco7neAAAACAEAAA8AAAAAAAAAAAAAAAAA8wQAAGRycy9k&#10;b3ducmV2LnhtbFBLBQYAAAAABAAEAPMAAAD+BQAAAAA=&#10;" filled="f" strokecolor="#00b0f0" strokeweight="2pt">
                <w10:wrap anchorx="margin"/>
              </v:rect>
            </w:pict>
          </mc:Fallback>
        </mc:AlternateContent>
      </w:r>
      <w:r w:rsidR="00510E28" w:rsidRPr="005A26C2">
        <w:rPr>
          <w:noProof/>
        </w:rPr>
        <w:drawing>
          <wp:inline distT="0" distB="0" distL="0" distR="0" wp14:anchorId="5B10DFDF" wp14:editId="3169435B">
            <wp:extent cx="5943600" cy="2451617"/>
            <wp:effectExtent l="19050" t="19050" r="19050" b="25400"/>
            <wp:docPr id="56522" name="Picture 56522" descr="C:\Users\ZZIMME~1\AppData\Local\Temp\SNAGHTML6051a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ZIMME~1\AppData\Local\Temp\SNAGHTML6051a90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451617"/>
                    </a:xfrm>
                    <a:prstGeom prst="rect">
                      <a:avLst/>
                    </a:prstGeom>
                    <a:noFill/>
                    <a:ln>
                      <a:solidFill>
                        <a:schemeClr val="tx1"/>
                      </a:solidFill>
                    </a:ln>
                  </pic:spPr>
                </pic:pic>
              </a:graphicData>
            </a:graphic>
          </wp:inline>
        </w:drawing>
      </w:r>
    </w:p>
    <w:p w14:paraId="04EE031C" w14:textId="77777777" w:rsidR="001D7D1F" w:rsidRPr="005A26C2" w:rsidRDefault="001D7D1F" w:rsidP="001D7D1F">
      <w:pPr>
        <w:pStyle w:val="BodyText"/>
        <w:keepLines/>
        <w:widowControl w:val="0"/>
        <w:spacing w:after="0" w:line="240" w:lineRule="atLeast"/>
        <w:contextualSpacing/>
        <w:rPr>
          <w:rFonts w:cs="Arial"/>
          <w:sz w:val="20"/>
          <w:szCs w:val="20"/>
        </w:rPr>
      </w:pPr>
    </w:p>
    <w:p w14:paraId="39F9ED23" w14:textId="695390F9" w:rsidR="001D7D1F" w:rsidRPr="005A26C2" w:rsidRDefault="001D7D1F" w:rsidP="001D7D1F">
      <w:pPr>
        <w:pStyle w:val="BodyText"/>
        <w:keepLines/>
        <w:widowControl w:val="0"/>
        <w:spacing w:after="0" w:line="240" w:lineRule="atLeast"/>
        <w:contextualSpacing/>
        <w:rPr>
          <w:rFonts w:cs="Arial"/>
          <w:b/>
          <w:sz w:val="20"/>
          <w:szCs w:val="20"/>
        </w:rPr>
      </w:pPr>
      <w:r w:rsidRPr="005A26C2">
        <w:rPr>
          <w:rFonts w:cs="Arial"/>
          <w:b/>
          <w:sz w:val="20"/>
          <w:szCs w:val="20"/>
        </w:rPr>
        <w:t xml:space="preserve">Note: </w:t>
      </w:r>
      <w:r w:rsidRPr="005A26C2">
        <w:rPr>
          <w:rFonts w:cs="Arial"/>
          <w:sz w:val="20"/>
          <w:szCs w:val="20"/>
        </w:rPr>
        <w:t>T</w:t>
      </w:r>
      <w:r w:rsidR="00E42D6E" w:rsidRPr="005A26C2">
        <w:rPr>
          <w:rFonts w:cs="Arial"/>
          <w:sz w:val="20"/>
          <w:szCs w:val="20"/>
        </w:rPr>
        <w:t xml:space="preserve">he system returns the recalled </w:t>
      </w:r>
      <w:r w:rsidR="008F3150" w:rsidRPr="005A26C2">
        <w:rPr>
          <w:rFonts w:cs="Arial"/>
          <w:sz w:val="20"/>
          <w:szCs w:val="20"/>
        </w:rPr>
        <w:t>Goal</w:t>
      </w:r>
      <w:r w:rsidRPr="005A26C2">
        <w:rPr>
          <w:rFonts w:cs="Arial"/>
          <w:sz w:val="20"/>
          <w:szCs w:val="20"/>
        </w:rPr>
        <w:t xml:space="preserve"> in read-only mode with an “Updated Information” check box and </w:t>
      </w:r>
      <w:r w:rsidR="008F3150" w:rsidRPr="005A26C2">
        <w:rPr>
          <w:rFonts w:cs="Arial"/>
          <w:sz w:val="20"/>
          <w:szCs w:val="20"/>
        </w:rPr>
        <w:t>Goal</w:t>
      </w:r>
      <w:r w:rsidRPr="005A26C2">
        <w:rPr>
          <w:rFonts w:cs="Arial"/>
          <w:sz w:val="20"/>
          <w:szCs w:val="20"/>
        </w:rPr>
        <w:t xml:space="preserve"> Status dropdown that are editable.</w:t>
      </w:r>
    </w:p>
    <w:p w14:paraId="440B38BF" w14:textId="77777777" w:rsidR="001D7D1F" w:rsidRPr="005A26C2" w:rsidRDefault="001D7D1F" w:rsidP="001D7D1F">
      <w:pPr>
        <w:pStyle w:val="BodyText"/>
        <w:keepLines/>
        <w:widowControl w:val="0"/>
        <w:spacing w:after="0" w:line="240" w:lineRule="atLeast"/>
        <w:contextualSpacing/>
        <w:rPr>
          <w:rFonts w:cs="Arial"/>
          <w:sz w:val="20"/>
          <w:szCs w:val="20"/>
        </w:rPr>
      </w:pPr>
    </w:p>
    <w:p w14:paraId="7D8CD9D7" w14:textId="77777777" w:rsidR="001D7D1F" w:rsidRPr="005A26C2" w:rsidRDefault="006C516A" w:rsidP="003B68CC">
      <w:pPr>
        <w:pStyle w:val="BodyText"/>
        <w:keepLines/>
        <w:widowControl w:val="0"/>
        <w:spacing w:after="0" w:line="240" w:lineRule="atLeast"/>
        <w:contextualSpacing/>
        <w:rPr>
          <w:rFonts w:cs="Arial"/>
          <w:sz w:val="20"/>
          <w:szCs w:val="20"/>
        </w:rPr>
      </w:pPr>
      <w:r w:rsidRPr="005A26C2">
        <w:rPr>
          <w:noProof/>
        </w:rPr>
        <w:lastRenderedPageBreak/>
        <mc:AlternateContent>
          <mc:Choice Requires="wps">
            <w:drawing>
              <wp:anchor distT="0" distB="0" distL="114300" distR="114300" simplePos="0" relativeHeight="252436480" behindDoc="0" locked="0" layoutInCell="1" allowOverlap="1" wp14:anchorId="2E49CFA1" wp14:editId="60AF1799">
                <wp:simplePos x="0" y="0"/>
                <wp:positionH relativeFrom="margin">
                  <wp:align>right</wp:align>
                </wp:positionH>
                <wp:positionV relativeFrom="paragraph">
                  <wp:posOffset>1090295</wp:posOffset>
                </wp:positionV>
                <wp:extent cx="5838825" cy="857250"/>
                <wp:effectExtent l="0" t="0" r="28575" b="19050"/>
                <wp:wrapNone/>
                <wp:docPr id="56371" name="Rectangle 56371"/>
                <wp:cNvGraphicFramePr/>
                <a:graphic xmlns:a="http://schemas.openxmlformats.org/drawingml/2006/main">
                  <a:graphicData uri="http://schemas.microsoft.com/office/word/2010/wordprocessingShape">
                    <wps:wsp>
                      <wps:cNvSpPr/>
                      <wps:spPr>
                        <a:xfrm>
                          <a:off x="0" y="0"/>
                          <a:ext cx="5838825" cy="8572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6F0B" id="Rectangle 56371" o:spid="_x0000_s1026" style="position:absolute;margin-left:408.55pt;margin-top:85.85pt;width:459.75pt;height:67.5pt;z-index:25243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pMmQIAAI0FAAAOAAAAZHJzL2Uyb0RvYy54bWysVN9P2zAQfp+0/8Hy+0haKHQVKepAnSYh&#10;QMDEs+vYTSTH553dpt1fv7OThgrQHqb1IfX57r774e/u8mrXGLZV6GuwBR+d5JwpK6Gs7brgP5+X&#10;X6ac+SBsKQxYVfC98vxq/vnTZetmagwVmFIhIxDrZ60reBWCm2WZl5VqhD8BpywpNWAjAom4zkoU&#10;LaE3Jhvn+XnWApYOQSrv6famU/J5wtdayXCvtVeBmYJTbiF9MX1X8ZvNL8VsjcJVtezTEP+QRSNq&#10;S0EHqBsRBNtg/Q6qqSWCBx1OJDQZaF1LlWqgakb5m2qeKuFUqoWa493QJv//YOXd9gFZXRZ8cn56&#10;MeLMioae6ZEaJ+zaKNZdU5ta52dk/eQesJc8HWPNO41N/Kdq2C61dj+0Vu0Ck3Q5mZ5Op+MJZ5J0&#10;08nFeJJ6n716O/Thu4KGxUPBkTJIHRXbWx8oIpkeTGIwC8vamPR8xsYLD6Yu410ScL26Nsi2Ir57&#10;/i1fHsIdmRFidM1iZV0t6RT2RkUMYx+VptZQ9uOUSSKlGmCFlMqGUaeqRKm6aJOcfpFXBD94JCkB&#10;RmRNWQ7YPUAk/HvsDqa3j64qcXpwzv+WWOc8eKTIYMPg3NQW8CMAQ1X1kTv7Q5O61sQuraDcE3EQ&#10;uonyTi5rerdb4cODQBohGjZaC+GePtpAW3DoT5xVgL8/uo/2xGzSctbSSBbc/9oIVJyZH5Y4/3V0&#10;dhZnOAlnxCES8FizOtbYTXMN9PrEacouHaN9MIejRmheaHssYlRSCSspdsFlwINwHbpVQftHqsUi&#10;mdHcOhFu7ZOTETx2NfLyefci0PXkDUT7OziMr5i94XBnGz0tLDYBdJ0I/trXvt8084k4/X6KS+VY&#10;TlavW3T+BwAA//8DAFBLAwQUAAYACAAAACEAAVZvWd4AAAAIAQAADwAAAGRycy9kb3ducmV2Lnht&#10;bEyPwU7DMBBE70j8g7VI3KgTIpomxKkQEhKHIkHbD3DjbRIRr6N426Z/z3KC4+ysZt5U69kP6oxT&#10;7AMZSBcJKKQmuJ5aA/vd28MKVGRLzg6B0MAVI6zr25vKli5c6AvPW26VhFAsrYGOeSy1jk2H3sZF&#10;GJHEO4bJWxY5tdpN9iLhftCPSbLU3vYkDZ0d8bXD5nt78gb8pikmfm+z/We2um76Heuj/zDm/m5+&#10;eQbFOPPfM/ziCzrUwnQIJ3JRDQZkCMs1T3NQYhdp8QTqYCBLljnoutL/B9Q/AAAA//8DAFBLAQIt&#10;ABQABgAIAAAAIQC2gziS/gAAAOEBAAATAAAAAAAAAAAAAAAAAAAAAABbQ29udGVudF9UeXBlc10u&#10;eG1sUEsBAi0AFAAGAAgAAAAhADj9If/WAAAAlAEAAAsAAAAAAAAAAAAAAAAALwEAAF9yZWxzLy5y&#10;ZWxzUEsBAi0AFAAGAAgAAAAhAIglCkyZAgAAjQUAAA4AAAAAAAAAAAAAAAAALgIAAGRycy9lMm9E&#10;b2MueG1sUEsBAi0AFAAGAAgAAAAhAAFWb1neAAAACAEAAA8AAAAAAAAAAAAAAAAA8wQAAGRycy9k&#10;b3ducmV2LnhtbFBLBQYAAAAABAAEAPMAAAD+BQAAAAA=&#10;" filled="f" strokecolor="#00b0f0" strokeweight="2pt">
                <w10:wrap anchorx="margin"/>
              </v:rect>
            </w:pict>
          </mc:Fallback>
        </mc:AlternateContent>
      </w:r>
      <w:r w:rsidR="00510E28" w:rsidRPr="005A26C2">
        <w:rPr>
          <w:noProof/>
        </w:rPr>
        <w:drawing>
          <wp:inline distT="0" distB="0" distL="0" distR="0" wp14:anchorId="382926B1" wp14:editId="1DBE3389">
            <wp:extent cx="5943600" cy="2262744"/>
            <wp:effectExtent l="19050" t="19050" r="19050" b="23495"/>
            <wp:docPr id="56543" name="Picture 56543" descr="C:\Users\ZZIMME~1\AppData\Local\Temp\SNAGHTML6052c3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ZIMME~1\AppData\Local\Temp\SNAGHTML6052c3cc.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262744"/>
                    </a:xfrm>
                    <a:prstGeom prst="rect">
                      <a:avLst/>
                    </a:prstGeom>
                    <a:noFill/>
                    <a:ln>
                      <a:solidFill>
                        <a:schemeClr val="tx1"/>
                      </a:solidFill>
                    </a:ln>
                  </pic:spPr>
                </pic:pic>
              </a:graphicData>
            </a:graphic>
          </wp:inline>
        </w:drawing>
      </w:r>
    </w:p>
    <w:p w14:paraId="1F8E00DF" w14:textId="77777777" w:rsidR="001D7D1F" w:rsidRPr="005A26C2" w:rsidRDefault="001D7D1F" w:rsidP="001D7D1F">
      <w:pPr>
        <w:pStyle w:val="BodyText"/>
        <w:keepLines/>
        <w:widowControl w:val="0"/>
        <w:spacing w:after="0" w:line="240" w:lineRule="atLeast"/>
        <w:contextualSpacing/>
        <w:rPr>
          <w:rFonts w:cs="Arial"/>
          <w:sz w:val="20"/>
          <w:szCs w:val="20"/>
        </w:rPr>
      </w:pPr>
    </w:p>
    <w:p w14:paraId="25C436EA" w14:textId="47E5E8D1" w:rsidR="00F65E49" w:rsidRPr="005A26C2" w:rsidRDefault="001D7D1F" w:rsidP="005B4C3F">
      <w:pPr>
        <w:pStyle w:val="BodyText"/>
        <w:keepLines/>
        <w:widowControl w:val="0"/>
        <w:numPr>
          <w:ilvl w:val="0"/>
          <w:numId w:val="46"/>
        </w:numPr>
        <w:spacing w:after="0" w:line="240" w:lineRule="atLeast"/>
        <w:contextualSpacing/>
        <w:rPr>
          <w:rFonts w:cs="Arial"/>
          <w:sz w:val="20"/>
          <w:szCs w:val="20"/>
        </w:rPr>
      </w:pPr>
      <w:r w:rsidRPr="005A26C2">
        <w:rPr>
          <w:rFonts w:cs="Arial"/>
          <w:sz w:val="20"/>
          <w:szCs w:val="20"/>
        </w:rPr>
        <w:t xml:space="preserve">Select the Update Information checkbox. Enter updates for the </w:t>
      </w:r>
      <w:r w:rsidR="008F3150" w:rsidRPr="005A26C2">
        <w:rPr>
          <w:rFonts w:cs="Arial"/>
          <w:sz w:val="20"/>
          <w:szCs w:val="20"/>
        </w:rPr>
        <w:t>Goal</w:t>
      </w:r>
      <w:r w:rsidRPr="005A26C2">
        <w:rPr>
          <w:rFonts w:cs="Arial"/>
          <w:sz w:val="20"/>
          <w:szCs w:val="20"/>
        </w:rPr>
        <w:t xml:space="preserve"> in the Updated Information text box that appears. </w:t>
      </w:r>
    </w:p>
    <w:p w14:paraId="62B7F83B" w14:textId="77777777" w:rsidR="00E42D6E" w:rsidRPr="005A26C2" w:rsidRDefault="00E42D6E" w:rsidP="00E42D6E">
      <w:pPr>
        <w:pStyle w:val="BodyText"/>
        <w:keepLines/>
        <w:widowControl w:val="0"/>
        <w:spacing w:after="0" w:line="240" w:lineRule="atLeast"/>
        <w:contextualSpacing/>
        <w:rPr>
          <w:rFonts w:cs="Arial"/>
          <w:sz w:val="20"/>
          <w:szCs w:val="20"/>
        </w:rPr>
      </w:pPr>
    </w:p>
    <w:p w14:paraId="737B88EB" w14:textId="77777777" w:rsidR="001D7D1F" w:rsidRPr="005A26C2" w:rsidRDefault="001D7D1F" w:rsidP="003B68CC">
      <w:pPr>
        <w:pStyle w:val="BodyText"/>
        <w:keepLines/>
        <w:widowControl w:val="0"/>
        <w:spacing w:after="0" w:line="240" w:lineRule="atLeast"/>
        <w:contextualSpacing/>
        <w:rPr>
          <w:rFonts w:cs="Arial"/>
          <w:sz w:val="20"/>
          <w:szCs w:val="20"/>
        </w:rPr>
      </w:pPr>
      <w:r w:rsidRPr="005A26C2">
        <w:rPr>
          <w:noProof/>
        </w:rPr>
        <mc:AlternateContent>
          <mc:Choice Requires="wps">
            <w:drawing>
              <wp:anchor distT="0" distB="0" distL="114300" distR="114300" simplePos="0" relativeHeight="251524096" behindDoc="0" locked="0" layoutInCell="1" allowOverlap="1" wp14:anchorId="24CBE371" wp14:editId="3CE12345">
                <wp:simplePos x="0" y="0"/>
                <wp:positionH relativeFrom="margin">
                  <wp:posOffset>5200015</wp:posOffset>
                </wp:positionH>
                <wp:positionV relativeFrom="paragraph">
                  <wp:posOffset>1849120</wp:posOffset>
                </wp:positionV>
                <wp:extent cx="758825" cy="117475"/>
                <wp:effectExtent l="0" t="0" r="22225" b="15875"/>
                <wp:wrapNone/>
                <wp:docPr id="4099" name="Rectangle 4099"/>
                <wp:cNvGraphicFramePr/>
                <a:graphic xmlns:a="http://schemas.openxmlformats.org/drawingml/2006/main">
                  <a:graphicData uri="http://schemas.microsoft.com/office/word/2010/wordprocessingShape">
                    <wps:wsp>
                      <wps:cNvSpPr/>
                      <wps:spPr>
                        <a:xfrm>
                          <a:off x="0" y="0"/>
                          <a:ext cx="758825" cy="1174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D38A" id="Rectangle 4099" o:spid="_x0000_s1026" style="position:absolute;margin-left:409.45pt;margin-top:145.6pt;width:59.75pt;height:9.2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C3mQIAAIoFAAAOAAAAZHJzL2Uyb0RvYy54bWysVMFu2zAMvQ/YPwi6r7aDZGmNOkXWIsOA&#10;oi3aDj0rshQbkEVNUuJkXz9KctygLXYY5oMsiuSj+ETy8mrfKbIT1rWgK1qc5ZQIzaFu9aaiP59X&#10;X84pcZ7pminQoqIH4ejV4vOny96UYgINqFpYgiDalb2paOO9KbPM8UZ0zJ2BERqVEmzHPIp2k9WW&#10;9YjeqWyS51+zHmxtLHDhHJ7eJCVdRHwpBff3Ujrhiaoo3s3H1cZ1HdZsccnKjWWmaflwDfYPt+hY&#10;qzHoCHXDPCNb276D6lpuwYH0Zxy6DKRsuYg5YDZF/iabp4YZEXNBcpwZaXL/D5bf7R4saeuKTvOL&#10;C0o06/CVHpE3pjdKkHiKJPXGlWj7ZB7sIDnchoz30nbhj7mQfST2MBIr9p5wPJzPzs8nM0o4qopi&#10;Pp3PAvHZq7Oxzn8X0JGwqajF+JFOtrt1PpkeTUIsDatWKTxnpdJhdaDaOpxFwW7W18qSHQuPnn/L&#10;V/GdMdyJGUrBNQuJpVTizh+USLCPQiIvePlJvEmsSDHCMs6F9kVSNawWKdosx2/IbfSImSqNgAFZ&#10;4i1H7AEgVPt77JT3YB9cRSzo0Tn/28WS8+gRI4P2o3PXarAfASjMaoic7I8kJWoCS2uoD1g1FlI7&#10;OcNXLb7bLXP+gVnsH+w0nAn+HhepoK8oDDtKGrC/PzoP9ljWqKWkx36sqPu1ZVZQon5oLPiLYjoN&#10;DRyF6Ww+QcGeatanGr3trgFfv8DpY3jcBnuvjltpoXvB0bEMUVHFNMfYFeXeHoVrn+YEDh8ulsto&#10;hk1rmL/VT4YH8MBqqMvn/QuzZihej1V/B8feZeWbGk62wVPDcutBtrHAX3kd+MaGj4UzDKcwUU7l&#10;aPU6Qhd/AAAA//8DAFBLAwQUAAYACAAAACEAoYnAruAAAAALAQAADwAAAGRycy9kb3ducmV2Lnht&#10;bEyPy2rDMBBF94X+g5hAd438KK3kWg6lUOgihebxAYo1sU2skZGUxPn7qqt2OdzDvWfq1WxHdkEf&#10;BkcK8mUGDKl1ZqBOwX738SiAhajJ6NERKrhhgFVzf1fryrgrbfCyjR1LJRQqraCPcao4D22PVoel&#10;m5BSdnTe6phO33Hj9TWV25EXWfbMrR4oLfR6wvce29P2bBXYdSt9/OzK/XcpbuthF/nRfin1sJjf&#10;XoFFnOMfDL/6SR2a5HRwZzKBjQpELmRCFRQyL4AlQpbiCdhBQZnJF+BNzf//0PwAAAD//wMAUEsB&#10;Ai0AFAAGAAgAAAAhALaDOJL+AAAA4QEAABMAAAAAAAAAAAAAAAAAAAAAAFtDb250ZW50X1R5cGVz&#10;XS54bWxQSwECLQAUAAYACAAAACEAOP0h/9YAAACUAQAACwAAAAAAAAAAAAAAAAAvAQAAX3JlbHMv&#10;LnJlbHNQSwECLQAUAAYACAAAACEAJEagt5kCAACKBQAADgAAAAAAAAAAAAAAAAAuAgAAZHJzL2Uy&#10;b0RvYy54bWxQSwECLQAUAAYACAAAACEAoYnAruAAAAALAQAADwAAAAAAAAAAAAAAAADzBAAAZHJz&#10;L2Rvd25yZXYueG1sUEsFBgAAAAAEAAQA8wAAAAAGAAAAAA==&#10;" filled="f" strokecolor="#00b0f0" strokeweight="2pt">
                <w10:wrap anchorx="margin"/>
              </v:rect>
            </w:pict>
          </mc:Fallback>
        </mc:AlternateContent>
      </w:r>
      <w:r w:rsidR="008A749E" w:rsidRPr="005A26C2">
        <w:rPr>
          <w:noProof/>
        </w:rPr>
        <w:drawing>
          <wp:inline distT="0" distB="0" distL="0" distR="0" wp14:anchorId="2412D0E8" wp14:editId="00E508A9">
            <wp:extent cx="5943600" cy="2853581"/>
            <wp:effectExtent l="19050" t="19050" r="19050" b="23495"/>
            <wp:docPr id="143" name="Picture 143" descr="C:\Users\ZZIMME~1\AppData\Local\Temp\SNAGHTML60545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ZIMME~1\AppData\Local\Temp\SNAGHTML6054597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853581"/>
                    </a:xfrm>
                    <a:prstGeom prst="rect">
                      <a:avLst/>
                    </a:prstGeom>
                    <a:noFill/>
                    <a:ln>
                      <a:solidFill>
                        <a:schemeClr val="tx1"/>
                      </a:solidFill>
                    </a:ln>
                  </pic:spPr>
                </pic:pic>
              </a:graphicData>
            </a:graphic>
          </wp:inline>
        </w:drawing>
      </w:r>
    </w:p>
    <w:p w14:paraId="65409E5F" w14:textId="77777777" w:rsidR="001D7D1F" w:rsidRPr="005A26C2" w:rsidRDefault="001D7D1F" w:rsidP="001D7D1F">
      <w:pPr>
        <w:rPr>
          <w:rFonts w:cs="Arial"/>
          <w:b/>
          <w:sz w:val="20"/>
        </w:rPr>
      </w:pPr>
    </w:p>
    <w:p w14:paraId="7B089E37" w14:textId="049E392E" w:rsidR="001D7D1F" w:rsidRPr="005A26C2" w:rsidRDefault="001D7D1F" w:rsidP="001D7D1F">
      <w:pPr>
        <w:rPr>
          <w:rFonts w:cs="Arial"/>
          <w:sz w:val="20"/>
        </w:rPr>
      </w:pPr>
      <w:r w:rsidRPr="005A26C2">
        <w:rPr>
          <w:rFonts w:cs="Arial"/>
          <w:b/>
          <w:sz w:val="20"/>
        </w:rPr>
        <w:t>Note</w:t>
      </w:r>
      <w:r w:rsidRPr="005A26C2">
        <w:rPr>
          <w:rFonts w:cs="Arial"/>
          <w:sz w:val="20"/>
        </w:rPr>
        <w:t xml:space="preserve">: One Updated Information checkbox will appear for each recalled </w:t>
      </w:r>
      <w:r w:rsidR="008F3150" w:rsidRPr="005A26C2">
        <w:rPr>
          <w:rFonts w:cs="Arial"/>
          <w:sz w:val="20"/>
        </w:rPr>
        <w:t>Goal</w:t>
      </w:r>
      <w:r w:rsidRPr="005A26C2">
        <w:rPr>
          <w:rFonts w:cs="Arial"/>
          <w:sz w:val="20"/>
        </w:rPr>
        <w:t xml:space="preserve"> and will be displayed at the end of the form. This field will NOT appear for new </w:t>
      </w:r>
      <w:r w:rsidR="008F3150" w:rsidRPr="005A26C2">
        <w:rPr>
          <w:rFonts w:cs="Arial"/>
          <w:sz w:val="20"/>
        </w:rPr>
        <w:t>Goal</w:t>
      </w:r>
      <w:r w:rsidRPr="005A26C2">
        <w:rPr>
          <w:rFonts w:cs="Arial"/>
          <w:sz w:val="20"/>
        </w:rPr>
        <w:t>s added as part of an update year.</w:t>
      </w:r>
    </w:p>
    <w:p w14:paraId="14AA9FEA" w14:textId="77777777" w:rsidR="001D7D1F" w:rsidRPr="005A26C2" w:rsidRDefault="001D7D1F" w:rsidP="001D7D1F">
      <w:pPr>
        <w:rPr>
          <w:rFonts w:cs="Arial"/>
          <w:b/>
          <w:sz w:val="20"/>
        </w:rPr>
      </w:pPr>
    </w:p>
    <w:p w14:paraId="70C59844" w14:textId="77777777" w:rsidR="001D7D1F" w:rsidRPr="005A26C2" w:rsidRDefault="001D7D1F" w:rsidP="001D7D1F">
      <w:pPr>
        <w:rPr>
          <w:rFonts w:cs="Arial"/>
          <w:sz w:val="20"/>
        </w:rPr>
      </w:pPr>
      <w:r w:rsidRPr="005A26C2">
        <w:rPr>
          <w:rFonts w:cs="Arial"/>
          <w:b/>
          <w:sz w:val="20"/>
        </w:rPr>
        <w:t>Note</w:t>
      </w:r>
      <w:r w:rsidRPr="005A26C2">
        <w:rPr>
          <w:rFonts w:cs="Arial"/>
          <w:sz w:val="20"/>
        </w:rPr>
        <w:t>: The Updated Information text box will have a 2,000 character limit.</w:t>
      </w:r>
    </w:p>
    <w:p w14:paraId="676F54BF" w14:textId="77777777" w:rsidR="001D7D1F" w:rsidRPr="005A26C2" w:rsidRDefault="001D7D1F" w:rsidP="001D7D1F">
      <w:pPr>
        <w:pStyle w:val="BodyText"/>
        <w:keepLines/>
        <w:widowControl w:val="0"/>
        <w:spacing w:after="0" w:line="240" w:lineRule="atLeast"/>
        <w:contextualSpacing/>
        <w:rPr>
          <w:rFonts w:cs="Arial"/>
          <w:sz w:val="20"/>
        </w:rPr>
      </w:pPr>
    </w:p>
    <w:p w14:paraId="351320E5" w14:textId="4FBBEB80" w:rsidR="006E5C81" w:rsidRPr="005A26C2" w:rsidRDefault="001D7D1F" w:rsidP="005B4C3F">
      <w:pPr>
        <w:pStyle w:val="BodyText"/>
        <w:keepLines/>
        <w:widowControl w:val="0"/>
        <w:numPr>
          <w:ilvl w:val="0"/>
          <w:numId w:val="46"/>
        </w:numPr>
        <w:spacing w:after="0" w:line="240" w:lineRule="atLeast"/>
        <w:contextualSpacing/>
        <w:rPr>
          <w:rFonts w:cs="Arial"/>
          <w:sz w:val="20"/>
          <w:szCs w:val="20"/>
        </w:rPr>
      </w:pPr>
      <w:r w:rsidRPr="005A26C2">
        <w:rPr>
          <w:rFonts w:cs="Arial"/>
          <w:sz w:val="20"/>
          <w:szCs w:val="20"/>
        </w:rPr>
        <w:t xml:space="preserve">Select a status for the </w:t>
      </w:r>
      <w:r w:rsidR="008F3150" w:rsidRPr="005A26C2">
        <w:rPr>
          <w:rFonts w:cs="Arial"/>
          <w:sz w:val="20"/>
          <w:szCs w:val="20"/>
        </w:rPr>
        <w:t>Goal</w:t>
      </w:r>
      <w:r w:rsidRPr="005A26C2">
        <w:rPr>
          <w:rFonts w:cs="Arial"/>
          <w:sz w:val="20"/>
          <w:szCs w:val="20"/>
        </w:rPr>
        <w:t xml:space="preserve"> from the Update Year status dropdown. </w:t>
      </w:r>
    </w:p>
    <w:p w14:paraId="39E1AE2F" w14:textId="77777777" w:rsidR="006E5C81" w:rsidRPr="005A26C2" w:rsidRDefault="006E5C81" w:rsidP="006E5C81">
      <w:pPr>
        <w:pStyle w:val="BodyText"/>
        <w:keepLines/>
        <w:widowControl w:val="0"/>
        <w:spacing w:after="0" w:line="240" w:lineRule="atLeast"/>
        <w:ind w:left="360"/>
        <w:contextualSpacing/>
        <w:rPr>
          <w:rFonts w:cs="Arial"/>
          <w:sz w:val="20"/>
          <w:szCs w:val="20"/>
        </w:rPr>
      </w:pPr>
    </w:p>
    <w:p w14:paraId="21E4155F" w14:textId="77777777" w:rsidR="001D7D1F" w:rsidRPr="005A26C2" w:rsidRDefault="001D7D1F" w:rsidP="003B68CC">
      <w:pPr>
        <w:pStyle w:val="BodyText"/>
        <w:keepLines/>
        <w:widowControl w:val="0"/>
        <w:spacing w:after="0" w:line="240" w:lineRule="atLeast"/>
        <w:contextualSpacing/>
        <w:rPr>
          <w:rFonts w:cs="Arial"/>
          <w:sz w:val="20"/>
          <w:szCs w:val="20"/>
        </w:rPr>
      </w:pPr>
      <w:r w:rsidRPr="005A26C2">
        <w:rPr>
          <w:noProof/>
        </w:rPr>
        <mc:AlternateContent>
          <mc:Choice Requires="wps">
            <w:drawing>
              <wp:anchor distT="0" distB="0" distL="114300" distR="114300" simplePos="0" relativeHeight="251431936" behindDoc="0" locked="0" layoutInCell="1" allowOverlap="1" wp14:anchorId="6D89ED98" wp14:editId="5F6CD4E2">
                <wp:simplePos x="0" y="0"/>
                <wp:positionH relativeFrom="margin">
                  <wp:posOffset>962025</wp:posOffset>
                </wp:positionH>
                <wp:positionV relativeFrom="paragraph">
                  <wp:posOffset>197485</wp:posOffset>
                </wp:positionV>
                <wp:extent cx="504967" cy="504967"/>
                <wp:effectExtent l="0" t="0" r="28575" b="28575"/>
                <wp:wrapNone/>
                <wp:docPr id="4103" name="Rectangle 4103"/>
                <wp:cNvGraphicFramePr/>
                <a:graphic xmlns:a="http://schemas.openxmlformats.org/drawingml/2006/main">
                  <a:graphicData uri="http://schemas.microsoft.com/office/word/2010/wordprocessingShape">
                    <wps:wsp>
                      <wps:cNvSpPr/>
                      <wps:spPr>
                        <a:xfrm>
                          <a:off x="0" y="0"/>
                          <a:ext cx="504967" cy="50496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90915" id="Rectangle 4103" o:spid="_x0000_s1026" style="position:absolute;margin-left:75.75pt;margin-top:15.55pt;width:39.75pt;height:39.75pt;z-index:25143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1mmQIAAIoFAAAOAAAAZHJzL2Uyb0RvYy54bWysVM1u2zAMvg/YOwi6r3aypF2NOkWWIsOA&#10;oi3aDj0rshQbkEVNUuJkTz9Kst2gK3YY5oNMiuTHH5G8uj60iuyFdQ3okk7OckqE5lA1elvSH8/r&#10;T18ocZ7piinQoqRH4ej14uOHq84UYgo1qEpYgiDaFZ0pae29KbLM8Vq0zJ2BERqFEmzLPLJ2m1WW&#10;dYjeqmya5+dZB7YyFrhwDm9vkpAuIr6Ugvt7KZ3wRJUUY/PxtPHchDNbXLFia5mpG96Hwf4hipY1&#10;Gp2OUDfMM7KzzR9QbcMtOJD+jEObgZQNFzEHzGaSv8nmqWZGxFywOM6MZXL/D5bf7R8saaqSzib5&#10;Z0o0a/GVHrFuTG+VIPEWi9QZV6Duk3mwPeeQDBkfpG3DH3Mhh1jY41hYcfCE4+U8n12eX1DCUdTT&#10;iJK9Ghvr/DcBLQlESS36j+Vk+1vnk+qgEnxpWDdK4T0rlA6nA9VU4S4ydrtZKUv2LDx6/jVfx3dG&#10;dydqyAXTLCSWUomUPyqRYB+FxLpg8NMYSexIMcIyzoX2kySqWSWSt3mOX2iq4Cz0cLCInNIIGJAl&#10;Rjli9wCDZgIZsBNMrx9MRWzo0Tj/W2DJeLSInkH70bhtNNj3ABRm1XtO+kORUmlClTZQHbFrLKRx&#10;coavG3y3W+b8A7M4PzhpuBP8PR5SQVdS6ClKarC/3rsP+tjWKKWkw3ksqfu5Y1ZQor5rbPjLyWwW&#10;Bjgys/nFFBl7KtmcSvSuXQG+/gS3j+GRDPpeDaS00L7g6lgGryhimqPvknJvB2bl057A5cPFchnV&#10;cGgN87f6yfAAHqoa+vL58MKs6ZvXY9ffwTC7rHjTw0k3WGpY7jzIJjb4a137euPAx8bpl1PYKKd8&#10;1HpdoYvfAAAA//8DAFBLAwQUAAYACAAAACEAcvAJO90AAAAKAQAADwAAAGRycy9kb3ducmV2Lnht&#10;bEyPwW7CMBBE75X6D9ZW4lYcE4EgjYMQUqUeqNQCH2DiJYkaryPbQPh7tqf2OJrRzJtyPbpeXDHE&#10;zpMGNc1AINXedtRoOB7eX5cgYjJkTe8JNdwxwrp6fipNYf2NvvG6T43gEoqF0dCmNBRSxrpFZ+LU&#10;D0jsnX1wJrEMjbTB3Ljc9XKWZQvpTEe80JoBty3WP/uL0+B29SqkjyY/fuXL+647JHl2n1pPXsbN&#10;G4iEY/oLwy8+o0PFTCd/IRtFz3qu5hzVkCsFggOzXPG5EzsqW4CsSvn/QvUAAAD//wMAUEsBAi0A&#10;FAAGAAgAAAAhALaDOJL+AAAA4QEAABMAAAAAAAAAAAAAAAAAAAAAAFtDb250ZW50X1R5cGVzXS54&#10;bWxQSwECLQAUAAYACAAAACEAOP0h/9YAAACUAQAACwAAAAAAAAAAAAAAAAAvAQAAX3JlbHMvLnJl&#10;bHNQSwECLQAUAAYACAAAACEA3KQtZpkCAACKBQAADgAAAAAAAAAAAAAAAAAuAgAAZHJzL2Uyb0Rv&#10;Yy54bWxQSwECLQAUAAYACAAAACEAcvAJO90AAAAKAQAADwAAAAAAAAAAAAAAAADzBAAAZHJzL2Rv&#10;d25yZXYueG1sUEsFBgAAAAAEAAQA8wAAAP0FAAAAAA==&#10;" filled="f" strokecolor="#00b0f0" strokeweight="2pt">
                <w10:wrap anchorx="margin"/>
              </v:rect>
            </w:pict>
          </mc:Fallback>
        </mc:AlternateContent>
      </w:r>
      <w:r w:rsidR="008A749E" w:rsidRPr="005A26C2">
        <w:rPr>
          <w:noProof/>
        </w:rPr>
        <w:drawing>
          <wp:inline distT="0" distB="0" distL="0" distR="0" wp14:anchorId="6D2FC06F" wp14:editId="5BF65676">
            <wp:extent cx="5943600" cy="1313815"/>
            <wp:effectExtent l="19050" t="19050" r="19050" b="19685"/>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313815"/>
                    </a:xfrm>
                    <a:prstGeom prst="rect">
                      <a:avLst/>
                    </a:prstGeom>
                    <a:ln>
                      <a:solidFill>
                        <a:schemeClr val="tx1"/>
                      </a:solidFill>
                    </a:ln>
                  </pic:spPr>
                </pic:pic>
              </a:graphicData>
            </a:graphic>
          </wp:inline>
        </w:drawing>
      </w:r>
    </w:p>
    <w:p w14:paraId="46149E40" w14:textId="77777777" w:rsidR="001D7D1F" w:rsidRPr="005A26C2" w:rsidRDefault="001D7D1F" w:rsidP="001D7D1F">
      <w:pPr>
        <w:pStyle w:val="BodyText"/>
        <w:keepLines/>
        <w:widowControl w:val="0"/>
        <w:spacing w:after="0" w:line="240" w:lineRule="atLeast"/>
        <w:contextualSpacing/>
        <w:rPr>
          <w:rFonts w:cs="Arial"/>
          <w:b/>
          <w:sz w:val="20"/>
          <w:szCs w:val="20"/>
        </w:rPr>
      </w:pPr>
    </w:p>
    <w:p w14:paraId="2007D4B2" w14:textId="3E1F40B2" w:rsidR="001D7D1F" w:rsidRPr="005A26C2" w:rsidRDefault="001D7D1F" w:rsidP="001D7D1F">
      <w:pPr>
        <w:pStyle w:val="BodyText"/>
        <w:keepLines/>
        <w:widowControl w:val="0"/>
        <w:spacing w:after="0" w:line="240" w:lineRule="atLeast"/>
        <w:contextualSpacing/>
        <w:rPr>
          <w:rFonts w:cs="Arial"/>
          <w:sz w:val="20"/>
          <w:szCs w:val="20"/>
        </w:rPr>
      </w:pPr>
      <w:r w:rsidRPr="005A26C2">
        <w:rPr>
          <w:rFonts w:cs="Arial"/>
          <w:b/>
          <w:sz w:val="20"/>
          <w:szCs w:val="20"/>
        </w:rPr>
        <w:t xml:space="preserve">Note: </w:t>
      </w:r>
      <w:r w:rsidRPr="005A26C2">
        <w:rPr>
          <w:rFonts w:cs="Arial"/>
          <w:sz w:val="20"/>
          <w:szCs w:val="20"/>
        </w:rPr>
        <w:t xml:space="preserve">This field is mandatory for all </w:t>
      </w:r>
      <w:r w:rsidR="008F3150" w:rsidRPr="005A26C2">
        <w:rPr>
          <w:rFonts w:cs="Arial"/>
          <w:sz w:val="20"/>
          <w:szCs w:val="20"/>
        </w:rPr>
        <w:t>Goal</w:t>
      </w:r>
      <w:r w:rsidRPr="005A26C2">
        <w:rPr>
          <w:rFonts w:cs="Arial"/>
          <w:sz w:val="20"/>
          <w:szCs w:val="20"/>
        </w:rPr>
        <w:t xml:space="preserve">s pulled forward from a previous full year ISP plan. The dropdown value will have the following options: Met, Discontinued, Current, Updated, and New. </w:t>
      </w:r>
      <w:r w:rsidRPr="005A26C2">
        <w:rPr>
          <w:rFonts w:cs="Arial"/>
          <w:sz w:val="20"/>
        </w:rPr>
        <w:t xml:space="preserve">The </w:t>
      </w:r>
      <w:r w:rsidR="008F3150" w:rsidRPr="005A26C2">
        <w:rPr>
          <w:rFonts w:cs="Arial"/>
          <w:sz w:val="20"/>
        </w:rPr>
        <w:t>Goal</w:t>
      </w:r>
      <w:r w:rsidRPr="005A26C2">
        <w:rPr>
          <w:rFonts w:cs="Arial"/>
          <w:sz w:val="20"/>
        </w:rPr>
        <w:t xml:space="preserve">s status is pre-populated to “Current” for all recalled </w:t>
      </w:r>
      <w:r w:rsidR="008F3150" w:rsidRPr="005A26C2">
        <w:rPr>
          <w:rFonts w:cs="Arial"/>
          <w:sz w:val="20"/>
        </w:rPr>
        <w:t>Goal</w:t>
      </w:r>
      <w:r w:rsidRPr="005A26C2">
        <w:rPr>
          <w:rFonts w:cs="Arial"/>
          <w:sz w:val="20"/>
        </w:rPr>
        <w:t>s and will be editable.</w:t>
      </w:r>
    </w:p>
    <w:p w14:paraId="6777632A" w14:textId="77777777" w:rsidR="001D7D1F" w:rsidRPr="005A26C2" w:rsidRDefault="001D7D1F" w:rsidP="001D7D1F">
      <w:pPr>
        <w:rPr>
          <w:rFonts w:cs="Arial"/>
          <w:b/>
          <w:sz w:val="20"/>
        </w:rPr>
      </w:pPr>
    </w:p>
    <w:p w14:paraId="6A242C6E" w14:textId="77777777" w:rsidR="001D7D1F" w:rsidRPr="005A26C2" w:rsidRDefault="001D7D1F" w:rsidP="001D7D1F">
      <w:pPr>
        <w:rPr>
          <w:rFonts w:cs="Arial"/>
          <w:sz w:val="20"/>
        </w:rPr>
      </w:pPr>
      <w:r w:rsidRPr="005A26C2">
        <w:rPr>
          <w:rFonts w:cs="Arial"/>
          <w:b/>
          <w:sz w:val="20"/>
        </w:rPr>
        <w:t xml:space="preserve">Note: </w:t>
      </w:r>
      <w:r w:rsidRPr="005A26C2">
        <w:rPr>
          <w:rFonts w:cs="Arial"/>
          <w:sz w:val="20"/>
        </w:rPr>
        <w:t>Please see the table below for more information on Update Year Status.</w:t>
      </w:r>
    </w:p>
    <w:p w14:paraId="08C96091" w14:textId="77777777" w:rsidR="001D7D1F" w:rsidRPr="005A26C2" w:rsidRDefault="001D7D1F" w:rsidP="001D7D1F">
      <w:pPr>
        <w:ind w:firstLine="360"/>
        <w:rPr>
          <w:rFonts w:cs="Arial"/>
          <w:sz w:val="20"/>
        </w:rPr>
      </w:pPr>
    </w:p>
    <w:tbl>
      <w:tblPr>
        <w:tblW w:w="9540" w:type="dxa"/>
        <w:tblCellMar>
          <w:left w:w="0" w:type="dxa"/>
          <w:right w:w="0" w:type="dxa"/>
        </w:tblCellMar>
        <w:tblLook w:val="0420" w:firstRow="1" w:lastRow="0" w:firstColumn="0" w:lastColumn="0" w:noHBand="0" w:noVBand="1"/>
      </w:tblPr>
      <w:tblGrid>
        <w:gridCol w:w="2365"/>
        <w:gridCol w:w="7175"/>
      </w:tblGrid>
      <w:tr w:rsidR="001D7D1F" w:rsidRPr="005A26C2" w14:paraId="5BB4B48C" w14:textId="77777777" w:rsidTr="003F22FA">
        <w:trPr>
          <w:trHeight w:val="23"/>
        </w:trPr>
        <w:tc>
          <w:tcPr>
            <w:tcW w:w="2365"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308A3DAB" w14:textId="77777777" w:rsidR="001D7D1F" w:rsidRPr="005A26C2" w:rsidRDefault="001D7D1F" w:rsidP="00C16E2A">
            <w:pPr>
              <w:jc w:val="center"/>
              <w:rPr>
                <w:rFonts w:cs="Arial"/>
                <w:sz w:val="20"/>
                <w:szCs w:val="20"/>
              </w:rPr>
            </w:pPr>
            <w:r w:rsidRPr="005A26C2">
              <w:rPr>
                <w:rFonts w:cs="Arial"/>
                <w:b/>
                <w:bCs/>
                <w:color w:val="FFFFFF" w:themeColor="light1"/>
                <w:kern w:val="24"/>
                <w:sz w:val="20"/>
                <w:szCs w:val="20"/>
              </w:rPr>
              <w:t xml:space="preserve">Update Year Status </w:t>
            </w:r>
          </w:p>
        </w:tc>
        <w:tc>
          <w:tcPr>
            <w:tcW w:w="7175"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426C9C4B" w14:textId="77777777" w:rsidR="001D7D1F" w:rsidRPr="005A26C2" w:rsidRDefault="001D7D1F" w:rsidP="00C16E2A">
            <w:pPr>
              <w:jc w:val="center"/>
              <w:rPr>
                <w:rFonts w:cs="Arial"/>
                <w:sz w:val="20"/>
                <w:szCs w:val="20"/>
              </w:rPr>
            </w:pPr>
            <w:r w:rsidRPr="005A26C2">
              <w:rPr>
                <w:rFonts w:cs="Arial"/>
                <w:b/>
                <w:bCs/>
                <w:color w:val="FFFFFF" w:themeColor="light1"/>
                <w:kern w:val="24"/>
                <w:sz w:val="20"/>
                <w:szCs w:val="20"/>
              </w:rPr>
              <w:t xml:space="preserve">Description </w:t>
            </w:r>
          </w:p>
        </w:tc>
      </w:tr>
      <w:tr w:rsidR="001D7D1F" w:rsidRPr="005A26C2" w14:paraId="2C6B73B2" w14:textId="77777777" w:rsidTr="003F22FA">
        <w:trPr>
          <w:trHeight w:val="38"/>
        </w:trPr>
        <w:tc>
          <w:tcPr>
            <w:tcW w:w="2365"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E7F4DC1" w14:textId="77777777" w:rsidR="001D7D1F" w:rsidRPr="005A26C2" w:rsidRDefault="001D7D1F" w:rsidP="00C16E2A">
            <w:pPr>
              <w:rPr>
                <w:rFonts w:cs="Arial"/>
                <w:sz w:val="20"/>
                <w:szCs w:val="20"/>
              </w:rPr>
            </w:pPr>
            <w:r w:rsidRPr="005A26C2">
              <w:rPr>
                <w:rFonts w:cs="Arial"/>
                <w:color w:val="000000" w:themeColor="dark1"/>
                <w:kern w:val="24"/>
                <w:sz w:val="20"/>
                <w:szCs w:val="20"/>
              </w:rPr>
              <w:t>Met</w:t>
            </w:r>
          </w:p>
        </w:tc>
        <w:tc>
          <w:tcPr>
            <w:tcW w:w="7175"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4D6B85C" w14:textId="780B4BEF" w:rsidR="001D7D1F" w:rsidRPr="005A26C2" w:rsidRDefault="001D7D1F" w:rsidP="00C16E2A">
            <w:pPr>
              <w:rPr>
                <w:rFonts w:cs="Arial"/>
                <w:sz w:val="20"/>
                <w:szCs w:val="20"/>
              </w:rPr>
            </w:pPr>
            <w:r w:rsidRPr="005A26C2">
              <w:rPr>
                <w:rFonts w:cs="Arial"/>
                <w:color w:val="000000" w:themeColor="dark1"/>
                <w:kern w:val="24"/>
                <w:sz w:val="20"/>
                <w:szCs w:val="20"/>
              </w:rPr>
              <w:t xml:space="preserve">Used to describe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has been achieved by the individual and no longer remains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for the Update Year ISP. </w:t>
            </w:r>
          </w:p>
        </w:tc>
      </w:tr>
      <w:tr w:rsidR="001D7D1F" w:rsidRPr="005A26C2" w14:paraId="1BB0576F" w14:textId="77777777" w:rsidTr="003F22FA">
        <w:trPr>
          <w:trHeight w:val="16"/>
        </w:trPr>
        <w:tc>
          <w:tcPr>
            <w:tcW w:w="236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31423813"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Discontinued </w:t>
            </w:r>
          </w:p>
        </w:tc>
        <w:tc>
          <w:tcPr>
            <w:tcW w:w="717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546E0485" w14:textId="460719FC"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is no longer relevant for the individual or has ended. </w:t>
            </w:r>
          </w:p>
        </w:tc>
      </w:tr>
      <w:tr w:rsidR="001D7D1F" w:rsidRPr="005A26C2" w14:paraId="684827FA" w14:textId="77777777" w:rsidTr="003F22FA">
        <w:trPr>
          <w:trHeight w:val="431"/>
        </w:trPr>
        <w:tc>
          <w:tcPr>
            <w:tcW w:w="236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5716ED21"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Current </w:t>
            </w:r>
          </w:p>
        </w:tc>
        <w:tc>
          <w:tcPr>
            <w:tcW w:w="717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2593E07C" w14:textId="5E788149"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not changed and continues into the update year ISP.  </w:t>
            </w:r>
          </w:p>
          <w:p w14:paraId="3517B230" w14:textId="5D8126FF" w:rsidR="001D7D1F" w:rsidRPr="005A26C2" w:rsidRDefault="001D7D1F" w:rsidP="00C16E2A">
            <w:pPr>
              <w:rPr>
                <w:rFonts w:cs="Arial"/>
                <w:sz w:val="20"/>
                <w:szCs w:val="20"/>
              </w:rPr>
            </w:pPr>
            <w:r w:rsidRPr="005A26C2">
              <w:rPr>
                <w:rFonts w:cs="Arial"/>
                <w:i/>
                <w:iCs/>
                <w:color w:val="000000" w:themeColor="dark1"/>
                <w:kern w:val="24"/>
                <w:sz w:val="20"/>
                <w:szCs w:val="20"/>
              </w:rPr>
              <w:t xml:space="preserve">*All recalled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current.</w:t>
            </w:r>
          </w:p>
          <w:p w14:paraId="691BBDAB" w14:textId="32C22EFB" w:rsidR="001D7D1F" w:rsidRPr="005A26C2" w:rsidRDefault="001D7D1F" w:rsidP="00C16E2A">
            <w:pPr>
              <w:rPr>
                <w:rFonts w:cs="Arial"/>
                <w:sz w:val="20"/>
                <w:szCs w:val="20"/>
              </w:rPr>
            </w:pPr>
            <w:r w:rsidRPr="005A26C2">
              <w:rPr>
                <w:rFonts w:cs="Arial"/>
                <w:i/>
                <w:iCs/>
                <w:color w:val="000000" w:themeColor="dark1"/>
                <w:kern w:val="24"/>
                <w:sz w:val="20"/>
                <w:szCs w:val="20"/>
              </w:rPr>
              <w:t xml:space="preserve">*If a current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 xml:space="preserve"> or objective is updated, the status should be changed to updated.</w:t>
            </w:r>
          </w:p>
        </w:tc>
      </w:tr>
      <w:tr w:rsidR="001D7D1F" w:rsidRPr="005A26C2" w14:paraId="70A117FD" w14:textId="77777777" w:rsidTr="003F22FA">
        <w:trPr>
          <w:trHeight w:val="431"/>
        </w:trPr>
        <w:tc>
          <w:tcPr>
            <w:tcW w:w="236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3332A060"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Updated </w:t>
            </w:r>
          </w:p>
        </w:tc>
        <w:tc>
          <w:tcPr>
            <w:tcW w:w="717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383F54B3" w14:textId="7E4EA0D4"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been changed for the update year ISP.</w:t>
            </w:r>
          </w:p>
        </w:tc>
      </w:tr>
      <w:tr w:rsidR="001D7D1F" w:rsidRPr="005A26C2" w14:paraId="5F885C6F" w14:textId="77777777" w:rsidTr="003F22FA">
        <w:trPr>
          <w:trHeight w:val="431"/>
        </w:trPr>
        <w:tc>
          <w:tcPr>
            <w:tcW w:w="236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6F223141" w14:textId="77777777" w:rsidR="001D7D1F" w:rsidRPr="005A26C2" w:rsidRDefault="001D7D1F" w:rsidP="00C16E2A">
            <w:pPr>
              <w:rPr>
                <w:rFonts w:cs="Arial"/>
                <w:sz w:val="20"/>
                <w:szCs w:val="20"/>
              </w:rPr>
            </w:pPr>
            <w:r w:rsidRPr="005A26C2">
              <w:rPr>
                <w:rFonts w:cs="Arial"/>
                <w:color w:val="000000" w:themeColor="dark1"/>
                <w:kern w:val="24"/>
                <w:sz w:val="20"/>
                <w:szCs w:val="20"/>
              </w:rPr>
              <w:t>New</w:t>
            </w:r>
          </w:p>
        </w:tc>
        <w:tc>
          <w:tcPr>
            <w:tcW w:w="717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0DC87DA2" w14:textId="1740E90E"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newly added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w:t>
            </w:r>
            <w:r w:rsidRPr="005A26C2">
              <w:rPr>
                <w:rFonts w:cs="Arial"/>
                <w:i/>
                <w:iCs/>
                <w:color w:val="000000" w:themeColor="dark1"/>
                <w:kern w:val="24"/>
                <w:sz w:val="20"/>
                <w:szCs w:val="20"/>
              </w:rPr>
              <w:t xml:space="preserve">Newly added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“new”.</w:t>
            </w:r>
          </w:p>
        </w:tc>
      </w:tr>
    </w:tbl>
    <w:p w14:paraId="0D4EEB17" w14:textId="77777777" w:rsidR="001D7D1F" w:rsidRPr="005A26C2" w:rsidRDefault="001D7D1F" w:rsidP="001D7D1F">
      <w:pPr>
        <w:pStyle w:val="ListParagraph"/>
        <w:ind w:left="360"/>
        <w:rPr>
          <w:rFonts w:cs="Arial"/>
          <w:sz w:val="20"/>
        </w:rPr>
      </w:pPr>
    </w:p>
    <w:p w14:paraId="279D7FE3" w14:textId="77777777" w:rsidR="001D7D1F" w:rsidRPr="005A26C2" w:rsidRDefault="001D7D1F" w:rsidP="001D7D1F">
      <w:pPr>
        <w:pStyle w:val="ListParagraph"/>
        <w:keepLines/>
        <w:rPr>
          <w:rFonts w:cs="Arial"/>
        </w:rPr>
      </w:pPr>
    </w:p>
    <w:p w14:paraId="603FF996" w14:textId="2747CD2B" w:rsidR="00F65E49" w:rsidRPr="005A26C2" w:rsidRDefault="00F65E49" w:rsidP="005B4C3F">
      <w:pPr>
        <w:pStyle w:val="ListParagraph"/>
        <w:numPr>
          <w:ilvl w:val="0"/>
          <w:numId w:val="40"/>
        </w:numPr>
        <w:rPr>
          <w:rFonts w:cs="Arial"/>
          <w:sz w:val="20"/>
        </w:rPr>
      </w:pPr>
      <w:r w:rsidRPr="005A26C2">
        <w:rPr>
          <w:rFonts w:cs="Arial"/>
          <w:sz w:val="20"/>
        </w:rPr>
        <w:t xml:space="preserve">To finish updating a </w:t>
      </w:r>
      <w:r w:rsidR="008F3150" w:rsidRPr="005A26C2">
        <w:rPr>
          <w:rFonts w:cs="Arial"/>
          <w:sz w:val="20"/>
        </w:rPr>
        <w:t>Goal</w:t>
      </w:r>
      <w:r w:rsidRPr="005A26C2">
        <w:rPr>
          <w:rFonts w:cs="Arial"/>
          <w:sz w:val="20"/>
        </w:rPr>
        <w:t xml:space="preserve">, select “Save”. </w:t>
      </w:r>
    </w:p>
    <w:p w14:paraId="1156CC55" w14:textId="77777777" w:rsidR="001D7D1F" w:rsidRPr="005A26C2" w:rsidRDefault="001D7D1F" w:rsidP="001D7D1F">
      <w:pPr>
        <w:pStyle w:val="BodyText"/>
        <w:keepLines/>
        <w:widowControl w:val="0"/>
        <w:spacing w:after="0" w:line="240" w:lineRule="atLeast"/>
        <w:ind w:left="360"/>
        <w:contextualSpacing/>
        <w:rPr>
          <w:rFonts w:cs="Arial"/>
          <w:sz w:val="20"/>
          <w:szCs w:val="20"/>
        </w:rPr>
      </w:pPr>
    </w:p>
    <w:p w14:paraId="49E98E61" w14:textId="77777777" w:rsidR="001D7D1F" w:rsidRPr="005A26C2" w:rsidRDefault="003B68CC" w:rsidP="003B68CC">
      <w:pPr>
        <w:pStyle w:val="BodyText"/>
        <w:keepLines/>
        <w:widowControl w:val="0"/>
        <w:spacing w:after="0" w:line="240" w:lineRule="atLeast"/>
        <w:contextualSpacing/>
        <w:rPr>
          <w:rFonts w:cs="Arial"/>
          <w:sz w:val="20"/>
          <w:szCs w:val="20"/>
        </w:rPr>
      </w:pPr>
      <w:r w:rsidRPr="005A26C2">
        <w:rPr>
          <w:noProof/>
        </w:rPr>
        <mc:AlternateContent>
          <mc:Choice Requires="wps">
            <w:drawing>
              <wp:anchor distT="0" distB="0" distL="114300" distR="114300" simplePos="0" relativeHeight="251436032" behindDoc="0" locked="0" layoutInCell="1" allowOverlap="1" wp14:anchorId="145FDBB0" wp14:editId="1DFE1403">
                <wp:simplePos x="0" y="0"/>
                <wp:positionH relativeFrom="margin">
                  <wp:posOffset>672860</wp:posOffset>
                </wp:positionH>
                <wp:positionV relativeFrom="paragraph">
                  <wp:posOffset>2648069</wp:posOffset>
                </wp:positionV>
                <wp:extent cx="319178" cy="217553"/>
                <wp:effectExtent l="0" t="0" r="24130" b="11430"/>
                <wp:wrapNone/>
                <wp:docPr id="40" name="Rectangle 40"/>
                <wp:cNvGraphicFramePr/>
                <a:graphic xmlns:a="http://schemas.openxmlformats.org/drawingml/2006/main">
                  <a:graphicData uri="http://schemas.microsoft.com/office/word/2010/wordprocessingShape">
                    <wps:wsp>
                      <wps:cNvSpPr/>
                      <wps:spPr>
                        <a:xfrm>
                          <a:off x="0" y="0"/>
                          <a:ext cx="319178" cy="21755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76966" id="Rectangle 40" o:spid="_x0000_s1026" style="position:absolute;margin-left:53pt;margin-top:208.5pt;width:25.15pt;height:17.15p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OHlgIAAIYFAAAOAAAAZHJzL2Uyb0RvYy54bWysVMFu2zAMvQ/YPwi6r7bTZl2DOkXWIsOA&#10;Yi3aDj0rshQbkEWNUuJkXz9KdtygLXYYloMiiuSj+PzEy6tda9hWoW/Alrw4yTlTVkLV2HXJfz4t&#10;P33hzAdhK2HAqpLvledX848fLjs3UxOowVQKGYFYP+tcyesQ3CzLvKxVK/wJOGXJqQFbEcjEdVah&#10;6Ai9Ndkkzz9nHWDlEKTynk5veiefJ3ytlQx3WnsVmCk53S2kFdO6ims2vxSzNQpXN3K4hviHW7Si&#10;sVR0hLoRQbANNm+g2kYieNDhREKbgdaNVKkH6qbIX3XzWAunUi9EjncjTf7/wcof23tkTVXyM6LH&#10;ipa+0QOxJuzaKEZnRFDn/IziHt09Dpanbex2p7GN/9QH2yVS9yOpaheYpMPT4qI4JxVIck2K8+n0&#10;NGJmL8kOffimoGVxU3Kk6olKsb31oQ89hMRaFpaNMXQuZsbG1YNpqniWDFyvrg2yrYgfPP+aL1ML&#10;VO4ojKyYmsXG+lbSLuyN6mEflCZO6PKTdJOkRjXCCimVDUXvqkWl+mrTnH5Db2NG6tRYAozImm45&#10;Yg8AUelvsfu+h/iYqpKYx+T8bxfrk8eMVBlsGJPbxgK+B2Coq6FyH38gqacmsrSCak+KQeifkndy&#10;2dB3uxU+3Aukt0MyonkQ7mjRBrqSw7DjrAb8/d55jCdJk5ezjt5iyf2vjUDFmfluSewXxVlUZ0jG&#10;2fR8QgYee1bHHrtpr4G+fkGTx8m0jfHBHLYaoX2msbGIVcklrKTaJZcBD8Z16GcEDR6pFosURg/W&#10;iXBrH52M4JHVqMun3bNAN4g3kOp/wOHditkrDfexMdPCYhNAN0ngL7wOfNNjT8IZBlOcJsd2inoZ&#10;n/M/AAAA//8DAFBLAwQUAAYACAAAACEAg5CHj98AAAALAQAADwAAAGRycy9kb3ducmV2LnhtbEyP&#10;wU7DQAxE70j8w8pI3OgmhIYSsqkQEhKHIpW2H7DNuklE1htl3Tb9e9wT3Dz2aPymXE6+VyccYxfI&#10;QDpLQCHVwXXUGNhtPx4WoCJbcrYPhAYuGGFZ3d6UtnDhTN942nCjJIRiYQ20zEOhdaxb9DbOwoAk&#10;t0MYvWWRY6PdaM8S7nv9mCS59rYj+dDaAd9brH82R2/Ar+qXkT+bbLfOFpdVt2V98F/G3N9Nb6+g&#10;GCf+M8MVX9ChEqZ9OJKLqhed5NKFDTylzzJcHfM8A7WXzTzNQFel/t+h+gUAAP//AwBQSwECLQAU&#10;AAYACAAAACEAtoM4kv4AAADhAQAAEwAAAAAAAAAAAAAAAAAAAAAAW0NvbnRlbnRfVHlwZXNdLnht&#10;bFBLAQItABQABgAIAAAAIQA4/SH/1gAAAJQBAAALAAAAAAAAAAAAAAAAAC8BAABfcmVscy8ucmVs&#10;c1BLAQItABQABgAIAAAAIQDU7rOHlgIAAIYFAAAOAAAAAAAAAAAAAAAAAC4CAABkcnMvZTJvRG9j&#10;LnhtbFBLAQItABQABgAIAAAAIQCDkIeP3wAAAAsBAAAPAAAAAAAAAAAAAAAAAPAEAABkcnMvZG93&#10;bnJldi54bWxQSwUGAAAAAAQABADzAAAA/AUAAAAA&#10;" filled="f" strokecolor="#00b0f0" strokeweight="2pt">
                <w10:wrap anchorx="margin"/>
              </v:rect>
            </w:pict>
          </mc:Fallback>
        </mc:AlternateContent>
      </w:r>
      <w:r w:rsidR="008A749E" w:rsidRPr="005A26C2">
        <w:rPr>
          <w:noProof/>
        </w:rPr>
        <w:drawing>
          <wp:inline distT="0" distB="0" distL="0" distR="0" wp14:anchorId="71CA035F" wp14:editId="6DF03DE8">
            <wp:extent cx="5943600" cy="2849184"/>
            <wp:effectExtent l="19050" t="19050" r="19050" b="27940"/>
            <wp:docPr id="23577" name="Picture 23577" descr="C:\Users\ZZIMME~1\AppData\Local\Temp\SNAGHTML60560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ZIMME~1\AppData\Local\Temp\SNAGHTML60560ef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49184"/>
                    </a:xfrm>
                    <a:prstGeom prst="rect">
                      <a:avLst/>
                    </a:prstGeom>
                    <a:noFill/>
                    <a:ln>
                      <a:solidFill>
                        <a:schemeClr val="tx1"/>
                      </a:solidFill>
                    </a:ln>
                  </pic:spPr>
                </pic:pic>
              </a:graphicData>
            </a:graphic>
          </wp:inline>
        </w:drawing>
      </w:r>
    </w:p>
    <w:p w14:paraId="2007ED3E" w14:textId="77777777" w:rsidR="00F65E49" w:rsidRPr="005A26C2" w:rsidRDefault="00F65E49" w:rsidP="001D7D1F">
      <w:pPr>
        <w:pStyle w:val="BodyText"/>
        <w:keepLines/>
        <w:widowControl w:val="0"/>
        <w:spacing w:after="0" w:line="240" w:lineRule="atLeast"/>
        <w:ind w:left="360"/>
        <w:contextualSpacing/>
        <w:rPr>
          <w:rFonts w:cs="Arial"/>
          <w:sz w:val="20"/>
          <w:szCs w:val="20"/>
        </w:rPr>
      </w:pPr>
    </w:p>
    <w:p w14:paraId="6B251A5E" w14:textId="77777777" w:rsidR="00BD7C22" w:rsidRPr="005A26C2" w:rsidRDefault="00BD7C22" w:rsidP="00BD7C22">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097186DB" w14:textId="77777777" w:rsidR="00BD7C22" w:rsidRPr="005A26C2" w:rsidRDefault="00BD7C22" w:rsidP="00BD7C22">
      <w:pPr>
        <w:pStyle w:val="ListParagraph"/>
        <w:numPr>
          <w:ilvl w:val="0"/>
          <w:numId w:val="15"/>
        </w:numPr>
        <w:spacing w:before="240"/>
        <w:rPr>
          <w:rFonts w:cs="Arial"/>
          <w:sz w:val="20"/>
        </w:rPr>
      </w:pPr>
      <w:r w:rsidRPr="005A26C2">
        <w:rPr>
          <w:rFonts w:cs="Arial"/>
          <w:b/>
          <w:sz w:val="20"/>
        </w:rPr>
        <w:t>“Save &amp; Continue”</w:t>
      </w:r>
      <w:r w:rsidRPr="005A26C2">
        <w:rPr>
          <w:rFonts w:cs="Arial"/>
          <w:sz w:val="20"/>
        </w:rPr>
        <w:t xml:space="preserve">: The system will redirect the user to the ISP Dashboard. </w:t>
      </w:r>
    </w:p>
    <w:p w14:paraId="634F3907" w14:textId="77777777" w:rsidR="00BD7C22" w:rsidRPr="005A26C2" w:rsidRDefault="00BD7C22" w:rsidP="00BD7C22">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714BA798" w14:textId="77777777" w:rsidR="00BD7C22" w:rsidRPr="005A26C2" w:rsidRDefault="00BD7C22" w:rsidP="00BD7C22">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7E695B31" w14:textId="77777777" w:rsidR="00BD7C22" w:rsidRPr="005A26C2" w:rsidRDefault="00BD7C22" w:rsidP="001D7D1F">
      <w:pPr>
        <w:pStyle w:val="BodyText"/>
        <w:keepLines/>
        <w:widowControl w:val="0"/>
        <w:spacing w:after="0" w:line="240" w:lineRule="atLeast"/>
        <w:ind w:left="360"/>
        <w:contextualSpacing/>
        <w:rPr>
          <w:rFonts w:cs="Arial"/>
          <w:sz w:val="20"/>
          <w:szCs w:val="20"/>
        </w:rPr>
      </w:pPr>
    </w:p>
    <w:p w14:paraId="2ADC5313" w14:textId="2BC99A1C" w:rsidR="00BD7C22" w:rsidRPr="005A26C2" w:rsidRDefault="00BD7C22" w:rsidP="005B4C3F">
      <w:pPr>
        <w:pStyle w:val="ListParagraph"/>
        <w:numPr>
          <w:ilvl w:val="0"/>
          <w:numId w:val="33"/>
        </w:numPr>
        <w:rPr>
          <w:rFonts w:cs="Arial"/>
          <w:sz w:val="20"/>
        </w:rPr>
      </w:pPr>
      <w:r w:rsidRPr="005A26C2">
        <w:rPr>
          <w:rFonts w:cs="Arial"/>
          <w:sz w:val="20"/>
        </w:rPr>
        <w:t xml:space="preserve">After saving the </w:t>
      </w:r>
      <w:r w:rsidR="008F3150" w:rsidRPr="005A26C2">
        <w:rPr>
          <w:rFonts w:cs="Arial"/>
          <w:sz w:val="20"/>
        </w:rPr>
        <w:t>Goal</w:t>
      </w:r>
      <w:r w:rsidRPr="005A26C2">
        <w:rPr>
          <w:rFonts w:cs="Arial"/>
          <w:sz w:val="20"/>
        </w:rPr>
        <w:t xml:space="preserve">, the system will update the </w:t>
      </w:r>
      <w:r w:rsidR="008F3150" w:rsidRPr="005A26C2">
        <w:rPr>
          <w:rFonts w:cs="Arial"/>
          <w:sz w:val="20"/>
        </w:rPr>
        <w:t>Goal</w:t>
      </w:r>
      <w:r w:rsidRPr="005A26C2">
        <w:rPr>
          <w:rFonts w:cs="Arial"/>
          <w:sz w:val="20"/>
        </w:rPr>
        <w:t xml:space="preserve"> Summary table with the information saved by the user. The system will also display a message reading “Operation Successful.” </w:t>
      </w:r>
    </w:p>
    <w:p w14:paraId="616BC582" w14:textId="77777777" w:rsidR="00BD7C22" w:rsidRPr="005A26C2" w:rsidRDefault="00BD7C22" w:rsidP="001D7D1F">
      <w:pPr>
        <w:pStyle w:val="BodyText"/>
        <w:keepLines/>
        <w:widowControl w:val="0"/>
        <w:spacing w:after="0" w:line="240" w:lineRule="atLeast"/>
        <w:ind w:left="360"/>
        <w:contextualSpacing/>
        <w:rPr>
          <w:rFonts w:cs="Arial"/>
          <w:sz w:val="20"/>
        </w:rPr>
      </w:pPr>
    </w:p>
    <w:p w14:paraId="7E85029C" w14:textId="77777777" w:rsidR="00F65E49" w:rsidRPr="005A26C2" w:rsidRDefault="00BD7C22" w:rsidP="003B68CC">
      <w:pPr>
        <w:pStyle w:val="BodyText"/>
        <w:keepLines/>
        <w:widowControl w:val="0"/>
        <w:spacing w:after="0" w:line="240" w:lineRule="atLeast"/>
        <w:contextualSpacing/>
        <w:rPr>
          <w:rFonts w:cs="Arial"/>
          <w:sz w:val="20"/>
          <w:szCs w:val="20"/>
        </w:rPr>
      </w:pPr>
      <w:r w:rsidRPr="005A26C2">
        <w:rPr>
          <w:noProof/>
        </w:rPr>
        <w:drawing>
          <wp:inline distT="0" distB="0" distL="0" distR="0" wp14:anchorId="3483EACA" wp14:editId="43D30473">
            <wp:extent cx="5943600" cy="991870"/>
            <wp:effectExtent l="19050" t="19050" r="19050" b="17780"/>
            <wp:docPr id="1351" name="Picture 1351" descr="C:\Users\ZZIMME~1\AppData\Local\Temp\SNAGHTML605f4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ZIMME~1\AppData\Local\Temp\SNAGHTML605f4064.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2173"/>
                    <a:stretch/>
                  </pic:blipFill>
                  <pic:spPr bwMode="auto">
                    <a:xfrm>
                      <a:off x="0" y="0"/>
                      <a:ext cx="5943600" cy="9918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FC21A93" w14:textId="77777777" w:rsidR="001D7D1F" w:rsidRPr="005A26C2" w:rsidRDefault="001D7D1F" w:rsidP="001D7D1F">
      <w:pPr>
        <w:rPr>
          <w:sz w:val="20"/>
          <w:szCs w:val="20"/>
        </w:rPr>
      </w:pPr>
    </w:p>
    <w:p w14:paraId="648255A3" w14:textId="77777777" w:rsidR="001D7D1F" w:rsidRPr="005A26C2" w:rsidRDefault="001D7D1F" w:rsidP="001D7D1F">
      <w:pPr>
        <w:pStyle w:val="BodyText"/>
        <w:contextualSpacing/>
        <w:rPr>
          <w:rFonts w:cs="Arial"/>
          <w:b/>
          <w:bCs/>
          <w:sz w:val="20"/>
          <w:szCs w:val="20"/>
        </w:rPr>
      </w:pPr>
      <w:r w:rsidRPr="005A26C2">
        <w:rPr>
          <w:rFonts w:cs="Arial"/>
          <w:b/>
          <w:bCs/>
          <w:sz w:val="20"/>
          <w:szCs w:val="20"/>
        </w:rPr>
        <w:t>Next Steps</w:t>
      </w:r>
    </w:p>
    <w:p w14:paraId="771C3F0E" w14:textId="406E1941" w:rsidR="001D7D1F" w:rsidRPr="005A26C2" w:rsidRDefault="001D7D1F" w:rsidP="005B4C3F">
      <w:pPr>
        <w:pStyle w:val="ListParagraph"/>
        <w:numPr>
          <w:ilvl w:val="0"/>
          <w:numId w:val="45"/>
        </w:numPr>
        <w:spacing w:before="240"/>
        <w:rPr>
          <w:rFonts w:cs="Arial"/>
          <w:b/>
          <w:bCs/>
          <w:sz w:val="20"/>
        </w:rPr>
      </w:pPr>
      <w:r w:rsidRPr="005A26C2">
        <w:rPr>
          <w:rFonts w:cs="Arial"/>
          <w:bCs/>
          <w:sz w:val="20"/>
        </w:rPr>
        <w:t xml:space="preserve">The system will save the changes made to the </w:t>
      </w:r>
      <w:r w:rsidR="008F3150" w:rsidRPr="005A26C2">
        <w:rPr>
          <w:rFonts w:cs="Arial"/>
          <w:bCs/>
          <w:sz w:val="20"/>
        </w:rPr>
        <w:t>Goal</w:t>
      </w:r>
      <w:r w:rsidRPr="005A26C2">
        <w:rPr>
          <w:rFonts w:cs="Arial"/>
          <w:bCs/>
          <w:sz w:val="20"/>
        </w:rPr>
        <w:t xml:space="preserve"> and display a cleared </w:t>
      </w:r>
      <w:r w:rsidR="008F3150" w:rsidRPr="005A26C2">
        <w:rPr>
          <w:rFonts w:cs="Arial"/>
          <w:bCs/>
          <w:sz w:val="20"/>
        </w:rPr>
        <w:t>Goal</w:t>
      </w:r>
      <w:r w:rsidRPr="005A26C2">
        <w:rPr>
          <w:rFonts w:cs="Arial"/>
          <w:bCs/>
          <w:sz w:val="20"/>
        </w:rPr>
        <w:t>s form.</w:t>
      </w:r>
    </w:p>
    <w:p w14:paraId="11ABEB0F" w14:textId="554212EF" w:rsidR="001D7D1F" w:rsidRPr="005A26C2" w:rsidRDefault="001D7D1F" w:rsidP="005B4C3F">
      <w:pPr>
        <w:pStyle w:val="ListParagraph"/>
        <w:numPr>
          <w:ilvl w:val="0"/>
          <w:numId w:val="43"/>
        </w:numPr>
        <w:spacing w:line="240" w:lineRule="auto"/>
        <w:rPr>
          <w:rFonts w:cs="Arial"/>
          <w:bCs/>
          <w:sz w:val="20"/>
        </w:rPr>
      </w:pPr>
      <w:r w:rsidRPr="005A26C2">
        <w:rPr>
          <w:rFonts w:cs="Arial"/>
          <w:b/>
          <w:bCs/>
          <w:sz w:val="20"/>
        </w:rPr>
        <w:t xml:space="preserve">Service Coordinators and Service Coordinator Supervisors </w:t>
      </w:r>
      <w:r w:rsidRPr="005A26C2">
        <w:rPr>
          <w:rFonts w:cs="Arial"/>
          <w:bCs/>
          <w:sz w:val="20"/>
        </w:rPr>
        <w:t xml:space="preserve">will be able to create additional </w:t>
      </w:r>
      <w:r w:rsidR="008F3150" w:rsidRPr="005A26C2">
        <w:rPr>
          <w:rFonts w:cs="Arial"/>
          <w:bCs/>
          <w:sz w:val="20"/>
        </w:rPr>
        <w:t>Goal</w:t>
      </w:r>
      <w:r w:rsidRPr="005A26C2">
        <w:rPr>
          <w:rFonts w:cs="Arial"/>
          <w:bCs/>
          <w:sz w:val="20"/>
        </w:rPr>
        <w:t xml:space="preserve">s or update </w:t>
      </w:r>
      <w:r w:rsidR="008F3150" w:rsidRPr="005A26C2">
        <w:rPr>
          <w:rFonts w:cs="Arial"/>
          <w:bCs/>
          <w:sz w:val="20"/>
        </w:rPr>
        <w:t>Goal</w:t>
      </w:r>
      <w:r w:rsidRPr="005A26C2">
        <w:rPr>
          <w:rFonts w:cs="Arial"/>
          <w:bCs/>
          <w:sz w:val="20"/>
        </w:rPr>
        <w:t>s that they have previously submitted</w:t>
      </w:r>
      <w:r w:rsidR="009316A5" w:rsidRPr="005A26C2">
        <w:rPr>
          <w:rFonts w:cs="Arial"/>
          <w:bCs/>
          <w:sz w:val="20"/>
        </w:rPr>
        <w:t>.</w:t>
      </w:r>
    </w:p>
    <w:p w14:paraId="0B655261" w14:textId="77777777" w:rsidR="001D7D1F" w:rsidRPr="005A26C2" w:rsidRDefault="001D7D1F" w:rsidP="001D7D1F">
      <w:pPr>
        <w:rPr>
          <w:b/>
          <w:kern w:val="28"/>
          <w:sz w:val="20"/>
          <w:szCs w:val="20"/>
        </w:rPr>
      </w:pPr>
      <w:r w:rsidRPr="005A26C2">
        <w:rPr>
          <w:sz w:val="20"/>
          <w:szCs w:val="20"/>
        </w:rPr>
        <w:br w:type="page"/>
      </w:r>
    </w:p>
    <w:p w14:paraId="491601FE" w14:textId="5CB59E5B" w:rsidR="001D7D1F" w:rsidRPr="005A26C2" w:rsidRDefault="001D7D1F" w:rsidP="001D7D1F">
      <w:pPr>
        <w:pStyle w:val="Heading3"/>
      </w:pPr>
      <w:bookmarkStart w:id="21" w:name="_Toc410896235"/>
      <w:bookmarkStart w:id="22" w:name="_Toc442691400"/>
      <w:r w:rsidRPr="005A26C2">
        <w:lastRenderedPageBreak/>
        <w:t xml:space="preserve">Deleting a </w:t>
      </w:r>
      <w:r w:rsidR="008F3150" w:rsidRPr="005A26C2">
        <w:t>Goal</w:t>
      </w:r>
      <w:r w:rsidRPr="005A26C2">
        <w:t xml:space="preserve"> in a Full or Update Year</w:t>
      </w:r>
      <w:bookmarkEnd w:id="21"/>
      <w:bookmarkEnd w:id="22"/>
    </w:p>
    <w:p w14:paraId="6C57544C" w14:textId="77777777" w:rsidR="001D7D1F" w:rsidRPr="005A26C2" w:rsidRDefault="001D7D1F" w:rsidP="001D7D1F">
      <w:pPr>
        <w:spacing w:before="240"/>
        <w:rPr>
          <w:rFonts w:cs="Arial"/>
          <w:b/>
          <w:sz w:val="20"/>
          <w:szCs w:val="20"/>
        </w:rPr>
      </w:pPr>
      <w:r w:rsidRPr="005A26C2">
        <w:rPr>
          <w:rFonts w:cs="Arial"/>
          <w:b/>
          <w:sz w:val="20"/>
          <w:szCs w:val="20"/>
        </w:rPr>
        <w:t>Scenario Description</w:t>
      </w:r>
    </w:p>
    <w:p w14:paraId="6D49DE71" w14:textId="291B6DB0" w:rsidR="001D7D1F" w:rsidRPr="005A26C2" w:rsidRDefault="001D7D1F" w:rsidP="001D7D1F">
      <w:r w:rsidRPr="005A26C2">
        <w:rPr>
          <w:rFonts w:cs="Arial"/>
          <w:sz w:val="20"/>
          <w:szCs w:val="20"/>
        </w:rPr>
        <w:t xml:space="preserve">Service Coordinators, Service Coordinator Supervisors and Area Office Directors can delete a </w:t>
      </w:r>
      <w:r w:rsidR="008F3150" w:rsidRPr="005A26C2">
        <w:rPr>
          <w:rFonts w:cs="Arial"/>
          <w:sz w:val="20"/>
          <w:szCs w:val="20"/>
        </w:rPr>
        <w:t>Goal</w:t>
      </w:r>
      <w:r w:rsidRPr="005A26C2">
        <w:rPr>
          <w:rFonts w:cs="Arial"/>
          <w:sz w:val="20"/>
          <w:szCs w:val="20"/>
        </w:rPr>
        <w:t xml:space="preserve"> in both a Full Year and Update Year ISP, given the following restrictions:</w:t>
      </w:r>
    </w:p>
    <w:p w14:paraId="45E7988D" w14:textId="7C6B1F33" w:rsidR="001D7D1F" w:rsidRPr="005A26C2" w:rsidRDefault="001D7D1F" w:rsidP="005B4C3F">
      <w:pPr>
        <w:pStyle w:val="BodyText"/>
        <w:keepLines/>
        <w:widowControl w:val="0"/>
        <w:numPr>
          <w:ilvl w:val="0"/>
          <w:numId w:val="47"/>
        </w:numPr>
        <w:spacing w:line="240" w:lineRule="atLeast"/>
        <w:contextualSpacing/>
        <w:rPr>
          <w:rFonts w:cs="Arial"/>
          <w:sz w:val="20"/>
          <w:szCs w:val="20"/>
        </w:rPr>
      </w:pPr>
      <w:r w:rsidRPr="005A26C2">
        <w:rPr>
          <w:rFonts w:cs="Arial"/>
          <w:sz w:val="20"/>
          <w:szCs w:val="20"/>
        </w:rPr>
        <w:t xml:space="preserve">A recalled </w:t>
      </w:r>
      <w:r w:rsidR="008F3150" w:rsidRPr="005A26C2">
        <w:rPr>
          <w:rFonts w:cs="Arial"/>
          <w:sz w:val="20"/>
          <w:szCs w:val="20"/>
        </w:rPr>
        <w:t>Goal</w:t>
      </w:r>
      <w:r w:rsidRPr="005A26C2">
        <w:rPr>
          <w:rFonts w:cs="Arial"/>
          <w:sz w:val="20"/>
          <w:szCs w:val="20"/>
        </w:rPr>
        <w:t xml:space="preserve"> </w:t>
      </w:r>
      <w:r w:rsidRPr="005A26C2">
        <w:rPr>
          <w:rFonts w:cs="Arial"/>
          <w:b/>
          <w:sz w:val="20"/>
          <w:szCs w:val="20"/>
          <w:u w:val="single"/>
        </w:rPr>
        <w:t>cannot</w:t>
      </w:r>
      <w:r w:rsidRPr="005A26C2">
        <w:rPr>
          <w:rFonts w:cs="Arial"/>
          <w:sz w:val="20"/>
          <w:szCs w:val="20"/>
        </w:rPr>
        <w:t xml:space="preserve"> be deleted during an Update Year. Only new </w:t>
      </w:r>
      <w:r w:rsidR="008F3150" w:rsidRPr="005A26C2">
        <w:rPr>
          <w:rFonts w:cs="Arial"/>
          <w:sz w:val="20"/>
          <w:szCs w:val="20"/>
        </w:rPr>
        <w:t>Goal</w:t>
      </w:r>
      <w:r w:rsidRPr="005A26C2">
        <w:rPr>
          <w:rFonts w:cs="Arial"/>
          <w:sz w:val="20"/>
          <w:szCs w:val="20"/>
        </w:rPr>
        <w:t>s added during the Update Year can be deleted.</w:t>
      </w:r>
    </w:p>
    <w:p w14:paraId="60D42AAB" w14:textId="20142991" w:rsidR="001D7D1F" w:rsidRPr="005A26C2" w:rsidRDefault="001D7D1F" w:rsidP="005B4C3F">
      <w:pPr>
        <w:pStyle w:val="BodyText"/>
        <w:keepLines/>
        <w:widowControl w:val="0"/>
        <w:numPr>
          <w:ilvl w:val="0"/>
          <w:numId w:val="47"/>
        </w:numPr>
        <w:spacing w:line="240" w:lineRule="atLeast"/>
        <w:contextualSpacing/>
        <w:rPr>
          <w:rFonts w:cs="Arial"/>
          <w:sz w:val="20"/>
          <w:szCs w:val="20"/>
        </w:rPr>
      </w:pPr>
      <w:r w:rsidRPr="005A26C2">
        <w:rPr>
          <w:rFonts w:cs="Arial"/>
          <w:sz w:val="20"/>
          <w:szCs w:val="20"/>
        </w:rPr>
        <w:t xml:space="preserve">A </w:t>
      </w:r>
      <w:r w:rsidR="008F3150" w:rsidRPr="005A26C2">
        <w:rPr>
          <w:rFonts w:cs="Arial"/>
          <w:sz w:val="20"/>
          <w:szCs w:val="20"/>
        </w:rPr>
        <w:t>Goal</w:t>
      </w:r>
      <w:r w:rsidRPr="005A26C2">
        <w:rPr>
          <w:rFonts w:cs="Arial"/>
          <w:sz w:val="20"/>
          <w:szCs w:val="20"/>
        </w:rPr>
        <w:t xml:space="preserve"> cannot be deleted if there are any </w:t>
      </w:r>
      <w:r w:rsidR="008F3150" w:rsidRPr="005A26C2">
        <w:rPr>
          <w:rFonts w:cs="Arial"/>
          <w:sz w:val="20"/>
          <w:szCs w:val="20"/>
        </w:rPr>
        <w:t>Objectives and Support Strategies</w:t>
      </w:r>
      <w:r w:rsidRPr="005A26C2">
        <w:rPr>
          <w:rFonts w:cs="Arial"/>
          <w:sz w:val="20"/>
          <w:szCs w:val="20"/>
        </w:rPr>
        <w:t xml:space="preserve"> associated to the </w:t>
      </w:r>
      <w:r w:rsidR="008F3150" w:rsidRPr="005A26C2">
        <w:rPr>
          <w:rFonts w:cs="Arial"/>
          <w:sz w:val="20"/>
          <w:szCs w:val="20"/>
        </w:rPr>
        <w:t>Goal</w:t>
      </w:r>
      <w:r w:rsidRPr="005A26C2">
        <w:rPr>
          <w:rFonts w:cs="Arial"/>
          <w:sz w:val="20"/>
          <w:szCs w:val="20"/>
        </w:rPr>
        <w:t xml:space="preserve">. The associated </w:t>
      </w:r>
      <w:r w:rsidR="008F3150" w:rsidRPr="005A26C2">
        <w:rPr>
          <w:rFonts w:cs="Arial"/>
          <w:sz w:val="20"/>
          <w:szCs w:val="20"/>
        </w:rPr>
        <w:t>Objectives and Support Strategies</w:t>
      </w:r>
      <w:r w:rsidRPr="005A26C2">
        <w:rPr>
          <w:rFonts w:cs="Arial"/>
          <w:sz w:val="20"/>
          <w:szCs w:val="20"/>
        </w:rPr>
        <w:t xml:space="preserve"> must be deleted prior to deleting the </w:t>
      </w:r>
      <w:r w:rsidR="008F3150" w:rsidRPr="005A26C2">
        <w:rPr>
          <w:rFonts w:cs="Arial"/>
          <w:sz w:val="20"/>
          <w:szCs w:val="20"/>
        </w:rPr>
        <w:t>Goal</w:t>
      </w:r>
      <w:r w:rsidRPr="005A26C2">
        <w:rPr>
          <w:rFonts w:cs="Arial"/>
          <w:sz w:val="20"/>
          <w:szCs w:val="20"/>
        </w:rPr>
        <w:t>.</w:t>
      </w:r>
    </w:p>
    <w:p w14:paraId="4675CCF8" w14:textId="56B97874" w:rsidR="001D7D1F" w:rsidRPr="005A26C2" w:rsidRDefault="001D7D1F" w:rsidP="005B4C3F">
      <w:pPr>
        <w:pStyle w:val="BodyText"/>
        <w:keepLines/>
        <w:widowControl w:val="0"/>
        <w:numPr>
          <w:ilvl w:val="0"/>
          <w:numId w:val="47"/>
        </w:numPr>
        <w:spacing w:line="240" w:lineRule="atLeast"/>
        <w:contextualSpacing/>
        <w:rPr>
          <w:rFonts w:cs="Arial"/>
          <w:sz w:val="20"/>
          <w:szCs w:val="20"/>
        </w:rPr>
      </w:pPr>
      <w:r w:rsidRPr="005A26C2">
        <w:rPr>
          <w:rFonts w:cs="Arial"/>
          <w:sz w:val="20"/>
          <w:szCs w:val="20"/>
        </w:rPr>
        <w:t xml:space="preserve">A Service Coordinator may delete </w:t>
      </w:r>
      <w:r w:rsidR="008F3150" w:rsidRPr="005A26C2">
        <w:rPr>
          <w:rFonts w:cs="Arial"/>
          <w:sz w:val="20"/>
          <w:szCs w:val="20"/>
        </w:rPr>
        <w:t>Goal</w:t>
      </w:r>
      <w:r w:rsidRPr="005A26C2">
        <w:rPr>
          <w:rFonts w:cs="Arial"/>
          <w:sz w:val="20"/>
          <w:szCs w:val="20"/>
        </w:rPr>
        <w:t>s created by the DDS staff or the Provider agency.</w:t>
      </w:r>
    </w:p>
    <w:p w14:paraId="304520AF" w14:textId="77777777" w:rsidR="001D7D1F" w:rsidRPr="005A26C2" w:rsidRDefault="001D7D1F" w:rsidP="001D7D1F">
      <w:pPr>
        <w:rPr>
          <w:rFonts w:cs="Arial"/>
          <w:b/>
          <w:sz w:val="20"/>
        </w:rPr>
      </w:pPr>
    </w:p>
    <w:p w14:paraId="6703A433" w14:textId="01DEB690" w:rsidR="001D7D1F" w:rsidRPr="005A26C2" w:rsidRDefault="001D7D1F" w:rsidP="001D7D1F">
      <w:pPr>
        <w:rPr>
          <w:rFonts w:cs="Arial"/>
          <w:sz w:val="20"/>
        </w:rPr>
      </w:pPr>
      <w:r w:rsidRPr="005A26C2">
        <w:rPr>
          <w:rFonts w:cs="Arial"/>
          <w:b/>
          <w:sz w:val="20"/>
        </w:rPr>
        <w:t xml:space="preserve">Note: </w:t>
      </w:r>
      <w:r w:rsidRPr="005A26C2">
        <w:rPr>
          <w:rFonts w:cs="Arial"/>
          <w:sz w:val="20"/>
        </w:rPr>
        <w:t xml:space="preserve">For demonstration purposes, the scenario will show the </w:t>
      </w:r>
      <w:r w:rsidR="008F3150" w:rsidRPr="005A26C2">
        <w:rPr>
          <w:rFonts w:cs="Arial"/>
          <w:sz w:val="20"/>
        </w:rPr>
        <w:t>Goal</w:t>
      </w:r>
      <w:r w:rsidRPr="005A26C2">
        <w:rPr>
          <w:rFonts w:cs="Arial"/>
          <w:sz w:val="20"/>
        </w:rPr>
        <w:t>s form in an Update Year, and any differences present in a Full Year will be noted.</w:t>
      </w:r>
    </w:p>
    <w:p w14:paraId="11BF3570" w14:textId="77777777" w:rsidR="001D7D1F" w:rsidRPr="005A26C2" w:rsidRDefault="001D7D1F" w:rsidP="001D7D1F">
      <w:pPr>
        <w:rPr>
          <w:rFonts w:cs="Arial"/>
          <w:sz w:val="20"/>
          <w:szCs w:val="20"/>
        </w:rPr>
      </w:pPr>
    </w:p>
    <w:p w14:paraId="6F71B54B" w14:textId="77777777" w:rsidR="001D7D1F" w:rsidRPr="005A26C2" w:rsidRDefault="001D7D1F" w:rsidP="001D7D1F">
      <w:pPr>
        <w:rPr>
          <w:rFonts w:cs="Arial"/>
          <w:sz w:val="20"/>
          <w:szCs w:val="20"/>
        </w:rPr>
      </w:pPr>
    </w:p>
    <w:p w14:paraId="7844F381" w14:textId="77777777" w:rsidR="001D7D1F" w:rsidRPr="005A26C2" w:rsidRDefault="001D7D1F" w:rsidP="001D7D1F">
      <w:pPr>
        <w:jc w:val="center"/>
        <w:rPr>
          <w:rFonts w:cs="Arial"/>
          <w:sz w:val="20"/>
          <w:szCs w:val="20"/>
        </w:rPr>
      </w:pPr>
      <w:r w:rsidRPr="005A26C2">
        <w:rPr>
          <w:rFonts w:cs="Arial"/>
          <w:noProof/>
          <w:sz w:val="20"/>
        </w:rPr>
        <mc:AlternateContent>
          <mc:Choice Requires="wps">
            <w:drawing>
              <wp:anchor distT="0" distB="0" distL="114300" distR="114300" simplePos="0" relativeHeight="251429888" behindDoc="0" locked="0" layoutInCell="1" allowOverlap="1" wp14:anchorId="115E8B0B" wp14:editId="7308E19C">
                <wp:simplePos x="0" y="0"/>
                <wp:positionH relativeFrom="column">
                  <wp:posOffset>0</wp:posOffset>
                </wp:positionH>
                <wp:positionV relativeFrom="paragraph">
                  <wp:posOffset>1270</wp:posOffset>
                </wp:positionV>
                <wp:extent cx="5895975" cy="1836421"/>
                <wp:effectExtent l="19050" t="19050" r="28575" b="11430"/>
                <wp:wrapNone/>
                <wp:docPr id="41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1"/>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AECD280" id="Rectangle 16" o:spid="_x0000_s1026" style="position:absolute;margin-left:0;margin-top:.1pt;width:464.25pt;height:144.6pt;rotation:180;z-index:25142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WVwIAAKsEAAAOAAAAZHJzL2Uyb0RvYy54bWysVE2P0zAQvSPxHyzfu0m6aTeNNl0tTctl&#10;gRULP8C1nQ/heCLbbVoh/jtjpy1buCBEDo4dj5/fvHmT+4dDp8heGtuCLmhyE1MiNQfR6rqgX79s&#10;Jhkl1jEtmAItC3qUlj4s3765H/pcTqEBJaQhCKJtPvQFbZzr8yiyvJEdszfQS42bFZiOOVyaOhKG&#10;DYjeqWgax/NoACN6A1xai1/LcZMuA35VSe4+VZWVjqiCIjcXRhPGrR+j5T3La8P6puUnGuwfWHSs&#10;1XjpBapkjpGdaf+A6lpuwELlbjh0EVRVy2XIAbNJ4t+yeWlYL0MuKI7tLzLZ/wfLP+6fDWlFQdNk&#10;OqdEsw6r9Bl1Y7pWkiRzL9HQ2xwjX/pn45O0/RPwb5ZoWDUYJh+NgaGRTCCxxMdHVwf8wuJRsh0+&#10;gEB4tnMQ1DpUpiMGsCpJnMX+CZ9RFnIINTpeaiQPjnD8OMsWs8XdjBKOe0l2O0+n45Us92ieXm+s&#10;ey+hI35SUIPJBFi2f7LOs/sV4sM1bFqlghGUJkNBb7MEiRCmarQ0dyYctqBa4QODAKberpQhe+Zt&#10;Fb+LN8FJCHwV5u8vmW3GuLA1Gs7ATotwo1dtfZo71qpxjkBK+4swa+R8mo2G+r6IF+tsnaWTdDpf&#10;T9K4LCePm1U6mW+Su1l5W65WZfLDc07SvGmFkNrTPps7Sf/OPKc2G215sfdVeva1CpvwhOJfqRBd&#10;0wjqY1bnd8gu2MU7ZHTaFsQR3TJgVxZU428Da6F5A9i2vhpnf2FHBJRT9/qWe73G+et/zPInAAAA&#10;//8DAFBLAwQUAAYACAAAACEAKdB2ftoAAAAFAQAADwAAAGRycy9kb3ducmV2LnhtbEyPQU+DQBSE&#10;7yb+h80z8WaXbpRQZGlMjQcPxlo9eFzgCUT2LWEfLf57nyd7nMxk5ptiu/hBHXGKfSAL61UCCqkO&#10;TU+thY/3p5sMVGRHjRsCoYUfjLAtLy8KlzfhRG94PHCrpIRi7ix0zGOudaw79C6uwogk3leYvGOR&#10;U6ubyZ2k3A/aJEmqvetJFjo34q7D+vswewvp5/5lbdJqbx7nHTIbfPXPs7XXV8vDPSjGhf/D8Icv&#10;6FAKUxVmaqIaLMgRtmBAibcx2R2oSmS2uQVdFvqcvvwFAAD//wMAUEsBAi0AFAAGAAgAAAAhALaD&#10;OJL+AAAA4QEAABMAAAAAAAAAAAAAAAAAAAAAAFtDb250ZW50X1R5cGVzXS54bWxQSwECLQAUAAYA&#10;CAAAACEAOP0h/9YAAACUAQAACwAAAAAAAAAAAAAAAAAvAQAAX3JlbHMvLnJlbHNQSwECLQAUAAYA&#10;CAAAACEAhELvllcCAACrBAAADgAAAAAAAAAAAAAAAAAuAgAAZHJzL2Uyb0RvYy54bWxQSwECLQAU&#10;AAYACAAAACEAKdB2ftoAAAAFAQAADwAAAAAAAAAAAAAAAACxBAAAZHJzL2Rvd25yZXYueG1sUEsF&#10;BgAAAAAEAAQA8wAAALgFAAAAAA==&#10;" filled="f" strokecolor="#00b0f0" strokeweight="3pt">
                <v:stroke joinstyle="round"/>
              </v:rect>
            </w:pict>
          </mc:Fallback>
        </mc:AlternateContent>
      </w:r>
      <w:r w:rsidR="003B0F6F" w:rsidRPr="005A26C2">
        <w:rPr>
          <w:noProof/>
        </w:rPr>
        <w:drawing>
          <wp:inline distT="0" distB="0" distL="0" distR="0" wp14:anchorId="36C41BDA" wp14:editId="1C6D4F8B">
            <wp:extent cx="5800000" cy="2961905"/>
            <wp:effectExtent l="0" t="0" r="0" b="0"/>
            <wp:docPr id="260126" name="Picture 26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083EA669" w14:textId="77777777" w:rsidR="001D7D1F" w:rsidRPr="005A26C2" w:rsidRDefault="001D7D1F" w:rsidP="001D7D1F">
      <w:pPr>
        <w:jc w:val="center"/>
        <w:rPr>
          <w:rFonts w:cs="Arial"/>
          <w:sz w:val="20"/>
          <w:szCs w:val="20"/>
        </w:rPr>
      </w:pPr>
    </w:p>
    <w:p w14:paraId="6682B813" w14:textId="77777777" w:rsidR="001D7D1F" w:rsidRPr="005A26C2" w:rsidRDefault="001D7D1F" w:rsidP="001D7D1F">
      <w:pPr>
        <w:spacing w:before="240"/>
        <w:rPr>
          <w:rFonts w:cs="Arial"/>
          <w:b/>
          <w:sz w:val="20"/>
          <w:szCs w:val="20"/>
        </w:rPr>
      </w:pPr>
      <w:r w:rsidRPr="005A26C2">
        <w:rPr>
          <w:rFonts w:cs="Arial"/>
          <w:b/>
          <w:sz w:val="20"/>
          <w:szCs w:val="20"/>
        </w:rPr>
        <w:t>First Steps</w:t>
      </w:r>
    </w:p>
    <w:p w14:paraId="3FDC9801" w14:textId="77777777" w:rsidR="001D7D1F" w:rsidRPr="005A26C2" w:rsidRDefault="001D7D1F" w:rsidP="005B4C3F">
      <w:pPr>
        <w:pStyle w:val="ListParagraph"/>
        <w:numPr>
          <w:ilvl w:val="0"/>
          <w:numId w:val="41"/>
        </w:numPr>
        <w:spacing w:before="240"/>
        <w:rPr>
          <w:rFonts w:cs="Arial"/>
          <w:sz w:val="20"/>
        </w:rPr>
      </w:pPr>
      <w:r w:rsidRPr="005A26C2">
        <w:rPr>
          <w:rFonts w:cs="Arial"/>
          <w:sz w:val="20"/>
        </w:rPr>
        <w:t>Search for an Individual</w:t>
      </w:r>
    </w:p>
    <w:p w14:paraId="0CC035CF" w14:textId="77777777" w:rsidR="001D7D1F" w:rsidRPr="005A26C2" w:rsidRDefault="001D7D1F" w:rsidP="005B4C3F">
      <w:pPr>
        <w:pStyle w:val="ListParagraph"/>
        <w:numPr>
          <w:ilvl w:val="0"/>
          <w:numId w:val="41"/>
        </w:numPr>
        <w:rPr>
          <w:rFonts w:cs="Arial"/>
          <w:sz w:val="20"/>
        </w:rPr>
      </w:pPr>
      <w:r w:rsidRPr="005A26C2">
        <w:rPr>
          <w:rFonts w:cs="Arial"/>
          <w:sz w:val="20"/>
        </w:rPr>
        <w:t>View the Individual Dashboard</w:t>
      </w:r>
    </w:p>
    <w:p w14:paraId="44DCF8B3" w14:textId="77777777" w:rsidR="001D7D1F" w:rsidRPr="005A26C2" w:rsidRDefault="001D7D1F" w:rsidP="001D7D1F">
      <w:pPr>
        <w:rPr>
          <w:rFonts w:cs="Arial"/>
          <w:sz w:val="20"/>
          <w:szCs w:val="20"/>
        </w:rPr>
      </w:pPr>
    </w:p>
    <w:p w14:paraId="6C3DD533" w14:textId="77777777" w:rsidR="001D7D1F" w:rsidRPr="005A26C2" w:rsidRDefault="001D7D1F" w:rsidP="001D7D1F">
      <w:pPr>
        <w:rPr>
          <w:rFonts w:cs="Arial"/>
          <w:b/>
          <w:sz w:val="20"/>
          <w:szCs w:val="20"/>
        </w:rPr>
      </w:pPr>
      <w:r w:rsidRPr="005A26C2">
        <w:rPr>
          <w:rFonts w:cs="Arial"/>
          <w:b/>
          <w:sz w:val="20"/>
          <w:szCs w:val="20"/>
        </w:rPr>
        <w:t xml:space="preserve">Roles and Responsibilities </w:t>
      </w:r>
    </w:p>
    <w:p w14:paraId="1B28EE21" w14:textId="77777777" w:rsidR="001D7D1F" w:rsidRPr="005A26C2" w:rsidRDefault="001D7D1F" w:rsidP="001D7D1F">
      <w:pPr>
        <w:rPr>
          <w:rFonts w:cs="Arial"/>
          <w:sz w:val="20"/>
          <w:szCs w:val="20"/>
        </w:rPr>
      </w:pPr>
    </w:p>
    <w:p w14:paraId="0C443159" w14:textId="3B584893" w:rsidR="001D7D1F" w:rsidRPr="005A26C2" w:rsidRDefault="001D7D1F" w:rsidP="005B4C3F">
      <w:pPr>
        <w:numPr>
          <w:ilvl w:val="0"/>
          <w:numId w:val="42"/>
        </w:numPr>
        <w:rPr>
          <w:rFonts w:cs="Arial"/>
          <w:bCs/>
          <w:sz w:val="20"/>
          <w:szCs w:val="20"/>
        </w:rPr>
      </w:pPr>
      <w:r w:rsidRPr="005A26C2">
        <w:rPr>
          <w:rFonts w:cs="Arial"/>
          <w:b/>
          <w:bCs/>
          <w:sz w:val="20"/>
          <w:szCs w:val="20"/>
        </w:rPr>
        <w:t xml:space="preserve">Service Coordinators: </w:t>
      </w:r>
      <w:r w:rsidRPr="005A26C2">
        <w:rPr>
          <w:rFonts w:cs="Arial"/>
          <w:bCs/>
          <w:sz w:val="20"/>
          <w:szCs w:val="20"/>
        </w:rPr>
        <w:t xml:space="preserve">Delete </w:t>
      </w:r>
      <w:r w:rsidR="008F3150" w:rsidRPr="005A26C2">
        <w:rPr>
          <w:rFonts w:cs="Arial"/>
          <w:bCs/>
          <w:sz w:val="20"/>
          <w:szCs w:val="20"/>
        </w:rPr>
        <w:t>Goal</w:t>
      </w:r>
      <w:r w:rsidRPr="005A26C2">
        <w:rPr>
          <w:rFonts w:cs="Arial"/>
          <w:bCs/>
          <w:sz w:val="20"/>
          <w:szCs w:val="20"/>
        </w:rPr>
        <w:t>s created by SC or any Provider agency</w:t>
      </w:r>
    </w:p>
    <w:p w14:paraId="2F25D024" w14:textId="21BA4009" w:rsidR="001D7D1F" w:rsidRPr="005A26C2" w:rsidRDefault="001D7D1F" w:rsidP="005B4C3F">
      <w:pPr>
        <w:numPr>
          <w:ilvl w:val="0"/>
          <w:numId w:val="42"/>
        </w:numPr>
        <w:rPr>
          <w:rFonts w:cs="Arial"/>
          <w:bCs/>
          <w:sz w:val="20"/>
          <w:szCs w:val="20"/>
        </w:rPr>
      </w:pPr>
      <w:r w:rsidRPr="005A26C2">
        <w:rPr>
          <w:rFonts w:cs="Arial"/>
          <w:b/>
          <w:bCs/>
          <w:sz w:val="20"/>
          <w:szCs w:val="20"/>
        </w:rPr>
        <w:t xml:space="preserve">Service Coordinator Supervisors: </w:t>
      </w:r>
      <w:r w:rsidRPr="005A26C2">
        <w:rPr>
          <w:rFonts w:cs="Arial"/>
          <w:bCs/>
          <w:sz w:val="20"/>
          <w:szCs w:val="20"/>
        </w:rPr>
        <w:t xml:space="preserve">Delete </w:t>
      </w:r>
      <w:r w:rsidR="008F3150" w:rsidRPr="005A26C2">
        <w:rPr>
          <w:rFonts w:cs="Arial"/>
          <w:bCs/>
          <w:sz w:val="20"/>
          <w:szCs w:val="20"/>
        </w:rPr>
        <w:t>Goal</w:t>
      </w:r>
      <w:r w:rsidRPr="005A26C2">
        <w:rPr>
          <w:rFonts w:cs="Arial"/>
          <w:bCs/>
          <w:sz w:val="20"/>
          <w:szCs w:val="20"/>
        </w:rPr>
        <w:t>s created by SC or any Provider agency</w:t>
      </w:r>
    </w:p>
    <w:p w14:paraId="58AEC061" w14:textId="77777777" w:rsidR="001D7D1F" w:rsidRPr="005A26C2" w:rsidRDefault="001D7D1F" w:rsidP="001D7D1F">
      <w:pPr>
        <w:rPr>
          <w:rFonts w:cs="Arial"/>
          <w:sz w:val="20"/>
          <w:szCs w:val="20"/>
        </w:rPr>
      </w:pPr>
      <w:r w:rsidRPr="005A26C2">
        <w:rPr>
          <w:rFonts w:cs="Arial"/>
          <w:sz w:val="20"/>
          <w:szCs w:val="20"/>
        </w:rPr>
        <w:br w:type="page"/>
      </w:r>
    </w:p>
    <w:p w14:paraId="43173822" w14:textId="69EB7106" w:rsidR="001D7D1F" w:rsidRPr="005A26C2" w:rsidRDefault="001D7D1F" w:rsidP="005B4C3F">
      <w:pPr>
        <w:pStyle w:val="ListParagraph"/>
        <w:numPr>
          <w:ilvl w:val="0"/>
          <w:numId w:val="35"/>
        </w:numPr>
        <w:rPr>
          <w:rFonts w:cs="Arial"/>
          <w:sz w:val="20"/>
        </w:rPr>
      </w:pPr>
      <w:r w:rsidRPr="005A26C2">
        <w:rPr>
          <w:rFonts w:cs="Arial"/>
          <w:sz w:val="20"/>
        </w:rPr>
        <w:lastRenderedPageBreak/>
        <w:t>Select “</w:t>
      </w:r>
      <w:r w:rsidR="008F3150" w:rsidRPr="005A26C2">
        <w:rPr>
          <w:rFonts w:cs="Arial"/>
          <w:sz w:val="20"/>
        </w:rPr>
        <w:t>Goal</w:t>
      </w:r>
      <w:r w:rsidRPr="005A26C2">
        <w:rPr>
          <w:rFonts w:cs="Arial"/>
          <w:sz w:val="20"/>
        </w:rPr>
        <w:t>s” from the ISP Dashboard</w:t>
      </w:r>
      <w:r w:rsidR="00F65E49" w:rsidRPr="005A26C2">
        <w:rPr>
          <w:rFonts w:cs="Arial"/>
          <w:sz w:val="20"/>
        </w:rPr>
        <w:t xml:space="preserve"> or select “</w:t>
      </w:r>
      <w:r w:rsidR="008F3150" w:rsidRPr="005A26C2">
        <w:rPr>
          <w:rFonts w:cs="Arial"/>
          <w:sz w:val="20"/>
        </w:rPr>
        <w:t>Goal</w:t>
      </w:r>
      <w:r w:rsidR="00F65E49" w:rsidRPr="005A26C2">
        <w:rPr>
          <w:rFonts w:cs="Arial"/>
          <w:sz w:val="20"/>
        </w:rPr>
        <w:t>s” tab.</w:t>
      </w:r>
    </w:p>
    <w:p w14:paraId="6CD14398" w14:textId="77777777" w:rsidR="001D7D1F" w:rsidRPr="005A26C2" w:rsidRDefault="001D7D1F" w:rsidP="001D7D1F">
      <w:pPr>
        <w:rPr>
          <w:rFonts w:cs="Arial"/>
          <w:sz w:val="20"/>
          <w:szCs w:val="20"/>
        </w:rPr>
      </w:pPr>
    </w:p>
    <w:p w14:paraId="331B16DB" w14:textId="77777777" w:rsidR="001D7D1F" w:rsidRPr="005A26C2" w:rsidRDefault="006E5C81" w:rsidP="001D7D1F">
      <w:pPr>
        <w:jc w:val="center"/>
        <w:rPr>
          <w:rFonts w:cs="Arial"/>
          <w:sz w:val="20"/>
          <w:szCs w:val="20"/>
        </w:rPr>
      </w:pPr>
      <w:r w:rsidRPr="005A26C2">
        <w:rPr>
          <w:rFonts w:cs="Arial"/>
          <w:noProof/>
          <w:sz w:val="20"/>
          <w:szCs w:val="20"/>
        </w:rPr>
        <mc:AlternateContent>
          <mc:Choice Requires="wps">
            <w:drawing>
              <wp:anchor distT="0" distB="0" distL="114300" distR="114300" simplePos="0" relativeHeight="251403264" behindDoc="0" locked="0" layoutInCell="1" allowOverlap="1" wp14:anchorId="289136B4" wp14:editId="65EC5B80">
                <wp:simplePos x="0" y="0"/>
                <wp:positionH relativeFrom="column">
                  <wp:posOffset>4089400</wp:posOffset>
                </wp:positionH>
                <wp:positionV relativeFrom="paragraph">
                  <wp:posOffset>467995</wp:posOffset>
                </wp:positionV>
                <wp:extent cx="266700" cy="115570"/>
                <wp:effectExtent l="0" t="0" r="19050" b="17780"/>
                <wp:wrapNone/>
                <wp:docPr id="27684" name="Rectangle 27684"/>
                <wp:cNvGraphicFramePr/>
                <a:graphic xmlns:a="http://schemas.openxmlformats.org/drawingml/2006/main">
                  <a:graphicData uri="http://schemas.microsoft.com/office/word/2010/wordprocessingShape">
                    <wps:wsp>
                      <wps:cNvSpPr/>
                      <wps:spPr>
                        <a:xfrm>
                          <a:off x="0" y="0"/>
                          <a:ext cx="266700" cy="11557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7E2D9E" id="Rectangle 27684" o:spid="_x0000_s1026" style="position:absolute;margin-left:322pt;margin-top:36.85pt;width:21pt;height:9.1pt;z-index:25140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OmAIAAIwFAAAOAAAAZHJzL2Uyb0RvYy54bWysVE1v2zAMvQ/YfxB0X20H+eiCOkXWIsOA&#10;og3aDj0rshQbkERNUuJkv36U7LhBW+wwLAdHFMlH8onk1fVBK7IXzjdgSlpc5JQIw6FqzLakP59X&#10;Xy4p8YGZiikwoqRH4en14vOnq9bOxQhqUJVwBEGMn7e2pHUIdp5lntdCM38BVhhUSnCaBRTdNqsc&#10;axFdq2yU59OsBVdZB1x4j7e3nZIuEr6UgocHKb0IRJUUcwvp69J3E7/Z4orNt47ZuuF9GuwfstCs&#10;MRh0gLplgZGda95B6YY78CDDBQedgZQNF6kGrKbI31TzVDMrUi1IjrcDTf7/wfL7/dqRpirpaDa9&#10;HFNimMZnekTimNkqQbprpKm1fo7WT3btesnjMdZ8kE7Hf6yGHBK1x4FacQiE4+VoOp3l+AAcVUUx&#10;mcwS9dmrs3U+fBegSTyU1GECiVC2v/MBA6LpySTGMrBqlEqvp0y88KCaKt4lwW03N8qRPYvPnn/L&#10;V6dwZ2aIGF2zWFhXSjqFoxIRQ5lHIZGZmHzKJPWkGGAZ58KEolPVrBJdtEmOv9hWCD94JCkBRmSJ&#10;WQ7YPUDs9/fYHUxvH11FaunBOf9bYp3z4JEigwmDs24MuI8AFFbVR+7sTyR11ESWNlAdsW8cdAPl&#10;LV81+G53zIc1czhB+NS4FcIDfqSCtqTQnyipwf3+6D7aY2OjlpIWJ7Kk/teOOUGJ+mGw5b8W43Ec&#10;4SSMJ7MRCu5csznXmJ2+AXz9AveP5ekY7YM6HaUD/YLLYxmjoooZjrFLyoM7CTeh2xS4frhYLpMZ&#10;jq1l4c48WR7BI6uxL58PL8zZvnkDdv09nKaXzd/0cGcbPQ0sdwFkkxr8ldeebxz51Dj9eoo75VxO&#10;Vq9LdPEHAAD//wMAUEsDBBQABgAIAAAAIQAQYxW03wAAAAkBAAAPAAAAZHJzL2Rvd25yZXYueG1s&#10;TI/NasMwEITvhb6D2EJvjZw6OLZjOZRCoYcUmp8HUKyNbWKtjKQkztt3e2qPszPMflOtJzuIK/rQ&#10;O1IwnyUgkBpnemoVHPYfLzmIEDUZPThCBXcMsK4fHypdGnejLV53sRVcQqHUCroYx1LK0HRodZi5&#10;EYm9k/NWR5a+lcbrG5fbQb4mSSat7ok/dHrE9w6b8+5iFdhNU/j42aaH7zS/b/p9lCf7pdTz0/S2&#10;AhFxin9h+MVndKiZ6eguZIIYFGSLBW+JCpbpEgQHsjzjw1FBMS9A1pX8v6D+AQAA//8DAFBLAQIt&#10;ABQABgAIAAAAIQC2gziS/gAAAOEBAAATAAAAAAAAAAAAAAAAAAAAAABbQ29udGVudF9UeXBlc10u&#10;eG1sUEsBAi0AFAAGAAgAAAAhADj9If/WAAAAlAEAAAsAAAAAAAAAAAAAAAAALwEAAF9yZWxzLy5y&#10;ZWxzUEsBAi0AFAAGAAgAAAAhAFfAf86YAgAAjAUAAA4AAAAAAAAAAAAAAAAALgIAAGRycy9lMm9E&#10;b2MueG1sUEsBAi0AFAAGAAgAAAAhABBjFbTfAAAACQEAAA8AAAAAAAAAAAAAAAAA8gQAAGRycy9k&#10;b3ducmV2LnhtbFBLBQYAAAAABAAEAPMAAAD+BQAAAAA=&#10;" filled="f" strokecolor="#00b0f0" strokeweight="2pt"/>
            </w:pict>
          </mc:Fallback>
        </mc:AlternateContent>
      </w:r>
      <w:r w:rsidR="004117A8" w:rsidRPr="005A26C2">
        <w:rPr>
          <w:rFonts w:cs="Arial"/>
          <w:noProof/>
          <w:sz w:val="20"/>
          <w:szCs w:val="20"/>
        </w:rPr>
        <mc:AlternateContent>
          <mc:Choice Requires="wps">
            <w:drawing>
              <wp:anchor distT="0" distB="0" distL="114300" distR="114300" simplePos="0" relativeHeight="251417600" behindDoc="0" locked="0" layoutInCell="1" allowOverlap="1" wp14:anchorId="377F1B9C" wp14:editId="22530EE8">
                <wp:simplePos x="0" y="0"/>
                <wp:positionH relativeFrom="column">
                  <wp:posOffset>2114549</wp:posOffset>
                </wp:positionH>
                <wp:positionV relativeFrom="paragraph">
                  <wp:posOffset>1620520</wp:posOffset>
                </wp:positionV>
                <wp:extent cx="1704975" cy="561975"/>
                <wp:effectExtent l="0" t="0" r="28575" b="28575"/>
                <wp:wrapNone/>
                <wp:docPr id="27685" name="Rectangle 27685"/>
                <wp:cNvGraphicFramePr/>
                <a:graphic xmlns:a="http://schemas.openxmlformats.org/drawingml/2006/main">
                  <a:graphicData uri="http://schemas.microsoft.com/office/word/2010/wordprocessingShape">
                    <wps:wsp>
                      <wps:cNvSpPr/>
                      <wps:spPr>
                        <a:xfrm>
                          <a:off x="0" y="0"/>
                          <a:ext cx="1704975" cy="5619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F08D5" id="Rectangle 27685" o:spid="_x0000_s1026" style="position:absolute;margin-left:166.5pt;margin-top:127.6pt;width:134.25pt;height:44.2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vsmQIAAI0FAAAOAAAAZHJzL2Uyb0RvYy54bWysVM1u2zAMvg/YOwi6r7aDpFmNOkXWIsOA&#10;oi3aDj0rshQbkEVNUuJkTz9KctygLXYY5oNMiuTHH5G8vNp3iuyEdS3oihZnOSVCc6hbvanoz+fV&#10;l6+UOM90zRRoUdGDcPRq8fnTZW9KMYEGVC0sQRDtyt5UtPHelFnmeCM65s7ACI1CCbZjHlm7yWrL&#10;ekTvVDbJ8/OsB1sbC1w4h7c3SUgXEV9Kwf29lE54oiqKsfl42niuw5ktLlm5scw0LR/CYP8QRcda&#10;jU5HqBvmGdna9h1U13ILDqQ/49BlIGXLRcwBsynyN9k8NcyImAsWx5mxTO7/wfK73YMlbV3Ryfz8&#10;64wSzTp8pkcsHNMbJUi6xjL1xpWo/WQe7MA5JEPOe2m78MdsyD6W9jCWVuw94XhZzPPpxRzxOcpm&#10;50WgESZ7tTbW+e8COhKIilqMIFaU7W6dT6pHleBMw6pVCu9ZqXQ4Hai2DneRsZv1tbJkx8K759/y&#10;VXxqdHeihlwwzUJmKZdI+YMSCfZRSCwNRj+JkcSmFCMs41xoXyRRw2qRvM1y/IbcRouYqdIIGJAl&#10;RjliDwCh4d9jp7wH/WAqYk+PxvnfAkvGo0X0DNqPxl2rwX4EoDCrwXPSPxYplSZUaQ31ARvHQpoo&#10;Z/iqxXe7Zc4/MIsjhMOGa8Hf4yEV9BWFgaKkAfv7o/ugj52NUkp6HMmKul9bZgUl6ofGnr8optMw&#10;w5GZzuYTZOypZH0q0dvuGvD1C1xAhkcy6Ht1JKWF7gW3xzJ4RRHTHH1XlHt7ZK59WhW4f7hYLqMa&#10;zq1h/lY/GR7AQ1VDXz7vX5g1Q/N6bPs7OI4vK9/0cNINlhqWWw+yjQ3+Wteh3jjzsXGG/RSWyikf&#10;tV636OIPAAAA//8DAFBLAwQUAAYACAAAACEAY3WOfuAAAAALAQAADwAAAGRycy9kb3ducmV2Lnht&#10;bEyPwU7DMBBE70j8g7VI3KjTmJQS4lQICYlDkUrbD3BjN4mI15G9bdO/ZznBcTSjmTfVavKDOLuY&#10;+oAa5rMMhMMm2B5bDfvd+8MSRCKD1gwBnYarS7Cqb28qU9pwwS933lIruARTaTR0RGMpZWo6502a&#10;hdEhe8cQvSGWsZU2mguX+0HmWbaQ3vTIC50Z3Vvnmu/tyWvw6+Y50ker9hu1vK77Hcmj/9T6/m56&#10;fQFBbqK/MPziMzrUzHQIJ7RJDBqUUvyFNORFkYPgxCKbFyAObD2qJ5B1Jf9/qH8AAAD//wMAUEsB&#10;Ai0AFAAGAAgAAAAhALaDOJL+AAAA4QEAABMAAAAAAAAAAAAAAAAAAAAAAFtDb250ZW50X1R5cGVz&#10;XS54bWxQSwECLQAUAAYACAAAACEAOP0h/9YAAACUAQAACwAAAAAAAAAAAAAAAAAvAQAAX3JlbHMv&#10;LnJlbHNQSwECLQAUAAYACAAAACEAZ2kb7JkCAACNBQAADgAAAAAAAAAAAAAAAAAuAgAAZHJzL2Uy&#10;b0RvYy54bWxQSwECLQAUAAYACAAAACEAY3WOfuAAAAALAQAADwAAAAAAAAAAAAAAAADzBAAAZHJz&#10;L2Rvd25yZXYueG1sUEsFBgAAAAAEAAQA8wAAAAAGAAAAAA==&#10;" filled="f" strokecolor="#00b0f0" strokeweight="2pt"/>
            </w:pict>
          </mc:Fallback>
        </mc:AlternateContent>
      </w:r>
      <w:r w:rsidR="004117A8" w:rsidRPr="005A26C2">
        <w:rPr>
          <w:noProof/>
        </w:rPr>
        <w:drawing>
          <wp:inline distT="0" distB="0" distL="0" distR="0" wp14:anchorId="676FAEF3" wp14:editId="429783DB">
            <wp:extent cx="5873115" cy="3241040"/>
            <wp:effectExtent l="19050" t="19050" r="13335" b="16510"/>
            <wp:docPr id="56449" name="Picture 56449" descr="C:\Users\ZZIMME~1\AppData\Local\Temp\SNAGHTML604a8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ZIMME~1\AppData\Local\Temp\SNAGHTML604a843a.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84"/>
                    <a:stretch/>
                  </pic:blipFill>
                  <pic:spPr bwMode="auto">
                    <a:xfrm>
                      <a:off x="0" y="0"/>
                      <a:ext cx="5873258" cy="32411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48941F" w14:textId="77777777" w:rsidR="001D7D1F" w:rsidRPr="005A26C2" w:rsidRDefault="001D7D1F" w:rsidP="001D7D1F"/>
    <w:p w14:paraId="48672474" w14:textId="2A758FB0" w:rsidR="001D7D1F" w:rsidRPr="005A26C2" w:rsidRDefault="001D7D1F" w:rsidP="005B4C3F">
      <w:pPr>
        <w:pStyle w:val="ListParagraph"/>
        <w:numPr>
          <w:ilvl w:val="0"/>
          <w:numId w:val="35"/>
        </w:numPr>
        <w:rPr>
          <w:rFonts w:cs="Arial"/>
          <w:sz w:val="20"/>
        </w:rPr>
      </w:pPr>
      <w:r w:rsidRPr="005A26C2">
        <w:rPr>
          <w:rFonts w:cs="Arial"/>
          <w:sz w:val="20"/>
        </w:rPr>
        <w:t xml:space="preserve">Select a </w:t>
      </w:r>
      <w:r w:rsidR="008F3150" w:rsidRPr="005A26C2">
        <w:rPr>
          <w:rFonts w:cs="Arial"/>
          <w:sz w:val="20"/>
        </w:rPr>
        <w:t>Goal</w:t>
      </w:r>
      <w:r w:rsidRPr="005A26C2">
        <w:rPr>
          <w:rFonts w:cs="Arial"/>
          <w:sz w:val="20"/>
        </w:rPr>
        <w:t xml:space="preserve"> to delete by clicking the radio button that corresponds to the </w:t>
      </w:r>
      <w:r w:rsidR="008F3150" w:rsidRPr="005A26C2">
        <w:rPr>
          <w:rFonts w:cs="Arial"/>
          <w:sz w:val="20"/>
        </w:rPr>
        <w:t>Goal</w:t>
      </w:r>
      <w:r w:rsidRPr="005A26C2">
        <w:rPr>
          <w:rFonts w:cs="Arial"/>
          <w:sz w:val="20"/>
        </w:rPr>
        <w:t xml:space="preserve">. </w:t>
      </w:r>
    </w:p>
    <w:p w14:paraId="37EE6303" w14:textId="77777777" w:rsidR="001D7D1F" w:rsidRPr="005A26C2" w:rsidRDefault="001D7D1F" w:rsidP="001D7D1F">
      <w:pPr>
        <w:rPr>
          <w:rFonts w:cs="Arial"/>
          <w:sz w:val="20"/>
        </w:rPr>
      </w:pPr>
    </w:p>
    <w:p w14:paraId="4F594102" w14:textId="77777777" w:rsidR="001D7D1F" w:rsidRPr="005A26C2" w:rsidRDefault="001D7D1F" w:rsidP="001D7D1F">
      <w:pPr>
        <w:rPr>
          <w:rFonts w:cs="Arial"/>
          <w:sz w:val="20"/>
        </w:rPr>
      </w:pPr>
      <w:r w:rsidRPr="005A26C2">
        <w:rPr>
          <w:rFonts w:cs="Arial"/>
          <w:noProof/>
          <w:sz w:val="20"/>
          <w:szCs w:val="20"/>
        </w:rPr>
        <mc:AlternateContent>
          <mc:Choice Requires="wps">
            <w:drawing>
              <wp:anchor distT="0" distB="0" distL="114300" distR="114300" simplePos="0" relativeHeight="251419648" behindDoc="0" locked="0" layoutInCell="1" allowOverlap="1" wp14:anchorId="49AA51C2" wp14:editId="260F5A37">
                <wp:simplePos x="0" y="0"/>
                <wp:positionH relativeFrom="column">
                  <wp:posOffset>120015</wp:posOffset>
                </wp:positionH>
                <wp:positionV relativeFrom="paragraph">
                  <wp:posOffset>908050</wp:posOffset>
                </wp:positionV>
                <wp:extent cx="115570" cy="135890"/>
                <wp:effectExtent l="0" t="0" r="17780" b="16510"/>
                <wp:wrapNone/>
                <wp:docPr id="27688" name="Rectangle 27688"/>
                <wp:cNvGraphicFramePr/>
                <a:graphic xmlns:a="http://schemas.openxmlformats.org/drawingml/2006/main">
                  <a:graphicData uri="http://schemas.microsoft.com/office/word/2010/wordprocessingShape">
                    <wps:wsp>
                      <wps:cNvSpPr/>
                      <wps:spPr>
                        <a:xfrm>
                          <a:off x="0" y="0"/>
                          <a:ext cx="115570" cy="13589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4A2010" id="Rectangle 27688" o:spid="_x0000_s1026" style="position:absolute;margin-left:9.45pt;margin-top:71.5pt;width:9.1pt;height:10.7pt;z-index:25141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C8mQIAAIwFAAAOAAAAZHJzL2Uyb0RvYy54bWysVMFu2zAMvQ/YPwi6r7azpk2DOkXWIsOA&#10;oi3aDj0rspQYkEWNUuJkXz9KdtygLXYYloMjiuQj+Ujx8mrXGLZV6GuwJS9Ocs6UlVDVdlXyn8+L&#10;LxPOfBC2EgasKvleeX41+/zpsnVTNYI1mEohIxDrp60r+ToEN80yL9eqEf4EnLKk1ICNCCTiKqtQ&#10;tITemGyU52dZC1g5BKm8p9ubTslnCV9rJcO91l4FZkpOuYX0xfRdxm82uxTTFQq3rmWfhviHLBpR&#10;Wwo6QN2IINgG63dQTS0RPOhwIqHJQOtaqlQDVVPkb6p5WgunUi1EjncDTf7/wcq77QOyuir56Pxs&#10;Qs2yoqE2PRJxwq6MYt010dQ6PyXrJ/eAveTpGGveaWziP1XDdona/UCt2gUm6bIoxuNzaoAkVfF1&#10;PLlI1Gevzg59+K6gYfFQcqQEEqFie+sDBSTTg0mMZWFRG5O6Z2y88GDqKt4lAVfLa4NsK2Lb82/5&#10;4hDuyIwQo2sWC+tKSaewNypiGPuoNDFDyY9SJmkm1QArpFQ2FJ1qLSrVRRvn9ItjRfCDR5ISYETW&#10;lOWA3QPEeX+P3cH09tFVpZEenPO/JdY5Dx4pMtgwODe1BfwIwFBVfeTO/kBSR01kaQnVnuYGoXtQ&#10;3slFTX27FT48CKQXRK2mrRDu6aMNtCWH/sTZGvD3R/fRngabtJy19CJL7n9tBCrOzA9LI39RnJ7G&#10;J5yE0/H5iAQ81iyPNXbTXAN1v6D942Q6RvtgDkeN0LzQ8pjHqKQSVlLsksuAB+E6dJuC1o9U83ky&#10;o2frRLi1T05G8MhqnMvn3YtA1w9voKm/g8PrFdM3M9zZRk8L800AXacBf+W155uefBqcfj3FnXIs&#10;J6vXJTr7AwAA//8DAFBLAwQUAAYACAAAACEA0jBkN94AAAAJAQAADwAAAGRycy9kb3ducmV2Lnht&#10;bEyPwW7CMBBE75X6D9ZW4lYcmoiGEAdVlSpxAKkFPsDESxIRryPbQPj7bk/0tJrd0eybcjXaXlzR&#10;h86Rgtk0AYFUO9NRo+Cw/3rNQYSoyejeESq4Y4BV9fxU6sK4G/3gdRcbwSEUCq2gjXEopAx1i1aH&#10;qRuQ+HZy3urI0jfSeH3jcNvLtySZS6s74g+tHvCzxfq8u1gFdlMvfFw36eE7ze+bbh/lyW6VmryM&#10;H0sQEcf4MMMfPqNDxUxHdyETRM86X7CTZ5ZyJzak7zMQR17MswxkVcr/DapfAAAA//8DAFBLAQIt&#10;ABQABgAIAAAAIQC2gziS/gAAAOEBAAATAAAAAAAAAAAAAAAAAAAAAABbQ29udGVudF9UeXBlc10u&#10;eG1sUEsBAi0AFAAGAAgAAAAhADj9If/WAAAAlAEAAAsAAAAAAAAAAAAAAAAALwEAAF9yZWxzLy5y&#10;ZWxzUEsBAi0AFAAGAAgAAAAhANLFELyZAgAAjAUAAA4AAAAAAAAAAAAAAAAALgIAAGRycy9lMm9E&#10;b2MueG1sUEsBAi0AFAAGAAgAAAAhANIwZDfeAAAACQEAAA8AAAAAAAAAAAAAAAAA8wQAAGRycy9k&#10;b3ducmV2LnhtbFBLBQYAAAAABAAEAPMAAAD+BQAAAAA=&#10;" filled="f" strokecolor="#00b0f0" strokeweight="2pt"/>
            </w:pict>
          </mc:Fallback>
        </mc:AlternateContent>
      </w:r>
      <w:r w:rsidR="004117A8" w:rsidRPr="005A26C2">
        <w:rPr>
          <w:noProof/>
        </w:rPr>
        <w:drawing>
          <wp:inline distT="0" distB="0" distL="0" distR="0" wp14:anchorId="3604C88C" wp14:editId="708E7128">
            <wp:extent cx="5943600" cy="2560272"/>
            <wp:effectExtent l="19050" t="19050" r="19050" b="12065"/>
            <wp:docPr id="56450" name="Picture 56450" descr="C:\Users\ZZIMME~1\AppData\Local\Temp\SNAGHTML604c48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ZIMME~1\AppData\Local\Temp\SNAGHTML604c487f.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560272"/>
                    </a:xfrm>
                    <a:prstGeom prst="rect">
                      <a:avLst/>
                    </a:prstGeom>
                    <a:noFill/>
                    <a:ln>
                      <a:solidFill>
                        <a:schemeClr val="tx1"/>
                      </a:solidFill>
                    </a:ln>
                  </pic:spPr>
                </pic:pic>
              </a:graphicData>
            </a:graphic>
          </wp:inline>
        </w:drawing>
      </w:r>
    </w:p>
    <w:p w14:paraId="2E1FB82E" w14:textId="77777777" w:rsidR="001D7D1F" w:rsidRPr="005A26C2" w:rsidRDefault="001D7D1F" w:rsidP="001D7D1F">
      <w:pPr>
        <w:rPr>
          <w:rFonts w:cs="Arial"/>
          <w:sz w:val="20"/>
          <w:szCs w:val="20"/>
        </w:rPr>
      </w:pPr>
    </w:p>
    <w:p w14:paraId="11E97702" w14:textId="17FDD6CD" w:rsidR="001D7D1F" w:rsidRPr="005A26C2" w:rsidRDefault="001D7D1F" w:rsidP="005B4C3F">
      <w:pPr>
        <w:pStyle w:val="ListParagraph"/>
        <w:numPr>
          <w:ilvl w:val="0"/>
          <w:numId w:val="35"/>
        </w:numPr>
        <w:rPr>
          <w:rFonts w:cs="Arial"/>
          <w:sz w:val="20"/>
        </w:rPr>
      </w:pPr>
      <w:r w:rsidRPr="005A26C2">
        <w:rPr>
          <w:rFonts w:cs="Arial"/>
          <w:sz w:val="20"/>
        </w:rPr>
        <w:t xml:space="preserve">Click on “Delete </w:t>
      </w:r>
      <w:r w:rsidR="008F3150" w:rsidRPr="005A26C2">
        <w:rPr>
          <w:rFonts w:cs="Arial"/>
          <w:sz w:val="20"/>
        </w:rPr>
        <w:t>Goal</w:t>
      </w:r>
      <w:r w:rsidRPr="005A26C2">
        <w:rPr>
          <w:rFonts w:cs="Arial"/>
          <w:sz w:val="20"/>
        </w:rPr>
        <w:t>”.</w:t>
      </w:r>
    </w:p>
    <w:p w14:paraId="44874757" w14:textId="77777777" w:rsidR="001D7D1F" w:rsidRPr="005A26C2" w:rsidRDefault="001D7D1F" w:rsidP="001D7D1F">
      <w:pPr>
        <w:rPr>
          <w:rFonts w:cs="Arial"/>
          <w:sz w:val="20"/>
          <w:szCs w:val="20"/>
        </w:rPr>
      </w:pPr>
    </w:p>
    <w:p w14:paraId="14C8B69D" w14:textId="77777777" w:rsidR="001D7D1F" w:rsidRPr="005A26C2" w:rsidRDefault="001D7D1F" w:rsidP="001D7D1F">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1421696" behindDoc="0" locked="0" layoutInCell="1" allowOverlap="1" wp14:anchorId="2398049E" wp14:editId="19F5E942">
                <wp:simplePos x="0" y="0"/>
                <wp:positionH relativeFrom="margin">
                  <wp:posOffset>2860040</wp:posOffset>
                </wp:positionH>
                <wp:positionV relativeFrom="paragraph">
                  <wp:posOffset>1034415</wp:posOffset>
                </wp:positionV>
                <wp:extent cx="403907" cy="150100"/>
                <wp:effectExtent l="0" t="0" r="15240" b="21590"/>
                <wp:wrapNone/>
                <wp:docPr id="27690" name="Rectangle 27690"/>
                <wp:cNvGraphicFramePr/>
                <a:graphic xmlns:a="http://schemas.openxmlformats.org/drawingml/2006/main">
                  <a:graphicData uri="http://schemas.microsoft.com/office/word/2010/wordprocessingShape">
                    <wps:wsp>
                      <wps:cNvSpPr/>
                      <wps:spPr>
                        <a:xfrm>
                          <a:off x="0" y="0"/>
                          <a:ext cx="403907" cy="1501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66532" id="Rectangle 27690" o:spid="_x0000_s1026" style="position:absolute;margin-left:225.2pt;margin-top:81.45pt;width:31.8pt;height:11.8pt;z-index:25142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gmAIAAIwFAAAOAAAAZHJzL2Uyb0RvYy54bWysVE1v2zAMvQ/YfxB0X+1k6VdQp8haZBhQ&#10;tEHboWdFlmIDsqhRSpzs14+SHTdoix2G5eCIIvlIPpG8ut41hm0V+hpswUcnOWfKSihruy74z+fF&#10;lwvOfBC2FAasKvheeX49+/zpqnVTNYYKTKmQEYj109YVvArBTbPMy0o1wp+AU5aUGrARgURcZyWK&#10;ltAbk43z/CxrAUuHIJX3dHvbKfks4WutZHjQ2qvATMEpt5C+mL6r+M1mV2K6RuGqWvZpiH/IohG1&#10;paAD1K0Igm2wfgfV1BLBgw4nEpoMtK6lSjVQNaP8TTVPlXAq1ULkeDfQ5P8frLzfLpHVZcHH52eX&#10;xJAVDT3TIxEn7Noo1l0TTa3zU7J+ckvsJU/HWPNOYxP/qRq2S9TuB2rVLjBJl5P862V+zpkk1eiU&#10;Sk3UZ6/ODn34rqBh8VBwpAQSoWJ75wMFJNODSYxlYVEbk17P2HjhwdRlvEsCrlc3BtlWxGfPv+WL&#10;Q7gjM0KMrlksrCslncLeqIhh7KPSxAwlP06ZpJ5UA6yQUtkw6lSVKFUX7TSnX2wrgh88kpQAI7Km&#10;LAfsHiD2+3vsDqa3j64qtfTgnP8tsc558EiRwYbBuakt4EcAhqrqI3f2B5I6aiJLKyj31DcI3UB5&#10;Jxc1vdud8GEpkCaIOom2QnigjzbQFhz6E2cV4O+P7qM9NTZpOWtpIgvuf20EKs7MD0stfzmaTOII&#10;J2Fyej4mAY81q2ON3TQ3QK8/ov3jZDpG+2AOR43QvNDymMeopBJWUuyCy4AH4SZ0m4LWj1TzeTKj&#10;sXUi3NknJyN4ZDX25fPuRaDrmzdQ19/DYXrF9E0Pd7bR08J8E0DXqcFfee35ppFPjdOvp7hTjuVk&#10;9bpEZ38AAAD//wMAUEsDBBQABgAIAAAAIQD3EgJF4AAAAAsBAAAPAAAAZHJzL2Rvd25yZXYueG1s&#10;TI/BbsIwEETvlfoP1iL1VhwgiUIaB1WVKvVApRb4ABMvSUS8jmwD4e+7PbXHnXmanak2kx3EFX3o&#10;HSlYzBMQSI0zPbUKDvv35wJEiJqMHhyhgjsG2NSPD5UujbvRN153sRUcQqHUCroYx1LK0HRodZi7&#10;EYm9k/NWRz59K43XNw63g1wmSS6t7ok/dHrEtw6b8+5iFdhts/bxo10dvlbFfdvvozzZT6WeZtPr&#10;C4iIU/yD4bc+V4eaOx3dhUwQg4I0S1JG2ciXaxBMZIuU1x1ZKfIMZF3J/xvqHwAAAP//AwBQSwEC&#10;LQAUAAYACAAAACEAtoM4kv4AAADhAQAAEwAAAAAAAAAAAAAAAAAAAAAAW0NvbnRlbnRfVHlwZXNd&#10;LnhtbFBLAQItABQABgAIAAAAIQA4/SH/1gAAAJQBAAALAAAAAAAAAAAAAAAAAC8BAABfcmVscy8u&#10;cmVsc1BLAQItABQABgAIAAAAIQCCo+agmAIAAIwFAAAOAAAAAAAAAAAAAAAAAC4CAABkcnMvZTJv&#10;RG9jLnhtbFBLAQItABQABgAIAAAAIQD3EgJF4AAAAAsBAAAPAAAAAAAAAAAAAAAAAPIEAABkcnMv&#10;ZG93bnJldi54bWxQSwUGAAAAAAQABADzAAAA/wUAAAAA&#10;" filled="f" strokecolor="#00b0f0" strokeweight="2pt">
                <w10:wrap anchorx="margin"/>
              </v:rect>
            </w:pict>
          </mc:Fallback>
        </mc:AlternateContent>
      </w:r>
      <w:r w:rsidR="004117A8" w:rsidRPr="005A26C2">
        <w:rPr>
          <w:noProof/>
        </w:rPr>
        <w:drawing>
          <wp:inline distT="0" distB="0" distL="0" distR="0" wp14:anchorId="0A0243E0" wp14:editId="13F29303">
            <wp:extent cx="5943600" cy="2559685"/>
            <wp:effectExtent l="19050" t="19050" r="19050" b="12065"/>
            <wp:docPr id="56451" name="Picture 56451" descr="C:\Users\ZZIMME~1\AppData\Local\Temp\SNAGHTML604c48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ZIMME~1\AppData\Local\Temp\SNAGHTML604c487f.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559685"/>
                    </a:xfrm>
                    <a:prstGeom prst="rect">
                      <a:avLst/>
                    </a:prstGeom>
                    <a:noFill/>
                    <a:ln>
                      <a:solidFill>
                        <a:schemeClr val="tx1"/>
                      </a:solidFill>
                    </a:ln>
                  </pic:spPr>
                </pic:pic>
              </a:graphicData>
            </a:graphic>
          </wp:inline>
        </w:drawing>
      </w:r>
    </w:p>
    <w:p w14:paraId="73126EFD" w14:textId="77777777" w:rsidR="001D7D1F" w:rsidRPr="005A26C2" w:rsidRDefault="001D7D1F" w:rsidP="001D7D1F">
      <w:pPr>
        <w:jc w:val="center"/>
        <w:rPr>
          <w:rFonts w:cs="Arial"/>
          <w:sz w:val="20"/>
          <w:szCs w:val="20"/>
        </w:rPr>
      </w:pPr>
    </w:p>
    <w:p w14:paraId="2538C477" w14:textId="00B8CC29" w:rsidR="001D7D1F" w:rsidRPr="005A26C2" w:rsidRDefault="001D7D1F" w:rsidP="001D7D1F">
      <w:pPr>
        <w:rPr>
          <w:rFonts w:cs="Arial"/>
          <w:sz w:val="20"/>
          <w:szCs w:val="20"/>
        </w:rPr>
      </w:pPr>
      <w:r w:rsidRPr="005A26C2">
        <w:rPr>
          <w:rFonts w:cs="Arial"/>
          <w:b/>
          <w:sz w:val="20"/>
          <w:szCs w:val="20"/>
        </w:rPr>
        <w:t xml:space="preserve">Note: </w:t>
      </w:r>
      <w:r w:rsidRPr="005A26C2">
        <w:rPr>
          <w:rFonts w:cs="Arial"/>
          <w:sz w:val="20"/>
          <w:szCs w:val="20"/>
        </w:rPr>
        <w:t xml:space="preserve">It is recommended that all users click “View/Edit </w:t>
      </w:r>
      <w:r w:rsidR="008F3150" w:rsidRPr="005A26C2">
        <w:rPr>
          <w:rFonts w:cs="Arial"/>
          <w:sz w:val="20"/>
          <w:szCs w:val="20"/>
        </w:rPr>
        <w:t>Goal</w:t>
      </w:r>
      <w:r w:rsidRPr="005A26C2">
        <w:rPr>
          <w:rFonts w:cs="Arial"/>
          <w:sz w:val="20"/>
          <w:szCs w:val="20"/>
        </w:rPr>
        <w:t xml:space="preserve">” to view </w:t>
      </w:r>
      <w:r w:rsidR="008F3150" w:rsidRPr="005A26C2">
        <w:rPr>
          <w:rFonts w:cs="Arial"/>
          <w:sz w:val="20"/>
          <w:szCs w:val="20"/>
        </w:rPr>
        <w:t>Goal</w:t>
      </w:r>
      <w:r w:rsidRPr="005A26C2">
        <w:rPr>
          <w:rFonts w:cs="Arial"/>
          <w:sz w:val="20"/>
          <w:szCs w:val="20"/>
        </w:rPr>
        <w:t xml:space="preserve"> content before proceeding to delete the </w:t>
      </w:r>
      <w:r w:rsidR="008F3150" w:rsidRPr="005A26C2">
        <w:rPr>
          <w:rFonts w:cs="Arial"/>
          <w:sz w:val="20"/>
          <w:szCs w:val="20"/>
        </w:rPr>
        <w:t>Goal</w:t>
      </w:r>
      <w:r w:rsidRPr="005A26C2">
        <w:rPr>
          <w:rFonts w:cs="Arial"/>
          <w:sz w:val="20"/>
          <w:szCs w:val="20"/>
        </w:rPr>
        <w:t xml:space="preserve">. </w:t>
      </w:r>
    </w:p>
    <w:p w14:paraId="0DD5DA15" w14:textId="77777777" w:rsidR="001D7D1F" w:rsidRPr="005A26C2" w:rsidRDefault="001D7D1F" w:rsidP="001D7D1F">
      <w:pPr>
        <w:rPr>
          <w:rFonts w:cs="Arial"/>
          <w:sz w:val="20"/>
          <w:szCs w:val="20"/>
        </w:rPr>
      </w:pPr>
    </w:p>
    <w:p w14:paraId="601C0ABA" w14:textId="46BAD5A3" w:rsidR="001D7D1F" w:rsidRPr="005A26C2" w:rsidRDefault="001D7D1F" w:rsidP="005B4C3F">
      <w:pPr>
        <w:pStyle w:val="ListParagraph"/>
        <w:numPr>
          <w:ilvl w:val="0"/>
          <w:numId w:val="35"/>
        </w:numPr>
        <w:rPr>
          <w:rFonts w:cs="Arial"/>
          <w:sz w:val="20"/>
        </w:rPr>
      </w:pPr>
      <w:r w:rsidRPr="005A26C2">
        <w:rPr>
          <w:rFonts w:cs="Arial"/>
          <w:sz w:val="20"/>
        </w:rPr>
        <w:t>The system will display a confirmation pop-up</w:t>
      </w:r>
      <w:r w:rsidR="00E42D6E" w:rsidRPr="005A26C2">
        <w:rPr>
          <w:rFonts w:cs="Arial"/>
          <w:sz w:val="20"/>
        </w:rPr>
        <w:t xml:space="preserve"> screen</w:t>
      </w:r>
      <w:r w:rsidRPr="005A26C2">
        <w:rPr>
          <w:rFonts w:cs="Arial"/>
          <w:sz w:val="20"/>
        </w:rPr>
        <w:t>:</w:t>
      </w:r>
    </w:p>
    <w:p w14:paraId="2ED47D21" w14:textId="77777777" w:rsidR="001D7D1F" w:rsidRPr="005A26C2" w:rsidRDefault="001D7D1F" w:rsidP="001D7D1F">
      <w:pPr>
        <w:rPr>
          <w:rFonts w:cs="Arial"/>
          <w:sz w:val="20"/>
          <w:szCs w:val="20"/>
        </w:rPr>
      </w:pPr>
    </w:p>
    <w:p w14:paraId="28D1229F" w14:textId="77777777" w:rsidR="001D7D1F" w:rsidRPr="005A26C2" w:rsidRDefault="001D7D1F" w:rsidP="001D7D1F">
      <w:pPr>
        <w:rPr>
          <w:rFonts w:cs="Arial"/>
          <w:sz w:val="20"/>
          <w:szCs w:val="20"/>
        </w:rPr>
      </w:pPr>
      <w:r w:rsidRPr="005A26C2">
        <w:rPr>
          <w:rFonts w:cs="Arial"/>
          <w:noProof/>
          <w:sz w:val="20"/>
          <w:szCs w:val="20"/>
        </w:rPr>
        <mc:AlternateContent>
          <mc:Choice Requires="wps">
            <w:drawing>
              <wp:anchor distT="0" distB="0" distL="114300" distR="114300" simplePos="0" relativeHeight="251454464" behindDoc="0" locked="0" layoutInCell="1" allowOverlap="1" wp14:anchorId="5BFE9B20" wp14:editId="51920DF0">
                <wp:simplePos x="0" y="0"/>
                <wp:positionH relativeFrom="column">
                  <wp:posOffset>2286000</wp:posOffset>
                </wp:positionH>
                <wp:positionV relativeFrom="paragraph">
                  <wp:posOffset>635635</wp:posOffset>
                </wp:positionV>
                <wp:extent cx="1289685" cy="571500"/>
                <wp:effectExtent l="0" t="0" r="24765" b="19050"/>
                <wp:wrapNone/>
                <wp:docPr id="56340" name="Rectangle 56340"/>
                <wp:cNvGraphicFramePr/>
                <a:graphic xmlns:a="http://schemas.openxmlformats.org/drawingml/2006/main">
                  <a:graphicData uri="http://schemas.microsoft.com/office/word/2010/wordprocessingShape">
                    <wps:wsp>
                      <wps:cNvSpPr/>
                      <wps:spPr>
                        <a:xfrm>
                          <a:off x="0" y="0"/>
                          <a:ext cx="1289685" cy="5715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DC8D5" id="Rectangle 56340" o:spid="_x0000_s1026" style="position:absolute;margin-left:180pt;margin-top:50.05pt;width:101.55pt;height: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FslwIAAI0FAAAOAAAAZHJzL2Uyb0RvYy54bWysVFFP2zAQfp+0/2D5fSTtKJSKFHWgTpMQ&#10;IGDi2XXsJpLj885u0+7X7+ykoQK0h2kvie27++7u8+e7vNo1hm0V+hpswUcnOWfKSihruy74z+fl&#10;lylnPghbCgNWFXyvPL+af/502bqZGkMFplTICMT6WesKXoXgZlnmZaUa4U/AKUtGDdiIQFtcZyWK&#10;ltAbk43z/CxrAUuHIJX3dHrTGfk84WutZLjX2qvATMGptpC+mL6r+M3ml2K2RuGqWvZliH+oohG1&#10;paQD1I0Igm2wfgfV1BLBgw4nEpoMtK6lSj1QN6P8TTdPlXAq9ULkeDfQ5P8frLzbPiCry4JPzr6e&#10;EkNWNHRNj0ScsGujWHdMNLXOz8j7yT1gv/O0jD3vNDbxT92wXaJ2P1CrdoFJOhyNpxdn0wlnkmyT&#10;89EkT9xnr9EOffiuoGFxUXCkChKjYnvrA2Uk14NLTGZhWRuTrs/YeODB1GU8Sxtcr64Nsq2I955/&#10;y5eHdEduhBhDs9hZ10tahb1REcPYR6WJGqp+nCpJolQDrJBS2TDqTJUoVZeNOht6GyJS+QkwImuq&#10;csDuAaLg32N3fff+MVQlTQ/B+d8K64KHiJQZbBiCm9oCfgRgqKs+c+d/IKmjJrK0gnJPwkHoXpR3&#10;clnTvd0KHx4E0hMiKdFYCPf00QbagkO/4qwC/P3RefQnZZOVs5aeZMH9r41AxZn5YUnzF6PTqNCQ&#10;NqeT8zFt8NiyOrbYTXMNdPsjGkBOpmX0D+aw1AjNC02PRcxKJmEl5S64DHjYXIduVND8kWqxSG70&#10;bp0It/bJyQgeWY26fN69CHS9eAPJ/g4Oz1fM3mi4842RFhabALpOAn/lteeb3nwSTj+f4lA53iev&#10;1yk6/wMAAP//AwBQSwMEFAAGAAgAAAAhABivDOndAAAACwEAAA8AAABkcnMvZG93bnJldi54bWxM&#10;T01Lw0AQvQv9D8sUvNndGgxtzKaIIHiooG1/wDY7TYLZ2ZCdtum/dzzpbd4Hb94rN1Po1QXH1EWy&#10;sFwYUEh19B01Fg77t4cVqMSOvOsjoYUbJthUs7vSFT5e6QsvO26UhFAqnIWWeSi0TnWLwaVFHJBE&#10;O8UxOBY4NtqP7irhodePxuQ6uI7kQ+sGfG2x/t6dg4WwrdcjvzfZ4TNb3bbdnvUpfFh7P59enkEx&#10;Tvxnht/6Uh0q6XSMZ/JJ9Ray3MgWFsGYJShxPOWZHEdh1sLoqtT/N1Q/AAAA//8DAFBLAQItABQA&#10;BgAIAAAAIQC2gziS/gAAAOEBAAATAAAAAAAAAAAAAAAAAAAAAABbQ29udGVudF9UeXBlc10ueG1s&#10;UEsBAi0AFAAGAAgAAAAhADj9If/WAAAAlAEAAAsAAAAAAAAAAAAAAAAALwEAAF9yZWxzLy5yZWxz&#10;UEsBAi0AFAAGAAgAAAAhAF8McWyXAgAAjQUAAA4AAAAAAAAAAAAAAAAALgIAAGRycy9lMm9Eb2Mu&#10;eG1sUEsBAi0AFAAGAAgAAAAhABivDOndAAAACwEAAA8AAAAAAAAAAAAAAAAA8QQAAGRycy9kb3du&#10;cmV2LnhtbFBLBQYAAAAABAAEAPMAAAD7BQAAAAA=&#10;" filled="f" strokecolor="#00b0f0" strokeweight="2pt"/>
            </w:pict>
          </mc:Fallback>
        </mc:AlternateContent>
      </w:r>
      <w:r w:rsidR="004117A8" w:rsidRPr="005A26C2">
        <w:rPr>
          <w:noProof/>
        </w:rPr>
        <w:drawing>
          <wp:inline distT="0" distB="0" distL="0" distR="0" wp14:anchorId="6B2D9EEE" wp14:editId="5036FC22">
            <wp:extent cx="5943600" cy="1331119"/>
            <wp:effectExtent l="19050" t="19050" r="19050" b="21590"/>
            <wp:docPr id="56457" name="Picture 56457" descr="C:\Users\ZZIMME~1\AppData\Local\Temp\SNAGHTML604e0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ZIMME~1\AppData\Local\Temp\SNAGHTML604e031f.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331119"/>
                    </a:xfrm>
                    <a:prstGeom prst="rect">
                      <a:avLst/>
                    </a:prstGeom>
                    <a:noFill/>
                    <a:ln>
                      <a:solidFill>
                        <a:schemeClr val="tx1"/>
                      </a:solidFill>
                    </a:ln>
                  </pic:spPr>
                </pic:pic>
              </a:graphicData>
            </a:graphic>
          </wp:inline>
        </w:drawing>
      </w:r>
    </w:p>
    <w:p w14:paraId="7A29FA1C" w14:textId="77777777" w:rsidR="001D7D1F" w:rsidRPr="005A26C2" w:rsidRDefault="001D7D1F" w:rsidP="001D7D1F">
      <w:pPr>
        <w:rPr>
          <w:rFonts w:cs="Arial"/>
          <w:sz w:val="20"/>
          <w:szCs w:val="20"/>
        </w:rPr>
      </w:pPr>
    </w:p>
    <w:p w14:paraId="376D07E6" w14:textId="61B182CB" w:rsidR="001D7D1F" w:rsidRPr="005A26C2" w:rsidRDefault="000544E4" w:rsidP="005B4C3F">
      <w:pPr>
        <w:pStyle w:val="ListParagraph"/>
        <w:numPr>
          <w:ilvl w:val="0"/>
          <w:numId w:val="35"/>
        </w:numPr>
        <w:rPr>
          <w:rFonts w:cs="Arial"/>
          <w:sz w:val="20"/>
        </w:rPr>
      </w:pPr>
      <w:r w:rsidRPr="005A26C2">
        <w:rPr>
          <w:rFonts w:cs="Arial"/>
          <w:sz w:val="20"/>
        </w:rPr>
        <w:t xml:space="preserve">Click </w:t>
      </w:r>
      <w:r w:rsidR="001D7D1F" w:rsidRPr="005A26C2">
        <w:rPr>
          <w:rFonts w:cs="Arial"/>
          <w:sz w:val="20"/>
        </w:rPr>
        <w:t>“Yes</w:t>
      </w:r>
      <w:r w:rsidR="00E42D6E" w:rsidRPr="005A26C2">
        <w:rPr>
          <w:rFonts w:cs="Arial"/>
          <w:sz w:val="20"/>
        </w:rPr>
        <w:t>.</w:t>
      </w:r>
      <w:r w:rsidR="001D7D1F" w:rsidRPr="005A26C2">
        <w:rPr>
          <w:rFonts w:cs="Arial"/>
          <w:sz w:val="20"/>
        </w:rPr>
        <w:t>”</w:t>
      </w:r>
    </w:p>
    <w:p w14:paraId="6CD4C29E" w14:textId="77777777" w:rsidR="006E5C81" w:rsidRPr="005A26C2" w:rsidRDefault="006E5C81" w:rsidP="00603E45">
      <w:pPr>
        <w:rPr>
          <w:rFonts w:cs="Arial"/>
          <w:sz w:val="20"/>
        </w:rPr>
      </w:pPr>
    </w:p>
    <w:p w14:paraId="393B0CDA" w14:textId="77777777" w:rsidR="006E5C81" w:rsidRPr="005A26C2" w:rsidRDefault="006E5C81" w:rsidP="001D7D1F">
      <w:pPr>
        <w:rPr>
          <w:rFonts w:cs="Arial"/>
          <w:sz w:val="20"/>
        </w:rPr>
      </w:pPr>
      <w:r w:rsidRPr="005A26C2">
        <w:rPr>
          <w:rFonts w:cs="Arial"/>
          <w:noProof/>
          <w:sz w:val="20"/>
          <w:szCs w:val="20"/>
        </w:rPr>
        <mc:AlternateContent>
          <mc:Choice Requires="wps">
            <w:drawing>
              <wp:anchor distT="0" distB="0" distL="114300" distR="114300" simplePos="0" relativeHeight="252438528" behindDoc="0" locked="0" layoutInCell="1" allowOverlap="1" wp14:anchorId="68737EF0" wp14:editId="31D9AE2E">
                <wp:simplePos x="0" y="0"/>
                <wp:positionH relativeFrom="column">
                  <wp:posOffset>2657476</wp:posOffset>
                </wp:positionH>
                <wp:positionV relativeFrom="paragraph">
                  <wp:posOffset>949960</wp:posOffset>
                </wp:positionV>
                <wp:extent cx="304800" cy="152400"/>
                <wp:effectExtent l="0" t="0" r="19050" b="19050"/>
                <wp:wrapNone/>
                <wp:docPr id="56375" name="Rectangle 56375"/>
                <wp:cNvGraphicFramePr/>
                <a:graphic xmlns:a="http://schemas.openxmlformats.org/drawingml/2006/main">
                  <a:graphicData uri="http://schemas.microsoft.com/office/word/2010/wordprocessingShape">
                    <wps:wsp>
                      <wps:cNvSpPr/>
                      <wps:spPr>
                        <a:xfrm>
                          <a:off x="0" y="0"/>
                          <a:ext cx="304800" cy="1524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A4EA8" id="Rectangle 56375" o:spid="_x0000_s1026" style="position:absolute;margin-left:209.25pt;margin-top:74.8pt;width:24pt;height:1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YmAIAAIwFAAAOAAAAZHJzL2Uyb0RvYy54bWysVM1u2zAMvg/YOwi6r3bSpO2MOEWWIsOA&#10;oi3aDj0rshQbkEVNUuJkTz9KctygLXYY5oNMiuTHH5GcXe9bRXbCugZ0SUdnOSVCc6gavSnpz+fV&#10;lytKnGe6Ygq0KOlBOHo9//xp1plCjKEGVQlLEES7ojMlrb03RZY5XouWuTMwQqNQgm2ZR9Zussqy&#10;DtFblY3z/CLrwFbGAhfO4e1NEtJ5xJdScH8vpROeqJJibD6eNp7rcGbzGSs2lpm64X0Y7B+iaFmj&#10;0ekAdcM8I1vbvINqG27BgfRnHNoMpGy4iDlgNqP8TTZPNTMi5oLFcWYok/t/sPxu92BJU5V0enF+&#10;OaVEsxaf6RELx/RGCZKusUydcQVqP5kH23MOyZDzXto2/DEbso+lPQylFXtPOF6e55OrHB+Ao2g0&#10;HU+QRpTs1dhY578LaEkgSmoxgFhQtrt1PqkeVYIvDatGKbxnhdLhdKCaKtxFxm7WS2XJjoVnz7/l&#10;q6O7EzV0HkyzkFhKJVL+oESCfRQSK4PBj2MksSfFAMs4F9qPkqhmlUjepjl+fW6DRcxUaQQMyBKj&#10;HLB7gNDv77FT3r1+MBWxpQfj/G+BJePBInoG7QfjttFgPwJQmFXvOekfi5RKE6q0huqAfWMhDZQz&#10;fNXgu90y5x+YxQnCp8at4O/xkAq6kkJPUVKD/f3RfdDHxkYpJR1OZEndry2zghL1Q2PLfx1NJmGE&#10;IzOZXo6RsaeS9alEb9sl4OuPcP8YHsmg79WRlBbaF1wei+AVRUxz9F1S7u2RWfq0KXD9cLFYRDUc&#10;W8P8rX4yPICHqoa+fN6/MGv65vXY9XdwnF5WvOnhpBssNSy2HmQTG/y1rn29ceRj4/TrKeyUUz5q&#10;vS7R+R8AAAD//wMAUEsDBBQABgAIAAAAIQDsZ0gA3wAAAAsBAAAPAAAAZHJzL2Rvd25yZXYueG1s&#10;TI/BTsMwEETvSPyDtZW4UackmDTEqRASEociQdsPcONtEjVeR7Hbpn/PcqLHnXmanSlXk+vFGcfQ&#10;edKwmCcgkGpvO2o07LYfjzmIEA1Z03tCDVcMsKru70pTWH+hHzxvYiM4hEJhNLQxDoWUoW7RmTD3&#10;AxJ7Bz86E/kcG2lHc+Fw18unJFHSmY74Q2sGfG+xPm5OToNb18sxfjbp7jvNr+tuG+XBfWn9MJve&#10;XkFEnOI/DH/1uTpU3GnvT2SD6DVki/yZUTaypQLBRKYUK3tWXlIFsirl7YbqFwAA//8DAFBLAQIt&#10;ABQABgAIAAAAIQC2gziS/gAAAOEBAAATAAAAAAAAAAAAAAAAAAAAAABbQ29udGVudF9UeXBlc10u&#10;eG1sUEsBAi0AFAAGAAgAAAAhADj9If/WAAAAlAEAAAsAAAAAAAAAAAAAAAAALwEAAF9yZWxzLy5y&#10;ZWxzUEsBAi0AFAAGAAgAAAAhAHHf6piYAgAAjAUAAA4AAAAAAAAAAAAAAAAALgIAAGRycy9lMm9E&#10;b2MueG1sUEsBAi0AFAAGAAgAAAAhAOxnSADfAAAACwEAAA8AAAAAAAAAAAAAAAAA8gQAAGRycy9k&#10;b3ducmV2LnhtbFBLBQYAAAAABAAEAPMAAAD+BQAAAAA=&#10;" filled="f" strokecolor="#00b0f0" strokeweight="2pt"/>
            </w:pict>
          </mc:Fallback>
        </mc:AlternateContent>
      </w:r>
      <w:r w:rsidRPr="005A26C2">
        <w:rPr>
          <w:noProof/>
        </w:rPr>
        <w:drawing>
          <wp:inline distT="0" distB="0" distL="0" distR="0" wp14:anchorId="06FBF142" wp14:editId="0A631C97">
            <wp:extent cx="5943600" cy="1330960"/>
            <wp:effectExtent l="19050" t="19050" r="19050" b="21590"/>
            <wp:docPr id="56374" name="Picture 56374" descr="C:\Users\ZZIMME~1\AppData\Local\Temp\SNAGHTML604e0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ZIMME~1\AppData\Local\Temp\SNAGHTML604e031f.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330960"/>
                    </a:xfrm>
                    <a:prstGeom prst="rect">
                      <a:avLst/>
                    </a:prstGeom>
                    <a:noFill/>
                    <a:ln>
                      <a:solidFill>
                        <a:schemeClr val="tx1"/>
                      </a:solidFill>
                    </a:ln>
                  </pic:spPr>
                </pic:pic>
              </a:graphicData>
            </a:graphic>
          </wp:inline>
        </w:drawing>
      </w:r>
    </w:p>
    <w:p w14:paraId="2968DEF0" w14:textId="77777777" w:rsidR="006E5C81" w:rsidRPr="005A26C2" w:rsidRDefault="006E5C81" w:rsidP="001D7D1F">
      <w:pPr>
        <w:rPr>
          <w:rFonts w:cs="Arial"/>
          <w:sz w:val="20"/>
        </w:rPr>
      </w:pPr>
    </w:p>
    <w:p w14:paraId="373D6B90" w14:textId="429A7569" w:rsidR="006E5C81" w:rsidRPr="005A26C2" w:rsidRDefault="000544E4" w:rsidP="005B4C3F">
      <w:pPr>
        <w:pStyle w:val="ListParagraph"/>
        <w:numPr>
          <w:ilvl w:val="0"/>
          <w:numId w:val="35"/>
        </w:numPr>
        <w:tabs>
          <w:tab w:val="left" w:pos="2568"/>
        </w:tabs>
        <w:rPr>
          <w:rFonts w:cs="Arial"/>
          <w:sz w:val="20"/>
        </w:rPr>
      </w:pPr>
      <w:r w:rsidRPr="005A26C2">
        <w:rPr>
          <w:rFonts w:cs="Arial"/>
          <w:sz w:val="20"/>
        </w:rPr>
        <w:t xml:space="preserve">After clicking “Yes”, the system will delete the </w:t>
      </w:r>
      <w:r w:rsidR="008F3150" w:rsidRPr="005A26C2">
        <w:rPr>
          <w:rFonts w:cs="Arial"/>
          <w:sz w:val="20"/>
        </w:rPr>
        <w:t>Goal</w:t>
      </w:r>
      <w:r w:rsidRPr="005A26C2">
        <w:rPr>
          <w:rFonts w:cs="Arial"/>
          <w:sz w:val="20"/>
        </w:rPr>
        <w:t xml:space="preserve"> and update the </w:t>
      </w:r>
      <w:r w:rsidR="008F3150" w:rsidRPr="005A26C2">
        <w:rPr>
          <w:rFonts w:cs="Arial"/>
          <w:sz w:val="20"/>
        </w:rPr>
        <w:t>Goal</w:t>
      </w:r>
      <w:r w:rsidRPr="005A26C2">
        <w:rPr>
          <w:rFonts w:cs="Arial"/>
          <w:sz w:val="20"/>
        </w:rPr>
        <w:t xml:space="preserve"> Summary table with the information saved by the user. The system will also display a message reading “Operation Successful.”</w:t>
      </w:r>
      <w:r w:rsidRPr="005A26C2">
        <w:rPr>
          <w:rFonts w:cs="Arial"/>
          <w:sz w:val="20"/>
        </w:rPr>
        <w:tab/>
      </w:r>
    </w:p>
    <w:p w14:paraId="4A544D00" w14:textId="77777777" w:rsidR="001D7D1F" w:rsidRPr="005A26C2" w:rsidRDefault="00450597" w:rsidP="001D7D1F">
      <w:pPr>
        <w:rPr>
          <w:rFonts w:cs="Arial"/>
          <w:sz w:val="20"/>
        </w:rPr>
      </w:pPr>
      <w:r w:rsidRPr="005A26C2">
        <w:rPr>
          <w:rFonts w:cs="Arial"/>
          <w:noProof/>
          <w:sz w:val="20"/>
          <w:szCs w:val="20"/>
        </w:rPr>
        <w:lastRenderedPageBreak/>
        <mc:AlternateContent>
          <mc:Choice Requires="wps">
            <w:drawing>
              <wp:anchor distT="0" distB="0" distL="114300" distR="114300" simplePos="0" relativeHeight="252440576" behindDoc="0" locked="0" layoutInCell="1" allowOverlap="1" wp14:anchorId="174C7565" wp14:editId="6B40616E">
                <wp:simplePos x="0" y="0"/>
                <wp:positionH relativeFrom="column">
                  <wp:posOffset>2619375</wp:posOffset>
                </wp:positionH>
                <wp:positionV relativeFrom="paragraph">
                  <wp:posOffset>-62230</wp:posOffset>
                </wp:positionV>
                <wp:extent cx="742950" cy="152400"/>
                <wp:effectExtent l="0" t="0" r="19050" b="19050"/>
                <wp:wrapNone/>
                <wp:docPr id="56376" name="Rectangle 56376"/>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FADC7" id="Rectangle 56376" o:spid="_x0000_s1026" style="position:absolute;margin-left:206.25pt;margin-top:-4.9pt;width:58.5pt;height:12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2XmgIAAIwFAAAOAAAAZHJzL2Uyb0RvYy54bWysVE1v2zAMvQ/YfxB0X+1kST+COkXWIsOA&#10;oi3aDj0rshQbkEWNUuJkv36U7LhBW+wwLAdHFMlH8onk5dWuMWyr0NdgCz46yTlTVkJZ23XBfz4v&#10;v5xz5oOwpTBgVcH3yvOr+edPl62bqTFUYEqFjECsn7Wu4FUIbpZlXlaqEf4EnLKk1ICNCCTiOitR&#10;tITemGyc56dZC1g6BKm8p9ubTsnnCV9rJcO91l4FZgpOuYX0xfRdxW82vxSzNQpX1bJPQ/xDFo2o&#10;LQUdoG5EEGyD9TuoppYIHnQ4kdBkoHUtVaqBqhnlb6p5qoRTqRYix7uBJv//YOXd9gFZXRZ8evr1&#10;7JQzKxp6pkciTti1Uay7Jppa52dk/eQesJc8HWPNO41N/Kdq2C5Rux+oVbvAJF2eTcYXU3oASarR&#10;dDzJE/XZq7NDH74raFg8FBwpgUSo2N76QAHJ9GASY1lY1sak1zM2XngwdRnvkoDr1bVBthXx2fNv&#10;+fIQ7siMEKNrFgvrSkmnsDcqYhj7qDQxQ8mPUyapJ9UAK6RUNow6VSVK1UWb5vSLbUXwg0eSEmBE&#10;1pTlgN0DxH5/j93B9PbRVaWWHpzzvyXWOQ8eKTLYMDg3tQX8CMBQVX3kzv5AUkdNZGkF5Z76BqEb&#10;KO/ksqZ3uxU+PAikCaKnpq0Q7umjDbQFh/7EWQX4+6P7aE+NTVrOWprIgvtfG4GKM/PDUstfjCaT&#10;OMJJmEzPxiTgsWZ1rLGb5hro9Ue0f5xMx2gfzOGoEZoXWh6LGJVUwkqKXXAZ8CBch25T0PqRarFI&#10;ZjS2ToRb++RkBI+sxr583r0IdH3zBur6OzhMr5i96eHONnpaWGwC6Do1+CuvPd808qlx+vUUd8qx&#10;nKxel+j8DwAAAP//AwBQSwMEFAAGAAgAAAAhALQ6ZabdAAAACQEAAA8AAABkcnMvZG93bnJldi54&#10;bWxMj8FuwjAMhu+TeIfISLtBSoGJdk0RQpq0A5M24AFCY9pqjVMlAcrbzzvB0fan399frAfbiSv6&#10;0DpSMJsmIJAqZ1qqFRwPH5MViBA1Gd05QgV3DLAuRy+Fzo270Q9e97EWHEIh1wqaGPtcylA1aHWY&#10;uh6Jb2fnrY48+loar28cbjuZJsmbtLol/tDoHrcNVr/7i1Vgd1Xm42c9P37PV/dde4jybL+Ueh0P&#10;m3cQEYf4gOFfn9WhZKeTu5AJolOwmKVLRhVMMq7AwDLNeHFicpGCLAv53KD8AwAA//8DAFBLAQIt&#10;ABQABgAIAAAAIQC2gziS/gAAAOEBAAATAAAAAAAAAAAAAAAAAAAAAABbQ29udGVudF9UeXBlc10u&#10;eG1sUEsBAi0AFAAGAAgAAAAhADj9If/WAAAAlAEAAAsAAAAAAAAAAAAAAAAALwEAAF9yZWxzLy5y&#10;ZWxzUEsBAi0AFAAGAAgAAAAhAEXOPZeaAgAAjAUAAA4AAAAAAAAAAAAAAAAALgIAAGRycy9lMm9E&#10;b2MueG1sUEsBAi0AFAAGAAgAAAAhALQ6ZabdAAAACQEAAA8AAAAAAAAAAAAAAAAA9AQAAGRycy9k&#10;b3ducmV2LnhtbFBLBQYAAAAABAAEAPMAAAD+BQAAAAA=&#10;" filled="f" strokecolor="#00b0f0" strokeweight="2pt"/>
            </w:pict>
          </mc:Fallback>
        </mc:AlternateContent>
      </w:r>
      <w:r w:rsidR="004117A8" w:rsidRPr="005A26C2">
        <w:rPr>
          <w:noProof/>
        </w:rPr>
        <w:drawing>
          <wp:inline distT="0" distB="0" distL="0" distR="0" wp14:anchorId="1FE6AC94" wp14:editId="6F7767BB">
            <wp:extent cx="5943600" cy="2524382"/>
            <wp:effectExtent l="19050" t="19050" r="19050" b="28575"/>
            <wp:docPr id="112" name="Picture 112" descr="C:\Users\ZZIMME~1\AppData\Local\Temp\SNAGHTML604e8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ZIMME~1\AppData\Local\Temp\SNAGHTML604e867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524382"/>
                    </a:xfrm>
                    <a:prstGeom prst="rect">
                      <a:avLst/>
                    </a:prstGeom>
                    <a:noFill/>
                    <a:ln>
                      <a:solidFill>
                        <a:schemeClr val="tx1"/>
                      </a:solidFill>
                    </a:ln>
                  </pic:spPr>
                </pic:pic>
              </a:graphicData>
            </a:graphic>
          </wp:inline>
        </w:drawing>
      </w:r>
    </w:p>
    <w:p w14:paraId="1F1AE31A" w14:textId="77777777" w:rsidR="001D7D1F" w:rsidRPr="005A26C2" w:rsidRDefault="001D7D1F" w:rsidP="001D7D1F">
      <w:pPr>
        <w:rPr>
          <w:rFonts w:cs="Arial"/>
          <w:sz w:val="20"/>
          <w:szCs w:val="20"/>
        </w:rPr>
      </w:pPr>
    </w:p>
    <w:p w14:paraId="658717B6" w14:textId="00EF05A7" w:rsidR="001D7D1F" w:rsidRPr="005A26C2" w:rsidRDefault="006E5C81" w:rsidP="001D7D1F">
      <w:pPr>
        <w:rPr>
          <w:rFonts w:cs="Arial"/>
          <w:sz w:val="20"/>
          <w:szCs w:val="20"/>
        </w:rPr>
      </w:pPr>
      <w:r w:rsidRPr="005A26C2">
        <w:rPr>
          <w:rFonts w:cs="Arial"/>
          <w:b/>
          <w:sz w:val="20"/>
          <w:szCs w:val="20"/>
        </w:rPr>
        <w:t>Note:</w:t>
      </w:r>
      <w:r w:rsidRPr="005A26C2">
        <w:rPr>
          <w:rFonts w:cs="Arial"/>
          <w:sz w:val="20"/>
          <w:szCs w:val="20"/>
        </w:rPr>
        <w:t xml:space="preserve"> </w:t>
      </w:r>
      <w:r w:rsidR="001D7D1F" w:rsidRPr="005A26C2">
        <w:rPr>
          <w:rFonts w:cs="Arial"/>
          <w:sz w:val="20"/>
          <w:szCs w:val="20"/>
        </w:rPr>
        <w:t xml:space="preserve">If the </w:t>
      </w:r>
      <w:r w:rsidR="008F3150" w:rsidRPr="005A26C2">
        <w:rPr>
          <w:rFonts w:cs="Arial"/>
          <w:sz w:val="20"/>
          <w:szCs w:val="20"/>
        </w:rPr>
        <w:t>Goal</w:t>
      </w:r>
      <w:r w:rsidR="001D7D1F" w:rsidRPr="005A26C2">
        <w:rPr>
          <w:rFonts w:cs="Arial"/>
          <w:sz w:val="20"/>
          <w:szCs w:val="20"/>
        </w:rPr>
        <w:t xml:space="preserve"> that the user is trying to delete has any associated </w:t>
      </w:r>
      <w:r w:rsidR="008F3150" w:rsidRPr="005A26C2">
        <w:rPr>
          <w:rFonts w:cs="Arial"/>
          <w:sz w:val="20"/>
          <w:szCs w:val="20"/>
        </w:rPr>
        <w:t>Objectives and Support Strategies</w:t>
      </w:r>
      <w:r w:rsidR="001D7D1F" w:rsidRPr="005A26C2">
        <w:rPr>
          <w:rFonts w:cs="Arial"/>
          <w:sz w:val="20"/>
          <w:szCs w:val="20"/>
        </w:rPr>
        <w:t xml:space="preserve">, then the user will be prompted to delete the associated </w:t>
      </w:r>
      <w:r w:rsidR="008F3150" w:rsidRPr="005A26C2">
        <w:rPr>
          <w:rFonts w:cs="Arial"/>
          <w:sz w:val="20"/>
          <w:szCs w:val="20"/>
        </w:rPr>
        <w:t>Objectives and Support Strategies</w:t>
      </w:r>
      <w:r w:rsidR="001D7D1F" w:rsidRPr="005A26C2">
        <w:rPr>
          <w:rFonts w:cs="Arial"/>
          <w:sz w:val="20"/>
          <w:szCs w:val="20"/>
        </w:rPr>
        <w:t xml:space="preserve"> before deleting the </w:t>
      </w:r>
      <w:r w:rsidR="008F3150" w:rsidRPr="005A26C2">
        <w:rPr>
          <w:rFonts w:cs="Arial"/>
          <w:sz w:val="20"/>
          <w:szCs w:val="20"/>
        </w:rPr>
        <w:t>Goal</w:t>
      </w:r>
      <w:r w:rsidR="001D7D1F" w:rsidRPr="005A26C2">
        <w:rPr>
          <w:rFonts w:cs="Arial"/>
          <w:sz w:val="20"/>
          <w:szCs w:val="20"/>
        </w:rPr>
        <w:t>.</w:t>
      </w:r>
    </w:p>
    <w:p w14:paraId="0AA594F6" w14:textId="77777777" w:rsidR="001D7D1F" w:rsidRPr="005A26C2" w:rsidRDefault="001D7D1F" w:rsidP="001D7D1F">
      <w:pPr>
        <w:spacing w:before="240"/>
        <w:rPr>
          <w:rFonts w:cs="Arial"/>
          <w:b/>
          <w:sz w:val="20"/>
          <w:szCs w:val="20"/>
        </w:rPr>
      </w:pPr>
      <w:r w:rsidRPr="005A26C2">
        <w:rPr>
          <w:rFonts w:cs="Arial"/>
          <w:b/>
          <w:sz w:val="20"/>
          <w:szCs w:val="20"/>
        </w:rPr>
        <w:t>Next Steps</w:t>
      </w:r>
    </w:p>
    <w:p w14:paraId="0D504DCE" w14:textId="2C954F27" w:rsidR="001D7D1F" w:rsidRPr="005A26C2" w:rsidRDefault="001D7D1F" w:rsidP="001D7D1F">
      <w:pPr>
        <w:spacing w:before="240"/>
        <w:rPr>
          <w:rFonts w:cs="Arial"/>
          <w:b/>
          <w:bCs/>
          <w:sz w:val="20"/>
          <w:szCs w:val="20"/>
        </w:rPr>
      </w:pPr>
      <w:r w:rsidRPr="005A26C2">
        <w:rPr>
          <w:rFonts w:cs="Arial"/>
          <w:bCs/>
          <w:sz w:val="20"/>
          <w:szCs w:val="20"/>
        </w:rPr>
        <w:t xml:space="preserve">The system will update the </w:t>
      </w:r>
      <w:r w:rsidR="008F3150" w:rsidRPr="005A26C2">
        <w:rPr>
          <w:rFonts w:cs="Arial"/>
          <w:bCs/>
          <w:sz w:val="20"/>
          <w:szCs w:val="20"/>
        </w:rPr>
        <w:t>Goal</w:t>
      </w:r>
      <w:r w:rsidRPr="005A26C2">
        <w:rPr>
          <w:rFonts w:cs="Arial"/>
          <w:bCs/>
          <w:sz w:val="20"/>
          <w:szCs w:val="20"/>
        </w:rPr>
        <w:t xml:space="preserve"> Summary table to reflect the changes made by the user</w:t>
      </w:r>
      <w:r w:rsidRPr="005A26C2">
        <w:rPr>
          <w:rFonts w:cs="Arial"/>
          <w:b/>
          <w:bCs/>
          <w:sz w:val="20"/>
          <w:szCs w:val="20"/>
        </w:rPr>
        <w:t xml:space="preserve">. </w:t>
      </w:r>
    </w:p>
    <w:p w14:paraId="5CC5804C" w14:textId="77777777" w:rsidR="001D7D1F" w:rsidRPr="005A26C2" w:rsidRDefault="001D7D1F" w:rsidP="001D7D1F">
      <w:pPr>
        <w:rPr>
          <w:rFonts w:cs="Arial"/>
          <w:sz w:val="20"/>
          <w:szCs w:val="20"/>
        </w:rPr>
      </w:pPr>
    </w:p>
    <w:p w14:paraId="1FD7C0BF" w14:textId="60D55D4F" w:rsidR="001D7D1F" w:rsidRPr="005A26C2" w:rsidRDefault="001D7D1F" w:rsidP="005B4C3F">
      <w:pPr>
        <w:pStyle w:val="ListParagraph"/>
        <w:numPr>
          <w:ilvl w:val="0"/>
          <w:numId w:val="36"/>
        </w:numPr>
        <w:rPr>
          <w:rFonts w:cs="Arial"/>
          <w:sz w:val="20"/>
        </w:rPr>
      </w:pPr>
      <w:r w:rsidRPr="005A26C2">
        <w:rPr>
          <w:rFonts w:cs="Arial"/>
          <w:b/>
          <w:bCs/>
          <w:sz w:val="20"/>
        </w:rPr>
        <w:t xml:space="preserve">Service Coordinators and Service Coordinator Supervisors </w:t>
      </w:r>
      <w:r w:rsidRPr="005A26C2">
        <w:rPr>
          <w:rFonts w:cs="Arial"/>
          <w:sz w:val="20"/>
        </w:rPr>
        <w:t xml:space="preserve">can create new and edit existing </w:t>
      </w:r>
      <w:r w:rsidR="008F3150" w:rsidRPr="005A26C2">
        <w:rPr>
          <w:rFonts w:cs="Arial"/>
          <w:sz w:val="20"/>
        </w:rPr>
        <w:t>Goal</w:t>
      </w:r>
      <w:r w:rsidRPr="005A26C2">
        <w:rPr>
          <w:rFonts w:cs="Arial"/>
          <w:sz w:val="20"/>
        </w:rPr>
        <w:t>s</w:t>
      </w:r>
    </w:p>
    <w:p w14:paraId="330A30C3" w14:textId="77777777" w:rsidR="001D7D1F" w:rsidRPr="005A26C2" w:rsidRDefault="001D7D1F" w:rsidP="001D7D1F">
      <w:pPr>
        <w:rPr>
          <w:rFonts w:cs="Arial"/>
          <w:sz w:val="20"/>
          <w:szCs w:val="20"/>
        </w:rPr>
      </w:pPr>
    </w:p>
    <w:p w14:paraId="28FD665C" w14:textId="77777777" w:rsidR="001D7D1F" w:rsidRPr="005A26C2" w:rsidRDefault="001D7D1F" w:rsidP="001D7D1F">
      <w:pPr>
        <w:rPr>
          <w:rFonts w:cs="Arial"/>
          <w:sz w:val="20"/>
          <w:szCs w:val="20"/>
        </w:rPr>
      </w:pPr>
    </w:p>
    <w:p w14:paraId="1C4C8FC5" w14:textId="77777777" w:rsidR="001D7D1F" w:rsidRPr="005A26C2" w:rsidRDefault="001D7D1F" w:rsidP="001D7D1F">
      <w:pPr>
        <w:rPr>
          <w:rFonts w:cs="Arial"/>
          <w:sz w:val="20"/>
          <w:szCs w:val="20"/>
        </w:rPr>
      </w:pPr>
      <w:r w:rsidRPr="005A26C2">
        <w:rPr>
          <w:rFonts w:cs="Arial"/>
          <w:sz w:val="20"/>
          <w:szCs w:val="20"/>
        </w:rPr>
        <w:br w:type="page"/>
      </w:r>
    </w:p>
    <w:p w14:paraId="403442D2" w14:textId="0E206C88" w:rsidR="001D7D1F" w:rsidRPr="005A26C2" w:rsidRDefault="008F3150" w:rsidP="001D7D1F">
      <w:pPr>
        <w:pStyle w:val="Heading2"/>
      </w:pPr>
      <w:bookmarkStart w:id="23" w:name="_Toc410896236"/>
      <w:bookmarkStart w:id="24" w:name="_Toc442691401"/>
      <w:r w:rsidRPr="005A26C2">
        <w:lastRenderedPageBreak/>
        <w:t>Goal</w:t>
      </w:r>
      <w:r w:rsidR="001D7D1F" w:rsidRPr="005A26C2">
        <w:t>s for Provider Staff</w:t>
      </w:r>
      <w:bookmarkEnd w:id="23"/>
      <w:bookmarkEnd w:id="24"/>
    </w:p>
    <w:p w14:paraId="2FF44C5B" w14:textId="7B083803" w:rsidR="001D7D1F" w:rsidRPr="005A26C2" w:rsidRDefault="001D7D1F" w:rsidP="001D7D1F">
      <w:pPr>
        <w:pStyle w:val="Heading3"/>
      </w:pPr>
      <w:bookmarkStart w:id="25" w:name="_Toc410896237"/>
      <w:bookmarkStart w:id="26" w:name="_Toc442691402"/>
      <w:r w:rsidRPr="005A26C2">
        <w:t xml:space="preserve">Creating a </w:t>
      </w:r>
      <w:r w:rsidR="008F3150" w:rsidRPr="005A26C2">
        <w:t>Goal</w:t>
      </w:r>
      <w:r w:rsidRPr="005A26C2">
        <w:t xml:space="preserve"> in a Full or Update Year</w:t>
      </w:r>
      <w:bookmarkEnd w:id="25"/>
      <w:bookmarkEnd w:id="26"/>
    </w:p>
    <w:p w14:paraId="154AED75" w14:textId="77777777" w:rsidR="001D7D1F" w:rsidRPr="005A26C2" w:rsidRDefault="001D7D1F" w:rsidP="001D7D1F">
      <w:pPr>
        <w:rPr>
          <w:rFonts w:cs="Arial"/>
          <w:b/>
          <w:sz w:val="20"/>
          <w:szCs w:val="20"/>
        </w:rPr>
      </w:pPr>
      <w:r w:rsidRPr="005A26C2">
        <w:rPr>
          <w:rFonts w:cs="Arial"/>
          <w:b/>
          <w:sz w:val="20"/>
          <w:szCs w:val="20"/>
        </w:rPr>
        <w:t>Scenario Description</w:t>
      </w:r>
    </w:p>
    <w:p w14:paraId="768470DA" w14:textId="53E9ECB3" w:rsidR="001D7D1F" w:rsidRPr="005A26C2" w:rsidRDefault="001D7D1F" w:rsidP="001D7D1F">
      <w:pPr>
        <w:rPr>
          <w:rFonts w:cs="Arial"/>
          <w:sz w:val="20"/>
          <w:szCs w:val="20"/>
        </w:rPr>
      </w:pPr>
      <w:r w:rsidRPr="005A26C2">
        <w:rPr>
          <w:rFonts w:cs="Arial"/>
          <w:sz w:val="20"/>
          <w:szCs w:val="20"/>
        </w:rPr>
        <w:t xml:space="preserve">Providers and Provider Supervisors can create a </w:t>
      </w:r>
      <w:r w:rsidR="008F3150" w:rsidRPr="005A26C2">
        <w:rPr>
          <w:rFonts w:cs="Arial"/>
          <w:sz w:val="20"/>
          <w:szCs w:val="20"/>
        </w:rPr>
        <w:t>Goal</w:t>
      </w:r>
      <w:r w:rsidRPr="005A26C2">
        <w:rPr>
          <w:rFonts w:cs="Arial"/>
          <w:sz w:val="20"/>
          <w:szCs w:val="20"/>
        </w:rPr>
        <w:t xml:space="preserve"> in the module once the SC user has made the ISP year selection. </w:t>
      </w:r>
      <w:r w:rsidR="008F3150" w:rsidRPr="005A26C2">
        <w:rPr>
          <w:rFonts w:cs="Arial"/>
          <w:sz w:val="20"/>
          <w:szCs w:val="20"/>
        </w:rPr>
        <w:t>Goal</w:t>
      </w:r>
      <w:r w:rsidRPr="005A26C2">
        <w:rPr>
          <w:rFonts w:cs="Arial"/>
          <w:sz w:val="20"/>
          <w:szCs w:val="20"/>
        </w:rPr>
        <w:t xml:space="preserve">s can be created as long as the ISP plan remains unlocked. It is not necessary for the Vision to be shared by the Service Coordinator in order to start work on creating </w:t>
      </w:r>
      <w:r w:rsidR="008F3150" w:rsidRPr="005A26C2">
        <w:rPr>
          <w:rFonts w:cs="Arial"/>
          <w:sz w:val="20"/>
          <w:szCs w:val="20"/>
        </w:rPr>
        <w:t>Goal</w:t>
      </w:r>
      <w:r w:rsidRPr="005A26C2">
        <w:rPr>
          <w:rFonts w:cs="Arial"/>
          <w:sz w:val="20"/>
          <w:szCs w:val="20"/>
        </w:rPr>
        <w:t>s.</w:t>
      </w:r>
    </w:p>
    <w:p w14:paraId="51EA42BF" w14:textId="77777777" w:rsidR="001D7D1F" w:rsidRPr="005A26C2" w:rsidRDefault="001D7D1F" w:rsidP="001D7D1F">
      <w:pPr>
        <w:rPr>
          <w:rFonts w:cs="Arial"/>
          <w:b/>
          <w:sz w:val="20"/>
          <w:szCs w:val="20"/>
        </w:rPr>
      </w:pPr>
    </w:p>
    <w:p w14:paraId="230F746D" w14:textId="074AAFB6" w:rsidR="001D7D1F" w:rsidRPr="005A26C2" w:rsidRDefault="001D7D1F" w:rsidP="001D7D1F">
      <w:pPr>
        <w:rPr>
          <w:rFonts w:cs="Arial"/>
          <w:sz w:val="20"/>
          <w:szCs w:val="20"/>
        </w:rPr>
      </w:pPr>
      <w:r w:rsidRPr="005A26C2">
        <w:rPr>
          <w:rFonts w:cs="Arial"/>
          <w:b/>
          <w:sz w:val="20"/>
          <w:szCs w:val="20"/>
        </w:rPr>
        <w:t xml:space="preserve">Note: </w:t>
      </w:r>
      <w:r w:rsidRPr="005A26C2">
        <w:rPr>
          <w:rFonts w:cs="Arial"/>
          <w:sz w:val="20"/>
          <w:szCs w:val="20"/>
        </w:rPr>
        <w:t xml:space="preserve">For demonstration purposes, the scenario will show the </w:t>
      </w:r>
      <w:r w:rsidR="008F3150" w:rsidRPr="005A26C2">
        <w:rPr>
          <w:rFonts w:cs="Arial"/>
          <w:sz w:val="20"/>
          <w:szCs w:val="20"/>
        </w:rPr>
        <w:t>Goal</w:t>
      </w:r>
      <w:r w:rsidRPr="005A26C2">
        <w:rPr>
          <w:rFonts w:cs="Arial"/>
          <w:sz w:val="20"/>
          <w:szCs w:val="20"/>
        </w:rPr>
        <w:t>s form in an Update Year, and any differences present in a Full Year will be noted.</w:t>
      </w:r>
    </w:p>
    <w:p w14:paraId="22F247AD" w14:textId="77777777" w:rsidR="001D7D1F" w:rsidRPr="005A26C2" w:rsidRDefault="001D7D1F" w:rsidP="001D7D1F">
      <w:pPr>
        <w:rPr>
          <w:rFonts w:cs="Arial"/>
          <w:sz w:val="20"/>
          <w:szCs w:val="20"/>
        </w:rPr>
      </w:pPr>
    </w:p>
    <w:p w14:paraId="43B475AA" w14:textId="77777777" w:rsidR="001D7D1F" w:rsidRPr="005A26C2" w:rsidRDefault="001D7D1F" w:rsidP="001D7D1F">
      <w:pPr>
        <w:rPr>
          <w:rFonts w:cs="Arial"/>
          <w:sz w:val="20"/>
          <w:szCs w:val="20"/>
        </w:rPr>
      </w:pPr>
    </w:p>
    <w:p w14:paraId="7D12CEF9" w14:textId="77777777" w:rsidR="001D7D1F" w:rsidRPr="005A26C2" w:rsidRDefault="001D7D1F" w:rsidP="001D7D1F">
      <w:pPr>
        <w:jc w:val="center"/>
        <w:rPr>
          <w:rFonts w:cs="Arial"/>
          <w:sz w:val="20"/>
          <w:szCs w:val="20"/>
        </w:rPr>
      </w:pPr>
      <w:r w:rsidRPr="005A26C2">
        <w:rPr>
          <w:rFonts w:cs="Arial"/>
          <w:noProof/>
          <w:sz w:val="20"/>
        </w:rPr>
        <mc:AlternateContent>
          <mc:Choice Requires="wps">
            <w:drawing>
              <wp:anchor distT="0" distB="0" distL="114300" distR="114300" simplePos="0" relativeHeight="251450368" behindDoc="0" locked="0" layoutInCell="1" allowOverlap="1" wp14:anchorId="52D35317" wp14:editId="10277166">
                <wp:simplePos x="0" y="0"/>
                <wp:positionH relativeFrom="column">
                  <wp:posOffset>0</wp:posOffset>
                </wp:positionH>
                <wp:positionV relativeFrom="paragraph">
                  <wp:posOffset>635</wp:posOffset>
                </wp:positionV>
                <wp:extent cx="5895975" cy="1836421"/>
                <wp:effectExtent l="19050" t="19050" r="28575" b="11430"/>
                <wp:wrapNone/>
                <wp:docPr id="41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1"/>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6EF49F6C" id="Rectangle 16" o:spid="_x0000_s1026" style="position:absolute;margin-left:0;margin-top:.05pt;width:464.25pt;height:144.6pt;rotation:180;z-index:25145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TVgIAAKsEAAAOAAAAZHJzL2Uyb0RvYy54bWysVMGO2jAQvVfqP1i+QxIIbIgIqy2BXrbt&#10;qtt+gLEdEtXxRLaXsKr67x07QKG9VFVzcOx4/PzmzZss74+tIgdpbAO6oMk4pkRqDqLR+4J+/bId&#10;ZZRYx7RgCrQs6Ku09H719s2y73I5gRqUkIYgiLZ53xW0dq7Lo8jyWrbMjqGTGjcrMC1zuDT7SBjW&#10;I3qrokkcz6MejOgMcGktfi2HTboK+FUluftUVVY6ogqK3FwYTRh3foxWS5bvDevqhp9osH9g0bJG&#10;46UXqJI5Rl5M8wdU23ADFio35tBGUFUNlyEHzCaJf8vmuWadDLmgOLa7yGT/Hyz/eHgypBEFTZM4&#10;pUSzFqv0GXVjeq8kSeZeor6zOUY+d0/GJ2m7R+DfLNGwrjFMPhgDfS2ZQGKJj49uDviFxaNk138A&#10;gfDsxUFQ61iZlhjAqiRxFvsnfEZZyDHU6PVSI3l0hOPHWbaYLe5mlHDcS7LpPJ0MV7Lco3l6nbHu&#10;vYSW+ElBDSYTYNnh0TrP7leID9ewbZQKRlCa9AWdZgkSIUzt0dLcmXDYgmqEDwwCmP1urQw5MG+r&#10;+F28DU5C4Jswf3/JbD3Eha3BcAZetAg3etU2p7ljjRrmCKS0vwizRs6n2WCo74t4sck2WTpKJ/PN&#10;KI3LcvSwXaej+Ta5m5XTcr0ukx+ec5LmdSOE1J722dxJ+nfmObXZYMuLvW/Ss9cqbMMTin+jQnRL&#10;I6iPWZ3fIbtgF++QwWk7EK/olh67sqAafxtYC81rwLb11Tj7CzsioJy617fc9Rrn1/+Y1U8AAAD/&#10;/wMAUEsDBBQABgAIAAAAIQACZClu2wAAAAUBAAAPAAAAZHJzL2Rvd25yZXYueG1sTI/BTsMwEETv&#10;lfgHa5G4tU6NiNIQp6paceCAKIUDRydekoh4HcWbNvw97gmOOzOaeVtsZ9eLM46h86RhvUpAINXe&#10;dtRo+Hh/WmYgAhuypveEGn4wwLa8WRQmt/5Cb3g+cSNiCYXcaGiZh1zKULfoTFj5ASl6X350huM5&#10;NtKO5hLLXS9VkqTSmY7iQmsG3LdYf58mpyH9PL6sVVod1WHaI7PCV/c8aX13O+8eQTDO/BeGK35E&#10;hzIyVX4iG0SvIT7CV1VEb6OyBxCVBpVt7kGWhfxPX/4CAAD//wMAUEsBAi0AFAAGAAgAAAAhALaD&#10;OJL+AAAA4QEAABMAAAAAAAAAAAAAAAAAAAAAAFtDb250ZW50X1R5cGVzXS54bWxQSwECLQAUAAYA&#10;CAAAACEAOP0h/9YAAACUAQAACwAAAAAAAAAAAAAAAAAvAQAAX3JlbHMvLnJlbHNQSwECLQAUAAYA&#10;CAAAACEAhFvlk1YCAACrBAAADgAAAAAAAAAAAAAAAAAuAgAAZHJzL2Uyb0RvYy54bWxQSwECLQAU&#10;AAYACAAAACEAAmQpbtsAAAAFAQAADwAAAAAAAAAAAAAAAACwBAAAZHJzL2Rvd25yZXYueG1sUEsF&#10;BgAAAAAEAAQA8wAAALgFAAAAAA==&#10;" filled="f" strokecolor="#00b0f0" strokeweight="3pt">
                <v:stroke joinstyle="round"/>
              </v:rect>
            </w:pict>
          </mc:Fallback>
        </mc:AlternateContent>
      </w:r>
      <w:r w:rsidR="003B0F6F" w:rsidRPr="005A26C2">
        <w:rPr>
          <w:noProof/>
        </w:rPr>
        <w:drawing>
          <wp:inline distT="0" distB="0" distL="0" distR="0" wp14:anchorId="543619F0" wp14:editId="3A8DFBC2">
            <wp:extent cx="5800000" cy="2961905"/>
            <wp:effectExtent l="0" t="0" r="0" b="0"/>
            <wp:docPr id="260127" name="Picture 26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559B2CF4" w14:textId="77777777" w:rsidR="001D7D1F" w:rsidRPr="005A26C2" w:rsidRDefault="001D7D1F" w:rsidP="001D7D1F">
      <w:pPr>
        <w:rPr>
          <w:rFonts w:cs="Arial"/>
          <w:sz w:val="20"/>
          <w:szCs w:val="20"/>
        </w:rPr>
      </w:pPr>
    </w:p>
    <w:p w14:paraId="3D186847" w14:textId="77777777" w:rsidR="001D7D1F" w:rsidRPr="005A26C2" w:rsidRDefault="001D7D1F" w:rsidP="001D7D1F">
      <w:pPr>
        <w:spacing w:before="240"/>
        <w:rPr>
          <w:rFonts w:cs="Arial"/>
          <w:b/>
          <w:bCs/>
          <w:sz w:val="20"/>
          <w:szCs w:val="20"/>
        </w:rPr>
      </w:pPr>
      <w:r w:rsidRPr="005A26C2">
        <w:rPr>
          <w:rFonts w:cs="Arial"/>
          <w:b/>
          <w:bCs/>
          <w:sz w:val="20"/>
          <w:szCs w:val="20"/>
        </w:rPr>
        <w:t>First Steps</w:t>
      </w:r>
    </w:p>
    <w:p w14:paraId="6C654B40" w14:textId="77777777" w:rsidR="001D7D1F" w:rsidRPr="005A26C2" w:rsidRDefault="001D7D1F" w:rsidP="009E6859">
      <w:pPr>
        <w:pStyle w:val="ListParagraph"/>
        <w:numPr>
          <w:ilvl w:val="0"/>
          <w:numId w:val="15"/>
        </w:numPr>
        <w:spacing w:before="240"/>
        <w:rPr>
          <w:rFonts w:cs="Arial"/>
          <w:b/>
          <w:bCs/>
          <w:sz w:val="20"/>
        </w:rPr>
      </w:pPr>
      <w:r w:rsidRPr="005A26C2">
        <w:rPr>
          <w:rFonts w:cs="Arial"/>
          <w:bCs/>
          <w:sz w:val="20"/>
        </w:rPr>
        <w:t>Search for an Individual</w:t>
      </w:r>
    </w:p>
    <w:p w14:paraId="0504BFD4" w14:textId="77777777" w:rsidR="001D7D1F" w:rsidRPr="005A26C2" w:rsidRDefault="001D7D1F" w:rsidP="009E6859">
      <w:pPr>
        <w:pStyle w:val="ListParagraph"/>
        <w:numPr>
          <w:ilvl w:val="0"/>
          <w:numId w:val="15"/>
        </w:numPr>
        <w:rPr>
          <w:rFonts w:cs="Arial"/>
          <w:b/>
          <w:bCs/>
          <w:sz w:val="20"/>
        </w:rPr>
      </w:pPr>
      <w:r w:rsidRPr="005A26C2">
        <w:rPr>
          <w:rFonts w:cs="Arial"/>
          <w:bCs/>
          <w:sz w:val="20"/>
        </w:rPr>
        <w:t>View the Individual Dashboard</w:t>
      </w:r>
    </w:p>
    <w:p w14:paraId="223FD8F2" w14:textId="77777777" w:rsidR="001D7D1F" w:rsidRPr="005A26C2" w:rsidRDefault="001D7D1F" w:rsidP="001D7D1F">
      <w:pPr>
        <w:rPr>
          <w:rFonts w:cs="Arial"/>
          <w:b/>
          <w:bCs/>
          <w:sz w:val="20"/>
          <w:szCs w:val="20"/>
        </w:rPr>
      </w:pPr>
    </w:p>
    <w:p w14:paraId="067286D9" w14:textId="77777777" w:rsidR="001D7D1F" w:rsidRPr="005A26C2" w:rsidRDefault="001D7D1F" w:rsidP="001D7D1F">
      <w:pPr>
        <w:spacing w:before="240"/>
        <w:rPr>
          <w:rFonts w:cs="Arial"/>
          <w:b/>
          <w:bCs/>
          <w:sz w:val="20"/>
          <w:szCs w:val="20"/>
        </w:rPr>
      </w:pPr>
      <w:r w:rsidRPr="005A26C2">
        <w:rPr>
          <w:rFonts w:cs="Arial"/>
          <w:b/>
          <w:bCs/>
          <w:sz w:val="20"/>
          <w:szCs w:val="20"/>
        </w:rPr>
        <w:t>Roles and Responsibilities</w:t>
      </w:r>
    </w:p>
    <w:p w14:paraId="72ABD885" w14:textId="54981ED9" w:rsidR="001D7D1F" w:rsidRPr="005A26C2" w:rsidRDefault="001D7D1F" w:rsidP="009E6859">
      <w:pPr>
        <w:pStyle w:val="ListParagraph"/>
        <w:numPr>
          <w:ilvl w:val="0"/>
          <w:numId w:val="15"/>
        </w:numPr>
        <w:spacing w:before="240"/>
        <w:rPr>
          <w:rFonts w:cs="Arial"/>
          <w:bCs/>
          <w:sz w:val="20"/>
        </w:rPr>
      </w:pPr>
      <w:r w:rsidRPr="005A26C2">
        <w:rPr>
          <w:rFonts w:cs="Arial"/>
          <w:b/>
          <w:bCs/>
          <w:sz w:val="20"/>
        </w:rPr>
        <w:t xml:space="preserve">Providers: </w:t>
      </w:r>
      <w:r w:rsidRPr="005A26C2">
        <w:rPr>
          <w:rFonts w:cs="Arial"/>
          <w:bCs/>
          <w:sz w:val="20"/>
        </w:rPr>
        <w:t xml:space="preserve">Create </w:t>
      </w:r>
      <w:r w:rsidR="008F3150" w:rsidRPr="005A26C2">
        <w:rPr>
          <w:rFonts w:cs="Arial"/>
          <w:bCs/>
          <w:sz w:val="20"/>
        </w:rPr>
        <w:t>Goal</w:t>
      </w:r>
      <w:r w:rsidRPr="005A26C2">
        <w:rPr>
          <w:rFonts w:cs="Arial"/>
          <w:bCs/>
          <w:sz w:val="20"/>
        </w:rPr>
        <w:t>s</w:t>
      </w:r>
    </w:p>
    <w:p w14:paraId="459E4E2B" w14:textId="53A99AF4" w:rsidR="001D7D1F" w:rsidRPr="005A26C2" w:rsidRDefault="001D7D1F" w:rsidP="009E6859">
      <w:pPr>
        <w:pStyle w:val="ListParagraph"/>
        <w:numPr>
          <w:ilvl w:val="0"/>
          <w:numId w:val="15"/>
        </w:numPr>
        <w:spacing w:before="240"/>
        <w:rPr>
          <w:rFonts w:cs="Arial"/>
          <w:bCs/>
          <w:sz w:val="20"/>
        </w:rPr>
      </w:pPr>
      <w:r w:rsidRPr="005A26C2">
        <w:rPr>
          <w:rFonts w:cs="Arial"/>
          <w:b/>
          <w:bCs/>
          <w:sz w:val="20"/>
        </w:rPr>
        <w:t>Provider Supervisors:</w:t>
      </w:r>
      <w:r w:rsidRPr="005A26C2">
        <w:rPr>
          <w:rFonts w:cs="Arial"/>
          <w:bCs/>
          <w:sz w:val="20"/>
        </w:rPr>
        <w:t xml:space="preserve"> Create </w:t>
      </w:r>
      <w:r w:rsidR="008F3150" w:rsidRPr="005A26C2">
        <w:rPr>
          <w:rFonts w:cs="Arial"/>
          <w:bCs/>
          <w:sz w:val="20"/>
        </w:rPr>
        <w:t>Goal</w:t>
      </w:r>
      <w:r w:rsidRPr="005A26C2">
        <w:rPr>
          <w:rFonts w:cs="Arial"/>
          <w:bCs/>
          <w:sz w:val="20"/>
        </w:rPr>
        <w:t>s</w:t>
      </w:r>
    </w:p>
    <w:p w14:paraId="6529982B" w14:textId="77777777" w:rsidR="00B5072E" w:rsidRPr="005A26C2" w:rsidRDefault="00B5072E" w:rsidP="00603E45">
      <w:pPr>
        <w:spacing w:before="240"/>
        <w:rPr>
          <w:rFonts w:cs="Arial"/>
          <w:sz w:val="20"/>
          <w:szCs w:val="20"/>
        </w:rPr>
      </w:pPr>
    </w:p>
    <w:p w14:paraId="07BF8D94" w14:textId="77777777" w:rsidR="00B5072E" w:rsidRPr="005A26C2" w:rsidRDefault="00B5072E" w:rsidP="00B5072E">
      <w:pPr>
        <w:rPr>
          <w:rFonts w:cs="Arial"/>
          <w:b/>
          <w:sz w:val="20"/>
          <w:szCs w:val="20"/>
        </w:rPr>
      </w:pPr>
      <w:r w:rsidRPr="005A26C2">
        <w:rPr>
          <w:rFonts w:cs="Arial"/>
          <w:b/>
          <w:sz w:val="20"/>
          <w:szCs w:val="20"/>
        </w:rPr>
        <w:t>The below steps are completed by either a Data Entry User or a Provider Supervisor.</w:t>
      </w:r>
    </w:p>
    <w:p w14:paraId="5AA72614" w14:textId="77777777" w:rsidR="001D7D1F" w:rsidRPr="005A26C2" w:rsidRDefault="001D7D1F" w:rsidP="00603E45">
      <w:pPr>
        <w:spacing w:before="240"/>
        <w:rPr>
          <w:rFonts w:cs="Arial"/>
          <w:sz w:val="20"/>
          <w:szCs w:val="20"/>
        </w:rPr>
      </w:pPr>
      <w:r w:rsidRPr="005A26C2">
        <w:rPr>
          <w:rFonts w:cs="Arial"/>
          <w:sz w:val="20"/>
          <w:szCs w:val="20"/>
        </w:rPr>
        <w:br w:type="page"/>
      </w:r>
    </w:p>
    <w:p w14:paraId="596CB9C3" w14:textId="77777777" w:rsidR="00B5072E" w:rsidRPr="005A26C2" w:rsidRDefault="00B5072E" w:rsidP="00603E45">
      <w:pPr>
        <w:spacing w:before="240"/>
        <w:rPr>
          <w:rFonts w:cs="Arial"/>
          <w:sz w:val="20"/>
          <w:szCs w:val="20"/>
        </w:rPr>
      </w:pPr>
    </w:p>
    <w:p w14:paraId="3B1F4847" w14:textId="6E72EAFF" w:rsidR="001D7D1F" w:rsidRPr="005A26C2" w:rsidRDefault="001D7D1F" w:rsidP="005B4C3F">
      <w:pPr>
        <w:pStyle w:val="ListParagraph"/>
        <w:numPr>
          <w:ilvl w:val="0"/>
          <w:numId w:val="50"/>
        </w:numPr>
        <w:rPr>
          <w:rFonts w:cs="Arial"/>
          <w:sz w:val="20"/>
        </w:rPr>
      </w:pPr>
      <w:r w:rsidRPr="005A26C2">
        <w:rPr>
          <w:rFonts w:cs="Arial"/>
          <w:sz w:val="20"/>
        </w:rPr>
        <w:t>Select “</w:t>
      </w:r>
      <w:r w:rsidR="008F3150" w:rsidRPr="005A26C2">
        <w:rPr>
          <w:rFonts w:cs="Arial"/>
          <w:sz w:val="20"/>
        </w:rPr>
        <w:t>Goal</w:t>
      </w:r>
      <w:r w:rsidRPr="005A26C2">
        <w:rPr>
          <w:rFonts w:cs="Arial"/>
          <w:sz w:val="20"/>
        </w:rPr>
        <w:t xml:space="preserve">s” from the ISP components on the Individual Dashboard or </w:t>
      </w:r>
      <w:r w:rsidR="00476B23" w:rsidRPr="005A26C2">
        <w:rPr>
          <w:rFonts w:cs="Arial"/>
          <w:sz w:val="20"/>
        </w:rPr>
        <w:t>select “</w:t>
      </w:r>
      <w:r w:rsidR="008F3150" w:rsidRPr="005A26C2">
        <w:rPr>
          <w:rFonts w:cs="Arial"/>
          <w:sz w:val="20"/>
        </w:rPr>
        <w:t>Goal</w:t>
      </w:r>
      <w:r w:rsidR="00476B23" w:rsidRPr="005A26C2">
        <w:rPr>
          <w:rFonts w:cs="Arial"/>
          <w:sz w:val="20"/>
        </w:rPr>
        <w:t>s” tab</w:t>
      </w:r>
      <w:r w:rsidRPr="005A26C2">
        <w:rPr>
          <w:rFonts w:cs="Arial"/>
          <w:sz w:val="20"/>
        </w:rPr>
        <w:t xml:space="preserve">. </w:t>
      </w:r>
    </w:p>
    <w:p w14:paraId="3A24AED9" w14:textId="77777777" w:rsidR="001D7D1F" w:rsidRPr="005A26C2" w:rsidRDefault="001D7D1F" w:rsidP="001D7D1F">
      <w:pPr>
        <w:pStyle w:val="ListParagraph"/>
        <w:ind w:left="360"/>
        <w:rPr>
          <w:rFonts w:cs="Arial"/>
          <w:sz w:val="20"/>
        </w:rPr>
      </w:pPr>
    </w:p>
    <w:p w14:paraId="2C54999E" w14:textId="77777777" w:rsidR="001D7D1F" w:rsidRPr="005A26C2" w:rsidRDefault="00C72861" w:rsidP="00450597">
      <w:pPr>
        <w:rPr>
          <w:rFonts w:cs="Arial"/>
          <w:sz w:val="20"/>
          <w:szCs w:val="20"/>
        </w:rPr>
      </w:pPr>
      <w:r w:rsidRPr="005A26C2">
        <w:rPr>
          <w:rFonts w:cs="Arial"/>
          <w:noProof/>
          <w:sz w:val="20"/>
          <w:szCs w:val="20"/>
        </w:rPr>
        <mc:AlternateContent>
          <mc:Choice Requires="wps">
            <w:drawing>
              <wp:anchor distT="0" distB="0" distL="114300" distR="114300" simplePos="0" relativeHeight="251464704" behindDoc="0" locked="0" layoutInCell="1" allowOverlap="1" wp14:anchorId="740006B5" wp14:editId="400E47AA">
                <wp:simplePos x="0" y="0"/>
                <wp:positionH relativeFrom="column">
                  <wp:posOffset>3098043</wp:posOffset>
                </wp:positionH>
                <wp:positionV relativeFrom="paragraph">
                  <wp:posOffset>1666629</wp:posOffset>
                </wp:positionV>
                <wp:extent cx="2053988" cy="583421"/>
                <wp:effectExtent l="0" t="0" r="22860" b="26670"/>
                <wp:wrapNone/>
                <wp:docPr id="4106" name="Rectangle 4106"/>
                <wp:cNvGraphicFramePr/>
                <a:graphic xmlns:a="http://schemas.openxmlformats.org/drawingml/2006/main">
                  <a:graphicData uri="http://schemas.microsoft.com/office/word/2010/wordprocessingShape">
                    <wps:wsp>
                      <wps:cNvSpPr/>
                      <wps:spPr>
                        <a:xfrm>
                          <a:off x="0" y="0"/>
                          <a:ext cx="2053988" cy="58342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E6065" id="Rectangle 4106" o:spid="_x0000_s1026" style="position:absolute;margin-left:243.95pt;margin-top:131.25pt;width:161.75pt;height:45.9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xSmQIAAIsFAAAOAAAAZHJzL2Uyb0RvYy54bWysVMFu2zAMvQ/YPwi6r7bTpGuNOkXWIsOA&#10;oi3aDj0rshQbkEVNUuJkXz9KctygLXYYloMiiuQj+Uzy8mrXKbIV1rWgK1qc5JQIzaFu9bqiP5+X&#10;X84pcZ7pminQoqJ74ejV/POny96UYgINqFpYgiDalb2paOO9KbPM8UZ0zJ2AERqVEmzHPIp2ndWW&#10;9YjeqWyS52dZD7Y2FrhwDl9vkpLOI76Ugvt7KZ3wRFUUc/PxtPFchTObX7JybZlpWj6kwf4hi461&#10;GoOOUDfMM7Kx7TuoruUWHEh/wqHLQMqWi1gDVlPkb6p5apgRsRYkx5mRJvf/YPnd9sGStq7otMjP&#10;KNGsw6/0iLwxvVaCxFckqTeuRNsn82AHyeE1VLyTtgv/WAvZRWL3I7Fi5wnHx0k+O704x1bgqJud&#10;n04nRWA+e/U21vnvAjoSLhW1mEDkk21vnU+mB5MQTMOyVQrfWal0OB2otg5vUbDr1bWyZMvCV8+/&#10;5cv4oTHckRlKwTULlaVa4s3vlUiwj0IiMSH7mElsSTHCMs6F9kVSNawWKdosx99Q2+gRK1UaAQOy&#10;xCxH7AEgtPt77FT3YB9cRezo0Tn/W2LJefSIkUH70blrNdiPABRWNURO9geSEjWBpRXUe2wbC2me&#10;nOHLFr/bLXP+gVkcIBw1XAr+Hg+poK8oDDdKGrC/P3oP9tjXqKWkx4GsqPu1YVZQon5o7PiLYjoN&#10;ExyF6ezrBAV7rFkda/Smuwb8+gWuH8PjNdh7dbhKC90L7o5FiIoqpjnGrij39iBc+7QocPtwsVhE&#10;M5xaw/ytfjI8gAdWQ18+716YNUPzemz7OzgMLyvf9HCyDZ4aFhsPso0N/srrwDdOfGycYTuFlXIs&#10;R6vXHTr/AwAA//8DAFBLAwQUAAYACAAAACEA1oC5HeEAAAALAQAADwAAAGRycy9kb3ducmV2Lnht&#10;bEyPy27CMBBF95X6D9YgdVecFzSkmaCqUqUuqNQCH2DiIYmIx1FsIPx93VVZju7RvWfK9WR6caHR&#10;dZYR4nkEgri2uuMGYb/7eM5BOK9Yq94yIdzIwbp6fChVoe2Vf+iy9Y0IJewKhdB6PxRSurolo9zc&#10;DsQhO9rRKB/OsZF6VNdQbnqZRNFSGtVxWGjVQO8t1aft2SCYTb0a/WeT7r/T/Lbpdl4ezRfi02x6&#10;ewXhafL/MPzpB3WogtPBnlk70SNk+csqoAjJMlmACEQexxmIA0K6yDKQVSnvf6h+AQAA//8DAFBL&#10;AQItABQABgAIAAAAIQC2gziS/gAAAOEBAAATAAAAAAAAAAAAAAAAAAAAAABbQ29udGVudF9UeXBl&#10;c10ueG1sUEsBAi0AFAAGAAgAAAAhADj9If/WAAAAlAEAAAsAAAAAAAAAAAAAAAAALwEAAF9yZWxz&#10;Ly5yZWxzUEsBAi0AFAAGAAgAAAAhAIl3nFKZAgAAiwUAAA4AAAAAAAAAAAAAAAAALgIAAGRycy9l&#10;Mm9Eb2MueG1sUEsBAi0AFAAGAAgAAAAhANaAuR3hAAAACwEAAA8AAAAAAAAAAAAAAAAA8wQAAGRy&#10;cy9kb3ducmV2LnhtbFBLBQYAAAAABAAEAPMAAAABBgAAAAA=&#10;" filled="f" strokecolor="#00b0f0" strokeweight="2pt"/>
            </w:pict>
          </mc:Fallback>
        </mc:AlternateContent>
      </w:r>
      <w:r w:rsidR="001D7D1F" w:rsidRPr="005A26C2">
        <w:rPr>
          <w:rFonts w:cs="Arial"/>
          <w:noProof/>
          <w:sz w:val="20"/>
          <w:szCs w:val="20"/>
        </w:rPr>
        <mc:AlternateContent>
          <mc:Choice Requires="wps">
            <w:drawing>
              <wp:anchor distT="0" distB="0" distL="114300" distR="114300" simplePos="0" relativeHeight="251462656" behindDoc="0" locked="0" layoutInCell="1" allowOverlap="1" wp14:anchorId="7EE00C9C" wp14:editId="7450C44A">
                <wp:simplePos x="0" y="0"/>
                <wp:positionH relativeFrom="column">
                  <wp:posOffset>1584278</wp:posOffset>
                </wp:positionH>
                <wp:positionV relativeFrom="paragraph">
                  <wp:posOffset>485614</wp:posOffset>
                </wp:positionV>
                <wp:extent cx="293370" cy="108585"/>
                <wp:effectExtent l="0" t="0" r="11430" b="24765"/>
                <wp:wrapNone/>
                <wp:docPr id="4105" name="Rectangle 4105"/>
                <wp:cNvGraphicFramePr/>
                <a:graphic xmlns:a="http://schemas.openxmlformats.org/drawingml/2006/main">
                  <a:graphicData uri="http://schemas.microsoft.com/office/word/2010/wordprocessingShape">
                    <wps:wsp>
                      <wps:cNvSpPr/>
                      <wps:spPr>
                        <a:xfrm>
                          <a:off x="0" y="0"/>
                          <a:ext cx="293370" cy="1085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3585B" id="Rectangle 4105" o:spid="_x0000_s1026" style="position:absolute;margin-left:124.75pt;margin-top:38.25pt;width:23.1pt;height:8.5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yImAIAAIoFAAAOAAAAZHJzL2Uyb0RvYy54bWysVFFP2zAQfp+0/2D5fSQp7YCIFHWgTpMQ&#10;IGDi2XXsJpLj82y3affrd7bTUAHaw7Q8OD7f3Xe+z3d3ebXrFNkK61rQFS1OckqE5lC3el3Rn8/L&#10;L+eUOM90zRRoUdG9cPRq/vnTZW9KMYEGVC0sQRDtyt5UtPHelFnmeCM65k7ACI1KCbZjHkW7zmrL&#10;ekTvVDbJ869ZD7Y2FrhwDk9vkpLOI76Ugvt7KZ3wRFUU7+bjauO6Cms2v2Tl2jLTtHy4BvuHW3Ss&#10;1Rh0hLphnpGNbd9BdS234ED6Ew5dBlK2XMQcMJsif5PNU8OMiLkgOc6MNLn/B8vvtg+WtHVFp0U+&#10;o0SzDl/pEXljeq0EiadIUm9cibZP5sEOksNtyHgnbRf+mAvZRWL3I7Fi5wnHw8nF6ekZ0s9RVeTn&#10;s/NZID57dTbW+e8COhI2FbUYP9LJtrfOJ9ODSYilYdkqheesVDqsDlRbh7Mo2PXqWlmyZeHR82/5&#10;Mr4zhjsyQym4ZiGxlErc+b0SCfZRSOQlXD7eJFakGGEZ50L7IqkaVosUbZbjN+Q2esRMlUbAgCzx&#10;liP2ABCq/T12ynuwD64iFvTonP/tYsl59IiRQfvRuWs12I8AFGY1RE72B5ISNYGlFdR7rBoLqZ2c&#10;4csW3+2WOf/ALPYPPjXOBH+Pi1TQVxSGHSUN2N8fnQd7LGvUUtJjP1bU/dowKyhRPzQW/EUxnYYG&#10;jsJ0djZBwR5rVscavemuAV+/wOljeNwGe68OW2mhe8HRsQhRUcU0x9gV5d4ehGuf5gQOHy4Wi2iG&#10;TWuYv9VPhgfwwGqoy+fdC7NmKF6PVX8Hh95l5ZsaTrbBU8Ni40G2scBfeR34xoaPhTMMpzBRjuVo&#10;9TpC538AAAD//wMAUEsDBBQABgAIAAAAIQAbWV7A4AAAAAkBAAAPAAAAZHJzL2Rvd25yZXYueG1s&#10;TI/BTsMwDIbvSLxDZCRuLF3LurXUnRASEochwbYHyJqsrdY4VZJt3dtjTnCyLH/6/f3VerKDuBgf&#10;ekcI81kCwlDjdE8twn73/rQCEaIirQZHBuFmAqzr+7tKldpd6dtctrEVHEKhVAhdjGMpZWg6Y1WY&#10;udEQ347OWxV59a3UXl053A4yTZJcWtUTf+jUaN4605y2Z4tgN03h40eb7b+y1W3T76I82k/Ex4fp&#10;9QVENFP8g+FXn9WhZqeDO5MOYkBIn4sFowjLnCcDabFYgjggFFkOsq7k/wb1DwAAAP//AwBQSwEC&#10;LQAUAAYACAAAACEAtoM4kv4AAADhAQAAEwAAAAAAAAAAAAAAAAAAAAAAW0NvbnRlbnRfVHlwZXNd&#10;LnhtbFBLAQItABQABgAIAAAAIQA4/SH/1gAAAJQBAAALAAAAAAAAAAAAAAAAAC8BAABfcmVscy8u&#10;cmVsc1BLAQItABQABgAIAAAAIQBr3uyImAIAAIoFAAAOAAAAAAAAAAAAAAAAAC4CAABkcnMvZTJv&#10;RG9jLnhtbFBLAQItABQABgAIAAAAIQAbWV7A4AAAAAkBAAAPAAAAAAAAAAAAAAAAAPIEAABkcnMv&#10;ZG93bnJldi54bWxQSwUGAAAAAAQABADzAAAA/wUAAAAA&#10;" filled="f" strokecolor="#00b0f0" strokeweight="2pt"/>
            </w:pict>
          </mc:Fallback>
        </mc:AlternateContent>
      </w:r>
      <w:r w:rsidRPr="005A26C2">
        <w:rPr>
          <w:noProof/>
        </w:rPr>
        <w:drawing>
          <wp:inline distT="0" distB="0" distL="0" distR="0" wp14:anchorId="59874264" wp14:editId="350AEBBE">
            <wp:extent cx="5943600" cy="3269855"/>
            <wp:effectExtent l="19050" t="19050" r="19050" b="26035"/>
            <wp:docPr id="27846" name="Picture 27846" descr="C:\Users\ZZIMME~1\AppData\Local\Temp\SNAGHTML6075e9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ZZIMME~1\AppData\Local\Temp\SNAGHTML6075e9a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269855"/>
                    </a:xfrm>
                    <a:prstGeom prst="rect">
                      <a:avLst/>
                    </a:prstGeom>
                    <a:noFill/>
                    <a:ln>
                      <a:solidFill>
                        <a:schemeClr val="tx1"/>
                      </a:solidFill>
                    </a:ln>
                  </pic:spPr>
                </pic:pic>
              </a:graphicData>
            </a:graphic>
          </wp:inline>
        </w:drawing>
      </w:r>
    </w:p>
    <w:p w14:paraId="4496139F" w14:textId="77777777" w:rsidR="001D7D1F" w:rsidRPr="005A26C2" w:rsidRDefault="001D7D1F" w:rsidP="001D7D1F">
      <w:pPr>
        <w:rPr>
          <w:rFonts w:cs="Arial"/>
          <w:sz w:val="20"/>
          <w:szCs w:val="20"/>
        </w:rPr>
      </w:pPr>
    </w:p>
    <w:p w14:paraId="4C7B90B4" w14:textId="3965FD45" w:rsidR="001D7D1F" w:rsidRPr="005A26C2" w:rsidRDefault="001D7D1F" w:rsidP="005B4C3F">
      <w:pPr>
        <w:pStyle w:val="ListParagraph"/>
        <w:numPr>
          <w:ilvl w:val="0"/>
          <w:numId w:val="50"/>
        </w:numPr>
        <w:rPr>
          <w:rFonts w:cs="Arial"/>
          <w:sz w:val="20"/>
        </w:rPr>
      </w:pPr>
      <w:r w:rsidRPr="005A26C2">
        <w:rPr>
          <w:rFonts w:cs="Arial"/>
          <w:sz w:val="20"/>
        </w:rPr>
        <w:t xml:space="preserve">Complete mandatory fields. The </w:t>
      </w:r>
      <w:r w:rsidR="008F3150" w:rsidRPr="005A26C2">
        <w:rPr>
          <w:rFonts w:cs="Arial"/>
          <w:sz w:val="20"/>
        </w:rPr>
        <w:t>Goal</w:t>
      </w:r>
      <w:r w:rsidRPr="005A26C2">
        <w:rPr>
          <w:rFonts w:cs="Arial"/>
          <w:sz w:val="20"/>
        </w:rPr>
        <w:t xml:space="preserve"> fields must be completed with accurate information in order to proceed. </w:t>
      </w:r>
    </w:p>
    <w:p w14:paraId="3B6B3058" w14:textId="77777777" w:rsidR="001D7D1F" w:rsidRPr="005A26C2" w:rsidRDefault="001D7D1F" w:rsidP="001D7D1F">
      <w:pPr>
        <w:rPr>
          <w:rFonts w:cs="Arial"/>
          <w:sz w:val="20"/>
          <w:szCs w:val="20"/>
        </w:rPr>
      </w:pPr>
      <w:r w:rsidRPr="005A26C2">
        <w:rPr>
          <w:rFonts w:cs="Arial"/>
          <w:noProof/>
          <w:sz w:val="20"/>
          <w:szCs w:val="20"/>
        </w:rPr>
        <mc:AlternateContent>
          <mc:Choice Requires="wps">
            <w:drawing>
              <wp:anchor distT="0" distB="0" distL="114300" distR="114300" simplePos="0" relativeHeight="251468800" behindDoc="0" locked="0" layoutInCell="1" allowOverlap="1" wp14:anchorId="7F02A3B3" wp14:editId="234EF567">
                <wp:simplePos x="0" y="0"/>
                <wp:positionH relativeFrom="column">
                  <wp:posOffset>61415</wp:posOffset>
                </wp:positionH>
                <wp:positionV relativeFrom="paragraph">
                  <wp:posOffset>1182323</wp:posOffset>
                </wp:positionV>
                <wp:extent cx="3179929" cy="1153235"/>
                <wp:effectExtent l="0" t="0" r="20955" b="27940"/>
                <wp:wrapNone/>
                <wp:docPr id="4107" name="Rectangle 4107"/>
                <wp:cNvGraphicFramePr/>
                <a:graphic xmlns:a="http://schemas.openxmlformats.org/drawingml/2006/main">
                  <a:graphicData uri="http://schemas.microsoft.com/office/word/2010/wordprocessingShape">
                    <wps:wsp>
                      <wps:cNvSpPr/>
                      <wps:spPr>
                        <a:xfrm>
                          <a:off x="0" y="0"/>
                          <a:ext cx="3179929" cy="115323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4F172" id="Rectangle 4107" o:spid="_x0000_s1026" style="position:absolute;margin-left:4.85pt;margin-top:93.1pt;width:250.4pt;height:90.8pt;z-index:25146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kEmwIAAIwFAAAOAAAAZHJzL2Uyb0RvYy54bWysVMFu2zAMvQ/YPwi6r7bTZF2MOkXWIsOA&#10;Yi3aDj0rshQbkEVNUuJkXz9KctygLXYYloMiiuQj+Uzy8mrfKbIT1rWgK1qc5ZQIzaFu9aaiP59W&#10;n75Q4jzTNVOgRUUPwtGrxccPl70pxQQaULWwBEG0K3tT0cZ7U2aZ443omDsDIzQqJdiOeRTtJqst&#10;6xG9U9kkzz9nPdjaWODCOXy9SUq6iPhSCu7vpHTCE1VRzM3H08ZzHc5sccnKjWWmafmQBvuHLDrW&#10;agw6Qt0wz8jWtm+gupZbcCD9GYcuAylbLmINWE2Rv6rmsWFGxFqQHGdGmtz/g+U/dveWtHVFp0V+&#10;QYlmHX6lB+SN6Y0SJL4iSb1xJdo+mns7SA6voeK9tF34x1rIPhJ7GIkVe084Pp4XF/P5ZE4JR11R&#10;zM4n57NAffbibqzz3wR0JFwqajGDSCjb3TqfTI8mIZqGVasUvrNS6XA6UG0d3qJgN+trZcmOhc+e&#10;f81X8UtjuBMzlIJrFkpLxcSbPyiRYB+ERGYw/UnMJPakGGEZ50L7IqkaVosUbZbjb6ht9IiVKo2A&#10;AVliliP2ABD6/S12qnuwD64itvTonP8tseQ8esTIoP3o3LUa7HsACqsaIif7I0mJmsDSGuoD9o2F&#10;NFDO8FWL3+2WOX/PLE4QzhpuBX+Hh1TQVxSGGyUN2N/vvQd7bGzUUtLjRFbU/doyKyhR3zW2/LyY&#10;TsMIR2E6u5igYE8161ON3nbXgF+/wP1jeLwGe6+OV2mhe8blsQxRUcU0x9gV5d4ehWufNgWuHy6W&#10;y2iGY2uYv9WPhgfwwGroy6f9M7NmaF6Pff8DjtPLylc9nGyDp4bl1oNsY4O/8DrwjSMfG2dYT2Gn&#10;nMrR6mWJLv4AAAD//wMAUEsDBBQABgAIAAAAIQBpP0KR3wAAAAkBAAAPAAAAZHJzL2Rvd25yZXYu&#10;eG1sTI/BbsIwEETvlfoP1lbiVhyICCGNg6pKlThQqQU+wMRLEjVeR7aB8Pcsp/Y4O6OZt+V6tL24&#10;oA+dIwWzaQICqXamo0bBYf/5moMIUZPRvSNUcMMA6+r5qdSFcVf6wcsuNoJLKBRaQRvjUEgZ6hat&#10;DlM3ILF3ct7qyNI30nh95XLby3mSZNLqjnih1QN+tFj/7s5Wgd3WKx83TXr4TvPbtttHebJfSk1e&#10;xvc3EBHH+BeGBz6jQ8VMR3cmE0SvYLXkIJ/zbA6C/cUsWYA4KkizZQ6yKuX/D6o7AAAA//8DAFBL&#10;AQItABQABgAIAAAAIQC2gziS/gAAAOEBAAATAAAAAAAAAAAAAAAAAAAAAABbQ29udGVudF9UeXBl&#10;c10ueG1sUEsBAi0AFAAGAAgAAAAhADj9If/WAAAAlAEAAAsAAAAAAAAAAAAAAAAALwEAAF9yZWxz&#10;Ly5yZWxzUEsBAi0AFAAGAAgAAAAhAMckqQSbAgAAjAUAAA4AAAAAAAAAAAAAAAAALgIAAGRycy9l&#10;Mm9Eb2MueG1sUEsBAi0AFAAGAAgAAAAhAGk/QpHfAAAACQEAAA8AAAAAAAAAAAAAAAAA9QQAAGRy&#10;cy9kb3ducmV2LnhtbFBLBQYAAAAABAAEAPMAAAABBgAAAAA=&#10;" filled="f" strokecolor="#00b0f0" strokeweight="2pt"/>
            </w:pict>
          </mc:Fallback>
        </mc:AlternateContent>
      </w:r>
      <w:r w:rsidR="00C72861" w:rsidRPr="005A26C2">
        <w:t xml:space="preserve"> </w:t>
      </w:r>
      <w:r w:rsidR="00C72861" w:rsidRPr="005A26C2">
        <w:rPr>
          <w:noProof/>
        </w:rPr>
        <w:drawing>
          <wp:inline distT="0" distB="0" distL="0" distR="0" wp14:anchorId="27292F23" wp14:editId="72020676">
            <wp:extent cx="5943600" cy="2388753"/>
            <wp:effectExtent l="19050" t="19050" r="19050" b="12065"/>
            <wp:docPr id="38924" name="Picture 38924" descr="C:\Users\ZZIMME~1\AppData\Local\Temp\SNAGHTML60772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ZZIMME~1\AppData\Local\Temp\SNAGHTML607723f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388753"/>
                    </a:xfrm>
                    <a:prstGeom prst="rect">
                      <a:avLst/>
                    </a:prstGeom>
                    <a:noFill/>
                    <a:ln>
                      <a:solidFill>
                        <a:schemeClr val="tx1"/>
                      </a:solidFill>
                    </a:ln>
                  </pic:spPr>
                </pic:pic>
              </a:graphicData>
            </a:graphic>
          </wp:inline>
        </w:drawing>
      </w:r>
    </w:p>
    <w:p w14:paraId="1A2A697A" w14:textId="77777777" w:rsidR="001D7D1F" w:rsidRPr="005A26C2" w:rsidRDefault="001D7D1F" w:rsidP="001D7D1F">
      <w:pPr>
        <w:rPr>
          <w:rFonts w:cs="Arial"/>
          <w:sz w:val="20"/>
          <w:szCs w:val="20"/>
        </w:rPr>
      </w:pPr>
    </w:p>
    <w:p w14:paraId="681D2810" w14:textId="03454EB5" w:rsidR="001D7D1F" w:rsidRPr="005A26C2" w:rsidRDefault="001D7D1F" w:rsidP="005B4C3F">
      <w:pPr>
        <w:pStyle w:val="ListParagraph"/>
        <w:numPr>
          <w:ilvl w:val="0"/>
          <w:numId w:val="50"/>
        </w:numPr>
        <w:rPr>
          <w:rFonts w:cs="Arial"/>
          <w:sz w:val="20"/>
        </w:rPr>
      </w:pPr>
      <w:r w:rsidRPr="005A26C2">
        <w:rPr>
          <w:rFonts w:cs="Arial"/>
          <w:sz w:val="20"/>
        </w:rPr>
        <w:t xml:space="preserve">Verify and/or change the “Update Year Status” for the </w:t>
      </w:r>
      <w:r w:rsidR="008F3150" w:rsidRPr="005A26C2">
        <w:rPr>
          <w:rFonts w:cs="Arial"/>
          <w:sz w:val="20"/>
        </w:rPr>
        <w:t>Goal</w:t>
      </w:r>
      <w:r w:rsidRPr="005A26C2">
        <w:rPr>
          <w:rFonts w:cs="Arial"/>
          <w:sz w:val="20"/>
        </w:rPr>
        <w:t>. This will be defaulted to “New” and will be editable.</w:t>
      </w:r>
    </w:p>
    <w:p w14:paraId="4196D73D" w14:textId="77777777" w:rsidR="001D7D1F" w:rsidRPr="005A26C2" w:rsidRDefault="00C72861" w:rsidP="001D7D1F">
      <w:pPr>
        <w:rPr>
          <w:rFonts w:cs="Arial"/>
          <w:sz w:val="20"/>
        </w:rPr>
      </w:pPr>
      <w:r w:rsidRPr="005A26C2">
        <w:rPr>
          <w:rFonts w:cs="Arial"/>
          <w:noProof/>
          <w:sz w:val="20"/>
          <w:szCs w:val="20"/>
        </w:rPr>
        <mc:AlternateContent>
          <mc:Choice Requires="wps">
            <w:drawing>
              <wp:anchor distT="0" distB="0" distL="114300" distR="114300" simplePos="0" relativeHeight="252418048" behindDoc="0" locked="0" layoutInCell="1" allowOverlap="1" wp14:anchorId="52BED846" wp14:editId="7E7BD58F">
                <wp:simplePos x="0" y="0"/>
                <wp:positionH relativeFrom="column">
                  <wp:posOffset>982639</wp:posOffset>
                </wp:positionH>
                <wp:positionV relativeFrom="paragraph">
                  <wp:posOffset>145111</wp:posOffset>
                </wp:positionV>
                <wp:extent cx="518615" cy="484467"/>
                <wp:effectExtent l="0" t="0" r="15240" b="11430"/>
                <wp:wrapNone/>
                <wp:docPr id="2054" name="Rectangle 2054"/>
                <wp:cNvGraphicFramePr/>
                <a:graphic xmlns:a="http://schemas.openxmlformats.org/drawingml/2006/main">
                  <a:graphicData uri="http://schemas.microsoft.com/office/word/2010/wordprocessingShape">
                    <wps:wsp>
                      <wps:cNvSpPr/>
                      <wps:spPr>
                        <a:xfrm flipV="1">
                          <a:off x="0" y="0"/>
                          <a:ext cx="518615" cy="48446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0997" id="Rectangle 2054" o:spid="_x0000_s1026" style="position:absolute;margin-left:77.35pt;margin-top:11.45pt;width:40.85pt;height:38.15pt;flip: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9AnwIAAJQFAAAOAAAAZHJzL2Uyb0RvYy54bWysVN1v2yAQf5+0/wHxvtqJnH5YdaqsVaZJ&#10;VVu13fpMMMSWMMeAxMn++h3guFFb7WEaD4jj7n73fZdXu06RrbCuBV3RyUlOidAc6lavK/rjefnl&#10;nBLnma6ZAi0quheOXs0/f7rsTSmm0ICqhSUIol3Zm4o23psyyxxvRMfcCRihkSnBdswjaddZbVmP&#10;6J3Kpnl+mvVga2OBC+fw9yYx6TziSym4v5fSCU9URdE3H28b71W4s/klK9eWmablgxvsH7zoWKvR&#10;6Ah1wzwjG9u+g+pabsGB9CccugykbLmIMWA0k/xNNE8NMyLGgslxZkyT+3+w/G77YElbV3SazwpK&#10;NOuwSo+YN6bXSpD4i0nqjStR9sk82IFy+AwR76TtiFSt+Yn1jznAqMgupng/pljsPOH4OZucn05m&#10;lHBkFedFcXoWSpAlmABnrPPfBHQkPCpq0ZMIyra3zifRg0gQ17BslcJ/ViodbgeqrcNfJOx6da0s&#10;2bJQ/vxrvowVR3NHYkgF1SyEmIKKL79XIsE+CokZQuen0ZPYm2KEZZwL7VPkrmG1SNZmOZ4htlEj&#10;Rqo0AgZkiV6O2ANA6Pv32CnuQT6oitjao3L+N8eS8qgRLYP2o3LXarAfASiMarCc5A9JSqkJWVpB&#10;vcf+sZAGyxm+bLFut8z5B2ZxknDmcDv4e7ykgr6iMLwoacD+/ug/yGODI5eSHiezou7XhllBifqu&#10;sfUvJkURRjkSxexsioQ95qyOOXrTXQNWf4J7yPD4DPJeHZ7SQveCS2QRrCKLaY62K8q9PRDXPm0M&#10;XENcLBZRDMfXMH+rnww/9H3oy+fdC7NmaF6PXX8Hhylm5ZseTrKhHhoWGw+yjQ3+mtch3zj6sXGG&#10;NRV2yzEdpV6X6fwPAAAA//8DAFBLAwQUAAYACAAAACEAvjxci+AAAAAJAQAADwAAAGRycy9kb3du&#10;cmV2LnhtbEyPwU7DMBBE70j8g7VIXBB1cEtLQpwKISFR0QttuG9jkwTsdRS7Sdqvx5zgONqnmbf5&#10;erKGDbr3rSMJd7MEmKbKqZZqCeX+5fYBmA9ICo0jLeGkPayLy4scM+VGetfDLtQslpDPUEITQpdx&#10;7qtGW/Qz12mKt0/XWwwx9jVXPY6x3BoukmTJLbYUFxrs9HOjq+/d0UoYbtLxzSCdy6/X7ceq3J43&#10;c9xLeX01PT0CC3oKfzD86kd1KKLTwR1JeWZivl+sIipBiBRYBMR8uQB2kJCmAniR8/8fFD8AAAD/&#10;/wMAUEsBAi0AFAAGAAgAAAAhALaDOJL+AAAA4QEAABMAAAAAAAAAAAAAAAAAAAAAAFtDb250ZW50&#10;X1R5cGVzXS54bWxQSwECLQAUAAYACAAAACEAOP0h/9YAAACUAQAACwAAAAAAAAAAAAAAAAAvAQAA&#10;X3JlbHMvLnJlbHNQSwECLQAUAAYACAAAACEANxIfQJ8CAACUBQAADgAAAAAAAAAAAAAAAAAuAgAA&#10;ZHJzL2Uyb0RvYy54bWxQSwECLQAUAAYACAAAACEAvjxci+AAAAAJAQAADwAAAAAAAAAAAAAAAAD5&#10;BAAAZHJzL2Rvd25yZXYueG1sUEsFBgAAAAAEAAQA8wAAAAYGAAAAAA==&#10;" filled="f" strokecolor="#00b0f0" strokeweight="2pt"/>
            </w:pict>
          </mc:Fallback>
        </mc:AlternateContent>
      </w:r>
    </w:p>
    <w:p w14:paraId="52CC0870" w14:textId="77777777" w:rsidR="001D7D1F" w:rsidRPr="005A26C2" w:rsidRDefault="00C72861" w:rsidP="001D7D1F">
      <w:pPr>
        <w:rPr>
          <w:rFonts w:cs="Arial"/>
          <w:sz w:val="20"/>
        </w:rPr>
      </w:pPr>
      <w:r w:rsidRPr="005A26C2">
        <w:rPr>
          <w:noProof/>
        </w:rPr>
        <w:drawing>
          <wp:inline distT="0" distB="0" distL="0" distR="0" wp14:anchorId="6FBCD0DF" wp14:editId="39A5FA04">
            <wp:extent cx="5943600" cy="628650"/>
            <wp:effectExtent l="19050" t="19050" r="19050" b="19050"/>
            <wp:docPr id="38932" name="Picture 3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628650"/>
                    </a:xfrm>
                    <a:prstGeom prst="rect">
                      <a:avLst/>
                    </a:prstGeom>
                    <a:ln>
                      <a:solidFill>
                        <a:schemeClr val="tx1"/>
                      </a:solidFill>
                    </a:ln>
                  </pic:spPr>
                </pic:pic>
              </a:graphicData>
            </a:graphic>
          </wp:inline>
        </w:drawing>
      </w:r>
    </w:p>
    <w:p w14:paraId="786CA340" w14:textId="5077E741" w:rsidR="001D7D1F" w:rsidRPr="005A26C2" w:rsidRDefault="001D7D1F" w:rsidP="001D7D1F">
      <w:pPr>
        <w:rPr>
          <w:rFonts w:cs="Arial"/>
          <w:sz w:val="20"/>
        </w:rPr>
      </w:pPr>
      <w:r w:rsidRPr="005A26C2">
        <w:rPr>
          <w:rFonts w:cs="Arial"/>
          <w:b/>
          <w:sz w:val="20"/>
        </w:rPr>
        <w:t xml:space="preserve">Note: </w:t>
      </w:r>
      <w:r w:rsidRPr="005A26C2">
        <w:rPr>
          <w:rFonts w:cs="Arial"/>
          <w:sz w:val="20"/>
        </w:rPr>
        <w:t xml:space="preserve">This step is applicable to </w:t>
      </w:r>
      <w:r w:rsidRPr="005A26C2">
        <w:rPr>
          <w:rFonts w:cs="Arial"/>
          <w:b/>
          <w:sz w:val="20"/>
        </w:rPr>
        <w:t>Update Year only</w:t>
      </w:r>
      <w:r w:rsidRPr="005A26C2">
        <w:rPr>
          <w:rFonts w:cs="Arial"/>
          <w:sz w:val="20"/>
        </w:rPr>
        <w:t xml:space="preserve">. There will be no “Update Year Status” when creating a </w:t>
      </w:r>
      <w:r w:rsidR="008F3150" w:rsidRPr="005A26C2">
        <w:rPr>
          <w:rFonts w:cs="Arial"/>
          <w:sz w:val="20"/>
        </w:rPr>
        <w:t>Goal</w:t>
      </w:r>
      <w:r w:rsidRPr="005A26C2">
        <w:rPr>
          <w:rFonts w:cs="Arial"/>
          <w:sz w:val="20"/>
        </w:rPr>
        <w:t xml:space="preserve"> in a Full Year.</w:t>
      </w:r>
    </w:p>
    <w:p w14:paraId="7ABFC409" w14:textId="77777777" w:rsidR="001D7D1F" w:rsidRPr="005A26C2" w:rsidRDefault="001D7D1F" w:rsidP="001D7D1F">
      <w:pPr>
        <w:rPr>
          <w:rFonts w:cs="Arial"/>
          <w:b/>
          <w:sz w:val="20"/>
        </w:rPr>
      </w:pPr>
    </w:p>
    <w:p w14:paraId="29D07BCA" w14:textId="77777777" w:rsidR="001D7D1F" w:rsidRPr="005A26C2" w:rsidRDefault="001D7D1F" w:rsidP="001D7D1F">
      <w:pPr>
        <w:rPr>
          <w:rFonts w:cs="Arial"/>
          <w:sz w:val="20"/>
        </w:rPr>
      </w:pPr>
      <w:r w:rsidRPr="005A26C2">
        <w:rPr>
          <w:rFonts w:cs="Arial"/>
          <w:b/>
          <w:sz w:val="20"/>
        </w:rPr>
        <w:t xml:space="preserve">Note: </w:t>
      </w:r>
      <w:r w:rsidRPr="005A26C2">
        <w:rPr>
          <w:rFonts w:cs="Arial"/>
          <w:sz w:val="20"/>
        </w:rPr>
        <w:t>Please see the table below for more information on Update Year Status.</w:t>
      </w:r>
    </w:p>
    <w:p w14:paraId="3E29CB3A" w14:textId="77777777" w:rsidR="001D7D1F" w:rsidRPr="005A26C2" w:rsidRDefault="001D7D1F" w:rsidP="001D7D1F">
      <w:pPr>
        <w:ind w:firstLine="360"/>
        <w:rPr>
          <w:rFonts w:cs="Arial"/>
          <w:sz w:val="20"/>
        </w:rPr>
      </w:pPr>
    </w:p>
    <w:tbl>
      <w:tblPr>
        <w:tblW w:w="9304" w:type="dxa"/>
        <w:tblInd w:w="234" w:type="dxa"/>
        <w:tblCellMar>
          <w:left w:w="0" w:type="dxa"/>
          <w:right w:w="0" w:type="dxa"/>
        </w:tblCellMar>
        <w:tblLook w:val="0420" w:firstRow="1" w:lastRow="0" w:firstColumn="0" w:lastColumn="0" w:noHBand="0" w:noVBand="1"/>
      </w:tblPr>
      <w:tblGrid>
        <w:gridCol w:w="2509"/>
        <w:gridCol w:w="6795"/>
      </w:tblGrid>
      <w:tr w:rsidR="001D7D1F" w:rsidRPr="005A26C2" w14:paraId="5729429A" w14:textId="77777777" w:rsidTr="0007134C">
        <w:trPr>
          <w:trHeight w:val="22"/>
        </w:trPr>
        <w:tc>
          <w:tcPr>
            <w:tcW w:w="2509"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6466378D" w14:textId="77777777" w:rsidR="001D7D1F" w:rsidRPr="005A26C2" w:rsidRDefault="001D7D1F" w:rsidP="00C16E2A">
            <w:pPr>
              <w:jc w:val="center"/>
              <w:rPr>
                <w:rFonts w:cs="Arial"/>
                <w:sz w:val="20"/>
                <w:szCs w:val="20"/>
              </w:rPr>
            </w:pPr>
            <w:r w:rsidRPr="005A26C2">
              <w:rPr>
                <w:rFonts w:cs="Arial"/>
                <w:b/>
                <w:bCs/>
                <w:color w:val="FFFFFF" w:themeColor="light1"/>
                <w:kern w:val="24"/>
                <w:sz w:val="20"/>
                <w:szCs w:val="20"/>
              </w:rPr>
              <w:t xml:space="preserve">Update Year Status </w:t>
            </w:r>
          </w:p>
        </w:tc>
        <w:tc>
          <w:tcPr>
            <w:tcW w:w="6795"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406E0100" w14:textId="77777777" w:rsidR="001D7D1F" w:rsidRPr="005A26C2" w:rsidRDefault="001D7D1F" w:rsidP="00C16E2A">
            <w:pPr>
              <w:jc w:val="center"/>
              <w:rPr>
                <w:rFonts w:cs="Arial"/>
                <w:sz w:val="20"/>
                <w:szCs w:val="20"/>
              </w:rPr>
            </w:pPr>
            <w:r w:rsidRPr="005A26C2">
              <w:rPr>
                <w:rFonts w:cs="Arial"/>
                <w:b/>
                <w:bCs/>
                <w:color w:val="FFFFFF" w:themeColor="light1"/>
                <w:kern w:val="24"/>
                <w:sz w:val="20"/>
                <w:szCs w:val="20"/>
              </w:rPr>
              <w:t xml:space="preserve">Description </w:t>
            </w:r>
          </w:p>
        </w:tc>
      </w:tr>
      <w:tr w:rsidR="001D7D1F" w:rsidRPr="005A26C2" w14:paraId="09D575A3" w14:textId="77777777" w:rsidTr="0007134C">
        <w:trPr>
          <w:trHeight w:val="37"/>
        </w:trPr>
        <w:tc>
          <w:tcPr>
            <w:tcW w:w="2509"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64ECF379" w14:textId="77777777" w:rsidR="001D7D1F" w:rsidRPr="005A26C2" w:rsidRDefault="001D7D1F" w:rsidP="00C16E2A">
            <w:pPr>
              <w:rPr>
                <w:rFonts w:cs="Arial"/>
                <w:sz w:val="20"/>
                <w:szCs w:val="20"/>
              </w:rPr>
            </w:pPr>
            <w:r w:rsidRPr="005A26C2">
              <w:rPr>
                <w:rFonts w:cs="Arial"/>
                <w:color w:val="000000" w:themeColor="dark1"/>
                <w:kern w:val="24"/>
                <w:sz w:val="20"/>
                <w:szCs w:val="20"/>
              </w:rPr>
              <w:t>Met</w:t>
            </w:r>
          </w:p>
        </w:tc>
        <w:tc>
          <w:tcPr>
            <w:tcW w:w="6795"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71454784" w14:textId="66487CEA" w:rsidR="001D7D1F" w:rsidRPr="005A26C2" w:rsidRDefault="001D7D1F">
            <w:pPr>
              <w:rPr>
                <w:rFonts w:cs="Arial"/>
                <w:sz w:val="20"/>
                <w:szCs w:val="20"/>
              </w:rPr>
            </w:pPr>
            <w:r w:rsidRPr="005A26C2">
              <w:rPr>
                <w:rFonts w:cs="Arial"/>
                <w:color w:val="000000" w:themeColor="dark1"/>
                <w:kern w:val="24"/>
                <w:sz w:val="20"/>
                <w:szCs w:val="20"/>
              </w:rPr>
              <w:t xml:space="preserve">Used </w:t>
            </w:r>
            <w:r w:rsidR="00DB3E71" w:rsidRPr="005A26C2">
              <w:rPr>
                <w:rFonts w:cs="Arial"/>
                <w:color w:val="000000" w:themeColor="dark1"/>
                <w:kern w:val="24"/>
                <w:sz w:val="20"/>
                <w:szCs w:val="20"/>
              </w:rPr>
              <w:t>to</w:t>
            </w:r>
            <w:r w:rsidRPr="005A26C2">
              <w:rPr>
                <w:rFonts w:cs="Arial"/>
                <w:color w:val="000000" w:themeColor="dark1"/>
                <w:kern w:val="24"/>
                <w:sz w:val="20"/>
                <w:szCs w:val="20"/>
              </w:rPr>
              <w:t xml:space="preserve"> describe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has been achieved by the individual and no longer remains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for the Update Year ISP. </w:t>
            </w:r>
          </w:p>
        </w:tc>
      </w:tr>
      <w:tr w:rsidR="001D7D1F" w:rsidRPr="005A26C2" w14:paraId="671B5561" w14:textId="77777777" w:rsidTr="0007134C">
        <w:trPr>
          <w:trHeight w:val="15"/>
        </w:trPr>
        <w:tc>
          <w:tcPr>
            <w:tcW w:w="2509"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5D0EAA3B"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Discontinued </w:t>
            </w:r>
          </w:p>
        </w:tc>
        <w:tc>
          <w:tcPr>
            <w:tcW w:w="679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16A5863B" w14:textId="72308D30"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is no longer relevant for the individual or has ended. </w:t>
            </w:r>
          </w:p>
        </w:tc>
      </w:tr>
      <w:tr w:rsidR="001D7D1F" w:rsidRPr="005A26C2" w14:paraId="1E841129" w14:textId="77777777" w:rsidTr="0007134C">
        <w:trPr>
          <w:trHeight w:val="416"/>
        </w:trPr>
        <w:tc>
          <w:tcPr>
            <w:tcW w:w="2509"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1EA7632D"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Current </w:t>
            </w:r>
          </w:p>
        </w:tc>
        <w:tc>
          <w:tcPr>
            <w:tcW w:w="679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16946F45" w14:textId="2021D38E"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not changed and continues into the update year ISP.  </w:t>
            </w:r>
          </w:p>
          <w:p w14:paraId="577D6D33" w14:textId="2737B55A" w:rsidR="001D7D1F" w:rsidRPr="005A26C2" w:rsidRDefault="001D7D1F" w:rsidP="00C16E2A">
            <w:pPr>
              <w:rPr>
                <w:rFonts w:cs="Arial"/>
                <w:sz w:val="20"/>
                <w:szCs w:val="20"/>
              </w:rPr>
            </w:pPr>
            <w:r w:rsidRPr="005A26C2">
              <w:rPr>
                <w:rFonts w:cs="Arial"/>
                <w:i/>
                <w:iCs/>
                <w:color w:val="000000" w:themeColor="dark1"/>
                <w:kern w:val="24"/>
                <w:sz w:val="20"/>
                <w:szCs w:val="20"/>
              </w:rPr>
              <w:t xml:space="preserve">*All recalled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current.</w:t>
            </w:r>
          </w:p>
          <w:p w14:paraId="01D33425" w14:textId="4D4B9433" w:rsidR="001D7D1F" w:rsidRPr="005A26C2" w:rsidRDefault="001D7D1F" w:rsidP="00C16E2A">
            <w:pPr>
              <w:rPr>
                <w:rFonts w:cs="Arial"/>
                <w:sz w:val="20"/>
                <w:szCs w:val="20"/>
              </w:rPr>
            </w:pPr>
            <w:r w:rsidRPr="005A26C2">
              <w:rPr>
                <w:rFonts w:cs="Arial"/>
                <w:i/>
                <w:iCs/>
                <w:color w:val="000000" w:themeColor="dark1"/>
                <w:kern w:val="24"/>
                <w:sz w:val="20"/>
                <w:szCs w:val="20"/>
              </w:rPr>
              <w:t xml:space="preserve">*If a current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 xml:space="preserve"> or objective is updated, the status should be changed to updated.</w:t>
            </w:r>
          </w:p>
        </w:tc>
      </w:tr>
      <w:tr w:rsidR="001D7D1F" w:rsidRPr="005A26C2" w14:paraId="6B86BA6E" w14:textId="77777777" w:rsidTr="0007134C">
        <w:trPr>
          <w:trHeight w:val="416"/>
        </w:trPr>
        <w:tc>
          <w:tcPr>
            <w:tcW w:w="2509"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4B9321B2"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Updated </w:t>
            </w:r>
          </w:p>
        </w:tc>
        <w:tc>
          <w:tcPr>
            <w:tcW w:w="679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6680854D" w14:textId="648E454F"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been changed for the update year ISP.</w:t>
            </w:r>
          </w:p>
        </w:tc>
      </w:tr>
      <w:tr w:rsidR="001D7D1F" w:rsidRPr="005A26C2" w14:paraId="6BDFA2BD" w14:textId="77777777" w:rsidTr="0007134C">
        <w:trPr>
          <w:trHeight w:val="416"/>
        </w:trPr>
        <w:tc>
          <w:tcPr>
            <w:tcW w:w="2509"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2AAAF789" w14:textId="77777777" w:rsidR="001D7D1F" w:rsidRPr="005A26C2" w:rsidRDefault="001D7D1F" w:rsidP="00C16E2A">
            <w:pPr>
              <w:rPr>
                <w:rFonts w:cs="Arial"/>
                <w:sz w:val="20"/>
                <w:szCs w:val="20"/>
              </w:rPr>
            </w:pPr>
            <w:r w:rsidRPr="005A26C2">
              <w:rPr>
                <w:rFonts w:cs="Arial"/>
                <w:color w:val="000000" w:themeColor="dark1"/>
                <w:kern w:val="24"/>
                <w:sz w:val="20"/>
                <w:szCs w:val="20"/>
              </w:rPr>
              <w:t>New</w:t>
            </w:r>
          </w:p>
        </w:tc>
        <w:tc>
          <w:tcPr>
            <w:tcW w:w="679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7BE71A0F" w14:textId="73DE5F8D"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newly added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w:t>
            </w:r>
            <w:r w:rsidRPr="005A26C2">
              <w:rPr>
                <w:rFonts w:cs="Arial"/>
                <w:i/>
                <w:iCs/>
                <w:color w:val="000000" w:themeColor="dark1"/>
                <w:kern w:val="24"/>
                <w:sz w:val="20"/>
                <w:szCs w:val="20"/>
              </w:rPr>
              <w:t xml:space="preserve">Newly added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“new”.</w:t>
            </w:r>
          </w:p>
        </w:tc>
      </w:tr>
    </w:tbl>
    <w:p w14:paraId="7D731F12" w14:textId="77777777" w:rsidR="001D7D1F" w:rsidRPr="005A26C2" w:rsidRDefault="001D7D1F" w:rsidP="001D7D1F">
      <w:pPr>
        <w:pStyle w:val="ListParagraph"/>
        <w:ind w:left="360"/>
        <w:rPr>
          <w:rFonts w:cs="Arial"/>
          <w:sz w:val="20"/>
        </w:rPr>
      </w:pPr>
    </w:p>
    <w:p w14:paraId="447C03D4" w14:textId="1A8BCF86" w:rsidR="001D7D1F" w:rsidRPr="005A26C2" w:rsidRDefault="001D7D1F" w:rsidP="005B4C3F">
      <w:pPr>
        <w:pStyle w:val="ListParagraph"/>
        <w:numPr>
          <w:ilvl w:val="0"/>
          <w:numId w:val="50"/>
        </w:numPr>
        <w:rPr>
          <w:rFonts w:cs="Arial"/>
          <w:sz w:val="20"/>
        </w:rPr>
      </w:pPr>
      <w:r w:rsidRPr="005A26C2">
        <w:rPr>
          <w:rFonts w:cs="Arial"/>
          <w:sz w:val="20"/>
        </w:rPr>
        <w:t xml:space="preserve">After completing the </w:t>
      </w:r>
      <w:r w:rsidR="008F3150" w:rsidRPr="005A26C2">
        <w:rPr>
          <w:rFonts w:cs="Arial"/>
          <w:sz w:val="20"/>
        </w:rPr>
        <w:t>Goal</w:t>
      </w:r>
      <w:r w:rsidRPr="005A26C2">
        <w:rPr>
          <w:rFonts w:cs="Arial"/>
          <w:sz w:val="20"/>
        </w:rPr>
        <w:t xml:space="preserve">s form, click “Save” to save the </w:t>
      </w:r>
      <w:r w:rsidR="008F3150" w:rsidRPr="005A26C2">
        <w:rPr>
          <w:rFonts w:cs="Arial"/>
          <w:sz w:val="20"/>
        </w:rPr>
        <w:t>Goal</w:t>
      </w:r>
      <w:r w:rsidRPr="005A26C2">
        <w:rPr>
          <w:rFonts w:cs="Arial"/>
          <w:sz w:val="20"/>
        </w:rPr>
        <w:t xml:space="preserve"> in the module. </w:t>
      </w:r>
    </w:p>
    <w:p w14:paraId="64ABB374" w14:textId="77777777" w:rsidR="001D7D1F" w:rsidRPr="005A26C2" w:rsidRDefault="001D7D1F" w:rsidP="001D7D1F">
      <w:pPr>
        <w:pStyle w:val="ListParagraph"/>
        <w:ind w:left="360"/>
        <w:rPr>
          <w:rFonts w:cs="Arial"/>
          <w:sz w:val="20"/>
        </w:rPr>
      </w:pPr>
    </w:p>
    <w:p w14:paraId="2A10685F" w14:textId="77777777" w:rsidR="001D7D1F" w:rsidRPr="005A26C2" w:rsidRDefault="001D7D1F" w:rsidP="001D7D1F">
      <w:pPr>
        <w:pStyle w:val="ListParagraph"/>
        <w:ind w:left="0"/>
        <w:rPr>
          <w:rFonts w:cs="Arial"/>
          <w:sz w:val="20"/>
        </w:rPr>
      </w:pPr>
      <w:r w:rsidRPr="005A26C2">
        <w:rPr>
          <w:rFonts w:cs="Arial"/>
          <w:noProof/>
          <w:sz w:val="20"/>
        </w:rPr>
        <mc:AlternateContent>
          <mc:Choice Requires="wps">
            <w:drawing>
              <wp:anchor distT="0" distB="0" distL="114300" distR="114300" simplePos="0" relativeHeight="251528192" behindDoc="0" locked="0" layoutInCell="1" allowOverlap="1" wp14:anchorId="2F7540CC" wp14:editId="4043A7AE">
                <wp:simplePos x="0" y="0"/>
                <wp:positionH relativeFrom="column">
                  <wp:posOffset>677375</wp:posOffset>
                </wp:positionH>
                <wp:positionV relativeFrom="paragraph">
                  <wp:posOffset>450035</wp:posOffset>
                </wp:positionV>
                <wp:extent cx="241222" cy="151465"/>
                <wp:effectExtent l="0" t="0" r="26035" b="20320"/>
                <wp:wrapNone/>
                <wp:docPr id="58" name="Rectangle 58"/>
                <wp:cNvGraphicFramePr/>
                <a:graphic xmlns:a="http://schemas.openxmlformats.org/drawingml/2006/main">
                  <a:graphicData uri="http://schemas.microsoft.com/office/word/2010/wordprocessingShape">
                    <wps:wsp>
                      <wps:cNvSpPr/>
                      <wps:spPr>
                        <a:xfrm>
                          <a:off x="0" y="0"/>
                          <a:ext cx="241222" cy="15146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74FE5" id="Rectangle 58" o:spid="_x0000_s1026" style="position:absolute;margin-left:53.35pt;margin-top:35.45pt;width:19pt;height:11.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F6lQIAAIYFAAAOAAAAZHJzL2Uyb0RvYy54bWysVE1v2zAMvQ/YfxB0X/2BpNuMOkXWIsOA&#10;oi3aDj0rshQbkEVNUuJkv36U5LhBW+wwzAdZFMlH8YnkxeW+V2QnrOtA17Q4yykRmkPT6U1Nfz6t&#10;Pn2hxHmmG6ZAi5oehKOXi48fLgZTiRJaUI2wBEG0qwZT09Z7U2WZ463omTsDIzQqJdieeRTtJmss&#10;GxC9V1mZ5+fZALYxFrhwDk+vk5IuIr6Ugvs7KZ3wRNUU7+bjauO6Dmu2uGDVxjLTdny8BvuHW/Ss&#10;0xh0grpmnpGt7d5A9R234ED6Mw59BlJ2XMQcMJsif5XNY8uMiLkgOc5MNLn/B8tvd/eWdE1N5/hS&#10;mvX4Rg/IGtMbJQieIUGDcRXaPZp7O0oOtyHbvbR9+GMeZB9JPUykir0nHA/LWVGWJSUcVcW8mJ3P&#10;A2b24mys898F9CRsamoxeqSS7W6cT6ZHkxBLw6pTCs9ZpXRYHaiuCWdRsJv1lbJkx8KD59/yVXxj&#10;DHdihlJwzUJiKZW48wclEuyDkMhJuHy8SaxGMcEyzoX2RVK1rBEp2jzHb8xt8oiZKo2AAVniLSfs&#10;ESBU+lvslPdoH1xFLObJOf/bxZLz5BEjg/aTc99psO8BKMxqjJzsjyQlagJLa2gOWDEWUis5w1cd&#10;vtsNc/6eWewd7DKcB/4OF6lgqCmMO0pasL/fOw/2WNKopWTAXqyp+7VlVlCifmgs9q/FbBaaNwqz&#10;+ecSBXuqWZ9q9La/Anz9AieP4XEb7L06bqWF/hnHxjJERRXTHGPXlHt7FK58mhE4eLhYLqMZNqxh&#10;/kY/Gh7AA6uhLp/2z8yasXg9Vv0tHPuWVa9qONkGTw3LrQfZxQJ/4XXkG5s9Fs44mMI0OZWj1cv4&#10;XPwBAAD//wMAUEsDBBQABgAIAAAAIQCSWZ6d3gAAAAkBAAAPAAAAZHJzL2Rvd25yZXYueG1sTI/L&#10;TsMwEEX3SPyDNUjsqA2N2iTEqRASEosi0ccHuPE0iYjHke226d8zXcHyzhzdOVOtJjeIM4bYe9Lw&#10;PFMgkBpve2o17HcfTzmImAxZM3hCDVeMsKrv7ypTWn+hDZ63qRVcQrE0GrqUxlLK2HToTJz5EYl3&#10;Rx+cSRxDK20wFy53g3xRaiGd6YkvdGbE9w6bn+3JaXDrpgjps53vv+f5dd3vkjy6L60fH6a3VxAJ&#10;p/QHw02f1aFmp4M/kY1i4KwWS0Y1LFUB4gZkGQ8OGoosB1lX8v8H9S8AAAD//wMAUEsBAi0AFAAG&#10;AAgAAAAhALaDOJL+AAAA4QEAABMAAAAAAAAAAAAAAAAAAAAAAFtDb250ZW50X1R5cGVzXS54bWxQ&#10;SwECLQAUAAYACAAAACEAOP0h/9YAAACUAQAACwAAAAAAAAAAAAAAAAAvAQAAX3JlbHMvLnJlbHNQ&#10;SwECLQAUAAYACAAAACEAzlahepUCAACGBQAADgAAAAAAAAAAAAAAAAAuAgAAZHJzL2Uyb0RvYy54&#10;bWxQSwECLQAUAAYACAAAACEAklmend4AAAAJAQAADwAAAAAAAAAAAAAAAADvBAAAZHJzL2Rvd25y&#10;ZXYueG1sUEsFBgAAAAAEAAQA8wAAAPoFAAAAAA==&#10;" filled="f" strokecolor="#00b0f0" strokeweight="2pt"/>
            </w:pict>
          </mc:Fallback>
        </mc:AlternateContent>
      </w:r>
      <w:r w:rsidR="00C72861" w:rsidRPr="005A26C2">
        <w:rPr>
          <w:noProof/>
        </w:rPr>
        <w:drawing>
          <wp:inline distT="0" distB="0" distL="0" distR="0" wp14:anchorId="7E848251" wp14:editId="3C8861E6">
            <wp:extent cx="5943600" cy="658495"/>
            <wp:effectExtent l="19050" t="19050" r="19050" b="2730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658495"/>
                    </a:xfrm>
                    <a:prstGeom prst="rect">
                      <a:avLst/>
                    </a:prstGeom>
                    <a:ln>
                      <a:solidFill>
                        <a:schemeClr val="tx1"/>
                      </a:solidFill>
                    </a:ln>
                  </pic:spPr>
                </pic:pic>
              </a:graphicData>
            </a:graphic>
          </wp:inline>
        </w:drawing>
      </w:r>
    </w:p>
    <w:p w14:paraId="5280C852" w14:textId="77777777" w:rsidR="001D7D1F" w:rsidRPr="005A26C2" w:rsidRDefault="001D7D1F" w:rsidP="001D7D1F">
      <w:pPr>
        <w:jc w:val="center"/>
        <w:rPr>
          <w:rFonts w:cs="Arial"/>
          <w:sz w:val="20"/>
          <w:szCs w:val="20"/>
        </w:rPr>
      </w:pPr>
    </w:p>
    <w:p w14:paraId="3191DA64" w14:textId="77777777" w:rsidR="000544E4" w:rsidRPr="005A26C2" w:rsidRDefault="000544E4" w:rsidP="000544E4">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4373F7AF" w14:textId="77777777" w:rsidR="000544E4" w:rsidRPr="005A26C2" w:rsidRDefault="000544E4" w:rsidP="000544E4">
      <w:pPr>
        <w:pStyle w:val="ListParagraph"/>
        <w:numPr>
          <w:ilvl w:val="0"/>
          <w:numId w:val="15"/>
        </w:numPr>
        <w:spacing w:before="240"/>
        <w:rPr>
          <w:rFonts w:cs="Arial"/>
          <w:sz w:val="20"/>
        </w:rPr>
      </w:pPr>
      <w:r w:rsidRPr="005A26C2">
        <w:rPr>
          <w:rFonts w:cs="Arial"/>
          <w:b/>
          <w:sz w:val="20"/>
        </w:rPr>
        <w:t>“Save &amp; Continue”</w:t>
      </w:r>
      <w:r w:rsidRPr="005A26C2">
        <w:rPr>
          <w:rFonts w:cs="Arial"/>
          <w:sz w:val="20"/>
        </w:rPr>
        <w:t xml:space="preserve">: The system will redirect the user to the ISP Dashboard. </w:t>
      </w:r>
    </w:p>
    <w:p w14:paraId="52F1C7BE" w14:textId="77777777" w:rsidR="000544E4" w:rsidRPr="005A26C2" w:rsidRDefault="000544E4" w:rsidP="000544E4">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2088B5B1" w14:textId="77777777" w:rsidR="000544E4" w:rsidRPr="005A26C2" w:rsidRDefault="000544E4" w:rsidP="000544E4">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37AF0FD5" w14:textId="77777777" w:rsidR="00E66A64" w:rsidRPr="005A26C2" w:rsidRDefault="00E66A64" w:rsidP="00E66A64">
      <w:pPr>
        <w:pStyle w:val="ListParagraph"/>
        <w:spacing w:before="240"/>
        <w:ind w:left="360"/>
        <w:rPr>
          <w:rFonts w:cs="Arial"/>
          <w:sz w:val="20"/>
        </w:rPr>
      </w:pPr>
    </w:p>
    <w:p w14:paraId="51FF31A0" w14:textId="0BCB8DA2" w:rsidR="000544E4" w:rsidRPr="005A26C2" w:rsidRDefault="000544E4" w:rsidP="005B4C3F">
      <w:pPr>
        <w:pStyle w:val="ListParagraph"/>
        <w:numPr>
          <w:ilvl w:val="0"/>
          <w:numId w:val="50"/>
        </w:numPr>
        <w:spacing w:before="240"/>
        <w:rPr>
          <w:rFonts w:cs="Arial"/>
          <w:sz w:val="20"/>
        </w:rPr>
      </w:pPr>
      <w:r w:rsidRPr="005A26C2">
        <w:rPr>
          <w:rFonts w:cs="Arial"/>
          <w:sz w:val="20"/>
        </w:rPr>
        <w:t xml:space="preserve">After saving the </w:t>
      </w:r>
      <w:r w:rsidR="008F3150" w:rsidRPr="005A26C2">
        <w:rPr>
          <w:rFonts w:cs="Arial"/>
          <w:sz w:val="20"/>
        </w:rPr>
        <w:t>Goal</w:t>
      </w:r>
      <w:r w:rsidRPr="005A26C2">
        <w:rPr>
          <w:rFonts w:cs="Arial"/>
          <w:sz w:val="20"/>
        </w:rPr>
        <w:t xml:space="preserve">, the system will update the </w:t>
      </w:r>
      <w:r w:rsidR="008F3150" w:rsidRPr="005A26C2">
        <w:rPr>
          <w:rFonts w:cs="Arial"/>
          <w:sz w:val="20"/>
        </w:rPr>
        <w:t>Goal</w:t>
      </w:r>
      <w:r w:rsidRPr="005A26C2">
        <w:rPr>
          <w:rFonts w:cs="Arial"/>
          <w:sz w:val="20"/>
        </w:rPr>
        <w:t xml:space="preserve"> Summary table with the information saved by the user. The system will also display a message reading “Operation Successful.”</w:t>
      </w:r>
    </w:p>
    <w:p w14:paraId="461F9965" w14:textId="77777777" w:rsidR="001D7D1F" w:rsidRPr="005A26C2" w:rsidRDefault="00083F76" w:rsidP="001D7D1F">
      <w:pPr>
        <w:jc w:val="center"/>
        <w:rPr>
          <w:rFonts w:cs="Arial"/>
          <w:bCs/>
          <w:sz w:val="20"/>
          <w:szCs w:val="20"/>
        </w:rPr>
      </w:pPr>
      <w:r w:rsidRPr="005A26C2">
        <w:rPr>
          <w:rFonts w:cs="Arial"/>
          <w:bCs/>
          <w:noProof/>
          <w:sz w:val="20"/>
          <w:szCs w:val="20"/>
        </w:rPr>
        <w:lastRenderedPageBreak/>
        <mc:AlternateContent>
          <mc:Choice Requires="wps">
            <w:drawing>
              <wp:anchor distT="0" distB="0" distL="114300" distR="114300" simplePos="0" relativeHeight="251448320" behindDoc="0" locked="0" layoutInCell="1" allowOverlap="1" wp14:anchorId="572093CA" wp14:editId="17D2810E">
                <wp:simplePos x="0" y="0"/>
                <wp:positionH relativeFrom="column">
                  <wp:posOffset>2524760</wp:posOffset>
                </wp:positionH>
                <wp:positionV relativeFrom="paragraph">
                  <wp:posOffset>-50129</wp:posOffset>
                </wp:positionV>
                <wp:extent cx="996287" cy="143301"/>
                <wp:effectExtent l="0" t="0" r="13970" b="28575"/>
                <wp:wrapNone/>
                <wp:docPr id="4108" name="Rectangle 4108"/>
                <wp:cNvGraphicFramePr/>
                <a:graphic xmlns:a="http://schemas.openxmlformats.org/drawingml/2006/main">
                  <a:graphicData uri="http://schemas.microsoft.com/office/word/2010/wordprocessingShape">
                    <wps:wsp>
                      <wps:cNvSpPr/>
                      <wps:spPr>
                        <a:xfrm>
                          <a:off x="0" y="0"/>
                          <a:ext cx="996287" cy="14330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EB88A" id="Rectangle 4108" o:spid="_x0000_s1026" style="position:absolute;margin-left:198.8pt;margin-top:-3.95pt;width:78.45pt;height:11.3pt;z-index:25144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mRmQIAAIoFAAAOAAAAZHJzL2Uyb0RvYy54bWysVEtv2zAMvg/YfxB0X22n6cuoU2QtMgwo&#10;2qIP9KzIUmxAFjVJiZP9+lGS4wZtscMwH2RRJD+Kn0heXm07RTbCuhZ0RYujnBKhOdStXlX05Xnx&#10;7ZwS55mumQItKroTjl7Nvn657E0pJtCAqoUlCKJd2ZuKNt6bMsscb0TH3BEYoVEpwXbMo2hXWW1Z&#10;j+idyiZ5fpr1YGtjgQvn8PQmKeks4kspuL+X0glPVEXxbj6uNq7LsGazS1auLDNNy4drsH+4Rcda&#10;jUFHqBvmGVnb9gNU13ILDqQ/4tBlIGXLRcwBsynyd9k8NcyImAuS48xIk/t/sPxu82BJW1d0WuT4&#10;Vpp1+EqPyBvTKyVIPEWSeuNKtH0yD3aQHG5Dxltpu/DHXMg2ErsbiRVbTzgeXlycTs7PKOGoKqbH&#10;x3kRiM/enI11/oeAjoRNRS3Gj3Syza3zyXRvEmJpWLRK4TkrlQ6rA9XW4SwKdrW8VpZsWHj0/Hu+&#10;iO+M4Q7MUAquWUgspRJ3fqdEgn0UEnnBy0/iTWJFihGWcS60L5KqYbVI0U5y/IbcRo+YqdIIGJAl&#10;3nLEHgBCtX/ETnkP9sFVxIIenfO/XSw5jx4xMmg/OnetBvsZgMKshsjJfk9SoiawtIR6h1VjIbWT&#10;M3zR4rvdMucfmMX+wU7DmeDvcZEK+orCsKOkAfv7s/Ngj2WNWkp67MeKul9rZgUl6qfGgr8optPQ&#10;wFGYnpxNULCHmuWhRq+7a8DXL3D6GB63wd6r/VZa6F5xdMxDVFQxzTF2Rbm3e+HapzmBw4eL+Tya&#10;YdMa5m/1k+EBPLAa6vJ5+8qsGYrXY9Xfwb53WfmuhpNt8NQwX3uQbSzwN14HvrHhY+EMwylMlEM5&#10;Wr2N0NkfAAAA//8DAFBLAwQUAAYACAAAACEAYHXFLt8AAAAJAQAADwAAAGRycy9kb3ducmV2Lnht&#10;bEyPQU7DMBBF90jcwRokdq0DaZomxKkQEhKLIkHbA7jxNImIx5HttuntGVZ0OfpP/7+p1pMdxBl9&#10;6B0peJonIJAaZ3pqFex377MViBA1GT04QgVXDLCu7+8qXRp3oW88b2MruIRCqRV0MY6llKHp0Oow&#10;dyMSZ0fnrY58+lYary9cbgf5nCRLaXVPvNDpEd86bH62J6vAbprCx4823X+lq+um30V5tJ9KPT5M&#10;ry8gIk7xH4Y/fVaHmp0O7kQmiEFBWuRLRhXM8gIEA1m2yEAcmFzkIOtK3n5Q/wIAAP//AwBQSwEC&#10;LQAUAAYACAAAACEAtoM4kv4AAADhAQAAEwAAAAAAAAAAAAAAAAAAAAAAW0NvbnRlbnRfVHlwZXNd&#10;LnhtbFBLAQItABQABgAIAAAAIQA4/SH/1gAAAJQBAAALAAAAAAAAAAAAAAAAAC8BAABfcmVscy8u&#10;cmVsc1BLAQItABQABgAIAAAAIQA1wAmRmQIAAIoFAAAOAAAAAAAAAAAAAAAAAC4CAABkcnMvZTJv&#10;RG9jLnhtbFBLAQItABQABgAIAAAAIQBgdcUu3wAAAAkBAAAPAAAAAAAAAAAAAAAAAPMEAABkcnMv&#10;ZG93bnJldi54bWxQSwUGAAAAAAQABADzAAAA/wUAAAAA&#10;" filled="f" strokecolor="#00b0f0" strokeweight="2pt"/>
            </w:pict>
          </mc:Fallback>
        </mc:AlternateContent>
      </w:r>
      <w:r w:rsidR="00C72861" w:rsidRPr="005A26C2">
        <w:rPr>
          <w:noProof/>
        </w:rPr>
        <w:drawing>
          <wp:inline distT="0" distB="0" distL="0" distR="0" wp14:anchorId="01ADB34E" wp14:editId="7FC47A2B">
            <wp:extent cx="5943600" cy="2567212"/>
            <wp:effectExtent l="19050" t="19050" r="19050" b="24130"/>
            <wp:docPr id="2065" name="Picture 2065" descr="C:\Users\ZZIMME~1\AppData\Local\Temp\SNAGHTML60797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ZZIMME~1\AppData\Local\Temp\SNAGHTML60797fd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567212"/>
                    </a:xfrm>
                    <a:prstGeom prst="rect">
                      <a:avLst/>
                    </a:prstGeom>
                    <a:noFill/>
                    <a:ln>
                      <a:solidFill>
                        <a:schemeClr val="tx1"/>
                      </a:solidFill>
                    </a:ln>
                  </pic:spPr>
                </pic:pic>
              </a:graphicData>
            </a:graphic>
          </wp:inline>
        </w:drawing>
      </w:r>
    </w:p>
    <w:p w14:paraId="454CA277" w14:textId="77777777" w:rsidR="001D7D1F" w:rsidRPr="005A26C2" w:rsidRDefault="001D7D1F" w:rsidP="001D7D1F">
      <w:pPr>
        <w:rPr>
          <w:rFonts w:cs="Arial"/>
          <w:sz w:val="20"/>
          <w:szCs w:val="20"/>
        </w:rPr>
      </w:pPr>
    </w:p>
    <w:p w14:paraId="280182DA" w14:textId="77777777" w:rsidR="001D7D1F" w:rsidRPr="005A26C2" w:rsidRDefault="001D7D1F" w:rsidP="001D7D1F">
      <w:pPr>
        <w:rPr>
          <w:rFonts w:cs="Arial"/>
          <w:b/>
          <w:bCs/>
          <w:sz w:val="20"/>
          <w:szCs w:val="20"/>
        </w:rPr>
      </w:pPr>
      <w:r w:rsidRPr="005A26C2">
        <w:rPr>
          <w:rFonts w:cs="Arial"/>
          <w:b/>
          <w:bCs/>
          <w:sz w:val="20"/>
          <w:szCs w:val="20"/>
        </w:rPr>
        <w:t>Next Steps</w:t>
      </w:r>
    </w:p>
    <w:p w14:paraId="5D05B3F2" w14:textId="77777777" w:rsidR="001D7D1F" w:rsidRPr="005A26C2" w:rsidRDefault="001D7D1F" w:rsidP="001D7D1F">
      <w:pPr>
        <w:rPr>
          <w:rFonts w:cs="Arial"/>
          <w:b/>
          <w:bCs/>
          <w:sz w:val="20"/>
          <w:szCs w:val="20"/>
        </w:rPr>
      </w:pPr>
    </w:p>
    <w:p w14:paraId="3ED52115" w14:textId="316990DF" w:rsidR="001D7D1F" w:rsidRPr="005A26C2" w:rsidRDefault="001D7D1F" w:rsidP="005B4C3F">
      <w:pPr>
        <w:pStyle w:val="ListParagraph"/>
        <w:numPr>
          <w:ilvl w:val="0"/>
          <w:numId w:val="44"/>
        </w:numPr>
        <w:rPr>
          <w:rFonts w:cs="Arial"/>
          <w:sz w:val="20"/>
        </w:rPr>
      </w:pPr>
      <w:r w:rsidRPr="005A26C2">
        <w:rPr>
          <w:rFonts w:cs="Arial"/>
          <w:b/>
          <w:bCs/>
          <w:sz w:val="20"/>
        </w:rPr>
        <w:t xml:space="preserve">Providers and Provider Supervisors </w:t>
      </w:r>
      <w:r w:rsidRPr="005A26C2">
        <w:rPr>
          <w:rFonts w:cs="Arial"/>
          <w:sz w:val="20"/>
        </w:rPr>
        <w:t xml:space="preserve">can view and edit </w:t>
      </w:r>
      <w:r w:rsidR="008F3150" w:rsidRPr="005A26C2">
        <w:rPr>
          <w:rFonts w:cs="Arial"/>
          <w:sz w:val="20"/>
        </w:rPr>
        <w:t>Goal</w:t>
      </w:r>
      <w:r w:rsidRPr="005A26C2">
        <w:rPr>
          <w:rFonts w:cs="Arial"/>
          <w:sz w:val="20"/>
        </w:rPr>
        <w:t>s created by their own Provider Agency</w:t>
      </w:r>
    </w:p>
    <w:p w14:paraId="1162F820" w14:textId="00BCC99C" w:rsidR="001D7D1F" w:rsidRPr="005A26C2" w:rsidRDefault="001D7D1F" w:rsidP="005B4C3F">
      <w:pPr>
        <w:pStyle w:val="ListParagraph"/>
        <w:numPr>
          <w:ilvl w:val="0"/>
          <w:numId w:val="44"/>
        </w:numPr>
        <w:rPr>
          <w:rFonts w:cs="Arial"/>
          <w:sz w:val="20"/>
        </w:rPr>
      </w:pPr>
      <w:r w:rsidRPr="005A26C2">
        <w:rPr>
          <w:rFonts w:cs="Arial"/>
          <w:b/>
          <w:bCs/>
          <w:sz w:val="20"/>
        </w:rPr>
        <w:t xml:space="preserve">Providers and Provider Supervisors </w:t>
      </w:r>
      <w:r w:rsidRPr="005A26C2">
        <w:rPr>
          <w:rFonts w:cs="Arial"/>
          <w:sz w:val="20"/>
        </w:rPr>
        <w:t xml:space="preserve">can view </w:t>
      </w:r>
      <w:r w:rsidR="008F3150" w:rsidRPr="005A26C2">
        <w:rPr>
          <w:rFonts w:cs="Arial"/>
          <w:sz w:val="20"/>
        </w:rPr>
        <w:t>Goal</w:t>
      </w:r>
      <w:r w:rsidRPr="005A26C2">
        <w:rPr>
          <w:rFonts w:cs="Arial"/>
          <w:sz w:val="20"/>
        </w:rPr>
        <w:t>s created by any user</w:t>
      </w:r>
    </w:p>
    <w:p w14:paraId="1CD5A0C5" w14:textId="7C205382" w:rsidR="001D7D1F" w:rsidRPr="005A26C2" w:rsidRDefault="001D7D1F" w:rsidP="005B4C3F">
      <w:pPr>
        <w:pStyle w:val="ListParagraph"/>
        <w:numPr>
          <w:ilvl w:val="0"/>
          <w:numId w:val="44"/>
        </w:numPr>
        <w:rPr>
          <w:rFonts w:cs="Arial"/>
          <w:sz w:val="20"/>
        </w:rPr>
      </w:pPr>
      <w:r w:rsidRPr="005A26C2">
        <w:rPr>
          <w:rFonts w:cs="Arial"/>
          <w:b/>
          <w:sz w:val="20"/>
        </w:rPr>
        <w:t>Provider and Provider Supervisors</w:t>
      </w:r>
      <w:r w:rsidRPr="005A26C2">
        <w:rPr>
          <w:rFonts w:cs="Arial"/>
          <w:sz w:val="20"/>
        </w:rPr>
        <w:t xml:space="preserve"> can associate an Objective to any previously created </w:t>
      </w:r>
      <w:r w:rsidR="008F3150" w:rsidRPr="005A26C2">
        <w:rPr>
          <w:rFonts w:cs="Arial"/>
          <w:sz w:val="20"/>
        </w:rPr>
        <w:t>Goal</w:t>
      </w:r>
      <w:r w:rsidRPr="005A26C2">
        <w:rPr>
          <w:rFonts w:cs="Arial"/>
          <w:sz w:val="20"/>
        </w:rPr>
        <w:t xml:space="preserve"> (also for </w:t>
      </w:r>
      <w:r w:rsidR="008F3150" w:rsidRPr="005A26C2">
        <w:rPr>
          <w:rFonts w:cs="Arial"/>
          <w:sz w:val="20"/>
        </w:rPr>
        <w:t>Goal</w:t>
      </w:r>
      <w:r w:rsidRPr="005A26C2">
        <w:rPr>
          <w:rFonts w:cs="Arial"/>
          <w:sz w:val="20"/>
        </w:rPr>
        <w:t>s created by Service Coordinators or by Providers from Other Agencies)</w:t>
      </w:r>
    </w:p>
    <w:p w14:paraId="4A85616F" w14:textId="77777777" w:rsidR="001D7D1F" w:rsidRPr="005A26C2" w:rsidRDefault="001D7D1F" w:rsidP="001D7D1F">
      <w:pPr>
        <w:rPr>
          <w:rFonts w:cs="Arial"/>
          <w:sz w:val="20"/>
          <w:szCs w:val="20"/>
        </w:rPr>
      </w:pPr>
    </w:p>
    <w:p w14:paraId="79F7BE2E" w14:textId="77777777" w:rsidR="001D7D1F" w:rsidRPr="005A26C2" w:rsidRDefault="001D7D1F" w:rsidP="001D7D1F">
      <w:pPr>
        <w:rPr>
          <w:rFonts w:cs="Arial"/>
          <w:sz w:val="20"/>
          <w:szCs w:val="20"/>
        </w:rPr>
      </w:pPr>
      <w:r w:rsidRPr="005A26C2">
        <w:rPr>
          <w:rFonts w:cs="Arial"/>
          <w:sz w:val="20"/>
          <w:szCs w:val="20"/>
        </w:rPr>
        <w:br w:type="page"/>
      </w:r>
    </w:p>
    <w:p w14:paraId="3047E944" w14:textId="0430D19D" w:rsidR="001D7D1F" w:rsidRPr="005A26C2" w:rsidRDefault="001D7D1F" w:rsidP="001D7D1F">
      <w:pPr>
        <w:pStyle w:val="Heading3"/>
      </w:pPr>
      <w:bookmarkStart w:id="27" w:name="_Toc410896238"/>
      <w:bookmarkStart w:id="28" w:name="_Toc442691403"/>
      <w:r w:rsidRPr="005A26C2">
        <w:lastRenderedPageBreak/>
        <w:t xml:space="preserve">Editing a </w:t>
      </w:r>
      <w:r w:rsidR="008F3150" w:rsidRPr="005A26C2">
        <w:t>Goal</w:t>
      </w:r>
      <w:r w:rsidRPr="005A26C2">
        <w:t xml:space="preserve"> in a Full Year</w:t>
      </w:r>
      <w:bookmarkEnd w:id="27"/>
      <w:bookmarkEnd w:id="28"/>
    </w:p>
    <w:p w14:paraId="334686E1" w14:textId="77777777" w:rsidR="001D7D1F" w:rsidRPr="005A26C2" w:rsidRDefault="001D7D1F" w:rsidP="001D7D1F">
      <w:pPr>
        <w:rPr>
          <w:rFonts w:cs="Arial"/>
          <w:b/>
          <w:sz w:val="20"/>
          <w:szCs w:val="20"/>
        </w:rPr>
      </w:pPr>
      <w:r w:rsidRPr="005A26C2">
        <w:rPr>
          <w:rFonts w:cs="Arial"/>
          <w:b/>
          <w:sz w:val="20"/>
          <w:szCs w:val="20"/>
        </w:rPr>
        <w:t>Scenario Description</w:t>
      </w:r>
    </w:p>
    <w:p w14:paraId="33B1279A" w14:textId="63B19A67" w:rsidR="001D7D1F" w:rsidRPr="005A26C2" w:rsidRDefault="001D7D1F" w:rsidP="001D7D1F">
      <w:pPr>
        <w:pStyle w:val="StandardParagraph"/>
        <w:rPr>
          <w:b/>
          <w:sz w:val="20"/>
        </w:rPr>
      </w:pPr>
      <w:r w:rsidRPr="005A26C2">
        <w:rPr>
          <w:rFonts w:cs="Arial"/>
          <w:sz w:val="20"/>
        </w:rPr>
        <w:t xml:space="preserve">Providers and Provider Supervisors can edit an existing </w:t>
      </w:r>
      <w:r w:rsidR="008F3150" w:rsidRPr="005A26C2">
        <w:rPr>
          <w:rFonts w:cs="Arial"/>
          <w:sz w:val="20"/>
        </w:rPr>
        <w:t>Goal</w:t>
      </w:r>
      <w:r w:rsidRPr="005A26C2">
        <w:rPr>
          <w:rFonts w:cs="Arial"/>
          <w:sz w:val="20"/>
        </w:rPr>
        <w:t xml:space="preserve"> in the module in a Full Year ISP once the plan has been created and </w:t>
      </w:r>
      <w:r w:rsidR="008F3150" w:rsidRPr="005A26C2">
        <w:rPr>
          <w:rFonts w:cs="Arial"/>
          <w:sz w:val="20"/>
        </w:rPr>
        <w:t>Goal</w:t>
      </w:r>
      <w:r w:rsidRPr="005A26C2">
        <w:rPr>
          <w:rFonts w:cs="Arial"/>
          <w:sz w:val="20"/>
        </w:rPr>
        <w:t xml:space="preserve">s have been recalled, or new </w:t>
      </w:r>
      <w:r w:rsidR="008F3150" w:rsidRPr="005A26C2">
        <w:rPr>
          <w:rFonts w:cs="Arial"/>
          <w:sz w:val="20"/>
        </w:rPr>
        <w:t>Goal</w:t>
      </w:r>
      <w:r w:rsidRPr="005A26C2">
        <w:rPr>
          <w:rFonts w:cs="Arial"/>
          <w:sz w:val="20"/>
        </w:rPr>
        <w:t>s have been created in the Full Year.</w:t>
      </w:r>
    </w:p>
    <w:p w14:paraId="2E490BD3" w14:textId="77777777" w:rsidR="001D7D1F" w:rsidRPr="005A26C2" w:rsidRDefault="001D7D1F" w:rsidP="001D7D1F">
      <w:pPr>
        <w:pStyle w:val="StandardParagraph"/>
        <w:rPr>
          <w:b/>
          <w:sz w:val="20"/>
        </w:rPr>
      </w:pPr>
      <w:r w:rsidRPr="005A26C2">
        <w:rPr>
          <w:b/>
          <w:sz w:val="20"/>
        </w:rPr>
        <w:t>Recalled Information</w:t>
      </w:r>
    </w:p>
    <w:p w14:paraId="43575F11" w14:textId="75C6BD12" w:rsidR="001D7D1F" w:rsidRPr="005A26C2" w:rsidRDefault="001D7D1F" w:rsidP="009E6859">
      <w:pPr>
        <w:pStyle w:val="ListParagraph"/>
        <w:numPr>
          <w:ilvl w:val="0"/>
          <w:numId w:val="15"/>
        </w:numPr>
        <w:rPr>
          <w:rFonts w:cs="Arial"/>
          <w:bCs/>
          <w:sz w:val="20"/>
        </w:rPr>
      </w:pPr>
      <w:r w:rsidRPr="005A26C2">
        <w:rPr>
          <w:rFonts w:cs="Arial"/>
          <w:bCs/>
          <w:sz w:val="20"/>
        </w:rPr>
        <w:t xml:space="preserve">All </w:t>
      </w:r>
      <w:r w:rsidR="008F3150" w:rsidRPr="005A26C2">
        <w:rPr>
          <w:rFonts w:cs="Arial"/>
          <w:bCs/>
          <w:sz w:val="20"/>
        </w:rPr>
        <w:t>Goal</w:t>
      </w:r>
      <w:r w:rsidRPr="005A26C2">
        <w:rPr>
          <w:rFonts w:cs="Arial"/>
          <w:bCs/>
          <w:sz w:val="20"/>
        </w:rPr>
        <w:t>s from the previous year’s full or Update ISP will be recalled into a Full Year ISP. All fields will be in editable mode.</w:t>
      </w:r>
    </w:p>
    <w:p w14:paraId="09E6D89C" w14:textId="77777777" w:rsidR="001D7D1F" w:rsidRPr="005A26C2" w:rsidRDefault="001D7D1F" w:rsidP="009E6859">
      <w:pPr>
        <w:pStyle w:val="ListParagraph"/>
        <w:numPr>
          <w:ilvl w:val="0"/>
          <w:numId w:val="15"/>
        </w:numPr>
        <w:rPr>
          <w:rFonts w:cs="Arial"/>
          <w:bCs/>
          <w:sz w:val="20"/>
        </w:rPr>
      </w:pPr>
      <w:r w:rsidRPr="005A26C2">
        <w:rPr>
          <w:rFonts w:cs="Arial"/>
          <w:bCs/>
          <w:sz w:val="20"/>
        </w:rPr>
        <w:t>If there is no Full Year ISP plan saved in HCSIS for the individual, the system will display the following message: “</w:t>
      </w:r>
      <w:r w:rsidRPr="005A26C2">
        <w:rPr>
          <w:rFonts w:cs="Arial"/>
          <w:sz w:val="20"/>
        </w:rPr>
        <w:t xml:space="preserve">No information recorded in HCSIS for this section.” </w:t>
      </w:r>
    </w:p>
    <w:p w14:paraId="78108C72" w14:textId="77777777" w:rsidR="001D7D1F" w:rsidRPr="005A26C2" w:rsidRDefault="001D7D1F" w:rsidP="001D7D1F">
      <w:pPr>
        <w:rPr>
          <w:rFonts w:cs="Arial"/>
          <w:sz w:val="20"/>
          <w:szCs w:val="20"/>
        </w:rPr>
      </w:pPr>
    </w:p>
    <w:p w14:paraId="2DE8DEF6" w14:textId="77777777" w:rsidR="001D7D1F" w:rsidRPr="005A26C2" w:rsidRDefault="001D7D1F" w:rsidP="001D7D1F">
      <w:pPr>
        <w:rPr>
          <w:rFonts w:cs="Arial"/>
          <w:sz w:val="20"/>
          <w:szCs w:val="20"/>
        </w:rPr>
      </w:pPr>
    </w:p>
    <w:p w14:paraId="59BE4C6C" w14:textId="77777777" w:rsidR="001D7D1F" w:rsidRPr="005A26C2" w:rsidRDefault="001D7D1F" w:rsidP="001D7D1F">
      <w:pPr>
        <w:jc w:val="center"/>
        <w:rPr>
          <w:rFonts w:cs="Arial"/>
          <w:sz w:val="20"/>
          <w:szCs w:val="20"/>
        </w:rPr>
      </w:pPr>
      <w:r w:rsidRPr="005A26C2">
        <w:rPr>
          <w:rFonts w:cs="Arial"/>
          <w:noProof/>
          <w:sz w:val="20"/>
        </w:rPr>
        <mc:AlternateContent>
          <mc:Choice Requires="wps">
            <w:drawing>
              <wp:anchor distT="0" distB="0" distL="114300" distR="114300" simplePos="0" relativeHeight="251452416" behindDoc="0" locked="0" layoutInCell="1" allowOverlap="1" wp14:anchorId="2F8FC4BA" wp14:editId="397ADCC7">
                <wp:simplePos x="0" y="0"/>
                <wp:positionH relativeFrom="column">
                  <wp:posOffset>0</wp:posOffset>
                </wp:positionH>
                <wp:positionV relativeFrom="paragraph">
                  <wp:posOffset>-635</wp:posOffset>
                </wp:positionV>
                <wp:extent cx="5895975" cy="1836421"/>
                <wp:effectExtent l="19050" t="19050" r="28575" b="11430"/>
                <wp:wrapNone/>
                <wp:docPr id="41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1"/>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4680DED" id="Rectangle 16" o:spid="_x0000_s1026" style="position:absolute;margin-left:0;margin-top:-.05pt;width:464.25pt;height:144.6pt;rotation:180;z-index:25145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rBVgIAAKsEAAAOAAAAZHJzL2Uyb0RvYy54bWysVMGO2jAQvVfqP1i+QxIIbIgIqy2BXrbt&#10;qtt+gLEdEtXxRLaXsKr67x07QKG9VFVzcOx4/PzmzZss74+tIgdpbAO6oMk4pkRqDqLR+4J+/bId&#10;ZZRYx7RgCrQs6Ku09H719s2y73I5gRqUkIYgiLZ53xW0dq7Lo8jyWrbMjqGTGjcrMC1zuDT7SBjW&#10;I3qrokkcz6MejOgMcGktfi2HTboK+FUluftUVVY6ogqK3FwYTRh3foxWS5bvDevqhp9osH9g0bJG&#10;46UXqJI5Rl5M8wdU23ADFio35tBGUFUNlyEHzCaJf8vmuWadDLmgOLa7yGT/Hyz/eHgypBEFTZN4&#10;QYlmLVbpM+rG9F5Jksy9RH1nc4x87p6MT9J2j8C/WaJhXWOYfDAG+loygcQSHx/dHPALi0fJrv8A&#10;AuHZi4Og1rEyLTGAVUniLPZP+IyykGOo0eulRvLoCMePs2wxW9zNKOG4l2TTeToZrmS5R/P0OmPd&#10;ewkt8ZOCGkwmwLLDo3We3a8QH65h2ygVjKA06Qs6zRIkQpjao6W5M+GwBdUIHxgEMPvdWhlyYN5W&#10;8bt4G5yEwDdh/v6S2XqIC1uD4Qy8aBFu9KptTnPHGjXMEUhpfxFmjZxPs8FQ3xfxYpNtsnSUTuab&#10;URqX5ehhu05H821yNyun5XpdJj885yTN60YIqT3ts7mT9O/Mc2qzwZYXe9+kZ69V2IYnFP9GheiW&#10;RlAfszq/Q3bBLt4hg9N2IF7RLT12ZUE1/jawFprXgG3rq3H2F3ZEQDl1r2+56zXOr/8xq58AAAD/&#10;/wMAUEsDBBQABgAIAAAAIQDMCLOk3AAAAAYBAAAPAAAAZHJzL2Rvd25yZXYueG1sTI8xT8MwFIR3&#10;JP6D9ZDYWieWiNIQp6qKGBgQpWVgdOJHEjV+juKXNvx7zATj6U5335XbxQ3iglPoPWlI1wkIpMbb&#10;nloNH6fnVQ4isCFrBk+o4RsDbKvbm9IU1l/pHS9HbkUsoVAYDR3zWEgZmg6dCWs/IkXvy0/OcJRT&#10;K+1krrHcDVIlSSad6SkudGbEfYfN+Tg7Ddnn4TVVWX1QT/MemRW+uZdZ6/u7ZfcIgnHhvzD84kd0&#10;qCJT7WeyQQwa4hHWsEpBRHOj8gcQtQaVb1KQVSn/41c/AAAA//8DAFBLAQItABQABgAIAAAAIQC2&#10;gziS/gAAAOEBAAATAAAAAAAAAAAAAAAAAAAAAABbQ29udGVudF9UeXBlc10ueG1sUEsBAi0AFAAG&#10;AAgAAAAhADj9If/WAAAAlAEAAAsAAAAAAAAAAAAAAAAALwEAAF9yZWxzLy5yZWxzUEsBAi0AFAAG&#10;AAgAAAAhAGZtCsFWAgAAqwQAAA4AAAAAAAAAAAAAAAAALgIAAGRycy9lMm9Eb2MueG1sUEsBAi0A&#10;FAAGAAgAAAAhAMwIs6TcAAAABgEAAA8AAAAAAAAAAAAAAAAAsAQAAGRycy9kb3ducmV2LnhtbFBL&#10;BQYAAAAABAAEAPMAAAC5BQAAAAA=&#10;" filled="f" strokecolor="#00b0f0" strokeweight="3pt">
                <v:stroke joinstyle="round"/>
              </v:rect>
            </w:pict>
          </mc:Fallback>
        </mc:AlternateContent>
      </w:r>
      <w:r w:rsidR="003B0F6F" w:rsidRPr="005A26C2">
        <w:rPr>
          <w:noProof/>
        </w:rPr>
        <w:drawing>
          <wp:inline distT="0" distB="0" distL="0" distR="0" wp14:anchorId="39748387" wp14:editId="45E6A597">
            <wp:extent cx="5800000" cy="2961905"/>
            <wp:effectExtent l="0" t="0" r="0" b="0"/>
            <wp:docPr id="56456" name="Picture 5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7486A8E4" w14:textId="77777777" w:rsidR="001D7D1F" w:rsidRPr="005A26C2" w:rsidRDefault="001D7D1F" w:rsidP="001D7D1F">
      <w:pPr>
        <w:rPr>
          <w:rFonts w:cs="Arial"/>
          <w:sz w:val="20"/>
          <w:szCs w:val="20"/>
        </w:rPr>
      </w:pPr>
    </w:p>
    <w:p w14:paraId="6D0A34FA" w14:textId="77777777" w:rsidR="001D7D1F" w:rsidRPr="005A26C2" w:rsidRDefault="001D7D1F" w:rsidP="001D7D1F">
      <w:pPr>
        <w:spacing w:before="240"/>
        <w:rPr>
          <w:rFonts w:cs="Arial"/>
          <w:sz w:val="20"/>
          <w:szCs w:val="20"/>
        </w:rPr>
      </w:pPr>
      <w:r w:rsidRPr="005A26C2">
        <w:rPr>
          <w:rFonts w:cs="Arial"/>
          <w:b/>
          <w:sz w:val="20"/>
          <w:szCs w:val="20"/>
        </w:rPr>
        <w:t>First Steps</w:t>
      </w:r>
      <w:r w:rsidRPr="005A26C2">
        <w:rPr>
          <w:rFonts w:cs="Arial"/>
          <w:sz w:val="20"/>
          <w:szCs w:val="20"/>
        </w:rPr>
        <w:t>:</w:t>
      </w:r>
    </w:p>
    <w:p w14:paraId="3B9F484B" w14:textId="77777777" w:rsidR="001D7D1F" w:rsidRPr="005A26C2" w:rsidRDefault="001D7D1F" w:rsidP="005B4C3F">
      <w:pPr>
        <w:pStyle w:val="ListParagraph"/>
        <w:numPr>
          <w:ilvl w:val="0"/>
          <w:numId w:val="37"/>
        </w:numPr>
        <w:spacing w:before="240"/>
        <w:rPr>
          <w:rFonts w:cs="Arial"/>
          <w:sz w:val="20"/>
        </w:rPr>
      </w:pPr>
      <w:r w:rsidRPr="005A26C2">
        <w:rPr>
          <w:rFonts w:cs="Arial"/>
          <w:sz w:val="20"/>
        </w:rPr>
        <w:t xml:space="preserve">Search for the Individual </w:t>
      </w:r>
    </w:p>
    <w:p w14:paraId="68A52741" w14:textId="77777777" w:rsidR="001D7D1F" w:rsidRPr="005A26C2" w:rsidRDefault="001D7D1F" w:rsidP="005B4C3F">
      <w:pPr>
        <w:pStyle w:val="ListParagraph"/>
        <w:numPr>
          <w:ilvl w:val="0"/>
          <w:numId w:val="37"/>
        </w:numPr>
        <w:rPr>
          <w:rFonts w:cs="Arial"/>
          <w:sz w:val="20"/>
        </w:rPr>
      </w:pPr>
      <w:r w:rsidRPr="005A26C2">
        <w:rPr>
          <w:rFonts w:cs="Arial"/>
          <w:sz w:val="20"/>
        </w:rPr>
        <w:t>View the Individual Dashboard</w:t>
      </w:r>
    </w:p>
    <w:p w14:paraId="22DFE9CB" w14:textId="77777777" w:rsidR="001D7D1F" w:rsidRPr="005A26C2" w:rsidRDefault="001D7D1F" w:rsidP="001D7D1F">
      <w:pPr>
        <w:spacing w:before="240"/>
        <w:rPr>
          <w:rFonts w:cs="Arial"/>
          <w:b/>
          <w:bCs/>
          <w:sz w:val="20"/>
          <w:szCs w:val="20"/>
        </w:rPr>
      </w:pPr>
      <w:r w:rsidRPr="005A26C2">
        <w:rPr>
          <w:rFonts w:cs="Arial"/>
          <w:b/>
          <w:bCs/>
          <w:sz w:val="20"/>
          <w:szCs w:val="20"/>
        </w:rPr>
        <w:t>Roles and Responsibilities:</w:t>
      </w:r>
    </w:p>
    <w:p w14:paraId="0318C9EC" w14:textId="7A88D202" w:rsidR="001D7D1F" w:rsidRPr="005A26C2" w:rsidRDefault="001D7D1F" w:rsidP="009E6859">
      <w:pPr>
        <w:pStyle w:val="ListParagraph"/>
        <w:numPr>
          <w:ilvl w:val="0"/>
          <w:numId w:val="15"/>
        </w:numPr>
        <w:spacing w:before="240"/>
        <w:rPr>
          <w:rFonts w:cs="Arial"/>
          <w:b/>
          <w:bCs/>
          <w:sz w:val="20"/>
        </w:rPr>
      </w:pPr>
      <w:r w:rsidRPr="005A26C2">
        <w:rPr>
          <w:rFonts w:cs="Arial"/>
          <w:b/>
          <w:bCs/>
          <w:sz w:val="20"/>
        </w:rPr>
        <w:t xml:space="preserve">Providers: </w:t>
      </w:r>
      <w:r w:rsidRPr="005A26C2">
        <w:rPr>
          <w:rFonts w:cs="Arial"/>
          <w:bCs/>
          <w:sz w:val="20"/>
        </w:rPr>
        <w:t xml:space="preserve">Edit a </w:t>
      </w:r>
      <w:r w:rsidR="008F3150" w:rsidRPr="005A26C2">
        <w:rPr>
          <w:rFonts w:cs="Arial"/>
          <w:bCs/>
          <w:sz w:val="20"/>
        </w:rPr>
        <w:t>Goal</w:t>
      </w:r>
      <w:r w:rsidRPr="005A26C2">
        <w:rPr>
          <w:rFonts w:cs="Arial"/>
          <w:bCs/>
          <w:sz w:val="20"/>
        </w:rPr>
        <w:t xml:space="preserve"> created by his/her own agency</w:t>
      </w:r>
    </w:p>
    <w:p w14:paraId="6907068C" w14:textId="4D2EAC84" w:rsidR="001D7D1F" w:rsidRPr="005A26C2" w:rsidRDefault="001D7D1F" w:rsidP="005B4C3F">
      <w:pPr>
        <w:numPr>
          <w:ilvl w:val="0"/>
          <w:numId w:val="38"/>
        </w:numPr>
        <w:rPr>
          <w:rFonts w:cs="Arial"/>
          <w:bCs/>
          <w:sz w:val="20"/>
          <w:szCs w:val="20"/>
        </w:rPr>
      </w:pPr>
      <w:r w:rsidRPr="005A26C2">
        <w:rPr>
          <w:rFonts w:cs="Arial"/>
          <w:b/>
          <w:bCs/>
          <w:sz w:val="20"/>
          <w:szCs w:val="20"/>
        </w:rPr>
        <w:t>Provider Supervisors</w:t>
      </w:r>
      <w:r w:rsidRPr="005A26C2">
        <w:rPr>
          <w:rFonts w:cs="Arial"/>
          <w:bCs/>
          <w:sz w:val="20"/>
          <w:szCs w:val="20"/>
        </w:rPr>
        <w:t xml:space="preserve">: Edit a </w:t>
      </w:r>
      <w:r w:rsidR="008F3150" w:rsidRPr="005A26C2">
        <w:rPr>
          <w:rFonts w:cs="Arial"/>
          <w:bCs/>
          <w:sz w:val="20"/>
          <w:szCs w:val="20"/>
        </w:rPr>
        <w:t>Goal</w:t>
      </w:r>
      <w:r w:rsidRPr="005A26C2">
        <w:rPr>
          <w:rFonts w:cs="Arial"/>
          <w:bCs/>
          <w:sz w:val="20"/>
          <w:szCs w:val="20"/>
        </w:rPr>
        <w:t xml:space="preserve"> created by his/her own agency</w:t>
      </w:r>
    </w:p>
    <w:p w14:paraId="4D932252" w14:textId="77777777" w:rsidR="001D7D1F" w:rsidRPr="005A26C2" w:rsidRDefault="001D7D1F" w:rsidP="001D7D1F">
      <w:pPr>
        <w:rPr>
          <w:rFonts w:cs="Arial"/>
          <w:sz w:val="20"/>
          <w:szCs w:val="20"/>
        </w:rPr>
      </w:pPr>
    </w:p>
    <w:p w14:paraId="20987F21" w14:textId="77777777" w:rsidR="00C52415" w:rsidRPr="005A26C2" w:rsidRDefault="00C52415" w:rsidP="00C52415">
      <w:pPr>
        <w:rPr>
          <w:rFonts w:cs="Arial"/>
          <w:b/>
          <w:sz w:val="20"/>
          <w:szCs w:val="20"/>
        </w:rPr>
      </w:pPr>
      <w:r w:rsidRPr="005A26C2">
        <w:rPr>
          <w:rFonts w:cs="Arial"/>
          <w:b/>
          <w:sz w:val="20"/>
          <w:szCs w:val="20"/>
        </w:rPr>
        <w:t>The below steps are completed by either a Data Entry User or a Provider Supervisor.</w:t>
      </w:r>
    </w:p>
    <w:p w14:paraId="1551D894" w14:textId="77777777" w:rsidR="001D7D1F" w:rsidRPr="005A26C2" w:rsidRDefault="001D7D1F" w:rsidP="001D7D1F">
      <w:pPr>
        <w:rPr>
          <w:rFonts w:cs="Arial"/>
          <w:sz w:val="20"/>
          <w:szCs w:val="20"/>
        </w:rPr>
      </w:pPr>
      <w:r w:rsidRPr="005A26C2">
        <w:rPr>
          <w:rFonts w:cs="Arial"/>
          <w:sz w:val="20"/>
          <w:szCs w:val="20"/>
        </w:rPr>
        <w:br w:type="page"/>
      </w:r>
    </w:p>
    <w:p w14:paraId="7FEE5318" w14:textId="51269C79" w:rsidR="001D7D1F" w:rsidRPr="005A26C2" w:rsidRDefault="001D7D1F" w:rsidP="005B4C3F">
      <w:pPr>
        <w:pStyle w:val="ListParagraph"/>
        <w:numPr>
          <w:ilvl w:val="0"/>
          <w:numId w:val="51"/>
        </w:numPr>
        <w:rPr>
          <w:rFonts w:cs="Arial"/>
          <w:sz w:val="20"/>
        </w:rPr>
      </w:pPr>
      <w:r w:rsidRPr="005A26C2">
        <w:rPr>
          <w:rFonts w:cs="Arial"/>
          <w:sz w:val="20"/>
        </w:rPr>
        <w:lastRenderedPageBreak/>
        <w:t>Select “</w:t>
      </w:r>
      <w:r w:rsidR="008F3150" w:rsidRPr="005A26C2">
        <w:rPr>
          <w:rFonts w:cs="Arial"/>
          <w:sz w:val="20"/>
        </w:rPr>
        <w:t>Goal</w:t>
      </w:r>
      <w:r w:rsidRPr="005A26C2">
        <w:rPr>
          <w:rFonts w:cs="Arial"/>
          <w:sz w:val="20"/>
        </w:rPr>
        <w:t xml:space="preserve">s” from the ISP Dashboard. The system redirects the user to the individual’s </w:t>
      </w:r>
      <w:r w:rsidR="008F3150" w:rsidRPr="005A26C2">
        <w:rPr>
          <w:rFonts w:cs="Arial"/>
          <w:sz w:val="20"/>
        </w:rPr>
        <w:t>Goal</w:t>
      </w:r>
      <w:r w:rsidRPr="005A26C2">
        <w:rPr>
          <w:rFonts w:cs="Arial"/>
          <w:sz w:val="20"/>
        </w:rPr>
        <w:t>s page.</w:t>
      </w:r>
    </w:p>
    <w:p w14:paraId="74F6BBCC" w14:textId="77777777" w:rsidR="001D7D1F" w:rsidRPr="005A26C2" w:rsidRDefault="001D7D1F" w:rsidP="001D7D1F">
      <w:pPr>
        <w:rPr>
          <w:rFonts w:cs="Arial"/>
          <w:sz w:val="20"/>
        </w:rPr>
      </w:pPr>
    </w:p>
    <w:p w14:paraId="388F7985" w14:textId="77777777" w:rsidR="001D7D1F" w:rsidRPr="005A26C2" w:rsidRDefault="00B63086" w:rsidP="001D7D1F">
      <w:pPr>
        <w:rPr>
          <w:rFonts w:cs="Arial"/>
          <w:b/>
          <w:sz w:val="20"/>
          <w:szCs w:val="20"/>
        </w:rPr>
      </w:pPr>
      <w:r w:rsidRPr="005A26C2">
        <w:rPr>
          <w:rFonts w:cs="Arial"/>
          <w:b/>
          <w:noProof/>
          <w:sz w:val="20"/>
          <w:szCs w:val="20"/>
        </w:rPr>
        <mc:AlternateContent>
          <mc:Choice Requires="wps">
            <w:drawing>
              <wp:anchor distT="0" distB="0" distL="114300" distR="114300" simplePos="0" relativeHeight="251438080" behindDoc="0" locked="0" layoutInCell="1" allowOverlap="1" wp14:anchorId="3C6B59A3" wp14:editId="7D5A9C80">
                <wp:simplePos x="0" y="0"/>
                <wp:positionH relativeFrom="column">
                  <wp:posOffset>3118512</wp:posOffset>
                </wp:positionH>
                <wp:positionV relativeFrom="paragraph">
                  <wp:posOffset>1208955</wp:posOffset>
                </wp:positionV>
                <wp:extent cx="2039791" cy="602018"/>
                <wp:effectExtent l="0" t="0" r="17780" b="26670"/>
                <wp:wrapNone/>
                <wp:docPr id="4111" name="Rectangle 4111"/>
                <wp:cNvGraphicFramePr/>
                <a:graphic xmlns:a="http://schemas.openxmlformats.org/drawingml/2006/main">
                  <a:graphicData uri="http://schemas.microsoft.com/office/word/2010/wordprocessingShape">
                    <wps:wsp>
                      <wps:cNvSpPr/>
                      <wps:spPr>
                        <a:xfrm flipV="1">
                          <a:off x="0" y="0"/>
                          <a:ext cx="2039791" cy="60201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97894" id="Rectangle 4111" o:spid="_x0000_s1026" style="position:absolute;margin-left:245.55pt;margin-top:95.2pt;width:160.6pt;height:47.4pt;flip:y;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bQngIAAJUFAAAOAAAAZHJzL2Uyb0RvYy54bWysVEtv2zAMvg/YfxB0X+1k6cuoU2QtMgwo&#10;2qLt1rMiS4kAWdQkJU7260tJjhu0xQ7DfDBEifz4+siLy22ryUY4r8DUdHRUUiIMh0aZZU1/Ps2/&#10;nFHiAzMN02BETXfC08vp508Xna3EGFagG+EIghhfdbamqxBsVRSer0TL/BFYYfBRgmtZQNEti8ax&#10;DtFbXYzL8qTowDXWARfe4+11fqTThC+l4OFOSi8C0TXF2EL6u/RfxH8xvWDV0jG7UrwPg/1DFC1T&#10;Bp0OUNcsMLJ26h1Uq7gDDzIccWgLkFJxkXLAbEblm2weV8yKlAsWx9uhTP7/wfLbzb0jqqnpZDQa&#10;UWJYi116wLoxs9SCpFssUmd9hbqP9t71ksdjzHgrXUukVvYX9j/VALMi21Ti3VBisQ2E4+W4/Hp+&#10;eo6OOL6dlJj0WexBkXEinnU+fBfQknioqcNQEirb3PiQVfcqUd3AXGmN96zSJv49aNXEuyS45eJK&#10;O7Jhsf/lt3KeWo7uDtRQiqZFzDFnlU5hp0WGfRASSxSjT5EkcooBlnEuTMip+xVrRPZ2XOLX5zZY&#10;pEy1QcCILDHKAbsHiMR/j53z7vWjqUjcHozLvwWWjQeL5BlMGIxbZcB9BKAxq95z1t8XKZcmVmkB&#10;zQ4J5CBPlrd8rrBvN8yHe+ZwlHDocD2EO/xJDV1NoT9RsgL356P7qI8Mx1dKOhzNmvrfa+YEJfqH&#10;Qe6fjyaTOMtJmByfjlFwhy+Lwxezbq8Au4+cw+jSMeoHvT9KB+0zbpFZ9IpPzHD0XVMe3F64Cnll&#10;4B7iYjZLaji/loUb82j5nviRl0/bZ+ZsT96AtL+F/Riz6g2Hs27sh4HZOoBUieCvde3rjbOfiNPv&#10;qbhcDuWk9bpNpy8AAAD//wMAUEsDBBQABgAIAAAAIQBZe5yT4gAAAAsBAAAPAAAAZHJzL2Rvd25y&#10;ZXYueG1sTI/BTsMwEETvSPyDtUhcEHWSFkhCnAohIYHohTbct7FJAvY6it0k7dfjnuC4mqeZt8V6&#10;NpqNanCdJQHxIgKmqLayo0ZAtXu5TYE5jyRRW1ICjsrBury8KDCXdqIPNW59w0IJuRwFtN73Oeeu&#10;bpVBt7C9opB92cGgD+fQcDngFMqN5kkU3XODHYWFFnv13Kr6Z3swAsabbHrXSKfq+3Xz+VBtTm9L&#10;3AlxfTU/PQLzavZ/MJz1gzqUwWlvDyQd0wJWWRwHNARZtAIWiDROlsD2ApL0LgFeFvz/D+UvAAAA&#10;//8DAFBLAQItABQABgAIAAAAIQC2gziS/gAAAOEBAAATAAAAAAAAAAAAAAAAAAAAAABbQ29udGVu&#10;dF9UeXBlc10ueG1sUEsBAi0AFAAGAAgAAAAhADj9If/WAAAAlAEAAAsAAAAAAAAAAAAAAAAALwEA&#10;AF9yZWxzLy5yZWxzUEsBAi0AFAAGAAgAAAAhAGBQNtCeAgAAlQUAAA4AAAAAAAAAAAAAAAAALgIA&#10;AGRycy9lMm9Eb2MueG1sUEsBAi0AFAAGAAgAAAAhAFl7nJPiAAAACwEAAA8AAAAAAAAAAAAAAAAA&#10;+AQAAGRycy9kb3ducmV2LnhtbFBLBQYAAAAABAAEAPMAAAAHBgAAAAA=&#10;" filled="f" strokecolor="#00b0f0" strokeweight="2pt"/>
            </w:pict>
          </mc:Fallback>
        </mc:AlternateContent>
      </w:r>
      <w:r w:rsidRPr="005A26C2">
        <w:rPr>
          <w:rFonts w:cs="Arial"/>
          <w:b/>
          <w:noProof/>
          <w:sz w:val="20"/>
          <w:szCs w:val="20"/>
        </w:rPr>
        <mc:AlternateContent>
          <mc:Choice Requires="wps">
            <w:drawing>
              <wp:anchor distT="0" distB="0" distL="114300" distR="114300" simplePos="0" relativeHeight="251433984" behindDoc="0" locked="0" layoutInCell="1" allowOverlap="1" wp14:anchorId="1832D5FC" wp14:editId="7147E535">
                <wp:simplePos x="0" y="0"/>
                <wp:positionH relativeFrom="column">
                  <wp:posOffset>1562669</wp:posOffset>
                </wp:positionH>
                <wp:positionV relativeFrom="paragraph">
                  <wp:posOffset>14776</wp:posOffset>
                </wp:positionV>
                <wp:extent cx="266131" cy="135890"/>
                <wp:effectExtent l="0" t="0" r="19685" b="16510"/>
                <wp:wrapNone/>
                <wp:docPr id="4110" name="Rectangle 4110"/>
                <wp:cNvGraphicFramePr/>
                <a:graphic xmlns:a="http://schemas.openxmlformats.org/drawingml/2006/main">
                  <a:graphicData uri="http://schemas.microsoft.com/office/word/2010/wordprocessingShape">
                    <wps:wsp>
                      <wps:cNvSpPr/>
                      <wps:spPr>
                        <a:xfrm>
                          <a:off x="0" y="0"/>
                          <a:ext cx="266131" cy="13589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B1FE4" id="Rectangle 4110" o:spid="_x0000_s1026" style="position:absolute;margin-left:123.05pt;margin-top:1.15pt;width:20.95pt;height:10.7pt;z-index:25143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E2lwIAAIoFAAAOAAAAZHJzL2Uyb0RvYy54bWysVE1v2zAMvQ/YfxB0X22nadcGdYqsRYYB&#10;RRu0HXpWZCk2IIsapXzt14+SHTdoix2G5eCIIvlIPj3p6nrXGrZR6BuwJS9Ocs6UlVA1dlXyn8/z&#10;Lxec+SBsJQxYVfK98vx6+vnT1dZN1AhqMJVCRiDWT7au5HUIbpJlXtaqFf4EnLLk1ICtCGTiKqtQ&#10;bAm9Ndkoz8+zLWDlEKTynnZvOyefJnytlQwPWnsVmCk59RbSF9N3Gb/Z9EpMVihc3ci+DfEPXbSi&#10;sVR0gLoVQbA1Nu+g2kYieNDhREKbgdaNVGkGmqbI30zzVAun0ixEjncDTf7/wcr7zQJZU5V8XBRE&#10;kBUtndIj8SbsyiiWdomkrfMTin1yC+wtT8s48U5jG/9pFrZLxO4HYtUuMEmbo/Pz4rTgTJKrOD27&#10;uEzEZ6/JDn34rqBlcVFypPqJTrG584EKUughJNayMG+MSWdnbNzwYJoq7iUDV8sbg2wj4qHn3/L5&#10;odxRGCHG1CwO1o2SVmFvVMQw9lFp4iU2nzpJilQDrJBS2VB0rlpUqqt2ltMviorgh4xkJcCIrKnL&#10;AbsHiGp/j93B9PExVSVBD8n53xrrkoeMVBlsGJLbxgJ+BGBoqr5yF38gqaMmsrSEak+qQeiuk3dy&#10;3tC53QkfFgLp/pCQ6E0ID/TRBrYlh37FWQ34+6P9GE+yJi9nW7qPJfe/1gIVZ+aHJcFfFuNxvMDJ&#10;GJ99HZGBx57lsceu2xug0yfNUXdpGeODOSw1QvtCT8csViWXsJJql1wGPBg3oXsn6PGRajZLYXRp&#10;nQh39snJCB5Zjbp83r0IdL14A6n+Hg53V0zeaLiLjZkWZusAukkCf+W155sufBJO/zjFF+XYTlGv&#10;T+j0DwAAAP//AwBQSwMEFAAGAAgAAAAhAPfwvcncAAAACAEAAA8AAABkcnMvZG93bnJldi54bWxM&#10;j8FuwjAQRO9I/QdrkXoDh6SiaRoHVZUq9UAlCnyAiZckIl5HtoHw911O5bajGc2+KVej7cUFfegc&#10;KVjMExBItTMdNQr2u69ZDiJETUb3jlDBDQOsqqdJqQvjrvSLl21sBJdQKLSCNsahkDLULVod5m5A&#10;Yu/ovNWRpW+k8frK5baXaZIspdUd8YdWD/jZYn3anq0Cu67ffPxusv0my2/rbhfl0f4o9TwdP95B&#10;RBzjfxju+IwOFTMd3JlMEL2C9GW54CgfGQj20zznbYe7fgVZlfJxQPUHAAD//wMAUEsBAi0AFAAG&#10;AAgAAAAhALaDOJL+AAAA4QEAABMAAAAAAAAAAAAAAAAAAAAAAFtDb250ZW50X1R5cGVzXS54bWxQ&#10;SwECLQAUAAYACAAAACEAOP0h/9YAAACUAQAACwAAAAAAAAAAAAAAAAAvAQAAX3JlbHMvLnJlbHNQ&#10;SwECLQAUAAYACAAAACEAeOFRNpcCAACKBQAADgAAAAAAAAAAAAAAAAAuAgAAZHJzL2Uyb0RvYy54&#10;bWxQSwECLQAUAAYACAAAACEA9/C9ydwAAAAIAQAADwAAAAAAAAAAAAAAAADxBAAAZHJzL2Rvd25y&#10;ZXYueG1sUEsFBgAAAAAEAAQA8wAAAPoFAAAAAA==&#10;" filled="f" strokecolor="#00b0f0" strokeweight="2pt"/>
            </w:pict>
          </mc:Fallback>
        </mc:AlternateContent>
      </w:r>
      <w:r w:rsidRPr="005A26C2">
        <w:rPr>
          <w:noProof/>
        </w:rPr>
        <w:drawing>
          <wp:inline distT="0" distB="0" distL="0" distR="0" wp14:anchorId="6E311916" wp14:editId="6C9C647D">
            <wp:extent cx="5943600" cy="2794076"/>
            <wp:effectExtent l="19050" t="19050" r="19050" b="25400"/>
            <wp:docPr id="21522" name="Picture 21522" descr="C:\Users\ZZIMME~1\AppData\Local\Temp\SNAGHTML608fd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ZZIMME~1\AppData\Local\Temp\SNAGHTML608fda3a.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794076"/>
                    </a:xfrm>
                    <a:prstGeom prst="rect">
                      <a:avLst/>
                    </a:prstGeom>
                    <a:noFill/>
                    <a:ln>
                      <a:solidFill>
                        <a:schemeClr val="tx1"/>
                      </a:solidFill>
                    </a:ln>
                  </pic:spPr>
                </pic:pic>
              </a:graphicData>
            </a:graphic>
          </wp:inline>
        </w:drawing>
      </w:r>
    </w:p>
    <w:p w14:paraId="7335B942" w14:textId="77777777" w:rsidR="001D7D1F" w:rsidRPr="005A26C2" w:rsidRDefault="001D7D1F" w:rsidP="001D7D1F">
      <w:pPr>
        <w:rPr>
          <w:rFonts w:cs="Arial"/>
          <w:b/>
          <w:sz w:val="20"/>
          <w:szCs w:val="20"/>
        </w:rPr>
      </w:pPr>
    </w:p>
    <w:p w14:paraId="6F10FFED" w14:textId="5532305F" w:rsidR="001D7D1F" w:rsidRPr="005A26C2" w:rsidRDefault="001D7D1F" w:rsidP="005B4C3F">
      <w:pPr>
        <w:pStyle w:val="ListParagraph"/>
        <w:numPr>
          <w:ilvl w:val="0"/>
          <w:numId w:val="51"/>
        </w:numPr>
        <w:rPr>
          <w:rFonts w:cs="Arial"/>
          <w:b/>
          <w:sz w:val="20"/>
        </w:rPr>
      </w:pPr>
      <w:r w:rsidRPr="005A26C2">
        <w:rPr>
          <w:rFonts w:cs="Arial"/>
          <w:sz w:val="20"/>
        </w:rPr>
        <w:t xml:space="preserve">Select a </w:t>
      </w:r>
      <w:r w:rsidR="008F3150" w:rsidRPr="005A26C2">
        <w:rPr>
          <w:rFonts w:cs="Arial"/>
          <w:sz w:val="20"/>
        </w:rPr>
        <w:t>Goal</w:t>
      </w:r>
      <w:r w:rsidRPr="005A26C2">
        <w:rPr>
          <w:rFonts w:cs="Arial"/>
          <w:sz w:val="20"/>
        </w:rPr>
        <w:t xml:space="preserve"> to edit by clicking the corresponding radio button and then selecting “View/Edit </w:t>
      </w:r>
      <w:r w:rsidR="008F3150" w:rsidRPr="005A26C2">
        <w:rPr>
          <w:rFonts w:cs="Arial"/>
          <w:sz w:val="20"/>
        </w:rPr>
        <w:t>Goal</w:t>
      </w:r>
      <w:r w:rsidRPr="005A26C2">
        <w:rPr>
          <w:rFonts w:cs="Arial"/>
          <w:sz w:val="20"/>
        </w:rPr>
        <w:t>.”</w:t>
      </w:r>
      <w:r w:rsidRPr="005A26C2" w:rsidDel="004B0543">
        <w:rPr>
          <w:rFonts w:cs="Arial"/>
          <w:sz w:val="20"/>
        </w:rPr>
        <w:t xml:space="preserve"> </w:t>
      </w:r>
    </w:p>
    <w:p w14:paraId="7A37171D" w14:textId="77777777" w:rsidR="001D7D1F" w:rsidRPr="005A26C2" w:rsidRDefault="001D7D1F" w:rsidP="001D7D1F">
      <w:pPr>
        <w:pStyle w:val="ListParagraph"/>
        <w:ind w:left="360"/>
        <w:rPr>
          <w:rFonts w:cs="Arial"/>
          <w:b/>
          <w:sz w:val="20"/>
        </w:rPr>
      </w:pPr>
    </w:p>
    <w:p w14:paraId="2E7EA2A8" w14:textId="77777777" w:rsidR="001D7D1F" w:rsidRPr="005A26C2" w:rsidRDefault="00BE485B" w:rsidP="001D7D1F">
      <w:pPr>
        <w:pStyle w:val="ListParagraph"/>
        <w:ind w:left="0"/>
        <w:rPr>
          <w:rFonts w:cs="Arial"/>
          <w:b/>
          <w:sz w:val="20"/>
        </w:rPr>
      </w:pPr>
      <w:r w:rsidRPr="005A26C2">
        <w:rPr>
          <w:rFonts w:cs="Arial"/>
          <w:b/>
          <w:noProof/>
          <w:sz w:val="20"/>
        </w:rPr>
        <mc:AlternateContent>
          <mc:Choice Requires="wps">
            <w:drawing>
              <wp:anchor distT="0" distB="0" distL="114300" distR="114300" simplePos="0" relativeHeight="251442176" behindDoc="0" locked="0" layoutInCell="1" allowOverlap="1" wp14:anchorId="46C80738" wp14:editId="02C9DA45">
                <wp:simplePos x="0" y="0"/>
                <wp:positionH relativeFrom="column">
                  <wp:posOffset>2409825</wp:posOffset>
                </wp:positionH>
                <wp:positionV relativeFrom="paragraph">
                  <wp:posOffset>836294</wp:posOffset>
                </wp:positionV>
                <wp:extent cx="498475" cy="180975"/>
                <wp:effectExtent l="0" t="0" r="15875" b="28575"/>
                <wp:wrapNone/>
                <wp:docPr id="4112" name="Rectangle 4112"/>
                <wp:cNvGraphicFramePr/>
                <a:graphic xmlns:a="http://schemas.openxmlformats.org/drawingml/2006/main">
                  <a:graphicData uri="http://schemas.microsoft.com/office/word/2010/wordprocessingShape">
                    <wps:wsp>
                      <wps:cNvSpPr/>
                      <wps:spPr>
                        <a:xfrm>
                          <a:off x="0" y="0"/>
                          <a:ext cx="498475" cy="1809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33F65" id="Rectangle 4112" o:spid="_x0000_s1026" style="position:absolute;margin-left:189.75pt;margin-top:65.85pt;width:39.25pt;height:14.2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mLmAIAAIoFAAAOAAAAZHJzL2Uyb0RvYy54bWysVM1u2zAMvg/YOwi6r7aDdG2DOkXWIsOA&#10;oi3aDj0rshQbkEWNUuJkTz9KdtygLXYY5oNMiuTHH5G8vNq1hm0V+gZsyYuTnDNlJVSNXZf85/Py&#10;yzlnPghbCQNWlXyvPL+af/502bmZmkANplLICMT6WedKXofgZlnmZa1a4U/AKUtCDdiKQCyuswpF&#10;R+itySZ5/jXrACuHIJX3dHvTC/k84WutZLjX2qvATMkptpBOTOcqntn8UszWKFzdyCEM8Q9RtKKx&#10;5HSEuhFBsA0276DaRiJ40OFEQpuB1o1UKQfKpsjfZPNUC6dSLlQc78Yy+f8HK++2D8iaquTTophw&#10;ZkVLr/RIdRN2bRRLt1SkzvkZ6T65Bxw4T2TMeKexjX/Khe1SYfdjYdUuMEmX04vz6dkpZ5JExXl+&#10;QTShZK/GDn34rqBlkSg5kv9UTrG99aFXPahEXxaWjTF0L2bGxtODaap4lxhcr64Nsq2Ij55/y5fp&#10;ncndkRpx0TSLifWpJCrsjephH5WmulDwkxRJ6kg1wgoplQ1FL6pFpXpvpzl9Q26jRcrUWAKMyJqi&#10;HLEHgNjt77H7vAf9aKpSQ4/G+d8C641Hi+QZbBiN28YCfgRgKKvBc69/KFJfmlilFVR76hqEfpy8&#10;k8uG3u1W+PAgkOaHJo12QrinQxvoSg4DxVkN+Puj+6hPbU1Szjqax5L7XxuBijPzw1LDXxTTaRzg&#10;xExPzybE4LFkdSyxm/Ya6PUL2j5OJjLqB3MgNUL7QqtjEb2SSFhJvksuAx6Y69DvCVo+Ui0WSY2G&#10;1olwa5+cjOCxqrEvn3cvAt3QvIG6/g4Osytmb3q4142WFhabALpJDf5a16HeNPCpcYblFDfKMZ+0&#10;Xlfo/A8AAAD//wMAUEsDBBQABgAIAAAAIQDR5MVe3wAAAAsBAAAPAAAAZHJzL2Rvd25yZXYueG1s&#10;TI/BbsIwEETvlfgHa5F6Kw6kQEjjIIRUqQcqtcAHmHhJosbryDYQ/r7bUznuzNPsTLEebCeu6EPr&#10;SMF0koBAqpxpqVZwPLy/ZCBC1GR05wgV3DHAuhw9FTo37kbfeN3HWnAIhVwraGLscylD1aDVYeJ6&#10;JPbOzlsd+fS1NF7fONx2cpYkC2l1S/yh0T1uG6x+9herwO6qlY8fdXr8SrP7rj1EebafSj2Ph80b&#10;iIhD/Ifhrz5Xh5I7ndyFTBCdgnS5mjPKRjpdgmDidZ7xuhMri2QGsizk44byFwAA//8DAFBLAQIt&#10;ABQABgAIAAAAIQC2gziS/gAAAOEBAAATAAAAAAAAAAAAAAAAAAAAAABbQ29udGVudF9UeXBlc10u&#10;eG1sUEsBAi0AFAAGAAgAAAAhADj9If/WAAAAlAEAAAsAAAAAAAAAAAAAAAAALwEAAF9yZWxzLy5y&#10;ZWxzUEsBAi0AFAAGAAgAAAAhAIOAqYuYAgAAigUAAA4AAAAAAAAAAAAAAAAALgIAAGRycy9lMm9E&#10;b2MueG1sUEsBAi0AFAAGAAgAAAAhANHkxV7fAAAACwEAAA8AAAAAAAAAAAAAAAAA8gQAAGRycy9k&#10;b3ducmV2LnhtbFBLBQYAAAAABAAEAPMAAAD+BQAAAAA=&#10;" filled="f" strokecolor="#00b0f0" strokeweight="2pt"/>
            </w:pict>
          </mc:Fallback>
        </mc:AlternateContent>
      </w:r>
      <w:r w:rsidR="00682642" w:rsidRPr="005A26C2">
        <w:rPr>
          <w:rFonts w:cs="Arial"/>
          <w:b/>
          <w:noProof/>
          <w:sz w:val="20"/>
        </w:rPr>
        <mc:AlternateContent>
          <mc:Choice Requires="wps">
            <w:drawing>
              <wp:anchor distT="0" distB="0" distL="114300" distR="114300" simplePos="0" relativeHeight="251440128" behindDoc="0" locked="0" layoutInCell="1" allowOverlap="1" wp14:anchorId="14C74443" wp14:editId="3B9284DA">
                <wp:simplePos x="0" y="0"/>
                <wp:positionH relativeFrom="column">
                  <wp:posOffset>128270</wp:posOffset>
                </wp:positionH>
                <wp:positionV relativeFrom="paragraph">
                  <wp:posOffset>505460</wp:posOffset>
                </wp:positionV>
                <wp:extent cx="115570" cy="108585"/>
                <wp:effectExtent l="0" t="0" r="17780" b="24765"/>
                <wp:wrapNone/>
                <wp:docPr id="27840" name="Rectangle 27840"/>
                <wp:cNvGraphicFramePr/>
                <a:graphic xmlns:a="http://schemas.openxmlformats.org/drawingml/2006/main">
                  <a:graphicData uri="http://schemas.microsoft.com/office/word/2010/wordprocessingShape">
                    <wps:wsp>
                      <wps:cNvSpPr/>
                      <wps:spPr>
                        <a:xfrm>
                          <a:off x="0" y="0"/>
                          <a:ext cx="115570" cy="1085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9D15A" id="Rectangle 27840" o:spid="_x0000_s1026" style="position:absolute;margin-left:10.1pt;margin-top:39.8pt;width:9.1pt;height:8.55pt;z-index:2514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fqmAIAAIwFAAAOAAAAZHJzL2Uyb0RvYy54bWysVMFu2zAMvQ/YPwi6r7aDZk2NOkXWIsOA&#10;og3aDj0rshQbkEVNUuJkXz9KctygLXYY5oMsiuQj+UTx6nrfKbIT1rWgK1qc5ZQIzaFu9aaiP5+X&#10;X2aUOM90zRRoUdGDcPR6/vnTVW9KMYEGVC0sQRDtyt5UtPHelFnmeCM65s7ACI1KCbZjHkW7yWrL&#10;ekTvVDbJ869ZD7Y2FrhwDk9vk5LOI76UgvsHKZ3wRFUUc/NxtXFdhzWbX7FyY5lpWj6kwf4hi461&#10;GoOOULfMM7K17TuoruUWHEh/xqHLQMqWi1gDVlPkb6p5apgRsRYkx5mRJvf/YPn9bmVJW1d0cjE7&#10;R4Y06/CaHpE4pjdKkHSMNPXGlWj9ZFZ2kBxuQ817abvwx2rIPlJ7GKkVe084HhbFdHqB8BxVRT6b&#10;zqaB+uzV2VjnvwvoSNhU1GICkVC2u3M+mR5NQiwNy1YpPGel0mF1oNo6nEXBbtY3ypIdC9eef8uX&#10;8aYx3IkZSsE1C4WlUuLOH5RIsI9CIjOY/CRmEntSjLCMc6F9kVQNq0WKNs3xG2obPWKlSiNgQJaY&#10;5Yg9AIR+f4+d6h7sg6uILT06539LLDmPHjEyaD86d60G+xGAwqqGyMn+SFKiJrC0hvqAfWMhPShn&#10;+LLFe7tjzq+YxReEV41TwT/gIhX0FYVhR0kD9vdH58EeGxu1lPT4Iivqfm2ZFZSoHxpb/rI4Dw3q&#10;o3A+vZigYE8161ON3nY3gLdf4PwxPG6DvVfHrbTQveDwWISoqGKaY+yKcm+Pwo1PkwLHDxeLRTTD&#10;Z2uYv9NPhgfwwGroy+f9C7NmaF6PXX8Px9fLyjc9nGyDp4bF1oNsY4O/8jrwjU8+Ns4wnsJMOZWj&#10;1esQnf8BAAD//wMAUEsDBBQABgAIAAAAIQCGvkNB3QAAAAcBAAAPAAAAZHJzL2Rvd25yZXYueG1s&#10;TI7BasMwEETvhf6D2EJvjRy7OLbrdSiFQg8ptEk+QLE2tom1MpKSOH9f9dQehxnevHo9m1FcyPnB&#10;MsJykYAgbq0euEPY796fChA+KNZqtEwIN/Kwbu7valVpe+VvumxDJyKEfaUQ+hCmSkrf9mSUX9iJ&#10;OHZH64wKMbpOaqeuEW5GmSZJLo0aOD70aqK3ntrT9mwQzKYtXfjosv1XVtw2wy7Io/lEfHyYX19A&#10;BJrD3xh+9aM6NNHpYM+svRgR0iSNS4RVmYOIfVY8gzgglPkKZFPL//7NDwAAAP//AwBQSwECLQAU&#10;AAYACAAAACEAtoM4kv4AAADhAQAAEwAAAAAAAAAAAAAAAAAAAAAAW0NvbnRlbnRfVHlwZXNdLnht&#10;bFBLAQItABQABgAIAAAAIQA4/SH/1gAAAJQBAAALAAAAAAAAAAAAAAAAAC8BAABfcmVscy8ucmVs&#10;c1BLAQItABQABgAIAAAAIQACoxfqmAIAAIwFAAAOAAAAAAAAAAAAAAAAAC4CAABkcnMvZTJvRG9j&#10;LnhtbFBLAQItABQABgAIAAAAIQCGvkNB3QAAAAcBAAAPAAAAAAAAAAAAAAAAAPIEAABkcnMvZG93&#10;bnJldi54bWxQSwUGAAAAAAQABADzAAAA/AUAAAAA&#10;" filled="f" strokecolor="#00b0f0" strokeweight="2pt"/>
            </w:pict>
          </mc:Fallback>
        </mc:AlternateContent>
      </w:r>
      <w:r w:rsidR="00682642" w:rsidRPr="005A26C2">
        <w:rPr>
          <w:noProof/>
        </w:rPr>
        <w:drawing>
          <wp:inline distT="0" distB="0" distL="0" distR="0" wp14:anchorId="7EFF66C0" wp14:editId="2715BF80">
            <wp:extent cx="5943600" cy="2255529"/>
            <wp:effectExtent l="19050" t="19050" r="19050" b="11430"/>
            <wp:docPr id="21524" name="Picture 21524" descr="C:\Users\ZZIMME~1\AppData\Local\Temp\SNAGHTML609109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ZZIMME~1\AppData\Local\Temp\SNAGHTML609109e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255529"/>
                    </a:xfrm>
                    <a:prstGeom prst="rect">
                      <a:avLst/>
                    </a:prstGeom>
                    <a:noFill/>
                    <a:ln>
                      <a:solidFill>
                        <a:schemeClr val="tx1"/>
                      </a:solidFill>
                    </a:ln>
                  </pic:spPr>
                </pic:pic>
              </a:graphicData>
            </a:graphic>
          </wp:inline>
        </w:drawing>
      </w:r>
    </w:p>
    <w:p w14:paraId="4B32C8E5" w14:textId="77777777" w:rsidR="001D7D1F" w:rsidRPr="005A26C2" w:rsidRDefault="001D7D1F" w:rsidP="001D7D1F">
      <w:pPr>
        <w:pStyle w:val="ListParagraph"/>
        <w:ind w:left="0"/>
        <w:rPr>
          <w:rFonts w:cs="Arial"/>
          <w:b/>
          <w:sz w:val="20"/>
        </w:rPr>
      </w:pPr>
    </w:p>
    <w:p w14:paraId="7651C611" w14:textId="3D4BE281" w:rsidR="001D7D1F" w:rsidRPr="005A26C2" w:rsidRDefault="001D7D1F" w:rsidP="001D7D1F">
      <w:pPr>
        <w:rPr>
          <w:rFonts w:cs="Arial"/>
          <w:sz w:val="20"/>
        </w:rPr>
      </w:pPr>
      <w:r w:rsidRPr="005A26C2">
        <w:rPr>
          <w:rFonts w:cs="Arial"/>
          <w:sz w:val="20"/>
        </w:rPr>
        <w:t xml:space="preserve">The system populates the text boxes with previously saved information for that </w:t>
      </w:r>
      <w:r w:rsidR="008F3150" w:rsidRPr="005A26C2">
        <w:rPr>
          <w:rFonts w:cs="Arial"/>
          <w:sz w:val="20"/>
        </w:rPr>
        <w:t>Goal</w:t>
      </w:r>
      <w:r w:rsidRPr="005A26C2">
        <w:rPr>
          <w:rFonts w:cs="Arial"/>
          <w:sz w:val="20"/>
        </w:rPr>
        <w:t>. All of the text boxes can now be edited.</w:t>
      </w:r>
    </w:p>
    <w:p w14:paraId="3A2861F4" w14:textId="77777777" w:rsidR="001D7D1F" w:rsidRPr="005A26C2" w:rsidRDefault="001D7D1F" w:rsidP="001D7D1F">
      <w:pPr>
        <w:rPr>
          <w:rFonts w:cs="Arial"/>
          <w:sz w:val="20"/>
        </w:rPr>
      </w:pPr>
    </w:p>
    <w:p w14:paraId="3A429725" w14:textId="3D7EC8DE" w:rsidR="001D7D1F" w:rsidRPr="005A26C2" w:rsidRDefault="001D7D1F" w:rsidP="005B4C3F">
      <w:pPr>
        <w:pStyle w:val="ListParagraph"/>
        <w:numPr>
          <w:ilvl w:val="0"/>
          <w:numId w:val="52"/>
        </w:numPr>
        <w:rPr>
          <w:rFonts w:cs="Arial"/>
          <w:sz w:val="20"/>
        </w:rPr>
      </w:pPr>
      <w:r w:rsidRPr="005A26C2">
        <w:rPr>
          <w:rFonts w:cs="Arial"/>
          <w:sz w:val="20"/>
        </w:rPr>
        <w:t xml:space="preserve">Make necessary changes to the </w:t>
      </w:r>
      <w:r w:rsidR="008F3150" w:rsidRPr="005A26C2">
        <w:rPr>
          <w:rFonts w:cs="Arial"/>
          <w:sz w:val="20"/>
        </w:rPr>
        <w:t>Goal</w:t>
      </w:r>
      <w:r w:rsidRPr="005A26C2">
        <w:rPr>
          <w:rFonts w:cs="Arial"/>
          <w:sz w:val="20"/>
        </w:rPr>
        <w:t xml:space="preserve">. If the </w:t>
      </w:r>
      <w:r w:rsidR="008F3150" w:rsidRPr="005A26C2">
        <w:rPr>
          <w:rFonts w:cs="Arial"/>
          <w:sz w:val="20"/>
        </w:rPr>
        <w:t>Goal</w:t>
      </w:r>
      <w:r w:rsidRPr="005A26C2">
        <w:rPr>
          <w:rFonts w:cs="Arial"/>
          <w:sz w:val="20"/>
        </w:rPr>
        <w:t xml:space="preserve"> needs to be deleted, please refer to the </w:t>
      </w:r>
      <w:r w:rsidR="00476B23" w:rsidRPr="005A26C2">
        <w:rPr>
          <w:rFonts w:cs="Arial"/>
          <w:sz w:val="20"/>
        </w:rPr>
        <w:t xml:space="preserve">section </w:t>
      </w:r>
      <w:r w:rsidRPr="005A26C2">
        <w:rPr>
          <w:rFonts w:cs="Arial"/>
          <w:sz w:val="20"/>
        </w:rPr>
        <w:t xml:space="preserve">on deleting </w:t>
      </w:r>
      <w:r w:rsidR="008F3150" w:rsidRPr="005A26C2">
        <w:rPr>
          <w:rFonts w:cs="Arial"/>
          <w:sz w:val="20"/>
        </w:rPr>
        <w:t>Goal</w:t>
      </w:r>
      <w:r w:rsidRPr="005A26C2">
        <w:rPr>
          <w:rFonts w:cs="Arial"/>
          <w:sz w:val="20"/>
        </w:rPr>
        <w:t>s.</w:t>
      </w:r>
    </w:p>
    <w:p w14:paraId="27AD478D" w14:textId="77777777" w:rsidR="001D7D1F" w:rsidRPr="005A26C2" w:rsidRDefault="001D7D1F" w:rsidP="001D7D1F">
      <w:pPr>
        <w:pStyle w:val="ListParagraph"/>
        <w:ind w:left="360"/>
        <w:rPr>
          <w:rFonts w:cs="Arial"/>
          <w:sz w:val="20"/>
        </w:rPr>
      </w:pPr>
    </w:p>
    <w:p w14:paraId="3D9EAF49" w14:textId="77777777" w:rsidR="001D7D1F" w:rsidRPr="005A26C2" w:rsidRDefault="001D7D1F" w:rsidP="001D7D1F">
      <w:pPr>
        <w:rPr>
          <w:rFonts w:cs="Arial"/>
          <w:b/>
          <w:sz w:val="20"/>
          <w:szCs w:val="20"/>
        </w:rPr>
      </w:pPr>
      <w:r w:rsidRPr="005A26C2">
        <w:rPr>
          <w:rFonts w:cs="Arial"/>
          <w:b/>
          <w:noProof/>
          <w:sz w:val="20"/>
          <w:szCs w:val="20"/>
        </w:rPr>
        <w:lastRenderedPageBreak/>
        <mc:AlternateContent>
          <mc:Choice Requires="wps">
            <w:drawing>
              <wp:anchor distT="0" distB="0" distL="114300" distR="114300" simplePos="0" relativeHeight="251444224" behindDoc="0" locked="0" layoutInCell="1" allowOverlap="1" wp14:anchorId="08604CC6" wp14:editId="716DEF0A">
                <wp:simplePos x="0" y="0"/>
                <wp:positionH relativeFrom="margin">
                  <wp:posOffset>54590</wp:posOffset>
                </wp:positionH>
                <wp:positionV relativeFrom="paragraph">
                  <wp:posOffset>1193506</wp:posOffset>
                </wp:positionV>
                <wp:extent cx="3022979" cy="716375"/>
                <wp:effectExtent l="0" t="0" r="25400" b="26670"/>
                <wp:wrapNone/>
                <wp:docPr id="4113" name="Rectangle 4113"/>
                <wp:cNvGraphicFramePr/>
                <a:graphic xmlns:a="http://schemas.openxmlformats.org/drawingml/2006/main">
                  <a:graphicData uri="http://schemas.microsoft.com/office/word/2010/wordprocessingShape">
                    <wps:wsp>
                      <wps:cNvSpPr/>
                      <wps:spPr>
                        <a:xfrm>
                          <a:off x="0" y="0"/>
                          <a:ext cx="3022979" cy="7163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12801" id="Rectangle 4113" o:spid="_x0000_s1026" style="position:absolute;margin-left:4.3pt;margin-top:94pt;width:238.05pt;height:56.4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CmgIAAIsFAAAOAAAAZHJzL2Uyb0RvYy54bWysVMFu2zAMvQ/YPwi6r7bTtFmNOkXWIsOA&#10;oi3aDj0rshQbkEVNUuJkXz9KctygLXYYloMiiuQj+Uzy8mrXKbIV1rWgK1qc5JQIzaFu9bqiP5+X&#10;X75S4jzTNVOgRUX3wtGr+edPl70pxQQaULWwBEG0K3tT0cZ7U2aZ443omDsBIzQqJdiOeRTtOqst&#10;6xG9U9kkz8+zHmxtLHDhHL7eJCWdR3wpBff3Ujrhiaoo5ubjaeO5Cmc2v2Tl2jLTtHxIg/1DFh1r&#10;NQYdoW6YZ2Rj23dQXcstOJD+hEOXgZQtF7EGrKbI31Tz1DAjYi1IjjMjTe7/wfK77YMlbV3RaVGc&#10;UqJZh1/pEXljeq0Eia9IUm9cibZP5sEOksNrqHgnbRf+sRayi8TuR2LFzhOOj6f5ZHIxu6CEo25W&#10;nJ/OzgLz2au3sc5/F9CRcKmoxQQin2x763wyPZiEYBqWrVL4zkqlw+lAtXV4i4Jdr66VJVsWvnr+&#10;LV/GD43hjsxQCq5ZqCzVEm9+r0SCfRQSicHsJzGT2JJihGWcC+2LpGpYLVK0sxx/Q22jR6xUaQQM&#10;yBKzHLEHgNDu77FT3YN9cBWxo0fn/G+JJefRI0YG7UfnrtVgPwJQWNUQOdkfSErUBJZWUO+xbSyk&#10;eXKGL1v8brfM+QdmcYBw1HAp+Hs8pIK+ojDcKGnA/v7oPdhjX6OWkh4HsqLu14ZZQYn6obHjL4rp&#10;NExwFKZnswkK9lizOtboTXcN+PULXD+Gx2uw9+pwlRa6F9wdixAVVUxzjF1R7u1BuPZpUeD24WKx&#10;iGY4tYb5W/1keAAPrIa+fN69MGuG5vXY9ndwGF5WvunhZBs8NSw2HmQbG/yV14FvnPjYOMN2Civl&#10;WI5Wrzt0/gcAAP//AwBQSwMEFAAGAAgAAAAhAN5TXzjdAAAACQEAAA8AAABkcnMvZG93bnJldi54&#10;bWxMj8FOwzAQRO9I/IO1SNyoXVIVE+JUCAmJQ5Gg7Qe48TaJGq8j223Tv2c5wXFnRrNvqtXkB3HG&#10;mPpABuYzBQKpCa6n1sBu+/6gQaRsydkhEBq4YoJVfXtT2dKFC33jeZNbwSWUSmugy3kspUxNh96m&#10;WRiR2DuE6G3mM7bSRXvhcj/IR6WW0tue+ENnR3zrsDluTt6AXzfPMX+0xe6r0Nd1v83y4D+Nub+b&#10;Xl9AZJzyXxh+8RkdambahxO5JAYDeslBlrXmSewv9OIJxN5AoZQGWVfy/4L6BwAA//8DAFBLAQIt&#10;ABQABgAIAAAAIQC2gziS/gAAAOEBAAATAAAAAAAAAAAAAAAAAAAAAABbQ29udGVudF9UeXBlc10u&#10;eG1sUEsBAi0AFAAGAAgAAAAhADj9If/WAAAAlAEAAAsAAAAAAAAAAAAAAAAALwEAAF9yZWxzLy5y&#10;ZWxzUEsBAi0AFAAGAAgAAAAhAENP/oKaAgAAiwUAAA4AAAAAAAAAAAAAAAAALgIAAGRycy9lMm9E&#10;b2MueG1sUEsBAi0AFAAGAAgAAAAhAN5TXzjdAAAACQEAAA8AAAAAAAAAAAAAAAAA9AQAAGRycy9k&#10;b3ducmV2LnhtbFBLBQYAAAAABAAEAPMAAAD+BQAAAAA=&#10;" filled="f" strokecolor="#00b0f0" strokeweight="2pt">
                <w10:wrap anchorx="margin"/>
              </v:rect>
            </w:pict>
          </mc:Fallback>
        </mc:AlternateContent>
      </w:r>
      <w:r w:rsidR="00682642" w:rsidRPr="005A26C2">
        <w:t xml:space="preserve"> </w:t>
      </w:r>
      <w:r w:rsidR="00682642" w:rsidRPr="005A26C2">
        <w:rPr>
          <w:noProof/>
        </w:rPr>
        <w:drawing>
          <wp:inline distT="0" distB="0" distL="0" distR="0" wp14:anchorId="21784BCB" wp14:editId="1F0079A6">
            <wp:extent cx="5943600" cy="2248767"/>
            <wp:effectExtent l="19050" t="19050" r="19050" b="18415"/>
            <wp:docPr id="21525" name="Picture 21525" descr="C:\Users\ZZIMME~1\AppData\Local\Temp\SNAGHTML6091e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ZZIMME~1\AppData\Local\Temp\SNAGHTML6091e03b.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248767"/>
                    </a:xfrm>
                    <a:prstGeom prst="rect">
                      <a:avLst/>
                    </a:prstGeom>
                    <a:noFill/>
                    <a:ln>
                      <a:solidFill>
                        <a:schemeClr val="tx1"/>
                      </a:solidFill>
                    </a:ln>
                  </pic:spPr>
                </pic:pic>
              </a:graphicData>
            </a:graphic>
          </wp:inline>
        </w:drawing>
      </w:r>
    </w:p>
    <w:p w14:paraId="0BB74CCE" w14:textId="77777777" w:rsidR="001D7D1F" w:rsidRPr="005A26C2" w:rsidRDefault="001D7D1F" w:rsidP="001D7D1F">
      <w:pPr>
        <w:rPr>
          <w:rFonts w:cs="Arial"/>
          <w:sz w:val="20"/>
          <w:szCs w:val="20"/>
        </w:rPr>
      </w:pPr>
    </w:p>
    <w:p w14:paraId="120A20AE" w14:textId="6B3FF555" w:rsidR="001D7D1F" w:rsidRPr="005A26C2" w:rsidRDefault="001D7D1F" w:rsidP="005B4C3F">
      <w:pPr>
        <w:pStyle w:val="ListParagraph"/>
        <w:numPr>
          <w:ilvl w:val="0"/>
          <w:numId w:val="53"/>
        </w:numPr>
        <w:rPr>
          <w:rFonts w:cs="Arial"/>
          <w:sz w:val="20"/>
        </w:rPr>
      </w:pPr>
      <w:r w:rsidRPr="005A26C2">
        <w:rPr>
          <w:rFonts w:cs="Arial"/>
          <w:sz w:val="20"/>
        </w:rPr>
        <w:t xml:space="preserve">To finish editing a </w:t>
      </w:r>
      <w:r w:rsidR="008F3150" w:rsidRPr="005A26C2">
        <w:rPr>
          <w:rFonts w:cs="Arial"/>
          <w:sz w:val="20"/>
        </w:rPr>
        <w:t>Goal</w:t>
      </w:r>
      <w:r w:rsidRPr="005A26C2">
        <w:rPr>
          <w:rFonts w:cs="Arial"/>
          <w:sz w:val="20"/>
        </w:rPr>
        <w:t>, select “Save</w:t>
      </w:r>
      <w:r w:rsidR="00D76AF3" w:rsidRPr="005A26C2">
        <w:rPr>
          <w:rFonts w:cs="Arial"/>
          <w:sz w:val="20"/>
        </w:rPr>
        <w:t>”.</w:t>
      </w:r>
    </w:p>
    <w:p w14:paraId="29945C46" w14:textId="77777777" w:rsidR="001D7D1F" w:rsidRPr="005A26C2" w:rsidRDefault="001D7D1F" w:rsidP="001D7D1F">
      <w:pPr>
        <w:rPr>
          <w:rFonts w:cs="Arial"/>
          <w:sz w:val="20"/>
        </w:rPr>
      </w:pPr>
      <w:r w:rsidRPr="005A26C2">
        <w:rPr>
          <w:rFonts w:cs="Arial"/>
          <w:sz w:val="20"/>
        </w:rPr>
        <w:t xml:space="preserve"> </w:t>
      </w:r>
    </w:p>
    <w:p w14:paraId="3BA4B196" w14:textId="77777777" w:rsidR="001D7D1F" w:rsidRPr="005A26C2" w:rsidRDefault="0023186A" w:rsidP="001D7D1F">
      <w:r w:rsidRPr="005A26C2">
        <w:rPr>
          <w:noProof/>
        </w:rPr>
        <mc:AlternateContent>
          <mc:Choice Requires="wps">
            <w:drawing>
              <wp:anchor distT="0" distB="0" distL="114300" distR="114300" simplePos="0" relativeHeight="251446272" behindDoc="0" locked="0" layoutInCell="1" allowOverlap="1" wp14:anchorId="7047930B" wp14:editId="04E1009D">
                <wp:simplePos x="0" y="0"/>
                <wp:positionH relativeFrom="column">
                  <wp:posOffset>685800</wp:posOffset>
                </wp:positionH>
                <wp:positionV relativeFrom="paragraph">
                  <wp:posOffset>2056130</wp:posOffset>
                </wp:positionV>
                <wp:extent cx="257175" cy="142875"/>
                <wp:effectExtent l="0" t="0" r="28575" b="28575"/>
                <wp:wrapNone/>
                <wp:docPr id="4114" name="Rectangle 4114"/>
                <wp:cNvGraphicFramePr/>
                <a:graphic xmlns:a="http://schemas.openxmlformats.org/drawingml/2006/main">
                  <a:graphicData uri="http://schemas.microsoft.com/office/word/2010/wordprocessingShape">
                    <wps:wsp>
                      <wps:cNvSpPr/>
                      <wps:spPr>
                        <a:xfrm>
                          <a:off x="0" y="0"/>
                          <a:ext cx="257175" cy="1428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9904C" id="Rectangle 4114" o:spid="_x0000_s1026" style="position:absolute;margin-left:54pt;margin-top:161.9pt;width:20.25pt;height:11.25pt;z-index:25144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BelwIAAIoFAAAOAAAAZHJzL2Uyb0RvYy54bWysVM1u2zAMvg/YOwi6r7aDZN2COkXWIsOA&#10;oi3aDj0rshQbkEWNUuJkTz9KdtygLXYY5oNMiuTHH5G8uNy3hu0U+gZsyYuznDNlJVSN3ZT859Pq&#10;0xfOfBC2EgasKvlBeX65+PjhonNzNYEaTKWQEYj1886VvA7BzbPMy1q1wp+BU5aEGrAVgVjcZBWK&#10;jtBbk03y/HPWAVYOQSrv6fa6F/JFwtdayXCntVeBmZJTbCGdmM51PLPFhZhvULi6kUMY4h+iaEVj&#10;yekIdS2CYFts3kC1jUTwoMOZhDYDrRupUg6UTZG/yuaxFk6lXKg43o1l8v8PVt7u7pE1VcmnRTHl&#10;zIqWXumB6ibsxiiWbqlInfNz0n109zhwnsiY8V5jG/+UC9unwh7Gwqp9YJIuJ7Pz4nzGmSRRMZ18&#10;IZpQshdjhz58V9CySJQcyX8qp9jd+NCrHlWiLwurxhi6F3Nj4+nBNFW8Swxu1lcG2U7ER8+/5av0&#10;zuTuRI24aJrFxPpUEhUORvWwD0pTXWLwKZLUkWqEFVIqG4peVItK9d5mOX1DbqNFytRYAozImqIc&#10;sQeA2O1vsfu8B/1oqlJDj8b53wLrjUeL5BlsGI3bxgK+B2Aoq8Fzr38sUl+aWKU1VAfqGoR+nLyT&#10;q4be7Ub4cC+Q5ocmjXZCuKNDG+hKDgPFWQ34+737qE9tTVLOOprHkvtfW4GKM/PDUsN/LabTOMCJ&#10;mc7OJ8TgqWR9KrHb9gro9QvaPk4mMuoHcyQ1QvtMq2MZvZJIWEm+Sy4DHpmr0O8JWj5SLZdJjYbW&#10;iXBjH52M4LGqsS+f9s8C3dC8gbr+Fo6zK+averjXjZYWltsAukkN/lLXod408KlxhuUUN8opn7Re&#10;VujiDwAAAP//AwBQSwMEFAAGAAgAAAAhAJ+mXG3fAAAACwEAAA8AAABkcnMvZG93bnJldi54bWxM&#10;j8FOwzAQRO9I/IO1SNyoQ12qEOJUCAmJQ5Gg7Qe48TaJiNdRvG3Tv2d7guPMjmbnlasp9OqEY+oi&#10;WXicZaCQ6ug7aizstu8POajEjrzrI6GFCyZYVbc3pSt8PNM3njbcKCmhVDgLLfNQaJ3qFoNLszgg&#10;ye0Qx+BY5NhoP7qzlIdez7NsqYPrSD60bsC3FuufzTFYCOv6eeSPxuy+TH5Zd1vWh/Bp7f3d9PoC&#10;inHivzBc58t0qGTTPh7JJ9WLznJhYQtmboThmljkT6D24iyWBnRV6v8M1S8AAAD//wMAUEsBAi0A&#10;FAAGAAgAAAAhALaDOJL+AAAA4QEAABMAAAAAAAAAAAAAAAAAAAAAAFtDb250ZW50X1R5cGVzXS54&#10;bWxQSwECLQAUAAYACAAAACEAOP0h/9YAAACUAQAACwAAAAAAAAAAAAAAAAAvAQAAX3JlbHMvLnJl&#10;bHNQSwECLQAUAAYACAAAACEAT0tAXpcCAACKBQAADgAAAAAAAAAAAAAAAAAuAgAAZHJzL2Uyb0Rv&#10;Yy54bWxQSwECLQAUAAYACAAAACEAn6Zcbd8AAAALAQAADwAAAAAAAAAAAAAAAADxBAAAZHJzL2Rv&#10;d25yZXYueG1sUEsFBgAAAAAEAAQA8wAAAP0FAAAAAA==&#10;" filled="f" strokecolor="#00b0f0" strokeweight="2pt"/>
            </w:pict>
          </mc:Fallback>
        </mc:AlternateContent>
      </w:r>
      <w:r w:rsidR="00682642" w:rsidRPr="005A26C2">
        <w:rPr>
          <w:noProof/>
        </w:rPr>
        <w:drawing>
          <wp:inline distT="0" distB="0" distL="0" distR="0" wp14:anchorId="46E14500" wp14:editId="4B20F328">
            <wp:extent cx="5943600" cy="2248535"/>
            <wp:effectExtent l="19050" t="19050" r="19050" b="18415"/>
            <wp:docPr id="21527" name="Picture 21527" descr="C:\Users\ZZIMME~1\AppData\Local\Temp\SNAGHTML6091e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ZZIMME~1\AppData\Local\Temp\SNAGHTML6091e03b.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248535"/>
                    </a:xfrm>
                    <a:prstGeom prst="rect">
                      <a:avLst/>
                    </a:prstGeom>
                    <a:noFill/>
                    <a:ln>
                      <a:solidFill>
                        <a:schemeClr val="tx1"/>
                      </a:solidFill>
                    </a:ln>
                  </pic:spPr>
                </pic:pic>
              </a:graphicData>
            </a:graphic>
          </wp:inline>
        </w:drawing>
      </w:r>
    </w:p>
    <w:p w14:paraId="383D9E43" w14:textId="77777777" w:rsidR="001D7D1F" w:rsidRPr="005A26C2" w:rsidRDefault="001D7D1F" w:rsidP="001D7D1F">
      <w:pPr>
        <w:pStyle w:val="ListParagraph"/>
        <w:ind w:left="360"/>
        <w:rPr>
          <w:rFonts w:cs="Arial"/>
          <w:sz w:val="20"/>
        </w:rPr>
      </w:pPr>
    </w:p>
    <w:p w14:paraId="2EED30DB" w14:textId="77777777" w:rsidR="008F3293" w:rsidRPr="005A26C2" w:rsidRDefault="008F3293" w:rsidP="008F3293">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5C780418" w14:textId="77777777" w:rsidR="008F3293" w:rsidRPr="005A26C2" w:rsidRDefault="008F3293" w:rsidP="008F3293">
      <w:pPr>
        <w:pStyle w:val="ListParagraph"/>
        <w:numPr>
          <w:ilvl w:val="0"/>
          <w:numId w:val="15"/>
        </w:numPr>
        <w:spacing w:before="240"/>
        <w:rPr>
          <w:rFonts w:cs="Arial"/>
          <w:sz w:val="20"/>
        </w:rPr>
      </w:pPr>
      <w:r w:rsidRPr="005A26C2">
        <w:rPr>
          <w:rFonts w:cs="Arial"/>
          <w:b/>
          <w:sz w:val="20"/>
        </w:rPr>
        <w:t>“Save &amp; Continue”</w:t>
      </w:r>
      <w:r w:rsidRPr="005A26C2">
        <w:rPr>
          <w:rFonts w:cs="Arial"/>
          <w:sz w:val="20"/>
        </w:rPr>
        <w:t xml:space="preserve">: The system will redirect the user to the ISP Dashboard. </w:t>
      </w:r>
    </w:p>
    <w:p w14:paraId="0341F1F3" w14:textId="77777777" w:rsidR="008F3293" w:rsidRPr="005A26C2" w:rsidRDefault="008F3293" w:rsidP="008F3293">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13EBB9F7" w14:textId="77777777" w:rsidR="008F3293" w:rsidRPr="005A26C2" w:rsidRDefault="008F3293" w:rsidP="008F3293">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554A0589" w14:textId="77777777" w:rsidR="008F3293" w:rsidRPr="005A26C2" w:rsidRDefault="008F3293" w:rsidP="001D7D1F">
      <w:pPr>
        <w:rPr>
          <w:rFonts w:cs="Arial"/>
          <w:sz w:val="20"/>
        </w:rPr>
      </w:pPr>
    </w:p>
    <w:p w14:paraId="13C32A38" w14:textId="3ABF48A7" w:rsidR="008F3293" w:rsidRPr="005A26C2" w:rsidRDefault="008F3293" w:rsidP="005B4C3F">
      <w:pPr>
        <w:pStyle w:val="ListParagraph"/>
        <w:numPr>
          <w:ilvl w:val="0"/>
          <w:numId w:val="53"/>
        </w:numPr>
        <w:rPr>
          <w:rFonts w:cs="Arial"/>
          <w:sz w:val="20"/>
        </w:rPr>
      </w:pPr>
      <w:r w:rsidRPr="005A26C2">
        <w:rPr>
          <w:rFonts w:cs="Arial"/>
          <w:sz w:val="20"/>
        </w:rPr>
        <w:t xml:space="preserve">After saving the </w:t>
      </w:r>
      <w:r w:rsidR="008F3150" w:rsidRPr="005A26C2">
        <w:rPr>
          <w:rFonts w:cs="Arial"/>
          <w:sz w:val="20"/>
        </w:rPr>
        <w:t>Goal</w:t>
      </w:r>
      <w:r w:rsidRPr="005A26C2">
        <w:rPr>
          <w:rFonts w:cs="Arial"/>
          <w:sz w:val="20"/>
        </w:rPr>
        <w:t xml:space="preserve">, the system will update the </w:t>
      </w:r>
      <w:r w:rsidR="008F3150" w:rsidRPr="005A26C2">
        <w:rPr>
          <w:rFonts w:cs="Arial"/>
          <w:sz w:val="20"/>
        </w:rPr>
        <w:t>Goal</w:t>
      </w:r>
      <w:r w:rsidRPr="005A26C2">
        <w:rPr>
          <w:rFonts w:cs="Arial"/>
          <w:sz w:val="20"/>
        </w:rPr>
        <w:t xml:space="preserve"> Summary table with the information saved by the user. The system will also display a message reading “Operation Successful.” </w:t>
      </w:r>
    </w:p>
    <w:p w14:paraId="41376AD4" w14:textId="77777777" w:rsidR="00D614D8" w:rsidRPr="005A26C2" w:rsidRDefault="00D614D8" w:rsidP="001D7D1F">
      <w:pPr>
        <w:rPr>
          <w:rFonts w:cs="Arial"/>
          <w:sz w:val="20"/>
        </w:rPr>
      </w:pPr>
    </w:p>
    <w:p w14:paraId="060A219C" w14:textId="77777777" w:rsidR="00D614D8" w:rsidRPr="005A26C2" w:rsidRDefault="00AD2C3B" w:rsidP="001D7D1F">
      <w:pPr>
        <w:rPr>
          <w:rFonts w:cs="Arial"/>
          <w:sz w:val="20"/>
        </w:rPr>
      </w:pPr>
      <w:r w:rsidRPr="005A26C2">
        <w:rPr>
          <w:noProof/>
        </w:rPr>
        <w:lastRenderedPageBreak/>
        <mc:AlternateContent>
          <mc:Choice Requires="wps">
            <w:drawing>
              <wp:anchor distT="0" distB="0" distL="114300" distR="114300" simplePos="0" relativeHeight="252442624" behindDoc="0" locked="0" layoutInCell="1" allowOverlap="1" wp14:anchorId="4A1D1D6C" wp14:editId="59FE948B">
                <wp:simplePos x="0" y="0"/>
                <wp:positionH relativeFrom="column">
                  <wp:posOffset>2600324</wp:posOffset>
                </wp:positionH>
                <wp:positionV relativeFrom="paragraph">
                  <wp:posOffset>-14605</wp:posOffset>
                </wp:positionV>
                <wp:extent cx="752475" cy="142875"/>
                <wp:effectExtent l="0" t="0" r="28575" b="28575"/>
                <wp:wrapNone/>
                <wp:docPr id="56383" name="Rectangle 56383"/>
                <wp:cNvGraphicFramePr/>
                <a:graphic xmlns:a="http://schemas.openxmlformats.org/drawingml/2006/main">
                  <a:graphicData uri="http://schemas.microsoft.com/office/word/2010/wordprocessingShape">
                    <wps:wsp>
                      <wps:cNvSpPr/>
                      <wps:spPr>
                        <a:xfrm>
                          <a:off x="0" y="0"/>
                          <a:ext cx="752475" cy="1428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7A3CAC" id="Rectangle 56383" o:spid="_x0000_s1026" style="position:absolute;margin-left:204.75pt;margin-top:-1.15pt;width:59.25pt;height:11.25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ibmgIAAIwFAAAOAAAAZHJzL2Uyb0RvYy54bWysVM1u2zAMvg/YOwi6r3bSpO2MOkWWIsOA&#10;oi3aDj0rshQbkEVNUuJkTz9KcpygLXYY5oNMiuTHH5G8vtm1imyFdQ3oko7OckqE5lA1el3Sny/L&#10;L1eUOM90xRRoUdK9cPRm9vnTdWcKMYYaVCUsQRDtis6UtPbeFFnmeC1a5s7ACI1CCbZlHlm7zirL&#10;OkRvVTbO84usA1sZC1w4h7e3SUhnEV9Kwf2DlE54okqKsfl42niuwpnNrlmxtszUDe/DYP8QRcsa&#10;jU4HqFvmGdnY5h1U23ALDqQ/49BmIGXDRcwBsxnlb7J5rpkRMRcsjjNDmdz/g+X320dLmqqk04vz&#10;q3NKNGvxmZ6wcEyvlSDpGsvUGVeg9rN5tD3nkAw576Rtwx+zIbtY2v1QWrHzhOPl5XQ8uZxSwlE0&#10;moyvkEaU7GhsrPPfBbQkECW1GEAsKNveOZ9UDyrBl4ZloxTes0LpcDpQTRXuImPXq4WyZMvCs+ff&#10;8mV8aXR3ooZcMM1CYimVSPm9Egn2SUisDAY/jpHEnhQDLONcaD9KoppVInmb5vj1uQ0WMVOlETAg&#10;S4xywO4BQr+/x0559/rBVMSWHozzvwWWjAeL6Bm0H4zbRoP9CEBhVr3npH8oUipNqNIKqj32jYU0&#10;UM7wZYPvdsecf2QWJwhnDbeCf8BDKuhKCj1FSQ3290f3QR8bG6WUdDiRJXW/NswKStQPjS3/dTSZ&#10;hBGOzGR6OUbGnkpWpxK9aReArz/C/WN4JIO+VwdSWmhfcXnMg1cUMc3Rd0m5twdm4dOmwPXDxXwe&#10;1XBsDfN3+tnwAB6qGvryZffKrOmb12PX38NhelnxpoeTbrDUMN94kE1s8GNd+3rjyMfG6ddT2Cmn&#10;fNQ6LtHZHwAAAP//AwBQSwMEFAAGAAgAAAAhAHgyjVPfAAAACQEAAA8AAABkcnMvZG93bnJldi54&#10;bWxMj0FOwzAQRfdI3MEaJHatTUJRmsapEBISiyJB2wO48TSJGo8j223T2zOsYDmap//fr9aTG8QF&#10;Q+w9aXiaKxBIjbc9tRr2u/dZASImQ9YMnlDDDSOs6/u7ypTWX+kbL9vUCg6hWBoNXUpjKWVsOnQm&#10;zv2IxL+jD84kPkMrbTBXDneDzJR6kc70xA2dGfGtw+a0PTsNbtMsQ/po8/1XXtw2/S7Jo/vU+vFh&#10;el2BSDilPxh+9VkdanY6+DPZKAYNz2q5YFTDLMtBMLDICh530JCpDGRdyf8L6h8AAAD//wMAUEsB&#10;Ai0AFAAGAAgAAAAhALaDOJL+AAAA4QEAABMAAAAAAAAAAAAAAAAAAAAAAFtDb250ZW50X1R5cGVz&#10;XS54bWxQSwECLQAUAAYACAAAACEAOP0h/9YAAACUAQAACwAAAAAAAAAAAAAAAAAvAQAAX3JlbHMv&#10;LnJlbHNQSwECLQAUAAYACAAAACEAn/UIm5oCAACMBQAADgAAAAAAAAAAAAAAAAAuAgAAZHJzL2Uy&#10;b0RvYy54bWxQSwECLQAUAAYACAAAACEAeDKNU98AAAAJAQAADwAAAAAAAAAAAAAAAAD0BAAAZHJz&#10;L2Rvd25yZXYueG1sUEsFBgAAAAAEAAQA8wAAAAAGAAAAAA==&#10;" filled="f" strokecolor="#00b0f0" strokeweight="2pt"/>
            </w:pict>
          </mc:Fallback>
        </mc:AlternateContent>
      </w:r>
      <w:r w:rsidR="00D614D8" w:rsidRPr="005A26C2">
        <w:rPr>
          <w:noProof/>
        </w:rPr>
        <w:drawing>
          <wp:inline distT="0" distB="0" distL="0" distR="0" wp14:anchorId="1695904F" wp14:editId="02CDEB30">
            <wp:extent cx="5943600" cy="2314854"/>
            <wp:effectExtent l="19050" t="19050" r="19050" b="28575"/>
            <wp:docPr id="21528" name="Picture 21528" descr="C:\Users\ZZIMME~1\AppData\Local\Temp\SNAGHTML609314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ZZIMME~1\AppData\Local\Temp\SNAGHTML609314a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314854"/>
                    </a:xfrm>
                    <a:prstGeom prst="rect">
                      <a:avLst/>
                    </a:prstGeom>
                    <a:noFill/>
                    <a:ln>
                      <a:solidFill>
                        <a:schemeClr val="tx1"/>
                      </a:solidFill>
                    </a:ln>
                  </pic:spPr>
                </pic:pic>
              </a:graphicData>
            </a:graphic>
          </wp:inline>
        </w:drawing>
      </w:r>
    </w:p>
    <w:p w14:paraId="4DB801F0" w14:textId="77777777" w:rsidR="001D7D1F" w:rsidRPr="005A26C2" w:rsidRDefault="001D7D1F" w:rsidP="001D7D1F">
      <w:pPr>
        <w:spacing w:before="240"/>
        <w:rPr>
          <w:rFonts w:cs="Arial"/>
          <w:b/>
          <w:bCs/>
          <w:sz w:val="20"/>
          <w:szCs w:val="20"/>
        </w:rPr>
      </w:pPr>
      <w:r w:rsidRPr="005A26C2">
        <w:rPr>
          <w:rFonts w:cs="Arial"/>
          <w:b/>
          <w:bCs/>
          <w:sz w:val="20"/>
          <w:szCs w:val="20"/>
        </w:rPr>
        <w:t>Next Steps</w:t>
      </w:r>
    </w:p>
    <w:p w14:paraId="272F2ABB" w14:textId="77777777" w:rsidR="001D7D1F" w:rsidRPr="005A26C2" w:rsidRDefault="001D7D1F" w:rsidP="001D7D1F">
      <w:pPr>
        <w:pStyle w:val="ListParagraph"/>
        <w:spacing w:line="240" w:lineRule="auto"/>
        <w:rPr>
          <w:rFonts w:cs="Arial"/>
          <w:bCs/>
          <w:sz w:val="20"/>
        </w:rPr>
      </w:pPr>
    </w:p>
    <w:p w14:paraId="578719E7" w14:textId="7DFB7067" w:rsidR="001D7D1F" w:rsidRPr="005A26C2" w:rsidRDefault="001D7D1F" w:rsidP="005B4C3F">
      <w:pPr>
        <w:pStyle w:val="ListParagraph"/>
        <w:numPr>
          <w:ilvl w:val="0"/>
          <w:numId w:val="43"/>
        </w:numPr>
        <w:spacing w:line="240" w:lineRule="auto"/>
        <w:rPr>
          <w:rFonts w:cs="Arial"/>
          <w:bCs/>
          <w:sz w:val="20"/>
        </w:rPr>
      </w:pPr>
      <w:r w:rsidRPr="005A26C2">
        <w:rPr>
          <w:rFonts w:cs="Arial"/>
          <w:b/>
          <w:bCs/>
          <w:sz w:val="20"/>
        </w:rPr>
        <w:t>Providers and Provider Supervisors</w:t>
      </w:r>
      <w:r w:rsidRPr="005A26C2">
        <w:rPr>
          <w:rFonts w:cs="Arial"/>
          <w:bCs/>
          <w:sz w:val="20"/>
        </w:rPr>
        <w:t xml:space="preserve"> can create </w:t>
      </w:r>
      <w:r w:rsidR="008F3150" w:rsidRPr="005A26C2">
        <w:rPr>
          <w:rFonts w:cs="Arial"/>
          <w:bCs/>
          <w:sz w:val="20"/>
        </w:rPr>
        <w:t>Objectives and Support Strategies</w:t>
      </w:r>
      <w:r w:rsidRPr="005A26C2">
        <w:rPr>
          <w:rFonts w:cs="Arial"/>
          <w:bCs/>
          <w:sz w:val="20"/>
        </w:rPr>
        <w:t xml:space="preserve"> associated to </w:t>
      </w:r>
      <w:r w:rsidR="008F3150" w:rsidRPr="005A26C2">
        <w:rPr>
          <w:rFonts w:cs="Arial"/>
          <w:bCs/>
          <w:sz w:val="20"/>
        </w:rPr>
        <w:t>Goal</w:t>
      </w:r>
      <w:r w:rsidRPr="005A26C2">
        <w:rPr>
          <w:rFonts w:cs="Arial"/>
          <w:bCs/>
          <w:sz w:val="20"/>
        </w:rPr>
        <w:t xml:space="preserve">s that have been created in the module, as well as create additional </w:t>
      </w:r>
      <w:r w:rsidR="008F3150" w:rsidRPr="005A26C2">
        <w:rPr>
          <w:rFonts w:cs="Arial"/>
          <w:bCs/>
          <w:sz w:val="20"/>
        </w:rPr>
        <w:t>Goal</w:t>
      </w:r>
      <w:r w:rsidRPr="005A26C2">
        <w:rPr>
          <w:rFonts w:cs="Arial"/>
          <w:bCs/>
          <w:sz w:val="20"/>
        </w:rPr>
        <w:t>s.</w:t>
      </w:r>
    </w:p>
    <w:p w14:paraId="74F9A82E" w14:textId="50896EAE" w:rsidR="001D7D1F" w:rsidRPr="005A26C2" w:rsidRDefault="001D7D1F" w:rsidP="005B4C3F">
      <w:pPr>
        <w:pStyle w:val="ListParagraph"/>
        <w:numPr>
          <w:ilvl w:val="0"/>
          <w:numId w:val="43"/>
        </w:numPr>
        <w:spacing w:line="240" w:lineRule="auto"/>
        <w:rPr>
          <w:rFonts w:cs="Arial"/>
          <w:bCs/>
          <w:sz w:val="20"/>
        </w:rPr>
      </w:pPr>
      <w:r w:rsidRPr="005A26C2">
        <w:rPr>
          <w:rFonts w:cs="Arial"/>
          <w:b/>
          <w:bCs/>
          <w:sz w:val="20"/>
        </w:rPr>
        <w:t>Providers and Provider Supervisors</w:t>
      </w:r>
      <w:r w:rsidRPr="005A26C2">
        <w:rPr>
          <w:rFonts w:cs="Arial"/>
          <w:bCs/>
          <w:sz w:val="20"/>
        </w:rPr>
        <w:t xml:space="preserve"> can create additional </w:t>
      </w:r>
      <w:r w:rsidR="008F3150" w:rsidRPr="005A26C2">
        <w:rPr>
          <w:rFonts w:cs="Arial"/>
          <w:bCs/>
          <w:sz w:val="20"/>
        </w:rPr>
        <w:t>Goal</w:t>
      </w:r>
      <w:r w:rsidRPr="005A26C2">
        <w:rPr>
          <w:rFonts w:cs="Arial"/>
          <w:bCs/>
          <w:sz w:val="20"/>
        </w:rPr>
        <w:t xml:space="preserve">s or edit </w:t>
      </w:r>
      <w:r w:rsidR="008F3150" w:rsidRPr="005A26C2">
        <w:rPr>
          <w:rFonts w:cs="Arial"/>
          <w:bCs/>
          <w:sz w:val="20"/>
        </w:rPr>
        <w:t>Goal</w:t>
      </w:r>
      <w:r w:rsidRPr="005A26C2">
        <w:rPr>
          <w:rFonts w:cs="Arial"/>
          <w:bCs/>
          <w:sz w:val="20"/>
        </w:rPr>
        <w:t>s that have been previously submitted by the same agency.</w:t>
      </w:r>
    </w:p>
    <w:p w14:paraId="28B5D0D1" w14:textId="77777777" w:rsidR="001D7D1F" w:rsidRPr="005A26C2" w:rsidRDefault="001D7D1F" w:rsidP="001D7D1F">
      <w:pPr>
        <w:rPr>
          <w:rFonts w:cs="Arial"/>
          <w:sz w:val="20"/>
          <w:szCs w:val="20"/>
        </w:rPr>
      </w:pPr>
      <w:r w:rsidRPr="005A26C2">
        <w:rPr>
          <w:rFonts w:cs="Arial"/>
          <w:sz w:val="20"/>
          <w:szCs w:val="20"/>
        </w:rPr>
        <w:br w:type="page"/>
      </w:r>
    </w:p>
    <w:p w14:paraId="6218AF2D" w14:textId="04D44C02" w:rsidR="001D7D1F" w:rsidRPr="005A26C2" w:rsidRDefault="001D7D1F" w:rsidP="001D7D1F">
      <w:pPr>
        <w:pStyle w:val="Heading3"/>
      </w:pPr>
      <w:bookmarkStart w:id="29" w:name="_Toc410896239"/>
      <w:bookmarkStart w:id="30" w:name="_Toc442691404"/>
      <w:r w:rsidRPr="005A26C2">
        <w:lastRenderedPageBreak/>
        <w:t xml:space="preserve">Updating a Recalled </w:t>
      </w:r>
      <w:r w:rsidR="008F3150" w:rsidRPr="005A26C2">
        <w:t>Goal</w:t>
      </w:r>
      <w:r w:rsidRPr="005A26C2">
        <w:t xml:space="preserve"> in an Update Year</w:t>
      </w:r>
      <w:bookmarkEnd w:id="29"/>
      <w:bookmarkEnd w:id="30"/>
    </w:p>
    <w:p w14:paraId="2AE63022" w14:textId="77777777" w:rsidR="001D7D1F" w:rsidRPr="005A26C2" w:rsidRDefault="001D7D1F" w:rsidP="001D7D1F">
      <w:pPr>
        <w:rPr>
          <w:rFonts w:cs="Arial"/>
          <w:b/>
          <w:sz w:val="20"/>
          <w:szCs w:val="20"/>
        </w:rPr>
      </w:pPr>
      <w:r w:rsidRPr="005A26C2">
        <w:rPr>
          <w:rFonts w:cs="Arial"/>
          <w:b/>
          <w:sz w:val="20"/>
          <w:szCs w:val="20"/>
        </w:rPr>
        <w:t>Scenario Description</w:t>
      </w:r>
    </w:p>
    <w:p w14:paraId="5BD1645D" w14:textId="56A5CDE8" w:rsidR="001D7D1F" w:rsidRPr="005A26C2" w:rsidRDefault="001D7D1F" w:rsidP="001D7D1F">
      <w:pPr>
        <w:rPr>
          <w:rFonts w:cs="Arial"/>
          <w:sz w:val="20"/>
          <w:szCs w:val="20"/>
        </w:rPr>
      </w:pPr>
      <w:r w:rsidRPr="005A26C2">
        <w:rPr>
          <w:rFonts w:cs="Arial"/>
          <w:sz w:val="20"/>
          <w:szCs w:val="20"/>
        </w:rPr>
        <w:t xml:space="preserve">Providers and Provider Supervisors can update a recalled </w:t>
      </w:r>
      <w:r w:rsidR="008F3150" w:rsidRPr="005A26C2">
        <w:rPr>
          <w:rFonts w:cs="Arial"/>
          <w:sz w:val="20"/>
          <w:szCs w:val="20"/>
        </w:rPr>
        <w:t>Goal</w:t>
      </w:r>
      <w:r w:rsidRPr="005A26C2">
        <w:rPr>
          <w:rFonts w:cs="Arial"/>
          <w:sz w:val="20"/>
          <w:szCs w:val="20"/>
        </w:rPr>
        <w:t xml:space="preserve"> in the module in an Update Year once the Update Year plan has been created, and if there was a </w:t>
      </w:r>
      <w:r w:rsidR="008F3150" w:rsidRPr="005A26C2">
        <w:rPr>
          <w:rFonts w:cs="Arial"/>
          <w:sz w:val="20"/>
          <w:szCs w:val="20"/>
        </w:rPr>
        <w:t>Goal</w:t>
      </w:r>
      <w:r w:rsidRPr="005A26C2">
        <w:rPr>
          <w:rFonts w:cs="Arial"/>
          <w:sz w:val="20"/>
          <w:szCs w:val="20"/>
        </w:rPr>
        <w:t xml:space="preserve"> in the previous Full Year ISP plan created by the same agency that was recalled.</w:t>
      </w:r>
    </w:p>
    <w:p w14:paraId="0B041FBA" w14:textId="77777777" w:rsidR="001D7D1F" w:rsidRPr="005A26C2" w:rsidRDefault="001D7D1F" w:rsidP="001D7D1F">
      <w:pPr>
        <w:rPr>
          <w:rFonts w:cs="Arial"/>
          <w:sz w:val="20"/>
          <w:szCs w:val="20"/>
        </w:rPr>
      </w:pPr>
    </w:p>
    <w:p w14:paraId="3841D12D" w14:textId="77777777" w:rsidR="001D7D1F" w:rsidRPr="005A26C2" w:rsidRDefault="001D7D1F" w:rsidP="001D7D1F">
      <w:pPr>
        <w:pStyle w:val="StandardParagraph"/>
        <w:rPr>
          <w:b/>
          <w:sz w:val="20"/>
        </w:rPr>
      </w:pPr>
      <w:r w:rsidRPr="005A26C2">
        <w:rPr>
          <w:b/>
          <w:sz w:val="20"/>
        </w:rPr>
        <w:t>Recalled Information</w:t>
      </w:r>
    </w:p>
    <w:p w14:paraId="50028470" w14:textId="70503252" w:rsidR="001D7D1F" w:rsidRPr="005A26C2" w:rsidRDefault="001D7D1F" w:rsidP="009E6859">
      <w:pPr>
        <w:pStyle w:val="ListParagraph"/>
        <w:numPr>
          <w:ilvl w:val="0"/>
          <w:numId w:val="15"/>
        </w:numPr>
        <w:rPr>
          <w:rFonts w:cs="Arial"/>
          <w:bCs/>
          <w:sz w:val="20"/>
        </w:rPr>
      </w:pPr>
      <w:r w:rsidRPr="005A26C2">
        <w:rPr>
          <w:rFonts w:cs="Arial"/>
          <w:bCs/>
          <w:sz w:val="20"/>
        </w:rPr>
        <w:t xml:space="preserve">All </w:t>
      </w:r>
      <w:r w:rsidR="008F3150" w:rsidRPr="005A26C2">
        <w:rPr>
          <w:rFonts w:cs="Arial"/>
          <w:bCs/>
          <w:sz w:val="20"/>
        </w:rPr>
        <w:t>Goal</w:t>
      </w:r>
      <w:r w:rsidRPr="005A26C2">
        <w:rPr>
          <w:rFonts w:cs="Arial"/>
          <w:bCs/>
          <w:sz w:val="20"/>
        </w:rPr>
        <w:t>s from the previous year’s full ISP will be recalled into an Update Year ISP. The fields will not be editable.</w:t>
      </w:r>
    </w:p>
    <w:p w14:paraId="04336CA9" w14:textId="77777777" w:rsidR="001D7D1F" w:rsidRPr="005A26C2" w:rsidRDefault="001D7D1F" w:rsidP="001D7D1F">
      <w:pPr>
        <w:rPr>
          <w:rFonts w:cs="Arial"/>
          <w:sz w:val="20"/>
          <w:szCs w:val="20"/>
        </w:rPr>
      </w:pPr>
    </w:p>
    <w:p w14:paraId="43DC3383" w14:textId="77777777" w:rsidR="001D7D1F" w:rsidRPr="005A26C2" w:rsidRDefault="001D7D1F" w:rsidP="001D7D1F">
      <w:pPr>
        <w:jc w:val="center"/>
        <w:rPr>
          <w:rFonts w:cs="Arial"/>
          <w:sz w:val="20"/>
          <w:szCs w:val="20"/>
        </w:rPr>
      </w:pPr>
      <w:r w:rsidRPr="005A26C2">
        <w:rPr>
          <w:rFonts w:cs="Arial"/>
          <w:noProof/>
          <w:sz w:val="20"/>
        </w:rPr>
        <mc:AlternateContent>
          <mc:Choice Requires="wps">
            <w:drawing>
              <wp:anchor distT="0" distB="0" distL="114300" distR="114300" simplePos="0" relativeHeight="251458560" behindDoc="0" locked="0" layoutInCell="1" allowOverlap="1" wp14:anchorId="30C444AA" wp14:editId="748AF863">
                <wp:simplePos x="0" y="0"/>
                <wp:positionH relativeFrom="column">
                  <wp:posOffset>0</wp:posOffset>
                </wp:positionH>
                <wp:positionV relativeFrom="paragraph">
                  <wp:posOffset>-635</wp:posOffset>
                </wp:positionV>
                <wp:extent cx="5895975" cy="1836421"/>
                <wp:effectExtent l="19050" t="19050" r="28575" b="11430"/>
                <wp:wrapNone/>
                <wp:docPr id="41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1"/>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DB0AFC3" id="Rectangle 16" o:spid="_x0000_s1026" style="position:absolute;margin-left:0;margin-top:-.05pt;width:464.25pt;height:144.6pt;rotation:180;z-index:25145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CRVgIAAKsEAAAOAAAAZHJzL2Uyb0RvYy54bWysVNFu2yAUfZ+0f0C8pzapkzpWnaqLk710&#10;W7VuH0AAx9Yw1wIap5r277vgJGu2l2maHzCYy+Hcc8/17d2h02SvrGvBlJRdpZQoI0C2ZlfSr182&#10;k5wS57mRXINRJX1Rjt4t3765HfpCTaEBLZUlCGJcMfQlbbzviyRxolEdd1fQK4ObNdiOe1zaXSIt&#10;HxC908k0TefJAFb2FoRyDr9W4yZdRvy6VsJ/qmunPNElRW4+jjaO2zAmy1te7Czvm1YcafB/YNHx&#10;1uClZ6iKe06ebfsHVNcKCw5qfyWgS6CuW6FiDpgNS3/L5qnhvYq5oDiuP8vk/h+s+Lh/tKSVJc0Y&#10;m1FieIdV+oy6cbPTirB5kGjoXYGRT/2jDUm6/gHEN0cMrBoMU/fWwtAoLpEYC/HJxYGwcHiUbIcP&#10;IBGeP3uIah1q2xELWBWW5ml44meUhRxijV7ONVIHTwR+nOWL2eIGmQrcY/n1PJuOV/IioAV6vXX+&#10;vYKOhElJLSYTYfn+wfnA7ldICDewabWORtCGDCW9zhkSIVzv0NLC23jYgW5lCIwC2N12pS3Z82Cr&#10;9F26iU5C4IuwcH/FXTPGxa3RcBaejYw3BtXWx7nnrR7nCKRNuAizRs7H2Wio74t0sc7XeTbJpvP1&#10;JEuranK/WWWT+YbdzKrrarWq2I/AmWVF00qpTKB9MjfL/s48xzYbbXm290V67rUKm/jE4l+okFzS&#10;iOpjVqd3zC7aJThkdNoW5Au6ZcCuLKnB3wbWwogGsG1DNU7+wo6IKMfuDS33eo3z1/+Y5U8AAAD/&#10;/wMAUEsDBBQABgAIAAAAIQDMCLOk3AAAAAYBAAAPAAAAZHJzL2Rvd25yZXYueG1sTI8xT8MwFIR3&#10;JP6D9ZDYWieWiNIQp6qKGBgQpWVgdOJHEjV+juKXNvx7zATj6U5335XbxQ3iglPoPWlI1wkIpMbb&#10;nloNH6fnVQ4isCFrBk+o4RsDbKvbm9IU1l/pHS9HbkUsoVAYDR3zWEgZmg6dCWs/IkXvy0/OcJRT&#10;K+1krrHcDVIlSSad6SkudGbEfYfN+Tg7Ddnn4TVVWX1QT/MemRW+uZdZ6/u7ZfcIgnHhvzD84kd0&#10;qCJT7WeyQQwa4hHWsEpBRHOj8gcQtQaVb1KQVSn/41c/AAAA//8DAFBLAQItABQABgAIAAAAIQC2&#10;gziS/gAAAOEBAAATAAAAAAAAAAAAAAAAAAAAAABbQ29udGVudF9UeXBlc10ueG1sUEsBAi0AFAAG&#10;AAgAAAAhADj9If/WAAAAlAEAAAsAAAAAAAAAAAAAAAAALwEAAF9yZWxzLy5yZWxzUEsBAi0AFAAG&#10;AAgAAAAhAARXYJFWAgAAqwQAAA4AAAAAAAAAAAAAAAAALgIAAGRycy9lMm9Eb2MueG1sUEsBAi0A&#10;FAAGAAgAAAAhAMwIs6TcAAAABgEAAA8AAAAAAAAAAAAAAAAAsAQAAGRycy9kb3ducmV2LnhtbFBL&#10;BQYAAAAABAAEAPMAAAC5BQAAAAA=&#10;" filled="f" strokecolor="#00b0f0" strokeweight="3pt">
                <v:stroke joinstyle="round"/>
              </v:rect>
            </w:pict>
          </mc:Fallback>
        </mc:AlternateContent>
      </w:r>
      <w:r w:rsidR="003B0F6F" w:rsidRPr="005A26C2">
        <w:rPr>
          <w:noProof/>
        </w:rPr>
        <w:drawing>
          <wp:inline distT="0" distB="0" distL="0" distR="0" wp14:anchorId="1267DB83" wp14:editId="355CF9A5">
            <wp:extent cx="5800000" cy="2961905"/>
            <wp:effectExtent l="0" t="0" r="0" b="0"/>
            <wp:docPr id="56469" name="Picture 5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71B0F131" w14:textId="77777777" w:rsidR="001D7D1F" w:rsidRPr="005A26C2" w:rsidRDefault="001D7D1F" w:rsidP="001D7D1F">
      <w:pPr>
        <w:rPr>
          <w:rFonts w:cs="Arial"/>
          <w:sz w:val="20"/>
          <w:szCs w:val="20"/>
        </w:rPr>
      </w:pPr>
    </w:p>
    <w:p w14:paraId="2C21E561" w14:textId="77777777" w:rsidR="001D7D1F" w:rsidRPr="005A26C2" w:rsidRDefault="001D7D1F" w:rsidP="001D7D1F">
      <w:pPr>
        <w:pStyle w:val="NoSpacing"/>
        <w:rPr>
          <w:rFonts w:ascii="Arial" w:hAnsi="Arial"/>
          <w:b/>
          <w:sz w:val="20"/>
          <w:szCs w:val="20"/>
        </w:rPr>
      </w:pPr>
    </w:p>
    <w:p w14:paraId="2B698864" w14:textId="77777777" w:rsidR="001D7D1F" w:rsidRPr="005A26C2" w:rsidRDefault="001D7D1F" w:rsidP="001D7D1F">
      <w:pPr>
        <w:rPr>
          <w:rFonts w:cs="Arial"/>
          <w:sz w:val="20"/>
          <w:szCs w:val="20"/>
        </w:rPr>
      </w:pPr>
      <w:r w:rsidRPr="005A26C2">
        <w:rPr>
          <w:rFonts w:cs="Arial"/>
          <w:b/>
          <w:sz w:val="20"/>
          <w:szCs w:val="20"/>
        </w:rPr>
        <w:t>First Steps</w:t>
      </w:r>
    </w:p>
    <w:p w14:paraId="0AA2291E" w14:textId="77777777" w:rsidR="001D7D1F" w:rsidRPr="005A26C2" w:rsidRDefault="001D7D1F" w:rsidP="005B4C3F">
      <w:pPr>
        <w:pStyle w:val="ListParagraph"/>
        <w:numPr>
          <w:ilvl w:val="0"/>
          <w:numId w:val="26"/>
        </w:numPr>
        <w:rPr>
          <w:rFonts w:cs="Arial"/>
          <w:sz w:val="20"/>
        </w:rPr>
      </w:pPr>
      <w:r w:rsidRPr="005A26C2">
        <w:rPr>
          <w:rFonts w:cs="Arial"/>
          <w:sz w:val="20"/>
        </w:rPr>
        <w:t>Search for an individual</w:t>
      </w:r>
    </w:p>
    <w:p w14:paraId="0A100DA3" w14:textId="77777777" w:rsidR="001D7D1F" w:rsidRPr="005A26C2" w:rsidRDefault="001D7D1F" w:rsidP="005B4C3F">
      <w:pPr>
        <w:pStyle w:val="ListParagraph"/>
        <w:numPr>
          <w:ilvl w:val="0"/>
          <w:numId w:val="26"/>
        </w:numPr>
        <w:rPr>
          <w:rFonts w:cs="Arial"/>
          <w:sz w:val="20"/>
        </w:rPr>
      </w:pPr>
      <w:r w:rsidRPr="005A26C2">
        <w:rPr>
          <w:rFonts w:cs="Arial"/>
          <w:sz w:val="20"/>
        </w:rPr>
        <w:t>View the Individual Dashboard</w:t>
      </w:r>
    </w:p>
    <w:p w14:paraId="24E7E05C" w14:textId="77777777" w:rsidR="001D7D1F" w:rsidRPr="005A26C2" w:rsidRDefault="001D7D1F" w:rsidP="001D7D1F">
      <w:pPr>
        <w:spacing w:line="276" w:lineRule="auto"/>
        <w:rPr>
          <w:rFonts w:cs="Arial"/>
          <w:b/>
          <w:sz w:val="20"/>
          <w:szCs w:val="20"/>
        </w:rPr>
      </w:pPr>
    </w:p>
    <w:p w14:paraId="6E970176" w14:textId="77777777" w:rsidR="001D7D1F" w:rsidRPr="005A26C2" w:rsidRDefault="001D7D1F" w:rsidP="001D7D1F">
      <w:pPr>
        <w:rPr>
          <w:rFonts w:cs="Arial"/>
          <w:b/>
          <w:bCs/>
          <w:sz w:val="20"/>
          <w:szCs w:val="20"/>
        </w:rPr>
      </w:pPr>
      <w:r w:rsidRPr="005A26C2">
        <w:rPr>
          <w:rFonts w:cs="Arial"/>
          <w:b/>
          <w:bCs/>
          <w:sz w:val="20"/>
          <w:szCs w:val="20"/>
        </w:rPr>
        <w:t>Roles and Responsibilities</w:t>
      </w:r>
    </w:p>
    <w:p w14:paraId="321FF61E" w14:textId="6222F6BF" w:rsidR="001D7D1F" w:rsidRPr="005A26C2" w:rsidRDefault="001D7D1F" w:rsidP="005B4C3F">
      <w:pPr>
        <w:numPr>
          <w:ilvl w:val="0"/>
          <w:numId w:val="38"/>
        </w:numPr>
        <w:spacing w:before="240"/>
        <w:rPr>
          <w:rFonts w:cs="Arial"/>
          <w:bCs/>
          <w:sz w:val="20"/>
          <w:szCs w:val="20"/>
        </w:rPr>
      </w:pPr>
      <w:r w:rsidRPr="005A26C2">
        <w:rPr>
          <w:rFonts w:cs="Arial"/>
          <w:b/>
          <w:bCs/>
          <w:sz w:val="20"/>
          <w:szCs w:val="20"/>
        </w:rPr>
        <w:t>Provider Data Entry</w:t>
      </w:r>
      <w:r w:rsidR="00E021C2" w:rsidRPr="005A26C2">
        <w:rPr>
          <w:rFonts w:cs="Arial"/>
          <w:b/>
          <w:bCs/>
          <w:sz w:val="20"/>
          <w:szCs w:val="20"/>
        </w:rPr>
        <w:t xml:space="preserve"> User</w:t>
      </w:r>
      <w:r w:rsidRPr="005A26C2">
        <w:rPr>
          <w:rFonts w:cs="Arial"/>
          <w:bCs/>
          <w:sz w:val="20"/>
          <w:szCs w:val="20"/>
        </w:rPr>
        <w:t xml:space="preserve">: Update a </w:t>
      </w:r>
      <w:r w:rsidR="008F3150" w:rsidRPr="005A26C2">
        <w:rPr>
          <w:rFonts w:cs="Arial"/>
          <w:bCs/>
          <w:sz w:val="20"/>
          <w:szCs w:val="20"/>
        </w:rPr>
        <w:t>Goal</w:t>
      </w:r>
      <w:r w:rsidRPr="005A26C2">
        <w:rPr>
          <w:rFonts w:cs="Arial"/>
          <w:bCs/>
          <w:sz w:val="20"/>
          <w:szCs w:val="20"/>
        </w:rPr>
        <w:t xml:space="preserve"> created by the same Provider agency</w:t>
      </w:r>
    </w:p>
    <w:p w14:paraId="0F31A642" w14:textId="09BD2BC5" w:rsidR="001D7D1F" w:rsidRPr="005A26C2" w:rsidRDefault="001D7D1F" w:rsidP="005B4C3F">
      <w:pPr>
        <w:numPr>
          <w:ilvl w:val="0"/>
          <w:numId w:val="38"/>
        </w:numPr>
        <w:rPr>
          <w:rFonts w:cs="Arial"/>
          <w:bCs/>
          <w:sz w:val="20"/>
          <w:szCs w:val="20"/>
        </w:rPr>
      </w:pPr>
      <w:r w:rsidRPr="005A26C2">
        <w:rPr>
          <w:rFonts w:cs="Arial"/>
          <w:b/>
          <w:bCs/>
          <w:sz w:val="20"/>
          <w:szCs w:val="20"/>
        </w:rPr>
        <w:t>Provider Supervisor</w:t>
      </w:r>
      <w:r w:rsidRPr="005A26C2">
        <w:rPr>
          <w:rFonts w:cs="Arial"/>
          <w:bCs/>
          <w:sz w:val="20"/>
          <w:szCs w:val="20"/>
        </w:rPr>
        <w:t xml:space="preserve">: Update a </w:t>
      </w:r>
      <w:r w:rsidR="008F3150" w:rsidRPr="005A26C2">
        <w:rPr>
          <w:rFonts w:cs="Arial"/>
          <w:bCs/>
          <w:sz w:val="20"/>
          <w:szCs w:val="20"/>
        </w:rPr>
        <w:t>Goal</w:t>
      </w:r>
      <w:r w:rsidRPr="005A26C2">
        <w:rPr>
          <w:rFonts w:cs="Arial"/>
          <w:bCs/>
          <w:sz w:val="20"/>
          <w:szCs w:val="20"/>
        </w:rPr>
        <w:t xml:space="preserve"> created by the same Provider agency</w:t>
      </w:r>
    </w:p>
    <w:p w14:paraId="7EC3DEC8" w14:textId="77777777" w:rsidR="001D7D1F" w:rsidRPr="005A26C2" w:rsidRDefault="001D7D1F" w:rsidP="001D7D1F">
      <w:pPr>
        <w:spacing w:line="276" w:lineRule="auto"/>
        <w:rPr>
          <w:rFonts w:cs="Arial"/>
          <w:b/>
          <w:sz w:val="20"/>
          <w:szCs w:val="20"/>
        </w:rPr>
      </w:pPr>
    </w:p>
    <w:p w14:paraId="3B469053" w14:textId="77777777" w:rsidR="00C52415" w:rsidRPr="005A26C2" w:rsidRDefault="00C52415" w:rsidP="00C52415">
      <w:pPr>
        <w:rPr>
          <w:rFonts w:cs="Arial"/>
          <w:b/>
          <w:sz w:val="20"/>
          <w:szCs w:val="20"/>
        </w:rPr>
      </w:pPr>
      <w:r w:rsidRPr="005A26C2">
        <w:rPr>
          <w:rFonts w:cs="Arial"/>
          <w:b/>
          <w:sz w:val="20"/>
          <w:szCs w:val="20"/>
        </w:rPr>
        <w:t>The below steps are completed by either a Data Entry User or a Provider Supervisor.</w:t>
      </w:r>
    </w:p>
    <w:p w14:paraId="1D1B88C3" w14:textId="77777777" w:rsidR="00C52415" w:rsidRPr="005A26C2" w:rsidRDefault="00C52415" w:rsidP="001D7D1F">
      <w:pPr>
        <w:spacing w:line="276" w:lineRule="auto"/>
        <w:rPr>
          <w:rFonts w:cs="Arial"/>
          <w:b/>
          <w:sz w:val="20"/>
          <w:szCs w:val="20"/>
        </w:rPr>
      </w:pPr>
    </w:p>
    <w:p w14:paraId="445A54B1" w14:textId="0F3BA220" w:rsidR="001D7D1F" w:rsidRPr="005A26C2" w:rsidRDefault="001D7D1F" w:rsidP="005B4C3F">
      <w:pPr>
        <w:pStyle w:val="ListParagraph"/>
        <w:numPr>
          <w:ilvl w:val="0"/>
          <w:numId w:val="48"/>
        </w:numPr>
        <w:rPr>
          <w:rFonts w:cs="Arial"/>
          <w:sz w:val="20"/>
        </w:rPr>
      </w:pPr>
      <w:r w:rsidRPr="005A26C2">
        <w:rPr>
          <w:rFonts w:cs="Arial"/>
          <w:sz w:val="20"/>
        </w:rPr>
        <w:t>Select “</w:t>
      </w:r>
      <w:r w:rsidR="008F3150" w:rsidRPr="005A26C2">
        <w:rPr>
          <w:rFonts w:cs="Arial"/>
          <w:sz w:val="20"/>
        </w:rPr>
        <w:t>Goal</w:t>
      </w:r>
      <w:r w:rsidRPr="005A26C2">
        <w:rPr>
          <w:rFonts w:cs="Arial"/>
          <w:sz w:val="20"/>
        </w:rPr>
        <w:t>s” from the ISP Dashboard</w:t>
      </w:r>
      <w:r w:rsidR="00476B23" w:rsidRPr="005A26C2">
        <w:rPr>
          <w:rFonts w:cs="Arial"/>
          <w:sz w:val="20"/>
        </w:rPr>
        <w:t xml:space="preserve"> or select “</w:t>
      </w:r>
      <w:r w:rsidR="008F3150" w:rsidRPr="005A26C2">
        <w:rPr>
          <w:rFonts w:cs="Arial"/>
          <w:sz w:val="20"/>
        </w:rPr>
        <w:t>Goal</w:t>
      </w:r>
      <w:r w:rsidR="00476B23" w:rsidRPr="005A26C2">
        <w:rPr>
          <w:rFonts w:cs="Arial"/>
          <w:sz w:val="20"/>
        </w:rPr>
        <w:t>s” tab.</w:t>
      </w:r>
      <w:r w:rsidRPr="005A26C2">
        <w:rPr>
          <w:rFonts w:cs="Arial"/>
          <w:sz w:val="20"/>
        </w:rPr>
        <w:t xml:space="preserve"> </w:t>
      </w:r>
      <w:r w:rsidR="008F3150" w:rsidRPr="005A26C2">
        <w:rPr>
          <w:rFonts w:cs="Arial"/>
          <w:sz w:val="20"/>
        </w:rPr>
        <w:t>Th</w:t>
      </w:r>
      <w:r w:rsidR="00773B35" w:rsidRPr="005A26C2">
        <w:rPr>
          <w:rFonts w:cs="Arial"/>
          <w:sz w:val="20"/>
        </w:rPr>
        <w:t>e</w:t>
      </w:r>
      <w:r w:rsidRPr="005A26C2">
        <w:rPr>
          <w:rFonts w:cs="Arial"/>
          <w:sz w:val="20"/>
        </w:rPr>
        <w:t xml:space="preserve"> system redirects the user to the individual’s </w:t>
      </w:r>
      <w:r w:rsidR="008F3150" w:rsidRPr="005A26C2">
        <w:rPr>
          <w:rFonts w:cs="Arial"/>
          <w:sz w:val="20"/>
        </w:rPr>
        <w:t>Goal</w:t>
      </w:r>
      <w:r w:rsidRPr="005A26C2">
        <w:rPr>
          <w:rFonts w:cs="Arial"/>
          <w:sz w:val="20"/>
        </w:rPr>
        <w:t>s page.</w:t>
      </w:r>
    </w:p>
    <w:p w14:paraId="586FD873" w14:textId="77777777" w:rsidR="001D7D1F" w:rsidRPr="005A26C2" w:rsidRDefault="0095075B" w:rsidP="001D7D1F">
      <w:pPr>
        <w:pStyle w:val="ListParagraph"/>
        <w:ind w:left="0"/>
        <w:rPr>
          <w:rFonts w:cs="Arial"/>
          <w:sz w:val="20"/>
        </w:rPr>
      </w:pPr>
      <w:r w:rsidRPr="005A26C2">
        <w:rPr>
          <w:noProof/>
        </w:rPr>
        <w:lastRenderedPageBreak/>
        <mc:AlternateContent>
          <mc:Choice Requires="wps">
            <w:drawing>
              <wp:anchor distT="0" distB="0" distL="114300" distR="114300" simplePos="0" relativeHeight="251532288" behindDoc="0" locked="0" layoutInCell="1" allowOverlap="1" wp14:anchorId="4AE20C9A" wp14:editId="5D0A4BBB">
                <wp:simplePos x="0" y="0"/>
                <wp:positionH relativeFrom="column">
                  <wp:posOffset>3076575</wp:posOffset>
                </wp:positionH>
                <wp:positionV relativeFrom="paragraph">
                  <wp:posOffset>1671320</wp:posOffset>
                </wp:positionV>
                <wp:extent cx="2076450" cy="589031"/>
                <wp:effectExtent l="0" t="0" r="19050" b="20955"/>
                <wp:wrapNone/>
                <wp:docPr id="2053" name="Rectangle 2053"/>
                <wp:cNvGraphicFramePr/>
                <a:graphic xmlns:a="http://schemas.openxmlformats.org/drawingml/2006/main">
                  <a:graphicData uri="http://schemas.microsoft.com/office/word/2010/wordprocessingShape">
                    <wps:wsp>
                      <wps:cNvSpPr/>
                      <wps:spPr>
                        <a:xfrm>
                          <a:off x="0" y="0"/>
                          <a:ext cx="2076450" cy="58903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C0C46" id="Rectangle 2053" o:spid="_x0000_s1026" style="position:absolute;margin-left:242.25pt;margin-top:131.6pt;width:163.5pt;height:46.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8VmQIAAIsFAAAOAAAAZHJzL2Uyb0RvYy54bWysVE1v2zAMvQ/YfxB0X+2kST+MOkXWIsOA&#10;Yi3aDj0rspQYkEWNUuJkv36U7LhBW+wwzAdZFMlH8oni1fWuMWyr0NdgSz46yTlTVkJV21XJfz4v&#10;vlxw5oOwlTBgVcn3yvPr2edPV60r1BjWYCqFjECsL1pX8nUIrsgyL9eqEf4EnLKk1ICNCCTiKqtQ&#10;tITemGyc52dZC1g5BKm8p9PbTslnCV9rJcO91l4FZkpOuYW0YlqXcc1mV6JYoXDrWvZpiH/IohG1&#10;paAD1K0Igm2wfgfV1BLBgw4nEpoMtK6lSjVQNaP8TTVPa+FUqoXI8W6gyf8/WPlj+4Csrko+zqen&#10;nFnR0C09Em/Croxi6ZRIap0vyPbJPWAvedrGincam/inWtguEbsfiFW7wCQdjvPzs8mU+Jekm15c&#10;5qejyHz26u3Qh28KGhY3JUdKIPEptnc+dKYHkxjMwqI2hs5FYWxcPZi6imdJwNXyxiDbinjr+dd8&#10;kS6awh2ZkRRds1hZV0vahb1RHeyj0kRMzD5lklpSDbBCSmXDqFOtRaW6aNOcvr62wSNVaiwBRmRN&#10;WQ7YPUBs9/fYXd29fXRVqaMH5/xviXXOg0eKDDYMzk1tAT8CMFRVH7mzP5DUURNZWkK1p7ZB6N6T&#10;d3JR073dCR8eBNIDoqumoRDuadEG2pJDv+NsDfj7o/NoT31NWs5aepAl9782AhVn5ruljr8cTSbx&#10;BSdhMj0fk4DHmuWxxm6aG6DbH9H4cTJto30wh61GaF5odsxjVFIJKyl2yWXAg3ATukFB00eq+TyZ&#10;0at1ItzZJycjeGQ19uXz7kWg65s3UNv/gMPjFcWbHu5so6eF+SaArlODv/La800vPjVOP53iSDmW&#10;k9XrDJ39AQAA//8DAFBLAwQUAAYACAAAACEAIDdiUeAAAAALAQAADwAAAGRycy9kb3ducmV2Lnht&#10;bEyPy07DMBBF90j8gzVI7KjzaKMQ4lQICYlFkejjA9x4mkTE48h22/TvGVawnJmjO+fW69mO4oI+&#10;DI4UpIsEBFLrzECdgsP+/akEEaImo0dHqOCGAdbN/V2tK+OutMXLLnaCQyhUWkEf41RJGdoerQ4L&#10;NyHx7eS81ZFH30nj9ZXD7SizJCmk1QPxh15P+NZj+707WwV20z77+NHlh6+8vG2GfZQn+6nU48P8&#10;+gIi4hz/YPjVZ3Vo2OnozmSCGBUsy+WKUQVZkWcgmCjTlDdHBfmqSEA2tfzfofkBAAD//wMAUEsB&#10;Ai0AFAAGAAgAAAAhALaDOJL+AAAA4QEAABMAAAAAAAAAAAAAAAAAAAAAAFtDb250ZW50X1R5cGVz&#10;XS54bWxQSwECLQAUAAYACAAAACEAOP0h/9YAAACUAQAACwAAAAAAAAAAAAAAAAAvAQAAX3JlbHMv&#10;LnJlbHNQSwECLQAUAAYACAAAACEAODTvFZkCAACLBQAADgAAAAAAAAAAAAAAAAAuAgAAZHJzL2Uy&#10;b0RvYy54bWxQSwECLQAUAAYACAAAACEAIDdiUeAAAAALAQAADwAAAAAAAAAAAAAAAADzBAAAZHJz&#10;L2Rvd25yZXYueG1sUEsFBgAAAAAEAAQA8wAAAAAGAAAAAA==&#10;" filled="f" strokecolor="#00b0f0" strokeweight="2pt"/>
            </w:pict>
          </mc:Fallback>
        </mc:AlternateContent>
      </w:r>
      <w:r w:rsidR="001D7D1F" w:rsidRPr="005A26C2">
        <w:rPr>
          <w:noProof/>
        </w:rPr>
        <mc:AlternateContent>
          <mc:Choice Requires="wps">
            <w:drawing>
              <wp:anchor distT="0" distB="0" distL="114300" distR="114300" simplePos="0" relativeHeight="251530240" behindDoc="0" locked="0" layoutInCell="1" allowOverlap="1" wp14:anchorId="6F083254" wp14:editId="287FA1D9">
                <wp:simplePos x="0" y="0"/>
                <wp:positionH relativeFrom="column">
                  <wp:posOffset>1576818</wp:posOffset>
                </wp:positionH>
                <wp:positionV relativeFrom="paragraph">
                  <wp:posOffset>464393</wp:posOffset>
                </wp:positionV>
                <wp:extent cx="246380" cy="142875"/>
                <wp:effectExtent l="0" t="0" r="20320" b="28575"/>
                <wp:wrapNone/>
                <wp:docPr id="2052" name="Rectangle 2052"/>
                <wp:cNvGraphicFramePr/>
                <a:graphic xmlns:a="http://schemas.openxmlformats.org/drawingml/2006/main">
                  <a:graphicData uri="http://schemas.microsoft.com/office/word/2010/wordprocessingShape">
                    <wps:wsp>
                      <wps:cNvSpPr/>
                      <wps:spPr>
                        <a:xfrm>
                          <a:off x="0" y="0"/>
                          <a:ext cx="246380" cy="1428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15D342" id="Rectangle 2052" o:spid="_x0000_s1026" style="position:absolute;margin-left:124.15pt;margin-top:36.55pt;width:19.4pt;height:11.25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gmAIAAIoFAAAOAAAAZHJzL2Uyb0RvYy54bWysVE1v2zAMvQ/YfxB0X+14ST+MOkXWIsOA&#10;oi3aDj0rshQbkEVNUuJkv36U5LhBW+wwzAdZFMlH8Ynk5dWuU2QrrGtBV3RyklMiNIe61euK/nxe&#10;fjmnxHmma6ZAi4ruhaNX88+fLntTigIaULWwBEG0K3tT0cZ7U2aZ443omDsBIzQqJdiOeRTtOqst&#10;6xG9U1mR56dZD7Y2FrhwDk9vkpLOI76Ugvt7KZ3wRFUU7+bjauO6Cms2v2Tl2jLTtHy4BvuHW3Ss&#10;1Rh0hLphnpGNbd9BdS234ED6Ew5dBlK2XMQcMJtJ/iabp4YZEXNBcpwZaXL/D5bfbR8saeuKFvms&#10;oESzDl/pEXljeq0EiadIUm9cibZP5sEOksNtyHgnbRf+mAvZRWL3I7Fi5wnHw2J6+vUc6eeomkyL&#10;87NZID57dTbW+e8COhI2FbUYP9LJtrfOJ9ODSYilYdkqheesVDqsDlRbh7Mo2PXqWlmyZeHR82/5&#10;Mr4zhjsyQym4ZiGxlErc+b0SCfZRSOQlXD7eJFakGGEZ50L7SVI1rBYp2izHb8ht9IiZKo2AAVni&#10;LUfsASBU+3vslPdgH1xFLOjROf/bxZLz6BEjg/ajc9dqsB8BKMxqiJzsDyQlagJLK6j3WDUWUjs5&#10;w5ctvtstc/6BWewffGqcCf4eF6mgrygMO0oasL8/Og/2WNaopaTHfqyo+7VhVlCifmgs+IvJdBoa&#10;OArT2VmBgj3WrI41etNdA77+BKeP4XEb7L06bKWF7gVHxyJERRXTHGNXlHt7EK59mhM4fLhYLKIZ&#10;Nq1h/lY/GR7AA6uhLp93L8yaoXg9Vv0dHHqXlW9qONkGTw2LjQfZxgJ/5XXgGxs+Fs4wnMJEOZaj&#10;1esInf8BAAD//wMAUEsDBBQABgAIAAAAIQAgGt0R3wAAAAkBAAAPAAAAZHJzL2Rvd25yZXYueG1s&#10;TI/BTsMwDIbvSLxDZCRuLF0LW1fqTggJicOQYNsDZI3XVjRO1WRb9/aYE9xs+dPv7y/Xk+vVmcbQ&#10;eUaYzxJQxLW3HTcI+93bQw4qRMPW9J4J4UoB1tXtTWkK6y/8RedtbJSEcCgMQhvjUGgd6pacCTM/&#10;EMvt6Ednoqxjo+1oLhLuep0myUI707F8aM1Ary3V39uTQ3CbejXG9ybbf2b5ddPtoj66D8T7u+nl&#10;GVSkKf7B8Ksv6lCJ08Gf2AbVI6SPeSYowjKbgxIgzZcyHBBWTwvQVan/N6h+AAAA//8DAFBLAQIt&#10;ABQABgAIAAAAIQC2gziS/gAAAOEBAAATAAAAAAAAAAAAAAAAAAAAAABbQ29udGVudF9UeXBlc10u&#10;eG1sUEsBAi0AFAAGAAgAAAAhADj9If/WAAAAlAEAAAsAAAAAAAAAAAAAAAAALwEAAF9yZWxzLy5y&#10;ZWxzUEsBAi0AFAAGAAgAAAAhAP7JPaCYAgAAigUAAA4AAAAAAAAAAAAAAAAALgIAAGRycy9lMm9E&#10;b2MueG1sUEsBAi0AFAAGAAgAAAAhACAa3RHfAAAACQEAAA8AAAAAAAAAAAAAAAAA8gQAAGRycy9k&#10;b3ducmV2LnhtbFBLBQYAAAAABAAEAPMAAAD+BQAAAAA=&#10;" filled="f" strokecolor="#00b0f0" strokeweight="2pt"/>
            </w:pict>
          </mc:Fallback>
        </mc:AlternateContent>
      </w:r>
      <w:r w:rsidRPr="005A26C2">
        <w:rPr>
          <w:noProof/>
        </w:rPr>
        <w:drawing>
          <wp:inline distT="0" distB="0" distL="0" distR="0" wp14:anchorId="4370D9DF" wp14:editId="5B632A42">
            <wp:extent cx="5943600" cy="3245290"/>
            <wp:effectExtent l="19050" t="19050" r="19050" b="12700"/>
            <wp:docPr id="21510" name="Picture 21510" descr="C:\Users\ZZIMME~1\AppData\Local\Temp\SNAGHTML60850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ZZIMME~1\AppData\Local\Temp\SNAGHTML6085043d.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245290"/>
                    </a:xfrm>
                    <a:prstGeom prst="rect">
                      <a:avLst/>
                    </a:prstGeom>
                    <a:noFill/>
                    <a:ln>
                      <a:solidFill>
                        <a:schemeClr val="tx1"/>
                      </a:solidFill>
                    </a:ln>
                  </pic:spPr>
                </pic:pic>
              </a:graphicData>
            </a:graphic>
          </wp:inline>
        </w:drawing>
      </w:r>
    </w:p>
    <w:p w14:paraId="55CF9EEC" w14:textId="77777777" w:rsidR="00E66A64" w:rsidRPr="005A26C2" w:rsidRDefault="00E66A64" w:rsidP="001D7D1F">
      <w:pPr>
        <w:pStyle w:val="ListParagraph"/>
        <w:ind w:left="0"/>
        <w:rPr>
          <w:rFonts w:cs="Arial"/>
          <w:sz w:val="20"/>
        </w:rPr>
      </w:pPr>
    </w:p>
    <w:p w14:paraId="1910BA33" w14:textId="0D49D620" w:rsidR="001D7D1F" w:rsidRPr="005A26C2" w:rsidRDefault="008F3150" w:rsidP="005B4C3F">
      <w:pPr>
        <w:pStyle w:val="ListParagraph"/>
        <w:numPr>
          <w:ilvl w:val="0"/>
          <w:numId w:val="48"/>
        </w:numPr>
        <w:rPr>
          <w:rFonts w:cs="Arial"/>
          <w:sz w:val="20"/>
        </w:rPr>
      </w:pPr>
      <w:r w:rsidRPr="005A26C2">
        <w:rPr>
          <w:rFonts w:cs="Arial"/>
          <w:sz w:val="20"/>
        </w:rPr>
        <w:t>Select a recalled Goal</w:t>
      </w:r>
      <w:r w:rsidR="001D7D1F" w:rsidRPr="005A26C2">
        <w:rPr>
          <w:rFonts w:cs="Arial"/>
          <w:sz w:val="20"/>
        </w:rPr>
        <w:t xml:space="preserve"> to update by clicking the corresponding radio button and then selecting “View/Edit </w:t>
      </w:r>
      <w:r w:rsidRPr="005A26C2">
        <w:rPr>
          <w:rFonts w:cs="Arial"/>
          <w:sz w:val="20"/>
        </w:rPr>
        <w:t>Goal</w:t>
      </w:r>
      <w:r w:rsidR="001D7D1F" w:rsidRPr="005A26C2">
        <w:rPr>
          <w:rFonts w:cs="Arial"/>
          <w:sz w:val="20"/>
        </w:rPr>
        <w:t>.”</w:t>
      </w:r>
      <w:r w:rsidR="001D7D1F" w:rsidRPr="005A26C2" w:rsidDel="004B0543">
        <w:rPr>
          <w:rFonts w:cs="Arial"/>
          <w:sz w:val="20"/>
        </w:rPr>
        <w:t xml:space="preserve"> </w:t>
      </w:r>
    </w:p>
    <w:p w14:paraId="31C3F0AC" w14:textId="77777777" w:rsidR="001D7D1F" w:rsidRPr="005A26C2" w:rsidRDefault="001D7D1F" w:rsidP="001D7D1F">
      <w:pPr>
        <w:pStyle w:val="ListParagraph"/>
        <w:ind w:left="360"/>
        <w:rPr>
          <w:rFonts w:cs="Arial"/>
          <w:sz w:val="20"/>
        </w:rPr>
      </w:pPr>
    </w:p>
    <w:p w14:paraId="44F4CE86" w14:textId="77777777" w:rsidR="001D7D1F" w:rsidRPr="005A26C2" w:rsidRDefault="00770A2E" w:rsidP="001D7D1F">
      <w:pPr>
        <w:rPr>
          <w:rFonts w:cs="Arial"/>
          <w:sz w:val="20"/>
        </w:rPr>
      </w:pPr>
      <w:r w:rsidRPr="005A26C2">
        <w:rPr>
          <w:noProof/>
        </w:rPr>
        <mc:AlternateContent>
          <mc:Choice Requires="wps">
            <w:drawing>
              <wp:anchor distT="0" distB="0" distL="114300" distR="114300" simplePos="0" relativeHeight="251472896" behindDoc="0" locked="0" layoutInCell="1" allowOverlap="1" wp14:anchorId="0659158C" wp14:editId="229C6118">
                <wp:simplePos x="0" y="0"/>
                <wp:positionH relativeFrom="column">
                  <wp:posOffset>2415844</wp:posOffset>
                </wp:positionH>
                <wp:positionV relativeFrom="paragraph">
                  <wp:posOffset>857563</wp:posOffset>
                </wp:positionV>
                <wp:extent cx="486888" cy="142504"/>
                <wp:effectExtent l="0" t="0" r="27940" b="10160"/>
                <wp:wrapNone/>
                <wp:docPr id="4116" name="Rectangle 4116"/>
                <wp:cNvGraphicFramePr/>
                <a:graphic xmlns:a="http://schemas.openxmlformats.org/drawingml/2006/main">
                  <a:graphicData uri="http://schemas.microsoft.com/office/word/2010/wordprocessingShape">
                    <wps:wsp>
                      <wps:cNvSpPr/>
                      <wps:spPr>
                        <a:xfrm>
                          <a:off x="0" y="0"/>
                          <a:ext cx="486888" cy="14250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71F2" id="Rectangle 4116" o:spid="_x0000_s1026" style="position:absolute;margin-left:190.2pt;margin-top:67.5pt;width:38.35pt;height:11.2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tEmAIAAIoFAAAOAAAAZHJzL2Uyb0RvYy54bWysVMFu2zAMvQ/YPwi6r7YDt8uMOkXWIsOA&#10;oivaDj0rshQbkEVNUuJkXz9KctygLXYY5oMsiuSj+ETy8mrfK7IT1nWga1qc5ZQIzaHp9KamP59W&#10;n+aUOM90wxRoUdODcPRq8fHD5WAqMYMWVCMsQRDtqsHUtPXeVFnmeCt65s7ACI1KCbZnHkW7yRrL&#10;BkTvVTbL84tsANsYC1w4h6c3SUkXEV9Kwf0PKZ3wRNUU7+bjauO6Dmu2uGTVxjLTdny8BvuHW/Ss&#10;0xh0grphnpGt7d5A9R234ED6Mw59BlJ2XMQcMJsif5XNY8uMiLkgOc5MNLn/B8vvdveWdE1Ny6K4&#10;oESzHl/pAXljeqMEiadI0mBchbaP5t6OksNtyHgvbR/+mAvZR2IPE7Fi7wnHw3J+MZ9jJXBUFeXs&#10;PC8D8dmLs7HOfxPQk7CpqcX4kU62u3U+mR5NQiwNq04pPGeV0mF1oLomnEXBbtbXypIdC4+ef81X&#10;8Z0x3IkZSsE1C4mlVOLOH5RIsA9CIi94+Vm8SaxIMcEyzoX2RVK1rBEp2nmO35jb5BEzVRoBA7LE&#10;W07YI0Co9rfYKe/RPriKWNCTc/63iyXnySNGBu0n577TYN8DUJjVGDnZH0lK1ASW1tAcsGospHZy&#10;hq86fLdb5vw9s9g/2Gk4E/wPXKSCoaYw7ihpwf5+7zzYY1mjlpIB+7Gm7teWWUGJ+q6x4L8UZRka&#10;OArl+ecZCvZUsz7V6G1/Dfj6BU4fw+M22Ht13EoL/TOOjmWIiiqmOcauKff2KFz7NCdw+HCxXEYz&#10;bFrD/K1+NDyAB1ZDXT7tn5k1Y/F6rPo7OPYuq17VcLINnhqWWw+yiwX+wuvINzZ8LJxxOIWJcipH&#10;q5cRuvgDAAD//wMAUEsDBBQABgAIAAAAIQDNT78G4AAAAAsBAAAPAAAAZHJzL2Rvd25yZXYueG1s&#10;TI/BTsMwEETvSPyDtZW4UackoSHEqRASEocilbYf4MbbJGq8jmy3Tf+e5QTHnXmanalWkx3EBX3o&#10;HSlYzBMQSI0zPbUK9ruPxwJEiJqMHhyhghsGWNX3d5UujbvSN162sRUcQqHUCroYx1LK0HRodZi7&#10;EYm9o/NWRz59K43XVw63g3xKkmdpdU/8odMjvnfYnLZnq8CumxcfP9t0v0mL27rfRXm0X0o9zKa3&#10;VxARp/gHw299rg41dzq4M5kgBgVpkWSMspHmPIqJLF8uQBxYyZcZyLqS/zfUPwAAAP//AwBQSwEC&#10;LQAUAAYACAAAACEAtoM4kv4AAADhAQAAEwAAAAAAAAAAAAAAAAAAAAAAW0NvbnRlbnRfVHlwZXNd&#10;LnhtbFBLAQItABQABgAIAAAAIQA4/SH/1gAAAJQBAAALAAAAAAAAAAAAAAAAAC8BAABfcmVscy8u&#10;cmVsc1BLAQItABQABgAIAAAAIQA9X4tEmAIAAIoFAAAOAAAAAAAAAAAAAAAAAC4CAABkcnMvZTJv&#10;RG9jLnhtbFBLAQItABQABgAIAAAAIQDNT78G4AAAAAsBAAAPAAAAAAAAAAAAAAAAAPIEAABkcnMv&#10;ZG93bnJldi54bWxQSwUGAAAAAAQABADzAAAA/wUAAAAA&#10;" filled="f" strokecolor="#00b0f0" strokeweight="2pt"/>
            </w:pict>
          </mc:Fallback>
        </mc:AlternateContent>
      </w:r>
      <w:r w:rsidRPr="005A26C2">
        <w:rPr>
          <w:noProof/>
        </w:rPr>
        <mc:AlternateContent>
          <mc:Choice Requires="wps">
            <w:drawing>
              <wp:anchor distT="0" distB="0" distL="114300" distR="114300" simplePos="0" relativeHeight="251460608" behindDoc="0" locked="0" layoutInCell="1" allowOverlap="1" wp14:anchorId="6445A943" wp14:editId="5F7B5D7C">
                <wp:simplePos x="0" y="0"/>
                <wp:positionH relativeFrom="column">
                  <wp:posOffset>83820</wp:posOffset>
                </wp:positionH>
                <wp:positionV relativeFrom="paragraph">
                  <wp:posOffset>512672</wp:posOffset>
                </wp:positionV>
                <wp:extent cx="171540" cy="134636"/>
                <wp:effectExtent l="0" t="0" r="19050" b="17780"/>
                <wp:wrapNone/>
                <wp:docPr id="2055" name="Rectangle 2055"/>
                <wp:cNvGraphicFramePr/>
                <a:graphic xmlns:a="http://schemas.openxmlformats.org/drawingml/2006/main">
                  <a:graphicData uri="http://schemas.microsoft.com/office/word/2010/wordprocessingShape">
                    <wps:wsp>
                      <wps:cNvSpPr/>
                      <wps:spPr>
                        <a:xfrm>
                          <a:off x="0" y="0"/>
                          <a:ext cx="171540" cy="13463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90F1" id="Rectangle 2055" o:spid="_x0000_s1026" style="position:absolute;margin-left:6.6pt;margin-top:40.35pt;width:13.5pt;height:10.6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yEmAIAAIoFAAAOAAAAZHJzL2Uyb0RvYy54bWysVFFP2zAQfp+0/2D5fSQpLbCIFHWgTpMQ&#10;IGDi2XXsJpLj82y3affrd7bTUAHaw7Q8OD7f3Xd3n893ebXrFNkK61rQFS1OckqE5lC3el3Rn8/L&#10;LxeUOM90zRRoUdG9cPRq/vnTZW9KMYEGVC0sQRDtyt5UtPHelFnmeCM65k7ACI1KCbZjHkW7zmrL&#10;ekTvVDbJ87OsB1sbC1w4h6c3SUnnEV9Kwf29lE54oiqKufm42riuwprNL1m5tsw0LR/SYP+QRcda&#10;jUFHqBvmGdnY9h1U13ILDqQ/4dBlIGXLRawBqynyN9U8NcyIWAuS48xIk/t/sPxu+2BJW1d0ks9m&#10;lGjW4S09Im9Mr5Ug8RRJ6o0r0fbJPNhBcrgNFe+k7cIfayG7SOx+JFbsPOF4WJwXsynSz1FVnE7P&#10;Ts8C8dmrs7HOfxfQkbCpqMX4kU62vXU+mR5MQiwNy1YpPGel0mF1oNo6nEXBrlfXypItC5eef8uX&#10;8Z4x3JEZSsE1C4WlUuLO75VIsI9CIi+Y/CRmEjtSjLCMc6F9kVQNq0WKNsvxG2obPWKlSiNgQJaY&#10;5Yg9AIRuf4+d6h7sg6uIDT06539LLDmPHjEyaD86d60G+xGAwqqGyMn+QFKiJrC0gnqPXWMhPSdn&#10;+LLFe7tlzj8wi+8Hrxpngr/HRSroKwrDjpIG7O+PzoM9tjVqKenxPVbU/dowKyhRPzQ2/NdiGjrI&#10;R2E6O5+gYI81q2ON3nTXgLdf4PQxPG6DvVeHrbTQveDoWISoqGKaY+yKcm8PwrVPcwKHDxeLRTTD&#10;R2uYv9VPhgfwwGroy+fdC7NmaF6PXX8Hh7fLyjc9nGyDp4bFxoNsY4O/8jrwjQ8+Ns4wnMJEOZaj&#10;1esInf8BAAD//wMAUEsDBBQABgAIAAAAIQBdbRfA3AAAAAgBAAAPAAAAZHJzL2Rvd25yZXYueG1s&#10;TI/NbsIwEITvlfoO1lbiVmxIVUKIg6pKlThQqfw8gImXJGq8jmwD4e27PbXHb2c0O1OuR9eLK4bY&#10;edIwmyoQSLW3HTUajoeP5xxETIas6T2hhjtGWFePD6UprL/RDq/71AgOoVgYDW1KQyFlrFt0Jk79&#10;gMTa2QdnEmNopA3mxuGul3OlXqUzHfGH1gz43mL9vb84DW5bL0PaNNnxK8vv2+6Q5Nl9aj15Gt9W&#10;IBKO6c8Mv/W5OlTc6eQvZKPombM5OzXkagGC9RfFfOK7mi1BVqX8P6D6AQAA//8DAFBLAQItABQA&#10;BgAIAAAAIQC2gziS/gAAAOEBAAATAAAAAAAAAAAAAAAAAAAAAABbQ29udGVudF9UeXBlc10ueG1s&#10;UEsBAi0AFAAGAAgAAAAhADj9If/WAAAAlAEAAAsAAAAAAAAAAAAAAAAALwEAAF9yZWxzLy5yZWxz&#10;UEsBAi0AFAAGAAgAAAAhAA3ibISYAgAAigUAAA4AAAAAAAAAAAAAAAAALgIAAGRycy9lMm9Eb2Mu&#10;eG1sUEsBAi0AFAAGAAgAAAAhAF1tF8DcAAAACAEAAA8AAAAAAAAAAAAAAAAA8gQAAGRycy9kb3du&#10;cmV2LnhtbFBLBQYAAAAABAAEAPMAAAD7BQAAAAA=&#10;" filled="f" strokecolor="#00b0f0" strokeweight="2pt"/>
            </w:pict>
          </mc:Fallback>
        </mc:AlternateContent>
      </w:r>
      <w:r w:rsidRPr="005A26C2">
        <w:rPr>
          <w:noProof/>
        </w:rPr>
        <w:drawing>
          <wp:inline distT="0" distB="0" distL="0" distR="0" wp14:anchorId="1ABE3857" wp14:editId="0E84105D">
            <wp:extent cx="5943600" cy="2393601"/>
            <wp:effectExtent l="19050" t="19050" r="19050" b="26035"/>
            <wp:docPr id="21511" name="Picture 21511" descr="C:\Users\ZZIMME~1\AppData\Local\Temp\SNAGHTML6085f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ZZIMME~1\AppData\Local\Temp\SNAGHTML6085f25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393601"/>
                    </a:xfrm>
                    <a:prstGeom prst="rect">
                      <a:avLst/>
                    </a:prstGeom>
                    <a:noFill/>
                    <a:ln>
                      <a:solidFill>
                        <a:schemeClr val="tx1"/>
                      </a:solidFill>
                    </a:ln>
                  </pic:spPr>
                </pic:pic>
              </a:graphicData>
            </a:graphic>
          </wp:inline>
        </w:drawing>
      </w:r>
    </w:p>
    <w:p w14:paraId="7EA3D4ED" w14:textId="77777777" w:rsidR="001D7D1F" w:rsidRPr="005A26C2" w:rsidRDefault="001D7D1F" w:rsidP="001D7D1F">
      <w:pPr>
        <w:pStyle w:val="ListParagraph"/>
        <w:ind w:left="360"/>
        <w:rPr>
          <w:rFonts w:cs="Arial"/>
          <w:sz w:val="20"/>
        </w:rPr>
      </w:pPr>
    </w:p>
    <w:p w14:paraId="6E2C77AA" w14:textId="26B28F4F" w:rsidR="001D7D1F" w:rsidRPr="005A26C2" w:rsidRDefault="001D7D1F" w:rsidP="001D7D1F">
      <w:pPr>
        <w:pStyle w:val="BodyText"/>
        <w:keepLines/>
        <w:widowControl w:val="0"/>
        <w:spacing w:after="0" w:line="240" w:lineRule="atLeast"/>
        <w:contextualSpacing/>
        <w:rPr>
          <w:rFonts w:cs="Arial"/>
          <w:sz w:val="20"/>
          <w:szCs w:val="20"/>
        </w:rPr>
      </w:pPr>
      <w:r w:rsidRPr="005A26C2">
        <w:rPr>
          <w:rFonts w:cs="Arial"/>
          <w:b/>
          <w:sz w:val="20"/>
          <w:szCs w:val="20"/>
        </w:rPr>
        <w:t xml:space="preserve">Note: </w:t>
      </w:r>
      <w:r w:rsidRPr="005A26C2">
        <w:rPr>
          <w:rFonts w:cs="Arial"/>
          <w:sz w:val="20"/>
          <w:szCs w:val="20"/>
        </w:rPr>
        <w:t xml:space="preserve">The system returns the recalled </w:t>
      </w:r>
      <w:r w:rsidR="008F3150" w:rsidRPr="005A26C2">
        <w:rPr>
          <w:rFonts w:cs="Arial"/>
          <w:sz w:val="20"/>
          <w:szCs w:val="20"/>
        </w:rPr>
        <w:t>Goal</w:t>
      </w:r>
      <w:r w:rsidRPr="005A26C2">
        <w:rPr>
          <w:rFonts w:cs="Arial"/>
          <w:sz w:val="20"/>
          <w:szCs w:val="20"/>
        </w:rPr>
        <w:t xml:space="preserve"> in read-only mode with an “Updated Information” check box and </w:t>
      </w:r>
      <w:r w:rsidR="0004224A" w:rsidRPr="005A26C2">
        <w:rPr>
          <w:rFonts w:cs="Arial"/>
          <w:sz w:val="20"/>
          <w:szCs w:val="20"/>
        </w:rPr>
        <w:t>Update Year Status</w:t>
      </w:r>
      <w:r w:rsidRPr="005A26C2">
        <w:rPr>
          <w:rFonts w:cs="Arial"/>
          <w:sz w:val="20"/>
          <w:szCs w:val="20"/>
        </w:rPr>
        <w:t xml:space="preserve"> dropdown that are editable.</w:t>
      </w:r>
    </w:p>
    <w:p w14:paraId="3AF7A06E" w14:textId="77777777" w:rsidR="001D7D1F" w:rsidRPr="005A26C2" w:rsidRDefault="001D7D1F" w:rsidP="001D7D1F">
      <w:pPr>
        <w:pStyle w:val="BodyText"/>
        <w:keepLines/>
        <w:widowControl w:val="0"/>
        <w:spacing w:after="0" w:line="240" w:lineRule="atLeast"/>
        <w:contextualSpacing/>
        <w:rPr>
          <w:rFonts w:cs="Arial"/>
          <w:b/>
          <w:sz w:val="20"/>
          <w:szCs w:val="20"/>
        </w:rPr>
      </w:pPr>
    </w:p>
    <w:p w14:paraId="48D2768D" w14:textId="77777777" w:rsidR="001D7D1F" w:rsidRPr="005A26C2" w:rsidRDefault="00BE485B" w:rsidP="001D7D1F">
      <w:pPr>
        <w:pStyle w:val="BodyText"/>
        <w:keepLines/>
        <w:widowControl w:val="0"/>
        <w:spacing w:after="0" w:line="240" w:lineRule="atLeast"/>
        <w:contextualSpacing/>
        <w:rPr>
          <w:rFonts w:cs="Arial"/>
          <w:sz w:val="20"/>
          <w:szCs w:val="20"/>
        </w:rPr>
      </w:pPr>
      <w:r w:rsidRPr="005A26C2">
        <w:rPr>
          <w:noProof/>
        </w:rPr>
        <w:lastRenderedPageBreak/>
        <mc:AlternateContent>
          <mc:Choice Requires="wps">
            <w:drawing>
              <wp:anchor distT="0" distB="0" distL="114300" distR="114300" simplePos="0" relativeHeight="252446720" behindDoc="0" locked="0" layoutInCell="1" allowOverlap="1" wp14:anchorId="7B748072" wp14:editId="3F708C40">
                <wp:simplePos x="0" y="0"/>
                <wp:positionH relativeFrom="column">
                  <wp:posOffset>85725</wp:posOffset>
                </wp:positionH>
                <wp:positionV relativeFrom="paragraph">
                  <wp:posOffset>1023619</wp:posOffset>
                </wp:positionV>
                <wp:extent cx="5859780" cy="581025"/>
                <wp:effectExtent l="0" t="0" r="26670" b="28575"/>
                <wp:wrapNone/>
                <wp:docPr id="4125" name="Rectangle 4125"/>
                <wp:cNvGraphicFramePr/>
                <a:graphic xmlns:a="http://schemas.openxmlformats.org/drawingml/2006/main">
                  <a:graphicData uri="http://schemas.microsoft.com/office/word/2010/wordprocessingShape">
                    <wps:wsp>
                      <wps:cNvSpPr/>
                      <wps:spPr>
                        <a:xfrm>
                          <a:off x="0" y="0"/>
                          <a:ext cx="5859780" cy="5810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48267" id="Rectangle 4125" o:spid="_x0000_s1026" style="position:absolute;margin-left:6.75pt;margin-top:80.6pt;width:461.4pt;height:45.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HymQIAAIsFAAAOAAAAZHJzL2Uyb0RvYy54bWysVMFu2zAMvQ/YPwi6r7aDZE2NOkXWIsOA&#10;oi3aDj0rshQbkEVNUuJkXz9KctygLXYY5oMsiuQj+UTx8mrfKbIT1rWgK1qc5ZQIzaFu9aaiP59X&#10;X+aUOM90zRRoUdGDcPRq8fnTZW9KMYEGVC0sQRDtyt5UtPHelFnmeCM65s7ACI1KCbZjHkW7yWrL&#10;ekTvVDbJ869ZD7Y2FrhwDk9vkpIuIr6Ugvt7KZ3wRFUUc/NxtXFdhzVbXLJyY5lpWj6kwf4hi461&#10;GoOOUDfMM7K17TuoruUWHEh/xqHLQMqWi1gDVlPkb6p5apgRsRYkx5mRJvf/YPnd7sGStq7otJjM&#10;KNGsw1t6RN6Y3ihB4imS1BtXou2TebCD5HAbKt5L24U/1kL2kdjDSKzYe8LxcDafXZzPkX+Outm8&#10;yDEUwmSv3sY6/11AR8KmohYTiHyy3a3zyfRoEoJpWLVK4TkrlQ6rA9XW4SwKdrO+VpbsWLj1/Fu+&#10;iheN4U7MUAquWags1RJ3/qBEgn0UEonB7Ccxk9iSYoRlnAvti6RqWC1StFmO31Db6BErVRoBA7LE&#10;LEfsASC0+3vsVPdgH1xF7OjROf9bYsl59IiRQfvRuWs12I8AFFY1RE72R5ISNYGlNdQHbBsL6T05&#10;w1ct3tstc/6BWXxAeNU4FPw9LlJBX1EYdpQ0YH9/dB7ssa9RS0mPD7Ki7teWWUGJ+qGx4y+K6TS8&#10;4ChMZ+cTFOypZn2q0dvuGvD2Cxw/hsdtsPfquJUWuhecHcsQFVVMc4xdUe7tUbj2aVDg9OFiuYxm&#10;+GoN87f6yfAAHlgNffm8f2HWDM3rse3v4Ph4Wfmmh5Nt8NSw3HqQbWzwV14HvvHFx8YZplMYKady&#10;tHqdoYs/AAAA//8DAFBLAwQUAAYACAAAACEASS+XRd8AAAAKAQAADwAAAGRycy9kb3ducmV2Lnht&#10;bEyPy2rDMBBF94X+g5hCd40ci7iJazmUQqGLFJrHByjWxDa1RkZSEufvO121q+EyhztnqvXkBnHB&#10;EHtPGuazDARS421PrYbD/v1pCSImQ9YMnlDDDSOs6/u7ypTWX2mLl11qBZdQLI2GLqWxlDI2HToT&#10;Z35E4t3JB2cSx9BKG8yVy90g8ywrpDM98YXOjPjWYfO9OzsNbtOsQvpo1eFLLW+bfp/kyX1q/fgw&#10;vb6ASDilPxh+9VkdanY6+jPZKAbOasEkz2Keg2BgpQoF4qghX+TPIOtK/n+h/gEAAP//AwBQSwEC&#10;LQAUAAYACAAAACEAtoM4kv4AAADhAQAAEwAAAAAAAAAAAAAAAAAAAAAAW0NvbnRlbnRfVHlwZXNd&#10;LnhtbFBLAQItABQABgAIAAAAIQA4/SH/1gAAAJQBAAALAAAAAAAAAAAAAAAAAC8BAABfcmVscy8u&#10;cmVsc1BLAQItABQABgAIAAAAIQDfARHymQIAAIsFAAAOAAAAAAAAAAAAAAAAAC4CAABkcnMvZTJv&#10;RG9jLnhtbFBLAQItABQABgAIAAAAIQBJL5dF3wAAAAoBAAAPAAAAAAAAAAAAAAAAAPMEAABkcnMv&#10;ZG93bnJldi54bWxQSwUGAAAAAAQABADzAAAA/wUAAAAA&#10;" filled="f" strokecolor="#00b0f0" strokeweight="2pt"/>
            </w:pict>
          </mc:Fallback>
        </mc:AlternateContent>
      </w:r>
      <w:r w:rsidR="00770A2E" w:rsidRPr="005A26C2">
        <w:rPr>
          <w:noProof/>
        </w:rPr>
        <w:drawing>
          <wp:inline distT="0" distB="0" distL="0" distR="0" wp14:anchorId="5BC15062" wp14:editId="2235B757">
            <wp:extent cx="5943600" cy="1928317"/>
            <wp:effectExtent l="19050" t="19050" r="19050" b="15240"/>
            <wp:docPr id="21515" name="Picture 21515" descr="C:\Users\ZZIMME~1\AppData\Local\Temp\SNAGHTML608966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ZZIMME~1\AppData\Local\Temp\SNAGHTML6089669d.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928317"/>
                    </a:xfrm>
                    <a:prstGeom prst="rect">
                      <a:avLst/>
                    </a:prstGeom>
                    <a:noFill/>
                    <a:ln>
                      <a:solidFill>
                        <a:schemeClr val="tx1"/>
                      </a:solidFill>
                    </a:ln>
                  </pic:spPr>
                </pic:pic>
              </a:graphicData>
            </a:graphic>
          </wp:inline>
        </w:drawing>
      </w:r>
    </w:p>
    <w:p w14:paraId="4D1AC9DA" w14:textId="77777777" w:rsidR="001D7D1F" w:rsidRPr="005A26C2" w:rsidRDefault="001D7D1F" w:rsidP="001D7D1F">
      <w:pPr>
        <w:pStyle w:val="BodyText"/>
        <w:keepLines/>
        <w:widowControl w:val="0"/>
        <w:spacing w:after="0" w:line="240" w:lineRule="atLeast"/>
        <w:contextualSpacing/>
        <w:rPr>
          <w:rFonts w:cs="Arial"/>
          <w:sz w:val="20"/>
          <w:szCs w:val="20"/>
        </w:rPr>
      </w:pPr>
    </w:p>
    <w:p w14:paraId="17BE86BE" w14:textId="7E617777" w:rsidR="001D7D1F" w:rsidRPr="005A26C2" w:rsidRDefault="001D7D1F" w:rsidP="005B4C3F">
      <w:pPr>
        <w:pStyle w:val="BodyText"/>
        <w:keepLines/>
        <w:widowControl w:val="0"/>
        <w:numPr>
          <w:ilvl w:val="0"/>
          <w:numId w:val="48"/>
        </w:numPr>
        <w:spacing w:after="0" w:line="240" w:lineRule="atLeast"/>
        <w:contextualSpacing/>
        <w:rPr>
          <w:rFonts w:cs="Arial"/>
          <w:sz w:val="20"/>
          <w:szCs w:val="20"/>
        </w:rPr>
      </w:pPr>
      <w:r w:rsidRPr="005A26C2">
        <w:rPr>
          <w:rFonts w:cs="Arial"/>
          <w:sz w:val="20"/>
          <w:szCs w:val="20"/>
        </w:rPr>
        <w:t xml:space="preserve">Select the Update Information checkbox. Enter updates for the </w:t>
      </w:r>
      <w:r w:rsidR="008F3150" w:rsidRPr="005A26C2">
        <w:rPr>
          <w:rFonts w:cs="Arial"/>
          <w:sz w:val="20"/>
          <w:szCs w:val="20"/>
        </w:rPr>
        <w:t>Goal</w:t>
      </w:r>
      <w:r w:rsidRPr="005A26C2">
        <w:rPr>
          <w:rFonts w:cs="Arial"/>
          <w:sz w:val="20"/>
          <w:szCs w:val="20"/>
        </w:rPr>
        <w:t xml:space="preserve"> in the Updated Information text box that appears. </w:t>
      </w:r>
    </w:p>
    <w:p w14:paraId="0343D2A3" w14:textId="77777777" w:rsidR="001D7D1F" w:rsidRPr="005A26C2" w:rsidRDefault="0023186A" w:rsidP="001D7D1F">
      <w:pPr>
        <w:pStyle w:val="BodyText"/>
        <w:keepLines/>
        <w:widowControl w:val="0"/>
        <w:spacing w:after="0" w:line="240" w:lineRule="atLeast"/>
        <w:contextualSpacing/>
        <w:rPr>
          <w:rFonts w:cs="Arial"/>
          <w:sz w:val="20"/>
          <w:szCs w:val="20"/>
        </w:rPr>
      </w:pPr>
      <w:r w:rsidRPr="005A26C2">
        <w:rPr>
          <w:noProof/>
        </w:rPr>
        <mc:AlternateContent>
          <mc:Choice Requires="wps">
            <w:drawing>
              <wp:anchor distT="0" distB="0" distL="114300" distR="114300" simplePos="0" relativeHeight="251534336" behindDoc="0" locked="0" layoutInCell="1" allowOverlap="1" wp14:anchorId="01C74220" wp14:editId="54407DF8">
                <wp:simplePos x="0" y="0"/>
                <wp:positionH relativeFrom="column">
                  <wp:posOffset>5193665</wp:posOffset>
                </wp:positionH>
                <wp:positionV relativeFrom="paragraph">
                  <wp:posOffset>2014220</wp:posOffset>
                </wp:positionV>
                <wp:extent cx="751715" cy="134636"/>
                <wp:effectExtent l="0" t="0" r="10795" b="17780"/>
                <wp:wrapNone/>
                <wp:docPr id="2060" name="Rectangle 2060"/>
                <wp:cNvGraphicFramePr/>
                <a:graphic xmlns:a="http://schemas.openxmlformats.org/drawingml/2006/main">
                  <a:graphicData uri="http://schemas.microsoft.com/office/word/2010/wordprocessingShape">
                    <wps:wsp>
                      <wps:cNvSpPr/>
                      <wps:spPr>
                        <a:xfrm>
                          <a:off x="0" y="0"/>
                          <a:ext cx="751715" cy="13463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9BF0E" id="Rectangle 2060" o:spid="_x0000_s1026" style="position:absolute;margin-left:408.95pt;margin-top:158.6pt;width:59.2pt;height:10.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gmQIAAIoFAAAOAAAAZHJzL2Uyb0RvYy54bWysVMFu2zAMvQ/YPwi6r7bTJN2MOkXWIsOA&#10;Yi3aDj0rshQLkEVNUuJkXz9KdtygLXYY5oMsiuSj+ETy8mrfarITziswFS3OckqE4VArs6noz6fV&#10;p8+U+MBMzTQYUdGD8PRq8fHDZWdLMYEGdC0cQRDjy85WtAnBllnmeSNa5s/ACoNKCa5lAUW3yWrH&#10;OkRvdTbJ83nWgautAy68x9ObXkkXCV9KwcOdlF4EoiuKdwtpdWldxzVbXLJy45htFB+uwf7hFi1T&#10;BoOOUDcsMLJ16g1Uq7gDDzKccWgzkFJxkXLAbIr8VTaPDbMi5YLkeDvS5P8fLP+xu3dE1RWd5HMk&#10;yLAWX+kBeWNmowVJp0hSZ32Jto/23g2Sx23MeC9dG/+YC9knYg8jsWIfCMfDi1lxUcwo4agqzqfz&#10;83kkPntxts6HbwJaEjcVdRg/0cl2tz70pkeTGMvASmmN56zUJq4etKrjWRLcZn2tHdmx+Oj513yV&#10;3hnDnZihFF2zmFifStqFgxY97IOQyAtefpJukipSjLCMc2FC0asaVos+2izHb8ht9EiZaoOAEVni&#10;LUfsASBW+1vsPu/BPrqKVNCjc/63i/XOo0eKDCaMzq0y4N4D0JjVELm3P5LUUxNZWkN9wKpx0LeT&#10;t3yl8N1umQ/3zGH/YCHhTAh3uEgNXUVh2FHSgPv93nm0x7JGLSUd9mNF/a8tc4IS/d1gwX8pptPY&#10;wEmYzi4mKLhTzfpUY7btNeDrFzh9LE/baB/0cSsdtM84OpYxKqqY4Ri7ojy4o3Ad+jmBw4eL5TKZ&#10;YdNaFm7No+URPLIa6/Jp/8ycHYo3YNX/gGPvsvJVDfe20dPAchtAqlTgL7wOfGPDp8IZhlOcKKdy&#10;snoZoYs/AAAA//8DAFBLAwQUAAYACAAAACEAF/QgPeAAAAALAQAADwAAAGRycy9kb3ducmV2Lnht&#10;bEyPy2rDMBBF94X+g5hCd43sqCS2azmUQqGLBJrHByjWxDa1RsZSEufvO12ly5k53Dm3XE2uFxcc&#10;Q+dJQzpLQCDV3nbUaDjsP18yECEasqb3hBpuGGBVPT6UprD+Slu87GIjOIRCYTS0MQ6FlKFu0Zkw&#10;8wMS305+dCbyODbSjubK4a6X8yRZSGc64g+tGfCjxfpnd3Ya3LrOx/jVqMO3ym7rbh/lyW20fn6a&#10;3t9ARJziHYY/fVaHip2O/kw2iF5Dli5zRjWodDkHwUSuFgrEkTcqewVZlfJ/h+oXAAD//wMAUEsB&#10;Ai0AFAAGAAgAAAAhALaDOJL+AAAA4QEAABMAAAAAAAAAAAAAAAAAAAAAAFtDb250ZW50X1R5cGVz&#10;XS54bWxQSwECLQAUAAYACAAAACEAOP0h/9YAAACUAQAACwAAAAAAAAAAAAAAAAAvAQAAX3JlbHMv&#10;LnJlbHNQSwECLQAUAAYACAAAACEAJZhPoJkCAACKBQAADgAAAAAAAAAAAAAAAAAuAgAAZHJzL2Uy&#10;b0RvYy54bWxQSwECLQAUAAYACAAAACEAF/QgPeAAAAALAQAADwAAAAAAAAAAAAAAAADzBAAAZHJz&#10;L2Rvd25yZXYueG1sUEsFBgAAAAAEAAQA8wAAAAAGAAAAAA==&#10;" filled="f" strokecolor="#00b0f0" strokeweight="2pt"/>
            </w:pict>
          </mc:Fallback>
        </mc:AlternateContent>
      </w:r>
      <w:r w:rsidRPr="005A26C2">
        <w:rPr>
          <w:noProof/>
        </w:rPr>
        <mc:AlternateContent>
          <mc:Choice Requires="wps">
            <w:drawing>
              <wp:anchor distT="0" distB="0" distL="114300" distR="114300" simplePos="0" relativeHeight="251536384" behindDoc="0" locked="0" layoutInCell="1" allowOverlap="1" wp14:anchorId="492D83B7" wp14:editId="7222CE2E">
                <wp:simplePos x="0" y="0"/>
                <wp:positionH relativeFrom="column">
                  <wp:posOffset>88265</wp:posOffset>
                </wp:positionH>
                <wp:positionV relativeFrom="paragraph">
                  <wp:posOffset>2174240</wp:posOffset>
                </wp:positionV>
                <wp:extent cx="2429302" cy="573206"/>
                <wp:effectExtent l="0" t="0" r="28575" b="17780"/>
                <wp:wrapNone/>
                <wp:docPr id="2061" name="Rectangle 2061"/>
                <wp:cNvGraphicFramePr/>
                <a:graphic xmlns:a="http://schemas.openxmlformats.org/drawingml/2006/main">
                  <a:graphicData uri="http://schemas.microsoft.com/office/word/2010/wordprocessingShape">
                    <wps:wsp>
                      <wps:cNvSpPr/>
                      <wps:spPr>
                        <a:xfrm>
                          <a:off x="0" y="0"/>
                          <a:ext cx="2429302" cy="5732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DDF9F" id="Rectangle 2061" o:spid="_x0000_s1026" style="position:absolute;margin-left:6.95pt;margin-top:171.2pt;width:191.3pt;height:45.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DmAIAAIsFAAAOAAAAZHJzL2Uyb0RvYy54bWysVFFP2zAQfp+0/2D5fSQNBUZEijpQp0kI&#10;KmDi2XXsJpLj82y3affrd7bTUAHaw7Q8OD7f3Xd3n+98db3rFNkK61rQFZ2c5JQIzaFu9bqiP58X&#10;X75S4jzTNVOgRUX3wtHr2edPV70pRQENqFpYgiDalb2paOO9KbPM8UZ0zJ2AERqVEmzHPIp2ndWW&#10;9YjeqazI8/OsB1sbC1w4h6e3SUlnEV9Kwf2DlE54oiqKufm42riuwprNrli5tsw0LR/SYP+QRcda&#10;jUFHqFvmGdnY9h1U13ILDqQ/4dBlIGXLRawBq5nkb6p5apgRsRYkx5mRJvf/YPn9dmlJW1e0yM8n&#10;lGjW4S09Im9Mr5Ug8RRJ6o0r0fbJLO0gOdyGinfSduGPtZBdJHY/Eit2nnA8LKbF5WleUMJRd3Zx&#10;iqiB+ezV21jnvwvoSNhU1GICkU+2vXM+mR5MQjANi1YpPGel0mF1oNo6nEXBrlc3ypItC7eef8sX&#10;8aIx3JEZSsE1C5WlWuLO75VIsI9CIjEh+5hJbEkxwjLOhfaTpGpYLVK0sxy/obbRI1aqNAIGZIlZ&#10;jtgDQGj399ip7sE+uIrY0aNz/rfEkvPoESOD9qNz12qwHwEorGqInOwPJCVqAksrqPfYNhbSPDnD&#10;Fy3e2x1zfsksDhCOGj4K/gEXqaCvKAw7Shqwvz86D/bY16ilpMeBrKj7tWFWUKJ+aOz4y8l0GiY4&#10;CtOziwIFe6xZHWv0prsBvH1sacwuboO9V4ettNC94NsxD1FRxTTH2BXl3h6EG58eCnx9uJjPoxlO&#10;rWH+Tj8ZHsADq6Evn3cvzJqheT22/T0chpeVb3o42QZPDfONB9nGBn/ldeAbJz42zvA6hSflWI5W&#10;r2/o7A8AAAD//wMAUEsDBBQABgAIAAAAIQBXwplj3wAAAAoBAAAPAAAAZHJzL2Rvd25yZXYueG1s&#10;TI9BTsMwEEX3SNzBGiR21GkcShPiVAgJiUWRoO0B3HiaRI3HUey26e0ZVnT5NU//vylXk+vFGcfQ&#10;edIwnyUgkGpvO2o07LYfT0sQIRqypveEGq4YYFXd35WmsP5CP3jexEZwCYXCaGhjHAopQ92iM2Hm&#10;ByS+HfzoTOQ4NtKO5sLlrpdpkiykMx3xQmsGfG+xPm5OToNb1/kYPxu1+1bL67rbRnlwX1o/Pkxv&#10;ryAiTvEfhj99VoeKnfb+RDaInrPKmdSgsjQDwYDKF88g9hoylb6ArEp5+0L1CwAA//8DAFBLAQIt&#10;ABQABgAIAAAAIQC2gziS/gAAAOEBAAATAAAAAAAAAAAAAAAAAAAAAABbQ29udGVudF9UeXBlc10u&#10;eG1sUEsBAi0AFAAGAAgAAAAhADj9If/WAAAAlAEAAAsAAAAAAAAAAAAAAAAALwEAAF9yZWxzLy5y&#10;ZWxzUEsBAi0AFAAGAAgAAAAhABqj5cOYAgAAiwUAAA4AAAAAAAAAAAAAAAAALgIAAGRycy9lMm9E&#10;b2MueG1sUEsBAi0AFAAGAAgAAAAhAFfCmWPfAAAACgEAAA8AAAAAAAAAAAAAAAAA8gQAAGRycy9k&#10;b3ducmV2LnhtbFBLBQYAAAAABAAEAPMAAAD+BQAAAAA=&#10;" filled="f" strokecolor="#00b0f0" strokeweight="2pt"/>
            </w:pict>
          </mc:Fallback>
        </mc:AlternateContent>
      </w:r>
      <w:r w:rsidR="00770A2E" w:rsidRPr="005A26C2">
        <w:t xml:space="preserve"> </w:t>
      </w:r>
      <w:r w:rsidRPr="005A26C2">
        <w:rPr>
          <w:noProof/>
        </w:rPr>
        <w:drawing>
          <wp:inline distT="0" distB="0" distL="0" distR="0" wp14:anchorId="3C4CBE96" wp14:editId="67384E57">
            <wp:extent cx="5943600" cy="2836861"/>
            <wp:effectExtent l="19050" t="19050" r="19050" b="20955"/>
            <wp:docPr id="20" name="Picture 20" descr="C:\Users\ZZIMME~1\AppData\Local\Temp\SNAGHTMLff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ff18b.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836861"/>
                    </a:xfrm>
                    <a:prstGeom prst="rect">
                      <a:avLst/>
                    </a:prstGeom>
                    <a:noFill/>
                    <a:ln>
                      <a:solidFill>
                        <a:schemeClr val="tx1"/>
                      </a:solidFill>
                    </a:ln>
                  </pic:spPr>
                </pic:pic>
              </a:graphicData>
            </a:graphic>
          </wp:inline>
        </w:drawing>
      </w:r>
    </w:p>
    <w:p w14:paraId="5BF45FC0" w14:textId="77777777" w:rsidR="001D7D1F" w:rsidRPr="005A26C2" w:rsidRDefault="001D7D1F" w:rsidP="001D7D1F">
      <w:pPr>
        <w:pStyle w:val="BodyText"/>
        <w:keepLines/>
        <w:widowControl w:val="0"/>
        <w:spacing w:after="0" w:line="240" w:lineRule="atLeast"/>
        <w:contextualSpacing/>
        <w:rPr>
          <w:rFonts w:cs="Arial"/>
          <w:sz w:val="20"/>
          <w:szCs w:val="20"/>
        </w:rPr>
      </w:pPr>
    </w:p>
    <w:p w14:paraId="490A2CDB" w14:textId="49D75061" w:rsidR="001D7D1F" w:rsidRPr="005A26C2" w:rsidRDefault="001D7D1F" w:rsidP="001D7D1F">
      <w:pPr>
        <w:rPr>
          <w:rFonts w:cs="Arial"/>
          <w:sz w:val="20"/>
        </w:rPr>
      </w:pPr>
      <w:r w:rsidRPr="005A26C2">
        <w:rPr>
          <w:rFonts w:cs="Arial"/>
          <w:b/>
          <w:sz w:val="20"/>
        </w:rPr>
        <w:t>Note</w:t>
      </w:r>
      <w:r w:rsidRPr="005A26C2">
        <w:rPr>
          <w:rFonts w:cs="Arial"/>
          <w:sz w:val="20"/>
        </w:rPr>
        <w:t xml:space="preserve">: One Updated Information checkbox will appear for each recalled </w:t>
      </w:r>
      <w:r w:rsidR="008F3150" w:rsidRPr="005A26C2">
        <w:rPr>
          <w:rFonts w:cs="Arial"/>
          <w:sz w:val="20"/>
        </w:rPr>
        <w:t>Goal</w:t>
      </w:r>
      <w:r w:rsidRPr="005A26C2">
        <w:rPr>
          <w:rFonts w:cs="Arial"/>
          <w:sz w:val="20"/>
        </w:rPr>
        <w:t xml:space="preserve"> and will be displayed at the end of the form. This</w:t>
      </w:r>
      <w:r w:rsidR="008F3150" w:rsidRPr="005A26C2">
        <w:rPr>
          <w:rFonts w:cs="Arial"/>
          <w:sz w:val="20"/>
        </w:rPr>
        <w:t xml:space="preserve"> field will NOT appear for new Goal</w:t>
      </w:r>
      <w:r w:rsidRPr="005A26C2">
        <w:rPr>
          <w:rFonts w:cs="Arial"/>
          <w:sz w:val="20"/>
        </w:rPr>
        <w:t>s added as part of an update year.</w:t>
      </w:r>
    </w:p>
    <w:p w14:paraId="2667B1D1" w14:textId="77777777" w:rsidR="001D7D1F" w:rsidRPr="005A26C2" w:rsidRDefault="001D7D1F" w:rsidP="001D7D1F">
      <w:pPr>
        <w:rPr>
          <w:rFonts w:cs="Arial"/>
          <w:b/>
          <w:sz w:val="20"/>
        </w:rPr>
      </w:pPr>
    </w:p>
    <w:p w14:paraId="731D53BF" w14:textId="77777777" w:rsidR="001D7D1F" w:rsidRPr="005A26C2" w:rsidRDefault="001D7D1F" w:rsidP="001D7D1F">
      <w:pPr>
        <w:rPr>
          <w:rFonts w:cs="Arial"/>
          <w:sz w:val="20"/>
        </w:rPr>
      </w:pPr>
      <w:r w:rsidRPr="005A26C2">
        <w:rPr>
          <w:rFonts w:cs="Arial"/>
          <w:b/>
          <w:sz w:val="20"/>
        </w:rPr>
        <w:t>Note</w:t>
      </w:r>
      <w:r w:rsidRPr="005A26C2">
        <w:rPr>
          <w:rFonts w:cs="Arial"/>
          <w:sz w:val="20"/>
        </w:rPr>
        <w:t>: The Updated Information text box will have a 2,000 character limit.</w:t>
      </w:r>
    </w:p>
    <w:p w14:paraId="4722C8C3" w14:textId="77777777" w:rsidR="001D7D1F" w:rsidRPr="005A26C2" w:rsidRDefault="001D7D1F" w:rsidP="001D7D1F">
      <w:pPr>
        <w:pStyle w:val="BodyText"/>
        <w:keepLines/>
        <w:widowControl w:val="0"/>
        <w:spacing w:after="0" w:line="240" w:lineRule="atLeast"/>
        <w:contextualSpacing/>
        <w:rPr>
          <w:rFonts w:cs="Arial"/>
          <w:sz w:val="20"/>
        </w:rPr>
      </w:pPr>
    </w:p>
    <w:p w14:paraId="1C7CBCC8" w14:textId="23FB01A4" w:rsidR="001D7D1F" w:rsidRPr="005A26C2" w:rsidRDefault="008F3150" w:rsidP="005B4C3F">
      <w:pPr>
        <w:pStyle w:val="BodyText"/>
        <w:keepLines/>
        <w:widowControl w:val="0"/>
        <w:numPr>
          <w:ilvl w:val="0"/>
          <w:numId w:val="48"/>
        </w:numPr>
        <w:spacing w:after="0" w:line="240" w:lineRule="atLeast"/>
        <w:contextualSpacing/>
        <w:rPr>
          <w:rFonts w:cs="Arial"/>
          <w:sz w:val="20"/>
          <w:szCs w:val="20"/>
        </w:rPr>
      </w:pPr>
      <w:r w:rsidRPr="005A26C2">
        <w:rPr>
          <w:rFonts w:cs="Arial"/>
          <w:sz w:val="20"/>
          <w:szCs w:val="20"/>
        </w:rPr>
        <w:t>Select a status for the Goal</w:t>
      </w:r>
      <w:r w:rsidR="001D7D1F" w:rsidRPr="005A26C2">
        <w:rPr>
          <w:rFonts w:cs="Arial"/>
          <w:sz w:val="20"/>
          <w:szCs w:val="20"/>
        </w:rPr>
        <w:t xml:space="preserve"> from the Update Year status dropdown. </w:t>
      </w:r>
    </w:p>
    <w:p w14:paraId="7862F342" w14:textId="77777777" w:rsidR="001D7D1F" w:rsidRPr="005A26C2" w:rsidRDefault="001D7D1F" w:rsidP="001D7D1F">
      <w:pPr>
        <w:pStyle w:val="BodyText"/>
        <w:keepLines/>
        <w:widowControl w:val="0"/>
        <w:spacing w:after="0" w:line="240" w:lineRule="atLeast"/>
        <w:contextualSpacing/>
        <w:rPr>
          <w:rFonts w:cs="Arial"/>
          <w:sz w:val="20"/>
          <w:szCs w:val="20"/>
        </w:rPr>
      </w:pPr>
      <w:r w:rsidRPr="005A26C2">
        <w:rPr>
          <w:noProof/>
        </w:rPr>
        <mc:AlternateContent>
          <mc:Choice Requires="wps">
            <w:drawing>
              <wp:anchor distT="0" distB="0" distL="114300" distR="114300" simplePos="0" relativeHeight="251538432" behindDoc="0" locked="0" layoutInCell="1" allowOverlap="1" wp14:anchorId="7622553D" wp14:editId="1E2D0C1C">
                <wp:simplePos x="0" y="0"/>
                <wp:positionH relativeFrom="column">
                  <wp:posOffset>948519</wp:posOffset>
                </wp:positionH>
                <wp:positionV relativeFrom="paragraph">
                  <wp:posOffset>291588</wp:posOffset>
                </wp:positionV>
                <wp:extent cx="504968" cy="498143"/>
                <wp:effectExtent l="0" t="0" r="28575" b="16510"/>
                <wp:wrapNone/>
                <wp:docPr id="2062" name="Rectangle 2062"/>
                <wp:cNvGraphicFramePr/>
                <a:graphic xmlns:a="http://schemas.openxmlformats.org/drawingml/2006/main">
                  <a:graphicData uri="http://schemas.microsoft.com/office/word/2010/wordprocessingShape">
                    <wps:wsp>
                      <wps:cNvSpPr/>
                      <wps:spPr>
                        <a:xfrm>
                          <a:off x="0" y="0"/>
                          <a:ext cx="504968" cy="49814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B8279" id="Rectangle 2062" o:spid="_x0000_s1026" style="position:absolute;margin-left:74.7pt;margin-top:22.95pt;width:39.75pt;height:39.2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LRmQIAAIoFAAAOAAAAZHJzL2Uyb0RvYy54bWysVMFu2zAMvQ/YPwi6r3aytGuNOkXWIsOA&#10;Yi3aDj0rshQbkEWNUuJkXz9KdtygLXYY5oMsiuSj+ETy8mrXGrZV6BuwJZ+c5JwpK6Fq7LrkP5+W&#10;n84580HYShiwquR75fnV/OOHy84Vago1mEohIxDri86VvA7BFVnmZa1a4U/AKUtKDdiKQCKuswpF&#10;R+ityaZ5fpZ1gJVDkMp7Or3plXye8LVWMtxp7VVgpuR0t5BWTOsqrtn8UhRrFK5u5HAN8Q+3aEVj&#10;KegIdSOCYBts3kC1jUTwoMOJhDYDrRupUg6UzSR/lc1jLZxKuRA53o00+f8HK39s75E1Vcmn+dmU&#10;MytaeqUH4k3YtVEsnRJJnfMF2T66exwkT9uY8U5jG/+UC9slYvcjsWoXmKTD03x2cUaVIEk1uzif&#10;zD5H4rMXZ4c+fFPQsrgpOVL8RKfY3vrQmx5MYiwLy8YYOheFsXH1YJoqniUB16trg2wr4qPnX/Nl&#10;emcKd2RGUnTNYmJ9KmkX9kb1sA9KEy90+Wm6SapINcIKKZUNk15Vi0r10U5z+obcRo+UqbEEGJE1&#10;3XLEHgBitb/F7vMe7KOrSgU9Oud/u1jvPHqkyGDD6Nw2FvA9AENZDZF7+wNJPTWRpRVUe6oahL6d&#10;vJPLht7tVvhwL5D6hzqNZkK4o0Ub6EoOw46zGvD3e+fRnsqatJx11I8l9782AhVn5rulgr+YzGax&#10;gZMwO/0yJQGPNatjjd2010CvP6Hp42TaRvtgDluN0D7T6FjEqKQSVlLsksuAB+E69HOCho9Ui0Uy&#10;o6Z1ItzaRycjeGQ11uXT7lmgG4o3UNX/gEPviuJVDfe20dPCYhNAN6nAX3gd+KaGT4UzDKc4UY7l&#10;ZPUyQud/AAAA//8DAFBLAwQUAAYACAAAACEAEWlI+t4AAAAKAQAADwAAAGRycy9kb3ducmV2Lnht&#10;bEyPzWrDMBCE74W+g9hCb40c2y22azmUQqGHFJqfB1CsjW1irYykJM7bd3tqbzvMx+xMvZrtKC7o&#10;w+BIwXKRgEBqnRmoU7DffTwVIELUZPToCBXcMMCqub+rdWXclTZ42cZOcAiFSivoY5wqKUPbo9Vh&#10;4SYk9o7OWx1Z+k4ar68cbkeZJsmLtHog/tDrCd97bE/bs1Vg123p42eX7b+z4rYedlEe7ZdSjw/z&#10;2yuIiHP8g+G3PleHhjsd3JlMECPrvMwZVZA/lyAYSNOCjwM7aZ6BbGr5f0LzAwAA//8DAFBLAQIt&#10;ABQABgAIAAAAIQC2gziS/gAAAOEBAAATAAAAAAAAAAAAAAAAAAAAAABbQ29udGVudF9UeXBlc10u&#10;eG1sUEsBAi0AFAAGAAgAAAAhADj9If/WAAAAlAEAAAsAAAAAAAAAAAAAAAAALwEAAF9yZWxzLy5y&#10;ZWxzUEsBAi0AFAAGAAgAAAAhAKq/AtGZAgAAigUAAA4AAAAAAAAAAAAAAAAALgIAAGRycy9lMm9E&#10;b2MueG1sUEsBAi0AFAAGAAgAAAAhABFpSPreAAAACgEAAA8AAAAAAAAAAAAAAAAA8wQAAGRycy9k&#10;b3ducmV2LnhtbFBLBQYAAAAABAAEAPMAAAD+BQAAAAA=&#10;" filled="f" strokecolor="#00b0f0" strokeweight="2pt"/>
            </w:pict>
          </mc:Fallback>
        </mc:AlternateContent>
      </w:r>
      <w:r w:rsidR="00770A2E" w:rsidRPr="005A26C2">
        <w:rPr>
          <w:noProof/>
        </w:rPr>
        <w:t xml:space="preserve"> </w:t>
      </w:r>
      <w:r w:rsidR="00770A2E" w:rsidRPr="005A26C2">
        <w:rPr>
          <w:noProof/>
        </w:rPr>
        <w:drawing>
          <wp:inline distT="0" distB="0" distL="0" distR="0" wp14:anchorId="413646E5" wp14:editId="5A4A85EC">
            <wp:extent cx="5943600" cy="591820"/>
            <wp:effectExtent l="19050" t="19050" r="19050" b="1778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591820"/>
                    </a:xfrm>
                    <a:prstGeom prst="rect">
                      <a:avLst/>
                    </a:prstGeom>
                    <a:ln>
                      <a:solidFill>
                        <a:schemeClr val="tx1"/>
                      </a:solidFill>
                    </a:ln>
                  </pic:spPr>
                </pic:pic>
              </a:graphicData>
            </a:graphic>
          </wp:inline>
        </w:drawing>
      </w:r>
    </w:p>
    <w:p w14:paraId="071B2A6F" w14:textId="77777777" w:rsidR="001D7D1F" w:rsidRPr="005A26C2" w:rsidRDefault="001D7D1F" w:rsidP="001D7D1F">
      <w:pPr>
        <w:pStyle w:val="BodyText"/>
        <w:keepLines/>
        <w:widowControl w:val="0"/>
        <w:spacing w:after="0" w:line="240" w:lineRule="atLeast"/>
        <w:contextualSpacing/>
        <w:rPr>
          <w:rFonts w:cs="Arial"/>
          <w:b/>
          <w:sz w:val="20"/>
          <w:szCs w:val="20"/>
        </w:rPr>
      </w:pPr>
    </w:p>
    <w:p w14:paraId="383796C0" w14:textId="36607118" w:rsidR="001D7D1F" w:rsidRPr="005A26C2" w:rsidRDefault="001D7D1F" w:rsidP="001D7D1F">
      <w:pPr>
        <w:pStyle w:val="BodyText"/>
        <w:keepLines/>
        <w:widowControl w:val="0"/>
        <w:spacing w:after="0" w:line="240" w:lineRule="atLeast"/>
        <w:contextualSpacing/>
        <w:rPr>
          <w:rFonts w:cs="Arial"/>
          <w:sz w:val="20"/>
          <w:szCs w:val="20"/>
        </w:rPr>
      </w:pPr>
      <w:r w:rsidRPr="005A26C2">
        <w:rPr>
          <w:rFonts w:cs="Arial"/>
          <w:b/>
          <w:sz w:val="20"/>
          <w:szCs w:val="20"/>
        </w:rPr>
        <w:t xml:space="preserve">Note: </w:t>
      </w:r>
      <w:r w:rsidR="008F3150" w:rsidRPr="005A26C2">
        <w:rPr>
          <w:rFonts w:cs="Arial"/>
          <w:sz w:val="20"/>
          <w:szCs w:val="20"/>
        </w:rPr>
        <w:t>This field is mandatory for all Goal</w:t>
      </w:r>
      <w:r w:rsidRPr="005A26C2">
        <w:rPr>
          <w:rFonts w:cs="Arial"/>
          <w:sz w:val="20"/>
          <w:szCs w:val="20"/>
        </w:rPr>
        <w:t xml:space="preserve">s pulled forward from a past full year ISP plan. The dropdown value will have the following options: Met, Discontinued, Current, Updated, and New. </w:t>
      </w:r>
      <w:r w:rsidRPr="005A26C2">
        <w:rPr>
          <w:rFonts w:cs="Arial"/>
          <w:sz w:val="20"/>
        </w:rPr>
        <w:t xml:space="preserve">The </w:t>
      </w:r>
      <w:r w:rsidR="008F3150" w:rsidRPr="005A26C2">
        <w:rPr>
          <w:rFonts w:cs="Arial"/>
          <w:sz w:val="20"/>
        </w:rPr>
        <w:t>Goal</w:t>
      </w:r>
      <w:r w:rsidRPr="005A26C2">
        <w:rPr>
          <w:rFonts w:cs="Arial"/>
          <w:sz w:val="20"/>
        </w:rPr>
        <w:t xml:space="preserve">s status is pre-populated to “Current” for all recalled </w:t>
      </w:r>
      <w:r w:rsidR="008F3150" w:rsidRPr="005A26C2">
        <w:rPr>
          <w:rFonts w:cs="Arial"/>
          <w:sz w:val="20"/>
        </w:rPr>
        <w:t>Goal</w:t>
      </w:r>
      <w:r w:rsidRPr="005A26C2">
        <w:rPr>
          <w:rFonts w:cs="Arial"/>
          <w:sz w:val="20"/>
        </w:rPr>
        <w:t>s and will be editable.</w:t>
      </w:r>
    </w:p>
    <w:p w14:paraId="479F26F4" w14:textId="77777777" w:rsidR="001D7D1F" w:rsidRPr="005A26C2" w:rsidRDefault="001D7D1F" w:rsidP="001D7D1F">
      <w:pPr>
        <w:rPr>
          <w:rFonts w:cs="Arial"/>
          <w:b/>
          <w:sz w:val="20"/>
        </w:rPr>
      </w:pPr>
    </w:p>
    <w:p w14:paraId="3FA64B5D" w14:textId="77777777" w:rsidR="001D7D1F" w:rsidRPr="005A26C2" w:rsidRDefault="001D7D1F" w:rsidP="001D7D1F">
      <w:pPr>
        <w:rPr>
          <w:rFonts w:cs="Arial"/>
          <w:sz w:val="20"/>
        </w:rPr>
      </w:pPr>
      <w:r w:rsidRPr="005A26C2">
        <w:rPr>
          <w:rFonts w:cs="Arial"/>
          <w:b/>
          <w:sz w:val="20"/>
        </w:rPr>
        <w:t xml:space="preserve">Note: </w:t>
      </w:r>
      <w:r w:rsidRPr="005A26C2">
        <w:rPr>
          <w:rFonts w:cs="Arial"/>
          <w:sz w:val="20"/>
        </w:rPr>
        <w:t>Please see the table below for more information on Update Year Status.</w:t>
      </w:r>
    </w:p>
    <w:p w14:paraId="69A5F7C3" w14:textId="77777777" w:rsidR="001D7D1F" w:rsidRPr="005A26C2" w:rsidRDefault="001D7D1F" w:rsidP="001D7D1F">
      <w:pPr>
        <w:ind w:firstLine="360"/>
        <w:rPr>
          <w:rFonts w:cs="Arial"/>
          <w:sz w:val="20"/>
        </w:rPr>
      </w:pPr>
    </w:p>
    <w:tbl>
      <w:tblPr>
        <w:tblW w:w="9443" w:type="dxa"/>
        <w:tblInd w:w="144" w:type="dxa"/>
        <w:tblCellMar>
          <w:left w:w="0" w:type="dxa"/>
          <w:right w:w="0" w:type="dxa"/>
        </w:tblCellMar>
        <w:tblLook w:val="0420" w:firstRow="1" w:lastRow="0" w:firstColumn="0" w:lastColumn="0" w:noHBand="0" w:noVBand="1"/>
      </w:tblPr>
      <w:tblGrid>
        <w:gridCol w:w="2520"/>
        <w:gridCol w:w="6923"/>
      </w:tblGrid>
      <w:tr w:rsidR="001D7D1F" w:rsidRPr="005A26C2" w14:paraId="52F5E91A" w14:textId="77777777" w:rsidTr="0007134C">
        <w:trPr>
          <w:trHeight w:val="24"/>
        </w:trPr>
        <w:tc>
          <w:tcPr>
            <w:tcW w:w="2520"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1F1EF0E6" w14:textId="77777777" w:rsidR="001D7D1F" w:rsidRPr="005A26C2" w:rsidRDefault="001D7D1F" w:rsidP="00C16E2A">
            <w:pPr>
              <w:jc w:val="center"/>
              <w:rPr>
                <w:rFonts w:cs="Arial"/>
                <w:sz w:val="20"/>
                <w:szCs w:val="20"/>
              </w:rPr>
            </w:pPr>
            <w:r w:rsidRPr="005A26C2">
              <w:rPr>
                <w:rFonts w:cs="Arial"/>
                <w:b/>
                <w:bCs/>
                <w:color w:val="FFFFFF" w:themeColor="light1"/>
                <w:kern w:val="24"/>
                <w:sz w:val="20"/>
                <w:szCs w:val="20"/>
              </w:rPr>
              <w:lastRenderedPageBreak/>
              <w:t xml:space="preserve">Update Year Status </w:t>
            </w:r>
          </w:p>
        </w:tc>
        <w:tc>
          <w:tcPr>
            <w:tcW w:w="6923"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010C611B" w14:textId="77777777" w:rsidR="001D7D1F" w:rsidRPr="005A26C2" w:rsidRDefault="001D7D1F" w:rsidP="00C16E2A">
            <w:pPr>
              <w:jc w:val="center"/>
              <w:rPr>
                <w:rFonts w:cs="Arial"/>
                <w:sz w:val="20"/>
                <w:szCs w:val="20"/>
              </w:rPr>
            </w:pPr>
            <w:r w:rsidRPr="005A26C2">
              <w:rPr>
                <w:rFonts w:cs="Arial"/>
                <w:b/>
                <w:bCs/>
                <w:color w:val="FFFFFF" w:themeColor="light1"/>
                <w:kern w:val="24"/>
                <w:sz w:val="20"/>
                <w:szCs w:val="20"/>
              </w:rPr>
              <w:t xml:space="preserve">Description </w:t>
            </w:r>
          </w:p>
        </w:tc>
      </w:tr>
      <w:tr w:rsidR="001D7D1F" w:rsidRPr="005A26C2" w14:paraId="33A6C955" w14:textId="77777777" w:rsidTr="0007134C">
        <w:trPr>
          <w:trHeight w:val="40"/>
        </w:trPr>
        <w:tc>
          <w:tcPr>
            <w:tcW w:w="2520"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EFC6F4D" w14:textId="77777777" w:rsidR="001D7D1F" w:rsidRPr="005A26C2" w:rsidRDefault="001D7D1F" w:rsidP="00C16E2A">
            <w:pPr>
              <w:rPr>
                <w:rFonts w:cs="Arial"/>
                <w:sz w:val="20"/>
                <w:szCs w:val="20"/>
              </w:rPr>
            </w:pPr>
            <w:r w:rsidRPr="005A26C2">
              <w:rPr>
                <w:rFonts w:cs="Arial"/>
                <w:color w:val="000000" w:themeColor="dark1"/>
                <w:kern w:val="24"/>
                <w:sz w:val="20"/>
                <w:szCs w:val="20"/>
              </w:rPr>
              <w:t>Met</w:t>
            </w:r>
          </w:p>
        </w:tc>
        <w:tc>
          <w:tcPr>
            <w:tcW w:w="6923"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7546AEA4" w14:textId="2DF2A2BD" w:rsidR="001D7D1F" w:rsidRPr="005A26C2" w:rsidRDefault="001D7D1F" w:rsidP="00C16E2A">
            <w:pPr>
              <w:rPr>
                <w:rFonts w:cs="Arial"/>
                <w:sz w:val="20"/>
                <w:szCs w:val="20"/>
              </w:rPr>
            </w:pPr>
            <w:r w:rsidRPr="005A26C2">
              <w:rPr>
                <w:rFonts w:cs="Arial"/>
                <w:color w:val="000000" w:themeColor="dark1"/>
                <w:kern w:val="24"/>
                <w:sz w:val="20"/>
                <w:szCs w:val="20"/>
              </w:rPr>
              <w:t xml:space="preserve">Used to describe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has been achieved by the individual and no longer remains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for the Update Year ISP. </w:t>
            </w:r>
          </w:p>
        </w:tc>
      </w:tr>
      <w:tr w:rsidR="001D7D1F" w:rsidRPr="005A26C2" w14:paraId="3067F52F" w14:textId="77777777" w:rsidTr="0007134C">
        <w:trPr>
          <w:trHeight w:val="17"/>
        </w:trPr>
        <w:tc>
          <w:tcPr>
            <w:tcW w:w="252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2086902E"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Discontinued </w:t>
            </w:r>
          </w:p>
        </w:tc>
        <w:tc>
          <w:tcPr>
            <w:tcW w:w="6923"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6556076E" w14:textId="28B82E2C"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is no longer relevant for the individual or has ended. </w:t>
            </w:r>
          </w:p>
        </w:tc>
      </w:tr>
      <w:tr w:rsidR="001D7D1F" w:rsidRPr="005A26C2" w14:paraId="3B9AB558" w14:textId="77777777" w:rsidTr="0007134C">
        <w:trPr>
          <w:trHeight w:val="449"/>
        </w:trPr>
        <w:tc>
          <w:tcPr>
            <w:tcW w:w="2520"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1F35C6F8"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Current </w:t>
            </w:r>
          </w:p>
        </w:tc>
        <w:tc>
          <w:tcPr>
            <w:tcW w:w="6923"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6D1EE917" w14:textId="18835C1A"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not changed and continues into the update year ISP.  </w:t>
            </w:r>
          </w:p>
          <w:p w14:paraId="55E0FEC1" w14:textId="4879F981" w:rsidR="001D7D1F" w:rsidRPr="005A26C2" w:rsidRDefault="001D7D1F" w:rsidP="00C16E2A">
            <w:pPr>
              <w:rPr>
                <w:rFonts w:cs="Arial"/>
                <w:sz w:val="20"/>
                <w:szCs w:val="20"/>
              </w:rPr>
            </w:pPr>
            <w:r w:rsidRPr="005A26C2">
              <w:rPr>
                <w:rFonts w:cs="Arial"/>
                <w:i/>
                <w:iCs/>
                <w:color w:val="000000" w:themeColor="dark1"/>
                <w:kern w:val="24"/>
                <w:sz w:val="20"/>
                <w:szCs w:val="20"/>
              </w:rPr>
              <w:t xml:space="preserve">*All recalled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current.</w:t>
            </w:r>
          </w:p>
          <w:p w14:paraId="339A256E" w14:textId="79544CE8" w:rsidR="001D7D1F" w:rsidRPr="005A26C2" w:rsidRDefault="001D7D1F" w:rsidP="00C16E2A">
            <w:pPr>
              <w:rPr>
                <w:rFonts w:cs="Arial"/>
                <w:sz w:val="20"/>
                <w:szCs w:val="20"/>
              </w:rPr>
            </w:pPr>
            <w:r w:rsidRPr="005A26C2">
              <w:rPr>
                <w:rFonts w:cs="Arial"/>
                <w:i/>
                <w:iCs/>
                <w:color w:val="000000" w:themeColor="dark1"/>
                <w:kern w:val="24"/>
                <w:sz w:val="20"/>
                <w:szCs w:val="20"/>
              </w:rPr>
              <w:t xml:space="preserve">*If a current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 xml:space="preserve"> or objective is updated, the status should be changed to updated.</w:t>
            </w:r>
          </w:p>
        </w:tc>
      </w:tr>
      <w:tr w:rsidR="001D7D1F" w:rsidRPr="005A26C2" w14:paraId="6205465C" w14:textId="77777777" w:rsidTr="0007134C">
        <w:trPr>
          <w:trHeight w:val="449"/>
        </w:trPr>
        <w:tc>
          <w:tcPr>
            <w:tcW w:w="252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392BB647" w14:textId="77777777" w:rsidR="001D7D1F" w:rsidRPr="005A26C2" w:rsidRDefault="001D7D1F" w:rsidP="00C16E2A">
            <w:pPr>
              <w:rPr>
                <w:rFonts w:cs="Arial"/>
                <w:sz w:val="20"/>
                <w:szCs w:val="20"/>
              </w:rPr>
            </w:pPr>
            <w:r w:rsidRPr="005A26C2">
              <w:rPr>
                <w:rFonts w:cs="Arial"/>
                <w:color w:val="000000" w:themeColor="dark1"/>
                <w:kern w:val="24"/>
                <w:sz w:val="20"/>
                <w:szCs w:val="20"/>
              </w:rPr>
              <w:t xml:space="preserve">Updated </w:t>
            </w:r>
          </w:p>
        </w:tc>
        <w:tc>
          <w:tcPr>
            <w:tcW w:w="6923"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5CFC9C4E" w14:textId="43E07DC2"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been changed for the update year ISP.</w:t>
            </w:r>
          </w:p>
        </w:tc>
      </w:tr>
      <w:tr w:rsidR="001D7D1F" w:rsidRPr="005A26C2" w14:paraId="5E151E5A" w14:textId="77777777" w:rsidTr="0007134C">
        <w:trPr>
          <w:trHeight w:val="449"/>
        </w:trPr>
        <w:tc>
          <w:tcPr>
            <w:tcW w:w="2520"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7F691215" w14:textId="77777777" w:rsidR="001D7D1F" w:rsidRPr="005A26C2" w:rsidRDefault="001D7D1F" w:rsidP="00C16E2A">
            <w:pPr>
              <w:rPr>
                <w:rFonts w:cs="Arial"/>
                <w:sz w:val="20"/>
                <w:szCs w:val="20"/>
              </w:rPr>
            </w:pPr>
            <w:r w:rsidRPr="005A26C2">
              <w:rPr>
                <w:rFonts w:cs="Arial"/>
                <w:color w:val="000000" w:themeColor="dark1"/>
                <w:kern w:val="24"/>
                <w:sz w:val="20"/>
                <w:szCs w:val="20"/>
              </w:rPr>
              <w:t>New</w:t>
            </w:r>
          </w:p>
        </w:tc>
        <w:tc>
          <w:tcPr>
            <w:tcW w:w="6923"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7CE7A796" w14:textId="76B0C419" w:rsidR="001D7D1F" w:rsidRPr="005A26C2" w:rsidRDefault="001D7D1F" w:rsidP="00C16E2A">
            <w:pPr>
              <w:rPr>
                <w:rFonts w:cs="Arial"/>
                <w:sz w:val="20"/>
                <w:szCs w:val="20"/>
              </w:rPr>
            </w:pPr>
            <w:r w:rsidRPr="005A26C2">
              <w:rPr>
                <w:rFonts w:cs="Arial"/>
                <w:color w:val="000000" w:themeColor="dark1"/>
                <w:kern w:val="24"/>
                <w:sz w:val="20"/>
                <w:szCs w:val="20"/>
              </w:rPr>
              <w:t xml:space="preserve">Used to identify a newly added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w:t>
            </w:r>
            <w:r w:rsidRPr="005A26C2">
              <w:rPr>
                <w:rFonts w:cs="Arial"/>
                <w:i/>
                <w:iCs/>
                <w:color w:val="000000" w:themeColor="dark1"/>
                <w:kern w:val="24"/>
                <w:sz w:val="20"/>
                <w:szCs w:val="20"/>
              </w:rPr>
              <w:t xml:space="preserve">Newly added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“new”.</w:t>
            </w:r>
          </w:p>
        </w:tc>
      </w:tr>
    </w:tbl>
    <w:p w14:paraId="6B3A3C15" w14:textId="77777777" w:rsidR="001D7D1F" w:rsidRPr="005A26C2" w:rsidRDefault="001D7D1F" w:rsidP="001D7D1F">
      <w:pPr>
        <w:pStyle w:val="ListParagraph"/>
        <w:keepLines/>
        <w:rPr>
          <w:rFonts w:cs="Arial"/>
        </w:rPr>
      </w:pPr>
    </w:p>
    <w:p w14:paraId="341FE638" w14:textId="56F44CA5" w:rsidR="00476B23" w:rsidRPr="005A26C2" w:rsidRDefault="00476B23" w:rsidP="005B4C3F">
      <w:pPr>
        <w:pStyle w:val="ListParagraph"/>
        <w:numPr>
          <w:ilvl w:val="0"/>
          <w:numId w:val="40"/>
        </w:numPr>
        <w:rPr>
          <w:rFonts w:cs="Arial"/>
          <w:sz w:val="20"/>
        </w:rPr>
      </w:pPr>
      <w:r w:rsidRPr="005A26C2">
        <w:rPr>
          <w:rFonts w:cs="Arial"/>
          <w:sz w:val="20"/>
        </w:rPr>
        <w:t xml:space="preserve">To finish updating a </w:t>
      </w:r>
      <w:r w:rsidR="008F3150" w:rsidRPr="005A26C2">
        <w:rPr>
          <w:rFonts w:cs="Arial"/>
          <w:sz w:val="20"/>
        </w:rPr>
        <w:t>Goal</w:t>
      </w:r>
      <w:r w:rsidRPr="005A26C2">
        <w:rPr>
          <w:rFonts w:cs="Arial"/>
          <w:sz w:val="20"/>
        </w:rPr>
        <w:t xml:space="preserve">, </w:t>
      </w:r>
      <w:r w:rsidR="004B6367" w:rsidRPr="005A26C2">
        <w:rPr>
          <w:rFonts w:cs="Arial"/>
          <w:sz w:val="20"/>
        </w:rPr>
        <w:t xml:space="preserve">click </w:t>
      </w:r>
      <w:r w:rsidRPr="005A26C2">
        <w:rPr>
          <w:rFonts w:cs="Arial"/>
          <w:sz w:val="20"/>
        </w:rPr>
        <w:t>“Save”</w:t>
      </w:r>
      <w:r w:rsidR="004B6367" w:rsidRPr="005A26C2">
        <w:rPr>
          <w:rFonts w:cs="Arial"/>
          <w:sz w:val="20"/>
        </w:rPr>
        <w:t>.</w:t>
      </w:r>
    </w:p>
    <w:p w14:paraId="46CFBE19" w14:textId="77777777" w:rsidR="001D7D1F" w:rsidRPr="005A26C2" w:rsidRDefault="001D7D1F" w:rsidP="001D7D1F">
      <w:pPr>
        <w:pStyle w:val="BodyText"/>
        <w:keepLines/>
        <w:widowControl w:val="0"/>
        <w:spacing w:after="0" w:line="240" w:lineRule="atLeast"/>
        <w:ind w:left="360"/>
        <w:contextualSpacing/>
        <w:rPr>
          <w:rFonts w:cs="Arial"/>
          <w:sz w:val="20"/>
          <w:szCs w:val="20"/>
        </w:rPr>
      </w:pPr>
    </w:p>
    <w:p w14:paraId="2ABC9110" w14:textId="77777777" w:rsidR="001D7D1F" w:rsidRPr="005A26C2" w:rsidRDefault="001D7D1F" w:rsidP="001D7D1F">
      <w:pPr>
        <w:rPr>
          <w:sz w:val="20"/>
          <w:szCs w:val="20"/>
        </w:rPr>
      </w:pPr>
      <w:r w:rsidRPr="005A26C2">
        <w:rPr>
          <w:noProof/>
        </w:rPr>
        <mc:AlternateContent>
          <mc:Choice Requires="wps">
            <w:drawing>
              <wp:anchor distT="0" distB="0" distL="114300" distR="114300" simplePos="0" relativeHeight="251540480" behindDoc="0" locked="0" layoutInCell="1" allowOverlap="1" wp14:anchorId="78009A8E" wp14:editId="4A362209">
                <wp:simplePos x="0" y="0"/>
                <wp:positionH relativeFrom="column">
                  <wp:posOffset>641350</wp:posOffset>
                </wp:positionH>
                <wp:positionV relativeFrom="paragraph">
                  <wp:posOffset>1246505</wp:posOffset>
                </wp:positionV>
                <wp:extent cx="286603" cy="185124"/>
                <wp:effectExtent l="0" t="0" r="18415" b="24765"/>
                <wp:wrapNone/>
                <wp:docPr id="2064" name="Rectangle 2064"/>
                <wp:cNvGraphicFramePr/>
                <a:graphic xmlns:a="http://schemas.openxmlformats.org/drawingml/2006/main">
                  <a:graphicData uri="http://schemas.microsoft.com/office/word/2010/wordprocessingShape">
                    <wps:wsp>
                      <wps:cNvSpPr/>
                      <wps:spPr>
                        <a:xfrm>
                          <a:off x="0" y="0"/>
                          <a:ext cx="286603" cy="18512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CB235" id="Rectangle 2064" o:spid="_x0000_s1026" style="position:absolute;margin-left:50.5pt;margin-top:98.15pt;width:22.55pt;height:14.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oHmAIAAIoFAAAOAAAAZHJzL2Uyb0RvYy54bWysVMFu2zAMvQ/YPwi6r7azNMuMOkXWIsOA&#10;oi3aDj0rshQbkERNUuJkXz9KdtygLXYY5oMsiuSj+ETy4nKvFdkJ51swFS3OckqE4VC3ZlPRn0+r&#10;T3NKfGCmZgqMqOhBeHq5+PjhorOlmEADqhaOIIjxZWcr2oRgyyzzvBGa+TOwwqBSgtMsoOg2We1Y&#10;h+haZZM8n2UduNo64MJ7PL3ulXSR8KUUPNxJ6UUgqqJ4t5BWl9Z1XLPFBSs3jtmm5cM12D/cQrPW&#10;YNAR6poFRraufQOlW+7AgwxnHHQGUrZcpBwwmyJ/lc1jw6xIuSA53o40+f8Hy2939460dUUn+WxK&#10;iWEaX+kBeWNmowRJp0hSZ32Jto/23g2Sx23MeC+djn/MhewTsYeRWLEPhOPhZD6b5Z8p4agq5ufF&#10;ZBqJz16crfPhuwBN4qaiDuMnOtnuxofe9GgSYxlYtUrhOSuViasH1dbxLAlus75SjuxYfPT8W75K&#10;74zhTsxQiq5ZTKxPJe3CQYke9kFI5CVePt0kVaQYYRnnwoSiVzWsFn208xy/IbfRI2WqDAJGZIm3&#10;HLEHgFjtb7H7vAf76CpSQY/O+d8u1juPHikymDA669aAew9AYVZD5N7+SFJPTWRpDfUBq8ZB307e&#10;8lWL73bDfLhnDvsHOw1nQrjDRSroKgrDjpIG3O/3zqM9ljVqKemwHyvqf22ZE5SoHwYL/msxncYG&#10;TsL0/MsEBXeqWZ9qzFZfAb5+gdPH8rSN9kEdt9KBfsbRsYxRUcUMx9gV5cEdhavQzwkcPlwsl8kM&#10;m9aycGMeLY/gkdVYl0/7Z+bsULwBq/4Wjr3Lylc13NtGTwPLbQDZpgJ/4XXgGxs+Fc4wnOJEOZWT&#10;1csIXfwBAAD//wMAUEsDBBQABgAIAAAAIQDIx0IM4AAAAAsBAAAPAAAAZHJzL2Rvd25yZXYueG1s&#10;TI/NasMwEITvhb6D2EBvjfzTmMS1HEqh0EMKbZIHUKyNbWKtjLRJnLevcmpvO+ww8021nuwgLuhD&#10;70hBOk9AIDXO9NQq2O8+npcgAmsyenCECm4YYF0/PlS6NO5KP3jZcitiCIVSK+iYx1LK0HRodZi7&#10;ESn+js5bzVH6VhqvrzHcDjJLkkJa3VNs6PSI7x02p+3ZKrCbZuX5s8333/nytul3LI/2S6mn2fT2&#10;CoJx4j8z3PEjOtSR6eDOZIIYok7SuIXjsSpyEHfHS5GCOCjIssUCZF3J/xvqXwAAAP//AwBQSwEC&#10;LQAUAAYACAAAACEAtoM4kv4AAADhAQAAEwAAAAAAAAAAAAAAAAAAAAAAW0NvbnRlbnRfVHlwZXNd&#10;LnhtbFBLAQItABQABgAIAAAAIQA4/SH/1gAAAJQBAAALAAAAAAAAAAAAAAAAAC8BAABfcmVscy8u&#10;cmVsc1BLAQItABQABgAIAAAAIQABLPoHmAIAAIoFAAAOAAAAAAAAAAAAAAAAAC4CAABkcnMvZTJv&#10;RG9jLnhtbFBLAQItABQABgAIAAAAIQDIx0IM4AAAAAsBAAAPAAAAAAAAAAAAAAAAAPIEAABkcnMv&#10;ZG93bnJldi54bWxQSwUGAAAAAAQABADzAAAA/wUAAAAA&#10;" filled="f" strokecolor="#00b0f0" strokeweight="2pt"/>
            </w:pict>
          </mc:Fallback>
        </mc:AlternateContent>
      </w:r>
      <w:r w:rsidR="00770A2E" w:rsidRPr="005A26C2">
        <w:rPr>
          <w:noProof/>
        </w:rPr>
        <w:drawing>
          <wp:inline distT="0" distB="0" distL="0" distR="0" wp14:anchorId="19C49534" wp14:editId="259CAEE1">
            <wp:extent cx="5943600" cy="1499235"/>
            <wp:effectExtent l="19050" t="19050" r="19050" b="24765"/>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499235"/>
                    </a:xfrm>
                    <a:prstGeom prst="rect">
                      <a:avLst/>
                    </a:prstGeom>
                    <a:ln>
                      <a:solidFill>
                        <a:schemeClr val="tx1"/>
                      </a:solidFill>
                    </a:ln>
                  </pic:spPr>
                </pic:pic>
              </a:graphicData>
            </a:graphic>
          </wp:inline>
        </w:drawing>
      </w:r>
    </w:p>
    <w:p w14:paraId="1F15CD55" w14:textId="77777777" w:rsidR="00392A1E" w:rsidRPr="005A26C2" w:rsidRDefault="00392A1E" w:rsidP="001D7D1F">
      <w:pPr>
        <w:rPr>
          <w:sz w:val="20"/>
          <w:szCs w:val="20"/>
        </w:rPr>
      </w:pPr>
    </w:p>
    <w:p w14:paraId="22730A66" w14:textId="77777777" w:rsidR="00392A1E" w:rsidRPr="005A26C2" w:rsidRDefault="00392A1E" w:rsidP="00392A1E">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3262C0B3" w14:textId="77777777" w:rsidR="00392A1E" w:rsidRPr="005A26C2" w:rsidRDefault="00392A1E" w:rsidP="00392A1E">
      <w:pPr>
        <w:pStyle w:val="ListParagraph"/>
        <w:numPr>
          <w:ilvl w:val="0"/>
          <w:numId w:val="15"/>
        </w:numPr>
        <w:spacing w:before="240"/>
        <w:rPr>
          <w:rFonts w:cs="Arial"/>
          <w:sz w:val="20"/>
        </w:rPr>
      </w:pPr>
      <w:r w:rsidRPr="005A26C2">
        <w:rPr>
          <w:rFonts w:cs="Arial"/>
          <w:b/>
          <w:sz w:val="20"/>
        </w:rPr>
        <w:t>“Save &amp; Continue”</w:t>
      </w:r>
      <w:r w:rsidRPr="005A26C2">
        <w:rPr>
          <w:rFonts w:cs="Arial"/>
          <w:sz w:val="20"/>
        </w:rPr>
        <w:t xml:space="preserve">: The system will redirect the user to the ISP Dashboard. </w:t>
      </w:r>
    </w:p>
    <w:p w14:paraId="11875E1C" w14:textId="77777777" w:rsidR="00392A1E" w:rsidRPr="005A26C2" w:rsidRDefault="00392A1E" w:rsidP="00392A1E">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11320BCD" w14:textId="77777777" w:rsidR="00392A1E" w:rsidRPr="005A26C2" w:rsidRDefault="00392A1E" w:rsidP="00603E45">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47FB70B8" w14:textId="77777777" w:rsidR="004B6367" w:rsidRPr="005A26C2" w:rsidRDefault="004B6367" w:rsidP="004B6367">
      <w:pPr>
        <w:pStyle w:val="ListParagraph"/>
        <w:keepLines/>
        <w:rPr>
          <w:rFonts w:cs="Arial"/>
        </w:rPr>
      </w:pPr>
    </w:p>
    <w:p w14:paraId="142013FE" w14:textId="2AFE30D0" w:rsidR="004B6367" w:rsidRPr="005A26C2" w:rsidRDefault="004B6367" w:rsidP="005B4C3F">
      <w:pPr>
        <w:pStyle w:val="ListParagraph"/>
        <w:numPr>
          <w:ilvl w:val="0"/>
          <w:numId w:val="40"/>
        </w:numPr>
        <w:rPr>
          <w:rFonts w:cs="Arial"/>
          <w:sz w:val="20"/>
        </w:rPr>
      </w:pPr>
      <w:r w:rsidRPr="005A26C2">
        <w:rPr>
          <w:rFonts w:cs="Arial"/>
          <w:sz w:val="20"/>
        </w:rPr>
        <w:t xml:space="preserve">After saving the </w:t>
      </w:r>
      <w:r w:rsidR="008F3150" w:rsidRPr="005A26C2">
        <w:rPr>
          <w:rFonts w:cs="Arial"/>
          <w:sz w:val="20"/>
        </w:rPr>
        <w:t>Goal</w:t>
      </w:r>
      <w:r w:rsidRPr="005A26C2">
        <w:rPr>
          <w:rFonts w:cs="Arial"/>
          <w:sz w:val="20"/>
        </w:rPr>
        <w:t xml:space="preserve">, the system will update the </w:t>
      </w:r>
      <w:r w:rsidR="008F3150" w:rsidRPr="005A26C2">
        <w:rPr>
          <w:rFonts w:cs="Arial"/>
          <w:sz w:val="20"/>
        </w:rPr>
        <w:t>Goal</w:t>
      </w:r>
      <w:r w:rsidRPr="005A26C2">
        <w:rPr>
          <w:rFonts w:cs="Arial"/>
          <w:sz w:val="20"/>
        </w:rPr>
        <w:t xml:space="preserve"> Summary table with the information saved by the user. The system will also display a message reading “Operation Successful.” </w:t>
      </w:r>
    </w:p>
    <w:p w14:paraId="2DABC640" w14:textId="77777777" w:rsidR="00476B23" w:rsidRPr="005A26C2" w:rsidRDefault="00476B23" w:rsidP="001D7D1F">
      <w:pPr>
        <w:rPr>
          <w:sz w:val="20"/>
          <w:szCs w:val="20"/>
        </w:rPr>
      </w:pPr>
    </w:p>
    <w:p w14:paraId="31E149F6" w14:textId="77777777" w:rsidR="0016299F" w:rsidRPr="005A26C2" w:rsidRDefault="00450FA3" w:rsidP="001D7D1F">
      <w:pPr>
        <w:rPr>
          <w:sz w:val="20"/>
          <w:szCs w:val="20"/>
        </w:rPr>
      </w:pPr>
      <w:r w:rsidRPr="005A26C2">
        <w:rPr>
          <w:noProof/>
        </w:rPr>
        <w:lastRenderedPageBreak/>
        <mc:AlternateContent>
          <mc:Choice Requires="wps">
            <w:drawing>
              <wp:anchor distT="0" distB="0" distL="114300" distR="114300" simplePos="0" relativeHeight="252444672" behindDoc="0" locked="0" layoutInCell="1" allowOverlap="1" wp14:anchorId="06EDB00E" wp14:editId="6787B30B">
                <wp:simplePos x="0" y="0"/>
                <wp:positionH relativeFrom="column">
                  <wp:posOffset>2543175</wp:posOffset>
                </wp:positionH>
                <wp:positionV relativeFrom="paragraph">
                  <wp:posOffset>-85305</wp:posOffset>
                </wp:positionV>
                <wp:extent cx="838200" cy="171450"/>
                <wp:effectExtent l="0" t="0" r="19050" b="19050"/>
                <wp:wrapNone/>
                <wp:docPr id="4124" name="Rectangle 4124"/>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4FEB" id="Rectangle 4124" o:spid="_x0000_s1026" style="position:absolute;margin-left:200.25pt;margin-top:-6.7pt;width:66pt;height:13.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zLlwIAAIoFAAAOAAAAZHJzL2Uyb0RvYy54bWysVMFu2zAMvQ/YPwi6r7azdO2COkXWIsOA&#10;oi3aDj0rshQbkEWNUuJkXz9KdtygLXYYloMjiuQj+UTy4nLXGrZV6BuwJS9Ocs6UlVA1dl3yn0/L&#10;T+ec+SBsJQxYVfK98vxy/vHDRedmagI1mEohIxDrZ50reR2Cm2WZl7VqhT8BpywpNWArAom4zioU&#10;HaG3Jpvk+ZesA6wcglTe0+11r+TzhK+1kuFOa68CMyWn3EL6Yvqu4jebX4jZGoWrGzmkIf4hi1Y0&#10;loKOUNciCLbB5g1U20gEDzqcSGgz0LqRKtVA1RT5q2oea+FUqoXI8W6kyf8/WHm7vUfWVCWfFpMp&#10;Z1a09EoPxJuwa6NYuiWSOudnZPvo7nGQPB1jxTuNbfynWtguEbsfiVW7wCRdnn8+p8fiTJKqOCum&#10;p4n47MXZoQ/fFbQsHkqOFD/RKbY3PlBAMj2YxFgWlo0x6e2MjRceTFPFuyTgenVlkG1FfPT8W748&#10;hDsyI8TomsXC+lLSKeyNihjGPihNvFDyk5RJ6kg1wgoplQ1Fr6pFpfpopzn9YlMR/OiRpAQYkTVl&#10;OWIPALHb32L3MIN9dFWpoUfn/G+J9c6jR4oMNozObWMB3wMwVNUQubc/kNRTE1laQbWnrkHox8k7&#10;uWzo3W6ED/cCaX7oqWknhDv6aANdyWE4cVYD/n7vPtpTW5OWs47mseT+10ag4sz8sNTwX4vpNA5w&#10;EqanZxMS8FizOtbYTXsF9PoFbR8n0zHaB3M4aoT2mVbHIkYllbCSYpdcBjwIV6HfE7R8pFoskhkN&#10;rRPhxj46GcEjq7Evn3bPAt3QvIG6/hYOsytmr3q4t42eFhabALpJDf7C68A3DXxqnGE5xY1yLCer&#10;lxU6/wMAAP//AwBQSwMEFAAGAAgAAAAhAPxOZxvfAAAACgEAAA8AAABkcnMvZG93bnJldi54bWxM&#10;j8FuwjAMhu+T9g6RJ+0GCQQQ65qiadKkHZi0AQ8QGtNWa5wqCVDeft5pO9r+9Pv7y83oe3HBmLpA&#10;BmZTBQKpDq6jxsBh/zZZg0jZkrN9IDRwwwSb6v6utIULV/rCyy43gkMoFdZAm/NQSJnqFr1N0zAg&#10;8e0UoreZx9hIF+2Vw30v50qtpLcd8YfWDvjaYv29O3sDfls/xfze6MOnXt+23T7Lk/8w5vFhfHkG&#10;kXHMfzD86rM6VOx0DGdySfQGFkotGTUwmekFCCaWes6bI6N6BbIq5f8K1Q8AAAD//wMAUEsBAi0A&#10;FAAGAAgAAAAhALaDOJL+AAAA4QEAABMAAAAAAAAAAAAAAAAAAAAAAFtDb250ZW50X1R5cGVzXS54&#10;bWxQSwECLQAUAAYACAAAACEAOP0h/9YAAACUAQAACwAAAAAAAAAAAAAAAAAvAQAAX3JlbHMvLnJl&#10;bHNQSwECLQAUAAYACAAAACEA4HUsy5cCAACKBQAADgAAAAAAAAAAAAAAAAAuAgAAZHJzL2Uyb0Rv&#10;Yy54bWxQSwECLQAUAAYACAAAACEA/E5nG98AAAAKAQAADwAAAAAAAAAAAAAAAADxBAAAZHJzL2Rv&#10;d25yZXYueG1sUEsFBgAAAAAEAAQA8wAAAP0FAAAAAA==&#10;" filled="f" strokecolor="#00b0f0" strokeweight="2pt"/>
            </w:pict>
          </mc:Fallback>
        </mc:AlternateContent>
      </w:r>
      <w:r w:rsidR="0016299F" w:rsidRPr="005A26C2">
        <w:rPr>
          <w:noProof/>
        </w:rPr>
        <w:drawing>
          <wp:inline distT="0" distB="0" distL="0" distR="0" wp14:anchorId="5BECA268" wp14:editId="201F61D3">
            <wp:extent cx="5943600" cy="2419541"/>
            <wp:effectExtent l="19050" t="19050" r="19050" b="19050"/>
            <wp:docPr id="21521" name="Picture 21521" descr="C:\Users\ZZIMME~1\AppData\Local\Temp\SNAGHTML608ce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ZZIMME~1\AppData\Local\Temp\SNAGHTML608ce6fa.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419541"/>
                    </a:xfrm>
                    <a:prstGeom prst="rect">
                      <a:avLst/>
                    </a:prstGeom>
                    <a:noFill/>
                    <a:ln>
                      <a:solidFill>
                        <a:schemeClr val="tx1"/>
                      </a:solidFill>
                    </a:ln>
                  </pic:spPr>
                </pic:pic>
              </a:graphicData>
            </a:graphic>
          </wp:inline>
        </w:drawing>
      </w:r>
    </w:p>
    <w:p w14:paraId="2ADF2B80" w14:textId="77777777" w:rsidR="001D7D1F" w:rsidRPr="005A26C2" w:rsidRDefault="001D7D1F" w:rsidP="001D7D1F">
      <w:pPr>
        <w:rPr>
          <w:sz w:val="20"/>
          <w:szCs w:val="20"/>
        </w:rPr>
      </w:pPr>
    </w:p>
    <w:p w14:paraId="4E948BC4" w14:textId="77777777" w:rsidR="001D7D1F" w:rsidRPr="005A26C2" w:rsidRDefault="001D7D1F" w:rsidP="001D7D1F">
      <w:pPr>
        <w:pStyle w:val="BodyText"/>
        <w:contextualSpacing/>
        <w:rPr>
          <w:rFonts w:cs="Arial"/>
          <w:b/>
          <w:bCs/>
          <w:sz w:val="20"/>
          <w:szCs w:val="20"/>
        </w:rPr>
      </w:pPr>
      <w:r w:rsidRPr="005A26C2">
        <w:rPr>
          <w:rFonts w:cs="Arial"/>
          <w:b/>
          <w:bCs/>
          <w:sz w:val="20"/>
          <w:szCs w:val="20"/>
        </w:rPr>
        <w:t>Next Steps</w:t>
      </w:r>
    </w:p>
    <w:p w14:paraId="33C2B5DF" w14:textId="6E7F67DD" w:rsidR="001D7D1F" w:rsidRPr="005A26C2" w:rsidRDefault="001D7D1F" w:rsidP="005B4C3F">
      <w:pPr>
        <w:pStyle w:val="ListParagraph"/>
        <w:numPr>
          <w:ilvl w:val="0"/>
          <w:numId w:val="43"/>
        </w:numPr>
        <w:spacing w:line="240" w:lineRule="auto"/>
        <w:rPr>
          <w:rFonts w:cs="Arial"/>
          <w:bCs/>
          <w:sz w:val="20"/>
        </w:rPr>
      </w:pPr>
      <w:r w:rsidRPr="005A26C2">
        <w:rPr>
          <w:rFonts w:cs="Arial"/>
          <w:b/>
          <w:bCs/>
          <w:sz w:val="20"/>
        </w:rPr>
        <w:t xml:space="preserve">Providers and Provider Supervisors </w:t>
      </w:r>
      <w:r w:rsidRPr="005A26C2">
        <w:rPr>
          <w:rFonts w:cs="Arial"/>
          <w:bCs/>
          <w:sz w:val="20"/>
        </w:rPr>
        <w:t xml:space="preserve">will be able to create additional </w:t>
      </w:r>
      <w:r w:rsidR="008F3150" w:rsidRPr="005A26C2">
        <w:rPr>
          <w:rFonts w:cs="Arial"/>
          <w:bCs/>
          <w:sz w:val="20"/>
        </w:rPr>
        <w:t>Goal</w:t>
      </w:r>
      <w:r w:rsidRPr="005A26C2">
        <w:rPr>
          <w:rFonts w:cs="Arial"/>
          <w:bCs/>
          <w:sz w:val="20"/>
        </w:rPr>
        <w:t xml:space="preserve">s or update </w:t>
      </w:r>
      <w:r w:rsidR="008F3150" w:rsidRPr="005A26C2">
        <w:rPr>
          <w:rFonts w:cs="Arial"/>
          <w:bCs/>
          <w:sz w:val="20"/>
        </w:rPr>
        <w:t>Goal</w:t>
      </w:r>
      <w:r w:rsidRPr="005A26C2">
        <w:rPr>
          <w:rFonts w:cs="Arial"/>
          <w:bCs/>
          <w:sz w:val="20"/>
        </w:rPr>
        <w:t>s that they have previously submitted</w:t>
      </w:r>
    </w:p>
    <w:p w14:paraId="4FC7F36B" w14:textId="77777777" w:rsidR="001D7D1F" w:rsidRPr="005A26C2" w:rsidRDefault="001D7D1F" w:rsidP="001D7D1F">
      <w:pPr>
        <w:rPr>
          <w:b/>
          <w:kern w:val="28"/>
          <w:sz w:val="20"/>
          <w:szCs w:val="20"/>
        </w:rPr>
      </w:pPr>
      <w:r w:rsidRPr="005A26C2">
        <w:rPr>
          <w:sz w:val="20"/>
          <w:szCs w:val="20"/>
        </w:rPr>
        <w:br w:type="page"/>
      </w:r>
    </w:p>
    <w:p w14:paraId="44D22DAE" w14:textId="7A0EB8B1" w:rsidR="001D7D1F" w:rsidRPr="005A26C2" w:rsidRDefault="001D7D1F" w:rsidP="001D7D1F">
      <w:pPr>
        <w:pStyle w:val="Heading3"/>
      </w:pPr>
      <w:bookmarkStart w:id="31" w:name="_Toc410896240"/>
      <w:bookmarkStart w:id="32" w:name="_Toc442691405"/>
      <w:r w:rsidRPr="005A26C2">
        <w:lastRenderedPageBreak/>
        <w:t xml:space="preserve">Deleting a </w:t>
      </w:r>
      <w:r w:rsidR="008F3150" w:rsidRPr="005A26C2">
        <w:t>Goal</w:t>
      </w:r>
      <w:r w:rsidRPr="005A26C2">
        <w:t xml:space="preserve"> in a Full or Update Year</w:t>
      </w:r>
      <w:bookmarkEnd w:id="31"/>
      <w:bookmarkEnd w:id="32"/>
      <w:r w:rsidRPr="005A26C2">
        <w:t xml:space="preserve"> </w:t>
      </w:r>
    </w:p>
    <w:p w14:paraId="4E2F55EF" w14:textId="77777777" w:rsidR="001D7D1F" w:rsidRPr="005A26C2" w:rsidRDefault="001D7D1F" w:rsidP="001D7D1F">
      <w:pPr>
        <w:spacing w:before="240"/>
        <w:rPr>
          <w:rFonts w:cs="Arial"/>
          <w:b/>
          <w:sz w:val="20"/>
          <w:szCs w:val="20"/>
        </w:rPr>
      </w:pPr>
      <w:r w:rsidRPr="005A26C2">
        <w:rPr>
          <w:rFonts w:cs="Arial"/>
          <w:b/>
          <w:sz w:val="20"/>
          <w:szCs w:val="20"/>
        </w:rPr>
        <w:t>Scenario Description</w:t>
      </w:r>
    </w:p>
    <w:p w14:paraId="090096FB" w14:textId="52D1A082" w:rsidR="001D7D1F" w:rsidRPr="005A26C2" w:rsidRDefault="001D7D1F" w:rsidP="001D7D1F">
      <w:r w:rsidRPr="005A26C2">
        <w:rPr>
          <w:rFonts w:cs="Arial"/>
          <w:sz w:val="20"/>
          <w:szCs w:val="20"/>
        </w:rPr>
        <w:t xml:space="preserve">Providers and Provider Supervisors can delete a </w:t>
      </w:r>
      <w:r w:rsidR="008F3150" w:rsidRPr="005A26C2">
        <w:rPr>
          <w:rFonts w:cs="Arial"/>
          <w:sz w:val="20"/>
          <w:szCs w:val="20"/>
        </w:rPr>
        <w:t>Goal</w:t>
      </w:r>
      <w:r w:rsidRPr="005A26C2">
        <w:rPr>
          <w:rFonts w:cs="Arial"/>
          <w:sz w:val="20"/>
          <w:szCs w:val="20"/>
        </w:rPr>
        <w:t xml:space="preserve"> in both a Full Year and Update Year ISP, given the following restrictions:</w:t>
      </w:r>
    </w:p>
    <w:p w14:paraId="76ACD6E6" w14:textId="7A7E7CBA" w:rsidR="001D7D1F" w:rsidRPr="005A26C2" w:rsidRDefault="001D7D1F" w:rsidP="005B4C3F">
      <w:pPr>
        <w:pStyle w:val="BodyText"/>
        <w:keepLines/>
        <w:widowControl w:val="0"/>
        <w:numPr>
          <w:ilvl w:val="0"/>
          <w:numId w:val="47"/>
        </w:numPr>
        <w:spacing w:line="240" w:lineRule="atLeast"/>
        <w:contextualSpacing/>
        <w:rPr>
          <w:rFonts w:cs="Arial"/>
          <w:sz w:val="20"/>
          <w:szCs w:val="20"/>
        </w:rPr>
      </w:pPr>
      <w:r w:rsidRPr="005A26C2">
        <w:rPr>
          <w:rFonts w:cs="Arial"/>
          <w:sz w:val="20"/>
          <w:szCs w:val="20"/>
        </w:rPr>
        <w:t xml:space="preserve">A recalled </w:t>
      </w:r>
      <w:r w:rsidR="008F3150" w:rsidRPr="005A26C2">
        <w:rPr>
          <w:rFonts w:cs="Arial"/>
          <w:sz w:val="20"/>
          <w:szCs w:val="20"/>
        </w:rPr>
        <w:t>Goal</w:t>
      </w:r>
      <w:r w:rsidRPr="005A26C2">
        <w:rPr>
          <w:rFonts w:cs="Arial"/>
          <w:sz w:val="20"/>
          <w:szCs w:val="20"/>
        </w:rPr>
        <w:t xml:space="preserve"> cannot be deleted during an Update Year. Only new </w:t>
      </w:r>
      <w:r w:rsidR="008F3150" w:rsidRPr="005A26C2">
        <w:rPr>
          <w:rFonts w:cs="Arial"/>
          <w:sz w:val="20"/>
          <w:szCs w:val="20"/>
        </w:rPr>
        <w:t>Goal</w:t>
      </w:r>
      <w:r w:rsidRPr="005A26C2">
        <w:rPr>
          <w:rFonts w:cs="Arial"/>
          <w:sz w:val="20"/>
          <w:szCs w:val="20"/>
        </w:rPr>
        <w:t>s added during the Update Year can be deleted.</w:t>
      </w:r>
    </w:p>
    <w:p w14:paraId="5FBD2CD7" w14:textId="7F8603B4" w:rsidR="001D7D1F" w:rsidRPr="005A26C2" w:rsidRDefault="001D7D1F" w:rsidP="005B4C3F">
      <w:pPr>
        <w:pStyle w:val="BodyText"/>
        <w:keepLines/>
        <w:widowControl w:val="0"/>
        <w:numPr>
          <w:ilvl w:val="0"/>
          <w:numId w:val="47"/>
        </w:numPr>
        <w:spacing w:line="240" w:lineRule="atLeast"/>
        <w:contextualSpacing/>
        <w:rPr>
          <w:rFonts w:cs="Arial"/>
          <w:sz w:val="20"/>
          <w:szCs w:val="20"/>
        </w:rPr>
      </w:pPr>
      <w:r w:rsidRPr="005A26C2">
        <w:rPr>
          <w:rFonts w:cs="Arial"/>
          <w:sz w:val="20"/>
          <w:szCs w:val="20"/>
        </w:rPr>
        <w:t xml:space="preserve">A </w:t>
      </w:r>
      <w:r w:rsidR="008F3150" w:rsidRPr="005A26C2">
        <w:rPr>
          <w:rFonts w:cs="Arial"/>
          <w:sz w:val="20"/>
          <w:szCs w:val="20"/>
        </w:rPr>
        <w:t>Goal</w:t>
      </w:r>
      <w:r w:rsidRPr="005A26C2">
        <w:rPr>
          <w:rFonts w:cs="Arial"/>
          <w:sz w:val="20"/>
          <w:szCs w:val="20"/>
        </w:rPr>
        <w:t xml:space="preserve"> cannot be deleted if there are any </w:t>
      </w:r>
      <w:r w:rsidR="008F3150" w:rsidRPr="005A26C2">
        <w:rPr>
          <w:rFonts w:cs="Arial"/>
          <w:sz w:val="20"/>
          <w:szCs w:val="20"/>
        </w:rPr>
        <w:t>Objectives and Support Strategies</w:t>
      </w:r>
      <w:r w:rsidRPr="005A26C2">
        <w:rPr>
          <w:rFonts w:cs="Arial"/>
          <w:sz w:val="20"/>
          <w:szCs w:val="20"/>
        </w:rPr>
        <w:t xml:space="preserve"> associated to the </w:t>
      </w:r>
      <w:r w:rsidR="008F3150" w:rsidRPr="005A26C2">
        <w:rPr>
          <w:rFonts w:cs="Arial"/>
          <w:sz w:val="20"/>
          <w:szCs w:val="20"/>
        </w:rPr>
        <w:t>Goal</w:t>
      </w:r>
      <w:r w:rsidRPr="005A26C2">
        <w:rPr>
          <w:rFonts w:cs="Arial"/>
          <w:sz w:val="20"/>
          <w:szCs w:val="20"/>
        </w:rPr>
        <w:t xml:space="preserve">. The associated </w:t>
      </w:r>
      <w:r w:rsidR="008F3150" w:rsidRPr="005A26C2">
        <w:rPr>
          <w:rFonts w:cs="Arial"/>
          <w:sz w:val="20"/>
          <w:szCs w:val="20"/>
        </w:rPr>
        <w:t>Objectives and Support Strategies</w:t>
      </w:r>
      <w:r w:rsidRPr="005A26C2">
        <w:rPr>
          <w:rFonts w:cs="Arial"/>
          <w:sz w:val="20"/>
          <w:szCs w:val="20"/>
        </w:rPr>
        <w:t xml:space="preserve"> must be deleted prior to deleting the </w:t>
      </w:r>
      <w:r w:rsidR="008F3150" w:rsidRPr="005A26C2">
        <w:rPr>
          <w:rFonts w:cs="Arial"/>
          <w:sz w:val="20"/>
          <w:szCs w:val="20"/>
        </w:rPr>
        <w:t>Goal</w:t>
      </w:r>
      <w:r w:rsidRPr="005A26C2">
        <w:rPr>
          <w:rFonts w:cs="Arial"/>
          <w:sz w:val="20"/>
          <w:szCs w:val="20"/>
        </w:rPr>
        <w:t>.</w:t>
      </w:r>
    </w:p>
    <w:p w14:paraId="776E1489" w14:textId="470BE0CD" w:rsidR="001D7D1F" w:rsidRPr="005A26C2" w:rsidRDefault="001D7D1F" w:rsidP="005B4C3F">
      <w:pPr>
        <w:pStyle w:val="BodyText"/>
        <w:keepLines/>
        <w:widowControl w:val="0"/>
        <w:numPr>
          <w:ilvl w:val="0"/>
          <w:numId w:val="47"/>
        </w:numPr>
        <w:spacing w:line="240" w:lineRule="atLeast"/>
        <w:contextualSpacing/>
        <w:rPr>
          <w:rFonts w:cs="Arial"/>
          <w:sz w:val="20"/>
          <w:szCs w:val="20"/>
        </w:rPr>
      </w:pPr>
      <w:r w:rsidRPr="005A26C2">
        <w:rPr>
          <w:rFonts w:cs="Arial"/>
          <w:sz w:val="20"/>
          <w:szCs w:val="20"/>
        </w:rPr>
        <w:t xml:space="preserve">A Provider user may delete </w:t>
      </w:r>
      <w:r w:rsidR="008F3150" w:rsidRPr="005A26C2">
        <w:rPr>
          <w:rFonts w:cs="Arial"/>
          <w:sz w:val="20"/>
          <w:szCs w:val="20"/>
        </w:rPr>
        <w:t>Goal</w:t>
      </w:r>
      <w:r w:rsidRPr="005A26C2">
        <w:rPr>
          <w:rFonts w:cs="Arial"/>
          <w:sz w:val="20"/>
          <w:szCs w:val="20"/>
        </w:rPr>
        <w:t>s created by the same Provider agency.</w:t>
      </w:r>
    </w:p>
    <w:p w14:paraId="5516C334" w14:textId="77777777" w:rsidR="001D7D1F" w:rsidRPr="005A26C2" w:rsidRDefault="001D7D1F" w:rsidP="001D7D1F">
      <w:pPr>
        <w:rPr>
          <w:rFonts w:cs="Arial"/>
          <w:sz w:val="20"/>
          <w:szCs w:val="20"/>
        </w:rPr>
      </w:pPr>
    </w:p>
    <w:p w14:paraId="654B9068" w14:textId="1C3510CB" w:rsidR="001D7D1F" w:rsidRPr="005A26C2" w:rsidRDefault="001D7D1F" w:rsidP="001D7D1F">
      <w:pPr>
        <w:rPr>
          <w:rFonts w:cs="Arial"/>
          <w:sz w:val="20"/>
          <w:szCs w:val="20"/>
        </w:rPr>
      </w:pPr>
      <w:r w:rsidRPr="005A26C2">
        <w:rPr>
          <w:rFonts w:cs="Arial"/>
          <w:b/>
          <w:sz w:val="20"/>
          <w:szCs w:val="20"/>
        </w:rPr>
        <w:t xml:space="preserve">Note: </w:t>
      </w:r>
      <w:r w:rsidRPr="005A26C2">
        <w:rPr>
          <w:rFonts w:cs="Arial"/>
          <w:sz w:val="20"/>
          <w:szCs w:val="20"/>
        </w:rPr>
        <w:t xml:space="preserve">For demonstration purposes, the scenario will show the </w:t>
      </w:r>
      <w:r w:rsidR="008F3150" w:rsidRPr="005A26C2">
        <w:rPr>
          <w:rFonts w:cs="Arial"/>
          <w:sz w:val="20"/>
          <w:szCs w:val="20"/>
        </w:rPr>
        <w:t>Goal</w:t>
      </w:r>
      <w:r w:rsidRPr="005A26C2">
        <w:rPr>
          <w:rFonts w:cs="Arial"/>
          <w:sz w:val="20"/>
          <w:szCs w:val="20"/>
        </w:rPr>
        <w:t>s form in an Update Year, and any differences present in a Full Year will be noted.</w:t>
      </w:r>
    </w:p>
    <w:p w14:paraId="1EEFE2EA" w14:textId="77777777" w:rsidR="001D7D1F" w:rsidRPr="005A26C2" w:rsidRDefault="001D7D1F" w:rsidP="001D7D1F">
      <w:pPr>
        <w:rPr>
          <w:rFonts w:cs="Arial"/>
          <w:sz w:val="20"/>
          <w:szCs w:val="20"/>
        </w:rPr>
      </w:pPr>
    </w:p>
    <w:p w14:paraId="73E0EB85" w14:textId="77777777" w:rsidR="001D7D1F" w:rsidRPr="005A26C2" w:rsidRDefault="001D7D1F" w:rsidP="001D7D1F">
      <w:pPr>
        <w:rPr>
          <w:rFonts w:cs="Arial"/>
          <w:sz w:val="20"/>
          <w:szCs w:val="20"/>
        </w:rPr>
      </w:pPr>
    </w:p>
    <w:p w14:paraId="16B83638" w14:textId="77777777" w:rsidR="001D7D1F" w:rsidRPr="005A26C2" w:rsidRDefault="001D7D1F" w:rsidP="001D7D1F">
      <w:pPr>
        <w:jc w:val="center"/>
        <w:rPr>
          <w:rFonts w:cs="Arial"/>
          <w:sz w:val="20"/>
          <w:szCs w:val="20"/>
        </w:rPr>
      </w:pPr>
      <w:r w:rsidRPr="005A26C2">
        <w:rPr>
          <w:rFonts w:cs="Arial"/>
          <w:noProof/>
          <w:sz w:val="20"/>
        </w:rPr>
        <mc:AlternateContent>
          <mc:Choice Requires="wps">
            <w:drawing>
              <wp:anchor distT="0" distB="0" distL="114300" distR="114300" simplePos="0" relativeHeight="251481088" behindDoc="0" locked="0" layoutInCell="1" allowOverlap="1" wp14:anchorId="6EF8A0A9" wp14:editId="53385866">
                <wp:simplePos x="0" y="0"/>
                <wp:positionH relativeFrom="column">
                  <wp:posOffset>0</wp:posOffset>
                </wp:positionH>
                <wp:positionV relativeFrom="paragraph">
                  <wp:posOffset>1270</wp:posOffset>
                </wp:positionV>
                <wp:extent cx="5895975" cy="1836421"/>
                <wp:effectExtent l="19050" t="19050" r="28575" b="11430"/>
                <wp:wrapNone/>
                <wp:docPr id="278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1"/>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4D62CB6D" id="Rectangle 16" o:spid="_x0000_s1026" style="position:absolute;margin-left:0;margin-top:.1pt;width:464.25pt;height:144.6pt;rotation:180;z-index:25148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g1VwIAAKwEAAAOAAAAZHJzL2Uyb0RvYy54bWysVE2P0zAQvSPxHyzfu0m6aTeNNl0tTctl&#10;gRULP8C1nQ/heCLbbVoh/jtjpy1buCBEDo4dj5/fvHmT+4dDp8heGtuCLmhyE1MiNQfR6rqgX79s&#10;Jhkl1jEtmAItC3qUlj4s3765H/pcTqEBJaQhCKJtPvQFbZzr8yiyvJEdszfQS42bFZiOOVyaOhKG&#10;DYjeqWgax/NoACN6A1xai1/LcZMuA35VSe4+VZWVjqiCIjcXRhPGrR+j5T3La8P6puUnGuwfWHSs&#10;1XjpBapkjpGdaf+A6lpuwELlbjh0EVRVy2XIAbNJ4t+yeWlYL0MuKI7tLzLZ/wfLP+6fDWlFQad3&#10;2WxGiWYdlukzCsd0rSRJ5l6jobc5hr70z8Znafsn4N8s0bBqMEw+GgNDI5lAZomPj64O+IXFo2Q7&#10;fACB8GznIMh1qExHDGBZkjiL/RM+oy7kEIp0vBRJHhzh+HGWLWaLO2TKcS/JbufpdLyS5R7N0+uN&#10;de8ldMRPCmowmQDL9k/WeXa/Qny4hk2rVHCC0mQo6G2WIBHCVI2e5s6EwxZUK3xgEMDU25UyZM+8&#10;r+J38SZYCYGvwvz9JbPNGBe2RscZ2GkRbvSqrU9zx1o1zhFIaX8RZo2cT7PRUd8X8WKdrbN0kk7n&#10;60kal+XkcbNKJ/NNcjcrb8vVqkx+eM5JmjetEFJ72md3J+nfuefUZ6MvL/6+Ss++VmETnlD8KxWi&#10;axpBfczq/A7ZBbt4h4xO24I4olsGbMuCavxvYC00bwD71lfj7C9siYByal/fc6/XOH/9k1n+BAAA&#10;//8DAFBLAwQUAAYACAAAACEAKdB2ftoAAAAFAQAADwAAAGRycy9kb3ducmV2LnhtbEyPQU+DQBSE&#10;7yb+h80z8WaXbpRQZGlMjQcPxlo9eFzgCUT2LWEfLf57nyd7nMxk5ptiu/hBHXGKfSAL61UCCqkO&#10;TU+thY/3p5sMVGRHjRsCoYUfjLAtLy8KlzfhRG94PHCrpIRi7ix0zGOudaw79C6uwogk3leYvGOR&#10;U6ubyZ2k3A/aJEmqvetJFjo34q7D+vswewvp5/5lbdJqbx7nHTIbfPXPs7XXV8vDPSjGhf/D8Icv&#10;6FAKUxVmaqIaLMgRtmBAibcx2R2oSmS2uQVdFvqcvvwFAAD//wMAUEsBAi0AFAAGAAgAAAAhALaD&#10;OJL+AAAA4QEAABMAAAAAAAAAAAAAAAAAAAAAAFtDb250ZW50X1R5cGVzXS54bWxQSwECLQAUAAYA&#10;CAAAACEAOP0h/9YAAACUAQAACwAAAAAAAAAAAAAAAAAvAQAAX3JlbHMvLnJlbHNQSwECLQAUAAYA&#10;CAAAACEApptYNVcCAACsBAAADgAAAAAAAAAAAAAAAAAuAgAAZHJzL2Uyb0RvYy54bWxQSwECLQAU&#10;AAYACAAAACEAKdB2ftoAAAAFAQAADwAAAAAAAAAAAAAAAACxBAAAZHJzL2Rvd25yZXYueG1sUEsF&#10;BgAAAAAEAAQA8wAAALgFAAAAAA==&#10;" filled="f" strokecolor="#00b0f0" strokeweight="3pt">
                <v:stroke joinstyle="round"/>
              </v:rect>
            </w:pict>
          </mc:Fallback>
        </mc:AlternateContent>
      </w:r>
      <w:r w:rsidR="003B0F6F" w:rsidRPr="005A26C2">
        <w:rPr>
          <w:noProof/>
        </w:rPr>
        <w:drawing>
          <wp:inline distT="0" distB="0" distL="0" distR="0" wp14:anchorId="33A41533" wp14:editId="38CE1EB1">
            <wp:extent cx="5800000" cy="2961905"/>
            <wp:effectExtent l="0" t="0" r="0" b="0"/>
            <wp:docPr id="39940" name="Picture 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3404C136" w14:textId="77777777" w:rsidR="001D7D1F" w:rsidRPr="005A26C2" w:rsidRDefault="001D7D1F" w:rsidP="001D7D1F">
      <w:pPr>
        <w:spacing w:before="240"/>
        <w:rPr>
          <w:rFonts w:cs="Arial"/>
          <w:b/>
          <w:sz w:val="20"/>
          <w:szCs w:val="20"/>
        </w:rPr>
      </w:pPr>
      <w:r w:rsidRPr="005A26C2">
        <w:rPr>
          <w:rFonts w:cs="Arial"/>
          <w:b/>
          <w:sz w:val="20"/>
          <w:szCs w:val="20"/>
        </w:rPr>
        <w:t>First Steps</w:t>
      </w:r>
    </w:p>
    <w:p w14:paraId="3574F74E" w14:textId="77777777" w:rsidR="001D7D1F" w:rsidRPr="005A26C2" w:rsidRDefault="001D7D1F" w:rsidP="005B4C3F">
      <w:pPr>
        <w:pStyle w:val="ListParagraph"/>
        <w:numPr>
          <w:ilvl w:val="0"/>
          <w:numId w:val="41"/>
        </w:numPr>
        <w:spacing w:before="240"/>
        <w:rPr>
          <w:rFonts w:cs="Arial"/>
          <w:sz w:val="20"/>
        </w:rPr>
      </w:pPr>
      <w:r w:rsidRPr="005A26C2">
        <w:rPr>
          <w:rFonts w:cs="Arial"/>
          <w:sz w:val="20"/>
        </w:rPr>
        <w:t>Search for an Individual</w:t>
      </w:r>
    </w:p>
    <w:p w14:paraId="63403823" w14:textId="77777777" w:rsidR="001D7D1F" w:rsidRPr="005A26C2" w:rsidRDefault="001D7D1F" w:rsidP="005B4C3F">
      <w:pPr>
        <w:pStyle w:val="ListParagraph"/>
        <w:numPr>
          <w:ilvl w:val="0"/>
          <w:numId w:val="41"/>
        </w:numPr>
        <w:rPr>
          <w:rFonts w:cs="Arial"/>
          <w:sz w:val="20"/>
        </w:rPr>
      </w:pPr>
      <w:r w:rsidRPr="005A26C2">
        <w:rPr>
          <w:rFonts w:cs="Arial"/>
          <w:sz w:val="20"/>
        </w:rPr>
        <w:t>View the Individual Dashboard</w:t>
      </w:r>
    </w:p>
    <w:p w14:paraId="31B67786" w14:textId="77777777" w:rsidR="001D7D1F" w:rsidRPr="005A26C2" w:rsidRDefault="001D7D1F" w:rsidP="001D7D1F">
      <w:pPr>
        <w:rPr>
          <w:rFonts w:cs="Arial"/>
          <w:sz w:val="20"/>
          <w:szCs w:val="20"/>
        </w:rPr>
      </w:pPr>
    </w:p>
    <w:p w14:paraId="40141D3B" w14:textId="77777777" w:rsidR="001D7D1F" w:rsidRPr="005A26C2" w:rsidRDefault="001D7D1F" w:rsidP="001D7D1F">
      <w:pPr>
        <w:rPr>
          <w:rFonts w:cs="Arial"/>
          <w:b/>
          <w:sz w:val="20"/>
          <w:szCs w:val="20"/>
        </w:rPr>
      </w:pPr>
      <w:r w:rsidRPr="005A26C2">
        <w:rPr>
          <w:rFonts w:cs="Arial"/>
          <w:b/>
          <w:sz w:val="20"/>
          <w:szCs w:val="20"/>
        </w:rPr>
        <w:t xml:space="preserve">Roles and Responsibilities </w:t>
      </w:r>
    </w:p>
    <w:p w14:paraId="5EB23A32" w14:textId="77777777" w:rsidR="001D7D1F" w:rsidRPr="005A26C2" w:rsidRDefault="001D7D1F" w:rsidP="001D7D1F">
      <w:pPr>
        <w:rPr>
          <w:rFonts w:cs="Arial"/>
          <w:bCs/>
          <w:sz w:val="20"/>
          <w:szCs w:val="20"/>
        </w:rPr>
      </w:pPr>
    </w:p>
    <w:p w14:paraId="766F813A" w14:textId="22A53173" w:rsidR="001D7D1F" w:rsidRPr="005A26C2" w:rsidRDefault="001D7D1F" w:rsidP="005B4C3F">
      <w:pPr>
        <w:numPr>
          <w:ilvl w:val="0"/>
          <w:numId w:val="42"/>
        </w:numPr>
        <w:rPr>
          <w:rFonts w:cs="Arial"/>
          <w:b/>
          <w:bCs/>
          <w:sz w:val="20"/>
          <w:szCs w:val="20"/>
        </w:rPr>
      </w:pPr>
      <w:r w:rsidRPr="005A26C2">
        <w:rPr>
          <w:rFonts w:cs="Arial"/>
          <w:b/>
          <w:bCs/>
          <w:sz w:val="20"/>
          <w:szCs w:val="20"/>
        </w:rPr>
        <w:t>Providers</w:t>
      </w:r>
      <w:r w:rsidRPr="005A26C2">
        <w:rPr>
          <w:rFonts w:cs="Arial"/>
          <w:bCs/>
          <w:sz w:val="20"/>
          <w:szCs w:val="20"/>
        </w:rPr>
        <w:t xml:space="preserve">: Delete </w:t>
      </w:r>
      <w:r w:rsidR="008F3150" w:rsidRPr="005A26C2">
        <w:rPr>
          <w:rFonts w:cs="Arial"/>
          <w:bCs/>
          <w:sz w:val="20"/>
          <w:szCs w:val="20"/>
        </w:rPr>
        <w:t>Goal</w:t>
      </w:r>
      <w:r w:rsidRPr="005A26C2">
        <w:rPr>
          <w:rFonts w:cs="Arial"/>
          <w:bCs/>
          <w:sz w:val="20"/>
          <w:szCs w:val="20"/>
        </w:rPr>
        <w:t>s created by his/her Agency</w:t>
      </w:r>
    </w:p>
    <w:p w14:paraId="2EBD91F2" w14:textId="22616C79" w:rsidR="001D7D1F" w:rsidRPr="005A26C2" w:rsidRDefault="001D7D1F" w:rsidP="005B4C3F">
      <w:pPr>
        <w:numPr>
          <w:ilvl w:val="0"/>
          <w:numId w:val="42"/>
        </w:numPr>
        <w:rPr>
          <w:rFonts w:cs="Arial"/>
          <w:bCs/>
          <w:sz w:val="20"/>
          <w:szCs w:val="20"/>
        </w:rPr>
      </w:pPr>
      <w:r w:rsidRPr="005A26C2">
        <w:rPr>
          <w:rFonts w:cs="Arial"/>
          <w:b/>
          <w:bCs/>
          <w:sz w:val="20"/>
          <w:szCs w:val="20"/>
        </w:rPr>
        <w:t xml:space="preserve">Provider Supervisors: </w:t>
      </w:r>
      <w:r w:rsidRPr="005A26C2">
        <w:rPr>
          <w:rFonts w:cs="Arial"/>
          <w:bCs/>
          <w:sz w:val="20"/>
          <w:szCs w:val="20"/>
        </w:rPr>
        <w:t xml:space="preserve">Delete </w:t>
      </w:r>
      <w:r w:rsidR="008F3150" w:rsidRPr="005A26C2">
        <w:rPr>
          <w:rFonts w:cs="Arial"/>
          <w:bCs/>
          <w:sz w:val="20"/>
          <w:szCs w:val="20"/>
        </w:rPr>
        <w:t>Goal</w:t>
      </w:r>
      <w:r w:rsidRPr="005A26C2">
        <w:rPr>
          <w:rFonts w:cs="Arial"/>
          <w:bCs/>
          <w:sz w:val="20"/>
          <w:szCs w:val="20"/>
        </w:rPr>
        <w:t>s created by his/her own agency</w:t>
      </w:r>
    </w:p>
    <w:p w14:paraId="3994BEC4" w14:textId="77777777" w:rsidR="001D7D1F" w:rsidRPr="005A26C2" w:rsidRDefault="001D7D1F" w:rsidP="001D7D1F">
      <w:pPr>
        <w:rPr>
          <w:rFonts w:cs="Arial"/>
          <w:sz w:val="20"/>
          <w:szCs w:val="20"/>
        </w:rPr>
      </w:pPr>
      <w:r w:rsidRPr="005A26C2">
        <w:rPr>
          <w:rFonts w:cs="Arial"/>
          <w:sz w:val="20"/>
          <w:szCs w:val="20"/>
        </w:rPr>
        <w:br w:type="page"/>
      </w:r>
    </w:p>
    <w:p w14:paraId="1A67347B" w14:textId="77777777" w:rsidR="00C52415" w:rsidRPr="005A26C2" w:rsidRDefault="00C52415" w:rsidP="00C52415">
      <w:pPr>
        <w:rPr>
          <w:rFonts w:cs="Arial"/>
          <w:b/>
          <w:sz w:val="20"/>
          <w:szCs w:val="20"/>
        </w:rPr>
      </w:pPr>
      <w:r w:rsidRPr="005A26C2">
        <w:rPr>
          <w:rFonts w:cs="Arial"/>
          <w:b/>
          <w:sz w:val="20"/>
          <w:szCs w:val="20"/>
        </w:rPr>
        <w:lastRenderedPageBreak/>
        <w:t>The below steps are completed by either a Data Entry User or a Provider Supervisor.</w:t>
      </w:r>
    </w:p>
    <w:p w14:paraId="04550CE8" w14:textId="77777777" w:rsidR="00C52415" w:rsidRPr="005A26C2" w:rsidRDefault="00C52415" w:rsidP="001D7D1F">
      <w:pPr>
        <w:rPr>
          <w:rFonts w:cs="Arial"/>
          <w:sz w:val="20"/>
          <w:szCs w:val="20"/>
        </w:rPr>
      </w:pPr>
    </w:p>
    <w:p w14:paraId="4DDCD8ED" w14:textId="02809551" w:rsidR="001D7D1F" w:rsidRPr="005A26C2" w:rsidRDefault="001D7D1F" w:rsidP="005B4C3F">
      <w:pPr>
        <w:pStyle w:val="ListParagraph"/>
        <w:numPr>
          <w:ilvl w:val="0"/>
          <w:numId w:val="49"/>
        </w:numPr>
        <w:rPr>
          <w:rFonts w:cs="Arial"/>
          <w:sz w:val="20"/>
        </w:rPr>
      </w:pPr>
      <w:r w:rsidRPr="005A26C2">
        <w:rPr>
          <w:rFonts w:cs="Arial"/>
          <w:sz w:val="20"/>
        </w:rPr>
        <w:t>Select “</w:t>
      </w:r>
      <w:r w:rsidR="008F3150" w:rsidRPr="005A26C2">
        <w:rPr>
          <w:rFonts w:cs="Arial"/>
          <w:sz w:val="20"/>
        </w:rPr>
        <w:t>Goal</w:t>
      </w:r>
      <w:r w:rsidRPr="005A26C2">
        <w:rPr>
          <w:rFonts w:cs="Arial"/>
          <w:sz w:val="20"/>
        </w:rPr>
        <w:t>s” from the ISP Dashboard</w:t>
      </w:r>
      <w:r w:rsidR="00476B23" w:rsidRPr="005A26C2">
        <w:rPr>
          <w:rFonts w:cs="Arial"/>
          <w:sz w:val="20"/>
        </w:rPr>
        <w:t xml:space="preserve"> or select “</w:t>
      </w:r>
      <w:r w:rsidR="008F3150" w:rsidRPr="005A26C2">
        <w:rPr>
          <w:rFonts w:cs="Arial"/>
          <w:sz w:val="20"/>
        </w:rPr>
        <w:t>Goal</w:t>
      </w:r>
      <w:r w:rsidR="00476B23" w:rsidRPr="005A26C2">
        <w:rPr>
          <w:rFonts w:cs="Arial"/>
          <w:sz w:val="20"/>
        </w:rPr>
        <w:t>s” tab.</w:t>
      </w:r>
    </w:p>
    <w:p w14:paraId="2C7AE23A" w14:textId="77777777" w:rsidR="001D7D1F" w:rsidRPr="005A26C2" w:rsidRDefault="001D7D1F" w:rsidP="001D7D1F">
      <w:pPr>
        <w:rPr>
          <w:rFonts w:cs="Arial"/>
          <w:sz w:val="20"/>
          <w:szCs w:val="20"/>
        </w:rPr>
      </w:pPr>
    </w:p>
    <w:p w14:paraId="014594A7" w14:textId="77777777" w:rsidR="001D7D1F" w:rsidRPr="005A26C2" w:rsidRDefault="001C53C2" w:rsidP="001D7D1F">
      <w:pPr>
        <w:rPr>
          <w:rFonts w:cs="Arial"/>
          <w:sz w:val="20"/>
          <w:szCs w:val="20"/>
        </w:rPr>
      </w:pPr>
      <w:r w:rsidRPr="005A26C2">
        <w:rPr>
          <w:rFonts w:cs="Arial"/>
          <w:noProof/>
          <w:sz w:val="20"/>
          <w:szCs w:val="20"/>
        </w:rPr>
        <mc:AlternateContent>
          <mc:Choice Requires="wps">
            <w:drawing>
              <wp:anchor distT="0" distB="0" distL="114300" distR="114300" simplePos="0" relativeHeight="251474944" behindDoc="0" locked="0" layoutInCell="1" allowOverlap="1" wp14:anchorId="567C4BFC" wp14:editId="797BDAA9">
                <wp:simplePos x="0" y="0"/>
                <wp:positionH relativeFrom="column">
                  <wp:posOffset>3125337</wp:posOffset>
                </wp:positionH>
                <wp:positionV relativeFrom="paragraph">
                  <wp:posOffset>1679803</wp:posOffset>
                </wp:positionV>
                <wp:extent cx="2033517" cy="593678"/>
                <wp:effectExtent l="0" t="0" r="24130" b="16510"/>
                <wp:wrapNone/>
                <wp:docPr id="27857" name="Rectangle 27857"/>
                <wp:cNvGraphicFramePr/>
                <a:graphic xmlns:a="http://schemas.openxmlformats.org/drawingml/2006/main">
                  <a:graphicData uri="http://schemas.microsoft.com/office/word/2010/wordprocessingShape">
                    <wps:wsp>
                      <wps:cNvSpPr/>
                      <wps:spPr>
                        <a:xfrm>
                          <a:off x="0" y="0"/>
                          <a:ext cx="2033517" cy="59367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877A" id="Rectangle 27857" o:spid="_x0000_s1026" style="position:absolute;margin-left:246.1pt;margin-top:132.25pt;width:160.1pt;height:46.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Q2mwIAAI0FAAAOAAAAZHJzL2Uyb0RvYy54bWysVE1v2zAMvQ/YfxB0X+2kTZMadYqsRYYB&#10;RVv0Az0rshQbkEVNUuJkv36U5LhBW+wwLAdFFMlH8pnk5dWuVWQrrGtAl3R0klMiNIeq0euSvjwv&#10;v80ocZ7piinQoqR74ejV/OuXy84UYgw1qEpYgiDaFZ0pae29KbLM8Vq0zJ2AERqVEmzLPIp2nVWW&#10;dYjeqmyc5+dZB7YyFrhwDl9vkpLOI76Ugvt7KZ3wRJUUc/PxtPFchTObX7JibZmpG96nwf4hi5Y1&#10;GoMOUDfMM7KxzQeotuEWHEh/wqHNQMqGi1gDVjPK31XzVDMjYi1IjjMDTe7/wfK77YMlTVXS8XQ2&#10;mVKiWYuf6RGJY3qtBEnPSFNnXIHWT+bB9pLDa6h5J20b/rEasovU7gdqxc4Tjo/j/PR0MkJ8jrrJ&#10;xen5dBa4z968jXX+h4CWhEtJLWYQGWXbW+eT6cEkBNOwbJTCd1YoHU4HqqnCWxTsenWtLNmy8N3z&#10;7/kyfmoMd2SGUnDNQmWplnjzeyUS7KOQSE3IPmYSm1IMsIxzof0oqWpWiRRtkuOvr23wiJUqjYAB&#10;WWKWA3YPEBr+I3aqu7cPriL29OCc/y2x5Dx4xMig/eDcNhrsZwAKq+ojJ/sDSYmawNIKqj02joU0&#10;Uc7wZYPf7ZY5/8AsjhAOG64Ff4+HVNCVFPobJTXY35+9B3vsbNRS0uFIltT92jArKFE/Nfb8xejs&#10;LMxwFM4m0zEK9lizOtboTXsN+PVHuIAMj9dg79XhKi20r7g9FiEqqpjmGLuk3NuDcO3TqsD9w8Vi&#10;Ec1wbg3zt/rJ8AAeWA19+bx7Zdb0zeux7e/gML6seNfDyTZ4alhsPMgmNvgbrz3fOPOxcfr9FJbK&#10;sRyt3rbo/A8AAAD//wMAUEsDBBQABgAIAAAAIQC+a5b74QAAAAsBAAAPAAAAZHJzL2Rvd25yZXYu&#10;eG1sTI9BbsIwEEX3lXoHa5C6Kw5OQCHNBFWVKnVBpRY4gImHJCIeR7GBcPu6q3Y5+k//vyk3k+3F&#10;lUbfOUZYzBMQxLUzHTcIh/37cw7CB81G944J4U4eNtXjQ6kL4278TdddaEQsYV9ohDaEoZDS1y1Z&#10;7eduII7ZyY1Wh3iOjTSjvsVy20uVJCtpdcdxodUDvbVUn3cXi2C39XoMH016+Erz+7bbB3myn4hP&#10;s+n1BUSgKfzB8Ksf1aGKTkd3YeNFj5CtlYooglplSxCRyBcqA3FESJd5ArIq5f8fqh8AAAD//wMA&#10;UEsBAi0AFAAGAAgAAAAhALaDOJL+AAAA4QEAABMAAAAAAAAAAAAAAAAAAAAAAFtDb250ZW50X1R5&#10;cGVzXS54bWxQSwECLQAUAAYACAAAACEAOP0h/9YAAACUAQAACwAAAAAAAAAAAAAAAAAvAQAAX3Jl&#10;bHMvLnJlbHNQSwECLQAUAAYACAAAACEA+bFENpsCAACNBQAADgAAAAAAAAAAAAAAAAAuAgAAZHJz&#10;L2Uyb0RvYy54bWxQSwECLQAUAAYACAAAACEAvmuW++EAAAALAQAADwAAAAAAAAAAAAAAAAD1BAAA&#10;ZHJzL2Rvd25yZXYueG1sUEsFBgAAAAAEAAQA8wAAAAMGA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1470848" behindDoc="0" locked="0" layoutInCell="1" allowOverlap="1" wp14:anchorId="1F80769D" wp14:editId="1E532A32">
                <wp:simplePos x="0" y="0"/>
                <wp:positionH relativeFrom="column">
                  <wp:posOffset>1555086</wp:posOffset>
                </wp:positionH>
                <wp:positionV relativeFrom="paragraph">
                  <wp:posOffset>496561</wp:posOffset>
                </wp:positionV>
                <wp:extent cx="266700" cy="115570"/>
                <wp:effectExtent l="0" t="0" r="19050" b="17780"/>
                <wp:wrapNone/>
                <wp:docPr id="27856" name="Rectangle 27856"/>
                <wp:cNvGraphicFramePr/>
                <a:graphic xmlns:a="http://schemas.openxmlformats.org/drawingml/2006/main">
                  <a:graphicData uri="http://schemas.microsoft.com/office/word/2010/wordprocessingShape">
                    <wps:wsp>
                      <wps:cNvSpPr/>
                      <wps:spPr>
                        <a:xfrm>
                          <a:off x="0" y="0"/>
                          <a:ext cx="266700" cy="11557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B83D71" id="Rectangle 27856" o:spid="_x0000_s1026" style="position:absolute;margin-left:122.45pt;margin-top:39.1pt;width:21pt;height:9.1pt;z-index:25147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VbmAIAAIwFAAAOAAAAZHJzL2Uyb0RvYy54bWysVMFu2zAMvQ/YPwi6r7aDJumCOkXWIsOA&#10;oi3aDj0rspQYkEWNUuJkXz9KdtygLXYYloMjiuQj+UTy8mrfGLZT6GuwJS/Ocs6UlVDVdl3yn8/L&#10;Lxec+SBsJQxYVfKD8vxq/vnTZetmagQbMJVCRiDWz1pX8k0IbpZlXm5UI/wZOGVJqQEbEUjEdVah&#10;aAm9MdkozydZC1g5BKm8p9ubTsnnCV9rJcO91l4FZkpOuYX0xfRdxW82vxSzNQq3qWWfhviHLBpR&#10;Wwo6QN2IINgW63dQTS0RPOhwJqHJQOtaqlQDVVPkb6p52ginUi1EjncDTf7/wcq73QOyuir5aHox&#10;nnBmRUPP9EjECbs2inXXRFPr/Iysn9wD9pKnY6x5r7GJ/1QN2ydqDwO1ah+YpMvRZDLN6QEkqYpi&#10;PJ4m6rNXZ4c+fFfQsHgoOVICiVCxu/WBApLp0STGsrCsjUmvZ2y88GDqKt4lAdera4NsJ+Kz59/y&#10;5THciRkhRtcsFtaVkk7hYFTEMPZRaWImJp8yST2pBlghpbKh6FQbUaku2jinX2wrgh88kpQAI7Km&#10;LAfsHiD2+3vsDqa3j64qtfTgnP8tsc558EiRwYbBuakt4EcAhqrqI3f2R5I6aiJLK6gO1DcI3UB5&#10;J5c1vdut8OFBIE0QPTVthXBPH22gLTn0J842gL8/uo/21Nik5ayliSy5/7UVqDgzPyy1/Nfi/DyO&#10;cBLOx9MRCXiqWZ1q7La5Bnr9gvaPk+kY7YM5HjVC80LLYxGjkkpYSbFLLgMehevQbQpaP1ItFsmM&#10;xtaJcGufnIzgkdXYl8/7F4Gub95AXX8Hx+kVszc93NlGTwuLbQBdpwZ/5bXnm0Y+NU6/nuJOOZWT&#10;1esSnf8BAAD//wMAUEsDBBQABgAIAAAAIQCt3J3K3wAAAAkBAAAPAAAAZHJzL2Rvd25yZXYueG1s&#10;TI/BTsMwDIbvSLxDZCRuLKWrStvVnRASEochwbYHyBqvrdYkVZJt3dtjTnC0/en399fr2YziQj4M&#10;ziI8LxIQZFunB9sh7HfvTwWIEJXVanSWEG4UYN3c39Wq0u5qv+myjZ3gEBsqhdDHOFVShrYno8LC&#10;TWT5dnTeqMij76T26srhZpRpkuTSqMHyh15N9NZTe9qeDYLZtKWPH91y/7UsbpthF+XRfCI+Psyv&#10;KxCR5vgHw68+q0PDTgd3tjqIESHNspJRhJciBcFAWuS8OCCUeQayqeX/Bs0PAAAA//8DAFBLAQIt&#10;ABQABgAIAAAAIQC2gziS/gAAAOEBAAATAAAAAAAAAAAAAAAAAAAAAABbQ29udGVudF9UeXBlc10u&#10;eG1sUEsBAi0AFAAGAAgAAAAhADj9If/WAAAAlAEAAAsAAAAAAAAAAAAAAAAALwEAAF9yZWxzLy5y&#10;ZWxzUEsBAi0AFAAGAAgAAAAhAMxZVVuYAgAAjAUAAA4AAAAAAAAAAAAAAAAALgIAAGRycy9lMm9E&#10;b2MueG1sUEsBAi0AFAAGAAgAAAAhAK3cncrfAAAACQEAAA8AAAAAAAAAAAAAAAAA8gQAAGRycy9k&#10;b3ducmV2LnhtbFBLBQYAAAAABAAEAPMAAAD+BQAAAAA=&#10;" filled="f" strokecolor="#00b0f0" strokeweight="2pt"/>
            </w:pict>
          </mc:Fallback>
        </mc:AlternateContent>
      </w:r>
      <w:r w:rsidRPr="005A26C2">
        <w:rPr>
          <w:noProof/>
        </w:rPr>
        <w:drawing>
          <wp:inline distT="0" distB="0" distL="0" distR="0" wp14:anchorId="77868CBD" wp14:editId="7FD220EC">
            <wp:extent cx="5943600" cy="3269855"/>
            <wp:effectExtent l="19050" t="19050" r="19050" b="26035"/>
            <wp:docPr id="21504" name="Picture 21504" descr="C:\Users\ZZIMME~1\AppData\Local\Temp\SNAGHTML607c0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ZIMME~1\AppData\Local\Temp\SNAGHTML607c0487.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269855"/>
                    </a:xfrm>
                    <a:prstGeom prst="rect">
                      <a:avLst/>
                    </a:prstGeom>
                    <a:noFill/>
                    <a:ln>
                      <a:solidFill>
                        <a:schemeClr val="tx1"/>
                      </a:solidFill>
                    </a:ln>
                  </pic:spPr>
                </pic:pic>
              </a:graphicData>
            </a:graphic>
          </wp:inline>
        </w:drawing>
      </w:r>
    </w:p>
    <w:p w14:paraId="65648C61" w14:textId="77777777" w:rsidR="001D7D1F" w:rsidRPr="005A26C2" w:rsidRDefault="001D7D1F" w:rsidP="001D7D1F">
      <w:pPr>
        <w:jc w:val="center"/>
        <w:rPr>
          <w:rFonts w:cs="Arial"/>
          <w:sz w:val="20"/>
          <w:szCs w:val="20"/>
        </w:rPr>
      </w:pPr>
    </w:p>
    <w:p w14:paraId="5D6A4A8B" w14:textId="322041BD" w:rsidR="001D7D1F" w:rsidRPr="005A26C2" w:rsidRDefault="008F3150" w:rsidP="005B4C3F">
      <w:pPr>
        <w:pStyle w:val="ListParagraph"/>
        <w:numPr>
          <w:ilvl w:val="0"/>
          <w:numId w:val="49"/>
        </w:numPr>
        <w:rPr>
          <w:rFonts w:cs="Arial"/>
          <w:sz w:val="20"/>
        </w:rPr>
      </w:pPr>
      <w:r w:rsidRPr="005A26C2">
        <w:rPr>
          <w:rFonts w:cs="Arial"/>
          <w:sz w:val="20"/>
        </w:rPr>
        <w:t>Select a Goal</w:t>
      </w:r>
      <w:r w:rsidR="001D7D1F" w:rsidRPr="005A26C2">
        <w:rPr>
          <w:rFonts w:cs="Arial"/>
          <w:sz w:val="20"/>
        </w:rPr>
        <w:t xml:space="preserve"> to delete by clicking the radio button that corresponds to the </w:t>
      </w:r>
      <w:r w:rsidRPr="005A26C2">
        <w:rPr>
          <w:rFonts w:cs="Arial"/>
          <w:sz w:val="20"/>
        </w:rPr>
        <w:t>Goal</w:t>
      </w:r>
      <w:r w:rsidR="001D7D1F" w:rsidRPr="005A26C2">
        <w:rPr>
          <w:rFonts w:cs="Arial"/>
          <w:sz w:val="20"/>
        </w:rPr>
        <w:t xml:space="preserve">. </w:t>
      </w:r>
    </w:p>
    <w:p w14:paraId="51BA8B9D" w14:textId="77777777" w:rsidR="001D7D1F" w:rsidRPr="005A26C2" w:rsidRDefault="001D7D1F" w:rsidP="001D7D1F">
      <w:pPr>
        <w:pStyle w:val="ListParagraph"/>
        <w:ind w:left="360"/>
        <w:rPr>
          <w:rFonts w:cs="Arial"/>
          <w:sz w:val="20"/>
        </w:rPr>
      </w:pPr>
    </w:p>
    <w:p w14:paraId="7C8AED0F" w14:textId="77777777" w:rsidR="001D7D1F" w:rsidRPr="005A26C2" w:rsidRDefault="001D7D1F" w:rsidP="001D7D1F">
      <w:pPr>
        <w:jc w:val="center"/>
        <w:rPr>
          <w:rFonts w:cs="Arial"/>
          <w:sz w:val="20"/>
          <w:szCs w:val="20"/>
        </w:rPr>
      </w:pPr>
      <w:r w:rsidRPr="005A26C2">
        <w:rPr>
          <w:rFonts w:cs="Arial"/>
          <w:noProof/>
          <w:sz w:val="20"/>
          <w:szCs w:val="20"/>
        </w:rPr>
        <mc:AlternateContent>
          <mc:Choice Requires="wps">
            <w:drawing>
              <wp:anchor distT="0" distB="0" distL="114300" distR="114300" simplePos="0" relativeHeight="251476992" behindDoc="0" locked="0" layoutInCell="1" allowOverlap="1" wp14:anchorId="3B45FE16" wp14:editId="073171AE">
                <wp:simplePos x="0" y="0"/>
                <wp:positionH relativeFrom="column">
                  <wp:posOffset>88710</wp:posOffset>
                </wp:positionH>
                <wp:positionV relativeFrom="paragraph">
                  <wp:posOffset>863401</wp:posOffset>
                </wp:positionV>
                <wp:extent cx="183980" cy="109182"/>
                <wp:effectExtent l="0" t="0" r="26035" b="24765"/>
                <wp:wrapNone/>
                <wp:docPr id="27858" name="Rectangle 27858"/>
                <wp:cNvGraphicFramePr/>
                <a:graphic xmlns:a="http://schemas.openxmlformats.org/drawingml/2006/main">
                  <a:graphicData uri="http://schemas.microsoft.com/office/word/2010/wordprocessingShape">
                    <wps:wsp>
                      <wps:cNvSpPr/>
                      <wps:spPr>
                        <a:xfrm>
                          <a:off x="0" y="0"/>
                          <a:ext cx="183980" cy="10918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79098" id="Rectangle 27858" o:spid="_x0000_s1026" style="position:absolute;margin-left:7pt;margin-top:68pt;width:14.5pt;height:8.6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BbmgIAAIwFAAAOAAAAZHJzL2Uyb0RvYy54bWysVE1v2zAMvQ/YfxB0X21n7ZoadYqsRYYB&#10;RRv0Az0rshQbkEVNUuJkv36U5LhBW+wwLAdHFMlH8pHi5dWuU2QrrGtBV7Q4ySkRmkPd6nVFn58W&#10;X6aUOM90zRRoUdG9cPRq9vnTZW9KMYEGVC0sQRDtyt5UtPHelFnmeCM65k7ACI1KCbZjHkW7zmrL&#10;ekTvVDbJ829ZD7Y2FrhwDm9vkpLOIr6Ugvt7KZ3wRFUUc/Pxa+N3Fb7Z7JKVa8tM0/IhDfYPWXSs&#10;1Rh0hLphnpGNbd9BdS234ED6Ew5dBlK2XMQasJoif1PNY8OMiLUgOc6MNLn/B8vvtktL2rqik/Pp&#10;GTZLsw7b9IDEMb1WgqRrpKk3rkTrR7O0g+TwGGreSduFf6yG7CK1+5FasfOE42Ux/XoxxQZwVBX5&#10;RTGdBOqzV2djnf8hoCPhUFGLCURC2fbW+WR6MAmxNCxapfCelUqHrwPV1uEuCna9ulaWbFloe/49&#10;X8ROY7gjM5SCaxYKS6XEk98rkWAfhERmMPlJzCTOpBhhGedC+yKpGlaLFO0sx99Q2+gRK1UaAQOy&#10;xCxH7AEgzPt77FT3YB9cRRzp0Tn/W2LJefSIkUH70blrNdiPABRWNURO9geSEjWBpRXUe5wbC+lB&#10;OcMXLfbtljm/ZBZfELYat4K/x49U0FcUhhMlDdjfH90Hexxs1FLS44usqPu1YVZQon5qHPmL4vQ0&#10;POEonJ6dT1Cwx5rVsUZvumvA7he4fwyPx2Dv1eEoLXQvuDzmISqqmOYYu6Lc24Nw7dOmwPXDxXwe&#10;zfDZGuZv9aPhATywGubyaffCrBmG1+PU38Hh9bLyzQwn2+CpYb7xINs44K+8Dnzjk4+DM6ynsFOO&#10;5Wj1ukRnfwAAAP//AwBQSwMEFAAGAAgAAAAhADVUafjcAAAACQEAAA8AAABkcnMvZG93bnJldi54&#10;bWxMT8tOwzAQvCPxD9YicaNO61KVEKdCSEgcikQfH+DG2yRqvI7ibZv+PcsJTrOzO5qdKVZj6NQF&#10;h9RGsjCdZKCQquhbqi3sdx9PS1CJHXnXRUILN0ywKu/vCpf7eKUNXrZcKzGhlDsLDXOfa52qBoNL&#10;k9gjye0Yh+BY6FBrP7irmIdOz7JsoYNrST40rsf3BqvT9hwshHX1MvBnbfbfZnlbtzvWx/Bl7ePD&#10;+PYKinHkPzH8xpfoUEqmQzyTT6oTPpcqLGgWMohgbgQPsng2M9Blof83KH8AAAD//wMAUEsBAi0A&#10;FAAGAAgAAAAhALaDOJL+AAAA4QEAABMAAAAAAAAAAAAAAAAAAAAAAFtDb250ZW50X1R5cGVzXS54&#10;bWxQSwECLQAUAAYACAAAACEAOP0h/9YAAACUAQAACwAAAAAAAAAAAAAAAAAvAQAAX3JlbHMvLnJl&#10;bHNQSwECLQAUAAYACAAAACEA7y7gW5oCAACMBQAADgAAAAAAAAAAAAAAAAAuAgAAZHJzL2Uyb0Rv&#10;Yy54bWxQSwECLQAUAAYACAAAACEANVRp+NwAAAAJAQAADwAAAAAAAAAAAAAAAAD0BAAAZHJzL2Rv&#10;d25yZXYueG1sUEsFBgAAAAAEAAQA8wAAAP0FAAAAAA==&#10;" filled="f" strokecolor="#00b0f0" strokeweight="2pt"/>
            </w:pict>
          </mc:Fallback>
        </mc:AlternateContent>
      </w:r>
      <w:r w:rsidR="001C53C2" w:rsidRPr="005A26C2">
        <w:rPr>
          <w:noProof/>
        </w:rPr>
        <w:drawing>
          <wp:inline distT="0" distB="0" distL="0" distR="0" wp14:anchorId="0EE2D1F7" wp14:editId="2E9DBB96">
            <wp:extent cx="5943600" cy="2493585"/>
            <wp:effectExtent l="19050" t="19050" r="19050" b="21590"/>
            <wp:docPr id="21505" name="Picture 21505" descr="C:\Users\ZZIMME~1\AppData\Local\Temp\SNAGHTML607d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ZIMME~1\AppData\Local\Temp\SNAGHTML607d143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493585"/>
                    </a:xfrm>
                    <a:prstGeom prst="rect">
                      <a:avLst/>
                    </a:prstGeom>
                    <a:noFill/>
                    <a:ln>
                      <a:solidFill>
                        <a:schemeClr val="tx1"/>
                      </a:solidFill>
                    </a:ln>
                  </pic:spPr>
                </pic:pic>
              </a:graphicData>
            </a:graphic>
          </wp:inline>
        </w:drawing>
      </w:r>
    </w:p>
    <w:p w14:paraId="78B54F48" w14:textId="77777777" w:rsidR="001D7D1F" w:rsidRPr="005A26C2" w:rsidRDefault="001D7D1F" w:rsidP="001D7D1F">
      <w:pPr>
        <w:rPr>
          <w:rFonts w:cs="Arial"/>
          <w:b/>
          <w:bCs/>
          <w:sz w:val="20"/>
          <w:szCs w:val="20"/>
        </w:rPr>
      </w:pPr>
    </w:p>
    <w:p w14:paraId="5EAF80A7" w14:textId="77777777" w:rsidR="001D7D1F" w:rsidRPr="005A26C2" w:rsidRDefault="001D7D1F" w:rsidP="001D7D1F">
      <w:pPr>
        <w:rPr>
          <w:rFonts w:cs="Arial"/>
          <w:bCs/>
          <w:sz w:val="20"/>
          <w:szCs w:val="20"/>
        </w:rPr>
      </w:pPr>
      <w:r w:rsidRPr="005A26C2">
        <w:rPr>
          <w:rFonts w:cs="Arial"/>
          <w:b/>
          <w:bCs/>
          <w:sz w:val="20"/>
          <w:szCs w:val="20"/>
        </w:rPr>
        <w:t>Note:</w:t>
      </w:r>
      <w:r w:rsidRPr="005A26C2">
        <w:rPr>
          <w:rFonts w:cs="Arial"/>
          <w:bCs/>
          <w:sz w:val="20"/>
          <w:szCs w:val="20"/>
        </w:rPr>
        <w:t xml:space="preserve"> The “Update Year Status” column is displayed only on Update Year. </w:t>
      </w:r>
    </w:p>
    <w:p w14:paraId="0DE77E7B" w14:textId="77777777" w:rsidR="001D7D1F" w:rsidRPr="005A26C2" w:rsidRDefault="001D7D1F" w:rsidP="001D7D1F">
      <w:pPr>
        <w:rPr>
          <w:rFonts w:cs="Arial"/>
          <w:b/>
          <w:bCs/>
          <w:sz w:val="20"/>
          <w:szCs w:val="20"/>
        </w:rPr>
      </w:pPr>
    </w:p>
    <w:p w14:paraId="04EBF92C" w14:textId="2809501D" w:rsidR="001D7D1F" w:rsidRPr="005A26C2" w:rsidRDefault="001D7D1F" w:rsidP="005B4C3F">
      <w:pPr>
        <w:pStyle w:val="ListParagraph"/>
        <w:numPr>
          <w:ilvl w:val="0"/>
          <w:numId w:val="49"/>
        </w:numPr>
        <w:rPr>
          <w:rFonts w:cs="Arial"/>
          <w:sz w:val="20"/>
        </w:rPr>
      </w:pPr>
      <w:r w:rsidRPr="005A26C2">
        <w:rPr>
          <w:rFonts w:cs="Arial"/>
          <w:sz w:val="20"/>
        </w:rPr>
        <w:t xml:space="preserve">Click on “Delete </w:t>
      </w:r>
      <w:r w:rsidR="008F3150" w:rsidRPr="005A26C2">
        <w:rPr>
          <w:rFonts w:cs="Arial"/>
          <w:sz w:val="20"/>
        </w:rPr>
        <w:t>Goal</w:t>
      </w:r>
      <w:r w:rsidRPr="005A26C2">
        <w:rPr>
          <w:rFonts w:cs="Arial"/>
          <w:sz w:val="20"/>
        </w:rPr>
        <w:t>” button.</w:t>
      </w:r>
    </w:p>
    <w:p w14:paraId="6BC2C135" w14:textId="77777777" w:rsidR="001D7D1F" w:rsidRPr="005A26C2" w:rsidRDefault="001D7D1F" w:rsidP="001D7D1F">
      <w:pPr>
        <w:rPr>
          <w:rFonts w:cs="Arial"/>
          <w:sz w:val="20"/>
          <w:szCs w:val="20"/>
        </w:rPr>
      </w:pPr>
    </w:p>
    <w:p w14:paraId="297AFF3F" w14:textId="77777777" w:rsidR="001D7D1F" w:rsidRPr="005A26C2" w:rsidRDefault="001C53C2" w:rsidP="001D7D1F">
      <w:pPr>
        <w:jc w:val="cente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1466752" behindDoc="0" locked="0" layoutInCell="1" allowOverlap="1" wp14:anchorId="74322E93" wp14:editId="4431A960">
                <wp:simplePos x="0" y="0"/>
                <wp:positionH relativeFrom="column">
                  <wp:posOffset>2843530</wp:posOffset>
                </wp:positionH>
                <wp:positionV relativeFrom="paragraph">
                  <wp:posOffset>969152</wp:posOffset>
                </wp:positionV>
                <wp:extent cx="431320" cy="135890"/>
                <wp:effectExtent l="0" t="0" r="26035" b="16510"/>
                <wp:wrapNone/>
                <wp:docPr id="27859" name="Rectangle 27859"/>
                <wp:cNvGraphicFramePr/>
                <a:graphic xmlns:a="http://schemas.openxmlformats.org/drawingml/2006/main">
                  <a:graphicData uri="http://schemas.microsoft.com/office/word/2010/wordprocessingShape">
                    <wps:wsp>
                      <wps:cNvSpPr/>
                      <wps:spPr>
                        <a:xfrm>
                          <a:off x="0" y="0"/>
                          <a:ext cx="431320" cy="13589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58FBC" id="Rectangle 27859" o:spid="_x0000_s1026" style="position:absolute;margin-left:223.9pt;margin-top:76.3pt;width:33.95pt;height:10.7pt;z-index:25146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vmgIAAIwFAAAOAAAAZHJzL2Uyb0RvYy54bWysVE1v2zAMvQ/YfxB0X22nydoGdYqsRYYB&#10;RVu0HXpWZCk2IIsapXzt14+SHTdoix2G5eCIIvlIPpG8vNq1hm0U+gZsyYuTnDNlJVSNXZX85/Pi&#10;yzlnPghbCQNWlXyvPL+aff50uXVTNYIaTKWQEYj1060reR2Cm2aZl7VqhT8BpywpNWArAom4yioU&#10;W0JvTTbK86/ZFrByCFJ5T7c3nZLPEr7WSoZ7rb0KzJSccgvpi+m7jN9sdimmKxSubmSfhviHLFrR&#10;WAo6QN2IINgam3dQbSMRPOhwIqHNQOtGqlQDVVPkb6p5qoVTqRYix7uBJv//YOXd5gFZU5V8dHY+&#10;ueDMipae6ZGIE3ZlFOuuiaat81OyfnIP2EuejrHmncY2/lM1bJeo3Q/Uql1gki7Hp8XpiB5Akqo4&#10;nZxfJOqzV2eHPnxX0LJ4KDlSAolQsbn1gQKS6cEkxrKwaIxJr2dsvPBgmireJQFXy2uDbCPis+ff&#10;8sUh3JEZIUbXLBbWlZJOYW9UxDD2UWlihpIfpUxST6oBVkipbCg6VS0q1UWb5PSLbUXwg0eSEmBE&#10;1pTlgN0DxH5/j93B9PbRVaWWHpzzvyXWOQ8eKTLYMDi3jQX8CMBQVX3kzv5AUkdNZGkJ1Z76BqEb&#10;KO/koqF3uxU+PAikCaKnpq0Q7umjDWxLDv2Jsxrw90f30Z4am7ScbWkiS+5/rQUqzswPSy1/UYzH&#10;cYSTMJ6cxXbCY83yWGPX7TXQ6xe0f5xMx2gfzOGoEdoXWh7zGJVUwkqKXXIZ8CBch25T0PqRaj5P&#10;ZjS2ToRb++RkBI+sxr583r0IdH3zBur6OzhMr5i+6eHONnpamK8D6CY1+CuvPd808qlx+vUUd8qx&#10;nKxel+jsDwAAAP//AwBQSwMEFAAGAAgAAAAhAHP2BDXgAAAACwEAAA8AAABkcnMvZG93bnJldi54&#10;bWxMj8FuwjAQRO+V+g/WIvVWHCAhNI2DqkqVeqBSC3yAiZckIrYje4Hw992eynF2RjNvy/Voe3HB&#10;EDvvFMymCQh0tTedaxTsdx/PKxCRtDO69w4V3DDCunp8KHVh/NX94GVLjeASFwutoCUaCilj3aLV&#10;ceoHdOwdfbCaWIZGmqCvXG57OU+SpbS6c7zQ6gHfW6xP27NVYDf1S6DPZrH/Xqxum25H8mi/lHqa&#10;jG+vIAhH+g/DHz6jQ8VMB392JopeQZrmjE5sZPMlCE5ksywHceBLniYgq1Le/1D9AgAA//8DAFBL&#10;AQItABQABgAIAAAAIQC2gziS/gAAAOEBAAATAAAAAAAAAAAAAAAAAAAAAABbQ29udGVudF9UeXBl&#10;c10ueG1sUEsBAi0AFAAGAAgAAAAhADj9If/WAAAAlAEAAAsAAAAAAAAAAAAAAAAALwEAAF9yZWxz&#10;Ly5yZWxzUEsBAi0AFAAGAAgAAAAhAJfcf6+aAgAAjAUAAA4AAAAAAAAAAAAAAAAALgIAAGRycy9l&#10;Mm9Eb2MueG1sUEsBAi0AFAAGAAgAAAAhAHP2BDXgAAAACwEAAA8AAAAAAAAAAAAAAAAA9AQAAGRy&#10;cy9kb3ducmV2LnhtbFBLBQYAAAAABAAEAPMAAAABBgAAAAA=&#10;" filled="f" strokecolor="#00b0f0" strokeweight="2pt"/>
            </w:pict>
          </mc:Fallback>
        </mc:AlternateContent>
      </w:r>
      <w:r w:rsidRPr="005A26C2">
        <w:rPr>
          <w:noProof/>
        </w:rPr>
        <w:drawing>
          <wp:inline distT="0" distB="0" distL="0" distR="0" wp14:anchorId="403B97F9" wp14:editId="49420BF7">
            <wp:extent cx="5943600" cy="2493010"/>
            <wp:effectExtent l="19050" t="19050" r="19050" b="21590"/>
            <wp:docPr id="21506" name="Picture 21506" descr="C:\Users\ZZIMME~1\AppData\Local\Temp\SNAGHTML607d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ZIMME~1\AppData\Local\Temp\SNAGHTML607d143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493010"/>
                    </a:xfrm>
                    <a:prstGeom prst="rect">
                      <a:avLst/>
                    </a:prstGeom>
                    <a:noFill/>
                    <a:ln>
                      <a:solidFill>
                        <a:schemeClr val="tx1"/>
                      </a:solidFill>
                    </a:ln>
                  </pic:spPr>
                </pic:pic>
              </a:graphicData>
            </a:graphic>
          </wp:inline>
        </w:drawing>
      </w:r>
    </w:p>
    <w:p w14:paraId="6E9EEA6D" w14:textId="77777777" w:rsidR="001D7D1F" w:rsidRPr="005A26C2" w:rsidRDefault="001D7D1F" w:rsidP="001D7D1F">
      <w:pPr>
        <w:rPr>
          <w:rFonts w:cs="Arial"/>
          <w:b/>
          <w:sz w:val="20"/>
          <w:szCs w:val="20"/>
        </w:rPr>
      </w:pPr>
    </w:p>
    <w:p w14:paraId="61944FEE" w14:textId="447ABB56" w:rsidR="001D7D1F" w:rsidRPr="005A26C2" w:rsidRDefault="001D7D1F" w:rsidP="001D7D1F">
      <w:pPr>
        <w:rPr>
          <w:rFonts w:cs="Arial"/>
          <w:sz w:val="20"/>
          <w:szCs w:val="20"/>
        </w:rPr>
      </w:pPr>
      <w:r w:rsidRPr="005A26C2">
        <w:rPr>
          <w:rFonts w:cs="Arial"/>
          <w:b/>
          <w:sz w:val="20"/>
          <w:szCs w:val="20"/>
        </w:rPr>
        <w:t xml:space="preserve">Note: </w:t>
      </w:r>
      <w:r w:rsidRPr="005A26C2">
        <w:rPr>
          <w:rFonts w:cs="Arial"/>
          <w:sz w:val="20"/>
          <w:szCs w:val="20"/>
        </w:rPr>
        <w:t xml:space="preserve">It is recommended that all users click “View/Edit </w:t>
      </w:r>
      <w:r w:rsidR="008F3150" w:rsidRPr="005A26C2">
        <w:rPr>
          <w:rFonts w:cs="Arial"/>
          <w:sz w:val="20"/>
          <w:szCs w:val="20"/>
        </w:rPr>
        <w:t>Goal</w:t>
      </w:r>
      <w:r w:rsidRPr="005A26C2">
        <w:rPr>
          <w:rFonts w:cs="Arial"/>
          <w:sz w:val="20"/>
          <w:szCs w:val="20"/>
        </w:rPr>
        <w:t xml:space="preserve">” to view </w:t>
      </w:r>
      <w:r w:rsidR="008F3150" w:rsidRPr="005A26C2">
        <w:rPr>
          <w:rFonts w:cs="Arial"/>
          <w:sz w:val="20"/>
          <w:szCs w:val="20"/>
        </w:rPr>
        <w:t>Goal</w:t>
      </w:r>
      <w:r w:rsidRPr="005A26C2">
        <w:rPr>
          <w:rFonts w:cs="Arial"/>
          <w:sz w:val="20"/>
          <w:szCs w:val="20"/>
        </w:rPr>
        <w:t xml:space="preserve"> content before proceeding to delete the </w:t>
      </w:r>
      <w:r w:rsidR="008F3150" w:rsidRPr="005A26C2">
        <w:rPr>
          <w:rFonts w:cs="Arial"/>
          <w:sz w:val="20"/>
          <w:szCs w:val="20"/>
        </w:rPr>
        <w:t>Goal</w:t>
      </w:r>
      <w:r w:rsidRPr="005A26C2">
        <w:rPr>
          <w:rFonts w:cs="Arial"/>
          <w:sz w:val="20"/>
          <w:szCs w:val="20"/>
        </w:rPr>
        <w:t xml:space="preserve">. </w:t>
      </w:r>
    </w:p>
    <w:p w14:paraId="11CB52E0" w14:textId="77777777" w:rsidR="001D7D1F" w:rsidRPr="005A26C2" w:rsidRDefault="001D7D1F" w:rsidP="001D7D1F">
      <w:pPr>
        <w:rPr>
          <w:rFonts w:cs="Arial"/>
          <w:sz w:val="20"/>
          <w:szCs w:val="20"/>
        </w:rPr>
      </w:pPr>
    </w:p>
    <w:p w14:paraId="4037270E" w14:textId="1E679245" w:rsidR="001D7D1F" w:rsidRPr="005A26C2" w:rsidRDefault="001D7D1F" w:rsidP="005B4C3F">
      <w:pPr>
        <w:pStyle w:val="ListParagraph"/>
        <w:numPr>
          <w:ilvl w:val="0"/>
          <w:numId w:val="49"/>
        </w:numPr>
        <w:rPr>
          <w:rFonts w:cs="Arial"/>
          <w:sz w:val="20"/>
        </w:rPr>
      </w:pPr>
      <w:r w:rsidRPr="005A26C2">
        <w:rPr>
          <w:rFonts w:cs="Arial"/>
          <w:sz w:val="20"/>
        </w:rPr>
        <w:t>The system will display a confirmation pop-up</w:t>
      </w:r>
      <w:r w:rsidR="008F3150" w:rsidRPr="005A26C2">
        <w:rPr>
          <w:rFonts w:cs="Arial"/>
          <w:sz w:val="20"/>
        </w:rPr>
        <w:t xml:space="preserve"> screen.</w:t>
      </w:r>
    </w:p>
    <w:p w14:paraId="1EE20919" w14:textId="77777777" w:rsidR="001D7D1F" w:rsidRPr="005A26C2" w:rsidRDefault="001D7D1F" w:rsidP="001D7D1F">
      <w:pPr>
        <w:rPr>
          <w:rFonts w:cs="Arial"/>
          <w:sz w:val="20"/>
          <w:szCs w:val="20"/>
        </w:rPr>
      </w:pPr>
    </w:p>
    <w:p w14:paraId="6083C2B8" w14:textId="77777777" w:rsidR="001D7D1F" w:rsidRPr="005A26C2" w:rsidRDefault="001C53C2" w:rsidP="001D7D1F">
      <w:pPr>
        <w:rPr>
          <w:rFonts w:cs="Arial"/>
          <w:sz w:val="20"/>
          <w:szCs w:val="20"/>
        </w:rPr>
      </w:pPr>
      <w:r w:rsidRPr="005A26C2">
        <w:rPr>
          <w:rFonts w:cs="Arial"/>
          <w:noProof/>
          <w:sz w:val="20"/>
          <w:szCs w:val="20"/>
        </w:rPr>
        <mc:AlternateContent>
          <mc:Choice Requires="wps">
            <w:drawing>
              <wp:anchor distT="0" distB="0" distL="114300" distR="114300" simplePos="0" relativeHeight="251483136" behindDoc="0" locked="0" layoutInCell="1" allowOverlap="1" wp14:anchorId="05D1DAC6" wp14:editId="5EC2A1D0">
                <wp:simplePos x="0" y="0"/>
                <wp:positionH relativeFrom="margin">
                  <wp:posOffset>2306472</wp:posOffset>
                </wp:positionH>
                <wp:positionV relativeFrom="paragraph">
                  <wp:posOffset>415205</wp:posOffset>
                </wp:positionV>
                <wp:extent cx="1289713" cy="568960"/>
                <wp:effectExtent l="0" t="0" r="24765" b="21590"/>
                <wp:wrapNone/>
                <wp:docPr id="4122" name="Rectangle 4122"/>
                <wp:cNvGraphicFramePr/>
                <a:graphic xmlns:a="http://schemas.openxmlformats.org/drawingml/2006/main">
                  <a:graphicData uri="http://schemas.microsoft.com/office/word/2010/wordprocessingShape">
                    <wps:wsp>
                      <wps:cNvSpPr/>
                      <wps:spPr>
                        <a:xfrm>
                          <a:off x="0" y="0"/>
                          <a:ext cx="1289713" cy="5689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76543" id="Rectangle 4122" o:spid="_x0000_s1026" style="position:absolute;margin-left:181.6pt;margin-top:32.7pt;width:101.55pt;height:44.8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yOmgIAAIsFAAAOAAAAZHJzL2Uyb0RvYy54bWysVN9PGzEMfp+0/yHK+7gfK1AqrqgDdZqE&#10;AAETz2ku6UXKxVmS9tr99XNy16MCtIdpfbjGsf3Z/mL78mrXarIVziswFS1OckqE4VArs67oz+fl&#10;lyklPjBTMw1GVHQvPL2af/502dmZKKEBXQtHEMT4WWcr2oRgZ1nmeSNa5k/ACoNKCa5lAUW3zmrH&#10;OkRvdVbm+VnWgautAy68x9ubXknnCV9KwcO9lF4EoiuKuYX0dem7it9sfslma8dso/iQBvuHLFqm&#10;DAYdoW5YYGTj1DuoVnEHHmQ44dBmIKXiItWA1RT5m2qeGmZFqgXJ8Xakyf8/WH63fXBE1RWdFGVJ&#10;iWEtvtIj8sbMWguSbpGkzvoZ2j7ZBzdIHo+x4p10bfzHWsguEbsfiRW7QDheFuX04rz4SglH3enZ&#10;9OIsMZ+9elvnw3cBLYmHijpMIPHJtrc+YEQ0PZjEYAaWSuv0eNrECw9a1fEuCW69utaObFl89fxb&#10;vjyEOzJDxOiaxcr6WtIp7LWIGNo8ConEYPZlyiS1pBhhGefChKJXNawWfbTTHH+xqxB+9EhSAozI&#10;ErMcsQeA2O7vsXuYwT66itTRo3P+t8R659EjRQYTRudWGXAfAWisaojc2x9I6qmJLK2g3mPbOOjn&#10;yVu+VPhut8yHB+ZwgHDUcCmEe/xIDV1FYThR0oD7/dF9tMe+Ri0lHQ5kRf2vDXOCEv3DYMdfFJNJ&#10;nOAkTE7PSxTcsWZ1rDGb9hrw9QtcP5anY7QP+nCUDtoX3B2LGBVVzHCMXVEe3EG4Dv2iwO3DxWKR&#10;zHBqLQu35snyCB5ZjX35vHthzg7NG7Dt7+AwvGz2pod72+hpYLEJIFVq8FdeB75x4lPjDNsprpRj&#10;OVm97tD5HwAAAP//AwBQSwMEFAAGAAgAAAAhALBt/nPfAAAACgEAAA8AAABkcnMvZG93bnJldi54&#10;bWxMj8tqwzAQRfeF/oOYQneNnLgWqWs5lEKhixSaxwco1sQ2sUZGUhLn7ztdtcvhHu49U60mN4gL&#10;hth70jCfZSCQGm97ajXsdx9PSxAxGbJm8IQabhhhVd/fVaa0/kobvGxTK7iEYmk0dCmNpZSx6dCZ&#10;OPMjEmdHH5xJfIZW2mCuXO4GucgyJZ3piRc6M+J7h81pe3Ya3Lp5Cemzzfff+fK27ndJHt2X1o8P&#10;09sriIRT+oPhV5/VoWangz+TjWLQkKt8wagGVTyDYKBQKgdxYLIoMpB1Jf+/UP8AAAD//wMAUEsB&#10;Ai0AFAAGAAgAAAAhALaDOJL+AAAA4QEAABMAAAAAAAAAAAAAAAAAAAAAAFtDb250ZW50X1R5cGVz&#10;XS54bWxQSwECLQAUAAYACAAAACEAOP0h/9YAAACUAQAACwAAAAAAAAAAAAAAAAAvAQAAX3JlbHMv&#10;LnJlbHNQSwECLQAUAAYACAAAACEAtB+8jpoCAACLBQAADgAAAAAAAAAAAAAAAAAuAgAAZHJzL2Uy&#10;b0RvYy54bWxQSwECLQAUAAYACAAAACEAsG3+c98AAAAKAQAADwAAAAAAAAAAAAAAAAD0BAAAZHJz&#10;L2Rvd25yZXYueG1sUEsFBgAAAAAEAAQA8wAAAAAGAAAAAA==&#10;" filled="f" strokecolor="#00b0f0" strokeweight="2pt">
                <w10:wrap anchorx="margin"/>
              </v:rect>
            </w:pict>
          </mc:Fallback>
        </mc:AlternateContent>
      </w:r>
      <w:r w:rsidRPr="005A26C2">
        <w:rPr>
          <w:noProof/>
        </w:rPr>
        <w:drawing>
          <wp:inline distT="0" distB="0" distL="0" distR="0" wp14:anchorId="6BC69821" wp14:editId="3CC71596">
            <wp:extent cx="5943600" cy="1077897"/>
            <wp:effectExtent l="19050" t="19050" r="19050" b="27305"/>
            <wp:docPr id="21507" name="Picture 21507" descr="C:\Users\ZZIMME~1\AppData\Local\Temp\SNAGHTML607e6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ZZIMME~1\AppData\Local\Temp\SNAGHTML607e621e.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077897"/>
                    </a:xfrm>
                    <a:prstGeom prst="rect">
                      <a:avLst/>
                    </a:prstGeom>
                    <a:noFill/>
                    <a:ln>
                      <a:solidFill>
                        <a:schemeClr val="tx1"/>
                      </a:solidFill>
                    </a:ln>
                  </pic:spPr>
                </pic:pic>
              </a:graphicData>
            </a:graphic>
          </wp:inline>
        </w:drawing>
      </w:r>
    </w:p>
    <w:p w14:paraId="39D2075A" w14:textId="77777777" w:rsidR="001D7D1F" w:rsidRPr="005A26C2" w:rsidRDefault="001D7D1F" w:rsidP="001D7D1F">
      <w:pPr>
        <w:rPr>
          <w:rFonts w:cs="Arial"/>
          <w:sz w:val="20"/>
          <w:szCs w:val="20"/>
        </w:rPr>
      </w:pPr>
    </w:p>
    <w:p w14:paraId="4970E0DC" w14:textId="77777777" w:rsidR="001D7D1F" w:rsidRPr="005A26C2" w:rsidRDefault="00712824" w:rsidP="005B4C3F">
      <w:pPr>
        <w:pStyle w:val="ListParagraph"/>
        <w:numPr>
          <w:ilvl w:val="0"/>
          <w:numId w:val="49"/>
        </w:numPr>
        <w:rPr>
          <w:rFonts w:cs="Arial"/>
          <w:sz w:val="20"/>
        </w:rPr>
      </w:pPr>
      <w:r w:rsidRPr="005A26C2">
        <w:rPr>
          <w:rFonts w:cs="Arial"/>
          <w:sz w:val="20"/>
        </w:rPr>
        <w:t xml:space="preserve">Click </w:t>
      </w:r>
      <w:r w:rsidR="001D7D1F" w:rsidRPr="005A26C2">
        <w:rPr>
          <w:rFonts w:cs="Arial"/>
          <w:sz w:val="20"/>
        </w:rPr>
        <w:t>“Yes”.</w:t>
      </w:r>
    </w:p>
    <w:p w14:paraId="0A6F379C" w14:textId="77777777" w:rsidR="00712824" w:rsidRPr="005A26C2" w:rsidRDefault="00712824" w:rsidP="00603E45">
      <w:pPr>
        <w:rPr>
          <w:rFonts w:cs="Arial"/>
          <w:sz w:val="20"/>
        </w:rPr>
      </w:pPr>
    </w:p>
    <w:p w14:paraId="67B50D6C" w14:textId="77777777" w:rsidR="00712824" w:rsidRPr="005A26C2" w:rsidRDefault="00712824" w:rsidP="00603E45">
      <w:pPr>
        <w:rPr>
          <w:rFonts w:cs="Arial"/>
          <w:sz w:val="20"/>
        </w:rPr>
      </w:pPr>
      <w:r w:rsidRPr="005A26C2">
        <w:rPr>
          <w:rFonts w:cs="Arial"/>
          <w:noProof/>
          <w:sz w:val="20"/>
          <w:szCs w:val="20"/>
        </w:rPr>
        <mc:AlternateContent>
          <mc:Choice Requires="wps">
            <w:drawing>
              <wp:anchor distT="0" distB="0" distL="114300" distR="114300" simplePos="0" relativeHeight="251479040" behindDoc="0" locked="0" layoutInCell="1" allowOverlap="1" wp14:anchorId="3C93EF0A" wp14:editId="12461A6B">
                <wp:simplePos x="0" y="0"/>
                <wp:positionH relativeFrom="margin">
                  <wp:posOffset>2665562</wp:posOffset>
                </wp:positionH>
                <wp:positionV relativeFrom="paragraph">
                  <wp:posOffset>735414</wp:posOffset>
                </wp:positionV>
                <wp:extent cx="301925" cy="149860"/>
                <wp:effectExtent l="0" t="0" r="22225" b="21590"/>
                <wp:wrapNone/>
                <wp:docPr id="27860" name="Rectangle 27860"/>
                <wp:cNvGraphicFramePr/>
                <a:graphic xmlns:a="http://schemas.openxmlformats.org/drawingml/2006/main">
                  <a:graphicData uri="http://schemas.microsoft.com/office/word/2010/wordprocessingShape">
                    <wps:wsp>
                      <wps:cNvSpPr/>
                      <wps:spPr>
                        <a:xfrm>
                          <a:off x="0" y="0"/>
                          <a:ext cx="301925" cy="1498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2E594" id="Rectangle 27860" o:spid="_x0000_s1026" style="position:absolute;margin-left:209.9pt;margin-top:57.9pt;width:23.75pt;height:11.8pt;z-index:251479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lulwIAAIwFAAAOAAAAZHJzL2Uyb0RvYy54bWysVE1v2zAMvQ/YfxB0X21n6ZdRp8haZBhQ&#10;tEHboWdFlmIDsqhJSpzs14+SHDdoix2G5aCIIvlIPpO8ut51imyFdS3oihYnOSVCc6hbva7oz+fF&#10;lwtKnGe6Zgq0qOheOHo9+/zpqjelmEADqhaWIIh2ZW8q2nhvyixzvBEdcydghEalBNsxj6JdZ7Vl&#10;PaJ3Kpvk+VnWg62NBS6cw9fbpKSziC+l4P5BSic8URXF3Hw8bTxX4cxmV6xcW2aalg9psH/IomOt&#10;xqAj1C3zjGxs+w6qa7kFB9KfcOgykLLlItaA1RT5m2qeGmZErAXJcWakyf0/WH6/XVrS1hWdnF+c&#10;IUOadfiZHpE4ptdKkPSMNPXGlWj9ZJZ2kBxeQ807abvwj9WQXaR2P1Irdp5wfPyaF5eTU0o4qorp&#10;ZQiFKNmrs7HOfxfQkXCpqMUEIqFse+d8Mj2YhFgaFq1S+M5KpcPpQLV1eIuCXa9ulCVbFj57/i1f&#10;HMIdmWHw4JqFwlIp8eb3SiTYRyGRGUx+EjOJPSlGWMa50L5IqobVIkU7zfE31DZ6xEqVRsCALDHL&#10;EXsACP3+HjvVPdgHVxFbenTO/5ZYch49YmTQfnTuWg32IwCFVQ2Rk/2BpERNYGkF9R77xkIaKGf4&#10;osXvdsecXzKLE4SdhFvBP+AhFfQVheFGSQP290fvwR4bG7WU9DiRFXW/NswKStQPjS1/WUynYYSj&#10;MD09n6BgjzWrY43edDeAX7/A/WN4vAZ7rw5XaaF7weUxD1FRxTTH2BXl3h6EG582Ba4fLubzaIZj&#10;a5i/00+GB/DAaujL590Ls2ZoXo9dfw+H6WXlmx5OtsFTw3zjQbaxwV95HfjGkY+NM6ynsFOO5Wj1&#10;ukRnfwAAAP//AwBQSwMEFAAGAAgAAAAhADzNiwbgAAAACwEAAA8AAABkcnMvZG93bnJldi54bWxM&#10;j8FOwzAQRO9I/IO1lbhRJySUJsSpEBIShyJB2w9w420SNV5Httumf89yorfdndHsm2o12UGc0Yfe&#10;kYJ0noBAapzpqVWw2348LkGEqMnowREquGKAVX1/V+nSuAv94HkTW8EhFEqtoItxLKUMTYdWh7kb&#10;kVg7OG915NW30nh94XA7yKckWUire+IPnR7xvcPmuDlZBXbdFD5+ttnuO1te1/02yoP9UuphNr29&#10;gog4xX8z/OEzOtTMtHcnMkEMCvK0YPTIQvrMAzvyxUsGYs+XrMhB1pW87VD/AgAA//8DAFBLAQIt&#10;ABQABgAIAAAAIQC2gziS/gAAAOEBAAATAAAAAAAAAAAAAAAAAAAAAABbQ29udGVudF9UeXBlc10u&#10;eG1sUEsBAi0AFAAGAAgAAAAhADj9If/WAAAAlAEAAAsAAAAAAAAAAAAAAAAALwEAAF9yZWxzLy5y&#10;ZWxzUEsBAi0AFAAGAAgAAAAhAGUrqW6XAgAAjAUAAA4AAAAAAAAAAAAAAAAALgIAAGRycy9lMm9E&#10;b2MueG1sUEsBAi0AFAAGAAgAAAAhADzNiwbgAAAACwEAAA8AAAAAAAAAAAAAAAAA8QQAAGRycy9k&#10;b3ducmV2LnhtbFBLBQYAAAAABAAEAPMAAAD+BQAAAAA=&#10;" filled="f" strokecolor="#00b0f0" strokeweight="2pt">
                <w10:wrap anchorx="margin"/>
              </v:rect>
            </w:pict>
          </mc:Fallback>
        </mc:AlternateContent>
      </w:r>
      <w:r w:rsidRPr="005A26C2">
        <w:rPr>
          <w:noProof/>
        </w:rPr>
        <w:drawing>
          <wp:inline distT="0" distB="0" distL="0" distR="0" wp14:anchorId="26702ECC" wp14:editId="38C01D3B">
            <wp:extent cx="5943600" cy="1077595"/>
            <wp:effectExtent l="19050" t="19050" r="19050" b="27305"/>
            <wp:docPr id="1356" name="Picture 1356" descr="C:\Users\ZZIMME~1\AppData\Local\Temp\SNAGHTML607e6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ZZIMME~1\AppData\Local\Temp\SNAGHTML607e621e.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077595"/>
                    </a:xfrm>
                    <a:prstGeom prst="rect">
                      <a:avLst/>
                    </a:prstGeom>
                    <a:noFill/>
                    <a:ln>
                      <a:solidFill>
                        <a:schemeClr val="tx1"/>
                      </a:solidFill>
                    </a:ln>
                  </pic:spPr>
                </pic:pic>
              </a:graphicData>
            </a:graphic>
          </wp:inline>
        </w:drawing>
      </w:r>
    </w:p>
    <w:p w14:paraId="27D0D974" w14:textId="77777777" w:rsidR="00712824" w:rsidRPr="005A26C2" w:rsidRDefault="00712824" w:rsidP="00712824">
      <w:pPr>
        <w:rPr>
          <w:rFonts w:cs="Arial"/>
          <w:sz w:val="20"/>
          <w:szCs w:val="20"/>
        </w:rPr>
      </w:pPr>
    </w:p>
    <w:p w14:paraId="1232FC3A" w14:textId="68131779" w:rsidR="00712824" w:rsidRPr="005A26C2" w:rsidRDefault="00712824" w:rsidP="00712824">
      <w:pPr>
        <w:rPr>
          <w:rFonts w:cs="Arial"/>
          <w:sz w:val="20"/>
          <w:szCs w:val="20"/>
        </w:rPr>
      </w:pPr>
      <w:r w:rsidRPr="005A26C2">
        <w:rPr>
          <w:rFonts w:cs="Arial"/>
          <w:b/>
          <w:sz w:val="20"/>
          <w:szCs w:val="20"/>
        </w:rPr>
        <w:t>Note:</w:t>
      </w:r>
      <w:r w:rsidRPr="005A26C2">
        <w:rPr>
          <w:rFonts w:cs="Arial"/>
          <w:sz w:val="20"/>
          <w:szCs w:val="20"/>
        </w:rPr>
        <w:t xml:space="preserve"> If the </w:t>
      </w:r>
      <w:r w:rsidR="008F3150" w:rsidRPr="005A26C2">
        <w:rPr>
          <w:rFonts w:cs="Arial"/>
          <w:sz w:val="20"/>
          <w:szCs w:val="20"/>
        </w:rPr>
        <w:t>Goal</w:t>
      </w:r>
      <w:r w:rsidRPr="005A26C2">
        <w:rPr>
          <w:rFonts w:cs="Arial"/>
          <w:sz w:val="20"/>
          <w:szCs w:val="20"/>
        </w:rPr>
        <w:t xml:space="preserve"> that the user is trying to delete has an associated Objectives and Support Strategy, then the user will be prompted to delete the associated Objectives and Support Strategy before deleting the </w:t>
      </w:r>
      <w:r w:rsidR="008F3150" w:rsidRPr="005A26C2">
        <w:rPr>
          <w:rFonts w:cs="Arial"/>
          <w:sz w:val="20"/>
          <w:szCs w:val="20"/>
        </w:rPr>
        <w:t>Goal</w:t>
      </w:r>
      <w:r w:rsidRPr="005A26C2">
        <w:rPr>
          <w:rFonts w:cs="Arial"/>
          <w:sz w:val="20"/>
          <w:szCs w:val="20"/>
        </w:rPr>
        <w:t>.</w:t>
      </w:r>
    </w:p>
    <w:p w14:paraId="490302AE" w14:textId="77777777" w:rsidR="00712824" w:rsidRPr="005A26C2" w:rsidRDefault="00712824" w:rsidP="00712824">
      <w:pPr>
        <w:rPr>
          <w:rFonts w:cs="Arial"/>
          <w:sz w:val="20"/>
          <w:szCs w:val="20"/>
        </w:rPr>
      </w:pPr>
    </w:p>
    <w:p w14:paraId="138A9D3D" w14:textId="77777777" w:rsidR="00712824" w:rsidRPr="005A26C2" w:rsidRDefault="00712824" w:rsidP="00712824">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47BEE056" w14:textId="77777777" w:rsidR="00712824" w:rsidRPr="005A26C2" w:rsidRDefault="00712824" w:rsidP="00712824">
      <w:pPr>
        <w:pStyle w:val="ListParagraph"/>
        <w:numPr>
          <w:ilvl w:val="0"/>
          <w:numId w:val="15"/>
        </w:numPr>
        <w:spacing w:before="240"/>
        <w:rPr>
          <w:rFonts w:cs="Arial"/>
          <w:sz w:val="20"/>
        </w:rPr>
      </w:pPr>
      <w:r w:rsidRPr="005A26C2">
        <w:rPr>
          <w:rFonts w:cs="Arial"/>
          <w:b/>
          <w:sz w:val="20"/>
        </w:rPr>
        <w:t>“Save &amp; Continue”</w:t>
      </w:r>
      <w:r w:rsidRPr="005A26C2">
        <w:rPr>
          <w:rFonts w:cs="Arial"/>
          <w:sz w:val="20"/>
        </w:rPr>
        <w:t xml:space="preserve">: The system will redirect the user to the ISP Dashboard. </w:t>
      </w:r>
    </w:p>
    <w:p w14:paraId="00B11F68" w14:textId="77777777" w:rsidR="00712824" w:rsidRPr="005A26C2" w:rsidRDefault="00712824" w:rsidP="00712824">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260E9C4B" w14:textId="77777777" w:rsidR="00712824" w:rsidRPr="005A26C2" w:rsidRDefault="00712824" w:rsidP="00712824">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198EB5FA" w14:textId="77777777" w:rsidR="00712824" w:rsidRPr="005A26C2" w:rsidRDefault="00712824" w:rsidP="00712824">
      <w:pPr>
        <w:rPr>
          <w:rFonts w:cs="Arial"/>
          <w:sz w:val="20"/>
          <w:szCs w:val="20"/>
        </w:rPr>
      </w:pPr>
    </w:p>
    <w:p w14:paraId="12E7F6CD" w14:textId="77777777" w:rsidR="00712824" w:rsidRPr="005A26C2" w:rsidRDefault="00712824" w:rsidP="00712824">
      <w:pPr>
        <w:rPr>
          <w:rFonts w:cs="Arial"/>
          <w:sz w:val="20"/>
          <w:szCs w:val="20"/>
        </w:rPr>
      </w:pPr>
    </w:p>
    <w:p w14:paraId="67F3D06D" w14:textId="13750A70" w:rsidR="00712824" w:rsidRPr="005A26C2" w:rsidRDefault="00712824" w:rsidP="005B4C3F">
      <w:pPr>
        <w:pStyle w:val="ListParagraph"/>
        <w:numPr>
          <w:ilvl w:val="0"/>
          <w:numId w:val="49"/>
        </w:numPr>
        <w:rPr>
          <w:rFonts w:cs="Arial"/>
          <w:sz w:val="20"/>
        </w:rPr>
      </w:pPr>
      <w:r w:rsidRPr="005A26C2">
        <w:rPr>
          <w:rFonts w:cs="Arial"/>
          <w:sz w:val="20"/>
        </w:rPr>
        <w:t xml:space="preserve">After clicking “Yes”, the system will delete the </w:t>
      </w:r>
      <w:r w:rsidR="008F3150" w:rsidRPr="005A26C2">
        <w:rPr>
          <w:rFonts w:cs="Arial"/>
          <w:sz w:val="20"/>
        </w:rPr>
        <w:t>Goal</w:t>
      </w:r>
      <w:r w:rsidRPr="005A26C2">
        <w:rPr>
          <w:rFonts w:cs="Arial"/>
          <w:sz w:val="20"/>
        </w:rPr>
        <w:t xml:space="preserve"> and update the </w:t>
      </w:r>
      <w:r w:rsidR="008F3150" w:rsidRPr="005A26C2">
        <w:rPr>
          <w:rFonts w:cs="Arial"/>
          <w:sz w:val="20"/>
        </w:rPr>
        <w:t>Goal</w:t>
      </w:r>
      <w:r w:rsidRPr="005A26C2">
        <w:rPr>
          <w:rFonts w:cs="Arial"/>
          <w:sz w:val="20"/>
        </w:rPr>
        <w:t xml:space="preserve"> Summary table with the information saved by the user. The system will also display a message reading “Operation </w:t>
      </w:r>
      <w:r w:rsidRPr="005A26C2">
        <w:rPr>
          <w:rFonts w:cs="Arial"/>
          <w:sz w:val="20"/>
        </w:rPr>
        <w:lastRenderedPageBreak/>
        <w:t>Successful.”</w:t>
      </w:r>
      <w:r w:rsidRPr="005A26C2">
        <w:rPr>
          <w:rFonts w:cs="Arial"/>
          <w:sz w:val="20"/>
        </w:rPr>
        <w:tab/>
      </w:r>
    </w:p>
    <w:p w14:paraId="0F8FE5C4" w14:textId="77777777" w:rsidR="00712824" w:rsidRPr="005A26C2" w:rsidRDefault="00712824" w:rsidP="001D7D1F">
      <w:pPr>
        <w:rPr>
          <w:rFonts w:cs="Arial"/>
          <w:sz w:val="20"/>
          <w:szCs w:val="20"/>
        </w:rPr>
      </w:pPr>
    </w:p>
    <w:p w14:paraId="1E6E4B40" w14:textId="77777777" w:rsidR="001D7D1F" w:rsidRPr="005A26C2" w:rsidRDefault="001C53C2" w:rsidP="001D7D1F">
      <w:pPr>
        <w:jc w:val="center"/>
        <w:rPr>
          <w:rFonts w:cs="Arial"/>
          <w:sz w:val="20"/>
          <w:szCs w:val="20"/>
        </w:rPr>
      </w:pPr>
      <w:r w:rsidRPr="005A26C2">
        <w:rPr>
          <w:noProof/>
        </w:rPr>
        <w:drawing>
          <wp:inline distT="0" distB="0" distL="0" distR="0" wp14:anchorId="3D2E2119" wp14:editId="2DB88C8E">
            <wp:extent cx="5943600" cy="2460822"/>
            <wp:effectExtent l="19050" t="19050" r="19050" b="15875"/>
            <wp:docPr id="21508" name="Picture 21508" descr="C:\Users\ZZIMME~1\AppData\Local\Temp\SNAGHTML607f1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ZZIMME~1\AppData\Local\Temp\SNAGHTML607f1b5c.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2460822"/>
                    </a:xfrm>
                    <a:prstGeom prst="rect">
                      <a:avLst/>
                    </a:prstGeom>
                    <a:noFill/>
                    <a:ln>
                      <a:solidFill>
                        <a:schemeClr val="tx1"/>
                      </a:solidFill>
                    </a:ln>
                  </pic:spPr>
                </pic:pic>
              </a:graphicData>
            </a:graphic>
          </wp:inline>
        </w:drawing>
      </w:r>
    </w:p>
    <w:p w14:paraId="08498ED3" w14:textId="77777777" w:rsidR="001D7D1F" w:rsidRPr="005A26C2" w:rsidRDefault="001D7D1F" w:rsidP="001D7D1F">
      <w:pPr>
        <w:spacing w:before="240"/>
        <w:rPr>
          <w:rFonts w:cs="Arial"/>
          <w:b/>
          <w:sz w:val="20"/>
          <w:szCs w:val="20"/>
        </w:rPr>
      </w:pPr>
      <w:r w:rsidRPr="005A26C2">
        <w:rPr>
          <w:rFonts w:cs="Arial"/>
          <w:b/>
          <w:sz w:val="20"/>
          <w:szCs w:val="20"/>
        </w:rPr>
        <w:t>Next Steps</w:t>
      </w:r>
    </w:p>
    <w:p w14:paraId="08F8ED74" w14:textId="798F2D67" w:rsidR="001D7D1F" w:rsidRPr="005A26C2" w:rsidRDefault="001D7D1F" w:rsidP="005B4C3F">
      <w:pPr>
        <w:pStyle w:val="ListParagraph"/>
        <w:numPr>
          <w:ilvl w:val="0"/>
          <w:numId w:val="36"/>
        </w:numPr>
        <w:spacing w:before="240"/>
        <w:rPr>
          <w:rFonts w:cs="Arial"/>
          <w:sz w:val="20"/>
        </w:rPr>
      </w:pPr>
      <w:r w:rsidRPr="005A26C2">
        <w:rPr>
          <w:rFonts w:cs="Arial"/>
          <w:b/>
          <w:bCs/>
          <w:sz w:val="20"/>
        </w:rPr>
        <w:t xml:space="preserve">Providers and Provider Supervisors </w:t>
      </w:r>
      <w:r w:rsidRPr="005A26C2">
        <w:rPr>
          <w:rFonts w:cs="Arial"/>
          <w:sz w:val="20"/>
        </w:rPr>
        <w:t xml:space="preserve">will be able to create new and edit existing </w:t>
      </w:r>
      <w:r w:rsidR="008F3150" w:rsidRPr="005A26C2">
        <w:rPr>
          <w:rFonts w:cs="Arial"/>
          <w:sz w:val="20"/>
        </w:rPr>
        <w:t>Goal</w:t>
      </w:r>
      <w:r w:rsidRPr="005A26C2">
        <w:rPr>
          <w:rFonts w:cs="Arial"/>
          <w:sz w:val="20"/>
        </w:rPr>
        <w:t>s created by their agency.</w:t>
      </w:r>
    </w:p>
    <w:p w14:paraId="67F74DCF" w14:textId="77EC4585" w:rsidR="00A26285" w:rsidRPr="00990EDA" w:rsidRDefault="00A26285">
      <w:pPr>
        <w:rPr>
          <w:rFonts w:cs="Arial"/>
          <w:sz w:val="20"/>
          <w:szCs w:val="20"/>
        </w:rPr>
      </w:pPr>
    </w:p>
    <w:sectPr w:rsidR="00A26285" w:rsidRPr="00990EDA" w:rsidSect="00585996">
      <w:headerReference w:type="default" r:id="rId68"/>
      <w:footerReference w:type="default" r:id="rId69"/>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931A8" w14:textId="77777777" w:rsidR="007D06B6" w:rsidRDefault="007D06B6">
      <w:r>
        <w:separator/>
      </w:r>
    </w:p>
  </w:endnote>
  <w:endnote w:type="continuationSeparator" w:id="0">
    <w:p w14:paraId="14BE7E3D" w14:textId="77777777" w:rsidR="007D06B6" w:rsidRDefault="007D06B6">
      <w:r>
        <w:continuationSeparator/>
      </w:r>
    </w:p>
  </w:endnote>
  <w:endnote w:type="continuationNotice" w:id="1">
    <w:p w14:paraId="2052D3D8" w14:textId="77777777" w:rsidR="007D06B6" w:rsidRDefault="007D0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7D9" w14:textId="77777777" w:rsidR="00897898" w:rsidRPr="00F34567" w:rsidRDefault="00897898" w:rsidP="00F34567">
    <w:pPr>
      <w:pStyle w:val="Footer"/>
    </w:pPr>
    <w:r>
      <w:t>HCSIS ISP Module</w:t>
    </w:r>
    <w:r w:rsidRPr="00F34567">
      <w:tab/>
      <w:t xml:space="preserve">Page </w:t>
    </w:r>
    <w:r w:rsidRPr="00F34567">
      <w:fldChar w:fldCharType="begin"/>
    </w:r>
    <w:r w:rsidRPr="00F34567">
      <w:instrText xml:space="preserve"> PAGE </w:instrText>
    </w:r>
    <w:r w:rsidRPr="00F34567">
      <w:fldChar w:fldCharType="separate"/>
    </w:r>
    <w:r w:rsidR="00935E35">
      <w:rPr>
        <w:noProof/>
      </w:rPr>
      <w:t>21</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D7442" w14:textId="77777777" w:rsidR="007D06B6" w:rsidRDefault="007D06B6">
      <w:r>
        <w:separator/>
      </w:r>
    </w:p>
  </w:footnote>
  <w:footnote w:type="continuationSeparator" w:id="0">
    <w:p w14:paraId="61ABA362" w14:textId="77777777" w:rsidR="007D06B6" w:rsidRDefault="007D06B6">
      <w:r>
        <w:continuationSeparator/>
      </w:r>
    </w:p>
  </w:footnote>
  <w:footnote w:type="continuationNotice" w:id="1">
    <w:p w14:paraId="13A4A624" w14:textId="77777777" w:rsidR="007D06B6" w:rsidRDefault="007D06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7229" w14:textId="77777777" w:rsidR="00897898" w:rsidRPr="00F34567" w:rsidRDefault="00897898" w:rsidP="00801613">
    <w:pPr>
      <w:pStyle w:val="Header"/>
    </w:pPr>
    <w:r>
      <w:t>ISP Assessments User Guide</w:t>
    </w:r>
    <w:r w:rsidRPr="00F34567">
      <w:tab/>
    </w:r>
    <w:r>
      <w:rPr>
        <w:noProof/>
      </w:rPr>
      <w:drawing>
        <wp:inline distT="0" distB="0" distL="0" distR="0" wp14:anchorId="01D42C29" wp14:editId="43AEE54E">
          <wp:extent cx="382905" cy="372110"/>
          <wp:effectExtent l="0" t="0" r="0" b="0"/>
          <wp:docPr id="27656"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inline>
      </w:drawing>
    </w:r>
  </w:p>
  <w:p w14:paraId="7F904F2E" w14:textId="77777777" w:rsidR="00897898" w:rsidRDefault="00897898"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3D"/>
    <w:multiLevelType w:val="hybridMultilevel"/>
    <w:tmpl w:val="0C5A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8DF"/>
    <w:multiLevelType w:val="hybridMultilevel"/>
    <w:tmpl w:val="73982C7C"/>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B7871"/>
    <w:multiLevelType w:val="hybridMultilevel"/>
    <w:tmpl w:val="984E9488"/>
    <w:lvl w:ilvl="0" w:tplc="C0D407C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15A1D"/>
    <w:multiLevelType w:val="hybridMultilevel"/>
    <w:tmpl w:val="76B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F19"/>
    <w:multiLevelType w:val="hybridMultilevel"/>
    <w:tmpl w:val="B15E0E42"/>
    <w:lvl w:ilvl="0" w:tplc="9A6830A6">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2699A"/>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60F42"/>
    <w:multiLevelType w:val="hybridMultilevel"/>
    <w:tmpl w:val="D1C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F26B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E1CD0"/>
    <w:multiLevelType w:val="hybridMultilevel"/>
    <w:tmpl w:val="122E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40F07"/>
    <w:multiLevelType w:val="hybridMultilevel"/>
    <w:tmpl w:val="7D40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F484C"/>
    <w:multiLevelType w:val="hybridMultilevel"/>
    <w:tmpl w:val="792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A4B47"/>
    <w:multiLevelType w:val="hybridMultilevel"/>
    <w:tmpl w:val="299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915E3"/>
    <w:multiLevelType w:val="hybridMultilevel"/>
    <w:tmpl w:val="F84AC27C"/>
    <w:lvl w:ilvl="0" w:tplc="9B34911A">
      <w:start w:val="1"/>
      <w:numFmt w:val="decimal"/>
      <w:lvlText w:val="%1)"/>
      <w:lvlJc w:val="left"/>
      <w:pPr>
        <w:ind w:left="360" w:hanging="360"/>
      </w:pPr>
      <w:rPr>
        <w:rFonts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F6E4A"/>
    <w:multiLevelType w:val="hybridMultilevel"/>
    <w:tmpl w:val="4C64039C"/>
    <w:lvl w:ilvl="0" w:tplc="04090001">
      <w:start w:val="1"/>
      <w:numFmt w:val="bullet"/>
      <w:lvlText w:val=""/>
      <w:lvlJc w:val="left"/>
      <w:pPr>
        <w:tabs>
          <w:tab w:val="num" w:pos="720"/>
        </w:tabs>
        <w:ind w:left="720" w:hanging="360"/>
      </w:pPr>
      <w:rPr>
        <w:rFonts w:ascii="Symbol" w:hAnsi="Symbol" w:hint="default"/>
      </w:rPr>
    </w:lvl>
    <w:lvl w:ilvl="1" w:tplc="4AC25A48" w:tentative="1">
      <w:start w:val="1"/>
      <w:numFmt w:val="bullet"/>
      <w:lvlText w:val="•"/>
      <w:lvlJc w:val="left"/>
      <w:pPr>
        <w:tabs>
          <w:tab w:val="num" w:pos="1440"/>
        </w:tabs>
        <w:ind w:left="1440" w:hanging="360"/>
      </w:pPr>
      <w:rPr>
        <w:rFonts w:ascii="Arial" w:hAnsi="Arial" w:hint="default"/>
      </w:rPr>
    </w:lvl>
    <w:lvl w:ilvl="2" w:tplc="F3AA53FE" w:tentative="1">
      <w:start w:val="1"/>
      <w:numFmt w:val="bullet"/>
      <w:lvlText w:val="•"/>
      <w:lvlJc w:val="left"/>
      <w:pPr>
        <w:tabs>
          <w:tab w:val="num" w:pos="2160"/>
        </w:tabs>
        <w:ind w:left="2160" w:hanging="360"/>
      </w:pPr>
      <w:rPr>
        <w:rFonts w:ascii="Arial" w:hAnsi="Arial" w:hint="default"/>
      </w:rPr>
    </w:lvl>
    <w:lvl w:ilvl="3" w:tplc="C2860690" w:tentative="1">
      <w:start w:val="1"/>
      <w:numFmt w:val="bullet"/>
      <w:lvlText w:val="•"/>
      <w:lvlJc w:val="left"/>
      <w:pPr>
        <w:tabs>
          <w:tab w:val="num" w:pos="2880"/>
        </w:tabs>
        <w:ind w:left="2880" w:hanging="360"/>
      </w:pPr>
      <w:rPr>
        <w:rFonts w:ascii="Arial" w:hAnsi="Arial" w:hint="default"/>
      </w:rPr>
    </w:lvl>
    <w:lvl w:ilvl="4" w:tplc="32BA5656" w:tentative="1">
      <w:start w:val="1"/>
      <w:numFmt w:val="bullet"/>
      <w:lvlText w:val="•"/>
      <w:lvlJc w:val="left"/>
      <w:pPr>
        <w:tabs>
          <w:tab w:val="num" w:pos="3600"/>
        </w:tabs>
        <w:ind w:left="3600" w:hanging="360"/>
      </w:pPr>
      <w:rPr>
        <w:rFonts w:ascii="Arial" w:hAnsi="Arial" w:hint="default"/>
      </w:rPr>
    </w:lvl>
    <w:lvl w:ilvl="5" w:tplc="B9126BA6" w:tentative="1">
      <w:start w:val="1"/>
      <w:numFmt w:val="bullet"/>
      <w:lvlText w:val="•"/>
      <w:lvlJc w:val="left"/>
      <w:pPr>
        <w:tabs>
          <w:tab w:val="num" w:pos="4320"/>
        </w:tabs>
        <w:ind w:left="4320" w:hanging="360"/>
      </w:pPr>
      <w:rPr>
        <w:rFonts w:ascii="Arial" w:hAnsi="Arial" w:hint="default"/>
      </w:rPr>
    </w:lvl>
    <w:lvl w:ilvl="6" w:tplc="2F8696B8" w:tentative="1">
      <w:start w:val="1"/>
      <w:numFmt w:val="bullet"/>
      <w:lvlText w:val="•"/>
      <w:lvlJc w:val="left"/>
      <w:pPr>
        <w:tabs>
          <w:tab w:val="num" w:pos="5040"/>
        </w:tabs>
        <w:ind w:left="5040" w:hanging="360"/>
      </w:pPr>
      <w:rPr>
        <w:rFonts w:ascii="Arial" w:hAnsi="Arial" w:hint="default"/>
      </w:rPr>
    </w:lvl>
    <w:lvl w:ilvl="7" w:tplc="829C414C" w:tentative="1">
      <w:start w:val="1"/>
      <w:numFmt w:val="bullet"/>
      <w:lvlText w:val="•"/>
      <w:lvlJc w:val="left"/>
      <w:pPr>
        <w:tabs>
          <w:tab w:val="num" w:pos="5760"/>
        </w:tabs>
        <w:ind w:left="5760" w:hanging="360"/>
      </w:pPr>
      <w:rPr>
        <w:rFonts w:ascii="Arial" w:hAnsi="Arial" w:hint="default"/>
      </w:rPr>
    </w:lvl>
    <w:lvl w:ilvl="8" w:tplc="5F641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BA1AD8"/>
    <w:multiLevelType w:val="multilevel"/>
    <w:tmpl w:val="6FE2C0F6"/>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630"/>
        </w:tabs>
        <w:ind w:left="72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E32D19"/>
    <w:multiLevelType w:val="multilevel"/>
    <w:tmpl w:val="A9C8F990"/>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AC5291"/>
    <w:multiLevelType w:val="hybridMultilevel"/>
    <w:tmpl w:val="F6D8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A158C"/>
    <w:multiLevelType w:val="hybridMultilevel"/>
    <w:tmpl w:val="44FE3D4C"/>
    <w:lvl w:ilvl="0" w:tplc="D556F58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3E6200"/>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BE7D9E"/>
    <w:multiLevelType w:val="hybridMultilevel"/>
    <w:tmpl w:val="F3EC3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43553"/>
    <w:multiLevelType w:val="hybridMultilevel"/>
    <w:tmpl w:val="0438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5770B"/>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99266E"/>
    <w:multiLevelType w:val="hybridMultilevel"/>
    <w:tmpl w:val="24FAF8EE"/>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7349C"/>
    <w:multiLevelType w:val="hybridMultilevel"/>
    <w:tmpl w:val="026E8170"/>
    <w:lvl w:ilvl="0" w:tplc="414A3730">
      <w:start w:val="1"/>
      <w:numFmt w:val="bullet"/>
      <w:lvlText w:val="•"/>
      <w:lvlJc w:val="left"/>
      <w:pPr>
        <w:tabs>
          <w:tab w:val="num" w:pos="720"/>
        </w:tabs>
        <w:ind w:left="720" w:hanging="360"/>
      </w:pPr>
      <w:rPr>
        <w:rFonts w:ascii="Arial" w:hAnsi="Arial" w:hint="default"/>
      </w:rPr>
    </w:lvl>
    <w:lvl w:ilvl="1" w:tplc="825A4BA6">
      <w:start w:val="180"/>
      <w:numFmt w:val="bullet"/>
      <w:lvlText w:val="o"/>
      <w:lvlJc w:val="left"/>
      <w:pPr>
        <w:tabs>
          <w:tab w:val="num" w:pos="1440"/>
        </w:tabs>
        <w:ind w:left="1440" w:hanging="360"/>
      </w:pPr>
      <w:rPr>
        <w:rFonts w:ascii="Courier New" w:hAnsi="Courier New" w:hint="default"/>
      </w:rPr>
    </w:lvl>
    <w:lvl w:ilvl="2" w:tplc="A04AB940" w:tentative="1">
      <w:start w:val="1"/>
      <w:numFmt w:val="bullet"/>
      <w:lvlText w:val="•"/>
      <w:lvlJc w:val="left"/>
      <w:pPr>
        <w:tabs>
          <w:tab w:val="num" w:pos="2160"/>
        </w:tabs>
        <w:ind w:left="2160" w:hanging="360"/>
      </w:pPr>
      <w:rPr>
        <w:rFonts w:ascii="Arial" w:hAnsi="Arial" w:hint="default"/>
      </w:rPr>
    </w:lvl>
    <w:lvl w:ilvl="3" w:tplc="3A8427B0" w:tentative="1">
      <w:start w:val="1"/>
      <w:numFmt w:val="bullet"/>
      <w:lvlText w:val="•"/>
      <w:lvlJc w:val="left"/>
      <w:pPr>
        <w:tabs>
          <w:tab w:val="num" w:pos="2880"/>
        </w:tabs>
        <w:ind w:left="2880" w:hanging="360"/>
      </w:pPr>
      <w:rPr>
        <w:rFonts w:ascii="Arial" w:hAnsi="Arial" w:hint="default"/>
      </w:rPr>
    </w:lvl>
    <w:lvl w:ilvl="4" w:tplc="1954FDAE" w:tentative="1">
      <w:start w:val="1"/>
      <w:numFmt w:val="bullet"/>
      <w:lvlText w:val="•"/>
      <w:lvlJc w:val="left"/>
      <w:pPr>
        <w:tabs>
          <w:tab w:val="num" w:pos="3600"/>
        </w:tabs>
        <w:ind w:left="3600" w:hanging="360"/>
      </w:pPr>
      <w:rPr>
        <w:rFonts w:ascii="Arial" w:hAnsi="Arial" w:hint="default"/>
      </w:rPr>
    </w:lvl>
    <w:lvl w:ilvl="5" w:tplc="A608F8F0" w:tentative="1">
      <w:start w:val="1"/>
      <w:numFmt w:val="bullet"/>
      <w:lvlText w:val="•"/>
      <w:lvlJc w:val="left"/>
      <w:pPr>
        <w:tabs>
          <w:tab w:val="num" w:pos="4320"/>
        </w:tabs>
        <w:ind w:left="4320" w:hanging="360"/>
      </w:pPr>
      <w:rPr>
        <w:rFonts w:ascii="Arial" w:hAnsi="Arial" w:hint="default"/>
      </w:rPr>
    </w:lvl>
    <w:lvl w:ilvl="6" w:tplc="B38EBAFC" w:tentative="1">
      <w:start w:val="1"/>
      <w:numFmt w:val="bullet"/>
      <w:lvlText w:val="•"/>
      <w:lvlJc w:val="left"/>
      <w:pPr>
        <w:tabs>
          <w:tab w:val="num" w:pos="5040"/>
        </w:tabs>
        <w:ind w:left="5040" w:hanging="360"/>
      </w:pPr>
      <w:rPr>
        <w:rFonts w:ascii="Arial" w:hAnsi="Arial" w:hint="default"/>
      </w:rPr>
    </w:lvl>
    <w:lvl w:ilvl="7" w:tplc="03FAD638" w:tentative="1">
      <w:start w:val="1"/>
      <w:numFmt w:val="bullet"/>
      <w:lvlText w:val="•"/>
      <w:lvlJc w:val="left"/>
      <w:pPr>
        <w:tabs>
          <w:tab w:val="num" w:pos="5760"/>
        </w:tabs>
        <w:ind w:left="5760" w:hanging="360"/>
      </w:pPr>
      <w:rPr>
        <w:rFonts w:ascii="Arial" w:hAnsi="Arial" w:hint="default"/>
      </w:rPr>
    </w:lvl>
    <w:lvl w:ilvl="8" w:tplc="A8B6E6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96264B"/>
    <w:multiLevelType w:val="hybridMultilevel"/>
    <w:tmpl w:val="812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D18A2"/>
    <w:multiLevelType w:val="hybridMultilevel"/>
    <w:tmpl w:val="9CF4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03C84"/>
    <w:multiLevelType w:val="hybridMultilevel"/>
    <w:tmpl w:val="2EE80704"/>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BA5BFC"/>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1063B"/>
    <w:multiLevelType w:val="hybridMultilevel"/>
    <w:tmpl w:val="6520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CC4414"/>
    <w:multiLevelType w:val="hybridMultilevel"/>
    <w:tmpl w:val="47E82626"/>
    <w:lvl w:ilvl="0" w:tplc="8890874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9292E"/>
    <w:multiLevelType w:val="hybridMultilevel"/>
    <w:tmpl w:val="1A86F1C2"/>
    <w:lvl w:ilvl="0" w:tplc="F6B0550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4771B"/>
    <w:multiLevelType w:val="hybridMultilevel"/>
    <w:tmpl w:val="53A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61149"/>
    <w:multiLevelType w:val="hybridMultilevel"/>
    <w:tmpl w:val="BD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B10C5"/>
    <w:multiLevelType w:val="hybridMultilevel"/>
    <w:tmpl w:val="AD5E62EA"/>
    <w:lvl w:ilvl="0" w:tplc="F4C81E5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6393C93"/>
    <w:multiLevelType w:val="hybridMultilevel"/>
    <w:tmpl w:val="9EA82AF8"/>
    <w:lvl w:ilvl="0" w:tplc="D634495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F435BC"/>
    <w:multiLevelType w:val="hybridMultilevel"/>
    <w:tmpl w:val="83F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1535B"/>
    <w:multiLevelType w:val="hybridMultilevel"/>
    <w:tmpl w:val="41CCC566"/>
    <w:lvl w:ilvl="0" w:tplc="8C0657F2">
      <w:start w:val="1"/>
      <w:numFmt w:val="bullet"/>
      <w:lvlText w:val="•"/>
      <w:lvlJc w:val="left"/>
      <w:pPr>
        <w:tabs>
          <w:tab w:val="num" w:pos="720"/>
        </w:tabs>
        <w:ind w:left="720" w:hanging="360"/>
      </w:pPr>
      <w:rPr>
        <w:rFonts w:ascii="Arial" w:hAnsi="Arial" w:hint="default"/>
      </w:rPr>
    </w:lvl>
    <w:lvl w:ilvl="1" w:tplc="52C6FB7E">
      <w:start w:val="225"/>
      <w:numFmt w:val="bullet"/>
      <w:lvlText w:val="o"/>
      <w:lvlJc w:val="left"/>
      <w:pPr>
        <w:tabs>
          <w:tab w:val="num" w:pos="1440"/>
        </w:tabs>
        <w:ind w:left="1440" w:hanging="360"/>
      </w:pPr>
      <w:rPr>
        <w:rFonts w:ascii="Courier New" w:hAnsi="Courier New" w:hint="default"/>
      </w:rPr>
    </w:lvl>
    <w:lvl w:ilvl="2" w:tplc="C04232FC" w:tentative="1">
      <w:start w:val="1"/>
      <w:numFmt w:val="bullet"/>
      <w:lvlText w:val="•"/>
      <w:lvlJc w:val="left"/>
      <w:pPr>
        <w:tabs>
          <w:tab w:val="num" w:pos="2160"/>
        </w:tabs>
        <w:ind w:left="2160" w:hanging="360"/>
      </w:pPr>
      <w:rPr>
        <w:rFonts w:ascii="Arial" w:hAnsi="Arial" w:hint="default"/>
      </w:rPr>
    </w:lvl>
    <w:lvl w:ilvl="3" w:tplc="3C7E4206" w:tentative="1">
      <w:start w:val="1"/>
      <w:numFmt w:val="bullet"/>
      <w:lvlText w:val="•"/>
      <w:lvlJc w:val="left"/>
      <w:pPr>
        <w:tabs>
          <w:tab w:val="num" w:pos="2880"/>
        </w:tabs>
        <w:ind w:left="2880" w:hanging="360"/>
      </w:pPr>
      <w:rPr>
        <w:rFonts w:ascii="Arial" w:hAnsi="Arial" w:hint="default"/>
      </w:rPr>
    </w:lvl>
    <w:lvl w:ilvl="4" w:tplc="392CB1C0" w:tentative="1">
      <w:start w:val="1"/>
      <w:numFmt w:val="bullet"/>
      <w:lvlText w:val="•"/>
      <w:lvlJc w:val="left"/>
      <w:pPr>
        <w:tabs>
          <w:tab w:val="num" w:pos="3600"/>
        </w:tabs>
        <w:ind w:left="3600" w:hanging="360"/>
      </w:pPr>
      <w:rPr>
        <w:rFonts w:ascii="Arial" w:hAnsi="Arial" w:hint="default"/>
      </w:rPr>
    </w:lvl>
    <w:lvl w:ilvl="5" w:tplc="C6E4948C" w:tentative="1">
      <w:start w:val="1"/>
      <w:numFmt w:val="bullet"/>
      <w:lvlText w:val="•"/>
      <w:lvlJc w:val="left"/>
      <w:pPr>
        <w:tabs>
          <w:tab w:val="num" w:pos="4320"/>
        </w:tabs>
        <w:ind w:left="4320" w:hanging="360"/>
      </w:pPr>
      <w:rPr>
        <w:rFonts w:ascii="Arial" w:hAnsi="Arial" w:hint="default"/>
      </w:rPr>
    </w:lvl>
    <w:lvl w:ilvl="6" w:tplc="29D892CE" w:tentative="1">
      <w:start w:val="1"/>
      <w:numFmt w:val="bullet"/>
      <w:lvlText w:val="•"/>
      <w:lvlJc w:val="left"/>
      <w:pPr>
        <w:tabs>
          <w:tab w:val="num" w:pos="5040"/>
        </w:tabs>
        <w:ind w:left="5040" w:hanging="360"/>
      </w:pPr>
      <w:rPr>
        <w:rFonts w:ascii="Arial" w:hAnsi="Arial" w:hint="default"/>
      </w:rPr>
    </w:lvl>
    <w:lvl w:ilvl="7" w:tplc="51686036" w:tentative="1">
      <w:start w:val="1"/>
      <w:numFmt w:val="bullet"/>
      <w:lvlText w:val="•"/>
      <w:lvlJc w:val="left"/>
      <w:pPr>
        <w:tabs>
          <w:tab w:val="num" w:pos="5760"/>
        </w:tabs>
        <w:ind w:left="5760" w:hanging="360"/>
      </w:pPr>
      <w:rPr>
        <w:rFonts w:ascii="Arial" w:hAnsi="Arial" w:hint="default"/>
      </w:rPr>
    </w:lvl>
    <w:lvl w:ilvl="8" w:tplc="4E3254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90A549C"/>
    <w:multiLevelType w:val="hybridMultilevel"/>
    <w:tmpl w:val="DF2AD166"/>
    <w:lvl w:ilvl="0" w:tplc="503A257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492A94"/>
    <w:multiLevelType w:val="hybridMultilevel"/>
    <w:tmpl w:val="6E2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84800"/>
    <w:multiLevelType w:val="hybridMultilevel"/>
    <w:tmpl w:val="F5AE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000A"/>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B110479"/>
    <w:multiLevelType w:val="hybridMultilevel"/>
    <w:tmpl w:val="7AA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5007D1"/>
    <w:multiLevelType w:val="hybridMultilevel"/>
    <w:tmpl w:val="F552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72D27"/>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C534380"/>
    <w:multiLevelType w:val="hybridMultilevel"/>
    <w:tmpl w:val="94284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3D3594"/>
    <w:multiLevelType w:val="hybridMultilevel"/>
    <w:tmpl w:val="8DB4D87A"/>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FAB1467"/>
    <w:multiLevelType w:val="hybridMultilevel"/>
    <w:tmpl w:val="8674A31A"/>
    <w:lvl w:ilvl="0" w:tplc="596AB3A0">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D519A"/>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37BEB"/>
    <w:multiLevelType w:val="hybridMultilevel"/>
    <w:tmpl w:val="606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6421CE"/>
    <w:multiLevelType w:val="hybridMultilevel"/>
    <w:tmpl w:val="AC48B138"/>
    <w:lvl w:ilvl="0" w:tplc="CF6ACB4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963412"/>
    <w:multiLevelType w:val="hybridMultilevel"/>
    <w:tmpl w:val="834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45E7C"/>
    <w:multiLevelType w:val="hybridMultilevel"/>
    <w:tmpl w:val="EA9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26BD"/>
    <w:multiLevelType w:val="hybridMultilevel"/>
    <w:tmpl w:val="914447E0"/>
    <w:lvl w:ilvl="0" w:tplc="FB7C7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722903"/>
    <w:multiLevelType w:val="hybridMultilevel"/>
    <w:tmpl w:val="0AE8EC0A"/>
    <w:lvl w:ilvl="0" w:tplc="CB2A81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A2245"/>
    <w:multiLevelType w:val="hybridMultilevel"/>
    <w:tmpl w:val="C0F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A613D"/>
    <w:multiLevelType w:val="hybridMultilevel"/>
    <w:tmpl w:val="66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C7897"/>
    <w:multiLevelType w:val="hybridMultilevel"/>
    <w:tmpl w:val="4530AD12"/>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73B485F"/>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8A65C5"/>
    <w:multiLevelType w:val="hybridMultilevel"/>
    <w:tmpl w:val="72746E0A"/>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DB2527"/>
    <w:multiLevelType w:val="hybridMultilevel"/>
    <w:tmpl w:val="39E453BE"/>
    <w:lvl w:ilvl="0" w:tplc="EC448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8A4693"/>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035F27"/>
    <w:multiLevelType w:val="hybridMultilevel"/>
    <w:tmpl w:val="29200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0713E7"/>
    <w:multiLevelType w:val="hybridMultilevel"/>
    <w:tmpl w:val="30266D7A"/>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A6458"/>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076C6C"/>
    <w:multiLevelType w:val="hybridMultilevel"/>
    <w:tmpl w:val="4DF41DFA"/>
    <w:lvl w:ilvl="0" w:tplc="53B84ED8">
      <w:start w:val="1"/>
      <w:numFmt w:val="bullet"/>
      <w:lvlText w:val="•"/>
      <w:lvlJc w:val="left"/>
      <w:pPr>
        <w:tabs>
          <w:tab w:val="num" w:pos="720"/>
        </w:tabs>
        <w:ind w:left="720" w:hanging="360"/>
      </w:pPr>
      <w:rPr>
        <w:rFonts w:ascii="Arial" w:hAnsi="Arial" w:hint="default"/>
      </w:rPr>
    </w:lvl>
    <w:lvl w:ilvl="1" w:tplc="09CAD34E" w:tentative="1">
      <w:start w:val="1"/>
      <w:numFmt w:val="bullet"/>
      <w:lvlText w:val="•"/>
      <w:lvlJc w:val="left"/>
      <w:pPr>
        <w:tabs>
          <w:tab w:val="num" w:pos="1440"/>
        </w:tabs>
        <w:ind w:left="1440" w:hanging="360"/>
      </w:pPr>
      <w:rPr>
        <w:rFonts w:ascii="Arial" w:hAnsi="Arial" w:hint="default"/>
      </w:rPr>
    </w:lvl>
    <w:lvl w:ilvl="2" w:tplc="12B4DB6A" w:tentative="1">
      <w:start w:val="1"/>
      <w:numFmt w:val="bullet"/>
      <w:lvlText w:val="•"/>
      <w:lvlJc w:val="left"/>
      <w:pPr>
        <w:tabs>
          <w:tab w:val="num" w:pos="2160"/>
        </w:tabs>
        <w:ind w:left="2160" w:hanging="360"/>
      </w:pPr>
      <w:rPr>
        <w:rFonts w:ascii="Arial" w:hAnsi="Arial" w:hint="default"/>
      </w:rPr>
    </w:lvl>
    <w:lvl w:ilvl="3" w:tplc="03681E6C" w:tentative="1">
      <w:start w:val="1"/>
      <w:numFmt w:val="bullet"/>
      <w:lvlText w:val="•"/>
      <w:lvlJc w:val="left"/>
      <w:pPr>
        <w:tabs>
          <w:tab w:val="num" w:pos="2880"/>
        </w:tabs>
        <w:ind w:left="2880" w:hanging="360"/>
      </w:pPr>
      <w:rPr>
        <w:rFonts w:ascii="Arial" w:hAnsi="Arial" w:hint="default"/>
      </w:rPr>
    </w:lvl>
    <w:lvl w:ilvl="4" w:tplc="94866778" w:tentative="1">
      <w:start w:val="1"/>
      <w:numFmt w:val="bullet"/>
      <w:lvlText w:val="•"/>
      <w:lvlJc w:val="left"/>
      <w:pPr>
        <w:tabs>
          <w:tab w:val="num" w:pos="3600"/>
        </w:tabs>
        <w:ind w:left="3600" w:hanging="360"/>
      </w:pPr>
      <w:rPr>
        <w:rFonts w:ascii="Arial" w:hAnsi="Arial" w:hint="default"/>
      </w:rPr>
    </w:lvl>
    <w:lvl w:ilvl="5" w:tplc="F9665FD4" w:tentative="1">
      <w:start w:val="1"/>
      <w:numFmt w:val="bullet"/>
      <w:lvlText w:val="•"/>
      <w:lvlJc w:val="left"/>
      <w:pPr>
        <w:tabs>
          <w:tab w:val="num" w:pos="4320"/>
        </w:tabs>
        <w:ind w:left="4320" w:hanging="360"/>
      </w:pPr>
      <w:rPr>
        <w:rFonts w:ascii="Arial" w:hAnsi="Arial" w:hint="default"/>
      </w:rPr>
    </w:lvl>
    <w:lvl w:ilvl="6" w:tplc="CD26C41A" w:tentative="1">
      <w:start w:val="1"/>
      <w:numFmt w:val="bullet"/>
      <w:lvlText w:val="•"/>
      <w:lvlJc w:val="left"/>
      <w:pPr>
        <w:tabs>
          <w:tab w:val="num" w:pos="5040"/>
        </w:tabs>
        <w:ind w:left="5040" w:hanging="360"/>
      </w:pPr>
      <w:rPr>
        <w:rFonts w:ascii="Arial" w:hAnsi="Arial" w:hint="default"/>
      </w:rPr>
    </w:lvl>
    <w:lvl w:ilvl="7" w:tplc="AC943A94" w:tentative="1">
      <w:start w:val="1"/>
      <w:numFmt w:val="bullet"/>
      <w:lvlText w:val="•"/>
      <w:lvlJc w:val="left"/>
      <w:pPr>
        <w:tabs>
          <w:tab w:val="num" w:pos="5760"/>
        </w:tabs>
        <w:ind w:left="5760" w:hanging="360"/>
      </w:pPr>
      <w:rPr>
        <w:rFonts w:ascii="Arial" w:hAnsi="Arial" w:hint="default"/>
      </w:rPr>
    </w:lvl>
    <w:lvl w:ilvl="8" w:tplc="CF9E8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BF8029C"/>
    <w:multiLevelType w:val="hybridMultilevel"/>
    <w:tmpl w:val="B87A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FB7601"/>
    <w:multiLevelType w:val="hybridMultilevel"/>
    <w:tmpl w:val="8B7691E4"/>
    <w:lvl w:ilvl="0" w:tplc="A30476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CC6629D"/>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AA0031"/>
    <w:multiLevelType w:val="multilevel"/>
    <w:tmpl w:val="27508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397997"/>
    <w:multiLevelType w:val="hybridMultilevel"/>
    <w:tmpl w:val="53D4604E"/>
    <w:lvl w:ilvl="0" w:tplc="A3CC3D7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CB5A2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0455C7"/>
    <w:multiLevelType w:val="hybridMultilevel"/>
    <w:tmpl w:val="98FA35C6"/>
    <w:lvl w:ilvl="0" w:tplc="507AAA8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4B4D92"/>
    <w:multiLevelType w:val="hybridMultilevel"/>
    <w:tmpl w:val="B9A44322"/>
    <w:lvl w:ilvl="0" w:tplc="3CB4369E">
      <w:start w:val="1"/>
      <w:numFmt w:val="decimal"/>
      <w:lvlText w:val="%1)"/>
      <w:lvlJc w:val="left"/>
      <w:pPr>
        <w:ind w:left="360" w:hanging="360"/>
      </w:pPr>
      <w:rPr>
        <w:rFonts w:hint="default"/>
        <w:b/>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C75DC3"/>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035E64"/>
    <w:multiLevelType w:val="hybridMultilevel"/>
    <w:tmpl w:val="5B7AD6B4"/>
    <w:lvl w:ilvl="0" w:tplc="4746DCE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227C5"/>
    <w:multiLevelType w:val="hybridMultilevel"/>
    <w:tmpl w:val="78A254F8"/>
    <w:lvl w:ilvl="0" w:tplc="6C3C9A9A">
      <w:start w:val="1"/>
      <w:numFmt w:val="decimal"/>
      <w:lvlText w:val="%1)"/>
      <w:lvlJc w:val="left"/>
      <w:pPr>
        <w:ind w:left="36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33545400"/>
    <w:multiLevelType w:val="hybridMultilevel"/>
    <w:tmpl w:val="8A5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420BCF"/>
    <w:multiLevelType w:val="hybridMultilevel"/>
    <w:tmpl w:val="57D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A1B1A"/>
    <w:multiLevelType w:val="hybridMultilevel"/>
    <w:tmpl w:val="ED44E966"/>
    <w:lvl w:ilvl="0" w:tplc="F3189C6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5E1296"/>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243C5E"/>
    <w:multiLevelType w:val="hybridMultilevel"/>
    <w:tmpl w:val="2C5E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8B6941"/>
    <w:multiLevelType w:val="hybridMultilevel"/>
    <w:tmpl w:val="4B4C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CD5FCA"/>
    <w:multiLevelType w:val="hybridMultilevel"/>
    <w:tmpl w:val="21D0982C"/>
    <w:lvl w:ilvl="0" w:tplc="04090001">
      <w:start w:val="1"/>
      <w:numFmt w:val="bullet"/>
      <w:lvlText w:val=""/>
      <w:lvlJc w:val="left"/>
      <w:pPr>
        <w:tabs>
          <w:tab w:val="num" w:pos="720"/>
        </w:tabs>
        <w:ind w:left="720" w:hanging="360"/>
      </w:pPr>
      <w:rPr>
        <w:rFonts w:ascii="Symbol" w:hAnsi="Symbol" w:hint="default"/>
      </w:rPr>
    </w:lvl>
    <w:lvl w:ilvl="1" w:tplc="8D8CBE8E">
      <w:start w:val="1"/>
      <w:numFmt w:val="bullet"/>
      <w:lvlText w:val="•"/>
      <w:lvlJc w:val="left"/>
      <w:pPr>
        <w:tabs>
          <w:tab w:val="num" w:pos="1440"/>
        </w:tabs>
        <w:ind w:left="1440" w:hanging="360"/>
      </w:pPr>
      <w:rPr>
        <w:rFonts w:ascii="Arial" w:hAnsi="Arial" w:hint="default"/>
      </w:rPr>
    </w:lvl>
    <w:lvl w:ilvl="2" w:tplc="D63C3922" w:tentative="1">
      <w:start w:val="1"/>
      <w:numFmt w:val="bullet"/>
      <w:lvlText w:val="•"/>
      <w:lvlJc w:val="left"/>
      <w:pPr>
        <w:tabs>
          <w:tab w:val="num" w:pos="2160"/>
        </w:tabs>
        <w:ind w:left="2160" w:hanging="360"/>
      </w:pPr>
      <w:rPr>
        <w:rFonts w:ascii="Arial" w:hAnsi="Arial" w:hint="default"/>
      </w:rPr>
    </w:lvl>
    <w:lvl w:ilvl="3" w:tplc="519C621A" w:tentative="1">
      <w:start w:val="1"/>
      <w:numFmt w:val="bullet"/>
      <w:lvlText w:val="•"/>
      <w:lvlJc w:val="left"/>
      <w:pPr>
        <w:tabs>
          <w:tab w:val="num" w:pos="2880"/>
        </w:tabs>
        <w:ind w:left="2880" w:hanging="360"/>
      </w:pPr>
      <w:rPr>
        <w:rFonts w:ascii="Arial" w:hAnsi="Arial" w:hint="default"/>
      </w:rPr>
    </w:lvl>
    <w:lvl w:ilvl="4" w:tplc="0C86AF82" w:tentative="1">
      <w:start w:val="1"/>
      <w:numFmt w:val="bullet"/>
      <w:lvlText w:val="•"/>
      <w:lvlJc w:val="left"/>
      <w:pPr>
        <w:tabs>
          <w:tab w:val="num" w:pos="3600"/>
        </w:tabs>
        <w:ind w:left="3600" w:hanging="360"/>
      </w:pPr>
      <w:rPr>
        <w:rFonts w:ascii="Arial" w:hAnsi="Arial" w:hint="default"/>
      </w:rPr>
    </w:lvl>
    <w:lvl w:ilvl="5" w:tplc="9D5C7F4C" w:tentative="1">
      <w:start w:val="1"/>
      <w:numFmt w:val="bullet"/>
      <w:lvlText w:val="•"/>
      <w:lvlJc w:val="left"/>
      <w:pPr>
        <w:tabs>
          <w:tab w:val="num" w:pos="4320"/>
        </w:tabs>
        <w:ind w:left="4320" w:hanging="360"/>
      </w:pPr>
      <w:rPr>
        <w:rFonts w:ascii="Arial" w:hAnsi="Arial" w:hint="default"/>
      </w:rPr>
    </w:lvl>
    <w:lvl w:ilvl="6" w:tplc="E2F09974" w:tentative="1">
      <w:start w:val="1"/>
      <w:numFmt w:val="bullet"/>
      <w:lvlText w:val="•"/>
      <w:lvlJc w:val="left"/>
      <w:pPr>
        <w:tabs>
          <w:tab w:val="num" w:pos="5040"/>
        </w:tabs>
        <w:ind w:left="5040" w:hanging="360"/>
      </w:pPr>
      <w:rPr>
        <w:rFonts w:ascii="Arial" w:hAnsi="Arial" w:hint="default"/>
      </w:rPr>
    </w:lvl>
    <w:lvl w:ilvl="7" w:tplc="8ACACACC" w:tentative="1">
      <w:start w:val="1"/>
      <w:numFmt w:val="bullet"/>
      <w:lvlText w:val="•"/>
      <w:lvlJc w:val="left"/>
      <w:pPr>
        <w:tabs>
          <w:tab w:val="num" w:pos="5760"/>
        </w:tabs>
        <w:ind w:left="5760" w:hanging="360"/>
      </w:pPr>
      <w:rPr>
        <w:rFonts w:ascii="Arial" w:hAnsi="Arial" w:hint="default"/>
      </w:rPr>
    </w:lvl>
    <w:lvl w:ilvl="8" w:tplc="78E207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A0510BF"/>
    <w:multiLevelType w:val="hybridMultilevel"/>
    <w:tmpl w:val="51AC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szCs w:val="22"/>
      </w:rPr>
    </w:lvl>
  </w:abstractNum>
  <w:abstractNum w:abstractNumId="87" w15:restartNumberingAfterBreak="0">
    <w:nsid w:val="3E0C1927"/>
    <w:multiLevelType w:val="hybridMultilevel"/>
    <w:tmpl w:val="0CAA5750"/>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E1A3A7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E1B61DF"/>
    <w:multiLevelType w:val="hybridMultilevel"/>
    <w:tmpl w:val="770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85422"/>
    <w:multiLevelType w:val="hybridMultilevel"/>
    <w:tmpl w:val="02D4CB64"/>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4961A0"/>
    <w:multiLevelType w:val="hybridMultilevel"/>
    <w:tmpl w:val="12245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61005F"/>
    <w:multiLevelType w:val="hybridMultilevel"/>
    <w:tmpl w:val="2FA64B66"/>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DB5FB9"/>
    <w:multiLevelType w:val="hybridMultilevel"/>
    <w:tmpl w:val="5622EBF4"/>
    <w:lvl w:ilvl="0" w:tplc="4A72643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148D7"/>
    <w:multiLevelType w:val="hybridMultilevel"/>
    <w:tmpl w:val="5E72B238"/>
    <w:lvl w:ilvl="0" w:tplc="8794A19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5812F5"/>
    <w:multiLevelType w:val="hybridMultilevel"/>
    <w:tmpl w:val="A57AE7FE"/>
    <w:lvl w:ilvl="0" w:tplc="2396785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25E42A9"/>
    <w:multiLevelType w:val="hybridMultilevel"/>
    <w:tmpl w:val="012C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8D2FE8"/>
    <w:multiLevelType w:val="hybridMultilevel"/>
    <w:tmpl w:val="2A8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D41D25"/>
    <w:multiLevelType w:val="hybridMultilevel"/>
    <w:tmpl w:val="9CC8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230070"/>
    <w:multiLevelType w:val="hybridMultilevel"/>
    <w:tmpl w:val="D410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70085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6BB313F"/>
    <w:multiLevelType w:val="hybridMultilevel"/>
    <w:tmpl w:val="10D87966"/>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78F7935"/>
    <w:multiLevelType w:val="hybridMultilevel"/>
    <w:tmpl w:val="6B08B40C"/>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7B528C9"/>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7C76E35"/>
    <w:multiLevelType w:val="hybridMultilevel"/>
    <w:tmpl w:val="238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9824CA"/>
    <w:multiLevelType w:val="hybridMultilevel"/>
    <w:tmpl w:val="38B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50FA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19416B"/>
    <w:multiLevelType w:val="hybridMultilevel"/>
    <w:tmpl w:val="D7EAE75A"/>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CD12D6A"/>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CDC69E3"/>
    <w:multiLevelType w:val="hybridMultilevel"/>
    <w:tmpl w:val="0952F5FC"/>
    <w:lvl w:ilvl="0" w:tplc="6CEE806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EE14EB"/>
    <w:multiLevelType w:val="hybridMultilevel"/>
    <w:tmpl w:val="453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185BF2"/>
    <w:multiLevelType w:val="hybridMultilevel"/>
    <w:tmpl w:val="5E30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6A30B2"/>
    <w:multiLevelType w:val="hybridMultilevel"/>
    <w:tmpl w:val="7D048240"/>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C12F7D"/>
    <w:multiLevelType w:val="hybridMultilevel"/>
    <w:tmpl w:val="A990A67C"/>
    <w:lvl w:ilvl="0" w:tplc="DA24438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C83CC4"/>
    <w:multiLevelType w:val="hybridMultilevel"/>
    <w:tmpl w:val="BF0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83BEA"/>
    <w:multiLevelType w:val="hybridMultilevel"/>
    <w:tmpl w:val="999A44C4"/>
    <w:lvl w:ilvl="0" w:tplc="E132F77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7067CA"/>
    <w:multiLevelType w:val="hybridMultilevel"/>
    <w:tmpl w:val="A8845FEC"/>
    <w:lvl w:ilvl="0" w:tplc="F26CDA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lvl>
    <w:lvl w:ilvl="2" w:tplc="EC38B510">
      <w:start w:val="4"/>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9" w15:restartNumberingAfterBreak="0">
    <w:nsid w:val="50580631"/>
    <w:multiLevelType w:val="hybridMultilevel"/>
    <w:tmpl w:val="AD04E1C0"/>
    <w:lvl w:ilvl="0" w:tplc="0EAC24D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53DB0"/>
    <w:multiLevelType w:val="hybridMultilevel"/>
    <w:tmpl w:val="3F147642"/>
    <w:lvl w:ilvl="0" w:tplc="96D627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527FF8"/>
    <w:multiLevelType w:val="hybridMultilevel"/>
    <w:tmpl w:val="4A90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4D0A04"/>
    <w:multiLevelType w:val="hybridMultilevel"/>
    <w:tmpl w:val="DC0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076544"/>
    <w:multiLevelType w:val="hybridMultilevel"/>
    <w:tmpl w:val="DC845898"/>
    <w:lvl w:ilvl="0" w:tplc="E9367E4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4FF09E8"/>
    <w:multiLevelType w:val="hybridMultilevel"/>
    <w:tmpl w:val="459A9EFE"/>
    <w:lvl w:ilvl="0" w:tplc="2482DE3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1E1A06"/>
    <w:multiLevelType w:val="hybridMultilevel"/>
    <w:tmpl w:val="147E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F41BD"/>
    <w:multiLevelType w:val="hybridMultilevel"/>
    <w:tmpl w:val="F0DE3DBA"/>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596342"/>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6A664A2"/>
    <w:multiLevelType w:val="multilevel"/>
    <w:tmpl w:val="39BE89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6C05145"/>
    <w:multiLevelType w:val="hybridMultilevel"/>
    <w:tmpl w:val="DDDA7636"/>
    <w:lvl w:ilvl="0" w:tplc="04090001">
      <w:start w:val="1"/>
      <w:numFmt w:val="bullet"/>
      <w:lvlText w:val=""/>
      <w:lvlJc w:val="left"/>
      <w:pPr>
        <w:tabs>
          <w:tab w:val="num" w:pos="720"/>
        </w:tabs>
        <w:ind w:left="720" w:hanging="360"/>
      </w:pPr>
      <w:rPr>
        <w:rFonts w:ascii="Symbol" w:hAnsi="Symbol" w:hint="default"/>
      </w:rPr>
    </w:lvl>
    <w:lvl w:ilvl="1" w:tplc="A6D47DAE" w:tentative="1">
      <w:start w:val="1"/>
      <w:numFmt w:val="bullet"/>
      <w:lvlText w:val="•"/>
      <w:lvlJc w:val="left"/>
      <w:pPr>
        <w:tabs>
          <w:tab w:val="num" w:pos="1440"/>
        </w:tabs>
        <w:ind w:left="1440" w:hanging="360"/>
      </w:pPr>
      <w:rPr>
        <w:rFonts w:ascii="Arial" w:hAnsi="Arial" w:hint="default"/>
      </w:rPr>
    </w:lvl>
    <w:lvl w:ilvl="2" w:tplc="E5E63B2A" w:tentative="1">
      <w:start w:val="1"/>
      <w:numFmt w:val="bullet"/>
      <w:lvlText w:val="•"/>
      <w:lvlJc w:val="left"/>
      <w:pPr>
        <w:tabs>
          <w:tab w:val="num" w:pos="2160"/>
        </w:tabs>
        <w:ind w:left="2160" w:hanging="360"/>
      </w:pPr>
      <w:rPr>
        <w:rFonts w:ascii="Arial" w:hAnsi="Arial" w:hint="default"/>
      </w:rPr>
    </w:lvl>
    <w:lvl w:ilvl="3" w:tplc="22F80428" w:tentative="1">
      <w:start w:val="1"/>
      <w:numFmt w:val="bullet"/>
      <w:lvlText w:val="•"/>
      <w:lvlJc w:val="left"/>
      <w:pPr>
        <w:tabs>
          <w:tab w:val="num" w:pos="2880"/>
        </w:tabs>
        <w:ind w:left="2880" w:hanging="360"/>
      </w:pPr>
      <w:rPr>
        <w:rFonts w:ascii="Arial" w:hAnsi="Arial" w:hint="default"/>
      </w:rPr>
    </w:lvl>
    <w:lvl w:ilvl="4" w:tplc="CB4222D2" w:tentative="1">
      <w:start w:val="1"/>
      <w:numFmt w:val="bullet"/>
      <w:lvlText w:val="•"/>
      <w:lvlJc w:val="left"/>
      <w:pPr>
        <w:tabs>
          <w:tab w:val="num" w:pos="3600"/>
        </w:tabs>
        <w:ind w:left="3600" w:hanging="360"/>
      </w:pPr>
      <w:rPr>
        <w:rFonts w:ascii="Arial" w:hAnsi="Arial" w:hint="default"/>
      </w:rPr>
    </w:lvl>
    <w:lvl w:ilvl="5" w:tplc="35DCB2EA" w:tentative="1">
      <w:start w:val="1"/>
      <w:numFmt w:val="bullet"/>
      <w:lvlText w:val="•"/>
      <w:lvlJc w:val="left"/>
      <w:pPr>
        <w:tabs>
          <w:tab w:val="num" w:pos="4320"/>
        </w:tabs>
        <w:ind w:left="4320" w:hanging="360"/>
      </w:pPr>
      <w:rPr>
        <w:rFonts w:ascii="Arial" w:hAnsi="Arial" w:hint="default"/>
      </w:rPr>
    </w:lvl>
    <w:lvl w:ilvl="6" w:tplc="5DE0DE7A" w:tentative="1">
      <w:start w:val="1"/>
      <w:numFmt w:val="bullet"/>
      <w:lvlText w:val="•"/>
      <w:lvlJc w:val="left"/>
      <w:pPr>
        <w:tabs>
          <w:tab w:val="num" w:pos="5040"/>
        </w:tabs>
        <w:ind w:left="5040" w:hanging="360"/>
      </w:pPr>
      <w:rPr>
        <w:rFonts w:ascii="Arial" w:hAnsi="Arial" w:hint="default"/>
      </w:rPr>
    </w:lvl>
    <w:lvl w:ilvl="7" w:tplc="6B7C0472" w:tentative="1">
      <w:start w:val="1"/>
      <w:numFmt w:val="bullet"/>
      <w:lvlText w:val="•"/>
      <w:lvlJc w:val="left"/>
      <w:pPr>
        <w:tabs>
          <w:tab w:val="num" w:pos="5760"/>
        </w:tabs>
        <w:ind w:left="5760" w:hanging="360"/>
      </w:pPr>
      <w:rPr>
        <w:rFonts w:ascii="Arial" w:hAnsi="Arial" w:hint="default"/>
      </w:rPr>
    </w:lvl>
    <w:lvl w:ilvl="8" w:tplc="C3A2C4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8464290"/>
    <w:multiLevelType w:val="hybridMultilevel"/>
    <w:tmpl w:val="A526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D017E"/>
    <w:multiLevelType w:val="hybridMultilevel"/>
    <w:tmpl w:val="E1EA7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B44191"/>
    <w:multiLevelType w:val="hybridMultilevel"/>
    <w:tmpl w:val="A86E2F5C"/>
    <w:lvl w:ilvl="0" w:tplc="22E63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9061358"/>
    <w:multiLevelType w:val="hybridMultilevel"/>
    <w:tmpl w:val="AD16C65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B07D55"/>
    <w:multiLevelType w:val="hybridMultilevel"/>
    <w:tmpl w:val="FA9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95AE7"/>
    <w:multiLevelType w:val="hybridMultilevel"/>
    <w:tmpl w:val="1764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E24EE9"/>
    <w:multiLevelType w:val="hybridMultilevel"/>
    <w:tmpl w:val="220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187CFC"/>
    <w:multiLevelType w:val="hybridMultilevel"/>
    <w:tmpl w:val="77E27CDE"/>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B714947"/>
    <w:multiLevelType w:val="hybridMultilevel"/>
    <w:tmpl w:val="D21C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7324DF"/>
    <w:multiLevelType w:val="hybridMultilevel"/>
    <w:tmpl w:val="635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B631F6"/>
    <w:multiLevelType w:val="hybridMultilevel"/>
    <w:tmpl w:val="AA0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4457F8"/>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DE85168"/>
    <w:multiLevelType w:val="hybridMultilevel"/>
    <w:tmpl w:val="94A876E6"/>
    <w:lvl w:ilvl="0" w:tplc="9FC859A4">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3" w15:restartNumberingAfterBreak="0">
    <w:nsid w:val="5E3A2458"/>
    <w:multiLevelType w:val="hybridMultilevel"/>
    <w:tmpl w:val="E360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D13EFC"/>
    <w:multiLevelType w:val="hybridMultilevel"/>
    <w:tmpl w:val="CACEDBA8"/>
    <w:lvl w:ilvl="0" w:tplc="7472B0B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80DB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8D2888"/>
    <w:multiLevelType w:val="hybridMultilevel"/>
    <w:tmpl w:val="4B4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9A0E7A"/>
    <w:multiLevelType w:val="hybridMultilevel"/>
    <w:tmpl w:val="1A96477C"/>
    <w:lvl w:ilvl="0" w:tplc="04090001">
      <w:start w:val="1"/>
      <w:numFmt w:val="bullet"/>
      <w:lvlText w:val=""/>
      <w:lvlJc w:val="left"/>
      <w:pPr>
        <w:tabs>
          <w:tab w:val="num" w:pos="720"/>
        </w:tabs>
        <w:ind w:left="720" w:hanging="360"/>
      </w:pPr>
      <w:rPr>
        <w:rFonts w:ascii="Symbol" w:hAnsi="Symbol" w:hint="default"/>
      </w:rPr>
    </w:lvl>
    <w:lvl w:ilvl="1" w:tplc="F6EE88EA" w:tentative="1">
      <w:start w:val="1"/>
      <w:numFmt w:val="bullet"/>
      <w:lvlText w:val="•"/>
      <w:lvlJc w:val="left"/>
      <w:pPr>
        <w:tabs>
          <w:tab w:val="num" w:pos="1440"/>
        </w:tabs>
        <w:ind w:left="1440" w:hanging="360"/>
      </w:pPr>
      <w:rPr>
        <w:rFonts w:ascii="Arial" w:hAnsi="Arial" w:hint="default"/>
      </w:rPr>
    </w:lvl>
    <w:lvl w:ilvl="2" w:tplc="11AC5780" w:tentative="1">
      <w:start w:val="1"/>
      <w:numFmt w:val="bullet"/>
      <w:lvlText w:val="•"/>
      <w:lvlJc w:val="left"/>
      <w:pPr>
        <w:tabs>
          <w:tab w:val="num" w:pos="2160"/>
        </w:tabs>
        <w:ind w:left="2160" w:hanging="360"/>
      </w:pPr>
      <w:rPr>
        <w:rFonts w:ascii="Arial" w:hAnsi="Arial" w:hint="default"/>
      </w:rPr>
    </w:lvl>
    <w:lvl w:ilvl="3" w:tplc="200E2F1C" w:tentative="1">
      <w:start w:val="1"/>
      <w:numFmt w:val="bullet"/>
      <w:lvlText w:val="•"/>
      <w:lvlJc w:val="left"/>
      <w:pPr>
        <w:tabs>
          <w:tab w:val="num" w:pos="2880"/>
        </w:tabs>
        <w:ind w:left="2880" w:hanging="360"/>
      </w:pPr>
      <w:rPr>
        <w:rFonts w:ascii="Arial" w:hAnsi="Arial" w:hint="default"/>
      </w:rPr>
    </w:lvl>
    <w:lvl w:ilvl="4" w:tplc="D2C08CE8" w:tentative="1">
      <w:start w:val="1"/>
      <w:numFmt w:val="bullet"/>
      <w:lvlText w:val="•"/>
      <w:lvlJc w:val="left"/>
      <w:pPr>
        <w:tabs>
          <w:tab w:val="num" w:pos="3600"/>
        </w:tabs>
        <w:ind w:left="3600" w:hanging="360"/>
      </w:pPr>
      <w:rPr>
        <w:rFonts w:ascii="Arial" w:hAnsi="Arial" w:hint="default"/>
      </w:rPr>
    </w:lvl>
    <w:lvl w:ilvl="5" w:tplc="4CE454BA" w:tentative="1">
      <w:start w:val="1"/>
      <w:numFmt w:val="bullet"/>
      <w:lvlText w:val="•"/>
      <w:lvlJc w:val="left"/>
      <w:pPr>
        <w:tabs>
          <w:tab w:val="num" w:pos="4320"/>
        </w:tabs>
        <w:ind w:left="4320" w:hanging="360"/>
      </w:pPr>
      <w:rPr>
        <w:rFonts w:ascii="Arial" w:hAnsi="Arial" w:hint="default"/>
      </w:rPr>
    </w:lvl>
    <w:lvl w:ilvl="6" w:tplc="FAB22D32" w:tentative="1">
      <w:start w:val="1"/>
      <w:numFmt w:val="bullet"/>
      <w:lvlText w:val="•"/>
      <w:lvlJc w:val="left"/>
      <w:pPr>
        <w:tabs>
          <w:tab w:val="num" w:pos="5040"/>
        </w:tabs>
        <w:ind w:left="5040" w:hanging="360"/>
      </w:pPr>
      <w:rPr>
        <w:rFonts w:ascii="Arial" w:hAnsi="Arial" w:hint="default"/>
      </w:rPr>
    </w:lvl>
    <w:lvl w:ilvl="7" w:tplc="482C2B64" w:tentative="1">
      <w:start w:val="1"/>
      <w:numFmt w:val="bullet"/>
      <w:lvlText w:val="•"/>
      <w:lvlJc w:val="left"/>
      <w:pPr>
        <w:tabs>
          <w:tab w:val="num" w:pos="5760"/>
        </w:tabs>
        <w:ind w:left="5760" w:hanging="360"/>
      </w:pPr>
      <w:rPr>
        <w:rFonts w:ascii="Arial" w:hAnsi="Arial" w:hint="default"/>
      </w:rPr>
    </w:lvl>
    <w:lvl w:ilvl="8" w:tplc="2A58D01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23436BD"/>
    <w:multiLevelType w:val="hybridMultilevel"/>
    <w:tmpl w:val="75886CD8"/>
    <w:lvl w:ilvl="0" w:tplc="9FC859A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316084F"/>
    <w:multiLevelType w:val="hybridMultilevel"/>
    <w:tmpl w:val="C06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DD5EA0"/>
    <w:multiLevelType w:val="hybridMultilevel"/>
    <w:tmpl w:val="2DE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EC1B76"/>
    <w:multiLevelType w:val="hybridMultilevel"/>
    <w:tmpl w:val="7D50D4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4393704"/>
    <w:multiLevelType w:val="hybridMultilevel"/>
    <w:tmpl w:val="CA34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CE5DF2"/>
    <w:multiLevelType w:val="hybridMultilevel"/>
    <w:tmpl w:val="04B63D72"/>
    <w:lvl w:ilvl="0" w:tplc="62DE38B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E12A16"/>
    <w:multiLevelType w:val="hybridMultilevel"/>
    <w:tmpl w:val="A9B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F63B02"/>
    <w:multiLevelType w:val="hybridMultilevel"/>
    <w:tmpl w:val="010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F81145"/>
    <w:multiLevelType w:val="multilevel"/>
    <w:tmpl w:val="BD6EA18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761431A"/>
    <w:multiLevelType w:val="hybridMultilevel"/>
    <w:tmpl w:val="8086F458"/>
    <w:lvl w:ilvl="0" w:tplc="04090001">
      <w:start w:val="1"/>
      <w:numFmt w:val="bullet"/>
      <w:lvlText w:val=""/>
      <w:lvlJc w:val="left"/>
      <w:pPr>
        <w:tabs>
          <w:tab w:val="num" w:pos="720"/>
        </w:tabs>
        <w:ind w:left="720" w:hanging="360"/>
      </w:pPr>
      <w:rPr>
        <w:rFonts w:ascii="Symbol" w:hAnsi="Symbol" w:hint="default"/>
      </w:rPr>
    </w:lvl>
    <w:lvl w:ilvl="1" w:tplc="71C4036C" w:tentative="1">
      <w:start w:val="1"/>
      <w:numFmt w:val="bullet"/>
      <w:lvlText w:val="•"/>
      <w:lvlJc w:val="left"/>
      <w:pPr>
        <w:tabs>
          <w:tab w:val="num" w:pos="1440"/>
        </w:tabs>
        <w:ind w:left="1440" w:hanging="360"/>
      </w:pPr>
      <w:rPr>
        <w:rFonts w:ascii="Arial" w:hAnsi="Arial" w:hint="default"/>
      </w:rPr>
    </w:lvl>
    <w:lvl w:ilvl="2" w:tplc="9CD28CF6" w:tentative="1">
      <w:start w:val="1"/>
      <w:numFmt w:val="bullet"/>
      <w:lvlText w:val="•"/>
      <w:lvlJc w:val="left"/>
      <w:pPr>
        <w:tabs>
          <w:tab w:val="num" w:pos="2160"/>
        </w:tabs>
        <w:ind w:left="2160" w:hanging="360"/>
      </w:pPr>
      <w:rPr>
        <w:rFonts w:ascii="Arial" w:hAnsi="Arial" w:hint="default"/>
      </w:rPr>
    </w:lvl>
    <w:lvl w:ilvl="3" w:tplc="655AB4F8" w:tentative="1">
      <w:start w:val="1"/>
      <w:numFmt w:val="bullet"/>
      <w:lvlText w:val="•"/>
      <w:lvlJc w:val="left"/>
      <w:pPr>
        <w:tabs>
          <w:tab w:val="num" w:pos="2880"/>
        </w:tabs>
        <w:ind w:left="2880" w:hanging="360"/>
      </w:pPr>
      <w:rPr>
        <w:rFonts w:ascii="Arial" w:hAnsi="Arial" w:hint="default"/>
      </w:rPr>
    </w:lvl>
    <w:lvl w:ilvl="4" w:tplc="2D2E9340" w:tentative="1">
      <w:start w:val="1"/>
      <w:numFmt w:val="bullet"/>
      <w:lvlText w:val="•"/>
      <w:lvlJc w:val="left"/>
      <w:pPr>
        <w:tabs>
          <w:tab w:val="num" w:pos="3600"/>
        </w:tabs>
        <w:ind w:left="3600" w:hanging="360"/>
      </w:pPr>
      <w:rPr>
        <w:rFonts w:ascii="Arial" w:hAnsi="Arial" w:hint="default"/>
      </w:rPr>
    </w:lvl>
    <w:lvl w:ilvl="5" w:tplc="75FCB2BE" w:tentative="1">
      <w:start w:val="1"/>
      <w:numFmt w:val="bullet"/>
      <w:lvlText w:val="•"/>
      <w:lvlJc w:val="left"/>
      <w:pPr>
        <w:tabs>
          <w:tab w:val="num" w:pos="4320"/>
        </w:tabs>
        <w:ind w:left="4320" w:hanging="360"/>
      </w:pPr>
      <w:rPr>
        <w:rFonts w:ascii="Arial" w:hAnsi="Arial" w:hint="default"/>
      </w:rPr>
    </w:lvl>
    <w:lvl w:ilvl="6" w:tplc="9D58C9BA" w:tentative="1">
      <w:start w:val="1"/>
      <w:numFmt w:val="bullet"/>
      <w:lvlText w:val="•"/>
      <w:lvlJc w:val="left"/>
      <w:pPr>
        <w:tabs>
          <w:tab w:val="num" w:pos="5040"/>
        </w:tabs>
        <w:ind w:left="5040" w:hanging="360"/>
      </w:pPr>
      <w:rPr>
        <w:rFonts w:ascii="Arial" w:hAnsi="Arial" w:hint="default"/>
      </w:rPr>
    </w:lvl>
    <w:lvl w:ilvl="7" w:tplc="9224F006" w:tentative="1">
      <w:start w:val="1"/>
      <w:numFmt w:val="bullet"/>
      <w:lvlText w:val="•"/>
      <w:lvlJc w:val="left"/>
      <w:pPr>
        <w:tabs>
          <w:tab w:val="num" w:pos="5760"/>
        </w:tabs>
        <w:ind w:left="5760" w:hanging="360"/>
      </w:pPr>
      <w:rPr>
        <w:rFonts w:ascii="Arial" w:hAnsi="Arial" w:hint="default"/>
      </w:rPr>
    </w:lvl>
    <w:lvl w:ilvl="8" w:tplc="A34293E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76C5DBB"/>
    <w:multiLevelType w:val="hybridMultilevel"/>
    <w:tmpl w:val="309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486E85"/>
    <w:multiLevelType w:val="hybridMultilevel"/>
    <w:tmpl w:val="596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7260D8"/>
    <w:multiLevelType w:val="hybridMultilevel"/>
    <w:tmpl w:val="D4C41910"/>
    <w:lvl w:ilvl="0" w:tplc="7378668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DE1F98"/>
    <w:multiLevelType w:val="hybridMultilevel"/>
    <w:tmpl w:val="12DCC198"/>
    <w:lvl w:ilvl="0" w:tplc="FF42209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09684F"/>
    <w:multiLevelType w:val="hybridMultilevel"/>
    <w:tmpl w:val="AC6A0522"/>
    <w:lvl w:ilvl="0" w:tplc="A594A37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2A5E43"/>
    <w:multiLevelType w:val="hybridMultilevel"/>
    <w:tmpl w:val="675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117B6E"/>
    <w:multiLevelType w:val="hybridMultilevel"/>
    <w:tmpl w:val="F948F938"/>
    <w:lvl w:ilvl="0" w:tplc="9D5EBF64">
      <w:start w:val="1"/>
      <w:numFmt w:val="bullet"/>
      <w:lvlText w:val="•"/>
      <w:lvlJc w:val="left"/>
      <w:pPr>
        <w:tabs>
          <w:tab w:val="num" w:pos="720"/>
        </w:tabs>
        <w:ind w:left="720" w:hanging="360"/>
      </w:pPr>
      <w:rPr>
        <w:rFonts w:ascii="Arial" w:hAnsi="Arial" w:hint="default"/>
      </w:rPr>
    </w:lvl>
    <w:lvl w:ilvl="1" w:tplc="E58E09D4">
      <w:start w:val="225"/>
      <w:numFmt w:val="bullet"/>
      <w:lvlText w:val="o"/>
      <w:lvlJc w:val="left"/>
      <w:pPr>
        <w:tabs>
          <w:tab w:val="num" w:pos="1440"/>
        </w:tabs>
        <w:ind w:left="1440" w:hanging="360"/>
      </w:pPr>
      <w:rPr>
        <w:rFonts w:ascii="Courier New" w:hAnsi="Courier New" w:hint="default"/>
      </w:rPr>
    </w:lvl>
    <w:lvl w:ilvl="2" w:tplc="4A109EC0" w:tentative="1">
      <w:start w:val="1"/>
      <w:numFmt w:val="bullet"/>
      <w:lvlText w:val="•"/>
      <w:lvlJc w:val="left"/>
      <w:pPr>
        <w:tabs>
          <w:tab w:val="num" w:pos="2160"/>
        </w:tabs>
        <w:ind w:left="2160" w:hanging="360"/>
      </w:pPr>
      <w:rPr>
        <w:rFonts w:ascii="Arial" w:hAnsi="Arial" w:hint="default"/>
      </w:rPr>
    </w:lvl>
    <w:lvl w:ilvl="3" w:tplc="962ECEB0" w:tentative="1">
      <w:start w:val="1"/>
      <w:numFmt w:val="bullet"/>
      <w:lvlText w:val="•"/>
      <w:lvlJc w:val="left"/>
      <w:pPr>
        <w:tabs>
          <w:tab w:val="num" w:pos="2880"/>
        </w:tabs>
        <w:ind w:left="2880" w:hanging="360"/>
      </w:pPr>
      <w:rPr>
        <w:rFonts w:ascii="Arial" w:hAnsi="Arial" w:hint="default"/>
      </w:rPr>
    </w:lvl>
    <w:lvl w:ilvl="4" w:tplc="DA101E64" w:tentative="1">
      <w:start w:val="1"/>
      <w:numFmt w:val="bullet"/>
      <w:lvlText w:val="•"/>
      <w:lvlJc w:val="left"/>
      <w:pPr>
        <w:tabs>
          <w:tab w:val="num" w:pos="3600"/>
        </w:tabs>
        <w:ind w:left="3600" w:hanging="360"/>
      </w:pPr>
      <w:rPr>
        <w:rFonts w:ascii="Arial" w:hAnsi="Arial" w:hint="default"/>
      </w:rPr>
    </w:lvl>
    <w:lvl w:ilvl="5" w:tplc="6D9C96EA" w:tentative="1">
      <w:start w:val="1"/>
      <w:numFmt w:val="bullet"/>
      <w:lvlText w:val="•"/>
      <w:lvlJc w:val="left"/>
      <w:pPr>
        <w:tabs>
          <w:tab w:val="num" w:pos="4320"/>
        </w:tabs>
        <w:ind w:left="4320" w:hanging="360"/>
      </w:pPr>
      <w:rPr>
        <w:rFonts w:ascii="Arial" w:hAnsi="Arial" w:hint="default"/>
      </w:rPr>
    </w:lvl>
    <w:lvl w:ilvl="6" w:tplc="FFD89D52" w:tentative="1">
      <w:start w:val="1"/>
      <w:numFmt w:val="bullet"/>
      <w:lvlText w:val="•"/>
      <w:lvlJc w:val="left"/>
      <w:pPr>
        <w:tabs>
          <w:tab w:val="num" w:pos="5040"/>
        </w:tabs>
        <w:ind w:left="5040" w:hanging="360"/>
      </w:pPr>
      <w:rPr>
        <w:rFonts w:ascii="Arial" w:hAnsi="Arial" w:hint="default"/>
      </w:rPr>
    </w:lvl>
    <w:lvl w:ilvl="7" w:tplc="D8C0001C" w:tentative="1">
      <w:start w:val="1"/>
      <w:numFmt w:val="bullet"/>
      <w:lvlText w:val="•"/>
      <w:lvlJc w:val="left"/>
      <w:pPr>
        <w:tabs>
          <w:tab w:val="num" w:pos="5760"/>
        </w:tabs>
        <w:ind w:left="5760" w:hanging="360"/>
      </w:pPr>
      <w:rPr>
        <w:rFonts w:ascii="Arial" w:hAnsi="Arial" w:hint="default"/>
      </w:rPr>
    </w:lvl>
    <w:lvl w:ilvl="8" w:tplc="A836C94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D2E5632"/>
    <w:multiLevelType w:val="hybridMultilevel"/>
    <w:tmpl w:val="948A16B8"/>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D4D69B1"/>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447430"/>
    <w:multiLevelType w:val="hybridMultilevel"/>
    <w:tmpl w:val="245A0734"/>
    <w:lvl w:ilvl="0" w:tplc="2EF85F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990763"/>
    <w:multiLevelType w:val="hybridMultilevel"/>
    <w:tmpl w:val="FD02E142"/>
    <w:lvl w:ilvl="0" w:tplc="30F81CCC">
      <w:start w:val="1"/>
      <w:numFmt w:val="decimal"/>
      <w:lvlText w:val="%1)"/>
      <w:lvlJc w:val="left"/>
      <w:pPr>
        <w:ind w:left="360" w:hanging="360"/>
      </w:pPr>
      <w:rPr>
        <w:rFonts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C57D0E"/>
    <w:multiLevelType w:val="hybridMultilevel"/>
    <w:tmpl w:val="AE36E9EC"/>
    <w:lvl w:ilvl="0" w:tplc="04090001">
      <w:start w:val="1"/>
      <w:numFmt w:val="bullet"/>
      <w:lvlText w:val=""/>
      <w:lvlJc w:val="left"/>
      <w:pPr>
        <w:tabs>
          <w:tab w:val="num" w:pos="720"/>
        </w:tabs>
        <w:ind w:left="720" w:hanging="360"/>
      </w:pPr>
      <w:rPr>
        <w:rFonts w:ascii="Symbol" w:hAnsi="Symbol" w:hint="default"/>
      </w:rPr>
    </w:lvl>
    <w:lvl w:ilvl="1" w:tplc="340E44E4" w:tentative="1">
      <w:start w:val="1"/>
      <w:numFmt w:val="bullet"/>
      <w:lvlText w:val="•"/>
      <w:lvlJc w:val="left"/>
      <w:pPr>
        <w:tabs>
          <w:tab w:val="num" w:pos="1440"/>
        </w:tabs>
        <w:ind w:left="1440" w:hanging="360"/>
      </w:pPr>
      <w:rPr>
        <w:rFonts w:ascii="Arial" w:hAnsi="Arial" w:hint="default"/>
      </w:rPr>
    </w:lvl>
    <w:lvl w:ilvl="2" w:tplc="41D28E54" w:tentative="1">
      <w:start w:val="1"/>
      <w:numFmt w:val="bullet"/>
      <w:lvlText w:val="•"/>
      <w:lvlJc w:val="left"/>
      <w:pPr>
        <w:tabs>
          <w:tab w:val="num" w:pos="2160"/>
        </w:tabs>
        <w:ind w:left="2160" w:hanging="360"/>
      </w:pPr>
      <w:rPr>
        <w:rFonts w:ascii="Arial" w:hAnsi="Arial" w:hint="default"/>
      </w:rPr>
    </w:lvl>
    <w:lvl w:ilvl="3" w:tplc="B23C5A18" w:tentative="1">
      <w:start w:val="1"/>
      <w:numFmt w:val="bullet"/>
      <w:lvlText w:val="•"/>
      <w:lvlJc w:val="left"/>
      <w:pPr>
        <w:tabs>
          <w:tab w:val="num" w:pos="2880"/>
        </w:tabs>
        <w:ind w:left="2880" w:hanging="360"/>
      </w:pPr>
      <w:rPr>
        <w:rFonts w:ascii="Arial" w:hAnsi="Arial" w:hint="default"/>
      </w:rPr>
    </w:lvl>
    <w:lvl w:ilvl="4" w:tplc="A364E14C" w:tentative="1">
      <w:start w:val="1"/>
      <w:numFmt w:val="bullet"/>
      <w:lvlText w:val="•"/>
      <w:lvlJc w:val="left"/>
      <w:pPr>
        <w:tabs>
          <w:tab w:val="num" w:pos="3600"/>
        </w:tabs>
        <w:ind w:left="3600" w:hanging="360"/>
      </w:pPr>
      <w:rPr>
        <w:rFonts w:ascii="Arial" w:hAnsi="Arial" w:hint="default"/>
      </w:rPr>
    </w:lvl>
    <w:lvl w:ilvl="5" w:tplc="C11E16E4" w:tentative="1">
      <w:start w:val="1"/>
      <w:numFmt w:val="bullet"/>
      <w:lvlText w:val="•"/>
      <w:lvlJc w:val="left"/>
      <w:pPr>
        <w:tabs>
          <w:tab w:val="num" w:pos="4320"/>
        </w:tabs>
        <w:ind w:left="4320" w:hanging="360"/>
      </w:pPr>
      <w:rPr>
        <w:rFonts w:ascii="Arial" w:hAnsi="Arial" w:hint="default"/>
      </w:rPr>
    </w:lvl>
    <w:lvl w:ilvl="6" w:tplc="99049C82" w:tentative="1">
      <w:start w:val="1"/>
      <w:numFmt w:val="bullet"/>
      <w:lvlText w:val="•"/>
      <w:lvlJc w:val="left"/>
      <w:pPr>
        <w:tabs>
          <w:tab w:val="num" w:pos="5040"/>
        </w:tabs>
        <w:ind w:left="5040" w:hanging="360"/>
      </w:pPr>
      <w:rPr>
        <w:rFonts w:ascii="Arial" w:hAnsi="Arial" w:hint="default"/>
      </w:rPr>
    </w:lvl>
    <w:lvl w:ilvl="7" w:tplc="CCDCBF0A" w:tentative="1">
      <w:start w:val="1"/>
      <w:numFmt w:val="bullet"/>
      <w:lvlText w:val="•"/>
      <w:lvlJc w:val="left"/>
      <w:pPr>
        <w:tabs>
          <w:tab w:val="num" w:pos="5760"/>
        </w:tabs>
        <w:ind w:left="5760" w:hanging="360"/>
      </w:pPr>
      <w:rPr>
        <w:rFonts w:ascii="Arial" w:hAnsi="Arial" w:hint="default"/>
      </w:rPr>
    </w:lvl>
    <w:lvl w:ilvl="8" w:tplc="7C2E80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11D3ED4"/>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1312E7A"/>
    <w:multiLevelType w:val="hybridMultilevel"/>
    <w:tmpl w:val="81E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62032E"/>
    <w:multiLevelType w:val="hybridMultilevel"/>
    <w:tmpl w:val="F03E0572"/>
    <w:lvl w:ilvl="0" w:tplc="0E9489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2C554D"/>
    <w:multiLevelType w:val="hybridMultilevel"/>
    <w:tmpl w:val="67C68ED2"/>
    <w:lvl w:ilvl="0" w:tplc="3B745B3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562942"/>
    <w:multiLevelType w:val="hybridMultilevel"/>
    <w:tmpl w:val="187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5" w15:restartNumberingAfterBreak="0">
    <w:nsid w:val="726B4F79"/>
    <w:multiLevelType w:val="hybridMultilevel"/>
    <w:tmpl w:val="942274B2"/>
    <w:lvl w:ilvl="0" w:tplc="6EDEBA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8E1254"/>
    <w:multiLevelType w:val="hybridMultilevel"/>
    <w:tmpl w:val="95B6D25C"/>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5BC7E25"/>
    <w:multiLevelType w:val="hybridMultilevel"/>
    <w:tmpl w:val="B53C71AC"/>
    <w:lvl w:ilvl="0" w:tplc="BB3EBA8A">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015ACE"/>
    <w:multiLevelType w:val="hybridMultilevel"/>
    <w:tmpl w:val="A09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125F19"/>
    <w:multiLevelType w:val="hybridMultilevel"/>
    <w:tmpl w:val="CDFA6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62415CA"/>
    <w:multiLevelType w:val="hybridMultilevel"/>
    <w:tmpl w:val="5B7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7A7FE6"/>
    <w:multiLevelType w:val="hybridMultilevel"/>
    <w:tmpl w:val="F8E4DE6C"/>
    <w:lvl w:ilvl="0" w:tplc="6D98BC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78A3CEA"/>
    <w:multiLevelType w:val="hybridMultilevel"/>
    <w:tmpl w:val="20C81082"/>
    <w:lvl w:ilvl="0" w:tplc="B112B0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77C46245"/>
    <w:multiLevelType w:val="multilevel"/>
    <w:tmpl w:val="AD3C514A"/>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82E5508"/>
    <w:multiLevelType w:val="hybridMultilevel"/>
    <w:tmpl w:val="18ACEFD6"/>
    <w:lvl w:ilvl="0" w:tplc="E628367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8843173"/>
    <w:multiLevelType w:val="hybridMultilevel"/>
    <w:tmpl w:val="976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A241A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8E82D79"/>
    <w:multiLevelType w:val="hybridMultilevel"/>
    <w:tmpl w:val="8442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1B421A"/>
    <w:multiLevelType w:val="hybridMultilevel"/>
    <w:tmpl w:val="568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szCs w:val="22"/>
      </w:rPr>
    </w:lvl>
  </w:abstractNum>
  <w:abstractNum w:abstractNumId="190" w15:restartNumberingAfterBreak="0">
    <w:nsid w:val="7C0B7606"/>
    <w:multiLevelType w:val="hybridMultilevel"/>
    <w:tmpl w:val="4CE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218D5"/>
    <w:multiLevelType w:val="hybridMultilevel"/>
    <w:tmpl w:val="AEEE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F572F4"/>
    <w:multiLevelType w:val="hybridMultilevel"/>
    <w:tmpl w:val="8DD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710EAA"/>
    <w:multiLevelType w:val="hybridMultilevel"/>
    <w:tmpl w:val="85521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E8D3462"/>
    <w:multiLevelType w:val="hybridMultilevel"/>
    <w:tmpl w:val="862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189"/>
  </w:num>
  <w:num w:numId="3">
    <w:abstractNumId w:val="86"/>
  </w:num>
  <w:num w:numId="4">
    <w:abstractNumId w:val="156"/>
  </w:num>
  <w:num w:numId="5">
    <w:abstractNumId w:val="112"/>
  </w:num>
  <w:num w:numId="6">
    <w:abstractNumId w:val="56"/>
  </w:num>
  <w:num w:numId="7">
    <w:abstractNumId w:val="187"/>
  </w:num>
  <w:num w:numId="8">
    <w:abstractNumId w:val="54"/>
  </w:num>
  <w:num w:numId="9">
    <w:abstractNumId w:val="180"/>
  </w:num>
  <w:num w:numId="10">
    <w:abstractNumId w:val="8"/>
  </w:num>
  <w:num w:numId="11">
    <w:abstractNumId w:val="133"/>
  </w:num>
  <w:num w:numId="12">
    <w:abstractNumId w:val="151"/>
  </w:num>
  <w:num w:numId="13">
    <w:abstractNumId w:val="61"/>
  </w:num>
  <w:num w:numId="14">
    <w:abstractNumId w:val="74"/>
  </w:num>
  <w:num w:numId="15">
    <w:abstractNumId w:val="188"/>
  </w:num>
  <w:num w:numId="16">
    <w:abstractNumId w:val="34"/>
  </w:num>
  <w:num w:numId="17">
    <w:abstractNumId w:val="79"/>
  </w:num>
  <w:num w:numId="18">
    <w:abstractNumId w:val="191"/>
  </w:num>
  <w:num w:numId="19">
    <w:abstractNumId w:val="115"/>
  </w:num>
  <w:num w:numId="20">
    <w:abstractNumId w:val="130"/>
  </w:num>
  <w:num w:numId="21">
    <w:abstractNumId w:val="165"/>
  </w:num>
  <w:num w:numId="22">
    <w:abstractNumId w:val="42"/>
  </w:num>
  <w:num w:numId="23">
    <w:abstractNumId w:val="51"/>
  </w:num>
  <w:num w:numId="24">
    <w:abstractNumId w:val="58"/>
  </w:num>
  <w:num w:numId="25">
    <w:abstractNumId w:val="3"/>
  </w:num>
  <w:num w:numId="26">
    <w:abstractNumId w:val="107"/>
  </w:num>
  <w:num w:numId="27">
    <w:abstractNumId w:val="91"/>
  </w:num>
  <w:num w:numId="28">
    <w:abstractNumId w:val="67"/>
  </w:num>
  <w:num w:numId="29">
    <w:abstractNumId w:val="154"/>
  </w:num>
  <w:num w:numId="30">
    <w:abstractNumId w:val="10"/>
  </w:num>
  <w:num w:numId="31">
    <w:abstractNumId w:val="178"/>
  </w:num>
  <w:num w:numId="32">
    <w:abstractNumId w:val="26"/>
  </w:num>
  <w:num w:numId="33">
    <w:abstractNumId w:val="1"/>
  </w:num>
  <w:num w:numId="34">
    <w:abstractNumId w:val="166"/>
  </w:num>
  <w:num w:numId="35">
    <w:abstractNumId w:val="109"/>
  </w:num>
  <w:num w:numId="36">
    <w:abstractNumId w:val="31"/>
  </w:num>
  <w:num w:numId="37">
    <w:abstractNumId w:val="171"/>
  </w:num>
  <w:num w:numId="38">
    <w:abstractNumId w:val="13"/>
  </w:num>
  <w:num w:numId="39">
    <w:abstractNumId w:val="5"/>
  </w:num>
  <w:num w:numId="40">
    <w:abstractNumId w:val="27"/>
  </w:num>
  <w:num w:numId="41">
    <w:abstractNumId w:val="122"/>
  </w:num>
  <w:num w:numId="42">
    <w:abstractNumId w:val="157"/>
  </w:num>
  <w:num w:numId="43">
    <w:abstractNumId w:val="140"/>
  </w:num>
  <w:num w:numId="44">
    <w:abstractNumId w:val="63"/>
  </w:num>
  <w:num w:numId="45">
    <w:abstractNumId w:val="38"/>
  </w:num>
  <w:num w:numId="46">
    <w:abstractNumId w:val="103"/>
  </w:num>
  <w:num w:numId="47">
    <w:abstractNumId w:val="25"/>
  </w:num>
  <w:num w:numId="48">
    <w:abstractNumId w:val="62"/>
  </w:num>
  <w:num w:numId="49">
    <w:abstractNumId w:val="127"/>
  </w:num>
  <w:num w:numId="50">
    <w:abstractNumId w:val="45"/>
  </w:num>
  <w:num w:numId="51">
    <w:abstractNumId w:val="43"/>
  </w:num>
  <w:num w:numId="52">
    <w:abstractNumId w:val="141"/>
  </w:num>
  <w:num w:numId="53">
    <w:abstractNumId w:val="18"/>
  </w:num>
  <w:num w:numId="54">
    <w:abstractNumId w:val="83"/>
  </w:num>
  <w:num w:numId="55">
    <w:abstractNumId w:val="110"/>
  </w:num>
  <w:num w:numId="56">
    <w:abstractNumId w:val="96"/>
  </w:num>
  <w:num w:numId="57">
    <w:abstractNumId w:val="147"/>
  </w:num>
  <w:num w:numId="58">
    <w:abstractNumId w:val="177"/>
  </w:num>
  <w:num w:numId="59">
    <w:abstractNumId w:val="117"/>
  </w:num>
  <w:num w:numId="60">
    <w:abstractNumId w:val="169"/>
  </w:num>
  <w:num w:numId="61">
    <w:abstractNumId w:val="85"/>
  </w:num>
  <w:num w:numId="62">
    <w:abstractNumId w:val="89"/>
  </w:num>
  <w:num w:numId="63">
    <w:abstractNumId w:val="35"/>
  </w:num>
  <w:num w:numId="64">
    <w:abstractNumId w:val="55"/>
  </w:num>
  <w:num w:numId="65">
    <w:abstractNumId w:val="120"/>
  </w:num>
  <w:num w:numId="66">
    <w:abstractNumId w:val="57"/>
  </w:num>
  <w:num w:numId="67">
    <w:abstractNumId w:val="46"/>
  </w:num>
  <w:num w:numId="68">
    <w:abstractNumId w:val="12"/>
  </w:num>
  <w:num w:numId="69">
    <w:abstractNumId w:val="121"/>
  </w:num>
  <w:num w:numId="70">
    <w:abstractNumId w:val="161"/>
  </w:num>
  <w:num w:numId="71">
    <w:abstractNumId w:val="99"/>
  </w:num>
  <w:num w:numId="72">
    <w:abstractNumId w:val="30"/>
  </w:num>
  <w:num w:numId="73">
    <w:abstractNumId w:val="94"/>
  </w:num>
  <w:num w:numId="74">
    <w:abstractNumId w:val="172"/>
  </w:num>
  <w:num w:numId="75">
    <w:abstractNumId w:val="93"/>
  </w:num>
  <w:num w:numId="76">
    <w:abstractNumId w:val="39"/>
  </w:num>
  <w:num w:numId="77">
    <w:abstractNumId w:val="158"/>
  </w:num>
  <w:num w:numId="78">
    <w:abstractNumId w:val="11"/>
  </w:num>
  <w:num w:numId="79">
    <w:abstractNumId w:val="84"/>
  </w:num>
  <w:num w:numId="80">
    <w:abstractNumId w:val="155"/>
  </w:num>
  <w:num w:numId="81">
    <w:abstractNumId w:val="149"/>
  </w:num>
  <w:num w:numId="82">
    <w:abstractNumId w:val="192"/>
  </w:num>
  <w:num w:numId="83">
    <w:abstractNumId w:val="73"/>
  </w:num>
  <w:num w:numId="84">
    <w:abstractNumId w:val="50"/>
  </w:num>
  <w:num w:numId="85">
    <w:abstractNumId w:val="65"/>
  </w:num>
  <w:num w:numId="86">
    <w:abstractNumId w:val="76"/>
  </w:num>
  <w:num w:numId="87">
    <w:abstractNumId w:val="182"/>
  </w:num>
  <w:num w:numId="88">
    <w:abstractNumId w:val="173"/>
  </w:num>
  <w:num w:numId="89">
    <w:abstractNumId w:val="175"/>
  </w:num>
  <w:num w:numId="90">
    <w:abstractNumId w:val="167"/>
  </w:num>
  <w:num w:numId="91">
    <w:abstractNumId w:val="80"/>
  </w:num>
  <w:num w:numId="92">
    <w:abstractNumId w:val="152"/>
  </w:num>
  <w:num w:numId="93">
    <w:abstractNumId w:val="6"/>
  </w:num>
  <w:num w:numId="94">
    <w:abstractNumId w:val="24"/>
  </w:num>
  <w:num w:numId="95">
    <w:abstractNumId w:val="82"/>
  </w:num>
  <w:num w:numId="96">
    <w:abstractNumId w:val="104"/>
  </w:num>
  <w:num w:numId="97">
    <w:abstractNumId w:val="102"/>
  </w:num>
  <w:num w:numId="98">
    <w:abstractNumId w:val="108"/>
  </w:num>
  <w:num w:numId="99">
    <w:abstractNumId w:val="101"/>
  </w:num>
  <w:num w:numId="100">
    <w:abstractNumId w:val="70"/>
  </w:num>
  <w:num w:numId="101">
    <w:abstractNumId w:val="28"/>
  </w:num>
  <w:num w:numId="102">
    <w:abstractNumId w:val="113"/>
  </w:num>
  <w:num w:numId="103">
    <w:abstractNumId w:val="105"/>
  </w:num>
  <w:num w:numId="104">
    <w:abstractNumId w:val="132"/>
  </w:num>
  <w:num w:numId="105">
    <w:abstractNumId w:val="15"/>
  </w:num>
  <w:num w:numId="106">
    <w:abstractNumId w:val="100"/>
  </w:num>
  <w:num w:numId="107">
    <w:abstractNumId w:val="170"/>
  </w:num>
  <w:num w:numId="108">
    <w:abstractNumId w:val="7"/>
  </w:num>
  <w:num w:numId="109">
    <w:abstractNumId w:val="168"/>
  </w:num>
  <w:num w:numId="110">
    <w:abstractNumId w:val="44"/>
  </w:num>
  <w:num w:numId="111">
    <w:abstractNumId w:val="179"/>
  </w:num>
  <w:num w:numId="112">
    <w:abstractNumId w:val="69"/>
  </w:num>
  <w:num w:numId="113">
    <w:abstractNumId w:val="72"/>
  </w:num>
  <w:num w:numId="114">
    <w:abstractNumId w:val="81"/>
  </w:num>
  <w:num w:numId="115">
    <w:abstractNumId w:val="183"/>
  </w:num>
  <w:num w:numId="116">
    <w:abstractNumId w:val="21"/>
  </w:num>
  <w:num w:numId="117">
    <w:abstractNumId w:val="40"/>
  </w:num>
  <w:num w:numId="118">
    <w:abstractNumId w:val="59"/>
  </w:num>
  <w:num w:numId="119">
    <w:abstractNumId w:val="106"/>
  </w:num>
  <w:num w:numId="120">
    <w:abstractNumId w:val="181"/>
  </w:num>
  <w:num w:numId="121">
    <w:abstractNumId w:val="194"/>
  </w:num>
  <w:num w:numId="122">
    <w:abstractNumId w:val="77"/>
  </w:num>
  <w:num w:numId="123">
    <w:abstractNumId w:val="128"/>
  </w:num>
  <w:num w:numId="124">
    <w:abstractNumId w:val="176"/>
  </w:num>
  <w:num w:numId="125">
    <w:abstractNumId w:val="22"/>
  </w:num>
  <w:num w:numId="126">
    <w:abstractNumId w:val="143"/>
  </w:num>
  <w:num w:numId="127">
    <w:abstractNumId w:val="16"/>
  </w:num>
  <w:num w:numId="128">
    <w:abstractNumId w:val="41"/>
  </w:num>
  <w:num w:numId="129">
    <w:abstractNumId w:val="146"/>
  </w:num>
  <w:num w:numId="130">
    <w:abstractNumId w:val="29"/>
  </w:num>
  <w:num w:numId="131">
    <w:abstractNumId w:val="119"/>
  </w:num>
  <w:num w:numId="132">
    <w:abstractNumId w:val="153"/>
  </w:num>
  <w:num w:numId="133">
    <w:abstractNumId w:val="144"/>
  </w:num>
  <w:num w:numId="13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num>
  <w:num w:numId="138">
    <w:abstractNumId w:val="48"/>
  </w:num>
  <w:num w:numId="139">
    <w:abstractNumId w:val="68"/>
  </w:num>
  <w:num w:numId="140">
    <w:abstractNumId w:val="135"/>
  </w:num>
  <w:num w:numId="141">
    <w:abstractNumId w:val="111"/>
  </w:num>
  <w:num w:numId="142">
    <w:abstractNumId w:val="92"/>
  </w:num>
  <w:num w:numId="143">
    <w:abstractNumId w:val="125"/>
  </w:num>
  <w:num w:numId="144">
    <w:abstractNumId w:val="9"/>
  </w:num>
  <w:num w:numId="145">
    <w:abstractNumId w:val="131"/>
  </w:num>
  <w:num w:numId="146">
    <w:abstractNumId w:val="185"/>
  </w:num>
  <w:num w:numId="147">
    <w:abstractNumId w:val="19"/>
  </w:num>
  <w:num w:numId="148">
    <w:abstractNumId w:val="0"/>
  </w:num>
  <w:num w:numId="149">
    <w:abstractNumId w:val="98"/>
  </w:num>
  <w:num w:numId="150">
    <w:abstractNumId w:val="138"/>
  </w:num>
  <w:num w:numId="151">
    <w:abstractNumId w:val="193"/>
  </w:num>
  <w:num w:numId="152">
    <w:abstractNumId w:val="148"/>
  </w:num>
  <w:num w:numId="153">
    <w:abstractNumId w:val="174"/>
  </w:num>
  <w:num w:numId="154">
    <w:abstractNumId w:val="33"/>
  </w:num>
  <w:num w:numId="155">
    <w:abstractNumId w:val="4"/>
  </w:num>
  <w:num w:numId="156">
    <w:abstractNumId w:val="95"/>
  </w:num>
  <w:num w:numId="157">
    <w:abstractNumId w:val="164"/>
  </w:num>
  <w:num w:numId="158">
    <w:abstractNumId w:val="36"/>
  </w:num>
  <w:num w:numId="159">
    <w:abstractNumId w:val="90"/>
  </w:num>
  <w:num w:numId="160">
    <w:abstractNumId w:val="142"/>
  </w:num>
  <w:num w:numId="161">
    <w:abstractNumId w:val="60"/>
  </w:num>
  <w:num w:numId="162">
    <w:abstractNumId w:val="87"/>
  </w:num>
  <w:num w:numId="163">
    <w:abstractNumId w:val="159"/>
  </w:num>
  <w:num w:numId="164">
    <w:abstractNumId w:val="20"/>
  </w:num>
  <w:num w:numId="165">
    <w:abstractNumId w:val="78"/>
  </w:num>
  <w:num w:numId="166">
    <w:abstractNumId w:val="14"/>
  </w:num>
  <w:num w:numId="167">
    <w:abstractNumId w:val="124"/>
  </w:num>
  <w:num w:numId="168">
    <w:abstractNumId w:val="32"/>
  </w:num>
  <w:num w:numId="169">
    <w:abstractNumId w:val="150"/>
  </w:num>
  <w:num w:numId="170">
    <w:abstractNumId w:val="23"/>
  </w:num>
  <w:num w:numId="171">
    <w:abstractNumId w:val="163"/>
  </w:num>
  <w:num w:numId="172">
    <w:abstractNumId w:val="66"/>
  </w:num>
  <w:num w:numId="173">
    <w:abstractNumId w:val="123"/>
  </w:num>
  <w:num w:numId="174">
    <w:abstractNumId w:val="160"/>
  </w:num>
  <w:num w:numId="175">
    <w:abstractNumId w:val="75"/>
  </w:num>
  <w:num w:numId="176">
    <w:abstractNumId w:val="17"/>
  </w:num>
  <w:num w:numId="177">
    <w:abstractNumId w:val="37"/>
  </w:num>
  <w:num w:numId="178">
    <w:abstractNumId w:val="126"/>
  </w:num>
  <w:num w:numId="179">
    <w:abstractNumId w:val="136"/>
  </w:num>
  <w:num w:numId="180">
    <w:abstractNumId w:val="184"/>
  </w:num>
  <w:num w:numId="181">
    <w:abstractNumId w:val="71"/>
  </w:num>
  <w:num w:numId="182">
    <w:abstractNumId w:val="129"/>
  </w:num>
  <w:num w:numId="183">
    <w:abstractNumId w:val="134"/>
  </w:num>
  <w:num w:numId="184">
    <w:abstractNumId w:val="139"/>
  </w:num>
  <w:num w:numId="185">
    <w:abstractNumId w:val="97"/>
  </w:num>
  <w:num w:numId="186">
    <w:abstractNumId w:val="49"/>
  </w:num>
  <w:num w:numId="187">
    <w:abstractNumId w:val="162"/>
  </w:num>
  <w:num w:numId="188">
    <w:abstractNumId w:val="2"/>
  </w:num>
  <w:num w:numId="189">
    <w:abstractNumId w:val="116"/>
  </w:num>
  <w:num w:numId="190">
    <w:abstractNumId w:val="137"/>
  </w:num>
  <w:num w:numId="191">
    <w:abstractNumId w:val="53"/>
  </w:num>
  <w:num w:numId="192">
    <w:abstractNumId w:val="52"/>
  </w:num>
  <w:num w:numId="193">
    <w:abstractNumId w:val="114"/>
  </w:num>
  <w:num w:numId="194">
    <w:abstractNumId w:val="47"/>
  </w:num>
  <w:num w:numId="195">
    <w:abstractNumId w:val="19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f0f0f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0003E"/>
    <w:rsid w:val="00000650"/>
    <w:rsid w:val="000006BB"/>
    <w:rsid w:val="00000D80"/>
    <w:rsid w:val="00000ED8"/>
    <w:rsid w:val="000015F2"/>
    <w:rsid w:val="0000175A"/>
    <w:rsid w:val="000018FC"/>
    <w:rsid w:val="00001B12"/>
    <w:rsid w:val="00001C6B"/>
    <w:rsid w:val="0000240B"/>
    <w:rsid w:val="00002849"/>
    <w:rsid w:val="00003720"/>
    <w:rsid w:val="00003DE0"/>
    <w:rsid w:val="00004650"/>
    <w:rsid w:val="00004961"/>
    <w:rsid w:val="00004E4D"/>
    <w:rsid w:val="00005285"/>
    <w:rsid w:val="0000549F"/>
    <w:rsid w:val="00005925"/>
    <w:rsid w:val="00005D49"/>
    <w:rsid w:val="000061F8"/>
    <w:rsid w:val="000066DF"/>
    <w:rsid w:val="000067BE"/>
    <w:rsid w:val="00006826"/>
    <w:rsid w:val="0000731F"/>
    <w:rsid w:val="000076F6"/>
    <w:rsid w:val="00007AC0"/>
    <w:rsid w:val="00010E15"/>
    <w:rsid w:val="000113E5"/>
    <w:rsid w:val="0001159D"/>
    <w:rsid w:val="0001173F"/>
    <w:rsid w:val="000117E4"/>
    <w:rsid w:val="00011D0C"/>
    <w:rsid w:val="000125B5"/>
    <w:rsid w:val="000134D5"/>
    <w:rsid w:val="000136AD"/>
    <w:rsid w:val="00013717"/>
    <w:rsid w:val="000139D8"/>
    <w:rsid w:val="00013D50"/>
    <w:rsid w:val="00014292"/>
    <w:rsid w:val="0001511F"/>
    <w:rsid w:val="00015F1E"/>
    <w:rsid w:val="0001662F"/>
    <w:rsid w:val="00016706"/>
    <w:rsid w:val="000172F3"/>
    <w:rsid w:val="00017EFA"/>
    <w:rsid w:val="000201BF"/>
    <w:rsid w:val="000209E0"/>
    <w:rsid w:val="00020C84"/>
    <w:rsid w:val="00020D37"/>
    <w:rsid w:val="00020FF5"/>
    <w:rsid w:val="00021740"/>
    <w:rsid w:val="000218BF"/>
    <w:rsid w:val="00021B2C"/>
    <w:rsid w:val="00021EE9"/>
    <w:rsid w:val="000220FF"/>
    <w:rsid w:val="0002264D"/>
    <w:rsid w:val="00023782"/>
    <w:rsid w:val="00023F69"/>
    <w:rsid w:val="000241ED"/>
    <w:rsid w:val="00025575"/>
    <w:rsid w:val="0002558A"/>
    <w:rsid w:val="0002590E"/>
    <w:rsid w:val="00025973"/>
    <w:rsid w:val="00025CF6"/>
    <w:rsid w:val="000261C9"/>
    <w:rsid w:val="000262A7"/>
    <w:rsid w:val="00026657"/>
    <w:rsid w:val="00026D4D"/>
    <w:rsid w:val="00026EE6"/>
    <w:rsid w:val="00027097"/>
    <w:rsid w:val="0002716F"/>
    <w:rsid w:val="00027256"/>
    <w:rsid w:val="000273B1"/>
    <w:rsid w:val="00027866"/>
    <w:rsid w:val="00027B68"/>
    <w:rsid w:val="0003006A"/>
    <w:rsid w:val="00031015"/>
    <w:rsid w:val="00031AF9"/>
    <w:rsid w:val="0003217C"/>
    <w:rsid w:val="000322DC"/>
    <w:rsid w:val="000325AD"/>
    <w:rsid w:val="0003277C"/>
    <w:rsid w:val="00032928"/>
    <w:rsid w:val="000332E3"/>
    <w:rsid w:val="000338DE"/>
    <w:rsid w:val="00033B84"/>
    <w:rsid w:val="00034218"/>
    <w:rsid w:val="0003466E"/>
    <w:rsid w:val="0003485B"/>
    <w:rsid w:val="00034E88"/>
    <w:rsid w:val="0003517A"/>
    <w:rsid w:val="0003588B"/>
    <w:rsid w:val="00035941"/>
    <w:rsid w:val="00035FB3"/>
    <w:rsid w:val="0003622A"/>
    <w:rsid w:val="00036287"/>
    <w:rsid w:val="0003638E"/>
    <w:rsid w:val="000364BF"/>
    <w:rsid w:val="00036773"/>
    <w:rsid w:val="00036781"/>
    <w:rsid w:val="00036E80"/>
    <w:rsid w:val="0003708E"/>
    <w:rsid w:val="0003722D"/>
    <w:rsid w:val="00037586"/>
    <w:rsid w:val="000400BB"/>
    <w:rsid w:val="00040141"/>
    <w:rsid w:val="000404C4"/>
    <w:rsid w:val="00040516"/>
    <w:rsid w:val="00040E99"/>
    <w:rsid w:val="00041074"/>
    <w:rsid w:val="00041AA4"/>
    <w:rsid w:val="00041F11"/>
    <w:rsid w:val="0004224A"/>
    <w:rsid w:val="0004329B"/>
    <w:rsid w:val="00043358"/>
    <w:rsid w:val="0004345D"/>
    <w:rsid w:val="00044C49"/>
    <w:rsid w:val="00044FA9"/>
    <w:rsid w:val="00045084"/>
    <w:rsid w:val="000454A4"/>
    <w:rsid w:val="00045638"/>
    <w:rsid w:val="000459B0"/>
    <w:rsid w:val="00045F72"/>
    <w:rsid w:val="0004611D"/>
    <w:rsid w:val="000472A6"/>
    <w:rsid w:val="00047503"/>
    <w:rsid w:val="00047BA0"/>
    <w:rsid w:val="00047BA6"/>
    <w:rsid w:val="00047E79"/>
    <w:rsid w:val="000501DA"/>
    <w:rsid w:val="000511EC"/>
    <w:rsid w:val="0005159F"/>
    <w:rsid w:val="00051924"/>
    <w:rsid w:val="00051F77"/>
    <w:rsid w:val="00053B92"/>
    <w:rsid w:val="00053D0D"/>
    <w:rsid w:val="00053E4C"/>
    <w:rsid w:val="000544E4"/>
    <w:rsid w:val="00054E84"/>
    <w:rsid w:val="00054F31"/>
    <w:rsid w:val="0005553E"/>
    <w:rsid w:val="00055CF3"/>
    <w:rsid w:val="00055E21"/>
    <w:rsid w:val="00055FA4"/>
    <w:rsid w:val="000561B3"/>
    <w:rsid w:val="00057128"/>
    <w:rsid w:val="00057272"/>
    <w:rsid w:val="0005741C"/>
    <w:rsid w:val="00057728"/>
    <w:rsid w:val="00057D86"/>
    <w:rsid w:val="00057FD3"/>
    <w:rsid w:val="00060596"/>
    <w:rsid w:val="000609CA"/>
    <w:rsid w:val="000616C0"/>
    <w:rsid w:val="000627BB"/>
    <w:rsid w:val="00062D87"/>
    <w:rsid w:val="00062EE4"/>
    <w:rsid w:val="00063A4A"/>
    <w:rsid w:val="00064251"/>
    <w:rsid w:val="00064B26"/>
    <w:rsid w:val="00065F96"/>
    <w:rsid w:val="00065FED"/>
    <w:rsid w:val="0006607A"/>
    <w:rsid w:val="000665D9"/>
    <w:rsid w:val="00066C36"/>
    <w:rsid w:val="00066D51"/>
    <w:rsid w:val="00067223"/>
    <w:rsid w:val="000675C7"/>
    <w:rsid w:val="00067632"/>
    <w:rsid w:val="0006773C"/>
    <w:rsid w:val="00067844"/>
    <w:rsid w:val="000679AB"/>
    <w:rsid w:val="0007032A"/>
    <w:rsid w:val="0007094F"/>
    <w:rsid w:val="00070C7E"/>
    <w:rsid w:val="00070C84"/>
    <w:rsid w:val="00071028"/>
    <w:rsid w:val="0007134C"/>
    <w:rsid w:val="00071563"/>
    <w:rsid w:val="0007221A"/>
    <w:rsid w:val="000731BD"/>
    <w:rsid w:val="0007369D"/>
    <w:rsid w:val="0007398C"/>
    <w:rsid w:val="00073D0C"/>
    <w:rsid w:val="00073FD3"/>
    <w:rsid w:val="00074031"/>
    <w:rsid w:val="00074A39"/>
    <w:rsid w:val="00075029"/>
    <w:rsid w:val="000753C3"/>
    <w:rsid w:val="0007544F"/>
    <w:rsid w:val="00075690"/>
    <w:rsid w:val="000756C5"/>
    <w:rsid w:val="00075F3D"/>
    <w:rsid w:val="00076C4B"/>
    <w:rsid w:val="00077233"/>
    <w:rsid w:val="00077413"/>
    <w:rsid w:val="00077DA8"/>
    <w:rsid w:val="00077DAC"/>
    <w:rsid w:val="000801C5"/>
    <w:rsid w:val="00080732"/>
    <w:rsid w:val="00080B2A"/>
    <w:rsid w:val="00080DD0"/>
    <w:rsid w:val="00081466"/>
    <w:rsid w:val="00081D65"/>
    <w:rsid w:val="00081DE5"/>
    <w:rsid w:val="00081EDE"/>
    <w:rsid w:val="00082AAA"/>
    <w:rsid w:val="00082EDD"/>
    <w:rsid w:val="00083601"/>
    <w:rsid w:val="00083694"/>
    <w:rsid w:val="00083813"/>
    <w:rsid w:val="00083A3A"/>
    <w:rsid w:val="00083C81"/>
    <w:rsid w:val="00083F76"/>
    <w:rsid w:val="0008400E"/>
    <w:rsid w:val="000840F1"/>
    <w:rsid w:val="0008464C"/>
    <w:rsid w:val="00084B2F"/>
    <w:rsid w:val="0008634B"/>
    <w:rsid w:val="00086656"/>
    <w:rsid w:val="0008743B"/>
    <w:rsid w:val="00087FD7"/>
    <w:rsid w:val="000903F3"/>
    <w:rsid w:val="00090C9B"/>
    <w:rsid w:val="00091644"/>
    <w:rsid w:val="000931CA"/>
    <w:rsid w:val="0009348F"/>
    <w:rsid w:val="00093601"/>
    <w:rsid w:val="00093663"/>
    <w:rsid w:val="00093966"/>
    <w:rsid w:val="00093BF2"/>
    <w:rsid w:val="0009422F"/>
    <w:rsid w:val="000945AE"/>
    <w:rsid w:val="00094AF6"/>
    <w:rsid w:val="00095073"/>
    <w:rsid w:val="00095530"/>
    <w:rsid w:val="0009586D"/>
    <w:rsid w:val="00095CCE"/>
    <w:rsid w:val="00096A0D"/>
    <w:rsid w:val="0009731A"/>
    <w:rsid w:val="00097707"/>
    <w:rsid w:val="000A0034"/>
    <w:rsid w:val="000A0797"/>
    <w:rsid w:val="000A10A0"/>
    <w:rsid w:val="000A15FC"/>
    <w:rsid w:val="000A1659"/>
    <w:rsid w:val="000A2190"/>
    <w:rsid w:val="000A2642"/>
    <w:rsid w:val="000A2761"/>
    <w:rsid w:val="000A322A"/>
    <w:rsid w:val="000A331D"/>
    <w:rsid w:val="000A35F7"/>
    <w:rsid w:val="000A3F06"/>
    <w:rsid w:val="000A3F2E"/>
    <w:rsid w:val="000A41A5"/>
    <w:rsid w:val="000A430A"/>
    <w:rsid w:val="000A4A90"/>
    <w:rsid w:val="000A5E3A"/>
    <w:rsid w:val="000A610C"/>
    <w:rsid w:val="000A6165"/>
    <w:rsid w:val="000A6860"/>
    <w:rsid w:val="000A6BD3"/>
    <w:rsid w:val="000A6F27"/>
    <w:rsid w:val="000A711F"/>
    <w:rsid w:val="000A7BE2"/>
    <w:rsid w:val="000A7FE2"/>
    <w:rsid w:val="000B01A3"/>
    <w:rsid w:val="000B0920"/>
    <w:rsid w:val="000B1108"/>
    <w:rsid w:val="000B1843"/>
    <w:rsid w:val="000B18B9"/>
    <w:rsid w:val="000B1D41"/>
    <w:rsid w:val="000B1DF7"/>
    <w:rsid w:val="000B266F"/>
    <w:rsid w:val="000B2EA1"/>
    <w:rsid w:val="000B3189"/>
    <w:rsid w:val="000B3362"/>
    <w:rsid w:val="000B38D0"/>
    <w:rsid w:val="000B3BF1"/>
    <w:rsid w:val="000B45BB"/>
    <w:rsid w:val="000B4F61"/>
    <w:rsid w:val="000B5503"/>
    <w:rsid w:val="000B5548"/>
    <w:rsid w:val="000B5F15"/>
    <w:rsid w:val="000B5FB7"/>
    <w:rsid w:val="000B6110"/>
    <w:rsid w:val="000B66D5"/>
    <w:rsid w:val="000B7521"/>
    <w:rsid w:val="000B79BF"/>
    <w:rsid w:val="000C03B8"/>
    <w:rsid w:val="000C0699"/>
    <w:rsid w:val="000C0AF9"/>
    <w:rsid w:val="000C0E9E"/>
    <w:rsid w:val="000C1141"/>
    <w:rsid w:val="000C1652"/>
    <w:rsid w:val="000C17C1"/>
    <w:rsid w:val="000C1A8B"/>
    <w:rsid w:val="000C1DB4"/>
    <w:rsid w:val="000C239D"/>
    <w:rsid w:val="000C2E40"/>
    <w:rsid w:val="000C2F20"/>
    <w:rsid w:val="000C30D7"/>
    <w:rsid w:val="000C36FD"/>
    <w:rsid w:val="000C3A24"/>
    <w:rsid w:val="000C3A26"/>
    <w:rsid w:val="000C4089"/>
    <w:rsid w:val="000C562D"/>
    <w:rsid w:val="000C5B8D"/>
    <w:rsid w:val="000C6768"/>
    <w:rsid w:val="000C67A3"/>
    <w:rsid w:val="000C6A7D"/>
    <w:rsid w:val="000C6D52"/>
    <w:rsid w:val="000C6E49"/>
    <w:rsid w:val="000C722F"/>
    <w:rsid w:val="000C7274"/>
    <w:rsid w:val="000C7A60"/>
    <w:rsid w:val="000C7D50"/>
    <w:rsid w:val="000D19D2"/>
    <w:rsid w:val="000D1FFD"/>
    <w:rsid w:val="000D23E9"/>
    <w:rsid w:val="000D26B8"/>
    <w:rsid w:val="000D26D0"/>
    <w:rsid w:val="000D2979"/>
    <w:rsid w:val="000D2BC7"/>
    <w:rsid w:val="000D32F2"/>
    <w:rsid w:val="000D3D7D"/>
    <w:rsid w:val="000D3E77"/>
    <w:rsid w:val="000D4251"/>
    <w:rsid w:val="000D42FD"/>
    <w:rsid w:val="000D4D83"/>
    <w:rsid w:val="000D4DCE"/>
    <w:rsid w:val="000D4F2F"/>
    <w:rsid w:val="000D5A6C"/>
    <w:rsid w:val="000D5B20"/>
    <w:rsid w:val="000D5DAC"/>
    <w:rsid w:val="000D6312"/>
    <w:rsid w:val="000D644C"/>
    <w:rsid w:val="000D6DA0"/>
    <w:rsid w:val="000D72B8"/>
    <w:rsid w:val="000D768D"/>
    <w:rsid w:val="000D7BA2"/>
    <w:rsid w:val="000E007A"/>
    <w:rsid w:val="000E0876"/>
    <w:rsid w:val="000E0F8D"/>
    <w:rsid w:val="000E105A"/>
    <w:rsid w:val="000E1A7A"/>
    <w:rsid w:val="000E1EC8"/>
    <w:rsid w:val="000E212A"/>
    <w:rsid w:val="000E2684"/>
    <w:rsid w:val="000E2811"/>
    <w:rsid w:val="000E2FE3"/>
    <w:rsid w:val="000E3102"/>
    <w:rsid w:val="000E3485"/>
    <w:rsid w:val="000E34A8"/>
    <w:rsid w:val="000E354D"/>
    <w:rsid w:val="000E360B"/>
    <w:rsid w:val="000E3AD1"/>
    <w:rsid w:val="000E3C8D"/>
    <w:rsid w:val="000E4DC8"/>
    <w:rsid w:val="000E53A1"/>
    <w:rsid w:val="000E5DCD"/>
    <w:rsid w:val="000E5DEB"/>
    <w:rsid w:val="000E67A4"/>
    <w:rsid w:val="000E6CDD"/>
    <w:rsid w:val="000E783F"/>
    <w:rsid w:val="000E793D"/>
    <w:rsid w:val="000F005D"/>
    <w:rsid w:val="000F041D"/>
    <w:rsid w:val="000F05C2"/>
    <w:rsid w:val="000F08FB"/>
    <w:rsid w:val="000F0CF3"/>
    <w:rsid w:val="000F13CA"/>
    <w:rsid w:val="000F156A"/>
    <w:rsid w:val="000F1C0B"/>
    <w:rsid w:val="000F2231"/>
    <w:rsid w:val="000F23CC"/>
    <w:rsid w:val="000F2503"/>
    <w:rsid w:val="000F2849"/>
    <w:rsid w:val="000F29EA"/>
    <w:rsid w:val="000F2D0A"/>
    <w:rsid w:val="000F3311"/>
    <w:rsid w:val="000F3AD9"/>
    <w:rsid w:val="000F3C7B"/>
    <w:rsid w:val="000F4130"/>
    <w:rsid w:val="000F4FB4"/>
    <w:rsid w:val="000F55E1"/>
    <w:rsid w:val="000F5879"/>
    <w:rsid w:val="000F5A02"/>
    <w:rsid w:val="000F5DC5"/>
    <w:rsid w:val="000F6BAF"/>
    <w:rsid w:val="000F6BB6"/>
    <w:rsid w:val="000F6BC5"/>
    <w:rsid w:val="000F7138"/>
    <w:rsid w:val="000F760E"/>
    <w:rsid w:val="000F7629"/>
    <w:rsid w:val="000F79A0"/>
    <w:rsid w:val="000F7ABF"/>
    <w:rsid w:val="000F7BAA"/>
    <w:rsid w:val="0010167F"/>
    <w:rsid w:val="00101E66"/>
    <w:rsid w:val="00102284"/>
    <w:rsid w:val="00103660"/>
    <w:rsid w:val="00103876"/>
    <w:rsid w:val="001039FF"/>
    <w:rsid w:val="00103DAB"/>
    <w:rsid w:val="0010455F"/>
    <w:rsid w:val="00104E30"/>
    <w:rsid w:val="00104F20"/>
    <w:rsid w:val="00104FCC"/>
    <w:rsid w:val="00105F35"/>
    <w:rsid w:val="00106ABE"/>
    <w:rsid w:val="00106FCC"/>
    <w:rsid w:val="0010779B"/>
    <w:rsid w:val="00107856"/>
    <w:rsid w:val="00107979"/>
    <w:rsid w:val="00107D74"/>
    <w:rsid w:val="00110BA8"/>
    <w:rsid w:val="00110D5B"/>
    <w:rsid w:val="00110EA6"/>
    <w:rsid w:val="001110DB"/>
    <w:rsid w:val="00111BB6"/>
    <w:rsid w:val="00111DAA"/>
    <w:rsid w:val="00112297"/>
    <w:rsid w:val="001128D6"/>
    <w:rsid w:val="00113792"/>
    <w:rsid w:val="001139C0"/>
    <w:rsid w:val="00113C8A"/>
    <w:rsid w:val="00113D12"/>
    <w:rsid w:val="0011400E"/>
    <w:rsid w:val="001141FA"/>
    <w:rsid w:val="00114277"/>
    <w:rsid w:val="001143B5"/>
    <w:rsid w:val="00114631"/>
    <w:rsid w:val="0011494F"/>
    <w:rsid w:val="00114BEA"/>
    <w:rsid w:val="001156EB"/>
    <w:rsid w:val="001156FB"/>
    <w:rsid w:val="00115EC2"/>
    <w:rsid w:val="00116230"/>
    <w:rsid w:val="001170B4"/>
    <w:rsid w:val="00117446"/>
    <w:rsid w:val="00117D74"/>
    <w:rsid w:val="00117DEC"/>
    <w:rsid w:val="00120156"/>
    <w:rsid w:val="00120233"/>
    <w:rsid w:val="0012072A"/>
    <w:rsid w:val="001207EF"/>
    <w:rsid w:val="00120B1D"/>
    <w:rsid w:val="00122290"/>
    <w:rsid w:val="001223A9"/>
    <w:rsid w:val="00122610"/>
    <w:rsid w:val="00122992"/>
    <w:rsid w:val="00122D75"/>
    <w:rsid w:val="00122D84"/>
    <w:rsid w:val="00122E2D"/>
    <w:rsid w:val="00123B37"/>
    <w:rsid w:val="001244A3"/>
    <w:rsid w:val="00124B27"/>
    <w:rsid w:val="00124E92"/>
    <w:rsid w:val="0012506E"/>
    <w:rsid w:val="001252A9"/>
    <w:rsid w:val="00126058"/>
    <w:rsid w:val="001264FF"/>
    <w:rsid w:val="001268B4"/>
    <w:rsid w:val="00127552"/>
    <w:rsid w:val="00127C91"/>
    <w:rsid w:val="00130029"/>
    <w:rsid w:val="00130111"/>
    <w:rsid w:val="00130230"/>
    <w:rsid w:val="00130F46"/>
    <w:rsid w:val="001311CC"/>
    <w:rsid w:val="00131F69"/>
    <w:rsid w:val="00132947"/>
    <w:rsid w:val="00132AC7"/>
    <w:rsid w:val="0013363C"/>
    <w:rsid w:val="00133765"/>
    <w:rsid w:val="0013399E"/>
    <w:rsid w:val="00133A6B"/>
    <w:rsid w:val="00133B88"/>
    <w:rsid w:val="0013401A"/>
    <w:rsid w:val="0013413D"/>
    <w:rsid w:val="00134721"/>
    <w:rsid w:val="001349BB"/>
    <w:rsid w:val="00134CD6"/>
    <w:rsid w:val="00134E09"/>
    <w:rsid w:val="00135ADF"/>
    <w:rsid w:val="001364B6"/>
    <w:rsid w:val="00137212"/>
    <w:rsid w:val="001374EA"/>
    <w:rsid w:val="0013754D"/>
    <w:rsid w:val="001376CF"/>
    <w:rsid w:val="00137B42"/>
    <w:rsid w:val="00137E4F"/>
    <w:rsid w:val="001405E7"/>
    <w:rsid w:val="00140A01"/>
    <w:rsid w:val="00140D04"/>
    <w:rsid w:val="00140D7E"/>
    <w:rsid w:val="001415A4"/>
    <w:rsid w:val="0014197C"/>
    <w:rsid w:val="00141AB4"/>
    <w:rsid w:val="00141D7D"/>
    <w:rsid w:val="0014231C"/>
    <w:rsid w:val="00142597"/>
    <w:rsid w:val="001429AE"/>
    <w:rsid w:val="001433D7"/>
    <w:rsid w:val="0014378D"/>
    <w:rsid w:val="001439CF"/>
    <w:rsid w:val="0014408F"/>
    <w:rsid w:val="00144304"/>
    <w:rsid w:val="00144582"/>
    <w:rsid w:val="00144664"/>
    <w:rsid w:val="0014480B"/>
    <w:rsid w:val="00144FB2"/>
    <w:rsid w:val="0014528F"/>
    <w:rsid w:val="00145EC2"/>
    <w:rsid w:val="0014620E"/>
    <w:rsid w:val="0014669E"/>
    <w:rsid w:val="001466A7"/>
    <w:rsid w:val="00146A80"/>
    <w:rsid w:val="001478C0"/>
    <w:rsid w:val="00147A8E"/>
    <w:rsid w:val="00147DBF"/>
    <w:rsid w:val="00147E20"/>
    <w:rsid w:val="00150739"/>
    <w:rsid w:val="00150A87"/>
    <w:rsid w:val="001511CA"/>
    <w:rsid w:val="0015189B"/>
    <w:rsid w:val="001518B6"/>
    <w:rsid w:val="001519E6"/>
    <w:rsid w:val="00151A0E"/>
    <w:rsid w:val="00151A38"/>
    <w:rsid w:val="001523E5"/>
    <w:rsid w:val="00152A38"/>
    <w:rsid w:val="00153901"/>
    <w:rsid w:val="00153B56"/>
    <w:rsid w:val="0015433C"/>
    <w:rsid w:val="001543A1"/>
    <w:rsid w:val="0015501B"/>
    <w:rsid w:val="0015516B"/>
    <w:rsid w:val="0015574E"/>
    <w:rsid w:val="001558D3"/>
    <w:rsid w:val="00155CCE"/>
    <w:rsid w:val="00155CEE"/>
    <w:rsid w:val="00155D19"/>
    <w:rsid w:val="00156388"/>
    <w:rsid w:val="001563BF"/>
    <w:rsid w:val="00156D14"/>
    <w:rsid w:val="0015768F"/>
    <w:rsid w:val="0015769C"/>
    <w:rsid w:val="00157851"/>
    <w:rsid w:val="00160388"/>
    <w:rsid w:val="001605B6"/>
    <w:rsid w:val="00160DC7"/>
    <w:rsid w:val="00161075"/>
    <w:rsid w:val="00161F28"/>
    <w:rsid w:val="00161F9F"/>
    <w:rsid w:val="0016225A"/>
    <w:rsid w:val="001628E6"/>
    <w:rsid w:val="0016299F"/>
    <w:rsid w:val="00162AD1"/>
    <w:rsid w:val="00162CEC"/>
    <w:rsid w:val="00163FD5"/>
    <w:rsid w:val="001646AB"/>
    <w:rsid w:val="0016480C"/>
    <w:rsid w:val="00164EA5"/>
    <w:rsid w:val="00164FCD"/>
    <w:rsid w:val="00165017"/>
    <w:rsid w:val="00165C39"/>
    <w:rsid w:val="00165C8F"/>
    <w:rsid w:val="001660F9"/>
    <w:rsid w:val="00166435"/>
    <w:rsid w:val="00166A66"/>
    <w:rsid w:val="00166EE2"/>
    <w:rsid w:val="001675C8"/>
    <w:rsid w:val="0016782C"/>
    <w:rsid w:val="00167B81"/>
    <w:rsid w:val="00167F57"/>
    <w:rsid w:val="0017039D"/>
    <w:rsid w:val="00170FBE"/>
    <w:rsid w:val="001711CA"/>
    <w:rsid w:val="001713FC"/>
    <w:rsid w:val="001715B4"/>
    <w:rsid w:val="0017162C"/>
    <w:rsid w:val="00171A29"/>
    <w:rsid w:val="00171C32"/>
    <w:rsid w:val="00171D98"/>
    <w:rsid w:val="001725FE"/>
    <w:rsid w:val="00172D57"/>
    <w:rsid w:val="00172DAD"/>
    <w:rsid w:val="0017326F"/>
    <w:rsid w:val="001734AB"/>
    <w:rsid w:val="00173AC3"/>
    <w:rsid w:val="00174109"/>
    <w:rsid w:val="00174354"/>
    <w:rsid w:val="001753FC"/>
    <w:rsid w:val="00176022"/>
    <w:rsid w:val="0017687E"/>
    <w:rsid w:val="00177012"/>
    <w:rsid w:val="00177202"/>
    <w:rsid w:val="00177229"/>
    <w:rsid w:val="0017743A"/>
    <w:rsid w:val="00177801"/>
    <w:rsid w:val="00177BD5"/>
    <w:rsid w:val="00177F77"/>
    <w:rsid w:val="001800E2"/>
    <w:rsid w:val="00180A06"/>
    <w:rsid w:val="00180DCB"/>
    <w:rsid w:val="0018140D"/>
    <w:rsid w:val="00181A68"/>
    <w:rsid w:val="00181BB9"/>
    <w:rsid w:val="00181DA7"/>
    <w:rsid w:val="001823C3"/>
    <w:rsid w:val="001823D7"/>
    <w:rsid w:val="0018327C"/>
    <w:rsid w:val="0018331D"/>
    <w:rsid w:val="00183681"/>
    <w:rsid w:val="00183983"/>
    <w:rsid w:val="001842A9"/>
    <w:rsid w:val="00185016"/>
    <w:rsid w:val="00185224"/>
    <w:rsid w:val="00186308"/>
    <w:rsid w:val="00186E88"/>
    <w:rsid w:val="00186EB0"/>
    <w:rsid w:val="0018719A"/>
    <w:rsid w:val="001873FD"/>
    <w:rsid w:val="001879A9"/>
    <w:rsid w:val="00190026"/>
    <w:rsid w:val="001905AC"/>
    <w:rsid w:val="00190A57"/>
    <w:rsid w:val="00190C3C"/>
    <w:rsid w:val="00191542"/>
    <w:rsid w:val="00191629"/>
    <w:rsid w:val="0019198C"/>
    <w:rsid w:val="00191A81"/>
    <w:rsid w:val="00191C15"/>
    <w:rsid w:val="00191C6B"/>
    <w:rsid w:val="00192174"/>
    <w:rsid w:val="001921A2"/>
    <w:rsid w:val="0019269B"/>
    <w:rsid w:val="00192929"/>
    <w:rsid w:val="00192BFE"/>
    <w:rsid w:val="00193045"/>
    <w:rsid w:val="001934E3"/>
    <w:rsid w:val="00193A53"/>
    <w:rsid w:val="00193A65"/>
    <w:rsid w:val="0019427F"/>
    <w:rsid w:val="00194654"/>
    <w:rsid w:val="00194E56"/>
    <w:rsid w:val="00194EE0"/>
    <w:rsid w:val="001951C3"/>
    <w:rsid w:val="001952ED"/>
    <w:rsid w:val="00195580"/>
    <w:rsid w:val="00195AFE"/>
    <w:rsid w:val="00195C13"/>
    <w:rsid w:val="00195D33"/>
    <w:rsid w:val="00195E08"/>
    <w:rsid w:val="00196470"/>
    <w:rsid w:val="00196625"/>
    <w:rsid w:val="00196864"/>
    <w:rsid w:val="001968D9"/>
    <w:rsid w:val="001968EE"/>
    <w:rsid w:val="001971A9"/>
    <w:rsid w:val="001971AC"/>
    <w:rsid w:val="00197C29"/>
    <w:rsid w:val="00197D85"/>
    <w:rsid w:val="00197E7E"/>
    <w:rsid w:val="00197EEF"/>
    <w:rsid w:val="001A0314"/>
    <w:rsid w:val="001A098B"/>
    <w:rsid w:val="001A09C2"/>
    <w:rsid w:val="001A0A81"/>
    <w:rsid w:val="001A0C41"/>
    <w:rsid w:val="001A12B0"/>
    <w:rsid w:val="001A187E"/>
    <w:rsid w:val="001A1CE7"/>
    <w:rsid w:val="001A232F"/>
    <w:rsid w:val="001A2578"/>
    <w:rsid w:val="001A29BA"/>
    <w:rsid w:val="001A2B6C"/>
    <w:rsid w:val="001A2E0E"/>
    <w:rsid w:val="001A416F"/>
    <w:rsid w:val="001A468A"/>
    <w:rsid w:val="001A46F1"/>
    <w:rsid w:val="001A4C66"/>
    <w:rsid w:val="001A4D34"/>
    <w:rsid w:val="001A511C"/>
    <w:rsid w:val="001A552A"/>
    <w:rsid w:val="001A598E"/>
    <w:rsid w:val="001A60D9"/>
    <w:rsid w:val="001A6D4C"/>
    <w:rsid w:val="001A7061"/>
    <w:rsid w:val="001A7130"/>
    <w:rsid w:val="001A737F"/>
    <w:rsid w:val="001A770D"/>
    <w:rsid w:val="001A7B1E"/>
    <w:rsid w:val="001A7C06"/>
    <w:rsid w:val="001A7DB9"/>
    <w:rsid w:val="001B12B4"/>
    <w:rsid w:val="001B181E"/>
    <w:rsid w:val="001B193C"/>
    <w:rsid w:val="001B2BA8"/>
    <w:rsid w:val="001B2F2D"/>
    <w:rsid w:val="001B2F78"/>
    <w:rsid w:val="001B4337"/>
    <w:rsid w:val="001B4FEB"/>
    <w:rsid w:val="001B5630"/>
    <w:rsid w:val="001B5BC7"/>
    <w:rsid w:val="001B5FE2"/>
    <w:rsid w:val="001B60FD"/>
    <w:rsid w:val="001B6461"/>
    <w:rsid w:val="001B64D7"/>
    <w:rsid w:val="001B6C75"/>
    <w:rsid w:val="001B6F6E"/>
    <w:rsid w:val="001B745C"/>
    <w:rsid w:val="001B7A48"/>
    <w:rsid w:val="001C05AE"/>
    <w:rsid w:val="001C0C97"/>
    <w:rsid w:val="001C19DA"/>
    <w:rsid w:val="001C1A52"/>
    <w:rsid w:val="001C2571"/>
    <w:rsid w:val="001C258B"/>
    <w:rsid w:val="001C29A3"/>
    <w:rsid w:val="001C2BF2"/>
    <w:rsid w:val="001C2BFC"/>
    <w:rsid w:val="001C3565"/>
    <w:rsid w:val="001C35CE"/>
    <w:rsid w:val="001C39A4"/>
    <w:rsid w:val="001C4B39"/>
    <w:rsid w:val="001C4C3C"/>
    <w:rsid w:val="001C51A2"/>
    <w:rsid w:val="001C51B2"/>
    <w:rsid w:val="001C52AE"/>
    <w:rsid w:val="001C53C2"/>
    <w:rsid w:val="001C54EA"/>
    <w:rsid w:val="001C5E5A"/>
    <w:rsid w:val="001C5F1C"/>
    <w:rsid w:val="001C62A8"/>
    <w:rsid w:val="001C62CA"/>
    <w:rsid w:val="001C6647"/>
    <w:rsid w:val="001C6EA5"/>
    <w:rsid w:val="001D0A23"/>
    <w:rsid w:val="001D0C8F"/>
    <w:rsid w:val="001D0CD8"/>
    <w:rsid w:val="001D16C4"/>
    <w:rsid w:val="001D234A"/>
    <w:rsid w:val="001D2A14"/>
    <w:rsid w:val="001D3566"/>
    <w:rsid w:val="001D35BF"/>
    <w:rsid w:val="001D428D"/>
    <w:rsid w:val="001D43FE"/>
    <w:rsid w:val="001D4A77"/>
    <w:rsid w:val="001D4C0A"/>
    <w:rsid w:val="001D4DDB"/>
    <w:rsid w:val="001D4EE1"/>
    <w:rsid w:val="001D4FF6"/>
    <w:rsid w:val="001D51F5"/>
    <w:rsid w:val="001D51F8"/>
    <w:rsid w:val="001D6419"/>
    <w:rsid w:val="001D666B"/>
    <w:rsid w:val="001D693A"/>
    <w:rsid w:val="001D6A2B"/>
    <w:rsid w:val="001D6D05"/>
    <w:rsid w:val="001D7324"/>
    <w:rsid w:val="001D77A6"/>
    <w:rsid w:val="001D7812"/>
    <w:rsid w:val="001D7D1F"/>
    <w:rsid w:val="001D7DBC"/>
    <w:rsid w:val="001D7E0D"/>
    <w:rsid w:val="001E0650"/>
    <w:rsid w:val="001E065D"/>
    <w:rsid w:val="001E098E"/>
    <w:rsid w:val="001E0B93"/>
    <w:rsid w:val="001E1476"/>
    <w:rsid w:val="001E153F"/>
    <w:rsid w:val="001E1C32"/>
    <w:rsid w:val="001E1CDC"/>
    <w:rsid w:val="001E2BF4"/>
    <w:rsid w:val="001E34A5"/>
    <w:rsid w:val="001E3EA4"/>
    <w:rsid w:val="001E4216"/>
    <w:rsid w:val="001E4A8B"/>
    <w:rsid w:val="001E51C2"/>
    <w:rsid w:val="001E5352"/>
    <w:rsid w:val="001E588C"/>
    <w:rsid w:val="001E60E6"/>
    <w:rsid w:val="001E662C"/>
    <w:rsid w:val="001E6A29"/>
    <w:rsid w:val="001E6DD7"/>
    <w:rsid w:val="001E71B6"/>
    <w:rsid w:val="001E76DE"/>
    <w:rsid w:val="001E7744"/>
    <w:rsid w:val="001E7F5E"/>
    <w:rsid w:val="001F013F"/>
    <w:rsid w:val="001F0243"/>
    <w:rsid w:val="001F0266"/>
    <w:rsid w:val="001F151F"/>
    <w:rsid w:val="001F165C"/>
    <w:rsid w:val="001F1E8D"/>
    <w:rsid w:val="001F2277"/>
    <w:rsid w:val="001F2287"/>
    <w:rsid w:val="001F22A2"/>
    <w:rsid w:val="001F28B0"/>
    <w:rsid w:val="001F29A8"/>
    <w:rsid w:val="001F2AD3"/>
    <w:rsid w:val="001F2BC8"/>
    <w:rsid w:val="001F3077"/>
    <w:rsid w:val="001F39E7"/>
    <w:rsid w:val="001F4720"/>
    <w:rsid w:val="001F517F"/>
    <w:rsid w:val="001F59C6"/>
    <w:rsid w:val="001F5B48"/>
    <w:rsid w:val="001F5B83"/>
    <w:rsid w:val="001F676F"/>
    <w:rsid w:val="001F68B0"/>
    <w:rsid w:val="001F69D8"/>
    <w:rsid w:val="001F6BDC"/>
    <w:rsid w:val="001F6C08"/>
    <w:rsid w:val="001F6F62"/>
    <w:rsid w:val="001F72BE"/>
    <w:rsid w:val="001F7C3F"/>
    <w:rsid w:val="00200168"/>
    <w:rsid w:val="00200232"/>
    <w:rsid w:val="0020067D"/>
    <w:rsid w:val="00200865"/>
    <w:rsid w:val="00200C22"/>
    <w:rsid w:val="00200D45"/>
    <w:rsid w:val="00201004"/>
    <w:rsid w:val="0020127A"/>
    <w:rsid w:val="002012B6"/>
    <w:rsid w:val="00201A18"/>
    <w:rsid w:val="00201D83"/>
    <w:rsid w:val="00201DB0"/>
    <w:rsid w:val="00202171"/>
    <w:rsid w:val="00202905"/>
    <w:rsid w:val="00202DE0"/>
    <w:rsid w:val="00202FC9"/>
    <w:rsid w:val="00203008"/>
    <w:rsid w:val="002032C0"/>
    <w:rsid w:val="00203650"/>
    <w:rsid w:val="00203DC7"/>
    <w:rsid w:val="00203DD9"/>
    <w:rsid w:val="00204175"/>
    <w:rsid w:val="0020429D"/>
    <w:rsid w:val="0020565F"/>
    <w:rsid w:val="0020603D"/>
    <w:rsid w:val="00206664"/>
    <w:rsid w:val="00206790"/>
    <w:rsid w:val="00207071"/>
    <w:rsid w:val="00207352"/>
    <w:rsid w:val="00207C1A"/>
    <w:rsid w:val="00207D3D"/>
    <w:rsid w:val="0021040E"/>
    <w:rsid w:val="00210AE9"/>
    <w:rsid w:val="0021227C"/>
    <w:rsid w:val="002133BD"/>
    <w:rsid w:val="0021365A"/>
    <w:rsid w:val="00213B18"/>
    <w:rsid w:val="00214B88"/>
    <w:rsid w:val="002156A7"/>
    <w:rsid w:val="0021644B"/>
    <w:rsid w:val="00216E3F"/>
    <w:rsid w:val="00217143"/>
    <w:rsid w:val="00217913"/>
    <w:rsid w:val="00217B61"/>
    <w:rsid w:val="002202BA"/>
    <w:rsid w:val="0022032E"/>
    <w:rsid w:val="00220828"/>
    <w:rsid w:val="00220C46"/>
    <w:rsid w:val="002216C2"/>
    <w:rsid w:val="00221A0E"/>
    <w:rsid w:val="00221AEC"/>
    <w:rsid w:val="00221E3A"/>
    <w:rsid w:val="00221E4C"/>
    <w:rsid w:val="00222428"/>
    <w:rsid w:val="002225C1"/>
    <w:rsid w:val="00222773"/>
    <w:rsid w:val="00222BC1"/>
    <w:rsid w:val="00222EDE"/>
    <w:rsid w:val="00223794"/>
    <w:rsid w:val="00223816"/>
    <w:rsid w:val="00223987"/>
    <w:rsid w:val="00224137"/>
    <w:rsid w:val="002246F5"/>
    <w:rsid w:val="002249B6"/>
    <w:rsid w:val="00226DAE"/>
    <w:rsid w:val="0022776E"/>
    <w:rsid w:val="002302AE"/>
    <w:rsid w:val="002302DD"/>
    <w:rsid w:val="0023074B"/>
    <w:rsid w:val="002307A2"/>
    <w:rsid w:val="0023089A"/>
    <w:rsid w:val="00230B7B"/>
    <w:rsid w:val="00230CFE"/>
    <w:rsid w:val="00230FE3"/>
    <w:rsid w:val="002312EF"/>
    <w:rsid w:val="00231443"/>
    <w:rsid w:val="0023186A"/>
    <w:rsid w:val="00231A16"/>
    <w:rsid w:val="002321AE"/>
    <w:rsid w:val="002321EF"/>
    <w:rsid w:val="00232377"/>
    <w:rsid w:val="002325EE"/>
    <w:rsid w:val="00232B69"/>
    <w:rsid w:val="00232CD2"/>
    <w:rsid w:val="0023334A"/>
    <w:rsid w:val="00233466"/>
    <w:rsid w:val="00233712"/>
    <w:rsid w:val="00233F75"/>
    <w:rsid w:val="00234019"/>
    <w:rsid w:val="00234114"/>
    <w:rsid w:val="00234358"/>
    <w:rsid w:val="00235093"/>
    <w:rsid w:val="00235552"/>
    <w:rsid w:val="002357DF"/>
    <w:rsid w:val="00235914"/>
    <w:rsid w:val="00235D9D"/>
    <w:rsid w:val="00237357"/>
    <w:rsid w:val="00237875"/>
    <w:rsid w:val="002378A8"/>
    <w:rsid w:val="00237E65"/>
    <w:rsid w:val="002400C0"/>
    <w:rsid w:val="00240B58"/>
    <w:rsid w:val="00240B66"/>
    <w:rsid w:val="00240EAE"/>
    <w:rsid w:val="00241129"/>
    <w:rsid w:val="0024172C"/>
    <w:rsid w:val="002417B4"/>
    <w:rsid w:val="00241985"/>
    <w:rsid w:val="00242081"/>
    <w:rsid w:val="002428EC"/>
    <w:rsid w:val="002430F6"/>
    <w:rsid w:val="0024332F"/>
    <w:rsid w:val="00243CD4"/>
    <w:rsid w:val="00244159"/>
    <w:rsid w:val="002459C2"/>
    <w:rsid w:val="00245E8A"/>
    <w:rsid w:val="002462B2"/>
    <w:rsid w:val="00246422"/>
    <w:rsid w:val="0024652F"/>
    <w:rsid w:val="002466F0"/>
    <w:rsid w:val="00246795"/>
    <w:rsid w:val="00246B03"/>
    <w:rsid w:val="00246CA0"/>
    <w:rsid w:val="0024755B"/>
    <w:rsid w:val="00247B26"/>
    <w:rsid w:val="00250092"/>
    <w:rsid w:val="0025147C"/>
    <w:rsid w:val="0025166A"/>
    <w:rsid w:val="00251EE3"/>
    <w:rsid w:val="00252684"/>
    <w:rsid w:val="00252741"/>
    <w:rsid w:val="00252AED"/>
    <w:rsid w:val="00252CBD"/>
    <w:rsid w:val="0025347C"/>
    <w:rsid w:val="002537F7"/>
    <w:rsid w:val="00253C64"/>
    <w:rsid w:val="00253F6C"/>
    <w:rsid w:val="002540FC"/>
    <w:rsid w:val="0025463E"/>
    <w:rsid w:val="00254D34"/>
    <w:rsid w:val="00254DC6"/>
    <w:rsid w:val="00256060"/>
    <w:rsid w:val="00256C14"/>
    <w:rsid w:val="00256E0C"/>
    <w:rsid w:val="00257060"/>
    <w:rsid w:val="00257F42"/>
    <w:rsid w:val="00257F5B"/>
    <w:rsid w:val="00260119"/>
    <w:rsid w:val="002606FD"/>
    <w:rsid w:val="0026077E"/>
    <w:rsid w:val="002609EC"/>
    <w:rsid w:val="002618B9"/>
    <w:rsid w:val="00261A7E"/>
    <w:rsid w:val="00261DD3"/>
    <w:rsid w:val="00261E40"/>
    <w:rsid w:val="00261F5D"/>
    <w:rsid w:val="00262577"/>
    <w:rsid w:val="002629E6"/>
    <w:rsid w:val="00262C71"/>
    <w:rsid w:val="00262D48"/>
    <w:rsid w:val="00263055"/>
    <w:rsid w:val="00263542"/>
    <w:rsid w:val="002639A2"/>
    <w:rsid w:val="002643A4"/>
    <w:rsid w:val="00264869"/>
    <w:rsid w:val="0026531D"/>
    <w:rsid w:val="00265C24"/>
    <w:rsid w:val="00265CFD"/>
    <w:rsid w:val="00265DAE"/>
    <w:rsid w:val="002661F7"/>
    <w:rsid w:val="002662A6"/>
    <w:rsid w:val="002667E5"/>
    <w:rsid w:val="00266842"/>
    <w:rsid w:val="00266B35"/>
    <w:rsid w:val="00266BD9"/>
    <w:rsid w:val="00266CAB"/>
    <w:rsid w:val="00266E94"/>
    <w:rsid w:val="002672FB"/>
    <w:rsid w:val="002674BD"/>
    <w:rsid w:val="00267AB3"/>
    <w:rsid w:val="00270BAA"/>
    <w:rsid w:val="00271159"/>
    <w:rsid w:val="00271230"/>
    <w:rsid w:val="002714E9"/>
    <w:rsid w:val="00271B3F"/>
    <w:rsid w:val="00271D46"/>
    <w:rsid w:val="00272DA0"/>
    <w:rsid w:val="00272ED3"/>
    <w:rsid w:val="00272F77"/>
    <w:rsid w:val="00272FDC"/>
    <w:rsid w:val="002731D7"/>
    <w:rsid w:val="002735D8"/>
    <w:rsid w:val="002737AA"/>
    <w:rsid w:val="00273E70"/>
    <w:rsid w:val="00274168"/>
    <w:rsid w:val="002742FE"/>
    <w:rsid w:val="00274742"/>
    <w:rsid w:val="00274746"/>
    <w:rsid w:val="002754B7"/>
    <w:rsid w:val="00275A99"/>
    <w:rsid w:val="00275D71"/>
    <w:rsid w:val="00276490"/>
    <w:rsid w:val="00276589"/>
    <w:rsid w:val="00276CD9"/>
    <w:rsid w:val="00276DB0"/>
    <w:rsid w:val="00277311"/>
    <w:rsid w:val="002775F5"/>
    <w:rsid w:val="00277F4C"/>
    <w:rsid w:val="0028013D"/>
    <w:rsid w:val="00280539"/>
    <w:rsid w:val="002812B9"/>
    <w:rsid w:val="00281919"/>
    <w:rsid w:val="00281AD1"/>
    <w:rsid w:val="00281CA1"/>
    <w:rsid w:val="00281E93"/>
    <w:rsid w:val="00282007"/>
    <w:rsid w:val="002825A9"/>
    <w:rsid w:val="00282D03"/>
    <w:rsid w:val="00283670"/>
    <w:rsid w:val="0028461B"/>
    <w:rsid w:val="00284B97"/>
    <w:rsid w:val="002851AD"/>
    <w:rsid w:val="00285AE8"/>
    <w:rsid w:val="00285B15"/>
    <w:rsid w:val="002860C0"/>
    <w:rsid w:val="002867AB"/>
    <w:rsid w:val="00287106"/>
    <w:rsid w:val="002877B0"/>
    <w:rsid w:val="00287A3C"/>
    <w:rsid w:val="00287C7B"/>
    <w:rsid w:val="00290061"/>
    <w:rsid w:val="00290D65"/>
    <w:rsid w:val="00290DD8"/>
    <w:rsid w:val="0029123B"/>
    <w:rsid w:val="002914C8"/>
    <w:rsid w:val="002914EB"/>
    <w:rsid w:val="00291707"/>
    <w:rsid w:val="00291D64"/>
    <w:rsid w:val="00291EA9"/>
    <w:rsid w:val="0029203B"/>
    <w:rsid w:val="00292059"/>
    <w:rsid w:val="002921A6"/>
    <w:rsid w:val="002921CD"/>
    <w:rsid w:val="002922E0"/>
    <w:rsid w:val="00292440"/>
    <w:rsid w:val="0029257D"/>
    <w:rsid w:val="00292836"/>
    <w:rsid w:val="00292B73"/>
    <w:rsid w:val="00292BC3"/>
    <w:rsid w:val="00292CBD"/>
    <w:rsid w:val="00294271"/>
    <w:rsid w:val="00294371"/>
    <w:rsid w:val="00294C63"/>
    <w:rsid w:val="00295355"/>
    <w:rsid w:val="002957EF"/>
    <w:rsid w:val="00295BE4"/>
    <w:rsid w:val="00296684"/>
    <w:rsid w:val="00296C27"/>
    <w:rsid w:val="00296D0A"/>
    <w:rsid w:val="002975D8"/>
    <w:rsid w:val="0029784B"/>
    <w:rsid w:val="00297B4A"/>
    <w:rsid w:val="002A0125"/>
    <w:rsid w:val="002A078D"/>
    <w:rsid w:val="002A0A74"/>
    <w:rsid w:val="002A0EE9"/>
    <w:rsid w:val="002A147D"/>
    <w:rsid w:val="002A1855"/>
    <w:rsid w:val="002A1EB4"/>
    <w:rsid w:val="002A2328"/>
    <w:rsid w:val="002A2448"/>
    <w:rsid w:val="002A24B8"/>
    <w:rsid w:val="002A261E"/>
    <w:rsid w:val="002A2693"/>
    <w:rsid w:val="002A27F1"/>
    <w:rsid w:val="002A2B16"/>
    <w:rsid w:val="002A304D"/>
    <w:rsid w:val="002A3191"/>
    <w:rsid w:val="002A3A2C"/>
    <w:rsid w:val="002A3A96"/>
    <w:rsid w:val="002A3B3B"/>
    <w:rsid w:val="002A3D88"/>
    <w:rsid w:val="002A441D"/>
    <w:rsid w:val="002A44FA"/>
    <w:rsid w:val="002A4652"/>
    <w:rsid w:val="002A46E7"/>
    <w:rsid w:val="002A4FD9"/>
    <w:rsid w:val="002A56AE"/>
    <w:rsid w:val="002A57BA"/>
    <w:rsid w:val="002A5974"/>
    <w:rsid w:val="002A65CC"/>
    <w:rsid w:val="002A6E53"/>
    <w:rsid w:val="002A6F6F"/>
    <w:rsid w:val="002A7222"/>
    <w:rsid w:val="002A7533"/>
    <w:rsid w:val="002A7706"/>
    <w:rsid w:val="002A788B"/>
    <w:rsid w:val="002B00B5"/>
    <w:rsid w:val="002B013D"/>
    <w:rsid w:val="002B01FB"/>
    <w:rsid w:val="002B0342"/>
    <w:rsid w:val="002B0A2F"/>
    <w:rsid w:val="002B0B4F"/>
    <w:rsid w:val="002B0DFD"/>
    <w:rsid w:val="002B0E66"/>
    <w:rsid w:val="002B11F3"/>
    <w:rsid w:val="002B1587"/>
    <w:rsid w:val="002B1730"/>
    <w:rsid w:val="002B1AF3"/>
    <w:rsid w:val="002B21AC"/>
    <w:rsid w:val="002B2F1E"/>
    <w:rsid w:val="002B39D8"/>
    <w:rsid w:val="002B470D"/>
    <w:rsid w:val="002B50E2"/>
    <w:rsid w:val="002B5E37"/>
    <w:rsid w:val="002B5F33"/>
    <w:rsid w:val="002B61C5"/>
    <w:rsid w:val="002B6586"/>
    <w:rsid w:val="002B68BE"/>
    <w:rsid w:val="002B690D"/>
    <w:rsid w:val="002B6BA0"/>
    <w:rsid w:val="002B72B2"/>
    <w:rsid w:val="002B7495"/>
    <w:rsid w:val="002B7C54"/>
    <w:rsid w:val="002B7C8F"/>
    <w:rsid w:val="002C02FE"/>
    <w:rsid w:val="002C1350"/>
    <w:rsid w:val="002C1351"/>
    <w:rsid w:val="002C1D03"/>
    <w:rsid w:val="002C2005"/>
    <w:rsid w:val="002C275E"/>
    <w:rsid w:val="002C298A"/>
    <w:rsid w:val="002C49A9"/>
    <w:rsid w:val="002C4E25"/>
    <w:rsid w:val="002C5011"/>
    <w:rsid w:val="002C6565"/>
    <w:rsid w:val="002C6C67"/>
    <w:rsid w:val="002C6DC7"/>
    <w:rsid w:val="002C7150"/>
    <w:rsid w:val="002C717F"/>
    <w:rsid w:val="002C71FC"/>
    <w:rsid w:val="002C72BC"/>
    <w:rsid w:val="002C7324"/>
    <w:rsid w:val="002C75AD"/>
    <w:rsid w:val="002C765E"/>
    <w:rsid w:val="002C7733"/>
    <w:rsid w:val="002C7739"/>
    <w:rsid w:val="002C775D"/>
    <w:rsid w:val="002C778A"/>
    <w:rsid w:val="002C7EE8"/>
    <w:rsid w:val="002D0429"/>
    <w:rsid w:val="002D0733"/>
    <w:rsid w:val="002D0884"/>
    <w:rsid w:val="002D09DA"/>
    <w:rsid w:val="002D0B4C"/>
    <w:rsid w:val="002D0DDE"/>
    <w:rsid w:val="002D23EB"/>
    <w:rsid w:val="002D2407"/>
    <w:rsid w:val="002D3279"/>
    <w:rsid w:val="002D35B0"/>
    <w:rsid w:val="002D36F7"/>
    <w:rsid w:val="002D378C"/>
    <w:rsid w:val="002D391D"/>
    <w:rsid w:val="002D3A0E"/>
    <w:rsid w:val="002D3CBF"/>
    <w:rsid w:val="002D42A2"/>
    <w:rsid w:val="002D466F"/>
    <w:rsid w:val="002D4D9A"/>
    <w:rsid w:val="002D4E63"/>
    <w:rsid w:val="002D4ED2"/>
    <w:rsid w:val="002D51FB"/>
    <w:rsid w:val="002D556D"/>
    <w:rsid w:val="002D584C"/>
    <w:rsid w:val="002D59F3"/>
    <w:rsid w:val="002D610A"/>
    <w:rsid w:val="002D62DF"/>
    <w:rsid w:val="002D637A"/>
    <w:rsid w:val="002D66FF"/>
    <w:rsid w:val="002D67AB"/>
    <w:rsid w:val="002D7127"/>
    <w:rsid w:val="002D7FFE"/>
    <w:rsid w:val="002E0126"/>
    <w:rsid w:val="002E06BB"/>
    <w:rsid w:val="002E0CC0"/>
    <w:rsid w:val="002E143C"/>
    <w:rsid w:val="002E2203"/>
    <w:rsid w:val="002E2285"/>
    <w:rsid w:val="002E2A15"/>
    <w:rsid w:val="002E38FE"/>
    <w:rsid w:val="002E3AE1"/>
    <w:rsid w:val="002E429D"/>
    <w:rsid w:val="002E4448"/>
    <w:rsid w:val="002E4799"/>
    <w:rsid w:val="002E4A7F"/>
    <w:rsid w:val="002E4AFE"/>
    <w:rsid w:val="002E5064"/>
    <w:rsid w:val="002E5491"/>
    <w:rsid w:val="002E5583"/>
    <w:rsid w:val="002E5760"/>
    <w:rsid w:val="002E58FE"/>
    <w:rsid w:val="002E689E"/>
    <w:rsid w:val="002E6957"/>
    <w:rsid w:val="002E6EC8"/>
    <w:rsid w:val="002E710E"/>
    <w:rsid w:val="002E71EA"/>
    <w:rsid w:val="002E7CFA"/>
    <w:rsid w:val="002E7DFE"/>
    <w:rsid w:val="002F0934"/>
    <w:rsid w:val="002F0C70"/>
    <w:rsid w:val="002F0DDF"/>
    <w:rsid w:val="002F15F9"/>
    <w:rsid w:val="002F1FA0"/>
    <w:rsid w:val="002F25DA"/>
    <w:rsid w:val="002F3220"/>
    <w:rsid w:val="002F3290"/>
    <w:rsid w:val="002F33B9"/>
    <w:rsid w:val="002F3BF4"/>
    <w:rsid w:val="002F3F3A"/>
    <w:rsid w:val="002F420B"/>
    <w:rsid w:val="002F48AA"/>
    <w:rsid w:val="002F4941"/>
    <w:rsid w:val="002F57A3"/>
    <w:rsid w:val="002F5942"/>
    <w:rsid w:val="002F6390"/>
    <w:rsid w:val="002F6F54"/>
    <w:rsid w:val="002F78B1"/>
    <w:rsid w:val="003002B0"/>
    <w:rsid w:val="00300E86"/>
    <w:rsid w:val="00300F22"/>
    <w:rsid w:val="00300FBF"/>
    <w:rsid w:val="0030101B"/>
    <w:rsid w:val="00301145"/>
    <w:rsid w:val="003014B6"/>
    <w:rsid w:val="00301678"/>
    <w:rsid w:val="003016B0"/>
    <w:rsid w:val="00301C40"/>
    <w:rsid w:val="00302052"/>
    <w:rsid w:val="00302441"/>
    <w:rsid w:val="003024CF"/>
    <w:rsid w:val="00302F95"/>
    <w:rsid w:val="00304B27"/>
    <w:rsid w:val="003051E1"/>
    <w:rsid w:val="00305667"/>
    <w:rsid w:val="0030579A"/>
    <w:rsid w:val="003058F4"/>
    <w:rsid w:val="00305933"/>
    <w:rsid w:val="00306059"/>
    <w:rsid w:val="0030660D"/>
    <w:rsid w:val="00306636"/>
    <w:rsid w:val="00306894"/>
    <w:rsid w:val="00306C5C"/>
    <w:rsid w:val="00307531"/>
    <w:rsid w:val="0031130C"/>
    <w:rsid w:val="0031184E"/>
    <w:rsid w:val="00311E3A"/>
    <w:rsid w:val="00311FAE"/>
    <w:rsid w:val="0031220C"/>
    <w:rsid w:val="00312757"/>
    <w:rsid w:val="003131A3"/>
    <w:rsid w:val="00313324"/>
    <w:rsid w:val="00313360"/>
    <w:rsid w:val="00313837"/>
    <w:rsid w:val="0031403A"/>
    <w:rsid w:val="00314B5E"/>
    <w:rsid w:val="00314E14"/>
    <w:rsid w:val="00314FE6"/>
    <w:rsid w:val="00315DE7"/>
    <w:rsid w:val="00315F0E"/>
    <w:rsid w:val="003161AE"/>
    <w:rsid w:val="0031628C"/>
    <w:rsid w:val="00316B2E"/>
    <w:rsid w:val="00317408"/>
    <w:rsid w:val="00317EB5"/>
    <w:rsid w:val="00320070"/>
    <w:rsid w:val="00320BC9"/>
    <w:rsid w:val="00320C2A"/>
    <w:rsid w:val="00320F44"/>
    <w:rsid w:val="00321000"/>
    <w:rsid w:val="00321C36"/>
    <w:rsid w:val="00322442"/>
    <w:rsid w:val="003226D8"/>
    <w:rsid w:val="00322952"/>
    <w:rsid w:val="00322F71"/>
    <w:rsid w:val="0032336E"/>
    <w:rsid w:val="003234EE"/>
    <w:rsid w:val="00323697"/>
    <w:rsid w:val="003238C3"/>
    <w:rsid w:val="003244DE"/>
    <w:rsid w:val="00324613"/>
    <w:rsid w:val="00324D7E"/>
    <w:rsid w:val="00324DA6"/>
    <w:rsid w:val="0032542F"/>
    <w:rsid w:val="00325484"/>
    <w:rsid w:val="003260F1"/>
    <w:rsid w:val="003264ED"/>
    <w:rsid w:val="00326552"/>
    <w:rsid w:val="00326A4C"/>
    <w:rsid w:val="00330FED"/>
    <w:rsid w:val="00330FF4"/>
    <w:rsid w:val="00331565"/>
    <w:rsid w:val="00331EAA"/>
    <w:rsid w:val="00331EEA"/>
    <w:rsid w:val="0033232B"/>
    <w:rsid w:val="003326B0"/>
    <w:rsid w:val="00332EAC"/>
    <w:rsid w:val="00333052"/>
    <w:rsid w:val="00333ACE"/>
    <w:rsid w:val="003341F6"/>
    <w:rsid w:val="00334969"/>
    <w:rsid w:val="00334D03"/>
    <w:rsid w:val="00335473"/>
    <w:rsid w:val="003356F7"/>
    <w:rsid w:val="00335D08"/>
    <w:rsid w:val="00336015"/>
    <w:rsid w:val="00336950"/>
    <w:rsid w:val="00336F66"/>
    <w:rsid w:val="00336F67"/>
    <w:rsid w:val="00337316"/>
    <w:rsid w:val="00337A7F"/>
    <w:rsid w:val="00337B24"/>
    <w:rsid w:val="00337B8C"/>
    <w:rsid w:val="00337C42"/>
    <w:rsid w:val="00340167"/>
    <w:rsid w:val="003401CF"/>
    <w:rsid w:val="00340D7E"/>
    <w:rsid w:val="0034153B"/>
    <w:rsid w:val="00341F62"/>
    <w:rsid w:val="00342BE5"/>
    <w:rsid w:val="00342D3B"/>
    <w:rsid w:val="00342FE3"/>
    <w:rsid w:val="00343385"/>
    <w:rsid w:val="00343459"/>
    <w:rsid w:val="003434C9"/>
    <w:rsid w:val="00343D06"/>
    <w:rsid w:val="00343E7E"/>
    <w:rsid w:val="00343EC7"/>
    <w:rsid w:val="00344691"/>
    <w:rsid w:val="00344AFE"/>
    <w:rsid w:val="003450C5"/>
    <w:rsid w:val="003456AC"/>
    <w:rsid w:val="00345834"/>
    <w:rsid w:val="00345EA4"/>
    <w:rsid w:val="00346D0D"/>
    <w:rsid w:val="00346FA9"/>
    <w:rsid w:val="00347845"/>
    <w:rsid w:val="003502A3"/>
    <w:rsid w:val="0035053C"/>
    <w:rsid w:val="003505BB"/>
    <w:rsid w:val="0035072D"/>
    <w:rsid w:val="003515D6"/>
    <w:rsid w:val="00351C3F"/>
    <w:rsid w:val="0035205E"/>
    <w:rsid w:val="0035236F"/>
    <w:rsid w:val="003528A1"/>
    <w:rsid w:val="003528FB"/>
    <w:rsid w:val="00352DA2"/>
    <w:rsid w:val="00353018"/>
    <w:rsid w:val="00353246"/>
    <w:rsid w:val="00353946"/>
    <w:rsid w:val="00353A41"/>
    <w:rsid w:val="00353D38"/>
    <w:rsid w:val="00353D5F"/>
    <w:rsid w:val="00353DB2"/>
    <w:rsid w:val="003546FE"/>
    <w:rsid w:val="00354A9B"/>
    <w:rsid w:val="00354D90"/>
    <w:rsid w:val="00354F4C"/>
    <w:rsid w:val="00354F5A"/>
    <w:rsid w:val="00355BC9"/>
    <w:rsid w:val="0035676E"/>
    <w:rsid w:val="0035690F"/>
    <w:rsid w:val="00356BE8"/>
    <w:rsid w:val="00357846"/>
    <w:rsid w:val="00357FD2"/>
    <w:rsid w:val="00360188"/>
    <w:rsid w:val="003602FC"/>
    <w:rsid w:val="00360DA3"/>
    <w:rsid w:val="00360EB6"/>
    <w:rsid w:val="003611C5"/>
    <w:rsid w:val="00361259"/>
    <w:rsid w:val="0036133C"/>
    <w:rsid w:val="00361435"/>
    <w:rsid w:val="00361BDF"/>
    <w:rsid w:val="00361EAE"/>
    <w:rsid w:val="003622FB"/>
    <w:rsid w:val="00362E06"/>
    <w:rsid w:val="00362E65"/>
    <w:rsid w:val="003633C3"/>
    <w:rsid w:val="00363706"/>
    <w:rsid w:val="00363EB3"/>
    <w:rsid w:val="00364815"/>
    <w:rsid w:val="00364C47"/>
    <w:rsid w:val="0036562A"/>
    <w:rsid w:val="00365936"/>
    <w:rsid w:val="00365F2C"/>
    <w:rsid w:val="00366A55"/>
    <w:rsid w:val="00366D2E"/>
    <w:rsid w:val="003670D8"/>
    <w:rsid w:val="003672C8"/>
    <w:rsid w:val="00367405"/>
    <w:rsid w:val="00367C55"/>
    <w:rsid w:val="0037017D"/>
    <w:rsid w:val="003710AA"/>
    <w:rsid w:val="0037111A"/>
    <w:rsid w:val="00371165"/>
    <w:rsid w:val="00371251"/>
    <w:rsid w:val="0037130B"/>
    <w:rsid w:val="0037146F"/>
    <w:rsid w:val="00371827"/>
    <w:rsid w:val="00371C69"/>
    <w:rsid w:val="00372B70"/>
    <w:rsid w:val="00372DF0"/>
    <w:rsid w:val="00372F3C"/>
    <w:rsid w:val="003735FB"/>
    <w:rsid w:val="003743F2"/>
    <w:rsid w:val="00374B45"/>
    <w:rsid w:val="00374C17"/>
    <w:rsid w:val="00374E7E"/>
    <w:rsid w:val="0037500A"/>
    <w:rsid w:val="0037562D"/>
    <w:rsid w:val="00375878"/>
    <w:rsid w:val="00375D00"/>
    <w:rsid w:val="00375FD9"/>
    <w:rsid w:val="00376442"/>
    <w:rsid w:val="00376AB3"/>
    <w:rsid w:val="00376ACE"/>
    <w:rsid w:val="003774FC"/>
    <w:rsid w:val="00377C14"/>
    <w:rsid w:val="00377C8B"/>
    <w:rsid w:val="00377F3B"/>
    <w:rsid w:val="003803DC"/>
    <w:rsid w:val="003804D4"/>
    <w:rsid w:val="003808FF"/>
    <w:rsid w:val="00380BB5"/>
    <w:rsid w:val="00381185"/>
    <w:rsid w:val="003811B7"/>
    <w:rsid w:val="00382A50"/>
    <w:rsid w:val="00382C93"/>
    <w:rsid w:val="00383096"/>
    <w:rsid w:val="0038325D"/>
    <w:rsid w:val="003838D7"/>
    <w:rsid w:val="00383A4F"/>
    <w:rsid w:val="00383C83"/>
    <w:rsid w:val="00383EDE"/>
    <w:rsid w:val="003841C9"/>
    <w:rsid w:val="00384821"/>
    <w:rsid w:val="0038522F"/>
    <w:rsid w:val="00385575"/>
    <w:rsid w:val="00385E92"/>
    <w:rsid w:val="00386385"/>
    <w:rsid w:val="0038641E"/>
    <w:rsid w:val="00386A5B"/>
    <w:rsid w:val="00386B5F"/>
    <w:rsid w:val="00386D0A"/>
    <w:rsid w:val="00387791"/>
    <w:rsid w:val="00390475"/>
    <w:rsid w:val="0039078C"/>
    <w:rsid w:val="00390E1A"/>
    <w:rsid w:val="00391669"/>
    <w:rsid w:val="00391796"/>
    <w:rsid w:val="003917AC"/>
    <w:rsid w:val="00391D7B"/>
    <w:rsid w:val="003921B3"/>
    <w:rsid w:val="003926C6"/>
    <w:rsid w:val="003926D1"/>
    <w:rsid w:val="00392A1E"/>
    <w:rsid w:val="00392AA0"/>
    <w:rsid w:val="003933A2"/>
    <w:rsid w:val="003933B8"/>
    <w:rsid w:val="00393502"/>
    <w:rsid w:val="003936B7"/>
    <w:rsid w:val="0039394C"/>
    <w:rsid w:val="003946B3"/>
    <w:rsid w:val="00394708"/>
    <w:rsid w:val="0039473A"/>
    <w:rsid w:val="00394C63"/>
    <w:rsid w:val="00394CCE"/>
    <w:rsid w:val="00394D18"/>
    <w:rsid w:val="00394EE8"/>
    <w:rsid w:val="003954E8"/>
    <w:rsid w:val="00395CD9"/>
    <w:rsid w:val="00395E74"/>
    <w:rsid w:val="003965C8"/>
    <w:rsid w:val="003968CE"/>
    <w:rsid w:val="00396943"/>
    <w:rsid w:val="00396AD3"/>
    <w:rsid w:val="00396DCC"/>
    <w:rsid w:val="00396E2E"/>
    <w:rsid w:val="003971D6"/>
    <w:rsid w:val="00397DA3"/>
    <w:rsid w:val="00397ED9"/>
    <w:rsid w:val="003A071A"/>
    <w:rsid w:val="003A0CB9"/>
    <w:rsid w:val="003A0F06"/>
    <w:rsid w:val="003A13B4"/>
    <w:rsid w:val="003A1794"/>
    <w:rsid w:val="003A1798"/>
    <w:rsid w:val="003A1802"/>
    <w:rsid w:val="003A1C84"/>
    <w:rsid w:val="003A1C8E"/>
    <w:rsid w:val="003A26C8"/>
    <w:rsid w:val="003A27B7"/>
    <w:rsid w:val="003A2AD2"/>
    <w:rsid w:val="003A3499"/>
    <w:rsid w:val="003A3B63"/>
    <w:rsid w:val="003A4C41"/>
    <w:rsid w:val="003A4C70"/>
    <w:rsid w:val="003A511D"/>
    <w:rsid w:val="003A6A22"/>
    <w:rsid w:val="003A6D75"/>
    <w:rsid w:val="003A6F97"/>
    <w:rsid w:val="003A7409"/>
    <w:rsid w:val="003B06C3"/>
    <w:rsid w:val="003B0791"/>
    <w:rsid w:val="003B0F6F"/>
    <w:rsid w:val="003B10A0"/>
    <w:rsid w:val="003B1850"/>
    <w:rsid w:val="003B193E"/>
    <w:rsid w:val="003B1B66"/>
    <w:rsid w:val="003B274B"/>
    <w:rsid w:val="003B2BB0"/>
    <w:rsid w:val="003B2CAA"/>
    <w:rsid w:val="003B31C6"/>
    <w:rsid w:val="003B3A46"/>
    <w:rsid w:val="003B3D59"/>
    <w:rsid w:val="003B4885"/>
    <w:rsid w:val="003B4A6A"/>
    <w:rsid w:val="003B4DBC"/>
    <w:rsid w:val="003B4FE4"/>
    <w:rsid w:val="003B5B17"/>
    <w:rsid w:val="003B6099"/>
    <w:rsid w:val="003B68CC"/>
    <w:rsid w:val="003B6EC2"/>
    <w:rsid w:val="003B7AFA"/>
    <w:rsid w:val="003B7EB0"/>
    <w:rsid w:val="003C04D5"/>
    <w:rsid w:val="003C05FA"/>
    <w:rsid w:val="003C10AC"/>
    <w:rsid w:val="003C1204"/>
    <w:rsid w:val="003C253C"/>
    <w:rsid w:val="003C2AAA"/>
    <w:rsid w:val="003C324D"/>
    <w:rsid w:val="003C3366"/>
    <w:rsid w:val="003C34C9"/>
    <w:rsid w:val="003C3564"/>
    <w:rsid w:val="003C35A8"/>
    <w:rsid w:val="003C39E7"/>
    <w:rsid w:val="003C3B51"/>
    <w:rsid w:val="003C3EC4"/>
    <w:rsid w:val="003C3F5B"/>
    <w:rsid w:val="003C51F7"/>
    <w:rsid w:val="003C5772"/>
    <w:rsid w:val="003C57C3"/>
    <w:rsid w:val="003C5EF3"/>
    <w:rsid w:val="003C65AB"/>
    <w:rsid w:val="003C6BAC"/>
    <w:rsid w:val="003C6C40"/>
    <w:rsid w:val="003C6EAA"/>
    <w:rsid w:val="003C7057"/>
    <w:rsid w:val="003C7062"/>
    <w:rsid w:val="003D0046"/>
    <w:rsid w:val="003D00FA"/>
    <w:rsid w:val="003D0784"/>
    <w:rsid w:val="003D0B9F"/>
    <w:rsid w:val="003D1014"/>
    <w:rsid w:val="003D1443"/>
    <w:rsid w:val="003D1F3A"/>
    <w:rsid w:val="003D1F48"/>
    <w:rsid w:val="003D2505"/>
    <w:rsid w:val="003D2619"/>
    <w:rsid w:val="003D2782"/>
    <w:rsid w:val="003D2D86"/>
    <w:rsid w:val="003D2DAD"/>
    <w:rsid w:val="003D3767"/>
    <w:rsid w:val="003D37F6"/>
    <w:rsid w:val="003D386C"/>
    <w:rsid w:val="003D3A2D"/>
    <w:rsid w:val="003D3C4F"/>
    <w:rsid w:val="003D3EB6"/>
    <w:rsid w:val="003D49D9"/>
    <w:rsid w:val="003D4B57"/>
    <w:rsid w:val="003D4E7A"/>
    <w:rsid w:val="003D60FD"/>
    <w:rsid w:val="003D6DC4"/>
    <w:rsid w:val="003D6F4B"/>
    <w:rsid w:val="003D7DBB"/>
    <w:rsid w:val="003E06D6"/>
    <w:rsid w:val="003E06E7"/>
    <w:rsid w:val="003E08ED"/>
    <w:rsid w:val="003E0AFD"/>
    <w:rsid w:val="003E0C1D"/>
    <w:rsid w:val="003E0CCE"/>
    <w:rsid w:val="003E0D7A"/>
    <w:rsid w:val="003E104B"/>
    <w:rsid w:val="003E1855"/>
    <w:rsid w:val="003E2AA3"/>
    <w:rsid w:val="003E2AFB"/>
    <w:rsid w:val="003E2CEA"/>
    <w:rsid w:val="003E3B01"/>
    <w:rsid w:val="003E3BFC"/>
    <w:rsid w:val="003E3C6D"/>
    <w:rsid w:val="003E3CD3"/>
    <w:rsid w:val="003E3D17"/>
    <w:rsid w:val="003E4223"/>
    <w:rsid w:val="003E436E"/>
    <w:rsid w:val="003E4856"/>
    <w:rsid w:val="003E500D"/>
    <w:rsid w:val="003E5066"/>
    <w:rsid w:val="003E522E"/>
    <w:rsid w:val="003E5234"/>
    <w:rsid w:val="003E5829"/>
    <w:rsid w:val="003E5C6D"/>
    <w:rsid w:val="003E6040"/>
    <w:rsid w:val="003E6C69"/>
    <w:rsid w:val="003E6DE2"/>
    <w:rsid w:val="003E6F4C"/>
    <w:rsid w:val="003E7BB3"/>
    <w:rsid w:val="003F0059"/>
    <w:rsid w:val="003F02B4"/>
    <w:rsid w:val="003F03D6"/>
    <w:rsid w:val="003F07CB"/>
    <w:rsid w:val="003F0A67"/>
    <w:rsid w:val="003F0A8A"/>
    <w:rsid w:val="003F1909"/>
    <w:rsid w:val="003F1D22"/>
    <w:rsid w:val="003F2102"/>
    <w:rsid w:val="003F22FA"/>
    <w:rsid w:val="003F2730"/>
    <w:rsid w:val="003F2B21"/>
    <w:rsid w:val="003F37AB"/>
    <w:rsid w:val="003F3F34"/>
    <w:rsid w:val="003F3F98"/>
    <w:rsid w:val="003F48B8"/>
    <w:rsid w:val="003F48E8"/>
    <w:rsid w:val="003F4945"/>
    <w:rsid w:val="003F4E2E"/>
    <w:rsid w:val="003F4EEE"/>
    <w:rsid w:val="003F58E6"/>
    <w:rsid w:val="003F5B18"/>
    <w:rsid w:val="003F635F"/>
    <w:rsid w:val="003F6DEC"/>
    <w:rsid w:val="003F705B"/>
    <w:rsid w:val="003F73E4"/>
    <w:rsid w:val="003F7DF8"/>
    <w:rsid w:val="003F7F42"/>
    <w:rsid w:val="00400068"/>
    <w:rsid w:val="0040020F"/>
    <w:rsid w:val="00400904"/>
    <w:rsid w:val="00400ACE"/>
    <w:rsid w:val="004019F0"/>
    <w:rsid w:val="00401FA4"/>
    <w:rsid w:val="00402EC3"/>
    <w:rsid w:val="00402F68"/>
    <w:rsid w:val="00402F99"/>
    <w:rsid w:val="004030E5"/>
    <w:rsid w:val="0040312B"/>
    <w:rsid w:val="004033F3"/>
    <w:rsid w:val="0040349C"/>
    <w:rsid w:val="0040369E"/>
    <w:rsid w:val="00403741"/>
    <w:rsid w:val="004038AA"/>
    <w:rsid w:val="00403A27"/>
    <w:rsid w:val="00403C07"/>
    <w:rsid w:val="00404873"/>
    <w:rsid w:val="00404C18"/>
    <w:rsid w:val="004050C5"/>
    <w:rsid w:val="004056F3"/>
    <w:rsid w:val="00406585"/>
    <w:rsid w:val="00406659"/>
    <w:rsid w:val="00406852"/>
    <w:rsid w:val="004068F3"/>
    <w:rsid w:val="00406AB4"/>
    <w:rsid w:val="0040742F"/>
    <w:rsid w:val="00407768"/>
    <w:rsid w:val="004077F4"/>
    <w:rsid w:val="004079F7"/>
    <w:rsid w:val="00407B5C"/>
    <w:rsid w:val="0041007D"/>
    <w:rsid w:val="004107C9"/>
    <w:rsid w:val="004108BD"/>
    <w:rsid w:val="00410A7C"/>
    <w:rsid w:val="00410AEA"/>
    <w:rsid w:val="00411441"/>
    <w:rsid w:val="00411763"/>
    <w:rsid w:val="004117A8"/>
    <w:rsid w:val="00411A9F"/>
    <w:rsid w:val="00411F0F"/>
    <w:rsid w:val="0041291B"/>
    <w:rsid w:val="004135CC"/>
    <w:rsid w:val="004136C2"/>
    <w:rsid w:val="004139B4"/>
    <w:rsid w:val="0041423A"/>
    <w:rsid w:val="004142E4"/>
    <w:rsid w:val="004149A1"/>
    <w:rsid w:val="00415B78"/>
    <w:rsid w:val="004166B9"/>
    <w:rsid w:val="00416711"/>
    <w:rsid w:val="00416A86"/>
    <w:rsid w:val="00416B64"/>
    <w:rsid w:val="00416CCD"/>
    <w:rsid w:val="00417A65"/>
    <w:rsid w:val="00417D42"/>
    <w:rsid w:val="00417F9A"/>
    <w:rsid w:val="00417FFA"/>
    <w:rsid w:val="004222C1"/>
    <w:rsid w:val="00422B17"/>
    <w:rsid w:val="00422F38"/>
    <w:rsid w:val="00423629"/>
    <w:rsid w:val="004236C5"/>
    <w:rsid w:val="00423709"/>
    <w:rsid w:val="00423E0C"/>
    <w:rsid w:val="00423FBC"/>
    <w:rsid w:val="00424216"/>
    <w:rsid w:val="00424676"/>
    <w:rsid w:val="00424E96"/>
    <w:rsid w:val="00425213"/>
    <w:rsid w:val="00425333"/>
    <w:rsid w:val="0042572F"/>
    <w:rsid w:val="00425D50"/>
    <w:rsid w:val="00426188"/>
    <w:rsid w:val="0042678E"/>
    <w:rsid w:val="0042774C"/>
    <w:rsid w:val="00427DA0"/>
    <w:rsid w:val="0043098B"/>
    <w:rsid w:val="0043152F"/>
    <w:rsid w:val="00431689"/>
    <w:rsid w:val="00431ABE"/>
    <w:rsid w:val="00431AD0"/>
    <w:rsid w:val="00432500"/>
    <w:rsid w:val="00432540"/>
    <w:rsid w:val="0043260C"/>
    <w:rsid w:val="00432796"/>
    <w:rsid w:val="00433759"/>
    <w:rsid w:val="00434039"/>
    <w:rsid w:val="004344F6"/>
    <w:rsid w:val="004347F8"/>
    <w:rsid w:val="0043497B"/>
    <w:rsid w:val="00434A96"/>
    <w:rsid w:val="00434D84"/>
    <w:rsid w:val="00435C9B"/>
    <w:rsid w:val="00435F28"/>
    <w:rsid w:val="00436015"/>
    <w:rsid w:val="0043638A"/>
    <w:rsid w:val="00436639"/>
    <w:rsid w:val="00436CB5"/>
    <w:rsid w:val="00436E14"/>
    <w:rsid w:val="00437E90"/>
    <w:rsid w:val="00437E97"/>
    <w:rsid w:val="0044030B"/>
    <w:rsid w:val="004406AF"/>
    <w:rsid w:val="0044073B"/>
    <w:rsid w:val="004407E2"/>
    <w:rsid w:val="00441A36"/>
    <w:rsid w:val="00441DD5"/>
    <w:rsid w:val="00442C16"/>
    <w:rsid w:val="004430E6"/>
    <w:rsid w:val="0044316E"/>
    <w:rsid w:val="004431AC"/>
    <w:rsid w:val="004434FC"/>
    <w:rsid w:val="00443A30"/>
    <w:rsid w:val="00443B86"/>
    <w:rsid w:val="00444001"/>
    <w:rsid w:val="00444158"/>
    <w:rsid w:val="00445195"/>
    <w:rsid w:val="004452BB"/>
    <w:rsid w:val="00445720"/>
    <w:rsid w:val="00445921"/>
    <w:rsid w:val="00445ACC"/>
    <w:rsid w:val="00445CF3"/>
    <w:rsid w:val="004464F1"/>
    <w:rsid w:val="0044670B"/>
    <w:rsid w:val="00446717"/>
    <w:rsid w:val="00446A3F"/>
    <w:rsid w:val="00446BB1"/>
    <w:rsid w:val="00446D2D"/>
    <w:rsid w:val="00447653"/>
    <w:rsid w:val="004476D1"/>
    <w:rsid w:val="00447707"/>
    <w:rsid w:val="004477EC"/>
    <w:rsid w:val="004479B2"/>
    <w:rsid w:val="00447A0F"/>
    <w:rsid w:val="00447A6E"/>
    <w:rsid w:val="00447BAA"/>
    <w:rsid w:val="004501B2"/>
    <w:rsid w:val="00450597"/>
    <w:rsid w:val="004506BB"/>
    <w:rsid w:val="00450FA3"/>
    <w:rsid w:val="004513D2"/>
    <w:rsid w:val="004518DA"/>
    <w:rsid w:val="00451D46"/>
    <w:rsid w:val="00452627"/>
    <w:rsid w:val="00452832"/>
    <w:rsid w:val="00452DEF"/>
    <w:rsid w:val="00453005"/>
    <w:rsid w:val="004531B3"/>
    <w:rsid w:val="00453B76"/>
    <w:rsid w:val="00453CAB"/>
    <w:rsid w:val="00453FD8"/>
    <w:rsid w:val="0045455E"/>
    <w:rsid w:val="0045462B"/>
    <w:rsid w:val="00454656"/>
    <w:rsid w:val="004547D1"/>
    <w:rsid w:val="004548B6"/>
    <w:rsid w:val="00454E6A"/>
    <w:rsid w:val="0045506C"/>
    <w:rsid w:val="00455178"/>
    <w:rsid w:val="004552C2"/>
    <w:rsid w:val="00455380"/>
    <w:rsid w:val="00456914"/>
    <w:rsid w:val="00456B1A"/>
    <w:rsid w:val="0045729D"/>
    <w:rsid w:val="0045752C"/>
    <w:rsid w:val="004576BB"/>
    <w:rsid w:val="00457BD1"/>
    <w:rsid w:val="00457D7C"/>
    <w:rsid w:val="00457ED8"/>
    <w:rsid w:val="00457F10"/>
    <w:rsid w:val="004604F1"/>
    <w:rsid w:val="00460799"/>
    <w:rsid w:val="004607B0"/>
    <w:rsid w:val="00460AB8"/>
    <w:rsid w:val="0046123E"/>
    <w:rsid w:val="0046136C"/>
    <w:rsid w:val="00461F09"/>
    <w:rsid w:val="004622F0"/>
    <w:rsid w:val="00463347"/>
    <w:rsid w:val="0046341B"/>
    <w:rsid w:val="0046383D"/>
    <w:rsid w:val="0046397C"/>
    <w:rsid w:val="00463ED1"/>
    <w:rsid w:val="00464E8D"/>
    <w:rsid w:val="00465215"/>
    <w:rsid w:val="0046575F"/>
    <w:rsid w:val="00465E0A"/>
    <w:rsid w:val="00466260"/>
    <w:rsid w:val="004665DA"/>
    <w:rsid w:val="00466C3D"/>
    <w:rsid w:val="004672B4"/>
    <w:rsid w:val="0046741B"/>
    <w:rsid w:val="00467AE2"/>
    <w:rsid w:val="00470025"/>
    <w:rsid w:val="00470463"/>
    <w:rsid w:val="00470508"/>
    <w:rsid w:val="00470EDE"/>
    <w:rsid w:val="0047126D"/>
    <w:rsid w:val="004715A2"/>
    <w:rsid w:val="00472081"/>
    <w:rsid w:val="00472122"/>
    <w:rsid w:val="004722B0"/>
    <w:rsid w:val="0047261A"/>
    <w:rsid w:val="00472E38"/>
    <w:rsid w:val="0047360A"/>
    <w:rsid w:val="00473765"/>
    <w:rsid w:val="004737D3"/>
    <w:rsid w:val="00473BFB"/>
    <w:rsid w:val="00474165"/>
    <w:rsid w:val="004759FB"/>
    <w:rsid w:val="00475E07"/>
    <w:rsid w:val="00476705"/>
    <w:rsid w:val="00476B23"/>
    <w:rsid w:val="0047711E"/>
    <w:rsid w:val="00480177"/>
    <w:rsid w:val="0048029E"/>
    <w:rsid w:val="0048036E"/>
    <w:rsid w:val="00480AF8"/>
    <w:rsid w:val="00480D8E"/>
    <w:rsid w:val="0048121F"/>
    <w:rsid w:val="004821E9"/>
    <w:rsid w:val="00482226"/>
    <w:rsid w:val="004829DA"/>
    <w:rsid w:val="00483530"/>
    <w:rsid w:val="004837E9"/>
    <w:rsid w:val="00483E7F"/>
    <w:rsid w:val="00484074"/>
    <w:rsid w:val="00484424"/>
    <w:rsid w:val="00485A4E"/>
    <w:rsid w:val="00485CF4"/>
    <w:rsid w:val="00485EFF"/>
    <w:rsid w:val="00485F47"/>
    <w:rsid w:val="00486188"/>
    <w:rsid w:val="00486537"/>
    <w:rsid w:val="004869D5"/>
    <w:rsid w:val="004870D1"/>
    <w:rsid w:val="00487A87"/>
    <w:rsid w:val="00490287"/>
    <w:rsid w:val="00490E7B"/>
    <w:rsid w:val="00490FC0"/>
    <w:rsid w:val="004910D9"/>
    <w:rsid w:val="004918E8"/>
    <w:rsid w:val="00492CF0"/>
    <w:rsid w:val="00492FF5"/>
    <w:rsid w:val="004930EC"/>
    <w:rsid w:val="004932BD"/>
    <w:rsid w:val="00493B16"/>
    <w:rsid w:val="00493D7C"/>
    <w:rsid w:val="00494345"/>
    <w:rsid w:val="00494DED"/>
    <w:rsid w:val="00494FE6"/>
    <w:rsid w:val="0049531A"/>
    <w:rsid w:val="004959A5"/>
    <w:rsid w:val="00495ACF"/>
    <w:rsid w:val="00497091"/>
    <w:rsid w:val="00497871"/>
    <w:rsid w:val="00497F32"/>
    <w:rsid w:val="004A04C0"/>
    <w:rsid w:val="004A0502"/>
    <w:rsid w:val="004A08DC"/>
    <w:rsid w:val="004A0BC1"/>
    <w:rsid w:val="004A0FC1"/>
    <w:rsid w:val="004A2E32"/>
    <w:rsid w:val="004A33C0"/>
    <w:rsid w:val="004A3923"/>
    <w:rsid w:val="004A3968"/>
    <w:rsid w:val="004A3A61"/>
    <w:rsid w:val="004A4349"/>
    <w:rsid w:val="004A4447"/>
    <w:rsid w:val="004A47CD"/>
    <w:rsid w:val="004A5994"/>
    <w:rsid w:val="004A5E19"/>
    <w:rsid w:val="004A6271"/>
    <w:rsid w:val="004A6964"/>
    <w:rsid w:val="004A6CB9"/>
    <w:rsid w:val="004A6F1E"/>
    <w:rsid w:val="004A7603"/>
    <w:rsid w:val="004A7D9B"/>
    <w:rsid w:val="004A7E09"/>
    <w:rsid w:val="004A7E98"/>
    <w:rsid w:val="004B03E5"/>
    <w:rsid w:val="004B03ED"/>
    <w:rsid w:val="004B0543"/>
    <w:rsid w:val="004B0DAC"/>
    <w:rsid w:val="004B0E65"/>
    <w:rsid w:val="004B110D"/>
    <w:rsid w:val="004B1ABE"/>
    <w:rsid w:val="004B1BE4"/>
    <w:rsid w:val="004B1F00"/>
    <w:rsid w:val="004B20E8"/>
    <w:rsid w:val="004B27C9"/>
    <w:rsid w:val="004B28D6"/>
    <w:rsid w:val="004B29BB"/>
    <w:rsid w:val="004B354E"/>
    <w:rsid w:val="004B4017"/>
    <w:rsid w:val="004B452A"/>
    <w:rsid w:val="004B455A"/>
    <w:rsid w:val="004B4864"/>
    <w:rsid w:val="004B48C7"/>
    <w:rsid w:val="004B4979"/>
    <w:rsid w:val="004B4D87"/>
    <w:rsid w:val="004B4ECF"/>
    <w:rsid w:val="004B4F6B"/>
    <w:rsid w:val="004B520B"/>
    <w:rsid w:val="004B555F"/>
    <w:rsid w:val="004B5610"/>
    <w:rsid w:val="004B595D"/>
    <w:rsid w:val="004B5C19"/>
    <w:rsid w:val="004B61B9"/>
    <w:rsid w:val="004B6367"/>
    <w:rsid w:val="004B7003"/>
    <w:rsid w:val="004B774B"/>
    <w:rsid w:val="004B7D3D"/>
    <w:rsid w:val="004C001B"/>
    <w:rsid w:val="004C0184"/>
    <w:rsid w:val="004C0582"/>
    <w:rsid w:val="004C0985"/>
    <w:rsid w:val="004C0ABF"/>
    <w:rsid w:val="004C1179"/>
    <w:rsid w:val="004C1535"/>
    <w:rsid w:val="004C155C"/>
    <w:rsid w:val="004C2125"/>
    <w:rsid w:val="004C26A6"/>
    <w:rsid w:val="004C2D5A"/>
    <w:rsid w:val="004C3F88"/>
    <w:rsid w:val="004C4A28"/>
    <w:rsid w:val="004C4EDC"/>
    <w:rsid w:val="004C5292"/>
    <w:rsid w:val="004C59C7"/>
    <w:rsid w:val="004C5F27"/>
    <w:rsid w:val="004C62E8"/>
    <w:rsid w:val="004C6342"/>
    <w:rsid w:val="004C67D6"/>
    <w:rsid w:val="004C7443"/>
    <w:rsid w:val="004C774F"/>
    <w:rsid w:val="004C77E8"/>
    <w:rsid w:val="004C79D8"/>
    <w:rsid w:val="004D0028"/>
    <w:rsid w:val="004D03E7"/>
    <w:rsid w:val="004D0424"/>
    <w:rsid w:val="004D0748"/>
    <w:rsid w:val="004D11CD"/>
    <w:rsid w:val="004D214E"/>
    <w:rsid w:val="004D21FA"/>
    <w:rsid w:val="004D251A"/>
    <w:rsid w:val="004D2D38"/>
    <w:rsid w:val="004D2D4C"/>
    <w:rsid w:val="004D3662"/>
    <w:rsid w:val="004D3DB3"/>
    <w:rsid w:val="004D40CE"/>
    <w:rsid w:val="004D4657"/>
    <w:rsid w:val="004D46CD"/>
    <w:rsid w:val="004D4753"/>
    <w:rsid w:val="004D4E93"/>
    <w:rsid w:val="004D5D66"/>
    <w:rsid w:val="004D5F53"/>
    <w:rsid w:val="004D63F3"/>
    <w:rsid w:val="004D6D45"/>
    <w:rsid w:val="004D6DFB"/>
    <w:rsid w:val="004D7709"/>
    <w:rsid w:val="004E03EF"/>
    <w:rsid w:val="004E06A7"/>
    <w:rsid w:val="004E128C"/>
    <w:rsid w:val="004E1412"/>
    <w:rsid w:val="004E1D6F"/>
    <w:rsid w:val="004E256A"/>
    <w:rsid w:val="004E2EF4"/>
    <w:rsid w:val="004E3350"/>
    <w:rsid w:val="004E3E2C"/>
    <w:rsid w:val="004E4112"/>
    <w:rsid w:val="004E43C3"/>
    <w:rsid w:val="004E483B"/>
    <w:rsid w:val="004E49F8"/>
    <w:rsid w:val="004E4ADE"/>
    <w:rsid w:val="004E5393"/>
    <w:rsid w:val="004E554C"/>
    <w:rsid w:val="004E5562"/>
    <w:rsid w:val="004E58D0"/>
    <w:rsid w:val="004E5DBF"/>
    <w:rsid w:val="004E65CB"/>
    <w:rsid w:val="004E75E6"/>
    <w:rsid w:val="004E7B38"/>
    <w:rsid w:val="004E7BD9"/>
    <w:rsid w:val="004E7EF6"/>
    <w:rsid w:val="004E7FDC"/>
    <w:rsid w:val="004F08DB"/>
    <w:rsid w:val="004F09EA"/>
    <w:rsid w:val="004F1078"/>
    <w:rsid w:val="004F1332"/>
    <w:rsid w:val="004F1A15"/>
    <w:rsid w:val="004F1AE4"/>
    <w:rsid w:val="004F1D0A"/>
    <w:rsid w:val="004F21A5"/>
    <w:rsid w:val="004F2468"/>
    <w:rsid w:val="004F25B2"/>
    <w:rsid w:val="004F32ED"/>
    <w:rsid w:val="004F3419"/>
    <w:rsid w:val="004F347F"/>
    <w:rsid w:val="004F3502"/>
    <w:rsid w:val="004F476C"/>
    <w:rsid w:val="004F4F13"/>
    <w:rsid w:val="004F4FDA"/>
    <w:rsid w:val="004F51B1"/>
    <w:rsid w:val="004F5254"/>
    <w:rsid w:val="004F62CF"/>
    <w:rsid w:val="004F6374"/>
    <w:rsid w:val="004F64B2"/>
    <w:rsid w:val="004F69AF"/>
    <w:rsid w:val="004F6ACF"/>
    <w:rsid w:val="004F6F86"/>
    <w:rsid w:val="004F7381"/>
    <w:rsid w:val="004F73F5"/>
    <w:rsid w:val="0050036A"/>
    <w:rsid w:val="0050099D"/>
    <w:rsid w:val="00500C29"/>
    <w:rsid w:val="005016AA"/>
    <w:rsid w:val="00501D2F"/>
    <w:rsid w:val="00502120"/>
    <w:rsid w:val="00502B6A"/>
    <w:rsid w:val="00503118"/>
    <w:rsid w:val="005031A7"/>
    <w:rsid w:val="005031B1"/>
    <w:rsid w:val="00503680"/>
    <w:rsid w:val="005036FE"/>
    <w:rsid w:val="005037D9"/>
    <w:rsid w:val="005047F0"/>
    <w:rsid w:val="00504C30"/>
    <w:rsid w:val="00504D60"/>
    <w:rsid w:val="005051CA"/>
    <w:rsid w:val="0050522F"/>
    <w:rsid w:val="0050539D"/>
    <w:rsid w:val="0050579D"/>
    <w:rsid w:val="00505B51"/>
    <w:rsid w:val="00505FD1"/>
    <w:rsid w:val="00506243"/>
    <w:rsid w:val="00506D51"/>
    <w:rsid w:val="005076C0"/>
    <w:rsid w:val="00510166"/>
    <w:rsid w:val="00510322"/>
    <w:rsid w:val="0051066F"/>
    <w:rsid w:val="00510CBC"/>
    <w:rsid w:val="00510E28"/>
    <w:rsid w:val="00511C2E"/>
    <w:rsid w:val="00511FF0"/>
    <w:rsid w:val="005134AF"/>
    <w:rsid w:val="00513D9B"/>
    <w:rsid w:val="00513E8B"/>
    <w:rsid w:val="00513F85"/>
    <w:rsid w:val="00514427"/>
    <w:rsid w:val="00514F01"/>
    <w:rsid w:val="0051561D"/>
    <w:rsid w:val="005165C0"/>
    <w:rsid w:val="00516A5C"/>
    <w:rsid w:val="00516D2F"/>
    <w:rsid w:val="00516D71"/>
    <w:rsid w:val="00516DA9"/>
    <w:rsid w:val="00517339"/>
    <w:rsid w:val="00517FA7"/>
    <w:rsid w:val="00520056"/>
    <w:rsid w:val="00520466"/>
    <w:rsid w:val="00520BB6"/>
    <w:rsid w:val="00520C23"/>
    <w:rsid w:val="00521022"/>
    <w:rsid w:val="005210B3"/>
    <w:rsid w:val="0052124B"/>
    <w:rsid w:val="0052180D"/>
    <w:rsid w:val="005226B0"/>
    <w:rsid w:val="0052292B"/>
    <w:rsid w:val="00523215"/>
    <w:rsid w:val="0052332B"/>
    <w:rsid w:val="005235B2"/>
    <w:rsid w:val="00523BCF"/>
    <w:rsid w:val="00523D52"/>
    <w:rsid w:val="005240D5"/>
    <w:rsid w:val="00524732"/>
    <w:rsid w:val="00524977"/>
    <w:rsid w:val="00524BC2"/>
    <w:rsid w:val="00525168"/>
    <w:rsid w:val="005257DD"/>
    <w:rsid w:val="00525E51"/>
    <w:rsid w:val="00525F2F"/>
    <w:rsid w:val="005262C7"/>
    <w:rsid w:val="00526CA0"/>
    <w:rsid w:val="00526D16"/>
    <w:rsid w:val="00527BED"/>
    <w:rsid w:val="00527C2A"/>
    <w:rsid w:val="00530074"/>
    <w:rsid w:val="00530519"/>
    <w:rsid w:val="00532787"/>
    <w:rsid w:val="00532CB2"/>
    <w:rsid w:val="00532F20"/>
    <w:rsid w:val="005334A9"/>
    <w:rsid w:val="00533C26"/>
    <w:rsid w:val="005340D7"/>
    <w:rsid w:val="005354F4"/>
    <w:rsid w:val="00535DB8"/>
    <w:rsid w:val="00535DD0"/>
    <w:rsid w:val="00536561"/>
    <w:rsid w:val="00536854"/>
    <w:rsid w:val="005368AC"/>
    <w:rsid w:val="005368F0"/>
    <w:rsid w:val="00537138"/>
    <w:rsid w:val="00537179"/>
    <w:rsid w:val="00537829"/>
    <w:rsid w:val="005407DA"/>
    <w:rsid w:val="00540CE1"/>
    <w:rsid w:val="00540DF4"/>
    <w:rsid w:val="00540E8E"/>
    <w:rsid w:val="00541D2D"/>
    <w:rsid w:val="00541D5C"/>
    <w:rsid w:val="00543315"/>
    <w:rsid w:val="00543C9E"/>
    <w:rsid w:val="005441D1"/>
    <w:rsid w:val="0054441F"/>
    <w:rsid w:val="00544492"/>
    <w:rsid w:val="00544F0F"/>
    <w:rsid w:val="005457C8"/>
    <w:rsid w:val="00545E12"/>
    <w:rsid w:val="005465FA"/>
    <w:rsid w:val="00546980"/>
    <w:rsid w:val="005472E7"/>
    <w:rsid w:val="00547A8C"/>
    <w:rsid w:val="00547BE9"/>
    <w:rsid w:val="00547C5A"/>
    <w:rsid w:val="00547E54"/>
    <w:rsid w:val="00550796"/>
    <w:rsid w:val="005508C0"/>
    <w:rsid w:val="005509A6"/>
    <w:rsid w:val="00550BFC"/>
    <w:rsid w:val="00551795"/>
    <w:rsid w:val="005518F0"/>
    <w:rsid w:val="00551BF2"/>
    <w:rsid w:val="00551F0A"/>
    <w:rsid w:val="005524CC"/>
    <w:rsid w:val="00552D10"/>
    <w:rsid w:val="00553185"/>
    <w:rsid w:val="00553478"/>
    <w:rsid w:val="00553661"/>
    <w:rsid w:val="00553900"/>
    <w:rsid w:val="00553CAF"/>
    <w:rsid w:val="00553E64"/>
    <w:rsid w:val="00554B03"/>
    <w:rsid w:val="00554D2E"/>
    <w:rsid w:val="005554E9"/>
    <w:rsid w:val="005557E1"/>
    <w:rsid w:val="00555F2C"/>
    <w:rsid w:val="0055639C"/>
    <w:rsid w:val="00556E6A"/>
    <w:rsid w:val="00556FC2"/>
    <w:rsid w:val="0055716D"/>
    <w:rsid w:val="00557235"/>
    <w:rsid w:val="005572AD"/>
    <w:rsid w:val="00557721"/>
    <w:rsid w:val="00560193"/>
    <w:rsid w:val="0056020E"/>
    <w:rsid w:val="005605D8"/>
    <w:rsid w:val="00560C18"/>
    <w:rsid w:val="00560DB1"/>
    <w:rsid w:val="005616C3"/>
    <w:rsid w:val="005617EB"/>
    <w:rsid w:val="0056250E"/>
    <w:rsid w:val="005625D0"/>
    <w:rsid w:val="00563599"/>
    <w:rsid w:val="00563B50"/>
    <w:rsid w:val="00563BE2"/>
    <w:rsid w:val="00563EB5"/>
    <w:rsid w:val="00564435"/>
    <w:rsid w:val="00564783"/>
    <w:rsid w:val="00564E68"/>
    <w:rsid w:val="00565A48"/>
    <w:rsid w:val="00565E96"/>
    <w:rsid w:val="00566093"/>
    <w:rsid w:val="0056684F"/>
    <w:rsid w:val="00566B8D"/>
    <w:rsid w:val="00566C88"/>
    <w:rsid w:val="00567554"/>
    <w:rsid w:val="0057027A"/>
    <w:rsid w:val="00570579"/>
    <w:rsid w:val="005705D6"/>
    <w:rsid w:val="00570722"/>
    <w:rsid w:val="00570D0B"/>
    <w:rsid w:val="005710CB"/>
    <w:rsid w:val="00571FF2"/>
    <w:rsid w:val="0057310D"/>
    <w:rsid w:val="005739E7"/>
    <w:rsid w:val="00573F36"/>
    <w:rsid w:val="005748DA"/>
    <w:rsid w:val="005752E5"/>
    <w:rsid w:val="00575FD6"/>
    <w:rsid w:val="0057686D"/>
    <w:rsid w:val="00576DBB"/>
    <w:rsid w:val="005772C2"/>
    <w:rsid w:val="00577702"/>
    <w:rsid w:val="0057788E"/>
    <w:rsid w:val="005778D3"/>
    <w:rsid w:val="00577935"/>
    <w:rsid w:val="005779A6"/>
    <w:rsid w:val="00577A82"/>
    <w:rsid w:val="00577DAF"/>
    <w:rsid w:val="00577F2A"/>
    <w:rsid w:val="00580002"/>
    <w:rsid w:val="005808FB"/>
    <w:rsid w:val="00580986"/>
    <w:rsid w:val="00580B60"/>
    <w:rsid w:val="00581993"/>
    <w:rsid w:val="00581B7F"/>
    <w:rsid w:val="0058207B"/>
    <w:rsid w:val="005820C6"/>
    <w:rsid w:val="00582316"/>
    <w:rsid w:val="005832DC"/>
    <w:rsid w:val="0058386E"/>
    <w:rsid w:val="00583E62"/>
    <w:rsid w:val="0058492D"/>
    <w:rsid w:val="005850F3"/>
    <w:rsid w:val="0058550C"/>
    <w:rsid w:val="00585996"/>
    <w:rsid w:val="00585B6F"/>
    <w:rsid w:val="00585FA6"/>
    <w:rsid w:val="00585FFF"/>
    <w:rsid w:val="005861A6"/>
    <w:rsid w:val="005863F3"/>
    <w:rsid w:val="00586832"/>
    <w:rsid w:val="00586976"/>
    <w:rsid w:val="00586E58"/>
    <w:rsid w:val="00587195"/>
    <w:rsid w:val="00587428"/>
    <w:rsid w:val="005902AC"/>
    <w:rsid w:val="005906BF"/>
    <w:rsid w:val="005907F4"/>
    <w:rsid w:val="005912EC"/>
    <w:rsid w:val="00592861"/>
    <w:rsid w:val="00592D5D"/>
    <w:rsid w:val="00592E2E"/>
    <w:rsid w:val="005931B6"/>
    <w:rsid w:val="00593500"/>
    <w:rsid w:val="005948BA"/>
    <w:rsid w:val="00595069"/>
    <w:rsid w:val="0059563F"/>
    <w:rsid w:val="00595BBF"/>
    <w:rsid w:val="005960EB"/>
    <w:rsid w:val="0059638B"/>
    <w:rsid w:val="00596688"/>
    <w:rsid w:val="005967D5"/>
    <w:rsid w:val="00596916"/>
    <w:rsid w:val="00596BAF"/>
    <w:rsid w:val="00596C13"/>
    <w:rsid w:val="0059758C"/>
    <w:rsid w:val="005975CF"/>
    <w:rsid w:val="00597897"/>
    <w:rsid w:val="00597AEB"/>
    <w:rsid w:val="00597F49"/>
    <w:rsid w:val="005A03C1"/>
    <w:rsid w:val="005A03FD"/>
    <w:rsid w:val="005A041A"/>
    <w:rsid w:val="005A046C"/>
    <w:rsid w:val="005A07AE"/>
    <w:rsid w:val="005A0836"/>
    <w:rsid w:val="005A08DA"/>
    <w:rsid w:val="005A1416"/>
    <w:rsid w:val="005A1671"/>
    <w:rsid w:val="005A1B65"/>
    <w:rsid w:val="005A20ED"/>
    <w:rsid w:val="005A26C2"/>
    <w:rsid w:val="005A2A7C"/>
    <w:rsid w:val="005A2B59"/>
    <w:rsid w:val="005A35BC"/>
    <w:rsid w:val="005A36C4"/>
    <w:rsid w:val="005A3972"/>
    <w:rsid w:val="005A4066"/>
    <w:rsid w:val="005A4081"/>
    <w:rsid w:val="005A40CA"/>
    <w:rsid w:val="005A4366"/>
    <w:rsid w:val="005A4533"/>
    <w:rsid w:val="005A47FC"/>
    <w:rsid w:val="005A4D29"/>
    <w:rsid w:val="005A574A"/>
    <w:rsid w:val="005A5D1D"/>
    <w:rsid w:val="005A66B1"/>
    <w:rsid w:val="005A67B4"/>
    <w:rsid w:val="005A6D20"/>
    <w:rsid w:val="005A6D91"/>
    <w:rsid w:val="005A6F83"/>
    <w:rsid w:val="005A7023"/>
    <w:rsid w:val="005A7064"/>
    <w:rsid w:val="005B0048"/>
    <w:rsid w:val="005B00A7"/>
    <w:rsid w:val="005B028F"/>
    <w:rsid w:val="005B031E"/>
    <w:rsid w:val="005B034C"/>
    <w:rsid w:val="005B06F9"/>
    <w:rsid w:val="005B0C30"/>
    <w:rsid w:val="005B0EFC"/>
    <w:rsid w:val="005B0F53"/>
    <w:rsid w:val="005B1848"/>
    <w:rsid w:val="005B23AC"/>
    <w:rsid w:val="005B2967"/>
    <w:rsid w:val="005B2C23"/>
    <w:rsid w:val="005B2E57"/>
    <w:rsid w:val="005B325C"/>
    <w:rsid w:val="005B345B"/>
    <w:rsid w:val="005B3CE0"/>
    <w:rsid w:val="005B412E"/>
    <w:rsid w:val="005B41E8"/>
    <w:rsid w:val="005B439E"/>
    <w:rsid w:val="005B4527"/>
    <w:rsid w:val="005B46F9"/>
    <w:rsid w:val="005B47FF"/>
    <w:rsid w:val="005B4C3F"/>
    <w:rsid w:val="005B53F0"/>
    <w:rsid w:val="005B5D34"/>
    <w:rsid w:val="005B64FA"/>
    <w:rsid w:val="005B677D"/>
    <w:rsid w:val="005B6B4A"/>
    <w:rsid w:val="005B6BB0"/>
    <w:rsid w:val="005B74BB"/>
    <w:rsid w:val="005B74EF"/>
    <w:rsid w:val="005B7568"/>
    <w:rsid w:val="005B79F0"/>
    <w:rsid w:val="005B7DDC"/>
    <w:rsid w:val="005C0144"/>
    <w:rsid w:val="005C02A4"/>
    <w:rsid w:val="005C06EC"/>
    <w:rsid w:val="005C083C"/>
    <w:rsid w:val="005C1D4A"/>
    <w:rsid w:val="005C21ED"/>
    <w:rsid w:val="005C278E"/>
    <w:rsid w:val="005C2F4F"/>
    <w:rsid w:val="005C30A4"/>
    <w:rsid w:val="005C42ED"/>
    <w:rsid w:val="005C4D7B"/>
    <w:rsid w:val="005C5262"/>
    <w:rsid w:val="005C54C7"/>
    <w:rsid w:val="005C55DE"/>
    <w:rsid w:val="005C5795"/>
    <w:rsid w:val="005C5A07"/>
    <w:rsid w:val="005C5CB9"/>
    <w:rsid w:val="005C6077"/>
    <w:rsid w:val="005C6241"/>
    <w:rsid w:val="005C6337"/>
    <w:rsid w:val="005C6534"/>
    <w:rsid w:val="005C7E0F"/>
    <w:rsid w:val="005C7F07"/>
    <w:rsid w:val="005C7F36"/>
    <w:rsid w:val="005D02D6"/>
    <w:rsid w:val="005D07E7"/>
    <w:rsid w:val="005D0828"/>
    <w:rsid w:val="005D09EB"/>
    <w:rsid w:val="005D0A82"/>
    <w:rsid w:val="005D0C10"/>
    <w:rsid w:val="005D0E62"/>
    <w:rsid w:val="005D1335"/>
    <w:rsid w:val="005D152F"/>
    <w:rsid w:val="005D191D"/>
    <w:rsid w:val="005D1CDD"/>
    <w:rsid w:val="005D1F90"/>
    <w:rsid w:val="005D299E"/>
    <w:rsid w:val="005D2EF6"/>
    <w:rsid w:val="005D358B"/>
    <w:rsid w:val="005D38EE"/>
    <w:rsid w:val="005D3989"/>
    <w:rsid w:val="005D3E8E"/>
    <w:rsid w:val="005D455A"/>
    <w:rsid w:val="005D4822"/>
    <w:rsid w:val="005D4A17"/>
    <w:rsid w:val="005D4AEB"/>
    <w:rsid w:val="005D4E70"/>
    <w:rsid w:val="005D517D"/>
    <w:rsid w:val="005D52EF"/>
    <w:rsid w:val="005D5521"/>
    <w:rsid w:val="005D55AB"/>
    <w:rsid w:val="005D67EE"/>
    <w:rsid w:val="005D68B5"/>
    <w:rsid w:val="005D6CCD"/>
    <w:rsid w:val="005D6D30"/>
    <w:rsid w:val="005D70A6"/>
    <w:rsid w:val="005D76BB"/>
    <w:rsid w:val="005D794C"/>
    <w:rsid w:val="005D7B42"/>
    <w:rsid w:val="005D7C31"/>
    <w:rsid w:val="005D7E36"/>
    <w:rsid w:val="005E0087"/>
    <w:rsid w:val="005E0106"/>
    <w:rsid w:val="005E0E46"/>
    <w:rsid w:val="005E118B"/>
    <w:rsid w:val="005E13B9"/>
    <w:rsid w:val="005E21FC"/>
    <w:rsid w:val="005E2238"/>
    <w:rsid w:val="005E2EBD"/>
    <w:rsid w:val="005E306F"/>
    <w:rsid w:val="005E3294"/>
    <w:rsid w:val="005E3338"/>
    <w:rsid w:val="005E3D44"/>
    <w:rsid w:val="005E3FDA"/>
    <w:rsid w:val="005E4920"/>
    <w:rsid w:val="005E4A56"/>
    <w:rsid w:val="005E4FD8"/>
    <w:rsid w:val="005E518B"/>
    <w:rsid w:val="005E5392"/>
    <w:rsid w:val="005E56D9"/>
    <w:rsid w:val="005E660E"/>
    <w:rsid w:val="005E66BA"/>
    <w:rsid w:val="005E7216"/>
    <w:rsid w:val="005E79BF"/>
    <w:rsid w:val="005F0392"/>
    <w:rsid w:val="005F0407"/>
    <w:rsid w:val="005F0753"/>
    <w:rsid w:val="005F07AE"/>
    <w:rsid w:val="005F08A1"/>
    <w:rsid w:val="005F0A72"/>
    <w:rsid w:val="005F1E36"/>
    <w:rsid w:val="005F2568"/>
    <w:rsid w:val="005F2706"/>
    <w:rsid w:val="005F2866"/>
    <w:rsid w:val="005F29B2"/>
    <w:rsid w:val="005F34A3"/>
    <w:rsid w:val="005F3E25"/>
    <w:rsid w:val="005F3E7C"/>
    <w:rsid w:val="005F3EBB"/>
    <w:rsid w:val="005F4049"/>
    <w:rsid w:val="005F4513"/>
    <w:rsid w:val="005F4A8A"/>
    <w:rsid w:val="005F5062"/>
    <w:rsid w:val="005F5452"/>
    <w:rsid w:val="005F5D3F"/>
    <w:rsid w:val="005F60F8"/>
    <w:rsid w:val="005F73CC"/>
    <w:rsid w:val="005F754A"/>
    <w:rsid w:val="005F76C3"/>
    <w:rsid w:val="005F7985"/>
    <w:rsid w:val="005F7E17"/>
    <w:rsid w:val="005F7E18"/>
    <w:rsid w:val="00600595"/>
    <w:rsid w:val="006005FA"/>
    <w:rsid w:val="00600936"/>
    <w:rsid w:val="00600A7B"/>
    <w:rsid w:val="006010B8"/>
    <w:rsid w:val="00601146"/>
    <w:rsid w:val="006012F2"/>
    <w:rsid w:val="0060191A"/>
    <w:rsid w:val="00601AB2"/>
    <w:rsid w:val="00601B76"/>
    <w:rsid w:val="00601E56"/>
    <w:rsid w:val="0060286D"/>
    <w:rsid w:val="0060296E"/>
    <w:rsid w:val="006030F6"/>
    <w:rsid w:val="006031FE"/>
    <w:rsid w:val="00603242"/>
    <w:rsid w:val="00603276"/>
    <w:rsid w:val="00603736"/>
    <w:rsid w:val="006039EF"/>
    <w:rsid w:val="00603E45"/>
    <w:rsid w:val="00603F2C"/>
    <w:rsid w:val="0060429E"/>
    <w:rsid w:val="00604581"/>
    <w:rsid w:val="00604628"/>
    <w:rsid w:val="0060473B"/>
    <w:rsid w:val="0060507A"/>
    <w:rsid w:val="006050E2"/>
    <w:rsid w:val="006053E7"/>
    <w:rsid w:val="00605442"/>
    <w:rsid w:val="00605806"/>
    <w:rsid w:val="0060609D"/>
    <w:rsid w:val="006062C5"/>
    <w:rsid w:val="0060638A"/>
    <w:rsid w:val="00606A1D"/>
    <w:rsid w:val="0060775D"/>
    <w:rsid w:val="00607844"/>
    <w:rsid w:val="00607A0D"/>
    <w:rsid w:val="00607CC3"/>
    <w:rsid w:val="00610002"/>
    <w:rsid w:val="00610223"/>
    <w:rsid w:val="006105AE"/>
    <w:rsid w:val="00610721"/>
    <w:rsid w:val="00610FD3"/>
    <w:rsid w:val="0061138A"/>
    <w:rsid w:val="00611EDA"/>
    <w:rsid w:val="00612061"/>
    <w:rsid w:val="006122D7"/>
    <w:rsid w:val="00612F25"/>
    <w:rsid w:val="00612FDD"/>
    <w:rsid w:val="00613290"/>
    <w:rsid w:val="0061330C"/>
    <w:rsid w:val="006136BF"/>
    <w:rsid w:val="00613814"/>
    <w:rsid w:val="00613B6D"/>
    <w:rsid w:val="00613C56"/>
    <w:rsid w:val="00613EC2"/>
    <w:rsid w:val="00614D2F"/>
    <w:rsid w:val="006156CF"/>
    <w:rsid w:val="006158DD"/>
    <w:rsid w:val="006159CD"/>
    <w:rsid w:val="00615B1B"/>
    <w:rsid w:val="00615B30"/>
    <w:rsid w:val="00616415"/>
    <w:rsid w:val="0061692B"/>
    <w:rsid w:val="006209CD"/>
    <w:rsid w:val="006209D5"/>
    <w:rsid w:val="00620DBA"/>
    <w:rsid w:val="00621D74"/>
    <w:rsid w:val="00622249"/>
    <w:rsid w:val="006228BD"/>
    <w:rsid w:val="00622BAC"/>
    <w:rsid w:val="00623206"/>
    <w:rsid w:val="00623703"/>
    <w:rsid w:val="00623FD3"/>
    <w:rsid w:val="006249A4"/>
    <w:rsid w:val="00624C7F"/>
    <w:rsid w:val="00625093"/>
    <w:rsid w:val="006257EC"/>
    <w:rsid w:val="006266FA"/>
    <w:rsid w:val="0062723D"/>
    <w:rsid w:val="00627A59"/>
    <w:rsid w:val="0063019E"/>
    <w:rsid w:val="00630E31"/>
    <w:rsid w:val="006316D7"/>
    <w:rsid w:val="00631803"/>
    <w:rsid w:val="00631D02"/>
    <w:rsid w:val="006322FC"/>
    <w:rsid w:val="0063271C"/>
    <w:rsid w:val="00632AC6"/>
    <w:rsid w:val="00632B47"/>
    <w:rsid w:val="00633777"/>
    <w:rsid w:val="00633995"/>
    <w:rsid w:val="00633CE7"/>
    <w:rsid w:val="006340EF"/>
    <w:rsid w:val="0063417B"/>
    <w:rsid w:val="006353A6"/>
    <w:rsid w:val="0063574B"/>
    <w:rsid w:val="00636570"/>
    <w:rsid w:val="00636635"/>
    <w:rsid w:val="006367B6"/>
    <w:rsid w:val="00636CD8"/>
    <w:rsid w:val="00637899"/>
    <w:rsid w:val="00637A07"/>
    <w:rsid w:val="00637D7C"/>
    <w:rsid w:val="00640176"/>
    <w:rsid w:val="00640658"/>
    <w:rsid w:val="00640A36"/>
    <w:rsid w:val="006412CD"/>
    <w:rsid w:val="0064168A"/>
    <w:rsid w:val="0064170B"/>
    <w:rsid w:val="006417D2"/>
    <w:rsid w:val="00641A6F"/>
    <w:rsid w:val="00641B24"/>
    <w:rsid w:val="00641BAE"/>
    <w:rsid w:val="00641C3F"/>
    <w:rsid w:val="00641D3D"/>
    <w:rsid w:val="00641E91"/>
    <w:rsid w:val="00641F8E"/>
    <w:rsid w:val="00642BF9"/>
    <w:rsid w:val="00642D1F"/>
    <w:rsid w:val="0064324C"/>
    <w:rsid w:val="00643357"/>
    <w:rsid w:val="00644863"/>
    <w:rsid w:val="00644DCD"/>
    <w:rsid w:val="0064556C"/>
    <w:rsid w:val="0064573C"/>
    <w:rsid w:val="00645BE1"/>
    <w:rsid w:val="00645C01"/>
    <w:rsid w:val="00645C1A"/>
    <w:rsid w:val="00645EFC"/>
    <w:rsid w:val="00646287"/>
    <w:rsid w:val="0064629B"/>
    <w:rsid w:val="00646B29"/>
    <w:rsid w:val="00646D43"/>
    <w:rsid w:val="00647BCE"/>
    <w:rsid w:val="00647D62"/>
    <w:rsid w:val="00647ECE"/>
    <w:rsid w:val="006500A6"/>
    <w:rsid w:val="00650344"/>
    <w:rsid w:val="00650C16"/>
    <w:rsid w:val="00651178"/>
    <w:rsid w:val="00651456"/>
    <w:rsid w:val="00651665"/>
    <w:rsid w:val="00652399"/>
    <w:rsid w:val="006526F2"/>
    <w:rsid w:val="006528A6"/>
    <w:rsid w:val="0065295E"/>
    <w:rsid w:val="00652EF2"/>
    <w:rsid w:val="00653081"/>
    <w:rsid w:val="006534B9"/>
    <w:rsid w:val="00653F00"/>
    <w:rsid w:val="006541BD"/>
    <w:rsid w:val="006541CC"/>
    <w:rsid w:val="006541DC"/>
    <w:rsid w:val="006542D3"/>
    <w:rsid w:val="0065445A"/>
    <w:rsid w:val="0065488A"/>
    <w:rsid w:val="006549C5"/>
    <w:rsid w:val="00654E09"/>
    <w:rsid w:val="00655A72"/>
    <w:rsid w:val="00656337"/>
    <w:rsid w:val="00656771"/>
    <w:rsid w:val="00656D23"/>
    <w:rsid w:val="00657841"/>
    <w:rsid w:val="006579DE"/>
    <w:rsid w:val="00657E93"/>
    <w:rsid w:val="00660035"/>
    <w:rsid w:val="006601A2"/>
    <w:rsid w:val="006601BE"/>
    <w:rsid w:val="00660270"/>
    <w:rsid w:val="006602A6"/>
    <w:rsid w:val="006604CD"/>
    <w:rsid w:val="00660979"/>
    <w:rsid w:val="006616B9"/>
    <w:rsid w:val="00661923"/>
    <w:rsid w:val="006621C1"/>
    <w:rsid w:val="006624CB"/>
    <w:rsid w:val="0066278D"/>
    <w:rsid w:val="006628ED"/>
    <w:rsid w:val="00662AA3"/>
    <w:rsid w:val="00662EF4"/>
    <w:rsid w:val="0066316A"/>
    <w:rsid w:val="00663234"/>
    <w:rsid w:val="006637E6"/>
    <w:rsid w:val="00663875"/>
    <w:rsid w:val="0066480B"/>
    <w:rsid w:val="00664F9F"/>
    <w:rsid w:val="0066555D"/>
    <w:rsid w:val="00665B02"/>
    <w:rsid w:val="006669BD"/>
    <w:rsid w:val="00666DDB"/>
    <w:rsid w:val="006676E1"/>
    <w:rsid w:val="00667719"/>
    <w:rsid w:val="00667849"/>
    <w:rsid w:val="00667E93"/>
    <w:rsid w:val="00667F40"/>
    <w:rsid w:val="00667F6C"/>
    <w:rsid w:val="0067008A"/>
    <w:rsid w:val="006701CC"/>
    <w:rsid w:val="006704DF"/>
    <w:rsid w:val="00670ABB"/>
    <w:rsid w:val="00670E12"/>
    <w:rsid w:val="00670E68"/>
    <w:rsid w:val="00672597"/>
    <w:rsid w:val="00672A4A"/>
    <w:rsid w:val="006735BD"/>
    <w:rsid w:val="00673A09"/>
    <w:rsid w:val="00674C35"/>
    <w:rsid w:val="0067525A"/>
    <w:rsid w:val="00675544"/>
    <w:rsid w:val="00675DC8"/>
    <w:rsid w:val="00675EA4"/>
    <w:rsid w:val="00675F01"/>
    <w:rsid w:val="00676958"/>
    <w:rsid w:val="00676CD7"/>
    <w:rsid w:val="00676EFC"/>
    <w:rsid w:val="00677325"/>
    <w:rsid w:val="00677F06"/>
    <w:rsid w:val="00680040"/>
    <w:rsid w:val="0068019D"/>
    <w:rsid w:val="006804C9"/>
    <w:rsid w:val="0068069B"/>
    <w:rsid w:val="00681CCB"/>
    <w:rsid w:val="00681FC0"/>
    <w:rsid w:val="00682642"/>
    <w:rsid w:val="00682665"/>
    <w:rsid w:val="00683005"/>
    <w:rsid w:val="00683764"/>
    <w:rsid w:val="006837BF"/>
    <w:rsid w:val="00683D6B"/>
    <w:rsid w:val="006844DF"/>
    <w:rsid w:val="0068481F"/>
    <w:rsid w:val="00684836"/>
    <w:rsid w:val="00684946"/>
    <w:rsid w:val="006849D5"/>
    <w:rsid w:val="006850D2"/>
    <w:rsid w:val="006851E9"/>
    <w:rsid w:val="0068567B"/>
    <w:rsid w:val="00685727"/>
    <w:rsid w:val="00685A2D"/>
    <w:rsid w:val="00685A4C"/>
    <w:rsid w:val="0068615A"/>
    <w:rsid w:val="0068617E"/>
    <w:rsid w:val="00686796"/>
    <w:rsid w:val="0068696B"/>
    <w:rsid w:val="0068717E"/>
    <w:rsid w:val="00687359"/>
    <w:rsid w:val="00690016"/>
    <w:rsid w:val="0069021C"/>
    <w:rsid w:val="00690491"/>
    <w:rsid w:val="00690E01"/>
    <w:rsid w:val="00690E8D"/>
    <w:rsid w:val="0069133E"/>
    <w:rsid w:val="006914AE"/>
    <w:rsid w:val="0069153C"/>
    <w:rsid w:val="0069161F"/>
    <w:rsid w:val="00691EA3"/>
    <w:rsid w:val="006921D6"/>
    <w:rsid w:val="006922C2"/>
    <w:rsid w:val="00692A76"/>
    <w:rsid w:val="00692F00"/>
    <w:rsid w:val="00693A5C"/>
    <w:rsid w:val="00693F82"/>
    <w:rsid w:val="00694089"/>
    <w:rsid w:val="006943B8"/>
    <w:rsid w:val="006943EA"/>
    <w:rsid w:val="0069455D"/>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184"/>
    <w:rsid w:val="006A429F"/>
    <w:rsid w:val="006A434C"/>
    <w:rsid w:val="006A48BD"/>
    <w:rsid w:val="006A4C12"/>
    <w:rsid w:val="006A5A6F"/>
    <w:rsid w:val="006A5ACF"/>
    <w:rsid w:val="006A5DA2"/>
    <w:rsid w:val="006A5E5C"/>
    <w:rsid w:val="006A60A1"/>
    <w:rsid w:val="006A79E3"/>
    <w:rsid w:val="006B00E3"/>
    <w:rsid w:val="006B0295"/>
    <w:rsid w:val="006B0408"/>
    <w:rsid w:val="006B0D02"/>
    <w:rsid w:val="006B1169"/>
    <w:rsid w:val="006B1A67"/>
    <w:rsid w:val="006B24BA"/>
    <w:rsid w:val="006B3544"/>
    <w:rsid w:val="006B365E"/>
    <w:rsid w:val="006B3753"/>
    <w:rsid w:val="006B3AE2"/>
    <w:rsid w:val="006B3C1D"/>
    <w:rsid w:val="006B3D37"/>
    <w:rsid w:val="006B40A6"/>
    <w:rsid w:val="006B468E"/>
    <w:rsid w:val="006B4F86"/>
    <w:rsid w:val="006B597C"/>
    <w:rsid w:val="006B5B58"/>
    <w:rsid w:val="006B66A6"/>
    <w:rsid w:val="006B7BBF"/>
    <w:rsid w:val="006C08F8"/>
    <w:rsid w:val="006C0C6A"/>
    <w:rsid w:val="006C0DD3"/>
    <w:rsid w:val="006C0F84"/>
    <w:rsid w:val="006C203F"/>
    <w:rsid w:val="006C243A"/>
    <w:rsid w:val="006C2553"/>
    <w:rsid w:val="006C267C"/>
    <w:rsid w:val="006C3074"/>
    <w:rsid w:val="006C43A8"/>
    <w:rsid w:val="006C482B"/>
    <w:rsid w:val="006C4854"/>
    <w:rsid w:val="006C4921"/>
    <w:rsid w:val="006C4BE4"/>
    <w:rsid w:val="006C516A"/>
    <w:rsid w:val="006C567D"/>
    <w:rsid w:val="006C5971"/>
    <w:rsid w:val="006C597C"/>
    <w:rsid w:val="006C5E85"/>
    <w:rsid w:val="006C6971"/>
    <w:rsid w:val="006C6A85"/>
    <w:rsid w:val="006C6C84"/>
    <w:rsid w:val="006C6CB3"/>
    <w:rsid w:val="006C6F05"/>
    <w:rsid w:val="006C7F3F"/>
    <w:rsid w:val="006D078B"/>
    <w:rsid w:val="006D13AD"/>
    <w:rsid w:val="006D1417"/>
    <w:rsid w:val="006D15F6"/>
    <w:rsid w:val="006D18BF"/>
    <w:rsid w:val="006D2120"/>
    <w:rsid w:val="006D2399"/>
    <w:rsid w:val="006D23EB"/>
    <w:rsid w:val="006D25A6"/>
    <w:rsid w:val="006D28D0"/>
    <w:rsid w:val="006D2A24"/>
    <w:rsid w:val="006D2B4B"/>
    <w:rsid w:val="006D2BBC"/>
    <w:rsid w:val="006D2C4A"/>
    <w:rsid w:val="006D2E55"/>
    <w:rsid w:val="006D2EFE"/>
    <w:rsid w:val="006D3208"/>
    <w:rsid w:val="006D3353"/>
    <w:rsid w:val="006D3705"/>
    <w:rsid w:val="006D37CA"/>
    <w:rsid w:val="006D3953"/>
    <w:rsid w:val="006D43DB"/>
    <w:rsid w:val="006D4BE2"/>
    <w:rsid w:val="006D4CD4"/>
    <w:rsid w:val="006D5290"/>
    <w:rsid w:val="006D550A"/>
    <w:rsid w:val="006D5816"/>
    <w:rsid w:val="006D6448"/>
    <w:rsid w:val="006D661B"/>
    <w:rsid w:val="006D7544"/>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51C"/>
    <w:rsid w:val="006E4E7C"/>
    <w:rsid w:val="006E4FA2"/>
    <w:rsid w:val="006E536D"/>
    <w:rsid w:val="006E5596"/>
    <w:rsid w:val="006E5C81"/>
    <w:rsid w:val="006E630F"/>
    <w:rsid w:val="006E6E8A"/>
    <w:rsid w:val="006E6F67"/>
    <w:rsid w:val="006E7632"/>
    <w:rsid w:val="006E770C"/>
    <w:rsid w:val="006E7D2F"/>
    <w:rsid w:val="006E7EC4"/>
    <w:rsid w:val="006F000D"/>
    <w:rsid w:val="006F06A1"/>
    <w:rsid w:val="006F07F7"/>
    <w:rsid w:val="006F0E16"/>
    <w:rsid w:val="006F0F2D"/>
    <w:rsid w:val="006F17CB"/>
    <w:rsid w:val="006F2114"/>
    <w:rsid w:val="006F2709"/>
    <w:rsid w:val="006F2820"/>
    <w:rsid w:val="006F2CE0"/>
    <w:rsid w:val="006F335C"/>
    <w:rsid w:val="006F4017"/>
    <w:rsid w:val="006F4362"/>
    <w:rsid w:val="006F4A12"/>
    <w:rsid w:val="006F4BB9"/>
    <w:rsid w:val="006F50DA"/>
    <w:rsid w:val="006F581A"/>
    <w:rsid w:val="006F5A0E"/>
    <w:rsid w:val="006F5A76"/>
    <w:rsid w:val="006F640E"/>
    <w:rsid w:val="006F7158"/>
    <w:rsid w:val="006F799F"/>
    <w:rsid w:val="0070058F"/>
    <w:rsid w:val="007008E8"/>
    <w:rsid w:val="00700B81"/>
    <w:rsid w:val="0070104C"/>
    <w:rsid w:val="00701FE4"/>
    <w:rsid w:val="007028FC"/>
    <w:rsid w:val="00702ACF"/>
    <w:rsid w:val="00702F6A"/>
    <w:rsid w:val="007037A8"/>
    <w:rsid w:val="00704157"/>
    <w:rsid w:val="00704193"/>
    <w:rsid w:val="00704528"/>
    <w:rsid w:val="00704D80"/>
    <w:rsid w:val="00704E7E"/>
    <w:rsid w:val="0070561D"/>
    <w:rsid w:val="00706058"/>
    <w:rsid w:val="0070655A"/>
    <w:rsid w:val="00706560"/>
    <w:rsid w:val="00706AF6"/>
    <w:rsid w:val="007075A5"/>
    <w:rsid w:val="00707C97"/>
    <w:rsid w:val="0071034A"/>
    <w:rsid w:val="0071036B"/>
    <w:rsid w:val="00710A32"/>
    <w:rsid w:val="00710C3E"/>
    <w:rsid w:val="007113EC"/>
    <w:rsid w:val="0071175B"/>
    <w:rsid w:val="00711B06"/>
    <w:rsid w:val="00711C5C"/>
    <w:rsid w:val="00712824"/>
    <w:rsid w:val="00712991"/>
    <w:rsid w:val="007133DF"/>
    <w:rsid w:val="007134B0"/>
    <w:rsid w:val="007146B7"/>
    <w:rsid w:val="00714C62"/>
    <w:rsid w:val="007159B0"/>
    <w:rsid w:val="00715AC4"/>
    <w:rsid w:val="007166CF"/>
    <w:rsid w:val="00716726"/>
    <w:rsid w:val="007170D4"/>
    <w:rsid w:val="007170E2"/>
    <w:rsid w:val="007170E6"/>
    <w:rsid w:val="0071747E"/>
    <w:rsid w:val="00717F4C"/>
    <w:rsid w:val="007203D2"/>
    <w:rsid w:val="00720ADD"/>
    <w:rsid w:val="00720FDC"/>
    <w:rsid w:val="007213A6"/>
    <w:rsid w:val="007213DC"/>
    <w:rsid w:val="007215E2"/>
    <w:rsid w:val="00721841"/>
    <w:rsid w:val="00722429"/>
    <w:rsid w:val="0072261C"/>
    <w:rsid w:val="00722C68"/>
    <w:rsid w:val="00723069"/>
    <w:rsid w:val="00724033"/>
    <w:rsid w:val="00724CA7"/>
    <w:rsid w:val="00724D6C"/>
    <w:rsid w:val="00725486"/>
    <w:rsid w:val="0072570B"/>
    <w:rsid w:val="00725C24"/>
    <w:rsid w:val="007260BB"/>
    <w:rsid w:val="007260FF"/>
    <w:rsid w:val="007261ED"/>
    <w:rsid w:val="0072692F"/>
    <w:rsid w:val="00726A08"/>
    <w:rsid w:val="00727767"/>
    <w:rsid w:val="007279F7"/>
    <w:rsid w:val="00727A2F"/>
    <w:rsid w:val="00727B51"/>
    <w:rsid w:val="00727CFC"/>
    <w:rsid w:val="00727FD3"/>
    <w:rsid w:val="007302A3"/>
    <w:rsid w:val="007304B5"/>
    <w:rsid w:val="00730EEF"/>
    <w:rsid w:val="00730F94"/>
    <w:rsid w:val="00730FBF"/>
    <w:rsid w:val="007311AA"/>
    <w:rsid w:val="0073160C"/>
    <w:rsid w:val="00731893"/>
    <w:rsid w:val="00731D02"/>
    <w:rsid w:val="00732E16"/>
    <w:rsid w:val="007340CD"/>
    <w:rsid w:val="007342A3"/>
    <w:rsid w:val="007345BE"/>
    <w:rsid w:val="007348FC"/>
    <w:rsid w:val="00734D44"/>
    <w:rsid w:val="00734F4F"/>
    <w:rsid w:val="00735307"/>
    <w:rsid w:val="00735586"/>
    <w:rsid w:val="00735BBD"/>
    <w:rsid w:val="00735CDA"/>
    <w:rsid w:val="00735D9B"/>
    <w:rsid w:val="0073605F"/>
    <w:rsid w:val="0073617E"/>
    <w:rsid w:val="007364D0"/>
    <w:rsid w:val="00736A30"/>
    <w:rsid w:val="00736D03"/>
    <w:rsid w:val="0073706D"/>
    <w:rsid w:val="0073721C"/>
    <w:rsid w:val="00737A6D"/>
    <w:rsid w:val="007402F2"/>
    <w:rsid w:val="007404AE"/>
    <w:rsid w:val="0074076A"/>
    <w:rsid w:val="0074120C"/>
    <w:rsid w:val="00741C29"/>
    <w:rsid w:val="00742177"/>
    <w:rsid w:val="007421F1"/>
    <w:rsid w:val="00742361"/>
    <w:rsid w:val="007425E3"/>
    <w:rsid w:val="00742760"/>
    <w:rsid w:val="00742A57"/>
    <w:rsid w:val="00742BE1"/>
    <w:rsid w:val="00742E7D"/>
    <w:rsid w:val="007432FB"/>
    <w:rsid w:val="00743469"/>
    <w:rsid w:val="007436FB"/>
    <w:rsid w:val="007438A8"/>
    <w:rsid w:val="00743FD4"/>
    <w:rsid w:val="007445FF"/>
    <w:rsid w:val="00745519"/>
    <w:rsid w:val="00745D87"/>
    <w:rsid w:val="00745FE7"/>
    <w:rsid w:val="00746118"/>
    <w:rsid w:val="00746F77"/>
    <w:rsid w:val="007475D3"/>
    <w:rsid w:val="00747727"/>
    <w:rsid w:val="0075001D"/>
    <w:rsid w:val="007501B3"/>
    <w:rsid w:val="007512AF"/>
    <w:rsid w:val="007512CF"/>
    <w:rsid w:val="00751507"/>
    <w:rsid w:val="00751D9B"/>
    <w:rsid w:val="0075240C"/>
    <w:rsid w:val="007526DF"/>
    <w:rsid w:val="00752829"/>
    <w:rsid w:val="00753019"/>
    <w:rsid w:val="00753222"/>
    <w:rsid w:val="0075334C"/>
    <w:rsid w:val="00753810"/>
    <w:rsid w:val="00753FBC"/>
    <w:rsid w:val="007543EA"/>
    <w:rsid w:val="00755346"/>
    <w:rsid w:val="007553A9"/>
    <w:rsid w:val="007553E5"/>
    <w:rsid w:val="00756239"/>
    <w:rsid w:val="00756492"/>
    <w:rsid w:val="007569CB"/>
    <w:rsid w:val="007574E1"/>
    <w:rsid w:val="00757773"/>
    <w:rsid w:val="00757BE5"/>
    <w:rsid w:val="007601A1"/>
    <w:rsid w:val="007603E0"/>
    <w:rsid w:val="00760545"/>
    <w:rsid w:val="007605D2"/>
    <w:rsid w:val="00760C6E"/>
    <w:rsid w:val="00760DD8"/>
    <w:rsid w:val="00761134"/>
    <w:rsid w:val="0076144D"/>
    <w:rsid w:val="007620C0"/>
    <w:rsid w:val="00762B58"/>
    <w:rsid w:val="00763021"/>
    <w:rsid w:val="00763175"/>
    <w:rsid w:val="00763C4F"/>
    <w:rsid w:val="00763DC3"/>
    <w:rsid w:val="00763E12"/>
    <w:rsid w:val="00763E68"/>
    <w:rsid w:val="007645B6"/>
    <w:rsid w:val="007647BC"/>
    <w:rsid w:val="007648F3"/>
    <w:rsid w:val="00765384"/>
    <w:rsid w:val="00765545"/>
    <w:rsid w:val="007656B4"/>
    <w:rsid w:val="007656F1"/>
    <w:rsid w:val="0076639F"/>
    <w:rsid w:val="00766548"/>
    <w:rsid w:val="00766724"/>
    <w:rsid w:val="00770589"/>
    <w:rsid w:val="0077074D"/>
    <w:rsid w:val="00770A2E"/>
    <w:rsid w:val="00771612"/>
    <w:rsid w:val="00771FDC"/>
    <w:rsid w:val="00772287"/>
    <w:rsid w:val="007729A2"/>
    <w:rsid w:val="00772DF4"/>
    <w:rsid w:val="007730C5"/>
    <w:rsid w:val="00773479"/>
    <w:rsid w:val="007734AF"/>
    <w:rsid w:val="00773B35"/>
    <w:rsid w:val="00773F4E"/>
    <w:rsid w:val="00774996"/>
    <w:rsid w:val="007751A2"/>
    <w:rsid w:val="00775D3F"/>
    <w:rsid w:val="007767AD"/>
    <w:rsid w:val="007769B8"/>
    <w:rsid w:val="00777237"/>
    <w:rsid w:val="00780556"/>
    <w:rsid w:val="00780FD9"/>
    <w:rsid w:val="00781524"/>
    <w:rsid w:val="00781561"/>
    <w:rsid w:val="007818B4"/>
    <w:rsid w:val="00781B00"/>
    <w:rsid w:val="00781D5C"/>
    <w:rsid w:val="00782156"/>
    <w:rsid w:val="00782284"/>
    <w:rsid w:val="007826D0"/>
    <w:rsid w:val="007829BC"/>
    <w:rsid w:val="0078319A"/>
    <w:rsid w:val="007838AD"/>
    <w:rsid w:val="00783994"/>
    <w:rsid w:val="00783D6F"/>
    <w:rsid w:val="007855EB"/>
    <w:rsid w:val="00785998"/>
    <w:rsid w:val="00785C70"/>
    <w:rsid w:val="00785CD0"/>
    <w:rsid w:val="00785D09"/>
    <w:rsid w:val="0078617A"/>
    <w:rsid w:val="00786447"/>
    <w:rsid w:val="007866E3"/>
    <w:rsid w:val="0078691A"/>
    <w:rsid w:val="00786E20"/>
    <w:rsid w:val="0078746F"/>
    <w:rsid w:val="00787A0C"/>
    <w:rsid w:val="00787BBF"/>
    <w:rsid w:val="00787C43"/>
    <w:rsid w:val="007901C6"/>
    <w:rsid w:val="0079044D"/>
    <w:rsid w:val="00790FEA"/>
    <w:rsid w:val="007911AF"/>
    <w:rsid w:val="00791241"/>
    <w:rsid w:val="007912AB"/>
    <w:rsid w:val="007912E2"/>
    <w:rsid w:val="007912F6"/>
    <w:rsid w:val="007914F8"/>
    <w:rsid w:val="00791744"/>
    <w:rsid w:val="007917E3"/>
    <w:rsid w:val="00791953"/>
    <w:rsid w:val="00791AA8"/>
    <w:rsid w:val="007928D8"/>
    <w:rsid w:val="00793388"/>
    <w:rsid w:val="00794666"/>
    <w:rsid w:val="0079494B"/>
    <w:rsid w:val="0079495B"/>
    <w:rsid w:val="00794B79"/>
    <w:rsid w:val="007952AD"/>
    <w:rsid w:val="0079572B"/>
    <w:rsid w:val="00795D8E"/>
    <w:rsid w:val="00797399"/>
    <w:rsid w:val="0079742B"/>
    <w:rsid w:val="00797443"/>
    <w:rsid w:val="007975B0"/>
    <w:rsid w:val="007978E5"/>
    <w:rsid w:val="00797B7B"/>
    <w:rsid w:val="007A061D"/>
    <w:rsid w:val="007A0DD4"/>
    <w:rsid w:val="007A1427"/>
    <w:rsid w:val="007A236D"/>
    <w:rsid w:val="007A297D"/>
    <w:rsid w:val="007A2D90"/>
    <w:rsid w:val="007A3469"/>
    <w:rsid w:val="007A37F2"/>
    <w:rsid w:val="007A3C50"/>
    <w:rsid w:val="007A4086"/>
    <w:rsid w:val="007A4228"/>
    <w:rsid w:val="007A42D8"/>
    <w:rsid w:val="007A4845"/>
    <w:rsid w:val="007A4D02"/>
    <w:rsid w:val="007A5BC6"/>
    <w:rsid w:val="007A5EFD"/>
    <w:rsid w:val="007A6176"/>
    <w:rsid w:val="007A632E"/>
    <w:rsid w:val="007A6684"/>
    <w:rsid w:val="007A6C6E"/>
    <w:rsid w:val="007A7716"/>
    <w:rsid w:val="007A79E3"/>
    <w:rsid w:val="007A7FA6"/>
    <w:rsid w:val="007B0587"/>
    <w:rsid w:val="007B08E4"/>
    <w:rsid w:val="007B0C49"/>
    <w:rsid w:val="007B0D2B"/>
    <w:rsid w:val="007B1696"/>
    <w:rsid w:val="007B2593"/>
    <w:rsid w:val="007B28EE"/>
    <w:rsid w:val="007B2CA2"/>
    <w:rsid w:val="007B32AA"/>
    <w:rsid w:val="007B33A6"/>
    <w:rsid w:val="007B3422"/>
    <w:rsid w:val="007B34A9"/>
    <w:rsid w:val="007B377D"/>
    <w:rsid w:val="007B37B4"/>
    <w:rsid w:val="007B42FC"/>
    <w:rsid w:val="007B5BB1"/>
    <w:rsid w:val="007B5FD4"/>
    <w:rsid w:val="007B612D"/>
    <w:rsid w:val="007B68F5"/>
    <w:rsid w:val="007B6F12"/>
    <w:rsid w:val="007B76D3"/>
    <w:rsid w:val="007B78A6"/>
    <w:rsid w:val="007B7B44"/>
    <w:rsid w:val="007B7CC0"/>
    <w:rsid w:val="007B7D84"/>
    <w:rsid w:val="007C0177"/>
    <w:rsid w:val="007C07F4"/>
    <w:rsid w:val="007C0C00"/>
    <w:rsid w:val="007C0D35"/>
    <w:rsid w:val="007C10BE"/>
    <w:rsid w:val="007C1189"/>
    <w:rsid w:val="007C1C4C"/>
    <w:rsid w:val="007C1D2E"/>
    <w:rsid w:val="007C1F2A"/>
    <w:rsid w:val="007C20D8"/>
    <w:rsid w:val="007C2376"/>
    <w:rsid w:val="007C2B5A"/>
    <w:rsid w:val="007C30B5"/>
    <w:rsid w:val="007C5473"/>
    <w:rsid w:val="007C6641"/>
    <w:rsid w:val="007C6A53"/>
    <w:rsid w:val="007C6CEB"/>
    <w:rsid w:val="007C6E56"/>
    <w:rsid w:val="007C738F"/>
    <w:rsid w:val="007C7C8B"/>
    <w:rsid w:val="007D00AC"/>
    <w:rsid w:val="007D05C3"/>
    <w:rsid w:val="007D06B6"/>
    <w:rsid w:val="007D0B29"/>
    <w:rsid w:val="007D0CE4"/>
    <w:rsid w:val="007D0FE9"/>
    <w:rsid w:val="007D1F25"/>
    <w:rsid w:val="007D1F81"/>
    <w:rsid w:val="007D22E8"/>
    <w:rsid w:val="007D28D2"/>
    <w:rsid w:val="007D3427"/>
    <w:rsid w:val="007D36F2"/>
    <w:rsid w:val="007D3A9B"/>
    <w:rsid w:val="007D3B88"/>
    <w:rsid w:val="007D4498"/>
    <w:rsid w:val="007D4504"/>
    <w:rsid w:val="007D46A5"/>
    <w:rsid w:val="007D4B6C"/>
    <w:rsid w:val="007D4FE5"/>
    <w:rsid w:val="007D521B"/>
    <w:rsid w:val="007D604C"/>
    <w:rsid w:val="007D640C"/>
    <w:rsid w:val="007D6513"/>
    <w:rsid w:val="007D6BF0"/>
    <w:rsid w:val="007E0438"/>
    <w:rsid w:val="007E121B"/>
    <w:rsid w:val="007E14CA"/>
    <w:rsid w:val="007E1986"/>
    <w:rsid w:val="007E2021"/>
    <w:rsid w:val="007E20D7"/>
    <w:rsid w:val="007E2706"/>
    <w:rsid w:val="007E2DD3"/>
    <w:rsid w:val="007E3302"/>
    <w:rsid w:val="007E33AA"/>
    <w:rsid w:val="007E358F"/>
    <w:rsid w:val="007E47BD"/>
    <w:rsid w:val="007E539F"/>
    <w:rsid w:val="007E56CD"/>
    <w:rsid w:val="007E5A15"/>
    <w:rsid w:val="007E5EBA"/>
    <w:rsid w:val="007E6203"/>
    <w:rsid w:val="007E6238"/>
    <w:rsid w:val="007E6674"/>
    <w:rsid w:val="007E68E7"/>
    <w:rsid w:val="007E6A3C"/>
    <w:rsid w:val="007E6C79"/>
    <w:rsid w:val="007E7194"/>
    <w:rsid w:val="007E7D20"/>
    <w:rsid w:val="007F0B81"/>
    <w:rsid w:val="007F0F5A"/>
    <w:rsid w:val="007F0F8D"/>
    <w:rsid w:val="007F11D4"/>
    <w:rsid w:val="007F1559"/>
    <w:rsid w:val="007F15DA"/>
    <w:rsid w:val="007F204D"/>
    <w:rsid w:val="007F2916"/>
    <w:rsid w:val="007F3219"/>
    <w:rsid w:val="007F3291"/>
    <w:rsid w:val="007F3375"/>
    <w:rsid w:val="007F3392"/>
    <w:rsid w:val="007F34C1"/>
    <w:rsid w:val="007F3CA3"/>
    <w:rsid w:val="007F43E5"/>
    <w:rsid w:val="007F44FE"/>
    <w:rsid w:val="007F45BC"/>
    <w:rsid w:val="007F4822"/>
    <w:rsid w:val="007F4DB2"/>
    <w:rsid w:val="007F4E35"/>
    <w:rsid w:val="007F5D67"/>
    <w:rsid w:val="007F69BB"/>
    <w:rsid w:val="007F6E7C"/>
    <w:rsid w:val="007F7300"/>
    <w:rsid w:val="007F7459"/>
    <w:rsid w:val="007F74C2"/>
    <w:rsid w:val="007F7E18"/>
    <w:rsid w:val="007F7EB7"/>
    <w:rsid w:val="00800052"/>
    <w:rsid w:val="008007F1"/>
    <w:rsid w:val="00800E17"/>
    <w:rsid w:val="00801613"/>
    <w:rsid w:val="008016A7"/>
    <w:rsid w:val="008017C1"/>
    <w:rsid w:val="00801856"/>
    <w:rsid w:val="00802086"/>
    <w:rsid w:val="00802A2B"/>
    <w:rsid w:val="008034D1"/>
    <w:rsid w:val="0080382E"/>
    <w:rsid w:val="00803B58"/>
    <w:rsid w:val="00804077"/>
    <w:rsid w:val="008050F3"/>
    <w:rsid w:val="0080590C"/>
    <w:rsid w:val="00805A31"/>
    <w:rsid w:val="00805F7E"/>
    <w:rsid w:val="00806238"/>
    <w:rsid w:val="008064D5"/>
    <w:rsid w:val="008065D4"/>
    <w:rsid w:val="008066E9"/>
    <w:rsid w:val="00806AC3"/>
    <w:rsid w:val="00806C00"/>
    <w:rsid w:val="00807A7C"/>
    <w:rsid w:val="00807E6B"/>
    <w:rsid w:val="008107AE"/>
    <w:rsid w:val="00810C98"/>
    <w:rsid w:val="008110CA"/>
    <w:rsid w:val="0081113D"/>
    <w:rsid w:val="0081115F"/>
    <w:rsid w:val="0081117E"/>
    <w:rsid w:val="008114B2"/>
    <w:rsid w:val="00811E0B"/>
    <w:rsid w:val="00811E83"/>
    <w:rsid w:val="008120E3"/>
    <w:rsid w:val="00812236"/>
    <w:rsid w:val="00812E48"/>
    <w:rsid w:val="008131BA"/>
    <w:rsid w:val="0081339A"/>
    <w:rsid w:val="008143EF"/>
    <w:rsid w:val="00814E05"/>
    <w:rsid w:val="00814EC0"/>
    <w:rsid w:val="008157F1"/>
    <w:rsid w:val="00815837"/>
    <w:rsid w:val="00815FEB"/>
    <w:rsid w:val="0081669F"/>
    <w:rsid w:val="008169D3"/>
    <w:rsid w:val="00817C0A"/>
    <w:rsid w:val="00817DAC"/>
    <w:rsid w:val="008204E5"/>
    <w:rsid w:val="00820C73"/>
    <w:rsid w:val="0082135E"/>
    <w:rsid w:val="00821482"/>
    <w:rsid w:val="00822197"/>
    <w:rsid w:val="00822995"/>
    <w:rsid w:val="008235CA"/>
    <w:rsid w:val="008239D3"/>
    <w:rsid w:val="00823D6D"/>
    <w:rsid w:val="00823ECC"/>
    <w:rsid w:val="0082402D"/>
    <w:rsid w:val="008245B2"/>
    <w:rsid w:val="00824D19"/>
    <w:rsid w:val="00825112"/>
    <w:rsid w:val="00825396"/>
    <w:rsid w:val="00825AD2"/>
    <w:rsid w:val="008260A4"/>
    <w:rsid w:val="00826181"/>
    <w:rsid w:val="00826B06"/>
    <w:rsid w:val="00826CC8"/>
    <w:rsid w:val="00827E40"/>
    <w:rsid w:val="00830334"/>
    <w:rsid w:val="00830668"/>
    <w:rsid w:val="00830678"/>
    <w:rsid w:val="00830AB2"/>
    <w:rsid w:val="00830BDD"/>
    <w:rsid w:val="00830CEC"/>
    <w:rsid w:val="00830FB6"/>
    <w:rsid w:val="008313B4"/>
    <w:rsid w:val="0083287D"/>
    <w:rsid w:val="00832B17"/>
    <w:rsid w:val="00832B28"/>
    <w:rsid w:val="00832FCA"/>
    <w:rsid w:val="00833168"/>
    <w:rsid w:val="008334D2"/>
    <w:rsid w:val="0083354A"/>
    <w:rsid w:val="00833631"/>
    <w:rsid w:val="00833E9D"/>
    <w:rsid w:val="00835060"/>
    <w:rsid w:val="00835725"/>
    <w:rsid w:val="008359A6"/>
    <w:rsid w:val="00836E83"/>
    <w:rsid w:val="0083736F"/>
    <w:rsid w:val="00837802"/>
    <w:rsid w:val="0084094C"/>
    <w:rsid w:val="00841386"/>
    <w:rsid w:val="008413C6"/>
    <w:rsid w:val="00841BDC"/>
    <w:rsid w:val="00842792"/>
    <w:rsid w:val="008428A8"/>
    <w:rsid w:val="00842906"/>
    <w:rsid w:val="0084293C"/>
    <w:rsid w:val="00842AB8"/>
    <w:rsid w:val="00842BDF"/>
    <w:rsid w:val="008436D5"/>
    <w:rsid w:val="00843CB4"/>
    <w:rsid w:val="0084459B"/>
    <w:rsid w:val="0084464A"/>
    <w:rsid w:val="00844875"/>
    <w:rsid w:val="00844A2C"/>
    <w:rsid w:val="00844B08"/>
    <w:rsid w:val="00844BE3"/>
    <w:rsid w:val="00844D12"/>
    <w:rsid w:val="0084556D"/>
    <w:rsid w:val="00845705"/>
    <w:rsid w:val="00845A53"/>
    <w:rsid w:val="00845D00"/>
    <w:rsid w:val="0084664B"/>
    <w:rsid w:val="00846C5D"/>
    <w:rsid w:val="00847382"/>
    <w:rsid w:val="00847F6E"/>
    <w:rsid w:val="0085055F"/>
    <w:rsid w:val="00850605"/>
    <w:rsid w:val="00850A16"/>
    <w:rsid w:val="0085113D"/>
    <w:rsid w:val="00851839"/>
    <w:rsid w:val="00851BD8"/>
    <w:rsid w:val="00851C3A"/>
    <w:rsid w:val="00851D5F"/>
    <w:rsid w:val="00851E76"/>
    <w:rsid w:val="0085226E"/>
    <w:rsid w:val="0085254F"/>
    <w:rsid w:val="008525F6"/>
    <w:rsid w:val="0085281C"/>
    <w:rsid w:val="00852EA3"/>
    <w:rsid w:val="008534A4"/>
    <w:rsid w:val="0085395E"/>
    <w:rsid w:val="008539FB"/>
    <w:rsid w:val="0085490C"/>
    <w:rsid w:val="0085593F"/>
    <w:rsid w:val="008561BE"/>
    <w:rsid w:val="00856793"/>
    <w:rsid w:val="008571E0"/>
    <w:rsid w:val="00857AA8"/>
    <w:rsid w:val="00857CAA"/>
    <w:rsid w:val="00857D55"/>
    <w:rsid w:val="00857E77"/>
    <w:rsid w:val="00860746"/>
    <w:rsid w:val="00860764"/>
    <w:rsid w:val="00860B6A"/>
    <w:rsid w:val="00860D1C"/>
    <w:rsid w:val="00861FD7"/>
    <w:rsid w:val="008621B6"/>
    <w:rsid w:val="00862AAE"/>
    <w:rsid w:val="00863A7C"/>
    <w:rsid w:val="00863AD0"/>
    <w:rsid w:val="00863B5A"/>
    <w:rsid w:val="0086457C"/>
    <w:rsid w:val="008648A3"/>
    <w:rsid w:val="00864A98"/>
    <w:rsid w:val="00865439"/>
    <w:rsid w:val="00865E2C"/>
    <w:rsid w:val="00866011"/>
    <w:rsid w:val="0086628D"/>
    <w:rsid w:val="008663C6"/>
    <w:rsid w:val="0086665D"/>
    <w:rsid w:val="00866AD5"/>
    <w:rsid w:val="00866B5C"/>
    <w:rsid w:val="00866D9E"/>
    <w:rsid w:val="0086761F"/>
    <w:rsid w:val="008677D0"/>
    <w:rsid w:val="00867A31"/>
    <w:rsid w:val="00867C38"/>
    <w:rsid w:val="008700AB"/>
    <w:rsid w:val="00870298"/>
    <w:rsid w:val="008702BB"/>
    <w:rsid w:val="008705E4"/>
    <w:rsid w:val="008707C1"/>
    <w:rsid w:val="00870AC4"/>
    <w:rsid w:val="00870DE5"/>
    <w:rsid w:val="00871326"/>
    <w:rsid w:val="008716D3"/>
    <w:rsid w:val="008719F7"/>
    <w:rsid w:val="00871F2F"/>
    <w:rsid w:val="00872DF9"/>
    <w:rsid w:val="00872FF7"/>
    <w:rsid w:val="00873AE6"/>
    <w:rsid w:val="008742B7"/>
    <w:rsid w:val="008745A1"/>
    <w:rsid w:val="008746CC"/>
    <w:rsid w:val="00875B56"/>
    <w:rsid w:val="00875EC8"/>
    <w:rsid w:val="008767EF"/>
    <w:rsid w:val="00876D80"/>
    <w:rsid w:val="00876E2B"/>
    <w:rsid w:val="00877350"/>
    <w:rsid w:val="0087742D"/>
    <w:rsid w:val="00877753"/>
    <w:rsid w:val="00877E57"/>
    <w:rsid w:val="00880118"/>
    <w:rsid w:val="0088049D"/>
    <w:rsid w:val="00880B58"/>
    <w:rsid w:val="00880B72"/>
    <w:rsid w:val="00881246"/>
    <w:rsid w:val="00881861"/>
    <w:rsid w:val="00881D09"/>
    <w:rsid w:val="00882806"/>
    <w:rsid w:val="00882D54"/>
    <w:rsid w:val="00882F1C"/>
    <w:rsid w:val="00882FAA"/>
    <w:rsid w:val="00883F37"/>
    <w:rsid w:val="00884128"/>
    <w:rsid w:val="00884C1A"/>
    <w:rsid w:val="00884D1C"/>
    <w:rsid w:val="00885308"/>
    <w:rsid w:val="008853F0"/>
    <w:rsid w:val="00885548"/>
    <w:rsid w:val="00885596"/>
    <w:rsid w:val="008855D1"/>
    <w:rsid w:val="008864BD"/>
    <w:rsid w:val="0088659D"/>
    <w:rsid w:val="008865CE"/>
    <w:rsid w:val="008868A7"/>
    <w:rsid w:val="008870A5"/>
    <w:rsid w:val="0088774A"/>
    <w:rsid w:val="00887B8F"/>
    <w:rsid w:val="0089063A"/>
    <w:rsid w:val="00891403"/>
    <w:rsid w:val="008918C0"/>
    <w:rsid w:val="008924A5"/>
    <w:rsid w:val="00892C51"/>
    <w:rsid w:val="00892E19"/>
    <w:rsid w:val="00893848"/>
    <w:rsid w:val="00893ABE"/>
    <w:rsid w:val="00893F7B"/>
    <w:rsid w:val="0089402B"/>
    <w:rsid w:val="00894322"/>
    <w:rsid w:val="00895365"/>
    <w:rsid w:val="008953BF"/>
    <w:rsid w:val="008967D8"/>
    <w:rsid w:val="00896F5B"/>
    <w:rsid w:val="00896F77"/>
    <w:rsid w:val="00897898"/>
    <w:rsid w:val="00897E7B"/>
    <w:rsid w:val="008A0B18"/>
    <w:rsid w:val="008A0B52"/>
    <w:rsid w:val="008A0D6A"/>
    <w:rsid w:val="008A0E17"/>
    <w:rsid w:val="008A0F98"/>
    <w:rsid w:val="008A0FD9"/>
    <w:rsid w:val="008A1137"/>
    <w:rsid w:val="008A1639"/>
    <w:rsid w:val="008A1724"/>
    <w:rsid w:val="008A17C5"/>
    <w:rsid w:val="008A1B46"/>
    <w:rsid w:val="008A1BE1"/>
    <w:rsid w:val="008A200B"/>
    <w:rsid w:val="008A279F"/>
    <w:rsid w:val="008A2983"/>
    <w:rsid w:val="008A298E"/>
    <w:rsid w:val="008A2BE2"/>
    <w:rsid w:val="008A33DF"/>
    <w:rsid w:val="008A42A2"/>
    <w:rsid w:val="008A4B0E"/>
    <w:rsid w:val="008A4B53"/>
    <w:rsid w:val="008A4B5C"/>
    <w:rsid w:val="008A4FAD"/>
    <w:rsid w:val="008A5282"/>
    <w:rsid w:val="008A5D41"/>
    <w:rsid w:val="008A6445"/>
    <w:rsid w:val="008A6459"/>
    <w:rsid w:val="008A6814"/>
    <w:rsid w:val="008A6F16"/>
    <w:rsid w:val="008A749E"/>
    <w:rsid w:val="008B0304"/>
    <w:rsid w:val="008B058A"/>
    <w:rsid w:val="008B07E7"/>
    <w:rsid w:val="008B12CC"/>
    <w:rsid w:val="008B170A"/>
    <w:rsid w:val="008B1745"/>
    <w:rsid w:val="008B1B2A"/>
    <w:rsid w:val="008B1DF3"/>
    <w:rsid w:val="008B2874"/>
    <w:rsid w:val="008B2DCE"/>
    <w:rsid w:val="008B328C"/>
    <w:rsid w:val="008B3312"/>
    <w:rsid w:val="008B3876"/>
    <w:rsid w:val="008B3AFA"/>
    <w:rsid w:val="008B3F09"/>
    <w:rsid w:val="008B40CB"/>
    <w:rsid w:val="008B4494"/>
    <w:rsid w:val="008B4680"/>
    <w:rsid w:val="008B4788"/>
    <w:rsid w:val="008B4CCE"/>
    <w:rsid w:val="008B55F4"/>
    <w:rsid w:val="008B6AD8"/>
    <w:rsid w:val="008B6E40"/>
    <w:rsid w:val="008B744E"/>
    <w:rsid w:val="008B7974"/>
    <w:rsid w:val="008B7EEE"/>
    <w:rsid w:val="008B7FFE"/>
    <w:rsid w:val="008C00F0"/>
    <w:rsid w:val="008C18AA"/>
    <w:rsid w:val="008C1DBA"/>
    <w:rsid w:val="008C1FA2"/>
    <w:rsid w:val="008C225F"/>
    <w:rsid w:val="008C23B8"/>
    <w:rsid w:val="008C278F"/>
    <w:rsid w:val="008C28F0"/>
    <w:rsid w:val="008C306C"/>
    <w:rsid w:val="008C3784"/>
    <w:rsid w:val="008C4E12"/>
    <w:rsid w:val="008C5054"/>
    <w:rsid w:val="008C51DA"/>
    <w:rsid w:val="008C543A"/>
    <w:rsid w:val="008C5608"/>
    <w:rsid w:val="008C5C19"/>
    <w:rsid w:val="008C6231"/>
    <w:rsid w:val="008C6362"/>
    <w:rsid w:val="008C6E1E"/>
    <w:rsid w:val="008C7A8C"/>
    <w:rsid w:val="008C7CF3"/>
    <w:rsid w:val="008D05FF"/>
    <w:rsid w:val="008D0768"/>
    <w:rsid w:val="008D08B0"/>
    <w:rsid w:val="008D0ABB"/>
    <w:rsid w:val="008D0AD9"/>
    <w:rsid w:val="008D0B28"/>
    <w:rsid w:val="008D0D3A"/>
    <w:rsid w:val="008D0F1F"/>
    <w:rsid w:val="008D0F85"/>
    <w:rsid w:val="008D14EC"/>
    <w:rsid w:val="008D19CD"/>
    <w:rsid w:val="008D1B83"/>
    <w:rsid w:val="008D1E42"/>
    <w:rsid w:val="008D1F49"/>
    <w:rsid w:val="008D2777"/>
    <w:rsid w:val="008D28BA"/>
    <w:rsid w:val="008D2BF1"/>
    <w:rsid w:val="008D368C"/>
    <w:rsid w:val="008D3FD9"/>
    <w:rsid w:val="008D40AA"/>
    <w:rsid w:val="008D4179"/>
    <w:rsid w:val="008D4822"/>
    <w:rsid w:val="008D4ADC"/>
    <w:rsid w:val="008D5189"/>
    <w:rsid w:val="008D532F"/>
    <w:rsid w:val="008D578A"/>
    <w:rsid w:val="008D5863"/>
    <w:rsid w:val="008D5B49"/>
    <w:rsid w:val="008D5D1F"/>
    <w:rsid w:val="008D5DA4"/>
    <w:rsid w:val="008D6007"/>
    <w:rsid w:val="008D6274"/>
    <w:rsid w:val="008D6310"/>
    <w:rsid w:val="008D65DC"/>
    <w:rsid w:val="008D7021"/>
    <w:rsid w:val="008D7B45"/>
    <w:rsid w:val="008E004D"/>
    <w:rsid w:val="008E070D"/>
    <w:rsid w:val="008E0C19"/>
    <w:rsid w:val="008E0FF6"/>
    <w:rsid w:val="008E1296"/>
    <w:rsid w:val="008E17AC"/>
    <w:rsid w:val="008E19B5"/>
    <w:rsid w:val="008E1F7E"/>
    <w:rsid w:val="008E2009"/>
    <w:rsid w:val="008E20CD"/>
    <w:rsid w:val="008E2D1B"/>
    <w:rsid w:val="008E34AB"/>
    <w:rsid w:val="008E385D"/>
    <w:rsid w:val="008E48A3"/>
    <w:rsid w:val="008E53D2"/>
    <w:rsid w:val="008E5A23"/>
    <w:rsid w:val="008E5D99"/>
    <w:rsid w:val="008E6660"/>
    <w:rsid w:val="008E6DB3"/>
    <w:rsid w:val="008E70DD"/>
    <w:rsid w:val="008E73A0"/>
    <w:rsid w:val="008E793B"/>
    <w:rsid w:val="008E7BAB"/>
    <w:rsid w:val="008E7F6B"/>
    <w:rsid w:val="008F0280"/>
    <w:rsid w:val="008F07F9"/>
    <w:rsid w:val="008F0808"/>
    <w:rsid w:val="008F1146"/>
    <w:rsid w:val="008F1399"/>
    <w:rsid w:val="008F169D"/>
    <w:rsid w:val="008F202B"/>
    <w:rsid w:val="008F2C3F"/>
    <w:rsid w:val="008F3150"/>
    <w:rsid w:val="008F3293"/>
    <w:rsid w:val="008F35FD"/>
    <w:rsid w:val="008F3D78"/>
    <w:rsid w:val="008F3EA6"/>
    <w:rsid w:val="008F4FFC"/>
    <w:rsid w:val="008F52CC"/>
    <w:rsid w:val="008F566A"/>
    <w:rsid w:val="008F5BF3"/>
    <w:rsid w:val="008F5D00"/>
    <w:rsid w:val="008F5DE8"/>
    <w:rsid w:val="008F6123"/>
    <w:rsid w:val="008F62AB"/>
    <w:rsid w:val="008F64F9"/>
    <w:rsid w:val="008F6CB1"/>
    <w:rsid w:val="008F6D41"/>
    <w:rsid w:val="008F7B34"/>
    <w:rsid w:val="008F7C75"/>
    <w:rsid w:val="008F7F20"/>
    <w:rsid w:val="00900231"/>
    <w:rsid w:val="00900D9F"/>
    <w:rsid w:val="0090101A"/>
    <w:rsid w:val="009015C2"/>
    <w:rsid w:val="00901EDF"/>
    <w:rsid w:val="00901F17"/>
    <w:rsid w:val="009026BA"/>
    <w:rsid w:val="00902C57"/>
    <w:rsid w:val="009031C7"/>
    <w:rsid w:val="00903801"/>
    <w:rsid w:val="009038A5"/>
    <w:rsid w:val="00903A05"/>
    <w:rsid w:val="00903D7C"/>
    <w:rsid w:val="00904063"/>
    <w:rsid w:val="0090499A"/>
    <w:rsid w:val="00904A4A"/>
    <w:rsid w:val="0090542E"/>
    <w:rsid w:val="0090581E"/>
    <w:rsid w:val="00905E8E"/>
    <w:rsid w:val="00906AC3"/>
    <w:rsid w:val="00906B2B"/>
    <w:rsid w:val="00906B3F"/>
    <w:rsid w:val="00907942"/>
    <w:rsid w:val="00907C67"/>
    <w:rsid w:val="00907D96"/>
    <w:rsid w:val="00910270"/>
    <w:rsid w:val="00910C6E"/>
    <w:rsid w:val="009111F0"/>
    <w:rsid w:val="00911302"/>
    <w:rsid w:val="00911593"/>
    <w:rsid w:val="00911A0C"/>
    <w:rsid w:val="00911AF6"/>
    <w:rsid w:val="00912055"/>
    <w:rsid w:val="0091322C"/>
    <w:rsid w:val="0091326A"/>
    <w:rsid w:val="009134C8"/>
    <w:rsid w:val="00913770"/>
    <w:rsid w:val="00913BBD"/>
    <w:rsid w:val="00913C7A"/>
    <w:rsid w:val="00913EAE"/>
    <w:rsid w:val="00914404"/>
    <w:rsid w:val="009145EB"/>
    <w:rsid w:val="00914756"/>
    <w:rsid w:val="00914C4F"/>
    <w:rsid w:val="009159C4"/>
    <w:rsid w:val="00915BDD"/>
    <w:rsid w:val="00915DC6"/>
    <w:rsid w:val="00916031"/>
    <w:rsid w:val="009160E7"/>
    <w:rsid w:val="00916574"/>
    <w:rsid w:val="00916C90"/>
    <w:rsid w:val="009172A6"/>
    <w:rsid w:val="009172E9"/>
    <w:rsid w:val="00920299"/>
    <w:rsid w:val="0092083D"/>
    <w:rsid w:val="00920ADE"/>
    <w:rsid w:val="00921987"/>
    <w:rsid w:val="00921D37"/>
    <w:rsid w:val="0092223E"/>
    <w:rsid w:val="009222D5"/>
    <w:rsid w:val="0092271C"/>
    <w:rsid w:val="00922F29"/>
    <w:rsid w:val="00923067"/>
    <w:rsid w:val="0092364C"/>
    <w:rsid w:val="00923673"/>
    <w:rsid w:val="0092372B"/>
    <w:rsid w:val="00923D40"/>
    <w:rsid w:val="0092525B"/>
    <w:rsid w:val="009254EE"/>
    <w:rsid w:val="0092555C"/>
    <w:rsid w:val="009259D1"/>
    <w:rsid w:val="0092600D"/>
    <w:rsid w:val="0092609F"/>
    <w:rsid w:val="009260B7"/>
    <w:rsid w:val="0092615C"/>
    <w:rsid w:val="00926680"/>
    <w:rsid w:val="009268D7"/>
    <w:rsid w:val="00926BE3"/>
    <w:rsid w:val="0092721A"/>
    <w:rsid w:val="00927484"/>
    <w:rsid w:val="009277D7"/>
    <w:rsid w:val="00927A43"/>
    <w:rsid w:val="00927ABA"/>
    <w:rsid w:val="00927B0D"/>
    <w:rsid w:val="00930343"/>
    <w:rsid w:val="00930698"/>
    <w:rsid w:val="00930F2D"/>
    <w:rsid w:val="009312AC"/>
    <w:rsid w:val="009316A5"/>
    <w:rsid w:val="00931B67"/>
    <w:rsid w:val="00931E98"/>
    <w:rsid w:val="0093242E"/>
    <w:rsid w:val="00932F6B"/>
    <w:rsid w:val="00933317"/>
    <w:rsid w:val="009337A4"/>
    <w:rsid w:val="00933D10"/>
    <w:rsid w:val="00933F97"/>
    <w:rsid w:val="00934FB2"/>
    <w:rsid w:val="009353B9"/>
    <w:rsid w:val="009354AA"/>
    <w:rsid w:val="009358D4"/>
    <w:rsid w:val="00935B18"/>
    <w:rsid w:val="00935E35"/>
    <w:rsid w:val="009362A7"/>
    <w:rsid w:val="0093653E"/>
    <w:rsid w:val="00936B9D"/>
    <w:rsid w:val="00936CD9"/>
    <w:rsid w:val="009372BB"/>
    <w:rsid w:val="00937500"/>
    <w:rsid w:val="00937CAB"/>
    <w:rsid w:val="00940638"/>
    <w:rsid w:val="00940A57"/>
    <w:rsid w:val="00940E0C"/>
    <w:rsid w:val="009410AA"/>
    <w:rsid w:val="00941210"/>
    <w:rsid w:val="00941572"/>
    <w:rsid w:val="00941602"/>
    <w:rsid w:val="00941710"/>
    <w:rsid w:val="00941923"/>
    <w:rsid w:val="00941B03"/>
    <w:rsid w:val="00941E7B"/>
    <w:rsid w:val="009421A9"/>
    <w:rsid w:val="009428F5"/>
    <w:rsid w:val="00942E2B"/>
    <w:rsid w:val="00942E8D"/>
    <w:rsid w:val="00942FB7"/>
    <w:rsid w:val="00943656"/>
    <w:rsid w:val="0094378B"/>
    <w:rsid w:val="0094443B"/>
    <w:rsid w:val="00944596"/>
    <w:rsid w:val="009452C2"/>
    <w:rsid w:val="0094575A"/>
    <w:rsid w:val="00945BD9"/>
    <w:rsid w:val="0094617F"/>
    <w:rsid w:val="00946E89"/>
    <w:rsid w:val="00946F4F"/>
    <w:rsid w:val="00947078"/>
    <w:rsid w:val="00947687"/>
    <w:rsid w:val="0094770F"/>
    <w:rsid w:val="0095070A"/>
    <w:rsid w:val="0095075B"/>
    <w:rsid w:val="00950C31"/>
    <w:rsid w:val="0095141B"/>
    <w:rsid w:val="0095165D"/>
    <w:rsid w:val="00952249"/>
    <w:rsid w:val="0095266D"/>
    <w:rsid w:val="00952AD4"/>
    <w:rsid w:val="0095314E"/>
    <w:rsid w:val="00953D53"/>
    <w:rsid w:val="009563E6"/>
    <w:rsid w:val="00956453"/>
    <w:rsid w:val="00956829"/>
    <w:rsid w:val="00957010"/>
    <w:rsid w:val="00960720"/>
    <w:rsid w:val="00960832"/>
    <w:rsid w:val="00960E25"/>
    <w:rsid w:val="00960E8C"/>
    <w:rsid w:val="00961035"/>
    <w:rsid w:val="009614C4"/>
    <w:rsid w:val="00961D1D"/>
    <w:rsid w:val="00962656"/>
    <w:rsid w:val="009628D2"/>
    <w:rsid w:val="0096297F"/>
    <w:rsid w:val="00962E5B"/>
    <w:rsid w:val="00963A1B"/>
    <w:rsid w:val="0096420D"/>
    <w:rsid w:val="009647EF"/>
    <w:rsid w:val="00964957"/>
    <w:rsid w:val="00964B30"/>
    <w:rsid w:val="009650A9"/>
    <w:rsid w:val="009657E4"/>
    <w:rsid w:val="00965AB3"/>
    <w:rsid w:val="00965BF3"/>
    <w:rsid w:val="009671C9"/>
    <w:rsid w:val="009673D8"/>
    <w:rsid w:val="009673DF"/>
    <w:rsid w:val="009673F0"/>
    <w:rsid w:val="0096745A"/>
    <w:rsid w:val="009676B2"/>
    <w:rsid w:val="00967906"/>
    <w:rsid w:val="009701AC"/>
    <w:rsid w:val="00970491"/>
    <w:rsid w:val="00971760"/>
    <w:rsid w:val="00971F3B"/>
    <w:rsid w:val="0097218D"/>
    <w:rsid w:val="0097247E"/>
    <w:rsid w:val="009725A9"/>
    <w:rsid w:val="0097270A"/>
    <w:rsid w:val="00972C00"/>
    <w:rsid w:val="00973361"/>
    <w:rsid w:val="00973DF0"/>
    <w:rsid w:val="009742C7"/>
    <w:rsid w:val="009744B5"/>
    <w:rsid w:val="009745E8"/>
    <w:rsid w:val="0097465C"/>
    <w:rsid w:val="009748E1"/>
    <w:rsid w:val="00974B90"/>
    <w:rsid w:val="00974F85"/>
    <w:rsid w:val="00975497"/>
    <w:rsid w:val="009754BD"/>
    <w:rsid w:val="0097578E"/>
    <w:rsid w:val="0097579D"/>
    <w:rsid w:val="00975DB2"/>
    <w:rsid w:val="00976098"/>
    <w:rsid w:val="009763AE"/>
    <w:rsid w:val="009763CE"/>
    <w:rsid w:val="00976605"/>
    <w:rsid w:val="00976A10"/>
    <w:rsid w:val="00976F6C"/>
    <w:rsid w:val="00977261"/>
    <w:rsid w:val="00977363"/>
    <w:rsid w:val="00977D4D"/>
    <w:rsid w:val="00981B2A"/>
    <w:rsid w:val="00981BCD"/>
    <w:rsid w:val="00981C92"/>
    <w:rsid w:val="00982260"/>
    <w:rsid w:val="0098276F"/>
    <w:rsid w:val="00982830"/>
    <w:rsid w:val="00982BAB"/>
    <w:rsid w:val="009834AE"/>
    <w:rsid w:val="00983CC6"/>
    <w:rsid w:val="009848C2"/>
    <w:rsid w:val="009849BD"/>
    <w:rsid w:val="00984F41"/>
    <w:rsid w:val="009854D6"/>
    <w:rsid w:val="00986570"/>
    <w:rsid w:val="0098675A"/>
    <w:rsid w:val="00986BFB"/>
    <w:rsid w:val="00986FB5"/>
    <w:rsid w:val="00987236"/>
    <w:rsid w:val="00987504"/>
    <w:rsid w:val="00987605"/>
    <w:rsid w:val="00987ACD"/>
    <w:rsid w:val="00987B1E"/>
    <w:rsid w:val="00990288"/>
    <w:rsid w:val="00990E5D"/>
    <w:rsid w:val="00990E64"/>
    <w:rsid w:val="00990EDA"/>
    <w:rsid w:val="00990FE5"/>
    <w:rsid w:val="0099137B"/>
    <w:rsid w:val="0099166E"/>
    <w:rsid w:val="00991F76"/>
    <w:rsid w:val="009924AC"/>
    <w:rsid w:val="00992912"/>
    <w:rsid w:val="00992BA6"/>
    <w:rsid w:val="00992BBC"/>
    <w:rsid w:val="00992E56"/>
    <w:rsid w:val="0099313F"/>
    <w:rsid w:val="00993458"/>
    <w:rsid w:val="00993C2B"/>
    <w:rsid w:val="00993DCA"/>
    <w:rsid w:val="00993FF6"/>
    <w:rsid w:val="0099442A"/>
    <w:rsid w:val="009955B7"/>
    <w:rsid w:val="00995868"/>
    <w:rsid w:val="00995EAB"/>
    <w:rsid w:val="00995EDE"/>
    <w:rsid w:val="0099682C"/>
    <w:rsid w:val="00996C91"/>
    <w:rsid w:val="0099729A"/>
    <w:rsid w:val="009A020D"/>
    <w:rsid w:val="009A05D8"/>
    <w:rsid w:val="009A141E"/>
    <w:rsid w:val="009A1DFD"/>
    <w:rsid w:val="009A2435"/>
    <w:rsid w:val="009A351C"/>
    <w:rsid w:val="009A3594"/>
    <w:rsid w:val="009A389F"/>
    <w:rsid w:val="009A558C"/>
    <w:rsid w:val="009A5C1E"/>
    <w:rsid w:val="009A7515"/>
    <w:rsid w:val="009A7D1C"/>
    <w:rsid w:val="009A7E94"/>
    <w:rsid w:val="009B08A7"/>
    <w:rsid w:val="009B16A0"/>
    <w:rsid w:val="009B1A32"/>
    <w:rsid w:val="009B2826"/>
    <w:rsid w:val="009B2C4D"/>
    <w:rsid w:val="009B2EAE"/>
    <w:rsid w:val="009B3627"/>
    <w:rsid w:val="009B38F7"/>
    <w:rsid w:val="009B3A1A"/>
    <w:rsid w:val="009B3BFF"/>
    <w:rsid w:val="009B3CA8"/>
    <w:rsid w:val="009B4B5C"/>
    <w:rsid w:val="009B5190"/>
    <w:rsid w:val="009B572E"/>
    <w:rsid w:val="009B5AF2"/>
    <w:rsid w:val="009B5C5E"/>
    <w:rsid w:val="009B657F"/>
    <w:rsid w:val="009B65E1"/>
    <w:rsid w:val="009B669D"/>
    <w:rsid w:val="009B69EA"/>
    <w:rsid w:val="009B6F65"/>
    <w:rsid w:val="009B6FC4"/>
    <w:rsid w:val="009B7120"/>
    <w:rsid w:val="009B71C8"/>
    <w:rsid w:val="009B74DF"/>
    <w:rsid w:val="009B7CDB"/>
    <w:rsid w:val="009C00EE"/>
    <w:rsid w:val="009C0351"/>
    <w:rsid w:val="009C0423"/>
    <w:rsid w:val="009C0530"/>
    <w:rsid w:val="009C06F3"/>
    <w:rsid w:val="009C0A32"/>
    <w:rsid w:val="009C0C42"/>
    <w:rsid w:val="009C0EFB"/>
    <w:rsid w:val="009C19E0"/>
    <w:rsid w:val="009C2028"/>
    <w:rsid w:val="009C21FF"/>
    <w:rsid w:val="009C23DC"/>
    <w:rsid w:val="009C2CD8"/>
    <w:rsid w:val="009C3180"/>
    <w:rsid w:val="009C38CB"/>
    <w:rsid w:val="009C3A5C"/>
    <w:rsid w:val="009C3E38"/>
    <w:rsid w:val="009C4291"/>
    <w:rsid w:val="009C4723"/>
    <w:rsid w:val="009C477B"/>
    <w:rsid w:val="009C4B5A"/>
    <w:rsid w:val="009C4FEF"/>
    <w:rsid w:val="009C542D"/>
    <w:rsid w:val="009C631F"/>
    <w:rsid w:val="009C6876"/>
    <w:rsid w:val="009C6878"/>
    <w:rsid w:val="009C6A03"/>
    <w:rsid w:val="009C6CE6"/>
    <w:rsid w:val="009C6F01"/>
    <w:rsid w:val="009D15ED"/>
    <w:rsid w:val="009D1757"/>
    <w:rsid w:val="009D272C"/>
    <w:rsid w:val="009D2824"/>
    <w:rsid w:val="009D2A47"/>
    <w:rsid w:val="009D2EC0"/>
    <w:rsid w:val="009D2F11"/>
    <w:rsid w:val="009D2F40"/>
    <w:rsid w:val="009D3496"/>
    <w:rsid w:val="009D3605"/>
    <w:rsid w:val="009D3612"/>
    <w:rsid w:val="009D38A9"/>
    <w:rsid w:val="009D3F93"/>
    <w:rsid w:val="009D4B63"/>
    <w:rsid w:val="009D5842"/>
    <w:rsid w:val="009D61D3"/>
    <w:rsid w:val="009D6469"/>
    <w:rsid w:val="009D67D5"/>
    <w:rsid w:val="009D6A24"/>
    <w:rsid w:val="009D7479"/>
    <w:rsid w:val="009D78E7"/>
    <w:rsid w:val="009D7F9A"/>
    <w:rsid w:val="009E01A0"/>
    <w:rsid w:val="009E0AB3"/>
    <w:rsid w:val="009E16DD"/>
    <w:rsid w:val="009E1706"/>
    <w:rsid w:val="009E1729"/>
    <w:rsid w:val="009E1AA3"/>
    <w:rsid w:val="009E1AB7"/>
    <w:rsid w:val="009E1E6A"/>
    <w:rsid w:val="009E297D"/>
    <w:rsid w:val="009E2EA1"/>
    <w:rsid w:val="009E2F3F"/>
    <w:rsid w:val="009E30CB"/>
    <w:rsid w:val="009E3C21"/>
    <w:rsid w:val="009E3D47"/>
    <w:rsid w:val="009E45E8"/>
    <w:rsid w:val="009E46F2"/>
    <w:rsid w:val="009E5706"/>
    <w:rsid w:val="009E5C12"/>
    <w:rsid w:val="009E676A"/>
    <w:rsid w:val="009E6859"/>
    <w:rsid w:val="009E6917"/>
    <w:rsid w:val="009E69E2"/>
    <w:rsid w:val="009E6C38"/>
    <w:rsid w:val="009E6E7F"/>
    <w:rsid w:val="009E7890"/>
    <w:rsid w:val="009E79C8"/>
    <w:rsid w:val="009F013A"/>
    <w:rsid w:val="009F0150"/>
    <w:rsid w:val="009F01A7"/>
    <w:rsid w:val="009F05AA"/>
    <w:rsid w:val="009F07AF"/>
    <w:rsid w:val="009F1974"/>
    <w:rsid w:val="009F22BB"/>
    <w:rsid w:val="009F2622"/>
    <w:rsid w:val="009F2E1D"/>
    <w:rsid w:val="009F3226"/>
    <w:rsid w:val="009F334C"/>
    <w:rsid w:val="009F3A09"/>
    <w:rsid w:val="009F3A7F"/>
    <w:rsid w:val="009F3D31"/>
    <w:rsid w:val="009F3EBD"/>
    <w:rsid w:val="009F46A1"/>
    <w:rsid w:val="009F46E6"/>
    <w:rsid w:val="009F4A14"/>
    <w:rsid w:val="009F5071"/>
    <w:rsid w:val="009F549C"/>
    <w:rsid w:val="009F5710"/>
    <w:rsid w:val="009F61CE"/>
    <w:rsid w:val="009F6205"/>
    <w:rsid w:val="009F62F2"/>
    <w:rsid w:val="009F66AE"/>
    <w:rsid w:val="009F6863"/>
    <w:rsid w:val="009F705E"/>
    <w:rsid w:val="009F711F"/>
    <w:rsid w:val="009F721C"/>
    <w:rsid w:val="00A00A5B"/>
    <w:rsid w:val="00A00C8B"/>
    <w:rsid w:val="00A00D6E"/>
    <w:rsid w:val="00A00F98"/>
    <w:rsid w:val="00A010BE"/>
    <w:rsid w:val="00A012AD"/>
    <w:rsid w:val="00A0178E"/>
    <w:rsid w:val="00A01E17"/>
    <w:rsid w:val="00A01E25"/>
    <w:rsid w:val="00A020B5"/>
    <w:rsid w:val="00A02244"/>
    <w:rsid w:val="00A02659"/>
    <w:rsid w:val="00A02789"/>
    <w:rsid w:val="00A03581"/>
    <w:rsid w:val="00A03BBB"/>
    <w:rsid w:val="00A0414E"/>
    <w:rsid w:val="00A0441E"/>
    <w:rsid w:val="00A047B8"/>
    <w:rsid w:val="00A0505C"/>
    <w:rsid w:val="00A059B6"/>
    <w:rsid w:val="00A06717"/>
    <w:rsid w:val="00A0740C"/>
    <w:rsid w:val="00A10271"/>
    <w:rsid w:val="00A10333"/>
    <w:rsid w:val="00A11028"/>
    <w:rsid w:val="00A11187"/>
    <w:rsid w:val="00A12771"/>
    <w:rsid w:val="00A12A35"/>
    <w:rsid w:val="00A12ABA"/>
    <w:rsid w:val="00A12E09"/>
    <w:rsid w:val="00A1383E"/>
    <w:rsid w:val="00A13855"/>
    <w:rsid w:val="00A138EC"/>
    <w:rsid w:val="00A13F33"/>
    <w:rsid w:val="00A1405E"/>
    <w:rsid w:val="00A1566F"/>
    <w:rsid w:val="00A156C9"/>
    <w:rsid w:val="00A158C7"/>
    <w:rsid w:val="00A15A48"/>
    <w:rsid w:val="00A15C19"/>
    <w:rsid w:val="00A15DF6"/>
    <w:rsid w:val="00A166EA"/>
    <w:rsid w:val="00A16933"/>
    <w:rsid w:val="00A16C5C"/>
    <w:rsid w:val="00A16E24"/>
    <w:rsid w:val="00A1736B"/>
    <w:rsid w:val="00A17966"/>
    <w:rsid w:val="00A17AB1"/>
    <w:rsid w:val="00A17C01"/>
    <w:rsid w:val="00A17FA1"/>
    <w:rsid w:val="00A20064"/>
    <w:rsid w:val="00A200A4"/>
    <w:rsid w:val="00A200AC"/>
    <w:rsid w:val="00A20473"/>
    <w:rsid w:val="00A20D4F"/>
    <w:rsid w:val="00A20DFF"/>
    <w:rsid w:val="00A2101D"/>
    <w:rsid w:val="00A21C16"/>
    <w:rsid w:val="00A21E0C"/>
    <w:rsid w:val="00A21F31"/>
    <w:rsid w:val="00A223B3"/>
    <w:rsid w:val="00A228A4"/>
    <w:rsid w:val="00A23512"/>
    <w:rsid w:val="00A2363D"/>
    <w:rsid w:val="00A23807"/>
    <w:rsid w:val="00A24208"/>
    <w:rsid w:val="00A248A1"/>
    <w:rsid w:val="00A24AA4"/>
    <w:rsid w:val="00A2549C"/>
    <w:rsid w:val="00A25546"/>
    <w:rsid w:val="00A25984"/>
    <w:rsid w:val="00A25A4C"/>
    <w:rsid w:val="00A25CEF"/>
    <w:rsid w:val="00A26064"/>
    <w:rsid w:val="00A26285"/>
    <w:rsid w:val="00A26312"/>
    <w:rsid w:val="00A266A2"/>
    <w:rsid w:val="00A269BF"/>
    <w:rsid w:val="00A26C48"/>
    <w:rsid w:val="00A270AB"/>
    <w:rsid w:val="00A27692"/>
    <w:rsid w:val="00A27999"/>
    <w:rsid w:val="00A30336"/>
    <w:rsid w:val="00A3099E"/>
    <w:rsid w:val="00A3160D"/>
    <w:rsid w:val="00A31727"/>
    <w:rsid w:val="00A317DF"/>
    <w:rsid w:val="00A32128"/>
    <w:rsid w:val="00A32951"/>
    <w:rsid w:val="00A33A30"/>
    <w:rsid w:val="00A33B1F"/>
    <w:rsid w:val="00A33CF6"/>
    <w:rsid w:val="00A34232"/>
    <w:rsid w:val="00A34AD3"/>
    <w:rsid w:val="00A34CA5"/>
    <w:rsid w:val="00A351D6"/>
    <w:rsid w:val="00A35244"/>
    <w:rsid w:val="00A355DC"/>
    <w:rsid w:val="00A357B7"/>
    <w:rsid w:val="00A358C2"/>
    <w:rsid w:val="00A361C8"/>
    <w:rsid w:val="00A36544"/>
    <w:rsid w:val="00A36585"/>
    <w:rsid w:val="00A36A26"/>
    <w:rsid w:val="00A36E06"/>
    <w:rsid w:val="00A36EFA"/>
    <w:rsid w:val="00A406FC"/>
    <w:rsid w:val="00A40893"/>
    <w:rsid w:val="00A40B62"/>
    <w:rsid w:val="00A40D26"/>
    <w:rsid w:val="00A40F15"/>
    <w:rsid w:val="00A41869"/>
    <w:rsid w:val="00A41B13"/>
    <w:rsid w:val="00A4232F"/>
    <w:rsid w:val="00A43805"/>
    <w:rsid w:val="00A44716"/>
    <w:rsid w:val="00A45C82"/>
    <w:rsid w:val="00A46706"/>
    <w:rsid w:val="00A46FD0"/>
    <w:rsid w:val="00A4700B"/>
    <w:rsid w:val="00A473FE"/>
    <w:rsid w:val="00A47688"/>
    <w:rsid w:val="00A47719"/>
    <w:rsid w:val="00A477ED"/>
    <w:rsid w:val="00A4781D"/>
    <w:rsid w:val="00A47E7A"/>
    <w:rsid w:val="00A47ED4"/>
    <w:rsid w:val="00A5068C"/>
    <w:rsid w:val="00A50776"/>
    <w:rsid w:val="00A50DBB"/>
    <w:rsid w:val="00A51054"/>
    <w:rsid w:val="00A51266"/>
    <w:rsid w:val="00A51FC9"/>
    <w:rsid w:val="00A521D5"/>
    <w:rsid w:val="00A52561"/>
    <w:rsid w:val="00A527BB"/>
    <w:rsid w:val="00A52CE8"/>
    <w:rsid w:val="00A536D0"/>
    <w:rsid w:val="00A53CB0"/>
    <w:rsid w:val="00A5416F"/>
    <w:rsid w:val="00A54669"/>
    <w:rsid w:val="00A54905"/>
    <w:rsid w:val="00A54EB6"/>
    <w:rsid w:val="00A55066"/>
    <w:rsid w:val="00A5506E"/>
    <w:rsid w:val="00A557A7"/>
    <w:rsid w:val="00A558C6"/>
    <w:rsid w:val="00A55BE3"/>
    <w:rsid w:val="00A562EA"/>
    <w:rsid w:val="00A56412"/>
    <w:rsid w:val="00A56E99"/>
    <w:rsid w:val="00A6061B"/>
    <w:rsid w:val="00A6071B"/>
    <w:rsid w:val="00A60FAA"/>
    <w:rsid w:val="00A61721"/>
    <w:rsid w:val="00A61DA4"/>
    <w:rsid w:val="00A61F31"/>
    <w:rsid w:val="00A61F34"/>
    <w:rsid w:val="00A627CC"/>
    <w:rsid w:val="00A628E4"/>
    <w:rsid w:val="00A62DB4"/>
    <w:rsid w:val="00A639A5"/>
    <w:rsid w:val="00A63CDC"/>
    <w:rsid w:val="00A641D3"/>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2C57"/>
    <w:rsid w:val="00A7371A"/>
    <w:rsid w:val="00A7445E"/>
    <w:rsid w:val="00A752F8"/>
    <w:rsid w:val="00A75D6A"/>
    <w:rsid w:val="00A75DF6"/>
    <w:rsid w:val="00A7635A"/>
    <w:rsid w:val="00A76605"/>
    <w:rsid w:val="00A76A61"/>
    <w:rsid w:val="00A76F6C"/>
    <w:rsid w:val="00A77021"/>
    <w:rsid w:val="00A7789F"/>
    <w:rsid w:val="00A8031C"/>
    <w:rsid w:val="00A81199"/>
    <w:rsid w:val="00A8184E"/>
    <w:rsid w:val="00A81A84"/>
    <w:rsid w:val="00A81EB7"/>
    <w:rsid w:val="00A82AEB"/>
    <w:rsid w:val="00A82B08"/>
    <w:rsid w:val="00A838DD"/>
    <w:rsid w:val="00A83A35"/>
    <w:rsid w:val="00A83B0E"/>
    <w:rsid w:val="00A8408E"/>
    <w:rsid w:val="00A848C3"/>
    <w:rsid w:val="00A84B9D"/>
    <w:rsid w:val="00A84FB2"/>
    <w:rsid w:val="00A8504A"/>
    <w:rsid w:val="00A85096"/>
    <w:rsid w:val="00A85143"/>
    <w:rsid w:val="00A851F7"/>
    <w:rsid w:val="00A85493"/>
    <w:rsid w:val="00A85845"/>
    <w:rsid w:val="00A85A2A"/>
    <w:rsid w:val="00A85E18"/>
    <w:rsid w:val="00A85E4F"/>
    <w:rsid w:val="00A86085"/>
    <w:rsid w:val="00A86535"/>
    <w:rsid w:val="00A86C98"/>
    <w:rsid w:val="00A8780A"/>
    <w:rsid w:val="00A90132"/>
    <w:rsid w:val="00A902D2"/>
    <w:rsid w:val="00A90679"/>
    <w:rsid w:val="00A9075D"/>
    <w:rsid w:val="00A9202B"/>
    <w:rsid w:val="00A92193"/>
    <w:rsid w:val="00A921E1"/>
    <w:rsid w:val="00A92213"/>
    <w:rsid w:val="00A93003"/>
    <w:rsid w:val="00A93D42"/>
    <w:rsid w:val="00A93EF0"/>
    <w:rsid w:val="00A9417C"/>
    <w:rsid w:val="00A9422E"/>
    <w:rsid w:val="00A9426D"/>
    <w:rsid w:val="00A94639"/>
    <w:rsid w:val="00A94780"/>
    <w:rsid w:val="00A94964"/>
    <w:rsid w:val="00A94A5C"/>
    <w:rsid w:val="00A951F3"/>
    <w:rsid w:val="00A95463"/>
    <w:rsid w:val="00A957C8"/>
    <w:rsid w:val="00A96DEF"/>
    <w:rsid w:val="00A9727B"/>
    <w:rsid w:val="00A97315"/>
    <w:rsid w:val="00A97689"/>
    <w:rsid w:val="00A978A7"/>
    <w:rsid w:val="00A97E78"/>
    <w:rsid w:val="00AA1104"/>
    <w:rsid w:val="00AA12DB"/>
    <w:rsid w:val="00AA13AC"/>
    <w:rsid w:val="00AA14C5"/>
    <w:rsid w:val="00AA1996"/>
    <w:rsid w:val="00AA1E74"/>
    <w:rsid w:val="00AA232F"/>
    <w:rsid w:val="00AA2D08"/>
    <w:rsid w:val="00AA3969"/>
    <w:rsid w:val="00AA4402"/>
    <w:rsid w:val="00AA489F"/>
    <w:rsid w:val="00AA4C0D"/>
    <w:rsid w:val="00AA4CED"/>
    <w:rsid w:val="00AA5187"/>
    <w:rsid w:val="00AA5EA1"/>
    <w:rsid w:val="00AA6187"/>
    <w:rsid w:val="00AA746E"/>
    <w:rsid w:val="00AA74D8"/>
    <w:rsid w:val="00AA762F"/>
    <w:rsid w:val="00AA791D"/>
    <w:rsid w:val="00AA7C69"/>
    <w:rsid w:val="00AB01E2"/>
    <w:rsid w:val="00AB046E"/>
    <w:rsid w:val="00AB0CE7"/>
    <w:rsid w:val="00AB1589"/>
    <w:rsid w:val="00AB162B"/>
    <w:rsid w:val="00AB1743"/>
    <w:rsid w:val="00AB1D3D"/>
    <w:rsid w:val="00AB1F88"/>
    <w:rsid w:val="00AB2C37"/>
    <w:rsid w:val="00AB3473"/>
    <w:rsid w:val="00AB35D9"/>
    <w:rsid w:val="00AB4779"/>
    <w:rsid w:val="00AB4AFB"/>
    <w:rsid w:val="00AB4F84"/>
    <w:rsid w:val="00AB53A7"/>
    <w:rsid w:val="00AB57E9"/>
    <w:rsid w:val="00AB587C"/>
    <w:rsid w:val="00AB6B49"/>
    <w:rsid w:val="00AB7B57"/>
    <w:rsid w:val="00AB7ED9"/>
    <w:rsid w:val="00AC0BE7"/>
    <w:rsid w:val="00AC11B1"/>
    <w:rsid w:val="00AC140B"/>
    <w:rsid w:val="00AC15E1"/>
    <w:rsid w:val="00AC21CF"/>
    <w:rsid w:val="00AC22F0"/>
    <w:rsid w:val="00AC3077"/>
    <w:rsid w:val="00AC318E"/>
    <w:rsid w:val="00AC3994"/>
    <w:rsid w:val="00AC43A2"/>
    <w:rsid w:val="00AC45AC"/>
    <w:rsid w:val="00AC51F2"/>
    <w:rsid w:val="00AC5C74"/>
    <w:rsid w:val="00AC6074"/>
    <w:rsid w:val="00AC6168"/>
    <w:rsid w:val="00AC6591"/>
    <w:rsid w:val="00AC7224"/>
    <w:rsid w:val="00AC743D"/>
    <w:rsid w:val="00AC74BF"/>
    <w:rsid w:val="00AD0272"/>
    <w:rsid w:val="00AD04AB"/>
    <w:rsid w:val="00AD0707"/>
    <w:rsid w:val="00AD0A27"/>
    <w:rsid w:val="00AD0E5E"/>
    <w:rsid w:val="00AD1030"/>
    <w:rsid w:val="00AD1202"/>
    <w:rsid w:val="00AD2372"/>
    <w:rsid w:val="00AD2C3B"/>
    <w:rsid w:val="00AD360F"/>
    <w:rsid w:val="00AD3A31"/>
    <w:rsid w:val="00AD496C"/>
    <w:rsid w:val="00AD4D24"/>
    <w:rsid w:val="00AD4E77"/>
    <w:rsid w:val="00AD5016"/>
    <w:rsid w:val="00AD5140"/>
    <w:rsid w:val="00AD538C"/>
    <w:rsid w:val="00AD57B6"/>
    <w:rsid w:val="00AD5D1E"/>
    <w:rsid w:val="00AD5F45"/>
    <w:rsid w:val="00AD6F71"/>
    <w:rsid w:val="00AD7584"/>
    <w:rsid w:val="00AD7599"/>
    <w:rsid w:val="00AD7901"/>
    <w:rsid w:val="00AD7A24"/>
    <w:rsid w:val="00AD7BC3"/>
    <w:rsid w:val="00AD7D74"/>
    <w:rsid w:val="00AE03FC"/>
    <w:rsid w:val="00AE04A5"/>
    <w:rsid w:val="00AE06B7"/>
    <w:rsid w:val="00AE07A5"/>
    <w:rsid w:val="00AE0E60"/>
    <w:rsid w:val="00AE1227"/>
    <w:rsid w:val="00AE195D"/>
    <w:rsid w:val="00AE1E33"/>
    <w:rsid w:val="00AE2381"/>
    <w:rsid w:val="00AE2E76"/>
    <w:rsid w:val="00AE30C6"/>
    <w:rsid w:val="00AE32DE"/>
    <w:rsid w:val="00AE334F"/>
    <w:rsid w:val="00AE39C7"/>
    <w:rsid w:val="00AE3E0F"/>
    <w:rsid w:val="00AE3F8E"/>
    <w:rsid w:val="00AE4242"/>
    <w:rsid w:val="00AE4928"/>
    <w:rsid w:val="00AE4C02"/>
    <w:rsid w:val="00AE5318"/>
    <w:rsid w:val="00AE56E1"/>
    <w:rsid w:val="00AE6550"/>
    <w:rsid w:val="00AE69BD"/>
    <w:rsid w:val="00AE6CF7"/>
    <w:rsid w:val="00AE7D8E"/>
    <w:rsid w:val="00AF04D9"/>
    <w:rsid w:val="00AF0840"/>
    <w:rsid w:val="00AF0B79"/>
    <w:rsid w:val="00AF0CC4"/>
    <w:rsid w:val="00AF102E"/>
    <w:rsid w:val="00AF169C"/>
    <w:rsid w:val="00AF17EF"/>
    <w:rsid w:val="00AF2027"/>
    <w:rsid w:val="00AF247D"/>
    <w:rsid w:val="00AF2E6B"/>
    <w:rsid w:val="00AF3010"/>
    <w:rsid w:val="00AF32F2"/>
    <w:rsid w:val="00AF3D23"/>
    <w:rsid w:val="00AF3F15"/>
    <w:rsid w:val="00AF3FE5"/>
    <w:rsid w:val="00AF4453"/>
    <w:rsid w:val="00AF4546"/>
    <w:rsid w:val="00AF4933"/>
    <w:rsid w:val="00AF4BAF"/>
    <w:rsid w:val="00AF563E"/>
    <w:rsid w:val="00AF58A3"/>
    <w:rsid w:val="00AF5A63"/>
    <w:rsid w:val="00AF61DD"/>
    <w:rsid w:val="00AF6526"/>
    <w:rsid w:val="00AF6793"/>
    <w:rsid w:val="00AF6A95"/>
    <w:rsid w:val="00AF797B"/>
    <w:rsid w:val="00AF7ADE"/>
    <w:rsid w:val="00B00407"/>
    <w:rsid w:val="00B005D4"/>
    <w:rsid w:val="00B005E2"/>
    <w:rsid w:val="00B00899"/>
    <w:rsid w:val="00B00ABE"/>
    <w:rsid w:val="00B00EAB"/>
    <w:rsid w:val="00B01040"/>
    <w:rsid w:val="00B01141"/>
    <w:rsid w:val="00B01EEA"/>
    <w:rsid w:val="00B024FF"/>
    <w:rsid w:val="00B026A4"/>
    <w:rsid w:val="00B02AA7"/>
    <w:rsid w:val="00B02CC2"/>
    <w:rsid w:val="00B0310E"/>
    <w:rsid w:val="00B03184"/>
    <w:rsid w:val="00B032F6"/>
    <w:rsid w:val="00B034B2"/>
    <w:rsid w:val="00B035C6"/>
    <w:rsid w:val="00B035EA"/>
    <w:rsid w:val="00B03A40"/>
    <w:rsid w:val="00B03F4F"/>
    <w:rsid w:val="00B03F8D"/>
    <w:rsid w:val="00B04078"/>
    <w:rsid w:val="00B04084"/>
    <w:rsid w:val="00B047FA"/>
    <w:rsid w:val="00B04812"/>
    <w:rsid w:val="00B04946"/>
    <w:rsid w:val="00B0513A"/>
    <w:rsid w:val="00B05F5A"/>
    <w:rsid w:val="00B067FD"/>
    <w:rsid w:val="00B07741"/>
    <w:rsid w:val="00B0783C"/>
    <w:rsid w:val="00B1005E"/>
    <w:rsid w:val="00B103D0"/>
    <w:rsid w:val="00B10538"/>
    <w:rsid w:val="00B10BDB"/>
    <w:rsid w:val="00B10EAF"/>
    <w:rsid w:val="00B122AE"/>
    <w:rsid w:val="00B123F6"/>
    <w:rsid w:val="00B12426"/>
    <w:rsid w:val="00B12526"/>
    <w:rsid w:val="00B129C8"/>
    <w:rsid w:val="00B13987"/>
    <w:rsid w:val="00B13B89"/>
    <w:rsid w:val="00B13C9F"/>
    <w:rsid w:val="00B1400F"/>
    <w:rsid w:val="00B14260"/>
    <w:rsid w:val="00B14AA4"/>
    <w:rsid w:val="00B15B6C"/>
    <w:rsid w:val="00B16305"/>
    <w:rsid w:val="00B1686E"/>
    <w:rsid w:val="00B16EF7"/>
    <w:rsid w:val="00B173E4"/>
    <w:rsid w:val="00B1757E"/>
    <w:rsid w:val="00B17688"/>
    <w:rsid w:val="00B20490"/>
    <w:rsid w:val="00B20EB1"/>
    <w:rsid w:val="00B21007"/>
    <w:rsid w:val="00B214A1"/>
    <w:rsid w:val="00B21788"/>
    <w:rsid w:val="00B21F9C"/>
    <w:rsid w:val="00B221CC"/>
    <w:rsid w:val="00B22829"/>
    <w:rsid w:val="00B23BE6"/>
    <w:rsid w:val="00B23CA8"/>
    <w:rsid w:val="00B23F57"/>
    <w:rsid w:val="00B24014"/>
    <w:rsid w:val="00B241D0"/>
    <w:rsid w:val="00B243E9"/>
    <w:rsid w:val="00B2448C"/>
    <w:rsid w:val="00B246F2"/>
    <w:rsid w:val="00B2471E"/>
    <w:rsid w:val="00B25368"/>
    <w:rsid w:val="00B25947"/>
    <w:rsid w:val="00B25A26"/>
    <w:rsid w:val="00B25FC2"/>
    <w:rsid w:val="00B263F2"/>
    <w:rsid w:val="00B26E54"/>
    <w:rsid w:val="00B276C9"/>
    <w:rsid w:val="00B27758"/>
    <w:rsid w:val="00B2792B"/>
    <w:rsid w:val="00B3078C"/>
    <w:rsid w:val="00B3092B"/>
    <w:rsid w:val="00B31043"/>
    <w:rsid w:val="00B31187"/>
    <w:rsid w:val="00B313A6"/>
    <w:rsid w:val="00B31C0B"/>
    <w:rsid w:val="00B32255"/>
    <w:rsid w:val="00B324F7"/>
    <w:rsid w:val="00B328B6"/>
    <w:rsid w:val="00B32C02"/>
    <w:rsid w:val="00B3389B"/>
    <w:rsid w:val="00B33AE4"/>
    <w:rsid w:val="00B340B3"/>
    <w:rsid w:val="00B34215"/>
    <w:rsid w:val="00B3545C"/>
    <w:rsid w:val="00B3548F"/>
    <w:rsid w:val="00B3580B"/>
    <w:rsid w:val="00B35AF7"/>
    <w:rsid w:val="00B36722"/>
    <w:rsid w:val="00B367BD"/>
    <w:rsid w:val="00B36975"/>
    <w:rsid w:val="00B36B53"/>
    <w:rsid w:val="00B371D3"/>
    <w:rsid w:val="00B37233"/>
    <w:rsid w:val="00B372C0"/>
    <w:rsid w:val="00B372F7"/>
    <w:rsid w:val="00B40EC3"/>
    <w:rsid w:val="00B410D6"/>
    <w:rsid w:val="00B41E03"/>
    <w:rsid w:val="00B4227F"/>
    <w:rsid w:val="00B4230D"/>
    <w:rsid w:val="00B42B4E"/>
    <w:rsid w:val="00B42B71"/>
    <w:rsid w:val="00B42DC1"/>
    <w:rsid w:val="00B433EF"/>
    <w:rsid w:val="00B43772"/>
    <w:rsid w:val="00B43C17"/>
    <w:rsid w:val="00B43C6F"/>
    <w:rsid w:val="00B44150"/>
    <w:rsid w:val="00B44375"/>
    <w:rsid w:val="00B445F1"/>
    <w:rsid w:val="00B44968"/>
    <w:rsid w:val="00B457F7"/>
    <w:rsid w:val="00B46134"/>
    <w:rsid w:val="00B46723"/>
    <w:rsid w:val="00B46756"/>
    <w:rsid w:val="00B4684F"/>
    <w:rsid w:val="00B46B02"/>
    <w:rsid w:val="00B46B66"/>
    <w:rsid w:val="00B46C87"/>
    <w:rsid w:val="00B46F0E"/>
    <w:rsid w:val="00B4716D"/>
    <w:rsid w:val="00B477CC"/>
    <w:rsid w:val="00B50587"/>
    <w:rsid w:val="00B5072E"/>
    <w:rsid w:val="00B50881"/>
    <w:rsid w:val="00B50892"/>
    <w:rsid w:val="00B508AD"/>
    <w:rsid w:val="00B50B84"/>
    <w:rsid w:val="00B51107"/>
    <w:rsid w:val="00B51108"/>
    <w:rsid w:val="00B5112C"/>
    <w:rsid w:val="00B5172F"/>
    <w:rsid w:val="00B51F51"/>
    <w:rsid w:val="00B51F54"/>
    <w:rsid w:val="00B522C2"/>
    <w:rsid w:val="00B52E39"/>
    <w:rsid w:val="00B5368B"/>
    <w:rsid w:val="00B536D2"/>
    <w:rsid w:val="00B54247"/>
    <w:rsid w:val="00B54821"/>
    <w:rsid w:val="00B54FD9"/>
    <w:rsid w:val="00B55022"/>
    <w:rsid w:val="00B55799"/>
    <w:rsid w:val="00B55E59"/>
    <w:rsid w:val="00B55E7A"/>
    <w:rsid w:val="00B56524"/>
    <w:rsid w:val="00B56765"/>
    <w:rsid w:val="00B56AE5"/>
    <w:rsid w:val="00B57115"/>
    <w:rsid w:val="00B5727E"/>
    <w:rsid w:val="00B574D5"/>
    <w:rsid w:val="00B57711"/>
    <w:rsid w:val="00B57C74"/>
    <w:rsid w:val="00B57ED8"/>
    <w:rsid w:val="00B6048D"/>
    <w:rsid w:val="00B60C0C"/>
    <w:rsid w:val="00B60F24"/>
    <w:rsid w:val="00B6134A"/>
    <w:rsid w:val="00B61E9D"/>
    <w:rsid w:val="00B6222B"/>
    <w:rsid w:val="00B62321"/>
    <w:rsid w:val="00B62756"/>
    <w:rsid w:val="00B62774"/>
    <w:rsid w:val="00B63086"/>
    <w:rsid w:val="00B63241"/>
    <w:rsid w:val="00B6350D"/>
    <w:rsid w:val="00B6356D"/>
    <w:rsid w:val="00B638C6"/>
    <w:rsid w:val="00B646DB"/>
    <w:rsid w:val="00B6474A"/>
    <w:rsid w:val="00B652F0"/>
    <w:rsid w:val="00B65FDF"/>
    <w:rsid w:val="00B66B32"/>
    <w:rsid w:val="00B66C63"/>
    <w:rsid w:val="00B66F22"/>
    <w:rsid w:val="00B670F3"/>
    <w:rsid w:val="00B672D1"/>
    <w:rsid w:val="00B6776C"/>
    <w:rsid w:val="00B67966"/>
    <w:rsid w:val="00B70055"/>
    <w:rsid w:val="00B7046D"/>
    <w:rsid w:val="00B720C9"/>
    <w:rsid w:val="00B723CE"/>
    <w:rsid w:val="00B7287A"/>
    <w:rsid w:val="00B72DFF"/>
    <w:rsid w:val="00B734A5"/>
    <w:rsid w:val="00B73A69"/>
    <w:rsid w:val="00B743CB"/>
    <w:rsid w:val="00B747D7"/>
    <w:rsid w:val="00B75978"/>
    <w:rsid w:val="00B75B31"/>
    <w:rsid w:val="00B75D09"/>
    <w:rsid w:val="00B771A8"/>
    <w:rsid w:val="00B7729F"/>
    <w:rsid w:val="00B800CB"/>
    <w:rsid w:val="00B802BB"/>
    <w:rsid w:val="00B808E5"/>
    <w:rsid w:val="00B80D13"/>
    <w:rsid w:val="00B80FEB"/>
    <w:rsid w:val="00B8105D"/>
    <w:rsid w:val="00B81CFB"/>
    <w:rsid w:val="00B82C96"/>
    <w:rsid w:val="00B82D0D"/>
    <w:rsid w:val="00B83078"/>
    <w:rsid w:val="00B8324E"/>
    <w:rsid w:val="00B84CE0"/>
    <w:rsid w:val="00B852EF"/>
    <w:rsid w:val="00B855DE"/>
    <w:rsid w:val="00B85AF2"/>
    <w:rsid w:val="00B85D0A"/>
    <w:rsid w:val="00B85FC5"/>
    <w:rsid w:val="00B86565"/>
    <w:rsid w:val="00B86D7B"/>
    <w:rsid w:val="00B87031"/>
    <w:rsid w:val="00B874B6"/>
    <w:rsid w:val="00B875BF"/>
    <w:rsid w:val="00B87834"/>
    <w:rsid w:val="00B87A11"/>
    <w:rsid w:val="00B87AD2"/>
    <w:rsid w:val="00B9014C"/>
    <w:rsid w:val="00B905AA"/>
    <w:rsid w:val="00B906EC"/>
    <w:rsid w:val="00B90807"/>
    <w:rsid w:val="00B90ACA"/>
    <w:rsid w:val="00B90DD1"/>
    <w:rsid w:val="00B91001"/>
    <w:rsid w:val="00B9163C"/>
    <w:rsid w:val="00B919D4"/>
    <w:rsid w:val="00B92095"/>
    <w:rsid w:val="00B92208"/>
    <w:rsid w:val="00B92698"/>
    <w:rsid w:val="00B92936"/>
    <w:rsid w:val="00B92E03"/>
    <w:rsid w:val="00B93512"/>
    <w:rsid w:val="00B939F5"/>
    <w:rsid w:val="00B94072"/>
    <w:rsid w:val="00B940DF"/>
    <w:rsid w:val="00B9434B"/>
    <w:rsid w:val="00B94C30"/>
    <w:rsid w:val="00B94C97"/>
    <w:rsid w:val="00B94EB7"/>
    <w:rsid w:val="00B95285"/>
    <w:rsid w:val="00B95673"/>
    <w:rsid w:val="00B95895"/>
    <w:rsid w:val="00B96272"/>
    <w:rsid w:val="00B963FB"/>
    <w:rsid w:val="00B968B7"/>
    <w:rsid w:val="00B96DC5"/>
    <w:rsid w:val="00B97180"/>
    <w:rsid w:val="00B97342"/>
    <w:rsid w:val="00B97C8F"/>
    <w:rsid w:val="00BA06F1"/>
    <w:rsid w:val="00BA097A"/>
    <w:rsid w:val="00BA09E3"/>
    <w:rsid w:val="00BA09F6"/>
    <w:rsid w:val="00BA0FD6"/>
    <w:rsid w:val="00BA1606"/>
    <w:rsid w:val="00BA1923"/>
    <w:rsid w:val="00BA20DD"/>
    <w:rsid w:val="00BA27F7"/>
    <w:rsid w:val="00BA3040"/>
    <w:rsid w:val="00BA3554"/>
    <w:rsid w:val="00BA3F6A"/>
    <w:rsid w:val="00BA40C4"/>
    <w:rsid w:val="00BA41C9"/>
    <w:rsid w:val="00BA4387"/>
    <w:rsid w:val="00BA58A5"/>
    <w:rsid w:val="00BA6040"/>
    <w:rsid w:val="00BA7246"/>
    <w:rsid w:val="00BA7427"/>
    <w:rsid w:val="00BB02D4"/>
    <w:rsid w:val="00BB0AEB"/>
    <w:rsid w:val="00BB1288"/>
    <w:rsid w:val="00BB2231"/>
    <w:rsid w:val="00BB28E9"/>
    <w:rsid w:val="00BB3453"/>
    <w:rsid w:val="00BB3E72"/>
    <w:rsid w:val="00BB4314"/>
    <w:rsid w:val="00BB450C"/>
    <w:rsid w:val="00BB47D4"/>
    <w:rsid w:val="00BB498F"/>
    <w:rsid w:val="00BB4A09"/>
    <w:rsid w:val="00BB5211"/>
    <w:rsid w:val="00BB5331"/>
    <w:rsid w:val="00BB5B1B"/>
    <w:rsid w:val="00BB6187"/>
    <w:rsid w:val="00BB63B0"/>
    <w:rsid w:val="00BB64A8"/>
    <w:rsid w:val="00BB652D"/>
    <w:rsid w:val="00BB654C"/>
    <w:rsid w:val="00BB6592"/>
    <w:rsid w:val="00BB6890"/>
    <w:rsid w:val="00BB6D20"/>
    <w:rsid w:val="00BB71BD"/>
    <w:rsid w:val="00BB7D49"/>
    <w:rsid w:val="00BB7D5E"/>
    <w:rsid w:val="00BB7D6C"/>
    <w:rsid w:val="00BB7F00"/>
    <w:rsid w:val="00BC03FE"/>
    <w:rsid w:val="00BC0C97"/>
    <w:rsid w:val="00BC0C9D"/>
    <w:rsid w:val="00BC0E4C"/>
    <w:rsid w:val="00BC1CCA"/>
    <w:rsid w:val="00BC1E3A"/>
    <w:rsid w:val="00BC2698"/>
    <w:rsid w:val="00BC2FC1"/>
    <w:rsid w:val="00BC2FE3"/>
    <w:rsid w:val="00BC398E"/>
    <w:rsid w:val="00BC3B7E"/>
    <w:rsid w:val="00BC40BB"/>
    <w:rsid w:val="00BC422C"/>
    <w:rsid w:val="00BC4658"/>
    <w:rsid w:val="00BC4A34"/>
    <w:rsid w:val="00BC4BED"/>
    <w:rsid w:val="00BC56D7"/>
    <w:rsid w:val="00BC5E63"/>
    <w:rsid w:val="00BC60F6"/>
    <w:rsid w:val="00BC6671"/>
    <w:rsid w:val="00BC718E"/>
    <w:rsid w:val="00BC74F3"/>
    <w:rsid w:val="00BC7885"/>
    <w:rsid w:val="00BC7E31"/>
    <w:rsid w:val="00BD075F"/>
    <w:rsid w:val="00BD0766"/>
    <w:rsid w:val="00BD08C2"/>
    <w:rsid w:val="00BD1683"/>
    <w:rsid w:val="00BD1892"/>
    <w:rsid w:val="00BD1F3C"/>
    <w:rsid w:val="00BD2843"/>
    <w:rsid w:val="00BD2B0A"/>
    <w:rsid w:val="00BD30E0"/>
    <w:rsid w:val="00BD315E"/>
    <w:rsid w:val="00BD38A2"/>
    <w:rsid w:val="00BD3F6A"/>
    <w:rsid w:val="00BD46A7"/>
    <w:rsid w:val="00BD4A31"/>
    <w:rsid w:val="00BD4B5D"/>
    <w:rsid w:val="00BD52A1"/>
    <w:rsid w:val="00BD5B1C"/>
    <w:rsid w:val="00BD6581"/>
    <w:rsid w:val="00BD66B0"/>
    <w:rsid w:val="00BD73EF"/>
    <w:rsid w:val="00BD75C3"/>
    <w:rsid w:val="00BD780A"/>
    <w:rsid w:val="00BD7C22"/>
    <w:rsid w:val="00BE01A8"/>
    <w:rsid w:val="00BE01E5"/>
    <w:rsid w:val="00BE05BE"/>
    <w:rsid w:val="00BE0936"/>
    <w:rsid w:val="00BE0C85"/>
    <w:rsid w:val="00BE12E8"/>
    <w:rsid w:val="00BE16B6"/>
    <w:rsid w:val="00BE22F7"/>
    <w:rsid w:val="00BE25E5"/>
    <w:rsid w:val="00BE2F00"/>
    <w:rsid w:val="00BE3A67"/>
    <w:rsid w:val="00BE4755"/>
    <w:rsid w:val="00BE485B"/>
    <w:rsid w:val="00BE50B8"/>
    <w:rsid w:val="00BE516F"/>
    <w:rsid w:val="00BE62A6"/>
    <w:rsid w:val="00BE66B9"/>
    <w:rsid w:val="00BE695D"/>
    <w:rsid w:val="00BE6B4F"/>
    <w:rsid w:val="00BE6DA7"/>
    <w:rsid w:val="00BE7293"/>
    <w:rsid w:val="00BE78A9"/>
    <w:rsid w:val="00BE7C87"/>
    <w:rsid w:val="00BF07D5"/>
    <w:rsid w:val="00BF0E08"/>
    <w:rsid w:val="00BF118A"/>
    <w:rsid w:val="00BF118D"/>
    <w:rsid w:val="00BF17F4"/>
    <w:rsid w:val="00BF1D27"/>
    <w:rsid w:val="00BF1F3B"/>
    <w:rsid w:val="00BF232F"/>
    <w:rsid w:val="00BF23DC"/>
    <w:rsid w:val="00BF26B6"/>
    <w:rsid w:val="00BF277A"/>
    <w:rsid w:val="00BF2C20"/>
    <w:rsid w:val="00BF2F44"/>
    <w:rsid w:val="00BF334B"/>
    <w:rsid w:val="00BF3B3B"/>
    <w:rsid w:val="00BF45D1"/>
    <w:rsid w:val="00BF4AA2"/>
    <w:rsid w:val="00BF5DBC"/>
    <w:rsid w:val="00BF641B"/>
    <w:rsid w:val="00BF6562"/>
    <w:rsid w:val="00BF7490"/>
    <w:rsid w:val="00BF7CE5"/>
    <w:rsid w:val="00C00338"/>
    <w:rsid w:val="00C005F0"/>
    <w:rsid w:val="00C00C7C"/>
    <w:rsid w:val="00C0101A"/>
    <w:rsid w:val="00C017D4"/>
    <w:rsid w:val="00C017DC"/>
    <w:rsid w:val="00C01EB1"/>
    <w:rsid w:val="00C022C6"/>
    <w:rsid w:val="00C02672"/>
    <w:rsid w:val="00C02BF4"/>
    <w:rsid w:val="00C02FE6"/>
    <w:rsid w:val="00C03B4F"/>
    <w:rsid w:val="00C03EE5"/>
    <w:rsid w:val="00C03F16"/>
    <w:rsid w:val="00C043C1"/>
    <w:rsid w:val="00C045A7"/>
    <w:rsid w:val="00C04B2E"/>
    <w:rsid w:val="00C04CE8"/>
    <w:rsid w:val="00C052C6"/>
    <w:rsid w:val="00C054B3"/>
    <w:rsid w:val="00C058FE"/>
    <w:rsid w:val="00C0595B"/>
    <w:rsid w:val="00C05C08"/>
    <w:rsid w:val="00C05E71"/>
    <w:rsid w:val="00C06022"/>
    <w:rsid w:val="00C06793"/>
    <w:rsid w:val="00C06800"/>
    <w:rsid w:val="00C06919"/>
    <w:rsid w:val="00C06945"/>
    <w:rsid w:val="00C0742E"/>
    <w:rsid w:val="00C07456"/>
    <w:rsid w:val="00C0772E"/>
    <w:rsid w:val="00C07DCF"/>
    <w:rsid w:val="00C10058"/>
    <w:rsid w:val="00C106DC"/>
    <w:rsid w:val="00C11769"/>
    <w:rsid w:val="00C1222E"/>
    <w:rsid w:val="00C1250E"/>
    <w:rsid w:val="00C127FB"/>
    <w:rsid w:val="00C12B45"/>
    <w:rsid w:val="00C13067"/>
    <w:rsid w:val="00C14181"/>
    <w:rsid w:val="00C145AB"/>
    <w:rsid w:val="00C145AF"/>
    <w:rsid w:val="00C14885"/>
    <w:rsid w:val="00C14DCC"/>
    <w:rsid w:val="00C15926"/>
    <w:rsid w:val="00C15A90"/>
    <w:rsid w:val="00C16B89"/>
    <w:rsid w:val="00C16C7B"/>
    <w:rsid w:val="00C16E2A"/>
    <w:rsid w:val="00C177EF"/>
    <w:rsid w:val="00C17E22"/>
    <w:rsid w:val="00C21354"/>
    <w:rsid w:val="00C224D8"/>
    <w:rsid w:val="00C22873"/>
    <w:rsid w:val="00C22AAE"/>
    <w:rsid w:val="00C22D0E"/>
    <w:rsid w:val="00C2340A"/>
    <w:rsid w:val="00C23ADE"/>
    <w:rsid w:val="00C2462D"/>
    <w:rsid w:val="00C2478E"/>
    <w:rsid w:val="00C247E8"/>
    <w:rsid w:val="00C2488E"/>
    <w:rsid w:val="00C2497A"/>
    <w:rsid w:val="00C253A8"/>
    <w:rsid w:val="00C254FC"/>
    <w:rsid w:val="00C25A46"/>
    <w:rsid w:val="00C25E86"/>
    <w:rsid w:val="00C261B8"/>
    <w:rsid w:val="00C265CB"/>
    <w:rsid w:val="00C274D2"/>
    <w:rsid w:val="00C27CBF"/>
    <w:rsid w:val="00C27ED3"/>
    <w:rsid w:val="00C27FFB"/>
    <w:rsid w:val="00C30421"/>
    <w:rsid w:val="00C30963"/>
    <w:rsid w:val="00C30B0B"/>
    <w:rsid w:val="00C30BA8"/>
    <w:rsid w:val="00C30BE1"/>
    <w:rsid w:val="00C30FF8"/>
    <w:rsid w:val="00C312BD"/>
    <w:rsid w:val="00C31D1D"/>
    <w:rsid w:val="00C31FB4"/>
    <w:rsid w:val="00C32114"/>
    <w:rsid w:val="00C32566"/>
    <w:rsid w:val="00C330AB"/>
    <w:rsid w:val="00C3382F"/>
    <w:rsid w:val="00C33B2E"/>
    <w:rsid w:val="00C34154"/>
    <w:rsid w:val="00C341CC"/>
    <w:rsid w:val="00C3459C"/>
    <w:rsid w:val="00C347F7"/>
    <w:rsid w:val="00C34818"/>
    <w:rsid w:val="00C348A2"/>
    <w:rsid w:val="00C34BCC"/>
    <w:rsid w:val="00C357AF"/>
    <w:rsid w:val="00C36493"/>
    <w:rsid w:val="00C36678"/>
    <w:rsid w:val="00C36B8E"/>
    <w:rsid w:val="00C36BC5"/>
    <w:rsid w:val="00C36C5A"/>
    <w:rsid w:val="00C36E52"/>
    <w:rsid w:val="00C370E2"/>
    <w:rsid w:val="00C379E3"/>
    <w:rsid w:val="00C37A70"/>
    <w:rsid w:val="00C37BDF"/>
    <w:rsid w:val="00C37F44"/>
    <w:rsid w:val="00C405E2"/>
    <w:rsid w:val="00C40D56"/>
    <w:rsid w:val="00C419A6"/>
    <w:rsid w:val="00C42268"/>
    <w:rsid w:val="00C42C78"/>
    <w:rsid w:val="00C432DE"/>
    <w:rsid w:val="00C434EA"/>
    <w:rsid w:val="00C435D0"/>
    <w:rsid w:val="00C43625"/>
    <w:rsid w:val="00C43AEE"/>
    <w:rsid w:val="00C44065"/>
    <w:rsid w:val="00C44291"/>
    <w:rsid w:val="00C44478"/>
    <w:rsid w:val="00C4463C"/>
    <w:rsid w:val="00C44CA4"/>
    <w:rsid w:val="00C44E55"/>
    <w:rsid w:val="00C451D8"/>
    <w:rsid w:val="00C45B80"/>
    <w:rsid w:val="00C46E57"/>
    <w:rsid w:val="00C47BFC"/>
    <w:rsid w:val="00C47D1E"/>
    <w:rsid w:val="00C50C0B"/>
    <w:rsid w:val="00C519BA"/>
    <w:rsid w:val="00C51AA9"/>
    <w:rsid w:val="00C51DD9"/>
    <w:rsid w:val="00C52415"/>
    <w:rsid w:val="00C52906"/>
    <w:rsid w:val="00C53613"/>
    <w:rsid w:val="00C53658"/>
    <w:rsid w:val="00C53D33"/>
    <w:rsid w:val="00C54CA2"/>
    <w:rsid w:val="00C54E41"/>
    <w:rsid w:val="00C54F4D"/>
    <w:rsid w:val="00C55FB2"/>
    <w:rsid w:val="00C560E3"/>
    <w:rsid w:val="00C5641D"/>
    <w:rsid w:val="00C5681F"/>
    <w:rsid w:val="00C56B28"/>
    <w:rsid w:val="00C56F0D"/>
    <w:rsid w:val="00C56FF5"/>
    <w:rsid w:val="00C570CA"/>
    <w:rsid w:val="00C5760A"/>
    <w:rsid w:val="00C57727"/>
    <w:rsid w:val="00C577EB"/>
    <w:rsid w:val="00C57F8F"/>
    <w:rsid w:val="00C60075"/>
    <w:rsid w:val="00C60346"/>
    <w:rsid w:val="00C603B7"/>
    <w:rsid w:val="00C60B23"/>
    <w:rsid w:val="00C60DFC"/>
    <w:rsid w:val="00C61932"/>
    <w:rsid w:val="00C61FD6"/>
    <w:rsid w:val="00C6294D"/>
    <w:rsid w:val="00C62B42"/>
    <w:rsid w:val="00C62E36"/>
    <w:rsid w:val="00C631EC"/>
    <w:rsid w:val="00C6338B"/>
    <w:rsid w:val="00C633A9"/>
    <w:rsid w:val="00C63683"/>
    <w:rsid w:val="00C63DC7"/>
    <w:rsid w:val="00C63DE8"/>
    <w:rsid w:val="00C65236"/>
    <w:rsid w:val="00C65300"/>
    <w:rsid w:val="00C653D5"/>
    <w:rsid w:val="00C65709"/>
    <w:rsid w:val="00C65CA4"/>
    <w:rsid w:val="00C65D1C"/>
    <w:rsid w:val="00C65E05"/>
    <w:rsid w:val="00C66147"/>
    <w:rsid w:val="00C66268"/>
    <w:rsid w:val="00C66336"/>
    <w:rsid w:val="00C666CD"/>
    <w:rsid w:val="00C66AE2"/>
    <w:rsid w:val="00C66BC5"/>
    <w:rsid w:val="00C66FDF"/>
    <w:rsid w:val="00C6759F"/>
    <w:rsid w:val="00C7015E"/>
    <w:rsid w:val="00C70271"/>
    <w:rsid w:val="00C703C9"/>
    <w:rsid w:val="00C704F0"/>
    <w:rsid w:val="00C70906"/>
    <w:rsid w:val="00C71177"/>
    <w:rsid w:val="00C7128D"/>
    <w:rsid w:val="00C71798"/>
    <w:rsid w:val="00C71F11"/>
    <w:rsid w:val="00C724E1"/>
    <w:rsid w:val="00C72510"/>
    <w:rsid w:val="00C7278E"/>
    <w:rsid w:val="00C727FF"/>
    <w:rsid w:val="00C72861"/>
    <w:rsid w:val="00C72B6B"/>
    <w:rsid w:val="00C72B99"/>
    <w:rsid w:val="00C72C28"/>
    <w:rsid w:val="00C72D97"/>
    <w:rsid w:val="00C738B0"/>
    <w:rsid w:val="00C741EB"/>
    <w:rsid w:val="00C75114"/>
    <w:rsid w:val="00C75C4F"/>
    <w:rsid w:val="00C75CAB"/>
    <w:rsid w:val="00C76752"/>
    <w:rsid w:val="00C76D97"/>
    <w:rsid w:val="00C77493"/>
    <w:rsid w:val="00C774B9"/>
    <w:rsid w:val="00C774FC"/>
    <w:rsid w:val="00C77610"/>
    <w:rsid w:val="00C7766E"/>
    <w:rsid w:val="00C77A7B"/>
    <w:rsid w:val="00C80470"/>
    <w:rsid w:val="00C816E8"/>
    <w:rsid w:val="00C8242E"/>
    <w:rsid w:val="00C82845"/>
    <w:rsid w:val="00C82984"/>
    <w:rsid w:val="00C82A9B"/>
    <w:rsid w:val="00C82DE3"/>
    <w:rsid w:val="00C83054"/>
    <w:rsid w:val="00C83FE0"/>
    <w:rsid w:val="00C8400D"/>
    <w:rsid w:val="00C843B9"/>
    <w:rsid w:val="00C84534"/>
    <w:rsid w:val="00C8463F"/>
    <w:rsid w:val="00C84AE0"/>
    <w:rsid w:val="00C84B25"/>
    <w:rsid w:val="00C84BFC"/>
    <w:rsid w:val="00C8512F"/>
    <w:rsid w:val="00C8521C"/>
    <w:rsid w:val="00C852B0"/>
    <w:rsid w:val="00C85325"/>
    <w:rsid w:val="00C856F0"/>
    <w:rsid w:val="00C85A6C"/>
    <w:rsid w:val="00C85F30"/>
    <w:rsid w:val="00C864D1"/>
    <w:rsid w:val="00C866B8"/>
    <w:rsid w:val="00C86D11"/>
    <w:rsid w:val="00C86D4F"/>
    <w:rsid w:val="00C86E60"/>
    <w:rsid w:val="00C87172"/>
    <w:rsid w:val="00C874AF"/>
    <w:rsid w:val="00C87DC5"/>
    <w:rsid w:val="00C87F6F"/>
    <w:rsid w:val="00C90388"/>
    <w:rsid w:val="00C911B2"/>
    <w:rsid w:val="00C91A04"/>
    <w:rsid w:val="00C91E2A"/>
    <w:rsid w:val="00C9202B"/>
    <w:rsid w:val="00C927A5"/>
    <w:rsid w:val="00C92945"/>
    <w:rsid w:val="00C929B6"/>
    <w:rsid w:val="00C92CC1"/>
    <w:rsid w:val="00C93BEE"/>
    <w:rsid w:val="00C93F57"/>
    <w:rsid w:val="00C94282"/>
    <w:rsid w:val="00C9437D"/>
    <w:rsid w:val="00C94514"/>
    <w:rsid w:val="00C9458E"/>
    <w:rsid w:val="00C94695"/>
    <w:rsid w:val="00C946D5"/>
    <w:rsid w:val="00C94D1C"/>
    <w:rsid w:val="00C953B5"/>
    <w:rsid w:val="00C95CFA"/>
    <w:rsid w:val="00C95D70"/>
    <w:rsid w:val="00C95E58"/>
    <w:rsid w:val="00C95EE6"/>
    <w:rsid w:val="00C95F0C"/>
    <w:rsid w:val="00C95FB5"/>
    <w:rsid w:val="00C96DAD"/>
    <w:rsid w:val="00C96EEC"/>
    <w:rsid w:val="00C9720C"/>
    <w:rsid w:val="00C977B0"/>
    <w:rsid w:val="00C977EF"/>
    <w:rsid w:val="00C97BC2"/>
    <w:rsid w:val="00C97C92"/>
    <w:rsid w:val="00C97CBD"/>
    <w:rsid w:val="00CA0B76"/>
    <w:rsid w:val="00CA0BD4"/>
    <w:rsid w:val="00CA11E7"/>
    <w:rsid w:val="00CA13FD"/>
    <w:rsid w:val="00CA20AA"/>
    <w:rsid w:val="00CA20B9"/>
    <w:rsid w:val="00CA259C"/>
    <w:rsid w:val="00CA2918"/>
    <w:rsid w:val="00CA2977"/>
    <w:rsid w:val="00CA2A5E"/>
    <w:rsid w:val="00CA2CE0"/>
    <w:rsid w:val="00CA2EB5"/>
    <w:rsid w:val="00CA31BD"/>
    <w:rsid w:val="00CA33D8"/>
    <w:rsid w:val="00CA3E66"/>
    <w:rsid w:val="00CA3F61"/>
    <w:rsid w:val="00CA408F"/>
    <w:rsid w:val="00CA47D3"/>
    <w:rsid w:val="00CA4973"/>
    <w:rsid w:val="00CA4C55"/>
    <w:rsid w:val="00CA50DA"/>
    <w:rsid w:val="00CA514C"/>
    <w:rsid w:val="00CA5552"/>
    <w:rsid w:val="00CA562C"/>
    <w:rsid w:val="00CA636B"/>
    <w:rsid w:val="00CA6421"/>
    <w:rsid w:val="00CA66CA"/>
    <w:rsid w:val="00CA6ED7"/>
    <w:rsid w:val="00CA718F"/>
    <w:rsid w:val="00CA71D2"/>
    <w:rsid w:val="00CA71D9"/>
    <w:rsid w:val="00CA735A"/>
    <w:rsid w:val="00CA74E5"/>
    <w:rsid w:val="00CB0220"/>
    <w:rsid w:val="00CB03A6"/>
    <w:rsid w:val="00CB0AFA"/>
    <w:rsid w:val="00CB1802"/>
    <w:rsid w:val="00CB1B0B"/>
    <w:rsid w:val="00CB1D1D"/>
    <w:rsid w:val="00CB26B0"/>
    <w:rsid w:val="00CB2CC9"/>
    <w:rsid w:val="00CB3693"/>
    <w:rsid w:val="00CB3F21"/>
    <w:rsid w:val="00CB4013"/>
    <w:rsid w:val="00CB40C3"/>
    <w:rsid w:val="00CB4444"/>
    <w:rsid w:val="00CB449A"/>
    <w:rsid w:val="00CB4919"/>
    <w:rsid w:val="00CB4C6E"/>
    <w:rsid w:val="00CB4D8D"/>
    <w:rsid w:val="00CB5319"/>
    <w:rsid w:val="00CB5382"/>
    <w:rsid w:val="00CB5422"/>
    <w:rsid w:val="00CB552A"/>
    <w:rsid w:val="00CB6412"/>
    <w:rsid w:val="00CB6699"/>
    <w:rsid w:val="00CB68CD"/>
    <w:rsid w:val="00CB6B05"/>
    <w:rsid w:val="00CB71F8"/>
    <w:rsid w:val="00CB7932"/>
    <w:rsid w:val="00CB7B97"/>
    <w:rsid w:val="00CB7EC7"/>
    <w:rsid w:val="00CC027F"/>
    <w:rsid w:val="00CC0AAF"/>
    <w:rsid w:val="00CC0E89"/>
    <w:rsid w:val="00CC106E"/>
    <w:rsid w:val="00CC1A45"/>
    <w:rsid w:val="00CC1BC7"/>
    <w:rsid w:val="00CC29DD"/>
    <w:rsid w:val="00CC2A72"/>
    <w:rsid w:val="00CC309A"/>
    <w:rsid w:val="00CC31F7"/>
    <w:rsid w:val="00CC3277"/>
    <w:rsid w:val="00CC34AA"/>
    <w:rsid w:val="00CC3766"/>
    <w:rsid w:val="00CC3D30"/>
    <w:rsid w:val="00CC3D78"/>
    <w:rsid w:val="00CC3E33"/>
    <w:rsid w:val="00CC3EB6"/>
    <w:rsid w:val="00CC4538"/>
    <w:rsid w:val="00CC454A"/>
    <w:rsid w:val="00CC4578"/>
    <w:rsid w:val="00CC4792"/>
    <w:rsid w:val="00CC4C91"/>
    <w:rsid w:val="00CC4EDE"/>
    <w:rsid w:val="00CC4F9F"/>
    <w:rsid w:val="00CC5026"/>
    <w:rsid w:val="00CC5846"/>
    <w:rsid w:val="00CC6348"/>
    <w:rsid w:val="00CC6367"/>
    <w:rsid w:val="00CC77D7"/>
    <w:rsid w:val="00CC7CA5"/>
    <w:rsid w:val="00CC7FD7"/>
    <w:rsid w:val="00CD04AD"/>
    <w:rsid w:val="00CD0756"/>
    <w:rsid w:val="00CD0D9E"/>
    <w:rsid w:val="00CD151C"/>
    <w:rsid w:val="00CD19B0"/>
    <w:rsid w:val="00CD1A22"/>
    <w:rsid w:val="00CD24BC"/>
    <w:rsid w:val="00CD24E1"/>
    <w:rsid w:val="00CD2C53"/>
    <w:rsid w:val="00CD2C9D"/>
    <w:rsid w:val="00CD2EA1"/>
    <w:rsid w:val="00CD32BB"/>
    <w:rsid w:val="00CD3A63"/>
    <w:rsid w:val="00CD4307"/>
    <w:rsid w:val="00CD5168"/>
    <w:rsid w:val="00CD53ED"/>
    <w:rsid w:val="00CD56D7"/>
    <w:rsid w:val="00CD5AAA"/>
    <w:rsid w:val="00CD61F0"/>
    <w:rsid w:val="00CD6F53"/>
    <w:rsid w:val="00CD7909"/>
    <w:rsid w:val="00CD79FC"/>
    <w:rsid w:val="00CE0294"/>
    <w:rsid w:val="00CE03FD"/>
    <w:rsid w:val="00CE0DCB"/>
    <w:rsid w:val="00CE10D3"/>
    <w:rsid w:val="00CE38BE"/>
    <w:rsid w:val="00CE3A95"/>
    <w:rsid w:val="00CE3DE9"/>
    <w:rsid w:val="00CE3FC0"/>
    <w:rsid w:val="00CE40C4"/>
    <w:rsid w:val="00CE40E0"/>
    <w:rsid w:val="00CE40FD"/>
    <w:rsid w:val="00CE4B1B"/>
    <w:rsid w:val="00CE4C70"/>
    <w:rsid w:val="00CE4F05"/>
    <w:rsid w:val="00CE6236"/>
    <w:rsid w:val="00CE69DA"/>
    <w:rsid w:val="00CE7044"/>
    <w:rsid w:val="00CE7E9E"/>
    <w:rsid w:val="00CF00DD"/>
    <w:rsid w:val="00CF06C4"/>
    <w:rsid w:val="00CF077A"/>
    <w:rsid w:val="00CF1501"/>
    <w:rsid w:val="00CF152D"/>
    <w:rsid w:val="00CF18C3"/>
    <w:rsid w:val="00CF196B"/>
    <w:rsid w:val="00CF2179"/>
    <w:rsid w:val="00CF26C6"/>
    <w:rsid w:val="00CF3645"/>
    <w:rsid w:val="00CF3937"/>
    <w:rsid w:val="00CF3D4C"/>
    <w:rsid w:val="00CF3DCA"/>
    <w:rsid w:val="00CF436F"/>
    <w:rsid w:val="00CF45CD"/>
    <w:rsid w:val="00CF4740"/>
    <w:rsid w:val="00CF4DBF"/>
    <w:rsid w:val="00CF506F"/>
    <w:rsid w:val="00CF5703"/>
    <w:rsid w:val="00CF5A37"/>
    <w:rsid w:val="00CF6936"/>
    <w:rsid w:val="00CF76A7"/>
    <w:rsid w:val="00CF790A"/>
    <w:rsid w:val="00CF7A2C"/>
    <w:rsid w:val="00CF7D02"/>
    <w:rsid w:val="00D00FCE"/>
    <w:rsid w:val="00D01176"/>
    <w:rsid w:val="00D016BB"/>
    <w:rsid w:val="00D0262C"/>
    <w:rsid w:val="00D02712"/>
    <w:rsid w:val="00D029EC"/>
    <w:rsid w:val="00D02B2B"/>
    <w:rsid w:val="00D0326B"/>
    <w:rsid w:val="00D0375F"/>
    <w:rsid w:val="00D038C9"/>
    <w:rsid w:val="00D03B13"/>
    <w:rsid w:val="00D03C04"/>
    <w:rsid w:val="00D03E5A"/>
    <w:rsid w:val="00D0443A"/>
    <w:rsid w:val="00D051A1"/>
    <w:rsid w:val="00D05E65"/>
    <w:rsid w:val="00D063BB"/>
    <w:rsid w:val="00D064CE"/>
    <w:rsid w:val="00D07502"/>
    <w:rsid w:val="00D07EA4"/>
    <w:rsid w:val="00D10295"/>
    <w:rsid w:val="00D10A1F"/>
    <w:rsid w:val="00D11332"/>
    <w:rsid w:val="00D118EE"/>
    <w:rsid w:val="00D13353"/>
    <w:rsid w:val="00D1353A"/>
    <w:rsid w:val="00D13606"/>
    <w:rsid w:val="00D136DD"/>
    <w:rsid w:val="00D13852"/>
    <w:rsid w:val="00D13C6E"/>
    <w:rsid w:val="00D13CE3"/>
    <w:rsid w:val="00D14049"/>
    <w:rsid w:val="00D14179"/>
    <w:rsid w:val="00D14F08"/>
    <w:rsid w:val="00D15885"/>
    <w:rsid w:val="00D15F91"/>
    <w:rsid w:val="00D1624C"/>
    <w:rsid w:val="00D164F1"/>
    <w:rsid w:val="00D16AC8"/>
    <w:rsid w:val="00D16DF2"/>
    <w:rsid w:val="00D16E9C"/>
    <w:rsid w:val="00D1700C"/>
    <w:rsid w:val="00D1734B"/>
    <w:rsid w:val="00D1772F"/>
    <w:rsid w:val="00D17BFE"/>
    <w:rsid w:val="00D17CA6"/>
    <w:rsid w:val="00D2032D"/>
    <w:rsid w:val="00D20418"/>
    <w:rsid w:val="00D205AD"/>
    <w:rsid w:val="00D206EA"/>
    <w:rsid w:val="00D20A02"/>
    <w:rsid w:val="00D20AE5"/>
    <w:rsid w:val="00D20B98"/>
    <w:rsid w:val="00D20BBB"/>
    <w:rsid w:val="00D21037"/>
    <w:rsid w:val="00D21655"/>
    <w:rsid w:val="00D21751"/>
    <w:rsid w:val="00D218D3"/>
    <w:rsid w:val="00D21C09"/>
    <w:rsid w:val="00D22052"/>
    <w:rsid w:val="00D220EC"/>
    <w:rsid w:val="00D227B5"/>
    <w:rsid w:val="00D236D3"/>
    <w:rsid w:val="00D2373D"/>
    <w:rsid w:val="00D241FF"/>
    <w:rsid w:val="00D246BE"/>
    <w:rsid w:val="00D24B6F"/>
    <w:rsid w:val="00D24D14"/>
    <w:rsid w:val="00D25610"/>
    <w:rsid w:val="00D26DD3"/>
    <w:rsid w:val="00D26E43"/>
    <w:rsid w:val="00D2706D"/>
    <w:rsid w:val="00D27BE2"/>
    <w:rsid w:val="00D27E82"/>
    <w:rsid w:val="00D302E0"/>
    <w:rsid w:val="00D30BB3"/>
    <w:rsid w:val="00D3106F"/>
    <w:rsid w:val="00D3123A"/>
    <w:rsid w:val="00D319C0"/>
    <w:rsid w:val="00D31A27"/>
    <w:rsid w:val="00D31CF2"/>
    <w:rsid w:val="00D31E9B"/>
    <w:rsid w:val="00D320F3"/>
    <w:rsid w:val="00D3223A"/>
    <w:rsid w:val="00D3226E"/>
    <w:rsid w:val="00D32909"/>
    <w:rsid w:val="00D32A5E"/>
    <w:rsid w:val="00D32FEA"/>
    <w:rsid w:val="00D3356D"/>
    <w:rsid w:val="00D33BE9"/>
    <w:rsid w:val="00D34BFD"/>
    <w:rsid w:val="00D3539B"/>
    <w:rsid w:val="00D35723"/>
    <w:rsid w:val="00D357B6"/>
    <w:rsid w:val="00D357D6"/>
    <w:rsid w:val="00D357E6"/>
    <w:rsid w:val="00D35A22"/>
    <w:rsid w:val="00D35D05"/>
    <w:rsid w:val="00D35E12"/>
    <w:rsid w:val="00D35F6B"/>
    <w:rsid w:val="00D35FE3"/>
    <w:rsid w:val="00D36639"/>
    <w:rsid w:val="00D3778C"/>
    <w:rsid w:val="00D37AB3"/>
    <w:rsid w:val="00D4067B"/>
    <w:rsid w:val="00D40A8E"/>
    <w:rsid w:val="00D414C0"/>
    <w:rsid w:val="00D414CC"/>
    <w:rsid w:val="00D41668"/>
    <w:rsid w:val="00D417FE"/>
    <w:rsid w:val="00D41E00"/>
    <w:rsid w:val="00D42142"/>
    <w:rsid w:val="00D4256E"/>
    <w:rsid w:val="00D42B2B"/>
    <w:rsid w:val="00D4332C"/>
    <w:rsid w:val="00D43DDA"/>
    <w:rsid w:val="00D4572D"/>
    <w:rsid w:val="00D45861"/>
    <w:rsid w:val="00D45866"/>
    <w:rsid w:val="00D45AF2"/>
    <w:rsid w:val="00D45D5B"/>
    <w:rsid w:val="00D4601E"/>
    <w:rsid w:val="00D46AA5"/>
    <w:rsid w:val="00D46C2F"/>
    <w:rsid w:val="00D46C95"/>
    <w:rsid w:val="00D4703D"/>
    <w:rsid w:val="00D47A58"/>
    <w:rsid w:val="00D47F93"/>
    <w:rsid w:val="00D50052"/>
    <w:rsid w:val="00D50829"/>
    <w:rsid w:val="00D51376"/>
    <w:rsid w:val="00D51BEF"/>
    <w:rsid w:val="00D51D7C"/>
    <w:rsid w:val="00D5232B"/>
    <w:rsid w:val="00D526E6"/>
    <w:rsid w:val="00D537B3"/>
    <w:rsid w:val="00D539CA"/>
    <w:rsid w:val="00D54222"/>
    <w:rsid w:val="00D54F9C"/>
    <w:rsid w:val="00D55294"/>
    <w:rsid w:val="00D55B18"/>
    <w:rsid w:val="00D55E1C"/>
    <w:rsid w:val="00D56021"/>
    <w:rsid w:val="00D56AB8"/>
    <w:rsid w:val="00D57359"/>
    <w:rsid w:val="00D573D2"/>
    <w:rsid w:val="00D57FC8"/>
    <w:rsid w:val="00D57FE2"/>
    <w:rsid w:val="00D60228"/>
    <w:rsid w:val="00D60744"/>
    <w:rsid w:val="00D608B2"/>
    <w:rsid w:val="00D60A09"/>
    <w:rsid w:val="00D60B3C"/>
    <w:rsid w:val="00D6125D"/>
    <w:rsid w:val="00D614D8"/>
    <w:rsid w:val="00D61D04"/>
    <w:rsid w:val="00D61D32"/>
    <w:rsid w:val="00D63452"/>
    <w:rsid w:val="00D643FF"/>
    <w:rsid w:val="00D647A4"/>
    <w:rsid w:val="00D64D34"/>
    <w:rsid w:val="00D65167"/>
    <w:rsid w:val="00D653C5"/>
    <w:rsid w:val="00D65590"/>
    <w:rsid w:val="00D65E9D"/>
    <w:rsid w:val="00D65EFF"/>
    <w:rsid w:val="00D65F47"/>
    <w:rsid w:val="00D65F86"/>
    <w:rsid w:val="00D65FFD"/>
    <w:rsid w:val="00D66465"/>
    <w:rsid w:val="00D664B6"/>
    <w:rsid w:val="00D66A4B"/>
    <w:rsid w:val="00D67424"/>
    <w:rsid w:val="00D702C3"/>
    <w:rsid w:val="00D707C8"/>
    <w:rsid w:val="00D70D18"/>
    <w:rsid w:val="00D7158D"/>
    <w:rsid w:val="00D71A90"/>
    <w:rsid w:val="00D72459"/>
    <w:rsid w:val="00D7248F"/>
    <w:rsid w:val="00D72882"/>
    <w:rsid w:val="00D7316C"/>
    <w:rsid w:val="00D73404"/>
    <w:rsid w:val="00D738E2"/>
    <w:rsid w:val="00D73959"/>
    <w:rsid w:val="00D73A47"/>
    <w:rsid w:val="00D73BEA"/>
    <w:rsid w:val="00D73F94"/>
    <w:rsid w:val="00D741BE"/>
    <w:rsid w:val="00D74922"/>
    <w:rsid w:val="00D74D05"/>
    <w:rsid w:val="00D74E6C"/>
    <w:rsid w:val="00D750EE"/>
    <w:rsid w:val="00D7561D"/>
    <w:rsid w:val="00D75728"/>
    <w:rsid w:val="00D75921"/>
    <w:rsid w:val="00D759AF"/>
    <w:rsid w:val="00D75D70"/>
    <w:rsid w:val="00D75DAA"/>
    <w:rsid w:val="00D76AF3"/>
    <w:rsid w:val="00D7706D"/>
    <w:rsid w:val="00D77860"/>
    <w:rsid w:val="00D77952"/>
    <w:rsid w:val="00D77C5F"/>
    <w:rsid w:val="00D805D1"/>
    <w:rsid w:val="00D806ED"/>
    <w:rsid w:val="00D8204A"/>
    <w:rsid w:val="00D82524"/>
    <w:rsid w:val="00D82A21"/>
    <w:rsid w:val="00D82E21"/>
    <w:rsid w:val="00D830FA"/>
    <w:rsid w:val="00D83139"/>
    <w:rsid w:val="00D83D48"/>
    <w:rsid w:val="00D84371"/>
    <w:rsid w:val="00D8479C"/>
    <w:rsid w:val="00D858A5"/>
    <w:rsid w:val="00D864DC"/>
    <w:rsid w:val="00D86969"/>
    <w:rsid w:val="00D86976"/>
    <w:rsid w:val="00D8738D"/>
    <w:rsid w:val="00D87CDB"/>
    <w:rsid w:val="00D87D00"/>
    <w:rsid w:val="00D87D1C"/>
    <w:rsid w:val="00D87E20"/>
    <w:rsid w:val="00D9039E"/>
    <w:rsid w:val="00D9039F"/>
    <w:rsid w:val="00D9053A"/>
    <w:rsid w:val="00D905D3"/>
    <w:rsid w:val="00D90F9A"/>
    <w:rsid w:val="00D9130B"/>
    <w:rsid w:val="00D919FF"/>
    <w:rsid w:val="00D91D72"/>
    <w:rsid w:val="00D91FD3"/>
    <w:rsid w:val="00D92167"/>
    <w:rsid w:val="00D924CB"/>
    <w:rsid w:val="00D92D15"/>
    <w:rsid w:val="00D9353C"/>
    <w:rsid w:val="00D9410E"/>
    <w:rsid w:val="00D942BE"/>
    <w:rsid w:val="00D949E5"/>
    <w:rsid w:val="00D94AEF"/>
    <w:rsid w:val="00D954FA"/>
    <w:rsid w:val="00D95C9C"/>
    <w:rsid w:val="00D95E14"/>
    <w:rsid w:val="00D960D0"/>
    <w:rsid w:val="00D966FD"/>
    <w:rsid w:val="00D96D58"/>
    <w:rsid w:val="00D97C6C"/>
    <w:rsid w:val="00DA01A7"/>
    <w:rsid w:val="00DA0396"/>
    <w:rsid w:val="00DA1198"/>
    <w:rsid w:val="00DA17D6"/>
    <w:rsid w:val="00DA218C"/>
    <w:rsid w:val="00DA2509"/>
    <w:rsid w:val="00DA2902"/>
    <w:rsid w:val="00DA3487"/>
    <w:rsid w:val="00DA36E9"/>
    <w:rsid w:val="00DA3D7D"/>
    <w:rsid w:val="00DA45D4"/>
    <w:rsid w:val="00DA4BC7"/>
    <w:rsid w:val="00DA4D71"/>
    <w:rsid w:val="00DA4E74"/>
    <w:rsid w:val="00DA577C"/>
    <w:rsid w:val="00DA6A9E"/>
    <w:rsid w:val="00DA6DFF"/>
    <w:rsid w:val="00DA6FAC"/>
    <w:rsid w:val="00DA7920"/>
    <w:rsid w:val="00DA7997"/>
    <w:rsid w:val="00DA7AF2"/>
    <w:rsid w:val="00DA7F5E"/>
    <w:rsid w:val="00DA7FA0"/>
    <w:rsid w:val="00DB0F5A"/>
    <w:rsid w:val="00DB1CDF"/>
    <w:rsid w:val="00DB255D"/>
    <w:rsid w:val="00DB338A"/>
    <w:rsid w:val="00DB3E71"/>
    <w:rsid w:val="00DB4C47"/>
    <w:rsid w:val="00DB4D4B"/>
    <w:rsid w:val="00DB5357"/>
    <w:rsid w:val="00DB5483"/>
    <w:rsid w:val="00DB65E1"/>
    <w:rsid w:val="00DB6614"/>
    <w:rsid w:val="00DB6D44"/>
    <w:rsid w:val="00DB7052"/>
    <w:rsid w:val="00DB70A2"/>
    <w:rsid w:val="00DB74F6"/>
    <w:rsid w:val="00DB7D3B"/>
    <w:rsid w:val="00DC0759"/>
    <w:rsid w:val="00DC0CDA"/>
    <w:rsid w:val="00DC1901"/>
    <w:rsid w:val="00DC1ADF"/>
    <w:rsid w:val="00DC1AF3"/>
    <w:rsid w:val="00DC1B04"/>
    <w:rsid w:val="00DC1FA5"/>
    <w:rsid w:val="00DC25EC"/>
    <w:rsid w:val="00DC28E7"/>
    <w:rsid w:val="00DC29B6"/>
    <w:rsid w:val="00DC2FF7"/>
    <w:rsid w:val="00DC3452"/>
    <w:rsid w:val="00DC3552"/>
    <w:rsid w:val="00DC36B1"/>
    <w:rsid w:val="00DC3726"/>
    <w:rsid w:val="00DC3939"/>
    <w:rsid w:val="00DC4208"/>
    <w:rsid w:val="00DC4E28"/>
    <w:rsid w:val="00DC4F78"/>
    <w:rsid w:val="00DC5472"/>
    <w:rsid w:val="00DC637E"/>
    <w:rsid w:val="00DC65A0"/>
    <w:rsid w:val="00DC65FD"/>
    <w:rsid w:val="00DC6A1A"/>
    <w:rsid w:val="00DC7447"/>
    <w:rsid w:val="00DC745F"/>
    <w:rsid w:val="00DD020B"/>
    <w:rsid w:val="00DD029F"/>
    <w:rsid w:val="00DD08E3"/>
    <w:rsid w:val="00DD11F3"/>
    <w:rsid w:val="00DD1594"/>
    <w:rsid w:val="00DD1CB4"/>
    <w:rsid w:val="00DD1F8E"/>
    <w:rsid w:val="00DD2DF1"/>
    <w:rsid w:val="00DD310D"/>
    <w:rsid w:val="00DD39F7"/>
    <w:rsid w:val="00DD51B9"/>
    <w:rsid w:val="00DD532E"/>
    <w:rsid w:val="00DD5BD5"/>
    <w:rsid w:val="00DD61C7"/>
    <w:rsid w:val="00DD6A4B"/>
    <w:rsid w:val="00DD6B37"/>
    <w:rsid w:val="00DD6FCA"/>
    <w:rsid w:val="00DD7C49"/>
    <w:rsid w:val="00DD7E17"/>
    <w:rsid w:val="00DD7FB9"/>
    <w:rsid w:val="00DE068E"/>
    <w:rsid w:val="00DE074E"/>
    <w:rsid w:val="00DE0965"/>
    <w:rsid w:val="00DE19B6"/>
    <w:rsid w:val="00DE2861"/>
    <w:rsid w:val="00DE3340"/>
    <w:rsid w:val="00DE3537"/>
    <w:rsid w:val="00DE3841"/>
    <w:rsid w:val="00DE3CC3"/>
    <w:rsid w:val="00DE3CFE"/>
    <w:rsid w:val="00DE4449"/>
    <w:rsid w:val="00DE4DF0"/>
    <w:rsid w:val="00DE57AD"/>
    <w:rsid w:val="00DE57AE"/>
    <w:rsid w:val="00DE5D67"/>
    <w:rsid w:val="00DE5F7C"/>
    <w:rsid w:val="00DE616D"/>
    <w:rsid w:val="00DE6C61"/>
    <w:rsid w:val="00DE6EF3"/>
    <w:rsid w:val="00DE6FB5"/>
    <w:rsid w:val="00DE7073"/>
    <w:rsid w:val="00DE7498"/>
    <w:rsid w:val="00DE797F"/>
    <w:rsid w:val="00DE7D51"/>
    <w:rsid w:val="00DF0293"/>
    <w:rsid w:val="00DF03AF"/>
    <w:rsid w:val="00DF066B"/>
    <w:rsid w:val="00DF0C2A"/>
    <w:rsid w:val="00DF0C8D"/>
    <w:rsid w:val="00DF11EF"/>
    <w:rsid w:val="00DF1831"/>
    <w:rsid w:val="00DF184A"/>
    <w:rsid w:val="00DF189D"/>
    <w:rsid w:val="00DF1C36"/>
    <w:rsid w:val="00DF1FFF"/>
    <w:rsid w:val="00DF22F3"/>
    <w:rsid w:val="00DF275C"/>
    <w:rsid w:val="00DF2FBA"/>
    <w:rsid w:val="00DF346E"/>
    <w:rsid w:val="00DF3A66"/>
    <w:rsid w:val="00DF404A"/>
    <w:rsid w:val="00DF41D9"/>
    <w:rsid w:val="00DF43DE"/>
    <w:rsid w:val="00DF4551"/>
    <w:rsid w:val="00DF47F7"/>
    <w:rsid w:val="00DF4A2F"/>
    <w:rsid w:val="00DF4C68"/>
    <w:rsid w:val="00DF4FFC"/>
    <w:rsid w:val="00DF5489"/>
    <w:rsid w:val="00DF5692"/>
    <w:rsid w:val="00DF58F2"/>
    <w:rsid w:val="00DF64D1"/>
    <w:rsid w:val="00DF6A3D"/>
    <w:rsid w:val="00DF6DD5"/>
    <w:rsid w:val="00DF6E3E"/>
    <w:rsid w:val="00DF6F94"/>
    <w:rsid w:val="00DF7833"/>
    <w:rsid w:val="00DF7C96"/>
    <w:rsid w:val="00E00095"/>
    <w:rsid w:val="00E002D5"/>
    <w:rsid w:val="00E00559"/>
    <w:rsid w:val="00E00C24"/>
    <w:rsid w:val="00E00CB6"/>
    <w:rsid w:val="00E00F15"/>
    <w:rsid w:val="00E00F46"/>
    <w:rsid w:val="00E01027"/>
    <w:rsid w:val="00E0128A"/>
    <w:rsid w:val="00E01631"/>
    <w:rsid w:val="00E018D0"/>
    <w:rsid w:val="00E01D90"/>
    <w:rsid w:val="00E0204B"/>
    <w:rsid w:val="00E021C2"/>
    <w:rsid w:val="00E0277B"/>
    <w:rsid w:val="00E02BF6"/>
    <w:rsid w:val="00E0314C"/>
    <w:rsid w:val="00E032B7"/>
    <w:rsid w:val="00E0366A"/>
    <w:rsid w:val="00E03CC4"/>
    <w:rsid w:val="00E03F44"/>
    <w:rsid w:val="00E047F2"/>
    <w:rsid w:val="00E04EB3"/>
    <w:rsid w:val="00E04FDB"/>
    <w:rsid w:val="00E05328"/>
    <w:rsid w:val="00E05504"/>
    <w:rsid w:val="00E056DC"/>
    <w:rsid w:val="00E056ED"/>
    <w:rsid w:val="00E057C2"/>
    <w:rsid w:val="00E05BD2"/>
    <w:rsid w:val="00E05C38"/>
    <w:rsid w:val="00E06013"/>
    <w:rsid w:val="00E0627A"/>
    <w:rsid w:val="00E07611"/>
    <w:rsid w:val="00E07ACB"/>
    <w:rsid w:val="00E10110"/>
    <w:rsid w:val="00E1040A"/>
    <w:rsid w:val="00E10580"/>
    <w:rsid w:val="00E1123A"/>
    <w:rsid w:val="00E112D3"/>
    <w:rsid w:val="00E11538"/>
    <w:rsid w:val="00E1164A"/>
    <w:rsid w:val="00E11C98"/>
    <w:rsid w:val="00E11DAC"/>
    <w:rsid w:val="00E12003"/>
    <w:rsid w:val="00E121E1"/>
    <w:rsid w:val="00E1285D"/>
    <w:rsid w:val="00E12EDB"/>
    <w:rsid w:val="00E13263"/>
    <w:rsid w:val="00E132F9"/>
    <w:rsid w:val="00E135BD"/>
    <w:rsid w:val="00E139E1"/>
    <w:rsid w:val="00E13E23"/>
    <w:rsid w:val="00E147B8"/>
    <w:rsid w:val="00E15407"/>
    <w:rsid w:val="00E160A0"/>
    <w:rsid w:val="00E16125"/>
    <w:rsid w:val="00E1620B"/>
    <w:rsid w:val="00E1631E"/>
    <w:rsid w:val="00E16701"/>
    <w:rsid w:val="00E16AEF"/>
    <w:rsid w:val="00E16B77"/>
    <w:rsid w:val="00E16D5D"/>
    <w:rsid w:val="00E16F31"/>
    <w:rsid w:val="00E17018"/>
    <w:rsid w:val="00E179DE"/>
    <w:rsid w:val="00E204F1"/>
    <w:rsid w:val="00E20568"/>
    <w:rsid w:val="00E20EF2"/>
    <w:rsid w:val="00E21829"/>
    <w:rsid w:val="00E222C1"/>
    <w:rsid w:val="00E23944"/>
    <w:rsid w:val="00E23D4C"/>
    <w:rsid w:val="00E2441D"/>
    <w:rsid w:val="00E24488"/>
    <w:rsid w:val="00E245CE"/>
    <w:rsid w:val="00E249CA"/>
    <w:rsid w:val="00E24B89"/>
    <w:rsid w:val="00E25634"/>
    <w:rsid w:val="00E25FF0"/>
    <w:rsid w:val="00E2693F"/>
    <w:rsid w:val="00E2759B"/>
    <w:rsid w:val="00E279C7"/>
    <w:rsid w:val="00E27C47"/>
    <w:rsid w:val="00E302EB"/>
    <w:rsid w:val="00E304CB"/>
    <w:rsid w:val="00E306DC"/>
    <w:rsid w:val="00E30E4F"/>
    <w:rsid w:val="00E3114D"/>
    <w:rsid w:val="00E31598"/>
    <w:rsid w:val="00E31916"/>
    <w:rsid w:val="00E31950"/>
    <w:rsid w:val="00E31A6E"/>
    <w:rsid w:val="00E32357"/>
    <w:rsid w:val="00E32EB2"/>
    <w:rsid w:val="00E32F9F"/>
    <w:rsid w:val="00E330A5"/>
    <w:rsid w:val="00E3362D"/>
    <w:rsid w:val="00E3477F"/>
    <w:rsid w:val="00E354F7"/>
    <w:rsid w:val="00E355CB"/>
    <w:rsid w:val="00E356D8"/>
    <w:rsid w:val="00E35A42"/>
    <w:rsid w:val="00E35DE5"/>
    <w:rsid w:val="00E35EF0"/>
    <w:rsid w:val="00E364BB"/>
    <w:rsid w:val="00E36824"/>
    <w:rsid w:val="00E36A69"/>
    <w:rsid w:val="00E36D30"/>
    <w:rsid w:val="00E36D3D"/>
    <w:rsid w:val="00E3715C"/>
    <w:rsid w:val="00E3753B"/>
    <w:rsid w:val="00E4086F"/>
    <w:rsid w:val="00E409F9"/>
    <w:rsid w:val="00E40DC5"/>
    <w:rsid w:val="00E40FB4"/>
    <w:rsid w:val="00E415D2"/>
    <w:rsid w:val="00E41ADE"/>
    <w:rsid w:val="00E42D6E"/>
    <w:rsid w:val="00E43066"/>
    <w:rsid w:val="00E435CB"/>
    <w:rsid w:val="00E4364B"/>
    <w:rsid w:val="00E43AAA"/>
    <w:rsid w:val="00E44762"/>
    <w:rsid w:val="00E44A47"/>
    <w:rsid w:val="00E44FB2"/>
    <w:rsid w:val="00E45470"/>
    <w:rsid w:val="00E45C34"/>
    <w:rsid w:val="00E45F20"/>
    <w:rsid w:val="00E46084"/>
    <w:rsid w:val="00E4667B"/>
    <w:rsid w:val="00E468E8"/>
    <w:rsid w:val="00E47428"/>
    <w:rsid w:val="00E47B91"/>
    <w:rsid w:val="00E503A3"/>
    <w:rsid w:val="00E50674"/>
    <w:rsid w:val="00E506AD"/>
    <w:rsid w:val="00E50BAC"/>
    <w:rsid w:val="00E512FD"/>
    <w:rsid w:val="00E5146D"/>
    <w:rsid w:val="00E522DB"/>
    <w:rsid w:val="00E523F9"/>
    <w:rsid w:val="00E53501"/>
    <w:rsid w:val="00E5391F"/>
    <w:rsid w:val="00E54693"/>
    <w:rsid w:val="00E5494F"/>
    <w:rsid w:val="00E5509C"/>
    <w:rsid w:val="00E550E7"/>
    <w:rsid w:val="00E55767"/>
    <w:rsid w:val="00E567F9"/>
    <w:rsid w:val="00E568D5"/>
    <w:rsid w:val="00E56CA9"/>
    <w:rsid w:val="00E571F1"/>
    <w:rsid w:val="00E578C6"/>
    <w:rsid w:val="00E602D4"/>
    <w:rsid w:val="00E61751"/>
    <w:rsid w:val="00E61914"/>
    <w:rsid w:val="00E62C1B"/>
    <w:rsid w:val="00E63032"/>
    <w:rsid w:val="00E631B3"/>
    <w:rsid w:val="00E63453"/>
    <w:rsid w:val="00E63BA7"/>
    <w:rsid w:val="00E6412B"/>
    <w:rsid w:val="00E64B6B"/>
    <w:rsid w:val="00E6540C"/>
    <w:rsid w:val="00E65812"/>
    <w:rsid w:val="00E65D5B"/>
    <w:rsid w:val="00E66271"/>
    <w:rsid w:val="00E6657E"/>
    <w:rsid w:val="00E66A64"/>
    <w:rsid w:val="00E67E39"/>
    <w:rsid w:val="00E67F25"/>
    <w:rsid w:val="00E702FF"/>
    <w:rsid w:val="00E70AEC"/>
    <w:rsid w:val="00E71473"/>
    <w:rsid w:val="00E7168D"/>
    <w:rsid w:val="00E71BE4"/>
    <w:rsid w:val="00E726FD"/>
    <w:rsid w:val="00E72A54"/>
    <w:rsid w:val="00E72DCC"/>
    <w:rsid w:val="00E72FC1"/>
    <w:rsid w:val="00E73538"/>
    <w:rsid w:val="00E74243"/>
    <w:rsid w:val="00E74301"/>
    <w:rsid w:val="00E746CD"/>
    <w:rsid w:val="00E74835"/>
    <w:rsid w:val="00E74CC0"/>
    <w:rsid w:val="00E74E40"/>
    <w:rsid w:val="00E75218"/>
    <w:rsid w:val="00E75573"/>
    <w:rsid w:val="00E75A3D"/>
    <w:rsid w:val="00E75E51"/>
    <w:rsid w:val="00E771A8"/>
    <w:rsid w:val="00E802A0"/>
    <w:rsid w:val="00E8087D"/>
    <w:rsid w:val="00E80E90"/>
    <w:rsid w:val="00E8111A"/>
    <w:rsid w:val="00E812BE"/>
    <w:rsid w:val="00E81A8F"/>
    <w:rsid w:val="00E81DBC"/>
    <w:rsid w:val="00E81F99"/>
    <w:rsid w:val="00E82014"/>
    <w:rsid w:val="00E8311A"/>
    <w:rsid w:val="00E831C8"/>
    <w:rsid w:val="00E832BF"/>
    <w:rsid w:val="00E839ED"/>
    <w:rsid w:val="00E83A6B"/>
    <w:rsid w:val="00E8476F"/>
    <w:rsid w:val="00E84B79"/>
    <w:rsid w:val="00E8500C"/>
    <w:rsid w:val="00E851FE"/>
    <w:rsid w:val="00E8523F"/>
    <w:rsid w:val="00E856F6"/>
    <w:rsid w:val="00E85775"/>
    <w:rsid w:val="00E864FD"/>
    <w:rsid w:val="00E865B1"/>
    <w:rsid w:val="00E86879"/>
    <w:rsid w:val="00E86B2D"/>
    <w:rsid w:val="00E86D43"/>
    <w:rsid w:val="00E905B7"/>
    <w:rsid w:val="00E90907"/>
    <w:rsid w:val="00E90B4C"/>
    <w:rsid w:val="00E90CCE"/>
    <w:rsid w:val="00E910C3"/>
    <w:rsid w:val="00E913B9"/>
    <w:rsid w:val="00E91A2A"/>
    <w:rsid w:val="00E925B3"/>
    <w:rsid w:val="00E9292F"/>
    <w:rsid w:val="00E93467"/>
    <w:rsid w:val="00E938DC"/>
    <w:rsid w:val="00E947B3"/>
    <w:rsid w:val="00E95152"/>
    <w:rsid w:val="00E95474"/>
    <w:rsid w:val="00E96137"/>
    <w:rsid w:val="00E9635A"/>
    <w:rsid w:val="00E96709"/>
    <w:rsid w:val="00E96B37"/>
    <w:rsid w:val="00E96C7F"/>
    <w:rsid w:val="00E96E64"/>
    <w:rsid w:val="00EA0756"/>
    <w:rsid w:val="00EA0BA6"/>
    <w:rsid w:val="00EA0DF2"/>
    <w:rsid w:val="00EA0E3F"/>
    <w:rsid w:val="00EA11ED"/>
    <w:rsid w:val="00EA1711"/>
    <w:rsid w:val="00EA1830"/>
    <w:rsid w:val="00EA21EE"/>
    <w:rsid w:val="00EA2BBE"/>
    <w:rsid w:val="00EA2C88"/>
    <w:rsid w:val="00EA2FC3"/>
    <w:rsid w:val="00EA4743"/>
    <w:rsid w:val="00EA50A1"/>
    <w:rsid w:val="00EA53F2"/>
    <w:rsid w:val="00EA569D"/>
    <w:rsid w:val="00EA5759"/>
    <w:rsid w:val="00EA5F64"/>
    <w:rsid w:val="00EA6865"/>
    <w:rsid w:val="00EA7A92"/>
    <w:rsid w:val="00EB138F"/>
    <w:rsid w:val="00EB18D4"/>
    <w:rsid w:val="00EB242D"/>
    <w:rsid w:val="00EB2829"/>
    <w:rsid w:val="00EB2ACB"/>
    <w:rsid w:val="00EB30F0"/>
    <w:rsid w:val="00EB3634"/>
    <w:rsid w:val="00EB418C"/>
    <w:rsid w:val="00EB43C6"/>
    <w:rsid w:val="00EB4AE9"/>
    <w:rsid w:val="00EB4C66"/>
    <w:rsid w:val="00EB587B"/>
    <w:rsid w:val="00EB5F99"/>
    <w:rsid w:val="00EB64E3"/>
    <w:rsid w:val="00EB7126"/>
    <w:rsid w:val="00EB74BB"/>
    <w:rsid w:val="00EC0BEA"/>
    <w:rsid w:val="00EC0CBF"/>
    <w:rsid w:val="00EC2534"/>
    <w:rsid w:val="00EC3A9F"/>
    <w:rsid w:val="00EC403A"/>
    <w:rsid w:val="00EC42C3"/>
    <w:rsid w:val="00EC433D"/>
    <w:rsid w:val="00EC46C3"/>
    <w:rsid w:val="00EC4CFE"/>
    <w:rsid w:val="00EC63F1"/>
    <w:rsid w:val="00EC6C9A"/>
    <w:rsid w:val="00EC6F1D"/>
    <w:rsid w:val="00EC7604"/>
    <w:rsid w:val="00EC7E24"/>
    <w:rsid w:val="00ED03B4"/>
    <w:rsid w:val="00ED0C90"/>
    <w:rsid w:val="00ED0D76"/>
    <w:rsid w:val="00ED0EF3"/>
    <w:rsid w:val="00ED1534"/>
    <w:rsid w:val="00ED16B8"/>
    <w:rsid w:val="00ED18D4"/>
    <w:rsid w:val="00ED198D"/>
    <w:rsid w:val="00ED2970"/>
    <w:rsid w:val="00ED29E0"/>
    <w:rsid w:val="00ED2B09"/>
    <w:rsid w:val="00ED3047"/>
    <w:rsid w:val="00ED401A"/>
    <w:rsid w:val="00ED449F"/>
    <w:rsid w:val="00ED492D"/>
    <w:rsid w:val="00ED4D78"/>
    <w:rsid w:val="00ED518B"/>
    <w:rsid w:val="00ED53F6"/>
    <w:rsid w:val="00ED5445"/>
    <w:rsid w:val="00ED5463"/>
    <w:rsid w:val="00ED5A48"/>
    <w:rsid w:val="00ED5C1D"/>
    <w:rsid w:val="00ED6435"/>
    <w:rsid w:val="00ED651D"/>
    <w:rsid w:val="00ED6561"/>
    <w:rsid w:val="00ED69BD"/>
    <w:rsid w:val="00ED7BF9"/>
    <w:rsid w:val="00ED7C92"/>
    <w:rsid w:val="00ED7FC3"/>
    <w:rsid w:val="00EE006B"/>
    <w:rsid w:val="00EE033E"/>
    <w:rsid w:val="00EE03E1"/>
    <w:rsid w:val="00EE0514"/>
    <w:rsid w:val="00EE0C0D"/>
    <w:rsid w:val="00EE125F"/>
    <w:rsid w:val="00EE1853"/>
    <w:rsid w:val="00EE22A2"/>
    <w:rsid w:val="00EE2648"/>
    <w:rsid w:val="00EE2A29"/>
    <w:rsid w:val="00EE3467"/>
    <w:rsid w:val="00EE3A1D"/>
    <w:rsid w:val="00EE4367"/>
    <w:rsid w:val="00EE4409"/>
    <w:rsid w:val="00EE498A"/>
    <w:rsid w:val="00EE5B45"/>
    <w:rsid w:val="00EE5B7F"/>
    <w:rsid w:val="00EE5C3A"/>
    <w:rsid w:val="00EE5C78"/>
    <w:rsid w:val="00EE6001"/>
    <w:rsid w:val="00EE66DD"/>
    <w:rsid w:val="00EE6D88"/>
    <w:rsid w:val="00EE6F2F"/>
    <w:rsid w:val="00EF182C"/>
    <w:rsid w:val="00EF1831"/>
    <w:rsid w:val="00EF1843"/>
    <w:rsid w:val="00EF2969"/>
    <w:rsid w:val="00EF2C86"/>
    <w:rsid w:val="00EF3175"/>
    <w:rsid w:val="00EF31FD"/>
    <w:rsid w:val="00EF34BB"/>
    <w:rsid w:val="00EF40A7"/>
    <w:rsid w:val="00EF494D"/>
    <w:rsid w:val="00EF4970"/>
    <w:rsid w:val="00EF4D09"/>
    <w:rsid w:val="00EF4D68"/>
    <w:rsid w:val="00EF524E"/>
    <w:rsid w:val="00EF5BE3"/>
    <w:rsid w:val="00EF5BF2"/>
    <w:rsid w:val="00EF5BF8"/>
    <w:rsid w:val="00EF5E09"/>
    <w:rsid w:val="00EF6268"/>
    <w:rsid w:val="00EF62C4"/>
    <w:rsid w:val="00EF6451"/>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17E"/>
    <w:rsid w:val="00F02F4B"/>
    <w:rsid w:val="00F031EF"/>
    <w:rsid w:val="00F038CF"/>
    <w:rsid w:val="00F03E22"/>
    <w:rsid w:val="00F03FF9"/>
    <w:rsid w:val="00F044E7"/>
    <w:rsid w:val="00F049D2"/>
    <w:rsid w:val="00F04B8D"/>
    <w:rsid w:val="00F051D3"/>
    <w:rsid w:val="00F053A5"/>
    <w:rsid w:val="00F05580"/>
    <w:rsid w:val="00F05C08"/>
    <w:rsid w:val="00F06589"/>
    <w:rsid w:val="00F06703"/>
    <w:rsid w:val="00F067F7"/>
    <w:rsid w:val="00F0688A"/>
    <w:rsid w:val="00F06ABF"/>
    <w:rsid w:val="00F06F13"/>
    <w:rsid w:val="00F070F1"/>
    <w:rsid w:val="00F07186"/>
    <w:rsid w:val="00F074E8"/>
    <w:rsid w:val="00F10360"/>
    <w:rsid w:val="00F112F5"/>
    <w:rsid w:val="00F11806"/>
    <w:rsid w:val="00F12233"/>
    <w:rsid w:val="00F12525"/>
    <w:rsid w:val="00F126F4"/>
    <w:rsid w:val="00F12DCA"/>
    <w:rsid w:val="00F12F0A"/>
    <w:rsid w:val="00F13544"/>
    <w:rsid w:val="00F13901"/>
    <w:rsid w:val="00F14062"/>
    <w:rsid w:val="00F14299"/>
    <w:rsid w:val="00F14604"/>
    <w:rsid w:val="00F14CF3"/>
    <w:rsid w:val="00F14DA3"/>
    <w:rsid w:val="00F162F4"/>
    <w:rsid w:val="00F1676E"/>
    <w:rsid w:val="00F16A6D"/>
    <w:rsid w:val="00F171A0"/>
    <w:rsid w:val="00F171FB"/>
    <w:rsid w:val="00F172B8"/>
    <w:rsid w:val="00F1770A"/>
    <w:rsid w:val="00F17AC2"/>
    <w:rsid w:val="00F204D2"/>
    <w:rsid w:val="00F2078E"/>
    <w:rsid w:val="00F20F72"/>
    <w:rsid w:val="00F20F79"/>
    <w:rsid w:val="00F21392"/>
    <w:rsid w:val="00F222C8"/>
    <w:rsid w:val="00F228E6"/>
    <w:rsid w:val="00F22CBE"/>
    <w:rsid w:val="00F22ECF"/>
    <w:rsid w:val="00F2367B"/>
    <w:rsid w:val="00F23AC2"/>
    <w:rsid w:val="00F23C9C"/>
    <w:rsid w:val="00F24215"/>
    <w:rsid w:val="00F243E2"/>
    <w:rsid w:val="00F244F2"/>
    <w:rsid w:val="00F25298"/>
    <w:rsid w:val="00F25A83"/>
    <w:rsid w:val="00F25D4F"/>
    <w:rsid w:val="00F25F57"/>
    <w:rsid w:val="00F26051"/>
    <w:rsid w:val="00F2618E"/>
    <w:rsid w:val="00F26B8F"/>
    <w:rsid w:val="00F26C61"/>
    <w:rsid w:val="00F27158"/>
    <w:rsid w:val="00F2762D"/>
    <w:rsid w:val="00F277DA"/>
    <w:rsid w:val="00F27C1C"/>
    <w:rsid w:val="00F27C8B"/>
    <w:rsid w:val="00F3056B"/>
    <w:rsid w:val="00F307B3"/>
    <w:rsid w:val="00F30935"/>
    <w:rsid w:val="00F30938"/>
    <w:rsid w:val="00F30E6C"/>
    <w:rsid w:val="00F31377"/>
    <w:rsid w:val="00F32245"/>
    <w:rsid w:val="00F32443"/>
    <w:rsid w:val="00F324DE"/>
    <w:rsid w:val="00F33857"/>
    <w:rsid w:val="00F33F27"/>
    <w:rsid w:val="00F34281"/>
    <w:rsid w:val="00F34567"/>
    <w:rsid w:val="00F3494C"/>
    <w:rsid w:val="00F35062"/>
    <w:rsid w:val="00F350AA"/>
    <w:rsid w:val="00F35CF6"/>
    <w:rsid w:val="00F36142"/>
    <w:rsid w:val="00F36254"/>
    <w:rsid w:val="00F362A7"/>
    <w:rsid w:val="00F36CBC"/>
    <w:rsid w:val="00F3725D"/>
    <w:rsid w:val="00F37A93"/>
    <w:rsid w:val="00F411F7"/>
    <w:rsid w:val="00F41A24"/>
    <w:rsid w:val="00F41B6F"/>
    <w:rsid w:val="00F41EE8"/>
    <w:rsid w:val="00F425B0"/>
    <w:rsid w:val="00F42A27"/>
    <w:rsid w:val="00F42BB5"/>
    <w:rsid w:val="00F42CF7"/>
    <w:rsid w:val="00F42D86"/>
    <w:rsid w:val="00F43A20"/>
    <w:rsid w:val="00F43F27"/>
    <w:rsid w:val="00F4480B"/>
    <w:rsid w:val="00F44832"/>
    <w:rsid w:val="00F44DA5"/>
    <w:rsid w:val="00F44FE2"/>
    <w:rsid w:val="00F4532E"/>
    <w:rsid w:val="00F45C52"/>
    <w:rsid w:val="00F46934"/>
    <w:rsid w:val="00F477F1"/>
    <w:rsid w:val="00F47A0D"/>
    <w:rsid w:val="00F50B86"/>
    <w:rsid w:val="00F50C2D"/>
    <w:rsid w:val="00F50E5E"/>
    <w:rsid w:val="00F5118E"/>
    <w:rsid w:val="00F514BA"/>
    <w:rsid w:val="00F51DE3"/>
    <w:rsid w:val="00F529A8"/>
    <w:rsid w:val="00F52B66"/>
    <w:rsid w:val="00F52ED4"/>
    <w:rsid w:val="00F53012"/>
    <w:rsid w:val="00F532D2"/>
    <w:rsid w:val="00F544C5"/>
    <w:rsid w:val="00F558FC"/>
    <w:rsid w:val="00F562DA"/>
    <w:rsid w:val="00F5652E"/>
    <w:rsid w:val="00F56EEA"/>
    <w:rsid w:val="00F570F9"/>
    <w:rsid w:val="00F57FB3"/>
    <w:rsid w:val="00F604BC"/>
    <w:rsid w:val="00F60B5D"/>
    <w:rsid w:val="00F612D0"/>
    <w:rsid w:val="00F61920"/>
    <w:rsid w:val="00F627BF"/>
    <w:rsid w:val="00F627C0"/>
    <w:rsid w:val="00F6282C"/>
    <w:rsid w:val="00F63B7C"/>
    <w:rsid w:val="00F63F92"/>
    <w:rsid w:val="00F6431D"/>
    <w:rsid w:val="00F6438C"/>
    <w:rsid w:val="00F646E2"/>
    <w:rsid w:val="00F64707"/>
    <w:rsid w:val="00F64CFA"/>
    <w:rsid w:val="00F64F3C"/>
    <w:rsid w:val="00F654A8"/>
    <w:rsid w:val="00F65A62"/>
    <w:rsid w:val="00F65E49"/>
    <w:rsid w:val="00F66061"/>
    <w:rsid w:val="00F662AF"/>
    <w:rsid w:val="00F669A4"/>
    <w:rsid w:val="00F66DB2"/>
    <w:rsid w:val="00F67101"/>
    <w:rsid w:val="00F673AC"/>
    <w:rsid w:val="00F67668"/>
    <w:rsid w:val="00F67927"/>
    <w:rsid w:val="00F701AD"/>
    <w:rsid w:val="00F70477"/>
    <w:rsid w:val="00F7084F"/>
    <w:rsid w:val="00F715DF"/>
    <w:rsid w:val="00F7174B"/>
    <w:rsid w:val="00F718B1"/>
    <w:rsid w:val="00F718E2"/>
    <w:rsid w:val="00F718FB"/>
    <w:rsid w:val="00F71DCA"/>
    <w:rsid w:val="00F72587"/>
    <w:rsid w:val="00F726B6"/>
    <w:rsid w:val="00F72ABB"/>
    <w:rsid w:val="00F72B2E"/>
    <w:rsid w:val="00F72C9D"/>
    <w:rsid w:val="00F7303F"/>
    <w:rsid w:val="00F73236"/>
    <w:rsid w:val="00F734E9"/>
    <w:rsid w:val="00F73C1D"/>
    <w:rsid w:val="00F740B3"/>
    <w:rsid w:val="00F742FF"/>
    <w:rsid w:val="00F7435A"/>
    <w:rsid w:val="00F744CC"/>
    <w:rsid w:val="00F7486A"/>
    <w:rsid w:val="00F74EFB"/>
    <w:rsid w:val="00F75725"/>
    <w:rsid w:val="00F75C30"/>
    <w:rsid w:val="00F769A1"/>
    <w:rsid w:val="00F7713F"/>
    <w:rsid w:val="00F7769C"/>
    <w:rsid w:val="00F77E0C"/>
    <w:rsid w:val="00F809A6"/>
    <w:rsid w:val="00F818DF"/>
    <w:rsid w:val="00F82A6D"/>
    <w:rsid w:val="00F82AF7"/>
    <w:rsid w:val="00F82BE9"/>
    <w:rsid w:val="00F83485"/>
    <w:rsid w:val="00F83A67"/>
    <w:rsid w:val="00F83E37"/>
    <w:rsid w:val="00F8481A"/>
    <w:rsid w:val="00F848DF"/>
    <w:rsid w:val="00F84906"/>
    <w:rsid w:val="00F84D70"/>
    <w:rsid w:val="00F84F1D"/>
    <w:rsid w:val="00F8533E"/>
    <w:rsid w:val="00F853A3"/>
    <w:rsid w:val="00F85E6F"/>
    <w:rsid w:val="00F869E9"/>
    <w:rsid w:val="00F86AC3"/>
    <w:rsid w:val="00F86D2C"/>
    <w:rsid w:val="00F86E96"/>
    <w:rsid w:val="00F874B2"/>
    <w:rsid w:val="00F87AD0"/>
    <w:rsid w:val="00F90DB3"/>
    <w:rsid w:val="00F90EAC"/>
    <w:rsid w:val="00F9129C"/>
    <w:rsid w:val="00F913B7"/>
    <w:rsid w:val="00F91517"/>
    <w:rsid w:val="00F915C5"/>
    <w:rsid w:val="00F9248D"/>
    <w:rsid w:val="00F9276A"/>
    <w:rsid w:val="00F92873"/>
    <w:rsid w:val="00F92999"/>
    <w:rsid w:val="00F9300E"/>
    <w:rsid w:val="00F941AF"/>
    <w:rsid w:val="00F94609"/>
    <w:rsid w:val="00F94D1C"/>
    <w:rsid w:val="00F95327"/>
    <w:rsid w:val="00F96264"/>
    <w:rsid w:val="00F9687E"/>
    <w:rsid w:val="00F971DF"/>
    <w:rsid w:val="00F97568"/>
    <w:rsid w:val="00F976B0"/>
    <w:rsid w:val="00F976C5"/>
    <w:rsid w:val="00F97802"/>
    <w:rsid w:val="00F97AD0"/>
    <w:rsid w:val="00F97B30"/>
    <w:rsid w:val="00FA0822"/>
    <w:rsid w:val="00FA0884"/>
    <w:rsid w:val="00FA0FEF"/>
    <w:rsid w:val="00FA1194"/>
    <w:rsid w:val="00FA1526"/>
    <w:rsid w:val="00FA1B17"/>
    <w:rsid w:val="00FA1CA0"/>
    <w:rsid w:val="00FA1F0D"/>
    <w:rsid w:val="00FA2201"/>
    <w:rsid w:val="00FA22FF"/>
    <w:rsid w:val="00FA2510"/>
    <w:rsid w:val="00FA2596"/>
    <w:rsid w:val="00FA29A5"/>
    <w:rsid w:val="00FA2CF2"/>
    <w:rsid w:val="00FA32A6"/>
    <w:rsid w:val="00FA36C8"/>
    <w:rsid w:val="00FA3848"/>
    <w:rsid w:val="00FA3C35"/>
    <w:rsid w:val="00FA425C"/>
    <w:rsid w:val="00FA42D8"/>
    <w:rsid w:val="00FA42F8"/>
    <w:rsid w:val="00FA463C"/>
    <w:rsid w:val="00FA4E3D"/>
    <w:rsid w:val="00FA4E46"/>
    <w:rsid w:val="00FA50EA"/>
    <w:rsid w:val="00FA6029"/>
    <w:rsid w:val="00FA6794"/>
    <w:rsid w:val="00FA6B52"/>
    <w:rsid w:val="00FA6BB2"/>
    <w:rsid w:val="00FA7517"/>
    <w:rsid w:val="00FA771A"/>
    <w:rsid w:val="00FA79ED"/>
    <w:rsid w:val="00FA7CB7"/>
    <w:rsid w:val="00FA7CE3"/>
    <w:rsid w:val="00FA7FC3"/>
    <w:rsid w:val="00FB04B6"/>
    <w:rsid w:val="00FB0618"/>
    <w:rsid w:val="00FB0CEA"/>
    <w:rsid w:val="00FB12C0"/>
    <w:rsid w:val="00FB13FE"/>
    <w:rsid w:val="00FB140B"/>
    <w:rsid w:val="00FB1455"/>
    <w:rsid w:val="00FB1545"/>
    <w:rsid w:val="00FB2052"/>
    <w:rsid w:val="00FB254A"/>
    <w:rsid w:val="00FB2796"/>
    <w:rsid w:val="00FB288A"/>
    <w:rsid w:val="00FB2CA1"/>
    <w:rsid w:val="00FB382C"/>
    <w:rsid w:val="00FB428B"/>
    <w:rsid w:val="00FB4487"/>
    <w:rsid w:val="00FB44EB"/>
    <w:rsid w:val="00FB492E"/>
    <w:rsid w:val="00FB533B"/>
    <w:rsid w:val="00FB581F"/>
    <w:rsid w:val="00FB582A"/>
    <w:rsid w:val="00FB59B2"/>
    <w:rsid w:val="00FB5D32"/>
    <w:rsid w:val="00FB5E1C"/>
    <w:rsid w:val="00FB5FE7"/>
    <w:rsid w:val="00FB646A"/>
    <w:rsid w:val="00FB6540"/>
    <w:rsid w:val="00FB65A5"/>
    <w:rsid w:val="00FB695F"/>
    <w:rsid w:val="00FB7C44"/>
    <w:rsid w:val="00FC02CF"/>
    <w:rsid w:val="00FC037D"/>
    <w:rsid w:val="00FC03B8"/>
    <w:rsid w:val="00FC095A"/>
    <w:rsid w:val="00FC0D01"/>
    <w:rsid w:val="00FC10A2"/>
    <w:rsid w:val="00FC113D"/>
    <w:rsid w:val="00FC2143"/>
    <w:rsid w:val="00FC22F3"/>
    <w:rsid w:val="00FC2562"/>
    <w:rsid w:val="00FC26BA"/>
    <w:rsid w:val="00FC2C5C"/>
    <w:rsid w:val="00FC3250"/>
    <w:rsid w:val="00FC3361"/>
    <w:rsid w:val="00FC33D4"/>
    <w:rsid w:val="00FC3DF2"/>
    <w:rsid w:val="00FC491C"/>
    <w:rsid w:val="00FC592E"/>
    <w:rsid w:val="00FC6352"/>
    <w:rsid w:val="00FC66A2"/>
    <w:rsid w:val="00FC6731"/>
    <w:rsid w:val="00FC687E"/>
    <w:rsid w:val="00FC76B3"/>
    <w:rsid w:val="00FC78E7"/>
    <w:rsid w:val="00FC7B86"/>
    <w:rsid w:val="00FC7D72"/>
    <w:rsid w:val="00FC7EA0"/>
    <w:rsid w:val="00FD09BD"/>
    <w:rsid w:val="00FD0E9F"/>
    <w:rsid w:val="00FD0F8F"/>
    <w:rsid w:val="00FD160F"/>
    <w:rsid w:val="00FD1AC6"/>
    <w:rsid w:val="00FD1D64"/>
    <w:rsid w:val="00FD1EBA"/>
    <w:rsid w:val="00FD24AE"/>
    <w:rsid w:val="00FD2732"/>
    <w:rsid w:val="00FD3046"/>
    <w:rsid w:val="00FD3160"/>
    <w:rsid w:val="00FD3915"/>
    <w:rsid w:val="00FD3A7C"/>
    <w:rsid w:val="00FD3BF3"/>
    <w:rsid w:val="00FD3DE8"/>
    <w:rsid w:val="00FD435D"/>
    <w:rsid w:val="00FD4459"/>
    <w:rsid w:val="00FD47E2"/>
    <w:rsid w:val="00FD4B62"/>
    <w:rsid w:val="00FD4DCD"/>
    <w:rsid w:val="00FD4F41"/>
    <w:rsid w:val="00FD5633"/>
    <w:rsid w:val="00FD56CC"/>
    <w:rsid w:val="00FD583D"/>
    <w:rsid w:val="00FD5BE9"/>
    <w:rsid w:val="00FD5F26"/>
    <w:rsid w:val="00FD6929"/>
    <w:rsid w:val="00FD6F4D"/>
    <w:rsid w:val="00FD7644"/>
    <w:rsid w:val="00FD7DE5"/>
    <w:rsid w:val="00FE0257"/>
    <w:rsid w:val="00FE085B"/>
    <w:rsid w:val="00FE0B2F"/>
    <w:rsid w:val="00FE0FF7"/>
    <w:rsid w:val="00FE1841"/>
    <w:rsid w:val="00FE1D08"/>
    <w:rsid w:val="00FE217B"/>
    <w:rsid w:val="00FE269E"/>
    <w:rsid w:val="00FE35E3"/>
    <w:rsid w:val="00FE3706"/>
    <w:rsid w:val="00FE3C8C"/>
    <w:rsid w:val="00FE3DAF"/>
    <w:rsid w:val="00FE433B"/>
    <w:rsid w:val="00FE44CF"/>
    <w:rsid w:val="00FE4521"/>
    <w:rsid w:val="00FE4C20"/>
    <w:rsid w:val="00FE4E86"/>
    <w:rsid w:val="00FE52BA"/>
    <w:rsid w:val="00FE5718"/>
    <w:rsid w:val="00FE610F"/>
    <w:rsid w:val="00FE62CC"/>
    <w:rsid w:val="00FE6454"/>
    <w:rsid w:val="00FE659A"/>
    <w:rsid w:val="00FE66BC"/>
    <w:rsid w:val="00FE7683"/>
    <w:rsid w:val="00FE7BF9"/>
    <w:rsid w:val="00FF0617"/>
    <w:rsid w:val="00FF06F5"/>
    <w:rsid w:val="00FF0AD7"/>
    <w:rsid w:val="00FF0B60"/>
    <w:rsid w:val="00FF0E6C"/>
    <w:rsid w:val="00FF0E95"/>
    <w:rsid w:val="00FF0E9F"/>
    <w:rsid w:val="00FF1059"/>
    <w:rsid w:val="00FF119D"/>
    <w:rsid w:val="00FF13C3"/>
    <w:rsid w:val="00FF167A"/>
    <w:rsid w:val="00FF1D5C"/>
    <w:rsid w:val="00FF1E16"/>
    <w:rsid w:val="00FF21D5"/>
    <w:rsid w:val="00FF24E2"/>
    <w:rsid w:val="00FF24E6"/>
    <w:rsid w:val="00FF258E"/>
    <w:rsid w:val="00FF2801"/>
    <w:rsid w:val="00FF39AE"/>
    <w:rsid w:val="00FF4058"/>
    <w:rsid w:val="00FF4553"/>
    <w:rsid w:val="00FF469A"/>
    <w:rsid w:val="00FF48B3"/>
    <w:rsid w:val="00FF492D"/>
    <w:rsid w:val="00FF4AE8"/>
    <w:rsid w:val="00FF5213"/>
    <w:rsid w:val="00FF5B90"/>
    <w:rsid w:val="00FF67E7"/>
    <w:rsid w:val="00FF69D0"/>
    <w:rsid w:val="00FF6BCE"/>
    <w:rsid w:val="00FF6F58"/>
    <w:rsid w:val="00FF75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0f0f0,white"/>
    </o:shapedefaults>
    <o:shapelayout v:ext="edit">
      <o:idmap v:ext="edit" data="1"/>
    </o:shapelayout>
  </w:shapeDefaults>
  <w:doNotEmbedSmartTags/>
  <w:decimalSymbol w:val="."/>
  <w:listSeparator w:val=","/>
  <w14:docId w14:val="4E210BE8"/>
  <w15:docId w15:val="{9A4A403A-3A38-4069-9B2D-EA2059B1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B6"/>
    <w:rPr>
      <w:rFonts w:ascii="Arial" w:hAnsi="Arial"/>
      <w:sz w:val="22"/>
      <w:szCs w:val="24"/>
      <w:lang w:eastAsia="en-US"/>
    </w:rPr>
  </w:style>
  <w:style w:type="paragraph" w:styleId="Heading1">
    <w:name w:val="heading 1"/>
    <w:basedOn w:val="Normal"/>
    <w:next w:val="Normal"/>
    <w:qFormat/>
    <w:rsid w:val="000C1652"/>
    <w:pPr>
      <w:keepNext/>
      <w:outlineLvl w:val="0"/>
    </w:pPr>
    <w:rPr>
      <w:rFonts w:cs="Arial"/>
      <w:i/>
      <w:iCs/>
    </w:rPr>
  </w:style>
  <w:style w:type="paragraph" w:styleId="Heading2">
    <w:name w:val="heading 2"/>
    <w:next w:val="StandardParagraph"/>
    <w:link w:val="Heading2Char"/>
    <w:qFormat/>
    <w:rsid w:val="000C1652"/>
    <w:pPr>
      <w:keepNext/>
      <w:pageBreakBefore/>
      <w:spacing w:before="120" w:after="240"/>
      <w:outlineLvl w:val="1"/>
    </w:pPr>
    <w:rPr>
      <w:rFonts w:ascii="Arial" w:hAnsi="Arial"/>
      <w:b/>
      <w:kern w:val="28"/>
      <w:sz w:val="32"/>
      <w:lang w:eastAsia="en-US"/>
    </w:rPr>
  </w:style>
  <w:style w:type="paragraph" w:styleId="Heading3">
    <w:name w:val="heading 3"/>
    <w:basedOn w:val="Normal"/>
    <w:next w:val="StandardParagraph"/>
    <w:link w:val="Heading3Char"/>
    <w:qFormat/>
    <w:rsid w:val="000C1652"/>
    <w:pPr>
      <w:keepNext/>
      <w:spacing w:before="120" w:after="120"/>
      <w:outlineLvl w:val="2"/>
    </w:pPr>
    <w:rPr>
      <w:b/>
      <w:sz w:val="25"/>
      <w:szCs w:val="25"/>
    </w:rPr>
  </w:style>
  <w:style w:type="paragraph" w:styleId="Heading4">
    <w:name w:val="heading 4"/>
    <w:next w:val="StandardParagraph"/>
    <w:link w:val="Heading4Char"/>
    <w:qFormat/>
    <w:rsid w:val="000C1652"/>
    <w:pPr>
      <w:keepNext/>
      <w:spacing w:after="240"/>
      <w:outlineLvl w:val="3"/>
    </w:pPr>
    <w:rPr>
      <w:rFonts w:ascii="Arial" w:hAnsi="Arial"/>
      <w:b/>
      <w:i/>
      <w:sz w:val="24"/>
      <w:lang w:eastAsia="en-US"/>
    </w:rPr>
  </w:style>
  <w:style w:type="paragraph" w:styleId="Heading5">
    <w:name w:val="heading 5"/>
    <w:basedOn w:val="Normal"/>
    <w:next w:val="Normal"/>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customStyle="1" w:styleId="StandardParagraphChar">
    <w:name w:val="Standard Paragraph Char"/>
    <w:link w:val="StandardParagraph"/>
    <w:rsid w:val="007170E2"/>
    <w:rPr>
      <w:rFonts w:ascii="Arial" w:hAnsi="Arial"/>
      <w:sz w:val="22"/>
      <w:lang w:val="en-US" w:eastAsia="en-US" w:bidi="ar-SA"/>
    </w:rPr>
  </w:style>
  <w:style w:type="character" w:customStyle="1" w:styleId="Heading2Char">
    <w:name w:val="Heading 2 Char"/>
    <w:link w:val="Heading2"/>
    <w:rsid w:val="00E41ADE"/>
    <w:rPr>
      <w:rFonts w:ascii="Arial" w:hAnsi="Arial"/>
      <w:b/>
      <w:kern w:val="28"/>
      <w:sz w:val="32"/>
      <w:lang w:val="en-US" w:eastAsia="en-US" w:bidi="ar-SA"/>
    </w:rPr>
  </w:style>
  <w:style w:type="character" w:customStyle="1" w:styleId="Heading3Char">
    <w:name w:val="Heading 3 Char"/>
    <w:link w:val="Heading3"/>
    <w:rsid w:val="00444158"/>
    <w:rPr>
      <w:rFonts w:ascii="Arial" w:hAnsi="Arial"/>
      <w:b/>
      <w:sz w:val="25"/>
      <w:szCs w:val="25"/>
      <w:lang w:val="en-US" w:eastAsia="en-US" w:bidi="ar-SA"/>
    </w:rPr>
  </w:style>
  <w:style w:type="character" w:customStyle="1" w:styleId="Heading4Char">
    <w:name w:val="Heading 4 Char"/>
    <w:link w:val="Heading4"/>
    <w:rsid w:val="00930F2D"/>
    <w:rPr>
      <w:rFonts w:ascii="Arial" w:hAnsi="Arial"/>
      <w:b/>
      <w:i/>
      <w:sz w:val="24"/>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2"/>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character" w:customStyle="1" w:styleId="ProcedureTitleChar">
    <w:name w:val="Procedure Title Char"/>
    <w:link w:val="ProcedureTitle"/>
    <w:rsid w:val="00444158"/>
    <w:rPr>
      <w:rFonts w:ascii="Arial" w:hAnsi="Arial"/>
      <w:b/>
      <w:bCs/>
      <w:sz w:val="28"/>
      <w:szCs w:val="25"/>
      <w:lang w:val="en-US" w:eastAsia="en-US" w:bidi="ar-SA"/>
    </w:rPr>
  </w:style>
  <w:style w:type="paragraph" w:customStyle="1" w:styleId="BulletListsub">
    <w:name w:val="Bullet List (sub)"/>
    <w:rsid w:val="000C1652"/>
    <w:pPr>
      <w:numPr>
        <w:numId w:val="3"/>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sid w:val="00A26285"/>
    <w:rPr>
      <w:rFonts w:ascii="Tahoma" w:hAnsi="Tahoma" w:cs="Tahoma"/>
      <w:sz w:val="16"/>
      <w:szCs w:val="16"/>
      <w:lang w:eastAsia="en-US"/>
    </w:rPr>
  </w:style>
  <w:style w:type="character" w:styleId="Hyperlink">
    <w:name w:val="Hyperlink"/>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rsid w:val="00A26285"/>
    <w:rPr>
      <w:rFonts w:ascii="Arial" w:hAnsi="Arial" w:cs="Arial"/>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rsid w:val="00A26285"/>
    <w:rPr>
      <w:rFonts w:ascii="Arial" w:hAnsi="Arial" w:cs="Arial"/>
      <w:lang w:eastAsia="en-US"/>
    </w:rPr>
  </w:style>
  <w:style w:type="character" w:styleId="FollowedHyperlink">
    <w:name w:val="FollowedHyperlink"/>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rsid w:val="000C1652"/>
    <w:rPr>
      <w:sz w:val="16"/>
      <w:szCs w:val="16"/>
    </w:rPr>
  </w:style>
  <w:style w:type="paragraph" w:styleId="CommentText">
    <w:name w:val="annotation text"/>
    <w:basedOn w:val="Normal"/>
    <w:link w:val="CommentTextChar"/>
    <w:rsid w:val="000C1652"/>
    <w:rPr>
      <w:sz w:val="20"/>
      <w:szCs w:val="20"/>
    </w:rPr>
  </w:style>
  <w:style w:type="character" w:customStyle="1" w:styleId="CommentTextChar">
    <w:name w:val="Comment Text Char"/>
    <w:basedOn w:val="DefaultParagraphFont"/>
    <w:link w:val="CommentText"/>
    <w:rsid w:val="00394CCE"/>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sid w:val="00A26285"/>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1"/>
      </w:numPr>
      <w:spacing w:before="60" w:after="60"/>
    </w:pPr>
    <w:rPr>
      <w:rFonts w:ascii="Arial" w:hAnsi="Arial"/>
      <w:sz w:val="22"/>
      <w:szCs w:val="24"/>
      <w:lang w:eastAsia="en-US"/>
    </w:rPr>
  </w:style>
  <w:style w:type="paragraph" w:styleId="TOC2">
    <w:name w:val="toc 2"/>
    <w:basedOn w:val="Normal"/>
    <w:next w:val="Normal"/>
    <w:autoRedefine/>
    <w:uiPriority w:val="39"/>
    <w:rsid w:val="001F2287"/>
    <w:pPr>
      <w:tabs>
        <w:tab w:val="right" w:leader="dot" w:pos="9350"/>
      </w:tabs>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rsid w:val="00892C51"/>
    <w:pPr>
      <w:tabs>
        <w:tab w:val="num" w:pos="720"/>
      </w:tabs>
      <w:ind w:left="720" w:hanging="360"/>
    </w:pPr>
    <w:rPr>
      <w:rFonts w:cs="Arial"/>
    </w:rPr>
  </w:style>
  <w:style w:type="paragraph" w:styleId="BodyTextIndent">
    <w:name w:val="Body Text Indent"/>
    <w:basedOn w:val="Normal"/>
    <w:rsid w:val="00892C51"/>
    <w:pPr>
      <w:ind w:left="720"/>
    </w:pPr>
    <w:rPr>
      <w:rFonts w:cs="Arial"/>
    </w:rPr>
  </w:style>
  <w:style w:type="character" w:styleId="Emphasis">
    <w:name w:val="Emphasis"/>
    <w:qFormat/>
    <w:rsid w:val="00892C51"/>
    <w:rPr>
      <w:i/>
      <w:iCs/>
    </w:rPr>
  </w:style>
  <w:style w:type="paragraph" w:styleId="TOC3">
    <w:name w:val="toc 3"/>
    <w:basedOn w:val="Normal"/>
    <w:next w:val="Normal"/>
    <w:autoRedefine/>
    <w:uiPriority w:val="39"/>
    <w:rsid w:val="00646B29"/>
    <w:pPr>
      <w:tabs>
        <w:tab w:val="right" w:leader="dot" w:pos="9350"/>
      </w:tabs>
      <w:ind w:left="720"/>
    </w:pPr>
    <w:rPr>
      <w:rFonts w:cs="Arial"/>
    </w:rPr>
  </w:style>
  <w:style w:type="character" w:customStyle="1" w:styleId="Subtitle1">
    <w:name w:val="Subtitle1"/>
    <w:basedOn w:val="DefaultParagraphFont"/>
    <w:rsid w:val="00E8111A"/>
  </w:style>
  <w:style w:type="paragraph" w:styleId="Subtitle">
    <w:name w:val="Subtitle"/>
    <w:basedOn w:val="Normal"/>
    <w:link w:val="SubtitleChar"/>
    <w:qFormat/>
    <w:rsid w:val="00801613"/>
    <w:pPr>
      <w:spacing w:before="120" w:after="120"/>
      <w:ind w:left="-90" w:right="18"/>
      <w:jc w:val="center"/>
    </w:pPr>
    <w:rPr>
      <w:rFonts w:cs="Arial"/>
      <w:b/>
      <w:bCs/>
      <w:sz w:val="48"/>
    </w:rPr>
  </w:style>
  <w:style w:type="character" w:customStyle="1" w:styleId="SubtitleChar">
    <w:name w:val="Subtitle Char"/>
    <w:link w:val="Subtitle"/>
    <w:rsid w:val="00801613"/>
    <w:rPr>
      <w:rFonts w:ascii="Arial" w:hAnsi="Arial" w:cs="Arial"/>
      <w:b/>
      <w:bCs/>
      <w:sz w:val="48"/>
      <w:szCs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rsid w:val="009F1974"/>
    <w:rPr>
      <w:rFonts w:ascii="Calibri" w:eastAsia="MS Mincho" w:hAnsi="Calibri" w:cs="Arial"/>
      <w:sz w:val="22"/>
      <w:szCs w:val="22"/>
      <w:lang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qFormat/>
    <w:rsid w:val="009F1974"/>
    <w:pPr>
      <w:spacing w:before="120" w:after="120"/>
      <w:ind w:left="-90" w:right="18"/>
      <w:jc w:val="center"/>
    </w:pPr>
    <w:rPr>
      <w:rFonts w:cs="Arial"/>
      <w:b/>
      <w:bCs/>
      <w:sz w:val="48"/>
    </w:rPr>
  </w:style>
  <w:style w:type="character" w:customStyle="1" w:styleId="TitleChar">
    <w:name w:val="Title Char"/>
    <w:link w:val="Title"/>
    <w:rsid w:val="009F1974"/>
    <w:rPr>
      <w:rFonts w:ascii="Arial" w:hAnsi="Arial" w:cs="Arial"/>
      <w:b/>
      <w:bCs/>
      <w:sz w:val="48"/>
      <w:szCs w:val="24"/>
    </w:rPr>
  </w:style>
  <w:style w:type="table" w:styleId="TableGrid">
    <w:name w:val="Table Grid"/>
    <w:basedOn w:val="TableNormal"/>
    <w:uiPriority w:val="39"/>
    <w:rsid w:val="00566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B4D87"/>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BodyText">
    <w:name w:val="Body Text"/>
    <w:basedOn w:val="Normal"/>
    <w:link w:val="BodyTextChar"/>
    <w:rsid w:val="0084094C"/>
    <w:pPr>
      <w:spacing w:after="120"/>
    </w:pPr>
  </w:style>
  <w:style w:type="character" w:customStyle="1" w:styleId="BodyTextChar">
    <w:name w:val="Body Text Char"/>
    <w:basedOn w:val="DefaultParagraphFont"/>
    <w:link w:val="BodyText"/>
    <w:rsid w:val="0084094C"/>
    <w:rPr>
      <w:sz w:val="24"/>
      <w:szCs w:val="24"/>
      <w:lang w:eastAsia="en-US"/>
    </w:rPr>
  </w:style>
  <w:style w:type="paragraph" w:styleId="Revision">
    <w:name w:val="Revision"/>
    <w:hidden/>
    <w:uiPriority w:val="99"/>
    <w:semiHidden/>
    <w:rsid w:val="00270BAA"/>
    <w:rPr>
      <w:rFonts w:ascii="Arial" w:hAnsi="Arial"/>
      <w:sz w:val="22"/>
      <w:szCs w:val="24"/>
      <w:lang w:eastAsia="en-US"/>
    </w:rPr>
  </w:style>
  <w:style w:type="table" w:styleId="MediumGrid3-Accent1">
    <w:name w:val="Medium Grid 3 Accent 1"/>
    <w:basedOn w:val="TableNormal"/>
    <w:uiPriority w:val="69"/>
    <w:rsid w:val="00055C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5Dark-Accent11">
    <w:name w:val="Grid Table 5 Dark - Accent 11"/>
    <w:basedOn w:val="TableNormal"/>
    <w:uiPriority w:val="50"/>
    <w:rsid w:val="001833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D458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E1D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07">
      <w:bodyDiv w:val="1"/>
      <w:marLeft w:val="0"/>
      <w:marRight w:val="0"/>
      <w:marTop w:val="0"/>
      <w:marBottom w:val="0"/>
      <w:divBdr>
        <w:top w:val="none" w:sz="0" w:space="0" w:color="auto"/>
        <w:left w:val="none" w:sz="0" w:space="0" w:color="auto"/>
        <w:bottom w:val="none" w:sz="0" w:space="0" w:color="auto"/>
        <w:right w:val="none" w:sz="0" w:space="0" w:color="auto"/>
      </w:divBdr>
      <w:divsChild>
        <w:div w:id="1074887341">
          <w:marLeft w:val="1195"/>
          <w:marRight w:val="14"/>
          <w:marTop w:val="0"/>
          <w:marBottom w:val="0"/>
          <w:divBdr>
            <w:top w:val="none" w:sz="0" w:space="0" w:color="auto"/>
            <w:left w:val="none" w:sz="0" w:space="0" w:color="auto"/>
            <w:bottom w:val="none" w:sz="0" w:space="0" w:color="auto"/>
            <w:right w:val="none" w:sz="0" w:space="0" w:color="auto"/>
          </w:divBdr>
        </w:div>
        <w:div w:id="912743367">
          <w:marLeft w:val="1195"/>
          <w:marRight w:val="14"/>
          <w:marTop w:val="0"/>
          <w:marBottom w:val="0"/>
          <w:divBdr>
            <w:top w:val="none" w:sz="0" w:space="0" w:color="auto"/>
            <w:left w:val="none" w:sz="0" w:space="0" w:color="auto"/>
            <w:bottom w:val="none" w:sz="0" w:space="0" w:color="auto"/>
            <w:right w:val="none" w:sz="0" w:space="0" w:color="auto"/>
          </w:divBdr>
        </w:div>
      </w:divsChild>
    </w:div>
    <w:div w:id="10423419">
      <w:bodyDiv w:val="1"/>
      <w:marLeft w:val="0"/>
      <w:marRight w:val="0"/>
      <w:marTop w:val="0"/>
      <w:marBottom w:val="0"/>
      <w:divBdr>
        <w:top w:val="none" w:sz="0" w:space="0" w:color="auto"/>
        <w:left w:val="none" w:sz="0" w:space="0" w:color="auto"/>
        <w:bottom w:val="none" w:sz="0" w:space="0" w:color="auto"/>
        <w:right w:val="none" w:sz="0" w:space="0" w:color="auto"/>
      </w:divBdr>
      <w:divsChild>
        <w:div w:id="1045057872">
          <w:marLeft w:val="446"/>
          <w:marRight w:val="0"/>
          <w:marTop w:val="0"/>
          <w:marBottom w:val="120"/>
          <w:divBdr>
            <w:top w:val="none" w:sz="0" w:space="0" w:color="auto"/>
            <w:left w:val="none" w:sz="0" w:space="0" w:color="auto"/>
            <w:bottom w:val="none" w:sz="0" w:space="0" w:color="auto"/>
            <w:right w:val="none" w:sz="0" w:space="0" w:color="auto"/>
          </w:divBdr>
        </w:div>
      </w:divsChild>
    </w:div>
    <w:div w:id="12154643">
      <w:bodyDiv w:val="1"/>
      <w:marLeft w:val="0"/>
      <w:marRight w:val="0"/>
      <w:marTop w:val="0"/>
      <w:marBottom w:val="0"/>
      <w:divBdr>
        <w:top w:val="none" w:sz="0" w:space="0" w:color="auto"/>
        <w:left w:val="none" w:sz="0" w:space="0" w:color="auto"/>
        <w:bottom w:val="none" w:sz="0" w:space="0" w:color="auto"/>
        <w:right w:val="none" w:sz="0" w:space="0" w:color="auto"/>
      </w:divBdr>
      <w:divsChild>
        <w:div w:id="202835615">
          <w:marLeft w:val="274"/>
          <w:marRight w:val="0"/>
          <w:marTop w:val="0"/>
          <w:marBottom w:val="0"/>
          <w:divBdr>
            <w:top w:val="none" w:sz="0" w:space="0" w:color="auto"/>
            <w:left w:val="none" w:sz="0" w:space="0" w:color="auto"/>
            <w:bottom w:val="none" w:sz="0" w:space="0" w:color="auto"/>
            <w:right w:val="none" w:sz="0" w:space="0" w:color="auto"/>
          </w:divBdr>
        </w:div>
      </w:divsChild>
    </w:div>
    <w:div w:id="22172963">
      <w:bodyDiv w:val="1"/>
      <w:marLeft w:val="0"/>
      <w:marRight w:val="0"/>
      <w:marTop w:val="0"/>
      <w:marBottom w:val="0"/>
      <w:divBdr>
        <w:top w:val="none" w:sz="0" w:space="0" w:color="auto"/>
        <w:left w:val="none" w:sz="0" w:space="0" w:color="auto"/>
        <w:bottom w:val="none" w:sz="0" w:space="0" w:color="auto"/>
        <w:right w:val="none" w:sz="0" w:space="0" w:color="auto"/>
      </w:divBdr>
      <w:divsChild>
        <w:div w:id="1541435770">
          <w:marLeft w:val="446"/>
          <w:marRight w:val="0"/>
          <w:marTop w:val="0"/>
          <w:marBottom w:val="120"/>
          <w:divBdr>
            <w:top w:val="none" w:sz="0" w:space="0" w:color="auto"/>
            <w:left w:val="none" w:sz="0" w:space="0" w:color="auto"/>
            <w:bottom w:val="none" w:sz="0" w:space="0" w:color="auto"/>
            <w:right w:val="none" w:sz="0" w:space="0" w:color="auto"/>
          </w:divBdr>
        </w:div>
      </w:divsChild>
    </w:div>
    <w:div w:id="27342501">
      <w:bodyDiv w:val="1"/>
      <w:marLeft w:val="0"/>
      <w:marRight w:val="0"/>
      <w:marTop w:val="0"/>
      <w:marBottom w:val="0"/>
      <w:divBdr>
        <w:top w:val="none" w:sz="0" w:space="0" w:color="auto"/>
        <w:left w:val="none" w:sz="0" w:space="0" w:color="auto"/>
        <w:bottom w:val="none" w:sz="0" w:space="0" w:color="auto"/>
        <w:right w:val="none" w:sz="0" w:space="0" w:color="auto"/>
      </w:divBdr>
    </w:div>
    <w:div w:id="27686234">
      <w:bodyDiv w:val="1"/>
      <w:marLeft w:val="0"/>
      <w:marRight w:val="0"/>
      <w:marTop w:val="0"/>
      <w:marBottom w:val="0"/>
      <w:divBdr>
        <w:top w:val="none" w:sz="0" w:space="0" w:color="auto"/>
        <w:left w:val="none" w:sz="0" w:space="0" w:color="auto"/>
        <w:bottom w:val="none" w:sz="0" w:space="0" w:color="auto"/>
        <w:right w:val="none" w:sz="0" w:space="0" w:color="auto"/>
      </w:divBdr>
    </w:div>
    <w:div w:id="28917976">
      <w:bodyDiv w:val="1"/>
      <w:marLeft w:val="0"/>
      <w:marRight w:val="0"/>
      <w:marTop w:val="0"/>
      <w:marBottom w:val="0"/>
      <w:divBdr>
        <w:top w:val="none" w:sz="0" w:space="0" w:color="auto"/>
        <w:left w:val="none" w:sz="0" w:space="0" w:color="auto"/>
        <w:bottom w:val="none" w:sz="0" w:space="0" w:color="auto"/>
        <w:right w:val="none" w:sz="0" w:space="0" w:color="auto"/>
      </w:divBdr>
      <w:divsChild>
        <w:div w:id="48920541">
          <w:marLeft w:val="1354"/>
          <w:marRight w:val="0"/>
          <w:marTop w:val="0"/>
          <w:marBottom w:val="120"/>
          <w:divBdr>
            <w:top w:val="none" w:sz="0" w:space="0" w:color="auto"/>
            <w:left w:val="none" w:sz="0" w:space="0" w:color="auto"/>
            <w:bottom w:val="none" w:sz="0" w:space="0" w:color="auto"/>
            <w:right w:val="none" w:sz="0" w:space="0" w:color="auto"/>
          </w:divBdr>
        </w:div>
        <w:div w:id="819732162">
          <w:marLeft w:val="1354"/>
          <w:marRight w:val="0"/>
          <w:marTop w:val="0"/>
          <w:marBottom w:val="120"/>
          <w:divBdr>
            <w:top w:val="none" w:sz="0" w:space="0" w:color="auto"/>
            <w:left w:val="none" w:sz="0" w:space="0" w:color="auto"/>
            <w:bottom w:val="none" w:sz="0" w:space="0" w:color="auto"/>
            <w:right w:val="none" w:sz="0" w:space="0" w:color="auto"/>
          </w:divBdr>
        </w:div>
        <w:div w:id="1575236118">
          <w:marLeft w:val="1354"/>
          <w:marRight w:val="0"/>
          <w:marTop w:val="0"/>
          <w:marBottom w:val="120"/>
          <w:divBdr>
            <w:top w:val="none" w:sz="0" w:space="0" w:color="auto"/>
            <w:left w:val="none" w:sz="0" w:space="0" w:color="auto"/>
            <w:bottom w:val="none" w:sz="0" w:space="0" w:color="auto"/>
            <w:right w:val="none" w:sz="0" w:space="0" w:color="auto"/>
          </w:divBdr>
        </w:div>
        <w:div w:id="1822504239">
          <w:marLeft w:val="1354"/>
          <w:marRight w:val="0"/>
          <w:marTop w:val="0"/>
          <w:marBottom w:val="120"/>
          <w:divBdr>
            <w:top w:val="none" w:sz="0" w:space="0" w:color="auto"/>
            <w:left w:val="none" w:sz="0" w:space="0" w:color="auto"/>
            <w:bottom w:val="none" w:sz="0" w:space="0" w:color="auto"/>
            <w:right w:val="none" w:sz="0" w:space="0" w:color="auto"/>
          </w:divBdr>
        </w:div>
      </w:divsChild>
    </w:div>
    <w:div w:id="47803010">
      <w:bodyDiv w:val="1"/>
      <w:marLeft w:val="0"/>
      <w:marRight w:val="0"/>
      <w:marTop w:val="0"/>
      <w:marBottom w:val="0"/>
      <w:divBdr>
        <w:top w:val="none" w:sz="0" w:space="0" w:color="auto"/>
        <w:left w:val="none" w:sz="0" w:space="0" w:color="auto"/>
        <w:bottom w:val="none" w:sz="0" w:space="0" w:color="auto"/>
        <w:right w:val="none" w:sz="0" w:space="0" w:color="auto"/>
      </w:divBdr>
    </w:div>
    <w:div w:id="59256001">
      <w:bodyDiv w:val="1"/>
      <w:marLeft w:val="0"/>
      <w:marRight w:val="0"/>
      <w:marTop w:val="0"/>
      <w:marBottom w:val="0"/>
      <w:divBdr>
        <w:top w:val="none" w:sz="0" w:space="0" w:color="auto"/>
        <w:left w:val="none" w:sz="0" w:space="0" w:color="auto"/>
        <w:bottom w:val="none" w:sz="0" w:space="0" w:color="auto"/>
        <w:right w:val="none" w:sz="0" w:space="0" w:color="auto"/>
      </w:divBdr>
      <w:divsChild>
        <w:div w:id="1923758521">
          <w:marLeft w:val="446"/>
          <w:marRight w:val="0"/>
          <w:marTop w:val="0"/>
          <w:marBottom w:val="120"/>
          <w:divBdr>
            <w:top w:val="none" w:sz="0" w:space="0" w:color="auto"/>
            <w:left w:val="none" w:sz="0" w:space="0" w:color="auto"/>
            <w:bottom w:val="none" w:sz="0" w:space="0" w:color="auto"/>
            <w:right w:val="none" w:sz="0" w:space="0" w:color="auto"/>
          </w:divBdr>
        </w:div>
      </w:divsChild>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76752455">
      <w:bodyDiv w:val="1"/>
      <w:marLeft w:val="0"/>
      <w:marRight w:val="0"/>
      <w:marTop w:val="0"/>
      <w:marBottom w:val="0"/>
      <w:divBdr>
        <w:top w:val="none" w:sz="0" w:space="0" w:color="auto"/>
        <w:left w:val="none" w:sz="0" w:space="0" w:color="auto"/>
        <w:bottom w:val="none" w:sz="0" w:space="0" w:color="auto"/>
        <w:right w:val="none" w:sz="0" w:space="0" w:color="auto"/>
      </w:divBdr>
      <w:divsChild>
        <w:div w:id="1317951614">
          <w:marLeft w:val="0"/>
          <w:marRight w:val="0"/>
          <w:marTop w:val="0"/>
          <w:marBottom w:val="0"/>
          <w:divBdr>
            <w:top w:val="none" w:sz="0" w:space="0" w:color="auto"/>
            <w:left w:val="none" w:sz="0" w:space="0" w:color="auto"/>
            <w:bottom w:val="none" w:sz="0" w:space="0" w:color="auto"/>
            <w:right w:val="none" w:sz="0" w:space="0" w:color="auto"/>
          </w:divBdr>
        </w:div>
      </w:divsChild>
    </w:div>
    <w:div w:id="84428068">
      <w:bodyDiv w:val="1"/>
      <w:marLeft w:val="0"/>
      <w:marRight w:val="0"/>
      <w:marTop w:val="0"/>
      <w:marBottom w:val="0"/>
      <w:divBdr>
        <w:top w:val="none" w:sz="0" w:space="0" w:color="auto"/>
        <w:left w:val="none" w:sz="0" w:space="0" w:color="auto"/>
        <w:bottom w:val="none" w:sz="0" w:space="0" w:color="auto"/>
        <w:right w:val="none" w:sz="0" w:space="0" w:color="auto"/>
      </w:divBdr>
    </w:div>
    <w:div w:id="85730063">
      <w:bodyDiv w:val="1"/>
      <w:marLeft w:val="0"/>
      <w:marRight w:val="0"/>
      <w:marTop w:val="0"/>
      <w:marBottom w:val="0"/>
      <w:divBdr>
        <w:top w:val="none" w:sz="0" w:space="0" w:color="auto"/>
        <w:left w:val="none" w:sz="0" w:space="0" w:color="auto"/>
        <w:bottom w:val="none" w:sz="0" w:space="0" w:color="auto"/>
        <w:right w:val="none" w:sz="0" w:space="0" w:color="auto"/>
      </w:divBdr>
    </w:div>
    <w:div w:id="98641833">
      <w:bodyDiv w:val="1"/>
      <w:marLeft w:val="0"/>
      <w:marRight w:val="0"/>
      <w:marTop w:val="0"/>
      <w:marBottom w:val="0"/>
      <w:divBdr>
        <w:top w:val="none" w:sz="0" w:space="0" w:color="auto"/>
        <w:left w:val="none" w:sz="0" w:space="0" w:color="auto"/>
        <w:bottom w:val="none" w:sz="0" w:space="0" w:color="auto"/>
        <w:right w:val="none" w:sz="0" w:space="0" w:color="auto"/>
      </w:divBdr>
      <w:divsChild>
        <w:div w:id="801582487">
          <w:marLeft w:val="274"/>
          <w:marRight w:val="0"/>
          <w:marTop w:val="0"/>
          <w:marBottom w:val="0"/>
          <w:divBdr>
            <w:top w:val="none" w:sz="0" w:space="0" w:color="auto"/>
            <w:left w:val="none" w:sz="0" w:space="0" w:color="auto"/>
            <w:bottom w:val="none" w:sz="0" w:space="0" w:color="auto"/>
            <w:right w:val="none" w:sz="0" w:space="0" w:color="auto"/>
          </w:divBdr>
        </w:div>
      </w:divsChild>
    </w:div>
    <w:div w:id="108822330">
      <w:bodyDiv w:val="1"/>
      <w:marLeft w:val="0"/>
      <w:marRight w:val="0"/>
      <w:marTop w:val="0"/>
      <w:marBottom w:val="0"/>
      <w:divBdr>
        <w:top w:val="none" w:sz="0" w:space="0" w:color="auto"/>
        <w:left w:val="none" w:sz="0" w:space="0" w:color="auto"/>
        <w:bottom w:val="none" w:sz="0" w:space="0" w:color="auto"/>
        <w:right w:val="none" w:sz="0" w:space="0" w:color="auto"/>
      </w:divBdr>
      <w:divsChild>
        <w:div w:id="16935336">
          <w:marLeft w:val="1354"/>
          <w:marRight w:val="0"/>
          <w:marTop w:val="0"/>
          <w:marBottom w:val="120"/>
          <w:divBdr>
            <w:top w:val="none" w:sz="0" w:space="0" w:color="auto"/>
            <w:left w:val="none" w:sz="0" w:space="0" w:color="auto"/>
            <w:bottom w:val="none" w:sz="0" w:space="0" w:color="auto"/>
            <w:right w:val="none" w:sz="0" w:space="0" w:color="auto"/>
          </w:divBdr>
        </w:div>
        <w:div w:id="465515019">
          <w:marLeft w:val="1354"/>
          <w:marRight w:val="0"/>
          <w:marTop w:val="0"/>
          <w:marBottom w:val="120"/>
          <w:divBdr>
            <w:top w:val="none" w:sz="0" w:space="0" w:color="auto"/>
            <w:left w:val="none" w:sz="0" w:space="0" w:color="auto"/>
            <w:bottom w:val="none" w:sz="0" w:space="0" w:color="auto"/>
            <w:right w:val="none" w:sz="0" w:space="0" w:color="auto"/>
          </w:divBdr>
        </w:div>
        <w:div w:id="1004357656">
          <w:marLeft w:val="1354"/>
          <w:marRight w:val="0"/>
          <w:marTop w:val="0"/>
          <w:marBottom w:val="120"/>
          <w:divBdr>
            <w:top w:val="none" w:sz="0" w:space="0" w:color="auto"/>
            <w:left w:val="none" w:sz="0" w:space="0" w:color="auto"/>
            <w:bottom w:val="none" w:sz="0" w:space="0" w:color="auto"/>
            <w:right w:val="none" w:sz="0" w:space="0" w:color="auto"/>
          </w:divBdr>
        </w:div>
        <w:div w:id="1519733692">
          <w:marLeft w:val="1354"/>
          <w:marRight w:val="0"/>
          <w:marTop w:val="0"/>
          <w:marBottom w:val="120"/>
          <w:divBdr>
            <w:top w:val="none" w:sz="0" w:space="0" w:color="auto"/>
            <w:left w:val="none" w:sz="0" w:space="0" w:color="auto"/>
            <w:bottom w:val="none" w:sz="0" w:space="0" w:color="auto"/>
            <w:right w:val="none" w:sz="0" w:space="0" w:color="auto"/>
          </w:divBdr>
        </w:div>
        <w:div w:id="2073845151">
          <w:marLeft w:val="446"/>
          <w:marRight w:val="0"/>
          <w:marTop w:val="0"/>
          <w:marBottom w:val="120"/>
          <w:divBdr>
            <w:top w:val="none" w:sz="0" w:space="0" w:color="auto"/>
            <w:left w:val="none" w:sz="0" w:space="0" w:color="auto"/>
            <w:bottom w:val="none" w:sz="0" w:space="0" w:color="auto"/>
            <w:right w:val="none" w:sz="0" w:space="0" w:color="auto"/>
          </w:divBdr>
        </w:div>
      </w:divsChild>
    </w:div>
    <w:div w:id="115029862">
      <w:bodyDiv w:val="1"/>
      <w:marLeft w:val="0"/>
      <w:marRight w:val="0"/>
      <w:marTop w:val="0"/>
      <w:marBottom w:val="0"/>
      <w:divBdr>
        <w:top w:val="none" w:sz="0" w:space="0" w:color="auto"/>
        <w:left w:val="none" w:sz="0" w:space="0" w:color="auto"/>
        <w:bottom w:val="none" w:sz="0" w:space="0" w:color="auto"/>
        <w:right w:val="none" w:sz="0" w:space="0" w:color="auto"/>
      </w:divBdr>
      <w:divsChild>
        <w:div w:id="866875347">
          <w:marLeft w:val="475"/>
          <w:marRight w:val="14"/>
          <w:marTop w:val="120"/>
          <w:marBottom w:val="0"/>
          <w:divBdr>
            <w:top w:val="none" w:sz="0" w:space="0" w:color="auto"/>
            <w:left w:val="none" w:sz="0" w:space="0" w:color="auto"/>
            <w:bottom w:val="none" w:sz="0" w:space="0" w:color="auto"/>
            <w:right w:val="none" w:sz="0" w:space="0" w:color="auto"/>
          </w:divBdr>
        </w:div>
      </w:divsChild>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43663617">
      <w:bodyDiv w:val="1"/>
      <w:marLeft w:val="0"/>
      <w:marRight w:val="0"/>
      <w:marTop w:val="0"/>
      <w:marBottom w:val="0"/>
      <w:divBdr>
        <w:top w:val="none" w:sz="0" w:space="0" w:color="auto"/>
        <w:left w:val="none" w:sz="0" w:space="0" w:color="auto"/>
        <w:bottom w:val="none" w:sz="0" w:space="0" w:color="auto"/>
        <w:right w:val="none" w:sz="0" w:space="0" w:color="auto"/>
      </w:divBdr>
    </w:div>
    <w:div w:id="146213267">
      <w:bodyDiv w:val="1"/>
      <w:marLeft w:val="0"/>
      <w:marRight w:val="0"/>
      <w:marTop w:val="0"/>
      <w:marBottom w:val="0"/>
      <w:divBdr>
        <w:top w:val="none" w:sz="0" w:space="0" w:color="auto"/>
        <w:left w:val="none" w:sz="0" w:space="0" w:color="auto"/>
        <w:bottom w:val="none" w:sz="0" w:space="0" w:color="auto"/>
        <w:right w:val="none" w:sz="0" w:space="0" w:color="auto"/>
      </w:divBdr>
    </w:div>
    <w:div w:id="148984164">
      <w:bodyDiv w:val="1"/>
      <w:marLeft w:val="0"/>
      <w:marRight w:val="0"/>
      <w:marTop w:val="0"/>
      <w:marBottom w:val="0"/>
      <w:divBdr>
        <w:top w:val="none" w:sz="0" w:space="0" w:color="auto"/>
        <w:left w:val="none" w:sz="0" w:space="0" w:color="auto"/>
        <w:bottom w:val="none" w:sz="0" w:space="0" w:color="auto"/>
        <w:right w:val="none" w:sz="0" w:space="0" w:color="auto"/>
      </w:divBdr>
    </w:div>
    <w:div w:id="156923171">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1354"/>
          <w:marRight w:val="0"/>
          <w:marTop w:val="0"/>
          <w:marBottom w:val="120"/>
          <w:divBdr>
            <w:top w:val="none" w:sz="0" w:space="0" w:color="auto"/>
            <w:left w:val="none" w:sz="0" w:space="0" w:color="auto"/>
            <w:bottom w:val="none" w:sz="0" w:space="0" w:color="auto"/>
            <w:right w:val="none" w:sz="0" w:space="0" w:color="auto"/>
          </w:divBdr>
        </w:div>
        <w:div w:id="557976557">
          <w:marLeft w:val="1354"/>
          <w:marRight w:val="0"/>
          <w:marTop w:val="0"/>
          <w:marBottom w:val="120"/>
          <w:divBdr>
            <w:top w:val="none" w:sz="0" w:space="0" w:color="auto"/>
            <w:left w:val="none" w:sz="0" w:space="0" w:color="auto"/>
            <w:bottom w:val="none" w:sz="0" w:space="0" w:color="auto"/>
            <w:right w:val="none" w:sz="0" w:space="0" w:color="auto"/>
          </w:divBdr>
        </w:div>
        <w:div w:id="798184490">
          <w:marLeft w:val="446"/>
          <w:marRight w:val="0"/>
          <w:marTop w:val="0"/>
          <w:marBottom w:val="120"/>
          <w:divBdr>
            <w:top w:val="none" w:sz="0" w:space="0" w:color="auto"/>
            <w:left w:val="none" w:sz="0" w:space="0" w:color="auto"/>
            <w:bottom w:val="none" w:sz="0" w:space="0" w:color="auto"/>
            <w:right w:val="none" w:sz="0" w:space="0" w:color="auto"/>
          </w:divBdr>
        </w:div>
        <w:div w:id="807208857">
          <w:marLeft w:val="446"/>
          <w:marRight w:val="0"/>
          <w:marTop w:val="0"/>
          <w:marBottom w:val="120"/>
          <w:divBdr>
            <w:top w:val="none" w:sz="0" w:space="0" w:color="auto"/>
            <w:left w:val="none" w:sz="0" w:space="0" w:color="auto"/>
            <w:bottom w:val="none" w:sz="0" w:space="0" w:color="auto"/>
            <w:right w:val="none" w:sz="0" w:space="0" w:color="auto"/>
          </w:divBdr>
        </w:div>
        <w:div w:id="983043188">
          <w:marLeft w:val="1354"/>
          <w:marRight w:val="0"/>
          <w:marTop w:val="0"/>
          <w:marBottom w:val="120"/>
          <w:divBdr>
            <w:top w:val="none" w:sz="0" w:space="0" w:color="auto"/>
            <w:left w:val="none" w:sz="0" w:space="0" w:color="auto"/>
            <w:bottom w:val="none" w:sz="0" w:space="0" w:color="auto"/>
            <w:right w:val="none" w:sz="0" w:space="0" w:color="auto"/>
          </w:divBdr>
        </w:div>
        <w:div w:id="1259559696">
          <w:marLeft w:val="1354"/>
          <w:marRight w:val="0"/>
          <w:marTop w:val="0"/>
          <w:marBottom w:val="120"/>
          <w:divBdr>
            <w:top w:val="none" w:sz="0" w:space="0" w:color="auto"/>
            <w:left w:val="none" w:sz="0" w:space="0" w:color="auto"/>
            <w:bottom w:val="none" w:sz="0" w:space="0" w:color="auto"/>
            <w:right w:val="none" w:sz="0" w:space="0" w:color="auto"/>
          </w:divBdr>
        </w:div>
        <w:div w:id="1442335947">
          <w:marLeft w:val="446"/>
          <w:marRight w:val="0"/>
          <w:marTop w:val="0"/>
          <w:marBottom w:val="120"/>
          <w:divBdr>
            <w:top w:val="none" w:sz="0" w:space="0" w:color="auto"/>
            <w:left w:val="none" w:sz="0" w:space="0" w:color="auto"/>
            <w:bottom w:val="none" w:sz="0" w:space="0" w:color="auto"/>
            <w:right w:val="none" w:sz="0" w:space="0" w:color="auto"/>
          </w:divBdr>
        </w:div>
        <w:div w:id="1900675944">
          <w:marLeft w:val="446"/>
          <w:marRight w:val="0"/>
          <w:marTop w:val="0"/>
          <w:marBottom w:val="120"/>
          <w:divBdr>
            <w:top w:val="none" w:sz="0" w:space="0" w:color="auto"/>
            <w:left w:val="none" w:sz="0" w:space="0" w:color="auto"/>
            <w:bottom w:val="none" w:sz="0" w:space="0" w:color="auto"/>
            <w:right w:val="none" w:sz="0" w:space="0" w:color="auto"/>
          </w:divBdr>
        </w:div>
      </w:divsChild>
    </w:div>
    <w:div w:id="160898087">
      <w:bodyDiv w:val="1"/>
      <w:marLeft w:val="0"/>
      <w:marRight w:val="0"/>
      <w:marTop w:val="0"/>
      <w:marBottom w:val="0"/>
      <w:divBdr>
        <w:top w:val="none" w:sz="0" w:space="0" w:color="auto"/>
        <w:left w:val="none" w:sz="0" w:space="0" w:color="auto"/>
        <w:bottom w:val="none" w:sz="0" w:space="0" w:color="auto"/>
        <w:right w:val="none" w:sz="0" w:space="0" w:color="auto"/>
      </w:divBdr>
      <w:divsChild>
        <w:div w:id="148790246">
          <w:marLeft w:val="1354"/>
          <w:marRight w:val="0"/>
          <w:marTop w:val="0"/>
          <w:marBottom w:val="0"/>
          <w:divBdr>
            <w:top w:val="none" w:sz="0" w:space="0" w:color="auto"/>
            <w:left w:val="none" w:sz="0" w:space="0" w:color="auto"/>
            <w:bottom w:val="none" w:sz="0" w:space="0" w:color="auto"/>
            <w:right w:val="none" w:sz="0" w:space="0" w:color="auto"/>
          </w:divBdr>
        </w:div>
        <w:div w:id="349648519">
          <w:marLeft w:val="1354"/>
          <w:marRight w:val="0"/>
          <w:marTop w:val="0"/>
          <w:marBottom w:val="0"/>
          <w:divBdr>
            <w:top w:val="none" w:sz="0" w:space="0" w:color="auto"/>
            <w:left w:val="none" w:sz="0" w:space="0" w:color="auto"/>
            <w:bottom w:val="none" w:sz="0" w:space="0" w:color="auto"/>
            <w:right w:val="none" w:sz="0" w:space="0" w:color="auto"/>
          </w:divBdr>
        </w:div>
        <w:div w:id="1328482325">
          <w:marLeft w:val="1354"/>
          <w:marRight w:val="0"/>
          <w:marTop w:val="0"/>
          <w:marBottom w:val="0"/>
          <w:divBdr>
            <w:top w:val="none" w:sz="0" w:space="0" w:color="auto"/>
            <w:left w:val="none" w:sz="0" w:space="0" w:color="auto"/>
            <w:bottom w:val="none" w:sz="0" w:space="0" w:color="auto"/>
            <w:right w:val="none" w:sz="0" w:space="0" w:color="auto"/>
          </w:divBdr>
        </w:div>
        <w:div w:id="1734963889">
          <w:marLeft w:val="1354"/>
          <w:marRight w:val="0"/>
          <w:marTop w:val="0"/>
          <w:marBottom w:val="0"/>
          <w:divBdr>
            <w:top w:val="none" w:sz="0" w:space="0" w:color="auto"/>
            <w:left w:val="none" w:sz="0" w:space="0" w:color="auto"/>
            <w:bottom w:val="none" w:sz="0" w:space="0" w:color="auto"/>
            <w:right w:val="none" w:sz="0" w:space="0" w:color="auto"/>
          </w:divBdr>
        </w:div>
      </w:divsChild>
    </w:div>
    <w:div w:id="161045319">
      <w:bodyDiv w:val="1"/>
      <w:marLeft w:val="0"/>
      <w:marRight w:val="0"/>
      <w:marTop w:val="0"/>
      <w:marBottom w:val="0"/>
      <w:divBdr>
        <w:top w:val="none" w:sz="0" w:space="0" w:color="auto"/>
        <w:left w:val="none" w:sz="0" w:space="0" w:color="auto"/>
        <w:bottom w:val="none" w:sz="0" w:space="0" w:color="auto"/>
        <w:right w:val="none" w:sz="0" w:space="0" w:color="auto"/>
      </w:divBdr>
      <w:divsChild>
        <w:div w:id="220605209">
          <w:marLeft w:val="965"/>
          <w:marRight w:val="0"/>
          <w:marTop w:val="115"/>
          <w:marBottom w:val="0"/>
          <w:divBdr>
            <w:top w:val="none" w:sz="0" w:space="0" w:color="auto"/>
            <w:left w:val="none" w:sz="0" w:space="0" w:color="auto"/>
            <w:bottom w:val="none" w:sz="0" w:space="0" w:color="auto"/>
            <w:right w:val="none" w:sz="0" w:space="0" w:color="auto"/>
          </w:divBdr>
        </w:div>
        <w:div w:id="1093354914">
          <w:marLeft w:val="965"/>
          <w:marRight w:val="0"/>
          <w:marTop w:val="115"/>
          <w:marBottom w:val="0"/>
          <w:divBdr>
            <w:top w:val="none" w:sz="0" w:space="0" w:color="auto"/>
            <w:left w:val="none" w:sz="0" w:space="0" w:color="auto"/>
            <w:bottom w:val="none" w:sz="0" w:space="0" w:color="auto"/>
            <w:right w:val="none" w:sz="0" w:space="0" w:color="auto"/>
          </w:divBdr>
        </w:div>
        <w:div w:id="1643080231">
          <w:marLeft w:val="965"/>
          <w:marRight w:val="0"/>
          <w:marTop w:val="115"/>
          <w:marBottom w:val="0"/>
          <w:divBdr>
            <w:top w:val="none" w:sz="0" w:space="0" w:color="auto"/>
            <w:left w:val="none" w:sz="0" w:space="0" w:color="auto"/>
            <w:bottom w:val="none" w:sz="0" w:space="0" w:color="auto"/>
            <w:right w:val="none" w:sz="0" w:space="0" w:color="auto"/>
          </w:divBdr>
        </w:div>
        <w:div w:id="1982418039">
          <w:marLeft w:val="965"/>
          <w:marRight w:val="0"/>
          <w:marTop w:val="115"/>
          <w:marBottom w:val="0"/>
          <w:divBdr>
            <w:top w:val="none" w:sz="0" w:space="0" w:color="auto"/>
            <w:left w:val="none" w:sz="0" w:space="0" w:color="auto"/>
            <w:bottom w:val="none" w:sz="0" w:space="0" w:color="auto"/>
            <w:right w:val="none" w:sz="0" w:space="0" w:color="auto"/>
          </w:divBdr>
        </w:div>
        <w:div w:id="2069331655">
          <w:marLeft w:val="965"/>
          <w:marRight w:val="0"/>
          <w:marTop w:val="115"/>
          <w:marBottom w:val="0"/>
          <w:divBdr>
            <w:top w:val="none" w:sz="0" w:space="0" w:color="auto"/>
            <w:left w:val="none" w:sz="0" w:space="0" w:color="auto"/>
            <w:bottom w:val="none" w:sz="0" w:space="0" w:color="auto"/>
            <w:right w:val="none" w:sz="0" w:space="0" w:color="auto"/>
          </w:divBdr>
        </w:div>
      </w:divsChild>
    </w:div>
    <w:div w:id="167526824">
      <w:bodyDiv w:val="1"/>
      <w:marLeft w:val="0"/>
      <w:marRight w:val="0"/>
      <w:marTop w:val="0"/>
      <w:marBottom w:val="0"/>
      <w:divBdr>
        <w:top w:val="none" w:sz="0" w:space="0" w:color="auto"/>
        <w:left w:val="none" w:sz="0" w:space="0" w:color="auto"/>
        <w:bottom w:val="none" w:sz="0" w:space="0" w:color="auto"/>
        <w:right w:val="none" w:sz="0" w:space="0" w:color="auto"/>
      </w:divBdr>
      <w:divsChild>
        <w:div w:id="999962185">
          <w:marLeft w:val="446"/>
          <w:marRight w:val="0"/>
          <w:marTop w:val="0"/>
          <w:marBottom w:val="120"/>
          <w:divBdr>
            <w:top w:val="none" w:sz="0" w:space="0" w:color="auto"/>
            <w:left w:val="none" w:sz="0" w:space="0" w:color="auto"/>
            <w:bottom w:val="none" w:sz="0" w:space="0" w:color="auto"/>
            <w:right w:val="none" w:sz="0" w:space="0" w:color="auto"/>
          </w:divBdr>
        </w:div>
        <w:div w:id="1197542651">
          <w:marLeft w:val="446"/>
          <w:marRight w:val="0"/>
          <w:marTop w:val="0"/>
          <w:marBottom w:val="120"/>
          <w:divBdr>
            <w:top w:val="none" w:sz="0" w:space="0" w:color="auto"/>
            <w:left w:val="none" w:sz="0" w:space="0" w:color="auto"/>
            <w:bottom w:val="none" w:sz="0" w:space="0" w:color="auto"/>
            <w:right w:val="none" w:sz="0" w:space="0" w:color="auto"/>
          </w:divBdr>
        </w:div>
        <w:div w:id="1843471762">
          <w:marLeft w:val="446"/>
          <w:marRight w:val="0"/>
          <w:marTop w:val="0"/>
          <w:marBottom w:val="120"/>
          <w:divBdr>
            <w:top w:val="none" w:sz="0" w:space="0" w:color="auto"/>
            <w:left w:val="none" w:sz="0" w:space="0" w:color="auto"/>
            <w:bottom w:val="none" w:sz="0" w:space="0" w:color="auto"/>
            <w:right w:val="none" w:sz="0" w:space="0" w:color="auto"/>
          </w:divBdr>
        </w:div>
        <w:div w:id="2076392887">
          <w:marLeft w:val="446"/>
          <w:marRight w:val="0"/>
          <w:marTop w:val="0"/>
          <w:marBottom w:val="12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
    <w:div w:id="179049024">
      <w:bodyDiv w:val="1"/>
      <w:marLeft w:val="0"/>
      <w:marRight w:val="0"/>
      <w:marTop w:val="0"/>
      <w:marBottom w:val="0"/>
      <w:divBdr>
        <w:top w:val="none" w:sz="0" w:space="0" w:color="auto"/>
        <w:left w:val="none" w:sz="0" w:space="0" w:color="auto"/>
        <w:bottom w:val="none" w:sz="0" w:space="0" w:color="auto"/>
        <w:right w:val="none" w:sz="0" w:space="0" w:color="auto"/>
      </w:divBdr>
      <w:divsChild>
        <w:div w:id="1569607876">
          <w:marLeft w:val="446"/>
          <w:marRight w:val="0"/>
          <w:marTop w:val="0"/>
          <w:marBottom w:val="120"/>
          <w:divBdr>
            <w:top w:val="none" w:sz="0" w:space="0" w:color="auto"/>
            <w:left w:val="none" w:sz="0" w:space="0" w:color="auto"/>
            <w:bottom w:val="none" w:sz="0" w:space="0" w:color="auto"/>
            <w:right w:val="none" w:sz="0" w:space="0" w:color="auto"/>
          </w:divBdr>
        </w:div>
      </w:divsChild>
    </w:div>
    <w:div w:id="190386064">
      <w:bodyDiv w:val="1"/>
      <w:marLeft w:val="0"/>
      <w:marRight w:val="0"/>
      <w:marTop w:val="0"/>
      <w:marBottom w:val="0"/>
      <w:divBdr>
        <w:top w:val="none" w:sz="0" w:space="0" w:color="auto"/>
        <w:left w:val="none" w:sz="0" w:space="0" w:color="auto"/>
        <w:bottom w:val="none" w:sz="0" w:space="0" w:color="auto"/>
        <w:right w:val="none" w:sz="0" w:space="0" w:color="auto"/>
      </w:divBdr>
      <w:divsChild>
        <w:div w:id="954337405">
          <w:marLeft w:val="446"/>
          <w:marRight w:val="0"/>
          <w:marTop w:val="0"/>
          <w:marBottom w:val="0"/>
          <w:divBdr>
            <w:top w:val="none" w:sz="0" w:space="0" w:color="auto"/>
            <w:left w:val="none" w:sz="0" w:space="0" w:color="auto"/>
            <w:bottom w:val="none" w:sz="0" w:space="0" w:color="auto"/>
            <w:right w:val="none" w:sz="0" w:space="0" w:color="auto"/>
          </w:divBdr>
        </w:div>
        <w:div w:id="1020469106">
          <w:marLeft w:val="446"/>
          <w:marRight w:val="0"/>
          <w:marTop w:val="0"/>
          <w:marBottom w:val="0"/>
          <w:divBdr>
            <w:top w:val="none" w:sz="0" w:space="0" w:color="auto"/>
            <w:left w:val="none" w:sz="0" w:space="0" w:color="auto"/>
            <w:bottom w:val="none" w:sz="0" w:space="0" w:color="auto"/>
            <w:right w:val="none" w:sz="0" w:space="0" w:color="auto"/>
          </w:divBdr>
        </w:div>
        <w:div w:id="1608125291">
          <w:marLeft w:val="446"/>
          <w:marRight w:val="0"/>
          <w:marTop w:val="0"/>
          <w:marBottom w:val="0"/>
          <w:divBdr>
            <w:top w:val="none" w:sz="0" w:space="0" w:color="auto"/>
            <w:left w:val="none" w:sz="0" w:space="0" w:color="auto"/>
            <w:bottom w:val="none" w:sz="0" w:space="0" w:color="auto"/>
            <w:right w:val="none" w:sz="0" w:space="0" w:color="auto"/>
          </w:divBdr>
        </w:div>
      </w:divsChild>
    </w:div>
    <w:div w:id="191387609">
      <w:bodyDiv w:val="1"/>
      <w:marLeft w:val="0"/>
      <w:marRight w:val="0"/>
      <w:marTop w:val="0"/>
      <w:marBottom w:val="0"/>
      <w:divBdr>
        <w:top w:val="none" w:sz="0" w:space="0" w:color="auto"/>
        <w:left w:val="none" w:sz="0" w:space="0" w:color="auto"/>
        <w:bottom w:val="none" w:sz="0" w:space="0" w:color="auto"/>
        <w:right w:val="none" w:sz="0" w:space="0" w:color="auto"/>
      </w:divBdr>
      <w:divsChild>
        <w:div w:id="1805928787">
          <w:marLeft w:val="547"/>
          <w:marRight w:val="0"/>
          <w:marTop w:val="0"/>
          <w:marBottom w:val="120"/>
          <w:divBdr>
            <w:top w:val="none" w:sz="0" w:space="0" w:color="auto"/>
            <w:left w:val="none" w:sz="0" w:space="0" w:color="auto"/>
            <w:bottom w:val="none" w:sz="0" w:space="0" w:color="auto"/>
            <w:right w:val="none" w:sz="0" w:space="0" w:color="auto"/>
          </w:divBdr>
        </w:div>
      </w:divsChild>
    </w:div>
    <w:div w:id="198586438">
      <w:bodyDiv w:val="1"/>
      <w:marLeft w:val="0"/>
      <w:marRight w:val="0"/>
      <w:marTop w:val="0"/>
      <w:marBottom w:val="0"/>
      <w:divBdr>
        <w:top w:val="none" w:sz="0" w:space="0" w:color="auto"/>
        <w:left w:val="none" w:sz="0" w:space="0" w:color="auto"/>
        <w:bottom w:val="none" w:sz="0" w:space="0" w:color="auto"/>
        <w:right w:val="none" w:sz="0" w:space="0" w:color="auto"/>
      </w:divBdr>
    </w:div>
    <w:div w:id="209927023">
      <w:bodyDiv w:val="1"/>
      <w:marLeft w:val="0"/>
      <w:marRight w:val="0"/>
      <w:marTop w:val="0"/>
      <w:marBottom w:val="0"/>
      <w:divBdr>
        <w:top w:val="none" w:sz="0" w:space="0" w:color="auto"/>
        <w:left w:val="none" w:sz="0" w:space="0" w:color="auto"/>
        <w:bottom w:val="none" w:sz="0" w:space="0" w:color="auto"/>
        <w:right w:val="none" w:sz="0" w:space="0" w:color="auto"/>
      </w:divBdr>
    </w:div>
    <w:div w:id="217862360">
      <w:bodyDiv w:val="1"/>
      <w:marLeft w:val="0"/>
      <w:marRight w:val="0"/>
      <w:marTop w:val="0"/>
      <w:marBottom w:val="0"/>
      <w:divBdr>
        <w:top w:val="none" w:sz="0" w:space="0" w:color="auto"/>
        <w:left w:val="none" w:sz="0" w:space="0" w:color="auto"/>
        <w:bottom w:val="none" w:sz="0" w:space="0" w:color="auto"/>
        <w:right w:val="none" w:sz="0" w:space="0" w:color="auto"/>
      </w:divBdr>
    </w:div>
    <w:div w:id="225382784">
      <w:bodyDiv w:val="1"/>
      <w:marLeft w:val="0"/>
      <w:marRight w:val="0"/>
      <w:marTop w:val="0"/>
      <w:marBottom w:val="0"/>
      <w:divBdr>
        <w:top w:val="none" w:sz="0" w:space="0" w:color="auto"/>
        <w:left w:val="none" w:sz="0" w:space="0" w:color="auto"/>
        <w:bottom w:val="none" w:sz="0" w:space="0" w:color="auto"/>
        <w:right w:val="none" w:sz="0" w:space="0" w:color="auto"/>
      </w:divBdr>
    </w:div>
    <w:div w:id="232935140">
      <w:bodyDiv w:val="1"/>
      <w:marLeft w:val="0"/>
      <w:marRight w:val="0"/>
      <w:marTop w:val="0"/>
      <w:marBottom w:val="0"/>
      <w:divBdr>
        <w:top w:val="none" w:sz="0" w:space="0" w:color="auto"/>
        <w:left w:val="none" w:sz="0" w:space="0" w:color="auto"/>
        <w:bottom w:val="none" w:sz="0" w:space="0" w:color="auto"/>
        <w:right w:val="none" w:sz="0" w:space="0" w:color="auto"/>
      </w:divBdr>
      <w:divsChild>
        <w:div w:id="68357585">
          <w:marLeft w:val="547"/>
          <w:marRight w:val="0"/>
          <w:marTop w:val="0"/>
          <w:marBottom w:val="120"/>
          <w:divBdr>
            <w:top w:val="none" w:sz="0" w:space="0" w:color="auto"/>
            <w:left w:val="none" w:sz="0" w:space="0" w:color="auto"/>
            <w:bottom w:val="none" w:sz="0" w:space="0" w:color="auto"/>
            <w:right w:val="none" w:sz="0" w:space="0" w:color="auto"/>
          </w:divBdr>
        </w:div>
        <w:div w:id="303463536">
          <w:marLeft w:val="1454"/>
          <w:marRight w:val="0"/>
          <w:marTop w:val="0"/>
          <w:marBottom w:val="120"/>
          <w:divBdr>
            <w:top w:val="none" w:sz="0" w:space="0" w:color="auto"/>
            <w:left w:val="none" w:sz="0" w:space="0" w:color="auto"/>
            <w:bottom w:val="none" w:sz="0" w:space="0" w:color="auto"/>
            <w:right w:val="none" w:sz="0" w:space="0" w:color="auto"/>
          </w:divBdr>
        </w:div>
        <w:div w:id="708724046">
          <w:marLeft w:val="1454"/>
          <w:marRight w:val="0"/>
          <w:marTop w:val="0"/>
          <w:marBottom w:val="120"/>
          <w:divBdr>
            <w:top w:val="none" w:sz="0" w:space="0" w:color="auto"/>
            <w:left w:val="none" w:sz="0" w:space="0" w:color="auto"/>
            <w:bottom w:val="none" w:sz="0" w:space="0" w:color="auto"/>
            <w:right w:val="none" w:sz="0" w:space="0" w:color="auto"/>
          </w:divBdr>
        </w:div>
        <w:div w:id="1737242170">
          <w:marLeft w:val="547"/>
          <w:marRight w:val="0"/>
          <w:marTop w:val="0"/>
          <w:marBottom w:val="120"/>
          <w:divBdr>
            <w:top w:val="none" w:sz="0" w:space="0" w:color="auto"/>
            <w:left w:val="none" w:sz="0" w:space="0" w:color="auto"/>
            <w:bottom w:val="none" w:sz="0" w:space="0" w:color="auto"/>
            <w:right w:val="none" w:sz="0" w:space="0" w:color="auto"/>
          </w:divBdr>
        </w:div>
        <w:div w:id="1750233100">
          <w:marLeft w:val="1454"/>
          <w:marRight w:val="0"/>
          <w:marTop w:val="0"/>
          <w:marBottom w:val="120"/>
          <w:divBdr>
            <w:top w:val="none" w:sz="0" w:space="0" w:color="auto"/>
            <w:left w:val="none" w:sz="0" w:space="0" w:color="auto"/>
            <w:bottom w:val="none" w:sz="0" w:space="0" w:color="auto"/>
            <w:right w:val="none" w:sz="0" w:space="0" w:color="auto"/>
          </w:divBdr>
        </w:div>
        <w:div w:id="1930850563">
          <w:marLeft w:val="547"/>
          <w:marRight w:val="0"/>
          <w:marTop w:val="0"/>
          <w:marBottom w:val="120"/>
          <w:divBdr>
            <w:top w:val="none" w:sz="0" w:space="0" w:color="auto"/>
            <w:left w:val="none" w:sz="0" w:space="0" w:color="auto"/>
            <w:bottom w:val="none" w:sz="0" w:space="0" w:color="auto"/>
            <w:right w:val="none" w:sz="0" w:space="0" w:color="auto"/>
          </w:divBdr>
        </w:div>
      </w:divsChild>
    </w:div>
    <w:div w:id="241456533">
      <w:bodyDiv w:val="1"/>
      <w:marLeft w:val="0"/>
      <w:marRight w:val="0"/>
      <w:marTop w:val="0"/>
      <w:marBottom w:val="0"/>
      <w:divBdr>
        <w:top w:val="none" w:sz="0" w:space="0" w:color="auto"/>
        <w:left w:val="none" w:sz="0" w:space="0" w:color="auto"/>
        <w:bottom w:val="none" w:sz="0" w:space="0" w:color="auto"/>
        <w:right w:val="none" w:sz="0" w:space="0" w:color="auto"/>
      </w:divBdr>
    </w:div>
    <w:div w:id="242297646">
      <w:bodyDiv w:val="1"/>
      <w:marLeft w:val="0"/>
      <w:marRight w:val="0"/>
      <w:marTop w:val="0"/>
      <w:marBottom w:val="0"/>
      <w:divBdr>
        <w:top w:val="none" w:sz="0" w:space="0" w:color="auto"/>
        <w:left w:val="none" w:sz="0" w:space="0" w:color="auto"/>
        <w:bottom w:val="none" w:sz="0" w:space="0" w:color="auto"/>
        <w:right w:val="none" w:sz="0" w:space="0" w:color="auto"/>
      </w:divBdr>
    </w:div>
    <w:div w:id="251165703">
      <w:bodyDiv w:val="1"/>
      <w:marLeft w:val="0"/>
      <w:marRight w:val="0"/>
      <w:marTop w:val="0"/>
      <w:marBottom w:val="0"/>
      <w:divBdr>
        <w:top w:val="none" w:sz="0" w:space="0" w:color="auto"/>
        <w:left w:val="none" w:sz="0" w:space="0" w:color="auto"/>
        <w:bottom w:val="none" w:sz="0" w:space="0" w:color="auto"/>
        <w:right w:val="none" w:sz="0" w:space="0" w:color="auto"/>
      </w:divBdr>
      <w:divsChild>
        <w:div w:id="1071196397">
          <w:marLeft w:val="547"/>
          <w:marRight w:val="0"/>
          <w:marTop w:val="0"/>
          <w:marBottom w:val="120"/>
          <w:divBdr>
            <w:top w:val="none" w:sz="0" w:space="0" w:color="auto"/>
            <w:left w:val="none" w:sz="0" w:space="0" w:color="auto"/>
            <w:bottom w:val="none" w:sz="0" w:space="0" w:color="auto"/>
            <w:right w:val="none" w:sz="0" w:space="0" w:color="auto"/>
          </w:divBdr>
        </w:div>
      </w:divsChild>
    </w:div>
    <w:div w:id="262304762">
      <w:bodyDiv w:val="1"/>
      <w:marLeft w:val="0"/>
      <w:marRight w:val="0"/>
      <w:marTop w:val="0"/>
      <w:marBottom w:val="0"/>
      <w:divBdr>
        <w:top w:val="none" w:sz="0" w:space="0" w:color="auto"/>
        <w:left w:val="none" w:sz="0" w:space="0" w:color="auto"/>
        <w:bottom w:val="none" w:sz="0" w:space="0" w:color="auto"/>
        <w:right w:val="none" w:sz="0" w:space="0" w:color="auto"/>
      </w:divBdr>
      <w:divsChild>
        <w:div w:id="1392659805">
          <w:marLeft w:val="1354"/>
          <w:marRight w:val="0"/>
          <w:marTop w:val="0"/>
          <w:marBottom w:val="120"/>
          <w:divBdr>
            <w:top w:val="none" w:sz="0" w:space="0" w:color="auto"/>
            <w:left w:val="none" w:sz="0" w:space="0" w:color="auto"/>
            <w:bottom w:val="none" w:sz="0" w:space="0" w:color="auto"/>
            <w:right w:val="none" w:sz="0" w:space="0" w:color="auto"/>
          </w:divBdr>
        </w:div>
      </w:divsChild>
    </w:div>
    <w:div w:id="266041632">
      <w:bodyDiv w:val="1"/>
      <w:marLeft w:val="0"/>
      <w:marRight w:val="0"/>
      <w:marTop w:val="0"/>
      <w:marBottom w:val="0"/>
      <w:divBdr>
        <w:top w:val="none" w:sz="0" w:space="0" w:color="auto"/>
        <w:left w:val="none" w:sz="0" w:space="0" w:color="auto"/>
        <w:bottom w:val="none" w:sz="0" w:space="0" w:color="auto"/>
        <w:right w:val="none" w:sz="0" w:space="0" w:color="auto"/>
      </w:divBdr>
      <w:divsChild>
        <w:div w:id="23867670">
          <w:marLeft w:val="446"/>
          <w:marRight w:val="0"/>
          <w:marTop w:val="0"/>
          <w:marBottom w:val="120"/>
          <w:divBdr>
            <w:top w:val="none" w:sz="0" w:space="0" w:color="auto"/>
            <w:left w:val="none" w:sz="0" w:space="0" w:color="auto"/>
            <w:bottom w:val="none" w:sz="0" w:space="0" w:color="auto"/>
            <w:right w:val="none" w:sz="0" w:space="0" w:color="auto"/>
          </w:divBdr>
        </w:div>
        <w:div w:id="264121918">
          <w:marLeft w:val="446"/>
          <w:marRight w:val="0"/>
          <w:marTop w:val="0"/>
          <w:marBottom w:val="120"/>
          <w:divBdr>
            <w:top w:val="none" w:sz="0" w:space="0" w:color="auto"/>
            <w:left w:val="none" w:sz="0" w:space="0" w:color="auto"/>
            <w:bottom w:val="none" w:sz="0" w:space="0" w:color="auto"/>
            <w:right w:val="none" w:sz="0" w:space="0" w:color="auto"/>
          </w:divBdr>
        </w:div>
        <w:div w:id="1839693666">
          <w:marLeft w:val="1354"/>
          <w:marRight w:val="0"/>
          <w:marTop w:val="0"/>
          <w:marBottom w:val="120"/>
          <w:divBdr>
            <w:top w:val="none" w:sz="0" w:space="0" w:color="auto"/>
            <w:left w:val="none" w:sz="0" w:space="0" w:color="auto"/>
            <w:bottom w:val="none" w:sz="0" w:space="0" w:color="auto"/>
            <w:right w:val="none" w:sz="0" w:space="0" w:color="auto"/>
          </w:divBdr>
        </w:div>
        <w:div w:id="1859152998">
          <w:marLeft w:val="1354"/>
          <w:marRight w:val="0"/>
          <w:marTop w:val="0"/>
          <w:marBottom w:val="120"/>
          <w:divBdr>
            <w:top w:val="none" w:sz="0" w:space="0" w:color="auto"/>
            <w:left w:val="none" w:sz="0" w:space="0" w:color="auto"/>
            <w:bottom w:val="none" w:sz="0" w:space="0" w:color="auto"/>
            <w:right w:val="none" w:sz="0" w:space="0" w:color="auto"/>
          </w:divBdr>
        </w:div>
        <w:div w:id="1947420674">
          <w:marLeft w:val="446"/>
          <w:marRight w:val="0"/>
          <w:marTop w:val="0"/>
          <w:marBottom w:val="120"/>
          <w:divBdr>
            <w:top w:val="none" w:sz="0" w:space="0" w:color="auto"/>
            <w:left w:val="none" w:sz="0" w:space="0" w:color="auto"/>
            <w:bottom w:val="none" w:sz="0" w:space="0" w:color="auto"/>
            <w:right w:val="none" w:sz="0" w:space="0" w:color="auto"/>
          </w:divBdr>
        </w:div>
      </w:divsChild>
    </w:div>
    <w:div w:id="273290970">
      <w:bodyDiv w:val="1"/>
      <w:marLeft w:val="0"/>
      <w:marRight w:val="0"/>
      <w:marTop w:val="0"/>
      <w:marBottom w:val="0"/>
      <w:divBdr>
        <w:top w:val="none" w:sz="0" w:space="0" w:color="auto"/>
        <w:left w:val="none" w:sz="0" w:space="0" w:color="auto"/>
        <w:bottom w:val="none" w:sz="0" w:space="0" w:color="auto"/>
        <w:right w:val="none" w:sz="0" w:space="0" w:color="auto"/>
      </w:divBdr>
      <w:divsChild>
        <w:div w:id="767240499">
          <w:marLeft w:val="446"/>
          <w:marRight w:val="0"/>
          <w:marTop w:val="0"/>
          <w:marBottom w:val="120"/>
          <w:divBdr>
            <w:top w:val="none" w:sz="0" w:space="0" w:color="auto"/>
            <w:left w:val="none" w:sz="0" w:space="0" w:color="auto"/>
            <w:bottom w:val="none" w:sz="0" w:space="0" w:color="auto"/>
            <w:right w:val="none" w:sz="0" w:space="0" w:color="auto"/>
          </w:divBdr>
        </w:div>
      </w:divsChild>
    </w:div>
    <w:div w:id="276449270">
      <w:bodyDiv w:val="1"/>
      <w:marLeft w:val="0"/>
      <w:marRight w:val="0"/>
      <w:marTop w:val="0"/>
      <w:marBottom w:val="0"/>
      <w:divBdr>
        <w:top w:val="none" w:sz="0" w:space="0" w:color="auto"/>
        <w:left w:val="none" w:sz="0" w:space="0" w:color="auto"/>
        <w:bottom w:val="none" w:sz="0" w:space="0" w:color="auto"/>
        <w:right w:val="none" w:sz="0" w:space="0" w:color="auto"/>
      </w:divBdr>
      <w:divsChild>
        <w:div w:id="241836728">
          <w:marLeft w:val="1354"/>
          <w:marRight w:val="0"/>
          <w:marTop w:val="0"/>
          <w:marBottom w:val="120"/>
          <w:divBdr>
            <w:top w:val="none" w:sz="0" w:space="0" w:color="auto"/>
            <w:left w:val="none" w:sz="0" w:space="0" w:color="auto"/>
            <w:bottom w:val="none" w:sz="0" w:space="0" w:color="auto"/>
            <w:right w:val="none" w:sz="0" w:space="0" w:color="auto"/>
          </w:divBdr>
        </w:div>
        <w:div w:id="2091466980">
          <w:marLeft w:val="1354"/>
          <w:marRight w:val="0"/>
          <w:marTop w:val="0"/>
          <w:marBottom w:val="120"/>
          <w:divBdr>
            <w:top w:val="none" w:sz="0" w:space="0" w:color="auto"/>
            <w:left w:val="none" w:sz="0" w:space="0" w:color="auto"/>
            <w:bottom w:val="none" w:sz="0" w:space="0" w:color="auto"/>
            <w:right w:val="none" w:sz="0" w:space="0" w:color="auto"/>
          </w:divBdr>
        </w:div>
      </w:divsChild>
    </w:div>
    <w:div w:id="2806946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446"/>
          <w:marRight w:val="0"/>
          <w:marTop w:val="0"/>
          <w:marBottom w:val="0"/>
          <w:divBdr>
            <w:top w:val="none" w:sz="0" w:space="0" w:color="auto"/>
            <w:left w:val="none" w:sz="0" w:space="0" w:color="auto"/>
            <w:bottom w:val="none" w:sz="0" w:space="0" w:color="auto"/>
            <w:right w:val="none" w:sz="0" w:space="0" w:color="auto"/>
          </w:divBdr>
        </w:div>
      </w:divsChild>
    </w:div>
    <w:div w:id="291597734">
      <w:bodyDiv w:val="1"/>
      <w:marLeft w:val="0"/>
      <w:marRight w:val="0"/>
      <w:marTop w:val="0"/>
      <w:marBottom w:val="0"/>
      <w:divBdr>
        <w:top w:val="none" w:sz="0" w:space="0" w:color="auto"/>
        <w:left w:val="none" w:sz="0" w:space="0" w:color="auto"/>
        <w:bottom w:val="none" w:sz="0" w:space="0" w:color="auto"/>
        <w:right w:val="none" w:sz="0" w:space="0" w:color="auto"/>
      </w:divBdr>
    </w:div>
    <w:div w:id="298269071">
      <w:bodyDiv w:val="1"/>
      <w:marLeft w:val="0"/>
      <w:marRight w:val="0"/>
      <w:marTop w:val="0"/>
      <w:marBottom w:val="0"/>
      <w:divBdr>
        <w:top w:val="none" w:sz="0" w:space="0" w:color="auto"/>
        <w:left w:val="none" w:sz="0" w:space="0" w:color="auto"/>
        <w:bottom w:val="none" w:sz="0" w:space="0" w:color="auto"/>
        <w:right w:val="none" w:sz="0" w:space="0" w:color="auto"/>
      </w:divBdr>
    </w:div>
    <w:div w:id="299308407">
      <w:bodyDiv w:val="1"/>
      <w:marLeft w:val="0"/>
      <w:marRight w:val="0"/>
      <w:marTop w:val="0"/>
      <w:marBottom w:val="0"/>
      <w:divBdr>
        <w:top w:val="none" w:sz="0" w:space="0" w:color="auto"/>
        <w:left w:val="none" w:sz="0" w:space="0" w:color="auto"/>
        <w:bottom w:val="none" w:sz="0" w:space="0" w:color="auto"/>
        <w:right w:val="none" w:sz="0" w:space="0" w:color="auto"/>
      </w:divBdr>
    </w:div>
    <w:div w:id="302929508">
      <w:bodyDiv w:val="1"/>
      <w:marLeft w:val="0"/>
      <w:marRight w:val="0"/>
      <w:marTop w:val="0"/>
      <w:marBottom w:val="0"/>
      <w:divBdr>
        <w:top w:val="none" w:sz="0" w:space="0" w:color="auto"/>
        <w:left w:val="none" w:sz="0" w:space="0" w:color="auto"/>
        <w:bottom w:val="none" w:sz="0" w:space="0" w:color="auto"/>
        <w:right w:val="none" w:sz="0" w:space="0" w:color="auto"/>
      </w:divBdr>
      <w:divsChild>
        <w:div w:id="282660063">
          <w:marLeft w:val="446"/>
          <w:marRight w:val="0"/>
          <w:marTop w:val="0"/>
          <w:marBottom w:val="0"/>
          <w:divBdr>
            <w:top w:val="none" w:sz="0" w:space="0" w:color="auto"/>
            <w:left w:val="none" w:sz="0" w:space="0" w:color="auto"/>
            <w:bottom w:val="none" w:sz="0" w:space="0" w:color="auto"/>
            <w:right w:val="none" w:sz="0" w:space="0" w:color="auto"/>
          </w:divBdr>
        </w:div>
        <w:div w:id="557210214">
          <w:marLeft w:val="446"/>
          <w:marRight w:val="0"/>
          <w:marTop w:val="0"/>
          <w:marBottom w:val="0"/>
          <w:divBdr>
            <w:top w:val="none" w:sz="0" w:space="0" w:color="auto"/>
            <w:left w:val="none" w:sz="0" w:space="0" w:color="auto"/>
            <w:bottom w:val="none" w:sz="0" w:space="0" w:color="auto"/>
            <w:right w:val="none" w:sz="0" w:space="0" w:color="auto"/>
          </w:divBdr>
        </w:div>
        <w:div w:id="1078021551">
          <w:marLeft w:val="446"/>
          <w:marRight w:val="0"/>
          <w:marTop w:val="0"/>
          <w:marBottom w:val="0"/>
          <w:divBdr>
            <w:top w:val="none" w:sz="0" w:space="0" w:color="auto"/>
            <w:left w:val="none" w:sz="0" w:space="0" w:color="auto"/>
            <w:bottom w:val="none" w:sz="0" w:space="0" w:color="auto"/>
            <w:right w:val="none" w:sz="0" w:space="0" w:color="auto"/>
          </w:divBdr>
        </w:div>
      </w:divsChild>
    </w:div>
    <w:div w:id="309411261">
      <w:bodyDiv w:val="1"/>
      <w:marLeft w:val="0"/>
      <w:marRight w:val="0"/>
      <w:marTop w:val="0"/>
      <w:marBottom w:val="0"/>
      <w:divBdr>
        <w:top w:val="none" w:sz="0" w:space="0" w:color="auto"/>
        <w:left w:val="none" w:sz="0" w:space="0" w:color="auto"/>
        <w:bottom w:val="none" w:sz="0" w:space="0" w:color="auto"/>
        <w:right w:val="none" w:sz="0" w:space="0" w:color="auto"/>
      </w:divBdr>
      <w:divsChild>
        <w:div w:id="2036031852">
          <w:marLeft w:val="2246"/>
          <w:marRight w:val="0"/>
          <w:marTop w:val="67"/>
          <w:marBottom w:val="0"/>
          <w:divBdr>
            <w:top w:val="none" w:sz="0" w:space="0" w:color="auto"/>
            <w:left w:val="none" w:sz="0" w:space="0" w:color="auto"/>
            <w:bottom w:val="none" w:sz="0" w:space="0" w:color="auto"/>
            <w:right w:val="none" w:sz="0" w:space="0" w:color="auto"/>
          </w:divBdr>
        </w:div>
      </w:divsChild>
    </w:div>
    <w:div w:id="319191417">
      <w:bodyDiv w:val="1"/>
      <w:marLeft w:val="0"/>
      <w:marRight w:val="0"/>
      <w:marTop w:val="0"/>
      <w:marBottom w:val="0"/>
      <w:divBdr>
        <w:top w:val="none" w:sz="0" w:space="0" w:color="auto"/>
        <w:left w:val="none" w:sz="0" w:space="0" w:color="auto"/>
        <w:bottom w:val="none" w:sz="0" w:space="0" w:color="auto"/>
        <w:right w:val="none" w:sz="0" w:space="0" w:color="auto"/>
      </w:divBdr>
    </w:div>
    <w:div w:id="330835240">
      <w:bodyDiv w:val="1"/>
      <w:marLeft w:val="0"/>
      <w:marRight w:val="0"/>
      <w:marTop w:val="0"/>
      <w:marBottom w:val="0"/>
      <w:divBdr>
        <w:top w:val="none" w:sz="0" w:space="0" w:color="auto"/>
        <w:left w:val="none" w:sz="0" w:space="0" w:color="auto"/>
        <w:bottom w:val="none" w:sz="0" w:space="0" w:color="auto"/>
        <w:right w:val="none" w:sz="0" w:space="0" w:color="auto"/>
      </w:divBdr>
      <w:divsChild>
        <w:div w:id="1084257153">
          <w:marLeft w:val="446"/>
          <w:marRight w:val="0"/>
          <w:marTop w:val="0"/>
          <w:marBottom w:val="0"/>
          <w:divBdr>
            <w:top w:val="none" w:sz="0" w:space="0" w:color="auto"/>
            <w:left w:val="none" w:sz="0" w:space="0" w:color="auto"/>
            <w:bottom w:val="none" w:sz="0" w:space="0" w:color="auto"/>
            <w:right w:val="none" w:sz="0" w:space="0" w:color="auto"/>
          </w:divBdr>
        </w:div>
        <w:div w:id="1461342001">
          <w:marLeft w:val="446"/>
          <w:marRight w:val="0"/>
          <w:marTop w:val="0"/>
          <w:marBottom w:val="0"/>
          <w:divBdr>
            <w:top w:val="none" w:sz="0" w:space="0" w:color="auto"/>
            <w:left w:val="none" w:sz="0" w:space="0" w:color="auto"/>
            <w:bottom w:val="none" w:sz="0" w:space="0" w:color="auto"/>
            <w:right w:val="none" w:sz="0" w:space="0" w:color="auto"/>
          </w:divBdr>
        </w:div>
        <w:div w:id="2028671458">
          <w:marLeft w:val="446"/>
          <w:marRight w:val="0"/>
          <w:marTop w:val="0"/>
          <w:marBottom w:val="0"/>
          <w:divBdr>
            <w:top w:val="none" w:sz="0" w:space="0" w:color="auto"/>
            <w:left w:val="none" w:sz="0" w:space="0" w:color="auto"/>
            <w:bottom w:val="none" w:sz="0" w:space="0" w:color="auto"/>
            <w:right w:val="none" w:sz="0" w:space="0" w:color="auto"/>
          </w:divBdr>
        </w:div>
      </w:divsChild>
    </w:div>
    <w:div w:id="3350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899748">
          <w:marLeft w:val="446"/>
          <w:marRight w:val="0"/>
          <w:marTop w:val="0"/>
          <w:marBottom w:val="0"/>
          <w:divBdr>
            <w:top w:val="none" w:sz="0" w:space="0" w:color="auto"/>
            <w:left w:val="none" w:sz="0" w:space="0" w:color="auto"/>
            <w:bottom w:val="none" w:sz="0" w:space="0" w:color="auto"/>
            <w:right w:val="none" w:sz="0" w:space="0" w:color="auto"/>
          </w:divBdr>
        </w:div>
      </w:divsChild>
    </w:div>
    <w:div w:id="335689091">
      <w:bodyDiv w:val="1"/>
      <w:marLeft w:val="0"/>
      <w:marRight w:val="0"/>
      <w:marTop w:val="0"/>
      <w:marBottom w:val="0"/>
      <w:divBdr>
        <w:top w:val="none" w:sz="0" w:space="0" w:color="auto"/>
        <w:left w:val="none" w:sz="0" w:space="0" w:color="auto"/>
        <w:bottom w:val="none" w:sz="0" w:space="0" w:color="auto"/>
        <w:right w:val="none" w:sz="0" w:space="0" w:color="auto"/>
      </w:divBdr>
    </w:div>
    <w:div w:id="342443350">
      <w:bodyDiv w:val="1"/>
      <w:marLeft w:val="0"/>
      <w:marRight w:val="0"/>
      <w:marTop w:val="0"/>
      <w:marBottom w:val="0"/>
      <w:divBdr>
        <w:top w:val="none" w:sz="0" w:space="0" w:color="auto"/>
        <w:left w:val="none" w:sz="0" w:space="0" w:color="auto"/>
        <w:bottom w:val="none" w:sz="0" w:space="0" w:color="auto"/>
        <w:right w:val="none" w:sz="0" w:space="0" w:color="auto"/>
      </w:divBdr>
    </w:div>
    <w:div w:id="343748417">
      <w:bodyDiv w:val="1"/>
      <w:marLeft w:val="0"/>
      <w:marRight w:val="0"/>
      <w:marTop w:val="0"/>
      <w:marBottom w:val="0"/>
      <w:divBdr>
        <w:top w:val="none" w:sz="0" w:space="0" w:color="auto"/>
        <w:left w:val="none" w:sz="0" w:space="0" w:color="auto"/>
        <w:bottom w:val="none" w:sz="0" w:space="0" w:color="auto"/>
        <w:right w:val="none" w:sz="0" w:space="0" w:color="auto"/>
      </w:divBdr>
      <w:divsChild>
        <w:div w:id="34739742">
          <w:marLeft w:val="446"/>
          <w:marRight w:val="0"/>
          <w:marTop w:val="0"/>
          <w:marBottom w:val="0"/>
          <w:divBdr>
            <w:top w:val="none" w:sz="0" w:space="0" w:color="auto"/>
            <w:left w:val="none" w:sz="0" w:space="0" w:color="auto"/>
            <w:bottom w:val="none" w:sz="0" w:space="0" w:color="auto"/>
            <w:right w:val="none" w:sz="0" w:space="0" w:color="auto"/>
          </w:divBdr>
        </w:div>
        <w:div w:id="832722424">
          <w:marLeft w:val="446"/>
          <w:marRight w:val="0"/>
          <w:marTop w:val="0"/>
          <w:marBottom w:val="0"/>
          <w:divBdr>
            <w:top w:val="none" w:sz="0" w:space="0" w:color="auto"/>
            <w:left w:val="none" w:sz="0" w:space="0" w:color="auto"/>
            <w:bottom w:val="none" w:sz="0" w:space="0" w:color="auto"/>
            <w:right w:val="none" w:sz="0" w:space="0" w:color="auto"/>
          </w:divBdr>
        </w:div>
        <w:div w:id="1500341301">
          <w:marLeft w:val="446"/>
          <w:marRight w:val="0"/>
          <w:marTop w:val="0"/>
          <w:marBottom w:val="0"/>
          <w:divBdr>
            <w:top w:val="none" w:sz="0" w:space="0" w:color="auto"/>
            <w:left w:val="none" w:sz="0" w:space="0" w:color="auto"/>
            <w:bottom w:val="none" w:sz="0" w:space="0" w:color="auto"/>
            <w:right w:val="none" w:sz="0" w:space="0" w:color="auto"/>
          </w:divBdr>
        </w:div>
      </w:divsChild>
    </w:div>
    <w:div w:id="358705621">
      <w:bodyDiv w:val="1"/>
      <w:marLeft w:val="0"/>
      <w:marRight w:val="0"/>
      <w:marTop w:val="0"/>
      <w:marBottom w:val="0"/>
      <w:divBdr>
        <w:top w:val="none" w:sz="0" w:space="0" w:color="auto"/>
        <w:left w:val="none" w:sz="0" w:space="0" w:color="auto"/>
        <w:bottom w:val="none" w:sz="0" w:space="0" w:color="auto"/>
        <w:right w:val="none" w:sz="0" w:space="0" w:color="auto"/>
      </w:divBdr>
    </w:div>
    <w:div w:id="362676878">
      <w:bodyDiv w:val="1"/>
      <w:marLeft w:val="0"/>
      <w:marRight w:val="0"/>
      <w:marTop w:val="0"/>
      <w:marBottom w:val="0"/>
      <w:divBdr>
        <w:top w:val="none" w:sz="0" w:space="0" w:color="auto"/>
        <w:left w:val="none" w:sz="0" w:space="0" w:color="auto"/>
        <w:bottom w:val="none" w:sz="0" w:space="0" w:color="auto"/>
        <w:right w:val="none" w:sz="0" w:space="0" w:color="auto"/>
      </w:divBdr>
    </w:div>
    <w:div w:id="371459452">
      <w:bodyDiv w:val="1"/>
      <w:marLeft w:val="0"/>
      <w:marRight w:val="0"/>
      <w:marTop w:val="0"/>
      <w:marBottom w:val="0"/>
      <w:divBdr>
        <w:top w:val="none" w:sz="0" w:space="0" w:color="auto"/>
        <w:left w:val="none" w:sz="0" w:space="0" w:color="auto"/>
        <w:bottom w:val="none" w:sz="0" w:space="0" w:color="auto"/>
        <w:right w:val="none" w:sz="0" w:space="0" w:color="auto"/>
      </w:divBdr>
    </w:div>
    <w:div w:id="389886159">
      <w:bodyDiv w:val="1"/>
      <w:marLeft w:val="0"/>
      <w:marRight w:val="0"/>
      <w:marTop w:val="0"/>
      <w:marBottom w:val="0"/>
      <w:divBdr>
        <w:top w:val="none" w:sz="0" w:space="0" w:color="auto"/>
        <w:left w:val="none" w:sz="0" w:space="0" w:color="auto"/>
        <w:bottom w:val="none" w:sz="0" w:space="0" w:color="auto"/>
        <w:right w:val="none" w:sz="0" w:space="0" w:color="auto"/>
      </w:divBdr>
      <w:divsChild>
        <w:div w:id="325282040">
          <w:marLeft w:val="446"/>
          <w:marRight w:val="0"/>
          <w:marTop w:val="0"/>
          <w:marBottom w:val="120"/>
          <w:divBdr>
            <w:top w:val="none" w:sz="0" w:space="0" w:color="auto"/>
            <w:left w:val="none" w:sz="0" w:space="0" w:color="auto"/>
            <w:bottom w:val="none" w:sz="0" w:space="0" w:color="auto"/>
            <w:right w:val="none" w:sz="0" w:space="0" w:color="auto"/>
          </w:divBdr>
        </w:div>
      </w:divsChild>
    </w:div>
    <w:div w:id="424111236">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31979330">
      <w:bodyDiv w:val="1"/>
      <w:marLeft w:val="0"/>
      <w:marRight w:val="0"/>
      <w:marTop w:val="0"/>
      <w:marBottom w:val="0"/>
      <w:divBdr>
        <w:top w:val="none" w:sz="0" w:space="0" w:color="auto"/>
        <w:left w:val="none" w:sz="0" w:space="0" w:color="auto"/>
        <w:bottom w:val="none" w:sz="0" w:space="0" w:color="auto"/>
        <w:right w:val="none" w:sz="0" w:space="0" w:color="auto"/>
      </w:divBdr>
      <w:divsChild>
        <w:div w:id="1161316931">
          <w:marLeft w:val="0"/>
          <w:marRight w:val="0"/>
          <w:marTop w:val="0"/>
          <w:marBottom w:val="0"/>
          <w:divBdr>
            <w:top w:val="none" w:sz="0" w:space="0" w:color="auto"/>
            <w:left w:val="none" w:sz="0" w:space="0" w:color="auto"/>
            <w:bottom w:val="none" w:sz="0" w:space="0" w:color="auto"/>
            <w:right w:val="none" w:sz="0" w:space="0" w:color="auto"/>
          </w:divBdr>
        </w:div>
      </w:divsChild>
    </w:div>
    <w:div w:id="432894329">
      <w:bodyDiv w:val="1"/>
      <w:marLeft w:val="0"/>
      <w:marRight w:val="0"/>
      <w:marTop w:val="0"/>
      <w:marBottom w:val="0"/>
      <w:divBdr>
        <w:top w:val="none" w:sz="0" w:space="0" w:color="auto"/>
        <w:left w:val="none" w:sz="0" w:space="0" w:color="auto"/>
        <w:bottom w:val="none" w:sz="0" w:space="0" w:color="auto"/>
        <w:right w:val="none" w:sz="0" w:space="0" w:color="auto"/>
      </w:divBdr>
    </w:div>
    <w:div w:id="441648427">
      <w:bodyDiv w:val="1"/>
      <w:marLeft w:val="0"/>
      <w:marRight w:val="0"/>
      <w:marTop w:val="0"/>
      <w:marBottom w:val="0"/>
      <w:divBdr>
        <w:top w:val="none" w:sz="0" w:space="0" w:color="auto"/>
        <w:left w:val="none" w:sz="0" w:space="0" w:color="auto"/>
        <w:bottom w:val="none" w:sz="0" w:space="0" w:color="auto"/>
        <w:right w:val="none" w:sz="0" w:space="0" w:color="auto"/>
      </w:divBdr>
    </w:div>
    <w:div w:id="450049574">
      <w:bodyDiv w:val="1"/>
      <w:marLeft w:val="0"/>
      <w:marRight w:val="0"/>
      <w:marTop w:val="0"/>
      <w:marBottom w:val="0"/>
      <w:divBdr>
        <w:top w:val="none" w:sz="0" w:space="0" w:color="auto"/>
        <w:left w:val="none" w:sz="0" w:space="0" w:color="auto"/>
        <w:bottom w:val="none" w:sz="0" w:space="0" w:color="auto"/>
        <w:right w:val="none" w:sz="0" w:space="0" w:color="auto"/>
      </w:divBdr>
    </w:div>
    <w:div w:id="465857182">
      <w:bodyDiv w:val="1"/>
      <w:marLeft w:val="0"/>
      <w:marRight w:val="0"/>
      <w:marTop w:val="0"/>
      <w:marBottom w:val="0"/>
      <w:divBdr>
        <w:top w:val="none" w:sz="0" w:space="0" w:color="auto"/>
        <w:left w:val="none" w:sz="0" w:space="0" w:color="auto"/>
        <w:bottom w:val="none" w:sz="0" w:space="0" w:color="auto"/>
        <w:right w:val="none" w:sz="0" w:space="0" w:color="auto"/>
      </w:divBdr>
      <w:divsChild>
        <w:div w:id="2071536713">
          <w:marLeft w:val="446"/>
          <w:marRight w:val="0"/>
          <w:marTop w:val="0"/>
          <w:marBottom w:val="120"/>
          <w:divBdr>
            <w:top w:val="none" w:sz="0" w:space="0" w:color="auto"/>
            <w:left w:val="none" w:sz="0" w:space="0" w:color="auto"/>
            <w:bottom w:val="none" w:sz="0" w:space="0" w:color="auto"/>
            <w:right w:val="none" w:sz="0" w:space="0" w:color="auto"/>
          </w:divBdr>
        </w:div>
      </w:divsChild>
    </w:div>
    <w:div w:id="467480532">
      <w:bodyDiv w:val="1"/>
      <w:marLeft w:val="0"/>
      <w:marRight w:val="0"/>
      <w:marTop w:val="0"/>
      <w:marBottom w:val="0"/>
      <w:divBdr>
        <w:top w:val="none" w:sz="0" w:space="0" w:color="auto"/>
        <w:left w:val="none" w:sz="0" w:space="0" w:color="auto"/>
        <w:bottom w:val="none" w:sz="0" w:space="0" w:color="auto"/>
        <w:right w:val="none" w:sz="0" w:space="0" w:color="auto"/>
      </w:divBdr>
      <w:divsChild>
        <w:div w:id="1386030130">
          <w:marLeft w:val="1354"/>
          <w:marRight w:val="0"/>
          <w:marTop w:val="0"/>
          <w:marBottom w:val="120"/>
          <w:divBdr>
            <w:top w:val="none" w:sz="0" w:space="0" w:color="auto"/>
            <w:left w:val="none" w:sz="0" w:space="0" w:color="auto"/>
            <w:bottom w:val="none" w:sz="0" w:space="0" w:color="auto"/>
            <w:right w:val="none" w:sz="0" w:space="0" w:color="auto"/>
          </w:divBdr>
        </w:div>
        <w:div w:id="1944335718">
          <w:marLeft w:val="1354"/>
          <w:marRight w:val="0"/>
          <w:marTop w:val="0"/>
          <w:marBottom w:val="120"/>
          <w:divBdr>
            <w:top w:val="none" w:sz="0" w:space="0" w:color="auto"/>
            <w:left w:val="none" w:sz="0" w:space="0" w:color="auto"/>
            <w:bottom w:val="none" w:sz="0" w:space="0" w:color="auto"/>
            <w:right w:val="none" w:sz="0" w:space="0" w:color="auto"/>
          </w:divBdr>
        </w:div>
      </w:divsChild>
    </w:div>
    <w:div w:id="468059534">
      <w:bodyDiv w:val="1"/>
      <w:marLeft w:val="0"/>
      <w:marRight w:val="0"/>
      <w:marTop w:val="0"/>
      <w:marBottom w:val="0"/>
      <w:divBdr>
        <w:top w:val="none" w:sz="0" w:space="0" w:color="auto"/>
        <w:left w:val="none" w:sz="0" w:space="0" w:color="auto"/>
        <w:bottom w:val="none" w:sz="0" w:space="0" w:color="auto"/>
        <w:right w:val="none" w:sz="0" w:space="0" w:color="auto"/>
      </w:divBdr>
    </w:div>
    <w:div w:id="481628073">
      <w:bodyDiv w:val="1"/>
      <w:marLeft w:val="0"/>
      <w:marRight w:val="0"/>
      <w:marTop w:val="0"/>
      <w:marBottom w:val="0"/>
      <w:divBdr>
        <w:top w:val="none" w:sz="0" w:space="0" w:color="auto"/>
        <w:left w:val="none" w:sz="0" w:space="0" w:color="auto"/>
        <w:bottom w:val="none" w:sz="0" w:space="0" w:color="auto"/>
        <w:right w:val="none" w:sz="0" w:space="0" w:color="auto"/>
      </w:divBdr>
    </w:div>
    <w:div w:id="492718729">
      <w:bodyDiv w:val="1"/>
      <w:marLeft w:val="0"/>
      <w:marRight w:val="0"/>
      <w:marTop w:val="0"/>
      <w:marBottom w:val="0"/>
      <w:divBdr>
        <w:top w:val="none" w:sz="0" w:space="0" w:color="auto"/>
        <w:left w:val="none" w:sz="0" w:space="0" w:color="auto"/>
        <w:bottom w:val="none" w:sz="0" w:space="0" w:color="auto"/>
        <w:right w:val="none" w:sz="0" w:space="0" w:color="auto"/>
      </w:divBdr>
    </w:div>
    <w:div w:id="499779385">
      <w:bodyDiv w:val="1"/>
      <w:marLeft w:val="0"/>
      <w:marRight w:val="0"/>
      <w:marTop w:val="0"/>
      <w:marBottom w:val="0"/>
      <w:divBdr>
        <w:top w:val="none" w:sz="0" w:space="0" w:color="auto"/>
        <w:left w:val="none" w:sz="0" w:space="0" w:color="auto"/>
        <w:bottom w:val="none" w:sz="0" w:space="0" w:color="auto"/>
        <w:right w:val="none" w:sz="0" w:space="0" w:color="auto"/>
      </w:divBdr>
      <w:divsChild>
        <w:div w:id="481895559">
          <w:marLeft w:val="173"/>
          <w:marRight w:val="0"/>
          <w:marTop w:val="0"/>
          <w:marBottom w:val="0"/>
          <w:divBdr>
            <w:top w:val="none" w:sz="0" w:space="0" w:color="auto"/>
            <w:left w:val="none" w:sz="0" w:space="0" w:color="auto"/>
            <w:bottom w:val="none" w:sz="0" w:space="0" w:color="auto"/>
            <w:right w:val="none" w:sz="0" w:space="0" w:color="auto"/>
          </w:divBdr>
        </w:div>
        <w:div w:id="566768231">
          <w:marLeft w:val="173"/>
          <w:marRight w:val="0"/>
          <w:marTop w:val="0"/>
          <w:marBottom w:val="0"/>
          <w:divBdr>
            <w:top w:val="none" w:sz="0" w:space="0" w:color="auto"/>
            <w:left w:val="none" w:sz="0" w:space="0" w:color="auto"/>
            <w:bottom w:val="none" w:sz="0" w:space="0" w:color="auto"/>
            <w:right w:val="none" w:sz="0" w:space="0" w:color="auto"/>
          </w:divBdr>
        </w:div>
        <w:div w:id="813330450">
          <w:marLeft w:val="547"/>
          <w:marRight w:val="0"/>
          <w:marTop w:val="0"/>
          <w:marBottom w:val="0"/>
          <w:divBdr>
            <w:top w:val="none" w:sz="0" w:space="0" w:color="auto"/>
            <w:left w:val="none" w:sz="0" w:space="0" w:color="auto"/>
            <w:bottom w:val="none" w:sz="0" w:space="0" w:color="auto"/>
            <w:right w:val="none" w:sz="0" w:space="0" w:color="auto"/>
          </w:divBdr>
        </w:div>
        <w:div w:id="860357120">
          <w:marLeft w:val="173"/>
          <w:marRight w:val="0"/>
          <w:marTop w:val="0"/>
          <w:marBottom w:val="0"/>
          <w:divBdr>
            <w:top w:val="none" w:sz="0" w:space="0" w:color="auto"/>
            <w:left w:val="none" w:sz="0" w:space="0" w:color="auto"/>
            <w:bottom w:val="none" w:sz="0" w:space="0" w:color="auto"/>
            <w:right w:val="none" w:sz="0" w:space="0" w:color="auto"/>
          </w:divBdr>
        </w:div>
        <w:div w:id="1570847862">
          <w:marLeft w:val="547"/>
          <w:marRight w:val="0"/>
          <w:marTop w:val="0"/>
          <w:marBottom w:val="0"/>
          <w:divBdr>
            <w:top w:val="none" w:sz="0" w:space="0" w:color="auto"/>
            <w:left w:val="none" w:sz="0" w:space="0" w:color="auto"/>
            <w:bottom w:val="none" w:sz="0" w:space="0" w:color="auto"/>
            <w:right w:val="none" w:sz="0" w:space="0" w:color="auto"/>
          </w:divBdr>
        </w:div>
        <w:div w:id="2083523195">
          <w:marLeft w:val="547"/>
          <w:marRight w:val="0"/>
          <w:marTop w:val="0"/>
          <w:marBottom w:val="0"/>
          <w:divBdr>
            <w:top w:val="none" w:sz="0" w:space="0" w:color="auto"/>
            <w:left w:val="none" w:sz="0" w:space="0" w:color="auto"/>
            <w:bottom w:val="none" w:sz="0" w:space="0" w:color="auto"/>
            <w:right w:val="none" w:sz="0" w:space="0" w:color="auto"/>
          </w:divBdr>
        </w:div>
      </w:divsChild>
    </w:div>
    <w:div w:id="520314739">
      <w:bodyDiv w:val="1"/>
      <w:marLeft w:val="0"/>
      <w:marRight w:val="0"/>
      <w:marTop w:val="0"/>
      <w:marBottom w:val="0"/>
      <w:divBdr>
        <w:top w:val="none" w:sz="0" w:space="0" w:color="auto"/>
        <w:left w:val="none" w:sz="0" w:space="0" w:color="auto"/>
        <w:bottom w:val="none" w:sz="0" w:space="0" w:color="auto"/>
        <w:right w:val="none" w:sz="0" w:space="0" w:color="auto"/>
      </w:divBdr>
    </w:div>
    <w:div w:id="522937019">
      <w:bodyDiv w:val="1"/>
      <w:marLeft w:val="0"/>
      <w:marRight w:val="0"/>
      <w:marTop w:val="0"/>
      <w:marBottom w:val="0"/>
      <w:divBdr>
        <w:top w:val="none" w:sz="0" w:space="0" w:color="auto"/>
        <w:left w:val="none" w:sz="0" w:space="0" w:color="auto"/>
        <w:bottom w:val="none" w:sz="0" w:space="0" w:color="auto"/>
        <w:right w:val="none" w:sz="0" w:space="0" w:color="auto"/>
      </w:divBdr>
    </w:div>
    <w:div w:id="531915375">
      <w:bodyDiv w:val="1"/>
      <w:marLeft w:val="0"/>
      <w:marRight w:val="0"/>
      <w:marTop w:val="0"/>
      <w:marBottom w:val="0"/>
      <w:divBdr>
        <w:top w:val="none" w:sz="0" w:space="0" w:color="auto"/>
        <w:left w:val="none" w:sz="0" w:space="0" w:color="auto"/>
        <w:bottom w:val="none" w:sz="0" w:space="0" w:color="auto"/>
        <w:right w:val="none" w:sz="0" w:space="0" w:color="auto"/>
      </w:divBdr>
    </w:div>
    <w:div w:id="538275967">
      <w:bodyDiv w:val="1"/>
      <w:marLeft w:val="0"/>
      <w:marRight w:val="0"/>
      <w:marTop w:val="0"/>
      <w:marBottom w:val="0"/>
      <w:divBdr>
        <w:top w:val="none" w:sz="0" w:space="0" w:color="auto"/>
        <w:left w:val="none" w:sz="0" w:space="0" w:color="auto"/>
        <w:bottom w:val="none" w:sz="0" w:space="0" w:color="auto"/>
        <w:right w:val="none" w:sz="0" w:space="0" w:color="auto"/>
      </w:divBdr>
      <w:divsChild>
        <w:div w:id="101532337">
          <w:marLeft w:val="2246"/>
          <w:marRight w:val="0"/>
          <w:marTop w:val="67"/>
          <w:marBottom w:val="0"/>
          <w:divBdr>
            <w:top w:val="none" w:sz="0" w:space="0" w:color="auto"/>
            <w:left w:val="none" w:sz="0" w:space="0" w:color="auto"/>
            <w:bottom w:val="none" w:sz="0" w:space="0" w:color="auto"/>
            <w:right w:val="none" w:sz="0" w:space="0" w:color="auto"/>
          </w:divBdr>
        </w:div>
        <w:div w:id="354766922">
          <w:marLeft w:val="1354"/>
          <w:marRight w:val="0"/>
          <w:marTop w:val="0"/>
          <w:marBottom w:val="120"/>
          <w:divBdr>
            <w:top w:val="none" w:sz="0" w:space="0" w:color="auto"/>
            <w:left w:val="none" w:sz="0" w:space="0" w:color="auto"/>
            <w:bottom w:val="none" w:sz="0" w:space="0" w:color="auto"/>
            <w:right w:val="none" w:sz="0" w:space="0" w:color="auto"/>
          </w:divBdr>
        </w:div>
        <w:div w:id="800348201">
          <w:marLeft w:val="2246"/>
          <w:marRight w:val="0"/>
          <w:marTop w:val="67"/>
          <w:marBottom w:val="0"/>
          <w:divBdr>
            <w:top w:val="none" w:sz="0" w:space="0" w:color="auto"/>
            <w:left w:val="none" w:sz="0" w:space="0" w:color="auto"/>
            <w:bottom w:val="none" w:sz="0" w:space="0" w:color="auto"/>
            <w:right w:val="none" w:sz="0" w:space="0" w:color="auto"/>
          </w:divBdr>
        </w:div>
        <w:div w:id="1991447995">
          <w:marLeft w:val="2246"/>
          <w:marRight w:val="0"/>
          <w:marTop w:val="67"/>
          <w:marBottom w:val="0"/>
          <w:divBdr>
            <w:top w:val="none" w:sz="0" w:space="0" w:color="auto"/>
            <w:left w:val="none" w:sz="0" w:space="0" w:color="auto"/>
            <w:bottom w:val="none" w:sz="0" w:space="0" w:color="auto"/>
            <w:right w:val="none" w:sz="0" w:space="0" w:color="auto"/>
          </w:divBdr>
        </w:div>
      </w:divsChild>
    </w:div>
    <w:div w:id="542138479">
      <w:bodyDiv w:val="1"/>
      <w:marLeft w:val="0"/>
      <w:marRight w:val="0"/>
      <w:marTop w:val="0"/>
      <w:marBottom w:val="0"/>
      <w:divBdr>
        <w:top w:val="none" w:sz="0" w:space="0" w:color="auto"/>
        <w:left w:val="none" w:sz="0" w:space="0" w:color="auto"/>
        <w:bottom w:val="none" w:sz="0" w:space="0" w:color="auto"/>
        <w:right w:val="none" w:sz="0" w:space="0" w:color="auto"/>
      </w:divBdr>
    </w:div>
    <w:div w:id="546263631">
      <w:bodyDiv w:val="1"/>
      <w:marLeft w:val="0"/>
      <w:marRight w:val="0"/>
      <w:marTop w:val="0"/>
      <w:marBottom w:val="0"/>
      <w:divBdr>
        <w:top w:val="none" w:sz="0" w:space="0" w:color="auto"/>
        <w:left w:val="none" w:sz="0" w:space="0" w:color="auto"/>
        <w:bottom w:val="none" w:sz="0" w:space="0" w:color="auto"/>
        <w:right w:val="none" w:sz="0" w:space="0" w:color="auto"/>
      </w:divBdr>
    </w:div>
    <w:div w:id="550310731">
      <w:bodyDiv w:val="1"/>
      <w:marLeft w:val="0"/>
      <w:marRight w:val="0"/>
      <w:marTop w:val="0"/>
      <w:marBottom w:val="0"/>
      <w:divBdr>
        <w:top w:val="none" w:sz="0" w:space="0" w:color="auto"/>
        <w:left w:val="none" w:sz="0" w:space="0" w:color="auto"/>
        <w:bottom w:val="none" w:sz="0" w:space="0" w:color="auto"/>
        <w:right w:val="none" w:sz="0" w:space="0" w:color="auto"/>
      </w:divBdr>
      <w:divsChild>
        <w:div w:id="552540653">
          <w:marLeft w:val="0"/>
          <w:marRight w:val="0"/>
          <w:marTop w:val="0"/>
          <w:marBottom w:val="0"/>
          <w:divBdr>
            <w:top w:val="none" w:sz="0" w:space="0" w:color="auto"/>
            <w:left w:val="none" w:sz="0" w:space="0" w:color="auto"/>
            <w:bottom w:val="none" w:sz="0" w:space="0" w:color="auto"/>
            <w:right w:val="none" w:sz="0" w:space="0" w:color="auto"/>
          </w:divBdr>
          <w:divsChild>
            <w:div w:id="504128851">
              <w:marLeft w:val="0"/>
              <w:marRight w:val="0"/>
              <w:marTop w:val="0"/>
              <w:marBottom w:val="0"/>
              <w:divBdr>
                <w:top w:val="none" w:sz="0" w:space="0" w:color="auto"/>
                <w:left w:val="none" w:sz="0" w:space="0" w:color="auto"/>
                <w:bottom w:val="none" w:sz="0" w:space="0" w:color="auto"/>
                <w:right w:val="none" w:sz="0" w:space="0" w:color="auto"/>
              </w:divBdr>
            </w:div>
            <w:div w:id="925110304">
              <w:marLeft w:val="0"/>
              <w:marRight w:val="0"/>
              <w:marTop w:val="0"/>
              <w:marBottom w:val="0"/>
              <w:divBdr>
                <w:top w:val="none" w:sz="0" w:space="0" w:color="auto"/>
                <w:left w:val="none" w:sz="0" w:space="0" w:color="auto"/>
                <w:bottom w:val="none" w:sz="0" w:space="0" w:color="auto"/>
                <w:right w:val="none" w:sz="0" w:space="0" w:color="auto"/>
              </w:divBdr>
            </w:div>
            <w:div w:id="1613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19784723">
          <w:marLeft w:val="274"/>
          <w:marRight w:val="0"/>
          <w:marTop w:val="0"/>
          <w:marBottom w:val="0"/>
          <w:divBdr>
            <w:top w:val="none" w:sz="0" w:space="0" w:color="auto"/>
            <w:left w:val="none" w:sz="0" w:space="0" w:color="auto"/>
            <w:bottom w:val="none" w:sz="0" w:space="0" w:color="auto"/>
            <w:right w:val="none" w:sz="0" w:space="0" w:color="auto"/>
          </w:divBdr>
        </w:div>
      </w:divsChild>
    </w:div>
    <w:div w:id="559436715">
      <w:bodyDiv w:val="1"/>
      <w:marLeft w:val="0"/>
      <w:marRight w:val="0"/>
      <w:marTop w:val="0"/>
      <w:marBottom w:val="0"/>
      <w:divBdr>
        <w:top w:val="none" w:sz="0" w:space="0" w:color="auto"/>
        <w:left w:val="none" w:sz="0" w:space="0" w:color="auto"/>
        <w:bottom w:val="none" w:sz="0" w:space="0" w:color="auto"/>
        <w:right w:val="none" w:sz="0" w:space="0" w:color="auto"/>
      </w:divBdr>
    </w:div>
    <w:div w:id="568924407">
      <w:bodyDiv w:val="1"/>
      <w:marLeft w:val="0"/>
      <w:marRight w:val="0"/>
      <w:marTop w:val="0"/>
      <w:marBottom w:val="0"/>
      <w:divBdr>
        <w:top w:val="none" w:sz="0" w:space="0" w:color="auto"/>
        <w:left w:val="none" w:sz="0" w:space="0" w:color="auto"/>
        <w:bottom w:val="none" w:sz="0" w:space="0" w:color="auto"/>
        <w:right w:val="none" w:sz="0" w:space="0" w:color="auto"/>
      </w:divBdr>
      <w:divsChild>
        <w:div w:id="624433955">
          <w:marLeft w:val="1354"/>
          <w:marRight w:val="0"/>
          <w:marTop w:val="0"/>
          <w:marBottom w:val="120"/>
          <w:divBdr>
            <w:top w:val="none" w:sz="0" w:space="0" w:color="auto"/>
            <w:left w:val="none" w:sz="0" w:space="0" w:color="auto"/>
            <w:bottom w:val="none" w:sz="0" w:space="0" w:color="auto"/>
            <w:right w:val="none" w:sz="0" w:space="0" w:color="auto"/>
          </w:divBdr>
        </w:div>
      </w:divsChild>
    </w:div>
    <w:div w:id="592008540">
      <w:bodyDiv w:val="1"/>
      <w:marLeft w:val="0"/>
      <w:marRight w:val="0"/>
      <w:marTop w:val="0"/>
      <w:marBottom w:val="0"/>
      <w:divBdr>
        <w:top w:val="none" w:sz="0" w:space="0" w:color="auto"/>
        <w:left w:val="none" w:sz="0" w:space="0" w:color="auto"/>
        <w:bottom w:val="none" w:sz="0" w:space="0" w:color="auto"/>
        <w:right w:val="none" w:sz="0" w:space="0" w:color="auto"/>
      </w:divBdr>
    </w:div>
    <w:div w:id="593441754">
      <w:bodyDiv w:val="1"/>
      <w:marLeft w:val="0"/>
      <w:marRight w:val="0"/>
      <w:marTop w:val="0"/>
      <w:marBottom w:val="0"/>
      <w:divBdr>
        <w:top w:val="none" w:sz="0" w:space="0" w:color="auto"/>
        <w:left w:val="none" w:sz="0" w:space="0" w:color="auto"/>
        <w:bottom w:val="none" w:sz="0" w:space="0" w:color="auto"/>
        <w:right w:val="none" w:sz="0" w:space="0" w:color="auto"/>
      </w:divBdr>
      <w:divsChild>
        <w:div w:id="1144657929">
          <w:marLeft w:val="0"/>
          <w:marRight w:val="0"/>
          <w:marTop w:val="0"/>
          <w:marBottom w:val="0"/>
          <w:divBdr>
            <w:top w:val="none" w:sz="0" w:space="0" w:color="auto"/>
            <w:left w:val="none" w:sz="0" w:space="0" w:color="auto"/>
            <w:bottom w:val="none" w:sz="0" w:space="0" w:color="auto"/>
            <w:right w:val="none" w:sz="0" w:space="0" w:color="auto"/>
          </w:divBdr>
          <w:divsChild>
            <w:div w:id="1566600632">
              <w:marLeft w:val="0"/>
              <w:marRight w:val="0"/>
              <w:marTop w:val="0"/>
              <w:marBottom w:val="0"/>
              <w:divBdr>
                <w:top w:val="none" w:sz="0" w:space="0" w:color="auto"/>
                <w:left w:val="none" w:sz="0" w:space="0" w:color="auto"/>
                <w:bottom w:val="none" w:sz="0" w:space="0" w:color="auto"/>
                <w:right w:val="none" w:sz="0" w:space="0" w:color="auto"/>
              </w:divBdr>
              <w:divsChild>
                <w:div w:id="16275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2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835">
          <w:marLeft w:val="446"/>
          <w:marRight w:val="0"/>
          <w:marTop w:val="0"/>
          <w:marBottom w:val="120"/>
          <w:divBdr>
            <w:top w:val="none" w:sz="0" w:space="0" w:color="auto"/>
            <w:left w:val="none" w:sz="0" w:space="0" w:color="auto"/>
            <w:bottom w:val="none" w:sz="0" w:space="0" w:color="auto"/>
            <w:right w:val="none" w:sz="0" w:space="0" w:color="auto"/>
          </w:divBdr>
        </w:div>
      </w:divsChild>
    </w:div>
    <w:div w:id="617103222">
      <w:bodyDiv w:val="1"/>
      <w:marLeft w:val="0"/>
      <w:marRight w:val="0"/>
      <w:marTop w:val="0"/>
      <w:marBottom w:val="0"/>
      <w:divBdr>
        <w:top w:val="none" w:sz="0" w:space="0" w:color="auto"/>
        <w:left w:val="none" w:sz="0" w:space="0" w:color="auto"/>
        <w:bottom w:val="none" w:sz="0" w:space="0" w:color="auto"/>
        <w:right w:val="none" w:sz="0" w:space="0" w:color="auto"/>
      </w:divBdr>
      <w:divsChild>
        <w:div w:id="152531309">
          <w:marLeft w:val="1354"/>
          <w:marRight w:val="0"/>
          <w:marTop w:val="0"/>
          <w:marBottom w:val="120"/>
          <w:divBdr>
            <w:top w:val="none" w:sz="0" w:space="0" w:color="auto"/>
            <w:left w:val="none" w:sz="0" w:space="0" w:color="auto"/>
            <w:bottom w:val="none" w:sz="0" w:space="0" w:color="auto"/>
            <w:right w:val="none" w:sz="0" w:space="0" w:color="auto"/>
          </w:divBdr>
        </w:div>
        <w:div w:id="470444751">
          <w:marLeft w:val="1354"/>
          <w:marRight w:val="0"/>
          <w:marTop w:val="0"/>
          <w:marBottom w:val="120"/>
          <w:divBdr>
            <w:top w:val="none" w:sz="0" w:space="0" w:color="auto"/>
            <w:left w:val="none" w:sz="0" w:space="0" w:color="auto"/>
            <w:bottom w:val="none" w:sz="0" w:space="0" w:color="auto"/>
            <w:right w:val="none" w:sz="0" w:space="0" w:color="auto"/>
          </w:divBdr>
        </w:div>
        <w:div w:id="1004667444">
          <w:marLeft w:val="1354"/>
          <w:marRight w:val="0"/>
          <w:marTop w:val="0"/>
          <w:marBottom w:val="120"/>
          <w:divBdr>
            <w:top w:val="none" w:sz="0" w:space="0" w:color="auto"/>
            <w:left w:val="none" w:sz="0" w:space="0" w:color="auto"/>
            <w:bottom w:val="none" w:sz="0" w:space="0" w:color="auto"/>
            <w:right w:val="none" w:sz="0" w:space="0" w:color="auto"/>
          </w:divBdr>
        </w:div>
      </w:divsChild>
    </w:div>
    <w:div w:id="619844973">
      <w:bodyDiv w:val="1"/>
      <w:marLeft w:val="0"/>
      <w:marRight w:val="0"/>
      <w:marTop w:val="0"/>
      <w:marBottom w:val="0"/>
      <w:divBdr>
        <w:top w:val="none" w:sz="0" w:space="0" w:color="auto"/>
        <w:left w:val="none" w:sz="0" w:space="0" w:color="auto"/>
        <w:bottom w:val="none" w:sz="0" w:space="0" w:color="auto"/>
        <w:right w:val="none" w:sz="0" w:space="0" w:color="auto"/>
      </w:divBdr>
      <w:divsChild>
        <w:div w:id="55976032">
          <w:marLeft w:val="446"/>
          <w:marRight w:val="0"/>
          <w:marTop w:val="0"/>
          <w:marBottom w:val="120"/>
          <w:divBdr>
            <w:top w:val="none" w:sz="0" w:space="0" w:color="auto"/>
            <w:left w:val="none" w:sz="0" w:space="0" w:color="auto"/>
            <w:bottom w:val="none" w:sz="0" w:space="0" w:color="auto"/>
            <w:right w:val="none" w:sz="0" w:space="0" w:color="auto"/>
          </w:divBdr>
        </w:div>
        <w:div w:id="1370182274">
          <w:marLeft w:val="446"/>
          <w:marRight w:val="0"/>
          <w:marTop w:val="0"/>
          <w:marBottom w:val="120"/>
          <w:divBdr>
            <w:top w:val="none" w:sz="0" w:space="0" w:color="auto"/>
            <w:left w:val="none" w:sz="0" w:space="0" w:color="auto"/>
            <w:bottom w:val="none" w:sz="0" w:space="0" w:color="auto"/>
            <w:right w:val="none" w:sz="0" w:space="0" w:color="auto"/>
          </w:divBdr>
        </w:div>
        <w:div w:id="2101874535">
          <w:marLeft w:val="446"/>
          <w:marRight w:val="0"/>
          <w:marTop w:val="0"/>
          <w:marBottom w:val="120"/>
          <w:divBdr>
            <w:top w:val="none" w:sz="0" w:space="0" w:color="auto"/>
            <w:left w:val="none" w:sz="0" w:space="0" w:color="auto"/>
            <w:bottom w:val="none" w:sz="0" w:space="0" w:color="auto"/>
            <w:right w:val="none" w:sz="0" w:space="0" w:color="auto"/>
          </w:divBdr>
        </w:div>
      </w:divsChild>
    </w:div>
    <w:div w:id="622619444">
      <w:bodyDiv w:val="1"/>
      <w:marLeft w:val="0"/>
      <w:marRight w:val="0"/>
      <w:marTop w:val="0"/>
      <w:marBottom w:val="0"/>
      <w:divBdr>
        <w:top w:val="none" w:sz="0" w:space="0" w:color="auto"/>
        <w:left w:val="none" w:sz="0" w:space="0" w:color="auto"/>
        <w:bottom w:val="none" w:sz="0" w:space="0" w:color="auto"/>
        <w:right w:val="none" w:sz="0" w:space="0" w:color="auto"/>
      </w:divBdr>
    </w:div>
    <w:div w:id="623123246">
      <w:bodyDiv w:val="1"/>
      <w:marLeft w:val="0"/>
      <w:marRight w:val="0"/>
      <w:marTop w:val="0"/>
      <w:marBottom w:val="0"/>
      <w:divBdr>
        <w:top w:val="none" w:sz="0" w:space="0" w:color="auto"/>
        <w:left w:val="none" w:sz="0" w:space="0" w:color="auto"/>
        <w:bottom w:val="none" w:sz="0" w:space="0" w:color="auto"/>
        <w:right w:val="none" w:sz="0" w:space="0" w:color="auto"/>
      </w:divBdr>
    </w:div>
    <w:div w:id="632754085">
      <w:bodyDiv w:val="1"/>
      <w:marLeft w:val="0"/>
      <w:marRight w:val="0"/>
      <w:marTop w:val="0"/>
      <w:marBottom w:val="0"/>
      <w:divBdr>
        <w:top w:val="none" w:sz="0" w:space="0" w:color="auto"/>
        <w:left w:val="none" w:sz="0" w:space="0" w:color="auto"/>
        <w:bottom w:val="none" w:sz="0" w:space="0" w:color="auto"/>
        <w:right w:val="none" w:sz="0" w:space="0" w:color="auto"/>
      </w:divBdr>
      <w:divsChild>
        <w:div w:id="61877482">
          <w:marLeft w:val="547"/>
          <w:marRight w:val="0"/>
          <w:marTop w:val="0"/>
          <w:marBottom w:val="120"/>
          <w:divBdr>
            <w:top w:val="none" w:sz="0" w:space="0" w:color="auto"/>
            <w:left w:val="none" w:sz="0" w:space="0" w:color="auto"/>
            <w:bottom w:val="none" w:sz="0" w:space="0" w:color="auto"/>
            <w:right w:val="none" w:sz="0" w:space="0" w:color="auto"/>
          </w:divBdr>
        </w:div>
      </w:divsChild>
    </w:div>
    <w:div w:id="635793495">
      <w:bodyDiv w:val="1"/>
      <w:marLeft w:val="0"/>
      <w:marRight w:val="0"/>
      <w:marTop w:val="0"/>
      <w:marBottom w:val="0"/>
      <w:divBdr>
        <w:top w:val="none" w:sz="0" w:space="0" w:color="auto"/>
        <w:left w:val="none" w:sz="0" w:space="0" w:color="auto"/>
        <w:bottom w:val="none" w:sz="0" w:space="0" w:color="auto"/>
        <w:right w:val="none" w:sz="0" w:space="0" w:color="auto"/>
      </w:divBdr>
      <w:divsChild>
        <w:div w:id="231307119">
          <w:marLeft w:val="1354"/>
          <w:marRight w:val="0"/>
          <w:marTop w:val="0"/>
          <w:marBottom w:val="120"/>
          <w:divBdr>
            <w:top w:val="none" w:sz="0" w:space="0" w:color="auto"/>
            <w:left w:val="none" w:sz="0" w:space="0" w:color="auto"/>
            <w:bottom w:val="none" w:sz="0" w:space="0" w:color="auto"/>
            <w:right w:val="none" w:sz="0" w:space="0" w:color="auto"/>
          </w:divBdr>
        </w:div>
        <w:div w:id="759720025">
          <w:marLeft w:val="1354"/>
          <w:marRight w:val="0"/>
          <w:marTop w:val="0"/>
          <w:marBottom w:val="120"/>
          <w:divBdr>
            <w:top w:val="none" w:sz="0" w:space="0" w:color="auto"/>
            <w:left w:val="none" w:sz="0" w:space="0" w:color="auto"/>
            <w:bottom w:val="none" w:sz="0" w:space="0" w:color="auto"/>
            <w:right w:val="none" w:sz="0" w:space="0" w:color="auto"/>
          </w:divBdr>
        </w:div>
        <w:div w:id="1121457731">
          <w:marLeft w:val="1354"/>
          <w:marRight w:val="0"/>
          <w:marTop w:val="0"/>
          <w:marBottom w:val="120"/>
          <w:divBdr>
            <w:top w:val="none" w:sz="0" w:space="0" w:color="auto"/>
            <w:left w:val="none" w:sz="0" w:space="0" w:color="auto"/>
            <w:bottom w:val="none" w:sz="0" w:space="0" w:color="auto"/>
            <w:right w:val="none" w:sz="0" w:space="0" w:color="auto"/>
          </w:divBdr>
        </w:div>
        <w:div w:id="1838304421">
          <w:marLeft w:val="1354"/>
          <w:marRight w:val="0"/>
          <w:marTop w:val="0"/>
          <w:marBottom w:val="120"/>
          <w:divBdr>
            <w:top w:val="none" w:sz="0" w:space="0" w:color="auto"/>
            <w:left w:val="none" w:sz="0" w:space="0" w:color="auto"/>
            <w:bottom w:val="none" w:sz="0" w:space="0" w:color="auto"/>
            <w:right w:val="none" w:sz="0" w:space="0" w:color="auto"/>
          </w:divBdr>
        </w:div>
      </w:divsChild>
    </w:div>
    <w:div w:id="649138036">
      <w:bodyDiv w:val="1"/>
      <w:marLeft w:val="0"/>
      <w:marRight w:val="0"/>
      <w:marTop w:val="0"/>
      <w:marBottom w:val="0"/>
      <w:divBdr>
        <w:top w:val="none" w:sz="0" w:space="0" w:color="auto"/>
        <w:left w:val="none" w:sz="0" w:space="0" w:color="auto"/>
        <w:bottom w:val="none" w:sz="0" w:space="0" w:color="auto"/>
        <w:right w:val="none" w:sz="0" w:space="0" w:color="auto"/>
      </w:divBdr>
      <w:divsChild>
        <w:div w:id="307173705">
          <w:marLeft w:val="446"/>
          <w:marRight w:val="0"/>
          <w:marTop w:val="0"/>
          <w:marBottom w:val="120"/>
          <w:divBdr>
            <w:top w:val="none" w:sz="0" w:space="0" w:color="auto"/>
            <w:left w:val="none" w:sz="0" w:space="0" w:color="auto"/>
            <w:bottom w:val="none" w:sz="0" w:space="0" w:color="auto"/>
            <w:right w:val="none" w:sz="0" w:space="0" w:color="auto"/>
          </w:divBdr>
        </w:div>
      </w:divsChild>
    </w:div>
    <w:div w:id="673146303">
      <w:bodyDiv w:val="1"/>
      <w:marLeft w:val="0"/>
      <w:marRight w:val="0"/>
      <w:marTop w:val="0"/>
      <w:marBottom w:val="0"/>
      <w:divBdr>
        <w:top w:val="none" w:sz="0" w:space="0" w:color="auto"/>
        <w:left w:val="none" w:sz="0" w:space="0" w:color="auto"/>
        <w:bottom w:val="none" w:sz="0" w:space="0" w:color="auto"/>
        <w:right w:val="none" w:sz="0" w:space="0" w:color="auto"/>
      </w:divBdr>
    </w:div>
    <w:div w:id="677462459">
      <w:bodyDiv w:val="1"/>
      <w:marLeft w:val="0"/>
      <w:marRight w:val="0"/>
      <w:marTop w:val="0"/>
      <w:marBottom w:val="0"/>
      <w:divBdr>
        <w:top w:val="none" w:sz="0" w:space="0" w:color="auto"/>
        <w:left w:val="none" w:sz="0" w:space="0" w:color="auto"/>
        <w:bottom w:val="none" w:sz="0" w:space="0" w:color="auto"/>
        <w:right w:val="none" w:sz="0" w:space="0" w:color="auto"/>
      </w:divBdr>
    </w:div>
    <w:div w:id="685013487">
      <w:bodyDiv w:val="1"/>
      <w:marLeft w:val="0"/>
      <w:marRight w:val="0"/>
      <w:marTop w:val="0"/>
      <w:marBottom w:val="0"/>
      <w:divBdr>
        <w:top w:val="none" w:sz="0" w:space="0" w:color="auto"/>
        <w:left w:val="none" w:sz="0" w:space="0" w:color="auto"/>
        <w:bottom w:val="none" w:sz="0" w:space="0" w:color="auto"/>
        <w:right w:val="none" w:sz="0" w:space="0" w:color="auto"/>
      </w:divBdr>
      <w:divsChild>
        <w:div w:id="1393428535">
          <w:marLeft w:val="1354"/>
          <w:marRight w:val="0"/>
          <w:marTop w:val="0"/>
          <w:marBottom w:val="120"/>
          <w:divBdr>
            <w:top w:val="none" w:sz="0" w:space="0" w:color="auto"/>
            <w:left w:val="none" w:sz="0" w:space="0" w:color="auto"/>
            <w:bottom w:val="none" w:sz="0" w:space="0" w:color="auto"/>
            <w:right w:val="none" w:sz="0" w:space="0" w:color="auto"/>
          </w:divBdr>
        </w:div>
        <w:div w:id="1688412293">
          <w:marLeft w:val="1354"/>
          <w:marRight w:val="0"/>
          <w:marTop w:val="0"/>
          <w:marBottom w:val="120"/>
          <w:divBdr>
            <w:top w:val="none" w:sz="0" w:space="0" w:color="auto"/>
            <w:left w:val="none" w:sz="0" w:space="0" w:color="auto"/>
            <w:bottom w:val="none" w:sz="0" w:space="0" w:color="auto"/>
            <w:right w:val="none" w:sz="0" w:space="0" w:color="auto"/>
          </w:divBdr>
        </w:div>
      </w:divsChild>
    </w:div>
    <w:div w:id="700979278">
      <w:bodyDiv w:val="1"/>
      <w:marLeft w:val="0"/>
      <w:marRight w:val="0"/>
      <w:marTop w:val="0"/>
      <w:marBottom w:val="0"/>
      <w:divBdr>
        <w:top w:val="none" w:sz="0" w:space="0" w:color="auto"/>
        <w:left w:val="none" w:sz="0" w:space="0" w:color="auto"/>
        <w:bottom w:val="none" w:sz="0" w:space="0" w:color="auto"/>
        <w:right w:val="none" w:sz="0" w:space="0" w:color="auto"/>
      </w:divBdr>
    </w:div>
    <w:div w:id="706878082">
      <w:bodyDiv w:val="1"/>
      <w:marLeft w:val="0"/>
      <w:marRight w:val="0"/>
      <w:marTop w:val="0"/>
      <w:marBottom w:val="0"/>
      <w:divBdr>
        <w:top w:val="none" w:sz="0" w:space="0" w:color="auto"/>
        <w:left w:val="none" w:sz="0" w:space="0" w:color="auto"/>
        <w:bottom w:val="none" w:sz="0" w:space="0" w:color="auto"/>
        <w:right w:val="none" w:sz="0" w:space="0" w:color="auto"/>
      </w:divBdr>
    </w:div>
    <w:div w:id="726610187">
      <w:bodyDiv w:val="1"/>
      <w:marLeft w:val="0"/>
      <w:marRight w:val="0"/>
      <w:marTop w:val="0"/>
      <w:marBottom w:val="0"/>
      <w:divBdr>
        <w:top w:val="none" w:sz="0" w:space="0" w:color="auto"/>
        <w:left w:val="none" w:sz="0" w:space="0" w:color="auto"/>
        <w:bottom w:val="none" w:sz="0" w:space="0" w:color="auto"/>
        <w:right w:val="none" w:sz="0" w:space="0" w:color="auto"/>
      </w:divBdr>
    </w:div>
    <w:div w:id="728070127">
      <w:bodyDiv w:val="1"/>
      <w:marLeft w:val="0"/>
      <w:marRight w:val="0"/>
      <w:marTop w:val="0"/>
      <w:marBottom w:val="0"/>
      <w:divBdr>
        <w:top w:val="none" w:sz="0" w:space="0" w:color="auto"/>
        <w:left w:val="none" w:sz="0" w:space="0" w:color="auto"/>
        <w:bottom w:val="none" w:sz="0" w:space="0" w:color="auto"/>
        <w:right w:val="none" w:sz="0" w:space="0" w:color="auto"/>
      </w:divBdr>
      <w:divsChild>
        <w:div w:id="1532647087">
          <w:marLeft w:val="446"/>
          <w:marRight w:val="0"/>
          <w:marTop w:val="0"/>
          <w:marBottom w:val="120"/>
          <w:divBdr>
            <w:top w:val="none" w:sz="0" w:space="0" w:color="auto"/>
            <w:left w:val="none" w:sz="0" w:space="0" w:color="auto"/>
            <w:bottom w:val="none" w:sz="0" w:space="0" w:color="auto"/>
            <w:right w:val="none" w:sz="0" w:space="0" w:color="auto"/>
          </w:divBdr>
        </w:div>
      </w:divsChild>
    </w:div>
    <w:div w:id="756945938">
      <w:bodyDiv w:val="1"/>
      <w:marLeft w:val="0"/>
      <w:marRight w:val="0"/>
      <w:marTop w:val="0"/>
      <w:marBottom w:val="0"/>
      <w:divBdr>
        <w:top w:val="none" w:sz="0" w:space="0" w:color="auto"/>
        <w:left w:val="none" w:sz="0" w:space="0" w:color="auto"/>
        <w:bottom w:val="none" w:sz="0" w:space="0" w:color="auto"/>
        <w:right w:val="none" w:sz="0" w:space="0" w:color="auto"/>
      </w:divBdr>
    </w:div>
    <w:div w:id="758406301">
      <w:bodyDiv w:val="1"/>
      <w:marLeft w:val="0"/>
      <w:marRight w:val="0"/>
      <w:marTop w:val="0"/>
      <w:marBottom w:val="0"/>
      <w:divBdr>
        <w:top w:val="none" w:sz="0" w:space="0" w:color="auto"/>
        <w:left w:val="none" w:sz="0" w:space="0" w:color="auto"/>
        <w:bottom w:val="none" w:sz="0" w:space="0" w:color="auto"/>
        <w:right w:val="none" w:sz="0" w:space="0" w:color="auto"/>
      </w:divBdr>
    </w:div>
    <w:div w:id="761222352">
      <w:bodyDiv w:val="1"/>
      <w:marLeft w:val="0"/>
      <w:marRight w:val="0"/>
      <w:marTop w:val="0"/>
      <w:marBottom w:val="0"/>
      <w:divBdr>
        <w:top w:val="none" w:sz="0" w:space="0" w:color="auto"/>
        <w:left w:val="none" w:sz="0" w:space="0" w:color="auto"/>
        <w:bottom w:val="none" w:sz="0" w:space="0" w:color="auto"/>
        <w:right w:val="none" w:sz="0" w:space="0" w:color="auto"/>
      </w:divBdr>
      <w:divsChild>
        <w:div w:id="2094620503">
          <w:marLeft w:val="446"/>
          <w:marRight w:val="0"/>
          <w:marTop w:val="0"/>
          <w:marBottom w:val="120"/>
          <w:divBdr>
            <w:top w:val="none" w:sz="0" w:space="0" w:color="auto"/>
            <w:left w:val="none" w:sz="0" w:space="0" w:color="auto"/>
            <w:bottom w:val="none" w:sz="0" w:space="0" w:color="auto"/>
            <w:right w:val="none" w:sz="0" w:space="0" w:color="auto"/>
          </w:divBdr>
        </w:div>
      </w:divsChild>
    </w:div>
    <w:div w:id="764301539">
      <w:bodyDiv w:val="1"/>
      <w:marLeft w:val="0"/>
      <w:marRight w:val="0"/>
      <w:marTop w:val="0"/>
      <w:marBottom w:val="0"/>
      <w:divBdr>
        <w:top w:val="none" w:sz="0" w:space="0" w:color="auto"/>
        <w:left w:val="none" w:sz="0" w:space="0" w:color="auto"/>
        <w:bottom w:val="none" w:sz="0" w:space="0" w:color="auto"/>
        <w:right w:val="none" w:sz="0" w:space="0" w:color="auto"/>
      </w:divBdr>
      <w:divsChild>
        <w:div w:id="1504932052">
          <w:marLeft w:val="1354"/>
          <w:marRight w:val="0"/>
          <w:marTop w:val="0"/>
          <w:marBottom w:val="0"/>
          <w:divBdr>
            <w:top w:val="none" w:sz="0" w:space="0" w:color="auto"/>
            <w:left w:val="none" w:sz="0" w:space="0" w:color="auto"/>
            <w:bottom w:val="none" w:sz="0" w:space="0" w:color="auto"/>
            <w:right w:val="none" w:sz="0" w:space="0" w:color="auto"/>
          </w:divBdr>
        </w:div>
        <w:div w:id="1727491319">
          <w:marLeft w:val="1354"/>
          <w:marRight w:val="0"/>
          <w:marTop w:val="0"/>
          <w:marBottom w:val="0"/>
          <w:divBdr>
            <w:top w:val="none" w:sz="0" w:space="0" w:color="auto"/>
            <w:left w:val="none" w:sz="0" w:space="0" w:color="auto"/>
            <w:bottom w:val="none" w:sz="0" w:space="0" w:color="auto"/>
            <w:right w:val="none" w:sz="0" w:space="0" w:color="auto"/>
          </w:divBdr>
        </w:div>
      </w:divsChild>
    </w:div>
    <w:div w:id="776752885">
      <w:bodyDiv w:val="1"/>
      <w:marLeft w:val="0"/>
      <w:marRight w:val="0"/>
      <w:marTop w:val="0"/>
      <w:marBottom w:val="0"/>
      <w:divBdr>
        <w:top w:val="none" w:sz="0" w:space="0" w:color="auto"/>
        <w:left w:val="none" w:sz="0" w:space="0" w:color="auto"/>
        <w:bottom w:val="none" w:sz="0" w:space="0" w:color="auto"/>
        <w:right w:val="none" w:sz="0" w:space="0" w:color="auto"/>
      </w:divBdr>
    </w:div>
    <w:div w:id="786895683">
      <w:bodyDiv w:val="1"/>
      <w:marLeft w:val="0"/>
      <w:marRight w:val="0"/>
      <w:marTop w:val="0"/>
      <w:marBottom w:val="0"/>
      <w:divBdr>
        <w:top w:val="none" w:sz="0" w:space="0" w:color="auto"/>
        <w:left w:val="none" w:sz="0" w:space="0" w:color="auto"/>
        <w:bottom w:val="none" w:sz="0" w:space="0" w:color="auto"/>
        <w:right w:val="none" w:sz="0" w:space="0" w:color="auto"/>
      </w:divBdr>
      <w:divsChild>
        <w:div w:id="806631032">
          <w:marLeft w:val="446"/>
          <w:marRight w:val="0"/>
          <w:marTop w:val="0"/>
          <w:marBottom w:val="120"/>
          <w:divBdr>
            <w:top w:val="none" w:sz="0" w:space="0" w:color="auto"/>
            <w:left w:val="none" w:sz="0" w:space="0" w:color="auto"/>
            <w:bottom w:val="none" w:sz="0" w:space="0" w:color="auto"/>
            <w:right w:val="none" w:sz="0" w:space="0" w:color="auto"/>
          </w:divBdr>
        </w:div>
      </w:divsChild>
    </w:div>
    <w:div w:id="812453890">
      <w:bodyDiv w:val="1"/>
      <w:marLeft w:val="0"/>
      <w:marRight w:val="0"/>
      <w:marTop w:val="0"/>
      <w:marBottom w:val="0"/>
      <w:divBdr>
        <w:top w:val="none" w:sz="0" w:space="0" w:color="auto"/>
        <w:left w:val="none" w:sz="0" w:space="0" w:color="auto"/>
        <w:bottom w:val="none" w:sz="0" w:space="0" w:color="auto"/>
        <w:right w:val="none" w:sz="0" w:space="0" w:color="auto"/>
      </w:divBdr>
      <w:divsChild>
        <w:div w:id="34353944">
          <w:marLeft w:val="1354"/>
          <w:marRight w:val="0"/>
          <w:marTop w:val="0"/>
          <w:marBottom w:val="120"/>
          <w:divBdr>
            <w:top w:val="none" w:sz="0" w:space="0" w:color="auto"/>
            <w:left w:val="none" w:sz="0" w:space="0" w:color="auto"/>
            <w:bottom w:val="none" w:sz="0" w:space="0" w:color="auto"/>
            <w:right w:val="none" w:sz="0" w:space="0" w:color="auto"/>
          </w:divBdr>
        </w:div>
        <w:div w:id="813644709">
          <w:marLeft w:val="1354"/>
          <w:marRight w:val="0"/>
          <w:marTop w:val="0"/>
          <w:marBottom w:val="120"/>
          <w:divBdr>
            <w:top w:val="none" w:sz="0" w:space="0" w:color="auto"/>
            <w:left w:val="none" w:sz="0" w:space="0" w:color="auto"/>
            <w:bottom w:val="none" w:sz="0" w:space="0" w:color="auto"/>
            <w:right w:val="none" w:sz="0" w:space="0" w:color="auto"/>
          </w:divBdr>
        </w:div>
      </w:divsChild>
    </w:div>
    <w:div w:id="820078951">
      <w:bodyDiv w:val="1"/>
      <w:marLeft w:val="0"/>
      <w:marRight w:val="0"/>
      <w:marTop w:val="0"/>
      <w:marBottom w:val="0"/>
      <w:divBdr>
        <w:top w:val="none" w:sz="0" w:space="0" w:color="auto"/>
        <w:left w:val="none" w:sz="0" w:space="0" w:color="auto"/>
        <w:bottom w:val="none" w:sz="0" w:space="0" w:color="auto"/>
        <w:right w:val="none" w:sz="0" w:space="0" w:color="auto"/>
      </w:divBdr>
      <w:divsChild>
        <w:div w:id="369064730">
          <w:marLeft w:val="1354"/>
          <w:marRight w:val="0"/>
          <w:marTop w:val="0"/>
          <w:marBottom w:val="120"/>
          <w:divBdr>
            <w:top w:val="none" w:sz="0" w:space="0" w:color="auto"/>
            <w:left w:val="none" w:sz="0" w:space="0" w:color="auto"/>
            <w:bottom w:val="none" w:sz="0" w:space="0" w:color="auto"/>
            <w:right w:val="none" w:sz="0" w:space="0" w:color="auto"/>
          </w:divBdr>
        </w:div>
        <w:div w:id="2041201922">
          <w:marLeft w:val="1354"/>
          <w:marRight w:val="0"/>
          <w:marTop w:val="0"/>
          <w:marBottom w:val="120"/>
          <w:divBdr>
            <w:top w:val="none" w:sz="0" w:space="0" w:color="auto"/>
            <w:left w:val="none" w:sz="0" w:space="0" w:color="auto"/>
            <w:bottom w:val="none" w:sz="0" w:space="0" w:color="auto"/>
            <w:right w:val="none" w:sz="0" w:space="0" w:color="auto"/>
          </w:divBdr>
        </w:div>
      </w:divsChild>
    </w:div>
    <w:div w:id="836773781">
      <w:bodyDiv w:val="1"/>
      <w:marLeft w:val="0"/>
      <w:marRight w:val="0"/>
      <w:marTop w:val="0"/>
      <w:marBottom w:val="0"/>
      <w:divBdr>
        <w:top w:val="none" w:sz="0" w:space="0" w:color="auto"/>
        <w:left w:val="none" w:sz="0" w:space="0" w:color="auto"/>
        <w:bottom w:val="none" w:sz="0" w:space="0" w:color="auto"/>
        <w:right w:val="none" w:sz="0" w:space="0" w:color="auto"/>
      </w:divBdr>
      <w:divsChild>
        <w:div w:id="67190996">
          <w:marLeft w:val="0"/>
          <w:marRight w:val="0"/>
          <w:marTop w:val="0"/>
          <w:marBottom w:val="0"/>
          <w:divBdr>
            <w:top w:val="none" w:sz="0" w:space="0" w:color="auto"/>
            <w:left w:val="none" w:sz="0" w:space="0" w:color="auto"/>
            <w:bottom w:val="none" w:sz="0" w:space="0" w:color="auto"/>
            <w:right w:val="none" w:sz="0" w:space="0" w:color="auto"/>
          </w:divBdr>
        </w:div>
      </w:divsChild>
    </w:div>
    <w:div w:id="837887478">
      <w:bodyDiv w:val="1"/>
      <w:marLeft w:val="0"/>
      <w:marRight w:val="0"/>
      <w:marTop w:val="0"/>
      <w:marBottom w:val="0"/>
      <w:divBdr>
        <w:top w:val="none" w:sz="0" w:space="0" w:color="auto"/>
        <w:left w:val="none" w:sz="0" w:space="0" w:color="auto"/>
        <w:bottom w:val="none" w:sz="0" w:space="0" w:color="auto"/>
        <w:right w:val="none" w:sz="0" w:space="0" w:color="auto"/>
      </w:divBdr>
      <w:divsChild>
        <w:div w:id="1312099697">
          <w:marLeft w:val="446"/>
          <w:marRight w:val="0"/>
          <w:marTop w:val="0"/>
          <w:marBottom w:val="120"/>
          <w:divBdr>
            <w:top w:val="none" w:sz="0" w:space="0" w:color="auto"/>
            <w:left w:val="none" w:sz="0" w:space="0" w:color="auto"/>
            <w:bottom w:val="none" w:sz="0" w:space="0" w:color="auto"/>
            <w:right w:val="none" w:sz="0" w:space="0" w:color="auto"/>
          </w:divBdr>
        </w:div>
      </w:divsChild>
    </w:div>
    <w:div w:id="842403229">
      <w:bodyDiv w:val="1"/>
      <w:marLeft w:val="0"/>
      <w:marRight w:val="0"/>
      <w:marTop w:val="0"/>
      <w:marBottom w:val="0"/>
      <w:divBdr>
        <w:top w:val="none" w:sz="0" w:space="0" w:color="auto"/>
        <w:left w:val="none" w:sz="0" w:space="0" w:color="auto"/>
        <w:bottom w:val="none" w:sz="0" w:space="0" w:color="auto"/>
        <w:right w:val="none" w:sz="0" w:space="0" w:color="auto"/>
      </w:divBdr>
    </w:div>
    <w:div w:id="876553511">
      <w:bodyDiv w:val="1"/>
      <w:marLeft w:val="0"/>
      <w:marRight w:val="0"/>
      <w:marTop w:val="0"/>
      <w:marBottom w:val="0"/>
      <w:divBdr>
        <w:top w:val="none" w:sz="0" w:space="0" w:color="auto"/>
        <w:left w:val="none" w:sz="0" w:space="0" w:color="auto"/>
        <w:bottom w:val="none" w:sz="0" w:space="0" w:color="auto"/>
        <w:right w:val="none" w:sz="0" w:space="0" w:color="auto"/>
      </w:divBdr>
    </w:div>
    <w:div w:id="879363735">
      <w:bodyDiv w:val="1"/>
      <w:marLeft w:val="0"/>
      <w:marRight w:val="0"/>
      <w:marTop w:val="0"/>
      <w:marBottom w:val="0"/>
      <w:divBdr>
        <w:top w:val="none" w:sz="0" w:space="0" w:color="auto"/>
        <w:left w:val="none" w:sz="0" w:space="0" w:color="auto"/>
        <w:bottom w:val="none" w:sz="0" w:space="0" w:color="auto"/>
        <w:right w:val="none" w:sz="0" w:space="0" w:color="auto"/>
      </w:divBdr>
      <w:divsChild>
        <w:div w:id="63071018">
          <w:marLeft w:val="1354"/>
          <w:marRight w:val="0"/>
          <w:marTop w:val="0"/>
          <w:marBottom w:val="120"/>
          <w:divBdr>
            <w:top w:val="none" w:sz="0" w:space="0" w:color="auto"/>
            <w:left w:val="none" w:sz="0" w:space="0" w:color="auto"/>
            <w:bottom w:val="none" w:sz="0" w:space="0" w:color="auto"/>
            <w:right w:val="none" w:sz="0" w:space="0" w:color="auto"/>
          </w:divBdr>
        </w:div>
        <w:div w:id="1990480056">
          <w:marLeft w:val="1354"/>
          <w:marRight w:val="0"/>
          <w:marTop w:val="0"/>
          <w:marBottom w:val="120"/>
          <w:divBdr>
            <w:top w:val="none" w:sz="0" w:space="0" w:color="auto"/>
            <w:left w:val="none" w:sz="0" w:space="0" w:color="auto"/>
            <w:bottom w:val="none" w:sz="0" w:space="0" w:color="auto"/>
            <w:right w:val="none" w:sz="0" w:space="0" w:color="auto"/>
          </w:divBdr>
        </w:div>
      </w:divsChild>
    </w:div>
    <w:div w:id="882327934">
      <w:bodyDiv w:val="1"/>
      <w:marLeft w:val="0"/>
      <w:marRight w:val="0"/>
      <w:marTop w:val="0"/>
      <w:marBottom w:val="0"/>
      <w:divBdr>
        <w:top w:val="none" w:sz="0" w:space="0" w:color="auto"/>
        <w:left w:val="none" w:sz="0" w:space="0" w:color="auto"/>
        <w:bottom w:val="none" w:sz="0" w:space="0" w:color="auto"/>
        <w:right w:val="none" w:sz="0" w:space="0" w:color="auto"/>
      </w:divBdr>
      <w:divsChild>
        <w:div w:id="478499530">
          <w:marLeft w:val="446"/>
          <w:marRight w:val="0"/>
          <w:marTop w:val="0"/>
          <w:marBottom w:val="120"/>
          <w:divBdr>
            <w:top w:val="none" w:sz="0" w:space="0" w:color="auto"/>
            <w:left w:val="none" w:sz="0" w:space="0" w:color="auto"/>
            <w:bottom w:val="none" w:sz="0" w:space="0" w:color="auto"/>
            <w:right w:val="none" w:sz="0" w:space="0" w:color="auto"/>
          </w:divBdr>
        </w:div>
        <w:div w:id="911819090">
          <w:marLeft w:val="446"/>
          <w:marRight w:val="0"/>
          <w:marTop w:val="0"/>
          <w:marBottom w:val="120"/>
          <w:divBdr>
            <w:top w:val="none" w:sz="0" w:space="0" w:color="auto"/>
            <w:left w:val="none" w:sz="0" w:space="0" w:color="auto"/>
            <w:bottom w:val="none" w:sz="0" w:space="0" w:color="auto"/>
            <w:right w:val="none" w:sz="0" w:space="0" w:color="auto"/>
          </w:divBdr>
        </w:div>
        <w:div w:id="1012991628">
          <w:marLeft w:val="1354"/>
          <w:marRight w:val="0"/>
          <w:marTop w:val="0"/>
          <w:marBottom w:val="120"/>
          <w:divBdr>
            <w:top w:val="none" w:sz="0" w:space="0" w:color="auto"/>
            <w:left w:val="none" w:sz="0" w:space="0" w:color="auto"/>
            <w:bottom w:val="none" w:sz="0" w:space="0" w:color="auto"/>
            <w:right w:val="none" w:sz="0" w:space="0" w:color="auto"/>
          </w:divBdr>
        </w:div>
      </w:divsChild>
    </w:div>
    <w:div w:id="924345386">
      <w:bodyDiv w:val="1"/>
      <w:marLeft w:val="0"/>
      <w:marRight w:val="0"/>
      <w:marTop w:val="0"/>
      <w:marBottom w:val="0"/>
      <w:divBdr>
        <w:top w:val="none" w:sz="0" w:space="0" w:color="auto"/>
        <w:left w:val="none" w:sz="0" w:space="0" w:color="auto"/>
        <w:bottom w:val="none" w:sz="0" w:space="0" w:color="auto"/>
        <w:right w:val="none" w:sz="0" w:space="0" w:color="auto"/>
      </w:divBdr>
    </w:div>
    <w:div w:id="940450163">
      <w:bodyDiv w:val="1"/>
      <w:marLeft w:val="0"/>
      <w:marRight w:val="0"/>
      <w:marTop w:val="0"/>
      <w:marBottom w:val="0"/>
      <w:divBdr>
        <w:top w:val="none" w:sz="0" w:space="0" w:color="auto"/>
        <w:left w:val="none" w:sz="0" w:space="0" w:color="auto"/>
        <w:bottom w:val="none" w:sz="0" w:space="0" w:color="auto"/>
        <w:right w:val="none" w:sz="0" w:space="0" w:color="auto"/>
      </w:divBdr>
    </w:div>
    <w:div w:id="954020921">
      <w:bodyDiv w:val="1"/>
      <w:marLeft w:val="0"/>
      <w:marRight w:val="0"/>
      <w:marTop w:val="0"/>
      <w:marBottom w:val="0"/>
      <w:divBdr>
        <w:top w:val="none" w:sz="0" w:space="0" w:color="auto"/>
        <w:left w:val="none" w:sz="0" w:space="0" w:color="auto"/>
        <w:bottom w:val="none" w:sz="0" w:space="0" w:color="auto"/>
        <w:right w:val="none" w:sz="0" w:space="0" w:color="auto"/>
      </w:divBdr>
      <w:divsChild>
        <w:div w:id="652611143">
          <w:marLeft w:val="446"/>
          <w:marRight w:val="0"/>
          <w:marTop w:val="0"/>
          <w:marBottom w:val="120"/>
          <w:divBdr>
            <w:top w:val="none" w:sz="0" w:space="0" w:color="auto"/>
            <w:left w:val="none" w:sz="0" w:space="0" w:color="auto"/>
            <w:bottom w:val="none" w:sz="0" w:space="0" w:color="auto"/>
            <w:right w:val="none" w:sz="0" w:space="0" w:color="auto"/>
          </w:divBdr>
        </w:div>
      </w:divsChild>
    </w:div>
    <w:div w:id="983199389">
      <w:bodyDiv w:val="1"/>
      <w:marLeft w:val="0"/>
      <w:marRight w:val="0"/>
      <w:marTop w:val="0"/>
      <w:marBottom w:val="0"/>
      <w:divBdr>
        <w:top w:val="none" w:sz="0" w:space="0" w:color="auto"/>
        <w:left w:val="none" w:sz="0" w:space="0" w:color="auto"/>
        <w:bottom w:val="none" w:sz="0" w:space="0" w:color="auto"/>
        <w:right w:val="none" w:sz="0" w:space="0" w:color="auto"/>
      </w:divBdr>
      <w:divsChild>
        <w:div w:id="807627560">
          <w:marLeft w:val="446"/>
          <w:marRight w:val="0"/>
          <w:marTop w:val="0"/>
          <w:marBottom w:val="120"/>
          <w:divBdr>
            <w:top w:val="none" w:sz="0" w:space="0" w:color="auto"/>
            <w:left w:val="none" w:sz="0" w:space="0" w:color="auto"/>
            <w:bottom w:val="none" w:sz="0" w:space="0" w:color="auto"/>
            <w:right w:val="none" w:sz="0" w:space="0" w:color="auto"/>
          </w:divBdr>
        </w:div>
        <w:div w:id="909342843">
          <w:marLeft w:val="446"/>
          <w:marRight w:val="0"/>
          <w:marTop w:val="0"/>
          <w:marBottom w:val="120"/>
          <w:divBdr>
            <w:top w:val="none" w:sz="0" w:space="0" w:color="auto"/>
            <w:left w:val="none" w:sz="0" w:space="0" w:color="auto"/>
            <w:bottom w:val="none" w:sz="0" w:space="0" w:color="auto"/>
            <w:right w:val="none" w:sz="0" w:space="0" w:color="auto"/>
          </w:divBdr>
        </w:div>
        <w:div w:id="1839689367">
          <w:marLeft w:val="446"/>
          <w:marRight w:val="0"/>
          <w:marTop w:val="0"/>
          <w:marBottom w:val="120"/>
          <w:divBdr>
            <w:top w:val="none" w:sz="0" w:space="0" w:color="auto"/>
            <w:left w:val="none" w:sz="0" w:space="0" w:color="auto"/>
            <w:bottom w:val="none" w:sz="0" w:space="0" w:color="auto"/>
            <w:right w:val="none" w:sz="0" w:space="0" w:color="auto"/>
          </w:divBdr>
        </w:div>
      </w:divsChild>
    </w:div>
    <w:div w:id="993068398">
      <w:bodyDiv w:val="1"/>
      <w:marLeft w:val="0"/>
      <w:marRight w:val="0"/>
      <w:marTop w:val="0"/>
      <w:marBottom w:val="0"/>
      <w:divBdr>
        <w:top w:val="none" w:sz="0" w:space="0" w:color="auto"/>
        <w:left w:val="none" w:sz="0" w:space="0" w:color="auto"/>
        <w:bottom w:val="none" w:sz="0" w:space="0" w:color="auto"/>
        <w:right w:val="none" w:sz="0" w:space="0" w:color="auto"/>
      </w:divBdr>
      <w:divsChild>
        <w:div w:id="185562639">
          <w:marLeft w:val="1354"/>
          <w:marRight w:val="0"/>
          <w:marTop w:val="0"/>
          <w:marBottom w:val="120"/>
          <w:divBdr>
            <w:top w:val="none" w:sz="0" w:space="0" w:color="auto"/>
            <w:left w:val="none" w:sz="0" w:space="0" w:color="auto"/>
            <w:bottom w:val="none" w:sz="0" w:space="0" w:color="auto"/>
            <w:right w:val="none" w:sz="0" w:space="0" w:color="auto"/>
          </w:divBdr>
        </w:div>
        <w:div w:id="1023900594">
          <w:marLeft w:val="1354"/>
          <w:marRight w:val="0"/>
          <w:marTop w:val="0"/>
          <w:marBottom w:val="120"/>
          <w:divBdr>
            <w:top w:val="none" w:sz="0" w:space="0" w:color="auto"/>
            <w:left w:val="none" w:sz="0" w:space="0" w:color="auto"/>
            <w:bottom w:val="none" w:sz="0" w:space="0" w:color="auto"/>
            <w:right w:val="none" w:sz="0" w:space="0" w:color="auto"/>
          </w:divBdr>
        </w:div>
      </w:divsChild>
    </w:div>
    <w:div w:id="1015304507">
      <w:bodyDiv w:val="1"/>
      <w:marLeft w:val="0"/>
      <w:marRight w:val="0"/>
      <w:marTop w:val="0"/>
      <w:marBottom w:val="0"/>
      <w:divBdr>
        <w:top w:val="none" w:sz="0" w:space="0" w:color="auto"/>
        <w:left w:val="none" w:sz="0" w:space="0" w:color="auto"/>
        <w:bottom w:val="none" w:sz="0" w:space="0" w:color="auto"/>
        <w:right w:val="none" w:sz="0" w:space="0" w:color="auto"/>
      </w:divBdr>
    </w:div>
    <w:div w:id="1020621480">
      <w:bodyDiv w:val="1"/>
      <w:marLeft w:val="0"/>
      <w:marRight w:val="0"/>
      <w:marTop w:val="0"/>
      <w:marBottom w:val="0"/>
      <w:divBdr>
        <w:top w:val="none" w:sz="0" w:space="0" w:color="auto"/>
        <w:left w:val="none" w:sz="0" w:space="0" w:color="auto"/>
        <w:bottom w:val="none" w:sz="0" w:space="0" w:color="auto"/>
        <w:right w:val="none" w:sz="0" w:space="0" w:color="auto"/>
      </w:divBdr>
    </w:div>
    <w:div w:id="1033459463">
      <w:bodyDiv w:val="1"/>
      <w:marLeft w:val="0"/>
      <w:marRight w:val="0"/>
      <w:marTop w:val="0"/>
      <w:marBottom w:val="0"/>
      <w:divBdr>
        <w:top w:val="none" w:sz="0" w:space="0" w:color="auto"/>
        <w:left w:val="none" w:sz="0" w:space="0" w:color="auto"/>
        <w:bottom w:val="none" w:sz="0" w:space="0" w:color="auto"/>
        <w:right w:val="none" w:sz="0" w:space="0" w:color="auto"/>
      </w:divBdr>
    </w:div>
    <w:div w:id="1034186732">
      <w:bodyDiv w:val="1"/>
      <w:marLeft w:val="0"/>
      <w:marRight w:val="0"/>
      <w:marTop w:val="0"/>
      <w:marBottom w:val="0"/>
      <w:divBdr>
        <w:top w:val="none" w:sz="0" w:space="0" w:color="auto"/>
        <w:left w:val="none" w:sz="0" w:space="0" w:color="auto"/>
        <w:bottom w:val="none" w:sz="0" w:space="0" w:color="auto"/>
        <w:right w:val="none" w:sz="0" w:space="0" w:color="auto"/>
      </w:divBdr>
      <w:divsChild>
        <w:div w:id="1267882022">
          <w:marLeft w:val="446"/>
          <w:marRight w:val="0"/>
          <w:marTop w:val="0"/>
          <w:marBottom w:val="120"/>
          <w:divBdr>
            <w:top w:val="none" w:sz="0" w:space="0" w:color="auto"/>
            <w:left w:val="none" w:sz="0" w:space="0" w:color="auto"/>
            <w:bottom w:val="none" w:sz="0" w:space="0" w:color="auto"/>
            <w:right w:val="none" w:sz="0" w:space="0" w:color="auto"/>
          </w:divBdr>
        </w:div>
      </w:divsChild>
    </w:div>
    <w:div w:id="1062102327">
      <w:bodyDiv w:val="1"/>
      <w:marLeft w:val="0"/>
      <w:marRight w:val="0"/>
      <w:marTop w:val="0"/>
      <w:marBottom w:val="0"/>
      <w:divBdr>
        <w:top w:val="none" w:sz="0" w:space="0" w:color="auto"/>
        <w:left w:val="none" w:sz="0" w:space="0" w:color="auto"/>
        <w:bottom w:val="none" w:sz="0" w:space="0" w:color="auto"/>
        <w:right w:val="none" w:sz="0" w:space="0" w:color="auto"/>
      </w:divBdr>
    </w:div>
    <w:div w:id="1062945114">
      <w:bodyDiv w:val="1"/>
      <w:marLeft w:val="0"/>
      <w:marRight w:val="0"/>
      <w:marTop w:val="0"/>
      <w:marBottom w:val="0"/>
      <w:divBdr>
        <w:top w:val="none" w:sz="0" w:space="0" w:color="auto"/>
        <w:left w:val="none" w:sz="0" w:space="0" w:color="auto"/>
        <w:bottom w:val="none" w:sz="0" w:space="0" w:color="auto"/>
        <w:right w:val="none" w:sz="0" w:space="0" w:color="auto"/>
      </w:divBdr>
    </w:div>
    <w:div w:id="1063912708">
      <w:bodyDiv w:val="1"/>
      <w:marLeft w:val="0"/>
      <w:marRight w:val="0"/>
      <w:marTop w:val="0"/>
      <w:marBottom w:val="0"/>
      <w:divBdr>
        <w:top w:val="none" w:sz="0" w:space="0" w:color="auto"/>
        <w:left w:val="none" w:sz="0" w:space="0" w:color="auto"/>
        <w:bottom w:val="none" w:sz="0" w:space="0" w:color="auto"/>
        <w:right w:val="none" w:sz="0" w:space="0" w:color="auto"/>
      </w:divBdr>
    </w:div>
    <w:div w:id="1069812427">
      <w:bodyDiv w:val="1"/>
      <w:marLeft w:val="0"/>
      <w:marRight w:val="0"/>
      <w:marTop w:val="0"/>
      <w:marBottom w:val="0"/>
      <w:divBdr>
        <w:top w:val="none" w:sz="0" w:space="0" w:color="auto"/>
        <w:left w:val="none" w:sz="0" w:space="0" w:color="auto"/>
        <w:bottom w:val="none" w:sz="0" w:space="0" w:color="auto"/>
        <w:right w:val="none" w:sz="0" w:space="0" w:color="auto"/>
      </w:divBdr>
    </w:div>
    <w:div w:id="1079520225">
      <w:bodyDiv w:val="1"/>
      <w:marLeft w:val="0"/>
      <w:marRight w:val="0"/>
      <w:marTop w:val="0"/>
      <w:marBottom w:val="0"/>
      <w:divBdr>
        <w:top w:val="none" w:sz="0" w:space="0" w:color="auto"/>
        <w:left w:val="none" w:sz="0" w:space="0" w:color="auto"/>
        <w:bottom w:val="none" w:sz="0" w:space="0" w:color="auto"/>
        <w:right w:val="none" w:sz="0" w:space="0" w:color="auto"/>
      </w:divBdr>
      <w:divsChild>
        <w:div w:id="1264876708">
          <w:marLeft w:val="446"/>
          <w:marRight w:val="0"/>
          <w:marTop w:val="0"/>
          <w:marBottom w:val="120"/>
          <w:divBdr>
            <w:top w:val="none" w:sz="0" w:space="0" w:color="auto"/>
            <w:left w:val="none" w:sz="0" w:space="0" w:color="auto"/>
            <w:bottom w:val="none" w:sz="0" w:space="0" w:color="auto"/>
            <w:right w:val="none" w:sz="0" w:space="0" w:color="auto"/>
          </w:divBdr>
        </w:div>
      </w:divsChild>
    </w:div>
    <w:div w:id="1083406487">
      <w:bodyDiv w:val="1"/>
      <w:marLeft w:val="0"/>
      <w:marRight w:val="0"/>
      <w:marTop w:val="0"/>
      <w:marBottom w:val="0"/>
      <w:divBdr>
        <w:top w:val="none" w:sz="0" w:space="0" w:color="auto"/>
        <w:left w:val="none" w:sz="0" w:space="0" w:color="auto"/>
        <w:bottom w:val="none" w:sz="0" w:space="0" w:color="auto"/>
        <w:right w:val="none" w:sz="0" w:space="0" w:color="auto"/>
      </w:divBdr>
      <w:divsChild>
        <w:div w:id="194000054">
          <w:marLeft w:val="446"/>
          <w:marRight w:val="0"/>
          <w:marTop w:val="0"/>
          <w:marBottom w:val="120"/>
          <w:divBdr>
            <w:top w:val="none" w:sz="0" w:space="0" w:color="auto"/>
            <w:left w:val="none" w:sz="0" w:space="0" w:color="auto"/>
            <w:bottom w:val="none" w:sz="0" w:space="0" w:color="auto"/>
            <w:right w:val="none" w:sz="0" w:space="0" w:color="auto"/>
          </w:divBdr>
        </w:div>
      </w:divsChild>
    </w:div>
    <w:div w:id="1093667638">
      <w:bodyDiv w:val="1"/>
      <w:marLeft w:val="0"/>
      <w:marRight w:val="0"/>
      <w:marTop w:val="0"/>
      <w:marBottom w:val="0"/>
      <w:divBdr>
        <w:top w:val="none" w:sz="0" w:space="0" w:color="auto"/>
        <w:left w:val="none" w:sz="0" w:space="0" w:color="auto"/>
        <w:bottom w:val="none" w:sz="0" w:space="0" w:color="auto"/>
        <w:right w:val="none" w:sz="0" w:space="0" w:color="auto"/>
      </w:divBdr>
      <w:divsChild>
        <w:div w:id="332031431">
          <w:marLeft w:val="1354"/>
          <w:marRight w:val="0"/>
          <w:marTop w:val="0"/>
          <w:marBottom w:val="120"/>
          <w:divBdr>
            <w:top w:val="none" w:sz="0" w:space="0" w:color="auto"/>
            <w:left w:val="none" w:sz="0" w:space="0" w:color="auto"/>
            <w:bottom w:val="none" w:sz="0" w:space="0" w:color="auto"/>
            <w:right w:val="none" w:sz="0" w:space="0" w:color="auto"/>
          </w:divBdr>
        </w:div>
        <w:div w:id="1973173120">
          <w:marLeft w:val="1354"/>
          <w:marRight w:val="0"/>
          <w:marTop w:val="0"/>
          <w:marBottom w:val="120"/>
          <w:divBdr>
            <w:top w:val="none" w:sz="0" w:space="0" w:color="auto"/>
            <w:left w:val="none" w:sz="0" w:space="0" w:color="auto"/>
            <w:bottom w:val="none" w:sz="0" w:space="0" w:color="auto"/>
            <w:right w:val="none" w:sz="0" w:space="0" w:color="auto"/>
          </w:divBdr>
        </w:div>
      </w:divsChild>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115515533">
      <w:bodyDiv w:val="1"/>
      <w:marLeft w:val="0"/>
      <w:marRight w:val="0"/>
      <w:marTop w:val="0"/>
      <w:marBottom w:val="0"/>
      <w:divBdr>
        <w:top w:val="none" w:sz="0" w:space="0" w:color="auto"/>
        <w:left w:val="none" w:sz="0" w:space="0" w:color="auto"/>
        <w:bottom w:val="none" w:sz="0" w:space="0" w:color="auto"/>
        <w:right w:val="none" w:sz="0" w:space="0" w:color="auto"/>
      </w:divBdr>
    </w:div>
    <w:div w:id="1120491987">
      <w:bodyDiv w:val="1"/>
      <w:marLeft w:val="0"/>
      <w:marRight w:val="0"/>
      <w:marTop w:val="0"/>
      <w:marBottom w:val="0"/>
      <w:divBdr>
        <w:top w:val="none" w:sz="0" w:space="0" w:color="auto"/>
        <w:left w:val="none" w:sz="0" w:space="0" w:color="auto"/>
        <w:bottom w:val="none" w:sz="0" w:space="0" w:color="auto"/>
        <w:right w:val="none" w:sz="0" w:space="0" w:color="auto"/>
      </w:divBdr>
    </w:div>
    <w:div w:id="1138718238">
      <w:bodyDiv w:val="1"/>
      <w:marLeft w:val="0"/>
      <w:marRight w:val="0"/>
      <w:marTop w:val="0"/>
      <w:marBottom w:val="0"/>
      <w:divBdr>
        <w:top w:val="none" w:sz="0" w:space="0" w:color="auto"/>
        <w:left w:val="none" w:sz="0" w:space="0" w:color="auto"/>
        <w:bottom w:val="none" w:sz="0" w:space="0" w:color="auto"/>
        <w:right w:val="none" w:sz="0" w:space="0" w:color="auto"/>
      </w:divBdr>
      <w:divsChild>
        <w:div w:id="1687249155">
          <w:marLeft w:val="1354"/>
          <w:marRight w:val="0"/>
          <w:marTop w:val="0"/>
          <w:marBottom w:val="120"/>
          <w:divBdr>
            <w:top w:val="none" w:sz="0" w:space="0" w:color="auto"/>
            <w:left w:val="none" w:sz="0" w:space="0" w:color="auto"/>
            <w:bottom w:val="none" w:sz="0" w:space="0" w:color="auto"/>
            <w:right w:val="none" w:sz="0" w:space="0" w:color="auto"/>
          </w:divBdr>
        </w:div>
        <w:div w:id="1985889680">
          <w:marLeft w:val="1354"/>
          <w:marRight w:val="0"/>
          <w:marTop w:val="0"/>
          <w:marBottom w:val="120"/>
          <w:divBdr>
            <w:top w:val="none" w:sz="0" w:space="0" w:color="auto"/>
            <w:left w:val="none" w:sz="0" w:space="0" w:color="auto"/>
            <w:bottom w:val="none" w:sz="0" w:space="0" w:color="auto"/>
            <w:right w:val="none" w:sz="0" w:space="0" w:color="auto"/>
          </w:divBdr>
        </w:div>
      </w:divsChild>
    </w:div>
    <w:div w:id="1139304982">
      <w:bodyDiv w:val="1"/>
      <w:marLeft w:val="0"/>
      <w:marRight w:val="0"/>
      <w:marTop w:val="0"/>
      <w:marBottom w:val="0"/>
      <w:divBdr>
        <w:top w:val="none" w:sz="0" w:space="0" w:color="auto"/>
        <w:left w:val="none" w:sz="0" w:space="0" w:color="auto"/>
        <w:bottom w:val="none" w:sz="0" w:space="0" w:color="auto"/>
        <w:right w:val="none" w:sz="0" w:space="0" w:color="auto"/>
      </w:divBdr>
      <w:divsChild>
        <w:div w:id="356665019">
          <w:marLeft w:val="1354"/>
          <w:marRight w:val="0"/>
          <w:marTop w:val="0"/>
          <w:marBottom w:val="120"/>
          <w:divBdr>
            <w:top w:val="none" w:sz="0" w:space="0" w:color="auto"/>
            <w:left w:val="none" w:sz="0" w:space="0" w:color="auto"/>
            <w:bottom w:val="none" w:sz="0" w:space="0" w:color="auto"/>
            <w:right w:val="none" w:sz="0" w:space="0" w:color="auto"/>
          </w:divBdr>
        </w:div>
        <w:div w:id="359399713">
          <w:marLeft w:val="1354"/>
          <w:marRight w:val="0"/>
          <w:marTop w:val="0"/>
          <w:marBottom w:val="120"/>
          <w:divBdr>
            <w:top w:val="none" w:sz="0" w:space="0" w:color="auto"/>
            <w:left w:val="none" w:sz="0" w:space="0" w:color="auto"/>
            <w:bottom w:val="none" w:sz="0" w:space="0" w:color="auto"/>
            <w:right w:val="none" w:sz="0" w:space="0" w:color="auto"/>
          </w:divBdr>
        </w:div>
        <w:div w:id="1211846815">
          <w:marLeft w:val="446"/>
          <w:marRight w:val="0"/>
          <w:marTop w:val="0"/>
          <w:marBottom w:val="120"/>
          <w:divBdr>
            <w:top w:val="none" w:sz="0" w:space="0" w:color="auto"/>
            <w:left w:val="none" w:sz="0" w:space="0" w:color="auto"/>
            <w:bottom w:val="none" w:sz="0" w:space="0" w:color="auto"/>
            <w:right w:val="none" w:sz="0" w:space="0" w:color="auto"/>
          </w:divBdr>
        </w:div>
        <w:div w:id="1537356078">
          <w:marLeft w:val="1354"/>
          <w:marRight w:val="0"/>
          <w:marTop w:val="0"/>
          <w:marBottom w:val="120"/>
          <w:divBdr>
            <w:top w:val="none" w:sz="0" w:space="0" w:color="auto"/>
            <w:left w:val="none" w:sz="0" w:space="0" w:color="auto"/>
            <w:bottom w:val="none" w:sz="0" w:space="0" w:color="auto"/>
            <w:right w:val="none" w:sz="0" w:space="0" w:color="auto"/>
          </w:divBdr>
        </w:div>
        <w:div w:id="1583174683">
          <w:marLeft w:val="446"/>
          <w:marRight w:val="0"/>
          <w:marTop w:val="0"/>
          <w:marBottom w:val="120"/>
          <w:divBdr>
            <w:top w:val="none" w:sz="0" w:space="0" w:color="auto"/>
            <w:left w:val="none" w:sz="0" w:space="0" w:color="auto"/>
            <w:bottom w:val="none" w:sz="0" w:space="0" w:color="auto"/>
            <w:right w:val="none" w:sz="0" w:space="0" w:color="auto"/>
          </w:divBdr>
        </w:div>
      </w:divsChild>
    </w:div>
    <w:div w:id="1147160973">
      <w:bodyDiv w:val="1"/>
      <w:marLeft w:val="0"/>
      <w:marRight w:val="0"/>
      <w:marTop w:val="0"/>
      <w:marBottom w:val="0"/>
      <w:divBdr>
        <w:top w:val="none" w:sz="0" w:space="0" w:color="auto"/>
        <w:left w:val="none" w:sz="0" w:space="0" w:color="auto"/>
        <w:bottom w:val="none" w:sz="0" w:space="0" w:color="auto"/>
        <w:right w:val="none" w:sz="0" w:space="0" w:color="auto"/>
      </w:divBdr>
      <w:divsChild>
        <w:div w:id="271670776">
          <w:marLeft w:val="1354"/>
          <w:marRight w:val="0"/>
          <w:marTop w:val="0"/>
          <w:marBottom w:val="120"/>
          <w:divBdr>
            <w:top w:val="none" w:sz="0" w:space="0" w:color="auto"/>
            <w:left w:val="none" w:sz="0" w:space="0" w:color="auto"/>
            <w:bottom w:val="none" w:sz="0" w:space="0" w:color="auto"/>
            <w:right w:val="none" w:sz="0" w:space="0" w:color="auto"/>
          </w:divBdr>
        </w:div>
        <w:div w:id="703989533">
          <w:marLeft w:val="1354"/>
          <w:marRight w:val="0"/>
          <w:marTop w:val="0"/>
          <w:marBottom w:val="120"/>
          <w:divBdr>
            <w:top w:val="none" w:sz="0" w:space="0" w:color="auto"/>
            <w:left w:val="none" w:sz="0" w:space="0" w:color="auto"/>
            <w:bottom w:val="none" w:sz="0" w:space="0" w:color="auto"/>
            <w:right w:val="none" w:sz="0" w:space="0" w:color="auto"/>
          </w:divBdr>
        </w:div>
        <w:div w:id="1242104100">
          <w:marLeft w:val="1354"/>
          <w:marRight w:val="0"/>
          <w:marTop w:val="0"/>
          <w:marBottom w:val="120"/>
          <w:divBdr>
            <w:top w:val="none" w:sz="0" w:space="0" w:color="auto"/>
            <w:left w:val="none" w:sz="0" w:space="0" w:color="auto"/>
            <w:bottom w:val="none" w:sz="0" w:space="0" w:color="auto"/>
            <w:right w:val="none" w:sz="0" w:space="0" w:color="auto"/>
          </w:divBdr>
        </w:div>
        <w:div w:id="1531794969">
          <w:marLeft w:val="1354"/>
          <w:marRight w:val="0"/>
          <w:marTop w:val="0"/>
          <w:marBottom w:val="120"/>
          <w:divBdr>
            <w:top w:val="none" w:sz="0" w:space="0" w:color="auto"/>
            <w:left w:val="none" w:sz="0" w:space="0" w:color="auto"/>
            <w:bottom w:val="none" w:sz="0" w:space="0" w:color="auto"/>
            <w:right w:val="none" w:sz="0" w:space="0" w:color="auto"/>
          </w:divBdr>
        </w:div>
        <w:div w:id="1852639974">
          <w:marLeft w:val="1354"/>
          <w:marRight w:val="0"/>
          <w:marTop w:val="0"/>
          <w:marBottom w:val="120"/>
          <w:divBdr>
            <w:top w:val="none" w:sz="0" w:space="0" w:color="auto"/>
            <w:left w:val="none" w:sz="0" w:space="0" w:color="auto"/>
            <w:bottom w:val="none" w:sz="0" w:space="0" w:color="auto"/>
            <w:right w:val="none" w:sz="0" w:space="0" w:color="auto"/>
          </w:divBdr>
        </w:div>
      </w:divsChild>
    </w:div>
    <w:div w:id="1163156213">
      <w:bodyDiv w:val="1"/>
      <w:marLeft w:val="0"/>
      <w:marRight w:val="0"/>
      <w:marTop w:val="0"/>
      <w:marBottom w:val="0"/>
      <w:divBdr>
        <w:top w:val="none" w:sz="0" w:space="0" w:color="auto"/>
        <w:left w:val="none" w:sz="0" w:space="0" w:color="auto"/>
        <w:bottom w:val="none" w:sz="0" w:space="0" w:color="auto"/>
        <w:right w:val="none" w:sz="0" w:space="0" w:color="auto"/>
      </w:divBdr>
      <w:divsChild>
        <w:div w:id="147133897">
          <w:marLeft w:val="1354"/>
          <w:marRight w:val="0"/>
          <w:marTop w:val="0"/>
          <w:marBottom w:val="120"/>
          <w:divBdr>
            <w:top w:val="none" w:sz="0" w:space="0" w:color="auto"/>
            <w:left w:val="none" w:sz="0" w:space="0" w:color="auto"/>
            <w:bottom w:val="none" w:sz="0" w:space="0" w:color="auto"/>
            <w:right w:val="none" w:sz="0" w:space="0" w:color="auto"/>
          </w:divBdr>
        </w:div>
      </w:divsChild>
    </w:div>
    <w:div w:id="1184515333">
      <w:bodyDiv w:val="1"/>
      <w:marLeft w:val="0"/>
      <w:marRight w:val="0"/>
      <w:marTop w:val="0"/>
      <w:marBottom w:val="0"/>
      <w:divBdr>
        <w:top w:val="none" w:sz="0" w:space="0" w:color="auto"/>
        <w:left w:val="none" w:sz="0" w:space="0" w:color="auto"/>
        <w:bottom w:val="none" w:sz="0" w:space="0" w:color="auto"/>
        <w:right w:val="none" w:sz="0" w:space="0" w:color="auto"/>
      </w:divBdr>
      <w:divsChild>
        <w:div w:id="712731397">
          <w:marLeft w:val="446"/>
          <w:marRight w:val="0"/>
          <w:marTop w:val="0"/>
          <w:marBottom w:val="120"/>
          <w:divBdr>
            <w:top w:val="none" w:sz="0" w:space="0" w:color="auto"/>
            <w:left w:val="none" w:sz="0" w:space="0" w:color="auto"/>
            <w:bottom w:val="none" w:sz="0" w:space="0" w:color="auto"/>
            <w:right w:val="none" w:sz="0" w:space="0" w:color="auto"/>
          </w:divBdr>
        </w:div>
      </w:divsChild>
    </w:div>
    <w:div w:id="1212619436">
      <w:bodyDiv w:val="1"/>
      <w:marLeft w:val="0"/>
      <w:marRight w:val="0"/>
      <w:marTop w:val="0"/>
      <w:marBottom w:val="0"/>
      <w:divBdr>
        <w:top w:val="none" w:sz="0" w:space="0" w:color="auto"/>
        <w:left w:val="none" w:sz="0" w:space="0" w:color="auto"/>
        <w:bottom w:val="none" w:sz="0" w:space="0" w:color="auto"/>
        <w:right w:val="none" w:sz="0" w:space="0" w:color="auto"/>
      </w:divBdr>
    </w:div>
    <w:div w:id="1229075709">
      <w:bodyDiv w:val="1"/>
      <w:marLeft w:val="0"/>
      <w:marRight w:val="0"/>
      <w:marTop w:val="0"/>
      <w:marBottom w:val="0"/>
      <w:divBdr>
        <w:top w:val="none" w:sz="0" w:space="0" w:color="auto"/>
        <w:left w:val="none" w:sz="0" w:space="0" w:color="auto"/>
        <w:bottom w:val="none" w:sz="0" w:space="0" w:color="auto"/>
        <w:right w:val="none" w:sz="0" w:space="0" w:color="auto"/>
      </w:divBdr>
    </w:div>
    <w:div w:id="1231841076">
      <w:bodyDiv w:val="1"/>
      <w:marLeft w:val="0"/>
      <w:marRight w:val="0"/>
      <w:marTop w:val="0"/>
      <w:marBottom w:val="0"/>
      <w:divBdr>
        <w:top w:val="none" w:sz="0" w:space="0" w:color="auto"/>
        <w:left w:val="none" w:sz="0" w:space="0" w:color="auto"/>
        <w:bottom w:val="none" w:sz="0" w:space="0" w:color="auto"/>
        <w:right w:val="none" w:sz="0" w:space="0" w:color="auto"/>
      </w:divBdr>
    </w:div>
    <w:div w:id="1245530075">
      <w:bodyDiv w:val="1"/>
      <w:marLeft w:val="0"/>
      <w:marRight w:val="0"/>
      <w:marTop w:val="0"/>
      <w:marBottom w:val="0"/>
      <w:divBdr>
        <w:top w:val="none" w:sz="0" w:space="0" w:color="auto"/>
        <w:left w:val="none" w:sz="0" w:space="0" w:color="auto"/>
        <w:bottom w:val="none" w:sz="0" w:space="0" w:color="auto"/>
        <w:right w:val="none" w:sz="0" w:space="0" w:color="auto"/>
      </w:divBdr>
    </w:div>
    <w:div w:id="1251937580">
      <w:bodyDiv w:val="1"/>
      <w:marLeft w:val="0"/>
      <w:marRight w:val="0"/>
      <w:marTop w:val="0"/>
      <w:marBottom w:val="0"/>
      <w:divBdr>
        <w:top w:val="none" w:sz="0" w:space="0" w:color="auto"/>
        <w:left w:val="none" w:sz="0" w:space="0" w:color="auto"/>
        <w:bottom w:val="none" w:sz="0" w:space="0" w:color="auto"/>
        <w:right w:val="none" w:sz="0" w:space="0" w:color="auto"/>
      </w:divBdr>
    </w:div>
    <w:div w:id="1258514344">
      <w:bodyDiv w:val="1"/>
      <w:marLeft w:val="0"/>
      <w:marRight w:val="0"/>
      <w:marTop w:val="0"/>
      <w:marBottom w:val="0"/>
      <w:divBdr>
        <w:top w:val="none" w:sz="0" w:space="0" w:color="auto"/>
        <w:left w:val="none" w:sz="0" w:space="0" w:color="auto"/>
        <w:bottom w:val="none" w:sz="0" w:space="0" w:color="auto"/>
        <w:right w:val="none" w:sz="0" w:space="0" w:color="auto"/>
      </w:divBdr>
    </w:div>
    <w:div w:id="1263877222">
      <w:bodyDiv w:val="1"/>
      <w:marLeft w:val="0"/>
      <w:marRight w:val="0"/>
      <w:marTop w:val="0"/>
      <w:marBottom w:val="0"/>
      <w:divBdr>
        <w:top w:val="none" w:sz="0" w:space="0" w:color="auto"/>
        <w:left w:val="none" w:sz="0" w:space="0" w:color="auto"/>
        <w:bottom w:val="none" w:sz="0" w:space="0" w:color="auto"/>
        <w:right w:val="none" w:sz="0" w:space="0" w:color="auto"/>
      </w:divBdr>
    </w:div>
    <w:div w:id="1266111401">
      <w:bodyDiv w:val="1"/>
      <w:marLeft w:val="0"/>
      <w:marRight w:val="0"/>
      <w:marTop w:val="0"/>
      <w:marBottom w:val="0"/>
      <w:divBdr>
        <w:top w:val="none" w:sz="0" w:space="0" w:color="auto"/>
        <w:left w:val="none" w:sz="0" w:space="0" w:color="auto"/>
        <w:bottom w:val="none" w:sz="0" w:space="0" w:color="auto"/>
        <w:right w:val="none" w:sz="0" w:space="0" w:color="auto"/>
      </w:divBdr>
      <w:divsChild>
        <w:div w:id="379980771">
          <w:marLeft w:val="446"/>
          <w:marRight w:val="0"/>
          <w:marTop w:val="0"/>
          <w:marBottom w:val="0"/>
          <w:divBdr>
            <w:top w:val="none" w:sz="0" w:space="0" w:color="auto"/>
            <w:left w:val="none" w:sz="0" w:space="0" w:color="auto"/>
            <w:bottom w:val="none" w:sz="0" w:space="0" w:color="auto"/>
            <w:right w:val="none" w:sz="0" w:space="0" w:color="auto"/>
          </w:divBdr>
        </w:div>
        <w:div w:id="705760601">
          <w:marLeft w:val="446"/>
          <w:marRight w:val="0"/>
          <w:marTop w:val="0"/>
          <w:marBottom w:val="0"/>
          <w:divBdr>
            <w:top w:val="none" w:sz="0" w:space="0" w:color="auto"/>
            <w:left w:val="none" w:sz="0" w:space="0" w:color="auto"/>
            <w:bottom w:val="none" w:sz="0" w:space="0" w:color="auto"/>
            <w:right w:val="none" w:sz="0" w:space="0" w:color="auto"/>
          </w:divBdr>
        </w:div>
        <w:div w:id="897086504">
          <w:marLeft w:val="446"/>
          <w:marRight w:val="0"/>
          <w:marTop w:val="0"/>
          <w:marBottom w:val="0"/>
          <w:divBdr>
            <w:top w:val="none" w:sz="0" w:space="0" w:color="auto"/>
            <w:left w:val="none" w:sz="0" w:space="0" w:color="auto"/>
            <w:bottom w:val="none" w:sz="0" w:space="0" w:color="auto"/>
            <w:right w:val="none" w:sz="0" w:space="0" w:color="auto"/>
          </w:divBdr>
        </w:div>
      </w:divsChild>
    </w:div>
    <w:div w:id="1278684839">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315599737">
      <w:bodyDiv w:val="1"/>
      <w:marLeft w:val="0"/>
      <w:marRight w:val="0"/>
      <w:marTop w:val="0"/>
      <w:marBottom w:val="0"/>
      <w:divBdr>
        <w:top w:val="none" w:sz="0" w:space="0" w:color="auto"/>
        <w:left w:val="none" w:sz="0" w:space="0" w:color="auto"/>
        <w:bottom w:val="none" w:sz="0" w:space="0" w:color="auto"/>
        <w:right w:val="none" w:sz="0" w:space="0" w:color="auto"/>
      </w:divBdr>
      <w:divsChild>
        <w:div w:id="592397447">
          <w:marLeft w:val="446"/>
          <w:marRight w:val="0"/>
          <w:marTop w:val="0"/>
          <w:marBottom w:val="120"/>
          <w:divBdr>
            <w:top w:val="none" w:sz="0" w:space="0" w:color="auto"/>
            <w:left w:val="none" w:sz="0" w:space="0" w:color="auto"/>
            <w:bottom w:val="none" w:sz="0" w:space="0" w:color="auto"/>
            <w:right w:val="none" w:sz="0" w:space="0" w:color="auto"/>
          </w:divBdr>
        </w:div>
        <w:div w:id="693312260">
          <w:marLeft w:val="446"/>
          <w:marRight w:val="0"/>
          <w:marTop w:val="0"/>
          <w:marBottom w:val="120"/>
          <w:divBdr>
            <w:top w:val="none" w:sz="0" w:space="0" w:color="auto"/>
            <w:left w:val="none" w:sz="0" w:space="0" w:color="auto"/>
            <w:bottom w:val="none" w:sz="0" w:space="0" w:color="auto"/>
            <w:right w:val="none" w:sz="0" w:space="0" w:color="auto"/>
          </w:divBdr>
        </w:div>
        <w:div w:id="1700475219">
          <w:marLeft w:val="446"/>
          <w:marRight w:val="0"/>
          <w:marTop w:val="0"/>
          <w:marBottom w:val="120"/>
          <w:divBdr>
            <w:top w:val="none" w:sz="0" w:space="0" w:color="auto"/>
            <w:left w:val="none" w:sz="0" w:space="0" w:color="auto"/>
            <w:bottom w:val="none" w:sz="0" w:space="0" w:color="auto"/>
            <w:right w:val="none" w:sz="0" w:space="0" w:color="auto"/>
          </w:divBdr>
        </w:div>
        <w:div w:id="1834107207">
          <w:marLeft w:val="446"/>
          <w:marRight w:val="0"/>
          <w:marTop w:val="0"/>
          <w:marBottom w:val="120"/>
          <w:divBdr>
            <w:top w:val="none" w:sz="0" w:space="0" w:color="auto"/>
            <w:left w:val="none" w:sz="0" w:space="0" w:color="auto"/>
            <w:bottom w:val="none" w:sz="0" w:space="0" w:color="auto"/>
            <w:right w:val="none" w:sz="0" w:space="0" w:color="auto"/>
          </w:divBdr>
        </w:div>
      </w:divsChild>
    </w:div>
    <w:div w:id="1337340189">
      <w:bodyDiv w:val="1"/>
      <w:marLeft w:val="0"/>
      <w:marRight w:val="0"/>
      <w:marTop w:val="0"/>
      <w:marBottom w:val="0"/>
      <w:divBdr>
        <w:top w:val="none" w:sz="0" w:space="0" w:color="auto"/>
        <w:left w:val="none" w:sz="0" w:space="0" w:color="auto"/>
        <w:bottom w:val="none" w:sz="0" w:space="0" w:color="auto"/>
        <w:right w:val="none" w:sz="0" w:space="0" w:color="auto"/>
      </w:divBdr>
    </w:div>
    <w:div w:id="1338654652">
      <w:bodyDiv w:val="1"/>
      <w:marLeft w:val="0"/>
      <w:marRight w:val="0"/>
      <w:marTop w:val="0"/>
      <w:marBottom w:val="0"/>
      <w:divBdr>
        <w:top w:val="none" w:sz="0" w:space="0" w:color="auto"/>
        <w:left w:val="none" w:sz="0" w:space="0" w:color="auto"/>
        <w:bottom w:val="none" w:sz="0" w:space="0" w:color="auto"/>
        <w:right w:val="none" w:sz="0" w:space="0" w:color="auto"/>
      </w:divBdr>
      <w:divsChild>
        <w:div w:id="1386566093">
          <w:marLeft w:val="274"/>
          <w:marRight w:val="0"/>
          <w:marTop w:val="0"/>
          <w:marBottom w:val="0"/>
          <w:divBdr>
            <w:top w:val="none" w:sz="0" w:space="0" w:color="auto"/>
            <w:left w:val="none" w:sz="0" w:space="0" w:color="auto"/>
            <w:bottom w:val="none" w:sz="0" w:space="0" w:color="auto"/>
            <w:right w:val="none" w:sz="0" w:space="0" w:color="auto"/>
          </w:divBdr>
        </w:div>
      </w:divsChild>
    </w:div>
    <w:div w:id="1341077670">
      <w:bodyDiv w:val="1"/>
      <w:marLeft w:val="0"/>
      <w:marRight w:val="0"/>
      <w:marTop w:val="0"/>
      <w:marBottom w:val="0"/>
      <w:divBdr>
        <w:top w:val="none" w:sz="0" w:space="0" w:color="auto"/>
        <w:left w:val="none" w:sz="0" w:space="0" w:color="auto"/>
        <w:bottom w:val="none" w:sz="0" w:space="0" w:color="auto"/>
        <w:right w:val="none" w:sz="0" w:space="0" w:color="auto"/>
      </w:divBdr>
    </w:div>
    <w:div w:id="1343777028">
      <w:bodyDiv w:val="1"/>
      <w:marLeft w:val="0"/>
      <w:marRight w:val="0"/>
      <w:marTop w:val="0"/>
      <w:marBottom w:val="0"/>
      <w:divBdr>
        <w:top w:val="none" w:sz="0" w:space="0" w:color="auto"/>
        <w:left w:val="none" w:sz="0" w:space="0" w:color="auto"/>
        <w:bottom w:val="none" w:sz="0" w:space="0" w:color="auto"/>
        <w:right w:val="none" w:sz="0" w:space="0" w:color="auto"/>
      </w:divBdr>
      <w:divsChild>
        <w:div w:id="229465430">
          <w:marLeft w:val="446"/>
          <w:marRight w:val="0"/>
          <w:marTop w:val="0"/>
          <w:marBottom w:val="0"/>
          <w:divBdr>
            <w:top w:val="none" w:sz="0" w:space="0" w:color="auto"/>
            <w:left w:val="none" w:sz="0" w:space="0" w:color="auto"/>
            <w:bottom w:val="none" w:sz="0" w:space="0" w:color="auto"/>
            <w:right w:val="none" w:sz="0" w:space="0" w:color="auto"/>
          </w:divBdr>
        </w:div>
        <w:div w:id="478618786">
          <w:marLeft w:val="446"/>
          <w:marRight w:val="0"/>
          <w:marTop w:val="0"/>
          <w:marBottom w:val="0"/>
          <w:divBdr>
            <w:top w:val="none" w:sz="0" w:space="0" w:color="auto"/>
            <w:left w:val="none" w:sz="0" w:space="0" w:color="auto"/>
            <w:bottom w:val="none" w:sz="0" w:space="0" w:color="auto"/>
            <w:right w:val="none" w:sz="0" w:space="0" w:color="auto"/>
          </w:divBdr>
        </w:div>
        <w:div w:id="1996837803">
          <w:marLeft w:val="446"/>
          <w:marRight w:val="0"/>
          <w:marTop w:val="0"/>
          <w:marBottom w:val="0"/>
          <w:divBdr>
            <w:top w:val="none" w:sz="0" w:space="0" w:color="auto"/>
            <w:left w:val="none" w:sz="0" w:space="0" w:color="auto"/>
            <w:bottom w:val="none" w:sz="0" w:space="0" w:color="auto"/>
            <w:right w:val="none" w:sz="0" w:space="0" w:color="auto"/>
          </w:divBdr>
        </w:div>
      </w:divsChild>
    </w:div>
    <w:div w:id="1353192259">
      <w:bodyDiv w:val="1"/>
      <w:marLeft w:val="0"/>
      <w:marRight w:val="0"/>
      <w:marTop w:val="0"/>
      <w:marBottom w:val="0"/>
      <w:divBdr>
        <w:top w:val="none" w:sz="0" w:space="0" w:color="auto"/>
        <w:left w:val="none" w:sz="0" w:space="0" w:color="auto"/>
        <w:bottom w:val="none" w:sz="0" w:space="0" w:color="auto"/>
        <w:right w:val="none" w:sz="0" w:space="0" w:color="auto"/>
      </w:divBdr>
      <w:divsChild>
        <w:div w:id="1206941770">
          <w:marLeft w:val="274"/>
          <w:marRight w:val="0"/>
          <w:marTop w:val="0"/>
          <w:marBottom w:val="0"/>
          <w:divBdr>
            <w:top w:val="none" w:sz="0" w:space="0" w:color="auto"/>
            <w:left w:val="none" w:sz="0" w:space="0" w:color="auto"/>
            <w:bottom w:val="none" w:sz="0" w:space="0" w:color="auto"/>
            <w:right w:val="none" w:sz="0" w:space="0" w:color="auto"/>
          </w:divBdr>
        </w:div>
      </w:divsChild>
    </w:div>
    <w:div w:id="1355112146">
      <w:bodyDiv w:val="1"/>
      <w:marLeft w:val="0"/>
      <w:marRight w:val="0"/>
      <w:marTop w:val="0"/>
      <w:marBottom w:val="0"/>
      <w:divBdr>
        <w:top w:val="none" w:sz="0" w:space="0" w:color="auto"/>
        <w:left w:val="none" w:sz="0" w:space="0" w:color="auto"/>
        <w:bottom w:val="none" w:sz="0" w:space="0" w:color="auto"/>
        <w:right w:val="none" w:sz="0" w:space="0" w:color="auto"/>
      </w:divBdr>
    </w:div>
    <w:div w:id="1356931059">
      <w:bodyDiv w:val="1"/>
      <w:marLeft w:val="0"/>
      <w:marRight w:val="0"/>
      <w:marTop w:val="0"/>
      <w:marBottom w:val="0"/>
      <w:divBdr>
        <w:top w:val="none" w:sz="0" w:space="0" w:color="auto"/>
        <w:left w:val="none" w:sz="0" w:space="0" w:color="auto"/>
        <w:bottom w:val="none" w:sz="0" w:space="0" w:color="auto"/>
        <w:right w:val="none" w:sz="0" w:space="0" w:color="auto"/>
      </w:divBdr>
    </w:div>
    <w:div w:id="1371030662">
      <w:bodyDiv w:val="1"/>
      <w:marLeft w:val="0"/>
      <w:marRight w:val="0"/>
      <w:marTop w:val="0"/>
      <w:marBottom w:val="0"/>
      <w:divBdr>
        <w:top w:val="none" w:sz="0" w:space="0" w:color="auto"/>
        <w:left w:val="none" w:sz="0" w:space="0" w:color="auto"/>
        <w:bottom w:val="none" w:sz="0" w:space="0" w:color="auto"/>
        <w:right w:val="none" w:sz="0" w:space="0" w:color="auto"/>
      </w:divBdr>
    </w:div>
    <w:div w:id="1375537997">
      <w:bodyDiv w:val="1"/>
      <w:marLeft w:val="0"/>
      <w:marRight w:val="0"/>
      <w:marTop w:val="0"/>
      <w:marBottom w:val="0"/>
      <w:divBdr>
        <w:top w:val="none" w:sz="0" w:space="0" w:color="auto"/>
        <w:left w:val="none" w:sz="0" w:space="0" w:color="auto"/>
        <w:bottom w:val="none" w:sz="0" w:space="0" w:color="auto"/>
        <w:right w:val="none" w:sz="0" w:space="0" w:color="auto"/>
      </w:divBdr>
      <w:divsChild>
        <w:div w:id="32118519">
          <w:marLeft w:val="446"/>
          <w:marRight w:val="0"/>
          <w:marTop w:val="0"/>
          <w:marBottom w:val="120"/>
          <w:divBdr>
            <w:top w:val="none" w:sz="0" w:space="0" w:color="auto"/>
            <w:left w:val="none" w:sz="0" w:space="0" w:color="auto"/>
            <w:bottom w:val="none" w:sz="0" w:space="0" w:color="auto"/>
            <w:right w:val="none" w:sz="0" w:space="0" w:color="auto"/>
          </w:divBdr>
        </w:div>
        <w:div w:id="1161502921">
          <w:marLeft w:val="446"/>
          <w:marRight w:val="0"/>
          <w:marTop w:val="0"/>
          <w:marBottom w:val="120"/>
          <w:divBdr>
            <w:top w:val="none" w:sz="0" w:space="0" w:color="auto"/>
            <w:left w:val="none" w:sz="0" w:space="0" w:color="auto"/>
            <w:bottom w:val="none" w:sz="0" w:space="0" w:color="auto"/>
            <w:right w:val="none" w:sz="0" w:space="0" w:color="auto"/>
          </w:divBdr>
        </w:div>
        <w:div w:id="1689722804">
          <w:marLeft w:val="446"/>
          <w:marRight w:val="0"/>
          <w:marTop w:val="0"/>
          <w:marBottom w:val="120"/>
          <w:divBdr>
            <w:top w:val="none" w:sz="0" w:space="0" w:color="auto"/>
            <w:left w:val="none" w:sz="0" w:space="0" w:color="auto"/>
            <w:bottom w:val="none" w:sz="0" w:space="0" w:color="auto"/>
            <w:right w:val="none" w:sz="0" w:space="0" w:color="auto"/>
          </w:divBdr>
        </w:div>
      </w:divsChild>
    </w:div>
    <w:div w:id="1387876514">
      <w:bodyDiv w:val="1"/>
      <w:marLeft w:val="0"/>
      <w:marRight w:val="0"/>
      <w:marTop w:val="0"/>
      <w:marBottom w:val="0"/>
      <w:divBdr>
        <w:top w:val="none" w:sz="0" w:space="0" w:color="auto"/>
        <w:left w:val="none" w:sz="0" w:space="0" w:color="auto"/>
        <w:bottom w:val="none" w:sz="0" w:space="0" w:color="auto"/>
        <w:right w:val="none" w:sz="0" w:space="0" w:color="auto"/>
      </w:divBdr>
      <w:divsChild>
        <w:div w:id="1363246691">
          <w:marLeft w:val="965"/>
          <w:marRight w:val="0"/>
          <w:marTop w:val="0"/>
          <w:marBottom w:val="143"/>
          <w:divBdr>
            <w:top w:val="none" w:sz="0" w:space="0" w:color="auto"/>
            <w:left w:val="none" w:sz="0" w:space="0" w:color="auto"/>
            <w:bottom w:val="none" w:sz="0" w:space="0" w:color="auto"/>
            <w:right w:val="none" w:sz="0" w:space="0" w:color="auto"/>
          </w:divBdr>
        </w:div>
      </w:divsChild>
    </w:div>
    <w:div w:id="139658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4369">
          <w:marLeft w:val="446"/>
          <w:marRight w:val="0"/>
          <w:marTop w:val="0"/>
          <w:marBottom w:val="120"/>
          <w:divBdr>
            <w:top w:val="none" w:sz="0" w:space="0" w:color="auto"/>
            <w:left w:val="none" w:sz="0" w:space="0" w:color="auto"/>
            <w:bottom w:val="none" w:sz="0" w:space="0" w:color="auto"/>
            <w:right w:val="none" w:sz="0" w:space="0" w:color="auto"/>
          </w:divBdr>
        </w:div>
      </w:divsChild>
    </w:div>
    <w:div w:id="1405713563">
      <w:bodyDiv w:val="1"/>
      <w:marLeft w:val="0"/>
      <w:marRight w:val="0"/>
      <w:marTop w:val="0"/>
      <w:marBottom w:val="0"/>
      <w:divBdr>
        <w:top w:val="none" w:sz="0" w:space="0" w:color="auto"/>
        <w:left w:val="none" w:sz="0" w:space="0" w:color="auto"/>
        <w:bottom w:val="none" w:sz="0" w:space="0" w:color="auto"/>
        <w:right w:val="none" w:sz="0" w:space="0" w:color="auto"/>
      </w:divBdr>
      <w:divsChild>
        <w:div w:id="463350030">
          <w:marLeft w:val="1354"/>
          <w:marRight w:val="0"/>
          <w:marTop w:val="0"/>
          <w:marBottom w:val="120"/>
          <w:divBdr>
            <w:top w:val="none" w:sz="0" w:space="0" w:color="auto"/>
            <w:left w:val="none" w:sz="0" w:space="0" w:color="auto"/>
            <w:bottom w:val="none" w:sz="0" w:space="0" w:color="auto"/>
            <w:right w:val="none" w:sz="0" w:space="0" w:color="auto"/>
          </w:divBdr>
        </w:div>
        <w:div w:id="984814864">
          <w:marLeft w:val="1354"/>
          <w:marRight w:val="0"/>
          <w:marTop w:val="0"/>
          <w:marBottom w:val="120"/>
          <w:divBdr>
            <w:top w:val="none" w:sz="0" w:space="0" w:color="auto"/>
            <w:left w:val="none" w:sz="0" w:space="0" w:color="auto"/>
            <w:bottom w:val="none" w:sz="0" w:space="0" w:color="auto"/>
            <w:right w:val="none" w:sz="0" w:space="0" w:color="auto"/>
          </w:divBdr>
        </w:div>
        <w:div w:id="1390421598">
          <w:marLeft w:val="446"/>
          <w:marRight w:val="0"/>
          <w:marTop w:val="0"/>
          <w:marBottom w:val="120"/>
          <w:divBdr>
            <w:top w:val="none" w:sz="0" w:space="0" w:color="auto"/>
            <w:left w:val="none" w:sz="0" w:space="0" w:color="auto"/>
            <w:bottom w:val="none" w:sz="0" w:space="0" w:color="auto"/>
            <w:right w:val="none" w:sz="0" w:space="0" w:color="auto"/>
          </w:divBdr>
        </w:div>
        <w:div w:id="2064981250">
          <w:marLeft w:val="446"/>
          <w:marRight w:val="0"/>
          <w:marTop w:val="0"/>
          <w:marBottom w:val="120"/>
          <w:divBdr>
            <w:top w:val="none" w:sz="0" w:space="0" w:color="auto"/>
            <w:left w:val="none" w:sz="0" w:space="0" w:color="auto"/>
            <w:bottom w:val="none" w:sz="0" w:space="0" w:color="auto"/>
            <w:right w:val="none" w:sz="0" w:space="0" w:color="auto"/>
          </w:divBdr>
        </w:div>
      </w:divsChild>
    </w:div>
    <w:div w:id="1411076015">
      <w:bodyDiv w:val="1"/>
      <w:marLeft w:val="0"/>
      <w:marRight w:val="0"/>
      <w:marTop w:val="0"/>
      <w:marBottom w:val="0"/>
      <w:divBdr>
        <w:top w:val="none" w:sz="0" w:space="0" w:color="auto"/>
        <w:left w:val="none" w:sz="0" w:space="0" w:color="auto"/>
        <w:bottom w:val="none" w:sz="0" w:space="0" w:color="auto"/>
        <w:right w:val="none" w:sz="0" w:space="0" w:color="auto"/>
      </w:divBdr>
      <w:divsChild>
        <w:div w:id="365526132">
          <w:marLeft w:val="360"/>
          <w:marRight w:val="0"/>
          <w:marTop w:val="0"/>
          <w:marBottom w:val="96"/>
          <w:divBdr>
            <w:top w:val="none" w:sz="0" w:space="0" w:color="auto"/>
            <w:left w:val="none" w:sz="0" w:space="0" w:color="auto"/>
            <w:bottom w:val="none" w:sz="0" w:space="0" w:color="auto"/>
            <w:right w:val="none" w:sz="0" w:space="0" w:color="auto"/>
          </w:divBdr>
        </w:div>
        <w:div w:id="952975649">
          <w:marLeft w:val="360"/>
          <w:marRight w:val="0"/>
          <w:marTop w:val="0"/>
          <w:marBottom w:val="96"/>
          <w:divBdr>
            <w:top w:val="none" w:sz="0" w:space="0" w:color="auto"/>
            <w:left w:val="none" w:sz="0" w:space="0" w:color="auto"/>
            <w:bottom w:val="none" w:sz="0" w:space="0" w:color="auto"/>
            <w:right w:val="none" w:sz="0" w:space="0" w:color="auto"/>
          </w:divBdr>
        </w:div>
        <w:div w:id="1487934467">
          <w:marLeft w:val="360"/>
          <w:marRight w:val="0"/>
          <w:marTop w:val="0"/>
          <w:marBottom w:val="96"/>
          <w:divBdr>
            <w:top w:val="none" w:sz="0" w:space="0" w:color="auto"/>
            <w:left w:val="none" w:sz="0" w:space="0" w:color="auto"/>
            <w:bottom w:val="none" w:sz="0" w:space="0" w:color="auto"/>
            <w:right w:val="none" w:sz="0" w:space="0" w:color="auto"/>
          </w:divBdr>
        </w:div>
      </w:divsChild>
    </w:div>
    <w:div w:id="1425344267">
      <w:bodyDiv w:val="1"/>
      <w:marLeft w:val="0"/>
      <w:marRight w:val="0"/>
      <w:marTop w:val="0"/>
      <w:marBottom w:val="0"/>
      <w:divBdr>
        <w:top w:val="none" w:sz="0" w:space="0" w:color="auto"/>
        <w:left w:val="none" w:sz="0" w:space="0" w:color="auto"/>
        <w:bottom w:val="none" w:sz="0" w:space="0" w:color="auto"/>
        <w:right w:val="none" w:sz="0" w:space="0" w:color="auto"/>
      </w:divBdr>
      <w:divsChild>
        <w:div w:id="891116972">
          <w:marLeft w:val="446"/>
          <w:marRight w:val="0"/>
          <w:marTop w:val="0"/>
          <w:marBottom w:val="0"/>
          <w:divBdr>
            <w:top w:val="none" w:sz="0" w:space="0" w:color="auto"/>
            <w:left w:val="none" w:sz="0" w:space="0" w:color="auto"/>
            <w:bottom w:val="none" w:sz="0" w:space="0" w:color="auto"/>
            <w:right w:val="none" w:sz="0" w:space="0" w:color="auto"/>
          </w:divBdr>
        </w:div>
        <w:div w:id="909731205">
          <w:marLeft w:val="446"/>
          <w:marRight w:val="0"/>
          <w:marTop w:val="0"/>
          <w:marBottom w:val="0"/>
          <w:divBdr>
            <w:top w:val="none" w:sz="0" w:space="0" w:color="auto"/>
            <w:left w:val="none" w:sz="0" w:space="0" w:color="auto"/>
            <w:bottom w:val="none" w:sz="0" w:space="0" w:color="auto"/>
            <w:right w:val="none" w:sz="0" w:space="0" w:color="auto"/>
          </w:divBdr>
        </w:div>
        <w:div w:id="1270965469">
          <w:marLeft w:val="446"/>
          <w:marRight w:val="0"/>
          <w:marTop w:val="0"/>
          <w:marBottom w:val="0"/>
          <w:divBdr>
            <w:top w:val="none" w:sz="0" w:space="0" w:color="auto"/>
            <w:left w:val="none" w:sz="0" w:space="0" w:color="auto"/>
            <w:bottom w:val="none" w:sz="0" w:space="0" w:color="auto"/>
            <w:right w:val="none" w:sz="0" w:space="0" w:color="auto"/>
          </w:divBdr>
        </w:div>
      </w:divsChild>
    </w:div>
    <w:div w:id="1430084239">
      <w:bodyDiv w:val="1"/>
      <w:marLeft w:val="0"/>
      <w:marRight w:val="0"/>
      <w:marTop w:val="0"/>
      <w:marBottom w:val="0"/>
      <w:divBdr>
        <w:top w:val="none" w:sz="0" w:space="0" w:color="auto"/>
        <w:left w:val="none" w:sz="0" w:space="0" w:color="auto"/>
        <w:bottom w:val="none" w:sz="0" w:space="0" w:color="auto"/>
        <w:right w:val="none" w:sz="0" w:space="0" w:color="auto"/>
      </w:divBdr>
    </w:div>
    <w:div w:id="1434742262">
      <w:bodyDiv w:val="1"/>
      <w:marLeft w:val="0"/>
      <w:marRight w:val="0"/>
      <w:marTop w:val="0"/>
      <w:marBottom w:val="0"/>
      <w:divBdr>
        <w:top w:val="none" w:sz="0" w:space="0" w:color="auto"/>
        <w:left w:val="none" w:sz="0" w:space="0" w:color="auto"/>
        <w:bottom w:val="none" w:sz="0" w:space="0" w:color="auto"/>
        <w:right w:val="none" w:sz="0" w:space="0" w:color="auto"/>
      </w:divBdr>
      <w:divsChild>
        <w:div w:id="1196190810">
          <w:marLeft w:val="446"/>
          <w:marRight w:val="0"/>
          <w:marTop w:val="0"/>
          <w:marBottom w:val="120"/>
          <w:divBdr>
            <w:top w:val="none" w:sz="0" w:space="0" w:color="auto"/>
            <w:left w:val="none" w:sz="0" w:space="0" w:color="auto"/>
            <w:bottom w:val="none" w:sz="0" w:space="0" w:color="auto"/>
            <w:right w:val="none" w:sz="0" w:space="0" w:color="auto"/>
          </w:divBdr>
        </w:div>
        <w:div w:id="1646819105">
          <w:marLeft w:val="446"/>
          <w:marRight w:val="0"/>
          <w:marTop w:val="0"/>
          <w:marBottom w:val="120"/>
          <w:divBdr>
            <w:top w:val="none" w:sz="0" w:space="0" w:color="auto"/>
            <w:left w:val="none" w:sz="0" w:space="0" w:color="auto"/>
            <w:bottom w:val="none" w:sz="0" w:space="0" w:color="auto"/>
            <w:right w:val="none" w:sz="0" w:space="0" w:color="auto"/>
          </w:divBdr>
        </w:div>
        <w:div w:id="1714498622">
          <w:marLeft w:val="446"/>
          <w:marRight w:val="0"/>
          <w:marTop w:val="0"/>
          <w:marBottom w:val="120"/>
          <w:divBdr>
            <w:top w:val="none" w:sz="0" w:space="0" w:color="auto"/>
            <w:left w:val="none" w:sz="0" w:space="0" w:color="auto"/>
            <w:bottom w:val="none" w:sz="0" w:space="0" w:color="auto"/>
            <w:right w:val="none" w:sz="0" w:space="0" w:color="auto"/>
          </w:divBdr>
        </w:div>
        <w:div w:id="2060007530">
          <w:marLeft w:val="446"/>
          <w:marRight w:val="0"/>
          <w:marTop w:val="0"/>
          <w:marBottom w:val="120"/>
          <w:divBdr>
            <w:top w:val="none" w:sz="0" w:space="0" w:color="auto"/>
            <w:left w:val="none" w:sz="0" w:space="0" w:color="auto"/>
            <w:bottom w:val="none" w:sz="0" w:space="0" w:color="auto"/>
            <w:right w:val="none" w:sz="0" w:space="0" w:color="auto"/>
          </w:divBdr>
        </w:div>
      </w:divsChild>
    </w:div>
    <w:div w:id="1435595569">
      <w:bodyDiv w:val="1"/>
      <w:marLeft w:val="0"/>
      <w:marRight w:val="0"/>
      <w:marTop w:val="0"/>
      <w:marBottom w:val="0"/>
      <w:divBdr>
        <w:top w:val="none" w:sz="0" w:space="0" w:color="auto"/>
        <w:left w:val="none" w:sz="0" w:space="0" w:color="auto"/>
        <w:bottom w:val="none" w:sz="0" w:space="0" w:color="auto"/>
        <w:right w:val="none" w:sz="0" w:space="0" w:color="auto"/>
      </w:divBdr>
      <w:divsChild>
        <w:div w:id="954871742">
          <w:marLeft w:val="446"/>
          <w:marRight w:val="0"/>
          <w:marTop w:val="0"/>
          <w:marBottom w:val="120"/>
          <w:divBdr>
            <w:top w:val="none" w:sz="0" w:space="0" w:color="auto"/>
            <w:left w:val="none" w:sz="0" w:space="0" w:color="auto"/>
            <w:bottom w:val="none" w:sz="0" w:space="0" w:color="auto"/>
            <w:right w:val="none" w:sz="0" w:space="0" w:color="auto"/>
          </w:divBdr>
        </w:div>
        <w:div w:id="1111169718">
          <w:marLeft w:val="446"/>
          <w:marRight w:val="0"/>
          <w:marTop w:val="0"/>
          <w:marBottom w:val="120"/>
          <w:divBdr>
            <w:top w:val="none" w:sz="0" w:space="0" w:color="auto"/>
            <w:left w:val="none" w:sz="0" w:space="0" w:color="auto"/>
            <w:bottom w:val="none" w:sz="0" w:space="0" w:color="auto"/>
            <w:right w:val="none" w:sz="0" w:space="0" w:color="auto"/>
          </w:divBdr>
        </w:div>
        <w:div w:id="1784223785">
          <w:marLeft w:val="446"/>
          <w:marRight w:val="0"/>
          <w:marTop w:val="0"/>
          <w:marBottom w:val="120"/>
          <w:divBdr>
            <w:top w:val="none" w:sz="0" w:space="0" w:color="auto"/>
            <w:left w:val="none" w:sz="0" w:space="0" w:color="auto"/>
            <w:bottom w:val="none" w:sz="0" w:space="0" w:color="auto"/>
            <w:right w:val="none" w:sz="0" w:space="0" w:color="auto"/>
          </w:divBdr>
        </w:div>
        <w:div w:id="2064525163">
          <w:marLeft w:val="446"/>
          <w:marRight w:val="0"/>
          <w:marTop w:val="0"/>
          <w:marBottom w:val="120"/>
          <w:divBdr>
            <w:top w:val="none" w:sz="0" w:space="0" w:color="auto"/>
            <w:left w:val="none" w:sz="0" w:space="0" w:color="auto"/>
            <w:bottom w:val="none" w:sz="0" w:space="0" w:color="auto"/>
            <w:right w:val="none" w:sz="0" w:space="0" w:color="auto"/>
          </w:divBdr>
        </w:div>
      </w:divsChild>
    </w:div>
    <w:div w:id="1439377154">
      <w:bodyDiv w:val="1"/>
      <w:marLeft w:val="0"/>
      <w:marRight w:val="0"/>
      <w:marTop w:val="0"/>
      <w:marBottom w:val="0"/>
      <w:divBdr>
        <w:top w:val="none" w:sz="0" w:space="0" w:color="auto"/>
        <w:left w:val="none" w:sz="0" w:space="0" w:color="auto"/>
        <w:bottom w:val="none" w:sz="0" w:space="0" w:color="auto"/>
        <w:right w:val="none" w:sz="0" w:space="0" w:color="auto"/>
      </w:divBdr>
      <w:divsChild>
        <w:div w:id="2002350270">
          <w:marLeft w:val="547"/>
          <w:marRight w:val="0"/>
          <w:marTop w:val="0"/>
          <w:marBottom w:val="120"/>
          <w:divBdr>
            <w:top w:val="none" w:sz="0" w:space="0" w:color="auto"/>
            <w:left w:val="none" w:sz="0" w:space="0" w:color="auto"/>
            <w:bottom w:val="none" w:sz="0" w:space="0" w:color="auto"/>
            <w:right w:val="none" w:sz="0" w:space="0" w:color="auto"/>
          </w:divBdr>
        </w:div>
      </w:divsChild>
    </w:div>
    <w:div w:id="1449425994">
      <w:bodyDiv w:val="1"/>
      <w:marLeft w:val="0"/>
      <w:marRight w:val="0"/>
      <w:marTop w:val="0"/>
      <w:marBottom w:val="0"/>
      <w:divBdr>
        <w:top w:val="none" w:sz="0" w:space="0" w:color="auto"/>
        <w:left w:val="none" w:sz="0" w:space="0" w:color="auto"/>
        <w:bottom w:val="none" w:sz="0" w:space="0" w:color="auto"/>
        <w:right w:val="none" w:sz="0" w:space="0" w:color="auto"/>
      </w:divBdr>
    </w:div>
    <w:div w:id="1450971184">
      <w:bodyDiv w:val="1"/>
      <w:marLeft w:val="0"/>
      <w:marRight w:val="0"/>
      <w:marTop w:val="0"/>
      <w:marBottom w:val="0"/>
      <w:divBdr>
        <w:top w:val="none" w:sz="0" w:space="0" w:color="auto"/>
        <w:left w:val="none" w:sz="0" w:space="0" w:color="auto"/>
        <w:bottom w:val="none" w:sz="0" w:space="0" w:color="auto"/>
        <w:right w:val="none" w:sz="0" w:space="0" w:color="auto"/>
      </w:divBdr>
      <w:divsChild>
        <w:div w:id="285040876">
          <w:marLeft w:val="446"/>
          <w:marRight w:val="0"/>
          <w:marTop w:val="0"/>
          <w:marBottom w:val="120"/>
          <w:divBdr>
            <w:top w:val="none" w:sz="0" w:space="0" w:color="auto"/>
            <w:left w:val="none" w:sz="0" w:space="0" w:color="auto"/>
            <w:bottom w:val="none" w:sz="0" w:space="0" w:color="auto"/>
            <w:right w:val="none" w:sz="0" w:space="0" w:color="auto"/>
          </w:divBdr>
        </w:div>
      </w:divsChild>
    </w:div>
    <w:div w:id="1456949582">
      <w:bodyDiv w:val="1"/>
      <w:marLeft w:val="0"/>
      <w:marRight w:val="0"/>
      <w:marTop w:val="0"/>
      <w:marBottom w:val="0"/>
      <w:divBdr>
        <w:top w:val="none" w:sz="0" w:space="0" w:color="auto"/>
        <w:left w:val="none" w:sz="0" w:space="0" w:color="auto"/>
        <w:bottom w:val="none" w:sz="0" w:space="0" w:color="auto"/>
        <w:right w:val="none" w:sz="0" w:space="0" w:color="auto"/>
      </w:divBdr>
      <w:divsChild>
        <w:div w:id="536161704">
          <w:marLeft w:val="1354"/>
          <w:marRight w:val="0"/>
          <w:marTop w:val="0"/>
          <w:marBottom w:val="120"/>
          <w:divBdr>
            <w:top w:val="none" w:sz="0" w:space="0" w:color="auto"/>
            <w:left w:val="none" w:sz="0" w:space="0" w:color="auto"/>
            <w:bottom w:val="none" w:sz="0" w:space="0" w:color="auto"/>
            <w:right w:val="none" w:sz="0" w:space="0" w:color="auto"/>
          </w:divBdr>
        </w:div>
        <w:div w:id="1492604065">
          <w:marLeft w:val="446"/>
          <w:marRight w:val="0"/>
          <w:marTop w:val="0"/>
          <w:marBottom w:val="120"/>
          <w:divBdr>
            <w:top w:val="none" w:sz="0" w:space="0" w:color="auto"/>
            <w:left w:val="none" w:sz="0" w:space="0" w:color="auto"/>
            <w:bottom w:val="none" w:sz="0" w:space="0" w:color="auto"/>
            <w:right w:val="none" w:sz="0" w:space="0" w:color="auto"/>
          </w:divBdr>
        </w:div>
        <w:div w:id="1601332618">
          <w:marLeft w:val="1354"/>
          <w:marRight w:val="0"/>
          <w:marTop w:val="0"/>
          <w:marBottom w:val="120"/>
          <w:divBdr>
            <w:top w:val="none" w:sz="0" w:space="0" w:color="auto"/>
            <w:left w:val="none" w:sz="0" w:space="0" w:color="auto"/>
            <w:bottom w:val="none" w:sz="0" w:space="0" w:color="auto"/>
            <w:right w:val="none" w:sz="0" w:space="0" w:color="auto"/>
          </w:divBdr>
        </w:div>
        <w:div w:id="1781991175">
          <w:marLeft w:val="1354"/>
          <w:marRight w:val="0"/>
          <w:marTop w:val="0"/>
          <w:marBottom w:val="120"/>
          <w:divBdr>
            <w:top w:val="none" w:sz="0" w:space="0" w:color="auto"/>
            <w:left w:val="none" w:sz="0" w:space="0" w:color="auto"/>
            <w:bottom w:val="none" w:sz="0" w:space="0" w:color="auto"/>
            <w:right w:val="none" w:sz="0" w:space="0" w:color="auto"/>
          </w:divBdr>
        </w:div>
        <w:div w:id="2022967269">
          <w:marLeft w:val="446"/>
          <w:marRight w:val="0"/>
          <w:marTop w:val="0"/>
          <w:marBottom w:val="120"/>
          <w:divBdr>
            <w:top w:val="none" w:sz="0" w:space="0" w:color="auto"/>
            <w:left w:val="none" w:sz="0" w:space="0" w:color="auto"/>
            <w:bottom w:val="none" w:sz="0" w:space="0" w:color="auto"/>
            <w:right w:val="none" w:sz="0" w:space="0" w:color="auto"/>
          </w:divBdr>
        </w:div>
      </w:divsChild>
    </w:div>
    <w:div w:id="1463157222">
      <w:bodyDiv w:val="1"/>
      <w:marLeft w:val="0"/>
      <w:marRight w:val="0"/>
      <w:marTop w:val="0"/>
      <w:marBottom w:val="0"/>
      <w:divBdr>
        <w:top w:val="none" w:sz="0" w:space="0" w:color="auto"/>
        <w:left w:val="none" w:sz="0" w:space="0" w:color="auto"/>
        <w:bottom w:val="none" w:sz="0" w:space="0" w:color="auto"/>
        <w:right w:val="none" w:sz="0" w:space="0" w:color="auto"/>
      </w:divBdr>
    </w:div>
    <w:div w:id="1477602761">
      <w:bodyDiv w:val="1"/>
      <w:marLeft w:val="0"/>
      <w:marRight w:val="0"/>
      <w:marTop w:val="0"/>
      <w:marBottom w:val="0"/>
      <w:divBdr>
        <w:top w:val="none" w:sz="0" w:space="0" w:color="auto"/>
        <w:left w:val="none" w:sz="0" w:space="0" w:color="auto"/>
        <w:bottom w:val="none" w:sz="0" w:space="0" w:color="auto"/>
        <w:right w:val="none" w:sz="0" w:space="0" w:color="auto"/>
      </w:divBdr>
    </w:div>
    <w:div w:id="1479423892">
      <w:bodyDiv w:val="1"/>
      <w:marLeft w:val="0"/>
      <w:marRight w:val="0"/>
      <w:marTop w:val="0"/>
      <w:marBottom w:val="0"/>
      <w:divBdr>
        <w:top w:val="none" w:sz="0" w:space="0" w:color="auto"/>
        <w:left w:val="none" w:sz="0" w:space="0" w:color="auto"/>
        <w:bottom w:val="none" w:sz="0" w:space="0" w:color="auto"/>
        <w:right w:val="none" w:sz="0" w:space="0" w:color="auto"/>
      </w:divBdr>
    </w:div>
    <w:div w:id="1491292358">
      <w:bodyDiv w:val="1"/>
      <w:marLeft w:val="0"/>
      <w:marRight w:val="0"/>
      <w:marTop w:val="0"/>
      <w:marBottom w:val="0"/>
      <w:divBdr>
        <w:top w:val="none" w:sz="0" w:space="0" w:color="auto"/>
        <w:left w:val="none" w:sz="0" w:space="0" w:color="auto"/>
        <w:bottom w:val="none" w:sz="0" w:space="0" w:color="auto"/>
        <w:right w:val="none" w:sz="0" w:space="0" w:color="auto"/>
      </w:divBdr>
      <w:divsChild>
        <w:div w:id="156458149">
          <w:marLeft w:val="446"/>
          <w:marRight w:val="0"/>
          <w:marTop w:val="0"/>
          <w:marBottom w:val="0"/>
          <w:divBdr>
            <w:top w:val="none" w:sz="0" w:space="0" w:color="auto"/>
            <w:left w:val="none" w:sz="0" w:space="0" w:color="auto"/>
            <w:bottom w:val="none" w:sz="0" w:space="0" w:color="auto"/>
            <w:right w:val="none" w:sz="0" w:space="0" w:color="auto"/>
          </w:divBdr>
        </w:div>
      </w:divsChild>
    </w:div>
    <w:div w:id="1495728270">
      <w:bodyDiv w:val="1"/>
      <w:marLeft w:val="0"/>
      <w:marRight w:val="0"/>
      <w:marTop w:val="0"/>
      <w:marBottom w:val="0"/>
      <w:divBdr>
        <w:top w:val="none" w:sz="0" w:space="0" w:color="auto"/>
        <w:left w:val="none" w:sz="0" w:space="0" w:color="auto"/>
        <w:bottom w:val="none" w:sz="0" w:space="0" w:color="auto"/>
        <w:right w:val="none" w:sz="0" w:space="0" w:color="auto"/>
      </w:divBdr>
    </w:div>
    <w:div w:id="1509367885">
      <w:bodyDiv w:val="1"/>
      <w:marLeft w:val="0"/>
      <w:marRight w:val="0"/>
      <w:marTop w:val="0"/>
      <w:marBottom w:val="0"/>
      <w:divBdr>
        <w:top w:val="none" w:sz="0" w:space="0" w:color="auto"/>
        <w:left w:val="none" w:sz="0" w:space="0" w:color="auto"/>
        <w:bottom w:val="none" w:sz="0" w:space="0" w:color="auto"/>
        <w:right w:val="none" w:sz="0" w:space="0" w:color="auto"/>
      </w:divBdr>
      <w:divsChild>
        <w:div w:id="411313904">
          <w:marLeft w:val="1354"/>
          <w:marRight w:val="0"/>
          <w:marTop w:val="0"/>
          <w:marBottom w:val="120"/>
          <w:divBdr>
            <w:top w:val="none" w:sz="0" w:space="0" w:color="auto"/>
            <w:left w:val="none" w:sz="0" w:space="0" w:color="auto"/>
            <w:bottom w:val="none" w:sz="0" w:space="0" w:color="auto"/>
            <w:right w:val="none" w:sz="0" w:space="0" w:color="auto"/>
          </w:divBdr>
        </w:div>
        <w:div w:id="703559731">
          <w:marLeft w:val="1354"/>
          <w:marRight w:val="0"/>
          <w:marTop w:val="0"/>
          <w:marBottom w:val="120"/>
          <w:divBdr>
            <w:top w:val="none" w:sz="0" w:space="0" w:color="auto"/>
            <w:left w:val="none" w:sz="0" w:space="0" w:color="auto"/>
            <w:bottom w:val="none" w:sz="0" w:space="0" w:color="auto"/>
            <w:right w:val="none" w:sz="0" w:space="0" w:color="auto"/>
          </w:divBdr>
        </w:div>
      </w:divsChild>
    </w:div>
    <w:div w:id="1510945403">
      <w:bodyDiv w:val="1"/>
      <w:marLeft w:val="0"/>
      <w:marRight w:val="0"/>
      <w:marTop w:val="0"/>
      <w:marBottom w:val="0"/>
      <w:divBdr>
        <w:top w:val="none" w:sz="0" w:space="0" w:color="auto"/>
        <w:left w:val="none" w:sz="0" w:space="0" w:color="auto"/>
        <w:bottom w:val="none" w:sz="0" w:space="0" w:color="auto"/>
        <w:right w:val="none" w:sz="0" w:space="0" w:color="auto"/>
      </w:divBdr>
      <w:divsChild>
        <w:div w:id="933394296">
          <w:marLeft w:val="360"/>
          <w:marRight w:val="0"/>
          <w:marTop w:val="0"/>
          <w:marBottom w:val="0"/>
          <w:divBdr>
            <w:top w:val="none" w:sz="0" w:space="0" w:color="auto"/>
            <w:left w:val="none" w:sz="0" w:space="0" w:color="auto"/>
            <w:bottom w:val="none" w:sz="0" w:space="0" w:color="auto"/>
            <w:right w:val="none" w:sz="0" w:space="0" w:color="auto"/>
          </w:divBdr>
        </w:div>
        <w:div w:id="1591086512">
          <w:marLeft w:val="360"/>
          <w:marRight w:val="0"/>
          <w:marTop w:val="0"/>
          <w:marBottom w:val="0"/>
          <w:divBdr>
            <w:top w:val="none" w:sz="0" w:space="0" w:color="auto"/>
            <w:left w:val="none" w:sz="0" w:space="0" w:color="auto"/>
            <w:bottom w:val="none" w:sz="0" w:space="0" w:color="auto"/>
            <w:right w:val="none" w:sz="0" w:space="0" w:color="auto"/>
          </w:divBdr>
        </w:div>
      </w:divsChild>
    </w:div>
    <w:div w:id="1525829666">
      <w:bodyDiv w:val="1"/>
      <w:marLeft w:val="0"/>
      <w:marRight w:val="0"/>
      <w:marTop w:val="0"/>
      <w:marBottom w:val="0"/>
      <w:divBdr>
        <w:top w:val="none" w:sz="0" w:space="0" w:color="auto"/>
        <w:left w:val="none" w:sz="0" w:space="0" w:color="auto"/>
        <w:bottom w:val="none" w:sz="0" w:space="0" w:color="auto"/>
        <w:right w:val="none" w:sz="0" w:space="0" w:color="auto"/>
      </w:divBdr>
      <w:divsChild>
        <w:div w:id="351230684">
          <w:marLeft w:val="446"/>
          <w:marRight w:val="0"/>
          <w:marTop w:val="0"/>
          <w:marBottom w:val="120"/>
          <w:divBdr>
            <w:top w:val="none" w:sz="0" w:space="0" w:color="auto"/>
            <w:left w:val="none" w:sz="0" w:space="0" w:color="auto"/>
            <w:bottom w:val="none" w:sz="0" w:space="0" w:color="auto"/>
            <w:right w:val="none" w:sz="0" w:space="0" w:color="auto"/>
          </w:divBdr>
        </w:div>
        <w:div w:id="1009142853">
          <w:marLeft w:val="446"/>
          <w:marRight w:val="0"/>
          <w:marTop w:val="0"/>
          <w:marBottom w:val="120"/>
          <w:divBdr>
            <w:top w:val="none" w:sz="0" w:space="0" w:color="auto"/>
            <w:left w:val="none" w:sz="0" w:space="0" w:color="auto"/>
            <w:bottom w:val="none" w:sz="0" w:space="0" w:color="auto"/>
            <w:right w:val="none" w:sz="0" w:space="0" w:color="auto"/>
          </w:divBdr>
        </w:div>
        <w:div w:id="1457215136">
          <w:marLeft w:val="446"/>
          <w:marRight w:val="0"/>
          <w:marTop w:val="0"/>
          <w:marBottom w:val="120"/>
          <w:divBdr>
            <w:top w:val="none" w:sz="0" w:space="0" w:color="auto"/>
            <w:left w:val="none" w:sz="0" w:space="0" w:color="auto"/>
            <w:bottom w:val="none" w:sz="0" w:space="0" w:color="auto"/>
            <w:right w:val="none" w:sz="0" w:space="0" w:color="auto"/>
          </w:divBdr>
        </w:div>
        <w:div w:id="1691486514">
          <w:marLeft w:val="446"/>
          <w:marRight w:val="0"/>
          <w:marTop w:val="0"/>
          <w:marBottom w:val="120"/>
          <w:divBdr>
            <w:top w:val="none" w:sz="0" w:space="0" w:color="auto"/>
            <w:left w:val="none" w:sz="0" w:space="0" w:color="auto"/>
            <w:bottom w:val="none" w:sz="0" w:space="0" w:color="auto"/>
            <w:right w:val="none" w:sz="0" w:space="0" w:color="auto"/>
          </w:divBdr>
        </w:div>
      </w:divsChild>
    </w:div>
    <w:div w:id="1527676325">
      <w:bodyDiv w:val="1"/>
      <w:marLeft w:val="0"/>
      <w:marRight w:val="0"/>
      <w:marTop w:val="0"/>
      <w:marBottom w:val="0"/>
      <w:divBdr>
        <w:top w:val="none" w:sz="0" w:space="0" w:color="auto"/>
        <w:left w:val="none" w:sz="0" w:space="0" w:color="auto"/>
        <w:bottom w:val="none" w:sz="0" w:space="0" w:color="auto"/>
        <w:right w:val="none" w:sz="0" w:space="0" w:color="auto"/>
      </w:divBdr>
      <w:divsChild>
        <w:div w:id="789975131">
          <w:marLeft w:val="446"/>
          <w:marRight w:val="0"/>
          <w:marTop w:val="0"/>
          <w:marBottom w:val="120"/>
          <w:divBdr>
            <w:top w:val="none" w:sz="0" w:space="0" w:color="auto"/>
            <w:left w:val="none" w:sz="0" w:space="0" w:color="auto"/>
            <w:bottom w:val="none" w:sz="0" w:space="0" w:color="auto"/>
            <w:right w:val="none" w:sz="0" w:space="0" w:color="auto"/>
          </w:divBdr>
        </w:div>
        <w:div w:id="827670742">
          <w:marLeft w:val="446"/>
          <w:marRight w:val="0"/>
          <w:marTop w:val="0"/>
          <w:marBottom w:val="120"/>
          <w:divBdr>
            <w:top w:val="none" w:sz="0" w:space="0" w:color="auto"/>
            <w:left w:val="none" w:sz="0" w:space="0" w:color="auto"/>
            <w:bottom w:val="none" w:sz="0" w:space="0" w:color="auto"/>
            <w:right w:val="none" w:sz="0" w:space="0" w:color="auto"/>
          </w:divBdr>
        </w:div>
      </w:divsChild>
    </w:div>
    <w:div w:id="1540240132">
      <w:bodyDiv w:val="1"/>
      <w:marLeft w:val="0"/>
      <w:marRight w:val="0"/>
      <w:marTop w:val="0"/>
      <w:marBottom w:val="0"/>
      <w:divBdr>
        <w:top w:val="none" w:sz="0" w:space="0" w:color="auto"/>
        <w:left w:val="none" w:sz="0" w:space="0" w:color="auto"/>
        <w:bottom w:val="none" w:sz="0" w:space="0" w:color="auto"/>
        <w:right w:val="none" w:sz="0" w:space="0" w:color="auto"/>
      </w:divBdr>
    </w:div>
    <w:div w:id="1545017985">
      <w:bodyDiv w:val="1"/>
      <w:marLeft w:val="0"/>
      <w:marRight w:val="0"/>
      <w:marTop w:val="0"/>
      <w:marBottom w:val="0"/>
      <w:divBdr>
        <w:top w:val="none" w:sz="0" w:space="0" w:color="auto"/>
        <w:left w:val="none" w:sz="0" w:space="0" w:color="auto"/>
        <w:bottom w:val="none" w:sz="0" w:space="0" w:color="auto"/>
        <w:right w:val="none" w:sz="0" w:space="0" w:color="auto"/>
      </w:divBdr>
      <w:divsChild>
        <w:div w:id="326445722">
          <w:marLeft w:val="1354"/>
          <w:marRight w:val="0"/>
          <w:marTop w:val="0"/>
          <w:marBottom w:val="120"/>
          <w:divBdr>
            <w:top w:val="none" w:sz="0" w:space="0" w:color="auto"/>
            <w:left w:val="none" w:sz="0" w:space="0" w:color="auto"/>
            <w:bottom w:val="none" w:sz="0" w:space="0" w:color="auto"/>
            <w:right w:val="none" w:sz="0" w:space="0" w:color="auto"/>
          </w:divBdr>
        </w:div>
        <w:div w:id="382484724">
          <w:marLeft w:val="1354"/>
          <w:marRight w:val="0"/>
          <w:marTop w:val="0"/>
          <w:marBottom w:val="120"/>
          <w:divBdr>
            <w:top w:val="none" w:sz="0" w:space="0" w:color="auto"/>
            <w:left w:val="none" w:sz="0" w:space="0" w:color="auto"/>
            <w:bottom w:val="none" w:sz="0" w:space="0" w:color="auto"/>
            <w:right w:val="none" w:sz="0" w:space="0" w:color="auto"/>
          </w:divBdr>
        </w:div>
        <w:div w:id="650255049">
          <w:marLeft w:val="1354"/>
          <w:marRight w:val="0"/>
          <w:marTop w:val="0"/>
          <w:marBottom w:val="120"/>
          <w:divBdr>
            <w:top w:val="none" w:sz="0" w:space="0" w:color="auto"/>
            <w:left w:val="none" w:sz="0" w:space="0" w:color="auto"/>
            <w:bottom w:val="none" w:sz="0" w:space="0" w:color="auto"/>
            <w:right w:val="none" w:sz="0" w:space="0" w:color="auto"/>
          </w:divBdr>
        </w:div>
        <w:div w:id="1154297346">
          <w:marLeft w:val="1354"/>
          <w:marRight w:val="0"/>
          <w:marTop w:val="0"/>
          <w:marBottom w:val="120"/>
          <w:divBdr>
            <w:top w:val="none" w:sz="0" w:space="0" w:color="auto"/>
            <w:left w:val="none" w:sz="0" w:space="0" w:color="auto"/>
            <w:bottom w:val="none" w:sz="0" w:space="0" w:color="auto"/>
            <w:right w:val="none" w:sz="0" w:space="0" w:color="auto"/>
          </w:divBdr>
        </w:div>
      </w:divsChild>
    </w:div>
    <w:div w:id="1573347010">
      <w:bodyDiv w:val="1"/>
      <w:marLeft w:val="0"/>
      <w:marRight w:val="0"/>
      <w:marTop w:val="0"/>
      <w:marBottom w:val="0"/>
      <w:divBdr>
        <w:top w:val="none" w:sz="0" w:space="0" w:color="auto"/>
        <w:left w:val="none" w:sz="0" w:space="0" w:color="auto"/>
        <w:bottom w:val="none" w:sz="0" w:space="0" w:color="auto"/>
        <w:right w:val="none" w:sz="0" w:space="0" w:color="auto"/>
      </w:divBdr>
    </w:div>
    <w:div w:id="1575121219">
      <w:bodyDiv w:val="1"/>
      <w:marLeft w:val="0"/>
      <w:marRight w:val="0"/>
      <w:marTop w:val="0"/>
      <w:marBottom w:val="0"/>
      <w:divBdr>
        <w:top w:val="none" w:sz="0" w:space="0" w:color="auto"/>
        <w:left w:val="none" w:sz="0" w:space="0" w:color="auto"/>
        <w:bottom w:val="none" w:sz="0" w:space="0" w:color="auto"/>
        <w:right w:val="none" w:sz="0" w:space="0" w:color="auto"/>
      </w:divBdr>
    </w:div>
    <w:div w:id="1582986194">
      <w:bodyDiv w:val="1"/>
      <w:marLeft w:val="0"/>
      <w:marRight w:val="0"/>
      <w:marTop w:val="0"/>
      <w:marBottom w:val="0"/>
      <w:divBdr>
        <w:top w:val="none" w:sz="0" w:space="0" w:color="auto"/>
        <w:left w:val="none" w:sz="0" w:space="0" w:color="auto"/>
        <w:bottom w:val="none" w:sz="0" w:space="0" w:color="auto"/>
        <w:right w:val="none" w:sz="0" w:space="0" w:color="auto"/>
      </w:divBdr>
    </w:div>
    <w:div w:id="1595675154">
      <w:bodyDiv w:val="1"/>
      <w:marLeft w:val="0"/>
      <w:marRight w:val="0"/>
      <w:marTop w:val="0"/>
      <w:marBottom w:val="0"/>
      <w:divBdr>
        <w:top w:val="none" w:sz="0" w:space="0" w:color="auto"/>
        <w:left w:val="none" w:sz="0" w:space="0" w:color="auto"/>
        <w:bottom w:val="none" w:sz="0" w:space="0" w:color="auto"/>
        <w:right w:val="none" w:sz="0" w:space="0" w:color="auto"/>
      </w:divBdr>
    </w:div>
    <w:div w:id="1600409119">
      <w:bodyDiv w:val="1"/>
      <w:marLeft w:val="0"/>
      <w:marRight w:val="0"/>
      <w:marTop w:val="0"/>
      <w:marBottom w:val="0"/>
      <w:divBdr>
        <w:top w:val="none" w:sz="0" w:space="0" w:color="auto"/>
        <w:left w:val="none" w:sz="0" w:space="0" w:color="auto"/>
        <w:bottom w:val="none" w:sz="0" w:space="0" w:color="auto"/>
        <w:right w:val="none" w:sz="0" w:space="0" w:color="auto"/>
      </w:divBdr>
      <w:divsChild>
        <w:div w:id="421880698">
          <w:marLeft w:val="446"/>
          <w:marRight w:val="0"/>
          <w:marTop w:val="0"/>
          <w:marBottom w:val="0"/>
          <w:divBdr>
            <w:top w:val="none" w:sz="0" w:space="0" w:color="auto"/>
            <w:left w:val="none" w:sz="0" w:space="0" w:color="auto"/>
            <w:bottom w:val="none" w:sz="0" w:space="0" w:color="auto"/>
            <w:right w:val="none" w:sz="0" w:space="0" w:color="auto"/>
          </w:divBdr>
        </w:div>
      </w:divsChild>
    </w:div>
    <w:div w:id="1604679154">
      <w:bodyDiv w:val="1"/>
      <w:marLeft w:val="0"/>
      <w:marRight w:val="0"/>
      <w:marTop w:val="0"/>
      <w:marBottom w:val="0"/>
      <w:divBdr>
        <w:top w:val="none" w:sz="0" w:space="0" w:color="auto"/>
        <w:left w:val="none" w:sz="0" w:space="0" w:color="auto"/>
        <w:bottom w:val="none" w:sz="0" w:space="0" w:color="auto"/>
        <w:right w:val="none" w:sz="0" w:space="0" w:color="auto"/>
      </w:divBdr>
    </w:div>
    <w:div w:id="1634871008">
      <w:bodyDiv w:val="1"/>
      <w:marLeft w:val="0"/>
      <w:marRight w:val="0"/>
      <w:marTop w:val="0"/>
      <w:marBottom w:val="0"/>
      <w:divBdr>
        <w:top w:val="none" w:sz="0" w:space="0" w:color="auto"/>
        <w:left w:val="none" w:sz="0" w:space="0" w:color="auto"/>
        <w:bottom w:val="none" w:sz="0" w:space="0" w:color="auto"/>
        <w:right w:val="none" w:sz="0" w:space="0" w:color="auto"/>
      </w:divBdr>
      <w:divsChild>
        <w:div w:id="18168952">
          <w:marLeft w:val="1354"/>
          <w:marRight w:val="0"/>
          <w:marTop w:val="0"/>
          <w:marBottom w:val="120"/>
          <w:divBdr>
            <w:top w:val="none" w:sz="0" w:space="0" w:color="auto"/>
            <w:left w:val="none" w:sz="0" w:space="0" w:color="auto"/>
            <w:bottom w:val="none" w:sz="0" w:space="0" w:color="auto"/>
            <w:right w:val="none" w:sz="0" w:space="0" w:color="auto"/>
          </w:divBdr>
        </w:div>
        <w:div w:id="398211466">
          <w:marLeft w:val="1354"/>
          <w:marRight w:val="0"/>
          <w:marTop w:val="0"/>
          <w:marBottom w:val="120"/>
          <w:divBdr>
            <w:top w:val="none" w:sz="0" w:space="0" w:color="auto"/>
            <w:left w:val="none" w:sz="0" w:space="0" w:color="auto"/>
            <w:bottom w:val="none" w:sz="0" w:space="0" w:color="auto"/>
            <w:right w:val="none" w:sz="0" w:space="0" w:color="auto"/>
          </w:divBdr>
        </w:div>
        <w:div w:id="1065494973">
          <w:marLeft w:val="1354"/>
          <w:marRight w:val="0"/>
          <w:marTop w:val="0"/>
          <w:marBottom w:val="120"/>
          <w:divBdr>
            <w:top w:val="none" w:sz="0" w:space="0" w:color="auto"/>
            <w:left w:val="none" w:sz="0" w:space="0" w:color="auto"/>
            <w:bottom w:val="none" w:sz="0" w:space="0" w:color="auto"/>
            <w:right w:val="none" w:sz="0" w:space="0" w:color="auto"/>
          </w:divBdr>
        </w:div>
        <w:div w:id="1556047400">
          <w:marLeft w:val="1354"/>
          <w:marRight w:val="0"/>
          <w:marTop w:val="0"/>
          <w:marBottom w:val="120"/>
          <w:divBdr>
            <w:top w:val="none" w:sz="0" w:space="0" w:color="auto"/>
            <w:left w:val="none" w:sz="0" w:space="0" w:color="auto"/>
            <w:bottom w:val="none" w:sz="0" w:space="0" w:color="auto"/>
            <w:right w:val="none" w:sz="0" w:space="0" w:color="auto"/>
          </w:divBdr>
        </w:div>
      </w:divsChild>
    </w:div>
    <w:div w:id="1642156400">
      <w:bodyDiv w:val="1"/>
      <w:marLeft w:val="0"/>
      <w:marRight w:val="0"/>
      <w:marTop w:val="0"/>
      <w:marBottom w:val="0"/>
      <w:divBdr>
        <w:top w:val="none" w:sz="0" w:space="0" w:color="auto"/>
        <w:left w:val="none" w:sz="0" w:space="0" w:color="auto"/>
        <w:bottom w:val="none" w:sz="0" w:space="0" w:color="auto"/>
        <w:right w:val="none" w:sz="0" w:space="0" w:color="auto"/>
      </w:divBdr>
    </w:div>
    <w:div w:id="1646550286">
      <w:bodyDiv w:val="1"/>
      <w:marLeft w:val="0"/>
      <w:marRight w:val="0"/>
      <w:marTop w:val="0"/>
      <w:marBottom w:val="0"/>
      <w:divBdr>
        <w:top w:val="none" w:sz="0" w:space="0" w:color="auto"/>
        <w:left w:val="none" w:sz="0" w:space="0" w:color="auto"/>
        <w:bottom w:val="none" w:sz="0" w:space="0" w:color="auto"/>
        <w:right w:val="none" w:sz="0" w:space="0" w:color="auto"/>
      </w:divBdr>
      <w:divsChild>
        <w:div w:id="1833180648">
          <w:marLeft w:val="446"/>
          <w:marRight w:val="0"/>
          <w:marTop w:val="0"/>
          <w:marBottom w:val="0"/>
          <w:divBdr>
            <w:top w:val="none" w:sz="0" w:space="0" w:color="auto"/>
            <w:left w:val="none" w:sz="0" w:space="0" w:color="auto"/>
            <w:bottom w:val="none" w:sz="0" w:space="0" w:color="auto"/>
            <w:right w:val="none" w:sz="0" w:space="0" w:color="auto"/>
          </w:divBdr>
        </w:div>
        <w:div w:id="1988195455">
          <w:marLeft w:val="446"/>
          <w:marRight w:val="0"/>
          <w:marTop w:val="0"/>
          <w:marBottom w:val="0"/>
          <w:divBdr>
            <w:top w:val="none" w:sz="0" w:space="0" w:color="auto"/>
            <w:left w:val="none" w:sz="0" w:space="0" w:color="auto"/>
            <w:bottom w:val="none" w:sz="0" w:space="0" w:color="auto"/>
            <w:right w:val="none" w:sz="0" w:space="0" w:color="auto"/>
          </w:divBdr>
        </w:div>
      </w:divsChild>
    </w:div>
    <w:div w:id="1676155382">
      <w:bodyDiv w:val="1"/>
      <w:marLeft w:val="0"/>
      <w:marRight w:val="0"/>
      <w:marTop w:val="0"/>
      <w:marBottom w:val="0"/>
      <w:divBdr>
        <w:top w:val="none" w:sz="0" w:space="0" w:color="auto"/>
        <w:left w:val="none" w:sz="0" w:space="0" w:color="auto"/>
        <w:bottom w:val="none" w:sz="0" w:space="0" w:color="auto"/>
        <w:right w:val="none" w:sz="0" w:space="0" w:color="auto"/>
      </w:divBdr>
      <w:divsChild>
        <w:div w:id="590311745">
          <w:marLeft w:val="547"/>
          <w:marRight w:val="0"/>
          <w:marTop w:val="0"/>
          <w:marBottom w:val="120"/>
          <w:divBdr>
            <w:top w:val="none" w:sz="0" w:space="0" w:color="auto"/>
            <w:left w:val="none" w:sz="0" w:space="0" w:color="auto"/>
            <w:bottom w:val="none" w:sz="0" w:space="0" w:color="auto"/>
            <w:right w:val="none" w:sz="0" w:space="0" w:color="auto"/>
          </w:divBdr>
        </w:div>
      </w:divsChild>
    </w:div>
    <w:div w:id="1677726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2">
          <w:marLeft w:val="446"/>
          <w:marRight w:val="0"/>
          <w:marTop w:val="0"/>
          <w:marBottom w:val="0"/>
          <w:divBdr>
            <w:top w:val="none" w:sz="0" w:space="0" w:color="auto"/>
            <w:left w:val="none" w:sz="0" w:space="0" w:color="auto"/>
            <w:bottom w:val="none" w:sz="0" w:space="0" w:color="auto"/>
            <w:right w:val="none" w:sz="0" w:space="0" w:color="auto"/>
          </w:divBdr>
        </w:div>
      </w:divsChild>
    </w:div>
    <w:div w:id="1680741898">
      <w:bodyDiv w:val="1"/>
      <w:marLeft w:val="0"/>
      <w:marRight w:val="0"/>
      <w:marTop w:val="0"/>
      <w:marBottom w:val="0"/>
      <w:divBdr>
        <w:top w:val="none" w:sz="0" w:space="0" w:color="auto"/>
        <w:left w:val="none" w:sz="0" w:space="0" w:color="auto"/>
        <w:bottom w:val="none" w:sz="0" w:space="0" w:color="auto"/>
        <w:right w:val="none" w:sz="0" w:space="0" w:color="auto"/>
      </w:divBdr>
      <w:divsChild>
        <w:div w:id="630285863">
          <w:marLeft w:val="1354"/>
          <w:marRight w:val="0"/>
          <w:marTop w:val="0"/>
          <w:marBottom w:val="0"/>
          <w:divBdr>
            <w:top w:val="none" w:sz="0" w:space="0" w:color="auto"/>
            <w:left w:val="none" w:sz="0" w:space="0" w:color="auto"/>
            <w:bottom w:val="none" w:sz="0" w:space="0" w:color="auto"/>
            <w:right w:val="none" w:sz="0" w:space="0" w:color="auto"/>
          </w:divBdr>
        </w:div>
        <w:div w:id="1045255627">
          <w:marLeft w:val="1354"/>
          <w:marRight w:val="0"/>
          <w:marTop w:val="0"/>
          <w:marBottom w:val="0"/>
          <w:divBdr>
            <w:top w:val="none" w:sz="0" w:space="0" w:color="auto"/>
            <w:left w:val="none" w:sz="0" w:space="0" w:color="auto"/>
            <w:bottom w:val="none" w:sz="0" w:space="0" w:color="auto"/>
            <w:right w:val="none" w:sz="0" w:space="0" w:color="auto"/>
          </w:divBdr>
        </w:div>
        <w:div w:id="1270435139">
          <w:marLeft w:val="1354"/>
          <w:marRight w:val="0"/>
          <w:marTop w:val="0"/>
          <w:marBottom w:val="0"/>
          <w:divBdr>
            <w:top w:val="none" w:sz="0" w:space="0" w:color="auto"/>
            <w:left w:val="none" w:sz="0" w:space="0" w:color="auto"/>
            <w:bottom w:val="none" w:sz="0" w:space="0" w:color="auto"/>
            <w:right w:val="none" w:sz="0" w:space="0" w:color="auto"/>
          </w:divBdr>
        </w:div>
      </w:divsChild>
    </w:div>
    <w:div w:id="1687975815">
      <w:bodyDiv w:val="1"/>
      <w:marLeft w:val="0"/>
      <w:marRight w:val="0"/>
      <w:marTop w:val="0"/>
      <w:marBottom w:val="0"/>
      <w:divBdr>
        <w:top w:val="none" w:sz="0" w:space="0" w:color="auto"/>
        <w:left w:val="none" w:sz="0" w:space="0" w:color="auto"/>
        <w:bottom w:val="none" w:sz="0" w:space="0" w:color="auto"/>
        <w:right w:val="none" w:sz="0" w:space="0" w:color="auto"/>
      </w:divBdr>
    </w:div>
    <w:div w:id="1688558534">
      <w:bodyDiv w:val="1"/>
      <w:marLeft w:val="0"/>
      <w:marRight w:val="0"/>
      <w:marTop w:val="0"/>
      <w:marBottom w:val="0"/>
      <w:divBdr>
        <w:top w:val="none" w:sz="0" w:space="0" w:color="auto"/>
        <w:left w:val="none" w:sz="0" w:space="0" w:color="auto"/>
        <w:bottom w:val="none" w:sz="0" w:space="0" w:color="auto"/>
        <w:right w:val="none" w:sz="0" w:space="0" w:color="auto"/>
      </w:divBdr>
      <w:divsChild>
        <w:div w:id="1209294170">
          <w:marLeft w:val="446"/>
          <w:marRight w:val="0"/>
          <w:marTop w:val="0"/>
          <w:marBottom w:val="120"/>
          <w:divBdr>
            <w:top w:val="none" w:sz="0" w:space="0" w:color="auto"/>
            <w:left w:val="none" w:sz="0" w:space="0" w:color="auto"/>
            <w:bottom w:val="none" w:sz="0" w:space="0" w:color="auto"/>
            <w:right w:val="none" w:sz="0" w:space="0" w:color="auto"/>
          </w:divBdr>
        </w:div>
      </w:divsChild>
    </w:div>
    <w:div w:id="1699234522">
      <w:bodyDiv w:val="1"/>
      <w:marLeft w:val="0"/>
      <w:marRight w:val="0"/>
      <w:marTop w:val="0"/>
      <w:marBottom w:val="0"/>
      <w:divBdr>
        <w:top w:val="none" w:sz="0" w:space="0" w:color="auto"/>
        <w:left w:val="none" w:sz="0" w:space="0" w:color="auto"/>
        <w:bottom w:val="none" w:sz="0" w:space="0" w:color="auto"/>
        <w:right w:val="none" w:sz="0" w:space="0" w:color="auto"/>
      </w:divBdr>
      <w:divsChild>
        <w:div w:id="31153618">
          <w:marLeft w:val="1354"/>
          <w:marRight w:val="0"/>
          <w:marTop w:val="0"/>
          <w:marBottom w:val="0"/>
          <w:divBdr>
            <w:top w:val="none" w:sz="0" w:space="0" w:color="auto"/>
            <w:left w:val="none" w:sz="0" w:space="0" w:color="auto"/>
            <w:bottom w:val="none" w:sz="0" w:space="0" w:color="auto"/>
            <w:right w:val="none" w:sz="0" w:space="0" w:color="auto"/>
          </w:divBdr>
        </w:div>
        <w:div w:id="1110050419">
          <w:marLeft w:val="1354"/>
          <w:marRight w:val="0"/>
          <w:marTop w:val="0"/>
          <w:marBottom w:val="0"/>
          <w:divBdr>
            <w:top w:val="none" w:sz="0" w:space="0" w:color="auto"/>
            <w:left w:val="none" w:sz="0" w:space="0" w:color="auto"/>
            <w:bottom w:val="none" w:sz="0" w:space="0" w:color="auto"/>
            <w:right w:val="none" w:sz="0" w:space="0" w:color="auto"/>
          </w:divBdr>
        </w:div>
      </w:divsChild>
    </w:div>
    <w:div w:id="1713992014">
      <w:bodyDiv w:val="1"/>
      <w:marLeft w:val="0"/>
      <w:marRight w:val="0"/>
      <w:marTop w:val="0"/>
      <w:marBottom w:val="0"/>
      <w:divBdr>
        <w:top w:val="none" w:sz="0" w:space="0" w:color="auto"/>
        <w:left w:val="none" w:sz="0" w:space="0" w:color="auto"/>
        <w:bottom w:val="none" w:sz="0" w:space="0" w:color="auto"/>
        <w:right w:val="none" w:sz="0" w:space="0" w:color="auto"/>
      </w:divBdr>
    </w:div>
    <w:div w:id="1736974105">
      <w:bodyDiv w:val="1"/>
      <w:marLeft w:val="0"/>
      <w:marRight w:val="0"/>
      <w:marTop w:val="0"/>
      <w:marBottom w:val="0"/>
      <w:divBdr>
        <w:top w:val="none" w:sz="0" w:space="0" w:color="auto"/>
        <w:left w:val="none" w:sz="0" w:space="0" w:color="auto"/>
        <w:bottom w:val="none" w:sz="0" w:space="0" w:color="auto"/>
        <w:right w:val="none" w:sz="0" w:space="0" w:color="auto"/>
      </w:divBdr>
    </w:div>
    <w:div w:id="1740055030">
      <w:bodyDiv w:val="1"/>
      <w:marLeft w:val="0"/>
      <w:marRight w:val="0"/>
      <w:marTop w:val="0"/>
      <w:marBottom w:val="0"/>
      <w:divBdr>
        <w:top w:val="none" w:sz="0" w:space="0" w:color="auto"/>
        <w:left w:val="none" w:sz="0" w:space="0" w:color="auto"/>
        <w:bottom w:val="none" w:sz="0" w:space="0" w:color="auto"/>
        <w:right w:val="none" w:sz="0" w:space="0" w:color="auto"/>
      </w:divBdr>
      <w:divsChild>
        <w:div w:id="176316359">
          <w:marLeft w:val="0"/>
          <w:marRight w:val="0"/>
          <w:marTop w:val="0"/>
          <w:marBottom w:val="0"/>
          <w:divBdr>
            <w:top w:val="none" w:sz="0" w:space="0" w:color="auto"/>
            <w:left w:val="none" w:sz="0" w:space="0" w:color="auto"/>
            <w:bottom w:val="none" w:sz="0" w:space="0" w:color="auto"/>
            <w:right w:val="none" w:sz="0" w:space="0" w:color="auto"/>
          </w:divBdr>
          <w:divsChild>
            <w:div w:id="1122728640">
              <w:marLeft w:val="0"/>
              <w:marRight w:val="0"/>
              <w:marTop w:val="0"/>
              <w:marBottom w:val="0"/>
              <w:divBdr>
                <w:top w:val="none" w:sz="0" w:space="0" w:color="auto"/>
                <w:left w:val="none" w:sz="0" w:space="0" w:color="auto"/>
                <w:bottom w:val="none" w:sz="0" w:space="0" w:color="auto"/>
                <w:right w:val="none" w:sz="0" w:space="0" w:color="auto"/>
              </w:divBdr>
            </w:div>
            <w:div w:id="1396584942">
              <w:marLeft w:val="0"/>
              <w:marRight w:val="0"/>
              <w:marTop w:val="0"/>
              <w:marBottom w:val="0"/>
              <w:divBdr>
                <w:top w:val="none" w:sz="0" w:space="0" w:color="auto"/>
                <w:left w:val="none" w:sz="0" w:space="0" w:color="auto"/>
                <w:bottom w:val="none" w:sz="0" w:space="0" w:color="auto"/>
                <w:right w:val="none" w:sz="0" w:space="0" w:color="auto"/>
              </w:divBdr>
            </w:div>
            <w:div w:id="19562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4898">
      <w:bodyDiv w:val="1"/>
      <w:marLeft w:val="0"/>
      <w:marRight w:val="0"/>
      <w:marTop w:val="0"/>
      <w:marBottom w:val="0"/>
      <w:divBdr>
        <w:top w:val="none" w:sz="0" w:space="0" w:color="auto"/>
        <w:left w:val="none" w:sz="0" w:space="0" w:color="auto"/>
        <w:bottom w:val="none" w:sz="0" w:space="0" w:color="auto"/>
        <w:right w:val="none" w:sz="0" w:space="0" w:color="auto"/>
      </w:divBdr>
    </w:div>
    <w:div w:id="1746293338">
      <w:bodyDiv w:val="1"/>
      <w:marLeft w:val="0"/>
      <w:marRight w:val="0"/>
      <w:marTop w:val="0"/>
      <w:marBottom w:val="0"/>
      <w:divBdr>
        <w:top w:val="none" w:sz="0" w:space="0" w:color="auto"/>
        <w:left w:val="none" w:sz="0" w:space="0" w:color="auto"/>
        <w:bottom w:val="none" w:sz="0" w:space="0" w:color="auto"/>
        <w:right w:val="none" w:sz="0" w:space="0" w:color="auto"/>
      </w:divBdr>
    </w:div>
    <w:div w:id="1754355311">
      <w:bodyDiv w:val="1"/>
      <w:marLeft w:val="0"/>
      <w:marRight w:val="0"/>
      <w:marTop w:val="0"/>
      <w:marBottom w:val="0"/>
      <w:divBdr>
        <w:top w:val="none" w:sz="0" w:space="0" w:color="auto"/>
        <w:left w:val="none" w:sz="0" w:space="0" w:color="auto"/>
        <w:bottom w:val="none" w:sz="0" w:space="0" w:color="auto"/>
        <w:right w:val="none" w:sz="0" w:space="0" w:color="auto"/>
      </w:divBdr>
    </w:div>
    <w:div w:id="1759398626">
      <w:bodyDiv w:val="1"/>
      <w:marLeft w:val="0"/>
      <w:marRight w:val="0"/>
      <w:marTop w:val="0"/>
      <w:marBottom w:val="0"/>
      <w:divBdr>
        <w:top w:val="none" w:sz="0" w:space="0" w:color="auto"/>
        <w:left w:val="none" w:sz="0" w:space="0" w:color="auto"/>
        <w:bottom w:val="none" w:sz="0" w:space="0" w:color="auto"/>
        <w:right w:val="none" w:sz="0" w:space="0" w:color="auto"/>
      </w:divBdr>
      <w:divsChild>
        <w:div w:id="208305779">
          <w:marLeft w:val="1354"/>
          <w:marRight w:val="0"/>
          <w:marTop w:val="0"/>
          <w:marBottom w:val="120"/>
          <w:divBdr>
            <w:top w:val="none" w:sz="0" w:space="0" w:color="auto"/>
            <w:left w:val="none" w:sz="0" w:space="0" w:color="auto"/>
            <w:bottom w:val="none" w:sz="0" w:space="0" w:color="auto"/>
            <w:right w:val="none" w:sz="0" w:space="0" w:color="auto"/>
          </w:divBdr>
        </w:div>
        <w:div w:id="481969795">
          <w:marLeft w:val="446"/>
          <w:marRight w:val="0"/>
          <w:marTop w:val="0"/>
          <w:marBottom w:val="120"/>
          <w:divBdr>
            <w:top w:val="none" w:sz="0" w:space="0" w:color="auto"/>
            <w:left w:val="none" w:sz="0" w:space="0" w:color="auto"/>
            <w:bottom w:val="none" w:sz="0" w:space="0" w:color="auto"/>
            <w:right w:val="none" w:sz="0" w:space="0" w:color="auto"/>
          </w:divBdr>
        </w:div>
        <w:div w:id="702168231">
          <w:marLeft w:val="1354"/>
          <w:marRight w:val="0"/>
          <w:marTop w:val="0"/>
          <w:marBottom w:val="120"/>
          <w:divBdr>
            <w:top w:val="none" w:sz="0" w:space="0" w:color="auto"/>
            <w:left w:val="none" w:sz="0" w:space="0" w:color="auto"/>
            <w:bottom w:val="none" w:sz="0" w:space="0" w:color="auto"/>
            <w:right w:val="none" w:sz="0" w:space="0" w:color="auto"/>
          </w:divBdr>
        </w:div>
        <w:div w:id="1927037295">
          <w:marLeft w:val="1354"/>
          <w:marRight w:val="0"/>
          <w:marTop w:val="0"/>
          <w:marBottom w:val="120"/>
          <w:divBdr>
            <w:top w:val="none" w:sz="0" w:space="0" w:color="auto"/>
            <w:left w:val="none" w:sz="0" w:space="0" w:color="auto"/>
            <w:bottom w:val="none" w:sz="0" w:space="0" w:color="auto"/>
            <w:right w:val="none" w:sz="0" w:space="0" w:color="auto"/>
          </w:divBdr>
        </w:div>
      </w:divsChild>
    </w:div>
    <w:div w:id="1763332238">
      <w:bodyDiv w:val="1"/>
      <w:marLeft w:val="0"/>
      <w:marRight w:val="0"/>
      <w:marTop w:val="0"/>
      <w:marBottom w:val="0"/>
      <w:divBdr>
        <w:top w:val="none" w:sz="0" w:space="0" w:color="auto"/>
        <w:left w:val="none" w:sz="0" w:space="0" w:color="auto"/>
        <w:bottom w:val="none" w:sz="0" w:space="0" w:color="auto"/>
        <w:right w:val="none" w:sz="0" w:space="0" w:color="auto"/>
      </w:divBdr>
    </w:div>
    <w:div w:id="1771077525">
      <w:bodyDiv w:val="1"/>
      <w:marLeft w:val="0"/>
      <w:marRight w:val="0"/>
      <w:marTop w:val="0"/>
      <w:marBottom w:val="0"/>
      <w:divBdr>
        <w:top w:val="none" w:sz="0" w:space="0" w:color="auto"/>
        <w:left w:val="none" w:sz="0" w:space="0" w:color="auto"/>
        <w:bottom w:val="none" w:sz="0" w:space="0" w:color="auto"/>
        <w:right w:val="none" w:sz="0" w:space="0" w:color="auto"/>
      </w:divBdr>
    </w:div>
    <w:div w:id="1772437336">
      <w:bodyDiv w:val="1"/>
      <w:marLeft w:val="0"/>
      <w:marRight w:val="0"/>
      <w:marTop w:val="0"/>
      <w:marBottom w:val="0"/>
      <w:divBdr>
        <w:top w:val="none" w:sz="0" w:space="0" w:color="auto"/>
        <w:left w:val="none" w:sz="0" w:space="0" w:color="auto"/>
        <w:bottom w:val="none" w:sz="0" w:space="0" w:color="auto"/>
        <w:right w:val="none" w:sz="0" w:space="0" w:color="auto"/>
      </w:divBdr>
    </w:div>
    <w:div w:id="1779332286">
      <w:bodyDiv w:val="1"/>
      <w:marLeft w:val="0"/>
      <w:marRight w:val="0"/>
      <w:marTop w:val="0"/>
      <w:marBottom w:val="0"/>
      <w:divBdr>
        <w:top w:val="none" w:sz="0" w:space="0" w:color="auto"/>
        <w:left w:val="none" w:sz="0" w:space="0" w:color="auto"/>
        <w:bottom w:val="none" w:sz="0" w:space="0" w:color="auto"/>
        <w:right w:val="none" w:sz="0" w:space="0" w:color="auto"/>
      </w:divBdr>
      <w:divsChild>
        <w:div w:id="2085494205">
          <w:marLeft w:val="0"/>
          <w:marRight w:val="0"/>
          <w:marTop w:val="0"/>
          <w:marBottom w:val="0"/>
          <w:divBdr>
            <w:top w:val="none" w:sz="0" w:space="0" w:color="auto"/>
            <w:left w:val="none" w:sz="0" w:space="0" w:color="auto"/>
            <w:bottom w:val="none" w:sz="0" w:space="0" w:color="auto"/>
            <w:right w:val="none" w:sz="0" w:space="0" w:color="auto"/>
          </w:divBdr>
          <w:divsChild>
            <w:div w:id="441464349">
              <w:marLeft w:val="0"/>
              <w:marRight w:val="0"/>
              <w:marTop w:val="0"/>
              <w:marBottom w:val="0"/>
              <w:divBdr>
                <w:top w:val="none" w:sz="0" w:space="0" w:color="auto"/>
                <w:left w:val="none" w:sz="0" w:space="0" w:color="auto"/>
                <w:bottom w:val="none" w:sz="0" w:space="0" w:color="auto"/>
                <w:right w:val="none" w:sz="0" w:space="0" w:color="auto"/>
              </w:divBdr>
              <w:divsChild>
                <w:div w:id="21713676">
                  <w:marLeft w:val="0"/>
                  <w:marRight w:val="0"/>
                  <w:marTop w:val="0"/>
                  <w:marBottom w:val="0"/>
                  <w:divBdr>
                    <w:top w:val="none" w:sz="0" w:space="0" w:color="auto"/>
                    <w:left w:val="none" w:sz="0" w:space="0" w:color="auto"/>
                    <w:bottom w:val="none" w:sz="0" w:space="0" w:color="auto"/>
                    <w:right w:val="none" w:sz="0" w:space="0" w:color="auto"/>
                  </w:divBdr>
                  <w:divsChild>
                    <w:div w:id="1110121864">
                      <w:marLeft w:val="0"/>
                      <w:marRight w:val="0"/>
                      <w:marTop w:val="0"/>
                      <w:marBottom w:val="0"/>
                      <w:divBdr>
                        <w:top w:val="none" w:sz="0" w:space="0" w:color="auto"/>
                        <w:left w:val="none" w:sz="0" w:space="0" w:color="auto"/>
                        <w:bottom w:val="none" w:sz="0" w:space="0" w:color="auto"/>
                        <w:right w:val="none" w:sz="0" w:space="0" w:color="auto"/>
                      </w:divBdr>
                      <w:divsChild>
                        <w:div w:id="6988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8953">
      <w:bodyDiv w:val="1"/>
      <w:marLeft w:val="0"/>
      <w:marRight w:val="0"/>
      <w:marTop w:val="0"/>
      <w:marBottom w:val="0"/>
      <w:divBdr>
        <w:top w:val="none" w:sz="0" w:space="0" w:color="auto"/>
        <w:left w:val="none" w:sz="0" w:space="0" w:color="auto"/>
        <w:bottom w:val="none" w:sz="0" w:space="0" w:color="auto"/>
        <w:right w:val="none" w:sz="0" w:space="0" w:color="auto"/>
      </w:divBdr>
    </w:div>
    <w:div w:id="1782917392">
      <w:bodyDiv w:val="1"/>
      <w:marLeft w:val="0"/>
      <w:marRight w:val="0"/>
      <w:marTop w:val="0"/>
      <w:marBottom w:val="0"/>
      <w:divBdr>
        <w:top w:val="none" w:sz="0" w:space="0" w:color="auto"/>
        <w:left w:val="none" w:sz="0" w:space="0" w:color="auto"/>
        <w:bottom w:val="none" w:sz="0" w:space="0" w:color="auto"/>
        <w:right w:val="none" w:sz="0" w:space="0" w:color="auto"/>
      </w:divBdr>
    </w:div>
    <w:div w:id="1791315340">
      <w:bodyDiv w:val="1"/>
      <w:marLeft w:val="0"/>
      <w:marRight w:val="0"/>
      <w:marTop w:val="0"/>
      <w:marBottom w:val="0"/>
      <w:divBdr>
        <w:top w:val="none" w:sz="0" w:space="0" w:color="auto"/>
        <w:left w:val="none" w:sz="0" w:space="0" w:color="auto"/>
        <w:bottom w:val="none" w:sz="0" w:space="0" w:color="auto"/>
        <w:right w:val="none" w:sz="0" w:space="0" w:color="auto"/>
      </w:divBdr>
    </w:div>
    <w:div w:id="1805385787">
      <w:bodyDiv w:val="1"/>
      <w:marLeft w:val="0"/>
      <w:marRight w:val="0"/>
      <w:marTop w:val="0"/>
      <w:marBottom w:val="0"/>
      <w:divBdr>
        <w:top w:val="none" w:sz="0" w:space="0" w:color="auto"/>
        <w:left w:val="none" w:sz="0" w:space="0" w:color="auto"/>
        <w:bottom w:val="none" w:sz="0" w:space="0" w:color="auto"/>
        <w:right w:val="none" w:sz="0" w:space="0" w:color="auto"/>
      </w:divBdr>
      <w:divsChild>
        <w:div w:id="361564350">
          <w:marLeft w:val="446"/>
          <w:marRight w:val="0"/>
          <w:marTop w:val="0"/>
          <w:marBottom w:val="120"/>
          <w:divBdr>
            <w:top w:val="none" w:sz="0" w:space="0" w:color="auto"/>
            <w:left w:val="none" w:sz="0" w:space="0" w:color="auto"/>
            <w:bottom w:val="none" w:sz="0" w:space="0" w:color="auto"/>
            <w:right w:val="none" w:sz="0" w:space="0" w:color="auto"/>
          </w:divBdr>
        </w:div>
      </w:divsChild>
    </w:div>
    <w:div w:id="1808544758">
      <w:bodyDiv w:val="1"/>
      <w:marLeft w:val="0"/>
      <w:marRight w:val="0"/>
      <w:marTop w:val="0"/>
      <w:marBottom w:val="0"/>
      <w:divBdr>
        <w:top w:val="none" w:sz="0" w:space="0" w:color="auto"/>
        <w:left w:val="none" w:sz="0" w:space="0" w:color="auto"/>
        <w:bottom w:val="none" w:sz="0" w:space="0" w:color="auto"/>
        <w:right w:val="none" w:sz="0" w:space="0" w:color="auto"/>
      </w:divBdr>
    </w:div>
    <w:div w:id="1816725299">
      <w:bodyDiv w:val="1"/>
      <w:marLeft w:val="0"/>
      <w:marRight w:val="0"/>
      <w:marTop w:val="0"/>
      <w:marBottom w:val="0"/>
      <w:divBdr>
        <w:top w:val="none" w:sz="0" w:space="0" w:color="auto"/>
        <w:left w:val="none" w:sz="0" w:space="0" w:color="auto"/>
        <w:bottom w:val="none" w:sz="0" w:space="0" w:color="auto"/>
        <w:right w:val="none" w:sz="0" w:space="0" w:color="auto"/>
      </w:divBdr>
    </w:div>
    <w:div w:id="1818571845">
      <w:bodyDiv w:val="1"/>
      <w:marLeft w:val="0"/>
      <w:marRight w:val="0"/>
      <w:marTop w:val="0"/>
      <w:marBottom w:val="0"/>
      <w:divBdr>
        <w:top w:val="none" w:sz="0" w:space="0" w:color="auto"/>
        <w:left w:val="none" w:sz="0" w:space="0" w:color="auto"/>
        <w:bottom w:val="none" w:sz="0" w:space="0" w:color="auto"/>
        <w:right w:val="none" w:sz="0" w:space="0" w:color="auto"/>
      </w:divBdr>
    </w:div>
    <w:div w:id="1827629980">
      <w:bodyDiv w:val="1"/>
      <w:marLeft w:val="0"/>
      <w:marRight w:val="0"/>
      <w:marTop w:val="0"/>
      <w:marBottom w:val="0"/>
      <w:divBdr>
        <w:top w:val="none" w:sz="0" w:space="0" w:color="auto"/>
        <w:left w:val="none" w:sz="0" w:space="0" w:color="auto"/>
        <w:bottom w:val="none" w:sz="0" w:space="0" w:color="auto"/>
        <w:right w:val="none" w:sz="0" w:space="0" w:color="auto"/>
      </w:divBdr>
      <w:divsChild>
        <w:div w:id="816606395">
          <w:marLeft w:val="446"/>
          <w:marRight w:val="0"/>
          <w:marTop w:val="0"/>
          <w:marBottom w:val="120"/>
          <w:divBdr>
            <w:top w:val="none" w:sz="0" w:space="0" w:color="auto"/>
            <w:left w:val="none" w:sz="0" w:space="0" w:color="auto"/>
            <w:bottom w:val="none" w:sz="0" w:space="0" w:color="auto"/>
            <w:right w:val="none" w:sz="0" w:space="0" w:color="auto"/>
          </w:divBdr>
        </w:div>
      </w:divsChild>
    </w:div>
    <w:div w:id="1836844450">
      <w:bodyDiv w:val="1"/>
      <w:marLeft w:val="0"/>
      <w:marRight w:val="0"/>
      <w:marTop w:val="0"/>
      <w:marBottom w:val="0"/>
      <w:divBdr>
        <w:top w:val="none" w:sz="0" w:space="0" w:color="auto"/>
        <w:left w:val="none" w:sz="0" w:space="0" w:color="auto"/>
        <w:bottom w:val="none" w:sz="0" w:space="0" w:color="auto"/>
        <w:right w:val="none" w:sz="0" w:space="0" w:color="auto"/>
      </w:divBdr>
    </w:div>
    <w:div w:id="1855920375">
      <w:bodyDiv w:val="1"/>
      <w:marLeft w:val="0"/>
      <w:marRight w:val="0"/>
      <w:marTop w:val="0"/>
      <w:marBottom w:val="0"/>
      <w:divBdr>
        <w:top w:val="none" w:sz="0" w:space="0" w:color="auto"/>
        <w:left w:val="none" w:sz="0" w:space="0" w:color="auto"/>
        <w:bottom w:val="none" w:sz="0" w:space="0" w:color="auto"/>
        <w:right w:val="none" w:sz="0" w:space="0" w:color="auto"/>
      </w:divBdr>
    </w:div>
    <w:div w:id="1865051704">
      <w:bodyDiv w:val="1"/>
      <w:marLeft w:val="0"/>
      <w:marRight w:val="0"/>
      <w:marTop w:val="0"/>
      <w:marBottom w:val="0"/>
      <w:divBdr>
        <w:top w:val="none" w:sz="0" w:space="0" w:color="auto"/>
        <w:left w:val="none" w:sz="0" w:space="0" w:color="auto"/>
        <w:bottom w:val="none" w:sz="0" w:space="0" w:color="auto"/>
        <w:right w:val="none" w:sz="0" w:space="0" w:color="auto"/>
      </w:divBdr>
    </w:div>
    <w:div w:id="1875117242">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sChild>
        <w:div w:id="124592311">
          <w:marLeft w:val="1354"/>
          <w:marRight w:val="0"/>
          <w:marTop w:val="0"/>
          <w:marBottom w:val="120"/>
          <w:divBdr>
            <w:top w:val="none" w:sz="0" w:space="0" w:color="auto"/>
            <w:left w:val="none" w:sz="0" w:space="0" w:color="auto"/>
            <w:bottom w:val="none" w:sz="0" w:space="0" w:color="auto"/>
            <w:right w:val="none" w:sz="0" w:space="0" w:color="auto"/>
          </w:divBdr>
        </w:div>
        <w:div w:id="508443841">
          <w:marLeft w:val="446"/>
          <w:marRight w:val="0"/>
          <w:marTop w:val="0"/>
          <w:marBottom w:val="120"/>
          <w:divBdr>
            <w:top w:val="none" w:sz="0" w:space="0" w:color="auto"/>
            <w:left w:val="none" w:sz="0" w:space="0" w:color="auto"/>
            <w:bottom w:val="none" w:sz="0" w:space="0" w:color="auto"/>
            <w:right w:val="none" w:sz="0" w:space="0" w:color="auto"/>
          </w:divBdr>
        </w:div>
        <w:div w:id="866601504">
          <w:marLeft w:val="1354"/>
          <w:marRight w:val="0"/>
          <w:marTop w:val="0"/>
          <w:marBottom w:val="120"/>
          <w:divBdr>
            <w:top w:val="none" w:sz="0" w:space="0" w:color="auto"/>
            <w:left w:val="none" w:sz="0" w:space="0" w:color="auto"/>
            <w:bottom w:val="none" w:sz="0" w:space="0" w:color="auto"/>
            <w:right w:val="none" w:sz="0" w:space="0" w:color="auto"/>
          </w:divBdr>
        </w:div>
        <w:div w:id="1214583079">
          <w:marLeft w:val="1354"/>
          <w:marRight w:val="0"/>
          <w:marTop w:val="0"/>
          <w:marBottom w:val="120"/>
          <w:divBdr>
            <w:top w:val="none" w:sz="0" w:space="0" w:color="auto"/>
            <w:left w:val="none" w:sz="0" w:space="0" w:color="auto"/>
            <w:bottom w:val="none" w:sz="0" w:space="0" w:color="auto"/>
            <w:right w:val="none" w:sz="0" w:space="0" w:color="auto"/>
          </w:divBdr>
        </w:div>
        <w:div w:id="1580208085">
          <w:marLeft w:val="446"/>
          <w:marRight w:val="0"/>
          <w:marTop w:val="0"/>
          <w:marBottom w:val="120"/>
          <w:divBdr>
            <w:top w:val="none" w:sz="0" w:space="0" w:color="auto"/>
            <w:left w:val="none" w:sz="0" w:space="0" w:color="auto"/>
            <w:bottom w:val="none" w:sz="0" w:space="0" w:color="auto"/>
            <w:right w:val="none" w:sz="0" w:space="0" w:color="auto"/>
          </w:divBdr>
        </w:div>
        <w:div w:id="2039501390">
          <w:marLeft w:val="1354"/>
          <w:marRight w:val="0"/>
          <w:marTop w:val="0"/>
          <w:marBottom w:val="120"/>
          <w:divBdr>
            <w:top w:val="none" w:sz="0" w:space="0" w:color="auto"/>
            <w:left w:val="none" w:sz="0" w:space="0" w:color="auto"/>
            <w:bottom w:val="none" w:sz="0" w:space="0" w:color="auto"/>
            <w:right w:val="none" w:sz="0" w:space="0" w:color="auto"/>
          </w:divBdr>
        </w:div>
        <w:div w:id="2049253217">
          <w:marLeft w:val="446"/>
          <w:marRight w:val="0"/>
          <w:marTop w:val="0"/>
          <w:marBottom w:val="120"/>
          <w:divBdr>
            <w:top w:val="none" w:sz="0" w:space="0" w:color="auto"/>
            <w:left w:val="none" w:sz="0" w:space="0" w:color="auto"/>
            <w:bottom w:val="none" w:sz="0" w:space="0" w:color="auto"/>
            <w:right w:val="none" w:sz="0" w:space="0" w:color="auto"/>
          </w:divBdr>
        </w:div>
      </w:divsChild>
    </w:div>
    <w:div w:id="1878465745">
      <w:bodyDiv w:val="1"/>
      <w:marLeft w:val="0"/>
      <w:marRight w:val="0"/>
      <w:marTop w:val="0"/>
      <w:marBottom w:val="0"/>
      <w:divBdr>
        <w:top w:val="none" w:sz="0" w:space="0" w:color="auto"/>
        <w:left w:val="none" w:sz="0" w:space="0" w:color="auto"/>
        <w:bottom w:val="none" w:sz="0" w:space="0" w:color="auto"/>
        <w:right w:val="none" w:sz="0" w:space="0" w:color="auto"/>
      </w:divBdr>
      <w:divsChild>
        <w:div w:id="1875656935">
          <w:marLeft w:val="1354"/>
          <w:marRight w:val="0"/>
          <w:marTop w:val="0"/>
          <w:marBottom w:val="120"/>
          <w:divBdr>
            <w:top w:val="none" w:sz="0" w:space="0" w:color="auto"/>
            <w:left w:val="none" w:sz="0" w:space="0" w:color="auto"/>
            <w:bottom w:val="none" w:sz="0" w:space="0" w:color="auto"/>
            <w:right w:val="none" w:sz="0" w:space="0" w:color="auto"/>
          </w:divBdr>
        </w:div>
      </w:divsChild>
    </w:div>
    <w:div w:id="1885604108">
      <w:bodyDiv w:val="1"/>
      <w:marLeft w:val="0"/>
      <w:marRight w:val="0"/>
      <w:marTop w:val="0"/>
      <w:marBottom w:val="0"/>
      <w:divBdr>
        <w:top w:val="none" w:sz="0" w:space="0" w:color="auto"/>
        <w:left w:val="none" w:sz="0" w:space="0" w:color="auto"/>
        <w:bottom w:val="none" w:sz="0" w:space="0" w:color="auto"/>
        <w:right w:val="none" w:sz="0" w:space="0" w:color="auto"/>
      </w:divBdr>
    </w:div>
    <w:div w:id="1886017599">
      <w:bodyDiv w:val="1"/>
      <w:marLeft w:val="0"/>
      <w:marRight w:val="0"/>
      <w:marTop w:val="0"/>
      <w:marBottom w:val="0"/>
      <w:divBdr>
        <w:top w:val="none" w:sz="0" w:space="0" w:color="auto"/>
        <w:left w:val="none" w:sz="0" w:space="0" w:color="auto"/>
        <w:bottom w:val="none" w:sz="0" w:space="0" w:color="auto"/>
        <w:right w:val="none" w:sz="0" w:space="0" w:color="auto"/>
      </w:divBdr>
      <w:divsChild>
        <w:div w:id="155272176">
          <w:marLeft w:val="446"/>
          <w:marRight w:val="0"/>
          <w:marTop w:val="0"/>
          <w:marBottom w:val="120"/>
          <w:divBdr>
            <w:top w:val="none" w:sz="0" w:space="0" w:color="auto"/>
            <w:left w:val="none" w:sz="0" w:space="0" w:color="auto"/>
            <w:bottom w:val="none" w:sz="0" w:space="0" w:color="auto"/>
            <w:right w:val="none" w:sz="0" w:space="0" w:color="auto"/>
          </w:divBdr>
        </w:div>
        <w:div w:id="1027945131">
          <w:marLeft w:val="446"/>
          <w:marRight w:val="0"/>
          <w:marTop w:val="0"/>
          <w:marBottom w:val="120"/>
          <w:divBdr>
            <w:top w:val="none" w:sz="0" w:space="0" w:color="auto"/>
            <w:left w:val="none" w:sz="0" w:space="0" w:color="auto"/>
            <w:bottom w:val="none" w:sz="0" w:space="0" w:color="auto"/>
            <w:right w:val="none" w:sz="0" w:space="0" w:color="auto"/>
          </w:divBdr>
        </w:div>
        <w:div w:id="2084981982">
          <w:marLeft w:val="446"/>
          <w:marRight w:val="0"/>
          <w:marTop w:val="0"/>
          <w:marBottom w:val="120"/>
          <w:divBdr>
            <w:top w:val="none" w:sz="0" w:space="0" w:color="auto"/>
            <w:left w:val="none" w:sz="0" w:space="0" w:color="auto"/>
            <w:bottom w:val="none" w:sz="0" w:space="0" w:color="auto"/>
            <w:right w:val="none" w:sz="0" w:space="0" w:color="auto"/>
          </w:divBdr>
        </w:div>
      </w:divsChild>
    </w:div>
    <w:div w:id="1887911990">
      <w:bodyDiv w:val="1"/>
      <w:marLeft w:val="0"/>
      <w:marRight w:val="0"/>
      <w:marTop w:val="0"/>
      <w:marBottom w:val="0"/>
      <w:divBdr>
        <w:top w:val="none" w:sz="0" w:space="0" w:color="auto"/>
        <w:left w:val="none" w:sz="0" w:space="0" w:color="auto"/>
        <w:bottom w:val="none" w:sz="0" w:space="0" w:color="auto"/>
        <w:right w:val="none" w:sz="0" w:space="0" w:color="auto"/>
      </w:divBdr>
      <w:divsChild>
        <w:div w:id="1642689767">
          <w:marLeft w:val="0"/>
          <w:marRight w:val="0"/>
          <w:marTop w:val="0"/>
          <w:marBottom w:val="0"/>
          <w:divBdr>
            <w:top w:val="none" w:sz="0" w:space="0" w:color="auto"/>
            <w:left w:val="none" w:sz="0" w:space="0" w:color="auto"/>
            <w:bottom w:val="none" w:sz="0" w:space="0" w:color="auto"/>
            <w:right w:val="none" w:sz="0" w:space="0" w:color="auto"/>
          </w:divBdr>
          <w:divsChild>
            <w:div w:id="26374600">
              <w:marLeft w:val="0"/>
              <w:marRight w:val="0"/>
              <w:marTop w:val="0"/>
              <w:marBottom w:val="0"/>
              <w:divBdr>
                <w:top w:val="none" w:sz="0" w:space="0" w:color="auto"/>
                <w:left w:val="none" w:sz="0" w:space="0" w:color="auto"/>
                <w:bottom w:val="none" w:sz="0" w:space="0" w:color="auto"/>
                <w:right w:val="none" w:sz="0" w:space="0" w:color="auto"/>
              </w:divBdr>
            </w:div>
            <w:div w:id="212893184">
              <w:marLeft w:val="0"/>
              <w:marRight w:val="0"/>
              <w:marTop w:val="0"/>
              <w:marBottom w:val="0"/>
              <w:divBdr>
                <w:top w:val="none" w:sz="0" w:space="0" w:color="auto"/>
                <w:left w:val="none" w:sz="0" w:space="0" w:color="auto"/>
                <w:bottom w:val="none" w:sz="0" w:space="0" w:color="auto"/>
                <w:right w:val="none" w:sz="0" w:space="0" w:color="auto"/>
              </w:divBdr>
            </w:div>
            <w:div w:id="100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5265">
      <w:bodyDiv w:val="1"/>
      <w:marLeft w:val="0"/>
      <w:marRight w:val="0"/>
      <w:marTop w:val="0"/>
      <w:marBottom w:val="0"/>
      <w:divBdr>
        <w:top w:val="none" w:sz="0" w:space="0" w:color="auto"/>
        <w:left w:val="none" w:sz="0" w:space="0" w:color="auto"/>
        <w:bottom w:val="none" w:sz="0" w:space="0" w:color="auto"/>
        <w:right w:val="none" w:sz="0" w:space="0" w:color="auto"/>
      </w:divBdr>
    </w:div>
    <w:div w:id="1908880169">
      <w:bodyDiv w:val="1"/>
      <w:marLeft w:val="0"/>
      <w:marRight w:val="0"/>
      <w:marTop w:val="0"/>
      <w:marBottom w:val="0"/>
      <w:divBdr>
        <w:top w:val="none" w:sz="0" w:space="0" w:color="auto"/>
        <w:left w:val="none" w:sz="0" w:space="0" w:color="auto"/>
        <w:bottom w:val="none" w:sz="0" w:space="0" w:color="auto"/>
        <w:right w:val="none" w:sz="0" w:space="0" w:color="auto"/>
      </w:divBdr>
    </w:div>
    <w:div w:id="1924991687">
      <w:bodyDiv w:val="1"/>
      <w:marLeft w:val="0"/>
      <w:marRight w:val="0"/>
      <w:marTop w:val="0"/>
      <w:marBottom w:val="0"/>
      <w:divBdr>
        <w:top w:val="none" w:sz="0" w:space="0" w:color="auto"/>
        <w:left w:val="none" w:sz="0" w:space="0" w:color="auto"/>
        <w:bottom w:val="none" w:sz="0" w:space="0" w:color="auto"/>
        <w:right w:val="none" w:sz="0" w:space="0" w:color="auto"/>
      </w:divBdr>
      <w:divsChild>
        <w:div w:id="2032409058">
          <w:marLeft w:val="1354"/>
          <w:marRight w:val="0"/>
          <w:marTop w:val="0"/>
          <w:marBottom w:val="120"/>
          <w:divBdr>
            <w:top w:val="none" w:sz="0" w:space="0" w:color="auto"/>
            <w:left w:val="none" w:sz="0" w:space="0" w:color="auto"/>
            <w:bottom w:val="none" w:sz="0" w:space="0" w:color="auto"/>
            <w:right w:val="none" w:sz="0" w:space="0" w:color="auto"/>
          </w:divBdr>
        </w:div>
      </w:divsChild>
    </w:div>
    <w:div w:id="1929537740">
      <w:bodyDiv w:val="1"/>
      <w:marLeft w:val="0"/>
      <w:marRight w:val="0"/>
      <w:marTop w:val="0"/>
      <w:marBottom w:val="0"/>
      <w:divBdr>
        <w:top w:val="none" w:sz="0" w:space="0" w:color="auto"/>
        <w:left w:val="none" w:sz="0" w:space="0" w:color="auto"/>
        <w:bottom w:val="none" w:sz="0" w:space="0" w:color="auto"/>
        <w:right w:val="none" w:sz="0" w:space="0" w:color="auto"/>
      </w:divBdr>
      <w:divsChild>
        <w:div w:id="1197431531">
          <w:marLeft w:val="446"/>
          <w:marRight w:val="0"/>
          <w:marTop w:val="0"/>
          <w:marBottom w:val="120"/>
          <w:divBdr>
            <w:top w:val="none" w:sz="0" w:space="0" w:color="auto"/>
            <w:left w:val="none" w:sz="0" w:space="0" w:color="auto"/>
            <w:bottom w:val="none" w:sz="0" w:space="0" w:color="auto"/>
            <w:right w:val="none" w:sz="0" w:space="0" w:color="auto"/>
          </w:divBdr>
        </w:div>
        <w:div w:id="1545486717">
          <w:marLeft w:val="446"/>
          <w:marRight w:val="0"/>
          <w:marTop w:val="0"/>
          <w:marBottom w:val="120"/>
          <w:divBdr>
            <w:top w:val="none" w:sz="0" w:space="0" w:color="auto"/>
            <w:left w:val="none" w:sz="0" w:space="0" w:color="auto"/>
            <w:bottom w:val="none" w:sz="0" w:space="0" w:color="auto"/>
            <w:right w:val="none" w:sz="0" w:space="0" w:color="auto"/>
          </w:divBdr>
        </w:div>
        <w:div w:id="1817837871">
          <w:marLeft w:val="446"/>
          <w:marRight w:val="0"/>
          <w:marTop w:val="0"/>
          <w:marBottom w:val="120"/>
          <w:divBdr>
            <w:top w:val="none" w:sz="0" w:space="0" w:color="auto"/>
            <w:left w:val="none" w:sz="0" w:space="0" w:color="auto"/>
            <w:bottom w:val="none" w:sz="0" w:space="0" w:color="auto"/>
            <w:right w:val="none" w:sz="0" w:space="0" w:color="auto"/>
          </w:divBdr>
        </w:div>
      </w:divsChild>
    </w:div>
    <w:div w:id="1948853992">
      <w:bodyDiv w:val="1"/>
      <w:marLeft w:val="0"/>
      <w:marRight w:val="0"/>
      <w:marTop w:val="0"/>
      <w:marBottom w:val="0"/>
      <w:divBdr>
        <w:top w:val="none" w:sz="0" w:space="0" w:color="auto"/>
        <w:left w:val="none" w:sz="0" w:space="0" w:color="auto"/>
        <w:bottom w:val="none" w:sz="0" w:space="0" w:color="auto"/>
        <w:right w:val="none" w:sz="0" w:space="0" w:color="auto"/>
      </w:divBdr>
    </w:div>
    <w:div w:id="1950819135">
      <w:bodyDiv w:val="1"/>
      <w:marLeft w:val="0"/>
      <w:marRight w:val="0"/>
      <w:marTop w:val="0"/>
      <w:marBottom w:val="0"/>
      <w:divBdr>
        <w:top w:val="none" w:sz="0" w:space="0" w:color="auto"/>
        <w:left w:val="none" w:sz="0" w:space="0" w:color="auto"/>
        <w:bottom w:val="none" w:sz="0" w:space="0" w:color="auto"/>
        <w:right w:val="none" w:sz="0" w:space="0" w:color="auto"/>
      </w:divBdr>
    </w:div>
    <w:div w:id="1955020078">
      <w:bodyDiv w:val="1"/>
      <w:marLeft w:val="0"/>
      <w:marRight w:val="0"/>
      <w:marTop w:val="0"/>
      <w:marBottom w:val="0"/>
      <w:divBdr>
        <w:top w:val="none" w:sz="0" w:space="0" w:color="auto"/>
        <w:left w:val="none" w:sz="0" w:space="0" w:color="auto"/>
        <w:bottom w:val="none" w:sz="0" w:space="0" w:color="auto"/>
        <w:right w:val="none" w:sz="0" w:space="0" w:color="auto"/>
      </w:divBdr>
      <w:divsChild>
        <w:div w:id="288976309">
          <w:marLeft w:val="446"/>
          <w:marRight w:val="0"/>
          <w:marTop w:val="0"/>
          <w:marBottom w:val="0"/>
          <w:divBdr>
            <w:top w:val="none" w:sz="0" w:space="0" w:color="auto"/>
            <w:left w:val="none" w:sz="0" w:space="0" w:color="auto"/>
            <w:bottom w:val="none" w:sz="0" w:space="0" w:color="auto"/>
            <w:right w:val="none" w:sz="0" w:space="0" w:color="auto"/>
          </w:divBdr>
        </w:div>
      </w:divsChild>
    </w:div>
    <w:div w:id="19607957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86">
          <w:marLeft w:val="1354"/>
          <w:marRight w:val="0"/>
          <w:marTop w:val="0"/>
          <w:marBottom w:val="120"/>
          <w:divBdr>
            <w:top w:val="none" w:sz="0" w:space="0" w:color="auto"/>
            <w:left w:val="none" w:sz="0" w:space="0" w:color="auto"/>
            <w:bottom w:val="none" w:sz="0" w:space="0" w:color="auto"/>
            <w:right w:val="none" w:sz="0" w:space="0" w:color="auto"/>
          </w:divBdr>
        </w:div>
      </w:divsChild>
    </w:div>
    <w:div w:id="1960987723">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79678589">
      <w:bodyDiv w:val="1"/>
      <w:marLeft w:val="0"/>
      <w:marRight w:val="0"/>
      <w:marTop w:val="0"/>
      <w:marBottom w:val="0"/>
      <w:divBdr>
        <w:top w:val="none" w:sz="0" w:space="0" w:color="auto"/>
        <w:left w:val="none" w:sz="0" w:space="0" w:color="auto"/>
        <w:bottom w:val="none" w:sz="0" w:space="0" w:color="auto"/>
        <w:right w:val="none" w:sz="0" w:space="0" w:color="auto"/>
      </w:divBdr>
      <w:divsChild>
        <w:div w:id="1959145341">
          <w:marLeft w:val="446"/>
          <w:marRight w:val="0"/>
          <w:marTop w:val="0"/>
          <w:marBottom w:val="0"/>
          <w:divBdr>
            <w:top w:val="none" w:sz="0" w:space="0" w:color="auto"/>
            <w:left w:val="none" w:sz="0" w:space="0" w:color="auto"/>
            <w:bottom w:val="none" w:sz="0" w:space="0" w:color="auto"/>
            <w:right w:val="none" w:sz="0" w:space="0" w:color="auto"/>
          </w:divBdr>
        </w:div>
      </w:divsChild>
    </w:div>
    <w:div w:id="1983463915">
      <w:bodyDiv w:val="1"/>
      <w:marLeft w:val="0"/>
      <w:marRight w:val="0"/>
      <w:marTop w:val="0"/>
      <w:marBottom w:val="0"/>
      <w:divBdr>
        <w:top w:val="none" w:sz="0" w:space="0" w:color="auto"/>
        <w:left w:val="none" w:sz="0" w:space="0" w:color="auto"/>
        <w:bottom w:val="none" w:sz="0" w:space="0" w:color="auto"/>
        <w:right w:val="none" w:sz="0" w:space="0" w:color="auto"/>
      </w:divBdr>
    </w:div>
    <w:div w:id="1984265283">
      <w:bodyDiv w:val="1"/>
      <w:marLeft w:val="0"/>
      <w:marRight w:val="0"/>
      <w:marTop w:val="0"/>
      <w:marBottom w:val="0"/>
      <w:divBdr>
        <w:top w:val="none" w:sz="0" w:space="0" w:color="auto"/>
        <w:left w:val="none" w:sz="0" w:space="0" w:color="auto"/>
        <w:bottom w:val="none" w:sz="0" w:space="0" w:color="auto"/>
        <w:right w:val="none" w:sz="0" w:space="0" w:color="auto"/>
      </w:divBdr>
      <w:divsChild>
        <w:div w:id="998733691">
          <w:marLeft w:val="2246"/>
          <w:marRight w:val="0"/>
          <w:marTop w:val="67"/>
          <w:marBottom w:val="0"/>
          <w:divBdr>
            <w:top w:val="none" w:sz="0" w:space="0" w:color="auto"/>
            <w:left w:val="none" w:sz="0" w:space="0" w:color="auto"/>
            <w:bottom w:val="none" w:sz="0" w:space="0" w:color="auto"/>
            <w:right w:val="none" w:sz="0" w:space="0" w:color="auto"/>
          </w:divBdr>
        </w:div>
        <w:div w:id="1010641448">
          <w:marLeft w:val="2246"/>
          <w:marRight w:val="0"/>
          <w:marTop w:val="67"/>
          <w:marBottom w:val="0"/>
          <w:divBdr>
            <w:top w:val="none" w:sz="0" w:space="0" w:color="auto"/>
            <w:left w:val="none" w:sz="0" w:space="0" w:color="auto"/>
            <w:bottom w:val="none" w:sz="0" w:space="0" w:color="auto"/>
            <w:right w:val="none" w:sz="0" w:space="0" w:color="auto"/>
          </w:divBdr>
        </w:div>
        <w:div w:id="1776973555">
          <w:marLeft w:val="2246"/>
          <w:marRight w:val="0"/>
          <w:marTop w:val="67"/>
          <w:marBottom w:val="0"/>
          <w:divBdr>
            <w:top w:val="none" w:sz="0" w:space="0" w:color="auto"/>
            <w:left w:val="none" w:sz="0" w:space="0" w:color="auto"/>
            <w:bottom w:val="none" w:sz="0" w:space="0" w:color="auto"/>
            <w:right w:val="none" w:sz="0" w:space="0" w:color="auto"/>
          </w:divBdr>
        </w:div>
      </w:divsChild>
    </w:div>
    <w:div w:id="1994409610">
      <w:bodyDiv w:val="1"/>
      <w:marLeft w:val="0"/>
      <w:marRight w:val="0"/>
      <w:marTop w:val="0"/>
      <w:marBottom w:val="0"/>
      <w:divBdr>
        <w:top w:val="none" w:sz="0" w:space="0" w:color="auto"/>
        <w:left w:val="none" w:sz="0" w:space="0" w:color="auto"/>
        <w:bottom w:val="none" w:sz="0" w:space="0" w:color="auto"/>
        <w:right w:val="none" w:sz="0" w:space="0" w:color="auto"/>
      </w:divBdr>
    </w:div>
    <w:div w:id="2041782908">
      <w:bodyDiv w:val="1"/>
      <w:marLeft w:val="0"/>
      <w:marRight w:val="0"/>
      <w:marTop w:val="0"/>
      <w:marBottom w:val="0"/>
      <w:divBdr>
        <w:top w:val="none" w:sz="0" w:space="0" w:color="auto"/>
        <w:left w:val="none" w:sz="0" w:space="0" w:color="auto"/>
        <w:bottom w:val="none" w:sz="0" w:space="0" w:color="auto"/>
        <w:right w:val="none" w:sz="0" w:space="0" w:color="auto"/>
      </w:divBdr>
    </w:div>
    <w:div w:id="2043748928">
      <w:bodyDiv w:val="1"/>
      <w:marLeft w:val="0"/>
      <w:marRight w:val="0"/>
      <w:marTop w:val="0"/>
      <w:marBottom w:val="0"/>
      <w:divBdr>
        <w:top w:val="none" w:sz="0" w:space="0" w:color="auto"/>
        <w:left w:val="none" w:sz="0" w:space="0" w:color="auto"/>
        <w:bottom w:val="none" w:sz="0" w:space="0" w:color="auto"/>
        <w:right w:val="none" w:sz="0" w:space="0" w:color="auto"/>
      </w:divBdr>
      <w:divsChild>
        <w:div w:id="192808220">
          <w:marLeft w:val="446"/>
          <w:marRight w:val="0"/>
          <w:marTop w:val="0"/>
          <w:marBottom w:val="120"/>
          <w:divBdr>
            <w:top w:val="none" w:sz="0" w:space="0" w:color="auto"/>
            <w:left w:val="none" w:sz="0" w:space="0" w:color="auto"/>
            <w:bottom w:val="none" w:sz="0" w:space="0" w:color="auto"/>
            <w:right w:val="none" w:sz="0" w:space="0" w:color="auto"/>
          </w:divBdr>
        </w:div>
        <w:div w:id="674963091">
          <w:marLeft w:val="446"/>
          <w:marRight w:val="0"/>
          <w:marTop w:val="0"/>
          <w:marBottom w:val="120"/>
          <w:divBdr>
            <w:top w:val="none" w:sz="0" w:space="0" w:color="auto"/>
            <w:left w:val="none" w:sz="0" w:space="0" w:color="auto"/>
            <w:bottom w:val="none" w:sz="0" w:space="0" w:color="auto"/>
            <w:right w:val="none" w:sz="0" w:space="0" w:color="auto"/>
          </w:divBdr>
        </w:div>
        <w:div w:id="986669807">
          <w:marLeft w:val="446"/>
          <w:marRight w:val="0"/>
          <w:marTop w:val="0"/>
          <w:marBottom w:val="120"/>
          <w:divBdr>
            <w:top w:val="none" w:sz="0" w:space="0" w:color="auto"/>
            <w:left w:val="none" w:sz="0" w:space="0" w:color="auto"/>
            <w:bottom w:val="none" w:sz="0" w:space="0" w:color="auto"/>
            <w:right w:val="none" w:sz="0" w:space="0" w:color="auto"/>
          </w:divBdr>
        </w:div>
      </w:divsChild>
    </w:div>
    <w:div w:id="2047675930">
      <w:bodyDiv w:val="1"/>
      <w:marLeft w:val="0"/>
      <w:marRight w:val="0"/>
      <w:marTop w:val="0"/>
      <w:marBottom w:val="0"/>
      <w:divBdr>
        <w:top w:val="none" w:sz="0" w:space="0" w:color="auto"/>
        <w:left w:val="none" w:sz="0" w:space="0" w:color="auto"/>
        <w:bottom w:val="none" w:sz="0" w:space="0" w:color="auto"/>
        <w:right w:val="none" w:sz="0" w:space="0" w:color="auto"/>
      </w:divBdr>
    </w:div>
    <w:div w:id="2052338841">
      <w:bodyDiv w:val="1"/>
      <w:marLeft w:val="0"/>
      <w:marRight w:val="0"/>
      <w:marTop w:val="0"/>
      <w:marBottom w:val="0"/>
      <w:divBdr>
        <w:top w:val="none" w:sz="0" w:space="0" w:color="auto"/>
        <w:left w:val="none" w:sz="0" w:space="0" w:color="auto"/>
        <w:bottom w:val="none" w:sz="0" w:space="0" w:color="auto"/>
        <w:right w:val="none" w:sz="0" w:space="0" w:color="auto"/>
      </w:divBdr>
      <w:divsChild>
        <w:div w:id="548229009">
          <w:marLeft w:val="446"/>
          <w:marRight w:val="0"/>
          <w:marTop w:val="0"/>
          <w:marBottom w:val="0"/>
          <w:divBdr>
            <w:top w:val="none" w:sz="0" w:space="0" w:color="auto"/>
            <w:left w:val="none" w:sz="0" w:space="0" w:color="auto"/>
            <w:bottom w:val="none" w:sz="0" w:space="0" w:color="auto"/>
            <w:right w:val="none" w:sz="0" w:space="0" w:color="auto"/>
          </w:divBdr>
        </w:div>
        <w:div w:id="1470711343">
          <w:marLeft w:val="446"/>
          <w:marRight w:val="0"/>
          <w:marTop w:val="0"/>
          <w:marBottom w:val="0"/>
          <w:divBdr>
            <w:top w:val="none" w:sz="0" w:space="0" w:color="auto"/>
            <w:left w:val="none" w:sz="0" w:space="0" w:color="auto"/>
            <w:bottom w:val="none" w:sz="0" w:space="0" w:color="auto"/>
            <w:right w:val="none" w:sz="0" w:space="0" w:color="auto"/>
          </w:divBdr>
        </w:div>
      </w:divsChild>
    </w:div>
    <w:div w:id="2060012629">
      <w:bodyDiv w:val="1"/>
      <w:marLeft w:val="0"/>
      <w:marRight w:val="0"/>
      <w:marTop w:val="0"/>
      <w:marBottom w:val="0"/>
      <w:divBdr>
        <w:top w:val="none" w:sz="0" w:space="0" w:color="auto"/>
        <w:left w:val="none" w:sz="0" w:space="0" w:color="auto"/>
        <w:bottom w:val="none" w:sz="0" w:space="0" w:color="auto"/>
        <w:right w:val="none" w:sz="0" w:space="0" w:color="auto"/>
      </w:divBdr>
      <w:divsChild>
        <w:div w:id="102724803">
          <w:marLeft w:val="446"/>
          <w:marRight w:val="0"/>
          <w:marTop w:val="0"/>
          <w:marBottom w:val="120"/>
          <w:divBdr>
            <w:top w:val="none" w:sz="0" w:space="0" w:color="auto"/>
            <w:left w:val="none" w:sz="0" w:space="0" w:color="auto"/>
            <w:bottom w:val="none" w:sz="0" w:space="0" w:color="auto"/>
            <w:right w:val="none" w:sz="0" w:space="0" w:color="auto"/>
          </w:divBdr>
        </w:div>
        <w:div w:id="1539007698">
          <w:marLeft w:val="446"/>
          <w:marRight w:val="0"/>
          <w:marTop w:val="0"/>
          <w:marBottom w:val="120"/>
          <w:divBdr>
            <w:top w:val="none" w:sz="0" w:space="0" w:color="auto"/>
            <w:left w:val="none" w:sz="0" w:space="0" w:color="auto"/>
            <w:bottom w:val="none" w:sz="0" w:space="0" w:color="auto"/>
            <w:right w:val="none" w:sz="0" w:space="0" w:color="auto"/>
          </w:divBdr>
        </w:div>
      </w:divsChild>
    </w:div>
    <w:div w:id="2061903930">
      <w:bodyDiv w:val="1"/>
      <w:marLeft w:val="0"/>
      <w:marRight w:val="0"/>
      <w:marTop w:val="0"/>
      <w:marBottom w:val="0"/>
      <w:divBdr>
        <w:top w:val="none" w:sz="0" w:space="0" w:color="auto"/>
        <w:left w:val="none" w:sz="0" w:space="0" w:color="auto"/>
        <w:bottom w:val="none" w:sz="0" w:space="0" w:color="auto"/>
        <w:right w:val="none" w:sz="0" w:space="0" w:color="auto"/>
      </w:divBdr>
    </w:div>
    <w:div w:id="2062122242">
      <w:bodyDiv w:val="1"/>
      <w:marLeft w:val="0"/>
      <w:marRight w:val="0"/>
      <w:marTop w:val="0"/>
      <w:marBottom w:val="0"/>
      <w:divBdr>
        <w:top w:val="none" w:sz="0" w:space="0" w:color="auto"/>
        <w:left w:val="none" w:sz="0" w:space="0" w:color="auto"/>
        <w:bottom w:val="none" w:sz="0" w:space="0" w:color="auto"/>
        <w:right w:val="none" w:sz="0" w:space="0" w:color="auto"/>
      </w:divBdr>
    </w:div>
    <w:div w:id="2067220497">
      <w:bodyDiv w:val="1"/>
      <w:marLeft w:val="0"/>
      <w:marRight w:val="0"/>
      <w:marTop w:val="0"/>
      <w:marBottom w:val="0"/>
      <w:divBdr>
        <w:top w:val="none" w:sz="0" w:space="0" w:color="auto"/>
        <w:left w:val="none" w:sz="0" w:space="0" w:color="auto"/>
        <w:bottom w:val="none" w:sz="0" w:space="0" w:color="auto"/>
        <w:right w:val="none" w:sz="0" w:space="0" w:color="auto"/>
      </w:divBdr>
    </w:div>
    <w:div w:id="2093622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421">
          <w:marLeft w:val="446"/>
          <w:marRight w:val="0"/>
          <w:marTop w:val="0"/>
          <w:marBottom w:val="120"/>
          <w:divBdr>
            <w:top w:val="none" w:sz="0" w:space="0" w:color="auto"/>
            <w:left w:val="none" w:sz="0" w:space="0" w:color="auto"/>
            <w:bottom w:val="none" w:sz="0" w:space="0" w:color="auto"/>
            <w:right w:val="none" w:sz="0" w:space="0" w:color="auto"/>
          </w:divBdr>
        </w:div>
        <w:div w:id="518784147">
          <w:marLeft w:val="446"/>
          <w:marRight w:val="0"/>
          <w:marTop w:val="0"/>
          <w:marBottom w:val="120"/>
          <w:divBdr>
            <w:top w:val="none" w:sz="0" w:space="0" w:color="auto"/>
            <w:left w:val="none" w:sz="0" w:space="0" w:color="auto"/>
            <w:bottom w:val="none" w:sz="0" w:space="0" w:color="auto"/>
            <w:right w:val="none" w:sz="0" w:space="0" w:color="auto"/>
          </w:divBdr>
        </w:div>
        <w:div w:id="1403481593">
          <w:marLeft w:val="446"/>
          <w:marRight w:val="0"/>
          <w:marTop w:val="0"/>
          <w:marBottom w:val="120"/>
          <w:divBdr>
            <w:top w:val="none" w:sz="0" w:space="0" w:color="auto"/>
            <w:left w:val="none" w:sz="0" w:space="0" w:color="auto"/>
            <w:bottom w:val="none" w:sz="0" w:space="0" w:color="auto"/>
            <w:right w:val="none" w:sz="0" w:space="0" w:color="auto"/>
          </w:divBdr>
        </w:div>
      </w:divsChild>
    </w:div>
    <w:div w:id="2117867506">
      <w:bodyDiv w:val="1"/>
      <w:marLeft w:val="0"/>
      <w:marRight w:val="0"/>
      <w:marTop w:val="0"/>
      <w:marBottom w:val="0"/>
      <w:divBdr>
        <w:top w:val="none" w:sz="0" w:space="0" w:color="auto"/>
        <w:left w:val="none" w:sz="0" w:space="0" w:color="auto"/>
        <w:bottom w:val="none" w:sz="0" w:space="0" w:color="auto"/>
        <w:right w:val="none" w:sz="0" w:space="0" w:color="auto"/>
      </w:divBdr>
      <w:divsChild>
        <w:div w:id="1337882238">
          <w:marLeft w:val="274"/>
          <w:marRight w:val="0"/>
          <w:marTop w:val="0"/>
          <w:marBottom w:val="0"/>
          <w:divBdr>
            <w:top w:val="none" w:sz="0" w:space="0" w:color="auto"/>
            <w:left w:val="none" w:sz="0" w:space="0" w:color="auto"/>
            <w:bottom w:val="none" w:sz="0" w:space="0" w:color="auto"/>
            <w:right w:val="none" w:sz="0" w:space="0" w:color="auto"/>
          </w:divBdr>
        </w:div>
        <w:div w:id="1391071048">
          <w:marLeft w:val="274"/>
          <w:marRight w:val="0"/>
          <w:marTop w:val="0"/>
          <w:marBottom w:val="0"/>
          <w:divBdr>
            <w:top w:val="none" w:sz="0" w:space="0" w:color="auto"/>
            <w:left w:val="none" w:sz="0" w:space="0" w:color="auto"/>
            <w:bottom w:val="none" w:sz="0" w:space="0" w:color="auto"/>
            <w:right w:val="none" w:sz="0" w:space="0" w:color="auto"/>
          </w:divBdr>
        </w:div>
        <w:div w:id="2055810598">
          <w:marLeft w:val="274"/>
          <w:marRight w:val="0"/>
          <w:marTop w:val="0"/>
          <w:marBottom w:val="0"/>
          <w:divBdr>
            <w:top w:val="none" w:sz="0" w:space="0" w:color="auto"/>
            <w:left w:val="none" w:sz="0" w:space="0" w:color="auto"/>
            <w:bottom w:val="none" w:sz="0" w:space="0" w:color="auto"/>
            <w:right w:val="none" w:sz="0" w:space="0" w:color="auto"/>
          </w:divBdr>
        </w:div>
      </w:divsChild>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2506732">
      <w:bodyDiv w:val="1"/>
      <w:marLeft w:val="0"/>
      <w:marRight w:val="0"/>
      <w:marTop w:val="0"/>
      <w:marBottom w:val="0"/>
      <w:divBdr>
        <w:top w:val="none" w:sz="0" w:space="0" w:color="auto"/>
        <w:left w:val="none" w:sz="0" w:space="0" w:color="auto"/>
        <w:bottom w:val="none" w:sz="0" w:space="0" w:color="auto"/>
        <w:right w:val="none" w:sz="0" w:space="0" w:color="auto"/>
      </w:divBdr>
      <w:divsChild>
        <w:div w:id="256132891">
          <w:marLeft w:val="547"/>
          <w:marRight w:val="0"/>
          <w:marTop w:val="0"/>
          <w:marBottom w:val="120"/>
          <w:divBdr>
            <w:top w:val="none" w:sz="0" w:space="0" w:color="auto"/>
            <w:left w:val="none" w:sz="0" w:space="0" w:color="auto"/>
            <w:bottom w:val="none" w:sz="0" w:space="0" w:color="auto"/>
            <w:right w:val="none" w:sz="0" w:space="0" w:color="auto"/>
          </w:divBdr>
        </w:div>
      </w:divsChild>
    </w:div>
    <w:div w:id="2133866885">
      <w:bodyDiv w:val="1"/>
      <w:marLeft w:val="0"/>
      <w:marRight w:val="0"/>
      <w:marTop w:val="0"/>
      <w:marBottom w:val="0"/>
      <w:divBdr>
        <w:top w:val="none" w:sz="0" w:space="0" w:color="auto"/>
        <w:left w:val="none" w:sz="0" w:space="0" w:color="auto"/>
        <w:bottom w:val="none" w:sz="0" w:space="0" w:color="auto"/>
        <w:right w:val="none" w:sz="0" w:space="0" w:color="auto"/>
      </w:divBdr>
      <w:divsChild>
        <w:div w:id="468323726">
          <w:marLeft w:val="446"/>
          <w:marRight w:val="0"/>
          <w:marTop w:val="0"/>
          <w:marBottom w:val="120"/>
          <w:divBdr>
            <w:top w:val="none" w:sz="0" w:space="0" w:color="auto"/>
            <w:left w:val="none" w:sz="0" w:space="0" w:color="auto"/>
            <w:bottom w:val="none" w:sz="0" w:space="0" w:color="auto"/>
            <w:right w:val="none" w:sz="0" w:space="0" w:color="auto"/>
          </w:divBdr>
        </w:div>
      </w:divsChild>
    </w:div>
    <w:div w:id="2145583732">
      <w:bodyDiv w:val="1"/>
      <w:marLeft w:val="0"/>
      <w:marRight w:val="0"/>
      <w:marTop w:val="0"/>
      <w:marBottom w:val="0"/>
      <w:divBdr>
        <w:top w:val="none" w:sz="0" w:space="0" w:color="auto"/>
        <w:left w:val="none" w:sz="0" w:space="0" w:color="auto"/>
        <w:bottom w:val="none" w:sz="0" w:space="0" w:color="auto"/>
        <w:right w:val="none" w:sz="0" w:space="0" w:color="auto"/>
      </w:divBdr>
    </w:div>
    <w:div w:id="214685063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80">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jpg"/>
  <Relationship Id="rId13" Type="http://schemas.openxmlformats.org/officeDocument/2006/relationships/image" Target="media/image4.jpg"/>
  <Relationship Id="rId14" Type="http://schemas.openxmlformats.org/officeDocument/2006/relationships/image" Target="media/image5.jp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customXml" Target="../customXml/item2.xml"/>
  <Relationship Id="rId20" Type="http://schemas.openxmlformats.org/officeDocument/2006/relationships/image" Target="media/image11.png"/>
  <Relationship Id="rId21" Type="http://schemas.openxmlformats.org/officeDocument/2006/relationships/image" Target="media/image12.jpg"/>
  <Relationship Id="rId22" Type="http://schemas.openxmlformats.org/officeDocument/2006/relationships/image" Target="media/image13.jpg"/>
  <Relationship Id="rId23" Type="http://schemas.openxmlformats.org/officeDocument/2006/relationships/image" Target="media/image14.png"/>
  <Relationship Id="rId24" Type="http://schemas.openxmlformats.org/officeDocument/2006/relationships/image" Target="media/image15.jpg"/>
  <Relationship Id="rId25" Type="http://schemas.openxmlformats.org/officeDocument/2006/relationships/image" Target="media/image16.png"/>
  <Relationship Id="rId26" Type="http://schemas.openxmlformats.org/officeDocument/2006/relationships/image" Target="media/image17.jpg"/>
  <Relationship Id="rId27" Type="http://schemas.openxmlformats.org/officeDocument/2006/relationships/image" Target="media/image18.png"/>
  <Relationship Id="rId28" Type="http://schemas.openxmlformats.org/officeDocument/2006/relationships/image" Target="media/image19.jpg"/>
  <Relationship Id="rId29" Type="http://schemas.openxmlformats.org/officeDocument/2006/relationships/image" Target="media/image20.png"/>
  <Relationship Id="rId3" Type="http://schemas.openxmlformats.org/officeDocument/2006/relationships/customXml" Target="../customXml/item3.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numbering" Target="numbering.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styles" Target="styles.xml"/>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settings" Target="settings.xm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header" Target="header1.xml"/>
  <Relationship Id="rId69" Type="http://schemas.openxmlformats.org/officeDocument/2006/relationships/footer" Target="footer1.xml"/>
  <Relationship Id="rId7" Type="http://schemas.openxmlformats.org/officeDocument/2006/relationships/webSettings" Target="webSettings.xml"/>
  <Relationship Id="rId70" Type="http://schemas.openxmlformats.org/officeDocument/2006/relationships/fontTable" Target="fontTable.xml"/>
  <Relationship Id="rId71" Type="http://schemas.openxmlformats.org/officeDocument/2006/relationships/theme" Target="theme/theme1.xml"/>
  <Relationship Id="rId8" Type="http://schemas.openxmlformats.org/officeDocument/2006/relationships/footnotes" Target="footnotes.xml"/>
  <Relationship Id="rId9" Type="http://schemas.openxmlformats.org/officeDocument/2006/relationships/endnotes" Target="endnotes.xml"/>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BF9A88AD4EF4CAE52039AB2EF2DE6" ma:contentTypeVersion="0" ma:contentTypeDescription="Create a new document." ma:contentTypeScope="" ma:versionID="0142131dbf5925f9d0437ca6d4cfa53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F142-1C4D-400C-AB93-67499C1B80B7}">
  <ds:schemaRefs>
    <ds:schemaRef ds:uri="http://schemas.microsoft.com/sharepoint/v3/contenttype/forms"/>
  </ds:schemaRefs>
</ds:datastoreItem>
</file>

<file path=customXml/itemProps2.xml><?xml version="1.0" encoding="utf-8"?>
<ds:datastoreItem xmlns:ds="http://schemas.openxmlformats.org/officeDocument/2006/customXml" ds:itemID="{1BE04FBC-EFA2-47B5-BFCF-3569480DA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730084A-2B1B-4459-AF99-C00DF24A0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Aid.dot</Template>
  <TotalTime>3</TotalTime>
  <Pages>54</Pages>
  <Words>5765</Words>
  <Characters>32861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Individual Assessment Job Aid v1.0</vt:lpstr>
    </vt:vector>
  </TitlesOfParts>
  <Manager>Mary Beth Bielewicz</Manager>
  <Company>Deloitte</Company>
  <LinksUpToDate>false</LinksUpToDate>
  <CharactersWithSpaces>38549</CharactersWithSpaces>
  <SharedDoc>false</SharedDoc>
  <HLinks>
    <vt:vector size="192" baseType="variant">
      <vt:variant>
        <vt:i4>1835050</vt:i4>
      </vt:variant>
      <vt:variant>
        <vt:i4>150</vt:i4>
      </vt:variant>
      <vt:variant>
        <vt:i4>0</vt:i4>
      </vt:variant>
      <vt:variant>
        <vt:i4>5</vt:i4>
      </vt:variant>
      <vt:variant>
        <vt:lpwstr/>
      </vt:variant>
      <vt:variant>
        <vt:lpwstr>_Contents</vt:lpwstr>
      </vt:variant>
      <vt:variant>
        <vt:i4>1507382</vt:i4>
      </vt:variant>
      <vt:variant>
        <vt:i4>147</vt:i4>
      </vt:variant>
      <vt:variant>
        <vt:i4>0</vt:i4>
      </vt:variant>
      <vt:variant>
        <vt:i4>5</vt:i4>
      </vt:variant>
      <vt:variant>
        <vt:lpwstr>mailto:joanne.galvin@state.ma.us</vt:lpwstr>
      </vt:variant>
      <vt:variant>
        <vt:lpwstr/>
      </vt:variant>
      <vt:variant>
        <vt:i4>1835050</vt:i4>
      </vt:variant>
      <vt:variant>
        <vt:i4>144</vt:i4>
      </vt:variant>
      <vt:variant>
        <vt:i4>0</vt:i4>
      </vt:variant>
      <vt:variant>
        <vt:i4>5</vt:i4>
      </vt:variant>
      <vt:variant>
        <vt:lpwstr/>
      </vt:variant>
      <vt:variant>
        <vt:lpwstr>_Contents</vt:lpwstr>
      </vt:variant>
      <vt:variant>
        <vt:i4>1835050</vt:i4>
      </vt:variant>
      <vt:variant>
        <vt:i4>141</vt:i4>
      </vt:variant>
      <vt:variant>
        <vt:i4>0</vt:i4>
      </vt:variant>
      <vt:variant>
        <vt:i4>5</vt:i4>
      </vt:variant>
      <vt:variant>
        <vt:lpwstr/>
      </vt:variant>
      <vt:variant>
        <vt:lpwstr>_Contents</vt:lpwstr>
      </vt:variant>
      <vt:variant>
        <vt:i4>1835050</vt:i4>
      </vt:variant>
      <vt:variant>
        <vt:i4>138</vt:i4>
      </vt:variant>
      <vt:variant>
        <vt:i4>0</vt:i4>
      </vt:variant>
      <vt:variant>
        <vt:i4>5</vt:i4>
      </vt:variant>
      <vt:variant>
        <vt:lpwstr/>
      </vt:variant>
      <vt:variant>
        <vt:lpwstr>_Contents</vt:lpwstr>
      </vt:variant>
      <vt:variant>
        <vt:i4>1835050</vt:i4>
      </vt:variant>
      <vt:variant>
        <vt:i4>135</vt:i4>
      </vt:variant>
      <vt:variant>
        <vt:i4>0</vt:i4>
      </vt:variant>
      <vt:variant>
        <vt:i4>5</vt:i4>
      </vt:variant>
      <vt:variant>
        <vt:lpwstr/>
      </vt:variant>
      <vt:variant>
        <vt:lpwstr>_Contents</vt:lpwstr>
      </vt:variant>
      <vt:variant>
        <vt:i4>1835050</vt:i4>
      </vt:variant>
      <vt:variant>
        <vt:i4>132</vt:i4>
      </vt:variant>
      <vt:variant>
        <vt:i4>0</vt:i4>
      </vt:variant>
      <vt:variant>
        <vt:i4>5</vt:i4>
      </vt:variant>
      <vt:variant>
        <vt:lpwstr/>
      </vt:variant>
      <vt:variant>
        <vt:lpwstr>_Contents</vt:lpwstr>
      </vt:variant>
      <vt:variant>
        <vt:i4>1835050</vt:i4>
      </vt:variant>
      <vt:variant>
        <vt:i4>129</vt:i4>
      </vt:variant>
      <vt:variant>
        <vt:i4>0</vt:i4>
      </vt:variant>
      <vt:variant>
        <vt:i4>5</vt:i4>
      </vt:variant>
      <vt:variant>
        <vt:lpwstr/>
      </vt:variant>
      <vt:variant>
        <vt:lpwstr>_Contents</vt:lpwstr>
      </vt:variant>
      <vt:variant>
        <vt:i4>1835050</vt:i4>
      </vt:variant>
      <vt:variant>
        <vt:i4>126</vt:i4>
      </vt:variant>
      <vt:variant>
        <vt:i4>0</vt:i4>
      </vt:variant>
      <vt:variant>
        <vt:i4>5</vt:i4>
      </vt:variant>
      <vt:variant>
        <vt:lpwstr/>
      </vt:variant>
      <vt:variant>
        <vt:lpwstr>_Contents</vt:lpwstr>
      </vt:variant>
      <vt:variant>
        <vt:i4>1835050</vt:i4>
      </vt:variant>
      <vt:variant>
        <vt:i4>123</vt:i4>
      </vt:variant>
      <vt:variant>
        <vt:i4>0</vt:i4>
      </vt:variant>
      <vt:variant>
        <vt:i4>5</vt:i4>
      </vt:variant>
      <vt:variant>
        <vt:lpwstr/>
      </vt:variant>
      <vt:variant>
        <vt:lpwstr>_Contents</vt:lpwstr>
      </vt:variant>
      <vt:variant>
        <vt:i4>1835050</vt:i4>
      </vt:variant>
      <vt:variant>
        <vt:i4>120</vt:i4>
      </vt:variant>
      <vt:variant>
        <vt:i4>0</vt:i4>
      </vt:variant>
      <vt:variant>
        <vt:i4>5</vt:i4>
      </vt:variant>
      <vt:variant>
        <vt:lpwstr/>
      </vt:variant>
      <vt:variant>
        <vt:lpwstr>_Contents</vt:lpwstr>
      </vt:variant>
      <vt:variant>
        <vt:i4>1835050</vt:i4>
      </vt:variant>
      <vt:variant>
        <vt:i4>117</vt:i4>
      </vt:variant>
      <vt:variant>
        <vt:i4>0</vt:i4>
      </vt:variant>
      <vt:variant>
        <vt:i4>5</vt:i4>
      </vt:variant>
      <vt:variant>
        <vt:lpwstr/>
      </vt:variant>
      <vt:variant>
        <vt:lpwstr>_Contents</vt:lpwstr>
      </vt:variant>
      <vt:variant>
        <vt:i4>1835050</vt:i4>
      </vt:variant>
      <vt:variant>
        <vt:i4>114</vt:i4>
      </vt:variant>
      <vt:variant>
        <vt:i4>0</vt:i4>
      </vt:variant>
      <vt:variant>
        <vt:i4>5</vt:i4>
      </vt:variant>
      <vt:variant>
        <vt:lpwstr/>
      </vt:variant>
      <vt:variant>
        <vt:lpwstr>_Contents</vt:lpwstr>
      </vt:variant>
      <vt:variant>
        <vt:i4>1835050</vt:i4>
      </vt:variant>
      <vt:variant>
        <vt:i4>111</vt:i4>
      </vt:variant>
      <vt:variant>
        <vt:i4>0</vt:i4>
      </vt:variant>
      <vt:variant>
        <vt:i4>5</vt:i4>
      </vt:variant>
      <vt:variant>
        <vt:lpwstr/>
      </vt:variant>
      <vt:variant>
        <vt:lpwstr>_Contents</vt:lpwstr>
      </vt:variant>
      <vt:variant>
        <vt:i4>8126587</vt:i4>
      </vt:variant>
      <vt:variant>
        <vt:i4>108</vt:i4>
      </vt:variant>
      <vt:variant>
        <vt:i4>0</vt:i4>
      </vt:variant>
      <vt:variant>
        <vt:i4>5</vt:i4>
      </vt:variant>
      <vt:variant>
        <vt:lpwstr>https://gateway.hhs.state.ma.us/authn/login.do</vt:lpwstr>
      </vt:variant>
      <vt:variant>
        <vt:lpwstr/>
      </vt:variant>
      <vt:variant>
        <vt:i4>1638451</vt:i4>
      </vt:variant>
      <vt:variant>
        <vt:i4>98</vt:i4>
      </vt:variant>
      <vt:variant>
        <vt:i4>0</vt:i4>
      </vt:variant>
      <vt:variant>
        <vt:i4>5</vt:i4>
      </vt:variant>
      <vt:variant>
        <vt:lpwstr/>
      </vt:variant>
      <vt:variant>
        <vt:lpwstr>_Toc325449118</vt:lpwstr>
      </vt:variant>
      <vt:variant>
        <vt:i4>1638451</vt:i4>
      </vt:variant>
      <vt:variant>
        <vt:i4>92</vt:i4>
      </vt:variant>
      <vt:variant>
        <vt:i4>0</vt:i4>
      </vt:variant>
      <vt:variant>
        <vt:i4>5</vt:i4>
      </vt:variant>
      <vt:variant>
        <vt:lpwstr/>
      </vt:variant>
      <vt:variant>
        <vt:lpwstr>_Toc325449117</vt:lpwstr>
      </vt:variant>
      <vt:variant>
        <vt:i4>1638451</vt:i4>
      </vt:variant>
      <vt:variant>
        <vt:i4>86</vt:i4>
      </vt:variant>
      <vt:variant>
        <vt:i4>0</vt:i4>
      </vt:variant>
      <vt:variant>
        <vt:i4>5</vt:i4>
      </vt:variant>
      <vt:variant>
        <vt:lpwstr/>
      </vt:variant>
      <vt:variant>
        <vt:lpwstr>_Toc325449116</vt:lpwstr>
      </vt:variant>
      <vt:variant>
        <vt:i4>1638451</vt:i4>
      </vt:variant>
      <vt:variant>
        <vt:i4>80</vt:i4>
      </vt:variant>
      <vt:variant>
        <vt:i4>0</vt:i4>
      </vt:variant>
      <vt:variant>
        <vt:i4>5</vt:i4>
      </vt:variant>
      <vt:variant>
        <vt:lpwstr/>
      </vt:variant>
      <vt:variant>
        <vt:lpwstr>_Toc325449115</vt:lpwstr>
      </vt:variant>
      <vt:variant>
        <vt:i4>1638451</vt:i4>
      </vt:variant>
      <vt:variant>
        <vt:i4>74</vt:i4>
      </vt:variant>
      <vt:variant>
        <vt:i4>0</vt:i4>
      </vt:variant>
      <vt:variant>
        <vt:i4>5</vt:i4>
      </vt:variant>
      <vt:variant>
        <vt:lpwstr/>
      </vt:variant>
      <vt:variant>
        <vt:lpwstr>_Toc325449114</vt:lpwstr>
      </vt:variant>
      <vt:variant>
        <vt:i4>1638451</vt:i4>
      </vt:variant>
      <vt:variant>
        <vt:i4>68</vt:i4>
      </vt:variant>
      <vt:variant>
        <vt:i4>0</vt:i4>
      </vt:variant>
      <vt:variant>
        <vt:i4>5</vt:i4>
      </vt:variant>
      <vt:variant>
        <vt:lpwstr/>
      </vt:variant>
      <vt:variant>
        <vt:lpwstr>_Toc325449113</vt:lpwstr>
      </vt:variant>
      <vt:variant>
        <vt:i4>1638451</vt:i4>
      </vt:variant>
      <vt:variant>
        <vt:i4>62</vt:i4>
      </vt:variant>
      <vt:variant>
        <vt:i4>0</vt:i4>
      </vt:variant>
      <vt:variant>
        <vt:i4>5</vt:i4>
      </vt:variant>
      <vt:variant>
        <vt:lpwstr/>
      </vt:variant>
      <vt:variant>
        <vt:lpwstr>_Toc325449112</vt:lpwstr>
      </vt:variant>
      <vt:variant>
        <vt:i4>1638451</vt:i4>
      </vt:variant>
      <vt:variant>
        <vt:i4>56</vt:i4>
      </vt:variant>
      <vt:variant>
        <vt:i4>0</vt:i4>
      </vt:variant>
      <vt:variant>
        <vt:i4>5</vt:i4>
      </vt:variant>
      <vt:variant>
        <vt:lpwstr/>
      </vt:variant>
      <vt:variant>
        <vt:lpwstr>_Toc325449111</vt:lpwstr>
      </vt:variant>
      <vt:variant>
        <vt:i4>1638451</vt:i4>
      </vt:variant>
      <vt:variant>
        <vt:i4>50</vt:i4>
      </vt:variant>
      <vt:variant>
        <vt:i4>0</vt:i4>
      </vt:variant>
      <vt:variant>
        <vt:i4>5</vt:i4>
      </vt:variant>
      <vt:variant>
        <vt:lpwstr/>
      </vt:variant>
      <vt:variant>
        <vt:lpwstr>_Toc325449110</vt:lpwstr>
      </vt:variant>
      <vt:variant>
        <vt:i4>1572915</vt:i4>
      </vt:variant>
      <vt:variant>
        <vt:i4>44</vt:i4>
      </vt:variant>
      <vt:variant>
        <vt:i4>0</vt:i4>
      </vt:variant>
      <vt:variant>
        <vt:i4>5</vt:i4>
      </vt:variant>
      <vt:variant>
        <vt:lpwstr/>
      </vt:variant>
      <vt:variant>
        <vt:lpwstr>_Toc325449109</vt:lpwstr>
      </vt:variant>
      <vt:variant>
        <vt:i4>1572915</vt:i4>
      </vt:variant>
      <vt:variant>
        <vt:i4>38</vt:i4>
      </vt:variant>
      <vt:variant>
        <vt:i4>0</vt:i4>
      </vt:variant>
      <vt:variant>
        <vt:i4>5</vt:i4>
      </vt:variant>
      <vt:variant>
        <vt:lpwstr/>
      </vt:variant>
      <vt:variant>
        <vt:lpwstr>_Toc325449108</vt:lpwstr>
      </vt:variant>
      <vt:variant>
        <vt:i4>1572915</vt:i4>
      </vt:variant>
      <vt:variant>
        <vt:i4>32</vt:i4>
      </vt:variant>
      <vt:variant>
        <vt:i4>0</vt:i4>
      </vt:variant>
      <vt:variant>
        <vt:i4>5</vt:i4>
      </vt:variant>
      <vt:variant>
        <vt:lpwstr/>
      </vt:variant>
      <vt:variant>
        <vt:lpwstr>_Toc325449107</vt:lpwstr>
      </vt:variant>
      <vt:variant>
        <vt:i4>1572915</vt:i4>
      </vt:variant>
      <vt:variant>
        <vt:i4>26</vt:i4>
      </vt:variant>
      <vt:variant>
        <vt:i4>0</vt:i4>
      </vt:variant>
      <vt:variant>
        <vt:i4>5</vt:i4>
      </vt:variant>
      <vt:variant>
        <vt:lpwstr/>
      </vt:variant>
      <vt:variant>
        <vt:lpwstr>_Toc325449106</vt:lpwstr>
      </vt:variant>
      <vt:variant>
        <vt:i4>1572915</vt:i4>
      </vt:variant>
      <vt:variant>
        <vt:i4>20</vt:i4>
      </vt:variant>
      <vt:variant>
        <vt:i4>0</vt:i4>
      </vt:variant>
      <vt:variant>
        <vt:i4>5</vt:i4>
      </vt:variant>
      <vt:variant>
        <vt:lpwstr/>
      </vt:variant>
      <vt:variant>
        <vt:lpwstr>_Toc325449105</vt:lpwstr>
      </vt:variant>
      <vt:variant>
        <vt:i4>1572915</vt:i4>
      </vt:variant>
      <vt:variant>
        <vt:i4>14</vt:i4>
      </vt:variant>
      <vt:variant>
        <vt:i4>0</vt:i4>
      </vt:variant>
      <vt:variant>
        <vt:i4>5</vt:i4>
      </vt:variant>
      <vt:variant>
        <vt:lpwstr/>
      </vt:variant>
      <vt:variant>
        <vt:lpwstr>_Toc325449104</vt:lpwstr>
      </vt:variant>
      <vt:variant>
        <vt:i4>1572915</vt:i4>
      </vt:variant>
      <vt:variant>
        <vt:i4>8</vt:i4>
      </vt:variant>
      <vt:variant>
        <vt:i4>0</vt:i4>
      </vt:variant>
      <vt:variant>
        <vt:i4>5</vt:i4>
      </vt:variant>
      <vt:variant>
        <vt:lpwstr/>
      </vt:variant>
      <vt:variant>
        <vt:lpwstr>_Toc325449103</vt:lpwstr>
      </vt:variant>
      <vt:variant>
        <vt:i4>1572915</vt:i4>
      </vt:variant>
      <vt:variant>
        <vt:i4>2</vt:i4>
      </vt:variant>
      <vt:variant>
        <vt:i4>0</vt:i4>
      </vt:variant>
      <vt:variant>
        <vt:i4>5</vt:i4>
      </vt:variant>
      <vt:variant>
        <vt:lpwstr/>
      </vt:variant>
      <vt:variant>
        <vt:lpwstr>_Toc325449102</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2016-02-08T15:37:00Z</dcterms:created>
  <dc:creator>Jonathan D. Keeler</dc:creator>
  <keywords>SIS</keywords>
  <lastModifiedBy>Zimmermann, Zach</lastModifiedBy>
  <lastPrinted>2015-02-18T21:57:00Z</lastPrinted>
  <dcterms:modified xsi:type="dcterms:W3CDTF">2016-02-08T15:40:00Z</dcterms:modified>
  <revision>3</revision>
  <dc:subject>Individual Assessment Job Aid v1.0</dc:subject>
  <dc:title>Individual Assessment Job Aid v1.0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0x010100466BF9A88AD4EF4CAE52039AB2EF2DE6</vt:lpwstr>
  </property>
</Properties>
</file>