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84AD32F" wp14:paraId="2F03A7C6" wp14:textId="2920FD3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Commonwealth of Massachusetts</w:t>
      </w:r>
    </w:p>
    <w:p w:rsidR="6DE784B7" w:rsidP="59C89E86" w:rsidRDefault="6DE784B7" w14:paraId="59877ADA" w14:textId="456AAFB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59C89E86" w:rsidR="6DE784B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Crumbling Concrete Stakeholder Working Group</w:t>
      </w:r>
    </w:p>
    <w:p xmlns:wp14="http://schemas.microsoft.com/office/word/2010/wordml" w:rsidP="184AD32F" wp14:paraId="13978FC4" wp14:textId="48EE556C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NOTICE OF MEETING</w:t>
      </w:r>
    </w:p>
    <w:p xmlns:wp14="http://schemas.microsoft.com/office/word/2010/wordml" w:rsidP="59C89E86" wp14:paraId="628FB1F8" wp14:textId="680C363D">
      <w:pPr>
        <w:spacing w:after="0" w:afterAutospacing="off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Pursuant to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Massachusetts Open Meeting Law, G.L. c. 30A, §§ 18-25, notice is hereby given of a meeting of the </w:t>
      </w:r>
      <w:r w:rsidRPr="59C89E86" w:rsidR="61CAC7F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Crumbling Concrete Stakeholder Working Group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Section 105 of Chapter 9 of the Acts of 2025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establ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ished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C</w:t>
      </w:r>
      <w:r w:rsidRPr="59C89E86" w:rsidR="1B3969E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rumbling Concrete Stakeholders Working Group to develop recommendations to address the challenge of pyrrhotite in the foundations for Massachusetts homeowners.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meeting wil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 take plac</w:t>
      </w: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 on:</w:t>
      </w:r>
    </w:p>
    <w:p xmlns:wp14="http://schemas.microsoft.com/office/word/2010/wordml" w:rsidP="4A16A45A" wp14:paraId="27209CCF" wp14:textId="0B4B6E87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A16A45A" w:rsidR="372B1D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Thursday, </w:t>
      </w:r>
      <w:r w:rsidRPr="4A16A45A" w:rsidR="1289628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January 15</w:t>
      </w:r>
      <w:r w:rsidRPr="4A16A45A" w:rsidR="372B1D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, at 1:00 </w:t>
      </w:r>
      <w:r w:rsidRPr="4A16A45A" w:rsidR="280FB0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</w:t>
      </w:r>
      <w:r w:rsidRPr="4A16A45A" w:rsidR="372B1D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</w:t>
      </w:r>
    </w:p>
    <w:p xmlns:wp14="http://schemas.microsoft.com/office/word/2010/wordml" w:rsidP="184AD32F" wp14:paraId="7E4F4547" wp14:textId="1FB4217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A16A45A" w:rsidR="372B1D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attend the meeting through </w:t>
      </w:r>
      <w:r w:rsidRPr="4A16A45A" w:rsidR="372B1D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video access:</w:t>
      </w:r>
    </w:p>
    <w:p w:rsidR="2229F0EB" w:rsidP="4A16A45A" w:rsidRDefault="2229F0EB" w14:paraId="54DAE391" w14:textId="44818338">
      <w:pPr>
        <w:spacing w:before="240" w:beforeAutospacing="off" w:after="240" w:afterAutospacing="off"/>
      </w:pP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Join from PC, Mac, iPad, or Android:</w:t>
      </w:r>
      <w:r>
        <w:br/>
      </w:r>
      <w:hyperlink r:id="Rdf27090818d04098">
        <w:r w:rsidRPr="4A16A45A" w:rsidR="2229F0EB">
          <w:rPr>
            <w:rStyle w:val="Hyperlink"/>
            <w:rFonts w:ascii="Times New Roman" w:hAnsi="Times New Roman" w:eastAsia="Times New Roman" w:cs="Times New Roman"/>
            <w:noProof w:val="0"/>
            <w:sz w:val="22"/>
            <w:szCs w:val="22"/>
            <w:lang w:val="en-US"/>
          </w:rPr>
          <w:t>https://us06web.zoom.us/j/89963135814?pwd=o01kwPbH2KEdneVLVjjX8OiDeZW5J4.1</w:t>
        </w:r>
        <w:r>
          <w:br/>
        </w:r>
      </w:hyperlink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Passcode:423856</w:t>
      </w:r>
    </w:p>
    <w:p w:rsidR="2229F0EB" w:rsidP="4A16A45A" w:rsidRDefault="2229F0EB" w14:paraId="50C9468F" w14:textId="40DE3795">
      <w:pPr>
        <w:spacing w:before="240" w:beforeAutospacing="off" w:after="240" w:afterAutospacing="off"/>
      </w:pP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Phone one-tap:</w:t>
      </w:r>
      <w:r>
        <w:br/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13017158592,,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89963135814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#,,,,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*423856# US (Washington DC)</w:t>
      </w:r>
      <w:r>
        <w:br/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13052241968,,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89963135814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#,,,,</w:t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*423856# US</w:t>
      </w:r>
    </w:p>
    <w:p w:rsidR="2229F0EB" w:rsidP="4A16A45A" w:rsidRDefault="2229F0EB" w14:paraId="590CB644" w14:textId="3960B90A">
      <w:pPr>
        <w:spacing w:before="240" w:beforeAutospacing="off" w:after="240" w:afterAutospacing="off"/>
      </w:pP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Join via audio:</w:t>
      </w:r>
      <w:r>
        <w:br/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+1 301 715 8592 US (Washington DC)</w:t>
      </w:r>
      <w:r>
        <w:br/>
      </w:r>
      <w:r w:rsidRPr="4A16A45A" w:rsidR="2229F0EB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+1 305 224 1968 US</w:t>
      </w:r>
    </w:p>
    <w:p w:rsidR="4A16A45A" w:rsidP="4A16A45A" w:rsidRDefault="4A16A45A" w14:paraId="499A5DEA" w14:textId="44F1B0A5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xmlns:wp14="http://schemas.microsoft.com/office/word/2010/wordml" w:rsidP="184AD32F" wp14:paraId="65024061" wp14:textId="357026AD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2D7AF3B3" wp14:textId="290C5B15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AGENDA</w:t>
      </w:r>
    </w:p>
    <w:p xmlns:wp14="http://schemas.microsoft.com/office/word/2010/wordml" w:rsidP="59C89E86" wp14:paraId="008F5068" wp14:textId="2718C9B4">
      <w:pPr>
        <w:pStyle w:val="ListParagraph"/>
        <w:numPr>
          <w:ilvl w:val="0"/>
          <w:numId w:val="3"/>
        </w:numPr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A16A45A" w:rsidR="372B1D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CALL TO ORDER</w:t>
      </w:r>
    </w:p>
    <w:p w:rsidR="4F43F562" w:rsidP="4A16A45A" w:rsidRDefault="4F43F562" w14:paraId="2C1A14C5" w14:textId="0F5831E0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59" w:lineRule="auto"/>
        <w:ind w:left="2520" w:right="0" w:hanging="36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A16A45A" w:rsidR="4F43F56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PRELIMINARY RECOMMENDATIONS</w:t>
      </w:r>
    </w:p>
    <w:p xmlns:wp14="http://schemas.microsoft.com/office/word/2010/wordml" w:rsidP="59C89E86" wp14:paraId="711A95DC" wp14:textId="4D833245">
      <w:pPr>
        <w:pStyle w:val="ListParagraph"/>
        <w:numPr>
          <w:ilvl w:val="0"/>
          <w:numId w:val="3"/>
        </w:numPr>
        <w:spacing w:before="0" w:beforeAutospacing="off" w:after="160" w:afterAutospacing="off" w:line="25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NEXT STEPS</w:t>
      </w:r>
    </w:p>
    <w:p xmlns:wp14="http://schemas.microsoft.com/office/word/2010/wordml" w:rsidP="184AD32F" wp14:paraId="1438FFA4" wp14:textId="2A675BFB">
      <w:pPr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9C89E86" wp14:paraId="09376C19" wp14:textId="00353259">
      <w:pPr>
        <w:pStyle w:val="Normal"/>
        <w:spacing w:before="0" w:beforeAutospacing="off" w:after="160" w:afterAutospacing="off" w:line="259" w:lineRule="auto"/>
        <w:ind w:left="144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3E89CF79" wp14:textId="58561F4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Materials: PowerPoint Presentation</w:t>
      </w:r>
    </w:p>
    <w:p xmlns:wp14="http://schemas.microsoft.com/office/word/2010/wordml" w:rsidP="184AD32F" wp14:paraId="703BED18" wp14:textId="2E9E54C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This meeting is open to the public. </w:t>
      </w:r>
    </w:p>
    <w:p xmlns:wp14="http://schemas.microsoft.com/office/word/2010/wordml" w:rsidP="184AD32F" wp14:paraId="57D76B2A" wp14:textId="3AA64FF8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35C484D6" wp14:textId="3A88644E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266F81CB" wp14:paraId="4E8708A3" wp14:textId="1B54F0D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66F81CB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For further information contact: </w:t>
      </w:r>
      <w:hyperlink r:id="R1c29f07ec56d4175">
        <w:r w:rsidRPr="266F81CB" w:rsidR="416B78D0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PHILIP.DEARING@MASS.GOV</w:t>
        </w:r>
      </w:hyperlink>
      <w:r w:rsidRPr="266F81CB" w:rsidR="416B78D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184AD32F" wp14:paraId="58A01FFC" wp14:textId="7A8B14B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 reasonable accommodations regarding this meeting, please contact 617-573-1102.</w:t>
      </w:r>
    </w:p>
    <w:p xmlns:wp14="http://schemas.microsoft.com/office/word/2010/wordml" w:rsidP="184AD32F" wp14:paraId="4FDF0F6F" wp14:textId="11CBEEF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Please contact the Massachusetts Executive office of Housing and Livable Communities at (617) </w:t>
      </w:r>
    </w:p>
    <w:p xmlns:wp14="http://schemas.microsoft.com/office/word/2010/wordml" w:rsidP="184AD32F" wp14:paraId="467CD874" wp14:textId="1D7906E5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573-1100 for free language assistance. </w:t>
      </w:r>
    </w:p>
    <w:p xmlns:wp14="http://schemas.microsoft.com/office/word/2010/wordml" w:rsidP="184AD32F" wp14:paraId="33CC7166" wp14:textId="0A13609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Favor de comunicarse con la Oficina Ejecutiva de Vivienda y Comunidades Habitables </w:t>
      </w:r>
    </w:p>
    <w:p xmlns:wp14="http://schemas.microsoft.com/office/word/2010/wordml" w:rsidP="184AD32F" wp14:paraId="6CF4C1F6" wp14:textId="737BB066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(Executive Office of Housing and Livable Communities (EOHLC)) de Massachusetts en (617) </w:t>
      </w:r>
    </w:p>
    <w:p xmlns:wp14="http://schemas.microsoft.com/office/word/2010/wordml" w:rsidP="184AD32F" wp14:paraId="062D9EA4" wp14:textId="779786C6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573-1100 para ayuda gratis con el idioma. </w:t>
      </w:r>
    </w:p>
    <w:p xmlns:wp14="http://schemas.microsoft.com/office/word/2010/wordml" w:rsidP="184AD32F" wp14:paraId="568B7538" wp14:textId="3435E3E0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Entre em contato com o Escritório Executivo de Habitação e Comunidades Habitáveis (Executive </w:t>
      </w:r>
    </w:p>
    <w:p xmlns:wp14="http://schemas.microsoft.com/office/word/2010/wordml" w:rsidP="184AD32F" wp14:paraId="5553B274" wp14:textId="3834601B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Office of Housing and Livable Communities (EOHLC)) de Massachusetts no número (617) 573-</w:t>
      </w:r>
    </w:p>
    <w:p xmlns:wp14="http://schemas.microsoft.com/office/word/2010/wordml" w:rsidP="184AD32F" wp14:paraId="4D5B4339" wp14:textId="75BFB02E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1100 para obter assistência gratuita com o idioma. </w:t>
      </w:r>
    </w:p>
    <w:p xmlns:wp14="http://schemas.microsoft.com/office/word/2010/wordml" w:rsidP="184AD32F" wp14:paraId="07BA8A98" wp14:textId="1BFB3E89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Tanpri kontakte Biwo Lojman ak Kominote alimantè (Executive Office of Housing and Livable </w:t>
      </w:r>
    </w:p>
    <w:p xmlns:wp14="http://schemas.microsoft.com/office/word/2010/wordml" w:rsidP="184AD32F" wp14:paraId="5057CB79" wp14:textId="4BA1C9EE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Communities (EOHLC)) Masachousèt la nan (617) 573-1100 pou asistans gratis nan lang. </w:t>
      </w:r>
    </w:p>
    <w:p xmlns:wp14="http://schemas.microsoft.com/office/word/2010/wordml" w:rsidP="184AD32F" wp14:paraId="6880EBB8" wp14:textId="216796AE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如果您需要免费的语言翻译帮助，请联络麻州住宅及社区发展部 马萨诸塞州住房和宜居社</w:t>
      </w:r>
    </w:p>
    <w:p xmlns:wp14="http://schemas.microsoft.com/office/word/2010/wordml" w:rsidP="184AD32F" wp14:paraId="08A5EAB6" wp14:textId="69BCA628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区执行办公室(The Massachusetts Executive Office of Housing and Livable Communities </w:t>
      </w:r>
    </w:p>
    <w:p xmlns:wp14="http://schemas.microsoft.com/office/word/2010/wordml" w:rsidP="184AD32F" wp14:paraId="5E2F7EC1" wp14:textId="45F2ABA7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(EOHLC)),联络方式(617) 573-1100。</w:t>
      </w:r>
    </w:p>
    <w:p xmlns:wp14="http://schemas.microsoft.com/office/word/2010/wordml" w:rsidP="184AD32F" wp14:paraId="0922A5FB" wp14:textId="62D3C032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Свяжитесь с сотрудником Исполнительное управление жилищного строительства и </w:t>
      </w:r>
    </w:p>
    <w:p xmlns:wp14="http://schemas.microsoft.com/office/word/2010/wordml" w:rsidP="184AD32F" wp14:paraId="6E378EAD" wp14:textId="6D8777A7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пригодных для жизни сообществ (Executive Office of Housing and Livable Communities </w:t>
      </w:r>
    </w:p>
    <w:p xmlns:wp14="http://schemas.microsoft.com/office/word/2010/wordml" w:rsidP="184AD32F" wp14:paraId="52E323E0" wp14:textId="73103274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(EOHLC)) Массачусетс на предмет оказания бесплатной помощи по переводу на </w:t>
      </w:r>
    </w:p>
    <w:p xmlns:wp14="http://schemas.microsoft.com/office/word/2010/wordml" w:rsidP="184AD32F" wp14:paraId="6991A7D3" wp14:textId="26DFC4CB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иностранный язык. ((617) 573-1100) </w:t>
      </w:r>
    </w:p>
    <w:p xmlns:wp14="http://schemas.microsoft.com/office/word/2010/wordml" w:rsidP="184AD32F" wp14:paraId="045D5BAA" wp14:textId="296831A7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សូ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មទំក់ទំនងែផកអភិវឌ្ឍន៍សហគមន៍និែលំនរបស់រដ៉សឈូសត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រល័យ្របតិបតិនលំន</w:t>
      </w:r>
    </w:p>
    <w:p xmlns:wp14="http://schemas.microsoft.com/office/word/2010/wordml" w:rsidP="184AD32F" wp14:paraId="3FEF991A" wp14:textId="5466E46F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និែសហគមន៍ដលចរស់ន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។(Massachusetts Executive Office of Housing and Livable </w:t>
      </w:r>
    </w:p>
    <w:p xmlns:wp14="http://schemas.microsoft.com/office/word/2010/wordml" w:rsidP="184AD32F" wp14:paraId="1D2B52B6" wp14:textId="1F351494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Communities (EOHLC))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មររៈ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(617) 573-1100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ដដើមបីទទួលនជំនួរ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 w:bidi="ar-SA"/>
        </w:rPr>
        <w:t>ផករឥតគិតតថ</w:t>
      </w: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។</w:t>
      </w:r>
    </w:p>
    <w:p xmlns:wp14="http://schemas.microsoft.com/office/word/2010/wordml" w:rsidP="184AD32F" wp14:paraId="19D2778B" wp14:textId="79BBE07D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Vui lòng liên Văn phòng điều hành về nhà ở và cộng đồng đáng sống (Executive Office of </w:t>
      </w:r>
    </w:p>
    <w:p xmlns:wp14="http://schemas.microsoft.com/office/word/2010/wordml" w:rsidP="184AD32F" wp14:paraId="2BF076ED" wp14:textId="54FA6A9A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Housing and Livable Communities (EOHLC)) Massachusetts tại (617) 573-1100 để được hỗ trợ </w:t>
      </w:r>
    </w:p>
    <w:p xmlns:wp14="http://schemas.microsoft.com/office/word/2010/wordml" w:rsidP="184AD32F" wp14:paraId="15C54E8A" wp14:textId="20F808AB">
      <w:pPr>
        <w:spacing w:after="2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ngôn ngữ miễn phí.</w:t>
      </w:r>
    </w:p>
    <w:p xmlns:wp14="http://schemas.microsoft.com/office/word/2010/wordml" w:rsidP="4A16A45A" wp14:paraId="514542F5" wp14:textId="7036D092">
      <w:pPr>
        <w:spacing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A16A45A" w:rsidR="1F3A160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On January 12, 2026</w:t>
      </w:r>
      <w:r w:rsidRPr="4A16A45A" w:rsidR="372B1D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, this notice was posted online to the EOHLC Open Meeting Notices website:</w:t>
      </w:r>
    </w:p>
    <w:p xmlns:wp14="http://schemas.microsoft.com/office/word/2010/wordml" w:rsidP="184AD32F" wp14:paraId="217452F5" wp14:textId="0F3C04C5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84AD32F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hyperlink r:id="R1fb7b028bc85463a">
        <w:r w:rsidRPr="184AD32F" w:rsidR="416B78D0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https://www.mass.gov/info-details/eohlc-open-meeting-notices</w:t>
        </w:r>
      </w:hyperlink>
    </w:p>
    <w:p xmlns:wp14="http://schemas.microsoft.com/office/word/2010/wordml" w:rsidP="59C89E86" wp14:paraId="4353649C" wp14:textId="40BC7000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2"/>
          <w:szCs w:val="22"/>
          <w:lang w:val="en-US"/>
        </w:rPr>
      </w:pPr>
      <w:r w:rsidRPr="59C89E86" w:rsidR="416B78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hyperlink r:id="Rb7373b6097e145ec">
        <w:r w:rsidRPr="59C89E86" w:rsidR="2E00C581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2"/>
            <w:szCs w:val="22"/>
            <w:lang w:val="en-US"/>
          </w:rPr>
          <w:t>https://www.mass.gov/info-details/crumbling-concrete-stakeholder-working-group</w:t>
        </w:r>
      </w:hyperlink>
      <w:r w:rsidRPr="59C89E86" w:rsidR="2E00C58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184AD32F" wp14:paraId="188E151E" wp14:textId="7B22955D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184AD32F" wp14:paraId="7BD29994" wp14:textId="4C3E159A">
      <w:pPr>
        <w:spacing w:after="0"/>
        <w:ind w:left="14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23639C5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7e81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f589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4421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057346"/>
    <w:rsid w:val="00DE151C"/>
    <w:rsid w:val="07F714D7"/>
    <w:rsid w:val="0B218D1E"/>
    <w:rsid w:val="11D91DEF"/>
    <w:rsid w:val="12896281"/>
    <w:rsid w:val="184AD32F"/>
    <w:rsid w:val="1B3969E5"/>
    <w:rsid w:val="1E86AD72"/>
    <w:rsid w:val="1F3A1603"/>
    <w:rsid w:val="2103307C"/>
    <w:rsid w:val="2229F0EB"/>
    <w:rsid w:val="266F81CB"/>
    <w:rsid w:val="280FB0F7"/>
    <w:rsid w:val="2D4DC742"/>
    <w:rsid w:val="2E00C581"/>
    <w:rsid w:val="2F057346"/>
    <w:rsid w:val="30C73C7F"/>
    <w:rsid w:val="32048063"/>
    <w:rsid w:val="372B1D4F"/>
    <w:rsid w:val="416B78D0"/>
    <w:rsid w:val="42699428"/>
    <w:rsid w:val="4A16A45A"/>
    <w:rsid w:val="4C78C775"/>
    <w:rsid w:val="4F43F562"/>
    <w:rsid w:val="541014D3"/>
    <w:rsid w:val="59C89E86"/>
    <w:rsid w:val="61CAC7F0"/>
    <w:rsid w:val="64B1BD24"/>
    <w:rsid w:val="6DE784B7"/>
    <w:rsid w:val="717A5342"/>
    <w:rsid w:val="77DB77B6"/>
    <w:rsid w:val="7CCFB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57346"/>
  <w15:chartTrackingRefBased/>
  <w15:docId w15:val="{EF8F4263-8A84-4152-8568-456767E08D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84AD32F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59C89E8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mass.gov/info-details/eohlc-open-meeting-notices" TargetMode="External" Id="R1fb7b028bc85463a" /><Relationship Type="http://schemas.openxmlformats.org/officeDocument/2006/relationships/hyperlink" Target="mailto:PHILIP.DEARING@MASS.GOV" TargetMode="External" Id="R1c29f07ec56d4175" /><Relationship Type="http://schemas.openxmlformats.org/officeDocument/2006/relationships/hyperlink" Target="https://www.mass.gov/info-details/crumbling-concrete-stakeholder-working-group" TargetMode="External" Id="Rb7373b6097e145ec" /><Relationship Type="http://schemas.openxmlformats.org/officeDocument/2006/relationships/numbering" Target="numbering.xml" Id="R273a654e508e4e04" /><Relationship Type="http://schemas.openxmlformats.org/officeDocument/2006/relationships/hyperlink" Target="https://us06web.zoom.us/j/89963135814?pwd=o01kwPbH2KEdneVLVjjX8OiDeZW5J4.1" TargetMode="External" Id="Rdf27090818d0409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C05FA77C05741BA89022CC0E90882" ma:contentTypeVersion="17" ma:contentTypeDescription="Create a new document." ma:contentTypeScope="" ma:versionID="0a338dd9a4042f875a2d2da50e3199a6">
  <xsd:schema xmlns:xsd="http://www.w3.org/2001/XMLSchema" xmlns:xs="http://www.w3.org/2001/XMLSchema" xmlns:p="http://schemas.microsoft.com/office/2006/metadata/properties" xmlns:ns2="9c3321f1-cec2-43ac-861f-4d8bf3f40846" xmlns:ns3="7b83dbe2-6fd2-449a-a932-0d75829bf641" targetNamespace="http://schemas.microsoft.com/office/2006/metadata/properties" ma:root="true" ma:fieldsID="9a12d15e0117d67f4684fdc33e269fc1" ns2:_="" ns3:_="">
    <xsd:import namespace="9c3321f1-cec2-43ac-861f-4d8bf3f40846"/>
    <xsd:import namespace="7b83dbe2-6fd2-449a-a932-0d75829bf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321f1-cec2-43ac-861f-4d8bf3f40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3dbe2-6fd2-449a-a932-0d75829bf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83c703-fc0f-4438-b893-9b091c0cb656}" ma:internalName="TaxCatchAll" ma:showField="CatchAllData" ma:web="7b83dbe2-6fd2-449a-a932-0d75829bf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321f1-cec2-43ac-861f-4d8bf3f40846">
      <Terms xmlns="http://schemas.microsoft.com/office/infopath/2007/PartnerControls"/>
    </lcf76f155ced4ddcb4097134ff3c332f>
    <TaxCatchAll xmlns="7b83dbe2-6fd2-449a-a932-0d75829bf641" xsi:nil="true"/>
  </documentManagement>
</p:properties>
</file>

<file path=customXml/itemProps1.xml><?xml version="1.0" encoding="utf-8"?>
<ds:datastoreItem xmlns:ds="http://schemas.openxmlformats.org/officeDocument/2006/customXml" ds:itemID="{2820E2C3-1312-443F-A8AD-2A8F5871A39B}"/>
</file>

<file path=customXml/itemProps2.xml><?xml version="1.0" encoding="utf-8"?>
<ds:datastoreItem xmlns:ds="http://schemas.openxmlformats.org/officeDocument/2006/customXml" ds:itemID="{6A04F814-F1F6-4C54-8675-8CAA1EB3DE35}"/>
</file>

<file path=customXml/itemProps3.xml><?xml version="1.0" encoding="utf-8"?>
<ds:datastoreItem xmlns:ds="http://schemas.openxmlformats.org/officeDocument/2006/customXml" ds:itemID="{1FD4D1FD-4D43-4CA4-9A7C-72C4960CBF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Dearing, Philip (EOHLC)</dc:creator>
  <keywords/>
  <dc:description/>
  <lastModifiedBy>Dearing, Philip (EOHLC)</lastModifiedBy>
  <dcterms:created xsi:type="dcterms:W3CDTF">2025-10-20T15:35:50.0000000Z</dcterms:created>
  <dcterms:modified xsi:type="dcterms:W3CDTF">2026-01-12T19:14:25.2826214Z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0x0101009CFC05FA77C05741BA89022CC0E90882</vt:lpwstr>
  </property>
  <property fmtid="{D5CDD505-2E9C-101B-9397-08002B2CF9AE}" pid="3" name="MediaServiceImageTags">
    <vt:lpwstr/>
  </property>
</Properties>
</file>