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278C" w14:textId="0DA6FDC1" w:rsidR="009968FC" w:rsidRPr="009968FC" w:rsidRDefault="009968FC" w:rsidP="009968FC">
      <w:pPr>
        <w:jc w:val="center"/>
      </w:pPr>
      <w:r w:rsidRPr="009968FC">
        <w:rPr>
          <w:b/>
          <w:bCs/>
        </w:rPr>
        <w:t xml:space="preserve">Meeting Minutes – </w:t>
      </w:r>
      <w:r>
        <w:rPr>
          <w:b/>
          <w:bCs/>
        </w:rPr>
        <w:t xml:space="preserve">January </w:t>
      </w:r>
      <w:r w:rsidRPr="009968FC">
        <w:rPr>
          <w:b/>
          <w:bCs/>
        </w:rPr>
        <w:t>Employee Ownership Board Meeting</w:t>
      </w:r>
    </w:p>
    <w:p w14:paraId="2E950638" w14:textId="065D048A" w:rsidR="009968FC" w:rsidRPr="009968FC" w:rsidRDefault="009968FC" w:rsidP="009968FC">
      <w:pPr>
        <w:jc w:val="center"/>
      </w:pPr>
      <w:r w:rsidRPr="009968FC">
        <w:rPr>
          <w:b/>
          <w:bCs/>
        </w:rPr>
        <w:t xml:space="preserve">Thursday, </w:t>
      </w:r>
      <w:r>
        <w:rPr>
          <w:b/>
          <w:bCs/>
        </w:rPr>
        <w:t>January 30, 2025</w:t>
      </w:r>
    </w:p>
    <w:p w14:paraId="261C5C73" w14:textId="2D62582A" w:rsidR="009968FC" w:rsidRPr="009968FC" w:rsidRDefault="009968FC" w:rsidP="009968FC">
      <w:pPr>
        <w:jc w:val="center"/>
      </w:pPr>
      <w:r w:rsidRPr="009968FC">
        <w:rPr>
          <w:b/>
          <w:bCs/>
        </w:rPr>
        <w:t>10:30am – 11:45a.m.</w:t>
      </w:r>
    </w:p>
    <w:p w14:paraId="291373E8" w14:textId="77777777" w:rsidR="009968FC" w:rsidRPr="009968FC" w:rsidRDefault="009968FC" w:rsidP="009968FC">
      <w:r w:rsidRPr="009968FC">
        <w:t> </w:t>
      </w:r>
    </w:p>
    <w:p w14:paraId="6A5253BC" w14:textId="77777777" w:rsidR="009968FC" w:rsidRPr="009968FC" w:rsidRDefault="009968FC" w:rsidP="009968FC">
      <w:r w:rsidRPr="009968FC">
        <w:rPr>
          <w:b/>
          <w:bCs/>
        </w:rPr>
        <w:t>Board Members in Attendance via Remote Access </w:t>
      </w:r>
      <w:r w:rsidRPr="009968FC">
        <w:t> </w:t>
      </w:r>
    </w:p>
    <w:p w14:paraId="4373D92A" w14:textId="1B22419A" w:rsidR="0019054C" w:rsidRDefault="00655003" w:rsidP="00655003">
      <w:pPr>
        <w:pStyle w:val="ListParagraph"/>
        <w:numPr>
          <w:ilvl w:val="0"/>
          <w:numId w:val="8"/>
        </w:numPr>
      </w:pPr>
      <w:r>
        <w:t xml:space="preserve">Sarah Kalish (designee for Helena Altsman) </w:t>
      </w:r>
    </w:p>
    <w:p w14:paraId="5DBEF273" w14:textId="2510001C" w:rsidR="00655003" w:rsidRDefault="009B0F46" w:rsidP="00655003">
      <w:pPr>
        <w:pStyle w:val="ListParagraph"/>
        <w:numPr>
          <w:ilvl w:val="0"/>
          <w:numId w:val="8"/>
        </w:numPr>
      </w:pPr>
      <w:r>
        <w:t xml:space="preserve">Darnell Adams </w:t>
      </w:r>
    </w:p>
    <w:p w14:paraId="5FC215D7" w14:textId="54B54087" w:rsidR="009B0F46" w:rsidRDefault="00D36FA4" w:rsidP="00655003">
      <w:pPr>
        <w:pStyle w:val="ListParagraph"/>
        <w:numPr>
          <w:ilvl w:val="0"/>
          <w:numId w:val="8"/>
        </w:numPr>
      </w:pPr>
      <w:r>
        <w:t xml:space="preserve">John Biagioni </w:t>
      </w:r>
    </w:p>
    <w:p w14:paraId="728C0A54" w14:textId="6EEC9F41" w:rsidR="00D36FA4" w:rsidRDefault="00FF098E" w:rsidP="00655003">
      <w:pPr>
        <w:pStyle w:val="ListParagraph"/>
        <w:numPr>
          <w:ilvl w:val="0"/>
          <w:numId w:val="8"/>
        </w:numPr>
      </w:pPr>
      <w:r>
        <w:t xml:space="preserve">Edward Carberry </w:t>
      </w:r>
    </w:p>
    <w:p w14:paraId="3CFEDFCB" w14:textId="1129329F" w:rsidR="00FF098E" w:rsidRDefault="003E4793" w:rsidP="00655003">
      <w:pPr>
        <w:pStyle w:val="ListParagraph"/>
        <w:numPr>
          <w:ilvl w:val="0"/>
          <w:numId w:val="8"/>
        </w:numPr>
      </w:pPr>
      <w:r>
        <w:t>Mary McCooe</w:t>
      </w:r>
    </w:p>
    <w:p w14:paraId="6C6AFDAD" w14:textId="5A82C0F7" w:rsidR="00337A68" w:rsidRDefault="00337A68" w:rsidP="00655003">
      <w:pPr>
        <w:pStyle w:val="ListParagraph"/>
        <w:numPr>
          <w:ilvl w:val="0"/>
          <w:numId w:val="8"/>
        </w:numPr>
      </w:pPr>
      <w:r>
        <w:t>Aaron Moberger</w:t>
      </w:r>
    </w:p>
    <w:p w14:paraId="3A8266B4" w14:textId="3D86C3CB" w:rsidR="00337A68" w:rsidRDefault="00BF4674" w:rsidP="00655003">
      <w:pPr>
        <w:pStyle w:val="ListParagraph"/>
        <w:numPr>
          <w:ilvl w:val="0"/>
          <w:numId w:val="8"/>
        </w:numPr>
      </w:pPr>
      <w:r>
        <w:t xml:space="preserve">Maria Prado </w:t>
      </w:r>
    </w:p>
    <w:p w14:paraId="1F8FAF55" w14:textId="1AAFA004" w:rsidR="004C21B5" w:rsidRDefault="004C21B5" w:rsidP="00EE2429">
      <w:pPr>
        <w:pStyle w:val="ListParagraph"/>
        <w:numPr>
          <w:ilvl w:val="0"/>
          <w:numId w:val="8"/>
        </w:numPr>
      </w:pPr>
      <w:r>
        <w:t xml:space="preserve">Wren </w:t>
      </w:r>
      <w:r w:rsidR="00EE2429" w:rsidRPr="00EE2429">
        <w:t>Ribeiro</w:t>
      </w:r>
    </w:p>
    <w:p w14:paraId="666B6B75" w14:textId="0F676400" w:rsidR="00EE2429" w:rsidRDefault="0022200A" w:rsidP="00EE2429">
      <w:pPr>
        <w:pStyle w:val="ListParagraph"/>
        <w:numPr>
          <w:ilvl w:val="0"/>
          <w:numId w:val="8"/>
        </w:numPr>
      </w:pPr>
      <w:r>
        <w:t xml:space="preserve">Stephanie Swanson </w:t>
      </w:r>
    </w:p>
    <w:p w14:paraId="13FAA3FC" w14:textId="43250145" w:rsidR="00EE3C93" w:rsidRDefault="00EE3C93" w:rsidP="00EE2429">
      <w:pPr>
        <w:pStyle w:val="ListParagraph"/>
        <w:numPr>
          <w:ilvl w:val="0"/>
          <w:numId w:val="8"/>
        </w:numPr>
      </w:pPr>
      <w:r>
        <w:t xml:space="preserve">Ethan Tupelo </w:t>
      </w:r>
    </w:p>
    <w:p w14:paraId="5A58449A" w14:textId="58BDC41F" w:rsidR="0022200A" w:rsidRDefault="0022200A" w:rsidP="00EE2429">
      <w:pPr>
        <w:pStyle w:val="ListParagraph"/>
        <w:numPr>
          <w:ilvl w:val="0"/>
          <w:numId w:val="8"/>
        </w:numPr>
      </w:pPr>
      <w:r>
        <w:t xml:space="preserve">Said El Abassi </w:t>
      </w:r>
    </w:p>
    <w:p w14:paraId="0BBC428A" w14:textId="1BB0E6A7" w:rsidR="00B5789D" w:rsidRDefault="00B5789D" w:rsidP="00B5789D">
      <w:pPr>
        <w:pStyle w:val="ListParagraph"/>
        <w:numPr>
          <w:ilvl w:val="0"/>
          <w:numId w:val="8"/>
        </w:numPr>
      </w:pPr>
      <w:r>
        <w:t xml:space="preserve">Joe Verri </w:t>
      </w:r>
    </w:p>
    <w:p w14:paraId="4F122302" w14:textId="601A01C3" w:rsidR="00B5789D" w:rsidRPr="00497AE2" w:rsidRDefault="00B5789D" w:rsidP="00B5789D">
      <w:pPr>
        <w:rPr>
          <w:b/>
          <w:bCs/>
        </w:rPr>
      </w:pPr>
      <w:r w:rsidRPr="00497AE2">
        <w:rPr>
          <w:b/>
          <w:bCs/>
        </w:rPr>
        <w:t xml:space="preserve">Board Members Not in Attendance </w:t>
      </w:r>
    </w:p>
    <w:p w14:paraId="21C40F89" w14:textId="78F58513" w:rsidR="00B5789D" w:rsidRDefault="00E7642B" w:rsidP="00E7642B">
      <w:pPr>
        <w:pStyle w:val="ListParagraph"/>
        <w:numPr>
          <w:ilvl w:val="0"/>
          <w:numId w:val="9"/>
        </w:numPr>
      </w:pPr>
      <w:r>
        <w:t xml:space="preserve">Helena Altsman (sent Sarah Kalish as her designee) </w:t>
      </w:r>
    </w:p>
    <w:p w14:paraId="4271EECC" w14:textId="77F0A21B" w:rsidR="00E7642B" w:rsidRDefault="00E7642B" w:rsidP="00E7642B">
      <w:pPr>
        <w:pStyle w:val="ListParagraph"/>
        <w:numPr>
          <w:ilvl w:val="0"/>
          <w:numId w:val="9"/>
        </w:numPr>
      </w:pPr>
      <w:r>
        <w:t xml:space="preserve">Eric </w:t>
      </w:r>
      <w:r w:rsidRPr="00E7642B">
        <w:t>Braitmayer</w:t>
      </w:r>
    </w:p>
    <w:p w14:paraId="2B2240BC" w14:textId="251FA532" w:rsidR="00E7642B" w:rsidRDefault="00613983" w:rsidP="00E7642B">
      <w:pPr>
        <w:pStyle w:val="ListParagraph"/>
        <w:numPr>
          <w:ilvl w:val="0"/>
          <w:numId w:val="9"/>
        </w:numPr>
      </w:pPr>
      <w:r>
        <w:t xml:space="preserve">Darien Johnson (resigned) </w:t>
      </w:r>
    </w:p>
    <w:p w14:paraId="12D46C6E" w14:textId="6E5D436C" w:rsidR="00613983" w:rsidRDefault="00A80637" w:rsidP="00E7642B">
      <w:pPr>
        <w:pStyle w:val="ListParagraph"/>
        <w:numPr>
          <w:ilvl w:val="0"/>
          <w:numId w:val="9"/>
        </w:numPr>
      </w:pPr>
      <w:r>
        <w:t>Jeff Jones</w:t>
      </w:r>
    </w:p>
    <w:p w14:paraId="447155C1" w14:textId="27A214A2" w:rsidR="00A80637" w:rsidRDefault="00340922" w:rsidP="00E7642B">
      <w:pPr>
        <w:pStyle w:val="ListParagraph"/>
        <w:numPr>
          <w:ilvl w:val="0"/>
          <w:numId w:val="9"/>
        </w:numPr>
      </w:pPr>
      <w:r>
        <w:t>Dan Kenary (resigned)</w:t>
      </w:r>
    </w:p>
    <w:p w14:paraId="2BD73E14" w14:textId="10CBFA3A" w:rsidR="00340922" w:rsidRDefault="00FD630A" w:rsidP="00E7642B">
      <w:pPr>
        <w:pStyle w:val="ListParagraph"/>
        <w:numPr>
          <w:ilvl w:val="0"/>
          <w:numId w:val="9"/>
        </w:numPr>
      </w:pPr>
      <w:r>
        <w:t xml:space="preserve">Veronica </w:t>
      </w:r>
      <w:r w:rsidRPr="00FD630A">
        <w:t>Ortiz- Sandberg</w:t>
      </w:r>
      <w:r>
        <w:t xml:space="preserve"> </w:t>
      </w:r>
    </w:p>
    <w:p w14:paraId="6B4D77FB" w14:textId="4250DE23" w:rsidR="00FD630A" w:rsidRDefault="00FD630A" w:rsidP="00E7642B">
      <w:pPr>
        <w:pStyle w:val="ListParagraph"/>
        <w:numPr>
          <w:ilvl w:val="0"/>
          <w:numId w:val="9"/>
        </w:numPr>
      </w:pPr>
      <w:r>
        <w:t>Mark Drew</w:t>
      </w:r>
    </w:p>
    <w:p w14:paraId="0BDD9AD1" w14:textId="7F2EAED4" w:rsidR="00497AE2" w:rsidRDefault="00D8355F" w:rsidP="00497AE2">
      <w:pPr>
        <w:pStyle w:val="ListParagraph"/>
        <w:numPr>
          <w:ilvl w:val="0"/>
          <w:numId w:val="9"/>
        </w:numPr>
      </w:pPr>
      <w:r>
        <w:t xml:space="preserve">Shavon Prophet </w:t>
      </w:r>
    </w:p>
    <w:p w14:paraId="7ADB09E5" w14:textId="55E7443B" w:rsidR="00497AE2" w:rsidRPr="00497AE2" w:rsidRDefault="00497AE2" w:rsidP="00497AE2">
      <w:pPr>
        <w:rPr>
          <w:b/>
          <w:bCs/>
        </w:rPr>
      </w:pPr>
      <w:r w:rsidRPr="00497AE2">
        <w:rPr>
          <w:b/>
          <w:bCs/>
        </w:rPr>
        <w:t xml:space="preserve">Others in Attendance </w:t>
      </w:r>
    </w:p>
    <w:p w14:paraId="18F53E5A" w14:textId="1F03CA11" w:rsidR="00497AE2" w:rsidRDefault="00497AE2" w:rsidP="00497AE2">
      <w:pPr>
        <w:pStyle w:val="ListParagraph"/>
        <w:numPr>
          <w:ilvl w:val="0"/>
          <w:numId w:val="10"/>
        </w:numPr>
      </w:pPr>
      <w:r>
        <w:t xml:space="preserve">Kevin Kuros </w:t>
      </w:r>
    </w:p>
    <w:p w14:paraId="13E53EA3" w14:textId="197EA0AD" w:rsidR="00497AE2" w:rsidRDefault="00497AE2" w:rsidP="00497AE2">
      <w:pPr>
        <w:pStyle w:val="ListParagraph"/>
        <w:numPr>
          <w:ilvl w:val="0"/>
          <w:numId w:val="10"/>
        </w:numPr>
      </w:pPr>
      <w:r>
        <w:t>Victoria Grimes</w:t>
      </w:r>
    </w:p>
    <w:p w14:paraId="17A31CD7" w14:textId="77777777" w:rsidR="00497AE2" w:rsidRDefault="00497AE2" w:rsidP="00497AE2"/>
    <w:p w14:paraId="2F0347DB" w14:textId="2CC9642B" w:rsidR="0019054C" w:rsidRDefault="001F7E1E">
      <w:r>
        <w:t>Meeting Agenda</w:t>
      </w:r>
    </w:p>
    <w:p w14:paraId="42366F0D" w14:textId="59C76A3F" w:rsidR="001F7E1E" w:rsidRDefault="0032632F" w:rsidP="00256D78">
      <w:pPr>
        <w:pStyle w:val="ListParagraph"/>
        <w:numPr>
          <w:ilvl w:val="0"/>
          <w:numId w:val="17"/>
        </w:numPr>
      </w:pPr>
      <w:r>
        <w:t xml:space="preserve">Call to Order </w:t>
      </w:r>
    </w:p>
    <w:p w14:paraId="0A9DDB96" w14:textId="2B0842A4" w:rsidR="00256D78" w:rsidRPr="00256D78" w:rsidRDefault="00256D78" w:rsidP="00256D78">
      <w:pPr>
        <w:pStyle w:val="ListParagraph"/>
        <w:numPr>
          <w:ilvl w:val="0"/>
          <w:numId w:val="17"/>
        </w:numPr>
      </w:pPr>
      <w:r w:rsidRPr="00256D78">
        <w:t xml:space="preserve">November &amp; December Meeting Minutes – Vote </w:t>
      </w:r>
    </w:p>
    <w:p w14:paraId="64FDC98E" w14:textId="32204311" w:rsidR="00256D78" w:rsidRPr="00256D78" w:rsidRDefault="00256D78" w:rsidP="00256D78">
      <w:pPr>
        <w:pStyle w:val="ListParagraph"/>
        <w:numPr>
          <w:ilvl w:val="0"/>
          <w:numId w:val="17"/>
        </w:numPr>
      </w:pPr>
      <w:r w:rsidRPr="00256D78">
        <w:t xml:space="preserve">2024 Retrospective </w:t>
      </w:r>
    </w:p>
    <w:p w14:paraId="28CE813A" w14:textId="35B6CDA5" w:rsidR="00256D78" w:rsidRPr="00256D78" w:rsidRDefault="00256D78" w:rsidP="00256D78">
      <w:pPr>
        <w:pStyle w:val="ListParagraph"/>
        <w:numPr>
          <w:ilvl w:val="0"/>
          <w:numId w:val="17"/>
        </w:numPr>
      </w:pPr>
      <w:r w:rsidRPr="00256D78">
        <w:t xml:space="preserve">2025 Officers Elections </w:t>
      </w:r>
    </w:p>
    <w:p w14:paraId="0CFC58C6" w14:textId="2A8D13DD" w:rsidR="00256D78" w:rsidRPr="00256D78" w:rsidRDefault="00256D78" w:rsidP="00256D78">
      <w:pPr>
        <w:pStyle w:val="ListParagraph"/>
        <w:numPr>
          <w:ilvl w:val="0"/>
          <w:numId w:val="17"/>
        </w:numPr>
      </w:pPr>
      <w:r w:rsidRPr="00256D78">
        <w:t xml:space="preserve">Center Updates </w:t>
      </w:r>
    </w:p>
    <w:p w14:paraId="6CFB8833" w14:textId="426D9D5D" w:rsidR="00256D78" w:rsidRPr="00256D78" w:rsidRDefault="00256D78" w:rsidP="00256D78">
      <w:pPr>
        <w:pStyle w:val="ListParagraph"/>
        <w:numPr>
          <w:ilvl w:val="0"/>
          <w:numId w:val="17"/>
        </w:numPr>
      </w:pPr>
      <w:r w:rsidRPr="00256D78">
        <w:lastRenderedPageBreak/>
        <w:t>Scheduling &amp; Next Steps  </w:t>
      </w:r>
    </w:p>
    <w:p w14:paraId="08A4ED57" w14:textId="699B17BB" w:rsidR="00256D78" w:rsidRPr="00256D78" w:rsidRDefault="00256D78" w:rsidP="00256D78">
      <w:pPr>
        <w:pStyle w:val="ListParagraph"/>
        <w:numPr>
          <w:ilvl w:val="0"/>
          <w:numId w:val="17"/>
        </w:numPr>
      </w:pPr>
      <w:r w:rsidRPr="00256D78">
        <w:t xml:space="preserve">Roundtable Discussion </w:t>
      </w:r>
    </w:p>
    <w:p w14:paraId="123F1D23" w14:textId="77777777" w:rsidR="0032632F" w:rsidRDefault="0032632F"/>
    <w:p w14:paraId="3F8B55F5" w14:textId="17AA6306" w:rsidR="00CC5407" w:rsidRPr="003F3F68" w:rsidRDefault="003F3F68">
      <w:pPr>
        <w:rPr>
          <w:b/>
          <w:bCs/>
        </w:rPr>
      </w:pPr>
      <w:r w:rsidRPr="003F3F68">
        <w:rPr>
          <w:b/>
          <w:bCs/>
        </w:rPr>
        <w:t>November and December Meeting Minutes Discussion:</w:t>
      </w:r>
    </w:p>
    <w:p w14:paraId="7BCB34F7" w14:textId="436D5F36" w:rsidR="00BB0DE7" w:rsidRDefault="003F3F68">
      <w:r>
        <w:t xml:space="preserve">The board meeting began with a discussion </w:t>
      </w:r>
      <w:r w:rsidR="004A7BBE">
        <w:t xml:space="preserve">led by Darnell Adams </w:t>
      </w:r>
      <w:r>
        <w:t>about a potential p</w:t>
      </w:r>
      <w:r w:rsidR="00BB0DE7">
        <w:t xml:space="preserve">rocess change </w:t>
      </w:r>
      <w:r w:rsidR="004A7BBE">
        <w:t xml:space="preserve">to </w:t>
      </w:r>
      <w:r>
        <w:t>the monthly meeting minutes</w:t>
      </w:r>
      <w:r w:rsidR="004A7BBE">
        <w:t xml:space="preserve"> and </w:t>
      </w:r>
      <w:r w:rsidR="00921345">
        <w:t xml:space="preserve">the most efficient way(s) for the board to collectively update </w:t>
      </w:r>
      <w:r w:rsidR="004A7BBE">
        <w:t>meeting minutes going forward.</w:t>
      </w:r>
      <w:r w:rsidR="007D4A49">
        <w:t xml:space="preserve"> Board members had commented that one to two days prior to the board meeting was not enough time to review and provide feedback on the minutes.</w:t>
      </w:r>
      <w:r w:rsidR="004A7BBE">
        <w:t xml:space="preserve"> </w:t>
      </w:r>
      <w:r w:rsidR="0059571F">
        <w:t xml:space="preserve">It was agreed that </w:t>
      </w:r>
      <w:r w:rsidR="00B831CA">
        <w:t xml:space="preserve">starting in February, the meeting minutes from the previous monthly meeting would be circulated a week in advance to board so that members had more time to review and pose questions/comments </w:t>
      </w:r>
      <w:r w:rsidR="005D3B03">
        <w:t xml:space="preserve">using the track changes features in Microsoft Word </w:t>
      </w:r>
      <w:r w:rsidR="00B831CA">
        <w:t xml:space="preserve">in order to save time during the board meeting itself. </w:t>
      </w:r>
    </w:p>
    <w:p w14:paraId="43BF2B5F" w14:textId="322BB87F" w:rsidR="005F15E0" w:rsidRDefault="00B831CA" w:rsidP="005F15E0">
      <w:r>
        <w:t xml:space="preserve">The November and December board meeting minutes were voted on and </w:t>
      </w:r>
      <w:r w:rsidR="005F15E0">
        <w:t xml:space="preserve">passed. </w:t>
      </w:r>
    </w:p>
    <w:p w14:paraId="7B0B6A83" w14:textId="52207F44" w:rsidR="005F15E0" w:rsidRPr="005F15E0" w:rsidRDefault="005F15E0" w:rsidP="005F15E0">
      <w:pPr>
        <w:rPr>
          <w:b/>
          <w:bCs/>
        </w:rPr>
      </w:pPr>
      <w:r w:rsidRPr="005F15E0">
        <w:rPr>
          <w:b/>
          <w:bCs/>
        </w:rPr>
        <w:t xml:space="preserve">2024 Retrospective </w:t>
      </w:r>
    </w:p>
    <w:p w14:paraId="578A9230" w14:textId="1E8BF327" w:rsidR="002C3EE3" w:rsidRDefault="00CC5490" w:rsidP="00CC5490">
      <w:pPr>
        <w:tabs>
          <w:tab w:val="left" w:pos="1690"/>
        </w:tabs>
      </w:pPr>
      <w:r>
        <w:t xml:space="preserve">Chair Moberger </w:t>
      </w:r>
      <w:r w:rsidR="00531FDA">
        <w:t>began the conversation</w:t>
      </w:r>
      <w:r>
        <w:t xml:space="preserve"> asking members to</w:t>
      </w:r>
      <w:r w:rsidR="00531FDA">
        <w:t xml:space="preserve"> </w:t>
      </w:r>
      <w:r w:rsidR="008D294C">
        <w:t>reflect</w:t>
      </w:r>
      <w:r>
        <w:t xml:space="preserve"> o</w:t>
      </w:r>
      <w:r w:rsidR="008D294C">
        <w:t xml:space="preserve">n what the board </w:t>
      </w:r>
      <w:r>
        <w:t>did well over the last year</w:t>
      </w:r>
      <w:r w:rsidR="007C3F0C">
        <w:t xml:space="preserve">. </w:t>
      </w:r>
      <w:r>
        <w:t>Board members stated that the board was successful in g</w:t>
      </w:r>
      <w:r w:rsidR="00BB0DE7">
        <w:t xml:space="preserve">etting the group together, </w:t>
      </w:r>
      <w:r>
        <w:t xml:space="preserve">determining </w:t>
      </w:r>
      <w:r w:rsidR="00BB0DE7">
        <w:t xml:space="preserve">bylaws, </w:t>
      </w:r>
      <w:r>
        <w:t xml:space="preserve">and </w:t>
      </w:r>
      <w:r w:rsidR="0068596E">
        <w:t xml:space="preserve">coming up with an </w:t>
      </w:r>
      <w:r w:rsidR="00BB0DE7">
        <w:t>initial proposed budget</w:t>
      </w:r>
      <w:r>
        <w:t xml:space="preserve">. Some board members stated their frustration with the speed of the private sector vs the speed of the public sector. Chair Moberger stated that the board has done a great job getting to know each other and becoming more familiar with the different models of employee ownership. </w:t>
      </w:r>
      <w:r w:rsidR="00E968ED">
        <w:t xml:space="preserve">Kevin Kuros </w:t>
      </w:r>
      <w:r w:rsidR="00407D51">
        <w:t>express</w:t>
      </w:r>
      <w:r w:rsidR="009B0EFE">
        <w:t>ed</w:t>
      </w:r>
      <w:r w:rsidR="00407D51">
        <w:t xml:space="preserve"> his gratitude for the working groups who worked hard on </w:t>
      </w:r>
      <w:r w:rsidR="00FC111B">
        <w:t xml:space="preserve">gaining </w:t>
      </w:r>
      <w:r w:rsidR="00DA1E2B">
        <w:t>legislative</w:t>
      </w:r>
      <w:r w:rsidR="00FC111B">
        <w:t xml:space="preserve"> support</w:t>
      </w:r>
      <w:r w:rsidR="00D4013B">
        <w:t xml:space="preserve">. </w:t>
      </w:r>
    </w:p>
    <w:p w14:paraId="5E4DA29E" w14:textId="46C7CE7D" w:rsidR="005F6FA2" w:rsidRDefault="004C70DA" w:rsidP="00504532">
      <w:pPr>
        <w:tabs>
          <w:tab w:val="num" w:pos="720"/>
          <w:tab w:val="num" w:pos="1440"/>
          <w:tab w:val="left" w:pos="1690"/>
        </w:tabs>
      </w:pPr>
      <w:r>
        <w:t xml:space="preserve">Chair Moberger then </w:t>
      </w:r>
      <w:r w:rsidR="007C3F0C">
        <w:t xml:space="preserve">asked </w:t>
      </w:r>
      <w:r w:rsidR="007C3F0C">
        <w:t>board</w:t>
      </w:r>
      <w:r w:rsidR="007C3F0C">
        <w:t xml:space="preserve"> members what</w:t>
      </w:r>
      <w:r w:rsidR="007C3F0C">
        <w:t xml:space="preserve"> could </w:t>
      </w:r>
      <w:r w:rsidR="00F035BC">
        <w:t xml:space="preserve">be </w:t>
      </w:r>
      <w:r w:rsidR="007C3F0C">
        <w:t>improve</w:t>
      </w:r>
      <w:r w:rsidR="00F035BC">
        <w:t xml:space="preserve">d </w:t>
      </w:r>
      <w:r w:rsidR="007C3F0C">
        <w:t>upon this year going forward.</w:t>
      </w:r>
      <w:r w:rsidR="007C3F0C">
        <w:t xml:space="preserve"> Vice Chair Adams commented on </w:t>
      </w:r>
      <w:r w:rsidR="007C3F0C" w:rsidRPr="00F74695">
        <w:t>the pace of the work</w:t>
      </w:r>
      <w:r w:rsidR="00DB4C19" w:rsidRPr="00F74695">
        <w:t xml:space="preserve"> and the need to abide by open meeting law can pose challenges. </w:t>
      </w:r>
      <w:r w:rsidR="00EB1C80" w:rsidRPr="00F74695">
        <w:t xml:space="preserve">Board member </w:t>
      </w:r>
      <w:r w:rsidR="00EB1C80" w:rsidRPr="00F74695">
        <w:t>Stephanie</w:t>
      </w:r>
      <w:r w:rsidR="00EB1C80" w:rsidRPr="00F74695">
        <w:t xml:space="preserve"> Swanson a</w:t>
      </w:r>
      <w:r w:rsidR="00EB1C80" w:rsidRPr="00EB1C80">
        <w:t>cknowledged progress in lobbying work</w:t>
      </w:r>
      <w:r w:rsidR="00EB1C80" w:rsidRPr="00F74695">
        <w:t>, and stated that it would be helpful for the board to collectively gain a</w:t>
      </w:r>
      <w:r w:rsidR="00EB1C80" w:rsidRPr="00EB1C80">
        <w:t xml:space="preserve"> better understanding of public processes, particularly advisory boards vs. commissions.</w:t>
      </w:r>
      <w:r w:rsidR="00F74695" w:rsidRPr="00F74695">
        <w:t xml:space="preserve"> Board member </w:t>
      </w:r>
      <w:r w:rsidR="005F6FA2" w:rsidRPr="005F6FA2">
        <w:t>John</w:t>
      </w:r>
      <w:r w:rsidR="00F74695" w:rsidRPr="00F74695">
        <w:t xml:space="preserve"> </w:t>
      </w:r>
      <w:proofErr w:type="spellStart"/>
      <w:r w:rsidR="00F74695" w:rsidRPr="00F74695">
        <w:t>Biagoni</w:t>
      </w:r>
      <w:proofErr w:type="spellEnd"/>
      <w:r w:rsidR="00F74695" w:rsidRPr="00F74695">
        <w:t xml:space="preserve"> s</w:t>
      </w:r>
      <w:r w:rsidR="005F6FA2" w:rsidRPr="005F6FA2">
        <w:t>uggested focusing more on outward-facing efforts rather than internal board matters, with the goal of helping companies on their employee ownership journey.</w:t>
      </w:r>
      <w:r w:rsidR="00F74695">
        <w:t xml:space="preserve"> Board member Joe Verri e</w:t>
      </w:r>
      <w:r w:rsidR="005F6FA2" w:rsidRPr="005F6FA2">
        <w:t>mphasized th</w:t>
      </w:r>
      <w:r w:rsidR="00241704">
        <w:t>e boards role in ad</w:t>
      </w:r>
      <w:r w:rsidR="005F6FA2" w:rsidRPr="005F6FA2">
        <w:t>vocat</w:t>
      </w:r>
      <w:r w:rsidR="00241704">
        <w:t>ing</w:t>
      </w:r>
      <w:r w:rsidR="005F6FA2" w:rsidRPr="005F6FA2">
        <w:t xml:space="preserve"> for ESOPs and employee ownership in all forms, including co-ops</w:t>
      </w:r>
      <w:r w:rsidR="00241704">
        <w:t>, and s</w:t>
      </w:r>
      <w:r w:rsidR="005F6FA2" w:rsidRPr="005F6FA2">
        <w:t>tressed the need for advocacy to tell the employee ownership story.</w:t>
      </w:r>
      <w:r w:rsidR="0063597E">
        <w:t xml:space="preserve"> Board member </w:t>
      </w:r>
      <w:r w:rsidR="005F6FA2" w:rsidRPr="005F6FA2">
        <w:rPr>
          <w:b/>
          <w:bCs/>
        </w:rPr>
        <w:t>Wren</w:t>
      </w:r>
      <w:r w:rsidR="0063597E">
        <w:rPr>
          <w:b/>
          <w:bCs/>
        </w:rPr>
        <w:t xml:space="preserve"> </w:t>
      </w:r>
      <w:r w:rsidR="0063597E" w:rsidRPr="0063597E">
        <w:rPr>
          <w:b/>
          <w:bCs/>
        </w:rPr>
        <w:t>Ribeiro</w:t>
      </w:r>
      <w:r w:rsidR="0063597E">
        <w:rPr>
          <w:b/>
          <w:bCs/>
        </w:rPr>
        <w:t xml:space="preserve"> expressed that she is l</w:t>
      </w:r>
      <w:r w:rsidR="005F6FA2" w:rsidRPr="005F6FA2">
        <w:t>ooked forward to press announcements, especially regarding the 2025 International Year of Cooperatives.</w:t>
      </w:r>
      <w:r w:rsidR="00504532">
        <w:t xml:space="preserve"> Board member </w:t>
      </w:r>
      <w:r w:rsidR="005F6FA2" w:rsidRPr="005F6FA2">
        <w:rPr>
          <w:b/>
          <w:bCs/>
        </w:rPr>
        <w:t>Ethan Tupelo</w:t>
      </w:r>
      <w:r w:rsidR="00504532">
        <w:rPr>
          <w:b/>
          <w:bCs/>
        </w:rPr>
        <w:t xml:space="preserve"> s</w:t>
      </w:r>
      <w:r w:rsidR="005F6FA2" w:rsidRPr="005F6FA2">
        <w:t>tressed the need for consistent funding and building relationships within the legislature and executive branch to secure stable funding.</w:t>
      </w:r>
      <w:r w:rsidR="00504532">
        <w:t xml:space="preserve"> Chair Moberger r</w:t>
      </w:r>
      <w:r w:rsidR="005F6FA2" w:rsidRPr="005F6FA2">
        <w:t>einforced the importance of outward-facing engagement and appreciated the retrospective feedback.</w:t>
      </w:r>
      <w:r w:rsidR="00B31E65">
        <w:t xml:space="preserve"> </w:t>
      </w:r>
      <w:r w:rsidR="001F627E">
        <w:t>Boa</w:t>
      </w:r>
      <w:r w:rsidR="00B16EF5">
        <w:t>r</w:t>
      </w:r>
      <w:r w:rsidR="001F627E">
        <w:t xml:space="preserve">d member Ethan Tupelo stated that </w:t>
      </w:r>
      <w:r w:rsidR="00CF3B71">
        <w:t xml:space="preserve">one of the boards major issues is </w:t>
      </w:r>
      <w:r w:rsidR="00B16EF5">
        <w:t xml:space="preserve">not having </w:t>
      </w:r>
      <w:r w:rsidR="00CF3B71">
        <w:t>consistent funding</w:t>
      </w:r>
      <w:r w:rsidR="00CC388C">
        <w:t>,</w:t>
      </w:r>
      <w:r w:rsidR="00B16EF5">
        <w:t xml:space="preserve"> or a stable funding stream, </w:t>
      </w:r>
      <w:r w:rsidR="00CC388C">
        <w:t xml:space="preserve"> and that has resulted in a lack of clarity on </w:t>
      </w:r>
      <w:r w:rsidR="00B16EF5">
        <w:t xml:space="preserve">what the center can and cannot provide. </w:t>
      </w:r>
      <w:r w:rsidR="00C54002">
        <w:t xml:space="preserve">In 2025, Ethan hopes to develop more relationships with folks in the legislature </w:t>
      </w:r>
      <w:r w:rsidR="002741A0">
        <w:t xml:space="preserve">and executive branch to advocate for more funds for the center. </w:t>
      </w:r>
    </w:p>
    <w:p w14:paraId="50781A36" w14:textId="77777777" w:rsidR="001F627E" w:rsidRDefault="001F627E" w:rsidP="00504532">
      <w:pPr>
        <w:tabs>
          <w:tab w:val="num" w:pos="720"/>
          <w:tab w:val="num" w:pos="1440"/>
          <w:tab w:val="left" w:pos="1690"/>
        </w:tabs>
      </w:pPr>
    </w:p>
    <w:p w14:paraId="4EB8FD42" w14:textId="77777777" w:rsidR="001F627E" w:rsidRPr="005F6FA2" w:rsidRDefault="001F627E" w:rsidP="00504532">
      <w:pPr>
        <w:tabs>
          <w:tab w:val="num" w:pos="720"/>
          <w:tab w:val="num" w:pos="1440"/>
          <w:tab w:val="left" w:pos="1690"/>
        </w:tabs>
      </w:pPr>
    </w:p>
    <w:p w14:paraId="5D886B3F" w14:textId="3E7E3F9E" w:rsidR="00A72B89" w:rsidRPr="00A72B89" w:rsidRDefault="00A72B89" w:rsidP="00A72B89">
      <w:pPr>
        <w:tabs>
          <w:tab w:val="left" w:pos="1690"/>
        </w:tabs>
        <w:rPr>
          <w:b/>
          <w:bCs/>
        </w:rPr>
      </w:pPr>
      <w:r w:rsidRPr="00A72B89">
        <w:rPr>
          <w:b/>
          <w:bCs/>
        </w:rPr>
        <w:t>Officer Elections</w:t>
      </w:r>
    </w:p>
    <w:p w14:paraId="55872E5F" w14:textId="0A84E31C" w:rsidR="00A72B89" w:rsidRPr="00A72B89" w:rsidRDefault="00A72B89" w:rsidP="00A72B89">
      <w:pPr>
        <w:tabs>
          <w:tab w:val="left" w:pos="1690"/>
        </w:tabs>
      </w:pPr>
      <w:r>
        <w:rPr>
          <w:b/>
          <w:bCs/>
        </w:rPr>
        <w:t xml:space="preserve">Board member </w:t>
      </w:r>
      <w:r w:rsidRPr="00A72B89">
        <w:rPr>
          <w:b/>
          <w:bCs/>
        </w:rPr>
        <w:t>Kevin</w:t>
      </w:r>
      <w:r>
        <w:rPr>
          <w:b/>
          <w:bCs/>
        </w:rPr>
        <w:t xml:space="preserve"> Kuros e</w:t>
      </w:r>
      <w:r w:rsidRPr="00A72B89">
        <w:t>xplained that Aaron could facilitate the elections but volunteered to do so to avoid bias.</w:t>
      </w:r>
    </w:p>
    <w:p w14:paraId="3E0ACE39" w14:textId="77777777" w:rsidR="00A72B89" w:rsidRPr="00A72B89" w:rsidRDefault="00A72B89" w:rsidP="00A72B89">
      <w:pPr>
        <w:numPr>
          <w:ilvl w:val="0"/>
          <w:numId w:val="20"/>
        </w:numPr>
        <w:tabs>
          <w:tab w:val="left" w:pos="1690"/>
        </w:tabs>
      </w:pPr>
      <w:r w:rsidRPr="00A72B89">
        <w:rPr>
          <w:b/>
          <w:bCs/>
        </w:rPr>
        <w:t>Aaron:</w:t>
      </w:r>
      <w:r w:rsidRPr="00A72B89">
        <w:t xml:space="preserve"> Nominated Mary for the position.</w:t>
      </w:r>
    </w:p>
    <w:p w14:paraId="3F964722" w14:textId="77777777" w:rsidR="00A72B89" w:rsidRPr="00A72B89" w:rsidRDefault="00A72B89" w:rsidP="00A72B89">
      <w:pPr>
        <w:numPr>
          <w:ilvl w:val="0"/>
          <w:numId w:val="20"/>
        </w:numPr>
        <w:tabs>
          <w:tab w:val="left" w:pos="1690"/>
        </w:tabs>
      </w:pPr>
      <w:r w:rsidRPr="00A72B89">
        <w:rPr>
          <w:b/>
          <w:bCs/>
        </w:rPr>
        <w:t>Vote:</w:t>
      </w:r>
    </w:p>
    <w:p w14:paraId="0333C8CF" w14:textId="77777777" w:rsidR="00A72B89" w:rsidRPr="00A72B89" w:rsidRDefault="00A72B89" w:rsidP="00A72B89">
      <w:pPr>
        <w:numPr>
          <w:ilvl w:val="1"/>
          <w:numId w:val="20"/>
        </w:numPr>
        <w:tabs>
          <w:tab w:val="left" w:pos="1690"/>
        </w:tabs>
      </w:pPr>
      <w:r w:rsidRPr="00A72B89">
        <w:t>All members present (12 total) voted in favor of Mary for the officer position.</w:t>
      </w:r>
    </w:p>
    <w:p w14:paraId="74AB5E6D" w14:textId="77777777" w:rsidR="00A72B89" w:rsidRPr="00A72B89" w:rsidRDefault="00A72B89" w:rsidP="00A72B89">
      <w:pPr>
        <w:numPr>
          <w:ilvl w:val="0"/>
          <w:numId w:val="20"/>
        </w:numPr>
        <w:tabs>
          <w:tab w:val="left" w:pos="1690"/>
        </w:tabs>
      </w:pPr>
      <w:r w:rsidRPr="00A72B89">
        <w:rPr>
          <w:b/>
          <w:bCs/>
        </w:rPr>
        <w:t>Kevin:</w:t>
      </w:r>
      <w:r w:rsidRPr="00A72B89">
        <w:t xml:space="preserve"> Nominated Darnell for vice-chair.</w:t>
      </w:r>
    </w:p>
    <w:p w14:paraId="6D526266" w14:textId="77777777" w:rsidR="00A72B89" w:rsidRPr="00A72B89" w:rsidRDefault="00A72B89" w:rsidP="00A72B89">
      <w:pPr>
        <w:numPr>
          <w:ilvl w:val="0"/>
          <w:numId w:val="20"/>
        </w:numPr>
        <w:tabs>
          <w:tab w:val="left" w:pos="1690"/>
        </w:tabs>
      </w:pPr>
      <w:r w:rsidRPr="00A72B89">
        <w:rPr>
          <w:b/>
          <w:bCs/>
        </w:rPr>
        <w:t>Vote:</w:t>
      </w:r>
    </w:p>
    <w:p w14:paraId="0C95DC11" w14:textId="77777777" w:rsidR="00A72B89" w:rsidRPr="00A72B89" w:rsidRDefault="00A72B89" w:rsidP="00A72B89">
      <w:pPr>
        <w:numPr>
          <w:ilvl w:val="1"/>
          <w:numId w:val="20"/>
        </w:numPr>
        <w:tabs>
          <w:tab w:val="left" w:pos="1690"/>
        </w:tabs>
      </w:pPr>
      <w:r w:rsidRPr="00A72B89">
        <w:t>All members present (12 total) voted in favor of Darnell for vice-chair.</w:t>
      </w:r>
    </w:p>
    <w:p w14:paraId="6C283923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325D2253">
          <v:rect id="_x0000_i1079" style="width:0;height:1.5pt" o:hralign="center" o:hrstd="t" o:hr="t" fillcolor="#a0a0a0" stroked="f"/>
        </w:pict>
      </w:r>
    </w:p>
    <w:p w14:paraId="5E24E00F" w14:textId="77777777" w:rsidR="00A72B89" w:rsidRPr="00A72B89" w:rsidRDefault="00A72B89" w:rsidP="00A72B89">
      <w:pPr>
        <w:tabs>
          <w:tab w:val="left" w:pos="1690"/>
        </w:tabs>
        <w:rPr>
          <w:b/>
          <w:bCs/>
        </w:rPr>
      </w:pPr>
      <w:r w:rsidRPr="00A72B89">
        <w:rPr>
          <w:b/>
          <w:bCs/>
        </w:rPr>
        <w:t>4. Team Acknowledgments</w:t>
      </w:r>
    </w:p>
    <w:p w14:paraId="47B49277" w14:textId="77777777" w:rsidR="00A72B89" w:rsidRPr="00A72B89" w:rsidRDefault="00A72B89" w:rsidP="00A72B89">
      <w:pPr>
        <w:numPr>
          <w:ilvl w:val="0"/>
          <w:numId w:val="21"/>
        </w:numPr>
        <w:tabs>
          <w:tab w:val="left" w:pos="1690"/>
        </w:tabs>
      </w:pPr>
      <w:r w:rsidRPr="00A72B89">
        <w:rPr>
          <w:b/>
          <w:bCs/>
        </w:rPr>
        <w:t>Aaron:</w:t>
      </w:r>
      <w:r w:rsidRPr="00A72B89">
        <w:t xml:space="preserve"> Expressed gratitude for the team's collaboration over the past year.</w:t>
      </w:r>
    </w:p>
    <w:p w14:paraId="7563B219" w14:textId="77777777" w:rsidR="00A72B89" w:rsidRPr="00A72B89" w:rsidRDefault="00A72B89" w:rsidP="00A72B89">
      <w:pPr>
        <w:numPr>
          <w:ilvl w:val="0"/>
          <w:numId w:val="21"/>
        </w:numPr>
        <w:tabs>
          <w:tab w:val="left" w:pos="1690"/>
        </w:tabs>
      </w:pPr>
      <w:r w:rsidRPr="00A72B89">
        <w:rPr>
          <w:b/>
          <w:bCs/>
        </w:rPr>
        <w:t>Kevin:</w:t>
      </w:r>
      <w:r w:rsidRPr="00A72B89">
        <w:t xml:space="preserve"> Thanked Aaron and Darnell for their 100% commitment to the process.</w:t>
      </w:r>
    </w:p>
    <w:p w14:paraId="0CB4653E" w14:textId="77777777" w:rsidR="00A72B89" w:rsidRPr="00A72B89" w:rsidRDefault="00A72B89" w:rsidP="00A72B89">
      <w:pPr>
        <w:numPr>
          <w:ilvl w:val="0"/>
          <w:numId w:val="21"/>
        </w:numPr>
        <w:tabs>
          <w:tab w:val="left" w:pos="1690"/>
        </w:tabs>
      </w:pPr>
      <w:r w:rsidRPr="00A72B89">
        <w:rPr>
          <w:b/>
          <w:bCs/>
        </w:rPr>
        <w:t>Darnell:</w:t>
      </w:r>
      <w:r w:rsidRPr="00A72B89">
        <w:t xml:space="preserve"> Highlighted the opportunity for improvement in terms of processes and emphasized the need to provide information to those interested in stepping into leadership roles.</w:t>
      </w:r>
    </w:p>
    <w:p w14:paraId="7F9CAE3F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39FA9A54">
          <v:rect id="_x0000_i1080" style="width:0;height:1.5pt" o:hralign="center" o:hrstd="t" o:hr="t" fillcolor="#a0a0a0" stroked="f"/>
        </w:pict>
      </w:r>
    </w:p>
    <w:p w14:paraId="38D5A5F7" w14:textId="77777777" w:rsidR="00A72B89" w:rsidRPr="00A72B89" w:rsidRDefault="00A72B89" w:rsidP="00A72B89">
      <w:pPr>
        <w:tabs>
          <w:tab w:val="left" w:pos="1690"/>
        </w:tabs>
        <w:rPr>
          <w:b/>
          <w:bCs/>
        </w:rPr>
      </w:pPr>
      <w:r w:rsidRPr="00A72B89">
        <w:rPr>
          <w:b/>
          <w:bCs/>
        </w:rPr>
        <w:t>5. Center Updates</w:t>
      </w:r>
    </w:p>
    <w:p w14:paraId="774CD0F7" w14:textId="77777777" w:rsidR="00A72B89" w:rsidRPr="00A72B89" w:rsidRDefault="00A72B89" w:rsidP="00A72B89">
      <w:pPr>
        <w:numPr>
          <w:ilvl w:val="0"/>
          <w:numId w:val="22"/>
        </w:numPr>
        <w:tabs>
          <w:tab w:val="left" w:pos="1690"/>
        </w:tabs>
      </w:pPr>
      <w:r w:rsidRPr="00A72B89">
        <w:rPr>
          <w:b/>
          <w:bCs/>
        </w:rPr>
        <w:t>Aaron:</w:t>
      </w:r>
      <w:r w:rsidRPr="00A72B89">
        <w:t xml:space="preserve"> Shared that the Governor’s budget did not include a line for their initiatives, but they are now pursuing the earmark process.</w:t>
      </w:r>
    </w:p>
    <w:p w14:paraId="58F98492" w14:textId="77777777" w:rsidR="00A72B89" w:rsidRPr="00A72B89" w:rsidRDefault="00A72B89" w:rsidP="00A72B89">
      <w:pPr>
        <w:numPr>
          <w:ilvl w:val="0"/>
          <w:numId w:val="22"/>
        </w:numPr>
        <w:tabs>
          <w:tab w:val="left" w:pos="1690"/>
        </w:tabs>
      </w:pPr>
      <w:r w:rsidRPr="00A72B89">
        <w:rPr>
          <w:b/>
          <w:bCs/>
        </w:rPr>
        <w:t>John:</w:t>
      </w:r>
      <w:r w:rsidRPr="00A72B89">
        <w:t xml:space="preserve"> Discussed a Chamber of Commerce event called “Love Your Legislators Breakfast,” noting that some chambers, like Blackstone Valley and Nashoba Valley, host similar events.</w:t>
      </w:r>
    </w:p>
    <w:p w14:paraId="775FC428" w14:textId="77777777" w:rsidR="00A72B89" w:rsidRPr="00A72B89" w:rsidRDefault="00A72B89" w:rsidP="00A72B89">
      <w:pPr>
        <w:numPr>
          <w:ilvl w:val="0"/>
          <w:numId w:val="22"/>
        </w:numPr>
        <w:tabs>
          <w:tab w:val="left" w:pos="1690"/>
        </w:tabs>
      </w:pPr>
      <w:r w:rsidRPr="00A72B89">
        <w:rPr>
          <w:b/>
          <w:bCs/>
        </w:rPr>
        <w:t>Kevin:</w:t>
      </w:r>
      <w:r w:rsidRPr="00A72B89">
        <w:t xml:space="preserve"> Stated that top priority is securing earmarked funding.</w:t>
      </w:r>
    </w:p>
    <w:p w14:paraId="2FF51AAF" w14:textId="77777777" w:rsidR="00A72B89" w:rsidRPr="00A72B89" w:rsidRDefault="00A72B89" w:rsidP="00A72B89">
      <w:pPr>
        <w:numPr>
          <w:ilvl w:val="0"/>
          <w:numId w:val="22"/>
        </w:numPr>
        <w:tabs>
          <w:tab w:val="left" w:pos="1690"/>
        </w:tabs>
      </w:pPr>
      <w:r w:rsidRPr="00A72B89">
        <w:rPr>
          <w:b/>
          <w:bCs/>
        </w:rPr>
        <w:t>Wren:</w:t>
      </w:r>
      <w:r w:rsidRPr="00A72B89">
        <w:t xml:space="preserve"> Brought up the Opportunity to Own bill, which can be advocated for during future meetings.</w:t>
      </w:r>
    </w:p>
    <w:p w14:paraId="690D71A1" w14:textId="77777777" w:rsidR="00A72B89" w:rsidRPr="00A72B89" w:rsidRDefault="00A72B89" w:rsidP="00A72B89">
      <w:pPr>
        <w:numPr>
          <w:ilvl w:val="0"/>
          <w:numId w:val="22"/>
        </w:numPr>
        <w:tabs>
          <w:tab w:val="left" w:pos="1690"/>
        </w:tabs>
      </w:pPr>
      <w:r w:rsidRPr="00A72B89">
        <w:rPr>
          <w:b/>
          <w:bCs/>
        </w:rPr>
        <w:t>EOED Zoom:</w:t>
      </w:r>
      <w:r w:rsidRPr="00A72B89">
        <w:t xml:space="preserve"> Acknowledged the bill and noted they are working on a proclamation for 2025.</w:t>
      </w:r>
    </w:p>
    <w:p w14:paraId="43CD2752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5DFF49A0">
          <v:rect id="_x0000_i1081" style="width:0;height:1.5pt" o:hralign="center" o:hrstd="t" o:hr="t" fillcolor="#a0a0a0" stroked="f"/>
        </w:pict>
      </w:r>
    </w:p>
    <w:p w14:paraId="306A5BF7" w14:textId="77777777" w:rsidR="00A72B89" w:rsidRPr="00A72B89" w:rsidRDefault="00A72B89" w:rsidP="00A72B89">
      <w:pPr>
        <w:tabs>
          <w:tab w:val="left" w:pos="1690"/>
        </w:tabs>
        <w:rPr>
          <w:b/>
          <w:bCs/>
        </w:rPr>
      </w:pPr>
      <w:r w:rsidRPr="00A72B89">
        <w:rPr>
          <w:b/>
          <w:bCs/>
        </w:rPr>
        <w:t>6. Conference and Roadshow Updates</w:t>
      </w:r>
    </w:p>
    <w:p w14:paraId="7B56F123" w14:textId="77777777" w:rsidR="00A72B89" w:rsidRPr="00A72B89" w:rsidRDefault="00A72B89" w:rsidP="00A72B89">
      <w:pPr>
        <w:numPr>
          <w:ilvl w:val="0"/>
          <w:numId w:val="23"/>
        </w:numPr>
        <w:tabs>
          <w:tab w:val="left" w:pos="1690"/>
        </w:tabs>
      </w:pPr>
      <w:r w:rsidRPr="00A72B89">
        <w:rPr>
          <w:b/>
          <w:bCs/>
        </w:rPr>
        <w:t>Kevin:</w:t>
      </w:r>
    </w:p>
    <w:p w14:paraId="516DC6D2" w14:textId="77777777" w:rsidR="00A72B89" w:rsidRPr="00A72B89" w:rsidRDefault="00A72B89" w:rsidP="00A72B89">
      <w:pPr>
        <w:numPr>
          <w:ilvl w:val="1"/>
          <w:numId w:val="23"/>
        </w:numPr>
        <w:tabs>
          <w:tab w:val="left" w:pos="1690"/>
        </w:tabs>
      </w:pPr>
      <w:r w:rsidRPr="00A72B89">
        <w:lastRenderedPageBreak/>
        <w:t>Provided updates on the upcoming Roadshow, which will feature three tracks: regional symposiums, association conferences, and statewide conferences.</w:t>
      </w:r>
    </w:p>
    <w:p w14:paraId="7B7150E9" w14:textId="77777777" w:rsidR="00A72B89" w:rsidRPr="00A72B89" w:rsidRDefault="00A72B89" w:rsidP="00A72B89">
      <w:pPr>
        <w:numPr>
          <w:ilvl w:val="1"/>
          <w:numId w:val="23"/>
        </w:numPr>
        <w:tabs>
          <w:tab w:val="left" w:pos="1690"/>
        </w:tabs>
      </w:pPr>
      <w:r w:rsidRPr="00A72B89">
        <w:t>Confirmed the first event is scheduled for Cambridge on 2/28.</w:t>
      </w:r>
    </w:p>
    <w:p w14:paraId="4539E6B1" w14:textId="77777777" w:rsidR="00A72B89" w:rsidRPr="00A72B89" w:rsidRDefault="00A72B89" w:rsidP="00A72B89">
      <w:pPr>
        <w:numPr>
          <w:ilvl w:val="1"/>
          <w:numId w:val="23"/>
        </w:numPr>
        <w:tabs>
          <w:tab w:val="left" w:pos="1690"/>
        </w:tabs>
      </w:pPr>
      <w:r w:rsidRPr="00A72B89">
        <w:t>Emphasized the participation of the SBA loan program and various highlighted events receiving assistance.</w:t>
      </w:r>
    </w:p>
    <w:p w14:paraId="5953EB71" w14:textId="77777777" w:rsidR="00A72B89" w:rsidRPr="00A72B89" w:rsidRDefault="00A72B89" w:rsidP="00A72B89">
      <w:pPr>
        <w:numPr>
          <w:ilvl w:val="0"/>
          <w:numId w:val="23"/>
        </w:numPr>
        <w:tabs>
          <w:tab w:val="left" w:pos="1690"/>
        </w:tabs>
      </w:pPr>
      <w:r w:rsidRPr="00A72B89">
        <w:rPr>
          <w:b/>
          <w:bCs/>
        </w:rPr>
        <w:t>John (via Zoom):</w:t>
      </w:r>
      <w:r w:rsidRPr="00A72B89">
        <w:t xml:space="preserve"> Reminded the team to announce events as early as possible to leverage social media to amplify outreach.</w:t>
      </w:r>
    </w:p>
    <w:p w14:paraId="037C3169" w14:textId="77777777" w:rsidR="00A72B89" w:rsidRPr="00A72B89" w:rsidRDefault="00A72B89" w:rsidP="00A72B89">
      <w:pPr>
        <w:numPr>
          <w:ilvl w:val="0"/>
          <w:numId w:val="23"/>
        </w:numPr>
        <w:tabs>
          <w:tab w:val="left" w:pos="1690"/>
        </w:tabs>
      </w:pPr>
      <w:r w:rsidRPr="00A72B89">
        <w:rPr>
          <w:b/>
          <w:bCs/>
        </w:rPr>
        <w:t>Kevin:</w:t>
      </w:r>
      <w:r w:rsidRPr="00A72B89">
        <w:t xml:space="preserve"> Explained the Roadshow's marketing strategy, which includes highlighting ESOPs and co-ops in each region.</w:t>
      </w:r>
    </w:p>
    <w:p w14:paraId="4E803713" w14:textId="77777777" w:rsidR="00A72B89" w:rsidRPr="00A72B89" w:rsidRDefault="00A72B89" w:rsidP="00A72B89">
      <w:pPr>
        <w:numPr>
          <w:ilvl w:val="0"/>
          <w:numId w:val="23"/>
        </w:numPr>
        <w:tabs>
          <w:tab w:val="left" w:pos="1690"/>
        </w:tabs>
      </w:pPr>
      <w:r w:rsidRPr="00A72B89">
        <w:rPr>
          <w:b/>
          <w:bCs/>
        </w:rPr>
        <w:t>Wren:</w:t>
      </w:r>
      <w:r w:rsidRPr="00A72B89">
        <w:t xml:space="preserve"> Agreed that the organizations mentioned are great to join and advocated for membership.</w:t>
      </w:r>
    </w:p>
    <w:p w14:paraId="27CDBB01" w14:textId="77777777" w:rsidR="00A72B89" w:rsidRPr="00A72B89" w:rsidRDefault="00A72B89" w:rsidP="00A72B89">
      <w:pPr>
        <w:numPr>
          <w:ilvl w:val="0"/>
          <w:numId w:val="23"/>
        </w:numPr>
        <w:tabs>
          <w:tab w:val="left" w:pos="1690"/>
        </w:tabs>
      </w:pPr>
      <w:r w:rsidRPr="00A72B89">
        <w:rPr>
          <w:b/>
          <w:bCs/>
        </w:rPr>
        <w:t>Ethan, Darnell, Said:</w:t>
      </w:r>
      <w:r w:rsidRPr="00A72B89">
        <w:t xml:space="preserve"> Agreed with Wren's suggestions.</w:t>
      </w:r>
    </w:p>
    <w:p w14:paraId="1A8BECCF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25B87969">
          <v:rect id="_x0000_i1082" style="width:0;height:1.5pt" o:hralign="center" o:hrstd="t" o:hr="t" fillcolor="#a0a0a0" stroked="f"/>
        </w:pict>
      </w:r>
    </w:p>
    <w:p w14:paraId="050873B4" w14:textId="77777777" w:rsidR="00A72B89" w:rsidRPr="00A72B89" w:rsidRDefault="00A72B89" w:rsidP="00A72B89">
      <w:pPr>
        <w:tabs>
          <w:tab w:val="left" w:pos="1690"/>
        </w:tabs>
        <w:rPr>
          <w:b/>
          <w:bCs/>
        </w:rPr>
      </w:pPr>
      <w:r w:rsidRPr="00A72B89">
        <w:rPr>
          <w:b/>
          <w:bCs/>
        </w:rPr>
        <w:t>7. RFQ for Integrated Marketing</w:t>
      </w:r>
    </w:p>
    <w:p w14:paraId="304B8434" w14:textId="77777777" w:rsidR="00A72B89" w:rsidRPr="00A72B89" w:rsidRDefault="00A72B89" w:rsidP="00A72B89">
      <w:pPr>
        <w:numPr>
          <w:ilvl w:val="0"/>
          <w:numId w:val="24"/>
        </w:numPr>
        <w:tabs>
          <w:tab w:val="left" w:pos="1690"/>
        </w:tabs>
      </w:pPr>
      <w:r w:rsidRPr="00A72B89">
        <w:rPr>
          <w:b/>
          <w:bCs/>
        </w:rPr>
        <w:t>Kevin:</w:t>
      </w:r>
      <w:r w:rsidRPr="00A72B89">
        <w:t xml:space="preserve"> Shared updates on the selection of ASG out of West Roxbury for the RFQ for Integrated Marketing. He confirmed that the contract has been finalized, with the kickoff meeting imminent.</w:t>
      </w:r>
    </w:p>
    <w:p w14:paraId="5C1B8120" w14:textId="77777777" w:rsidR="00A72B89" w:rsidRPr="00A72B89" w:rsidRDefault="00A72B89" w:rsidP="00A72B89">
      <w:pPr>
        <w:numPr>
          <w:ilvl w:val="0"/>
          <w:numId w:val="24"/>
        </w:numPr>
        <w:tabs>
          <w:tab w:val="left" w:pos="1690"/>
        </w:tabs>
      </w:pPr>
      <w:r w:rsidRPr="00A72B89">
        <w:rPr>
          <w:b/>
          <w:bCs/>
        </w:rPr>
        <w:t>Darnell:</w:t>
      </w:r>
      <w:r w:rsidRPr="00A72B89">
        <w:t xml:space="preserve"> Praised the team's work and expressed excitement for the upcoming initiatives.</w:t>
      </w:r>
    </w:p>
    <w:p w14:paraId="26359858" w14:textId="77777777" w:rsidR="00A72B89" w:rsidRPr="00A72B89" w:rsidRDefault="00A72B89" w:rsidP="00A72B89">
      <w:pPr>
        <w:numPr>
          <w:ilvl w:val="0"/>
          <w:numId w:val="24"/>
        </w:numPr>
        <w:tabs>
          <w:tab w:val="left" w:pos="1690"/>
        </w:tabs>
      </w:pPr>
      <w:r w:rsidRPr="00A72B89">
        <w:rPr>
          <w:b/>
          <w:bCs/>
        </w:rPr>
        <w:t>Kevin:</w:t>
      </w:r>
      <w:r w:rsidRPr="00A72B89">
        <w:t xml:space="preserve"> Mentioned that a landing page for each event will be created on Mass.gov.</w:t>
      </w:r>
    </w:p>
    <w:p w14:paraId="71223B23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31167568">
          <v:rect id="_x0000_i1083" style="width:0;height:1.5pt" o:hralign="center" o:hrstd="t" o:hr="t" fillcolor="#a0a0a0" stroked="f"/>
        </w:pict>
      </w:r>
    </w:p>
    <w:p w14:paraId="49439F61" w14:textId="77777777" w:rsidR="00A72B89" w:rsidRPr="00A72B89" w:rsidRDefault="00A72B89" w:rsidP="00A72B89">
      <w:pPr>
        <w:tabs>
          <w:tab w:val="left" w:pos="1690"/>
        </w:tabs>
        <w:rPr>
          <w:b/>
          <w:bCs/>
        </w:rPr>
      </w:pPr>
      <w:r w:rsidRPr="00A72B89">
        <w:rPr>
          <w:b/>
          <w:bCs/>
        </w:rPr>
        <w:t>8. General Remarks</w:t>
      </w:r>
    </w:p>
    <w:p w14:paraId="42463B35" w14:textId="77777777" w:rsidR="00A72B89" w:rsidRPr="00A72B89" w:rsidRDefault="00A72B89" w:rsidP="00A72B89">
      <w:pPr>
        <w:numPr>
          <w:ilvl w:val="0"/>
          <w:numId w:val="25"/>
        </w:numPr>
        <w:tabs>
          <w:tab w:val="left" w:pos="1690"/>
        </w:tabs>
      </w:pPr>
      <w:r w:rsidRPr="00A72B89">
        <w:rPr>
          <w:b/>
          <w:bCs/>
        </w:rPr>
        <w:t>Wren:</w:t>
      </w:r>
      <w:r w:rsidRPr="00A72B89">
        <w:t xml:space="preserve"> Suggested meeting with Emily Kawano from Wellspring Cooperative to discuss hosting an event in Holyoke/Springfield and offered to help arrange a meeting.</w:t>
      </w:r>
    </w:p>
    <w:p w14:paraId="1B5A3A78" w14:textId="77777777" w:rsidR="00A72B89" w:rsidRPr="00A72B89" w:rsidRDefault="00A72B89" w:rsidP="00A72B89">
      <w:pPr>
        <w:numPr>
          <w:ilvl w:val="0"/>
          <w:numId w:val="25"/>
        </w:numPr>
        <w:tabs>
          <w:tab w:val="left" w:pos="1690"/>
        </w:tabs>
      </w:pPr>
      <w:r w:rsidRPr="00A72B89">
        <w:rPr>
          <w:b/>
          <w:bCs/>
        </w:rPr>
        <w:t>Stephanie:</w:t>
      </w:r>
      <w:r w:rsidRPr="00A72B89">
        <w:t xml:space="preserve"> Extended kudos to Kevin and the EOED/MOBD team for their efforts.</w:t>
      </w:r>
    </w:p>
    <w:p w14:paraId="6F81DBBE" w14:textId="77777777" w:rsidR="00A72B89" w:rsidRPr="00A72B89" w:rsidRDefault="00A72B89" w:rsidP="00A72B89">
      <w:pPr>
        <w:numPr>
          <w:ilvl w:val="0"/>
          <w:numId w:val="25"/>
        </w:numPr>
        <w:tabs>
          <w:tab w:val="left" w:pos="1690"/>
        </w:tabs>
      </w:pPr>
      <w:r w:rsidRPr="00A72B89">
        <w:rPr>
          <w:b/>
          <w:bCs/>
        </w:rPr>
        <w:t>John:</w:t>
      </w:r>
      <w:r w:rsidRPr="00A72B89">
        <w:t xml:space="preserve"> Noted the increasing trend of employee-owned companies being acquired by private equity.</w:t>
      </w:r>
    </w:p>
    <w:p w14:paraId="63D7F32B" w14:textId="77777777" w:rsidR="00A72B89" w:rsidRPr="00A72B89" w:rsidRDefault="00A72B89" w:rsidP="00A72B89">
      <w:pPr>
        <w:numPr>
          <w:ilvl w:val="0"/>
          <w:numId w:val="25"/>
        </w:numPr>
        <w:tabs>
          <w:tab w:val="left" w:pos="1690"/>
        </w:tabs>
      </w:pPr>
      <w:r w:rsidRPr="00A72B89">
        <w:rPr>
          <w:b/>
          <w:bCs/>
        </w:rPr>
        <w:t>Joe:</w:t>
      </w:r>
      <w:r w:rsidRPr="00A72B89">
        <w:t xml:space="preserve"> Discussed the opportunity to change the narrative around employee-owned companies, highlighting that they are often well-run businesses.</w:t>
      </w:r>
    </w:p>
    <w:p w14:paraId="6E98AF3B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45A2DC77">
          <v:rect id="_x0000_i1084" style="width:0;height:1.5pt" o:hralign="center" o:hrstd="t" o:hr="t" fillcolor="#a0a0a0" stroked="f"/>
        </w:pict>
      </w:r>
    </w:p>
    <w:p w14:paraId="728758E0" w14:textId="77777777" w:rsidR="00A72B89" w:rsidRPr="00A72B89" w:rsidRDefault="00A72B89" w:rsidP="00A72B89">
      <w:pPr>
        <w:tabs>
          <w:tab w:val="left" w:pos="1690"/>
        </w:tabs>
        <w:rPr>
          <w:b/>
          <w:bCs/>
        </w:rPr>
      </w:pPr>
      <w:r w:rsidRPr="00A72B89">
        <w:rPr>
          <w:b/>
          <w:bCs/>
        </w:rPr>
        <w:t>9. Upcoming Meetings</w:t>
      </w:r>
    </w:p>
    <w:p w14:paraId="4D697FB0" w14:textId="77777777" w:rsidR="00A72B89" w:rsidRPr="00A72B89" w:rsidRDefault="00A72B89" w:rsidP="00A72B89">
      <w:pPr>
        <w:numPr>
          <w:ilvl w:val="0"/>
          <w:numId w:val="26"/>
        </w:numPr>
        <w:tabs>
          <w:tab w:val="left" w:pos="1690"/>
        </w:tabs>
      </w:pPr>
      <w:r w:rsidRPr="00A72B89">
        <w:rPr>
          <w:b/>
          <w:bCs/>
        </w:rPr>
        <w:t>Darnell:</w:t>
      </w:r>
      <w:r w:rsidRPr="00A72B89">
        <w:t xml:space="preserve"> Confirmed the next meeting date: February 27th, 2025, from 10:30 AM to 11:45 AM.</w:t>
      </w:r>
    </w:p>
    <w:p w14:paraId="63545595" w14:textId="77777777" w:rsidR="00A72B89" w:rsidRPr="00A72B89" w:rsidRDefault="00A72B89" w:rsidP="00A72B89">
      <w:pPr>
        <w:numPr>
          <w:ilvl w:val="1"/>
          <w:numId w:val="26"/>
        </w:numPr>
        <w:tabs>
          <w:tab w:val="left" w:pos="1690"/>
        </w:tabs>
      </w:pPr>
      <w:r w:rsidRPr="00A72B89">
        <w:lastRenderedPageBreak/>
        <w:t>Agenda: Continued updates on the roadshow, discussion of the cadence of future working sessions, and development of the work plan.</w:t>
      </w:r>
    </w:p>
    <w:p w14:paraId="35641C62" w14:textId="77777777" w:rsidR="00A72B89" w:rsidRPr="00A72B89" w:rsidRDefault="00A72B89" w:rsidP="00A72B89">
      <w:pPr>
        <w:numPr>
          <w:ilvl w:val="0"/>
          <w:numId w:val="26"/>
        </w:numPr>
        <w:tabs>
          <w:tab w:val="left" w:pos="1690"/>
        </w:tabs>
      </w:pPr>
      <w:r w:rsidRPr="00A72B89">
        <w:rPr>
          <w:b/>
          <w:bCs/>
        </w:rPr>
        <w:t>Aaron:</w:t>
      </w:r>
      <w:r w:rsidRPr="00A72B89">
        <w:t xml:space="preserve"> Suggested adding the EO Revolving Loan Fund to the agenda.</w:t>
      </w:r>
    </w:p>
    <w:p w14:paraId="5CA19A9D" w14:textId="77777777" w:rsidR="00A72B89" w:rsidRPr="00A72B89" w:rsidRDefault="00A72B89" w:rsidP="00A72B89">
      <w:pPr>
        <w:numPr>
          <w:ilvl w:val="0"/>
          <w:numId w:val="26"/>
        </w:numPr>
        <w:tabs>
          <w:tab w:val="left" w:pos="1690"/>
        </w:tabs>
      </w:pPr>
      <w:r w:rsidRPr="00A72B89">
        <w:rPr>
          <w:b/>
          <w:bCs/>
        </w:rPr>
        <w:t>John:</w:t>
      </w:r>
      <w:r w:rsidRPr="00A72B89">
        <w:t xml:space="preserve"> Proposed wrapping up the meeting.</w:t>
      </w:r>
    </w:p>
    <w:p w14:paraId="3EB57006" w14:textId="77777777" w:rsidR="00A72B89" w:rsidRPr="00A72B89" w:rsidRDefault="00A72B89" w:rsidP="00A72B89">
      <w:pPr>
        <w:numPr>
          <w:ilvl w:val="0"/>
          <w:numId w:val="26"/>
        </w:numPr>
        <w:tabs>
          <w:tab w:val="left" w:pos="1690"/>
        </w:tabs>
      </w:pPr>
      <w:r w:rsidRPr="00A72B89">
        <w:rPr>
          <w:b/>
          <w:bCs/>
        </w:rPr>
        <w:t>Joe:</w:t>
      </w:r>
      <w:r w:rsidRPr="00A72B89">
        <w:t xml:space="preserve"> Seconded the motion to adjourn.</w:t>
      </w:r>
    </w:p>
    <w:p w14:paraId="51975ABD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13F0983A">
          <v:rect id="_x0000_i1085" style="width:0;height:1.5pt" o:hralign="center" o:hrstd="t" o:hr="t" fillcolor="#a0a0a0" stroked="f"/>
        </w:pict>
      </w:r>
    </w:p>
    <w:p w14:paraId="3680E638" w14:textId="77777777" w:rsidR="00A72B89" w:rsidRPr="00A72B89" w:rsidRDefault="00A72B89" w:rsidP="00A72B89">
      <w:pPr>
        <w:tabs>
          <w:tab w:val="left" w:pos="1690"/>
        </w:tabs>
      </w:pPr>
      <w:r w:rsidRPr="00A72B89">
        <w:rPr>
          <w:b/>
          <w:bCs/>
        </w:rPr>
        <w:t>Adjournment:</w:t>
      </w:r>
      <w:r w:rsidRPr="00A72B89">
        <w:t xml:space="preserve"> The meeting was adjourned at 11:45 AM.</w:t>
      </w:r>
    </w:p>
    <w:p w14:paraId="0A0CB8DB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100C9821">
          <v:rect id="_x0000_i1086" style="width:0;height:1.5pt" o:hralign="center" o:hrstd="t" o:hr="t" fillcolor="#a0a0a0" stroked="f"/>
        </w:pict>
      </w:r>
    </w:p>
    <w:p w14:paraId="251C5A1D" w14:textId="77777777" w:rsidR="00A72B89" w:rsidRPr="00A72B89" w:rsidRDefault="00A72B89" w:rsidP="00A72B89">
      <w:pPr>
        <w:tabs>
          <w:tab w:val="left" w:pos="1690"/>
        </w:tabs>
      </w:pPr>
      <w:r w:rsidRPr="00A72B89">
        <w:rPr>
          <w:b/>
          <w:bCs/>
        </w:rPr>
        <w:t>Minutes prepared by:</w:t>
      </w:r>
      <w:r w:rsidRPr="00A72B89">
        <w:t xml:space="preserve"> [Your Name]</w:t>
      </w:r>
      <w:r w:rsidRPr="00A72B89">
        <w:br/>
      </w:r>
      <w:r w:rsidRPr="00A72B89">
        <w:rPr>
          <w:b/>
          <w:bCs/>
        </w:rPr>
        <w:t>Date:</w:t>
      </w:r>
      <w:r w:rsidRPr="00A72B89">
        <w:t xml:space="preserve"> February 19, 2025</w:t>
      </w:r>
    </w:p>
    <w:p w14:paraId="4BB9D8FC" w14:textId="77777777" w:rsidR="00A72B89" w:rsidRPr="00A72B89" w:rsidRDefault="00A72B89" w:rsidP="00A72B89">
      <w:pPr>
        <w:tabs>
          <w:tab w:val="left" w:pos="1690"/>
        </w:tabs>
      </w:pPr>
      <w:r w:rsidRPr="00A72B89">
        <w:pict w14:anchorId="4E34E029">
          <v:rect id="_x0000_i1087" style="width:0;height:1.5pt" o:hralign="center" o:hrstd="t" o:hr="t" fillcolor="#a0a0a0" stroked="f"/>
        </w:pict>
      </w:r>
    </w:p>
    <w:p w14:paraId="33C61C35" w14:textId="77777777" w:rsidR="00A72B89" w:rsidRPr="00A72B89" w:rsidRDefault="00A72B89" w:rsidP="00A72B89">
      <w:pPr>
        <w:tabs>
          <w:tab w:val="left" w:pos="1690"/>
        </w:tabs>
      </w:pPr>
      <w:r w:rsidRPr="00A72B89">
        <w:t>Let me know if you need any adjustments or further details!</w:t>
      </w:r>
    </w:p>
    <w:p w14:paraId="1EF8E102" w14:textId="77777777" w:rsidR="005F6FA2" w:rsidRDefault="005F6FA2" w:rsidP="00C0048C">
      <w:pPr>
        <w:tabs>
          <w:tab w:val="left" w:pos="1690"/>
        </w:tabs>
      </w:pPr>
    </w:p>
    <w:p w14:paraId="4023A2F0" w14:textId="77777777" w:rsidR="00241CBF" w:rsidRDefault="00241CBF" w:rsidP="00C0048C">
      <w:pPr>
        <w:tabs>
          <w:tab w:val="left" w:pos="1690"/>
        </w:tabs>
      </w:pPr>
    </w:p>
    <w:p w14:paraId="7F558CD3" w14:textId="77777777" w:rsidR="00AE33A3" w:rsidRDefault="00AE33A3" w:rsidP="00BB0DE7">
      <w:pPr>
        <w:pStyle w:val="ListParagraph"/>
      </w:pPr>
    </w:p>
    <w:p w14:paraId="0DEF2D05" w14:textId="77777777" w:rsidR="00A72B89" w:rsidRDefault="00A72B89" w:rsidP="00BB0DE7">
      <w:pPr>
        <w:pStyle w:val="ListParagraph"/>
      </w:pPr>
    </w:p>
    <w:p w14:paraId="04A8DB16" w14:textId="77777777" w:rsidR="00A72B89" w:rsidRDefault="00A72B89" w:rsidP="00BB0DE7">
      <w:pPr>
        <w:pStyle w:val="ListParagraph"/>
      </w:pPr>
    </w:p>
    <w:p w14:paraId="096FA7B9" w14:textId="77777777" w:rsidR="00A72B89" w:rsidRDefault="00A72B89" w:rsidP="00BB0DE7">
      <w:pPr>
        <w:pStyle w:val="ListParagraph"/>
      </w:pPr>
    </w:p>
    <w:p w14:paraId="69717F22" w14:textId="77777777" w:rsidR="00A72B89" w:rsidRDefault="00A72B89" w:rsidP="00BB0DE7">
      <w:pPr>
        <w:pStyle w:val="ListParagraph"/>
      </w:pPr>
    </w:p>
    <w:p w14:paraId="70DAA52B" w14:textId="77777777" w:rsidR="00A72B89" w:rsidRDefault="00A72B89" w:rsidP="00BB0DE7">
      <w:pPr>
        <w:pStyle w:val="ListParagraph"/>
      </w:pPr>
    </w:p>
    <w:p w14:paraId="741AC605" w14:textId="77777777" w:rsidR="00A72B89" w:rsidRDefault="00A72B89" w:rsidP="00BB0DE7">
      <w:pPr>
        <w:pStyle w:val="ListParagraph"/>
      </w:pPr>
    </w:p>
    <w:p w14:paraId="1C561A77" w14:textId="77777777" w:rsidR="00A72B89" w:rsidRDefault="00A72B89" w:rsidP="00BB0DE7">
      <w:pPr>
        <w:pStyle w:val="ListParagraph"/>
      </w:pPr>
    </w:p>
    <w:p w14:paraId="37803DCB" w14:textId="77777777" w:rsidR="00A72B89" w:rsidRDefault="00A72B89" w:rsidP="00BB0DE7">
      <w:pPr>
        <w:pStyle w:val="ListParagraph"/>
      </w:pPr>
    </w:p>
    <w:p w14:paraId="4E7B6A2E" w14:textId="003BE036" w:rsidR="00AE33A3" w:rsidRDefault="00AE33A3" w:rsidP="00BB0DE7">
      <w:pPr>
        <w:pStyle w:val="ListParagraph"/>
      </w:pPr>
      <w:r>
        <w:t xml:space="preserve">Funding – unclear with what we can provide as a center. Will we have a stable funding stream? </w:t>
      </w:r>
    </w:p>
    <w:p w14:paraId="0CC99662" w14:textId="77777777" w:rsidR="00AE33A3" w:rsidRDefault="00AE33A3" w:rsidP="00BB0DE7">
      <w:pPr>
        <w:pStyle w:val="ListParagraph"/>
      </w:pPr>
    </w:p>
    <w:p w14:paraId="50031014" w14:textId="2041BA33" w:rsidR="00AE33A3" w:rsidRDefault="005F1050" w:rsidP="00BB0DE7">
      <w:pPr>
        <w:pStyle w:val="ListParagraph"/>
      </w:pPr>
      <w:r>
        <w:t xml:space="preserve">Looking forward to outward facing engagement with our communities – proclamation? Press release? </w:t>
      </w:r>
    </w:p>
    <w:p w14:paraId="18BE1F66" w14:textId="57A9BA95" w:rsidR="005F1050" w:rsidRDefault="005F1050" w:rsidP="005F1050">
      <w:pPr>
        <w:pStyle w:val="ListParagraph"/>
        <w:ind w:left="0"/>
      </w:pPr>
      <w:r>
        <w:t xml:space="preserve">Officer elections by statue </w:t>
      </w:r>
    </w:p>
    <w:p w14:paraId="1B3A6C44" w14:textId="77777777" w:rsidR="005F1050" w:rsidRDefault="005F1050" w:rsidP="005F1050">
      <w:pPr>
        <w:pStyle w:val="ListParagraph"/>
        <w:ind w:left="0"/>
      </w:pPr>
    </w:p>
    <w:p w14:paraId="70640488" w14:textId="608E12CE" w:rsidR="005F1050" w:rsidRDefault="005F1050" w:rsidP="005F1050">
      <w:pPr>
        <w:pStyle w:val="ListParagraph"/>
        <w:ind w:left="0"/>
      </w:pPr>
      <w:r>
        <w:t>Kevin facilitated election of officer</w:t>
      </w:r>
    </w:p>
    <w:p w14:paraId="4E4E70C1" w14:textId="203E0AB0" w:rsidR="005F1050" w:rsidRDefault="005F1050" w:rsidP="005F1050">
      <w:pPr>
        <w:pStyle w:val="ListParagraph"/>
        <w:ind w:left="0"/>
      </w:pPr>
      <w:r>
        <w:t>Any nominations?</w:t>
      </w:r>
    </w:p>
    <w:p w14:paraId="59DC4DCF" w14:textId="77777777" w:rsidR="005F1050" w:rsidRDefault="005F1050" w:rsidP="005F1050">
      <w:pPr>
        <w:pStyle w:val="ListParagraph"/>
        <w:ind w:left="0"/>
      </w:pPr>
    </w:p>
    <w:p w14:paraId="2223723B" w14:textId="69FC216B" w:rsidR="005F1050" w:rsidRDefault="005F1050" w:rsidP="005F1050">
      <w:pPr>
        <w:pStyle w:val="ListParagraph"/>
        <w:ind w:left="0"/>
      </w:pPr>
      <w:r>
        <w:t xml:space="preserve">For chair: ed nominated </w:t>
      </w:r>
      <w:proofErr w:type="spellStart"/>
      <w:r>
        <w:t>aaron</w:t>
      </w:r>
      <w:proofErr w:type="spellEnd"/>
      <w:r>
        <w:t xml:space="preserve">, </w:t>
      </w:r>
      <w:proofErr w:type="spellStart"/>
      <w:r>
        <w:t>mary</w:t>
      </w:r>
      <w:proofErr w:type="spellEnd"/>
      <w:r>
        <w:t xml:space="preserve"> second</w:t>
      </w:r>
    </w:p>
    <w:p w14:paraId="39319308" w14:textId="77777777" w:rsidR="005F1050" w:rsidRDefault="005F1050" w:rsidP="005F1050">
      <w:pPr>
        <w:pStyle w:val="ListParagraph"/>
        <w:ind w:left="0"/>
      </w:pPr>
    </w:p>
    <w:p w14:paraId="30DE9652" w14:textId="4D56CFC4" w:rsidR="005F1050" w:rsidRDefault="005F1050" w:rsidP="005F1050">
      <w:pPr>
        <w:pStyle w:val="ListParagraph"/>
        <w:ind w:left="0"/>
      </w:pPr>
      <w:r>
        <w:t xml:space="preserve">Aaron accepted </w:t>
      </w:r>
    </w:p>
    <w:p w14:paraId="7DA041A2" w14:textId="77777777" w:rsidR="005F1050" w:rsidRDefault="005F1050" w:rsidP="005F1050">
      <w:pPr>
        <w:pStyle w:val="ListParagraph"/>
        <w:ind w:left="0"/>
      </w:pPr>
    </w:p>
    <w:p w14:paraId="6F9819FD" w14:textId="3A36A2EC" w:rsidR="005F1050" w:rsidRDefault="005F1050" w:rsidP="005F1050">
      <w:pPr>
        <w:pStyle w:val="ListParagraph"/>
        <w:ind w:left="0"/>
      </w:pPr>
      <w:r>
        <w:t xml:space="preserve">Other nominations for chair? No </w:t>
      </w:r>
    </w:p>
    <w:p w14:paraId="09284A6B" w14:textId="77777777" w:rsidR="005F1050" w:rsidRDefault="005F1050" w:rsidP="005F1050">
      <w:pPr>
        <w:pStyle w:val="ListParagraph"/>
        <w:ind w:left="0"/>
      </w:pPr>
    </w:p>
    <w:p w14:paraId="5EB6627E" w14:textId="457A8FA4" w:rsidR="005F1050" w:rsidRDefault="005F1050" w:rsidP="005F1050">
      <w:pPr>
        <w:pStyle w:val="ListParagraph"/>
        <w:ind w:left="0"/>
      </w:pPr>
      <w:r>
        <w:t xml:space="preserve">12 votes in the affirmative </w:t>
      </w:r>
    </w:p>
    <w:p w14:paraId="3FEA37F5" w14:textId="77777777" w:rsidR="005F1050" w:rsidRDefault="005F1050" w:rsidP="005F1050">
      <w:pPr>
        <w:pStyle w:val="ListParagraph"/>
        <w:ind w:left="0"/>
      </w:pPr>
    </w:p>
    <w:p w14:paraId="7922F9BE" w14:textId="6343146B" w:rsidR="005F1050" w:rsidRDefault="005F1050" w:rsidP="005F1050">
      <w:pPr>
        <w:pStyle w:val="ListParagraph"/>
        <w:ind w:left="0"/>
      </w:pPr>
      <w:r>
        <w:t xml:space="preserve">Nominations for vice chair? </w:t>
      </w:r>
    </w:p>
    <w:p w14:paraId="204D5E08" w14:textId="4C7B3C97" w:rsidR="005F1050" w:rsidRDefault="005F1050" w:rsidP="005F1050">
      <w:pPr>
        <w:pStyle w:val="ListParagraph"/>
        <w:ind w:left="0"/>
      </w:pPr>
      <w:r>
        <w:t xml:space="preserve">Aaron nominated </w:t>
      </w:r>
      <w:proofErr w:type="spellStart"/>
      <w:r>
        <w:t>darnell</w:t>
      </w:r>
      <w:proofErr w:type="spellEnd"/>
      <w:r>
        <w:t xml:space="preserve"> </w:t>
      </w:r>
    </w:p>
    <w:p w14:paraId="060FB988" w14:textId="350FD918" w:rsidR="005F1050" w:rsidRDefault="005F1050" w:rsidP="005F1050">
      <w:pPr>
        <w:pStyle w:val="ListParagraph"/>
        <w:ind w:left="0"/>
      </w:pPr>
      <w:r>
        <w:t xml:space="preserve">Mary seconded </w:t>
      </w:r>
    </w:p>
    <w:p w14:paraId="24E78809" w14:textId="7AD2E139" w:rsidR="005F1050" w:rsidRDefault="005F1050" w:rsidP="005F1050">
      <w:pPr>
        <w:pStyle w:val="ListParagraph"/>
        <w:ind w:left="0"/>
      </w:pPr>
      <w:r>
        <w:t xml:space="preserve">Darnell accepted </w:t>
      </w:r>
    </w:p>
    <w:p w14:paraId="21401DA3" w14:textId="77777777" w:rsidR="005F1050" w:rsidRDefault="005F1050" w:rsidP="005F1050">
      <w:pPr>
        <w:pStyle w:val="ListParagraph"/>
        <w:ind w:left="0"/>
      </w:pPr>
    </w:p>
    <w:p w14:paraId="11DB322B" w14:textId="714D48A9" w:rsidR="005F1050" w:rsidRDefault="005F1050" w:rsidP="005F1050">
      <w:pPr>
        <w:pStyle w:val="ListParagraph"/>
        <w:ind w:left="0"/>
      </w:pPr>
      <w:r>
        <w:t xml:space="preserve">12 votes in the affirmative </w:t>
      </w:r>
    </w:p>
    <w:p w14:paraId="60BF4D4B" w14:textId="77777777" w:rsidR="005F1050" w:rsidRDefault="005F1050" w:rsidP="005F1050">
      <w:pPr>
        <w:pStyle w:val="ListParagraph"/>
        <w:ind w:left="0"/>
      </w:pPr>
    </w:p>
    <w:p w14:paraId="2C01C542" w14:textId="77777777" w:rsidR="005F1050" w:rsidRDefault="005F1050" w:rsidP="005F1050">
      <w:pPr>
        <w:pStyle w:val="ListParagraph"/>
        <w:ind w:left="0"/>
      </w:pPr>
    </w:p>
    <w:sectPr w:rsidR="005F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088"/>
    <w:multiLevelType w:val="multilevel"/>
    <w:tmpl w:val="02DC0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21126"/>
    <w:multiLevelType w:val="hybridMultilevel"/>
    <w:tmpl w:val="2EF8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21E4"/>
    <w:multiLevelType w:val="multilevel"/>
    <w:tmpl w:val="DE28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A1628"/>
    <w:multiLevelType w:val="multilevel"/>
    <w:tmpl w:val="79C8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60854"/>
    <w:multiLevelType w:val="multilevel"/>
    <w:tmpl w:val="820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50E40"/>
    <w:multiLevelType w:val="multilevel"/>
    <w:tmpl w:val="9CB6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005C46"/>
    <w:multiLevelType w:val="multilevel"/>
    <w:tmpl w:val="636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6350F"/>
    <w:multiLevelType w:val="multilevel"/>
    <w:tmpl w:val="67FC9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568E4"/>
    <w:multiLevelType w:val="hybridMultilevel"/>
    <w:tmpl w:val="7E5C1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1F9F"/>
    <w:multiLevelType w:val="multilevel"/>
    <w:tmpl w:val="B27A7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B870BE"/>
    <w:multiLevelType w:val="multilevel"/>
    <w:tmpl w:val="F77C05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C5368C"/>
    <w:multiLevelType w:val="multilevel"/>
    <w:tmpl w:val="A9A6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8051E"/>
    <w:multiLevelType w:val="multilevel"/>
    <w:tmpl w:val="FD66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9C135C"/>
    <w:multiLevelType w:val="multilevel"/>
    <w:tmpl w:val="DEE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39223B"/>
    <w:multiLevelType w:val="multilevel"/>
    <w:tmpl w:val="B02A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C374A"/>
    <w:multiLevelType w:val="hybridMultilevel"/>
    <w:tmpl w:val="BDCC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C0C49"/>
    <w:multiLevelType w:val="multilevel"/>
    <w:tmpl w:val="16C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6C4A0C"/>
    <w:multiLevelType w:val="multilevel"/>
    <w:tmpl w:val="D7D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A10136"/>
    <w:multiLevelType w:val="hybridMultilevel"/>
    <w:tmpl w:val="2F86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B07A9"/>
    <w:multiLevelType w:val="multilevel"/>
    <w:tmpl w:val="248A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B5B30"/>
    <w:multiLevelType w:val="multilevel"/>
    <w:tmpl w:val="F6D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C91933"/>
    <w:multiLevelType w:val="multilevel"/>
    <w:tmpl w:val="F2ECE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449A8"/>
    <w:multiLevelType w:val="multilevel"/>
    <w:tmpl w:val="F350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8F2AE1"/>
    <w:multiLevelType w:val="multilevel"/>
    <w:tmpl w:val="8E2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B75D08"/>
    <w:multiLevelType w:val="hybridMultilevel"/>
    <w:tmpl w:val="2C807D24"/>
    <w:lvl w:ilvl="0" w:tplc="5066F2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9171F"/>
    <w:multiLevelType w:val="multilevel"/>
    <w:tmpl w:val="6E94A3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396884">
    <w:abstractNumId w:val="24"/>
  </w:num>
  <w:num w:numId="2" w16cid:durableId="807281941">
    <w:abstractNumId w:val="20"/>
  </w:num>
  <w:num w:numId="3" w16cid:durableId="1611667905">
    <w:abstractNumId w:val="16"/>
  </w:num>
  <w:num w:numId="4" w16cid:durableId="661470604">
    <w:abstractNumId w:val="13"/>
  </w:num>
  <w:num w:numId="5" w16cid:durableId="395206272">
    <w:abstractNumId w:val="17"/>
  </w:num>
  <w:num w:numId="6" w16cid:durableId="372583277">
    <w:abstractNumId w:val="5"/>
  </w:num>
  <w:num w:numId="7" w16cid:durableId="492187212">
    <w:abstractNumId w:val="12"/>
  </w:num>
  <w:num w:numId="8" w16cid:durableId="907224991">
    <w:abstractNumId w:val="15"/>
  </w:num>
  <w:num w:numId="9" w16cid:durableId="407190581">
    <w:abstractNumId w:val="1"/>
  </w:num>
  <w:num w:numId="10" w16cid:durableId="24796981">
    <w:abstractNumId w:val="8"/>
  </w:num>
  <w:num w:numId="11" w16cid:durableId="117576139">
    <w:abstractNumId w:val="7"/>
  </w:num>
  <w:num w:numId="12" w16cid:durableId="1191917400">
    <w:abstractNumId w:val="10"/>
  </w:num>
  <w:num w:numId="13" w16cid:durableId="1971520571">
    <w:abstractNumId w:val="21"/>
  </w:num>
  <w:num w:numId="14" w16cid:durableId="127482791">
    <w:abstractNumId w:val="25"/>
  </w:num>
  <w:num w:numId="15" w16cid:durableId="1874690046">
    <w:abstractNumId w:val="9"/>
  </w:num>
  <w:num w:numId="16" w16cid:durableId="1093936571">
    <w:abstractNumId w:val="0"/>
  </w:num>
  <w:num w:numId="17" w16cid:durableId="1922448186">
    <w:abstractNumId w:val="18"/>
  </w:num>
  <w:num w:numId="18" w16cid:durableId="2144229611">
    <w:abstractNumId w:val="14"/>
  </w:num>
  <w:num w:numId="19" w16cid:durableId="96144341">
    <w:abstractNumId w:val="2"/>
  </w:num>
  <w:num w:numId="20" w16cid:durableId="1081440638">
    <w:abstractNumId w:val="11"/>
  </w:num>
  <w:num w:numId="21" w16cid:durableId="257256598">
    <w:abstractNumId w:val="3"/>
  </w:num>
  <w:num w:numId="22" w16cid:durableId="1973516280">
    <w:abstractNumId w:val="22"/>
  </w:num>
  <w:num w:numId="23" w16cid:durableId="1030110881">
    <w:abstractNumId w:val="6"/>
  </w:num>
  <w:num w:numId="24" w16cid:durableId="745567203">
    <w:abstractNumId w:val="19"/>
  </w:num>
  <w:num w:numId="25" w16cid:durableId="333143175">
    <w:abstractNumId w:val="4"/>
  </w:num>
  <w:num w:numId="26" w16cid:durableId="14399133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E7"/>
    <w:rsid w:val="00006E0C"/>
    <w:rsid w:val="000917E7"/>
    <w:rsid w:val="00106C35"/>
    <w:rsid w:val="0019054C"/>
    <w:rsid w:val="001F627E"/>
    <w:rsid w:val="001F7E1E"/>
    <w:rsid w:val="0022200A"/>
    <w:rsid w:val="00241704"/>
    <w:rsid w:val="00241CBF"/>
    <w:rsid w:val="00256D78"/>
    <w:rsid w:val="002741A0"/>
    <w:rsid w:val="002C3EE3"/>
    <w:rsid w:val="0032632F"/>
    <w:rsid w:val="00337A68"/>
    <w:rsid w:val="00340922"/>
    <w:rsid w:val="003E4793"/>
    <w:rsid w:val="003F3F68"/>
    <w:rsid w:val="00407D51"/>
    <w:rsid w:val="00497AE2"/>
    <w:rsid w:val="004A7BBE"/>
    <w:rsid w:val="004C21B5"/>
    <w:rsid w:val="004C70DA"/>
    <w:rsid w:val="00504532"/>
    <w:rsid w:val="00531FDA"/>
    <w:rsid w:val="0057253D"/>
    <w:rsid w:val="0059571F"/>
    <w:rsid w:val="005D3B03"/>
    <w:rsid w:val="005F1050"/>
    <w:rsid w:val="005F15E0"/>
    <w:rsid w:val="005F6FA2"/>
    <w:rsid w:val="00613983"/>
    <w:rsid w:val="00613BF4"/>
    <w:rsid w:val="0063597E"/>
    <w:rsid w:val="00640956"/>
    <w:rsid w:val="00655003"/>
    <w:rsid w:val="0068596E"/>
    <w:rsid w:val="006C02DD"/>
    <w:rsid w:val="006F32EE"/>
    <w:rsid w:val="00717007"/>
    <w:rsid w:val="007C3F0C"/>
    <w:rsid w:val="007D4A49"/>
    <w:rsid w:val="008D294C"/>
    <w:rsid w:val="00921345"/>
    <w:rsid w:val="00926916"/>
    <w:rsid w:val="009968FC"/>
    <w:rsid w:val="009B0EFE"/>
    <w:rsid w:val="009B0F46"/>
    <w:rsid w:val="00A16B21"/>
    <w:rsid w:val="00A47925"/>
    <w:rsid w:val="00A72B89"/>
    <w:rsid w:val="00A80637"/>
    <w:rsid w:val="00AE33A3"/>
    <w:rsid w:val="00B16EF5"/>
    <w:rsid w:val="00B31E65"/>
    <w:rsid w:val="00B40D1F"/>
    <w:rsid w:val="00B5789D"/>
    <w:rsid w:val="00B831CA"/>
    <w:rsid w:val="00BB0DE7"/>
    <w:rsid w:val="00BF4674"/>
    <w:rsid w:val="00C0048C"/>
    <w:rsid w:val="00C17936"/>
    <w:rsid w:val="00C54002"/>
    <w:rsid w:val="00C87870"/>
    <w:rsid w:val="00C90692"/>
    <w:rsid w:val="00CC388C"/>
    <w:rsid w:val="00CC5407"/>
    <w:rsid w:val="00CC5490"/>
    <w:rsid w:val="00CF3B71"/>
    <w:rsid w:val="00D36FA4"/>
    <w:rsid w:val="00D4013B"/>
    <w:rsid w:val="00D8355F"/>
    <w:rsid w:val="00DA1E2B"/>
    <w:rsid w:val="00DB4C19"/>
    <w:rsid w:val="00DF3EB2"/>
    <w:rsid w:val="00E6088B"/>
    <w:rsid w:val="00E7642B"/>
    <w:rsid w:val="00E968ED"/>
    <w:rsid w:val="00EB1C80"/>
    <w:rsid w:val="00EE2429"/>
    <w:rsid w:val="00EE3C93"/>
    <w:rsid w:val="00F035BC"/>
    <w:rsid w:val="00F14DEC"/>
    <w:rsid w:val="00F74695"/>
    <w:rsid w:val="00F85D7C"/>
    <w:rsid w:val="00FC111B"/>
    <w:rsid w:val="00FD630A"/>
    <w:rsid w:val="00FF098E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F952"/>
  <w15:chartTrackingRefBased/>
  <w15:docId w15:val="{E91068CD-6EDA-440E-AE15-6A0D1D66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6206D-6C75-4FAF-A65B-AD94AA2A7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EDA35-074E-47FB-B871-F5A9D595D4AA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B53DB16E-34DF-4059-BF54-43A2DBA81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80</cp:revision>
  <dcterms:created xsi:type="dcterms:W3CDTF">2025-01-30T12:45:00Z</dcterms:created>
  <dcterms:modified xsi:type="dcterms:W3CDTF">2025-02-19T20:32:00Z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