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Jessica </w:t>
      </w:r>
      <w:r>
        <w:rPr>
          <w:rFonts w:ascii="Tahoma"/>
          <w:color w:val="0000FF"/>
          <w:spacing w:val="-2"/>
          <w:sz w:val="15"/>
          <w:u w:val="single" w:color="0000FF"/>
        </w:rPr>
        <w:t>Combs</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1"/>
          <w:sz w:val="15"/>
        </w:rPr>
        <w:t> </w:t>
      </w:r>
      <w:r>
        <w:rPr>
          <w:rFonts w:ascii="Tahoma"/>
          <w:sz w:val="15"/>
        </w:rPr>
        <w:t>of Radiology </w:t>
      </w:r>
      <w:r>
        <w:rPr>
          <w:rFonts w:ascii="Tahoma"/>
          <w:spacing w:val="-2"/>
          <w:sz w:val="15"/>
        </w:rPr>
        <w:t>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3:33:32 </w:t>
      </w:r>
      <w:r>
        <w:rPr>
          <w:rFonts w:ascii="Tahoma"/>
          <w:spacing w:val="-5"/>
          <w:sz w:val="15"/>
        </w:rPr>
        <w:t>PM</w:t>
      </w:r>
    </w:p>
    <w:p>
      <w:pPr>
        <w:pStyle w:val="BodyText"/>
        <w:spacing w:before="5"/>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rPr>
          <w:rFonts w:ascii="Tahoma"/>
          <w:sz w:val="10"/>
        </w:rPr>
      </w:pPr>
    </w:p>
    <w:p>
      <w:pPr>
        <w:pStyle w:val="BodyText"/>
        <w:ind w:left="100"/>
      </w:pPr>
      <w:r>
        <w:rPr>
          <w:color w:val="303030"/>
        </w:rPr>
        <w:t>To</w:t>
      </w:r>
      <w:r>
        <w:rPr>
          <w:color w:val="303030"/>
          <w:spacing w:val="13"/>
        </w:rPr>
        <w:t> </w:t>
      </w:r>
      <w:r>
        <w:rPr>
          <w:color w:val="303030"/>
        </w:rPr>
        <w:t>whom</w:t>
      </w:r>
      <w:r>
        <w:rPr>
          <w:color w:val="303030"/>
          <w:spacing w:val="14"/>
        </w:rPr>
        <w:t> </w:t>
      </w:r>
      <w:r>
        <w:rPr>
          <w:color w:val="303030"/>
        </w:rPr>
        <w:t>this</w:t>
      </w:r>
      <w:r>
        <w:rPr>
          <w:color w:val="303030"/>
          <w:spacing w:val="13"/>
        </w:rPr>
        <w:t> </w:t>
      </w:r>
      <w:r>
        <w:rPr>
          <w:color w:val="303030"/>
        </w:rPr>
        <w:t>may</w:t>
      </w:r>
      <w:r>
        <w:rPr>
          <w:color w:val="303030"/>
          <w:spacing w:val="14"/>
        </w:rPr>
        <w:t> </w:t>
      </w:r>
      <w:r>
        <w:rPr>
          <w:color w:val="303030"/>
          <w:spacing w:val="-2"/>
        </w:rPr>
        <w:t>concern,</w:t>
      </w:r>
    </w:p>
    <w:p>
      <w:pPr>
        <w:pStyle w:val="BodyText"/>
        <w:spacing w:line="235" w:lineRule="auto" w:before="224"/>
        <w:ind w:left="100" w:right="232"/>
      </w:pPr>
      <w:r>
        <w:rPr>
          <w:color w:val="303030"/>
        </w:rPr>
        <w:t>My name is Jessica L Combs and I am a Registered Radiologic Technologist in the State of</w:t>
      </w:r>
      <w:r>
        <w:rPr>
          <w:color w:val="303030"/>
          <w:spacing w:val="40"/>
        </w:rPr>
        <w:t> </w:t>
      </w:r>
      <w:r>
        <w:rPr>
          <w:color w:val="303030"/>
        </w:rPr>
        <w:t>Massachusetts. I am writing to express my strong opposition to the implementation of</w:t>
      </w:r>
      <w:r>
        <w:rPr>
          <w:color w:val="303030"/>
          <w:spacing w:val="40"/>
        </w:rPr>
        <w:t> </w:t>
      </w:r>
      <w:r>
        <w:rPr>
          <w:color w:val="303030"/>
        </w:rPr>
        <w:t>limited-scope radiography in Massachusetts.</w:t>
      </w:r>
    </w:p>
    <w:p>
      <w:pPr>
        <w:pStyle w:val="BodyText"/>
      </w:pPr>
    </w:p>
    <w:p>
      <w:pPr>
        <w:pStyle w:val="BodyText"/>
        <w:spacing w:before="197"/>
      </w:pPr>
    </w:p>
    <w:p>
      <w:pPr>
        <w:pStyle w:val="BodyText"/>
        <w:spacing w:line="235" w:lineRule="auto"/>
        <w:ind w:left="100" w:right="382"/>
      </w:pPr>
      <w:r>
        <w:rPr>
          <w:color w:val="303030"/>
        </w:rPr>
        <w:t>Ensuring patient safety and diagnostic accuracy must remain the highest priority in medical imaging. Radiologic Technologists undergo extensive education and clinical training to master proper imaging techniques, radiation safety, and high-quality diagnostic procedures. In contrast, Limited-Scope X-ray Machine Operators (LXMOs) receive significantly less training, raising serious concerns about image quality, increased radiation exposure, and potential misdiagnoses. Poorly positioned or low-quality images often lead to repeated exposures, delays in care, and higher healthcare costs.</w:t>
      </w:r>
    </w:p>
    <w:p>
      <w:pPr>
        <w:pStyle w:val="BodyText"/>
      </w:pPr>
    </w:p>
    <w:p>
      <w:pPr>
        <w:pStyle w:val="BodyText"/>
        <w:spacing w:before="194"/>
      </w:pPr>
    </w:p>
    <w:p>
      <w:pPr>
        <w:pStyle w:val="BodyText"/>
        <w:spacing w:line="235" w:lineRule="auto" w:before="1"/>
        <w:ind w:left="100" w:right="382"/>
      </w:pPr>
      <w:r>
        <w:rPr>
          <w:color w:val="303030"/>
        </w:rPr>
        <w:t>Massachusetts has long been recognized for its commitment to high standards in patient care. Lowering the qualifications required for individuals performing X-ray exams risks compromising the safety and accuracy of diagnostic imaging. I stand in full support of the Massachusetts Society of Radiologic Technologists (MSRT) and their recommendations to uphold strict professional standards in radiologic imaging.</w:t>
      </w:r>
    </w:p>
    <w:p>
      <w:pPr>
        <w:pStyle w:val="BodyText"/>
      </w:pPr>
    </w:p>
    <w:p>
      <w:pPr>
        <w:pStyle w:val="BodyText"/>
        <w:spacing w:before="195"/>
      </w:pPr>
    </w:p>
    <w:p>
      <w:pPr>
        <w:pStyle w:val="BodyText"/>
        <w:spacing w:line="235" w:lineRule="auto"/>
        <w:ind w:left="100" w:right="232"/>
      </w:pPr>
      <w:r>
        <w:rPr>
          <w:color w:val="303030"/>
        </w:rPr>
        <w:t>I urge the Department of Public Health to carefully consider these concerns and ensure that any changes to radiologic licensing regulations prioritize patient well-being and maintain the integrity of our profession.</w:t>
      </w:r>
    </w:p>
    <w:p>
      <w:pPr>
        <w:pStyle w:val="BodyText"/>
      </w:pPr>
    </w:p>
    <w:p>
      <w:pPr>
        <w:pStyle w:val="BodyText"/>
        <w:spacing w:before="192"/>
      </w:pPr>
    </w:p>
    <w:p>
      <w:pPr>
        <w:pStyle w:val="BodyText"/>
        <w:spacing w:before="1"/>
        <w:ind w:left="100"/>
      </w:pPr>
      <w:r>
        <w:rPr>
          <w:color w:val="303030"/>
        </w:rPr>
        <w:t>Thank</w:t>
      </w:r>
      <w:r>
        <w:rPr>
          <w:color w:val="303030"/>
          <w:spacing w:val="14"/>
        </w:rPr>
        <w:t> </w:t>
      </w:r>
      <w:r>
        <w:rPr>
          <w:color w:val="303030"/>
        </w:rPr>
        <w:t>you</w:t>
      </w:r>
      <w:r>
        <w:rPr>
          <w:color w:val="303030"/>
          <w:spacing w:val="15"/>
        </w:rPr>
        <w:t> </w:t>
      </w:r>
      <w:r>
        <w:rPr>
          <w:color w:val="303030"/>
        </w:rPr>
        <w:t>for</w:t>
      </w:r>
      <w:r>
        <w:rPr>
          <w:color w:val="303030"/>
          <w:spacing w:val="15"/>
        </w:rPr>
        <w:t> </w:t>
      </w:r>
      <w:r>
        <w:rPr>
          <w:color w:val="303030"/>
        </w:rPr>
        <w:t>your</w:t>
      </w:r>
      <w:r>
        <w:rPr>
          <w:color w:val="303030"/>
          <w:spacing w:val="15"/>
        </w:rPr>
        <w:t> </w:t>
      </w:r>
      <w:r>
        <w:rPr>
          <w:color w:val="303030"/>
        </w:rPr>
        <w:t>time</w:t>
      </w:r>
      <w:r>
        <w:rPr>
          <w:color w:val="303030"/>
          <w:spacing w:val="14"/>
        </w:rPr>
        <w:t> </w:t>
      </w:r>
      <w:r>
        <w:rPr>
          <w:color w:val="303030"/>
        </w:rPr>
        <w:t>and</w:t>
      </w:r>
      <w:r>
        <w:rPr>
          <w:color w:val="303030"/>
          <w:spacing w:val="14"/>
        </w:rPr>
        <w:t> </w:t>
      </w:r>
      <w:r>
        <w:rPr>
          <w:color w:val="303030"/>
          <w:spacing w:val="-2"/>
        </w:rPr>
        <w:t>consideration.</w:t>
      </w:r>
    </w:p>
    <w:p>
      <w:pPr>
        <w:pStyle w:val="BodyText"/>
      </w:pPr>
    </w:p>
    <w:p>
      <w:pPr>
        <w:pStyle w:val="BodyText"/>
        <w:spacing w:before="192"/>
      </w:pPr>
    </w:p>
    <w:p>
      <w:pPr>
        <w:pStyle w:val="BodyText"/>
        <w:ind w:left="100"/>
      </w:pPr>
      <w:r>
        <w:rPr>
          <w:color w:val="303030"/>
          <w:spacing w:val="-2"/>
        </w:rPr>
        <w:t>Sincerely,</w:t>
      </w:r>
    </w:p>
    <w:p>
      <w:pPr>
        <w:pStyle w:val="BodyText"/>
        <w:spacing w:line="444" w:lineRule="auto" w:before="234"/>
        <w:ind w:left="100" w:right="5828"/>
      </w:pPr>
      <w:r>
        <w:rPr>
          <w:color w:val="303030"/>
        </w:rPr>
        <w:t>Jessica L Combs RT(R)</w:t>
      </w:r>
      <w:r>
        <w:rPr>
          <w:color w:val="303030"/>
          <w:spacing w:val="80"/>
          <w:w w:val="150"/>
        </w:rPr>
        <w:t> </w:t>
      </w:r>
      <w:r>
        <w:rPr>
          <w:color w:val="303030"/>
        </w:rPr>
        <w:t>Registered</w:t>
      </w:r>
      <w:r>
        <w:rPr>
          <w:color w:val="303030"/>
          <w:spacing w:val="-4"/>
        </w:rPr>
        <w:t> </w:t>
      </w:r>
      <w:r>
        <w:rPr>
          <w:color w:val="303030"/>
        </w:rPr>
        <w:t>Radiology</w:t>
      </w:r>
      <w:r>
        <w:rPr>
          <w:color w:val="303030"/>
          <w:spacing w:val="-4"/>
        </w:rPr>
        <w:t> </w:t>
      </w:r>
      <w:r>
        <w:rPr>
          <w:color w:val="303030"/>
        </w:rPr>
        <w:t>Technologist </w:t>
      </w:r>
      <w:hyperlink r:id="rId6">
        <w:r>
          <w:rPr>
            <w:color w:val="0000ED"/>
            <w:spacing w:val="-2"/>
            <w:u w:val="single" w:color="0000ED"/>
          </w:rPr>
          <w:t>Jeslyncombs72@gmail.com</w:t>
        </w:r>
      </w:hyperlink>
    </w:p>
    <w:p>
      <w:pPr>
        <w:spacing w:after="0" w:line="444" w:lineRule="auto"/>
        <w:sectPr>
          <w:type w:val="continuous"/>
          <w:pgSz w:w="12240" w:h="15840"/>
          <w:pgMar w:top="1140" w:bottom="280" w:left="1460" w:right="1420"/>
        </w:sectPr>
      </w:pPr>
    </w:p>
    <w:p>
      <w:pPr>
        <w:pStyle w:val="BodyText"/>
        <w:spacing w:before="71"/>
        <w:ind w:left="100"/>
      </w:pPr>
      <w:r>
        <w:rPr>
          <w:color w:val="303030"/>
        </w:rPr>
        <w:t>Jessica</w:t>
      </w:r>
      <w:r>
        <w:rPr>
          <w:color w:val="303030"/>
          <w:spacing w:val="15"/>
        </w:rPr>
        <w:t> </w:t>
      </w:r>
      <w:r>
        <w:rPr>
          <w:color w:val="303030"/>
        </w:rPr>
        <w:t>Lynn</w:t>
      </w:r>
      <w:r>
        <w:rPr>
          <w:color w:val="303030"/>
          <w:spacing w:val="14"/>
        </w:rPr>
        <w:t> </w:t>
      </w:r>
      <w:r>
        <w:rPr>
          <w:color w:val="303030"/>
          <w:spacing w:val="-2"/>
        </w:rPr>
        <w:t>Combs</w:t>
      </w:r>
    </w:p>
    <w:p>
      <w:pPr>
        <w:pStyle w:val="BodyText"/>
        <w:spacing w:before="234"/>
        <w:ind w:left="100"/>
      </w:pPr>
      <w:r>
        <w:rPr>
          <w:color w:val="303030"/>
        </w:rPr>
        <w:t>78</w:t>
      </w:r>
      <w:r>
        <w:rPr>
          <w:color w:val="303030"/>
          <w:spacing w:val="11"/>
        </w:rPr>
        <w:t> </w:t>
      </w:r>
      <w:r>
        <w:rPr>
          <w:color w:val="303030"/>
        </w:rPr>
        <w:t>Haskins</w:t>
      </w:r>
      <w:r>
        <w:rPr>
          <w:color w:val="303030"/>
          <w:spacing w:val="14"/>
        </w:rPr>
        <w:t> </w:t>
      </w:r>
      <w:r>
        <w:rPr>
          <w:color w:val="303030"/>
        </w:rPr>
        <w:t>Avenue,</w:t>
      </w:r>
      <w:r>
        <w:rPr>
          <w:color w:val="303030"/>
          <w:spacing w:val="13"/>
        </w:rPr>
        <w:t> </w:t>
      </w:r>
      <w:r>
        <w:rPr>
          <w:color w:val="303030"/>
        </w:rPr>
        <w:t>Tiverton,</w:t>
      </w:r>
      <w:r>
        <w:rPr>
          <w:color w:val="303030"/>
          <w:spacing w:val="13"/>
        </w:rPr>
        <w:t> </w:t>
      </w:r>
      <w:r>
        <w:rPr>
          <w:color w:val="303030"/>
        </w:rPr>
        <w:t>RI</w:t>
      </w:r>
      <w:r>
        <w:rPr>
          <w:color w:val="303030"/>
          <w:spacing w:val="14"/>
        </w:rPr>
        <w:t> </w:t>
      </w:r>
      <w:r>
        <w:rPr>
          <w:color w:val="303030"/>
          <w:spacing w:val="-2"/>
        </w:rPr>
        <w:t>02878</w:t>
      </w:r>
    </w:p>
    <w:sectPr>
      <w:pgSz w:w="12240" w:h="15840"/>
      <w:pgMar w:top="98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Jeslyncombs7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2025-03-28T13:55:43Z</dcterms:created>
  <dcterms:modified xsi:type="dcterms:W3CDTF">2025-03-28T13:55:43Z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D:20250326153332-04'00'</vt:lpwstr>
  </property>
  <property fmtid="{D5CDD505-2E9C-101B-9397-08002B2CF9AE}" pid="6" name="MailFolder">
    <vt:lpwstr>105_ 125 _ 3%2F26%2F2025 Jim</vt:lpwstr>
  </property>
  <property fmtid="{D5CDD505-2E9C-101B-9397-08002B2CF9AE}" pid="7" name="MailFrom">
    <vt:lpwstr>jeslyncombs72@gmail.com Jessica Combs</vt:lpwstr>
  </property>
  <property fmtid="{D5CDD505-2E9C-101B-9397-08002B2CF9AE}" pid="8" name="MailSubject">
    <vt:lpwstr>Licensing of Radiology Technologists</vt:lpwstr>
  </property>
  <property fmtid="{D5CDD505-2E9C-101B-9397-08002B2CF9AE}" pid="9" name="MailTo">
    <vt:lpwstr>RTestimony@MassMail.State.MA.US DPH-Testimony, Reg (DPH) </vt:lpwstr>
  </property>
  <property fmtid="{D5CDD505-2E9C-101B-9397-08002B2CF9AE}" pid="10" name="MailTransportHeader">
    <vt:lpwstr>Received: from DS0PR09MB11010.namprd09.prod.outlook.com (2603:10b6:8:171::11)   by SA1PR09MB10211.namprd09.prod.outlook.com with HTTPS; Wed, 26 Mar 2025   19:33:32 +0000  Received: from CY5PR09CA0010.namprd09.prod.outlook.com (2603:10b6:930:1::22)   by DS0PR09MB11010.namprd09.prod.outlook.com (2603:10b6:8:171::11) with   Microsoft SMTP Server (version=TLS1_2,   cipher=TLS_ECDHE_RSA_WITH_AES_256_GCM_SHA384) id 15.20.8534.43; Wed, 26 Mar   2025 19:33:30 +0000  Received: from BL02EPF0001B417.namprd09.prod.outlook.com   (2603:10b6:930:1:cafe::dc) by CY5PR09CA0010.outlook.office365.com   (2603:10b6:930:1::22) with Microsoft SMTP Server (version=TLS1_3,   cipher=TLS_AES_256_GCM_SHA384) id 15.20.8534.43 via Frontend Transport; Wed,   26 Mar 2025 19:33:30 +0000  Authentication-Results: spf=softfail (sender IP is 205.220.180.9)   smtp.mailfrom=gmail.com; dkim=fail (body hash did not verify)   header.d=gmail.com;dmarc=fail action=none header.from=gmail.com;compauth=none   reason=405  Received-SPF: SoftFail (protection.outlook.com: domain of transitioning   gmail.com discourages use of 205.220.180.9 as permitted sender)  Received: from mx0b-0018e801.pphosted.com (205.220.180.9) by   BL02EPF0001B417.mail.protection.outlook.com (10.167.242.197) with Microsoft   SMTP Server (version=TLS1_2, cipher=TLS_ECDHE_RSA_WITH_AES_256_GCM_SHA384) id   15.20.8534.20 via Frontend Transport; Wed, 26 Mar 2025 19:33:30 +0000  Received: from pps.filterd (m0307047.ppops.net [127.0.0.1])   by mx0b-0018e801.pphosted.com (8.18.1.2/8.18.1.2) with ESMTP id 52QAPKD8013388   for &lt;reg.testimony@mass.gov&gt;; Wed, 26 Mar 2025 15:33:29 -0400  Authentication-Results-Original: ppops.net; dkim=pass header.s=20230601   header.d=gmail.com; spf=pass smtp.mailfrom=jeslyncombs72@gmail.com;   dmarc=pass header.from=gmail.com  Received: from mail-lf1-f47.google.com (mail-lf1-f47.google.com [209.85.167.47])   by mx0b-0018e801.pphosted.com (PPS) with ESMTPS id 45jeu86s9a-1   (version=TLSv1.2 cipher=ECDHE-RSA-AES128-GCM-SHA256 bits=128 verify=NOT)   for &lt;reg.testimony@mass.gov&gt;; Wed, 26 Mar 2025 15:33:29 -0400 (EDT)  Received: by mail-lf1-f47.google.com with SMTP id 2adb3069b0e04-54298ec925bso258450e87.3          for &lt;reg.testimony@mass.gov&gt;; Wed, 26 Mar 2025 12:33:29 -0700 (PDT)  DKIM-Signature: v=1; a=rsa-sha256; c=relaxed/relaxed;          d=gmail.com; s=20230601; t=1743017607; x=1743622407; darn=mass.gov;          h=to:subject:message-id:date:from:mime-version:from:to:cc:subject           :date:message-id:reply-to;          bh=K0YmCLAt6q7gy3oNcVu/jxqJ6ax4nMq77w7038968SY=;          b=cyQm3XYCcE8xg/X3a5dBrwMal/6dOCz8SDWf8hP6Nnv4qQw9BOkmVZeXSvL42YTFsn           ScRvZzgJxvpPCQ8dRLbHUGTEDUIVgKRKeLbg7F3Ekr0GBGVBwJRMJMxnKX9CRGcUNkSY           6gJ9SeCeytIPhiDeIN7/8vZKQq7TqPLEctBD7+wZTqDUCQAPN/aWvsnibYmIZioKRIFK           4QzGd8RkhHcq8V/tOtOfms8ufLAh4hW8UUEmQllvggBTjM//37hj7o71RvBumX1TPh6d           vBLMIweKXCMrNvH0pV4FqJQiUw2IT5g7Uw2HjkTPDMGHOhs8XNGVCe6ixSfNy1W+iqHE           20ag==  X-Google-DKIM-Signature: v=1; a=rsa-sha256; c=relaxed/relaxed;          d=1e100.net; s=20230601; t=1743017607; x=1743622407;          h=to:subject:message-id:date:from:mime-version:x-gm-message-state           :from:to:cc:subject:date:message-id:reply-to;          bh=K0YmCLAt6q7gy3oNcVu/jxqJ6ax4nMq77w7038968SY=;          b=e3m4NN9sAusQLNXaiUcn8BTc2xiry1u8NlAN5upBQLX9A9yWh8130wLNMN9DrT7mO1           n9ijufqLK8VAKpoZweW+GtqsQmJ8q/mqEaCcCm2YS4rzwRRXxqFwH9y2Q6+BEOzR7oyD           UlYJ7z6VEpAv/y/g1AZihxVk7vlKgaWYz+X6opRohLdlTVPLpyXnIGItv+r10gs08VkZ           du3hMVTC5SDC+uqZfZiBBopupyb2lUfxIgodXAo5Ht+xYt3R4VBYMw2DO1lrrzUS92FJ           cIypuw4U6SDMFmzpoHQvS2E85xraIhLqhJCGn2aI8LG4yF1QrXLpPyskfFP+mEpbGGFp           sujA==  X-Gm-Message-State: AOJu0Yy8EdtxwCeD7weuf+/VJjJWRKRdB47efcirGYW2sAT1v/uJV96w   VariE8IxhyJW2YYfH5CSRMa0Mjt7jmACVz+sNUVlC9bvsSeb3U3szrGpzdjYHpFj5H2CXw0HMCd   27RoQDLO4NN/Om1gJ+/WlOwR7zj939w==  X-Gm-Gg: ASbGnctSmblv4g2fsLHjaYXcftPipM3dewJQ33IXaPD8TNdjG8e6JTev3aYwmyV4mXw   WenAsY5M3CJkW648EnR0Jt/gfJucORFsVxAkWwLaXqWwAZZ7p+5Hd1IY2K54c6vKnvIOWo/Hl1e   UqvFI6ln6GuU21HOFMbPKe36+cSg==  X-Google-Smtp-Source: AGHT+IGkEH7SvuG2SP+achw6VqSP87wP4PK8GE1PThSRY3nWQ3rbE08YRB4TNbuODsXO+pPqekpewwglyxkoDOiBleg=  X-Received: by 2002:a2e:878e:0:b0:30c:5190:b264 with SMTP id   38308e7fff4ca-30dc5dd52f4mr3612471fa.20.1743017607027; Wed, 26 Mar 2025   12:33:27 -0700 (PDT)  MIME-Version: 1.0  From: Jessica Combs &lt;jeslyncombs72@gmail.com&gt;  Date: Wed, 26 Mar 2025 15:33:14 -0400  X-Gm-Features: AQ5f1JoSO4Oodmlp6lyqeunKu-_MMwS-jHq5TZ11F0Dk3HCSrSXxPeNFRyJ257s  Message-ID: &lt;CA+gM3RX7DF6zKp2nm9M3Bkh5jo7Lqod9Dq0vNaza1nw4FJfVcw@mail.gmail.com&gt;  Subject: Licensing of Radiology Technologists  To: reg.testimony@mass.gov  Content-Type: multipart/alternative; boundary="0000000000004de7a6063143e96f"  X-CLX-Response: 1TFkXGxIaEQpMehcZGBoRCllEF3oaTm1vH0dbAXgFEQpYWBdgGFlAbX5aQkN ufxEKeE4XY1Nja3sTWH4aX14RCnlMF2teYBxdfXpCTUhaEQpDSBcHEx4RCkNZFwcbEhoRCkNJFx oEGhoaEQpZTRdnZnIRCllJFxpxGhAadwYbHBpxGRMQGncGGBoGGhEKWV4XbGx5EQpJRhdJRUdLQ   15OdUJFWV5PThEKSUcXeE9NEQpDThdsQUBBZ19pZXp+THUabVlyWW98GVxlcGl5fV1DfkNOXhEK WFwXHwQaBBkTHAUbGgQbGhoEGxkeBBkZEBseGh8aEQpeWRdMbUxZQREKTVwXGhEKTFoXaWxpTU1 rEQpMRhdva2tra2sRCkJPF2JkT10eZHxNX1JcEQpDWhcYGhMEEh8EGxwdBB4dEQpCXhcbEQpCXB   cbEQpeThcbEQpCSxdjU2NrexNYfhpfXhEKQkkXY1Nja3sTWH4aX14RCkJFF21uZxtOcGRgHlMBE QpCThdjU2NrexNYfhpfXhEKQkwXYBhZQG1+WkJDbn8RCkJsF297TBhgcltpeEZkEQpCQBdhf3If ZRt7W18BWhEKQlgXbmNuXGRHH0VsSUgRCk1eFxsRClpYFxkRCnlDF2IfclxySG1aSxllEQpZSxc   bGhIbEhEKcGgXZxhGeWgcXRh8TUMQGhEKcGgXaQEbR1pdY09+G0kQGhEKcGgXbWYabE54HU9vGG UQGhEKcGgXZWNsck0cWEFof3sQGhEKcGgXbVJnTxhCTXliS0AQGhEKcGgXaUFHeXJsf38YQ1sQG hEKcGgXaX4eH28cWkJ9fhMQGhEKcGgXZmB6GF1PHXNFQx0QGhEKcGwXemRITXhoW3ABYVwQGxsf EQptfhcbEQpYTRdLESA=  X-CLX-Shades: MLX  X-Proofpoint-ORIG-GUID: FkjkMuCOPTf_0GsXsEV3vOZCSWwiTidt  X-Proofpoint-GUID: FkjkMuCOPTf_0GsXsEV3vOZCSWwiTidt  X-Proofpoint-Virus-Version: vendor=baseguard   engine=ICAP:2.0.293,Aquarius:18.0.1095,Hydra:6.0.680,FMLib:17.12.68.34   definitions=2025-03-26_09,2025-03-26_02,2024-11-22_01  X-Proofpoint-Spam-Details: rule=inbound_notspam policy=inbound score=0 adultscore=0 clxscore=180   bulkscore=0 lowpriorityscore=0 suspectscore=0 malwarescore=0   impostorscore=0 spamscore=0 phishscore=0 unknownsenderscore=20   priorityscore=320 mlxlogscore=881 mlxscore=0 classifier=spam adjust=0   reason=mlx scancount=1 engine=8.19.0-2502280000   definitions=main-2503260118 domainage_hfrom=10818  Return-Path: jeslyncombs72@gmail.com  X-MS-Exchange-Organization-ExpirationStartTime: 26 Mar 2025 19:33:30.2709   (UTC)  X-MS-Exchange-Organization-ExpirationStartTimeReason: OriginalSubmit  X-MS-Exchange-Organization-ExpirationInterval: 1:00:00:00.0000000  X-MS-Exchange-Organization-ExpirationIntervalReason: OriginalSubmit  X-MS-Exchange-Organization-Network-Message-Id:   a0400b12-6e98-4a0d-fae3-08dd6c9d16ae  X-EOPAttributedMessage: 0  X-EOPTenantAttributedMessage: 3e861d16-48b7-4a0e-9806-8c04d81b7b2a:0  X-MS-Exchange-Organization-MessageDirectionality: Incoming  X-MS-PublicTrafficType: Email  X-MS-TrafficTypeDiagnostic:   BL02EPF0001B417:EE_|DS0PR09MB11010:EE_|SA1PR09MB10211:EE_  X-MS-Exchange-Organization-AuthSource:   BL02EPF0001B417.namprd09.prod.outlook.com  X-MS-Exchange-Organization-AuthAs: Anonymous  X-MS-Office365-Filtering-Correlation-Id: a0400b12-6e98-4a0d-fae3-08dd6c9d16ae  X-MS-Exchange-AtpMessageProperties: SA|SL  X-MS-Exchange-OrganizationSkipSafeLinksProcessing: 1  X-MS-Exchange-Organization-SCL: -1  X-Microsoft-Antispam: BCL:0;ARA:13230040|82310400026|7093399015|8096899003;  X-Forefront-Antispam-Report:   CIP:205.220.180.9;CTRY:US;LANG:en;SCL:-1;SRV:;IPV:CAL;SFV:SKN;H:mx0b-0018e801.pphosted.com;PTR:mx0b-0018e801.pphosted.com;CAT:NONE;SFS:(13230040)(82310400026)(7093399015)(8096899003);DIR:INB;  X-MS-Exchange-CrossTenant-OriginalArrivalTime: 26 Mar 2025 19:33:30.1772   (UTC)  X-MS-Exchange-CrossTenant-Network-Message-Id: a0400b12-6e98-4a0d-fae3-08dd6c9d16ae  X-MS-Exchange-CrossTenant-Id: 3e861d16-48b7-4a0e-9806-8c04d81b7b2a  X-MS-Exchange-CrossTenant-AuthSource:   BL02EPF0001B417.namprd09.prod.outlook.com  X-MS-Exchange-CrossTenant-AuthAs: Anonymous  X-MS-Exchange-CrossTenant-FromEntityHeader: Internet  X-MS-Exchange-Transport-CrossTenantHeadersStamped: DS0PR09MB11010  X-MS-Exchange-Transport-EndToEndLatency: 00:00:01.8587803  X-MS-Exchange-Processed-By-BccFoldering: 15.20.8534.033  X-Microsoft-Antispam-Mailbox-Delivery:   ucf:0;jmr:0;auth:0;dest:I;ENG:(910005)(944506478)(944626604)(4710137)(4717020)(4999039)(920097)(930097)(140003);  X-Microsoft-Antispam-Message-Info:   =?us-ascii?Q?bWTizKg9neubDOjBc3RBB/T3nXksx9mBrEpv4eOWikSdG/63v1x6Ak2v6Tac?=   =?us-ascii?Q?MJyPpy2YkfB2nUj1JITvJIEeN0ruTxNp/6/nmdum3EDwbB9AKZdPvm44OjPK?=   =?us-ascii?Q?ZQ54x5Vphpxx3BRxiIV3XD7NuHyKjg0ZD4ZBRMAOrju6DtipTqqfOlTnsPu+?=   =?us-ascii?Q?iYNiBazmyd00itx7YdIWiF7WKgjuJSmVLnXfoLAXyj0yac+B5F2ruSot9TGK?=   =?us-ascii?Q?rKUz7gUAKA1y/+MjDB9GSzqAkX7myRnyqO8p/Mq0A49U8oQzyLTi5/qZT+NZ?=   =?us-ascii?Q?8b/ESA23s0b3Vr8j6952QD4Hg92TPtwX3nLlh5FB89gXvNdwALpWlo/rHa1E?=   =?us-ascii?Q?itjjvpFm4zEQitTSbUtiuXuok3Hayew74XjvwCrAino3hPeHxVMabp8W+MXF?=   =?us-ascii?Q?nUrFPUp/Voulh6S0F864GmLwkszRS4u0YIxwW9jLoDbUqBxPIkj/ZuG+tGZ4?=   =?us-ascii?Q?6ggkTT5GTE5fO1rZ7zwhDiRKT8gaZeKQBHKAQpBui17fM2pLwuYOewFHvwHI?=   =?us-ascii?Q?jgHp8qDANH7AFiBR3uI19NNUBdMbMIaCL0HsdswcHIdt2PRQVTkMEsCK0gy1?=   =?us-ascii?Q?grNYnr1Gpp2jE7nEmZPOETF9aH6ixiU5JxSXp+Xf+6H5R1D6oLtpdWq90i1q?=   =?us-ascii?Q?hjGB/PaWBaQfzZTCzxc8mWKr2PFU/Up7Ev1XJV/i39CJjrm7azpgo7C2ZpUe?=   =?us-ascii?Q?fC7IlhXBujr8B3H/UI0+n0mRnCp45fZ8YyhChl8ZfsjBxDjpZ1+2Mv3Dd0sW?=   =?us-ascii?Q?dNNx16wdBPQEoKccsILAsncRke08hoCLK91z3a7JGOwIL4N4XpsMPXH2C0q7?=   =?us-ascii?Q?bWqarjGNVPX1b4e/JW/NDc26vrNshFPpy0sO+5D3vd0ki0LeHFCrXe7fYvBj?=   =?us-ascii?Q?HKBt3uRjpkLQ7x04qgcEaKBmrP7I6ElVTAne7RCKZZ2STYLhApuD2FbKaVIK?=   =?us-ascii?Q?6twLAhHbOZvkYEOFqJ2TH02WrYjKp+C0XvqzHicqnEquY05F2GFbAu1XXvbv?=   =?us-ascii?Q?4kaN8KTXt5KAibFiuKTZ3BREgCQAjNAilf6rIUJk+yVZ8ZbMirSJAhpBY0Xu?=   =?us-ascii?Q?aCgdhvQqb9unZty6op8LCjZ+LfWPo4On2+j29gppEABJtwi8YqNhlRjfWFh8?=   =?us-ascii?Q?xdvzyz0VI61UIW3GPZfkXha/8bKZtz99vdiis0a4KOQZvFtRFtP8qlGHu0Kw?=   =?us-ascii?Q?awjMRKOlgFo6LTXElRr3g6U36Tz2ikNCUFC3zUctZYr1Qi67E3qMvGTVfEpk?=   =?us-ascii?Q?lpJL6Q2q/OuK2bg56BVCtbrerltQ7w1YsIOKi+ohoARzL4YfBZHWDi1eg1Gv?=   =?us-ascii?Q?24NKdI5OQRWO7YKOFBuHvxCkTlbK9eCz7qYrPlc5j44xMQpX1gaOEPcN0aEJ?=   =?us-ascii?Q?kNJ8DU+A79HIYvuYuTFS9mSC1asXWJwI4VdXyaOnu45Iv56iApGko08NiVcD?=   =?us-ascii?Q?NRbem82SRGJ1wYteWKfOZL/zGn5Q02xXEjxuIcjREclwG2hBFFei543GkHx5?=   =?us-ascii?Q?8NsR6fXK8HrIlzgygqUEmLybE917lU/i2Q3sOQHO4p7m8RpoYCFQbn6Pz+nT?=   =?us-ascii?Q?8H6v1ijWmhYDXMgO2O+gdm/ylwd5emx8RNLoLRXaQpmUSQJqBElsyOk72Jny?=   =?us-ascii?Q?mVfTraLXNqmZHMjlj2yxH0yf7OvLgukYftiAcRk4wlnqkXd7t+xy9v+vWO9W?=   =?us-ascii?Q?C50qzhNnULrr7pyfHU5dnRlxOWJ3tMqO3r/aXUxX1qS0h0+vp41wRJJ5RjBe?=   =?us-ascii?Q?6bY1Ca79wLTjP0TJO9hPFwIPIcDwHb53n4w4c8XDolGi+kzLrA8HbIWvtzQ6?=   =?us-ascii?Q?oRjxSf7eQUpijIZHYfI/q2w7cjHgjw/ia3Gsktz3gdYv5ZYb+1mG7DkT6N6l?=   =?us-ascii?Q?V3uMdysiacIS4QYiReAXyuTNifBUUMg/jMoenpoJ8Dz+RcR6SlkV5NSYzF6/?=   =?us-ascii?Q?SgVjxoFF/53PPnEK8Ba4KhQDPL1uzV2hhERTM7ny5FtbsEwhuQe7IapDJhxP?=   =?us-ascii?Q?JCrpPzZXUr1SXxh0O8kEteGS/LnMULJTYzt3+aqLiJbWAAq+l4cjE41TzOpP?=   =?us-ascii?Q?hLWmXZOKbDk9fpEGQ7PzTWmFvgUtEyNH9rjrd416eTnbfEjq8FTJLfTN5iWL?=   =?us-ascii?Q?E16J9x5S/gttwSevW+TGxSNV866HwJBj0B3r7FkzPbiek6xKZmbbwkMLS53A?=   =?us-ascii?Q?ZwEN0ZIv+6kDm/3ZAq+SK6k4Rm29BTcE4i1q1AtiT66C8NnF+G+E/MbZK7+C?=   =?us-ascii?Q?Wg2OrpmFuMu7+SDMtohw?=  </vt:lpwstr>
  </property>
  <property fmtid="{D5CDD505-2E9C-101B-9397-08002B2CF9AE}" pid="11" name="Producer">
    <vt:lpwstr>Adobe PDF Library 25.1.211</vt:lpwstr>
  </property>
</Properties>
</file>