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4584" w14:textId="2A5105E3" w:rsidR="00CE6A35" w:rsidRDefault="00A07BC5">
      <w:pPr>
        <w:tabs>
          <w:tab w:val="left" w:pos="1679"/>
        </w:tabs>
        <w:spacing w:before="90"/>
        <w:ind w:left="15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John </w:t>
      </w:r>
      <w:r>
        <w:rPr>
          <w:rFonts w:ascii="Tahoma"/>
          <w:color w:val="0000FF"/>
          <w:spacing w:val="-2"/>
          <w:sz w:val="15"/>
          <w:u w:val="single" w:color="0000FF"/>
        </w:rPr>
        <w:t>Barrette</w:t>
      </w:r>
    </w:p>
    <w:p w14:paraId="5D0BBE08" w14:textId="77777777" w:rsidR="00CE6A35" w:rsidRDefault="00A07BC5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26861419" w14:textId="77777777" w:rsidR="00CE6A35" w:rsidRDefault="00A07BC5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Testimony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against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forced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Covid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shots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for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healthcare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pacing w:val="-2"/>
          <w:sz w:val="15"/>
        </w:rPr>
        <w:t>workers</w:t>
      </w:r>
    </w:p>
    <w:p w14:paraId="00BDB8BC" w14:textId="77777777" w:rsidR="00CE6A35" w:rsidRDefault="00A07BC5">
      <w:pPr>
        <w:tabs>
          <w:tab w:val="left" w:pos="1679"/>
        </w:tabs>
        <w:spacing w:before="28"/>
        <w:ind w:left="15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4:22:52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0964B9E0" w14:textId="77777777" w:rsidR="00CE6A35" w:rsidRDefault="00A07BC5">
      <w:pPr>
        <w:pStyle w:val="Body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E2A5D5" wp14:editId="1300E61A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4A948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882187" wp14:editId="157B06B8">
                <wp:simplePos x="0" y="0"/>
                <wp:positionH relativeFrom="page">
                  <wp:posOffset>990600</wp:posOffset>
                </wp:positionH>
                <wp:positionV relativeFrom="paragraph">
                  <wp:posOffset>209222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2BBD900B" w14:textId="77777777" w:rsidR="00CE6A35" w:rsidRDefault="00A07BC5">
                            <w:pPr>
                              <w:pStyle w:val="BodyText"/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8218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4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" fillcolor="#f7f14f" stroked="f">
                <v:textbox inset="0,0,0,0">
                  <w:txbxContent>
                    <w:p w14:paraId="2BBD900B" w14:textId="77777777" w:rsidR="00CE6A35" w:rsidRDefault="00A07BC5">
                      <w:pPr>
                        <w:pStyle w:val="BodyText"/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system</w:t>
                      </w:r>
                      <w:proofErr w:type="gramStart"/>
                      <w:r>
                        <w:rPr>
                          <w:rFonts w:ascii="Arial"/>
                          <w:color w:val="000000"/>
                        </w:rPr>
                        <w:t>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3B74FA" w14:textId="77777777" w:rsidR="00CE6A35" w:rsidRDefault="00CE6A35">
      <w:pPr>
        <w:pStyle w:val="BodyText"/>
        <w:spacing w:before="5"/>
        <w:rPr>
          <w:rFonts w:ascii="Tahoma"/>
          <w:sz w:val="10"/>
        </w:rPr>
      </w:pPr>
    </w:p>
    <w:p w14:paraId="1C03A5C7" w14:textId="77777777" w:rsidR="00CE6A35" w:rsidRDefault="00A07BC5">
      <w:pPr>
        <w:pStyle w:val="BodyText"/>
        <w:ind w:left="120"/>
      </w:pPr>
      <w:r>
        <w:t xml:space="preserve">To whom it may </w:t>
      </w:r>
      <w:r>
        <w:rPr>
          <w:spacing w:val="-2"/>
        </w:rPr>
        <w:t>concern,</w:t>
      </w:r>
    </w:p>
    <w:p w14:paraId="52FB8468" w14:textId="77777777" w:rsidR="00CE6A35" w:rsidRDefault="00CE6A35">
      <w:pPr>
        <w:pStyle w:val="BodyText"/>
        <w:spacing w:before="1"/>
        <w:rPr>
          <w:sz w:val="22"/>
        </w:rPr>
      </w:pPr>
    </w:p>
    <w:p w14:paraId="16135DB4" w14:textId="77777777" w:rsidR="00CE6A35" w:rsidRDefault="00A07BC5">
      <w:pPr>
        <w:pStyle w:val="BodyText"/>
        <w:spacing w:line="235" w:lineRule="auto"/>
        <w:ind w:left="119" w:right="227"/>
      </w:pPr>
      <w:r>
        <w:t>God-willing, those forcing people to take this is unsafe (</w:t>
      </w:r>
      <w:r>
        <w:rPr>
          <w:color w:val="0000ED"/>
          <w:u w:val="single" w:color="0000ED"/>
        </w:rPr>
        <w:t>https://icandecide.org/pfizer-</w:t>
      </w:r>
      <w:r>
        <w:rPr>
          <w:color w:val="0000ED"/>
        </w:rPr>
        <w:t xml:space="preserve"> </w:t>
      </w:r>
      <w:r>
        <w:rPr>
          <w:color w:val="0000ED"/>
          <w:u w:val="single" w:color="0000ED"/>
        </w:rPr>
        <w:t>documents/</w:t>
      </w:r>
      <w:r>
        <w:t>)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b/>
          <w:i/>
        </w:rPr>
        <w:t>negatively</w:t>
      </w:r>
      <w:r>
        <w:rPr>
          <w:b/>
          <w:i/>
          <w:spacing w:val="-10"/>
        </w:rPr>
        <w:t xml:space="preserve"> </w:t>
      </w:r>
      <w:r>
        <w:t>effective</w:t>
      </w:r>
      <w:r>
        <w:rPr>
          <w:spacing w:val="-9"/>
        </w:rPr>
        <w:t xml:space="preserve"> </w:t>
      </w:r>
      <w:r>
        <w:t>(</w:t>
      </w:r>
      <w:r>
        <w:rPr>
          <w:color w:val="0000ED"/>
          <w:u w:val="single" w:color="0000ED"/>
        </w:rPr>
        <w:t>https://arkmedic.substack.com/p/philadelphia-20</w:t>
      </w:r>
      <w:r>
        <w:rPr>
          <w:color w:val="0000ED"/>
          <w:u w:val="single" w:color="0000ED"/>
        </w:rPr>
        <w:t>23</w:t>
      </w:r>
      <w:r>
        <w:t>) shot will one day be held criminally liable for their actions.</w:t>
      </w:r>
    </w:p>
    <w:p w14:paraId="7FFE86A6" w14:textId="77777777" w:rsidR="00CE6A35" w:rsidRDefault="00CE6A35">
      <w:pPr>
        <w:pStyle w:val="BodyText"/>
        <w:spacing w:before="4"/>
        <w:rPr>
          <w:sz w:val="23"/>
        </w:rPr>
      </w:pPr>
    </w:p>
    <w:p w14:paraId="62807A59" w14:textId="77777777" w:rsidR="00CE6A35" w:rsidRDefault="00A07BC5">
      <w:pPr>
        <w:pStyle w:val="BodyText"/>
        <w:spacing w:before="1" w:line="235" w:lineRule="auto"/>
        <w:ind w:left="119" w:right="7838"/>
      </w:pPr>
      <w:r>
        <w:t>In liberty,</w:t>
      </w:r>
      <w:r>
        <w:rPr>
          <w:spacing w:val="40"/>
        </w:rPr>
        <w:t xml:space="preserve"> </w:t>
      </w:r>
      <w:r>
        <w:t xml:space="preserve">John Barrette North </w:t>
      </w:r>
      <w:r>
        <w:rPr>
          <w:spacing w:val="-2"/>
        </w:rPr>
        <w:t>Reading</w:t>
      </w:r>
    </w:p>
    <w:sectPr w:rsidR="00CE6A35">
      <w:type w:val="continuous"/>
      <w:pgSz w:w="12240" w:h="15840"/>
      <w:pgMar w:top="1140" w:right="14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6A35"/>
    <w:rsid w:val="00A07BC5"/>
    <w:rsid w:val="00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8A2D"/>
  <w15:docId w15:val="{F8588177-AE05-4A56-BDDA-6FEEDCC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2023-08-09T17:33:00Z</dcterms:created>
  <dcterms:modified xsi:type="dcterms:W3CDTF">2023-08-09T17:33:00Z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