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B3B9" w14:textId="5CA92A5A" w:rsidR="002C7594" w:rsidRDefault="00185DB1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pacing w:val="-2"/>
          <w:sz w:val="15"/>
          <w:u w:val="single" w:color="0000FF"/>
        </w:rPr>
        <w:t>judcon74@aol.com</w:t>
      </w:r>
    </w:p>
    <w:p w14:paraId="2F1774CF" w14:textId="77777777" w:rsidR="002C7594" w:rsidRDefault="00185DB1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31E8F04F" w14:textId="77777777" w:rsidR="002C7594" w:rsidRDefault="00185DB1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105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CMR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130,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Hospital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Licensure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Vaccination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2"/>
          <w:sz w:val="15"/>
        </w:rPr>
        <w:t>Requirements.</w:t>
      </w:r>
    </w:p>
    <w:p w14:paraId="5057C8A3" w14:textId="77777777" w:rsidR="002C7594" w:rsidRDefault="00185DB1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F276269" wp14:editId="74F71562">
                <wp:simplePos x="0" y="0"/>
                <wp:positionH relativeFrom="page">
                  <wp:posOffset>990600</wp:posOffset>
                </wp:positionH>
                <wp:positionV relativeFrom="paragraph">
                  <wp:posOffset>227376</wp:posOffset>
                </wp:positionV>
                <wp:extent cx="5810250" cy="190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9A6DE" id="Graphic 1" o:spid="_x0000_s1026" style="position:absolute;margin-left:78pt;margin-top:17.9pt;width:457.5pt;height:1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" path="m5810250,l,,,19050r5810250,l5810250,12r,-12xe" fillcolor="gray" stroked="f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August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1,</w:t>
      </w:r>
      <w:r>
        <w:rPr>
          <w:rFonts w:ascii="Tahoma"/>
          <w:spacing w:val="-1"/>
          <w:sz w:val="15"/>
        </w:rPr>
        <w:t xml:space="preserve"> </w:t>
      </w:r>
      <w:proofErr w:type="gramStart"/>
      <w:r>
        <w:rPr>
          <w:rFonts w:ascii="Tahoma"/>
          <w:sz w:val="15"/>
        </w:rPr>
        <w:t>2023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2:13:19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PM</w:t>
      </w:r>
    </w:p>
    <w:p w14:paraId="52B8E90F" w14:textId="77777777" w:rsidR="002C7594" w:rsidRDefault="002C7594">
      <w:pPr>
        <w:pStyle w:val="BodyText"/>
        <w:rPr>
          <w:rFonts w:ascii="Tahoma"/>
          <w:sz w:val="18"/>
        </w:rPr>
      </w:pPr>
    </w:p>
    <w:p w14:paraId="1AD1C81B" w14:textId="77777777" w:rsidR="002C7594" w:rsidRDefault="002C7594">
      <w:pPr>
        <w:pStyle w:val="BodyText"/>
        <w:rPr>
          <w:rFonts w:ascii="Tahoma"/>
          <w:sz w:val="18"/>
        </w:rPr>
      </w:pPr>
    </w:p>
    <w:p w14:paraId="7CF67D9C" w14:textId="77777777" w:rsidR="002C7594" w:rsidRDefault="002C7594">
      <w:pPr>
        <w:pStyle w:val="BodyText"/>
        <w:rPr>
          <w:rFonts w:ascii="Tahoma"/>
          <w:sz w:val="18"/>
        </w:rPr>
      </w:pPr>
    </w:p>
    <w:p w14:paraId="173DC6A8" w14:textId="77777777" w:rsidR="002C7594" w:rsidRDefault="002C7594">
      <w:pPr>
        <w:pStyle w:val="BodyText"/>
        <w:spacing w:before="9"/>
        <w:rPr>
          <w:rFonts w:ascii="Tahoma"/>
          <w:sz w:val="15"/>
        </w:rPr>
      </w:pPr>
    </w:p>
    <w:p w14:paraId="37FACD9C" w14:textId="77777777" w:rsidR="002C7594" w:rsidRDefault="00185DB1">
      <w:pPr>
        <w:pStyle w:val="BodyText"/>
        <w:spacing w:line="264" w:lineRule="auto"/>
        <w:ind w:left="100" w:right="256"/>
      </w:pPr>
      <w:r>
        <w:t>CAUTION: This email originated from a sender outside of the</w:t>
      </w:r>
      <w:r>
        <w:rPr>
          <w:spacing w:val="40"/>
        </w:rPr>
        <w:t xml:space="preserve"> </w:t>
      </w:r>
      <w:r>
        <w:t>Commonwealth of Massachusetts mail system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Do</w:t>
      </w:r>
      <w:r>
        <w:rPr>
          <w:spacing w:val="40"/>
        </w:rPr>
        <w:t xml:space="preserve"> </w:t>
      </w:r>
      <w:r>
        <w:t>not click on links or open attachments unless you recognize the sender and know the content is safe.</w:t>
      </w:r>
    </w:p>
    <w:p w14:paraId="2BAEA474" w14:textId="77777777" w:rsidR="002C7594" w:rsidRDefault="002C7594">
      <w:pPr>
        <w:pStyle w:val="BodyText"/>
        <w:rPr>
          <w:sz w:val="22"/>
        </w:rPr>
      </w:pPr>
    </w:p>
    <w:p w14:paraId="65E7B441" w14:textId="77777777" w:rsidR="002C7594" w:rsidRDefault="002C7594">
      <w:pPr>
        <w:pStyle w:val="BodyText"/>
        <w:rPr>
          <w:sz w:val="22"/>
        </w:rPr>
      </w:pPr>
    </w:p>
    <w:p w14:paraId="04FB11B6" w14:textId="77777777" w:rsidR="002C7594" w:rsidRDefault="002C7594">
      <w:pPr>
        <w:pStyle w:val="BodyText"/>
        <w:spacing w:before="6"/>
        <w:rPr>
          <w:sz w:val="18"/>
        </w:rPr>
      </w:pPr>
    </w:p>
    <w:p w14:paraId="2EE31C67" w14:textId="77777777" w:rsidR="002C7594" w:rsidRDefault="00185DB1">
      <w:pPr>
        <w:pStyle w:val="BodyText"/>
        <w:spacing w:before="1" w:line="264" w:lineRule="auto"/>
        <w:ind w:left="100" w:right="256"/>
      </w:pPr>
      <w:r>
        <w:t>I am strongly opposed to the new licensing requirement for COVID vaccines for health care providers</w:t>
      </w:r>
      <w:proofErr w:type="gramStart"/>
      <w:r>
        <w:t xml:space="preserve">. </w:t>
      </w:r>
      <w:proofErr w:type="gramEnd"/>
      <w:r>
        <w:t>The CDC</w:t>
      </w:r>
      <w:r>
        <w:rPr>
          <w:spacing w:val="40"/>
        </w:rPr>
        <w:t xml:space="preserve"> </w:t>
      </w:r>
      <w:r>
        <w:t>states that this vaccine does not prevent t</w:t>
      </w:r>
      <w:r>
        <w:t>ransmission</w:t>
      </w:r>
      <w:proofErr w:type="gramStart"/>
      <w:r>
        <w:t xml:space="preserve">. </w:t>
      </w:r>
      <w:proofErr w:type="gramEnd"/>
      <w:r>
        <w:t>Everyone I know has gotten COVID despite the vaccine</w:t>
      </w:r>
      <w:proofErr w:type="gramStart"/>
      <w:r>
        <w:t xml:space="preserve">. </w:t>
      </w:r>
      <w:proofErr w:type="gramEnd"/>
      <w:r>
        <w:t>What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point</w:t>
      </w:r>
      <w:proofErr w:type="gramStart"/>
      <w:r>
        <w:t>?</w:t>
      </w:r>
      <w:r>
        <w:rPr>
          <w:spacing w:val="16"/>
        </w:rPr>
        <w:t xml:space="preserve"> </w:t>
      </w:r>
      <w:proofErr w:type="gramEnd"/>
      <w:r>
        <w:t>This</w:t>
      </w:r>
      <w:r>
        <w:rPr>
          <w:spacing w:val="16"/>
        </w:rPr>
        <w:t xml:space="preserve"> </w:t>
      </w:r>
      <w:proofErr w:type="gramStart"/>
      <w:r>
        <w:t>particular</w:t>
      </w:r>
      <w:r>
        <w:rPr>
          <w:spacing w:val="16"/>
        </w:rPr>
        <w:t xml:space="preserve"> </w:t>
      </w:r>
      <w:r>
        <w:t>vaccine</w:t>
      </w:r>
      <w:proofErr w:type="gramEnd"/>
      <w:r>
        <w:rPr>
          <w:spacing w:val="16"/>
        </w:rPr>
        <w:t xml:space="preserve"> </w:t>
      </w:r>
      <w:r>
        <w:t>needs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left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personal</w:t>
      </w:r>
      <w:r>
        <w:rPr>
          <w:spacing w:val="16"/>
        </w:rPr>
        <w:t xml:space="preserve"> </w:t>
      </w:r>
      <w:r>
        <w:t>choice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zero</w:t>
      </w:r>
      <w:r>
        <w:rPr>
          <w:spacing w:val="16"/>
        </w:rPr>
        <w:t xml:space="preserve"> </w:t>
      </w:r>
      <w:r>
        <w:t>benefit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patients.</w:t>
      </w:r>
    </w:p>
    <w:p w14:paraId="59C5787A" w14:textId="77777777" w:rsidR="002C7594" w:rsidRDefault="002C7594">
      <w:pPr>
        <w:pStyle w:val="BodyText"/>
        <w:spacing w:before="9"/>
        <w:rPr>
          <w:sz w:val="20"/>
        </w:rPr>
      </w:pPr>
    </w:p>
    <w:p w14:paraId="07ABD117" w14:textId="77777777" w:rsidR="002C7594" w:rsidRDefault="00185DB1">
      <w:pPr>
        <w:pStyle w:val="BodyText"/>
        <w:spacing w:line="264" w:lineRule="auto"/>
        <w:ind w:left="100"/>
      </w:pPr>
      <w:r>
        <w:t>Instead, facilities with vulnerable patient population should be vigila</w:t>
      </w:r>
      <w:r>
        <w:t>nt against ANY staff illnesses, as any of the</w:t>
      </w:r>
      <w:r>
        <w:rPr>
          <w:spacing w:val="40"/>
        </w:rPr>
        <w:t xml:space="preserve"> </w:t>
      </w:r>
      <w:r>
        <w:t>common cold and flu viruses against which there are no vaccines can be deadly.</w:t>
      </w:r>
    </w:p>
    <w:p w14:paraId="658120FE" w14:textId="77777777" w:rsidR="002C7594" w:rsidRDefault="002C7594">
      <w:pPr>
        <w:pStyle w:val="BodyText"/>
        <w:spacing w:before="9"/>
        <w:rPr>
          <w:sz w:val="20"/>
        </w:rPr>
      </w:pPr>
    </w:p>
    <w:p w14:paraId="25DB8E9C" w14:textId="77777777" w:rsidR="002C7594" w:rsidRDefault="00185DB1">
      <w:pPr>
        <w:pStyle w:val="BodyText"/>
        <w:spacing w:line="264" w:lineRule="auto"/>
        <w:ind w:left="100" w:right="7850"/>
      </w:pPr>
      <w:r>
        <w:t>Judy</w:t>
      </w:r>
      <w:r>
        <w:rPr>
          <w:spacing w:val="-12"/>
        </w:rPr>
        <w:t xml:space="preserve"> </w:t>
      </w:r>
      <w:r>
        <w:t>Conroy 455 Elm St Walpole Ma</w:t>
      </w:r>
    </w:p>
    <w:p w14:paraId="72FAC472" w14:textId="77777777" w:rsidR="002C7594" w:rsidRDefault="002C7594">
      <w:pPr>
        <w:pStyle w:val="BodyText"/>
        <w:spacing w:before="9"/>
        <w:rPr>
          <w:sz w:val="20"/>
        </w:rPr>
      </w:pPr>
    </w:p>
    <w:p w14:paraId="194F3816" w14:textId="77777777" w:rsidR="002C7594" w:rsidRDefault="00185DB1">
      <w:pPr>
        <w:pStyle w:val="BodyText"/>
        <w:spacing w:before="1"/>
        <w:ind w:left="100"/>
      </w:pPr>
      <w:r>
        <w:t>Sent</w:t>
      </w:r>
      <w:r>
        <w:rPr>
          <w:spacing w:val="5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my</w:t>
      </w:r>
      <w:r>
        <w:rPr>
          <w:spacing w:val="8"/>
        </w:rPr>
        <w:t xml:space="preserve"> </w:t>
      </w:r>
      <w:r>
        <w:rPr>
          <w:spacing w:val="-2"/>
        </w:rPr>
        <w:t>iPhone</w:t>
      </w:r>
    </w:p>
    <w:sectPr w:rsidR="002C7594">
      <w:type w:val="continuous"/>
      <w:pgSz w:w="12240" w:h="15840"/>
      <w:pgMar w:top="1140" w:right="16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7594"/>
    <w:rsid w:val="00185DB1"/>
    <w:rsid w:val="002C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56E9F"/>
  <w15:docId w15:val="{1E82B48C-4E9F-484B-8924-923B05F1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2023-08-09T17:23:00Z</dcterms:created>
  <dcterms:modified xsi:type="dcterms:W3CDTF">2023-08-09T17:23:00Z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