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4A" w:rsidRPr="00483A0E" w:rsidRDefault="0023474A" w:rsidP="0023474A">
      <w:pPr>
        <w:jc w:val="center"/>
        <w:rPr>
          <w:b/>
          <w:sz w:val="24"/>
          <w:szCs w:val="24"/>
        </w:rPr>
      </w:pPr>
      <w:r w:rsidRPr="00483A0E">
        <w:rPr>
          <w:b/>
          <w:sz w:val="24"/>
          <w:szCs w:val="24"/>
        </w:rPr>
        <w:t>COMMONWEALTH OF MASSACHUSETTS</w:t>
      </w:r>
    </w:p>
    <w:p w:rsidR="0023474A" w:rsidRPr="00483A0E" w:rsidRDefault="0023474A" w:rsidP="0023474A">
      <w:pPr>
        <w:jc w:val="center"/>
        <w:rPr>
          <w:b/>
          <w:sz w:val="24"/>
          <w:szCs w:val="24"/>
        </w:rPr>
      </w:pPr>
    </w:p>
    <w:p w:rsidR="0023474A" w:rsidRPr="00483A0E" w:rsidRDefault="0023474A" w:rsidP="0023474A">
      <w:pPr>
        <w:jc w:val="center"/>
        <w:rPr>
          <w:b/>
          <w:sz w:val="24"/>
          <w:szCs w:val="24"/>
        </w:rPr>
      </w:pPr>
      <w:r w:rsidRPr="00483A0E">
        <w:rPr>
          <w:b/>
          <w:sz w:val="24"/>
          <w:szCs w:val="24"/>
        </w:rPr>
        <w:t>BOARD OF REGISTRATION OF NURSING HOME ADMINISTRATORS</w:t>
      </w:r>
    </w:p>
    <w:p w:rsidR="0023474A" w:rsidRPr="00483A0E" w:rsidRDefault="0023474A" w:rsidP="0023474A">
      <w:pPr>
        <w:jc w:val="center"/>
        <w:rPr>
          <w:b/>
          <w:sz w:val="24"/>
          <w:szCs w:val="24"/>
        </w:rPr>
      </w:pPr>
    </w:p>
    <w:p w:rsidR="0023474A" w:rsidRPr="00483A0E" w:rsidRDefault="0023474A" w:rsidP="0023474A">
      <w:pPr>
        <w:jc w:val="center"/>
        <w:rPr>
          <w:b/>
          <w:sz w:val="24"/>
          <w:szCs w:val="24"/>
        </w:rPr>
      </w:pPr>
      <w:r w:rsidRPr="00483A0E">
        <w:rPr>
          <w:b/>
          <w:sz w:val="24"/>
          <w:szCs w:val="24"/>
        </w:rPr>
        <w:t xml:space="preserve">THIS AGENDA CONSTITUTES NOTICE OF THE REGULARLY SCHEDULED MEETING OF THE </w:t>
      </w:r>
    </w:p>
    <w:p w:rsidR="0023474A" w:rsidRPr="00483A0E" w:rsidRDefault="0023474A" w:rsidP="0023474A">
      <w:pPr>
        <w:jc w:val="center"/>
        <w:rPr>
          <w:b/>
          <w:sz w:val="24"/>
          <w:szCs w:val="24"/>
        </w:rPr>
      </w:pPr>
      <w:r w:rsidRPr="00483A0E">
        <w:rPr>
          <w:b/>
          <w:sz w:val="24"/>
          <w:szCs w:val="24"/>
        </w:rPr>
        <w:t>BOARD OF REGISTRATION OF NURSING HOME ADMINISTRATORS</w:t>
      </w:r>
    </w:p>
    <w:p w:rsidR="0023474A" w:rsidRPr="00483A0E" w:rsidRDefault="0023474A" w:rsidP="0023474A">
      <w:pPr>
        <w:jc w:val="center"/>
        <w:rPr>
          <w:b/>
          <w:sz w:val="24"/>
          <w:szCs w:val="24"/>
        </w:rPr>
      </w:pPr>
      <w:r w:rsidRPr="00483A0E">
        <w:rPr>
          <w:b/>
          <w:sz w:val="24"/>
          <w:szCs w:val="24"/>
        </w:rPr>
        <w:t>IN COMPLIANCE WITH THE OPEN MEETING LAW, M.G.L. c. 30A, § 20</w:t>
      </w:r>
    </w:p>
    <w:p w:rsidR="0023474A" w:rsidRPr="00483A0E" w:rsidRDefault="0023474A" w:rsidP="0023474A">
      <w:pPr>
        <w:jc w:val="center"/>
        <w:rPr>
          <w:b/>
          <w:sz w:val="23"/>
          <w:szCs w:val="23"/>
        </w:rPr>
      </w:pPr>
    </w:p>
    <w:p w:rsidR="0023474A" w:rsidRPr="00483A0E" w:rsidRDefault="0023474A" w:rsidP="0023474A">
      <w:pPr>
        <w:jc w:val="center"/>
        <w:rPr>
          <w:b/>
          <w:sz w:val="23"/>
          <w:szCs w:val="23"/>
        </w:rPr>
      </w:pPr>
      <w:r>
        <w:rPr>
          <w:b/>
          <w:sz w:val="23"/>
          <w:szCs w:val="23"/>
        </w:rPr>
        <w:t>Friday, July 20, 2018</w:t>
      </w:r>
    </w:p>
    <w:p w:rsidR="0023474A" w:rsidRPr="00483A0E" w:rsidRDefault="0023474A" w:rsidP="0023474A">
      <w:pPr>
        <w:jc w:val="center"/>
        <w:rPr>
          <w:b/>
          <w:sz w:val="23"/>
          <w:szCs w:val="23"/>
        </w:rPr>
      </w:pPr>
      <w:r w:rsidRPr="00483A0E">
        <w:rPr>
          <w:b/>
          <w:sz w:val="23"/>
          <w:szCs w:val="23"/>
        </w:rPr>
        <w:t xml:space="preserve">10:00 a.m. </w:t>
      </w:r>
      <w:r>
        <w:rPr>
          <w:b/>
          <w:sz w:val="23"/>
          <w:szCs w:val="23"/>
        </w:rPr>
        <w:t>to 2:00 p.m.</w:t>
      </w:r>
    </w:p>
    <w:p w:rsidR="0023474A" w:rsidRPr="00483A0E" w:rsidRDefault="0023474A" w:rsidP="0023474A">
      <w:pPr>
        <w:jc w:val="center"/>
        <w:rPr>
          <w:b/>
          <w:sz w:val="23"/>
          <w:szCs w:val="23"/>
        </w:rPr>
      </w:pPr>
    </w:p>
    <w:p w:rsidR="0023474A" w:rsidRPr="00483A0E" w:rsidRDefault="0023474A" w:rsidP="0023474A">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23474A" w:rsidRPr="00483A0E" w:rsidRDefault="0023474A" w:rsidP="0023474A">
      <w:pPr>
        <w:pStyle w:val="Heading1"/>
        <w:rPr>
          <w:b/>
          <w:sz w:val="23"/>
          <w:szCs w:val="23"/>
        </w:rPr>
      </w:pPr>
      <w:r w:rsidRPr="00483A0E">
        <w:rPr>
          <w:b/>
          <w:sz w:val="23"/>
          <w:szCs w:val="23"/>
        </w:rPr>
        <w:t>Boston, Massachusetts 02114</w:t>
      </w:r>
    </w:p>
    <w:p w:rsidR="0023474A" w:rsidRPr="00483A0E" w:rsidRDefault="0023474A" w:rsidP="0023474A">
      <w:pPr>
        <w:pStyle w:val="Heading4"/>
        <w:rPr>
          <w:b/>
          <w:sz w:val="23"/>
          <w:szCs w:val="23"/>
        </w:rPr>
      </w:pPr>
    </w:p>
    <w:p w:rsidR="0023474A" w:rsidRPr="00D55E01" w:rsidRDefault="0023474A" w:rsidP="0023474A">
      <w:pPr>
        <w:pStyle w:val="Heading4"/>
        <w:rPr>
          <w:b/>
          <w:sz w:val="23"/>
          <w:szCs w:val="23"/>
        </w:rPr>
      </w:pPr>
      <w:r w:rsidRPr="00483A0E">
        <w:rPr>
          <w:b/>
          <w:sz w:val="23"/>
          <w:szCs w:val="23"/>
        </w:rPr>
        <w:t>Agenda</w:t>
      </w:r>
    </w:p>
    <w:p w:rsidR="0023474A" w:rsidRPr="00483A0E" w:rsidRDefault="0023474A" w:rsidP="0023474A">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954"/>
        <w:gridCol w:w="732"/>
        <w:gridCol w:w="4897"/>
        <w:gridCol w:w="1618"/>
        <w:gridCol w:w="1375"/>
      </w:tblGrid>
      <w:tr w:rsidR="0023474A" w:rsidRPr="009E091E" w:rsidTr="00040AD1">
        <w:trPr>
          <w:cantSplit/>
          <w:trHeight w:val="408"/>
          <w:jc w:val="center"/>
        </w:trPr>
        <w:tc>
          <w:tcPr>
            <w:tcW w:w="498" w:type="pct"/>
            <w:shd w:val="solid" w:color="FFFFFF" w:fill="auto"/>
          </w:tcPr>
          <w:p w:rsidR="0023474A" w:rsidRPr="009E091E" w:rsidRDefault="0023474A" w:rsidP="00040AD1">
            <w:pPr>
              <w:jc w:val="center"/>
              <w:rPr>
                <w:b/>
                <w:sz w:val="23"/>
                <w:szCs w:val="23"/>
              </w:rPr>
            </w:pPr>
            <w:r w:rsidRPr="009E091E">
              <w:rPr>
                <w:b/>
                <w:sz w:val="23"/>
                <w:szCs w:val="23"/>
              </w:rPr>
              <w:t>Time</w:t>
            </w:r>
          </w:p>
        </w:tc>
        <w:tc>
          <w:tcPr>
            <w:tcW w:w="382" w:type="pct"/>
            <w:shd w:val="solid" w:color="FFFFFF" w:fill="auto"/>
          </w:tcPr>
          <w:p w:rsidR="0023474A" w:rsidRPr="009E091E" w:rsidRDefault="0023474A" w:rsidP="00040AD1">
            <w:pPr>
              <w:jc w:val="center"/>
              <w:rPr>
                <w:b/>
                <w:sz w:val="23"/>
                <w:szCs w:val="23"/>
              </w:rPr>
            </w:pPr>
            <w:r w:rsidRPr="009E091E">
              <w:rPr>
                <w:b/>
                <w:sz w:val="23"/>
                <w:szCs w:val="23"/>
              </w:rPr>
              <w:t>Item #</w:t>
            </w:r>
          </w:p>
        </w:tc>
        <w:tc>
          <w:tcPr>
            <w:tcW w:w="2557" w:type="pct"/>
            <w:shd w:val="solid" w:color="FFFFFF" w:fill="auto"/>
          </w:tcPr>
          <w:p w:rsidR="0023474A" w:rsidRPr="009E091E" w:rsidRDefault="0023474A" w:rsidP="00040AD1">
            <w:pPr>
              <w:jc w:val="center"/>
              <w:rPr>
                <w:b/>
                <w:sz w:val="23"/>
                <w:szCs w:val="23"/>
              </w:rPr>
            </w:pPr>
            <w:r w:rsidRPr="009E091E">
              <w:rPr>
                <w:b/>
                <w:sz w:val="23"/>
                <w:szCs w:val="23"/>
              </w:rPr>
              <w:t>Item</w:t>
            </w:r>
          </w:p>
        </w:tc>
        <w:tc>
          <w:tcPr>
            <w:tcW w:w="845" w:type="pct"/>
            <w:shd w:val="solid" w:color="FFFFFF" w:fill="auto"/>
          </w:tcPr>
          <w:p w:rsidR="0023474A" w:rsidRPr="009E091E" w:rsidRDefault="0023474A" w:rsidP="00040AD1">
            <w:pPr>
              <w:jc w:val="center"/>
              <w:rPr>
                <w:b/>
                <w:sz w:val="23"/>
                <w:szCs w:val="23"/>
              </w:rPr>
            </w:pPr>
            <w:r w:rsidRPr="009E091E">
              <w:rPr>
                <w:b/>
                <w:sz w:val="23"/>
                <w:szCs w:val="23"/>
              </w:rPr>
              <w:t>Exhibits</w:t>
            </w:r>
          </w:p>
        </w:tc>
        <w:tc>
          <w:tcPr>
            <w:tcW w:w="718" w:type="pct"/>
            <w:shd w:val="solid" w:color="FFFFFF" w:fill="auto"/>
          </w:tcPr>
          <w:p w:rsidR="0023474A" w:rsidRPr="009E091E" w:rsidRDefault="0023474A" w:rsidP="00040AD1">
            <w:pPr>
              <w:jc w:val="center"/>
              <w:rPr>
                <w:b/>
                <w:sz w:val="23"/>
                <w:szCs w:val="23"/>
              </w:rPr>
            </w:pPr>
            <w:r w:rsidRPr="009E091E">
              <w:rPr>
                <w:b/>
                <w:sz w:val="23"/>
                <w:szCs w:val="23"/>
              </w:rPr>
              <w:t xml:space="preserve">Staff Contact </w:t>
            </w:r>
          </w:p>
        </w:tc>
      </w:tr>
      <w:tr w:rsidR="0023474A" w:rsidRPr="009E091E" w:rsidTr="00040AD1">
        <w:trPr>
          <w:cantSplit/>
          <w:trHeight w:val="570"/>
          <w:jc w:val="center"/>
        </w:trPr>
        <w:tc>
          <w:tcPr>
            <w:tcW w:w="498" w:type="pct"/>
            <w:shd w:val="solid" w:color="FFFFFF" w:fill="auto"/>
          </w:tcPr>
          <w:p w:rsidR="0023474A" w:rsidRPr="009E091E" w:rsidRDefault="0023474A" w:rsidP="00040AD1">
            <w:pPr>
              <w:jc w:val="center"/>
              <w:rPr>
                <w:sz w:val="23"/>
                <w:szCs w:val="23"/>
              </w:rPr>
            </w:pPr>
            <w:r w:rsidRPr="009E091E">
              <w:rPr>
                <w:sz w:val="23"/>
                <w:szCs w:val="23"/>
              </w:rPr>
              <w:t>10:00 a.m.</w:t>
            </w:r>
          </w:p>
        </w:tc>
        <w:tc>
          <w:tcPr>
            <w:tcW w:w="382" w:type="pct"/>
            <w:shd w:val="solid" w:color="FFFFFF" w:fill="auto"/>
          </w:tcPr>
          <w:p w:rsidR="0023474A" w:rsidRPr="009E091E" w:rsidRDefault="0023474A" w:rsidP="00040AD1">
            <w:pPr>
              <w:jc w:val="center"/>
              <w:rPr>
                <w:b/>
                <w:sz w:val="24"/>
                <w:szCs w:val="24"/>
              </w:rPr>
            </w:pPr>
            <w:r>
              <w:rPr>
                <w:b/>
                <w:sz w:val="24"/>
                <w:szCs w:val="24"/>
              </w:rPr>
              <w:t>I</w:t>
            </w:r>
          </w:p>
        </w:tc>
        <w:tc>
          <w:tcPr>
            <w:tcW w:w="2557" w:type="pct"/>
            <w:shd w:val="solid" w:color="FFFFFF" w:fill="auto"/>
          </w:tcPr>
          <w:p w:rsidR="0023474A" w:rsidRPr="009E091E" w:rsidRDefault="0023474A" w:rsidP="00040AD1">
            <w:pPr>
              <w:rPr>
                <w:b/>
                <w:sz w:val="24"/>
                <w:szCs w:val="24"/>
              </w:rPr>
            </w:pPr>
            <w:r w:rsidRPr="009E091E">
              <w:rPr>
                <w:b/>
                <w:sz w:val="24"/>
                <w:szCs w:val="24"/>
              </w:rPr>
              <w:t xml:space="preserve">Call to Order </w:t>
            </w:r>
          </w:p>
          <w:p w:rsidR="0023474A" w:rsidRPr="009E091E" w:rsidRDefault="0023474A" w:rsidP="00040AD1">
            <w:pPr>
              <w:rPr>
                <w:b/>
                <w:sz w:val="24"/>
                <w:szCs w:val="24"/>
              </w:rPr>
            </w:pPr>
            <w:r w:rsidRPr="009E091E">
              <w:rPr>
                <w:b/>
                <w:sz w:val="24"/>
                <w:szCs w:val="24"/>
              </w:rPr>
              <w:t xml:space="preserve">Determination of Quorum </w:t>
            </w:r>
          </w:p>
          <w:p w:rsidR="0023474A" w:rsidRDefault="0023474A" w:rsidP="00040AD1">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23474A" w:rsidRPr="009E091E" w:rsidRDefault="0023474A" w:rsidP="00040AD1">
            <w:pPr>
              <w:rPr>
                <w:b/>
                <w:sz w:val="24"/>
                <w:szCs w:val="24"/>
              </w:rPr>
            </w:pPr>
          </w:p>
        </w:tc>
        <w:tc>
          <w:tcPr>
            <w:tcW w:w="845" w:type="pct"/>
            <w:shd w:val="solid" w:color="FFFFFF" w:fill="auto"/>
          </w:tcPr>
          <w:p w:rsidR="0023474A" w:rsidRPr="009E091E" w:rsidRDefault="0023474A" w:rsidP="00040AD1">
            <w:pPr>
              <w:jc w:val="center"/>
              <w:rPr>
                <w:sz w:val="23"/>
                <w:szCs w:val="23"/>
              </w:rPr>
            </w:pPr>
          </w:p>
          <w:p w:rsidR="0023474A" w:rsidRPr="009E091E" w:rsidRDefault="0023474A" w:rsidP="00040AD1">
            <w:pPr>
              <w:jc w:val="center"/>
              <w:rPr>
                <w:sz w:val="23"/>
                <w:szCs w:val="23"/>
              </w:rPr>
            </w:pPr>
          </w:p>
        </w:tc>
        <w:tc>
          <w:tcPr>
            <w:tcW w:w="718" w:type="pct"/>
            <w:shd w:val="solid" w:color="FFFFFF" w:fill="auto"/>
          </w:tcPr>
          <w:p w:rsidR="0023474A" w:rsidRPr="009E091E" w:rsidRDefault="0023474A" w:rsidP="00040AD1">
            <w:pPr>
              <w:jc w:val="center"/>
              <w:rPr>
                <w:sz w:val="23"/>
                <w:szCs w:val="23"/>
              </w:rPr>
            </w:pPr>
          </w:p>
          <w:p w:rsidR="0023474A" w:rsidRPr="009E091E" w:rsidRDefault="0023474A" w:rsidP="00040AD1">
            <w:pPr>
              <w:jc w:val="center"/>
              <w:rPr>
                <w:sz w:val="23"/>
                <w:szCs w:val="23"/>
              </w:rPr>
            </w:pPr>
            <w:r>
              <w:rPr>
                <w:sz w:val="23"/>
                <w:szCs w:val="23"/>
              </w:rPr>
              <w:t>Chair</w:t>
            </w:r>
          </w:p>
        </w:tc>
      </w:tr>
      <w:tr w:rsidR="0023474A" w:rsidRPr="009E091E" w:rsidTr="00040AD1">
        <w:trPr>
          <w:cantSplit/>
          <w:trHeight w:val="435"/>
          <w:jc w:val="center"/>
        </w:trPr>
        <w:tc>
          <w:tcPr>
            <w:tcW w:w="498" w:type="pct"/>
            <w:shd w:val="solid" w:color="FFFFFF" w:fill="auto"/>
          </w:tcPr>
          <w:p w:rsidR="0023474A" w:rsidRPr="009E091E" w:rsidRDefault="0023474A" w:rsidP="00040AD1">
            <w:pPr>
              <w:jc w:val="center"/>
              <w:rPr>
                <w:sz w:val="23"/>
                <w:szCs w:val="23"/>
              </w:rPr>
            </w:pPr>
          </w:p>
        </w:tc>
        <w:tc>
          <w:tcPr>
            <w:tcW w:w="382" w:type="pct"/>
            <w:shd w:val="solid" w:color="FFFFFF" w:fill="auto"/>
          </w:tcPr>
          <w:p w:rsidR="0023474A" w:rsidRPr="009E091E" w:rsidRDefault="0023474A" w:rsidP="00040AD1">
            <w:pPr>
              <w:jc w:val="center"/>
              <w:rPr>
                <w:b/>
                <w:sz w:val="24"/>
                <w:szCs w:val="24"/>
              </w:rPr>
            </w:pPr>
            <w:r>
              <w:rPr>
                <w:b/>
                <w:sz w:val="24"/>
                <w:szCs w:val="24"/>
              </w:rPr>
              <w:t>II</w:t>
            </w:r>
          </w:p>
        </w:tc>
        <w:tc>
          <w:tcPr>
            <w:tcW w:w="2557" w:type="pct"/>
            <w:shd w:val="solid" w:color="FFFFFF" w:fill="auto"/>
          </w:tcPr>
          <w:p w:rsidR="0023474A" w:rsidRPr="009E091E" w:rsidRDefault="0023474A" w:rsidP="00040AD1">
            <w:pPr>
              <w:rPr>
                <w:b/>
                <w:sz w:val="24"/>
                <w:szCs w:val="24"/>
              </w:rPr>
            </w:pPr>
            <w:r w:rsidRPr="009E091E">
              <w:rPr>
                <w:b/>
                <w:sz w:val="24"/>
                <w:szCs w:val="24"/>
              </w:rPr>
              <w:t>Approval of Agenda</w:t>
            </w:r>
          </w:p>
        </w:tc>
        <w:tc>
          <w:tcPr>
            <w:tcW w:w="845" w:type="pct"/>
            <w:shd w:val="solid" w:color="FFFFFF" w:fill="auto"/>
            <w:vAlign w:val="center"/>
          </w:tcPr>
          <w:p w:rsidR="0023474A" w:rsidRPr="009E091E" w:rsidRDefault="0023474A" w:rsidP="00040AD1">
            <w:pPr>
              <w:jc w:val="center"/>
              <w:rPr>
                <w:sz w:val="23"/>
                <w:szCs w:val="23"/>
              </w:rPr>
            </w:pPr>
            <w:r w:rsidRPr="009E091E">
              <w:rPr>
                <w:sz w:val="23"/>
                <w:szCs w:val="23"/>
              </w:rPr>
              <w:t>Draft Agenda</w:t>
            </w:r>
          </w:p>
        </w:tc>
        <w:tc>
          <w:tcPr>
            <w:tcW w:w="718" w:type="pct"/>
            <w:shd w:val="solid" w:color="FFFFFF" w:fill="auto"/>
          </w:tcPr>
          <w:p w:rsidR="0023474A" w:rsidRPr="009E091E" w:rsidRDefault="0023474A" w:rsidP="00040AD1">
            <w:pPr>
              <w:jc w:val="center"/>
              <w:rPr>
                <w:sz w:val="23"/>
                <w:szCs w:val="23"/>
              </w:rPr>
            </w:pPr>
            <w:r>
              <w:rPr>
                <w:sz w:val="23"/>
                <w:szCs w:val="23"/>
              </w:rPr>
              <w:t xml:space="preserve">Board </w:t>
            </w:r>
          </w:p>
        </w:tc>
      </w:tr>
      <w:tr w:rsidR="0023474A" w:rsidRPr="009E091E" w:rsidTr="00040AD1">
        <w:trPr>
          <w:cantSplit/>
          <w:trHeight w:val="435"/>
          <w:jc w:val="center"/>
        </w:trPr>
        <w:tc>
          <w:tcPr>
            <w:tcW w:w="498" w:type="pct"/>
            <w:shd w:val="solid" w:color="FFFFFF" w:fill="auto"/>
          </w:tcPr>
          <w:p w:rsidR="0023474A" w:rsidRPr="009E091E" w:rsidRDefault="0023474A" w:rsidP="00040AD1">
            <w:pPr>
              <w:jc w:val="center"/>
              <w:rPr>
                <w:sz w:val="23"/>
                <w:szCs w:val="23"/>
              </w:rPr>
            </w:pPr>
          </w:p>
        </w:tc>
        <w:tc>
          <w:tcPr>
            <w:tcW w:w="382" w:type="pct"/>
            <w:shd w:val="solid" w:color="FFFFFF" w:fill="auto"/>
          </w:tcPr>
          <w:p w:rsidR="0023474A" w:rsidRDefault="0023474A" w:rsidP="00040AD1">
            <w:pPr>
              <w:jc w:val="center"/>
              <w:rPr>
                <w:b/>
                <w:sz w:val="24"/>
                <w:szCs w:val="24"/>
              </w:rPr>
            </w:pPr>
            <w:r>
              <w:rPr>
                <w:b/>
                <w:sz w:val="24"/>
                <w:szCs w:val="24"/>
              </w:rPr>
              <w:t>III</w:t>
            </w:r>
          </w:p>
        </w:tc>
        <w:tc>
          <w:tcPr>
            <w:tcW w:w="2557" w:type="pct"/>
            <w:shd w:val="solid" w:color="FFFFFF" w:fill="auto"/>
          </w:tcPr>
          <w:p w:rsidR="0023474A" w:rsidRPr="009E091E" w:rsidRDefault="0023474A" w:rsidP="00040AD1">
            <w:pPr>
              <w:rPr>
                <w:b/>
                <w:sz w:val="24"/>
                <w:szCs w:val="24"/>
              </w:rPr>
            </w:pPr>
            <w:r>
              <w:rPr>
                <w:b/>
                <w:sz w:val="24"/>
                <w:szCs w:val="24"/>
              </w:rPr>
              <w:t>Conflict of Interest</w:t>
            </w:r>
          </w:p>
        </w:tc>
        <w:tc>
          <w:tcPr>
            <w:tcW w:w="845" w:type="pct"/>
            <w:shd w:val="solid" w:color="FFFFFF" w:fill="auto"/>
            <w:vAlign w:val="center"/>
          </w:tcPr>
          <w:p w:rsidR="0023474A" w:rsidRPr="009E091E" w:rsidRDefault="0023474A" w:rsidP="00040AD1">
            <w:pPr>
              <w:jc w:val="center"/>
              <w:rPr>
                <w:sz w:val="23"/>
                <w:szCs w:val="23"/>
              </w:rPr>
            </w:pPr>
          </w:p>
        </w:tc>
        <w:tc>
          <w:tcPr>
            <w:tcW w:w="718" w:type="pct"/>
            <w:shd w:val="solid" w:color="FFFFFF" w:fill="auto"/>
          </w:tcPr>
          <w:p w:rsidR="0023474A" w:rsidRDefault="0023474A" w:rsidP="00040AD1">
            <w:pPr>
              <w:jc w:val="center"/>
              <w:rPr>
                <w:sz w:val="23"/>
                <w:szCs w:val="23"/>
              </w:rPr>
            </w:pPr>
            <w:r>
              <w:rPr>
                <w:sz w:val="23"/>
                <w:szCs w:val="23"/>
              </w:rPr>
              <w:t>Board</w:t>
            </w:r>
          </w:p>
        </w:tc>
      </w:tr>
      <w:tr w:rsidR="0023474A" w:rsidRPr="009E091E" w:rsidTr="00040AD1">
        <w:trPr>
          <w:cantSplit/>
          <w:trHeight w:val="435"/>
          <w:jc w:val="center"/>
        </w:trPr>
        <w:tc>
          <w:tcPr>
            <w:tcW w:w="498" w:type="pct"/>
            <w:shd w:val="solid" w:color="FFFFFF" w:fill="auto"/>
          </w:tcPr>
          <w:p w:rsidR="0023474A" w:rsidRPr="009E091E" w:rsidRDefault="0023474A" w:rsidP="00040AD1">
            <w:pPr>
              <w:jc w:val="center"/>
              <w:rPr>
                <w:sz w:val="23"/>
                <w:szCs w:val="23"/>
              </w:rPr>
            </w:pPr>
          </w:p>
        </w:tc>
        <w:tc>
          <w:tcPr>
            <w:tcW w:w="382" w:type="pct"/>
            <w:shd w:val="solid" w:color="FFFFFF" w:fill="auto"/>
          </w:tcPr>
          <w:p w:rsidR="0023474A" w:rsidRDefault="0023474A" w:rsidP="00040AD1">
            <w:pPr>
              <w:jc w:val="center"/>
              <w:rPr>
                <w:b/>
                <w:sz w:val="24"/>
                <w:szCs w:val="24"/>
              </w:rPr>
            </w:pPr>
            <w:r>
              <w:rPr>
                <w:b/>
                <w:sz w:val="24"/>
                <w:szCs w:val="24"/>
              </w:rPr>
              <w:t>IV</w:t>
            </w:r>
          </w:p>
        </w:tc>
        <w:tc>
          <w:tcPr>
            <w:tcW w:w="2557" w:type="pct"/>
            <w:shd w:val="solid" w:color="FFFFFF" w:fill="auto"/>
          </w:tcPr>
          <w:p w:rsidR="0023474A" w:rsidRPr="009E091E" w:rsidRDefault="0023474A" w:rsidP="00040AD1">
            <w:pPr>
              <w:rPr>
                <w:b/>
                <w:sz w:val="24"/>
                <w:szCs w:val="24"/>
              </w:rPr>
            </w:pPr>
            <w:r w:rsidRPr="009E091E">
              <w:rPr>
                <w:b/>
                <w:sz w:val="24"/>
                <w:szCs w:val="24"/>
              </w:rPr>
              <w:t>Approval of Minutes of Regularly Scheduled Meeting</w:t>
            </w:r>
          </w:p>
          <w:p w:rsidR="0023474A" w:rsidRPr="00C214D2" w:rsidRDefault="0023474A" w:rsidP="00040AD1">
            <w:pPr>
              <w:numPr>
                <w:ilvl w:val="0"/>
                <w:numId w:val="2"/>
              </w:numPr>
              <w:rPr>
                <w:b/>
                <w:sz w:val="24"/>
                <w:szCs w:val="24"/>
              </w:rPr>
            </w:pPr>
            <w:r>
              <w:rPr>
                <w:sz w:val="24"/>
                <w:szCs w:val="24"/>
              </w:rPr>
              <w:t>June 15, 2018</w:t>
            </w:r>
            <w:r w:rsidRPr="009E091E">
              <w:rPr>
                <w:sz w:val="24"/>
                <w:szCs w:val="24"/>
              </w:rPr>
              <w:t xml:space="preserve"> Board Meeting</w:t>
            </w:r>
          </w:p>
          <w:p w:rsidR="0023474A" w:rsidRPr="009E091E" w:rsidRDefault="0023474A" w:rsidP="00040AD1">
            <w:pPr>
              <w:ind w:left="720"/>
              <w:rPr>
                <w:b/>
                <w:sz w:val="24"/>
                <w:szCs w:val="24"/>
              </w:rPr>
            </w:pPr>
          </w:p>
        </w:tc>
        <w:tc>
          <w:tcPr>
            <w:tcW w:w="845" w:type="pct"/>
            <w:shd w:val="solid" w:color="FFFFFF" w:fill="auto"/>
            <w:vAlign w:val="center"/>
          </w:tcPr>
          <w:p w:rsidR="0023474A" w:rsidRPr="009E091E" w:rsidRDefault="0023474A" w:rsidP="00040AD1">
            <w:pPr>
              <w:jc w:val="center"/>
              <w:rPr>
                <w:sz w:val="23"/>
                <w:szCs w:val="23"/>
              </w:rPr>
            </w:pPr>
            <w:r w:rsidRPr="009E091E">
              <w:rPr>
                <w:sz w:val="23"/>
                <w:szCs w:val="23"/>
              </w:rPr>
              <w:t>Draft Minutes</w:t>
            </w:r>
          </w:p>
        </w:tc>
        <w:tc>
          <w:tcPr>
            <w:tcW w:w="718" w:type="pct"/>
            <w:shd w:val="solid" w:color="FFFFFF" w:fill="auto"/>
          </w:tcPr>
          <w:p w:rsidR="0023474A" w:rsidRDefault="0023474A" w:rsidP="00040AD1">
            <w:pPr>
              <w:jc w:val="center"/>
              <w:rPr>
                <w:sz w:val="23"/>
                <w:szCs w:val="23"/>
              </w:rPr>
            </w:pPr>
          </w:p>
          <w:p w:rsidR="0023474A" w:rsidRPr="009E091E" w:rsidRDefault="0023474A" w:rsidP="00040AD1">
            <w:pPr>
              <w:jc w:val="center"/>
              <w:rPr>
                <w:sz w:val="23"/>
                <w:szCs w:val="23"/>
              </w:rPr>
            </w:pPr>
            <w:r>
              <w:rPr>
                <w:sz w:val="23"/>
                <w:szCs w:val="23"/>
              </w:rPr>
              <w:t xml:space="preserve">Board </w:t>
            </w:r>
          </w:p>
        </w:tc>
      </w:tr>
      <w:tr w:rsidR="0023474A" w:rsidRPr="007700E9" w:rsidTr="00040AD1">
        <w:trPr>
          <w:cantSplit/>
          <w:trHeight w:val="935"/>
          <w:jc w:val="center"/>
        </w:trPr>
        <w:tc>
          <w:tcPr>
            <w:tcW w:w="498" w:type="pct"/>
            <w:shd w:val="solid" w:color="FFFFFF" w:fill="auto"/>
          </w:tcPr>
          <w:p w:rsidR="0023474A" w:rsidRPr="007700E9" w:rsidRDefault="0023474A" w:rsidP="00040AD1">
            <w:pPr>
              <w:jc w:val="center"/>
              <w:rPr>
                <w:sz w:val="24"/>
                <w:szCs w:val="24"/>
                <w:highlight w:val="yellow"/>
              </w:rPr>
            </w:pPr>
          </w:p>
        </w:tc>
        <w:tc>
          <w:tcPr>
            <w:tcW w:w="382" w:type="pct"/>
            <w:shd w:val="solid" w:color="FFFFFF" w:fill="auto"/>
          </w:tcPr>
          <w:p w:rsidR="0023474A" w:rsidRDefault="0023474A" w:rsidP="00040AD1">
            <w:pPr>
              <w:jc w:val="center"/>
              <w:rPr>
                <w:b/>
                <w:sz w:val="24"/>
                <w:szCs w:val="24"/>
              </w:rPr>
            </w:pPr>
            <w:r>
              <w:rPr>
                <w:b/>
                <w:sz w:val="24"/>
                <w:szCs w:val="24"/>
              </w:rPr>
              <w:t>V</w:t>
            </w:r>
          </w:p>
        </w:tc>
        <w:tc>
          <w:tcPr>
            <w:tcW w:w="2557" w:type="pct"/>
            <w:shd w:val="solid" w:color="FFFFFF" w:fill="auto"/>
          </w:tcPr>
          <w:p w:rsidR="0023474A" w:rsidRDefault="0023474A" w:rsidP="00040AD1">
            <w:pPr>
              <w:rPr>
                <w:b/>
                <w:sz w:val="24"/>
                <w:szCs w:val="24"/>
              </w:rPr>
            </w:pPr>
            <w:r w:rsidRPr="00D01F27">
              <w:rPr>
                <w:b/>
                <w:sz w:val="24"/>
                <w:szCs w:val="24"/>
              </w:rPr>
              <w:t>Licensing Applications</w:t>
            </w:r>
            <w:r>
              <w:rPr>
                <w:b/>
                <w:sz w:val="24"/>
                <w:szCs w:val="24"/>
              </w:rPr>
              <w:t>: AIT with Credits</w:t>
            </w:r>
          </w:p>
          <w:p w:rsidR="0023474A" w:rsidRDefault="0023474A" w:rsidP="0023474A">
            <w:pPr>
              <w:numPr>
                <w:ilvl w:val="0"/>
                <w:numId w:val="4"/>
              </w:numPr>
              <w:rPr>
                <w:sz w:val="24"/>
                <w:szCs w:val="24"/>
              </w:rPr>
            </w:pPr>
            <w:r w:rsidRPr="00C0423D">
              <w:rPr>
                <w:sz w:val="24"/>
                <w:szCs w:val="24"/>
              </w:rPr>
              <w:t xml:space="preserve">Application No. </w:t>
            </w:r>
            <w:r>
              <w:rPr>
                <w:sz w:val="24"/>
                <w:szCs w:val="24"/>
              </w:rPr>
              <w:t xml:space="preserve">850917 Christopher Caron </w:t>
            </w:r>
          </w:p>
          <w:p w:rsidR="0023474A" w:rsidRPr="00C0423D" w:rsidRDefault="0023474A" w:rsidP="00040AD1">
            <w:pPr>
              <w:ind w:left="720"/>
              <w:rPr>
                <w:sz w:val="24"/>
                <w:szCs w:val="24"/>
              </w:rPr>
            </w:pPr>
          </w:p>
          <w:p w:rsidR="0023474A" w:rsidRDefault="0023474A" w:rsidP="00040AD1">
            <w:pPr>
              <w:ind w:left="720"/>
              <w:rPr>
                <w:b/>
                <w:sz w:val="24"/>
                <w:szCs w:val="24"/>
              </w:rPr>
            </w:pPr>
          </w:p>
        </w:tc>
        <w:tc>
          <w:tcPr>
            <w:tcW w:w="845" w:type="pct"/>
            <w:shd w:val="solid" w:color="FFFFFF" w:fill="auto"/>
          </w:tcPr>
          <w:p w:rsidR="0023474A" w:rsidRDefault="0023474A" w:rsidP="00040AD1">
            <w:pPr>
              <w:jc w:val="center"/>
              <w:rPr>
                <w:sz w:val="24"/>
                <w:szCs w:val="24"/>
              </w:rPr>
            </w:pPr>
          </w:p>
          <w:p w:rsidR="0023474A" w:rsidRDefault="0023474A" w:rsidP="00040AD1">
            <w:pPr>
              <w:jc w:val="center"/>
              <w:rPr>
                <w:sz w:val="24"/>
                <w:szCs w:val="24"/>
              </w:rPr>
            </w:pPr>
            <w:r>
              <w:rPr>
                <w:sz w:val="24"/>
                <w:szCs w:val="24"/>
              </w:rPr>
              <w:t>Applications</w:t>
            </w:r>
          </w:p>
        </w:tc>
        <w:tc>
          <w:tcPr>
            <w:tcW w:w="718" w:type="pct"/>
            <w:shd w:val="solid" w:color="FFFFFF" w:fill="auto"/>
          </w:tcPr>
          <w:p w:rsidR="0023474A" w:rsidRDefault="0023474A" w:rsidP="00040AD1">
            <w:pPr>
              <w:jc w:val="center"/>
              <w:rPr>
                <w:sz w:val="23"/>
                <w:szCs w:val="23"/>
              </w:rPr>
            </w:pPr>
          </w:p>
          <w:p w:rsidR="0023474A" w:rsidRDefault="0023474A" w:rsidP="00040AD1">
            <w:pPr>
              <w:jc w:val="center"/>
              <w:rPr>
                <w:sz w:val="23"/>
                <w:szCs w:val="23"/>
              </w:rPr>
            </w:pPr>
            <w:r>
              <w:rPr>
                <w:sz w:val="23"/>
                <w:szCs w:val="23"/>
              </w:rPr>
              <w:t>Board</w:t>
            </w:r>
          </w:p>
        </w:tc>
      </w:tr>
      <w:tr w:rsidR="0023474A" w:rsidRPr="007700E9" w:rsidTr="00040AD1">
        <w:trPr>
          <w:cantSplit/>
          <w:trHeight w:val="935"/>
          <w:jc w:val="center"/>
        </w:trPr>
        <w:tc>
          <w:tcPr>
            <w:tcW w:w="498" w:type="pct"/>
            <w:shd w:val="solid" w:color="FFFFFF" w:fill="auto"/>
          </w:tcPr>
          <w:p w:rsidR="0023474A" w:rsidRPr="007700E9" w:rsidRDefault="0023474A" w:rsidP="00040AD1">
            <w:pPr>
              <w:jc w:val="center"/>
              <w:rPr>
                <w:sz w:val="24"/>
                <w:szCs w:val="24"/>
                <w:highlight w:val="yellow"/>
              </w:rPr>
            </w:pPr>
          </w:p>
        </w:tc>
        <w:tc>
          <w:tcPr>
            <w:tcW w:w="382" w:type="pct"/>
            <w:shd w:val="solid" w:color="FFFFFF" w:fill="auto"/>
          </w:tcPr>
          <w:p w:rsidR="0023474A" w:rsidRDefault="0023474A" w:rsidP="00040AD1">
            <w:pPr>
              <w:jc w:val="center"/>
              <w:rPr>
                <w:b/>
                <w:sz w:val="24"/>
                <w:szCs w:val="24"/>
              </w:rPr>
            </w:pPr>
            <w:r>
              <w:rPr>
                <w:b/>
                <w:sz w:val="24"/>
                <w:szCs w:val="24"/>
              </w:rPr>
              <w:t>VI</w:t>
            </w:r>
          </w:p>
        </w:tc>
        <w:tc>
          <w:tcPr>
            <w:tcW w:w="2557" w:type="pct"/>
            <w:shd w:val="solid" w:color="FFFFFF" w:fill="auto"/>
          </w:tcPr>
          <w:p w:rsidR="0023474A" w:rsidRDefault="0023474A" w:rsidP="00040AD1">
            <w:pPr>
              <w:rPr>
                <w:b/>
                <w:sz w:val="24"/>
                <w:szCs w:val="24"/>
              </w:rPr>
            </w:pPr>
            <w:r>
              <w:rPr>
                <w:b/>
                <w:sz w:val="24"/>
                <w:szCs w:val="24"/>
              </w:rPr>
              <w:t>Approve Status: CEU Course Approval</w:t>
            </w:r>
          </w:p>
          <w:p w:rsidR="0023474A" w:rsidRDefault="0023474A" w:rsidP="0023474A">
            <w:pPr>
              <w:numPr>
                <w:ilvl w:val="0"/>
                <w:numId w:val="6"/>
              </w:numPr>
              <w:rPr>
                <w:sz w:val="24"/>
                <w:szCs w:val="24"/>
              </w:rPr>
            </w:pPr>
            <w:r>
              <w:rPr>
                <w:sz w:val="24"/>
                <w:szCs w:val="24"/>
              </w:rPr>
              <w:t xml:space="preserve">Leading Age Massachusetts </w:t>
            </w:r>
          </w:p>
          <w:p w:rsidR="0023474A" w:rsidRDefault="0023474A" w:rsidP="00040AD1">
            <w:pPr>
              <w:tabs>
                <w:tab w:val="left" w:pos="864"/>
              </w:tabs>
              <w:ind w:left="624" w:hanging="204"/>
              <w:rPr>
                <w:sz w:val="24"/>
                <w:szCs w:val="24"/>
              </w:rPr>
            </w:pPr>
            <w:r>
              <w:rPr>
                <w:sz w:val="24"/>
                <w:szCs w:val="24"/>
              </w:rPr>
              <w:t xml:space="preserve">     Course: Staying Power/How to Keep Your Staff </w:t>
            </w:r>
          </w:p>
          <w:p w:rsidR="0023474A" w:rsidRPr="00975FF1" w:rsidRDefault="0023474A" w:rsidP="00040AD1">
            <w:pPr>
              <w:tabs>
                <w:tab w:val="left" w:pos="864"/>
              </w:tabs>
              <w:ind w:left="624" w:hanging="204"/>
              <w:rPr>
                <w:sz w:val="24"/>
                <w:szCs w:val="24"/>
              </w:rPr>
            </w:pPr>
            <w:r>
              <w:rPr>
                <w:sz w:val="24"/>
                <w:szCs w:val="24"/>
              </w:rPr>
              <w:t xml:space="preserve">     Longer               </w:t>
            </w:r>
          </w:p>
        </w:tc>
        <w:tc>
          <w:tcPr>
            <w:tcW w:w="845" w:type="pct"/>
            <w:shd w:val="solid" w:color="FFFFFF" w:fill="auto"/>
          </w:tcPr>
          <w:p w:rsidR="0023474A" w:rsidRDefault="0023474A" w:rsidP="00040AD1">
            <w:pPr>
              <w:jc w:val="center"/>
              <w:rPr>
                <w:sz w:val="24"/>
                <w:szCs w:val="24"/>
              </w:rPr>
            </w:pPr>
          </w:p>
          <w:p w:rsidR="0023474A" w:rsidRDefault="0023474A" w:rsidP="00040AD1">
            <w:pPr>
              <w:jc w:val="center"/>
              <w:rPr>
                <w:sz w:val="24"/>
                <w:szCs w:val="24"/>
              </w:rPr>
            </w:pPr>
          </w:p>
          <w:p w:rsidR="0023474A" w:rsidRPr="0014538A" w:rsidRDefault="0023474A" w:rsidP="00040AD1">
            <w:pPr>
              <w:jc w:val="center"/>
              <w:rPr>
                <w:sz w:val="24"/>
                <w:szCs w:val="24"/>
              </w:rPr>
            </w:pPr>
            <w:r>
              <w:rPr>
                <w:sz w:val="24"/>
                <w:szCs w:val="24"/>
              </w:rPr>
              <w:t>Letter &amp; Supporting Document</w:t>
            </w:r>
          </w:p>
        </w:tc>
        <w:tc>
          <w:tcPr>
            <w:tcW w:w="718" w:type="pct"/>
            <w:shd w:val="solid" w:color="FFFFFF" w:fill="auto"/>
          </w:tcPr>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r>
              <w:rPr>
                <w:sz w:val="23"/>
                <w:szCs w:val="23"/>
              </w:rPr>
              <w:t>MM</w:t>
            </w: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tc>
      </w:tr>
      <w:tr w:rsidR="0023474A" w:rsidRPr="007700E9" w:rsidTr="00040AD1">
        <w:trPr>
          <w:cantSplit/>
          <w:trHeight w:val="642"/>
          <w:jc w:val="center"/>
        </w:trPr>
        <w:tc>
          <w:tcPr>
            <w:tcW w:w="498" w:type="pct"/>
            <w:shd w:val="solid" w:color="FFFFFF" w:fill="auto"/>
          </w:tcPr>
          <w:p w:rsidR="0023474A" w:rsidRPr="007700E9" w:rsidRDefault="0023474A" w:rsidP="00040AD1">
            <w:pPr>
              <w:jc w:val="center"/>
              <w:rPr>
                <w:sz w:val="24"/>
                <w:szCs w:val="24"/>
                <w:highlight w:val="yellow"/>
              </w:rPr>
            </w:pPr>
          </w:p>
        </w:tc>
        <w:tc>
          <w:tcPr>
            <w:tcW w:w="382" w:type="pct"/>
            <w:shd w:val="solid" w:color="FFFFFF" w:fill="auto"/>
          </w:tcPr>
          <w:p w:rsidR="0023474A" w:rsidRPr="007700E9" w:rsidRDefault="0023474A" w:rsidP="00040AD1">
            <w:pPr>
              <w:jc w:val="center"/>
              <w:rPr>
                <w:b/>
                <w:sz w:val="24"/>
                <w:szCs w:val="24"/>
                <w:highlight w:val="yellow"/>
              </w:rPr>
            </w:pPr>
            <w:r>
              <w:rPr>
                <w:b/>
                <w:sz w:val="24"/>
                <w:szCs w:val="24"/>
              </w:rPr>
              <w:t>VII</w:t>
            </w:r>
          </w:p>
        </w:tc>
        <w:tc>
          <w:tcPr>
            <w:tcW w:w="2557" w:type="pct"/>
            <w:shd w:val="solid" w:color="FFFFFF" w:fill="auto"/>
          </w:tcPr>
          <w:p w:rsidR="0023474A" w:rsidRDefault="0023474A" w:rsidP="00040AD1">
            <w:pPr>
              <w:rPr>
                <w:b/>
                <w:sz w:val="24"/>
                <w:szCs w:val="24"/>
              </w:rPr>
            </w:pPr>
            <w:r w:rsidRPr="006A6651">
              <w:rPr>
                <w:b/>
                <w:sz w:val="24"/>
                <w:szCs w:val="24"/>
              </w:rPr>
              <w:t>Open Investigations:</w:t>
            </w:r>
            <w:r>
              <w:rPr>
                <w:b/>
                <w:sz w:val="24"/>
                <w:szCs w:val="24"/>
              </w:rPr>
              <w:t xml:space="preserve">  </w:t>
            </w:r>
          </w:p>
          <w:p w:rsidR="0023474A" w:rsidRDefault="0023474A" w:rsidP="00040AD1">
            <w:pPr>
              <w:rPr>
                <w:b/>
                <w:sz w:val="24"/>
                <w:szCs w:val="24"/>
              </w:rPr>
            </w:pPr>
          </w:p>
          <w:p w:rsidR="0023474A" w:rsidRDefault="0023474A" w:rsidP="00040AD1">
            <w:pPr>
              <w:rPr>
                <w:sz w:val="24"/>
                <w:szCs w:val="24"/>
              </w:rPr>
            </w:pPr>
            <w:r w:rsidRPr="00214BBE">
              <w:rPr>
                <w:b/>
                <w:i/>
                <w:sz w:val="24"/>
                <w:szCs w:val="24"/>
              </w:rPr>
              <w:t>Triage(s)</w:t>
            </w:r>
            <w:r>
              <w:rPr>
                <w:b/>
                <w:i/>
                <w:sz w:val="24"/>
                <w:szCs w:val="24"/>
              </w:rPr>
              <w:t xml:space="preserve">: </w:t>
            </w:r>
            <w:r w:rsidRPr="0091325E">
              <w:rPr>
                <w:sz w:val="24"/>
                <w:szCs w:val="24"/>
              </w:rPr>
              <w:t>N/A</w:t>
            </w:r>
          </w:p>
          <w:p w:rsidR="0023474A" w:rsidRDefault="0023474A" w:rsidP="00040AD1">
            <w:pPr>
              <w:rPr>
                <w:b/>
                <w:i/>
                <w:sz w:val="24"/>
                <w:szCs w:val="24"/>
              </w:rPr>
            </w:pPr>
          </w:p>
          <w:p w:rsidR="0023474A" w:rsidRDefault="0023474A" w:rsidP="00040AD1">
            <w:pPr>
              <w:rPr>
                <w:b/>
                <w:i/>
                <w:sz w:val="24"/>
                <w:szCs w:val="24"/>
              </w:rPr>
            </w:pPr>
            <w:r w:rsidRPr="00214BBE">
              <w:rPr>
                <w:b/>
                <w:i/>
                <w:sz w:val="24"/>
                <w:szCs w:val="24"/>
              </w:rPr>
              <w:t>Staff Assignment(s)</w:t>
            </w:r>
            <w:r>
              <w:rPr>
                <w:b/>
                <w:i/>
                <w:sz w:val="24"/>
                <w:szCs w:val="24"/>
              </w:rPr>
              <w:t xml:space="preserve">: </w:t>
            </w:r>
            <w:r w:rsidRPr="0091325E">
              <w:rPr>
                <w:sz w:val="24"/>
                <w:szCs w:val="24"/>
              </w:rPr>
              <w:t>N/A</w:t>
            </w:r>
          </w:p>
          <w:p w:rsidR="0023474A" w:rsidRDefault="0023474A" w:rsidP="00040AD1">
            <w:pPr>
              <w:ind w:left="720"/>
              <w:rPr>
                <w:sz w:val="24"/>
                <w:szCs w:val="24"/>
              </w:rPr>
            </w:pPr>
          </w:p>
          <w:p w:rsidR="0023474A" w:rsidRDefault="0023474A" w:rsidP="00040AD1">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w:t>
            </w:r>
          </w:p>
          <w:p w:rsidR="0023474A" w:rsidRDefault="0023474A" w:rsidP="0023474A">
            <w:pPr>
              <w:numPr>
                <w:ilvl w:val="0"/>
                <w:numId w:val="5"/>
              </w:numPr>
              <w:rPr>
                <w:sz w:val="22"/>
                <w:szCs w:val="22"/>
              </w:rPr>
            </w:pPr>
            <w:r w:rsidRPr="00841ACE">
              <w:rPr>
                <w:sz w:val="22"/>
                <w:szCs w:val="22"/>
              </w:rPr>
              <w:t>NHA--2016-004</w:t>
            </w:r>
            <w:r>
              <w:rPr>
                <w:sz w:val="22"/>
                <w:szCs w:val="22"/>
              </w:rPr>
              <w:t xml:space="preserve">: Bruce </w:t>
            </w:r>
            <w:proofErr w:type="spellStart"/>
            <w:r>
              <w:rPr>
                <w:sz w:val="22"/>
                <w:szCs w:val="22"/>
              </w:rPr>
              <w:t>Bedard</w:t>
            </w:r>
            <w:proofErr w:type="spellEnd"/>
            <w:r>
              <w:rPr>
                <w:sz w:val="22"/>
                <w:szCs w:val="22"/>
              </w:rPr>
              <w:t>, NH1633</w:t>
            </w:r>
          </w:p>
          <w:p w:rsidR="0023474A" w:rsidRDefault="0023474A" w:rsidP="00040AD1">
            <w:pPr>
              <w:ind w:left="720"/>
              <w:rPr>
                <w:sz w:val="22"/>
                <w:szCs w:val="22"/>
              </w:rPr>
            </w:pPr>
            <w:r>
              <w:rPr>
                <w:sz w:val="22"/>
                <w:szCs w:val="22"/>
              </w:rPr>
              <w:t xml:space="preserve">Facility: </w:t>
            </w:r>
            <w:r w:rsidRPr="00841ACE">
              <w:rPr>
                <w:sz w:val="22"/>
                <w:szCs w:val="22"/>
              </w:rPr>
              <w:t>The Rehabilitation &amp; Nursing Center at Everett</w:t>
            </w:r>
          </w:p>
          <w:p w:rsidR="0023474A" w:rsidRDefault="0023474A" w:rsidP="00040AD1">
            <w:pPr>
              <w:ind w:left="720"/>
              <w:rPr>
                <w:sz w:val="22"/>
                <w:szCs w:val="22"/>
              </w:rPr>
            </w:pPr>
            <w:r>
              <w:rPr>
                <w:sz w:val="22"/>
                <w:szCs w:val="22"/>
              </w:rPr>
              <w:t>Attorney: None</w:t>
            </w:r>
          </w:p>
          <w:p w:rsidR="0023474A" w:rsidRDefault="0023474A" w:rsidP="00040AD1">
            <w:pPr>
              <w:ind w:left="720"/>
              <w:rPr>
                <w:sz w:val="22"/>
                <w:szCs w:val="22"/>
              </w:rPr>
            </w:pPr>
          </w:p>
          <w:p w:rsidR="0023474A" w:rsidRDefault="0023474A" w:rsidP="0023474A">
            <w:pPr>
              <w:numPr>
                <w:ilvl w:val="0"/>
                <w:numId w:val="5"/>
              </w:numPr>
              <w:rPr>
                <w:sz w:val="22"/>
                <w:szCs w:val="22"/>
              </w:rPr>
            </w:pPr>
            <w:r>
              <w:rPr>
                <w:sz w:val="22"/>
                <w:szCs w:val="22"/>
              </w:rPr>
              <w:t xml:space="preserve">NHA-2016—005: Bruce </w:t>
            </w:r>
            <w:proofErr w:type="spellStart"/>
            <w:r>
              <w:rPr>
                <w:sz w:val="22"/>
                <w:szCs w:val="22"/>
              </w:rPr>
              <w:t>Bedard</w:t>
            </w:r>
            <w:proofErr w:type="spellEnd"/>
            <w:r>
              <w:rPr>
                <w:sz w:val="22"/>
                <w:szCs w:val="22"/>
              </w:rPr>
              <w:t>, NH1633</w:t>
            </w:r>
          </w:p>
          <w:p w:rsidR="0023474A" w:rsidRDefault="0023474A" w:rsidP="00040AD1">
            <w:pPr>
              <w:ind w:left="720"/>
              <w:rPr>
                <w:sz w:val="22"/>
                <w:szCs w:val="22"/>
              </w:rPr>
            </w:pPr>
            <w:r>
              <w:rPr>
                <w:sz w:val="22"/>
                <w:szCs w:val="22"/>
              </w:rPr>
              <w:t xml:space="preserve">Facility: </w:t>
            </w:r>
            <w:r w:rsidRPr="00841ACE">
              <w:rPr>
                <w:sz w:val="22"/>
                <w:szCs w:val="22"/>
              </w:rPr>
              <w:t>The Rehabilitation &amp; Nursing Center at Everett</w:t>
            </w:r>
          </w:p>
          <w:p w:rsidR="0023474A" w:rsidRDefault="0023474A" w:rsidP="00040AD1">
            <w:pPr>
              <w:ind w:left="720"/>
              <w:rPr>
                <w:sz w:val="22"/>
                <w:szCs w:val="22"/>
              </w:rPr>
            </w:pPr>
            <w:r>
              <w:rPr>
                <w:sz w:val="22"/>
                <w:szCs w:val="22"/>
              </w:rPr>
              <w:t>Attorney: None</w:t>
            </w:r>
          </w:p>
          <w:p w:rsidR="0023474A" w:rsidRPr="00841ACE" w:rsidRDefault="0023474A" w:rsidP="00040AD1">
            <w:pPr>
              <w:ind w:left="720"/>
              <w:rPr>
                <w:sz w:val="22"/>
                <w:szCs w:val="22"/>
              </w:rPr>
            </w:pPr>
          </w:p>
        </w:tc>
        <w:tc>
          <w:tcPr>
            <w:tcW w:w="845" w:type="pct"/>
            <w:shd w:val="clear" w:color="auto" w:fill="auto"/>
            <w:vAlign w:val="center"/>
          </w:tcPr>
          <w:p w:rsidR="0023474A" w:rsidRPr="00214BBE" w:rsidRDefault="0023474A" w:rsidP="00040AD1">
            <w:pPr>
              <w:jc w:val="center"/>
              <w:rPr>
                <w:sz w:val="24"/>
                <w:szCs w:val="24"/>
              </w:rPr>
            </w:pPr>
            <w:r>
              <w:rPr>
                <w:sz w:val="24"/>
                <w:szCs w:val="24"/>
              </w:rPr>
              <w:t>Investigative Report</w:t>
            </w:r>
          </w:p>
        </w:tc>
        <w:tc>
          <w:tcPr>
            <w:tcW w:w="718" w:type="pct"/>
            <w:shd w:val="clear" w:color="auto" w:fill="auto"/>
          </w:tcPr>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p>
          <w:p w:rsidR="0023474A" w:rsidRDefault="0023474A" w:rsidP="00040AD1">
            <w:pPr>
              <w:jc w:val="center"/>
              <w:rPr>
                <w:sz w:val="23"/>
                <w:szCs w:val="23"/>
              </w:rPr>
            </w:pPr>
            <w:r>
              <w:rPr>
                <w:sz w:val="23"/>
                <w:szCs w:val="23"/>
              </w:rPr>
              <w:t>LS</w:t>
            </w:r>
          </w:p>
          <w:p w:rsidR="0023474A" w:rsidRPr="00214BBE" w:rsidRDefault="0023474A" w:rsidP="00040AD1">
            <w:pPr>
              <w:jc w:val="center"/>
              <w:rPr>
                <w:sz w:val="23"/>
                <w:szCs w:val="23"/>
              </w:rPr>
            </w:pPr>
          </w:p>
        </w:tc>
      </w:tr>
      <w:tr w:rsidR="0023474A" w:rsidRPr="005429FC" w:rsidTr="00040AD1">
        <w:trPr>
          <w:cantSplit/>
          <w:trHeight w:val="642"/>
          <w:jc w:val="center"/>
        </w:trPr>
        <w:tc>
          <w:tcPr>
            <w:tcW w:w="498" w:type="pct"/>
            <w:shd w:val="solid" w:color="FFFFFF" w:fill="auto"/>
          </w:tcPr>
          <w:p w:rsidR="0023474A" w:rsidRPr="007700E9" w:rsidRDefault="0023474A" w:rsidP="00040AD1">
            <w:pPr>
              <w:jc w:val="center"/>
              <w:rPr>
                <w:sz w:val="24"/>
                <w:szCs w:val="24"/>
                <w:highlight w:val="yellow"/>
              </w:rPr>
            </w:pPr>
          </w:p>
        </w:tc>
        <w:tc>
          <w:tcPr>
            <w:tcW w:w="382" w:type="pct"/>
            <w:shd w:val="solid" w:color="FFFFFF" w:fill="auto"/>
          </w:tcPr>
          <w:p w:rsidR="0023474A" w:rsidRPr="00C06106" w:rsidRDefault="0023474A" w:rsidP="00040AD1">
            <w:pPr>
              <w:jc w:val="center"/>
              <w:rPr>
                <w:b/>
                <w:sz w:val="24"/>
                <w:szCs w:val="24"/>
              </w:rPr>
            </w:pPr>
            <w:r>
              <w:rPr>
                <w:b/>
                <w:sz w:val="24"/>
                <w:szCs w:val="24"/>
              </w:rPr>
              <w:t>VIII</w:t>
            </w:r>
          </w:p>
        </w:tc>
        <w:tc>
          <w:tcPr>
            <w:tcW w:w="2557" w:type="pct"/>
            <w:shd w:val="solid" w:color="FFFFFF" w:fill="auto"/>
          </w:tcPr>
          <w:p w:rsidR="0023474A" w:rsidRPr="00C06106" w:rsidRDefault="0023474A" w:rsidP="00040AD1">
            <w:pPr>
              <w:rPr>
                <w:b/>
                <w:sz w:val="24"/>
                <w:szCs w:val="24"/>
              </w:rPr>
            </w:pPr>
            <w:r w:rsidRPr="00C06106">
              <w:rPr>
                <w:b/>
                <w:sz w:val="24"/>
                <w:szCs w:val="24"/>
              </w:rPr>
              <w:t>Flex Session</w:t>
            </w:r>
          </w:p>
          <w:p w:rsidR="0023474A" w:rsidRDefault="0023474A" w:rsidP="00040AD1">
            <w:pPr>
              <w:numPr>
                <w:ilvl w:val="0"/>
                <w:numId w:val="3"/>
              </w:numPr>
              <w:rPr>
                <w:sz w:val="24"/>
                <w:szCs w:val="24"/>
              </w:rPr>
            </w:pPr>
            <w:r>
              <w:rPr>
                <w:sz w:val="24"/>
                <w:szCs w:val="24"/>
              </w:rPr>
              <w:t>Announcements/Discussions</w:t>
            </w:r>
          </w:p>
          <w:p w:rsidR="0023474A" w:rsidRDefault="0023474A" w:rsidP="00040AD1">
            <w:pPr>
              <w:numPr>
                <w:ilvl w:val="0"/>
                <w:numId w:val="3"/>
              </w:numPr>
              <w:rPr>
                <w:sz w:val="24"/>
                <w:szCs w:val="24"/>
              </w:rPr>
            </w:pPr>
            <w:r w:rsidRPr="000E0B28">
              <w:rPr>
                <w:sz w:val="24"/>
                <w:szCs w:val="24"/>
              </w:rPr>
              <w:t>Topics for the next Agenda</w:t>
            </w:r>
          </w:p>
          <w:p w:rsidR="0023474A" w:rsidRPr="00C06106" w:rsidRDefault="0023474A" w:rsidP="00040AD1">
            <w:pPr>
              <w:ind w:left="720"/>
              <w:rPr>
                <w:sz w:val="24"/>
                <w:szCs w:val="24"/>
              </w:rPr>
            </w:pPr>
          </w:p>
        </w:tc>
        <w:tc>
          <w:tcPr>
            <w:tcW w:w="845" w:type="pct"/>
            <w:shd w:val="solid" w:color="FFFFFF" w:fill="auto"/>
          </w:tcPr>
          <w:p w:rsidR="0023474A" w:rsidRPr="005429FC" w:rsidRDefault="0023474A" w:rsidP="00040AD1">
            <w:pPr>
              <w:jc w:val="center"/>
              <w:rPr>
                <w:sz w:val="24"/>
                <w:szCs w:val="24"/>
              </w:rPr>
            </w:pPr>
          </w:p>
          <w:p w:rsidR="0023474A" w:rsidRPr="005429FC" w:rsidRDefault="0023474A" w:rsidP="00040AD1">
            <w:pPr>
              <w:jc w:val="center"/>
              <w:rPr>
                <w:sz w:val="24"/>
                <w:szCs w:val="24"/>
              </w:rPr>
            </w:pPr>
          </w:p>
          <w:p w:rsidR="0023474A" w:rsidRPr="005429FC" w:rsidRDefault="0023474A" w:rsidP="00040AD1">
            <w:pPr>
              <w:jc w:val="center"/>
              <w:rPr>
                <w:sz w:val="24"/>
                <w:szCs w:val="24"/>
              </w:rPr>
            </w:pPr>
            <w:r>
              <w:rPr>
                <w:sz w:val="24"/>
                <w:szCs w:val="24"/>
              </w:rPr>
              <w:t>N/A</w:t>
            </w:r>
          </w:p>
        </w:tc>
        <w:tc>
          <w:tcPr>
            <w:tcW w:w="718" w:type="pct"/>
            <w:shd w:val="solid" w:color="FFFFFF" w:fill="auto"/>
          </w:tcPr>
          <w:p w:rsidR="0023474A" w:rsidRPr="007700E9" w:rsidRDefault="0023474A" w:rsidP="00040AD1">
            <w:pPr>
              <w:rPr>
                <w:sz w:val="23"/>
                <w:szCs w:val="23"/>
                <w:highlight w:val="yellow"/>
              </w:rPr>
            </w:pPr>
          </w:p>
          <w:p w:rsidR="0023474A" w:rsidRDefault="0023474A" w:rsidP="00040AD1">
            <w:pPr>
              <w:jc w:val="center"/>
              <w:rPr>
                <w:sz w:val="23"/>
                <w:szCs w:val="23"/>
              </w:rPr>
            </w:pPr>
          </w:p>
          <w:p w:rsidR="0023474A" w:rsidRPr="007700E9" w:rsidRDefault="0023474A" w:rsidP="00040AD1">
            <w:pPr>
              <w:jc w:val="center"/>
              <w:rPr>
                <w:sz w:val="23"/>
                <w:szCs w:val="23"/>
                <w:highlight w:val="yellow"/>
              </w:rPr>
            </w:pPr>
            <w:r>
              <w:rPr>
                <w:sz w:val="23"/>
                <w:szCs w:val="23"/>
              </w:rPr>
              <w:t>RC</w:t>
            </w:r>
          </w:p>
        </w:tc>
      </w:tr>
      <w:tr w:rsidR="0023474A" w:rsidRPr="007700E9" w:rsidTr="00040AD1">
        <w:trPr>
          <w:cantSplit/>
          <w:trHeight w:val="350"/>
          <w:jc w:val="center"/>
        </w:trPr>
        <w:tc>
          <w:tcPr>
            <w:tcW w:w="498" w:type="pct"/>
            <w:shd w:val="solid" w:color="FFFFFF" w:fill="auto"/>
          </w:tcPr>
          <w:p w:rsidR="0023474A" w:rsidRPr="00C06106" w:rsidRDefault="0023474A" w:rsidP="00040AD1">
            <w:pPr>
              <w:jc w:val="center"/>
              <w:rPr>
                <w:sz w:val="24"/>
                <w:szCs w:val="24"/>
              </w:rPr>
            </w:pPr>
          </w:p>
        </w:tc>
        <w:tc>
          <w:tcPr>
            <w:tcW w:w="382" w:type="pct"/>
            <w:shd w:val="solid" w:color="FFFFFF" w:fill="auto"/>
          </w:tcPr>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Default="0023474A" w:rsidP="00040AD1">
            <w:pPr>
              <w:jc w:val="center"/>
              <w:rPr>
                <w:b/>
                <w:sz w:val="24"/>
                <w:szCs w:val="24"/>
              </w:rPr>
            </w:pPr>
          </w:p>
          <w:p w:rsidR="0023474A" w:rsidRPr="00C06106" w:rsidRDefault="0023474A" w:rsidP="00040AD1">
            <w:pPr>
              <w:jc w:val="center"/>
              <w:rPr>
                <w:b/>
                <w:sz w:val="24"/>
                <w:szCs w:val="24"/>
              </w:rPr>
            </w:pPr>
            <w:r>
              <w:rPr>
                <w:b/>
                <w:sz w:val="24"/>
                <w:szCs w:val="24"/>
              </w:rPr>
              <w:t>IX</w:t>
            </w:r>
          </w:p>
        </w:tc>
        <w:tc>
          <w:tcPr>
            <w:tcW w:w="2557" w:type="pct"/>
            <w:shd w:val="solid" w:color="FFFFFF" w:fill="auto"/>
          </w:tcPr>
          <w:p w:rsidR="0023474A" w:rsidRPr="00C06106" w:rsidRDefault="0023474A" w:rsidP="00040AD1">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23474A" w:rsidRPr="00C06106" w:rsidRDefault="0023474A" w:rsidP="00040AD1">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23474A" w:rsidRPr="00C06106" w:rsidRDefault="0023474A" w:rsidP="00040AD1">
            <w:pPr>
              <w:rPr>
                <w:sz w:val="24"/>
                <w:szCs w:val="24"/>
              </w:rPr>
            </w:pPr>
          </w:p>
          <w:p w:rsidR="0023474A" w:rsidRPr="00C06106" w:rsidRDefault="0023474A" w:rsidP="00040AD1">
            <w:pPr>
              <w:numPr>
                <w:ilvl w:val="0"/>
                <w:numId w:val="1"/>
              </w:numPr>
              <w:rPr>
                <w:sz w:val="24"/>
                <w:szCs w:val="24"/>
              </w:rPr>
            </w:pPr>
            <w:r w:rsidRPr="00C06106">
              <w:rPr>
                <w:sz w:val="24"/>
                <w:szCs w:val="24"/>
              </w:rPr>
              <w:t xml:space="preserve">Specifically, the Board will discuss and evaluate the </w:t>
            </w:r>
            <w:r w:rsidRPr="00C06106">
              <w:rPr>
                <w:sz w:val="24"/>
                <w:szCs w:val="24"/>
                <w:u w:val="single"/>
              </w:rPr>
              <w:t>Good Moral Character</w:t>
            </w:r>
            <w:r w:rsidRPr="00C06106">
              <w:rPr>
                <w:sz w:val="24"/>
                <w:szCs w:val="24"/>
              </w:rPr>
              <w:t xml:space="preserve"> provision of a pending application.</w:t>
            </w:r>
          </w:p>
          <w:p w:rsidR="0023474A" w:rsidRPr="00C06106" w:rsidRDefault="0023474A" w:rsidP="00040AD1">
            <w:pPr>
              <w:rPr>
                <w:sz w:val="24"/>
                <w:szCs w:val="24"/>
              </w:rPr>
            </w:pPr>
          </w:p>
          <w:p w:rsidR="0023474A" w:rsidRPr="00C06106" w:rsidRDefault="0023474A" w:rsidP="00040AD1">
            <w:pPr>
              <w:numPr>
                <w:ilvl w:val="0"/>
                <w:numId w:val="1"/>
              </w:numPr>
              <w:rPr>
                <w:sz w:val="24"/>
                <w:szCs w:val="24"/>
              </w:rPr>
            </w:pPr>
            <w:r w:rsidRPr="00C06106">
              <w:rPr>
                <w:sz w:val="24"/>
                <w:szCs w:val="24"/>
              </w:rPr>
              <w:t>In addition, the Board will discuss and evaluate the reputation, character, physical condition or mental health, rather than professional competence, of licensees relevant to their petitions for license status change.</w:t>
            </w:r>
          </w:p>
          <w:p w:rsidR="0023474A" w:rsidRPr="00C06106" w:rsidRDefault="0023474A" w:rsidP="00040AD1">
            <w:pPr>
              <w:rPr>
                <w:sz w:val="24"/>
                <w:szCs w:val="24"/>
              </w:rPr>
            </w:pPr>
          </w:p>
          <w:p w:rsidR="0023474A" w:rsidRPr="00C06106" w:rsidRDefault="0023474A" w:rsidP="00040AD1">
            <w:pPr>
              <w:rPr>
                <w:sz w:val="24"/>
                <w:szCs w:val="24"/>
              </w:rPr>
            </w:pPr>
            <w:r w:rsidRPr="00C06106">
              <w:rPr>
                <w:sz w:val="24"/>
                <w:szCs w:val="24"/>
              </w:rPr>
              <w:t>The Board will not reconvene in open session subsequent to the executive session.</w:t>
            </w:r>
          </w:p>
          <w:p w:rsidR="0023474A" w:rsidRPr="00C06106" w:rsidRDefault="0023474A" w:rsidP="00040AD1">
            <w:pPr>
              <w:rPr>
                <w:sz w:val="24"/>
                <w:szCs w:val="24"/>
                <w:lang w:val="fr-FR"/>
              </w:rPr>
            </w:pPr>
          </w:p>
        </w:tc>
        <w:tc>
          <w:tcPr>
            <w:tcW w:w="845" w:type="pct"/>
            <w:shd w:val="solid" w:color="FFFFFF" w:fill="auto"/>
            <w:vAlign w:val="center"/>
          </w:tcPr>
          <w:p w:rsidR="0023474A" w:rsidRPr="007700E9" w:rsidRDefault="0023474A" w:rsidP="00040AD1">
            <w:pPr>
              <w:jc w:val="center"/>
              <w:rPr>
                <w:sz w:val="24"/>
                <w:szCs w:val="24"/>
                <w:highlight w:val="yellow"/>
              </w:rPr>
            </w:pPr>
            <w:r w:rsidRPr="00C06106">
              <w:rPr>
                <w:sz w:val="24"/>
                <w:szCs w:val="24"/>
              </w:rPr>
              <w:t>Closed Session</w:t>
            </w:r>
          </w:p>
        </w:tc>
        <w:tc>
          <w:tcPr>
            <w:tcW w:w="718" w:type="pct"/>
            <w:shd w:val="solid" w:color="FFFFFF" w:fill="auto"/>
          </w:tcPr>
          <w:p w:rsidR="0023474A"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Pr="007D0A6F" w:rsidRDefault="0023474A" w:rsidP="00040AD1">
            <w:pPr>
              <w:rPr>
                <w:sz w:val="23"/>
                <w:szCs w:val="23"/>
                <w:highlight w:val="yellow"/>
              </w:rPr>
            </w:pPr>
          </w:p>
          <w:p w:rsidR="0023474A" w:rsidRDefault="0023474A" w:rsidP="00040AD1">
            <w:pPr>
              <w:rPr>
                <w:sz w:val="23"/>
                <w:szCs w:val="23"/>
                <w:highlight w:val="yellow"/>
              </w:rPr>
            </w:pPr>
          </w:p>
          <w:p w:rsidR="0023474A" w:rsidRPr="007D0A6F" w:rsidRDefault="0023474A" w:rsidP="00040AD1">
            <w:pPr>
              <w:jc w:val="center"/>
              <w:rPr>
                <w:sz w:val="23"/>
                <w:szCs w:val="23"/>
                <w:highlight w:val="yellow"/>
              </w:rPr>
            </w:pPr>
            <w:r w:rsidRPr="007D0A6F">
              <w:rPr>
                <w:sz w:val="23"/>
                <w:szCs w:val="23"/>
              </w:rPr>
              <w:t>Board Chair</w:t>
            </w:r>
          </w:p>
        </w:tc>
      </w:tr>
      <w:tr w:rsidR="0023474A" w:rsidRPr="00483A0E" w:rsidTr="00040AD1">
        <w:trPr>
          <w:cantSplit/>
          <w:trHeight w:val="350"/>
          <w:jc w:val="center"/>
        </w:trPr>
        <w:tc>
          <w:tcPr>
            <w:tcW w:w="498" w:type="pct"/>
            <w:shd w:val="solid" w:color="FFFFFF" w:fill="auto"/>
          </w:tcPr>
          <w:p w:rsidR="0023474A" w:rsidRPr="00C06106" w:rsidRDefault="0023474A" w:rsidP="00040AD1">
            <w:pPr>
              <w:jc w:val="center"/>
              <w:rPr>
                <w:sz w:val="24"/>
                <w:szCs w:val="24"/>
              </w:rPr>
            </w:pPr>
            <w:r w:rsidRPr="00C06106">
              <w:rPr>
                <w:sz w:val="24"/>
                <w:szCs w:val="24"/>
              </w:rPr>
              <w:lastRenderedPageBreak/>
              <w:t>2:00 p.m.</w:t>
            </w:r>
          </w:p>
        </w:tc>
        <w:tc>
          <w:tcPr>
            <w:tcW w:w="382" w:type="pct"/>
            <w:shd w:val="solid" w:color="FFFFFF" w:fill="auto"/>
          </w:tcPr>
          <w:p w:rsidR="0023474A" w:rsidRDefault="0023474A" w:rsidP="00040AD1">
            <w:pPr>
              <w:jc w:val="center"/>
              <w:rPr>
                <w:b/>
                <w:sz w:val="24"/>
                <w:szCs w:val="24"/>
              </w:rPr>
            </w:pPr>
          </w:p>
          <w:p w:rsidR="0023474A" w:rsidRPr="00C06106" w:rsidRDefault="0023474A" w:rsidP="00040AD1">
            <w:pPr>
              <w:jc w:val="center"/>
              <w:rPr>
                <w:b/>
                <w:sz w:val="24"/>
                <w:szCs w:val="24"/>
              </w:rPr>
            </w:pPr>
            <w:r>
              <w:rPr>
                <w:b/>
                <w:sz w:val="24"/>
                <w:szCs w:val="24"/>
              </w:rPr>
              <w:t>X</w:t>
            </w:r>
          </w:p>
        </w:tc>
        <w:tc>
          <w:tcPr>
            <w:tcW w:w="2557" w:type="pct"/>
            <w:shd w:val="solid" w:color="FFFFFF" w:fill="auto"/>
          </w:tcPr>
          <w:p w:rsidR="0023474A" w:rsidRPr="000C3B7A" w:rsidRDefault="0023474A" w:rsidP="00040AD1">
            <w:pPr>
              <w:rPr>
                <w:sz w:val="24"/>
                <w:szCs w:val="24"/>
              </w:rPr>
            </w:pPr>
            <w:r w:rsidRPr="00C06106">
              <w:rPr>
                <w:b/>
                <w:sz w:val="24"/>
                <w:szCs w:val="24"/>
              </w:rPr>
              <w:t>Adjournment-</w:t>
            </w:r>
            <w:r w:rsidRPr="000C3B7A">
              <w:rPr>
                <w:sz w:val="24"/>
                <w:szCs w:val="24"/>
              </w:rPr>
              <w:t xml:space="preserve">next Board meeting scheduled for </w:t>
            </w:r>
            <w:r>
              <w:rPr>
                <w:sz w:val="24"/>
                <w:szCs w:val="24"/>
              </w:rPr>
              <w:t>August 17</w:t>
            </w:r>
            <w:r w:rsidRPr="000C3B7A">
              <w:rPr>
                <w:sz w:val="24"/>
                <w:szCs w:val="24"/>
              </w:rPr>
              <w:t>, 2018.</w:t>
            </w:r>
          </w:p>
          <w:p w:rsidR="0023474A" w:rsidRPr="00C06106" w:rsidRDefault="0023474A" w:rsidP="00040AD1">
            <w:pPr>
              <w:rPr>
                <w:sz w:val="24"/>
                <w:szCs w:val="24"/>
              </w:rPr>
            </w:pPr>
          </w:p>
        </w:tc>
        <w:tc>
          <w:tcPr>
            <w:tcW w:w="845" w:type="pct"/>
            <w:shd w:val="solid" w:color="FFFFFF" w:fill="auto"/>
          </w:tcPr>
          <w:p w:rsidR="0023474A" w:rsidRPr="00483A0E" w:rsidRDefault="0023474A" w:rsidP="00040AD1">
            <w:pPr>
              <w:jc w:val="center"/>
              <w:rPr>
                <w:sz w:val="23"/>
                <w:szCs w:val="23"/>
              </w:rPr>
            </w:pPr>
          </w:p>
        </w:tc>
        <w:tc>
          <w:tcPr>
            <w:tcW w:w="718" w:type="pct"/>
            <w:shd w:val="solid" w:color="FFFFFF" w:fill="auto"/>
            <w:vAlign w:val="center"/>
          </w:tcPr>
          <w:p w:rsidR="0023474A" w:rsidRPr="00483A0E" w:rsidRDefault="0023474A" w:rsidP="00040AD1">
            <w:pPr>
              <w:jc w:val="center"/>
              <w:rPr>
                <w:sz w:val="23"/>
                <w:szCs w:val="23"/>
              </w:rPr>
            </w:pPr>
            <w:r>
              <w:rPr>
                <w:sz w:val="23"/>
                <w:szCs w:val="23"/>
              </w:rPr>
              <w:t xml:space="preserve">Board </w:t>
            </w:r>
          </w:p>
        </w:tc>
      </w:tr>
    </w:tbl>
    <w:p w:rsidR="0023474A" w:rsidRPr="00483A0E" w:rsidRDefault="0023474A" w:rsidP="0023474A"/>
    <w:p w:rsidR="00AD66EC" w:rsidRDefault="00A8281A"/>
    <w:p w:rsidR="0023474A" w:rsidRDefault="0023474A"/>
    <w:p w:rsidR="0023474A" w:rsidRDefault="0023474A" w:rsidP="0023474A">
      <w:pPr>
        <w:ind w:right="960" w:firstLine="720"/>
        <w:jc w:val="center"/>
        <w:rPr>
          <w:sz w:val="24"/>
          <w:szCs w:val="24"/>
        </w:rPr>
      </w:pPr>
    </w:p>
    <w:p w:rsidR="0023474A" w:rsidRPr="0023474A" w:rsidRDefault="0023474A" w:rsidP="0023474A">
      <w:pPr>
        <w:ind w:right="960" w:firstLine="720"/>
        <w:jc w:val="center"/>
        <w:rPr>
          <w:sz w:val="24"/>
          <w:szCs w:val="24"/>
        </w:rPr>
      </w:pPr>
      <w:r w:rsidRPr="0023474A">
        <w:rPr>
          <w:sz w:val="24"/>
          <w:szCs w:val="24"/>
        </w:rPr>
        <w:t>COMMONWEALTH OF MASSACHUSETTS</w:t>
      </w:r>
    </w:p>
    <w:p w:rsidR="0023474A" w:rsidRPr="0023474A" w:rsidRDefault="0023474A" w:rsidP="0023474A">
      <w:pPr>
        <w:jc w:val="center"/>
        <w:rPr>
          <w:sz w:val="24"/>
          <w:szCs w:val="24"/>
        </w:rPr>
      </w:pPr>
    </w:p>
    <w:p w:rsidR="0023474A" w:rsidRPr="0023474A" w:rsidRDefault="0023474A" w:rsidP="0023474A">
      <w:pPr>
        <w:jc w:val="center"/>
        <w:rPr>
          <w:sz w:val="24"/>
          <w:szCs w:val="24"/>
        </w:rPr>
      </w:pPr>
      <w:r w:rsidRPr="0023474A">
        <w:rPr>
          <w:sz w:val="24"/>
          <w:szCs w:val="24"/>
        </w:rPr>
        <w:t>BOARD OF REGISTRATION OF NURSING HOME ADMINISTRATORS</w:t>
      </w:r>
    </w:p>
    <w:p w:rsidR="0023474A" w:rsidRPr="0023474A" w:rsidRDefault="0023474A" w:rsidP="0023474A">
      <w:pPr>
        <w:jc w:val="center"/>
        <w:rPr>
          <w:b/>
          <w:sz w:val="24"/>
          <w:szCs w:val="24"/>
        </w:rPr>
      </w:pPr>
    </w:p>
    <w:p w:rsidR="0023474A" w:rsidRPr="0023474A" w:rsidRDefault="0023474A" w:rsidP="0023474A">
      <w:pPr>
        <w:jc w:val="center"/>
        <w:rPr>
          <w:sz w:val="24"/>
          <w:szCs w:val="24"/>
        </w:rPr>
      </w:pPr>
      <w:r w:rsidRPr="0023474A">
        <w:rPr>
          <w:sz w:val="24"/>
          <w:szCs w:val="24"/>
        </w:rPr>
        <w:t>BOARD MEETING</w:t>
      </w:r>
    </w:p>
    <w:p w:rsidR="0023474A" w:rsidRPr="0023474A" w:rsidRDefault="0023474A" w:rsidP="0023474A">
      <w:pPr>
        <w:jc w:val="center"/>
        <w:rPr>
          <w:b/>
          <w:sz w:val="24"/>
          <w:szCs w:val="24"/>
        </w:rPr>
      </w:pPr>
      <w:r w:rsidRPr="0023474A">
        <w:rPr>
          <w:b/>
          <w:sz w:val="24"/>
          <w:szCs w:val="24"/>
        </w:rPr>
        <w:t>Friday, June 15th, 2018</w:t>
      </w:r>
    </w:p>
    <w:p w:rsidR="0023474A" w:rsidRPr="0023474A" w:rsidRDefault="0023474A" w:rsidP="0023474A">
      <w:pPr>
        <w:jc w:val="center"/>
        <w:rPr>
          <w:sz w:val="24"/>
          <w:szCs w:val="24"/>
        </w:rPr>
      </w:pPr>
      <w:r w:rsidRPr="0023474A">
        <w:rPr>
          <w:sz w:val="24"/>
          <w:szCs w:val="24"/>
        </w:rPr>
        <w:t>239 Causeway Street - 4th floor, Room 417A/B</w:t>
      </w:r>
    </w:p>
    <w:p w:rsidR="0023474A" w:rsidRPr="0023474A" w:rsidRDefault="0023474A" w:rsidP="0023474A">
      <w:pPr>
        <w:jc w:val="center"/>
        <w:rPr>
          <w:sz w:val="24"/>
          <w:szCs w:val="24"/>
        </w:rPr>
      </w:pPr>
      <w:r w:rsidRPr="0023474A">
        <w:rPr>
          <w:sz w:val="24"/>
          <w:szCs w:val="24"/>
        </w:rPr>
        <w:t>Boston, MA 02114</w:t>
      </w:r>
    </w:p>
    <w:p w:rsidR="0023474A" w:rsidRPr="0023474A" w:rsidRDefault="0023474A" w:rsidP="0023474A">
      <w:pPr>
        <w:jc w:val="center"/>
        <w:rPr>
          <w:b/>
          <w:sz w:val="24"/>
          <w:szCs w:val="24"/>
        </w:rPr>
      </w:pPr>
    </w:p>
    <w:p w:rsidR="0023474A" w:rsidRPr="0023474A" w:rsidRDefault="0023474A" w:rsidP="0023474A">
      <w:pPr>
        <w:ind w:left="120"/>
        <w:jc w:val="center"/>
        <w:rPr>
          <w:b/>
          <w:sz w:val="24"/>
          <w:szCs w:val="24"/>
          <w:u w:val="single"/>
        </w:rPr>
      </w:pPr>
      <w:r w:rsidRPr="0023474A">
        <w:rPr>
          <w:b/>
          <w:sz w:val="24"/>
          <w:szCs w:val="24"/>
          <w:u w:val="single"/>
        </w:rPr>
        <w:t>MINUTES</w:t>
      </w:r>
    </w:p>
    <w:p w:rsidR="0023474A" w:rsidRPr="0023474A" w:rsidRDefault="0023474A" w:rsidP="0023474A">
      <w:pPr>
        <w:ind w:left="120"/>
        <w:jc w:val="center"/>
        <w:rPr>
          <w:sz w:val="24"/>
          <w:szCs w:val="24"/>
          <w:u w:val="single"/>
        </w:rPr>
      </w:pPr>
    </w:p>
    <w:p w:rsidR="0023474A" w:rsidRPr="0023474A" w:rsidRDefault="0023474A" w:rsidP="0023474A">
      <w:pPr>
        <w:ind w:left="2160" w:right="840" w:hanging="2160"/>
        <w:rPr>
          <w:sz w:val="24"/>
          <w:szCs w:val="24"/>
        </w:rPr>
      </w:pPr>
      <w:r w:rsidRPr="0023474A">
        <w:rPr>
          <w:sz w:val="24"/>
          <w:szCs w:val="24"/>
          <w:u w:val="single"/>
        </w:rPr>
        <w:t>Board Members</w:t>
      </w:r>
      <w:r w:rsidRPr="0023474A">
        <w:rPr>
          <w:sz w:val="24"/>
          <w:szCs w:val="24"/>
        </w:rPr>
        <w:tab/>
        <w:t>William Graves, Nursing Home Administrator 1, Chair</w:t>
      </w:r>
    </w:p>
    <w:p w:rsidR="0023474A" w:rsidRPr="0023474A" w:rsidRDefault="0023474A" w:rsidP="0023474A">
      <w:pPr>
        <w:rPr>
          <w:sz w:val="24"/>
          <w:szCs w:val="24"/>
        </w:rPr>
      </w:pPr>
      <w:r w:rsidRPr="0023474A">
        <w:rPr>
          <w:sz w:val="24"/>
          <w:szCs w:val="24"/>
          <w:u w:val="single"/>
        </w:rPr>
        <w:t>Present</w:t>
      </w:r>
      <w:r w:rsidRPr="0023474A">
        <w:rPr>
          <w:sz w:val="24"/>
          <w:szCs w:val="24"/>
        </w:rPr>
        <w:t>:</w:t>
      </w:r>
      <w:r w:rsidRPr="0023474A">
        <w:rPr>
          <w:sz w:val="24"/>
          <w:szCs w:val="24"/>
        </w:rPr>
        <w:tab/>
      </w:r>
      <w:r w:rsidRPr="0023474A">
        <w:rPr>
          <w:sz w:val="24"/>
          <w:szCs w:val="24"/>
        </w:rPr>
        <w:tab/>
        <w:t>Sherman Lohnes, Department of Public Health, Vice-Chair</w:t>
      </w:r>
    </w:p>
    <w:p w:rsidR="0023474A" w:rsidRPr="0023474A" w:rsidRDefault="0023474A" w:rsidP="0023474A">
      <w:pPr>
        <w:ind w:left="1440" w:firstLine="720"/>
        <w:rPr>
          <w:sz w:val="24"/>
          <w:szCs w:val="24"/>
        </w:rPr>
      </w:pPr>
      <w:r w:rsidRPr="0023474A">
        <w:rPr>
          <w:sz w:val="24"/>
          <w:szCs w:val="24"/>
        </w:rPr>
        <w:t>Mary K. Moscato, Hospital Administrator, Secretary</w:t>
      </w:r>
    </w:p>
    <w:p w:rsidR="0023474A" w:rsidRPr="0023474A" w:rsidRDefault="0023474A" w:rsidP="0023474A">
      <w:pPr>
        <w:ind w:left="1440" w:firstLine="720"/>
        <w:rPr>
          <w:sz w:val="24"/>
          <w:szCs w:val="24"/>
        </w:rPr>
      </w:pPr>
      <w:r w:rsidRPr="0023474A">
        <w:rPr>
          <w:sz w:val="24"/>
          <w:szCs w:val="24"/>
        </w:rPr>
        <w:t>Nancy Lordan, Nursing Home Administrator 3</w:t>
      </w:r>
    </w:p>
    <w:p w:rsidR="0023474A" w:rsidRPr="0023474A" w:rsidRDefault="0023474A" w:rsidP="0023474A">
      <w:pPr>
        <w:ind w:left="2160"/>
        <w:rPr>
          <w:sz w:val="24"/>
          <w:szCs w:val="24"/>
        </w:rPr>
      </w:pPr>
      <w:r w:rsidRPr="0023474A">
        <w:rPr>
          <w:sz w:val="24"/>
          <w:szCs w:val="24"/>
        </w:rPr>
        <w:t>Roxanne Webster, Registered Nurse</w:t>
      </w:r>
    </w:p>
    <w:p w:rsidR="0023474A" w:rsidRPr="0023474A" w:rsidRDefault="0023474A" w:rsidP="0023474A">
      <w:pPr>
        <w:ind w:left="2160"/>
        <w:rPr>
          <w:sz w:val="24"/>
          <w:szCs w:val="24"/>
        </w:rPr>
      </w:pPr>
      <w:r w:rsidRPr="0023474A">
        <w:rPr>
          <w:sz w:val="24"/>
          <w:szCs w:val="24"/>
        </w:rPr>
        <w:t>Mary McKenna, Executive Office of Elder Affairs</w:t>
      </w:r>
    </w:p>
    <w:p w:rsidR="0023474A" w:rsidRPr="0023474A" w:rsidRDefault="0023474A" w:rsidP="0023474A">
      <w:pPr>
        <w:ind w:left="2160"/>
        <w:rPr>
          <w:sz w:val="24"/>
          <w:szCs w:val="24"/>
        </w:rPr>
      </w:pPr>
      <w:r w:rsidRPr="0023474A">
        <w:rPr>
          <w:sz w:val="24"/>
          <w:szCs w:val="24"/>
        </w:rPr>
        <w:t>Naomi M. Prendergast, Nursing Home Administrator 4</w:t>
      </w:r>
    </w:p>
    <w:p w:rsidR="0023474A" w:rsidRPr="0023474A" w:rsidRDefault="0023474A" w:rsidP="0023474A">
      <w:pPr>
        <w:ind w:left="2160"/>
        <w:rPr>
          <w:sz w:val="24"/>
          <w:szCs w:val="24"/>
        </w:rPr>
      </w:pPr>
      <w:r w:rsidRPr="0023474A">
        <w:rPr>
          <w:sz w:val="24"/>
          <w:szCs w:val="24"/>
        </w:rPr>
        <w:t xml:space="preserve">Mary Ellen Coyne, Office of Long Term Services and Supports at </w:t>
      </w:r>
      <w:proofErr w:type="spellStart"/>
      <w:r w:rsidRPr="0023474A">
        <w:rPr>
          <w:sz w:val="24"/>
          <w:szCs w:val="24"/>
        </w:rPr>
        <w:t>MassHealth</w:t>
      </w:r>
      <w:proofErr w:type="spellEnd"/>
    </w:p>
    <w:p w:rsidR="0023474A" w:rsidRPr="0023474A" w:rsidRDefault="0023474A" w:rsidP="0023474A">
      <w:pPr>
        <w:ind w:left="1440" w:firstLine="720"/>
        <w:rPr>
          <w:sz w:val="24"/>
          <w:szCs w:val="24"/>
        </w:rPr>
      </w:pPr>
      <w:r w:rsidRPr="0023474A">
        <w:rPr>
          <w:sz w:val="24"/>
          <w:szCs w:val="24"/>
        </w:rPr>
        <w:t>Daniel Gebremedhin, Physician</w:t>
      </w:r>
    </w:p>
    <w:p w:rsidR="0023474A" w:rsidRPr="0023474A" w:rsidRDefault="0023474A" w:rsidP="0023474A">
      <w:pPr>
        <w:rPr>
          <w:sz w:val="24"/>
          <w:szCs w:val="24"/>
          <w:u w:val="single"/>
        </w:rPr>
      </w:pPr>
    </w:p>
    <w:p w:rsidR="0023474A" w:rsidRPr="0023474A" w:rsidRDefault="0023474A" w:rsidP="0023474A">
      <w:pPr>
        <w:rPr>
          <w:sz w:val="24"/>
          <w:szCs w:val="24"/>
        </w:rPr>
      </w:pPr>
      <w:r w:rsidRPr="0023474A">
        <w:rPr>
          <w:sz w:val="24"/>
          <w:szCs w:val="24"/>
          <w:u w:val="single"/>
        </w:rPr>
        <w:t>Board Members</w:t>
      </w:r>
      <w:r w:rsidRPr="0023474A">
        <w:rPr>
          <w:sz w:val="24"/>
          <w:szCs w:val="24"/>
        </w:rPr>
        <w:t xml:space="preserve">          Michael Baldassarre, Nursing Home Administrator 2</w:t>
      </w:r>
    </w:p>
    <w:p w:rsidR="0023474A" w:rsidRPr="0023474A" w:rsidRDefault="0023474A" w:rsidP="0023474A">
      <w:pPr>
        <w:ind w:left="2160" w:hanging="2160"/>
        <w:rPr>
          <w:sz w:val="24"/>
          <w:szCs w:val="24"/>
        </w:rPr>
      </w:pPr>
      <w:proofErr w:type="gramStart"/>
      <w:r w:rsidRPr="0023474A">
        <w:rPr>
          <w:sz w:val="24"/>
          <w:szCs w:val="24"/>
          <w:u w:val="single"/>
        </w:rPr>
        <w:t>not</w:t>
      </w:r>
      <w:proofErr w:type="gramEnd"/>
      <w:r w:rsidRPr="0023474A">
        <w:rPr>
          <w:sz w:val="24"/>
          <w:szCs w:val="24"/>
          <w:u w:val="single"/>
        </w:rPr>
        <w:t xml:space="preserve"> Present:</w:t>
      </w:r>
      <w:r w:rsidRPr="0023474A">
        <w:rPr>
          <w:sz w:val="24"/>
          <w:szCs w:val="24"/>
        </w:rPr>
        <w:tab/>
        <w:t>Patrick J Stapleton, Nursing Home Administrator 5 (Non-Proprietary  Nursing Home)</w:t>
      </w:r>
    </w:p>
    <w:p w:rsidR="0023474A" w:rsidRPr="0023474A" w:rsidRDefault="0023474A" w:rsidP="0023474A">
      <w:pPr>
        <w:ind w:left="2160" w:hanging="2160"/>
        <w:rPr>
          <w:sz w:val="24"/>
          <w:szCs w:val="24"/>
        </w:rPr>
      </w:pPr>
    </w:p>
    <w:p w:rsidR="0023474A" w:rsidRPr="0023474A" w:rsidRDefault="0023474A" w:rsidP="0023474A">
      <w:pPr>
        <w:rPr>
          <w:sz w:val="24"/>
          <w:szCs w:val="24"/>
        </w:rPr>
      </w:pPr>
    </w:p>
    <w:p w:rsidR="0023474A" w:rsidRPr="0023474A" w:rsidRDefault="0023474A" w:rsidP="0023474A">
      <w:pPr>
        <w:rPr>
          <w:sz w:val="24"/>
          <w:szCs w:val="24"/>
        </w:rPr>
      </w:pPr>
      <w:r w:rsidRPr="0023474A">
        <w:rPr>
          <w:sz w:val="24"/>
          <w:szCs w:val="24"/>
          <w:u w:val="single"/>
        </w:rPr>
        <w:t>Staff Present</w:t>
      </w:r>
      <w:r w:rsidRPr="0023474A">
        <w:rPr>
          <w:sz w:val="24"/>
          <w:szCs w:val="24"/>
        </w:rPr>
        <w:t>:</w:t>
      </w:r>
      <w:r w:rsidRPr="0023474A">
        <w:rPr>
          <w:sz w:val="24"/>
          <w:szCs w:val="24"/>
        </w:rPr>
        <w:tab/>
      </w:r>
      <w:r w:rsidRPr="0023474A">
        <w:rPr>
          <w:sz w:val="24"/>
          <w:szCs w:val="24"/>
        </w:rPr>
        <w:tab/>
        <w:t>Roberlyne Cherfils, Executive Director, Multi-Boards, BHPL</w:t>
      </w:r>
    </w:p>
    <w:p w:rsidR="0023474A" w:rsidRPr="0023474A" w:rsidRDefault="0023474A" w:rsidP="0023474A">
      <w:pPr>
        <w:ind w:left="1440" w:firstLine="720"/>
        <w:rPr>
          <w:sz w:val="24"/>
          <w:szCs w:val="24"/>
        </w:rPr>
      </w:pPr>
      <w:r w:rsidRPr="0023474A">
        <w:rPr>
          <w:sz w:val="24"/>
          <w:szCs w:val="24"/>
        </w:rPr>
        <w:t>Philip Beattie, Deputy Executive Director, Multi-Boards, BHPL</w:t>
      </w:r>
    </w:p>
    <w:p w:rsidR="0023474A" w:rsidRPr="0023474A" w:rsidRDefault="0023474A" w:rsidP="0023474A">
      <w:pPr>
        <w:ind w:left="1440" w:firstLine="720"/>
        <w:rPr>
          <w:sz w:val="24"/>
          <w:szCs w:val="24"/>
        </w:rPr>
      </w:pPr>
      <w:r w:rsidRPr="0023474A">
        <w:rPr>
          <w:sz w:val="24"/>
          <w:szCs w:val="24"/>
        </w:rPr>
        <w:t>Mary Strachan, Board Counsel, Office of the General Counsel, DPH</w:t>
      </w:r>
    </w:p>
    <w:p w:rsidR="0023474A" w:rsidRPr="0023474A" w:rsidRDefault="0023474A" w:rsidP="0023474A">
      <w:pPr>
        <w:ind w:left="1440" w:firstLine="720"/>
        <w:rPr>
          <w:sz w:val="24"/>
          <w:szCs w:val="24"/>
        </w:rPr>
      </w:pPr>
      <w:r w:rsidRPr="0023474A">
        <w:rPr>
          <w:sz w:val="24"/>
          <w:szCs w:val="24"/>
        </w:rPr>
        <w:t>Lisa Seeley-Murphy, Board Investigator, BHPL</w:t>
      </w:r>
    </w:p>
    <w:p w:rsidR="0023474A" w:rsidRPr="0023474A" w:rsidRDefault="0023474A" w:rsidP="0023474A">
      <w:pPr>
        <w:ind w:left="1440" w:firstLine="720"/>
        <w:rPr>
          <w:sz w:val="24"/>
          <w:szCs w:val="24"/>
        </w:rPr>
      </w:pPr>
      <w:r w:rsidRPr="0023474A">
        <w:rPr>
          <w:sz w:val="24"/>
          <w:szCs w:val="24"/>
        </w:rPr>
        <w:t>Jeff Santos, Office Support Specialist, Multi-Boards, BHPL</w:t>
      </w:r>
    </w:p>
    <w:p w:rsidR="0023474A" w:rsidRPr="0023474A" w:rsidRDefault="0023474A" w:rsidP="0023474A">
      <w:pPr>
        <w:rPr>
          <w:sz w:val="24"/>
          <w:szCs w:val="24"/>
        </w:rPr>
      </w:pPr>
    </w:p>
    <w:p w:rsidR="0023474A" w:rsidRPr="0023474A" w:rsidRDefault="0023474A" w:rsidP="0023474A">
      <w:pPr>
        <w:rPr>
          <w:sz w:val="24"/>
          <w:szCs w:val="24"/>
        </w:rPr>
      </w:pPr>
      <w:r w:rsidRPr="0023474A">
        <w:rPr>
          <w:sz w:val="24"/>
          <w:szCs w:val="24"/>
          <w:u w:val="single"/>
        </w:rPr>
        <w:t>Staff Not Present:</w:t>
      </w:r>
      <w:r w:rsidRPr="0023474A">
        <w:rPr>
          <w:sz w:val="24"/>
          <w:szCs w:val="24"/>
        </w:rPr>
        <w:tab/>
        <w:t xml:space="preserve">Vita Berg, Chief Board Counsel, Office of the General Counsel, DPH </w:t>
      </w:r>
    </w:p>
    <w:p w:rsidR="0023474A" w:rsidRPr="0023474A" w:rsidRDefault="0023474A" w:rsidP="0023474A">
      <w:pPr>
        <w:rPr>
          <w:sz w:val="24"/>
          <w:szCs w:val="24"/>
        </w:rPr>
      </w:pPr>
    </w:p>
    <w:p w:rsidR="0023474A" w:rsidRPr="0023474A" w:rsidRDefault="0023474A" w:rsidP="0023474A">
      <w:pPr>
        <w:rPr>
          <w:sz w:val="24"/>
          <w:szCs w:val="24"/>
        </w:rPr>
      </w:pPr>
    </w:p>
    <w:p w:rsidR="0023474A" w:rsidRPr="0023474A" w:rsidRDefault="0023474A" w:rsidP="0023474A">
      <w:pPr>
        <w:ind w:right="-240"/>
        <w:rPr>
          <w:sz w:val="24"/>
          <w:szCs w:val="24"/>
        </w:rPr>
      </w:pPr>
      <w:r w:rsidRPr="0023474A">
        <w:rPr>
          <w:sz w:val="24"/>
          <w:szCs w:val="24"/>
          <w:u w:val="single"/>
        </w:rPr>
        <w:t>Guests:</w:t>
      </w:r>
      <w:r w:rsidRPr="0023474A">
        <w:rPr>
          <w:sz w:val="24"/>
          <w:szCs w:val="24"/>
        </w:rPr>
        <w:tab/>
      </w:r>
      <w:r w:rsidRPr="0023474A">
        <w:rPr>
          <w:sz w:val="24"/>
          <w:szCs w:val="24"/>
        </w:rPr>
        <w:tab/>
        <w:t xml:space="preserve">Gerard Joseph and Attorney William </w:t>
      </w:r>
      <w:proofErr w:type="spellStart"/>
      <w:r w:rsidRPr="0023474A">
        <w:rPr>
          <w:sz w:val="24"/>
          <w:szCs w:val="24"/>
        </w:rPr>
        <w:t>Korman</w:t>
      </w:r>
      <w:proofErr w:type="spellEnd"/>
      <w:r w:rsidRPr="0023474A">
        <w:rPr>
          <w:sz w:val="24"/>
          <w:szCs w:val="24"/>
        </w:rPr>
        <w:br/>
      </w:r>
      <w:r w:rsidRPr="0023474A">
        <w:rPr>
          <w:sz w:val="24"/>
          <w:szCs w:val="24"/>
        </w:rPr>
        <w:tab/>
      </w:r>
      <w:r w:rsidRPr="0023474A">
        <w:rPr>
          <w:sz w:val="24"/>
          <w:szCs w:val="24"/>
        </w:rPr>
        <w:tab/>
      </w:r>
      <w:r w:rsidRPr="0023474A">
        <w:rPr>
          <w:sz w:val="24"/>
          <w:szCs w:val="24"/>
        </w:rPr>
        <w:tab/>
      </w:r>
    </w:p>
    <w:p w:rsidR="0023474A" w:rsidRPr="0023474A" w:rsidRDefault="0023474A" w:rsidP="0023474A">
      <w:pPr>
        <w:ind w:right="-240"/>
        <w:rPr>
          <w:sz w:val="24"/>
          <w:szCs w:val="24"/>
        </w:rPr>
      </w:pPr>
      <w:r w:rsidRPr="0023474A">
        <w:rPr>
          <w:sz w:val="24"/>
          <w:szCs w:val="24"/>
        </w:rPr>
        <w:tab/>
      </w:r>
      <w:r w:rsidRPr="0023474A">
        <w:rPr>
          <w:sz w:val="24"/>
          <w:szCs w:val="24"/>
        </w:rPr>
        <w:tab/>
      </w:r>
      <w:r w:rsidRPr="0023474A">
        <w:rPr>
          <w:sz w:val="24"/>
          <w:szCs w:val="24"/>
        </w:rPr>
        <w:tab/>
      </w:r>
    </w:p>
    <w:p w:rsidR="0023474A" w:rsidRPr="0023474A" w:rsidRDefault="0023474A" w:rsidP="0023474A">
      <w:pPr>
        <w:ind w:right="-240"/>
        <w:rPr>
          <w:sz w:val="24"/>
          <w:szCs w:val="24"/>
        </w:rPr>
      </w:pPr>
      <w:r w:rsidRPr="0023474A">
        <w:rPr>
          <w:sz w:val="24"/>
          <w:szCs w:val="24"/>
        </w:rPr>
        <w:tab/>
      </w:r>
      <w:r w:rsidRPr="0023474A">
        <w:rPr>
          <w:sz w:val="24"/>
          <w:szCs w:val="24"/>
        </w:rPr>
        <w:tab/>
      </w:r>
      <w:r w:rsidRPr="0023474A">
        <w:rPr>
          <w:sz w:val="24"/>
          <w:szCs w:val="24"/>
        </w:rPr>
        <w:tab/>
      </w:r>
    </w:p>
    <w:p w:rsidR="0023474A" w:rsidRPr="0023474A" w:rsidRDefault="0023474A" w:rsidP="0023474A">
      <w:pPr>
        <w:numPr>
          <w:ilvl w:val="0"/>
          <w:numId w:val="7"/>
        </w:numPr>
        <w:spacing w:after="200" w:line="276" w:lineRule="auto"/>
        <w:ind w:left="360"/>
        <w:rPr>
          <w:sz w:val="24"/>
          <w:szCs w:val="24"/>
        </w:rPr>
      </w:pPr>
      <w:r w:rsidRPr="0023474A">
        <w:rPr>
          <w:sz w:val="24"/>
          <w:szCs w:val="24"/>
          <w:u w:val="single"/>
        </w:rPr>
        <w:lastRenderedPageBreak/>
        <w:t>Call to Order - Determination of Quorum</w:t>
      </w:r>
      <w:r w:rsidRPr="0023474A">
        <w:rPr>
          <w:sz w:val="24"/>
          <w:szCs w:val="24"/>
        </w:rPr>
        <w:br/>
        <w:t>A quorum of the Board was present. Mr. Graves, Board Chair, called the meeting to order at 10:05 a.m.</w:t>
      </w:r>
      <w:r w:rsidRPr="0023474A">
        <w:rPr>
          <w:sz w:val="24"/>
          <w:szCs w:val="24"/>
        </w:rPr>
        <w:br/>
      </w:r>
    </w:p>
    <w:p w:rsidR="0023474A" w:rsidRPr="0023474A" w:rsidRDefault="0023474A" w:rsidP="0023474A">
      <w:pPr>
        <w:numPr>
          <w:ilvl w:val="0"/>
          <w:numId w:val="7"/>
        </w:numPr>
        <w:spacing w:after="200" w:line="276" w:lineRule="auto"/>
        <w:ind w:left="360"/>
        <w:rPr>
          <w:sz w:val="24"/>
          <w:szCs w:val="24"/>
        </w:rPr>
      </w:pPr>
      <w:r w:rsidRPr="0023474A">
        <w:rPr>
          <w:sz w:val="24"/>
          <w:szCs w:val="24"/>
          <w:u w:val="single"/>
        </w:rPr>
        <w:t>Approval of Agenda</w:t>
      </w:r>
      <w:r w:rsidRPr="0023474A">
        <w:rPr>
          <w:sz w:val="24"/>
          <w:szCs w:val="24"/>
        </w:rPr>
        <w:br/>
        <w:t xml:space="preserve">Board members reviewed the meeting Agenda </w:t>
      </w:r>
      <w:r w:rsidRPr="0023474A">
        <w:rPr>
          <w:sz w:val="24"/>
          <w:szCs w:val="24"/>
        </w:rPr>
        <w:br/>
      </w:r>
      <w:r w:rsidRPr="0023474A">
        <w:rPr>
          <w:sz w:val="24"/>
          <w:szCs w:val="24"/>
        </w:rPr>
        <w:br/>
      </w:r>
      <w:r w:rsidRPr="0023474A">
        <w:rPr>
          <w:sz w:val="24"/>
          <w:szCs w:val="24"/>
          <w:u w:val="single"/>
        </w:rPr>
        <w:t>DISCUSSION:</w:t>
      </w:r>
      <w:r w:rsidRPr="0023474A">
        <w:rPr>
          <w:sz w:val="24"/>
          <w:szCs w:val="24"/>
        </w:rPr>
        <w:t xml:space="preserve"> Ms. Cherfils informed that Board that there are several conflicts of interest. William Graves excused for 5B and Sherman Lohnes for 6C. </w:t>
      </w:r>
    </w:p>
    <w:p w:rsidR="0023474A" w:rsidRPr="0023474A" w:rsidRDefault="0023474A" w:rsidP="0023474A">
      <w:pPr>
        <w:ind w:left="360"/>
        <w:rPr>
          <w:sz w:val="24"/>
          <w:szCs w:val="24"/>
          <w:u w:val="single"/>
        </w:rPr>
      </w:pPr>
    </w:p>
    <w:p w:rsidR="0023474A" w:rsidRPr="0023474A" w:rsidRDefault="0023474A" w:rsidP="0023474A">
      <w:pPr>
        <w:ind w:left="360"/>
        <w:rPr>
          <w:sz w:val="24"/>
          <w:szCs w:val="24"/>
        </w:rPr>
      </w:pPr>
      <w:r w:rsidRPr="0023474A">
        <w:rPr>
          <w:sz w:val="24"/>
          <w:szCs w:val="24"/>
          <w:u w:val="single"/>
        </w:rPr>
        <w:t>ACTION:</w:t>
      </w:r>
      <w:r w:rsidRPr="0023474A">
        <w:rPr>
          <w:sz w:val="24"/>
          <w:szCs w:val="24"/>
        </w:rPr>
        <w:t xml:space="preserve"> Ms. Lordan made a motion to approve the agenda as amended; Ms. Webster seconded the motion; Motion passed with Board members present and voting in favor unanimously.  </w:t>
      </w:r>
    </w:p>
    <w:p w:rsidR="0023474A" w:rsidRPr="0023474A" w:rsidRDefault="0023474A" w:rsidP="0023474A">
      <w:pPr>
        <w:rPr>
          <w:sz w:val="24"/>
          <w:szCs w:val="24"/>
        </w:rPr>
      </w:pPr>
    </w:p>
    <w:p w:rsidR="0023474A" w:rsidRPr="0023474A" w:rsidRDefault="0023474A" w:rsidP="0023474A">
      <w:pPr>
        <w:ind w:firstLine="360"/>
        <w:rPr>
          <w:sz w:val="24"/>
          <w:szCs w:val="24"/>
        </w:rPr>
      </w:pPr>
      <w:r w:rsidRPr="0023474A">
        <w:rPr>
          <w:sz w:val="24"/>
          <w:szCs w:val="24"/>
        </w:rPr>
        <w:t xml:space="preserve">Document: June 15, 2018 Regularly Scheduled Board Meeting Agenda. </w:t>
      </w:r>
    </w:p>
    <w:p w:rsidR="0023474A" w:rsidRPr="0023474A" w:rsidRDefault="0023474A" w:rsidP="0023474A">
      <w:pPr>
        <w:tabs>
          <w:tab w:val="num" w:pos="720"/>
        </w:tabs>
        <w:rPr>
          <w:sz w:val="24"/>
          <w:szCs w:val="24"/>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Conflict of Interest</w:t>
      </w:r>
      <w:r w:rsidRPr="0023474A">
        <w:rPr>
          <w:sz w:val="24"/>
          <w:szCs w:val="24"/>
          <w:u w:val="single"/>
        </w:rPr>
        <w:br/>
      </w:r>
      <w:r w:rsidRPr="0023474A">
        <w:rPr>
          <w:sz w:val="24"/>
          <w:szCs w:val="24"/>
          <w:u w:val="single"/>
        </w:rPr>
        <w:br/>
        <w:t>DISCUSSION:</w:t>
      </w:r>
      <w:r w:rsidRPr="0023474A">
        <w:rPr>
          <w:sz w:val="24"/>
          <w:szCs w:val="24"/>
        </w:rPr>
        <w:t xml:space="preserve"> Mr. Graves pointed out that it was previously discussed by Ms. Cherfils at the beginning of the meeting.</w:t>
      </w:r>
      <w:r w:rsidRPr="0023474A">
        <w:rPr>
          <w:sz w:val="24"/>
          <w:szCs w:val="24"/>
          <w:u w:val="single"/>
        </w:rPr>
        <w:br/>
      </w:r>
    </w:p>
    <w:p w:rsidR="0023474A" w:rsidRPr="0023474A" w:rsidRDefault="0023474A" w:rsidP="0023474A">
      <w:pPr>
        <w:numPr>
          <w:ilvl w:val="0"/>
          <w:numId w:val="7"/>
        </w:numPr>
        <w:spacing w:after="200" w:line="276" w:lineRule="auto"/>
        <w:ind w:left="360"/>
        <w:rPr>
          <w:sz w:val="24"/>
          <w:szCs w:val="24"/>
        </w:rPr>
      </w:pPr>
      <w:r w:rsidRPr="0023474A">
        <w:rPr>
          <w:sz w:val="24"/>
          <w:szCs w:val="24"/>
          <w:u w:val="single"/>
        </w:rPr>
        <w:t xml:space="preserve">Approval of Minutes </w:t>
      </w:r>
    </w:p>
    <w:p w:rsidR="0023474A" w:rsidRPr="0023474A" w:rsidRDefault="0023474A" w:rsidP="0023474A">
      <w:pPr>
        <w:numPr>
          <w:ilvl w:val="1"/>
          <w:numId w:val="7"/>
        </w:numPr>
        <w:spacing w:after="200" w:line="276" w:lineRule="auto"/>
        <w:ind w:hanging="720"/>
        <w:rPr>
          <w:sz w:val="24"/>
          <w:szCs w:val="24"/>
        </w:rPr>
      </w:pPr>
      <w:r w:rsidRPr="0023474A">
        <w:rPr>
          <w:sz w:val="24"/>
          <w:szCs w:val="24"/>
          <w:u w:val="single"/>
        </w:rPr>
        <w:t>Minutes of the Regularly Scheduled Board Meeting: May 18, 2018</w:t>
      </w:r>
    </w:p>
    <w:p w:rsidR="0023474A" w:rsidRPr="0023474A" w:rsidRDefault="0023474A" w:rsidP="0023474A">
      <w:pPr>
        <w:ind w:left="720"/>
        <w:rPr>
          <w:sz w:val="24"/>
          <w:szCs w:val="24"/>
        </w:rPr>
      </w:pPr>
      <w:r w:rsidRPr="0023474A">
        <w:rPr>
          <w:sz w:val="24"/>
          <w:szCs w:val="24"/>
        </w:rPr>
        <w:br/>
        <w:t xml:space="preserve">The Board reviewed the May 18, 2018 Regularly Scheduled Board Meeting Minutes.  </w:t>
      </w:r>
      <w:r w:rsidRPr="0023474A">
        <w:rPr>
          <w:sz w:val="24"/>
          <w:szCs w:val="24"/>
        </w:rPr>
        <w:br/>
      </w:r>
      <w:r w:rsidRPr="0023474A">
        <w:rPr>
          <w:sz w:val="24"/>
          <w:szCs w:val="24"/>
        </w:rPr>
        <w:br/>
      </w:r>
      <w:r w:rsidRPr="0023474A">
        <w:rPr>
          <w:sz w:val="24"/>
          <w:szCs w:val="24"/>
          <w:u w:val="single"/>
        </w:rPr>
        <w:t>ACTION</w:t>
      </w:r>
      <w:r w:rsidRPr="0023474A">
        <w:rPr>
          <w:sz w:val="24"/>
          <w:szCs w:val="24"/>
        </w:rPr>
        <w:t xml:space="preserve">: Ms. Ellen made a motion to approve the minutes as presented; Ms. Moscato seconded the motion; Motion passed with Board members present and voting in favor unanimously. </w:t>
      </w:r>
    </w:p>
    <w:p w:rsidR="0023474A" w:rsidRPr="0023474A" w:rsidRDefault="0023474A" w:rsidP="0023474A">
      <w:pPr>
        <w:ind w:right="-120"/>
        <w:rPr>
          <w:sz w:val="24"/>
          <w:szCs w:val="24"/>
        </w:rPr>
      </w:pPr>
    </w:p>
    <w:p w:rsidR="0023474A" w:rsidRPr="0023474A" w:rsidRDefault="0023474A" w:rsidP="0023474A">
      <w:pPr>
        <w:ind w:right="-240" w:firstLine="720"/>
        <w:rPr>
          <w:sz w:val="24"/>
          <w:szCs w:val="24"/>
        </w:rPr>
      </w:pPr>
      <w:r w:rsidRPr="0023474A">
        <w:rPr>
          <w:sz w:val="24"/>
          <w:szCs w:val="24"/>
        </w:rPr>
        <w:t xml:space="preserve">Documents:  May 18, 2018 Regularly Scheduled Board Meeting Minutes </w:t>
      </w:r>
      <w:r w:rsidRPr="0023474A">
        <w:rPr>
          <w:sz w:val="24"/>
          <w:szCs w:val="24"/>
        </w:rPr>
        <w:tab/>
        <w:t xml:space="preserve">       </w:t>
      </w:r>
      <w:r w:rsidRPr="0023474A">
        <w:rPr>
          <w:sz w:val="24"/>
          <w:szCs w:val="24"/>
          <w:u w:val="single"/>
        </w:rPr>
        <w:br/>
      </w: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Licensing Applications</w:t>
      </w:r>
    </w:p>
    <w:p w:rsidR="0023474A" w:rsidRPr="0023474A" w:rsidRDefault="0023474A" w:rsidP="0023474A">
      <w:pPr>
        <w:numPr>
          <w:ilvl w:val="0"/>
          <w:numId w:val="11"/>
        </w:numPr>
        <w:spacing w:after="200" w:line="276" w:lineRule="auto"/>
        <w:rPr>
          <w:sz w:val="24"/>
          <w:szCs w:val="24"/>
        </w:rPr>
      </w:pPr>
      <w:r w:rsidRPr="0023474A">
        <w:rPr>
          <w:sz w:val="24"/>
          <w:szCs w:val="24"/>
        </w:rPr>
        <w:t>AIT</w:t>
      </w:r>
    </w:p>
    <w:p w:rsidR="0023474A" w:rsidRPr="0023474A" w:rsidRDefault="0023474A" w:rsidP="0023474A">
      <w:pPr>
        <w:numPr>
          <w:ilvl w:val="0"/>
          <w:numId w:val="4"/>
        </w:numPr>
        <w:spacing w:after="200" w:line="276" w:lineRule="auto"/>
        <w:rPr>
          <w:sz w:val="24"/>
          <w:szCs w:val="24"/>
        </w:rPr>
      </w:pPr>
      <w:r w:rsidRPr="0023474A">
        <w:rPr>
          <w:b/>
          <w:sz w:val="24"/>
          <w:szCs w:val="24"/>
        </w:rPr>
        <w:t>1-</w:t>
      </w:r>
      <w:r w:rsidRPr="0023474A">
        <w:rPr>
          <w:sz w:val="24"/>
          <w:szCs w:val="24"/>
        </w:rPr>
        <w:t xml:space="preserve"> Application No. 850913 Kelsey T. Oliveira</w:t>
      </w:r>
    </w:p>
    <w:p w:rsidR="0023474A" w:rsidRPr="0023474A" w:rsidRDefault="0023474A" w:rsidP="0023474A">
      <w:pPr>
        <w:tabs>
          <w:tab w:val="center" w:pos="4680"/>
          <w:tab w:val="right" w:pos="9360"/>
        </w:tabs>
        <w:ind w:left="720"/>
        <w:rPr>
          <w:sz w:val="24"/>
          <w:szCs w:val="24"/>
          <w:u w:val="single"/>
        </w:rPr>
      </w:pPr>
    </w:p>
    <w:p w:rsidR="0023474A" w:rsidRPr="0023474A" w:rsidRDefault="0023474A" w:rsidP="0023474A">
      <w:pPr>
        <w:tabs>
          <w:tab w:val="center" w:pos="4680"/>
          <w:tab w:val="right" w:pos="9360"/>
        </w:tabs>
        <w:ind w:left="720"/>
        <w:rPr>
          <w:sz w:val="24"/>
          <w:szCs w:val="24"/>
        </w:rPr>
      </w:pPr>
      <w:r w:rsidRPr="0023474A">
        <w:rPr>
          <w:sz w:val="24"/>
          <w:szCs w:val="24"/>
          <w:u w:val="single"/>
        </w:rPr>
        <w:t>DISCUSSION:</w:t>
      </w:r>
      <w:r w:rsidRPr="0023474A">
        <w:rPr>
          <w:sz w:val="24"/>
          <w:szCs w:val="24"/>
        </w:rPr>
        <w:t xml:space="preserve"> Ms. Lordan informed the board that the applicant was looking for credit from an internship in college.</w:t>
      </w:r>
    </w:p>
    <w:p w:rsidR="0023474A" w:rsidRPr="0023474A" w:rsidRDefault="0023474A" w:rsidP="0023474A">
      <w:pPr>
        <w:tabs>
          <w:tab w:val="center" w:pos="4680"/>
          <w:tab w:val="right" w:pos="9360"/>
        </w:tabs>
        <w:ind w:left="720"/>
        <w:rPr>
          <w:sz w:val="24"/>
          <w:szCs w:val="24"/>
          <w:u w:val="single"/>
        </w:rPr>
      </w:pPr>
      <w:r w:rsidRPr="0023474A">
        <w:rPr>
          <w:sz w:val="24"/>
          <w:szCs w:val="24"/>
          <w:u w:val="single"/>
        </w:rPr>
        <w:lastRenderedPageBreak/>
        <w:br/>
        <w:t>RECOMMENDATION:</w:t>
      </w:r>
      <w:r w:rsidRPr="0023474A">
        <w:rPr>
          <w:sz w:val="24"/>
          <w:szCs w:val="24"/>
        </w:rPr>
        <w:t xml:space="preserve">  Ms. Lordan recommended that the board not grant the request for credits and instead wait on actual work experience. </w:t>
      </w:r>
      <w:r w:rsidRPr="0023474A">
        <w:rPr>
          <w:sz w:val="24"/>
          <w:szCs w:val="24"/>
          <w:u w:val="single"/>
        </w:rPr>
        <w:br/>
      </w:r>
      <w:r w:rsidRPr="0023474A">
        <w:rPr>
          <w:sz w:val="24"/>
          <w:szCs w:val="24"/>
          <w:u w:val="single"/>
        </w:rPr>
        <w:br/>
        <w:t>ACTION</w:t>
      </w:r>
      <w:r w:rsidRPr="0023474A">
        <w:rPr>
          <w:sz w:val="24"/>
          <w:szCs w:val="24"/>
        </w:rPr>
        <w:t>: Mr. Graves asked the board to approve the application but with no credit. Ms. Moscato motioned to approve. Ms. Ellen seconded the motion. The motion was approved by the board unanimously.</w:t>
      </w:r>
    </w:p>
    <w:p w:rsidR="0023474A" w:rsidRPr="0023474A" w:rsidRDefault="0023474A" w:rsidP="0023474A">
      <w:pPr>
        <w:ind w:left="720"/>
        <w:rPr>
          <w:sz w:val="24"/>
          <w:szCs w:val="24"/>
          <w:u w:val="single"/>
        </w:rPr>
      </w:pPr>
    </w:p>
    <w:p w:rsidR="0023474A" w:rsidRPr="0023474A" w:rsidRDefault="0023474A" w:rsidP="0023474A">
      <w:pPr>
        <w:ind w:firstLine="720"/>
        <w:rPr>
          <w:sz w:val="24"/>
          <w:szCs w:val="24"/>
        </w:rPr>
      </w:pPr>
      <w:r w:rsidRPr="0023474A">
        <w:rPr>
          <w:sz w:val="24"/>
          <w:szCs w:val="24"/>
          <w:lang w:val="fr-FR"/>
        </w:rPr>
        <w:t xml:space="preserve">Documents: </w:t>
      </w:r>
      <w:r w:rsidRPr="0023474A">
        <w:rPr>
          <w:sz w:val="24"/>
          <w:szCs w:val="24"/>
        </w:rPr>
        <w:t>Application</w:t>
      </w:r>
    </w:p>
    <w:p w:rsidR="0023474A" w:rsidRPr="0023474A" w:rsidRDefault="0023474A" w:rsidP="0023474A">
      <w:pPr>
        <w:rPr>
          <w:sz w:val="24"/>
          <w:szCs w:val="24"/>
        </w:rPr>
      </w:pPr>
      <w:r w:rsidRPr="0023474A">
        <w:rPr>
          <w:sz w:val="24"/>
          <w:szCs w:val="24"/>
        </w:rPr>
        <w:t xml:space="preserve">    </w:t>
      </w:r>
    </w:p>
    <w:p w:rsidR="0023474A" w:rsidRPr="0023474A" w:rsidRDefault="0023474A" w:rsidP="0023474A">
      <w:pPr>
        <w:numPr>
          <w:ilvl w:val="0"/>
          <w:numId w:val="4"/>
        </w:numPr>
        <w:spacing w:after="200" w:line="276" w:lineRule="auto"/>
        <w:rPr>
          <w:sz w:val="24"/>
          <w:szCs w:val="24"/>
        </w:rPr>
      </w:pPr>
      <w:r w:rsidRPr="0023474A">
        <w:rPr>
          <w:sz w:val="24"/>
          <w:szCs w:val="24"/>
        </w:rPr>
        <w:t>Application No. 850908 Zhenwei Chen</w:t>
      </w:r>
    </w:p>
    <w:p w:rsidR="0023474A" w:rsidRPr="0023474A" w:rsidRDefault="0023474A" w:rsidP="0023474A">
      <w:pPr>
        <w:ind w:left="720"/>
        <w:rPr>
          <w:sz w:val="24"/>
          <w:szCs w:val="24"/>
        </w:rPr>
      </w:pPr>
    </w:p>
    <w:p w:rsidR="0023474A" w:rsidRPr="0023474A" w:rsidRDefault="0023474A" w:rsidP="0023474A">
      <w:pPr>
        <w:tabs>
          <w:tab w:val="center" w:pos="4680"/>
          <w:tab w:val="right" w:pos="9360"/>
        </w:tabs>
        <w:ind w:left="720"/>
        <w:rPr>
          <w:sz w:val="24"/>
          <w:szCs w:val="24"/>
        </w:rPr>
      </w:pPr>
      <w:r w:rsidRPr="0023474A">
        <w:rPr>
          <w:sz w:val="24"/>
          <w:szCs w:val="24"/>
          <w:u w:val="single"/>
        </w:rPr>
        <w:t>DISCUSSION:</w:t>
      </w:r>
      <w:r w:rsidRPr="0023474A">
        <w:rPr>
          <w:sz w:val="24"/>
          <w:szCs w:val="24"/>
        </w:rPr>
        <w:t xml:space="preserve"> Ms. Lordan informed the board that the applicant was looking for credit and the board can approve for 2 weeks. However, the applicant may be working at multiple facilities. Ms. Cherfils noted that the three facilities in question were owned by the preceptor, Joel Stevens.</w:t>
      </w:r>
    </w:p>
    <w:p w:rsidR="0023474A" w:rsidRPr="0023474A" w:rsidRDefault="0023474A" w:rsidP="0023474A">
      <w:pPr>
        <w:tabs>
          <w:tab w:val="center" w:pos="4680"/>
          <w:tab w:val="right" w:pos="9360"/>
        </w:tabs>
        <w:ind w:left="720"/>
        <w:rPr>
          <w:sz w:val="24"/>
          <w:szCs w:val="24"/>
          <w:u w:val="single"/>
        </w:rPr>
      </w:pPr>
      <w:r w:rsidRPr="0023474A">
        <w:rPr>
          <w:sz w:val="24"/>
          <w:szCs w:val="24"/>
          <w:u w:val="single"/>
        </w:rPr>
        <w:br/>
        <w:t>RECOMMENDATION:</w:t>
      </w:r>
      <w:r w:rsidRPr="0023474A">
        <w:rPr>
          <w:sz w:val="24"/>
          <w:szCs w:val="24"/>
        </w:rPr>
        <w:t xml:space="preserve">  Ms. Webster recommended that the credits be approved pending how often Mr. Stevens will be overlooking the applicant. A weekly face to faced meeting will be required.</w:t>
      </w:r>
      <w:r w:rsidRPr="0023474A">
        <w:rPr>
          <w:sz w:val="24"/>
          <w:szCs w:val="24"/>
          <w:u w:val="single"/>
        </w:rPr>
        <w:br/>
      </w:r>
      <w:r w:rsidRPr="0023474A">
        <w:rPr>
          <w:sz w:val="24"/>
          <w:szCs w:val="24"/>
          <w:u w:val="single"/>
        </w:rPr>
        <w:br/>
        <w:t>ACTION</w:t>
      </w:r>
      <w:r w:rsidRPr="0023474A">
        <w:rPr>
          <w:sz w:val="24"/>
          <w:szCs w:val="24"/>
        </w:rPr>
        <w:t>: Ms. Webster motions to approve pending more information by preceptor and weekly contact. Ms. Lordan seconds the motion. The motion passes unanimously.</w:t>
      </w:r>
    </w:p>
    <w:p w:rsidR="0023474A" w:rsidRPr="0023474A" w:rsidRDefault="0023474A" w:rsidP="0023474A">
      <w:pPr>
        <w:ind w:left="720"/>
        <w:rPr>
          <w:sz w:val="24"/>
          <w:szCs w:val="24"/>
          <w:u w:val="single"/>
        </w:rPr>
      </w:pPr>
    </w:p>
    <w:p w:rsidR="0023474A" w:rsidRPr="0023474A" w:rsidRDefault="0023474A" w:rsidP="0023474A">
      <w:pPr>
        <w:ind w:firstLine="720"/>
        <w:rPr>
          <w:sz w:val="24"/>
          <w:szCs w:val="24"/>
        </w:rPr>
      </w:pPr>
      <w:r w:rsidRPr="0023474A">
        <w:rPr>
          <w:sz w:val="24"/>
          <w:szCs w:val="24"/>
          <w:lang w:val="fr-FR"/>
        </w:rPr>
        <w:t xml:space="preserve">Documents: </w:t>
      </w:r>
      <w:r w:rsidRPr="0023474A">
        <w:rPr>
          <w:sz w:val="24"/>
          <w:szCs w:val="24"/>
        </w:rPr>
        <w:t>Application</w:t>
      </w:r>
    </w:p>
    <w:p w:rsidR="0023474A" w:rsidRPr="0023474A" w:rsidRDefault="0023474A" w:rsidP="0023474A">
      <w:pPr>
        <w:ind w:left="720"/>
        <w:rPr>
          <w:sz w:val="24"/>
          <w:szCs w:val="24"/>
        </w:rPr>
      </w:pPr>
    </w:p>
    <w:p w:rsidR="0023474A" w:rsidRPr="0023474A" w:rsidRDefault="0023474A" w:rsidP="0023474A">
      <w:pPr>
        <w:rPr>
          <w:sz w:val="24"/>
          <w:szCs w:val="24"/>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CEU Approval Request</w:t>
      </w:r>
    </w:p>
    <w:p w:rsidR="0023474A" w:rsidRPr="0023474A" w:rsidRDefault="0023474A" w:rsidP="0023474A">
      <w:pPr>
        <w:ind w:left="360"/>
        <w:rPr>
          <w:sz w:val="24"/>
          <w:szCs w:val="24"/>
          <w:u w:val="single"/>
        </w:rPr>
      </w:pPr>
      <w:r w:rsidRPr="0023474A">
        <w:rPr>
          <w:sz w:val="24"/>
          <w:szCs w:val="24"/>
        </w:rPr>
        <w:t>Per Board Policy 2015-01 “</w:t>
      </w:r>
      <w:r w:rsidRPr="0023474A">
        <w:rPr>
          <w:sz w:val="24"/>
        </w:rPr>
        <w:t xml:space="preserve">Board Policy to Delegate Authority to Individual Members to Perform Select Board Functions,” Ms. Moscato reviewed applications from NHAs for CEU.  </w:t>
      </w:r>
    </w:p>
    <w:p w:rsidR="0023474A" w:rsidRPr="0023474A" w:rsidRDefault="0023474A" w:rsidP="0023474A">
      <w:pPr>
        <w:ind w:left="810"/>
        <w:rPr>
          <w:sz w:val="24"/>
          <w:szCs w:val="24"/>
          <w:u w:val="single"/>
        </w:rPr>
      </w:pPr>
    </w:p>
    <w:p w:rsidR="0023474A" w:rsidRPr="0023474A" w:rsidRDefault="0023474A" w:rsidP="0023474A">
      <w:pPr>
        <w:numPr>
          <w:ilvl w:val="0"/>
          <w:numId w:val="9"/>
        </w:numPr>
        <w:spacing w:after="200" w:line="276" w:lineRule="auto"/>
        <w:rPr>
          <w:sz w:val="24"/>
          <w:szCs w:val="24"/>
        </w:rPr>
      </w:pPr>
      <w:r w:rsidRPr="0023474A">
        <w:rPr>
          <w:sz w:val="24"/>
          <w:szCs w:val="24"/>
        </w:rPr>
        <w:t>Linda Sutter</w:t>
      </w:r>
    </w:p>
    <w:p w:rsidR="0023474A" w:rsidRPr="0023474A" w:rsidRDefault="0023474A" w:rsidP="0023474A">
      <w:pPr>
        <w:ind w:left="720"/>
        <w:rPr>
          <w:sz w:val="24"/>
          <w:szCs w:val="24"/>
        </w:rPr>
      </w:pPr>
      <w:r w:rsidRPr="0023474A">
        <w:rPr>
          <w:sz w:val="24"/>
          <w:szCs w:val="24"/>
        </w:rPr>
        <w:t>Course: Intro to Healthcare Compliance, 2018;</w:t>
      </w:r>
    </w:p>
    <w:p w:rsidR="0023474A" w:rsidRPr="0023474A" w:rsidRDefault="0023474A" w:rsidP="0023474A">
      <w:pPr>
        <w:ind w:left="720"/>
        <w:rPr>
          <w:sz w:val="24"/>
          <w:szCs w:val="24"/>
        </w:rPr>
      </w:pPr>
      <w:r w:rsidRPr="0023474A">
        <w:rPr>
          <w:sz w:val="24"/>
          <w:szCs w:val="24"/>
        </w:rPr>
        <w:t>Art and Science of Aging Well, 2017; Aging and Long Term Care, 2017; Psychopharmacology Conference, 2017; The Intersection of Pain and Culture, 2017.</w:t>
      </w:r>
    </w:p>
    <w:p w:rsidR="0023474A" w:rsidRPr="0023474A" w:rsidRDefault="0023474A" w:rsidP="0023474A">
      <w:pPr>
        <w:rPr>
          <w:sz w:val="24"/>
          <w:szCs w:val="24"/>
        </w:rPr>
      </w:pPr>
    </w:p>
    <w:p w:rsidR="0023474A" w:rsidRPr="0023474A" w:rsidRDefault="0023474A" w:rsidP="0023474A">
      <w:pPr>
        <w:ind w:left="720"/>
        <w:rPr>
          <w:sz w:val="24"/>
          <w:szCs w:val="24"/>
        </w:rPr>
      </w:pPr>
      <w:r w:rsidRPr="0023474A">
        <w:rPr>
          <w:sz w:val="24"/>
          <w:szCs w:val="24"/>
          <w:u w:val="single"/>
        </w:rPr>
        <w:t>RECOMMENDATION:</w:t>
      </w:r>
      <w:r w:rsidRPr="0023474A">
        <w:rPr>
          <w:sz w:val="24"/>
          <w:szCs w:val="24"/>
        </w:rPr>
        <w:t xml:space="preserve"> Ms. Strachan noted that according to regulations she’s over the needed 15.</w:t>
      </w:r>
    </w:p>
    <w:p w:rsidR="0023474A" w:rsidRPr="0023474A" w:rsidRDefault="0023474A" w:rsidP="0023474A">
      <w:pPr>
        <w:ind w:left="720"/>
        <w:rPr>
          <w:sz w:val="24"/>
          <w:szCs w:val="24"/>
        </w:rPr>
      </w:pPr>
    </w:p>
    <w:p w:rsidR="0023474A" w:rsidRPr="0023474A" w:rsidRDefault="0023474A" w:rsidP="0023474A">
      <w:pPr>
        <w:ind w:left="720"/>
        <w:rPr>
          <w:sz w:val="24"/>
          <w:szCs w:val="24"/>
        </w:rPr>
      </w:pPr>
      <w:r w:rsidRPr="0023474A">
        <w:rPr>
          <w:sz w:val="24"/>
          <w:szCs w:val="24"/>
          <w:u w:val="single"/>
        </w:rPr>
        <w:t>DISCUSSION:</w:t>
      </w:r>
      <w:r w:rsidRPr="0023474A">
        <w:rPr>
          <w:sz w:val="24"/>
          <w:szCs w:val="24"/>
        </w:rPr>
        <w:t xml:space="preserve"> Mr. Beattie explained to the board that Ms. Sutter is 6 hours in and that she wants to know if certain college graduate credits can apply to her CEUs. Ms. Strachan told the board that according to regulations 1 academic hour is equal to 15 CEUs and 1 quarter academic hour is equal to 12 CEUs.</w:t>
      </w:r>
    </w:p>
    <w:p w:rsidR="0023474A" w:rsidRPr="0023474A" w:rsidRDefault="0023474A" w:rsidP="0023474A">
      <w:pPr>
        <w:ind w:left="720"/>
        <w:rPr>
          <w:sz w:val="24"/>
          <w:szCs w:val="24"/>
        </w:rPr>
      </w:pPr>
      <w:r w:rsidRPr="0023474A">
        <w:rPr>
          <w:sz w:val="24"/>
          <w:szCs w:val="24"/>
          <w:u w:val="single"/>
        </w:rPr>
        <w:lastRenderedPageBreak/>
        <w:br/>
        <w:t>ACTION</w:t>
      </w:r>
      <w:r w:rsidRPr="0023474A">
        <w:rPr>
          <w:sz w:val="24"/>
          <w:szCs w:val="24"/>
        </w:rPr>
        <w:t>: Ms. Lordan motioned to accept 90 hours. Ms. Webster seconded the motion. The board passed the motion unanimously.</w:t>
      </w:r>
      <w:r w:rsidRPr="0023474A">
        <w:rPr>
          <w:sz w:val="24"/>
          <w:szCs w:val="24"/>
          <w:u w:val="single"/>
        </w:rPr>
        <w:br/>
      </w:r>
      <w:r w:rsidRPr="0023474A">
        <w:rPr>
          <w:sz w:val="24"/>
          <w:szCs w:val="24"/>
          <w:u w:val="single"/>
        </w:rPr>
        <w:br/>
      </w:r>
      <w:r w:rsidRPr="0023474A">
        <w:rPr>
          <w:sz w:val="24"/>
          <w:szCs w:val="24"/>
          <w:lang w:val="fr-FR"/>
        </w:rPr>
        <w:t xml:space="preserve">Documents: </w:t>
      </w:r>
      <w:r w:rsidRPr="0023474A">
        <w:rPr>
          <w:sz w:val="24"/>
          <w:szCs w:val="24"/>
        </w:rPr>
        <w:t>Letter &amp; Supporting Document</w:t>
      </w:r>
    </w:p>
    <w:p w:rsidR="0023474A" w:rsidRPr="0023474A" w:rsidRDefault="0023474A" w:rsidP="0023474A">
      <w:pPr>
        <w:ind w:left="720"/>
        <w:rPr>
          <w:sz w:val="24"/>
          <w:szCs w:val="24"/>
        </w:rPr>
      </w:pPr>
    </w:p>
    <w:p w:rsidR="0023474A" w:rsidRPr="0023474A" w:rsidRDefault="0023474A" w:rsidP="0023474A">
      <w:pPr>
        <w:ind w:firstLine="720"/>
        <w:rPr>
          <w:sz w:val="24"/>
          <w:szCs w:val="24"/>
        </w:rPr>
      </w:pPr>
      <w:r w:rsidRPr="0023474A">
        <w:rPr>
          <w:sz w:val="24"/>
          <w:szCs w:val="24"/>
        </w:rPr>
        <w:t>Approve Status: CEU Course Approval</w:t>
      </w:r>
    </w:p>
    <w:p w:rsidR="0023474A" w:rsidRPr="0023474A" w:rsidRDefault="0023474A" w:rsidP="0023474A">
      <w:pPr>
        <w:rPr>
          <w:sz w:val="24"/>
          <w:szCs w:val="24"/>
        </w:rPr>
      </w:pPr>
    </w:p>
    <w:p w:rsidR="0023474A" w:rsidRPr="0023474A" w:rsidRDefault="0023474A" w:rsidP="0023474A">
      <w:pPr>
        <w:numPr>
          <w:ilvl w:val="0"/>
          <w:numId w:val="9"/>
        </w:numPr>
        <w:spacing w:after="200" w:line="276" w:lineRule="auto"/>
        <w:rPr>
          <w:sz w:val="24"/>
          <w:szCs w:val="24"/>
        </w:rPr>
      </w:pPr>
      <w:r w:rsidRPr="0023474A">
        <w:rPr>
          <w:sz w:val="24"/>
          <w:szCs w:val="24"/>
        </w:rPr>
        <w:t>James Lomastro</w:t>
      </w:r>
    </w:p>
    <w:p w:rsidR="0023474A" w:rsidRPr="0023474A" w:rsidRDefault="0023474A" w:rsidP="0023474A">
      <w:pPr>
        <w:spacing w:after="200" w:line="276" w:lineRule="auto"/>
        <w:ind w:left="720"/>
        <w:rPr>
          <w:sz w:val="24"/>
          <w:szCs w:val="24"/>
        </w:rPr>
      </w:pPr>
      <w:r w:rsidRPr="0023474A">
        <w:rPr>
          <w:sz w:val="24"/>
          <w:szCs w:val="24"/>
        </w:rPr>
        <w:t>Course: Aging Services Updates</w:t>
      </w:r>
    </w:p>
    <w:p w:rsidR="0023474A" w:rsidRPr="0023474A" w:rsidRDefault="0023474A" w:rsidP="0023474A">
      <w:pPr>
        <w:ind w:left="720"/>
        <w:rPr>
          <w:sz w:val="24"/>
          <w:szCs w:val="24"/>
        </w:rPr>
      </w:pPr>
      <w:r w:rsidRPr="0023474A">
        <w:rPr>
          <w:sz w:val="24"/>
          <w:szCs w:val="24"/>
        </w:rPr>
        <w:t xml:space="preserve">Credit Request:  8.5 </w:t>
      </w:r>
    </w:p>
    <w:p w:rsidR="0023474A" w:rsidRPr="0023474A" w:rsidRDefault="0023474A" w:rsidP="0023474A">
      <w:pPr>
        <w:ind w:left="720"/>
        <w:rPr>
          <w:sz w:val="24"/>
          <w:szCs w:val="24"/>
        </w:rPr>
      </w:pPr>
    </w:p>
    <w:p w:rsidR="0023474A" w:rsidRPr="0023474A" w:rsidRDefault="0023474A" w:rsidP="0023474A">
      <w:pPr>
        <w:ind w:left="720"/>
        <w:rPr>
          <w:sz w:val="24"/>
          <w:szCs w:val="24"/>
        </w:rPr>
      </w:pPr>
      <w:r w:rsidRPr="0023474A">
        <w:rPr>
          <w:sz w:val="24"/>
          <w:szCs w:val="24"/>
          <w:u w:val="single"/>
        </w:rPr>
        <w:t>RECOMMENDATION:</w:t>
      </w:r>
      <w:r w:rsidRPr="0023474A">
        <w:rPr>
          <w:sz w:val="24"/>
          <w:szCs w:val="24"/>
        </w:rPr>
        <w:t xml:space="preserve"> Ms. Moscato recommended 12 CEUs.</w:t>
      </w:r>
    </w:p>
    <w:p w:rsidR="0023474A" w:rsidRPr="0023474A" w:rsidRDefault="0023474A" w:rsidP="0023474A">
      <w:pPr>
        <w:ind w:left="720"/>
        <w:rPr>
          <w:sz w:val="24"/>
          <w:szCs w:val="24"/>
        </w:rPr>
      </w:pPr>
      <w:r w:rsidRPr="0023474A">
        <w:rPr>
          <w:sz w:val="24"/>
          <w:szCs w:val="24"/>
          <w:u w:val="single"/>
        </w:rPr>
        <w:br/>
        <w:t>ACTION</w:t>
      </w:r>
      <w:r w:rsidRPr="0023474A">
        <w:rPr>
          <w:sz w:val="24"/>
          <w:szCs w:val="24"/>
        </w:rPr>
        <w:t>: Ms. Webster made a motion to accept the recommendation; Ms. Coyne seconded the motion; Motion passed with Board members present and voting in favor unanimously.</w:t>
      </w:r>
      <w:r w:rsidRPr="0023474A">
        <w:rPr>
          <w:sz w:val="24"/>
          <w:szCs w:val="24"/>
          <w:u w:val="single"/>
        </w:rPr>
        <w:br/>
      </w:r>
      <w:r w:rsidRPr="0023474A">
        <w:rPr>
          <w:sz w:val="24"/>
          <w:szCs w:val="24"/>
          <w:u w:val="single"/>
        </w:rPr>
        <w:br/>
      </w:r>
      <w:r w:rsidRPr="0023474A">
        <w:rPr>
          <w:sz w:val="24"/>
          <w:szCs w:val="24"/>
          <w:lang w:val="fr-FR"/>
        </w:rPr>
        <w:t xml:space="preserve">Documents: </w:t>
      </w:r>
      <w:r w:rsidRPr="0023474A">
        <w:rPr>
          <w:sz w:val="24"/>
          <w:szCs w:val="24"/>
        </w:rPr>
        <w:t>Letter &amp; Supporting Document</w:t>
      </w:r>
    </w:p>
    <w:p w:rsidR="0023474A" w:rsidRPr="0023474A" w:rsidRDefault="0023474A" w:rsidP="0023474A">
      <w:pPr>
        <w:ind w:left="720"/>
        <w:rPr>
          <w:sz w:val="24"/>
          <w:szCs w:val="24"/>
        </w:rPr>
      </w:pPr>
    </w:p>
    <w:p w:rsidR="0023474A" w:rsidRPr="0023474A" w:rsidRDefault="0023474A" w:rsidP="0023474A">
      <w:pPr>
        <w:ind w:firstLine="720"/>
        <w:rPr>
          <w:sz w:val="24"/>
          <w:szCs w:val="24"/>
        </w:rPr>
      </w:pPr>
      <w:r w:rsidRPr="0023474A">
        <w:rPr>
          <w:sz w:val="24"/>
          <w:szCs w:val="24"/>
        </w:rPr>
        <w:t>Approve Status: CEU Course Approval</w:t>
      </w:r>
    </w:p>
    <w:p w:rsidR="0023474A" w:rsidRPr="0023474A" w:rsidRDefault="0023474A" w:rsidP="0023474A">
      <w:pPr>
        <w:ind w:firstLine="720"/>
        <w:rPr>
          <w:b/>
          <w:sz w:val="24"/>
          <w:szCs w:val="24"/>
        </w:rPr>
      </w:pPr>
    </w:p>
    <w:p w:rsidR="0023474A" w:rsidRPr="0023474A" w:rsidRDefault="0023474A" w:rsidP="0023474A">
      <w:pPr>
        <w:numPr>
          <w:ilvl w:val="0"/>
          <w:numId w:val="10"/>
        </w:numPr>
        <w:spacing w:after="200" w:line="276" w:lineRule="auto"/>
        <w:rPr>
          <w:sz w:val="24"/>
          <w:szCs w:val="24"/>
        </w:rPr>
      </w:pPr>
      <w:r w:rsidRPr="0023474A">
        <w:rPr>
          <w:sz w:val="24"/>
          <w:szCs w:val="24"/>
        </w:rPr>
        <w:t>Leading Age Massachusetts</w:t>
      </w:r>
    </w:p>
    <w:p w:rsidR="0023474A" w:rsidRPr="0023474A" w:rsidRDefault="0023474A" w:rsidP="0023474A">
      <w:pPr>
        <w:ind w:firstLine="720"/>
        <w:rPr>
          <w:sz w:val="24"/>
          <w:szCs w:val="24"/>
        </w:rPr>
      </w:pPr>
      <w:r w:rsidRPr="0023474A">
        <w:rPr>
          <w:sz w:val="24"/>
          <w:szCs w:val="24"/>
        </w:rPr>
        <w:t>Course: 2018 Annual Conference – Life of Purpose</w:t>
      </w:r>
    </w:p>
    <w:p w:rsidR="0023474A" w:rsidRPr="0023474A" w:rsidRDefault="0023474A" w:rsidP="0023474A">
      <w:pPr>
        <w:ind w:firstLine="720"/>
        <w:rPr>
          <w:sz w:val="24"/>
          <w:szCs w:val="24"/>
        </w:rPr>
      </w:pPr>
    </w:p>
    <w:p w:rsidR="0023474A" w:rsidRPr="0023474A" w:rsidRDefault="0023474A" w:rsidP="0023474A">
      <w:pPr>
        <w:ind w:left="720"/>
        <w:rPr>
          <w:sz w:val="24"/>
          <w:szCs w:val="24"/>
        </w:rPr>
      </w:pPr>
      <w:r w:rsidRPr="0023474A">
        <w:rPr>
          <w:sz w:val="24"/>
          <w:szCs w:val="24"/>
          <w:u w:val="single"/>
        </w:rPr>
        <w:t>RECOMMENDATION:</w:t>
      </w:r>
      <w:r w:rsidRPr="0023474A">
        <w:rPr>
          <w:sz w:val="24"/>
          <w:szCs w:val="24"/>
        </w:rPr>
        <w:t xml:space="preserve"> Ms. Moscato recommended 5.5 CEUs.</w:t>
      </w:r>
    </w:p>
    <w:p w:rsidR="0023474A" w:rsidRPr="0023474A" w:rsidRDefault="0023474A" w:rsidP="0023474A">
      <w:pPr>
        <w:ind w:left="720"/>
        <w:rPr>
          <w:sz w:val="24"/>
          <w:szCs w:val="24"/>
        </w:rPr>
      </w:pPr>
      <w:r w:rsidRPr="0023474A">
        <w:rPr>
          <w:sz w:val="24"/>
          <w:szCs w:val="24"/>
          <w:u w:val="single"/>
        </w:rPr>
        <w:br/>
        <w:t>ACTION</w:t>
      </w:r>
      <w:r w:rsidRPr="0023474A">
        <w:rPr>
          <w:sz w:val="24"/>
          <w:szCs w:val="24"/>
        </w:rPr>
        <w:t>: Ms. Moscato made a motion for recommendation. Nancy Lordan seconded the motion. Motion was unanimously passed by the board.</w:t>
      </w:r>
      <w:r w:rsidRPr="0023474A">
        <w:rPr>
          <w:sz w:val="24"/>
          <w:szCs w:val="24"/>
          <w:u w:val="single"/>
        </w:rPr>
        <w:br/>
      </w:r>
      <w:r w:rsidRPr="0023474A">
        <w:rPr>
          <w:sz w:val="24"/>
          <w:szCs w:val="24"/>
          <w:u w:val="single"/>
        </w:rPr>
        <w:br/>
      </w:r>
      <w:r w:rsidRPr="0023474A">
        <w:rPr>
          <w:sz w:val="24"/>
          <w:szCs w:val="24"/>
          <w:lang w:val="fr-FR"/>
        </w:rPr>
        <w:t xml:space="preserve">Documents: </w:t>
      </w:r>
      <w:r w:rsidRPr="0023474A">
        <w:rPr>
          <w:sz w:val="24"/>
          <w:szCs w:val="24"/>
        </w:rPr>
        <w:t>Letter &amp; Supporting Document</w:t>
      </w:r>
    </w:p>
    <w:p w:rsidR="0023474A" w:rsidRPr="0023474A" w:rsidRDefault="0023474A" w:rsidP="0023474A">
      <w:pPr>
        <w:rPr>
          <w:sz w:val="24"/>
          <w:szCs w:val="24"/>
        </w:rPr>
      </w:pPr>
      <w:r w:rsidRPr="0023474A">
        <w:rPr>
          <w:sz w:val="24"/>
          <w:szCs w:val="24"/>
        </w:rPr>
        <w:t xml:space="preserve"> </w:t>
      </w:r>
    </w:p>
    <w:p w:rsidR="0023474A" w:rsidRPr="0023474A" w:rsidRDefault="0023474A" w:rsidP="0023474A">
      <w:pPr>
        <w:numPr>
          <w:ilvl w:val="0"/>
          <w:numId w:val="10"/>
        </w:numPr>
        <w:spacing w:after="200" w:line="276" w:lineRule="auto"/>
        <w:contextualSpacing/>
        <w:rPr>
          <w:sz w:val="24"/>
          <w:szCs w:val="24"/>
        </w:rPr>
      </w:pPr>
      <w:r w:rsidRPr="0023474A">
        <w:rPr>
          <w:sz w:val="24"/>
          <w:szCs w:val="24"/>
        </w:rPr>
        <w:t>Rebecca Elkins</w:t>
      </w:r>
    </w:p>
    <w:p w:rsidR="0023474A" w:rsidRPr="0023474A" w:rsidRDefault="0023474A" w:rsidP="0023474A">
      <w:pPr>
        <w:spacing w:after="200" w:line="276" w:lineRule="auto"/>
        <w:ind w:left="1080"/>
        <w:contextualSpacing/>
        <w:rPr>
          <w:rFonts w:eastAsiaTheme="minorHAnsi"/>
          <w:sz w:val="24"/>
          <w:szCs w:val="24"/>
        </w:rPr>
      </w:pPr>
      <w:r w:rsidRPr="0023474A">
        <w:rPr>
          <w:rFonts w:eastAsiaTheme="minorHAnsi"/>
          <w:sz w:val="24"/>
          <w:szCs w:val="24"/>
        </w:rPr>
        <w:t>Course:  LTS Survey Process for Surveyors</w:t>
      </w:r>
    </w:p>
    <w:p w:rsidR="0023474A" w:rsidRPr="0023474A" w:rsidRDefault="0023474A" w:rsidP="0023474A">
      <w:pPr>
        <w:spacing w:after="200" w:line="276" w:lineRule="auto"/>
        <w:ind w:left="1080"/>
        <w:contextualSpacing/>
        <w:rPr>
          <w:rFonts w:eastAsiaTheme="minorHAnsi"/>
          <w:sz w:val="24"/>
          <w:szCs w:val="24"/>
        </w:rPr>
      </w:pPr>
    </w:p>
    <w:p w:rsidR="0023474A" w:rsidRPr="0023474A" w:rsidRDefault="0023474A" w:rsidP="0023474A">
      <w:pPr>
        <w:spacing w:after="200" w:line="276" w:lineRule="auto"/>
        <w:ind w:left="1080"/>
        <w:contextualSpacing/>
        <w:rPr>
          <w:rFonts w:eastAsiaTheme="minorHAnsi"/>
          <w:sz w:val="24"/>
          <w:szCs w:val="24"/>
        </w:rPr>
      </w:pPr>
      <w:r w:rsidRPr="0023474A">
        <w:rPr>
          <w:rFonts w:eastAsiaTheme="minorHAnsi"/>
          <w:sz w:val="24"/>
          <w:szCs w:val="24"/>
        </w:rPr>
        <w:t>Credit Requested: 20</w:t>
      </w:r>
    </w:p>
    <w:p w:rsidR="0023474A" w:rsidRPr="0023474A" w:rsidRDefault="0023474A" w:rsidP="0023474A">
      <w:pPr>
        <w:spacing w:after="200" w:line="276" w:lineRule="auto"/>
        <w:ind w:left="1080"/>
        <w:contextualSpacing/>
        <w:rPr>
          <w:rFonts w:eastAsiaTheme="minorHAnsi"/>
          <w:sz w:val="24"/>
          <w:szCs w:val="24"/>
        </w:rPr>
      </w:pPr>
    </w:p>
    <w:p w:rsidR="0023474A" w:rsidRPr="0023474A" w:rsidRDefault="0023474A" w:rsidP="0023474A">
      <w:pPr>
        <w:spacing w:after="200" w:line="276" w:lineRule="auto"/>
        <w:ind w:left="1080"/>
        <w:contextualSpacing/>
        <w:rPr>
          <w:rFonts w:eastAsiaTheme="minorHAnsi"/>
          <w:sz w:val="24"/>
          <w:szCs w:val="24"/>
        </w:rPr>
      </w:pPr>
      <w:r w:rsidRPr="0023474A">
        <w:rPr>
          <w:rFonts w:eastAsiaTheme="minorHAnsi"/>
          <w:sz w:val="24"/>
          <w:szCs w:val="24"/>
          <w:u w:val="single"/>
        </w:rPr>
        <w:t>RECOMMENDATION:</w:t>
      </w:r>
      <w:r w:rsidRPr="0023474A">
        <w:rPr>
          <w:rFonts w:eastAsiaTheme="minorHAnsi"/>
          <w:sz w:val="24"/>
          <w:szCs w:val="24"/>
        </w:rPr>
        <w:t xml:space="preserve"> Ms. Moscato recommended 20 CEUs</w:t>
      </w:r>
    </w:p>
    <w:p w:rsidR="0023474A" w:rsidRPr="0023474A" w:rsidRDefault="0023474A" w:rsidP="0023474A">
      <w:pPr>
        <w:spacing w:after="200" w:line="276" w:lineRule="auto"/>
        <w:ind w:left="1080"/>
        <w:contextualSpacing/>
        <w:rPr>
          <w:rFonts w:asciiTheme="minorHAnsi" w:eastAsiaTheme="minorHAnsi" w:hAnsiTheme="minorHAnsi" w:cstheme="minorBidi"/>
          <w:sz w:val="24"/>
          <w:szCs w:val="24"/>
        </w:rPr>
      </w:pPr>
    </w:p>
    <w:p w:rsidR="0023474A" w:rsidRPr="0023474A" w:rsidRDefault="0023474A" w:rsidP="0023474A">
      <w:pPr>
        <w:spacing w:after="200" w:line="276" w:lineRule="auto"/>
        <w:ind w:left="1080"/>
        <w:contextualSpacing/>
        <w:rPr>
          <w:rFonts w:eastAsiaTheme="minorHAnsi"/>
          <w:sz w:val="24"/>
          <w:szCs w:val="24"/>
        </w:rPr>
      </w:pPr>
      <w:r w:rsidRPr="0023474A">
        <w:rPr>
          <w:rFonts w:asciiTheme="minorHAnsi" w:eastAsiaTheme="minorHAnsi" w:hAnsiTheme="minorHAnsi" w:cstheme="minorBidi"/>
          <w:sz w:val="24"/>
          <w:szCs w:val="24"/>
          <w:u w:val="single"/>
        </w:rPr>
        <w:t>ACTION</w:t>
      </w:r>
      <w:r w:rsidRPr="0023474A">
        <w:rPr>
          <w:rFonts w:asciiTheme="minorHAnsi" w:eastAsiaTheme="minorHAnsi" w:hAnsiTheme="minorHAnsi" w:cstheme="minorBidi"/>
          <w:sz w:val="24"/>
          <w:szCs w:val="24"/>
        </w:rPr>
        <w:t xml:space="preserve">: </w:t>
      </w:r>
      <w:r w:rsidRPr="0023474A">
        <w:rPr>
          <w:rFonts w:eastAsiaTheme="minorHAnsi"/>
          <w:sz w:val="24"/>
          <w:szCs w:val="24"/>
        </w:rPr>
        <w:t>Ms. Webster motioned to approve. Ms. Ellen seconded the motion. The motion passed the board unanimously.</w:t>
      </w:r>
    </w:p>
    <w:p w:rsidR="0023474A" w:rsidRPr="0023474A" w:rsidRDefault="0023474A" w:rsidP="0023474A">
      <w:pPr>
        <w:ind w:left="1080"/>
        <w:contextualSpacing/>
        <w:rPr>
          <w:sz w:val="24"/>
          <w:szCs w:val="24"/>
        </w:rPr>
      </w:pPr>
    </w:p>
    <w:p w:rsidR="0023474A" w:rsidRPr="0023474A" w:rsidRDefault="0023474A" w:rsidP="0023474A">
      <w:pPr>
        <w:rPr>
          <w:sz w:val="24"/>
          <w:szCs w:val="24"/>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Board Inquiry: Request for Retired Status</w:t>
      </w:r>
    </w:p>
    <w:p w:rsidR="0023474A" w:rsidRPr="0023474A" w:rsidRDefault="0023474A" w:rsidP="0023474A">
      <w:pPr>
        <w:numPr>
          <w:ilvl w:val="0"/>
          <w:numId w:val="12"/>
        </w:numPr>
        <w:spacing w:after="200" w:line="276" w:lineRule="auto"/>
        <w:rPr>
          <w:sz w:val="24"/>
          <w:szCs w:val="24"/>
        </w:rPr>
      </w:pPr>
      <w:r w:rsidRPr="0023474A">
        <w:rPr>
          <w:sz w:val="24"/>
          <w:szCs w:val="24"/>
        </w:rPr>
        <w:t>Laurie Talerico, NH1940</w:t>
      </w:r>
    </w:p>
    <w:p w:rsidR="0023474A" w:rsidRPr="0023474A" w:rsidRDefault="0023474A" w:rsidP="0023474A">
      <w:pPr>
        <w:ind w:left="720"/>
        <w:rPr>
          <w:sz w:val="24"/>
          <w:szCs w:val="24"/>
        </w:rPr>
      </w:pPr>
      <w:r w:rsidRPr="0023474A">
        <w:rPr>
          <w:sz w:val="24"/>
          <w:szCs w:val="24"/>
          <w:u w:val="single"/>
        </w:rPr>
        <w:br/>
        <w:t>DISCUSSION</w:t>
      </w:r>
      <w:r w:rsidRPr="0023474A">
        <w:rPr>
          <w:sz w:val="24"/>
          <w:szCs w:val="24"/>
        </w:rPr>
        <w:t xml:space="preserve">: Ms. Berg explained to the Board the history of the retirement status and why it was added when the Board revised its’ regulations. </w:t>
      </w:r>
    </w:p>
    <w:p w:rsidR="0023474A" w:rsidRPr="0023474A" w:rsidRDefault="0023474A" w:rsidP="0023474A">
      <w:pPr>
        <w:ind w:left="720"/>
        <w:rPr>
          <w:sz w:val="24"/>
          <w:szCs w:val="24"/>
        </w:rPr>
      </w:pPr>
      <w:r w:rsidRPr="0023474A">
        <w:rPr>
          <w:sz w:val="24"/>
          <w:szCs w:val="24"/>
          <w:u w:val="single"/>
        </w:rPr>
        <w:br/>
        <w:t>ACTION</w:t>
      </w:r>
      <w:r w:rsidRPr="0023474A">
        <w:rPr>
          <w:sz w:val="24"/>
          <w:szCs w:val="24"/>
        </w:rPr>
        <w:t>: Mr. Stapleton made a motion to approve the Retirement status request; Ms. McKenna seconded the motion; Motion passed with Board members present and voting in favor unanimously.</w:t>
      </w:r>
      <w:r w:rsidRPr="0023474A">
        <w:rPr>
          <w:sz w:val="24"/>
          <w:szCs w:val="24"/>
          <w:u w:val="single"/>
        </w:rPr>
        <w:br/>
      </w:r>
      <w:r w:rsidRPr="0023474A">
        <w:rPr>
          <w:sz w:val="24"/>
          <w:szCs w:val="24"/>
          <w:u w:val="single"/>
        </w:rPr>
        <w:br/>
      </w:r>
      <w:r w:rsidRPr="0023474A">
        <w:rPr>
          <w:sz w:val="24"/>
          <w:szCs w:val="24"/>
          <w:lang w:val="fr-FR"/>
        </w:rPr>
        <w:t xml:space="preserve">Documents: </w:t>
      </w:r>
      <w:r w:rsidRPr="0023474A">
        <w:rPr>
          <w:sz w:val="24"/>
          <w:szCs w:val="24"/>
        </w:rPr>
        <w:t>Application &amp; Memo</w:t>
      </w:r>
    </w:p>
    <w:p w:rsidR="0023474A" w:rsidRPr="0023474A" w:rsidRDefault="0023474A" w:rsidP="0023474A">
      <w:pPr>
        <w:ind w:left="720"/>
        <w:rPr>
          <w:sz w:val="24"/>
          <w:szCs w:val="24"/>
        </w:rPr>
      </w:pPr>
    </w:p>
    <w:p w:rsidR="0023474A" w:rsidRPr="0023474A" w:rsidRDefault="0023474A" w:rsidP="0023474A">
      <w:pPr>
        <w:numPr>
          <w:ilvl w:val="0"/>
          <w:numId w:val="12"/>
        </w:numPr>
        <w:spacing w:after="200" w:line="276" w:lineRule="auto"/>
        <w:rPr>
          <w:sz w:val="24"/>
          <w:szCs w:val="24"/>
        </w:rPr>
      </w:pPr>
      <w:r w:rsidRPr="0023474A">
        <w:rPr>
          <w:sz w:val="24"/>
          <w:szCs w:val="24"/>
        </w:rPr>
        <w:t>Rev. Duncan Hunter, NH2282</w:t>
      </w:r>
    </w:p>
    <w:p w:rsidR="0023474A" w:rsidRPr="0023474A" w:rsidRDefault="0023474A" w:rsidP="0023474A">
      <w:pPr>
        <w:ind w:left="720"/>
        <w:rPr>
          <w:sz w:val="24"/>
          <w:szCs w:val="24"/>
        </w:rPr>
      </w:pPr>
      <w:r w:rsidRPr="0023474A">
        <w:rPr>
          <w:sz w:val="24"/>
          <w:szCs w:val="24"/>
          <w:u w:val="single"/>
        </w:rPr>
        <w:br/>
        <w:t>DISCUSSION</w:t>
      </w:r>
      <w:r w:rsidRPr="0023474A">
        <w:rPr>
          <w:sz w:val="24"/>
          <w:szCs w:val="24"/>
        </w:rPr>
        <w:t xml:space="preserve">: Ms. Berg explained to the Board the history of the retirement status and why it was added when the Board revised its’ regulations. </w:t>
      </w:r>
    </w:p>
    <w:p w:rsidR="0023474A" w:rsidRPr="0023474A" w:rsidRDefault="0023474A" w:rsidP="0023474A">
      <w:pPr>
        <w:ind w:left="720"/>
        <w:rPr>
          <w:sz w:val="24"/>
          <w:szCs w:val="24"/>
        </w:rPr>
      </w:pPr>
      <w:r w:rsidRPr="0023474A">
        <w:rPr>
          <w:sz w:val="24"/>
          <w:szCs w:val="24"/>
          <w:u w:val="single"/>
        </w:rPr>
        <w:br/>
        <w:t>ACTION</w:t>
      </w:r>
      <w:r w:rsidRPr="0023474A">
        <w:rPr>
          <w:sz w:val="24"/>
          <w:szCs w:val="24"/>
        </w:rPr>
        <w:t>: Mr. Stapleton made a motion to approve the Retirement status request; Ms. McKenna seconded the motion; Motion passed with Board members present and voting in favor unanimously.</w:t>
      </w:r>
      <w:r w:rsidRPr="0023474A">
        <w:rPr>
          <w:sz w:val="24"/>
          <w:szCs w:val="24"/>
          <w:u w:val="single"/>
        </w:rPr>
        <w:br/>
      </w:r>
      <w:r w:rsidRPr="0023474A">
        <w:rPr>
          <w:sz w:val="24"/>
          <w:szCs w:val="24"/>
          <w:u w:val="single"/>
        </w:rPr>
        <w:br/>
      </w:r>
      <w:r w:rsidRPr="0023474A">
        <w:rPr>
          <w:sz w:val="24"/>
          <w:szCs w:val="24"/>
          <w:lang w:val="fr-FR"/>
        </w:rPr>
        <w:t xml:space="preserve">Documents: </w:t>
      </w:r>
      <w:r w:rsidRPr="0023474A">
        <w:rPr>
          <w:sz w:val="24"/>
          <w:szCs w:val="24"/>
        </w:rPr>
        <w:t>Application &amp; Memo</w:t>
      </w:r>
      <w:r w:rsidRPr="0023474A">
        <w:rPr>
          <w:sz w:val="24"/>
          <w:szCs w:val="24"/>
        </w:rPr>
        <w:br/>
      </w:r>
      <w:r w:rsidRPr="0023474A">
        <w:rPr>
          <w:sz w:val="24"/>
          <w:szCs w:val="24"/>
        </w:rPr>
        <w:br/>
        <w:t xml:space="preserve">Board staff will draft a policy and bring it next month to authorize Board staff to approve Retirement Status Request. </w:t>
      </w:r>
    </w:p>
    <w:p w:rsidR="0023474A" w:rsidRPr="0023474A" w:rsidRDefault="0023474A" w:rsidP="0023474A">
      <w:pPr>
        <w:rPr>
          <w:sz w:val="24"/>
          <w:szCs w:val="24"/>
        </w:rPr>
      </w:pPr>
    </w:p>
    <w:p w:rsidR="0023474A" w:rsidRPr="0023474A" w:rsidRDefault="0023474A" w:rsidP="0023474A">
      <w:pPr>
        <w:jc w:val="center"/>
        <w:rPr>
          <w:sz w:val="24"/>
          <w:szCs w:val="24"/>
        </w:rPr>
      </w:pPr>
      <w:r w:rsidRPr="0023474A">
        <w:rPr>
          <w:sz w:val="24"/>
          <w:szCs w:val="24"/>
        </w:rPr>
        <w:t>[Mr. Bill Graves recused himself and stepped out of the room at 10:08 a.m.]</w:t>
      </w:r>
    </w:p>
    <w:p w:rsidR="0023474A" w:rsidRPr="0023474A" w:rsidRDefault="0023474A" w:rsidP="0023474A">
      <w:pPr>
        <w:rPr>
          <w:sz w:val="24"/>
          <w:szCs w:val="24"/>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Open Investigations</w:t>
      </w:r>
    </w:p>
    <w:p w:rsidR="0023474A" w:rsidRPr="0023474A" w:rsidRDefault="0023474A" w:rsidP="0023474A">
      <w:pPr>
        <w:ind w:left="360"/>
        <w:rPr>
          <w:b/>
          <w:i/>
          <w:sz w:val="24"/>
          <w:szCs w:val="24"/>
        </w:rPr>
      </w:pPr>
      <w:r w:rsidRPr="0023474A">
        <w:rPr>
          <w:b/>
          <w:i/>
          <w:sz w:val="24"/>
          <w:szCs w:val="24"/>
        </w:rPr>
        <w:t>Triage(s)</w:t>
      </w:r>
    </w:p>
    <w:p w:rsidR="0023474A" w:rsidRPr="0023474A" w:rsidRDefault="0023474A" w:rsidP="0023474A">
      <w:pPr>
        <w:numPr>
          <w:ilvl w:val="0"/>
          <w:numId w:val="13"/>
        </w:numPr>
        <w:spacing w:after="200" w:line="276" w:lineRule="auto"/>
        <w:rPr>
          <w:sz w:val="24"/>
          <w:szCs w:val="24"/>
        </w:rPr>
      </w:pPr>
      <w:r w:rsidRPr="0023474A">
        <w:rPr>
          <w:sz w:val="24"/>
          <w:szCs w:val="24"/>
        </w:rPr>
        <w:t>TRG-12678: Margaret Kaplan, NH5366</w:t>
      </w:r>
    </w:p>
    <w:p w:rsidR="0023474A" w:rsidRPr="0023474A" w:rsidRDefault="0023474A" w:rsidP="0023474A">
      <w:pPr>
        <w:ind w:left="720"/>
        <w:rPr>
          <w:sz w:val="24"/>
          <w:szCs w:val="24"/>
        </w:rPr>
      </w:pPr>
      <w:r w:rsidRPr="0023474A">
        <w:rPr>
          <w:sz w:val="24"/>
          <w:szCs w:val="24"/>
        </w:rPr>
        <w:t>Facility: Gloucester Healthcare</w:t>
      </w:r>
    </w:p>
    <w:p w:rsidR="0023474A" w:rsidRPr="0023474A" w:rsidRDefault="0023474A" w:rsidP="0023474A">
      <w:pPr>
        <w:ind w:left="720"/>
        <w:rPr>
          <w:sz w:val="24"/>
          <w:szCs w:val="24"/>
        </w:rPr>
      </w:pPr>
      <w:r w:rsidRPr="0023474A">
        <w:rPr>
          <w:sz w:val="24"/>
          <w:szCs w:val="24"/>
        </w:rPr>
        <w:t>Attorney:  Meaghan Murphy, Esq. of Bacon\Wilson P.C.</w:t>
      </w:r>
    </w:p>
    <w:p w:rsidR="0023474A" w:rsidRPr="0023474A" w:rsidRDefault="0023474A" w:rsidP="0023474A">
      <w:pPr>
        <w:ind w:left="360"/>
        <w:rPr>
          <w:sz w:val="24"/>
          <w:szCs w:val="24"/>
        </w:rPr>
      </w:pPr>
    </w:p>
    <w:p w:rsidR="0023474A" w:rsidRPr="0023474A" w:rsidRDefault="0023474A" w:rsidP="0023474A">
      <w:pPr>
        <w:ind w:left="720"/>
        <w:rPr>
          <w:sz w:val="24"/>
          <w:szCs w:val="24"/>
        </w:rPr>
      </w:pPr>
      <w:r w:rsidRPr="0023474A">
        <w:rPr>
          <w:sz w:val="24"/>
          <w:szCs w:val="24"/>
        </w:rPr>
        <w:t>Ms. Seeley-Murphy presented this case to the Board.</w:t>
      </w:r>
    </w:p>
    <w:p w:rsidR="0023474A" w:rsidRPr="0023474A" w:rsidRDefault="0023474A" w:rsidP="0023474A">
      <w:pPr>
        <w:ind w:left="720"/>
        <w:rPr>
          <w:sz w:val="24"/>
          <w:szCs w:val="24"/>
        </w:rPr>
      </w:pPr>
    </w:p>
    <w:p w:rsidR="0023474A" w:rsidRPr="0023474A" w:rsidRDefault="0023474A" w:rsidP="0023474A">
      <w:pPr>
        <w:ind w:left="720"/>
        <w:rPr>
          <w:sz w:val="24"/>
          <w:szCs w:val="24"/>
        </w:rPr>
      </w:pPr>
      <w:r w:rsidRPr="0023474A">
        <w:rPr>
          <w:sz w:val="24"/>
          <w:szCs w:val="24"/>
        </w:rPr>
        <w:t>On 01/19/18 the Office of Public Protection (“OPP”) opened Triage-12678 based on an anonymous voicemail alleging the licensee planned on moving a resident out of state to Florida without informing the facility. On 01/24/18 the licensee was informed on allegations. On 03/25/18 the licensee sent in a statement saying the complaint was a result of a miscommunication between them and the resident.</w:t>
      </w:r>
    </w:p>
    <w:p w:rsidR="0023474A" w:rsidRPr="0023474A" w:rsidRDefault="0023474A" w:rsidP="0023474A">
      <w:pPr>
        <w:tabs>
          <w:tab w:val="left" w:pos="0"/>
          <w:tab w:val="left" w:pos="1170"/>
        </w:tabs>
        <w:rPr>
          <w:sz w:val="24"/>
          <w:szCs w:val="24"/>
        </w:rPr>
      </w:pPr>
    </w:p>
    <w:p w:rsidR="0023474A" w:rsidRPr="0023474A" w:rsidRDefault="0023474A" w:rsidP="0023474A">
      <w:pPr>
        <w:tabs>
          <w:tab w:val="left" w:pos="0"/>
          <w:tab w:val="left" w:pos="1170"/>
        </w:tabs>
        <w:ind w:left="720"/>
        <w:rPr>
          <w:sz w:val="24"/>
          <w:szCs w:val="24"/>
          <w:u w:val="single"/>
        </w:rPr>
      </w:pPr>
      <w:r w:rsidRPr="0023474A">
        <w:rPr>
          <w:sz w:val="24"/>
          <w:szCs w:val="24"/>
          <w:u w:val="single"/>
        </w:rPr>
        <w:t>DISCUSSION</w:t>
      </w:r>
      <w:r w:rsidRPr="0023474A">
        <w:rPr>
          <w:sz w:val="24"/>
          <w:szCs w:val="24"/>
        </w:rPr>
        <w:t xml:space="preserve">: The board must decide if the complaint should be further investigated. Mr. Lohnes informed the board he had concerns that the licensee didn’t take into account the resident’s needs. The staff at the residence expressed some concern as the resident kept bringing up the situation. Mr. Lohnes suggests a cautionary letter to licensee.   </w:t>
      </w:r>
      <w:r w:rsidRPr="0023474A">
        <w:rPr>
          <w:sz w:val="24"/>
          <w:szCs w:val="24"/>
          <w:u w:val="single"/>
        </w:rPr>
        <w:br/>
      </w:r>
      <w:r w:rsidRPr="0023474A">
        <w:rPr>
          <w:sz w:val="24"/>
          <w:szCs w:val="24"/>
          <w:u w:val="single"/>
        </w:rPr>
        <w:br/>
        <w:t>ACTION</w:t>
      </w:r>
      <w:r w:rsidRPr="0023474A">
        <w:rPr>
          <w:sz w:val="24"/>
          <w:szCs w:val="24"/>
        </w:rPr>
        <w:t>: Ms. Webster made a motion to dismiss the Triage case with caution. Letter will be sent out; Mr. Lohnes seconded the motion. Motion passed with Board members voting in favor unanimously.</w:t>
      </w:r>
    </w:p>
    <w:p w:rsidR="0023474A" w:rsidRPr="0023474A" w:rsidRDefault="0023474A" w:rsidP="0023474A">
      <w:pPr>
        <w:tabs>
          <w:tab w:val="left" w:pos="0"/>
          <w:tab w:val="left" w:pos="1170"/>
        </w:tabs>
        <w:ind w:left="720"/>
        <w:rPr>
          <w:sz w:val="24"/>
          <w:szCs w:val="24"/>
        </w:rPr>
      </w:pPr>
    </w:p>
    <w:p w:rsidR="0023474A" w:rsidRPr="0023474A" w:rsidRDefault="0023474A" w:rsidP="0023474A">
      <w:pPr>
        <w:tabs>
          <w:tab w:val="left" w:pos="0"/>
          <w:tab w:val="left" w:pos="1170"/>
        </w:tabs>
        <w:ind w:left="720"/>
        <w:rPr>
          <w:sz w:val="24"/>
          <w:szCs w:val="24"/>
        </w:rPr>
      </w:pPr>
      <w:r w:rsidRPr="0023474A">
        <w:rPr>
          <w:sz w:val="24"/>
          <w:szCs w:val="24"/>
          <w:lang w:val="fr-FR"/>
        </w:rPr>
        <w:t xml:space="preserve">Documents: </w:t>
      </w:r>
      <w:r w:rsidRPr="0023474A">
        <w:rPr>
          <w:sz w:val="24"/>
          <w:szCs w:val="24"/>
        </w:rPr>
        <w:t>Investigative Report</w:t>
      </w:r>
    </w:p>
    <w:p w:rsidR="0023474A" w:rsidRPr="0023474A" w:rsidRDefault="0023474A" w:rsidP="0023474A">
      <w:pPr>
        <w:tabs>
          <w:tab w:val="left" w:pos="0"/>
          <w:tab w:val="left" w:pos="1170"/>
        </w:tabs>
        <w:ind w:left="720"/>
        <w:rPr>
          <w:sz w:val="24"/>
          <w:szCs w:val="24"/>
        </w:rPr>
      </w:pPr>
    </w:p>
    <w:p w:rsidR="0023474A" w:rsidRPr="0023474A" w:rsidRDefault="0023474A" w:rsidP="0023474A">
      <w:pPr>
        <w:tabs>
          <w:tab w:val="left" w:pos="0"/>
          <w:tab w:val="left" w:pos="1170"/>
        </w:tabs>
        <w:ind w:left="720"/>
        <w:rPr>
          <w:sz w:val="24"/>
          <w:szCs w:val="24"/>
          <w:u w:val="single"/>
        </w:rPr>
      </w:pPr>
      <w:r w:rsidRPr="0023474A">
        <w:rPr>
          <w:sz w:val="24"/>
          <w:szCs w:val="24"/>
          <w:u w:val="single"/>
        </w:rPr>
        <w:t>Staff Action Policy</w:t>
      </w:r>
    </w:p>
    <w:p w:rsidR="0023474A" w:rsidRPr="0023474A" w:rsidRDefault="0023474A" w:rsidP="0023474A">
      <w:pPr>
        <w:tabs>
          <w:tab w:val="left" w:pos="0"/>
          <w:tab w:val="left" w:pos="1170"/>
        </w:tabs>
        <w:ind w:left="720"/>
        <w:rPr>
          <w:sz w:val="24"/>
          <w:szCs w:val="24"/>
          <w:u w:val="single"/>
        </w:rPr>
      </w:pPr>
    </w:p>
    <w:p w:rsidR="0023474A" w:rsidRPr="0023474A" w:rsidRDefault="0023474A" w:rsidP="0023474A">
      <w:pPr>
        <w:numPr>
          <w:ilvl w:val="0"/>
          <w:numId w:val="13"/>
        </w:numPr>
        <w:tabs>
          <w:tab w:val="left" w:pos="0"/>
          <w:tab w:val="left" w:pos="1170"/>
        </w:tabs>
        <w:spacing w:after="200" w:line="276" w:lineRule="auto"/>
        <w:contextualSpacing/>
        <w:rPr>
          <w:sz w:val="24"/>
          <w:szCs w:val="24"/>
        </w:rPr>
      </w:pPr>
      <w:r w:rsidRPr="0023474A">
        <w:rPr>
          <w:sz w:val="24"/>
          <w:szCs w:val="24"/>
        </w:rPr>
        <w:t>Nursing Home Survey Reports.</w:t>
      </w:r>
    </w:p>
    <w:p w:rsidR="0023474A" w:rsidRPr="0023474A" w:rsidRDefault="0023474A" w:rsidP="0023474A">
      <w:pPr>
        <w:tabs>
          <w:tab w:val="left" w:pos="0"/>
          <w:tab w:val="left" w:pos="1170"/>
        </w:tabs>
        <w:ind w:left="720"/>
        <w:contextualSpacing/>
        <w:rPr>
          <w:sz w:val="24"/>
          <w:szCs w:val="24"/>
        </w:rPr>
      </w:pPr>
    </w:p>
    <w:p w:rsidR="0023474A" w:rsidRPr="0023474A" w:rsidRDefault="0023474A" w:rsidP="0023474A">
      <w:pPr>
        <w:tabs>
          <w:tab w:val="left" w:pos="0"/>
          <w:tab w:val="left" w:pos="1170"/>
        </w:tabs>
        <w:ind w:left="720"/>
        <w:contextualSpacing/>
        <w:rPr>
          <w:sz w:val="24"/>
          <w:szCs w:val="24"/>
        </w:rPr>
      </w:pPr>
      <w:r w:rsidRPr="0023474A">
        <w:rPr>
          <w:sz w:val="24"/>
          <w:szCs w:val="24"/>
          <w:u w:val="single"/>
        </w:rPr>
        <w:t>DISCUSSION</w:t>
      </w:r>
      <w:r w:rsidRPr="0023474A">
        <w:rPr>
          <w:sz w:val="24"/>
          <w:szCs w:val="24"/>
        </w:rPr>
        <w:t>: Ms. Strachan went over the minor changes from the previous policy. Ms. Webster wanted more information on how complaints from the public would be taken in. It was clarified by Ms. Strachan that as far as that topic was concerned no major changes in that policy have been made.</w:t>
      </w:r>
    </w:p>
    <w:p w:rsidR="0023474A" w:rsidRPr="0023474A" w:rsidRDefault="0023474A" w:rsidP="0023474A">
      <w:pPr>
        <w:tabs>
          <w:tab w:val="left" w:pos="0"/>
          <w:tab w:val="left" w:pos="1170"/>
        </w:tabs>
        <w:ind w:left="720"/>
        <w:contextualSpacing/>
        <w:rPr>
          <w:sz w:val="24"/>
          <w:szCs w:val="24"/>
        </w:rPr>
      </w:pPr>
    </w:p>
    <w:p w:rsidR="0023474A" w:rsidRPr="0023474A" w:rsidRDefault="0023474A" w:rsidP="0023474A">
      <w:pPr>
        <w:tabs>
          <w:tab w:val="left" w:pos="0"/>
          <w:tab w:val="left" w:pos="1170"/>
        </w:tabs>
        <w:ind w:left="720"/>
        <w:contextualSpacing/>
        <w:rPr>
          <w:sz w:val="24"/>
          <w:szCs w:val="24"/>
        </w:rPr>
      </w:pPr>
      <w:r w:rsidRPr="0023474A">
        <w:rPr>
          <w:sz w:val="24"/>
          <w:szCs w:val="24"/>
          <w:u w:val="single"/>
        </w:rPr>
        <w:t>ACTION</w:t>
      </w:r>
      <w:r w:rsidRPr="0023474A">
        <w:rPr>
          <w:sz w:val="24"/>
          <w:szCs w:val="24"/>
        </w:rPr>
        <w:t>: Ms. Webster motions to approve the policy. Mr. Lohnes seconds the motion. The policy passes with unanimous support.</w:t>
      </w:r>
    </w:p>
    <w:p w:rsidR="0023474A" w:rsidRPr="0023474A" w:rsidRDefault="0023474A" w:rsidP="0023474A">
      <w:pPr>
        <w:ind w:left="360"/>
        <w:rPr>
          <w:sz w:val="24"/>
          <w:szCs w:val="24"/>
        </w:rPr>
      </w:pPr>
    </w:p>
    <w:p w:rsidR="0023474A" w:rsidRPr="0023474A" w:rsidRDefault="0023474A" w:rsidP="0023474A">
      <w:pPr>
        <w:rPr>
          <w:sz w:val="24"/>
          <w:szCs w:val="24"/>
          <w:u w:val="single"/>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Flex Session</w:t>
      </w:r>
    </w:p>
    <w:p w:rsidR="0023474A" w:rsidRPr="0023474A" w:rsidRDefault="0023474A" w:rsidP="0023474A">
      <w:pPr>
        <w:numPr>
          <w:ilvl w:val="0"/>
          <w:numId w:val="8"/>
        </w:numPr>
        <w:spacing w:after="200" w:line="276" w:lineRule="auto"/>
        <w:rPr>
          <w:sz w:val="24"/>
          <w:szCs w:val="24"/>
          <w:u w:val="single"/>
        </w:rPr>
      </w:pPr>
      <w:r w:rsidRPr="0023474A">
        <w:rPr>
          <w:sz w:val="24"/>
          <w:szCs w:val="24"/>
          <w:u w:val="single"/>
        </w:rPr>
        <w:t>Announcements/Discussions</w:t>
      </w:r>
    </w:p>
    <w:p w:rsidR="0023474A" w:rsidRPr="0023474A" w:rsidRDefault="0023474A" w:rsidP="0023474A">
      <w:pPr>
        <w:ind w:left="450"/>
        <w:rPr>
          <w:sz w:val="24"/>
          <w:szCs w:val="24"/>
        </w:rPr>
      </w:pPr>
      <w:r w:rsidRPr="0023474A">
        <w:rPr>
          <w:sz w:val="24"/>
          <w:szCs w:val="24"/>
        </w:rPr>
        <w:t xml:space="preserve">Ms. Webster brought up whether there will be </w:t>
      </w:r>
      <w:r w:rsidR="00A8281A" w:rsidRPr="0023474A">
        <w:rPr>
          <w:sz w:val="24"/>
          <w:szCs w:val="24"/>
        </w:rPr>
        <w:t>quorum</w:t>
      </w:r>
      <w:bookmarkStart w:id="0" w:name="_GoBack"/>
      <w:bookmarkEnd w:id="0"/>
      <w:r w:rsidRPr="0023474A">
        <w:rPr>
          <w:sz w:val="24"/>
          <w:szCs w:val="24"/>
        </w:rPr>
        <w:t xml:space="preserve"> for July and/or august. She, herself, will be absent for the July meeting. Ms. Cherfils recommended a doodle be sent out as a poll to see whether the July or August meeting should be cancelled. </w:t>
      </w:r>
    </w:p>
    <w:p w:rsidR="0023474A" w:rsidRPr="0023474A" w:rsidRDefault="0023474A" w:rsidP="0023474A">
      <w:pPr>
        <w:ind w:left="450"/>
        <w:rPr>
          <w:sz w:val="24"/>
          <w:szCs w:val="24"/>
          <w:u w:val="single"/>
        </w:rPr>
      </w:pPr>
    </w:p>
    <w:p w:rsidR="0023474A" w:rsidRPr="0023474A" w:rsidRDefault="0023474A" w:rsidP="0023474A">
      <w:pPr>
        <w:numPr>
          <w:ilvl w:val="0"/>
          <w:numId w:val="8"/>
        </w:numPr>
        <w:spacing w:after="200" w:line="276" w:lineRule="auto"/>
        <w:rPr>
          <w:sz w:val="24"/>
          <w:szCs w:val="24"/>
          <w:u w:val="single"/>
        </w:rPr>
      </w:pPr>
      <w:r w:rsidRPr="0023474A">
        <w:rPr>
          <w:sz w:val="24"/>
          <w:szCs w:val="24"/>
          <w:u w:val="single"/>
        </w:rPr>
        <w:t>Topics for the next Agenda</w:t>
      </w:r>
    </w:p>
    <w:p w:rsidR="0023474A" w:rsidRPr="0023474A" w:rsidRDefault="0023474A" w:rsidP="0023474A">
      <w:pPr>
        <w:ind w:left="450"/>
        <w:rPr>
          <w:sz w:val="24"/>
          <w:szCs w:val="24"/>
        </w:rPr>
      </w:pPr>
      <w:r w:rsidRPr="0023474A">
        <w:rPr>
          <w:sz w:val="24"/>
          <w:szCs w:val="24"/>
        </w:rPr>
        <w:t>None</w:t>
      </w:r>
    </w:p>
    <w:p w:rsidR="0023474A" w:rsidRPr="0023474A" w:rsidRDefault="0023474A" w:rsidP="0023474A">
      <w:pPr>
        <w:rPr>
          <w:sz w:val="24"/>
          <w:szCs w:val="24"/>
        </w:rPr>
      </w:pPr>
    </w:p>
    <w:p w:rsidR="0023474A" w:rsidRPr="0023474A" w:rsidRDefault="0023474A" w:rsidP="0023474A">
      <w:pPr>
        <w:numPr>
          <w:ilvl w:val="0"/>
          <w:numId w:val="7"/>
        </w:numPr>
        <w:spacing w:after="200" w:line="276" w:lineRule="auto"/>
        <w:ind w:left="360"/>
        <w:rPr>
          <w:sz w:val="24"/>
          <w:szCs w:val="24"/>
          <w:u w:val="single"/>
        </w:rPr>
      </w:pPr>
      <w:r w:rsidRPr="0023474A">
        <w:rPr>
          <w:sz w:val="24"/>
          <w:szCs w:val="24"/>
          <w:u w:val="single"/>
        </w:rPr>
        <w:t xml:space="preserve">Executive Session (Roll call vote) </w:t>
      </w:r>
    </w:p>
    <w:p w:rsidR="0023474A" w:rsidRPr="0023474A" w:rsidRDefault="0023474A" w:rsidP="0023474A">
      <w:pPr>
        <w:ind w:left="360"/>
        <w:rPr>
          <w:sz w:val="24"/>
          <w:szCs w:val="24"/>
        </w:rPr>
      </w:pPr>
      <w:r w:rsidRPr="0023474A">
        <w:rPr>
          <w:sz w:val="24"/>
          <w:szCs w:val="24"/>
        </w:rPr>
        <w:t>At 10:45 a.m., Mr. Graves, Board Chair, announced that the Board will meet in Executive Session as authorized pursuant to M.G.L. c.30A, § 21(a)(1) for the purpose of consider the Board will consider approving prior executive session minutes in accordance with M.G.L. ch.30A, § 22(a) for previous executive sessions of the Board.</w:t>
      </w:r>
    </w:p>
    <w:p w:rsidR="0023474A" w:rsidRPr="0023474A" w:rsidRDefault="0023474A" w:rsidP="0023474A">
      <w:pPr>
        <w:ind w:left="360"/>
        <w:rPr>
          <w:sz w:val="24"/>
          <w:szCs w:val="24"/>
        </w:rPr>
      </w:pPr>
    </w:p>
    <w:p w:rsidR="0023474A" w:rsidRPr="0023474A" w:rsidRDefault="0023474A" w:rsidP="0023474A">
      <w:pPr>
        <w:ind w:left="360"/>
        <w:rPr>
          <w:sz w:val="24"/>
          <w:szCs w:val="24"/>
        </w:rPr>
      </w:pPr>
      <w:r w:rsidRPr="0023474A">
        <w:rPr>
          <w:sz w:val="24"/>
          <w:szCs w:val="24"/>
        </w:rPr>
        <w:t xml:space="preserve">The Board will not reconvene in open session subsequent to the executive session.   </w:t>
      </w:r>
    </w:p>
    <w:p w:rsidR="0023474A" w:rsidRPr="0023474A" w:rsidRDefault="0023474A" w:rsidP="0023474A">
      <w:pPr>
        <w:ind w:left="360"/>
        <w:rPr>
          <w:sz w:val="24"/>
          <w:szCs w:val="24"/>
        </w:rPr>
      </w:pPr>
    </w:p>
    <w:p w:rsidR="0023474A" w:rsidRPr="0023474A" w:rsidRDefault="0023474A" w:rsidP="0023474A">
      <w:pPr>
        <w:rPr>
          <w:sz w:val="24"/>
          <w:szCs w:val="24"/>
        </w:rPr>
      </w:pPr>
    </w:p>
    <w:p w:rsidR="0023474A" w:rsidRPr="0023474A" w:rsidRDefault="0023474A" w:rsidP="0023474A">
      <w:pPr>
        <w:ind w:left="360"/>
        <w:rPr>
          <w:sz w:val="24"/>
          <w:szCs w:val="24"/>
        </w:rPr>
      </w:pPr>
      <w:r w:rsidRPr="0023474A">
        <w:rPr>
          <w:sz w:val="24"/>
          <w:szCs w:val="24"/>
        </w:rPr>
        <w:lastRenderedPageBreak/>
        <w:t>The Board adjourned the Executive Session at 10:50 a.m.</w:t>
      </w:r>
      <w:r w:rsidRPr="0023474A">
        <w:rPr>
          <w:sz w:val="24"/>
          <w:szCs w:val="24"/>
          <w:u w:val="single"/>
        </w:rPr>
        <w:br/>
      </w:r>
    </w:p>
    <w:p w:rsidR="0023474A" w:rsidRPr="0023474A" w:rsidRDefault="0023474A" w:rsidP="0023474A">
      <w:pPr>
        <w:numPr>
          <w:ilvl w:val="0"/>
          <w:numId w:val="7"/>
        </w:numPr>
        <w:spacing w:after="200" w:line="276" w:lineRule="auto"/>
        <w:ind w:left="360"/>
        <w:rPr>
          <w:b/>
          <w:sz w:val="24"/>
          <w:szCs w:val="24"/>
          <w:u w:val="single"/>
        </w:rPr>
      </w:pPr>
      <w:r w:rsidRPr="0023474A">
        <w:rPr>
          <w:sz w:val="24"/>
          <w:szCs w:val="24"/>
          <w:u w:val="single"/>
        </w:rPr>
        <w:t>Adjourn</w:t>
      </w:r>
      <w:r w:rsidRPr="0023474A">
        <w:rPr>
          <w:sz w:val="24"/>
          <w:szCs w:val="24"/>
        </w:rPr>
        <w:br/>
        <w:t>There being no other business before the Board, Mr. Lohnes made a motion to adjourn the Board meeting; Ms. McKenna seconded the motion. Motion passed with Board members present and voting in favor unanimously. The meeting was adjourned at 11:39 a.m.</w:t>
      </w:r>
    </w:p>
    <w:p w:rsidR="0023474A" w:rsidRPr="0023474A" w:rsidRDefault="0023474A" w:rsidP="0023474A">
      <w:pPr>
        <w:keepNext/>
        <w:ind w:left="60" w:hanging="60"/>
        <w:outlineLvl w:val="6"/>
        <w:rPr>
          <w:sz w:val="24"/>
          <w:szCs w:val="24"/>
        </w:rPr>
      </w:pPr>
    </w:p>
    <w:p w:rsidR="0023474A" w:rsidRPr="0023474A" w:rsidRDefault="0023474A" w:rsidP="0023474A">
      <w:pPr>
        <w:keepNext/>
        <w:ind w:left="60" w:hanging="60"/>
        <w:outlineLvl w:val="6"/>
        <w:rPr>
          <w:sz w:val="24"/>
          <w:szCs w:val="24"/>
        </w:rPr>
      </w:pPr>
      <w:r w:rsidRPr="0023474A">
        <w:rPr>
          <w:sz w:val="24"/>
          <w:szCs w:val="24"/>
        </w:rPr>
        <w:t>The next meeting of the Board of Registration of Nursing Home Administrators will be held on</w:t>
      </w:r>
    </w:p>
    <w:p w:rsidR="0023474A" w:rsidRPr="0023474A" w:rsidRDefault="0023474A" w:rsidP="0023474A">
      <w:pPr>
        <w:rPr>
          <w:color w:val="000000"/>
          <w:sz w:val="24"/>
          <w:szCs w:val="24"/>
          <w:u w:val="single"/>
        </w:rPr>
      </w:pPr>
      <w:r w:rsidRPr="0023474A">
        <w:rPr>
          <w:sz w:val="24"/>
          <w:szCs w:val="24"/>
        </w:rPr>
        <w:t xml:space="preserve">Friday, June 15, 2018. The Board meeting begins at 10:00 a.m.  </w:t>
      </w:r>
    </w:p>
    <w:p w:rsidR="0023474A" w:rsidRPr="0023474A" w:rsidRDefault="0023474A" w:rsidP="0023474A">
      <w:pPr>
        <w:rPr>
          <w:sz w:val="24"/>
          <w:szCs w:val="24"/>
        </w:rPr>
      </w:pPr>
    </w:p>
    <w:p w:rsidR="0023474A" w:rsidRPr="0023474A" w:rsidRDefault="0023474A" w:rsidP="0023474A">
      <w:pPr>
        <w:rPr>
          <w:sz w:val="24"/>
          <w:szCs w:val="24"/>
        </w:rPr>
      </w:pPr>
      <w:r w:rsidRPr="0023474A">
        <w:rPr>
          <w:sz w:val="24"/>
          <w:szCs w:val="24"/>
        </w:rPr>
        <w:t>Respectfully submitted:</w:t>
      </w:r>
    </w:p>
    <w:p w:rsidR="0023474A" w:rsidRPr="0023474A" w:rsidRDefault="0023474A" w:rsidP="0023474A">
      <w:pPr>
        <w:rPr>
          <w:sz w:val="24"/>
          <w:szCs w:val="24"/>
        </w:rPr>
      </w:pPr>
    </w:p>
    <w:p w:rsidR="0023474A" w:rsidRPr="0023474A" w:rsidRDefault="0023474A" w:rsidP="0023474A">
      <w:pPr>
        <w:tabs>
          <w:tab w:val="left" w:pos="720"/>
        </w:tabs>
        <w:rPr>
          <w:sz w:val="24"/>
          <w:szCs w:val="24"/>
        </w:rPr>
      </w:pPr>
      <w:r w:rsidRPr="0023474A">
        <w:rPr>
          <w:sz w:val="24"/>
          <w:szCs w:val="24"/>
        </w:rPr>
        <w:t xml:space="preserve">____________________________________          </w:t>
      </w:r>
      <w:r w:rsidRPr="0023474A">
        <w:rPr>
          <w:sz w:val="24"/>
          <w:szCs w:val="24"/>
        </w:rPr>
        <w:tab/>
        <w:t>___________________________________</w:t>
      </w:r>
    </w:p>
    <w:p w:rsidR="0023474A" w:rsidRPr="0023474A" w:rsidRDefault="0023474A" w:rsidP="0023474A">
      <w:pPr>
        <w:ind w:left="-360" w:right="240"/>
        <w:rPr>
          <w:sz w:val="24"/>
          <w:szCs w:val="24"/>
        </w:rPr>
      </w:pPr>
      <w:r w:rsidRPr="0023474A">
        <w:rPr>
          <w:sz w:val="24"/>
          <w:szCs w:val="24"/>
        </w:rPr>
        <w:t xml:space="preserve">      William Graves Board Chair </w:t>
      </w:r>
      <w:r w:rsidRPr="0023474A">
        <w:rPr>
          <w:sz w:val="24"/>
          <w:szCs w:val="24"/>
        </w:rPr>
        <w:tab/>
      </w:r>
      <w:r w:rsidRPr="0023474A">
        <w:rPr>
          <w:sz w:val="24"/>
          <w:szCs w:val="24"/>
        </w:rPr>
        <w:tab/>
      </w:r>
      <w:r w:rsidRPr="0023474A">
        <w:rPr>
          <w:sz w:val="24"/>
          <w:szCs w:val="24"/>
        </w:rPr>
        <w:tab/>
        <w:t xml:space="preserve">            Date</w:t>
      </w:r>
      <w:r w:rsidRPr="0023474A">
        <w:rPr>
          <w:sz w:val="24"/>
          <w:szCs w:val="24"/>
        </w:rPr>
        <w:tab/>
      </w:r>
      <w:r w:rsidRPr="0023474A">
        <w:rPr>
          <w:sz w:val="24"/>
          <w:szCs w:val="24"/>
        </w:rPr>
        <w:tab/>
      </w:r>
      <w:r w:rsidRPr="0023474A">
        <w:rPr>
          <w:sz w:val="24"/>
          <w:szCs w:val="24"/>
        </w:rPr>
        <w:tab/>
      </w:r>
      <w:r w:rsidRPr="0023474A">
        <w:rPr>
          <w:sz w:val="24"/>
          <w:szCs w:val="24"/>
        </w:rPr>
        <w:tab/>
      </w:r>
      <w:r w:rsidRPr="0023474A">
        <w:rPr>
          <w:sz w:val="24"/>
          <w:szCs w:val="24"/>
        </w:rPr>
        <w:tab/>
      </w:r>
      <w:r w:rsidRPr="0023474A">
        <w:rPr>
          <w:sz w:val="24"/>
          <w:szCs w:val="24"/>
        </w:rPr>
        <w:tab/>
      </w:r>
      <w:r w:rsidRPr="0023474A">
        <w:rPr>
          <w:sz w:val="24"/>
          <w:szCs w:val="24"/>
        </w:rPr>
        <w:tab/>
        <w:t xml:space="preserve">      </w:t>
      </w:r>
      <w:r w:rsidRPr="0023474A">
        <w:rPr>
          <w:sz w:val="24"/>
          <w:szCs w:val="24"/>
        </w:rPr>
        <w:tab/>
        <w:t xml:space="preserve">   </w:t>
      </w:r>
    </w:p>
    <w:p w:rsidR="0023474A" w:rsidRPr="0023474A" w:rsidRDefault="0023474A" w:rsidP="0023474A">
      <w:pPr>
        <w:spacing w:after="200" w:line="276" w:lineRule="auto"/>
        <w:rPr>
          <w:rFonts w:asciiTheme="minorHAnsi" w:eastAsiaTheme="minorHAnsi" w:hAnsiTheme="minorHAnsi" w:cstheme="minorBidi"/>
          <w:sz w:val="22"/>
          <w:szCs w:val="22"/>
        </w:rPr>
      </w:pPr>
    </w:p>
    <w:p w:rsidR="0023474A" w:rsidRDefault="0023474A"/>
    <w:sectPr w:rsidR="0023474A" w:rsidSect="0023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69EE"/>
    <w:multiLevelType w:val="hybridMultilevel"/>
    <w:tmpl w:val="610A1C1A"/>
    <w:lvl w:ilvl="0" w:tplc="42E6E4CA">
      <w:start w:val="1"/>
      <w:numFmt w:val="upperRoman"/>
      <w:lvlText w:val="%1."/>
      <w:lvlJc w:val="right"/>
      <w:pPr>
        <w:ind w:left="720" w:hanging="360"/>
      </w:pPr>
      <w:rPr>
        <w:rFonts w:cs="Times New Roman"/>
        <w:b w:val="0"/>
      </w:rPr>
    </w:lvl>
    <w:lvl w:ilvl="1" w:tplc="AB80E25E">
      <w:start w:val="1"/>
      <w:numFmt w:val="upperLetter"/>
      <w:lvlText w:val="%2."/>
      <w:lvlJc w:val="left"/>
      <w:pPr>
        <w:ind w:left="1080" w:hanging="360"/>
      </w:pPr>
      <w:rPr>
        <w:rFonts w:cs="Times New Roman"/>
        <w:b w:val="0"/>
      </w:rPr>
    </w:lvl>
    <w:lvl w:ilvl="2" w:tplc="11C29972">
      <w:start w:val="1"/>
      <w:numFmt w:val="decimal"/>
      <w:lvlText w:val="%3."/>
      <w:lvlJc w:val="left"/>
      <w:pPr>
        <w:ind w:left="990" w:hanging="180"/>
      </w:pPr>
      <w:rPr>
        <w:rFonts w:cs="Times New Roman" w:hint="default"/>
        <w:color w:val="auto"/>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8F1926"/>
    <w:multiLevelType w:val="hybridMultilevel"/>
    <w:tmpl w:val="63C4D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E72BC"/>
    <w:multiLevelType w:val="hybridMultilevel"/>
    <w:tmpl w:val="EB4C7E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A57752"/>
    <w:multiLevelType w:val="hybridMultilevel"/>
    <w:tmpl w:val="17B6F4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F4C3B"/>
    <w:multiLevelType w:val="hybridMultilevel"/>
    <w:tmpl w:val="1840C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2C1962"/>
    <w:multiLevelType w:val="hybridMultilevel"/>
    <w:tmpl w:val="199CD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9C2BC1"/>
    <w:multiLevelType w:val="hybridMultilevel"/>
    <w:tmpl w:val="54300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2E3DDB"/>
    <w:multiLevelType w:val="hybridMultilevel"/>
    <w:tmpl w:val="1D3CDC80"/>
    <w:lvl w:ilvl="0" w:tplc="04090015">
      <w:start w:val="1"/>
      <w:numFmt w:val="upperLetter"/>
      <w:lvlText w:val="%1."/>
      <w:lvlJc w:val="left"/>
      <w:pPr>
        <w:ind w:left="810" w:hanging="360"/>
      </w:pPr>
      <w:rPr>
        <w:rFonts w:hint="default"/>
      </w:rPr>
    </w:lvl>
    <w:lvl w:ilvl="1" w:tplc="8C3EB9E4">
      <w:start w:val="1"/>
      <w:numFmt w:val="decimal"/>
      <w:lvlText w:val="%2."/>
      <w:lvlJc w:val="left"/>
      <w:pPr>
        <w:ind w:left="117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94220A5"/>
    <w:multiLevelType w:val="hybridMultilevel"/>
    <w:tmpl w:val="DEA4B576"/>
    <w:lvl w:ilvl="0" w:tplc="E15E5AAE">
      <w:start w:val="1"/>
      <w:numFmt w:val="decimal"/>
      <w:lvlText w:val="%1."/>
      <w:lvlJc w:val="left"/>
      <w:pPr>
        <w:ind w:left="624" w:hanging="360"/>
      </w:pPr>
      <w:rPr>
        <w:b w:val="0"/>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start w:val="1"/>
      <w:numFmt w:val="lowerLetter"/>
      <w:lvlText w:val="%5."/>
      <w:lvlJc w:val="left"/>
      <w:pPr>
        <w:ind w:left="3504" w:hanging="360"/>
      </w:pPr>
    </w:lvl>
    <w:lvl w:ilvl="5" w:tplc="0409001B">
      <w:start w:val="1"/>
      <w:numFmt w:val="lowerRoman"/>
      <w:lvlText w:val="%6."/>
      <w:lvlJc w:val="right"/>
      <w:pPr>
        <w:ind w:left="4224" w:hanging="180"/>
      </w:pPr>
    </w:lvl>
    <w:lvl w:ilvl="6" w:tplc="0409000F">
      <w:start w:val="1"/>
      <w:numFmt w:val="decimal"/>
      <w:lvlText w:val="%7."/>
      <w:lvlJc w:val="left"/>
      <w:pPr>
        <w:ind w:left="4944" w:hanging="360"/>
      </w:pPr>
    </w:lvl>
    <w:lvl w:ilvl="7" w:tplc="04090019">
      <w:start w:val="1"/>
      <w:numFmt w:val="lowerLetter"/>
      <w:lvlText w:val="%8."/>
      <w:lvlJc w:val="left"/>
      <w:pPr>
        <w:ind w:left="5664" w:hanging="360"/>
      </w:pPr>
    </w:lvl>
    <w:lvl w:ilvl="8" w:tplc="0409001B">
      <w:start w:val="1"/>
      <w:numFmt w:val="lowerRoman"/>
      <w:lvlText w:val="%9."/>
      <w:lvlJc w:val="right"/>
      <w:pPr>
        <w:ind w:left="6384" w:hanging="180"/>
      </w:pPr>
    </w:lvl>
  </w:abstractNum>
  <w:abstractNum w:abstractNumId="11">
    <w:nsid w:val="7A0034B1"/>
    <w:multiLevelType w:val="hybridMultilevel"/>
    <w:tmpl w:val="3A3EE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D5806"/>
    <w:multiLevelType w:val="hybridMultilevel"/>
    <w:tmpl w:val="9CBC6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4"/>
  </w:num>
  <w:num w:numId="6">
    <w:abstractNumId w:val="1"/>
  </w:num>
  <w:num w:numId="7">
    <w:abstractNumId w:val="0"/>
  </w:num>
  <w:num w:numId="8">
    <w:abstractNumId w:val="9"/>
  </w:num>
  <w:num w:numId="9">
    <w:abstractNumId w:val="11"/>
  </w:num>
  <w:num w:numId="10">
    <w:abstractNumId w:val="2"/>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4A"/>
    <w:rsid w:val="00127742"/>
    <w:rsid w:val="0023474A"/>
    <w:rsid w:val="00425F89"/>
    <w:rsid w:val="00A56F18"/>
    <w:rsid w:val="00A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474A"/>
    <w:pPr>
      <w:keepNext/>
      <w:jc w:val="center"/>
      <w:outlineLvl w:val="0"/>
    </w:pPr>
    <w:rPr>
      <w:sz w:val="24"/>
    </w:rPr>
  </w:style>
  <w:style w:type="paragraph" w:styleId="Heading4">
    <w:name w:val="heading 4"/>
    <w:basedOn w:val="Normal"/>
    <w:next w:val="Normal"/>
    <w:link w:val="Heading4Char"/>
    <w:qFormat/>
    <w:rsid w:val="0023474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4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3474A"/>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3474A"/>
    <w:pPr>
      <w:keepNext/>
      <w:jc w:val="center"/>
      <w:outlineLvl w:val="0"/>
    </w:pPr>
    <w:rPr>
      <w:sz w:val="24"/>
    </w:rPr>
  </w:style>
  <w:style w:type="paragraph" w:styleId="Heading4">
    <w:name w:val="heading 4"/>
    <w:basedOn w:val="Normal"/>
    <w:next w:val="Normal"/>
    <w:link w:val="Heading4Char"/>
    <w:qFormat/>
    <w:rsid w:val="0023474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4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3474A"/>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2019-07-19T18:11:00Z</dcterms:created>
  <dcterms:modified xsi:type="dcterms:W3CDTF">2019-07-19T18:44:00Z</dcterms:modified>
</cp:coreProperties>
</file>