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5A" w:rsidRDefault="00BE7A5A" w:rsidP="00BE7A5A">
      <w:pPr>
        <w:widowControl w:val="0"/>
        <w:spacing w:line="226" w:lineRule="auto"/>
        <w:ind w:firstLine="4320"/>
        <w:rPr>
          <w:snapToGrid w:val="0"/>
        </w:rPr>
      </w:pPr>
    </w:p>
    <w:p w:rsidR="00BE7A5A" w:rsidRPr="009B01D8" w:rsidRDefault="00BE7A5A" w:rsidP="00BE7A5A">
      <w:pPr>
        <w:widowControl w:val="0"/>
        <w:spacing w:line="226" w:lineRule="auto"/>
        <w:ind w:firstLine="4320"/>
        <w:rPr>
          <w:snapToGrid w:val="0"/>
          <w:u w:val="single"/>
        </w:rPr>
      </w:pPr>
    </w:p>
    <w:p w:rsidR="008517A0" w:rsidRPr="009B01D8" w:rsidRDefault="00227F22" w:rsidP="008517A0">
      <w:pPr>
        <w:jc w:val="center"/>
        <w:rPr>
          <w:b/>
          <w:u w:val="single"/>
        </w:rPr>
      </w:pPr>
      <w:r>
        <w:rPr>
          <w:b/>
          <w:u w:val="single"/>
        </w:rPr>
        <w:t>Restrictive Housing Oversight Committee Meeting</w:t>
      </w:r>
    </w:p>
    <w:p w:rsidR="009B01D8" w:rsidRPr="009B01D8" w:rsidRDefault="009B01D8" w:rsidP="009B01D8">
      <w:pPr>
        <w:jc w:val="center"/>
        <w:rPr>
          <w:b/>
        </w:rPr>
      </w:pPr>
    </w:p>
    <w:p w:rsidR="009B01D8" w:rsidRPr="009B01D8" w:rsidRDefault="00227F22" w:rsidP="009B01D8">
      <w:pPr>
        <w:jc w:val="center"/>
      </w:pPr>
      <w:r>
        <w:t>July 28</w:t>
      </w:r>
      <w:r w:rsidR="009B01D8" w:rsidRPr="009B01D8">
        <w:t>, 2020</w:t>
      </w:r>
    </w:p>
    <w:p w:rsidR="009B01D8" w:rsidRPr="009B01D8" w:rsidRDefault="007C12D2" w:rsidP="009B01D8">
      <w:pPr>
        <w:jc w:val="center"/>
      </w:pPr>
      <w:r>
        <w:t>11:00AM-1</w:t>
      </w:r>
      <w:r w:rsidR="009B01D8">
        <w:t>:00PM</w:t>
      </w:r>
    </w:p>
    <w:p w:rsidR="009B01D8" w:rsidRPr="009B01D8" w:rsidRDefault="007C12D2" w:rsidP="009B01D8">
      <w:pPr>
        <w:jc w:val="center"/>
      </w:pPr>
      <w:r>
        <w:t>Virtual Meeting (</w:t>
      </w:r>
      <w:proofErr w:type="spellStart"/>
      <w:r>
        <w:t>Webex</w:t>
      </w:r>
      <w:proofErr w:type="spellEnd"/>
      <w:r>
        <w:t>)</w:t>
      </w:r>
    </w:p>
    <w:p w:rsidR="008517A0" w:rsidRDefault="008517A0" w:rsidP="008517A0">
      <w:pPr>
        <w:jc w:val="center"/>
      </w:pPr>
      <w:r>
        <w:t>Meeting number:</w:t>
      </w:r>
    </w:p>
    <w:p w:rsidR="008517A0" w:rsidRDefault="00227F22" w:rsidP="008517A0">
      <w:pPr>
        <w:jc w:val="center"/>
      </w:pPr>
      <w:r>
        <w:t>161 717 1207</w:t>
      </w:r>
    </w:p>
    <w:p w:rsidR="008517A0" w:rsidRDefault="008517A0" w:rsidP="008517A0">
      <w:pPr>
        <w:jc w:val="center"/>
      </w:pPr>
      <w:r>
        <w:t>Password:</w:t>
      </w:r>
    </w:p>
    <w:p w:rsidR="008517A0" w:rsidRDefault="008517A0" w:rsidP="008517A0">
      <w:pPr>
        <w:jc w:val="center"/>
      </w:pPr>
      <w:r>
        <w:t>EPS123</w:t>
      </w:r>
    </w:p>
    <w:p w:rsidR="008517A0" w:rsidRDefault="008517A0" w:rsidP="008517A0">
      <w:pPr>
        <w:jc w:val="center"/>
      </w:pPr>
    </w:p>
    <w:p w:rsidR="008517A0" w:rsidRDefault="008517A0" w:rsidP="008517A0">
      <w:pPr>
        <w:jc w:val="center"/>
      </w:pPr>
    </w:p>
    <w:p w:rsidR="008517A0" w:rsidRPr="008517A0" w:rsidRDefault="008517A0" w:rsidP="008517A0">
      <w:pPr>
        <w:jc w:val="center"/>
        <w:rPr>
          <w:b/>
          <w:u w:val="single"/>
        </w:rPr>
      </w:pPr>
      <w:r w:rsidRPr="008517A0">
        <w:rPr>
          <w:b/>
          <w:u w:val="single"/>
        </w:rPr>
        <w:t>AGENDA</w:t>
      </w:r>
    </w:p>
    <w:p w:rsidR="008517A0" w:rsidRDefault="008517A0" w:rsidP="008517A0">
      <w:pPr>
        <w:jc w:val="center"/>
      </w:pPr>
    </w:p>
    <w:p w:rsidR="008517A0" w:rsidRDefault="008517A0" w:rsidP="008517A0">
      <w:pPr>
        <w:jc w:val="center"/>
      </w:pPr>
    </w:p>
    <w:p w:rsidR="009B01D8" w:rsidRDefault="009B01D8" w:rsidP="008517A0">
      <w:pPr>
        <w:jc w:val="center"/>
      </w:pPr>
      <w:r>
        <w:t xml:space="preserve">1. </w:t>
      </w:r>
      <w:r w:rsidR="00227F22">
        <w:t>Welcome and Attendance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2. Review and Approve the </w:t>
      </w:r>
      <w:r w:rsidR="00227F22">
        <w:t xml:space="preserve">June Meeting </w:t>
      </w:r>
      <w:r>
        <w:t>Minutes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3. </w:t>
      </w:r>
      <w:r w:rsidR="00227F22">
        <w:t>Subcommittee Updates from Chairs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4. </w:t>
      </w:r>
      <w:r w:rsidR="00227F22">
        <w:t>Report Writing/Timeline Discussion</w:t>
      </w:r>
    </w:p>
    <w:p w:rsidR="009B01D8" w:rsidRDefault="009B01D8" w:rsidP="009B01D8">
      <w:pPr>
        <w:jc w:val="center"/>
      </w:pPr>
    </w:p>
    <w:p w:rsidR="009B01D8" w:rsidRDefault="00227F22" w:rsidP="009B01D8">
      <w:pPr>
        <w:jc w:val="center"/>
      </w:pPr>
      <w:r>
        <w:t>5</w:t>
      </w:r>
      <w:r w:rsidR="009B01D8">
        <w:t xml:space="preserve">. </w:t>
      </w:r>
      <w:r>
        <w:t>Site Visits (Remote) Discussion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6. </w:t>
      </w:r>
      <w:r w:rsidR="00227F22">
        <w:t>DOC/HOC RH Count Reports</w:t>
      </w:r>
    </w:p>
    <w:p w:rsidR="00227F22" w:rsidRDefault="00227F22" w:rsidP="009B01D8">
      <w:pPr>
        <w:jc w:val="center"/>
      </w:pPr>
    </w:p>
    <w:p w:rsidR="00227F22" w:rsidRDefault="00227F22" w:rsidP="009B01D8">
      <w:pPr>
        <w:jc w:val="center"/>
      </w:pPr>
      <w:r>
        <w:t>7. Topics Not Reasonably Anticipated</w:t>
      </w:r>
    </w:p>
    <w:p w:rsidR="00227F22" w:rsidRDefault="00227F22" w:rsidP="009B01D8">
      <w:pPr>
        <w:jc w:val="center"/>
      </w:pPr>
    </w:p>
    <w:p w:rsidR="009B01D8" w:rsidRDefault="00227F22" w:rsidP="00227F22">
      <w:pPr>
        <w:jc w:val="center"/>
      </w:pPr>
      <w:r>
        <w:t>8. Public Comment</w:t>
      </w:r>
    </w:p>
    <w:p w:rsidR="00227F22" w:rsidRDefault="00227F22" w:rsidP="00227F22">
      <w:pPr>
        <w:jc w:val="center"/>
      </w:pPr>
      <w:bookmarkStart w:id="0" w:name="_GoBack"/>
      <w:bookmarkEnd w:id="0"/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  <w:rPr>
          <w:i/>
        </w:rPr>
      </w:pPr>
      <w:r>
        <w:rPr>
          <w:i/>
        </w:rPr>
        <w:t>If any member of the public wishing to attend this meeting seeks special accommodations in</w:t>
      </w:r>
    </w:p>
    <w:p w:rsidR="009B01D8" w:rsidRPr="00286843" w:rsidRDefault="009B01D8" w:rsidP="008517A0">
      <w:pPr>
        <w:tabs>
          <w:tab w:val="left" w:pos="720"/>
        </w:tabs>
        <w:jc w:val="center"/>
      </w:pPr>
      <w:proofErr w:type="gramStart"/>
      <w:r>
        <w:rPr>
          <w:i/>
        </w:rPr>
        <w:t>accordance</w:t>
      </w:r>
      <w:proofErr w:type="gramEnd"/>
      <w:r>
        <w:rPr>
          <w:i/>
        </w:rPr>
        <w:t xml:space="preserve"> with the Americans with Disabilities Act, please contact Michaela Martini at 617-727-7775 ext. 25540 or </w:t>
      </w:r>
      <w:r>
        <w:rPr>
          <w:rStyle w:val="Hyperlink"/>
          <w:i/>
        </w:rPr>
        <w:t>michaela.martini1@mass.gov</w:t>
      </w:r>
    </w:p>
    <w:sectPr w:rsidR="009B01D8" w:rsidRPr="00286843" w:rsidSect="0013206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FDE" w:rsidRDefault="00961FDE" w:rsidP="008268B1">
      <w:r>
        <w:separator/>
      </w:r>
    </w:p>
  </w:endnote>
  <w:endnote w:type="continuationSeparator" w:id="0">
    <w:p w:rsidR="00961FDE" w:rsidRDefault="00961FDE" w:rsidP="0082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FDE" w:rsidRDefault="00961FDE" w:rsidP="008268B1">
      <w:r>
        <w:separator/>
      </w:r>
    </w:p>
  </w:footnote>
  <w:footnote w:type="continuationSeparator" w:id="0">
    <w:p w:rsidR="00961FDE" w:rsidRDefault="00961FDE" w:rsidP="0082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55" w:type="dxa"/>
      <w:tblInd w:w="-9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65"/>
      <w:gridCol w:w="6840"/>
      <w:gridCol w:w="2250"/>
    </w:tblGrid>
    <w:tr w:rsidR="008268B1" w:rsidRPr="00FF4324" w:rsidTr="00132067">
      <w:trPr>
        <w:trHeight w:val="974"/>
      </w:trPr>
      <w:tc>
        <w:tcPr>
          <w:tcW w:w="206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0F61E6" w:rsidRDefault="008268B1" w:rsidP="008268B1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8D3F87A" wp14:editId="36F024A8">
                <wp:extent cx="1038225" cy="1285875"/>
                <wp:effectExtent l="0" t="0" r="9525" b="9525"/>
                <wp:docPr id="7" name="Picture 7" descr="Sea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a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268B1" w:rsidRPr="000F61E6" w:rsidRDefault="008268B1" w:rsidP="008268B1">
          <w:pPr>
            <w:rPr>
              <w:color w:val="333399"/>
            </w:rPr>
          </w:pPr>
        </w:p>
        <w:p w:rsidR="008268B1" w:rsidRPr="000F61E6" w:rsidRDefault="008268B1" w:rsidP="008268B1">
          <w:pPr>
            <w:rPr>
              <w:color w:val="333399"/>
              <w:sz w:val="16"/>
              <w:szCs w:val="16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CHARLES D. BAKER</w:t>
          </w:r>
        </w:p>
        <w:p w:rsidR="008268B1" w:rsidRPr="00FF4324" w:rsidRDefault="008268B1" w:rsidP="008268B1">
          <w:pPr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Governor</w:t>
          </w: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KARYN E. POLITO</w:t>
          </w:r>
        </w:p>
        <w:p w:rsidR="008268B1" w:rsidRPr="000F61E6" w:rsidRDefault="008268B1" w:rsidP="008268B1">
          <w:pPr>
            <w:rPr>
              <w:color w:val="333399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Lt. Governor</w:t>
          </w:r>
        </w:p>
      </w:tc>
      <w:tc>
        <w:tcPr>
          <w:tcW w:w="684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The Commonwealth of Massachusetts</w:t>
          </w:r>
        </w:p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Executive Office of Public Safety and Security</w:t>
          </w:r>
        </w:p>
        <w:p w:rsidR="008268B1" w:rsidRPr="00233F12" w:rsidRDefault="008268B1" w:rsidP="008268B1">
          <w:pPr>
            <w:ind w:left="-176" w:firstLine="176"/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One Ashburton Place, Room 2133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Boston, Massachusetts 02108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Tel:  (617) 727-7775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TTY Tel:  (617) 727-6618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Fax:  (617) 727-4764</w:t>
          </w:r>
        </w:p>
        <w:p w:rsidR="008268B1" w:rsidRPr="000450A7" w:rsidRDefault="008268B1" w:rsidP="008268B1">
          <w:pPr>
            <w:jc w:val="center"/>
            <w:rPr>
              <w:rFonts w:ascii="Monotype Corsiva" w:hAnsi="Monotype Corsiva"/>
              <w:sz w:val="22"/>
              <w:szCs w:val="22"/>
            </w:rPr>
          </w:pPr>
          <w:r w:rsidRPr="00B63F29">
            <w:rPr>
              <w:rFonts w:ascii="Arial" w:hAnsi="Arial" w:cs="Arial"/>
              <w:color w:val="0000FF"/>
              <w:sz w:val="20"/>
              <w:szCs w:val="20"/>
              <w:u w:val="single"/>
            </w:rPr>
            <w:t xml:space="preserve">www.mass.gov/eopss </w:t>
          </w:r>
        </w:p>
      </w:tc>
      <w:tc>
        <w:tcPr>
          <w:tcW w:w="225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6"/>
              <w:szCs w:val="17"/>
            </w:rPr>
          </w:pPr>
        </w:p>
        <w:p w:rsidR="008268B1" w:rsidRPr="00C72079" w:rsidRDefault="008268B1" w:rsidP="008268B1">
          <w:pPr>
            <w:ind w:left="-35" w:right="160" w:firstLine="35"/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  <w:r>
            <w:rPr>
              <w:rFonts w:ascii="Arial" w:hAnsi="Arial" w:cs="Arial"/>
              <w:b/>
              <w:color w:val="333399"/>
              <w:sz w:val="17"/>
              <w:szCs w:val="17"/>
            </w:rPr>
            <w:t>THOMAS A. TURCO, III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color w:val="333399"/>
              <w:sz w:val="17"/>
              <w:szCs w:val="17"/>
            </w:rPr>
            <w:t>Secretary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ptab w:relativeTo="margin" w:alignment="center" w:leader="none"/>
          </w:r>
        </w:p>
      </w:tc>
    </w:tr>
  </w:tbl>
  <w:p w:rsidR="008268B1" w:rsidRDefault="00826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71E"/>
    <w:multiLevelType w:val="hybridMultilevel"/>
    <w:tmpl w:val="247C210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B1945DB"/>
    <w:multiLevelType w:val="hybridMultilevel"/>
    <w:tmpl w:val="3626A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56D71"/>
    <w:multiLevelType w:val="hybridMultilevel"/>
    <w:tmpl w:val="C0565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C414C"/>
    <w:multiLevelType w:val="hybridMultilevel"/>
    <w:tmpl w:val="3B78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D49"/>
    <w:multiLevelType w:val="hybridMultilevel"/>
    <w:tmpl w:val="6F1AC39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5D3F0CDF"/>
    <w:multiLevelType w:val="hybridMultilevel"/>
    <w:tmpl w:val="0CA45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8F2F74"/>
    <w:multiLevelType w:val="hybridMultilevel"/>
    <w:tmpl w:val="1D1A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C120B"/>
    <w:multiLevelType w:val="hybridMultilevel"/>
    <w:tmpl w:val="DB5A9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50"/>
    <w:rsid w:val="00017550"/>
    <w:rsid w:val="000C2E88"/>
    <w:rsid w:val="0011362D"/>
    <w:rsid w:val="00132067"/>
    <w:rsid w:val="00135BEA"/>
    <w:rsid w:val="00141492"/>
    <w:rsid w:val="00181CFF"/>
    <w:rsid w:val="001B2569"/>
    <w:rsid w:val="00227F22"/>
    <w:rsid w:val="00233F12"/>
    <w:rsid w:val="002644CE"/>
    <w:rsid w:val="00267A79"/>
    <w:rsid w:val="00286843"/>
    <w:rsid w:val="002B0C26"/>
    <w:rsid w:val="003B5530"/>
    <w:rsid w:val="003B5CCD"/>
    <w:rsid w:val="0040326F"/>
    <w:rsid w:val="00506938"/>
    <w:rsid w:val="00562E52"/>
    <w:rsid w:val="006A49FD"/>
    <w:rsid w:val="006D1C8B"/>
    <w:rsid w:val="00732C8D"/>
    <w:rsid w:val="007431FD"/>
    <w:rsid w:val="00767500"/>
    <w:rsid w:val="00774FAC"/>
    <w:rsid w:val="007A0347"/>
    <w:rsid w:val="007A4BAA"/>
    <w:rsid w:val="007C12D2"/>
    <w:rsid w:val="00800F08"/>
    <w:rsid w:val="00816C3D"/>
    <w:rsid w:val="008268B1"/>
    <w:rsid w:val="008517A0"/>
    <w:rsid w:val="008B4010"/>
    <w:rsid w:val="009446FA"/>
    <w:rsid w:val="009502E7"/>
    <w:rsid w:val="00961FDE"/>
    <w:rsid w:val="009B01D8"/>
    <w:rsid w:val="009C64FA"/>
    <w:rsid w:val="00A74F7C"/>
    <w:rsid w:val="00B17139"/>
    <w:rsid w:val="00B63F29"/>
    <w:rsid w:val="00BA09A3"/>
    <w:rsid w:val="00BC7D96"/>
    <w:rsid w:val="00BE7A5A"/>
    <w:rsid w:val="00C060CF"/>
    <w:rsid w:val="00C71C22"/>
    <w:rsid w:val="00CA0966"/>
    <w:rsid w:val="00CA318A"/>
    <w:rsid w:val="00CC027A"/>
    <w:rsid w:val="00CF21C4"/>
    <w:rsid w:val="00D254C0"/>
    <w:rsid w:val="00D6426C"/>
    <w:rsid w:val="00E55D1A"/>
    <w:rsid w:val="00E7643F"/>
    <w:rsid w:val="00EA0B6E"/>
    <w:rsid w:val="00FD04FE"/>
    <w:rsid w:val="00FD6E95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771D458"/>
  <w15:docId w15:val="{C24648C4-87F3-4943-A776-25246A8A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53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553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5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41492"/>
    <w:pPr>
      <w:widowControl w:val="0"/>
      <w:ind w:left="929"/>
    </w:pPr>
    <w:rPr>
      <w:rFonts w:cstheme="minorBid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41492"/>
    <w:rPr>
      <w:rFonts w:ascii="Times New Roman" w:eastAsia="Times New Roman" w:hAnsi="Times New Roman"/>
      <w:sz w:val="19"/>
      <w:szCs w:val="19"/>
    </w:rPr>
  </w:style>
  <w:style w:type="paragraph" w:styleId="NoSpacing">
    <w:name w:val="No Spacing"/>
    <w:uiPriority w:val="1"/>
    <w:qFormat/>
    <w:rsid w:val="0050693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55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B55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9B0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64784-C9CF-4805-BDE3-5F9666C4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Morales, Lisa (EPS)</dc:creator>
  <cp:lastModifiedBy>Martini, Michaela (EPS)</cp:lastModifiedBy>
  <cp:revision>2</cp:revision>
  <cp:lastPrinted>2019-05-21T14:40:00Z</cp:lastPrinted>
  <dcterms:created xsi:type="dcterms:W3CDTF">2020-07-20T20:39:00Z</dcterms:created>
  <dcterms:modified xsi:type="dcterms:W3CDTF">2020-07-20T20:39:00Z</dcterms:modified>
</cp:coreProperties>
</file>