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970D5" w14:textId="08D51628" w:rsidR="008A6AD6" w:rsidRDefault="00F007B9" w:rsidP="00F175DD">
      <w:pPr>
        <w:spacing w:before="82" w:line="290" w:lineRule="auto"/>
        <w:ind w:left="3330" w:right="3227"/>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group id="Group 1" style="position:absolute;margin-left:36pt;margin-top:3pt;width:115.95pt;height:58.95pt;z-index:251658240;mso-position-horizontal-relative:page" alt="MassHealth Logo" coordsize="2319,1179" coordorigin="720,60" o:spid="_x0000_s1026" w14:anchorId="306DA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11">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6A82D83B" w14:textId="77777777" w:rsidR="006F4FBE" w:rsidRDefault="006F4FBE">
      <w:pPr>
        <w:pStyle w:val="BodyText"/>
        <w:spacing w:before="3"/>
        <w:rPr>
          <w:rFonts w:ascii="Gill Sans MT"/>
          <w:sz w:val="25"/>
        </w:rPr>
      </w:pPr>
    </w:p>
    <w:p w14:paraId="4B07B64C" w14:textId="43475862" w:rsidR="006F4FBE" w:rsidRDefault="000C1876" w:rsidP="00D011BC">
      <w:pPr>
        <w:pStyle w:val="Heading1"/>
        <w:jc w:val="center"/>
      </w:pPr>
      <w:r>
        <w:t xml:space="preserve">June </w:t>
      </w:r>
      <w:r w:rsidR="5F472775">
        <w:t>202</w:t>
      </w:r>
      <w:r w:rsidR="4E9A3114">
        <w:t>4</w:t>
      </w:r>
      <w:r w:rsidR="3495B0BA">
        <w:t>: Final</w:t>
      </w:r>
      <w:r w:rsidR="5F472775">
        <w:rPr>
          <w:spacing w:val="-15"/>
        </w:rPr>
        <w:t xml:space="preserve"> </w:t>
      </w:r>
      <w:r w:rsidR="5F472775">
        <w:t>Update</w:t>
      </w:r>
      <w:r w:rsidR="5F472775">
        <w:rPr>
          <w:spacing w:val="-15"/>
        </w:rPr>
        <w:t xml:space="preserve"> </w:t>
      </w:r>
      <w:r w:rsidR="5F472775">
        <w:t>on</w:t>
      </w:r>
      <w:r w:rsidR="5F472775">
        <w:rPr>
          <w:spacing w:val="-14"/>
        </w:rPr>
        <w:t xml:space="preserve"> </w:t>
      </w:r>
      <w:r w:rsidR="5F472775">
        <w:t>MassHealth</w:t>
      </w:r>
      <w:r w:rsidR="5F472775">
        <w:rPr>
          <w:spacing w:val="-15"/>
        </w:rPr>
        <w:t xml:space="preserve"> </w:t>
      </w:r>
      <w:r w:rsidR="5F472775">
        <w:rPr>
          <w:spacing w:val="-2"/>
        </w:rPr>
        <w:t>Redetermination</w:t>
      </w:r>
      <w:r w:rsidR="00442B74">
        <w:t>s</w:t>
      </w:r>
    </w:p>
    <w:p w14:paraId="544E826E" w14:textId="178E71D7" w:rsidR="0034619A" w:rsidRDefault="0034619A" w:rsidP="00F41F78">
      <w:pPr>
        <w:pStyle w:val="Heading2"/>
        <w:spacing w:before="0" w:after="240"/>
        <w:ind w:left="0"/>
      </w:pPr>
    </w:p>
    <w:p w14:paraId="73A3FDB6" w14:textId="40854901" w:rsidR="008A6AD6" w:rsidRPr="0054308B" w:rsidRDefault="009740FF" w:rsidP="00D011BC">
      <w:pPr>
        <w:pStyle w:val="Heading2"/>
        <w:spacing w:before="0"/>
        <w:ind w:left="0"/>
        <w:rPr>
          <w:sz w:val="28"/>
          <w:szCs w:val="28"/>
        </w:rPr>
      </w:pPr>
      <w:r w:rsidRPr="0054308B">
        <w:rPr>
          <w:sz w:val="28"/>
          <w:szCs w:val="28"/>
        </w:rPr>
        <w:t>Background on MassHealth redeterminations</w:t>
      </w:r>
    </w:p>
    <w:p w14:paraId="75492C3F" w14:textId="6275B6B2" w:rsidR="008A6AD6" w:rsidRPr="00D011BC" w:rsidRDefault="009740FF" w:rsidP="00B475CE">
      <w:pPr>
        <w:pStyle w:val="BodyText"/>
        <w:spacing w:before="141" w:line="261" w:lineRule="auto"/>
        <w:ind w:right="176"/>
        <w:rPr>
          <w:b/>
          <w:bCs/>
          <w:sz w:val="22"/>
          <w:szCs w:val="22"/>
        </w:rPr>
      </w:pPr>
      <w:r w:rsidRPr="00D011BC">
        <w:rPr>
          <w:color w:val="231F20"/>
          <w:sz w:val="22"/>
          <w:szCs w:val="22"/>
        </w:rPr>
        <w:t>In</w:t>
      </w:r>
      <w:r w:rsidRPr="00D011BC">
        <w:rPr>
          <w:color w:val="231F20"/>
          <w:spacing w:val="-4"/>
          <w:sz w:val="22"/>
          <w:szCs w:val="22"/>
        </w:rPr>
        <w:t xml:space="preserve"> </w:t>
      </w:r>
      <w:r w:rsidRPr="00D011BC">
        <w:rPr>
          <w:color w:val="231F20"/>
          <w:sz w:val="22"/>
          <w:szCs w:val="22"/>
        </w:rPr>
        <w:t>March</w:t>
      </w:r>
      <w:r w:rsidRPr="00D011BC">
        <w:rPr>
          <w:color w:val="231F20"/>
          <w:spacing w:val="-4"/>
          <w:sz w:val="22"/>
          <w:szCs w:val="22"/>
        </w:rPr>
        <w:t xml:space="preserve"> </w:t>
      </w:r>
      <w:r w:rsidRPr="00D011BC">
        <w:rPr>
          <w:color w:val="231F20"/>
          <w:sz w:val="22"/>
          <w:szCs w:val="22"/>
        </w:rPr>
        <w:t>2020,</w:t>
      </w:r>
      <w:r w:rsidRPr="00D011BC">
        <w:rPr>
          <w:color w:val="231F20"/>
          <w:spacing w:val="-4"/>
          <w:sz w:val="22"/>
          <w:szCs w:val="22"/>
        </w:rPr>
        <w:t xml:space="preserve"> </w:t>
      </w:r>
      <w:r w:rsidRPr="00D011BC">
        <w:rPr>
          <w:color w:val="231F20"/>
          <w:sz w:val="22"/>
          <w:szCs w:val="22"/>
        </w:rPr>
        <w:t>the</w:t>
      </w:r>
      <w:r w:rsidRPr="00D011BC">
        <w:rPr>
          <w:color w:val="231F20"/>
          <w:spacing w:val="-4"/>
          <w:sz w:val="22"/>
          <w:szCs w:val="22"/>
        </w:rPr>
        <w:t xml:space="preserve"> </w:t>
      </w:r>
      <w:r w:rsidRPr="00D011BC">
        <w:rPr>
          <w:color w:val="231F20"/>
          <w:sz w:val="22"/>
          <w:szCs w:val="22"/>
        </w:rPr>
        <w:t>federal</w:t>
      </w:r>
      <w:r w:rsidRPr="00D011BC">
        <w:rPr>
          <w:color w:val="231F20"/>
          <w:spacing w:val="-4"/>
          <w:sz w:val="22"/>
          <w:szCs w:val="22"/>
        </w:rPr>
        <w:t xml:space="preserve"> </w:t>
      </w:r>
      <w:r w:rsidRPr="00D011BC">
        <w:rPr>
          <w:color w:val="231F20"/>
          <w:sz w:val="22"/>
          <w:szCs w:val="22"/>
        </w:rPr>
        <w:t>government</w:t>
      </w:r>
      <w:r w:rsidRPr="00D011BC">
        <w:rPr>
          <w:color w:val="231F20"/>
          <w:spacing w:val="-4"/>
          <w:sz w:val="22"/>
          <w:szCs w:val="22"/>
        </w:rPr>
        <w:t xml:space="preserve"> </w:t>
      </w:r>
      <w:r w:rsidRPr="00D011BC">
        <w:rPr>
          <w:color w:val="231F20"/>
          <w:sz w:val="22"/>
          <w:szCs w:val="22"/>
        </w:rPr>
        <w:t>declared</w:t>
      </w:r>
      <w:r w:rsidRPr="00D011BC">
        <w:rPr>
          <w:color w:val="231F20"/>
          <w:spacing w:val="-4"/>
          <w:sz w:val="22"/>
          <w:szCs w:val="22"/>
        </w:rPr>
        <w:t xml:space="preserve"> </w:t>
      </w:r>
      <w:r w:rsidRPr="00D011BC">
        <w:rPr>
          <w:color w:val="231F20"/>
          <w:sz w:val="22"/>
          <w:szCs w:val="22"/>
        </w:rPr>
        <w:t>a</w:t>
      </w:r>
      <w:r w:rsidRPr="00D011BC">
        <w:rPr>
          <w:color w:val="231F20"/>
          <w:spacing w:val="-4"/>
          <w:sz w:val="22"/>
          <w:szCs w:val="22"/>
        </w:rPr>
        <w:t xml:space="preserve"> </w:t>
      </w:r>
      <w:r w:rsidRPr="00D011BC">
        <w:rPr>
          <w:color w:val="231F20"/>
          <w:sz w:val="22"/>
          <w:szCs w:val="22"/>
        </w:rPr>
        <w:t>public</w:t>
      </w:r>
      <w:r w:rsidRPr="00D011BC">
        <w:rPr>
          <w:color w:val="231F20"/>
          <w:spacing w:val="-4"/>
          <w:sz w:val="22"/>
          <w:szCs w:val="22"/>
        </w:rPr>
        <w:t xml:space="preserve"> </w:t>
      </w:r>
      <w:r w:rsidRPr="00D011BC">
        <w:rPr>
          <w:color w:val="231F20"/>
          <w:sz w:val="22"/>
          <w:szCs w:val="22"/>
        </w:rPr>
        <w:t>health</w:t>
      </w:r>
      <w:r w:rsidRPr="00D011BC">
        <w:rPr>
          <w:color w:val="231F20"/>
          <w:spacing w:val="-4"/>
          <w:sz w:val="22"/>
          <w:szCs w:val="22"/>
        </w:rPr>
        <w:t xml:space="preserve"> </w:t>
      </w:r>
      <w:r w:rsidRPr="00D011BC">
        <w:rPr>
          <w:color w:val="231F20"/>
          <w:sz w:val="22"/>
          <w:szCs w:val="22"/>
        </w:rPr>
        <w:t>emergency</w:t>
      </w:r>
      <w:r w:rsidRPr="00D011BC">
        <w:rPr>
          <w:color w:val="231F20"/>
          <w:spacing w:val="-6"/>
          <w:sz w:val="22"/>
          <w:szCs w:val="22"/>
        </w:rPr>
        <w:t xml:space="preserve"> </w:t>
      </w:r>
      <w:r w:rsidRPr="00D011BC">
        <w:rPr>
          <w:color w:val="231F20"/>
          <w:sz w:val="22"/>
          <w:szCs w:val="22"/>
        </w:rPr>
        <w:t>(PHE)</w:t>
      </w:r>
      <w:r w:rsidRPr="00D011BC">
        <w:rPr>
          <w:color w:val="231F20"/>
          <w:spacing w:val="-4"/>
          <w:sz w:val="22"/>
          <w:szCs w:val="22"/>
        </w:rPr>
        <w:t xml:space="preserve"> </w:t>
      </w:r>
      <w:r w:rsidRPr="00D011BC">
        <w:rPr>
          <w:color w:val="231F20"/>
          <w:sz w:val="22"/>
          <w:szCs w:val="22"/>
        </w:rPr>
        <w:t>due</w:t>
      </w:r>
      <w:r w:rsidRPr="00D011BC">
        <w:rPr>
          <w:color w:val="231F20"/>
          <w:spacing w:val="-4"/>
          <w:sz w:val="22"/>
          <w:szCs w:val="22"/>
        </w:rPr>
        <w:t xml:space="preserve"> </w:t>
      </w:r>
      <w:r w:rsidRPr="00D011BC">
        <w:rPr>
          <w:color w:val="231F20"/>
          <w:sz w:val="22"/>
          <w:szCs w:val="22"/>
        </w:rPr>
        <w:t>to</w:t>
      </w:r>
      <w:r w:rsidRPr="00D011BC">
        <w:rPr>
          <w:color w:val="231F20"/>
          <w:spacing w:val="-4"/>
          <w:sz w:val="22"/>
          <w:szCs w:val="22"/>
        </w:rPr>
        <w:t xml:space="preserve"> </w:t>
      </w:r>
      <w:r w:rsidRPr="00D011BC">
        <w:rPr>
          <w:color w:val="231F20"/>
          <w:sz w:val="22"/>
          <w:szCs w:val="22"/>
        </w:rPr>
        <w:t>the</w:t>
      </w:r>
      <w:r w:rsidRPr="00D011BC">
        <w:rPr>
          <w:color w:val="231F20"/>
          <w:spacing w:val="-4"/>
          <w:sz w:val="22"/>
          <w:szCs w:val="22"/>
        </w:rPr>
        <w:t xml:space="preserve"> </w:t>
      </w:r>
      <w:r w:rsidRPr="00D011BC">
        <w:rPr>
          <w:color w:val="231F20"/>
          <w:sz w:val="22"/>
          <w:szCs w:val="22"/>
        </w:rPr>
        <w:t>COVID-19</w:t>
      </w:r>
      <w:r w:rsidRPr="00D011BC">
        <w:rPr>
          <w:color w:val="231F20"/>
          <w:spacing w:val="-4"/>
          <w:sz w:val="22"/>
          <w:szCs w:val="22"/>
        </w:rPr>
        <w:t xml:space="preserve"> </w:t>
      </w:r>
      <w:r w:rsidRPr="00D011BC">
        <w:rPr>
          <w:color w:val="231F20"/>
          <w:sz w:val="22"/>
          <w:szCs w:val="22"/>
        </w:rPr>
        <w:t>pandemic.</w:t>
      </w:r>
      <w:r w:rsidRPr="00D011BC">
        <w:rPr>
          <w:color w:val="231F20"/>
          <w:spacing w:val="-4"/>
          <w:sz w:val="22"/>
          <w:szCs w:val="22"/>
        </w:rPr>
        <w:t xml:space="preserve"> </w:t>
      </w:r>
      <w:r w:rsidRPr="00D011BC">
        <w:rPr>
          <w:color w:val="231F20"/>
          <w:sz w:val="22"/>
          <w:szCs w:val="22"/>
        </w:rPr>
        <w:t>In</w:t>
      </w:r>
      <w:r w:rsidRPr="00D011BC">
        <w:rPr>
          <w:color w:val="231F20"/>
          <w:spacing w:val="-4"/>
          <w:sz w:val="22"/>
          <w:szCs w:val="22"/>
        </w:rPr>
        <w:t xml:space="preserve"> </w:t>
      </w:r>
      <w:r w:rsidRPr="00D011BC">
        <w:rPr>
          <w:color w:val="231F20"/>
          <w:sz w:val="22"/>
          <w:szCs w:val="22"/>
        </w:rPr>
        <w:t>response to</w:t>
      </w:r>
      <w:r w:rsidRPr="00D011BC">
        <w:rPr>
          <w:color w:val="231F20"/>
          <w:spacing w:val="35"/>
          <w:sz w:val="22"/>
          <w:szCs w:val="22"/>
        </w:rPr>
        <w:t xml:space="preserve"> </w:t>
      </w:r>
      <w:r w:rsidRPr="00D011BC">
        <w:rPr>
          <w:color w:val="231F20"/>
          <w:sz w:val="22"/>
          <w:szCs w:val="22"/>
        </w:rPr>
        <w:t>the</w:t>
      </w:r>
      <w:r w:rsidRPr="00D011BC">
        <w:rPr>
          <w:color w:val="231F20"/>
          <w:spacing w:val="35"/>
          <w:sz w:val="22"/>
          <w:szCs w:val="22"/>
        </w:rPr>
        <w:t xml:space="preserve"> </w:t>
      </w:r>
      <w:r w:rsidRPr="00D011BC">
        <w:rPr>
          <w:color w:val="231F20"/>
          <w:sz w:val="22"/>
          <w:szCs w:val="22"/>
        </w:rPr>
        <w:t>PHE</w:t>
      </w:r>
      <w:r w:rsidRPr="00D011BC">
        <w:rPr>
          <w:color w:val="231F20"/>
          <w:spacing w:val="35"/>
          <w:sz w:val="22"/>
          <w:szCs w:val="22"/>
        </w:rPr>
        <w:t xml:space="preserve"> </w:t>
      </w:r>
      <w:r w:rsidRPr="00D011BC">
        <w:rPr>
          <w:color w:val="231F20"/>
          <w:sz w:val="22"/>
          <w:szCs w:val="22"/>
        </w:rPr>
        <w:t>and</w:t>
      </w:r>
      <w:r w:rsidRPr="00D011BC">
        <w:rPr>
          <w:color w:val="231F20"/>
          <w:spacing w:val="35"/>
          <w:sz w:val="22"/>
          <w:szCs w:val="22"/>
        </w:rPr>
        <w:t xml:space="preserve"> </w:t>
      </w:r>
      <w:r w:rsidRPr="00D011BC">
        <w:rPr>
          <w:color w:val="231F20"/>
          <w:sz w:val="22"/>
          <w:szCs w:val="22"/>
        </w:rPr>
        <w:t>consistent</w:t>
      </w:r>
      <w:r w:rsidRPr="00D011BC">
        <w:rPr>
          <w:color w:val="231F20"/>
          <w:spacing w:val="30"/>
          <w:sz w:val="22"/>
          <w:szCs w:val="22"/>
        </w:rPr>
        <w:t xml:space="preserve"> </w:t>
      </w:r>
      <w:r w:rsidRPr="00D011BC">
        <w:rPr>
          <w:color w:val="231F20"/>
          <w:sz w:val="22"/>
          <w:szCs w:val="22"/>
        </w:rPr>
        <w:t>with</w:t>
      </w:r>
      <w:r w:rsidRPr="00D011BC">
        <w:rPr>
          <w:color w:val="231F20"/>
          <w:spacing w:val="35"/>
          <w:sz w:val="22"/>
          <w:szCs w:val="22"/>
        </w:rPr>
        <w:t xml:space="preserve"> </w:t>
      </w:r>
      <w:r w:rsidRPr="00D011BC">
        <w:rPr>
          <w:color w:val="231F20"/>
          <w:sz w:val="22"/>
          <w:szCs w:val="22"/>
        </w:rPr>
        <w:t>federal</w:t>
      </w:r>
      <w:r w:rsidRPr="00D011BC">
        <w:rPr>
          <w:color w:val="231F20"/>
          <w:spacing w:val="35"/>
          <w:sz w:val="22"/>
          <w:szCs w:val="22"/>
        </w:rPr>
        <w:t xml:space="preserve"> </w:t>
      </w:r>
      <w:r w:rsidRPr="00D011BC">
        <w:rPr>
          <w:color w:val="231F20"/>
          <w:sz w:val="22"/>
          <w:szCs w:val="22"/>
        </w:rPr>
        <w:t>requirements,</w:t>
      </w:r>
      <w:r w:rsidRPr="00D011BC">
        <w:rPr>
          <w:color w:val="231F20"/>
          <w:spacing w:val="34"/>
          <w:sz w:val="22"/>
          <w:szCs w:val="22"/>
        </w:rPr>
        <w:t xml:space="preserve"> </w:t>
      </w:r>
      <w:r w:rsidRPr="00D011BC">
        <w:rPr>
          <w:color w:val="231F20"/>
          <w:sz w:val="22"/>
          <w:szCs w:val="22"/>
        </w:rPr>
        <w:t>MassHealth</w:t>
      </w:r>
      <w:r w:rsidRPr="00D011BC">
        <w:rPr>
          <w:color w:val="231F20"/>
          <w:spacing w:val="35"/>
          <w:sz w:val="22"/>
          <w:szCs w:val="22"/>
        </w:rPr>
        <w:t xml:space="preserve"> </w:t>
      </w:r>
      <w:r w:rsidRPr="00D011BC">
        <w:rPr>
          <w:color w:val="231F20"/>
          <w:sz w:val="22"/>
          <w:szCs w:val="22"/>
        </w:rPr>
        <w:t>put</w:t>
      </w:r>
      <w:r w:rsidRPr="00D011BC">
        <w:rPr>
          <w:color w:val="231F20"/>
          <w:spacing w:val="35"/>
          <w:sz w:val="22"/>
          <w:szCs w:val="22"/>
        </w:rPr>
        <w:t xml:space="preserve"> </w:t>
      </w:r>
      <w:r w:rsidRPr="00D011BC">
        <w:rPr>
          <w:color w:val="231F20"/>
          <w:sz w:val="22"/>
          <w:szCs w:val="22"/>
        </w:rPr>
        <w:t>protections</w:t>
      </w:r>
      <w:r w:rsidRPr="00D011BC">
        <w:rPr>
          <w:color w:val="231F20"/>
          <w:spacing w:val="35"/>
          <w:sz w:val="22"/>
          <w:szCs w:val="22"/>
        </w:rPr>
        <w:t xml:space="preserve"> </w:t>
      </w:r>
      <w:r w:rsidRPr="00D011BC">
        <w:rPr>
          <w:color w:val="231F20"/>
          <w:sz w:val="22"/>
          <w:szCs w:val="22"/>
        </w:rPr>
        <w:t>in</w:t>
      </w:r>
      <w:r w:rsidRPr="00D011BC">
        <w:rPr>
          <w:color w:val="231F20"/>
          <w:spacing w:val="35"/>
          <w:sz w:val="22"/>
          <w:szCs w:val="22"/>
        </w:rPr>
        <w:t xml:space="preserve"> </w:t>
      </w:r>
      <w:r w:rsidRPr="00D011BC">
        <w:rPr>
          <w:color w:val="231F20"/>
          <w:sz w:val="22"/>
          <w:szCs w:val="22"/>
        </w:rPr>
        <w:t>place</w:t>
      </w:r>
      <w:r w:rsidRPr="00D011BC">
        <w:rPr>
          <w:color w:val="231F20"/>
          <w:spacing w:val="35"/>
          <w:sz w:val="22"/>
          <w:szCs w:val="22"/>
        </w:rPr>
        <w:t xml:space="preserve"> </w:t>
      </w:r>
      <w:r w:rsidRPr="00D011BC">
        <w:rPr>
          <w:color w:val="231F20"/>
          <w:sz w:val="22"/>
          <w:szCs w:val="22"/>
        </w:rPr>
        <w:t>that</w:t>
      </w:r>
      <w:r w:rsidRPr="00D011BC">
        <w:rPr>
          <w:color w:val="231F20"/>
          <w:spacing w:val="35"/>
          <w:sz w:val="22"/>
          <w:szCs w:val="22"/>
        </w:rPr>
        <w:t xml:space="preserve"> </w:t>
      </w:r>
      <w:r w:rsidRPr="00D011BC">
        <w:rPr>
          <w:color w:val="231F20"/>
          <w:sz w:val="22"/>
          <w:szCs w:val="22"/>
        </w:rPr>
        <w:t>prevented</w:t>
      </w:r>
      <w:r w:rsidRPr="00D011BC">
        <w:rPr>
          <w:color w:val="231F20"/>
          <w:spacing w:val="35"/>
          <w:sz w:val="22"/>
          <w:szCs w:val="22"/>
        </w:rPr>
        <w:t xml:space="preserve"> </w:t>
      </w:r>
      <w:r w:rsidRPr="00D011BC">
        <w:rPr>
          <w:color w:val="231F20"/>
          <w:sz w:val="22"/>
          <w:szCs w:val="22"/>
        </w:rPr>
        <w:t>members’ MassHealth coverage from ending during the COVID-19 emergency. On April 1, 2023, these continuous coverage protections ended and MassHealth began the process to redetermine all members’ eligibility, as required by CMS.</w:t>
      </w:r>
      <w:r w:rsidR="00F828A9" w:rsidRPr="00D011BC">
        <w:rPr>
          <w:color w:val="231F20"/>
          <w:sz w:val="22"/>
          <w:szCs w:val="22"/>
        </w:rPr>
        <w:t xml:space="preserve"> </w:t>
      </w:r>
      <w:r w:rsidR="000D13CA">
        <w:rPr>
          <w:b/>
          <w:bCs/>
          <w:color w:val="231F20"/>
          <w:sz w:val="22"/>
          <w:szCs w:val="22"/>
        </w:rPr>
        <w:t xml:space="preserve">The MassHealth </w:t>
      </w:r>
      <w:r w:rsidR="00353AF4" w:rsidRPr="00D011BC">
        <w:rPr>
          <w:b/>
          <w:bCs/>
          <w:color w:val="231F20"/>
          <w:sz w:val="22"/>
          <w:szCs w:val="22"/>
        </w:rPr>
        <w:t xml:space="preserve">redeterminations </w:t>
      </w:r>
      <w:r w:rsidR="000D13CA">
        <w:rPr>
          <w:b/>
          <w:bCs/>
          <w:color w:val="231F20"/>
          <w:sz w:val="22"/>
          <w:szCs w:val="22"/>
        </w:rPr>
        <w:t>process</w:t>
      </w:r>
      <w:r w:rsidR="00CA781B" w:rsidRPr="00D011BC">
        <w:rPr>
          <w:b/>
          <w:bCs/>
          <w:color w:val="231F20"/>
          <w:sz w:val="22"/>
          <w:szCs w:val="22"/>
        </w:rPr>
        <w:t xml:space="preserve"> </w:t>
      </w:r>
      <w:r w:rsidR="005D733D" w:rsidRPr="007A0EC5">
        <w:rPr>
          <w:b/>
          <w:bCs/>
          <w:color w:val="231F20"/>
          <w:sz w:val="22"/>
          <w:szCs w:val="22"/>
        </w:rPr>
        <w:t xml:space="preserve">began on </w:t>
      </w:r>
      <w:r w:rsidR="00CA781B" w:rsidRPr="00D011BC">
        <w:rPr>
          <w:b/>
          <w:bCs/>
          <w:color w:val="231F20"/>
          <w:sz w:val="22"/>
          <w:szCs w:val="22"/>
        </w:rPr>
        <w:t xml:space="preserve">April </w:t>
      </w:r>
      <w:r w:rsidR="005D733D" w:rsidRPr="007A0EC5">
        <w:rPr>
          <w:b/>
          <w:bCs/>
          <w:color w:val="231F20"/>
          <w:sz w:val="22"/>
          <w:szCs w:val="22"/>
        </w:rPr>
        <w:t xml:space="preserve">1, </w:t>
      </w:r>
      <w:r w:rsidR="00CA781B" w:rsidRPr="00D011BC">
        <w:rPr>
          <w:b/>
          <w:bCs/>
          <w:color w:val="231F20"/>
          <w:sz w:val="22"/>
          <w:szCs w:val="22"/>
        </w:rPr>
        <w:t xml:space="preserve">2023 </w:t>
      </w:r>
      <w:r w:rsidR="005D733D" w:rsidRPr="007A0EC5">
        <w:rPr>
          <w:b/>
          <w:bCs/>
          <w:color w:val="231F20"/>
          <w:sz w:val="22"/>
          <w:szCs w:val="22"/>
        </w:rPr>
        <w:t xml:space="preserve">and ended </w:t>
      </w:r>
      <w:r w:rsidR="000D13CA">
        <w:rPr>
          <w:b/>
          <w:bCs/>
          <w:color w:val="231F20"/>
          <w:sz w:val="22"/>
          <w:szCs w:val="22"/>
        </w:rPr>
        <w:t xml:space="preserve">on </w:t>
      </w:r>
      <w:r w:rsidR="005D733D" w:rsidRPr="007A0EC5">
        <w:rPr>
          <w:b/>
          <w:bCs/>
          <w:color w:val="231F20"/>
          <w:sz w:val="22"/>
          <w:szCs w:val="22"/>
        </w:rPr>
        <w:t>May</w:t>
      </w:r>
      <w:r w:rsidR="00EE6214">
        <w:rPr>
          <w:b/>
          <w:bCs/>
          <w:color w:val="231F20"/>
          <w:sz w:val="22"/>
          <w:szCs w:val="22"/>
        </w:rPr>
        <w:t xml:space="preserve"> 31,</w:t>
      </w:r>
      <w:r w:rsidR="005D733D" w:rsidRPr="007A0EC5">
        <w:rPr>
          <w:b/>
          <w:bCs/>
          <w:color w:val="231F20"/>
          <w:sz w:val="22"/>
          <w:szCs w:val="22"/>
        </w:rPr>
        <w:t xml:space="preserve"> </w:t>
      </w:r>
      <w:r w:rsidR="00CA781B" w:rsidRPr="00D011BC">
        <w:rPr>
          <w:b/>
          <w:bCs/>
          <w:color w:val="231F20"/>
          <w:sz w:val="22"/>
          <w:szCs w:val="22"/>
        </w:rPr>
        <w:t>2024.</w:t>
      </w:r>
      <w:r w:rsidR="00CA781B" w:rsidRPr="00D011BC" w:rsidDel="00CA781B">
        <w:rPr>
          <w:b/>
          <w:bCs/>
          <w:color w:val="231F20"/>
          <w:sz w:val="22"/>
          <w:szCs w:val="22"/>
        </w:rPr>
        <w:t xml:space="preserve"> </w:t>
      </w:r>
    </w:p>
    <w:p w14:paraId="133353EB" w14:textId="3E2B3090" w:rsidR="008A6AD6" w:rsidRPr="0054308B" w:rsidRDefault="009740FF" w:rsidP="0054308B">
      <w:pPr>
        <w:pStyle w:val="Heading2"/>
        <w:spacing w:after="120"/>
        <w:ind w:left="0"/>
        <w:rPr>
          <w:sz w:val="28"/>
          <w:szCs w:val="28"/>
        </w:rPr>
      </w:pPr>
      <w:r w:rsidRPr="0054308B">
        <w:rPr>
          <w:sz w:val="28"/>
          <w:szCs w:val="28"/>
        </w:rPr>
        <w:t>About the redeterminations data dashboard</w:t>
      </w:r>
    </w:p>
    <w:p w14:paraId="2BAB4C71" w14:textId="68310D1B" w:rsidR="00C53FC2" w:rsidRDefault="00D20357" w:rsidP="00D011BC">
      <w:pPr>
        <w:rPr>
          <w:color w:val="231F20"/>
        </w:rPr>
      </w:pPr>
      <w:r>
        <w:rPr>
          <w:color w:val="231F20"/>
        </w:rPr>
        <w:t xml:space="preserve">During the redeterminations period, </w:t>
      </w:r>
      <w:r w:rsidR="5F472775" w:rsidRPr="00CD6FBE">
        <w:rPr>
          <w:color w:val="231F20"/>
        </w:rPr>
        <w:t>MassHealth</w:t>
      </w:r>
      <w:r w:rsidR="5F472775" w:rsidRPr="00CD6FBE">
        <w:rPr>
          <w:color w:val="231F20"/>
          <w:spacing w:val="-10"/>
        </w:rPr>
        <w:t xml:space="preserve"> </w:t>
      </w:r>
      <w:r>
        <w:rPr>
          <w:color w:val="231F20"/>
        </w:rPr>
        <w:t xml:space="preserve">published </w:t>
      </w:r>
      <w:r w:rsidR="5F472775" w:rsidRPr="00CD6FBE">
        <w:rPr>
          <w:color w:val="231F20"/>
        </w:rPr>
        <w:t>a</w:t>
      </w:r>
      <w:r w:rsidR="5F472775" w:rsidRPr="00CD6FBE">
        <w:rPr>
          <w:color w:val="231F20"/>
          <w:spacing w:val="-10"/>
        </w:rPr>
        <w:t xml:space="preserve"> </w:t>
      </w:r>
      <w:r w:rsidR="5F472775" w:rsidRPr="00CD6FBE">
        <w:rPr>
          <w:color w:val="231F20"/>
        </w:rPr>
        <w:t>monthly</w:t>
      </w:r>
      <w:r w:rsidR="5F472775" w:rsidRPr="00CD6FBE">
        <w:rPr>
          <w:color w:val="231F20"/>
          <w:spacing w:val="-12"/>
        </w:rPr>
        <w:t xml:space="preserve"> </w:t>
      </w:r>
      <w:r w:rsidR="5F472775" w:rsidRPr="00CD6FBE">
        <w:rPr>
          <w:color w:val="231F20"/>
        </w:rPr>
        <w:t>dashboard</w:t>
      </w:r>
      <w:r w:rsidR="0E97D046" w:rsidRPr="00CD6FBE">
        <w:rPr>
          <w:color w:val="231F20"/>
          <w:spacing w:val="-10"/>
        </w:rPr>
        <w:t xml:space="preserve"> </w:t>
      </w:r>
      <w:r w:rsidR="00EE6214">
        <w:rPr>
          <w:color w:val="231F20"/>
        </w:rPr>
        <w:t>to</w:t>
      </w:r>
      <w:r w:rsidR="00EE6214" w:rsidRPr="00CD6FBE">
        <w:rPr>
          <w:color w:val="231F20"/>
          <w:spacing w:val="-10"/>
        </w:rPr>
        <w:t xml:space="preserve"> </w:t>
      </w:r>
      <w:r w:rsidR="5F472775" w:rsidRPr="00CD6FBE">
        <w:rPr>
          <w:color w:val="231F20"/>
        </w:rPr>
        <w:t>provide</w:t>
      </w:r>
      <w:r w:rsidR="5F472775" w:rsidRPr="00CD6FBE">
        <w:rPr>
          <w:color w:val="231F20"/>
          <w:spacing w:val="-10"/>
        </w:rPr>
        <w:t xml:space="preserve"> </w:t>
      </w:r>
      <w:r w:rsidR="5F472775" w:rsidRPr="00CD6FBE">
        <w:rPr>
          <w:color w:val="231F20"/>
        </w:rPr>
        <w:t>data</w:t>
      </w:r>
      <w:r w:rsidR="5F472775" w:rsidRPr="00CD6FBE">
        <w:rPr>
          <w:color w:val="231F20"/>
          <w:spacing w:val="-10"/>
        </w:rPr>
        <w:t xml:space="preserve"> </w:t>
      </w:r>
      <w:r w:rsidR="5F472775" w:rsidRPr="00CD6FBE">
        <w:rPr>
          <w:color w:val="231F20"/>
        </w:rPr>
        <w:t>on</w:t>
      </w:r>
      <w:r w:rsidR="5F472775" w:rsidRPr="00CD6FBE">
        <w:rPr>
          <w:color w:val="231F20"/>
          <w:spacing w:val="-10"/>
        </w:rPr>
        <w:t xml:space="preserve"> </w:t>
      </w:r>
      <w:r w:rsidR="5F472775" w:rsidRPr="00CD6FBE">
        <w:rPr>
          <w:color w:val="231F20"/>
        </w:rPr>
        <w:t xml:space="preserve">MassHealth’s caseload and </w:t>
      </w:r>
      <w:r w:rsidR="006C7277" w:rsidRPr="00CD6FBE">
        <w:rPr>
          <w:color w:val="231F20"/>
        </w:rPr>
        <w:t>details</w:t>
      </w:r>
      <w:r w:rsidR="5F472775" w:rsidRPr="00CD6FBE">
        <w:rPr>
          <w:color w:val="231F20"/>
        </w:rPr>
        <w:t xml:space="preserve"> on members joining and departing from MassHealth. This transparency </w:t>
      </w:r>
      <w:r w:rsidR="7B4E9CF1" w:rsidRPr="12BE8A22">
        <w:rPr>
          <w:color w:val="231F20"/>
        </w:rPr>
        <w:t>was</w:t>
      </w:r>
      <w:r w:rsidR="00700AFB">
        <w:rPr>
          <w:color w:val="231F20"/>
        </w:rPr>
        <w:t xml:space="preserve"> </w:t>
      </w:r>
      <w:r w:rsidR="5F472775" w:rsidRPr="00CD6FBE">
        <w:rPr>
          <w:color w:val="231F20"/>
        </w:rPr>
        <w:t>critical to identifying populations that require</w:t>
      </w:r>
      <w:r w:rsidR="005D733D">
        <w:rPr>
          <w:color w:val="231F20"/>
        </w:rPr>
        <w:t>d</w:t>
      </w:r>
      <w:r w:rsidR="5F472775" w:rsidRPr="00CD6FBE">
        <w:rPr>
          <w:color w:val="231F20"/>
        </w:rPr>
        <w:t xml:space="preserve"> additional support during the redetermination period and </w:t>
      </w:r>
      <w:r w:rsidR="619D0315">
        <w:rPr>
          <w:color w:val="231F20"/>
        </w:rPr>
        <w:t>gave</w:t>
      </w:r>
      <w:r w:rsidR="00A95B7C">
        <w:rPr>
          <w:color w:val="231F20"/>
        </w:rPr>
        <w:t xml:space="preserve"> </w:t>
      </w:r>
      <w:r w:rsidR="5F472775" w:rsidRPr="00CD6FBE">
        <w:rPr>
          <w:color w:val="231F20"/>
        </w:rPr>
        <w:t xml:space="preserve">the public greater visibility into this important initiative. The dashboard </w:t>
      </w:r>
      <w:r w:rsidR="00A95B7C" w:rsidRPr="00CD6FBE">
        <w:rPr>
          <w:color w:val="231F20"/>
        </w:rPr>
        <w:t xml:space="preserve">provided </w:t>
      </w:r>
      <w:r w:rsidR="5F472775" w:rsidRPr="00CD6FBE">
        <w:rPr>
          <w:color w:val="231F20"/>
        </w:rPr>
        <w:t xml:space="preserve">data through the end of the month prior to each release; for example, the </w:t>
      </w:r>
      <w:r w:rsidR="001E5DF5" w:rsidRPr="00CD6FBE">
        <w:rPr>
          <w:color w:val="231F20"/>
        </w:rPr>
        <w:t xml:space="preserve">June </w:t>
      </w:r>
      <w:r w:rsidR="1D792FDA" w:rsidRPr="00CD6FBE">
        <w:rPr>
          <w:color w:val="231F20"/>
        </w:rPr>
        <w:t xml:space="preserve">2024 </w:t>
      </w:r>
      <w:r w:rsidR="5F472775" w:rsidRPr="00CD6FBE">
        <w:rPr>
          <w:color w:val="231F20"/>
        </w:rPr>
        <w:t>dashboard</w:t>
      </w:r>
      <w:r w:rsidR="485B4E41" w:rsidRPr="00CD6FBE">
        <w:rPr>
          <w:color w:val="231F20"/>
        </w:rPr>
        <w:t xml:space="preserve"> update</w:t>
      </w:r>
      <w:r w:rsidR="5F472775" w:rsidRPr="00CD6FBE">
        <w:rPr>
          <w:color w:val="231F20"/>
        </w:rPr>
        <w:t xml:space="preserve"> contains enrollment data through the end of </w:t>
      </w:r>
      <w:r w:rsidR="001E5DF5" w:rsidRPr="00CD6FBE">
        <w:rPr>
          <w:color w:val="231F20"/>
        </w:rPr>
        <w:t xml:space="preserve">May </w:t>
      </w:r>
      <w:r w:rsidR="53E81BFD" w:rsidRPr="00CD6FBE">
        <w:rPr>
          <w:color w:val="231F20"/>
        </w:rPr>
        <w:t>202</w:t>
      </w:r>
      <w:r w:rsidR="4C5177FD" w:rsidRPr="00CD6FBE">
        <w:rPr>
          <w:color w:val="231F20"/>
        </w:rPr>
        <w:t>4</w:t>
      </w:r>
      <w:r w:rsidR="5F472775" w:rsidRPr="00CD6FBE">
        <w:rPr>
          <w:color w:val="231F20"/>
        </w:rPr>
        <w:t>.</w:t>
      </w:r>
      <w:r w:rsidR="00CD6FBE" w:rsidRPr="00CD6FBE">
        <w:rPr>
          <w:color w:val="231F20"/>
        </w:rPr>
        <w:t xml:space="preserve"> </w:t>
      </w:r>
      <w:r w:rsidR="00CD6FBE">
        <w:t xml:space="preserve"> </w:t>
      </w:r>
      <w:r w:rsidR="00CD6FBE">
        <w:br/>
      </w:r>
      <w:r w:rsidR="00CD6FBE">
        <w:br/>
      </w:r>
      <w:r w:rsidR="00CD6FBE" w:rsidRPr="12BE8A22">
        <w:rPr>
          <w:b/>
        </w:rPr>
        <w:t>As the</w:t>
      </w:r>
      <w:r w:rsidR="00C63405" w:rsidRPr="12BE8A22">
        <w:rPr>
          <w:b/>
        </w:rPr>
        <w:t xml:space="preserve"> redetermination</w:t>
      </w:r>
      <w:r w:rsidR="00A568FA" w:rsidRPr="12BE8A22">
        <w:rPr>
          <w:b/>
        </w:rPr>
        <w:t>s</w:t>
      </w:r>
      <w:r w:rsidR="00C63405" w:rsidRPr="12BE8A22">
        <w:rPr>
          <w:b/>
        </w:rPr>
        <w:t xml:space="preserve"> period formally ended </w:t>
      </w:r>
      <w:r w:rsidR="00CD6FBE" w:rsidRPr="12BE8A22">
        <w:rPr>
          <w:b/>
        </w:rPr>
        <w:t>on May 31, 2024, t</w:t>
      </w:r>
      <w:r w:rsidR="001D1DB7" w:rsidRPr="12BE8A22">
        <w:rPr>
          <w:b/>
        </w:rPr>
        <w:t xml:space="preserve">his is the final </w:t>
      </w:r>
      <w:r w:rsidR="00CD6FBE" w:rsidRPr="12BE8A22">
        <w:rPr>
          <w:b/>
        </w:rPr>
        <w:t xml:space="preserve">redeterminations dashboard and corresponding </w:t>
      </w:r>
      <w:r w:rsidR="001D1DB7" w:rsidRPr="12BE8A22">
        <w:rPr>
          <w:b/>
        </w:rPr>
        <w:t xml:space="preserve">monthly narrative </w:t>
      </w:r>
      <w:r w:rsidR="00CD6FBE" w:rsidRPr="12BE8A22">
        <w:rPr>
          <w:b/>
        </w:rPr>
        <w:t>on</w:t>
      </w:r>
      <w:r w:rsidR="00A95B7C" w:rsidRPr="12BE8A22">
        <w:rPr>
          <w:b/>
        </w:rPr>
        <w:t xml:space="preserve"> MassHealth </w:t>
      </w:r>
      <w:r w:rsidR="001D1DB7" w:rsidRPr="12BE8A22">
        <w:rPr>
          <w:b/>
        </w:rPr>
        <w:t>redeterminations.</w:t>
      </w:r>
      <w:r w:rsidR="00777F70" w:rsidRPr="12BE8A22">
        <w:rPr>
          <w:b/>
        </w:rPr>
        <w:t xml:space="preserve"> </w:t>
      </w:r>
      <w:r w:rsidR="00CD6FBE">
        <w:t xml:space="preserve">Moving forward, </w:t>
      </w:r>
      <w:r w:rsidR="00C53FC2" w:rsidRPr="007460B6">
        <w:rPr>
          <w:color w:val="231F20"/>
        </w:rPr>
        <w:t xml:space="preserve">MassHealth </w:t>
      </w:r>
      <w:r w:rsidR="00C53FC2">
        <w:rPr>
          <w:color w:val="231F20"/>
        </w:rPr>
        <w:t xml:space="preserve">remains </w:t>
      </w:r>
      <w:r w:rsidR="00C53FC2" w:rsidRPr="007460B6">
        <w:rPr>
          <w:color w:val="231F20"/>
        </w:rPr>
        <w:t>committed to</w:t>
      </w:r>
      <w:r w:rsidR="00C53FC2">
        <w:rPr>
          <w:color w:val="231F20"/>
        </w:rPr>
        <w:t xml:space="preserve"> </w:t>
      </w:r>
      <w:r w:rsidR="00C53FC2" w:rsidRPr="007460B6">
        <w:rPr>
          <w:color w:val="231F20"/>
        </w:rPr>
        <w:t xml:space="preserve">publishing </w:t>
      </w:r>
      <w:r w:rsidR="00C53FC2">
        <w:rPr>
          <w:color w:val="231F20"/>
        </w:rPr>
        <w:t>data regarding its caseload, including members joining and departing coverage.</w:t>
      </w:r>
      <w:r w:rsidR="00C53FC2" w:rsidRPr="007460B6">
        <w:rPr>
          <w:color w:val="231F20"/>
        </w:rPr>
        <w:t xml:space="preserve"> Beginning in the summer of 2024, MassHealth will publish a new version of the public-facing dashboard that will provide </w:t>
      </w:r>
      <w:r w:rsidR="00C53FC2">
        <w:rPr>
          <w:color w:val="231F20"/>
        </w:rPr>
        <w:t xml:space="preserve">key </w:t>
      </w:r>
      <w:r w:rsidR="00C53FC2" w:rsidRPr="007460B6">
        <w:rPr>
          <w:color w:val="231F20"/>
        </w:rPr>
        <w:t>caseload information over a rolling 12-month period.</w:t>
      </w:r>
      <w:r w:rsidR="004904DD">
        <w:rPr>
          <w:color w:val="231F20"/>
        </w:rPr>
        <w:t xml:space="preserve"> </w:t>
      </w:r>
      <w:r w:rsidR="0056564F">
        <w:rPr>
          <w:color w:val="231F20"/>
        </w:rPr>
        <w:t>Information about the</w:t>
      </w:r>
      <w:r w:rsidR="00C53FC2" w:rsidDel="0056564F">
        <w:rPr>
          <w:color w:val="231F20"/>
        </w:rPr>
        <w:t xml:space="preserve"> </w:t>
      </w:r>
      <w:r w:rsidR="00C53FC2">
        <w:rPr>
          <w:color w:val="231F20"/>
        </w:rPr>
        <w:t xml:space="preserve">new version of the public dashboard will be </w:t>
      </w:r>
      <w:r w:rsidR="0056564F">
        <w:rPr>
          <w:color w:val="231F20"/>
        </w:rPr>
        <w:t xml:space="preserve">posted to </w:t>
      </w:r>
      <w:hyperlink r:id="rId12" w:history="1">
        <w:r w:rsidR="00586F66" w:rsidRPr="00586F66">
          <w:rPr>
            <w:rStyle w:val="Hyperlink"/>
          </w:rPr>
          <w:t>https://www.mass.gov/info-details/masshealth-redetermination-dashboard</w:t>
        </w:r>
      </w:hyperlink>
      <w:r w:rsidR="00586F66">
        <w:rPr>
          <w:color w:val="231F20"/>
        </w:rPr>
        <w:t xml:space="preserve"> this summer</w:t>
      </w:r>
      <w:r w:rsidR="00C53FC2">
        <w:rPr>
          <w:color w:val="231F20"/>
        </w:rPr>
        <w:t xml:space="preserve">. </w:t>
      </w:r>
    </w:p>
    <w:p w14:paraId="584E9A4D" w14:textId="77777777" w:rsidR="00884A9A" w:rsidRPr="0054308B" w:rsidRDefault="00884A9A" w:rsidP="00D011BC">
      <w:pPr>
        <w:pStyle w:val="Heading2"/>
        <w:ind w:left="0"/>
        <w:rPr>
          <w:b w:val="0"/>
          <w:sz w:val="28"/>
          <w:szCs w:val="28"/>
        </w:rPr>
      </w:pPr>
      <w:r w:rsidRPr="0054308B">
        <w:rPr>
          <w:sz w:val="28"/>
          <w:szCs w:val="28"/>
        </w:rPr>
        <w:t>Final data on the redeterminations period</w:t>
      </w:r>
    </w:p>
    <w:p w14:paraId="7D1C5D47" w14:textId="291C7151" w:rsidR="009F7884" w:rsidRDefault="3C8B0AFD" w:rsidP="47B69CF8">
      <w:pPr>
        <w:pStyle w:val="BodyText"/>
        <w:spacing w:before="141" w:line="261" w:lineRule="auto"/>
        <w:ind w:right="176"/>
        <w:rPr>
          <w:i/>
          <w:iCs/>
          <w:color w:val="231F20"/>
          <w:sz w:val="22"/>
          <w:szCs w:val="22"/>
        </w:rPr>
      </w:pPr>
      <w:r w:rsidRPr="47B69CF8">
        <w:rPr>
          <w:b/>
          <w:bCs/>
          <w:i/>
          <w:iCs/>
          <w:color w:val="231F20"/>
          <w:sz w:val="22"/>
          <w:szCs w:val="22"/>
        </w:rPr>
        <w:t xml:space="preserve">Please note: </w:t>
      </w:r>
      <w:r w:rsidRPr="47B69CF8">
        <w:rPr>
          <w:i/>
          <w:iCs/>
          <w:color w:val="231F20"/>
          <w:sz w:val="22"/>
          <w:szCs w:val="22"/>
        </w:rPr>
        <w:t xml:space="preserve">May </w:t>
      </w:r>
      <w:r w:rsidR="00436352">
        <w:rPr>
          <w:i/>
          <w:iCs/>
          <w:color w:val="231F20"/>
          <w:sz w:val="22"/>
          <w:szCs w:val="22"/>
        </w:rPr>
        <w:t>2024</w:t>
      </w:r>
      <w:r w:rsidRPr="47B69CF8">
        <w:rPr>
          <w:i/>
          <w:iCs/>
          <w:color w:val="231F20"/>
          <w:sz w:val="22"/>
          <w:szCs w:val="22"/>
        </w:rPr>
        <w:t xml:space="preserve"> data can be found in the appendix.</w:t>
      </w:r>
    </w:p>
    <w:p w14:paraId="1B4BE3E2" w14:textId="083FFC34" w:rsidR="009F7884" w:rsidRDefault="00086DDC" w:rsidP="006C77D0">
      <w:pPr>
        <w:pStyle w:val="BodyText"/>
        <w:spacing w:before="141" w:line="261" w:lineRule="auto"/>
        <w:ind w:right="176"/>
        <w:rPr>
          <w:color w:val="231F20"/>
          <w:sz w:val="22"/>
          <w:szCs w:val="22"/>
        </w:rPr>
      </w:pPr>
      <w:r>
        <w:rPr>
          <w:color w:val="231F20"/>
          <w:sz w:val="22"/>
          <w:szCs w:val="22"/>
        </w:rPr>
        <w:t>Over the course of the redeterminations period</w:t>
      </w:r>
      <w:r w:rsidR="00670B32">
        <w:rPr>
          <w:color w:val="231F20"/>
          <w:sz w:val="22"/>
          <w:szCs w:val="22"/>
        </w:rPr>
        <w:t xml:space="preserve">, from </w:t>
      </w:r>
      <w:r>
        <w:rPr>
          <w:color w:val="231F20"/>
          <w:sz w:val="22"/>
          <w:szCs w:val="22"/>
        </w:rPr>
        <w:t>April 2023 through May 2024</w:t>
      </w:r>
      <w:r w:rsidR="006C77D0">
        <w:rPr>
          <w:color w:val="231F20"/>
          <w:sz w:val="22"/>
          <w:szCs w:val="22"/>
        </w:rPr>
        <w:t xml:space="preserve">, </w:t>
      </w:r>
      <w:r w:rsidR="00FA4448" w:rsidRPr="00FA4448">
        <w:rPr>
          <w:color w:val="231F20"/>
          <w:sz w:val="22"/>
          <w:szCs w:val="22"/>
        </w:rPr>
        <w:t xml:space="preserve">MassHealth </w:t>
      </w:r>
      <w:r w:rsidR="00FA4448">
        <w:rPr>
          <w:color w:val="231F20"/>
          <w:sz w:val="22"/>
          <w:szCs w:val="22"/>
        </w:rPr>
        <w:t>saw</w:t>
      </w:r>
      <w:r w:rsidR="00FA4448" w:rsidRPr="00FA4448">
        <w:rPr>
          <w:color w:val="231F20"/>
          <w:sz w:val="22"/>
          <w:szCs w:val="22"/>
        </w:rPr>
        <w:t xml:space="preserve"> a net decrease of </w:t>
      </w:r>
      <w:r w:rsidR="00926A96">
        <w:rPr>
          <w:color w:val="231F20"/>
          <w:sz w:val="22"/>
          <w:szCs w:val="22"/>
        </w:rPr>
        <w:t>16</w:t>
      </w:r>
      <w:r w:rsidR="00FA4448" w:rsidRPr="00FA4448">
        <w:rPr>
          <w:color w:val="231F20"/>
          <w:sz w:val="22"/>
          <w:szCs w:val="22"/>
        </w:rPr>
        <w:t>%, or ~</w:t>
      </w:r>
      <w:r w:rsidR="008201F5">
        <w:rPr>
          <w:color w:val="231F20"/>
          <w:sz w:val="22"/>
          <w:szCs w:val="22"/>
        </w:rPr>
        <w:t>363</w:t>
      </w:r>
      <w:r w:rsidR="00FA4448" w:rsidRPr="00FA4448">
        <w:rPr>
          <w:color w:val="231F20"/>
          <w:sz w:val="22"/>
          <w:szCs w:val="22"/>
        </w:rPr>
        <w:t>K members, in its caseload</w:t>
      </w:r>
      <w:r w:rsidR="006C77D0">
        <w:rPr>
          <w:color w:val="231F20"/>
          <w:sz w:val="22"/>
          <w:szCs w:val="22"/>
        </w:rPr>
        <w:t xml:space="preserve">.  </w:t>
      </w:r>
      <w:r w:rsidR="00166487">
        <w:rPr>
          <w:color w:val="231F20"/>
          <w:sz w:val="22"/>
          <w:szCs w:val="22"/>
        </w:rPr>
        <w:t>A c</w:t>
      </w:r>
      <w:r w:rsidR="006C77D0">
        <w:rPr>
          <w:color w:val="231F20"/>
          <w:sz w:val="22"/>
          <w:szCs w:val="22"/>
        </w:rPr>
        <w:t>aseload decrease</w:t>
      </w:r>
      <w:r w:rsidR="00166487">
        <w:rPr>
          <w:color w:val="231F20"/>
          <w:sz w:val="22"/>
          <w:szCs w:val="22"/>
        </w:rPr>
        <w:t xml:space="preserve"> of this size</w:t>
      </w:r>
      <w:r w:rsidR="006C77D0">
        <w:rPr>
          <w:color w:val="231F20"/>
          <w:sz w:val="22"/>
          <w:szCs w:val="22"/>
        </w:rPr>
        <w:t xml:space="preserve"> was expected, given that many of the </w:t>
      </w:r>
      <w:r w:rsidR="006C77D0" w:rsidRPr="006C29A9">
        <w:rPr>
          <w:color w:val="231F20"/>
          <w:sz w:val="22"/>
          <w:szCs w:val="22"/>
        </w:rPr>
        <w:t>members who</w:t>
      </w:r>
      <w:r w:rsidR="00E418FE">
        <w:rPr>
          <w:color w:val="231F20"/>
          <w:sz w:val="22"/>
          <w:szCs w:val="22"/>
        </w:rPr>
        <w:t>se coverage</w:t>
      </w:r>
      <w:r w:rsidR="006C77D0" w:rsidRPr="006C29A9">
        <w:rPr>
          <w:color w:val="231F20"/>
          <w:sz w:val="22"/>
          <w:szCs w:val="22"/>
        </w:rPr>
        <w:t xml:space="preserve"> </w:t>
      </w:r>
      <w:r w:rsidR="00E418FE">
        <w:rPr>
          <w:color w:val="231F20"/>
          <w:sz w:val="22"/>
          <w:szCs w:val="22"/>
        </w:rPr>
        <w:t>was “</w:t>
      </w:r>
      <w:r w:rsidR="006C77D0" w:rsidRPr="006C29A9">
        <w:rPr>
          <w:color w:val="231F20"/>
          <w:sz w:val="22"/>
          <w:szCs w:val="22"/>
        </w:rPr>
        <w:t>protected</w:t>
      </w:r>
      <w:r w:rsidR="00E418FE">
        <w:rPr>
          <w:color w:val="231F20"/>
          <w:sz w:val="22"/>
          <w:szCs w:val="22"/>
        </w:rPr>
        <w:t>”</w:t>
      </w:r>
      <w:r w:rsidR="006C77D0" w:rsidRPr="006C29A9">
        <w:rPr>
          <w:color w:val="231F20"/>
          <w:sz w:val="22"/>
          <w:szCs w:val="22"/>
        </w:rPr>
        <w:t xml:space="preserve"> during the COVID-19 public health emergency</w:t>
      </w:r>
      <w:r w:rsidR="00166487" w:rsidRPr="006C29A9">
        <w:rPr>
          <w:color w:val="231F20"/>
          <w:sz w:val="22"/>
          <w:szCs w:val="22"/>
        </w:rPr>
        <w:t xml:space="preserve"> </w:t>
      </w:r>
      <w:r w:rsidR="2F713B20" w:rsidRPr="51BE9270">
        <w:rPr>
          <w:color w:val="231F20"/>
          <w:sz w:val="22"/>
          <w:szCs w:val="22"/>
        </w:rPr>
        <w:t>we</w:t>
      </w:r>
      <w:r w:rsidR="779959F9" w:rsidRPr="51BE9270">
        <w:rPr>
          <w:color w:val="231F20"/>
          <w:sz w:val="22"/>
          <w:szCs w:val="22"/>
        </w:rPr>
        <w:t>re</w:t>
      </w:r>
      <w:r w:rsidR="779959F9" w:rsidRPr="2E4BFFBA">
        <w:rPr>
          <w:color w:val="231F20"/>
          <w:sz w:val="22"/>
          <w:szCs w:val="22"/>
        </w:rPr>
        <w:t xml:space="preserve"> no longer eligible for MassHealth due to changes in</w:t>
      </w:r>
      <w:r w:rsidR="26CD24BF" w:rsidRPr="2E4BFFBA">
        <w:rPr>
          <w:color w:val="231F20"/>
          <w:sz w:val="22"/>
          <w:szCs w:val="22"/>
        </w:rPr>
        <w:t xml:space="preserve"> circumstance</w:t>
      </w:r>
      <w:r w:rsidR="779959F9" w:rsidRPr="2E4BFFBA">
        <w:rPr>
          <w:color w:val="231F20"/>
          <w:sz w:val="22"/>
          <w:szCs w:val="22"/>
        </w:rPr>
        <w:t xml:space="preserve">, such as </w:t>
      </w:r>
      <w:r w:rsidR="1A296634" w:rsidRPr="2E4BFFBA">
        <w:rPr>
          <w:color w:val="231F20"/>
          <w:sz w:val="22"/>
          <w:szCs w:val="22"/>
        </w:rPr>
        <w:t>an increase in income</w:t>
      </w:r>
      <w:r w:rsidR="00D3081F">
        <w:rPr>
          <w:color w:val="231F20"/>
          <w:sz w:val="22"/>
          <w:szCs w:val="22"/>
        </w:rPr>
        <w:t xml:space="preserve">.  Many of these members also </w:t>
      </w:r>
      <w:r w:rsidR="009949F4">
        <w:rPr>
          <w:color w:val="231F20"/>
          <w:sz w:val="22"/>
          <w:szCs w:val="22"/>
        </w:rPr>
        <w:t>gained</w:t>
      </w:r>
      <w:r w:rsidR="00166487" w:rsidRPr="006C29A9">
        <w:rPr>
          <w:color w:val="231F20"/>
          <w:sz w:val="22"/>
          <w:szCs w:val="22"/>
        </w:rPr>
        <w:t xml:space="preserve"> access to other forms of insurance</w:t>
      </w:r>
      <w:r w:rsidR="00B13F14">
        <w:rPr>
          <w:color w:val="231F20"/>
          <w:sz w:val="22"/>
          <w:szCs w:val="22"/>
        </w:rPr>
        <w:t xml:space="preserve"> upon departure from MassHealth</w:t>
      </w:r>
      <w:r w:rsidR="00166487" w:rsidRPr="006C29A9">
        <w:rPr>
          <w:color w:val="231F20"/>
          <w:sz w:val="22"/>
          <w:szCs w:val="22"/>
        </w:rPr>
        <w:t>.</w:t>
      </w:r>
    </w:p>
    <w:p w14:paraId="0C83984A" w14:textId="6A4BDBE5" w:rsidR="009F7884" w:rsidRPr="00F15E82" w:rsidRDefault="009F7884" w:rsidP="009F7884">
      <w:pPr>
        <w:pStyle w:val="ListParagraph"/>
        <w:numPr>
          <w:ilvl w:val="0"/>
          <w:numId w:val="19"/>
        </w:numPr>
        <w:rPr>
          <w:color w:val="231F20"/>
        </w:rPr>
      </w:pPr>
      <w:r w:rsidRPr="006C29A9">
        <w:rPr>
          <w:color w:val="231F20"/>
        </w:rPr>
        <w:t>MassHealth’s caseload at the end of May 2024 was 2.039M, which is 282K (16%) above MassHealth’s pre-COVID baseline of</w:t>
      </w:r>
      <w:r w:rsidRPr="001141A3">
        <w:rPr>
          <w:color w:val="231F20"/>
        </w:rPr>
        <w:t xml:space="preserve"> 1.757M members.</w:t>
      </w:r>
      <w:r w:rsidR="00EB3D9B" w:rsidRPr="51BE9270">
        <w:rPr>
          <w:color w:val="231F20"/>
        </w:rPr>
        <w:t xml:space="preserve"> </w:t>
      </w:r>
      <w:r w:rsidR="004D031F" w:rsidRPr="51BE9270">
        <w:rPr>
          <w:color w:val="231F20"/>
        </w:rPr>
        <w:t>The higher enrollment was consistent across all age catego</w:t>
      </w:r>
      <w:r w:rsidR="008C73EC" w:rsidRPr="51BE9270">
        <w:rPr>
          <w:color w:val="231F20"/>
        </w:rPr>
        <w:t>ri</w:t>
      </w:r>
      <w:r w:rsidR="004D031F" w:rsidRPr="51BE9270">
        <w:rPr>
          <w:color w:val="231F20"/>
        </w:rPr>
        <w:t xml:space="preserve">es, </w:t>
      </w:r>
      <w:r w:rsidR="008C73EC" w:rsidRPr="51BE9270">
        <w:rPr>
          <w:color w:val="231F20"/>
        </w:rPr>
        <w:t xml:space="preserve">with </w:t>
      </w:r>
      <w:r w:rsidR="37272166" w:rsidRPr="7E1F2667">
        <w:rPr>
          <w:color w:val="231F20"/>
        </w:rPr>
        <w:t>69</w:t>
      </w:r>
      <w:r w:rsidR="00DF363A" w:rsidRPr="7E1F2667">
        <w:rPr>
          <w:color w:val="231F20"/>
        </w:rPr>
        <w:t>K</w:t>
      </w:r>
      <w:r w:rsidR="00DF363A" w:rsidRPr="51BE9270">
        <w:rPr>
          <w:color w:val="231F20"/>
        </w:rPr>
        <w:t xml:space="preserve"> </w:t>
      </w:r>
      <w:r w:rsidR="00EC0F61" w:rsidRPr="51BE9270">
        <w:rPr>
          <w:color w:val="231F20"/>
        </w:rPr>
        <w:t>more children</w:t>
      </w:r>
      <w:r w:rsidR="003B4E15" w:rsidRPr="51BE9270">
        <w:rPr>
          <w:color w:val="231F20"/>
        </w:rPr>
        <w:t xml:space="preserve"> (0-20)</w:t>
      </w:r>
      <w:r w:rsidR="00EC0F61" w:rsidRPr="51BE9270">
        <w:rPr>
          <w:color w:val="231F20"/>
        </w:rPr>
        <w:t xml:space="preserve">, </w:t>
      </w:r>
      <w:r w:rsidR="0D876086" w:rsidRPr="12F75D26">
        <w:rPr>
          <w:color w:val="231F20"/>
        </w:rPr>
        <w:t>165</w:t>
      </w:r>
      <w:r w:rsidR="00EC0F61" w:rsidRPr="12F75D26">
        <w:rPr>
          <w:color w:val="231F20"/>
        </w:rPr>
        <w:t>K</w:t>
      </w:r>
      <w:r w:rsidR="00EC0F61" w:rsidRPr="51BE9270">
        <w:rPr>
          <w:color w:val="231F20"/>
        </w:rPr>
        <w:t xml:space="preserve"> more adults</w:t>
      </w:r>
      <w:r w:rsidR="003B4E15" w:rsidRPr="51BE9270">
        <w:rPr>
          <w:color w:val="231F20"/>
        </w:rPr>
        <w:t xml:space="preserve"> (21-64), and </w:t>
      </w:r>
      <w:r w:rsidR="22798FC0" w:rsidRPr="76A96D54">
        <w:rPr>
          <w:color w:val="231F20"/>
        </w:rPr>
        <w:t>48</w:t>
      </w:r>
      <w:r w:rsidR="003B4E15" w:rsidRPr="76A96D54">
        <w:rPr>
          <w:color w:val="231F20"/>
        </w:rPr>
        <w:t>K</w:t>
      </w:r>
      <w:r w:rsidR="003B4E15" w:rsidRPr="51BE9270">
        <w:rPr>
          <w:color w:val="231F20"/>
        </w:rPr>
        <w:t xml:space="preserve"> more seniors (65+) enrolled in May 2024 than in February 2020.</w:t>
      </w:r>
    </w:p>
    <w:p w14:paraId="40F3E57B" w14:textId="26854196" w:rsidR="00584D92" w:rsidRPr="00D011BC" w:rsidRDefault="009F7884" w:rsidP="00D011BC">
      <w:pPr>
        <w:pStyle w:val="ListParagraph"/>
        <w:numPr>
          <w:ilvl w:val="0"/>
          <w:numId w:val="19"/>
        </w:numPr>
        <w:rPr>
          <w:color w:val="231F20"/>
        </w:rPr>
      </w:pPr>
      <w:r>
        <w:rPr>
          <w:color w:val="231F20"/>
        </w:rPr>
        <w:t xml:space="preserve">Approximately </w:t>
      </w:r>
      <w:r w:rsidRPr="00CA65DE">
        <w:rPr>
          <w:color w:val="231F20"/>
        </w:rPr>
        <w:t>33% of disenrolled members lost coverage because MassHealth confirmed that they are ineligible.</w:t>
      </w:r>
    </w:p>
    <w:p w14:paraId="3093648A" w14:textId="1E873A50" w:rsidR="00BD65A0" w:rsidRDefault="009F7884" w:rsidP="50F2CB74">
      <w:pPr>
        <w:pStyle w:val="ListParagraph"/>
        <w:numPr>
          <w:ilvl w:val="0"/>
          <w:numId w:val="19"/>
        </w:numPr>
        <w:spacing w:before="141" w:line="259" w:lineRule="auto"/>
        <w:rPr>
          <w:b/>
          <w:bCs/>
        </w:rPr>
      </w:pPr>
      <w:r>
        <w:rPr>
          <w:color w:val="231F20"/>
        </w:rPr>
        <w:t xml:space="preserve">Approximately </w:t>
      </w:r>
      <w:r w:rsidRPr="00CA65DE">
        <w:rPr>
          <w:color w:val="231F20"/>
        </w:rPr>
        <w:t xml:space="preserve">67% of disenrolled members lost coverage due to </w:t>
      </w:r>
      <w:r w:rsidR="2D7B3F0A" w:rsidRPr="2E4BFFBA">
        <w:rPr>
          <w:color w:val="231F20"/>
        </w:rPr>
        <w:t>“</w:t>
      </w:r>
      <w:r w:rsidRPr="00CA65DE">
        <w:rPr>
          <w:color w:val="231F20"/>
        </w:rPr>
        <w:t>insufficient information</w:t>
      </w:r>
      <w:r w:rsidRPr="2E4BFFBA">
        <w:rPr>
          <w:color w:val="231F20"/>
        </w:rPr>
        <w:t>.”</w:t>
      </w:r>
      <w:r w:rsidR="1B9C2839" w:rsidRPr="2E4BFFBA">
        <w:rPr>
          <w:color w:val="231F20"/>
        </w:rPr>
        <w:t xml:space="preserve"> Insufficient </w:t>
      </w:r>
      <w:r w:rsidR="1B9C2839" w:rsidRPr="2E4BFFBA">
        <w:rPr>
          <w:color w:val="231F20"/>
        </w:rPr>
        <w:lastRenderedPageBreak/>
        <w:t>information is defined as</w:t>
      </w:r>
      <w:r w:rsidR="6486F07B" w:rsidRPr="2E4BFFBA">
        <w:rPr>
          <w:color w:val="231F20"/>
        </w:rPr>
        <w:t xml:space="preserve"> </w:t>
      </w:r>
      <w:r w:rsidR="008518D6">
        <w:rPr>
          <w:color w:val="231F20"/>
        </w:rPr>
        <w:t xml:space="preserve">any </w:t>
      </w:r>
      <w:r w:rsidR="6486F07B" w:rsidRPr="2E4BFFBA">
        <w:rPr>
          <w:color w:val="231F20"/>
        </w:rPr>
        <w:t xml:space="preserve">scenario where MassHealth </w:t>
      </w:r>
      <w:r w:rsidR="008518D6">
        <w:rPr>
          <w:color w:val="231F20"/>
        </w:rPr>
        <w:t>wa</w:t>
      </w:r>
      <w:r w:rsidR="6486F07B" w:rsidRPr="2E4BFFBA">
        <w:rPr>
          <w:color w:val="231F20"/>
        </w:rPr>
        <w:t xml:space="preserve">s unable to confirm if an individual is eligible for MassHealth, including </w:t>
      </w:r>
      <w:r w:rsidR="33459E83" w:rsidRPr="2E4BFFBA">
        <w:rPr>
          <w:color w:val="231F20"/>
        </w:rPr>
        <w:t>members who did not respond to MassHealth</w:t>
      </w:r>
      <w:r w:rsidR="003673C9">
        <w:rPr>
          <w:color w:val="231F20"/>
        </w:rPr>
        <w:t xml:space="preserve">’s </w:t>
      </w:r>
      <w:r w:rsidR="33459E83" w:rsidRPr="2E4BFFBA">
        <w:rPr>
          <w:color w:val="231F20"/>
        </w:rPr>
        <w:t>outreach.</w:t>
      </w:r>
      <w:r w:rsidR="04C1365D" w:rsidRPr="51BE9270">
        <w:rPr>
          <w:color w:val="231F20"/>
        </w:rPr>
        <w:t xml:space="preserve"> Many of these </w:t>
      </w:r>
      <w:r w:rsidR="04C1365D" w:rsidRPr="32BB1D14">
        <w:rPr>
          <w:color w:val="231F20"/>
        </w:rPr>
        <w:t>members</w:t>
      </w:r>
      <w:r w:rsidR="61C4FE56" w:rsidRPr="32BB1D14">
        <w:rPr>
          <w:color w:val="231F20"/>
        </w:rPr>
        <w:t>’</w:t>
      </w:r>
      <w:r w:rsidR="002A7F49" w:rsidRPr="51BE9270">
        <w:rPr>
          <w:color w:val="231F20"/>
        </w:rPr>
        <w:t xml:space="preserve"> </w:t>
      </w:r>
      <w:r w:rsidR="61C4FE56" w:rsidRPr="51BE9270">
        <w:rPr>
          <w:color w:val="231F20"/>
        </w:rPr>
        <w:t>income appeared to be too high for them to remain eligible for MassHealth</w:t>
      </w:r>
      <w:r w:rsidR="653B44F0" w:rsidRPr="605CF8BF">
        <w:rPr>
          <w:color w:val="231F20"/>
        </w:rPr>
        <w:t xml:space="preserve">. </w:t>
      </w:r>
      <w:r w:rsidR="653B44F0" w:rsidRPr="7B0FAD63">
        <w:rPr>
          <w:color w:val="231F20"/>
        </w:rPr>
        <w:t>I</w:t>
      </w:r>
      <w:r w:rsidR="61C4FE56" w:rsidRPr="7B0FAD63">
        <w:rPr>
          <w:color w:val="231F20"/>
        </w:rPr>
        <w:t>f</w:t>
      </w:r>
      <w:r w:rsidR="61C4FE56" w:rsidRPr="51BE9270">
        <w:rPr>
          <w:color w:val="231F20"/>
        </w:rPr>
        <w:t xml:space="preserve"> those members never</w:t>
      </w:r>
      <w:r w:rsidR="0080767F" w:rsidRPr="51BE9270">
        <w:rPr>
          <w:color w:val="231F20"/>
        </w:rPr>
        <w:t xml:space="preserve"> responded to MassHealth’s inquiries</w:t>
      </w:r>
      <w:r w:rsidR="125FFF32" w:rsidRPr="7C868BDC">
        <w:rPr>
          <w:color w:val="231F20"/>
        </w:rPr>
        <w:t>,</w:t>
      </w:r>
      <w:r w:rsidR="0080767F" w:rsidRPr="51BE9270">
        <w:rPr>
          <w:color w:val="231F20"/>
        </w:rPr>
        <w:t xml:space="preserve"> </w:t>
      </w:r>
      <w:r w:rsidR="61C4FE56" w:rsidRPr="51BE9270">
        <w:rPr>
          <w:color w:val="231F20"/>
        </w:rPr>
        <w:t>th</w:t>
      </w:r>
      <w:r w:rsidR="0080767F" w:rsidRPr="51BE9270">
        <w:rPr>
          <w:color w:val="231F20"/>
        </w:rPr>
        <w:t>e</w:t>
      </w:r>
      <w:r w:rsidR="61C4FE56" w:rsidRPr="51BE9270">
        <w:rPr>
          <w:color w:val="231F20"/>
        </w:rPr>
        <w:t>n they were included in the “</w:t>
      </w:r>
      <w:r w:rsidR="1471C267" w:rsidRPr="51BE9270">
        <w:rPr>
          <w:color w:val="231F20"/>
        </w:rPr>
        <w:t>in</w:t>
      </w:r>
      <w:r w:rsidR="000C41C4" w:rsidRPr="51BE9270">
        <w:rPr>
          <w:color w:val="231F20"/>
        </w:rPr>
        <w:t>sufficient information” category.</w:t>
      </w:r>
      <w:r w:rsidR="001839E3">
        <w:rPr>
          <w:color w:val="231F20"/>
        </w:rPr>
        <w:t xml:space="preserve"> </w:t>
      </w:r>
    </w:p>
    <w:p w14:paraId="7E4FB0A4" w14:textId="4EB81622" w:rsidR="00BD65A0" w:rsidRDefault="00647892" w:rsidP="10DC3156">
      <w:pPr>
        <w:spacing w:before="141" w:line="259" w:lineRule="auto"/>
        <w:rPr>
          <w:b/>
          <w:bCs/>
        </w:rPr>
      </w:pPr>
      <w:r w:rsidRPr="65872641">
        <w:rPr>
          <w:b/>
          <w:bCs/>
        </w:rPr>
        <w:t>Th</w:t>
      </w:r>
      <w:r w:rsidR="4816E766" w:rsidRPr="65872641">
        <w:rPr>
          <w:b/>
          <w:bCs/>
        </w:rPr>
        <w:t xml:space="preserve">ere were </w:t>
      </w:r>
      <w:r w:rsidR="4816E766" w:rsidRPr="1BBD0610">
        <w:rPr>
          <w:b/>
          <w:bCs/>
        </w:rPr>
        <w:t>th</w:t>
      </w:r>
      <w:r w:rsidRPr="1BBD0610">
        <w:rPr>
          <w:b/>
          <w:bCs/>
        </w:rPr>
        <w:t>ree</w:t>
      </w:r>
      <w:r w:rsidRPr="50F2CB74">
        <w:rPr>
          <w:b/>
        </w:rPr>
        <w:t xml:space="preserve"> key areas where </w:t>
      </w:r>
      <w:r w:rsidR="00C82F9E" w:rsidRPr="51BE9270">
        <w:rPr>
          <w:b/>
          <w:bCs/>
        </w:rPr>
        <w:t xml:space="preserve">the Healey-Driscoll </w:t>
      </w:r>
      <w:r w:rsidR="00C82F9E" w:rsidRPr="4DEBEB85">
        <w:rPr>
          <w:b/>
          <w:bCs/>
        </w:rPr>
        <w:t>Administration</w:t>
      </w:r>
      <w:r w:rsidR="00C82F9E" w:rsidRPr="51BE9270">
        <w:rPr>
          <w:b/>
          <w:bCs/>
        </w:rPr>
        <w:t xml:space="preserve"> </w:t>
      </w:r>
      <w:r w:rsidR="00C82F9E" w:rsidRPr="1BBD0610">
        <w:rPr>
          <w:b/>
          <w:bCs/>
        </w:rPr>
        <w:t>focus</w:t>
      </w:r>
      <w:r w:rsidR="3413A950" w:rsidRPr="1BBD0610">
        <w:rPr>
          <w:b/>
          <w:bCs/>
        </w:rPr>
        <w:t>ed</w:t>
      </w:r>
      <w:r w:rsidR="00C82F9E" w:rsidRPr="51BE9270">
        <w:rPr>
          <w:b/>
          <w:bCs/>
        </w:rPr>
        <w:t xml:space="preserve"> on protecting coverage</w:t>
      </w:r>
      <w:r w:rsidR="002A6808" w:rsidRPr="51BE9270">
        <w:rPr>
          <w:b/>
          <w:bCs/>
        </w:rPr>
        <w:t>:</w:t>
      </w:r>
      <w:r w:rsidR="00C82F9E" w:rsidRPr="51BE9270">
        <w:rPr>
          <w:b/>
          <w:bCs/>
        </w:rPr>
        <w:t xml:space="preserve"> </w:t>
      </w:r>
      <w:r w:rsidRPr="51BE9270">
        <w:rPr>
          <w:b/>
          <w:bCs/>
        </w:rPr>
        <w:t xml:space="preserve"> </w:t>
      </w:r>
    </w:p>
    <w:p w14:paraId="21D115F9" w14:textId="77777777" w:rsidR="00712D4D" w:rsidRDefault="003E281A" w:rsidP="00712D4D">
      <w:pPr>
        <w:pStyle w:val="BodyText"/>
        <w:numPr>
          <w:ilvl w:val="0"/>
          <w:numId w:val="25"/>
        </w:numPr>
        <w:spacing w:before="141" w:line="261" w:lineRule="auto"/>
        <w:ind w:right="176"/>
        <w:rPr>
          <w:sz w:val="22"/>
          <w:szCs w:val="22"/>
          <w:u w:val="single"/>
        </w:rPr>
      </w:pPr>
      <w:r w:rsidRPr="75699B55">
        <w:rPr>
          <w:sz w:val="22"/>
          <w:szCs w:val="22"/>
          <w:u w:val="single"/>
        </w:rPr>
        <w:t>Maintaining</w:t>
      </w:r>
      <w:r w:rsidRPr="51BE9270">
        <w:rPr>
          <w:sz w:val="22"/>
          <w:szCs w:val="22"/>
          <w:u w:val="single"/>
        </w:rPr>
        <w:t xml:space="preserve"> coverage for kids</w:t>
      </w:r>
    </w:p>
    <w:p w14:paraId="25D69AAA" w14:textId="77777777" w:rsidR="00082CDD" w:rsidRDefault="00E805DD" w:rsidP="00082CDD">
      <w:pPr>
        <w:pStyle w:val="BodyText"/>
        <w:spacing w:before="141" w:line="261" w:lineRule="auto"/>
        <w:ind w:left="720" w:right="176"/>
        <w:rPr>
          <w:sz w:val="22"/>
          <w:szCs w:val="22"/>
        </w:rPr>
      </w:pPr>
      <w:r w:rsidRPr="00712D4D">
        <w:rPr>
          <w:sz w:val="22"/>
          <w:szCs w:val="22"/>
        </w:rPr>
        <w:t>Preserving universal coverage for kids was a key priority throughout this process</w:t>
      </w:r>
      <w:r w:rsidR="00455515" w:rsidRPr="00712D4D">
        <w:rPr>
          <w:sz w:val="22"/>
          <w:szCs w:val="22"/>
        </w:rPr>
        <w:t xml:space="preserve">, and </w:t>
      </w:r>
      <w:r w:rsidR="5F86BE9A" w:rsidRPr="00712D4D">
        <w:rPr>
          <w:sz w:val="22"/>
          <w:szCs w:val="22"/>
        </w:rPr>
        <w:t>MassHealth took</w:t>
      </w:r>
      <w:r w:rsidR="00712D4D" w:rsidRPr="00712D4D">
        <w:rPr>
          <w:sz w:val="22"/>
          <w:szCs w:val="22"/>
        </w:rPr>
        <w:t xml:space="preserve"> </w:t>
      </w:r>
      <w:r w:rsidR="5F86BE9A" w:rsidRPr="00712D4D">
        <w:rPr>
          <w:sz w:val="22"/>
          <w:szCs w:val="22"/>
        </w:rPr>
        <w:t>deliberate steps before and during</w:t>
      </w:r>
      <w:r w:rsidRPr="00712D4D">
        <w:rPr>
          <w:sz w:val="22"/>
          <w:szCs w:val="22"/>
        </w:rPr>
        <w:t xml:space="preserve"> </w:t>
      </w:r>
      <w:r w:rsidR="5F86BE9A" w:rsidRPr="00712D4D">
        <w:rPr>
          <w:sz w:val="22"/>
          <w:szCs w:val="22"/>
        </w:rPr>
        <w:t xml:space="preserve">the </w:t>
      </w:r>
      <w:r w:rsidR="12A001CC" w:rsidRPr="00712D4D">
        <w:rPr>
          <w:sz w:val="22"/>
          <w:szCs w:val="22"/>
        </w:rPr>
        <w:t xml:space="preserve">redeterminations </w:t>
      </w:r>
      <w:r w:rsidR="5F86BE9A" w:rsidRPr="00712D4D">
        <w:rPr>
          <w:sz w:val="22"/>
          <w:szCs w:val="22"/>
        </w:rPr>
        <w:t>per</w:t>
      </w:r>
      <w:r w:rsidR="60003C00" w:rsidRPr="00712D4D">
        <w:rPr>
          <w:sz w:val="22"/>
          <w:szCs w:val="22"/>
        </w:rPr>
        <w:t xml:space="preserve">iod to </w:t>
      </w:r>
      <w:r w:rsidR="483EE9F8" w:rsidRPr="00712D4D">
        <w:rPr>
          <w:sz w:val="22"/>
          <w:szCs w:val="22"/>
        </w:rPr>
        <w:t>ensure that eligible children did not</w:t>
      </w:r>
      <w:r w:rsidR="00712D4D" w:rsidRPr="00712D4D">
        <w:rPr>
          <w:sz w:val="22"/>
          <w:szCs w:val="22"/>
        </w:rPr>
        <w:t xml:space="preserve"> </w:t>
      </w:r>
      <w:r w:rsidR="00712D4D">
        <w:t>e</w:t>
      </w:r>
      <w:r w:rsidR="483EE9F8" w:rsidRPr="00712D4D">
        <w:rPr>
          <w:sz w:val="22"/>
          <w:szCs w:val="22"/>
        </w:rPr>
        <w:t>xperience</w:t>
      </w:r>
      <w:r w:rsidRPr="00712D4D">
        <w:rPr>
          <w:sz w:val="22"/>
          <w:szCs w:val="22"/>
        </w:rPr>
        <w:t xml:space="preserve"> </w:t>
      </w:r>
      <w:r w:rsidR="483EE9F8" w:rsidRPr="00712D4D">
        <w:rPr>
          <w:sz w:val="22"/>
          <w:szCs w:val="22"/>
        </w:rPr>
        <w:t>gaps in coverage.</w:t>
      </w:r>
      <w:r w:rsidRPr="00712D4D">
        <w:rPr>
          <w:sz w:val="22"/>
          <w:szCs w:val="22"/>
        </w:rPr>
        <w:t xml:space="preserve"> </w:t>
      </w:r>
      <w:r w:rsidR="483EE9F8" w:rsidRPr="00712D4D">
        <w:rPr>
          <w:sz w:val="22"/>
          <w:szCs w:val="22"/>
        </w:rPr>
        <w:t>MassHealth</w:t>
      </w:r>
      <w:r w:rsidR="00E37D45" w:rsidRPr="00712D4D">
        <w:rPr>
          <w:sz w:val="22"/>
          <w:szCs w:val="22"/>
        </w:rPr>
        <w:t xml:space="preserve"> </w:t>
      </w:r>
      <w:r w:rsidR="00774015" w:rsidRPr="00712D4D">
        <w:rPr>
          <w:sz w:val="22"/>
          <w:szCs w:val="22"/>
        </w:rPr>
        <w:t xml:space="preserve">worked </w:t>
      </w:r>
      <w:r w:rsidR="00416C85" w:rsidRPr="00712D4D">
        <w:rPr>
          <w:sz w:val="22"/>
          <w:szCs w:val="22"/>
        </w:rPr>
        <w:t xml:space="preserve">with </w:t>
      </w:r>
      <w:r w:rsidR="00774015" w:rsidRPr="00712D4D">
        <w:rPr>
          <w:sz w:val="22"/>
          <w:szCs w:val="22"/>
        </w:rPr>
        <w:t xml:space="preserve">the Massachusetts </w:t>
      </w:r>
      <w:r w:rsidR="00416C85" w:rsidRPr="00712D4D">
        <w:rPr>
          <w:sz w:val="22"/>
          <w:szCs w:val="22"/>
        </w:rPr>
        <w:t xml:space="preserve">Department of </w:t>
      </w:r>
      <w:r w:rsidR="00D13CAE" w:rsidRPr="00712D4D">
        <w:rPr>
          <w:sz w:val="22"/>
          <w:szCs w:val="22"/>
        </w:rPr>
        <w:t>Elementary and</w:t>
      </w:r>
      <w:r w:rsidR="00712D4D" w:rsidRPr="00712D4D">
        <w:rPr>
          <w:sz w:val="22"/>
          <w:szCs w:val="22"/>
        </w:rPr>
        <w:t xml:space="preserve"> </w:t>
      </w:r>
      <w:r w:rsidR="00D13CAE" w:rsidRPr="00712D4D">
        <w:rPr>
          <w:sz w:val="22"/>
          <w:szCs w:val="22"/>
        </w:rPr>
        <w:t xml:space="preserve">Secondary </w:t>
      </w:r>
      <w:r w:rsidR="00416C85" w:rsidRPr="00712D4D">
        <w:rPr>
          <w:sz w:val="22"/>
          <w:szCs w:val="22"/>
        </w:rPr>
        <w:t xml:space="preserve">Education to </w:t>
      </w:r>
      <w:r w:rsidR="00801E63" w:rsidRPr="00712D4D">
        <w:rPr>
          <w:sz w:val="22"/>
          <w:szCs w:val="22"/>
        </w:rPr>
        <w:t xml:space="preserve">outreach </w:t>
      </w:r>
      <w:r w:rsidR="6E8A135A" w:rsidRPr="00712D4D">
        <w:rPr>
          <w:sz w:val="22"/>
          <w:szCs w:val="22"/>
        </w:rPr>
        <w:t>directly</w:t>
      </w:r>
      <w:r w:rsidR="00801E63" w:rsidRPr="00712D4D">
        <w:rPr>
          <w:sz w:val="22"/>
          <w:szCs w:val="22"/>
        </w:rPr>
        <w:t xml:space="preserve"> to the 15 school districts with the highest </w:t>
      </w:r>
      <w:r w:rsidR="00675ECD" w:rsidRPr="00712D4D">
        <w:rPr>
          <w:sz w:val="22"/>
          <w:szCs w:val="22"/>
        </w:rPr>
        <w:t xml:space="preserve">number of </w:t>
      </w:r>
      <w:r w:rsidR="00801E63" w:rsidRPr="00712D4D">
        <w:rPr>
          <w:sz w:val="22"/>
          <w:szCs w:val="22"/>
        </w:rPr>
        <w:t>Medicaid</w:t>
      </w:r>
      <w:r w:rsidR="00675ECD" w:rsidRPr="00712D4D">
        <w:rPr>
          <w:sz w:val="22"/>
          <w:szCs w:val="22"/>
        </w:rPr>
        <w:t xml:space="preserve">-enrolled </w:t>
      </w:r>
      <w:r w:rsidR="0036549D" w:rsidRPr="00712D4D">
        <w:rPr>
          <w:sz w:val="22"/>
          <w:szCs w:val="22"/>
        </w:rPr>
        <w:t>students</w:t>
      </w:r>
      <w:r w:rsidR="00675ECD" w:rsidRPr="00712D4D">
        <w:rPr>
          <w:sz w:val="22"/>
          <w:szCs w:val="22"/>
        </w:rPr>
        <w:t xml:space="preserve">, while </w:t>
      </w:r>
      <w:r w:rsidR="00B10226" w:rsidRPr="00712D4D">
        <w:rPr>
          <w:sz w:val="22"/>
          <w:szCs w:val="22"/>
        </w:rPr>
        <w:t xml:space="preserve">also providing general communication and resources to </w:t>
      </w:r>
      <w:r w:rsidR="00733802" w:rsidRPr="00712D4D">
        <w:rPr>
          <w:sz w:val="22"/>
          <w:szCs w:val="22"/>
        </w:rPr>
        <w:t>districts across the</w:t>
      </w:r>
      <w:r w:rsidR="00712D4D" w:rsidRPr="00712D4D">
        <w:rPr>
          <w:sz w:val="22"/>
          <w:szCs w:val="22"/>
        </w:rPr>
        <w:t xml:space="preserve"> </w:t>
      </w:r>
      <w:r w:rsidR="00733802" w:rsidRPr="00712D4D">
        <w:rPr>
          <w:sz w:val="22"/>
          <w:szCs w:val="22"/>
        </w:rPr>
        <w:t xml:space="preserve">Commonwealth. Similarly, </w:t>
      </w:r>
      <w:r w:rsidR="00801C0F" w:rsidRPr="00712D4D">
        <w:rPr>
          <w:sz w:val="22"/>
          <w:szCs w:val="22"/>
        </w:rPr>
        <w:t xml:space="preserve">MassHealth convened a cross-agency working group with representatives from </w:t>
      </w:r>
      <w:r w:rsidR="00653661" w:rsidRPr="00712D4D">
        <w:rPr>
          <w:sz w:val="22"/>
          <w:szCs w:val="22"/>
        </w:rPr>
        <w:t>seven</w:t>
      </w:r>
      <w:r w:rsidR="00712D4D" w:rsidRPr="00712D4D">
        <w:rPr>
          <w:sz w:val="22"/>
          <w:szCs w:val="22"/>
        </w:rPr>
        <w:t xml:space="preserve"> </w:t>
      </w:r>
      <w:r w:rsidR="00801C0F" w:rsidRPr="00712D4D">
        <w:rPr>
          <w:sz w:val="22"/>
          <w:szCs w:val="22"/>
        </w:rPr>
        <w:t>child</w:t>
      </w:r>
      <w:r w:rsidR="242EE066" w:rsidRPr="00712D4D">
        <w:rPr>
          <w:sz w:val="22"/>
          <w:szCs w:val="22"/>
        </w:rPr>
        <w:t>-</w:t>
      </w:r>
      <w:r w:rsidR="00801C0F" w:rsidRPr="00712D4D">
        <w:rPr>
          <w:sz w:val="22"/>
          <w:szCs w:val="22"/>
        </w:rPr>
        <w:t xml:space="preserve"> and youth-serving </w:t>
      </w:r>
      <w:r w:rsidR="00732005" w:rsidRPr="00712D4D">
        <w:rPr>
          <w:sz w:val="22"/>
          <w:szCs w:val="22"/>
        </w:rPr>
        <w:t xml:space="preserve">state </w:t>
      </w:r>
      <w:r w:rsidR="00801C0F" w:rsidRPr="00712D4D">
        <w:rPr>
          <w:sz w:val="22"/>
          <w:szCs w:val="22"/>
        </w:rPr>
        <w:t xml:space="preserve">agencies to develop </w:t>
      </w:r>
      <w:r w:rsidR="006A54AC" w:rsidRPr="00712D4D">
        <w:rPr>
          <w:sz w:val="22"/>
          <w:szCs w:val="22"/>
        </w:rPr>
        <w:t xml:space="preserve">a </w:t>
      </w:r>
      <w:r w:rsidR="00801C0F" w:rsidRPr="00712D4D">
        <w:rPr>
          <w:sz w:val="22"/>
          <w:szCs w:val="22"/>
        </w:rPr>
        <w:t>unified, multi-pronged approach for children and youth</w:t>
      </w:r>
      <w:r w:rsidR="00C96E36" w:rsidRPr="00712D4D">
        <w:rPr>
          <w:sz w:val="22"/>
          <w:szCs w:val="22"/>
        </w:rPr>
        <w:t xml:space="preserve"> </w:t>
      </w:r>
      <w:r w:rsidR="003C564C" w:rsidRPr="00712D4D">
        <w:rPr>
          <w:sz w:val="22"/>
          <w:szCs w:val="22"/>
        </w:rPr>
        <w:t>during the</w:t>
      </w:r>
      <w:r w:rsidR="00BF153C" w:rsidRPr="00712D4D">
        <w:rPr>
          <w:sz w:val="22"/>
          <w:szCs w:val="22"/>
        </w:rPr>
        <w:t xml:space="preserve"> early months of the</w:t>
      </w:r>
      <w:r w:rsidR="003C564C" w:rsidRPr="00712D4D">
        <w:rPr>
          <w:sz w:val="22"/>
          <w:szCs w:val="22"/>
        </w:rPr>
        <w:t xml:space="preserve"> redeterminations period</w:t>
      </w:r>
      <w:r w:rsidR="00082CDD">
        <w:rPr>
          <w:sz w:val="22"/>
          <w:szCs w:val="22"/>
        </w:rPr>
        <w:t>.</w:t>
      </w:r>
    </w:p>
    <w:p w14:paraId="0212520D" w14:textId="77777777" w:rsidR="00082CDD" w:rsidRDefault="00E37D45" w:rsidP="00082CDD">
      <w:pPr>
        <w:pStyle w:val="BodyText"/>
        <w:spacing w:before="141" w:line="261" w:lineRule="auto"/>
        <w:ind w:left="720" w:right="176"/>
        <w:rPr>
          <w:sz w:val="22"/>
          <w:szCs w:val="22"/>
          <w:u w:val="single"/>
        </w:rPr>
      </w:pPr>
      <w:r>
        <w:rPr>
          <w:sz w:val="22"/>
          <w:szCs w:val="22"/>
        </w:rPr>
        <w:t>From a technical standpoint, MassHealth</w:t>
      </w:r>
      <w:r w:rsidR="483EE9F8">
        <w:rPr>
          <w:sz w:val="22"/>
          <w:szCs w:val="22"/>
        </w:rPr>
        <w:t xml:space="preserve"> </w:t>
      </w:r>
      <w:r w:rsidR="00BC0952" w:rsidRPr="1ED2BA52">
        <w:rPr>
          <w:sz w:val="22"/>
          <w:szCs w:val="22"/>
        </w:rPr>
        <w:t>put</w:t>
      </w:r>
      <w:r w:rsidR="00BC0952">
        <w:rPr>
          <w:sz w:val="22"/>
          <w:szCs w:val="22"/>
        </w:rPr>
        <w:t xml:space="preserve"> safeguards into</w:t>
      </w:r>
      <w:r w:rsidR="483EE9F8" w:rsidDel="00BC0952">
        <w:rPr>
          <w:sz w:val="22"/>
          <w:szCs w:val="22"/>
        </w:rPr>
        <w:t xml:space="preserve"> </w:t>
      </w:r>
      <w:r w:rsidR="483EE9F8">
        <w:rPr>
          <w:sz w:val="22"/>
          <w:szCs w:val="22"/>
        </w:rPr>
        <w:t>it</w:t>
      </w:r>
      <w:r w:rsidR="0DDCEB44">
        <w:rPr>
          <w:sz w:val="22"/>
          <w:szCs w:val="22"/>
        </w:rPr>
        <w:t xml:space="preserve">s </w:t>
      </w:r>
      <w:r w:rsidR="007330ED">
        <w:rPr>
          <w:sz w:val="22"/>
          <w:szCs w:val="22"/>
        </w:rPr>
        <w:t xml:space="preserve">eligibility </w:t>
      </w:r>
      <w:r w:rsidR="0DDCEB44">
        <w:rPr>
          <w:sz w:val="22"/>
          <w:szCs w:val="22"/>
        </w:rPr>
        <w:t xml:space="preserve">system </w:t>
      </w:r>
      <w:r w:rsidR="408DDCD3">
        <w:rPr>
          <w:sz w:val="22"/>
          <w:szCs w:val="22"/>
        </w:rPr>
        <w:t xml:space="preserve">to </w:t>
      </w:r>
      <w:r w:rsidR="434D61A8">
        <w:rPr>
          <w:sz w:val="22"/>
          <w:szCs w:val="22"/>
        </w:rPr>
        <w:t>individually review each</w:t>
      </w:r>
      <w:r w:rsidR="00082CDD">
        <w:rPr>
          <w:sz w:val="22"/>
          <w:szCs w:val="22"/>
        </w:rPr>
        <w:t xml:space="preserve"> </w:t>
      </w:r>
      <w:r w:rsidR="434D61A8" w:rsidRPr="1ED2BA52">
        <w:rPr>
          <w:sz w:val="22"/>
          <w:szCs w:val="22"/>
        </w:rPr>
        <w:t>child</w:t>
      </w:r>
      <w:r w:rsidR="008704A8" w:rsidRPr="1ED2BA52">
        <w:rPr>
          <w:sz w:val="22"/>
          <w:szCs w:val="22"/>
        </w:rPr>
        <w:t>’</w:t>
      </w:r>
      <w:r w:rsidR="5F37D887" w:rsidRPr="1ED2BA52">
        <w:rPr>
          <w:sz w:val="22"/>
          <w:szCs w:val="22"/>
        </w:rPr>
        <w:t>s</w:t>
      </w:r>
      <w:r w:rsidR="5F37D887">
        <w:rPr>
          <w:sz w:val="22"/>
          <w:szCs w:val="22"/>
        </w:rPr>
        <w:t xml:space="preserve"> eligibility for MassHealth coverage</w:t>
      </w:r>
      <w:r w:rsidR="008704A8">
        <w:rPr>
          <w:sz w:val="22"/>
          <w:szCs w:val="22"/>
        </w:rPr>
        <w:t xml:space="preserve">, even when other household members were </w:t>
      </w:r>
      <w:r w:rsidR="00D75AE2">
        <w:rPr>
          <w:sz w:val="22"/>
          <w:szCs w:val="22"/>
        </w:rPr>
        <w:t xml:space="preserve">found </w:t>
      </w:r>
      <w:r w:rsidR="008704A8">
        <w:rPr>
          <w:sz w:val="22"/>
          <w:szCs w:val="22"/>
        </w:rPr>
        <w:t>ineligible</w:t>
      </w:r>
      <w:r w:rsidR="00845032">
        <w:rPr>
          <w:sz w:val="22"/>
          <w:szCs w:val="22"/>
        </w:rPr>
        <w:t>.</w:t>
      </w:r>
      <w:r w:rsidR="00082CDD">
        <w:rPr>
          <w:sz w:val="22"/>
          <w:szCs w:val="22"/>
        </w:rPr>
        <w:t xml:space="preserve"> </w:t>
      </w:r>
      <w:r w:rsidR="00845032" w:rsidRPr="00CAC8D2">
        <w:rPr>
          <w:sz w:val="22"/>
          <w:szCs w:val="22"/>
        </w:rPr>
        <w:t>Additionally</w:t>
      </w:r>
      <w:r w:rsidR="00845032">
        <w:rPr>
          <w:sz w:val="22"/>
          <w:szCs w:val="22"/>
        </w:rPr>
        <w:t xml:space="preserve">, </w:t>
      </w:r>
      <w:r w:rsidR="00D75AE2">
        <w:rPr>
          <w:sz w:val="22"/>
          <w:szCs w:val="22"/>
        </w:rPr>
        <w:t xml:space="preserve">MassHealth made it easier to automatically renew coverage for </w:t>
      </w:r>
      <w:r w:rsidR="004B36D0">
        <w:rPr>
          <w:sz w:val="22"/>
          <w:szCs w:val="22"/>
        </w:rPr>
        <w:t>kids and other members under age</w:t>
      </w:r>
      <w:r w:rsidR="00082CDD">
        <w:rPr>
          <w:sz w:val="22"/>
          <w:szCs w:val="22"/>
        </w:rPr>
        <w:t xml:space="preserve"> </w:t>
      </w:r>
      <w:r w:rsidR="004B36D0">
        <w:rPr>
          <w:sz w:val="22"/>
          <w:szCs w:val="22"/>
        </w:rPr>
        <w:t>65</w:t>
      </w:r>
      <w:r w:rsidR="00E043BE">
        <w:rPr>
          <w:sz w:val="22"/>
          <w:szCs w:val="22"/>
        </w:rPr>
        <w:t xml:space="preserve">, </w:t>
      </w:r>
      <w:r w:rsidR="00725C40">
        <w:rPr>
          <w:sz w:val="22"/>
          <w:szCs w:val="22"/>
        </w:rPr>
        <w:t>by obtaining</w:t>
      </w:r>
      <w:r w:rsidR="00280F49">
        <w:rPr>
          <w:sz w:val="22"/>
          <w:szCs w:val="22"/>
        </w:rPr>
        <w:t xml:space="preserve"> special</w:t>
      </w:r>
      <w:r w:rsidR="00725C40">
        <w:rPr>
          <w:sz w:val="22"/>
          <w:szCs w:val="22"/>
        </w:rPr>
        <w:t xml:space="preserve"> federal authority</w:t>
      </w:r>
      <w:r w:rsidR="00073D0F">
        <w:rPr>
          <w:sz w:val="22"/>
          <w:szCs w:val="22"/>
        </w:rPr>
        <w:t xml:space="preserve"> during the redeterminations period</w:t>
      </w:r>
      <w:r w:rsidR="004B36D0">
        <w:rPr>
          <w:sz w:val="22"/>
          <w:szCs w:val="22"/>
        </w:rPr>
        <w:t>.</w:t>
      </w:r>
    </w:p>
    <w:p w14:paraId="60AB1DFB" w14:textId="5E4FDD19" w:rsidR="00CA65DE" w:rsidRPr="00082CDD" w:rsidRDefault="6B03EE8B" w:rsidP="00082CDD">
      <w:pPr>
        <w:pStyle w:val="BodyText"/>
        <w:spacing w:before="141" w:line="261" w:lineRule="auto"/>
        <w:ind w:left="720" w:right="176"/>
        <w:rPr>
          <w:sz w:val="22"/>
          <w:szCs w:val="22"/>
          <w:u w:val="single"/>
        </w:rPr>
      </w:pPr>
      <w:r>
        <w:rPr>
          <w:sz w:val="22"/>
          <w:szCs w:val="22"/>
        </w:rPr>
        <w:t>As a result, d</w:t>
      </w:r>
      <w:r w:rsidR="5843C858" w:rsidRPr="006C29A9">
        <w:rPr>
          <w:sz w:val="22"/>
          <w:szCs w:val="22"/>
        </w:rPr>
        <w:t>uring redeterminations, c</w:t>
      </w:r>
      <w:r w:rsidR="1556BA42" w:rsidRPr="006C29A9">
        <w:rPr>
          <w:sz w:val="22"/>
          <w:szCs w:val="22"/>
        </w:rPr>
        <w:t xml:space="preserve">hildren </w:t>
      </w:r>
      <w:r w:rsidR="67D99F7C">
        <w:rPr>
          <w:sz w:val="22"/>
          <w:szCs w:val="22"/>
        </w:rPr>
        <w:t xml:space="preserve">on MassHealth </w:t>
      </w:r>
      <w:r w:rsidR="1556BA42" w:rsidRPr="006C29A9">
        <w:rPr>
          <w:sz w:val="22"/>
          <w:szCs w:val="22"/>
        </w:rPr>
        <w:t>saw the lowest rate of disenrollment of any age</w:t>
      </w:r>
      <w:r w:rsidR="53398903">
        <w:rPr>
          <w:sz w:val="22"/>
          <w:szCs w:val="22"/>
        </w:rPr>
        <w:t xml:space="preserve"> </w:t>
      </w:r>
      <w:r w:rsidR="1556BA42" w:rsidRPr="006C29A9">
        <w:rPr>
          <w:sz w:val="22"/>
          <w:szCs w:val="22"/>
        </w:rPr>
        <w:t>group</w:t>
      </w:r>
      <w:r w:rsidR="67D99F7C">
        <w:rPr>
          <w:sz w:val="22"/>
          <w:szCs w:val="22"/>
        </w:rPr>
        <w:t>, and a</w:t>
      </w:r>
      <w:r w:rsidR="55C791FD">
        <w:rPr>
          <w:sz w:val="22"/>
          <w:szCs w:val="22"/>
        </w:rPr>
        <w:t xml:space="preserve"> rate</w:t>
      </w:r>
      <w:r w:rsidR="7683FBEA">
        <w:rPr>
          <w:sz w:val="22"/>
          <w:szCs w:val="22"/>
        </w:rPr>
        <w:t xml:space="preserve"> of change</w:t>
      </w:r>
      <w:r w:rsidR="55C791FD">
        <w:rPr>
          <w:sz w:val="22"/>
          <w:szCs w:val="22"/>
        </w:rPr>
        <w:t xml:space="preserve"> </w:t>
      </w:r>
      <w:r w:rsidR="67D99F7C">
        <w:rPr>
          <w:sz w:val="22"/>
          <w:szCs w:val="22"/>
        </w:rPr>
        <w:t xml:space="preserve">that was </w:t>
      </w:r>
      <w:r w:rsidR="5843C858" w:rsidRPr="0EB2A800">
        <w:rPr>
          <w:rFonts w:asciiTheme="minorHAnsi" w:eastAsiaTheme="minorEastAsia" w:hAnsiTheme="minorHAnsi" w:cstheme="minorBidi"/>
          <w:sz w:val="22"/>
          <w:szCs w:val="22"/>
        </w:rPr>
        <w:t xml:space="preserve">much lower than </w:t>
      </w:r>
      <w:r w:rsidR="7327FA62" w:rsidRPr="0EB2A800">
        <w:rPr>
          <w:rFonts w:asciiTheme="minorHAnsi" w:eastAsiaTheme="minorEastAsia" w:hAnsiTheme="minorHAnsi" w:cstheme="minorBidi"/>
          <w:sz w:val="22"/>
          <w:szCs w:val="22"/>
        </w:rPr>
        <w:t xml:space="preserve">was </w:t>
      </w:r>
      <w:r w:rsidR="5843C858" w:rsidRPr="0EB2A800">
        <w:rPr>
          <w:rFonts w:asciiTheme="minorHAnsi" w:eastAsiaTheme="minorEastAsia" w:hAnsiTheme="minorHAnsi" w:cstheme="minorBidi"/>
          <w:sz w:val="22"/>
          <w:szCs w:val="22"/>
        </w:rPr>
        <w:t>seen</w:t>
      </w:r>
      <w:r w:rsidR="5843C858" w:rsidRPr="0EB2A800" w:rsidDel="00A130C9">
        <w:rPr>
          <w:rFonts w:asciiTheme="minorHAnsi" w:eastAsiaTheme="minorEastAsia" w:hAnsiTheme="minorHAnsi" w:cstheme="minorBidi"/>
          <w:sz w:val="22"/>
          <w:szCs w:val="22"/>
        </w:rPr>
        <w:t xml:space="preserve"> </w:t>
      </w:r>
      <w:r w:rsidR="5A576C93" w:rsidRPr="0EB2A800">
        <w:rPr>
          <w:rFonts w:asciiTheme="minorHAnsi" w:eastAsiaTheme="minorEastAsia" w:hAnsiTheme="minorHAnsi" w:cstheme="minorBidi"/>
          <w:sz w:val="22"/>
          <w:szCs w:val="22"/>
        </w:rPr>
        <w:t xml:space="preserve">in </w:t>
      </w:r>
      <w:r w:rsidR="5843C858" w:rsidRPr="0EB2A800">
        <w:rPr>
          <w:rFonts w:asciiTheme="minorHAnsi" w:eastAsiaTheme="minorEastAsia" w:hAnsiTheme="minorHAnsi" w:cstheme="minorBidi"/>
          <w:sz w:val="22"/>
          <w:szCs w:val="22"/>
        </w:rPr>
        <w:t>other states across the U</w:t>
      </w:r>
      <w:r w:rsidR="2FC4EA1F" w:rsidRPr="0EB2A800">
        <w:rPr>
          <w:rFonts w:asciiTheme="minorHAnsi" w:eastAsiaTheme="minorEastAsia" w:hAnsiTheme="minorHAnsi" w:cstheme="minorBidi"/>
          <w:sz w:val="22"/>
          <w:szCs w:val="22"/>
        </w:rPr>
        <w:t>.</w:t>
      </w:r>
      <w:r w:rsidR="5843C858" w:rsidRPr="0EB2A800">
        <w:rPr>
          <w:rFonts w:asciiTheme="minorHAnsi" w:eastAsiaTheme="minorEastAsia" w:hAnsiTheme="minorHAnsi" w:cstheme="minorBidi"/>
          <w:sz w:val="22"/>
          <w:szCs w:val="22"/>
        </w:rPr>
        <w:t>S.</w:t>
      </w:r>
      <w:r w:rsidR="00C02A52">
        <w:rPr>
          <w:rStyle w:val="FootnoteReference"/>
          <w:rFonts w:asciiTheme="minorHAnsi" w:eastAsiaTheme="minorEastAsia" w:hAnsiTheme="minorHAnsi" w:cstheme="minorBidi"/>
          <w:sz w:val="22"/>
          <w:szCs w:val="22"/>
        </w:rPr>
        <w:footnoteReference w:id="2"/>
      </w:r>
      <w:r w:rsidR="61BDBA30" w:rsidRPr="0EB2A800">
        <w:rPr>
          <w:rFonts w:asciiTheme="minorHAnsi" w:eastAsiaTheme="minorEastAsia" w:hAnsiTheme="minorHAnsi" w:cstheme="minorBidi"/>
          <w:sz w:val="22"/>
          <w:szCs w:val="22"/>
        </w:rPr>
        <w:t xml:space="preserve"> As of the end of May</w:t>
      </w:r>
      <w:r w:rsidR="717662C0" w:rsidRPr="0EB2A800">
        <w:rPr>
          <w:rFonts w:asciiTheme="minorHAnsi" w:eastAsiaTheme="minorEastAsia" w:hAnsiTheme="minorHAnsi" w:cstheme="minorBidi"/>
          <w:sz w:val="22"/>
          <w:szCs w:val="22"/>
        </w:rPr>
        <w:t xml:space="preserve"> 2024</w:t>
      </w:r>
      <w:r w:rsidR="61BDBA30" w:rsidRPr="0EB2A800">
        <w:rPr>
          <w:rFonts w:asciiTheme="minorHAnsi" w:eastAsiaTheme="minorEastAsia" w:hAnsiTheme="minorHAnsi" w:cstheme="minorBidi"/>
          <w:sz w:val="22"/>
          <w:szCs w:val="22"/>
        </w:rPr>
        <w:t>, MassHealth covers 69K more children than it did in February 20</w:t>
      </w:r>
      <w:r w:rsidR="1B14F158" w:rsidRPr="0EB2A800">
        <w:rPr>
          <w:rFonts w:asciiTheme="minorHAnsi" w:eastAsiaTheme="minorEastAsia" w:hAnsiTheme="minorHAnsi" w:cstheme="minorBidi"/>
          <w:sz w:val="22"/>
          <w:szCs w:val="22"/>
        </w:rPr>
        <w:t>20, prior to the start</w:t>
      </w:r>
      <w:r w:rsidR="36526E1D" w:rsidRPr="0EB2A800">
        <w:rPr>
          <w:rFonts w:asciiTheme="minorHAnsi" w:eastAsiaTheme="minorEastAsia" w:hAnsiTheme="minorHAnsi" w:cstheme="minorBidi"/>
          <w:sz w:val="22"/>
          <w:szCs w:val="22"/>
        </w:rPr>
        <w:t xml:space="preserve"> </w:t>
      </w:r>
      <w:r w:rsidR="1B14F158" w:rsidRPr="0EB2A800">
        <w:rPr>
          <w:rFonts w:asciiTheme="minorHAnsi" w:eastAsiaTheme="minorEastAsia" w:hAnsiTheme="minorHAnsi" w:cstheme="minorBidi"/>
          <w:sz w:val="22"/>
          <w:szCs w:val="22"/>
        </w:rPr>
        <w:t xml:space="preserve">of COVID protections. </w:t>
      </w:r>
      <w:r w:rsidR="00861BF6">
        <w:rPr>
          <w:sz w:val="22"/>
          <w:szCs w:val="22"/>
        </w:rPr>
        <w:br/>
      </w:r>
    </w:p>
    <w:p w14:paraId="03D03914" w14:textId="77777777" w:rsidR="004F799D" w:rsidRDefault="00D81028" w:rsidP="004F799D">
      <w:pPr>
        <w:pStyle w:val="BodyText"/>
        <w:numPr>
          <w:ilvl w:val="0"/>
          <w:numId w:val="25"/>
        </w:numPr>
        <w:spacing w:before="141" w:line="261" w:lineRule="auto"/>
        <w:ind w:right="176"/>
        <w:rPr>
          <w:rFonts w:asciiTheme="minorHAnsi" w:eastAsiaTheme="minorEastAsia" w:hAnsiTheme="minorHAnsi" w:cstheme="minorBidi"/>
          <w:sz w:val="22"/>
          <w:szCs w:val="22"/>
          <w:u w:val="single"/>
        </w:rPr>
      </w:pPr>
      <w:r w:rsidRPr="1C397449">
        <w:rPr>
          <w:rFonts w:asciiTheme="minorHAnsi" w:eastAsiaTheme="minorEastAsia" w:hAnsiTheme="minorHAnsi" w:cstheme="minorBidi"/>
          <w:sz w:val="22"/>
          <w:szCs w:val="22"/>
          <w:u w:val="single"/>
        </w:rPr>
        <w:t>Helping</w:t>
      </w:r>
      <w:r w:rsidRPr="7E304F3E">
        <w:rPr>
          <w:rFonts w:asciiTheme="minorHAnsi" w:eastAsiaTheme="minorEastAsia" w:hAnsiTheme="minorHAnsi" w:cstheme="minorBidi"/>
          <w:sz w:val="22"/>
          <w:szCs w:val="22"/>
          <w:u w:val="single"/>
        </w:rPr>
        <w:t xml:space="preserve"> ineligible MassHealth members find affordable coverage on the Massachusetts Health Connector</w:t>
      </w:r>
    </w:p>
    <w:p w14:paraId="703A4DB4" w14:textId="754AE147" w:rsidR="004F799D" w:rsidRDefault="39F22F94" w:rsidP="0FBD2F8F">
      <w:pPr>
        <w:pStyle w:val="BodyText"/>
        <w:spacing w:before="141" w:line="261" w:lineRule="auto"/>
        <w:ind w:left="720" w:right="176"/>
        <w:rPr>
          <w:rFonts w:asciiTheme="minorHAnsi" w:eastAsiaTheme="minorEastAsia" w:hAnsiTheme="minorHAnsi" w:cstheme="minorBidi"/>
          <w:color w:val="231F20"/>
          <w:vertAlign w:val="superscript"/>
        </w:rPr>
      </w:pPr>
      <w:r w:rsidRPr="004F799D">
        <w:rPr>
          <w:rFonts w:asciiTheme="minorHAnsi" w:eastAsiaTheme="minorEastAsia" w:hAnsiTheme="minorHAnsi" w:cstheme="minorBidi"/>
          <w:b/>
          <w:bCs/>
          <w:color w:val="231F20"/>
        </w:rPr>
        <w:t xml:space="preserve">MassHealth </w:t>
      </w:r>
      <w:r w:rsidR="00D81028" w:rsidRPr="004F799D">
        <w:rPr>
          <w:rFonts w:asciiTheme="minorHAnsi" w:eastAsiaTheme="minorEastAsia" w:hAnsiTheme="minorHAnsi" w:cstheme="minorBidi"/>
          <w:b/>
          <w:bCs/>
          <w:color w:val="231F20"/>
        </w:rPr>
        <w:t xml:space="preserve">and </w:t>
      </w:r>
      <w:r w:rsidRPr="004F799D">
        <w:rPr>
          <w:rFonts w:asciiTheme="minorHAnsi" w:eastAsiaTheme="minorEastAsia" w:hAnsiTheme="minorHAnsi" w:cstheme="minorBidi"/>
          <w:b/>
          <w:bCs/>
          <w:color w:val="231F20"/>
        </w:rPr>
        <w:t xml:space="preserve">the Massachusetts Health Connector </w:t>
      </w:r>
      <w:r w:rsidR="009B0EDA" w:rsidRPr="004F799D">
        <w:rPr>
          <w:rFonts w:asciiTheme="minorHAnsi" w:eastAsiaTheme="minorEastAsia" w:hAnsiTheme="minorHAnsi" w:cstheme="minorBidi"/>
          <w:b/>
          <w:bCs/>
          <w:color w:val="231F20"/>
        </w:rPr>
        <w:t>collaborated closely</w:t>
      </w:r>
      <w:r w:rsidRPr="004F799D">
        <w:rPr>
          <w:rFonts w:asciiTheme="minorHAnsi" w:eastAsiaTheme="minorEastAsia" w:hAnsiTheme="minorHAnsi" w:cstheme="minorBidi"/>
          <w:b/>
          <w:bCs/>
          <w:color w:val="231F20"/>
        </w:rPr>
        <w:t xml:space="preserve"> to facilitate the transition of eligible</w:t>
      </w:r>
      <w:r w:rsidR="00176F62" w:rsidRPr="004F799D">
        <w:rPr>
          <w:rFonts w:asciiTheme="minorHAnsi" w:eastAsiaTheme="minorEastAsia" w:hAnsiTheme="minorHAnsi" w:cstheme="minorBidi"/>
          <w:b/>
          <w:bCs/>
          <w:color w:val="231F20"/>
        </w:rPr>
        <w:t xml:space="preserve"> </w:t>
      </w:r>
      <w:r w:rsidRPr="004F799D">
        <w:rPr>
          <w:rFonts w:asciiTheme="minorHAnsi" w:eastAsiaTheme="minorEastAsia" w:hAnsiTheme="minorHAnsi" w:cstheme="minorBidi"/>
          <w:b/>
          <w:bCs/>
          <w:color w:val="231F20"/>
        </w:rPr>
        <w:t xml:space="preserve">members to the state Marketplace. </w:t>
      </w:r>
      <w:r w:rsidRPr="004F799D">
        <w:rPr>
          <w:rFonts w:asciiTheme="minorHAnsi" w:eastAsiaTheme="minorEastAsia" w:hAnsiTheme="minorHAnsi" w:cstheme="minorBidi"/>
          <w:color w:val="231F20"/>
        </w:rPr>
        <w:t>This effort significantly increased participation in the Health Connector, with</w:t>
      </w:r>
      <w:r w:rsidR="00176F62" w:rsidRPr="004F799D">
        <w:rPr>
          <w:rFonts w:asciiTheme="minorHAnsi" w:eastAsiaTheme="minorEastAsia" w:hAnsiTheme="minorHAnsi" w:cstheme="minorBidi"/>
          <w:color w:val="231F20"/>
        </w:rPr>
        <w:t xml:space="preserve"> </w:t>
      </w:r>
      <w:r w:rsidRPr="004F799D">
        <w:rPr>
          <w:rFonts w:asciiTheme="minorHAnsi" w:eastAsiaTheme="minorEastAsia" w:hAnsiTheme="minorHAnsi" w:cstheme="minorBidi"/>
          <w:color w:val="231F20"/>
        </w:rPr>
        <w:t xml:space="preserve">approximately 133,000 individuals enrolling after becoming ineligible for MassHealth. </w:t>
      </w:r>
      <w:r w:rsidR="7A0BE1CF" w:rsidRPr="73693816">
        <w:rPr>
          <w:rFonts w:asciiTheme="minorHAnsi" w:eastAsiaTheme="minorEastAsia" w:hAnsiTheme="minorHAnsi" w:cstheme="minorBidi"/>
          <w:color w:val="231F20"/>
        </w:rPr>
        <w:t>Approximately one</w:t>
      </w:r>
      <w:r w:rsidR="7A0BE1CF" w:rsidRPr="0FD4DEE1">
        <w:rPr>
          <w:rFonts w:asciiTheme="minorHAnsi" w:eastAsiaTheme="minorEastAsia" w:hAnsiTheme="minorHAnsi" w:cstheme="minorBidi"/>
          <w:color w:val="000000" w:themeColor="text1"/>
        </w:rPr>
        <w:t xml:space="preserve"> quarter of individuals deemed ineligible for MassHealth but eligible for a Qualified Health Plan opted to sign up through the Health Connector, surpassing enrollment rates seen in other states</w:t>
      </w:r>
      <w:r w:rsidR="002F587F">
        <w:rPr>
          <w:rFonts w:asciiTheme="minorHAnsi" w:eastAsiaTheme="minorEastAsia" w:hAnsiTheme="minorHAnsi" w:cstheme="minorBidi"/>
          <w:color w:val="000000" w:themeColor="text1"/>
        </w:rPr>
        <w:t>.</w:t>
      </w:r>
      <w:r w:rsidR="002F587F">
        <w:rPr>
          <w:rStyle w:val="FootnoteReference"/>
          <w:rFonts w:asciiTheme="minorHAnsi" w:eastAsiaTheme="minorEastAsia" w:hAnsiTheme="minorHAnsi" w:cstheme="minorBidi"/>
          <w:color w:val="000000" w:themeColor="text1"/>
        </w:rPr>
        <w:footnoteReference w:id="3"/>
      </w:r>
      <w:r w:rsidRPr="27B60109">
        <w:rPr>
          <w:rFonts w:asciiTheme="minorHAnsi" w:eastAsiaTheme="minorEastAsia" w:hAnsiTheme="minorHAnsi" w:cstheme="minorBidi"/>
          <w:color w:val="231F20"/>
        </w:rPr>
        <w:t xml:space="preserve"> </w:t>
      </w:r>
      <w:r w:rsidRPr="004F799D">
        <w:rPr>
          <w:rFonts w:asciiTheme="minorHAnsi" w:eastAsiaTheme="minorEastAsia" w:hAnsiTheme="minorHAnsi" w:cstheme="minorBidi"/>
          <w:color w:val="231F20"/>
        </w:rPr>
        <w:t>Notably, 96 percent of</w:t>
      </w:r>
      <w:r w:rsidR="00176F62" w:rsidRPr="004F799D">
        <w:rPr>
          <w:rFonts w:asciiTheme="minorHAnsi" w:eastAsiaTheme="minorEastAsia" w:hAnsiTheme="minorHAnsi" w:cstheme="minorBidi"/>
          <w:color w:val="231F20"/>
        </w:rPr>
        <w:t xml:space="preserve"> </w:t>
      </w:r>
      <w:r w:rsidRPr="004F799D">
        <w:rPr>
          <w:rFonts w:asciiTheme="minorHAnsi" w:eastAsiaTheme="minorEastAsia" w:hAnsiTheme="minorHAnsi" w:cstheme="minorBidi"/>
          <w:color w:val="231F20"/>
        </w:rPr>
        <w:t xml:space="preserve">individuals transitioning from MassHealth </w:t>
      </w:r>
      <w:r w:rsidR="00B75D78" w:rsidRPr="004F799D">
        <w:rPr>
          <w:rFonts w:asciiTheme="minorHAnsi" w:eastAsiaTheme="minorEastAsia" w:hAnsiTheme="minorHAnsi" w:cstheme="minorBidi"/>
          <w:color w:val="231F20"/>
        </w:rPr>
        <w:t xml:space="preserve">to the Connector </w:t>
      </w:r>
      <w:r w:rsidRPr="004F799D">
        <w:rPr>
          <w:rFonts w:asciiTheme="minorHAnsi" w:eastAsiaTheme="minorEastAsia" w:hAnsiTheme="minorHAnsi" w:cstheme="minorBidi"/>
          <w:color w:val="231F20"/>
        </w:rPr>
        <w:t xml:space="preserve">successfully enrolled in </w:t>
      </w:r>
      <w:r w:rsidR="0020220A" w:rsidRPr="004F799D">
        <w:rPr>
          <w:rFonts w:asciiTheme="minorHAnsi" w:eastAsiaTheme="minorEastAsia" w:hAnsiTheme="minorHAnsi" w:cstheme="minorBidi"/>
          <w:color w:val="231F20"/>
        </w:rPr>
        <w:t xml:space="preserve">a </w:t>
      </w:r>
      <w:r w:rsidRPr="004F799D">
        <w:rPr>
          <w:rFonts w:asciiTheme="minorHAnsi" w:eastAsiaTheme="minorEastAsia" w:hAnsiTheme="minorHAnsi" w:cstheme="minorBidi"/>
          <w:color w:val="231F20"/>
        </w:rPr>
        <w:t xml:space="preserve">subsidized </w:t>
      </w:r>
      <w:r w:rsidR="0020220A" w:rsidRPr="004F799D">
        <w:rPr>
          <w:rFonts w:asciiTheme="minorHAnsi" w:eastAsiaTheme="minorEastAsia" w:hAnsiTheme="minorHAnsi" w:cstheme="minorBidi"/>
          <w:color w:val="231F20"/>
        </w:rPr>
        <w:t xml:space="preserve">plan, </w:t>
      </w:r>
      <w:r w:rsidR="00DC4DB3" w:rsidRPr="004F799D">
        <w:rPr>
          <w:rFonts w:asciiTheme="minorHAnsi" w:eastAsiaTheme="minorEastAsia" w:hAnsiTheme="minorHAnsi" w:cstheme="minorBidi"/>
          <w:color w:val="231F20"/>
        </w:rPr>
        <w:t>meaning the</w:t>
      </w:r>
      <w:r w:rsidR="0020220A" w:rsidRPr="004F799D">
        <w:rPr>
          <w:rFonts w:asciiTheme="minorHAnsi" w:eastAsiaTheme="minorEastAsia" w:hAnsiTheme="minorHAnsi" w:cstheme="minorBidi"/>
          <w:color w:val="231F20"/>
        </w:rPr>
        <w:t>ir insurance was affordable and comprehensive</w:t>
      </w:r>
      <w:r w:rsidR="00D75605">
        <w:rPr>
          <w:rFonts w:asciiTheme="minorHAnsi" w:eastAsiaTheme="minorEastAsia" w:hAnsiTheme="minorHAnsi" w:cstheme="minorBidi"/>
          <w:color w:val="231F20"/>
        </w:rPr>
        <w:t>.</w:t>
      </w:r>
      <w:r w:rsidR="00980EC9">
        <w:rPr>
          <w:rStyle w:val="FootnoteReference"/>
          <w:rFonts w:asciiTheme="minorHAnsi" w:eastAsiaTheme="minorEastAsia" w:hAnsiTheme="minorHAnsi" w:cstheme="minorBidi"/>
          <w:color w:val="231F20"/>
        </w:rPr>
        <w:footnoteReference w:id="4"/>
      </w:r>
    </w:p>
    <w:p w14:paraId="3F09DA29" w14:textId="7F8055B7" w:rsidR="004F799D" w:rsidRDefault="39F22F94" w:rsidP="004F799D">
      <w:pPr>
        <w:pStyle w:val="BodyText"/>
        <w:spacing w:before="141" w:line="261" w:lineRule="auto"/>
        <w:ind w:left="720" w:right="176"/>
        <w:rPr>
          <w:rFonts w:asciiTheme="minorHAnsi" w:eastAsiaTheme="minorEastAsia" w:hAnsiTheme="minorHAnsi" w:cstheme="minorBidi"/>
          <w:color w:val="000000" w:themeColor="text1"/>
        </w:rPr>
      </w:pPr>
      <w:r w:rsidRPr="47B69CF8">
        <w:rPr>
          <w:rFonts w:asciiTheme="minorHAnsi" w:eastAsiaTheme="minorEastAsia" w:hAnsiTheme="minorHAnsi" w:cstheme="minorBidi"/>
          <w:color w:val="000000" w:themeColor="text1"/>
        </w:rPr>
        <w:t>To ensure residents losing MassHealth coverage were well-informed about their options, the Health Connector</w:t>
      </w:r>
      <w:r w:rsidR="004F799D">
        <w:rPr>
          <w:rFonts w:asciiTheme="minorHAnsi" w:eastAsiaTheme="minorEastAsia" w:hAnsiTheme="minorHAnsi" w:cstheme="minorBidi"/>
          <w:color w:val="000000" w:themeColor="text1"/>
        </w:rPr>
        <w:t xml:space="preserve"> </w:t>
      </w:r>
      <w:r w:rsidRPr="47B69CF8">
        <w:rPr>
          <w:rFonts w:asciiTheme="minorHAnsi" w:eastAsiaTheme="minorEastAsia" w:hAnsiTheme="minorHAnsi" w:cstheme="minorBidi"/>
          <w:color w:val="000000" w:themeColor="text1"/>
        </w:rPr>
        <w:t>conducted extensive multi-lingual community-based outreach initiatives and paid media campaigns. These efforts</w:t>
      </w:r>
      <w:r w:rsidR="004F799D">
        <w:rPr>
          <w:rFonts w:asciiTheme="minorHAnsi" w:eastAsiaTheme="minorEastAsia" w:hAnsiTheme="minorHAnsi" w:cstheme="minorBidi"/>
          <w:color w:val="000000" w:themeColor="text1"/>
        </w:rPr>
        <w:t xml:space="preserve"> </w:t>
      </w:r>
      <w:r w:rsidRPr="47B69CF8">
        <w:rPr>
          <w:rFonts w:asciiTheme="minorHAnsi" w:eastAsiaTheme="minorEastAsia" w:hAnsiTheme="minorHAnsi" w:cstheme="minorBidi"/>
          <w:color w:val="000000" w:themeColor="text1"/>
        </w:rPr>
        <w:t>helped reach diverse populations across Massachusetts, providing essential information and support to those transitioning to Health Connector plans.</w:t>
      </w:r>
    </w:p>
    <w:p w14:paraId="5328B261" w14:textId="1538CC7F" w:rsidR="39F22F94" w:rsidRPr="004F799D" w:rsidRDefault="39F22F94" w:rsidP="004F799D">
      <w:pPr>
        <w:pStyle w:val="BodyText"/>
        <w:spacing w:before="141" w:line="261" w:lineRule="auto"/>
        <w:ind w:left="720" w:right="176"/>
        <w:rPr>
          <w:rFonts w:asciiTheme="minorHAnsi" w:eastAsiaTheme="minorEastAsia" w:hAnsiTheme="minorHAnsi" w:cstheme="minorBidi"/>
          <w:sz w:val="22"/>
          <w:szCs w:val="22"/>
          <w:u w:val="single"/>
        </w:rPr>
      </w:pPr>
      <w:r w:rsidRPr="47B69CF8">
        <w:rPr>
          <w:rFonts w:asciiTheme="minorHAnsi" w:eastAsiaTheme="minorEastAsia" w:hAnsiTheme="minorHAnsi" w:cstheme="minorBidi"/>
          <w:color w:val="000000" w:themeColor="text1"/>
        </w:rPr>
        <w:t xml:space="preserve">The Health Connector's strategic partnerships with the Massachusetts employer and broker communities played a key role in disseminating vital information and providing support during the redetermination period. Workshops, webinars, and direct communications equipped employers and brokers with the necessary resources and guidance to </w:t>
      </w:r>
      <w:r w:rsidRPr="47B69CF8">
        <w:rPr>
          <w:rFonts w:asciiTheme="minorHAnsi" w:eastAsiaTheme="minorEastAsia" w:hAnsiTheme="minorHAnsi" w:cstheme="minorBidi"/>
          <w:color w:val="000000" w:themeColor="text1"/>
        </w:rPr>
        <w:lastRenderedPageBreak/>
        <w:t>assist residents in maintaining uninterrupted health coverage. This collaborative support not only reassured employers and brokers but also highlighted their importance in the transition process.</w:t>
      </w:r>
    </w:p>
    <w:p w14:paraId="7368EA91" w14:textId="77777777" w:rsidR="004F799D" w:rsidRDefault="09B78F8F" w:rsidP="0EB2A800">
      <w:pPr>
        <w:pStyle w:val="BodyText"/>
        <w:numPr>
          <w:ilvl w:val="0"/>
          <w:numId w:val="25"/>
        </w:numPr>
        <w:spacing w:before="141" w:line="261" w:lineRule="auto"/>
        <w:ind w:right="176"/>
        <w:rPr>
          <w:color w:val="231F20"/>
          <w:sz w:val="22"/>
          <w:szCs w:val="22"/>
          <w:u w:val="single"/>
        </w:rPr>
      </w:pPr>
      <w:r w:rsidRPr="0EB2A800">
        <w:rPr>
          <w:color w:val="231F20"/>
          <w:sz w:val="22"/>
          <w:szCs w:val="22"/>
          <w:u w:val="single"/>
        </w:rPr>
        <w:t xml:space="preserve">Preserving coverage </w:t>
      </w:r>
      <w:r w:rsidR="330692A5" w:rsidRPr="0EB2A800">
        <w:rPr>
          <w:color w:val="231F20"/>
          <w:sz w:val="22"/>
          <w:szCs w:val="22"/>
          <w:u w:val="single"/>
        </w:rPr>
        <w:t>across</w:t>
      </w:r>
      <w:r w:rsidRPr="0EB2A800">
        <w:rPr>
          <w:color w:val="231F20"/>
          <w:sz w:val="22"/>
          <w:szCs w:val="22"/>
          <w:u w:val="single"/>
        </w:rPr>
        <w:t xml:space="preserve"> the Commonwealth</w:t>
      </w:r>
      <w:r w:rsidR="508664CB" w:rsidRPr="0EB2A800">
        <w:rPr>
          <w:color w:val="231F20"/>
          <w:sz w:val="22"/>
          <w:szCs w:val="22"/>
          <w:u w:val="single"/>
        </w:rPr>
        <w:t xml:space="preserve">, including </w:t>
      </w:r>
      <w:r w:rsidR="148207A2" w:rsidRPr="0EB2A800">
        <w:rPr>
          <w:color w:val="231F20"/>
          <w:sz w:val="22"/>
          <w:szCs w:val="22"/>
          <w:u w:val="single"/>
        </w:rPr>
        <w:t>key communities and populations</w:t>
      </w:r>
    </w:p>
    <w:p w14:paraId="1E34D360" w14:textId="77F454DF" w:rsidR="00CA65DE" w:rsidRPr="004F799D" w:rsidRDefault="00BF7AC5" w:rsidP="004F799D">
      <w:pPr>
        <w:pStyle w:val="BodyText"/>
        <w:spacing w:before="141" w:line="261" w:lineRule="auto"/>
        <w:ind w:left="720" w:right="176"/>
        <w:rPr>
          <w:b/>
          <w:color w:val="231F20"/>
          <w:sz w:val="22"/>
          <w:szCs w:val="22"/>
          <w:u w:val="single"/>
        </w:rPr>
      </w:pPr>
      <w:r w:rsidRPr="004F799D">
        <w:rPr>
          <w:b/>
          <w:bCs/>
          <w:color w:val="231F20"/>
          <w:sz w:val="22"/>
          <w:szCs w:val="22"/>
        </w:rPr>
        <w:t xml:space="preserve">During the redeterminations period, </w:t>
      </w:r>
      <w:r w:rsidR="00DA0B82" w:rsidRPr="004F799D">
        <w:rPr>
          <w:b/>
          <w:bCs/>
          <w:color w:val="231F20"/>
          <w:sz w:val="22"/>
          <w:szCs w:val="22"/>
        </w:rPr>
        <w:t>MassHealth engaged in extensive</w:t>
      </w:r>
      <w:r w:rsidRPr="004F799D">
        <w:rPr>
          <w:b/>
          <w:bCs/>
          <w:color w:val="231F20"/>
          <w:sz w:val="22"/>
          <w:szCs w:val="22"/>
        </w:rPr>
        <w:t xml:space="preserve"> </w:t>
      </w:r>
      <w:r w:rsidR="00DA0B82" w:rsidRPr="004F799D">
        <w:rPr>
          <w:b/>
          <w:bCs/>
          <w:color w:val="231F20"/>
          <w:sz w:val="22"/>
          <w:szCs w:val="22"/>
        </w:rPr>
        <w:t>outreach efforts</w:t>
      </w:r>
      <w:r w:rsidR="032CBD4A" w:rsidRPr="004F799D">
        <w:rPr>
          <w:b/>
          <w:bCs/>
          <w:color w:val="231F20"/>
          <w:sz w:val="22"/>
          <w:szCs w:val="22"/>
        </w:rPr>
        <w:t xml:space="preserve"> that were</w:t>
      </w:r>
      <w:r w:rsidR="004F799D" w:rsidRPr="004F799D">
        <w:rPr>
          <w:b/>
          <w:bCs/>
          <w:color w:val="231F20"/>
          <w:sz w:val="22"/>
          <w:szCs w:val="22"/>
        </w:rPr>
        <w:t xml:space="preserve"> </w:t>
      </w:r>
      <w:r w:rsidR="032CBD4A" w:rsidRPr="004F799D">
        <w:rPr>
          <w:b/>
          <w:bCs/>
          <w:color w:val="231F20"/>
          <w:sz w:val="22"/>
          <w:szCs w:val="22"/>
        </w:rPr>
        <w:t>unprecedented in nature and critical to ensu</w:t>
      </w:r>
      <w:r w:rsidR="7E9ED266" w:rsidRPr="004F799D">
        <w:rPr>
          <w:b/>
          <w:bCs/>
          <w:color w:val="231F20"/>
          <w:sz w:val="22"/>
          <w:szCs w:val="22"/>
        </w:rPr>
        <w:t>ring members were aware of the redeterminations process and</w:t>
      </w:r>
      <w:r w:rsidR="004F799D" w:rsidRPr="004F799D">
        <w:rPr>
          <w:b/>
          <w:bCs/>
          <w:color w:val="231F20"/>
          <w:sz w:val="22"/>
          <w:szCs w:val="22"/>
        </w:rPr>
        <w:t xml:space="preserve"> </w:t>
      </w:r>
      <w:r w:rsidR="7E9ED266" w:rsidRPr="004F799D">
        <w:rPr>
          <w:b/>
          <w:bCs/>
          <w:color w:val="231F20"/>
          <w:sz w:val="22"/>
          <w:szCs w:val="22"/>
        </w:rPr>
        <w:t>supported</w:t>
      </w:r>
      <w:r w:rsidR="21807C57" w:rsidRPr="004F799D">
        <w:rPr>
          <w:b/>
          <w:bCs/>
          <w:color w:val="231F20"/>
          <w:sz w:val="22"/>
          <w:szCs w:val="22"/>
        </w:rPr>
        <w:t xml:space="preserve"> throughout</w:t>
      </w:r>
      <w:r w:rsidR="00DA0B82" w:rsidRPr="004F799D">
        <w:rPr>
          <w:b/>
          <w:bCs/>
          <w:color w:val="231F20"/>
          <w:sz w:val="22"/>
          <w:szCs w:val="22"/>
        </w:rPr>
        <w:t>.</w:t>
      </w:r>
      <w:r w:rsidR="00DA0B82" w:rsidRPr="004F799D">
        <w:rPr>
          <w:color w:val="231F20"/>
          <w:sz w:val="22"/>
          <w:szCs w:val="22"/>
        </w:rPr>
        <w:t xml:space="preserve"> </w:t>
      </w:r>
      <w:r w:rsidRPr="004F799D">
        <w:rPr>
          <w:color w:val="231F20"/>
          <w:sz w:val="22"/>
          <w:szCs w:val="22"/>
        </w:rPr>
        <w:t>Such e</w:t>
      </w:r>
      <w:r w:rsidR="00DA0B82" w:rsidRPr="004F799D">
        <w:rPr>
          <w:color w:val="231F20"/>
          <w:sz w:val="22"/>
          <w:szCs w:val="22"/>
        </w:rPr>
        <w:t>fforts include</w:t>
      </w:r>
      <w:r w:rsidR="00670B32" w:rsidRPr="004F799D">
        <w:rPr>
          <w:color w:val="231F20"/>
          <w:sz w:val="22"/>
          <w:szCs w:val="22"/>
        </w:rPr>
        <w:t>d</w:t>
      </w:r>
      <w:r w:rsidR="00DA0B82" w:rsidRPr="004F799D">
        <w:rPr>
          <w:color w:val="231F20"/>
          <w:sz w:val="22"/>
          <w:szCs w:val="22"/>
        </w:rPr>
        <w:t>, but were not limited to:</w:t>
      </w:r>
    </w:p>
    <w:p w14:paraId="4182075D" w14:textId="7360ECDA" w:rsidR="00B31A5F" w:rsidRPr="00B31A5F" w:rsidRDefault="00B31A5F" w:rsidP="00B31A5F">
      <w:pPr>
        <w:pStyle w:val="ListParagraph"/>
        <w:numPr>
          <w:ilvl w:val="0"/>
          <w:numId w:val="19"/>
        </w:numPr>
        <w:rPr>
          <w:color w:val="231F20"/>
        </w:rPr>
      </w:pPr>
      <w:r w:rsidRPr="00B31A5F">
        <w:rPr>
          <w:color w:val="231F20"/>
        </w:rPr>
        <w:t>Through EOHHS’s partnership with Health Care For All, canvassers knocked on over 428K doors and community-based organizations held more than 4,520 events and activities in the 15 communities with the most members at risk of coverage loss.</w:t>
      </w:r>
    </w:p>
    <w:p w14:paraId="58157046" w14:textId="034F2E17" w:rsidR="00B31A5F" w:rsidRPr="00D011BC" w:rsidRDefault="004A326A" w:rsidP="004A326A">
      <w:pPr>
        <w:pStyle w:val="BodyText"/>
        <w:numPr>
          <w:ilvl w:val="0"/>
          <w:numId w:val="19"/>
        </w:numPr>
        <w:spacing w:before="141" w:line="261" w:lineRule="auto"/>
        <w:ind w:right="176"/>
        <w:rPr>
          <w:color w:val="231F20"/>
          <w:sz w:val="22"/>
          <w:szCs w:val="22"/>
        </w:rPr>
      </w:pPr>
      <w:r w:rsidRPr="004A326A">
        <w:rPr>
          <w:color w:val="231F20"/>
          <w:sz w:val="22"/>
          <w:szCs w:val="22"/>
        </w:rPr>
        <w:t xml:space="preserve">MassHealth Accountable Care Organizations and other health plans made </w:t>
      </w:r>
      <w:r w:rsidR="00BF5694">
        <w:rPr>
          <w:color w:val="231F20"/>
          <w:sz w:val="22"/>
          <w:szCs w:val="22"/>
        </w:rPr>
        <w:t>more than</w:t>
      </w:r>
      <w:r w:rsidRPr="004A326A">
        <w:rPr>
          <w:color w:val="231F20"/>
          <w:sz w:val="22"/>
          <w:szCs w:val="22"/>
        </w:rPr>
        <w:t xml:space="preserve"> 1.8M outreach attempts via phone call, text message, and letter to members selected for renewal. Additionally, MassHealth </w:t>
      </w:r>
      <w:r>
        <w:rPr>
          <w:color w:val="231F20"/>
          <w:sz w:val="22"/>
          <w:szCs w:val="22"/>
        </w:rPr>
        <w:t xml:space="preserve">partnered </w:t>
      </w:r>
      <w:r w:rsidR="00B31A5F" w:rsidRPr="007460B6">
        <w:t>with health plans to directly assist members with completing renewal forms and applications.</w:t>
      </w:r>
    </w:p>
    <w:p w14:paraId="76E887CB" w14:textId="77777777" w:rsidR="004A326A" w:rsidRPr="004A326A" w:rsidRDefault="004A326A" w:rsidP="004A326A">
      <w:pPr>
        <w:pStyle w:val="ListParagraph"/>
        <w:numPr>
          <w:ilvl w:val="0"/>
          <w:numId w:val="19"/>
        </w:numPr>
        <w:rPr>
          <w:color w:val="231F20"/>
        </w:rPr>
      </w:pPr>
      <w:r w:rsidRPr="004A326A">
        <w:rPr>
          <w:color w:val="231F20"/>
        </w:rPr>
        <w:t>MassHealth conducted a media campaign, which includes digital, traditional, and out of home ad placements, in over 30 communities with high MassHealth enrollment in the top four languages spoken by MassHealth members.</w:t>
      </w:r>
    </w:p>
    <w:p w14:paraId="061FC62C" w14:textId="0C38BEFB" w:rsidR="004A326A" w:rsidRPr="004A326A" w:rsidRDefault="004A326A" w:rsidP="004A326A">
      <w:pPr>
        <w:pStyle w:val="ListParagraph"/>
        <w:numPr>
          <w:ilvl w:val="0"/>
          <w:numId w:val="19"/>
        </w:numPr>
        <w:rPr>
          <w:color w:val="231F20"/>
        </w:rPr>
      </w:pPr>
      <w:r w:rsidRPr="004A326A">
        <w:rPr>
          <w:color w:val="231F20"/>
        </w:rPr>
        <w:t xml:space="preserve">MassHealth </w:t>
      </w:r>
      <w:r w:rsidR="00F3164B">
        <w:rPr>
          <w:color w:val="231F20"/>
        </w:rPr>
        <w:t xml:space="preserve">engaged in </w:t>
      </w:r>
      <w:r w:rsidRPr="004A326A">
        <w:rPr>
          <w:color w:val="231F20"/>
        </w:rPr>
        <w:t>new member awareness efforts at 70+ grocery stores, ~600 libraries, ~1,800 schools, and additional statewide organizations such as the YMCA, Boys &amp; Girls Club, etc.</w:t>
      </w:r>
    </w:p>
    <w:p w14:paraId="429FC321" w14:textId="224E64DD" w:rsidR="00F3164B" w:rsidRPr="00F3164B" w:rsidRDefault="00F3164B" w:rsidP="00F3164B">
      <w:pPr>
        <w:pStyle w:val="BodyText"/>
        <w:numPr>
          <w:ilvl w:val="0"/>
          <w:numId w:val="19"/>
        </w:numPr>
        <w:spacing w:before="141" w:line="261" w:lineRule="auto"/>
        <w:ind w:right="176"/>
        <w:rPr>
          <w:color w:val="231F20"/>
          <w:sz w:val="22"/>
          <w:szCs w:val="22"/>
        </w:rPr>
      </w:pPr>
      <w:r w:rsidRPr="00F3164B">
        <w:rPr>
          <w:color w:val="231F20"/>
          <w:sz w:val="22"/>
          <w:szCs w:val="22"/>
        </w:rPr>
        <w:t>MassHealth hosted several in-person renewal events in partnership with community organizations to support specific member populations through renewals, such as members experiencing homelessness.</w:t>
      </w:r>
    </w:p>
    <w:p w14:paraId="3E6C213B" w14:textId="77777777" w:rsidR="0034619A" w:rsidRDefault="0034619A" w:rsidP="0034619A">
      <w:pPr>
        <w:pStyle w:val="ListParagraph"/>
        <w:numPr>
          <w:ilvl w:val="0"/>
          <w:numId w:val="19"/>
        </w:numPr>
        <w:rPr>
          <w:color w:val="231F20"/>
        </w:rPr>
      </w:pPr>
      <w:r w:rsidRPr="0034619A">
        <w:rPr>
          <w:color w:val="231F20"/>
        </w:rPr>
        <w:t xml:space="preserve">EOHHS executed </w:t>
      </w:r>
      <w:r>
        <w:rPr>
          <w:color w:val="231F20"/>
        </w:rPr>
        <w:t xml:space="preserve">more than </w:t>
      </w:r>
      <w:r w:rsidRPr="0034619A">
        <w:rPr>
          <w:color w:val="231F20"/>
        </w:rPr>
        <w:t xml:space="preserve">$1.5M of grants to expand community assister capacity at 23 Community Based Organizations serving immigrants, refugees, older adults, and other vulnerable populations, as well as expanding assister capacity at Aging Services Access Points (ASAPs). </w:t>
      </w:r>
    </w:p>
    <w:p w14:paraId="4F8DC768" w14:textId="5D95DCB1" w:rsidR="00D644F9" w:rsidRPr="00D644F9" w:rsidRDefault="0034619A" w:rsidP="00D644F9">
      <w:pPr>
        <w:pStyle w:val="ListParagraph"/>
        <w:numPr>
          <w:ilvl w:val="1"/>
          <w:numId w:val="19"/>
        </w:numPr>
        <w:rPr>
          <w:color w:val="231F20"/>
        </w:rPr>
      </w:pPr>
      <w:r w:rsidRPr="51BE9270">
        <w:rPr>
          <w:color w:val="231F20"/>
        </w:rPr>
        <w:t>Through these grants, Assisters served more than 6,283 households via more than 5,400 hours of member support, over 290 population-specific events, and various other engagements.</w:t>
      </w:r>
    </w:p>
    <w:p w14:paraId="379A6940" w14:textId="77777777" w:rsidR="00D644F9" w:rsidRDefault="00D644F9" w:rsidP="00D644F9">
      <w:pPr>
        <w:rPr>
          <w:b/>
          <w:bCs/>
          <w:color w:val="231F20"/>
          <w:u w:val="single"/>
        </w:rPr>
      </w:pPr>
    </w:p>
    <w:p w14:paraId="1342C625" w14:textId="5689B211" w:rsidR="00D644F9" w:rsidRDefault="00A70C46" w:rsidP="006605A2">
      <w:pPr>
        <w:ind w:left="720"/>
        <w:rPr>
          <w:b/>
          <w:color w:val="231F20"/>
        </w:rPr>
      </w:pPr>
      <w:r w:rsidRPr="00D53724">
        <w:rPr>
          <w:color w:val="231F20"/>
        </w:rPr>
        <w:t xml:space="preserve">Importantly, </w:t>
      </w:r>
      <w:r w:rsidRPr="51BE9270">
        <w:rPr>
          <w:b/>
          <w:bCs/>
          <w:color w:val="231F20"/>
          <w:u w:val="single"/>
        </w:rPr>
        <w:t xml:space="preserve">MassHealth saw </w:t>
      </w:r>
      <w:r w:rsidR="009A77BE">
        <w:rPr>
          <w:b/>
          <w:bCs/>
          <w:color w:val="231F20"/>
          <w:u w:val="single"/>
        </w:rPr>
        <w:t xml:space="preserve">a </w:t>
      </w:r>
      <w:r w:rsidR="005276BB">
        <w:rPr>
          <w:b/>
          <w:bCs/>
          <w:color w:val="231F20"/>
          <w:u w:val="single"/>
        </w:rPr>
        <w:t xml:space="preserve">smaller </w:t>
      </w:r>
      <w:r w:rsidR="0017742F">
        <w:rPr>
          <w:b/>
          <w:bCs/>
          <w:color w:val="231F20"/>
          <w:u w:val="single"/>
        </w:rPr>
        <w:t xml:space="preserve">caseload </w:t>
      </w:r>
      <w:r w:rsidR="005276BB">
        <w:rPr>
          <w:b/>
          <w:bCs/>
          <w:color w:val="231F20"/>
          <w:u w:val="single"/>
        </w:rPr>
        <w:t xml:space="preserve">decrease </w:t>
      </w:r>
      <w:r w:rsidRPr="51BE9270">
        <w:rPr>
          <w:b/>
          <w:bCs/>
          <w:color w:val="231F20"/>
          <w:u w:val="single"/>
        </w:rPr>
        <w:t>in the communities where the HCFA campaign ran</w:t>
      </w:r>
      <w:r w:rsidR="00EE6189">
        <w:rPr>
          <w:b/>
          <w:bCs/>
          <w:color w:val="231F20"/>
          <w:u w:val="single"/>
        </w:rPr>
        <w:t xml:space="preserve">.  </w:t>
      </w:r>
      <w:r w:rsidR="0018142D">
        <w:rPr>
          <w:b/>
          <w:bCs/>
          <w:color w:val="231F20"/>
          <w:u w:val="single"/>
        </w:rPr>
        <w:t xml:space="preserve">In HCFA-served communities, MassHealth saw </w:t>
      </w:r>
      <w:r w:rsidR="00130EE4">
        <w:rPr>
          <w:b/>
          <w:bCs/>
          <w:color w:val="231F20"/>
          <w:u w:val="single"/>
        </w:rPr>
        <w:t xml:space="preserve">an </w:t>
      </w:r>
      <w:r w:rsidR="0043396B">
        <w:rPr>
          <w:b/>
          <w:bCs/>
          <w:color w:val="231F20"/>
          <w:u w:val="single"/>
        </w:rPr>
        <w:t>approximately</w:t>
      </w:r>
      <w:r w:rsidR="00E77B69">
        <w:rPr>
          <w:b/>
          <w:bCs/>
          <w:color w:val="231F20"/>
          <w:u w:val="single"/>
        </w:rPr>
        <w:t xml:space="preserve"> </w:t>
      </w:r>
      <w:r w:rsidR="00130EE4">
        <w:rPr>
          <w:b/>
          <w:bCs/>
          <w:color w:val="231F20"/>
          <w:u w:val="single"/>
        </w:rPr>
        <w:t>14</w:t>
      </w:r>
      <w:r w:rsidR="008F316A">
        <w:rPr>
          <w:b/>
          <w:bCs/>
          <w:color w:val="231F20"/>
          <w:u w:val="single"/>
        </w:rPr>
        <w:t xml:space="preserve">% drop in enrollment during redeterminations, as compared to an approximately 18% drop </w:t>
      </w:r>
      <w:r w:rsidR="004A5CEB">
        <w:rPr>
          <w:b/>
          <w:bCs/>
          <w:color w:val="231F20"/>
          <w:u w:val="single"/>
        </w:rPr>
        <w:t xml:space="preserve">in </w:t>
      </w:r>
      <w:r w:rsidR="000D6450">
        <w:rPr>
          <w:b/>
          <w:bCs/>
          <w:color w:val="231F20"/>
          <w:u w:val="single"/>
        </w:rPr>
        <w:t xml:space="preserve">communities </w:t>
      </w:r>
      <w:r w:rsidR="00097AD5">
        <w:rPr>
          <w:b/>
          <w:bCs/>
          <w:color w:val="231F20"/>
          <w:u w:val="single"/>
        </w:rPr>
        <w:t xml:space="preserve">outside of the </w:t>
      </w:r>
      <w:r w:rsidR="000D6450">
        <w:rPr>
          <w:b/>
          <w:bCs/>
          <w:color w:val="231F20"/>
          <w:u w:val="single"/>
        </w:rPr>
        <w:t>HCFA</w:t>
      </w:r>
      <w:r w:rsidR="00097AD5">
        <w:rPr>
          <w:b/>
          <w:bCs/>
          <w:color w:val="231F20"/>
          <w:u w:val="single"/>
        </w:rPr>
        <w:t xml:space="preserve"> campaign</w:t>
      </w:r>
      <w:r w:rsidR="002A30B3">
        <w:rPr>
          <w:rStyle w:val="FootnoteReference"/>
          <w:b/>
          <w:bCs/>
          <w:color w:val="231F20"/>
          <w:u w:val="single"/>
        </w:rPr>
        <w:footnoteReference w:id="5"/>
      </w:r>
      <w:r w:rsidR="000D6450" w:rsidRPr="00C96E36">
        <w:rPr>
          <w:b/>
          <w:bCs/>
          <w:color w:val="231F20"/>
        </w:rPr>
        <w:t>.</w:t>
      </w:r>
    </w:p>
    <w:p w14:paraId="1D8F5A03" w14:textId="394AC4C8" w:rsidR="007475F0" w:rsidRPr="00D644F9" w:rsidRDefault="722619FE" w:rsidP="13D4F57A">
      <w:pPr>
        <w:pStyle w:val="BodyText"/>
        <w:numPr>
          <w:ilvl w:val="0"/>
          <w:numId w:val="19"/>
        </w:numPr>
        <w:spacing w:before="141" w:line="261" w:lineRule="auto"/>
        <w:ind w:right="176"/>
        <w:rPr>
          <w:color w:val="231F20"/>
          <w:sz w:val="22"/>
          <w:szCs w:val="22"/>
        </w:rPr>
      </w:pPr>
      <w:r w:rsidRPr="011CF69E">
        <w:rPr>
          <w:color w:val="231F20"/>
          <w:sz w:val="22"/>
          <w:szCs w:val="22"/>
        </w:rPr>
        <w:t xml:space="preserve">MassHealth provided </w:t>
      </w:r>
      <w:r w:rsidR="4AC8A948" w:rsidRPr="011CF69E">
        <w:rPr>
          <w:color w:val="231F20"/>
          <w:sz w:val="22"/>
          <w:szCs w:val="22"/>
        </w:rPr>
        <w:t xml:space="preserve">targeted </w:t>
      </w:r>
      <w:r w:rsidRPr="011CF69E">
        <w:rPr>
          <w:color w:val="231F20"/>
          <w:sz w:val="22"/>
          <w:szCs w:val="22"/>
        </w:rPr>
        <w:t xml:space="preserve">support to seniors, including launching a simplified renewal form for most members, offering renewals online or over the phone, and hosting events focused on seniors </w:t>
      </w:r>
      <w:r w:rsidR="3C22ADB7" w:rsidRPr="011CF69E">
        <w:rPr>
          <w:color w:val="231F20"/>
          <w:sz w:val="22"/>
          <w:szCs w:val="22"/>
        </w:rPr>
        <w:t xml:space="preserve">in coordination with trusted organizations in the community. </w:t>
      </w:r>
      <w:r w:rsidR="407A60AE" w:rsidRPr="011CF69E">
        <w:rPr>
          <w:color w:val="231F20"/>
          <w:sz w:val="22"/>
          <w:szCs w:val="22"/>
        </w:rPr>
        <w:t xml:space="preserve"> EOHHS also held trainings specifically for eligibility specialists supporting members over the age of 65. </w:t>
      </w:r>
    </w:p>
    <w:p w14:paraId="0B8C1591" w14:textId="67F3AAF0" w:rsidR="0B7338DD" w:rsidRDefault="0B7338DD" w:rsidP="011CF69E">
      <w:pPr>
        <w:pStyle w:val="BodyText"/>
        <w:numPr>
          <w:ilvl w:val="0"/>
          <w:numId w:val="19"/>
        </w:numPr>
        <w:spacing w:before="141" w:line="261" w:lineRule="auto"/>
        <w:ind w:right="176"/>
        <w:rPr>
          <w:color w:val="231F20"/>
          <w:sz w:val="22"/>
          <w:szCs w:val="22"/>
        </w:rPr>
      </w:pPr>
      <w:r w:rsidRPr="011CF69E">
        <w:rPr>
          <w:color w:val="231F20"/>
          <w:sz w:val="22"/>
          <w:szCs w:val="22"/>
        </w:rPr>
        <w:t xml:space="preserve">MassHealth </w:t>
      </w:r>
      <w:r w:rsidR="0CAF0622" w:rsidRPr="011CF69E">
        <w:rPr>
          <w:color w:val="231F20"/>
          <w:sz w:val="22"/>
          <w:szCs w:val="22"/>
        </w:rPr>
        <w:t xml:space="preserve">focused on effective </w:t>
      </w:r>
      <w:r w:rsidRPr="011CF69E">
        <w:rPr>
          <w:color w:val="231F20"/>
          <w:sz w:val="22"/>
          <w:szCs w:val="22"/>
        </w:rPr>
        <w:t xml:space="preserve">outreach to immigrant populations, launching member materials in the top 9 languages of MassHealth members and making sure </w:t>
      </w:r>
      <w:r w:rsidR="587A373D" w:rsidRPr="011CF69E">
        <w:rPr>
          <w:color w:val="231F20"/>
          <w:sz w:val="22"/>
          <w:szCs w:val="22"/>
        </w:rPr>
        <w:t xml:space="preserve">its media campaign included local language television and radio stations. Additionally, </w:t>
      </w:r>
      <w:r w:rsidR="33B59FD0" w:rsidRPr="011CF69E">
        <w:rPr>
          <w:color w:val="231F20"/>
          <w:sz w:val="22"/>
          <w:szCs w:val="22"/>
        </w:rPr>
        <w:t>MassHealth held events with on-site translators and published a list of assister organizations who speak languages other than English</w:t>
      </w:r>
      <w:r w:rsidR="587A373D" w:rsidRPr="011CF69E">
        <w:rPr>
          <w:color w:val="231F20"/>
          <w:sz w:val="22"/>
          <w:szCs w:val="22"/>
        </w:rPr>
        <w:t>.</w:t>
      </w:r>
    </w:p>
    <w:p w14:paraId="2C3FC8E1" w14:textId="258F9B57" w:rsidR="38EA84A6" w:rsidRDefault="38EA84A6" w:rsidP="011CF69E">
      <w:pPr>
        <w:pStyle w:val="BodyText"/>
        <w:numPr>
          <w:ilvl w:val="0"/>
          <w:numId w:val="19"/>
        </w:numPr>
        <w:spacing w:before="141" w:line="261" w:lineRule="auto"/>
        <w:ind w:right="176"/>
        <w:rPr>
          <w:color w:val="231F20"/>
        </w:rPr>
      </w:pPr>
      <w:r w:rsidRPr="011CF69E">
        <w:rPr>
          <w:color w:val="231F20"/>
        </w:rPr>
        <w:t xml:space="preserve">MassHealth </w:t>
      </w:r>
      <w:r w:rsidR="00BC9DDF" w:rsidRPr="011CF69E">
        <w:rPr>
          <w:color w:val="231F20"/>
        </w:rPr>
        <w:t>made sure to support members with disabilities through the renewal process, publishing vlogs incorporating ASL</w:t>
      </w:r>
      <w:r w:rsidR="292CAFAB" w:rsidRPr="011CF69E">
        <w:rPr>
          <w:color w:val="231F20"/>
        </w:rPr>
        <w:t xml:space="preserve">, offering live ASL translation during redeterminations-related webinars, and offering renewal forms in large print or Braille, as needed. Additionally, </w:t>
      </w:r>
      <w:r w:rsidR="7B127B98" w:rsidRPr="011CF69E">
        <w:rPr>
          <w:color w:val="231F20"/>
        </w:rPr>
        <w:t xml:space="preserve">MassHealth coordinated with </w:t>
      </w:r>
      <w:r w:rsidR="680CA2A9" w:rsidRPr="011CF69E">
        <w:rPr>
          <w:color w:val="231F20"/>
        </w:rPr>
        <w:t>other agencies</w:t>
      </w:r>
      <w:r w:rsidR="78152DD9" w:rsidRPr="011CF69E">
        <w:rPr>
          <w:color w:val="231F20"/>
        </w:rPr>
        <w:t>, such as the M</w:t>
      </w:r>
      <w:r w:rsidR="4382F6A3" w:rsidRPr="011CF69E">
        <w:rPr>
          <w:color w:val="231F20"/>
        </w:rPr>
        <w:t xml:space="preserve">assachusetts </w:t>
      </w:r>
      <w:r w:rsidR="78152DD9" w:rsidRPr="011CF69E">
        <w:rPr>
          <w:color w:val="231F20"/>
        </w:rPr>
        <w:t>Commission for the Blind, Massachusetts Rehabilitation Commission, and the Department of Developmental Services,</w:t>
      </w:r>
      <w:r w:rsidR="680CA2A9" w:rsidRPr="011CF69E">
        <w:rPr>
          <w:color w:val="231F20"/>
        </w:rPr>
        <w:t xml:space="preserve"> to provide targeted </w:t>
      </w:r>
      <w:r w:rsidR="3C558FA3" w:rsidRPr="011CF69E">
        <w:rPr>
          <w:color w:val="231F20"/>
        </w:rPr>
        <w:t xml:space="preserve">outreach and resources </w:t>
      </w:r>
      <w:r w:rsidR="680CA2A9" w:rsidRPr="011CF69E">
        <w:rPr>
          <w:color w:val="231F20"/>
        </w:rPr>
        <w:t>to shared members</w:t>
      </w:r>
      <w:r w:rsidR="53AC9BA9" w:rsidRPr="011CF69E">
        <w:rPr>
          <w:color w:val="231F20"/>
        </w:rPr>
        <w:t>.</w:t>
      </w:r>
    </w:p>
    <w:p w14:paraId="1B503FA0" w14:textId="47E2A4E2" w:rsidR="00810425" w:rsidRPr="0054308B" w:rsidRDefault="004904DD" w:rsidP="00D011BC">
      <w:pPr>
        <w:pStyle w:val="Heading2"/>
        <w:ind w:left="0"/>
        <w:rPr>
          <w:sz w:val="28"/>
          <w:szCs w:val="28"/>
        </w:rPr>
      </w:pPr>
      <w:r w:rsidRPr="0054308B">
        <w:rPr>
          <w:sz w:val="28"/>
          <w:szCs w:val="28"/>
        </w:rPr>
        <w:lastRenderedPageBreak/>
        <w:t>Key takeaways from the redeterminations process</w:t>
      </w:r>
    </w:p>
    <w:p w14:paraId="6C9DEB75" w14:textId="5CDC5741" w:rsidR="00EE11FA" w:rsidRDefault="00670B32" w:rsidP="00EE11FA">
      <w:pPr>
        <w:pStyle w:val="BodyText"/>
        <w:spacing w:before="141" w:line="261" w:lineRule="auto"/>
        <w:ind w:right="176"/>
        <w:rPr>
          <w:color w:val="231F20"/>
          <w:sz w:val="22"/>
          <w:szCs w:val="22"/>
        </w:rPr>
      </w:pPr>
      <w:r>
        <w:rPr>
          <w:color w:val="231F20"/>
          <w:sz w:val="22"/>
          <w:szCs w:val="22"/>
        </w:rPr>
        <w:t xml:space="preserve">Despite </w:t>
      </w:r>
      <w:r w:rsidR="006F2DB7">
        <w:rPr>
          <w:color w:val="231F20"/>
          <w:sz w:val="22"/>
          <w:szCs w:val="22"/>
        </w:rPr>
        <w:t xml:space="preserve">the </w:t>
      </w:r>
      <w:r>
        <w:rPr>
          <w:color w:val="231F20"/>
          <w:sz w:val="22"/>
          <w:szCs w:val="22"/>
        </w:rPr>
        <w:t>unprecedented challenges</w:t>
      </w:r>
      <w:r w:rsidR="006F2DB7">
        <w:rPr>
          <w:color w:val="231F20"/>
          <w:sz w:val="22"/>
          <w:szCs w:val="22"/>
        </w:rPr>
        <w:t xml:space="preserve"> of the COVID-19 pandemic and the resulting redeterminations period, MassHealth </w:t>
      </w:r>
      <w:r w:rsidR="006F7922">
        <w:rPr>
          <w:color w:val="231F20"/>
          <w:sz w:val="22"/>
          <w:szCs w:val="22"/>
        </w:rPr>
        <w:t>saw various successes and learned critical lessons</w:t>
      </w:r>
      <w:r w:rsidR="00B8150E">
        <w:rPr>
          <w:color w:val="231F20"/>
          <w:sz w:val="22"/>
          <w:szCs w:val="22"/>
        </w:rPr>
        <w:t xml:space="preserve"> that will inform future </w:t>
      </w:r>
      <w:r w:rsidR="005F772E">
        <w:rPr>
          <w:color w:val="231F20"/>
          <w:sz w:val="22"/>
          <w:szCs w:val="22"/>
        </w:rPr>
        <w:t xml:space="preserve">renewal processes. </w:t>
      </w:r>
    </w:p>
    <w:p w14:paraId="5B039E1D" w14:textId="1F59455E" w:rsidR="00400EAB" w:rsidRDefault="003766C6" w:rsidP="00D011BC">
      <w:pPr>
        <w:pStyle w:val="BodyText"/>
        <w:spacing w:before="141" w:line="261" w:lineRule="auto"/>
        <w:ind w:right="176"/>
        <w:rPr>
          <w:color w:val="231F20"/>
          <w:sz w:val="22"/>
          <w:szCs w:val="22"/>
        </w:rPr>
      </w:pPr>
      <w:r w:rsidRPr="00D011BC">
        <w:rPr>
          <w:b/>
          <w:color w:val="231F20"/>
        </w:rPr>
        <w:t xml:space="preserve">Using federal flexibilities and new, creative approaches to </w:t>
      </w:r>
      <w:r w:rsidR="00974546">
        <w:rPr>
          <w:b/>
          <w:bCs/>
          <w:color w:val="231F20"/>
          <w:sz w:val="22"/>
          <w:szCs w:val="22"/>
        </w:rPr>
        <w:t xml:space="preserve">help members through </w:t>
      </w:r>
      <w:r w:rsidRPr="00D011BC">
        <w:rPr>
          <w:b/>
          <w:color w:val="231F20"/>
        </w:rPr>
        <w:t>the renewal process</w:t>
      </w:r>
      <w:r w:rsidR="00BB49EF">
        <w:rPr>
          <w:b/>
          <w:color w:val="231F20"/>
        </w:rPr>
        <w:t xml:space="preserve">: </w:t>
      </w:r>
      <w:r w:rsidR="00B20D5F" w:rsidRPr="00F9124A">
        <w:rPr>
          <w:color w:val="231F20"/>
          <w:sz w:val="22"/>
          <w:szCs w:val="22"/>
        </w:rPr>
        <w:t xml:space="preserve">In order to best support members, </w:t>
      </w:r>
      <w:r w:rsidR="00F92FD1" w:rsidRPr="00F9124A">
        <w:rPr>
          <w:color w:val="231F20"/>
          <w:sz w:val="22"/>
          <w:szCs w:val="22"/>
        </w:rPr>
        <w:t xml:space="preserve">MassHealth took advantage of various federal flexibilities </w:t>
      </w:r>
      <w:r w:rsidR="00DE4D71" w:rsidRPr="00F9124A">
        <w:rPr>
          <w:color w:val="231F20"/>
          <w:sz w:val="22"/>
          <w:szCs w:val="22"/>
        </w:rPr>
        <w:t xml:space="preserve">and waiver authorities to </w:t>
      </w:r>
      <w:r w:rsidR="0012150E" w:rsidRPr="00F9124A">
        <w:rPr>
          <w:color w:val="231F20"/>
          <w:sz w:val="22"/>
          <w:szCs w:val="22"/>
        </w:rPr>
        <w:t>help members through the renewal process</w:t>
      </w:r>
      <w:r w:rsidR="000C4D67" w:rsidRPr="00F9124A">
        <w:rPr>
          <w:color w:val="231F20"/>
          <w:sz w:val="22"/>
          <w:szCs w:val="22"/>
        </w:rPr>
        <w:t>.</w:t>
      </w:r>
      <w:r w:rsidR="00F9124A">
        <w:rPr>
          <w:color w:val="231F20"/>
          <w:sz w:val="22"/>
          <w:szCs w:val="22"/>
        </w:rPr>
        <w:t xml:space="preserve"> This included</w:t>
      </w:r>
      <w:r w:rsidR="00400EAB">
        <w:rPr>
          <w:color w:val="231F20"/>
          <w:sz w:val="22"/>
          <w:szCs w:val="22"/>
        </w:rPr>
        <w:t>:</w:t>
      </w:r>
    </w:p>
    <w:p w14:paraId="58C3916E" w14:textId="73327BF4" w:rsidR="00400EAB" w:rsidRDefault="00400EAB" w:rsidP="00D011BC">
      <w:pPr>
        <w:pStyle w:val="BodyText"/>
        <w:numPr>
          <w:ilvl w:val="0"/>
          <w:numId w:val="20"/>
        </w:numPr>
        <w:spacing w:before="141" w:line="261" w:lineRule="auto"/>
        <w:ind w:right="176"/>
        <w:rPr>
          <w:color w:val="231F20"/>
          <w:sz w:val="22"/>
          <w:szCs w:val="22"/>
        </w:rPr>
      </w:pPr>
      <w:r>
        <w:rPr>
          <w:color w:val="231F20"/>
          <w:sz w:val="22"/>
          <w:szCs w:val="22"/>
        </w:rPr>
        <w:t>E</w:t>
      </w:r>
      <w:r w:rsidR="00167F9D">
        <w:rPr>
          <w:color w:val="231F20"/>
          <w:sz w:val="22"/>
          <w:szCs w:val="22"/>
        </w:rPr>
        <w:t xml:space="preserve">xpanding the number of members whose </w:t>
      </w:r>
      <w:r w:rsidR="001F7FC3">
        <w:rPr>
          <w:color w:val="231F20"/>
          <w:sz w:val="22"/>
          <w:szCs w:val="22"/>
        </w:rPr>
        <w:t xml:space="preserve">health </w:t>
      </w:r>
      <w:r w:rsidR="00167F9D">
        <w:rPr>
          <w:color w:val="231F20"/>
          <w:sz w:val="22"/>
          <w:szCs w:val="22"/>
        </w:rPr>
        <w:t>coverage was automatically renewed</w:t>
      </w:r>
      <w:r w:rsidR="001F7FC3">
        <w:rPr>
          <w:color w:val="231F20"/>
          <w:sz w:val="22"/>
          <w:szCs w:val="22"/>
        </w:rPr>
        <w:t xml:space="preserve"> based on existing data</w:t>
      </w:r>
      <w:r w:rsidR="00167F9D">
        <w:rPr>
          <w:color w:val="231F20"/>
          <w:sz w:val="22"/>
          <w:szCs w:val="22"/>
        </w:rPr>
        <w:t>, without requiring them to take action</w:t>
      </w:r>
    </w:p>
    <w:p w14:paraId="3AB7E31B" w14:textId="2FE4893F" w:rsidR="001F7FC3" w:rsidRDefault="00400EAB" w:rsidP="001F7FC3">
      <w:pPr>
        <w:pStyle w:val="BodyText"/>
        <w:numPr>
          <w:ilvl w:val="0"/>
          <w:numId w:val="20"/>
        </w:numPr>
        <w:spacing w:before="141" w:line="261" w:lineRule="auto"/>
        <w:ind w:right="176"/>
        <w:rPr>
          <w:color w:val="231F20"/>
          <w:sz w:val="22"/>
          <w:szCs w:val="22"/>
        </w:rPr>
      </w:pPr>
      <w:r>
        <w:rPr>
          <w:color w:val="231F20"/>
          <w:sz w:val="22"/>
          <w:szCs w:val="22"/>
        </w:rPr>
        <w:t>Utilizing new, trusted data sources to update member contact information</w:t>
      </w:r>
    </w:p>
    <w:p w14:paraId="4286D760" w14:textId="7B0ED0A8" w:rsidR="00547950" w:rsidRDefault="00547950" w:rsidP="00D011BC">
      <w:pPr>
        <w:pStyle w:val="BodyText"/>
        <w:numPr>
          <w:ilvl w:val="0"/>
          <w:numId w:val="20"/>
        </w:numPr>
        <w:spacing w:before="141" w:line="261" w:lineRule="auto"/>
        <w:ind w:right="176"/>
        <w:rPr>
          <w:color w:val="231F20"/>
          <w:sz w:val="22"/>
          <w:szCs w:val="22"/>
        </w:rPr>
      </w:pPr>
      <w:r>
        <w:rPr>
          <w:color w:val="231F20"/>
          <w:sz w:val="22"/>
          <w:szCs w:val="22"/>
        </w:rPr>
        <w:t>Extending response timelines for older adults and members with disabilities from 30 days to 45 days</w:t>
      </w:r>
    </w:p>
    <w:p w14:paraId="49F33D91" w14:textId="70964FE9" w:rsidR="001F7FC3" w:rsidRDefault="00FE5AA9" w:rsidP="00FE5AA9">
      <w:pPr>
        <w:pStyle w:val="BodyText"/>
        <w:spacing w:before="141" w:line="261" w:lineRule="auto"/>
        <w:ind w:right="176"/>
        <w:rPr>
          <w:color w:val="231F20"/>
          <w:sz w:val="22"/>
          <w:szCs w:val="22"/>
        </w:rPr>
      </w:pPr>
      <w:r w:rsidRPr="00D011BC">
        <w:rPr>
          <w:b/>
          <w:color w:val="231F20"/>
        </w:rPr>
        <w:t>Improving member outreach</w:t>
      </w:r>
      <w:r>
        <w:rPr>
          <w:color w:val="231F20"/>
          <w:sz w:val="22"/>
          <w:szCs w:val="22"/>
        </w:rPr>
        <w:t>: MassHealth worked to expand its direct member outreach around renewals</w:t>
      </w:r>
      <w:r w:rsidR="001F7FC3">
        <w:rPr>
          <w:color w:val="231F20"/>
          <w:sz w:val="22"/>
          <w:szCs w:val="22"/>
        </w:rPr>
        <w:t>, helping to ensure members knew what actions they needed to take when they were selected for their annual renewal. These efforts included:</w:t>
      </w:r>
    </w:p>
    <w:p w14:paraId="797B1C5F" w14:textId="44D2116C" w:rsidR="00FE5AA9" w:rsidRDefault="00FE5AA9" w:rsidP="00D011BC">
      <w:pPr>
        <w:pStyle w:val="BodyText"/>
        <w:numPr>
          <w:ilvl w:val="0"/>
          <w:numId w:val="24"/>
        </w:numPr>
        <w:spacing w:before="141" w:line="261" w:lineRule="auto"/>
        <w:ind w:right="176"/>
        <w:rPr>
          <w:color w:val="231F20"/>
          <w:sz w:val="22"/>
          <w:szCs w:val="22"/>
        </w:rPr>
      </w:pPr>
      <w:r>
        <w:rPr>
          <w:color w:val="231F20"/>
          <w:sz w:val="22"/>
          <w:szCs w:val="22"/>
        </w:rPr>
        <w:t xml:space="preserve">Expanding the availability of electronic and translated notices through MassHealth’s online </w:t>
      </w:r>
      <w:proofErr w:type="spellStart"/>
      <w:r>
        <w:rPr>
          <w:color w:val="231F20"/>
          <w:sz w:val="22"/>
          <w:szCs w:val="22"/>
        </w:rPr>
        <w:t>MyServices</w:t>
      </w:r>
      <w:proofErr w:type="spellEnd"/>
      <w:r>
        <w:rPr>
          <w:color w:val="231F20"/>
          <w:sz w:val="22"/>
          <w:szCs w:val="22"/>
        </w:rPr>
        <w:t xml:space="preserve"> portal</w:t>
      </w:r>
    </w:p>
    <w:p w14:paraId="02FC54A3" w14:textId="77777777" w:rsidR="00FE5AA9" w:rsidRDefault="00FE5AA9" w:rsidP="00D011BC">
      <w:pPr>
        <w:pStyle w:val="BodyText"/>
        <w:numPr>
          <w:ilvl w:val="0"/>
          <w:numId w:val="20"/>
        </w:numPr>
        <w:spacing w:before="141" w:line="261" w:lineRule="auto"/>
        <w:ind w:right="176"/>
        <w:rPr>
          <w:color w:val="231F20"/>
          <w:sz w:val="22"/>
          <w:szCs w:val="22"/>
        </w:rPr>
      </w:pPr>
      <w:r>
        <w:rPr>
          <w:color w:val="231F20"/>
          <w:sz w:val="22"/>
          <w:szCs w:val="22"/>
        </w:rPr>
        <w:t>Simplifying renewal paperwork and allowing new submission methods (such as via telephone, e-submission, etc.)</w:t>
      </w:r>
    </w:p>
    <w:p w14:paraId="2547A8E3" w14:textId="736B1E15" w:rsidR="00FE5AA9" w:rsidRDefault="00547950" w:rsidP="00547950">
      <w:pPr>
        <w:pStyle w:val="BodyText"/>
        <w:numPr>
          <w:ilvl w:val="0"/>
          <w:numId w:val="20"/>
        </w:numPr>
        <w:spacing w:before="141" w:line="261" w:lineRule="auto"/>
        <w:ind w:right="176"/>
        <w:rPr>
          <w:color w:val="231F20"/>
          <w:sz w:val="22"/>
          <w:szCs w:val="22"/>
        </w:rPr>
      </w:pPr>
      <w:r>
        <w:rPr>
          <w:color w:val="231F20"/>
          <w:sz w:val="22"/>
          <w:szCs w:val="22"/>
        </w:rPr>
        <w:t>Launching email and text outreach for the first time, at key points in the renewal process, in the top 6 languages</w:t>
      </w:r>
    </w:p>
    <w:p w14:paraId="1420D390" w14:textId="274BC877" w:rsidR="00547950" w:rsidRDefault="00547950" w:rsidP="00D011BC">
      <w:pPr>
        <w:pStyle w:val="BodyText"/>
        <w:numPr>
          <w:ilvl w:val="0"/>
          <w:numId w:val="20"/>
        </w:numPr>
        <w:spacing w:before="141" w:line="261" w:lineRule="auto"/>
        <w:ind w:right="176"/>
        <w:rPr>
          <w:color w:val="231F20"/>
          <w:sz w:val="22"/>
          <w:szCs w:val="22"/>
        </w:rPr>
      </w:pPr>
      <w:r>
        <w:rPr>
          <w:color w:val="231F20"/>
          <w:sz w:val="22"/>
          <w:szCs w:val="22"/>
        </w:rPr>
        <w:t xml:space="preserve">Expanding language access by offering all </w:t>
      </w:r>
      <w:r w:rsidR="00574150">
        <w:rPr>
          <w:color w:val="231F20"/>
          <w:sz w:val="22"/>
          <w:szCs w:val="22"/>
        </w:rPr>
        <w:t xml:space="preserve">notices </w:t>
      </w:r>
      <w:r w:rsidR="20C37903" w:rsidRPr="2E4BFFBA">
        <w:rPr>
          <w:color w:val="231F20"/>
          <w:sz w:val="22"/>
          <w:szCs w:val="22"/>
        </w:rPr>
        <w:t xml:space="preserve">for members under </w:t>
      </w:r>
      <w:r w:rsidR="496DAFDF" w:rsidRPr="2E4BFFBA">
        <w:rPr>
          <w:color w:val="231F20"/>
          <w:sz w:val="22"/>
          <w:szCs w:val="22"/>
        </w:rPr>
        <w:t xml:space="preserve">age </w:t>
      </w:r>
      <w:r w:rsidR="20C37903" w:rsidRPr="2E4BFFBA">
        <w:rPr>
          <w:color w:val="231F20"/>
          <w:sz w:val="22"/>
          <w:szCs w:val="22"/>
        </w:rPr>
        <w:t>65</w:t>
      </w:r>
      <w:r w:rsidR="5B6F17FC" w:rsidRPr="2E4BFFBA">
        <w:rPr>
          <w:color w:val="231F20"/>
          <w:sz w:val="22"/>
          <w:szCs w:val="22"/>
        </w:rPr>
        <w:t xml:space="preserve"> </w:t>
      </w:r>
      <w:r w:rsidR="00574150">
        <w:rPr>
          <w:color w:val="231F20"/>
          <w:sz w:val="22"/>
          <w:szCs w:val="22"/>
        </w:rPr>
        <w:t xml:space="preserve">in the top 6 languages (notices </w:t>
      </w:r>
      <w:r w:rsidR="7F810505" w:rsidRPr="2E4BFFBA">
        <w:rPr>
          <w:color w:val="231F20"/>
          <w:sz w:val="22"/>
          <w:szCs w:val="22"/>
        </w:rPr>
        <w:t xml:space="preserve">for members </w:t>
      </w:r>
      <w:r w:rsidR="00574150" w:rsidRPr="2E4BFFBA">
        <w:rPr>
          <w:color w:val="231F20"/>
          <w:sz w:val="22"/>
          <w:szCs w:val="22"/>
        </w:rPr>
        <w:t xml:space="preserve">65+ </w:t>
      </w:r>
      <w:r w:rsidR="00574150">
        <w:rPr>
          <w:color w:val="231F20"/>
          <w:sz w:val="22"/>
          <w:szCs w:val="22"/>
        </w:rPr>
        <w:t>are in progress)</w:t>
      </w:r>
    </w:p>
    <w:p w14:paraId="416788B7" w14:textId="5FACAA36" w:rsidR="009C0D61" w:rsidRDefault="00762BFB" w:rsidP="00D011BC">
      <w:pPr>
        <w:pStyle w:val="BodyText"/>
        <w:spacing w:before="141" w:line="261" w:lineRule="auto"/>
        <w:ind w:right="176"/>
        <w:rPr>
          <w:color w:val="231F20"/>
          <w:sz w:val="22"/>
          <w:szCs w:val="22"/>
        </w:rPr>
      </w:pPr>
      <w:r w:rsidRPr="00D011BC">
        <w:rPr>
          <w:b/>
          <w:color w:val="231F20"/>
        </w:rPr>
        <w:t xml:space="preserve">Partnering </w:t>
      </w:r>
      <w:r w:rsidR="003766C6" w:rsidRPr="00D011BC">
        <w:rPr>
          <w:b/>
          <w:color w:val="231F20"/>
        </w:rPr>
        <w:t>with the community</w:t>
      </w:r>
      <w:r w:rsidR="00547950">
        <w:rPr>
          <w:color w:val="231F20"/>
          <w:sz w:val="22"/>
          <w:szCs w:val="22"/>
        </w:rPr>
        <w:t xml:space="preserve">: </w:t>
      </w:r>
      <w:r w:rsidR="00677B9F">
        <w:rPr>
          <w:color w:val="231F20"/>
          <w:sz w:val="22"/>
          <w:szCs w:val="22"/>
        </w:rPr>
        <w:t xml:space="preserve">Through its </w:t>
      </w:r>
      <w:r w:rsidR="00C42A1D">
        <w:rPr>
          <w:color w:val="231F20"/>
          <w:sz w:val="22"/>
          <w:szCs w:val="22"/>
        </w:rPr>
        <w:t>expansive</w:t>
      </w:r>
      <w:r w:rsidR="00677B9F">
        <w:rPr>
          <w:color w:val="231F20"/>
          <w:sz w:val="22"/>
          <w:szCs w:val="22"/>
        </w:rPr>
        <w:t xml:space="preserve"> network of community partners, </w:t>
      </w:r>
      <w:r w:rsidR="00B82451">
        <w:rPr>
          <w:color w:val="231F20"/>
          <w:sz w:val="22"/>
          <w:szCs w:val="22"/>
        </w:rPr>
        <w:t xml:space="preserve">MassHealth </w:t>
      </w:r>
      <w:r w:rsidR="00C65875">
        <w:rPr>
          <w:color w:val="231F20"/>
          <w:sz w:val="22"/>
          <w:szCs w:val="22"/>
        </w:rPr>
        <w:t xml:space="preserve">helped facilitate the provision of </w:t>
      </w:r>
      <w:r w:rsidR="009C0D61">
        <w:rPr>
          <w:color w:val="231F20"/>
          <w:sz w:val="22"/>
          <w:szCs w:val="22"/>
        </w:rPr>
        <w:t>community-based education and support to members</w:t>
      </w:r>
      <w:r w:rsidR="00C65875">
        <w:rPr>
          <w:color w:val="231F20"/>
          <w:sz w:val="22"/>
          <w:szCs w:val="22"/>
        </w:rPr>
        <w:t xml:space="preserve"> in </w:t>
      </w:r>
      <w:r w:rsidR="00D14D04">
        <w:rPr>
          <w:color w:val="231F20"/>
          <w:sz w:val="22"/>
          <w:szCs w:val="22"/>
        </w:rPr>
        <w:t>a manner reflective of members’ locations, languages, cultures, and abilities</w:t>
      </w:r>
      <w:r w:rsidR="005010B0">
        <w:rPr>
          <w:color w:val="231F20"/>
          <w:sz w:val="22"/>
          <w:szCs w:val="22"/>
        </w:rPr>
        <w:t>.</w:t>
      </w:r>
      <w:r w:rsidR="00547950">
        <w:rPr>
          <w:color w:val="231F20"/>
          <w:sz w:val="22"/>
          <w:szCs w:val="22"/>
        </w:rPr>
        <w:t xml:space="preserve"> </w:t>
      </w:r>
      <w:r w:rsidR="009C0D61">
        <w:rPr>
          <w:color w:val="231F20"/>
          <w:sz w:val="22"/>
          <w:szCs w:val="22"/>
        </w:rPr>
        <w:t xml:space="preserve">MassHealth partnered with </w:t>
      </w:r>
      <w:r w:rsidR="002B6214">
        <w:rPr>
          <w:color w:val="231F20"/>
          <w:sz w:val="22"/>
          <w:szCs w:val="22"/>
        </w:rPr>
        <w:t xml:space="preserve">community organizations, health plans, </w:t>
      </w:r>
      <w:r w:rsidR="000C57E1">
        <w:rPr>
          <w:color w:val="231F20"/>
          <w:sz w:val="22"/>
          <w:szCs w:val="22"/>
        </w:rPr>
        <w:t>advocates, contractors/vendors, sister agencies, employers, and other groups t</w:t>
      </w:r>
      <w:r w:rsidR="00C33199">
        <w:rPr>
          <w:color w:val="231F20"/>
          <w:sz w:val="22"/>
          <w:szCs w:val="22"/>
        </w:rPr>
        <w:t>o:</w:t>
      </w:r>
    </w:p>
    <w:p w14:paraId="181C2A8C" w14:textId="0F99F770" w:rsidR="00C33199" w:rsidRPr="00547950" w:rsidRDefault="00547950" w:rsidP="00D011BC">
      <w:pPr>
        <w:pStyle w:val="BodyText"/>
        <w:numPr>
          <w:ilvl w:val="0"/>
          <w:numId w:val="20"/>
        </w:numPr>
        <w:spacing w:before="141" w:line="261" w:lineRule="auto"/>
        <w:ind w:right="176"/>
        <w:rPr>
          <w:color w:val="231F20"/>
          <w:sz w:val="22"/>
          <w:szCs w:val="22"/>
        </w:rPr>
      </w:pPr>
      <w:r>
        <w:rPr>
          <w:color w:val="231F20"/>
          <w:sz w:val="22"/>
          <w:szCs w:val="22"/>
        </w:rPr>
        <w:t>K</w:t>
      </w:r>
      <w:r w:rsidR="00C33199" w:rsidRPr="00547950">
        <w:rPr>
          <w:color w:val="231F20"/>
          <w:sz w:val="22"/>
          <w:szCs w:val="22"/>
        </w:rPr>
        <w:t xml:space="preserve">nock on </w:t>
      </w:r>
      <w:r w:rsidR="00DF04C3" w:rsidRPr="00547950">
        <w:rPr>
          <w:color w:val="231F20"/>
          <w:sz w:val="22"/>
          <w:szCs w:val="22"/>
        </w:rPr>
        <w:t xml:space="preserve">over </w:t>
      </w:r>
      <w:r w:rsidR="005D207C" w:rsidRPr="00547950">
        <w:rPr>
          <w:color w:val="231F20"/>
          <w:sz w:val="22"/>
          <w:szCs w:val="22"/>
        </w:rPr>
        <w:t>420K doors</w:t>
      </w:r>
      <w:r>
        <w:rPr>
          <w:color w:val="231F20"/>
          <w:sz w:val="22"/>
          <w:szCs w:val="22"/>
        </w:rPr>
        <w:t xml:space="preserve"> in the top 15 communities with the most members at risk of losing coverage</w:t>
      </w:r>
    </w:p>
    <w:p w14:paraId="54D8A726" w14:textId="7B3E4EF3" w:rsidR="00D03DE0" w:rsidRDefault="009F08D3" w:rsidP="00D011BC">
      <w:pPr>
        <w:pStyle w:val="BodyText"/>
        <w:numPr>
          <w:ilvl w:val="0"/>
          <w:numId w:val="20"/>
        </w:numPr>
        <w:spacing w:before="141" w:line="261" w:lineRule="auto"/>
        <w:ind w:right="176"/>
        <w:rPr>
          <w:color w:val="231F20"/>
          <w:sz w:val="22"/>
          <w:szCs w:val="22"/>
        </w:rPr>
      </w:pPr>
      <w:r>
        <w:rPr>
          <w:color w:val="231F20"/>
          <w:sz w:val="22"/>
          <w:szCs w:val="22"/>
        </w:rPr>
        <w:t>Provi</w:t>
      </w:r>
      <w:r w:rsidR="000C503C">
        <w:rPr>
          <w:color w:val="231F20"/>
          <w:sz w:val="22"/>
          <w:szCs w:val="22"/>
        </w:rPr>
        <w:t>de</w:t>
      </w:r>
      <w:r>
        <w:rPr>
          <w:color w:val="231F20"/>
          <w:sz w:val="22"/>
          <w:szCs w:val="22"/>
        </w:rPr>
        <w:t xml:space="preserve"> targeted </w:t>
      </w:r>
      <w:r w:rsidR="00557BCA">
        <w:rPr>
          <w:color w:val="231F20"/>
          <w:sz w:val="22"/>
          <w:szCs w:val="22"/>
        </w:rPr>
        <w:t xml:space="preserve">support to </w:t>
      </w:r>
      <w:r w:rsidR="00BF60F5">
        <w:rPr>
          <w:color w:val="231F20"/>
          <w:sz w:val="22"/>
          <w:szCs w:val="22"/>
        </w:rPr>
        <w:t xml:space="preserve">the </w:t>
      </w:r>
      <w:r w:rsidR="00557BCA">
        <w:rPr>
          <w:color w:val="231F20"/>
          <w:sz w:val="22"/>
          <w:szCs w:val="22"/>
        </w:rPr>
        <w:t>populations</w:t>
      </w:r>
      <w:r w:rsidR="00E256B1">
        <w:rPr>
          <w:color w:val="231F20"/>
          <w:sz w:val="22"/>
          <w:szCs w:val="22"/>
        </w:rPr>
        <w:t xml:space="preserve"> most likely to face barriers when </w:t>
      </w:r>
      <w:r w:rsidR="00FD58EF">
        <w:rPr>
          <w:color w:val="231F20"/>
          <w:sz w:val="22"/>
          <w:szCs w:val="22"/>
        </w:rPr>
        <w:t xml:space="preserve">attempting </w:t>
      </w:r>
      <w:r w:rsidR="00E256B1">
        <w:rPr>
          <w:color w:val="231F20"/>
          <w:sz w:val="22"/>
          <w:szCs w:val="22"/>
        </w:rPr>
        <w:t>to access or maintain MassHealth coverage</w:t>
      </w:r>
      <w:r w:rsidR="00557BCA">
        <w:rPr>
          <w:color w:val="231F20"/>
          <w:sz w:val="22"/>
          <w:szCs w:val="22"/>
        </w:rPr>
        <w:t xml:space="preserve">, such as older members, members experiencing homelessness, </w:t>
      </w:r>
      <w:r w:rsidR="00D75FEC">
        <w:rPr>
          <w:color w:val="231F20"/>
          <w:sz w:val="22"/>
          <w:szCs w:val="22"/>
        </w:rPr>
        <w:t xml:space="preserve">immigrants </w:t>
      </w:r>
      <w:r w:rsidR="00B374DF">
        <w:rPr>
          <w:color w:val="231F20"/>
          <w:sz w:val="22"/>
          <w:szCs w:val="22"/>
        </w:rPr>
        <w:t>and refugees</w:t>
      </w:r>
      <w:r w:rsidR="003B791E">
        <w:rPr>
          <w:color w:val="231F20"/>
          <w:sz w:val="22"/>
          <w:szCs w:val="22"/>
        </w:rPr>
        <w:t>,</w:t>
      </w:r>
      <w:r w:rsidR="00404869">
        <w:rPr>
          <w:color w:val="231F20"/>
          <w:sz w:val="22"/>
          <w:szCs w:val="22"/>
        </w:rPr>
        <w:t xml:space="preserve"> members with disabilities,</w:t>
      </w:r>
      <w:r w:rsidR="003B791E">
        <w:rPr>
          <w:color w:val="231F20"/>
          <w:sz w:val="22"/>
          <w:szCs w:val="22"/>
        </w:rPr>
        <w:t xml:space="preserve"> </w:t>
      </w:r>
      <w:r w:rsidR="00042D6B">
        <w:rPr>
          <w:color w:val="231F20"/>
          <w:sz w:val="22"/>
          <w:szCs w:val="22"/>
        </w:rPr>
        <w:t xml:space="preserve">and </w:t>
      </w:r>
      <w:r w:rsidR="002332C6">
        <w:rPr>
          <w:color w:val="231F20"/>
          <w:sz w:val="22"/>
          <w:szCs w:val="22"/>
        </w:rPr>
        <w:t>groups</w:t>
      </w:r>
      <w:r w:rsidR="00FD58EF">
        <w:rPr>
          <w:color w:val="231F20"/>
          <w:sz w:val="22"/>
          <w:szCs w:val="22"/>
        </w:rPr>
        <w:t xml:space="preserve"> in </w:t>
      </w:r>
      <w:r w:rsidR="00D402B6">
        <w:rPr>
          <w:color w:val="231F20"/>
          <w:sz w:val="22"/>
          <w:szCs w:val="22"/>
        </w:rPr>
        <w:t>underserved</w:t>
      </w:r>
      <w:r w:rsidR="003C52D6">
        <w:rPr>
          <w:color w:val="231F20"/>
          <w:sz w:val="22"/>
          <w:szCs w:val="22"/>
        </w:rPr>
        <w:t xml:space="preserve"> </w:t>
      </w:r>
      <w:r w:rsidR="00FD58EF">
        <w:rPr>
          <w:color w:val="231F20"/>
          <w:sz w:val="22"/>
          <w:szCs w:val="22"/>
        </w:rPr>
        <w:t>geographical regions</w:t>
      </w:r>
    </w:p>
    <w:p w14:paraId="70A8FA03" w14:textId="7B1AF2EA" w:rsidR="002A3F9D" w:rsidRDefault="002A3F9D" w:rsidP="00D011BC">
      <w:pPr>
        <w:pStyle w:val="BodyText"/>
        <w:numPr>
          <w:ilvl w:val="0"/>
          <w:numId w:val="20"/>
        </w:numPr>
        <w:spacing w:before="141" w:line="261" w:lineRule="auto"/>
        <w:ind w:right="176"/>
        <w:rPr>
          <w:color w:val="231F20"/>
          <w:sz w:val="22"/>
          <w:szCs w:val="22"/>
        </w:rPr>
      </w:pPr>
      <w:r>
        <w:rPr>
          <w:color w:val="231F20"/>
          <w:sz w:val="22"/>
          <w:szCs w:val="22"/>
        </w:rPr>
        <w:t xml:space="preserve">Host </w:t>
      </w:r>
      <w:r w:rsidR="006D44A8">
        <w:rPr>
          <w:color w:val="231F20"/>
          <w:sz w:val="22"/>
          <w:szCs w:val="22"/>
        </w:rPr>
        <w:t>several thousand</w:t>
      </w:r>
      <w:r>
        <w:rPr>
          <w:color w:val="231F20"/>
          <w:sz w:val="22"/>
          <w:szCs w:val="22"/>
        </w:rPr>
        <w:t xml:space="preserve"> member-facing events</w:t>
      </w:r>
      <w:r w:rsidR="00547950">
        <w:rPr>
          <w:color w:val="231F20"/>
          <w:sz w:val="22"/>
          <w:szCs w:val="22"/>
        </w:rPr>
        <w:t xml:space="preserve"> and </w:t>
      </w:r>
      <w:r w:rsidR="002C5AF4">
        <w:rPr>
          <w:color w:val="231F20"/>
          <w:sz w:val="22"/>
          <w:szCs w:val="22"/>
        </w:rPr>
        <w:t xml:space="preserve">thousands of </w:t>
      </w:r>
      <w:r w:rsidR="00521DD5">
        <w:rPr>
          <w:color w:val="231F20"/>
          <w:sz w:val="22"/>
          <w:szCs w:val="22"/>
        </w:rPr>
        <w:t xml:space="preserve">“office </w:t>
      </w:r>
      <w:r w:rsidR="002C5AF4">
        <w:rPr>
          <w:color w:val="231F20"/>
          <w:sz w:val="22"/>
          <w:szCs w:val="22"/>
        </w:rPr>
        <w:t>hours</w:t>
      </w:r>
      <w:r w:rsidR="00521DD5">
        <w:rPr>
          <w:color w:val="231F20"/>
          <w:sz w:val="22"/>
          <w:szCs w:val="22"/>
        </w:rPr>
        <w:t xml:space="preserve">” </w:t>
      </w:r>
    </w:p>
    <w:p w14:paraId="0BA89B17" w14:textId="38D1D924" w:rsidR="00CD22A5" w:rsidRDefault="00CD22A5" w:rsidP="00D011BC">
      <w:pPr>
        <w:pStyle w:val="BodyText"/>
        <w:numPr>
          <w:ilvl w:val="0"/>
          <w:numId w:val="20"/>
        </w:numPr>
        <w:spacing w:before="141" w:line="261" w:lineRule="auto"/>
        <w:ind w:right="176"/>
        <w:rPr>
          <w:color w:val="231F20"/>
          <w:sz w:val="22"/>
          <w:szCs w:val="22"/>
        </w:rPr>
      </w:pPr>
      <w:r>
        <w:rPr>
          <w:color w:val="231F20"/>
          <w:sz w:val="22"/>
          <w:szCs w:val="22"/>
        </w:rPr>
        <w:t xml:space="preserve">Meet regularly with advocates, </w:t>
      </w:r>
      <w:r w:rsidR="00F27323">
        <w:rPr>
          <w:color w:val="231F20"/>
          <w:sz w:val="22"/>
          <w:szCs w:val="22"/>
        </w:rPr>
        <w:t xml:space="preserve">healthcare organizations, and other stakeholders to </w:t>
      </w:r>
      <w:r w:rsidR="00637EA3">
        <w:rPr>
          <w:color w:val="231F20"/>
          <w:sz w:val="22"/>
          <w:szCs w:val="22"/>
        </w:rPr>
        <w:t>closel</w:t>
      </w:r>
      <w:r w:rsidR="00D7316F">
        <w:rPr>
          <w:color w:val="231F20"/>
          <w:sz w:val="22"/>
          <w:szCs w:val="22"/>
        </w:rPr>
        <w:t>y</w:t>
      </w:r>
      <w:r w:rsidR="00637EA3">
        <w:rPr>
          <w:color w:val="231F20"/>
          <w:sz w:val="22"/>
          <w:szCs w:val="22"/>
        </w:rPr>
        <w:t xml:space="preserve"> </w:t>
      </w:r>
      <w:r w:rsidR="00F27323">
        <w:rPr>
          <w:color w:val="231F20"/>
          <w:sz w:val="22"/>
          <w:szCs w:val="22"/>
        </w:rPr>
        <w:t xml:space="preserve">monitor </w:t>
      </w:r>
      <w:r w:rsidR="00F36A26">
        <w:rPr>
          <w:color w:val="231F20"/>
          <w:sz w:val="22"/>
          <w:szCs w:val="22"/>
        </w:rPr>
        <w:t xml:space="preserve">member feedback, address and reduce barriers, </w:t>
      </w:r>
      <w:r w:rsidR="00E27936">
        <w:rPr>
          <w:color w:val="231F20"/>
          <w:sz w:val="22"/>
          <w:szCs w:val="22"/>
        </w:rPr>
        <w:t xml:space="preserve">and </w:t>
      </w:r>
      <w:r w:rsidR="00F36A26">
        <w:rPr>
          <w:color w:val="231F20"/>
          <w:sz w:val="22"/>
          <w:szCs w:val="22"/>
        </w:rPr>
        <w:t>mak</w:t>
      </w:r>
      <w:r w:rsidR="006B66FE">
        <w:rPr>
          <w:color w:val="231F20"/>
          <w:sz w:val="22"/>
          <w:szCs w:val="22"/>
        </w:rPr>
        <w:t>e</w:t>
      </w:r>
      <w:r w:rsidR="00F36A26">
        <w:rPr>
          <w:color w:val="231F20"/>
          <w:sz w:val="22"/>
          <w:szCs w:val="22"/>
        </w:rPr>
        <w:t xml:space="preserve"> </w:t>
      </w:r>
      <w:r w:rsidR="00637EA3">
        <w:rPr>
          <w:color w:val="231F20"/>
          <w:sz w:val="22"/>
          <w:szCs w:val="22"/>
        </w:rPr>
        <w:t>short-term and long-term improvements</w:t>
      </w:r>
    </w:p>
    <w:p w14:paraId="1FF9D61F" w14:textId="6CF50E4B" w:rsidR="00B2733C" w:rsidRDefault="00224AF9" w:rsidP="00D011BC">
      <w:pPr>
        <w:pStyle w:val="BodyText"/>
        <w:spacing w:before="141" w:line="261" w:lineRule="auto"/>
        <w:ind w:right="176"/>
        <w:rPr>
          <w:color w:val="231F20"/>
          <w:sz w:val="22"/>
          <w:szCs w:val="22"/>
        </w:rPr>
      </w:pPr>
      <w:r w:rsidRPr="00D011BC">
        <w:rPr>
          <w:b/>
          <w:color w:val="231F20"/>
        </w:rPr>
        <w:t>Strengthening</w:t>
      </w:r>
      <w:r w:rsidR="00AC6993" w:rsidRPr="00D011BC">
        <w:rPr>
          <w:b/>
          <w:color w:val="231F20"/>
        </w:rPr>
        <w:t xml:space="preserve"> </w:t>
      </w:r>
      <w:r w:rsidR="00DB3ECD" w:rsidRPr="00D011BC">
        <w:rPr>
          <w:b/>
          <w:color w:val="231F20"/>
        </w:rPr>
        <w:t>customer service infrastructure</w:t>
      </w:r>
      <w:r w:rsidR="00574150">
        <w:rPr>
          <w:color w:val="231F20"/>
          <w:sz w:val="22"/>
          <w:szCs w:val="22"/>
        </w:rPr>
        <w:t xml:space="preserve">: </w:t>
      </w:r>
      <w:r w:rsidR="00B2733C">
        <w:rPr>
          <w:color w:val="231F20"/>
          <w:sz w:val="22"/>
          <w:szCs w:val="22"/>
        </w:rPr>
        <w:t>In preparation for significantly heightened</w:t>
      </w:r>
      <w:r w:rsidR="00FB5678">
        <w:rPr>
          <w:color w:val="231F20"/>
          <w:sz w:val="22"/>
          <w:szCs w:val="22"/>
        </w:rPr>
        <w:t xml:space="preserve"> volume, MassHealth </w:t>
      </w:r>
      <w:r w:rsidR="00DE5349">
        <w:rPr>
          <w:color w:val="231F20"/>
          <w:sz w:val="22"/>
          <w:szCs w:val="22"/>
        </w:rPr>
        <w:t xml:space="preserve">added additional resources and </w:t>
      </w:r>
      <w:r w:rsidR="00AB17C7">
        <w:rPr>
          <w:color w:val="231F20"/>
          <w:sz w:val="22"/>
          <w:szCs w:val="22"/>
        </w:rPr>
        <w:t xml:space="preserve">supports </w:t>
      </w:r>
      <w:r w:rsidR="00B20B5E">
        <w:rPr>
          <w:color w:val="231F20"/>
          <w:sz w:val="22"/>
          <w:szCs w:val="22"/>
        </w:rPr>
        <w:t xml:space="preserve">for </w:t>
      </w:r>
      <w:r w:rsidR="00AB17C7">
        <w:rPr>
          <w:color w:val="231F20"/>
          <w:sz w:val="22"/>
          <w:szCs w:val="22"/>
        </w:rPr>
        <w:t xml:space="preserve">its </w:t>
      </w:r>
      <w:r w:rsidR="00F9758D">
        <w:rPr>
          <w:color w:val="231F20"/>
          <w:sz w:val="22"/>
          <w:szCs w:val="22"/>
        </w:rPr>
        <w:t>Customer Service Center</w:t>
      </w:r>
      <w:r w:rsidR="00B20B5E">
        <w:rPr>
          <w:color w:val="231F20"/>
          <w:sz w:val="22"/>
          <w:szCs w:val="22"/>
        </w:rPr>
        <w:t>, allowing MassHealth to</w:t>
      </w:r>
      <w:r w:rsidR="00574150">
        <w:rPr>
          <w:color w:val="231F20"/>
          <w:sz w:val="22"/>
          <w:szCs w:val="22"/>
        </w:rPr>
        <w:t xml:space="preserve"> maintain customer service levels</w:t>
      </w:r>
      <w:r w:rsidR="00BC077A">
        <w:rPr>
          <w:color w:val="231F20"/>
          <w:sz w:val="22"/>
          <w:szCs w:val="22"/>
        </w:rPr>
        <w:t xml:space="preserve"> </w:t>
      </w:r>
      <w:r w:rsidR="00B8150E">
        <w:rPr>
          <w:color w:val="231F20"/>
          <w:sz w:val="22"/>
          <w:szCs w:val="22"/>
        </w:rPr>
        <w:t>while</w:t>
      </w:r>
      <w:r w:rsidR="00BC077A">
        <w:rPr>
          <w:color w:val="231F20"/>
          <w:sz w:val="22"/>
          <w:szCs w:val="22"/>
        </w:rPr>
        <w:t xml:space="preserve"> processing over 1M member documents, a</w:t>
      </w:r>
      <w:r w:rsidR="00B8150E">
        <w:rPr>
          <w:color w:val="231F20"/>
          <w:sz w:val="22"/>
          <w:szCs w:val="22"/>
        </w:rPr>
        <w:t xml:space="preserve">nd supporting thousands of scheduled and walk-in member appointments. </w:t>
      </w:r>
    </w:p>
    <w:p w14:paraId="46787D89" w14:textId="4FAEAF1E" w:rsidR="005F772E" w:rsidRPr="0054308B" w:rsidRDefault="005F772E" w:rsidP="00D011BC">
      <w:pPr>
        <w:pStyle w:val="Heading2"/>
        <w:ind w:left="0"/>
        <w:rPr>
          <w:b w:val="0"/>
          <w:bCs w:val="0"/>
          <w:color w:val="231F20"/>
          <w:sz w:val="28"/>
          <w:szCs w:val="28"/>
        </w:rPr>
      </w:pPr>
      <w:r w:rsidRPr="0054308B">
        <w:rPr>
          <w:sz w:val="28"/>
          <w:szCs w:val="28"/>
        </w:rPr>
        <w:t>Beyond redeterminations</w:t>
      </w:r>
    </w:p>
    <w:p w14:paraId="52CAC3E0" w14:textId="1E15EAD1" w:rsidR="00DC16B3" w:rsidRDefault="005F772E" w:rsidP="00D011BC">
      <w:pPr>
        <w:pStyle w:val="BodyText"/>
        <w:spacing w:before="141" w:line="261" w:lineRule="auto"/>
        <w:ind w:right="176"/>
      </w:pPr>
      <w:r>
        <w:t>Even as</w:t>
      </w:r>
      <w:r w:rsidR="00B96D3F">
        <w:t xml:space="preserve"> the redeterminations period </w:t>
      </w:r>
      <w:r>
        <w:t>ends</w:t>
      </w:r>
      <w:r w:rsidR="00B96D3F">
        <w:t>,</w:t>
      </w:r>
      <w:r w:rsidR="00DC16B3">
        <w:t xml:space="preserve"> MassHealth </w:t>
      </w:r>
      <w:r>
        <w:t xml:space="preserve">will continue its efforts to support members through their annual renewals and to continue to drive operational improvements that make MassHealth easier to navigate for its members. Many </w:t>
      </w:r>
      <w:r>
        <w:lastRenderedPageBreak/>
        <w:t>of the federal policies and operational improvements will continue</w:t>
      </w:r>
      <w:r w:rsidR="002758C2">
        <w:t xml:space="preserve">, in addition to new initiatives focused on simplifying the member experience. </w:t>
      </w:r>
    </w:p>
    <w:p w14:paraId="6C012507" w14:textId="77777777" w:rsidR="00123F59" w:rsidRDefault="00123F59" w:rsidP="00B96D3F">
      <w:pPr>
        <w:rPr>
          <w:sz w:val="21"/>
          <w:szCs w:val="21"/>
        </w:rPr>
      </w:pPr>
    </w:p>
    <w:p w14:paraId="6F0534AB" w14:textId="15268AA6" w:rsidR="00C04488" w:rsidRDefault="00147D5F" w:rsidP="00D011BC">
      <w:pPr>
        <w:rPr>
          <w:sz w:val="21"/>
          <w:szCs w:val="21"/>
        </w:rPr>
      </w:pPr>
      <w:r w:rsidRPr="47B69CF8">
        <w:rPr>
          <w:sz w:val="21"/>
          <w:szCs w:val="21"/>
        </w:rPr>
        <w:t>For our members, the annual renewal remains a requirement of eligibility</w:t>
      </w:r>
      <w:r w:rsidR="00FF4411" w:rsidRPr="47B69CF8">
        <w:rPr>
          <w:sz w:val="21"/>
          <w:szCs w:val="21"/>
        </w:rPr>
        <w:t xml:space="preserve"> for MassHealth. </w:t>
      </w:r>
      <w:r w:rsidR="00316554" w:rsidRPr="47B69CF8">
        <w:rPr>
          <w:sz w:val="21"/>
          <w:szCs w:val="21"/>
        </w:rPr>
        <w:t xml:space="preserve">MassHealth </w:t>
      </w:r>
      <w:r w:rsidR="00C53FC2" w:rsidRPr="47B69CF8">
        <w:rPr>
          <w:sz w:val="21"/>
          <w:szCs w:val="21"/>
        </w:rPr>
        <w:t>remains focused on helping members understand the following key messages:</w:t>
      </w:r>
    </w:p>
    <w:p w14:paraId="6F4DB210" w14:textId="77777777" w:rsidR="000E6709" w:rsidRPr="00ED0FDF" w:rsidRDefault="000E6709" w:rsidP="2380CCFF">
      <w:pPr>
        <w:pStyle w:val="BodyText"/>
        <w:numPr>
          <w:ilvl w:val="0"/>
          <w:numId w:val="20"/>
        </w:numPr>
        <w:spacing w:before="141" w:line="261" w:lineRule="auto"/>
        <w:ind w:right="176"/>
        <w:rPr>
          <w:color w:val="231F20"/>
        </w:rPr>
      </w:pPr>
      <w:r w:rsidRPr="00ED0FDF">
        <w:rPr>
          <w:color w:val="231F20"/>
          <w:sz w:val="22"/>
          <w:szCs w:val="22"/>
        </w:rPr>
        <w:t>If you are a MassHealth member, you must renew your coverage every year</w:t>
      </w:r>
    </w:p>
    <w:p w14:paraId="12B5150A" w14:textId="77777777" w:rsidR="000E6709" w:rsidRPr="00ED0FDF" w:rsidRDefault="000E6709" w:rsidP="2380CCFF">
      <w:pPr>
        <w:pStyle w:val="BodyText"/>
        <w:numPr>
          <w:ilvl w:val="0"/>
          <w:numId w:val="20"/>
        </w:numPr>
        <w:spacing w:before="141" w:line="261" w:lineRule="auto"/>
        <w:ind w:right="176"/>
        <w:rPr>
          <w:color w:val="231F20"/>
        </w:rPr>
      </w:pPr>
      <w:r w:rsidRPr="00ED0FDF">
        <w:rPr>
          <w:color w:val="231F20"/>
          <w:sz w:val="22"/>
          <w:szCs w:val="22"/>
        </w:rPr>
        <w:t>If it’s your time to complete a renewal, you’ll receive a blue envelope in the mail</w:t>
      </w:r>
    </w:p>
    <w:p w14:paraId="47F4D29C" w14:textId="28EA0E6F" w:rsidR="000E6709" w:rsidRPr="00ED0FDF" w:rsidRDefault="000E6709" w:rsidP="2380CCFF">
      <w:pPr>
        <w:pStyle w:val="BodyText"/>
        <w:numPr>
          <w:ilvl w:val="0"/>
          <w:numId w:val="20"/>
        </w:numPr>
        <w:spacing w:before="141" w:line="261" w:lineRule="auto"/>
        <w:ind w:right="176"/>
        <w:rPr>
          <w:color w:val="231F20"/>
          <w:sz w:val="22"/>
          <w:szCs w:val="22"/>
        </w:rPr>
      </w:pPr>
      <w:r w:rsidRPr="00ED0FDF">
        <w:rPr>
          <w:color w:val="231F20"/>
          <w:sz w:val="22"/>
          <w:szCs w:val="22"/>
        </w:rPr>
        <w:t xml:space="preserve">Check your main regularly and open </w:t>
      </w:r>
      <w:r w:rsidR="00D90F79" w:rsidRPr="00ED0FDF">
        <w:rPr>
          <w:color w:val="231F20"/>
          <w:sz w:val="22"/>
          <w:szCs w:val="22"/>
        </w:rPr>
        <w:t>all</w:t>
      </w:r>
      <w:r w:rsidRPr="00ED0FDF">
        <w:rPr>
          <w:color w:val="231F20"/>
          <w:sz w:val="22"/>
          <w:szCs w:val="22"/>
        </w:rPr>
        <w:t xml:space="preserve"> mail from M</w:t>
      </w:r>
      <w:r w:rsidR="00C53FC2" w:rsidRPr="00ED0FDF">
        <w:rPr>
          <w:color w:val="231F20"/>
          <w:sz w:val="22"/>
          <w:szCs w:val="22"/>
        </w:rPr>
        <w:t>assHealth</w:t>
      </w:r>
      <w:r w:rsidR="00D90F79" w:rsidRPr="00ED0FDF">
        <w:rPr>
          <w:color w:val="231F20"/>
          <w:sz w:val="22"/>
          <w:szCs w:val="22"/>
        </w:rPr>
        <w:t xml:space="preserve">, even </w:t>
      </w:r>
      <w:r w:rsidR="008F0BBD">
        <w:rPr>
          <w:color w:val="231F20"/>
          <w:sz w:val="22"/>
          <w:szCs w:val="22"/>
        </w:rPr>
        <w:t>mail that arrives</w:t>
      </w:r>
      <w:r w:rsidR="008F0BBD" w:rsidRPr="00ED0FDF">
        <w:rPr>
          <w:color w:val="231F20"/>
          <w:sz w:val="22"/>
          <w:szCs w:val="22"/>
        </w:rPr>
        <w:t xml:space="preserve"> </w:t>
      </w:r>
      <w:r w:rsidR="00D90F79" w:rsidRPr="00ED0FDF">
        <w:rPr>
          <w:color w:val="231F20"/>
          <w:sz w:val="22"/>
          <w:szCs w:val="22"/>
        </w:rPr>
        <w:t xml:space="preserve">in </w:t>
      </w:r>
      <w:r w:rsidR="008256FA">
        <w:rPr>
          <w:color w:val="231F20"/>
          <w:sz w:val="22"/>
          <w:szCs w:val="22"/>
        </w:rPr>
        <w:t xml:space="preserve">a </w:t>
      </w:r>
      <w:r w:rsidR="00D90F79" w:rsidRPr="00ED0FDF">
        <w:rPr>
          <w:color w:val="231F20"/>
          <w:sz w:val="22"/>
          <w:szCs w:val="22"/>
        </w:rPr>
        <w:t xml:space="preserve">plain white </w:t>
      </w:r>
      <w:r w:rsidR="00D90F79" w:rsidRPr="2380CCFF">
        <w:rPr>
          <w:color w:val="231F20"/>
          <w:sz w:val="22"/>
          <w:szCs w:val="22"/>
        </w:rPr>
        <w:t>envelope</w:t>
      </w:r>
    </w:p>
    <w:p w14:paraId="02DE9D2B" w14:textId="684F407B" w:rsidR="00EC24D4" w:rsidRPr="00ED0FDF" w:rsidRDefault="000E6709" w:rsidP="2380CCFF">
      <w:pPr>
        <w:pStyle w:val="BodyText"/>
        <w:numPr>
          <w:ilvl w:val="0"/>
          <w:numId w:val="20"/>
        </w:numPr>
        <w:spacing w:before="141" w:line="261" w:lineRule="auto"/>
        <w:ind w:right="176"/>
        <w:rPr>
          <w:color w:val="231F20"/>
        </w:rPr>
      </w:pPr>
      <w:r w:rsidRPr="00ED0FDF">
        <w:rPr>
          <w:color w:val="231F20"/>
          <w:sz w:val="22"/>
          <w:szCs w:val="22"/>
        </w:rPr>
        <w:t>Make sure MassHealth has your updated contact info</w:t>
      </w:r>
      <w:r w:rsidR="00C53FC2" w:rsidRPr="00ED0FDF">
        <w:rPr>
          <w:color w:val="231F20"/>
          <w:sz w:val="22"/>
          <w:szCs w:val="22"/>
        </w:rPr>
        <w:t xml:space="preserve">rmation </w:t>
      </w:r>
    </w:p>
    <w:p w14:paraId="0F8428AF" w14:textId="3CB0F025" w:rsidR="645C73DA" w:rsidRDefault="645C73DA" w:rsidP="26B6EDB9">
      <w:pPr>
        <w:pStyle w:val="BodyText"/>
        <w:spacing w:before="141" w:line="261" w:lineRule="auto"/>
        <w:ind w:right="176"/>
        <w:rPr>
          <w:color w:val="231F20"/>
        </w:rPr>
      </w:pPr>
    </w:p>
    <w:p w14:paraId="27B060D4" w14:textId="02DD42C6" w:rsidR="68494781" w:rsidRDefault="68494781" w:rsidP="68494781">
      <w:pPr>
        <w:pStyle w:val="BodyText"/>
        <w:spacing w:before="141" w:line="261" w:lineRule="auto"/>
        <w:ind w:right="176"/>
        <w:rPr>
          <w:color w:val="231F20"/>
        </w:rPr>
      </w:pPr>
    </w:p>
    <w:p w14:paraId="1787F581" w14:textId="5EB93978" w:rsidR="00EC24D4" w:rsidRPr="00EC24D4" w:rsidRDefault="00EC24D4" w:rsidP="47B69CF8">
      <w:pPr>
        <w:pStyle w:val="BodyText"/>
        <w:spacing w:before="141" w:line="261" w:lineRule="auto"/>
        <w:ind w:right="176"/>
        <w:jc w:val="center"/>
        <w:rPr>
          <w:rFonts w:ascii="Arial Black" w:hAnsi="Arial Black"/>
          <w:b/>
          <w:color w:val="231F20"/>
          <w:sz w:val="42"/>
          <w:szCs w:val="42"/>
        </w:rPr>
      </w:pPr>
      <w:r w:rsidRPr="00EC24D4">
        <w:rPr>
          <w:rFonts w:ascii="Arial Black" w:hAnsi="Arial Black"/>
          <w:b/>
          <w:spacing w:val="-2"/>
          <w:sz w:val="42"/>
          <w:szCs w:val="42"/>
        </w:rPr>
        <w:t>Appendix</w:t>
      </w:r>
    </w:p>
    <w:p w14:paraId="254658D9" w14:textId="0C20EE1B" w:rsidR="0C2BD99B" w:rsidRPr="005D6651" w:rsidRDefault="5F472775" w:rsidP="00B475CE">
      <w:pPr>
        <w:pStyle w:val="Heading2"/>
        <w:spacing w:after="120"/>
        <w:ind w:left="0"/>
        <w:rPr>
          <w:sz w:val="36"/>
          <w:szCs w:val="36"/>
        </w:rPr>
      </w:pPr>
      <w:r w:rsidRPr="005D6651">
        <w:rPr>
          <w:sz w:val="28"/>
          <w:szCs w:val="28"/>
        </w:rPr>
        <w:t xml:space="preserve">Highlights from </w:t>
      </w:r>
      <w:r w:rsidR="00531294" w:rsidRPr="005D6651">
        <w:rPr>
          <w:sz w:val="28"/>
          <w:szCs w:val="28"/>
        </w:rPr>
        <w:t xml:space="preserve">June </w:t>
      </w:r>
      <w:r w:rsidRPr="005D6651">
        <w:rPr>
          <w:sz w:val="28"/>
          <w:szCs w:val="28"/>
        </w:rPr>
        <w:t>202</w:t>
      </w:r>
      <w:r w:rsidR="1D792FDA" w:rsidRPr="005D6651">
        <w:rPr>
          <w:sz w:val="28"/>
          <w:szCs w:val="28"/>
        </w:rPr>
        <w:t>4</w:t>
      </w:r>
      <w:r w:rsidRPr="005D6651">
        <w:rPr>
          <w:sz w:val="28"/>
          <w:szCs w:val="28"/>
        </w:rPr>
        <w:t xml:space="preserve"> dashboard</w:t>
      </w:r>
    </w:p>
    <w:p w14:paraId="56D376C6" w14:textId="542382AC" w:rsidR="5F3412FF" w:rsidRPr="00D011BC" w:rsidRDefault="00531294" w:rsidP="0C2BD99B">
      <w:pPr>
        <w:rPr>
          <w:b/>
          <w:bCs/>
          <w:u w:val="single"/>
        </w:rPr>
      </w:pPr>
      <w:r w:rsidRPr="00D011BC">
        <w:rPr>
          <w:b/>
          <w:bCs/>
          <w:u w:val="single"/>
        </w:rPr>
        <w:t xml:space="preserve">May </w:t>
      </w:r>
      <w:r w:rsidR="4B221E15" w:rsidRPr="00D011BC">
        <w:rPr>
          <w:b/>
          <w:bCs/>
          <w:u w:val="single"/>
        </w:rPr>
        <w:t>Data</w:t>
      </w:r>
    </w:p>
    <w:p w14:paraId="489A7575" w14:textId="3CEB56F5" w:rsidR="00CF5A57" w:rsidRPr="00DD2E56" w:rsidRDefault="3EC38717" w:rsidP="1C642C47">
      <w:pPr>
        <w:pStyle w:val="BodyText"/>
        <w:numPr>
          <w:ilvl w:val="0"/>
          <w:numId w:val="20"/>
        </w:numPr>
        <w:spacing w:before="141" w:line="261" w:lineRule="auto"/>
        <w:ind w:right="176"/>
        <w:rPr>
          <w:color w:val="231F20"/>
        </w:rPr>
        <w:sectPr w:rsidR="00CF5A57" w:rsidRPr="00DD2E56" w:rsidSect="00CF5A57">
          <w:headerReference w:type="default" r:id="rId13"/>
          <w:footerReference w:type="default" r:id="rId14"/>
          <w:type w:val="continuous"/>
          <w:pgSz w:w="12240" w:h="15840"/>
          <w:pgMar w:top="560" w:right="600" w:bottom="280" w:left="620" w:header="720" w:footer="720" w:gutter="0"/>
          <w:cols w:space="720"/>
          <w:docGrid w:linePitch="299"/>
        </w:sectPr>
      </w:pPr>
      <w:r w:rsidRPr="00084307">
        <w:rPr>
          <w:color w:val="231F20"/>
          <w:sz w:val="22"/>
          <w:szCs w:val="22"/>
        </w:rPr>
        <w:t>Overall</w:t>
      </w:r>
      <w:r w:rsidR="3520A444" w:rsidRPr="00084307">
        <w:rPr>
          <w:color w:val="231F20"/>
          <w:sz w:val="22"/>
          <w:szCs w:val="22"/>
        </w:rPr>
        <w:t>,</w:t>
      </w:r>
      <w:r w:rsidR="24EE5A9D" w:rsidRPr="00084307">
        <w:rPr>
          <w:color w:val="231F20"/>
          <w:sz w:val="22"/>
          <w:szCs w:val="22"/>
        </w:rPr>
        <w:t xml:space="preserve"> </w:t>
      </w:r>
      <w:r w:rsidR="57D7ABF6" w:rsidRPr="00084307">
        <w:rPr>
          <w:color w:val="231F20"/>
          <w:sz w:val="22"/>
          <w:szCs w:val="22"/>
        </w:rPr>
        <w:t>during</w:t>
      </w:r>
      <w:r w:rsidR="56F41F56" w:rsidRPr="00084307" w:rsidDel="004D1C46">
        <w:rPr>
          <w:color w:val="231F20"/>
          <w:sz w:val="22"/>
          <w:szCs w:val="22"/>
        </w:rPr>
        <w:t xml:space="preserve"> </w:t>
      </w:r>
      <w:r w:rsidR="001E5DF5" w:rsidRPr="00084307">
        <w:rPr>
          <w:color w:val="231F20"/>
          <w:sz w:val="22"/>
          <w:szCs w:val="22"/>
        </w:rPr>
        <w:t xml:space="preserve">May </w:t>
      </w:r>
      <w:r w:rsidR="57D7ABF6" w:rsidRPr="00084307">
        <w:rPr>
          <w:color w:val="231F20"/>
          <w:sz w:val="22"/>
          <w:szCs w:val="22"/>
        </w:rPr>
        <w:t>202</w:t>
      </w:r>
      <w:r w:rsidR="4C5177FD" w:rsidRPr="00084307">
        <w:rPr>
          <w:color w:val="231F20"/>
          <w:sz w:val="22"/>
          <w:szCs w:val="22"/>
        </w:rPr>
        <w:t>4</w:t>
      </w:r>
      <w:r w:rsidRPr="00084307">
        <w:rPr>
          <w:color w:val="231F20"/>
          <w:sz w:val="22"/>
          <w:szCs w:val="22"/>
        </w:rPr>
        <w:t>, the MassHealth caseload</w:t>
      </w:r>
      <w:r w:rsidR="240D487D" w:rsidRPr="00084307">
        <w:rPr>
          <w:color w:val="231F20"/>
          <w:sz w:val="22"/>
          <w:szCs w:val="22"/>
        </w:rPr>
        <w:t xml:space="preserve"> </w:t>
      </w:r>
      <w:r w:rsidR="41953E5D" w:rsidRPr="00084307">
        <w:rPr>
          <w:color w:val="231F20"/>
          <w:sz w:val="22"/>
          <w:szCs w:val="22"/>
        </w:rPr>
        <w:t xml:space="preserve">decreased by approximately </w:t>
      </w:r>
      <w:r w:rsidR="53284AE1" w:rsidRPr="00084307">
        <w:rPr>
          <w:color w:val="231F20"/>
          <w:sz w:val="22"/>
          <w:szCs w:val="22"/>
        </w:rPr>
        <w:t>1</w:t>
      </w:r>
      <w:r w:rsidR="00F766D0" w:rsidRPr="00084307">
        <w:rPr>
          <w:color w:val="231F20"/>
          <w:sz w:val="22"/>
          <w:szCs w:val="22"/>
        </w:rPr>
        <w:t>5</w:t>
      </w:r>
      <w:r w:rsidR="28709BD9" w:rsidRPr="00084307">
        <w:rPr>
          <w:color w:val="231F20"/>
          <w:sz w:val="22"/>
          <w:szCs w:val="22"/>
        </w:rPr>
        <w:t>,000</w:t>
      </w:r>
      <w:r w:rsidR="41953E5D" w:rsidRPr="00084307">
        <w:rPr>
          <w:color w:val="231F20"/>
          <w:sz w:val="22"/>
          <w:szCs w:val="22"/>
        </w:rPr>
        <w:t xml:space="preserve">, or </w:t>
      </w:r>
      <w:r w:rsidR="01D7AF59" w:rsidRPr="00084307">
        <w:rPr>
          <w:color w:val="231F20"/>
          <w:sz w:val="22"/>
          <w:szCs w:val="22"/>
        </w:rPr>
        <w:t>0</w:t>
      </w:r>
      <w:r w:rsidR="5EE9567D" w:rsidRPr="00084307">
        <w:rPr>
          <w:color w:val="231F20"/>
          <w:sz w:val="22"/>
          <w:szCs w:val="22"/>
        </w:rPr>
        <w:t>.</w:t>
      </w:r>
      <w:r w:rsidR="00B134C7" w:rsidRPr="00084307">
        <w:rPr>
          <w:color w:val="231F20"/>
          <w:sz w:val="22"/>
          <w:szCs w:val="22"/>
        </w:rPr>
        <w:t>79</w:t>
      </w:r>
      <w:r w:rsidR="41953E5D" w:rsidRPr="00084307">
        <w:rPr>
          <w:color w:val="231F20"/>
          <w:sz w:val="22"/>
          <w:szCs w:val="22"/>
        </w:rPr>
        <w:t>% from the prior</w:t>
      </w:r>
      <w:r w:rsidR="240D487D" w:rsidRPr="00084307">
        <w:rPr>
          <w:color w:val="231F20"/>
          <w:sz w:val="22"/>
          <w:szCs w:val="22"/>
        </w:rPr>
        <w:t xml:space="preserve"> </w:t>
      </w:r>
      <w:r w:rsidR="41953E5D" w:rsidRPr="00084307">
        <w:rPr>
          <w:color w:val="231F20"/>
          <w:sz w:val="22"/>
          <w:szCs w:val="22"/>
        </w:rPr>
        <w:t>month</w:t>
      </w:r>
      <w:r w:rsidR="3FBBFF5A" w:rsidRPr="00084307">
        <w:rPr>
          <w:color w:val="231F20"/>
          <w:sz w:val="22"/>
          <w:szCs w:val="22"/>
        </w:rPr>
        <w:t>.</w:t>
      </w:r>
      <w:r w:rsidRPr="00084307" w:rsidDel="0106C1E5">
        <w:rPr>
          <w:color w:val="231F20"/>
          <w:sz w:val="22"/>
          <w:szCs w:val="22"/>
        </w:rPr>
        <w:t xml:space="preserve"> </w:t>
      </w:r>
      <w:r w:rsidR="4623C386" w:rsidRPr="00084307">
        <w:rPr>
          <w:color w:val="231F20"/>
          <w:sz w:val="22"/>
          <w:szCs w:val="22"/>
        </w:rPr>
        <w:t xml:space="preserve"> </w:t>
      </w:r>
      <w:r w:rsidR="5701B116" w:rsidRPr="00084307">
        <w:rPr>
          <w:color w:val="231F20"/>
          <w:sz w:val="22"/>
          <w:szCs w:val="22"/>
        </w:rPr>
        <w:t>A</w:t>
      </w:r>
      <w:r w:rsidRPr="00084307">
        <w:rPr>
          <w:color w:val="231F20"/>
          <w:sz w:val="22"/>
          <w:szCs w:val="22"/>
        </w:rPr>
        <w:t xml:space="preserve">pproximately </w:t>
      </w:r>
      <w:r w:rsidR="00677007" w:rsidRPr="00084307">
        <w:rPr>
          <w:color w:val="231F20"/>
          <w:sz w:val="22"/>
          <w:szCs w:val="22"/>
        </w:rPr>
        <w:t>16</w:t>
      </w:r>
      <w:r w:rsidR="53849176" w:rsidRPr="00084307">
        <w:rPr>
          <w:color w:val="231F20"/>
          <w:sz w:val="22"/>
          <w:szCs w:val="22"/>
        </w:rPr>
        <w:t>,000</w:t>
      </w:r>
      <w:r w:rsidRPr="00084307">
        <w:rPr>
          <w:color w:val="231F20"/>
          <w:sz w:val="22"/>
          <w:szCs w:val="22"/>
        </w:rPr>
        <w:t xml:space="preserve"> members newly </w:t>
      </w:r>
      <w:r w:rsidR="55451FE4" w:rsidRPr="00084307">
        <w:rPr>
          <w:color w:val="231F20"/>
          <w:sz w:val="22"/>
          <w:szCs w:val="22"/>
        </w:rPr>
        <w:t>gained coverage</w:t>
      </w:r>
      <w:r w:rsidR="172BBEB3" w:rsidRPr="00084307">
        <w:rPr>
          <w:color w:val="231F20"/>
          <w:sz w:val="22"/>
          <w:szCs w:val="22"/>
        </w:rPr>
        <w:t>, approxima</w:t>
      </w:r>
      <w:r w:rsidR="39680138" w:rsidRPr="00084307">
        <w:rPr>
          <w:color w:val="231F20"/>
          <w:sz w:val="22"/>
          <w:szCs w:val="22"/>
        </w:rPr>
        <w:t xml:space="preserve">tely </w:t>
      </w:r>
      <w:r w:rsidR="00677007" w:rsidRPr="00084307">
        <w:rPr>
          <w:color w:val="231F20"/>
          <w:sz w:val="22"/>
          <w:szCs w:val="22"/>
        </w:rPr>
        <w:t>16</w:t>
      </w:r>
      <w:r w:rsidR="3D6AF5BE" w:rsidRPr="00084307">
        <w:rPr>
          <w:color w:val="231F20"/>
          <w:sz w:val="22"/>
          <w:szCs w:val="22"/>
        </w:rPr>
        <w:t>,000</w:t>
      </w:r>
      <w:r w:rsidR="45BE31BC" w:rsidRPr="00084307">
        <w:rPr>
          <w:color w:val="231F20"/>
          <w:sz w:val="22"/>
          <w:szCs w:val="22"/>
        </w:rPr>
        <w:t xml:space="preserve"> </w:t>
      </w:r>
      <w:r w:rsidR="39680138" w:rsidRPr="00084307">
        <w:rPr>
          <w:color w:val="231F20"/>
          <w:sz w:val="22"/>
          <w:szCs w:val="22"/>
        </w:rPr>
        <w:t xml:space="preserve">re-joined </w:t>
      </w:r>
      <w:r w:rsidR="3DF45ABC" w:rsidRPr="00084307">
        <w:rPr>
          <w:color w:val="231F20"/>
          <w:sz w:val="22"/>
          <w:szCs w:val="22"/>
        </w:rPr>
        <w:t>coverage</w:t>
      </w:r>
      <w:r w:rsidR="39680138" w:rsidRPr="00084307">
        <w:rPr>
          <w:color w:val="231F20"/>
          <w:sz w:val="22"/>
          <w:szCs w:val="22"/>
        </w:rPr>
        <w:t>,</w:t>
      </w:r>
      <w:r w:rsidRPr="00084307">
        <w:rPr>
          <w:color w:val="231F20"/>
          <w:sz w:val="22"/>
          <w:szCs w:val="22"/>
        </w:rPr>
        <w:t xml:space="preserve"> and approximately </w:t>
      </w:r>
      <w:r w:rsidR="00677007" w:rsidRPr="00084307">
        <w:rPr>
          <w:color w:val="231F20"/>
          <w:sz w:val="22"/>
          <w:szCs w:val="22"/>
        </w:rPr>
        <w:t>47</w:t>
      </w:r>
      <w:r w:rsidR="53849176" w:rsidRPr="00084307">
        <w:rPr>
          <w:color w:val="231F20"/>
          <w:sz w:val="22"/>
          <w:szCs w:val="22"/>
        </w:rPr>
        <w:t>,000</w:t>
      </w:r>
      <w:r w:rsidRPr="00084307">
        <w:rPr>
          <w:color w:val="231F20"/>
          <w:sz w:val="22"/>
          <w:szCs w:val="22"/>
        </w:rPr>
        <w:t xml:space="preserve"> departed</w:t>
      </w:r>
      <w:r w:rsidR="008C4AEA">
        <w:rPr>
          <w:color w:val="231F20"/>
          <w:sz w:val="22"/>
          <w:szCs w:val="22"/>
        </w:rPr>
        <w:t>.</w:t>
      </w:r>
      <w:r w:rsidR="00A11ABA">
        <w:rPr>
          <w:rStyle w:val="FootnoteReference"/>
          <w:color w:val="231F20"/>
          <w:sz w:val="22"/>
          <w:szCs w:val="22"/>
        </w:rPr>
        <w:footnoteReference w:id="6"/>
      </w:r>
    </w:p>
    <w:p w14:paraId="7B7A7ACF" w14:textId="3A3F4773" w:rsidR="008A6AD6" w:rsidRPr="00D011BC" w:rsidRDefault="008A6AD6" w:rsidP="00CF5A57"/>
    <w:p w14:paraId="24C643C6" w14:textId="29C4B81E" w:rsidR="008A6AD6" w:rsidRPr="00D011BC" w:rsidRDefault="5F472775" w:rsidP="00D011BC">
      <w:pPr>
        <w:pStyle w:val="ListParagraph"/>
        <w:numPr>
          <w:ilvl w:val="1"/>
          <w:numId w:val="23"/>
        </w:numPr>
      </w:pPr>
      <w:r w:rsidRPr="00D011BC">
        <w:t>The ~</w:t>
      </w:r>
      <w:r w:rsidR="32B76091" w:rsidRPr="00D011BC">
        <w:t>1</w:t>
      </w:r>
      <w:r w:rsidR="003204BB" w:rsidRPr="00D011BC">
        <w:t>6</w:t>
      </w:r>
      <w:r w:rsidRPr="00D011BC">
        <w:t xml:space="preserve">,000 arrivals </w:t>
      </w:r>
      <w:r w:rsidR="0E97D046" w:rsidRPr="00D011BC">
        <w:t>are</w:t>
      </w:r>
      <w:r w:rsidR="53601E06" w:rsidRPr="00D011BC">
        <w:t xml:space="preserve"> </w:t>
      </w:r>
      <w:r w:rsidR="3362004E" w:rsidRPr="00D011BC">
        <w:t>within a typical month</w:t>
      </w:r>
      <w:r w:rsidR="228D3F6E" w:rsidRPr="00D011BC">
        <w:t>ly range for new entrants, as individuals become eligible for MassHealth.</w:t>
      </w:r>
    </w:p>
    <w:p w14:paraId="0C5EF72B" w14:textId="4ED3425F" w:rsidR="1AA3DD93" w:rsidRPr="00D011BC" w:rsidRDefault="5A08A50B" w:rsidP="00D011BC">
      <w:pPr>
        <w:pStyle w:val="ListParagraph"/>
        <w:numPr>
          <w:ilvl w:val="1"/>
          <w:numId w:val="23"/>
        </w:numPr>
      </w:pPr>
      <w:r w:rsidRPr="00D011BC">
        <w:t>Th</w:t>
      </w:r>
      <w:r w:rsidR="6FB4CBDC" w:rsidRPr="00D011BC">
        <w:t>e</w:t>
      </w:r>
      <w:r w:rsidRPr="00D011BC">
        <w:t xml:space="preserve"> ~</w:t>
      </w:r>
      <w:r w:rsidR="003204BB" w:rsidRPr="00D011BC">
        <w:t>16</w:t>
      </w:r>
      <w:r w:rsidRPr="00D011BC">
        <w:t>,</w:t>
      </w:r>
      <w:r w:rsidR="5D6AB460" w:rsidRPr="00D011BC">
        <w:t>0</w:t>
      </w:r>
      <w:r w:rsidRPr="00D011BC">
        <w:t xml:space="preserve">00 member </w:t>
      </w:r>
      <w:r w:rsidR="4A52BFBF" w:rsidRPr="00D011BC">
        <w:t>re-openings</w:t>
      </w:r>
      <w:r w:rsidR="1DD713A9" w:rsidRPr="00D011BC">
        <w:t xml:space="preserve"> are within a typical monthly range for </w:t>
      </w:r>
      <w:r w:rsidR="4A52BFBF" w:rsidRPr="00D011BC">
        <w:t>members who</w:t>
      </w:r>
      <w:r w:rsidR="7C34CB4D" w:rsidRPr="00D011BC">
        <w:t xml:space="preserve"> departed and re-joined</w:t>
      </w:r>
      <w:r w:rsidRPr="00D011BC">
        <w:t xml:space="preserve"> MassHealth </w:t>
      </w:r>
      <w:r w:rsidR="0E41701B" w:rsidRPr="00D011BC">
        <w:t>within</w:t>
      </w:r>
      <w:r w:rsidRPr="00D011BC">
        <w:t xml:space="preserve"> 12 months</w:t>
      </w:r>
      <w:r w:rsidR="39C5E156" w:rsidRPr="00D011BC">
        <w:t>.</w:t>
      </w:r>
    </w:p>
    <w:p w14:paraId="24DFB7B0" w14:textId="19A61958" w:rsidR="00757ECD" w:rsidRPr="00C63405" w:rsidRDefault="51D77E67" w:rsidP="00D011BC">
      <w:pPr>
        <w:pStyle w:val="ListParagraph"/>
        <w:numPr>
          <w:ilvl w:val="1"/>
          <w:numId w:val="23"/>
        </w:numPr>
      </w:pPr>
      <w:r w:rsidRPr="00D011BC">
        <w:t>The ~</w:t>
      </w:r>
      <w:r w:rsidR="003204BB" w:rsidRPr="00D011BC">
        <w:t>47</w:t>
      </w:r>
      <w:r w:rsidRPr="00D011BC">
        <w:t xml:space="preserve">,000 </w:t>
      </w:r>
      <w:r w:rsidR="7019A4E9" w:rsidRPr="00D011BC">
        <w:t xml:space="preserve">departures </w:t>
      </w:r>
      <w:r w:rsidR="01C84C3F" w:rsidRPr="00C63405">
        <w:t xml:space="preserve">represent an expected </w:t>
      </w:r>
      <w:r w:rsidR="7C699083" w:rsidRPr="00C63405">
        <w:t xml:space="preserve">monthly </w:t>
      </w:r>
      <w:r w:rsidR="01C84C3F" w:rsidRPr="00C63405">
        <w:t>volume</w:t>
      </w:r>
      <w:r w:rsidR="64283193" w:rsidRPr="00C63405">
        <w:t xml:space="preserve"> for members leaving coverage</w:t>
      </w:r>
      <w:r w:rsidR="3915CDF0" w:rsidRPr="00C63405">
        <w:t xml:space="preserve">. </w:t>
      </w:r>
    </w:p>
    <w:p w14:paraId="4CD65620" w14:textId="5DBA63DB" w:rsidR="007C095B" w:rsidRPr="00D011BC" w:rsidRDefault="007C095B" w:rsidP="00D011BC">
      <w:pPr>
        <w:pStyle w:val="ListParagraph"/>
        <w:numPr>
          <w:ilvl w:val="1"/>
          <w:numId w:val="23"/>
        </w:numPr>
      </w:pPr>
      <w:r w:rsidRPr="00D011BC">
        <w:t>For context, prior to the COVID-19 Public Health Emergency, approximately 52,000 members departed MassHealth coverage each month (based on data from CY2018 and CY2019).</w:t>
      </w:r>
      <w:r w:rsidR="008E66ED" w:rsidRPr="00D011BC">
        <w:t xml:space="preserve"> </w:t>
      </w:r>
    </w:p>
    <w:p w14:paraId="3BF04C15" w14:textId="14270EDA" w:rsidR="007C095B" w:rsidRPr="00D011BC" w:rsidRDefault="2F0693F1" w:rsidP="00D011BC">
      <w:pPr>
        <w:pStyle w:val="ListParagraph"/>
        <w:numPr>
          <w:ilvl w:val="1"/>
          <w:numId w:val="23"/>
        </w:numPr>
      </w:pPr>
      <w:r w:rsidRPr="00D011BC">
        <w:t xml:space="preserve">Since April 2023, MassHealth has averaged </w:t>
      </w:r>
      <w:r w:rsidR="390F07AA" w:rsidRPr="00D011BC">
        <w:t xml:space="preserve">approximately </w:t>
      </w:r>
      <w:r w:rsidR="241A1DD5" w:rsidRPr="00D011BC">
        <w:t>6</w:t>
      </w:r>
      <w:r w:rsidR="00DD61B7">
        <w:t>5</w:t>
      </w:r>
      <w:r w:rsidR="390F07AA" w:rsidRPr="00D011BC">
        <w:t>,000</w:t>
      </w:r>
      <w:r w:rsidRPr="00D011BC">
        <w:t xml:space="preserve"> departures per month.</w:t>
      </w:r>
    </w:p>
    <w:p w14:paraId="33EC84B8" w14:textId="3971786B" w:rsidR="00824B7F" w:rsidRPr="00D011BC" w:rsidRDefault="66464F7C" w:rsidP="00D011BC">
      <w:pPr>
        <w:pStyle w:val="ListParagraph"/>
        <w:numPr>
          <w:ilvl w:val="0"/>
          <w:numId w:val="23"/>
        </w:numPr>
      </w:pPr>
      <w:r w:rsidRPr="00D011BC">
        <w:t xml:space="preserve">MassHealth initiated redeterminations for approximately </w:t>
      </w:r>
      <w:r w:rsidR="2CC4C9F5" w:rsidRPr="00D011BC">
        <w:t>47</w:t>
      </w:r>
      <w:r w:rsidR="01C84C3F" w:rsidRPr="00D011BC">
        <w:t>,000</w:t>
      </w:r>
      <w:r w:rsidRPr="00D011BC">
        <w:t xml:space="preserve"> members in </w:t>
      </w:r>
      <w:r w:rsidR="004719D1" w:rsidRPr="00D011BC">
        <w:t>May</w:t>
      </w:r>
      <w:r w:rsidR="5DE12981" w:rsidRPr="00D011BC">
        <w:t>.</w:t>
      </w:r>
    </w:p>
    <w:p w14:paraId="02E85381" w14:textId="11948666" w:rsidR="50D1E312" w:rsidRPr="00D011BC" w:rsidRDefault="004B7097" w:rsidP="00D011BC">
      <w:pPr>
        <w:pStyle w:val="ListParagraph"/>
        <w:numPr>
          <w:ilvl w:val="0"/>
          <w:numId w:val="23"/>
        </w:numPr>
      </w:pPr>
      <w:r w:rsidRPr="00D011BC">
        <w:t>Moving forward, i</w:t>
      </w:r>
      <w:r w:rsidR="50D1E312" w:rsidRPr="00D011BC">
        <w:t xml:space="preserve">t is important to note that all members </w:t>
      </w:r>
      <w:r w:rsidRPr="00D011BC">
        <w:t xml:space="preserve">will </w:t>
      </w:r>
      <w:r w:rsidR="50D1E312" w:rsidRPr="00D011BC">
        <w:t xml:space="preserve">need to undergo </w:t>
      </w:r>
      <w:r w:rsidR="0A64FF4D" w:rsidRPr="00D011BC">
        <w:t xml:space="preserve">an annual </w:t>
      </w:r>
      <w:r w:rsidRPr="00D011BC">
        <w:t>redetermination</w:t>
      </w:r>
      <w:r w:rsidR="0A64FF4D" w:rsidRPr="00D011BC">
        <w:t>, or eligibility review,</w:t>
      </w:r>
      <w:r w:rsidR="50D1E312" w:rsidRPr="00D011BC">
        <w:t xml:space="preserve"> on a</w:t>
      </w:r>
      <w:r w:rsidR="0A64FF4D" w:rsidRPr="00D011BC">
        <w:t xml:space="preserve"> yearly </w:t>
      </w:r>
      <w:r w:rsidR="50D1E312" w:rsidRPr="00D011BC">
        <w:t>basis</w:t>
      </w:r>
      <w:r w:rsidR="0A64FF4D" w:rsidRPr="00D011BC">
        <w:t xml:space="preserve">. </w:t>
      </w:r>
    </w:p>
    <w:p w14:paraId="7A3C5350" w14:textId="1C6697D9" w:rsidR="008A6AD6" w:rsidRPr="00C63405" w:rsidRDefault="008A6AD6" w:rsidP="23970D8E">
      <w:pPr>
        <w:spacing w:before="64" w:line="242" w:lineRule="auto"/>
      </w:pPr>
    </w:p>
    <w:p w14:paraId="514F85D6" w14:textId="262E232B" w:rsidR="008A6AD6" w:rsidRPr="00C63405" w:rsidRDefault="009740FF" w:rsidP="79744010">
      <w:pPr>
        <w:tabs>
          <w:tab w:val="left" w:pos="342"/>
        </w:tabs>
        <w:spacing w:before="64" w:line="242" w:lineRule="auto"/>
        <w:ind w:right="378"/>
      </w:pPr>
      <w:r w:rsidRPr="00C63405">
        <w:rPr>
          <w:color w:val="231F20"/>
        </w:rPr>
        <w:t>You</w:t>
      </w:r>
      <w:r w:rsidRPr="00C63405">
        <w:rPr>
          <w:color w:val="231F20"/>
          <w:spacing w:val="-2"/>
        </w:rPr>
        <w:t xml:space="preserve"> </w:t>
      </w:r>
      <w:r w:rsidRPr="00C63405">
        <w:rPr>
          <w:color w:val="231F20"/>
        </w:rPr>
        <w:t>can</w:t>
      </w:r>
      <w:r w:rsidRPr="00C63405">
        <w:rPr>
          <w:color w:val="231F20"/>
          <w:spacing w:val="-1"/>
        </w:rPr>
        <w:t xml:space="preserve"> </w:t>
      </w:r>
      <w:r w:rsidRPr="00C63405">
        <w:rPr>
          <w:color w:val="231F20"/>
        </w:rPr>
        <w:t>learn</w:t>
      </w:r>
      <w:r w:rsidRPr="00C63405">
        <w:rPr>
          <w:color w:val="231F20"/>
          <w:spacing w:val="-1"/>
        </w:rPr>
        <w:t xml:space="preserve"> </w:t>
      </w:r>
      <w:r w:rsidRPr="00C63405">
        <w:rPr>
          <w:color w:val="231F20"/>
        </w:rPr>
        <w:t>more</w:t>
      </w:r>
      <w:r w:rsidRPr="00C63405">
        <w:rPr>
          <w:color w:val="231F20"/>
          <w:spacing w:val="-1"/>
        </w:rPr>
        <w:t xml:space="preserve"> </w:t>
      </w:r>
      <w:r w:rsidRPr="00C63405">
        <w:rPr>
          <w:color w:val="231F20"/>
        </w:rPr>
        <w:t>about</w:t>
      </w:r>
      <w:r w:rsidRPr="00C63405">
        <w:rPr>
          <w:color w:val="231F20"/>
          <w:spacing w:val="-1"/>
        </w:rPr>
        <w:t xml:space="preserve"> </w:t>
      </w:r>
      <w:r w:rsidRPr="00C63405">
        <w:rPr>
          <w:color w:val="231F20"/>
        </w:rPr>
        <w:t>MassHealth’s</w:t>
      </w:r>
      <w:r w:rsidRPr="00C63405">
        <w:rPr>
          <w:color w:val="231F20"/>
          <w:spacing w:val="-1"/>
        </w:rPr>
        <w:t xml:space="preserve"> </w:t>
      </w:r>
      <w:r w:rsidRPr="00C63405">
        <w:rPr>
          <w:color w:val="231F20"/>
        </w:rPr>
        <w:t>renewal</w:t>
      </w:r>
      <w:r w:rsidRPr="00C63405">
        <w:rPr>
          <w:color w:val="231F20"/>
          <w:spacing w:val="-1"/>
        </w:rPr>
        <w:t xml:space="preserve"> </w:t>
      </w:r>
      <w:r w:rsidRPr="00C63405">
        <w:rPr>
          <w:color w:val="231F20"/>
        </w:rPr>
        <w:t>process</w:t>
      </w:r>
      <w:r w:rsidRPr="00C63405">
        <w:rPr>
          <w:color w:val="231F20"/>
          <w:spacing w:val="-1"/>
        </w:rPr>
        <w:t xml:space="preserve"> </w:t>
      </w:r>
      <w:r w:rsidRPr="00C63405">
        <w:rPr>
          <w:color w:val="231F20"/>
        </w:rPr>
        <w:t>at</w:t>
      </w:r>
      <w:r w:rsidRPr="00C63405">
        <w:rPr>
          <w:color w:val="231F20"/>
          <w:spacing w:val="-1"/>
        </w:rPr>
        <w:t xml:space="preserve"> </w:t>
      </w:r>
      <w:r w:rsidR="008C5787" w:rsidRPr="00C63405">
        <w:t>mass.gov/masshealthrenew</w:t>
      </w:r>
    </w:p>
    <w:sectPr w:rsidR="008A6AD6" w:rsidRPr="00C63405" w:rsidSect="00CF5A57">
      <w:type w:val="continuous"/>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E1C86" w14:textId="77777777" w:rsidR="009E12C0" w:rsidRDefault="009E12C0" w:rsidP="002E47D9">
      <w:r>
        <w:separator/>
      </w:r>
    </w:p>
  </w:endnote>
  <w:endnote w:type="continuationSeparator" w:id="0">
    <w:p w14:paraId="1B5169DC" w14:textId="77777777" w:rsidR="009E12C0" w:rsidRDefault="009E12C0" w:rsidP="002E47D9">
      <w:r>
        <w:continuationSeparator/>
      </w:r>
    </w:p>
  </w:endnote>
  <w:endnote w:type="continuationNotice" w:id="1">
    <w:p w14:paraId="28CA509B" w14:textId="77777777" w:rsidR="009E12C0" w:rsidRDefault="009E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265955"/>
      <w:docPartObj>
        <w:docPartGallery w:val="Page Numbers (Bottom of Page)"/>
        <w:docPartUnique/>
      </w:docPartObj>
    </w:sdtPr>
    <w:sdtContent>
      <w:sdt>
        <w:sdtPr>
          <w:id w:val="-1769616900"/>
          <w:docPartObj>
            <w:docPartGallery w:val="Page Numbers (Top of Page)"/>
            <w:docPartUnique/>
          </w:docPartObj>
        </w:sdtPr>
        <w:sdtContent>
          <w:p w14:paraId="0C750E17" w14:textId="41351044" w:rsidR="009E1613" w:rsidRDefault="00516703" w:rsidP="00DD2E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AE8D" w14:textId="77777777" w:rsidR="009E12C0" w:rsidRDefault="009E12C0" w:rsidP="002E47D9">
      <w:r>
        <w:separator/>
      </w:r>
    </w:p>
  </w:footnote>
  <w:footnote w:type="continuationSeparator" w:id="0">
    <w:p w14:paraId="1E2C0EB8" w14:textId="77777777" w:rsidR="009E12C0" w:rsidRDefault="009E12C0" w:rsidP="002E47D9">
      <w:r>
        <w:continuationSeparator/>
      </w:r>
    </w:p>
  </w:footnote>
  <w:footnote w:type="continuationNotice" w:id="1">
    <w:p w14:paraId="1FC5DC87" w14:textId="77777777" w:rsidR="009E12C0" w:rsidRDefault="009E12C0"/>
  </w:footnote>
  <w:footnote w:id="2">
    <w:p w14:paraId="38E1F45B" w14:textId="70281D03" w:rsidR="00C02A52" w:rsidRDefault="00C02A52">
      <w:pPr>
        <w:pStyle w:val="FootnoteText"/>
      </w:pPr>
      <w:r>
        <w:rPr>
          <w:rStyle w:val="FootnoteReference"/>
        </w:rPr>
        <w:footnoteRef/>
      </w:r>
      <w:r>
        <w:t xml:space="preserve"> </w:t>
      </w:r>
      <w:hyperlink r:id="rId1" w:history="1">
        <w:r w:rsidR="007F4DD1" w:rsidRPr="00E5721B">
          <w:rPr>
            <w:rStyle w:val="Hyperlink"/>
          </w:rPr>
          <w:t>https://www.medicaid.gov/media/167461</w:t>
        </w:r>
      </w:hyperlink>
    </w:p>
  </w:footnote>
  <w:footnote w:id="3">
    <w:p w14:paraId="51B9F4C2" w14:textId="23037F8B" w:rsidR="002F587F" w:rsidRDefault="002F587F">
      <w:pPr>
        <w:pStyle w:val="FootnoteText"/>
      </w:pPr>
      <w:r>
        <w:rPr>
          <w:rStyle w:val="FootnoteReference"/>
        </w:rPr>
        <w:footnoteRef/>
      </w:r>
      <w:r>
        <w:t xml:space="preserve"> "State-based Marketplace (SBM) Medicaid Unwinding Report." Medicaid.gov, https://data.medicaid.gov/datasets?theme%5B0%5D=Unwinding.</w:t>
      </w:r>
    </w:p>
  </w:footnote>
  <w:footnote w:id="4">
    <w:p w14:paraId="54B15D9F" w14:textId="3FBB133D" w:rsidR="00980EC9" w:rsidRDefault="00980EC9">
      <w:pPr>
        <w:pStyle w:val="FootnoteText"/>
      </w:pPr>
      <w:r>
        <w:rPr>
          <w:rStyle w:val="FootnoteReference"/>
        </w:rPr>
        <w:footnoteRef/>
      </w:r>
      <w:r>
        <w:t xml:space="preserve"> Massachusetts Health Connector Enrollment data as of June 9, 2024</w:t>
      </w:r>
    </w:p>
  </w:footnote>
  <w:footnote w:id="5">
    <w:p w14:paraId="7B81248B" w14:textId="7F2F833C" w:rsidR="002A30B3" w:rsidRDefault="002A30B3">
      <w:pPr>
        <w:pStyle w:val="FootnoteText"/>
      </w:pPr>
      <w:r>
        <w:rPr>
          <w:rStyle w:val="FootnoteReference"/>
        </w:rPr>
        <w:footnoteRef/>
      </w:r>
      <w:r>
        <w:t xml:space="preserve"> </w:t>
      </w:r>
      <w:r w:rsidRPr="0085394A">
        <w:t>MassHealth Caseload by Municipality – Redeterminations (February 2020, April 2023, March 2024)</w:t>
      </w:r>
      <w:r>
        <w:t xml:space="preserve">, </w:t>
      </w:r>
      <w:r w:rsidRPr="001D726C">
        <w:t>https://www.mass.gov/doc/masshealth-caseload-by-municipality/download</w:t>
      </w:r>
    </w:p>
  </w:footnote>
  <w:footnote w:id="6">
    <w:p w14:paraId="2B73D1EB" w14:textId="4C49DE22" w:rsidR="00A11ABA" w:rsidRDefault="00A11ABA">
      <w:pPr>
        <w:pStyle w:val="FootnoteText"/>
      </w:pPr>
      <w:r>
        <w:rPr>
          <w:rStyle w:val="FootnoteReference"/>
        </w:rPr>
        <w:footnoteRef/>
      </w:r>
      <w:r>
        <w:t xml:space="preserve"> Some members who join or re-join MassHealth are eligible for retroactive enrollment.  As a result, caseload data reported in prior months’ dashboards may fluctuate as new information is uploaded each month.  For example, in last month’s dashboard, we reported an April caseload of ~2.040M members. This month’s dashboard now shows an April caseload of 2.039M members, reflecting retroactive enrollments and re-openings.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0ECA1EA4"/>
    <w:multiLevelType w:val="hybridMultilevel"/>
    <w:tmpl w:val="7DC8D4C0"/>
    <w:lvl w:ilvl="0" w:tplc="8DF6B7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05DA0"/>
    <w:multiLevelType w:val="hybridMultilevel"/>
    <w:tmpl w:val="7954FBBC"/>
    <w:lvl w:ilvl="0" w:tplc="8DF6B7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70CBA"/>
    <w:multiLevelType w:val="hybridMultilevel"/>
    <w:tmpl w:val="4B2C5BD0"/>
    <w:lvl w:ilvl="0" w:tplc="8DF6B7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6"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7" w15:restartNumberingAfterBreak="0">
    <w:nsid w:val="249E7250"/>
    <w:multiLevelType w:val="hybridMultilevel"/>
    <w:tmpl w:val="81FE5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9"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21AE6"/>
    <w:multiLevelType w:val="hybridMultilevel"/>
    <w:tmpl w:val="51AC8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12"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3" w15:restartNumberingAfterBreak="0">
    <w:nsid w:val="57DD12B2"/>
    <w:multiLevelType w:val="hybridMultilevel"/>
    <w:tmpl w:val="8744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6"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7" w15:restartNumberingAfterBreak="0">
    <w:nsid w:val="65D156F2"/>
    <w:multiLevelType w:val="hybridMultilevel"/>
    <w:tmpl w:val="FFFFFFFF"/>
    <w:lvl w:ilvl="0" w:tplc="64ACB3C6">
      <w:start w:val="1"/>
      <w:numFmt w:val="decimal"/>
      <w:lvlText w:val="%1)"/>
      <w:lvlJc w:val="left"/>
      <w:pPr>
        <w:ind w:left="720" w:hanging="360"/>
      </w:pPr>
    </w:lvl>
    <w:lvl w:ilvl="1" w:tplc="48705ECC">
      <w:start w:val="1"/>
      <w:numFmt w:val="lowerLetter"/>
      <w:lvlText w:val="%2."/>
      <w:lvlJc w:val="left"/>
      <w:pPr>
        <w:ind w:left="1440" w:hanging="360"/>
      </w:pPr>
    </w:lvl>
    <w:lvl w:ilvl="2" w:tplc="1E04BF4C">
      <w:start w:val="1"/>
      <w:numFmt w:val="lowerRoman"/>
      <w:lvlText w:val="%3."/>
      <w:lvlJc w:val="right"/>
      <w:pPr>
        <w:ind w:left="2160" w:hanging="180"/>
      </w:pPr>
    </w:lvl>
    <w:lvl w:ilvl="3" w:tplc="4202B56C">
      <w:start w:val="1"/>
      <w:numFmt w:val="decimal"/>
      <w:lvlText w:val="%4."/>
      <w:lvlJc w:val="left"/>
      <w:pPr>
        <w:ind w:left="2880" w:hanging="360"/>
      </w:pPr>
    </w:lvl>
    <w:lvl w:ilvl="4" w:tplc="90AEDB52">
      <w:start w:val="1"/>
      <w:numFmt w:val="lowerLetter"/>
      <w:lvlText w:val="%5."/>
      <w:lvlJc w:val="left"/>
      <w:pPr>
        <w:ind w:left="3600" w:hanging="360"/>
      </w:pPr>
    </w:lvl>
    <w:lvl w:ilvl="5" w:tplc="6F243BE8">
      <w:start w:val="1"/>
      <w:numFmt w:val="lowerRoman"/>
      <w:lvlText w:val="%6."/>
      <w:lvlJc w:val="right"/>
      <w:pPr>
        <w:ind w:left="4320" w:hanging="180"/>
      </w:pPr>
    </w:lvl>
    <w:lvl w:ilvl="6" w:tplc="A1329EF4">
      <w:start w:val="1"/>
      <w:numFmt w:val="decimal"/>
      <w:lvlText w:val="%7."/>
      <w:lvlJc w:val="left"/>
      <w:pPr>
        <w:ind w:left="5040" w:hanging="360"/>
      </w:pPr>
    </w:lvl>
    <w:lvl w:ilvl="7" w:tplc="8D627BE0">
      <w:start w:val="1"/>
      <w:numFmt w:val="lowerLetter"/>
      <w:lvlText w:val="%8."/>
      <w:lvlJc w:val="left"/>
      <w:pPr>
        <w:ind w:left="5760" w:hanging="360"/>
      </w:pPr>
    </w:lvl>
    <w:lvl w:ilvl="8" w:tplc="DC7C31BC">
      <w:start w:val="1"/>
      <w:numFmt w:val="lowerRoman"/>
      <w:lvlText w:val="%9."/>
      <w:lvlJc w:val="right"/>
      <w:pPr>
        <w:ind w:left="6480" w:hanging="180"/>
      </w:pPr>
    </w:lvl>
  </w:abstractNum>
  <w:abstractNum w:abstractNumId="18"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9" w15:restartNumberingAfterBreak="0">
    <w:nsid w:val="6821E0FB"/>
    <w:multiLevelType w:val="hybridMultilevel"/>
    <w:tmpl w:val="FFFFFFFF"/>
    <w:lvl w:ilvl="0" w:tplc="E2428B40">
      <w:start w:val="1"/>
      <w:numFmt w:val="bullet"/>
      <w:lvlText w:val=""/>
      <w:lvlJc w:val="left"/>
      <w:pPr>
        <w:ind w:left="360" w:hanging="360"/>
      </w:pPr>
      <w:rPr>
        <w:rFonts w:ascii="Symbol" w:hAnsi="Symbol" w:hint="default"/>
      </w:rPr>
    </w:lvl>
    <w:lvl w:ilvl="1" w:tplc="A25AEE6E">
      <w:start w:val="1"/>
      <w:numFmt w:val="bullet"/>
      <w:lvlText w:val="o"/>
      <w:lvlJc w:val="left"/>
      <w:pPr>
        <w:ind w:left="1440" w:hanging="360"/>
      </w:pPr>
      <w:rPr>
        <w:rFonts w:ascii="Courier New" w:hAnsi="Courier New" w:hint="default"/>
      </w:rPr>
    </w:lvl>
    <w:lvl w:ilvl="2" w:tplc="943C3494">
      <w:start w:val="1"/>
      <w:numFmt w:val="bullet"/>
      <w:lvlText w:val=""/>
      <w:lvlJc w:val="left"/>
      <w:pPr>
        <w:ind w:left="2160" w:hanging="360"/>
      </w:pPr>
      <w:rPr>
        <w:rFonts w:ascii="Wingdings" w:hAnsi="Wingdings" w:hint="default"/>
      </w:rPr>
    </w:lvl>
    <w:lvl w:ilvl="3" w:tplc="7732283A">
      <w:start w:val="1"/>
      <w:numFmt w:val="bullet"/>
      <w:lvlText w:val=""/>
      <w:lvlJc w:val="left"/>
      <w:pPr>
        <w:ind w:left="2880" w:hanging="360"/>
      </w:pPr>
      <w:rPr>
        <w:rFonts w:ascii="Symbol" w:hAnsi="Symbol" w:hint="default"/>
      </w:rPr>
    </w:lvl>
    <w:lvl w:ilvl="4" w:tplc="B26ED82E">
      <w:start w:val="1"/>
      <w:numFmt w:val="bullet"/>
      <w:lvlText w:val="o"/>
      <w:lvlJc w:val="left"/>
      <w:pPr>
        <w:ind w:left="3600" w:hanging="360"/>
      </w:pPr>
      <w:rPr>
        <w:rFonts w:ascii="Courier New" w:hAnsi="Courier New" w:hint="default"/>
      </w:rPr>
    </w:lvl>
    <w:lvl w:ilvl="5" w:tplc="E75A0354">
      <w:start w:val="1"/>
      <w:numFmt w:val="bullet"/>
      <w:lvlText w:val=""/>
      <w:lvlJc w:val="left"/>
      <w:pPr>
        <w:ind w:left="4320" w:hanging="360"/>
      </w:pPr>
      <w:rPr>
        <w:rFonts w:ascii="Wingdings" w:hAnsi="Wingdings" w:hint="default"/>
      </w:rPr>
    </w:lvl>
    <w:lvl w:ilvl="6" w:tplc="06D6B21E">
      <w:start w:val="1"/>
      <w:numFmt w:val="bullet"/>
      <w:lvlText w:val=""/>
      <w:lvlJc w:val="left"/>
      <w:pPr>
        <w:ind w:left="5040" w:hanging="360"/>
      </w:pPr>
      <w:rPr>
        <w:rFonts w:ascii="Symbol" w:hAnsi="Symbol" w:hint="default"/>
      </w:rPr>
    </w:lvl>
    <w:lvl w:ilvl="7" w:tplc="A96AD1FA">
      <w:start w:val="1"/>
      <w:numFmt w:val="bullet"/>
      <w:lvlText w:val="o"/>
      <w:lvlJc w:val="left"/>
      <w:pPr>
        <w:ind w:left="5760" w:hanging="360"/>
      </w:pPr>
      <w:rPr>
        <w:rFonts w:ascii="Courier New" w:hAnsi="Courier New" w:hint="default"/>
      </w:rPr>
    </w:lvl>
    <w:lvl w:ilvl="8" w:tplc="F03A6F3C">
      <w:start w:val="1"/>
      <w:numFmt w:val="bullet"/>
      <w:lvlText w:val=""/>
      <w:lvlJc w:val="left"/>
      <w:pPr>
        <w:ind w:left="6480" w:hanging="360"/>
      </w:pPr>
      <w:rPr>
        <w:rFonts w:ascii="Wingdings" w:hAnsi="Wingdings" w:hint="default"/>
      </w:rPr>
    </w:lvl>
  </w:abstractNum>
  <w:abstractNum w:abstractNumId="20"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21"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22"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23"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abstractNum w:abstractNumId="24" w15:restartNumberingAfterBreak="0">
    <w:nsid w:val="79DF41F5"/>
    <w:multiLevelType w:val="hybridMultilevel"/>
    <w:tmpl w:val="3F7A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985341">
    <w:abstractNumId w:val="11"/>
  </w:num>
  <w:num w:numId="2" w16cid:durableId="1720780550">
    <w:abstractNumId w:val="0"/>
  </w:num>
  <w:num w:numId="3" w16cid:durableId="1635407737">
    <w:abstractNumId w:val="18"/>
  </w:num>
  <w:num w:numId="4" w16cid:durableId="2000814377">
    <w:abstractNumId w:val="5"/>
  </w:num>
  <w:num w:numId="5" w16cid:durableId="1387029199">
    <w:abstractNumId w:val="6"/>
  </w:num>
  <w:num w:numId="6" w16cid:durableId="980882718">
    <w:abstractNumId w:val="22"/>
  </w:num>
  <w:num w:numId="7" w16cid:durableId="1899389623">
    <w:abstractNumId w:val="21"/>
  </w:num>
  <w:num w:numId="8" w16cid:durableId="1962179307">
    <w:abstractNumId w:val="8"/>
  </w:num>
  <w:num w:numId="9" w16cid:durableId="386952619">
    <w:abstractNumId w:val="1"/>
  </w:num>
  <w:num w:numId="10" w16cid:durableId="1858930333">
    <w:abstractNumId w:val="23"/>
  </w:num>
  <w:num w:numId="11" w16cid:durableId="935940590">
    <w:abstractNumId w:val="14"/>
  </w:num>
  <w:num w:numId="12" w16cid:durableId="1121530832">
    <w:abstractNumId w:val="9"/>
  </w:num>
  <w:num w:numId="13" w16cid:durableId="1012418043">
    <w:abstractNumId w:val="15"/>
  </w:num>
  <w:num w:numId="14" w16cid:durableId="361245759">
    <w:abstractNumId w:val="12"/>
  </w:num>
  <w:num w:numId="15" w16cid:durableId="323779912">
    <w:abstractNumId w:val="16"/>
  </w:num>
  <w:num w:numId="16" w16cid:durableId="322321047">
    <w:abstractNumId w:val="20"/>
  </w:num>
  <w:num w:numId="17" w16cid:durableId="1601599238">
    <w:abstractNumId w:val="19"/>
  </w:num>
  <w:num w:numId="18" w16cid:durableId="2002808580">
    <w:abstractNumId w:val="2"/>
  </w:num>
  <w:num w:numId="19" w16cid:durableId="1330669409">
    <w:abstractNumId w:val="10"/>
  </w:num>
  <w:num w:numId="20" w16cid:durableId="382796418">
    <w:abstractNumId w:val="13"/>
  </w:num>
  <w:num w:numId="21" w16cid:durableId="856043337">
    <w:abstractNumId w:val="3"/>
  </w:num>
  <w:num w:numId="22" w16cid:durableId="919800783">
    <w:abstractNumId w:val="4"/>
  </w:num>
  <w:num w:numId="23" w16cid:durableId="88427125">
    <w:abstractNumId w:val="7"/>
  </w:num>
  <w:num w:numId="24" w16cid:durableId="81072421">
    <w:abstractNumId w:val="24"/>
  </w:num>
  <w:num w:numId="25" w16cid:durableId="424038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1206"/>
    <w:rsid w:val="000015A6"/>
    <w:rsid w:val="00001E02"/>
    <w:rsid w:val="000024D1"/>
    <w:rsid w:val="00002A89"/>
    <w:rsid w:val="00002DBB"/>
    <w:rsid w:val="00004AAD"/>
    <w:rsid w:val="0000518E"/>
    <w:rsid w:val="00005EC5"/>
    <w:rsid w:val="000103FB"/>
    <w:rsid w:val="000108DC"/>
    <w:rsid w:val="00010B74"/>
    <w:rsid w:val="00011023"/>
    <w:rsid w:val="000120CA"/>
    <w:rsid w:val="00012662"/>
    <w:rsid w:val="00012A29"/>
    <w:rsid w:val="00013028"/>
    <w:rsid w:val="000130E8"/>
    <w:rsid w:val="0001350C"/>
    <w:rsid w:val="00013BC6"/>
    <w:rsid w:val="000140E3"/>
    <w:rsid w:val="00014830"/>
    <w:rsid w:val="000159AC"/>
    <w:rsid w:val="00015A3D"/>
    <w:rsid w:val="00016E23"/>
    <w:rsid w:val="00020B70"/>
    <w:rsid w:val="00021089"/>
    <w:rsid w:val="000212CB"/>
    <w:rsid w:val="0002146B"/>
    <w:rsid w:val="000219A2"/>
    <w:rsid w:val="00021A9C"/>
    <w:rsid w:val="000226DA"/>
    <w:rsid w:val="00024830"/>
    <w:rsid w:val="00024B98"/>
    <w:rsid w:val="000250B3"/>
    <w:rsid w:val="00025771"/>
    <w:rsid w:val="00025DD6"/>
    <w:rsid w:val="00025F6F"/>
    <w:rsid w:val="000268C8"/>
    <w:rsid w:val="00026A89"/>
    <w:rsid w:val="000307BE"/>
    <w:rsid w:val="00030A92"/>
    <w:rsid w:val="00030E1D"/>
    <w:rsid w:val="00030E21"/>
    <w:rsid w:val="00030F40"/>
    <w:rsid w:val="000311BE"/>
    <w:rsid w:val="00031D15"/>
    <w:rsid w:val="00031E64"/>
    <w:rsid w:val="00033381"/>
    <w:rsid w:val="00034162"/>
    <w:rsid w:val="000345C1"/>
    <w:rsid w:val="000353E4"/>
    <w:rsid w:val="000353EE"/>
    <w:rsid w:val="000355A2"/>
    <w:rsid w:val="00035630"/>
    <w:rsid w:val="00035FB8"/>
    <w:rsid w:val="00036169"/>
    <w:rsid w:val="0003662B"/>
    <w:rsid w:val="00036AF8"/>
    <w:rsid w:val="00037503"/>
    <w:rsid w:val="00037EB1"/>
    <w:rsid w:val="00037EF2"/>
    <w:rsid w:val="00037F8C"/>
    <w:rsid w:val="0004077A"/>
    <w:rsid w:val="00041C76"/>
    <w:rsid w:val="00042C2E"/>
    <w:rsid w:val="00042D6B"/>
    <w:rsid w:val="000434D7"/>
    <w:rsid w:val="00044525"/>
    <w:rsid w:val="0004533F"/>
    <w:rsid w:val="000471A8"/>
    <w:rsid w:val="000511DC"/>
    <w:rsid w:val="00051866"/>
    <w:rsid w:val="000518F8"/>
    <w:rsid w:val="000519A6"/>
    <w:rsid w:val="000523A5"/>
    <w:rsid w:val="0005265E"/>
    <w:rsid w:val="0005289B"/>
    <w:rsid w:val="00052E99"/>
    <w:rsid w:val="00054D22"/>
    <w:rsid w:val="00055031"/>
    <w:rsid w:val="0005533E"/>
    <w:rsid w:val="000558E0"/>
    <w:rsid w:val="00056165"/>
    <w:rsid w:val="0005661D"/>
    <w:rsid w:val="00057275"/>
    <w:rsid w:val="00060007"/>
    <w:rsid w:val="000607D5"/>
    <w:rsid w:val="00061097"/>
    <w:rsid w:val="00061D36"/>
    <w:rsid w:val="00061D8A"/>
    <w:rsid w:val="00062052"/>
    <w:rsid w:val="000623E4"/>
    <w:rsid w:val="00062929"/>
    <w:rsid w:val="00062F36"/>
    <w:rsid w:val="000632A4"/>
    <w:rsid w:val="000636FF"/>
    <w:rsid w:val="00063A2A"/>
    <w:rsid w:val="00063ABD"/>
    <w:rsid w:val="00065050"/>
    <w:rsid w:val="0006618B"/>
    <w:rsid w:val="000664F4"/>
    <w:rsid w:val="00066E55"/>
    <w:rsid w:val="00066FA1"/>
    <w:rsid w:val="0006734A"/>
    <w:rsid w:val="000677CA"/>
    <w:rsid w:val="00070E64"/>
    <w:rsid w:val="00071FBE"/>
    <w:rsid w:val="000739D7"/>
    <w:rsid w:val="00073D0F"/>
    <w:rsid w:val="00073ED3"/>
    <w:rsid w:val="00074CF3"/>
    <w:rsid w:val="00076122"/>
    <w:rsid w:val="0007618A"/>
    <w:rsid w:val="00076FB3"/>
    <w:rsid w:val="00077C4C"/>
    <w:rsid w:val="00077D41"/>
    <w:rsid w:val="0008050A"/>
    <w:rsid w:val="00080695"/>
    <w:rsid w:val="00080856"/>
    <w:rsid w:val="00080B68"/>
    <w:rsid w:val="00081B04"/>
    <w:rsid w:val="00082145"/>
    <w:rsid w:val="00082BFB"/>
    <w:rsid w:val="00082CDD"/>
    <w:rsid w:val="0008313E"/>
    <w:rsid w:val="00083C33"/>
    <w:rsid w:val="00084091"/>
    <w:rsid w:val="000842E1"/>
    <w:rsid w:val="00084307"/>
    <w:rsid w:val="00085C33"/>
    <w:rsid w:val="00086621"/>
    <w:rsid w:val="00086D75"/>
    <w:rsid w:val="00086DDC"/>
    <w:rsid w:val="00087224"/>
    <w:rsid w:val="000906EA"/>
    <w:rsid w:val="000916D5"/>
    <w:rsid w:val="00091BD6"/>
    <w:rsid w:val="000925C3"/>
    <w:rsid w:val="00093881"/>
    <w:rsid w:val="00093D0F"/>
    <w:rsid w:val="00093FEF"/>
    <w:rsid w:val="00094ABB"/>
    <w:rsid w:val="00094E5A"/>
    <w:rsid w:val="00097AD5"/>
    <w:rsid w:val="00097FDB"/>
    <w:rsid w:val="000A201F"/>
    <w:rsid w:val="000A204A"/>
    <w:rsid w:val="000A3AF3"/>
    <w:rsid w:val="000A42AE"/>
    <w:rsid w:val="000A45F6"/>
    <w:rsid w:val="000A4C9E"/>
    <w:rsid w:val="000A4E5D"/>
    <w:rsid w:val="000A5261"/>
    <w:rsid w:val="000A544E"/>
    <w:rsid w:val="000A58BB"/>
    <w:rsid w:val="000A5E2A"/>
    <w:rsid w:val="000A6122"/>
    <w:rsid w:val="000A7029"/>
    <w:rsid w:val="000A7695"/>
    <w:rsid w:val="000A7CCF"/>
    <w:rsid w:val="000B01B6"/>
    <w:rsid w:val="000B07E1"/>
    <w:rsid w:val="000B0A9C"/>
    <w:rsid w:val="000B4A23"/>
    <w:rsid w:val="000B50C6"/>
    <w:rsid w:val="000B659E"/>
    <w:rsid w:val="000B67D2"/>
    <w:rsid w:val="000B7647"/>
    <w:rsid w:val="000C0525"/>
    <w:rsid w:val="000C0611"/>
    <w:rsid w:val="000C16C2"/>
    <w:rsid w:val="000C1876"/>
    <w:rsid w:val="000C1D9B"/>
    <w:rsid w:val="000C3B1E"/>
    <w:rsid w:val="000C41C4"/>
    <w:rsid w:val="000C4318"/>
    <w:rsid w:val="000C4D67"/>
    <w:rsid w:val="000C503C"/>
    <w:rsid w:val="000C5248"/>
    <w:rsid w:val="000C5474"/>
    <w:rsid w:val="000C57E1"/>
    <w:rsid w:val="000C5C60"/>
    <w:rsid w:val="000C5E0F"/>
    <w:rsid w:val="000C6195"/>
    <w:rsid w:val="000C68FF"/>
    <w:rsid w:val="000C6915"/>
    <w:rsid w:val="000C6952"/>
    <w:rsid w:val="000C7D42"/>
    <w:rsid w:val="000C7D4C"/>
    <w:rsid w:val="000C7E91"/>
    <w:rsid w:val="000D003B"/>
    <w:rsid w:val="000D0247"/>
    <w:rsid w:val="000D0F46"/>
    <w:rsid w:val="000D110E"/>
    <w:rsid w:val="000D13CA"/>
    <w:rsid w:val="000D1709"/>
    <w:rsid w:val="000D1ABB"/>
    <w:rsid w:val="000D333F"/>
    <w:rsid w:val="000D4138"/>
    <w:rsid w:val="000D4E3B"/>
    <w:rsid w:val="000D56F5"/>
    <w:rsid w:val="000D58D6"/>
    <w:rsid w:val="000D5D3E"/>
    <w:rsid w:val="000D5F56"/>
    <w:rsid w:val="000D6450"/>
    <w:rsid w:val="000D6EDE"/>
    <w:rsid w:val="000D7420"/>
    <w:rsid w:val="000E1329"/>
    <w:rsid w:val="000E1E9E"/>
    <w:rsid w:val="000E1EB1"/>
    <w:rsid w:val="000E1FC1"/>
    <w:rsid w:val="000E260B"/>
    <w:rsid w:val="000E3145"/>
    <w:rsid w:val="000E4B6C"/>
    <w:rsid w:val="000E4F9D"/>
    <w:rsid w:val="000E5CFC"/>
    <w:rsid w:val="000E6709"/>
    <w:rsid w:val="000E6FAC"/>
    <w:rsid w:val="000E747A"/>
    <w:rsid w:val="000F023A"/>
    <w:rsid w:val="000F0FB7"/>
    <w:rsid w:val="000F19FE"/>
    <w:rsid w:val="000F1D97"/>
    <w:rsid w:val="000F1F89"/>
    <w:rsid w:val="000F29AE"/>
    <w:rsid w:val="000F3B09"/>
    <w:rsid w:val="000F4021"/>
    <w:rsid w:val="000F41F2"/>
    <w:rsid w:val="000F5059"/>
    <w:rsid w:val="000F5300"/>
    <w:rsid w:val="000F5530"/>
    <w:rsid w:val="000F5883"/>
    <w:rsid w:val="000F5F38"/>
    <w:rsid w:val="000F5F99"/>
    <w:rsid w:val="000F6079"/>
    <w:rsid w:val="000F6A98"/>
    <w:rsid w:val="000F6F43"/>
    <w:rsid w:val="000F74DD"/>
    <w:rsid w:val="000F7A45"/>
    <w:rsid w:val="001003FE"/>
    <w:rsid w:val="00100411"/>
    <w:rsid w:val="0010070F"/>
    <w:rsid w:val="00101C20"/>
    <w:rsid w:val="001032E1"/>
    <w:rsid w:val="00103D09"/>
    <w:rsid w:val="00103FFF"/>
    <w:rsid w:val="001043E8"/>
    <w:rsid w:val="001044D4"/>
    <w:rsid w:val="00104AAB"/>
    <w:rsid w:val="00106284"/>
    <w:rsid w:val="001076D4"/>
    <w:rsid w:val="001103B6"/>
    <w:rsid w:val="00110500"/>
    <w:rsid w:val="001109C4"/>
    <w:rsid w:val="00110DB0"/>
    <w:rsid w:val="0011182C"/>
    <w:rsid w:val="00111A05"/>
    <w:rsid w:val="00111C52"/>
    <w:rsid w:val="00112F08"/>
    <w:rsid w:val="001141A3"/>
    <w:rsid w:val="00114A0F"/>
    <w:rsid w:val="0011562A"/>
    <w:rsid w:val="00116C44"/>
    <w:rsid w:val="001176E8"/>
    <w:rsid w:val="0011776D"/>
    <w:rsid w:val="00117B4E"/>
    <w:rsid w:val="00119A3A"/>
    <w:rsid w:val="0011CDC9"/>
    <w:rsid w:val="001207B3"/>
    <w:rsid w:val="0012150E"/>
    <w:rsid w:val="00121890"/>
    <w:rsid w:val="00121C61"/>
    <w:rsid w:val="00122C47"/>
    <w:rsid w:val="00122CF1"/>
    <w:rsid w:val="00122D03"/>
    <w:rsid w:val="00123AAA"/>
    <w:rsid w:val="00123B20"/>
    <w:rsid w:val="00123F59"/>
    <w:rsid w:val="001242A7"/>
    <w:rsid w:val="001250EF"/>
    <w:rsid w:val="001252FE"/>
    <w:rsid w:val="00125322"/>
    <w:rsid w:val="00125DEA"/>
    <w:rsid w:val="0012615A"/>
    <w:rsid w:val="00127641"/>
    <w:rsid w:val="00130759"/>
    <w:rsid w:val="00130EB7"/>
    <w:rsid w:val="00130EE4"/>
    <w:rsid w:val="00132029"/>
    <w:rsid w:val="001329E4"/>
    <w:rsid w:val="00132A75"/>
    <w:rsid w:val="00133565"/>
    <w:rsid w:val="00133BD3"/>
    <w:rsid w:val="00133F61"/>
    <w:rsid w:val="001341B0"/>
    <w:rsid w:val="00135296"/>
    <w:rsid w:val="00135A4A"/>
    <w:rsid w:val="00135EBF"/>
    <w:rsid w:val="001361D1"/>
    <w:rsid w:val="00136EC2"/>
    <w:rsid w:val="001371D4"/>
    <w:rsid w:val="00137BE8"/>
    <w:rsid w:val="0014016E"/>
    <w:rsid w:val="001413CB"/>
    <w:rsid w:val="00142354"/>
    <w:rsid w:val="00142E50"/>
    <w:rsid w:val="0014394D"/>
    <w:rsid w:val="00143B0A"/>
    <w:rsid w:val="00143C0C"/>
    <w:rsid w:val="001447DE"/>
    <w:rsid w:val="001449DB"/>
    <w:rsid w:val="00145805"/>
    <w:rsid w:val="00145913"/>
    <w:rsid w:val="001464D0"/>
    <w:rsid w:val="00147D5F"/>
    <w:rsid w:val="001501E2"/>
    <w:rsid w:val="001503C3"/>
    <w:rsid w:val="00150D8E"/>
    <w:rsid w:val="00150EA3"/>
    <w:rsid w:val="00151A37"/>
    <w:rsid w:val="00151FA2"/>
    <w:rsid w:val="001520A4"/>
    <w:rsid w:val="00152121"/>
    <w:rsid w:val="00152B68"/>
    <w:rsid w:val="00153109"/>
    <w:rsid w:val="00153642"/>
    <w:rsid w:val="001536FD"/>
    <w:rsid w:val="0015395D"/>
    <w:rsid w:val="00153BCA"/>
    <w:rsid w:val="00153C18"/>
    <w:rsid w:val="00153E00"/>
    <w:rsid w:val="00154798"/>
    <w:rsid w:val="00157BE2"/>
    <w:rsid w:val="00160561"/>
    <w:rsid w:val="00160B6D"/>
    <w:rsid w:val="001621D3"/>
    <w:rsid w:val="001639E7"/>
    <w:rsid w:val="0016426C"/>
    <w:rsid w:val="00164A06"/>
    <w:rsid w:val="00164E5C"/>
    <w:rsid w:val="00166487"/>
    <w:rsid w:val="0016649A"/>
    <w:rsid w:val="00167F9D"/>
    <w:rsid w:val="00170867"/>
    <w:rsid w:val="00171F19"/>
    <w:rsid w:val="00172078"/>
    <w:rsid w:val="00172BD0"/>
    <w:rsid w:val="00172F8B"/>
    <w:rsid w:val="00173BF4"/>
    <w:rsid w:val="00173D8B"/>
    <w:rsid w:val="001744EC"/>
    <w:rsid w:val="00174B10"/>
    <w:rsid w:val="0017627D"/>
    <w:rsid w:val="00176F04"/>
    <w:rsid w:val="00176F62"/>
    <w:rsid w:val="0017742F"/>
    <w:rsid w:val="0017780C"/>
    <w:rsid w:val="001779AF"/>
    <w:rsid w:val="0018015E"/>
    <w:rsid w:val="0018047D"/>
    <w:rsid w:val="00180720"/>
    <w:rsid w:val="00180F59"/>
    <w:rsid w:val="00181088"/>
    <w:rsid w:val="001812CA"/>
    <w:rsid w:val="0018142D"/>
    <w:rsid w:val="00182647"/>
    <w:rsid w:val="001827D2"/>
    <w:rsid w:val="00182B56"/>
    <w:rsid w:val="001839E3"/>
    <w:rsid w:val="001849AB"/>
    <w:rsid w:val="00184A34"/>
    <w:rsid w:val="00184B7C"/>
    <w:rsid w:val="00185868"/>
    <w:rsid w:val="00186457"/>
    <w:rsid w:val="00186F5F"/>
    <w:rsid w:val="0018755E"/>
    <w:rsid w:val="001902AF"/>
    <w:rsid w:val="00190439"/>
    <w:rsid w:val="00190FF8"/>
    <w:rsid w:val="00192F27"/>
    <w:rsid w:val="00193836"/>
    <w:rsid w:val="001938E3"/>
    <w:rsid w:val="00193E64"/>
    <w:rsid w:val="00194251"/>
    <w:rsid w:val="00195CE2"/>
    <w:rsid w:val="001960C0"/>
    <w:rsid w:val="00196115"/>
    <w:rsid w:val="001964E3"/>
    <w:rsid w:val="00196AC9"/>
    <w:rsid w:val="00196FE2"/>
    <w:rsid w:val="001A0579"/>
    <w:rsid w:val="001A2A1D"/>
    <w:rsid w:val="001A34B2"/>
    <w:rsid w:val="001A3B08"/>
    <w:rsid w:val="001A498E"/>
    <w:rsid w:val="001A534F"/>
    <w:rsid w:val="001A5606"/>
    <w:rsid w:val="001A5D54"/>
    <w:rsid w:val="001A5EC1"/>
    <w:rsid w:val="001A67EA"/>
    <w:rsid w:val="001A7F2F"/>
    <w:rsid w:val="001B0A66"/>
    <w:rsid w:val="001B1A29"/>
    <w:rsid w:val="001B2441"/>
    <w:rsid w:val="001B2771"/>
    <w:rsid w:val="001B2E66"/>
    <w:rsid w:val="001B35BC"/>
    <w:rsid w:val="001B46B2"/>
    <w:rsid w:val="001B55A7"/>
    <w:rsid w:val="001B6097"/>
    <w:rsid w:val="001B6601"/>
    <w:rsid w:val="001B6C8A"/>
    <w:rsid w:val="001B738C"/>
    <w:rsid w:val="001B7A8C"/>
    <w:rsid w:val="001C00C8"/>
    <w:rsid w:val="001C2819"/>
    <w:rsid w:val="001C29A9"/>
    <w:rsid w:val="001C365C"/>
    <w:rsid w:val="001C3749"/>
    <w:rsid w:val="001C3A8C"/>
    <w:rsid w:val="001C3DC8"/>
    <w:rsid w:val="001C41F1"/>
    <w:rsid w:val="001C4C7C"/>
    <w:rsid w:val="001C4EA5"/>
    <w:rsid w:val="001C5217"/>
    <w:rsid w:val="001C6FC2"/>
    <w:rsid w:val="001C72A5"/>
    <w:rsid w:val="001C77E4"/>
    <w:rsid w:val="001C784B"/>
    <w:rsid w:val="001C7951"/>
    <w:rsid w:val="001D0B17"/>
    <w:rsid w:val="001D0D0D"/>
    <w:rsid w:val="001D0DA5"/>
    <w:rsid w:val="001D1ACE"/>
    <w:rsid w:val="001D1DB7"/>
    <w:rsid w:val="001D321A"/>
    <w:rsid w:val="001D34F6"/>
    <w:rsid w:val="001D359E"/>
    <w:rsid w:val="001D3605"/>
    <w:rsid w:val="001D37C0"/>
    <w:rsid w:val="001D380B"/>
    <w:rsid w:val="001D3B6F"/>
    <w:rsid w:val="001D4980"/>
    <w:rsid w:val="001D4A7F"/>
    <w:rsid w:val="001D5888"/>
    <w:rsid w:val="001D65EE"/>
    <w:rsid w:val="001D6857"/>
    <w:rsid w:val="001D6A8F"/>
    <w:rsid w:val="001D6C20"/>
    <w:rsid w:val="001D6CD0"/>
    <w:rsid w:val="001D726C"/>
    <w:rsid w:val="001D76F0"/>
    <w:rsid w:val="001D788E"/>
    <w:rsid w:val="001D7C14"/>
    <w:rsid w:val="001D7F39"/>
    <w:rsid w:val="001E005A"/>
    <w:rsid w:val="001E12AE"/>
    <w:rsid w:val="001E1F32"/>
    <w:rsid w:val="001E20DC"/>
    <w:rsid w:val="001E38A5"/>
    <w:rsid w:val="001E399D"/>
    <w:rsid w:val="001E3D35"/>
    <w:rsid w:val="001E5AB0"/>
    <w:rsid w:val="001E5DF5"/>
    <w:rsid w:val="001E6051"/>
    <w:rsid w:val="001E63DB"/>
    <w:rsid w:val="001E69EE"/>
    <w:rsid w:val="001E76CC"/>
    <w:rsid w:val="001F06B3"/>
    <w:rsid w:val="001F0F48"/>
    <w:rsid w:val="001F289C"/>
    <w:rsid w:val="001F2C13"/>
    <w:rsid w:val="001F2DC0"/>
    <w:rsid w:val="001F2E06"/>
    <w:rsid w:val="001F3042"/>
    <w:rsid w:val="001F320E"/>
    <w:rsid w:val="001F3357"/>
    <w:rsid w:val="001F33FB"/>
    <w:rsid w:val="001F3D59"/>
    <w:rsid w:val="001F3F6A"/>
    <w:rsid w:val="001F4291"/>
    <w:rsid w:val="001F43B8"/>
    <w:rsid w:val="001F48B9"/>
    <w:rsid w:val="001F5834"/>
    <w:rsid w:val="001F59BC"/>
    <w:rsid w:val="001F673D"/>
    <w:rsid w:val="001F7698"/>
    <w:rsid w:val="001F780E"/>
    <w:rsid w:val="001F7D4E"/>
    <w:rsid w:val="001F7FC3"/>
    <w:rsid w:val="00200123"/>
    <w:rsid w:val="002003B2"/>
    <w:rsid w:val="00200B88"/>
    <w:rsid w:val="00200D77"/>
    <w:rsid w:val="002015CF"/>
    <w:rsid w:val="00201838"/>
    <w:rsid w:val="0020191A"/>
    <w:rsid w:val="00201A8C"/>
    <w:rsid w:val="00201BFD"/>
    <w:rsid w:val="00201CF8"/>
    <w:rsid w:val="00201D63"/>
    <w:rsid w:val="0020220A"/>
    <w:rsid w:val="002025F3"/>
    <w:rsid w:val="00202B32"/>
    <w:rsid w:val="00204C7A"/>
    <w:rsid w:val="00204EC0"/>
    <w:rsid w:val="002052AC"/>
    <w:rsid w:val="00205C29"/>
    <w:rsid w:val="00205E60"/>
    <w:rsid w:val="00206A4B"/>
    <w:rsid w:val="00206D10"/>
    <w:rsid w:val="00207926"/>
    <w:rsid w:val="00207EE5"/>
    <w:rsid w:val="00210308"/>
    <w:rsid w:val="00210621"/>
    <w:rsid w:val="0021096B"/>
    <w:rsid w:val="00210D7B"/>
    <w:rsid w:val="00211030"/>
    <w:rsid w:val="00211B90"/>
    <w:rsid w:val="00212260"/>
    <w:rsid w:val="00212453"/>
    <w:rsid w:val="00212A30"/>
    <w:rsid w:val="00212C6E"/>
    <w:rsid w:val="00213598"/>
    <w:rsid w:val="0021379B"/>
    <w:rsid w:val="00213D79"/>
    <w:rsid w:val="00213F16"/>
    <w:rsid w:val="00214D6B"/>
    <w:rsid w:val="00215D41"/>
    <w:rsid w:val="00216333"/>
    <w:rsid w:val="00216BC8"/>
    <w:rsid w:val="002175D7"/>
    <w:rsid w:val="002204A4"/>
    <w:rsid w:val="00220FDA"/>
    <w:rsid w:val="00222679"/>
    <w:rsid w:val="00222A03"/>
    <w:rsid w:val="00223D20"/>
    <w:rsid w:val="00224AF9"/>
    <w:rsid w:val="002258AE"/>
    <w:rsid w:val="0022675D"/>
    <w:rsid w:val="00226840"/>
    <w:rsid w:val="002268A8"/>
    <w:rsid w:val="00226D12"/>
    <w:rsid w:val="00226DC6"/>
    <w:rsid w:val="00230C5E"/>
    <w:rsid w:val="00231B5A"/>
    <w:rsid w:val="00231DFD"/>
    <w:rsid w:val="00232782"/>
    <w:rsid w:val="002327AF"/>
    <w:rsid w:val="002332C6"/>
    <w:rsid w:val="002356E4"/>
    <w:rsid w:val="00235B84"/>
    <w:rsid w:val="00235D13"/>
    <w:rsid w:val="00242629"/>
    <w:rsid w:val="00242636"/>
    <w:rsid w:val="002426E4"/>
    <w:rsid w:val="00243221"/>
    <w:rsid w:val="0024324A"/>
    <w:rsid w:val="002435E1"/>
    <w:rsid w:val="00244FCE"/>
    <w:rsid w:val="002450D8"/>
    <w:rsid w:val="0024515E"/>
    <w:rsid w:val="00245A61"/>
    <w:rsid w:val="00245DA5"/>
    <w:rsid w:val="00246E8D"/>
    <w:rsid w:val="002476FC"/>
    <w:rsid w:val="00247DFE"/>
    <w:rsid w:val="002513F1"/>
    <w:rsid w:val="002528F6"/>
    <w:rsid w:val="00252B96"/>
    <w:rsid w:val="00252C79"/>
    <w:rsid w:val="002537D6"/>
    <w:rsid w:val="00254B78"/>
    <w:rsid w:val="00254CB3"/>
    <w:rsid w:val="00255129"/>
    <w:rsid w:val="002554D9"/>
    <w:rsid w:val="002555F8"/>
    <w:rsid w:val="00255651"/>
    <w:rsid w:val="00256CDD"/>
    <w:rsid w:val="002570B7"/>
    <w:rsid w:val="0025741D"/>
    <w:rsid w:val="002575A1"/>
    <w:rsid w:val="00257E02"/>
    <w:rsid w:val="00257F13"/>
    <w:rsid w:val="002609DF"/>
    <w:rsid w:val="0026201F"/>
    <w:rsid w:val="00262224"/>
    <w:rsid w:val="00262799"/>
    <w:rsid w:val="002629F9"/>
    <w:rsid w:val="00262D18"/>
    <w:rsid w:val="00262D78"/>
    <w:rsid w:val="00262D9F"/>
    <w:rsid w:val="00262F48"/>
    <w:rsid w:val="0026354C"/>
    <w:rsid w:val="00263CA2"/>
    <w:rsid w:val="0026568A"/>
    <w:rsid w:val="00265DE9"/>
    <w:rsid w:val="00266018"/>
    <w:rsid w:val="00267095"/>
    <w:rsid w:val="002702D7"/>
    <w:rsid w:val="00270DE7"/>
    <w:rsid w:val="0027110A"/>
    <w:rsid w:val="002713D6"/>
    <w:rsid w:val="00271C36"/>
    <w:rsid w:val="00272E10"/>
    <w:rsid w:val="00272EAF"/>
    <w:rsid w:val="00272F0F"/>
    <w:rsid w:val="0027316C"/>
    <w:rsid w:val="00273ACE"/>
    <w:rsid w:val="00273F8C"/>
    <w:rsid w:val="00274AA3"/>
    <w:rsid w:val="0027515B"/>
    <w:rsid w:val="002758C2"/>
    <w:rsid w:val="002762DF"/>
    <w:rsid w:val="002763D1"/>
    <w:rsid w:val="002779A7"/>
    <w:rsid w:val="002801BD"/>
    <w:rsid w:val="00280F49"/>
    <w:rsid w:val="00281362"/>
    <w:rsid w:val="0028174D"/>
    <w:rsid w:val="002818E2"/>
    <w:rsid w:val="00282922"/>
    <w:rsid w:val="0028348B"/>
    <w:rsid w:val="002837AE"/>
    <w:rsid w:val="002851AE"/>
    <w:rsid w:val="00285FCC"/>
    <w:rsid w:val="002864F8"/>
    <w:rsid w:val="002865F4"/>
    <w:rsid w:val="00286F39"/>
    <w:rsid w:val="00287CA8"/>
    <w:rsid w:val="00290476"/>
    <w:rsid w:val="00290901"/>
    <w:rsid w:val="002910E2"/>
    <w:rsid w:val="002916F1"/>
    <w:rsid w:val="00291B79"/>
    <w:rsid w:val="00291EAB"/>
    <w:rsid w:val="002929C9"/>
    <w:rsid w:val="00292F1C"/>
    <w:rsid w:val="00293293"/>
    <w:rsid w:val="0029381D"/>
    <w:rsid w:val="002951D9"/>
    <w:rsid w:val="002955D4"/>
    <w:rsid w:val="002959D2"/>
    <w:rsid w:val="002959F0"/>
    <w:rsid w:val="00296993"/>
    <w:rsid w:val="002979BC"/>
    <w:rsid w:val="00297A70"/>
    <w:rsid w:val="00297EBF"/>
    <w:rsid w:val="002A05CD"/>
    <w:rsid w:val="002A0BA3"/>
    <w:rsid w:val="002A10C3"/>
    <w:rsid w:val="002A17C5"/>
    <w:rsid w:val="002A1B97"/>
    <w:rsid w:val="002A1CDE"/>
    <w:rsid w:val="002A25F8"/>
    <w:rsid w:val="002A30B3"/>
    <w:rsid w:val="002A34BC"/>
    <w:rsid w:val="002A3D91"/>
    <w:rsid w:val="002A3E8E"/>
    <w:rsid w:val="002A3F9D"/>
    <w:rsid w:val="002A48D6"/>
    <w:rsid w:val="002A490C"/>
    <w:rsid w:val="002A492C"/>
    <w:rsid w:val="002A4EA9"/>
    <w:rsid w:val="002A4FEF"/>
    <w:rsid w:val="002A5472"/>
    <w:rsid w:val="002A5CC0"/>
    <w:rsid w:val="002A5CD1"/>
    <w:rsid w:val="002A6808"/>
    <w:rsid w:val="002A7016"/>
    <w:rsid w:val="002A7AED"/>
    <w:rsid w:val="002A7C4F"/>
    <w:rsid w:val="002A7F49"/>
    <w:rsid w:val="002B06F6"/>
    <w:rsid w:val="002B0779"/>
    <w:rsid w:val="002B07A1"/>
    <w:rsid w:val="002B1479"/>
    <w:rsid w:val="002B1924"/>
    <w:rsid w:val="002B19DE"/>
    <w:rsid w:val="002B2430"/>
    <w:rsid w:val="002B40C4"/>
    <w:rsid w:val="002B43E0"/>
    <w:rsid w:val="002B46CA"/>
    <w:rsid w:val="002B4E0A"/>
    <w:rsid w:val="002B58BE"/>
    <w:rsid w:val="002B6214"/>
    <w:rsid w:val="002B643D"/>
    <w:rsid w:val="002B6713"/>
    <w:rsid w:val="002B6903"/>
    <w:rsid w:val="002B6AD6"/>
    <w:rsid w:val="002B727F"/>
    <w:rsid w:val="002B72CB"/>
    <w:rsid w:val="002C0509"/>
    <w:rsid w:val="002C05C4"/>
    <w:rsid w:val="002C0669"/>
    <w:rsid w:val="002C071E"/>
    <w:rsid w:val="002C0F5A"/>
    <w:rsid w:val="002C2530"/>
    <w:rsid w:val="002C2B30"/>
    <w:rsid w:val="002C2EB0"/>
    <w:rsid w:val="002C30EE"/>
    <w:rsid w:val="002C35FB"/>
    <w:rsid w:val="002C3829"/>
    <w:rsid w:val="002C386A"/>
    <w:rsid w:val="002C3A82"/>
    <w:rsid w:val="002C41EC"/>
    <w:rsid w:val="002C42CB"/>
    <w:rsid w:val="002C468C"/>
    <w:rsid w:val="002C4AF8"/>
    <w:rsid w:val="002C4F9B"/>
    <w:rsid w:val="002C5AF4"/>
    <w:rsid w:val="002C5BCC"/>
    <w:rsid w:val="002C6058"/>
    <w:rsid w:val="002C6525"/>
    <w:rsid w:val="002C68B4"/>
    <w:rsid w:val="002C7967"/>
    <w:rsid w:val="002D02CB"/>
    <w:rsid w:val="002D0A4E"/>
    <w:rsid w:val="002D11C9"/>
    <w:rsid w:val="002D2740"/>
    <w:rsid w:val="002D277D"/>
    <w:rsid w:val="002D2E56"/>
    <w:rsid w:val="002D3846"/>
    <w:rsid w:val="002D3DD4"/>
    <w:rsid w:val="002D40BF"/>
    <w:rsid w:val="002D447B"/>
    <w:rsid w:val="002D4506"/>
    <w:rsid w:val="002D47AF"/>
    <w:rsid w:val="002D66F6"/>
    <w:rsid w:val="002E0140"/>
    <w:rsid w:val="002E0744"/>
    <w:rsid w:val="002E22DC"/>
    <w:rsid w:val="002E23D1"/>
    <w:rsid w:val="002E47D9"/>
    <w:rsid w:val="002E5186"/>
    <w:rsid w:val="002E51A6"/>
    <w:rsid w:val="002E545B"/>
    <w:rsid w:val="002E595A"/>
    <w:rsid w:val="002E6172"/>
    <w:rsid w:val="002E7460"/>
    <w:rsid w:val="002E79BC"/>
    <w:rsid w:val="002E7A74"/>
    <w:rsid w:val="002F1A05"/>
    <w:rsid w:val="002F1B1F"/>
    <w:rsid w:val="002F22DD"/>
    <w:rsid w:val="002F2B10"/>
    <w:rsid w:val="002F2E39"/>
    <w:rsid w:val="002F3958"/>
    <w:rsid w:val="002F3A97"/>
    <w:rsid w:val="002F3BD5"/>
    <w:rsid w:val="002F41F4"/>
    <w:rsid w:val="002F4C8D"/>
    <w:rsid w:val="002F51D9"/>
    <w:rsid w:val="002F587F"/>
    <w:rsid w:val="002F6299"/>
    <w:rsid w:val="002F6303"/>
    <w:rsid w:val="002F646A"/>
    <w:rsid w:val="002F6756"/>
    <w:rsid w:val="002F6DD5"/>
    <w:rsid w:val="002F70D3"/>
    <w:rsid w:val="002F7916"/>
    <w:rsid w:val="002F7B8D"/>
    <w:rsid w:val="00300623"/>
    <w:rsid w:val="0030106F"/>
    <w:rsid w:val="00301182"/>
    <w:rsid w:val="0030149E"/>
    <w:rsid w:val="003031C5"/>
    <w:rsid w:val="00303345"/>
    <w:rsid w:val="003033A8"/>
    <w:rsid w:val="00303437"/>
    <w:rsid w:val="00303461"/>
    <w:rsid w:val="003035BB"/>
    <w:rsid w:val="00303D51"/>
    <w:rsid w:val="003040A3"/>
    <w:rsid w:val="00304E29"/>
    <w:rsid w:val="00304F99"/>
    <w:rsid w:val="003050FC"/>
    <w:rsid w:val="00305708"/>
    <w:rsid w:val="00305CB1"/>
    <w:rsid w:val="00305E15"/>
    <w:rsid w:val="00305F2F"/>
    <w:rsid w:val="00306909"/>
    <w:rsid w:val="00306B74"/>
    <w:rsid w:val="00306FEE"/>
    <w:rsid w:val="003070DC"/>
    <w:rsid w:val="00310005"/>
    <w:rsid w:val="00310A7E"/>
    <w:rsid w:val="00310BAD"/>
    <w:rsid w:val="00311808"/>
    <w:rsid w:val="00311FCF"/>
    <w:rsid w:val="00312ACB"/>
    <w:rsid w:val="00312C99"/>
    <w:rsid w:val="003134B5"/>
    <w:rsid w:val="003138C2"/>
    <w:rsid w:val="00313D0A"/>
    <w:rsid w:val="00314B69"/>
    <w:rsid w:val="003161E3"/>
    <w:rsid w:val="00316554"/>
    <w:rsid w:val="00316618"/>
    <w:rsid w:val="00316AEE"/>
    <w:rsid w:val="00316B00"/>
    <w:rsid w:val="003177D7"/>
    <w:rsid w:val="00317EE4"/>
    <w:rsid w:val="003204BB"/>
    <w:rsid w:val="003208D3"/>
    <w:rsid w:val="00320A05"/>
    <w:rsid w:val="00320B89"/>
    <w:rsid w:val="00321443"/>
    <w:rsid w:val="003217CE"/>
    <w:rsid w:val="00321AB6"/>
    <w:rsid w:val="00321DF4"/>
    <w:rsid w:val="00324085"/>
    <w:rsid w:val="00324367"/>
    <w:rsid w:val="00324C60"/>
    <w:rsid w:val="00324E62"/>
    <w:rsid w:val="00325983"/>
    <w:rsid w:val="00325EF7"/>
    <w:rsid w:val="00326624"/>
    <w:rsid w:val="00326979"/>
    <w:rsid w:val="00326AB7"/>
    <w:rsid w:val="00327887"/>
    <w:rsid w:val="0032795C"/>
    <w:rsid w:val="003302C7"/>
    <w:rsid w:val="00330AC4"/>
    <w:rsid w:val="00330F13"/>
    <w:rsid w:val="003318EA"/>
    <w:rsid w:val="00331F06"/>
    <w:rsid w:val="003320D7"/>
    <w:rsid w:val="00333E56"/>
    <w:rsid w:val="003345EC"/>
    <w:rsid w:val="003359A6"/>
    <w:rsid w:val="003360BB"/>
    <w:rsid w:val="00336CC8"/>
    <w:rsid w:val="00336EFF"/>
    <w:rsid w:val="0034010C"/>
    <w:rsid w:val="003406ED"/>
    <w:rsid w:val="00340894"/>
    <w:rsid w:val="00340B9C"/>
    <w:rsid w:val="00340F25"/>
    <w:rsid w:val="00341A2D"/>
    <w:rsid w:val="0034223C"/>
    <w:rsid w:val="00342391"/>
    <w:rsid w:val="00343520"/>
    <w:rsid w:val="003435DC"/>
    <w:rsid w:val="0034454F"/>
    <w:rsid w:val="00345978"/>
    <w:rsid w:val="0034619A"/>
    <w:rsid w:val="00346640"/>
    <w:rsid w:val="003469F6"/>
    <w:rsid w:val="00346E12"/>
    <w:rsid w:val="00347C52"/>
    <w:rsid w:val="00347F1D"/>
    <w:rsid w:val="00347F93"/>
    <w:rsid w:val="0035088E"/>
    <w:rsid w:val="003511BA"/>
    <w:rsid w:val="00353A2F"/>
    <w:rsid w:val="00353AF4"/>
    <w:rsid w:val="00353BDC"/>
    <w:rsid w:val="00353FF0"/>
    <w:rsid w:val="0035483F"/>
    <w:rsid w:val="00354999"/>
    <w:rsid w:val="003559D5"/>
    <w:rsid w:val="00356426"/>
    <w:rsid w:val="0036354B"/>
    <w:rsid w:val="00365331"/>
    <w:rsid w:val="0036549D"/>
    <w:rsid w:val="0036598C"/>
    <w:rsid w:val="003659AA"/>
    <w:rsid w:val="00365E49"/>
    <w:rsid w:val="003673C9"/>
    <w:rsid w:val="00367BEF"/>
    <w:rsid w:val="00367C36"/>
    <w:rsid w:val="00367F30"/>
    <w:rsid w:val="003710ED"/>
    <w:rsid w:val="003722FC"/>
    <w:rsid w:val="00372C4B"/>
    <w:rsid w:val="00372E17"/>
    <w:rsid w:val="00373208"/>
    <w:rsid w:val="003735F7"/>
    <w:rsid w:val="00373858"/>
    <w:rsid w:val="00373BB7"/>
    <w:rsid w:val="00375DF7"/>
    <w:rsid w:val="00375F32"/>
    <w:rsid w:val="003766C6"/>
    <w:rsid w:val="00377844"/>
    <w:rsid w:val="00380889"/>
    <w:rsid w:val="00380C0F"/>
    <w:rsid w:val="00381557"/>
    <w:rsid w:val="00381C47"/>
    <w:rsid w:val="0038259E"/>
    <w:rsid w:val="00383517"/>
    <w:rsid w:val="00383569"/>
    <w:rsid w:val="003836BF"/>
    <w:rsid w:val="00383CD1"/>
    <w:rsid w:val="00384186"/>
    <w:rsid w:val="00384930"/>
    <w:rsid w:val="00385082"/>
    <w:rsid w:val="00385A10"/>
    <w:rsid w:val="00385D61"/>
    <w:rsid w:val="00385E82"/>
    <w:rsid w:val="0038611D"/>
    <w:rsid w:val="0038675A"/>
    <w:rsid w:val="003874FF"/>
    <w:rsid w:val="00390489"/>
    <w:rsid w:val="00390563"/>
    <w:rsid w:val="00390E09"/>
    <w:rsid w:val="00391391"/>
    <w:rsid w:val="0039139B"/>
    <w:rsid w:val="0039142F"/>
    <w:rsid w:val="003915CC"/>
    <w:rsid w:val="00391C51"/>
    <w:rsid w:val="00394069"/>
    <w:rsid w:val="0039444E"/>
    <w:rsid w:val="003946D9"/>
    <w:rsid w:val="003949BB"/>
    <w:rsid w:val="003950F7"/>
    <w:rsid w:val="00396273"/>
    <w:rsid w:val="00396486"/>
    <w:rsid w:val="0039678D"/>
    <w:rsid w:val="00397186"/>
    <w:rsid w:val="003975D2"/>
    <w:rsid w:val="00397A86"/>
    <w:rsid w:val="00397B23"/>
    <w:rsid w:val="003A101D"/>
    <w:rsid w:val="003A2067"/>
    <w:rsid w:val="003A4B6B"/>
    <w:rsid w:val="003A50D8"/>
    <w:rsid w:val="003A5EC7"/>
    <w:rsid w:val="003A631F"/>
    <w:rsid w:val="003A6842"/>
    <w:rsid w:val="003A7301"/>
    <w:rsid w:val="003A7785"/>
    <w:rsid w:val="003B0143"/>
    <w:rsid w:val="003B02F4"/>
    <w:rsid w:val="003B07DA"/>
    <w:rsid w:val="003B0CAB"/>
    <w:rsid w:val="003B16ED"/>
    <w:rsid w:val="003B1D13"/>
    <w:rsid w:val="003B2C99"/>
    <w:rsid w:val="003B2E30"/>
    <w:rsid w:val="003B33CB"/>
    <w:rsid w:val="003B368D"/>
    <w:rsid w:val="003B3E21"/>
    <w:rsid w:val="003B4971"/>
    <w:rsid w:val="003B4E15"/>
    <w:rsid w:val="003B5CF7"/>
    <w:rsid w:val="003B60FD"/>
    <w:rsid w:val="003B611C"/>
    <w:rsid w:val="003B6201"/>
    <w:rsid w:val="003B6B14"/>
    <w:rsid w:val="003B791E"/>
    <w:rsid w:val="003B7B9F"/>
    <w:rsid w:val="003C066A"/>
    <w:rsid w:val="003C1B06"/>
    <w:rsid w:val="003C1F7A"/>
    <w:rsid w:val="003C1FFC"/>
    <w:rsid w:val="003C2960"/>
    <w:rsid w:val="003C396F"/>
    <w:rsid w:val="003C52D6"/>
    <w:rsid w:val="003C564C"/>
    <w:rsid w:val="003C7003"/>
    <w:rsid w:val="003C7CE9"/>
    <w:rsid w:val="003D0B9A"/>
    <w:rsid w:val="003D0CFA"/>
    <w:rsid w:val="003D1729"/>
    <w:rsid w:val="003D1E2C"/>
    <w:rsid w:val="003D2740"/>
    <w:rsid w:val="003D2BF0"/>
    <w:rsid w:val="003D2F78"/>
    <w:rsid w:val="003D596D"/>
    <w:rsid w:val="003D5E41"/>
    <w:rsid w:val="003D60B2"/>
    <w:rsid w:val="003D73F5"/>
    <w:rsid w:val="003E0599"/>
    <w:rsid w:val="003E0AC9"/>
    <w:rsid w:val="003E1A39"/>
    <w:rsid w:val="003E1FC9"/>
    <w:rsid w:val="003E281A"/>
    <w:rsid w:val="003E4472"/>
    <w:rsid w:val="003E4AC9"/>
    <w:rsid w:val="003E53AA"/>
    <w:rsid w:val="003E55FC"/>
    <w:rsid w:val="003E5C22"/>
    <w:rsid w:val="003E6036"/>
    <w:rsid w:val="003E6113"/>
    <w:rsid w:val="003E679A"/>
    <w:rsid w:val="003E6850"/>
    <w:rsid w:val="003E71C4"/>
    <w:rsid w:val="003E7461"/>
    <w:rsid w:val="003E79D2"/>
    <w:rsid w:val="003F11E4"/>
    <w:rsid w:val="003F16E7"/>
    <w:rsid w:val="003F1B0F"/>
    <w:rsid w:val="003F3265"/>
    <w:rsid w:val="003F358D"/>
    <w:rsid w:val="003F3F7C"/>
    <w:rsid w:val="003F429E"/>
    <w:rsid w:val="003F47F7"/>
    <w:rsid w:val="003F4E25"/>
    <w:rsid w:val="003F5181"/>
    <w:rsid w:val="003F5956"/>
    <w:rsid w:val="003F64B6"/>
    <w:rsid w:val="003F6C54"/>
    <w:rsid w:val="003F6E33"/>
    <w:rsid w:val="003F7821"/>
    <w:rsid w:val="0040027C"/>
    <w:rsid w:val="00400382"/>
    <w:rsid w:val="00400EAB"/>
    <w:rsid w:val="00401817"/>
    <w:rsid w:val="00403DBB"/>
    <w:rsid w:val="00404869"/>
    <w:rsid w:val="004064E9"/>
    <w:rsid w:val="00406CA5"/>
    <w:rsid w:val="004112AE"/>
    <w:rsid w:val="00412090"/>
    <w:rsid w:val="004129CE"/>
    <w:rsid w:val="00413299"/>
    <w:rsid w:val="004139D1"/>
    <w:rsid w:val="0041569E"/>
    <w:rsid w:val="00415875"/>
    <w:rsid w:val="00415E10"/>
    <w:rsid w:val="00416C85"/>
    <w:rsid w:val="00417183"/>
    <w:rsid w:val="00417C8A"/>
    <w:rsid w:val="0042198F"/>
    <w:rsid w:val="00422366"/>
    <w:rsid w:val="00422B1C"/>
    <w:rsid w:val="00422BC1"/>
    <w:rsid w:val="004240BA"/>
    <w:rsid w:val="0042420B"/>
    <w:rsid w:val="00425ADF"/>
    <w:rsid w:val="0042641D"/>
    <w:rsid w:val="004274DB"/>
    <w:rsid w:val="00427577"/>
    <w:rsid w:val="00430513"/>
    <w:rsid w:val="00430789"/>
    <w:rsid w:val="00430D31"/>
    <w:rsid w:val="00431CA5"/>
    <w:rsid w:val="00432021"/>
    <w:rsid w:val="00432EC9"/>
    <w:rsid w:val="00433901"/>
    <w:rsid w:val="0043396B"/>
    <w:rsid w:val="00433993"/>
    <w:rsid w:val="00434535"/>
    <w:rsid w:val="00435309"/>
    <w:rsid w:val="00436352"/>
    <w:rsid w:val="0043750E"/>
    <w:rsid w:val="00437703"/>
    <w:rsid w:val="00441B08"/>
    <w:rsid w:val="00442B5D"/>
    <w:rsid w:val="00442B74"/>
    <w:rsid w:val="00442FF7"/>
    <w:rsid w:val="004436C9"/>
    <w:rsid w:val="0044392B"/>
    <w:rsid w:val="00443DA7"/>
    <w:rsid w:val="00445051"/>
    <w:rsid w:val="00445180"/>
    <w:rsid w:val="00445F2E"/>
    <w:rsid w:val="00445F3A"/>
    <w:rsid w:val="00446404"/>
    <w:rsid w:val="00446912"/>
    <w:rsid w:val="00446BE8"/>
    <w:rsid w:val="0045017E"/>
    <w:rsid w:val="00450F75"/>
    <w:rsid w:val="004523FB"/>
    <w:rsid w:val="004536CA"/>
    <w:rsid w:val="00454BFC"/>
    <w:rsid w:val="00455515"/>
    <w:rsid w:val="0045591B"/>
    <w:rsid w:val="00455F2D"/>
    <w:rsid w:val="00456633"/>
    <w:rsid w:val="0045689C"/>
    <w:rsid w:val="00457801"/>
    <w:rsid w:val="00457B01"/>
    <w:rsid w:val="00457B12"/>
    <w:rsid w:val="00460CBA"/>
    <w:rsid w:val="004612C4"/>
    <w:rsid w:val="00461311"/>
    <w:rsid w:val="00461558"/>
    <w:rsid w:val="00461C4D"/>
    <w:rsid w:val="00461C5D"/>
    <w:rsid w:val="004624F7"/>
    <w:rsid w:val="004650F6"/>
    <w:rsid w:val="004656BF"/>
    <w:rsid w:val="00465E1C"/>
    <w:rsid w:val="004676F4"/>
    <w:rsid w:val="00467FD2"/>
    <w:rsid w:val="00470CCB"/>
    <w:rsid w:val="004719D1"/>
    <w:rsid w:val="00471F47"/>
    <w:rsid w:val="004739E5"/>
    <w:rsid w:val="00476EEF"/>
    <w:rsid w:val="00477C17"/>
    <w:rsid w:val="0048021A"/>
    <w:rsid w:val="004812C3"/>
    <w:rsid w:val="00483693"/>
    <w:rsid w:val="004843FB"/>
    <w:rsid w:val="0048451B"/>
    <w:rsid w:val="00484801"/>
    <w:rsid w:val="004849F7"/>
    <w:rsid w:val="00484B7C"/>
    <w:rsid w:val="00485AAD"/>
    <w:rsid w:val="00485CB1"/>
    <w:rsid w:val="00486EA6"/>
    <w:rsid w:val="004876FC"/>
    <w:rsid w:val="004878ED"/>
    <w:rsid w:val="004904DD"/>
    <w:rsid w:val="00491B5D"/>
    <w:rsid w:val="00491E68"/>
    <w:rsid w:val="00492430"/>
    <w:rsid w:val="0049266C"/>
    <w:rsid w:val="00492D0D"/>
    <w:rsid w:val="00493609"/>
    <w:rsid w:val="004939A6"/>
    <w:rsid w:val="00494888"/>
    <w:rsid w:val="004950A1"/>
    <w:rsid w:val="00495DA1"/>
    <w:rsid w:val="00496371"/>
    <w:rsid w:val="00496FD8"/>
    <w:rsid w:val="0049759A"/>
    <w:rsid w:val="00497AF7"/>
    <w:rsid w:val="004A04E7"/>
    <w:rsid w:val="004A0DD8"/>
    <w:rsid w:val="004A0F64"/>
    <w:rsid w:val="004A1008"/>
    <w:rsid w:val="004A12F2"/>
    <w:rsid w:val="004A19D5"/>
    <w:rsid w:val="004A1CD3"/>
    <w:rsid w:val="004A2659"/>
    <w:rsid w:val="004A326A"/>
    <w:rsid w:val="004A3A88"/>
    <w:rsid w:val="004A41CB"/>
    <w:rsid w:val="004A44A1"/>
    <w:rsid w:val="004A4716"/>
    <w:rsid w:val="004A541A"/>
    <w:rsid w:val="004A541F"/>
    <w:rsid w:val="004A59CB"/>
    <w:rsid w:val="004A5CEB"/>
    <w:rsid w:val="004A68F8"/>
    <w:rsid w:val="004A6E15"/>
    <w:rsid w:val="004A7968"/>
    <w:rsid w:val="004B036C"/>
    <w:rsid w:val="004B03CD"/>
    <w:rsid w:val="004B0569"/>
    <w:rsid w:val="004B0DD8"/>
    <w:rsid w:val="004B21DE"/>
    <w:rsid w:val="004B23A4"/>
    <w:rsid w:val="004B304B"/>
    <w:rsid w:val="004B3116"/>
    <w:rsid w:val="004B36D0"/>
    <w:rsid w:val="004B412C"/>
    <w:rsid w:val="004B4256"/>
    <w:rsid w:val="004B4D44"/>
    <w:rsid w:val="004B53D7"/>
    <w:rsid w:val="004B5A38"/>
    <w:rsid w:val="004B6125"/>
    <w:rsid w:val="004B62A9"/>
    <w:rsid w:val="004B6809"/>
    <w:rsid w:val="004B6EC7"/>
    <w:rsid w:val="004B6FAE"/>
    <w:rsid w:val="004B7097"/>
    <w:rsid w:val="004B794E"/>
    <w:rsid w:val="004B7DAB"/>
    <w:rsid w:val="004B7F21"/>
    <w:rsid w:val="004C138B"/>
    <w:rsid w:val="004C1B81"/>
    <w:rsid w:val="004C1F49"/>
    <w:rsid w:val="004C2B68"/>
    <w:rsid w:val="004C34C5"/>
    <w:rsid w:val="004C39AE"/>
    <w:rsid w:val="004C3C7A"/>
    <w:rsid w:val="004C3D20"/>
    <w:rsid w:val="004C4937"/>
    <w:rsid w:val="004C50A2"/>
    <w:rsid w:val="004C5BDF"/>
    <w:rsid w:val="004C5C0C"/>
    <w:rsid w:val="004C61FF"/>
    <w:rsid w:val="004C6F3B"/>
    <w:rsid w:val="004C7F2C"/>
    <w:rsid w:val="004D031F"/>
    <w:rsid w:val="004D0462"/>
    <w:rsid w:val="004D1516"/>
    <w:rsid w:val="004D1C21"/>
    <w:rsid w:val="004D1C46"/>
    <w:rsid w:val="004D1D59"/>
    <w:rsid w:val="004D221A"/>
    <w:rsid w:val="004D42A4"/>
    <w:rsid w:val="004D64A9"/>
    <w:rsid w:val="004D66D4"/>
    <w:rsid w:val="004D6D6A"/>
    <w:rsid w:val="004D779F"/>
    <w:rsid w:val="004E01E4"/>
    <w:rsid w:val="004E072C"/>
    <w:rsid w:val="004E204E"/>
    <w:rsid w:val="004E2F6C"/>
    <w:rsid w:val="004E3455"/>
    <w:rsid w:val="004E5B76"/>
    <w:rsid w:val="004E64E3"/>
    <w:rsid w:val="004E79FD"/>
    <w:rsid w:val="004F002D"/>
    <w:rsid w:val="004F1B44"/>
    <w:rsid w:val="004F1B6C"/>
    <w:rsid w:val="004F1EFD"/>
    <w:rsid w:val="004F28A4"/>
    <w:rsid w:val="004F2AFC"/>
    <w:rsid w:val="004F3A52"/>
    <w:rsid w:val="004F3F0E"/>
    <w:rsid w:val="004F44A5"/>
    <w:rsid w:val="004F4619"/>
    <w:rsid w:val="004F5BF8"/>
    <w:rsid w:val="004F5E93"/>
    <w:rsid w:val="004F6119"/>
    <w:rsid w:val="004F666D"/>
    <w:rsid w:val="004F6C8B"/>
    <w:rsid w:val="004F6D65"/>
    <w:rsid w:val="004F723A"/>
    <w:rsid w:val="004F7503"/>
    <w:rsid w:val="004F799D"/>
    <w:rsid w:val="004F7ECB"/>
    <w:rsid w:val="00500443"/>
    <w:rsid w:val="00500918"/>
    <w:rsid w:val="005010B0"/>
    <w:rsid w:val="00501C39"/>
    <w:rsid w:val="0050235F"/>
    <w:rsid w:val="00503052"/>
    <w:rsid w:val="005030E5"/>
    <w:rsid w:val="00503784"/>
    <w:rsid w:val="00504555"/>
    <w:rsid w:val="005046DB"/>
    <w:rsid w:val="0050532D"/>
    <w:rsid w:val="0050591F"/>
    <w:rsid w:val="00506230"/>
    <w:rsid w:val="005067B2"/>
    <w:rsid w:val="00506DE6"/>
    <w:rsid w:val="00507F86"/>
    <w:rsid w:val="0051052C"/>
    <w:rsid w:val="0051092B"/>
    <w:rsid w:val="005120F7"/>
    <w:rsid w:val="0051261A"/>
    <w:rsid w:val="005135CB"/>
    <w:rsid w:val="005138D7"/>
    <w:rsid w:val="00514444"/>
    <w:rsid w:val="00514805"/>
    <w:rsid w:val="0051560C"/>
    <w:rsid w:val="00515623"/>
    <w:rsid w:val="00515843"/>
    <w:rsid w:val="00515D31"/>
    <w:rsid w:val="005161B9"/>
    <w:rsid w:val="00516703"/>
    <w:rsid w:val="005168E3"/>
    <w:rsid w:val="00516C9A"/>
    <w:rsid w:val="00516E2D"/>
    <w:rsid w:val="00520B5F"/>
    <w:rsid w:val="005213B0"/>
    <w:rsid w:val="00521DD5"/>
    <w:rsid w:val="00522045"/>
    <w:rsid w:val="0052228E"/>
    <w:rsid w:val="0052374A"/>
    <w:rsid w:val="0052397B"/>
    <w:rsid w:val="00523F00"/>
    <w:rsid w:val="00524DA0"/>
    <w:rsid w:val="00524E69"/>
    <w:rsid w:val="00525441"/>
    <w:rsid w:val="00525C43"/>
    <w:rsid w:val="005276BB"/>
    <w:rsid w:val="00527D17"/>
    <w:rsid w:val="0053003C"/>
    <w:rsid w:val="005307B0"/>
    <w:rsid w:val="00530CC1"/>
    <w:rsid w:val="00530D3A"/>
    <w:rsid w:val="00531251"/>
    <w:rsid w:val="00531294"/>
    <w:rsid w:val="00531425"/>
    <w:rsid w:val="0053225B"/>
    <w:rsid w:val="0053357F"/>
    <w:rsid w:val="0053380D"/>
    <w:rsid w:val="00533E28"/>
    <w:rsid w:val="00534130"/>
    <w:rsid w:val="00534B4E"/>
    <w:rsid w:val="00535773"/>
    <w:rsid w:val="00535F69"/>
    <w:rsid w:val="00536770"/>
    <w:rsid w:val="00536B50"/>
    <w:rsid w:val="00537182"/>
    <w:rsid w:val="00537336"/>
    <w:rsid w:val="005377C2"/>
    <w:rsid w:val="0053784A"/>
    <w:rsid w:val="00540500"/>
    <w:rsid w:val="005408F7"/>
    <w:rsid w:val="005409F3"/>
    <w:rsid w:val="00540A8C"/>
    <w:rsid w:val="00540D08"/>
    <w:rsid w:val="00541AFD"/>
    <w:rsid w:val="005427CF"/>
    <w:rsid w:val="005428A4"/>
    <w:rsid w:val="0054291E"/>
    <w:rsid w:val="00542D60"/>
    <w:rsid w:val="00542F2F"/>
    <w:rsid w:val="0054308B"/>
    <w:rsid w:val="005441D7"/>
    <w:rsid w:val="005444BC"/>
    <w:rsid w:val="00544CED"/>
    <w:rsid w:val="005468A1"/>
    <w:rsid w:val="00547950"/>
    <w:rsid w:val="00547DC8"/>
    <w:rsid w:val="00550152"/>
    <w:rsid w:val="00550C05"/>
    <w:rsid w:val="0055153D"/>
    <w:rsid w:val="005515D5"/>
    <w:rsid w:val="005528EB"/>
    <w:rsid w:val="00552C53"/>
    <w:rsid w:val="00553425"/>
    <w:rsid w:val="00553844"/>
    <w:rsid w:val="00553D39"/>
    <w:rsid w:val="00555CD8"/>
    <w:rsid w:val="005567FD"/>
    <w:rsid w:val="00557B1F"/>
    <w:rsid w:val="00557BCA"/>
    <w:rsid w:val="00560B3E"/>
    <w:rsid w:val="00561CB1"/>
    <w:rsid w:val="00564430"/>
    <w:rsid w:val="00564654"/>
    <w:rsid w:val="00564D5C"/>
    <w:rsid w:val="00564E61"/>
    <w:rsid w:val="0056550D"/>
    <w:rsid w:val="0056564F"/>
    <w:rsid w:val="005656E6"/>
    <w:rsid w:val="005678FE"/>
    <w:rsid w:val="00567979"/>
    <w:rsid w:val="00570835"/>
    <w:rsid w:val="005708A4"/>
    <w:rsid w:val="00572612"/>
    <w:rsid w:val="00572F9C"/>
    <w:rsid w:val="005732DA"/>
    <w:rsid w:val="005740FB"/>
    <w:rsid w:val="00574150"/>
    <w:rsid w:val="00575589"/>
    <w:rsid w:val="00576AC1"/>
    <w:rsid w:val="0057710C"/>
    <w:rsid w:val="005773E8"/>
    <w:rsid w:val="00580552"/>
    <w:rsid w:val="005811D9"/>
    <w:rsid w:val="00581A83"/>
    <w:rsid w:val="00583705"/>
    <w:rsid w:val="00584CB5"/>
    <w:rsid w:val="00584D92"/>
    <w:rsid w:val="005858BE"/>
    <w:rsid w:val="005858E6"/>
    <w:rsid w:val="00585959"/>
    <w:rsid w:val="00585C58"/>
    <w:rsid w:val="00586133"/>
    <w:rsid w:val="00586F66"/>
    <w:rsid w:val="0058734C"/>
    <w:rsid w:val="00587E05"/>
    <w:rsid w:val="00590089"/>
    <w:rsid w:val="0059043F"/>
    <w:rsid w:val="00590708"/>
    <w:rsid w:val="0059073C"/>
    <w:rsid w:val="00590917"/>
    <w:rsid w:val="0059233A"/>
    <w:rsid w:val="005924EC"/>
    <w:rsid w:val="00592BA6"/>
    <w:rsid w:val="00592F6D"/>
    <w:rsid w:val="005933A0"/>
    <w:rsid w:val="00594053"/>
    <w:rsid w:val="00594541"/>
    <w:rsid w:val="00595D0B"/>
    <w:rsid w:val="00595DBE"/>
    <w:rsid w:val="00596A67"/>
    <w:rsid w:val="00596B8B"/>
    <w:rsid w:val="00596ED1"/>
    <w:rsid w:val="005971C0"/>
    <w:rsid w:val="00597DA8"/>
    <w:rsid w:val="00597DB7"/>
    <w:rsid w:val="005A00AB"/>
    <w:rsid w:val="005A092E"/>
    <w:rsid w:val="005A0E28"/>
    <w:rsid w:val="005A19C8"/>
    <w:rsid w:val="005A1AE4"/>
    <w:rsid w:val="005A2371"/>
    <w:rsid w:val="005A32C5"/>
    <w:rsid w:val="005A4E78"/>
    <w:rsid w:val="005A5327"/>
    <w:rsid w:val="005A5B0C"/>
    <w:rsid w:val="005A5B7E"/>
    <w:rsid w:val="005A6CE8"/>
    <w:rsid w:val="005A7096"/>
    <w:rsid w:val="005A7BFD"/>
    <w:rsid w:val="005B00FF"/>
    <w:rsid w:val="005B01FB"/>
    <w:rsid w:val="005B03C8"/>
    <w:rsid w:val="005B0D6B"/>
    <w:rsid w:val="005B12BE"/>
    <w:rsid w:val="005B1CF5"/>
    <w:rsid w:val="005B1EA4"/>
    <w:rsid w:val="005B2043"/>
    <w:rsid w:val="005B2334"/>
    <w:rsid w:val="005B391B"/>
    <w:rsid w:val="005B4CD8"/>
    <w:rsid w:val="005B4F28"/>
    <w:rsid w:val="005B57D4"/>
    <w:rsid w:val="005B5A24"/>
    <w:rsid w:val="005B5DED"/>
    <w:rsid w:val="005B6699"/>
    <w:rsid w:val="005B77D0"/>
    <w:rsid w:val="005B78CB"/>
    <w:rsid w:val="005B792C"/>
    <w:rsid w:val="005C055D"/>
    <w:rsid w:val="005C0D0A"/>
    <w:rsid w:val="005C3087"/>
    <w:rsid w:val="005C3A5A"/>
    <w:rsid w:val="005C460C"/>
    <w:rsid w:val="005C4968"/>
    <w:rsid w:val="005C4AA0"/>
    <w:rsid w:val="005C7133"/>
    <w:rsid w:val="005C7384"/>
    <w:rsid w:val="005C75D1"/>
    <w:rsid w:val="005C7FD4"/>
    <w:rsid w:val="005D0378"/>
    <w:rsid w:val="005D0517"/>
    <w:rsid w:val="005D153E"/>
    <w:rsid w:val="005D17A8"/>
    <w:rsid w:val="005D17C5"/>
    <w:rsid w:val="005D207C"/>
    <w:rsid w:val="005D37E8"/>
    <w:rsid w:val="005D43CF"/>
    <w:rsid w:val="005D4C52"/>
    <w:rsid w:val="005D5663"/>
    <w:rsid w:val="005D6079"/>
    <w:rsid w:val="005D6651"/>
    <w:rsid w:val="005D6D42"/>
    <w:rsid w:val="005D7314"/>
    <w:rsid w:val="005D733D"/>
    <w:rsid w:val="005D7808"/>
    <w:rsid w:val="005D7B81"/>
    <w:rsid w:val="005D7BAE"/>
    <w:rsid w:val="005D7FDD"/>
    <w:rsid w:val="005E00C5"/>
    <w:rsid w:val="005E0512"/>
    <w:rsid w:val="005E0EF8"/>
    <w:rsid w:val="005E45B3"/>
    <w:rsid w:val="005E54E9"/>
    <w:rsid w:val="005E70C8"/>
    <w:rsid w:val="005E7796"/>
    <w:rsid w:val="005E7CF6"/>
    <w:rsid w:val="005EB085"/>
    <w:rsid w:val="005F02E6"/>
    <w:rsid w:val="005F0A8D"/>
    <w:rsid w:val="005F119D"/>
    <w:rsid w:val="005F1549"/>
    <w:rsid w:val="005F173F"/>
    <w:rsid w:val="005F4603"/>
    <w:rsid w:val="005F5A14"/>
    <w:rsid w:val="005F5DDB"/>
    <w:rsid w:val="005F6673"/>
    <w:rsid w:val="005F67E9"/>
    <w:rsid w:val="005F6C4E"/>
    <w:rsid w:val="005F6E05"/>
    <w:rsid w:val="005F733B"/>
    <w:rsid w:val="005F772E"/>
    <w:rsid w:val="005F7A92"/>
    <w:rsid w:val="005F7DD1"/>
    <w:rsid w:val="006012F9"/>
    <w:rsid w:val="0060284A"/>
    <w:rsid w:val="00602C8C"/>
    <w:rsid w:val="006031BC"/>
    <w:rsid w:val="00603813"/>
    <w:rsid w:val="0060472B"/>
    <w:rsid w:val="00604AB7"/>
    <w:rsid w:val="00605262"/>
    <w:rsid w:val="006054B6"/>
    <w:rsid w:val="006057F8"/>
    <w:rsid w:val="00605B00"/>
    <w:rsid w:val="00605FE5"/>
    <w:rsid w:val="006066B3"/>
    <w:rsid w:val="00606736"/>
    <w:rsid w:val="0060699A"/>
    <w:rsid w:val="0060750F"/>
    <w:rsid w:val="0061031D"/>
    <w:rsid w:val="006109F3"/>
    <w:rsid w:val="006128CD"/>
    <w:rsid w:val="00612B1B"/>
    <w:rsid w:val="00613279"/>
    <w:rsid w:val="006132F2"/>
    <w:rsid w:val="00613934"/>
    <w:rsid w:val="00613937"/>
    <w:rsid w:val="00614DBD"/>
    <w:rsid w:val="00614F9E"/>
    <w:rsid w:val="006155FA"/>
    <w:rsid w:val="0061970A"/>
    <w:rsid w:val="0062041D"/>
    <w:rsid w:val="00620A55"/>
    <w:rsid w:val="006211B8"/>
    <w:rsid w:val="0062190D"/>
    <w:rsid w:val="00622A04"/>
    <w:rsid w:val="00622D64"/>
    <w:rsid w:val="006236F8"/>
    <w:rsid w:val="0062377C"/>
    <w:rsid w:val="00623EC8"/>
    <w:rsid w:val="00623EE8"/>
    <w:rsid w:val="006243E3"/>
    <w:rsid w:val="00624828"/>
    <w:rsid w:val="00624A67"/>
    <w:rsid w:val="00624B58"/>
    <w:rsid w:val="00624C67"/>
    <w:rsid w:val="00625238"/>
    <w:rsid w:val="0062561F"/>
    <w:rsid w:val="006257A6"/>
    <w:rsid w:val="00625928"/>
    <w:rsid w:val="00626556"/>
    <w:rsid w:val="006267E7"/>
    <w:rsid w:val="0062767A"/>
    <w:rsid w:val="00630654"/>
    <w:rsid w:val="00630842"/>
    <w:rsid w:val="0063090E"/>
    <w:rsid w:val="00634290"/>
    <w:rsid w:val="00635A71"/>
    <w:rsid w:val="00635EE2"/>
    <w:rsid w:val="006360FD"/>
    <w:rsid w:val="00636258"/>
    <w:rsid w:val="00637EA3"/>
    <w:rsid w:val="0064038C"/>
    <w:rsid w:val="00640488"/>
    <w:rsid w:val="00640E66"/>
    <w:rsid w:val="0064121C"/>
    <w:rsid w:val="00643043"/>
    <w:rsid w:val="0064330A"/>
    <w:rsid w:val="00643342"/>
    <w:rsid w:val="006445BE"/>
    <w:rsid w:val="00644B1C"/>
    <w:rsid w:val="00644FE3"/>
    <w:rsid w:val="00645049"/>
    <w:rsid w:val="0064632A"/>
    <w:rsid w:val="00646386"/>
    <w:rsid w:val="00646524"/>
    <w:rsid w:val="00646C8C"/>
    <w:rsid w:val="0064712F"/>
    <w:rsid w:val="00647841"/>
    <w:rsid w:val="00647892"/>
    <w:rsid w:val="00647AB9"/>
    <w:rsid w:val="00650D9F"/>
    <w:rsid w:val="0065119C"/>
    <w:rsid w:val="00651651"/>
    <w:rsid w:val="00651D47"/>
    <w:rsid w:val="0065222D"/>
    <w:rsid w:val="00652783"/>
    <w:rsid w:val="00652AA0"/>
    <w:rsid w:val="00653661"/>
    <w:rsid w:val="006546E5"/>
    <w:rsid w:val="00654FB7"/>
    <w:rsid w:val="006560BF"/>
    <w:rsid w:val="006564A5"/>
    <w:rsid w:val="0065681C"/>
    <w:rsid w:val="00656998"/>
    <w:rsid w:val="00656B2C"/>
    <w:rsid w:val="00656C1A"/>
    <w:rsid w:val="00656DCC"/>
    <w:rsid w:val="006577B7"/>
    <w:rsid w:val="00657826"/>
    <w:rsid w:val="006579A8"/>
    <w:rsid w:val="00660032"/>
    <w:rsid w:val="006601FC"/>
    <w:rsid w:val="00660236"/>
    <w:rsid w:val="006605A2"/>
    <w:rsid w:val="0066134D"/>
    <w:rsid w:val="00663469"/>
    <w:rsid w:val="00663BE3"/>
    <w:rsid w:val="00663F03"/>
    <w:rsid w:val="00665B17"/>
    <w:rsid w:val="00665C21"/>
    <w:rsid w:val="006664A0"/>
    <w:rsid w:val="00667134"/>
    <w:rsid w:val="006672A0"/>
    <w:rsid w:val="00667318"/>
    <w:rsid w:val="00667A7D"/>
    <w:rsid w:val="0066ADF7"/>
    <w:rsid w:val="00670B32"/>
    <w:rsid w:val="006720DB"/>
    <w:rsid w:val="0067283C"/>
    <w:rsid w:val="00672CCD"/>
    <w:rsid w:val="00672E9A"/>
    <w:rsid w:val="00673A64"/>
    <w:rsid w:val="00673C21"/>
    <w:rsid w:val="00673E15"/>
    <w:rsid w:val="0067414E"/>
    <w:rsid w:val="00675465"/>
    <w:rsid w:val="00675A21"/>
    <w:rsid w:val="00675DD9"/>
    <w:rsid w:val="00675ECD"/>
    <w:rsid w:val="00676173"/>
    <w:rsid w:val="00676511"/>
    <w:rsid w:val="00677007"/>
    <w:rsid w:val="00677343"/>
    <w:rsid w:val="006773CF"/>
    <w:rsid w:val="006776F9"/>
    <w:rsid w:val="00677A83"/>
    <w:rsid w:val="00677B9F"/>
    <w:rsid w:val="006823B2"/>
    <w:rsid w:val="00682B19"/>
    <w:rsid w:val="00682E61"/>
    <w:rsid w:val="0068405C"/>
    <w:rsid w:val="006843DC"/>
    <w:rsid w:val="006844C9"/>
    <w:rsid w:val="00684841"/>
    <w:rsid w:val="00684E28"/>
    <w:rsid w:val="006853B1"/>
    <w:rsid w:val="00685BDF"/>
    <w:rsid w:val="00687AA9"/>
    <w:rsid w:val="00687DD0"/>
    <w:rsid w:val="006906B0"/>
    <w:rsid w:val="006928BD"/>
    <w:rsid w:val="00692EB8"/>
    <w:rsid w:val="0069332F"/>
    <w:rsid w:val="00693369"/>
    <w:rsid w:val="00694335"/>
    <w:rsid w:val="00696308"/>
    <w:rsid w:val="00696829"/>
    <w:rsid w:val="00696A5D"/>
    <w:rsid w:val="0069734F"/>
    <w:rsid w:val="00697927"/>
    <w:rsid w:val="00697C0C"/>
    <w:rsid w:val="006A0413"/>
    <w:rsid w:val="006A2805"/>
    <w:rsid w:val="006A380C"/>
    <w:rsid w:val="006A42ED"/>
    <w:rsid w:val="006A4BFF"/>
    <w:rsid w:val="006A50D2"/>
    <w:rsid w:val="006A54AC"/>
    <w:rsid w:val="006A5C9A"/>
    <w:rsid w:val="006A6F45"/>
    <w:rsid w:val="006A7339"/>
    <w:rsid w:val="006B0B16"/>
    <w:rsid w:val="006B1429"/>
    <w:rsid w:val="006B151A"/>
    <w:rsid w:val="006B1AEC"/>
    <w:rsid w:val="006B2186"/>
    <w:rsid w:val="006B30FE"/>
    <w:rsid w:val="006B43B0"/>
    <w:rsid w:val="006B4EFC"/>
    <w:rsid w:val="006B66FE"/>
    <w:rsid w:val="006B7BA2"/>
    <w:rsid w:val="006B7BC8"/>
    <w:rsid w:val="006C042A"/>
    <w:rsid w:val="006C06E6"/>
    <w:rsid w:val="006C149E"/>
    <w:rsid w:val="006C2069"/>
    <w:rsid w:val="006C264F"/>
    <w:rsid w:val="006C29A9"/>
    <w:rsid w:val="006C2FA6"/>
    <w:rsid w:val="006C2FFC"/>
    <w:rsid w:val="006C5282"/>
    <w:rsid w:val="006C55E7"/>
    <w:rsid w:val="006C7277"/>
    <w:rsid w:val="006C77D0"/>
    <w:rsid w:val="006D0364"/>
    <w:rsid w:val="006D04B0"/>
    <w:rsid w:val="006D108A"/>
    <w:rsid w:val="006D13F9"/>
    <w:rsid w:val="006D167F"/>
    <w:rsid w:val="006D1A3F"/>
    <w:rsid w:val="006D1F57"/>
    <w:rsid w:val="006D259B"/>
    <w:rsid w:val="006D3921"/>
    <w:rsid w:val="006D420D"/>
    <w:rsid w:val="006D44A8"/>
    <w:rsid w:val="006D4ED4"/>
    <w:rsid w:val="006D5688"/>
    <w:rsid w:val="006D66CB"/>
    <w:rsid w:val="006D75DB"/>
    <w:rsid w:val="006E02FC"/>
    <w:rsid w:val="006E05DF"/>
    <w:rsid w:val="006E0D82"/>
    <w:rsid w:val="006E1266"/>
    <w:rsid w:val="006E1779"/>
    <w:rsid w:val="006E1EFB"/>
    <w:rsid w:val="006E2743"/>
    <w:rsid w:val="006E2E55"/>
    <w:rsid w:val="006E3412"/>
    <w:rsid w:val="006E4556"/>
    <w:rsid w:val="006E48B0"/>
    <w:rsid w:val="006E5630"/>
    <w:rsid w:val="006E5DD1"/>
    <w:rsid w:val="006E7177"/>
    <w:rsid w:val="006E7C7A"/>
    <w:rsid w:val="006F061D"/>
    <w:rsid w:val="006F06EC"/>
    <w:rsid w:val="006F0E9C"/>
    <w:rsid w:val="006F0FBD"/>
    <w:rsid w:val="006F2DB7"/>
    <w:rsid w:val="006F38CC"/>
    <w:rsid w:val="006F3B6C"/>
    <w:rsid w:val="006F4126"/>
    <w:rsid w:val="006F432D"/>
    <w:rsid w:val="006F45F2"/>
    <w:rsid w:val="006F4FBE"/>
    <w:rsid w:val="006F5459"/>
    <w:rsid w:val="006F5604"/>
    <w:rsid w:val="006F6705"/>
    <w:rsid w:val="006F6A7D"/>
    <w:rsid w:val="006F74E2"/>
    <w:rsid w:val="006F7922"/>
    <w:rsid w:val="006F7CA2"/>
    <w:rsid w:val="00700579"/>
    <w:rsid w:val="00700AFB"/>
    <w:rsid w:val="0070229A"/>
    <w:rsid w:val="00702348"/>
    <w:rsid w:val="00702C15"/>
    <w:rsid w:val="007035E7"/>
    <w:rsid w:val="00703CFD"/>
    <w:rsid w:val="007043FB"/>
    <w:rsid w:val="00705CF3"/>
    <w:rsid w:val="00705D68"/>
    <w:rsid w:val="00706136"/>
    <w:rsid w:val="00707389"/>
    <w:rsid w:val="00707526"/>
    <w:rsid w:val="00707B7A"/>
    <w:rsid w:val="00707C22"/>
    <w:rsid w:val="00707DF3"/>
    <w:rsid w:val="00710DAA"/>
    <w:rsid w:val="0071115A"/>
    <w:rsid w:val="0071147B"/>
    <w:rsid w:val="007119F9"/>
    <w:rsid w:val="00711D32"/>
    <w:rsid w:val="007124E0"/>
    <w:rsid w:val="00712D4D"/>
    <w:rsid w:val="00712EA7"/>
    <w:rsid w:val="00712FC4"/>
    <w:rsid w:val="007133FB"/>
    <w:rsid w:val="00713CC9"/>
    <w:rsid w:val="007147EC"/>
    <w:rsid w:val="00714F77"/>
    <w:rsid w:val="007150C0"/>
    <w:rsid w:val="00715624"/>
    <w:rsid w:val="00715F4D"/>
    <w:rsid w:val="007161AE"/>
    <w:rsid w:val="00716725"/>
    <w:rsid w:val="00716C05"/>
    <w:rsid w:val="007175C9"/>
    <w:rsid w:val="00723028"/>
    <w:rsid w:val="007237E6"/>
    <w:rsid w:val="007246C2"/>
    <w:rsid w:val="00724D1E"/>
    <w:rsid w:val="007250C8"/>
    <w:rsid w:val="00725448"/>
    <w:rsid w:val="00725C40"/>
    <w:rsid w:val="00725E65"/>
    <w:rsid w:val="00726167"/>
    <w:rsid w:val="0072637C"/>
    <w:rsid w:val="0072686D"/>
    <w:rsid w:val="007301D4"/>
    <w:rsid w:val="007311C4"/>
    <w:rsid w:val="00731E07"/>
    <w:rsid w:val="00731F15"/>
    <w:rsid w:val="00732005"/>
    <w:rsid w:val="00732488"/>
    <w:rsid w:val="00732B03"/>
    <w:rsid w:val="007330ED"/>
    <w:rsid w:val="00733802"/>
    <w:rsid w:val="007339A7"/>
    <w:rsid w:val="0073528E"/>
    <w:rsid w:val="00735D8A"/>
    <w:rsid w:val="0074027F"/>
    <w:rsid w:val="007408B1"/>
    <w:rsid w:val="0074127E"/>
    <w:rsid w:val="007429FF"/>
    <w:rsid w:val="0074650D"/>
    <w:rsid w:val="007475F0"/>
    <w:rsid w:val="00747651"/>
    <w:rsid w:val="0074780A"/>
    <w:rsid w:val="0074797B"/>
    <w:rsid w:val="00750EA5"/>
    <w:rsid w:val="007511B8"/>
    <w:rsid w:val="00751963"/>
    <w:rsid w:val="00751C17"/>
    <w:rsid w:val="0075267A"/>
    <w:rsid w:val="007528A6"/>
    <w:rsid w:val="00753652"/>
    <w:rsid w:val="00753720"/>
    <w:rsid w:val="00753E5A"/>
    <w:rsid w:val="007559A9"/>
    <w:rsid w:val="0075651F"/>
    <w:rsid w:val="007567CE"/>
    <w:rsid w:val="00757396"/>
    <w:rsid w:val="00757884"/>
    <w:rsid w:val="00757C6E"/>
    <w:rsid w:val="00757ECD"/>
    <w:rsid w:val="00757EFD"/>
    <w:rsid w:val="00762BFB"/>
    <w:rsid w:val="00763AED"/>
    <w:rsid w:val="00763E27"/>
    <w:rsid w:val="00763EF8"/>
    <w:rsid w:val="007641AE"/>
    <w:rsid w:val="00764640"/>
    <w:rsid w:val="00765062"/>
    <w:rsid w:val="00767F4B"/>
    <w:rsid w:val="007704E3"/>
    <w:rsid w:val="00771777"/>
    <w:rsid w:val="00772451"/>
    <w:rsid w:val="007726C3"/>
    <w:rsid w:val="00772A4C"/>
    <w:rsid w:val="007735CC"/>
    <w:rsid w:val="00774015"/>
    <w:rsid w:val="00775625"/>
    <w:rsid w:val="00775B03"/>
    <w:rsid w:val="00775BEA"/>
    <w:rsid w:val="00775FC4"/>
    <w:rsid w:val="00777809"/>
    <w:rsid w:val="00777F4A"/>
    <w:rsid w:val="00777F70"/>
    <w:rsid w:val="007803FF"/>
    <w:rsid w:val="0078060E"/>
    <w:rsid w:val="00780E44"/>
    <w:rsid w:val="00781128"/>
    <w:rsid w:val="0078194E"/>
    <w:rsid w:val="00782142"/>
    <w:rsid w:val="007825C1"/>
    <w:rsid w:val="00782D96"/>
    <w:rsid w:val="00783B42"/>
    <w:rsid w:val="0078452B"/>
    <w:rsid w:val="00785158"/>
    <w:rsid w:val="0078599D"/>
    <w:rsid w:val="00786656"/>
    <w:rsid w:val="00786C71"/>
    <w:rsid w:val="0078751F"/>
    <w:rsid w:val="00790819"/>
    <w:rsid w:val="007911FC"/>
    <w:rsid w:val="00791D05"/>
    <w:rsid w:val="00792B3A"/>
    <w:rsid w:val="00792D38"/>
    <w:rsid w:val="00796184"/>
    <w:rsid w:val="007961A9"/>
    <w:rsid w:val="007962C2"/>
    <w:rsid w:val="00796E6D"/>
    <w:rsid w:val="007A0EC5"/>
    <w:rsid w:val="007A0FB2"/>
    <w:rsid w:val="007A132A"/>
    <w:rsid w:val="007A17AA"/>
    <w:rsid w:val="007A281D"/>
    <w:rsid w:val="007A2DEA"/>
    <w:rsid w:val="007A2EE3"/>
    <w:rsid w:val="007A3610"/>
    <w:rsid w:val="007A38A6"/>
    <w:rsid w:val="007A3AE4"/>
    <w:rsid w:val="007A3D7C"/>
    <w:rsid w:val="007A439B"/>
    <w:rsid w:val="007A50B9"/>
    <w:rsid w:val="007A51D6"/>
    <w:rsid w:val="007A5297"/>
    <w:rsid w:val="007A52AA"/>
    <w:rsid w:val="007A5307"/>
    <w:rsid w:val="007A5690"/>
    <w:rsid w:val="007A5CDD"/>
    <w:rsid w:val="007A67D8"/>
    <w:rsid w:val="007A69DE"/>
    <w:rsid w:val="007A7274"/>
    <w:rsid w:val="007A75FC"/>
    <w:rsid w:val="007A7DF3"/>
    <w:rsid w:val="007B03EB"/>
    <w:rsid w:val="007B0AC0"/>
    <w:rsid w:val="007B0FA5"/>
    <w:rsid w:val="007B1154"/>
    <w:rsid w:val="007B1F30"/>
    <w:rsid w:val="007B1FC1"/>
    <w:rsid w:val="007B22A3"/>
    <w:rsid w:val="007B26AD"/>
    <w:rsid w:val="007B27D4"/>
    <w:rsid w:val="007B2A97"/>
    <w:rsid w:val="007B2EC7"/>
    <w:rsid w:val="007B4179"/>
    <w:rsid w:val="007B48AD"/>
    <w:rsid w:val="007B49F1"/>
    <w:rsid w:val="007B4AC7"/>
    <w:rsid w:val="007B53BA"/>
    <w:rsid w:val="007B597C"/>
    <w:rsid w:val="007B6C9A"/>
    <w:rsid w:val="007B7250"/>
    <w:rsid w:val="007B7778"/>
    <w:rsid w:val="007B7D56"/>
    <w:rsid w:val="007B7FD7"/>
    <w:rsid w:val="007C042F"/>
    <w:rsid w:val="007C095B"/>
    <w:rsid w:val="007C0B2F"/>
    <w:rsid w:val="007C1178"/>
    <w:rsid w:val="007C1DBE"/>
    <w:rsid w:val="007C22BC"/>
    <w:rsid w:val="007C28CC"/>
    <w:rsid w:val="007C2B9D"/>
    <w:rsid w:val="007C3ACA"/>
    <w:rsid w:val="007C3B8E"/>
    <w:rsid w:val="007C3BEE"/>
    <w:rsid w:val="007C571A"/>
    <w:rsid w:val="007C63C4"/>
    <w:rsid w:val="007C793D"/>
    <w:rsid w:val="007C7F8A"/>
    <w:rsid w:val="007D230E"/>
    <w:rsid w:val="007D2781"/>
    <w:rsid w:val="007D2FA5"/>
    <w:rsid w:val="007D35CD"/>
    <w:rsid w:val="007D3954"/>
    <w:rsid w:val="007D3CAA"/>
    <w:rsid w:val="007D3DE2"/>
    <w:rsid w:val="007D444B"/>
    <w:rsid w:val="007D4882"/>
    <w:rsid w:val="007D4B38"/>
    <w:rsid w:val="007D4F49"/>
    <w:rsid w:val="007D565D"/>
    <w:rsid w:val="007D5E9E"/>
    <w:rsid w:val="007D723D"/>
    <w:rsid w:val="007D73D0"/>
    <w:rsid w:val="007D740E"/>
    <w:rsid w:val="007D7748"/>
    <w:rsid w:val="007D7BFE"/>
    <w:rsid w:val="007D7E1F"/>
    <w:rsid w:val="007D7EDC"/>
    <w:rsid w:val="007E05C9"/>
    <w:rsid w:val="007E08F9"/>
    <w:rsid w:val="007E0CBF"/>
    <w:rsid w:val="007E141D"/>
    <w:rsid w:val="007E1B13"/>
    <w:rsid w:val="007E22E1"/>
    <w:rsid w:val="007E29B6"/>
    <w:rsid w:val="007E2EEC"/>
    <w:rsid w:val="007E388C"/>
    <w:rsid w:val="007E3F34"/>
    <w:rsid w:val="007E497A"/>
    <w:rsid w:val="007E4A9C"/>
    <w:rsid w:val="007E539B"/>
    <w:rsid w:val="007E5922"/>
    <w:rsid w:val="007E6BC2"/>
    <w:rsid w:val="007E6FDA"/>
    <w:rsid w:val="007E7D57"/>
    <w:rsid w:val="007E7DA6"/>
    <w:rsid w:val="007F13ED"/>
    <w:rsid w:val="007F17FD"/>
    <w:rsid w:val="007F1E0E"/>
    <w:rsid w:val="007F2250"/>
    <w:rsid w:val="007F239D"/>
    <w:rsid w:val="007F2A20"/>
    <w:rsid w:val="007F2C36"/>
    <w:rsid w:val="007F2CFD"/>
    <w:rsid w:val="007F3C03"/>
    <w:rsid w:val="007F4436"/>
    <w:rsid w:val="007F4455"/>
    <w:rsid w:val="007F4DD1"/>
    <w:rsid w:val="007F4FB6"/>
    <w:rsid w:val="007F53BB"/>
    <w:rsid w:val="007F5A17"/>
    <w:rsid w:val="007F5AF6"/>
    <w:rsid w:val="007F6D0E"/>
    <w:rsid w:val="007F6E84"/>
    <w:rsid w:val="007F6E8B"/>
    <w:rsid w:val="007F76E8"/>
    <w:rsid w:val="007F7710"/>
    <w:rsid w:val="007F7780"/>
    <w:rsid w:val="007F7790"/>
    <w:rsid w:val="007F790A"/>
    <w:rsid w:val="007F7AFB"/>
    <w:rsid w:val="007F7DEF"/>
    <w:rsid w:val="00800AD3"/>
    <w:rsid w:val="00801150"/>
    <w:rsid w:val="008013A0"/>
    <w:rsid w:val="00801C0F"/>
    <w:rsid w:val="00801E63"/>
    <w:rsid w:val="00802FA6"/>
    <w:rsid w:val="008036B3"/>
    <w:rsid w:val="008036B4"/>
    <w:rsid w:val="0080463B"/>
    <w:rsid w:val="008055B1"/>
    <w:rsid w:val="0080563E"/>
    <w:rsid w:val="00805943"/>
    <w:rsid w:val="00805959"/>
    <w:rsid w:val="0080767F"/>
    <w:rsid w:val="00807B34"/>
    <w:rsid w:val="00810425"/>
    <w:rsid w:val="00810D6B"/>
    <w:rsid w:val="0081157F"/>
    <w:rsid w:val="008119C6"/>
    <w:rsid w:val="00812489"/>
    <w:rsid w:val="0081256D"/>
    <w:rsid w:val="008127BB"/>
    <w:rsid w:val="00812F46"/>
    <w:rsid w:val="00813F6F"/>
    <w:rsid w:val="008142B4"/>
    <w:rsid w:val="008143D7"/>
    <w:rsid w:val="008148B4"/>
    <w:rsid w:val="008156CF"/>
    <w:rsid w:val="00815ADD"/>
    <w:rsid w:val="00815F3D"/>
    <w:rsid w:val="00816338"/>
    <w:rsid w:val="008201F5"/>
    <w:rsid w:val="008214D8"/>
    <w:rsid w:val="00821839"/>
    <w:rsid w:val="008222EF"/>
    <w:rsid w:val="008225E0"/>
    <w:rsid w:val="008226A2"/>
    <w:rsid w:val="00822794"/>
    <w:rsid w:val="00822CA4"/>
    <w:rsid w:val="00822FC7"/>
    <w:rsid w:val="0082303E"/>
    <w:rsid w:val="0082443E"/>
    <w:rsid w:val="0082452F"/>
    <w:rsid w:val="00824B7F"/>
    <w:rsid w:val="008256FA"/>
    <w:rsid w:val="008259F1"/>
    <w:rsid w:val="008268E2"/>
    <w:rsid w:val="008276DF"/>
    <w:rsid w:val="00827DEA"/>
    <w:rsid w:val="00828408"/>
    <w:rsid w:val="008325BD"/>
    <w:rsid w:val="00833239"/>
    <w:rsid w:val="008337CC"/>
    <w:rsid w:val="00835240"/>
    <w:rsid w:val="00835399"/>
    <w:rsid w:val="00835512"/>
    <w:rsid w:val="00836264"/>
    <w:rsid w:val="00836DCA"/>
    <w:rsid w:val="008372A6"/>
    <w:rsid w:val="008401F9"/>
    <w:rsid w:val="00840675"/>
    <w:rsid w:val="00840B37"/>
    <w:rsid w:val="00840D76"/>
    <w:rsid w:val="00841140"/>
    <w:rsid w:val="008423F6"/>
    <w:rsid w:val="00842D51"/>
    <w:rsid w:val="00842FA3"/>
    <w:rsid w:val="00843157"/>
    <w:rsid w:val="00843B39"/>
    <w:rsid w:val="0084417C"/>
    <w:rsid w:val="008444BF"/>
    <w:rsid w:val="00844B0B"/>
    <w:rsid w:val="00844D4B"/>
    <w:rsid w:val="00845032"/>
    <w:rsid w:val="00845252"/>
    <w:rsid w:val="0084596A"/>
    <w:rsid w:val="00847575"/>
    <w:rsid w:val="00847B9C"/>
    <w:rsid w:val="00847CD6"/>
    <w:rsid w:val="00847E51"/>
    <w:rsid w:val="00850D3D"/>
    <w:rsid w:val="00851014"/>
    <w:rsid w:val="00851851"/>
    <w:rsid w:val="008518D6"/>
    <w:rsid w:val="00851FD7"/>
    <w:rsid w:val="00852822"/>
    <w:rsid w:val="00852F4D"/>
    <w:rsid w:val="0085394A"/>
    <w:rsid w:val="008549D2"/>
    <w:rsid w:val="00854DF8"/>
    <w:rsid w:val="00855690"/>
    <w:rsid w:val="00855CA0"/>
    <w:rsid w:val="00855DAF"/>
    <w:rsid w:val="00856286"/>
    <w:rsid w:val="00856E4F"/>
    <w:rsid w:val="00857082"/>
    <w:rsid w:val="0085714E"/>
    <w:rsid w:val="00860C0E"/>
    <w:rsid w:val="00860D7F"/>
    <w:rsid w:val="00861081"/>
    <w:rsid w:val="00861BF6"/>
    <w:rsid w:val="0086261F"/>
    <w:rsid w:val="008626B7"/>
    <w:rsid w:val="008629D7"/>
    <w:rsid w:val="00862AED"/>
    <w:rsid w:val="0086311B"/>
    <w:rsid w:val="00863167"/>
    <w:rsid w:val="0086386F"/>
    <w:rsid w:val="0086426F"/>
    <w:rsid w:val="008649FF"/>
    <w:rsid w:val="0086517D"/>
    <w:rsid w:val="00865A3A"/>
    <w:rsid w:val="00865A4E"/>
    <w:rsid w:val="00866097"/>
    <w:rsid w:val="008662AA"/>
    <w:rsid w:val="00866508"/>
    <w:rsid w:val="008667AC"/>
    <w:rsid w:val="00866D97"/>
    <w:rsid w:val="0086735D"/>
    <w:rsid w:val="008704A8"/>
    <w:rsid w:val="00870C25"/>
    <w:rsid w:val="00871390"/>
    <w:rsid w:val="008716FD"/>
    <w:rsid w:val="008737DD"/>
    <w:rsid w:val="00873A0C"/>
    <w:rsid w:val="00874252"/>
    <w:rsid w:val="008748DB"/>
    <w:rsid w:val="00875BD1"/>
    <w:rsid w:val="00875D63"/>
    <w:rsid w:val="008765F8"/>
    <w:rsid w:val="0087694C"/>
    <w:rsid w:val="00877966"/>
    <w:rsid w:val="00880BFB"/>
    <w:rsid w:val="00880D6B"/>
    <w:rsid w:val="00881602"/>
    <w:rsid w:val="00882698"/>
    <w:rsid w:val="008828B9"/>
    <w:rsid w:val="00883497"/>
    <w:rsid w:val="00883A37"/>
    <w:rsid w:val="00883F0A"/>
    <w:rsid w:val="00884A9A"/>
    <w:rsid w:val="00885239"/>
    <w:rsid w:val="00885943"/>
    <w:rsid w:val="00885CAC"/>
    <w:rsid w:val="00886673"/>
    <w:rsid w:val="00886A49"/>
    <w:rsid w:val="00887485"/>
    <w:rsid w:val="00887B94"/>
    <w:rsid w:val="00890597"/>
    <w:rsid w:val="00890F23"/>
    <w:rsid w:val="008917C5"/>
    <w:rsid w:val="008922C5"/>
    <w:rsid w:val="00892BD4"/>
    <w:rsid w:val="0089432F"/>
    <w:rsid w:val="0089461D"/>
    <w:rsid w:val="00894D09"/>
    <w:rsid w:val="00894F52"/>
    <w:rsid w:val="008952F3"/>
    <w:rsid w:val="008961BA"/>
    <w:rsid w:val="008975F0"/>
    <w:rsid w:val="00897EE9"/>
    <w:rsid w:val="008A0D0A"/>
    <w:rsid w:val="008A10F8"/>
    <w:rsid w:val="008A12EB"/>
    <w:rsid w:val="008A231A"/>
    <w:rsid w:val="008A26B8"/>
    <w:rsid w:val="008A3F40"/>
    <w:rsid w:val="008A3FC8"/>
    <w:rsid w:val="008A454A"/>
    <w:rsid w:val="008A5B26"/>
    <w:rsid w:val="008A5FDE"/>
    <w:rsid w:val="008A619D"/>
    <w:rsid w:val="008A6376"/>
    <w:rsid w:val="008A6AD6"/>
    <w:rsid w:val="008A6D83"/>
    <w:rsid w:val="008B0BAE"/>
    <w:rsid w:val="008B0F01"/>
    <w:rsid w:val="008B188A"/>
    <w:rsid w:val="008B2A4F"/>
    <w:rsid w:val="008B31F8"/>
    <w:rsid w:val="008B38F1"/>
    <w:rsid w:val="008B5026"/>
    <w:rsid w:val="008B57F7"/>
    <w:rsid w:val="008B5A5E"/>
    <w:rsid w:val="008B5D87"/>
    <w:rsid w:val="008B6423"/>
    <w:rsid w:val="008B64FB"/>
    <w:rsid w:val="008B7062"/>
    <w:rsid w:val="008B75B7"/>
    <w:rsid w:val="008B7B25"/>
    <w:rsid w:val="008C0511"/>
    <w:rsid w:val="008C096A"/>
    <w:rsid w:val="008C17D0"/>
    <w:rsid w:val="008C17FB"/>
    <w:rsid w:val="008C20D7"/>
    <w:rsid w:val="008C33E6"/>
    <w:rsid w:val="008C4AEA"/>
    <w:rsid w:val="008C5787"/>
    <w:rsid w:val="008C58B6"/>
    <w:rsid w:val="008C58CF"/>
    <w:rsid w:val="008C5CE1"/>
    <w:rsid w:val="008C5D15"/>
    <w:rsid w:val="008C687F"/>
    <w:rsid w:val="008C68DD"/>
    <w:rsid w:val="008C7025"/>
    <w:rsid w:val="008C73EC"/>
    <w:rsid w:val="008D0301"/>
    <w:rsid w:val="008D19D1"/>
    <w:rsid w:val="008D27D5"/>
    <w:rsid w:val="008D447B"/>
    <w:rsid w:val="008D54AF"/>
    <w:rsid w:val="008D6A80"/>
    <w:rsid w:val="008D6B63"/>
    <w:rsid w:val="008D7824"/>
    <w:rsid w:val="008D7E2F"/>
    <w:rsid w:val="008D7F24"/>
    <w:rsid w:val="008E04AC"/>
    <w:rsid w:val="008E1124"/>
    <w:rsid w:val="008E1894"/>
    <w:rsid w:val="008E2753"/>
    <w:rsid w:val="008E27F4"/>
    <w:rsid w:val="008E27FB"/>
    <w:rsid w:val="008E299C"/>
    <w:rsid w:val="008E2ABA"/>
    <w:rsid w:val="008E2E1A"/>
    <w:rsid w:val="008E2FC5"/>
    <w:rsid w:val="008E4F81"/>
    <w:rsid w:val="008E5001"/>
    <w:rsid w:val="008E6096"/>
    <w:rsid w:val="008E66ED"/>
    <w:rsid w:val="008E690C"/>
    <w:rsid w:val="008E722D"/>
    <w:rsid w:val="008F00CC"/>
    <w:rsid w:val="008F0340"/>
    <w:rsid w:val="008F0BBD"/>
    <w:rsid w:val="008F0C32"/>
    <w:rsid w:val="008F0DEA"/>
    <w:rsid w:val="008F0E11"/>
    <w:rsid w:val="008F0FCD"/>
    <w:rsid w:val="008F12A4"/>
    <w:rsid w:val="008F1610"/>
    <w:rsid w:val="008F274F"/>
    <w:rsid w:val="008F316A"/>
    <w:rsid w:val="008F34C6"/>
    <w:rsid w:val="008F405B"/>
    <w:rsid w:val="008F4126"/>
    <w:rsid w:val="008F417B"/>
    <w:rsid w:val="008F4217"/>
    <w:rsid w:val="008F4872"/>
    <w:rsid w:val="008F49A9"/>
    <w:rsid w:val="008F51BD"/>
    <w:rsid w:val="008F5475"/>
    <w:rsid w:val="008F5AA5"/>
    <w:rsid w:val="008F781A"/>
    <w:rsid w:val="008F7DCB"/>
    <w:rsid w:val="00900D94"/>
    <w:rsid w:val="00902B40"/>
    <w:rsid w:val="00903402"/>
    <w:rsid w:val="00903999"/>
    <w:rsid w:val="00903B4F"/>
    <w:rsid w:val="00904621"/>
    <w:rsid w:val="0090462B"/>
    <w:rsid w:val="009052FA"/>
    <w:rsid w:val="00906D15"/>
    <w:rsid w:val="00910B12"/>
    <w:rsid w:val="00911199"/>
    <w:rsid w:val="00911D5B"/>
    <w:rsid w:val="00913D06"/>
    <w:rsid w:val="00915670"/>
    <w:rsid w:val="009161B1"/>
    <w:rsid w:val="00916307"/>
    <w:rsid w:val="0091684D"/>
    <w:rsid w:val="00917466"/>
    <w:rsid w:val="00917F48"/>
    <w:rsid w:val="009200AA"/>
    <w:rsid w:val="00920297"/>
    <w:rsid w:val="009202C6"/>
    <w:rsid w:val="00920E32"/>
    <w:rsid w:val="009228C4"/>
    <w:rsid w:val="009229FD"/>
    <w:rsid w:val="0092321D"/>
    <w:rsid w:val="00924CCE"/>
    <w:rsid w:val="00925B14"/>
    <w:rsid w:val="00925E33"/>
    <w:rsid w:val="00926039"/>
    <w:rsid w:val="00926515"/>
    <w:rsid w:val="00926A96"/>
    <w:rsid w:val="00926C20"/>
    <w:rsid w:val="00926C7D"/>
    <w:rsid w:val="00926CD7"/>
    <w:rsid w:val="0092723A"/>
    <w:rsid w:val="0092742C"/>
    <w:rsid w:val="0092752C"/>
    <w:rsid w:val="009278D4"/>
    <w:rsid w:val="00927918"/>
    <w:rsid w:val="00927C73"/>
    <w:rsid w:val="00930131"/>
    <w:rsid w:val="00930866"/>
    <w:rsid w:val="00931276"/>
    <w:rsid w:val="0093131E"/>
    <w:rsid w:val="0093205A"/>
    <w:rsid w:val="00932221"/>
    <w:rsid w:val="009325C5"/>
    <w:rsid w:val="009325D6"/>
    <w:rsid w:val="00933286"/>
    <w:rsid w:val="00933775"/>
    <w:rsid w:val="00934A25"/>
    <w:rsid w:val="00934EF9"/>
    <w:rsid w:val="00934F89"/>
    <w:rsid w:val="00935354"/>
    <w:rsid w:val="00935C3A"/>
    <w:rsid w:val="0093601E"/>
    <w:rsid w:val="00936127"/>
    <w:rsid w:val="0093612A"/>
    <w:rsid w:val="009368D6"/>
    <w:rsid w:val="0093790B"/>
    <w:rsid w:val="00937DC8"/>
    <w:rsid w:val="0094008F"/>
    <w:rsid w:val="009407CA"/>
    <w:rsid w:val="00940D80"/>
    <w:rsid w:val="00940F77"/>
    <w:rsid w:val="0094176D"/>
    <w:rsid w:val="00941DA9"/>
    <w:rsid w:val="009423A3"/>
    <w:rsid w:val="00942876"/>
    <w:rsid w:val="00942F26"/>
    <w:rsid w:val="009430C8"/>
    <w:rsid w:val="00943D8D"/>
    <w:rsid w:val="0094432D"/>
    <w:rsid w:val="00944FB7"/>
    <w:rsid w:val="0094590A"/>
    <w:rsid w:val="00945F61"/>
    <w:rsid w:val="0094768D"/>
    <w:rsid w:val="009477CB"/>
    <w:rsid w:val="00947921"/>
    <w:rsid w:val="00951677"/>
    <w:rsid w:val="00952D1F"/>
    <w:rsid w:val="00953860"/>
    <w:rsid w:val="00953DF2"/>
    <w:rsid w:val="00954168"/>
    <w:rsid w:val="00955042"/>
    <w:rsid w:val="0095537F"/>
    <w:rsid w:val="009561E1"/>
    <w:rsid w:val="0095635A"/>
    <w:rsid w:val="0095688D"/>
    <w:rsid w:val="00956ADC"/>
    <w:rsid w:val="00957119"/>
    <w:rsid w:val="009571D7"/>
    <w:rsid w:val="00957D7D"/>
    <w:rsid w:val="00961E9E"/>
    <w:rsid w:val="009622D2"/>
    <w:rsid w:val="0096350B"/>
    <w:rsid w:val="00963FA7"/>
    <w:rsid w:val="00964719"/>
    <w:rsid w:val="009658E9"/>
    <w:rsid w:val="00965AB3"/>
    <w:rsid w:val="00967616"/>
    <w:rsid w:val="00971FDD"/>
    <w:rsid w:val="009730E6"/>
    <w:rsid w:val="00973D74"/>
    <w:rsid w:val="00973DFA"/>
    <w:rsid w:val="009740FF"/>
    <w:rsid w:val="009741EB"/>
    <w:rsid w:val="00974546"/>
    <w:rsid w:val="00974BCD"/>
    <w:rsid w:val="00974FA6"/>
    <w:rsid w:val="00975298"/>
    <w:rsid w:val="009755E6"/>
    <w:rsid w:val="00975631"/>
    <w:rsid w:val="00975D28"/>
    <w:rsid w:val="00976984"/>
    <w:rsid w:val="0097783F"/>
    <w:rsid w:val="00977F3C"/>
    <w:rsid w:val="009801AF"/>
    <w:rsid w:val="00980223"/>
    <w:rsid w:val="00980DFE"/>
    <w:rsid w:val="00980EC9"/>
    <w:rsid w:val="00981643"/>
    <w:rsid w:val="009816FB"/>
    <w:rsid w:val="00981CAC"/>
    <w:rsid w:val="00981E51"/>
    <w:rsid w:val="009828E3"/>
    <w:rsid w:val="0098445E"/>
    <w:rsid w:val="00984CBA"/>
    <w:rsid w:val="0098512E"/>
    <w:rsid w:val="00986C5B"/>
    <w:rsid w:val="009872EB"/>
    <w:rsid w:val="00987B89"/>
    <w:rsid w:val="00990323"/>
    <w:rsid w:val="009904C2"/>
    <w:rsid w:val="009915B9"/>
    <w:rsid w:val="00992A8E"/>
    <w:rsid w:val="00993086"/>
    <w:rsid w:val="00993AC7"/>
    <w:rsid w:val="00993B83"/>
    <w:rsid w:val="00993C3A"/>
    <w:rsid w:val="00993D32"/>
    <w:rsid w:val="00994309"/>
    <w:rsid w:val="0099482E"/>
    <w:rsid w:val="009949F4"/>
    <w:rsid w:val="00995C2F"/>
    <w:rsid w:val="0099638B"/>
    <w:rsid w:val="00996D94"/>
    <w:rsid w:val="009A0049"/>
    <w:rsid w:val="009A1530"/>
    <w:rsid w:val="009A17CC"/>
    <w:rsid w:val="009A25C5"/>
    <w:rsid w:val="009A311B"/>
    <w:rsid w:val="009A3243"/>
    <w:rsid w:val="009A3396"/>
    <w:rsid w:val="009A33C0"/>
    <w:rsid w:val="009A3CD8"/>
    <w:rsid w:val="009A4A92"/>
    <w:rsid w:val="009A505A"/>
    <w:rsid w:val="009A546B"/>
    <w:rsid w:val="009A6404"/>
    <w:rsid w:val="009A77BE"/>
    <w:rsid w:val="009ABD33"/>
    <w:rsid w:val="009B01BF"/>
    <w:rsid w:val="009B056F"/>
    <w:rsid w:val="009B0DF7"/>
    <w:rsid w:val="009B0EDA"/>
    <w:rsid w:val="009B0F29"/>
    <w:rsid w:val="009B1F29"/>
    <w:rsid w:val="009B2E20"/>
    <w:rsid w:val="009B3206"/>
    <w:rsid w:val="009B39BB"/>
    <w:rsid w:val="009B41A9"/>
    <w:rsid w:val="009B54C6"/>
    <w:rsid w:val="009B627E"/>
    <w:rsid w:val="009B6713"/>
    <w:rsid w:val="009B683B"/>
    <w:rsid w:val="009B7B95"/>
    <w:rsid w:val="009C0294"/>
    <w:rsid w:val="009C029F"/>
    <w:rsid w:val="009C054F"/>
    <w:rsid w:val="009C0D61"/>
    <w:rsid w:val="009C1C9C"/>
    <w:rsid w:val="009C2457"/>
    <w:rsid w:val="009C2D21"/>
    <w:rsid w:val="009C34F3"/>
    <w:rsid w:val="009C374B"/>
    <w:rsid w:val="009C38C3"/>
    <w:rsid w:val="009C3E30"/>
    <w:rsid w:val="009C40C0"/>
    <w:rsid w:val="009C4344"/>
    <w:rsid w:val="009C484E"/>
    <w:rsid w:val="009C4D51"/>
    <w:rsid w:val="009C52B3"/>
    <w:rsid w:val="009C64B7"/>
    <w:rsid w:val="009C6740"/>
    <w:rsid w:val="009C6C92"/>
    <w:rsid w:val="009C6F1D"/>
    <w:rsid w:val="009C7503"/>
    <w:rsid w:val="009C76AD"/>
    <w:rsid w:val="009C7782"/>
    <w:rsid w:val="009D0203"/>
    <w:rsid w:val="009D04D2"/>
    <w:rsid w:val="009D0650"/>
    <w:rsid w:val="009D0BE1"/>
    <w:rsid w:val="009D2398"/>
    <w:rsid w:val="009D35DA"/>
    <w:rsid w:val="009D3957"/>
    <w:rsid w:val="009D3C57"/>
    <w:rsid w:val="009D4465"/>
    <w:rsid w:val="009D4CAF"/>
    <w:rsid w:val="009D58AD"/>
    <w:rsid w:val="009D6B4C"/>
    <w:rsid w:val="009D7509"/>
    <w:rsid w:val="009D7772"/>
    <w:rsid w:val="009D7B35"/>
    <w:rsid w:val="009D7BE5"/>
    <w:rsid w:val="009D7D25"/>
    <w:rsid w:val="009E01A9"/>
    <w:rsid w:val="009E0838"/>
    <w:rsid w:val="009E12C0"/>
    <w:rsid w:val="009E1613"/>
    <w:rsid w:val="009E1786"/>
    <w:rsid w:val="009E3E14"/>
    <w:rsid w:val="009E3EAC"/>
    <w:rsid w:val="009E46B1"/>
    <w:rsid w:val="009E486A"/>
    <w:rsid w:val="009E4A28"/>
    <w:rsid w:val="009E5B1A"/>
    <w:rsid w:val="009E5B1F"/>
    <w:rsid w:val="009E65B1"/>
    <w:rsid w:val="009E6BC9"/>
    <w:rsid w:val="009E78EA"/>
    <w:rsid w:val="009F0666"/>
    <w:rsid w:val="009F08D3"/>
    <w:rsid w:val="009F1D3B"/>
    <w:rsid w:val="009F307C"/>
    <w:rsid w:val="009F38BF"/>
    <w:rsid w:val="009F4DC9"/>
    <w:rsid w:val="009F501F"/>
    <w:rsid w:val="009F7557"/>
    <w:rsid w:val="009F785F"/>
    <w:rsid w:val="009F7884"/>
    <w:rsid w:val="00A00E28"/>
    <w:rsid w:val="00A01029"/>
    <w:rsid w:val="00A0133F"/>
    <w:rsid w:val="00A017F9"/>
    <w:rsid w:val="00A01D18"/>
    <w:rsid w:val="00A01EF7"/>
    <w:rsid w:val="00A0252F"/>
    <w:rsid w:val="00A03CDA"/>
    <w:rsid w:val="00A04205"/>
    <w:rsid w:val="00A04F20"/>
    <w:rsid w:val="00A05A2E"/>
    <w:rsid w:val="00A06A85"/>
    <w:rsid w:val="00A07348"/>
    <w:rsid w:val="00A07C3F"/>
    <w:rsid w:val="00A07D28"/>
    <w:rsid w:val="00A10BA3"/>
    <w:rsid w:val="00A11ABA"/>
    <w:rsid w:val="00A11CE0"/>
    <w:rsid w:val="00A124CC"/>
    <w:rsid w:val="00A125E1"/>
    <w:rsid w:val="00A127AD"/>
    <w:rsid w:val="00A1280B"/>
    <w:rsid w:val="00A130C9"/>
    <w:rsid w:val="00A138DD"/>
    <w:rsid w:val="00A15023"/>
    <w:rsid w:val="00A1544C"/>
    <w:rsid w:val="00A15650"/>
    <w:rsid w:val="00A15B3A"/>
    <w:rsid w:val="00A1615E"/>
    <w:rsid w:val="00A1684B"/>
    <w:rsid w:val="00A17FE3"/>
    <w:rsid w:val="00A20475"/>
    <w:rsid w:val="00A2091A"/>
    <w:rsid w:val="00A20FDA"/>
    <w:rsid w:val="00A215B9"/>
    <w:rsid w:val="00A21768"/>
    <w:rsid w:val="00A21AA9"/>
    <w:rsid w:val="00A21D93"/>
    <w:rsid w:val="00A21F67"/>
    <w:rsid w:val="00A227EB"/>
    <w:rsid w:val="00A23A68"/>
    <w:rsid w:val="00A23D3D"/>
    <w:rsid w:val="00A244F3"/>
    <w:rsid w:val="00A24811"/>
    <w:rsid w:val="00A24B23"/>
    <w:rsid w:val="00A24CEB"/>
    <w:rsid w:val="00A24EC9"/>
    <w:rsid w:val="00A25200"/>
    <w:rsid w:val="00A255FF"/>
    <w:rsid w:val="00A25D33"/>
    <w:rsid w:val="00A2627A"/>
    <w:rsid w:val="00A26282"/>
    <w:rsid w:val="00A26349"/>
    <w:rsid w:val="00A276EC"/>
    <w:rsid w:val="00A30826"/>
    <w:rsid w:val="00A30892"/>
    <w:rsid w:val="00A30AD1"/>
    <w:rsid w:val="00A30ED1"/>
    <w:rsid w:val="00A31175"/>
    <w:rsid w:val="00A313A2"/>
    <w:rsid w:val="00A314A5"/>
    <w:rsid w:val="00A32D39"/>
    <w:rsid w:val="00A34E79"/>
    <w:rsid w:val="00A35E55"/>
    <w:rsid w:val="00A361EB"/>
    <w:rsid w:val="00A3718B"/>
    <w:rsid w:val="00A376FB"/>
    <w:rsid w:val="00A40335"/>
    <w:rsid w:val="00A406A6"/>
    <w:rsid w:val="00A4094A"/>
    <w:rsid w:val="00A40A25"/>
    <w:rsid w:val="00A41EB0"/>
    <w:rsid w:val="00A4247C"/>
    <w:rsid w:val="00A431B1"/>
    <w:rsid w:val="00A43516"/>
    <w:rsid w:val="00A43BAB"/>
    <w:rsid w:val="00A448AD"/>
    <w:rsid w:val="00A44D34"/>
    <w:rsid w:val="00A451D9"/>
    <w:rsid w:val="00A45736"/>
    <w:rsid w:val="00A4593E"/>
    <w:rsid w:val="00A45C2D"/>
    <w:rsid w:val="00A462C9"/>
    <w:rsid w:val="00A46EB3"/>
    <w:rsid w:val="00A47E1C"/>
    <w:rsid w:val="00A505C2"/>
    <w:rsid w:val="00A506AF"/>
    <w:rsid w:val="00A50B1D"/>
    <w:rsid w:val="00A51367"/>
    <w:rsid w:val="00A51754"/>
    <w:rsid w:val="00A51816"/>
    <w:rsid w:val="00A51BC9"/>
    <w:rsid w:val="00A52EA7"/>
    <w:rsid w:val="00A5380E"/>
    <w:rsid w:val="00A539B1"/>
    <w:rsid w:val="00A53B87"/>
    <w:rsid w:val="00A54351"/>
    <w:rsid w:val="00A54AF6"/>
    <w:rsid w:val="00A54FBD"/>
    <w:rsid w:val="00A55330"/>
    <w:rsid w:val="00A558A4"/>
    <w:rsid w:val="00A56164"/>
    <w:rsid w:val="00A568F0"/>
    <w:rsid w:val="00A568FA"/>
    <w:rsid w:val="00A56A13"/>
    <w:rsid w:val="00A5755E"/>
    <w:rsid w:val="00A60570"/>
    <w:rsid w:val="00A60ECD"/>
    <w:rsid w:val="00A610E9"/>
    <w:rsid w:val="00A6245E"/>
    <w:rsid w:val="00A631D3"/>
    <w:rsid w:val="00A63D82"/>
    <w:rsid w:val="00A63FCE"/>
    <w:rsid w:val="00A64C84"/>
    <w:rsid w:val="00A650BD"/>
    <w:rsid w:val="00A6511B"/>
    <w:rsid w:val="00A656BC"/>
    <w:rsid w:val="00A657C0"/>
    <w:rsid w:val="00A6717A"/>
    <w:rsid w:val="00A67F9A"/>
    <w:rsid w:val="00A70C46"/>
    <w:rsid w:val="00A712C8"/>
    <w:rsid w:val="00A72ED1"/>
    <w:rsid w:val="00A73C0F"/>
    <w:rsid w:val="00A75282"/>
    <w:rsid w:val="00A763E7"/>
    <w:rsid w:val="00A776E6"/>
    <w:rsid w:val="00A77D8D"/>
    <w:rsid w:val="00A77E03"/>
    <w:rsid w:val="00A8083D"/>
    <w:rsid w:val="00A81459"/>
    <w:rsid w:val="00A8260C"/>
    <w:rsid w:val="00A84E51"/>
    <w:rsid w:val="00A85001"/>
    <w:rsid w:val="00A856FC"/>
    <w:rsid w:val="00A867C1"/>
    <w:rsid w:val="00A8680C"/>
    <w:rsid w:val="00A86B3F"/>
    <w:rsid w:val="00A86E7A"/>
    <w:rsid w:val="00A90887"/>
    <w:rsid w:val="00A91BC8"/>
    <w:rsid w:val="00A91CAF"/>
    <w:rsid w:val="00A93CBE"/>
    <w:rsid w:val="00A93D72"/>
    <w:rsid w:val="00A94016"/>
    <w:rsid w:val="00A94080"/>
    <w:rsid w:val="00A95557"/>
    <w:rsid w:val="00A95B7C"/>
    <w:rsid w:val="00A95FAA"/>
    <w:rsid w:val="00A96981"/>
    <w:rsid w:val="00A96DB4"/>
    <w:rsid w:val="00A96EE4"/>
    <w:rsid w:val="00A976C0"/>
    <w:rsid w:val="00A97725"/>
    <w:rsid w:val="00A97BE6"/>
    <w:rsid w:val="00AA0F65"/>
    <w:rsid w:val="00AA10BE"/>
    <w:rsid w:val="00AA14EC"/>
    <w:rsid w:val="00AA1A4B"/>
    <w:rsid w:val="00AA2F02"/>
    <w:rsid w:val="00AA38D4"/>
    <w:rsid w:val="00AA4673"/>
    <w:rsid w:val="00AA4714"/>
    <w:rsid w:val="00AA47F5"/>
    <w:rsid w:val="00AA49A3"/>
    <w:rsid w:val="00AA49F9"/>
    <w:rsid w:val="00AA4E65"/>
    <w:rsid w:val="00AA4F7C"/>
    <w:rsid w:val="00AA5BC9"/>
    <w:rsid w:val="00AA61ED"/>
    <w:rsid w:val="00AA6CFE"/>
    <w:rsid w:val="00AA7971"/>
    <w:rsid w:val="00AB1614"/>
    <w:rsid w:val="00AB17C7"/>
    <w:rsid w:val="00AB1884"/>
    <w:rsid w:val="00AB28F1"/>
    <w:rsid w:val="00AB3BDD"/>
    <w:rsid w:val="00AB3FE9"/>
    <w:rsid w:val="00AB60BD"/>
    <w:rsid w:val="00AB6BE1"/>
    <w:rsid w:val="00AB7145"/>
    <w:rsid w:val="00AB7B64"/>
    <w:rsid w:val="00AC066A"/>
    <w:rsid w:val="00AC0DC1"/>
    <w:rsid w:val="00AC1850"/>
    <w:rsid w:val="00AC1E82"/>
    <w:rsid w:val="00AC2001"/>
    <w:rsid w:val="00AC2030"/>
    <w:rsid w:val="00AC2187"/>
    <w:rsid w:val="00AC223C"/>
    <w:rsid w:val="00AC24C9"/>
    <w:rsid w:val="00AC3507"/>
    <w:rsid w:val="00AC4870"/>
    <w:rsid w:val="00AC67A7"/>
    <w:rsid w:val="00AC6993"/>
    <w:rsid w:val="00AC7190"/>
    <w:rsid w:val="00AD05AC"/>
    <w:rsid w:val="00AD090A"/>
    <w:rsid w:val="00AD0E9B"/>
    <w:rsid w:val="00AD1692"/>
    <w:rsid w:val="00AD2A26"/>
    <w:rsid w:val="00AD2BD1"/>
    <w:rsid w:val="00AD2F6A"/>
    <w:rsid w:val="00AD3853"/>
    <w:rsid w:val="00AD3AF0"/>
    <w:rsid w:val="00AD3D35"/>
    <w:rsid w:val="00AD48B3"/>
    <w:rsid w:val="00AD556D"/>
    <w:rsid w:val="00AD5644"/>
    <w:rsid w:val="00AD5997"/>
    <w:rsid w:val="00AD6216"/>
    <w:rsid w:val="00AD74F9"/>
    <w:rsid w:val="00AE0166"/>
    <w:rsid w:val="00AE01D1"/>
    <w:rsid w:val="00AE0254"/>
    <w:rsid w:val="00AE0FD7"/>
    <w:rsid w:val="00AE14A1"/>
    <w:rsid w:val="00AE1A0C"/>
    <w:rsid w:val="00AE1BE5"/>
    <w:rsid w:val="00AE1C0C"/>
    <w:rsid w:val="00AE24D9"/>
    <w:rsid w:val="00AE2642"/>
    <w:rsid w:val="00AE303E"/>
    <w:rsid w:val="00AE38B3"/>
    <w:rsid w:val="00AE3E33"/>
    <w:rsid w:val="00AE5A84"/>
    <w:rsid w:val="00AE7267"/>
    <w:rsid w:val="00AE7332"/>
    <w:rsid w:val="00AE76F0"/>
    <w:rsid w:val="00AE77B5"/>
    <w:rsid w:val="00AF0D91"/>
    <w:rsid w:val="00AF0DF0"/>
    <w:rsid w:val="00AF16E9"/>
    <w:rsid w:val="00AF1B94"/>
    <w:rsid w:val="00AF33DB"/>
    <w:rsid w:val="00AF3FB2"/>
    <w:rsid w:val="00AF41F0"/>
    <w:rsid w:val="00AF44A9"/>
    <w:rsid w:val="00AF44EA"/>
    <w:rsid w:val="00AF4775"/>
    <w:rsid w:val="00AF67C5"/>
    <w:rsid w:val="00AF680B"/>
    <w:rsid w:val="00AF76A7"/>
    <w:rsid w:val="00B01B0A"/>
    <w:rsid w:val="00B01DC4"/>
    <w:rsid w:val="00B02156"/>
    <w:rsid w:val="00B02257"/>
    <w:rsid w:val="00B02E13"/>
    <w:rsid w:val="00B04925"/>
    <w:rsid w:val="00B0538B"/>
    <w:rsid w:val="00B06A3D"/>
    <w:rsid w:val="00B10226"/>
    <w:rsid w:val="00B10583"/>
    <w:rsid w:val="00B10C0F"/>
    <w:rsid w:val="00B10FE1"/>
    <w:rsid w:val="00B11820"/>
    <w:rsid w:val="00B125A8"/>
    <w:rsid w:val="00B12C85"/>
    <w:rsid w:val="00B134C7"/>
    <w:rsid w:val="00B13F14"/>
    <w:rsid w:val="00B14A2F"/>
    <w:rsid w:val="00B1615C"/>
    <w:rsid w:val="00B167BB"/>
    <w:rsid w:val="00B169E9"/>
    <w:rsid w:val="00B16AF4"/>
    <w:rsid w:val="00B17433"/>
    <w:rsid w:val="00B204F1"/>
    <w:rsid w:val="00B20B5E"/>
    <w:rsid w:val="00B20BB1"/>
    <w:rsid w:val="00B20D5F"/>
    <w:rsid w:val="00B20EB5"/>
    <w:rsid w:val="00B21639"/>
    <w:rsid w:val="00B218B5"/>
    <w:rsid w:val="00B21964"/>
    <w:rsid w:val="00B21B80"/>
    <w:rsid w:val="00B222E3"/>
    <w:rsid w:val="00B22A99"/>
    <w:rsid w:val="00B22E18"/>
    <w:rsid w:val="00B23DFD"/>
    <w:rsid w:val="00B24631"/>
    <w:rsid w:val="00B24DA5"/>
    <w:rsid w:val="00B2504F"/>
    <w:rsid w:val="00B2521A"/>
    <w:rsid w:val="00B25554"/>
    <w:rsid w:val="00B2697D"/>
    <w:rsid w:val="00B270BC"/>
    <w:rsid w:val="00B27179"/>
    <w:rsid w:val="00B2733C"/>
    <w:rsid w:val="00B27B3C"/>
    <w:rsid w:val="00B307B6"/>
    <w:rsid w:val="00B3090F"/>
    <w:rsid w:val="00B30C9E"/>
    <w:rsid w:val="00B3105D"/>
    <w:rsid w:val="00B31444"/>
    <w:rsid w:val="00B314A6"/>
    <w:rsid w:val="00B31514"/>
    <w:rsid w:val="00B3186B"/>
    <w:rsid w:val="00B31A5F"/>
    <w:rsid w:val="00B32228"/>
    <w:rsid w:val="00B322F9"/>
    <w:rsid w:val="00B330E8"/>
    <w:rsid w:val="00B3313C"/>
    <w:rsid w:val="00B33E9A"/>
    <w:rsid w:val="00B34496"/>
    <w:rsid w:val="00B3455F"/>
    <w:rsid w:val="00B34D93"/>
    <w:rsid w:val="00B34F82"/>
    <w:rsid w:val="00B359AF"/>
    <w:rsid w:val="00B35A2D"/>
    <w:rsid w:val="00B35C4F"/>
    <w:rsid w:val="00B36860"/>
    <w:rsid w:val="00B368C9"/>
    <w:rsid w:val="00B36D3C"/>
    <w:rsid w:val="00B374DF"/>
    <w:rsid w:val="00B40C16"/>
    <w:rsid w:val="00B41DCC"/>
    <w:rsid w:val="00B42171"/>
    <w:rsid w:val="00B43DFB"/>
    <w:rsid w:val="00B44322"/>
    <w:rsid w:val="00B47529"/>
    <w:rsid w:val="00B475CE"/>
    <w:rsid w:val="00B478DD"/>
    <w:rsid w:val="00B47E98"/>
    <w:rsid w:val="00B47EA5"/>
    <w:rsid w:val="00B511C8"/>
    <w:rsid w:val="00B51422"/>
    <w:rsid w:val="00B51548"/>
    <w:rsid w:val="00B51FC7"/>
    <w:rsid w:val="00B52B45"/>
    <w:rsid w:val="00B53D82"/>
    <w:rsid w:val="00B54752"/>
    <w:rsid w:val="00B54AB3"/>
    <w:rsid w:val="00B54B0C"/>
    <w:rsid w:val="00B55E1C"/>
    <w:rsid w:val="00B5605C"/>
    <w:rsid w:val="00B56641"/>
    <w:rsid w:val="00B5777C"/>
    <w:rsid w:val="00B60081"/>
    <w:rsid w:val="00B6024C"/>
    <w:rsid w:val="00B60494"/>
    <w:rsid w:val="00B60A68"/>
    <w:rsid w:val="00B6196F"/>
    <w:rsid w:val="00B626FC"/>
    <w:rsid w:val="00B62FCB"/>
    <w:rsid w:val="00B63410"/>
    <w:rsid w:val="00B6349E"/>
    <w:rsid w:val="00B6383F"/>
    <w:rsid w:val="00B6414A"/>
    <w:rsid w:val="00B659AB"/>
    <w:rsid w:val="00B66428"/>
    <w:rsid w:val="00B6760C"/>
    <w:rsid w:val="00B67EC5"/>
    <w:rsid w:val="00B7062A"/>
    <w:rsid w:val="00B70BAC"/>
    <w:rsid w:val="00B718F3"/>
    <w:rsid w:val="00B7233C"/>
    <w:rsid w:val="00B7470F"/>
    <w:rsid w:val="00B748E5"/>
    <w:rsid w:val="00B751B6"/>
    <w:rsid w:val="00B751C2"/>
    <w:rsid w:val="00B75240"/>
    <w:rsid w:val="00B75D78"/>
    <w:rsid w:val="00B7702B"/>
    <w:rsid w:val="00B77105"/>
    <w:rsid w:val="00B77127"/>
    <w:rsid w:val="00B77B9D"/>
    <w:rsid w:val="00B8044B"/>
    <w:rsid w:val="00B80E2C"/>
    <w:rsid w:val="00B81310"/>
    <w:rsid w:val="00B8135B"/>
    <w:rsid w:val="00B8150E"/>
    <w:rsid w:val="00B815F3"/>
    <w:rsid w:val="00B82451"/>
    <w:rsid w:val="00B82D27"/>
    <w:rsid w:val="00B82D89"/>
    <w:rsid w:val="00B82F33"/>
    <w:rsid w:val="00B832BF"/>
    <w:rsid w:val="00B83AF5"/>
    <w:rsid w:val="00B85588"/>
    <w:rsid w:val="00B8569A"/>
    <w:rsid w:val="00B865BC"/>
    <w:rsid w:val="00B8694A"/>
    <w:rsid w:val="00B86AE0"/>
    <w:rsid w:val="00B86E39"/>
    <w:rsid w:val="00B8737D"/>
    <w:rsid w:val="00B87869"/>
    <w:rsid w:val="00B87A04"/>
    <w:rsid w:val="00B90223"/>
    <w:rsid w:val="00B90345"/>
    <w:rsid w:val="00B91143"/>
    <w:rsid w:val="00B91713"/>
    <w:rsid w:val="00B91EA4"/>
    <w:rsid w:val="00B92996"/>
    <w:rsid w:val="00B92A42"/>
    <w:rsid w:val="00B92C06"/>
    <w:rsid w:val="00B92D80"/>
    <w:rsid w:val="00B92ECC"/>
    <w:rsid w:val="00B9303D"/>
    <w:rsid w:val="00B934CD"/>
    <w:rsid w:val="00B93631"/>
    <w:rsid w:val="00B93BA0"/>
    <w:rsid w:val="00B94538"/>
    <w:rsid w:val="00B95424"/>
    <w:rsid w:val="00B966FC"/>
    <w:rsid w:val="00B968AD"/>
    <w:rsid w:val="00B96D3F"/>
    <w:rsid w:val="00BA0625"/>
    <w:rsid w:val="00BA0BFB"/>
    <w:rsid w:val="00BA0E74"/>
    <w:rsid w:val="00BA20BD"/>
    <w:rsid w:val="00BA2A10"/>
    <w:rsid w:val="00BA2A45"/>
    <w:rsid w:val="00BA41F7"/>
    <w:rsid w:val="00BA4A07"/>
    <w:rsid w:val="00BA52DC"/>
    <w:rsid w:val="00BA543D"/>
    <w:rsid w:val="00BA5AD7"/>
    <w:rsid w:val="00BA5ED7"/>
    <w:rsid w:val="00BA661A"/>
    <w:rsid w:val="00BA6BA0"/>
    <w:rsid w:val="00BA6C97"/>
    <w:rsid w:val="00BA7113"/>
    <w:rsid w:val="00BA7BA8"/>
    <w:rsid w:val="00BB01E0"/>
    <w:rsid w:val="00BB0480"/>
    <w:rsid w:val="00BB0833"/>
    <w:rsid w:val="00BB204F"/>
    <w:rsid w:val="00BB2562"/>
    <w:rsid w:val="00BB4187"/>
    <w:rsid w:val="00BB49EF"/>
    <w:rsid w:val="00BB525A"/>
    <w:rsid w:val="00BB5290"/>
    <w:rsid w:val="00BB5BFF"/>
    <w:rsid w:val="00BB6058"/>
    <w:rsid w:val="00BB60D1"/>
    <w:rsid w:val="00BB61FC"/>
    <w:rsid w:val="00BB6B4E"/>
    <w:rsid w:val="00BB7A22"/>
    <w:rsid w:val="00BC077A"/>
    <w:rsid w:val="00BC0952"/>
    <w:rsid w:val="00BC1508"/>
    <w:rsid w:val="00BC166A"/>
    <w:rsid w:val="00BC1D74"/>
    <w:rsid w:val="00BC1F15"/>
    <w:rsid w:val="00BC38AE"/>
    <w:rsid w:val="00BC3AEF"/>
    <w:rsid w:val="00BC3D94"/>
    <w:rsid w:val="00BC3E63"/>
    <w:rsid w:val="00BC4E93"/>
    <w:rsid w:val="00BC50A9"/>
    <w:rsid w:val="00BC666A"/>
    <w:rsid w:val="00BC67F9"/>
    <w:rsid w:val="00BC7380"/>
    <w:rsid w:val="00BC7681"/>
    <w:rsid w:val="00BC9DDF"/>
    <w:rsid w:val="00BD03CF"/>
    <w:rsid w:val="00BD06BE"/>
    <w:rsid w:val="00BD0B60"/>
    <w:rsid w:val="00BD107B"/>
    <w:rsid w:val="00BD19EC"/>
    <w:rsid w:val="00BD1AD1"/>
    <w:rsid w:val="00BD275C"/>
    <w:rsid w:val="00BD3135"/>
    <w:rsid w:val="00BD31B2"/>
    <w:rsid w:val="00BD482A"/>
    <w:rsid w:val="00BD54A8"/>
    <w:rsid w:val="00BD556F"/>
    <w:rsid w:val="00BD58E3"/>
    <w:rsid w:val="00BD5C9E"/>
    <w:rsid w:val="00BD65A0"/>
    <w:rsid w:val="00BD6822"/>
    <w:rsid w:val="00BD6CFB"/>
    <w:rsid w:val="00BD6EC1"/>
    <w:rsid w:val="00BD7F52"/>
    <w:rsid w:val="00BD7FD2"/>
    <w:rsid w:val="00BE033B"/>
    <w:rsid w:val="00BE2061"/>
    <w:rsid w:val="00BE32BE"/>
    <w:rsid w:val="00BE3B75"/>
    <w:rsid w:val="00BE3DE1"/>
    <w:rsid w:val="00BE46CF"/>
    <w:rsid w:val="00BE4833"/>
    <w:rsid w:val="00BE4F58"/>
    <w:rsid w:val="00BE4FA7"/>
    <w:rsid w:val="00BE589F"/>
    <w:rsid w:val="00BE7AFD"/>
    <w:rsid w:val="00BF07C2"/>
    <w:rsid w:val="00BF153C"/>
    <w:rsid w:val="00BF1BBB"/>
    <w:rsid w:val="00BF2082"/>
    <w:rsid w:val="00BF2306"/>
    <w:rsid w:val="00BF2365"/>
    <w:rsid w:val="00BF2B3E"/>
    <w:rsid w:val="00BF2E78"/>
    <w:rsid w:val="00BF38E0"/>
    <w:rsid w:val="00BF45CB"/>
    <w:rsid w:val="00BF46F3"/>
    <w:rsid w:val="00BF5694"/>
    <w:rsid w:val="00BF587E"/>
    <w:rsid w:val="00BF60F5"/>
    <w:rsid w:val="00BF69EF"/>
    <w:rsid w:val="00BF6E58"/>
    <w:rsid w:val="00BF7AC5"/>
    <w:rsid w:val="00C002F7"/>
    <w:rsid w:val="00C003C7"/>
    <w:rsid w:val="00C00431"/>
    <w:rsid w:val="00C00DCB"/>
    <w:rsid w:val="00C0241E"/>
    <w:rsid w:val="00C02A52"/>
    <w:rsid w:val="00C02FC6"/>
    <w:rsid w:val="00C03383"/>
    <w:rsid w:val="00C040C6"/>
    <w:rsid w:val="00C04412"/>
    <w:rsid w:val="00C04488"/>
    <w:rsid w:val="00C05BA8"/>
    <w:rsid w:val="00C05D58"/>
    <w:rsid w:val="00C0663A"/>
    <w:rsid w:val="00C0688D"/>
    <w:rsid w:val="00C07014"/>
    <w:rsid w:val="00C0745D"/>
    <w:rsid w:val="00C075CF"/>
    <w:rsid w:val="00C078DE"/>
    <w:rsid w:val="00C106BC"/>
    <w:rsid w:val="00C10947"/>
    <w:rsid w:val="00C10F1F"/>
    <w:rsid w:val="00C11614"/>
    <w:rsid w:val="00C126A6"/>
    <w:rsid w:val="00C127CF"/>
    <w:rsid w:val="00C12825"/>
    <w:rsid w:val="00C128EF"/>
    <w:rsid w:val="00C1334D"/>
    <w:rsid w:val="00C13C95"/>
    <w:rsid w:val="00C14455"/>
    <w:rsid w:val="00C156D9"/>
    <w:rsid w:val="00C16782"/>
    <w:rsid w:val="00C170AA"/>
    <w:rsid w:val="00C17498"/>
    <w:rsid w:val="00C17A6D"/>
    <w:rsid w:val="00C209A3"/>
    <w:rsid w:val="00C22541"/>
    <w:rsid w:val="00C22D28"/>
    <w:rsid w:val="00C230E4"/>
    <w:rsid w:val="00C2346B"/>
    <w:rsid w:val="00C23AB0"/>
    <w:rsid w:val="00C25288"/>
    <w:rsid w:val="00C25D16"/>
    <w:rsid w:val="00C30053"/>
    <w:rsid w:val="00C320E3"/>
    <w:rsid w:val="00C320E9"/>
    <w:rsid w:val="00C33121"/>
    <w:rsid w:val="00C33199"/>
    <w:rsid w:val="00C33391"/>
    <w:rsid w:val="00C334E3"/>
    <w:rsid w:val="00C33D3B"/>
    <w:rsid w:val="00C3441D"/>
    <w:rsid w:val="00C36049"/>
    <w:rsid w:val="00C3681D"/>
    <w:rsid w:val="00C37FDC"/>
    <w:rsid w:val="00C404BA"/>
    <w:rsid w:val="00C40764"/>
    <w:rsid w:val="00C40B5A"/>
    <w:rsid w:val="00C40DEE"/>
    <w:rsid w:val="00C41077"/>
    <w:rsid w:val="00C4173A"/>
    <w:rsid w:val="00C42734"/>
    <w:rsid w:val="00C42A1D"/>
    <w:rsid w:val="00C42E51"/>
    <w:rsid w:val="00C42E61"/>
    <w:rsid w:val="00C437F1"/>
    <w:rsid w:val="00C443EC"/>
    <w:rsid w:val="00C446F9"/>
    <w:rsid w:val="00C459B0"/>
    <w:rsid w:val="00C45D38"/>
    <w:rsid w:val="00C46060"/>
    <w:rsid w:val="00C4754A"/>
    <w:rsid w:val="00C50B40"/>
    <w:rsid w:val="00C53E3B"/>
    <w:rsid w:val="00C53FC2"/>
    <w:rsid w:val="00C55182"/>
    <w:rsid w:val="00C55420"/>
    <w:rsid w:val="00C55AB6"/>
    <w:rsid w:val="00C56015"/>
    <w:rsid w:val="00C56CBD"/>
    <w:rsid w:val="00C57114"/>
    <w:rsid w:val="00C577B5"/>
    <w:rsid w:val="00C57A5E"/>
    <w:rsid w:val="00C57EB2"/>
    <w:rsid w:val="00C5F40C"/>
    <w:rsid w:val="00C6072D"/>
    <w:rsid w:val="00C60B4E"/>
    <w:rsid w:val="00C615BB"/>
    <w:rsid w:val="00C61D03"/>
    <w:rsid w:val="00C61EC4"/>
    <w:rsid w:val="00C62390"/>
    <w:rsid w:val="00C62458"/>
    <w:rsid w:val="00C62BFC"/>
    <w:rsid w:val="00C63405"/>
    <w:rsid w:val="00C639B4"/>
    <w:rsid w:val="00C64A50"/>
    <w:rsid w:val="00C64B51"/>
    <w:rsid w:val="00C64CEA"/>
    <w:rsid w:val="00C64E30"/>
    <w:rsid w:val="00C64F1E"/>
    <w:rsid w:val="00C6513B"/>
    <w:rsid w:val="00C6551F"/>
    <w:rsid w:val="00C65875"/>
    <w:rsid w:val="00C67993"/>
    <w:rsid w:val="00C70762"/>
    <w:rsid w:val="00C70A8C"/>
    <w:rsid w:val="00C70FFB"/>
    <w:rsid w:val="00C71737"/>
    <w:rsid w:val="00C731D4"/>
    <w:rsid w:val="00C74054"/>
    <w:rsid w:val="00C747AA"/>
    <w:rsid w:val="00C75257"/>
    <w:rsid w:val="00C754CD"/>
    <w:rsid w:val="00C76A99"/>
    <w:rsid w:val="00C77B6A"/>
    <w:rsid w:val="00C77EA5"/>
    <w:rsid w:val="00C8003F"/>
    <w:rsid w:val="00C8031E"/>
    <w:rsid w:val="00C808CC"/>
    <w:rsid w:val="00C80EC8"/>
    <w:rsid w:val="00C8168C"/>
    <w:rsid w:val="00C81957"/>
    <w:rsid w:val="00C81B0B"/>
    <w:rsid w:val="00C82235"/>
    <w:rsid w:val="00C8236B"/>
    <w:rsid w:val="00C82F9E"/>
    <w:rsid w:val="00C83831"/>
    <w:rsid w:val="00C83DC7"/>
    <w:rsid w:val="00C84EFD"/>
    <w:rsid w:val="00C877C2"/>
    <w:rsid w:val="00C87C31"/>
    <w:rsid w:val="00C901BC"/>
    <w:rsid w:val="00C903DB"/>
    <w:rsid w:val="00C90615"/>
    <w:rsid w:val="00C90776"/>
    <w:rsid w:val="00C9081A"/>
    <w:rsid w:val="00C9114E"/>
    <w:rsid w:val="00C9152C"/>
    <w:rsid w:val="00C919FE"/>
    <w:rsid w:val="00C91AA7"/>
    <w:rsid w:val="00C92BF2"/>
    <w:rsid w:val="00C93570"/>
    <w:rsid w:val="00C93780"/>
    <w:rsid w:val="00C93C16"/>
    <w:rsid w:val="00C93D7E"/>
    <w:rsid w:val="00C93EB5"/>
    <w:rsid w:val="00C94E4F"/>
    <w:rsid w:val="00C956D1"/>
    <w:rsid w:val="00C95E0E"/>
    <w:rsid w:val="00C9627C"/>
    <w:rsid w:val="00C96E36"/>
    <w:rsid w:val="00C97E4A"/>
    <w:rsid w:val="00CA0B1E"/>
    <w:rsid w:val="00CA0B2A"/>
    <w:rsid w:val="00CA0E02"/>
    <w:rsid w:val="00CA15A3"/>
    <w:rsid w:val="00CA17B5"/>
    <w:rsid w:val="00CA2A70"/>
    <w:rsid w:val="00CA2AFF"/>
    <w:rsid w:val="00CA331E"/>
    <w:rsid w:val="00CA410E"/>
    <w:rsid w:val="00CA4166"/>
    <w:rsid w:val="00CA45E8"/>
    <w:rsid w:val="00CA4AC5"/>
    <w:rsid w:val="00CA4D60"/>
    <w:rsid w:val="00CA4F40"/>
    <w:rsid w:val="00CA5907"/>
    <w:rsid w:val="00CA627A"/>
    <w:rsid w:val="00CA65DE"/>
    <w:rsid w:val="00CA709D"/>
    <w:rsid w:val="00CA75C8"/>
    <w:rsid w:val="00CA781B"/>
    <w:rsid w:val="00CA7A4F"/>
    <w:rsid w:val="00CA7BE4"/>
    <w:rsid w:val="00CAC8D2"/>
    <w:rsid w:val="00CB0AA2"/>
    <w:rsid w:val="00CB1692"/>
    <w:rsid w:val="00CB1A4F"/>
    <w:rsid w:val="00CB1C79"/>
    <w:rsid w:val="00CB23A7"/>
    <w:rsid w:val="00CB26E7"/>
    <w:rsid w:val="00CB2F0F"/>
    <w:rsid w:val="00CB3923"/>
    <w:rsid w:val="00CB4753"/>
    <w:rsid w:val="00CB4AA0"/>
    <w:rsid w:val="00CB5496"/>
    <w:rsid w:val="00CB5AD3"/>
    <w:rsid w:val="00CB5CAD"/>
    <w:rsid w:val="00CB5F4F"/>
    <w:rsid w:val="00CB6043"/>
    <w:rsid w:val="00CB6F4E"/>
    <w:rsid w:val="00CB6FB5"/>
    <w:rsid w:val="00CB71DF"/>
    <w:rsid w:val="00CB72A7"/>
    <w:rsid w:val="00CB72F3"/>
    <w:rsid w:val="00CC01F2"/>
    <w:rsid w:val="00CC07BA"/>
    <w:rsid w:val="00CC0AB3"/>
    <w:rsid w:val="00CC0CBA"/>
    <w:rsid w:val="00CC1D3F"/>
    <w:rsid w:val="00CC248A"/>
    <w:rsid w:val="00CC3185"/>
    <w:rsid w:val="00CC318F"/>
    <w:rsid w:val="00CC5FB0"/>
    <w:rsid w:val="00CC6335"/>
    <w:rsid w:val="00CC6A83"/>
    <w:rsid w:val="00CC6B5D"/>
    <w:rsid w:val="00CC70D3"/>
    <w:rsid w:val="00CC7152"/>
    <w:rsid w:val="00CC7941"/>
    <w:rsid w:val="00CC7CEE"/>
    <w:rsid w:val="00CD0069"/>
    <w:rsid w:val="00CD098B"/>
    <w:rsid w:val="00CD0C0C"/>
    <w:rsid w:val="00CD1403"/>
    <w:rsid w:val="00CD15CA"/>
    <w:rsid w:val="00CD163C"/>
    <w:rsid w:val="00CD1925"/>
    <w:rsid w:val="00CD1BAC"/>
    <w:rsid w:val="00CD22A5"/>
    <w:rsid w:val="00CD22F2"/>
    <w:rsid w:val="00CD27AE"/>
    <w:rsid w:val="00CD33C4"/>
    <w:rsid w:val="00CD42F3"/>
    <w:rsid w:val="00CD4C24"/>
    <w:rsid w:val="00CD4D31"/>
    <w:rsid w:val="00CD4EA6"/>
    <w:rsid w:val="00CD5BD2"/>
    <w:rsid w:val="00CD6094"/>
    <w:rsid w:val="00CD6FBE"/>
    <w:rsid w:val="00CD7D25"/>
    <w:rsid w:val="00CE0183"/>
    <w:rsid w:val="00CE01DB"/>
    <w:rsid w:val="00CE0520"/>
    <w:rsid w:val="00CE1A0F"/>
    <w:rsid w:val="00CE1CF5"/>
    <w:rsid w:val="00CE3A87"/>
    <w:rsid w:val="00CE3E99"/>
    <w:rsid w:val="00CE6348"/>
    <w:rsid w:val="00CE658F"/>
    <w:rsid w:val="00CE6800"/>
    <w:rsid w:val="00CE6806"/>
    <w:rsid w:val="00CE7E56"/>
    <w:rsid w:val="00CE7E93"/>
    <w:rsid w:val="00CF0287"/>
    <w:rsid w:val="00CF05BC"/>
    <w:rsid w:val="00CF0818"/>
    <w:rsid w:val="00CF137F"/>
    <w:rsid w:val="00CF1B59"/>
    <w:rsid w:val="00CF4202"/>
    <w:rsid w:val="00CF4232"/>
    <w:rsid w:val="00CF44F4"/>
    <w:rsid w:val="00CF4DAC"/>
    <w:rsid w:val="00CF5A57"/>
    <w:rsid w:val="00CF5BD5"/>
    <w:rsid w:val="00CF6228"/>
    <w:rsid w:val="00CF6EB6"/>
    <w:rsid w:val="00CF75B1"/>
    <w:rsid w:val="00CF78F6"/>
    <w:rsid w:val="00D00194"/>
    <w:rsid w:val="00D002E1"/>
    <w:rsid w:val="00D00549"/>
    <w:rsid w:val="00D011BC"/>
    <w:rsid w:val="00D0194B"/>
    <w:rsid w:val="00D01C26"/>
    <w:rsid w:val="00D027F5"/>
    <w:rsid w:val="00D02CB6"/>
    <w:rsid w:val="00D02E9D"/>
    <w:rsid w:val="00D03C5A"/>
    <w:rsid w:val="00D03DE0"/>
    <w:rsid w:val="00D046E5"/>
    <w:rsid w:val="00D04865"/>
    <w:rsid w:val="00D04DAB"/>
    <w:rsid w:val="00D04FD4"/>
    <w:rsid w:val="00D05E92"/>
    <w:rsid w:val="00D06AAC"/>
    <w:rsid w:val="00D0718B"/>
    <w:rsid w:val="00D0727A"/>
    <w:rsid w:val="00D10AF2"/>
    <w:rsid w:val="00D10CB7"/>
    <w:rsid w:val="00D10F48"/>
    <w:rsid w:val="00D1160E"/>
    <w:rsid w:val="00D11780"/>
    <w:rsid w:val="00D11957"/>
    <w:rsid w:val="00D12320"/>
    <w:rsid w:val="00D129F7"/>
    <w:rsid w:val="00D12D19"/>
    <w:rsid w:val="00D13CAE"/>
    <w:rsid w:val="00D13D25"/>
    <w:rsid w:val="00D14B35"/>
    <w:rsid w:val="00D14D04"/>
    <w:rsid w:val="00D15A15"/>
    <w:rsid w:val="00D15ECE"/>
    <w:rsid w:val="00D16054"/>
    <w:rsid w:val="00D160D6"/>
    <w:rsid w:val="00D16682"/>
    <w:rsid w:val="00D16CA8"/>
    <w:rsid w:val="00D17CC2"/>
    <w:rsid w:val="00D20205"/>
    <w:rsid w:val="00D2020C"/>
    <w:rsid w:val="00D20357"/>
    <w:rsid w:val="00D20422"/>
    <w:rsid w:val="00D20C5B"/>
    <w:rsid w:val="00D21D7F"/>
    <w:rsid w:val="00D226C8"/>
    <w:rsid w:val="00D22783"/>
    <w:rsid w:val="00D23209"/>
    <w:rsid w:val="00D232BB"/>
    <w:rsid w:val="00D23594"/>
    <w:rsid w:val="00D23A18"/>
    <w:rsid w:val="00D2448B"/>
    <w:rsid w:val="00D26CF6"/>
    <w:rsid w:val="00D275D1"/>
    <w:rsid w:val="00D27810"/>
    <w:rsid w:val="00D27B0D"/>
    <w:rsid w:val="00D301AE"/>
    <w:rsid w:val="00D302AA"/>
    <w:rsid w:val="00D304B0"/>
    <w:rsid w:val="00D305E0"/>
    <w:rsid w:val="00D3081F"/>
    <w:rsid w:val="00D308EE"/>
    <w:rsid w:val="00D31C5F"/>
    <w:rsid w:val="00D3237A"/>
    <w:rsid w:val="00D33E61"/>
    <w:rsid w:val="00D3501B"/>
    <w:rsid w:val="00D359FB"/>
    <w:rsid w:val="00D35B0D"/>
    <w:rsid w:val="00D378A0"/>
    <w:rsid w:val="00D4002F"/>
    <w:rsid w:val="00D40148"/>
    <w:rsid w:val="00D401DE"/>
    <w:rsid w:val="00D402A4"/>
    <w:rsid w:val="00D402B6"/>
    <w:rsid w:val="00D411F0"/>
    <w:rsid w:val="00D41C1F"/>
    <w:rsid w:val="00D41E56"/>
    <w:rsid w:val="00D42757"/>
    <w:rsid w:val="00D42A27"/>
    <w:rsid w:val="00D42FFE"/>
    <w:rsid w:val="00D438B5"/>
    <w:rsid w:val="00D438D7"/>
    <w:rsid w:val="00D43C81"/>
    <w:rsid w:val="00D44086"/>
    <w:rsid w:val="00D44094"/>
    <w:rsid w:val="00D45156"/>
    <w:rsid w:val="00D45EE1"/>
    <w:rsid w:val="00D460ED"/>
    <w:rsid w:val="00D4614C"/>
    <w:rsid w:val="00D462F1"/>
    <w:rsid w:val="00D478A3"/>
    <w:rsid w:val="00D47A8E"/>
    <w:rsid w:val="00D47DFE"/>
    <w:rsid w:val="00D511B1"/>
    <w:rsid w:val="00D5160D"/>
    <w:rsid w:val="00D51698"/>
    <w:rsid w:val="00D51A68"/>
    <w:rsid w:val="00D52E1E"/>
    <w:rsid w:val="00D5352C"/>
    <w:rsid w:val="00D53724"/>
    <w:rsid w:val="00D544E2"/>
    <w:rsid w:val="00D564EE"/>
    <w:rsid w:val="00D57EEC"/>
    <w:rsid w:val="00D600F1"/>
    <w:rsid w:val="00D60464"/>
    <w:rsid w:val="00D6064E"/>
    <w:rsid w:val="00D607D8"/>
    <w:rsid w:val="00D60A05"/>
    <w:rsid w:val="00D619F2"/>
    <w:rsid w:val="00D62543"/>
    <w:rsid w:val="00D62725"/>
    <w:rsid w:val="00D62B05"/>
    <w:rsid w:val="00D62DB3"/>
    <w:rsid w:val="00D63923"/>
    <w:rsid w:val="00D6426C"/>
    <w:rsid w:val="00D644F9"/>
    <w:rsid w:val="00D649A1"/>
    <w:rsid w:val="00D64B3A"/>
    <w:rsid w:val="00D64F6D"/>
    <w:rsid w:val="00D655B9"/>
    <w:rsid w:val="00D65A89"/>
    <w:rsid w:val="00D66CD3"/>
    <w:rsid w:val="00D703DE"/>
    <w:rsid w:val="00D70D64"/>
    <w:rsid w:val="00D71A4C"/>
    <w:rsid w:val="00D72078"/>
    <w:rsid w:val="00D73043"/>
    <w:rsid w:val="00D7316F"/>
    <w:rsid w:val="00D73CFA"/>
    <w:rsid w:val="00D741FA"/>
    <w:rsid w:val="00D7450D"/>
    <w:rsid w:val="00D74874"/>
    <w:rsid w:val="00D752C4"/>
    <w:rsid w:val="00D75605"/>
    <w:rsid w:val="00D75AE2"/>
    <w:rsid w:val="00D75B27"/>
    <w:rsid w:val="00D75B39"/>
    <w:rsid w:val="00D75E17"/>
    <w:rsid w:val="00D75FEC"/>
    <w:rsid w:val="00D76FC8"/>
    <w:rsid w:val="00D77A32"/>
    <w:rsid w:val="00D8057E"/>
    <w:rsid w:val="00D80F28"/>
    <w:rsid w:val="00D81028"/>
    <w:rsid w:val="00D81219"/>
    <w:rsid w:val="00D81301"/>
    <w:rsid w:val="00D828BC"/>
    <w:rsid w:val="00D83E2D"/>
    <w:rsid w:val="00D844F4"/>
    <w:rsid w:val="00D85629"/>
    <w:rsid w:val="00D8563D"/>
    <w:rsid w:val="00D866EE"/>
    <w:rsid w:val="00D86B77"/>
    <w:rsid w:val="00D87013"/>
    <w:rsid w:val="00D872D2"/>
    <w:rsid w:val="00D878C1"/>
    <w:rsid w:val="00D87A4C"/>
    <w:rsid w:val="00D9064C"/>
    <w:rsid w:val="00D90F79"/>
    <w:rsid w:val="00D91325"/>
    <w:rsid w:val="00D91636"/>
    <w:rsid w:val="00D9183D"/>
    <w:rsid w:val="00D92B25"/>
    <w:rsid w:val="00D94697"/>
    <w:rsid w:val="00D94D14"/>
    <w:rsid w:val="00D9506D"/>
    <w:rsid w:val="00D954C7"/>
    <w:rsid w:val="00D95867"/>
    <w:rsid w:val="00D95CFA"/>
    <w:rsid w:val="00D962E4"/>
    <w:rsid w:val="00D97620"/>
    <w:rsid w:val="00D97CAE"/>
    <w:rsid w:val="00DA0175"/>
    <w:rsid w:val="00DA0267"/>
    <w:rsid w:val="00DA048F"/>
    <w:rsid w:val="00DA05EB"/>
    <w:rsid w:val="00DA09E6"/>
    <w:rsid w:val="00DA0B82"/>
    <w:rsid w:val="00DA1078"/>
    <w:rsid w:val="00DA1162"/>
    <w:rsid w:val="00DA1B36"/>
    <w:rsid w:val="00DA1D11"/>
    <w:rsid w:val="00DA27FF"/>
    <w:rsid w:val="00DA3376"/>
    <w:rsid w:val="00DA38D7"/>
    <w:rsid w:val="00DA39BD"/>
    <w:rsid w:val="00DA3A11"/>
    <w:rsid w:val="00DA4A84"/>
    <w:rsid w:val="00DA624C"/>
    <w:rsid w:val="00DA6333"/>
    <w:rsid w:val="00DA68C6"/>
    <w:rsid w:val="00DA749E"/>
    <w:rsid w:val="00DA763E"/>
    <w:rsid w:val="00DA7892"/>
    <w:rsid w:val="00DA7A48"/>
    <w:rsid w:val="00DB1046"/>
    <w:rsid w:val="00DB1ACC"/>
    <w:rsid w:val="00DB2B40"/>
    <w:rsid w:val="00DB2D2A"/>
    <w:rsid w:val="00DB2E26"/>
    <w:rsid w:val="00DB308C"/>
    <w:rsid w:val="00DB3ECD"/>
    <w:rsid w:val="00DB4766"/>
    <w:rsid w:val="00DB4CF6"/>
    <w:rsid w:val="00DB4F9F"/>
    <w:rsid w:val="00DC05DC"/>
    <w:rsid w:val="00DC08CE"/>
    <w:rsid w:val="00DC0E80"/>
    <w:rsid w:val="00DC16B3"/>
    <w:rsid w:val="00DC2C3E"/>
    <w:rsid w:val="00DC2FBC"/>
    <w:rsid w:val="00DC3158"/>
    <w:rsid w:val="00DC3200"/>
    <w:rsid w:val="00DC4583"/>
    <w:rsid w:val="00DC4DB3"/>
    <w:rsid w:val="00DC6433"/>
    <w:rsid w:val="00DC6FE8"/>
    <w:rsid w:val="00DC7245"/>
    <w:rsid w:val="00DCB75B"/>
    <w:rsid w:val="00DD00F7"/>
    <w:rsid w:val="00DD1121"/>
    <w:rsid w:val="00DD13A3"/>
    <w:rsid w:val="00DD2E56"/>
    <w:rsid w:val="00DD4C8E"/>
    <w:rsid w:val="00DD4E61"/>
    <w:rsid w:val="00DD4FDC"/>
    <w:rsid w:val="00DD615E"/>
    <w:rsid w:val="00DD61B7"/>
    <w:rsid w:val="00DD624D"/>
    <w:rsid w:val="00DD672F"/>
    <w:rsid w:val="00DD675E"/>
    <w:rsid w:val="00DD7130"/>
    <w:rsid w:val="00DD7703"/>
    <w:rsid w:val="00DD79FC"/>
    <w:rsid w:val="00DE0350"/>
    <w:rsid w:val="00DE10EE"/>
    <w:rsid w:val="00DE1556"/>
    <w:rsid w:val="00DE1C6F"/>
    <w:rsid w:val="00DE1C7F"/>
    <w:rsid w:val="00DE200D"/>
    <w:rsid w:val="00DE24B1"/>
    <w:rsid w:val="00DE3158"/>
    <w:rsid w:val="00DE33FB"/>
    <w:rsid w:val="00DE34ED"/>
    <w:rsid w:val="00DE3966"/>
    <w:rsid w:val="00DE3DB6"/>
    <w:rsid w:val="00DE3E29"/>
    <w:rsid w:val="00DE3E6A"/>
    <w:rsid w:val="00DE49AD"/>
    <w:rsid w:val="00DE4D71"/>
    <w:rsid w:val="00DE5016"/>
    <w:rsid w:val="00DE5162"/>
    <w:rsid w:val="00DE5348"/>
    <w:rsid w:val="00DE5349"/>
    <w:rsid w:val="00DE68FE"/>
    <w:rsid w:val="00DF009E"/>
    <w:rsid w:val="00DF04C3"/>
    <w:rsid w:val="00DF0515"/>
    <w:rsid w:val="00DF0A46"/>
    <w:rsid w:val="00DF19ED"/>
    <w:rsid w:val="00DF1DFB"/>
    <w:rsid w:val="00DF22E4"/>
    <w:rsid w:val="00DF2DD8"/>
    <w:rsid w:val="00DF2F4C"/>
    <w:rsid w:val="00DF34FF"/>
    <w:rsid w:val="00DF363A"/>
    <w:rsid w:val="00DF3F12"/>
    <w:rsid w:val="00DF4337"/>
    <w:rsid w:val="00DF4621"/>
    <w:rsid w:val="00DF602F"/>
    <w:rsid w:val="00DF6573"/>
    <w:rsid w:val="00DFDC12"/>
    <w:rsid w:val="00E0076D"/>
    <w:rsid w:val="00E01C58"/>
    <w:rsid w:val="00E02151"/>
    <w:rsid w:val="00E03830"/>
    <w:rsid w:val="00E043BE"/>
    <w:rsid w:val="00E046F5"/>
    <w:rsid w:val="00E05992"/>
    <w:rsid w:val="00E06967"/>
    <w:rsid w:val="00E06997"/>
    <w:rsid w:val="00E0705A"/>
    <w:rsid w:val="00E10140"/>
    <w:rsid w:val="00E10384"/>
    <w:rsid w:val="00E10C35"/>
    <w:rsid w:val="00E110D8"/>
    <w:rsid w:val="00E11CF9"/>
    <w:rsid w:val="00E12480"/>
    <w:rsid w:val="00E12C7D"/>
    <w:rsid w:val="00E13ABA"/>
    <w:rsid w:val="00E14DDE"/>
    <w:rsid w:val="00E15938"/>
    <w:rsid w:val="00E15E30"/>
    <w:rsid w:val="00E16B1B"/>
    <w:rsid w:val="00E17A69"/>
    <w:rsid w:val="00E2036E"/>
    <w:rsid w:val="00E20374"/>
    <w:rsid w:val="00E20390"/>
    <w:rsid w:val="00E21D15"/>
    <w:rsid w:val="00E235CB"/>
    <w:rsid w:val="00E245D5"/>
    <w:rsid w:val="00E24B7B"/>
    <w:rsid w:val="00E24C02"/>
    <w:rsid w:val="00E250F8"/>
    <w:rsid w:val="00E2558D"/>
    <w:rsid w:val="00E256B1"/>
    <w:rsid w:val="00E26C5D"/>
    <w:rsid w:val="00E2727C"/>
    <w:rsid w:val="00E276C9"/>
    <w:rsid w:val="00E27936"/>
    <w:rsid w:val="00E313ED"/>
    <w:rsid w:val="00E3179E"/>
    <w:rsid w:val="00E31C47"/>
    <w:rsid w:val="00E3230B"/>
    <w:rsid w:val="00E338CC"/>
    <w:rsid w:val="00E33BAC"/>
    <w:rsid w:val="00E3407A"/>
    <w:rsid w:val="00E340A3"/>
    <w:rsid w:val="00E34481"/>
    <w:rsid w:val="00E34CB3"/>
    <w:rsid w:val="00E35F20"/>
    <w:rsid w:val="00E36A12"/>
    <w:rsid w:val="00E371FD"/>
    <w:rsid w:val="00E37BB6"/>
    <w:rsid w:val="00E37D45"/>
    <w:rsid w:val="00E37D61"/>
    <w:rsid w:val="00E4018D"/>
    <w:rsid w:val="00E401DE"/>
    <w:rsid w:val="00E402B9"/>
    <w:rsid w:val="00E40BF0"/>
    <w:rsid w:val="00E40F44"/>
    <w:rsid w:val="00E418FE"/>
    <w:rsid w:val="00E425A5"/>
    <w:rsid w:val="00E4319F"/>
    <w:rsid w:val="00E436BC"/>
    <w:rsid w:val="00E43B8F"/>
    <w:rsid w:val="00E44F39"/>
    <w:rsid w:val="00E45B98"/>
    <w:rsid w:val="00E45DBB"/>
    <w:rsid w:val="00E45E94"/>
    <w:rsid w:val="00E45F77"/>
    <w:rsid w:val="00E46DFD"/>
    <w:rsid w:val="00E46FF8"/>
    <w:rsid w:val="00E51DF1"/>
    <w:rsid w:val="00E5374A"/>
    <w:rsid w:val="00E53954"/>
    <w:rsid w:val="00E53965"/>
    <w:rsid w:val="00E54333"/>
    <w:rsid w:val="00E54D1B"/>
    <w:rsid w:val="00E54DDB"/>
    <w:rsid w:val="00E54E67"/>
    <w:rsid w:val="00E55E50"/>
    <w:rsid w:val="00E56036"/>
    <w:rsid w:val="00E5618D"/>
    <w:rsid w:val="00E56611"/>
    <w:rsid w:val="00E5721B"/>
    <w:rsid w:val="00E575E9"/>
    <w:rsid w:val="00E57728"/>
    <w:rsid w:val="00E5772F"/>
    <w:rsid w:val="00E6116D"/>
    <w:rsid w:val="00E6372C"/>
    <w:rsid w:val="00E64B25"/>
    <w:rsid w:val="00E65470"/>
    <w:rsid w:val="00E65F27"/>
    <w:rsid w:val="00E6794C"/>
    <w:rsid w:val="00E67D05"/>
    <w:rsid w:val="00E67FEB"/>
    <w:rsid w:val="00E70818"/>
    <w:rsid w:val="00E70D29"/>
    <w:rsid w:val="00E70D4D"/>
    <w:rsid w:val="00E713BF"/>
    <w:rsid w:val="00E71A4C"/>
    <w:rsid w:val="00E721A7"/>
    <w:rsid w:val="00E74EA4"/>
    <w:rsid w:val="00E74F40"/>
    <w:rsid w:val="00E75961"/>
    <w:rsid w:val="00E76430"/>
    <w:rsid w:val="00E764DE"/>
    <w:rsid w:val="00E76B34"/>
    <w:rsid w:val="00E76DE7"/>
    <w:rsid w:val="00E7752F"/>
    <w:rsid w:val="00E77B69"/>
    <w:rsid w:val="00E805DD"/>
    <w:rsid w:val="00E811E9"/>
    <w:rsid w:val="00E816C0"/>
    <w:rsid w:val="00E81748"/>
    <w:rsid w:val="00E81EFC"/>
    <w:rsid w:val="00E82A4B"/>
    <w:rsid w:val="00E838BE"/>
    <w:rsid w:val="00E83EB7"/>
    <w:rsid w:val="00E849ED"/>
    <w:rsid w:val="00E85403"/>
    <w:rsid w:val="00E859F6"/>
    <w:rsid w:val="00E85FB5"/>
    <w:rsid w:val="00E86753"/>
    <w:rsid w:val="00E87088"/>
    <w:rsid w:val="00E9088C"/>
    <w:rsid w:val="00E90CCB"/>
    <w:rsid w:val="00E90D93"/>
    <w:rsid w:val="00E90F04"/>
    <w:rsid w:val="00E90FF6"/>
    <w:rsid w:val="00E9178D"/>
    <w:rsid w:val="00E91BB7"/>
    <w:rsid w:val="00E92F94"/>
    <w:rsid w:val="00E938E8"/>
    <w:rsid w:val="00E9420A"/>
    <w:rsid w:val="00E9442E"/>
    <w:rsid w:val="00E94AC5"/>
    <w:rsid w:val="00E95514"/>
    <w:rsid w:val="00E95DDC"/>
    <w:rsid w:val="00E960D4"/>
    <w:rsid w:val="00E96142"/>
    <w:rsid w:val="00E963C1"/>
    <w:rsid w:val="00E97609"/>
    <w:rsid w:val="00E97BF0"/>
    <w:rsid w:val="00EA0077"/>
    <w:rsid w:val="00EA05A9"/>
    <w:rsid w:val="00EA20DD"/>
    <w:rsid w:val="00EA2618"/>
    <w:rsid w:val="00EA3747"/>
    <w:rsid w:val="00EA378B"/>
    <w:rsid w:val="00EA3D0D"/>
    <w:rsid w:val="00EA3F61"/>
    <w:rsid w:val="00EA4DA6"/>
    <w:rsid w:val="00EA64D9"/>
    <w:rsid w:val="00EA7766"/>
    <w:rsid w:val="00EA77AD"/>
    <w:rsid w:val="00EB02F1"/>
    <w:rsid w:val="00EB05B7"/>
    <w:rsid w:val="00EB086F"/>
    <w:rsid w:val="00EB0BB9"/>
    <w:rsid w:val="00EB113E"/>
    <w:rsid w:val="00EB1BE7"/>
    <w:rsid w:val="00EB1CC6"/>
    <w:rsid w:val="00EB2493"/>
    <w:rsid w:val="00EB2DB0"/>
    <w:rsid w:val="00EB3D9B"/>
    <w:rsid w:val="00EB490F"/>
    <w:rsid w:val="00EB4973"/>
    <w:rsid w:val="00EB4F35"/>
    <w:rsid w:val="00EB55F5"/>
    <w:rsid w:val="00EB6249"/>
    <w:rsid w:val="00EB69C0"/>
    <w:rsid w:val="00EB7E3F"/>
    <w:rsid w:val="00EC0F61"/>
    <w:rsid w:val="00EC1478"/>
    <w:rsid w:val="00EC1708"/>
    <w:rsid w:val="00EC1882"/>
    <w:rsid w:val="00EC24D4"/>
    <w:rsid w:val="00EC2534"/>
    <w:rsid w:val="00EC281F"/>
    <w:rsid w:val="00EC36EC"/>
    <w:rsid w:val="00EC3A2F"/>
    <w:rsid w:val="00EC4A69"/>
    <w:rsid w:val="00EC4AE4"/>
    <w:rsid w:val="00EC4EF2"/>
    <w:rsid w:val="00EC5B96"/>
    <w:rsid w:val="00EC657D"/>
    <w:rsid w:val="00EC6C09"/>
    <w:rsid w:val="00EC6CAA"/>
    <w:rsid w:val="00EC7508"/>
    <w:rsid w:val="00EC7586"/>
    <w:rsid w:val="00ED0FDF"/>
    <w:rsid w:val="00ED10BE"/>
    <w:rsid w:val="00ED1E71"/>
    <w:rsid w:val="00ED1FF9"/>
    <w:rsid w:val="00ED4613"/>
    <w:rsid w:val="00ED4820"/>
    <w:rsid w:val="00ED48F5"/>
    <w:rsid w:val="00ED58AB"/>
    <w:rsid w:val="00ED5A0B"/>
    <w:rsid w:val="00ED61C5"/>
    <w:rsid w:val="00ED7022"/>
    <w:rsid w:val="00ED71E9"/>
    <w:rsid w:val="00ED7D1B"/>
    <w:rsid w:val="00ED7DFE"/>
    <w:rsid w:val="00ED7E99"/>
    <w:rsid w:val="00ED7F21"/>
    <w:rsid w:val="00EE033E"/>
    <w:rsid w:val="00EE055A"/>
    <w:rsid w:val="00EE0DDA"/>
    <w:rsid w:val="00EE11FA"/>
    <w:rsid w:val="00EE1E40"/>
    <w:rsid w:val="00EE269B"/>
    <w:rsid w:val="00EE2EEC"/>
    <w:rsid w:val="00EE3ABC"/>
    <w:rsid w:val="00EE3ABD"/>
    <w:rsid w:val="00EE4714"/>
    <w:rsid w:val="00EE52E5"/>
    <w:rsid w:val="00EE6189"/>
    <w:rsid w:val="00EE6214"/>
    <w:rsid w:val="00EE75DA"/>
    <w:rsid w:val="00EE7E1A"/>
    <w:rsid w:val="00EF00E2"/>
    <w:rsid w:val="00EF0486"/>
    <w:rsid w:val="00EF071D"/>
    <w:rsid w:val="00EF0D2C"/>
    <w:rsid w:val="00EF1DDD"/>
    <w:rsid w:val="00EF3553"/>
    <w:rsid w:val="00EF4103"/>
    <w:rsid w:val="00EF4612"/>
    <w:rsid w:val="00EF4F50"/>
    <w:rsid w:val="00EF5C25"/>
    <w:rsid w:val="00EF6959"/>
    <w:rsid w:val="00EF7740"/>
    <w:rsid w:val="00EF7B43"/>
    <w:rsid w:val="00F0003F"/>
    <w:rsid w:val="00F003E7"/>
    <w:rsid w:val="00F007B9"/>
    <w:rsid w:val="00F008EC"/>
    <w:rsid w:val="00F009F5"/>
    <w:rsid w:val="00F01215"/>
    <w:rsid w:val="00F02803"/>
    <w:rsid w:val="00F03F26"/>
    <w:rsid w:val="00F04309"/>
    <w:rsid w:val="00F05190"/>
    <w:rsid w:val="00F06A2A"/>
    <w:rsid w:val="00F06D2B"/>
    <w:rsid w:val="00F076DE"/>
    <w:rsid w:val="00F1012A"/>
    <w:rsid w:val="00F101B6"/>
    <w:rsid w:val="00F1028D"/>
    <w:rsid w:val="00F105BC"/>
    <w:rsid w:val="00F12091"/>
    <w:rsid w:val="00F14343"/>
    <w:rsid w:val="00F14721"/>
    <w:rsid w:val="00F15F52"/>
    <w:rsid w:val="00F16595"/>
    <w:rsid w:val="00F166B5"/>
    <w:rsid w:val="00F16906"/>
    <w:rsid w:val="00F16E41"/>
    <w:rsid w:val="00F175DD"/>
    <w:rsid w:val="00F17CF5"/>
    <w:rsid w:val="00F17F5E"/>
    <w:rsid w:val="00F206AE"/>
    <w:rsid w:val="00F20EB9"/>
    <w:rsid w:val="00F20ECE"/>
    <w:rsid w:val="00F215BE"/>
    <w:rsid w:val="00F220A5"/>
    <w:rsid w:val="00F2283F"/>
    <w:rsid w:val="00F22E8C"/>
    <w:rsid w:val="00F233F4"/>
    <w:rsid w:val="00F23A39"/>
    <w:rsid w:val="00F23D30"/>
    <w:rsid w:val="00F23EB2"/>
    <w:rsid w:val="00F25EFB"/>
    <w:rsid w:val="00F25FA0"/>
    <w:rsid w:val="00F261DE"/>
    <w:rsid w:val="00F2704E"/>
    <w:rsid w:val="00F27323"/>
    <w:rsid w:val="00F31398"/>
    <w:rsid w:val="00F313BF"/>
    <w:rsid w:val="00F3164B"/>
    <w:rsid w:val="00F3216A"/>
    <w:rsid w:val="00F3216B"/>
    <w:rsid w:val="00F32478"/>
    <w:rsid w:val="00F32799"/>
    <w:rsid w:val="00F32C71"/>
    <w:rsid w:val="00F34912"/>
    <w:rsid w:val="00F34A3F"/>
    <w:rsid w:val="00F34E25"/>
    <w:rsid w:val="00F357AB"/>
    <w:rsid w:val="00F36443"/>
    <w:rsid w:val="00F36A26"/>
    <w:rsid w:val="00F36E9C"/>
    <w:rsid w:val="00F37A8A"/>
    <w:rsid w:val="00F4046A"/>
    <w:rsid w:val="00F41BF2"/>
    <w:rsid w:val="00F41F78"/>
    <w:rsid w:val="00F423EA"/>
    <w:rsid w:val="00F43A34"/>
    <w:rsid w:val="00F43AB9"/>
    <w:rsid w:val="00F43B97"/>
    <w:rsid w:val="00F445EE"/>
    <w:rsid w:val="00F470CF"/>
    <w:rsid w:val="00F471BA"/>
    <w:rsid w:val="00F5019C"/>
    <w:rsid w:val="00F512F7"/>
    <w:rsid w:val="00F51AC9"/>
    <w:rsid w:val="00F51C75"/>
    <w:rsid w:val="00F52419"/>
    <w:rsid w:val="00F52C17"/>
    <w:rsid w:val="00F52D8F"/>
    <w:rsid w:val="00F531A8"/>
    <w:rsid w:val="00F53392"/>
    <w:rsid w:val="00F53718"/>
    <w:rsid w:val="00F53D87"/>
    <w:rsid w:val="00F54139"/>
    <w:rsid w:val="00F55148"/>
    <w:rsid w:val="00F55AC8"/>
    <w:rsid w:val="00F56367"/>
    <w:rsid w:val="00F57E89"/>
    <w:rsid w:val="00F60021"/>
    <w:rsid w:val="00F60C8F"/>
    <w:rsid w:val="00F60D37"/>
    <w:rsid w:val="00F61666"/>
    <w:rsid w:val="00F622B1"/>
    <w:rsid w:val="00F62605"/>
    <w:rsid w:val="00F62D79"/>
    <w:rsid w:val="00F62E69"/>
    <w:rsid w:val="00F639DB"/>
    <w:rsid w:val="00F63C1D"/>
    <w:rsid w:val="00F642B6"/>
    <w:rsid w:val="00F65091"/>
    <w:rsid w:val="00F6577E"/>
    <w:rsid w:val="00F6630D"/>
    <w:rsid w:val="00F6679A"/>
    <w:rsid w:val="00F66B7F"/>
    <w:rsid w:val="00F67A2B"/>
    <w:rsid w:val="00F67E88"/>
    <w:rsid w:val="00F706BB"/>
    <w:rsid w:val="00F7075F"/>
    <w:rsid w:val="00F70D56"/>
    <w:rsid w:val="00F71E6F"/>
    <w:rsid w:val="00F71EF3"/>
    <w:rsid w:val="00F72DFB"/>
    <w:rsid w:val="00F72F26"/>
    <w:rsid w:val="00F736BB"/>
    <w:rsid w:val="00F7423E"/>
    <w:rsid w:val="00F74720"/>
    <w:rsid w:val="00F766D0"/>
    <w:rsid w:val="00F76795"/>
    <w:rsid w:val="00F76845"/>
    <w:rsid w:val="00F77B43"/>
    <w:rsid w:val="00F81C5E"/>
    <w:rsid w:val="00F8267E"/>
    <w:rsid w:val="00F828A9"/>
    <w:rsid w:val="00F82B87"/>
    <w:rsid w:val="00F8387D"/>
    <w:rsid w:val="00F8388C"/>
    <w:rsid w:val="00F848A8"/>
    <w:rsid w:val="00F8498C"/>
    <w:rsid w:val="00F84E9A"/>
    <w:rsid w:val="00F86363"/>
    <w:rsid w:val="00F865AF"/>
    <w:rsid w:val="00F86973"/>
    <w:rsid w:val="00F87EA3"/>
    <w:rsid w:val="00F87EBA"/>
    <w:rsid w:val="00F90BD5"/>
    <w:rsid w:val="00F90D89"/>
    <w:rsid w:val="00F9124A"/>
    <w:rsid w:val="00F91AA1"/>
    <w:rsid w:val="00F91D3F"/>
    <w:rsid w:val="00F921D6"/>
    <w:rsid w:val="00F92FD1"/>
    <w:rsid w:val="00F933A7"/>
    <w:rsid w:val="00F933E6"/>
    <w:rsid w:val="00F9443E"/>
    <w:rsid w:val="00F94777"/>
    <w:rsid w:val="00F94AAA"/>
    <w:rsid w:val="00F950AC"/>
    <w:rsid w:val="00F95A98"/>
    <w:rsid w:val="00F95B51"/>
    <w:rsid w:val="00F95E6F"/>
    <w:rsid w:val="00F95F28"/>
    <w:rsid w:val="00F9631D"/>
    <w:rsid w:val="00F96984"/>
    <w:rsid w:val="00F96D02"/>
    <w:rsid w:val="00F9758D"/>
    <w:rsid w:val="00F97624"/>
    <w:rsid w:val="00F97A1E"/>
    <w:rsid w:val="00FA05A5"/>
    <w:rsid w:val="00FA137A"/>
    <w:rsid w:val="00FA1516"/>
    <w:rsid w:val="00FA1C2F"/>
    <w:rsid w:val="00FA1C75"/>
    <w:rsid w:val="00FA3D0B"/>
    <w:rsid w:val="00FA42A5"/>
    <w:rsid w:val="00FA4448"/>
    <w:rsid w:val="00FA49E5"/>
    <w:rsid w:val="00FA52B1"/>
    <w:rsid w:val="00FA5E30"/>
    <w:rsid w:val="00FA7063"/>
    <w:rsid w:val="00FA7279"/>
    <w:rsid w:val="00FA73D1"/>
    <w:rsid w:val="00FA792C"/>
    <w:rsid w:val="00FB024D"/>
    <w:rsid w:val="00FB0834"/>
    <w:rsid w:val="00FB0F01"/>
    <w:rsid w:val="00FB1126"/>
    <w:rsid w:val="00FB2593"/>
    <w:rsid w:val="00FB2A88"/>
    <w:rsid w:val="00FB2A9C"/>
    <w:rsid w:val="00FB318F"/>
    <w:rsid w:val="00FB5337"/>
    <w:rsid w:val="00FB5638"/>
    <w:rsid w:val="00FB5678"/>
    <w:rsid w:val="00FB7760"/>
    <w:rsid w:val="00FB78E2"/>
    <w:rsid w:val="00FC0158"/>
    <w:rsid w:val="00FC123F"/>
    <w:rsid w:val="00FC203E"/>
    <w:rsid w:val="00FC2178"/>
    <w:rsid w:val="00FC2560"/>
    <w:rsid w:val="00FC2EC4"/>
    <w:rsid w:val="00FC3B95"/>
    <w:rsid w:val="00FC3D65"/>
    <w:rsid w:val="00FC51EE"/>
    <w:rsid w:val="00FC5941"/>
    <w:rsid w:val="00FC625B"/>
    <w:rsid w:val="00FC666A"/>
    <w:rsid w:val="00FC6C8E"/>
    <w:rsid w:val="00FC6DFC"/>
    <w:rsid w:val="00FD0AA9"/>
    <w:rsid w:val="00FD0FB5"/>
    <w:rsid w:val="00FD1A1D"/>
    <w:rsid w:val="00FD1CC4"/>
    <w:rsid w:val="00FD3389"/>
    <w:rsid w:val="00FD37EF"/>
    <w:rsid w:val="00FD4571"/>
    <w:rsid w:val="00FD4F44"/>
    <w:rsid w:val="00FD58EF"/>
    <w:rsid w:val="00FD5E1C"/>
    <w:rsid w:val="00FD60C9"/>
    <w:rsid w:val="00FD644F"/>
    <w:rsid w:val="00FD703D"/>
    <w:rsid w:val="00FD72EE"/>
    <w:rsid w:val="00FE01C7"/>
    <w:rsid w:val="00FE083C"/>
    <w:rsid w:val="00FE09FB"/>
    <w:rsid w:val="00FE0B00"/>
    <w:rsid w:val="00FE13F3"/>
    <w:rsid w:val="00FE1C01"/>
    <w:rsid w:val="00FE2735"/>
    <w:rsid w:val="00FE283E"/>
    <w:rsid w:val="00FE2C75"/>
    <w:rsid w:val="00FE2DBB"/>
    <w:rsid w:val="00FE2DF3"/>
    <w:rsid w:val="00FE2F75"/>
    <w:rsid w:val="00FE3070"/>
    <w:rsid w:val="00FE3A6C"/>
    <w:rsid w:val="00FE3CA1"/>
    <w:rsid w:val="00FE457F"/>
    <w:rsid w:val="00FE51CD"/>
    <w:rsid w:val="00FE576B"/>
    <w:rsid w:val="00FE5A78"/>
    <w:rsid w:val="00FE5AA9"/>
    <w:rsid w:val="00FE7164"/>
    <w:rsid w:val="00FE7617"/>
    <w:rsid w:val="00FE7AFC"/>
    <w:rsid w:val="00FF029C"/>
    <w:rsid w:val="00FF032C"/>
    <w:rsid w:val="00FF0426"/>
    <w:rsid w:val="00FF0E90"/>
    <w:rsid w:val="00FF155C"/>
    <w:rsid w:val="00FF2594"/>
    <w:rsid w:val="00FF28AF"/>
    <w:rsid w:val="00FF2ACD"/>
    <w:rsid w:val="00FF2F7E"/>
    <w:rsid w:val="00FF308D"/>
    <w:rsid w:val="00FF3678"/>
    <w:rsid w:val="00FF3E80"/>
    <w:rsid w:val="00FF4315"/>
    <w:rsid w:val="00FF4411"/>
    <w:rsid w:val="00FF462A"/>
    <w:rsid w:val="00FF473A"/>
    <w:rsid w:val="00FF4D67"/>
    <w:rsid w:val="00FF50E4"/>
    <w:rsid w:val="00FF54D7"/>
    <w:rsid w:val="00FF58E7"/>
    <w:rsid w:val="00FF5B54"/>
    <w:rsid w:val="00FF68BA"/>
    <w:rsid w:val="0106C1E5"/>
    <w:rsid w:val="010A2ABA"/>
    <w:rsid w:val="010F3422"/>
    <w:rsid w:val="011CF69E"/>
    <w:rsid w:val="0122087B"/>
    <w:rsid w:val="01243BAC"/>
    <w:rsid w:val="01429A56"/>
    <w:rsid w:val="014AFFBE"/>
    <w:rsid w:val="0180C471"/>
    <w:rsid w:val="0195B28E"/>
    <w:rsid w:val="01BB76FA"/>
    <w:rsid w:val="01C3AA40"/>
    <w:rsid w:val="01C84C3F"/>
    <w:rsid w:val="01C903AA"/>
    <w:rsid w:val="01C92BC5"/>
    <w:rsid w:val="01CA74B3"/>
    <w:rsid w:val="01D7AF59"/>
    <w:rsid w:val="01DFAA31"/>
    <w:rsid w:val="01E1FBBB"/>
    <w:rsid w:val="01F86F29"/>
    <w:rsid w:val="01FB7AA4"/>
    <w:rsid w:val="0208D88E"/>
    <w:rsid w:val="020AED5D"/>
    <w:rsid w:val="0213B072"/>
    <w:rsid w:val="021E301C"/>
    <w:rsid w:val="02276872"/>
    <w:rsid w:val="022B7D0D"/>
    <w:rsid w:val="022F270F"/>
    <w:rsid w:val="0250ADAC"/>
    <w:rsid w:val="02746BDB"/>
    <w:rsid w:val="027A37DD"/>
    <w:rsid w:val="027B1288"/>
    <w:rsid w:val="02860D97"/>
    <w:rsid w:val="02A336F5"/>
    <w:rsid w:val="02AB27F4"/>
    <w:rsid w:val="02C04F48"/>
    <w:rsid w:val="02C47250"/>
    <w:rsid w:val="02C77351"/>
    <w:rsid w:val="02CE3639"/>
    <w:rsid w:val="02D7BB05"/>
    <w:rsid w:val="02D807B5"/>
    <w:rsid w:val="02EA9596"/>
    <w:rsid w:val="02ECE2B4"/>
    <w:rsid w:val="02ED40EC"/>
    <w:rsid w:val="03084DA7"/>
    <w:rsid w:val="030DB563"/>
    <w:rsid w:val="03117DF1"/>
    <w:rsid w:val="031431EB"/>
    <w:rsid w:val="031837C5"/>
    <w:rsid w:val="032CBD4A"/>
    <w:rsid w:val="0333C570"/>
    <w:rsid w:val="0336E2D0"/>
    <w:rsid w:val="034400BC"/>
    <w:rsid w:val="037D7503"/>
    <w:rsid w:val="039060EA"/>
    <w:rsid w:val="0394A9F2"/>
    <w:rsid w:val="0395CF84"/>
    <w:rsid w:val="03B5EB4D"/>
    <w:rsid w:val="03BA4325"/>
    <w:rsid w:val="03CCCE05"/>
    <w:rsid w:val="03CF7281"/>
    <w:rsid w:val="03D3C052"/>
    <w:rsid w:val="03DEBDBD"/>
    <w:rsid w:val="03E39A63"/>
    <w:rsid w:val="03EB01BB"/>
    <w:rsid w:val="03EBC072"/>
    <w:rsid w:val="03EFC855"/>
    <w:rsid w:val="040A2219"/>
    <w:rsid w:val="041F1035"/>
    <w:rsid w:val="0422C531"/>
    <w:rsid w:val="043051E3"/>
    <w:rsid w:val="04323BF1"/>
    <w:rsid w:val="043280B3"/>
    <w:rsid w:val="0443BAEC"/>
    <w:rsid w:val="0448FCAD"/>
    <w:rsid w:val="044A8B35"/>
    <w:rsid w:val="044C3EDB"/>
    <w:rsid w:val="04567FB9"/>
    <w:rsid w:val="045B2BF2"/>
    <w:rsid w:val="0460EA48"/>
    <w:rsid w:val="0463F894"/>
    <w:rsid w:val="04A1189B"/>
    <w:rsid w:val="04A68F37"/>
    <w:rsid w:val="04B18216"/>
    <w:rsid w:val="04C1365D"/>
    <w:rsid w:val="04CE1AD5"/>
    <w:rsid w:val="04D9BD45"/>
    <w:rsid w:val="04E06A41"/>
    <w:rsid w:val="04F33EA5"/>
    <w:rsid w:val="0512AE2F"/>
    <w:rsid w:val="0520588E"/>
    <w:rsid w:val="0520C41D"/>
    <w:rsid w:val="05327585"/>
    <w:rsid w:val="05368B93"/>
    <w:rsid w:val="0537AEF0"/>
    <w:rsid w:val="0544F433"/>
    <w:rsid w:val="0549E5E3"/>
    <w:rsid w:val="0556080A"/>
    <w:rsid w:val="055C3363"/>
    <w:rsid w:val="058454A0"/>
    <w:rsid w:val="05909E88"/>
    <w:rsid w:val="0591812F"/>
    <w:rsid w:val="059DE189"/>
    <w:rsid w:val="05BF4AE2"/>
    <w:rsid w:val="05C85564"/>
    <w:rsid w:val="05D2E734"/>
    <w:rsid w:val="05E1A53D"/>
    <w:rsid w:val="05E32E94"/>
    <w:rsid w:val="05E398DC"/>
    <w:rsid w:val="05EBAF52"/>
    <w:rsid w:val="05EDDB9A"/>
    <w:rsid w:val="0605D2A9"/>
    <w:rsid w:val="060A801C"/>
    <w:rsid w:val="061ED93D"/>
    <w:rsid w:val="062080A7"/>
    <w:rsid w:val="0636ED79"/>
    <w:rsid w:val="065EE7B6"/>
    <w:rsid w:val="0665B762"/>
    <w:rsid w:val="066B01A6"/>
    <w:rsid w:val="06889D68"/>
    <w:rsid w:val="069274C1"/>
    <w:rsid w:val="06AE52B0"/>
    <w:rsid w:val="06B0D0D0"/>
    <w:rsid w:val="06C801AC"/>
    <w:rsid w:val="06C8ACB0"/>
    <w:rsid w:val="06DE3825"/>
    <w:rsid w:val="06E45443"/>
    <w:rsid w:val="06E9037D"/>
    <w:rsid w:val="06E9A93A"/>
    <w:rsid w:val="06EBFA46"/>
    <w:rsid w:val="0705B61D"/>
    <w:rsid w:val="07067BCB"/>
    <w:rsid w:val="07191B4B"/>
    <w:rsid w:val="071F677C"/>
    <w:rsid w:val="0725D215"/>
    <w:rsid w:val="07337F23"/>
    <w:rsid w:val="075C91A3"/>
    <w:rsid w:val="076CEA6B"/>
    <w:rsid w:val="076D93FF"/>
    <w:rsid w:val="077249B8"/>
    <w:rsid w:val="07776B31"/>
    <w:rsid w:val="0797C2D0"/>
    <w:rsid w:val="079BB8C5"/>
    <w:rsid w:val="07A19BF3"/>
    <w:rsid w:val="07BE5368"/>
    <w:rsid w:val="07CE7E91"/>
    <w:rsid w:val="07CEFE5C"/>
    <w:rsid w:val="07DC04D3"/>
    <w:rsid w:val="07E07657"/>
    <w:rsid w:val="07EB2EE3"/>
    <w:rsid w:val="08180B03"/>
    <w:rsid w:val="082AFDFA"/>
    <w:rsid w:val="0834EA95"/>
    <w:rsid w:val="083A3575"/>
    <w:rsid w:val="083B9AB6"/>
    <w:rsid w:val="083C5507"/>
    <w:rsid w:val="084A4EF1"/>
    <w:rsid w:val="08606DCF"/>
    <w:rsid w:val="086AE6CA"/>
    <w:rsid w:val="087513CF"/>
    <w:rsid w:val="0884E3E0"/>
    <w:rsid w:val="088F3808"/>
    <w:rsid w:val="089DD917"/>
    <w:rsid w:val="08DB34DB"/>
    <w:rsid w:val="08E15CBA"/>
    <w:rsid w:val="08EE0A52"/>
    <w:rsid w:val="08FBB59D"/>
    <w:rsid w:val="08FCFEEA"/>
    <w:rsid w:val="0914D7B9"/>
    <w:rsid w:val="091D2CD1"/>
    <w:rsid w:val="0928DAFE"/>
    <w:rsid w:val="092EE30E"/>
    <w:rsid w:val="0945F3A8"/>
    <w:rsid w:val="0951F519"/>
    <w:rsid w:val="09596B25"/>
    <w:rsid w:val="095EA05B"/>
    <w:rsid w:val="09635021"/>
    <w:rsid w:val="096DCB3E"/>
    <w:rsid w:val="097A9FE9"/>
    <w:rsid w:val="097ABF3C"/>
    <w:rsid w:val="09945867"/>
    <w:rsid w:val="099D02C9"/>
    <w:rsid w:val="09A3B8B0"/>
    <w:rsid w:val="09A5B1E3"/>
    <w:rsid w:val="09B591DB"/>
    <w:rsid w:val="09B78F8F"/>
    <w:rsid w:val="09DEFD8E"/>
    <w:rsid w:val="09E57EFE"/>
    <w:rsid w:val="09F01969"/>
    <w:rsid w:val="09F80F55"/>
    <w:rsid w:val="09FD8B93"/>
    <w:rsid w:val="09FE0209"/>
    <w:rsid w:val="0A08C521"/>
    <w:rsid w:val="0A170DC5"/>
    <w:rsid w:val="0A18B64E"/>
    <w:rsid w:val="0A1E4F0B"/>
    <w:rsid w:val="0A332B2F"/>
    <w:rsid w:val="0A64FF4D"/>
    <w:rsid w:val="0A6651FC"/>
    <w:rsid w:val="0A666BEF"/>
    <w:rsid w:val="0A6BEA93"/>
    <w:rsid w:val="0A74A331"/>
    <w:rsid w:val="0AAD91BD"/>
    <w:rsid w:val="0AB8305A"/>
    <w:rsid w:val="0ACD5164"/>
    <w:rsid w:val="0AD1E03D"/>
    <w:rsid w:val="0AE68636"/>
    <w:rsid w:val="0B079024"/>
    <w:rsid w:val="0B22B439"/>
    <w:rsid w:val="0B2DF32A"/>
    <w:rsid w:val="0B314E10"/>
    <w:rsid w:val="0B4092CD"/>
    <w:rsid w:val="0B469237"/>
    <w:rsid w:val="0B4FABC5"/>
    <w:rsid w:val="0B5D2B09"/>
    <w:rsid w:val="0B5F6447"/>
    <w:rsid w:val="0B613558"/>
    <w:rsid w:val="0B7338DD"/>
    <w:rsid w:val="0B830A27"/>
    <w:rsid w:val="0B9326F8"/>
    <w:rsid w:val="0B9DC9BB"/>
    <w:rsid w:val="0BAEE1CE"/>
    <w:rsid w:val="0BD9ECEE"/>
    <w:rsid w:val="0BE3397B"/>
    <w:rsid w:val="0BF4EC18"/>
    <w:rsid w:val="0BFAEE0C"/>
    <w:rsid w:val="0BFF36AE"/>
    <w:rsid w:val="0C04360A"/>
    <w:rsid w:val="0C0600CC"/>
    <w:rsid w:val="0C0A6A37"/>
    <w:rsid w:val="0C0F6F5B"/>
    <w:rsid w:val="0C1339C2"/>
    <w:rsid w:val="0C162F3A"/>
    <w:rsid w:val="0C19B35E"/>
    <w:rsid w:val="0C22576F"/>
    <w:rsid w:val="0C2BD99B"/>
    <w:rsid w:val="0C5D9E68"/>
    <w:rsid w:val="0C91E3FB"/>
    <w:rsid w:val="0C9B7F13"/>
    <w:rsid w:val="0CA1C6F4"/>
    <w:rsid w:val="0CAF0622"/>
    <w:rsid w:val="0CC6E283"/>
    <w:rsid w:val="0CC946DE"/>
    <w:rsid w:val="0CC9B258"/>
    <w:rsid w:val="0CEB5081"/>
    <w:rsid w:val="0CEB7C26"/>
    <w:rsid w:val="0CF763C4"/>
    <w:rsid w:val="0D1D116D"/>
    <w:rsid w:val="0D290C93"/>
    <w:rsid w:val="0D4D3FD0"/>
    <w:rsid w:val="0D4EA464"/>
    <w:rsid w:val="0D6F7F59"/>
    <w:rsid w:val="0D73914D"/>
    <w:rsid w:val="0D876086"/>
    <w:rsid w:val="0D93A96F"/>
    <w:rsid w:val="0D981DF0"/>
    <w:rsid w:val="0DA4543B"/>
    <w:rsid w:val="0DBB5511"/>
    <w:rsid w:val="0DBDD31F"/>
    <w:rsid w:val="0DC35781"/>
    <w:rsid w:val="0DC78FBF"/>
    <w:rsid w:val="0DDCEB44"/>
    <w:rsid w:val="0DE29949"/>
    <w:rsid w:val="0DE668FF"/>
    <w:rsid w:val="0DFA4B07"/>
    <w:rsid w:val="0E0859B4"/>
    <w:rsid w:val="0E2215A5"/>
    <w:rsid w:val="0E331EE2"/>
    <w:rsid w:val="0E36F6BF"/>
    <w:rsid w:val="0E3BA73C"/>
    <w:rsid w:val="0E3FF35D"/>
    <w:rsid w:val="0E41701B"/>
    <w:rsid w:val="0E497759"/>
    <w:rsid w:val="0E5AA65F"/>
    <w:rsid w:val="0E5B52C4"/>
    <w:rsid w:val="0E6B1C16"/>
    <w:rsid w:val="0E6DBEC2"/>
    <w:rsid w:val="0E714EB6"/>
    <w:rsid w:val="0E77EDE1"/>
    <w:rsid w:val="0E7953FC"/>
    <w:rsid w:val="0E824613"/>
    <w:rsid w:val="0E943FD0"/>
    <w:rsid w:val="0E97D046"/>
    <w:rsid w:val="0EA5EC79"/>
    <w:rsid w:val="0EB2A800"/>
    <w:rsid w:val="0EB99075"/>
    <w:rsid w:val="0EBC1658"/>
    <w:rsid w:val="0EC0D8AB"/>
    <w:rsid w:val="0ECD3609"/>
    <w:rsid w:val="0EE1C36A"/>
    <w:rsid w:val="0EE58AD7"/>
    <w:rsid w:val="0EE777FF"/>
    <w:rsid w:val="0EF3A0DE"/>
    <w:rsid w:val="0F174F4C"/>
    <w:rsid w:val="0F1E27B6"/>
    <w:rsid w:val="0F3B56F6"/>
    <w:rsid w:val="0F3D2013"/>
    <w:rsid w:val="0F40FFB3"/>
    <w:rsid w:val="0F50B1C7"/>
    <w:rsid w:val="0F51FBEC"/>
    <w:rsid w:val="0F563C34"/>
    <w:rsid w:val="0F803850"/>
    <w:rsid w:val="0F8FEFBB"/>
    <w:rsid w:val="0FA37378"/>
    <w:rsid w:val="0FA7BD3E"/>
    <w:rsid w:val="0FA8AB8E"/>
    <w:rsid w:val="0FB44E69"/>
    <w:rsid w:val="0FBC4F42"/>
    <w:rsid w:val="0FBD2F8F"/>
    <w:rsid w:val="0FD274BC"/>
    <w:rsid w:val="0FD4DEE1"/>
    <w:rsid w:val="0FF92842"/>
    <w:rsid w:val="100308D6"/>
    <w:rsid w:val="100A5B78"/>
    <w:rsid w:val="10158B7E"/>
    <w:rsid w:val="1016571E"/>
    <w:rsid w:val="103BB5BF"/>
    <w:rsid w:val="10470478"/>
    <w:rsid w:val="105560D6"/>
    <w:rsid w:val="106ED546"/>
    <w:rsid w:val="10755F9A"/>
    <w:rsid w:val="10BB3BEB"/>
    <w:rsid w:val="10BC115E"/>
    <w:rsid w:val="10BCF980"/>
    <w:rsid w:val="10CF4C81"/>
    <w:rsid w:val="10DC3156"/>
    <w:rsid w:val="10F61150"/>
    <w:rsid w:val="10F8C8AB"/>
    <w:rsid w:val="10FAE4E2"/>
    <w:rsid w:val="1106A123"/>
    <w:rsid w:val="110C2245"/>
    <w:rsid w:val="111E5380"/>
    <w:rsid w:val="1123DDC8"/>
    <w:rsid w:val="112A3389"/>
    <w:rsid w:val="115AF371"/>
    <w:rsid w:val="115D0F34"/>
    <w:rsid w:val="116535B1"/>
    <w:rsid w:val="117FD9B8"/>
    <w:rsid w:val="11840572"/>
    <w:rsid w:val="11869C8B"/>
    <w:rsid w:val="119F0802"/>
    <w:rsid w:val="11B6333A"/>
    <w:rsid w:val="11BEE3D3"/>
    <w:rsid w:val="11CAB23E"/>
    <w:rsid w:val="11F42B66"/>
    <w:rsid w:val="1203569C"/>
    <w:rsid w:val="12041EE7"/>
    <w:rsid w:val="120A1047"/>
    <w:rsid w:val="121111AE"/>
    <w:rsid w:val="12232244"/>
    <w:rsid w:val="1231031C"/>
    <w:rsid w:val="123A4FE2"/>
    <w:rsid w:val="123FBA56"/>
    <w:rsid w:val="1240618E"/>
    <w:rsid w:val="1241BE1D"/>
    <w:rsid w:val="125CCDC8"/>
    <w:rsid w:val="125FD07E"/>
    <w:rsid w:val="125FFF32"/>
    <w:rsid w:val="128131E1"/>
    <w:rsid w:val="128B96A7"/>
    <w:rsid w:val="1297F1E9"/>
    <w:rsid w:val="129D4B11"/>
    <w:rsid w:val="12A001CC"/>
    <w:rsid w:val="12A912F3"/>
    <w:rsid w:val="12BE8A22"/>
    <w:rsid w:val="12DEEF7A"/>
    <w:rsid w:val="12E63983"/>
    <w:rsid w:val="12E8B807"/>
    <w:rsid w:val="12F07DBA"/>
    <w:rsid w:val="12F3F46B"/>
    <w:rsid w:val="12F75D26"/>
    <w:rsid w:val="131DDC8B"/>
    <w:rsid w:val="131F1707"/>
    <w:rsid w:val="13261C40"/>
    <w:rsid w:val="132AA1D6"/>
    <w:rsid w:val="132D5BD0"/>
    <w:rsid w:val="13416DAC"/>
    <w:rsid w:val="1354120D"/>
    <w:rsid w:val="136F38D7"/>
    <w:rsid w:val="1389D369"/>
    <w:rsid w:val="139A2DCD"/>
    <w:rsid w:val="139C92B0"/>
    <w:rsid w:val="13A267B0"/>
    <w:rsid w:val="13B22E92"/>
    <w:rsid w:val="13BAFAB0"/>
    <w:rsid w:val="13C4CC02"/>
    <w:rsid w:val="13D20638"/>
    <w:rsid w:val="13D4F57A"/>
    <w:rsid w:val="13DA89C3"/>
    <w:rsid w:val="13E281EB"/>
    <w:rsid w:val="140F6BB3"/>
    <w:rsid w:val="141131BF"/>
    <w:rsid w:val="1413C19E"/>
    <w:rsid w:val="14258D5B"/>
    <w:rsid w:val="1434B1EB"/>
    <w:rsid w:val="1441ACB3"/>
    <w:rsid w:val="1448E524"/>
    <w:rsid w:val="1449AA2D"/>
    <w:rsid w:val="1450DF09"/>
    <w:rsid w:val="1457208E"/>
    <w:rsid w:val="145A3801"/>
    <w:rsid w:val="1465A943"/>
    <w:rsid w:val="14687E8C"/>
    <w:rsid w:val="1471C267"/>
    <w:rsid w:val="148016AD"/>
    <w:rsid w:val="148207A2"/>
    <w:rsid w:val="14959A9D"/>
    <w:rsid w:val="149E7606"/>
    <w:rsid w:val="14A4755E"/>
    <w:rsid w:val="14A4F707"/>
    <w:rsid w:val="14B97333"/>
    <w:rsid w:val="14C3ED44"/>
    <w:rsid w:val="14D22DB4"/>
    <w:rsid w:val="14D51197"/>
    <w:rsid w:val="14DE836B"/>
    <w:rsid w:val="14E0605C"/>
    <w:rsid w:val="14E4BF12"/>
    <w:rsid w:val="14E995A9"/>
    <w:rsid w:val="14FDD2AA"/>
    <w:rsid w:val="151852A2"/>
    <w:rsid w:val="152D3570"/>
    <w:rsid w:val="152F3C45"/>
    <w:rsid w:val="15357FA7"/>
    <w:rsid w:val="15379189"/>
    <w:rsid w:val="153D1120"/>
    <w:rsid w:val="15420101"/>
    <w:rsid w:val="1544A8A6"/>
    <w:rsid w:val="155179AE"/>
    <w:rsid w:val="15561FCF"/>
    <w:rsid w:val="1556BA42"/>
    <w:rsid w:val="1564FAA0"/>
    <w:rsid w:val="15851F27"/>
    <w:rsid w:val="15912C5C"/>
    <w:rsid w:val="1596062E"/>
    <w:rsid w:val="15AE78F0"/>
    <w:rsid w:val="15C4ADAE"/>
    <w:rsid w:val="15D0824C"/>
    <w:rsid w:val="15D51933"/>
    <w:rsid w:val="15D5BE06"/>
    <w:rsid w:val="15DCECFA"/>
    <w:rsid w:val="15E730EA"/>
    <w:rsid w:val="15F15AF5"/>
    <w:rsid w:val="15FEA395"/>
    <w:rsid w:val="1613176D"/>
    <w:rsid w:val="1635B211"/>
    <w:rsid w:val="163F3340"/>
    <w:rsid w:val="163F686D"/>
    <w:rsid w:val="16477336"/>
    <w:rsid w:val="165942FD"/>
    <w:rsid w:val="166BED70"/>
    <w:rsid w:val="168CFE45"/>
    <w:rsid w:val="16AAAC0C"/>
    <w:rsid w:val="16B0520B"/>
    <w:rsid w:val="16B55399"/>
    <w:rsid w:val="16C5F610"/>
    <w:rsid w:val="16C66A36"/>
    <w:rsid w:val="16D469DD"/>
    <w:rsid w:val="16DD7F1D"/>
    <w:rsid w:val="16E83F0F"/>
    <w:rsid w:val="16E94EE5"/>
    <w:rsid w:val="16F1A7C5"/>
    <w:rsid w:val="17028456"/>
    <w:rsid w:val="1704D942"/>
    <w:rsid w:val="170926CA"/>
    <w:rsid w:val="170DF54D"/>
    <w:rsid w:val="170F96E6"/>
    <w:rsid w:val="17135FBB"/>
    <w:rsid w:val="171ACF89"/>
    <w:rsid w:val="17221DE4"/>
    <w:rsid w:val="1722F322"/>
    <w:rsid w:val="1723024C"/>
    <w:rsid w:val="172BBEB3"/>
    <w:rsid w:val="17535411"/>
    <w:rsid w:val="17728389"/>
    <w:rsid w:val="17738876"/>
    <w:rsid w:val="17770676"/>
    <w:rsid w:val="177FB094"/>
    <w:rsid w:val="178085D3"/>
    <w:rsid w:val="17892367"/>
    <w:rsid w:val="179A4C25"/>
    <w:rsid w:val="17A1A9BB"/>
    <w:rsid w:val="17A22532"/>
    <w:rsid w:val="17B1E34F"/>
    <w:rsid w:val="17B229DC"/>
    <w:rsid w:val="17C3E3B5"/>
    <w:rsid w:val="17DAF7BE"/>
    <w:rsid w:val="17E6F509"/>
    <w:rsid w:val="18008877"/>
    <w:rsid w:val="1811F049"/>
    <w:rsid w:val="181767CC"/>
    <w:rsid w:val="182DEB88"/>
    <w:rsid w:val="18449BBD"/>
    <w:rsid w:val="185EC53B"/>
    <w:rsid w:val="18659D8B"/>
    <w:rsid w:val="18669EAE"/>
    <w:rsid w:val="187B330A"/>
    <w:rsid w:val="18901A5F"/>
    <w:rsid w:val="18AF5114"/>
    <w:rsid w:val="18B490AF"/>
    <w:rsid w:val="18BB3A35"/>
    <w:rsid w:val="18DE3B73"/>
    <w:rsid w:val="18F12226"/>
    <w:rsid w:val="18F1CEAC"/>
    <w:rsid w:val="18F798E9"/>
    <w:rsid w:val="18FAFAEF"/>
    <w:rsid w:val="1905976B"/>
    <w:rsid w:val="1908B8A1"/>
    <w:rsid w:val="190B0F6C"/>
    <w:rsid w:val="190F080F"/>
    <w:rsid w:val="1929D832"/>
    <w:rsid w:val="192AFB27"/>
    <w:rsid w:val="1938EA37"/>
    <w:rsid w:val="193B4248"/>
    <w:rsid w:val="1942AF12"/>
    <w:rsid w:val="19477A3C"/>
    <w:rsid w:val="195435AE"/>
    <w:rsid w:val="19744939"/>
    <w:rsid w:val="197ABE4F"/>
    <w:rsid w:val="1981B6B3"/>
    <w:rsid w:val="198500CE"/>
    <w:rsid w:val="19884ABE"/>
    <w:rsid w:val="198B2791"/>
    <w:rsid w:val="19A87E23"/>
    <w:rsid w:val="19B4769D"/>
    <w:rsid w:val="19E06EE9"/>
    <w:rsid w:val="19E2B8B7"/>
    <w:rsid w:val="19EC00FF"/>
    <w:rsid w:val="19F1D201"/>
    <w:rsid w:val="19FCCA5B"/>
    <w:rsid w:val="1A0DEFB3"/>
    <w:rsid w:val="1A296634"/>
    <w:rsid w:val="1A2AEA47"/>
    <w:rsid w:val="1A2CC525"/>
    <w:rsid w:val="1A391785"/>
    <w:rsid w:val="1A49B930"/>
    <w:rsid w:val="1A54318F"/>
    <w:rsid w:val="1A560353"/>
    <w:rsid w:val="1A5E3006"/>
    <w:rsid w:val="1A609E43"/>
    <w:rsid w:val="1A8304F7"/>
    <w:rsid w:val="1A864428"/>
    <w:rsid w:val="1A8C2E45"/>
    <w:rsid w:val="1A9BF180"/>
    <w:rsid w:val="1AA3DD93"/>
    <w:rsid w:val="1AACCC95"/>
    <w:rsid w:val="1AB6284C"/>
    <w:rsid w:val="1ABC15D0"/>
    <w:rsid w:val="1ACDCACD"/>
    <w:rsid w:val="1AD3D3DF"/>
    <w:rsid w:val="1AE2126E"/>
    <w:rsid w:val="1AEF7A95"/>
    <w:rsid w:val="1AF08475"/>
    <w:rsid w:val="1AF745B7"/>
    <w:rsid w:val="1B01C765"/>
    <w:rsid w:val="1B07405D"/>
    <w:rsid w:val="1B14F158"/>
    <w:rsid w:val="1B446D8D"/>
    <w:rsid w:val="1B4FF0BD"/>
    <w:rsid w:val="1B88F55C"/>
    <w:rsid w:val="1B9630F0"/>
    <w:rsid w:val="1B9C2839"/>
    <w:rsid w:val="1BA3C245"/>
    <w:rsid w:val="1BABFD0E"/>
    <w:rsid w:val="1BAD9062"/>
    <w:rsid w:val="1BBD0610"/>
    <w:rsid w:val="1BCF2E8E"/>
    <w:rsid w:val="1BD5FA5D"/>
    <w:rsid w:val="1BD84A1C"/>
    <w:rsid w:val="1BE1D229"/>
    <w:rsid w:val="1BE371A2"/>
    <w:rsid w:val="1BE8548D"/>
    <w:rsid w:val="1BEF4B12"/>
    <w:rsid w:val="1BF13D28"/>
    <w:rsid w:val="1C12C3EA"/>
    <w:rsid w:val="1C2A009B"/>
    <w:rsid w:val="1C2B8772"/>
    <w:rsid w:val="1C397449"/>
    <w:rsid w:val="1C3E1C72"/>
    <w:rsid w:val="1C3F7520"/>
    <w:rsid w:val="1C41F0E9"/>
    <w:rsid w:val="1C642C47"/>
    <w:rsid w:val="1C7D890E"/>
    <w:rsid w:val="1C8B2E65"/>
    <w:rsid w:val="1CAD3B13"/>
    <w:rsid w:val="1CC1C47C"/>
    <w:rsid w:val="1CEA9E6E"/>
    <w:rsid w:val="1CEE3299"/>
    <w:rsid w:val="1CF4D364"/>
    <w:rsid w:val="1D0B68B7"/>
    <w:rsid w:val="1D2241A6"/>
    <w:rsid w:val="1D22E1A8"/>
    <w:rsid w:val="1D39C42E"/>
    <w:rsid w:val="1D3E6627"/>
    <w:rsid w:val="1D44262D"/>
    <w:rsid w:val="1D4643EA"/>
    <w:rsid w:val="1D4A330F"/>
    <w:rsid w:val="1D768779"/>
    <w:rsid w:val="1D792FDA"/>
    <w:rsid w:val="1DC4ADD5"/>
    <w:rsid w:val="1DD713A9"/>
    <w:rsid w:val="1DDC530F"/>
    <w:rsid w:val="1DF26EAA"/>
    <w:rsid w:val="1DF88C64"/>
    <w:rsid w:val="1E01BEB4"/>
    <w:rsid w:val="1E0DDF33"/>
    <w:rsid w:val="1E179D8C"/>
    <w:rsid w:val="1E2E156C"/>
    <w:rsid w:val="1E345C4E"/>
    <w:rsid w:val="1E35018A"/>
    <w:rsid w:val="1E3ED408"/>
    <w:rsid w:val="1E40931E"/>
    <w:rsid w:val="1E5B2240"/>
    <w:rsid w:val="1E729802"/>
    <w:rsid w:val="1E79DDAF"/>
    <w:rsid w:val="1E803BCD"/>
    <w:rsid w:val="1E954819"/>
    <w:rsid w:val="1E9AE2F2"/>
    <w:rsid w:val="1EAF9797"/>
    <w:rsid w:val="1EBED70E"/>
    <w:rsid w:val="1EBF66C9"/>
    <w:rsid w:val="1ECF1315"/>
    <w:rsid w:val="1ED2BA52"/>
    <w:rsid w:val="1EDB5323"/>
    <w:rsid w:val="1EDEC936"/>
    <w:rsid w:val="1EE8E1F2"/>
    <w:rsid w:val="1EF6AF1B"/>
    <w:rsid w:val="1F0CC552"/>
    <w:rsid w:val="1F287376"/>
    <w:rsid w:val="1F43719A"/>
    <w:rsid w:val="1F51BDB3"/>
    <w:rsid w:val="1F526CAB"/>
    <w:rsid w:val="1F7176DC"/>
    <w:rsid w:val="1F746E4B"/>
    <w:rsid w:val="1F7B2D72"/>
    <w:rsid w:val="1F85E826"/>
    <w:rsid w:val="1F9C00E2"/>
    <w:rsid w:val="1FBC3736"/>
    <w:rsid w:val="1FC70294"/>
    <w:rsid w:val="1FE79E43"/>
    <w:rsid w:val="1FED8E62"/>
    <w:rsid w:val="1FFB9C13"/>
    <w:rsid w:val="1FFD0D4E"/>
    <w:rsid w:val="2013A5B6"/>
    <w:rsid w:val="201E077A"/>
    <w:rsid w:val="20325656"/>
    <w:rsid w:val="2034A338"/>
    <w:rsid w:val="20547B39"/>
    <w:rsid w:val="205A02A5"/>
    <w:rsid w:val="207A6177"/>
    <w:rsid w:val="2085EDED"/>
    <w:rsid w:val="2095CAEF"/>
    <w:rsid w:val="2096A119"/>
    <w:rsid w:val="20B60B35"/>
    <w:rsid w:val="20C37903"/>
    <w:rsid w:val="20CA850E"/>
    <w:rsid w:val="20D0CB2A"/>
    <w:rsid w:val="20DB031A"/>
    <w:rsid w:val="20DC52D7"/>
    <w:rsid w:val="20E34C25"/>
    <w:rsid w:val="20EE081D"/>
    <w:rsid w:val="20F308FF"/>
    <w:rsid w:val="20F9D8A0"/>
    <w:rsid w:val="20FD08E7"/>
    <w:rsid w:val="21055FBD"/>
    <w:rsid w:val="210A8390"/>
    <w:rsid w:val="21104B13"/>
    <w:rsid w:val="2116473F"/>
    <w:rsid w:val="213075D1"/>
    <w:rsid w:val="2152A0F3"/>
    <w:rsid w:val="215FA252"/>
    <w:rsid w:val="2161B913"/>
    <w:rsid w:val="217D7B9F"/>
    <w:rsid w:val="21807C57"/>
    <w:rsid w:val="21A8B1C0"/>
    <w:rsid w:val="21AE6CC6"/>
    <w:rsid w:val="21AE9D27"/>
    <w:rsid w:val="21BEA7AE"/>
    <w:rsid w:val="21C20316"/>
    <w:rsid w:val="21C32B3E"/>
    <w:rsid w:val="21D33706"/>
    <w:rsid w:val="21DD8DA5"/>
    <w:rsid w:val="21E7C272"/>
    <w:rsid w:val="21EEFBDE"/>
    <w:rsid w:val="220A48CA"/>
    <w:rsid w:val="221C2C97"/>
    <w:rsid w:val="22292508"/>
    <w:rsid w:val="22356A3D"/>
    <w:rsid w:val="223CBAB0"/>
    <w:rsid w:val="224511EC"/>
    <w:rsid w:val="2245F159"/>
    <w:rsid w:val="2250BCF5"/>
    <w:rsid w:val="2257985C"/>
    <w:rsid w:val="22798C87"/>
    <w:rsid w:val="22798FC0"/>
    <w:rsid w:val="227D29D9"/>
    <w:rsid w:val="2281B922"/>
    <w:rsid w:val="228D3F6E"/>
    <w:rsid w:val="229BC2B7"/>
    <w:rsid w:val="22A4423C"/>
    <w:rsid w:val="22ADC8C7"/>
    <w:rsid w:val="22D5921D"/>
    <w:rsid w:val="22DE6099"/>
    <w:rsid w:val="22DFCA2F"/>
    <w:rsid w:val="22E4C211"/>
    <w:rsid w:val="22F0F73A"/>
    <w:rsid w:val="22F312F6"/>
    <w:rsid w:val="22F372CF"/>
    <w:rsid w:val="2303C8C1"/>
    <w:rsid w:val="2305676C"/>
    <w:rsid w:val="2308C7D1"/>
    <w:rsid w:val="233E3AA3"/>
    <w:rsid w:val="2348A01F"/>
    <w:rsid w:val="235A9C23"/>
    <w:rsid w:val="235F30A0"/>
    <w:rsid w:val="2367256D"/>
    <w:rsid w:val="2370C0E0"/>
    <w:rsid w:val="237D87A3"/>
    <w:rsid w:val="2380CCFF"/>
    <w:rsid w:val="239446FD"/>
    <w:rsid w:val="23970D8E"/>
    <w:rsid w:val="239DF30D"/>
    <w:rsid w:val="23A52395"/>
    <w:rsid w:val="23A8196B"/>
    <w:rsid w:val="23C13A02"/>
    <w:rsid w:val="23D44735"/>
    <w:rsid w:val="23DC4891"/>
    <w:rsid w:val="23E05CC0"/>
    <w:rsid w:val="23E86F38"/>
    <w:rsid w:val="240CAA47"/>
    <w:rsid w:val="240D487D"/>
    <w:rsid w:val="241A1DD5"/>
    <w:rsid w:val="242EE066"/>
    <w:rsid w:val="243C6121"/>
    <w:rsid w:val="2449D2AF"/>
    <w:rsid w:val="244BE86E"/>
    <w:rsid w:val="24522A2C"/>
    <w:rsid w:val="24840C67"/>
    <w:rsid w:val="2498CC40"/>
    <w:rsid w:val="24A8D8AD"/>
    <w:rsid w:val="24BB9F28"/>
    <w:rsid w:val="24CAD9A5"/>
    <w:rsid w:val="24D529CA"/>
    <w:rsid w:val="24D785F2"/>
    <w:rsid w:val="24E0D66D"/>
    <w:rsid w:val="24E3CB5C"/>
    <w:rsid w:val="24EE5A9D"/>
    <w:rsid w:val="24FFBBC0"/>
    <w:rsid w:val="251F1E73"/>
    <w:rsid w:val="25454BB5"/>
    <w:rsid w:val="25566F5F"/>
    <w:rsid w:val="255A562B"/>
    <w:rsid w:val="255D4E71"/>
    <w:rsid w:val="25608CA5"/>
    <w:rsid w:val="25626F47"/>
    <w:rsid w:val="257A8A18"/>
    <w:rsid w:val="25A129CD"/>
    <w:rsid w:val="25C681E2"/>
    <w:rsid w:val="25D5BB1E"/>
    <w:rsid w:val="25DDD363"/>
    <w:rsid w:val="25E32ECC"/>
    <w:rsid w:val="2600001F"/>
    <w:rsid w:val="261A5934"/>
    <w:rsid w:val="261BB071"/>
    <w:rsid w:val="26210B01"/>
    <w:rsid w:val="263564E5"/>
    <w:rsid w:val="2655FC44"/>
    <w:rsid w:val="266097B7"/>
    <w:rsid w:val="26637705"/>
    <w:rsid w:val="266C08D4"/>
    <w:rsid w:val="266E3AB6"/>
    <w:rsid w:val="2671D843"/>
    <w:rsid w:val="26A1DCC8"/>
    <w:rsid w:val="26A25C3B"/>
    <w:rsid w:val="26B6EDB9"/>
    <w:rsid w:val="26C60E02"/>
    <w:rsid w:val="26CD24BF"/>
    <w:rsid w:val="26D484C9"/>
    <w:rsid w:val="26D5FE3F"/>
    <w:rsid w:val="26D60169"/>
    <w:rsid w:val="26D70905"/>
    <w:rsid w:val="26EC7B82"/>
    <w:rsid w:val="26EC7D88"/>
    <w:rsid w:val="27030C0E"/>
    <w:rsid w:val="27044388"/>
    <w:rsid w:val="270776FF"/>
    <w:rsid w:val="27153F26"/>
    <w:rsid w:val="2732456B"/>
    <w:rsid w:val="2734E943"/>
    <w:rsid w:val="275DB242"/>
    <w:rsid w:val="2770D1BE"/>
    <w:rsid w:val="2774050D"/>
    <w:rsid w:val="2775BB95"/>
    <w:rsid w:val="27771EB9"/>
    <w:rsid w:val="277AB3C3"/>
    <w:rsid w:val="277BE2B3"/>
    <w:rsid w:val="2787AFC1"/>
    <w:rsid w:val="278E26D8"/>
    <w:rsid w:val="279E12AB"/>
    <w:rsid w:val="27B1134B"/>
    <w:rsid w:val="27B60109"/>
    <w:rsid w:val="27DBF374"/>
    <w:rsid w:val="27EBD181"/>
    <w:rsid w:val="2806791B"/>
    <w:rsid w:val="2845A371"/>
    <w:rsid w:val="284C053D"/>
    <w:rsid w:val="28586F1C"/>
    <w:rsid w:val="2860664F"/>
    <w:rsid w:val="286E59BD"/>
    <w:rsid w:val="286F995A"/>
    <w:rsid w:val="28709BD9"/>
    <w:rsid w:val="2875287C"/>
    <w:rsid w:val="289F3946"/>
    <w:rsid w:val="290CED2B"/>
    <w:rsid w:val="290D1E34"/>
    <w:rsid w:val="292CAFAB"/>
    <w:rsid w:val="29317459"/>
    <w:rsid w:val="2934C1EF"/>
    <w:rsid w:val="29369B2D"/>
    <w:rsid w:val="29377700"/>
    <w:rsid w:val="29393844"/>
    <w:rsid w:val="293A3928"/>
    <w:rsid w:val="294E938D"/>
    <w:rsid w:val="29546589"/>
    <w:rsid w:val="295C8D5D"/>
    <w:rsid w:val="295D8EAA"/>
    <w:rsid w:val="29644755"/>
    <w:rsid w:val="296A3E89"/>
    <w:rsid w:val="2988608B"/>
    <w:rsid w:val="298BCFC7"/>
    <w:rsid w:val="2998123E"/>
    <w:rsid w:val="299D2ABF"/>
    <w:rsid w:val="29A41269"/>
    <w:rsid w:val="29A89FD3"/>
    <w:rsid w:val="29ACBD22"/>
    <w:rsid w:val="29BFC6EA"/>
    <w:rsid w:val="29CEE821"/>
    <w:rsid w:val="29D10960"/>
    <w:rsid w:val="29D1C215"/>
    <w:rsid w:val="29DBB9BA"/>
    <w:rsid w:val="29E8C38D"/>
    <w:rsid w:val="29F006BB"/>
    <w:rsid w:val="29F8E16E"/>
    <w:rsid w:val="2A108ECF"/>
    <w:rsid w:val="2A38B47B"/>
    <w:rsid w:val="2A46A569"/>
    <w:rsid w:val="2A5C5237"/>
    <w:rsid w:val="2A61EB95"/>
    <w:rsid w:val="2A87145E"/>
    <w:rsid w:val="2AB29CED"/>
    <w:rsid w:val="2ACB5079"/>
    <w:rsid w:val="2AD52596"/>
    <w:rsid w:val="2ADDCAE0"/>
    <w:rsid w:val="2AF09D7B"/>
    <w:rsid w:val="2AF4E3CA"/>
    <w:rsid w:val="2AF578A2"/>
    <w:rsid w:val="2AF67091"/>
    <w:rsid w:val="2AF93D01"/>
    <w:rsid w:val="2B011D42"/>
    <w:rsid w:val="2B1192E8"/>
    <w:rsid w:val="2B2407E0"/>
    <w:rsid w:val="2B35D00C"/>
    <w:rsid w:val="2B3F8300"/>
    <w:rsid w:val="2B420F2D"/>
    <w:rsid w:val="2B490E29"/>
    <w:rsid w:val="2B4E3E3B"/>
    <w:rsid w:val="2B502F08"/>
    <w:rsid w:val="2B6E4E6B"/>
    <w:rsid w:val="2B79FBDA"/>
    <w:rsid w:val="2B7BE8A0"/>
    <w:rsid w:val="2B91AA53"/>
    <w:rsid w:val="2B93AB02"/>
    <w:rsid w:val="2B94B1CF"/>
    <w:rsid w:val="2B9788F5"/>
    <w:rsid w:val="2B9B0257"/>
    <w:rsid w:val="2BB0545D"/>
    <w:rsid w:val="2BBECA43"/>
    <w:rsid w:val="2BC455F9"/>
    <w:rsid w:val="2BDE1EB3"/>
    <w:rsid w:val="2BE2929D"/>
    <w:rsid w:val="2BF69345"/>
    <w:rsid w:val="2BF79478"/>
    <w:rsid w:val="2C0C18F0"/>
    <w:rsid w:val="2C209F87"/>
    <w:rsid w:val="2C22017A"/>
    <w:rsid w:val="2C345D80"/>
    <w:rsid w:val="2C392940"/>
    <w:rsid w:val="2C3A1A44"/>
    <w:rsid w:val="2C44BEF6"/>
    <w:rsid w:val="2C48ACC0"/>
    <w:rsid w:val="2C501B10"/>
    <w:rsid w:val="2C522EB4"/>
    <w:rsid w:val="2C5430B3"/>
    <w:rsid w:val="2C56A9C5"/>
    <w:rsid w:val="2C59666A"/>
    <w:rsid w:val="2C5AB6C3"/>
    <w:rsid w:val="2C5FBAE0"/>
    <w:rsid w:val="2C61D5E1"/>
    <w:rsid w:val="2C65C56C"/>
    <w:rsid w:val="2C738DBF"/>
    <w:rsid w:val="2C9AB074"/>
    <w:rsid w:val="2CB0B662"/>
    <w:rsid w:val="2CB9150B"/>
    <w:rsid w:val="2CBD6DAC"/>
    <w:rsid w:val="2CC4C9F5"/>
    <w:rsid w:val="2CCDB0B5"/>
    <w:rsid w:val="2CD2E540"/>
    <w:rsid w:val="2CE2F46A"/>
    <w:rsid w:val="2D1CF5D3"/>
    <w:rsid w:val="2D256E29"/>
    <w:rsid w:val="2D28DFFC"/>
    <w:rsid w:val="2D2BD7DF"/>
    <w:rsid w:val="2D523694"/>
    <w:rsid w:val="2D5F019B"/>
    <w:rsid w:val="2D5FC5CD"/>
    <w:rsid w:val="2D6792C6"/>
    <w:rsid w:val="2D726C27"/>
    <w:rsid w:val="2D7B3F0A"/>
    <w:rsid w:val="2D80CE2B"/>
    <w:rsid w:val="2DBE4640"/>
    <w:rsid w:val="2DD02638"/>
    <w:rsid w:val="2DF4BAB8"/>
    <w:rsid w:val="2E0E6646"/>
    <w:rsid w:val="2E10BC5C"/>
    <w:rsid w:val="2E186BAA"/>
    <w:rsid w:val="2E2B52FC"/>
    <w:rsid w:val="2E2E274B"/>
    <w:rsid w:val="2E431294"/>
    <w:rsid w:val="2E4BFFBA"/>
    <w:rsid w:val="2E6DE46D"/>
    <w:rsid w:val="2E829058"/>
    <w:rsid w:val="2E93964C"/>
    <w:rsid w:val="2EA37D27"/>
    <w:rsid w:val="2EA49536"/>
    <w:rsid w:val="2EA8E860"/>
    <w:rsid w:val="2EAE608B"/>
    <w:rsid w:val="2EC552B8"/>
    <w:rsid w:val="2EC5B9BB"/>
    <w:rsid w:val="2ED92B77"/>
    <w:rsid w:val="2EDE0A98"/>
    <w:rsid w:val="2EE33FF3"/>
    <w:rsid w:val="2EF915B8"/>
    <w:rsid w:val="2F0693F1"/>
    <w:rsid w:val="2F0CB51C"/>
    <w:rsid w:val="2F1AA7CA"/>
    <w:rsid w:val="2F1CBAED"/>
    <w:rsid w:val="2F22255D"/>
    <w:rsid w:val="2F38F03E"/>
    <w:rsid w:val="2F4195A3"/>
    <w:rsid w:val="2F4C7818"/>
    <w:rsid w:val="2F713B20"/>
    <w:rsid w:val="2F83152E"/>
    <w:rsid w:val="2FA4AF90"/>
    <w:rsid w:val="2FA6CDB1"/>
    <w:rsid w:val="2FA78589"/>
    <w:rsid w:val="2FB2C749"/>
    <w:rsid w:val="2FC45BF3"/>
    <w:rsid w:val="2FC4EA1F"/>
    <w:rsid w:val="2FC5BB0C"/>
    <w:rsid w:val="2FCBBF1E"/>
    <w:rsid w:val="2FCDD2BF"/>
    <w:rsid w:val="2FD3EA79"/>
    <w:rsid w:val="2FDDD977"/>
    <w:rsid w:val="2FDEA222"/>
    <w:rsid w:val="2FED951A"/>
    <w:rsid w:val="2FEE978A"/>
    <w:rsid w:val="30055177"/>
    <w:rsid w:val="302EF06A"/>
    <w:rsid w:val="30339221"/>
    <w:rsid w:val="304D64CD"/>
    <w:rsid w:val="305B3971"/>
    <w:rsid w:val="307AC41E"/>
    <w:rsid w:val="308E68A9"/>
    <w:rsid w:val="309387AD"/>
    <w:rsid w:val="30953E7D"/>
    <w:rsid w:val="30A63BA8"/>
    <w:rsid w:val="30B39042"/>
    <w:rsid w:val="30BA9BAE"/>
    <w:rsid w:val="30BB1ED6"/>
    <w:rsid w:val="30C08270"/>
    <w:rsid w:val="30CC6689"/>
    <w:rsid w:val="30DBC606"/>
    <w:rsid w:val="30E3F1BC"/>
    <w:rsid w:val="30EE1C94"/>
    <w:rsid w:val="3104D86C"/>
    <w:rsid w:val="31279ABC"/>
    <w:rsid w:val="315870B8"/>
    <w:rsid w:val="317639C0"/>
    <w:rsid w:val="3178E6B9"/>
    <w:rsid w:val="317D710E"/>
    <w:rsid w:val="317EB29F"/>
    <w:rsid w:val="31967299"/>
    <w:rsid w:val="3199D357"/>
    <w:rsid w:val="319AC6C5"/>
    <w:rsid w:val="31AB82C5"/>
    <w:rsid w:val="31C10083"/>
    <w:rsid w:val="31CDEF70"/>
    <w:rsid w:val="31D20780"/>
    <w:rsid w:val="31D42777"/>
    <w:rsid w:val="320734B9"/>
    <w:rsid w:val="323D4E63"/>
    <w:rsid w:val="323E4BFB"/>
    <w:rsid w:val="32442BBE"/>
    <w:rsid w:val="3254A29B"/>
    <w:rsid w:val="325791C0"/>
    <w:rsid w:val="325CF40F"/>
    <w:rsid w:val="3271FD66"/>
    <w:rsid w:val="328390DD"/>
    <w:rsid w:val="3283CB2F"/>
    <w:rsid w:val="328EA641"/>
    <w:rsid w:val="328FBC4C"/>
    <w:rsid w:val="329C1972"/>
    <w:rsid w:val="32A47DBD"/>
    <w:rsid w:val="32A75CB1"/>
    <w:rsid w:val="32AF6878"/>
    <w:rsid w:val="32B33AF0"/>
    <w:rsid w:val="32B76091"/>
    <w:rsid w:val="32B7F01A"/>
    <w:rsid w:val="32BB1D14"/>
    <w:rsid w:val="32E3C6B9"/>
    <w:rsid w:val="32EED15F"/>
    <w:rsid w:val="32F76B38"/>
    <w:rsid w:val="330692A5"/>
    <w:rsid w:val="330CEA00"/>
    <w:rsid w:val="333A75F7"/>
    <w:rsid w:val="333C1824"/>
    <w:rsid w:val="33459E83"/>
    <w:rsid w:val="335DA63E"/>
    <w:rsid w:val="3362004E"/>
    <w:rsid w:val="3367EF8A"/>
    <w:rsid w:val="3369D841"/>
    <w:rsid w:val="3385E85D"/>
    <w:rsid w:val="339E72F0"/>
    <w:rsid w:val="339EC8B0"/>
    <w:rsid w:val="339F536C"/>
    <w:rsid w:val="33AABA84"/>
    <w:rsid w:val="33B24F3F"/>
    <w:rsid w:val="33B59FD0"/>
    <w:rsid w:val="33B9B3C8"/>
    <w:rsid w:val="33C55A00"/>
    <w:rsid w:val="33C8D236"/>
    <w:rsid w:val="33CF0EDC"/>
    <w:rsid w:val="33D3BAB4"/>
    <w:rsid w:val="33E64FCA"/>
    <w:rsid w:val="33F04157"/>
    <w:rsid w:val="34059F78"/>
    <w:rsid w:val="3413A950"/>
    <w:rsid w:val="34182861"/>
    <w:rsid w:val="342C1AFF"/>
    <w:rsid w:val="3451C47E"/>
    <w:rsid w:val="3457EB1B"/>
    <w:rsid w:val="346484BF"/>
    <w:rsid w:val="3466515D"/>
    <w:rsid w:val="347A3ED4"/>
    <w:rsid w:val="348ECCEC"/>
    <w:rsid w:val="3491FDAB"/>
    <w:rsid w:val="3495B0BA"/>
    <w:rsid w:val="349851E1"/>
    <w:rsid w:val="3499C412"/>
    <w:rsid w:val="349BD148"/>
    <w:rsid w:val="34A1ECAB"/>
    <w:rsid w:val="34AFBF44"/>
    <w:rsid w:val="34B3FFDC"/>
    <w:rsid w:val="34B4DFBD"/>
    <w:rsid w:val="34CFD2E4"/>
    <w:rsid w:val="34DD5FFE"/>
    <w:rsid w:val="34E28D31"/>
    <w:rsid w:val="34E5406E"/>
    <w:rsid w:val="34F568D8"/>
    <w:rsid w:val="350214EA"/>
    <w:rsid w:val="35090556"/>
    <w:rsid w:val="350BC22D"/>
    <w:rsid w:val="3516E926"/>
    <w:rsid w:val="3520A444"/>
    <w:rsid w:val="3521517B"/>
    <w:rsid w:val="352E6E53"/>
    <w:rsid w:val="35303827"/>
    <w:rsid w:val="35431880"/>
    <w:rsid w:val="3548DEBF"/>
    <w:rsid w:val="355E7B5D"/>
    <w:rsid w:val="355F162C"/>
    <w:rsid w:val="3566DEF4"/>
    <w:rsid w:val="356D72AD"/>
    <w:rsid w:val="357B89CE"/>
    <w:rsid w:val="358331AC"/>
    <w:rsid w:val="35AB5577"/>
    <w:rsid w:val="35B0DB25"/>
    <w:rsid w:val="35DCBFED"/>
    <w:rsid w:val="35DF7F2A"/>
    <w:rsid w:val="35E82A3B"/>
    <w:rsid w:val="35EC1A3A"/>
    <w:rsid w:val="360C2F6B"/>
    <w:rsid w:val="3612498E"/>
    <w:rsid w:val="361D5D94"/>
    <w:rsid w:val="362675B6"/>
    <w:rsid w:val="3631A089"/>
    <w:rsid w:val="36526E1D"/>
    <w:rsid w:val="3663FA67"/>
    <w:rsid w:val="3682CAE5"/>
    <w:rsid w:val="368928F0"/>
    <w:rsid w:val="369C0F0E"/>
    <w:rsid w:val="369D90C1"/>
    <w:rsid w:val="36ADD157"/>
    <w:rsid w:val="36BE4F45"/>
    <w:rsid w:val="36BEA62F"/>
    <w:rsid w:val="36C51429"/>
    <w:rsid w:val="36CEF27E"/>
    <w:rsid w:val="36D7A447"/>
    <w:rsid w:val="36EF8A7F"/>
    <w:rsid w:val="36EF93EF"/>
    <w:rsid w:val="36F78186"/>
    <w:rsid w:val="36FF1AA2"/>
    <w:rsid w:val="370E936E"/>
    <w:rsid w:val="371CE633"/>
    <w:rsid w:val="3724BC6F"/>
    <w:rsid w:val="372606F9"/>
    <w:rsid w:val="37272166"/>
    <w:rsid w:val="372C48C4"/>
    <w:rsid w:val="3737F08A"/>
    <w:rsid w:val="3747400B"/>
    <w:rsid w:val="3750675C"/>
    <w:rsid w:val="377914FB"/>
    <w:rsid w:val="3788ECF1"/>
    <w:rsid w:val="37972024"/>
    <w:rsid w:val="379A9CBA"/>
    <w:rsid w:val="379CE2B1"/>
    <w:rsid w:val="37B81E1B"/>
    <w:rsid w:val="37C25D3B"/>
    <w:rsid w:val="37C3D8F9"/>
    <w:rsid w:val="37D3720A"/>
    <w:rsid w:val="37DFABE0"/>
    <w:rsid w:val="37E9D6A7"/>
    <w:rsid w:val="37F543EA"/>
    <w:rsid w:val="3825B918"/>
    <w:rsid w:val="385BB17E"/>
    <w:rsid w:val="38613357"/>
    <w:rsid w:val="3884A348"/>
    <w:rsid w:val="38900009"/>
    <w:rsid w:val="38946E03"/>
    <w:rsid w:val="38D0DA18"/>
    <w:rsid w:val="38D6A572"/>
    <w:rsid w:val="38D8EB60"/>
    <w:rsid w:val="38DE90BF"/>
    <w:rsid w:val="38DFCB89"/>
    <w:rsid w:val="38E55815"/>
    <w:rsid w:val="38EA84A6"/>
    <w:rsid w:val="38EB179A"/>
    <w:rsid w:val="39076BEC"/>
    <w:rsid w:val="39077FD3"/>
    <w:rsid w:val="3908CA9A"/>
    <w:rsid w:val="390F07AA"/>
    <w:rsid w:val="3915CDF0"/>
    <w:rsid w:val="3925A99C"/>
    <w:rsid w:val="3928BC0B"/>
    <w:rsid w:val="393C8867"/>
    <w:rsid w:val="3960FE55"/>
    <w:rsid w:val="39680138"/>
    <w:rsid w:val="3972C60D"/>
    <w:rsid w:val="3977665E"/>
    <w:rsid w:val="39909114"/>
    <w:rsid w:val="39A1EEE8"/>
    <w:rsid w:val="39BBF2D6"/>
    <w:rsid w:val="39BC380D"/>
    <w:rsid w:val="39C5E156"/>
    <w:rsid w:val="39F22F94"/>
    <w:rsid w:val="3A0E5C2B"/>
    <w:rsid w:val="3A0F067F"/>
    <w:rsid w:val="3A102E8F"/>
    <w:rsid w:val="3A173B86"/>
    <w:rsid w:val="3A1888CC"/>
    <w:rsid w:val="3A1FB36F"/>
    <w:rsid w:val="3A2767C0"/>
    <w:rsid w:val="3A2E3F1A"/>
    <w:rsid w:val="3A376BF3"/>
    <w:rsid w:val="3A3CEDDA"/>
    <w:rsid w:val="3A42041E"/>
    <w:rsid w:val="3A434364"/>
    <w:rsid w:val="3A5627B1"/>
    <w:rsid w:val="3A5934A9"/>
    <w:rsid w:val="3A59B712"/>
    <w:rsid w:val="3A6302E7"/>
    <w:rsid w:val="3A7F09D3"/>
    <w:rsid w:val="3A8501FB"/>
    <w:rsid w:val="3A87EFB8"/>
    <w:rsid w:val="3ABFA681"/>
    <w:rsid w:val="3ABFF856"/>
    <w:rsid w:val="3ADC3CB4"/>
    <w:rsid w:val="3AE043F0"/>
    <w:rsid w:val="3AEB15A7"/>
    <w:rsid w:val="3AEC7955"/>
    <w:rsid w:val="3B03F558"/>
    <w:rsid w:val="3B0B12CC"/>
    <w:rsid w:val="3B0FD5FD"/>
    <w:rsid w:val="3B26FFD3"/>
    <w:rsid w:val="3B2CD7BD"/>
    <w:rsid w:val="3B441FB3"/>
    <w:rsid w:val="3B4688A3"/>
    <w:rsid w:val="3B4C71E0"/>
    <w:rsid w:val="3B6727B7"/>
    <w:rsid w:val="3B759CDC"/>
    <w:rsid w:val="3B75F5F0"/>
    <w:rsid w:val="3B7B78B9"/>
    <w:rsid w:val="3B8DC42E"/>
    <w:rsid w:val="3B937359"/>
    <w:rsid w:val="3B993DDE"/>
    <w:rsid w:val="3B9C5169"/>
    <w:rsid w:val="3B9CA611"/>
    <w:rsid w:val="3BA0337F"/>
    <w:rsid w:val="3BA88185"/>
    <w:rsid w:val="3BBA0DBD"/>
    <w:rsid w:val="3BC2249F"/>
    <w:rsid w:val="3BD2822F"/>
    <w:rsid w:val="3BD67210"/>
    <w:rsid w:val="3BE9CC0C"/>
    <w:rsid w:val="3BEB704F"/>
    <w:rsid w:val="3BEDB4C0"/>
    <w:rsid w:val="3C0708D9"/>
    <w:rsid w:val="3C22ADB7"/>
    <w:rsid w:val="3C258BF9"/>
    <w:rsid w:val="3C362509"/>
    <w:rsid w:val="3C41BA63"/>
    <w:rsid w:val="3C50B5C7"/>
    <w:rsid w:val="3C558FA3"/>
    <w:rsid w:val="3C5B76E2"/>
    <w:rsid w:val="3C67B546"/>
    <w:rsid w:val="3C6B5F51"/>
    <w:rsid w:val="3C6B8D32"/>
    <w:rsid w:val="3C725EF3"/>
    <w:rsid w:val="3C7283C7"/>
    <w:rsid w:val="3C759936"/>
    <w:rsid w:val="3C815709"/>
    <w:rsid w:val="3C8B0AFD"/>
    <w:rsid w:val="3CA96EB8"/>
    <w:rsid w:val="3CB132AC"/>
    <w:rsid w:val="3CC3D222"/>
    <w:rsid w:val="3CE3C4E6"/>
    <w:rsid w:val="3CF06818"/>
    <w:rsid w:val="3CF4E912"/>
    <w:rsid w:val="3D1171D4"/>
    <w:rsid w:val="3D196138"/>
    <w:rsid w:val="3D19B987"/>
    <w:rsid w:val="3D3AA884"/>
    <w:rsid w:val="3D6AF5BE"/>
    <w:rsid w:val="3D77935C"/>
    <w:rsid w:val="3D7E29DF"/>
    <w:rsid w:val="3D933BFF"/>
    <w:rsid w:val="3D997730"/>
    <w:rsid w:val="3D9A9848"/>
    <w:rsid w:val="3D9E73BE"/>
    <w:rsid w:val="3DA256D7"/>
    <w:rsid w:val="3DAD84F3"/>
    <w:rsid w:val="3DB3BB44"/>
    <w:rsid w:val="3DB67514"/>
    <w:rsid w:val="3DD29DE6"/>
    <w:rsid w:val="3DD7E050"/>
    <w:rsid w:val="3DD959C1"/>
    <w:rsid w:val="3DEA98D9"/>
    <w:rsid w:val="3DF45ABC"/>
    <w:rsid w:val="3E082D42"/>
    <w:rsid w:val="3E12B378"/>
    <w:rsid w:val="3E208B09"/>
    <w:rsid w:val="3E291F89"/>
    <w:rsid w:val="3E2CCC88"/>
    <w:rsid w:val="3E2FA894"/>
    <w:rsid w:val="3E3F2CB3"/>
    <w:rsid w:val="3E441C10"/>
    <w:rsid w:val="3E47271E"/>
    <w:rsid w:val="3E7D86AB"/>
    <w:rsid w:val="3E85EA66"/>
    <w:rsid w:val="3E861651"/>
    <w:rsid w:val="3E9E71FF"/>
    <w:rsid w:val="3EA0BE30"/>
    <w:rsid w:val="3EA206C4"/>
    <w:rsid w:val="3EAA942D"/>
    <w:rsid w:val="3EAD7472"/>
    <w:rsid w:val="3EB38F9D"/>
    <w:rsid w:val="3EC38717"/>
    <w:rsid w:val="3EC4BD34"/>
    <w:rsid w:val="3EC8B9D1"/>
    <w:rsid w:val="3EE633D1"/>
    <w:rsid w:val="3EE68082"/>
    <w:rsid w:val="3EF640F3"/>
    <w:rsid w:val="3F214495"/>
    <w:rsid w:val="3F2F0D82"/>
    <w:rsid w:val="3F350AC7"/>
    <w:rsid w:val="3F354791"/>
    <w:rsid w:val="3F35B2D6"/>
    <w:rsid w:val="3F38F1E4"/>
    <w:rsid w:val="3F4036AD"/>
    <w:rsid w:val="3F4092D7"/>
    <w:rsid w:val="3F42F412"/>
    <w:rsid w:val="3F445BB9"/>
    <w:rsid w:val="3F466654"/>
    <w:rsid w:val="3F46B619"/>
    <w:rsid w:val="3F51565F"/>
    <w:rsid w:val="3F726593"/>
    <w:rsid w:val="3FB1A2D4"/>
    <w:rsid w:val="3FB737DC"/>
    <w:rsid w:val="3FBBFF5A"/>
    <w:rsid w:val="3FD55A9C"/>
    <w:rsid w:val="3FE90264"/>
    <w:rsid w:val="3FF8162B"/>
    <w:rsid w:val="3FFD0125"/>
    <w:rsid w:val="40409A33"/>
    <w:rsid w:val="404D8E25"/>
    <w:rsid w:val="406405B1"/>
    <w:rsid w:val="40660327"/>
    <w:rsid w:val="40722EE3"/>
    <w:rsid w:val="407A60AE"/>
    <w:rsid w:val="4087C17D"/>
    <w:rsid w:val="408DDCD3"/>
    <w:rsid w:val="409B250C"/>
    <w:rsid w:val="40A87BCC"/>
    <w:rsid w:val="40C1E207"/>
    <w:rsid w:val="40C76324"/>
    <w:rsid w:val="40E0A485"/>
    <w:rsid w:val="40E3B984"/>
    <w:rsid w:val="40E42812"/>
    <w:rsid w:val="40ED9CEA"/>
    <w:rsid w:val="40EE4275"/>
    <w:rsid w:val="40F19FB2"/>
    <w:rsid w:val="40FC4A69"/>
    <w:rsid w:val="4112798D"/>
    <w:rsid w:val="4118E047"/>
    <w:rsid w:val="413D62B8"/>
    <w:rsid w:val="4147872B"/>
    <w:rsid w:val="4148459A"/>
    <w:rsid w:val="4154038A"/>
    <w:rsid w:val="415767D4"/>
    <w:rsid w:val="4159E51B"/>
    <w:rsid w:val="4163192F"/>
    <w:rsid w:val="41893392"/>
    <w:rsid w:val="41953E5D"/>
    <w:rsid w:val="41BF80AC"/>
    <w:rsid w:val="41C6C413"/>
    <w:rsid w:val="41DAEE47"/>
    <w:rsid w:val="4214E1A4"/>
    <w:rsid w:val="4229557B"/>
    <w:rsid w:val="42321436"/>
    <w:rsid w:val="42330BF5"/>
    <w:rsid w:val="423BC1E6"/>
    <w:rsid w:val="424801BB"/>
    <w:rsid w:val="42753C4B"/>
    <w:rsid w:val="4278B7DB"/>
    <w:rsid w:val="427DEC7A"/>
    <w:rsid w:val="429402EF"/>
    <w:rsid w:val="42C4DC34"/>
    <w:rsid w:val="42CD5521"/>
    <w:rsid w:val="42F206FB"/>
    <w:rsid w:val="42FCE186"/>
    <w:rsid w:val="434166F1"/>
    <w:rsid w:val="4348C3BA"/>
    <w:rsid w:val="43491252"/>
    <w:rsid w:val="434D61A8"/>
    <w:rsid w:val="434FEC15"/>
    <w:rsid w:val="4350566A"/>
    <w:rsid w:val="435684D9"/>
    <w:rsid w:val="437C1BC0"/>
    <w:rsid w:val="4382F6A3"/>
    <w:rsid w:val="43838B90"/>
    <w:rsid w:val="4385A32B"/>
    <w:rsid w:val="43863EBD"/>
    <w:rsid w:val="438CD0A7"/>
    <w:rsid w:val="438D5456"/>
    <w:rsid w:val="4391AD7E"/>
    <w:rsid w:val="43AC18AC"/>
    <w:rsid w:val="43AD470D"/>
    <w:rsid w:val="43BDBFA0"/>
    <w:rsid w:val="43C558AD"/>
    <w:rsid w:val="43D5DCFE"/>
    <w:rsid w:val="43E27ECA"/>
    <w:rsid w:val="440B6237"/>
    <w:rsid w:val="44129DB5"/>
    <w:rsid w:val="44194FDB"/>
    <w:rsid w:val="441FB128"/>
    <w:rsid w:val="443068EB"/>
    <w:rsid w:val="44358E30"/>
    <w:rsid w:val="443A5CA8"/>
    <w:rsid w:val="444001CB"/>
    <w:rsid w:val="444E615C"/>
    <w:rsid w:val="446A6120"/>
    <w:rsid w:val="446B2053"/>
    <w:rsid w:val="447FA787"/>
    <w:rsid w:val="4483349B"/>
    <w:rsid w:val="448364D6"/>
    <w:rsid w:val="44876C65"/>
    <w:rsid w:val="44900809"/>
    <w:rsid w:val="44A00E50"/>
    <w:rsid w:val="44A5953D"/>
    <w:rsid w:val="44B17614"/>
    <w:rsid w:val="44B313C9"/>
    <w:rsid w:val="44B3AB41"/>
    <w:rsid w:val="44CA56BD"/>
    <w:rsid w:val="44E654E0"/>
    <w:rsid w:val="44EE9DEE"/>
    <w:rsid w:val="44EEEA28"/>
    <w:rsid w:val="44F0C87A"/>
    <w:rsid w:val="44FEC1D7"/>
    <w:rsid w:val="45008E3C"/>
    <w:rsid w:val="452093E4"/>
    <w:rsid w:val="4525B4E5"/>
    <w:rsid w:val="4527CDF6"/>
    <w:rsid w:val="4529D6CF"/>
    <w:rsid w:val="4530C064"/>
    <w:rsid w:val="4532FAD4"/>
    <w:rsid w:val="45538826"/>
    <w:rsid w:val="45575F18"/>
    <w:rsid w:val="456293F3"/>
    <w:rsid w:val="456D39DE"/>
    <w:rsid w:val="456D529D"/>
    <w:rsid w:val="45883A08"/>
    <w:rsid w:val="45A6ABE2"/>
    <w:rsid w:val="45A811AA"/>
    <w:rsid w:val="45BE31BC"/>
    <w:rsid w:val="45BEAD61"/>
    <w:rsid w:val="45C1D5EB"/>
    <w:rsid w:val="45C45CA9"/>
    <w:rsid w:val="45D9FCC2"/>
    <w:rsid w:val="45DB315D"/>
    <w:rsid w:val="45FE7B88"/>
    <w:rsid w:val="45FF4C36"/>
    <w:rsid w:val="4600E707"/>
    <w:rsid w:val="460CB306"/>
    <w:rsid w:val="460F1167"/>
    <w:rsid w:val="46119599"/>
    <w:rsid w:val="4616E7B7"/>
    <w:rsid w:val="46224735"/>
    <w:rsid w:val="4623C386"/>
    <w:rsid w:val="4625529C"/>
    <w:rsid w:val="462831B0"/>
    <w:rsid w:val="463013EA"/>
    <w:rsid w:val="46404451"/>
    <w:rsid w:val="466C3557"/>
    <w:rsid w:val="467BD783"/>
    <w:rsid w:val="467F8EA5"/>
    <w:rsid w:val="4681955D"/>
    <w:rsid w:val="46822541"/>
    <w:rsid w:val="469BA4DB"/>
    <w:rsid w:val="469FA08D"/>
    <w:rsid w:val="46A55F65"/>
    <w:rsid w:val="46AD9B6F"/>
    <w:rsid w:val="46B523FD"/>
    <w:rsid w:val="46BD43ED"/>
    <w:rsid w:val="46C554B0"/>
    <w:rsid w:val="46E15978"/>
    <w:rsid w:val="46E6F2E4"/>
    <w:rsid w:val="46F4C8EA"/>
    <w:rsid w:val="46FAA1D6"/>
    <w:rsid w:val="47132C74"/>
    <w:rsid w:val="47166ECF"/>
    <w:rsid w:val="47266326"/>
    <w:rsid w:val="474206CC"/>
    <w:rsid w:val="474BE625"/>
    <w:rsid w:val="475D0523"/>
    <w:rsid w:val="477CF636"/>
    <w:rsid w:val="479C2E6A"/>
    <w:rsid w:val="47B200DF"/>
    <w:rsid w:val="47B65922"/>
    <w:rsid w:val="47B69CF8"/>
    <w:rsid w:val="47D0880B"/>
    <w:rsid w:val="47D19888"/>
    <w:rsid w:val="47E19AA3"/>
    <w:rsid w:val="47F133FA"/>
    <w:rsid w:val="47FC2B6A"/>
    <w:rsid w:val="4816E766"/>
    <w:rsid w:val="481B4ADB"/>
    <w:rsid w:val="48230E54"/>
    <w:rsid w:val="48231053"/>
    <w:rsid w:val="483EE9F8"/>
    <w:rsid w:val="48496BD0"/>
    <w:rsid w:val="485B4E41"/>
    <w:rsid w:val="486D0B91"/>
    <w:rsid w:val="4873170F"/>
    <w:rsid w:val="488EAA60"/>
    <w:rsid w:val="48A6C38A"/>
    <w:rsid w:val="48B094A5"/>
    <w:rsid w:val="48C6513A"/>
    <w:rsid w:val="48C6D9DF"/>
    <w:rsid w:val="48FBFF96"/>
    <w:rsid w:val="490F4E17"/>
    <w:rsid w:val="49154374"/>
    <w:rsid w:val="491E7B03"/>
    <w:rsid w:val="49220F0D"/>
    <w:rsid w:val="49242618"/>
    <w:rsid w:val="49299099"/>
    <w:rsid w:val="492C9CBD"/>
    <w:rsid w:val="4932C0C8"/>
    <w:rsid w:val="493A1897"/>
    <w:rsid w:val="4948D4FB"/>
    <w:rsid w:val="494E874F"/>
    <w:rsid w:val="494F3238"/>
    <w:rsid w:val="496DAFDF"/>
    <w:rsid w:val="4977FC7D"/>
    <w:rsid w:val="498A33E5"/>
    <w:rsid w:val="498B3ECE"/>
    <w:rsid w:val="49939761"/>
    <w:rsid w:val="499F0697"/>
    <w:rsid w:val="49BB40F9"/>
    <w:rsid w:val="49CBFAB1"/>
    <w:rsid w:val="49CCAA54"/>
    <w:rsid w:val="49D66A58"/>
    <w:rsid w:val="49DCC94C"/>
    <w:rsid w:val="49F137FB"/>
    <w:rsid w:val="4A1A7002"/>
    <w:rsid w:val="4A288645"/>
    <w:rsid w:val="4A29A32F"/>
    <w:rsid w:val="4A455879"/>
    <w:rsid w:val="4A4DEA7F"/>
    <w:rsid w:val="4A52BFBF"/>
    <w:rsid w:val="4A538AD0"/>
    <w:rsid w:val="4A77F23C"/>
    <w:rsid w:val="4A7B079E"/>
    <w:rsid w:val="4A7EA8EF"/>
    <w:rsid w:val="4A87D2BB"/>
    <w:rsid w:val="4A9CF21D"/>
    <w:rsid w:val="4AA2A41B"/>
    <w:rsid w:val="4AC1DD4F"/>
    <w:rsid w:val="4AC3FB52"/>
    <w:rsid w:val="4AC8A948"/>
    <w:rsid w:val="4AD0B167"/>
    <w:rsid w:val="4AD120DA"/>
    <w:rsid w:val="4ADA06C0"/>
    <w:rsid w:val="4ADF683A"/>
    <w:rsid w:val="4AE44910"/>
    <w:rsid w:val="4AE56732"/>
    <w:rsid w:val="4AF2A1EC"/>
    <w:rsid w:val="4AF8C3BF"/>
    <w:rsid w:val="4B1D639D"/>
    <w:rsid w:val="4B221E15"/>
    <w:rsid w:val="4B25CE79"/>
    <w:rsid w:val="4B361F8F"/>
    <w:rsid w:val="4B43518C"/>
    <w:rsid w:val="4B4B5412"/>
    <w:rsid w:val="4B5BD099"/>
    <w:rsid w:val="4B5C5A8E"/>
    <w:rsid w:val="4B6A717C"/>
    <w:rsid w:val="4B7E5E47"/>
    <w:rsid w:val="4B8691E6"/>
    <w:rsid w:val="4B8D2267"/>
    <w:rsid w:val="4BAF9BE5"/>
    <w:rsid w:val="4BB9ABD0"/>
    <w:rsid w:val="4BBEA820"/>
    <w:rsid w:val="4BBEFC86"/>
    <w:rsid w:val="4BDA1934"/>
    <w:rsid w:val="4C012029"/>
    <w:rsid w:val="4C013D6F"/>
    <w:rsid w:val="4C07FD6F"/>
    <w:rsid w:val="4C0910B9"/>
    <w:rsid w:val="4C155448"/>
    <w:rsid w:val="4C1AA2DE"/>
    <w:rsid w:val="4C1EBE69"/>
    <w:rsid w:val="4C218B99"/>
    <w:rsid w:val="4C2682F3"/>
    <w:rsid w:val="4C3D6044"/>
    <w:rsid w:val="4C443AE2"/>
    <w:rsid w:val="4C5177FD"/>
    <w:rsid w:val="4C62C712"/>
    <w:rsid w:val="4C82B2CE"/>
    <w:rsid w:val="4C92C8BC"/>
    <w:rsid w:val="4C96C93A"/>
    <w:rsid w:val="4C9ECA3F"/>
    <w:rsid w:val="4CA737D0"/>
    <w:rsid w:val="4CA878B2"/>
    <w:rsid w:val="4CAC2470"/>
    <w:rsid w:val="4CAEA364"/>
    <w:rsid w:val="4CB93B9D"/>
    <w:rsid w:val="4CBDED35"/>
    <w:rsid w:val="4CCA0BB9"/>
    <w:rsid w:val="4CEC47AD"/>
    <w:rsid w:val="4D1547EE"/>
    <w:rsid w:val="4D31029E"/>
    <w:rsid w:val="4D39375B"/>
    <w:rsid w:val="4D4DD508"/>
    <w:rsid w:val="4D56CEC3"/>
    <w:rsid w:val="4D5947AB"/>
    <w:rsid w:val="4D5EAA13"/>
    <w:rsid w:val="4D671976"/>
    <w:rsid w:val="4D6E56FF"/>
    <w:rsid w:val="4D9E96A1"/>
    <w:rsid w:val="4DA4E7EA"/>
    <w:rsid w:val="4DA54D48"/>
    <w:rsid w:val="4DAE85B1"/>
    <w:rsid w:val="4DAED511"/>
    <w:rsid w:val="4DB27C3B"/>
    <w:rsid w:val="4DC8A950"/>
    <w:rsid w:val="4DDD3CEA"/>
    <w:rsid w:val="4DEBEB85"/>
    <w:rsid w:val="4DEF472C"/>
    <w:rsid w:val="4DF2FFD1"/>
    <w:rsid w:val="4DFB0043"/>
    <w:rsid w:val="4E1F95A9"/>
    <w:rsid w:val="4E3EA2E8"/>
    <w:rsid w:val="4E5FCB15"/>
    <w:rsid w:val="4E6E31BB"/>
    <w:rsid w:val="4E6F332A"/>
    <w:rsid w:val="4E78C4F5"/>
    <w:rsid w:val="4E9A3114"/>
    <w:rsid w:val="4EB3BE93"/>
    <w:rsid w:val="4EB5EB26"/>
    <w:rsid w:val="4EB60882"/>
    <w:rsid w:val="4EBE8E49"/>
    <w:rsid w:val="4ECCB0E6"/>
    <w:rsid w:val="4EDAE0CC"/>
    <w:rsid w:val="4EDFDC6D"/>
    <w:rsid w:val="4EF63BD3"/>
    <w:rsid w:val="4EF7C56C"/>
    <w:rsid w:val="4EFCF366"/>
    <w:rsid w:val="4EFE6B06"/>
    <w:rsid w:val="4F0AC07B"/>
    <w:rsid w:val="4F21CD2E"/>
    <w:rsid w:val="4F267CFC"/>
    <w:rsid w:val="4F26EAD1"/>
    <w:rsid w:val="4F2AD875"/>
    <w:rsid w:val="4F332359"/>
    <w:rsid w:val="4F36CADD"/>
    <w:rsid w:val="4F556538"/>
    <w:rsid w:val="4F5CDB0E"/>
    <w:rsid w:val="4F667F0C"/>
    <w:rsid w:val="4F7F1301"/>
    <w:rsid w:val="4F83D580"/>
    <w:rsid w:val="4F8D6988"/>
    <w:rsid w:val="4F976C75"/>
    <w:rsid w:val="4FAFD32D"/>
    <w:rsid w:val="4FB62EB7"/>
    <w:rsid w:val="4FD40669"/>
    <w:rsid w:val="4FDDD343"/>
    <w:rsid w:val="4FEB8442"/>
    <w:rsid w:val="500D5BF9"/>
    <w:rsid w:val="50273C26"/>
    <w:rsid w:val="5027D0D6"/>
    <w:rsid w:val="50434E5B"/>
    <w:rsid w:val="504D2A57"/>
    <w:rsid w:val="505BDCD1"/>
    <w:rsid w:val="507B3B2A"/>
    <w:rsid w:val="50834D1C"/>
    <w:rsid w:val="508664CB"/>
    <w:rsid w:val="50876D3B"/>
    <w:rsid w:val="5090121C"/>
    <w:rsid w:val="509BABBF"/>
    <w:rsid w:val="50A98473"/>
    <w:rsid w:val="50BA29E7"/>
    <w:rsid w:val="50BFF8D6"/>
    <w:rsid w:val="50C2D891"/>
    <w:rsid w:val="50C70B1E"/>
    <w:rsid w:val="50C8440B"/>
    <w:rsid w:val="50C92C87"/>
    <w:rsid w:val="50CD9964"/>
    <w:rsid w:val="50D1E312"/>
    <w:rsid w:val="50E9AD4F"/>
    <w:rsid w:val="50EA120C"/>
    <w:rsid w:val="50F1318F"/>
    <w:rsid w:val="50F2CB74"/>
    <w:rsid w:val="50F6ACBF"/>
    <w:rsid w:val="5103346A"/>
    <w:rsid w:val="5125DEEE"/>
    <w:rsid w:val="51370201"/>
    <w:rsid w:val="514DF1DC"/>
    <w:rsid w:val="5152A089"/>
    <w:rsid w:val="515BEABD"/>
    <w:rsid w:val="516E6A48"/>
    <w:rsid w:val="5177A011"/>
    <w:rsid w:val="517BB011"/>
    <w:rsid w:val="517D6903"/>
    <w:rsid w:val="5188581B"/>
    <w:rsid w:val="518EBA53"/>
    <w:rsid w:val="519CEDBE"/>
    <w:rsid w:val="51B2B589"/>
    <w:rsid w:val="51B2E35A"/>
    <w:rsid w:val="51B5D35D"/>
    <w:rsid w:val="51B60275"/>
    <w:rsid w:val="51B7A231"/>
    <w:rsid w:val="51BE9270"/>
    <w:rsid w:val="51C9D1E3"/>
    <w:rsid w:val="51CD8110"/>
    <w:rsid w:val="51CEEF95"/>
    <w:rsid w:val="51D610C9"/>
    <w:rsid w:val="51D77E67"/>
    <w:rsid w:val="51DC834B"/>
    <w:rsid w:val="51E13E4E"/>
    <w:rsid w:val="5205D232"/>
    <w:rsid w:val="520FDAE4"/>
    <w:rsid w:val="5213B1EC"/>
    <w:rsid w:val="521FA665"/>
    <w:rsid w:val="5246DC5F"/>
    <w:rsid w:val="52482FBA"/>
    <w:rsid w:val="525B5D98"/>
    <w:rsid w:val="527FCC7F"/>
    <w:rsid w:val="52824B21"/>
    <w:rsid w:val="52A161C1"/>
    <w:rsid w:val="52D1C338"/>
    <w:rsid w:val="52D6C2EA"/>
    <w:rsid w:val="52D82DCD"/>
    <w:rsid w:val="52E7D4B1"/>
    <w:rsid w:val="52EA35F2"/>
    <w:rsid w:val="52EBBBC9"/>
    <w:rsid w:val="5309F6C6"/>
    <w:rsid w:val="530A3396"/>
    <w:rsid w:val="5311FA2B"/>
    <w:rsid w:val="531B6356"/>
    <w:rsid w:val="53284AE1"/>
    <w:rsid w:val="53337CF7"/>
    <w:rsid w:val="53398903"/>
    <w:rsid w:val="53439BF9"/>
    <w:rsid w:val="535B73EF"/>
    <w:rsid w:val="535F25F7"/>
    <w:rsid w:val="53601E06"/>
    <w:rsid w:val="536EC962"/>
    <w:rsid w:val="53838E91"/>
    <w:rsid w:val="53849176"/>
    <w:rsid w:val="538D8723"/>
    <w:rsid w:val="53AC9BA9"/>
    <w:rsid w:val="53BC3673"/>
    <w:rsid w:val="53C29BA4"/>
    <w:rsid w:val="53CAD108"/>
    <w:rsid w:val="53CC6141"/>
    <w:rsid w:val="53DC3A42"/>
    <w:rsid w:val="53E81BFD"/>
    <w:rsid w:val="53EE19FB"/>
    <w:rsid w:val="53FBFC8B"/>
    <w:rsid w:val="540BB2AF"/>
    <w:rsid w:val="541AF820"/>
    <w:rsid w:val="542881B7"/>
    <w:rsid w:val="54358B17"/>
    <w:rsid w:val="543DAE6D"/>
    <w:rsid w:val="544896C6"/>
    <w:rsid w:val="546B74DB"/>
    <w:rsid w:val="546E7405"/>
    <w:rsid w:val="547C67E6"/>
    <w:rsid w:val="548404D6"/>
    <w:rsid w:val="54928839"/>
    <w:rsid w:val="54AC4900"/>
    <w:rsid w:val="54AEE2A7"/>
    <w:rsid w:val="54B5BC4E"/>
    <w:rsid w:val="54D9A3D4"/>
    <w:rsid w:val="54EDD73C"/>
    <w:rsid w:val="54F9F7CE"/>
    <w:rsid w:val="54FD4F79"/>
    <w:rsid w:val="5513731E"/>
    <w:rsid w:val="551AD241"/>
    <w:rsid w:val="55310F55"/>
    <w:rsid w:val="5534989C"/>
    <w:rsid w:val="5544753B"/>
    <w:rsid w:val="55451FE4"/>
    <w:rsid w:val="55461AE0"/>
    <w:rsid w:val="555AC29B"/>
    <w:rsid w:val="55769DBC"/>
    <w:rsid w:val="559A98DE"/>
    <w:rsid w:val="559CC8DD"/>
    <w:rsid w:val="559FFC7F"/>
    <w:rsid w:val="55A4AAF1"/>
    <w:rsid w:val="55B2A982"/>
    <w:rsid w:val="55C78337"/>
    <w:rsid w:val="55C791FD"/>
    <w:rsid w:val="55D292E7"/>
    <w:rsid w:val="55E1C81C"/>
    <w:rsid w:val="55E49DDD"/>
    <w:rsid w:val="55E62A18"/>
    <w:rsid w:val="55F2E7D8"/>
    <w:rsid w:val="55FE20EB"/>
    <w:rsid w:val="56065D8A"/>
    <w:rsid w:val="561EF4CC"/>
    <w:rsid w:val="5623CFAB"/>
    <w:rsid w:val="562C4660"/>
    <w:rsid w:val="562DFF0D"/>
    <w:rsid w:val="563A45E4"/>
    <w:rsid w:val="563EA90C"/>
    <w:rsid w:val="5649083A"/>
    <w:rsid w:val="564F7701"/>
    <w:rsid w:val="5670ED79"/>
    <w:rsid w:val="5691ABCF"/>
    <w:rsid w:val="569A3A18"/>
    <w:rsid w:val="569FFF74"/>
    <w:rsid w:val="56A09288"/>
    <w:rsid w:val="56BF7611"/>
    <w:rsid w:val="56C24569"/>
    <w:rsid w:val="56CB5552"/>
    <w:rsid w:val="56E0D1EB"/>
    <w:rsid w:val="56E18571"/>
    <w:rsid w:val="56E2063A"/>
    <w:rsid w:val="56F41F56"/>
    <w:rsid w:val="5701B116"/>
    <w:rsid w:val="5704CFDF"/>
    <w:rsid w:val="571848C3"/>
    <w:rsid w:val="5729FA77"/>
    <w:rsid w:val="572FE9B9"/>
    <w:rsid w:val="5748BE90"/>
    <w:rsid w:val="574EB596"/>
    <w:rsid w:val="57630BCA"/>
    <w:rsid w:val="5782CEE3"/>
    <w:rsid w:val="57950C26"/>
    <w:rsid w:val="5795EDA5"/>
    <w:rsid w:val="57B1DC7F"/>
    <w:rsid w:val="57C2D816"/>
    <w:rsid w:val="57C6DE95"/>
    <w:rsid w:val="57CE27E1"/>
    <w:rsid w:val="57D7ABF6"/>
    <w:rsid w:val="57D9B5A4"/>
    <w:rsid w:val="57F30648"/>
    <w:rsid w:val="57F368BE"/>
    <w:rsid w:val="57F6CDAB"/>
    <w:rsid w:val="57FBDB12"/>
    <w:rsid w:val="58034DEC"/>
    <w:rsid w:val="5813CB4C"/>
    <w:rsid w:val="58156AD0"/>
    <w:rsid w:val="5823B664"/>
    <w:rsid w:val="582468E2"/>
    <w:rsid w:val="583E7F82"/>
    <w:rsid w:val="58424274"/>
    <w:rsid w:val="5843C858"/>
    <w:rsid w:val="58542AF1"/>
    <w:rsid w:val="5859395D"/>
    <w:rsid w:val="585A4753"/>
    <w:rsid w:val="585D54C0"/>
    <w:rsid w:val="5867AC87"/>
    <w:rsid w:val="58782493"/>
    <w:rsid w:val="587A373D"/>
    <w:rsid w:val="588663E6"/>
    <w:rsid w:val="588CE77C"/>
    <w:rsid w:val="58913AAD"/>
    <w:rsid w:val="58A7DF02"/>
    <w:rsid w:val="58AD82C5"/>
    <w:rsid w:val="58C3E680"/>
    <w:rsid w:val="58CDE0FF"/>
    <w:rsid w:val="58D1F883"/>
    <w:rsid w:val="58D22631"/>
    <w:rsid w:val="58D39935"/>
    <w:rsid w:val="58DA5434"/>
    <w:rsid w:val="58EE9E61"/>
    <w:rsid w:val="58FD9A20"/>
    <w:rsid w:val="59041964"/>
    <w:rsid w:val="5905BBF3"/>
    <w:rsid w:val="59198EA1"/>
    <w:rsid w:val="592270E3"/>
    <w:rsid w:val="5927DC5F"/>
    <w:rsid w:val="593CEDCC"/>
    <w:rsid w:val="596E17EC"/>
    <w:rsid w:val="5991B8F8"/>
    <w:rsid w:val="599A3CF7"/>
    <w:rsid w:val="599E3408"/>
    <w:rsid w:val="59DBEA90"/>
    <w:rsid w:val="59E838F3"/>
    <w:rsid w:val="59E8C910"/>
    <w:rsid w:val="59E97065"/>
    <w:rsid w:val="59EC180F"/>
    <w:rsid w:val="5A08A50B"/>
    <w:rsid w:val="5A0E1D35"/>
    <w:rsid w:val="5A1E65D6"/>
    <w:rsid w:val="5A38024E"/>
    <w:rsid w:val="5A44F1B0"/>
    <w:rsid w:val="5A576C93"/>
    <w:rsid w:val="5A5918F5"/>
    <w:rsid w:val="5A721E5B"/>
    <w:rsid w:val="5A860323"/>
    <w:rsid w:val="5A88F8F8"/>
    <w:rsid w:val="5A8EA7A2"/>
    <w:rsid w:val="5A93AA2C"/>
    <w:rsid w:val="5A9527EA"/>
    <w:rsid w:val="5A9F67D1"/>
    <w:rsid w:val="5AACF0A3"/>
    <w:rsid w:val="5AADB912"/>
    <w:rsid w:val="5AB64270"/>
    <w:rsid w:val="5AB9D79B"/>
    <w:rsid w:val="5AC6E4B8"/>
    <w:rsid w:val="5AD3C126"/>
    <w:rsid w:val="5AE73366"/>
    <w:rsid w:val="5AE80D07"/>
    <w:rsid w:val="5AEAA52C"/>
    <w:rsid w:val="5AF2304C"/>
    <w:rsid w:val="5AF7DEC4"/>
    <w:rsid w:val="5B071394"/>
    <w:rsid w:val="5B0C0DEE"/>
    <w:rsid w:val="5B166813"/>
    <w:rsid w:val="5B1941B2"/>
    <w:rsid w:val="5B1A3456"/>
    <w:rsid w:val="5B1C3F5A"/>
    <w:rsid w:val="5B1FDA03"/>
    <w:rsid w:val="5B2506C1"/>
    <w:rsid w:val="5B2F4607"/>
    <w:rsid w:val="5B607AD7"/>
    <w:rsid w:val="5B62DDC7"/>
    <w:rsid w:val="5B6F17FC"/>
    <w:rsid w:val="5B8B343B"/>
    <w:rsid w:val="5B8DF6D5"/>
    <w:rsid w:val="5B8FC7EB"/>
    <w:rsid w:val="5B988604"/>
    <w:rsid w:val="5B9B99DD"/>
    <w:rsid w:val="5BAB1CA5"/>
    <w:rsid w:val="5BAB935C"/>
    <w:rsid w:val="5BB18413"/>
    <w:rsid w:val="5BC8DB6F"/>
    <w:rsid w:val="5BCC5E2F"/>
    <w:rsid w:val="5BD47198"/>
    <w:rsid w:val="5BD86FC8"/>
    <w:rsid w:val="5BE59782"/>
    <w:rsid w:val="5BEFEE63"/>
    <w:rsid w:val="5BF4C6AF"/>
    <w:rsid w:val="5BF79919"/>
    <w:rsid w:val="5C0481B8"/>
    <w:rsid w:val="5C287224"/>
    <w:rsid w:val="5C3007A9"/>
    <w:rsid w:val="5C3F63BD"/>
    <w:rsid w:val="5C58C3B7"/>
    <w:rsid w:val="5C6A5257"/>
    <w:rsid w:val="5C6E3720"/>
    <w:rsid w:val="5C8E9E6E"/>
    <w:rsid w:val="5C9E37CC"/>
    <w:rsid w:val="5CA1DB81"/>
    <w:rsid w:val="5CB000CB"/>
    <w:rsid w:val="5CB6FF04"/>
    <w:rsid w:val="5CBEF712"/>
    <w:rsid w:val="5CC6E6BC"/>
    <w:rsid w:val="5CD5D8B3"/>
    <w:rsid w:val="5CDC2996"/>
    <w:rsid w:val="5CE57FA4"/>
    <w:rsid w:val="5CF6FEF0"/>
    <w:rsid w:val="5D17DE3E"/>
    <w:rsid w:val="5D1955AD"/>
    <w:rsid w:val="5D2980DE"/>
    <w:rsid w:val="5D404E32"/>
    <w:rsid w:val="5D6AB460"/>
    <w:rsid w:val="5D6CAB8C"/>
    <w:rsid w:val="5D744483"/>
    <w:rsid w:val="5D7EDB36"/>
    <w:rsid w:val="5D7F70EC"/>
    <w:rsid w:val="5D92FDB8"/>
    <w:rsid w:val="5D9A184D"/>
    <w:rsid w:val="5DC927BB"/>
    <w:rsid w:val="5DCC2E98"/>
    <w:rsid w:val="5DD31CF5"/>
    <w:rsid w:val="5DE12981"/>
    <w:rsid w:val="5DE12FB3"/>
    <w:rsid w:val="5DE1A960"/>
    <w:rsid w:val="5DE6D613"/>
    <w:rsid w:val="5E352DB5"/>
    <w:rsid w:val="5E39BDA4"/>
    <w:rsid w:val="5E3F1A00"/>
    <w:rsid w:val="5E447D1D"/>
    <w:rsid w:val="5E4EE937"/>
    <w:rsid w:val="5E4F32AD"/>
    <w:rsid w:val="5E51333C"/>
    <w:rsid w:val="5E544A2B"/>
    <w:rsid w:val="5E6B27EC"/>
    <w:rsid w:val="5E6C59FF"/>
    <w:rsid w:val="5E830E72"/>
    <w:rsid w:val="5E8730FD"/>
    <w:rsid w:val="5E87F46E"/>
    <w:rsid w:val="5E8CB414"/>
    <w:rsid w:val="5E8FC8E6"/>
    <w:rsid w:val="5E908BAB"/>
    <w:rsid w:val="5E922019"/>
    <w:rsid w:val="5ECC6BF8"/>
    <w:rsid w:val="5ED681FC"/>
    <w:rsid w:val="5EDB7798"/>
    <w:rsid w:val="5EE121F6"/>
    <w:rsid w:val="5EE9291D"/>
    <w:rsid w:val="5EE9567D"/>
    <w:rsid w:val="5F0EA76A"/>
    <w:rsid w:val="5F1D7A2E"/>
    <w:rsid w:val="5F2C8799"/>
    <w:rsid w:val="5F3412FF"/>
    <w:rsid w:val="5F37D887"/>
    <w:rsid w:val="5F4022A9"/>
    <w:rsid w:val="5F417E71"/>
    <w:rsid w:val="5F472775"/>
    <w:rsid w:val="5F547C51"/>
    <w:rsid w:val="5F6F979C"/>
    <w:rsid w:val="5F7A35A7"/>
    <w:rsid w:val="5F7B231D"/>
    <w:rsid w:val="5F86BE9A"/>
    <w:rsid w:val="5F896D7C"/>
    <w:rsid w:val="5F8D1634"/>
    <w:rsid w:val="5F9530A8"/>
    <w:rsid w:val="5F971DE3"/>
    <w:rsid w:val="5F9A94ED"/>
    <w:rsid w:val="5FD423DD"/>
    <w:rsid w:val="5FD6B0B9"/>
    <w:rsid w:val="5FEDDC00"/>
    <w:rsid w:val="60003C00"/>
    <w:rsid w:val="600ACB52"/>
    <w:rsid w:val="6023015E"/>
    <w:rsid w:val="602DF07A"/>
    <w:rsid w:val="602E14A4"/>
    <w:rsid w:val="6039CA5D"/>
    <w:rsid w:val="6046DF38"/>
    <w:rsid w:val="605430E6"/>
    <w:rsid w:val="6055A686"/>
    <w:rsid w:val="605CF8BF"/>
    <w:rsid w:val="606121A0"/>
    <w:rsid w:val="60651104"/>
    <w:rsid w:val="6066932B"/>
    <w:rsid w:val="60754358"/>
    <w:rsid w:val="60891FC4"/>
    <w:rsid w:val="6099F9CE"/>
    <w:rsid w:val="609AA791"/>
    <w:rsid w:val="60A38D91"/>
    <w:rsid w:val="60B8C0D6"/>
    <w:rsid w:val="60D0DC8A"/>
    <w:rsid w:val="60EE75B6"/>
    <w:rsid w:val="60FE7158"/>
    <w:rsid w:val="6109D897"/>
    <w:rsid w:val="6112F734"/>
    <w:rsid w:val="611ECAAD"/>
    <w:rsid w:val="612E9C8C"/>
    <w:rsid w:val="61363980"/>
    <w:rsid w:val="61449EC9"/>
    <w:rsid w:val="6145DF0A"/>
    <w:rsid w:val="614C40BF"/>
    <w:rsid w:val="61509280"/>
    <w:rsid w:val="617C4B9B"/>
    <w:rsid w:val="617CF078"/>
    <w:rsid w:val="61856222"/>
    <w:rsid w:val="61861693"/>
    <w:rsid w:val="6194BBBD"/>
    <w:rsid w:val="619B6902"/>
    <w:rsid w:val="619D0315"/>
    <w:rsid w:val="61BDBA30"/>
    <w:rsid w:val="61C4FE56"/>
    <w:rsid w:val="61FD64C5"/>
    <w:rsid w:val="620203F1"/>
    <w:rsid w:val="620A6768"/>
    <w:rsid w:val="62191978"/>
    <w:rsid w:val="62275F34"/>
    <w:rsid w:val="622D8017"/>
    <w:rsid w:val="6261AB68"/>
    <w:rsid w:val="6262896E"/>
    <w:rsid w:val="626865E7"/>
    <w:rsid w:val="627E8962"/>
    <w:rsid w:val="62891E6F"/>
    <w:rsid w:val="628E5B3D"/>
    <w:rsid w:val="6292A8DE"/>
    <w:rsid w:val="62AB06B0"/>
    <w:rsid w:val="62B76DF5"/>
    <w:rsid w:val="62BDDF56"/>
    <w:rsid w:val="62C0C25F"/>
    <w:rsid w:val="62C62ABF"/>
    <w:rsid w:val="62DD7F25"/>
    <w:rsid w:val="62DE3DDB"/>
    <w:rsid w:val="62FA709D"/>
    <w:rsid w:val="62FE71DB"/>
    <w:rsid w:val="630D6864"/>
    <w:rsid w:val="630DBA03"/>
    <w:rsid w:val="6310FBFB"/>
    <w:rsid w:val="63250825"/>
    <w:rsid w:val="633681B5"/>
    <w:rsid w:val="633884E8"/>
    <w:rsid w:val="63398C33"/>
    <w:rsid w:val="63591C24"/>
    <w:rsid w:val="635A05A2"/>
    <w:rsid w:val="63767C18"/>
    <w:rsid w:val="6385ABC4"/>
    <w:rsid w:val="638879C5"/>
    <w:rsid w:val="6392A62F"/>
    <w:rsid w:val="63ACE41A"/>
    <w:rsid w:val="63AD455D"/>
    <w:rsid w:val="63B45F98"/>
    <w:rsid w:val="63B562CA"/>
    <w:rsid w:val="63B56D21"/>
    <w:rsid w:val="63C341F7"/>
    <w:rsid w:val="63D1F511"/>
    <w:rsid w:val="642658BE"/>
    <w:rsid w:val="64283193"/>
    <w:rsid w:val="642EF67B"/>
    <w:rsid w:val="643E88FF"/>
    <w:rsid w:val="645228B7"/>
    <w:rsid w:val="645C73DA"/>
    <w:rsid w:val="6479D10F"/>
    <w:rsid w:val="648661D7"/>
    <w:rsid w:val="6486F07B"/>
    <w:rsid w:val="648EBA21"/>
    <w:rsid w:val="64A33C88"/>
    <w:rsid w:val="64BBD944"/>
    <w:rsid w:val="64C08212"/>
    <w:rsid w:val="64C85A1D"/>
    <w:rsid w:val="64D186BE"/>
    <w:rsid w:val="64E10207"/>
    <w:rsid w:val="64ECBB2F"/>
    <w:rsid w:val="64F18A78"/>
    <w:rsid w:val="64FBCAB3"/>
    <w:rsid w:val="64FD7C59"/>
    <w:rsid w:val="65297DE9"/>
    <w:rsid w:val="652FFB3A"/>
    <w:rsid w:val="65360B74"/>
    <w:rsid w:val="653B44F0"/>
    <w:rsid w:val="653C33F2"/>
    <w:rsid w:val="65442B25"/>
    <w:rsid w:val="65569558"/>
    <w:rsid w:val="656BDD24"/>
    <w:rsid w:val="6575F709"/>
    <w:rsid w:val="657970D2"/>
    <w:rsid w:val="657C18CB"/>
    <w:rsid w:val="65872641"/>
    <w:rsid w:val="659B3C91"/>
    <w:rsid w:val="65AA6AF4"/>
    <w:rsid w:val="65B7A032"/>
    <w:rsid w:val="65C46AB3"/>
    <w:rsid w:val="65E81EB2"/>
    <w:rsid w:val="65F2B1C7"/>
    <w:rsid w:val="65FDAB43"/>
    <w:rsid w:val="661B60D8"/>
    <w:rsid w:val="662C9DD4"/>
    <w:rsid w:val="663B8B7C"/>
    <w:rsid w:val="6640714B"/>
    <w:rsid w:val="66464F7C"/>
    <w:rsid w:val="66488FA9"/>
    <w:rsid w:val="66590CDC"/>
    <w:rsid w:val="667369D4"/>
    <w:rsid w:val="6676625B"/>
    <w:rsid w:val="669D541C"/>
    <w:rsid w:val="669E1621"/>
    <w:rsid w:val="66A62BED"/>
    <w:rsid w:val="66A77525"/>
    <w:rsid w:val="66A89F93"/>
    <w:rsid w:val="66A9FA34"/>
    <w:rsid w:val="66AB3CFE"/>
    <w:rsid w:val="66B2B69C"/>
    <w:rsid w:val="66D8BC4E"/>
    <w:rsid w:val="66E73C45"/>
    <w:rsid w:val="66F4FE6B"/>
    <w:rsid w:val="67272337"/>
    <w:rsid w:val="672F0A74"/>
    <w:rsid w:val="67492741"/>
    <w:rsid w:val="674A3607"/>
    <w:rsid w:val="675472C0"/>
    <w:rsid w:val="67551FA3"/>
    <w:rsid w:val="676283DC"/>
    <w:rsid w:val="67776ED0"/>
    <w:rsid w:val="678CBEE0"/>
    <w:rsid w:val="678DC4A0"/>
    <w:rsid w:val="67A10785"/>
    <w:rsid w:val="67A521A7"/>
    <w:rsid w:val="67A53C9F"/>
    <w:rsid w:val="67D99F7C"/>
    <w:rsid w:val="67E7805E"/>
    <w:rsid w:val="67EC36A5"/>
    <w:rsid w:val="68097ECE"/>
    <w:rsid w:val="680CA2A9"/>
    <w:rsid w:val="682C5A32"/>
    <w:rsid w:val="68494781"/>
    <w:rsid w:val="684E3FE8"/>
    <w:rsid w:val="685756DD"/>
    <w:rsid w:val="6864DFEB"/>
    <w:rsid w:val="686C1FBB"/>
    <w:rsid w:val="688A2476"/>
    <w:rsid w:val="688E361A"/>
    <w:rsid w:val="6897D363"/>
    <w:rsid w:val="689C2503"/>
    <w:rsid w:val="68A2A0D0"/>
    <w:rsid w:val="68CE1830"/>
    <w:rsid w:val="68D13465"/>
    <w:rsid w:val="68D3B8D2"/>
    <w:rsid w:val="68D67829"/>
    <w:rsid w:val="68E605AB"/>
    <w:rsid w:val="68EED262"/>
    <w:rsid w:val="68F75AD7"/>
    <w:rsid w:val="6915B446"/>
    <w:rsid w:val="6922E10C"/>
    <w:rsid w:val="69235BAB"/>
    <w:rsid w:val="6927AA64"/>
    <w:rsid w:val="69354F87"/>
    <w:rsid w:val="6944A123"/>
    <w:rsid w:val="694A4A9E"/>
    <w:rsid w:val="694C07E1"/>
    <w:rsid w:val="695BC28D"/>
    <w:rsid w:val="69718D0D"/>
    <w:rsid w:val="697EFFF4"/>
    <w:rsid w:val="697F7B0E"/>
    <w:rsid w:val="6981D87C"/>
    <w:rsid w:val="69A75E9B"/>
    <w:rsid w:val="69AC8633"/>
    <w:rsid w:val="69AF7F1C"/>
    <w:rsid w:val="69B30ECA"/>
    <w:rsid w:val="69B95720"/>
    <w:rsid w:val="69BBAB1C"/>
    <w:rsid w:val="69C7B7BF"/>
    <w:rsid w:val="69C9C5AE"/>
    <w:rsid w:val="69CEFA70"/>
    <w:rsid w:val="69D9BD8E"/>
    <w:rsid w:val="6A16E76E"/>
    <w:rsid w:val="6A179937"/>
    <w:rsid w:val="6A213007"/>
    <w:rsid w:val="6A3D5759"/>
    <w:rsid w:val="6A450696"/>
    <w:rsid w:val="6A4A782B"/>
    <w:rsid w:val="6A5EEBBE"/>
    <w:rsid w:val="6A6092D9"/>
    <w:rsid w:val="6A6EDB3F"/>
    <w:rsid w:val="6A708274"/>
    <w:rsid w:val="6A73CE4F"/>
    <w:rsid w:val="6A80F8EA"/>
    <w:rsid w:val="6A8740BC"/>
    <w:rsid w:val="6AA4B93B"/>
    <w:rsid w:val="6AA990C9"/>
    <w:rsid w:val="6AB2F31D"/>
    <w:rsid w:val="6AB743E1"/>
    <w:rsid w:val="6AFE22DE"/>
    <w:rsid w:val="6B03EE8B"/>
    <w:rsid w:val="6B0B9E06"/>
    <w:rsid w:val="6B1AD055"/>
    <w:rsid w:val="6B23AE8F"/>
    <w:rsid w:val="6B25F045"/>
    <w:rsid w:val="6B28757E"/>
    <w:rsid w:val="6B5279D6"/>
    <w:rsid w:val="6B5674C9"/>
    <w:rsid w:val="6B70C0D8"/>
    <w:rsid w:val="6B72DF75"/>
    <w:rsid w:val="6B80B787"/>
    <w:rsid w:val="6B884EB2"/>
    <w:rsid w:val="6BB2897E"/>
    <w:rsid w:val="6BCB0486"/>
    <w:rsid w:val="6BCB2485"/>
    <w:rsid w:val="6BFEB7A0"/>
    <w:rsid w:val="6C0D55CB"/>
    <w:rsid w:val="6C0F482D"/>
    <w:rsid w:val="6C108D25"/>
    <w:rsid w:val="6C16737F"/>
    <w:rsid w:val="6C1699F7"/>
    <w:rsid w:val="6C328A3D"/>
    <w:rsid w:val="6C3DD9B3"/>
    <w:rsid w:val="6C71165E"/>
    <w:rsid w:val="6C787199"/>
    <w:rsid w:val="6C78B60C"/>
    <w:rsid w:val="6C7E6EDD"/>
    <w:rsid w:val="6C8CB885"/>
    <w:rsid w:val="6C95AEA3"/>
    <w:rsid w:val="6CA5602B"/>
    <w:rsid w:val="6CB707E1"/>
    <w:rsid w:val="6CF0FD62"/>
    <w:rsid w:val="6D036C7F"/>
    <w:rsid w:val="6D1637BA"/>
    <w:rsid w:val="6D17B2DB"/>
    <w:rsid w:val="6D1D0923"/>
    <w:rsid w:val="6D238DD2"/>
    <w:rsid w:val="6D38140F"/>
    <w:rsid w:val="6D4C9DD0"/>
    <w:rsid w:val="6D7EE4D2"/>
    <w:rsid w:val="6D8164B1"/>
    <w:rsid w:val="6D9D1C58"/>
    <w:rsid w:val="6DB2C57A"/>
    <w:rsid w:val="6DC85C5F"/>
    <w:rsid w:val="6DC986B0"/>
    <w:rsid w:val="6DCB4640"/>
    <w:rsid w:val="6DD98A2A"/>
    <w:rsid w:val="6DD9C818"/>
    <w:rsid w:val="6DE3E1C2"/>
    <w:rsid w:val="6DE6EFA5"/>
    <w:rsid w:val="6DFE87CD"/>
    <w:rsid w:val="6DFF83EC"/>
    <w:rsid w:val="6E08D3A1"/>
    <w:rsid w:val="6E30543A"/>
    <w:rsid w:val="6E5669AB"/>
    <w:rsid w:val="6E578037"/>
    <w:rsid w:val="6E5B3B08"/>
    <w:rsid w:val="6E6690D2"/>
    <w:rsid w:val="6E6AD124"/>
    <w:rsid w:val="6E83B7F7"/>
    <w:rsid w:val="6E8A135A"/>
    <w:rsid w:val="6EB07874"/>
    <w:rsid w:val="6EB43FDE"/>
    <w:rsid w:val="6EBF938F"/>
    <w:rsid w:val="6ED810CD"/>
    <w:rsid w:val="6ED8797C"/>
    <w:rsid w:val="6EEC61D4"/>
    <w:rsid w:val="6EF64320"/>
    <w:rsid w:val="6F05343F"/>
    <w:rsid w:val="6F05CDFB"/>
    <w:rsid w:val="6F153B83"/>
    <w:rsid w:val="6F28BDE2"/>
    <w:rsid w:val="6F4A8C9E"/>
    <w:rsid w:val="6F4FC404"/>
    <w:rsid w:val="6F54390B"/>
    <w:rsid w:val="6F6D8C01"/>
    <w:rsid w:val="6F6F4555"/>
    <w:rsid w:val="6F6F8A21"/>
    <w:rsid w:val="6F766FBA"/>
    <w:rsid w:val="6F805DE8"/>
    <w:rsid w:val="6F8E5342"/>
    <w:rsid w:val="6F9AE92B"/>
    <w:rsid w:val="6F9B8A88"/>
    <w:rsid w:val="6FAD4C7A"/>
    <w:rsid w:val="6FB4CBDC"/>
    <w:rsid w:val="6FB550FD"/>
    <w:rsid w:val="6FCC3644"/>
    <w:rsid w:val="6FD607A8"/>
    <w:rsid w:val="6FF00A64"/>
    <w:rsid w:val="6FF1C3E4"/>
    <w:rsid w:val="6FF921C4"/>
    <w:rsid w:val="7008102A"/>
    <w:rsid w:val="700F0788"/>
    <w:rsid w:val="7019A4E9"/>
    <w:rsid w:val="7026C654"/>
    <w:rsid w:val="702F2210"/>
    <w:rsid w:val="7049ED80"/>
    <w:rsid w:val="70512716"/>
    <w:rsid w:val="707C60F0"/>
    <w:rsid w:val="70866E69"/>
    <w:rsid w:val="708E1678"/>
    <w:rsid w:val="70977970"/>
    <w:rsid w:val="70A58A31"/>
    <w:rsid w:val="70AEABA9"/>
    <w:rsid w:val="70B9F2E8"/>
    <w:rsid w:val="70BEFA1B"/>
    <w:rsid w:val="70BFFEA9"/>
    <w:rsid w:val="70CDADC5"/>
    <w:rsid w:val="70E0E0B5"/>
    <w:rsid w:val="70E33F45"/>
    <w:rsid w:val="70F2A693"/>
    <w:rsid w:val="71320D3E"/>
    <w:rsid w:val="714024B0"/>
    <w:rsid w:val="7144D007"/>
    <w:rsid w:val="71634D65"/>
    <w:rsid w:val="716439BD"/>
    <w:rsid w:val="716723D8"/>
    <w:rsid w:val="7174B4A4"/>
    <w:rsid w:val="7175CD58"/>
    <w:rsid w:val="717662C0"/>
    <w:rsid w:val="7179757E"/>
    <w:rsid w:val="7182082A"/>
    <w:rsid w:val="71881931"/>
    <w:rsid w:val="718AB82E"/>
    <w:rsid w:val="7196EE9C"/>
    <w:rsid w:val="719D546F"/>
    <w:rsid w:val="71A00D18"/>
    <w:rsid w:val="71A31514"/>
    <w:rsid w:val="71A33E46"/>
    <w:rsid w:val="71A48603"/>
    <w:rsid w:val="71B4C3CF"/>
    <w:rsid w:val="71C89CCE"/>
    <w:rsid w:val="71DCE30F"/>
    <w:rsid w:val="71E11320"/>
    <w:rsid w:val="71E266AF"/>
    <w:rsid w:val="71EB2364"/>
    <w:rsid w:val="71FD1C4A"/>
    <w:rsid w:val="72166971"/>
    <w:rsid w:val="722619FE"/>
    <w:rsid w:val="724E5509"/>
    <w:rsid w:val="72545F2A"/>
    <w:rsid w:val="72597659"/>
    <w:rsid w:val="726B1799"/>
    <w:rsid w:val="7272BC9D"/>
    <w:rsid w:val="7275F8A5"/>
    <w:rsid w:val="728A1B2C"/>
    <w:rsid w:val="72A969FF"/>
    <w:rsid w:val="72B055C5"/>
    <w:rsid w:val="72B694D6"/>
    <w:rsid w:val="72EF0407"/>
    <w:rsid w:val="72EF943B"/>
    <w:rsid w:val="72F9F7C9"/>
    <w:rsid w:val="7319DD86"/>
    <w:rsid w:val="731AC1CD"/>
    <w:rsid w:val="7321346B"/>
    <w:rsid w:val="7327FA62"/>
    <w:rsid w:val="733159FE"/>
    <w:rsid w:val="73693816"/>
    <w:rsid w:val="73778720"/>
    <w:rsid w:val="737E3D8B"/>
    <w:rsid w:val="73AC74A8"/>
    <w:rsid w:val="73B43A1F"/>
    <w:rsid w:val="73BB9393"/>
    <w:rsid w:val="73C21B25"/>
    <w:rsid w:val="73CBA149"/>
    <w:rsid w:val="73D09B18"/>
    <w:rsid w:val="73E8A7A7"/>
    <w:rsid w:val="73E99781"/>
    <w:rsid w:val="7407178B"/>
    <w:rsid w:val="742114F5"/>
    <w:rsid w:val="7425B3CA"/>
    <w:rsid w:val="742F232C"/>
    <w:rsid w:val="74353EF1"/>
    <w:rsid w:val="745FB31D"/>
    <w:rsid w:val="74E48C54"/>
    <w:rsid w:val="74EA4C27"/>
    <w:rsid w:val="74F050ED"/>
    <w:rsid w:val="74F154A3"/>
    <w:rsid w:val="74F40A35"/>
    <w:rsid w:val="752C0D8B"/>
    <w:rsid w:val="752D92A9"/>
    <w:rsid w:val="754369EA"/>
    <w:rsid w:val="7557257D"/>
    <w:rsid w:val="75699B55"/>
    <w:rsid w:val="75722928"/>
    <w:rsid w:val="758B0E6B"/>
    <w:rsid w:val="759B41C6"/>
    <w:rsid w:val="759ED4E8"/>
    <w:rsid w:val="75A7FAA6"/>
    <w:rsid w:val="75ACA37D"/>
    <w:rsid w:val="75AE4ED9"/>
    <w:rsid w:val="75D7173A"/>
    <w:rsid w:val="75DDBF7E"/>
    <w:rsid w:val="75EE33DD"/>
    <w:rsid w:val="75F58D82"/>
    <w:rsid w:val="76139168"/>
    <w:rsid w:val="76269FB6"/>
    <w:rsid w:val="762D48E8"/>
    <w:rsid w:val="763A6354"/>
    <w:rsid w:val="7640D649"/>
    <w:rsid w:val="764216E4"/>
    <w:rsid w:val="76427FCE"/>
    <w:rsid w:val="764308F8"/>
    <w:rsid w:val="7683FBEA"/>
    <w:rsid w:val="769A0513"/>
    <w:rsid w:val="769B8A1C"/>
    <w:rsid w:val="769BDF99"/>
    <w:rsid w:val="76A5C2A3"/>
    <w:rsid w:val="76A96D54"/>
    <w:rsid w:val="76B283A1"/>
    <w:rsid w:val="76D48AAA"/>
    <w:rsid w:val="76D54C17"/>
    <w:rsid w:val="76F3D963"/>
    <w:rsid w:val="7711B687"/>
    <w:rsid w:val="77140C01"/>
    <w:rsid w:val="77243309"/>
    <w:rsid w:val="772D1633"/>
    <w:rsid w:val="77585A1C"/>
    <w:rsid w:val="775A6F96"/>
    <w:rsid w:val="775D3277"/>
    <w:rsid w:val="775DC8B6"/>
    <w:rsid w:val="7780F088"/>
    <w:rsid w:val="779959F9"/>
    <w:rsid w:val="77A718BB"/>
    <w:rsid w:val="77B92D1B"/>
    <w:rsid w:val="77C2FD54"/>
    <w:rsid w:val="77E155F8"/>
    <w:rsid w:val="77EB599D"/>
    <w:rsid w:val="7803664C"/>
    <w:rsid w:val="7812F46A"/>
    <w:rsid w:val="78152DD9"/>
    <w:rsid w:val="78377AAC"/>
    <w:rsid w:val="785597A7"/>
    <w:rsid w:val="78632158"/>
    <w:rsid w:val="78899F2A"/>
    <w:rsid w:val="78A335B9"/>
    <w:rsid w:val="78B6B51E"/>
    <w:rsid w:val="78BBA6D1"/>
    <w:rsid w:val="78CA3D05"/>
    <w:rsid w:val="78D25480"/>
    <w:rsid w:val="78D7FFD1"/>
    <w:rsid w:val="78D8B9E4"/>
    <w:rsid w:val="78D9BE0A"/>
    <w:rsid w:val="78DAB825"/>
    <w:rsid w:val="78E251DA"/>
    <w:rsid w:val="78FD0A6B"/>
    <w:rsid w:val="79026E93"/>
    <w:rsid w:val="79155A86"/>
    <w:rsid w:val="791C7438"/>
    <w:rsid w:val="7932E181"/>
    <w:rsid w:val="79446822"/>
    <w:rsid w:val="79497D20"/>
    <w:rsid w:val="794EDDF9"/>
    <w:rsid w:val="7951D5DE"/>
    <w:rsid w:val="795BFC95"/>
    <w:rsid w:val="79612DD1"/>
    <w:rsid w:val="797106D6"/>
    <w:rsid w:val="79744010"/>
    <w:rsid w:val="79864B81"/>
    <w:rsid w:val="7991B9A3"/>
    <w:rsid w:val="799275ED"/>
    <w:rsid w:val="79A823C2"/>
    <w:rsid w:val="79B7A7F6"/>
    <w:rsid w:val="79CEC9AF"/>
    <w:rsid w:val="79CF0028"/>
    <w:rsid w:val="7A02FCF6"/>
    <w:rsid w:val="7A0BE1CF"/>
    <w:rsid w:val="7A1551DB"/>
    <w:rsid w:val="7A17DF5A"/>
    <w:rsid w:val="7A375B78"/>
    <w:rsid w:val="7A496C08"/>
    <w:rsid w:val="7A637A02"/>
    <w:rsid w:val="7A6604FC"/>
    <w:rsid w:val="7A97B69B"/>
    <w:rsid w:val="7A9C6705"/>
    <w:rsid w:val="7A9FF419"/>
    <w:rsid w:val="7AAF0350"/>
    <w:rsid w:val="7AB24B90"/>
    <w:rsid w:val="7AC13D1A"/>
    <w:rsid w:val="7ACA5EC1"/>
    <w:rsid w:val="7ACB21ED"/>
    <w:rsid w:val="7AF7C872"/>
    <w:rsid w:val="7B04F44C"/>
    <w:rsid w:val="7B0FAD63"/>
    <w:rsid w:val="7B127B98"/>
    <w:rsid w:val="7B467A86"/>
    <w:rsid w:val="7B4E9CF1"/>
    <w:rsid w:val="7B4F8DF8"/>
    <w:rsid w:val="7B559169"/>
    <w:rsid w:val="7B811DFC"/>
    <w:rsid w:val="7B946381"/>
    <w:rsid w:val="7B952F1E"/>
    <w:rsid w:val="7B9979C7"/>
    <w:rsid w:val="7B9E8643"/>
    <w:rsid w:val="7BB5F87D"/>
    <w:rsid w:val="7BBF9618"/>
    <w:rsid w:val="7BBFD22E"/>
    <w:rsid w:val="7BD075F4"/>
    <w:rsid w:val="7BEA949E"/>
    <w:rsid w:val="7BEC8539"/>
    <w:rsid w:val="7C08CE33"/>
    <w:rsid w:val="7C0DE1B7"/>
    <w:rsid w:val="7C28750D"/>
    <w:rsid w:val="7C2EA437"/>
    <w:rsid w:val="7C34CB4D"/>
    <w:rsid w:val="7C3B65B0"/>
    <w:rsid w:val="7C432455"/>
    <w:rsid w:val="7C4F7008"/>
    <w:rsid w:val="7C699083"/>
    <w:rsid w:val="7C6B1E97"/>
    <w:rsid w:val="7C6C3C20"/>
    <w:rsid w:val="7C72AD9D"/>
    <w:rsid w:val="7C868BDC"/>
    <w:rsid w:val="7C8CD0C4"/>
    <w:rsid w:val="7C94A716"/>
    <w:rsid w:val="7CBB692C"/>
    <w:rsid w:val="7CC4BD25"/>
    <w:rsid w:val="7CC82B41"/>
    <w:rsid w:val="7CCC1E7B"/>
    <w:rsid w:val="7CFC432E"/>
    <w:rsid w:val="7D04BB20"/>
    <w:rsid w:val="7D18480A"/>
    <w:rsid w:val="7D245670"/>
    <w:rsid w:val="7D25C375"/>
    <w:rsid w:val="7D25FBE3"/>
    <w:rsid w:val="7D3A735B"/>
    <w:rsid w:val="7D3BD806"/>
    <w:rsid w:val="7D3FEB80"/>
    <w:rsid w:val="7D400C25"/>
    <w:rsid w:val="7D4CF4D0"/>
    <w:rsid w:val="7D56F297"/>
    <w:rsid w:val="7D587C20"/>
    <w:rsid w:val="7D6C9980"/>
    <w:rsid w:val="7D7588B6"/>
    <w:rsid w:val="7D78C1E1"/>
    <w:rsid w:val="7D80506E"/>
    <w:rsid w:val="7D94E391"/>
    <w:rsid w:val="7DAD5529"/>
    <w:rsid w:val="7DCB7E43"/>
    <w:rsid w:val="7DD86F2B"/>
    <w:rsid w:val="7DDDE291"/>
    <w:rsid w:val="7DF622FE"/>
    <w:rsid w:val="7DFD70EB"/>
    <w:rsid w:val="7E163C64"/>
    <w:rsid w:val="7E1F2667"/>
    <w:rsid w:val="7E240068"/>
    <w:rsid w:val="7E265864"/>
    <w:rsid w:val="7E2B1C12"/>
    <w:rsid w:val="7E304F3E"/>
    <w:rsid w:val="7E48B865"/>
    <w:rsid w:val="7E57398D"/>
    <w:rsid w:val="7E5B3D5B"/>
    <w:rsid w:val="7E60285D"/>
    <w:rsid w:val="7E775F1F"/>
    <w:rsid w:val="7E7AB7DD"/>
    <w:rsid w:val="7E923400"/>
    <w:rsid w:val="7E96902C"/>
    <w:rsid w:val="7E9ED266"/>
    <w:rsid w:val="7EBD136D"/>
    <w:rsid w:val="7EC1D868"/>
    <w:rsid w:val="7EC9F664"/>
    <w:rsid w:val="7ECD91A3"/>
    <w:rsid w:val="7EF41091"/>
    <w:rsid w:val="7F17A749"/>
    <w:rsid w:val="7F18489B"/>
    <w:rsid w:val="7F2425FB"/>
    <w:rsid w:val="7F27BAA9"/>
    <w:rsid w:val="7F35E54E"/>
    <w:rsid w:val="7F3B5445"/>
    <w:rsid w:val="7F80BBEF"/>
    <w:rsid w:val="7F810505"/>
    <w:rsid w:val="7F8225D9"/>
    <w:rsid w:val="7F84BE8F"/>
    <w:rsid w:val="7F8B3ECB"/>
    <w:rsid w:val="7F92AC09"/>
    <w:rsid w:val="7F93C91D"/>
    <w:rsid w:val="7F97A23B"/>
    <w:rsid w:val="7FA21C30"/>
    <w:rsid w:val="7FAE6083"/>
    <w:rsid w:val="7FB381C4"/>
    <w:rsid w:val="7FCA3952"/>
    <w:rsid w:val="7FCA4C41"/>
    <w:rsid w:val="7FCDDF61"/>
    <w:rsid w:val="7FD23F0A"/>
    <w:rsid w:val="7FD6D80A"/>
    <w:rsid w:val="7FE32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86A8D"/>
  <w15:docId w15:val="{58888A0F-5DEF-4FE0-9981-8A8C68EB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C123F"/>
    <w:rPr>
      <w:rFonts w:ascii="Segoe UI" w:hAnsi="Segoe UI" w:cs="Segoe UI" w:hint="default"/>
      <w:sz w:val="18"/>
      <w:szCs w:val="18"/>
    </w:rPr>
  </w:style>
  <w:style w:type="character" w:customStyle="1" w:styleId="ui-provider">
    <w:name w:val="ui-provider"/>
    <w:basedOn w:val="DefaultParagraphFont"/>
    <w:rsid w:val="00860D7F"/>
  </w:style>
  <w:style w:type="paragraph" w:styleId="EndnoteText">
    <w:name w:val="endnote text"/>
    <w:basedOn w:val="Normal"/>
    <w:link w:val="EndnoteTextChar"/>
    <w:uiPriority w:val="99"/>
    <w:semiHidden/>
    <w:unhideWhenUsed/>
    <w:rsid w:val="00252C79"/>
    <w:rPr>
      <w:sz w:val="20"/>
      <w:szCs w:val="20"/>
    </w:rPr>
  </w:style>
  <w:style w:type="character" w:customStyle="1" w:styleId="EndnoteTextChar">
    <w:name w:val="Endnote Text Char"/>
    <w:basedOn w:val="DefaultParagraphFont"/>
    <w:link w:val="EndnoteText"/>
    <w:uiPriority w:val="99"/>
    <w:semiHidden/>
    <w:rsid w:val="00252C79"/>
    <w:rPr>
      <w:rFonts w:ascii="Calibri" w:eastAsia="Calibri" w:hAnsi="Calibri" w:cs="Calibri"/>
      <w:sz w:val="20"/>
      <w:szCs w:val="20"/>
    </w:rPr>
  </w:style>
  <w:style w:type="character" w:styleId="EndnoteReference">
    <w:name w:val="endnote reference"/>
    <w:basedOn w:val="DefaultParagraphFont"/>
    <w:uiPriority w:val="99"/>
    <w:semiHidden/>
    <w:unhideWhenUsed/>
    <w:rsid w:val="00252C79"/>
    <w:rPr>
      <w:vertAlign w:val="superscript"/>
    </w:rPr>
  </w:style>
  <w:style w:type="character" w:styleId="IntenseReference">
    <w:name w:val="Intense Reference"/>
    <w:basedOn w:val="DefaultParagraphFont"/>
    <w:uiPriority w:val="32"/>
    <w:qFormat/>
    <w:rsid w:val="00B02156"/>
    <w:rPr>
      <w:b/>
      <w:bCs/>
      <w:smallCaps/>
      <w:color w:val="365F91" w:themeColor="accent1" w:themeShade="BF"/>
      <w:spacing w:val="5"/>
    </w:rPr>
  </w:style>
  <w:style w:type="character" w:styleId="FollowedHyperlink">
    <w:name w:val="FollowedHyperlink"/>
    <w:basedOn w:val="DefaultParagraphFont"/>
    <w:uiPriority w:val="99"/>
    <w:semiHidden/>
    <w:unhideWhenUsed/>
    <w:rsid w:val="002959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1730884684">
      <w:bodyDiv w:val="1"/>
      <w:marLeft w:val="0"/>
      <w:marRight w:val="0"/>
      <w:marTop w:val="0"/>
      <w:marBottom w:val="0"/>
      <w:divBdr>
        <w:top w:val="none" w:sz="0" w:space="0" w:color="auto"/>
        <w:left w:val="none" w:sz="0" w:space="0" w:color="auto"/>
        <w:bottom w:val="none" w:sz="0" w:space="0" w:color="auto"/>
        <w:right w:val="none" w:sz="0" w:space="0" w:color="auto"/>
      </w:divBdr>
      <w:divsChild>
        <w:div w:id="1789621113">
          <w:marLeft w:val="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redetermination-dashboar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media/167461" TargetMode="External"/></Relationships>
</file>

<file path=word/documenttasks/documenttasks1.xml><?xml version="1.0" encoding="utf-8"?>
<t:Tasks xmlns:t="http://schemas.microsoft.com/office/tasks/2019/documenttasks" xmlns:oel="http://schemas.microsoft.com/office/2019/extlst">
  <t:Task id="{3173D654-296D-4E01-9D06-535A18B00CA8}">
    <t:Anchor>
      <t:Comment id="387962516"/>
    </t:Anchor>
    <t:History>
      <t:Event id="{A4998DF0-CB32-4804-A324-D9F4FB84AB6D}" time="2024-03-18T14:14:54.766Z">
        <t:Attribution userId="S::Jarred.Damico@mass.gov::d8cf18ef-8faf-4dca-b20b-72d158ecdefe" userProvider="AD" userName="Damico, Jarred (EHS)"/>
        <t:Anchor>
          <t:Comment id="373366135"/>
        </t:Anchor>
        <t:Create/>
      </t:Event>
      <t:Event id="{00FBCFB3-A4C2-4FDF-8B9A-E8C3CB1BD5C3}" time="2024-03-18T14:14:54.766Z">
        <t:Attribution userId="S::Jarred.Damico@mass.gov::d8cf18ef-8faf-4dca-b20b-72d158ecdefe" userProvider="AD" userName="Damico, Jarred (EHS)"/>
        <t:Anchor>
          <t:Comment id="373366135"/>
        </t:Anchor>
        <t:Assign userId="S::Katie.A.Burns@mass.gov::836b082b-6375-48ca-abd2-d73071176b35" userProvider="AD" userName="Burns, Katie A (EHS)"/>
      </t:Event>
      <t:Event id="{C8AB52F9-6402-43FF-BA2D-060075A6C96C}" time="2024-03-18T14:14:54.766Z">
        <t:Attribution userId="S::Jarred.Damico@mass.gov::d8cf18ef-8faf-4dca-b20b-72d158ecdefe" userProvider="AD" userName="Damico, Jarred (EHS)"/>
        <t:Anchor>
          <t:Comment id="373366135"/>
        </t:Anchor>
        <t:SetTitle title="@Burns, Katie A (EHS) would you mind adding up the #s that Elana and Julia provided, and inserting the new total here?"/>
      </t:Event>
    </t:History>
  </t:Task>
  <t:Task id="{283C25F8-50FB-435E-B312-5B8D3B6E87EC}">
    <t:Anchor>
      <t:Comment id="1407981745"/>
    </t:Anchor>
    <t:History>
      <t:Event id="{94D5B959-EE79-40A0-88B6-973DA15051A4}" time="2024-03-19T13:41:49.72Z">
        <t:Attribution userId="S::Jarred.Damico@mass.gov::d8cf18ef-8faf-4dca-b20b-72d158ecdefe" userProvider="AD" userName="Damico, Jarred (EHS)"/>
        <t:Anchor>
          <t:Comment id="1633846675"/>
        </t:Anchor>
        <t:Create/>
      </t:Event>
      <t:Event id="{CBFDCEB1-49E7-46AF-98BE-0043BA0D2302}" time="2024-03-19T13:41:49.72Z">
        <t:Attribution userId="S::Jarred.Damico@mass.gov::d8cf18ef-8faf-4dca-b20b-72d158ecdefe" userProvider="AD" userName="Damico, Jarred (EHS)"/>
        <t:Anchor>
          <t:Comment id="1633846675"/>
        </t:Anchor>
        <t:Assign userId="S::Elizabeth.M.LaMontagne@mass.gov::2e331e62-6342-4228-a6d5-b8ecaf56eeab" userProvider="AD" userName="LaMontagne, Elizabeth M. (EHS)"/>
      </t:Event>
      <t:Event id="{FAE6639E-0098-486B-B3A8-B524B11E5A76}" time="2024-03-19T13:41:49.72Z">
        <t:Attribution userId="S::Jarred.Damico@mass.gov::d8cf18ef-8faf-4dca-b20b-72d158ecdefe" userProvider="AD" userName="Damico, Jarred (EHS)"/>
        <t:Anchor>
          <t:Comment id="1633846675"/>
        </t:Anchor>
        <t:SetTitle title="The current caseload # is definitely correct -- @LaMontagne, Elizabeth M. (EHS) does our pre-COVID caseload of 1.757M look right? I know that we’ve used 1.8M before, but you probably are more familiar with the extra couple digits after the decimal."/>
      </t:Event>
    </t:History>
  </t:Task>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 id="{EDF10EA5-A401-46B6-9308-1012D153F5CD}">
    <t:Anchor>
      <t:Comment id="1215961770"/>
    </t:Anchor>
    <t:History>
      <t:Event id="{67D32C70-19B4-47F7-88D0-0D10A834B88C}" time="2024-06-19T13:53:19.692Z">
        <t:Attribution userId="S::Jarred.Damico@mass.gov::d8cf18ef-8faf-4dca-b20b-72d158ecdefe" userProvider="AD" userName="Damico, Jarred (EHS)"/>
        <t:Anchor>
          <t:Comment id="259988967"/>
        </t:Anchor>
        <t:Create/>
      </t:Event>
      <t:Event id="{7B7AA87F-4987-4FD0-9A54-485687760C4A}" time="2024-06-19T13:53:19.692Z">
        <t:Attribution userId="S::Jarred.Damico@mass.gov::d8cf18ef-8faf-4dca-b20b-72d158ecdefe" userProvider="AD" userName="Damico, Jarred (EHS)"/>
        <t:Anchor>
          <t:Comment id="259988967"/>
        </t:Anchor>
        <t:Assign userId="S::Elizabeth.M.LaMontagne@mass.gov::2e331e62-6342-4228-a6d5-b8ecaf56eeab" userProvider="AD" userName="LaMontagne, Elizabeth M. (EHS)"/>
      </t:Event>
      <t:Event id="{CE53C49C-FAE7-448A-BBEC-ACD851594A82}" time="2024-06-19T13:53:19.692Z">
        <t:Attribution userId="S::Jarred.Damico@mass.gov::d8cf18ef-8faf-4dca-b20b-72d158ecdefe" userProvider="AD" userName="Damico, Jarred (EHS)"/>
        <t:Anchor>
          <t:Comment id="259988967"/>
        </t:Anchor>
        <t:SetTitle title="Have to defer to @LaMontagne, Elizabeth M. (EHS) on this one unfortunately – I’m not familiar with the data from the connector. EL, do you know if this is correct?"/>
      </t:Event>
      <t:Event id="{D5E23B27-45AD-45F2-B207-3FF2F34A73E2}" time="2024-06-19T13:55:42.214Z">
        <t:Attribution userId="S::Jarred.Damico@mass.gov::d8cf18ef-8faf-4dca-b20b-72d158ecdefe" userProvider="AD" userName="Damico, Jarred (EHS)"/>
        <t:Anchor>
          <t:Comment id="259988967"/>
        </t:Anchor>
        <t:Undo id="{67D32C70-19B4-47F7-88D0-0D10A834B88C}"/>
      </t:Event>
      <t:Event id="{CFAF25F3-B9D4-4F9E-AADE-94C6C86AC02B}" time="2024-06-19T13:55:42.214Z">
        <t:Attribution userId="S::Jarred.Damico@mass.gov::d8cf18ef-8faf-4dca-b20b-72d158ecdefe" userProvider="AD" userName="Damico, Jarred (EHS)"/>
        <t:Anchor>
          <t:Comment id="259988967"/>
        </t:Anchor>
        <t:Undo id="{7B7AA87F-4987-4FD0-9A54-485687760C4A}"/>
      </t:Event>
      <t:Event id="{78CCA233-0932-46EB-9054-D2286758B23E}" time="2024-06-19T13:55:42.214Z">
        <t:Attribution userId="S::Jarred.Damico@mass.gov::d8cf18ef-8faf-4dca-b20b-72d158ecdefe" userProvider="AD" userName="Damico, Jarred (EHS)"/>
        <t:Anchor>
          <t:Comment id="259988967"/>
        </t:Anchor>
        <t:Undo id="{CE53C49C-FAE7-448A-BBEC-ACD851594A82}"/>
      </t:Event>
      <t:Event id="{18A27CAE-2A6C-4CCE-9E02-4362B8E2D0AB}" time="2024-06-19T13:56:12.658Z">
        <t:Attribution userId="S::Jarred.Damico@mass.gov::d8cf18ef-8faf-4dca-b20b-72d158ecdefe" userProvider="AD" userName="Damico, Jarred (EHS)"/>
        <t:Anchor>
          <t:Comment id="259988967"/>
        </t:Anchor>
        <t:Undo id="{D5E23B27-45AD-45F2-B207-3FF2F34A73E2}"/>
      </t:Event>
      <t:Event id="{87A68161-B19A-43BD-B43A-761790FFADC3}" time="2024-06-19T13:56:12.658Z">
        <t:Attribution userId="S::Jarred.Damico@mass.gov::d8cf18ef-8faf-4dca-b20b-72d158ecdefe" userProvider="AD" userName="Damico, Jarred (EHS)"/>
        <t:Anchor>
          <t:Comment id="259988967"/>
        </t:Anchor>
        <t:Undo id="{CFAF25F3-B9D4-4F9E-AADE-94C6C86AC02B}"/>
      </t:Event>
      <t:Event id="{5695812B-FBE3-4E31-95C4-D7F495580710}" time="2024-06-19T13:56:12.658Z">
        <t:Attribution userId="S::Jarred.Damico@mass.gov::d8cf18ef-8faf-4dca-b20b-72d158ecdefe" userProvider="AD" userName="Damico, Jarred (EHS)"/>
        <t:Anchor>
          <t:Comment id="259988967"/>
        </t:Anchor>
        <t:Undo id="{78CCA233-0932-46EB-9054-D2286758B23E}"/>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3" ma:contentTypeDescription="Create a new document." ma:contentTypeScope="" ma:versionID="388192135201c11ebd7046da2cb4de76">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57d18afd9546569febefa37dcd86f1e5"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SharedWithUsers xmlns="f3fd0f8f-ea38-41a4-b8b6-567d3c2b65b6">
      <UserInfo>
        <DisplayName>Nee, Stacey (EHS)</DisplayName>
        <AccountId>387</AccountId>
        <AccountType/>
      </UserInfo>
      <UserInfo>
        <DisplayName>Denniston, Elizabeth F (EHS)</DisplayName>
        <AccountId>105</AccountId>
        <AccountType/>
      </UserInfo>
      <UserInfo>
        <DisplayName>Levine, Mike (EHS)</DisplayName>
        <AccountId>42</AccountId>
        <AccountType/>
      </UserInfo>
      <UserInfo>
        <DisplayName>Whitehouse, Caroline (EHS)</DisplayName>
        <AccountId>406</AccountId>
        <AccountType/>
      </UserInfo>
      <UserInfo>
        <DisplayName>James, Olivia (EHS)</DisplayName>
        <AccountId>407</AccountId>
        <AccountType/>
      </UserInfo>
      <UserInfo>
        <DisplayName>Avila, Cecille J (EHS)</DisplayName>
        <AccountId>408</AccountId>
        <AccountType/>
      </UserInfo>
      <UserInfo>
        <DisplayName>Hamlin, Sophie L (EHS)</DisplayName>
        <AccountId>409</AccountId>
        <AccountType/>
      </UserInfo>
      <UserInfo>
        <DisplayName>Gold, Alyssa (GOV)</DisplayName>
        <AccountId>410</AccountId>
        <AccountType/>
      </UserInfo>
      <UserInfo>
        <DisplayName>MacLachlan, Jamison B (EHS)</DisplayName>
        <AccountId>207</AccountId>
        <AccountType/>
      </UserInfo>
      <UserInfo>
        <DisplayName>LaMontagne, Elizabeth M. (EHS)</DisplayName>
        <AccountId>11</AccountId>
        <AccountType/>
      </UserInfo>
      <UserInfo>
        <DisplayName>Burns, Katie A (EHS)</DisplayName>
        <AccountId>232</AccountId>
        <AccountType/>
      </UserInfo>
      <UserInfo>
        <DisplayName>Damico, Jarred (EHS)</DisplayName>
        <AccountId>12</AccountId>
        <AccountType/>
      </UserInfo>
      <UserInfo>
        <DisplayName>Atamer, Adelina (EHS)</DisplayName>
        <AccountId>846</AccountId>
        <AccountType/>
      </UserInfo>
      <UserInfo>
        <DisplayName>Morrow, Jesse D. (EHS)</DisplayName>
        <AccountId>77</AccountId>
        <AccountType/>
      </UserInfo>
      <UserInfo>
        <DisplayName>Lam, Vivian (EHS)</DisplayName>
        <AccountId>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1B01-6D36-46AF-AC9B-3AC41D2E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0D10C-E540-48C4-B61C-B4511E3FA76B}">
  <ds:schemaRefs>
    <ds:schemaRef ds:uri="http://schemas.microsoft.com/sharepoint/v3/contenttype/forms"/>
  </ds:schemaRefs>
</ds:datastoreItem>
</file>

<file path=customXml/itemProps3.xml><?xml version="1.0" encoding="utf-8"?>
<ds:datastoreItem xmlns:ds="http://schemas.openxmlformats.org/officeDocument/2006/customXml" ds:itemID="{CF0FA622-190E-461F-A5DA-8B4BEAFF0869}">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4.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2340</Words>
  <Characters>13340</Characters>
  <Application>Microsoft Office Word</Application>
  <DocSecurity>0</DocSecurity>
  <Lines>111</Lines>
  <Paragraphs>31</Paragraphs>
  <ScaleCrop>false</ScaleCrop>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Nee, Stacey (EHS)</cp:lastModifiedBy>
  <cp:revision>18</cp:revision>
  <cp:lastPrinted>2024-06-26T18:35:00Z</cp:lastPrinted>
  <dcterms:created xsi:type="dcterms:W3CDTF">2024-06-21T20:06:00Z</dcterms:created>
  <dcterms:modified xsi:type="dcterms:W3CDTF">2024-06-26T18:35:00Z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y fmtid="{D5CDD505-2E9C-101B-9397-08002B2CF9AE}" pid="7" name="ContentTypeId">
    <vt:lpwstr>0x0101001F2E9DFFBAD5E6409DECE0A23DD0F550</vt:lpwstr>
  </property>
  <property fmtid="{D5CDD505-2E9C-101B-9397-08002B2CF9AE}" pid="8" name="MediaServiceImageTags">
    <vt:lpwstr/>
  </property>
  <property fmtid="{D5CDD505-2E9C-101B-9397-08002B2CF9AE}" pid="9" name="GrammarlyDocumentId">
    <vt:lpwstr>96e229c491b38051bdd60a07aee18648316c5da8a06618ac44197976b3086ff5</vt:lpwstr>
  </property>
</Properties>
</file>