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170C" w14:textId="77777777" w:rsidR="008D1989" w:rsidRPr="00CA1354" w:rsidRDefault="008D1989" w:rsidP="008D1989">
      <w:pPr>
        <w:spacing w:after="0"/>
        <w:jc w:val="center"/>
      </w:pPr>
      <w:r w:rsidRPr="00CA1354">
        <w:rPr>
          <w:b/>
          <w:bCs/>
        </w:rPr>
        <w:t>Massachusetts Department of Public Health</w:t>
      </w:r>
    </w:p>
    <w:p w14:paraId="78F021A4" w14:textId="77777777" w:rsidR="008D1989" w:rsidRPr="00CA1354" w:rsidRDefault="008D1989" w:rsidP="008D1989">
      <w:pPr>
        <w:spacing w:after="0"/>
        <w:jc w:val="center"/>
      </w:pPr>
      <w:r w:rsidRPr="00CA1354">
        <w:rPr>
          <w:b/>
          <w:bCs/>
        </w:rPr>
        <w:t>Minutes of the Trauma Systems Committee</w:t>
      </w:r>
    </w:p>
    <w:p w14:paraId="2F477B34" w14:textId="64853517" w:rsidR="008D1989" w:rsidRPr="00CA1354" w:rsidRDefault="008D1989" w:rsidP="008D1989">
      <w:pPr>
        <w:spacing w:after="0"/>
        <w:jc w:val="center"/>
      </w:pPr>
      <w:r w:rsidRPr="00CA1354">
        <w:rPr>
          <w:b/>
          <w:bCs/>
        </w:rPr>
        <w:t xml:space="preserve">Meeting of </w:t>
      </w:r>
      <w:r w:rsidR="00BA3D85" w:rsidRPr="00BA3D85">
        <w:rPr>
          <w:b/>
          <w:bCs/>
        </w:rPr>
        <w:t>June 9, 2025</w:t>
      </w:r>
    </w:p>
    <w:p w14:paraId="644E3FA6" w14:textId="54CCC3A2" w:rsidR="008D1989" w:rsidRDefault="00D66C35" w:rsidP="008D1989">
      <w:pPr>
        <w:spacing w:after="0"/>
        <w:jc w:val="center"/>
      </w:pPr>
      <w:r>
        <w:t>ZOOM</w:t>
      </w:r>
    </w:p>
    <w:p w14:paraId="28ECA144" w14:textId="77777777" w:rsidR="008D1989" w:rsidRDefault="008D1989" w:rsidP="008D1989">
      <w:pPr>
        <w:spacing w:after="0"/>
        <w:jc w:val="center"/>
      </w:pPr>
    </w:p>
    <w:p w14:paraId="18F37F01" w14:textId="4363B2FD" w:rsidR="008D1989" w:rsidRPr="00CA1354" w:rsidRDefault="008D1989" w:rsidP="008D1989">
      <w:pPr>
        <w:spacing w:after="0"/>
      </w:pPr>
      <w:r w:rsidRPr="00CA1354">
        <w:rPr>
          <w:b/>
          <w:bCs/>
        </w:rPr>
        <w:t>Date of Meeting:</w:t>
      </w:r>
      <w:r w:rsidRPr="00CA1354">
        <w:t> </w:t>
      </w:r>
      <w:r w:rsidRPr="00CA1354">
        <w:rPr>
          <w:b/>
          <w:bCs/>
        </w:rPr>
        <w:t xml:space="preserve"> </w:t>
      </w:r>
      <w:r w:rsidR="00D45B98">
        <w:rPr>
          <w:b/>
          <w:bCs/>
        </w:rPr>
        <w:tab/>
      </w:r>
      <w:r w:rsidR="00BA3D85" w:rsidRPr="00D45B98">
        <w:t>June 9, 2025</w:t>
      </w:r>
    </w:p>
    <w:p w14:paraId="505BFFE9" w14:textId="62D66A00" w:rsidR="008D1989" w:rsidRPr="00CA1354" w:rsidRDefault="008D1989" w:rsidP="008D1989">
      <w:pPr>
        <w:spacing w:after="0"/>
      </w:pPr>
      <w:r w:rsidRPr="00CA1354">
        <w:rPr>
          <w:b/>
          <w:bCs/>
        </w:rPr>
        <w:t>Beginning Time:</w:t>
      </w:r>
      <w:r w:rsidRPr="00CA1354">
        <w:t> </w:t>
      </w:r>
      <w:r w:rsidR="00D45B98">
        <w:tab/>
      </w:r>
      <w:r w:rsidR="001F6666">
        <w:t xml:space="preserve">2:36 </w:t>
      </w:r>
      <w:r w:rsidR="004D1F1B">
        <w:t>PM</w:t>
      </w:r>
    </w:p>
    <w:p w14:paraId="74757079" w14:textId="2EC0C618" w:rsidR="008D1989" w:rsidRPr="00CA1354" w:rsidRDefault="008D1989" w:rsidP="008D1989">
      <w:pPr>
        <w:spacing w:after="0"/>
      </w:pPr>
      <w:r w:rsidRPr="00CA1354">
        <w:rPr>
          <w:b/>
          <w:bCs/>
        </w:rPr>
        <w:t>Ending Time:</w:t>
      </w:r>
      <w:r w:rsidRPr="00CA1354">
        <w:t> </w:t>
      </w:r>
      <w:r w:rsidRPr="00CA1354">
        <w:t> </w:t>
      </w:r>
      <w:r w:rsidR="00D45B98">
        <w:t xml:space="preserve"> </w:t>
      </w:r>
      <w:r w:rsidR="00D45B98">
        <w:tab/>
        <w:t>3:43 PM</w:t>
      </w:r>
    </w:p>
    <w:p w14:paraId="20693874" w14:textId="77777777" w:rsidR="00D45B98" w:rsidRDefault="00D45B98" w:rsidP="008D1989">
      <w:pPr>
        <w:spacing w:after="0"/>
        <w:rPr>
          <w:b/>
          <w:bCs/>
        </w:rPr>
      </w:pPr>
    </w:p>
    <w:p w14:paraId="5868C233" w14:textId="2A92C534" w:rsidR="008D1989" w:rsidRPr="00CA1354" w:rsidRDefault="008D1989" w:rsidP="008D1989">
      <w:pPr>
        <w:spacing w:after="0"/>
      </w:pPr>
      <w:r w:rsidRPr="00CA1354">
        <w:rPr>
          <w:b/>
          <w:bCs/>
        </w:rPr>
        <w:t xml:space="preserve">Committee Members Present: </w:t>
      </w:r>
      <w:r w:rsidRPr="00CA1354">
        <w:t xml:space="preserve">The following </w:t>
      </w:r>
      <w:r w:rsidR="002E1463">
        <w:t>9</w:t>
      </w:r>
      <w:r w:rsidRPr="00CA1354">
        <w:t xml:space="preserve"> appointed members of the Trauma Systems Committee attended on</w:t>
      </w:r>
      <w:r w:rsidR="0094557E">
        <w:t xml:space="preserve"> </w:t>
      </w:r>
      <w:r w:rsidR="0094557E" w:rsidRPr="0094557E">
        <w:t>June 9, 2025</w:t>
      </w:r>
      <w:r w:rsidRPr="00CA1354">
        <w:t xml:space="preserve">, establishing the required simple majority quorum pursuant to Massachusetts Open Meeting Law (OML): </w:t>
      </w:r>
      <w:r w:rsidRPr="002E1463">
        <w:t>Bureau of Health Care Safety and Quality Director T</w:t>
      </w:r>
      <w:r w:rsidR="00BF4701" w:rsidRPr="002E1463">
        <w:t>eryl Smith</w:t>
      </w:r>
      <w:r w:rsidRPr="002E1463">
        <w:t xml:space="preserve"> (Chair)</w:t>
      </w:r>
      <w:r w:rsidR="00D45B98">
        <w:t>,</w:t>
      </w:r>
      <w:r w:rsidRPr="002E1463">
        <w:t xml:space="preserve"> Michael Murphy, </w:t>
      </w:r>
      <w:r w:rsidR="009E3FF4">
        <w:t>Ali Salim,</w:t>
      </w:r>
      <w:r w:rsidR="00254846">
        <w:t xml:space="preserve"> Sandra Burgess,</w:t>
      </w:r>
      <w:r w:rsidR="00F6340F" w:rsidRPr="002E1463">
        <w:t xml:space="preserve"> </w:t>
      </w:r>
      <w:r w:rsidRPr="002E1463">
        <w:t>Sandra Mackey,</w:t>
      </w:r>
      <w:r w:rsidRPr="002E1463">
        <w:rPr>
          <w:color w:val="000000"/>
          <w:bdr w:val="none" w:sz="0" w:space="0" w:color="auto" w:frame="1"/>
        </w:rPr>
        <w:t xml:space="preserve"> </w:t>
      </w:r>
      <w:r w:rsidRPr="002E1463">
        <w:t xml:space="preserve">Jacquelyn Miller, </w:t>
      </w:r>
      <w:r w:rsidR="001F3C3F" w:rsidRPr="002E1463">
        <w:t>Lisa</w:t>
      </w:r>
      <w:r w:rsidR="000C0DC9" w:rsidRPr="002E1463">
        <w:t xml:space="preserve"> M</w:t>
      </w:r>
      <w:r w:rsidR="0072413D" w:rsidRPr="002E1463">
        <w:t>cNamara</w:t>
      </w:r>
      <w:r w:rsidR="000C0DC9" w:rsidRPr="002E1463">
        <w:t xml:space="preserve">, </w:t>
      </w:r>
      <w:r w:rsidR="00A91F63" w:rsidRPr="002E1463">
        <w:t>Mohhamed Ba</w:t>
      </w:r>
      <w:r w:rsidR="00F6340F" w:rsidRPr="002E1463">
        <w:t>w</w:t>
      </w:r>
      <w:r w:rsidR="00F602CE" w:rsidRPr="002E1463">
        <w:t>azeer</w:t>
      </w:r>
      <w:r w:rsidR="009C1F3C">
        <w:t>, Elizabeth Hednerson</w:t>
      </w:r>
      <w:r w:rsidR="00F6340F" w:rsidRPr="002E1463">
        <w:t xml:space="preserve"> and Abig</w:t>
      </w:r>
      <w:r w:rsidR="002E1463" w:rsidRPr="002E1463">
        <w:t>ail Wertz.</w:t>
      </w:r>
    </w:p>
    <w:p w14:paraId="45EEFC43" w14:textId="77777777" w:rsidR="008D1989" w:rsidRPr="00CA1354" w:rsidRDefault="008D1989" w:rsidP="008D1989">
      <w:pPr>
        <w:spacing w:after="0"/>
      </w:pPr>
      <w:r w:rsidRPr="00CA1354">
        <w:t> </w:t>
      </w:r>
    </w:p>
    <w:p w14:paraId="7C507918" w14:textId="77777777" w:rsidR="008D1989" w:rsidRPr="00CA1354" w:rsidRDefault="008D1989" w:rsidP="008D1989">
      <w:pPr>
        <w:numPr>
          <w:ilvl w:val="0"/>
          <w:numId w:val="1"/>
        </w:numPr>
        <w:spacing w:after="0"/>
      </w:pPr>
      <w:r w:rsidRPr="00CA1354">
        <w:rPr>
          <w:b/>
          <w:bCs/>
        </w:rPr>
        <w:t>Routine Items</w:t>
      </w:r>
      <w:r w:rsidRPr="00CA1354">
        <w:t> </w:t>
      </w:r>
    </w:p>
    <w:p w14:paraId="57B6CA17" w14:textId="77777777" w:rsidR="00D45B98" w:rsidRDefault="00D45B98" w:rsidP="008D1989">
      <w:pPr>
        <w:spacing w:after="0"/>
      </w:pPr>
    </w:p>
    <w:p w14:paraId="2EDBD00E" w14:textId="30CC4804" w:rsidR="008D1989" w:rsidRPr="00CA1354" w:rsidRDefault="008D1989" w:rsidP="008D1989">
      <w:pPr>
        <w:spacing w:after="0"/>
      </w:pPr>
      <w:r>
        <w:t>T</w:t>
      </w:r>
      <w:r w:rsidR="00C1362B">
        <w:t>eryl</w:t>
      </w:r>
      <w:r>
        <w:t xml:space="preserve"> </w:t>
      </w:r>
      <w:r w:rsidR="00BA6035">
        <w:t xml:space="preserve">Smith </w:t>
      </w:r>
      <w:r>
        <w:t xml:space="preserve">called </w:t>
      </w:r>
      <w:r w:rsidR="00D45B98">
        <w:t xml:space="preserve">the </w:t>
      </w:r>
      <w:r>
        <w:t xml:space="preserve">meeting to order at </w:t>
      </w:r>
      <w:r w:rsidR="0043702A">
        <w:t>2:36</w:t>
      </w:r>
      <w:r w:rsidR="004D1F1B">
        <w:t>PM</w:t>
      </w:r>
      <w:r>
        <w:t>. T</w:t>
      </w:r>
      <w:r w:rsidR="004D1F1B">
        <w:t>eryl</w:t>
      </w:r>
      <w:r>
        <w:t xml:space="preserve"> noted</w:t>
      </w:r>
      <w:r w:rsidRPr="00915C0F">
        <w:t xml:space="preserve"> </w:t>
      </w:r>
      <w:r>
        <w:t>that</w:t>
      </w:r>
      <w:r w:rsidRPr="00915C0F">
        <w:t xml:space="preserve"> </w:t>
      </w:r>
      <w:r w:rsidR="000D24F2">
        <w:t xml:space="preserve">the </w:t>
      </w:r>
      <w:r w:rsidRPr="00915C0F">
        <w:t>member</w:t>
      </w:r>
      <w:r>
        <w:t xml:space="preserve">s </w:t>
      </w:r>
      <w:r w:rsidRPr="00915C0F">
        <w:t>of the Trauma Systems Committee</w:t>
      </w:r>
      <w:r w:rsidR="000D24F2">
        <w:t xml:space="preserve"> are to</w:t>
      </w:r>
      <w:r w:rsidRPr="00915C0F">
        <w:t xml:space="preserve"> </w:t>
      </w:r>
      <w:r>
        <w:t xml:space="preserve">make sure </w:t>
      </w:r>
      <w:proofErr w:type="gramStart"/>
      <w:r w:rsidR="000D24F2">
        <w:t>member’s</w:t>
      </w:r>
      <w:proofErr w:type="gramEnd"/>
      <w:r w:rsidR="000D24F2">
        <w:t xml:space="preserve"> </w:t>
      </w:r>
      <w:r w:rsidRPr="00915C0F">
        <w:t>camera</w:t>
      </w:r>
      <w:r>
        <w:t>s are</w:t>
      </w:r>
      <w:r w:rsidRPr="00915C0F">
        <w:t xml:space="preserve"> turned on, </w:t>
      </w:r>
      <w:r w:rsidR="000D24F2">
        <w:t xml:space="preserve">their </w:t>
      </w:r>
      <w:r w:rsidRPr="00915C0F">
        <w:t>name is visible, and on mute unless speaking</w:t>
      </w:r>
      <w:r>
        <w:t>.</w:t>
      </w:r>
      <w:r w:rsidR="005A245E">
        <w:t xml:space="preserve"> </w:t>
      </w:r>
    </w:p>
    <w:p w14:paraId="41C98480" w14:textId="77777777" w:rsidR="008D1989" w:rsidRPr="00CA1354" w:rsidRDefault="008D1989" w:rsidP="008D1989">
      <w:pPr>
        <w:spacing w:after="0"/>
      </w:pPr>
      <w:r w:rsidRPr="00CA1354">
        <w:t> </w:t>
      </w:r>
    </w:p>
    <w:p w14:paraId="182DAB75" w14:textId="77777777" w:rsidR="00C1362B" w:rsidRDefault="008D1989" w:rsidP="008D1989">
      <w:pPr>
        <w:numPr>
          <w:ilvl w:val="0"/>
          <w:numId w:val="2"/>
        </w:numPr>
        <w:spacing w:after="0"/>
      </w:pPr>
      <w:r w:rsidRPr="00CA1354">
        <w:rPr>
          <w:b/>
          <w:bCs/>
        </w:rPr>
        <w:t>Department Update</w:t>
      </w:r>
      <w:r w:rsidRPr="00CA1354">
        <w:t>:  </w:t>
      </w:r>
    </w:p>
    <w:p w14:paraId="291AE849" w14:textId="77777777" w:rsidR="00D45B98" w:rsidRDefault="00D45B98" w:rsidP="008D1989">
      <w:pPr>
        <w:spacing w:after="0"/>
      </w:pPr>
    </w:p>
    <w:p w14:paraId="739039DC" w14:textId="5CD436C5" w:rsidR="000D24F2" w:rsidRDefault="000D24F2" w:rsidP="008D1989">
      <w:pPr>
        <w:spacing w:after="0"/>
      </w:pPr>
      <w:r>
        <w:t xml:space="preserve">Teryl </w:t>
      </w:r>
      <w:r w:rsidR="00BA6035">
        <w:t xml:space="preserve">Smith </w:t>
      </w:r>
      <w:r>
        <w:t>reviewed the agenda for the meeting:</w:t>
      </w:r>
    </w:p>
    <w:p w14:paraId="3C9B72E0" w14:textId="629F8FAC" w:rsidR="000D24F2" w:rsidRDefault="000D24F2" w:rsidP="000D24F2">
      <w:pPr>
        <w:pStyle w:val="ListParagraph"/>
        <w:numPr>
          <w:ilvl w:val="0"/>
          <w:numId w:val="5"/>
        </w:numPr>
        <w:spacing w:after="0"/>
      </w:pPr>
      <w:r>
        <w:t>Department Reminder – Open Meeting Law</w:t>
      </w:r>
    </w:p>
    <w:p w14:paraId="66206580" w14:textId="22BC161D" w:rsidR="00657C23" w:rsidRDefault="000D24F2" w:rsidP="008D1989">
      <w:pPr>
        <w:pStyle w:val="ListParagraph"/>
        <w:numPr>
          <w:ilvl w:val="0"/>
          <w:numId w:val="5"/>
        </w:numPr>
        <w:spacing w:after="0"/>
      </w:pPr>
      <w:r>
        <w:t xml:space="preserve">Trauma </w:t>
      </w:r>
      <w:r w:rsidR="00657C23">
        <w:t>Registry Update</w:t>
      </w:r>
    </w:p>
    <w:p w14:paraId="3CF78DDA" w14:textId="4B6F2986" w:rsidR="00657C23" w:rsidRDefault="00137238" w:rsidP="000D24F2">
      <w:pPr>
        <w:pStyle w:val="ListParagraph"/>
        <w:numPr>
          <w:ilvl w:val="0"/>
          <w:numId w:val="5"/>
        </w:numPr>
        <w:spacing w:after="0"/>
      </w:pPr>
      <w:r>
        <w:t>Prehospital Blood Transfus</w:t>
      </w:r>
      <w:r w:rsidR="001278F2">
        <w:t>ion Discussion</w:t>
      </w:r>
      <w:r w:rsidR="000D24F2">
        <w:t xml:space="preserve"> and Vote</w:t>
      </w:r>
    </w:p>
    <w:p w14:paraId="544E3327" w14:textId="11FFC5C4" w:rsidR="001278F2" w:rsidRDefault="001278F2" w:rsidP="000D24F2">
      <w:pPr>
        <w:pStyle w:val="ListParagraph"/>
        <w:numPr>
          <w:ilvl w:val="0"/>
          <w:numId w:val="5"/>
        </w:numPr>
        <w:spacing w:after="0"/>
      </w:pPr>
      <w:r>
        <w:t>Discussion about future Trauma Systems Committee Meeting</w:t>
      </w:r>
      <w:r w:rsidR="000D24F2">
        <w:t>s</w:t>
      </w:r>
    </w:p>
    <w:p w14:paraId="534EC50A" w14:textId="57B753E0" w:rsidR="008D1989" w:rsidRDefault="001278F2" w:rsidP="000D24F2">
      <w:pPr>
        <w:pStyle w:val="ListParagraph"/>
        <w:numPr>
          <w:ilvl w:val="0"/>
          <w:numId w:val="5"/>
        </w:numPr>
        <w:spacing w:after="0"/>
      </w:pPr>
      <w:r>
        <w:t>Public comment</w:t>
      </w:r>
      <w:r w:rsidR="000D24F2">
        <w:t xml:space="preserve"> (if time allows)</w:t>
      </w:r>
    </w:p>
    <w:p w14:paraId="5A0ED1CF" w14:textId="77777777" w:rsidR="001278F2" w:rsidRDefault="001278F2" w:rsidP="008D1989">
      <w:pPr>
        <w:spacing w:after="0"/>
      </w:pPr>
    </w:p>
    <w:p w14:paraId="516693B9" w14:textId="54F6A38C" w:rsidR="000D24F2" w:rsidRPr="000D24F2" w:rsidRDefault="000D24F2" w:rsidP="008D1989">
      <w:pPr>
        <w:numPr>
          <w:ilvl w:val="0"/>
          <w:numId w:val="3"/>
        </w:numPr>
        <w:spacing w:after="0"/>
      </w:pPr>
      <w:r>
        <w:rPr>
          <w:b/>
          <w:bCs/>
        </w:rPr>
        <w:t>Department Reminders</w:t>
      </w:r>
    </w:p>
    <w:p w14:paraId="52D34BD2" w14:textId="77777777" w:rsidR="000D24F2" w:rsidRDefault="000D24F2" w:rsidP="000D24F2">
      <w:pPr>
        <w:spacing w:after="0"/>
        <w:rPr>
          <w:b/>
          <w:bCs/>
        </w:rPr>
      </w:pPr>
    </w:p>
    <w:p w14:paraId="5E2F3AFB" w14:textId="4AB5D34B" w:rsidR="000D24F2" w:rsidRDefault="000D24F2" w:rsidP="000D24F2">
      <w:pPr>
        <w:spacing w:after="0"/>
      </w:pPr>
      <w:r>
        <w:t>Teryl</w:t>
      </w:r>
      <w:r w:rsidR="00AB57F9">
        <w:t xml:space="preserve"> Smith</w:t>
      </w:r>
      <w:r>
        <w:t xml:space="preserve"> introduced Marita Callahan, Director of Policy and Health Communications for the Bureau of Health Care Safety and Quality, who provided members with reminders about Open Meeting Law requirements.</w:t>
      </w:r>
    </w:p>
    <w:p w14:paraId="0FE9F770" w14:textId="7017DABB" w:rsidR="008D1989" w:rsidRDefault="008D1989" w:rsidP="000D24F2">
      <w:pPr>
        <w:spacing w:after="0"/>
      </w:pPr>
      <w:r w:rsidRPr="00CA1354">
        <w:t> </w:t>
      </w:r>
    </w:p>
    <w:p w14:paraId="3CEE0EFA" w14:textId="28DC0C4A" w:rsidR="008A69DF" w:rsidRDefault="00AC0A33" w:rsidP="00AC0A33">
      <w:pPr>
        <w:spacing w:after="0"/>
      </w:pPr>
      <w:r>
        <w:t xml:space="preserve">Teryl </w:t>
      </w:r>
      <w:r w:rsidR="00AB57F9">
        <w:t xml:space="preserve">Smith </w:t>
      </w:r>
      <w:r w:rsidR="000D24F2">
        <w:t>then asked members if there were any changes to the January 2025 meeting minutes. There were no changes. Teryl asked for a motion to approve the minutes</w:t>
      </w:r>
      <w:r>
        <w:t xml:space="preserve">. </w:t>
      </w:r>
      <w:r w:rsidR="00F75F13">
        <w:t>Michael Murphy</w:t>
      </w:r>
      <w:r>
        <w:t xml:space="preserve"> motioned to approve meeting minutes</w:t>
      </w:r>
      <w:r w:rsidR="008A69DF">
        <w:t xml:space="preserve"> and</w:t>
      </w:r>
      <w:r w:rsidR="00FE443C">
        <w:t xml:space="preserve"> Ali Salm </w:t>
      </w:r>
      <w:r w:rsidR="008A69DF">
        <w:t xml:space="preserve">second motioned to approve. Teryl conducted roll call </w:t>
      </w:r>
      <w:r w:rsidR="000D24F2">
        <w:t xml:space="preserve">vote </w:t>
      </w:r>
      <w:r w:rsidR="008A69DF">
        <w:t>of member</w:t>
      </w:r>
      <w:r w:rsidR="007C10DE">
        <w:t xml:space="preserve">s </w:t>
      </w:r>
      <w:r w:rsidR="000D24F2">
        <w:t>for approval of the minutes</w:t>
      </w:r>
      <w:r w:rsidR="007C10DE">
        <w:t>.</w:t>
      </w:r>
      <w:r w:rsidR="000D24F2">
        <w:t xml:space="preserve"> The minutes were approved.</w:t>
      </w:r>
    </w:p>
    <w:p w14:paraId="5B329833" w14:textId="77777777" w:rsidR="000D24F2" w:rsidRDefault="000D24F2" w:rsidP="00AC0A33">
      <w:pPr>
        <w:spacing w:after="0"/>
      </w:pPr>
    </w:p>
    <w:p w14:paraId="5A8AF64D" w14:textId="57737765" w:rsidR="000D24F2" w:rsidRPr="000D24F2" w:rsidRDefault="000D24F2" w:rsidP="000D24F2">
      <w:pPr>
        <w:pStyle w:val="ListParagraph"/>
        <w:numPr>
          <w:ilvl w:val="0"/>
          <w:numId w:val="3"/>
        </w:numPr>
        <w:spacing w:after="0"/>
        <w:rPr>
          <w:b/>
          <w:bCs/>
        </w:rPr>
      </w:pPr>
      <w:r w:rsidRPr="000D24F2">
        <w:rPr>
          <w:b/>
          <w:bCs/>
        </w:rPr>
        <w:t>Trauma Registry Update</w:t>
      </w:r>
    </w:p>
    <w:p w14:paraId="3B777DCD" w14:textId="77777777" w:rsidR="000D24F2" w:rsidRDefault="000D24F2" w:rsidP="008D1989">
      <w:pPr>
        <w:spacing w:after="0"/>
      </w:pPr>
    </w:p>
    <w:p w14:paraId="0D3A8B0C" w14:textId="429A2194" w:rsidR="008D1989" w:rsidRDefault="008D1989" w:rsidP="008D1989">
      <w:pPr>
        <w:spacing w:after="0"/>
      </w:pPr>
      <w:r>
        <w:lastRenderedPageBreak/>
        <w:t>T</w:t>
      </w:r>
      <w:r w:rsidR="007C10DE">
        <w:t>eryl</w:t>
      </w:r>
      <w:r>
        <w:t xml:space="preserve"> </w:t>
      </w:r>
      <w:r w:rsidR="00AB57F9">
        <w:t xml:space="preserve">Smith </w:t>
      </w:r>
      <w:r>
        <w:t>introduced Kate</w:t>
      </w:r>
      <w:r w:rsidR="000D24F2">
        <w:t xml:space="preserve"> Saunders, Director of Quality Improvement for the Bureau of Health Care Safety and Quality,</w:t>
      </w:r>
      <w:r>
        <w:t xml:space="preserve"> </w:t>
      </w:r>
      <w:r w:rsidR="00EB2F08">
        <w:t xml:space="preserve">to provide a presentation </w:t>
      </w:r>
      <w:r>
        <w:t xml:space="preserve">on </w:t>
      </w:r>
      <w:r w:rsidR="00CC1073">
        <w:t xml:space="preserve">updates to the </w:t>
      </w:r>
      <w:r>
        <w:t>Massachusetts Trauma Registry.</w:t>
      </w:r>
      <w:r w:rsidR="00CC1073">
        <w:t xml:space="preserve"> </w:t>
      </w:r>
      <w:r>
        <w:t xml:space="preserve">Kate Saunders </w:t>
      </w:r>
      <w:proofErr w:type="gramStart"/>
      <w:r w:rsidR="002804DB">
        <w:t>present</w:t>
      </w:r>
      <w:r w:rsidR="00CC1073">
        <w:t>ed</w:t>
      </w:r>
      <w:proofErr w:type="gramEnd"/>
      <w:r w:rsidR="00CC1073">
        <w:t xml:space="preserve"> </w:t>
      </w:r>
      <w:r>
        <w:t xml:space="preserve">on </w:t>
      </w:r>
      <w:r w:rsidR="00CC1073">
        <w:t xml:space="preserve">the </w:t>
      </w:r>
      <w:r w:rsidR="002804DB">
        <w:t xml:space="preserve">Massachusetts </w:t>
      </w:r>
      <w:r>
        <w:t>Trauma Registry</w:t>
      </w:r>
      <w:r w:rsidR="002804DB">
        <w:t xml:space="preserve"> Updates</w:t>
      </w:r>
      <w:r w:rsidR="00FC50B3">
        <w:t>.</w:t>
      </w:r>
    </w:p>
    <w:p w14:paraId="6FE0881F" w14:textId="77777777" w:rsidR="0047133D" w:rsidRDefault="0047133D" w:rsidP="008D1989">
      <w:pPr>
        <w:spacing w:after="0"/>
      </w:pPr>
    </w:p>
    <w:p w14:paraId="321018C9" w14:textId="714DE73D" w:rsidR="008D1989" w:rsidRDefault="006F3BDE" w:rsidP="008D1989">
      <w:pPr>
        <w:spacing w:after="0"/>
      </w:pPr>
      <w:r>
        <w:t>Teryl</w:t>
      </w:r>
      <w:r w:rsidR="00AB57F9">
        <w:t xml:space="preserve"> Smith</w:t>
      </w:r>
      <w:r>
        <w:t xml:space="preserve"> thanked Kate for presentation </w:t>
      </w:r>
      <w:r w:rsidR="000479CF">
        <w:t>and asked</w:t>
      </w:r>
      <w:r w:rsidR="008D1989">
        <w:t xml:space="preserve"> if the Committee </w:t>
      </w:r>
      <w:r w:rsidR="00CC1073">
        <w:t xml:space="preserve">Members </w:t>
      </w:r>
      <w:r w:rsidR="008D1989">
        <w:t xml:space="preserve">had </w:t>
      </w:r>
      <w:r w:rsidR="00B608CC">
        <w:t xml:space="preserve">any </w:t>
      </w:r>
      <w:proofErr w:type="gramStart"/>
      <w:r w:rsidR="00B608CC">
        <w:t>follow</w:t>
      </w:r>
      <w:r w:rsidR="008D1989">
        <w:t xml:space="preserve"> up</w:t>
      </w:r>
      <w:proofErr w:type="gramEnd"/>
      <w:r w:rsidR="008D1989">
        <w:t xml:space="preserve"> questions</w:t>
      </w:r>
      <w:r>
        <w:t xml:space="preserve"> or comments.</w:t>
      </w:r>
      <w:r w:rsidR="00CC1073">
        <w:t xml:space="preserve"> There were no questions or comments. </w:t>
      </w:r>
    </w:p>
    <w:p w14:paraId="5D00BA97" w14:textId="77777777" w:rsidR="00622661" w:rsidRDefault="00622661" w:rsidP="008D1989">
      <w:pPr>
        <w:spacing w:after="0"/>
      </w:pPr>
    </w:p>
    <w:p w14:paraId="2D879F4D" w14:textId="1E6EF075" w:rsidR="00CC1073" w:rsidRPr="00D1219F" w:rsidRDefault="00CC1073" w:rsidP="00CC1073">
      <w:pPr>
        <w:pStyle w:val="ListParagraph"/>
        <w:numPr>
          <w:ilvl w:val="0"/>
          <w:numId w:val="3"/>
        </w:numPr>
        <w:spacing w:after="0"/>
        <w:rPr>
          <w:b/>
          <w:bCs/>
        </w:rPr>
      </w:pPr>
      <w:r w:rsidRPr="00D1219F">
        <w:rPr>
          <w:b/>
          <w:bCs/>
        </w:rPr>
        <w:t>Prehospital Blood Transfusion Discussion and Vote</w:t>
      </w:r>
    </w:p>
    <w:p w14:paraId="52845C74" w14:textId="77777777" w:rsidR="00CC1073" w:rsidRDefault="00CC1073" w:rsidP="00CC1073">
      <w:pPr>
        <w:spacing w:after="0"/>
      </w:pPr>
    </w:p>
    <w:p w14:paraId="1D499BF9" w14:textId="22751285" w:rsidR="007B6394" w:rsidRDefault="000479CF" w:rsidP="008D1989">
      <w:pPr>
        <w:spacing w:after="0"/>
      </w:pPr>
      <w:r>
        <w:t xml:space="preserve">Teryl </w:t>
      </w:r>
      <w:r w:rsidR="00BA6035">
        <w:t xml:space="preserve">Smith </w:t>
      </w:r>
      <w:r>
        <w:t>introduced Jon Burstein</w:t>
      </w:r>
      <w:r w:rsidR="00CC1073">
        <w:t>, State EMS Medical Director,</w:t>
      </w:r>
      <w:r>
        <w:t xml:space="preserve"> to pr</w:t>
      </w:r>
      <w:r w:rsidR="00CC1073">
        <w:t xml:space="preserve">ovide an overview of the proposed EMS </w:t>
      </w:r>
      <w:r>
        <w:t>Prehospital Blood Transfusion</w:t>
      </w:r>
      <w:r w:rsidR="00CC1073">
        <w:t xml:space="preserve"> protocol</w:t>
      </w:r>
      <w:r>
        <w:t xml:space="preserve">. </w:t>
      </w:r>
      <w:r w:rsidR="00D77E4A">
        <w:t xml:space="preserve">Jon Burstein </w:t>
      </w:r>
      <w:r w:rsidR="00CC1073">
        <w:t>gave an overview to members of the proposed protocol</w:t>
      </w:r>
      <w:r w:rsidR="008458AA">
        <w:t xml:space="preserve"> and then </w:t>
      </w:r>
      <w:r w:rsidR="007B6394">
        <w:t>asked if there were any questions or comments.</w:t>
      </w:r>
    </w:p>
    <w:p w14:paraId="37B872B5" w14:textId="77777777" w:rsidR="00CC1073" w:rsidRDefault="00CC1073" w:rsidP="008D1989">
      <w:pPr>
        <w:spacing w:after="0"/>
      </w:pPr>
    </w:p>
    <w:p w14:paraId="3AF64EB0" w14:textId="647876E0" w:rsidR="008C71BE" w:rsidRDefault="007B6394" w:rsidP="008D1989">
      <w:pPr>
        <w:spacing w:after="0"/>
      </w:pPr>
      <w:r>
        <w:t>Michael Murphy ask</w:t>
      </w:r>
      <w:r w:rsidR="000A6C57">
        <w:t xml:space="preserve">ed who </w:t>
      </w:r>
      <w:r w:rsidR="000B4136">
        <w:t xml:space="preserve">from the </w:t>
      </w:r>
      <w:r w:rsidR="000A6C57">
        <w:t>federal government is pushing</w:t>
      </w:r>
      <w:r w:rsidR="000B4136">
        <w:t xml:space="preserve"> for this type of protocol</w:t>
      </w:r>
      <w:r w:rsidR="000A6C57">
        <w:t>. Jon Burstein informed him that</w:t>
      </w:r>
      <w:r w:rsidR="00B57C57">
        <w:t xml:space="preserve"> it is NHTSA.</w:t>
      </w:r>
    </w:p>
    <w:p w14:paraId="218BA370" w14:textId="77777777" w:rsidR="008C71BE" w:rsidRDefault="008C71BE" w:rsidP="008D1989">
      <w:pPr>
        <w:spacing w:after="0"/>
      </w:pPr>
    </w:p>
    <w:p w14:paraId="0BA9B111" w14:textId="57F1D393" w:rsidR="007B6394" w:rsidRDefault="00105D3E" w:rsidP="008D1989">
      <w:pPr>
        <w:spacing w:after="0"/>
      </w:pPr>
      <w:r>
        <w:t xml:space="preserve">Michael Murphy asked </w:t>
      </w:r>
      <w:r w:rsidR="009E47BE">
        <w:t>about</w:t>
      </w:r>
      <w:r w:rsidR="00546F84">
        <w:t xml:space="preserve"> the state plans for the</w:t>
      </w:r>
      <w:r w:rsidR="00804D40">
        <w:t xml:space="preserve"> summary</w:t>
      </w:r>
      <w:r w:rsidR="00546F84">
        <w:t xml:space="preserve"> </w:t>
      </w:r>
      <w:r w:rsidR="00D1219F">
        <w:t>data,</w:t>
      </w:r>
      <w:r w:rsidR="00804D40">
        <w:t xml:space="preserve"> and it does not appear that the state will be collecting data on the RH issue</w:t>
      </w:r>
      <w:r w:rsidR="009E47BE">
        <w:t>.</w:t>
      </w:r>
      <w:r w:rsidR="00546F84">
        <w:t xml:space="preserve"> </w:t>
      </w:r>
      <w:r w:rsidR="00827881">
        <w:t>Jon Burstein answered that there are multiple data collecting</w:t>
      </w:r>
      <w:r w:rsidR="00804D40">
        <w:t xml:space="preserve"> databases involved</w:t>
      </w:r>
      <w:r w:rsidR="00827881">
        <w:t>.</w:t>
      </w:r>
      <w:r w:rsidR="00D1219F">
        <w:t xml:space="preserve"> The data from this protocol will be manually collected for now</w:t>
      </w:r>
      <w:r w:rsidR="00CF4A7B">
        <w:t xml:space="preserve">, but ultimately the goal is to link all data from the various databases. </w:t>
      </w:r>
      <w:r w:rsidR="00E27AD6">
        <w:t>Jon Burstein then discussed the policies required</w:t>
      </w:r>
      <w:r w:rsidR="008D5E4C">
        <w:t xml:space="preserve"> under the protocol</w:t>
      </w:r>
      <w:r w:rsidR="00E27AD6">
        <w:t xml:space="preserve"> related to Rho</w:t>
      </w:r>
      <w:r w:rsidR="008D5E4C">
        <w:t>GAM</w:t>
      </w:r>
      <w:r w:rsidR="00E27AD6">
        <w:t xml:space="preserve">. </w:t>
      </w:r>
    </w:p>
    <w:p w14:paraId="7E505BD6" w14:textId="77777777" w:rsidR="0046511E" w:rsidRDefault="0046511E" w:rsidP="008D1989">
      <w:pPr>
        <w:spacing w:after="0"/>
      </w:pPr>
    </w:p>
    <w:p w14:paraId="0E180FCA" w14:textId="065B101D" w:rsidR="0046511E" w:rsidRDefault="0046511E" w:rsidP="008D1989">
      <w:pPr>
        <w:spacing w:after="0"/>
      </w:pPr>
      <w:r>
        <w:t xml:space="preserve">Teryl </w:t>
      </w:r>
      <w:r w:rsidR="00BA6035">
        <w:t xml:space="preserve">Smith </w:t>
      </w:r>
      <w:r>
        <w:t>asked if t</w:t>
      </w:r>
      <w:r w:rsidR="00192E55">
        <w:t>here were any other questions from Committee members.</w:t>
      </w:r>
    </w:p>
    <w:p w14:paraId="5BEF0B31" w14:textId="77777777" w:rsidR="009E47BE" w:rsidRDefault="009E47BE" w:rsidP="008D1989">
      <w:pPr>
        <w:spacing w:after="0"/>
      </w:pPr>
    </w:p>
    <w:p w14:paraId="0AFE1525" w14:textId="30D12033" w:rsidR="00955195" w:rsidRDefault="00955195" w:rsidP="008D1989">
      <w:pPr>
        <w:spacing w:after="0"/>
      </w:pPr>
      <w:r>
        <w:t>Ali Salim asked about the process</w:t>
      </w:r>
      <w:r w:rsidR="00192E55">
        <w:t xml:space="preserve"> for the</w:t>
      </w:r>
      <w:r>
        <w:t xml:space="preserve"> prehospital blood</w:t>
      </w:r>
      <w:r w:rsidR="00360011">
        <w:t xml:space="preserve"> transfusion</w:t>
      </w:r>
      <w:r w:rsidR="00192E55">
        <w:t xml:space="preserve"> protocol</w:t>
      </w:r>
      <w:r w:rsidR="00360011">
        <w:t>. Jon</w:t>
      </w:r>
      <w:r w:rsidR="00D26C9D">
        <w:t xml:space="preserve"> Burstein</w:t>
      </w:r>
      <w:r w:rsidR="00192E55">
        <w:t xml:space="preserve"> c</w:t>
      </w:r>
      <w:r w:rsidR="00D40C73">
        <w:t>larified that the protocol requires an application to OEMS and there is a regionalization component</w:t>
      </w:r>
      <w:r w:rsidR="00C4649A">
        <w:t xml:space="preserve"> that is required. </w:t>
      </w:r>
      <w:r w:rsidR="00D26C9D">
        <w:t xml:space="preserve">Ali Salim asked if OEMS has talked to other cities that have done this. Jon asked if he meant other states, then yes, OEMS has </w:t>
      </w:r>
      <w:r w:rsidR="003C7723">
        <w:t>talked with other states and large cities that have implemented similar protocols. T</w:t>
      </w:r>
      <w:r w:rsidR="00931786">
        <w:t>he t</w:t>
      </w:r>
      <w:r w:rsidR="003C7723">
        <w:t xml:space="preserve">wo services </w:t>
      </w:r>
      <w:r w:rsidR="00931786">
        <w:t xml:space="preserve">that </w:t>
      </w:r>
      <w:r w:rsidR="003C7723">
        <w:t xml:space="preserve">do it now in Massachusetts, Lowell General and Canton Fire, both support regionalization. </w:t>
      </w:r>
    </w:p>
    <w:p w14:paraId="2C26DA8E" w14:textId="77777777" w:rsidR="003C7723" w:rsidRDefault="003C7723" w:rsidP="008D1989">
      <w:pPr>
        <w:spacing w:after="0"/>
      </w:pPr>
    </w:p>
    <w:p w14:paraId="418DDC11" w14:textId="4B4B8818" w:rsidR="00E9701B" w:rsidRDefault="003C7723" w:rsidP="008D1989">
      <w:pPr>
        <w:spacing w:after="0"/>
      </w:pPr>
      <w:r>
        <w:t xml:space="preserve">Teryl </w:t>
      </w:r>
      <w:r w:rsidR="00D9650A">
        <w:t xml:space="preserve">Smith </w:t>
      </w:r>
      <w:r>
        <w:t>asked if there were additional thoughts</w:t>
      </w:r>
      <w:r w:rsidR="00FA35D0">
        <w:t xml:space="preserve"> or comments. </w:t>
      </w:r>
      <w:r w:rsidR="00E9701B">
        <w:t xml:space="preserve">Jon Burstein added that if there are </w:t>
      </w:r>
      <w:r w:rsidR="005A3D7A">
        <w:t>any suggestions</w:t>
      </w:r>
      <w:r w:rsidR="002F6576">
        <w:t xml:space="preserve"> </w:t>
      </w:r>
      <w:r w:rsidR="00FA35D0">
        <w:t>from Committee members, they can also</w:t>
      </w:r>
      <w:r w:rsidR="002F6576">
        <w:t xml:space="preserve"> </w:t>
      </w:r>
      <w:r w:rsidR="00FA35D0">
        <w:t xml:space="preserve">email </w:t>
      </w:r>
      <w:r w:rsidR="002F6576">
        <w:t>them to Jon.</w:t>
      </w:r>
    </w:p>
    <w:p w14:paraId="412DDD47" w14:textId="77777777" w:rsidR="00C4649A" w:rsidRDefault="00C4649A" w:rsidP="008D1989">
      <w:pPr>
        <w:spacing w:after="0"/>
      </w:pPr>
    </w:p>
    <w:p w14:paraId="3221634D" w14:textId="798CCEED" w:rsidR="00762AB2" w:rsidRDefault="00DB03FF" w:rsidP="008D1989">
      <w:pPr>
        <w:spacing w:after="0"/>
      </w:pPr>
      <w:r>
        <w:t>Mohamm</w:t>
      </w:r>
      <w:r w:rsidR="005A3D7A">
        <w:t>e</w:t>
      </w:r>
      <w:r>
        <w:t>d</w:t>
      </w:r>
      <w:r w:rsidR="00727F1D">
        <w:t xml:space="preserve"> </w:t>
      </w:r>
      <w:r w:rsidR="00727F1D" w:rsidRPr="002E1463">
        <w:t>Bawazeer</w:t>
      </w:r>
      <w:r>
        <w:t xml:space="preserve"> asked</w:t>
      </w:r>
      <w:r w:rsidR="00F35085">
        <w:t xml:space="preserve"> if it would be whole blood</w:t>
      </w:r>
      <w:r w:rsidR="00BA0A43">
        <w:t xml:space="preserve"> or packed cells</w:t>
      </w:r>
      <w:r w:rsidR="006808A4">
        <w:t xml:space="preserve"> that </w:t>
      </w:r>
      <w:r w:rsidR="00BA0A43">
        <w:t>would be</w:t>
      </w:r>
      <w:r w:rsidR="006808A4">
        <w:t xml:space="preserve"> used</w:t>
      </w:r>
      <w:r w:rsidR="00F35085">
        <w:t xml:space="preserve">. </w:t>
      </w:r>
      <w:r>
        <w:t xml:space="preserve"> </w:t>
      </w:r>
      <w:r w:rsidR="005A3D7A">
        <w:t>Jon discussed</w:t>
      </w:r>
      <w:r w:rsidR="00FB19F5">
        <w:t xml:space="preserve"> the </w:t>
      </w:r>
      <w:r w:rsidR="00F35085">
        <w:t xml:space="preserve">process </w:t>
      </w:r>
      <w:r w:rsidR="00EA470F">
        <w:t>and said it would be pac</w:t>
      </w:r>
      <w:r w:rsidR="00F82B9F">
        <w:t>ked</w:t>
      </w:r>
      <w:r w:rsidR="00EA470F">
        <w:t xml:space="preserve"> cells and whole blood. The two services that do it now are generally using whole blood. Jon mentioned that it is hard to know what blood banks will have available, </w:t>
      </w:r>
      <w:r w:rsidR="003A560C">
        <w:t xml:space="preserve">so either whole blood </w:t>
      </w:r>
      <w:r w:rsidR="000954D8">
        <w:t xml:space="preserve">or </w:t>
      </w:r>
      <w:r w:rsidR="003A560C">
        <w:t>packed cells could be used.</w:t>
      </w:r>
    </w:p>
    <w:p w14:paraId="6386E84E" w14:textId="77777777" w:rsidR="00A54CF9" w:rsidRDefault="00A54CF9" w:rsidP="008D1989">
      <w:pPr>
        <w:spacing w:after="0"/>
      </w:pPr>
    </w:p>
    <w:p w14:paraId="715F8F78" w14:textId="7DE33D69" w:rsidR="00A54CF9" w:rsidRDefault="00A54CF9" w:rsidP="008D1989">
      <w:pPr>
        <w:spacing w:after="0"/>
      </w:pPr>
      <w:r>
        <w:t>Teryl</w:t>
      </w:r>
      <w:r w:rsidR="00D9650A">
        <w:t xml:space="preserve"> Smith</w:t>
      </w:r>
      <w:r>
        <w:t xml:space="preserve"> </w:t>
      </w:r>
      <w:r w:rsidR="00A21628">
        <w:t>asked if there were other questions.</w:t>
      </w:r>
    </w:p>
    <w:p w14:paraId="5BBC3C51" w14:textId="77777777" w:rsidR="00F35085" w:rsidRDefault="00F35085" w:rsidP="008D1989">
      <w:pPr>
        <w:spacing w:after="0"/>
      </w:pPr>
    </w:p>
    <w:p w14:paraId="56E638DC" w14:textId="138AF6DF" w:rsidR="00FB19F5" w:rsidRDefault="00174654" w:rsidP="008D1989">
      <w:pPr>
        <w:spacing w:after="0"/>
      </w:pPr>
      <w:r>
        <w:t xml:space="preserve">Sara Burgess asked </w:t>
      </w:r>
      <w:r w:rsidR="00156011">
        <w:t xml:space="preserve">if </w:t>
      </w:r>
      <w:r w:rsidR="00CA5A3B">
        <w:t>the protocol</w:t>
      </w:r>
      <w:r>
        <w:t xml:space="preserve"> would impact point of entry or </w:t>
      </w:r>
      <w:r w:rsidR="00A54CF9">
        <w:t xml:space="preserve">would it still </w:t>
      </w:r>
      <w:r>
        <w:t xml:space="preserve">follow </w:t>
      </w:r>
      <w:r w:rsidR="003A2387">
        <w:t xml:space="preserve">the </w:t>
      </w:r>
      <w:r>
        <w:t>same trauma point of entry protocol.</w:t>
      </w:r>
      <w:r w:rsidR="006927D9">
        <w:t xml:space="preserve"> Jon </w:t>
      </w:r>
      <w:r w:rsidR="00A21628">
        <w:t xml:space="preserve">stated </w:t>
      </w:r>
      <w:r w:rsidR="006927D9">
        <w:t xml:space="preserve">that it would still be </w:t>
      </w:r>
      <w:r w:rsidR="00A21628">
        <w:t xml:space="preserve">the trauma </w:t>
      </w:r>
      <w:r w:rsidR="006927D9">
        <w:t>point of entry</w:t>
      </w:r>
      <w:r w:rsidR="00A21628">
        <w:t xml:space="preserve"> plan</w:t>
      </w:r>
      <w:r w:rsidR="006927D9">
        <w:t xml:space="preserve">. </w:t>
      </w:r>
    </w:p>
    <w:p w14:paraId="3CB466AB" w14:textId="77777777" w:rsidR="003A560C" w:rsidRDefault="003A560C" w:rsidP="008D1989">
      <w:pPr>
        <w:spacing w:after="0"/>
      </w:pPr>
    </w:p>
    <w:p w14:paraId="3C066CBD" w14:textId="33502BFE" w:rsidR="0060628E" w:rsidRDefault="0060628E" w:rsidP="008D1989">
      <w:pPr>
        <w:spacing w:after="0"/>
      </w:pPr>
      <w:r>
        <w:lastRenderedPageBreak/>
        <w:t xml:space="preserve">Teryl </w:t>
      </w:r>
      <w:r w:rsidR="00D9650A">
        <w:t xml:space="preserve">Smith </w:t>
      </w:r>
      <w:r>
        <w:t>asked if there were other comments or questions</w:t>
      </w:r>
    </w:p>
    <w:p w14:paraId="07E54DDE" w14:textId="77777777" w:rsidR="0060628E" w:rsidRDefault="0060628E" w:rsidP="008D1989">
      <w:pPr>
        <w:spacing w:after="0"/>
      </w:pPr>
    </w:p>
    <w:p w14:paraId="2EC1DCE1" w14:textId="77777777" w:rsidR="00946149" w:rsidRDefault="00F474D7" w:rsidP="008D1989">
      <w:pPr>
        <w:spacing w:after="0"/>
      </w:pPr>
      <w:r>
        <w:t>Michae</w:t>
      </w:r>
      <w:r w:rsidR="004946A1">
        <w:t>l</w:t>
      </w:r>
      <w:r>
        <w:t xml:space="preserve"> Murphy had a comment on </w:t>
      </w:r>
      <w:r w:rsidR="0060628E">
        <w:t xml:space="preserve">clinical indications </w:t>
      </w:r>
      <w:r w:rsidR="00F84E41">
        <w:t xml:space="preserve">and </w:t>
      </w:r>
      <w:r>
        <w:t>altered</w:t>
      </w:r>
      <w:r w:rsidR="00F84E41">
        <w:t xml:space="preserve"> mental </w:t>
      </w:r>
      <w:r>
        <w:t xml:space="preserve">status </w:t>
      </w:r>
      <w:r w:rsidR="00F84E41">
        <w:t>with</w:t>
      </w:r>
      <w:r>
        <w:t xml:space="preserve"> </w:t>
      </w:r>
      <w:r w:rsidR="004946A1">
        <w:t>life-threatening</w:t>
      </w:r>
      <w:r>
        <w:t xml:space="preserve"> hemorrhage.</w:t>
      </w:r>
      <w:r w:rsidR="004946A1">
        <w:t xml:space="preserve"> </w:t>
      </w:r>
    </w:p>
    <w:p w14:paraId="5E2FA8B2" w14:textId="77777777" w:rsidR="00946149" w:rsidRDefault="00946149" w:rsidP="008D1989">
      <w:pPr>
        <w:spacing w:after="0"/>
      </w:pPr>
    </w:p>
    <w:p w14:paraId="6AB69E6C" w14:textId="5E437D6D" w:rsidR="004946A1" w:rsidRDefault="00B20E42" w:rsidP="008D1989">
      <w:pPr>
        <w:spacing w:after="0"/>
      </w:pPr>
      <w:r>
        <w:t xml:space="preserve">Jon Burstein asked for Committee </w:t>
      </w:r>
      <w:r w:rsidR="00E544D4">
        <w:t>members’</w:t>
      </w:r>
      <w:r>
        <w:t xml:space="preserve"> thoughts on changing</w:t>
      </w:r>
      <w:r w:rsidR="00E544D4">
        <w:t xml:space="preserve"> the protocol</w:t>
      </w:r>
      <w:r w:rsidR="001B6A54">
        <w:t xml:space="preserve"> and eliminating the altered mental status line</w:t>
      </w:r>
      <w:r>
        <w:t xml:space="preserve">. Michael Murphy stated that </w:t>
      </w:r>
      <w:r w:rsidR="00E544D4">
        <w:t>hemodynamics should be mandatory.</w:t>
      </w:r>
      <w:r w:rsidR="00947E46">
        <w:t xml:space="preserve"> </w:t>
      </w:r>
    </w:p>
    <w:p w14:paraId="1931768C" w14:textId="77777777" w:rsidR="006B5E40" w:rsidRDefault="006B5E40" w:rsidP="008D1989">
      <w:pPr>
        <w:spacing w:after="0"/>
      </w:pPr>
    </w:p>
    <w:p w14:paraId="42DFF33A" w14:textId="5F65A20F" w:rsidR="004946A1" w:rsidRDefault="00E5451A" w:rsidP="008D1989">
      <w:pPr>
        <w:spacing w:after="0"/>
      </w:pPr>
      <w:r>
        <w:t xml:space="preserve">Ali Salim </w:t>
      </w:r>
      <w:r w:rsidR="00946149">
        <w:t xml:space="preserve">discussed significant </w:t>
      </w:r>
      <w:r w:rsidR="00F81BE9">
        <w:t xml:space="preserve">hemorrhage </w:t>
      </w:r>
      <w:r w:rsidR="005278BE">
        <w:t>and</w:t>
      </w:r>
      <w:r w:rsidR="00F81BE9">
        <w:t xml:space="preserve"> </w:t>
      </w:r>
      <w:r w:rsidR="000E3084">
        <w:t>patients’</w:t>
      </w:r>
      <w:r w:rsidR="005278BE">
        <w:t xml:space="preserve"> guidelines.</w:t>
      </w:r>
      <w:r w:rsidR="00976369">
        <w:t xml:space="preserve"> Ali Salim asked what are the criteria from other cities/states that have this in place already? Jon Burstein said that generally others seem to be using hemodynamics and adding in the notion of if there is other evidence of hypoperfusion. </w:t>
      </w:r>
    </w:p>
    <w:p w14:paraId="764B16A2" w14:textId="77777777" w:rsidR="002B12B8" w:rsidRDefault="002B12B8" w:rsidP="008D1989">
      <w:pPr>
        <w:spacing w:after="0"/>
      </w:pPr>
    </w:p>
    <w:p w14:paraId="064CA9CF" w14:textId="020D399B" w:rsidR="00F474D7" w:rsidRDefault="000E3084" w:rsidP="008D1989">
      <w:pPr>
        <w:spacing w:after="0"/>
      </w:pPr>
      <w:r>
        <w:t>Michael Murphy asked if th</w:t>
      </w:r>
      <w:r w:rsidR="00BC00F6">
        <w:t>ere was input from the blood banks in the state</w:t>
      </w:r>
      <w:r>
        <w:t>. Jon noted that they have talked to some blood banks and have been discussing with</w:t>
      </w:r>
      <w:r w:rsidR="009F5144">
        <w:t xml:space="preserve"> </w:t>
      </w:r>
      <w:r w:rsidR="00B37E49">
        <w:t xml:space="preserve">the </w:t>
      </w:r>
      <w:r w:rsidR="00BC00F6">
        <w:t>blood bank regulators</w:t>
      </w:r>
      <w:r w:rsidR="009F5144">
        <w:t>.</w:t>
      </w:r>
      <w:r w:rsidR="00B37E49">
        <w:t xml:space="preserve"> </w:t>
      </w:r>
      <w:r w:rsidR="009F5144">
        <w:t xml:space="preserve"> </w:t>
      </w:r>
    </w:p>
    <w:p w14:paraId="6836B4A4" w14:textId="77777777" w:rsidR="004A2D2D" w:rsidRDefault="004A2D2D" w:rsidP="008D1989">
      <w:pPr>
        <w:spacing w:after="0"/>
      </w:pPr>
    </w:p>
    <w:p w14:paraId="51C5C37C" w14:textId="00254F5F" w:rsidR="009F5144" w:rsidRDefault="00B37E49" w:rsidP="008D1989">
      <w:pPr>
        <w:spacing w:after="0"/>
      </w:pPr>
      <w:r>
        <w:t xml:space="preserve">Jon Burstein noted that some of the Committee members work for the two current programs. </w:t>
      </w:r>
      <w:r w:rsidR="008B19BE">
        <w:t>Abigail Wertz noted she is happy to take comments</w:t>
      </w:r>
      <w:r w:rsidR="00802A6E">
        <w:t xml:space="preserve"> or answer questions</w:t>
      </w:r>
      <w:r w:rsidR="008B19BE">
        <w:t xml:space="preserve"> on</w:t>
      </w:r>
      <w:r w:rsidR="00DA59D6">
        <w:t xml:space="preserve"> the</w:t>
      </w:r>
      <w:r w:rsidR="008B19BE">
        <w:t xml:space="preserve"> </w:t>
      </w:r>
      <w:r w:rsidR="00174477">
        <w:t>program</w:t>
      </w:r>
      <w:r w:rsidR="008B19BE">
        <w:t xml:space="preserve"> </w:t>
      </w:r>
      <w:r w:rsidR="00DA59D6">
        <w:t>since it has been implemented at Lawerence</w:t>
      </w:r>
      <w:r w:rsidR="004A2D2D">
        <w:t xml:space="preserve"> Hospital</w:t>
      </w:r>
      <w:r w:rsidR="00DA59D6">
        <w:t xml:space="preserve"> starting </w:t>
      </w:r>
      <w:r w:rsidR="00635A11">
        <w:t xml:space="preserve">in </w:t>
      </w:r>
      <w:r w:rsidR="00DA59D6">
        <w:t xml:space="preserve">December 2024. </w:t>
      </w:r>
      <w:r w:rsidR="00802A6E">
        <w:t>Abigail discuss</w:t>
      </w:r>
      <w:r w:rsidR="0089427D">
        <w:t>ed</w:t>
      </w:r>
      <w:r w:rsidR="00802A6E">
        <w:t xml:space="preserve"> the program</w:t>
      </w:r>
      <w:r w:rsidR="00D9650A">
        <w:t xml:space="preserve"> </w:t>
      </w:r>
      <w:r w:rsidR="00802A6E">
        <w:t xml:space="preserve">data and how </w:t>
      </w:r>
      <w:r w:rsidR="00D9650A">
        <w:t>the program is currently operating</w:t>
      </w:r>
      <w:r w:rsidR="00802A6E">
        <w:t xml:space="preserve">. </w:t>
      </w:r>
    </w:p>
    <w:p w14:paraId="586A043D" w14:textId="77777777" w:rsidR="00635A11" w:rsidRDefault="00635A11" w:rsidP="008D1989">
      <w:pPr>
        <w:spacing w:after="0"/>
      </w:pPr>
    </w:p>
    <w:p w14:paraId="17BDB830" w14:textId="0A562FEA" w:rsidR="005B068A" w:rsidRDefault="008D0EB2" w:rsidP="008D1989">
      <w:pPr>
        <w:spacing w:after="0"/>
      </w:pPr>
      <w:r>
        <w:t xml:space="preserve">Michael Murphy and Jon Burstein discussed </w:t>
      </w:r>
      <w:r w:rsidR="000B2C0C">
        <w:t xml:space="preserve">urban EMS systems </w:t>
      </w:r>
      <w:r>
        <w:t xml:space="preserve">and the </w:t>
      </w:r>
      <w:r w:rsidR="00CA3BF7">
        <w:t>20-minute</w:t>
      </w:r>
      <w:r>
        <w:t xml:space="preserve"> field time.</w:t>
      </w:r>
      <w:r w:rsidR="00595E1B">
        <w:t xml:space="preserve"> </w:t>
      </w:r>
    </w:p>
    <w:p w14:paraId="2B45D38F" w14:textId="77777777" w:rsidR="00432A4F" w:rsidRDefault="00432A4F" w:rsidP="008D1989">
      <w:pPr>
        <w:spacing w:after="0"/>
      </w:pPr>
    </w:p>
    <w:p w14:paraId="7DF9AD20" w14:textId="7AC76F22" w:rsidR="00432A4F" w:rsidRDefault="00432A4F" w:rsidP="008D1989">
      <w:pPr>
        <w:spacing w:after="0"/>
      </w:pPr>
      <w:r>
        <w:t xml:space="preserve">Ali Salim asked if data would be shared with the Trauma Systems Committee. Jon </w:t>
      </w:r>
      <w:proofErr w:type="gramStart"/>
      <w:r>
        <w:t>Burstein</w:t>
      </w:r>
      <w:proofErr w:type="gramEnd"/>
      <w:r>
        <w:t xml:space="preserve"> that de-identified data would be shared with Trauma Systems Committee and Medical Services Committee.</w:t>
      </w:r>
    </w:p>
    <w:p w14:paraId="62AA1344" w14:textId="77777777" w:rsidR="00635A11" w:rsidRDefault="00635A11" w:rsidP="008D1989">
      <w:pPr>
        <w:spacing w:after="0"/>
      </w:pPr>
    </w:p>
    <w:p w14:paraId="53327063" w14:textId="7B52BE3B" w:rsidR="00DD39B1" w:rsidRDefault="00A4402F" w:rsidP="008D1989">
      <w:pPr>
        <w:spacing w:after="0"/>
      </w:pPr>
      <w:r>
        <w:t xml:space="preserve">Teryl </w:t>
      </w:r>
      <w:r w:rsidR="00BA6035">
        <w:t xml:space="preserve">Smith </w:t>
      </w:r>
      <w:r>
        <w:t xml:space="preserve">asked </w:t>
      </w:r>
      <w:r w:rsidR="00635A11">
        <w:t>the C</w:t>
      </w:r>
      <w:r>
        <w:t>ommittee</w:t>
      </w:r>
      <w:r w:rsidR="00635A11">
        <w:t xml:space="preserve"> members</w:t>
      </w:r>
      <w:r>
        <w:t xml:space="preserve"> if there were any other requests or comments.</w:t>
      </w:r>
      <w:r w:rsidR="008B79D7">
        <w:t xml:space="preserve"> </w:t>
      </w:r>
      <w:r w:rsidR="001465A6">
        <w:t>There were no additional questions or comments.</w:t>
      </w:r>
      <w:r w:rsidR="008B79D7">
        <w:t xml:space="preserve"> Tery</w:t>
      </w:r>
      <w:r w:rsidR="0061581D">
        <w:t xml:space="preserve">l Smith </w:t>
      </w:r>
      <w:r w:rsidR="008B79D7">
        <w:t>thank</w:t>
      </w:r>
      <w:r w:rsidR="001465A6">
        <w:t>ed</w:t>
      </w:r>
      <w:r w:rsidR="008B79D7">
        <w:t xml:space="preserve"> Jon </w:t>
      </w:r>
      <w:r w:rsidR="001465A6">
        <w:t xml:space="preserve">Burstein </w:t>
      </w:r>
      <w:r w:rsidR="008B79D7">
        <w:t>for his presentation</w:t>
      </w:r>
      <w:r w:rsidR="00612D1B">
        <w:t xml:space="preserve"> and the Committee Members for their input and participation</w:t>
      </w:r>
      <w:r w:rsidR="008B79D7">
        <w:t xml:space="preserve">. </w:t>
      </w:r>
    </w:p>
    <w:p w14:paraId="2E47C17A" w14:textId="77777777" w:rsidR="00DD39B1" w:rsidRDefault="00DD39B1" w:rsidP="008D1989">
      <w:pPr>
        <w:spacing w:after="0"/>
      </w:pPr>
    </w:p>
    <w:p w14:paraId="308C77C0" w14:textId="00D339CF" w:rsidR="00A4402F" w:rsidRDefault="00864BD5" w:rsidP="008D1989">
      <w:pPr>
        <w:spacing w:after="0"/>
      </w:pPr>
      <w:r>
        <w:t xml:space="preserve">Teryl </w:t>
      </w:r>
      <w:r w:rsidR="00BA6035">
        <w:t xml:space="preserve">Smith </w:t>
      </w:r>
      <w:r>
        <w:t xml:space="preserve">noted </w:t>
      </w:r>
      <w:r w:rsidR="008379A8">
        <w:t xml:space="preserve">the </w:t>
      </w:r>
      <w:r>
        <w:t>next step would be to vote</w:t>
      </w:r>
      <w:r w:rsidR="00DD39B1">
        <w:t xml:space="preserve"> on the protocol</w:t>
      </w:r>
      <w:r>
        <w:t>.</w:t>
      </w:r>
      <w:r w:rsidR="00407E18">
        <w:t xml:space="preserve"> </w:t>
      </w:r>
      <w:r w:rsidR="00E737BF">
        <w:t>Michael Murphy asked for a future discussion about application criteria.</w:t>
      </w:r>
    </w:p>
    <w:p w14:paraId="0109C090" w14:textId="77777777" w:rsidR="00DD39B1" w:rsidRDefault="00DD39B1" w:rsidP="008D1989">
      <w:pPr>
        <w:spacing w:after="0"/>
      </w:pPr>
    </w:p>
    <w:p w14:paraId="4A2F01F4" w14:textId="65107F17" w:rsidR="00306995" w:rsidRDefault="00AA5C8D" w:rsidP="008D1989">
      <w:pPr>
        <w:spacing w:after="0"/>
      </w:pPr>
      <w:r>
        <w:t>Teryl</w:t>
      </w:r>
      <w:r w:rsidR="00DD39B1">
        <w:t xml:space="preserve"> </w:t>
      </w:r>
      <w:r w:rsidR="00BA6035">
        <w:t xml:space="preserve">Smith </w:t>
      </w:r>
      <w:r w:rsidR="00DD39B1">
        <w:t>conducted a roll call vote of members</w:t>
      </w:r>
      <w:r>
        <w:t xml:space="preserve">. </w:t>
      </w:r>
      <w:r w:rsidR="00EE60EA">
        <w:t xml:space="preserve">Eight Committee members voted yes. </w:t>
      </w:r>
    </w:p>
    <w:p w14:paraId="20F41B77" w14:textId="77777777" w:rsidR="003A560C" w:rsidRDefault="003A560C" w:rsidP="008D1989">
      <w:pPr>
        <w:spacing w:after="0"/>
      </w:pPr>
    </w:p>
    <w:p w14:paraId="6E48E900" w14:textId="77777777" w:rsidR="003A560C" w:rsidRPr="003A560C" w:rsidRDefault="003A560C" w:rsidP="003A560C">
      <w:pPr>
        <w:pStyle w:val="ListParagraph"/>
        <w:numPr>
          <w:ilvl w:val="0"/>
          <w:numId w:val="3"/>
        </w:numPr>
        <w:spacing w:after="0"/>
        <w:rPr>
          <w:b/>
          <w:bCs/>
        </w:rPr>
      </w:pPr>
      <w:r w:rsidRPr="003A560C">
        <w:rPr>
          <w:b/>
          <w:bCs/>
        </w:rPr>
        <w:t>Discussion about future Trauma Systems Committee Meetings</w:t>
      </w:r>
    </w:p>
    <w:p w14:paraId="3B04810C" w14:textId="401D9FE6" w:rsidR="003A560C" w:rsidRDefault="003A560C" w:rsidP="003A560C">
      <w:pPr>
        <w:pStyle w:val="ListParagraph"/>
        <w:spacing w:after="0"/>
      </w:pPr>
    </w:p>
    <w:p w14:paraId="789CE65E" w14:textId="6827B025" w:rsidR="00A50A48" w:rsidRDefault="00F02ABD" w:rsidP="008D1989">
      <w:pPr>
        <w:spacing w:after="0"/>
      </w:pPr>
      <w:r>
        <w:t xml:space="preserve">Teryl </w:t>
      </w:r>
      <w:r w:rsidR="00D523FF">
        <w:t xml:space="preserve">Smith </w:t>
      </w:r>
      <w:r>
        <w:t>continued with the</w:t>
      </w:r>
      <w:r w:rsidR="003A560C">
        <w:t xml:space="preserve"> Committee</w:t>
      </w:r>
      <w:r>
        <w:t xml:space="preserve"> meeting by discussing the future of </w:t>
      </w:r>
      <w:r w:rsidR="003A560C">
        <w:t>T</w:t>
      </w:r>
      <w:r>
        <w:t xml:space="preserve">rauma </w:t>
      </w:r>
      <w:r w:rsidR="003A560C">
        <w:t>S</w:t>
      </w:r>
      <w:r>
        <w:t xml:space="preserve">ystem </w:t>
      </w:r>
      <w:r w:rsidR="003A560C">
        <w:t>C</w:t>
      </w:r>
      <w:r>
        <w:t xml:space="preserve">ommittee meetings. She presented three questions for the </w:t>
      </w:r>
      <w:r w:rsidR="003A560C">
        <w:t>C</w:t>
      </w:r>
      <w:r>
        <w:t>ommittee members to di</w:t>
      </w:r>
      <w:r w:rsidR="00F670A5">
        <w:t xml:space="preserve">scuss. </w:t>
      </w:r>
      <w:r w:rsidR="00081333">
        <w:t xml:space="preserve">The three questions were: </w:t>
      </w:r>
    </w:p>
    <w:p w14:paraId="243DEA26" w14:textId="402F0707" w:rsidR="00A50A48" w:rsidRDefault="00081333" w:rsidP="00A50A48">
      <w:pPr>
        <w:pStyle w:val="ListParagraph"/>
        <w:numPr>
          <w:ilvl w:val="0"/>
          <w:numId w:val="6"/>
        </w:numPr>
        <w:spacing w:after="0"/>
      </w:pPr>
      <w:r>
        <w:t>What are the two biggest problems you see for trauma care in M</w:t>
      </w:r>
      <w:r w:rsidR="00737FA6">
        <w:t>assachusetts</w:t>
      </w:r>
      <w:r>
        <w:t xml:space="preserve"> over the next two years? </w:t>
      </w:r>
    </w:p>
    <w:p w14:paraId="5ECFD218" w14:textId="5897816E" w:rsidR="00A50A48" w:rsidRDefault="00081333" w:rsidP="00A50A48">
      <w:pPr>
        <w:pStyle w:val="ListParagraph"/>
        <w:numPr>
          <w:ilvl w:val="0"/>
          <w:numId w:val="6"/>
        </w:numPr>
        <w:spacing w:after="0"/>
      </w:pPr>
      <w:r>
        <w:lastRenderedPageBreak/>
        <w:t>What are the two best ways you can think of to improve trauma care in M</w:t>
      </w:r>
      <w:r w:rsidR="00737FA6">
        <w:t>assachusetts</w:t>
      </w:r>
      <w:r w:rsidR="00CE02E4">
        <w:t xml:space="preserve"> over the next two years? </w:t>
      </w:r>
    </w:p>
    <w:p w14:paraId="232BD373" w14:textId="5CAC734A" w:rsidR="00F02ABD" w:rsidRDefault="00CE02E4" w:rsidP="00A50A48">
      <w:pPr>
        <w:pStyle w:val="ListParagraph"/>
        <w:numPr>
          <w:ilvl w:val="0"/>
          <w:numId w:val="6"/>
        </w:numPr>
        <w:spacing w:after="0"/>
      </w:pPr>
      <w:r>
        <w:t>Keeping in mind that Trauma Systems Committee is an advisory committee, what do you envision as the potentially biggest contributions of the Committee over the next two years?</w:t>
      </w:r>
    </w:p>
    <w:p w14:paraId="0AD4B086" w14:textId="77777777" w:rsidR="00922896" w:rsidRDefault="00922896" w:rsidP="008D1989">
      <w:pPr>
        <w:spacing w:after="0"/>
      </w:pPr>
    </w:p>
    <w:p w14:paraId="2985B49F" w14:textId="6CB0B0F1" w:rsidR="00922896" w:rsidRPr="006B71E1" w:rsidRDefault="00737FA6" w:rsidP="00737FA6">
      <w:pPr>
        <w:spacing w:after="0"/>
        <w:rPr>
          <w:b/>
          <w:bCs/>
        </w:rPr>
      </w:pPr>
      <w:r>
        <w:t xml:space="preserve">Teryl </w:t>
      </w:r>
      <w:r w:rsidR="00D523FF">
        <w:t xml:space="preserve">Smith </w:t>
      </w:r>
      <w:r>
        <w:t>asked Committee members for their thoughts on</w:t>
      </w:r>
      <w:r w:rsidR="008C5C21">
        <w:t xml:space="preserve"> “</w:t>
      </w:r>
      <w:r w:rsidR="0056264E" w:rsidRPr="008C5C21">
        <w:t>What are the two biggest problems you see for trauma care in M</w:t>
      </w:r>
      <w:r w:rsidRPr="008C5C21">
        <w:t>assachusetts</w:t>
      </w:r>
      <w:r w:rsidR="0056264E" w:rsidRPr="008C5C21">
        <w:t xml:space="preserve"> over the next two years?</w:t>
      </w:r>
      <w:r w:rsidR="008C5C21">
        <w:t>”</w:t>
      </w:r>
    </w:p>
    <w:p w14:paraId="7C03C1B4" w14:textId="77777777" w:rsidR="00737FA6" w:rsidRDefault="00737FA6" w:rsidP="008D1989">
      <w:pPr>
        <w:spacing w:after="0"/>
      </w:pPr>
    </w:p>
    <w:p w14:paraId="39DB2F32" w14:textId="68A02A21" w:rsidR="0056264E" w:rsidRDefault="008E3085" w:rsidP="008D1989">
      <w:pPr>
        <w:spacing w:after="0"/>
      </w:pPr>
      <w:r>
        <w:t xml:space="preserve">Ali Salim noted capacity challenges and </w:t>
      </w:r>
      <w:r w:rsidR="002B12B8">
        <w:t>the inability to</w:t>
      </w:r>
      <w:r>
        <w:t xml:space="preserve"> get patients to appropriate </w:t>
      </w:r>
      <w:r w:rsidR="009E1875">
        <w:t>rehab facilities, so dispo</w:t>
      </w:r>
      <w:r w:rsidR="002B12B8">
        <w:t>sition</w:t>
      </w:r>
      <w:r w:rsidR="009E1875">
        <w:t xml:space="preserve"> status has been challenging. </w:t>
      </w:r>
      <w:r>
        <w:t xml:space="preserve"> </w:t>
      </w:r>
    </w:p>
    <w:p w14:paraId="51A4B760" w14:textId="77777777" w:rsidR="002B12B8" w:rsidRDefault="002B12B8" w:rsidP="008D1989">
      <w:pPr>
        <w:spacing w:after="0"/>
      </w:pPr>
    </w:p>
    <w:p w14:paraId="39927A5A" w14:textId="23ED78FC" w:rsidR="009E1875" w:rsidRDefault="009E1875" w:rsidP="008D1989">
      <w:pPr>
        <w:spacing w:after="0"/>
      </w:pPr>
      <w:r>
        <w:t>Lisa Mack</w:t>
      </w:r>
      <w:r w:rsidR="002B12B8">
        <w:t>ey</w:t>
      </w:r>
      <w:r>
        <w:t xml:space="preserve"> agreed with </w:t>
      </w:r>
      <w:r w:rsidR="002B12B8">
        <w:t xml:space="preserve">Ali </w:t>
      </w:r>
      <w:r>
        <w:t>Salim</w:t>
      </w:r>
      <w:r w:rsidR="002B12B8">
        <w:t>’s comments</w:t>
      </w:r>
      <w:r w:rsidR="009976F9">
        <w:t xml:space="preserve"> and n</w:t>
      </w:r>
      <w:r>
        <w:t xml:space="preserve">oted </w:t>
      </w:r>
      <w:r w:rsidR="009976F9">
        <w:t xml:space="preserve">it is a </w:t>
      </w:r>
      <w:r>
        <w:t>very challenging i</w:t>
      </w:r>
      <w:r w:rsidR="00595971">
        <w:t>ssue in</w:t>
      </w:r>
      <w:r>
        <w:t xml:space="preserve"> </w:t>
      </w:r>
      <w:r w:rsidR="008E2350">
        <w:t>Central</w:t>
      </w:r>
      <w:r>
        <w:t xml:space="preserve"> Massachusetts because </w:t>
      </w:r>
      <w:r w:rsidR="008E2350">
        <w:t xml:space="preserve">there is not </w:t>
      </w:r>
      <w:r w:rsidR="00BC4000">
        <w:t xml:space="preserve">enough </w:t>
      </w:r>
      <w:r>
        <w:t xml:space="preserve">appropriate </w:t>
      </w:r>
      <w:r w:rsidR="008E2350">
        <w:t>post-</w:t>
      </w:r>
      <w:r>
        <w:t>acute care</w:t>
      </w:r>
      <w:r w:rsidR="00595971">
        <w:t xml:space="preserve"> </w:t>
      </w:r>
      <w:r w:rsidR="008E2350">
        <w:t xml:space="preserve">for patients </w:t>
      </w:r>
      <w:r w:rsidR="00595971">
        <w:t xml:space="preserve">with multiple </w:t>
      </w:r>
      <w:r w:rsidR="00CC3BFE">
        <w:t>traumas</w:t>
      </w:r>
      <w:r w:rsidR="00BC4000">
        <w:t xml:space="preserve"> and so the patients languish in the hospital</w:t>
      </w:r>
      <w:r w:rsidR="00595971">
        <w:t>.</w:t>
      </w:r>
    </w:p>
    <w:p w14:paraId="0A9BCE31" w14:textId="77777777" w:rsidR="00513266" w:rsidRDefault="00513266" w:rsidP="008D1989">
      <w:pPr>
        <w:spacing w:after="0"/>
      </w:pPr>
    </w:p>
    <w:p w14:paraId="0A3D6D89" w14:textId="77777777" w:rsidR="0042463E" w:rsidRDefault="00595971" w:rsidP="008D1989">
      <w:pPr>
        <w:spacing w:after="0"/>
      </w:pPr>
      <w:r>
        <w:t xml:space="preserve">Michael Murphy </w:t>
      </w:r>
      <w:r w:rsidR="00665A0C">
        <w:t xml:space="preserve">commented that </w:t>
      </w:r>
      <w:r w:rsidR="00CC3BFE">
        <w:t xml:space="preserve">transport </w:t>
      </w:r>
      <w:r w:rsidR="00A33110">
        <w:t>issues</w:t>
      </w:r>
      <w:r w:rsidR="00CC3BFE">
        <w:t xml:space="preserve"> </w:t>
      </w:r>
      <w:r w:rsidR="00BC4000">
        <w:t>for interfacility transfers</w:t>
      </w:r>
      <w:r w:rsidR="0042463E">
        <w:t xml:space="preserve">, cannot get patients to appropriate facilities because of lack of ambulances. Regional communications with respect to CMED and certain parts of the state are having issues with communications. </w:t>
      </w:r>
    </w:p>
    <w:p w14:paraId="48EBFF5F" w14:textId="0A5F6F4C" w:rsidR="00595971" w:rsidRDefault="00610D83" w:rsidP="008D1989">
      <w:pPr>
        <w:spacing w:after="0"/>
      </w:pPr>
      <w:r>
        <w:t xml:space="preserve"> </w:t>
      </w:r>
    </w:p>
    <w:p w14:paraId="69F7185E" w14:textId="16A33007" w:rsidR="006B71E1" w:rsidRDefault="006B71E1" w:rsidP="008D1989">
      <w:pPr>
        <w:spacing w:after="0"/>
      </w:pPr>
      <w:r>
        <w:t>Jacquelyn Miller noted that</w:t>
      </w:r>
      <w:r w:rsidR="002D011E">
        <w:t xml:space="preserve"> integration of </w:t>
      </w:r>
      <w:r w:rsidR="00631CEE">
        <w:t xml:space="preserve">post-acute </w:t>
      </w:r>
      <w:r w:rsidR="002D011E">
        <w:t>rehabs</w:t>
      </w:r>
      <w:r w:rsidR="00631CEE">
        <w:t xml:space="preserve"> leads to </w:t>
      </w:r>
      <w:r w:rsidR="002D011E">
        <w:t>prolong</w:t>
      </w:r>
      <w:r w:rsidR="00631CEE">
        <w:t>ed</w:t>
      </w:r>
      <w:r w:rsidR="002D011E">
        <w:t xml:space="preserve"> length of stays and additionally, support for social service</w:t>
      </w:r>
      <w:r w:rsidR="00631CEE">
        <w:t>s. T</w:t>
      </w:r>
      <w:r w:rsidR="00390DAE">
        <w:t xml:space="preserve">here is a struggle for </w:t>
      </w:r>
      <w:r w:rsidR="00631CEE">
        <w:t xml:space="preserve">these </w:t>
      </w:r>
      <w:r w:rsidR="00390DAE">
        <w:t xml:space="preserve">services </w:t>
      </w:r>
      <w:r w:rsidR="00631CEE">
        <w:t xml:space="preserve">because the services </w:t>
      </w:r>
      <w:r w:rsidR="00390DAE">
        <w:t xml:space="preserve">have slimmed down in </w:t>
      </w:r>
      <w:r w:rsidR="00631CEE">
        <w:t xml:space="preserve">the </w:t>
      </w:r>
      <w:r w:rsidR="00390DAE">
        <w:t>community.</w:t>
      </w:r>
      <w:r w:rsidR="00A33110">
        <w:t xml:space="preserve"> </w:t>
      </w:r>
      <w:r w:rsidR="00631CEE">
        <w:t>There are s</w:t>
      </w:r>
      <w:r w:rsidR="00A33110">
        <w:t xml:space="preserve">ignificant delays to those specific referrals that are needed post discharge. </w:t>
      </w:r>
    </w:p>
    <w:p w14:paraId="09A726CB" w14:textId="77777777" w:rsidR="00631CEE" w:rsidRDefault="00631CEE" w:rsidP="008D1989">
      <w:pPr>
        <w:spacing w:after="0"/>
      </w:pPr>
    </w:p>
    <w:p w14:paraId="268D935D" w14:textId="743A3E4A" w:rsidR="001B4A04" w:rsidRDefault="00346E6B" w:rsidP="008D1989">
      <w:pPr>
        <w:spacing w:after="0"/>
      </w:pPr>
      <w:r>
        <w:t xml:space="preserve">Abigail Wertz added that overall community hospitals are struggling financially and wanted to echo what </w:t>
      </w:r>
      <w:r w:rsidR="00631CEE">
        <w:t>Michael</w:t>
      </w:r>
      <w:r>
        <w:t xml:space="preserve"> Murphy said </w:t>
      </w:r>
      <w:r w:rsidR="00525AB3">
        <w:t>about EMS CMED because the</w:t>
      </w:r>
      <w:r w:rsidR="00475CE3">
        <w:t xml:space="preserve"> region</w:t>
      </w:r>
      <w:r w:rsidR="00525AB3">
        <w:t xml:space="preserve"> </w:t>
      </w:r>
      <w:proofErr w:type="gramStart"/>
      <w:r w:rsidR="00525AB3">
        <w:t>are</w:t>
      </w:r>
      <w:proofErr w:type="gramEnd"/>
      <w:r w:rsidR="00525AB3">
        <w:t xml:space="preserve"> looking to close in area due to f</w:t>
      </w:r>
      <w:r w:rsidR="00475CE3">
        <w:t>unding changes</w:t>
      </w:r>
      <w:r w:rsidR="00525AB3">
        <w:t xml:space="preserve">. </w:t>
      </w:r>
    </w:p>
    <w:p w14:paraId="16C6AC6D" w14:textId="77777777" w:rsidR="00631CEE" w:rsidRDefault="00631CEE" w:rsidP="008D1989">
      <w:pPr>
        <w:spacing w:after="0"/>
      </w:pPr>
    </w:p>
    <w:p w14:paraId="092A100D" w14:textId="29CE04AA" w:rsidR="004F25DD" w:rsidRDefault="004F25DD" w:rsidP="008D1989">
      <w:pPr>
        <w:spacing w:after="0"/>
      </w:pPr>
      <w:r>
        <w:t>Sandra Mackey added to Ab</w:t>
      </w:r>
      <w:r w:rsidR="00E7278D">
        <w:t>i</w:t>
      </w:r>
      <w:r>
        <w:t xml:space="preserve">gail’s point </w:t>
      </w:r>
      <w:r w:rsidR="00E7278D">
        <w:t>the</w:t>
      </w:r>
      <w:r>
        <w:t xml:space="preserve"> </w:t>
      </w:r>
      <w:r w:rsidR="00FB428C">
        <w:t>American Surgeons require</w:t>
      </w:r>
      <w:r w:rsidR="003279D9">
        <w:t>s</w:t>
      </w:r>
      <w:r w:rsidR="00FB428C">
        <w:t xml:space="preserve"> </w:t>
      </w:r>
      <w:r w:rsidR="003279D9">
        <w:t>a t</w:t>
      </w:r>
      <w:r w:rsidR="00FB428C">
        <w:t xml:space="preserve">rauma data base and the charge </w:t>
      </w:r>
      <w:r w:rsidR="003279D9">
        <w:t>for that</w:t>
      </w:r>
      <w:r w:rsidR="00FB428C">
        <w:t xml:space="preserve"> </w:t>
      </w:r>
      <w:r w:rsidR="003279D9">
        <w:t>data</w:t>
      </w:r>
      <w:r w:rsidR="00FB428C">
        <w:t>base ha</w:t>
      </w:r>
      <w:r w:rsidR="003279D9">
        <w:t>s significantly increased. She is</w:t>
      </w:r>
      <w:r w:rsidR="00FB428C">
        <w:t xml:space="preserve"> </w:t>
      </w:r>
      <w:r w:rsidR="003279D9">
        <w:t>concerned that</w:t>
      </w:r>
      <w:r w:rsidR="00FB428C">
        <w:t xml:space="preserve"> smaller trauma centers might not be able to manage that</w:t>
      </w:r>
      <w:r w:rsidR="000238C6">
        <w:t xml:space="preserve"> cost. </w:t>
      </w:r>
      <w:proofErr w:type="gramStart"/>
      <w:r w:rsidR="000238C6">
        <w:t>All of</w:t>
      </w:r>
      <w:proofErr w:type="gramEnd"/>
      <w:r w:rsidR="000238C6">
        <w:t xml:space="preserve"> the costs are increasing for trauma services. </w:t>
      </w:r>
    </w:p>
    <w:p w14:paraId="619E2818" w14:textId="77777777" w:rsidR="00A33110" w:rsidRDefault="00A33110" w:rsidP="008D1989">
      <w:pPr>
        <w:spacing w:after="0"/>
      </w:pPr>
    </w:p>
    <w:p w14:paraId="21B6CE14" w14:textId="3ABD473F" w:rsidR="006B71E1" w:rsidRPr="00CD4F58" w:rsidRDefault="0057666D" w:rsidP="008D1989">
      <w:pPr>
        <w:spacing w:after="0"/>
      </w:pPr>
      <w:r w:rsidRPr="00CD4F58">
        <w:t xml:space="preserve">Teryl </w:t>
      </w:r>
      <w:r w:rsidR="00631CEE">
        <w:t xml:space="preserve">Smith </w:t>
      </w:r>
      <w:r w:rsidRPr="00CD4F58">
        <w:t xml:space="preserve">then asked Committee members </w:t>
      </w:r>
      <w:r w:rsidR="00CD4F58" w:rsidRPr="00CD4F58">
        <w:t>“</w:t>
      </w:r>
      <w:r w:rsidR="00A33110" w:rsidRPr="00CD4F58">
        <w:t>What are the two best ways you can think of to improve trauma care in MA over the next two years?</w:t>
      </w:r>
      <w:r w:rsidR="00CD4F58" w:rsidRPr="00CD4F58">
        <w:t>”</w:t>
      </w:r>
    </w:p>
    <w:p w14:paraId="01AD6B8F" w14:textId="77777777" w:rsidR="00CD4F58" w:rsidRDefault="00CD4F58" w:rsidP="008D1989">
      <w:pPr>
        <w:spacing w:after="0"/>
      </w:pPr>
    </w:p>
    <w:p w14:paraId="10DA9509" w14:textId="32889228" w:rsidR="00663B44" w:rsidRDefault="00663B44" w:rsidP="008D1989">
      <w:pPr>
        <w:spacing w:after="0"/>
      </w:pPr>
      <w:r w:rsidRPr="00663B44">
        <w:t xml:space="preserve">Ali Salim </w:t>
      </w:r>
      <w:r w:rsidR="00CD4F58">
        <w:t>suggested opening</w:t>
      </w:r>
      <w:r w:rsidRPr="00663B44">
        <w:t xml:space="preserve"> more rehab beds</w:t>
      </w:r>
      <w:r w:rsidR="007D00F6">
        <w:t xml:space="preserve"> and </w:t>
      </w:r>
      <w:r w:rsidR="00CD4F58">
        <w:t xml:space="preserve">having </w:t>
      </w:r>
      <w:r w:rsidR="007D00F6">
        <w:t>more EMS providers for</w:t>
      </w:r>
      <w:r w:rsidR="00927417">
        <w:t xml:space="preserve"> inter-</w:t>
      </w:r>
      <w:r w:rsidR="007D00F6">
        <w:t xml:space="preserve">hospital </w:t>
      </w:r>
      <w:r w:rsidR="003F32D5">
        <w:t>transport</w:t>
      </w:r>
      <w:r w:rsidR="007D00F6">
        <w:t>.</w:t>
      </w:r>
    </w:p>
    <w:p w14:paraId="0DE0CBD5" w14:textId="77777777" w:rsidR="00CD4F58" w:rsidRDefault="00CD4F58" w:rsidP="008D1989">
      <w:pPr>
        <w:spacing w:after="0"/>
      </w:pPr>
    </w:p>
    <w:p w14:paraId="00195C86" w14:textId="31841141" w:rsidR="00663B44" w:rsidRDefault="007D00F6" w:rsidP="008D1989">
      <w:pPr>
        <w:spacing w:after="0"/>
      </w:pPr>
      <w:r>
        <w:t xml:space="preserve">Sara Burgess </w:t>
      </w:r>
      <w:r w:rsidR="00F143A1">
        <w:t>suggested</w:t>
      </w:r>
      <w:r>
        <w:t xml:space="preserve"> sp</w:t>
      </w:r>
      <w:r w:rsidR="003F32D5">
        <w:t>ecialized transport trucks</w:t>
      </w:r>
      <w:r w:rsidR="00927417">
        <w:t xml:space="preserve"> and </w:t>
      </w:r>
      <w:proofErr w:type="gramStart"/>
      <w:r w:rsidR="00927417">
        <w:t>higher level</w:t>
      </w:r>
      <w:proofErr w:type="gramEnd"/>
      <w:r w:rsidR="00927417">
        <w:t xml:space="preserve"> critical care trucks</w:t>
      </w:r>
      <w:r w:rsidR="003F32D5">
        <w:t>.</w:t>
      </w:r>
    </w:p>
    <w:p w14:paraId="31B44A09" w14:textId="77777777" w:rsidR="00F143A1" w:rsidRDefault="00F143A1" w:rsidP="008D1989">
      <w:pPr>
        <w:spacing w:after="0"/>
      </w:pPr>
    </w:p>
    <w:p w14:paraId="40DE310C" w14:textId="0C2A4A70" w:rsidR="003F32D5" w:rsidRDefault="003F32D5" w:rsidP="008D1989">
      <w:pPr>
        <w:spacing w:after="0"/>
      </w:pPr>
      <w:r>
        <w:t xml:space="preserve">Ali Salim added state funding </w:t>
      </w:r>
      <w:r w:rsidR="00F143A1">
        <w:t>for</w:t>
      </w:r>
      <w:r>
        <w:t xml:space="preserve"> trauma centers.</w:t>
      </w:r>
    </w:p>
    <w:p w14:paraId="5126E182" w14:textId="77777777" w:rsidR="00F143A1" w:rsidRDefault="00F143A1" w:rsidP="008D1989">
      <w:pPr>
        <w:spacing w:after="0"/>
      </w:pPr>
    </w:p>
    <w:p w14:paraId="499C88B2" w14:textId="4D765EFD" w:rsidR="00FB1F6F" w:rsidRPr="00663B44" w:rsidRDefault="003F32D5" w:rsidP="008D1989">
      <w:pPr>
        <w:spacing w:after="0"/>
      </w:pPr>
      <w:r>
        <w:t xml:space="preserve">Sara Burgess added </w:t>
      </w:r>
      <w:r w:rsidR="00FB1F6F">
        <w:t>making EMS an essential service in the state.</w:t>
      </w:r>
    </w:p>
    <w:p w14:paraId="4B35EF5C" w14:textId="77777777" w:rsidR="00663B44" w:rsidRPr="00663B44" w:rsidRDefault="00663B44" w:rsidP="008D1989">
      <w:pPr>
        <w:spacing w:after="0"/>
        <w:rPr>
          <w:b/>
          <w:bCs/>
        </w:rPr>
      </w:pPr>
    </w:p>
    <w:p w14:paraId="4238241E" w14:textId="67C6B887" w:rsidR="00663B44" w:rsidRDefault="004E2517" w:rsidP="00663B44">
      <w:pPr>
        <w:spacing w:after="0"/>
        <w:rPr>
          <w:b/>
          <w:bCs/>
        </w:rPr>
      </w:pPr>
      <w:r w:rsidRPr="00CD4F58">
        <w:lastRenderedPageBreak/>
        <w:t xml:space="preserve">Teryl </w:t>
      </w:r>
      <w:r w:rsidR="00E7278D">
        <w:t xml:space="preserve">Smith </w:t>
      </w:r>
      <w:r w:rsidRPr="00CD4F58">
        <w:t>then asked Committee members</w:t>
      </w:r>
      <w:r w:rsidR="00663B44" w:rsidRPr="00663B44">
        <w:rPr>
          <w:b/>
          <w:bCs/>
        </w:rPr>
        <w:t xml:space="preserve"> </w:t>
      </w:r>
      <w:r w:rsidRPr="004E2517">
        <w:t>“</w:t>
      </w:r>
      <w:r w:rsidR="00663B44" w:rsidRPr="004E2517">
        <w:t>Keeping in mind that Trauma Systems Committee is an advisory committee, what do you envision as the potentially biggest contributions of the Committee over the next two years?</w:t>
      </w:r>
      <w:r w:rsidRPr="004E2517">
        <w:t>”</w:t>
      </w:r>
    </w:p>
    <w:p w14:paraId="35EB05C3" w14:textId="77777777" w:rsidR="004E2517" w:rsidRDefault="004E2517" w:rsidP="00663B44">
      <w:pPr>
        <w:spacing w:after="0"/>
      </w:pPr>
    </w:p>
    <w:p w14:paraId="2B206733" w14:textId="58FB90BD" w:rsidR="00247414" w:rsidRPr="00247414" w:rsidRDefault="00247414" w:rsidP="00663B44">
      <w:pPr>
        <w:spacing w:after="0"/>
      </w:pPr>
      <w:r>
        <w:t>Ali Salim noted</w:t>
      </w:r>
      <w:r w:rsidR="000954D8">
        <w:t xml:space="preserve"> that</w:t>
      </w:r>
      <w:r>
        <w:t xml:space="preserve"> attending the meeting </w:t>
      </w:r>
      <w:r w:rsidR="00E051A7">
        <w:t xml:space="preserve">is informational only, </w:t>
      </w:r>
      <w:r w:rsidR="000954D8">
        <w:t>and Committee members would</w:t>
      </w:r>
      <w:r w:rsidR="00E051A7">
        <w:t xml:space="preserve"> like to be involved before decisions are</w:t>
      </w:r>
      <w:r w:rsidR="00FF15F5">
        <w:t xml:space="preserve"> made</w:t>
      </w:r>
      <w:r w:rsidR="000954D8">
        <w:t xml:space="preserve"> </w:t>
      </w:r>
      <w:r w:rsidR="00FF15F5">
        <w:t xml:space="preserve">and </w:t>
      </w:r>
      <w:r w:rsidR="000954D8">
        <w:t xml:space="preserve">to </w:t>
      </w:r>
      <w:r w:rsidR="00FF15F5">
        <w:t xml:space="preserve">help </w:t>
      </w:r>
      <w:r w:rsidR="000954D8">
        <w:t xml:space="preserve">in </w:t>
      </w:r>
      <w:r w:rsidR="00FF15F5">
        <w:t xml:space="preserve">making </w:t>
      </w:r>
      <w:r w:rsidR="00E051A7">
        <w:t>decisions</w:t>
      </w:r>
      <w:r w:rsidR="00FF15F5">
        <w:t>.</w:t>
      </w:r>
    </w:p>
    <w:p w14:paraId="4BB5177C" w14:textId="77777777" w:rsidR="004E2517" w:rsidRDefault="004E2517" w:rsidP="008D1989">
      <w:pPr>
        <w:spacing w:after="0"/>
      </w:pPr>
    </w:p>
    <w:p w14:paraId="3018CB33" w14:textId="37E927BA" w:rsidR="00663B44" w:rsidRDefault="00E051A7" w:rsidP="008D1989">
      <w:pPr>
        <w:spacing w:after="0"/>
      </w:pPr>
      <w:r w:rsidRPr="00E051A7">
        <w:t>Sandra Ma</w:t>
      </w:r>
      <w:r w:rsidR="004E2517">
        <w:t>ck</w:t>
      </w:r>
      <w:r w:rsidRPr="00E051A7">
        <w:t>ey noted it</w:t>
      </w:r>
      <w:r w:rsidR="00C85702">
        <w:t xml:space="preserve"> would be</w:t>
      </w:r>
      <w:r w:rsidRPr="00E051A7">
        <w:t xml:space="preserve"> helpful to have access to the data they have been submitting</w:t>
      </w:r>
      <w:r w:rsidR="00C85702">
        <w:t xml:space="preserve">. </w:t>
      </w:r>
    </w:p>
    <w:p w14:paraId="242199D4" w14:textId="77777777" w:rsidR="004E2517" w:rsidRDefault="004E2517" w:rsidP="008D1989">
      <w:pPr>
        <w:spacing w:after="0"/>
      </w:pPr>
    </w:p>
    <w:p w14:paraId="63370E4A" w14:textId="7DE0988B" w:rsidR="00643882" w:rsidRDefault="00643882" w:rsidP="008D1989">
      <w:pPr>
        <w:spacing w:after="0"/>
      </w:pPr>
      <w:r>
        <w:t>Elizabeth Henderson noted that it would be nice to have more participation developing statewide protocol</w:t>
      </w:r>
      <w:r w:rsidR="004E2517">
        <w:t>s</w:t>
      </w:r>
      <w:r w:rsidR="0001491C">
        <w:t xml:space="preserve">. </w:t>
      </w:r>
    </w:p>
    <w:p w14:paraId="06DB3EFC" w14:textId="77777777" w:rsidR="004E2517" w:rsidRDefault="004E2517" w:rsidP="008D1989">
      <w:pPr>
        <w:spacing w:after="0"/>
      </w:pPr>
    </w:p>
    <w:p w14:paraId="68864678" w14:textId="03AB937C" w:rsidR="0001491C" w:rsidRDefault="0001491C" w:rsidP="008D1989">
      <w:pPr>
        <w:spacing w:after="0"/>
      </w:pPr>
      <w:r>
        <w:t xml:space="preserve">Michael Murphy noted his goal </w:t>
      </w:r>
      <w:r w:rsidR="004E62CC">
        <w:t xml:space="preserve">is to </w:t>
      </w:r>
      <w:r>
        <w:t>get something accomplished</w:t>
      </w:r>
      <w:r w:rsidR="000954D8">
        <w:t xml:space="preserve"> and the Committee members should </w:t>
      </w:r>
      <w:r>
        <w:t>come out of this with moving things forward. Other</w:t>
      </w:r>
      <w:r w:rsidR="004E62CC">
        <w:t xml:space="preserve"> members</w:t>
      </w:r>
      <w:r>
        <w:t xml:space="preserve"> have dropped off from feeling </w:t>
      </w:r>
      <w:r w:rsidR="004E62CC">
        <w:t xml:space="preserve">a </w:t>
      </w:r>
      <w:r>
        <w:t xml:space="preserve">lack of accomplishment. </w:t>
      </w:r>
    </w:p>
    <w:p w14:paraId="7D2727A1" w14:textId="77777777" w:rsidR="004E2517" w:rsidRDefault="004E2517" w:rsidP="008D1989">
      <w:pPr>
        <w:spacing w:after="0"/>
      </w:pPr>
    </w:p>
    <w:p w14:paraId="4332BD3C" w14:textId="7A8F62D7" w:rsidR="0001491C" w:rsidRDefault="00A34A83" w:rsidP="008D1989">
      <w:pPr>
        <w:spacing w:after="0"/>
      </w:pPr>
      <w:r>
        <w:t xml:space="preserve">Jacquelyn Miller </w:t>
      </w:r>
      <w:r w:rsidR="0092110A">
        <w:t>suggested</w:t>
      </w:r>
      <w:r>
        <w:t xml:space="preserve"> </w:t>
      </w:r>
      <w:r w:rsidR="00CE15D2">
        <w:t>look</w:t>
      </w:r>
      <w:r w:rsidR="0092110A">
        <w:t>ing</w:t>
      </w:r>
      <w:r w:rsidR="00CE15D2">
        <w:t xml:space="preserve"> at</w:t>
      </w:r>
      <w:r>
        <w:t xml:space="preserve"> the structure of the </w:t>
      </w:r>
      <w:r w:rsidR="0092110A">
        <w:t>C</w:t>
      </w:r>
      <w:r>
        <w:t xml:space="preserve">ommittee to make sure there is </w:t>
      </w:r>
      <w:r w:rsidR="0092110A">
        <w:t>a member from</w:t>
      </w:r>
      <w:r>
        <w:t xml:space="preserve"> </w:t>
      </w:r>
      <w:r w:rsidR="00CE15D2">
        <w:t xml:space="preserve">each trauma center in Massachusetts. </w:t>
      </w:r>
    </w:p>
    <w:p w14:paraId="615F5DF3" w14:textId="77777777" w:rsidR="003906F7" w:rsidRDefault="003906F7" w:rsidP="008D1989">
      <w:pPr>
        <w:spacing w:after="0"/>
      </w:pPr>
    </w:p>
    <w:p w14:paraId="53DE2918" w14:textId="2B65885D" w:rsidR="008231E7" w:rsidRDefault="008231E7" w:rsidP="008D1989">
      <w:pPr>
        <w:spacing w:after="0"/>
      </w:pPr>
      <w:r>
        <w:t xml:space="preserve">Teryl noted to </w:t>
      </w:r>
      <w:r w:rsidR="0092110A">
        <w:t xml:space="preserve">Committee members to </w:t>
      </w:r>
      <w:r>
        <w:t xml:space="preserve">continue to give feedback on the three questions. </w:t>
      </w:r>
      <w:r w:rsidR="000174A4">
        <w:t xml:space="preserve">Additionally, noted on the CMED concern that there are multiple ways to make sure coverage continues </w:t>
      </w:r>
      <w:r w:rsidR="00B87BC1">
        <w:t>and avenues.</w:t>
      </w:r>
    </w:p>
    <w:p w14:paraId="01493F04" w14:textId="77777777" w:rsidR="00B87BC1" w:rsidRDefault="00B87BC1" w:rsidP="008D1989">
      <w:pPr>
        <w:spacing w:after="0"/>
      </w:pPr>
    </w:p>
    <w:p w14:paraId="7EE833EA" w14:textId="6C12EC72" w:rsidR="00B87BC1" w:rsidRDefault="00B87BC1" w:rsidP="008D1989">
      <w:pPr>
        <w:spacing w:after="0"/>
      </w:pPr>
      <w:r>
        <w:t>Teryl pivoted</w:t>
      </w:r>
      <w:r w:rsidR="008976EF">
        <w:t xml:space="preserve"> the</w:t>
      </w:r>
      <w:r>
        <w:t xml:space="preserve"> meeting to </w:t>
      </w:r>
      <w:r w:rsidR="008976EF">
        <w:t>any public comments</w:t>
      </w:r>
      <w:r w:rsidR="001D2243">
        <w:t xml:space="preserve">. </w:t>
      </w:r>
      <w:r w:rsidR="002A7D27">
        <w:t xml:space="preserve">There were no public comments. </w:t>
      </w:r>
      <w:r w:rsidR="00252FBF">
        <w:t xml:space="preserve"> </w:t>
      </w:r>
    </w:p>
    <w:p w14:paraId="1AF84EB9" w14:textId="77777777" w:rsidR="00CC5F8B" w:rsidRDefault="00CC5F8B" w:rsidP="008D1989">
      <w:pPr>
        <w:spacing w:after="0"/>
      </w:pPr>
    </w:p>
    <w:p w14:paraId="1A6EA8B2" w14:textId="0E0BBC9D" w:rsidR="008D1989" w:rsidRDefault="008D1989" w:rsidP="008D1989">
      <w:pPr>
        <w:spacing w:after="0"/>
      </w:pPr>
      <w:r>
        <w:t>T</w:t>
      </w:r>
      <w:r w:rsidR="00BF4701">
        <w:t>eryl</w:t>
      </w:r>
      <w:r>
        <w:t xml:space="preserve"> thanked </w:t>
      </w:r>
      <w:r w:rsidR="008458AA">
        <w:t xml:space="preserve">the </w:t>
      </w:r>
      <w:r>
        <w:t xml:space="preserve">Committee </w:t>
      </w:r>
      <w:r w:rsidR="0081528F">
        <w:t xml:space="preserve">members </w:t>
      </w:r>
      <w:r>
        <w:t>for t</w:t>
      </w:r>
      <w:r w:rsidR="0081528F">
        <w:t>heir t</w:t>
      </w:r>
      <w:r>
        <w:t xml:space="preserve">ime and noted </w:t>
      </w:r>
      <w:r w:rsidR="00D45B98">
        <w:t xml:space="preserve">the </w:t>
      </w:r>
      <w:r>
        <w:t xml:space="preserve">next meeting </w:t>
      </w:r>
      <w:r w:rsidR="0081528F">
        <w:t xml:space="preserve">date </w:t>
      </w:r>
      <w:r>
        <w:t xml:space="preserve">will be determined. </w:t>
      </w:r>
    </w:p>
    <w:p w14:paraId="4BD42DAD" w14:textId="77777777" w:rsidR="0081528F" w:rsidRDefault="0081528F" w:rsidP="008D1989">
      <w:pPr>
        <w:spacing w:after="0"/>
      </w:pPr>
    </w:p>
    <w:p w14:paraId="224A7EB2" w14:textId="2BE094EE" w:rsidR="008D1989" w:rsidRPr="00CA1354" w:rsidRDefault="008D1989" w:rsidP="008D1989">
      <w:pPr>
        <w:spacing w:after="0"/>
      </w:pPr>
      <w:r>
        <w:t>T</w:t>
      </w:r>
      <w:r w:rsidR="00BF4701">
        <w:t>eryl</w:t>
      </w:r>
      <w:r>
        <w:t xml:space="preserve"> asked for motion to adjourn.</w:t>
      </w:r>
      <w:r w:rsidR="0081528F">
        <w:t xml:space="preserve"> Elizabeth Henderson </w:t>
      </w:r>
      <w:r w:rsidR="006C56BC">
        <w:t>motioned to adjourn the meeting and Michael Murphy seconded the motion. All members voted in favor of adjourning. The meeting adjourned at 3:43PM.</w:t>
      </w:r>
    </w:p>
    <w:p w14:paraId="1EEB37D3" w14:textId="77777777" w:rsidR="008D1989" w:rsidRPr="00CA1354" w:rsidRDefault="008D1989" w:rsidP="008D1989">
      <w:pPr>
        <w:spacing w:after="0"/>
      </w:pPr>
      <w:r w:rsidRPr="00CA1354">
        <w:t> </w:t>
      </w:r>
    </w:p>
    <w:p w14:paraId="2825D733" w14:textId="77777777" w:rsidR="008D1989" w:rsidRDefault="008D1989"/>
    <w:sectPr w:rsidR="008D1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01F"/>
    <w:multiLevelType w:val="multilevel"/>
    <w:tmpl w:val="301AC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03B31"/>
    <w:multiLevelType w:val="multilevel"/>
    <w:tmpl w:val="139A6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10300"/>
    <w:multiLevelType w:val="multilevel"/>
    <w:tmpl w:val="9A7E5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8D5EF4"/>
    <w:multiLevelType w:val="hybridMultilevel"/>
    <w:tmpl w:val="2434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721AD"/>
    <w:multiLevelType w:val="multilevel"/>
    <w:tmpl w:val="59E2A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B321E8"/>
    <w:multiLevelType w:val="hybridMultilevel"/>
    <w:tmpl w:val="DC46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223617">
    <w:abstractNumId w:val="2"/>
  </w:num>
  <w:num w:numId="2" w16cid:durableId="1898785716">
    <w:abstractNumId w:val="1"/>
  </w:num>
  <w:num w:numId="3" w16cid:durableId="1160465467">
    <w:abstractNumId w:val="4"/>
  </w:num>
  <w:num w:numId="4" w16cid:durableId="1669937915">
    <w:abstractNumId w:val="0"/>
  </w:num>
  <w:num w:numId="5" w16cid:durableId="468284028">
    <w:abstractNumId w:val="3"/>
  </w:num>
  <w:num w:numId="6" w16cid:durableId="182550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89"/>
    <w:rsid w:val="0001491C"/>
    <w:rsid w:val="0001552C"/>
    <w:rsid w:val="000174A4"/>
    <w:rsid w:val="000238C6"/>
    <w:rsid w:val="000479CF"/>
    <w:rsid w:val="00081333"/>
    <w:rsid w:val="000954D8"/>
    <w:rsid w:val="000A45D5"/>
    <w:rsid w:val="000A6C57"/>
    <w:rsid w:val="000B2C0C"/>
    <w:rsid w:val="000B4136"/>
    <w:rsid w:val="000C0DC9"/>
    <w:rsid w:val="000D24F2"/>
    <w:rsid w:val="000E3084"/>
    <w:rsid w:val="00105D3E"/>
    <w:rsid w:val="001278F2"/>
    <w:rsid w:val="00137238"/>
    <w:rsid w:val="00140871"/>
    <w:rsid w:val="001465A6"/>
    <w:rsid w:val="00151348"/>
    <w:rsid w:val="00156011"/>
    <w:rsid w:val="00174477"/>
    <w:rsid w:val="00174654"/>
    <w:rsid w:val="001827F2"/>
    <w:rsid w:val="00192E55"/>
    <w:rsid w:val="001A5E61"/>
    <w:rsid w:val="001B4A04"/>
    <w:rsid w:val="001B6A54"/>
    <w:rsid w:val="001D2243"/>
    <w:rsid w:val="001F3C3F"/>
    <w:rsid w:val="001F6666"/>
    <w:rsid w:val="00201BEB"/>
    <w:rsid w:val="00210429"/>
    <w:rsid w:val="00222E07"/>
    <w:rsid w:val="0023354D"/>
    <w:rsid w:val="00247414"/>
    <w:rsid w:val="00252FBF"/>
    <w:rsid w:val="00254846"/>
    <w:rsid w:val="00270851"/>
    <w:rsid w:val="002804DB"/>
    <w:rsid w:val="002A7D27"/>
    <w:rsid w:val="002B12B8"/>
    <w:rsid w:val="002C317E"/>
    <w:rsid w:val="002D011E"/>
    <w:rsid w:val="002E1463"/>
    <w:rsid w:val="002F6576"/>
    <w:rsid w:val="00304452"/>
    <w:rsid w:val="00306995"/>
    <w:rsid w:val="003263F0"/>
    <w:rsid w:val="003279D9"/>
    <w:rsid w:val="00346E6B"/>
    <w:rsid w:val="00360011"/>
    <w:rsid w:val="003906F7"/>
    <w:rsid w:val="00390DAE"/>
    <w:rsid w:val="00392059"/>
    <w:rsid w:val="003927A8"/>
    <w:rsid w:val="003A2387"/>
    <w:rsid w:val="003A560C"/>
    <w:rsid w:val="003B378F"/>
    <w:rsid w:val="003B5601"/>
    <w:rsid w:val="003C7723"/>
    <w:rsid w:val="003D1511"/>
    <w:rsid w:val="003D259C"/>
    <w:rsid w:val="003D2842"/>
    <w:rsid w:val="003F32D5"/>
    <w:rsid w:val="003F394A"/>
    <w:rsid w:val="00407E18"/>
    <w:rsid w:val="0042463E"/>
    <w:rsid w:val="00432A4F"/>
    <w:rsid w:val="0043702A"/>
    <w:rsid w:val="0046511E"/>
    <w:rsid w:val="0047133D"/>
    <w:rsid w:val="00475CE3"/>
    <w:rsid w:val="004946A1"/>
    <w:rsid w:val="004A2D2D"/>
    <w:rsid w:val="004B072E"/>
    <w:rsid w:val="004D1F1B"/>
    <w:rsid w:val="004E2517"/>
    <w:rsid w:val="004E62CC"/>
    <w:rsid w:val="004F25DD"/>
    <w:rsid w:val="005119DF"/>
    <w:rsid w:val="00513266"/>
    <w:rsid w:val="00525AB3"/>
    <w:rsid w:val="005278BE"/>
    <w:rsid w:val="005462CB"/>
    <w:rsid w:val="00546F84"/>
    <w:rsid w:val="0056264E"/>
    <w:rsid w:val="0057666D"/>
    <w:rsid w:val="00584E39"/>
    <w:rsid w:val="00595971"/>
    <w:rsid w:val="00595E1B"/>
    <w:rsid w:val="005A245E"/>
    <w:rsid w:val="005A3D7A"/>
    <w:rsid w:val="005B068A"/>
    <w:rsid w:val="005B0FBB"/>
    <w:rsid w:val="005C14A9"/>
    <w:rsid w:val="006012C5"/>
    <w:rsid w:val="0060628E"/>
    <w:rsid w:val="00610D83"/>
    <w:rsid w:val="00612D1B"/>
    <w:rsid w:val="006132A4"/>
    <w:rsid w:val="0061581D"/>
    <w:rsid w:val="00622661"/>
    <w:rsid w:val="006315BD"/>
    <w:rsid w:val="00631CEE"/>
    <w:rsid w:val="00635A11"/>
    <w:rsid w:val="00643882"/>
    <w:rsid w:val="00657C23"/>
    <w:rsid w:val="00663B44"/>
    <w:rsid w:val="00665A0C"/>
    <w:rsid w:val="006808A4"/>
    <w:rsid w:val="00682F4C"/>
    <w:rsid w:val="00690159"/>
    <w:rsid w:val="006927D9"/>
    <w:rsid w:val="006B5E40"/>
    <w:rsid w:val="006B71E1"/>
    <w:rsid w:val="006C56BC"/>
    <w:rsid w:val="006D4CF0"/>
    <w:rsid w:val="006D7E24"/>
    <w:rsid w:val="006F3BDE"/>
    <w:rsid w:val="0072413D"/>
    <w:rsid w:val="00727F1D"/>
    <w:rsid w:val="007339E4"/>
    <w:rsid w:val="007367FC"/>
    <w:rsid w:val="00737FA6"/>
    <w:rsid w:val="00752A57"/>
    <w:rsid w:val="00762AB2"/>
    <w:rsid w:val="0076792E"/>
    <w:rsid w:val="00777101"/>
    <w:rsid w:val="007909E5"/>
    <w:rsid w:val="007940E7"/>
    <w:rsid w:val="007A6F16"/>
    <w:rsid w:val="007B05A6"/>
    <w:rsid w:val="007B6394"/>
    <w:rsid w:val="007B700F"/>
    <w:rsid w:val="007C10DE"/>
    <w:rsid w:val="007D00F6"/>
    <w:rsid w:val="007D6758"/>
    <w:rsid w:val="00802A6E"/>
    <w:rsid w:val="00804D40"/>
    <w:rsid w:val="0081528F"/>
    <w:rsid w:val="008231E7"/>
    <w:rsid w:val="00827881"/>
    <w:rsid w:val="008379A8"/>
    <w:rsid w:val="008458AA"/>
    <w:rsid w:val="0086393A"/>
    <w:rsid w:val="00864BD5"/>
    <w:rsid w:val="00870E85"/>
    <w:rsid w:val="0088225B"/>
    <w:rsid w:val="00884C35"/>
    <w:rsid w:val="008905B3"/>
    <w:rsid w:val="0089427D"/>
    <w:rsid w:val="008976EF"/>
    <w:rsid w:val="008A69DF"/>
    <w:rsid w:val="008B19BE"/>
    <w:rsid w:val="008B79D7"/>
    <w:rsid w:val="008C0348"/>
    <w:rsid w:val="008C0D1E"/>
    <w:rsid w:val="008C5C21"/>
    <w:rsid w:val="008C71BE"/>
    <w:rsid w:val="008D0EB2"/>
    <w:rsid w:val="008D1989"/>
    <w:rsid w:val="008D5E4C"/>
    <w:rsid w:val="008E2350"/>
    <w:rsid w:val="008E3085"/>
    <w:rsid w:val="008F1A41"/>
    <w:rsid w:val="0092110A"/>
    <w:rsid w:val="00922896"/>
    <w:rsid w:val="00927417"/>
    <w:rsid w:val="00931786"/>
    <w:rsid w:val="00935FEC"/>
    <w:rsid w:val="0094557E"/>
    <w:rsid w:val="00946149"/>
    <w:rsid w:val="00947E46"/>
    <w:rsid w:val="00955195"/>
    <w:rsid w:val="00976369"/>
    <w:rsid w:val="00981899"/>
    <w:rsid w:val="009976F9"/>
    <w:rsid w:val="009C1F3C"/>
    <w:rsid w:val="009E1875"/>
    <w:rsid w:val="009E3FF4"/>
    <w:rsid w:val="009E47BE"/>
    <w:rsid w:val="009F5144"/>
    <w:rsid w:val="00A210EC"/>
    <w:rsid w:val="00A21628"/>
    <w:rsid w:val="00A33110"/>
    <w:rsid w:val="00A3422F"/>
    <w:rsid w:val="00A34A83"/>
    <w:rsid w:val="00A4402F"/>
    <w:rsid w:val="00A50A48"/>
    <w:rsid w:val="00A54CF9"/>
    <w:rsid w:val="00A6574F"/>
    <w:rsid w:val="00A91F63"/>
    <w:rsid w:val="00A926C0"/>
    <w:rsid w:val="00AA5C8D"/>
    <w:rsid w:val="00AB57F9"/>
    <w:rsid w:val="00AC0A33"/>
    <w:rsid w:val="00B062D2"/>
    <w:rsid w:val="00B07D27"/>
    <w:rsid w:val="00B1322F"/>
    <w:rsid w:val="00B20E42"/>
    <w:rsid w:val="00B22D02"/>
    <w:rsid w:val="00B37E49"/>
    <w:rsid w:val="00B4676E"/>
    <w:rsid w:val="00B46E87"/>
    <w:rsid w:val="00B4713E"/>
    <w:rsid w:val="00B57C57"/>
    <w:rsid w:val="00B608CC"/>
    <w:rsid w:val="00B7158F"/>
    <w:rsid w:val="00B77D07"/>
    <w:rsid w:val="00B87BC1"/>
    <w:rsid w:val="00B90168"/>
    <w:rsid w:val="00BA0A43"/>
    <w:rsid w:val="00BA3D85"/>
    <w:rsid w:val="00BA6035"/>
    <w:rsid w:val="00BC00F6"/>
    <w:rsid w:val="00BC4000"/>
    <w:rsid w:val="00BC52C9"/>
    <w:rsid w:val="00BC6819"/>
    <w:rsid w:val="00BC70D3"/>
    <w:rsid w:val="00BD30BC"/>
    <w:rsid w:val="00BF4701"/>
    <w:rsid w:val="00C06113"/>
    <w:rsid w:val="00C1362B"/>
    <w:rsid w:val="00C36B40"/>
    <w:rsid w:val="00C419DA"/>
    <w:rsid w:val="00C4649A"/>
    <w:rsid w:val="00C64A1E"/>
    <w:rsid w:val="00C85702"/>
    <w:rsid w:val="00CA3BF7"/>
    <w:rsid w:val="00CA5A3B"/>
    <w:rsid w:val="00CC1073"/>
    <w:rsid w:val="00CC3BFE"/>
    <w:rsid w:val="00CC5F8B"/>
    <w:rsid w:val="00CD050B"/>
    <w:rsid w:val="00CD4F58"/>
    <w:rsid w:val="00CE02E4"/>
    <w:rsid w:val="00CE15D2"/>
    <w:rsid w:val="00CF4A7B"/>
    <w:rsid w:val="00D01BAB"/>
    <w:rsid w:val="00D1219F"/>
    <w:rsid w:val="00D26C9D"/>
    <w:rsid w:val="00D40C73"/>
    <w:rsid w:val="00D45B98"/>
    <w:rsid w:val="00D523FF"/>
    <w:rsid w:val="00D66C35"/>
    <w:rsid w:val="00D76F5A"/>
    <w:rsid w:val="00D77E4A"/>
    <w:rsid w:val="00D9650A"/>
    <w:rsid w:val="00DA0F53"/>
    <w:rsid w:val="00DA59D6"/>
    <w:rsid w:val="00DB03FF"/>
    <w:rsid w:val="00DD39B1"/>
    <w:rsid w:val="00E051A7"/>
    <w:rsid w:val="00E27AD6"/>
    <w:rsid w:val="00E32BC1"/>
    <w:rsid w:val="00E544D4"/>
    <w:rsid w:val="00E5451A"/>
    <w:rsid w:val="00E7278D"/>
    <w:rsid w:val="00E737BF"/>
    <w:rsid w:val="00E848C8"/>
    <w:rsid w:val="00E9701B"/>
    <w:rsid w:val="00EA470F"/>
    <w:rsid w:val="00EB2F08"/>
    <w:rsid w:val="00ED0426"/>
    <w:rsid w:val="00EE60EA"/>
    <w:rsid w:val="00EF4D29"/>
    <w:rsid w:val="00F00589"/>
    <w:rsid w:val="00F02ABD"/>
    <w:rsid w:val="00F143A1"/>
    <w:rsid w:val="00F219DB"/>
    <w:rsid w:val="00F21E44"/>
    <w:rsid w:val="00F25F86"/>
    <w:rsid w:val="00F3115C"/>
    <w:rsid w:val="00F339A5"/>
    <w:rsid w:val="00F35085"/>
    <w:rsid w:val="00F474D7"/>
    <w:rsid w:val="00F602CE"/>
    <w:rsid w:val="00F6340F"/>
    <w:rsid w:val="00F670A5"/>
    <w:rsid w:val="00F75F13"/>
    <w:rsid w:val="00F8105C"/>
    <w:rsid w:val="00F81BE9"/>
    <w:rsid w:val="00F82B9F"/>
    <w:rsid w:val="00F84E41"/>
    <w:rsid w:val="00FA35D0"/>
    <w:rsid w:val="00FB19F5"/>
    <w:rsid w:val="00FB1F6F"/>
    <w:rsid w:val="00FB428C"/>
    <w:rsid w:val="00FC50B3"/>
    <w:rsid w:val="00FD28DF"/>
    <w:rsid w:val="00FE443C"/>
    <w:rsid w:val="00FF15F5"/>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8309"/>
  <w15:chartTrackingRefBased/>
  <w15:docId w15:val="{44787BDD-3A90-461B-B4CA-55C1F2E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89"/>
    <w:pPr>
      <w:spacing w:line="259" w:lineRule="auto"/>
    </w:pPr>
    <w:rPr>
      <w:sz w:val="22"/>
      <w:szCs w:val="22"/>
    </w:rPr>
  </w:style>
  <w:style w:type="paragraph" w:styleId="Heading1">
    <w:name w:val="heading 1"/>
    <w:basedOn w:val="Normal"/>
    <w:next w:val="Normal"/>
    <w:link w:val="Heading1Char"/>
    <w:uiPriority w:val="9"/>
    <w:qFormat/>
    <w:rsid w:val="008D1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89"/>
    <w:rPr>
      <w:rFonts w:eastAsiaTheme="majorEastAsia" w:cstheme="majorBidi"/>
      <w:color w:val="272727" w:themeColor="text1" w:themeTint="D8"/>
    </w:rPr>
  </w:style>
  <w:style w:type="paragraph" w:styleId="Title">
    <w:name w:val="Title"/>
    <w:basedOn w:val="Normal"/>
    <w:next w:val="Normal"/>
    <w:link w:val="TitleChar"/>
    <w:uiPriority w:val="10"/>
    <w:qFormat/>
    <w:rsid w:val="008D1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89"/>
    <w:pPr>
      <w:spacing w:before="160"/>
      <w:jc w:val="center"/>
    </w:pPr>
    <w:rPr>
      <w:i/>
      <w:iCs/>
      <w:color w:val="404040" w:themeColor="text1" w:themeTint="BF"/>
    </w:rPr>
  </w:style>
  <w:style w:type="character" w:customStyle="1" w:styleId="QuoteChar">
    <w:name w:val="Quote Char"/>
    <w:basedOn w:val="DefaultParagraphFont"/>
    <w:link w:val="Quote"/>
    <w:uiPriority w:val="29"/>
    <w:rsid w:val="008D1989"/>
    <w:rPr>
      <w:i/>
      <w:iCs/>
      <w:color w:val="404040" w:themeColor="text1" w:themeTint="BF"/>
    </w:rPr>
  </w:style>
  <w:style w:type="paragraph" w:styleId="ListParagraph">
    <w:name w:val="List Paragraph"/>
    <w:basedOn w:val="Normal"/>
    <w:uiPriority w:val="34"/>
    <w:qFormat/>
    <w:rsid w:val="008D1989"/>
    <w:pPr>
      <w:ind w:left="720"/>
      <w:contextualSpacing/>
    </w:pPr>
  </w:style>
  <w:style w:type="character" w:styleId="IntenseEmphasis">
    <w:name w:val="Intense Emphasis"/>
    <w:basedOn w:val="DefaultParagraphFont"/>
    <w:uiPriority w:val="21"/>
    <w:qFormat/>
    <w:rsid w:val="008D1989"/>
    <w:rPr>
      <w:i/>
      <w:iCs/>
      <w:color w:val="0F4761" w:themeColor="accent1" w:themeShade="BF"/>
    </w:rPr>
  </w:style>
  <w:style w:type="paragraph" w:styleId="IntenseQuote">
    <w:name w:val="Intense Quote"/>
    <w:basedOn w:val="Normal"/>
    <w:next w:val="Normal"/>
    <w:link w:val="IntenseQuoteChar"/>
    <w:uiPriority w:val="30"/>
    <w:qFormat/>
    <w:rsid w:val="008D1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989"/>
    <w:rPr>
      <w:i/>
      <w:iCs/>
      <w:color w:val="0F4761" w:themeColor="accent1" w:themeShade="BF"/>
    </w:rPr>
  </w:style>
  <w:style w:type="character" w:styleId="IntenseReference">
    <w:name w:val="Intense Reference"/>
    <w:basedOn w:val="DefaultParagraphFont"/>
    <w:uiPriority w:val="32"/>
    <w:qFormat/>
    <w:rsid w:val="008D19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Leischner, Montana A (DPH)</dc:creator>
  <cp:keywords/>
  <dc:description/>
  <cp:lastModifiedBy>Harrison, Deborah (EHS)</cp:lastModifiedBy>
  <cp:revision>2</cp:revision>
  <dcterms:created xsi:type="dcterms:W3CDTF">2026-02-05T17:10:00Z</dcterms:created>
  <dcterms:modified xsi:type="dcterms:W3CDTF">2026-02-05T17:10:00Z</dcterms:modified>
</cp:coreProperties>
</file>