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06A454" w14:textId="77777777" w:rsidR="000E27FD" w:rsidRPr="00CD23C2" w:rsidRDefault="007C478E" w:rsidP="005332FD">
      <w:pPr>
        <w:pStyle w:val="NoSpacing"/>
        <w:ind w:left="-360"/>
        <w:jc w:val="center"/>
        <w:rPr>
          <w:b/>
          <w:sz w:val="24"/>
          <w:szCs w:val="24"/>
        </w:rPr>
      </w:pPr>
      <w:r>
        <w:rPr>
          <w:b/>
          <w:sz w:val="24"/>
          <w:szCs w:val="24"/>
        </w:rPr>
        <w:t>Special Commission to Study Pancreatic Cancer</w:t>
      </w:r>
    </w:p>
    <w:p w14:paraId="04DB14D8" w14:textId="77777777" w:rsidR="00904A9F" w:rsidRPr="00CD23C2" w:rsidRDefault="00904A9F" w:rsidP="005332FD">
      <w:pPr>
        <w:pStyle w:val="NoSpacing"/>
        <w:ind w:left="-360"/>
        <w:jc w:val="center"/>
        <w:rPr>
          <w:sz w:val="24"/>
          <w:szCs w:val="24"/>
        </w:rPr>
      </w:pPr>
    </w:p>
    <w:p w14:paraId="63BB4C47" w14:textId="77777777" w:rsidR="00AC0136" w:rsidRPr="00CD23C2" w:rsidRDefault="00AC0136" w:rsidP="005332FD">
      <w:pPr>
        <w:pStyle w:val="NoSpacing"/>
        <w:ind w:left="-360"/>
        <w:jc w:val="center"/>
        <w:rPr>
          <w:sz w:val="24"/>
          <w:szCs w:val="24"/>
          <w:u w:val="single"/>
        </w:rPr>
      </w:pPr>
      <w:r w:rsidRPr="00CD23C2">
        <w:rPr>
          <w:sz w:val="24"/>
          <w:szCs w:val="24"/>
          <w:u w:val="single"/>
        </w:rPr>
        <w:t>Meeting Minutes</w:t>
      </w:r>
    </w:p>
    <w:p w14:paraId="236A2745" w14:textId="77777777" w:rsidR="00AC0136" w:rsidRPr="00CD23C2" w:rsidRDefault="00D36954" w:rsidP="005332FD">
      <w:pPr>
        <w:pStyle w:val="NoSpacing"/>
        <w:ind w:left="-360"/>
        <w:jc w:val="center"/>
        <w:rPr>
          <w:sz w:val="24"/>
          <w:szCs w:val="24"/>
        </w:rPr>
      </w:pPr>
      <w:r>
        <w:rPr>
          <w:sz w:val="24"/>
          <w:szCs w:val="24"/>
        </w:rPr>
        <w:t>June 27</w:t>
      </w:r>
      <w:r w:rsidR="00E83B61">
        <w:rPr>
          <w:sz w:val="24"/>
          <w:szCs w:val="24"/>
        </w:rPr>
        <w:t>, 2019</w:t>
      </w:r>
    </w:p>
    <w:p w14:paraId="3A7155FD" w14:textId="77777777" w:rsidR="00AC0136" w:rsidRPr="00CD23C2" w:rsidRDefault="00DF234D" w:rsidP="005332FD">
      <w:pPr>
        <w:pStyle w:val="NoSpacing"/>
        <w:ind w:left="-360"/>
        <w:jc w:val="center"/>
        <w:rPr>
          <w:sz w:val="24"/>
          <w:szCs w:val="24"/>
        </w:rPr>
      </w:pPr>
      <w:r w:rsidRPr="00CD23C2">
        <w:rPr>
          <w:sz w:val="24"/>
          <w:szCs w:val="24"/>
        </w:rPr>
        <w:t>3</w:t>
      </w:r>
      <w:r w:rsidR="0084070A" w:rsidRPr="00CD23C2">
        <w:rPr>
          <w:sz w:val="24"/>
          <w:szCs w:val="24"/>
        </w:rPr>
        <w:t>:00</w:t>
      </w:r>
      <w:r w:rsidR="005F35E0" w:rsidRPr="00CD23C2">
        <w:rPr>
          <w:sz w:val="24"/>
          <w:szCs w:val="24"/>
        </w:rPr>
        <w:t xml:space="preserve"> </w:t>
      </w:r>
      <w:r w:rsidRPr="00CD23C2">
        <w:rPr>
          <w:sz w:val="24"/>
          <w:szCs w:val="24"/>
        </w:rPr>
        <w:t>-5</w:t>
      </w:r>
      <w:r w:rsidR="005F35E0" w:rsidRPr="00CD23C2">
        <w:rPr>
          <w:sz w:val="24"/>
          <w:szCs w:val="24"/>
        </w:rPr>
        <w:t>:00 p</w:t>
      </w:r>
      <w:r w:rsidR="00AC0136" w:rsidRPr="00CD23C2">
        <w:rPr>
          <w:sz w:val="24"/>
          <w:szCs w:val="24"/>
        </w:rPr>
        <w:t>m</w:t>
      </w:r>
    </w:p>
    <w:p w14:paraId="28FC8F2C" w14:textId="77777777" w:rsidR="00AC0136" w:rsidRPr="00DF234D" w:rsidRDefault="00AC0136" w:rsidP="005332FD">
      <w:pPr>
        <w:pStyle w:val="NoSpacing"/>
        <w:pBdr>
          <w:bottom w:val="single" w:sz="6" w:space="1" w:color="auto"/>
        </w:pBdr>
        <w:ind w:left="-360"/>
      </w:pPr>
    </w:p>
    <w:p w14:paraId="7C0D50AA" w14:textId="77777777" w:rsidR="00AC0136" w:rsidRPr="007C478E" w:rsidRDefault="00AC0136" w:rsidP="005332FD">
      <w:pPr>
        <w:pStyle w:val="NoSpacing"/>
        <w:ind w:left="-360"/>
        <w:rPr>
          <w:b/>
        </w:rPr>
      </w:pPr>
    </w:p>
    <w:p w14:paraId="25DC871D" w14:textId="77777777" w:rsidR="00A81261" w:rsidRPr="007C478E" w:rsidRDefault="00A81261" w:rsidP="005332FD">
      <w:pPr>
        <w:pStyle w:val="NoSpacing"/>
        <w:ind w:left="-360"/>
        <w:rPr>
          <w:b/>
        </w:rPr>
      </w:pPr>
      <w:r w:rsidRPr="007C478E">
        <w:rPr>
          <w:b/>
        </w:rPr>
        <w:t xml:space="preserve">Date of meeting: </w:t>
      </w:r>
      <w:r w:rsidR="00D36954">
        <w:t>Thursday</w:t>
      </w:r>
      <w:r w:rsidR="00DF234D" w:rsidRPr="00DC4BF0">
        <w:t xml:space="preserve">, </w:t>
      </w:r>
      <w:r w:rsidR="00D36954">
        <w:t>June 27</w:t>
      </w:r>
      <w:r w:rsidR="00DA7116">
        <w:t>, 2019</w:t>
      </w:r>
    </w:p>
    <w:p w14:paraId="18383908" w14:textId="33C28A16" w:rsidR="00A81261" w:rsidRPr="007C478E" w:rsidRDefault="00A81261" w:rsidP="005332FD">
      <w:pPr>
        <w:pStyle w:val="NoSpacing"/>
        <w:ind w:left="-360"/>
        <w:rPr>
          <w:b/>
        </w:rPr>
      </w:pPr>
      <w:r w:rsidRPr="007C478E">
        <w:rPr>
          <w:b/>
        </w:rPr>
        <w:t xml:space="preserve">Start time: </w:t>
      </w:r>
      <w:r w:rsidR="00D05CC9" w:rsidRPr="00D05CC9">
        <w:t>3:03</w:t>
      </w:r>
      <w:r w:rsidR="004B7B14" w:rsidRPr="00D05CC9">
        <w:t>pm</w:t>
      </w:r>
    </w:p>
    <w:p w14:paraId="3FF0A50C" w14:textId="54306E04" w:rsidR="00A81261" w:rsidRPr="007C478E" w:rsidRDefault="00A81261" w:rsidP="005332FD">
      <w:pPr>
        <w:pStyle w:val="NoSpacing"/>
        <w:ind w:left="-360"/>
        <w:rPr>
          <w:b/>
        </w:rPr>
      </w:pPr>
      <w:r w:rsidRPr="007C478E">
        <w:rPr>
          <w:b/>
        </w:rPr>
        <w:t xml:space="preserve">End time: </w:t>
      </w:r>
      <w:r w:rsidR="00D05CC9" w:rsidRPr="00D05CC9">
        <w:t>4:49</w:t>
      </w:r>
      <w:r w:rsidR="00564A7E" w:rsidRPr="00D05CC9">
        <w:t>pm</w:t>
      </w:r>
    </w:p>
    <w:p w14:paraId="0DF89F98" w14:textId="77777777" w:rsidR="00A81261" w:rsidRPr="007C478E" w:rsidRDefault="00A81261" w:rsidP="005332FD">
      <w:pPr>
        <w:pStyle w:val="NoSpacing"/>
        <w:ind w:left="-360"/>
        <w:rPr>
          <w:b/>
        </w:rPr>
      </w:pPr>
      <w:r w:rsidRPr="007C478E">
        <w:rPr>
          <w:b/>
        </w:rPr>
        <w:t>Location:</w:t>
      </w:r>
      <w:r w:rsidR="00AC0136" w:rsidRPr="007C478E">
        <w:rPr>
          <w:b/>
        </w:rPr>
        <w:t xml:space="preserve"> </w:t>
      </w:r>
      <w:r w:rsidR="00D36954">
        <w:t>Charles River Conference Room, 10</w:t>
      </w:r>
      <w:r w:rsidR="00D36954" w:rsidRPr="00D36954">
        <w:rPr>
          <w:vertAlign w:val="superscript"/>
        </w:rPr>
        <w:t>th</w:t>
      </w:r>
      <w:r w:rsidR="00D36954">
        <w:t xml:space="preserve"> Floor</w:t>
      </w:r>
      <w:r w:rsidR="00DA7116" w:rsidRPr="00DA7116">
        <w:t>,</w:t>
      </w:r>
      <w:r w:rsidR="00DA7116">
        <w:t xml:space="preserve"> One Ashburton Place, Boston, </w:t>
      </w:r>
      <w:r w:rsidR="007C478E" w:rsidRPr="00DC4BF0">
        <w:t>MA 02108</w:t>
      </w:r>
    </w:p>
    <w:p w14:paraId="160F42B8" w14:textId="77777777" w:rsidR="00DC4BF0" w:rsidRDefault="00DC4BF0" w:rsidP="005332FD">
      <w:pPr>
        <w:pStyle w:val="NoSpacing"/>
        <w:ind w:left="-360"/>
        <w:rPr>
          <w:b/>
        </w:rPr>
      </w:pPr>
    </w:p>
    <w:p w14:paraId="627F3EAB" w14:textId="77777777" w:rsidR="003818CA" w:rsidRPr="007C478E" w:rsidRDefault="00A81261" w:rsidP="005332FD">
      <w:pPr>
        <w:pStyle w:val="NoSpacing"/>
        <w:ind w:left="-360"/>
        <w:rPr>
          <w:b/>
        </w:rPr>
      </w:pPr>
      <w:r w:rsidRPr="007C478E">
        <w:rPr>
          <w:b/>
        </w:rPr>
        <w:t>Members</w:t>
      </w:r>
      <w:r w:rsidR="002B2697" w:rsidRPr="007C478E">
        <w:rPr>
          <w:b/>
        </w:rPr>
        <w:t xml:space="preserve"> present</w:t>
      </w:r>
      <w:r w:rsidR="00495A78" w:rsidRPr="007C478E">
        <w:rPr>
          <w:b/>
        </w:rPr>
        <w:t>:</w:t>
      </w:r>
    </w:p>
    <w:p w14:paraId="46941E4E" w14:textId="77777777" w:rsidR="00D36954" w:rsidRDefault="00D36954" w:rsidP="007C478E">
      <w:pPr>
        <w:pStyle w:val="NoSpacing"/>
        <w:numPr>
          <w:ilvl w:val="0"/>
          <w:numId w:val="13"/>
        </w:numPr>
      </w:pPr>
      <w:r>
        <w:t>Lauren Peters – Executive Office of Health and Human Services</w:t>
      </w:r>
    </w:p>
    <w:p w14:paraId="3B5B7DAA" w14:textId="77777777" w:rsidR="007C478E" w:rsidRDefault="007C478E" w:rsidP="007C478E">
      <w:pPr>
        <w:pStyle w:val="NoSpacing"/>
        <w:numPr>
          <w:ilvl w:val="0"/>
          <w:numId w:val="13"/>
        </w:numPr>
      </w:pPr>
      <w:r>
        <w:t>Joshua Nyambose—Department of Public Health</w:t>
      </w:r>
    </w:p>
    <w:p w14:paraId="3FF0A8BE" w14:textId="77777777" w:rsidR="007C478E" w:rsidRDefault="007C478E" w:rsidP="007C478E">
      <w:pPr>
        <w:pStyle w:val="NoSpacing"/>
        <w:numPr>
          <w:ilvl w:val="0"/>
          <w:numId w:val="13"/>
        </w:numPr>
      </w:pPr>
      <w:proofErr w:type="spellStart"/>
      <w:r>
        <w:t>Niels</w:t>
      </w:r>
      <w:proofErr w:type="spellEnd"/>
      <w:r>
        <w:t xml:space="preserve"> </w:t>
      </w:r>
      <w:proofErr w:type="spellStart"/>
      <w:r>
        <w:t>Puetthoff</w:t>
      </w:r>
      <w:proofErr w:type="spellEnd"/>
      <w:r>
        <w:t>—Division of Insurance</w:t>
      </w:r>
    </w:p>
    <w:p w14:paraId="0E864D87" w14:textId="77777777" w:rsidR="007C478E" w:rsidRDefault="007C478E" w:rsidP="007C478E">
      <w:pPr>
        <w:pStyle w:val="NoSpacing"/>
        <w:numPr>
          <w:ilvl w:val="0"/>
          <w:numId w:val="13"/>
        </w:numPr>
      </w:pPr>
      <w:r>
        <w:t>Jody Quinn—Pancreatic Cancer Action Network</w:t>
      </w:r>
    </w:p>
    <w:p w14:paraId="5158F8FA" w14:textId="77777777" w:rsidR="007C478E" w:rsidRDefault="007C478E" w:rsidP="007C478E">
      <w:pPr>
        <w:pStyle w:val="NoSpacing"/>
        <w:numPr>
          <w:ilvl w:val="0"/>
          <w:numId w:val="13"/>
        </w:numPr>
      </w:pPr>
      <w:r>
        <w:t>Cynthia Callahan, RN—Patient Advocate</w:t>
      </w:r>
    </w:p>
    <w:p w14:paraId="5D546CDB" w14:textId="77777777" w:rsidR="007C478E" w:rsidRDefault="007C478E" w:rsidP="007C478E">
      <w:pPr>
        <w:pStyle w:val="NoSpacing"/>
        <w:numPr>
          <w:ilvl w:val="0"/>
          <w:numId w:val="13"/>
        </w:numPr>
      </w:pPr>
      <w:r>
        <w:t xml:space="preserve">Doug </w:t>
      </w:r>
      <w:proofErr w:type="spellStart"/>
      <w:r>
        <w:t>Shatford</w:t>
      </w:r>
      <w:proofErr w:type="spellEnd"/>
      <w:r>
        <w:t>—Pancreatic Cancer Caregiver</w:t>
      </w:r>
    </w:p>
    <w:p w14:paraId="0AE0E5D4" w14:textId="77777777" w:rsidR="007C478E" w:rsidRDefault="007C478E" w:rsidP="007C478E">
      <w:pPr>
        <w:pStyle w:val="NoSpacing"/>
        <w:numPr>
          <w:ilvl w:val="0"/>
          <w:numId w:val="13"/>
        </w:numPr>
      </w:pPr>
      <w:r>
        <w:t>Andrea Cleghorn—Survivor</w:t>
      </w:r>
    </w:p>
    <w:p w14:paraId="70DDA871" w14:textId="77777777" w:rsidR="00E83B61" w:rsidRDefault="00E83B61" w:rsidP="00E83B61">
      <w:pPr>
        <w:pStyle w:val="NoSpacing"/>
        <w:numPr>
          <w:ilvl w:val="0"/>
          <w:numId w:val="13"/>
        </w:numPr>
      </w:pPr>
      <w:r>
        <w:t>Dr. Giles Whalen—UMass Memorial Health Care</w:t>
      </w:r>
    </w:p>
    <w:p w14:paraId="0293DA43" w14:textId="77777777" w:rsidR="00E83B61" w:rsidRDefault="00E83B61" w:rsidP="00E83B61">
      <w:pPr>
        <w:pStyle w:val="NoSpacing"/>
        <w:numPr>
          <w:ilvl w:val="0"/>
          <w:numId w:val="13"/>
        </w:numPr>
      </w:pPr>
      <w:r>
        <w:t>Dr. Andrew Warshaw—Massachusetts General Hospital</w:t>
      </w:r>
    </w:p>
    <w:p w14:paraId="7D28DC55" w14:textId="77777777" w:rsidR="00E83B61" w:rsidRDefault="00E83B61" w:rsidP="00E83B61">
      <w:pPr>
        <w:pStyle w:val="NoSpacing"/>
        <w:numPr>
          <w:ilvl w:val="0"/>
          <w:numId w:val="13"/>
        </w:numPr>
      </w:pPr>
      <w:r>
        <w:t>Carole Siegel – Patient Advocate</w:t>
      </w:r>
    </w:p>
    <w:p w14:paraId="2399983A" w14:textId="77777777" w:rsidR="00D36954" w:rsidRDefault="00D36954" w:rsidP="00D36954">
      <w:pPr>
        <w:pStyle w:val="NoSpacing"/>
        <w:numPr>
          <w:ilvl w:val="0"/>
          <w:numId w:val="13"/>
        </w:numPr>
      </w:pPr>
      <w:r>
        <w:t>Brian Rosman, on behalf of Senator Jo Comerford—Massachusetts Senate</w:t>
      </w:r>
    </w:p>
    <w:p w14:paraId="5671B07A" w14:textId="77777777" w:rsidR="00D36954" w:rsidRDefault="00D36954" w:rsidP="00D36954">
      <w:pPr>
        <w:pStyle w:val="NoSpacing"/>
        <w:numPr>
          <w:ilvl w:val="0"/>
          <w:numId w:val="13"/>
        </w:numPr>
      </w:pPr>
      <w:r>
        <w:t xml:space="preserve">Dr. Brian </w:t>
      </w:r>
      <w:proofErr w:type="spellStart"/>
      <w:r>
        <w:t>Wolpin</w:t>
      </w:r>
      <w:proofErr w:type="spellEnd"/>
      <w:r>
        <w:t xml:space="preserve">—Dana-Farber Cancer Institute </w:t>
      </w:r>
    </w:p>
    <w:p w14:paraId="628C1621" w14:textId="77777777" w:rsidR="00DA7116" w:rsidRDefault="00DA7116" w:rsidP="00500655">
      <w:pPr>
        <w:pStyle w:val="NoSpacing"/>
        <w:rPr>
          <w:b/>
        </w:rPr>
      </w:pPr>
    </w:p>
    <w:p w14:paraId="3339D9B7" w14:textId="77777777" w:rsidR="007C478E" w:rsidRDefault="007C478E" w:rsidP="007C478E">
      <w:pPr>
        <w:pStyle w:val="NoSpacing"/>
        <w:ind w:left="-360"/>
        <w:rPr>
          <w:b/>
        </w:rPr>
      </w:pPr>
      <w:r w:rsidRPr="007C478E">
        <w:rPr>
          <w:b/>
        </w:rPr>
        <w:t>Members absent:</w:t>
      </w:r>
    </w:p>
    <w:p w14:paraId="4D620045" w14:textId="77777777" w:rsidR="00DA7116" w:rsidRDefault="00DA7116" w:rsidP="00DA7116">
      <w:pPr>
        <w:pStyle w:val="NoSpacing"/>
        <w:numPr>
          <w:ilvl w:val="0"/>
          <w:numId w:val="13"/>
        </w:numPr>
      </w:pPr>
      <w:r>
        <w:t>Representative John Mahoney—Massachusetts House of Representatives</w:t>
      </w:r>
    </w:p>
    <w:p w14:paraId="43B13926" w14:textId="77777777" w:rsidR="00D36954" w:rsidRDefault="00D36954" w:rsidP="00D36954">
      <w:pPr>
        <w:pStyle w:val="NoSpacing"/>
        <w:numPr>
          <w:ilvl w:val="0"/>
          <w:numId w:val="13"/>
        </w:numPr>
      </w:pPr>
      <w:r>
        <w:t>Janice Griffin—Pancreatic Cancer Action Network</w:t>
      </w:r>
    </w:p>
    <w:p w14:paraId="00EA37BB" w14:textId="77777777" w:rsidR="008813B8" w:rsidRDefault="008813B8" w:rsidP="008813B8">
      <w:pPr>
        <w:pStyle w:val="NoSpacing"/>
      </w:pPr>
    </w:p>
    <w:p w14:paraId="3468BB01" w14:textId="77777777" w:rsidR="008813B8" w:rsidRDefault="008813B8" w:rsidP="008813B8">
      <w:pPr>
        <w:pStyle w:val="NoSpacing"/>
        <w:ind w:left="-360"/>
        <w:rPr>
          <w:b/>
        </w:rPr>
      </w:pPr>
      <w:r w:rsidRPr="007C478E">
        <w:rPr>
          <w:b/>
        </w:rPr>
        <w:t xml:space="preserve">Members </w:t>
      </w:r>
      <w:r>
        <w:rPr>
          <w:b/>
        </w:rPr>
        <w:t>calling in</w:t>
      </w:r>
      <w:r w:rsidRPr="007C478E">
        <w:rPr>
          <w:b/>
        </w:rPr>
        <w:t>:</w:t>
      </w:r>
    </w:p>
    <w:p w14:paraId="30DAE670" w14:textId="77777777" w:rsidR="008813B8" w:rsidRDefault="008813B8" w:rsidP="008813B8">
      <w:pPr>
        <w:pStyle w:val="NoSpacing"/>
        <w:numPr>
          <w:ilvl w:val="0"/>
          <w:numId w:val="13"/>
        </w:numPr>
      </w:pPr>
      <w:r>
        <w:t xml:space="preserve">Brock N. </w:t>
      </w:r>
      <w:proofErr w:type="spellStart"/>
      <w:r>
        <w:t>Cordeiro</w:t>
      </w:r>
      <w:proofErr w:type="spellEnd"/>
      <w:r>
        <w:t>—Patient Advocate</w:t>
      </w:r>
    </w:p>
    <w:p w14:paraId="58C72A32" w14:textId="77777777" w:rsidR="00EB23D7" w:rsidRPr="007C478E" w:rsidRDefault="00EB23D7" w:rsidP="00500655">
      <w:pPr>
        <w:pStyle w:val="NoSpacing"/>
      </w:pPr>
    </w:p>
    <w:p w14:paraId="6BAA97A4" w14:textId="77777777" w:rsidR="000F0AB7" w:rsidRPr="007C478E" w:rsidRDefault="000F0AB7" w:rsidP="005332FD">
      <w:pPr>
        <w:pStyle w:val="NoSpacing"/>
        <w:ind w:left="-360"/>
        <w:rPr>
          <w:b/>
        </w:rPr>
      </w:pPr>
      <w:r w:rsidRPr="007C478E">
        <w:rPr>
          <w:b/>
        </w:rPr>
        <w:t>Proceedings</w:t>
      </w:r>
      <w:r w:rsidR="00010754">
        <w:rPr>
          <w:b/>
        </w:rPr>
        <w:t>:</w:t>
      </w:r>
    </w:p>
    <w:p w14:paraId="0A885E13" w14:textId="77777777" w:rsidR="00363C6B" w:rsidRPr="00DF234D" w:rsidRDefault="00363C6B" w:rsidP="00BE3131">
      <w:pPr>
        <w:pStyle w:val="NoSpacing"/>
        <w:ind w:left="-360"/>
      </w:pPr>
    </w:p>
    <w:p w14:paraId="65C79CBF" w14:textId="60257BBA" w:rsidR="00B65619" w:rsidRDefault="003D36FE" w:rsidP="00B65619">
      <w:pPr>
        <w:pStyle w:val="NoSpacing"/>
        <w:ind w:left="-360"/>
      </w:pPr>
      <w:r>
        <w:t xml:space="preserve">The </w:t>
      </w:r>
      <w:r w:rsidR="008813B8">
        <w:t xml:space="preserve">Vice </w:t>
      </w:r>
      <w:r>
        <w:t>Chair</w:t>
      </w:r>
      <w:r w:rsidR="00D05CC9">
        <w:t>, Ms. Callahan,</w:t>
      </w:r>
      <w:r w:rsidR="009502A3" w:rsidRPr="00DF234D">
        <w:t xml:space="preserve"> called the </w:t>
      </w:r>
      <w:r w:rsidR="009502A3" w:rsidRPr="00D05CC9">
        <w:t xml:space="preserve">meeting to order at </w:t>
      </w:r>
      <w:r w:rsidR="00023B8D" w:rsidRPr="00D05CC9">
        <w:t>3:03pm</w:t>
      </w:r>
      <w:r w:rsidR="009502A3" w:rsidRPr="00D05CC9">
        <w:t>.</w:t>
      </w:r>
    </w:p>
    <w:p w14:paraId="0BA1181E" w14:textId="77777777" w:rsidR="00D05CC9" w:rsidRDefault="00D05CC9" w:rsidP="00B65619">
      <w:pPr>
        <w:pStyle w:val="NoSpacing"/>
        <w:ind w:left="-360"/>
      </w:pPr>
    </w:p>
    <w:p w14:paraId="78F9B404" w14:textId="3869C31E" w:rsidR="00D05CC9" w:rsidRDefault="00D05CC9" w:rsidP="00D05CC9">
      <w:pPr>
        <w:pStyle w:val="NoSpacing"/>
        <w:ind w:left="-360"/>
        <w:rPr>
          <w:b/>
        </w:rPr>
      </w:pPr>
      <w:r w:rsidRPr="009639E6">
        <w:rPr>
          <w:b/>
        </w:rPr>
        <w:t xml:space="preserve">Vote: </w:t>
      </w:r>
      <w:r>
        <w:rPr>
          <w:b/>
        </w:rPr>
        <w:t xml:space="preserve">Mr. </w:t>
      </w:r>
      <w:proofErr w:type="spellStart"/>
      <w:r>
        <w:rPr>
          <w:b/>
        </w:rPr>
        <w:t>Shatford</w:t>
      </w:r>
      <w:proofErr w:type="spellEnd"/>
      <w:r w:rsidRPr="009639E6">
        <w:rPr>
          <w:b/>
        </w:rPr>
        <w:t xml:space="preserve"> introduced a motion to accept the minutes of the </w:t>
      </w:r>
      <w:r>
        <w:rPr>
          <w:b/>
        </w:rPr>
        <w:t>April 23</w:t>
      </w:r>
      <w:r w:rsidRPr="00AD1005">
        <w:rPr>
          <w:b/>
          <w:vertAlign w:val="superscript"/>
        </w:rPr>
        <w:t>rd</w:t>
      </w:r>
      <w:r w:rsidRPr="009639E6">
        <w:rPr>
          <w:b/>
        </w:rPr>
        <w:t xml:space="preserve"> meeting, which was seconded </w:t>
      </w:r>
      <w:r>
        <w:rPr>
          <w:b/>
        </w:rPr>
        <w:t>by Ms. Cleghorn and unanimously approved, by roll call.</w:t>
      </w:r>
    </w:p>
    <w:p w14:paraId="3E26FE61" w14:textId="77777777" w:rsidR="00D05CC9" w:rsidRDefault="00D05CC9" w:rsidP="00B65619">
      <w:pPr>
        <w:pStyle w:val="NoSpacing"/>
        <w:ind w:left="-360"/>
      </w:pPr>
    </w:p>
    <w:p w14:paraId="16CDCAF0" w14:textId="3DA788AE" w:rsidR="00A55264" w:rsidRDefault="00A55264" w:rsidP="00B65619">
      <w:pPr>
        <w:pStyle w:val="NoSpacing"/>
        <w:ind w:left="-360"/>
      </w:pPr>
      <w:r>
        <w:t xml:space="preserve">The Vice Chair opened the conversation by summarizing the structure of the document that the Commission would be working from, which compiles all draft recommendations by topic. She expressed her desire to go through each </w:t>
      </w:r>
      <w:r w:rsidR="0023256B">
        <w:t>of the recommendations</w:t>
      </w:r>
      <w:r>
        <w:t>, editing as a group, with the goal of “realistic recommendations that we can make to the legislature.” Mr. Rosman agreed, emphasizing the importance of putting forth items that are “achievable and reasonable.” Undersecretary Peters echoed this, and noted that it would be helpful to “identify the levers” for each item, whether it would be implemented via legislation or through other pathways.</w:t>
      </w:r>
    </w:p>
    <w:p w14:paraId="5F335400" w14:textId="77777777" w:rsidR="0023256B" w:rsidRDefault="0023256B" w:rsidP="00B65619">
      <w:pPr>
        <w:pStyle w:val="NoSpacing"/>
        <w:ind w:left="-360"/>
      </w:pPr>
    </w:p>
    <w:p w14:paraId="05267229" w14:textId="77777777" w:rsidR="0023256B" w:rsidRDefault="0023256B" w:rsidP="00B65619">
      <w:pPr>
        <w:pStyle w:val="NoSpacing"/>
        <w:ind w:left="-360"/>
      </w:pPr>
    </w:p>
    <w:p w14:paraId="27F1550B" w14:textId="5FAB45A9" w:rsidR="0023256B" w:rsidRDefault="0023256B" w:rsidP="00B65619">
      <w:pPr>
        <w:pStyle w:val="NoSpacing"/>
        <w:ind w:left="-360"/>
      </w:pPr>
      <w:r>
        <w:lastRenderedPageBreak/>
        <w:t xml:space="preserve">Dr. Warshaw inquired about whether there was a goal in mind of the number of recommendations for the Commission to put forth. The Vice Chair replied that the Commission will recommend “as many as we deem necessary,” but noted that many of the items in the current draft would be “weeded out” in discussion. </w:t>
      </w:r>
    </w:p>
    <w:p w14:paraId="70584C14" w14:textId="77777777" w:rsidR="0023256B" w:rsidRDefault="0023256B" w:rsidP="00B65619">
      <w:pPr>
        <w:pStyle w:val="NoSpacing"/>
        <w:ind w:left="-360"/>
      </w:pPr>
    </w:p>
    <w:p w14:paraId="2EF63542" w14:textId="67817DAF" w:rsidR="0023256B" w:rsidRDefault="0023256B" w:rsidP="00B65619">
      <w:pPr>
        <w:pStyle w:val="NoSpacing"/>
        <w:ind w:left="-360"/>
      </w:pPr>
      <w:r>
        <w:t xml:space="preserve">Dr. Whalen arrived at 3:09pm. </w:t>
      </w:r>
    </w:p>
    <w:p w14:paraId="6DBF8551" w14:textId="77777777" w:rsidR="0023256B" w:rsidRDefault="0023256B" w:rsidP="00B65619">
      <w:pPr>
        <w:pStyle w:val="NoSpacing"/>
        <w:ind w:left="-360"/>
      </w:pPr>
    </w:p>
    <w:p w14:paraId="4318F1AE" w14:textId="77777777" w:rsidR="00BD5497" w:rsidRDefault="0023256B" w:rsidP="0023256B">
      <w:pPr>
        <w:pStyle w:val="NoSpacing"/>
        <w:ind w:left="-360"/>
      </w:pPr>
      <w:r>
        <w:t xml:space="preserve">The Commission proceeded to discuss each draft recommendation [starting on page 4 of the appended meeting materials], deciding which items to remove, keep, </w:t>
      </w:r>
      <w:r w:rsidR="00BD5497">
        <w:t xml:space="preserve">revise, and group together. </w:t>
      </w:r>
    </w:p>
    <w:p w14:paraId="298977E0" w14:textId="77777777" w:rsidR="00BD5497" w:rsidRDefault="00BD5497" w:rsidP="0023256B">
      <w:pPr>
        <w:pStyle w:val="NoSpacing"/>
        <w:ind w:left="-360"/>
      </w:pPr>
    </w:p>
    <w:p w14:paraId="27EAFBC1" w14:textId="5F70CDB9" w:rsidR="00D14C24" w:rsidRDefault="00BD5497" w:rsidP="00BD5497">
      <w:pPr>
        <w:pStyle w:val="NoSpacing"/>
        <w:ind w:left="-360"/>
      </w:pPr>
      <w:r>
        <w:t xml:space="preserve">It was decided that Mr. </w:t>
      </w:r>
      <w:proofErr w:type="spellStart"/>
      <w:r>
        <w:t>Puetthoff</w:t>
      </w:r>
      <w:proofErr w:type="spellEnd"/>
      <w:r>
        <w:t xml:space="preserve"> would look into the possibility of the Division of Insurance</w:t>
      </w:r>
      <w:r w:rsidR="00483A93">
        <w:t xml:space="preserve"> (DOI)</w:t>
      </w:r>
      <w:r>
        <w:t xml:space="preserve"> surveying major insurance carriers to understand their coverage policies around screening and genetic testing for pancreatic cancer. </w:t>
      </w:r>
      <w:r w:rsidR="00D14C24">
        <w:t>Undersecretary Peters agreed look into the same question for MassHealth coverage policies</w:t>
      </w:r>
      <w:bookmarkStart w:id="0" w:name="_GoBack"/>
      <w:bookmarkEnd w:id="0"/>
      <w:r w:rsidR="00D14C24">
        <w:t>.</w:t>
      </w:r>
    </w:p>
    <w:p w14:paraId="41BDE518" w14:textId="77777777" w:rsidR="00D14C24" w:rsidRDefault="00D14C24" w:rsidP="00BD5497">
      <w:pPr>
        <w:pStyle w:val="NoSpacing"/>
        <w:ind w:left="-360"/>
      </w:pPr>
    </w:p>
    <w:p w14:paraId="2633AFF0" w14:textId="7CC8E31E" w:rsidR="0023256B" w:rsidRDefault="00BD5497" w:rsidP="00BD5497">
      <w:pPr>
        <w:pStyle w:val="NoSpacing"/>
        <w:ind w:left="-360"/>
      </w:pPr>
      <w:r>
        <w:t xml:space="preserve">Furthermore, the group agreed to revisit the 2014 </w:t>
      </w:r>
      <w:r w:rsidRPr="00BD5497">
        <w:t xml:space="preserve">Mandated Benefit Review of S.B. </w:t>
      </w:r>
      <w:proofErr w:type="gramStart"/>
      <w:r w:rsidRPr="00BD5497">
        <w:t>471.</w:t>
      </w:r>
      <w:r>
        <w:t>,</w:t>
      </w:r>
      <w:proofErr w:type="gramEnd"/>
      <w:r>
        <w:t xml:space="preserve"> conducted by the Center for Health Information and Analysis (CHIA) , to examine </w:t>
      </w:r>
      <w:r w:rsidR="00B930BF">
        <w:t>the stated</w:t>
      </w:r>
      <w:r>
        <w:t xml:space="preserve"> medical necessity criteria for coverage of screening. They agreed to review this document and determine if a second CHIA analysis would be helpful, using new criteria put forth by the Commission. </w:t>
      </w:r>
    </w:p>
    <w:p w14:paraId="4952359C" w14:textId="77777777" w:rsidR="00BD5497" w:rsidRDefault="00BD5497" w:rsidP="00BD5497">
      <w:pPr>
        <w:pStyle w:val="NoSpacing"/>
        <w:ind w:left="-360"/>
      </w:pPr>
    </w:p>
    <w:p w14:paraId="24C04BB4" w14:textId="7293345C" w:rsidR="00BD5497" w:rsidRDefault="00BD5497" w:rsidP="00BD5497">
      <w:pPr>
        <w:pStyle w:val="NoSpacing"/>
        <w:ind w:left="-360"/>
      </w:pPr>
      <w:r>
        <w:t>Several members noted their inability to attend the next meeting, in July, and it was agreed that if a significant number could not attend, this meeting would be cancelled, and members would re-convene in August.</w:t>
      </w:r>
    </w:p>
    <w:p w14:paraId="03CAEA66" w14:textId="77777777" w:rsidR="00D05CC9" w:rsidRDefault="00D05CC9" w:rsidP="00BD5497">
      <w:pPr>
        <w:pStyle w:val="NoSpacing"/>
        <w:rPr>
          <w:b/>
        </w:rPr>
      </w:pPr>
    </w:p>
    <w:p w14:paraId="7292C636" w14:textId="1C7D2E06" w:rsidR="00D05CC9" w:rsidRPr="00B5441B" w:rsidRDefault="00D05CC9" w:rsidP="00D05CC9">
      <w:pPr>
        <w:pStyle w:val="NoSpacing"/>
        <w:ind w:left="-360"/>
        <w:rPr>
          <w:b/>
        </w:rPr>
      </w:pPr>
      <w:r w:rsidRPr="00B5441B">
        <w:rPr>
          <w:b/>
        </w:rPr>
        <w:t xml:space="preserve">Vote: </w:t>
      </w:r>
      <w:r>
        <w:rPr>
          <w:b/>
        </w:rPr>
        <w:t>Ms. Quinn</w:t>
      </w:r>
      <w:r w:rsidRPr="00B5441B">
        <w:rPr>
          <w:b/>
        </w:rPr>
        <w:t xml:space="preserve"> introduced a motion for the meeting to adjourn, which was se</w:t>
      </w:r>
      <w:r>
        <w:rPr>
          <w:b/>
        </w:rPr>
        <w:t>conded and unanimously approved, by roll call.</w:t>
      </w:r>
    </w:p>
    <w:p w14:paraId="43FCF755" w14:textId="095B4C23" w:rsidR="00B96E5F" w:rsidRPr="00D05CC9" w:rsidRDefault="008B7D0B" w:rsidP="00D05CC9">
      <w:pPr>
        <w:pStyle w:val="NoSpacing"/>
        <w:ind w:left="-360"/>
        <w:rPr>
          <w:color w:val="4F81BD" w:themeColor="accent1"/>
        </w:rPr>
      </w:pPr>
      <w:r>
        <w:rPr>
          <w:vanish/>
          <w:color w:val="4F81BD" w:themeColor="accent1"/>
        </w:rPr>
        <w:t xml:space="preserve"> </w:t>
      </w:r>
    </w:p>
    <w:p w14:paraId="5AA959F5" w14:textId="288AEC49" w:rsidR="00B96E5F" w:rsidRPr="00DF234D" w:rsidRDefault="0086544C" w:rsidP="00761E63">
      <w:pPr>
        <w:pStyle w:val="NoSpacing"/>
        <w:ind w:left="-360"/>
      </w:pPr>
      <w:r w:rsidRPr="00DF234D">
        <w:t xml:space="preserve">The meeting was </w:t>
      </w:r>
      <w:r w:rsidRPr="00D05CC9">
        <w:t>adjou</w:t>
      </w:r>
      <w:r w:rsidR="00B96E5F" w:rsidRPr="00D05CC9">
        <w:t xml:space="preserve">rned at </w:t>
      </w:r>
      <w:r w:rsidR="000918AA" w:rsidRPr="00D05CC9">
        <w:t>4:59pm</w:t>
      </w:r>
      <w:r w:rsidR="00B96E5F" w:rsidRPr="00D05CC9">
        <w:t>.</w:t>
      </w:r>
    </w:p>
    <w:sectPr w:rsidR="00B96E5F" w:rsidRPr="00DF234D" w:rsidSect="006A54AE">
      <w:footerReference w:type="default" r:id="rId9"/>
      <w:pgSz w:w="12240" w:h="15840"/>
      <w:pgMar w:top="1440" w:right="90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C999F5" w14:textId="77777777" w:rsidR="0080246A" w:rsidRDefault="0080246A" w:rsidP="00B14560">
      <w:pPr>
        <w:spacing w:after="0" w:line="240" w:lineRule="auto"/>
      </w:pPr>
      <w:r>
        <w:separator/>
      </w:r>
    </w:p>
  </w:endnote>
  <w:endnote w:type="continuationSeparator" w:id="0">
    <w:p w14:paraId="54F281FD" w14:textId="77777777" w:rsidR="0080246A" w:rsidRDefault="0080246A" w:rsidP="00B14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ill Sans MT" w:hAnsi="Gill Sans MT"/>
        <w:sz w:val="20"/>
        <w:szCs w:val="20"/>
      </w:rPr>
      <w:id w:val="680170732"/>
      <w:docPartObj>
        <w:docPartGallery w:val="Page Numbers (Bottom of Page)"/>
        <w:docPartUnique/>
      </w:docPartObj>
    </w:sdtPr>
    <w:sdtEndPr>
      <w:rPr>
        <w:noProof/>
      </w:rPr>
    </w:sdtEndPr>
    <w:sdtContent>
      <w:p w14:paraId="01C32552" w14:textId="77777777" w:rsidR="0080246A" w:rsidRPr="00B14560" w:rsidRDefault="0080246A" w:rsidP="00B14560">
        <w:pPr>
          <w:pStyle w:val="Footer"/>
          <w:jc w:val="right"/>
          <w:rPr>
            <w:rFonts w:ascii="Gill Sans MT" w:hAnsi="Gill Sans MT"/>
            <w:sz w:val="20"/>
            <w:szCs w:val="20"/>
          </w:rPr>
        </w:pPr>
        <w:r w:rsidRPr="00B14560">
          <w:rPr>
            <w:rFonts w:ascii="Gill Sans MT" w:hAnsi="Gill Sans MT"/>
            <w:sz w:val="20"/>
            <w:szCs w:val="20"/>
          </w:rPr>
          <w:fldChar w:fldCharType="begin"/>
        </w:r>
        <w:r w:rsidRPr="00B14560">
          <w:rPr>
            <w:rFonts w:ascii="Gill Sans MT" w:hAnsi="Gill Sans MT"/>
            <w:sz w:val="20"/>
            <w:szCs w:val="20"/>
          </w:rPr>
          <w:instrText xml:space="preserve"> PAGE   \* MERGEFORMAT </w:instrText>
        </w:r>
        <w:r w:rsidRPr="00B14560">
          <w:rPr>
            <w:rFonts w:ascii="Gill Sans MT" w:hAnsi="Gill Sans MT"/>
            <w:sz w:val="20"/>
            <w:szCs w:val="20"/>
          </w:rPr>
          <w:fldChar w:fldCharType="separate"/>
        </w:r>
        <w:r w:rsidR="00D14C24">
          <w:rPr>
            <w:rFonts w:ascii="Gill Sans MT" w:hAnsi="Gill Sans MT"/>
            <w:noProof/>
            <w:sz w:val="20"/>
            <w:szCs w:val="20"/>
          </w:rPr>
          <w:t>2</w:t>
        </w:r>
        <w:r w:rsidRPr="00B14560">
          <w:rPr>
            <w:rFonts w:ascii="Gill Sans MT" w:hAnsi="Gill Sans MT"/>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665731" w14:textId="77777777" w:rsidR="0080246A" w:rsidRDefault="0080246A" w:rsidP="00B14560">
      <w:pPr>
        <w:spacing w:after="0" w:line="240" w:lineRule="auto"/>
      </w:pPr>
      <w:r>
        <w:separator/>
      </w:r>
    </w:p>
  </w:footnote>
  <w:footnote w:type="continuationSeparator" w:id="0">
    <w:p w14:paraId="4384D633" w14:textId="77777777" w:rsidR="0080246A" w:rsidRDefault="0080246A" w:rsidP="00B145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D35D7"/>
    <w:multiLevelType w:val="hybridMultilevel"/>
    <w:tmpl w:val="4D3C7B9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EE39E1"/>
    <w:multiLevelType w:val="hybridMultilevel"/>
    <w:tmpl w:val="55B6BE8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919162D"/>
    <w:multiLevelType w:val="hybridMultilevel"/>
    <w:tmpl w:val="E38AB6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2D6582"/>
    <w:multiLevelType w:val="hybridMultilevel"/>
    <w:tmpl w:val="F416BB9E"/>
    <w:lvl w:ilvl="0" w:tplc="04090003">
      <w:start w:val="1"/>
      <w:numFmt w:val="bullet"/>
      <w:lvlText w:val="o"/>
      <w:lvlJc w:val="left"/>
      <w:pPr>
        <w:ind w:left="2160" w:hanging="360"/>
      </w:pPr>
      <w:rPr>
        <w:rFonts w:ascii="Courier New" w:hAnsi="Courier New" w:cs="Courier New"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2FCD0F8E"/>
    <w:multiLevelType w:val="hybridMultilevel"/>
    <w:tmpl w:val="CF80FC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65D483E"/>
    <w:multiLevelType w:val="hybridMultilevel"/>
    <w:tmpl w:val="453C8366"/>
    <w:lvl w:ilvl="0" w:tplc="EF483FAE">
      <w:start w:val="30"/>
      <w:numFmt w:val="bullet"/>
      <w:lvlText w:val=""/>
      <w:lvlJc w:val="left"/>
      <w:pPr>
        <w:ind w:left="0" w:hanging="360"/>
      </w:pPr>
      <w:rPr>
        <w:rFonts w:ascii="Wingdings" w:eastAsiaTheme="minorHAnsi" w:hAnsi="Wingdings" w:cstheme="minorBidi"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nsid w:val="3C401BF2"/>
    <w:multiLevelType w:val="hybridMultilevel"/>
    <w:tmpl w:val="736E9F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EAC16F1"/>
    <w:multiLevelType w:val="hybridMultilevel"/>
    <w:tmpl w:val="A1F60C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43A731D6"/>
    <w:multiLevelType w:val="hybridMultilevel"/>
    <w:tmpl w:val="5524C25A"/>
    <w:lvl w:ilvl="0" w:tplc="85745AAA">
      <w:start w:val="1"/>
      <w:numFmt w:val="bullet"/>
      <w:lvlText w:val="•"/>
      <w:lvlJc w:val="left"/>
      <w:pPr>
        <w:tabs>
          <w:tab w:val="num" w:pos="720"/>
        </w:tabs>
        <w:ind w:left="720" w:hanging="360"/>
      </w:pPr>
      <w:rPr>
        <w:rFonts w:ascii="Arial" w:hAnsi="Arial" w:hint="default"/>
      </w:rPr>
    </w:lvl>
    <w:lvl w:ilvl="1" w:tplc="A26A254A">
      <w:start w:val="1"/>
      <w:numFmt w:val="bullet"/>
      <w:lvlText w:val="•"/>
      <w:lvlJc w:val="left"/>
      <w:pPr>
        <w:tabs>
          <w:tab w:val="num" w:pos="1440"/>
        </w:tabs>
        <w:ind w:left="1440" w:hanging="360"/>
      </w:pPr>
      <w:rPr>
        <w:rFonts w:ascii="Arial" w:hAnsi="Arial" w:hint="default"/>
      </w:rPr>
    </w:lvl>
    <w:lvl w:ilvl="2" w:tplc="F39067CA" w:tentative="1">
      <w:start w:val="1"/>
      <w:numFmt w:val="bullet"/>
      <w:lvlText w:val="•"/>
      <w:lvlJc w:val="left"/>
      <w:pPr>
        <w:tabs>
          <w:tab w:val="num" w:pos="2160"/>
        </w:tabs>
        <w:ind w:left="2160" w:hanging="360"/>
      </w:pPr>
      <w:rPr>
        <w:rFonts w:ascii="Arial" w:hAnsi="Arial" w:hint="default"/>
      </w:rPr>
    </w:lvl>
    <w:lvl w:ilvl="3" w:tplc="19CC1EC6" w:tentative="1">
      <w:start w:val="1"/>
      <w:numFmt w:val="bullet"/>
      <w:lvlText w:val="•"/>
      <w:lvlJc w:val="left"/>
      <w:pPr>
        <w:tabs>
          <w:tab w:val="num" w:pos="2880"/>
        </w:tabs>
        <w:ind w:left="2880" w:hanging="360"/>
      </w:pPr>
      <w:rPr>
        <w:rFonts w:ascii="Arial" w:hAnsi="Arial" w:hint="default"/>
      </w:rPr>
    </w:lvl>
    <w:lvl w:ilvl="4" w:tplc="DF1851A6" w:tentative="1">
      <w:start w:val="1"/>
      <w:numFmt w:val="bullet"/>
      <w:lvlText w:val="•"/>
      <w:lvlJc w:val="left"/>
      <w:pPr>
        <w:tabs>
          <w:tab w:val="num" w:pos="3600"/>
        </w:tabs>
        <w:ind w:left="3600" w:hanging="360"/>
      </w:pPr>
      <w:rPr>
        <w:rFonts w:ascii="Arial" w:hAnsi="Arial" w:hint="default"/>
      </w:rPr>
    </w:lvl>
    <w:lvl w:ilvl="5" w:tplc="C48A7AFC" w:tentative="1">
      <w:start w:val="1"/>
      <w:numFmt w:val="bullet"/>
      <w:lvlText w:val="•"/>
      <w:lvlJc w:val="left"/>
      <w:pPr>
        <w:tabs>
          <w:tab w:val="num" w:pos="4320"/>
        </w:tabs>
        <w:ind w:left="4320" w:hanging="360"/>
      </w:pPr>
      <w:rPr>
        <w:rFonts w:ascii="Arial" w:hAnsi="Arial" w:hint="default"/>
      </w:rPr>
    </w:lvl>
    <w:lvl w:ilvl="6" w:tplc="8698116E" w:tentative="1">
      <w:start w:val="1"/>
      <w:numFmt w:val="bullet"/>
      <w:lvlText w:val="•"/>
      <w:lvlJc w:val="left"/>
      <w:pPr>
        <w:tabs>
          <w:tab w:val="num" w:pos="5040"/>
        </w:tabs>
        <w:ind w:left="5040" w:hanging="360"/>
      </w:pPr>
      <w:rPr>
        <w:rFonts w:ascii="Arial" w:hAnsi="Arial" w:hint="default"/>
      </w:rPr>
    </w:lvl>
    <w:lvl w:ilvl="7" w:tplc="0024C060" w:tentative="1">
      <w:start w:val="1"/>
      <w:numFmt w:val="bullet"/>
      <w:lvlText w:val="•"/>
      <w:lvlJc w:val="left"/>
      <w:pPr>
        <w:tabs>
          <w:tab w:val="num" w:pos="5760"/>
        </w:tabs>
        <w:ind w:left="5760" w:hanging="360"/>
      </w:pPr>
      <w:rPr>
        <w:rFonts w:ascii="Arial" w:hAnsi="Arial" w:hint="default"/>
      </w:rPr>
    </w:lvl>
    <w:lvl w:ilvl="8" w:tplc="C54A1E3E" w:tentative="1">
      <w:start w:val="1"/>
      <w:numFmt w:val="bullet"/>
      <w:lvlText w:val="•"/>
      <w:lvlJc w:val="left"/>
      <w:pPr>
        <w:tabs>
          <w:tab w:val="num" w:pos="6480"/>
        </w:tabs>
        <w:ind w:left="6480" w:hanging="360"/>
      </w:pPr>
      <w:rPr>
        <w:rFonts w:ascii="Arial" w:hAnsi="Arial" w:hint="default"/>
      </w:rPr>
    </w:lvl>
  </w:abstractNum>
  <w:abstractNum w:abstractNumId="9">
    <w:nsid w:val="51BF4478"/>
    <w:multiLevelType w:val="hybridMultilevel"/>
    <w:tmpl w:val="B0F8A8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1222AAD"/>
    <w:multiLevelType w:val="hybridMultilevel"/>
    <w:tmpl w:val="32D2F4E4"/>
    <w:lvl w:ilvl="0" w:tplc="5CA6CA58">
      <w:start w:val="3"/>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66D40EF"/>
    <w:multiLevelType w:val="hybridMultilevel"/>
    <w:tmpl w:val="BDB43A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8C5288D"/>
    <w:multiLevelType w:val="hybridMultilevel"/>
    <w:tmpl w:val="D5F6F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3F60555"/>
    <w:multiLevelType w:val="hybridMultilevel"/>
    <w:tmpl w:val="5C56A3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9"/>
  </w:num>
  <w:num w:numId="3">
    <w:abstractNumId w:val="10"/>
  </w:num>
  <w:num w:numId="4">
    <w:abstractNumId w:val="12"/>
  </w:num>
  <w:num w:numId="5">
    <w:abstractNumId w:val="2"/>
  </w:num>
  <w:num w:numId="6">
    <w:abstractNumId w:val="0"/>
  </w:num>
  <w:num w:numId="7">
    <w:abstractNumId w:val="3"/>
  </w:num>
  <w:num w:numId="8">
    <w:abstractNumId w:val="1"/>
  </w:num>
  <w:num w:numId="9">
    <w:abstractNumId w:val="7"/>
  </w:num>
  <w:num w:numId="10">
    <w:abstractNumId w:val="6"/>
  </w:num>
  <w:num w:numId="11">
    <w:abstractNumId w:val="13"/>
  </w:num>
  <w:num w:numId="12">
    <w:abstractNumId w:val="5"/>
  </w:num>
  <w:num w:numId="13">
    <w:abstractNumId w:val="4"/>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7FD"/>
    <w:rsid w:val="0000039D"/>
    <w:rsid w:val="0000439F"/>
    <w:rsid w:val="000056F7"/>
    <w:rsid w:val="00010754"/>
    <w:rsid w:val="000143BA"/>
    <w:rsid w:val="00022728"/>
    <w:rsid w:val="00023B8D"/>
    <w:rsid w:val="00023F72"/>
    <w:rsid w:val="0002469D"/>
    <w:rsid w:val="0004326F"/>
    <w:rsid w:val="00057DEE"/>
    <w:rsid w:val="00061B62"/>
    <w:rsid w:val="000817CC"/>
    <w:rsid w:val="0008490E"/>
    <w:rsid w:val="00085AA6"/>
    <w:rsid w:val="00090D5B"/>
    <w:rsid w:val="000918AA"/>
    <w:rsid w:val="00097A40"/>
    <w:rsid w:val="000A0326"/>
    <w:rsid w:val="000B1603"/>
    <w:rsid w:val="000B2741"/>
    <w:rsid w:val="000B30A9"/>
    <w:rsid w:val="000B5D28"/>
    <w:rsid w:val="000C0E02"/>
    <w:rsid w:val="000C1766"/>
    <w:rsid w:val="000C6120"/>
    <w:rsid w:val="000C70E4"/>
    <w:rsid w:val="000D11EC"/>
    <w:rsid w:val="000E27FD"/>
    <w:rsid w:val="000E78A3"/>
    <w:rsid w:val="000F0AB7"/>
    <w:rsid w:val="000F39D3"/>
    <w:rsid w:val="0010324F"/>
    <w:rsid w:val="001100B6"/>
    <w:rsid w:val="00110247"/>
    <w:rsid w:val="00114BE6"/>
    <w:rsid w:val="00123207"/>
    <w:rsid w:val="00134D08"/>
    <w:rsid w:val="001377F8"/>
    <w:rsid w:val="00140B03"/>
    <w:rsid w:val="00143A81"/>
    <w:rsid w:val="00157F9E"/>
    <w:rsid w:val="001664E7"/>
    <w:rsid w:val="0017680D"/>
    <w:rsid w:val="0017755D"/>
    <w:rsid w:val="00180A4B"/>
    <w:rsid w:val="00186861"/>
    <w:rsid w:val="00191170"/>
    <w:rsid w:val="00192FBA"/>
    <w:rsid w:val="0019421B"/>
    <w:rsid w:val="001B73FC"/>
    <w:rsid w:val="001C2BEB"/>
    <w:rsid w:val="001C3E4E"/>
    <w:rsid w:val="001D19EA"/>
    <w:rsid w:val="001D5367"/>
    <w:rsid w:val="001F0C02"/>
    <w:rsid w:val="001F29A0"/>
    <w:rsid w:val="001F3B6D"/>
    <w:rsid w:val="001F41CC"/>
    <w:rsid w:val="00203353"/>
    <w:rsid w:val="00216E1A"/>
    <w:rsid w:val="002221C5"/>
    <w:rsid w:val="00223245"/>
    <w:rsid w:val="0023256B"/>
    <w:rsid w:val="00233CCF"/>
    <w:rsid w:val="00241632"/>
    <w:rsid w:val="002437DC"/>
    <w:rsid w:val="0024420A"/>
    <w:rsid w:val="0024565A"/>
    <w:rsid w:val="0026059F"/>
    <w:rsid w:val="002640AC"/>
    <w:rsid w:val="00266134"/>
    <w:rsid w:val="002762D6"/>
    <w:rsid w:val="00282E60"/>
    <w:rsid w:val="0028730A"/>
    <w:rsid w:val="00290415"/>
    <w:rsid w:val="0029057A"/>
    <w:rsid w:val="00290E84"/>
    <w:rsid w:val="00294DB5"/>
    <w:rsid w:val="002A21E1"/>
    <w:rsid w:val="002A5759"/>
    <w:rsid w:val="002B239D"/>
    <w:rsid w:val="002B2697"/>
    <w:rsid w:val="002C4B85"/>
    <w:rsid w:val="002D2EFA"/>
    <w:rsid w:val="002D4D82"/>
    <w:rsid w:val="002E7EC9"/>
    <w:rsid w:val="002F50D9"/>
    <w:rsid w:val="00300471"/>
    <w:rsid w:val="00304651"/>
    <w:rsid w:val="00314340"/>
    <w:rsid w:val="00316F3E"/>
    <w:rsid w:val="00317370"/>
    <w:rsid w:val="003233C6"/>
    <w:rsid w:val="003335F8"/>
    <w:rsid w:val="00335FA7"/>
    <w:rsid w:val="00337635"/>
    <w:rsid w:val="00347D2D"/>
    <w:rsid w:val="0035144E"/>
    <w:rsid w:val="00351C66"/>
    <w:rsid w:val="003522C3"/>
    <w:rsid w:val="003605EC"/>
    <w:rsid w:val="00363C6B"/>
    <w:rsid w:val="00367F5A"/>
    <w:rsid w:val="0037172B"/>
    <w:rsid w:val="00371F76"/>
    <w:rsid w:val="0037657C"/>
    <w:rsid w:val="003818CA"/>
    <w:rsid w:val="00384C3F"/>
    <w:rsid w:val="00387F30"/>
    <w:rsid w:val="00394F17"/>
    <w:rsid w:val="003A68A7"/>
    <w:rsid w:val="003C47CE"/>
    <w:rsid w:val="003D36FE"/>
    <w:rsid w:val="003D5E28"/>
    <w:rsid w:val="003D7DCA"/>
    <w:rsid w:val="003F01F3"/>
    <w:rsid w:val="003F5C70"/>
    <w:rsid w:val="003F7B50"/>
    <w:rsid w:val="004047BB"/>
    <w:rsid w:val="004067C9"/>
    <w:rsid w:val="004119EA"/>
    <w:rsid w:val="00415D4B"/>
    <w:rsid w:val="004164BA"/>
    <w:rsid w:val="004233F8"/>
    <w:rsid w:val="004263F9"/>
    <w:rsid w:val="00430379"/>
    <w:rsid w:val="004332DD"/>
    <w:rsid w:val="00447A38"/>
    <w:rsid w:val="00452B66"/>
    <w:rsid w:val="004573D0"/>
    <w:rsid w:val="00465BFE"/>
    <w:rsid w:val="004674CB"/>
    <w:rsid w:val="00467C22"/>
    <w:rsid w:val="00474DD0"/>
    <w:rsid w:val="0048037D"/>
    <w:rsid w:val="00483A93"/>
    <w:rsid w:val="00486D4D"/>
    <w:rsid w:val="00495A78"/>
    <w:rsid w:val="004A2F41"/>
    <w:rsid w:val="004A5B5B"/>
    <w:rsid w:val="004B7AF7"/>
    <w:rsid w:val="004B7B14"/>
    <w:rsid w:val="004B7FB8"/>
    <w:rsid w:val="004C0078"/>
    <w:rsid w:val="004D014C"/>
    <w:rsid w:val="004D52CF"/>
    <w:rsid w:val="004F323D"/>
    <w:rsid w:val="004F6185"/>
    <w:rsid w:val="00500655"/>
    <w:rsid w:val="00511FC2"/>
    <w:rsid w:val="005123A3"/>
    <w:rsid w:val="00512F2C"/>
    <w:rsid w:val="005136C6"/>
    <w:rsid w:val="0051527B"/>
    <w:rsid w:val="0051606A"/>
    <w:rsid w:val="00517205"/>
    <w:rsid w:val="005201C4"/>
    <w:rsid w:val="00532834"/>
    <w:rsid w:val="005332FD"/>
    <w:rsid w:val="005335B8"/>
    <w:rsid w:val="0053573E"/>
    <w:rsid w:val="00542796"/>
    <w:rsid w:val="00556F08"/>
    <w:rsid w:val="00563BBD"/>
    <w:rsid w:val="00564A7E"/>
    <w:rsid w:val="005820CD"/>
    <w:rsid w:val="0059178E"/>
    <w:rsid w:val="005A18FF"/>
    <w:rsid w:val="005A7FDD"/>
    <w:rsid w:val="005C7277"/>
    <w:rsid w:val="005D292E"/>
    <w:rsid w:val="005E0DEC"/>
    <w:rsid w:val="005E4BF5"/>
    <w:rsid w:val="005E6A73"/>
    <w:rsid w:val="005F35E0"/>
    <w:rsid w:val="0060076C"/>
    <w:rsid w:val="006322AB"/>
    <w:rsid w:val="00632609"/>
    <w:rsid w:val="00632C1E"/>
    <w:rsid w:val="00645C56"/>
    <w:rsid w:val="006461D3"/>
    <w:rsid w:val="00650A88"/>
    <w:rsid w:val="00653C96"/>
    <w:rsid w:val="00653CC8"/>
    <w:rsid w:val="0066565B"/>
    <w:rsid w:val="0067412F"/>
    <w:rsid w:val="006758AB"/>
    <w:rsid w:val="00676A59"/>
    <w:rsid w:val="00690EB3"/>
    <w:rsid w:val="006A54AE"/>
    <w:rsid w:val="006B2CCE"/>
    <w:rsid w:val="006B52CE"/>
    <w:rsid w:val="006B7E7C"/>
    <w:rsid w:val="006C43A4"/>
    <w:rsid w:val="006D3A84"/>
    <w:rsid w:val="006D4840"/>
    <w:rsid w:val="006E2C34"/>
    <w:rsid w:val="006E6666"/>
    <w:rsid w:val="006E67EC"/>
    <w:rsid w:val="006F2F29"/>
    <w:rsid w:val="0071369E"/>
    <w:rsid w:val="00717381"/>
    <w:rsid w:val="007303BC"/>
    <w:rsid w:val="0073695B"/>
    <w:rsid w:val="007413A2"/>
    <w:rsid w:val="007413E8"/>
    <w:rsid w:val="00746F46"/>
    <w:rsid w:val="00747DF1"/>
    <w:rsid w:val="00751C26"/>
    <w:rsid w:val="007535CA"/>
    <w:rsid w:val="00761E63"/>
    <w:rsid w:val="00773B28"/>
    <w:rsid w:val="007C2E80"/>
    <w:rsid w:val="007C478E"/>
    <w:rsid w:val="007C4F9E"/>
    <w:rsid w:val="007D1AB6"/>
    <w:rsid w:val="007D57BC"/>
    <w:rsid w:val="0080246A"/>
    <w:rsid w:val="008043E4"/>
    <w:rsid w:val="00804A3C"/>
    <w:rsid w:val="00804DFA"/>
    <w:rsid w:val="00811EA0"/>
    <w:rsid w:val="0081522F"/>
    <w:rsid w:val="008210B7"/>
    <w:rsid w:val="008255FE"/>
    <w:rsid w:val="00835354"/>
    <w:rsid w:val="00837938"/>
    <w:rsid w:val="0084070A"/>
    <w:rsid w:val="00847519"/>
    <w:rsid w:val="00850BEC"/>
    <w:rsid w:val="0085613F"/>
    <w:rsid w:val="008624D5"/>
    <w:rsid w:val="0086544C"/>
    <w:rsid w:val="008713F2"/>
    <w:rsid w:val="00875B2B"/>
    <w:rsid w:val="00876F45"/>
    <w:rsid w:val="008808B2"/>
    <w:rsid w:val="008813B8"/>
    <w:rsid w:val="00881A03"/>
    <w:rsid w:val="0088559B"/>
    <w:rsid w:val="00890E23"/>
    <w:rsid w:val="00894D1E"/>
    <w:rsid w:val="008A3B06"/>
    <w:rsid w:val="008A5F4A"/>
    <w:rsid w:val="008B2384"/>
    <w:rsid w:val="008B6C6B"/>
    <w:rsid w:val="008B7D0B"/>
    <w:rsid w:val="008C0D16"/>
    <w:rsid w:val="008C7D25"/>
    <w:rsid w:val="008D27C3"/>
    <w:rsid w:val="008E764B"/>
    <w:rsid w:val="008E7A5E"/>
    <w:rsid w:val="008F1AAE"/>
    <w:rsid w:val="009000CE"/>
    <w:rsid w:val="00904A9F"/>
    <w:rsid w:val="00910FD4"/>
    <w:rsid w:val="00911CE3"/>
    <w:rsid w:val="00916718"/>
    <w:rsid w:val="00917CD1"/>
    <w:rsid w:val="00924626"/>
    <w:rsid w:val="00927E68"/>
    <w:rsid w:val="00933752"/>
    <w:rsid w:val="00933F99"/>
    <w:rsid w:val="009352F9"/>
    <w:rsid w:val="00935791"/>
    <w:rsid w:val="009454F0"/>
    <w:rsid w:val="00946D2C"/>
    <w:rsid w:val="00947717"/>
    <w:rsid w:val="009502A3"/>
    <w:rsid w:val="00951A7D"/>
    <w:rsid w:val="009541C0"/>
    <w:rsid w:val="00964D98"/>
    <w:rsid w:val="00986A47"/>
    <w:rsid w:val="00987F6E"/>
    <w:rsid w:val="00993A73"/>
    <w:rsid w:val="00995548"/>
    <w:rsid w:val="00996869"/>
    <w:rsid w:val="009A26AE"/>
    <w:rsid w:val="009A65D6"/>
    <w:rsid w:val="009B5907"/>
    <w:rsid w:val="009B5CEA"/>
    <w:rsid w:val="009D688D"/>
    <w:rsid w:val="009E23B9"/>
    <w:rsid w:val="009E417F"/>
    <w:rsid w:val="009E4394"/>
    <w:rsid w:val="009F1C99"/>
    <w:rsid w:val="009F6F5C"/>
    <w:rsid w:val="00A057A8"/>
    <w:rsid w:val="00A072C7"/>
    <w:rsid w:val="00A16FCD"/>
    <w:rsid w:val="00A24C5E"/>
    <w:rsid w:val="00A51330"/>
    <w:rsid w:val="00A55264"/>
    <w:rsid w:val="00A65D3C"/>
    <w:rsid w:val="00A73FDE"/>
    <w:rsid w:val="00A7425B"/>
    <w:rsid w:val="00A809BE"/>
    <w:rsid w:val="00A81261"/>
    <w:rsid w:val="00A90252"/>
    <w:rsid w:val="00A90BD6"/>
    <w:rsid w:val="00A93301"/>
    <w:rsid w:val="00A93620"/>
    <w:rsid w:val="00AA697F"/>
    <w:rsid w:val="00AB726E"/>
    <w:rsid w:val="00AC011F"/>
    <w:rsid w:val="00AC0136"/>
    <w:rsid w:val="00AD2BB4"/>
    <w:rsid w:val="00AD4514"/>
    <w:rsid w:val="00AD51D5"/>
    <w:rsid w:val="00AD53C9"/>
    <w:rsid w:val="00AF4497"/>
    <w:rsid w:val="00B03661"/>
    <w:rsid w:val="00B04A49"/>
    <w:rsid w:val="00B05649"/>
    <w:rsid w:val="00B05E6A"/>
    <w:rsid w:val="00B0795C"/>
    <w:rsid w:val="00B14560"/>
    <w:rsid w:val="00B2322F"/>
    <w:rsid w:val="00B40B2A"/>
    <w:rsid w:val="00B41173"/>
    <w:rsid w:val="00B44083"/>
    <w:rsid w:val="00B47C92"/>
    <w:rsid w:val="00B56E7C"/>
    <w:rsid w:val="00B65619"/>
    <w:rsid w:val="00B66C69"/>
    <w:rsid w:val="00B81C91"/>
    <w:rsid w:val="00B81C9E"/>
    <w:rsid w:val="00B83ABD"/>
    <w:rsid w:val="00B930BF"/>
    <w:rsid w:val="00B96E5F"/>
    <w:rsid w:val="00BA062F"/>
    <w:rsid w:val="00BA3BAC"/>
    <w:rsid w:val="00BA5B49"/>
    <w:rsid w:val="00BC2DA7"/>
    <w:rsid w:val="00BC64AF"/>
    <w:rsid w:val="00BD5497"/>
    <w:rsid w:val="00BE3131"/>
    <w:rsid w:val="00BF4128"/>
    <w:rsid w:val="00C01BD1"/>
    <w:rsid w:val="00C03DAC"/>
    <w:rsid w:val="00C318EC"/>
    <w:rsid w:val="00C35F2E"/>
    <w:rsid w:val="00C42FCD"/>
    <w:rsid w:val="00C46483"/>
    <w:rsid w:val="00C6337B"/>
    <w:rsid w:val="00C64A6C"/>
    <w:rsid w:val="00C666B8"/>
    <w:rsid w:val="00C80F3D"/>
    <w:rsid w:val="00C87B1C"/>
    <w:rsid w:val="00C91A1B"/>
    <w:rsid w:val="00C96C7B"/>
    <w:rsid w:val="00CA4267"/>
    <w:rsid w:val="00CA4538"/>
    <w:rsid w:val="00CA7877"/>
    <w:rsid w:val="00CB372E"/>
    <w:rsid w:val="00CB70B3"/>
    <w:rsid w:val="00CC245C"/>
    <w:rsid w:val="00CC7CCA"/>
    <w:rsid w:val="00CD23C2"/>
    <w:rsid w:val="00CD32A4"/>
    <w:rsid w:val="00CD6ED9"/>
    <w:rsid w:val="00CE2962"/>
    <w:rsid w:val="00CE543F"/>
    <w:rsid w:val="00CE7B90"/>
    <w:rsid w:val="00CF3DC7"/>
    <w:rsid w:val="00CF6D31"/>
    <w:rsid w:val="00D038AD"/>
    <w:rsid w:val="00D054D9"/>
    <w:rsid w:val="00D05CC9"/>
    <w:rsid w:val="00D147A2"/>
    <w:rsid w:val="00D14C24"/>
    <w:rsid w:val="00D16D83"/>
    <w:rsid w:val="00D25539"/>
    <w:rsid w:val="00D26E19"/>
    <w:rsid w:val="00D30160"/>
    <w:rsid w:val="00D36954"/>
    <w:rsid w:val="00D441A6"/>
    <w:rsid w:val="00D47C9D"/>
    <w:rsid w:val="00D508D4"/>
    <w:rsid w:val="00D51DE9"/>
    <w:rsid w:val="00D632B9"/>
    <w:rsid w:val="00D67ED5"/>
    <w:rsid w:val="00D72A6D"/>
    <w:rsid w:val="00D76191"/>
    <w:rsid w:val="00D81DF9"/>
    <w:rsid w:val="00D955E6"/>
    <w:rsid w:val="00DA2BF1"/>
    <w:rsid w:val="00DA4A1F"/>
    <w:rsid w:val="00DA599D"/>
    <w:rsid w:val="00DA6F64"/>
    <w:rsid w:val="00DA7116"/>
    <w:rsid w:val="00DB5580"/>
    <w:rsid w:val="00DB64AC"/>
    <w:rsid w:val="00DC036D"/>
    <w:rsid w:val="00DC2834"/>
    <w:rsid w:val="00DC4BF0"/>
    <w:rsid w:val="00DD2E31"/>
    <w:rsid w:val="00DD7AF4"/>
    <w:rsid w:val="00DD7F4E"/>
    <w:rsid w:val="00DF1A68"/>
    <w:rsid w:val="00DF1C64"/>
    <w:rsid w:val="00DF234D"/>
    <w:rsid w:val="00DF73DF"/>
    <w:rsid w:val="00E01574"/>
    <w:rsid w:val="00E06C64"/>
    <w:rsid w:val="00E13574"/>
    <w:rsid w:val="00E1768D"/>
    <w:rsid w:val="00E24BC7"/>
    <w:rsid w:val="00E3003E"/>
    <w:rsid w:val="00E3466D"/>
    <w:rsid w:val="00E432CB"/>
    <w:rsid w:val="00E43D88"/>
    <w:rsid w:val="00E45AF3"/>
    <w:rsid w:val="00E503AE"/>
    <w:rsid w:val="00E5237C"/>
    <w:rsid w:val="00E52FDE"/>
    <w:rsid w:val="00E66175"/>
    <w:rsid w:val="00E83B61"/>
    <w:rsid w:val="00E917FD"/>
    <w:rsid w:val="00E93023"/>
    <w:rsid w:val="00EA35DF"/>
    <w:rsid w:val="00EA7529"/>
    <w:rsid w:val="00EB23D7"/>
    <w:rsid w:val="00EB544D"/>
    <w:rsid w:val="00EB5C74"/>
    <w:rsid w:val="00EB73CB"/>
    <w:rsid w:val="00EC2361"/>
    <w:rsid w:val="00EC5506"/>
    <w:rsid w:val="00ED2B2F"/>
    <w:rsid w:val="00ED3B0F"/>
    <w:rsid w:val="00EE0EAF"/>
    <w:rsid w:val="00EF0DE3"/>
    <w:rsid w:val="00F04121"/>
    <w:rsid w:val="00F1457D"/>
    <w:rsid w:val="00F23EBE"/>
    <w:rsid w:val="00F25908"/>
    <w:rsid w:val="00F26EFE"/>
    <w:rsid w:val="00F33AC1"/>
    <w:rsid w:val="00F36200"/>
    <w:rsid w:val="00F40C35"/>
    <w:rsid w:val="00F4239F"/>
    <w:rsid w:val="00F44A24"/>
    <w:rsid w:val="00F460D6"/>
    <w:rsid w:val="00F46210"/>
    <w:rsid w:val="00F53ADF"/>
    <w:rsid w:val="00F61ECD"/>
    <w:rsid w:val="00F77BFB"/>
    <w:rsid w:val="00F81E21"/>
    <w:rsid w:val="00F85FAB"/>
    <w:rsid w:val="00F91651"/>
    <w:rsid w:val="00F94B29"/>
    <w:rsid w:val="00FB2BE4"/>
    <w:rsid w:val="00FC1405"/>
    <w:rsid w:val="00FD2395"/>
    <w:rsid w:val="00FF2780"/>
    <w:rsid w:val="00FF59EC"/>
    <w:rsid w:val="00FF7507"/>
    <w:rsid w:val="00FF7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B127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67C22"/>
    <w:pPr>
      <w:spacing w:after="0" w:line="240" w:lineRule="auto"/>
    </w:pPr>
  </w:style>
  <w:style w:type="table" w:styleId="TableGrid">
    <w:name w:val="Table Grid"/>
    <w:basedOn w:val="TableNormal"/>
    <w:uiPriority w:val="59"/>
    <w:rsid w:val="00A81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B26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2697"/>
    <w:rPr>
      <w:rFonts w:ascii="Tahoma" w:hAnsi="Tahoma" w:cs="Tahoma"/>
      <w:sz w:val="16"/>
      <w:szCs w:val="16"/>
    </w:rPr>
  </w:style>
  <w:style w:type="paragraph" w:styleId="Header">
    <w:name w:val="header"/>
    <w:basedOn w:val="Normal"/>
    <w:link w:val="HeaderChar"/>
    <w:uiPriority w:val="99"/>
    <w:unhideWhenUsed/>
    <w:rsid w:val="00B145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4560"/>
  </w:style>
  <w:style w:type="paragraph" w:styleId="Footer">
    <w:name w:val="footer"/>
    <w:basedOn w:val="Normal"/>
    <w:link w:val="FooterChar"/>
    <w:uiPriority w:val="99"/>
    <w:unhideWhenUsed/>
    <w:rsid w:val="00B145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45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67C22"/>
    <w:pPr>
      <w:spacing w:after="0" w:line="240" w:lineRule="auto"/>
    </w:pPr>
  </w:style>
  <w:style w:type="table" w:styleId="TableGrid">
    <w:name w:val="Table Grid"/>
    <w:basedOn w:val="TableNormal"/>
    <w:uiPriority w:val="59"/>
    <w:rsid w:val="00A81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B26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2697"/>
    <w:rPr>
      <w:rFonts w:ascii="Tahoma" w:hAnsi="Tahoma" w:cs="Tahoma"/>
      <w:sz w:val="16"/>
      <w:szCs w:val="16"/>
    </w:rPr>
  </w:style>
  <w:style w:type="paragraph" w:styleId="Header">
    <w:name w:val="header"/>
    <w:basedOn w:val="Normal"/>
    <w:link w:val="HeaderChar"/>
    <w:uiPriority w:val="99"/>
    <w:unhideWhenUsed/>
    <w:rsid w:val="00B145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4560"/>
  </w:style>
  <w:style w:type="paragraph" w:styleId="Footer">
    <w:name w:val="footer"/>
    <w:basedOn w:val="Normal"/>
    <w:link w:val="FooterChar"/>
    <w:uiPriority w:val="99"/>
    <w:unhideWhenUsed/>
    <w:rsid w:val="00B145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45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201452">
      <w:bodyDiv w:val="1"/>
      <w:marLeft w:val="0"/>
      <w:marRight w:val="0"/>
      <w:marTop w:val="0"/>
      <w:marBottom w:val="0"/>
      <w:divBdr>
        <w:top w:val="none" w:sz="0" w:space="0" w:color="auto"/>
        <w:left w:val="none" w:sz="0" w:space="0" w:color="auto"/>
        <w:bottom w:val="none" w:sz="0" w:space="0" w:color="auto"/>
        <w:right w:val="none" w:sz="0" w:space="0" w:color="auto"/>
      </w:divBdr>
    </w:div>
    <w:div w:id="919486588">
      <w:bodyDiv w:val="1"/>
      <w:marLeft w:val="0"/>
      <w:marRight w:val="0"/>
      <w:marTop w:val="0"/>
      <w:marBottom w:val="0"/>
      <w:divBdr>
        <w:top w:val="none" w:sz="0" w:space="0" w:color="auto"/>
        <w:left w:val="none" w:sz="0" w:space="0" w:color="auto"/>
        <w:bottom w:val="none" w:sz="0" w:space="0" w:color="auto"/>
        <w:right w:val="none" w:sz="0" w:space="0" w:color="auto"/>
      </w:divBdr>
    </w:div>
    <w:div w:id="1658653812">
      <w:bodyDiv w:val="1"/>
      <w:marLeft w:val="0"/>
      <w:marRight w:val="0"/>
      <w:marTop w:val="0"/>
      <w:marBottom w:val="0"/>
      <w:divBdr>
        <w:top w:val="none" w:sz="0" w:space="0" w:color="auto"/>
        <w:left w:val="none" w:sz="0" w:space="0" w:color="auto"/>
        <w:bottom w:val="none" w:sz="0" w:space="0" w:color="auto"/>
        <w:right w:val="none" w:sz="0" w:space="0" w:color="auto"/>
      </w:divBdr>
      <w:divsChild>
        <w:div w:id="837770041">
          <w:marLeft w:val="547"/>
          <w:marRight w:val="0"/>
          <w:marTop w:val="0"/>
          <w:marBottom w:val="0"/>
          <w:divBdr>
            <w:top w:val="none" w:sz="0" w:space="0" w:color="auto"/>
            <w:left w:val="none" w:sz="0" w:space="0" w:color="auto"/>
            <w:bottom w:val="none" w:sz="0" w:space="0" w:color="auto"/>
            <w:right w:val="none" w:sz="0" w:space="0" w:color="auto"/>
          </w:divBdr>
        </w:div>
        <w:div w:id="1449541919">
          <w:marLeft w:val="547"/>
          <w:marRight w:val="0"/>
          <w:marTop w:val="0"/>
          <w:marBottom w:val="0"/>
          <w:divBdr>
            <w:top w:val="none" w:sz="0" w:space="0" w:color="auto"/>
            <w:left w:val="none" w:sz="0" w:space="0" w:color="auto"/>
            <w:bottom w:val="none" w:sz="0" w:space="0" w:color="auto"/>
            <w:right w:val="none" w:sz="0" w:space="0" w:color="auto"/>
          </w:divBdr>
        </w:div>
        <w:div w:id="1326520021">
          <w:marLeft w:val="547"/>
          <w:marRight w:val="0"/>
          <w:marTop w:val="0"/>
          <w:marBottom w:val="0"/>
          <w:divBdr>
            <w:top w:val="none" w:sz="0" w:space="0" w:color="auto"/>
            <w:left w:val="none" w:sz="0" w:space="0" w:color="auto"/>
            <w:bottom w:val="none" w:sz="0" w:space="0" w:color="auto"/>
            <w:right w:val="none" w:sz="0" w:space="0" w:color="auto"/>
          </w:divBdr>
        </w:div>
        <w:div w:id="1553735998">
          <w:marLeft w:val="547"/>
          <w:marRight w:val="0"/>
          <w:marTop w:val="0"/>
          <w:marBottom w:val="0"/>
          <w:divBdr>
            <w:top w:val="none" w:sz="0" w:space="0" w:color="auto"/>
            <w:left w:val="none" w:sz="0" w:space="0" w:color="auto"/>
            <w:bottom w:val="none" w:sz="0" w:space="0" w:color="auto"/>
            <w:right w:val="none" w:sz="0" w:space="0" w:color="auto"/>
          </w:divBdr>
        </w:div>
        <w:div w:id="1141270458">
          <w:marLeft w:val="547"/>
          <w:marRight w:val="0"/>
          <w:marTop w:val="0"/>
          <w:marBottom w:val="0"/>
          <w:divBdr>
            <w:top w:val="none" w:sz="0" w:space="0" w:color="auto"/>
            <w:left w:val="none" w:sz="0" w:space="0" w:color="auto"/>
            <w:bottom w:val="none" w:sz="0" w:space="0" w:color="auto"/>
            <w:right w:val="none" w:sz="0" w:space="0" w:color="auto"/>
          </w:divBdr>
        </w:div>
        <w:div w:id="251746330">
          <w:marLeft w:val="547"/>
          <w:marRight w:val="0"/>
          <w:marTop w:val="0"/>
          <w:marBottom w:val="0"/>
          <w:divBdr>
            <w:top w:val="none" w:sz="0" w:space="0" w:color="auto"/>
            <w:left w:val="none" w:sz="0" w:space="0" w:color="auto"/>
            <w:bottom w:val="none" w:sz="0" w:space="0" w:color="auto"/>
            <w:right w:val="none" w:sz="0" w:space="0" w:color="auto"/>
          </w:divBdr>
        </w:div>
        <w:div w:id="1479296597">
          <w:marLeft w:val="547"/>
          <w:marRight w:val="0"/>
          <w:marTop w:val="0"/>
          <w:marBottom w:val="0"/>
          <w:divBdr>
            <w:top w:val="none" w:sz="0" w:space="0" w:color="auto"/>
            <w:left w:val="none" w:sz="0" w:space="0" w:color="auto"/>
            <w:bottom w:val="none" w:sz="0" w:space="0" w:color="auto"/>
            <w:right w:val="none" w:sz="0" w:space="0" w:color="auto"/>
          </w:divBdr>
        </w:div>
        <w:div w:id="36589432">
          <w:marLeft w:val="547"/>
          <w:marRight w:val="0"/>
          <w:marTop w:val="0"/>
          <w:marBottom w:val="0"/>
          <w:divBdr>
            <w:top w:val="none" w:sz="0" w:space="0" w:color="auto"/>
            <w:left w:val="none" w:sz="0" w:space="0" w:color="auto"/>
            <w:bottom w:val="none" w:sz="0" w:space="0" w:color="auto"/>
            <w:right w:val="none" w:sz="0" w:space="0" w:color="auto"/>
          </w:divBdr>
        </w:div>
        <w:div w:id="1365910340">
          <w:marLeft w:val="547"/>
          <w:marRight w:val="0"/>
          <w:marTop w:val="0"/>
          <w:marBottom w:val="0"/>
          <w:divBdr>
            <w:top w:val="none" w:sz="0" w:space="0" w:color="auto"/>
            <w:left w:val="none" w:sz="0" w:space="0" w:color="auto"/>
            <w:bottom w:val="none" w:sz="0" w:space="0" w:color="auto"/>
            <w:right w:val="none" w:sz="0" w:space="0" w:color="auto"/>
          </w:divBdr>
        </w:div>
        <w:div w:id="76697216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3F4B72-D5DA-4BBC-8F51-B2F954151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522</Words>
  <Characters>2978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 Cohen</dc:creator>
  <cp:lastModifiedBy> </cp:lastModifiedBy>
  <cp:revision>3</cp:revision>
  <cp:lastPrinted>2018-11-19T16:30:00Z</cp:lastPrinted>
  <dcterms:created xsi:type="dcterms:W3CDTF">2019-07-09T19:25:00Z</dcterms:created>
  <dcterms:modified xsi:type="dcterms:W3CDTF">2019-07-09T19:26:00Z</dcterms:modified>
</cp:coreProperties>
</file>