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E3EFD" w14:textId="77777777" w:rsidR="00055D04" w:rsidRDefault="00055D04" w:rsidP="00055D04"/>
    <w:p w14:paraId="642349BF" w14:textId="3E522BD6" w:rsidR="00055D04" w:rsidRPr="00DA25A8" w:rsidRDefault="00640D31" w:rsidP="00055D04">
      <w:pPr>
        <w:pStyle w:val="Heading1"/>
        <w:jc w:val="center"/>
        <w:rPr>
          <w:rFonts w:asciiTheme="minorHAnsi" w:hAnsiTheme="minorHAnsi" w:cstheme="minorHAnsi"/>
          <w:b/>
          <w:bCs/>
          <w:color w:val="auto"/>
        </w:rPr>
      </w:pPr>
      <w:r>
        <w:rPr>
          <w:rFonts w:asciiTheme="minorHAnsi" w:hAnsiTheme="minorHAnsi" w:cstheme="minorHAnsi"/>
          <w:b/>
          <w:bCs/>
          <w:color w:val="auto"/>
        </w:rPr>
        <w:t>June</w:t>
      </w:r>
      <w:r w:rsidR="00055D04" w:rsidRPr="00DA25A8">
        <w:rPr>
          <w:rFonts w:asciiTheme="minorHAnsi" w:hAnsiTheme="minorHAnsi" w:cstheme="minorHAnsi"/>
          <w:b/>
          <w:bCs/>
          <w:color w:val="auto"/>
        </w:rPr>
        <w:t xml:space="preserve"> Meeting Minutes</w:t>
      </w:r>
    </w:p>
    <w:p w14:paraId="38D11C6C" w14:textId="3BD32B4B" w:rsidR="00055D04" w:rsidRDefault="00055D04" w:rsidP="00055D04">
      <w:r w:rsidRPr="00DA25A8">
        <w:rPr>
          <w:rStyle w:val="Heading2Char"/>
        </w:rPr>
        <w:t>Council Members Present:</w:t>
      </w:r>
      <w:r>
        <w:t xml:space="preserve"> Jack Buckley, </w:t>
      </w:r>
      <w:r w:rsidR="00C35DE3">
        <w:t>Ted Dooley</w:t>
      </w:r>
      <w:r w:rsidR="00C35DE3">
        <w:t>,</w:t>
      </w:r>
      <w:r>
        <w:t xml:space="preserve"> Susan Smiley, Vivian Ortiz, Dennis Smith, Jeff Collins, Ann Canedy</w:t>
      </w:r>
    </w:p>
    <w:p w14:paraId="7F84E2AB" w14:textId="1E41B79B" w:rsidR="00055D04" w:rsidRDefault="00055D04" w:rsidP="00055D04">
      <w:pPr>
        <w:rPr>
          <w:rStyle w:val="Heading2Char"/>
        </w:rPr>
      </w:pPr>
      <w:r w:rsidRPr="00DA25A8">
        <w:rPr>
          <w:rStyle w:val="Heading2Char"/>
        </w:rPr>
        <w:t>Council Members Absent:</w:t>
      </w:r>
      <w:r w:rsidR="00C35DE3" w:rsidRPr="00C35DE3">
        <w:t xml:space="preserve"> </w:t>
      </w:r>
      <w:r w:rsidR="00C35DE3">
        <w:t>Jennifer Wilson, Melissa Harper,</w:t>
      </w:r>
      <w:r w:rsidR="00C35DE3" w:rsidRPr="00C35DE3">
        <w:t xml:space="preserve"> </w:t>
      </w:r>
      <w:r w:rsidR="00C35DE3">
        <w:t>Dicken Crane</w:t>
      </w:r>
      <w:r w:rsidR="00C35DE3">
        <w:t xml:space="preserve"> (attended via Zoom)</w:t>
      </w:r>
      <w:r w:rsidR="00C35DE3">
        <w:t>,</w:t>
      </w:r>
      <w:r w:rsidR="00C35DE3" w:rsidRPr="00C35DE3">
        <w:t xml:space="preserve"> </w:t>
      </w:r>
      <w:r w:rsidR="00C35DE3">
        <w:t>Phil Doherty, Kevin O’Shea</w:t>
      </w:r>
    </w:p>
    <w:p w14:paraId="25BBAC5A" w14:textId="2674B337" w:rsidR="00055D04" w:rsidRDefault="00055D04" w:rsidP="00055D04">
      <w:r w:rsidRPr="00DA25A8">
        <w:rPr>
          <w:rStyle w:val="Heading2Char"/>
        </w:rPr>
        <w:t>DCR Staff Attendees:</w:t>
      </w:r>
      <w:r>
        <w:t xml:space="preserve"> </w:t>
      </w:r>
      <w:r w:rsidR="00C34DC9">
        <w:t xml:space="preserve">Brian Arrigo, </w:t>
      </w:r>
      <w:r>
        <w:t>Matt</w:t>
      </w:r>
      <w:r w:rsidR="00C35DE3">
        <w:t>hew</w:t>
      </w:r>
      <w:r>
        <w:t xml:space="preserve"> Perry, Nick Connors</w:t>
      </w:r>
      <w:r w:rsidR="00C35DE3">
        <w:t>, Paul Cavanagh</w:t>
      </w:r>
    </w:p>
    <w:p w14:paraId="2BCFC473" w14:textId="6648D69E" w:rsidR="00055D04" w:rsidRDefault="00055D04" w:rsidP="00055D04">
      <w:r w:rsidRPr="00DA25A8">
        <w:rPr>
          <w:rStyle w:val="Heading2Char"/>
        </w:rPr>
        <w:t>Public Attendees as Registered</w:t>
      </w:r>
      <w:r>
        <w:rPr>
          <w:b/>
          <w:bCs/>
        </w:rPr>
        <w:t>:</w:t>
      </w:r>
      <w:r>
        <w:t xml:space="preserve"> </w:t>
      </w:r>
      <w:r w:rsidR="00C35DE3">
        <w:t>Doug Pizzi, Mike Wood, Sarah Freeman, Heather Linscott, Chris Egan, Anna Gagnon, Lee Toma, Elisa Campbell, Chuck Anastas</w:t>
      </w:r>
      <w:r w:rsidR="00F72FCE">
        <w:t xml:space="preserve">, Mike Duclos, Mike Manning, Bill Boles, Denis </w:t>
      </w:r>
      <w:proofErr w:type="spellStart"/>
      <w:r w:rsidR="00F72FCE">
        <w:t>Laforce</w:t>
      </w:r>
      <w:proofErr w:type="spellEnd"/>
    </w:p>
    <w:p w14:paraId="5CB03BC1" w14:textId="77777777" w:rsidR="00055D04" w:rsidRDefault="00055D04" w:rsidP="00055D04">
      <w:pPr>
        <w:pStyle w:val="Heading2"/>
      </w:pPr>
      <w:r w:rsidRPr="00460807">
        <w:t>Call to Meeting</w:t>
      </w:r>
      <w:r>
        <w:t>, 9:00am</w:t>
      </w:r>
      <w:r w:rsidRPr="00460807">
        <w:t xml:space="preserve"> – Chair Jack Buckley</w:t>
      </w:r>
    </w:p>
    <w:p w14:paraId="59F770B8" w14:textId="2D2B47C2" w:rsidR="005D6DA3" w:rsidRPr="007F283C" w:rsidRDefault="007F283C" w:rsidP="007F283C">
      <w:r>
        <w:t>Chair Buckley spoke about attending the Mass Conservation Voter’s event for the new group called Mass Parks for All. It is a non-partisan 501C-3 to raise money to help friend’s groups of DCR parks. He also spoke about his recent trip to Borderland State Park in Easton where he walked with a friend who just finished writing a book about the park and its former inhabitants, the Ames family.</w:t>
      </w:r>
      <w:r w:rsidR="005D6DA3">
        <w:t xml:space="preserve"> He reported that 44 people attended the Finance Committee’s budget listening session. He concluded by reporting that there is a presentation that was added to the agenda about the administrations new forestry practices plan and that he was invited to a meeting with Secretary Tepper and Climate Chief Hoffer the prior Monday to be briefed on the plans. He noted that forestry has been in front of the council repeatedly and that he felt it was important for the council to receive a presentation on it at this meeting instead of waiting a month.</w:t>
      </w:r>
    </w:p>
    <w:p w14:paraId="15B6B745" w14:textId="4A0FC841" w:rsidR="00683BDE" w:rsidRPr="00683BDE" w:rsidRDefault="00055D04" w:rsidP="00683BDE">
      <w:pPr>
        <w:pStyle w:val="Heading2"/>
      </w:pPr>
      <w:r w:rsidRPr="00460807">
        <w:t xml:space="preserve">DCR Report – </w:t>
      </w:r>
      <w:r w:rsidR="00683BDE">
        <w:t>Brian Arrigo</w:t>
      </w:r>
      <w:r w:rsidRPr="00460807">
        <w:t xml:space="preserve">, Commissioner </w:t>
      </w:r>
    </w:p>
    <w:p w14:paraId="495C98FB" w14:textId="38BDCBB0" w:rsidR="00683BDE" w:rsidRPr="00683BDE" w:rsidRDefault="00973CD4" w:rsidP="00683BDE">
      <w:pPr>
        <w:rPr>
          <w:rFonts w:cstheme="minorHAnsi"/>
        </w:rPr>
      </w:pPr>
      <w:r>
        <w:rPr>
          <w:rStyle w:val="normaltextrun"/>
          <w:rFonts w:cstheme="minorHAnsi"/>
          <w:color w:val="000000"/>
        </w:rPr>
        <w:t>Commissioner Arrigo thanked Chair Buckley and the rest of the council and said it has been a busy couple of weeks since they last met and that he has been on the road getting out to DCR properties and meeting staff.</w:t>
      </w:r>
    </w:p>
    <w:p w14:paraId="371A26E5" w14:textId="2441243C" w:rsidR="00973CD4" w:rsidRDefault="00973CD4" w:rsidP="00973CD4">
      <w:pPr>
        <w:pStyle w:val="Heading3"/>
        <w:rPr>
          <w:rStyle w:val="normaltextrun"/>
          <w:rFonts w:cstheme="minorHAnsi"/>
        </w:rPr>
      </w:pPr>
      <w:r>
        <w:rPr>
          <w:rStyle w:val="normaltextrun"/>
          <w:rFonts w:cstheme="minorHAnsi"/>
        </w:rPr>
        <w:t>Summer Season</w:t>
      </w:r>
    </w:p>
    <w:p w14:paraId="19E0E7C6" w14:textId="1A658C6C" w:rsidR="00683BDE" w:rsidRDefault="00973CD4" w:rsidP="00683BDE">
      <w:pPr>
        <w:rPr>
          <w:rStyle w:val="eop"/>
          <w:rFonts w:cstheme="minorHAnsi"/>
        </w:rPr>
      </w:pPr>
      <w:r>
        <w:rPr>
          <w:rStyle w:val="normaltextrun"/>
          <w:rFonts w:cstheme="minorHAnsi"/>
        </w:rPr>
        <w:t>He told the council that t</w:t>
      </w:r>
      <w:r w:rsidR="00683BDE" w:rsidRPr="00683BDE">
        <w:rPr>
          <w:rStyle w:val="normaltextrun"/>
          <w:rFonts w:cstheme="minorHAnsi"/>
        </w:rPr>
        <w:t>he DCR summer season has officially begun</w:t>
      </w:r>
      <w:r>
        <w:rPr>
          <w:rStyle w:val="normaltextrun"/>
          <w:rFonts w:cstheme="minorHAnsi"/>
        </w:rPr>
        <w:t xml:space="preserve"> and that m</w:t>
      </w:r>
      <w:r w:rsidR="00683BDE" w:rsidRPr="00683BDE">
        <w:rPr>
          <w:rStyle w:val="normaltextrun"/>
          <w:rFonts w:cstheme="minorHAnsi"/>
        </w:rPr>
        <w:t xml:space="preserve">any of </w:t>
      </w:r>
      <w:r>
        <w:rPr>
          <w:rStyle w:val="normaltextrun"/>
          <w:rFonts w:cstheme="minorHAnsi"/>
        </w:rPr>
        <w:t>the</w:t>
      </w:r>
      <w:r w:rsidR="00683BDE" w:rsidRPr="00683BDE">
        <w:rPr>
          <w:rStyle w:val="normaltextrun"/>
          <w:rFonts w:cstheme="minorHAnsi"/>
        </w:rPr>
        <w:t xml:space="preserve"> beaches and waterfronts across the state have opened with lifeguard staffing and are filling up with the recent warm weather. </w:t>
      </w:r>
      <w:r>
        <w:rPr>
          <w:rStyle w:val="normaltextrun"/>
          <w:rFonts w:cstheme="minorHAnsi"/>
        </w:rPr>
        <w:t>He noted that DCR is</w:t>
      </w:r>
      <w:r w:rsidR="00683BDE" w:rsidRPr="00683BDE">
        <w:rPr>
          <w:rStyle w:val="normaltextrun"/>
          <w:rFonts w:cstheme="minorHAnsi"/>
        </w:rPr>
        <w:t xml:space="preserve"> still actively recruiting lifeguards and are still</w:t>
      </w:r>
      <w:r>
        <w:rPr>
          <w:rStyle w:val="normaltextrun"/>
          <w:rFonts w:cstheme="minorHAnsi"/>
        </w:rPr>
        <w:t xml:space="preserve"> offering</w:t>
      </w:r>
      <w:r w:rsidR="00683BDE" w:rsidRPr="00683BDE">
        <w:rPr>
          <w:rStyle w:val="normaltextrun"/>
          <w:rFonts w:cstheme="minorHAnsi"/>
        </w:rPr>
        <w:t xml:space="preserve"> $1,000 in </w:t>
      </w:r>
      <w:proofErr w:type="gramStart"/>
      <w:r w:rsidR="00683BDE" w:rsidRPr="00683BDE">
        <w:rPr>
          <w:rStyle w:val="normaltextrun"/>
          <w:rFonts w:cstheme="minorHAnsi"/>
        </w:rPr>
        <w:t>bonuses  for</w:t>
      </w:r>
      <w:proofErr w:type="gramEnd"/>
      <w:r w:rsidR="00683BDE" w:rsidRPr="00683BDE">
        <w:rPr>
          <w:rStyle w:val="normaltextrun"/>
          <w:rFonts w:cstheme="minorHAnsi"/>
        </w:rPr>
        <w:t xml:space="preserve"> those who are hired and commit to staying the entire summer.</w:t>
      </w:r>
      <w:r>
        <w:rPr>
          <w:rStyle w:val="normaltextrun"/>
          <w:rFonts w:cstheme="minorHAnsi"/>
        </w:rPr>
        <w:t xml:space="preserve"> He said that i</w:t>
      </w:r>
      <w:r w:rsidR="00683BDE" w:rsidRPr="00683BDE">
        <w:rPr>
          <w:rStyle w:val="normaltextrun"/>
          <w:rFonts w:cstheme="minorHAnsi"/>
        </w:rPr>
        <w:t>f you know of anyone who is a certified lifeguard and looking for a job</w:t>
      </w:r>
      <w:r>
        <w:rPr>
          <w:rStyle w:val="normaltextrun"/>
          <w:rFonts w:cstheme="minorHAnsi"/>
        </w:rPr>
        <w:t xml:space="preserve"> to</w:t>
      </w:r>
      <w:r w:rsidR="00683BDE" w:rsidRPr="00683BDE">
        <w:rPr>
          <w:rStyle w:val="normaltextrun"/>
          <w:rFonts w:cstheme="minorHAnsi"/>
        </w:rPr>
        <w:t xml:space="preserve"> please encourage them to </w:t>
      </w:r>
      <w:r w:rsidR="00683BDE" w:rsidRPr="00683BDE">
        <w:rPr>
          <w:rStyle w:val="contextualspellingandgrammarerror"/>
          <w:rFonts w:cstheme="minorHAnsi"/>
        </w:rPr>
        <w:t>visit mass.gov</w:t>
      </w:r>
      <w:r w:rsidR="00683BDE" w:rsidRPr="00683BDE">
        <w:rPr>
          <w:rStyle w:val="normaltextrun"/>
          <w:rFonts w:cstheme="minorHAnsi"/>
        </w:rPr>
        <w:t xml:space="preserve">/lifeguards for more information. </w:t>
      </w:r>
      <w:r w:rsidR="00683BDE" w:rsidRPr="00683BDE">
        <w:rPr>
          <w:rStyle w:val="scxw103892644"/>
          <w:rFonts w:cstheme="minorHAnsi"/>
        </w:rPr>
        <w:t> </w:t>
      </w:r>
    </w:p>
    <w:p w14:paraId="5F7699C6" w14:textId="6FA919CC" w:rsidR="00683BDE" w:rsidRPr="00683BDE" w:rsidRDefault="00973CD4" w:rsidP="00683BDE">
      <w:pPr>
        <w:rPr>
          <w:rFonts w:cstheme="minorHAnsi"/>
        </w:rPr>
      </w:pPr>
      <w:r>
        <w:rPr>
          <w:rStyle w:val="normaltextrun"/>
          <w:rFonts w:cstheme="minorHAnsi"/>
        </w:rPr>
        <w:t xml:space="preserve">In addition to lifeguards, Commissioner Arrigo reported that DCR is </w:t>
      </w:r>
      <w:r w:rsidR="00683BDE" w:rsidRPr="00683BDE">
        <w:rPr>
          <w:rStyle w:val="normaltextrun"/>
          <w:rFonts w:cstheme="minorHAnsi"/>
        </w:rPr>
        <w:t xml:space="preserve">also still looking for seasonal staff to work in our parks, beaches, campgrounds, golf courses, visitor centers and </w:t>
      </w:r>
      <w:r w:rsidR="00683BDE" w:rsidRPr="00683BDE">
        <w:rPr>
          <w:rStyle w:val="contextualspellingandgrammarerror"/>
          <w:rFonts w:cstheme="minorHAnsi"/>
        </w:rPr>
        <w:t>more</w:t>
      </w:r>
      <w:r>
        <w:rPr>
          <w:rStyle w:val="contextualspellingandgrammarerror"/>
          <w:rFonts w:cstheme="minorHAnsi"/>
        </w:rPr>
        <w:t>, and that m</w:t>
      </w:r>
      <w:r w:rsidR="00683BDE" w:rsidRPr="00683BDE">
        <w:rPr>
          <w:rStyle w:val="normaltextrun"/>
          <w:rFonts w:cstheme="minorHAnsi"/>
        </w:rPr>
        <w:t>ore information about seasonal park positions is available at mass.gov/</w:t>
      </w:r>
      <w:proofErr w:type="spellStart"/>
      <w:r w:rsidR="00683BDE" w:rsidRPr="00683BDE">
        <w:rPr>
          <w:rStyle w:val="spellingerror"/>
          <w:rFonts w:cstheme="minorHAnsi"/>
        </w:rPr>
        <w:t>dcr</w:t>
      </w:r>
      <w:proofErr w:type="spellEnd"/>
      <w:r w:rsidR="00683BDE" w:rsidRPr="00683BDE">
        <w:rPr>
          <w:rStyle w:val="normaltextrun"/>
          <w:rFonts w:cstheme="minorHAnsi"/>
        </w:rPr>
        <w:t xml:space="preserve">-employment. </w:t>
      </w:r>
      <w:r w:rsidR="00683BDE" w:rsidRPr="00683BDE">
        <w:rPr>
          <w:rStyle w:val="scxw103892644"/>
          <w:rFonts w:cstheme="minorHAnsi"/>
        </w:rPr>
        <w:t> </w:t>
      </w:r>
    </w:p>
    <w:p w14:paraId="76508800" w14:textId="77777777" w:rsidR="00683BDE" w:rsidRPr="00973CD4" w:rsidRDefault="00683BDE" w:rsidP="00973CD4">
      <w:pPr>
        <w:pStyle w:val="Heading3"/>
      </w:pPr>
      <w:r w:rsidRPr="00973CD4">
        <w:rPr>
          <w:rStyle w:val="normaltextrun"/>
        </w:rPr>
        <w:lastRenderedPageBreak/>
        <w:t>Greening the Gateway Cities Grants</w:t>
      </w:r>
      <w:r w:rsidRPr="00973CD4">
        <w:rPr>
          <w:rStyle w:val="eop"/>
        </w:rPr>
        <w:t> </w:t>
      </w:r>
    </w:p>
    <w:p w14:paraId="1BA3621B" w14:textId="520A1AD7" w:rsidR="00683BDE" w:rsidRPr="00683BDE" w:rsidRDefault="00683BDE" w:rsidP="00683BDE">
      <w:pPr>
        <w:rPr>
          <w:rFonts w:cstheme="minorHAnsi"/>
        </w:rPr>
      </w:pPr>
      <w:r w:rsidRPr="00683BDE">
        <w:rPr>
          <w:rStyle w:val="normaltextrun"/>
          <w:rFonts w:cstheme="minorHAnsi"/>
          <w:color w:val="212121"/>
        </w:rPr>
        <w:t>Eight municipalities and two non-profit organizations were recently awarded $988,300</w:t>
      </w:r>
      <w:r w:rsidRPr="00683BDE">
        <w:rPr>
          <w:rStyle w:val="normaltextrun"/>
          <w:rFonts w:cstheme="minorHAnsi"/>
          <w:color w:val="000000"/>
        </w:rPr>
        <w:t xml:space="preserve"> through the Greening the Gateway Cities (GGCP) Implementation Grant Program, and an additional $313,571 was awarded to 15 projects through the GGCP’s Partnership Grant Program. This $1.3 million is going to go toward planting trees in Gateway Cities across Massachusetts.</w:t>
      </w:r>
      <w:r w:rsidRPr="00683BDE">
        <w:rPr>
          <w:rStyle w:val="scxw103892644"/>
          <w:rFonts w:cstheme="minorHAnsi"/>
          <w:color w:val="000000"/>
        </w:rPr>
        <w:t> </w:t>
      </w:r>
      <w:r w:rsidRPr="00683BDE">
        <w:rPr>
          <w:rStyle w:val="normaltextrun"/>
          <w:rFonts w:cstheme="minorHAnsi"/>
          <w:color w:val="000000"/>
        </w:rPr>
        <w:t>Planting more trees in Gateway Cities helps shield environmental justice communities from the extreme heat driven by the climate crisis.</w:t>
      </w:r>
      <w:r w:rsidRPr="00683BDE">
        <w:rPr>
          <w:rStyle w:val="normaltextrun"/>
          <w:rFonts w:cstheme="minorHAnsi"/>
          <w:b/>
          <w:bCs/>
          <w:color w:val="000000"/>
        </w:rPr>
        <w:t xml:space="preserve"> </w:t>
      </w:r>
      <w:r w:rsidRPr="00683BDE">
        <w:rPr>
          <w:rStyle w:val="normaltextrun"/>
          <w:rFonts w:cstheme="minorHAnsi"/>
          <w:color w:val="000000"/>
        </w:rPr>
        <w:t xml:space="preserve">Last year the Greening the Gateway Cities Program reached a milestone of 35,000 trees planted across the Commonwealth and </w:t>
      </w:r>
      <w:r w:rsidR="00973CD4">
        <w:rPr>
          <w:rStyle w:val="normaltextrun"/>
          <w:rFonts w:cstheme="minorHAnsi"/>
          <w:color w:val="000000"/>
        </w:rPr>
        <w:t xml:space="preserve">DCR is </w:t>
      </w:r>
      <w:r w:rsidRPr="00683BDE">
        <w:rPr>
          <w:rStyle w:val="normaltextrun"/>
          <w:rFonts w:cstheme="minorHAnsi"/>
          <w:color w:val="000000"/>
        </w:rPr>
        <w:t xml:space="preserve">ready to get back to work with </w:t>
      </w:r>
      <w:r w:rsidR="00973CD4">
        <w:rPr>
          <w:rStyle w:val="normaltextrun"/>
          <w:rFonts w:cstheme="minorHAnsi"/>
          <w:color w:val="000000"/>
        </w:rPr>
        <w:t>its</w:t>
      </w:r>
      <w:r w:rsidRPr="00683BDE">
        <w:rPr>
          <w:rStyle w:val="normaltextrun"/>
          <w:rFonts w:cstheme="minorHAnsi"/>
          <w:color w:val="000000"/>
        </w:rPr>
        <w:t xml:space="preserve"> partners</w:t>
      </w:r>
      <w:r w:rsidR="00973CD4">
        <w:rPr>
          <w:rStyle w:val="normaltextrun"/>
          <w:rFonts w:cstheme="minorHAnsi"/>
          <w:color w:val="000000"/>
        </w:rPr>
        <w:t xml:space="preserve"> to</w:t>
      </w:r>
      <w:r w:rsidRPr="00683BDE">
        <w:rPr>
          <w:rStyle w:val="normaltextrun"/>
          <w:rFonts w:cstheme="minorHAnsi"/>
          <w:color w:val="000000"/>
        </w:rPr>
        <w:t xml:space="preserve"> create more urban tree canopies and green spaces in our communities that need them the most.</w:t>
      </w:r>
      <w:r w:rsidRPr="00683BDE">
        <w:rPr>
          <w:rStyle w:val="eop"/>
          <w:rFonts w:cstheme="minorHAnsi"/>
          <w:color w:val="000000"/>
        </w:rPr>
        <w:t> </w:t>
      </w:r>
    </w:p>
    <w:p w14:paraId="65F7681E" w14:textId="77777777" w:rsidR="00683BDE" w:rsidRPr="00973CD4" w:rsidRDefault="00683BDE" w:rsidP="00973CD4">
      <w:pPr>
        <w:pStyle w:val="Heading3"/>
      </w:pPr>
      <w:r w:rsidRPr="00973CD4">
        <w:rPr>
          <w:rStyle w:val="normaltextrun"/>
        </w:rPr>
        <w:t>Growing Wild</w:t>
      </w:r>
      <w:r w:rsidRPr="00973CD4">
        <w:rPr>
          <w:rStyle w:val="eop"/>
        </w:rPr>
        <w:t> </w:t>
      </w:r>
    </w:p>
    <w:p w14:paraId="5F623D95" w14:textId="5A9FCDAE" w:rsidR="00683BDE" w:rsidRPr="00683BDE" w:rsidRDefault="00683BDE" w:rsidP="00683BDE">
      <w:pPr>
        <w:rPr>
          <w:rFonts w:cstheme="minorHAnsi"/>
        </w:rPr>
      </w:pPr>
      <w:r w:rsidRPr="00683BDE">
        <w:rPr>
          <w:rStyle w:val="normaltextrun"/>
          <w:rFonts w:cstheme="minorHAnsi"/>
          <w:color w:val="141414"/>
        </w:rPr>
        <w:t>Last week</w:t>
      </w:r>
      <w:r w:rsidR="00973CD4">
        <w:rPr>
          <w:rStyle w:val="normaltextrun"/>
          <w:rFonts w:cstheme="minorHAnsi"/>
          <w:color w:val="141414"/>
        </w:rPr>
        <w:t xml:space="preserve"> Commissioner Arrigo was</w:t>
      </w:r>
      <w:r w:rsidRPr="00683BDE">
        <w:rPr>
          <w:rStyle w:val="normaltextrun"/>
          <w:rFonts w:cstheme="minorHAnsi"/>
          <w:color w:val="141414"/>
        </w:rPr>
        <w:t xml:space="preserve"> in Spencer at Bemis Farms and Nursery with Director of Rural Affairs Anne Gobi and MDAR Commissioner Ashley Randle to kick off the third season of </w:t>
      </w:r>
      <w:r w:rsidR="00973CD4">
        <w:rPr>
          <w:rStyle w:val="normaltextrun"/>
          <w:rFonts w:cstheme="minorHAnsi"/>
          <w:color w:val="141414"/>
        </w:rPr>
        <w:t>the</w:t>
      </w:r>
      <w:r w:rsidRPr="00683BDE">
        <w:rPr>
          <w:rStyle w:val="normaltextrun"/>
          <w:rFonts w:cstheme="minorHAnsi"/>
          <w:color w:val="141414"/>
        </w:rPr>
        <w:t xml:space="preserve"> Growing Wild initiative with Mass Department of Agricultural Resources and t</w:t>
      </w:r>
      <w:r w:rsidRPr="00683BDE">
        <w:rPr>
          <w:rStyle w:val="normaltextrun"/>
          <w:rFonts w:cstheme="minorHAnsi"/>
          <w:color w:val="111111"/>
        </w:rPr>
        <w:t>he Massachusetts Nursery and Landscape Association</w:t>
      </w:r>
      <w:r w:rsidRPr="00683BDE">
        <w:rPr>
          <w:rStyle w:val="normaltextrun"/>
          <w:rFonts w:cstheme="minorHAnsi"/>
          <w:color w:val="141414"/>
        </w:rPr>
        <w:t xml:space="preserve">. </w:t>
      </w:r>
      <w:r w:rsidRPr="00683BDE">
        <w:rPr>
          <w:rStyle w:val="scxw103892644"/>
          <w:rFonts w:cstheme="minorHAnsi"/>
          <w:color w:val="141414"/>
        </w:rPr>
        <w:t> </w:t>
      </w:r>
    </w:p>
    <w:p w14:paraId="21F40A2D" w14:textId="067E11CE" w:rsidR="00683BDE" w:rsidRPr="00683BDE" w:rsidRDefault="00683BDE" w:rsidP="00683BDE">
      <w:pPr>
        <w:rPr>
          <w:rFonts w:cstheme="minorHAnsi"/>
        </w:rPr>
      </w:pPr>
      <w:r w:rsidRPr="00683BDE">
        <w:rPr>
          <w:rStyle w:val="normaltextrun"/>
          <w:rFonts w:cstheme="minorHAnsi"/>
          <w:color w:val="141414"/>
        </w:rPr>
        <w:t xml:space="preserve">The idea behind Growing Wild is to enlist residents in helping </w:t>
      </w:r>
      <w:r w:rsidR="00973CD4">
        <w:rPr>
          <w:rStyle w:val="normaltextrun"/>
          <w:rFonts w:cstheme="minorHAnsi"/>
          <w:color w:val="141414"/>
        </w:rPr>
        <w:t xml:space="preserve">to </w:t>
      </w:r>
      <w:r w:rsidRPr="00683BDE">
        <w:rPr>
          <w:rStyle w:val="normaltextrun"/>
          <w:rFonts w:cstheme="minorHAnsi"/>
          <w:color w:val="141414"/>
        </w:rPr>
        <w:t xml:space="preserve">create more native plant habitat </w:t>
      </w:r>
      <w:proofErr w:type="gramStart"/>
      <w:r w:rsidRPr="00683BDE">
        <w:rPr>
          <w:rStyle w:val="advancedproofingissue"/>
          <w:rFonts w:cstheme="minorHAnsi"/>
          <w:color w:val="141414"/>
        </w:rPr>
        <w:t>all across</w:t>
      </w:r>
      <w:proofErr w:type="gramEnd"/>
      <w:r w:rsidRPr="00683BDE">
        <w:rPr>
          <w:rStyle w:val="normaltextrun"/>
          <w:rFonts w:cstheme="minorHAnsi"/>
          <w:color w:val="141414"/>
        </w:rPr>
        <w:t xml:space="preserve"> Massachusetts. The program works with local nurseries to offer pollinator garden starter kits free of charge to customers. The kits contain two native pollinator friendly plants, a Growing Wild yard sign and a packet of native wildflower seeds and are available at 18 nurseries and garden centers across the state.</w:t>
      </w:r>
      <w:r w:rsidRPr="00683BDE">
        <w:rPr>
          <w:rStyle w:val="scxw103892644"/>
          <w:rFonts w:cstheme="minorHAnsi"/>
          <w:color w:val="141414"/>
        </w:rPr>
        <w:t> </w:t>
      </w:r>
      <w:r w:rsidRPr="00683BDE">
        <w:rPr>
          <w:rStyle w:val="normaltextrun"/>
          <w:rFonts w:cstheme="minorHAnsi"/>
          <w:color w:val="141414"/>
        </w:rPr>
        <w:t xml:space="preserve">DCR will also be hosting Growing Wild events at three DCR Park locations where you can pick up a starter kit, talk to staff about your garden and spend your day in the great outdoors. </w:t>
      </w:r>
      <w:r w:rsidR="00973CD4">
        <w:rPr>
          <w:rStyle w:val="normaltextrun"/>
          <w:rFonts w:cstheme="minorHAnsi"/>
          <w:color w:val="141414"/>
        </w:rPr>
        <w:t>On June 7</w:t>
      </w:r>
      <w:r w:rsidRPr="00683BDE">
        <w:rPr>
          <w:rStyle w:val="normaltextrun"/>
          <w:rFonts w:cstheme="minorHAnsi"/>
          <w:color w:val="141414"/>
        </w:rPr>
        <w:t xml:space="preserve">, an event was held at the Middlesex Fells and </w:t>
      </w:r>
      <w:r w:rsidR="00973CD4">
        <w:rPr>
          <w:rStyle w:val="normaltextrun"/>
          <w:rFonts w:cstheme="minorHAnsi"/>
          <w:color w:val="141414"/>
        </w:rPr>
        <w:t>on June 8</w:t>
      </w:r>
      <w:r w:rsidRPr="00683BDE">
        <w:rPr>
          <w:rStyle w:val="normaltextrun"/>
          <w:rFonts w:cstheme="minorHAnsi"/>
          <w:color w:val="141414"/>
        </w:rPr>
        <w:t xml:space="preserve"> two events </w:t>
      </w:r>
      <w:r w:rsidR="00973CD4">
        <w:rPr>
          <w:rStyle w:val="normaltextrun"/>
          <w:rFonts w:cstheme="minorHAnsi"/>
          <w:color w:val="141414"/>
        </w:rPr>
        <w:t>were held</w:t>
      </w:r>
      <w:r w:rsidRPr="00683BDE">
        <w:rPr>
          <w:rStyle w:val="normaltextrun"/>
          <w:rFonts w:cstheme="minorHAnsi"/>
          <w:color w:val="141414"/>
        </w:rPr>
        <w:t xml:space="preserve"> at Mt. Greylock </w:t>
      </w:r>
      <w:r w:rsidR="00973CD4" w:rsidRPr="00683BDE">
        <w:rPr>
          <w:rStyle w:val="contextualspellingandgrammarerror"/>
          <w:rFonts w:cstheme="minorHAnsi"/>
          <w:color w:val="141414"/>
        </w:rPr>
        <w:t>and at</w:t>
      </w:r>
      <w:r w:rsidRPr="00683BDE">
        <w:rPr>
          <w:rStyle w:val="normaltextrun"/>
          <w:rFonts w:cstheme="minorHAnsi"/>
          <w:color w:val="141414"/>
        </w:rPr>
        <w:t xml:space="preserve"> the Waquoit Bay National Estuarine Research Reserve.</w:t>
      </w:r>
      <w:r w:rsidRPr="00683BDE">
        <w:rPr>
          <w:rStyle w:val="scxw103892644"/>
          <w:rFonts w:cstheme="minorHAnsi"/>
          <w:color w:val="141414"/>
        </w:rPr>
        <w:t> </w:t>
      </w:r>
    </w:p>
    <w:p w14:paraId="5A7FAEF5" w14:textId="77777777" w:rsidR="00683BDE" w:rsidRPr="00973CD4" w:rsidRDefault="00683BDE" w:rsidP="00973CD4">
      <w:pPr>
        <w:pStyle w:val="Heading3"/>
      </w:pPr>
      <w:r w:rsidRPr="00973CD4">
        <w:rPr>
          <w:rStyle w:val="normaltextrun"/>
        </w:rPr>
        <w:t>Seasonal Ranger Academy</w:t>
      </w:r>
      <w:r w:rsidRPr="00973CD4">
        <w:rPr>
          <w:rStyle w:val="eop"/>
        </w:rPr>
        <w:t> </w:t>
      </w:r>
    </w:p>
    <w:p w14:paraId="7B2A3F4D" w14:textId="4281BEB6" w:rsidR="00683BDE" w:rsidRPr="00683BDE" w:rsidRDefault="00683BDE" w:rsidP="00683BDE">
      <w:pPr>
        <w:rPr>
          <w:rFonts w:cstheme="minorHAnsi"/>
        </w:rPr>
      </w:pPr>
      <w:r w:rsidRPr="00683BDE">
        <w:rPr>
          <w:rStyle w:val="normaltextrun"/>
          <w:rFonts w:cstheme="minorHAnsi"/>
          <w:color w:val="212121"/>
        </w:rPr>
        <w:t>The 2023 DCR Seasonal Ranger Academy was held at the end of May. In seven days of classroom and scenario-based instruction and one day of park-specific field training, attendees learned about a wide array of topics, including Constitutional Law/Bill of Rights, Ranger and Staff Authority, Park Rules and Regulations, Situational Awareness, Traffic Direction, Search and Rescue, All-Hazard Emergency Response, Public Assistance, Public Speaking, Radio Operations, Importance and Means of Communication, and Media/Press Relations. 16 rangers completed the 50-hour curriculum and are ready to be out in the field for the summer months.</w:t>
      </w:r>
      <w:r w:rsidRPr="00683BDE">
        <w:rPr>
          <w:rStyle w:val="eop"/>
          <w:rFonts w:cstheme="minorHAnsi"/>
          <w:color w:val="212121"/>
        </w:rPr>
        <w:t> </w:t>
      </w:r>
    </w:p>
    <w:p w14:paraId="1ECB6B87" w14:textId="77777777" w:rsidR="00683BDE" w:rsidRPr="00973CD4" w:rsidRDefault="00683BDE" w:rsidP="00973CD4">
      <w:pPr>
        <w:pStyle w:val="Heading3"/>
      </w:pPr>
      <w:r w:rsidRPr="00973CD4">
        <w:rPr>
          <w:rStyle w:val="normaltextrun"/>
        </w:rPr>
        <w:t>Salisbury Beach</w:t>
      </w:r>
      <w:r w:rsidRPr="00973CD4">
        <w:rPr>
          <w:rStyle w:val="eop"/>
        </w:rPr>
        <w:t> </w:t>
      </w:r>
    </w:p>
    <w:p w14:paraId="7CE8EBF0" w14:textId="2C3348CD" w:rsidR="00683BDE" w:rsidRPr="00683BDE" w:rsidRDefault="00683BDE" w:rsidP="00683BDE">
      <w:pPr>
        <w:rPr>
          <w:rFonts w:cstheme="minorHAnsi"/>
        </w:rPr>
      </w:pPr>
      <w:r w:rsidRPr="00683BDE">
        <w:rPr>
          <w:rStyle w:val="normaltextrun"/>
          <w:rFonts w:cstheme="minorHAnsi"/>
          <w:color w:val="212121"/>
        </w:rPr>
        <w:t>After winter storm damage caused the closure of several access points at Salisbury Beach</w:t>
      </w:r>
      <w:r w:rsidR="00973CD4">
        <w:rPr>
          <w:rStyle w:val="normaltextrun"/>
          <w:rFonts w:cstheme="minorHAnsi"/>
          <w:color w:val="212121"/>
        </w:rPr>
        <w:t>,</w:t>
      </w:r>
      <w:r w:rsidRPr="00683BDE">
        <w:rPr>
          <w:rStyle w:val="normaltextrun"/>
          <w:rFonts w:cstheme="minorHAnsi"/>
          <w:color w:val="212121"/>
        </w:rPr>
        <w:t xml:space="preserve"> DCR crews worked as quickly, safely, and efficiently as possible and were able to</w:t>
      </w:r>
      <w:r w:rsidR="002D03AA">
        <w:rPr>
          <w:rStyle w:val="normaltextrun"/>
          <w:rFonts w:cstheme="minorHAnsi"/>
          <w:color w:val="212121"/>
        </w:rPr>
        <w:t xml:space="preserve"> open</w:t>
      </w:r>
      <w:r w:rsidRPr="00683BDE">
        <w:rPr>
          <w:rStyle w:val="normaltextrun"/>
          <w:rFonts w:cstheme="minorHAnsi"/>
          <w:color w:val="212121"/>
        </w:rPr>
        <w:t xml:space="preserve"> Access Points 9 and 10 ahead of the Memorial Day Weekend.</w:t>
      </w:r>
      <w:r w:rsidRPr="00683BDE">
        <w:rPr>
          <w:rStyle w:val="scxw103892644"/>
          <w:rFonts w:cstheme="minorHAnsi"/>
          <w:color w:val="212121"/>
        </w:rPr>
        <w:t> </w:t>
      </w:r>
    </w:p>
    <w:p w14:paraId="0EB0447C" w14:textId="4A6B547D" w:rsidR="00683BDE" w:rsidRPr="00683BDE" w:rsidRDefault="002D03AA" w:rsidP="00683BDE">
      <w:pPr>
        <w:rPr>
          <w:rFonts w:cstheme="minorHAnsi"/>
        </w:rPr>
      </w:pPr>
      <w:r>
        <w:rPr>
          <w:rStyle w:val="normaltextrun"/>
          <w:rFonts w:cstheme="minorHAnsi"/>
          <w:color w:val="212121"/>
        </w:rPr>
        <w:t>Commissioner Arrigo reported that t</w:t>
      </w:r>
      <w:r w:rsidR="00683BDE" w:rsidRPr="00683BDE">
        <w:rPr>
          <w:rStyle w:val="normaltextrun"/>
          <w:rFonts w:cstheme="minorHAnsi"/>
          <w:color w:val="212121"/>
        </w:rPr>
        <w:t xml:space="preserve">his was no small feat given permitting challenges, multidisciplinary coordination, and public scrutiny, but </w:t>
      </w:r>
      <w:r>
        <w:rPr>
          <w:rStyle w:val="normaltextrun"/>
          <w:rFonts w:cstheme="minorHAnsi"/>
          <w:color w:val="212121"/>
        </w:rPr>
        <w:t xml:space="preserve">that </w:t>
      </w:r>
      <w:r w:rsidR="00683BDE" w:rsidRPr="00683BDE">
        <w:rPr>
          <w:rStyle w:val="spellingerror"/>
          <w:rFonts w:cstheme="minorHAnsi"/>
          <w:color w:val="212121"/>
        </w:rPr>
        <w:t>staff</w:t>
      </w:r>
      <w:r w:rsidR="00683BDE" w:rsidRPr="00683BDE">
        <w:rPr>
          <w:rStyle w:val="normaltextrun"/>
          <w:rFonts w:cstheme="minorHAnsi"/>
          <w:color w:val="212121"/>
        </w:rPr>
        <w:t xml:space="preserve"> rolled up their sleeves </w:t>
      </w:r>
      <w:r>
        <w:rPr>
          <w:rStyle w:val="normaltextrun"/>
          <w:rFonts w:cstheme="minorHAnsi"/>
          <w:color w:val="212121"/>
        </w:rPr>
        <w:t>and</w:t>
      </w:r>
      <w:r w:rsidR="00683BDE" w:rsidRPr="00683BDE">
        <w:rPr>
          <w:rStyle w:val="normaltextrun"/>
          <w:rFonts w:cstheme="minorHAnsi"/>
          <w:color w:val="212121"/>
        </w:rPr>
        <w:t xml:space="preserve"> g</w:t>
      </w:r>
      <w:r>
        <w:rPr>
          <w:rStyle w:val="normaltextrun"/>
          <w:rFonts w:cstheme="minorHAnsi"/>
          <w:color w:val="212121"/>
        </w:rPr>
        <w:t>o</w:t>
      </w:r>
      <w:r w:rsidR="00683BDE" w:rsidRPr="00683BDE">
        <w:rPr>
          <w:rStyle w:val="normaltextrun"/>
          <w:rFonts w:cstheme="minorHAnsi"/>
          <w:color w:val="212121"/>
        </w:rPr>
        <w:t xml:space="preserve">t the job done. </w:t>
      </w:r>
      <w:r w:rsidR="00683BDE" w:rsidRPr="00683BDE">
        <w:rPr>
          <w:rStyle w:val="scxw103892644"/>
          <w:rFonts w:cstheme="minorHAnsi"/>
          <w:color w:val="212121"/>
        </w:rPr>
        <w:t> </w:t>
      </w:r>
    </w:p>
    <w:p w14:paraId="02EF5986" w14:textId="720AE68F" w:rsidR="00683BDE" w:rsidRPr="00683BDE" w:rsidRDefault="002D03AA" w:rsidP="00683BDE">
      <w:pPr>
        <w:rPr>
          <w:rFonts w:cstheme="minorHAnsi"/>
        </w:rPr>
      </w:pPr>
      <w:r>
        <w:rPr>
          <w:rStyle w:val="normaltextrun"/>
          <w:rFonts w:cstheme="minorHAnsi"/>
          <w:color w:val="212121"/>
        </w:rPr>
        <w:t>He said that the reopening is</w:t>
      </w:r>
      <w:r w:rsidR="00683BDE" w:rsidRPr="00683BDE">
        <w:rPr>
          <w:rStyle w:val="normaltextrun"/>
          <w:rFonts w:cstheme="minorHAnsi"/>
          <w:color w:val="212121"/>
        </w:rPr>
        <w:t xml:space="preserve"> a true testament to the partnership </w:t>
      </w:r>
      <w:r>
        <w:rPr>
          <w:rStyle w:val="normaltextrun"/>
          <w:rFonts w:cstheme="minorHAnsi"/>
          <w:color w:val="212121"/>
        </w:rPr>
        <w:t>DCR</w:t>
      </w:r>
      <w:r w:rsidR="00683BDE" w:rsidRPr="00683BDE">
        <w:rPr>
          <w:rStyle w:val="normaltextrun"/>
          <w:rFonts w:cstheme="minorHAnsi"/>
          <w:color w:val="212121"/>
        </w:rPr>
        <w:t xml:space="preserve"> ha</w:t>
      </w:r>
      <w:r>
        <w:rPr>
          <w:rStyle w:val="normaltextrun"/>
          <w:rFonts w:cstheme="minorHAnsi"/>
          <w:color w:val="212121"/>
        </w:rPr>
        <w:t>s</w:t>
      </w:r>
      <w:r w:rsidR="00683BDE" w:rsidRPr="00683BDE">
        <w:rPr>
          <w:rStyle w:val="normaltextrun"/>
          <w:rFonts w:cstheme="minorHAnsi"/>
          <w:color w:val="212121"/>
        </w:rPr>
        <w:t xml:space="preserve"> with the Town, the Merrimack River Beach Alliance, the legislative </w:t>
      </w:r>
      <w:r w:rsidRPr="00683BDE">
        <w:rPr>
          <w:rStyle w:val="normaltextrun"/>
          <w:rFonts w:cstheme="minorHAnsi"/>
          <w:color w:val="212121"/>
        </w:rPr>
        <w:t>delegation,</w:t>
      </w:r>
      <w:r w:rsidR="00683BDE" w:rsidRPr="00683BDE">
        <w:rPr>
          <w:rStyle w:val="normaltextrun"/>
          <w:rFonts w:cstheme="minorHAnsi"/>
          <w:color w:val="212121"/>
        </w:rPr>
        <w:t xml:space="preserve"> and the community. Governor Healey, who recogniz</w:t>
      </w:r>
      <w:r>
        <w:rPr>
          <w:rStyle w:val="normaltextrun"/>
          <w:rFonts w:cstheme="minorHAnsi"/>
          <w:color w:val="212121"/>
        </w:rPr>
        <w:t xml:space="preserve">ed </w:t>
      </w:r>
      <w:r w:rsidR="00683BDE" w:rsidRPr="00683BDE">
        <w:rPr>
          <w:rStyle w:val="normaltextrun"/>
          <w:rFonts w:cstheme="minorHAnsi"/>
          <w:color w:val="212121"/>
        </w:rPr>
        <w:t xml:space="preserve">the economic driver Salisbury Beach is to the region, went down to see the beach on her own and raised the urgency of reopening these ahead of the summer season, to the attention of Secretary Tepper and </w:t>
      </w:r>
      <w:r>
        <w:rPr>
          <w:rStyle w:val="normaltextrun"/>
          <w:rFonts w:cstheme="minorHAnsi"/>
          <w:color w:val="212121"/>
        </w:rPr>
        <w:lastRenderedPageBreak/>
        <w:t>the Commissioner</w:t>
      </w:r>
      <w:r w:rsidR="00683BDE" w:rsidRPr="00683BDE">
        <w:rPr>
          <w:rStyle w:val="normaltextrun"/>
          <w:rFonts w:cstheme="minorHAnsi"/>
          <w:color w:val="212121"/>
        </w:rPr>
        <w:t xml:space="preserve">. </w:t>
      </w:r>
      <w:r>
        <w:rPr>
          <w:rStyle w:val="normaltextrun"/>
          <w:rFonts w:cstheme="minorHAnsi"/>
          <w:color w:val="212121"/>
        </w:rPr>
        <w:t>DCR</w:t>
      </w:r>
      <w:r w:rsidR="00683BDE" w:rsidRPr="00683BDE">
        <w:rPr>
          <w:rStyle w:val="normaltextrun"/>
          <w:rFonts w:cstheme="minorHAnsi"/>
          <w:color w:val="212121"/>
        </w:rPr>
        <w:t xml:space="preserve"> hope</w:t>
      </w:r>
      <w:r>
        <w:rPr>
          <w:rStyle w:val="normaltextrun"/>
          <w:rFonts w:cstheme="minorHAnsi"/>
          <w:color w:val="212121"/>
        </w:rPr>
        <w:t>s</w:t>
      </w:r>
      <w:r w:rsidR="00683BDE" w:rsidRPr="00683BDE">
        <w:rPr>
          <w:rStyle w:val="normaltextrun"/>
          <w:rFonts w:cstheme="minorHAnsi"/>
          <w:color w:val="212121"/>
        </w:rPr>
        <w:t xml:space="preserve"> to start construction on Access Point 8 next week, with the goal of reopening it in early July.</w:t>
      </w:r>
      <w:r w:rsidR="00683BDE" w:rsidRPr="00683BDE">
        <w:rPr>
          <w:rStyle w:val="eop"/>
          <w:rFonts w:cstheme="minorHAnsi"/>
          <w:color w:val="212121"/>
        </w:rPr>
        <w:t> </w:t>
      </w:r>
    </w:p>
    <w:p w14:paraId="334A2B18" w14:textId="77777777" w:rsidR="00683BDE" w:rsidRPr="002D03AA" w:rsidRDefault="00683BDE" w:rsidP="002D03AA">
      <w:pPr>
        <w:pStyle w:val="Heading3"/>
      </w:pPr>
      <w:r w:rsidRPr="002D03AA">
        <w:rPr>
          <w:rStyle w:val="normaltextrun"/>
        </w:rPr>
        <w:t>Envirothon</w:t>
      </w:r>
      <w:r w:rsidRPr="002D03AA">
        <w:rPr>
          <w:rStyle w:val="eop"/>
        </w:rPr>
        <w:t> </w:t>
      </w:r>
    </w:p>
    <w:p w14:paraId="0E43CB65" w14:textId="4F71C0A2" w:rsidR="00683BDE" w:rsidRPr="00683BDE" w:rsidRDefault="00683BDE" w:rsidP="00683BDE">
      <w:pPr>
        <w:rPr>
          <w:rFonts w:cstheme="minorHAnsi"/>
        </w:rPr>
      </w:pPr>
      <w:r w:rsidRPr="00683BDE">
        <w:rPr>
          <w:rStyle w:val="normaltextrun"/>
          <w:rFonts w:cstheme="minorHAnsi"/>
          <w:color w:val="000000"/>
        </w:rPr>
        <w:t xml:space="preserve">On Thursday May 25, </w:t>
      </w:r>
      <w:r w:rsidR="002D03AA">
        <w:rPr>
          <w:rStyle w:val="normaltextrun"/>
          <w:rFonts w:cstheme="minorHAnsi"/>
          <w:color w:val="000000"/>
        </w:rPr>
        <w:t>the Commissioner helped</w:t>
      </w:r>
      <w:r w:rsidRPr="00683BDE">
        <w:rPr>
          <w:rStyle w:val="normaltextrun"/>
          <w:rFonts w:cstheme="minorHAnsi"/>
          <w:color w:val="000000"/>
        </w:rPr>
        <w:t xml:space="preserve"> kick off the 36</w:t>
      </w:r>
      <w:r w:rsidRPr="00683BDE">
        <w:rPr>
          <w:rStyle w:val="normaltextrun"/>
          <w:rFonts w:cstheme="minorHAnsi"/>
          <w:color w:val="000000"/>
          <w:vertAlign w:val="superscript"/>
        </w:rPr>
        <w:t>th</w:t>
      </w:r>
      <w:r w:rsidRPr="00683BDE">
        <w:rPr>
          <w:rStyle w:val="normaltextrun"/>
          <w:rFonts w:cstheme="minorHAnsi"/>
          <w:color w:val="000000"/>
        </w:rPr>
        <w:t xml:space="preserve"> annual Envirothon at the Blackstone River and Canal Heritage State Park in Uxbridge.</w:t>
      </w:r>
      <w:r w:rsidRPr="00683BDE">
        <w:rPr>
          <w:rStyle w:val="eop"/>
          <w:rFonts w:cstheme="minorHAnsi"/>
          <w:color w:val="000000"/>
        </w:rPr>
        <w:t> </w:t>
      </w:r>
      <w:r w:rsidRPr="00683BDE">
        <w:rPr>
          <w:rStyle w:val="normaltextrun"/>
          <w:rFonts w:cstheme="minorHAnsi"/>
          <w:color w:val="000000"/>
        </w:rPr>
        <w:t>The Envirothon is a natural resource education program for Massachusetts high school students that emphasizes hands-on, team-oriented problem solving and community involvement.</w:t>
      </w:r>
      <w:r w:rsidRPr="00683BDE">
        <w:rPr>
          <w:rStyle w:val="eop"/>
          <w:rFonts w:cstheme="minorHAnsi"/>
          <w:color w:val="000000"/>
        </w:rPr>
        <w:t> </w:t>
      </w:r>
      <w:r w:rsidR="002D03AA">
        <w:rPr>
          <w:rStyle w:val="normaltextrun"/>
          <w:rFonts w:cstheme="minorHAnsi"/>
          <w:color w:val="000000"/>
        </w:rPr>
        <w:t>He</w:t>
      </w:r>
      <w:r w:rsidRPr="00683BDE">
        <w:rPr>
          <w:rStyle w:val="normaltextrun"/>
          <w:rFonts w:cstheme="minorHAnsi"/>
          <w:color w:val="000000"/>
        </w:rPr>
        <w:t xml:space="preserve"> congratulate</w:t>
      </w:r>
      <w:r w:rsidR="002D03AA">
        <w:rPr>
          <w:rStyle w:val="normaltextrun"/>
          <w:rFonts w:cstheme="minorHAnsi"/>
          <w:color w:val="000000"/>
        </w:rPr>
        <w:t>d</w:t>
      </w:r>
      <w:r w:rsidRPr="00683BDE">
        <w:rPr>
          <w:rStyle w:val="normaltextrun"/>
          <w:rFonts w:cstheme="minorHAnsi"/>
          <w:color w:val="000000"/>
        </w:rPr>
        <w:t xml:space="preserve"> Lexington High School for winning the event</w:t>
      </w:r>
      <w:r w:rsidR="002D03AA">
        <w:rPr>
          <w:rStyle w:val="normaltextrun"/>
          <w:rFonts w:cstheme="minorHAnsi"/>
          <w:color w:val="000000"/>
        </w:rPr>
        <w:t xml:space="preserve"> and said he was</w:t>
      </w:r>
      <w:r w:rsidRPr="00683BDE">
        <w:rPr>
          <w:rStyle w:val="normaltextrun"/>
          <w:rFonts w:cstheme="minorHAnsi"/>
          <w:color w:val="212121"/>
        </w:rPr>
        <w:t xml:space="preserve"> inspired by these young people who are dedicated to finding solutions to combatting the climate crisis, and to meeting our climate goals</w:t>
      </w:r>
      <w:r w:rsidR="002D03AA">
        <w:rPr>
          <w:rStyle w:val="normaltextrun"/>
          <w:rFonts w:cstheme="minorHAnsi"/>
          <w:color w:val="212121"/>
        </w:rPr>
        <w:t xml:space="preserve"> noting that</w:t>
      </w:r>
      <w:r w:rsidRPr="00683BDE">
        <w:rPr>
          <w:rStyle w:val="normaltextrun"/>
          <w:rFonts w:cstheme="minorHAnsi"/>
          <w:color w:val="212121"/>
        </w:rPr>
        <w:t xml:space="preserve"> </w:t>
      </w:r>
      <w:r w:rsidR="002D03AA">
        <w:rPr>
          <w:rStyle w:val="normaltextrun"/>
          <w:rFonts w:cstheme="minorHAnsi"/>
          <w:color w:val="212121"/>
        </w:rPr>
        <w:t>t</w:t>
      </w:r>
      <w:r w:rsidRPr="00683BDE">
        <w:rPr>
          <w:rStyle w:val="normaltextrun"/>
          <w:rFonts w:cstheme="minorHAnsi"/>
          <w:color w:val="212121"/>
        </w:rPr>
        <w:t xml:space="preserve">hey are future stewards of the land, and </w:t>
      </w:r>
      <w:r w:rsidR="002D03AA">
        <w:rPr>
          <w:rStyle w:val="normaltextrun"/>
          <w:rFonts w:cstheme="minorHAnsi"/>
          <w:color w:val="212121"/>
        </w:rPr>
        <w:t>that he</w:t>
      </w:r>
      <w:r w:rsidRPr="00683BDE">
        <w:rPr>
          <w:rStyle w:val="normaltextrun"/>
          <w:rFonts w:cstheme="minorHAnsi"/>
          <w:color w:val="212121"/>
        </w:rPr>
        <w:t xml:space="preserve"> hope</w:t>
      </w:r>
      <w:r w:rsidR="002D03AA">
        <w:rPr>
          <w:rStyle w:val="normaltextrun"/>
          <w:rFonts w:cstheme="minorHAnsi"/>
          <w:color w:val="212121"/>
        </w:rPr>
        <w:t>s</w:t>
      </w:r>
      <w:r w:rsidRPr="00683BDE">
        <w:rPr>
          <w:rStyle w:val="normaltextrun"/>
          <w:rFonts w:cstheme="minorHAnsi"/>
          <w:color w:val="212121"/>
        </w:rPr>
        <w:t xml:space="preserve"> </w:t>
      </w:r>
      <w:r w:rsidR="002D03AA">
        <w:rPr>
          <w:rStyle w:val="normaltextrun"/>
          <w:rFonts w:cstheme="minorHAnsi"/>
          <w:color w:val="212121"/>
        </w:rPr>
        <w:t>t</w:t>
      </w:r>
      <w:r w:rsidRPr="00683BDE">
        <w:rPr>
          <w:rStyle w:val="normaltextrun"/>
          <w:rFonts w:cstheme="minorHAnsi"/>
          <w:color w:val="212121"/>
        </w:rPr>
        <w:t xml:space="preserve">hey may someday join </w:t>
      </w:r>
      <w:r w:rsidR="002D03AA">
        <w:rPr>
          <w:rStyle w:val="normaltextrun"/>
          <w:rFonts w:cstheme="minorHAnsi"/>
          <w:color w:val="212121"/>
        </w:rPr>
        <w:t>the</w:t>
      </w:r>
      <w:r w:rsidRPr="00683BDE">
        <w:rPr>
          <w:rStyle w:val="normaltextrun"/>
          <w:rFonts w:cstheme="minorHAnsi"/>
          <w:color w:val="212121"/>
        </w:rPr>
        <w:t xml:space="preserve"> ranks at DCR</w:t>
      </w:r>
      <w:r w:rsidR="002D03AA">
        <w:rPr>
          <w:rStyle w:val="normaltextrun"/>
          <w:rFonts w:cstheme="minorHAnsi"/>
          <w:color w:val="212121"/>
        </w:rPr>
        <w:t>.</w:t>
      </w:r>
      <w:r w:rsidRPr="00683BDE">
        <w:rPr>
          <w:rStyle w:val="eop"/>
          <w:rFonts w:cstheme="minorHAnsi"/>
          <w:color w:val="212121"/>
        </w:rPr>
        <w:t> </w:t>
      </w:r>
    </w:p>
    <w:p w14:paraId="59DEAB7F" w14:textId="77777777" w:rsidR="00683BDE" w:rsidRPr="002D03AA" w:rsidRDefault="00683BDE" w:rsidP="002D03AA">
      <w:pPr>
        <w:pStyle w:val="Heading3"/>
      </w:pPr>
      <w:r w:rsidRPr="002D03AA">
        <w:rPr>
          <w:rStyle w:val="normaltextrun"/>
        </w:rPr>
        <w:t>Free Swim Lessons Grants </w:t>
      </w:r>
      <w:r w:rsidRPr="002D03AA">
        <w:rPr>
          <w:rStyle w:val="eop"/>
        </w:rPr>
        <w:t> </w:t>
      </w:r>
    </w:p>
    <w:p w14:paraId="39C4AE0E" w14:textId="275E6960" w:rsidR="00683BDE" w:rsidRPr="00683BDE" w:rsidRDefault="002D03AA" w:rsidP="00683BDE">
      <w:pPr>
        <w:rPr>
          <w:rFonts w:cstheme="minorHAnsi"/>
        </w:rPr>
      </w:pPr>
      <w:r>
        <w:rPr>
          <w:rStyle w:val="normaltextrun"/>
          <w:rFonts w:cstheme="minorHAnsi"/>
          <w:color w:val="141414"/>
        </w:rPr>
        <w:t>As</w:t>
      </w:r>
      <w:r w:rsidR="00683BDE" w:rsidRPr="00683BDE">
        <w:rPr>
          <w:rStyle w:val="normaltextrun"/>
          <w:rFonts w:cstheme="minorHAnsi"/>
          <w:color w:val="141414"/>
        </w:rPr>
        <w:t xml:space="preserve"> part the Healey-Driscoll Administration’s commitment to water safety, </w:t>
      </w:r>
      <w:r>
        <w:rPr>
          <w:rStyle w:val="normaltextrun"/>
          <w:rFonts w:cstheme="minorHAnsi"/>
          <w:color w:val="141414"/>
        </w:rPr>
        <w:t>DCR</w:t>
      </w:r>
      <w:r w:rsidR="00683BDE" w:rsidRPr="00683BDE">
        <w:rPr>
          <w:rStyle w:val="normaltextrun"/>
          <w:rFonts w:cstheme="minorHAnsi"/>
          <w:color w:val="141414"/>
        </w:rPr>
        <w:t xml:space="preserve"> announced </w:t>
      </w:r>
      <w:r>
        <w:rPr>
          <w:rStyle w:val="contextualspellingandgrammarerror"/>
          <w:rFonts w:cstheme="minorHAnsi"/>
          <w:color w:val="141414"/>
        </w:rPr>
        <w:t>they’ve</w:t>
      </w:r>
      <w:r w:rsidR="00683BDE" w:rsidRPr="00683BDE">
        <w:rPr>
          <w:rStyle w:val="contextualspellingandgrammarerror"/>
          <w:rFonts w:cstheme="minorHAnsi"/>
          <w:color w:val="141414"/>
        </w:rPr>
        <w:t xml:space="preserve"> awarded</w:t>
      </w:r>
      <w:r w:rsidR="00683BDE" w:rsidRPr="00683BDE">
        <w:rPr>
          <w:rStyle w:val="normaltextrun"/>
          <w:rFonts w:cstheme="minorHAnsi"/>
          <w:color w:val="141414"/>
        </w:rPr>
        <w:t xml:space="preserve"> 14 organizations throughout the state a total of up to $372,000 to provide free beginner swimming lessons to Massachusetts residents of all ages during the month of June.</w:t>
      </w:r>
      <w:r>
        <w:rPr>
          <w:rStyle w:val="normaltextrun"/>
          <w:rFonts w:cstheme="minorHAnsi"/>
          <w:color w:val="141414"/>
        </w:rPr>
        <w:t xml:space="preserve"> </w:t>
      </w:r>
      <w:r w:rsidR="00683BDE" w:rsidRPr="00683BDE">
        <w:rPr>
          <w:rStyle w:val="normaltextrun"/>
          <w:rFonts w:cstheme="minorHAnsi"/>
          <w:color w:val="141414"/>
        </w:rPr>
        <w:t>The funding is being awarded through DCR’s Safe Water Initiative Massachusetts (SWIM) program. Contracts were awarded to organizations whose instructors hold Red Cross Water Safety Instructor certification, or industry equivalent, and preference was given to applicants that serve environmental justice communities.</w:t>
      </w:r>
      <w:r w:rsidR="00683BDE" w:rsidRPr="00683BDE">
        <w:rPr>
          <w:rStyle w:val="scxw103892644"/>
          <w:rFonts w:cstheme="minorHAnsi"/>
          <w:color w:val="141414"/>
        </w:rPr>
        <w:t> </w:t>
      </w:r>
    </w:p>
    <w:p w14:paraId="072B17C5" w14:textId="77777777" w:rsidR="00683BDE" w:rsidRPr="002D03AA" w:rsidRDefault="00683BDE" w:rsidP="002D03AA">
      <w:pPr>
        <w:pStyle w:val="Heading3"/>
      </w:pPr>
      <w:r w:rsidRPr="002D03AA">
        <w:rPr>
          <w:rStyle w:val="normaltextrun"/>
        </w:rPr>
        <w:t>Fire Activity </w:t>
      </w:r>
      <w:r w:rsidRPr="002D03AA">
        <w:rPr>
          <w:rStyle w:val="eop"/>
        </w:rPr>
        <w:t> </w:t>
      </w:r>
    </w:p>
    <w:p w14:paraId="2DF95C39" w14:textId="195FF210" w:rsidR="00683BDE" w:rsidRPr="00683BDE" w:rsidRDefault="002D03AA" w:rsidP="00683BDE">
      <w:pPr>
        <w:rPr>
          <w:rFonts w:cstheme="minorHAnsi"/>
        </w:rPr>
      </w:pPr>
      <w:r>
        <w:rPr>
          <w:rStyle w:val="normaltextrun"/>
          <w:rFonts w:cstheme="minorHAnsi"/>
          <w:color w:val="212121"/>
        </w:rPr>
        <w:t>The Commissioner reported that i</w:t>
      </w:r>
      <w:r w:rsidR="00683BDE" w:rsidRPr="00683BDE">
        <w:rPr>
          <w:rStyle w:val="normaltextrun"/>
          <w:rFonts w:cstheme="minorHAnsi"/>
          <w:color w:val="212121"/>
        </w:rPr>
        <w:t xml:space="preserve">t’s been an active spring wildfire season across Massachusetts, with DCR Forest Fire Control firefighters providing continuous assistance to municipal fire departments. </w:t>
      </w:r>
      <w:r>
        <w:rPr>
          <w:rStyle w:val="normaltextrun"/>
          <w:rFonts w:cstheme="minorHAnsi"/>
          <w:color w:val="212121"/>
        </w:rPr>
        <w:t>He said he</w:t>
      </w:r>
      <w:r w:rsidR="00683BDE" w:rsidRPr="00683BDE">
        <w:rPr>
          <w:rStyle w:val="normaltextrun"/>
          <w:rFonts w:cstheme="minorHAnsi"/>
          <w:color w:val="212121"/>
        </w:rPr>
        <w:t xml:space="preserve"> learned more about </w:t>
      </w:r>
      <w:r>
        <w:rPr>
          <w:rStyle w:val="normaltextrun"/>
          <w:rFonts w:cstheme="minorHAnsi"/>
          <w:color w:val="212121"/>
        </w:rPr>
        <w:t>the</w:t>
      </w:r>
      <w:r w:rsidR="00683BDE" w:rsidRPr="00683BDE">
        <w:rPr>
          <w:rStyle w:val="normaltextrun"/>
          <w:rFonts w:cstheme="minorHAnsi"/>
          <w:color w:val="212121"/>
        </w:rPr>
        <w:t xml:space="preserve"> forestry fire control work earlier this week from Dave Celino and Peter Church</w:t>
      </w:r>
      <w:r>
        <w:rPr>
          <w:rStyle w:val="normaltextrun"/>
          <w:rFonts w:cstheme="minorHAnsi"/>
          <w:color w:val="212121"/>
        </w:rPr>
        <w:t>, and that</w:t>
      </w:r>
      <w:r w:rsidR="00683BDE" w:rsidRPr="00683BDE">
        <w:rPr>
          <w:rStyle w:val="normaltextrun"/>
          <w:rFonts w:cstheme="minorHAnsi"/>
          <w:color w:val="212121"/>
        </w:rPr>
        <w:t xml:space="preserve"> </w:t>
      </w:r>
      <w:r>
        <w:rPr>
          <w:rStyle w:val="normaltextrun"/>
          <w:rFonts w:cstheme="minorHAnsi"/>
          <w:color w:val="212121"/>
        </w:rPr>
        <w:t>t</w:t>
      </w:r>
      <w:r w:rsidR="00683BDE" w:rsidRPr="00683BDE">
        <w:rPr>
          <w:rStyle w:val="normaltextrun"/>
          <w:rFonts w:cstheme="minorHAnsi"/>
          <w:color w:val="212121"/>
        </w:rPr>
        <w:t xml:space="preserve">he fire activity has been driven by continuous dry weather patterns of low humidity, warm </w:t>
      </w:r>
      <w:proofErr w:type="gramStart"/>
      <w:r w:rsidR="00683BDE" w:rsidRPr="00683BDE">
        <w:rPr>
          <w:rStyle w:val="normaltextrun"/>
          <w:rFonts w:cstheme="minorHAnsi"/>
          <w:color w:val="212121"/>
        </w:rPr>
        <w:t>temperatures</w:t>
      </w:r>
      <w:proofErr w:type="gramEnd"/>
      <w:r w:rsidR="00683BDE" w:rsidRPr="00683BDE">
        <w:rPr>
          <w:rStyle w:val="normaltextrun"/>
          <w:rFonts w:cstheme="minorHAnsi"/>
          <w:color w:val="212121"/>
        </w:rPr>
        <w:t xml:space="preserve"> and intermittent wind events with the added impact of long periods with little rain. </w:t>
      </w:r>
      <w:r w:rsidR="00683BDE" w:rsidRPr="00683BDE">
        <w:rPr>
          <w:rStyle w:val="scxw103892644"/>
          <w:rFonts w:cstheme="minorHAnsi"/>
          <w:color w:val="212121"/>
        </w:rPr>
        <w:t> </w:t>
      </w:r>
      <w:r w:rsidR="00683BDE" w:rsidRPr="00683BDE">
        <w:rPr>
          <w:rStyle w:val="normaltextrun"/>
          <w:rFonts w:cstheme="minorHAnsi"/>
          <w:color w:val="212121"/>
        </w:rPr>
        <w:t xml:space="preserve">Year to date, there have been over 788 fires statewide with more than 1,427 acres burned. DCR continues to support detection efforts by manning fire towers on high fire danger days. When weather conditions </w:t>
      </w:r>
      <w:r>
        <w:rPr>
          <w:rStyle w:val="normaltextrun"/>
          <w:rFonts w:cstheme="minorHAnsi"/>
          <w:color w:val="212121"/>
        </w:rPr>
        <w:t>DCR</w:t>
      </w:r>
      <w:r w:rsidR="00683BDE" w:rsidRPr="00683BDE">
        <w:rPr>
          <w:rStyle w:val="normaltextrun"/>
          <w:rFonts w:cstheme="minorHAnsi"/>
          <w:color w:val="212121"/>
        </w:rPr>
        <w:t xml:space="preserve"> has played a pivotal role in achieving prescribed fire goals on D</w:t>
      </w:r>
      <w:r w:rsidR="00683BDE">
        <w:rPr>
          <w:rStyle w:val="normaltextrun"/>
          <w:rFonts w:cstheme="minorHAnsi"/>
          <w:color w:val="212121"/>
        </w:rPr>
        <w:t>C</w:t>
      </w:r>
      <w:r w:rsidR="00683BDE" w:rsidRPr="00683BDE">
        <w:rPr>
          <w:rStyle w:val="normaltextrun"/>
          <w:rFonts w:cstheme="minorHAnsi"/>
          <w:color w:val="212121"/>
        </w:rPr>
        <w:t>R and DFW lands, including a prescribed burn in Myles Standish State Forest a couple weeks ago.</w:t>
      </w:r>
      <w:r w:rsidR="00683BDE" w:rsidRPr="00683BDE">
        <w:rPr>
          <w:rStyle w:val="scxw103892644"/>
          <w:rFonts w:cstheme="minorHAnsi"/>
          <w:color w:val="212121"/>
        </w:rPr>
        <w:t> </w:t>
      </w:r>
    </w:p>
    <w:p w14:paraId="5253B858" w14:textId="2A9154AD" w:rsidR="00683BDE" w:rsidRPr="00683BDE" w:rsidRDefault="002D03AA" w:rsidP="00683BDE">
      <w:pPr>
        <w:rPr>
          <w:rFonts w:cstheme="minorHAnsi"/>
        </w:rPr>
      </w:pPr>
      <w:r>
        <w:rPr>
          <w:rStyle w:val="normaltextrun"/>
          <w:rFonts w:cstheme="minorHAnsi"/>
          <w:color w:val="212121"/>
        </w:rPr>
        <w:t>He added that b</w:t>
      </w:r>
      <w:r w:rsidR="00683BDE" w:rsidRPr="00683BDE">
        <w:rPr>
          <w:rStyle w:val="normaltextrun"/>
          <w:rFonts w:cstheme="minorHAnsi"/>
          <w:color w:val="212121"/>
        </w:rPr>
        <w:t xml:space="preserve">ecause of the wildfires happening in Canada, </w:t>
      </w:r>
      <w:r>
        <w:rPr>
          <w:rStyle w:val="normaltextrun"/>
          <w:rFonts w:cstheme="minorHAnsi"/>
          <w:color w:val="212121"/>
        </w:rPr>
        <w:t>DCR is</w:t>
      </w:r>
      <w:r w:rsidR="00683BDE" w:rsidRPr="00683BDE">
        <w:rPr>
          <w:rStyle w:val="normaltextrun"/>
          <w:rFonts w:cstheme="minorHAnsi"/>
        </w:rPr>
        <w:t xml:space="preserve"> coordinating with the Northeast Fire Compact to see if </w:t>
      </w:r>
      <w:r>
        <w:rPr>
          <w:rStyle w:val="normaltextrun"/>
          <w:rFonts w:cstheme="minorHAnsi"/>
        </w:rPr>
        <w:t>they</w:t>
      </w:r>
      <w:r w:rsidR="00683BDE" w:rsidRPr="00683BDE">
        <w:rPr>
          <w:rStyle w:val="normaltextrun"/>
          <w:rFonts w:cstheme="minorHAnsi"/>
        </w:rPr>
        <w:t xml:space="preserve"> can assist member province Quebec as they continue to battle several wildfires that are causing smoke to drift into our region and affect the air quality.</w:t>
      </w:r>
      <w:r w:rsidR="00683BDE" w:rsidRPr="00683BDE">
        <w:rPr>
          <w:rStyle w:val="eop"/>
          <w:rFonts w:cstheme="minorHAnsi"/>
        </w:rPr>
        <w:t> </w:t>
      </w:r>
    </w:p>
    <w:p w14:paraId="70D3E64D" w14:textId="77777777" w:rsidR="00683BDE" w:rsidRPr="002D03AA" w:rsidRDefault="00683BDE" w:rsidP="002D03AA">
      <w:pPr>
        <w:pStyle w:val="Heading3"/>
      </w:pPr>
      <w:r w:rsidRPr="002D03AA">
        <w:rPr>
          <w:rStyle w:val="normaltextrun"/>
        </w:rPr>
        <w:t>New DCR Deputy Chief Fire Warden</w:t>
      </w:r>
      <w:r w:rsidRPr="002D03AA">
        <w:rPr>
          <w:rStyle w:val="eop"/>
        </w:rPr>
        <w:t> </w:t>
      </w:r>
    </w:p>
    <w:p w14:paraId="0C370C1D" w14:textId="34F0A90D" w:rsidR="00683BDE" w:rsidRPr="00683BDE" w:rsidRDefault="00683BDE" w:rsidP="00683BDE">
      <w:pPr>
        <w:rPr>
          <w:rFonts w:cstheme="minorHAnsi"/>
        </w:rPr>
      </w:pPr>
      <w:r w:rsidRPr="00683BDE">
        <w:rPr>
          <w:rStyle w:val="normaltextrun"/>
          <w:rFonts w:cstheme="minorHAnsi"/>
        </w:rPr>
        <w:t xml:space="preserve">Over the past six months DCR has undertaken the search and vetting process to fill the role of Deputy Chief Fire Warden within the DCR Bureau of Forest Fire Control and Forestry. This position has been vacant since the early 1990s. Increased demands and complexities of a changing wildfire </w:t>
      </w:r>
      <w:r w:rsidR="002D03AA" w:rsidRPr="00683BDE">
        <w:rPr>
          <w:rStyle w:val="contextualspellingandgrammarerror"/>
          <w:rFonts w:cstheme="minorHAnsi"/>
        </w:rPr>
        <w:t>dynamic, prescribed</w:t>
      </w:r>
      <w:r w:rsidRPr="00683BDE">
        <w:rPr>
          <w:rStyle w:val="normaltextrun"/>
          <w:rFonts w:cstheme="minorHAnsi"/>
        </w:rPr>
        <w:t xml:space="preserve"> fire and fuels management, and community mitigation planning necessitate the need for stronger span of control and leadership support within the DCR Fire Program. </w:t>
      </w:r>
      <w:r w:rsidRPr="00683BDE">
        <w:rPr>
          <w:rStyle w:val="scxw103892644"/>
          <w:rFonts w:cstheme="minorHAnsi"/>
        </w:rPr>
        <w:t> </w:t>
      </w:r>
    </w:p>
    <w:p w14:paraId="70C93F9D" w14:textId="6AC4E8D3" w:rsidR="00683BDE" w:rsidRPr="00683BDE" w:rsidRDefault="002D03AA" w:rsidP="00683BDE">
      <w:pPr>
        <w:rPr>
          <w:rFonts w:cstheme="minorHAnsi"/>
        </w:rPr>
      </w:pPr>
      <w:r>
        <w:rPr>
          <w:rStyle w:val="normaltextrun"/>
          <w:rFonts w:cstheme="minorHAnsi"/>
        </w:rPr>
        <w:t>Commissioner Arrigo</w:t>
      </w:r>
      <w:r w:rsidR="00683BDE" w:rsidRPr="00683BDE">
        <w:rPr>
          <w:rStyle w:val="normaltextrun"/>
          <w:rFonts w:cstheme="minorHAnsi"/>
        </w:rPr>
        <w:t xml:space="preserve"> announce</w:t>
      </w:r>
      <w:r>
        <w:rPr>
          <w:rStyle w:val="normaltextrun"/>
          <w:rFonts w:cstheme="minorHAnsi"/>
        </w:rPr>
        <w:t>d</w:t>
      </w:r>
      <w:r w:rsidR="00683BDE" w:rsidRPr="00683BDE">
        <w:rPr>
          <w:rStyle w:val="normaltextrun"/>
          <w:rFonts w:cstheme="minorHAnsi"/>
        </w:rPr>
        <w:t xml:space="preserve"> that Andrew Regan, currently the DCR District 5 Topsfield Fire Warden, has been chosen as the first Deputy Chief Fire Warden for DCR in almost 30 years</w:t>
      </w:r>
      <w:r>
        <w:rPr>
          <w:rStyle w:val="normaltextrun"/>
          <w:rFonts w:cstheme="minorHAnsi"/>
        </w:rPr>
        <w:t xml:space="preserve"> and that he</w:t>
      </w:r>
      <w:r w:rsidR="00683BDE" w:rsidRPr="00683BDE">
        <w:rPr>
          <w:rStyle w:val="normaltextrun"/>
          <w:rFonts w:cstheme="minorHAnsi"/>
        </w:rPr>
        <w:t xml:space="preserve"> officially started on June 4</w:t>
      </w:r>
      <w:r w:rsidR="00683BDE" w:rsidRPr="00683BDE">
        <w:rPr>
          <w:rStyle w:val="normaltextrun"/>
          <w:rFonts w:cstheme="minorHAnsi"/>
          <w:vertAlign w:val="superscript"/>
        </w:rPr>
        <w:t>th</w:t>
      </w:r>
      <w:r w:rsidR="00683BDE" w:rsidRPr="00683BDE">
        <w:rPr>
          <w:rStyle w:val="normaltextrun"/>
          <w:rFonts w:cstheme="minorHAnsi"/>
        </w:rPr>
        <w:t xml:space="preserve"> in his new role.</w:t>
      </w:r>
      <w:r w:rsidR="00683BDE" w:rsidRPr="00683BDE">
        <w:rPr>
          <w:rStyle w:val="scxw103892644"/>
          <w:rFonts w:cstheme="minorHAnsi"/>
        </w:rPr>
        <w:t> </w:t>
      </w:r>
      <w:r>
        <w:rPr>
          <w:rStyle w:val="scxw103892644"/>
          <w:rFonts w:cstheme="minorHAnsi"/>
        </w:rPr>
        <w:t>He asked the Council to join him</w:t>
      </w:r>
      <w:r w:rsidR="00683BDE" w:rsidRPr="00683BDE">
        <w:rPr>
          <w:rStyle w:val="normaltextrun"/>
          <w:rFonts w:cstheme="minorHAnsi"/>
        </w:rPr>
        <w:t xml:space="preserve"> in congratulating Andy and welcoming him to his new role as the DCR Deputy Chief Fire Warden</w:t>
      </w:r>
      <w:r>
        <w:rPr>
          <w:rStyle w:val="normaltextrun"/>
          <w:rFonts w:cstheme="minorHAnsi"/>
        </w:rPr>
        <w:t>.</w:t>
      </w:r>
    </w:p>
    <w:p w14:paraId="739A546E" w14:textId="77777777" w:rsidR="00683BDE" w:rsidRPr="002D03AA" w:rsidRDefault="00683BDE" w:rsidP="002D03AA">
      <w:pPr>
        <w:pStyle w:val="Heading3"/>
      </w:pPr>
      <w:r w:rsidRPr="002D03AA">
        <w:rPr>
          <w:rStyle w:val="normaltextrun"/>
        </w:rPr>
        <w:lastRenderedPageBreak/>
        <w:t>Arborway Update</w:t>
      </w:r>
      <w:r w:rsidRPr="002D03AA">
        <w:rPr>
          <w:rStyle w:val="eop"/>
        </w:rPr>
        <w:t> </w:t>
      </w:r>
    </w:p>
    <w:p w14:paraId="02A5FD78" w14:textId="0B2AD5E0" w:rsidR="00683BDE" w:rsidRPr="00683BDE" w:rsidRDefault="002D03AA" w:rsidP="00683BDE">
      <w:pPr>
        <w:rPr>
          <w:rFonts w:cstheme="minorHAnsi"/>
        </w:rPr>
      </w:pPr>
      <w:r>
        <w:rPr>
          <w:rStyle w:val="normaltextrun"/>
          <w:rFonts w:cstheme="minorHAnsi"/>
        </w:rPr>
        <w:t>Commissioner Arrigo offered an update on the Arborway project in response to a public comment received at the previous Stewardship Council meeting.</w:t>
      </w:r>
    </w:p>
    <w:p w14:paraId="25B54604" w14:textId="25F68690" w:rsidR="00683BDE" w:rsidRDefault="00683BDE" w:rsidP="00683BDE">
      <w:pPr>
        <w:rPr>
          <w:rStyle w:val="eop"/>
          <w:rFonts w:cstheme="minorHAnsi"/>
        </w:rPr>
      </w:pPr>
      <w:r w:rsidRPr="00683BDE">
        <w:rPr>
          <w:rStyle w:val="normaltextrun"/>
          <w:rFonts w:cstheme="minorHAnsi"/>
        </w:rPr>
        <w:t>This spring DCR met with</w:t>
      </w:r>
      <w:r w:rsidRPr="00683BDE">
        <w:rPr>
          <w:rStyle w:val="normaltextrun"/>
          <w:rFonts w:cstheme="minorHAnsi"/>
          <w:b/>
          <w:bCs/>
        </w:rPr>
        <w:t xml:space="preserve"> </w:t>
      </w:r>
      <w:r w:rsidRPr="00683BDE">
        <w:rPr>
          <w:rStyle w:val="normaltextrun"/>
          <w:rFonts w:cstheme="minorHAnsi"/>
        </w:rPr>
        <w:t xml:space="preserve">nearly two dozen groups to collect final comments on a preferred design alternative for the parkway. DCR will complete these meetings by the end of June and </w:t>
      </w:r>
      <w:r w:rsidR="002D03AA">
        <w:rPr>
          <w:rStyle w:val="normaltextrun"/>
          <w:rFonts w:cstheme="minorHAnsi"/>
        </w:rPr>
        <w:t>the</w:t>
      </w:r>
      <w:r w:rsidRPr="00683BDE">
        <w:rPr>
          <w:rStyle w:val="normaltextrun"/>
          <w:rFonts w:cstheme="minorHAnsi"/>
        </w:rPr>
        <w:t xml:space="preserve"> consultant Howard Stein Hudson will refine the preferred alternative to reflect stakeholder comments.</w:t>
      </w:r>
      <w:r w:rsidRPr="00683BDE">
        <w:rPr>
          <w:rStyle w:val="eop"/>
          <w:rFonts w:cstheme="minorHAnsi"/>
        </w:rPr>
        <w:t> </w:t>
      </w:r>
      <w:r w:rsidRPr="00683BDE">
        <w:rPr>
          <w:rStyle w:val="normaltextrun"/>
          <w:rFonts w:cstheme="minorHAnsi"/>
        </w:rPr>
        <w:t>DCR expects to present the final preferred alternative to the public in late summer and then move forward with design development.</w:t>
      </w:r>
      <w:r w:rsidRPr="00683BDE">
        <w:rPr>
          <w:rStyle w:val="eop"/>
          <w:rFonts w:cstheme="minorHAnsi"/>
        </w:rPr>
        <w:t> </w:t>
      </w:r>
      <w:r w:rsidRPr="00683BDE">
        <w:rPr>
          <w:rStyle w:val="normaltextrun"/>
          <w:rFonts w:cstheme="minorHAnsi"/>
        </w:rPr>
        <w:t xml:space="preserve">Also, this summer, DCR plans to make additional improvements to Murray Circle which is one of the busiest intersections in the DCR system. Today it is a rotary that struggles to process volume because traffic flow is interrupted by traffic signals near three of the four exits. </w:t>
      </w:r>
      <w:r w:rsidR="002D03AA">
        <w:rPr>
          <w:rStyle w:val="normaltextrun"/>
          <w:rFonts w:cstheme="minorHAnsi"/>
        </w:rPr>
        <w:t xml:space="preserve">DCR </w:t>
      </w:r>
      <w:r w:rsidRPr="00683BDE">
        <w:rPr>
          <w:rStyle w:val="normaltextrun"/>
          <w:rFonts w:cstheme="minorHAnsi"/>
        </w:rPr>
        <w:t>will add a second southbound vehicle travel lane between the rotary and the Arboretum traffic signal, which should keep the line of traffic from clogging the circle and freeing up circulation around the intersection. </w:t>
      </w:r>
      <w:r w:rsidRPr="00683BDE">
        <w:rPr>
          <w:rStyle w:val="eop"/>
          <w:rFonts w:cstheme="minorHAnsi"/>
        </w:rPr>
        <w:t> </w:t>
      </w:r>
    </w:p>
    <w:p w14:paraId="22E261D7" w14:textId="77777777" w:rsidR="00767A69" w:rsidRPr="00DA25A8" w:rsidRDefault="00767A69" w:rsidP="00767A69">
      <w:pPr>
        <w:pStyle w:val="Heading3"/>
      </w:pPr>
      <w:r w:rsidRPr="00DA25A8">
        <w:t>Councilor Questions and Comments</w:t>
      </w:r>
    </w:p>
    <w:p w14:paraId="0F53328C" w14:textId="224DDEA0" w:rsidR="00547F01" w:rsidRDefault="00767A69" w:rsidP="00683BDE">
      <w:pPr>
        <w:rPr>
          <w:rFonts w:cstheme="minorHAnsi"/>
        </w:rPr>
      </w:pPr>
      <w:r>
        <w:rPr>
          <w:rFonts w:cstheme="minorHAnsi"/>
        </w:rPr>
        <w:t>Commissioner Arrigo asked if the council would like him to include a slideshow to his remarks to include pictures.</w:t>
      </w:r>
    </w:p>
    <w:p w14:paraId="79337556" w14:textId="44AAC212" w:rsidR="00767A69" w:rsidRDefault="00767A69" w:rsidP="00683BDE">
      <w:pPr>
        <w:rPr>
          <w:rFonts w:cstheme="minorHAnsi"/>
        </w:rPr>
      </w:pPr>
      <w:r>
        <w:rPr>
          <w:rFonts w:cstheme="minorHAnsi"/>
        </w:rPr>
        <w:t>The Councilors agreed that they would like this.</w:t>
      </w:r>
    </w:p>
    <w:p w14:paraId="7A39CD5C" w14:textId="5A68CF13" w:rsidR="00767A69" w:rsidRDefault="00767A69" w:rsidP="00683BDE">
      <w:pPr>
        <w:rPr>
          <w:rFonts w:cstheme="minorHAnsi"/>
        </w:rPr>
      </w:pPr>
      <w:r>
        <w:rPr>
          <w:rFonts w:cstheme="minorHAnsi"/>
        </w:rPr>
        <w:t>Councilor Dooley commented that in Lynn and Swampscott at King’s Beach, bacterial issues are getting a lot of renewed attention and that he hopes to see DCR do more to alert the public of bacteria levels. He said he has heard from many in the area that are concerned to see people swimming at the beach that may not know about the bacteria issues.</w:t>
      </w:r>
    </w:p>
    <w:p w14:paraId="16269081" w14:textId="539DB005" w:rsidR="00767A69" w:rsidRDefault="00767A69" w:rsidP="00683BDE">
      <w:pPr>
        <w:rPr>
          <w:rFonts w:cstheme="minorHAnsi"/>
        </w:rPr>
      </w:pPr>
      <w:r>
        <w:rPr>
          <w:rFonts w:cstheme="minorHAnsi"/>
        </w:rPr>
        <w:t>Chair Buckley thanked Commissioner Arrigo for alerting him of the forestry announcement ahead of time to make sure that they did not need to learn about it through the media.</w:t>
      </w:r>
    </w:p>
    <w:p w14:paraId="23A0F365" w14:textId="70A6307F" w:rsidR="00767A69" w:rsidRPr="00683BDE" w:rsidRDefault="00767A69" w:rsidP="00683BDE">
      <w:pPr>
        <w:rPr>
          <w:rFonts w:cstheme="minorHAnsi"/>
        </w:rPr>
      </w:pPr>
      <w:r>
        <w:rPr>
          <w:rFonts w:cstheme="minorHAnsi"/>
        </w:rPr>
        <w:t>Commissioner Arrigo commented that he tries to have no surprises and that he learned about that during his time in municipal government.</w:t>
      </w:r>
    </w:p>
    <w:p w14:paraId="198D6D10" w14:textId="62C09A5D" w:rsidR="00374592" w:rsidRDefault="00374592" w:rsidP="00374592">
      <w:pPr>
        <w:pStyle w:val="Heading2"/>
      </w:pPr>
      <w:r>
        <w:t>Legislative Update – Matthew Perry, Manager of Stewardship Programs and Strategic Initiatives</w:t>
      </w:r>
    </w:p>
    <w:p w14:paraId="0A9E8D1A" w14:textId="5D8A9CC8" w:rsidR="007F283C" w:rsidRDefault="00767A69" w:rsidP="007F283C">
      <w:r>
        <w:t>Mr. Perry provided the following update to the Council on the state budget.</w:t>
      </w:r>
    </w:p>
    <w:p w14:paraId="1571731A" w14:textId="77777777" w:rsidR="00767A69" w:rsidRDefault="00767A69" w:rsidP="00767A69">
      <w:pPr>
        <w:rPr>
          <w:rFonts w:cstheme="minorHAnsi"/>
          <w:b/>
          <w:bCs/>
        </w:rPr>
      </w:pPr>
      <w:r w:rsidRPr="00733817">
        <w:rPr>
          <w:rFonts w:cstheme="minorHAnsi"/>
          <w:b/>
          <w:bCs/>
        </w:rPr>
        <w:t>2800-0100 – Operating Costs</w:t>
      </w:r>
    </w:p>
    <w:p w14:paraId="3C5974AD" w14:textId="77777777" w:rsidR="00767A69" w:rsidRDefault="00767A69" w:rsidP="00767A69">
      <w:pPr>
        <w:rPr>
          <w:rFonts w:cstheme="minorHAnsi"/>
        </w:rPr>
      </w:pPr>
      <w:r>
        <w:rPr>
          <w:rFonts w:cstheme="minorHAnsi"/>
        </w:rPr>
        <w:t xml:space="preserve">Gov: </w:t>
      </w:r>
      <w:r w:rsidRPr="00733817">
        <w:rPr>
          <w:rFonts w:cstheme="minorHAnsi"/>
        </w:rPr>
        <w:t>$6,630,306</w:t>
      </w:r>
    </w:p>
    <w:p w14:paraId="4EDDEE95" w14:textId="77777777" w:rsidR="00767A69" w:rsidRDefault="00767A69" w:rsidP="00767A69">
      <w:r>
        <w:rPr>
          <w:rFonts w:cstheme="minorHAnsi"/>
        </w:rPr>
        <w:t xml:space="preserve">Final </w:t>
      </w:r>
      <w:r w:rsidRPr="00733817">
        <w:rPr>
          <w:rFonts w:cstheme="minorHAnsi"/>
        </w:rPr>
        <w:t xml:space="preserve">House: </w:t>
      </w:r>
      <w:r>
        <w:t>$7,188,306 ($558,000 in earmarks, DCR funding $6,630,306)</w:t>
      </w:r>
    </w:p>
    <w:p w14:paraId="3316ACE3" w14:textId="77777777" w:rsidR="00767A69" w:rsidRPr="00733817" w:rsidRDefault="00767A69" w:rsidP="00767A69">
      <w:pPr>
        <w:rPr>
          <w:rFonts w:cstheme="minorHAnsi"/>
        </w:rPr>
      </w:pPr>
      <w:r>
        <w:t>Final Senate: $6,543,734</w:t>
      </w:r>
    </w:p>
    <w:p w14:paraId="07F34361" w14:textId="77777777" w:rsidR="00767A69" w:rsidRPr="00733817" w:rsidRDefault="00767A69" w:rsidP="00767A69">
      <w:pPr>
        <w:rPr>
          <w:rFonts w:cstheme="minorHAnsi"/>
          <w:b/>
          <w:bCs/>
        </w:rPr>
      </w:pPr>
      <w:r w:rsidRPr="00733817">
        <w:rPr>
          <w:rFonts w:cstheme="minorHAnsi"/>
          <w:b/>
          <w:bCs/>
        </w:rPr>
        <w:t>2800-0101 – Watershed Management</w:t>
      </w:r>
    </w:p>
    <w:p w14:paraId="1A6C9B96" w14:textId="77777777" w:rsidR="00767A69" w:rsidRDefault="00767A69" w:rsidP="00767A69">
      <w:pPr>
        <w:rPr>
          <w:rFonts w:cstheme="minorHAnsi"/>
          <w:color w:val="141414"/>
        </w:rPr>
      </w:pPr>
      <w:r w:rsidRPr="00733817">
        <w:rPr>
          <w:rFonts w:cstheme="minorHAnsi"/>
        </w:rPr>
        <w:t>Gov:</w:t>
      </w:r>
      <w:r w:rsidRPr="00733817">
        <w:rPr>
          <w:rFonts w:cstheme="minorHAnsi"/>
          <w:color w:val="141414"/>
        </w:rPr>
        <w:t xml:space="preserve"> </w:t>
      </w:r>
      <w:r>
        <w:rPr>
          <w:rFonts w:cstheme="minorHAnsi"/>
          <w:color w:val="141414"/>
        </w:rPr>
        <w:t>$</w:t>
      </w:r>
      <w:r w:rsidRPr="00733817">
        <w:rPr>
          <w:rFonts w:cstheme="minorHAnsi"/>
          <w:color w:val="141414"/>
        </w:rPr>
        <w:t>2,136,595</w:t>
      </w:r>
    </w:p>
    <w:p w14:paraId="53997792" w14:textId="77777777" w:rsidR="00767A69" w:rsidRDefault="00767A69" w:rsidP="00767A69">
      <w:r>
        <w:rPr>
          <w:rFonts w:cstheme="minorHAnsi"/>
          <w:color w:val="141414"/>
        </w:rPr>
        <w:t xml:space="preserve">Final House: </w:t>
      </w:r>
      <w:r>
        <w:t xml:space="preserve">$2,086,594 ($150,000 in earmarks, DCR funding </w:t>
      </w:r>
      <w:r w:rsidRPr="00733817">
        <w:rPr>
          <w:rFonts w:cstheme="minorHAnsi"/>
        </w:rPr>
        <w:t>$1,936,594</w:t>
      </w:r>
      <w:r>
        <w:t>)</w:t>
      </w:r>
    </w:p>
    <w:p w14:paraId="418D1114" w14:textId="77777777" w:rsidR="00767A69" w:rsidRPr="00733817" w:rsidRDefault="00767A69" w:rsidP="00767A69">
      <w:pPr>
        <w:rPr>
          <w:rFonts w:cstheme="minorHAnsi"/>
        </w:rPr>
      </w:pPr>
      <w:r>
        <w:t>Final Senate: $1,666,595 ($100,000 in earmarks, DCR funding $1,566,595)</w:t>
      </w:r>
    </w:p>
    <w:p w14:paraId="5BD4FB77" w14:textId="77777777" w:rsidR="00767A69" w:rsidRPr="00733817" w:rsidRDefault="00767A69" w:rsidP="00767A69">
      <w:pPr>
        <w:rPr>
          <w:rFonts w:cstheme="minorHAnsi"/>
          <w:b/>
          <w:bCs/>
        </w:rPr>
      </w:pPr>
      <w:r w:rsidRPr="00733817">
        <w:rPr>
          <w:rFonts w:cstheme="minorHAnsi"/>
          <w:b/>
          <w:bCs/>
        </w:rPr>
        <w:lastRenderedPageBreak/>
        <w:t>2800-0401 – Stormwater Management</w:t>
      </w:r>
    </w:p>
    <w:p w14:paraId="14BFDDD9" w14:textId="77777777" w:rsidR="00767A69" w:rsidRPr="00733817" w:rsidRDefault="00767A69" w:rsidP="00767A69">
      <w:pPr>
        <w:rPr>
          <w:rFonts w:cstheme="minorHAnsi"/>
        </w:rPr>
      </w:pPr>
      <w:r w:rsidRPr="00733817">
        <w:rPr>
          <w:rFonts w:cstheme="minorHAnsi"/>
        </w:rPr>
        <w:t>Gov:</w:t>
      </w:r>
      <w:r w:rsidRPr="00733817">
        <w:rPr>
          <w:rFonts w:cstheme="minorHAnsi"/>
          <w:color w:val="141414"/>
        </w:rPr>
        <w:t xml:space="preserve"> </w:t>
      </w:r>
      <w:r>
        <w:rPr>
          <w:rFonts w:cstheme="minorHAnsi"/>
          <w:color w:val="141414"/>
        </w:rPr>
        <w:t>$</w:t>
      </w:r>
      <w:r w:rsidRPr="00733817">
        <w:rPr>
          <w:rFonts w:cstheme="minorHAnsi"/>
          <w:color w:val="141414"/>
        </w:rPr>
        <w:t>499,762</w:t>
      </w:r>
    </w:p>
    <w:p w14:paraId="1FAE8A9A" w14:textId="77777777" w:rsidR="00767A69" w:rsidRDefault="00767A69" w:rsidP="00767A69">
      <w:pPr>
        <w:rPr>
          <w:rFonts w:cstheme="minorHAnsi"/>
        </w:rPr>
      </w:pPr>
      <w:r>
        <w:rPr>
          <w:rFonts w:cstheme="minorHAnsi"/>
        </w:rPr>
        <w:t xml:space="preserve">Final </w:t>
      </w:r>
      <w:r w:rsidRPr="00733817">
        <w:rPr>
          <w:rFonts w:cstheme="minorHAnsi"/>
        </w:rPr>
        <w:t>House: $3,249,761</w:t>
      </w:r>
    </w:p>
    <w:p w14:paraId="0607F557" w14:textId="77777777" w:rsidR="00767A69" w:rsidRDefault="00767A69" w:rsidP="00767A69">
      <w:r>
        <w:t>Final Senate: $3,249,762</w:t>
      </w:r>
    </w:p>
    <w:p w14:paraId="7A5BB157" w14:textId="77777777" w:rsidR="00767A69" w:rsidRPr="00C86C55" w:rsidRDefault="00767A69" w:rsidP="00767A69">
      <w:pPr>
        <w:rPr>
          <w:rFonts w:cstheme="minorHAnsi"/>
          <w:i/>
          <w:iCs/>
        </w:rPr>
      </w:pPr>
      <w:r w:rsidRPr="00C86C55">
        <w:rPr>
          <w:i/>
          <w:iCs/>
        </w:rPr>
        <w:t>It is higher in House and Senate budgets because money was moved to different lines in H1.</w:t>
      </w:r>
    </w:p>
    <w:p w14:paraId="2AAF534A" w14:textId="77777777" w:rsidR="00767A69" w:rsidRPr="00733817" w:rsidRDefault="00767A69" w:rsidP="00767A69">
      <w:pPr>
        <w:rPr>
          <w:rFonts w:cstheme="minorHAnsi"/>
          <w:b/>
          <w:bCs/>
        </w:rPr>
      </w:pPr>
      <w:r w:rsidRPr="00733817">
        <w:rPr>
          <w:rFonts w:cstheme="minorHAnsi"/>
          <w:b/>
          <w:bCs/>
        </w:rPr>
        <w:t>2800-0500 – Beaches</w:t>
      </w:r>
    </w:p>
    <w:p w14:paraId="231AFAF4" w14:textId="77777777" w:rsidR="00767A69" w:rsidRPr="00733817" w:rsidRDefault="00767A69" w:rsidP="00767A69">
      <w:pPr>
        <w:rPr>
          <w:rFonts w:cstheme="minorHAnsi"/>
        </w:rPr>
      </w:pPr>
      <w:r w:rsidRPr="00733817">
        <w:rPr>
          <w:rFonts w:cstheme="minorHAnsi"/>
        </w:rPr>
        <w:t xml:space="preserve">Gov: </w:t>
      </w:r>
      <w:r>
        <w:rPr>
          <w:rFonts w:cstheme="minorHAnsi"/>
        </w:rPr>
        <w:t>$</w:t>
      </w:r>
      <w:r w:rsidRPr="00733817">
        <w:rPr>
          <w:rFonts w:cstheme="minorHAnsi"/>
          <w:color w:val="141414"/>
        </w:rPr>
        <w:t>965,282</w:t>
      </w:r>
    </w:p>
    <w:p w14:paraId="5D1A178A" w14:textId="77777777" w:rsidR="00767A69" w:rsidRDefault="00767A69" w:rsidP="00767A69">
      <w:r>
        <w:rPr>
          <w:rFonts w:cstheme="minorHAnsi"/>
        </w:rPr>
        <w:t xml:space="preserve">Final </w:t>
      </w:r>
      <w:r w:rsidRPr="00733817">
        <w:rPr>
          <w:rFonts w:cstheme="minorHAnsi"/>
        </w:rPr>
        <w:t xml:space="preserve">House: </w:t>
      </w:r>
      <w:r>
        <w:t>$1,405,231</w:t>
      </w:r>
    </w:p>
    <w:p w14:paraId="4D05EC1D" w14:textId="77777777" w:rsidR="00767A69" w:rsidRPr="00733817" w:rsidRDefault="00767A69" w:rsidP="00767A69">
      <w:pPr>
        <w:rPr>
          <w:rFonts w:cstheme="minorHAnsi"/>
        </w:rPr>
      </w:pPr>
      <w:r>
        <w:t>Final Senate: $965,282</w:t>
      </w:r>
    </w:p>
    <w:p w14:paraId="773FEC59" w14:textId="77777777" w:rsidR="00767A69" w:rsidRPr="00733817" w:rsidRDefault="00767A69" w:rsidP="00767A69">
      <w:pPr>
        <w:rPr>
          <w:rFonts w:cstheme="minorHAnsi"/>
          <w:b/>
          <w:bCs/>
        </w:rPr>
      </w:pPr>
      <w:r w:rsidRPr="00733817">
        <w:rPr>
          <w:rFonts w:cstheme="minorHAnsi"/>
          <w:b/>
          <w:bCs/>
        </w:rPr>
        <w:t xml:space="preserve">2800-0501 – Seasonals </w:t>
      </w:r>
    </w:p>
    <w:p w14:paraId="6A5B0E09" w14:textId="77777777" w:rsidR="00767A69" w:rsidRPr="00733817" w:rsidRDefault="00767A69" w:rsidP="00767A69">
      <w:pPr>
        <w:rPr>
          <w:rFonts w:cstheme="minorHAnsi"/>
        </w:rPr>
      </w:pPr>
      <w:r w:rsidRPr="00733817">
        <w:rPr>
          <w:rFonts w:cstheme="minorHAnsi"/>
        </w:rPr>
        <w:t xml:space="preserve">Gov: </w:t>
      </w:r>
      <w:r>
        <w:rPr>
          <w:rFonts w:cstheme="minorHAnsi"/>
        </w:rPr>
        <w:t>$</w:t>
      </w:r>
      <w:r w:rsidRPr="00733817">
        <w:rPr>
          <w:rFonts w:cstheme="minorHAnsi"/>
          <w:color w:val="141414"/>
        </w:rPr>
        <w:t>24,385,117</w:t>
      </w:r>
    </w:p>
    <w:p w14:paraId="42366B47" w14:textId="77777777" w:rsidR="00767A69" w:rsidRDefault="00767A69" w:rsidP="00767A69">
      <w:r>
        <w:rPr>
          <w:rFonts w:cstheme="minorHAnsi"/>
        </w:rPr>
        <w:t xml:space="preserve">Final </w:t>
      </w:r>
      <w:r w:rsidRPr="00733817">
        <w:rPr>
          <w:rFonts w:cstheme="minorHAnsi"/>
        </w:rPr>
        <w:t>House:</w:t>
      </w:r>
      <w:r w:rsidRPr="00733817">
        <w:rPr>
          <w:rFonts w:cstheme="minorHAnsi"/>
          <w:color w:val="141414"/>
        </w:rPr>
        <w:t xml:space="preserve"> </w:t>
      </w:r>
      <w:r>
        <w:t>$25,435,117 ($50,000 earmark)</w:t>
      </w:r>
    </w:p>
    <w:p w14:paraId="3CBE4DDF" w14:textId="77777777" w:rsidR="00767A69" w:rsidRPr="00733817" w:rsidRDefault="00767A69" w:rsidP="00767A69">
      <w:pPr>
        <w:rPr>
          <w:rFonts w:cstheme="minorHAnsi"/>
        </w:rPr>
      </w:pPr>
      <w:r>
        <w:rPr>
          <w:rFonts w:cstheme="minorHAnsi"/>
        </w:rPr>
        <w:t xml:space="preserve">Final Senate: </w:t>
      </w:r>
      <w:r>
        <w:t>$24,325,119</w:t>
      </w:r>
    </w:p>
    <w:p w14:paraId="6BBE3E00" w14:textId="77777777" w:rsidR="00767A69" w:rsidRDefault="00767A69" w:rsidP="00767A69">
      <w:pPr>
        <w:rPr>
          <w:rFonts w:cstheme="minorHAnsi"/>
        </w:rPr>
      </w:pPr>
      <w:r w:rsidRPr="00733817">
        <w:rPr>
          <w:rFonts w:cstheme="minorHAnsi"/>
          <w:b/>
          <w:bCs/>
        </w:rPr>
        <w:t>2800-0700 – Dam Safety:</w:t>
      </w:r>
      <w:r w:rsidRPr="00733817">
        <w:rPr>
          <w:rFonts w:cstheme="minorHAnsi"/>
        </w:rPr>
        <w:t xml:space="preserve"> </w:t>
      </w:r>
    </w:p>
    <w:p w14:paraId="7C5D659B" w14:textId="77777777" w:rsidR="00767A69" w:rsidRDefault="00767A69" w:rsidP="00767A69">
      <w:pPr>
        <w:rPr>
          <w:rFonts w:cstheme="minorHAnsi"/>
        </w:rPr>
      </w:pPr>
      <w:r>
        <w:rPr>
          <w:rFonts w:cstheme="minorHAnsi"/>
        </w:rPr>
        <w:t xml:space="preserve">Gov: </w:t>
      </w:r>
      <w:r w:rsidRPr="00733817">
        <w:rPr>
          <w:rFonts w:cstheme="minorHAnsi"/>
        </w:rPr>
        <w:t>$675,676</w:t>
      </w:r>
    </w:p>
    <w:p w14:paraId="260FE2D2" w14:textId="77777777" w:rsidR="00767A69" w:rsidRDefault="00767A69" w:rsidP="00767A69">
      <w:r>
        <w:rPr>
          <w:rFonts w:cstheme="minorHAnsi"/>
        </w:rPr>
        <w:t xml:space="preserve">Final House: </w:t>
      </w:r>
      <w:r>
        <w:t>$735,676 ($60,000 earmarks)</w:t>
      </w:r>
    </w:p>
    <w:p w14:paraId="4A7D6157" w14:textId="77777777" w:rsidR="00767A69" w:rsidRPr="00733817" w:rsidRDefault="00767A69" w:rsidP="00767A69">
      <w:pPr>
        <w:rPr>
          <w:rFonts w:cstheme="minorHAnsi"/>
        </w:rPr>
      </w:pPr>
      <w:r>
        <w:t>Final Senate: $675,676</w:t>
      </w:r>
    </w:p>
    <w:p w14:paraId="470C1248" w14:textId="77777777" w:rsidR="00767A69" w:rsidRPr="00733817" w:rsidRDefault="00767A69" w:rsidP="00767A69">
      <w:pPr>
        <w:rPr>
          <w:rFonts w:cstheme="minorHAnsi"/>
          <w:b/>
          <w:bCs/>
        </w:rPr>
      </w:pPr>
      <w:bookmarkStart w:id="0" w:name="_Hlk132290216"/>
      <w:r w:rsidRPr="00733817">
        <w:rPr>
          <w:rFonts w:cstheme="minorHAnsi"/>
          <w:b/>
          <w:bCs/>
        </w:rPr>
        <w:t xml:space="preserve">2810-0100 </w:t>
      </w:r>
      <w:bookmarkEnd w:id="0"/>
      <w:r w:rsidRPr="00733817">
        <w:rPr>
          <w:rFonts w:cstheme="minorHAnsi"/>
          <w:b/>
          <w:bCs/>
        </w:rPr>
        <w:t>– Division of Parks and Recreation</w:t>
      </w:r>
    </w:p>
    <w:p w14:paraId="35263F88" w14:textId="77777777" w:rsidR="00767A69" w:rsidRPr="00733817" w:rsidRDefault="00767A69" w:rsidP="00767A69">
      <w:pPr>
        <w:rPr>
          <w:rFonts w:cstheme="minorHAnsi"/>
          <w:color w:val="141414"/>
        </w:rPr>
      </w:pPr>
      <w:r w:rsidRPr="00733817">
        <w:rPr>
          <w:rFonts w:cstheme="minorHAnsi"/>
        </w:rPr>
        <w:t xml:space="preserve">Gov: </w:t>
      </w:r>
      <w:bookmarkStart w:id="1" w:name="_Hlk132290361"/>
      <w:r>
        <w:rPr>
          <w:rFonts w:cstheme="minorHAnsi"/>
        </w:rPr>
        <w:t>$</w:t>
      </w:r>
      <w:r w:rsidRPr="00733817">
        <w:rPr>
          <w:rFonts w:cstheme="minorHAnsi"/>
          <w:color w:val="141414"/>
        </w:rPr>
        <w:t>107,632,351</w:t>
      </w:r>
    </w:p>
    <w:bookmarkEnd w:id="1"/>
    <w:p w14:paraId="1760030D" w14:textId="77777777" w:rsidR="00767A69" w:rsidRDefault="00767A69" w:rsidP="00767A69">
      <w:r>
        <w:rPr>
          <w:rFonts w:cstheme="minorHAnsi"/>
          <w:color w:val="141414"/>
        </w:rPr>
        <w:t xml:space="preserve">Final </w:t>
      </w:r>
      <w:r w:rsidRPr="00733817">
        <w:rPr>
          <w:rFonts w:cstheme="minorHAnsi"/>
          <w:color w:val="141414"/>
        </w:rPr>
        <w:t xml:space="preserve">House: </w:t>
      </w:r>
      <w:r>
        <w:t>$103,087,782</w:t>
      </w:r>
    </w:p>
    <w:p w14:paraId="5961B781" w14:textId="77777777" w:rsidR="00767A69" w:rsidRDefault="00767A69" w:rsidP="00767A69">
      <w:r>
        <w:t>Final Senate: $104,882,351</w:t>
      </w:r>
    </w:p>
    <w:p w14:paraId="14C9A908" w14:textId="77777777" w:rsidR="00767A69" w:rsidRDefault="00767A69" w:rsidP="00767A69">
      <w:pPr>
        <w:rPr>
          <w:b/>
          <w:bCs/>
        </w:rPr>
      </w:pPr>
      <w:r w:rsidRPr="00C7339F">
        <w:rPr>
          <w:b/>
          <w:bCs/>
        </w:rPr>
        <w:t>2810-0122 – Special Projects</w:t>
      </w:r>
    </w:p>
    <w:p w14:paraId="1766513B" w14:textId="77777777" w:rsidR="00767A69" w:rsidRDefault="00767A69" w:rsidP="00767A69">
      <w:r>
        <w:rPr>
          <w:rFonts w:cstheme="minorHAnsi"/>
        </w:rPr>
        <w:t xml:space="preserve">Final House: </w:t>
      </w:r>
      <w:r>
        <w:t>$3,560,000</w:t>
      </w:r>
    </w:p>
    <w:p w14:paraId="4B46F630" w14:textId="77777777" w:rsidR="00767A69" w:rsidRDefault="00767A69" w:rsidP="00767A69">
      <w:r>
        <w:t>Final Senate: $2,838,500</w:t>
      </w:r>
    </w:p>
    <w:p w14:paraId="7C5F5A4A" w14:textId="77777777" w:rsidR="00767A69" w:rsidRPr="00C86C55" w:rsidRDefault="00767A69" w:rsidP="00767A69">
      <w:pPr>
        <w:rPr>
          <w:rFonts w:cstheme="minorHAnsi"/>
          <w:i/>
          <w:iCs/>
        </w:rPr>
      </w:pPr>
      <w:r w:rsidRPr="00C86C55">
        <w:rPr>
          <w:i/>
          <w:iCs/>
        </w:rPr>
        <w:t>This line is specifically for earmarks.</w:t>
      </w:r>
    </w:p>
    <w:p w14:paraId="7117B454" w14:textId="77777777" w:rsidR="00767A69" w:rsidRDefault="00767A69" w:rsidP="00767A69">
      <w:pPr>
        <w:rPr>
          <w:rFonts w:cstheme="minorHAnsi"/>
          <w:b/>
          <w:bCs/>
        </w:rPr>
      </w:pPr>
      <w:r w:rsidRPr="00733817">
        <w:rPr>
          <w:rFonts w:cstheme="minorHAnsi"/>
          <w:b/>
          <w:bCs/>
        </w:rPr>
        <w:t>2820-0101 – State House Rangers</w:t>
      </w:r>
    </w:p>
    <w:p w14:paraId="356DE6A3" w14:textId="77777777" w:rsidR="00767A69" w:rsidRDefault="00767A69" w:rsidP="00767A69">
      <w:pPr>
        <w:rPr>
          <w:rFonts w:cstheme="minorHAnsi"/>
        </w:rPr>
      </w:pPr>
      <w:r>
        <w:rPr>
          <w:rFonts w:cstheme="minorHAnsi"/>
        </w:rPr>
        <w:t xml:space="preserve">Gov: </w:t>
      </w:r>
      <w:r w:rsidRPr="00733817">
        <w:rPr>
          <w:rFonts w:cstheme="minorHAnsi"/>
        </w:rPr>
        <w:t>$2,692,063</w:t>
      </w:r>
    </w:p>
    <w:p w14:paraId="5435D940" w14:textId="77777777" w:rsidR="00767A69" w:rsidRDefault="00767A69" w:rsidP="00767A69">
      <w:r>
        <w:rPr>
          <w:rFonts w:cstheme="minorHAnsi"/>
        </w:rPr>
        <w:t xml:space="preserve">Final House: </w:t>
      </w:r>
      <w:r>
        <w:t>$2,692,063</w:t>
      </w:r>
    </w:p>
    <w:p w14:paraId="30DC4484" w14:textId="77777777" w:rsidR="00767A69" w:rsidRPr="00733817" w:rsidRDefault="00767A69" w:rsidP="00767A69">
      <w:pPr>
        <w:rPr>
          <w:rFonts w:cstheme="minorHAnsi"/>
        </w:rPr>
      </w:pPr>
      <w:r>
        <w:t>Final Senate: $2,692,063</w:t>
      </w:r>
    </w:p>
    <w:p w14:paraId="0D3D54BF" w14:textId="77777777" w:rsidR="00767A69" w:rsidRDefault="00767A69" w:rsidP="00767A69">
      <w:pPr>
        <w:rPr>
          <w:rFonts w:cstheme="minorHAnsi"/>
        </w:rPr>
      </w:pPr>
      <w:r w:rsidRPr="00733817">
        <w:rPr>
          <w:rFonts w:cstheme="minorHAnsi"/>
          <w:b/>
          <w:bCs/>
        </w:rPr>
        <w:lastRenderedPageBreak/>
        <w:t>2820-2000 – Park way lights</w:t>
      </w:r>
      <w:r w:rsidRPr="00733817">
        <w:rPr>
          <w:rFonts w:cstheme="minorHAnsi"/>
        </w:rPr>
        <w:t xml:space="preserve"> </w:t>
      </w:r>
    </w:p>
    <w:p w14:paraId="04E8E03C" w14:textId="77777777" w:rsidR="00767A69" w:rsidRDefault="00767A69" w:rsidP="00767A69">
      <w:pPr>
        <w:rPr>
          <w:rFonts w:cstheme="minorHAnsi"/>
        </w:rPr>
      </w:pPr>
      <w:r>
        <w:rPr>
          <w:rFonts w:cstheme="minorHAnsi"/>
        </w:rPr>
        <w:t xml:space="preserve">Gov: </w:t>
      </w:r>
      <w:r w:rsidRPr="00733817">
        <w:rPr>
          <w:rFonts w:cstheme="minorHAnsi"/>
        </w:rPr>
        <w:t>$4,330,000</w:t>
      </w:r>
    </w:p>
    <w:p w14:paraId="74EEFDCA" w14:textId="77777777" w:rsidR="00767A69" w:rsidRDefault="00767A69" w:rsidP="00767A69">
      <w:r>
        <w:rPr>
          <w:rFonts w:cstheme="minorHAnsi"/>
        </w:rPr>
        <w:t xml:space="preserve">Final House: </w:t>
      </w:r>
      <w:r>
        <w:t>$4,330,000</w:t>
      </w:r>
    </w:p>
    <w:p w14:paraId="0F8B1DBB" w14:textId="77777777" w:rsidR="00767A69" w:rsidRDefault="00767A69" w:rsidP="00767A69">
      <w:r>
        <w:t>Final Senate: $3,730,000</w:t>
      </w:r>
    </w:p>
    <w:p w14:paraId="67003F69" w14:textId="77777777" w:rsidR="00767A69" w:rsidRDefault="00767A69" w:rsidP="00767A69">
      <w:pPr>
        <w:pStyle w:val="Heading3"/>
      </w:pPr>
      <w:r w:rsidRPr="00C86C55">
        <w:t>Conference Committee</w:t>
      </w:r>
    </w:p>
    <w:p w14:paraId="6D52ED33" w14:textId="77777777" w:rsidR="00767A69" w:rsidRDefault="00767A69" w:rsidP="00767A69">
      <w:r w:rsidRPr="00C86C55">
        <w:t>The House and Senate appoint three members each to a "Conference Committee" to reconcile the differences between the House and Senate proposals. One member of the minority party must be appointed by each branch. The Conference Committee reports a final compromise bill to the House and Senate for a final vote of acceptance in each branch.</w:t>
      </w:r>
    </w:p>
    <w:p w14:paraId="31AF078B" w14:textId="00EBB387" w:rsidR="00767A69" w:rsidRPr="00767A69" w:rsidRDefault="00767A69" w:rsidP="00767A69">
      <w:pPr>
        <w:pStyle w:val="Heading3"/>
      </w:pPr>
      <w:r w:rsidRPr="00A912AE">
        <w:t>Parks Caucus</w:t>
      </w:r>
    </w:p>
    <w:p w14:paraId="22C11EAA" w14:textId="77777777" w:rsidR="00767A69" w:rsidRPr="00A912AE" w:rsidRDefault="00767A69" w:rsidP="00767A69">
      <w:r>
        <w:t>DCR legislative staff is working with the Legislature’s Park Caucus to schedule a time for Commissioner Arrigo to go up to the State House to meet with members.</w:t>
      </w:r>
    </w:p>
    <w:p w14:paraId="2C4C0556" w14:textId="1D08621A" w:rsidR="00767A69" w:rsidRPr="007F283C" w:rsidRDefault="00767A69" w:rsidP="007F283C">
      <w:r>
        <w:t>Councilor Smiley asked for a list of members in the Park Caucus and Mr. Perry said he would provide them to her.</w:t>
      </w:r>
    </w:p>
    <w:p w14:paraId="26AF819C" w14:textId="77777777" w:rsidR="00055D04" w:rsidRDefault="00055D04" w:rsidP="00055D04">
      <w:pPr>
        <w:pStyle w:val="Heading2"/>
      </w:pPr>
      <w:r w:rsidRPr="00EE0D76">
        <w:t>Regular Business I</w:t>
      </w:r>
      <w:r>
        <w:t xml:space="preserve"> </w:t>
      </w:r>
    </w:p>
    <w:p w14:paraId="7510AA07" w14:textId="27617552" w:rsidR="005D095D" w:rsidRDefault="002223B7" w:rsidP="005D095D">
      <w:pPr>
        <w:pStyle w:val="Heading3"/>
      </w:pPr>
      <w:r>
        <w:t xml:space="preserve">Presentation on the </w:t>
      </w:r>
      <w:proofErr w:type="spellStart"/>
      <w:r w:rsidR="005D095D">
        <w:t>MassWildlife</w:t>
      </w:r>
      <w:proofErr w:type="spellEnd"/>
      <w:r w:rsidR="005D095D">
        <w:t xml:space="preserve"> </w:t>
      </w:r>
      <w:r w:rsidR="005D095D">
        <w:rPr>
          <w:color w:val="000000"/>
          <w:szCs w:val="22"/>
        </w:rPr>
        <w:t>Natural Heritage &amp; Endangered Species Program</w:t>
      </w:r>
      <w:r>
        <w:t xml:space="preserve">, </w:t>
      </w:r>
      <w:r w:rsidR="005D095D">
        <w:t>Eve Schluter</w:t>
      </w:r>
      <w:r>
        <w:t xml:space="preserve">, </w:t>
      </w:r>
      <w:r w:rsidR="005D095D">
        <w:rPr>
          <w:color w:val="000000"/>
          <w:szCs w:val="22"/>
        </w:rPr>
        <w:t>Assistant Director</w:t>
      </w:r>
    </w:p>
    <w:p w14:paraId="760CD20E" w14:textId="19EDD106" w:rsidR="002223B7" w:rsidRDefault="005D095D" w:rsidP="005D095D">
      <w:r>
        <w:t>Ms. Schluter</w:t>
      </w:r>
      <w:r w:rsidR="002223B7">
        <w:t xml:space="preserve"> gave a presentation </w:t>
      </w:r>
      <w:r>
        <w:t>on the Natural Heritage and Endangered Species Program and its overlap with DCR.</w:t>
      </w:r>
    </w:p>
    <w:p w14:paraId="14B89C49" w14:textId="344A8B3E" w:rsidR="005D095D" w:rsidRDefault="00055D04" w:rsidP="00551E00">
      <w:pPr>
        <w:pStyle w:val="Heading3"/>
        <w:rPr>
          <w:rStyle w:val="eop"/>
        </w:rPr>
      </w:pPr>
      <w:r w:rsidRPr="00DA25A8">
        <w:rPr>
          <w:rStyle w:val="eop"/>
        </w:rPr>
        <w:t>After the presentation concluded, Councilors were given the opportunity for questions and comments.</w:t>
      </w:r>
    </w:p>
    <w:p w14:paraId="6C2A7800" w14:textId="6C230DAB" w:rsidR="005D095D" w:rsidRDefault="005D095D" w:rsidP="005D095D">
      <w:r>
        <w:t xml:space="preserve">Councilor Smiley asked how many plants and how many animals </w:t>
      </w:r>
      <w:proofErr w:type="gramStart"/>
      <w:r>
        <w:t>were part of the program</w:t>
      </w:r>
      <w:proofErr w:type="gramEnd"/>
      <w:r>
        <w:t>.</w:t>
      </w:r>
    </w:p>
    <w:p w14:paraId="1EAA85CD" w14:textId="3A0A1A37" w:rsidR="005D095D" w:rsidRDefault="005D095D" w:rsidP="005D095D">
      <w:r>
        <w:t xml:space="preserve">Ms. Schluter said </w:t>
      </w:r>
      <w:r>
        <w:t>173 animals 259 plants</w:t>
      </w:r>
      <w:r>
        <w:t>.</w:t>
      </w:r>
    </w:p>
    <w:p w14:paraId="2F477398" w14:textId="70BFB53B" w:rsidR="005D095D" w:rsidRDefault="005D095D" w:rsidP="005D095D">
      <w:r>
        <w:t>Councilor Smith asked Ms. Schluter to elaborate on the acquisition of land in South Carver that she mentioned.</w:t>
      </w:r>
    </w:p>
    <w:p w14:paraId="493C190D" w14:textId="77777777" w:rsidR="005D095D" w:rsidRDefault="005D095D" w:rsidP="005D095D">
      <w:r>
        <w:t xml:space="preserve">She responded that she was referencing the property as an example of one that DCR and </w:t>
      </w:r>
      <w:proofErr w:type="spellStart"/>
      <w:r>
        <w:t>MassWildlife</w:t>
      </w:r>
      <w:proofErr w:type="spellEnd"/>
      <w:r>
        <w:t xml:space="preserve"> have identified together as agencies to acquire and manage.</w:t>
      </w:r>
    </w:p>
    <w:p w14:paraId="01D36FDA" w14:textId="77777777" w:rsidR="005D095D" w:rsidRDefault="005D095D" w:rsidP="005D095D">
      <w:r>
        <w:t>Councilor Smith asked how many acres are being acquired a year.</w:t>
      </w:r>
    </w:p>
    <w:p w14:paraId="4AA5D111" w14:textId="277CD39F" w:rsidR="005D095D" w:rsidRPr="005D095D" w:rsidRDefault="005D095D" w:rsidP="005D095D">
      <w:r>
        <w:t xml:space="preserve">Kurt Gaertner, </w:t>
      </w:r>
      <w:r>
        <w:t>Asst. Secretary for Environmental Policy</w:t>
      </w:r>
      <w:r>
        <w:t xml:space="preserve"> at the </w:t>
      </w:r>
      <w:r>
        <w:t>Executive Office of Energy &amp; Environmental Affairs</w:t>
      </w:r>
      <w:r w:rsidR="00D66B2C">
        <w:t xml:space="preserve"> (EEA)</w:t>
      </w:r>
      <w:r>
        <w:t xml:space="preserve"> responded that he doesn’t know exactly for individual agencies, but the Commonwealth acquires about 10,000 acres per year. He said that of the 10,000, about 4,000 is </w:t>
      </w:r>
      <w:proofErr w:type="spellStart"/>
      <w:r>
        <w:t>MassWildlife</w:t>
      </w:r>
      <w:proofErr w:type="spellEnd"/>
      <w:r>
        <w:t xml:space="preserve">. </w:t>
      </w:r>
    </w:p>
    <w:p w14:paraId="7524CCEA" w14:textId="0438070B" w:rsidR="00551E00" w:rsidRDefault="00551E00" w:rsidP="00D66B2C">
      <w:pPr>
        <w:pStyle w:val="Heading3"/>
      </w:pPr>
      <w:r>
        <w:t xml:space="preserve">Presentation on </w:t>
      </w:r>
      <w:r w:rsidR="00D66B2C">
        <w:t>Forests as Climate Solutions</w:t>
      </w:r>
      <w:r>
        <w:t xml:space="preserve">, </w:t>
      </w:r>
      <w:r w:rsidR="00D66B2C">
        <w:t>Kurt Gaertner, Asst. Secretary for Environmental Policy</w:t>
      </w:r>
      <w:r w:rsidR="00D66B2C">
        <w:t>, EEA</w:t>
      </w:r>
    </w:p>
    <w:p w14:paraId="78B3709B" w14:textId="277485E4" w:rsidR="00D66B2C" w:rsidRPr="00D66B2C" w:rsidRDefault="00D66B2C" w:rsidP="00D66B2C">
      <w:r>
        <w:t>Mr. Gaertner presented on the new forest management policies going into place and how they affect DCR.</w:t>
      </w:r>
    </w:p>
    <w:p w14:paraId="2E5B7701" w14:textId="05F13DC1" w:rsidR="00D66B2C" w:rsidRDefault="00551E00" w:rsidP="00055D04">
      <w:pPr>
        <w:pStyle w:val="Heading3"/>
        <w:rPr>
          <w:rStyle w:val="eop"/>
        </w:rPr>
      </w:pPr>
      <w:r w:rsidRPr="00DA25A8">
        <w:rPr>
          <w:rStyle w:val="eop"/>
        </w:rPr>
        <w:t>After the presentation concluded, Councilors were given the opportunity for questions and comments.</w:t>
      </w:r>
    </w:p>
    <w:p w14:paraId="6E177CFB" w14:textId="6DB03196" w:rsidR="00D66B2C" w:rsidRDefault="00D66B2C" w:rsidP="00D66B2C">
      <w:r>
        <w:t>Councilor Smiley asked if there was an impact on Article 97 because of the new policies.</w:t>
      </w:r>
    </w:p>
    <w:p w14:paraId="79BF2202" w14:textId="219CEDBA" w:rsidR="00D66B2C" w:rsidRDefault="00D66B2C" w:rsidP="00D66B2C">
      <w:r>
        <w:lastRenderedPageBreak/>
        <w:t>Mr. Gaertner responded that the biggest affect will be more land brought under Article 97.</w:t>
      </w:r>
    </w:p>
    <w:p w14:paraId="146210C7" w14:textId="6F296452" w:rsidR="00D66B2C" w:rsidRDefault="00D66B2C" w:rsidP="00D66B2C">
      <w:r>
        <w:t xml:space="preserve">Councilor Smiley asked if </w:t>
      </w:r>
      <w:r w:rsidR="00AD431C">
        <w:t>these new policies will be taken into consideration when grants are given out to municipalities and other groups</w:t>
      </w:r>
      <w:r>
        <w:t>.</w:t>
      </w:r>
    </w:p>
    <w:p w14:paraId="6B9172C3" w14:textId="6A1979FA" w:rsidR="00D66B2C" w:rsidRDefault="00D66B2C" w:rsidP="00D66B2C">
      <w:r>
        <w:t>Mr. Gaertner said that land conservation dollars go to state agencies, municipalities, and non-profits, and that they need to decide what the criteria are and if any changes are needed. He said that as we perform forestry going forward, we will be looking at management guidelines, and that exceptions will be made for public safety.</w:t>
      </w:r>
    </w:p>
    <w:p w14:paraId="550DE74F" w14:textId="17F9ED83" w:rsidR="00D66B2C" w:rsidRDefault="00D66B2C" w:rsidP="00D66B2C">
      <w:r>
        <w:t>Chair Buckley asked if the council could get periodic updates from the commissioner on the progress of the new guidelines. He also asked if fire has been taken into consideration with this, adding, in terms of using forests as carbon banks, how do we deal with fire.</w:t>
      </w:r>
    </w:p>
    <w:p w14:paraId="5B7949D6" w14:textId="75BD9D81" w:rsidR="00D66B2C" w:rsidRDefault="00D66B2C" w:rsidP="00D66B2C">
      <w:r>
        <w:t xml:space="preserve">Mr. Gaertner said he will ask experts, but that </w:t>
      </w:r>
      <w:r w:rsidR="00AD431C">
        <w:t xml:space="preserve">he expects prescribed burns to </w:t>
      </w:r>
      <w:proofErr w:type="gramStart"/>
      <w:r w:rsidR="00AD431C">
        <w:t>continue</w:t>
      </w:r>
      <w:proofErr w:type="gramEnd"/>
      <w:r w:rsidR="00AD431C">
        <w:t xml:space="preserve"> and that fire safety will be taken into account.</w:t>
      </w:r>
    </w:p>
    <w:p w14:paraId="508F4E07" w14:textId="6A0C94A9" w:rsidR="00AD431C" w:rsidRDefault="00AD431C" w:rsidP="00D66B2C">
      <w:r>
        <w:t xml:space="preserve">Chair Buckley said that he thought that the plan is comprehensive and great, but that one concern he has is that with </w:t>
      </w:r>
      <w:proofErr w:type="gramStart"/>
      <w:r>
        <w:t>all of</w:t>
      </w:r>
      <w:proofErr w:type="gramEnd"/>
      <w:r>
        <w:t xml:space="preserve"> the resources going into this, he would like to see matching resources going into DCR and </w:t>
      </w:r>
      <w:r w:rsidR="00FA2291">
        <w:t xml:space="preserve">a commitment to upgrading infrastructure. He said that at the end of the day if people don’t get into the </w:t>
      </w:r>
      <w:proofErr w:type="gramStart"/>
      <w:r w:rsidR="00FA2291">
        <w:t>environment</w:t>
      </w:r>
      <w:proofErr w:type="gramEnd"/>
      <w:r w:rsidR="00FA2291">
        <w:t xml:space="preserve"> they are less likely to protect it, and that people need to feel comfortable when they go to parks, noting that Massachusetts is last in the country in per capita spending for parks, and that it needs to be first.</w:t>
      </w:r>
    </w:p>
    <w:p w14:paraId="21B41830" w14:textId="521E186D" w:rsidR="00FA2291" w:rsidRDefault="00FA2291" w:rsidP="00D66B2C">
      <w:r>
        <w:t>Councilor Collins thanked Mr. Gaertner for his presentation saying that he thinks it’s a fantastic approach. He said that in terms of DCR he hopes that there will be increased staffing and resources to care for the land that will be added.</w:t>
      </w:r>
    </w:p>
    <w:p w14:paraId="65B3C6B5" w14:textId="2CDF7043" w:rsidR="00FA2291" w:rsidRDefault="00FA2291" w:rsidP="00D66B2C">
      <w:r>
        <w:t>Mr. Gaertner said that doubling the pace of conservation requires more staff to acquire the land and to conserve it, and that more means more.</w:t>
      </w:r>
    </w:p>
    <w:p w14:paraId="2B21D3BB" w14:textId="4BC481C1" w:rsidR="00FA2291" w:rsidRPr="00D66B2C" w:rsidRDefault="00FA2291" w:rsidP="00D66B2C">
      <w:r>
        <w:t>Councilor Smith asked if there can be another update on this topic in three to six months.</w:t>
      </w:r>
    </w:p>
    <w:p w14:paraId="79EED5A8" w14:textId="5A878FE1" w:rsidR="00FA2291" w:rsidRDefault="00055D04" w:rsidP="00055D04">
      <w:pPr>
        <w:pStyle w:val="Heading3"/>
      </w:pPr>
      <w:r w:rsidRPr="00544B68">
        <w:t>Approval of Minutes</w:t>
      </w:r>
      <w:r>
        <w:t xml:space="preserve"> </w:t>
      </w:r>
    </w:p>
    <w:p w14:paraId="2328801C" w14:textId="3D34431B" w:rsidR="00F72FCE" w:rsidRPr="00F72FCE" w:rsidRDefault="00F72FCE" w:rsidP="00F72FCE">
      <w:pPr>
        <w:pStyle w:val="Heading4"/>
      </w:pPr>
      <w:r>
        <w:t>April</w:t>
      </w:r>
    </w:p>
    <w:p w14:paraId="2DD86401" w14:textId="3C0F9CC9" w:rsidR="00FA2291" w:rsidRDefault="00FA2291" w:rsidP="00FA2291">
      <w:r>
        <w:t>Councilor Collins made a motion to approve the April minutes.</w:t>
      </w:r>
    </w:p>
    <w:p w14:paraId="6B669058" w14:textId="0C941B0D" w:rsidR="00FA2291" w:rsidRDefault="00FA2291" w:rsidP="00FA2291">
      <w:r>
        <w:t>Councilor Dooley seconded the motion.</w:t>
      </w:r>
    </w:p>
    <w:p w14:paraId="5F95E4E7" w14:textId="4D350F01" w:rsidR="00FA2291" w:rsidRDefault="00FA2291" w:rsidP="00FA2291">
      <w:r>
        <w:t>The motion passed unanimously.</w:t>
      </w:r>
    </w:p>
    <w:p w14:paraId="1490274E" w14:textId="036A1C88" w:rsidR="00F72FCE" w:rsidRDefault="00F72FCE" w:rsidP="00F72FCE">
      <w:pPr>
        <w:pStyle w:val="Heading4"/>
      </w:pPr>
      <w:r>
        <w:t>May</w:t>
      </w:r>
    </w:p>
    <w:p w14:paraId="5A1331D8" w14:textId="5DAAF3D1" w:rsidR="00FA2291" w:rsidRDefault="00FA2291" w:rsidP="00FA2291">
      <w:r>
        <w:t>Councilor Collins made a motion to approve the May minutes.</w:t>
      </w:r>
    </w:p>
    <w:p w14:paraId="16E9D2DC" w14:textId="3DE7E17F" w:rsidR="00FA2291" w:rsidRDefault="00FA2291" w:rsidP="00FA2291">
      <w:r>
        <w:t>Councilor Ortiz seconded the motion.</w:t>
      </w:r>
    </w:p>
    <w:p w14:paraId="5C5C8E5D" w14:textId="69CC153C" w:rsidR="00FA2291" w:rsidRPr="00FA2291" w:rsidRDefault="00FA2291" w:rsidP="00FA2291">
      <w:r>
        <w:t>The motion passed unanimously.</w:t>
      </w:r>
    </w:p>
    <w:p w14:paraId="52BD727A" w14:textId="4CB29444" w:rsidR="00055D04" w:rsidRDefault="00055D04" w:rsidP="00055D04">
      <w:pPr>
        <w:pStyle w:val="Heading3"/>
        <w:rPr>
          <w:i w:val="0"/>
        </w:rPr>
      </w:pPr>
      <w:r>
        <w:t>Public Comment</w:t>
      </w:r>
    </w:p>
    <w:p w14:paraId="48DD948D" w14:textId="77777777" w:rsidR="00055D04" w:rsidRPr="00BB401D" w:rsidRDefault="00000000" w:rsidP="00055D04">
      <w:pPr>
        <w:spacing w:after="0"/>
        <w:rPr>
          <w:color w:val="0563C1"/>
          <w:u w:val="single"/>
        </w:rPr>
      </w:pPr>
      <w:hyperlink r:id="rId7" w:history="1">
        <w:r w:rsidR="00055D04" w:rsidRPr="002F7C47">
          <w:rPr>
            <w:rStyle w:val="Hyperlink"/>
          </w:rPr>
          <w:t>Guidelines for Public Comment are available on the DCR Stewardship Council website.</w:t>
        </w:r>
      </w:hyperlink>
    </w:p>
    <w:p w14:paraId="7798C414" w14:textId="77777777" w:rsidR="00055D04" w:rsidRPr="00603513" w:rsidRDefault="00055D04" w:rsidP="00055D04">
      <w:pPr>
        <w:spacing w:after="0"/>
        <w:rPr>
          <w:i/>
          <w:iCs/>
        </w:rPr>
      </w:pPr>
      <w:r>
        <w:t>Chairman Buckley invited members of the public for comment, which was offered by the following:</w:t>
      </w:r>
    </w:p>
    <w:p w14:paraId="4CCE466B" w14:textId="69E71C5E" w:rsidR="00F72FCE" w:rsidRDefault="00F72FCE" w:rsidP="00055D04">
      <w:pPr>
        <w:pStyle w:val="ListParagraph"/>
        <w:numPr>
          <w:ilvl w:val="0"/>
          <w:numId w:val="1"/>
        </w:numPr>
      </w:pPr>
      <w:r>
        <w:lastRenderedPageBreak/>
        <w:t xml:space="preserve">Denis </w:t>
      </w:r>
      <w:proofErr w:type="spellStart"/>
      <w:r>
        <w:t>Laforce</w:t>
      </w:r>
      <w:proofErr w:type="spellEnd"/>
      <w:r>
        <w:t>, Sutton</w:t>
      </w:r>
    </w:p>
    <w:p w14:paraId="43590055" w14:textId="77777777" w:rsidR="00F72FCE" w:rsidRDefault="00F72FCE" w:rsidP="00F72FCE">
      <w:pPr>
        <w:pStyle w:val="ListParagraph"/>
        <w:numPr>
          <w:ilvl w:val="0"/>
          <w:numId w:val="1"/>
        </w:numPr>
      </w:pPr>
      <w:r>
        <w:t>Doug Pizzi, Mass Conservation Voters</w:t>
      </w:r>
    </w:p>
    <w:p w14:paraId="556AE495" w14:textId="77777777" w:rsidR="00F72FCE" w:rsidRDefault="00F72FCE" w:rsidP="00F72FCE">
      <w:pPr>
        <w:pStyle w:val="ListParagraph"/>
        <w:numPr>
          <w:ilvl w:val="0"/>
          <w:numId w:val="1"/>
        </w:numPr>
      </w:pPr>
      <w:r>
        <w:t>Bill Boles, Sandwich</w:t>
      </w:r>
    </w:p>
    <w:p w14:paraId="36488C17" w14:textId="4130C9B5" w:rsidR="00F72FCE" w:rsidRDefault="00F72FCE" w:rsidP="00055D04">
      <w:pPr>
        <w:pStyle w:val="ListParagraph"/>
        <w:numPr>
          <w:ilvl w:val="0"/>
          <w:numId w:val="1"/>
        </w:numPr>
      </w:pPr>
      <w:r>
        <w:t>Mike Duclos, Stowe</w:t>
      </w:r>
    </w:p>
    <w:p w14:paraId="133D944A" w14:textId="0BA5C24F" w:rsidR="00F72FCE" w:rsidRDefault="00F72FCE" w:rsidP="00055D04">
      <w:pPr>
        <w:pStyle w:val="ListParagraph"/>
        <w:numPr>
          <w:ilvl w:val="0"/>
          <w:numId w:val="1"/>
        </w:numPr>
      </w:pPr>
      <w:r>
        <w:t xml:space="preserve">Heather </w:t>
      </w:r>
      <w:proofErr w:type="spellStart"/>
      <w:r>
        <w:t>Lindscott</w:t>
      </w:r>
      <w:proofErr w:type="spellEnd"/>
      <w:r>
        <w:t>, Adams</w:t>
      </w:r>
    </w:p>
    <w:p w14:paraId="5AF8A298" w14:textId="0037F270" w:rsidR="00F72FCE" w:rsidRDefault="00F72FCE" w:rsidP="00055D04">
      <w:pPr>
        <w:pStyle w:val="ListParagraph"/>
        <w:numPr>
          <w:ilvl w:val="0"/>
          <w:numId w:val="1"/>
        </w:numPr>
      </w:pPr>
      <w:r>
        <w:t>Mike Manning, South Boston</w:t>
      </w:r>
    </w:p>
    <w:p w14:paraId="1493E2F4" w14:textId="1D687E9E" w:rsidR="00A05485" w:rsidRDefault="00A05485" w:rsidP="00055D04">
      <w:pPr>
        <w:pStyle w:val="ListParagraph"/>
        <w:numPr>
          <w:ilvl w:val="0"/>
          <w:numId w:val="1"/>
        </w:numPr>
      </w:pPr>
      <w:r>
        <w:t>Sarah Freeman, Jamaica Plain</w:t>
      </w:r>
    </w:p>
    <w:p w14:paraId="296B52E6" w14:textId="194F4B22" w:rsidR="00A05485" w:rsidRDefault="00A05485" w:rsidP="00055D04">
      <w:pPr>
        <w:pStyle w:val="ListParagraph"/>
        <w:numPr>
          <w:ilvl w:val="0"/>
          <w:numId w:val="1"/>
        </w:numPr>
      </w:pPr>
      <w:r>
        <w:t>Chris Egan, Mass Forestry Alliance</w:t>
      </w:r>
    </w:p>
    <w:p w14:paraId="5E0FDC30" w14:textId="592EBBC3" w:rsidR="00F72FCE" w:rsidRDefault="00F72FCE" w:rsidP="00055D04">
      <w:pPr>
        <w:pStyle w:val="ListParagraph"/>
        <w:numPr>
          <w:ilvl w:val="0"/>
          <w:numId w:val="1"/>
        </w:numPr>
      </w:pPr>
      <w:r>
        <w:t>Lee Toma, Boston</w:t>
      </w:r>
    </w:p>
    <w:p w14:paraId="0E5CC5CA" w14:textId="347AEEBF" w:rsidR="00055D04" w:rsidRDefault="00055D04" w:rsidP="00055D04">
      <w:pPr>
        <w:pStyle w:val="Heading2"/>
      </w:pPr>
      <w:r w:rsidRPr="002F7C47">
        <w:t xml:space="preserve">Regular Business II </w:t>
      </w:r>
    </w:p>
    <w:p w14:paraId="181C8AE9" w14:textId="77777777" w:rsidR="00055D04" w:rsidRDefault="00055D04" w:rsidP="00055D04">
      <w:pPr>
        <w:pStyle w:val="Heading3"/>
      </w:pPr>
      <w:r w:rsidRPr="002F7C47">
        <w:t xml:space="preserve">Committee Updates </w:t>
      </w:r>
    </w:p>
    <w:p w14:paraId="1A09CCC9" w14:textId="3EACA038" w:rsidR="00055D04" w:rsidRDefault="00055D04" w:rsidP="00055D04">
      <w:pPr>
        <w:spacing w:after="0"/>
      </w:pPr>
    </w:p>
    <w:p w14:paraId="204D06E3" w14:textId="77777777" w:rsidR="00396F22" w:rsidRDefault="00396F22" w:rsidP="00396F22">
      <w:r w:rsidRPr="00DA25A8">
        <w:rPr>
          <w:rStyle w:val="Heading4Char"/>
        </w:rPr>
        <w:t>Policy</w:t>
      </w:r>
      <w:r>
        <w:t xml:space="preserve"> </w:t>
      </w:r>
    </w:p>
    <w:p w14:paraId="15AB33EE" w14:textId="5589C7E1" w:rsidR="00F72FCE" w:rsidRDefault="00396F22" w:rsidP="00F72FCE">
      <w:r>
        <w:t xml:space="preserve">The committee </w:t>
      </w:r>
      <w:r w:rsidR="00F72FCE">
        <w:t>met</w:t>
      </w:r>
      <w:r w:rsidR="00F72FCE">
        <w:t xml:space="preserve"> on</w:t>
      </w:r>
      <w:r w:rsidR="00F72FCE">
        <w:t xml:space="preserve"> May 30</w:t>
      </w:r>
      <w:r w:rsidR="00F72FCE" w:rsidRPr="00D51067">
        <w:rPr>
          <w:vertAlign w:val="superscript"/>
        </w:rPr>
        <w:t>th</w:t>
      </w:r>
      <w:r w:rsidR="00F72FCE">
        <w:t xml:space="preserve"> and is</w:t>
      </w:r>
      <w:r w:rsidR="00F72FCE">
        <w:t xml:space="preserve"> still working on </w:t>
      </w:r>
      <w:r w:rsidR="00F72FCE">
        <w:t>the Strategic Oversight Plan.</w:t>
      </w:r>
      <w:r w:rsidR="00F72FCE">
        <w:t xml:space="preserve"> </w:t>
      </w:r>
      <w:r w:rsidR="00F72FCE">
        <w:t>The draft is being edited to have</w:t>
      </w:r>
      <w:r w:rsidR="00F72FCE">
        <w:t xml:space="preserve"> parallel formatting across the committees</w:t>
      </w:r>
      <w:r w:rsidR="00F72FCE">
        <w:t>. The timeline for plan is for the committee to</w:t>
      </w:r>
      <w:r w:rsidR="00F72FCE">
        <w:t xml:space="preserve"> discuss </w:t>
      </w:r>
      <w:r w:rsidR="00F72FCE">
        <w:t xml:space="preserve">it on </w:t>
      </w:r>
      <w:r w:rsidR="00F72FCE">
        <w:t>June 27, present</w:t>
      </w:r>
      <w:r w:rsidR="00F72FCE">
        <w:t xml:space="preserve"> it to the full Council on</w:t>
      </w:r>
      <w:r w:rsidR="00F72FCE">
        <w:t xml:space="preserve"> July 13</w:t>
      </w:r>
      <w:r w:rsidR="00F72FCE" w:rsidRPr="00D51067">
        <w:rPr>
          <w:vertAlign w:val="superscript"/>
        </w:rPr>
        <w:t>th</w:t>
      </w:r>
      <w:r w:rsidR="00F72FCE">
        <w:t>, set up public comment</w:t>
      </w:r>
      <w:r w:rsidR="00F72FCE">
        <w:t xml:space="preserve"> for August</w:t>
      </w:r>
      <w:r w:rsidR="00F72FCE">
        <w:t xml:space="preserve">, </w:t>
      </w:r>
      <w:r w:rsidR="00F72FCE">
        <w:t xml:space="preserve">and </w:t>
      </w:r>
      <w:r w:rsidR="00F72FCE">
        <w:t>approve</w:t>
      </w:r>
      <w:r w:rsidR="00F72FCE">
        <w:t xml:space="preserve"> it at the</w:t>
      </w:r>
      <w:r w:rsidR="00F72FCE">
        <w:t xml:space="preserve"> September </w:t>
      </w:r>
      <w:r w:rsidR="00A529B3">
        <w:t xml:space="preserve">Council </w:t>
      </w:r>
      <w:r w:rsidR="00F72FCE">
        <w:t>meeting.</w:t>
      </w:r>
      <w:r w:rsidR="00A529B3">
        <w:t xml:space="preserve"> Councilor Collins also reported that he is working with the environmental groups listed in statute to create the list of nominees to fill the open environmental seat on the council.</w:t>
      </w:r>
    </w:p>
    <w:p w14:paraId="2D61B10A" w14:textId="63F3F5B8" w:rsidR="00220183" w:rsidRDefault="00220183" w:rsidP="00220183">
      <w:r w:rsidRPr="00DA25A8">
        <w:rPr>
          <w:rStyle w:val="Heading4Char"/>
        </w:rPr>
        <w:t>Stakeholders</w:t>
      </w:r>
      <w:r>
        <w:t xml:space="preserve">  </w:t>
      </w:r>
    </w:p>
    <w:p w14:paraId="162CAD58" w14:textId="74826646" w:rsidR="00403656" w:rsidRDefault="00A05485" w:rsidP="00403656">
      <w:r>
        <w:t xml:space="preserve">The committee </w:t>
      </w:r>
      <w:r w:rsidR="00A529B3">
        <w:t>met on June 2</w:t>
      </w:r>
      <w:r w:rsidR="00A529B3" w:rsidRPr="00A529B3">
        <w:rPr>
          <w:vertAlign w:val="superscript"/>
        </w:rPr>
        <w:t>nd</w:t>
      </w:r>
      <w:r w:rsidR="00A529B3">
        <w:t xml:space="preserve"> and discussed working with stakeholders, municipal </w:t>
      </w:r>
      <w:proofErr w:type="gramStart"/>
      <w:r w:rsidR="00A529B3">
        <w:t>partnerships</w:t>
      </w:r>
      <w:proofErr w:type="gramEnd"/>
      <w:r w:rsidR="00A529B3">
        <w:t xml:space="preserve"> and MOUs with partners. They also discussed the possibility of an upcoming Friends Conference and how the committee can be part of discussions of it going forward.</w:t>
      </w:r>
    </w:p>
    <w:p w14:paraId="05020115" w14:textId="1FF6A493" w:rsidR="00055D04" w:rsidRDefault="00055D04" w:rsidP="00055D04">
      <w:pPr>
        <w:rPr>
          <w:b/>
          <w:bCs/>
        </w:rPr>
      </w:pPr>
      <w:r w:rsidRPr="00DA25A8">
        <w:rPr>
          <w:rStyle w:val="Heading4Char"/>
        </w:rPr>
        <w:t>Finance</w:t>
      </w:r>
      <w:r>
        <w:rPr>
          <w:b/>
          <w:bCs/>
        </w:rPr>
        <w:t xml:space="preserve"> </w:t>
      </w:r>
    </w:p>
    <w:p w14:paraId="6687FD57" w14:textId="072C7169" w:rsidR="00403656" w:rsidRDefault="00A05485" w:rsidP="00403656">
      <w:r>
        <w:t xml:space="preserve">The committee </w:t>
      </w:r>
      <w:r w:rsidR="00A529B3">
        <w:t>held a listening session on May 25</w:t>
      </w:r>
      <w:r w:rsidR="00A529B3" w:rsidRPr="00A529B3">
        <w:rPr>
          <w:vertAlign w:val="superscript"/>
        </w:rPr>
        <w:t>th</w:t>
      </w:r>
      <w:r w:rsidR="00A529B3">
        <w:t xml:space="preserve"> which 44 people attended. The focus of discussion was that DCR needs more resources and more people working for it. The committee is taking those comments and previous recommendations and putting them into a new recommendation for next year.</w:t>
      </w:r>
    </w:p>
    <w:p w14:paraId="12DFA8F5" w14:textId="77777777" w:rsidR="00055D04" w:rsidRDefault="00055D04" w:rsidP="00055D04">
      <w:pPr>
        <w:pStyle w:val="Heading3"/>
        <w:rPr>
          <w:i w:val="0"/>
        </w:rPr>
      </w:pPr>
      <w:r>
        <w:t>Councilor Comments</w:t>
      </w:r>
    </w:p>
    <w:p w14:paraId="4D2B6D44" w14:textId="50C3C8B3" w:rsidR="00D27C9F" w:rsidRDefault="00D27C9F" w:rsidP="00D27C9F">
      <w:r>
        <w:t xml:space="preserve">Councilor Smith </w:t>
      </w:r>
      <w:r w:rsidR="00A529B3">
        <w:t xml:space="preserve">thanked Mr. Perry for all he does for the Council. He asked if the agenda next month can include something related to the 2024 meeting schedule. He also asked if the councilors </w:t>
      </w:r>
      <w:proofErr w:type="gramStart"/>
      <w:r w:rsidR="00A529B3">
        <w:t>can</w:t>
      </w:r>
      <w:proofErr w:type="gramEnd"/>
      <w:r w:rsidR="00A529B3">
        <w:t xml:space="preserve"> get copies of the presentations from Ms. Schluter and Mr. Gaertner.</w:t>
      </w:r>
    </w:p>
    <w:p w14:paraId="20E56387" w14:textId="608FF878" w:rsidR="00D27C9F" w:rsidRDefault="00D27C9F" w:rsidP="00D27C9F">
      <w:r>
        <w:t xml:space="preserve">Chair Buckley said that </w:t>
      </w:r>
      <w:r w:rsidR="00A529B3">
        <w:t>if the schedule is finalized, maybe in six months there can be another joint meeting with the Fish and Wildlife Board.</w:t>
      </w:r>
    </w:p>
    <w:p w14:paraId="19AF240D" w14:textId="45D59692" w:rsidR="00D27C9F" w:rsidRDefault="00D27C9F" w:rsidP="00D27C9F">
      <w:r>
        <w:t xml:space="preserve">Councilor Smith suggested that </w:t>
      </w:r>
      <w:r w:rsidR="00A529B3">
        <w:t>there can be a meeting at the new DCR space in the transportation that the Fish and Wildlife Board can be invited there.</w:t>
      </w:r>
    </w:p>
    <w:p w14:paraId="684E4696" w14:textId="77777777" w:rsidR="00055D04" w:rsidRDefault="00055D04" w:rsidP="00055D04">
      <w:pPr>
        <w:pStyle w:val="Heading2"/>
      </w:pPr>
      <w:r w:rsidRPr="008C6015">
        <w:t xml:space="preserve">Adjournment </w:t>
      </w:r>
    </w:p>
    <w:p w14:paraId="35581640" w14:textId="0152477B" w:rsidR="00FE5300" w:rsidRDefault="00FE5300" w:rsidP="00FE5300">
      <w:r>
        <w:t xml:space="preserve">Councilor </w:t>
      </w:r>
      <w:r w:rsidR="00A529B3">
        <w:t>Ortiz</w:t>
      </w:r>
      <w:r>
        <w:t xml:space="preserve"> made a motion to adjourn.</w:t>
      </w:r>
    </w:p>
    <w:p w14:paraId="2CA3B8F4" w14:textId="4B776A61" w:rsidR="00FE5300" w:rsidRPr="00FE5300" w:rsidRDefault="00FE5300" w:rsidP="00FE5300">
      <w:r>
        <w:t xml:space="preserve">Councilor </w:t>
      </w:r>
      <w:r w:rsidR="00A529B3">
        <w:t>Dooley</w:t>
      </w:r>
      <w:r>
        <w:t xml:space="preserve"> seconded the motion.</w:t>
      </w:r>
    </w:p>
    <w:p w14:paraId="1DF6E374" w14:textId="525D1B12" w:rsidR="00055D04" w:rsidRDefault="00055D04" w:rsidP="00055D04">
      <w:r>
        <w:lastRenderedPageBreak/>
        <w:t xml:space="preserve">The Council adjourned </w:t>
      </w:r>
      <w:r w:rsidR="00697A68">
        <w:t xml:space="preserve">until their next meeting on </w:t>
      </w:r>
      <w:r w:rsidR="00A529B3">
        <w:t>July 13, 2023.</w:t>
      </w:r>
    </w:p>
    <w:p w14:paraId="23808F64" w14:textId="77777777" w:rsidR="00055D04" w:rsidRPr="00B274D1" w:rsidRDefault="00055D04" w:rsidP="00055D04">
      <w:pPr>
        <w:rPr>
          <w:color w:val="0563C1"/>
          <w:u w:val="single"/>
        </w:rPr>
      </w:pPr>
      <w:r>
        <w:t xml:space="preserve">Please check the DCR Stewardship Council webpage for notice of upcoming meetings. </w:t>
      </w:r>
      <w:hyperlink r:id="rId8" w:history="1">
        <w:r w:rsidRPr="008C6015">
          <w:rPr>
            <w:rStyle w:val="Hyperlink"/>
          </w:rPr>
          <w:t>https://www.mass.gov/service-details/dcr-stewardship-council</w:t>
        </w:r>
      </w:hyperlink>
    </w:p>
    <w:p w14:paraId="1609B64A" w14:textId="77777777" w:rsidR="00055D04" w:rsidRDefault="00055D04" w:rsidP="00055D04"/>
    <w:p w14:paraId="3CA702F1" w14:textId="77777777" w:rsidR="000C3A32" w:rsidRDefault="000C3A32"/>
    <w:sectPr w:rsidR="000C3A32" w:rsidSect="00555007">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E5592" w14:textId="77777777" w:rsidR="00241A6F" w:rsidRDefault="00241A6F" w:rsidP="00055D04">
      <w:pPr>
        <w:spacing w:after="0" w:line="240" w:lineRule="auto"/>
      </w:pPr>
      <w:r>
        <w:separator/>
      </w:r>
    </w:p>
  </w:endnote>
  <w:endnote w:type="continuationSeparator" w:id="0">
    <w:p w14:paraId="160C05FE" w14:textId="77777777" w:rsidR="00241A6F" w:rsidRDefault="00241A6F" w:rsidP="0005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B606" w14:textId="77777777" w:rsidR="00241A6F" w:rsidRDefault="00241A6F" w:rsidP="00055D04">
      <w:pPr>
        <w:spacing w:after="0" w:line="240" w:lineRule="auto"/>
      </w:pPr>
      <w:r>
        <w:separator/>
      </w:r>
    </w:p>
  </w:footnote>
  <w:footnote w:type="continuationSeparator" w:id="0">
    <w:p w14:paraId="6F7FA44A" w14:textId="77777777" w:rsidR="00241A6F" w:rsidRDefault="00241A6F" w:rsidP="00055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E8E3" w14:textId="77777777" w:rsidR="00555007" w:rsidRPr="00EC3DE6" w:rsidRDefault="00000000" w:rsidP="00555007">
    <w:pPr>
      <w:pStyle w:val="Header"/>
      <w:jc w:val="right"/>
      <w:rPr>
        <w:b/>
        <w:bCs/>
      </w:rPr>
    </w:pPr>
    <w:r>
      <w:rPr>
        <w:noProof/>
      </w:rPr>
      <w:drawing>
        <wp:anchor distT="0" distB="0" distL="114300" distR="114300" simplePos="0" relativeHeight="251659264" behindDoc="1" locked="0" layoutInCell="1" allowOverlap="1" wp14:anchorId="312A2434" wp14:editId="38BBAB9E">
          <wp:simplePos x="0" y="0"/>
          <wp:positionH relativeFrom="margin">
            <wp:align>left</wp:align>
          </wp:positionH>
          <wp:positionV relativeFrom="paragraph">
            <wp:posOffset>6350</wp:posOffset>
          </wp:positionV>
          <wp:extent cx="647700" cy="728663"/>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28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DCD0230" w14:textId="77777777" w:rsidR="00555007" w:rsidRDefault="00000000" w:rsidP="00555007">
    <w:pPr>
      <w:pStyle w:val="Header"/>
      <w:tabs>
        <w:tab w:val="left" w:pos="300"/>
      </w:tabs>
      <w:jc w:val="both"/>
      <w:rPr>
        <w:b/>
        <w:bCs/>
      </w:rPr>
    </w:pPr>
    <w:r>
      <w:rPr>
        <w:b/>
        <w:bCs/>
      </w:rPr>
      <w:tab/>
    </w:r>
    <w:r>
      <w:rPr>
        <w:b/>
        <w:bCs/>
      </w:rPr>
      <w:tab/>
    </w:r>
    <w:r>
      <w:rPr>
        <w:b/>
        <w:bCs/>
      </w:rPr>
      <w:tab/>
    </w:r>
    <w:r w:rsidRPr="00EC3DE6">
      <w:rPr>
        <w:b/>
        <w:bCs/>
      </w:rPr>
      <w:t>Stewardship Council Meeting</w:t>
    </w:r>
  </w:p>
  <w:p w14:paraId="7CD9CE57" w14:textId="00785562" w:rsidR="00555007" w:rsidRDefault="00640D31" w:rsidP="00555007">
    <w:pPr>
      <w:pStyle w:val="Header"/>
      <w:jc w:val="right"/>
    </w:pPr>
    <w:proofErr w:type="spellStart"/>
    <w:r>
      <w:t>MassWildlife</w:t>
    </w:r>
    <w:proofErr w:type="spellEnd"/>
    <w:r>
      <w:t xml:space="preserve"> Field Headquarters</w:t>
    </w:r>
  </w:p>
  <w:p w14:paraId="248629BA" w14:textId="2C2CC4AD" w:rsidR="00640D31" w:rsidRDefault="00640D31" w:rsidP="00555007">
    <w:pPr>
      <w:pStyle w:val="Header"/>
      <w:jc w:val="right"/>
    </w:pPr>
    <w:r>
      <w:t>1 Rabbit Hill Road, Westborough, MA 01581</w:t>
    </w:r>
  </w:p>
  <w:p w14:paraId="4ACDD6D1" w14:textId="6BC27359" w:rsidR="00555007" w:rsidRDefault="00640D31" w:rsidP="00555007">
    <w:pPr>
      <w:pStyle w:val="Header"/>
      <w:jc w:val="right"/>
    </w:pPr>
    <w:r>
      <w:t>June 8</w:t>
    </w:r>
    <w:r w:rsidR="00055D04">
      <w:t xml:space="preserve">, </w:t>
    </w:r>
    <w:proofErr w:type="gramStart"/>
    <w:r w:rsidR="00055D04">
      <w:t>2023</w:t>
    </w:r>
    <w:proofErr w:type="gramEnd"/>
    <w:r w:rsidR="00055D04">
      <w:t xml:space="preserve"> | </w:t>
    </w:r>
    <w:r>
      <w:t>5</w:t>
    </w:r>
    <w:r w:rsidR="00055D04">
      <w:t>:00</w:t>
    </w:r>
    <w:r>
      <w:t>p</w:t>
    </w:r>
    <w:r w:rsidR="00055D04">
      <w:t xml:space="preserve">m to </w:t>
    </w:r>
    <w:r>
      <w:t>7</w:t>
    </w:r>
    <w:r w:rsidR="00055D04">
      <w:t>:00</w:t>
    </w:r>
    <w:r>
      <w:t>p</w:t>
    </w:r>
    <w:r w:rsidR="00055D04">
      <w:t>m</w:t>
    </w:r>
  </w:p>
  <w:p w14:paraId="55B6E977" w14:textId="77777777" w:rsidR="00555007"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CA9"/>
    <w:multiLevelType w:val="multilevel"/>
    <w:tmpl w:val="4BD452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565364"/>
    <w:multiLevelType w:val="multilevel"/>
    <w:tmpl w:val="EEB09A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64D5F5B"/>
    <w:multiLevelType w:val="multilevel"/>
    <w:tmpl w:val="DBDE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35D20"/>
    <w:multiLevelType w:val="multilevel"/>
    <w:tmpl w:val="A228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9217B"/>
    <w:multiLevelType w:val="multilevel"/>
    <w:tmpl w:val="2C18FF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C6C40F6"/>
    <w:multiLevelType w:val="multilevel"/>
    <w:tmpl w:val="AD42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6A48CE"/>
    <w:multiLevelType w:val="multilevel"/>
    <w:tmpl w:val="7562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402539"/>
    <w:multiLevelType w:val="multilevel"/>
    <w:tmpl w:val="77683A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2173002"/>
    <w:multiLevelType w:val="multilevel"/>
    <w:tmpl w:val="100ABF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5807366"/>
    <w:multiLevelType w:val="multilevel"/>
    <w:tmpl w:val="9F4CB0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F8F62BE"/>
    <w:multiLevelType w:val="multilevel"/>
    <w:tmpl w:val="9850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2F3F34"/>
    <w:multiLevelType w:val="multilevel"/>
    <w:tmpl w:val="BFE4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DE3A63"/>
    <w:multiLevelType w:val="multilevel"/>
    <w:tmpl w:val="67D249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B4F2192"/>
    <w:multiLevelType w:val="multilevel"/>
    <w:tmpl w:val="3402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B73FB1"/>
    <w:multiLevelType w:val="multilevel"/>
    <w:tmpl w:val="487C11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497481A"/>
    <w:multiLevelType w:val="multilevel"/>
    <w:tmpl w:val="8EB8B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4C65289"/>
    <w:multiLevelType w:val="multilevel"/>
    <w:tmpl w:val="48180F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67A226F"/>
    <w:multiLevelType w:val="multilevel"/>
    <w:tmpl w:val="7F2A15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2975858"/>
    <w:multiLevelType w:val="multilevel"/>
    <w:tmpl w:val="E57EB9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3B82AB2"/>
    <w:multiLevelType w:val="multilevel"/>
    <w:tmpl w:val="3EF250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F0B14CC"/>
    <w:multiLevelType w:val="multilevel"/>
    <w:tmpl w:val="0D66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067E16"/>
    <w:multiLevelType w:val="multilevel"/>
    <w:tmpl w:val="BB98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784FA6"/>
    <w:multiLevelType w:val="multilevel"/>
    <w:tmpl w:val="8CA8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EC6E96"/>
    <w:multiLevelType w:val="multilevel"/>
    <w:tmpl w:val="A21A29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B5D3617"/>
    <w:multiLevelType w:val="multilevel"/>
    <w:tmpl w:val="A7D06F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C2F4C8D"/>
    <w:multiLevelType w:val="multilevel"/>
    <w:tmpl w:val="FCB2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9B4F65"/>
    <w:multiLevelType w:val="multilevel"/>
    <w:tmpl w:val="17BE2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4FC6DBA"/>
    <w:multiLevelType w:val="multilevel"/>
    <w:tmpl w:val="8CB436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83A4C57"/>
    <w:multiLevelType w:val="multilevel"/>
    <w:tmpl w:val="E6AA8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9146EA3"/>
    <w:multiLevelType w:val="multilevel"/>
    <w:tmpl w:val="6EFE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7C1180"/>
    <w:multiLevelType w:val="multilevel"/>
    <w:tmpl w:val="2C42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767D1D"/>
    <w:multiLevelType w:val="multilevel"/>
    <w:tmpl w:val="32A66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38E6B92"/>
    <w:multiLevelType w:val="multilevel"/>
    <w:tmpl w:val="1A0C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2447EF"/>
    <w:multiLevelType w:val="hybridMultilevel"/>
    <w:tmpl w:val="4536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791FA7"/>
    <w:multiLevelType w:val="multilevel"/>
    <w:tmpl w:val="E4AEA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A3D3712"/>
    <w:multiLevelType w:val="multilevel"/>
    <w:tmpl w:val="FE22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CF595D"/>
    <w:multiLevelType w:val="multilevel"/>
    <w:tmpl w:val="28BA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3725181">
    <w:abstractNumId w:val="33"/>
  </w:num>
  <w:num w:numId="2" w16cid:durableId="770395305">
    <w:abstractNumId w:val="26"/>
  </w:num>
  <w:num w:numId="3" w16cid:durableId="665790470">
    <w:abstractNumId w:val="0"/>
  </w:num>
  <w:num w:numId="4" w16cid:durableId="538006614">
    <w:abstractNumId w:val="4"/>
  </w:num>
  <w:num w:numId="5" w16cid:durableId="990451675">
    <w:abstractNumId w:val="12"/>
  </w:num>
  <w:num w:numId="6" w16cid:durableId="1726643928">
    <w:abstractNumId w:val="23"/>
  </w:num>
  <w:num w:numId="7" w16cid:durableId="2041660455">
    <w:abstractNumId w:val="1"/>
  </w:num>
  <w:num w:numId="8" w16cid:durableId="1240360837">
    <w:abstractNumId w:val="31"/>
  </w:num>
  <w:num w:numId="9" w16cid:durableId="843085728">
    <w:abstractNumId w:val="9"/>
  </w:num>
  <w:num w:numId="10" w16cid:durableId="108670082">
    <w:abstractNumId w:val="17"/>
  </w:num>
  <w:num w:numId="11" w16cid:durableId="1163356292">
    <w:abstractNumId w:val="24"/>
  </w:num>
  <w:num w:numId="12" w16cid:durableId="1518693357">
    <w:abstractNumId w:val="15"/>
  </w:num>
  <w:num w:numId="13" w16cid:durableId="803037337">
    <w:abstractNumId w:val="14"/>
  </w:num>
  <w:num w:numId="14" w16cid:durableId="823594790">
    <w:abstractNumId w:val="19"/>
  </w:num>
  <w:num w:numId="15" w16cid:durableId="1758597200">
    <w:abstractNumId w:val="7"/>
  </w:num>
  <w:num w:numId="16" w16cid:durableId="1966544261">
    <w:abstractNumId w:val="16"/>
  </w:num>
  <w:num w:numId="17" w16cid:durableId="918683697">
    <w:abstractNumId w:val="28"/>
  </w:num>
  <w:num w:numId="18" w16cid:durableId="27996957">
    <w:abstractNumId w:val="18"/>
  </w:num>
  <w:num w:numId="19" w16cid:durableId="199057828">
    <w:abstractNumId w:val="8"/>
  </w:num>
  <w:num w:numId="20" w16cid:durableId="770272716">
    <w:abstractNumId w:val="27"/>
  </w:num>
  <w:num w:numId="21" w16cid:durableId="31925113">
    <w:abstractNumId w:val="34"/>
  </w:num>
  <w:num w:numId="22" w16cid:durableId="1692416436">
    <w:abstractNumId w:val="3"/>
  </w:num>
  <w:num w:numId="23" w16cid:durableId="1862547590">
    <w:abstractNumId w:val="32"/>
  </w:num>
  <w:num w:numId="24" w16cid:durableId="649946378">
    <w:abstractNumId w:val="10"/>
  </w:num>
  <w:num w:numId="25" w16cid:durableId="2107995641">
    <w:abstractNumId w:val="20"/>
  </w:num>
  <w:num w:numId="26" w16cid:durableId="872575837">
    <w:abstractNumId w:val="21"/>
  </w:num>
  <w:num w:numId="27" w16cid:durableId="6642616">
    <w:abstractNumId w:val="5"/>
  </w:num>
  <w:num w:numId="28" w16cid:durableId="1827044170">
    <w:abstractNumId w:val="25"/>
  </w:num>
  <w:num w:numId="29" w16cid:durableId="461583507">
    <w:abstractNumId w:val="36"/>
  </w:num>
  <w:num w:numId="30" w16cid:durableId="749040904">
    <w:abstractNumId w:val="6"/>
  </w:num>
  <w:num w:numId="31" w16cid:durableId="20328214">
    <w:abstractNumId w:val="2"/>
  </w:num>
  <w:num w:numId="32" w16cid:durableId="154345822">
    <w:abstractNumId w:val="29"/>
  </w:num>
  <w:num w:numId="33" w16cid:durableId="1499496174">
    <w:abstractNumId w:val="13"/>
  </w:num>
  <w:num w:numId="34" w16cid:durableId="1251307000">
    <w:abstractNumId w:val="35"/>
  </w:num>
  <w:num w:numId="35" w16cid:durableId="411970037">
    <w:abstractNumId w:val="11"/>
  </w:num>
  <w:num w:numId="36" w16cid:durableId="1400596867">
    <w:abstractNumId w:val="30"/>
  </w:num>
  <w:num w:numId="37" w16cid:durableId="2084954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04"/>
    <w:rsid w:val="00055D04"/>
    <w:rsid w:val="000C3A32"/>
    <w:rsid w:val="00110906"/>
    <w:rsid w:val="00133AA6"/>
    <w:rsid w:val="00167D3E"/>
    <w:rsid w:val="001B1952"/>
    <w:rsid w:val="001B589B"/>
    <w:rsid w:val="001D1DE8"/>
    <w:rsid w:val="00220183"/>
    <w:rsid w:val="002223B7"/>
    <w:rsid w:val="00234FEE"/>
    <w:rsid w:val="00241A6F"/>
    <w:rsid w:val="00274E81"/>
    <w:rsid w:val="002D03AA"/>
    <w:rsid w:val="00374592"/>
    <w:rsid w:val="00396F22"/>
    <w:rsid w:val="00403656"/>
    <w:rsid w:val="004B502B"/>
    <w:rsid w:val="00510A60"/>
    <w:rsid w:val="00511739"/>
    <w:rsid w:val="00547F01"/>
    <w:rsid w:val="00551E00"/>
    <w:rsid w:val="0059579D"/>
    <w:rsid w:val="005B3B6A"/>
    <w:rsid w:val="005D095D"/>
    <w:rsid w:val="005D6DA3"/>
    <w:rsid w:val="005E53CE"/>
    <w:rsid w:val="0060795C"/>
    <w:rsid w:val="00632F2E"/>
    <w:rsid w:val="00640D31"/>
    <w:rsid w:val="00683BDE"/>
    <w:rsid w:val="00686952"/>
    <w:rsid w:val="00697A68"/>
    <w:rsid w:val="00745E92"/>
    <w:rsid w:val="00764E5D"/>
    <w:rsid w:val="00767A69"/>
    <w:rsid w:val="007A6C7C"/>
    <w:rsid w:val="007E14D1"/>
    <w:rsid w:val="007F283C"/>
    <w:rsid w:val="00831730"/>
    <w:rsid w:val="00862AF4"/>
    <w:rsid w:val="008C0603"/>
    <w:rsid w:val="008C2025"/>
    <w:rsid w:val="00973CD4"/>
    <w:rsid w:val="009E5969"/>
    <w:rsid w:val="00A05485"/>
    <w:rsid w:val="00A105C8"/>
    <w:rsid w:val="00A14EA7"/>
    <w:rsid w:val="00A242DD"/>
    <w:rsid w:val="00A529B3"/>
    <w:rsid w:val="00AD431C"/>
    <w:rsid w:val="00B27DE2"/>
    <w:rsid w:val="00B70AC6"/>
    <w:rsid w:val="00BF1BA1"/>
    <w:rsid w:val="00C34DC9"/>
    <w:rsid w:val="00C35DE3"/>
    <w:rsid w:val="00C546A0"/>
    <w:rsid w:val="00C669E7"/>
    <w:rsid w:val="00C84F83"/>
    <w:rsid w:val="00CB004F"/>
    <w:rsid w:val="00D215D6"/>
    <w:rsid w:val="00D27C9F"/>
    <w:rsid w:val="00D66B2C"/>
    <w:rsid w:val="00DC287B"/>
    <w:rsid w:val="00E342AA"/>
    <w:rsid w:val="00F27D7F"/>
    <w:rsid w:val="00F72FCE"/>
    <w:rsid w:val="00FA2291"/>
    <w:rsid w:val="00FE5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1B00"/>
  <w15:chartTrackingRefBased/>
  <w15:docId w15:val="{6E78FD81-EA63-43C1-A10E-FB1CDB9D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04"/>
  </w:style>
  <w:style w:type="paragraph" w:styleId="Heading1">
    <w:name w:val="heading 1"/>
    <w:basedOn w:val="Normal"/>
    <w:next w:val="Normal"/>
    <w:link w:val="Heading1Char"/>
    <w:uiPriority w:val="9"/>
    <w:qFormat/>
    <w:rsid w:val="00055D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D04"/>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055D04"/>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055D04"/>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D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5D04"/>
    <w:rPr>
      <w:rFonts w:eastAsiaTheme="majorEastAsia" w:cstheme="majorBidi"/>
      <w:b/>
      <w:sz w:val="24"/>
      <w:szCs w:val="26"/>
    </w:rPr>
  </w:style>
  <w:style w:type="character" w:customStyle="1" w:styleId="Heading3Char">
    <w:name w:val="Heading 3 Char"/>
    <w:basedOn w:val="DefaultParagraphFont"/>
    <w:link w:val="Heading3"/>
    <w:uiPriority w:val="9"/>
    <w:rsid w:val="00055D04"/>
    <w:rPr>
      <w:rFonts w:asciiTheme="majorHAnsi" w:eastAsiaTheme="majorEastAsia" w:hAnsiTheme="majorHAnsi" w:cstheme="majorBidi"/>
      <w:b/>
      <w:i/>
      <w:szCs w:val="24"/>
    </w:rPr>
  </w:style>
  <w:style w:type="character" w:customStyle="1" w:styleId="Heading4Char">
    <w:name w:val="Heading 4 Char"/>
    <w:basedOn w:val="DefaultParagraphFont"/>
    <w:link w:val="Heading4"/>
    <w:uiPriority w:val="9"/>
    <w:rsid w:val="00055D04"/>
    <w:rPr>
      <w:rFonts w:asciiTheme="majorHAnsi" w:eastAsiaTheme="majorEastAsia" w:hAnsiTheme="majorHAnsi" w:cstheme="majorBidi"/>
      <w:iCs/>
      <w:u w:val="single"/>
    </w:rPr>
  </w:style>
  <w:style w:type="paragraph" w:styleId="Header">
    <w:name w:val="header"/>
    <w:basedOn w:val="Normal"/>
    <w:link w:val="HeaderChar"/>
    <w:uiPriority w:val="99"/>
    <w:unhideWhenUsed/>
    <w:rsid w:val="00055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D04"/>
  </w:style>
  <w:style w:type="paragraph" w:styleId="ListParagraph">
    <w:name w:val="List Paragraph"/>
    <w:basedOn w:val="Normal"/>
    <w:uiPriority w:val="34"/>
    <w:qFormat/>
    <w:rsid w:val="00055D04"/>
    <w:pPr>
      <w:ind w:left="720"/>
      <w:contextualSpacing/>
    </w:pPr>
  </w:style>
  <w:style w:type="character" w:styleId="Hyperlink">
    <w:name w:val="Hyperlink"/>
    <w:basedOn w:val="DefaultParagraphFont"/>
    <w:uiPriority w:val="99"/>
    <w:unhideWhenUsed/>
    <w:rsid w:val="00055D04"/>
    <w:rPr>
      <w:color w:val="0563C1"/>
      <w:u w:val="single"/>
    </w:rPr>
  </w:style>
  <w:style w:type="paragraph" w:customStyle="1" w:styleId="paragraph">
    <w:name w:val="paragraph"/>
    <w:basedOn w:val="Normal"/>
    <w:rsid w:val="00055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55D04"/>
  </w:style>
  <w:style w:type="character" w:customStyle="1" w:styleId="eop">
    <w:name w:val="eop"/>
    <w:basedOn w:val="DefaultParagraphFont"/>
    <w:rsid w:val="00055D04"/>
  </w:style>
  <w:style w:type="character" w:customStyle="1" w:styleId="contextualspellingandgrammarerror">
    <w:name w:val="contextualspellingandgrammarerror"/>
    <w:basedOn w:val="DefaultParagraphFont"/>
    <w:rsid w:val="00055D04"/>
  </w:style>
  <w:style w:type="character" w:customStyle="1" w:styleId="advancedproofingissue">
    <w:name w:val="advancedproofingissue"/>
    <w:basedOn w:val="DefaultParagraphFont"/>
    <w:rsid w:val="00055D04"/>
  </w:style>
  <w:style w:type="paragraph" w:styleId="Footer">
    <w:name w:val="footer"/>
    <w:basedOn w:val="Normal"/>
    <w:link w:val="FooterChar"/>
    <w:uiPriority w:val="99"/>
    <w:unhideWhenUsed/>
    <w:rsid w:val="00055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D04"/>
  </w:style>
  <w:style w:type="character" w:customStyle="1" w:styleId="spellingerror">
    <w:name w:val="spellingerror"/>
    <w:basedOn w:val="DefaultParagraphFont"/>
    <w:rsid w:val="008C0603"/>
  </w:style>
  <w:style w:type="character" w:styleId="Strong">
    <w:name w:val="Strong"/>
    <w:basedOn w:val="DefaultParagraphFont"/>
    <w:uiPriority w:val="22"/>
    <w:qFormat/>
    <w:rsid w:val="008C2025"/>
    <w:rPr>
      <w:b/>
      <w:bCs/>
    </w:rPr>
  </w:style>
  <w:style w:type="character" w:customStyle="1" w:styleId="cf01">
    <w:name w:val="cf01"/>
    <w:basedOn w:val="DefaultParagraphFont"/>
    <w:rsid w:val="001B589B"/>
    <w:rPr>
      <w:rFonts w:ascii="Segoe UI" w:hAnsi="Segoe UI" w:cs="Segoe UI" w:hint="default"/>
      <w:color w:val="262626"/>
      <w:sz w:val="21"/>
      <w:szCs w:val="21"/>
    </w:rPr>
  </w:style>
  <w:style w:type="character" w:customStyle="1" w:styleId="scxw103892644">
    <w:name w:val="scxw103892644"/>
    <w:basedOn w:val="DefaultParagraphFont"/>
    <w:rsid w:val="00683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7967">
      <w:bodyDiv w:val="1"/>
      <w:marLeft w:val="0"/>
      <w:marRight w:val="0"/>
      <w:marTop w:val="0"/>
      <w:marBottom w:val="0"/>
      <w:divBdr>
        <w:top w:val="none" w:sz="0" w:space="0" w:color="auto"/>
        <w:left w:val="none" w:sz="0" w:space="0" w:color="auto"/>
        <w:bottom w:val="none" w:sz="0" w:space="0" w:color="auto"/>
        <w:right w:val="none" w:sz="0" w:space="0" w:color="auto"/>
      </w:divBdr>
      <w:divsChild>
        <w:div w:id="775053552">
          <w:marLeft w:val="0"/>
          <w:marRight w:val="0"/>
          <w:marTop w:val="0"/>
          <w:marBottom w:val="0"/>
          <w:divBdr>
            <w:top w:val="none" w:sz="0" w:space="0" w:color="auto"/>
            <w:left w:val="none" w:sz="0" w:space="0" w:color="auto"/>
            <w:bottom w:val="none" w:sz="0" w:space="0" w:color="auto"/>
            <w:right w:val="none" w:sz="0" w:space="0" w:color="auto"/>
          </w:divBdr>
          <w:divsChild>
            <w:div w:id="343627644">
              <w:marLeft w:val="0"/>
              <w:marRight w:val="0"/>
              <w:marTop w:val="0"/>
              <w:marBottom w:val="0"/>
              <w:divBdr>
                <w:top w:val="none" w:sz="0" w:space="0" w:color="auto"/>
                <w:left w:val="none" w:sz="0" w:space="0" w:color="auto"/>
                <w:bottom w:val="none" w:sz="0" w:space="0" w:color="auto"/>
                <w:right w:val="none" w:sz="0" w:space="0" w:color="auto"/>
              </w:divBdr>
            </w:div>
            <w:div w:id="341592330">
              <w:marLeft w:val="0"/>
              <w:marRight w:val="0"/>
              <w:marTop w:val="0"/>
              <w:marBottom w:val="0"/>
              <w:divBdr>
                <w:top w:val="none" w:sz="0" w:space="0" w:color="auto"/>
                <w:left w:val="none" w:sz="0" w:space="0" w:color="auto"/>
                <w:bottom w:val="none" w:sz="0" w:space="0" w:color="auto"/>
                <w:right w:val="none" w:sz="0" w:space="0" w:color="auto"/>
              </w:divBdr>
            </w:div>
          </w:divsChild>
        </w:div>
        <w:div w:id="1801528874">
          <w:marLeft w:val="0"/>
          <w:marRight w:val="0"/>
          <w:marTop w:val="0"/>
          <w:marBottom w:val="0"/>
          <w:divBdr>
            <w:top w:val="none" w:sz="0" w:space="0" w:color="auto"/>
            <w:left w:val="none" w:sz="0" w:space="0" w:color="auto"/>
            <w:bottom w:val="none" w:sz="0" w:space="0" w:color="auto"/>
            <w:right w:val="none" w:sz="0" w:space="0" w:color="auto"/>
          </w:divBdr>
          <w:divsChild>
            <w:div w:id="1911964947">
              <w:marLeft w:val="0"/>
              <w:marRight w:val="0"/>
              <w:marTop w:val="0"/>
              <w:marBottom w:val="0"/>
              <w:divBdr>
                <w:top w:val="none" w:sz="0" w:space="0" w:color="auto"/>
                <w:left w:val="none" w:sz="0" w:space="0" w:color="auto"/>
                <w:bottom w:val="none" w:sz="0" w:space="0" w:color="auto"/>
                <w:right w:val="none" w:sz="0" w:space="0" w:color="auto"/>
              </w:divBdr>
            </w:div>
            <w:div w:id="1071193957">
              <w:marLeft w:val="0"/>
              <w:marRight w:val="0"/>
              <w:marTop w:val="0"/>
              <w:marBottom w:val="0"/>
              <w:divBdr>
                <w:top w:val="none" w:sz="0" w:space="0" w:color="auto"/>
                <w:left w:val="none" w:sz="0" w:space="0" w:color="auto"/>
                <w:bottom w:val="none" w:sz="0" w:space="0" w:color="auto"/>
                <w:right w:val="none" w:sz="0" w:space="0" w:color="auto"/>
              </w:divBdr>
            </w:div>
          </w:divsChild>
        </w:div>
        <w:div w:id="2082018877">
          <w:marLeft w:val="0"/>
          <w:marRight w:val="0"/>
          <w:marTop w:val="0"/>
          <w:marBottom w:val="0"/>
          <w:divBdr>
            <w:top w:val="none" w:sz="0" w:space="0" w:color="auto"/>
            <w:left w:val="none" w:sz="0" w:space="0" w:color="auto"/>
            <w:bottom w:val="none" w:sz="0" w:space="0" w:color="auto"/>
            <w:right w:val="none" w:sz="0" w:space="0" w:color="auto"/>
          </w:divBdr>
          <w:divsChild>
            <w:div w:id="736320159">
              <w:marLeft w:val="0"/>
              <w:marRight w:val="0"/>
              <w:marTop w:val="0"/>
              <w:marBottom w:val="0"/>
              <w:divBdr>
                <w:top w:val="none" w:sz="0" w:space="0" w:color="auto"/>
                <w:left w:val="none" w:sz="0" w:space="0" w:color="auto"/>
                <w:bottom w:val="none" w:sz="0" w:space="0" w:color="auto"/>
                <w:right w:val="none" w:sz="0" w:space="0" w:color="auto"/>
              </w:divBdr>
            </w:div>
            <w:div w:id="707991009">
              <w:marLeft w:val="0"/>
              <w:marRight w:val="0"/>
              <w:marTop w:val="0"/>
              <w:marBottom w:val="0"/>
              <w:divBdr>
                <w:top w:val="none" w:sz="0" w:space="0" w:color="auto"/>
                <w:left w:val="none" w:sz="0" w:space="0" w:color="auto"/>
                <w:bottom w:val="none" w:sz="0" w:space="0" w:color="auto"/>
                <w:right w:val="none" w:sz="0" w:space="0" w:color="auto"/>
              </w:divBdr>
            </w:div>
            <w:div w:id="2028016020">
              <w:marLeft w:val="0"/>
              <w:marRight w:val="0"/>
              <w:marTop w:val="0"/>
              <w:marBottom w:val="0"/>
              <w:divBdr>
                <w:top w:val="none" w:sz="0" w:space="0" w:color="auto"/>
                <w:left w:val="none" w:sz="0" w:space="0" w:color="auto"/>
                <w:bottom w:val="none" w:sz="0" w:space="0" w:color="auto"/>
                <w:right w:val="none" w:sz="0" w:space="0" w:color="auto"/>
              </w:divBdr>
            </w:div>
            <w:div w:id="561406546">
              <w:marLeft w:val="0"/>
              <w:marRight w:val="0"/>
              <w:marTop w:val="0"/>
              <w:marBottom w:val="0"/>
              <w:divBdr>
                <w:top w:val="none" w:sz="0" w:space="0" w:color="auto"/>
                <w:left w:val="none" w:sz="0" w:space="0" w:color="auto"/>
                <w:bottom w:val="none" w:sz="0" w:space="0" w:color="auto"/>
                <w:right w:val="none" w:sz="0" w:space="0" w:color="auto"/>
              </w:divBdr>
            </w:div>
          </w:divsChild>
        </w:div>
        <w:div w:id="2077892294">
          <w:marLeft w:val="0"/>
          <w:marRight w:val="0"/>
          <w:marTop w:val="0"/>
          <w:marBottom w:val="0"/>
          <w:divBdr>
            <w:top w:val="none" w:sz="0" w:space="0" w:color="auto"/>
            <w:left w:val="none" w:sz="0" w:space="0" w:color="auto"/>
            <w:bottom w:val="none" w:sz="0" w:space="0" w:color="auto"/>
            <w:right w:val="none" w:sz="0" w:space="0" w:color="auto"/>
          </w:divBdr>
          <w:divsChild>
            <w:div w:id="767773599">
              <w:marLeft w:val="0"/>
              <w:marRight w:val="0"/>
              <w:marTop w:val="0"/>
              <w:marBottom w:val="0"/>
              <w:divBdr>
                <w:top w:val="none" w:sz="0" w:space="0" w:color="auto"/>
                <w:left w:val="none" w:sz="0" w:space="0" w:color="auto"/>
                <w:bottom w:val="none" w:sz="0" w:space="0" w:color="auto"/>
                <w:right w:val="none" w:sz="0" w:space="0" w:color="auto"/>
              </w:divBdr>
            </w:div>
            <w:div w:id="1419713402">
              <w:marLeft w:val="0"/>
              <w:marRight w:val="0"/>
              <w:marTop w:val="0"/>
              <w:marBottom w:val="0"/>
              <w:divBdr>
                <w:top w:val="none" w:sz="0" w:space="0" w:color="auto"/>
                <w:left w:val="none" w:sz="0" w:space="0" w:color="auto"/>
                <w:bottom w:val="none" w:sz="0" w:space="0" w:color="auto"/>
                <w:right w:val="none" w:sz="0" w:space="0" w:color="auto"/>
              </w:divBdr>
            </w:div>
            <w:div w:id="546264623">
              <w:marLeft w:val="0"/>
              <w:marRight w:val="0"/>
              <w:marTop w:val="0"/>
              <w:marBottom w:val="0"/>
              <w:divBdr>
                <w:top w:val="none" w:sz="0" w:space="0" w:color="auto"/>
                <w:left w:val="none" w:sz="0" w:space="0" w:color="auto"/>
                <w:bottom w:val="none" w:sz="0" w:space="0" w:color="auto"/>
                <w:right w:val="none" w:sz="0" w:space="0" w:color="auto"/>
              </w:divBdr>
            </w:div>
          </w:divsChild>
        </w:div>
        <w:div w:id="832331851">
          <w:marLeft w:val="0"/>
          <w:marRight w:val="0"/>
          <w:marTop w:val="0"/>
          <w:marBottom w:val="0"/>
          <w:divBdr>
            <w:top w:val="none" w:sz="0" w:space="0" w:color="auto"/>
            <w:left w:val="none" w:sz="0" w:space="0" w:color="auto"/>
            <w:bottom w:val="none" w:sz="0" w:space="0" w:color="auto"/>
            <w:right w:val="none" w:sz="0" w:space="0" w:color="auto"/>
          </w:divBdr>
          <w:divsChild>
            <w:div w:id="20716123">
              <w:marLeft w:val="0"/>
              <w:marRight w:val="0"/>
              <w:marTop w:val="0"/>
              <w:marBottom w:val="0"/>
              <w:divBdr>
                <w:top w:val="none" w:sz="0" w:space="0" w:color="auto"/>
                <w:left w:val="none" w:sz="0" w:space="0" w:color="auto"/>
                <w:bottom w:val="none" w:sz="0" w:space="0" w:color="auto"/>
                <w:right w:val="none" w:sz="0" w:space="0" w:color="auto"/>
              </w:divBdr>
            </w:div>
            <w:div w:id="700279444">
              <w:marLeft w:val="0"/>
              <w:marRight w:val="0"/>
              <w:marTop w:val="0"/>
              <w:marBottom w:val="0"/>
              <w:divBdr>
                <w:top w:val="none" w:sz="0" w:space="0" w:color="auto"/>
                <w:left w:val="none" w:sz="0" w:space="0" w:color="auto"/>
                <w:bottom w:val="none" w:sz="0" w:space="0" w:color="auto"/>
                <w:right w:val="none" w:sz="0" w:space="0" w:color="auto"/>
              </w:divBdr>
            </w:div>
            <w:div w:id="368453426">
              <w:marLeft w:val="0"/>
              <w:marRight w:val="0"/>
              <w:marTop w:val="0"/>
              <w:marBottom w:val="0"/>
              <w:divBdr>
                <w:top w:val="none" w:sz="0" w:space="0" w:color="auto"/>
                <w:left w:val="none" w:sz="0" w:space="0" w:color="auto"/>
                <w:bottom w:val="none" w:sz="0" w:space="0" w:color="auto"/>
                <w:right w:val="none" w:sz="0" w:space="0" w:color="auto"/>
              </w:divBdr>
            </w:div>
          </w:divsChild>
        </w:div>
        <w:div w:id="889459940">
          <w:marLeft w:val="0"/>
          <w:marRight w:val="0"/>
          <w:marTop w:val="0"/>
          <w:marBottom w:val="0"/>
          <w:divBdr>
            <w:top w:val="none" w:sz="0" w:space="0" w:color="auto"/>
            <w:left w:val="none" w:sz="0" w:space="0" w:color="auto"/>
            <w:bottom w:val="none" w:sz="0" w:space="0" w:color="auto"/>
            <w:right w:val="none" w:sz="0" w:space="0" w:color="auto"/>
          </w:divBdr>
          <w:divsChild>
            <w:div w:id="843515077">
              <w:marLeft w:val="0"/>
              <w:marRight w:val="0"/>
              <w:marTop w:val="0"/>
              <w:marBottom w:val="0"/>
              <w:divBdr>
                <w:top w:val="none" w:sz="0" w:space="0" w:color="auto"/>
                <w:left w:val="none" w:sz="0" w:space="0" w:color="auto"/>
                <w:bottom w:val="none" w:sz="0" w:space="0" w:color="auto"/>
                <w:right w:val="none" w:sz="0" w:space="0" w:color="auto"/>
              </w:divBdr>
            </w:div>
            <w:div w:id="133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47513">
      <w:bodyDiv w:val="1"/>
      <w:marLeft w:val="0"/>
      <w:marRight w:val="0"/>
      <w:marTop w:val="0"/>
      <w:marBottom w:val="0"/>
      <w:divBdr>
        <w:top w:val="none" w:sz="0" w:space="0" w:color="auto"/>
        <w:left w:val="none" w:sz="0" w:space="0" w:color="auto"/>
        <w:bottom w:val="none" w:sz="0" w:space="0" w:color="auto"/>
        <w:right w:val="none" w:sz="0" w:space="0" w:color="auto"/>
      </w:divBdr>
      <w:divsChild>
        <w:div w:id="1187216141">
          <w:marLeft w:val="0"/>
          <w:marRight w:val="0"/>
          <w:marTop w:val="0"/>
          <w:marBottom w:val="0"/>
          <w:divBdr>
            <w:top w:val="none" w:sz="0" w:space="0" w:color="auto"/>
            <w:left w:val="none" w:sz="0" w:space="0" w:color="auto"/>
            <w:bottom w:val="none" w:sz="0" w:space="0" w:color="auto"/>
            <w:right w:val="none" w:sz="0" w:space="0" w:color="auto"/>
          </w:divBdr>
        </w:div>
        <w:div w:id="2146385848">
          <w:marLeft w:val="0"/>
          <w:marRight w:val="0"/>
          <w:marTop w:val="0"/>
          <w:marBottom w:val="0"/>
          <w:divBdr>
            <w:top w:val="none" w:sz="0" w:space="0" w:color="auto"/>
            <w:left w:val="none" w:sz="0" w:space="0" w:color="auto"/>
            <w:bottom w:val="none" w:sz="0" w:space="0" w:color="auto"/>
            <w:right w:val="none" w:sz="0" w:space="0" w:color="auto"/>
          </w:divBdr>
        </w:div>
        <w:div w:id="1434667707">
          <w:marLeft w:val="0"/>
          <w:marRight w:val="0"/>
          <w:marTop w:val="0"/>
          <w:marBottom w:val="0"/>
          <w:divBdr>
            <w:top w:val="none" w:sz="0" w:space="0" w:color="auto"/>
            <w:left w:val="none" w:sz="0" w:space="0" w:color="auto"/>
            <w:bottom w:val="none" w:sz="0" w:space="0" w:color="auto"/>
            <w:right w:val="none" w:sz="0" w:space="0" w:color="auto"/>
          </w:divBdr>
        </w:div>
        <w:div w:id="243077168">
          <w:marLeft w:val="0"/>
          <w:marRight w:val="0"/>
          <w:marTop w:val="0"/>
          <w:marBottom w:val="0"/>
          <w:divBdr>
            <w:top w:val="none" w:sz="0" w:space="0" w:color="auto"/>
            <w:left w:val="none" w:sz="0" w:space="0" w:color="auto"/>
            <w:bottom w:val="none" w:sz="0" w:space="0" w:color="auto"/>
            <w:right w:val="none" w:sz="0" w:space="0" w:color="auto"/>
          </w:divBdr>
        </w:div>
        <w:div w:id="515849034">
          <w:marLeft w:val="0"/>
          <w:marRight w:val="0"/>
          <w:marTop w:val="0"/>
          <w:marBottom w:val="0"/>
          <w:divBdr>
            <w:top w:val="none" w:sz="0" w:space="0" w:color="auto"/>
            <w:left w:val="none" w:sz="0" w:space="0" w:color="auto"/>
            <w:bottom w:val="none" w:sz="0" w:space="0" w:color="auto"/>
            <w:right w:val="none" w:sz="0" w:space="0" w:color="auto"/>
          </w:divBdr>
        </w:div>
        <w:div w:id="633485213">
          <w:marLeft w:val="0"/>
          <w:marRight w:val="0"/>
          <w:marTop w:val="0"/>
          <w:marBottom w:val="0"/>
          <w:divBdr>
            <w:top w:val="none" w:sz="0" w:space="0" w:color="auto"/>
            <w:left w:val="none" w:sz="0" w:space="0" w:color="auto"/>
            <w:bottom w:val="none" w:sz="0" w:space="0" w:color="auto"/>
            <w:right w:val="none" w:sz="0" w:space="0" w:color="auto"/>
          </w:divBdr>
        </w:div>
        <w:div w:id="1998722005">
          <w:marLeft w:val="0"/>
          <w:marRight w:val="0"/>
          <w:marTop w:val="0"/>
          <w:marBottom w:val="0"/>
          <w:divBdr>
            <w:top w:val="none" w:sz="0" w:space="0" w:color="auto"/>
            <w:left w:val="none" w:sz="0" w:space="0" w:color="auto"/>
            <w:bottom w:val="none" w:sz="0" w:space="0" w:color="auto"/>
            <w:right w:val="none" w:sz="0" w:space="0" w:color="auto"/>
          </w:divBdr>
        </w:div>
        <w:div w:id="1740588866">
          <w:marLeft w:val="0"/>
          <w:marRight w:val="0"/>
          <w:marTop w:val="0"/>
          <w:marBottom w:val="0"/>
          <w:divBdr>
            <w:top w:val="none" w:sz="0" w:space="0" w:color="auto"/>
            <w:left w:val="none" w:sz="0" w:space="0" w:color="auto"/>
            <w:bottom w:val="none" w:sz="0" w:space="0" w:color="auto"/>
            <w:right w:val="none" w:sz="0" w:space="0" w:color="auto"/>
          </w:divBdr>
        </w:div>
        <w:div w:id="310986760">
          <w:marLeft w:val="0"/>
          <w:marRight w:val="0"/>
          <w:marTop w:val="0"/>
          <w:marBottom w:val="0"/>
          <w:divBdr>
            <w:top w:val="none" w:sz="0" w:space="0" w:color="auto"/>
            <w:left w:val="none" w:sz="0" w:space="0" w:color="auto"/>
            <w:bottom w:val="none" w:sz="0" w:space="0" w:color="auto"/>
            <w:right w:val="none" w:sz="0" w:space="0" w:color="auto"/>
          </w:divBdr>
        </w:div>
        <w:div w:id="2104106973">
          <w:marLeft w:val="0"/>
          <w:marRight w:val="0"/>
          <w:marTop w:val="0"/>
          <w:marBottom w:val="0"/>
          <w:divBdr>
            <w:top w:val="none" w:sz="0" w:space="0" w:color="auto"/>
            <w:left w:val="none" w:sz="0" w:space="0" w:color="auto"/>
            <w:bottom w:val="none" w:sz="0" w:space="0" w:color="auto"/>
            <w:right w:val="none" w:sz="0" w:space="0" w:color="auto"/>
          </w:divBdr>
        </w:div>
        <w:div w:id="268895122">
          <w:marLeft w:val="0"/>
          <w:marRight w:val="0"/>
          <w:marTop w:val="0"/>
          <w:marBottom w:val="0"/>
          <w:divBdr>
            <w:top w:val="none" w:sz="0" w:space="0" w:color="auto"/>
            <w:left w:val="none" w:sz="0" w:space="0" w:color="auto"/>
            <w:bottom w:val="none" w:sz="0" w:space="0" w:color="auto"/>
            <w:right w:val="none" w:sz="0" w:space="0" w:color="auto"/>
          </w:divBdr>
        </w:div>
        <w:div w:id="252595757">
          <w:marLeft w:val="0"/>
          <w:marRight w:val="0"/>
          <w:marTop w:val="0"/>
          <w:marBottom w:val="0"/>
          <w:divBdr>
            <w:top w:val="none" w:sz="0" w:space="0" w:color="auto"/>
            <w:left w:val="none" w:sz="0" w:space="0" w:color="auto"/>
            <w:bottom w:val="none" w:sz="0" w:space="0" w:color="auto"/>
            <w:right w:val="none" w:sz="0" w:space="0" w:color="auto"/>
          </w:divBdr>
        </w:div>
        <w:div w:id="833568729">
          <w:marLeft w:val="0"/>
          <w:marRight w:val="0"/>
          <w:marTop w:val="0"/>
          <w:marBottom w:val="0"/>
          <w:divBdr>
            <w:top w:val="none" w:sz="0" w:space="0" w:color="auto"/>
            <w:left w:val="none" w:sz="0" w:space="0" w:color="auto"/>
            <w:bottom w:val="none" w:sz="0" w:space="0" w:color="auto"/>
            <w:right w:val="none" w:sz="0" w:space="0" w:color="auto"/>
          </w:divBdr>
        </w:div>
        <w:div w:id="1839495814">
          <w:marLeft w:val="0"/>
          <w:marRight w:val="0"/>
          <w:marTop w:val="0"/>
          <w:marBottom w:val="0"/>
          <w:divBdr>
            <w:top w:val="none" w:sz="0" w:space="0" w:color="auto"/>
            <w:left w:val="none" w:sz="0" w:space="0" w:color="auto"/>
            <w:bottom w:val="none" w:sz="0" w:space="0" w:color="auto"/>
            <w:right w:val="none" w:sz="0" w:space="0" w:color="auto"/>
          </w:divBdr>
        </w:div>
        <w:div w:id="266501038">
          <w:marLeft w:val="0"/>
          <w:marRight w:val="0"/>
          <w:marTop w:val="0"/>
          <w:marBottom w:val="0"/>
          <w:divBdr>
            <w:top w:val="none" w:sz="0" w:space="0" w:color="auto"/>
            <w:left w:val="none" w:sz="0" w:space="0" w:color="auto"/>
            <w:bottom w:val="none" w:sz="0" w:space="0" w:color="auto"/>
            <w:right w:val="none" w:sz="0" w:space="0" w:color="auto"/>
          </w:divBdr>
        </w:div>
        <w:div w:id="2137554637">
          <w:marLeft w:val="0"/>
          <w:marRight w:val="0"/>
          <w:marTop w:val="0"/>
          <w:marBottom w:val="0"/>
          <w:divBdr>
            <w:top w:val="none" w:sz="0" w:space="0" w:color="auto"/>
            <w:left w:val="none" w:sz="0" w:space="0" w:color="auto"/>
            <w:bottom w:val="none" w:sz="0" w:space="0" w:color="auto"/>
            <w:right w:val="none" w:sz="0" w:space="0" w:color="auto"/>
          </w:divBdr>
        </w:div>
        <w:div w:id="1337808772">
          <w:marLeft w:val="0"/>
          <w:marRight w:val="0"/>
          <w:marTop w:val="0"/>
          <w:marBottom w:val="0"/>
          <w:divBdr>
            <w:top w:val="none" w:sz="0" w:space="0" w:color="auto"/>
            <w:left w:val="none" w:sz="0" w:space="0" w:color="auto"/>
            <w:bottom w:val="none" w:sz="0" w:space="0" w:color="auto"/>
            <w:right w:val="none" w:sz="0" w:space="0" w:color="auto"/>
          </w:divBdr>
        </w:div>
        <w:div w:id="2125027987">
          <w:marLeft w:val="0"/>
          <w:marRight w:val="0"/>
          <w:marTop w:val="0"/>
          <w:marBottom w:val="0"/>
          <w:divBdr>
            <w:top w:val="none" w:sz="0" w:space="0" w:color="auto"/>
            <w:left w:val="none" w:sz="0" w:space="0" w:color="auto"/>
            <w:bottom w:val="none" w:sz="0" w:space="0" w:color="auto"/>
            <w:right w:val="none" w:sz="0" w:space="0" w:color="auto"/>
          </w:divBdr>
        </w:div>
        <w:div w:id="1679847853">
          <w:marLeft w:val="0"/>
          <w:marRight w:val="0"/>
          <w:marTop w:val="0"/>
          <w:marBottom w:val="0"/>
          <w:divBdr>
            <w:top w:val="none" w:sz="0" w:space="0" w:color="auto"/>
            <w:left w:val="none" w:sz="0" w:space="0" w:color="auto"/>
            <w:bottom w:val="none" w:sz="0" w:space="0" w:color="auto"/>
            <w:right w:val="none" w:sz="0" w:space="0" w:color="auto"/>
          </w:divBdr>
        </w:div>
        <w:div w:id="1848910595">
          <w:marLeft w:val="0"/>
          <w:marRight w:val="0"/>
          <w:marTop w:val="0"/>
          <w:marBottom w:val="0"/>
          <w:divBdr>
            <w:top w:val="none" w:sz="0" w:space="0" w:color="auto"/>
            <w:left w:val="none" w:sz="0" w:space="0" w:color="auto"/>
            <w:bottom w:val="none" w:sz="0" w:space="0" w:color="auto"/>
            <w:right w:val="none" w:sz="0" w:space="0" w:color="auto"/>
          </w:divBdr>
        </w:div>
        <w:div w:id="921833441">
          <w:marLeft w:val="0"/>
          <w:marRight w:val="0"/>
          <w:marTop w:val="0"/>
          <w:marBottom w:val="0"/>
          <w:divBdr>
            <w:top w:val="none" w:sz="0" w:space="0" w:color="auto"/>
            <w:left w:val="none" w:sz="0" w:space="0" w:color="auto"/>
            <w:bottom w:val="none" w:sz="0" w:space="0" w:color="auto"/>
            <w:right w:val="none" w:sz="0" w:space="0" w:color="auto"/>
          </w:divBdr>
        </w:div>
        <w:div w:id="87848762">
          <w:marLeft w:val="0"/>
          <w:marRight w:val="0"/>
          <w:marTop w:val="0"/>
          <w:marBottom w:val="0"/>
          <w:divBdr>
            <w:top w:val="none" w:sz="0" w:space="0" w:color="auto"/>
            <w:left w:val="none" w:sz="0" w:space="0" w:color="auto"/>
            <w:bottom w:val="none" w:sz="0" w:space="0" w:color="auto"/>
            <w:right w:val="none" w:sz="0" w:space="0" w:color="auto"/>
          </w:divBdr>
        </w:div>
      </w:divsChild>
    </w:div>
    <w:div w:id="1078480987">
      <w:bodyDiv w:val="1"/>
      <w:marLeft w:val="0"/>
      <w:marRight w:val="0"/>
      <w:marTop w:val="0"/>
      <w:marBottom w:val="0"/>
      <w:divBdr>
        <w:top w:val="none" w:sz="0" w:space="0" w:color="auto"/>
        <w:left w:val="none" w:sz="0" w:space="0" w:color="auto"/>
        <w:bottom w:val="none" w:sz="0" w:space="0" w:color="auto"/>
        <w:right w:val="none" w:sz="0" w:space="0" w:color="auto"/>
      </w:divBdr>
      <w:divsChild>
        <w:div w:id="1251697729">
          <w:marLeft w:val="0"/>
          <w:marRight w:val="0"/>
          <w:marTop w:val="0"/>
          <w:marBottom w:val="0"/>
          <w:divBdr>
            <w:top w:val="none" w:sz="0" w:space="0" w:color="auto"/>
            <w:left w:val="none" w:sz="0" w:space="0" w:color="auto"/>
            <w:bottom w:val="none" w:sz="0" w:space="0" w:color="auto"/>
            <w:right w:val="none" w:sz="0" w:space="0" w:color="auto"/>
          </w:divBdr>
          <w:divsChild>
            <w:div w:id="417992630">
              <w:marLeft w:val="0"/>
              <w:marRight w:val="0"/>
              <w:marTop w:val="0"/>
              <w:marBottom w:val="0"/>
              <w:divBdr>
                <w:top w:val="none" w:sz="0" w:space="0" w:color="auto"/>
                <w:left w:val="none" w:sz="0" w:space="0" w:color="auto"/>
                <w:bottom w:val="none" w:sz="0" w:space="0" w:color="auto"/>
                <w:right w:val="none" w:sz="0" w:space="0" w:color="auto"/>
              </w:divBdr>
            </w:div>
          </w:divsChild>
        </w:div>
        <w:div w:id="1794515936">
          <w:marLeft w:val="0"/>
          <w:marRight w:val="0"/>
          <w:marTop w:val="0"/>
          <w:marBottom w:val="0"/>
          <w:divBdr>
            <w:top w:val="none" w:sz="0" w:space="0" w:color="auto"/>
            <w:left w:val="none" w:sz="0" w:space="0" w:color="auto"/>
            <w:bottom w:val="none" w:sz="0" w:space="0" w:color="auto"/>
            <w:right w:val="none" w:sz="0" w:space="0" w:color="auto"/>
          </w:divBdr>
          <w:divsChild>
            <w:div w:id="869999561">
              <w:marLeft w:val="0"/>
              <w:marRight w:val="0"/>
              <w:marTop w:val="0"/>
              <w:marBottom w:val="0"/>
              <w:divBdr>
                <w:top w:val="none" w:sz="0" w:space="0" w:color="auto"/>
                <w:left w:val="none" w:sz="0" w:space="0" w:color="auto"/>
                <w:bottom w:val="none" w:sz="0" w:space="0" w:color="auto"/>
                <w:right w:val="none" w:sz="0" w:space="0" w:color="auto"/>
              </w:divBdr>
            </w:div>
            <w:div w:id="1499031341">
              <w:marLeft w:val="0"/>
              <w:marRight w:val="0"/>
              <w:marTop w:val="0"/>
              <w:marBottom w:val="0"/>
              <w:divBdr>
                <w:top w:val="none" w:sz="0" w:space="0" w:color="auto"/>
                <w:left w:val="none" w:sz="0" w:space="0" w:color="auto"/>
                <w:bottom w:val="none" w:sz="0" w:space="0" w:color="auto"/>
                <w:right w:val="none" w:sz="0" w:space="0" w:color="auto"/>
              </w:divBdr>
            </w:div>
            <w:div w:id="1669165991">
              <w:marLeft w:val="0"/>
              <w:marRight w:val="0"/>
              <w:marTop w:val="0"/>
              <w:marBottom w:val="0"/>
              <w:divBdr>
                <w:top w:val="none" w:sz="0" w:space="0" w:color="auto"/>
                <w:left w:val="none" w:sz="0" w:space="0" w:color="auto"/>
                <w:bottom w:val="none" w:sz="0" w:space="0" w:color="auto"/>
                <w:right w:val="none" w:sz="0" w:space="0" w:color="auto"/>
              </w:divBdr>
            </w:div>
          </w:divsChild>
        </w:div>
        <w:div w:id="913780807">
          <w:marLeft w:val="0"/>
          <w:marRight w:val="0"/>
          <w:marTop w:val="0"/>
          <w:marBottom w:val="0"/>
          <w:divBdr>
            <w:top w:val="none" w:sz="0" w:space="0" w:color="auto"/>
            <w:left w:val="none" w:sz="0" w:space="0" w:color="auto"/>
            <w:bottom w:val="none" w:sz="0" w:space="0" w:color="auto"/>
            <w:right w:val="none" w:sz="0" w:space="0" w:color="auto"/>
          </w:divBdr>
          <w:divsChild>
            <w:div w:id="1524322037">
              <w:marLeft w:val="0"/>
              <w:marRight w:val="0"/>
              <w:marTop w:val="0"/>
              <w:marBottom w:val="0"/>
              <w:divBdr>
                <w:top w:val="none" w:sz="0" w:space="0" w:color="auto"/>
                <w:left w:val="none" w:sz="0" w:space="0" w:color="auto"/>
                <w:bottom w:val="none" w:sz="0" w:space="0" w:color="auto"/>
                <w:right w:val="none" w:sz="0" w:space="0" w:color="auto"/>
              </w:divBdr>
            </w:div>
            <w:div w:id="779299981">
              <w:marLeft w:val="0"/>
              <w:marRight w:val="0"/>
              <w:marTop w:val="0"/>
              <w:marBottom w:val="0"/>
              <w:divBdr>
                <w:top w:val="none" w:sz="0" w:space="0" w:color="auto"/>
                <w:left w:val="none" w:sz="0" w:space="0" w:color="auto"/>
                <w:bottom w:val="none" w:sz="0" w:space="0" w:color="auto"/>
                <w:right w:val="none" w:sz="0" w:space="0" w:color="auto"/>
              </w:divBdr>
            </w:div>
          </w:divsChild>
        </w:div>
        <w:div w:id="864321468">
          <w:marLeft w:val="0"/>
          <w:marRight w:val="0"/>
          <w:marTop w:val="0"/>
          <w:marBottom w:val="0"/>
          <w:divBdr>
            <w:top w:val="none" w:sz="0" w:space="0" w:color="auto"/>
            <w:left w:val="none" w:sz="0" w:space="0" w:color="auto"/>
            <w:bottom w:val="none" w:sz="0" w:space="0" w:color="auto"/>
            <w:right w:val="none" w:sz="0" w:space="0" w:color="auto"/>
          </w:divBdr>
          <w:divsChild>
            <w:div w:id="60174360">
              <w:marLeft w:val="0"/>
              <w:marRight w:val="0"/>
              <w:marTop w:val="0"/>
              <w:marBottom w:val="0"/>
              <w:divBdr>
                <w:top w:val="none" w:sz="0" w:space="0" w:color="auto"/>
                <w:left w:val="none" w:sz="0" w:space="0" w:color="auto"/>
                <w:bottom w:val="none" w:sz="0" w:space="0" w:color="auto"/>
                <w:right w:val="none" w:sz="0" w:space="0" w:color="auto"/>
              </w:divBdr>
            </w:div>
            <w:div w:id="533545258">
              <w:marLeft w:val="0"/>
              <w:marRight w:val="0"/>
              <w:marTop w:val="0"/>
              <w:marBottom w:val="0"/>
              <w:divBdr>
                <w:top w:val="none" w:sz="0" w:space="0" w:color="auto"/>
                <w:left w:val="none" w:sz="0" w:space="0" w:color="auto"/>
                <w:bottom w:val="none" w:sz="0" w:space="0" w:color="auto"/>
                <w:right w:val="none" w:sz="0" w:space="0" w:color="auto"/>
              </w:divBdr>
            </w:div>
            <w:div w:id="1918050793">
              <w:marLeft w:val="0"/>
              <w:marRight w:val="0"/>
              <w:marTop w:val="0"/>
              <w:marBottom w:val="0"/>
              <w:divBdr>
                <w:top w:val="none" w:sz="0" w:space="0" w:color="auto"/>
                <w:left w:val="none" w:sz="0" w:space="0" w:color="auto"/>
                <w:bottom w:val="none" w:sz="0" w:space="0" w:color="auto"/>
                <w:right w:val="none" w:sz="0" w:space="0" w:color="auto"/>
              </w:divBdr>
            </w:div>
            <w:div w:id="50425541">
              <w:marLeft w:val="0"/>
              <w:marRight w:val="0"/>
              <w:marTop w:val="0"/>
              <w:marBottom w:val="0"/>
              <w:divBdr>
                <w:top w:val="none" w:sz="0" w:space="0" w:color="auto"/>
                <w:left w:val="none" w:sz="0" w:space="0" w:color="auto"/>
                <w:bottom w:val="none" w:sz="0" w:space="0" w:color="auto"/>
                <w:right w:val="none" w:sz="0" w:space="0" w:color="auto"/>
              </w:divBdr>
            </w:div>
          </w:divsChild>
        </w:div>
        <w:div w:id="1390378324">
          <w:marLeft w:val="0"/>
          <w:marRight w:val="0"/>
          <w:marTop w:val="0"/>
          <w:marBottom w:val="0"/>
          <w:divBdr>
            <w:top w:val="none" w:sz="0" w:space="0" w:color="auto"/>
            <w:left w:val="none" w:sz="0" w:space="0" w:color="auto"/>
            <w:bottom w:val="none" w:sz="0" w:space="0" w:color="auto"/>
            <w:right w:val="none" w:sz="0" w:space="0" w:color="auto"/>
          </w:divBdr>
          <w:divsChild>
            <w:div w:id="550308527">
              <w:marLeft w:val="0"/>
              <w:marRight w:val="0"/>
              <w:marTop w:val="0"/>
              <w:marBottom w:val="0"/>
              <w:divBdr>
                <w:top w:val="none" w:sz="0" w:space="0" w:color="auto"/>
                <w:left w:val="none" w:sz="0" w:space="0" w:color="auto"/>
                <w:bottom w:val="none" w:sz="0" w:space="0" w:color="auto"/>
                <w:right w:val="none" w:sz="0" w:space="0" w:color="auto"/>
              </w:divBdr>
            </w:div>
            <w:div w:id="1408456539">
              <w:marLeft w:val="0"/>
              <w:marRight w:val="0"/>
              <w:marTop w:val="0"/>
              <w:marBottom w:val="0"/>
              <w:divBdr>
                <w:top w:val="none" w:sz="0" w:space="0" w:color="auto"/>
                <w:left w:val="none" w:sz="0" w:space="0" w:color="auto"/>
                <w:bottom w:val="none" w:sz="0" w:space="0" w:color="auto"/>
                <w:right w:val="none" w:sz="0" w:space="0" w:color="auto"/>
              </w:divBdr>
            </w:div>
          </w:divsChild>
        </w:div>
        <w:div w:id="1617910673">
          <w:marLeft w:val="0"/>
          <w:marRight w:val="0"/>
          <w:marTop w:val="0"/>
          <w:marBottom w:val="0"/>
          <w:divBdr>
            <w:top w:val="none" w:sz="0" w:space="0" w:color="auto"/>
            <w:left w:val="none" w:sz="0" w:space="0" w:color="auto"/>
            <w:bottom w:val="none" w:sz="0" w:space="0" w:color="auto"/>
            <w:right w:val="none" w:sz="0" w:space="0" w:color="auto"/>
          </w:divBdr>
          <w:divsChild>
            <w:div w:id="727656188">
              <w:marLeft w:val="0"/>
              <w:marRight w:val="0"/>
              <w:marTop w:val="0"/>
              <w:marBottom w:val="0"/>
              <w:divBdr>
                <w:top w:val="none" w:sz="0" w:space="0" w:color="auto"/>
                <w:left w:val="none" w:sz="0" w:space="0" w:color="auto"/>
                <w:bottom w:val="none" w:sz="0" w:space="0" w:color="auto"/>
                <w:right w:val="none" w:sz="0" w:space="0" w:color="auto"/>
              </w:divBdr>
            </w:div>
            <w:div w:id="462385798">
              <w:marLeft w:val="0"/>
              <w:marRight w:val="0"/>
              <w:marTop w:val="0"/>
              <w:marBottom w:val="0"/>
              <w:divBdr>
                <w:top w:val="none" w:sz="0" w:space="0" w:color="auto"/>
                <w:left w:val="none" w:sz="0" w:space="0" w:color="auto"/>
                <w:bottom w:val="none" w:sz="0" w:space="0" w:color="auto"/>
                <w:right w:val="none" w:sz="0" w:space="0" w:color="auto"/>
              </w:divBdr>
            </w:div>
            <w:div w:id="790126491">
              <w:marLeft w:val="0"/>
              <w:marRight w:val="0"/>
              <w:marTop w:val="0"/>
              <w:marBottom w:val="0"/>
              <w:divBdr>
                <w:top w:val="none" w:sz="0" w:space="0" w:color="auto"/>
                <w:left w:val="none" w:sz="0" w:space="0" w:color="auto"/>
                <w:bottom w:val="none" w:sz="0" w:space="0" w:color="auto"/>
                <w:right w:val="none" w:sz="0" w:space="0" w:color="auto"/>
              </w:divBdr>
            </w:div>
          </w:divsChild>
        </w:div>
        <w:div w:id="709839016">
          <w:marLeft w:val="0"/>
          <w:marRight w:val="0"/>
          <w:marTop w:val="0"/>
          <w:marBottom w:val="0"/>
          <w:divBdr>
            <w:top w:val="none" w:sz="0" w:space="0" w:color="auto"/>
            <w:left w:val="none" w:sz="0" w:space="0" w:color="auto"/>
            <w:bottom w:val="none" w:sz="0" w:space="0" w:color="auto"/>
            <w:right w:val="none" w:sz="0" w:space="0" w:color="auto"/>
          </w:divBdr>
          <w:divsChild>
            <w:div w:id="80101286">
              <w:marLeft w:val="0"/>
              <w:marRight w:val="0"/>
              <w:marTop w:val="0"/>
              <w:marBottom w:val="0"/>
              <w:divBdr>
                <w:top w:val="none" w:sz="0" w:space="0" w:color="auto"/>
                <w:left w:val="none" w:sz="0" w:space="0" w:color="auto"/>
                <w:bottom w:val="none" w:sz="0" w:space="0" w:color="auto"/>
                <w:right w:val="none" w:sz="0" w:space="0" w:color="auto"/>
              </w:divBdr>
            </w:div>
            <w:div w:id="1734623580">
              <w:marLeft w:val="0"/>
              <w:marRight w:val="0"/>
              <w:marTop w:val="0"/>
              <w:marBottom w:val="0"/>
              <w:divBdr>
                <w:top w:val="none" w:sz="0" w:space="0" w:color="auto"/>
                <w:left w:val="none" w:sz="0" w:space="0" w:color="auto"/>
                <w:bottom w:val="none" w:sz="0" w:space="0" w:color="auto"/>
                <w:right w:val="none" w:sz="0" w:space="0" w:color="auto"/>
              </w:divBdr>
            </w:div>
            <w:div w:id="1306276021">
              <w:marLeft w:val="0"/>
              <w:marRight w:val="0"/>
              <w:marTop w:val="0"/>
              <w:marBottom w:val="0"/>
              <w:divBdr>
                <w:top w:val="none" w:sz="0" w:space="0" w:color="auto"/>
                <w:left w:val="none" w:sz="0" w:space="0" w:color="auto"/>
                <w:bottom w:val="none" w:sz="0" w:space="0" w:color="auto"/>
                <w:right w:val="none" w:sz="0" w:space="0" w:color="auto"/>
              </w:divBdr>
            </w:div>
          </w:divsChild>
        </w:div>
        <w:div w:id="382871000">
          <w:marLeft w:val="0"/>
          <w:marRight w:val="0"/>
          <w:marTop w:val="0"/>
          <w:marBottom w:val="0"/>
          <w:divBdr>
            <w:top w:val="none" w:sz="0" w:space="0" w:color="auto"/>
            <w:left w:val="none" w:sz="0" w:space="0" w:color="auto"/>
            <w:bottom w:val="none" w:sz="0" w:space="0" w:color="auto"/>
            <w:right w:val="none" w:sz="0" w:space="0" w:color="auto"/>
          </w:divBdr>
          <w:divsChild>
            <w:div w:id="1685403040">
              <w:marLeft w:val="0"/>
              <w:marRight w:val="0"/>
              <w:marTop w:val="0"/>
              <w:marBottom w:val="0"/>
              <w:divBdr>
                <w:top w:val="none" w:sz="0" w:space="0" w:color="auto"/>
                <w:left w:val="none" w:sz="0" w:space="0" w:color="auto"/>
                <w:bottom w:val="none" w:sz="0" w:space="0" w:color="auto"/>
                <w:right w:val="none" w:sz="0" w:space="0" w:color="auto"/>
              </w:divBdr>
            </w:div>
            <w:div w:id="1316881270">
              <w:marLeft w:val="0"/>
              <w:marRight w:val="0"/>
              <w:marTop w:val="0"/>
              <w:marBottom w:val="0"/>
              <w:divBdr>
                <w:top w:val="none" w:sz="0" w:space="0" w:color="auto"/>
                <w:left w:val="none" w:sz="0" w:space="0" w:color="auto"/>
                <w:bottom w:val="none" w:sz="0" w:space="0" w:color="auto"/>
                <w:right w:val="none" w:sz="0" w:space="0" w:color="auto"/>
              </w:divBdr>
            </w:div>
            <w:div w:id="242033537">
              <w:marLeft w:val="0"/>
              <w:marRight w:val="0"/>
              <w:marTop w:val="0"/>
              <w:marBottom w:val="0"/>
              <w:divBdr>
                <w:top w:val="none" w:sz="0" w:space="0" w:color="auto"/>
                <w:left w:val="none" w:sz="0" w:space="0" w:color="auto"/>
                <w:bottom w:val="none" w:sz="0" w:space="0" w:color="auto"/>
                <w:right w:val="none" w:sz="0" w:space="0" w:color="auto"/>
              </w:divBdr>
            </w:div>
          </w:divsChild>
        </w:div>
        <w:div w:id="828331547">
          <w:marLeft w:val="0"/>
          <w:marRight w:val="0"/>
          <w:marTop w:val="0"/>
          <w:marBottom w:val="0"/>
          <w:divBdr>
            <w:top w:val="none" w:sz="0" w:space="0" w:color="auto"/>
            <w:left w:val="none" w:sz="0" w:space="0" w:color="auto"/>
            <w:bottom w:val="none" w:sz="0" w:space="0" w:color="auto"/>
            <w:right w:val="none" w:sz="0" w:space="0" w:color="auto"/>
          </w:divBdr>
          <w:divsChild>
            <w:div w:id="176693864">
              <w:marLeft w:val="0"/>
              <w:marRight w:val="0"/>
              <w:marTop w:val="0"/>
              <w:marBottom w:val="0"/>
              <w:divBdr>
                <w:top w:val="none" w:sz="0" w:space="0" w:color="auto"/>
                <w:left w:val="none" w:sz="0" w:space="0" w:color="auto"/>
                <w:bottom w:val="none" w:sz="0" w:space="0" w:color="auto"/>
                <w:right w:val="none" w:sz="0" w:space="0" w:color="auto"/>
              </w:divBdr>
            </w:div>
            <w:div w:id="1921984188">
              <w:marLeft w:val="0"/>
              <w:marRight w:val="0"/>
              <w:marTop w:val="0"/>
              <w:marBottom w:val="0"/>
              <w:divBdr>
                <w:top w:val="none" w:sz="0" w:space="0" w:color="auto"/>
                <w:left w:val="none" w:sz="0" w:space="0" w:color="auto"/>
                <w:bottom w:val="none" w:sz="0" w:space="0" w:color="auto"/>
                <w:right w:val="none" w:sz="0" w:space="0" w:color="auto"/>
              </w:divBdr>
            </w:div>
            <w:div w:id="565409198">
              <w:marLeft w:val="0"/>
              <w:marRight w:val="0"/>
              <w:marTop w:val="0"/>
              <w:marBottom w:val="0"/>
              <w:divBdr>
                <w:top w:val="none" w:sz="0" w:space="0" w:color="auto"/>
                <w:left w:val="none" w:sz="0" w:space="0" w:color="auto"/>
                <w:bottom w:val="none" w:sz="0" w:space="0" w:color="auto"/>
                <w:right w:val="none" w:sz="0" w:space="0" w:color="auto"/>
              </w:divBdr>
            </w:div>
          </w:divsChild>
        </w:div>
        <w:div w:id="618493365">
          <w:marLeft w:val="0"/>
          <w:marRight w:val="0"/>
          <w:marTop w:val="0"/>
          <w:marBottom w:val="0"/>
          <w:divBdr>
            <w:top w:val="none" w:sz="0" w:space="0" w:color="auto"/>
            <w:left w:val="none" w:sz="0" w:space="0" w:color="auto"/>
            <w:bottom w:val="none" w:sz="0" w:space="0" w:color="auto"/>
            <w:right w:val="none" w:sz="0" w:space="0" w:color="auto"/>
          </w:divBdr>
          <w:divsChild>
            <w:div w:id="837309539">
              <w:marLeft w:val="0"/>
              <w:marRight w:val="0"/>
              <w:marTop w:val="0"/>
              <w:marBottom w:val="0"/>
              <w:divBdr>
                <w:top w:val="none" w:sz="0" w:space="0" w:color="auto"/>
                <w:left w:val="none" w:sz="0" w:space="0" w:color="auto"/>
                <w:bottom w:val="none" w:sz="0" w:space="0" w:color="auto"/>
                <w:right w:val="none" w:sz="0" w:space="0" w:color="auto"/>
              </w:divBdr>
            </w:div>
            <w:div w:id="1418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66453">
      <w:bodyDiv w:val="1"/>
      <w:marLeft w:val="0"/>
      <w:marRight w:val="0"/>
      <w:marTop w:val="0"/>
      <w:marBottom w:val="0"/>
      <w:divBdr>
        <w:top w:val="none" w:sz="0" w:space="0" w:color="auto"/>
        <w:left w:val="none" w:sz="0" w:space="0" w:color="auto"/>
        <w:bottom w:val="none" w:sz="0" w:space="0" w:color="auto"/>
        <w:right w:val="none" w:sz="0" w:space="0" w:color="auto"/>
      </w:divBdr>
    </w:div>
    <w:div w:id="1564756661">
      <w:bodyDiv w:val="1"/>
      <w:marLeft w:val="0"/>
      <w:marRight w:val="0"/>
      <w:marTop w:val="0"/>
      <w:marBottom w:val="0"/>
      <w:divBdr>
        <w:top w:val="none" w:sz="0" w:space="0" w:color="auto"/>
        <w:left w:val="none" w:sz="0" w:space="0" w:color="auto"/>
        <w:bottom w:val="none" w:sz="0" w:space="0" w:color="auto"/>
        <w:right w:val="none" w:sz="0" w:space="0" w:color="auto"/>
      </w:divBdr>
      <w:divsChild>
        <w:div w:id="893851319">
          <w:marLeft w:val="0"/>
          <w:marRight w:val="0"/>
          <w:marTop w:val="0"/>
          <w:marBottom w:val="0"/>
          <w:divBdr>
            <w:top w:val="none" w:sz="0" w:space="0" w:color="auto"/>
            <w:left w:val="none" w:sz="0" w:space="0" w:color="auto"/>
            <w:bottom w:val="none" w:sz="0" w:space="0" w:color="auto"/>
            <w:right w:val="none" w:sz="0" w:space="0" w:color="auto"/>
          </w:divBdr>
          <w:divsChild>
            <w:div w:id="898589464">
              <w:marLeft w:val="0"/>
              <w:marRight w:val="0"/>
              <w:marTop w:val="0"/>
              <w:marBottom w:val="0"/>
              <w:divBdr>
                <w:top w:val="none" w:sz="0" w:space="0" w:color="auto"/>
                <w:left w:val="none" w:sz="0" w:space="0" w:color="auto"/>
                <w:bottom w:val="none" w:sz="0" w:space="0" w:color="auto"/>
                <w:right w:val="none" w:sz="0" w:space="0" w:color="auto"/>
              </w:divBdr>
            </w:div>
          </w:divsChild>
        </w:div>
        <w:div w:id="468205722">
          <w:marLeft w:val="0"/>
          <w:marRight w:val="0"/>
          <w:marTop w:val="0"/>
          <w:marBottom w:val="0"/>
          <w:divBdr>
            <w:top w:val="none" w:sz="0" w:space="0" w:color="auto"/>
            <w:left w:val="none" w:sz="0" w:space="0" w:color="auto"/>
            <w:bottom w:val="none" w:sz="0" w:space="0" w:color="auto"/>
            <w:right w:val="none" w:sz="0" w:space="0" w:color="auto"/>
          </w:divBdr>
          <w:divsChild>
            <w:div w:id="1011682172">
              <w:marLeft w:val="0"/>
              <w:marRight w:val="0"/>
              <w:marTop w:val="0"/>
              <w:marBottom w:val="0"/>
              <w:divBdr>
                <w:top w:val="none" w:sz="0" w:space="0" w:color="auto"/>
                <w:left w:val="none" w:sz="0" w:space="0" w:color="auto"/>
                <w:bottom w:val="none" w:sz="0" w:space="0" w:color="auto"/>
                <w:right w:val="none" w:sz="0" w:space="0" w:color="auto"/>
              </w:divBdr>
            </w:div>
            <w:div w:id="752434024">
              <w:marLeft w:val="0"/>
              <w:marRight w:val="0"/>
              <w:marTop w:val="0"/>
              <w:marBottom w:val="0"/>
              <w:divBdr>
                <w:top w:val="none" w:sz="0" w:space="0" w:color="auto"/>
                <w:left w:val="none" w:sz="0" w:space="0" w:color="auto"/>
                <w:bottom w:val="none" w:sz="0" w:space="0" w:color="auto"/>
                <w:right w:val="none" w:sz="0" w:space="0" w:color="auto"/>
              </w:divBdr>
            </w:div>
            <w:div w:id="1812207078">
              <w:marLeft w:val="0"/>
              <w:marRight w:val="0"/>
              <w:marTop w:val="0"/>
              <w:marBottom w:val="0"/>
              <w:divBdr>
                <w:top w:val="none" w:sz="0" w:space="0" w:color="auto"/>
                <w:left w:val="none" w:sz="0" w:space="0" w:color="auto"/>
                <w:bottom w:val="none" w:sz="0" w:space="0" w:color="auto"/>
                <w:right w:val="none" w:sz="0" w:space="0" w:color="auto"/>
              </w:divBdr>
            </w:div>
          </w:divsChild>
        </w:div>
        <w:div w:id="1346058483">
          <w:marLeft w:val="0"/>
          <w:marRight w:val="0"/>
          <w:marTop w:val="0"/>
          <w:marBottom w:val="0"/>
          <w:divBdr>
            <w:top w:val="none" w:sz="0" w:space="0" w:color="auto"/>
            <w:left w:val="none" w:sz="0" w:space="0" w:color="auto"/>
            <w:bottom w:val="none" w:sz="0" w:space="0" w:color="auto"/>
            <w:right w:val="none" w:sz="0" w:space="0" w:color="auto"/>
          </w:divBdr>
          <w:divsChild>
            <w:div w:id="1639802943">
              <w:marLeft w:val="0"/>
              <w:marRight w:val="0"/>
              <w:marTop w:val="0"/>
              <w:marBottom w:val="0"/>
              <w:divBdr>
                <w:top w:val="none" w:sz="0" w:space="0" w:color="auto"/>
                <w:left w:val="none" w:sz="0" w:space="0" w:color="auto"/>
                <w:bottom w:val="none" w:sz="0" w:space="0" w:color="auto"/>
                <w:right w:val="none" w:sz="0" w:space="0" w:color="auto"/>
              </w:divBdr>
            </w:div>
            <w:div w:id="913273713">
              <w:marLeft w:val="0"/>
              <w:marRight w:val="0"/>
              <w:marTop w:val="0"/>
              <w:marBottom w:val="0"/>
              <w:divBdr>
                <w:top w:val="none" w:sz="0" w:space="0" w:color="auto"/>
                <w:left w:val="none" w:sz="0" w:space="0" w:color="auto"/>
                <w:bottom w:val="none" w:sz="0" w:space="0" w:color="auto"/>
                <w:right w:val="none" w:sz="0" w:space="0" w:color="auto"/>
              </w:divBdr>
            </w:div>
          </w:divsChild>
        </w:div>
        <w:div w:id="535319103">
          <w:marLeft w:val="0"/>
          <w:marRight w:val="0"/>
          <w:marTop w:val="0"/>
          <w:marBottom w:val="0"/>
          <w:divBdr>
            <w:top w:val="none" w:sz="0" w:space="0" w:color="auto"/>
            <w:left w:val="none" w:sz="0" w:space="0" w:color="auto"/>
            <w:bottom w:val="none" w:sz="0" w:space="0" w:color="auto"/>
            <w:right w:val="none" w:sz="0" w:space="0" w:color="auto"/>
          </w:divBdr>
          <w:divsChild>
            <w:div w:id="510988981">
              <w:marLeft w:val="0"/>
              <w:marRight w:val="0"/>
              <w:marTop w:val="0"/>
              <w:marBottom w:val="0"/>
              <w:divBdr>
                <w:top w:val="none" w:sz="0" w:space="0" w:color="auto"/>
                <w:left w:val="none" w:sz="0" w:space="0" w:color="auto"/>
                <w:bottom w:val="none" w:sz="0" w:space="0" w:color="auto"/>
                <w:right w:val="none" w:sz="0" w:space="0" w:color="auto"/>
              </w:divBdr>
            </w:div>
            <w:div w:id="880753298">
              <w:marLeft w:val="0"/>
              <w:marRight w:val="0"/>
              <w:marTop w:val="0"/>
              <w:marBottom w:val="0"/>
              <w:divBdr>
                <w:top w:val="none" w:sz="0" w:space="0" w:color="auto"/>
                <w:left w:val="none" w:sz="0" w:space="0" w:color="auto"/>
                <w:bottom w:val="none" w:sz="0" w:space="0" w:color="auto"/>
                <w:right w:val="none" w:sz="0" w:space="0" w:color="auto"/>
              </w:divBdr>
            </w:div>
            <w:div w:id="695354894">
              <w:marLeft w:val="0"/>
              <w:marRight w:val="0"/>
              <w:marTop w:val="0"/>
              <w:marBottom w:val="0"/>
              <w:divBdr>
                <w:top w:val="none" w:sz="0" w:space="0" w:color="auto"/>
                <w:left w:val="none" w:sz="0" w:space="0" w:color="auto"/>
                <w:bottom w:val="none" w:sz="0" w:space="0" w:color="auto"/>
                <w:right w:val="none" w:sz="0" w:space="0" w:color="auto"/>
              </w:divBdr>
            </w:div>
            <w:div w:id="712972350">
              <w:marLeft w:val="0"/>
              <w:marRight w:val="0"/>
              <w:marTop w:val="0"/>
              <w:marBottom w:val="0"/>
              <w:divBdr>
                <w:top w:val="none" w:sz="0" w:space="0" w:color="auto"/>
                <w:left w:val="none" w:sz="0" w:space="0" w:color="auto"/>
                <w:bottom w:val="none" w:sz="0" w:space="0" w:color="auto"/>
                <w:right w:val="none" w:sz="0" w:space="0" w:color="auto"/>
              </w:divBdr>
            </w:div>
          </w:divsChild>
        </w:div>
        <w:div w:id="1489439594">
          <w:marLeft w:val="0"/>
          <w:marRight w:val="0"/>
          <w:marTop w:val="0"/>
          <w:marBottom w:val="0"/>
          <w:divBdr>
            <w:top w:val="none" w:sz="0" w:space="0" w:color="auto"/>
            <w:left w:val="none" w:sz="0" w:space="0" w:color="auto"/>
            <w:bottom w:val="none" w:sz="0" w:space="0" w:color="auto"/>
            <w:right w:val="none" w:sz="0" w:space="0" w:color="auto"/>
          </w:divBdr>
          <w:divsChild>
            <w:div w:id="1553535638">
              <w:marLeft w:val="0"/>
              <w:marRight w:val="0"/>
              <w:marTop w:val="0"/>
              <w:marBottom w:val="0"/>
              <w:divBdr>
                <w:top w:val="none" w:sz="0" w:space="0" w:color="auto"/>
                <w:left w:val="none" w:sz="0" w:space="0" w:color="auto"/>
                <w:bottom w:val="none" w:sz="0" w:space="0" w:color="auto"/>
                <w:right w:val="none" w:sz="0" w:space="0" w:color="auto"/>
              </w:divBdr>
            </w:div>
            <w:div w:id="532613330">
              <w:marLeft w:val="0"/>
              <w:marRight w:val="0"/>
              <w:marTop w:val="0"/>
              <w:marBottom w:val="0"/>
              <w:divBdr>
                <w:top w:val="none" w:sz="0" w:space="0" w:color="auto"/>
                <w:left w:val="none" w:sz="0" w:space="0" w:color="auto"/>
                <w:bottom w:val="none" w:sz="0" w:space="0" w:color="auto"/>
                <w:right w:val="none" w:sz="0" w:space="0" w:color="auto"/>
              </w:divBdr>
            </w:div>
          </w:divsChild>
        </w:div>
        <w:div w:id="1714966574">
          <w:marLeft w:val="0"/>
          <w:marRight w:val="0"/>
          <w:marTop w:val="0"/>
          <w:marBottom w:val="0"/>
          <w:divBdr>
            <w:top w:val="none" w:sz="0" w:space="0" w:color="auto"/>
            <w:left w:val="none" w:sz="0" w:space="0" w:color="auto"/>
            <w:bottom w:val="none" w:sz="0" w:space="0" w:color="auto"/>
            <w:right w:val="none" w:sz="0" w:space="0" w:color="auto"/>
          </w:divBdr>
          <w:divsChild>
            <w:div w:id="1687557588">
              <w:marLeft w:val="0"/>
              <w:marRight w:val="0"/>
              <w:marTop w:val="0"/>
              <w:marBottom w:val="0"/>
              <w:divBdr>
                <w:top w:val="none" w:sz="0" w:space="0" w:color="auto"/>
                <w:left w:val="none" w:sz="0" w:space="0" w:color="auto"/>
                <w:bottom w:val="none" w:sz="0" w:space="0" w:color="auto"/>
                <w:right w:val="none" w:sz="0" w:space="0" w:color="auto"/>
              </w:divBdr>
            </w:div>
            <w:div w:id="2146384930">
              <w:marLeft w:val="0"/>
              <w:marRight w:val="0"/>
              <w:marTop w:val="0"/>
              <w:marBottom w:val="0"/>
              <w:divBdr>
                <w:top w:val="none" w:sz="0" w:space="0" w:color="auto"/>
                <w:left w:val="none" w:sz="0" w:space="0" w:color="auto"/>
                <w:bottom w:val="none" w:sz="0" w:space="0" w:color="auto"/>
                <w:right w:val="none" w:sz="0" w:space="0" w:color="auto"/>
              </w:divBdr>
            </w:div>
            <w:div w:id="1504204638">
              <w:marLeft w:val="0"/>
              <w:marRight w:val="0"/>
              <w:marTop w:val="0"/>
              <w:marBottom w:val="0"/>
              <w:divBdr>
                <w:top w:val="none" w:sz="0" w:space="0" w:color="auto"/>
                <w:left w:val="none" w:sz="0" w:space="0" w:color="auto"/>
                <w:bottom w:val="none" w:sz="0" w:space="0" w:color="auto"/>
                <w:right w:val="none" w:sz="0" w:space="0" w:color="auto"/>
              </w:divBdr>
            </w:div>
          </w:divsChild>
        </w:div>
        <w:div w:id="1694844841">
          <w:marLeft w:val="0"/>
          <w:marRight w:val="0"/>
          <w:marTop w:val="0"/>
          <w:marBottom w:val="0"/>
          <w:divBdr>
            <w:top w:val="none" w:sz="0" w:space="0" w:color="auto"/>
            <w:left w:val="none" w:sz="0" w:space="0" w:color="auto"/>
            <w:bottom w:val="none" w:sz="0" w:space="0" w:color="auto"/>
            <w:right w:val="none" w:sz="0" w:space="0" w:color="auto"/>
          </w:divBdr>
          <w:divsChild>
            <w:div w:id="417869226">
              <w:marLeft w:val="0"/>
              <w:marRight w:val="0"/>
              <w:marTop w:val="0"/>
              <w:marBottom w:val="0"/>
              <w:divBdr>
                <w:top w:val="none" w:sz="0" w:space="0" w:color="auto"/>
                <w:left w:val="none" w:sz="0" w:space="0" w:color="auto"/>
                <w:bottom w:val="none" w:sz="0" w:space="0" w:color="auto"/>
                <w:right w:val="none" w:sz="0" w:space="0" w:color="auto"/>
              </w:divBdr>
            </w:div>
            <w:div w:id="1826630685">
              <w:marLeft w:val="0"/>
              <w:marRight w:val="0"/>
              <w:marTop w:val="0"/>
              <w:marBottom w:val="0"/>
              <w:divBdr>
                <w:top w:val="none" w:sz="0" w:space="0" w:color="auto"/>
                <w:left w:val="none" w:sz="0" w:space="0" w:color="auto"/>
                <w:bottom w:val="none" w:sz="0" w:space="0" w:color="auto"/>
                <w:right w:val="none" w:sz="0" w:space="0" w:color="auto"/>
              </w:divBdr>
            </w:div>
            <w:div w:id="1142963173">
              <w:marLeft w:val="0"/>
              <w:marRight w:val="0"/>
              <w:marTop w:val="0"/>
              <w:marBottom w:val="0"/>
              <w:divBdr>
                <w:top w:val="none" w:sz="0" w:space="0" w:color="auto"/>
                <w:left w:val="none" w:sz="0" w:space="0" w:color="auto"/>
                <w:bottom w:val="none" w:sz="0" w:space="0" w:color="auto"/>
                <w:right w:val="none" w:sz="0" w:space="0" w:color="auto"/>
              </w:divBdr>
            </w:div>
          </w:divsChild>
        </w:div>
        <w:div w:id="1090545949">
          <w:marLeft w:val="0"/>
          <w:marRight w:val="0"/>
          <w:marTop w:val="0"/>
          <w:marBottom w:val="0"/>
          <w:divBdr>
            <w:top w:val="none" w:sz="0" w:space="0" w:color="auto"/>
            <w:left w:val="none" w:sz="0" w:space="0" w:color="auto"/>
            <w:bottom w:val="none" w:sz="0" w:space="0" w:color="auto"/>
            <w:right w:val="none" w:sz="0" w:space="0" w:color="auto"/>
          </w:divBdr>
          <w:divsChild>
            <w:div w:id="1228495555">
              <w:marLeft w:val="0"/>
              <w:marRight w:val="0"/>
              <w:marTop w:val="0"/>
              <w:marBottom w:val="0"/>
              <w:divBdr>
                <w:top w:val="none" w:sz="0" w:space="0" w:color="auto"/>
                <w:left w:val="none" w:sz="0" w:space="0" w:color="auto"/>
                <w:bottom w:val="none" w:sz="0" w:space="0" w:color="auto"/>
                <w:right w:val="none" w:sz="0" w:space="0" w:color="auto"/>
              </w:divBdr>
            </w:div>
            <w:div w:id="68819055">
              <w:marLeft w:val="0"/>
              <w:marRight w:val="0"/>
              <w:marTop w:val="0"/>
              <w:marBottom w:val="0"/>
              <w:divBdr>
                <w:top w:val="none" w:sz="0" w:space="0" w:color="auto"/>
                <w:left w:val="none" w:sz="0" w:space="0" w:color="auto"/>
                <w:bottom w:val="none" w:sz="0" w:space="0" w:color="auto"/>
                <w:right w:val="none" w:sz="0" w:space="0" w:color="auto"/>
              </w:divBdr>
            </w:div>
            <w:div w:id="912740739">
              <w:marLeft w:val="0"/>
              <w:marRight w:val="0"/>
              <w:marTop w:val="0"/>
              <w:marBottom w:val="0"/>
              <w:divBdr>
                <w:top w:val="none" w:sz="0" w:space="0" w:color="auto"/>
                <w:left w:val="none" w:sz="0" w:space="0" w:color="auto"/>
                <w:bottom w:val="none" w:sz="0" w:space="0" w:color="auto"/>
                <w:right w:val="none" w:sz="0" w:space="0" w:color="auto"/>
              </w:divBdr>
            </w:div>
          </w:divsChild>
        </w:div>
        <w:div w:id="210924117">
          <w:marLeft w:val="0"/>
          <w:marRight w:val="0"/>
          <w:marTop w:val="0"/>
          <w:marBottom w:val="0"/>
          <w:divBdr>
            <w:top w:val="none" w:sz="0" w:space="0" w:color="auto"/>
            <w:left w:val="none" w:sz="0" w:space="0" w:color="auto"/>
            <w:bottom w:val="none" w:sz="0" w:space="0" w:color="auto"/>
            <w:right w:val="none" w:sz="0" w:space="0" w:color="auto"/>
          </w:divBdr>
          <w:divsChild>
            <w:div w:id="1975333003">
              <w:marLeft w:val="0"/>
              <w:marRight w:val="0"/>
              <w:marTop w:val="0"/>
              <w:marBottom w:val="0"/>
              <w:divBdr>
                <w:top w:val="none" w:sz="0" w:space="0" w:color="auto"/>
                <w:left w:val="none" w:sz="0" w:space="0" w:color="auto"/>
                <w:bottom w:val="none" w:sz="0" w:space="0" w:color="auto"/>
                <w:right w:val="none" w:sz="0" w:space="0" w:color="auto"/>
              </w:divBdr>
            </w:div>
            <w:div w:id="1597128674">
              <w:marLeft w:val="0"/>
              <w:marRight w:val="0"/>
              <w:marTop w:val="0"/>
              <w:marBottom w:val="0"/>
              <w:divBdr>
                <w:top w:val="none" w:sz="0" w:space="0" w:color="auto"/>
                <w:left w:val="none" w:sz="0" w:space="0" w:color="auto"/>
                <w:bottom w:val="none" w:sz="0" w:space="0" w:color="auto"/>
                <w:right w:val="none" w:sz="0" w:space="0" w:color="auto"/>
              </w:divBdr>
            </w:div>
            <w:div w:id="591547671">
              <w:marLeft w:val="0"/>
              <w:marRight w:val="0"/>
              <w:marTop w:val="0"/>
              <w:marBottom w:val="0"/>
              <w:divBdr>
                <w:top w:val="none" w:sz="0" w:space="0" w:color="auto"/>
                <w:left w:val="none" w:sz="0" w:space="0" w:color="auto"/>
                <w:bottom w:val="none" w:sz="0" w:space="0" w:color="auto"/>
                <w:right w:val="none" w:sz="0" w:space="0" w:color="auto"/>
              </w:divBdr>
            </w:div>
          </w:divsChild>
        </w:div>
        <w:div w:id="1918633860">
          <w:marLeft w:val="0"/>
          <w:marRight w:val="0"/>
          <w:marTop w:val="0"/>
          <w:marBottom w:val="0"/>
          <w:divBdr>
            <w:top w:val="none" w:sz="0" w:space="0" w:color="auto"/>
            <w:left w:val="none" w:sz="0" w:space="0" w:color="auto"/>
            <w:bottom w:val="none" w:sz="0" w:space="0" w:color="auto"/>
            <w:right w:val="none" w:sz="0" w:space="0" w:color="auto"/>
          </w:divBdr>
          <w:divsChild>
            <w:div w:id="815145341">
              <w:marLeft w:val="0"/>
              <w:marRight w:val="0"/>
              <w:marTop w:val="0"/>
              <w:marBottom w:val="0"/>
              <w:divBdr>
                <w:top w:val="none" w:sz="0" w:space="0" w:color="auto"/>
                <w:left w:val="none" w:sz="0" w:space="0" w:color="auto"/>
                <w:bottom w:val="none" w:sz="0" w:space="0" w:color="auto"/>
                <w:right w:val="none" w:sz="0" w:space="0" w:color="auto"/>
              </w:divBdr>
            </w:div>
            <w:div w:id="15256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9</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9</cp:revision>
  <cp:lastPrinted>2023-06-07T13:08:00Z</cp:lastPrinted>
  <dcterms:created xsi:type="dcterms:W3CDTF">2023-06-26T14:05:00Z</dcterms:created>
  <dcterms:modified xsi:type="dcterms:W3CDTF">2023-06-26T17:43:00Z</dcterms:modified>
</cp:coreProperties>
</file>