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83A3A" w14:textId="77777777" w:rsidR="00A8226C" w:rsidRPr="006803A4" w:rsidRDefault="00A8226C" w:rsidP="00A8226C">
      <w:pPr>
        <w:pStyle w:val="BasicParagraph"/>
        <w:spacing w:before="80"/>
        <w:rPr>
          <w:rFonts w:ascii="Adobe Devanagari" w:hAnsi="Adobe Devanagari" w:cs="Adobe Devanagari"/>
          <w:b/>
          <w:bCs/>
          <w:color w:val="001E3D"/>
          <w:spacing w:val="-8"/>
          <w:sz w:val="76"/>
          <w:szCs w:val="76"/>
        </w:rPr>
      </w:pPr>
      <w:bookmarkStart w:id="0" w:name="_GoBack"/>
      <w:bookmarkEnd w:id="0"/>
      <w:r w:rsidRPr="006803A4">
        <w:rPr>
          <w:rFonts w:ascii="Adobe Devanagari" w:hAnsi="Adobe Devanagari" w:cs="Adobe Devanagari"/>
          <w:b/>
          <w:bCs/>
          <w:color w:val="001E3D"/>
          <w:spacing w:val="-8"/>
          <w:sz w:val="76"/>
          <w:szCs w:val="76"/>
          <w:cs/>
          <w:lang w:bidi="hi-IN"/>
        </w:rPr>
        <w:t>क्षयरोगको</w:t>
      </w:r>
      <w:r w:rsidRPr="006803A4">
        <w:rPr>
          <w:rFonts w:ascii="Adobe Devanagari" w:hAnsi="Adobe Devanagari" w:cs="Adobe Devanagari"/>
          <w:b/>
          <w:bCs/>
          <w:color w:val="001E3D"/>
          <w:spacing w:val="-8"/>
          <w:sz w:val="76"/>
          <w:szCs w:val="76"/>
        </w:rPr>
        <w:t xml:space="preserve"> </w:t>
      </w:r>
      <w:r w:rsidRPr="006803A4">
        <w:rPr>
          <w:rFonts w:ascii="Adobe Devanagari" w:hAnsi="Adobe Devanagari" w:cs="Adobe Devanagari"/>
          <w:b/>
          <w:bCs/>
          <w:color w:val="001E3D"/>
          <w:spacing w:val="-8"/>
          <w:sz w:val="76"/>
          <w:szCs w:val="76"/>
          <w:cs/>
          <w:lang w:bidi="hi-IN"/>
        </w:rPr>
        <w:t>औषधि</w:t>
      </w:r>
      <w:r w:rsidRPr="006803A4">
        <w:rPr>
          <w:rFonts w:ascii="Adobe Devanagari" w:hAnsi="Adobe Devanagari" w:cs="Adobe Devanagari"/>
          <w:b/>
          <w:bCs/>
          <w:color w:val="001E3D"/>
          <w:spacing w:val="-8"/>
          <w:sz w:val="76"/>
          <w:szCs w:val="76"/>
        </w:rPr>
        <w:t xml:space="preserve"> </w:t>
      </w:r>
      <w:r w:rsidRPr="006803A4">
        <w:rPr>
          <w:rFonts w:ascii="Adobe Devanagari" w:hAnsi="Adobe Devanagari" w:cs="Adobe Devanagari"/>
          <w:b/>
          <w:bCs/>
          <w:color w:val="001E3D"/>
          <w:spacing w:val="-8"/>
          <w:sz w:val="76"/>
          <w:szCs w:val="76"/>
          <w:cs/>
          <w:lang w:bidi="hi-IN"/>
        </w:rPr>
        <w:t>सेवन</w:t>
      </w:r>
      <w:r w:rsidRPr="006803A4">
        <w:rPr>
          <w:rFonts w:ascii="Adobe Devanagari" w:hAnsi="Adobe Devanagari" w:cs="Adobe Devanagari"/>
          <w:b/>
          <w:bCs/>
          <w:color w:val="001E3D"/>
          <w:spacing w:val="-8"/>
          <w:sz w:val="76"/>
          <w:szCs w:val="76"/>
        </w:rPr>
        <w:t xml:space="preserve"> </w:t>
      </w:r>
      <w:r w:rsidRPr="006803A4">
        <w:rPr>
          <w:rFonts w:ascii="Adobe Devanagari" w:hAnsi="Adobe Devanagari" w:cs="Adobe Devanagari"/>
          <w:b/>
          <w:bCs/>
          <w:color w:val="001E3D"/>
          <w:spacing w:val="-8"/>
          <w:sz w:val="76"/>
          <w:szCs w:val="76"/>
          <w:cs/>
          <w:lang w:bidi="hi-IN"/>
        </w:rPr>
        <w:t>जारी</w:t>
      </w:r>
      <w:r w:rsidRPr="006803A4">
        <w:rPr>
          <w:rFonts w:ascii="Adobe Devanagari" w:hAnsi="Adobe Devanagari" w:cs="Adobe Devanagari"/>
          <w:b/>
          <w:bCs/>
          <w:color w:val="001E3D"/>
          <w:spacing w:val="-8"/>
          <w:sz w:val="76"/>
          <w:szCs w:val="76"/>
        </w:rPr>
        <w:t xml:space="preserve"> </w:t>
      </w:r>
      <w:r w:rsidRPr="006803A4">
        <w:rPr>
          <w:rFonts w:ascii="Adobe Devanagari" w:hAnsi="Adobe Devanagari" w:cs="Adobe Devanagari"/>
          <w:b/>
          <w:bCs/>
          <w:color w:val="001E3D"/>
          <w:spacing w:val="-8"/>
          <w:sz w:val="76"/>
          <w:szCs w:val="76"/>
          <w:cs/>
          <w:lang w:bidi="hi-IN"/>
        </w:rPr>
        <w:t>राख्नुहोस्</w:t>
      </w:r>
    </w:p>
    <w:p w14:paraId="291E8861" w14:textId="77777777" w:rsidR="00A8226C" w:rsidRPr="006803A4" w:rsidRDefault="00A8226C" w:rsidP="00A8226C">
      <w:pPr>
        <w:rPr>
          <w:rStyle w:val="englishtranslation12ptregular"/>
          <w:rFonts w:ascii="Calibri" w:hAnsi="Calibri"/>
          <w:b/>
          <w:color w:val="001E3D"/>
          <w:spacing w:val="-1"/>
        </w:rPr>
      </w:pPr>
      <w:r w:rsidRPr="006803A4">
        <w:rPr>
          <w:rStyle w:val="englishtranslation12ptregular"/>
          <w:rFonts w:ascii="Calibri" w:hAnsi="Calibri"/>
          <w:b/>
          <w:color w:val="001E3D"/>
          <w:spacing w:val="-1"/>
        </w:rPr>
        <w:t>Keep taking your TB medicine</w:t>
      </w:r>
    </w:p>
    <w:p w14:paraId="1362CBC1" w14:textId="77777777" w:rsidR="00A8226C" w:rsidRPr="006803A4" w:rsidRDefault="00A8226C" w:rsidP="00A8226C">
      <w:pPr>
        <w:rPr>
          <w:rStyle w:val="englishtranslation12ptregular"/>
          <w:color w:val="001E3D"/>
          <w:spacing w:val="-1"/>
        </w:rPr>
      </w:pPr>
    </w:p>
    <w:p w14:paraId="502F6EC6" w14:textId="77777777" w:rsidR="00A8226C" w:rsidRPr="006803A4" w:rsidRDefault="00A8226C" w:rsidP="00A8226C">
      <w:pPr>
        <w:pStyle w:val="BasicParagraph"/>
        <w:suppressAutoHyphens/>
        <w:spacing w:before="80"/>
        <w:rPr>
          <w:rFonts w:ascii="Adobe Devanagari" w:hAnsi="Adobe Devanagari" w:cs="Adobe Devanagari"/>
          <w:b/>
          <w:bCs/>
          <w:color w:val="001E3D"/>
          <w:spacing w:val="-5"/>
          <w:sz w:val="52"/>
          <w:szCs w:val="52"/>
        </w:rPr>
      </w:pPr>
      <w:r w:rsidRPr="006803A4">
        <w:rPr>
          <w:rFonts w:ascii="Adobe Devanagari" w:hAnsi="Adobe Devanagari" w:cs="Adobe Devanagari"/>
          <w:b/>
          <w:bCs/>
          <w:color w:val="001E3D"/>
          <w:spacing w:val="-5"/>
          <w:sz w:val="52"/>
          <w:szCs w:val="52"/>
          <w:cs/>
          <w:lang w:bidi="hi-IN"/>
        </w:rPr>
        <w:t>अर्को</w:t>
      </w:r>
      <w:r w:rsidRPr="006803A4">
        <w:rPr>
          <w:rFonts w:ascii="Adobe Devanagari" w:hAnsi="Adobe Devanagari" w:cs="Adobe Devanagari"/>
          <w:b/>
          <w:bCs/>
          <w:color w:val="001E3D"/>
          <w:spacing w:val="-5"/>
          <w:sz w:val="52"/>
          <w:szCs w:val="52"/>
        </w:rPr>
        <w:t xml:space="preserve"> </w:t>
      </w:r>
      <w:r w:rsidRPr="006803A4">
        <w:rPr>
          <w:rFonts w:ascii="Adobe Devanagari" w:hAnsi="Adobe Devanagari" w:cs="Adobe Devanagari"/>
          <w:b/>
          <w:bCs/>
          <w:color w:val="001E3D"/>
          <w:spacing w:val="-5"/>
          <w:sz w:val="52"/>
          <w:szCs w:val="52"/>
          <w:cs/>
          <w:lang w:bidi="hi-IN"/>
        </w:rPr>
        <w:t>पल्ट</w:t>
      </w:r>
      <w:r w:rsidRPr="006803A4">
        <w:rPr>
          <w:rFonts w:ascii="Adobe Devanagari" w:hAnsi="Adobe Devanagari" w:cs="Adobe Devanagari"/>
          <w:b/>
          <w:bCs/>
          <w:color w:val="001E3D"/>
          <w:spacing w:val="-5"/>
          <w:sz w:val="52"/>
          <w:szCs w:val="52"/>
        </w:rPr>
        <w:t xml:space="preserve"> </w:t>
      </w:r>
      <w:r w:rsidRPr="006803A4">
        <w:rPr>
          <w:rFonts w:ascii="Adobe Devanagari" w:hAnsi="Adobe Devanagari" w:cs="Adobe Devanagari"/>
          <w:b/>
          <w:bCs/>
          <w:color w:val="001E3D"/>
          <w:spacing w:val="-5"/>
          <w:sz w:val="52"/>
          <w:szCs w:val="52"/>
          <w:cs/>
          <w:lang w:bidi="hi-IN"/>
        </w:rPr>
        <w:t>चिकित्सकलाई</w:t>
      </w:r>
      <w:r w:rsidRPr="006803A4">
        <w:rPr>
          <w:rFonts w:ascii="Adobe Devanagari" w:hAnsi="Adobe Devanagari" w:cs="Adobe Devanagari"/>
          <w:b/>
          <w:bCs/>
          <w:color w:val="001E3D"/>
          <w:spacing w:val="-5"/>
          <w:sz w:val="52"/>
          <w:szCs w:val="52"/>
        </w:rPr>
        <w:t xml:space="preserve"> </w:t>
      </w:r>
      <w:r w:rsidRPr="006803A4">
        <w:rPr>
          <w:rFonts w:ascii="Adobe Devanagari" w:hAnsi="Adobe Devanagari" w:cs="Adobe Devanagari"/>
          <w:b/>
          <w:bCs/>
          <w:color w:val="001E3D"/>
          <w:spacing w:val="-5"/>
          <w:sz w:val="52"/>
          <w:szCs w:val="52"/>
          <w:cs/>
          <w:lang w:bidi="hi-IN"/>
        </w:rPr>
        <w:t>तपाईँले</w:t>
      </w:r>
      <w:r w:rsidRPr="006803A4">
        <w:rPr>
          <w:rFonts w:ascii="Adobe Devanagari" w:hAnsi="Adobe Devanagari" w:cs="Adobe Devanagari"/>
          <w:b/>
          <w:bCs/>
          <w:color w:val="001E3D"/>
          <w:spacing w:val="-5"/>
          <w:sz w:val="52"/>
          <w:szCs w:val="52"/>
        </w:rPr>
        <w:t xml:space="preserve"> </w:t>
      </w:r>
      <w:r w:rsidRPr="006803A4">
        <w:rPr>
          <w:rFonts w:ascii="Adobe Devanagari" w:hAnsi="Adobe Devanagari" w:cs="Adobe Devanagari"/>
          <w:b/>
          <w:bCs/>
          <w:color w:val="001E3D"/>
          <w:spacing w:val="-5"/>
          <w:sz w:val="52"/>
          <w:szCs w:val="52"/>
          <w:cs/>
          <w:lang w:bidi="hi-IN"/>
        </w:rPr>
        <w:t>भेट्ने</w:t>
      </w:r>
      <w:r w:rsidRPr="006803A4">
        <w:rPr>
          <w:rFonts w:ascii="Adobe Devanagari" w:hAnsi="Adobe Devanagari" w:cs="Adobe Devanagari"/>
          <w:b/>
          <w:bCs/>
          <w:color w:val="001E3D"/>
          <w:spacing w:val="-5"/>
          <w:sz w:val="52"/>
          <w:szCs w:val="52"/>
        </w:rPr>
        <w:t xml:space="preserve"> </w:t>
      </w:r>
      <w:r w:rsidRPr="006803A4">
        <w:rPr>
          <w:rFonts w:ascii="Adobe Devanagari" w:hAnsi="Adobe Devanagari" w:cs="Adobe Devanagari"/>
          <w:b/>
          <w:bCs/>
          <w:color w:val="001E3D"/>
          <w:spacing w:val="-5"/>
          <w:sz w:val="52"/>
          <w:szCs w:val="52"/>
          <w:cs/>
          <w:lang w:bidi="hi-IN"/>
        </w:rPr>
        <w:t>समय</w:t>
      </w:r>
      <w:r w:rsidRPr="006803A4">
        <w:rPr>
          <w:rFonts w:ascii="Adobe Devanagari" w:hAnsi="Adobe Devanagari" w:cs="Adobe Devanagari"/>
          <w:b/>
          <w:bCs/>
          <w:color w:val="001E3D"/>
          <w:spacing w:val="-5"/>
          <w:sz w:val="52"/>
          <w:szCs w:val="52"/>
        </w:rPr>
        <w:t xml:space="preserve"> </w:t>
      </w:r>
      <w:r w:rsidRPr="006803A4">
        <w:rPr>
          <w:rFonts w:ascii="Adobe Devanagari" w:hAnsi="Adobe Devanagari" w:cs="Adobe Devanagari"/>
          <w:b/>
          <w:bCs/>
          <w:color w:val="001E3D"/>
          <w:spacing w:val="-5"/>
          <w:sz w:val="52"/>
          <w:szCs w:val="52"/>
          <w:cs/>
          <w:lang w:bidi="hi-IN"/>
        </w:rPr>
        <w:t>सम्झिनुहोस्।</w:t>
      </w:r>
      <w:r w:rsidRPr="006803A4">
        <w:rPr>
          <w:rFonts w:ascii="Adobe Devanagari" w:hAnsi="Adobe Devanagari" w:cs="Adobe Devanagari"/>
          <w:b/>
          <w:bCs/>
          <w:color w:val="001E3D"/>
          <w:spacing w:val="-5"/>
          <w:sz w:val="52"/>
          <w:szCs w:val="52"/>
        </w:rPr>
        <w:t xml:space="preserve"> </w:t>
      </w:r>
    </w:p>
    <w:p w14:paraId="46B97C98" w14:textId="77777777" w:rsidR="00A8226C" w:rsidRPr="006803A4" w:rsidRDefault="00A8226C" w:rsidP="00A8226C">
      <w:pPr>
        <w:rPr>
          <w:rFonts w:ascii="Calibri" w:hAnsi="Calibri"/>
          <w:b/>
          <w:szCs w:val="32"/>
        </w:rPr>
      </w:pPr>
      <w:r w:rsidRPr="006803A4">
        <w:rPr>
          <w:rFonts w:ascii="Calibri" w:hAnsi="Calibri" w:cs="Roboto-Regular"/>
          <w:b/>
          <w:color w:val="001E3D"/>
          <w:spacing w:val="-1"/>
        </w:rPr>
        <w:t>Remember your next doctor visit.</w:t>
      </w:r>
    </w:p>
    <w:p w14:paraId="54EDA4D1" w14:textId="77777777" w:rsidR="00A8226C" w:rsidRPr="006803A4" w:rsidRDefault="00A8226C" w:rsidP="00A8226C">
      <w:pPr>
        <w:rPr>
          <w:rFonts w:ascii="Adobe Devanagari" w:hAnsi="Adobe Devanagari" w:cs="Adobe Devanagari"/>
          <w:sz w:val="40"/>
          <w:szCs w:val="40"/>
        </w:rPr>
      </w:pPr>
    </w:p>
    <w:p w14:paraId="3BD8B859" w14:textId="77777777" w:rsidR="00664C6D" w:rsidRPr="006803A4" w:rsidRDefault="00BD038E" w:rsidP="00A8226C">
      <w:pPr>
        <w:rPr>
          <w:rFonts w:ascii="Adobe Devanagari" w:hAnsi="Adobe Devanagari" w:cs="Adobe Devanagari"/>
          <w:sz w:val="32"/>
          <w:szCs w:val="32"/>
        </w:rPr>
      </w:pPr>
      <w:r w:rsidRPr="006803A4">
        <w:rPr>
          <w:rFonts w:ascii="Adobe Devanagari" w:hAnsi="Adobe Devanagari" w:cs="Adobe Devanagari"/>
          <w:sz w:val="32"/>
          <w:szCs w:val="32"/>
          <w:cs/>
          <w:lang w:bidi="hi-IN"/>
        </w:rPr>
        <w:t>डाक्टरले तपाईँको अर्को</w:t>
      </w:r>
      <w:r w:rsidR="003B52AC" w:rsidRPr="006803A4">
        <w:rPr>
          <w:rFonts w:ascii="Adobe Devanagari" w:hAnsi="Adobe Devanagari" w:cs="Adobe Devanagari"/>
          <w:sz w:val="32"/>
          <w:szCs w:val="32"/>
          <w:lang w:bidi="hi-IN"/>
        </w:rPr>
        <w:t xml:space="preserve"> </w:t>
      </w:r>
      <w:r w:rsidR="00D352DD" w:rsidRPr="006803A4">
        <w:rPr>
          <w:rFonts w:ascii="Adobe Devanagari" w:hAnsi="Adobe Devanagari" w:cs="Adobe Devanagari"/>
          <w:sz w:val="32"/>
          <w:szCs w:val="32"/>
          <w:cs/>
          <w:lang w:bidi="hi-IN"/>
        </w:rPr>
        <w:t>भेट</w:t>
      </w:r>
      <w:r w:rsidR="003B52AC" w:rsidRPr="006803A4">
        <w:rPr>
          <w:rFonts w:ascii="Adobe Devanagari" w:hAnsi="Adobe Devanagari" w:cs="Adobe Devanagari"/>
          <w:sz w:val="32"/>
          <w:szCs w:val="32"/>
          <w:cs/>
          <w:lang w:bidi="hi-IN"/>
        </w:rPr>
        <w:t xml:space="preserve">को </w:t>
      </w:r>
      <w:r w:rsidRPr="006803A4">
        <w:rPr>
          <w:rFonts w:ascii="Adobe Devanagari" w:hAnsi="Adobe Devanagari" w:cs="Adobe Devanagari"/>
          <w:sz w:val="32"/>
          <w:szCs w:val="32"/>
          <w:cs/>
          <w:lang w:bidi="hi-IN"/>
        </w:rPr>
        <w:t>महिना</w:t>
      </w:r>
      <w:r w:rsidRPr="006803A4">
        <w:rPr>
          <w:rFonts w:ascii="Adobe Devanagari" w:hAnsi="Adobe Devanagari" w:cs="Adobe Devanagari"/>
          <w:sz w:val="32"/>
          <w:szCs w:val="32"/>
          <w:lang w:bidi="hi-IN"/>
        </w:rPr>
        <w:t xml:space="preserve">, </w:t>
      </w:r>
      <w:r w:rsidRPr="006803A4">
        <w:rPr>
          <w:rFonts w:ascii="Adobe Devanagari" w:hAnsi="Adobe Devanagari" w:cs="Adobe Devanagari"/>
          <w:sz w:val="32"/>
          <w:szCs w:val="32"/>
          <w:cs/>
          <w:lang w:bidi="hi-IN"/>
        </w:rPr>
        <w:t>मिति</w:t>
      </w:r>
      <w:r w:rsidR="00D352DD" w:rsidRPr="006803A4">
        <w:rPr>
          <w:rFonts w:ascii="Adobe Devanagari" w:hAnsi="Adobe Devanagari" w:cs="Adobe Devanagari"/>
          <w:sz w:val="32"/>
          <w:szCs w:val="32"/>
          <w:cs/>
          <w:lang w:bidi="hi-IN"/>
        </w:rPr>
        <w:t xml:space="preserve"> </w:t>
      </w:r>
      <w:r w:rsidR="00D352DD" w:rsidRPr="006803A4">
        <w:rPr>
          <w:rFonts w:ascii="Adobe Devanagari" w:hAnsi="Adobe Devanagari" w:cs="Adobe Devanagari"/>
          <w:sz w:val="32"/>
          <w:szCs w:val="32"/>
          <w:lang w:bidi="hi-IN"/>
        </w:rPr>
        <w:t xml:space="preserve"> </w:t>
      </w:r>
      <w:r w:rsidRPr="006803A4">
        <w:rPr>
          <w:rFonts w:ascii="Adobe Devanagari" w:hAnsi="Adobe Devanagari" w:cs="Adobe Devanagari"/>
          <w:sz w:val="32"/>
          <w:szCs w:val="32"/>
          <w:cs/>
          <w:lang w:bidi="hi-IN"/>
        </w:rPr>
        <w:t>र समय लेख्नुहुनेछ । डाक्टरले तपाईँको अर्को भेट हप्ताको कुन दिन पर्छ भनी गोलो चिन्ह्र लगाई दिनेछ र साथै तपाईँको भेट्ने समय बिहान</w:t>
      </w:r>
      <w:r w:rsidRPr="006803A4">
        <w:rPr>
          <w:rFonts w:ascii="Adobe Devanagari" w:hAnsi="Adobe Devanagari" w:cs="Adobe Devanagari"/>
          <w:sz w:val="32"/>
          <w:szCs w:val="32"/>
        </w:rPr>
        <w:t xml:space="preserve">, </w:t>
      </w:r>
      <w:r w:rsidRPr="006803A4">
        <w:rPr>
          <w:rFonts w:ascii="Adobe Devanagari" w:hAnsi="Adobe Devanagari" w:cs="Adobe Devanagari"/>
          <w:sz w:val="32"/>
          <w:szCs w:val="32"/>
          <w:cs/>
          <w:lang w:bidi="hi-IN"/>
        </w:rPr>
        <w:t>दिउँसो वा राति कहिले हुनेछ भनी चिन्ह्र पनि लगाउँनेछ।</w:t>
      </w:r>
    </w:p>
    <w:p w14:paraId="042500AF" w14:textId="77777777" w:rsidR="006C0F33" w:rsidRPr="006803A4" w:rsidRDefault="006C0F33" w:rsidP="00A8226C">
      <w:pPr>
        <w:rPr>
          <w:rFonts w:asciiTheme="majorHAnsi" w:hAnsiTheme="majorHAnsi"/>
          <w:szCs w:val="32"/>
        </w:rPr>
      </w:pPr>
    </w:p>
    <w:p w14:paraId="1A97DE97" w14:textId="77777777" w:rsidR="00A8226C" w:rsidRPr="006803A4" w:rsidRDefault="00A8226C" w:rsidP="00A8226C">
      <w:pPr>
        <w:rPr>
          <w:rFonts w:asciiTheme="majorHAnsi" w:hAnsiTheme="majorHAnsi"/>
          <w:szCs w:val="32"/>
        </w:rPr>
      </w:pPr>
      <w:r w:rsidRPr="006803A4">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4F43165B" w14:textId="77777777" w:rsidR="006C0F33" w:rsidRPr="006803A4" w:rsidRDefault="006C0F33" w:rsidP="00A8226C"/>
    <w:p w14:paraId="5BBD702E" w14:textId="77777777" w:rsidR="00E174FD" w:rsidRPr="006803A4" w:rsidRDefault="00E174FD" w:rsidP="00E174FD">
      <w:pPr>
        <w:widowControl w:val="0"/>
        <w:suppressAutoHyphens/>
        <w:autoSpaceDE w:val="0"/>
        <w:autoSpaceDN w:val="0"/>
        <w:adjustRightInd w:val="0"/>
        <w:spacing w:before="80" w:line="288" w:lineRule="auto"/>
        <w:textAlignment w:val="center"/>
        <w:rPr>
          <w:rFonts w:ascii="AdobeDevanagari-Bold" w:hAnsi="AdobeDevanagari-Bold" w:cs="AdobeDevanagari-Bold"/>
          <w:b/>
          <w:bCs/>
          <w:color w:val="001E3D"/>
          <w:sz w:val="52"/>
          <w:szCs w:val="52"/>
        </w:rPr>
      </w:pPr>
      <w:r w:rsidRPr="006803A4">
        <w:rPr>
          <w:rFonts w:ascii="AdobeDevanagari-Bold" w:hAnsi="AdobeDevanagari-Bold" w:cs="AdobeDevanagari-Bold"/>
          <w:b/>
          <w:bCs/>
          <w:color w:val="001E3D"/>
          <w:sz w:val="52"/>
          <w:szCs w:val="52"/>
        </w:rPr>
        <w:t>तपाईको भेटमा  क्षयरोगको अरू औषधि पाउनु हुनेछ।</w:t>
      </w:r>
    </w:p>
    <w:p w14:paraId="6F3C4450" w14:textId="4F2B4BB7" w:rsidR="00D4016F" w:rsidRPr="006803A4" w:rsidRDefault="00A8226C" w:rsidP="006803A4">
      <w:pPr>
        <w:pStyle w:val="BasicParagraph"/>
        <w:spacing w:before="80"/>
      </w:pPr>
      <w:r w:rsidRPr="006803A4">
        <w:rPr>
          <w:rFonts w:ascii="Calibri" w:hAnsi="Calibri" w:cs="Roboto-Regular"/>
          <w:b/>
          <w:color w:val="001E3D"/>
          <w:spacing w:val="-1"/>
          <w:sz w:val="24"/>
          <w:szCs w:val="24"/>
        </w:rPr>
        <w:t>You will get more medicine at your next visit.</w:t>
      </w:r>
    </w:p>
    <w:p w14:paraId="3DB2EBCD" w14:textId="77777777" w:rsidR="001E1878" w:rsidRPr="006803A4" w:rsidRDefault="00E174FD" w:rsidP="001E1878">
      <w:pPr>
        <w:pStyle w:val="subheads"/>
        <w:spacing w:before="120"/>
        <w:rPr>
          <w:rFonts w:ascii="AdobeDevanagari-Bold" w:hAnsi="AdobeDevanagari-Bold" w:cs="AdobeDevanagari-Bold"/>
          <w:sz w:val="52"/>
          <w:szCs w:val="52"/>
        </w:rPr>
      </w:pPr>
      <w:r w:rsidRPr="006803A4">
        <w:rPr>
          <w:rFonts w:ascii="AdobeDevanagari-Bold" w:hAnsi="AdobeDevanagari-Bold" w:cs="AdobeDevanagari-Bold"/>
          <w:b w:val="0"/>
          <w:bCs w:val="0"/>
          <w:sz w:val="52"/>
          <w:szCs w:val="52"/>
        </w:rPr>
        <w:t xml:space="preserve">क्षयरोगको औषधि सेवन गरेर तपाईँले क्षयरोग </w:t>
      </w:r>
      <w:r w:rsidR="001E1878" w:rsidRPr="006803A4">
        <w:rPr>
          <w:rFonts w:ascii="AdobeDevanagari-Bold" w:hAnsi="AdobeDevanagari-Bold" w:cs="AdobeDevanagari-Bold"/>
          <w:sz w:val="52"/>
          <w:szCs w:val="52"/>
        </w:rPr>
        <w:t>रोकन</w:t>
      </w:r>
    </w:p>
    <w:p w14:paraId="761592B1" w14:textId="0B1902D2" w:rsidR="00E174FD" w:rsidRPr="006803A4" w:rsidRDefault="00E174FD" w:rsidP="00E174FD">
      <w:pPr>
        <w:widowControl w:val="0"/>
        <w:suppressAutoHyphens/>
        <w:autoSpaceDE w:val="0"/>
        <w:autoSpaceDN w:val="0"/>
        <w:adjustRightInd w:val="0"/>
        <w:spacing w:before="120" w:line="288" w:lineRule="auto"/>
        <w:textAlignment w:val="center"/>
        <w:rPr>
          <w:rFonts w:ascii="AdobeDevanagari-Bold" w:hAnsi="AdobeDevanagari-Bold" w:cs="AdobeDevanagari-Bold"/>
          <w:b/>
          <w:bCs/>
          <w:color w:val="001E3D"/>
          <w:sz w:val="52"/>
          <w:szCs w:val="52"/>
        </w:rPr>
      </w:pPr>
      <w:r w:rsidRPr="006803A4">
        <w:rPr>
          <w:rFonts w:ascii="AdobeDevanagari-Bold" w:hAnsi="AdobeDevanagari-Bold" w:cs="AdobeDevanagari-Bold"/>
          <w:b/>
          <w:bCs/>
          <w:color w:val="001E3D"/>
          <w:sz w:val="52"/>
          <w:szCs w:val="52"/>
        </w:rPr>
        <w:t>र आफ्नो परिवारलाई स्वस्थ रा</w:t>
      </w:r>
      <w:r w:rsidRPr="006803A4">
        <w:rPr>
          <w:rFonts w:ascii="AdobeDevanagari-Bold" w:hAnsi="AdobeDevanagari-Bold" w:cs="AdobeDevanagari-Bold" w:hint="cs"/>
          <w:b/>
          <w:bCs/>
          <w:color w:val="001E3D"/>
          <w:sz w:val="52"/>
          <w:szCs w:val="52"/>
        </w:rPr>
        <w:t>रून</w:t>
      </w:r>
      <w:r w:rsidRPr="006803A4">
        <w:rPr>
          <w:rFonts w:ascii="AdobeDevanagari-Bold" w:hAnsi="AdobeDevanagari-Bold" w:cs="AdobeDevanagari-Bold"/>
          <w:b/>
          <w:bCs/>
          <w:color w:val="001E3D"/>
          <w:sz w:val="52"/>
          <w:szCs w:val="52"/>
        </w:rPr>
        <w:t xml:space="preserve"> सक</w:t>
      </w:r>
      <w:r w:rsidRPr="006803A4">
        <w:rPr>
          <w:rFonts w:ascii="AdobeDevanagari-Bold" w:hAnsi="AdobeDevanagari-Bold" w:cs="AdobeDevanagari-Bold" w:hint="cs"/>
          <w:b/>
          <w:bCs/>
          <w:color w:val="001E3D"/>
          <w:sz w:val="52"/>
          <w:szCs w:val="52"/>
        </w:rPr>
        <w:t>नु</w:t>
      </w:r>
      <w:r w:rsidRPr="006803A4">
        <w:rPr>
          <w:rFonts w:ascii="AdobeDevanagari-Bold" w:hAnsi="AdobeDevanagari-Bold" w:cs="AdobeDevanagari-Bold"/>
          <w:b/>
          <w:bCs/>
          <w:color w:val="001E3D"/>
          <w:sz w:val="52"/>
          <w:szCs w:val="52"/>
        </w:rPr>
        <w:t>हुन्छ!</w:t>
      </w:r>
    </w:p>
    <w:p w14:paraId="66420BD1" w14:textId="77777777" w:rsidR="00A8226C" w:rsidRPr="006803A4" w:rsidRDefault="00A8226C" w:rsidP="00A8226C">
      <w:pPr>
        <w:rPr>
          <w:rStyle w:val="englishtranslation12ptregular"/>
          <w:rFonts w:ascii="Calibri" w:hAnsi="Calibri"/>
          <w:b/>
          <w:bCs/>
          <w:color w:val="001E3D"/>
          <w:spacing w:val="-1"/>
        </w:rPr>
      </w:pPr>
      <w:r w:rsidRPr="006803A4">
        <w:rPr>
          <w:rStyle w:val="englishtranslation12ptregular"/>
          <w:rFonts w:ascii="Calibri" w:hAnsi="Calibri"/>
          <w:b/>
          <w:bCs/>
          <w:color w:val="001E3D"/>
          <w:spacing w:val="-1"/>
        </w:rPr>
        <w:t>By taking your TB medicine, you can prevent TB disease and keep your family healthy</w:t>
      </w:r>
    </w:p>
    <w:p w14:paraId="0ECC48F7" w14:textId="77777777" w:rsidR="00A8226C" w:rsidRPr="006803A4" w:rsidRDefault="00A8226C" w:rsidP="00A8226C">
      <w:pPr>
        <w:rPr>
          <w:rStyle w:val="englishtranslation12ptregular"/>
          <w:b/>
          <w:bCs/>
          <w:color w:val="001E3D"/>
          <w:spacing w:val="-1"/>
        </w:rPr>
      </w:pPr>
    </w:p>
    <w:p w14:paraId="461C3631" w14:textId="1B2FF378" w:rsidR="001E1878" w:rsidRPr="006803A4" w:rsidRDefault="001E1878" w:rsidP="001E1878">
      <w:pPr>
        <w:widowControl w:val="0"/>
        <w:autoSpaceDE w:val="0"/>
        <w:autoSpaceDN w:val="0"/>
        <w:adjustRightInd w:val="0"/>
        <w:spacing w:before="80" w:line="288" w:lineRule="auto"/>
        <w:textAlignment w:val="center"/>
        <w:rPr>
          <w:rFonts w:ascii="AdobeDevanagari-Bold" w:hAnsi="AdobeDevanagari-Bold" w:cs="AdobeDevanagari-Bold"/>
          <w:b/>
          <w:bCs/>
          <w:color w:val="001E3D"/>
          <w:spacing w:val="-8"/>
          <w:sz w:val="52"/>
          <w:szCs w:val="76"/>
        </w:rPr>
      </w:pPr>
      <w:r w:rsidRPr="006803A4">
        <w:rPr>
          <w:rFonts w:ascii="AdobeDevanagari-Bold" w:hAnsi="AdobeDevanagari-Bold" w:cs="AdobeDevanagari-Bold" w:hint="cs"/>
          <w:b/>
          <w:bCs/>
          <w:color w:val="001E3D"/>
          <w:spacing w:val="-8"/>
          <w:sz w:val="52"/>
          <w:szCs w:val="76"/>
        </w:rPr>
        <w:t>हरेक</w:t>
      </w:r>
      <w:r w:rsidRPr="006803A4">
        <w:rPr>
          <w:rFonts w:ascii="AdobeDevanagari-Bold" w:hAnsi="AdobeDevanagari-Bold" w:cs="AdobeDevanagari-Bold"/>
          <w:b/>
          <w:bCs/>
          <w:color w:val="001E3D"/>
          <w:spacing w:val="-8"/>
          <w:sz w:val="52"/>
          <w:szCs w:val="76"/>
        </w:rPr>
        <w:t xml:space="preserve"> </w:t>
      </w:r>
      <w:r w:rsidRPr="006803A4">
        <w:rPr>
          <w:rFonts w:ascii="AdobeDevanagari-Bold" w:hAnsi="AdobeDevanagari-Bold" w:cs="AdobeDevanagari-Bold" w:hint="cs"/>
          <w:b/>
          <w:bCs/>
          <w:color w:val="001E3D"/>
          <w:spacing w:val="-8"/>
          <w:sz w:val="52"/>
          <w:szCs w:val="76"/>
        </w:rPr>
        <w:t>पटक</w:t>
      </w:r>
      <w:r w:rsidRPr="006803A4">
        <w:rPr>
          <w:rFonts w:ascii="AdobeDevanagari-Bold" w:hAnsi="AdobeDevanagari-Bold" w:cs="AdobeDevanagari-Bold"/>
          <w:b/>
          <w:bCs/>
          <w:color w:val="001E3D"/>
          <w:spacing w:val="-8"/>
          <w:sz w:val="52"/>
          <w:szCs w:val="76"/>
        </w:rPr>
        <w:t xml:space="preserve"> </w:t>
      </w:r>
      <w:r w:rsidRPr="006803A4">
        <w:rPr>
          <w:rFonts w:ascii="AdobeDevanagari-Bold" w:hAnsi="AdobeDevanagari-Bold" w:cs="AdobeDevanagari-Bold" w:hint="cs"/>
          <w:b/>
          <w:bCs/>
          <w:color w:val="001E3D"/>
          <w:spacing w:val="-8"/>
          <w:sz w:val="52"/>
          <w:szCs w:val="76"/>
        </w:rPr>
        <w:t>क्षयरोगको</w:t>
      </w:r>
      <w:r w:rsidRPr="006803A4">
        <w:rPr>
          <w:rFonts w:ascii="AdobeDevanagari-Bold" w:hAnsi="AdobeDevanagari-Bold" w:cs="AdobeDevanagari-Bold"/>
          <w:b/>
          <w:bCs/>
          <w:color w:val="001E3D"/>
          <w:spacing w:val="-8"/>
          <w:sz w:val="52"/>
          <w:szCs w:val="76"/>
        </w:rPr>
        <w:t xml:space="preserve"> </w:t>
      </w:r>
      <w:r w:rsidRPr="006803A4">
        <w:rPr>
          <w:rFonts w:ascii="AdobeDevanagari-Bold" w:hAnsi="AdobeDevanagari-Bold" w:cs="AdobeDevanagari-Bold" w:hint="cs"/>
          <w:b/>
          <w:bCs/>
          <w:color w:val="001E3D"/>
          <w:spacing w:val="-8"/>
          <w:sz w:val="52"/>
          <w:szCs w:val="76"/>
        </w:rPr>
        <w:t>औषधि</w:t>
      </w:r>
      <w:r w:rsidRPr="006803A4">
        <w:rPr>
          <w:rFonts w:ascii="AdobeDevanagari-Bold" w:hAnsi="AdobeDevanagari-Bold" w:cs="AdobeDevanagari-Bold"/>
          <w:b/>
          <w:bCs/>
          <w:color w:val="001E3D"/>
          <w:spacing w:val="-8"/>
          <w:sz w:val="52"/>
          <w:szCs w:val="76"/>
        </w:rPr>
        <w:t xml:space="preserve"> </w:t>
      </w:r>
      <w:r w:rsidRPr="006803A4">
        <w:rPr>
          <w:rFonts w:ascii="AdobeDevanagari-Bold" w:hAnsi="AdobeDevanagari-Bold" w:cs="AdobeDevanagari-Bold" w:hint="cs"/>
          <w:b/>
          <w:bCs/>
          <w:color w:val="001E3D"/>
          <w:spacing w:val="-8"/>
          <w:sz w:val="52"/>
          <w:szCs w:val="76"/>
        </w:rPr>
        <w:t>सेवन</w:t>
      </w:r>
      <w:r w:rsidRPr="006803A4">
        <w:rPr>
          <w:rFonts w:ascii="AdobeDevanagari-Bold" w:hAnsi="AdobeDevanagari-Bold" w:cs="AdobeDevanagari-Bold"/>
          <w:b/>
          <w:bCs/>
          <w:color w:val="001E3D"/>
          <w:spacing w:val="-8"/>
          <w:sz w:val="52"/>
          <w:szCs w:val="76"/>
        </w:rPr>
        <w:t xml:space="preserve"> गर्नुहोस्</w:t>
      </w:r>
    </w:p>
    <w:p w14:paraId="04C986B5" w14:textId="77777777" w:rsidR="00A8226C" w:rsidRPr="006803A4" w:rsidRDefault="00A8226C" w:rsidP="00A8226C">
      <w:pPr>
        <w:rPr>
          <w:rFonts w:ascii="Calibri" w:hAnsi="Calibri" w:cs="Roboto-Regular"/>
          <w:b/>
          <w:color w:val="001E3D"/>
          <w:spacing w:val="-1"/>
        </w:rPr>
      </w:pPr>
      <w:r w:rsidRPr="006803A4">
        <w:rPr>
          <w:rFonts w:ascii="Calibri" w:hAnsi="Calibri" w:cs="Roboto-Regular"/>
          <w:b/>
          <w:color w:val="001E3D"/>
          <w:spacing w:val="-1"/>
        </w:rPr>
        <w:t>Take your TB medicine every time</w:t>
      </w:r>
    </w:p>
    <w:p w14:paraId="42417325" w14:textId="77777777" w:rsidR="00A8226C" w:rsidRPr="006803A4" w:rsidRDefault="00A8226C" w:rsidP="00A8226C">
      <w:pPr>
        <w:rPr>
          <w:rFonts w:ascii="Calibri" w:hAnsi="Calibri" w:cs="Roboto-Regular"/>
          <w:b/>
          <w:color w:val="001E3D"/>
          <w:spacing w:val="-1"/>
        </w:rPr>
      </w:pPr>
    </w:p>
    <w:p w14:paraId="63EB1E6B" w14:textId="77777777" w:rsidR="00E174FD" w:rsidRPr="006803A4" w:rsidRDefault="00E174FD" w:rsidP="00E174FD">
      <w:pPr>
        <w:widowControl w:val="0"/>
        <w:suppressAutoHyphens/>
        <w:autoSpaceDE w:val="0"/>
        <w:autoSpaceDN w:val="0"/>
        <w:adjustRightInd w:val="0"/>
        <w:spacing w:before="40" w:line="288" w:lineRule="auto"/>
        <w:textAlignment w:val="center"/>
        <w:rPr>
          <w:rFonts w:ascii="AdobeDevanagari-Bold" w:hAnsi="AdobeDevanagari-Bold" w:cs="AdobeDevanagari-Bold"/>
          <w:b/>
          <w:bCs/>
          <w:color w:val="000000"/>
          <w:spacing w:val="-4"/>
          <w:sz w:val="44"/>
          <w:szCs w:val="44"/>
        </w:rPr>
      </w:pPr>
      <w:r w:rsidRPr="006803A4">
        <w:rPr>
          <w:rFonts w:ascii="AdobeDevanagari-Bold" w:hAnsi="AdobeDevanagari-Bold" w:cs="AdobeDevanagari-Bold"/>
          <w:b/>
          <w:bCs/>
          <w:color w:val="000000"/>
          <w:spacing w:val="-4"/>
          <w:sz w:val="44"/>
          <w:szCs w:val="44"/>
        </w:rPr>
        <w:t xml:space="preserve">यसलाई तपाईँको दैनिक भाग बनाउनुहोस </w:t>
      </w:r>
    </w:p>
    <w:p w14:paraId="018F6380" w14:textId="231D079B" w:rsidR="00D4016F" w:rsidRPr="006803A4" w:rsidRDefault="00A8226C" w:rsidP="00A8226C">
      <w:pPr>
        <w:rPr>
          <w:rFonts w:ascii="Calibri" w:hAnsi="Calibri" w:cs="Roboto-Regular"/>
          <w:b/>
          <w:spacing w:val="-1"/>
        </w:rPr>
      </w:pPr>
      <w:r w:rsidRPr="006803A4">
        <w:rPr>
          <w:rFonts w:ascii="Calibri" w:hAnsi="Calibri" w:cs="Roboto-Regular"/>
          <w:b/>
          <w:spacing w:val="-1"/>
        </w:rPr>
        <w:t>Make it part of your day</w:t>
      </w:r>
    </w:p>
    <w:p w14:paraId="74E8CA36" w14:textId="77777777" w:rsidR="00D4016F" w:rsidRPr="006803A4" w:rsidRDefault="00D4016F" w:rsidP="006803A4">
      <w:pPr>
        <w:pStyle w:val="ListParagraph"/>
        <w:numPr>
          <w:ilvl w:val="0"/>
          <w:numId w:val="7"/>
        </w:numPr>
        <w:rPr>
          <w:rStyle w:val="strategyaltlanguage"/>
          <w:rFonts w:ascii="Adobe Devanagari" w:hAnsi="Adobe Devanagari"/>
          <w:cs/>
        </w:rPr>
      </w:pPr>
      <w:r w:rsidRPr="006803A4">
        <w:rPr>
          <w:rFonts w:ascii="Adobe Devanagari" w:hAnsi="Adobe Devanagari" w:cs="AdobeDevanagari-Bold" w:hint="cs"/>
          <w:b/>
          <w:bCs/>
          <w:color w:val="001E3D"/>
          <w:sz w:val="32"/>
          <w:szCs w:val="32"/>
        </w:rPr>
        <w:lastRenderedPageBreak/>
        <w:t>आफ्नो</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औषधि</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ऒच्छ्यान</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वा</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सिङ्क</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माथि</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जस्तो</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एकै</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ठाउँमा</w:t>
      </w:r>
      <w:r w:rsidRPr="006803A4">
        <w:rPr>
          <w:rFonts w:ascii="Adobe Devanagari" w:hAnsi="Adobe Devanagari" w:cs="AdobeDevanagari-Bold"/>
          <w:b/>
          <w:bCs/>
          <w:color w:val="001E3D"/>
          <w:sz w:val="32"/>
          <w:szCs w:val="32"/>
        </w:rPr>
        <w:t xml:space="preserve">  </w:t>
      </w:r>
      <w:r w:rsidRPr="006803A4">
        <w:rPr>
          <w:rFonts w:ascii="Adobe Devanagari" w:hAnsi="Adobe Devanagari" w:cs="AdobeDevanagari-Bold" w:hint="cs"/>
          <w:b/>
          <w:bCs/>
          <w:color w:val="001E3D"/>
          <w:sz w:val="32"/>
          <w:szCs w:val="32"/>
        </w:rPr>
        <w:t>रारूनुहोस्।</w:t>
      </w:r>
    </w:p>
    <w:p w14:paraId="712E0A50" w14:textId="77777777" w:rsidR="00A8226C" w:rsidRPr="006803A4" w:rsidRDefault="00A8226C" w:rsidP="006803A4">
      <w:pPr>
        <w:pStyle w:val="BasicParagraph"/>
        <w:suppressAutoHyphens/>
        <w:spacing w:before="80"/>
        <w:ind w:left="720"/>
        <w:rPr>
          <w:rStyle w:val="strategy-English"/>
          <w:rFonts w:ascii="Calibri" w:hAnsi="Calibri"/>
          <w:sz w:val="24"/>
        </w:rPr>
      </w:pPr>
      <w:r w:rsidRPr="006803A4">
        <w:rPr>
          <w:rStyle w:val="strategy-English"/>
          <w:rFonts w:ascii="Calibri" w:hAnsi="Calibri"/>
          <w:sz w:val="24"/>
        </w:rPr>
        <w:t>Keep your medicine in one place, like next to your bed or above the sink.</w:t>
      </w:r>
    </w:p>
    <w:p w14:paraId="0E4E9C7F" w14:textId="77777777" w:rsidR="00A8226C" w:rsidRPr="006803A4" w:rsidRDefault="00A8226C" w:rsidP="00A8226C"/>
    <w:p w14:paraId="78D66A4F" w14:textId="77777777" w:rsidR="00D4016F" w:rsidRPr="006803A4" w:rsidRDefault="00D4016F" w:rsidP="006803A4">
      <w:pPr>
        <w:pStyle w:val="ListParagraph"/>
        <w:widowControl w:val="0"/>
        <w:numPr>
          <w:ilvl w:val="0"/>
          <w:numId w:val="8"/>
        </w:numPr>
        <w:suppressAutoHyphens/>
        <w:autoSpaceDE w:val="0"/>
        <w:autoSpaceDN w:val="0"/>
        <w:adjustRightInd w:val="0"/>
        <w:spacing w:before="80" w:line="288" w:lineRule="auto"/>
        <w:textAlignment w:val="center"/>
        <w:rPr>
          <w:rFonts w:ascii="AdobeDevanagari-Bold" w:hAnsi="AdobeDevanagari-Bold" w:cs="AdobeDevanagari-Bold"/>
          <w:b/>
          <w:bCs/>
          <w:color w:val="001E3D"/>
          <w:sz w:val="32"/>
          <w:szCs w:val="32"/>
        </w:rPr>
      </w:pPr>
      <w:r w:rsidRPr="006803A4">
        <w:rPr>
          <w:rFonts w:ascii="AdobeDevanagari-Bold" w:hAnsi="AdobeDevanagari-Bold" w:cs="AdobeDevanagari-Bold" w:hint="cs"/>
          <w:b/>
          <w:bCs/>
          <w:color w:val="001E3D"/>
          <w:sz w:val="32"/>
          <w:szCs w:val="32"/>
        </w:rPr>
        <w:t>आफ्नो</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औषधि</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एउटै</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समयमा</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सेवन</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गर्नुहोस्</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जस्तै</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दाँत</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माझे</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पछि।</w:t>
      </w:r>
      <w:r w:rsidRPr="006803A4">
        <w:rPr>
          <w:rFonts w:ascii="AdobeDevanagari-Bold" w:hAnsi="AdobeDevanagari-Bold" w:cs="AdobeDevanagari-Bold"/>
          <w:b/>
          <w:bCs/>
          <w:color w:val="001E3D"/>
          <w:sz w:val="32"/>
          <w:szCs w:val="32"/>
        </w:rPr>
        <w:t xml:space="preserve"> </w:t>
      </w:r>
    </w:p>
    <w:p w14:paraId="61B4B45B" w14:textId="77777777" w:rsidR="00A8226C" w:rsidRPr="006803A4" w:rsidRDefault="00A8226C" w:rsidP="006803A4">
      <w:pPr>
        <w:pStyle w:val="BasicParagraph"/>
        <w:suppressAutoHyphens/>
        <w:spacing w:before="80"/>
        <w:ind w:left="720"/>
        <w:rPr>
          <w:rStyle w:val="strategy-English"/>
          <w:rFonts w:ascii="Calibri" w:hAnsi="Calibri"/>
          <w:sz w:val="24"/>
        </w:rPr>
      </w:pPr>
      <w:r w:rsidRPr="006803A4">
        <w:rPr>
          <w:rStyle w:val="strategy-English"/>
          <w:rFonts w:ascii="Calibri" w:hAnsi="Calibri"/>
          <w:sz w:val="24"/>
        </w:rPr>
        <w:t>Take your medicine at the same time, like when you brush your teeth.</w:t>
      </w:r>
    </w:p>
    <w:p w14:paraId="6C77F0B5" w14:textId="77777777" w:rsidR="00A8226C" w:rsidRPr="006803A4" w:rsidRDefault="00A8226C" w:rsidP="00A8226C"/>
    <w:p w14:paraId="505A2DF0" w14:textId="77777777" w:rsidR="00D4016F" w:rsidRPr="006803A4" w:rsidRDefault="00D4016F" w:rsidP="006803A4">
      <w:pPr>
        <w:pStyle w:val="ListParagraph"/>
        <w:widowControl w:val="0"/>
        <w:numPr>
          <w:ilvl w:val="0"/>
          <w:numId w:val="8"/>
        </w:numPr>
        <w:suppressAutoHyphens/>
        <w:autoSpaceDE w:val="0"/>
        <w:autoSpaceDN w:val="0"/>
        <w:adjustRightInd w:val="0"/>
        <w:spacing w:before="80" w:line="288" w:lineRule="auto"/>
        <w:textAlignment w:val="center"/>
        <w:rPr>
          <w:rFonts w:ascii="AdobeDevanagari-Bold" w:hAnsi="AdobeDevanagari-Bold" w:cs="AdobeDevanagari-Bold"/>
          <w:b/>
          <w:bCs/>
          <w:color w:val="001E3D"/>
          <w:sz w:val="32"/>
          <w:szCs w:val="32"/>
        </w:rPr>
      </w:pPr>
      <w:r w:rsidRPr="006803A4">
        <w:rPr>
          <w:rFonts w:ascii="AdobeDevanagari-Bold" w:hAnsi="AdobeDevanagari-Bold" w:cs="AdobeDevanagari-Bold" w:hint="cs"/>
          <w:b/>
          <w:bCs/>
          <w:color w:val="001E3D"/>
          <w:sz w:val="32"/>
          <w:szCs w:val="32"/>
        </w:rPr>
        <w:t>ब्यवस्थित</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हुनका</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लागि</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पिलबक्स</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प्रयोग</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गर्नुहोस्</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पहिलो</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पल्ट</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सहयोगका</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लागि</w:t>
      </w:r>
      <w:r w:rsidRPr="006803A4">
        <w:rPr>
          <w:rFonts w:ascii="AdobeDevanagari-Bold" w:hAnsi="AdobeDevanagari-Bold" w:cs="AdobeDevanagari-Bold"/>
          <w:b/>
          <w:bCs/>
          <w:color w:val="001E3D"/>
          <w:sz w:val="32"/>
          <w:szCs w:val="32"/>
        </w:rPr>
        <w:t xml:space="preserve"> </w:t>
      </w:r>
      <w:r w:rsidRPr="006803A4">
        <w:rPr>
          <w:rFonts w:ascii="AdobeDevanagari-Bold" w:hAnsi="AdobeDevanagari-Bold" w:cs="AdobeDevanagari-Bold" w:hint="cs"/>
          <w:b/>
          <w:bCs/>
          <w:color w:val="001E3D"/>
          <w:sz w:val="32"/>
          <w:szCs w:val="32"/>
        </w:rPr>
        <w:t>भन्नुहोस्</w:t>
      </w:r>
      <w:r w:rsidRPr="006803A4">
        <w:rPr>
          <w:rFonts w:ascii="AdobeDevanagari-Bold" w:hAnsi="AdobeDevanagari-Bold" w:cs="AdobeDevanagari-Bold"/>
          <w:b/>
          <w:bCs/>
          <w:color w:val="001E3D"/>
          <w:sz w:val="32"/>
          <w:szCs w:val="32"/>
        </w:rPr>
        <w:t>)</w:t>
      </w:r>
      <w:r w:rsidRPr="006803A4">
        <w:rPr>
          <w:rFonts w:ascii="AdobeDevanagari-Bold" w:hAnsi="AdobeDevanagari-Bold" w:cs="AdobeDevanagari-Bold" w:hint="cs"/>
          <w:b/>
          <w:bCs/>
          <w:color w:val="001E3D"/>
          <w:sz w:val="32"/>
          <w:szCs w:val="32"/>
        </w:rPr>
        <w:t>।</w:t>
      </w:r>
    </w:p>
    <w:p w14:paraId="79B34ABE" w14:textId="77777777" w:rsidR="00A8226C" w:rsidRPr="006803A4" w:rsidRDefault="00A8226C" w:rsidP="006803A4">
      <w:pPr>
        <w:pStyle w:val="BasicParagraph"/>
        <w:suppressAutoHyphens/>
        <w:spacing w:before="80"/>
        <w:ind w:left="720"/>
        <w:rPr>
          <w:rFonts w:ascii="Calibri" w:hAnsi="Calibri" w:cs="Roboto-Regular"/>
          <w:color w:val="001E3D"/>
          <w:sz w:val="24"/>
          <w:szCs w:val="22"/>
        </w:rPr>
      </w:pPr>
      <w:r w:rsidRPr="006803A4">
        <w:rPr>
          <w:rStyle w:val="strategy-English"/>
          <w:rFonts w:ascii="Calibri" w:hAnsi="Calibri"/>
          <w:sz w:val="24"/>
        </w:rPr>
        <w:t>Use a pillbox to keep organized (ask for help the first time).</w:t>
      </w:r>
    </w:p>
    <w:p w14:paraId="6E476138" w14:textId="77777777" w:rsidR="00A8226C" w:rsidRPr="006803A4" w:rsidRDefault="00A8226C" w:rsidP="00A8226C"/>
    <w:p w14:paraId="43698779" w14:textId="77777777" w:rsidR="00A8226C" w:rsidRPr="006803A4" w:rsidRDefault="00BD038E" w:rsidP="00A8226C">
      <w:pPr>
        <w:pStyle w:val="BasicParagraph"/>
        <w:numPr>
          <w:ilvl w:val="0"/>
          <w:numId w:val="3"/>
        </w:numPr>
        <w:suppressAutoHyphens/>
        <w:spacing w:before="80"/>
        <w:rPr>
          <w:rStyle w:val="strategyaltlanguage"/>
          <w:rFonts w:ascii="Adobe Devanagari" w:hAnsi="Adobe Devanagari" w:cs="Adobe Devanagari"/>
        </w:rPr>
      </w:pPr>
      <w:r w:rsidRPr="006803A4">
        <w:rPr>
          <w:rStyle w:val="strategyaltlanguage"/>
          <w:rFonts w:ascii="Adobe Devanagari" w:hAnsi="Adobe Devanagari" w:cs="Adobe Devanagari" w:hint="cs"/>
          <w:cs/>
          <w:lang w:bidi="hi-IN"/>
        </w:rPr>
        <w:t>आफ्ना</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लागि</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आफैंले</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एउटा</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नोट</w:t>
      </w:r>
      <w:r w:rsidRPr="006803A4">
        <w:rPr>
          <w:rStyle w:val="strategyaltlanguage"/>
          <w:rFonts w:ascii="Adobe Devanagari" w:hAnsi="Adobe Devanagari" w:cs="Adobe Devanagari"/>
        </w:rPr>
        <w:t xml:space="preserve"> </w:t>
      </w:r>
      <w:r w:rsidR="0054132B" w:rsidRPr="006803A4">
        <w:rPr>
          <w:rStyle w:val="strategyaltlanguage"/>
          <w:rFonts w:ascii="Adobe Devanagari" w:hAnsi="Adobe Devanagari" w:cs="Adobe Devanagari" w:hint="cs"/>
          <w:cs/>
          <w:lang w:bidi="hi-IN"/>
        </w:rPr>
        <w:t>लेख्नु</w:t>
      </w:r>
      <w:r w:rsidRPr="006803A4">
        <w:rPr>
          <w:rStyle w:val="strategyaltlanguage"/>
          <w:rFonts w:ascii="Adobe Devanagari" w:hAnsi="Adobe Devanagari" w:cs="Adobe Devanagari" w:hint="cs"/>
          <w:cs/>
          <w:lang w:bidi="hi-IN"/>
        </w:rPr>
        <w:t>होस्</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र</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फ्रिज</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वा</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बाथरूमको</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ऐनामा</w:t>
      </w:r>
      <w:r w:rsidRPr="006803A4">
        <w:rPr>
          <w:rStyle w:val="strategyaltlanguage"/>
          <w:rFonts w:ascii="Adobe Devanagari" w:hAnsi="Adobe Devanagari" w:cs="Adobe Devanagari"/>
          <w:color w:val="FC2D1C"/>
        </w:rPr>
        <w:t xml:space="preserve"> </w:t>
      </w:r>
      <w:r w:rsidRPr="006803A4">
        <w:rPr>
          <w:rStyle w:val="strategyaltlanguage"/>
          <w:rFonts w:ascii="Adobe Devanagari" w:hAnsi="Adobe Devanagari" w:cs="Adobe Devanagari" w:hint="cs"/>
          <w:cs/>
          <w:lang w:bidi="hi-IN"/>
        </w:rPr>
        <w:t>टाँस्नुहोस्।</w:t>
      </w:r>
      <w:r w:rsidRPr="006803A4">
        <w:rPr>
          <w:rStyle w:val="strategyaltlanguage"/>
          <w:rFonts w:ascii="Adobe Devanagari" w:hAnsi="Adobe Devanagari" w:cs="Adobe Devanagari"/>
        </w:rPr>
        <w:t xml:space="preserve"> </w:t>
      </w:r>
    </w:p>
    <w:p w14:paraId="427EF69D" w14:textId="77777777" w:rsidR="00A8226C" w:rsidRPr="006803A4" w:rsidRDefault="00A8226C" w:rsidP="006803A4">
      <w:pPr>
        <w:pStyle w:val="BasicParagraph"/>
        <w:suppressAutoHyphens/>
        <w:spacing w:before="80"/>
        <w:ind w:left="720"/>
        <w:rPr>
          <w:rFonts w:ascii="Calibri" w:hAnsi="Calibri" w:cs="Roboto-Regular"/>
          <w:color w:val="001E3D"/>
          <w:sz w:val="22"/>
          <w:szCs w:val="22"/>
        </w:rPr>
      </w:pPr>
      <w:r w:rsidRPr="006803A4">
        <w:rPr>
          <w:rStyle w:val="strategy-English"/>
          <w:rFonts w:ascii="Calibri" w:hAnsi="Calibri"/>
          <w:sz w:val="24"/>
        </w:rPr>
        <w:t>Write yourself a note, and put it on the refrigerator door or bathroom mirror.</w:t>
      </w:r>
    </w:p>
    <w:p w14:paraId="1BC7ADB8" w14:textId="77777777" w:rsidR="00A8226C" w:rsidRPr="006803A4" w:rsidRDefault="00A8226C" w:rsidP="00A8226C"/>
    <w:p w14:paraId="566026A9" w14:textId="726375D7" w:rsidR="00A8226C" w:rsidRPr="006803A4" w:rsidRDefault="00BD038E" w:rsidP="00A8226C">
      <w:pPr>
        <w:pStyle w:val="BasicParagraph"/>
        <w:numPr>
          <w:ilvl w:val="0"/>
          <w:numId w:val="2"/>
        </w:numPr>
        <w:suppressAutoHyphens/>
        <w:spacing w:before="80"/>
        <w:rPr>
          <w:rStyle w:val="strategyaltlanguage"/>
          <w:rFonts w:ascii="Adobe Devanagari" w:hAnsi="Adobe Devanagari" w:cs="Adobe Devanagari"/>
        </w:rPr>
      </w:pPr>
      <w:r w:rsidRPr="006803A4">
        <w:rPr>
          <w:rStyle w:val="strategyaltlanguage"/>
          <w:rFonts w:ascii="Adobe Devanagari" w:hAnsi="Adobe Devanagari" w:cs="Adobe Devanagari" w:hint="cs"/>
          <w:cs/>
          <w:lang w:bidi="hi-IN"/>
        </w:rPr>
        <w:t>आफूले</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औषधि</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सेवन</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गरेका</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दिनहरूमा</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चिन्ह</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लगाउनका</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लागि</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क्यालेन्डर</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प्रयोग</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गर्नुहोस्।</w:t>
      </w:r>
    </w:p>
    <w:p w14:paraId="41B811CA" w14:textId="77777777" w:rsidR="00A8226C" w:rsidRPr="006803A4" w:rsidRDefault="00A8226C" w:rsidP="006803A4">
      <w:pPr>
        <w:pStyle w:val="BasicParagraph"/>
        <w:suppressAutoHyphens/>
        <w:spacing w:before="80"/>
        <w:ind w:left="720"/>
        <w:rPr>
          <w:rFonts w:ascii="Calibri" w:hAnsi="Calibri" w:cs="Roboto-Regular"/>
          <w:color w:val="001E3D"/>
          <w:sz w:val="24"/>
          <w:szCs w:val="22"/>
        </w:rPr>
      </w:pPr>
      <w:r w:rsidRPr="006803A4">
        <w:rPr>
          <w:rStyle w:val="strategy-English"/>
          <w:rFonts w:ascii="Calibri" w:hAnsi="Calibri"/>
          <w:sz w:val="24"/>
        </w:rPr>
        <w:t>Use a calendar to check off the days you have taken your medicine.</w:t>
      </w:r>
    </w:p>
    <w:p w14:paraId="4D8F378B" w14:textId="77777777" w:rsidR="00A8226C" w:rsidRPr="006803A4" w:rsidRDefault="00A8226C" w:rsidP="00A8226C"/>
    <w:p w14:paraId="0952D866" w14:textId="49F561C1" w:rsidR="00FC6EB3" w:rsidRPr="006803A4" w:rsidRDefault="00FC6EB3" w:rsidP="006803A4">
      <w:pPr>
        <w:rPr>
          <w:rFonts w:ascii="Devanagari Sangam MN" w:eastAsia="Times New Roman" w:hAnsi="Devanagari Sangam MN" w:cs="Times New Roman"/>
          <w:b/>
          <w:sz w:val="44"/>
          <w:szCs w:val="44"/>
        </w:rPr>
      </w:pPr>
      <w:r w:rsidRPr="006803A4">
        <w:rPr>
          <w:rFonts w:ascii="Devanagari Sangam MN" w:eastAsia="Times New Roman" w:hAnsi="Devanagari Sangam MN" w:cs="Times New Roman" w:hint="cs"/>
          <w:b/>
          <w:color w:val="000000"/>
          <w:sz w:val="44"/>
          <w:szCs w:val="44"/>
        </w:rPr>
        <w:t>सहयोग</w:t>
      </w:r>
      <w:r w:rsidRPr="006803A4">
        <w:rPr>
          <w:rFonts w:ascii="Devanagari Sangam MN" w:eastAsia="Times New Roman" w:hAnsi="Devanagari Sangam MN" w:cs="Times New Roman"/>
          <w:b/>
          <w:color w:val="000000"/>
          <w:sz w:val="44"/>
          <w:szCs w:val="44"/>
        </w:rPr>
        <w:t xml:space="preserve"> </w:t>
      </w:r>
      <w:r w:rsidRPr="006803A4">
        <w:rPr>
          <w:rFonts w:ascii="Devanagari Sangam MN" w:eastAsia="Times New Roman" w:hAnsi="Devanagari Sangam MN" w:cs="Times New Roman" w:hint="cs"/>
          <w:b/>
          <w:color w:val="000000"/>
          <w:sz w:val="44"/>
          <w:szCs w:val="44"/>
        </w:rPr>
        <w:t>चलनहुोसे्ं</w:t>
      </w:r>
    </w:p>
    <w:p w14:paraId="1E3A50CF" w14:textId="77777777" w:rsidR="00D4016F" w:rsidRPr="006803A4" w:rsidRDefault="00D4016F" w:rsidP="00D4016F">
      <w:pPr>
        <w:rPr>
          <w:b/>
        </w:rPr>
      </w:pPr>
      <w:r w:rsidRPr="006803A4">
        <w:rPr>
          <w:rFonts w:ascii="Roboto-Regular" w:hAnsi="Roboto-Regular" w:cs="Roboto-Regular"/>
          <w:b/>
          <w:color w:val="000000"/>
          <w:spacing w:val="-1"/>
        </w:rPr>
        <w:t>Get support</w:t>
      </w:r>
    </w:p>
    <w:p w14:paraId="207D3F99" w14:textId="77777777" w:rsidR="00A8226C" w:rsidRPr="006803A4" w:rsidRDefault="00BD038E" w:rsidP="00A8226C">
      <w:pPr>
        <w:pStyle w:val="BasicParagraph"/>
        <w:numPr>
          <w:ilvl w:val="0"/>
          <w:numId w:val="1"/>
        </w:numPr>
        <w:suppressAutoHyphens/>
        <w:spacing w:before="80"/>
        <w:rPr>
          <w:rStyle w:val="strategyaltlanguage"/>
          <w:rFonts w:ascii="Adobe Devanagari" w:hAnsi="Adobe Devanagari" w:cs="Adobe Devanagari"/>
        </w:rPr>
      </w:pPr>
      <w:r w:rsidRPr="006803A4">
        <w:rPr>
          <w:rStyle w:val="strategyaltlanguage"/>
          <w:rFonts w:ascii="Adobe Devanagari" w:hAnsi="Adobe Devanagari" w:cs="Adobe Devanagari" w:hint="cs"/>
          <w:cs/>
          <w:lang w:bidi="hi-IN"/>
        </w:rPr>
        <w:t>आफूलाई</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सम्झना</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गराउनका</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लागि</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परिवारका</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सदस्य</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वा</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साथीलाई</w:t>
      </w:r>
      <w:r w:rsidRPr="006803A4">
        <w:rPr>
          <w:rStyle w:val="strategyaltlanguage"/>
          <w:rFonts w:ascii="Adobe Devanagari" w:hAnsi="Adobe Devanagari" w:cs="Adobe Devanagari"/>
        </w:rPr>
        <w:t xml:space="preserve"> </w:t>
      </w:r>
      <w:r w:rsidRPr="006803A4">
        <w:rPr>
          <w:rStyle w:val="strategyaltlanguage"/>
          <w:rFonts w:ascii="Adobe Devanagari" w:hAnsi="Adobe Devanagari" w:cs="Adobe Devanagari" w:hint="cs"/>
          <w:cs/>
          <w:lang w:bidi="hi-IN"/>
        </w:rPr>
        <w:t>भन्नुहोस्।</w:t>
      </w:r>
      <w:r w:rsidRPr="006803A4">
        <w:rPr>
          <w:rStyle w:val="strategyaltlanguage"/>
          <w:rFonts w:ascii="Adobe Devanagari" w:hAnsi="Adobe Devanagari" w:cs="Adobe Devanagari"/>
        </w:rPr>
        <w:t xml:space="preserve"> </w:t>
      </w:r>
    </w:p>
    <w:p w14:paraId="7FFD9F54" w14:textId="77777777" w:rsidR="00A8226C" w:rsidRPr="006803A4" w:rsidRDefault="00A8226C" w:rsidP="006803A4">
      <w:pPr>
        <w:pStyle w:val="BasicParagraph"/>
        <w:suppressAutoHyphens/>
        <w:spacing w:before="80"/>
        <w:ind w:left="720"/>
        <w:rPr>
          <w:rFonts w:ascii="Calibri" w:hAnsi="Calibri" w:cs="Roboto-Regular"/>
          <w:color w:val="001E3D"/>
          <w:sz w:val="24"/>
          <w:szCs w:val="22"/>
        </w:rPr>
      </w:pPr>
      <w:r w:rsidRPr="006803A4">
        <w:rPr>
          <w:rStyle w:val="strategy-English"/>
          <w:rFonts w:ascii="Calibri" w:hAnsi="Calibri"/>
          <w:sz w:val="24"/>
        </w:rPr>
        <w:t>Ask a family member or friend to help you remember.</w:t>
      </w:r>
    </w:p>
    <w:p w14:paraId="3FD6560C" w14:textId="77777777" w:rsidR="00A8226C" w:rsidRPr="006803A4" w:rsidRDefault="00A8226C" w:rsidP="00A8226C">
      <w:pPr>
        <w:rPr>
          <w:rFonts w:ascii="Roboto-Regular" w:hAnsi="Roboto-Regular" w:cs="Roboto-Regular"/>
          <w:spacing w:val="-1"/>
        </w:rPr>
      </w:pPr>
    </w:p>
    <w:p w14:paraId="1CAFE001" w14:textId="77777777" w:rsidR="00A8226C" w:rsidRPr="006803A4" w:rsidRDefault="00BD038E" w:rsidP="00A8226C">
      <w:pPr>
        <w:pStyle w:val="BasicParagraph"/>
        <w:spacing w:before="40"/>
        <w:rPr>
          <w:rFonts w:ascii="Adobe Devanagari" w:hAnsi="Adobe Devanagari" w:cs="Adobe Devanagari"/>
          <w:b/>
          <w:bCs/>
          <w:spacing w:val="-4"/>
          <w:sz w:val="44"/>
          <w:szCs w:val="44"/>
        </w:rPr>
      </w:pPr>
      <w:r w:rsidRPr="006803A4">
        <w:rPr>
          <w:rFonts w:ascii="Adobe Devanagari" w:hAnsi="Adobe Devanagari" w:cs="Adobe Devanagari" w:hint="cs"/>
          <w:b/>
          <w:bCs/>
          <w:spacing w:val="-4"/>
          <w:sz w:val="44"/>
          <w:szCs w:val="44"/>
          <w:cs/>
          <w:lang w:bidi="hi-IN"/>
        </w:rPr>
        <w:t>तपाईँ</w:t>
      </w:r>
      <w:r w:rsidRPr="006803A4">
        <w:rPr>
          <w:rFonts w:ascii="Adobe Devanagari" w:hAnsi="Adobe Devanagari" w:cs="Adobe Devanagari"/>
          <w:b/>
          <w:bCs/>
          <w:spacing w:val="-4"/>
          <w:sz w:val="44"/>
          <w:szCs w:val="44"/>
        </w:rPr>
        <w:t xml:space="preserve"> </w:t>
      </w:r>
      <w:r w:rsidRPr="006803A4">
        <w:rPr>
          <w:rFonts w:ascii="Adobe Devanagari" w:hAnsi="Adobe Devanagari" w:cs="Adobe Devanagari" w:hint="cs"/>
          <w:b/>
          <w:bCs/>
          <w:spacing w:val="-4"/>
          <w:sz w:val="44"/>
          <w:szCs w:val="44"/>
          <w:cs/>
          <w:lang w:bidi="hi-IN"/>
        </w:rPr>
        <w:t>सम्झनका</w:t>
      </w:r>
      <w:r w:rsidRPr="006803A4">
        <w:rPr>
          <w:rFonts w:ascii="Adobe Devanagari" w:hAnsi="Adobe Devanagari" w:cs="Adobe Devanagari"/>
          <w:b/>
          <w:bCs/>
          <w:spacing w:val="-4"/>
          <w:sz w:val="44"/>
          <w:szCs w:val="44"/>
        </w:rPr>
        <w:t xml:space="preserve"> </w:t>
      </w:r>
      <w:r w:rsidRPr="006803A4">
        <w:rPr>
          <w:rFonts w:ascii="Adobe Devanagari" w:hAnsi="Adobe Devanagari" w:cs="Adobe Devanagari" w:hint="cs"/>
          <w:b/>
          <w:bCs/>
          <w:spacing w:val="-4"/>
          <w:sz w:val="44"/>
          <w:szCs w:val="44"/>
          <w:cs/>
          <w:lang w:bidi="hi-IN"/>
        </w:rPr>
        <w:t>लागि</w:t>
      </w:r>
      <w:r w:rsidRPr="006803A4">
        <w:rPr>
          <w:rFonts w:ascii="Adobe Devanagari" w:hAnsi="Adobe Devanagari" w:cs="Adobe Devanagari"/>
          <w:b/>
          <w:bCs/>
          <w:spacing w:val="-4"/>
          <w:sz w:val="44"/>
          <w:szCs w:val="44"/>
        </w:rPr>
        <w:t xml:space="preserve"> </w:t>
      </w:r>
      <w:r w:rsidRPr="006803A4">
        <w:rPr>
          <w:rFonts w:ascii="Adobe Devanagari" w:hAnsi="Adobe Devanagari" w:cs="Adobe Devanagari" w:hint="cs"/>
          <w:b/>
          <w:bCs/>
          <w:spacing w:val="-4"/>
          <w:sz w:val="44"/>
          <w:szCs w:val="44"/>
          <w:cs/>
          <w:lang w:bidi="hi-IN"/>
        </w:rPr>
        <w:t>के</w:t>
      </w:r>
      <w:r w:rsidRPr="006803A4">
        <w:rPr>
          <w:rFonts w:ascii="Adobe Devanagari" w:hAnsi="Adobe Devanagari" w:cs="Adobe Devanagari"/>
          <w:b/>
          <w:bCs/>
          <w:spacing w:val="-4"/>
          <w:sz w:val="44"/>
          <w:szCs w:val="44"/>
        </w:rPr>
        <w:t xml:space="preserve"> </w:t>
      </w:r>
      <w:r w:rsidRPr="006803A4">
        <w:rPr>
          <w:rFonts w:ascii="Adobe Devanagari" w:hAnsi="Adobe Devanagari" w:cs="Adobe Devanagari" w:hint="cs"/>
          <w:b/>
          <w:bCs/>
          <w:spacing w:val="-4"/>
          <w:sz w:val="44"/>
          <w:szCs w:val="44"/>
          <w:cs/>
          <w:lang w:bidi="hi-IN"/>
        </w:rPr>
        <w:t>गर्नुहुन्छ</w:t>
      </w:r>
      <w:r w:rsidRPr="006803A4">
        <w:rPr>
          <w:rFonts w:ascii="Adobe Devanagari" w:hAnsi="Adobe Devanagari" w:cs="Adobe Devanagari"/>
          <w:b/>
          <w:bCs/>
          <w:spacing w:val="-4"/>
          <w:sz w:val="44"/>
          <w:szCs w:val="44"/>
        </w:rPr>
        <w:t xml:space="preserve"> ?</w:t>
      </w:r>
    </w:p>
    <w:p w14:paraId="22315172" w14:textId="4635F43B" w:rsidR="00A8226C" w:rsidRPr="006803A4" w:rsidRDefault="00A8226C" w:rsidP="00A8226C">
      <w:pPr>
        <w:rPr>
          <w:rStyle w:val="strategyaltlanguage"/>
          <w:rFonts w:ascii="Calibri" w:hAnsi="Calibri"/>
          <w:b w:val="0"/>
          <w:color w:val="000000"/>
          <w:u w:val="thick"/>
        </w:rPr>
      </w:pPr>
      <w:r w:rsidRPr="006803A4">
        <w:rPr>
          <w:rFonts w:ascii="Calibri" w:hAnsi="Calibri" w:cs="Roboto-Regular"/>
          <w:b/>
          <w:spacing w:val="-1"/>
        </w:rPr>
        <w:t xml:space="preserve">What do you do to remember? </w:t>
      </w:r>
      <w:r w:rsidRPr="006803A4">
        <w:rPr>
          <w:rStyle w:val="strategyaltlanguage"/>
          <w:rFonts w:ascii="Calibri" w:hAnsi="Calibri"/>
          <w:b w:val="0"/>
          <w:color w:val="000000"/>
          <w:u w:val="thick"/>
        </w:rPr>
        <w:t xml:space="preserve">   </w:t>
      </w:r>
      <w:r w:rsidRPr="006803A4">
        <w:rPr>
          <w:rStyle w:val="strategyaltlanguage"/>
          <w:rFonts w:ascii="Calibri" w:hAnsi="Calibri"/>
          <w:b w:val="0"/>
          <w:color w:val="000000"/>
          <w:u w:val="thick"/>
        </w:rPr>
        <w:tab/>
      </w:r>
      <w:r w:rsidR="006803A4">
        <w:rPr>
          <w:rStyle w:val="strategyaltlanguage"/>
          <w:rFonts w:ascii="Calibri" w:hAnsi="Calibri"/>
          <w:b w:val="0"/>
          <w:color w:val="000000"/>
          <w:u w:val="thick"/>
        </w:rPr>
        <w:t>_______________</w:t>
      </w:r>
      <w:r w:rsidRPr="006803A4">
        <w:rPr>
          <w:rStyle w:val="strategyaltlanguage"/>
          <w:rFonts w:ascii="Calibri" w:hAnsi="Calibri"/>
          <w:b w:val="0"/>
          <w:color w:val="000000"/>
          <w:u w:val="thick"/>
        </w:rPr>
        <w:t xml:space="preserve">                                                                                            </w:t>
      </w:r>
    </w:p>
    <w:p w14:paraId="590E360A" w14:textId="77777777" w:rsidR="00A8226C" w:rsidRPr="006803A4" w:rsidRDefault="00A8226C" w:rsidP="00A8226C">
      <w:pPr>
        <w:rPr>
          <w:rStyle w:val="strategyaltlanguage"/>
          <w:color w:val="000000"/>
          <w:u w:val="thick"/>
        </w:rPr>
      </w:pPr>
    </w:p>
    <w:p w14:paraId="113BFD3F" w14:textId="77777777" w:rsidR="00A8226C" w:rsidRDefault="00A8226C" w:rsidP="00A8226C">
      <w:pPr>
        <w:pStyle w:val="subheads"/>
        <w:spacing w:before="60"/>
        <w:rPr>
          <w:rFonts w:ascii="Roboto-Regular" w:hAnsi="Roboto-Regular" w:cs="Roboto-Regular"/>
          <w:b w:val="0"/>
          <w:bCs w:val="0"/>
          <w:sz w:val="18"/>
          <w:szCs w:val="18"/>
        </w:rPr>
      </w:pPr>
      <w:r w:rsidRPr="006803A4">
        <w:rPr>
          <w:rFonts w:ascii="Roboto-Regular" w:hAnsi="Roboto-Regular" w:cs="Roboto-Regular"/>
          <w:b w:val="0"/>
          <w:bCs w:val="0"/>
          <w:sz w:val="18"/>
          <w:szCs w:val="18"/>
        </w:rPr>
        <w:t xml:space="preserve">This material was developed by the Massachusetts Department of Public Health. Language: Nepali. December 2014. </w:t>
      </w:r>
      <w:r w:rsidRPr="006803A4">
        <w:rPr>
          <w:rFonts w:ascii="Roboto-Regular" w:hAnsi="Roboto-Regular" w:cs="Roboto-Regular"/>
          <w:b w:val="0"/>
          <w:bCs w:val="0"/>
          <w:sz w:val="18"/>
          <w:szCs w:val="18"/>
        </w:rPr>
        <w:br/>
        <w:t>For more information, visit www.mass.gov/dph/cdc/tb</w:t>
      </w:r>
      <w:r>
        <w:rPr>
          <w:rFonts w:ascii="Roboto-Regular" w:hAnsi="Roboto-Regular" w:cs="Roboto-Regular"/>
          <w:b w:val="0"/>
          <w:bCs w:val="0"/>
          <w:sz w:val="18"/>
          <w:szCs w:val="18"/>
        </w:rPr>
        <w:t xml:space="preserve"> </w:t>
      </w:r>
    </w:p>
    <w:p w14:paraId="456F04AC" w14:textId="77777777" w:rsidR="00A8226C" w:rsidRDefault="00A8226C" w:rsidP="00A8226C">
      <w:r>
        <w:rPr>
          <w:rStyle w:val="strategyaltlanguage"/>
          <w:color w:val="000000"/>
          <w:u w:val="thick"/>
        </w:rPr>
        <w:t xml:space="preserve"> </w:t>
      </w:r>
    </w:p>
    <w:sectPr w:rsidR="00A8226C"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Regular"/>
    <w:panose1 w:val="00000000000000000000"/>
    <w:charset w:val="4D"/>
    <w:family w:val="auto"/>
    <w:notTrueType/>
    <w:pitch w:val="default"/>
    <w:sig w:usb0="00000003" w:usb1="00000000" w:usb2="00000000" w:usb3="00000000" w:csb0="00000001" w:csb1="00000000"/>
  </w:font>
  <w:font w:name="AdobeDevanagari-Bold">
    <w:altName w:val="Adobe Devanaga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Devanagari">
    <w:panose1 w:val="00000000000000000000"/>
    <w:charset w:val="00"/>
    <w:family w:val="roman"/>
    <w:notTrueType/>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vanagari Sangam MN">
    <w:altName w:val="Times New Roman"/>
    <w:charset w:val="00"/>
    <w:family w:val="auto"/>
    <w:pitch w:val="variable"/>
    <w:sig w:usb0="00000003" w:usb1="0000204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F91"/>
    <w:multiLevelType w:val="hybridMultilevel"/>
    <w:tmpl w:val="F1E4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E7A68"/>
    <w:multiLevelType w:val="hybridMultilevel"/>
    <w:tmpl w:val="966C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D2251"/>
    <w:multiLevelType w:val="hybridMultilevel"/>
    <w:tmpl w:val="3496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44D40"/>
    <w:multiLevelType w:val="hybridMultilevel"/>
    <w:tmpl w:val="CF14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20C52"/>
    <w:multiLevelType w:val="hybridMultilevel"/>
    <w:tmpl w:val="A706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E2FBC"/>
    <w:multiLevelType w:val="hybridMultilevel"/>
    <w:tmpl w:val="1C94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F278D"/>
    <w:multiLevelType w:val="hybridMultilevel"/>
    <w:tmpl w:val="1F4C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A5787E"/>
    <w:multiLevelType w:val="hybridMultilevel"/>
    <w:tmpl w:val="8656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26C"/>
    <w:rsid w:val="00062F2E"/>
    <w:rsid w:val="00067241"/>
    <w:rsid w:val="00080EA2"/>
    <w:rsid w:val="00094C77"/>
    <w:rsid w:val="00125FBB"/>
    <w:rsid w:val="00126F92"/>
    <w:rsid w:val="001E1878"/>
    <w:rsid w:val="00215019"/>
    <w:rsid w:val="00242F95"/>
    <w:rsid w:val="002B39A1"/>
    <w:rsid w:val="003316A0"/>
    <w:rsid w:val="003972FD"/>
    <w:rsid w:val="003B52AC"/>
    <w:rsid w:val="0054132B"/>
    <w:rsid w:val="00643EB9"/>
    <w:rsid w:val="00664C6D"/>
    <w:rsid w:val="006803A4"/>
    <w:rsid w:val="006C0F33"/>
    <w:rsid w:val="00843DFB"/>
    <w:rsid w:val="00851E63"/>
    <w:rsid w:val="00935C42"/>
    <w:rsid w:val="009829B9"/>
    <w:rsid w:val="00A8226C"/>
    <w:rsid w:val="00A831C2"/>
    <w:rsid w:val="00BD038E"/>
    <w:rsid w:val="00BE3FE0"/>
    <w:rsid w:val="00CB6FF5"/>
    <w:rsid w:val="00D277E9"/>
    <w:rsid w:val="00D352DD"/>
    <w:rsid w:val="00D4016F"/>
    <w:rsid w:val="00D46110"/>
    <w:rsid w:val="00D931FC"/>
    <w:rsid w:val="00DD49F4"/>
    <w:rsid w:val="00E174FD"/>
    <w:rsid w:val="00E5785B"/>
    <w:rsid w:val="00E63DF1"/>
    <w:rsid w:val="00EE50B0"/>
    <w:rsid w:val="00F34DE3"/>
    <w:rsid w:val="00F72D30"/>
    <w:rsid w:val="00FB2C12"/>
    <w:rsid w:val="00FC4A3E"/>
    <w:rsid w:val="00FC6EB3"/>
    <w:rsid w:val="00FD5AA5"/>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E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8226C"/>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A8226C"/>
    <w:rPr>
      <w:rFonts w:ascii="Roboto-Regular" w:hAnsi="Roboto-Regular" w:cs="Roboto-Regular"/>
      <w:color w:val="000000"/>
      <w:sz w:val="24"/>
      <w:szCs w:val="24"/>
    </w:rPr>
  </w:style>
  <w:style w:type="paragraph" w:customStyle="1" w:styleId="subheads">
    <w:name w:val="subheads"/>
    <w:basedOn w:val="Normal"/>
    <w:uiPriority w:val="99"/>
    <w:rsid w:val="00A8226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A8226C"/>
    <w:rPr>
      <w:rFonts w:ascii="AdobeDevanagari-Bold" w:hAnsi="AdobeDevanagari-Bold" w:cs="AdobeDevanagari-Bold"/>
      <w:b/>
      <w:bCs/>
      <w:color w:val="001E3D"/>
      <w:sz w:val="32"/>
      <w:szCs w:val="32"/>
    </w:rPr>
  </w:style>
  <w:style w:type="character" w:customStyle="1" w:styleId="strategy-English">
    <w:name w:val="strategy - English"/>
    <w:uiPriority w:val="99"/>
    <w:rsid w:val="00A8226C"/>
    <w:rPr>
      <w:rFonts w:ascii="Roboto-Regular" w:hAnsi="Roboto-Regular" w:cs="Roboto-Regular"/>
      <w:color w:val="001E3D"/>
      <w:sz w:val="22"/>
      <w:szCs w:val="22"/>
    </w:rPr>
  </w:style>
  <w:style w:type="paragraph" w:styleId="BalloonText">
    <w:name w:val="Balloon Text"/>
    <w:basedOn w:val="Normal"/>
    <w:link w:val="BalloonTextChar"/>
    <w:uiPriority w:val="99"/>
    <w:semiHidden/>
    <w:unhideWhenUsed/>
    <w:rsid w:val="00851E63"/>
    <w:rPr>
      <w:rFonts w:ascii="Tahoma" w:hAnsi="Tahoma" w:cs="Tahoma"/>
      <w:sz w:val="16"/>
      <w:szCs w:val="16"/>
    </w:rPr>
  </w:style>
  <w:style w:type="character" w:customStyle="1" w:styleId="BalloonTextChar">
    <w:name w:val="Balloon Text Char"/>
    <w:basedOn w:val="DefaultParagraphFont"/>
    <w:link w:val="BalloonText"/>
    <w:uiPriority w:val="99"/>
    <w:semiHidden/>
    <w:rsid w:val="00851E63"/>
    <w:rPr>
      <w:rFonts w:ascii="Tahoma" w:hAnsi="Tahoma" w:cs="Tahoma"/>
      <w:sz w:val="16"/>
      <w:szCs w:val="16"/>
    </w:rPr>
  </w:style>
  <w:style w:type="paragraph" w:styleId="ListParagraph">
    <w:name w:val="List Paragraph"/>
    <w:basedOn w:val="Normal"/>
    <w:uiPriority w:val="34"/>
    <w:qFormat/>
    <w:rsid w:val="00D401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8226C"/>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A8226C"/>
    <w:rPr>
      <w:rFonts w:ascii="Roboto-Regular" w:hAnsi="Roboto-Regular" w:cs="Roboto-Regular"/>
      <w:color w:val="000000"/>
      <w:sz w:val="24"/>
      <w:szCs w:val="24"/>
    </w:rPr>
  </w:style>
  <w:style w:type="paragraph" w:customStyle="1" w:styleId="subheads">
    <w:name w:val="subheads"/>
    <w:basedOn w:val="Normal"/>
    <w:uiPriority w:val="99"/>
    <w:rsid w:val="00A8226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A8226C"/>
    <w:rPr>
      <w:rFonts w:ascii="AdobeDevanagari-Bold" w:hAnsi="AdobeDevanagari-Bold" w:cs="AdobeDevanagari-Bold"/>
      <w:b/>
      <w:bCs/>
      <w:color w:val="001E3D"/>
      <w:sz w:val="32"/>
      <w:szCs w:val="32"/>
    </w:rPr>
  </w:style>
  <w:style w:type="character" w:customStyle="1" w:styleId="strategy-English">
    <w:name w:val="strategy - English"/>
    <w:uiPriority w:val="99"/>
    <w:rsid w:val="00A8226C"/>
    <w:rPr>
      <w:rFonts w:ascii="Roboto-Regular" w:hAnsi="Roboto-Regular" w:cs="Roboto-Regular"/>
      <w:color w:val="001E3D"/>
      <w:sz w:val="22"/>
      <w:szCs w:val="22"/>
    </w:rPr>
  </w:style>
  <w:style w:type="paragraph" w:styleId="BalloonText">
    <w:name w:val="Balloon Text"/>
    <w:basedOn w:val="Normal"/>
    <w:link w:val="BalloonTextChar"/>
    <w:uiPriority w:val="99"/>
    <w:semiHidden/>
    <w:unhideWhenUsed/>
    <w:rsid w:val="00851E63"/>
    <w:rPr>
      <w:rFonts w:ascii="Tahoma" w:hAnsi="Tahoma" w:cs="Tahoma"/>
      <w:sz w:val="16"/>
      <w:szCs w:val="16"/>
    </w:rPr>
  </w:style>
  <w:style w:type="character" w:customStyle="1" w:styleId="BalloonTextChar">
    <w:name w:val="Balloon Text Char"/>
    <w:basedOn w:val="DefaultParagraphFont"/>
    <w:link w:val="BalloonText"/>
    <w:uiPriority w:val="99"/>
    <w:semiHidden/>
    <w:rsid w:val="00851E63"/>
    <w:rPr>
      <w:rFonts w:ascii="Tahoma" w:hAnsi="Tahoma" w:cs="Tahoma"/>
      <w:sz w:val="16"/>
      <w:szCs w:val="16"/>
    </w:rPr>
  </w:style>
  <w:style w:type="paragraph" w:styleId="ListParagraph">
    <w:name w:val="List Paragraph"/>
    <w:basedOn w:val="Normal"/>
    <w:uiPriority w:val="34"/>
    <w:qFormat/>
    <w:rsid w:val="00D40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09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F57BC-7EF8-4546-9697-3A53568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2015-04-07T20:34:00Z</dcterms:created>
  <dc:creator>CH Guest</dc:creator>
  <lastModifiedBy/>
  <dcterms:modified xsi:type="dcterms:W3CDTF">2015-04-07T20:34:00Z</dcterms:modified>
  <revision>2</revision>
</coreProperties>
</file>