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4BC43" w14:textId="77777777" w:rsidR="001B4F28" w:rsidRPr="007F3A8A" w:rsidRDefault="001B4F28" w:rsidP="001B4F28">
      <w:pPr>
        <w:pStyle w:val="BasicParagraph"/>
        <w:spacing w:before="120"/>
        <w:rPr>
          <w:rFonts w:ascii="Roboto-Bold" w:hAnsi="Roboto-Bold" w:cs="Roboto-Bold"/>
          <w:b/>
          <w:bCs/>
          <w:color w:val="001E3D"/>
          <w:sz w:val="52"/>
          <w:szCs w:val="52"/>
          <w:lang w:val="es-MX"/>
        </w:rPr>
      </w:pPr>
      <w:r w:rsidRPr="007F3A8A">
        <w:rPr>
          <w:rFonts w:ascii="Roboto-Bold" w:hAnsi="Roboto-Bold" w:cs="Roboto-Bold"/>
          <w:b/>
          <w:bCs/>
          <w:color w:val="001E3D"/>
          <w:sz w:val="52"/>
          <w:szCs w:val="52"/>
          <w:lang w:val="es-MX"/>
        </w:rPr>
        <w:t xml:space="preserve">Continúa tomando el medicamento </w:t>
      </w:r>
      <w:r w:rsidRPr="007F3A8A">
        <w:rPr>
          <w:rFonts w:ascii="Roboto-Bold" w:hAnsi="Roboto-Bold" w:cs="Roboto-Bold"/>
          <w:b/>
          <w:bCs/>
          <w:color w:val="001E3D"/>
          <w:sz w:val="52"/>
          <w:szCs w:val="52"/>
          <w:lang w:val="es-MX"/>
        </w:rPr>
        <w:br/>
        <w:t xml:space="preserve">para la tuberculosis </w:t>
      </w:r>
    </w:p>
    <w:p w14:paraId="286735E0" w14:textId="77777777" w:rsidR="001B4F28" w:rsidRPr="007F3A8A" w:rsidRDefault="001B4F28" w:rsidP="001B4F28">
      <w:pPr>
        <w:rPr>
          <w:rStyle w:val="englishtranslation12ptregular"/>
          <w:rFonts w:ascii="Calibri" w:hAnsi="Calibri"/>
          <w:b/>
          <w:color w:val="001E3D"/>
          <w:spacing w:val="-1"/>
          <w:lang w:val="es-MX"/>
        </w:rPr>
      </w:pPr>
      <w:proofErr w:type="spellStart"/>
      <w:r w:rsidRPr="007F3A8A">
        <w:rPr>
          <w:rStyle w:val="englishtranslation12ptregular"/>
          <w:rFonts w:ascii="Calibri" w:hAnsi="Calibri"/>
          <w:b/>
          <w:color w:val="001E3D"/>
          <w:spacing w:val="-1"/>
          <w:lang w:val="es-MX"/>
        </w:rPr>
        <w:t>Keep</w:t>
      </w:r>
      <w:proofErr w:type="spellEnd"/>
      <w:r w:rsidRPr="007F3A8A">
        <w:rPr>
          <w:rStyle w:val="englishtranslation12ptregular"/>
          <w:rFonts w:ascii="Calibri" w:hAnsi="Calibri"/>
          <w:b/>
          <w:color w:val="001E3D"/>
          <w:spacing w:val="-1"/>
          <w:lang w:val="es-MX"/>
        </w:rPr>
        <w:t xml:space="preserve"> </w:t>
      </w:r>
      <w:proofErr w:type="spellStart"/>
      <w:r w:rsidRPr="007F3A8A">
        <w:rPr>
          <w:rStyle w:val="englishtranslation12ptregular"/>
          <w:rFonts w:ascii="Calibri" w:hAnsi="Calibri"/>
          <w:b/>
          <w:color w:val="001E3D"/>
          <w:spacing w:val="-1"/>
          <w:lang w:val="es-MX"/>
        </w:rPr>
        <w:t>taking</w:t>
      </w:r>
      <w:proofErr w:type="spellEnd"/>
      <w:r w:rsidRPr="007F3A8A">
        <w:rPr>
          <w:rStyle w:val="englishtranslation12ptregular"/>
          <w:rFonts w:ascii="Calibri" w:hAnsi="Calibri"/>
          <w:b/>
          <w:color w:val="001E3D"/>
          <w:spacing w:val="-1"/>
          <w:lang w:val="es-MX"/>
        </w:rPr>
        <w:t xml:space="preserve"> </w:t>
      </w:r>
      <w:proofErr w:type="spellStart"/>
      <w:r w:rsidRPr="007F3A8A">
        <w:rPr>
          <w:rStyle w:val="englishtranslation12ptregular"/>
          <w:rFonts w:ascii="Calibri" w:hAnsi="Calibri"/>
          <w:b/>
          <w:color w:val="001E3D"/>
          <w:spacing w:val="-1"/>
          <w:lang w:val="es-MX"/>
        </w:rPr>
        <w:t>your</w:t>
      </w:r>
      <w:proofErr w:type="spellEnd"/>
      <w:r w:rsidRPr="007F3A8A">
        <w:rPr>
          <w:rStyle w:val="englishtranslation12ptregular"/>
          <w:rFonts w:ascii="Calibri" w:hAnsi="Calibri"/>
          <w:b/>
          <w:color w:val="001E3D"/>
          <w:spacing w:val="-1"/>
          <w:lang w:val="es-MX"/>
        </w:rPr>
        <w:t xml:space="preserve"> TB medicine</w:t>
      </w:r>
    </w:p>
    <w:p w14:paraId="1A8A9C8E" w14:textId="77777777" w:rsidR="001B4F28" w:rsidRPr="007F3A8A" w:rsidRDefault="001B4F28" w:rsidP="001B4F28">
      <w:pPr>
        <w:rPr>
          <w:rStyle w:val="englishtranslation12ptregular"/>
          <w:color w:val="001E3D"/>
          <w:spacing w:val="-1"/>
          <w:lang w:val="es-MX"/>
        </w:rPr>
      </w:pPr>
    </w:p>
    <w:p w14:paraId="52A4C6AE" w14:textId="77777777" w:rsidR="001B4F28" w:rsidRPr="007F3A8A" w:rsidRDefault="001B4F28" w:rsidP="001B4F28">
      <w:pPr>
        <w:pStyle w:val="BasicParagraph"/>
        <w:suppressAutoHyphens/>
        <w:spacing w:before="80"/>
        <w:rPr>
          <w:rFonts w:ascii="Roboto-Bold" w:hAnsi="Roboto-Bold" w:cs="Roboto-Bold"/>
          <w:b/>
          <w:bCs/>
          <w:color w:val="001E3D"/>
          <w:sz w:val="36"/>
          <w:szCs w:val="36"/>
          <w:lang w:val="es-MX"/>
        </w:rPr>
      </w:pPr>
      <w:r w:rsidRPr="007F3A8A">
        <w:rPr>
          <w:rFonts w:ascii="Roboto-Bold" w:hAnsi="Roboto-Bold" w:cs="Roboto-Bold"/>
          <w:b/>
          <w:bCs/>
          <w:color w:val="001E3D"/>
          <w:sz w:val="36"/>
          <w:szCs w:val="36"/>
          <w:lang w:val="es-MX"/>
        </w:rPr>
        <w:t>Recuerda cuándo es tu próxima consulta con el médico.</w:t>
      </w:r>
    </w:p>
    <w:p w14:paraId="1666EBE9" w14:textId="77777777" w:rsidR="001B4F28" w:rsidRPr="00D50EB3" w:rsidRDefault="001B4F28" w:rsidP="001B4F28">
      <w:pPr>
        <w:rPr>
          <w:rFonts w:ascii="Calibri" w:hAnsi="Calibri"/>
          <w:b/>
          <w:szCs w:val="32"/>
        </w:rPr>
      </w:pPr>
      <w:r w:rsidRPr="007F3A8A">
        <w:rPr>
          <w:rFonts w:ascii="Calibri" w:hAnsi="Calibri" w:cs="Roboto-Regular"/>
          <w:b/>
          <w:color w:val="001E3D"/>
          <w:spacing w:val="-1"/>
        </w:rPr>
        <w:t>Remember your next doctor visit.</w:t>
      </w:r>
    </w:p>
    <w:p w14:paraId="01985773" w14:textId="77777777" w:rsidR="00D50EB3" w:rsidRDefault="00D50EB3" w:rsidP="001B4F28">
      <w:pPr>
        <w:rPr>
          <w:rFonts w:ascii="Roboto-Regular" w:hAnsi="Roboto-Regular" w:cs="Roboto-Regular"/>
          <w:sz w:val="20"/>
          <w:szCs w:val="20"/>
          <w:lang w:val="es-MX"/>
        </w:rPr>
      </w:pPr>
    </w:p>
    <w:p w14:paraId="0575164D" w14:textId="77777777" w:rsidR="001B4F28" w:rsidRDefault="00770374" w:rsidP="001B4F28">
      <w:pPr>
        <w:rPr>
          <w:rFonts w:ascii="Roboto-Regular" w:hAnsi="Roboto-Regular" w:cs="Roboto-Regular"/>
          <w:szCs w:val="20"/>
          <w:lang w:val="es-MX"/>
        </w:rPr>
      </w:pPr>
      <w:r w:rsidRPr="00D50EB3">
        <w:rPr>
          <w:rFonts w:ascii="Roboto-Regular" w:hAnsi="Roboto-Regular" w:cs="Roboto-Regular"/>
          <w:szCs w:val="20"/>
          <w:lang w:val="es-MX"/>
        </w:rPr>
        <w:t>El médico anotará el mes, la fecha y la hora de tu próxima consulta. Además, marcará con un círculo el día de la semana de tu próxima consulta con el médico y marcará si es por la mañana, por la tarde o por la noche.</w:t>
      </w:r>
    </w:p>
    <w:p w14:paraId="59BB644E" w14:textId="77777777" w:rsidR="00E125E6" w:rsidRPr="00D50EB3" w:rsidRDefault="00E125E6" w:rsidP="001B4F28">
      <w:pPr>
        <w:rPr>
          <w:rFonts w:asciiTheme="majorHAnsi" w:hAnsiTheme="majorHAnsi"/>
          <w:sz w:val="32"/>
          <w:szCs w:val="32"/>
          <w:lang w:val="es-MX"/>
        </w:rPr>
      </w:pPr>
      <w:bookmarkStart w:id="0" w:name="_GoBack"/>
      <w:bookmarkEnd w:id="0"/>
    </w:p>
    <w:p w14:paraId="77E5347A" w14:textId="77777777" w:rsidR="001B4F28" w:rsidRPr="007F3A8A" w:rsidRDefault="001B4F28" w:rsidP="001B4F28">
      <w:r w:rsidRPr="00D50EB3">
        <w:rPr>
          <w:rFonts w:asciiTheme="majorHAnsi" w:hAnsiTheme="majorHAnsi"/>
          <w:szCs w:val="32"/>
        </w:rPr>
        <w:t xml:space="preserve">The doctor will write the month, date, and time of your next doctor visit. The doctor will </w:t>
      </w:r>
      <w:proofErr w:type="gramStart"/>
      <w:r w:rsidRPr="00D50EB3">
        <w:rPr>
          <w:rFonts w:asciiTheme="majorHAnsi" w:hAnsiTheme="majorHAnsi"/>
          <w:szCs w:val="32"/>
        </w:rPr>
        <w:t>also</w:t>
      </w:r>
      <w:proofErr w:type="gramEnd"/>
      <w:r w:rsidRPr="00D50EB3">
        <w:rPr>
          <w:rFonts w:asciiTheme="majorHAnsi" w:hAnsiTheme="majorHAnsi"/>
          <w:szCs w:val="32"/>
        </w:rPr>
        <w:t xml:space="preserve"> circle the day of the week of your next doctor visit and mark if your visit is in the morning, afternoon, or night.</w:t>
      </w:r>
    </w:p>
    <w:p w14:paraId="2F1B287A" w14:textId="77777777" w:rsidR="00A831C2" w:rsidRPr="007F3A8A" w:rsidRDefault="00A831C2"/>
    <w:p w14:paraId="3FECA969" w14:textId="77777777" w:rsidR="001B4F28" w:rsidRPr="007F3A8A" w:rsidRDefault="001B4F28" w:rsidP="001B4F28">
      <w:pPr>
        <w:pStyle w:val="BasicParagraph"/>
        <w:suppressAutoHyphens/>
        <w:spacing w:before="80"/>
        <w:rPr>
          <w:lang w:val="es-MX"/>
        </w:rPr>
      </w:pPr>
      <w:r w:rsidRPr="007F3A8A">
        <w:rPr>
          <w:rFonts w:ascii="Roboto-Bold" w:hAnsi="Roboto-Bold" w:cs="Roboto-Bold"/>
          <w:b/>
          <w:bCs/>
          <w:color w:val="001E3D"/>
          <w:sz w:val="36"/>
          <w:szCs w:val="36"/>
          <w:lang w:val="es-MX"/>
        </w:rPr>
        <w:t>Obtendrás más medicamentos cuando vayas a la consulta.</w:t>
      </w:r>
    </w:p>
    <w:p w14:paraId="752BF9DB" w14:textId="77777777" w:rsidR="001B4F28" w:rsidRPr="007F3A8A" w:rsidRDefault="001B4F28" w:rsidP="001B4F28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7F3A8A">
        <w:rPr>
          <w:rFonts w:ascii="Calibri" w:hAnsi="Calibri" w:cs="Roboto-Regular"/>
          <w:b/>
          <w:color w:val="001E3D"/>
          <w:spacing w:val="-1"/>
          <w:sz w:val="24"/>
          <w:szCs w:val="24"/>
        </w:rPr>
        <w:t>You will get more medicine at your next visit.</w:t>
      </w:r>
    </w:p>
    <w:p w14:paraId="331D4929" w14:textId="77777777" w:rsidR="001B4F28" w:rsidRPr="007F3A8A" w:rsidRDefault="001B4F28"/>
    <w:p w14:paraId="058C7474" w14:textId="77777777" w:rsidR="001B4F28" w:rsidRPr="007F3A8A" w:rsidRDefault="001B4F28" w:rsidP="001B4F28">
      <w:pPr>
        <w:pStyle w:val="subheads"/>
        <w:spacing w:before="80"/>
        <w:rPr>
          <w:sz w:val="36"/>
          <w:szCs w:val="36"/>
          <w:lang w:val="es-MX"/>
        </w:rPr>
      </w:pPr>
      <w:r w:rsidRPr="007F3A8A">
        <w:rPr>
          <w:sz w:val="36"/>
          <w:szCs w:val="36"/>
          <w:lang w:val="es-MX"/>
        </w:rPr>
        <w:t>Al tomar el medicamento para la tuberculosis, ¡puedes prevenir la enfermedad y mantener saludable a tu familia!</w:t>
      </w:r>
    </w:p>
    <w:p w14:paraId="785C2F59" w14:textId="77777777" w:rsidR="001B4F28" w:rsidRPr="007F3A8A" w:rsidRDefault="001B4F28" w:rsidP="001B4F28">
      <w:pPr>
        <w:rPr>
          <w:rStyle w:val="englishtranslation12ptregular"/>
          <w:rFonts w:ascii="Calibri" w:hAnsi="Calibri"/>
          <w:b/>
          <w:bCs/>
          <w:color w:val="001E3D"/>
          <w:spacing w:val="-1"/>
        </w:rPr>
      </w:pPr>
      <w:r w:rsidRPr="007F3A8A">
        <w:rPr>
          <w:rStyle w:val="englishtranslation12ptregular"/>
          <w:rFonts w:ascii="Calibri" w:hAnsi="Calibri"/>
          <w:b/>
          <w:bCs/>
          <w:color w:val="001E3D"/>
          <w:spacing w:val="-1"/>
        </w:rPr>
        <w:t>By taking your TB medicine, you can prevent TB disease and keep your family healthy!</w:t>
      </w:r>
    </w:p>
    <w:p w14:paraId="039165CB" w14:textId="77777777" w:rsidR="001B4F28" w:rsidRPr="007F3A8A" w:rsidRDefault="001B4F28" w:rsidP="001B4F28">
      <w:pPr>
        <w:rPr>
          <w:rStyle w:val="englishtranslation12ptregular"/>
          <w:b/>
          <w:bCs/>
          <w:color w:val="001E3D"/>
          <w:spacing w:val="-1"/>
        </w:rPr>
      </w:pPr>
    </w:p>
    <w:p w14:paraId="7BFAC4FB" w14:textId="77777777" w:rsidR="001B4F28" w:rsidRPr="007F3A8A" w:rsidRDefault="001B4F28" w:rsidP="001B4F28">
      <w:pPr>
        <w:pStyle w:val="BasicParagraph"/>
        <w:spacing w:before="80"/>
        <w:rPr>
          <w:rFonts w:ascii="Roboto-Bold" w:hAnsi="Roboto-Bold" w:cs="Roboto-Bold"/>
          <w:b/>
          <w:bCs/>
          <w:color w:val="001E3D"/>
          <w:spacing w:val="-10"/>
          <w:sz w:val="52"/>
          <w:szCs w:val="52"/>
          <w:lang w:val="es-MX"/>
        </w:rPr>
      </w:pPr>
      <w:r w:rsidRPr="007F3A8A">
        <w:rPr>
          <w:rFonts w:ascii="Roboto-Bold" w:hAnsi="Roboto-Bold" w:cs="Roboto-Bold"/>
          <w:b/>
          <w:bCs/>
          <w:color w:val="001E3D"/>
          <w:spacing w:val="-10"/>
          <w:sz w:val="48"/>
          <w:szCs w:val="48"/>
          <w:lang w:val="es-MX"/>
        </w:rPr>
        <w:t>Toma siempre tu medicamento para la tuberculosis</w:t>
      </w:r>
    </w:p>
    <w:p w14:paraId="5E63BFC7" w14:textId="77777777" w:rsidR="001B4F28" w:rsidRPr="007F3A8A" w:rsidRDefault="001B4F28" w:rsidP="001B4F28">
      <w:pPr>
        <w:rPr>
          <w:rFonts w:ascii="Calibri" w:hAnsi="Calibri" w:cs="Roboto-Regular"/>
          <w:b/>
          <w:color w:val="001E3D"/>
          <w:spacing w:val="-1"/>
        </w:rPr>
      </w:pPr>
      <w:r w:rsidRPr="007F3A8A">
        <w:rPr>
          <w:rFonts w:ascii="Calibri" w:hAnsi="Calibri" w:cs="Roboto-Regular"/>
          <w:b/>
          <w:color w:val="001E3D"/>
          <w:spacing w:val="-1"/>
        </w:rPr>
        <w:t>Take your TB medicine every time</w:t>
      </w:r>
    </w:p>
    <w:p w14:paraId="33C11308" w14:textId="77777777" w:rsidR="001B4F28" w:rsidRPr="007F3A8A" w:rsidRDefault="001B4F28" w:rsidP="001B4F28">
      <w:pPr>
        <w:rPr>
          <w:rFonts w:ascii="Calibri" w:hAnsi="Calibri" w:cs="Roboto-Regular"/>
          <w:b/>
          <w:color w:val="001E3D"/>
          <w:spacing w:val="-1"/>
        </w:rPr>
      </w:pPr>
    </w:p>
    <w:p w14:paraId="4C5F7B58" w14:textId="77777777" w:rsidR="00D50EB3" w:rsidRDefault="00D50EB3" w:rsidP="001B4F28">
      <w:pPr>
        <w:pStyle w:val="BasicParagraph"/>
        <w:suppressAutoHyphens/>
        <w:spacing w:before="40"/>
        <w:rPr>
          <w:rFonts w:ascii="Roboto-Bold" w:hAnsi="Roboto-Bold" w:cs="Roboto-Bold"/>
          <w:b/>
          <w:bCs/>
          <w:sz w:val="32"/>
          <w:szCs w:val="32"/>
          <w:lang w:val="es-MX"/>
        </w:rPr>
      </w:pPr>
    </w:p>
    <w:p w14:paraId="1103D64D" w14:textId="77777777" w:rsidR="001B4F28" w:rsidRPr="007F3A8A" w:rsidRDefault="001B4F28" w:rsidP="001B4F28">
      <w:pPr>
        <w:pStyle w:val="BasicParagraph"/>
        <w:suppressAutoHyphens/>
        <w:spacing w:before="40"/>
        <w:rPr>
          <w:rFonts w:ascii="Roboto-Bold" w:hAnsi="Roboto-Bold" w:cs="Roboto-Bold"/>
          <w:b/>
          <w:bCs/>
          <w:sz w:val="32"/>
          <w:szCs w:val="32"/>
          <w:lang w:val="es-MX"/>
        </w:rPr>
      </w:pPr>
      <w:r w:rsidRPr="007F3A8A">
        <w:rPr>
          <w:rFonts w:ascii="Roboto-Bold" w:hAnsi="Roboto-Bold" w:cs="Roboto-Bold"/>
          <w:b/>
          <w:bCs/>
          <w:sz w:val="32"/>
          <w:szCs w:val="32"/>
          <w:lang w:val="es-MX"/>
        </w:rPr>
        <w:t>Haz que sea parte de tu rutina</w:t>
      </w:r>
    </w:p>
    <w:p w14:paraId="5B410AE2" w14:textId="77777777" w:rsidR="001B4F28" w:rsidRPr="007F3A8A" w:rsidRDefault="001B4F28" w:rsidP="001B4F28">
      <w:pPr>
        <w:rPr>
          <w:rFonts w:ascii="Calibri" w:hAnsi="Calibri" w:cs="Roboto-Regular"/>
          <w:b/>
          <w:spacing w:val="-1"/>
        </w:rPr>
      </w:pPr>
      <w:r w:rsidRPr="007F3A8A">
        <w:rPr>
          <w:rFonts w:ascii="Calibri" w:hAnsi="Calibri" w:cs="Roboto-Regular"/>
          <w:b/>
          <w:spacing w:val="-1"/>
        </w:rPr>
        <w:t>Make it part of your day</w:t>
      </w:r>
    </w:p>
    <w:p w14:paraId="694B61CE" w14:textId="77777777" w:rsidR="001B4F28" w:rsidRPr="007F3A8A" w:rsidRDefault="001B4F28" w:rsidP="001B4F28">
      <w:pPr>
        <w:rPr>
          <w:rFonts w:ascii="Roboto-Regular" w:hAnsi="Roboto-Regular" w:cs="Roboto-Regular"/>
          <w:spacing w:val="-1"/>
        </w:rPr>
      </w:pPr>
    </w:p>
    <w:p w14:paraId="0BF416A6" w14:textId="77777777" w:rsidR="001B4F28" w:rsidRPr="007F3A8A" w:rsidRDefault="001B4F28" w:rsidP="001B4F28">
      <w:pPr>
        <w:pStyle w:val="BasicParagraph"/>
        <w:numPr>
          <w:ilvl w:val="0"/>
          <w:numId w:val="1"/>
        </w:numPr>
        <w:suppressAutoHyphens/>
        <w:spacing w:before="80"/>
        <w:rPr>
          <w:rStyle w:val="strategyaltlanguage"/>
          <w:lang w:val="es-MX"/>
        </w:rPr>
      </w:pPr>
      <w:r w:rsidRPr="007F3A8A">
        <w:rPr>
          <w:rStyle w:val="strategyaltlanguage"/>
          <w:lang w:val="es-MX"/>
        </w:rPr>
        <w:t>Ten tu medicamento en un solo lugar, como al lado de la cama o encima del lavabo.</w:t>
      </w:r>
    </w:p>
    <w:p w14:paraId="2E15869E" w14:textId="77777777" w:rsidR="001B4F28" w:rsidRPr="00D50EB3" w:rsidRDefault="001B4F28" w:rsidP="00D50EB3">
      <w:pPr>
        <w:pStyle w:val="BasicParagraph"/>
        <w:suppressAutoHyphens/>
        <w:spacing w:before="80"/>
        <w:ind w:left="720"/>
        <w:rPr>
          <w:rStyle w:val="strategy-English"/>
          <w:rFonts w:ascii="Calibri" w:hAnsi="Calibri"/>
          <w:sz w:val="24"/>
        </w:rPr>
      </w:pPr>
      <w:r w:rsidRPr="00D50EB3">
        <w:rPr>
          <w:rStyle w:val="strategy-English"/>
          <w:rFonts w:ascii="Calibri" w:hAnsi="Calibri"/>
          <w:sz w:val="24"/>
        </w:rPr>
        <w:t>Keep your medicine in one place, like next to your bed or above the sink.</w:t>
      </w:r>
    </w:p>
    <w:p w14:paraId="0ADA2A9A" w14:textId="77777777" w:rsidR="001B4F28" w:rsidRPr="007F3A8A" w:rsidRDefault="001B4F28" w:rsidP="001B4F28"/>
    <w:p w14:paraId="6EA10932" w14:textId="77777777" w:rsidR="001B4F28" w:rsidRPr="007F3A8A" w:rsidRDefault="001B4F28" w:rsidP="001B4F28">
      <w:pPr>
        <w:pStyle w:val="BasicParagraph"/>
        <w:numPr>
          <w:ilvl w:val="0"/>
          <w:numId w:val="1"/>
        </w:numPr>
        <w:suppressAutoHyphens/>
        <w:spacing w:before="80"/>
        <w:rPr>
          <w:rStyle w:val="strategyaltlanguage"/>
          <w:lang w:val="es-MX"/>
        </w:rPr>
      </w:pPr>
      <w:r w:rsidRPr="007F3A8A">
        <w:rPr>
          <w:rStyle w:val="strategyaltlanguage"/>
          <w:lang w:val="es-MX"/>
        </w:rPr>
        <w:t xml:space="preserve">Toma el medicamento a la misma hora, por ejemplo, cuando te cepillas los dientes. </w:t>
      </w:r>
    </w:p>
    <w:p w14:paraId="32EAA64C" w14:textId="77777777" w:rsidR="001B4F28" w:rsidRPr="00D50EB3" w:rsidRDefault="001B4F28" w:rsidP="00D50EB3">
      <w:pPr>
        <w:pStyle w:val="BasicParagraph"/>
        <w:suppressAutoHyphens/>
        <w:spacing w:before="80"/>
        <w:ind w:left="720"/>
        <w:rPr>
          <w:rStyle w:val="strategy-English"/>
          <w:rFonts w:ascii="Calibri" w:hAnsi="Calibri"/>
          <w:sz w:val="24"/>
        </w:rPr>
      </w:pPr>
      <w:r w:rsidRPr="00D50EB3">
        <w:rPr>
          <w:rStyle w:val="strategy-English"/>
          <w:rFonts w:ascii="Calibri" w:hAnsi="Calibri"/>
          <w:sz w:val="24"/>
        </w:rPr>
        <w:t>Take your medicine at the same time, like when you brush your teeth.</w:t>
      </w:r>
    </w:p>
    <w:p w14:paraId="6EFA7112" w14:textId="77777777" w:rsidR="001B4F28" w:rsidRPr="007F3A8A" w:rsidRDefault="001B4F28" w:rsidP="001B4F28"/>
    <w:p w14:paraId="18D0B9FA" w14:textId="77777777" w:rsidR="001B4F28" w:rsidRPr="007F3A8A" w:rsidRDefault="001B4F28" w:rsidP="001B4F28">
      <w:pPr>
        <w:pStyle w:val="BasicParagraph"/>
        <w:numPr>
          <w:ilvl w:val="0"/>
          <w:numId w:val="1"/>
        </w:numPr>
        <w:suppressAutoHyphens/>
        <w:spacing w:before="80"/>
        <w:rPr>
          <w:rStyle w:val="strategyaltlanguage"/>
          <w:lang w:val="es-MX"/>
        </w:rPr>
      </w:pPr>
      <w:r w:rsidRPr="007F3A8A">
        <w:rPr>
          <w:rStyle w:val="strategyaltlanguage"/>
          <w:lang w:val="es-MX"/>
        </w:rPr>
        <w:t>Utiliza un pastillero para estar organizado (pide ayuda la primera vez).</w:t>
      </w:r>
    </w:p>
    <w:p w14:paraId="1A7B57CE" w14:textId="77777777" w:rsidR="001B4F28" w:rsidRPr="00D50EB3" w:rsidRDefault="001B4F28" w:rsidP="00D50EB3">
      <w:pPr>
        <w:pStyle w:val="BasicParagraph"/>
        <w:suppressAutoHyphens/>
        <w:spacing w:before="80"/>
        <w:ind w:left="720"/>
        <w:rPr>
          <w:rStyle w:val="strategy-English"/>
          <w:rFonts w:ascii="Calibri" w:hAnsi="Calibri"/>
          <w:sz w:val="24"/>
        </w:rPr>
      </w:pPr>
      <w:r w:rsidRPr="00D50EB3">
        <w:rPr>
          <w:rStyle w:val="strategy-English"/>
          <w:rFonts w:ascii="Calibri" w:hAnsi="Calibri"/>
          <w:sz w:val="24"/>
        </w:rPr>
        <w:t>Use a pillbox to keep organized (ask for help the first time).</w:t>
      </w:r>
    </w:p>
    <w:p w14:paraId="08E44538" w14:textId="77777777" w:rsidR="001B4F28" w:rsidRPr="007F3A8A" w:rsidRDefault="001B4F28" w:rsidP="001B4F28"/>
    <w:p w14:paraId="38401E7B" w14:textId="77777777" w:rsidR="001B4F28" w:rsidRPr="007F3A8A" w:rsidRDefault="001B4F28" w:rsidP="001B4F28">
      <w:pPr>
        <w:pStyle w:val="BasicParagraph"/>
        <w:numPr>
          <w:ilvl w:val="0"/>
          <w:numId w:val="1"/>
        </w:numPr>
        <w:suppressAutoHyphens/>
        <w:spacing w:before="80"/>
        <w:rPr>
          <w:rStyle w:val="strategyaltlanguage"/>
          <w:lang w:val="es-MX"/>
        </w:rPr>
      </w:pPr>
      <w:r w:rsidRPr="007F3A8A">
        <w:rPr>
          <w:rStyle w:val="strategyaltlanguage"/>
          <w:lang w:val="es-MX"/>
        </w:rPr>
        <w:t>Escribe una nota y colócala en la puerta del refrigerador o en el espejo del baño.</w:t>
      </w:r>
    </w:p>
    <w:p w14:paraId="0EDE23D0" w14:textId="77777777" w:rsidR="001B4F28" w:rsidRPr="00D50EB3" w:rsidRDefault="001B4F28" w:rsidP="00D50EB3">
      <w:pPr>
        <w:pStyle w:val="BasicParagraph"/>
        <w:suppressAutoHyphens/>
        <w:spacing w:before="80"/>
        <w:ind w:left="720"/>
        <w:rPr>
          <w:rStyle w:val="strategy-English"/>
          <w:rFonts w:ascii="Calibri" w:hAnsi="Calibri"/>
          <w:sz w:val="24"/>
        </w:rPr>
      </w:pPr>
      <w:r w:rsidRPr="00D50EB3">
        <w:rPr>
          <w:rStyle w:val="strategy-English"/>
          <w:rFonts w:ascii="Calibri" w:hAnsi="Calibri"/>
          <w:sz w:val="24"/>
        </w:rPr>
        <w:t>Write yourself a note, and put it on the refrigerator door or bathroom mirror.</w:t>
      </w:r>
    </w:p>
    <w:p w14:paraId="7B108ED8" w14:textId="77777777" w:rsidR="001B4F28" w:rsidRPr="007F3A8A" w:rsidRDefault="001B4F28" w:rsidP="001B4F28"/>
    <w:p w14:paraId="4544DBB8" w14:textId="77777777" w:rsidR="001B4F28" w:rsidRPr="007F3A8A" w:rsidRDefault="001B4F28" w:rsidP="001B4F28">
      <w:pPr>
        <w:pStyle w:val="BasicParagraph"/>
        <w:numPr>
          <w:ilvl w:val="0"/>
          <w:numId w:val="1"/>
        </w:numPr>
        <w:suppressAutoHyphens/>
        <w:spacing w:before="80"/>
        <w:rPr>
          <w:rStyle w:val="strategyaltlanguage"/>
          <w:lang w:val="es-MX"/>
        </w:rPr>
      </w:pPr>
      <w:r w:rsidRPr="007F3A8A">
        <w:rPr>
          <w:rStyle w:val="strategyaltlanguage"/>
          <w:lang w:val="es-MX"/>
        </w:rPr>
        <w:t xml:space="preserve">Utiliza un calendario para marcar los días en los que tomaste el medicamento. </w:t>
      </w:r>
    </w:p>
    <w:p w14:paraId="7DAE075E" w14:textId="77777777" w:rsidR="001B4F28" w:rsidRPr="00D50EB3" w:rsidRDefault="001B4F28" w:rsidP="00D50EB3">
      <w:pPr>
        <w:pStyle w:val="BasicParagraph"/>
        <w:suppressAutoHyphens/>
        <w:spacing w:before="80"/>
        <w:ind w:left="720"/>
        <w:rPr>
          <w:rStyle w:val="strategy-English"/>
          <w:rFonts w:ascii="Calibri" w:hAnsi="Calibri"/>
          <w:sz w:val="24"/>
        </w:rPr>
      </w:pPr>
      <w:r w:rsidRPr="00D50EB3">
        <w:rPr>
          <w:rStyle w:val="strategy-English"/>
          <w:rFonts w:ascii="Calibri" w:hAnsi="Calibri"/>
          <w:sz w:val="24"/>
        </w:rPr>
        <w:t>Use a calendar to check off the days you have taken your medicine.</w:t>
      </w:r>
    </w:p>
    <w:p w14:paraId="185DA613" w14:textId="77777777" w:rsidR="001B4F28" w:rsidRPr="007F3A8A" w:rsidRDefault="001B4F28" w:rsidP="001B4F28"/>
    <w:p w14:paraId="5BB8E35E" w14:textId="77777777" w:rsidR="001B4F28" w:rsidRPr="007F3A8A" w:rsidRDefault="001B4F28" w:rsidP="001B4F28">
      <w:pPr>
        <w:pStyle w:val="BasicParagraph"/>
        <w:suppressAutoHyphens/>
        <w:spacing w:before="40"/>
        <w:rPr>
          <w:rFonts w:ascii="Roboto-Bold" w:hAnsi="Roboto-Bold" w:cs="Roboto-Bold"/>
          <w:b/>
          <w:bCs/>
          <w:sz w:val="32"/>
          <w:szCs w:val="32"/>
        </w:rPr>
      </w:pPr>
      <w:proofErr w:type="spellStart"/>
      <w:r w:rsidRPr="007F3A8A">
        <w:rPr>
          <w:rFonts w:ascii="Roboto-Bold" w:hAnsi="Roboto-Bold" w:cs="Roboto-Bold"/>
          <w:b/>
          <w:bCs/>
          <w:sz w:val="32"/>
          <w:szCs w:val="32"/>
        </w:rPr>
        <w:t>Obtén</w:t>
      </w:r>
      <w:proofErr w:type="spellEnd"/>
      <w:r w:rsidRPr="007F3A8A">
        <w:rPr>
          <w:rFonts w:ascii="Roboto-Bold" w:hAnsi="Roboto-Bold" w:cs="Roboto-Bold"/>
          <w:b/>
          <w:bCs/>
          <w:sz w:val="32"/>
          <w:szCs w:val="32"/>
        </w:rPr>
        <w:t xml:space="preserve"> </w:t>
      </w:r>
      <w:proofErr w:type="spellStart"/>
      <w:r w:rsidRPr="007F3A8A">
        <w:rPr>
          <w:rFonts w:ascii="Roboto-Bold" w:hAnsi="Roboto-Bold" w:cs="Roboto-Bold"/>
          <w:b/>
          <w:bCs/>
          <w:sz w:val="32"/>
          <w:szCs w:val="32"/>
        </w:rPr>
        <w:t>ayuda</w:t>
      </w:r>
      <w:proofErr w:type="spellEnd"/>
    </w:p>
    <w:p w14:paraId="5EF77D64" w14:textId="77777777" w:rsidR="001B4F28" w:rsidRPr="007F3A8A" w:rsidRDefault="001B4F28" w:rsidP="001B4F28">
      <w:pPr>
        <w:pStyle w:val="BasicParagraph"/>
        <w:spacing w:before="40"/>
        <w:rPr>
          <w:rFonts w:ascii="Calibri" w:hAnsi="Calibri" w:cs="Roboto-Regular"/>
          <w:b/>
          <w:spacing w:val="-1"/>
          <w:sz w:val="24"/>
          <w:szCs w:val="24"/>
        </w:rPr>
      </w:pPr>
      <w:r w:rsidRPr="007F3A8A">
        <w:rPr>
          <w:rFonts w:ascii="Calibri" w:hAnsi="Calibri" w:cs="Roboto-Regular"/>
          <w:b/>
          <w:spacing w:val="-1"/>
          <w:sz w:val="24"/>
          <w:szCs w:val="24"/>
        </w:rPr>
        <w:t>Get support</w:t>
      </w:r>
    </w:p>
    <w:p w14:paraId="579242EA" w14:textId="77777777" w:rsidR="001B4F28" w:rsidRPr="007F3A8A" w:rsidRDefault="001B4F28" w:rsidP="001B4F28"/>
    <w:p w14:paraId="211DDFD4" w14:textId="77777777" w:rsidR="001B4F28" w:rsidRPr="007F3A8A" w:rsidRDefault="001B4F28" w:rsidP="001B4F28">
      <w:pPr>
        <w:pStyle w:val="BasicParagraph"/>
        <w:numPr>
          <w:ilvl w:val="0"/>
          <w:numId w:val="1"/>
        </w:numPr>
        <w:suppressAutoHyphens/>
        <w:spacing w:before="80"/>
        <w:rPr>
          <w:rStyle w:val="strategyaltlanguage"/>
          <w:lang w:val="es-MX"/>
        </w:rPr>
      </w:pPr>
      <w:r w:rsidRPr="007F3A8A">
        <w:rPr>
          <w:rStyle w:val="strategyaltlanguage"/>
          <w:lang w:val="es-MX"/>
        </w:rPr>
        <w:t xml:space="preserve">Pídele a un miembro de tu familia o amigo que te ayude a recordar. </w:t>
      </w:r>
    </w:p>
    <w:p w14:paraId="1220932C" w14:textId="77777777" w:rsidR="001B4F28" w:rsidRPr="00D50EB3" w:rsidRDefault="001B4F28" w:rsidP="00D50EB3">
      <w:pPr>
        <w:pStyle w:val="BasicParagraph"/>
        <w:suppressAutoHyphens/>
        <w:spacing w:before="80"/>
        <w:ind w:left="720"/>
        <w:rPr>
          <w:rStyle w:val="strategy-English"/>
          <w:rFonts w:ascii="Calibri" w:hAnsi="Calibri"/>
          <w:sz w:val="24"/>
        </w:rPr>
      </w:pPr>
      <w:r w:rsidRPr="00D50EB3">
        <w:rPr>
          <w:rStyle w:val="strategy-English"/>
          <w:rFonts w:ascii="Calibri" w:hAnsi="Calibri"/>
          <w:sz w:val="24"/>
        </w:rPr>
        <w:t>Ask a family member or friend to help you remember.</w:t>
      </w:r>
    </w:p>
    <w:p w14:paraId="06BAB995" w14:textId="77777777" w:rsidR="001B4F28" w:rsidRPr="007F3A8A" w:rsidRDefault="001B4F28" w:rsidP="001B4F28"/>
    <w:p w14:paraId="446E3E41" w14:textId="77777777" w:rsidR="001B4F28" w:rsidRPr="007F3A8A" w:rsidRDefault="001B4F28" w:rsidP="001B4F28">
      <w:pPr>
        <w:pStyle w:val="BasicParagraph"/>
        <w:suppressAutoHyphens/>
        <w:spacing w:before="40"/>
        <w:rPr>
          <w:rFonts w:ascii="Roboto-Bold" w:hAnsi="Roboto-Bold" w:cs="Roboto-Bold"/>
          <w:b/>
          <w:bCs/>
          <w:sz w:val="32"/>
          <w:szCs w:val="32"/>
        </w:rPr>
      </w:pPr>
      <w:proofErr w:type="gramStart"/>
      <w:r w:rsidRPr="007F3A8A">
        <w:rPr>
          <w:rFonts w:ascii="Roboto-Bold" w:hAnsi="Roboto-Bold" w:cs="Roboto-Bold"/>
          <w:b/>
          <w:bCs/>
          <w:sz w:val="32"/>
          <w:szCs w:val="32"/>
        </w:rPr>
        <w:t>¿</w:t>
      </w:r>
      <w:proofErr w:type="spellStart"/>
      <w:r w:rsidRPr="007F3A8A">
        <w:rPr>
          <w:rFonts w:ascii="Roboto-Bold" w:hAnsi="Roboto-Bold" w:cs="Roboto-Bold"/>
          <w:b/>
          <w:bCs/>
          <w:sz w:val="32"/>
          <w:szCs w:val="32"/>
        </w:rPr>
        <w:t>Qué</w:t>
      </w:r>
      <w:proofErr w:type="spellEnd"/>
      <w:r w:rsidRPr="007F3A8A">
        <w:rPr>
          <w:rFonts w:ascii="Roboto-Bold" w:hAnsi="Roboto-Bold" w:cs="Roboto-Bold"/>
          <w:b/>
          <w:bCs/>
          <w:sz w:val="32"/>
          <w:szCs w:val="32"/>
        </w:rPr>
        <w:t xml:space="preserve"> </w:t>
      </w:r>
      <w:proofErr w:type="spellStart"/>
      <w:r w:rsidRPr="007F3A8A">
        <w:rPr>
          <w:rFonts w:ascii="Roboto-Bold" w:hAnsi="Roboto-Bold" w:cs="Roboto-Bold"/>
          <w:b/>
          <w:bCs/>
          <w:sz w:val="32"/>
          <w:szCs w:val="32"/>
        </w:rPr>
        <w:t>haces</w:t>
      </w:r>
      <w:proofErr w:type="spellEnd"/>
      <w:r w:rsidRPr="007F3A8A">
        <w:rPr>
          <w:rFonts w:ascii="Roboto-Bold" w:hAnsi="Roboto-Bold" w:cs="Roboto-Bold"/>
          <w:b/>
          <w:bCs/>
          <w:sz w:val="32"/>
          <w:szCs w:val="32"/>
        </w:rPr>
        <w:t xml:space="preserve"> para </w:t>
      </w:r>
      <w:proofErr w:type="spellStart"/>
      <w:r w:rsidRPr="007F3A8A">
        <w:rPr>
          <w:rFonts w:ascii="Roboto-Bold" w:hAnsi="Roboto-Bold" w:cs="Roboto-Bold"/>
          <w:b/>
          <w:bCs/>
          <w:sz w:val="32"/>
          <w:szCs w:val="32"/>
        </w:rPr>
        <w:t>recordar</w:t>
      </w:r>
      <w:proofErr w:type="spellEnd"/>
      <w:r w:rsidRPr="007F3A8A">
        <w:rPr>
          <w:rFonts w:ascii="Roboto-Bold" w:hAnsi="Roboto-Bold" w:cs="Roboto-Bold"/>
          <w:b/>
          <w:bCs/>
          <w:sz w:val="32"/>
          <w:szCs w:val="32"/>
        </w:rPr>
        <w:t>?</w:t>
      </w:r>
      <w:proofErr w:type="gramEnd"/>
    </w:p>
    <w:p w14:paraId="54571522" w14:textId="060BAB07" w:rsidR="001B4F28" w:rsidRPr="007F3A8A" w:rsidRDefault="001B4F28" w:rsidP="001B4F28">
      <w:pPr>
        <w:pStyle w:val="BasicParagraph"/>
        <w:spacing w:before="40"/>
        <w:rPr>
          <w:rStyle w:val="strategyaltlanguage"/>
          <w:rFonts w:ascii="Calibri" w:hAnsi="Calibri"/>
          <w:b w:val="0"/>
          <w:u w:val="thick"/>
        </w:rPr>
      </w:pPr>
      <w:r w:rsidRPr="00D50EB3">
        <w:rPr>
          <w:rFonts w:ascii="Calibri" w:hAnsi="Calibri" w:cs="Roboto-Regular"/>
          <w:b/>
          <w:spacing w:val="-1"/>
          <w:sz w:val="24"/>
          <w:szCs w:val="24"/>
        </w:rPr>
        <w:t xml:space="preserve">What do you do to remember? </w:t>
      </w:r>
      <w:r w:rsidRPr="007F3A8A">
        <w:rPr>
          <w:rStyle w:val="strategyaltlanguage"/>
          <w:rFonts w:ascii="Calibri" w:hAnsi="Calibri"/>
          <w:b w:val="0"/>
          <w:u w:val="thick"/>
        </w:rPr>
        <w:t xml:space="preserve">   </w:t>
      </w:r>
      <w:r w:rsidRPr="007F3A8A">
        <w:rPr>
          <w:rStyle w:val="strategyaltlanguage"/>
          <w:rFonts w:ascii="Calibri" w:hAnsi="Calibri"/>
          <w:b w:val="0"/>
          <w:u w:val="thick"/>
        </w:rPr>
        <w:tab/>
      </w:r>
      <w:r w:rsidR="00D50EB3">
        <w:rPr>
          <w:rStyle w:val="strategyaltlanguage"/>
          <w:rFonts w:ascii="Calibri" w:hAnsi="Calibri"/>
          <w:b w:val="0"/>
          <w:u w:val="thick"/>
        </w:rPr>
        <w:t>_________________</w:t>
      </w:r>
      <w:r w:rsidRPr="007F3A8A">
        <w:rPr>
          <w:rStyle w:val="strategyaltlanguage"/>
          <w:rFonts w:ascii="Calibri" w:hAnsi="Calibri"/>
          <w:b w:val="0"/>
          <w:u w:val="thick"/>
        </w:rPr>
        <w:t xml:space="preserve">                                                                                     </w:t>
      </w:r>
    </w:p>
    <w:p w14:paraId="2BD2AB2B" w14:textId="77777777" w:rsidR="001B4F28" w:rsidRPr="007F3A8A" w:rsidRDefault="001B4F28" w:rsidP="001B4F28"/>
    <w:p w14:paraId="4BFD6717" w14:textId="77777777" w:rsidR="001B4F28" w:rsidRDefault="001B4F28" w:rsidP="001B4F28">
      <w:pPr>
        <w:pStyle w:val="subheads"/>
        <w:spacing w:before="60"/>
        <w:rPr>
          <w:rFonts w:ascii="Roboto-Regular" w:hAnsi="Roboto-Regular" w:cs="Roboto-Regular"/>
          <w:b w:val="0"/>
          <w:bCs w:val="0"/>
          <w:sz w:val="18"/>
          <w:szCs w:val="18"/>
        </w:rPr>
      </w:pPr>
      <w:r w:rsidRPr="007F3A8A">
        <w:rPr>
          <w:rFonts w:ascii="Roboto-Regular" w:hAnsi="Roboto-Regular" w:cs="Roboto-Regular"/>
          <w:b w:val="0"/>
          <w:bCs w:val="0"/>
          <w:sz w:val="18"/>
          <w:szCs w:val="18"/>
        </w:rPr>
        <w:t xml:space="preserve">This material was developed by the Massachusetts Department of Public Health. Language: Spanish. December 2014. </w:t>
      </w:r>
      <w:r w:rsidRPr="007F3A8A">
        <w:rPr>
          <w:rFonts w:ascii="Roboto-Regular" w:hAnsi="Roboto-Regular" w:cs="Roboto-Regular"/>
          <w:b w:val="0"/>
          <w:bCs w:val="0"/>
          <w:sz w:val="18"/>
          <w:szCs w:val="18"/>
        </w:rPr>
        <w:br/>
        <w:t>For more information, visit www.mass.gov/dph/cdc/tb</w:t>
      </w:r>
      <w:r>
        <w:rPr>
          <w:rFonts w:ascii="Roboto-Regular" w:hAnsi="Roboto-Regular" w:cs="Roboto-Regular"/>
          <w:b w:val="0"/>
          <w:bCs w:val="0"/>
          <w:sz w:val="18"/>
          <w:szCs w:val="18"/>
        </w:rPr>
        <w:t xml:space="preserve"> </w:t>
      </w:r>
    </w:p>
    <w:p w14:paraId="5368A85C" w14:textId="77777777" w:rsidR="001B4F28" w:rsidRDefault="001B4F28" w:rsidP="001B4F28"/>
    <w:sectPr w:rsidR="001B4F28" w:rsidSect="00A83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821E1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53F6F"/>
    <w:multiLevelType w:val="hybridMultilevel"/>
    <w:tmpl w:val="794A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lana Lorelli">
    <w15:presenceInfo w15:providerId="AD" w15:userId="S-1-5-21-527527352-814963118-617630493-1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28"/>
    <w:rsid w:val="00091165"/>
    <w:rsid w:val="001B4F28"/>
    <w:rsid w:val="001D2A18"/>
    <w:rsid w:val="0023298E"/>
    <w:rsid w:val="003E357B"/>
    <w:rsid w:val="00616CDF"/>
    <w:rsid w:val="00770374"/>
    <w:rsid w:val="007F3A8A"/>
    <w:rsid w:val="00A831C2"/>
    <w:rsid w:val="00C815E5"/>
    <w:rsid w:val="00CA4504"/>
    <w:rsid w:val="00D50EB3"/>
    <w:rsid w:val="00E125E6"/>
    <w:rsid w:val="00F6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46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B4F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englishtranslation12ptregular">
    <w:name w:val="english translation 12 pt. regular"/>
    <w:uiPriority w:val="99"/>
    <w:rsid w:val="001B4F28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1B4F28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1B4F28"/>
    <w:rPr>
      <w:rFonts w:ascii="Roboto-Bold" w:hAnsi="Roboto-Bold" w:cs="Roboto-Bold"/>
      <w:b/>
      <w:bCs/>
      <w:color w:val="001E3D"/>
      <w:sz w:val="28"/>
      <w:szCs w:val="28"/>
    </w:rPr>
  </w:style>
  <w:style w:type="character" w:customStyle="1" w:styleId="strategy-English">
    <w:name w:val="strategy - English"/>
    <w:uiPriority w:val="99"/>
    <w:rsid w:val="001B4F28"/>
    <w:rPr>
      <w:rFonts w:ascii="Roboto-Regular" w:hAnsi="Roboto-Regular" w:cs="Roboto-Regular"/>
      <w:color w:val="001E3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2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9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B4F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englishtranslation12ptregular">
    <w:name w:val="english translation 12 pt. regular"/>
    <w:uiPriority w:val="99"/>
    <w:rsid w:val="001B4F28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1B4F28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1B4F28"/>
    <w:rPr>
      <w:rFonts w:ascii="Roboto-Bold" w:hAnsi="Roboto-Bold" w:cs="Roboto-Bold"/>
      <w:b/>
      <w:bCs/>
      <w:color w:val="001E3D"/>
      <w:sz w:val="28"/>
      <w:szCs w:val="28"/>
    </w:rPr>
  </w:style>
  <w:style w:type="character" w:customStyle="1" w:styleId="strategy-English">
    <w:name w:val="strategy - English"/>
    <w:uiPriority w:val="99"/>
    <w:rsid w:val="001B4F28"/>
    <w:rPr>
      <w:rFonts w:ascii="Roboto-Regular" w:hAnsi="Roboto-Regular" w:cs="Roboto-Regular"/>
      <w:color w:val="001E3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2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8" Type="http://schemas.microsoft.com/office/2011/relationships/people" Target="people.xml"/>
  <Relationship Id="rId9" Type="http://schemas.microsoft.com/office/2011/relationships/commentsExtended" Target="commentsExtended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1938</Characters>
  <Application>Microsoft Office Word</Application>
  <DocSecurity>0</DocSecurity>
  <Lines>16</Lines>
  <Paragraphs>4</Paragraphs>
  <ScaleCrop>false</ScaleCrop>
  <Company>EOHHS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2015-03-31T17:54:00Z</dcterms:created>
  <dc:creator>CH Guest</dc:creator>
  <lastModifiedBy/>
  <dcterms:modified xsi:type="dcterms:W3CDTF">2015-03-31T18:24:00Z</dcterms:modified>
  <revision>3</revision>
</coreProperties>
</file>