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94" w:rsidRPr="00C11A3E" w:rsidRDefault="00B5152E" w:rsidP="00B5152E">
      <w:pPr>
        <w:jc w:val="center"/>
        <w:rPr>
          <w:b/>
          <w:sz w:val="40"/>
          <w:szCs w:val="40"/>
        </w:rPr>
      </w:pPr>
      <w:proofErr w:type="spellStart"/>
      <w:r w:rsidRPr="00C11A3E">
        <w:rPr>
          <w:b/>
          <w:sz w:val="40"/>
          <w:szCs w:val="40"/>
        </w:rPr>
        <w:t>Tornando</w:t>
      </w:r>
      <w:proofErr w:type="spellEnd"/>
      <w:r w:rsidRPr="00C11A3E">
        <w:rPr>
          <w:b/>
          <w:sz w:val="40"/>
          <w:szCs w:val="40"/>
        </w:rPr>
        <w:t xml:space="preserve"> Segura a </w:t>
      </w:r>
      <w:proofErr w:type="spellStart"/>
      <w:r w:rsidRPr="00C11A3E">
        <w:rPr>
          <w:b/>
          <w:sz w:val="40"/>
          <w:szCs w:val="40"/>
        </w:rPr>
        <w:t>Hora</w:t>
      </w:r>
      <w:proofErr w:type="spellEnd"/>
      <w:r w:rsidRPr="00C11A3E">
        <w:rPr>
          <w:b/>
          <w:sz w:val="40"/>
          <w:szCs w:val="40"/>
        </w:rPr>
        <w:t xml:space="preserve"> de </w:t>
      </w:r>
      <w:proofErr w:type="spellStart"/>
      <w:r w:rsidRPr="00C11A3E">
        <w:rPr>
          <w:b/>
          <w:sz w:val="40"/>
          <w:szCs w:val="40"/>
        </w:rPr>
        <w:t>Dormir</w:t>
      </w:r>
      <w:proofErr w:type="spellEnd"/>
    </w:p>
    <w:p w:rsidR="00B10725" w:rsidRPr="00C11A3E" w:rsidRDefault="00B10725" w:rsidP="00B5152E">
      <w:pPr>
        <w:jc w:val="center"/>
        <w:rPr>
          <w:sz w:val="28"/>
          <w:szCs w:val="28"/>
        </w:rPr>
      </w:pPr>
      <w:proofErr w:type="spellStart"/>
      <w:r w:rsidRPr="00C11A3E">
        <w:rPr>
          <w:sz w:val="28"/>
          <w:szCs w:val="28"/>
        </w:rPr>
        <w:t>Informação</w:t>
      </w:r>
      <w:proofErr w:type="spellEnd"/>
      <w:r w:rsidRPr="00C11A3E">
        <w:rPr>
          <w:sz w:val="28"/>
          <w:szCs w:val="28"/>
        </w:rPr>
        <w:t xml:space="preserve"> </w:t>
      </w:r>
      <w:proofErr w:type="spellStart"/>
      <w:r w:rsidRPr="00C11A3E">
        <w:rPr>
          <w:sz w:val="28"/>
          <w:szCs w:val="28"/>
        </w:rPr>
        <w:t>para</w:t>
      </w:r>
      <w:proofErr w:type="spellEnd"/>
      <w:r w:rsidRPr="00C11A3E">
        <w:rPr>
          <w:sz w:val="28"/>
          <w:szCs w:val="28"/>
        </w:rPr>
        <w:t xml:space="preserve"> </w:t>
      </w:r>
      <w:proofErr w:type="spellStart"/>
      <w:r w:rsidRPr="00C11A3E">
        <w:rPr>
          <w:sz w:val="28"/>
          <w:szCs w:val="28"/>
        </w:rPr>
        <w:t>Provedores</w:t>
      </w:r>
      <w:proofErr w:type="spellEnd"/>
      <w:r w:rsidRPr="00C11A3E">
        <w:rPr>
          <w:sz w:val="28"/>
          <w:szCs w:val="28"/>
        </w:rPr>
        <w:t xml:space="preserve"> de </w:t>
      </w:r>
      <w:proofErr w:type="spellStart"/>
      <w:r w:rsidRPr="00C11A3E">
        <w:rPr>
          <w:sz w:val="28"/>
          <w:szCs w:val="28"/>
        </w:rPr>
        <w:t>Cuidados</w:t>
      </w:r>
      <w:proofErr w:type="spellEnd"/>
      <w:r w:rsidRPr="00C11A3E">
        <w:rPr>
          <w:sz w:val="28"/>
          <w:szCs w:val="28"/>
        </w:rPr>
        <w:t xml:space="preserve"> </w:t>
      </w:r>
      <w:proofErr w:type="spellStart"/>
      <w:r w:rsidRPr="00C11A3E">
        <w:rPr>
          <w:sz w:val="28"/>
          <w:szCs w:val="28"/>
        </w:rPr>
        <w:t>da</w:t>
      </w:r>
      <w:proofErr w:type="spellEnd"/>
      <w:r w:rsidRPr="00C11A3E">
        <w:rPr>
          <w:sz w:val="28"/>
          <w:szCs w:val="28"/>
        </w:rPr>
        <w:t xml:space="preserve"> </w:t>
      </w:r>
      <w:proofErr w:type="spellStart"/>
      <w:r w:rsidRPr="00C11A3E">
        <w:rPr>
          <w:sz w:val="28"/>
          <w:szCs w:val="28"/>
        </w:rPr>
        <w:t>Criança</w:t>
      </w:r>
      <w:proofErr w:type="spellEnd"/>
    </w:p>
    <w:p w:rsidR="004F5D1E" w:rsidRPr="00C11A3E" w:rsidRDefault="00B10725" w:rsidP="004F5D1E">
      <w:pPr>
        <w:pStyle w:val="ListParagraph"/>
        <w:numPr>
          <w:ilvl w:val="0"/>
          <w:numId w:val="1"/>
        </w:numPr>
        <w:spacing w:line="247" w:lineRule="auto"/>
        <w:ind w:left="270" w:hanging="270"/>
        <w:rPr>
          <w:rFonts w:eastAsia="Trebuchet MS" w:cs="Trebuchet MS"/>
          <w:sz w:val="24"/>
          <w:szCs w:val="24"/>
        </w:rPr>
      </w:pPr>
      <w:proofErr w:type="spellStart"/>
      <w:r w:rsidRPr="00C11A3E">
        <w:rPr>
          <w:spacing w:val="-3"/>
          <w:sz w:val="24"/>
          <w:szCs w:val="24"/>
        </w:rPr>
        <w:t>Ponha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sempre</w:t>
      </w:r>
      <w:proofErr w:type="spellEnd"/>
      <w:r w:rsidRPr="00C11A3E">
        <w:rPr>
          <w:sz w:val="24"/>
          <w:szCs w:val="24"/>
        </w:rPr>
        <w:t xml:space="preserve"> um</w:t>
      </w:r>
      <w:r w:rsidRPr="00C11A3E">
        <w:rPr>
          <w:spacing w:val="24"/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bebê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pacing w:val="-2"/>
          <w:sz w:val="24"/>
          <w:szCs w:val="24"/>
        </w:rPr>
        <w:t>para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dormir</w:t>
      </w:r>
      <w:proofErr w:type="spellEnd"/>
      <w:r w:rsidRPr="00C11A3E">
        <w:rPr>
          <w:sz w:val="24"/>
          <w:szCs w:val="24"/>
        </w:rPr>
        <w:t xml:space="preserve"> de</w:t>
      </w:r>
      <w:r w:rsidRPr="00C11A3E">
        <w:rPr>
          <w:spacing w:val="20"/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barriga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pacing w:val="-2"/>
          <w:sz w:val="24"/>
          <w:szCs w:val="24"/>
        </w:rPr>
        <w:t>para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cima.</w:t>
      </w:r>
      <w:proofErr w:type="spellEnd"/>
    </w:p>
    <w:p w:rsidR="004F5D1E" w:rsidRPr="00C11A3E" w:rsidRDefault="004F5D1E" w:rsidP="004F5D1E">
      <w:pPr>
        <w:pStyle w:val="ListParagraph"/>
        <w:numPr>
          <w:ilvl w:val="0"/>
          <w:numId w:val="1"/>
        </w:numPr>
        <w:spacing w:line="247" w:lineRule="auto"/>
        <w:ind w:left="270" w:hanging="270"/>
        <w:rPr>
          <w:rFonts w:eastAsia="Trebuchet MS" w:cs="Trebuchet MS"/>
          <w:sz w:val="24"/>
          <w:szCs w:val="24"/>
        </w:rPr>
      </w:pPr>
      <w:proofErr w:type="spellStart"/>
      <w:r w:rsidRPr="00C11A3E">
        <w:rPr>
          <w:sz w:val="24"/>
          <w:szCs w:val="24"/>
        </w:rPr>
        <w:t>Mantenha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brinquedos</w:t>
      </w:r>
      <w:proofErr w:type="spellEnd"/>
      <w:r w:rsidRPr="00C11A3E">
        <w:rPr>
          <w:sz w:val="24"/>
          <w:szCs w:val="24"/>
        </w:rPr>
        <w:t xml:space="preserve"> e </w:t>
      </w:r>
      <w:proofErr w:type="spellStart"/>
      <w:r w:rsidRPr="00C11A3E">
        <w:rPr>
          <w:sz w:val="24"/>
          <w:szCs w:val="24"/>
        </w:rPr>
        <w:t>acolchoados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fofos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pacing w:val="-2"/>
          <w:sz w:val="24"/>
          <w:szCs w:val="24"/>
        </w:rPr>
        <w:t>fora</w:t>
      </w:r>
      <w:proofErr w:type="spellEnd"/>
      <w:r w:rsidRPr="00C11A3E">
        <w:rPr>
          <w:sz w:val="24"/>
          <w:szCs w:val="24"/>
        </w:rPr>
        <w:t xml:space="preserve"> do </w:t>
      </w:r>
      <w:proofErr w:type="spellStart"/>
      <w:r w:rsidRPr="00C11A3E">
        <w:rPr>
          <w:sz w:val="24"/>
          <w:szCs w:val="24"/>
        </w:rPr>
        <w:t>berço.</w:t>
      </w:r>
      <w:proofErr w:type="spellEnd"/>
    </w:p>
    <w:p w:rsidR="004F5D1E" w:rsidRPr="00C11A3E" w:rsidRDefault="004F5D1E" w:rsidP="004F5D1E">
      <w:pPr>
        <w:pStyle w:val="ListParagraph"/>
        <w:numPr>
          <w:ilvl w:val="0"/>
          <w:numId w:val="1"/>
        </w:numPr>
        <w:spacing w:line="247" w:lineRule="auto"/>
        <w:ind w:left="270" w:hanging="270"/>
        <w:rPr>
          <w:rFonts w:eastAsia="Trebuchet MS" w:cs="Trebuchet MS"/>
          <w:sz w:val="24"/>
          <w:szCs w:val="24"/>
        </w:rPr>
      </w:pPr>
      <w:proofErr w:type="spellStart"/>
      <w:r w:rsidRPr="00C11A3E">
        <w:rPr>
          <w:sz w:val="24"/>
          <w:szCs w:val="24"/>
        </w:rPr>
        <w:t>Cheque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freqüentemente</w:t>
      </w:r>
      <w:proofErr w:type="spellEnd"/>
      <w:r w:rsidRPr="00C11A3E">
        <w:rPr>
          <w:sz w:val="24"/>
          <w:szCs w:val="24"/>
        </w:rPr>
        <w:t xml:space="preserve"> um </w:t>
      </w:r>
      <w:proofErr w:type="spellStart"/>
      <w:r w:rsidRPr="00C11A3E">
        <w:rPr>
          <w:sz w:val="24"/>
          <w:szCs w:val="24"/>
        </w:rPr>
        <w:t>bebê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que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esteja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dormindo</w:t>
      </w:r>
      <w:proofErr w:type="spellEnd"/>
      <w:r w:rsidRPr="00C11A3E">
        <w:rPr>
          <w:sz w:val="24"/>
          <w:szCs w:val="24"/>
        </w:rPr>
        <w:t>.</w:t>
      </w:r>
    </w:p>
    <w:p w:rsidR="00B10725" w:rsidRPr="00C11A3E" w:rsidRDefault="00680AC7" w:rsidP="00B10725">
      <w:pPr>
        <w:pStyle w:val="ListParagraph"/>
        <w:numPr>
          <w:ilvl w:val="0"/>
          <w:numId w:val="1"/>
        </w:numPr>
        <w:spacing w:line="247" w:lineRule="auto"/>
        <w:ind w:left="270" w:hanging="270"/>
        <w:rPr>
          <w:rFonts w:eastAsia="Trebuchet MS" w:cs="Trebuchet MS"/>
          <w:sz w:val="24"/>
          <w:szCs w:val="24"/>
        </w:rPr>
      </w:pPr>
      <w:proofErr w:type="spellStart"/>
      <w:r w:rsidRPr="00C11A3E">
        <w:rPr>
          <w:sz w:val="24"/>
          <w:szCs w:val="24"/>
        </w:rPr>
        <w:t>Ligue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pacing w:val="-2"/>
          <w:sz w:val="24"/>
          <w:szCs w:val="24"/>
        </w:rPr>
        <w:t>para</w:t>
      </w:r>
      <w:proofErr w:type="spellEnd"/>
      <w:r w:rsidRPr="00C11A3E">
        <w:rPr>
          <w:sz w:val="24"/>
          <w:szCs w:val="24"/>
        </w:rPr>
        <w:t xml:space="preserve"> 911</w:t>
      </w:r>
      <w:r w:rsidRPr="00C11A3E">
        <w:rPr>
          <w:spacing w:val="20"/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quando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houver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uma</w:t>
      </w:r>
      <w:proofErr w:type="spellEnd"/>
      <w:r w:rsidRPr="00C11A3E">
        <w:rPr>
          <w:sz w:val="24"/>
          <w:szCs w:val="24"/>
        </w:rPr>
        <w:t xml:space="preserve"> </w:t>
      </w:r>
      <w:proofErr w:type="spellStart"/>
      <w:r w:rsidRPr="00C11A3E">
        <w:rPr>
          <w:sz w:val="24"/>
          <w:szCs w:val="24"/>
        </w:rPr>
        <w:t>emergencia</w:t>
      </w:r>
      <w:proofErr w:type="spellEnd"/>
      <w:r w:rsidRPr="00C11A3E">
        <w:rPr>
          <w:sz w:val="24"/>
          <w:szCs w:val="24"/>
        </w:rPr>
        <w:t>.</w:t>
      </w:r>
    </w:p>
    <w:p w:rsidR="00187022" w:rsidRPr="00C11A3E" w:rsidRDefault="00187022" w:rsidP="00B10725">
      <w:pPr>
        <w:rPr>
          <w:sz w:val="24"/>
          <w:szCs w:val="24"/>
        </w:rPr>
      </w:pPr>
    </w:p>
    <w:p w:rsidR="00187022" w:rsidRPr="00C11A3E" w:rsidRDefault="00187022" w:rsidP="00B10725">
      <w:pPr>
        <w:rPr>
          <w:b/>
          <w:spacing w:val="-1"/>
          <w:sz w:val="36"/>
        </w:rPr>
      </w:pPr>
      <w:r w:rsidRPr="00C11A3E">
        <w:rPr>
          <w:b/>
          <w:spacing w:val="-1"/>
          <w:sz w:val="36"/>
        </w:rPr>
        <w:t>V</w:t>
      </w:r>
      <w:r w:rsidRPr="00C11A3E">
        <w:rPr>
          <w:b/>
          <w:spacing w:val="-1"/>
          <w:sz w:val="25"/>
        </w:rPr>
        <w:t>OCÊ</w:t>
      </w:r>
      <w:r w:rsidRPr="00C11A3E">
        <w:rPr>
          <w:b/>
          <w:spacing w:val="29"/>
          <w:sz w:val="25"/>
        </w:rPr>
        <w:t xml:space="preserve"> </w:t>
      </w:r>
      <w:r w:rsidRPr="00C11A3E">
        <w:rPr>
          <w:b/>
          <w:spacing w:val="-1"/>
          <w:sz w:val="36"/>
        </w:rPr>
        <w:t>S</w:t>
      </w:r>
      <w:r w:rsidRPr="00C11A3E">
        <w:rPr>
          <w:b/>
          <w:spacing w:val="-1"/>
          <w:sz w:val="25"/>
        </w:rPr>
        <w:t>ABIA</w:t>
      </w:r>
      <w:r w:rsidRPr="00C11A3E">
        <w:rPr>
          <w:b/>
          <w:spacing w:val="-1"/>
          <w:sz w:val="36"/>
        </w:rPr>
        <w:t>?</w:t>
      </w:r>
    </w:p>
    <w:p w:rsidR="00187022" w:rsidRPr="00C11A3E" w:rsidRDefault="00187022" w:rsidP="00187022">
      <w:pPr>
        <w:widowControl w:val="0"/>
        <w:numPr>
          <w:ilvl w:val="0"/>
          <w:numId w:val="2"/>
        </w:numPr>
        <w:tabs>
          <w:tab w:val="left" w:pos="914"/>
        </w:tabs>
        <w:spacing w:before="255" w:after="0" w:line="261" w:lineRule="auto"/>
        <w:ind w:right="720"/>
        <w:rPr>
          <w:rFonts w:eastAsia="Bell MT" w:cs="Bell MT"/>
          <w:sz w:val="23"/>
          <w:szCs w:val="23"/>
        </w:rPr>
      </w:pPr>
      <w:proofErr w:type="spellStart"/>
      <w:r w:rsidRPr="00C11A3E">
        <w:rPr>
          <w:b/>
          <w:spacing w:val="-1"/>
          <w:sz w:val="23"/>
        </w:rPr>
        <w:t>Síndrome</w:t>
      </w:r>
      <w:proofErr w:type="spellEnd"/>
      <w:r w:rsidRPr="00C11A3E">
        <w:rPr>
          <w:b/>
          <w:sz w:val="23"/>
        </w:rPr>
        <w:t xml:space="preserve"> </w:t>
      </w:r>
      <w:proofErr w:type="spellStart"/>
      <w:r w:rsidRPr="00C11A3E">
        <w:rPr>
          <w:b/>
          <w:sz w:val="23"/>
        </w:rPr>
        <w:t>da</w:t>
      </w:r>
      <w:proofErr w:type="spellEnd"/>
      <w:r w:rsidRPr="00C11A3E">
        <w:rPr>
          <w:b/>
          <w:sz w:val="23"/>
        </w:rPr>
        <w:t xml:space="preserve"> </w:t>
      </w:r>
      <w:proofErr w:type="spellStart"/>
      <w:r w:rsidRPr="00C11A3E">
        <w:rPr>
          <w:b/>
          <w:spacing w:val="-1"/>
          <w:sz w:val="23"/>
        </w:rPr>
        <w:t>Morte</w:t>
      </w:r>
      <w:proofErr w:type="spellEnd"/>
      <w:r w:rsidRPr="00C11A3E">
        <w:rPr>
          <w:b/>
          <w:sz w:val="23"/>
        </w:rPr>
        <w:t xml:space="preserve"> </w:t>
      </w:r>
      <w:proofErr w:type="spellStart"/>
      <w:r w:rsidRPr="00C11A3E">
        <w:rPr>
          <w:b/>
          <w:sz w:val="23"/>
        </w:rPr>
        <w:t>Súbita</w:t>
      </w:r>
      <w:proofErr w:type="spellEnd"/>
      <w:r w:rsidRPr="00C11A3E">
        <w:rPr>
          <w:b/>
          <w:sz w:val="23"/>
        </w:rPr>
        <w:t xml:space="preserve"> </w:t>
      </w:r>
      <w:proofErr w:type="spellStart"/>
      <w:r w:rsidRPr="00C11A3E">
        <w:rPr>
          <w:b/>
          <w:sz w:val="23"/>
        </w:rPr>
        <w:t>Infantil</w:t>
      </w:r>
      <w:proofErr w:type="spellEnd"/>
      <w:r w:rsidRPr="00C11A3E">
        <w:rPr>
          <w:b/>
          <w:spacing w:val="24"/>
          <w:sz w:val="23"/>
        </w:rPr>
        <w:t xml:space="preserve"> </w:t>
      </w:r>
      <w:r w:rsidRPr="00C11A3E">
        <w:rPr>
          <w:b/>
          <w:sz w:val="23"/>
        </w:rPr>
        <w:t>(SMSI)</w:t>
      </w:r>
      <w:r w:rsidRPr="00C11A3E">
        <w:rPr>
          <w:b/>
          <w:spacing w:val="-1"/>
          <w:sz w:val="23"/>
        </w:rPr>
        <w:t xml:space="preserve"> </w:t>
      </w:r>
      <w:r w:rsidRPr="00C11A3E">
        <w:rPr>
          <w:sz w:val="23"/>
        </w:rPr>
        <w:t xml:space="preserve">é a principal </w:t>
      </w:r>
      <w:proofErr w:type="spellStart"/>
      <w:r w:rsidRPr="00C11A3E">
        <w:rPr>
          <w:sz w:val="23"/>
        </w:rPr>
        <w:t>causa</w:t>
      </w:r>
      <w:proofErr w:type="spellEnd"/>
      <w:r w:rsidRPr="00C11A3E">
        <w:rPr>
          <w:sz w:val="23"/>
        </w:rPr>
        <w:t xml:space="preserve"> de </w:t>
      </w:r>
      <w:proofErr w:type="spellStart"/>
      <w:r w:rsidRPr="00C11A3E">
        <w:rPr>
          <w:sz w:val="23"/>
        </w:rPr>
        <w:t>morte</w:t>
      </w:r>
      <w:proofErr w:type="spellEnd"/>
      <w:r w:rsidRPr="00C11A3E">
        <w:rPr>
          <w:spacing w:val="23"/>
          <w:sz w:val="23"/>
        </w:rPr>
        <w:t xml:space="preserve"> </w:t>
      </w:r>
      <w:r w:rsidRPr="00C11A3E">
        <w:rPr>
          <w:sz w:val="23"/>
        </w:rPr>
        <w:t xml:space="preserve">entre </w:t>
      </w:r>
      <w:proofErr w:type="spellStart"/>
      <w:r w:rsidRPr="00C11A3E">
        <w:rPr>
          <w:sz w:val="23"/>
        </w:rPr>
        <w:t>crianças</w:t>
      </w:r>
      <w:proofErr w:type="spellEnd"/>
      <w:r w:rsidRPr="00C11A3E">
        <w:rPr>
          <w:sz w:val="23"/>
        </w:rPr>
        <w:t xml:space="preserve"> de 1 a 12 </w:t>
      </w:r>
      <w:proofErr w:type="spellStart"/>
      <w:r w:rsidRPr="00C11A3E">
        <w:rPr>
          <w:sz w:val="23"/>
        </w:rPr>
        <w:t>meses</w:t>
      </w:r>
      <w:proofErr w:type="spellEnd"/>
      <w:r w:rsidRPr="00C11A3E">
        <w:rPr>
          <w:sz w:val="23"/>
        </w:rPr>
        <w:t xml:space="preserve"> de </w:t>
      </w:r>
      <w:proofErr w:type="spellStart"/>
      <w:r w:rsidRPr="00C11A3E">
        <w:rPr>
          <w:spacing w:val="-1"/>
          <w:sz w:val="23"/>
        </w:rPr>
        <w:t>idade</w:t>
      </w:r>
      <w:proofErr w:type="spellEnd"/>
      <w:r w:rsidRPr="00C11A3E">
        <w:rPr>
          <w:spacing w:val="-1"/>
          <w:sz w:val="23"/>
        </w:rPr>
        <w:t>.</w:t>
      </w:r>
    </w:p>
    <w:p w:rsidR="00187022" w:rsidRPr="00C11A3E" w:rsidRDefault="00187022" w:rsidP="00187022">
      <w:pPr>
        <w:pStyle w:val="BodyText"/>
        <w:numPr>
          <w:ilvl w:val="0"/>
          <w:numId w:val="2"/>
        </w:numPr>
        <w:tabs>
          <w:tab w:val="left" w:pos="914"/>
        </w:tabs>
        <w:rPr>
          <w:rFonts w:asciiTheme="minorHAnsi" w:hAnsiTheme="minorHAnsi"/>
        </w:rPr>
      </w:pPr>
      <w:r w:rsidRPr="00C11A3E">
        <w:rPr>
          <w:rFonts w:asciiTheme="minorHAnsi" w:hAnsiTheme="minorHAnsi"/>
        </w:rPr>
        <w:t xml:space="preserve">A </w:t>
      </w:r>
      <w:proofErr w:type="spellStart"/>
      <w:r w:rsidRPr="00C11A3E">
        <w:rPr>
          <w:rFonts w:asciiTheme="minorHAnsi" w:hAnsiTheme="minorHAnsi"/>
        </w:rPr>
        <w:t>cada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hora</w:t>
      </w:r>
      <w:proofErr w:type="spellEnd"/>
      <w:r w:rsidRPr="00C11A3E">
        <w:rPr>
          <w:rFonts w:asciiTheme="minorHAnsi" w:hAnsiTheme="minorHAnsi"/>
        </w:rPr>
        <w:t xml:space="preserve">, um </w:t>
      </w:r>
      <w:proofErr w:type="spellStart"/>
      <w:r w:rsidRPr="00C11A3E">
        <w:rPr>
          <w:rFonts w:asciiTheme="minorHAnsi" w:hAnsiTheme="minorHAnsi"/>
        </w:rPr>
        <w:t>bebê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morre</w:t>
      </w:r>
      <w:proofErr w:type="spellEnd"/>
      <w:r w:rsidRPr="00C11A3E">
        <w:rPr>
          <w:rFonts w:asciiTheme="minorHAnsi" w:hAnsiTheme="minorHAnsi"/>
        </w:rPr>
        <w:t xml:space="preserve"> de SMSI.</w:t>
      </w:r>
    </w:p>
    <w:p w:rsidR="00187022" w:rsidRPr="00C11A3E" w:rsidRDefault="00187022" w:rsidP="00187022">
      <w:pPr>
        <w:pStyle w:val="BodyText"/>
        <w:numPr>
          <w:ilvl w:val="0"/>
          <w:numId w:val="2"/>
        </w:numPr>
        <w:tabs>
          <w:tab w:val="left" w:pos="914"/>
        </w:tabs>
        <w:spacing w:line="262" w:lineRule="auto"/>
        <w:ind w:right="720"/>
        <w:rPr>
          <w:rFonts w:asciiTheme="minorHAnsi" w:hAnsiTheme="minorHAnsi"/>
        </w:rPr>
      </w:pPr>
      <w:proofErr w:type="spellStart"/>
      <w:r w:rsidRPr="00C11A3E">
        <w:rPr>
          <w:rFonts w:asciiTheme="minorHAnsi" w:hAnsiTheme="minorHAnsi"/>
        </w:rPr>
        <w:t>Uma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em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cinco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mortes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por</w:t>
      </w:r>
      <w:proofErr w:type="spellEnd"/>
      <w:r w:rsidRPr="00C11A3E">
        <w:rPr>
          <w:rFonts w:asciiTheme="minorHAnsi" w:hAnsiTheme="minorHAnsi"/>
        </w:rPr>
        <w:t xml:space="preserve"> SMSI</w:t>
      </w:r>
      <w:r w:rsidRPr="00C11A3E">
        <w:rPr>
          <w:rFonts w:asciiTheme="minorHAnsi" w:hAnsiTheme="minorHAnsi"/>
          <w:spacing w:val="23"/>
        </w:rPr>
        <w:t xml:space="preserve"> </w:t>
      </w:r>
      <w:proofErr w:type="spellStart"/>
      <w:r w:rsidRPr="00C11A3E">
        <w:rPr>
          <w:rFonts w:asciiTheme="minorHAnsi" w:hAnsiTheme="minorHAnsi"/>
        </w:rPr>
        <w:t>ocorre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enquanto</w:t>
      </w:r>
      <w:proofErr w:type="spellEnd"/>
      <w:r w:rsidRPr="00C11A3E">
        <w:rPr>
          <w:rFonts w:asciiTheme="minorHAnsi" w:hAnsiTheme="minorHAnsi"/>
        </w:rPr>
        <w:t xml:space="preserve"> um </w:t>
      </w:r>
      <w:proofErr w:type="spellStart"/>
      <w:r w:rsidRPr="00C11A3E">
        <w:rPr>
          <w:rFonts w:asciiTheme="minorHAnsi" w:hAnsiTheme="minorHAnsi"/>
        </w:rPr>
        <w:t>infante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está</w:t>
      </w:r>
      <w:proofErr w:type="spellEnd"/>
      <w:r w:rsidRPr="00C11A3E">
        <w:rPr>
          <w:rFonts w:asciiTheme="minorHAnsi" w:hAnsiTheme="minorHAnsi"/>
        </w:rPr>
        <w:t xml:space="preserve"> sob</w:t>
      </w:r>
      <w:r w:rsidRPr="00C11A3E">
        <w:rPr>
          <w:rFonts w:asciiTheme="minorHAnsi" w:hAnsiTheme="minorHAnsi"/>
          <w:spacing w:val="22"/>
        </w:rPr>
        <w:t xml:space="preserve"> </w:t>
      </w:r>
      <w:proofErr w:type="spellStart"/>
      <w:r w:rsidRPr="00C11A3E">
        <w:rPr>
          <w:rFonts w:asciiTheme="minorHAnsi" w:hAnsiTheme="minorHAnsi"/>
        </w:rPr>
        <w:t>os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cuidados</w:t>
      </w:r>
      <w:proofErr w:type="spellEnd"/>
      <w:r w:rsidRPr="00C11A3E">
        <w:rPr>
          <w:rFonts w:asciiTheme="minorHAnsi" w:hAnsiTheme="minorHAnsi"/>
        </w:rPr>
        <w:t xml:space="preserve"> de </w:t>
      </w:r>
      <w:proofErr w:type="spellStart"/>
      <w:r w:rsidRPr="00C11A3E">
        <w:rPr>
          <w:rFonts w:asciiTheme="minorHAnsi" w:hAnsiTheme="minorHAnsi"/>
        </w:rPr>
        <w:t>outras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pessoas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que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não</w:t>
      </w:r>
      <w:proofErr w:type="spellEnd"/>
      <w:r w:rsidRPr="00C11A3E">
        <w:rPr>
          <w:rFonts w:asciiTheme="minorHAnsi" w:hAnsiTheme="minorHAnsi"/>
          <w:spacing w:val="22"/>
        </w:rPr>
        <w:t xml:space="preserve"> </w:t>
      </w:r>
      <w:proofErr w:type="spellStart"/>
      <w:r w:rsidRPr="00C11A3E">
        <w:rPr>
          <w:rFonts w:asciiTheme="minorHAnsi" w:hAnsiTheme="minorHAnsi"/>
        </w:rPr>
        <w:t>são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os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  <w:spacing w:val="-2"/>
        </w:rPr>
        <w:t>pais</w:t>
      </w:r>
      <w:proofErr w:type="spellEnd"/>
      <w:r w:rsidRPr="00C11A3E">
        <w:rPr>
          <w:rFonts w:asciiTheme="minorHAnsi" w:hAnsiTheme="minorHAnsi"/>
          <w:spacing w:val="-2"/>
        </w:rPr>
        <w:t>.</w:t>
      </w:r>
    </w:p>
    <w:p w:rsidR="00187022" w:rsidRPr="00C11A3E" w:rsidRDefault="00187022" w:rsidP="00187022">
      <w:pPr>
        <w:pStyle w:val="BodyText"/>
        <w:numPr>
          <w:ilvl w:val="0"/>
          <w:numId w:val="2"/>
        </w:numPr>
        <w:tabs>
          <w:tab w:val="left" w:pos="914"/>
        </w:tabs>
        <w:rPr>
          <w:rFonts w:asciiTheme="minorHAnsi" w:hAnsiTheme="minorHAnsi"/>
        </w:rPr>
      </w:pPr>
      <w:r w:rsidRPr="00C11A3E">
        <w:rPr>
          <w:rFonts w:asciiTheme="minorHAnsi" w:hAnsiTheme="minorHAnsi"/>
        </w:rPr>
        <w:t xml:space="preserve">Um </w:t>
      </w:r>
      <w:proofErr w:type="spellStart"/>
      <w:r w:rsidRPr="00C11A3E">
        <w:rPr>
          <w:rFonts w:asciiTheme="minorHAnsi" w:hAnsiTheme="minorHAnsi"/>
        </w:rPr>
        <w:t>bebê</w:t>
      </w:r>
      <w:proofErr w:type="spellEnd"/>
      <w:r w:rsidRPr="00C11A3E">
        <w:rPr>
          <w:rFonts w:asciiTheme="minorHAnsi" w:hAnsiTheme="minorHAnsi"/>
        </w:rPr>
        <w:t xml:space="preserve"> tem </w:t>
      </w:r>
      <w:proofErr w:type="spellStart"/>
      <w:r w:rsidRPr="00C11A3E">
        <w:rPr>
          <w:rFonts w:asciiTheme="minorHAnsi" w:hAnsiTheme="minorHAnsi"/>
        </w:rPr>
        <w:t>mais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risco</w:t>
      </w:r>
      <w:proofErr w:type="spellEnd"/>
      <w:r w:rsidRPr="00C11A3E">
        <w:rPr>
          <w:rFonts w:asciiTheme="minorHAnsi" w:hAnsiTheme="minorHAnsi"/>
        </w:rPr>
        <w:t xml:space="preserve"> de SMSI:</w:t>
      </w:r>
    </w:p>
    <w:p w:rsidR="00187022" w:rsidRPr="00C11A3E" w:rsidRDefault="00187022" w:rsidP="00187022">
      <w:pPr>
        <w:pStyle w:val="BodyText"/>
        <w:numPr>
          <w:ilvl w:val="1"/>
          <w:numId w:val="2"/>
        </w:numPr>
        <w:tabs>
          <w:tab w:val="left" w:pos="1080"/>
        </w:tabs>
        <w:ind w:hanging="180"/>
        <w:rPr>
          <w:rFonts w:asciiTheme="minorHAnsi" w:hAnsiTheme="minorHAnsi"/>
        </w:rPr>
      </w:pPr>
      <w:r w:rsidRPr="00C11A3E">
        <w:rPr>
          <w:rFonts w:asciiTheme="minorHAnsi" w:hAnsiTheme="minorHAnsi"/>
        </w:rPr>
        <w:t xml:space="preserve">Entre 2 e 4 </w:t>
      </w:r>
      <w:proofErr w:type="spellStart"/>
      <w:r w:rsidRPr="00C11A3E">
        <w:rPr>
          <w:rFonts w:asciiTheme="minorHAnsi" w:hAnsiTheme="minorHAnsi"/>
        </w:rPr>
        <w:t>meses</w:t>
      </w:r>
      <w:proofErr w:type="spellEnd"/>
      <w:r w:rsidRPr="00C11A3E">
        <w:rPr>
          <w:rFonts w:asciiTheme="minorHAnsi" w:hAnsiTheme="minorHAnsi"/>
        </w:rPr>
        <w:t xml:space="preserve"> de </w:t>
      </w:r>
      <w:proofErr w:type="spellStart"/>
      <w:r w:rsidRPr="00C11A3E">
        <w:rPr>
          <w:rFonts w:asciiTheme="minorHAnsi" w:hAnsiTheme="minorHAnsi"/>
          <w:spacing w:val="-1"/>
        </w:rPr>
        <w:t>idade.</w:t>
      </w:r>
      <w:proofErr w:type="spellEnd"/>
    </w:p>
    <w:p w:rsidR="00187022" w:rsidRPr="00C11A3E" w:rsidRDefault="00187022" w:rsidP="00187022">
      <w:pPr>
        <w:pStyle w:val="BodyText"/>
        <w:numPr>
          <w:ilvl w:val="1"/>
          <w:numId w:val="2"/>
        </w:numPr>
        <w:tabs>
          <w:tab w:val="left" w:pos="1080"/>
        </w:tabs>
        <w:ind w:hanging="180"/>
        <w:rPr>
          <w:rFonts w:asciiTheme="minorHAnsi" w:hAnsiTheme="minorHAnsi"/>
        </w:rPr>
      </w:pPr>
      <w:proofErr w:type="spellStart"/>
      <w:r w:rsidRPr="00C11A3E">
        <w:rPr>
          <w:rFonts w:asciiTheme="minorHAnsi" w:hAnsiTheme="minorHAnsi"/>
        </w:rPr>
        <w:t>Nas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primeiras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semanas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que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passam</w:t>
      </w:r>
      <w:proofErr w:type="spellEnd"/>
      <w:r w:rsidRPr="00C11A3E">
        <w:rPr>
          <w:rFonts w:asciiTheme="minorHAnsi" w:hAnsiTheme="minorHAnsi"/>
          <w:spacing w:val="23"/>
        </w:rPr>
        <w:t xml:space="preserve"> </w:t>
      </w:r>
      <w:proofErr w:type="spellStart"/>
      <w:r w:rsidRPr="00C11A3E">
        <w:rPr>
          <w:rFonts w:asciiTheme="minorHAnsi" w:hAnsiTheme="minorHAnsi"/>
        </w:rPr>
        <w:t>em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uma</w:t>
      </w:r>
      <w:proofErr w:type="spellEnd"/>
      <w:r w:rsidRPr="00C11A3E">
        <w:rPr>
          <w:rFonts w:asciiTheme="minorHAnsi" w:hAnsiTheme="minorHAnsi"/>
        </w:rPr>
        <w:t xml:space="preserve"> </w:t>
      </w:r>
      <w:r w:rsidRPr="00C11A3E">
        <w:rPr>
          <w:rFonts w:asciiTheme="minorHAnsi" w:hAnsiTheme="minorHAnsi"/>
          <w:spacing w:val="-2"/>
        </w:rPr>
        <w:t>nova</w:t>
      </w:r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creche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ou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  <w:spacing w:val="-1"/>
        </w:rPr>
        <w:t>babá.</w:t>
      </w:r>
      <w:proofErr w:type="spellEnd"/>
    </w:p>
    <w:p w:rsidR="00187022" w:rsidRPr="00C11A3E" w:rsidRDefault="00187022" w:rsidP="00187022">
      <w:pPr>
        <w:pStyle w:val="BodyText"/>
        <w:numPr>
          <w:ilvl w:val="1"/>
          <w:numId w:val="2"/>
        </w:numPr>
        <w:tabs>
          <w:tab w:val="left" w:pos="1080"/>
        </w:tabs>
        <w:ind w:hanging="180"/>
        <w:rPr>
          <w:rFonts w:asciiTheme="minorHAnsi" w:hAnsiTheme="minorHAnsi"/>
        </w:rPr>
      </w:pPr>
      <w:proofErr w:type="spellStart"/>
      <w:r w:rsidRPr="00C11A3E">
        <w:rPr>
          <w:rFonts w:asciiTheme="minorHAnsi" w:hAnsiTheme="minorHAnsi"/>
        </w:rPr>
        <w:t>Quando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ele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está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acostumado</w:t>
      </w:r>
      <w:proofErr w:type="spellEnd"/>
      <w:r w:rsidRPr="00C11A3E">
        <w:rPr>
          <w:rFonts w:asciiTheme="minorHAnsi" w:hAnsiTheme="minorHAnsi"/>
        </w:rPr>
        <w:t xml:space="preserve"> a </w:t>
      </w:r>
      <w:proofErr w:type="spellStart"/>
      <w:r w:rsidRPr="00C11A3E">
        <w:rPr>
          <w:rFonts w:asciiTheme="minorHAnsi" w:hAnsiTheme="minorHAnsi"/>
        </w:rPr>
        <w:t>dormir</w:t>
      </w:r>
      <w:proofErr w:type="spellEnd"/>
      <w:r w:rsidRPr="00C11A3E">
        <w:rPr>
          <w:rFonts w:asciiTheme="minorHAnsi" w:hAnsiTheme="minorHAnsi"/>
        </w:rPr>
        <w:t xml:space="preserve"> de </w:t>
      </w:r>
      <w:proofErr w:type="spellStart"/>
      <w:r w:rsidRPr="00C11A3E">
        <w:rPr>
          <w:rFonts w:asciiTheme="minorHAnsi" w:hAnsiTheme="minorHAnsi"/>
          <w:spacing w:val="-1"/>
        </w:rPr>
        <w:t>barriga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para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cima</w:t>
      </w:r>
      <w:proofErr w:type="spellEnd"/>
      <w:r w:rsidRPr="00C11A3E">
        <w:rPr>
          <w:rFonts w:asciiTheme="minorHAnsi" w:hAnsiTheme="minorHAnsi"/>
        </w:rPr>
        <w:t xml:space="preserve"> e </w:t>
      </w:r>
      <w:proofErr w:type="spellStart"/>
      <w:r w:rsidRPr="00C11A3E">
        <w:rPr>
          <w:rFonts w:asciiTheme="minorHAnsi" w:hAnsiTheme="minorHAnsi"/>
        </w:rPr>
        <w:t>então</w:t>
      </w:r>
      <w:proofErr w:type="spellEnd"/>
      <w:r w:rsidRPr="00C11A3E">
        <w:rPr>
          <w:rFonts w:asciiTheme="minorHAnsi" w:hAnsiTheme="minorHAnsi"/>
          <w:spacing w:val="22"/>
        </w:rPr>
        <w:t xml:space="preserve"> </w:t>
      </w:r>
      <w:r w:rsidRPr="00C11A3E">
        <w:rPr>
          <w:rFonts w:asciiTheme="minorHAnsi" w:hAnsiTheme="minorHAnsi"/>
        </w:rPr>
        <w:t xml:space="preserve">é </w:t>
      </w:r>
      <w:proofErr w:type="spellStart"/>
      <w:r w:rsidRPr="00C11A3E">
        <w:rPr>
          <w:rFonts w:asciiTheme="minorHAnsi" w:hAnsiTheme="minorHAnsi"/>
        </w:rPr>
        <w:t>posto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para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dormir</w:t>
      </w:r>
      <w:proofErr w:type="spellEnd"/>
      <w:r w:rsidRPr="00C11A3E">
        <w:rPr>
          <w:rFonts w:asciiTheme="minorHAnsi" w:hAnsiTheme="minorHAnsi"/>
        </w:rPr>
        <w:t xml:space="preserve"> de </w:t>
      </w:r>
      <w:proofErr w:type="spellStart"/>
      <w:r w:rsidRPr="00C11A3E">
        <w:rPr>
          <w:rFonts w:asciiTheme="minorHAnsi" w:hAnsiTheme="minorHAnsi"/>
          <w:spacing w:val="-1"/>
        </w:rPr>
        <w:t>bruço</w:t>
      </w:r>
      <w:proofErr w:type="spellEnd"/>
      <w:r w:rsidRPr="00C11A3E">
        <w:rPr>
          <w:rFonts w:asciiTheme="minorHAnsi" w:hAnsiTheme="minorHAnsi"/>
          <w:spacing w:val="-1"/>
        </w:rPr>
        <w:t>.</w:t>
      </w:r>
    </w:p>
    <w:p w:rsidR="00187022" w:rsidRPr="00C11A3E" w:rsidRDefault="00187022" w:rsidP="00187022">
      <w:pPr>
        <w:pStyle w:val="BodyText"/>
        <w:numPr>
          <w:ilvl w:val="0"/>
          <w:numId w:val="2"/>
        </w:numPr>
        <w:tabs>
          <w:tab w:val="left" w:pos="914"/>
        </w:tabs>
        <w:spacing w:line="262" w:lineRule="auto"/>
        <w:ind w:right="720"/>
        <w:rPr>
          <w:rFonts w:asciiTheme="minorHAnsi" w:hAnsiTheme="minorHAnsi"/>
        </w:rPr>
      </w:pPr>
      <w:proofErr w:type="spellStart"/>
      <w:r w:rsidRPr="00C11A3E">
        <w:rPr>
          <w:rFonts w:asciiTheme="minorHAnsi" w:hAnsiTheme="minorHAnsi"/>
        </w:rPr>
        <w:t>Quando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  <w:spacing w:val="-1"/>
        </w:rPr>
        <w:t>acordado</w:t>
      </w:r>
      <w:proofErr w:type="spellEnd"/>
      <w:r w:rsidRPr="00C11A3E">
        <w:rPr>
          <w:rFonts w:asciiTheme="minorHAnsi" w:hAnsiTheme="minorHAnsi"/>
          <w:spacing w:val="-1"/>
        </w:rPr>
        <w:t>,</w:t>
      </w:r>
      <w:r w:rsidRPr="00C11A3E">
        <w:rPr>
          <w:rFonts w:asciiTheme="minorHAnsi" w:hAnsiTheme="minorHAnsi"/>
        </w:rPr>
        <w:t xml:space="preserve"> um </w:t>
      </w:r>
      <w:proofErr w:type="spellStart"/>
      <w:r w:rsidRPr="00C11A3E">
        <w:rPr>
          <w:rFonts w:asciiTheme="minorHAnsi" w:hAnsiTheme="minorHAnsi"/>
        </w:rPr>
        <w:t>bebê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precisa</w:t>
      </w:r>
      <w:proofErr w:type="spellEnd"/>
      <w:r w:rsidRPr="00C11A3E">
        <w:rPr>
          <w:rFonts w:asciiTheme="minorHAnsi" w:hAnsiTheme="minorHAnsi"/>
          <w:spacing w:val="20"/>
        </w:rPr>
        <w:t xml:space="preserve"> </w:t>
      </w:r>
      <w:proofErr w:type="spellStart"/>
      <w:r w:rsidRPr="00C11A3E">
        <w:rPr>
          <w:rFonts w:asciiTheme="minorHAnsi" w:hAnsiTheme="minorHAnsi"/>
        </w:rPr>
        <w:t>ficar</w:t>
      </w:r>
      <w:proofErr w:type="spellEnd"/>
      <w:r w:rsidRPr="00C11A3E">
        <w:rPr>
          <w:rFonts w:asciiTheme="minorHAnsi" w:hAnsiTheme="minorHAnsi"/>
        </w:rPr>
        <w:t xml:space="preserve"> de </w:t>
      </w:r>
      <w:proofErr w:type="spellStart"/>
      <w:r w:rsidRPr="00C11A3E">
        <w:rPr>
          <w:rFonts w:asciiTheme="minorHAnsi" w:hAnsiTheme="minorHAnsi"/>
          <w:spacing w:val="-1"/>
        </w:rPr>
        <w:t>barriga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para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  <w:spacing w:val="-1"/>
        </w:rPr>
        <w:t>baixo</w:t>
      </w:r>
      <w:proofErr w:type="spellEnd"/>
      <w:r w:rsidRPr="00C11A3E">
        <w:rPr>
          <w:rFonts w:asciiTheme="minorHAnsi" w:hAnsiTheme="minorHAnsi"/>
        </w:rPr>
        <w:t xml:space="preserve"> sob</w:t>
      </w:r>
      <w:r w:rsidRPr="00C11A3E">
        <w:rPr>
          <w:rFonts w:asciiTheme="minorHAnsi" w:hAnsiTheme="minorHAnsi"/>
          <w:spacing w:val="26"/>
        </w:rPr>
        <w:t xml:space="preserve"> </w:t>
      </w:r>
      <w:proofErr w:type="spellStart"/>
      <w:r w:rsidRPr="00C11A3E">
        <w:rPr>
          <w:rFonts w:asciiTheme="minorHAnsi" w:hAnsiTheme="minorHAnsi"/>
        </w:rPr>
        <w:t>constante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supervisão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para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</w:rPr>
        <w:t>estimular</w:t>
      </w:r>
      <w:proofErr w:type="spellEnd"/>
      <w:r w:rsidRPr="00C11A3E">
        <w:rPr>
          <w:rFonts w:asciiTheme="minorHAnsi" w:hAnsiTheme="minorHAnsi"/>
          <w:spacing w:val="27"/>
        </w:rPr>
        <w:t xml:space="preserve"> </w:t>
      </w:r>
      <w:proofErr w:type="spellStart"/>
      <w:r w:rsidRPr="00C11A3E">
        <w:rPr>
          <w:rFonts w:asciiTheme="minorHAnsi" w:hAnsiTheme="minorHAnsi"/>
        </w:rPr>
        <w:t>seu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  <w:spacing w:val="-1"/>
        </w:rPr>
        <w:t>desenvolvimento</w:t>
      </w:r>
      <w:proofErr w:type="spellEnd"/>
      <w:r w:rsidRPr="00C11A3E">
        <w:rPr>
          <w:rFonts w:asciiTheme="minorHAnsi" w:hAnsiTheme="minorHAnsi"/>
        </w:rPr>
        <w:t xml:space="preserve"> </w:t>
      </w:r>
      <w:proofErr w:type="spellStart"/>
      <w:r w:rsidRPr="00C11A3E">
        <w:rPr>
          <w:rFonts w:asciiTheme="minorHAnsi" w:hAnsiTheme="minorHAnsi"/>
          <w:spacing w:val="-2"/>
        </w:rPr>
        <w:t>físico</w:t>
      </w:r>
      <w:proofErr w:type="spellEnd"/>
      <w:r w:rsidRPr="00C11A3E">
        <w:rPr>
          <w:rFonts w:asciiTheme="minorHAnsi" w:hAnsiTheme="minorHAnsi"/>
          <w:spacing w:val="-2"/>
        </w:rPr>
        <w:t>.</w:t>
      </w:r>
    </w:p>
    <w:p w:rsidR="00187022" w:rsidRPr="00C11A3E" w:rsidRDefault="00187022" w:rsidP="00187022">
      <w:pPr>
        <w:rPr>
          <w:rFonts w:eastAsia="Bell MT" w:cs="Bell MT"/>
          <w:sz w:val="20"/>
          <w:szCs w:val="20"/>
        </w:rPr>
      </w:pPr>
    </w:p>
    <w:p w:rsidR="00287BB2" w:rsidRPr="00C11A3E" w:rsidRDefault="00287BB2" w:rsidP="00C11A3E">
      <w:pPr>
        <w:spacing w:before="174"/>
        <w:rPr>
          <w:rFonts w:eastAsia="Trebuchet MS" w:cs="Trebuchet MS"/>
          <w:sz w:val="36"/>
          <w:szCs w:val="36"/>
        </w:rPr>
      </w:pPr>
      <w:r w:rsidRPr="00C11A3E">
        <w:rPr>
          <w:b/>
          <w:spacing w:val="-47"/>
          <w:sz w:val="36"/>
        </w:rPr>
        <w:t>T</w:t>
      </w:r>
      <w:r w:rsidRPr="00C11A3E">
        <w:rPr>
          <w:b/>
          <w:sz w:val="36"/>
        </w:rPr>
        <w:t>orne Segu</w:t>
      </w:r>
      <w:r w:rsidRPr="00C11A3E">
        <w:rPr>
          <w:b/>
          <w:spacing w:val="-12"/>
          <w:sz w:val="36"/>
        </w:rPr>
        <w:t>r</w:t>
      </w:r>
      <w:r w:rsidRPr="00C11A3E">
        <w:rPr>
          <w:b/>
          <w:sz w:val="36"/>
        </w:rPr>
        <w:t xml:space="preserve">a a </w:t>
      </w:r>
      <w:proofErr w:type="spellStart"/>
      <w:r w:rsidRPr="00C11A3E">
        <w:rPr>
          <w:b/>
          <w:sz w:val="36"/>
        </w:rPr>
        <w:t>Ho</w:t>
      </w:r>
      <w:r w:rsidRPr="00C11A3E">
        <w:rPr>
          <w:b/>
          <w:spacing w:val="-12"/>
          <w:sz w:val="36"/>
        </w:rPr>
        <w:t>r</w:t>
      </w:r>
      <w:r w:rsidRPr="00C11A3E">
        <w:rPr>
          <w:b/>
          <w:sz w:val="36"/>
        </w:rPr>
        <w:t>a</w:t>
      </w:r>
      <w:proofErr w:type="spellEnd"/>
      <w:r w:rsidRPr="00C11A3E">
        <w:rPr>
          <w:b/>
          <w:sz w:val="36"/>
        </w:rPr>
        <w:t xml:space="preserve"> de </w:t>
      </w:r>
      <w:proofErr w:type="spellStart"/>
      <w:r w:rsidRPr="00C11A3E">
        <w:rPr>
          <w:b/>
          <w:sz w:val="36"/>
        </w:rPr>
        <w:t>Dormir</w:t>
      </w:r>
      <w:proofErr w:type="spellEnd"/>
    </w:p>
    <w:p w:rsidR="009272A6" w:rsidRPr="00C11A3E" w:rsidRDefault="00287BB2" w:rsidP="009272A6">
      <w:pPr>
        <w:spacing w:before="157" w:after="0" w:line="417" w:lineRule="auto"/>
        <w:ind w:left="794" w:right="265"/>
        <w:rPr>
          <w:rFonts w:eastAsia="Trebuchet MS" w:cs="Trebuchet MS"/>
          <w:spacing w:val="24"/>
        </w:rPr>
      </w:pPr>
      <w:proofErr w:type="spellStart"/>
      <w:r w:rsidRPr="00C11A3E">
        <w:rPr>
          <w:rFonts w:eastAsia="Trebuchet MS" w:cs="Trebuchet MS"/>
          <w:spacing w:val="-3"/>
        </w:rPr>
        <w:t>Ponha</w:t>
      </w:r>
      <w:proofErr w:type="spellEnd"/>
      <w:r w:rsidRPr="00C11A3E">
        <w:rPr>
          <w:rFonts w:eastAsia="Trebuchet MS" w:cs="Trebuchet MS"/>
        </w:rPr>
        <w:t xml:space="preserve"> o </w:t>
      </w:r>
      <w:proofErr w:type="spellStart"/>
      <w:r w:rsidRPr="00C11A3E">
        <w:rPr>
          <w:rFonts w:eastAsia="Trebuchet MS" w:cs="Trebuchet MS"/>
        </w:rPr>
        <w:t>bebê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para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dormir</w:t>
      </w:r>
      <w:proofErr w:type="spellEnd"/>
      <w:r w:rsidRPr="00C11A3E">
        <w:rPr>
          <w:rFonts w:eastAsia="Trebuchet MS" w:cs="Trebuchet MS"/>
        </w:rPr>
        <w:t xml:space="preserve"> de </w:t>
      </w:r>
      <w:proofErr w:type="spellStart"/>
      <w:r w:rsidRPr="00C11A3E">
        <w:rPr>
          <w:rFonts w:eastAsia="Trebuchet MS" w:cs="Trebuchet MS"/>
        </w:rPr>
        <w:t>barriga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para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cima</w:t>
      </w:r>
      <w:proofErr w:type="spellEnd"/>
      <w:r w:rsidRPr="00C11A3E">
        <w:rPr>
          <w:rFonts w:eastAsia="Trebuchet MS" w:cs="Trebuchet MS"/>
        </w:rPr>
        <w:t xml:space="preserve"> – </w:t>
      </w:r>
      <w:proofErr w:type="spellStart"/>
      <w:r w:rsidRPr="00C11A3E">
        <w:rPr>
          <w:rFonts w:eastAsia="Trebuchet MS" w:cs="Trebuchet MS"/>
        </w:rPr>
        <w:t>sempre</w:t>
      </w:r>
      <w:proofErr w:type="spellEnd"/>
      <w:r w:rsidRPr="00C11A3E">
        <w:rPr>
          <w:rFonts w:eastAsia="Trebuchet MS" w:cs="Trebuchet MS"/>
        </w:rPr>
        <w:t>!</w:t>
      </w:r>
      <w:r w:rsidRPr="00C11A3E">
        <w:rPr>
          <w:rFonts w:eastAsia="Trebuchet MS" w:cs="Trebuchet MS"/>
          <w:spacing w:val="24"/>
        </w:rPr>
        <w:t xml:space="preserve"> </w:t>
      </w:r>
    </w:p>
    <w:p w:rsidR="00287BB2" w:rsidRPr="00C11A3E" w:rsidRDefault="00287BB2" w:rsidP="009272A6">
      <w:pPr>
        <w:spacing w:before="157" w:after="0" w:line="417" w:lineRule="auto"/>
        <w:ind w:left="794" w:right="265"/>
        <w:rPr>
          <w:rFonts w:eastAsia="Trebuchet MS" w:cs="Trebuchet MS"/>
          <w:spacing w:val="24"/>
        </w:rPr>
      </w:pPr>
      <w:proofErr w:type="spellStart"/>
      <w:r w:rsidRPr="00C11A3E">
        <w:rPr>
          <w:rFonts w:eastAsia="Trebuchet MS" w:cs="Trebuchet MS"/>
          <w:spacing w:val="-3"/>
        </w:rPr>
        <w:t>Ponha</w:t>
      </w:r>
      <w:proofErr w:type="spellEnd"/>
      <w:r w:rsidRPr="00C11A3E">
        <w:rPr>
          <w:rFonts w:eastAsia="Trebuchet MS" w:cs="Trebuchet MS"/>
        </w:rPr>
        <w:t xml:space="preserve"> o </w:t>
      </w:r>
      <w:proofErr w:type="spellStart"/>
      <w:r w:rsidRPr="00C11A3E">
        <w:rPr>
          <w:rFonts w:eastAsia="Trebuchet MS" w:cs="Trebuchet MS"/>
        </w:rPr>
        <w:t>bebê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para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dormir</w:t>
      </w:r>
      <w:proofErr w:type="spellEnd"/>
      <w:r w:rsidRPr="00C11A3E">
        <w:rPr>
          <w:rFonts w:eastAsia="Trebuchet MS" w:cs="Trebuchet MS"/>
        </w:rPr>
        <w:t xml:space="preserve"> num </w:t>
      </w:r>
      <w:proofErr w:type="spellStart"/>
      <w:r w:rsidRPr="00C11A3E">
        <w:rPr>
          <w:rFonts w:eastAsia="Trebuchet MS" w:cs="Trebuchet MS"/>
        </w:rPr>
        <w:t>berço</w:t>
      </w:r>
      <w:proofErr w:type="spellEnd"/>
      <w:r w:rsidRPr="00C11A3E">
        <w:rPr>
          <w:rFonts w:eastAsia="Trebuchet MS" w:cs="Trebuchet MS"/>
        </w:rPr>
        <w:t>.</w:t>
      </w:r>
    </w:p>
    <w:p w:rsidR="00287BB2" w:rsidRPr="00C11A3E" w:rsidRDefault="00287BB2" w:rsidP="009272A6">
      <w:pPr>
        <w:spacing w:after="0" w:line="247" w:lineRule="auto"/>
        <w:ind w:left="794" w:right="1402"/>
        <w:rPr>
          <w:rFonts w:eastAsia="Trebuchet MS" w:cs="Trebuchet MS"/>
        </w:rPr>
      </w:pPr>
      <w:proofErr w:type="spellStart"/>
      <w:r w:rsidRPr="00C11A3E">
        <w:t>Mantenha</w:t>
      </w:r>
      <w:proofErr w:type="spellEnd"/>
      <w:r w:rsidRPr="00C11A3E">
        <w:t xml:space="preserve"> um </w:t>
      </w:r>
      <w:proofErr w:type="spellStart"/>
      <w:r w:rsidRPr="00C11A3E">
        <w:t>bebê</w:t>
      </w:r>
      <w:proofErr w:type="spellEnd"/>
      <w:r w:rsidRPr="00C11A3E">
        <w:t xml:space="preserve"> </w:t>
      </w:r>
      <w:proofErr w:type="spellStart"/>
      <w:r w:rsidRPr="00C11A3E">
        <w:t>dormindo</w:t>
      </w:r>
      <w:proofErr w:type="spellEnd"/>
      <w:r w:rsidRPr="00C11A3E">
        <w:t xml:space="preserve"> </w:t>
      </w:r>
      <w:proofErr w:type="spellStart"/>
      <w:r w:rsidRPr="00C11A3E">
        <w:t>onde</w:t>
      </w:r>
      <w:proofErr w:type="spellEnd"/>
      <w:r w:rsidRPr="00C11A3E">
        <w:t xml:space="preserve"> </w:t>
      </w:r>
      <w:proofErr w:type="spellStart"/>
      <w:r w:rsidRPr="00C11A3E">
        <w:t>você</w:t>
      </w:r>
      <w:proofErr w:type="spellEnd"/>
      <w:r w:rsidRPr="00C11A3E">
        <w:t xml:space="preserve"> </w:t>
      </w:r>
      <w:proofErr w:type="spellStart"/>
      <w:r w:rsidRPr="00C11A3E">
        <w:t>possa</w:t>
      </w:r>
      <w:proofErr w:type="spellEnd"/>
      <w:r w:rsidRPr="00C11A3E">
        <w:t xml:space="preserve"> </w:t>
      </w:r>
      <w:proofErr w:type="spellStart"/>
      <w:r w:rsidRPr="00C11A3E">
        <w:t>ouvi</w:t>
      </w:r>
      <w:proofErr w:type="spellEnd"/>
      <w:r w:rsidRPr="00C11A3E">
        <w:t>-lo/a.</w:t>
      </w:r>
    </w:p>
    <w:p w:rsidR="00287BB2" w:rsidRPr="00C11A3E" w:rsidRDefault="00287BB2" w:rsidP="009272A6">
      <w:pPr>
        <w:spacing w:before="180" w:after="0"/>
        <w:ind w:left="794"/>
        <w:rPr>
          <w:rFonts w:eastAsia="Trebuchet MS" w:cs="Trebuchet MS"/>
        </w:rPr>
      </w:pPr>
      <w:proofErr w:type="spellStart"/>
      <w:r w:rsidRPr="00C11A3E">
        <w:t>Cheque</w:t>
      </w:r>
      <w:proofErr w:type="spellEnd"/>
      <w:r w:rsidRPr="00C11A3E">
        <w:t xml:space="preserve"> </w:t>
      </w:r>
      <w:proofErr w:type="spellStart"/>
      <w:r w:rsidRPr="00C11A3E">
        <w:t>freqüentemente</w:t>
      </w:r>
      <w:proofErr w:type="spellEnd"/>
      <w:r w:rsidRPr="00C11A3E">
        <w:t xml:space="preserve"> um </w:t>
      </w:r>
      <w:proofErr w:type="spellStart"/>
      <w:r w:rsidRPr="00C11A3E">
        <w:t>bebê</w:t>
      </w:r>
      <w:proofErr w:type="spellEnd"/>
      <w:r w:rsidRPr="00C11A3E">
        <w:t xml:space="preserve"> </w:t>
      </w:r>
      <w:proofErr w:type="spellStart"/>
      <w:r w:rsidRPr="00C11A3E">
        <w:t>que</w:t>
      </w:r>
      <w:proofErr w:type="spellEnd"/>
      <w:r w:rsidRPr="00C11A3E">
        <w:t xml:space="preserve"> </w:t>
      </w:r>
      <w:proofErr w:type="spellStart"/>
      <w:r w:rsidRPr="00C11A3E">
        <w:t>esteja</w:t>
      </w:r>
      <w:proofErr w:type="spellEnd"/>
      <w:r w:rsidRPr="00C11A3E">
        <w:t xml:space="preserve"> </w:t>
      </w:r>
      <w:proofErr w:type="spellStart"/>
      <w:r w:rsidRPr="00C11A3E">
        <w:t>dormindo</w:t>
      </w:r>
      <w:proofErr w:type="spellEnd"/>
      <w:r w:rsidRPr="00C11A3E">
        <w:t>.</w:t>
      </w:r>
    </w:p>
    <w:p w:rsidR="00287BB2" w:rsidRPr="00C11A3E" w:rsidRDefault="00287BB2" w:rsidP="009272A6">
      <w:pPr>
        <w:spacing w:before="188" w:after="0" w:line="247" w:lineRule="auto"/>
        <w:ind w:left="794" w:right="437" w:hanging="1"/>
        <w:rPr>
          <w:rFonts w:eastAsia="Trebuchet MS" w:cs="Trebuchet MS"/>
        </w:rPr>
      </w:pPr>
      <w:proofErr w:type="spellStart"/>
      <w:r w:rsidRPr="00C11A3E">
        <w:rPr>
          <w:spacing w:val="-2"/>
        </w:rPr>
        <w:t>Pratique</w:t>
      </w:r>
      <w:proofErr w:type="spellEnd"/>
      <w:r w:rsidRPr="00C11A3E">
        <w:t xml:space="preserve"> </w:t>
      </w:r>
      <w:proofErr w:type="spellStart"/>
      <w:r w:rsidRPr="00C11A3E">
        <w:t>suas</w:t>
      </w:r>
      <w:proofErr w:type="spellEnd"/>
      <w:r w:rsidRPr="00C11A3E">
        <w:t xml:space="preserve"> </w:t>
      </w:r>
      <w:proofErr w:type="spellStart"/>
      <w:r w:rsidRPr="00C11A3E">
        <w:t>habilidades</w:t>
      </w:r>
      <w:proofErr w:type="spellEnd"/>
      <w:r w:rsidRPr="00C11A3E">
        <w:t xml:space="preserve"> de </w:t>
      </w:r>
      <w:proofErr w:type="spellStart"/>
      <w:r w:rsidRPr="00C11A3E">
        <w:t>prestar</w:t>
      </w:r>
      <w:proofErr w:type="spellEnd"/>
      <w:r w:rsidRPr="00C11A3E">
        <w:t xml:space="preserve"> RCP</w:t>
      </w:r>
      <w:r w:rsidRPr="00C11A3E">
        <w:rPr>
          <w:spacing w:val="-3"/>
        </w:rPr>
        <w:t xml:space="preserve"> </w:t>
      </w:r>
      <w:r w:rsidRPr="00C11A3E">
        <w:rPr>
          <w:spacing w:val="-1"/>
        </w:rPr>
        <w:t>(</w:t>
      </w:r>
      <w:proofErr w:type="spellStart"/>
      <w:r w:rsidRPr="00C11A3E">
        <w:rPr>
          <w:spacing w:val="-1"/>
        </w:rPr>
        <w:t>Ressuscitação</w:t>
      </w:r>
      <w:proofErr w:type="spellEnd"/>
      <w:r w:rsidRPr="00C11A3E">
        <w:rPr>
          <w:spacing w:val="21"/>
        </w:rPr>
        <w:t xml:space="preserve"> </w:t>
      </w:r>
      <w:proofErr w:type="spellStart"/>
      <w:r w:rsidRPr="00C11A3E">
        <w:t>Cardiopulmonar</w:t>
      </w:r>
      <w:proofErr w:type="spellEnd"/>
      <w:r w:rsidRPr="00C11A3E">
        <w:t xml:space="preserve"> e </w:t>
      </w:r>
      <w:proofErr w:type="spellStart"/>
      <w:r w:rsidRPr="00C11A3E">
        <w:rPr>
          <w:spacing w:val="-2"/>
        </w:rPr>
        <w:t>Primeiros</w:t>
      </w:r>
      <w:proofErr w:type="spellEnd"/>
      <w:r w:rsidRPr="00C11A3E">
        <w:rPr>
          <w:spacing w:val="-2"/>
        </w:rPr>
        <w:t>)</w:t>
      </w:r>
      <w:r w:rsidRPr="00C11A3E">
        <w:t xml:space="preserve"> </w:t>
      </w:r>
      <w:proofErr w:type="spellStart"/>
      <w:r w:rsidRPr="00C11A3E">
        <w:t>socorros</w:t>
      </w:r>
      <w:proofErr w:type="spellEnd"/>
      <w:r w:rsidRPr="00C11A3E">
        <w:t xml:space="preserve"> </w:t>
      </w:r>
      <w:proofErr w:type="spellStart"/>
      <w:r w:rsidRPr="00C11A3E">
        <w:t>para</w:t>
      </w:r>
      <w:proofErr w:type="spellEnd"/>
      <w:r w:rsidRPr="00C11A3E">
        <w:t xml:space="preserve"> </w:t>
      </w:r>
      <w:proofErr w:type="spellStart"/>
      <w:r w:rsidRPr="00C11A3E">
        <w:t>que</w:t>
      </w:r>
      <w:proofErr w:type="spellEnd"/>
      <w:r w:rsidRPr="00C11A3E">
        <w:t xml:space="preserve"> </w:t>
      </w:r>
      <w:proofErr w:type="spellStart"/>
      <w:r w:rsidRPr="00C11A3E">
        <w:t>esteja</w:t>
      </w:r>
      <w:proofErr w:type="spellEnd"/>
      <w:r w:rsidRPr="00C11A3E">
        <w:rPr>
          <w:spacing w:val="29"/>
        </w:rPr>
        <w:t xml:space="preserve"> </w:t>
      </w:r>
      <w:r w:rsidRPr="00C11A3E">
        <w:t xml:space="preserve">pronto/a </w:t>
      </w:r>
      <w:proofErr w:type="spellStart"/>
      <w:r w:rsidRPr="00C11A3E">
        <w:t>numa</w:t>
      </w:r>
      <w:proofErr w:type="spellEnd"/>
      <w:r w:rsidRPr="00C11A3E">
        <w:t xml:space="preserve"> </w:t>
      </w:r>
      <w:proofErr w:type="spellStart"/>
      <w:r w:rsidRPr="00C11A3E">
        <w:t>emergência</w:t>
      </w:r>
      <w:proofErr w:type="spellEnd"/>
      <w:r w:rsidRPr="00C11A3E">
        <w:t>.</w:t>
      </w:r>
    </w:p>
    <w:p w:rsidR="00287BB2" w:rsidRPr="00C11A3E" w:rsidRDefault="00287BB2" w:rsidP="009272A6">
      <w:pPr>
        <w:spacing w:before="180" w:after="0" w:line="247" w:lineRule="auto"/>
        <w:ind w:left="794" w:right="399" w:hanging="1"/>
        <w:rPr>
          <w:rFonts w:eastAsia="Trebuchet MS" w:cs="Trebuchet MS"/>
        </w:rPr>
      </w:pPr>
      <w:proofErr w:type="spellStart"/>
      <w:r w:rsidRPr="00C11A3E">
        <w:t>Ligue</w:t>
      </w:r>
      <w:proofErr w:type="spellEnd"/>
      <w:r w:rsidRPr="00C11A3E">
        <w:t xml:space="preserve"> </w:t>
      </w:r>
      <w:proofErr w:type="spellStart"/>
      <w:r w:rsidRPr="00C11A3E">
        <w:t>para</w:t>
      </w:r>
      <w:proofErr w:type="spellEnd"/>
      <w:r w:rsidRPr="00C11A3E">
        <w:t xml:space="preserve"> o 911 </w:t>
      </w:r>
      <w:proofErr w:type="spellStart"/>
      <w:r w:rsidRPr="00C11A3E">
        <w:t>imediatamente</w:t>
      </w:r>
      <w:proofErr w:type="spellEnd"/>
      <w:r w:rsidRPr="00C11A3E">
        <w:t xml:space="preserve"> se um </w:t>
      </w:r>
      <w:proofErr w:type="spellStart"/>
      <w:r w:rsidRPr="00C11A3E">
        <w:t>bebê</w:t>
      </w:r>
      <w:proofErr w:type="spellEnd"/>
      <w:r w:rsidRPr="00C11A3E">
        <w:t xml:space="preserve"> </w:t>
      </w:r>
      <w:proofErr w:type="spellStart"/>
      <w:r w:rsidRPr="00C11A3E">
        <w:t>não</w:t>
      </w:r>
      <w:proofErr w:type="spellEnd"/>
      <w:r w:rsidRPr="00C11A3E">
        <w:t xml:space="preserve"> </w:t>
      </w:r>
      <w:proofErr w:type="spellStart"/>
      <w:r w:rsidRPr="00C11A3E">
        <w:t>estiver</w:t>
      </w:r>
      <w:proofErr w:type="spellEnd"/>
      <w:r w:rsidRPr="00C11A3E">
        <w:t xml:space="preserve"> </w:t>
      </w:r>
      <w:proofErr w:type="spellStart"/>
      <w:r w:rsidRPr="00C11A3E">
        <w:t>respondendo</w:t>
      </w:r>
      <w:proofErr w:type="spellEnd"/>
      <w:r w:rsidRPr="00C11A3E">
        <w:t>.</w:t>
      </w:r>
    </w:p>
    <w:p w:rsidR="00287BB2" w:rsidRPr="00C11A3E" w:rsidRDefault="00287BB2" w:rsidP="009272A6">
      <w:pPr>
        <w:spacing w:before="180" w:after="0" w:line="247" w:lineRule="auto"/>
        <w:ind w:left="794" w:right="303"/>
        <w:rPr>
          <w:rFonts w:eastAsia="Trebuchet MS" w:cs="Trebuchet MS"/>
        </w:rPr>
      </w:pPr>
      <w:r w:rsidRPr="00C11A3E">
        <w:rPr>
          <w:b/>
        </w:rPr>
        <w:t xml:space="preserve">NÃO </w:t>
      </w:r>
      <w:proofErr w:type="spellStart"/>
      <w:r w:rsidRPr="00C11A3E">
        <w:t>ponha</w:t>
      </w:r>
      <w:proofErr w:type="spellEnd"/>
      <w:r w:rsidRPr="00C11A3E">
        <w:t xml:space="preserve"> um </w:t>
      </w:r>
      <w:proofErr w:type="spellStart"/>
      <w:r w:rsidRPr="00C11A3E">
        <w:t>bebê</w:t>
      </w:r>
      <w:proofErr w:type="spellEnd"/>
      <w:r w:rsidRPr="00C11A3E">
        <w:t xml:space="preserve"> </w:t>
      </w:r>
      <w:proofErr w:type="spellStart"/>
      <w:r w:rsidRPr="00C11A3E">
        <w:t>para</w:t>
      </w:r>
      <w:proofErr w:type="spellEnd"/>
      <w:r w:rsidRPr="00C11A3E">
        <w:t xml:space="preserve"> </w:t>
      </w:r>
      <w:proofErr w:type="spellStart"/>
      <w:r w:rsidRPr="00C11A3E">
        <w:t>dormir</w:t>
      </w:r>
      <w:proofErr w:type="spellEnd"/>
      <w:r w:rsidRPr="00C11A3E">
        <w:t xml:space="preserve"> </w:t>
      </w:r>
      <w:proofErr w:type="spellStart"/>
      <w:r w:rsidRPr="00C11A3E">
        <w:t>numa</w:t>
      </w:r>
      <w:proofErr w:type="spellEnd"/>
      <w:r w:rsidRPr="00C11A3E">
        <w:t xml:space="preserve"> </w:t>
      </w:r>
      <w:proofErr w:type="spellStart"/>
      <w:r w:rsidRPr="00C11A3E">
        <w:t>cama</w:t>
      </w:r>
      <w:proofErr w:type="spellEnd"/>
      <w:r w:rsidRPr="00C11A3E">
        <w:t xml:space="preserve">, </w:t>
      </w:r>
      <w:proofErr w:type="spellStart"/>
      <w:r w:rsidRPr="00C11A3E">
        <w:t>assento</w:t>
      </w:r>
      <w:proofErr w:type="spellEnd"/>
      <w:r w:rsidRPr="00C11A3E">
        <w:t xml:space="preserve"> de </w:t>
      </w:r>
      <w:proofErr w:type="spellStart"/>
      <w:r w:rsidRPr="00C11A3E">
        <w:t>bebê</w:t>
      </w:r>
      <w:proofErr w:type="spellEnd"/>
      <w:r w:rsidRPr="00C11A3E">
        <w:t xml:space="preserve"> </w:t>
      </w:r>
      <w:proofErr w:type="spellStart"/>
      <w:r w:rsidRPr="00C11A3E">
        <w:t>para</w:t>
      </w:r>
      <w:proofErr w:type="spellEnd"/>
      <w:r w:rsidRPr="00C11A3E">
        <w:t xml:space="preserve"> </w:t>
      </w:r>
      <w:proofErr w:type="spellStart"/>
      <w:r w:rsidRPr="00C11A3E">
        <w:t>carros</w:t>
      </w:r>
      <w:proofErr w:type="spellEnd"/>
      <w:r w:rsidRPr="00C11A3E">
        <w:t xml:space="preserve">, </w:t>
      </w:r>
      <w:proofErr w:type="spellStart"/>
      <w:r w:rsidRPr="00C11A3E">
        <w:t>sofá</w:t>
      </w:r>
      <w:proofErr w:type="spellEnd"/>
      <w:r w:rsidRPr="00C11A3E">
        <w:t xml:space="preserve"> </w:t>
      </w:r>
      <w:proofErr w:type="spellStart"/>
      <w:r w:rsidRPr="00C11A3E">
        <w:t>ou</w:t>
      </w:r>
      <w:proofErr w:type="spellEnd"/>
      <w:r w:rsidRPr="00C11A3E">
        <w:t xml:space="preserve"> </w:t>
      </w:r>
      <w:proofErr w:type="spellStart"/>
      <w:r w:rsidRPr="00C11A3E">
        <w:t>cadeira</w:t>
      </w:r>
      <w:proofErr w:type="spellEnd"/>
      <w:r w:rsidRPr="00C11A3E">
        <w:t>.</w:t>
      </w:r>
    </w:p>
    <w:p w:rsidR="00287BB2" w:rsidRPr="00C11A3E" w:rsidRDefault="00287BB2" w:rsidP="009272A6">
      <w:pPr>
        <w:spacing w:before="180" w:after="0" w:line="247" w:lineRule="auto"/>
        <w:ind w:left="794" w:right="546"/>
        <w:rPr>
          <w:rFonts w:eastAsia="Trebuchet MS" w:cs="Trebuchet MS"/>
        </w:rPr>
      </w:pPr>
      <w:r w:rsidRPr="00C11A3E">
        <w:rPr>
          <w:b/>
        </w:rPr>
        <w:t xml:space="preserve">NÃO </w:t>
      </w:r>
      <w:proofErr w:type="spellStart"/>
      <w:r w:rsidRPr="00C11A3E">
        <w:t>coloque</w:t>
      </w:r>
      <w:proofErr w:type="spellEnd"/>
      <w:r w:rsidRPr="00C11A3E">
        <w:t xml:space="preserve"> </w:t>
      </w:r>
      <w:proofErr w:type="spellStart"/>
      <w:r w:rsidRPr="00C11A3E">
        <w:t>brinquedos</w:t>
      </w:r>
      <w:proofErr w:type="spellEnd"/>
      <w:r w:rsidRPr="00C11A3E">
        <w:t xml:space="preserve">, </w:t>
      </w:r>
      <w:proofErr w:type="spellStart"/>
      <w:r w:rsidRPr="00C11A3E">
        <w:t>acolchoados</w:t>
      </w:r>
      <w:proofErr w:type="spellEnd"/>
      <w:r w:rsidRPr="00C11A3E">
        <w:t xml:space="preserve">, </w:t>
      </w:r>
      <w:proofErr w:type="spellStart"/>
      <w:r w:rsidRPr="00C11A3E">
        <w:t>travesseiros</w:t>
      </w:r>
      <w:proofErr w:type="spellEnd"/>
      <w:r w:rsidRPr="00C11A3E">
        <w:t xml:space="preserve"> </w:t>
      </w:r>
      <w:proofErr w:type="spellStart"/>
      <w:r w:rsidRPr="00C11A3E">
        <w:t>ou</w:t>
      </w:r>
      <w:proofErr w:type="spellEnd"/>
      <w:r w:rsidRPr="00C11A3E">
        <w:t xml:space="preserve"> </w:t>
      </w:r>
      <w:proofErr w:type="spellStart"/>
      <w:r w:rsidRPr="00C11A3E">
        <w:t>animais</w:t>
      </w:r>
      <w:proofErr w:type="spellEnd"/>
      <w:r w:rsidRPr="00C11A3E">
        <w:t xml:space="preserve"> de </w:t>
      </w:r>
      <w:proofErr w:type="spellStart"/>
      <w:r w:rsidRPr="00C11A3E">
        <w:t>pelúcia</w:t>
      </w:r>
      <w:proofErr w:type="spellEnd"/>
      <w:r w:rsidRPr="00C11A3E">
        <w:t xml:space="preserve"> num </w:t>
      </w:r>
      <w:proofErr w:type="spellStart"/>
      <w:r w:rsidRPr="00C11A3E">
        <w:t>berço</w:t>
      </w:r>
      <w:proofErr w:type="spellEnd"/>
      <w:r w:rsidRPr="00C11A3E">
        <w:t>.</w:t>
      </w:r>
    </w:p>
    <w:p w:rsidR="00287BB2" w:rsidRPr="00C11A3E" w:rsidRDefault="00287BB2" w:rsidP="009272A6">
      <w:pPr>
        <w:spacing w:before="180" w:after="0"/>
        <w:ind w:left="794"/>
        <w:rPr>
          <w:rFonts w:eastAsia="Trebuchet MS" w:cs="Trebuchet MS"/>
        </w:rPr>
      </w:pPr>
      <w:r w:rsidRPr="00C11A3E">
        <w:rPr>
          <w:rFonts w:eastAsia="Trebuchet MS" w:cs="Trebuchet MS"/>
          <w:b/>
          <w:bCs/>
        </w:rPr>
        <w:lastRenderedPageBreak/>
        <w:t xml:space="preserve">NÃO </w:t>
      </w:r>
      <w:proofErr w:type="spellStart"/>
      <w:r w:rsidRPr="00C11A3E">
        <w:rPr>
          <w:rFonts w:eastAsia="Trebuchet MS" w:cs="Trebuchet MS"/>
        </w:rPr>
        <w:t>deixe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que</w:t>
      </w:r>
      <w:proofErr w:type="spellEnd"/>
      <w:r w:rsidRPr="00C11A3E">
        <w:rPr>
          <w:rFonts w:eastAsia="Trebuchet MS" w:cs="Trebuchet MS"/>
        </w:rPr>
        <w:t xml:space="preserve"> um </w:t>
      </w:r>
      <w:proofErr w:type="spellStart"/>
      <w:r w:rsidRPr="00C11A3E">
        <w:rPr>
          <w:rFonts w:eastAsia="Trebuchet MS" w:cs="Trebuchet MS"/>
        </w:rPr>
        <w:t>bebê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ﬁque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muito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aquecido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durante</w:t>
      </w:r>
      <w:proofErr w:type="spellEnd"/>
    </w:p>
    <w:p w:rsidR="00287BB2" w:rsidRPr="00C11A3E" w:rsidRDefault="00287BB2" w:rsidP="009272A6">
      <w:pPr>
        <w:spacing w:before="8" w:after="0" w:line="247" w:lineRule="auto"/>
        <w:ind w:left="794" w:right="445"/>
        <w:rPr>
          <w:rFonts w:eastAsia="Trebuchet MS" w:cs="Trebuchet MS"/>
        </w:rPr>
      </w:pPr>
      <w:r w:rsidRPr="00C11A3E">
        <w:rPr>
          <w:rFonts w:eastAsia="Trebuchet MS" w:cs="Trebuchet MS"/>
        </w:rPr>
        <w:t xml:space="preserve">o </w:t>
      </w:r>
      <w:proofErr w:type="spellStart"/>
      <w:r w:rsidRPr="00C11A3E">
        <w:rPr>
          <w:rFonts w:eastAsia="Trebuchet MS" w:cs="Trebuchet MS"/>
        </w:rPr>
        <w:t>sono</w:t>
      </w:r>
      <w:proofErr w:type="spellEnd"/>
      <w:r w:rsidRPr="00C11A3E">
        <w:rPr>
          <w:rFonts w:eastAsia="Trebuchet MS" w:cs="Trebuchet MS"/>
        </w:rPr>
        <w:t xml:space="preserve"> – </w:t>
      </w:r>
      <w:proofErr w:type="spellStart"/>
      <w:r w:rsidRPr="00C11A3E">
        <w:rPr>
          <w:rFonts w:eastAsia="Trebuchet MS" w:cs="Trebuchet MS"/>
        </w:rPr>
        <w:t>mantenha</w:t>
      </w:r>
      <w:proofErr w:type="spellEnd"/>
      <w:r w:rsidRPr="00C11A3E">
        <w:rPr>
          <w:rFonts w:eastAsia="Trebuchet MS" w:cs="Trebuchet MS"/>
        </w:rPr>
        <w:t xml:space="preserve"> a </w:t>
      </w:r>
      <w:proofErr w:type="spellStart"/>
      <w:r w:rsidRPr="00C11A3E">
        <w:rPr>
          <w:rFonts w:eastAsia="Trebuchet MS" w:cs="Trebuchet MS"/>
        </w:rPr>
        <w:t>temperatura</w:t>
      </w:r>
      <w:proofErr w:type="spellEnd"/>
      <w:r w:rsidRPr="00C11A3E">
        <w:rPr>
          <w:rFonts w:eastAsia="Trebuchet MS" w:cs="Trebuchet MS"/>
        </w:rPr>
        <w:t xml:space="preserve"> do quarto entre 68º e 72º</w:t>
      </w:r>
      <w:r w:rsidRPr="00C11A3E">
        <w:rPr>
          <w:rFonts w:eastAsia="Trebuchet MS" w:cs="Trebuchet MS"/>
          <w:spacing w:val="-40"/>
        </w:rPr>
        <w:t>F</w:t>
      </w:r>
      <w:r w:rsidRPr="00C11A3E">
        <w:rPr>
          <w:rFonts w:eastAsia="Trebuchet MS" w:cs="Trebuchet MS"/>
        </w:rPr>
        <w:t>.</w:t>
      </w:r>
    </w:p>
    <w:p w:rsidR="00287BB2" w:rsidRPr="00C11A3E" w:rsidRDefault="00287BB2" w:rsidP="009272A6">
      <w:pPr>
        <w:spacing w:before="180" w:after="0" w:line="247" w:lineRule="auto"/>
        <w:ind w:left="794" w:right="446"/>
        <w:rPr>
          <w:rFonts w:eastAsia="Trebuchet MS" w:cs="Trebuchet MS"/>
        </w:rPr>
      </w:pPr>
      <w:r w:rsidRPr="00C11A3E">
        <w:rPr>
          <w:b/>
        </w:rPr>
        <w:t xml:space="preserve">NÃO </w:t>
      </w:r>
      <w:proofErr w:type="spellStart"/>
      <w:r w:rsidRPr="00C11A3E">
        <w:t>cubra</w:t>
      </w:r>
      <w:proofErr w:type="spellEnd"/>
      <w:r w:rsidRPr="00C11A3E">
        <w:t xml:space="preserve"> a </w:t>
      </w:r>
      <w:proofErr w:type="spellStart"/>
      <w:r w:rsidRPr="00C11A3E">
        <w:t>cabeça</w:t>
      </w:r>
      <w:proofErr w:type="spellEnd"/>
      <w:r w:rsidRPr="00C11A3E">
        <w:t xml:space="preserve"> de um </w:t>
      </w:r>
      <w:proofErr w:type="spellStart"/>
      <w:r w:rsidRPr="00C11A3E">
        <w:t>bebê</w:t>
      </w:r>
      <w:proofErr w:type="spellEnd"/>
      <w:r w:rsidRPr="00C11A3E">
        <w:t xml:space="preserve">, </w:t>
      </w:r>
      <w:proofErr w:type="spellStart"/>
      <w:r w:rsidRPr="00C11A3E">
        <w:t>nem</w:t>
      </w:r>
      <w:proofErr w:type="spellEnd"/>
      <w:r w:rsidRPr="00C11A3E">
        <w:t xml:space="preserve"> </w:t>
      </w:r>
      <w:proofErr w:type="spellStart"/>
      <w:r w:rsidRPr="00C11A3E">
        <w:t>enrrole</w:t>
      </w:r>
      <w:proofErr w:type="spellEnd"/>
      <w:r w:rsidRPr="00C11A3E">
        <w:t xml:space="preserve"> um </w:t>
      </w:r>
      <w:proofErr w:type="spellStart"/>
      <w:r w:rsidRPr="00C11A3E">
        <w:t>bebê</w:t>
      </w:r>
      <w:proofErr w:type="spellEnd"/>
      <w:r w:rsidRPr="00C11A3E">
        <w:t xml:space="preserve"> com </w:t>
      </w:r>
      <w:proofErr w:type="spellStart"/>
      <w:r w:rsidRPr="00C11A3E">
        <w:t>roupa</w:t>
      </w:r>
      <w:proofErr w:type="spellEnd"/>
      <w:r w:rsidRPr="00C11A3E">
        <w:t xml:space="preserve"> </w:t>
      </w:r>
      <w:proofErr w:type="spellStart"/>
      <w:r w:rsidRPr="00C11A3E">
        <w:t>grossa</w:t>
      </w:r>
      <w:proofErr w:type="spellEnd"/>
      <w:r w:rsidRPr="00C11A3E">
        <w:t xml:space="preserve"> </w:t>
      </w:r>
      <w:proofErr w:type="spellStart"/>
      <w:r w:rsidRPr="00C11A3E">
        <w:t>ou</w:t>
      </w:r>
      <w:proofErr w:type="spellEnd"/>
      <w:r w:rsidRPr="00C11A3E">
        <w:t xml:space="preserve"> </w:t>
      </w:r>
      <w:proofErr w:type="spellStart"/>
      <w:r w:rsidRPr="00C11A3E">
        <w:t>muita</w:t>
      </w:r>
      <w:proofErr w:type="spellEnd"/>
      <w:r w:rsidRPr="00C11A3E">
        <w:t xml:space="preserve"> </w:t>
      </w:r>
      <w:proofErr w:type="spellStart"/>
      <w:r w:rsidRPr="00C11A3E">
        <w:t>roupa</w:t>
      </w:r>
      <w:proofErr w:type="spellEnd"/>
      <w:r w:rsidRPr="00C11A3E">
        <w:t>.</w:t>
      </w:r>
    </w:p>
    <w:p w:rsidR="00287BB2" w:rsidRPr="00C11A3E" w:rsidRDefault="00287BB2" w:rsidP="009272A6">
      <w:pPr>
        <w:spacing w:before="180" w:after="0" w:line="247" w:lineRule="auto"/>
        <w:ind w:left="794" w:right="643"/>
        <w:rPr>
          <w:rFonts w:eastAsia="Trebuchet MS" w:cs="Trebuchet MS"/>
        </w:rPr>
      </w:pPr>
      <w:r w:rsidRPr="00C11A3E">
        <w:rPr>
          <w:rFonts w:eastAsia="Trebuchet MS" w:cs="Trebuchet MS"/>
          <w:b/>
          <w:bCs/>
        </w:rPr>
        <w:t xml:space="preserve">NÃO </w:t>
      </w:r>
      <w:proofErr w:type="spellStart"/>
      <w:r w:rsidRPr="00C11A3E">
        <w:rPr>
          <w:rFonts w:eastAsia="Trebuchet MS" w:cs="Trebuchet MS"/>
        </w:rPr>
        <w:t>permita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que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fumem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perto</w:t>
      </w:r>
      <w:proofErr w:type="spellEnd"/>
      <w:r w:rsidRPr="00C11A3E">
        <w:rPr>
          <w:rFonts w:eastAsia="Trebuchet MS" w:cs="Trebuchet MS"/>
        </w:rPr>
        <w:t xml:space="preserve"> do </w:t>
      </w:r>
      <w:proofErr w:type="spellStart"/>
      <w:r w:rsidRPr="00C11A3E">
        <w:rPr>
          <w:rFonts w:eastAsia="Trebuchet MS" w:cs="Trebuchet MS"/>
        </w:rPr>
        <w:t>bebê</w:t>
      </w:r>
      <w:proofErr w:type="spellEnd"/>
      <w:r w:rsidRPr="00C11A3E">
        <w:rPr>
          <w:rFonts w:eastAsia="Trebuchet MS" w:cs="Trebuchet MS"/>
        </w:rPr>
        <w:t xml:space="preserve"> – </w:t>
      </w:r>
      <w:proofErr w:type="spellStart"/>
      <w:r w:rsidRPr="00C11A3E">
        <w:rPr>
          <w:rFonts w:eastAsia="Trebuchet MS" w:cs="Trebuchet MS"/>
        </w:rPr>
        <w:t>mantenha</w:t>
      </w:r>
      <w:proofErr w:type="spellEnd"/>
      <w:r w:rsidRPr="00C11A3E">
        <w:rPr>
          <w:rFonts w:eastAsia="Trebuchet MS" w:cs="Trebuchet MS"/>
        </w:rPr>
        <w:t xml:space="preserve"> o </w:t>
      </w:r>
      <w:proofErr w:type="spellStart"/>
      <w:r w:rsidRPr="00C11A3E">
        <w:rPr>
          <w:rFonts w:eastAsia="Trebuchet MS" w:cs="Trebuchet MS"/>
        </w:rPr>
        <w:t>bebê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dormindo</w:t>
      </w:r>
      <w:proofErr w:type="spellEnd"/>
      <w:r w:rsidRPr="00C11A3E">
        <w:rPr>
          <w:rFonts w:eastAsia="Trebuchet MS" w:cs="Trebuchet MS"/>
        </w:rPr>
        <w:t xml:space="preserve"> num </w:t>
      </w:r>
      <w:proofErr w:type="spellStart"/>
      <w:r w:rsidRPr="00C11A3E">
        <w:rPr>
          <w:rFonts w:eastAsia="Trebuchet MS" w:cs="Trebuchet MS"/>
        </w:rPr>
        <w:t>ambiente</w:t>
      </w:r>
      <w:proofErr w:type="spellEnd"/>
      <w:r w:rsidRPr="00C11A3E">
        <w:rPr>
          <w:rFonts w:eastAsia="Trebuchet MS" w:cs="Trebuchet MS"/>
        </w:rPr>
        <w:t xml:space="preserve"> </w:t>
      </w:r>
      <w:proofErr w:type="spellStart"/>
      <w:r w:rsidRPr="00C11A3E">
        <w:rPr>
          <w:rFonts w:eastAsia="Trebuchet MS" w:cs="Trebuchet MS"/>
        </w:rPr>
        <w:t>livre</w:t>
      </w:r>
      <w:proofErr w:type="spellEnd"/>
      <w:r w:rsidRPr="00C11A3E">
        <w:rPr>
          <w:rFonts w:eastAsia="Trebuchet MS" w:cs="Trebuchet MS"/>
        </w:rPr>
        <w:t xml:space="preserve"> de </w:t>
      </w:r>
      <w:proofErr w:type="spellStart"/>
      <w:r w:rsidRPr="00C11A3E">
        <w:rPr>
          <w:rFonts w:eastAsia="Trebuchet MS" w:cs="Trebuchet MS"/>
        </w:rPr>
        <w:t>fumaça</w:t>
      </w:r>
      <w:proofErr w:type="spellEnd"/>
      <w:r w:rsidRPr="00C11A3E">
        <w:rPr>
          <w:rFonts w:eastAsia="Trebuchet MS" w:cs="Trebuchet MS"/>
        </w:rPr>
        <w:t>.</w:t>
      </w:r>
    </w:p>
    <w:p w:rsidR="00187022" w:rsidRPr="00C11A3E" w:rsidRDefault="00187022" w:rsidP="00B10725">
      <w:pPr>
        <w:rPr>
          <w:sz w:val="24"/>
          <w:szCs w:val="24"/>
        </w:rPr>
      </w:pPr>
    </w:p>
    <w:p w:rsidR="001B73BA" w:rsidRPr="00C11A3E" w:rsidRDefault="001B73BA" w:rsidP="00C11A3E">
      <w:pPr>
        <w:spacing w:before="95"/>
        <w:rPr>
          <w:rFonts w:eastAsia="Trebuchet MS" w:cs="Trebuchet MS"/>
          <w:sz w:val="36"/>
          <w:szCs w:val="36"/>
        </w:rPr>
      </w:pPr>
      <w:r w:rsidRPr="00C11A3E">
        <w:rPr>
          <w:b/>
          <w:sz w:val="36"/>
        </w:rPr>
        <w:t xml:space="preserve">Converse com </w:t>
      </w:r>
      <w:proofErr w:type="spellStart"/>
      <w:r w:rsidRPr="00C11A3E">
        <w:rPr>
          <w:b/>
          <w:sz w:val="36"/>
        </w:rPr>
        <w:t>suas</w:t>
      </w:r>
      <w:proofErr w:type="spellEnd"/>
      <w:r w:rsidRPr="00C11A3E">
        <w:rPr>
          <w:b/>
          <w:sz w:val="36"/>
        </w:rPr>
        <w:t xml:space="preserve"> </w:t>
      </w:r>
      <w:proofErr w:type="spellStart"/>
      <w:r w:rsidRPr="00C11A3E">
        <w:rPr>
          <w:b/>
          <w:sz w:val="36"/>
        </w:rPr>
        <w:t>famílias</w:t>
      </w:r>
      <w:proofErr w:type="spellEnd"/>
    </w:p>
    <w:p w:rsidR="001B73BA" w:rsidRPr="00C11A3E" w:rsidRDefault="001B73BA" w:rsidP="001B73BA">
      <w:pPr>
        <w:widowControl w:val="0"/>
        <w:numPr>
          <w:ilvl w:val="0"/>
          <w:numId w:val="3"/>
        </w:numPr>
        <w:tabs>
          <w:tab w:val="left" w:pos="621"/>
        </w:tabs>
        <w:spacing w:before="67" w:after="0" w:line="247" w:lineRule="auto"/>
        <w:ind w:right="268"/>
        <w:rPr>
          <w:rFonts w:eastAsia="Trebuchet MS" w:cs="Trebuchet MS"/>
        </w:rPr>
      </w:pPr>
      <w:proofErr w:type="spellStart"/>
      <w:r w:rsidRPr="00C11A3E">
        <w:t>Descubra</w:t>
      </w:r>
      <w:proofErr w:type="spellEnd"/>
      <w:r w:rsidRPr="00C11A3E">
        <w:t xml:space="preserve"> </w:t>
      </w:r>
      <w:proofErr w:type="spellStart"/>
      <w:r w:rsidRPr="00C11A3E">
        <w:t>sobre</w:t>
      </w:r>
      <w:proofErr w:type="spellEnd"/>
      <w:r w:rsidRPr="00C11A3E">
        <w:t xml:space="preserve"> </w:t>
      </w:r>
      <w:proofErr w:type="spellStart"/>
      <w:r w:rsidRPr="00C11A3E">
        <w:t>os</w:t>
      </w:r>
      <w:proofErr w:type="spellEnd"/>
      <w:r w:rsidRPr="00C11A3E">
        <w:t xml:space="preserve"> </w:t>
      </w:r>
      <w:proofErr w:type="spellStart"/>
      <w:r w:rsidRPr="00C11A3E">
        <w:t>padrões</w:t>
      </w:r>
      <w:proofErr w:type="spellEnd"/>
      <w:r w:rsidRPr="00C11A3E">
        <w:t xml:space="preserve"> e </w:t>
      </w:r>
      <w:proofErr w:type="spellStart"/>
      <w:r w:rsidRPr="00C11A3E">
        <w:t>hábitos</w:t>
      </w:r>
      <w:proofErr w:type="spellEnd"/>
      <w:r w:rsidRPr="00C11A3E">
        <w:t xml:space="preserve"> dos </w:t>
      </w:r>
      <w:proofErr w:type="spellStart"/>
      <w:r w:rsidRPr="00C11A3E">
        <w:t>bebês</w:t>
      </w:r>
      <w:proofErr w:type="spellEnd"/>
      <w:r w:rsidRPr="00C11A3E">
        <w:t xml:space="preserve"> </w:t>
      </w:r>
      <w:proofErr w:type="spellStart"/>
      <w:r w:rsidRPr="00C11A3E">
        <w:t>dormirem</w:t>
      </w:r>
      <w:proofErr w:type="spellEnd"/>
      <w:r w:rsidRPr="00C11A3E">
        <w:t xml:space="preserve"> e </w:t>
      </w:r>
      <w:proofErr w:type="spellStart"/>
      <w:r w:rsidRPr="00C11A3E">
        <w:t>discuta</w:t>
      </w:r>
      <w:proofErr w:type="spellEnd"/>
      <w:r w:rsidRPr="00C11A3E">
        <w:t xml:space="preserve"> as </w:t>
      </w:r>
      <w:proofErr w:type="spellStart"/>
      <w:r w:rsidRPr="00C11A3E">
        <w:t>práticas</w:t>
      </w:r>
      <w:proofErr w:type="spellEnd"/>
      <w:r w:rsidRPr="00C11A3E">
        <w:t xml:space="preserve"> de </w:t>
      </w:r>
      <w:proofErr w:type="spellStart"/>
      <w:r w:rsidRPr="00C11A3E">
        <w:t>segurança</w:t>
      </w:r>
      <w:proofErr w:type="spellEnd"/>
      <w:r w:rsidRPr="00C11A3E">
        <w:t xml:space="preserve"> </w:t>
      </w:r>
      <w:proofErr w:type="spellStart"/>
      <w:r w:rsidRPr="00C11A3E">
        <w:t>da</w:t>
      </w:r>
      <w:proofErr w:type="spellEnd"/>
      <w:r w:rsidRPr="00C11A3E">
        <w:t xml:space="preserve"> </w:t>
      </w:r>
      <w:proofErr w:type="spellStart"/>
      <w:r w:rsidRPr="00C11A3E">
        <w:t>hora</w:t>
      </w:r>
      <w:proofErr w:type="spellEnd"/>
      <w:r w:rsidRPr="00C11A3E">
        <w:t xml:space="preserve"> de </w:t>
      </w:r>
      <w:proofErr w:type="spellStart"/>
      <w:r w:rsidRPr="00C11A3E">
        <w:t>dormi</w:t>
      </w:r>
      <w:r w:rsidRPr="00C11A3E">
        <w:rPr>
          <w:spacing w:val="-28"/>
        </w:rPr>
        <w:t>r</w:t>
      </w:r>
      <w:proofErr w:type="spellEnd"/>
      <w:r w:rsidRPr="00C11A3E">
        <w:t>.</w:t>
      </w:r>
    </w:p>
    <w:p w:rsidR="001B73BA" w:rsidRPr="00C11A3E" w:rsidRDefault="001B73BA" w:rsidP="001B73BA">
      <w:pPr>
        <w:widowControl w:val="0"/>
        <w:numPr>
          <w:ilvl w:val="0"/>
          <w:numId w:val="3"/>
        </w:numPr>
        <w:tabs>
          <w:tab w:val="left" w:pos="621"/>
        </w:tabs>
        <w:spacing w:before="90" w:after="0" w:line="240" w:lineRule="auto"/>
        <w:rPr>
          <w:rFonts w:eastAsia="Trebuchet MS" w:cs="Trebuchet MS"/>
        </w:rPr>
      </w:pPr>
      <w:proofErr w:type="spellStart"/>
      <w:r w:rsidRPr="00C11A3E">
        <w:t>Mostre</w:t>
      </w:r>
      <w:proofErr w:type="spellEnd"/>
      <w:r w:rsidRPr="00C11A3E">
        <w:t xml:space="preserve"> </w:t>
      </w:r>
      <w:proofErr w:type="spellStart"/>
      <w:r w:rsidRPr="00C11A3E">
        <w:t>aos</w:t>
      </w:r>
      <w:proofErr w:type="spellEnd"/>
      <w:r w:rsidRPr="00C11A3E">
        <w:t xml:space="preserve"> </w:t>
      </w:r>
      <w:proofErr w:type="spellStart"/>
      <w:r w:rsidRPr="00C11A3E">
        <w:t>pais</w:t>
      </w:r>
      <w:proofErr w:type="spellEnd"/>
      <w:r w:rsidRPr="00C11A3E">
        <w:t xml:space="preserve"> </w:t>
      </w:r>
      <w:proofErr w:type="spellStart"/>
      <w:r w:rsidRPr="00C11A3E">
        <w:t>onde</w:t>
      </w:r>
      <w:proofErr w:type="spellEnd"/>
      <w:r w:rsidRPr="00C11A3E">
        <w:t xml:space="preserve"> o </w:t>
      </w:r>
      <w:proofErr w:type="spellStart"/>
      <w:r w:rsidRPr="00C11A3E">
        <w:t>bebê</w:t>
      </w:r>
      <w:proofErr w:type="spellEnd"/>
      <w:r w:rsidRPr="00C11A3E">
        <w:t xml:space="preserve"> </w:t>
      </w:r>
      <w:proofErr w:type="spellStart"/>
      <w:r w:rsidRPr="00C11A3E">
        <w:t>vai</w:t>
      </w:r>
      <w:proofErr w:type="spellEnd"/>
      <w:r w:rsidRPr="00C11A3E">
        <w:t xml:space="preserve"> </w:t>
      </w:r>
      <w:proofErr w:type="spellStart"/>
      <w:r w:rsidRPr="00C11A3E">
        <w:t>dormi</w:t>
      </w:r>
      <w:r w:rsidRPr="00C11A3E">
        <w:rPr>
          <w:spacing w:val="-29"/>
        </w:rPr>
        <w:t>r</w:t>
      </w:r>
      <w:proofErr w:type="spellEnd"/>
      <w:r w:rsidRPr="00C11A3E">
        <w:t>.</w:t>
      </w:r>
    </w:p>
    <w:p w:rsidR="001B73BA" w:rsidRPr="00C11A3E" w:rsidRDefault="001B73BA" w:rsidP="001B73BA">
      <w:pPr>
        <w:widowControl w:val="0"/>
        <w:numPr>
          <w:ilvl w:val="0"/>
          <w:numId w:val="3"/>
        </w:numPr>
        <w:tabs>
          <w:tab w:val="left" w:pos="621"/>
        </w:tabs>
        <w:spacing w:before="98" w:after="0" w:line="247" w:lineRule="auto"/>
        <w:ind w:right="191"/>
        <w:rPr>
          <w:rFonts w:eastAsia="Trebuchet MS" w:cs="Trebuchet MS"/>
        </w:rPr>
      </w:pPr>
      <w:proofErr w:type="spellStart"/>
      <w:r w:rsidRPr="00C11A3E">
        <w:t>Informe</w:t>
      </w:r>
      <w:proofErr w:type="spellEnd"/>
      <w:r w:rsidRPr="00C11A3E">
        <w:t xml:space="preserve"> </w:t>
      </w:r>
      <w:proofErr w:type="spellStart"/>
      <w:r w:rsidRPr="00C11A3E">
        <w:t>aos</w:t>
      </w:r>
      <w:proofErr w:type="spellEnd"/>
      <w:r w:rsidRPr="00C11A3E">
        <w:t xml:space="preserve"> </w:t>
      </w:r>
      <w:proofErr w:type="spellStart"/>
      <w:r w:rsidRPr="00C11A3E">
        <w:t>pais</w:t>
      </w:r>
      <w:proofErr w:type="spellEnd"/>
      <w:r w:rsidRPr="00C11A3E">
        <w:t xml:space="preserve"> </w:t>
      </w:r>
      <w:proofErr w:type="spellStart"/>
      <w:r w:rsidRPr="00C11A3E">
        <w:t>sobre</w:t>
      </w:r>
      <w:proofErr w:type="spellEnd"/>
      <w:r w:rsidRPr="00C11A3E">
        <w:t xml:space="preserve"> </w:t>
      </w:r>
      <w:proofErr w:type="spellStart"/>
      <w:r w:rsidRPr="00C11A3E">
        <w:t>seus</w:t>
      </w:r>
      <w:proofErr w:type="spellEnd"/>
      <w:r w:rsidRPr="00C11A3E">
        <w:t xml:space="preserve"> </w:t>
      </w:r>
      <w:proofErr w:type="spellStart"/>
      <w:r w:rsidRPr="00C11A3E">
        <w:t>procedimentos</w:t>
      </w:r>
      <w:proofErr w:type="spellEnd"/>
      <w:r w:rsidRPr="00C11A3E">
        <w:t xml:space="preserve"> </w:t>
      </w:r>
      <w:proofErr w:type="spellStart"/>
      <w:r w:rsidRPr="00C11A3E">
        <w:t>caso</w:t>
      </w:r>
      <w:proofErr w:type="spellEnd"/>
      <w:r w:rsidRPr="00C11A3E">
        <w:t xml:space="preserve"> </w:t>
      </w:r>
      <w:proofErr w:type="spellStart"/>
      <w:r w:rsidRPr="00C11A3E">
        <w:t>ocorra</w:t>
      </w:r>
      <w:proofErr w:type="spellEnd"/>
      <w:r w:rsidRPr="00C11A3E">
        <w:t xml:space="preserve"> </w:t>
      </w:r>
      <w:proofErr w:type="spellStart"/>
      <w:r w:rsidRPr="00C11A3E">
        <w:t>uma</w:t>
      </w:r>
      <w:proofErr w:type="spellEnd"/>
      <w:r w:rsidRPr="00C11A3E">
        <w:t xml:space="preserve"> </w:t>
      </w:r>
      <w:proofErr w:type="spellStart"/>
      <w:r w:rsidRPr="00C11A3E">
        <w:t>emergência</w:t>
      </w:r>
      <w:proofErr w:type="spellEnd"/>
      <w:r w:rsidRPr="00C11A3E">
        <w:t>.</w:t>
      </w:r>
    </w:p>
    <w:p w:rsidR="001B73BA" w:rsidRPr="00C11A3E" w:rsidRDefault="001B73BA" w:rsidP="00B10725">
      <w:pPr>
        <w:rPr>
          <w:sz w:val="24"/>
          <w:szCs w:val="24"/>
        </w:rPr>
      </w:pPr>
    </w:p>
    <w:p w:rsidR="00C11A3E" w:rsidRPr="00C11A3E" w:rsidRDefault="00C11A3E" w:rsidP="00C11A3E">
      <w:pPr>
        <w:rPr>
          <w:i/>
          <w:sz w:val="26"/>
        </w:rPr>
      </w:pPr>
      <w:proofErr w:type="spellStart"/>
      <w:r w:rsidRPr="00C11A3E">
        <w:rPr>
          <w:i/>
          <w:sz w:val="26"/>
        </w:rPr>
        <w:t>Uma</w:t>
      </w:r>
      <w:proofErr w:type="spellEnd"/>
      <w:r w:rsidRPr="00C11A3E">
        <w:rPr>
          <w:i/>
          <w:spacing w:val="7"/>
          <w:sz w:val="26"/>
        </w:rPr>
        <w:t xml:space="preserve"> </w:t>
      </w:r>
      <w:proofErr w:type="spellStart"/>
      <w:r w:rsidRPr="00C11A3E">
        <w:rPr>
          <w:i/>
          <w:sz w:val="26"/>
        </w:rPr>
        <w:t>mensagem</w:t>
      </w:r>
      <w:proofErr w:type="spellEnd"/>
      <w:r w:rsidRPr="00C11A3E">
        <w:rPr>
          <w:i/>
          <w:spacing w:val="7"/>
          <w:sz w:val="26"/>
        </w:rPr>
        <w:t xml:space="preserve"> </w:t>
      </w:r>
      <w:r w:rsidRPr="00C11A3E">
        <w:rPr>
          <w:i/>
          <w:sz w:val="26"/>
        </w:rPr>
        <w:t>de</w:t>
      </w:r>
      <w:r w:rsidRPr="00C11A3E">
        <w:rPr>
          <w:i/>
          <w:spacing w:val="7"/>
          <w:sz w:val="26"/>
        </w:rPr>
        <w:t xml:space="preserve"> </w:t>
      </w:r>
      <w:proofErr w:type="spellStart"/>
      <w:r w:rsidRPr="00C11A3E">
        <w:rPr>
          <w:i/>
          <w:spacing w:val="-2"/>
          <w:sz w:val="26"/>
        </w:rPr>
        <w:t>segurança</w:t>
      </w:r>
      <w:proofErr w:type="spellEnd"/>
      <w:r w:rsidRPr="00C11A3E">
        <w:rPr>
          <w:i/>
          <w:spacing w:val="7"/>
          <w:sz w:val="26"/>
        </w:rPr>
        <w:t xml:space="preserve"> </w:t>
      </w:r>
      <w:r w:rsidRPr="00C11A3E">
        <w:rPr>
          <w:i/>
          <w:sz w:val="26"/>
        </w:rPr>
        <w:t>do Massachusetts Department of Early Education and Care</w:t>
      </w:r>
    </w:p>
    <w:p w:rsidR="00C11A3E" w:rsidRPr="00C11A3E" w:rsidRDefault="00C11A3E" w:rsidP="00C11A3E">
      <w:pPr>
        <w:rPr>
          <w:i/>
          <w:sz w:val="26"/>
        </w:rPr>
      </w:pPr>
      <w:r w:rsidRPr="00C11A3E">
        <w:rPr>
          <w:spacing w:val="-2"/>
        </w:rPr>
        <w:t>Para</w:t>
      </w:r>
      <w:r w:rsidRPr="00C11A3E">
        <w:t xml:space="preserve"> </w:t>
      </w:r>
      <w:proofErr w:type="spellStart"/>
      <w:r w:rsidRPr="00C11A3E">
        <w:t>maiores</w:t>
      </w:r>
      <w:proofErr w:type="spellEnd"/>
      <w:r w:rsidRPr="00C11A3E">
        <w:t xml:space="preserve"> </w:t>
      </w:r>
      <w:proofErr w:type="spellStart"/>
      <w:r w:rsidRPr="00C11A3E">
        <w:t>informações</w:t>
      </w:r>
      <w:proofErr w:type="spellEnd"/>
      <w:r w:rsidRPr="00C11A3E">
        <w:t xml:space="preserve"> </w:t>
      </w:r>
      <w:proofErr w:type="spellStart"/>
      <w:r w:rsidRPr="00C11A3E">
        <w:t>visite</w:t>
      </w:r>
      <w:proofErr w:type="spellEnd"/>
      <w:r w:rsidRPr="00C11A3E">
        <w:t xml:space="preserve"> </w:t>
      </w:r>
      <w:proofErr w:type="spellStart"/>
      <w:r w:rsidRPr="00C11A3E">
        <w:t>nosso</w:t>
      </w:r>
      <w:proofErr w:type="spellEnd"/>
      <w:hyperlink r:id="rId5">
        <w:r w:rsidRPr="00C11A3E">
          <w:rPr>
            <w:spacing w:val="20"/>
          </w:rPr>
          <w:t xml:space="preserve"> </w:t>
        </w:r>
        <w:r w:rsidRPr="00C11A3E">
          <w:t xml:space="preserve">website no </w:t>
        </w:r>
        <w:r w:rsidRPr="00C11A3E">
          <w:rPr>
            <w:spacing w:val="-1"/>
          </w:rPr>
          <w:t>http://www.eec.state.ma.us</w:t>
        </w:r>
      </w:hyperlink>
    </w:p>
    <w:p w:rsidR="00C11A3E" w:rsidRPr="00C11A3E" w:rsidRDefault="00C11A3E" w:rsidP="00C11A3E">
      <w:pPr>
        <w:spacing w:before="95"/>
        <w:rPr>
          <w:rFonts w:eastAsia="Trebuchet MS" w:cs="Trebuchet MS"/>
        </w:rPr>
      </w:pPr>
      <w:r w:rsidRPr="00C11A3E">
        <w:rPr>
          <w:spacing w:val="-1"/>
        </w:rPr>
        <w:t>Portuguese:</w:t>
      </w:r>
      <w:r w:rsidRPr="00C11A3E">
        <w:t xml:space="preserve"> Information for Child Care </w:t>
      </w:r>
      <w:r w:rsidRPr="00C11A3E">
        <w:rPr>
          <w:spacing w:val="-1"/>
        </w:rPr>
        <w:t>Providers</w:t>
      </w:r>
    </w:p>
    <w:p w:rsidR="00C11A3E" w:rsidRPr="00187022" w:rsidRDefault="00C11A3E" w:rsidP="00B10725">
      <w:pPr>
        <w:rPr>
          <w:sz w:val="24"/>
          <w:szCs w:val="24"/>
        </w:rPr>
      </w:pPr>
    </w:p>
    <w:sectPr w:rsidR="00C11A3E" w:rsidRPr="00187022" w:rsidSect="00245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258F"/>
    <w:multiLevelType w:val="hybridMultilevel"/>
    <w:tmpl w:val="19D0C39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">
    <w:nsid w:val="71A64C35"/>
    <w:multiLevelType w:val="hybridMultilevel"/>
    <w:tmpl w:val="75223A6E"/>
    <w:lvl w:ilvl="0" w:tplc="E3CA3CEA">
      <w:start w:val="1"/>
      <w:numFmt w:val="bullet"/>
      <w:lvlText w:val="•"/>
      <w:lvlJc w:val="left"/>
      <w:pPr>
        <w:ind w:left="620" w:hanging="180"/>
      </w:pPr>
      <w:rPr>
        <w:rFonts w:ascii="Trebuchet MS" w:eastAsia="Trebuchet MS" w:hAnsi="Trebuchet MS" w:hint="default"/>
        <w:color w:val="231F20"/>
        <w:sz w:val="22"/>
        <w:szCs w:val="22"/>
      </w:rPr>
    </w:lvl>
    <w:lvl w:ilvl="1" w:tplc="59CC8406">
      <w:start w:val="1"/>
      <w:numFmt w:val="bullet"/>
      <w:lvlText w:val="•"/>
      <w:lvlJc w:val="left"/>
      <w:pPr>
        <w:ind w:left="1230" w:hanging="180"/>
      </w:pPr>
      <w:rPr>
        <w:rFonts w:hint="default"/>
      </w:rPr>
    </w:lvl>
    <w:lvl w:ilvl="2" w:tplc="82ECF8D6">
      <w:start w:val="1"/>
      <w:numFmt w:val="bullet"/>
      <w:lvlText w:val="•"/>
      <w:lvlJc w:val="left"/>
      <w:pPr>
        <w:ind w:left="1840" w:hanging="180"/>
      </w:pPr>
      <w:rPr>
        <w:rFonts w:hint="default"/>
      </w:rPr>
    </w:lvl>
    <w:lvl w:ilvl="3" w:tplc="B75005C4">
      <w:start w:val="1"/>
      <w:numFmt w:val="bullet"/>
      <w:lvlText w:val="•"/>
      <w:lvlJc w:val="left"/>
      <w:pPr>
        <w:ind w:left="2450" w:hanging="180"/>
      </w:pPr>
      <w:rPr>
        <w:rFonts w:hint="default"/>
      </w:rPr>
    </w:lvl>
    <w:lvl w:ilvl="4" w:tplc="AB42AA52">
      <w:start w:val="1"/>
      <w:numFmt w:val="bullet"/>
      <w:lvlText w:val="•"/>
      <w:lvlJc w:val="left"/>
      <w:pPr>
        <w:ind w:left="3059" w:hanging="180"/>
      </w:pPr>
      <w:rPr>
        <w:rFonts w:hint="default"/>
      </w:rPr>
    </w:lvl>
    <w:lvl w:ilvl="5" w:tplc="92E0376A">
      <w:start w:val="1"/>
      <w:numFmt w:val="bullet"/>
      <w:lvlText w:val="•"/>
      <w:lvlJc w:val="left"/>
      <w:pPr>
        <w:ind w:left="3669" w:hanging="180"/>
      </w:pPr>
      <w:rPr>
        <w:rFonts w:hint="default"/>
      </w:rPr>
    </w:lvl>
    <w:lvl w:ilvl="6" w:tplc="45A6405C">
      <w:start w:val="1"/>
      <w:numFmt w:val="bullet"/>
      <w:lvlText w:val="•"/>
      <w:lvlJc w:val="left"/>
      <w:pPr>
        <w:ind w:left="4279" w:hanging="180"/>
      </w:pPr>
      <w:rPr>
        <w:rFonts w:hint="default"/>
      </w:rPr>
    </w:lvl>
    <w:lvl w:ilvl="7" w:tplc="7D022756">
      <w:start w:val="1"/>
      <w:numFmt w:val="bullet"/>
      <w:lvlText w:val="•"/>
      <w:lvlJc w:val="left"/>
      <w:pPr>
        <w:ind w:left="4889" w:hanging="180"/>
      </w:pPr>
      <w:rPr>
        <w:rFonts w:hint="default"/>
      </w:rPr>
    </w:lvl>
    <w:lvl w:ilvl="8" w:tplc="53008398">
      <w:start w:val="1"/>
      <w:numFmt w:val="bullet"/>
      <w:lvlText w:val="•"/>
      <w:lvlJc w:val="left"/>
      <w:pPr>
        <w:ind w:left="5498" w:hanging="180"/>
      </w:pPr>
      <w:rPr>
        <w:rFonts w:hint="default"/>
      </w:rPr>
    </w:lvl>
  </w:abstractNum>
  <w:abstractNum w:abstractNumId="2">
    <w:nsid w:val="71A77127"/>
    <w:multiLevelType w:val="hybridMultilevel"/>
    <w:tmpl w:val="8B62B9E2"/>
    <w:lvl w:ilvl="0" w:tplc="B2526138">
      <w:start w:val="1"/>
      <w:numFmt w:val="bullet"/>
      <w:lvlText w:val="•"/>
      <w:lvlJc w:val="left"/>
      <w:pPr>
        <w:ind w:left="913" w:hanging="180"/>
      </w:pPr>
      <w:rPr>
        <w:rFonts w:ascii="Bell MT" w:eastAsia="Bell MT" w:hAnsi="Bell MT" w:hint="default"/>
        <w:color w:val="B5111A"/>
        <w:sz w:val="23"/>
        <w:szCs w:val="23"/>
      </w:rPr>
    </w:lvl>
    <w:lvl w:ilvl="1" w:tplc="0F28D67C">
      <w:start w:val="1"/>
      <w:numFmt w:val="bullet"/>
      <w:lvlText w:val="•"/>
      <w:lvlJc w:val="left"/>
      <w:pPr>
        <w:ind w:left="1093" w:hanging="181"/>
      </w:pPr>
      <w:rPr>
        <w:rFonts w:ascii="Bell MT" w:eastAsia="Bell MT" w:hAnsi="Bell MT" w:hint="default"/>
        <w:color w:val="C2A203"/>
        <w:sz w:val="23"/>
        <w:szCs w:val="23"/>
      </w:rPr>
    </w:lvl>
    <w:lvl w:ilvl="2" w:tplc="CB389950">
      <w:start w:val="1"/>
      <w:numFmt w:val="bullet"/>
      <w:lvlText w:val="•"/>
      <w:lvlJc w:val="left"/>
      <w:pPr>
        <w:ind w:left="2331" w:hanging="181"/>
      </w:pPr>
      <w:rPr>
        <w:rFonts w:hint="default"/>
      </w:rPr>
    </w:lvl>
    <w:lvl w:ilvl="3" w:tplc="3FC85796">
      <w:start w:val="1"/>
      <w:numFmt w:val="bullet"/>
      <w:lvlText w:val="•"/>
      <w:lvlJc w:val="left"/>
      <w:pPr>
        <w:ind w:left="3570" w:hanging="181"/>
      </w:pPr>
      <w:rPr>
        <w:rFonts w:hint="default"/>
      </w:rPr>
    </w:lvl>
    <w:lvl w:ilvl="4" w:tplc="94AE4894">
      <w:start w:val="1"/>
      <w:numFmt w:val="bullet"/>
      <w:lvlText w:val="•"/>
      <w:lvlJc w:val="left"/>
      <w:pPr>
        <w:ind w:left="4808" w:hanging="181"/>
      </w:pPr>
      <w:rPr>
        <w:rFonts w:hint="default"/>
      </w:rPr>
    </w:lvl>
    <w:lvl w:ilvl="5" w:tplc="D6284282">
      <w:start w:val="1"/>
      <w:numFmt w:val="bullet"/>
      <w:lvlText w:val="•"/>
      <w:lvlJc w:val="left"/>
      <w:pPr>
        <w:ind w:left="6047" w:hanging="181"/>
      </w:pPr>
      <w:rPr>
        <w:rFonts w:hint="default"/>
      </w:rPr>
    </w:lvl>
    <w:lvl w:ilvl="6" w:tplc="CDF60026">
      <w:start w:val="1"/>
      <w:numFmt w:val="bullet"/>
      <w:lvlText w:val="•"/>
      <w:lvlJc w:val="left"/>
      <w:pPr>
        <w:ind w:left="7285" w:hanging="181"/>
      </w:pPr>
      <w:rPr>
        <w:rFonts w:hint="default"/>
      </w:rPr>
    </w:lvl>
    <w:lvl w:ilvl="7" w:tplc="0862EFCE">
      <w:start w:val="1"/>
      <w:numFmt w:val="bullet"/>
      <w:lvlText w:val="•"/>
      <w:lvlJc w:val="left"/>
      <w:pPr>
        <w:ind w:left="8524" w:hanging="181"/>
      </w:pPr>
      <w:rPr>
        <w:rFonts w:hint="default"/>
      </w:rPr>
    </w:lvl>
    <w:lvl w:ilvl="8" w:tplc="520CEDCC">
      <w:start w:val="1"/>
      <w:numFmt w:val="bullet"/>
      <w:lvlText w:val="•"/>
      <w:lvlJc w:val="left"/>
      <w:pPr>
        <w:ind w:left="9763" w:hanging="18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5152E"/>
    <w:rsid w:val="00187022"/>
    <w:rsid w:val="001B73BA"/>
    <w:rsid w:val="00245294"/>
    <w:rsid w:val="00287BB2"/>
    <w:rsid w:val="003B7C8F"/>
    <w:rsid w:val="004F5D1E"/>
    <w:rsid w:val="00516E33"/>
    <w:rsid w:val="00680AC7"/>
    <w:rsid w:val="009272A6"/>
    <w:rsid w:val="00B10725"/>
    <w:rsid w:val="00B5152E"/>
    <w:rsid w:val="00C1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7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87022"/>
    <w:pPr>
      <w:widowControl w:val="0"/>
      <w:spacing w:after="0" w:line="240" w:lineRule="auto"/>
      <w:ind w:left="913" w:hanging="180"/>
    </w:pPr>
    <w:rPr>
      <w:rFonts w:ascii="Bell MT" w:eastAsia="Bell MT" w:hAnsi="Bell MT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87022"/>
    <w:rPr>
      <w:rFonts w:ascii="Bell MT" w:eastAsia="Bell MT" w:hAnsi="Bell MT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eec.state.ma.us/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2015-01-15T15:58:00Z</dcterms:created>
  <dc:creator>EEC,</dc:creator>
  <lastModifiedBy>EEC,</lastModifiedBy>
  <dcterms:modified xsi:type="dcterms:W3CDTF">2015-01-15T15:58:00Z</dcterms:modified>
  <revision>2</revision>
</coreProperties>
</file>