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161BF" w14:textId="2830F299" w:rsidR="00F86153" w:rsidRPr="006C0159" w:rsidRDefault="00A32EA8">
      <w:pPr>
        <w:jc w:val="center"/>
        <w:rPr>
          <w:b/>
          <w:color w:val="0070C0"/>
          <w:sz w:val="48"/>
          <w:szCs w:val="48"/>
        </w:rPr>
      </w:pPr>
      <w:r w:rsidRPr="006C0159">
        <w:rPr>
          <w:b/>
          <w:color w:val="0070C0"/>
          <w:sz w:val="48"/>
          <w:szCs w:val="48"/>
        </w:rPr>
        <w:t>Hướng Dẫn Thảo Luận</w:t>
      </w:r>
    </w:p>
    <w:p w14:paraId="2D3FAFEF" w14:textId="534C0C96" w:rsidR="00F86153" w:rsidRPr="006C0159" w:rsidRDefault="0000528D">
      <w:pPr>
        <w:jc w:val="center"/>
        <w:rPr>
          <w:b/>
          <w:color w:val="FFFFFF" w:themeColor="background1"/>
          <w:sz w:val="28"/>
          <w:szCs w:val="28"/>
        </w:rPr>
      </w:pPr>
      <w:bookmarkStart w:id="0" w:name="_4qj81s8dhkq"/>
      <w:bookmarkEnd w:id="0"/>
      <w:r w:rsidRPr="006C0159">
        <w:rPr>
          <w:b/>
          <w:color w:val="FFFFFF" w:themeColor="background1"/>
          <w:sz w:val="28"/>
          <w:szCs w:val="28"/>
          <w:shd w:val="clear" w:color="auto" w:fill="F79646" w:themeFill="accent6"/>
        </w:rPr>
        <w:t xml:space="preserve"> Video Khởi Động MVP 2.0</w:t>
      </w:r>
      <w:r w:rsidRPr="006C0159">
        <w:rPr>
          <w:b/>
          <w:sz w:val="28"/>
          <w:szCs w:val="28"/>
          <w:shd w:val="clear" w:color="auto" w:fill="F79646" w:themeFill="accent6"/>
        </w:rPr>
        <w:t xml:space="preserve"> </w:t>
      </w:r>
      <w:r w:rsidRPr="006C0159">
        <w:rPr>
          <w:b/>
          <w:color w:val="F79646" w:themeColor="accent6"/>
          <w:sz w:val="28"/>
          <w:szCs w:val="28"/>
          <w:shd w:val="clear" w:color="auto" w:fill="F79646" w:themeFill="accent6"/>
        </w:rPr>
        <w:t>.</w:t>
      </w:r>
    </w:p>
    <w:p w14:paraId="7F4D2B9A" w14:textId="77777777" w:rsidR="00F86153" w:rsidRPr="006C0159" w:rsidRDefault="00F86153">
      <w:pPr>
        <w:pStyle w:val="Heading1"/>
        <w:spacing w:before="0" w:after="0"/>
        <w:rPr>
          <w:sz w:val="28"/>
          <w:szCs w:val="28"/>
        </w:rPr>
      </w:pPr>
    </w:p>
    <w:p w14:paraId="77D308AD" w14:textId="5CB3270D" w:rsidR="009F4C34" w:rsidRPr="006C0159" w:rsidRDefault="009F4C34" w:rsidP="09DD3330">
      <w:pPr>
        <w:rPr>
          <w:sz w:val="28"/>
          <w:szCs w:val="28"/>
          <w:lang w:val="en-US"/>
        </w:rPr>
      </w:pPr>
      <w:r w:rsidRPr="006C0159">
        <w:rPr>
          <w:sz w:val="28"/>
          <w:szCs w:val="28"/>
        </w:rPr>
        <w:t>Xem ba video khởi động của MVP 2.0 và thảo luận các câu hỏi bên dưới. Đơn Vị Tư Vấn Lập Kế Hoạch sẽ điều phối phần thảo luận và ghi lại câu trả lời của Nhóm Nòng Cốt vào các ô bên dưới. Quý vị có thể thoải mái thảo luận ngắn sau mỗi video hoặc để dành phần thảo luận đến cuối cùng. Tổng thời lượng của cả ba video là 40 phút.</w:t>
      </w:r>
    </w:p>
    <w:p w14:paraId="57912968" w14:textId="77777777" w:rsidR="00AE6F55" w:rsidRPr="006C0159" w:rsidRDefault="00AE6F55" w:rsidP="00AE6F55">
      <w:pPr>
        <w:rPr>
          <w:sz w:val="28"/>
          <w:szCs w:val="28"/>
        </w:rPr>
      </w:pPr>
    </w:p>
    <w:p w14:paraId="32C382D2" w14:textId="5F03DE4F" w:rsidR="00AE6F55" w:rsidRPr="006C0159" w:rsidRDefault="00AE6F55" w:rsidP="00AE6F55">
      <w:pPr>
        <w:rPr>
          <w:sz w:val="28"/>
          <w:szCs w:val="28"/>
        </w:rPr>
      </w:pPr>
      <w:r w:rsidRPr="006C0159">
        <w:rPr>
          <w:sz w:val="28"/>
          <w:szCs w:val="28"/>
        </w:rPr>
        <w:t>____________________________________________________________</w:t>
      </w:r>
    </w:p>
    <w:p w14:paraId="538CC9C6" w14:textId="77777777" w:rsidR="00F86153" w:rsidRPr="006C0159" w:rsidRDefault="00F86153">
      <w:pPr>
        <w:rPr>
          <w:b/>
          <w:sz w:val="28"/>
          <w:szCs w:val="28"/>
        </w:rPr>
      </w:pPr>
    </w:p>
    <w:p w14:paraId="5B259EEC" w14:textId="77777777" w:rsidR="00F86153" w:rsidRPr="006C0159" w:rsidRDefault="00F86153">
      <w:pPr>
        <w:rPr>
          <w:b/>
          <w:sz w:val="28"/>
          <w:szCs w:val="28"/>
        </w:rP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5FBA3723" w14:textId="77777777">
        <w:trPr>
          <w:jc w:val="center"/>
        </w:trPr>
        <w:tc>
          <w:tcPr>
            <w:tcW w:w="9360"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4D4EB673" w14:textId="77777777" w:rsidR="00F86153" w:rsidRPr="006C0159" w:rsidRDefault="00A32EA8">
            <w:pPr>
              <w:jc w:val="center"/>
              <w:rPr>
                <w:b/>
                <w:sz w:val="36"/>
                <w:szCs w:val="36"/>
              </w:rPr>
            </w:pPr>
            <w:r w:rsidRPr="006C0159">
              <w:rPr>
                <w:b/>
                <w:sz w:val="36"/>
                <w:szCs w:val="36"/>
              </w:rPr>
              <w:t>Buổi 1: Xem Trước Quy Trình MVP 2.0</w:t>
            </w:r>
          </w:p>
        </w:tc>
      </w:tr>
    </w:tbl>
    <w:p w14:paraId="05E21FFF" w14:textId="77777777" w:rsidR="00F86153" w:rsidRPr="006C0159" w:rsidRDefault="00F86153">
      <w:pPr>
        <w:jc w:val="center"/>
        <w:rPr>
          <w:b/>
          <w:sz w:val="28"/>
          <w:szCs w:val="28"/>
        </w:rPr>
      </w:pPr>
    </w:p>
    <w:p w14:paraId="00600A0E" w14:textId="355499BD" w:rsidR="00F86153" w:rsidRPr="006C0159" w:rsidRDefault="009F4C34">
      <w:pPr>
        <w:rPr>
          <w:b/>
          <w:sz w:val="28"/>
          <w:szCs w:val="28"/>
        </w:rPr>
      </w:pPr>
      <w:r w:rsidRPr="006C0159">
        <w:rPr>
          <w:b/>
          <w:color w:val="0070C0"/>
          <w:sz w:val="28"/>
          <w:szCs w:val="28"/>
          <w:shd w:val="clear" w:color="auto" w:fill="EFEFEF"/>
        </w:rPr>
        <w:t xml:space="preserve"> 1A</w:t>
      </w:r>
      <w:r w:rsidRPr="006C0159">
        <w:rPr>
          <w:sz w:val="26"/>
          <w:szCs w:val="26"/>
        </w:rPr>
        <w:t xml:space="preserve">  </w:t>
      </w:r>
      <w:r w:rsidRPr="006C0159">
        <w:rPr>
          <w:bCs/>
          <w:sz w:val="28"/>
          <w:szCs w:val="28"/>
        </w:rPr>
        <w:t>Quý vị có câu hỏi nào về quy trình MVP 2.0 không? Đây có thể là những câu hỏi làm rõ hoặc những vấn đề lớn hơn mà quý vị đang thắc mắc về cách thức quá trình này có thể diễn ra. Cùng thảo luận và làm rõ mọi thắc mắc với sự tư vấn từ Đơn Vị Tư Vấn Lập Kế Hoạch, Đối Tác về Công Bằng và các thành viên khác trong Nhóm Nòng Cốt.</w:t>
      </w:r>
    </w:p>
    <w:p w14:paraId="7F6E6BC9" w14:textId="77777777" w:rsidR="00F86153" w:rsidRPr="006C0159" w:rsidRDefault="00F86153">
      <w:pPr>
        <w:rPr>
          <w:b/>
          <w:sz w:val="28"/>
          <w:szCs w:val="28"/>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7E6F7D17" w14:textId="77777777">
        <w:tc>
          <w:tcPr>
            <w:tcW w:w="9360" w:type="dxa"/>
            <w:tcMar>
              <w:top w:w="100" w:type="dxa"/>
              <w:left w:w="100" w:type="dxa"/>
              <w:bottom w:w="100" w:type="dxa"/>
              <w:right w:w="100" w:type="dxa"/>
            </w:tcMar>
          </w:tcPr>
          <w:p w14:paraId="4A2A00C5" w14:textId="77777777" w:rsidR="00F86153" w:rsidRPr="006C0159" w:rsidRDefault="00F86153">
            <w:pPr>
              <w:widowControl w:val="0"/>
              <w:pBdr>
                <w:top w:val="nil"/>
                <w:left w:val="nil"/>
                <w:bottom w:val="nil"/>
                <w:right w:val="nil"/>
                <w:between w:val="nil"/>
              </w:pBdr>
              <w:spacing w:line="240" w:lineRule="auto"/>
              <w:rPr>
                <w:b/>
                <w:sz w:val="28"/>
                <w:szCs w:val="28"/>
              </w:rPr>
            </w:pPr>
          </w:p>
          <w:p w14:paraId="486C6C4B" w14:textId="77777777" w:rsidR="00F86153" w:rsidRPr="006C0159" w:rsidRDefault="00F86153">
            <w:pPr>
              <w:widowControl w:val="0"/>
              <w:pBdr>
                <w:top w:val="nil"/>
                <w:left w:val="nil"/>
                <w:bottom w:val="nil"/>
                <w:right w:val="nil"/>
                <w:between w:val="nil"/>
              </w:pBdr>
              <w:spacing w:line="240" w:lineRule="auto"/>
              <w:rPr>
                <w:b/>
                <w:sz w:val="28"/>
                <w:szCs w:val="28"/>
              </w:rPr>
            </w:pPr>
          </w:p>
          <w:p w14:paraId="02835437" w14:textId="77777777" w:rsidR="00F86153" w:rsidRPr="006C0159" w:rsidRDefault="00F86153">
            <w:pPr>
              <w:widowControl w:val="0"/>
              <w:pBdr>
                <w:top w:val="nil"/>
                <w:left w:val="nil"/>
                <w:bottom w:val="nil"/>
                <w:right w:val="nil"/>
                <w:between w:val="nil"/>
              </w:pBdr>
              <w:spacing w:line="240" w:lineRule="auto"/>
              <w:rPr>
                <w:b/>
                <w:sz w:val="28"/>
                <w:szCs w:val="28"/>
              </w:rPr>
            </w:pPr>
          </w:p>
          <w:p w14:paraId="034262BA" w14:textId="77777777" w:rsidR="00F86153" w:rsidRPr="006C0159" w:rsidRDefault="00F86153">
            <w:pPr>
              <w:widowControl w:val="0"/>
              <w:pBdr>
                <w:top w:val="nil"/>
                <w:left w:val="nil"/>
                <w:bottom w:val="nil"/>
                <w:right w:val="nil"/>
                <w:between w:val="nil"/>
              </w:pBdr>
              <w:spacing w:line="240" w:lineRule="auto"/>
              <w:rPr>
                <w:b/>
                <w:sz w:val="28"/>
                <w:szCs w:val="28"/>
              </w:rPr>
            </w:pPr>
          </w:p>
          <w:p w14:paraId="24D23B83" w14:textId="77777777" w:rsidR="00F86153" w:rsidRPr="006C0159" w:rsidRDefault="00F86153">
            <w:pPr>
              <w:widowControl w:val="0"/>
              <w:pBdr>
                <w:top w:val="nil"/>
                <w:left w:val="nil"/>
                <w:bottom w:val="nil"/>
                <w:right w:val="nil"/>
                <w:between w:val="nil"/>
              </w:pBdr>
              <w:spacing w:line="240" w:lineRule="auto"/>
              <w:rPr>
                <w:b/>
                <w:sz w:val="28"/>
                <w:szCs w:val="28"/>
              </w:rPr>
            </w:pPr>
          </w:p>
          <w:p w14:paraId="3041D512" w14:textId="77777777" w:rsidR="00F86153" w:rsidRPr="006C0159" w:rsidRDefault="00F86153">
            <w:pPr>
              <w:widowControl w:val="0"/>
              <w:pBdr>
                <w:top w:val="nil"/>
                <w:left w:val="nil"/>
                <w:bottom w:val="nil"/>
                <w:right w:val="nil"/>
                <w:between w:val="nil"/>
              </w:pBdr>
              <w:spacing w:line="240" w:lineRule="auto"/>
              <w:rPr>
                <w:b/>
                <w:sz w:val="28"/>
                <w:szCs w:val="28"/>
              </w:rPr>
            </w:pPr>
          </w:p>
          <w:p w14:paraId="6897E67C" w14:textId="77777777" w:rsidR="00F86153" w:rsidRPr="006C0159" w:rsidRDefault="00F86153">
            <w:pPr>
              <w:widowControl w:val="0"/>
              <w:pBdr>
                <w:top w:val="nil"/>
                <w:left w:val="nil"/>
                <w:bottom w:val="nil"/>
                <w:right w:val="nil"/>
                <w:between w:val="nil"/>
              </w:pBdr>
              <w:spacing w:line="240" w:lineRule="auto"/>
              <w:rPr>
                <w:b/>
                <w:sz w:val="28"/>
                <w:szCs w:val="28"/>
              </w:rPr>
            </w:pPr>
          </w:p>
          <w:p w14:paraId="2671FFCF" w14:textId="77777777" w:rsidR="00F86153" w:rsidRPr="006C0159" w:rsidRDefault="00F86153">
            <w:pPr>
              <w:widowControl w:val="0"/>
              <w:pBdr>
                <w:top w:val="nil"/>
                <w:left w:val="nil"/>
                <w:bottom w:val="nil"/>
                <w:right w:val="nil"/>
                <w:between w:val="nil"/>
              </w:pBdr>
              <w:spacing w:line="240" w:lineRule="auto"/>
              <w:rPr>
                <w:b/>
                <w:sz w:val="28"/>
                <w:szCs w:val="28"/>
              </w:rPr>
            </w:pPr>
          </w:p>
        </w:tc>
      </w:tr>
    </w:tbl>
    <w:p w14:paraId="161ED3D8" w14:textId="77777777" w:rsidR="00F86153" w:rsidRPr="006C0159" w:rsidRDefault="00F86153">
      <w:pPr>
        <w:rPr>
          <w:b/>
          <w:sz w:val="28"/>
          <w:szCs w:val="28"/>
        </w:rPr>
      </w:pPr>
    </w:p>
    <w:p w14:paraId="37B1BBF1" w14:textId="77777777" w:rsidR="00F86153" w:rsidRPr="006C0159" w:rsidRDefault="00F86153">
      <w:pPr>
        <w:rPr>
          <w:b/>
          <w:sz w:val="28"/>
          <w:szCs w:val="28"/>
        </w:rPr>
      </w:pPr>
    </w:p>
    <w:p w14:paraId="3883E86A" w14:textId="4AA72518" w:rsidR="00F86153" w:rsidRPr="006C0159" w:rsidRDefault="009F4C34" w:rsidP="09DD3330">
      <w:pPr>
        <w:rPr>
          <w:b/>
          <w:bCs/>
          <w:sz w:val="28"/>
          <w:szCs w:val="28"/>
        </w:rPr>
      </w:pPr>
      <w:r w:rsidRPr="006C0159">
        <w:rPr>
          <w:b/>
          <w:bCs/>
          <w:color w:val="0070C0"/>
          <w:sz w:val="28"/>
          <w:szCs w:val="28"/>
          <w:shd w:val="clear" w:color="auto" w:fill="EFEFEF"/>
        </w:rPr>
        <w:t xml:space="preserve"> 1B</w:t>
      </w:r>
      <w:r w:rsidRPr="006C0159">
        <w:rPr>
          <w:sz w:val="26"/>
          <w:szCs w:val="26"/>
        </w:rPr>
        <w:t xml:space="preserve">  </w:t>
      </w:r>
      <w:r w:rsidRPr="006C0159">
        <w:rPr>
          <w:sz w:val="28"/>
          <w:szCs w:val="28"/>
        </w:rPr>
        <w:t xml:space="preserve">Điều gì đã thôi thúc quý vị tham gia vào Nhóm Nòng Cốt này? Sau khi tìm hiểu về quy trình, quý vị hào hứng muốn đóng góp ở khía cạnh nào </w:t>
      </w:r>
      <w:r w:rsidRPr="006C0159">
        <w:rPr>
          <w:sz w:val="28"/>
          <w:szCs w:val="28"/>
        </w:rPr>
        <w:lastRenderedPageBreak/>
        <w:t xml:space="preserve">nhất? Hãy đảm bảo thu thập ý kiến từ tất cả các thành viên trong Nhóm Nòng Cốt. </w:t>
      </w:r>
    </w:p>
    <w:p w14:paraId="3777F882" w14:textId="77777777" w:rsidR="00F86153" w:rsidRPr="006C0159" w:rsidRDefault="00F86153">
      <w:pPr>
        <w:rPr>
          <w:b/>
          <w:sz w:val="28"/>
          <w:szCs w:val="28"/>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28381905" w14:textId="77777777">
        <w:tc>
          <w:tcPr>
            <w:tcW w:w="9360" w:type="dxa"/>
            <w:tcMar>
              <w:top w:w="100" w:type="dxa"/>
              <w:left w:w="100" w:type="dxa"/>
              <w:bottom w:w="100" w:type="dxa"/>
              <w:right w:w="100" w:type="dxa"/>
            </w:tcMar>
          </w:tcPr>
          <w:p w14:paraId="10857071" w14:textId="77777777" w:rsidR="00F86153" w:rsidRPr="006C0159" w:rsidRDefault="00F86153">
            <w:pPr>
              <w:widowControl w:val="0"/>
              <w:spacing w:line="240" w:lineRule="auto"/>
              <w:rPr>
                <w:b/>
                <w:sz w:val="28"/>
                <w:szCs w:val="28"/>
              </w:rPr>
            </w:pPr>
          </w:p>
          <w:p w14:paraId="6A375107" w14:textId="77777777" w:rsidR="00F86153" w:rsidRPr="006C0159" w:rsidRDefault="00F86153">
            <w:pPr>
              <w:widowControl w:val="0"/>
              <w:spacing w:line="240" w:lineRule="auto"/>
              <w:rPr>
                <w:b/>
                <w:sz w:val="28"/>
                <w:szCs w:val="28"/>
              </w:rPr>
            </w:pPr>
          </w:p>
          <w:p w14:paraId="672C594D" w14:textId="77777777" w:rsidR="00F86153" w:rsidRPr="006C0159" w:rsidRDefault="00F86153">
            <w:pPr>
              <w:widowControl w:val="0"/>
              <w:spacing w:line="240" w:lineRule="auto"/>
              <w:rPr>
                <w:b/>
                <w:sz w:val="28"/>
                <w:szCs w:val="28"/>
              </w:rPr>
            </w:pPr>
          </w:p>
          <w:p w14:paraId="2B6ABE0F" w14:textId="77777777" w:rsidR="00F86153" w:rsidRPr="006C0159" w:rsidRDefault="00F86153">
            <w:pPr>
              <w:widowControl w:val="0"/>
              <w:spacing w:line="240" w:lineRule="auto"/>
              <w:rPr>
                <w:b/>
                <w:sz w:val="28"/>
                <w:szCs w:val="28"/>
              </w:rPr>
            </w:pPr>
          </w:p>
          <w:p w14:paraId="390A0C2F" w14:textId="77777777" w:rsidR="00F86153" w:rsidRPr="006C0159" w:rsidRDefault="00F86153">
            <w:pPr>
              <w:widowControl w:val="0"/>
              <w:spacing w:line="240" w:lineRule="auto"/>
              <w:rPr>
                <w:b/>
                <w:sz w:val="28"/>
                <w:szCs w:val="28"/>
              </w:rPr>
            </w:pPr>
          </w:p>
          <w:p w14:paraId="51822C88" w14:textId="77777777" w:rsidR="00F86153" w:rsidRPr="006C0159" w:rsidRDefault="00F86153">
            <w:pPr>
              <w:widowControl w:val="0"/>
              <w:spacing w:line="240" w:lineRule="auto"/>
              <w:rPr>
                <w:b/>
                <w:sz w:val="28"/>
                <w:szCs w:val="28"/>
              </w:rPr>
            </w:pPr>
          </w:p>
          <w:p w14:paraId="09F345DC" w14:textId="77777777" w:rsidR="00F86153" w:rsidRPr="006C0159" w:rsidRDefault="00F86153">
            <w:pPr>
              <w:widowControl w:val="0"/>
              <w:spacing w:line="240" w:lineRule="auto"/>
              <w:rPr>
                <w:b/>
                <w:sz w:val="28"/>
                <w:szCs w:val="28"/>
              </w:rPr>
            </w:pPr>
          </w:p>
          <w:p w14:paraId="5E06E116" w14:textId="77777777" w:rsidR="00F86153" w:rsidRPr="006C0159" w:rsidRDefault="00F86153">
            <w:pPr>
              <w:widowControl w:val="0"/>
              <w:spacing w:line="240" w:lineRule="auto"/>
              <w:rPr>
                <w:b/>
                <w:sz w:val="28"/>
                <w:szCs w:val="28"/>
              </w:rPr>
            </w:pPr>
          </w:p>
          <w:p w14:paraId="1C6D92A8" w14:textId="77777777" w:rsidR="004969C2" w:rsidRPr="006C0159" w:rsidRDefault="004969C2">
            <w:pPr>
              <w:widowControl w:val="0"/>
              <w:spacing w:line="240" w:lineRule="auto"/>
              <w:rPr>
                <w:b/>
                <w:sz w:val="28"/>
                <w:szCs w:val="28"/>
              </w:rPr>
            </w:pPr>
          </w:p>
          <w:p w14:paraId="54CBC457" w14:textId="77777777" w:rsidR="004969C2" w:rsidRPr="006C0159" w:rsidRDefault="004969C2">
            <w:pPr>
              <w:widowControl w:val="0"/>
              <w:spacing w:line="240" w:lineRule="auto"/>
              <w:rPr>
                <w:b/>
                <w:sz w:val="28"/>
                <w:szCs w:val="28"/>
              </w:rPr>
            </w:pPr>
          </w:p>
        </w:tc>
      </w:tr>
    </w:tbl>
    <w:p w14:paraId="0B249F60" w14:textId="77777777" w:rsidR="00F86153" w:rsidRPr="006C0159" w:rsidRDefault="00F86153">
      <w:pPr>
        <w:rPr>
          <w:b/>
          <w:sz w:val="28"/>
          <w:szCs w:val="28"/>
        </w:rPr>
      </w:pPr>
    </w:p>
    <w:p w14:paraId="0966925F" w14:textId="77777777" w:rsidR="00F86153" w:rsidRPr="006C0159" w:rsidRDefault="00F86153">
      <w:pPr>
        <w:rPr>
          <w:b/>
          <w:sz w:val="28"/>
          <w:szCs w:val="28"/>
        </w:rPr>
      </w:pPr>
    </w:p>
    <w:tbl>
      <w:tblPr>
        <w:tblStyle w:val="a6"/>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7FB0AF15" w14:textId="77777777">
        <w:trPr>
          <w:jc w:val="center"/>
        </w:trPr>
        <w:tc>
          <w:tcPr>
            <w:tcW w:w="9360"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3F0A0D65" w14:textId="77777777" w:rsidR="00F86153" w:rsidRPr="006C0159" w:rsidRDefault="00A32EA8">
            <w:pPr>
              <w:jc w:val="center"/>
              <w:rPr>
                <w:b/>
                <w:sz w:val="36"/>
                <w:szCs w:val="36"/>
              </w:rPr>
            </w:pPr>
            <w:r w:rsidRPr="006C0159">
              <w:rPr>
                <w:b/>
                <w:sz w:val="36"/>
                <w:szCs w:val="36"/>
              </w:rPr>
              <w:t>Buổi 2: Hiểu Rõ Tính Dễ Bị Tổn Thương Trước Biến Đổi Khí Hậu tại Địa Phương</w:t>
            </w:r>
          </w:p>
        </w:tc>
      </w:tr>
    </w:tbl>
    <w:p w14:paraId="3839BF33" w14:textId="77777777" w:rsidR="00F86153" w:rsidRPr="006C0159" w:rsidRDefault="00F86153">
      <w:pPr>
        <w:jc w:val="center"/>
        <w:rPr>
          <w:b/>
          <w:sz w:val="28"/>
          <w:szCs w:val="28"/>
        </w:rPr>
      </w:pPr>
    </w:p>
    <w:p w14:paraId="642FFAEF" w14:textId="0E934664" w:rsidR="00AE6F55" w:rsidRPr="006C0159" w:rsidRDefault="00AE6F55" w:rsidP="09DD3330">
      <w:pPr>
        <w:rPr>
          <w:sz w:val="28"/>
          <w:szCs w:val="28"/>
        </w:rPr>
      </w:pPr>
      <w:r w:rsidRPr="006C0159">
        <w:rPr>
          <w:b/>
          <w:bCs/>
          <w:color w:val="0070C0"/>
          <w:sz w:val="28"/>
          <w:szCs w:val="28"/>
          <w:shd w:val="clear" w:color="auto" w:fill="EFEFEF"/>
        </w:rPr>
        <w:t xml:space="preserve"> 2A</w:t>
      </w:r>
      <w:r w:rsidRPr="006C0159">
        <w:rPr>
          <w:b/>
          <w:bCs/>
          <w:color w:val="F2F2F2" w:themeColor="background1" w:themeShade="F2"/>
          <w:sz w:val="28"/>
          <w:szCs w:val="28"/>
          <w:shd w:val="clear" w:color="auto" w:fill="EFEFEF"/>
        </w:rPr>
        <w:t>.</w:t>
      </w:r>
      <w:r w:rsidRPr="006C0159">
        <w:rPr>
          <w:b/>
          <w:bCs/>
          <w:color w:val="0070C0"/>
          <w:sz w:val="28"/>
          <w:szCs w:val="28"/>
        </w:rPr>
        <w:t xml:space="preserve"> </w:t>
      </w:r>
      <w:r w:rsidRPr="006C0159">
        <w:rPr>
          <w:sz w:val="28"/>
          <w:szCs w:val="28"/>
        </w:rPr>
        <w:t>Video này thảo luận về những tác động của biến đổi khí hậu mà chúng ta đang chứng kiến trên khắp tiểu bang. Trong số những tác động này, tác động nào là mối lo ngại hàng đầu đối với cộng đồng quý vị? Quý vị có thể nêu ví dụ nào từ cuộc sống hàng ngày mà quý vị đang trải nghiệm những tác động này không? Điều gì khiến quý vị lo lắng nhất?</w:t>
      </w:r>
    </w:p>
    <w:p w14:paraId="11B5E394" w14:textId="77777777" w:rsidR="004F5AB1" w:rsidRPr="006C0159" w:rsidRDefault="004F5AB1" w:rsidP="004F5AB1">
      <w:pPr>
        <w:rPr>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F5AB1" w:rsidRPr="006C0159" w14:paraId="44806211" w14:textId="77777777" w:rsidTr="004F5AB1">
        <w:trPr>
          <w:trHeight w:val="214"/>
        </w:trPr>
        <w:tc>
          <w:tcPr>
            <w:tcW w:w="9360" w:type="dxa"/>
            <w:tcBorders>
              <w:top w:val="single" w:sz="8" w:space="0" w:color="FFFFFF"/>
              <w:left w:val="single" w:sz="8" w:space="0" w:color="FFFFFF"/>
              <w:bottom w:val="single" w:sz="8" w:space="0" w:color="FFFFFF"/>
              <w:right w:val="single" w:sz="8" w:space="0" w:color="FFFFFF"/>
            </w:tcBorders>
            <w:shd w:val="clear" w:color="auto" w:fill="E7EFFD"/>
            <w:tcMar>
              <w:top w:w="243" w:type="dxa"/>
              <w:left w:w="243" w:type="dxa"/>
              <w:bottom w:w="243" w:type="dxa"/>
              <w:right w:w="243" w:type="dxa"/>
            </w:tcMar>
          </w:tcPr>
          <w:p w14:paraId="3BB9084E" w14:textId="18C7C515" w:rsidR="004F5AB1" w:rsidRPr="006C0159" w:rsidRDefault="004F5AB1" w:rsidP="004F5AB1">
            <w:pPr>
              <w:rPr>
                <w:color w:val="0070C0"/>
                <w:sz w:val="24"/>
                <w:szCs w:val="24"/>
              </w:rPr>
            </w:pPr>
            <w:r w:rsidRPr="006C0159">
              <w:rPr>
                <w:bCs/>
                <w:color w:val="0070C0"/>
                <w:sz w:val="24"/>
                <w:szCs w:val="24"/>
              </w:rPr>
              <w:t>Cần xem xét các Báo Cáo Khu Vực của</w:t>
            </w:r>
            <w:r w:rsidRPr="006C0159">
              <w:rPr>
                <w:b/>
                <w:color w:val="0070C0"/>
                <w:sz w:val="24"/>
                <w:szCs w:val="24"/>
              </w:rPr>
              <w:t xml:space="preserve"> </w:t>
            </w:r>
            <w:hyperlink r:id="rId10" w:history="1">
              <w:r w:rsidRPr="006C0159">
                <w:rPr>
                  <w:rStyle w:val="Hyperlink"/>
                  <w:b/>
                  <w:color w:val="0070C0"/>
                  <w:sz w:val="24"/>
                  <w:szCs w:val="24"/>
                </w:rPr>
                <w:t>Đánh Giá Khí Hậu Massachusetts</w:t>
              </w:r>
            </w:hyperlink>
            <w:r w:rsidRPr="006C0159">
              <w:rPr>
                <w:b/>
                <w:color w:val="0070C0"/>
                <w:sz w:val="24"/>
                <w:szCs w:val="24"/>
              </w:rPr>
              <w:t xml:space="preserve"> </w:t>
            </w:r>
            <w:r w:rsidRPr="006C0159">
              <w:rPr>
                <w:bCs/>
                <w:color w:val="0070C0"/>
                <w:sz w:val="24"/>
                <w:szCs w:val="24"/>
              </w:rPr>
              <w:t>, trong đó nêu rõ những tác động khí hậu cấp thiết nhất đối với từng khu vực.</w:t>
            </w:r>
            <w:r w:rsidRPr="006C0159">
              <w:rPr>
                <w:b/>
                <w:color w:val="0070C0"/>
                <w:sz w:val="24"/>
                <w:szCs w:val="24"/>
              </w:rPr>
              <w:t xml:space="preserve"> </w:t>
            </w:r>
          </w:p>
        </w:tc>
      </w:tr>
    </w:tbl>
    <w:p w14:paraId="19B6B7CD" w14:textId="77777777" w:rsidR="004F5AB1" w:rsidRPr="006C0159" w:rsidRDefault="004F5AB1">
      <w:pPr>
        <w:rPr>
          <w:sz w:val="28"/>
          <w:szCs w:val="28"/>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969C2" w:rsidRPr="006C0159" w14:paraId="47E383E1" w14:textId="77777777" w:rsidTr="00CC0C76">
        <w:tc>
          <w:tcPr>
            <w:tcW w:w="9360" w:type="dxa"/>
            <w:tcMar>
              <w:top w:w="100" w:type="dxa"/>
              <w:left w:w="100" w:type="dxa"/>
              <w:bottom w:w="100" w:type="dxa"/>
              <w:right w:w="100" w:type="dxa"/>
            </w:tcMar>
          </w:tcPr>
          <w:p w14:paraId="167F2D00" w14:textId="77777777" w:rsidR="004969C2" w:rsidRPr="006C0159" w:rsidRDefault="004969C2" w:rsidP="00CC0C76">
            <w:pPr>
              <w:widowControl w:val="0"/>
              <w:spacing w:line="240" w:lineRule="auto"/>
              <w:rPr>
                <w:b/>
                <w:sz w:val="28"/>
                <w:szCs w:val="28"/>
              </w:rPr>
            </w:pPr>
          </w:p>
          <w:p w14:paraId="7480BD8C" w14:textId="77777777" w:rsidR="004969C2" w:rsidRPr="006C0159" w:rsidRDefault="004969C2" w:rsidP="00CC0C76">
            <w:pPr>
              <w:widowControl w:val="0"/>
              <w:spacing w:line="240" w:lineRule="auto"/>
              <w:rPr>
                <w:b/>
                <w:sz w:val="28"/>
                <w:szCs w:val="28"/>
              </w:rPr>
            </w:pPr>
          </w:p>
          <w:p w14:paraId="09F49800" w14:textId="77777777" w:rsidR="004969C2" w:rsidRPr="006C0159" w:rsidRDefault="004969C2" w:rsidP="00CC0C76">
            <w:pPr>
              <w:widowControl w:val="0"/>
              <w:spacing w:line="240" w:lineRule="auto"/>
              <w:rPr>
                <w:b/>
                <w:sz w:val="28"/>
                <w:szCs w:val="28"/>
              </w:rPr>
            </w:pPr>
          </w:p>
          <w:p w14:paraId="0778004F" w14:textId="77777777" w:rsidR="004969C2" w:rsidRPr="006C0159" w:rsidRDefault="004969C2" w:rsidP="00CC0C76">
            <w:pPr>
              <w:widowControl w:val="0"/>
              <w:spacing w:line="240" w:lineRule="auto"/>
              <w:rPr>
                <w:b/>
                <w:sz w:val="28"/>
                <w:szCs w:val="28"/>
              </w:rPr>
            </w:pPr>
          </w:p>
          <w:p w14:paraId="21B0950B" w14:textId="77777777" w:rsidR="004969C2" w:rsidRPr="006C0159" w:rsidRDefault="004969C2" w:rsidP="00CC0C76">
            <w:pPr>
              <w:widowControl w:val="0"/>
              <w:spacing w:line="240" w:lineRule="auto"/>
              <w:rPr>
                <w:b/>
                <w:sz w:val="28"/>
                <w:szCs w:val="28"/>
              </w:rPr>
            </w:pPr>
          </w:p>
          <w:p w14:paraId="0E527F45" w14:textId="77777777" w:rsidR="004969C2" w:rsidRPr="006C0159" w:rsidRDefault="004969C2" w:rsidP="00CC0C76">
            <w:pPr>
              <w:widowControl w:val="0"/>
              <w:spacing w:line="240" w:lineRule="auto"/>
              <w:rPr>
                <w:b/>
                <w:sz w:val="28"/>
                <w:szCs w:val="28"/>
              </w:rPr>
            </w:pPr>
          </w:p>
          <w:p w14:paraId="3D2F6D2D" w14:textId="77777777" w:rsidR="004969C2" w:rsidRPr="006C0159" w:rsidRDefault="004969C2" w:rsidP="00CC0C76">
            <w:pPr>
              <w:widowControl w:val="0"/>
              <w:spacing w:line="240" w:lineRule="auto"/>
              <w:rPr>
                <w:b/>
                <w:sz w:val="28"/>
                <w:szCs w:val="28"/>
              </w:rPr>
            </w:pPr>
          </w:p>
          <w:p w14:paraId="3B97432D" w14:textId="77777777" w:rsidR="004969C2" w:rsidRPr="006C0159" w:rsidRDefault="004969C2" w:rsidP="00CC0C76">
            <w:pPr>
              <w:widowControl w:val="0"/>
              <w:spacing w:line="240" w:lineRule="auto"/>
              <w:rPr>
                <w:b/>
                <w:sz w:val="28"/>
                <w:szCs w:val="28"/>
              </w:rPr>
            </w:pPr>
          </w:p>
          <w:p w14:paraId="4E6705D0" w14:textId="77777777" w:rsidR="004969C2" w:rsidRPr="006C0159" w:rsidRDefault="004969C2" w:rsidP="00CC0C76">
            <w:pPr>
              <w:widowControl w:val="0"/>
              <w:spacing w:line="240" w:lineRule="auto"/>
              <w:rPr>
                <w:b/>
                <w:sz w:val="28"/>
                <w:szCs w:val="28"/>
              </w:rPr>
            </w:pPr>
          </w:p>
          <w:p w14:paraId="0DE93D5B" w14:textId="77777777" w:rsidR="004969C2" w:rsidRPr="006C0159" w:rsidRDefault="004969C2" w:rsidP="00CC0C76">
            <w:pPr>
              <w:widowControl w:val="0"/>
              <w:spacing w:line="240" w:lineRule="auto"/>
              <w:rPr>
                <w:b/>
                <w:sz w:val="28"/>
                <w:szCs w:val="28"/>
              </w:rPr>
            </w:pPr>
          </w:p>
        </w:tc>
      </w:tr>
    </w:tbl>
    <w:p w14:paraId="3C151339" w14:textId="77777777" w:rsidR="004969C2" w:rsidRPr="006C0159" w:rsidRDefault="004969C2">
      <w:pPr>
        <w:rPr>
          <w:sz w:val="28"/>
          <w:szCs w:val="28"/>
        </w:rPr>
      </w:pPr>
    </w:p>
    <w:p w14:paraId="5ABFCDF3" w14:textId="77777777" w:rsidR="00F86153" w:rsidRPr="006C0159" w:rsidRDefault="00F86153">
      <w:pPr>
        <w:rPr>
          <w:b/>
          <w:sz w:val="28"/>
          <w:szCs w:val="28"/>
        </w:rPr>
      </w:pPr>
    </w:p>
    <w:tbl>
      <w:tblPr>
        <w:tblStyle w:val="ad"/>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1C1C6142" w14:textId="77777777">
        <w:trPr>
          <w:jc w:val="center"/>
        </w:trPr>
        <w:tc>
          <w:tcPr>
            <w:tcW w:w="9360"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0B4CCB35" w14:textId="77777777" w:rsidR="00F86153" w:rsidRPr="006C0159" w:rsidRDefault="00A32EA8">
            <w:pPr>
              <w:jc w:val="center"/>
              <w:rPr>
                <w:b/>
                <w:sz w:val="36"/>
                <w:szCs w:val="36"/>
              </w:rPr>
            </w:pPr>
            <w:r w:rsidRPr="006C0159">
              <w:rPr>
                <w:b/>
                <w:sz w:val="36"/>
                <w:szCs w:val="36"/>
              </w:rPr>
              <w:t>Buổi 3: Xây Dựng Khả Năng Thích Ứng với Biến Đổi Khí Hậu Cho Cộng Đồng</w:t>
            </w:r>
          </w:p>
        </w:tc>
      </w:tr>
    </w:tbl>
    <w:p w14:paraId="0B717664" w14:textId="77777777" w:rsidR="00F86153" w:rsidRPr="006C0159" w:rsidRDefault="00F86153">
      <w:pPr>
        <w:rPr>
          <w:b/>
          <w:sz w:val="28"/>
          <w:szCs w:val="28"/>
        </w:rPr>
      </w:pPr>
    </w:p>
    <w:p w14:paraId="1AD78171" w14:textId="753438A3" w:rsidR="00F86153" w:rsidRPr="006C0159" w:rsidRDefault="00401412">
      <w:pPr>
        <w:rPr>
          <w:b/>
          <w:sz w:val="28"/>
          <w:szCs w:val="28"/>
        </w:rPr>
      </w:pPr>
      <w:r w:rsidRPr="006C0159">
        <w:rPr>
          <w:b/>
          <w:color w:val="0070C0"/>
          <w:sz w:val="28"/>
          <w:szCs w:val="28"/>
          <w:shd w:val="clear" w:color="auto" w:fill="EFEFEF"/>
        </w:rPr>
        <w:t xml:space="preserve"> 3A</w:t>
      </w:r>
      <w:r w:rsidRPr="006C0159">
        <w:rPr>
          <w:b/>
          <w:color w:val="F2F2F2" w:themeColor="background1" w:themeShade="F2"/>
          <w:sz w:val="28"/>
          <w:szCs w:val="28"/>
          <w:shd w:val="clear" w:color="auto" w:fill="EFEFEF"/>
        </w:rPr>
        <w:t>.</w:t>
      </w:r>
      <w:r w:rsidRPr="006C0159">
        <w:rPr>
          <w:b/>
          <w:color w:val="0070C0"/>
          <w:sz w:val="28"/>
          <w:szCs w:val="28"/>
        </w:rPr>
        <w:t xml:space="preserve"> </w:t>
      </w:r>
      <w:r w:rsidRPr="006C0159">
        <w:rPr>
          <w:bCs/>
          <w:sz w:val="28"/>
          <w:szCs w:val="28"/>
        </w:rPr>
        <w:t>Điều gì gây ấn tượng nhất với quý vị trong cách các địa phương ở các video tương tác và hợp tác với người dân địa phương? Tại sao điều đó là ấn tượng nhất? Những câu chuyện đó đã khiến quý vị suy nghĩ về điều gì, trong bối cảnh cộng đồng quý vị?</w:t>
      </w:r>
    </w:p>
    <w:p w14:paraId="588D9ED8" w14:textId="77777777" w:rsidR="00F86153" w:rsidRPr="006C0159" w:rsidRDefault="00F86153">
      <w:pPr>
        <w:rPr>
          <w:b/>
          <w:sz w:val="28"/>
          <w:szCs w:val="28"/>
        </w:rPr>
      </w:pP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317F77B0" w14:textId="77777777">
        <w:tc>
          <w:tcPr>
            <w:tcW w:w="9360" w:type="dxa"/>
            <w:tcMar>
              <w:top w:w="100" w:type="dxa"/>
              <w:left w:w="100" w:type="dxa"/>
              <w:bottom w:w="100" w:type="dxa"/>
              <w:right w:w="100" w:type="dxa"/>
            </w:tcMar>
          </w:tcPr>
          <w:p w14:paraId="4C13B9A8" w14:textId="77777777" w:rsidR="00F86153" w:rsidRPr="006C0159" w:rsidRDefault="00F86153">
            <w:pPr>
              <w:widowControl w:val="0"/>
              <w:spacing w:line="240" w:lineRule="auto"/>
              <w:rPr>
                <w:b/>
                <w:sz w:val="28"/>
                <w:szCs w:val="28"/>
              </w:rPr>
            </w:pPr>
          </w:p>
          <w:p w14:paraId="2BC63F2B" w14:textId="77777777" w:rsidR="00F86153" w:rsidRPr="006C0159" w:rsidRDefault="00F86153">
            <w:pPr>
              <w:widowControl w:val="0"/>
              <w:spacing w:line="240" w:lineRule="auto"/>
              <w:rPr>
                <w:b/>
                <w:sz w:val="28"/>
                <w:szCs w:val="28"/>
              </w:rPr>
            </w:pPr>
          </w:p>
          <w:p w14:paraId="6F7225FE" w14:textId="77777777" w:rsidR="00F86153" w:rsidRPr="006C0159" w:rsidRDefault="00F86153">
            <w:pPr>
              <w:widowControl w:val="0"/>
              <w:spacing w:line="240" w:lineRule="auto"/>
              <w:rPr>
                <w:b/>
                <w:sz w:val="28"/>
                <w:szCs w:val="28"/>
              </w:rPr>
            </w:pPr>
          </w:p>
          <w:p w14:paraId="09286528" w14:textId="77777777" w:rsidR="00F86153" w:rsidRPr="006C0159" w:rsidRDefault="00F86153">
            <w:pPr>
              <w:widowControl w:val="0"/>
              <w:spacing w:line="240" w:lineRule="auto"/>
              <w:rPr>
                <w:b/>
                <w:sz w:val="28"/>
                <w:szCs w:val="28"/>
              </w:rPr>
            </w:pPr>
          </w:p>
          <w:p w14:paraId="6DBD67F3" w14:textId="77777777" w:rsidR="00F86153" w:rsidRPr="006C0159" w:rsidRDefault="00F86153">
            <w:pPr>
              <w:widowControl w:val="0"/>
              <w:spacing w:line="240" w:lineRule="auto"/>
              <w:rPr>
                <w:b/>
                <w:sz w:val="28"/>
                <w:szCs w:val="28"/>
              </w:rPr>
            </w:pPr>
          </w:p>
          <w:p w14:paraId="1649CCDE" w14:textId="77777777" w:rsidR="00F86153" w:rsidRPr="006C0159" w:rsidRDefault="00F86153">
            <w:pPr>
              <w:widowControl w:val="0"/>
              <w:spacing w:line="240" w:lineRule="auto"/>
              <w:rPr>
                <w:b/>
                <w:sz w:val="28"/>
                <w:szCs w:val="28"/>
              </w:rPr>
            </w:pPr>
          </w:p>
          <w:p w14:paraId="2845103B" w14:textId="77777777" w:rsidR="00F86153" w:rsidRPr="006C0159" w:rsidRDefault="00F86153">
            <w:pPr>
              <w:widowControl w:val="0"/>
              <w:spacing w:line="240" w:lineRule="auto"/>
              <w:rPr>
                <w:b/>
                <w:sz w:val="28"/>
                <w:szCs w:val="28"/>
              </w:rPr>
            </w:pPr>
          </w:p>
          <w:p w14:paraId="7C8C6805" w14:textId="77777777" w:rsidR="00F86153" w:rsidRPr="006C0159" w:rsidRDefault="00F86153">
            <w:pPr>
              <w:widowControl w:val="0"/>
              <w:spacing w:line="240" w:lineRule="auto"/>
              <w:rPr>
                <w:b/>
                <w:sz w:val="28"/>
                <w:szCs w:val="28"/>
              </w:rPr>
            </w:pPr>
          </w:p>
        </w:tc>
      </w:tr>
    </w:tbl>
    <w:p w14:paraId="021F55C3" w14:textId="77777777" w:rsidR="00F86153" w:rsidRPr="006C0159" w:rsidRDefault="00F86153">
      <w:pPr>
        <w:rPr>
          <w:b/>
          <w:sz w:val="28"/>
          <w:szCs w:val="28"/>
        </w:rPr>
      </w:pPr>
    </w:p>
    <w:p w14:paraId="2FF13350" w14:textId="77777777" w:rsidR="00F86153" w:rsidRPr="006C0159" w:rsidRDefault="00F86153">
      <w:pPr>
        <w:rPr>
          <w:b/>
          <w:sz w:val="28"/>
          <w:szCs w:val="28"/>
        </w:rPr>
      </w:pPr>
    </w:p>
    <w:p w14:paraId="534A3E95" w14:textId="6937959D" w:rsidR="00F86153" w:rsidRPr="006C0159" w:rsidRDefault="00401412" w:rsidP="09DD3330">
      <w:pPr>
        <w:rPr>
          <w:b/>
          <w:bCs/>
          <w:sz w:val="28"/>
          <w:szCs w:val="28"/>
        </w:rPr>
      </w:pPr>
      <w:r w:rsidRPr="006C0159">
        <w:rPr>
          <w:b/>
          <w:bCs/>
          <w:color w:val="0070C0"/>
          <w:sz w:val="28"/>
          <w:szCs w:val="28"/>
          <w:shd w:val="clear" w:color="auto" w:fill="EFEFEF"/>
        </w:rPr>
        <w:t xml:space="preserve"> 3B</w:t>
      </w:r>
      <w:r w:rsidRPr="006C0159">
        <w:rPr>
          <w:b/>
          <w:bCs/>
          <w:color w:val="F2F2F2" w:themeColor="background1" w:themeShade="F2"/>
          <w:sz w:val="28"/>
          <w:szCs w:val="28"/>
          <w:shd w:val="clear" w:color="auto" w:fill="EFEFEF"/>
        </w:rPr>
        <w:t>.</w:t>
      </w:r>
      <w:r w:rsidRPr="006C0159">
        <w:rPr>
          <w:b/>
          <w:bCs/>
          <w:color w:val="0070C0"/>
          <w:sz w:val="28"/>
          <w:szCs w:val="28"/>
        </w:rPr>
        <w:t xml:space="preserve"> </w:t>
      </w:r>
      <w:r w:rsidRPr="006C0159">
        <w:rPr>
          <w:sz w:val="28"/>
          <w:szCs w:val="28"/>
        </w:rPr>
        <w:t>Giống như những người được phỏng vấn trong video, hãy dành chút thời gian để hình dung cộng đồng của quý vị trong 50 năm tới. Nơi đó trông như thế nào, có những ai ở đó, điều gì khiến nơi đó trở thành một cộng đồng phát triển thịnh vượng?</w:t>
      </w:r>
    </w:p>
    <w:p w14:paraId="624FAEA5" w14:textId="77777777" w:rsidR="00F86153" w:rsidRPr="006C0159" w:rsidRDefault="00F86153">
      <w:pPr>
        <w:rPr>
          <w:b/>
          <w:sz w:val="28"/>
          <w:szCs w:val="28"/>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rsidRPr="006C0159" w14:paraId="7D96BF03" w14:textId="77777777">
        <w:tc>
          <w:tcPr>
            <w:tcW w:w="9360" w:type="dxa"/>
            <w:tcMar>
              <w:top w:w="100" w:type="dxa"/>
              <w:left w:w="100" w:type="dxa"/>
              <w:bottom w:w="100" w:type="dxa"/>
              <w:right w:w="100" w:type="dxa"/>
            </w:tcMar>
          </w:tcPr>
          <w:p w14:paraId="25EBEBF3" w14:textId="77777777" w:rsidR="00F86153" w:rsidRPr="006C0159" w:rsidRDefault="00F86153">
            <w:pPr>
              <w:widowControl w:val="0"/>
              <w:spacing w:line="240" w:lineRule="auto"/>
              <w:rPr>
                <w:b/>
                <w:sz w:val="28"/>
                <w:szCs w:val="28"/>
              </w:rPr>
            </w:pPr>
          </w:p>
          <w:p w14:paraId="66C7945A" w14:textId="77777777" w:rsidR="00F86153" w:rsidRPr="006C0159" w:rsidRDefault="00F86153">
            <w:pPr>
              <w:widowControl w:val="0"/>
              <w:spacing w:line="240" w:lineRule="auto"/>
              <w:rPr>
                <w:b/>
                <w:sz w:val="28"/>
                <w:szCs w:val="28"/>
              </w:rPr>
            </w:pPr>
          </w:p>
          <w:p w14:paraId="1193410D" w14:textId="77777777" w:rsidR="00F86153" w:rsidRPr="006C0159" w:rsidRDefault="00F86153">
            <w:pPr>
              <w:widowControl w:val="0"/>
              <w:spacing w:line="240" w:lineRule="auto"/>
              <w:rPr>
                <w:b/>
                <w:sz w:val="28"/>
                <w:szCs w:val="28"/>
              </w:rPr>
            </w:pPr>
          </w:p>
          <w:p w14:paraId="593348F7" w14:textId="77777777" w:rsidR="00F86153" w:rsidRPr="006C0159" w:rsidRDefault="00F86153">
            <w:pPr>
              <w:widowControl w:val="0"/>
              <w:spacing w:line="240" w:lineRule="auto"/>
              <w:rPr>
                <w:b/>
                <w:sz w:val="28"/>
                <w:szCs w:val="28"/>
              </w:rPr>
            </w:pPr>
          </w:p>
          <w:p w14:paraId="1F83233E" w14:textId="77777777" w:rsidR="00F86153" w:rsidRPr="006C0159" w:rsidRDefault="00F86153">
            <w:pPr>
              <w:widowControl w:val="0"/>
              <w:spacing w:line="240" w:lineRule="auto"/>
              <w:rPr>
                <w:b/>
                <w:sz w:val="28"/>
                <w:szCs w:val="28"/>
              </w:rPr>
            </w:pPr>
          </w:p>
          <w:p w14:paraId="04EBD080" w14:textId="77777777" w:rsidR="00F86153" w:rsidRPr="006C0159" w:rsidRDefault="00F86153">
            <w:pPr>
              <w:widowControl w:val="0"/>
              <w:spacing w:line="240" w:lineRule="auto"/>
              <w:rPr>
                <w:b/>
                <w:sz w:val="28"/>
                <w:szCs w:val="28"/>
              </w:rPr>
            </w:pPr>
          </w:p>
          <w:p w14:paraId="65AA8335" w14:textId="77777777" w:rsidR="00F86153" w:rsidRPr="006C0159" w:rsidRDefault="00F86153">
            <w:pPr>
              <w:widowControl w:val="0"/>
              <w:spacing w:line="240" w:lineRule="auto"/>
              <w:rPr>
                <w:b/>
                <w:sz w:val="28"/>
                <w:szCs w:val="28"/>
              </w:rPr>
            </w:pPr>
          </w:p>
          <w:p w14:paraId="597877BF" w14:textId="77777777" w:rsidR="00F86153" w:rsidRPr="006C0159" w:rsidRDefault="00F86153">
            <w:pPr>
              <w:widowControl w:val="0"/>
              <w:spacing w:line="240" w:lineRule="auto"/>
              <w:rPr>
                <w:b/>
                <w:sz w:val="28"/>
                <w:szCs w:val="28"/>
              </w:rPr>
            </w:pPr>
          </w:p>
        </w:tc>
      </w:tr>
    </w:tbl>
    <w:p w14:paraId="1B2AD41F" w14:textId="77777777" w:rsidR="00F86153" w:rsidRPr="006C0159" w:rsidRDefault="00F86153">
      <w:pPr>
        <w:rPr>
          <w:b/>
          <w:sz w:val="28"/>
          <w:szCs w:val="28"/>
        </w:rPr>
      </w:pPr>
    </w:p>
    <w:p w14:paraId="551870AB" w14:textId="77777777" w:rsidR="00F86153" w:rsidRPr="006C0159" w:rsidRDefault="00F86153">
      <w:pPr>
        <w:rPr>
          <w:i/>
          <w:sz w:val="28"/>
          <w:szCs w:val="28"/>
        </w:rPr>
      </w:pPr>
    </w:p>
    <w:sectPr w:rsidR="00F86153" w:rsidRPr="006C0159">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B2BA" w14:textId="77777777" w:rsidR="005A680F" w:rsidRDefault="005A680F">
      <w:pPr>
        <w:spacing w:line="240" w:lineRule="auto"/>
      </w:pPr>
      <w:r>
        <w:separator/>
      </w:r>
    </w:p>
  </w:endnote>
  <w:endnote w:type="continuationSeparator" w:id="0">
    <w:p w14:paraId="0CF6CA40" w14:textId="77777777" w:rsidR="005A680F" w:rsidRDefault="005A6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78F3" w14:textId="3FF11F46" w:rsidR="00F86153" w:rsidRPr="006C0159" w:rsidRDefault="009F4C34">
    <w:pPr>
      <w:widowControl w:val="0"/>
      <w:spacing w:line="240" w:lineRule="auto"/>
      <w:jc w:val="right"/>
    </w:pPr>
    <w:r w:rsidRPr="006C0159">
      <w:rPr>
        <w:b/>
        <w:noProof/>
        <w:color w:val="0070C0"/>
        <w:sz w:val="20"/>
        <w:szCs w:val="20"/>
      </w:rPr>
      <mc:AlternateContent>
        <mc:Choice Requires="wps">
          <w:drawing>
            <wp:anchor distT="0" distB="0" distL="114300" distR="114300" simplePos="0" relativeHeight="251659264" behindDoc="1" locked="0" layoutInCell="1" allowOverlap="1" wp14:anchorId="10B99153" wp14:editId="4872BD28">
              <wp:simplePos x="0" y="0"/>
              <wp:positionH relativeFrom="column">
                <wp:posOffset>2524125</wp:posOffset>
              </wp:positionH>
              <wp:positionV relativeFrom="paragraph">
                <wp:posOffset>-53975</wp:posOffset>
              </wp:positionV>
              <wp:extent cx="3524250" cy="219075"/>
              <wp:effectExtent l="0" t="0" r="0" b="9525"/>
              <wp:wrapNone/>
              <wp:docPr id="447643980" name="Rectangle 1"/>
              <wp:cNvGraphicFramePr/>
              <a:graphic xmlns:a="http://schemas.openxmlformats.org/drawingml/2006/main">
                <a:graphicData uri="http://schemas.microsoft.com/office/word/2010/wordprocessingShape">
                  <wps:wsp>
                    <wps:cNvSpPr/>
                    <wps:spPr>
                      <a:xfrm>
                        <a:off x="0" y="0"/>
                        <a:ext cx="3524250" cy="219075"/>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9FA96" id="Rectangle 1" o:spid="_x0000_s1026" style="position:absolute;margin-left:198.75pt;margin-top:-4.25pt;width:277.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" fillcolor="#f2f2f2 [3052]" stroked="f"/>
          </w:pict>
        </mc:Fallback>
      </mc:AlternateContent>
    </w:r>
    <w:r w:rsidRPr="006C0159">
      <w:rPr>
        <w:b/>
        <w:color w:val="0070C0"/>
        <w:sz w:val="20"/>
        <w:szCs w:val="20"/>
      </w:rPr>
      <w:t xml:space="preserve"> </w:t>
    </w:r>
    <w:r w:rsidRPr="006C0159">
      <w:rPr>
        <w:color w:val="0070C0"/>
        <w:sz w:val="20"/>
        <w:szCs w:val="20"/>
      </w:rPr>
      <w:t xml:space="preserve">Hướng Dẫn Thảo Luận Cho Video Khởi Động </w:t>
    </w:r>
    <w:r w:rsidRPr="006C0159">
      <w:rPr>
        <w:b/>
        <w:color w:val="0070C0"/>
        <w:sz w:val="20"/>
        <w:szCs w:val="20"/>
      </w:rPr>
      <w:t>MVP 2.0</w:t>
    </w:r>
    <w:r w:rsidRPr="006C0159">
      <w:rPr>
        <w:color w:val="0070C0"/>
        <w:sz w:val="20"/>
        <w:szCs w:val="20"/>
      </w:rPr>
      <w:t xml:space="preserve"> | tr.</w:t>
    </w:r>
    <w:r w:rsidRPr="006C0159">
      <w:rPr>
        <w:color w:val="0070C0"/>
        <w:sz w:val="20"/>
        <w:szCs w:val="20"/>
      </w:rPr>
      <w:fldChar w:fldCharType="begin"/>
    </w:r>
    <w:r w:rsidRPr="006C0159">
      <w:rPr>
        <w:color w:val="0070C0"/>
        <w:sz w:val="20"/>
        <w:szCs w:val="20"/>
      </w:rPr>
      <w:instrText>PAGE</w:instrText>
    </w:r>
    <w:r w:rsidRPr="006C0159">
      <w:rPr>
        <w:color w:val="0070C0"/>
        <w:sz w:val="20"/>
        <w:szCs w:val="20"/>
      </w:rPr>
      <w:fldChar w:fldCharType="separate"/>
    </w:r>
    <w:r w:rsidR="00481E6E" w:rsidRPr="006C0159">
      <w:rPr>
        <w:color w:val="0070C0"/>
        <w:sz w:val="20"/>
        <w:szCs w:val="20"/>
      </w:rPr>
      <w:t>1</w:t>
    </w:r>
    <w:r w:rsidRPr="006C0159">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C984" w14:textId="77777777" w:rsidR="005A680F" w:rsidRDefault="005A680F">
      <w:pPr>
        <w:spacing w:line="240" w:lineRule="auto"/>
      </w:pPr>
      <w:r>
        <w:separator/>
      </w:r>
    </w:p>
  </w:footnote>
  <w:footnote w:type="continuationSeparator" w:id="0">
    <w:p w14:paraId="1C344D3B" w14:textId="77777777" w:rsidR="005A680F" w:rsidRDefault="005A68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A686" w14:textId="02B4D988" w:rsidR="00930756" w:rsidRPr="006C0159" w:rsidRDefault="00930756" w:rsidP="09DD3330">
    <w:pPr>
      <w:pStyle w:val="Header"/>
      <w:jc w:val="center"/>
      <w:rPr>
        <w:b/>
        <w:bCs/>
        <w:color w:val="C00000"/>
        <w:sz w:val="18"/>
        <w:szCs w:val="18"/>
      </w:rPr>
    </w:pPr>
    <w:r w:rsidRPr="006C0159">
      <w:rPr>
        <w:b/>
        <w:bCs/>
        <w:color w:val="C00000"/>
        <w:sz w:val="18"/>
        <w:szCs w:val="18"/>
      </w:rPr>
      <w:t>GHI CHÚ: Vui lòng không đưa thông tin cá nhân hoặc thông tin nhận dạng như tên, số điện thoại, địa chỉ, v.v., liên quan đến cá nhân vào các tài liệu này.</w:t>
    </w:r>
  </w:p>
  <w:p w14:paraId="245DB264" w14:textId="77777777" w:rsidR="00930756" w:rsidRPr="006C0159" w:rsidRDefault="00930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62307"/>
    <w:multiLevelType w:val="multilevel"/>
    <w:tmpl w:val="EED4C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855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153"/>
    <w:rsid w:val="0000528D"/>
    <w:rsid w:val="00111CAC"/>
    <w:rsid w:val="001F1EF1"/>
    <w:rsid w:val="002A4F5D"/>
    <w:rsid w:val="00401412"/>
    <w:rsid w:val="00435C6E"/>
    <w:rsid w:val="00481E6E"/>
    <w:rsid w:val="004969C2"/>
    <w:rsid w:val="004B4C72"/>
    <w:rsid w:val="004F5AB1"/>
    <w:rsid w:val="005050DB"/>
    <w:rsid w:val="00553410"/>
    <w:rsid w:val="005A680F"/>
    <w:rsid w:val="005D638E"/>
    <w:rsid w:val="006C0159"/>
    <w:rsid w:val="008500F8"/>
    <w:rsid w:val="00850718"/>
    <w:rsid w:val="00930756"/>
    <w:rsid w:val="009E3DD7"/>
    <w:rsid w:val="009F4C34"/>
    <w:rsid w:val="009F7A11"/>
    <w:rsid w:val="00A32EA8"/>
    <w:rsid w:val="00AE6F55"/>
    <w:rsid w:val="00BD6A30"/>
    <w:rsid w:val="00CF634A"/>
    <w:rsid w:val="00F86153"/>
    <w:rsid w:val="09DD33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DC80"/>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V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F4C34"/>
    <w:pPr>
      <w:tabs>
        <w:tab w:val="center" w:pos="4680"/>
        <w:tab w:val="right" w:pos="9360"/>
      </w:tabs>
      <w:spacing w:line="240" w:lineRule="auto"/>
    </w:pPr>
  </w:style>
  <w:style w:type="character" w:customStyle="1" w:styleId="HeaderChar">
    <w:name w:val="Header Char"/>
    <w:basedOn w:val="DefaultParagraphFont"/>
    <w:link w:val="Header"/>
    <w:uiPriority w:val="99"/>
    <w:rsid w:val="009F4C34"/>
  </w:style>
  <w:style w:type="paragraph" w:styleId="Footer">
    <w:name w:val="footer"/>
    <w:basedOn w:val="Normal"/>
    <w:link w:val="FooterChar"/>
    <w:uiPriority w:val="99"/>
    <w:unhideWhenUsed/>
    <w:rsid w:val="009F4C34"/>
    <w:pPr>
      <w:tabs>
        <w:tab w:val="center" w:pos="4680"/>
        <w:tab w:val="right" w:pos="9360"/>
      </w:tabs>
      <w:spacing w:line="240" w:lineRule="auto"/>
    </w:pPr>
  </w:style>
  <w:style w:type="character" w:customStyle="1" w:styleId="FooterChar">
    <w:name w:val="Footer Char"/>
    <w:basedOn w:val="DefaultParagraphFont"/>
    <w:link w:val="Footer"/>
    <w:uiPriority w:val="99"/>
    <w:rsid w:val="009F4C34"/>
  </w:style>
  <w:style w:type="character" w:styleId="Hyperlink">
    <w:name w:val="Hyperlink"/>
    <w:basedOn w:val="DefaultParagraphFont"/>
    <w:uiPriority w:val="99"/>
    <w:unhideWhenUsed/>
    <w:rsid w:val="004F5AB1"/>
    <w:rPr>
      <w:color w:val="0000FF" w:themeColor="hyperlink"/>
      <w:u w:val="single"/>
    </w:rPr>
  </w:style>
  <w:style w:type="character" w:styleId="UnresolvedMention">
    <w:name w:val="Unresolved Mention"/>
    <w:basedOn w:val="DefaultParagraphFont"/>
    <w:uiPriority w:val="99"/>
    <w:semiHidden/>
    <w:unhideWhenUsed/>
    <w:rsid w:val="004F5AB1"/>
    <w:rPr>
      <w:color w:val="605E5C"/>
      <w:shd w:val="clear" w:color="auto" w:fill="E1DFDD"/>
    </w:rPr>
  </w:style>
  <w:style w:type="character" w:styleId="FollowedHyperlink">
    <w:name w:val="FollowedHyperlink"/>
    <w:basedOn w:val="DefaultParagraphFont"/>
    <w:uiPriority w:val="99"/>
    <w:semiHidden/>
    <w:unhideWhenUsed/>
    <w:rsid w:val="004F5AB1"/>
    <w:rPr>
      <w:color w:val="800080" w:themeColor="followedHyperlink"/>
      <w:u w:val="single"/>
    </w:rPr>
  </w:style>
  <w:style w:type="character" w:styleId="CommentReference">
    <w:name w:val="annotation reference"/>
    <w:basedOn w:val="DefaultParagraphFont"/>
    <w:uiPriority w:val="99"/>
    <w:semiHidden/>
    <w:unhideWhenUsed/>
    <w:rsid w:val="008500F8"/>
    <w:rPr>
      <w:sz w:val="16"/>
      <w:szCs w:val="16"/>
    </w:rPr>
  </w:style>
  <w:style w:type="paragraph" w:styleId="CommentText">
    <w:name w:val="annotation text"/>
    <w:basedOn w:val="Normal"/>
    <w:link w:val="CommentTextChar"/>
    <w:uiPriority w:val="99"/>
    <w:unhideWhenUsed/>
    <w:rsid w:val="008500F8"/>
    <w:pPr>
      <w:spacing w:line="240" w:lineRule="auto"/>
    </w:pPr>
    <w:rPr>
      <w:sz w:val="20"/>
      <w:szCs w:val="20"/>
    </w:rPr>
  </w:style>
  <w:style w:type="character" w:customStyle="1" w:styleId="CommentTextChar">
    <w:name w:val="Comment Text Char"/>
    <w:basedOn w:val="DefaultParagraphFont"/>
    <w:link w:val="CommentText"/>
    <w:uiPriority w:val="99"/>
    <w:rsid w:val="008500F8"/>
    <w:rPr>
      <w:sz w:val="20"/>
      <w:szCs w:val="20"/>
    </w:rPr>
  </w:style>
  <w:style w:type="paragraph" w:styleId="CommentSubject">
    <w:name w:val="annotation subject"/>
    <w:basedOn w:val="CommentText"/>
    <w:next w:val="CommentText"/>
    <w:link w:val="CommentSubjectChar"/>
    <w:uiPriority w:val="99"/>
    <w:semiHidden/>
    <w:unhideWhenUsed/>
    <w:rsid w:val="008500F8"/>
    <w:rPr>
      <w:b/>
      <w:bCs/>
    </w:rPr>
  </w:style>
  <w:style w:type="character" w:customStyle="1" w:styleId="CommentSubjectChar">
    <w:name w:val="Comment Subject Char"/>
    <w:basedOn w:val="CommentTextChar"/>
    <w:link w:val="CommentSubject"/>
    <w:uiPriority w:val="99"/>
    <w:semiHidden/>
    <w:rsid w:val="008500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ass.gov/info-details/massachusetts-climate-change-assess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Props1.xml><?xml version="1.0" encoding="utf-8"?>
<ds:datastoreItem xmlns:ds="http://schemas.openxmlformats.org/officeDocument/2006/customXml" ds:itemID="{0B33288F-8418-43FE-A90C-9B8646C228F6}">
  <ds:schemaRefs>
    <ds:schemaRef ds:uri="http://schemas.microsoft.com/sharepoint/v3/contenttype/forms"/>
  </ds:schemaRefs>
</ds:datastoreItem>
</file>

<file path=customXml/itemProps2.xml><?xml version="1.0" encoding="utf-8"?>
<ds:datastoreItem xmlns:ds="http://schemas.openxmlformats.org/officeDocument/2006/customXml" ds:itemID="{F492856C-3259-4878-A160-CFDE0D39085E}"/>
</file>

<file path=customXml/itemProps3.xml><?xml version="1.0" encoding="utf-8"?>
<ds:datastoreItem xmlns:ds="http://schemas.openxmlformats.org/officeDocument/2006/customXml" ds:itemID="{BF8827E1-4563-44F9-9181-F3102E0510DE}">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Reed</dc:creator>
  <cp:lastModifiedBy>Bich Ngoc</cp:lastModifiedBy>
  <cp:revision>4</cp:revision>
  <dcterms:created xsi:type="dcterms:W3CDTF">2026-03-17T18:11:00Z</dcterms:created>
  <dcterms:modified xsi:type="dcterms:W3CDTF">2026-03-26T07:43:00Z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