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bookmarkStart w:id="0" w:name="_GoBack"/>
      <w:bookmarkEnd w:id="0"/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lis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nan</w:t>
      </w:r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fanmi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konnen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kilès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rele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e pa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bliye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mete nan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lis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la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travay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lekòl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nimewo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Chwazi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rete </w:t>
      </w:r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nan</w:t>
      </w:r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eta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peyi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rete pre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fanmi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rele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sa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Pare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twous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ijans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Egzaminen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plan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preparasyon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ijans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vil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a.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Pale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fonksyonè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sekirite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piblik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rete 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sistèm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avètisman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lokal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kijan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ka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anresjitre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resevwa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avètisman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vil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la.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plan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evakyasyon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epi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chwazi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fanmi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m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kontre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pre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lakay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andeyò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katye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rete a.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Mande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lekòl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pitit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kisa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gen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ijans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tankou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ap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mennen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elèv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evakye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kijan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lekòl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la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ap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avèti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kijan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ap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kontre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pitit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annapre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proofErr w:type="spellStart"/>
      <w:r w:rsidRPr="002711B1">
        <w:rPr>
          <w:rFonts w:ascii="SourceSansPro-Bold" w:hAnsi="SourceSansPro-Bold" w:cs="SourceSansPro-Bold"/>
          <w:bCs/>
        </w:rPr>
        <w:t>Moun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pou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rele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si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ta gen yon </w:t>
      </w:r>
      <w:proofErr w:type="spellStart"/>
      <w:r w:rsidRPr="002711B1">
        <w:rPr>
          <w:rFonts w:ascii="SourceSansPro-Bold" w:hAnsi="SourceSansPro-Bold" w:cs="SourceSansPro-Bold"/>
          <w:bCs/>
        </w:rPr>
        <w:t>ijans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: </w:t>
      </w:r>
      <w:r w:rsidRPr="002711B1">
        <w:rPr>
          <w:rFonts w:ascii="SourceSansPro-Regular" w:hAnsi="SourceSansPro-Regular" w:cs="SourceSansPro-Regular"/>
          <w:sz w:val="20"/>
          <w:szCs w:val="20"/>
        </w:rPr>
        <w:t xml:space="preserve">(non, </w:t>
      </w:r>
      <w:proofErr w:type="spellStart"/>
      <w:r w:rsidRPr="002711B1">
        <w:rPr>
          <w:rFonts w:ascii="SourceSansPro-Regular" w:hAnsi="SourceSansPro-Regular" w:cs="SourceSansPro-Regular"/>
          <w:sz w:val="20"/>
          <w:szCs w:val="20"/>
        </w:rPr>
        <w:t>imel</w:t>
      </w:r>
      <w:proofErr w:type="spellEnd"/>
      <w:r w:rsidRPr="002711B1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0"/>
          <w:szCs w:val="20"/>
        </w:rPr>
        <w:t>ak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0"/>
          <w:szCs w:val="20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0"/>
          <w:szCs w:val="20"/>
        </w:rPr>
        <w:t>)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Nan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eta </w:t>
      </w:r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nan</w:t>
      </w:r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peyi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a: 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proofErr w:type="spellStart"/>
      <w:r w:rsidRPr="002711B1">
        <w:rPr>
          <w:rFonts w:ascii="SourceSansPro-Bold" w:hAnsi="SourceSansPro-Bold" w:cs="SourceSansPro-Bold"/>
          <w:bCs/>
        </w:rPr>
        <w:t>Adrès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kote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pou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kontre</w:t>
      </w:r>
      <w:proofErr w:type="spellEnd"/>
      <w:r w:rsidRPr="002711B1">
        <w:rPr>
          <w:rFonts w:ascii="SourceSansPro-Bold" w:hAnsi="SourceSansPro-Bold" w:cs="SourceSansPro-Bold"/>
          <w:bCs/>
        </w:rPr>
        <w:t>: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Pre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lakay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Nan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katye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r w:rsidRPr="002711B1">
        <w:rPr>
          <w:rFonts w:ascii="Sentinel-Medium" w:hAnsi="Sentinel-Medium" w:cs="Sentinel-Medium"/>
          <w:sz w:val="24"/>
          <w:szCs w:val="24"/>
        </w:rPr>
        <w:t xml:space="preserve">Lis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fanmi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w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sipoze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rele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si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ta gen yon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ijans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proofErr w:type="spellStart"/>
      <w:r w:rsidRPr="002711B1">
        <w:rPr>
          <w:rFonts w:ascii="SourceSansPro-Bold" w:hAnsi="SourceSansPro-Bold" w:cs="SourceSansPro-Bold"/>
          <w:bCs/>
        </w:rPr>
        <w:t>Ranpli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enfòmasyon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proofErr w:type="gramStart"/>
      <w:r w:rsidRPr="002711B1">
        <w:rPr>
          <w:rFonts w:ascii="SourceSansPro-Bold" w:hAnsi="SourceSansPro-Bold" w:cs="SourceSansPro-Bold"/>
          <w:bCs/>
        </w:rPr>
        <w:t>sa</w:t>
      </w:r>
      <w:proofErr w:type="spellEnd"/>
      <w:proofErr w:type="gram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yo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pou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chak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fanmi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epi mete l </w:t>
      </w:r>
      <w:proofErr w:type="spellStart"/>
      <w:r w:rsidRPr="002711B1">
        <w:rPr>
          <w:rFonts w:ascii="SourceSansPro-Bold" w:hAnsi="SourceSansPro-Bold" w:cs="SourceSansPro-Bold"/>
          <w:bCs/>
        </w:rPr>
        <w:t>ajou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depi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gen </w:t>
      </w:r>
      <w:proofErr w:type="spellStart"/>
      <w:r w:rsidRPr="002711B1">
        <w:rPr>
          <w:rFonts w:ascii="SourceSansPro-Bold" w:hAnsi="SourceSansPro-Bold" w:cs="SourceSansPro-Bold"/>
          <w:bCs/>
        </w:rPr>
        <w:t>nenpòt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chanjman</w:t>
      </w:r>
      <w:proofErr w:type="spellEnd"/>
      <w:r w:rsidRPr="002711B1">
        <w:rPr>
          <w:rFonts w:ascii="SourceSansPro-Bold" w:hAnsi="SourceSansPro-Bold" w:cs="SourceSansPro-Bold"/>
          <w:bCs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gramStart"/>
      <w:r w:rsidRPr="002711B1">
        <w:rPr>
          <w:rFonts w:ascii="SourceSansPro-Bold" w:hAnsi="SourceSansPro-Bold" w:cs="SourceSansPro-Bold"/>
          <w:bCs/>
          <w:sz w:val="21"/>
          <w:szCs w:val="21"/>
        </w:rPr>
        <w:t>Non</w:t>
      </w:r>
      <w:proofErr w:type="gram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Nimewo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Enfòmasyon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enpòtan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gramStart"/>
      <w:r w:rsidRPr="002711B1">
        <w:rPr>
          <w:rFonts w:ascii="SourceSansPro-Bold" w:hAnsi="SourceSansPro-Bold" w:cs="SourceSansPro-Bold"/>
          <w:bCs/>
          <w:sz w:val="21"/>
          <w:szCs w:val="21"/>
        </w:rPr>
        <w:t>Non</w:t>
      </w:r>
      <w:proofErr w:type="gram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Nimewo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Enfòmasyon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enpòtan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gramStart"/>
      <w:r w:rsidRPr="002711B1">
        <w:rPr>
          <w:rFonts w:ascii="SourceSansPro-Bold" w:hAnsi="SourceSansPro-Bold" w:cs="SourceSansPro-Bold"/>
          <w:bCs/>
          <w:sz w:val="21"/>
          <w:szCs w:val="21"/>
        </w:rPr>
        <w:t>Non</w:t>
      </w:r>
      <w:proofErr w:type="gram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Nimewo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Enfòmasyon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enpòtan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gramStart"/>
      <w:r w:rsidRPr="002711B1">
        <w:rPr>
          <w:rFonts w:ascii="SourceSansPro-Bold" w:hAnsi="SourceSansPro-Bold" w:cs="SourceSansPro-Bold"/>
          <w:bCs/>
          <w:sz w:val="21"/>
          <w:szCs w:val="21"/>
        </w:rPr>
        <w:t>Non</w:t>
      </w:r>
      <w:proofErr w:type="gram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Nimewo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Enfòmasyon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enpòtan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gramStart"/>
      <w:r w:rsidRPr="002711B1">
        <w:rPr>
          <w:rFonts w:ascii="SourceSansPro-Bold" w:hAnsi="SourceSansPro-Bold" w:cs="SourceSansPro-Bold"/>
          <w:bCs/>
          <w:sz w:val="21"/>
          <w:szCs w:val="21"/>
        </w:rPr>
        <w:t>Non</w:t>
      </w:r>
      <w:proofErr w:type="gram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Nimewo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selilè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Enfòmasyon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enpòtan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r w:rsidRPr="002711B1">
        <w:rPr>
          <w:rFonts w:ascii="Sentinel-Medium" w:hAnsi="Sentinel-Medium" w:cs="Sentinel-Medium"/>
          <w:sz w:val="24"/>
          <w:szCs w:val="24"/>
        </w:rPr>
        <w:t xml:space="preserve">Make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kote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fanmi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w ye pi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souvan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epi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konnen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plan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pou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swiv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gramStart"/>
      <w:r w:rsidRPr="002711B1">
        <w:rPr>
          <w:rFonts w:ascii="Sentinel-Medium" w:hAnsi="Sentinel-Medium" w:cs="Sentinel-Medium"/>
          <w:sz w:val="24"/>
          <w:szCs w:val="24"/>
        </w:rPr>
        <w:t>nan</w:t>
      </w:r>
      <w:proofErr w:type="gram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kote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sa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yo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pou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si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ta gen yon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ijans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Adrès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Travay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>/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Lekòl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pou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lokal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ta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evakyasyon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Adrès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Travay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>/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Lekòl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pou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lokal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ta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evakyasyon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lastRenderedPageBreak/>
        <w:t>Adrès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Travay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>/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Lekòl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pou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lokal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ta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evakyasyon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Adrès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Travay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>/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Lekòl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  <w:sz w:val="21"/>
          <w:szCs w:val="21"/>
        </w:rPr>
        <w:t>pou</w:t>
      </w:r>
      <w:proofErr w:type="spellEnd"/>
      <w:r w:rsidRPr="002711B1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2711B1">
        <w:rPr>
          <w:rFonts w:ascii="SourceSansPro-Regular" w:hAnsi="SourceSansPro-Regular" w:cs="SourceSansPro-Regular"/>
          <w:sz w:val="21"/>
          <w:szCs w:val="21"/>
        </w:rPr>
        <w:t>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____________________________________________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Telefòn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_________________________________________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Adrès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lokal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ta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evakyasyon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: _ _________________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r w:rsidRPr="002711B1">
        <w:rPr>
          <w:rFonts w:ascii="Sentinel-Medium" w:hAnsi="Sentinel-Medium" w:cs="Sentinel-Medium"/>
          <w:sz w:val="24"/>
          <w:szCs w:val="24"/>
        </w:rPr>
        <w:t>Twous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pou</w:t>
      </w:r>
      <w:proofErr w:type="spellEnd"/>
      <w:r w:rsidRPr="002711B1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711B1">
        <w:rPr>
          <w:rFonts w:ascii="Sentinel-Medium" w:hAnsi="Sentinel-Medium" w:cs="Sentinel-Medium"/>
          <w:sz w:val="24"/>
          <w:szCs w:val="24"/>
        </w:rPr>
        <w:t>ijans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Se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fanmi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gen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twous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ijans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.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twous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ijans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ap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genyen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atik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debaz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sizoka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pa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dlo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kouran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elektrik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sèvis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fondamantal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proofErr w:type="spellStart"/>
      <w:r w:rsidRPr="002711B1">
        <w:rPr>
          <w:rFonts w:ascii="SourceSansPro-Bold" w:hAnsi="SourceSansPro-Bold" w:cs="SourceSansPro-Bold"/>
          <w:bCs/>
        </w:rPr>
        <w:t>Pou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ransèyman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711B1">
        <w:rPr>
          <w:rFonts w:ascii="SourceSansPro-Bold" w:hAnsi="SourceSansPro-Bold" w:cs="SourceSansPro-Bold"/>
          <w:bCs/>
        </w:rPr>
        <w:t>siplemantè</w:t>
      </w:r>
      <w:proofErr w:type="spellEnd"/>
      <w:r w:rsidRPr="002711B1">
        <w:rPr>
          <w:rFonts w:ascii="SourceSansPro-Bold" w:hAnsi="SourceSansPro-Bold" w:cs="SourceSansPro-Bold"/>
          <w:bCs/>
        </w:rPr>
        <w:t xml:space="preserve">, ale </w:t>
      </w:r>
      <w:proofErr w:type="gramStart"/>
      <w:r w:rsidRPr="002711B1">
        <w:rPr>
          <w:rFonts w:ascii="SourceSansPro-Bold" w:hAnsi="SourceSansPro-Bold" w:cs="SourceSansPro-Bold"/>
          <w:bCs/>
        </w:rPr>
        <w:t>nan</w:t>
      </w:r>
      <w:proofErr w:type="gramEnd"/>
      <w:r w:rsidRPr="002711B1">
        <w:rPr>
          <w:rFonts w:ascii="SourceSansPro-Bold" w:hAnsi="SourceSansPro-Bold" w:cs="SourceSansPro-Bold"/>
          <w:bCs/>
        </w:rPr>
        <w:t xml:space="preserve"> mass.gov/</w:t>
      </w:r>
      <w:proofErr w:type="spellStart"/>
      <w:r w:rsidRPr="002711B1">
        <w:rPr>
          <w:rFonts w:ascii="SourceSansPro-Bold" w:hAnsi="SourceSansPro-Bold" w:cs="SourceSansPro-Bold"/>
          <w:bCs/>
        </w:rPr>
        <w:t>mema</w:t>
      </w:r>
      <w:proofErr w:type="spellEnd"/>
      <w:r w:rsidRPr="002711B1">
        <w:rPr>
          <w:rFonts w:ascii="SourceSansPro-Bold" w:hAnsi="SourceSansPro-Bold" w:cs="SourceSansPro-Bold"/>
          <w:bCs/>
        </w:rPr>
        <w:t>/ready.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Dlo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nan</w:t>
      </w:r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boutèy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(1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galon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pa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jou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e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yon total 3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jou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)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Manje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nan</w:t>
      </w:r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bwat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manje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pa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ka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pouri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Kle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louvri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bwat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Radyo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(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mache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avèk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pil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oubyen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remonte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),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avèk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pil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derechanj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Flach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oubyen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fannal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avèk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pil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derechanj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Twous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sekou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medikal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Kouchèt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sèvyèt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mouye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manje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an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poud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gen yon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tibebe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Manje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bagay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dokiman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kabann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domestik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w gen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domestik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Preskripsyon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medikaman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linèt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Fotokopi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dokiman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enpòtan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Siflèt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kite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konnen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bezwen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èd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kouchaj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oubyen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kouvèti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(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)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Lòt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rad </w:t>
      </w:r>
      <w:proofErr w:type="spellStart"/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ak</w:t>
      </w:r>
      <w:proofErr w:type="spellEnd"/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soulye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fèmen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(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pou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chak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moun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>)</w:t>
      </w:r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Twaletri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pèsonèl</w:t>
      </w:r>
      <w:proofErr w:type="spellEnd"/>
    </w:p>
    <w:p w:rsidR="002711B1" w:rsidRPr="002711B1" w:rsidRDefault="002711B1" w:rsidP="002711B1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Alimèt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2711B1">
        <w:rPr>
          <w:rFonts w:ascii="SourceSansPro-Regular" w:hAnsi="SourceSansPro-Regular" w:cs="SourceSansPro-Regular"/>
          <w:sz w:val="21"/>
          <w:szCs w:val="21"/>
        </w:rPr>
        <w:t>nan</w:t>
      </w:r>
      <w:proofErr w:type="gram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resipyan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ki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enpèmeyab</w:t>
      </w:r>
      <w:proofErr w:type="spellEnd"/>
    </w:p>
    <w:p w:rsidR="00D764BC" w:rsidRPr="002711B1" w:rsidRDefault="002711B1" w:rsidP="002711B1">
      <w:r w:rsidRPr="002711B1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Kach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711B1">
        <w:rPr>
          <w:rFonts w:ascii="SourceSansPro-Regular" w:hAnsi="SourceSansPro-Regular" w:cs="SourceSansPro-Regular"/>
          <w:sz w:val="21"/>
          <w:szCs w:val="21"/>
        </w:rPr>
        <w:t>oubyen</w:t>
      </w:r>
      <w:proofErr w:type="spellEnd"/>
      <w:r w:rsidRPr="002711B1">
        <w:rPr>
          <w:rFonts w:ascii="SourceSansPro-Regular" w:hAnsi="SourceSansPro-Regular" w:cs="SourceSansPro-Regular"/>
          <w:sz w:val="21"/>
          <w:szCs w:val="21"/>
        </w:rPr>
        <w:t xml:space="preserve"> travelers check</w:t>
      </w:r>
    </w:p>
    <w:sectPr w:rsidR="00D764BC" w:rsidRPr="0027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1"/>
    <w:rsid w:val="002711B1"/>
    <w:rsid w:val="0036374B"/>
    <w:rsid w:val="0062539B"/>
    <w:rsid w:val="00841B3C"/>
    <w:rsid w:val="00B723C0"/>
    <w:rsid w:val="00CF4514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2017-08-22T14:08:00Z</dcterms:created>
  <dc:creator>Stone, Samantha (DPH)</dc:creator>
  <keywords>Emergency Preparedness</keywords>
  <lastModifiedBy>AutoBVT</lastModifiedBy>
  <dcterms:modified xsi:type="dcterms:W3CDTF">2017-08-22T15:19:00Z</dcterms:modified>
  <revision>3</revision>
  <dc:title>Know Plan Prepare Checklist – Haitian Creole</dc:title>
</coreProperties>
</file>