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6AA1" w14:textId="44AF507F" w:rsidR="2EF39FA5" w:rsidRPr="0020489F" w:rsidRDefault="00C308E2" w:rsidP="2C575A69">
      <w:pPr>
        <w:pStyle w:val="Heading2"/>
        <w:spacing w:after="240"/>
        <w:rPr>
          <w:rFonts w:ascii="DokChampa" w:hAnsi="DokChampa" w:cs="DokChampa"/>
          <w:sz w:val="20"/>
          <w:szCs w:val="20"/>
        </w:rPr>
      </w:pPr>
      <w:bookmarkStart w:id="0" w:name="_GoBack"/>
      <w:bookmarkEnd w:id="0"/>
      <w:r w:rsidRPr="0020489F">
        <w:rPr>
          <w:rFonts w:ascii="DokChampa" w:eastAsia="Arial" w:hAnsi="DokChampa" w:cs="DokChampa"/>
          <w:b/>
          <w:bCs/>
          <w:color w:val="141414"/>
          <w:sz w:val="20"/>
          <w:szCs w:val="20"/>
          <w:cs/>
          <w:lang w:bidi="lo-LA"/>
        </w:rPr>
        <w:t>ຍິນດີຕ້ອນຮັບ</w:t>
      </w:r>
    </w:p>
    <w:p w14:paraId="47C9C740" w14:textId="65EB04A1" w:rsidR="2EF39FA5" w:rsidRPr="0020489F" w:rsidRDefault="001E25D2" w:rsidP="2C575A69">
      <w:pPr>
        <w:pStyle w:val="Heading2"/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color w:val="141414"/>
          <w:sz w:val="20"/>
          <w:szCs w:val="20"/>
          <w:cs/>
          <w:lang w:bidi="lo-LA"/>
        </w:rPr>
        <w:t>ຍິນດີຕ້ອນຮັບເຂົ້າສູ່ສູນ</w:t>
      </w:r>
      <w:r w:rsidR="009A7014">
        <w:rPr>
          <w:rFonts w:ascii="DokChampa" w:eastAsia="Arial" w:hAnsi="DokChampa" w:cs="DokChampa" w:hint="cs"/>
          <w:color w:val="141414"/>
          <w:sz w:val="20"/>
          <w:szCs w:val="20"/>
          <w:cs/>
          <w:lang w:bidi="lo-LA"/>
        </w:rPr>
        <w:t>ການ</w:t>
      </w:r>
      <w:r w:rsidRPr="0020489F">
        <w:rPr>
          <w:rFonts w:ascii="DokChampa" w:eastAsia="Arial" w:hAnsi="DokChampa" w:cs="DokChampa"/>
          <w:color w:val="141414"/>
          <w:sz w:val="20"/>
          <w:szCs w:val="20"/>
          <w:cs/>
          <w:lang w:bidi="lo-LA"/>
        </w:rPr>
        <w:t xml:space="preserve">ຈ້າງງານໃໝ່ເມືອງບອສຕັນ </w:t>
      </w:r>
      <w:r w:rsidRPr="0020489F">
        <w:rPr>
          <w:rFonts w:ascii="DokChampa" w:eastAsia="Arial" w:hAnsi="DokChampa" w:cs="DokChampa"/>
          <w:color w:val="141414"/>
          <w:sz w:val="20"/>
          <w:szCs w:val="20"/>
        </w:rPr>
        <w:t>(</w:t>
      </w:r>
      <w:r w:rsidR="2EF39FA5" w:rsidRPr="0020489F">
        <w:rPr>
          <w:rFonts w:ascii="DokChampa" w:eastAsia="Arial" w:hAnsi="DokChampa" w:cs="DokChampa"/>
          <w:color w:val="141414"/>
          <w:sz w:val="20"/>
          <w:szCs w:val="20"/>
        </w:rPr>
        <w:t xml:space="preserve">Boston Re-Employment Center </w:t>
      </w:r>
      <w:r w:rsidRPr="0020489F">
        <w:rPr>
          <w:rFonts w:ascii="DokChampa" w:eastAsia="Arial" w:hAnsi="DokChampa" w:cs="DokChampa"/>
          <w:color w:val="141414"/>
          <w:sz w:val="20"/>
          <w:szCs w:val="20"/>
          <w:cs/>
          <w:lang w:bidi="lo-LA"/>
        </w:rPr>
        <w:t xml:space="preserve">ຫຼື </w:t>
      </w:r>
      <w:r w:rsidR="2EF39FA5" w:rsidRPr="0020489F">
        <w:rPr>
          <w:rFonts w:ascii="DokChampa" w:eastAsia="Arial" w:hAnsi="DokChampa" w:cs="DokChampa"/>
          <w:color w:val="141414"/>
          <w:sz w:val="20"/>
          <w:szCs w:val="20"/>
        </w:rPr>
        <w:t xml:space="preserve">REC). </w:t>
      </w:r>
      <w:r w:rsidRPr="0020489F">
        <w:rPr>
          <w:rFonts w:ascii="DokChampa" w:eastAsia="Arial" w:hAnsi="DokChampa" w:cs="DokChampa"/>
          <w:color w:val="141414"/>
          <w:sz w:val="20"/>
          <w:szCs w:val="20"/>
          <w:cs/>
          <w:lang w:bidi="lo-LA"/>
        </w:rPr>
        <w:t>ພວກເຮົາ</w:t>
      </w:r>
      <w:r w:rsidR="00B2393F" w:rsidRPr="0020489F">
        <w:rPr>
          <w:rFonts w:ascii="DokChampa" w:eastAsia="Arial" w:hAnsi="DokChampa" w:cs="DokChampa"/>
          <w:color w:val="141414"/>
          <w:sz w:val="20"/>
          <w:szCs w:val="20"/>
          <w:cs/>
          <w:lang w:bidi="lo-LA"/>
        </w:rPr>
        <w:t>ເປັນສູນທີ່ໃຫ້ບໍລິການໂດຍການນັດໝາຍເທົ່ານັ້ນ ເຊິ່ງໃຫ້ຄວາມຊ່ວຍເຫຼືອ</w:t>
      </w:r>
      <w:r w:rsidR="00F3766B" w:rsidRPr="0020489F">
        <w:rPr>
          <w:rFonts w:ascii="DokChampa" w:eastAsia="Arial" w:hAnsi="DokChampa" w:cs="DokChampa"/>
          <w:color w:val="141414"/>
          <w:sz w:val="20"/>
          <w:szCs w:val="20"/>
          <w:cs/>
          <w:lang w:bidi="lo-LA"/>
        </w:rPr>
        <w:t>ສະເພາະ</w:t>
      </w:r>
      <w:r w:rsidR="00B2393F" w:rsidRPr="0020489F">
        <w:rPr>
          <w:rFonts w:ascii="DokChampa" w:eastAsia="Arial" w:hAnsi="DokChampa" w:cs="DokChampa"/>
          <w:color w:val="141414"/>
          <w:sz w:val="20"/>
          <w:szCs w:val="20"/>
          <w:cs/>
          <w:lang w:bidi="lo-LA"/>
        </w:rPr>
        <w:t xml:space="preserve">ດ້ານບໍລິການການຫວ່າງງານ ແລະບໍລິການໂຄງການ </w:t>
      </w:r>
      <w:proofErr w:type="spellStart"/>
      <w:r w:rsidR="00B2393F" w:rsidRPr="0020489F">
        <w:rPr>
          <w:rFonts w:ascii="DokChampa" w:eastAsia="Arial" w:hAnsi="DokChampa" w:cs="DokChampa"/>
          <w:color w:val="141414"/>
          <w:sz w:val="20"/>
          <w:szCs w:val="20"/>
        </w:rPr>
        <w:t>MassHire</w:t>
      </w:r>
      <w:proofErr w:type="spellEnd"/>
      <w:r w:rsidR="2EF39FA5" w:rsidRPr="0020489F">
        <w:rPr>
          <w:rFonts w:ascii="DokChampa" w:eastAsia="Arial" w:hAnsi="DokChampa" w:cs="DokChampa"/>
          <w:color w:val="141414"/>
          <w:sz w:val="20"/>
          <w:szCs w:val="20"/>
        </w:rPr>
        <w:t>.</w:t>
      </w:r>
    </w:p>
    <w:p w14:paraId="108FA5F8" w14:textId="76A0B24C" w:rsidR="2EF39FA5" w:rsidRPr="0020489F" w:rsidRDefault="2EF39FA5" w:rsidP="2C575A69">
      <w:pPr>
        <w:pStyle w:val="Heading2"/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Calibri" w:hAnsi="DokChampa" w:cs="DokChampa"/>
          <w:sz w:val="20"/>
          <w:szCs w:val="20"/>
        </w:rPr>
        <w:t xml:space="preserve"> </w:t>
      </w:r>
    </w:p>
    <w:p w14:paraId="184700A1" w14:textId="47DF5E57" w:rsidR="2EF39FA5" w:rsidRPr="0020489F" w:rsidRDefault="00C308E2" w:rsidP="2C575A69">
      <w:pPr>
        <w:pStyle w:val="Heading2"/>
        <w:spacing w:after="240"/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b/>
          <w:bCs/>
          <w:color w:val="141414"/>
          <w:sz w:val="20"/>
          <w:szCs w:val="20"/>
          <w:cs/>
          <w:lang w:bidi="lo-LA"/>
        </w:rPr>
        <w:t>ການເຊັກອິນ</w:t>
      </w:r>
    </w:p>
    <w:p w14:paraId="5E4E99BA" w14:textId="77769220" w:rsidR="2EF39FA5" w:rsidRPr="0020489F" w:rsidRDefault="00B2393F">
      <w:pPr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ຫຼັງຈາກທີ່ທ່ານເຊັກອິນ</w:t>
      </w:r>
      <w:r w:rsidR="00815EDE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ສຳລັບ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ການນັດໝາຍຂອງທ່ານ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,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</w:t>
      </w:r>
      <w:r w:rsidR="00C75073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ຈ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ະໄດ້ຮັບບັດທີ່ມີໝາຍ</w:t>
      </w:r>
      <w:r w:rsidR="00C75073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ເລກ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 xml:space="preserve"> 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REC.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ກະລຸນາເກັບຮັກສາຢ່າໃຫ້ບັດນີ້ສູນຫາຍ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ໝາຍ</w:t>
      </w:r>
      <w:r w:rsidR="00C75073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ເລກ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 xml:space="preserve"> 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REC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ຈະຊ່ວຍທ່ານຊອກຫາສ</w:t>
      </w:r>
      <w:r w:rsidR="0020489F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ະ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ຖານີຕ່າງໆທີ່ທ່ານອາດຈະຕ້ອງໄປຍ້ຽມຍາມໃນລະຫວ່າງທ</w:t>
      </w:r>
      <w:r w:rsidR="00446A68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ີ່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ທ່ານຢູ່ໃນສູນນີ້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.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 xml:space="preserve"> </w:t>
      </w:r>
    </w:p>
    <w:p w14:paraId="0FFC7031" w14:textId="71FF955A" w:rsidR="2EF39FA5" w:rsidRPr="0020489F" w:rsidRDefault="0085487A">
      <w:pPr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ພວກເຮົາອາດຈະຂໍໃຫ້ທ່ານໃຫ້ຂໍ້ມູນສ່ວນບຸກຄົນແລະຂໍ້ມູນທາງການເງິນໃຫ້ແກ່ພວກເຮົາ</w:t>
      </w:r>
      <w:r w:rsidR="00EC021C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 xml:space="preserve">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ເພື່ອໃຫ້ພວກເຮົາ</w:t>
      </w:r>
      <w:r w:rsidR="00EC021C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ຮູ້ວ່າ</w:t>
      </w:r>
      <w:r w:rsidR="00EC021C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 xml:space="preserve">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ທ່ານຈຳເປັນຕ້ອງໄດ້ຮັບບໍລິການໃດ</w:t>
      </w:r>
      <w:r w:rsidR="00EC021C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ແດ່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="0090155E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ຂໍ້ມູນນີ້ແມ່ນເປັນຄວາມລັບ ແລະເຈົ້າໜ້າທີ່ໄດ້ຮັບການຝຶກອົບຮົມໃຫ້ເກັບຮັກສາຂໍ້ມູນຂອງທ່ານໄວ້ເປັນຄວາມລັບ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="0090155E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ພວກເຂົາອາດຈະຂໍເລກປະກັນສັງຄົມຂອງທ່ານ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="0090155E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ທ່ານສາມາດຂຽນຂໍ້ມູນນີ້ໃສ່ໃນເຈ້ຍ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="0090155E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ພວກເຮົາຈະມອບເຈ້ຍນັ້ນຄືນໃຫ້ທ່ານ ຫຼື</w:t>
      </w:r>
      <w:r w:rsidR="00694586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ພ</w:t>
      </w:r>
      <w:r w:rsidR="0090155E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ວກເຮົາຈະທຳລາຍເຈ້ຍນັ້ນເພື່ອຄຸ້ມຄອງຂໍ້ມູນຂອງທ່ານ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="0090155E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ກະລຸນາຢ່າບອກເລກປະກັນສັງຄົມຂອງທ່ານ</w:t>
      </w:r>
      <w:r w:rsidR="00B959C5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ດ້ວຍ</w:t>
      </w:r>
      <w:r w:rsidR="0090155E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ສຽງດັງເມື່ອທ່ານຢູ່ໃນ</w:t>
      </w:r>
      <w:r w:rsidR="0090155E" w:rsidRPr="0020489F">
        <w:rPr>
          <w:rFonts w:ascii="DokChampa" w:eastAsia="Arial" w:hAnsi="DokChampa" w:cs="DokChampa"/>
          <w:color w:val="141414"/>
          <w:sz w:val="20"/>
          <w:szCs w:val="20"/>
          <w:cs/>
          <w:lang w:bidi="lo-LA"/>
        </w:rPr>
        <w:t>ສູນ</w:t>
      </w:r>
      <w:r w:rsidR="00446A68">
        <w:rPr>
          <w:rFonts w:ascii="DokChampa" w:eastAsia="Arial" w:hAnsi="DokChampa" w:cs="DokChampa" w:hint="cs"/>
          <w:color w:val="141414"/>
          <w:sz w:val="20"/>
          <w:szCs w:val="20"/>
          <w:cs/>
          <w:lang w:bidi="lo-LA"/>
        </w:rPr>
        <w:t>ການ</w:t>
      </w:r>
      <w:r w:rsidR="0090155E" w:rsidRPr="0020489F">
        <w:rPr>
          <w:rFonts w:ascii="DokChampa" w:eastAsia="Arial" w:hAnsi="DokChampa" w:cs="DokChampa"/>
          <w:color w:val="141414"/>
          <w:sz w:val="20"/>
          <w:szCs w:val="20"/>
          <w:cs/>
          <w:lang w:bidi="lo-LA"/>
        </w:rPr>
        <w:t>ຈ້າງງານໃໝ່</w:t>
      </w:r>
      <w:r w:rsidR="000E51AC">
        <w:rPr>
          <w:rFonts w:ascii="DokChampa" w:eastAsia="Arial" w:hAnsi="DokChampa" w:cs="DokChampa" w:hint="cs"/>
          <w:color w:val="141414"/>
          <w:sz w:val="20"/>
          <w:szCs w:val="20"/>
          <w:cs/>
          <w:lang w:bidi="lo-LA"/>
        </w:rPr>
        <w:t>ນີ້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.</w:t>
      </w:r>
    </w:p>
    <w:p w14:paraId="3BFAB4E2" w14:textId="6B7B9B97" w:rsidR="2EF39FA5" w:rsidRPr="0020489F" w:rsidRDefault="00815EDE">
      <w:pPr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ຫຼັງຈາກທີ່ທ່ານເຊັກອິນສຳລັບການນັດໝາຍຂອງທ່ານ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,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 xml:space="preserve"> ພວກເຮົາຈະຂໍໃຫ້ທ່ານຢືນຢູ່ໃນແຖວສະຖານີຕ້ອນຮັບ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ຫຼືໄປທີ່ບໍລິເວນລໍຖ້າ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.</w:t>
      </w:r>
    </w:p>
    <w:p w14:paraId="3ED6736F" w14:textId="39BF6590" w:rsidR="2EF39FA5" w:rsidRPr="0020489F" w:rsidRDefault="00C308E2" w:rsidP="2C575A69">
      <w:pPr>
        <w:pStyle w:val="Heading2"/>
        <w:spacing w:after="240"/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b/>
          <w:bCs/>
          <w:color w:val="141414"/>
          <w:sz w:val="20"/>
          <w:szCs w:val="20"/>
          <w:cs/>
          <w:lang w:bidi="lo-LA"/>
        </w:rPr>
        <w:t>ສະຖານີຕ້ອນຮັບແລະສະຖານີ</w:t>
      </w:r>
      <w:r w:rsidR="004E7AAB">
        <w:rPr>
          <w:rFonts w:ascii="DokChampa" w:eastAsia="Arial" w:hAnsi="DokChampa" w:cs="DokChampa" w:hint="cs"/>
          <w:b/>
          <w:bCs/>
          <w:color w:val="141414"/>
          <w:sz w:val="20"/>
          <w:szCs w:val="20"/>
          <w:cs/>
          <w:lang w:bidi="lo-LA"/>
        </w:rPr>
        <w:t>ຕ່າງໆ</w:t>
      </w:r>
      <w:r w:rsidRPr="0020489F">
        <w:rPr>
          <w:rFonts w:ascii="DokChampa" w:eastAsia="Arial" w:hAnsi="DokChampa" w:cs="DokChampa"/>
          <w:b/>
          <w:bCs/>
          <w:color w:val="141414"/>
          <w:sz w:val="20"/>
          <w:szCs w:val="20"/>
          <w:cs/>
          <w:lang w:bidi="lo-LA"/>
        </w:rPr>
        <w:t>ຂອງໂຄງການ</w:t>
      </w:r>
    </w:p>
    <w:p w14:paraId="22EAE118" w14:textId="61BBA849" w:rsidR="2EF39FA5" w:rsidRPr="0020489F" w:rsidRDefault="00CD14EE">
      <w:pPr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ທີ່ສະຖານີຕ້ອນຮັບ</w:t>
      </w:r>
      <w:r w:rsidR="00D735E2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 xml:space="preserve">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ພວກເຮົາຈະຖາມຄຳຖາມຕ່າງໆເພື່ອໃຫ້ເຂ</w:t>
      </w:r>
      <w:r w:rsidR="00D735E2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ົ້າ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ໃຈ</w:t>
      </w:r>
      <w:r w:rsidR="00D735E2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ເຖິງ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ຄວາມຕ້ອງການຂອງທ່ານ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ພວກເຮົາອາດຈະສາມາດຊ່ວຍເຫຼືອໃຫ້ທ່ານໄດ້ໃນສິ່ງທີ່ທ່ານຕ້ອງການທີ່ສະຖານີຕ້ອນຮັບ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.</w:t>
      </w:r>
    </w:p>
    <w:p w14:paraId="504BAF9B" w14:textId="7FC2526E" w:rsidR="43CD89F2" w:rsidRPr="0020489F" w:rsidRDefault="00CD14EE" w:rsidP="2C575A69">
      <w:pPr>
        <w:rPr>
          <w:rFonts w:ascii="DokChampa" w:eastAsia="Arial" w:hAnsi="DokChampa" w:cs="DokChampa"/>
          <w:color w:val="000000" w:themeColor="text1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ທ່ານຈະໄດ້ຮັບເອກະສານແບບສອ</w:t>
      </w:r>
      <w:r w:rsidR="00CF31D1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ບ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ຖາມທີ່ພິມເປັນພາສາທີ່ທ່ານຖະນັດ</w:t>
      </w:r>
      <w:r w:rsidR="43CD89F2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ເອກະສານນີ້ຈະຊ່ວຍ</w:t>
      </w:r>
      <w:r w:rsidR="00D11000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ໃຫ້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ພວກເຮົາສາມາດປ</w:t>
      </w:r>
      <w:r w:rsidR="00D11000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ະ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ເມີນສະຖານະການຂອງທ່ານ ແລະກຳນົດວ່າທ່ານຈຳເປັນຕ້ອງໄປສູນບໍລິການໃດ</w:t>
      </w:r>
      <w:r w:rsidR="43CD89F2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.</w:t>
      </w:r>
    </w:p>
    <w:p w14:paraId="019CAA6B" w14:textId="42B68E19" w:rsidR="2EF39FA5" w:rsidRPr="0020489F" w:rsidRDefault="00E6642F">
      <w:pPr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ຖ້າພວກເຮົາບໍ່ສາມາດຊ່ວຍເຫຼືອທ່ານໄດ້ທີ່ສະຖານີຕ້ອນຮັບ</w:t>
      </w:r>
      <w:r w:rsidR="009767D3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,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ທ່ານຈະຕ້ອງໄປ</w:t>
      </w:r>
      <w:r w:rsidR="00D11000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ທີ່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ສະຖານີຂອງໂຄງການເພື່ອພົບກັບ</w:t>
      </w:r>
      <w:r w:rsidR="00D11000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 xml:space="preserve"> 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ເຈົ້າໜ້າທີ່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ເຈົ້າໜ້າທີ່ຂອງສູນຈະພາທ່ານໄປທີ່ສະຖານີທີ່ຢູ່ເບື້ອງຫຼັງຂອງສະຖານີຕ້ອນຮັບ ຖ້າສະຖານີຂອງໂຄງການແມ່ນວ່າງພ້ອມໃຫ້ບໍລິການ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.</w:t>
      </w:r>
    </w:p>
    <w:p w14:paraId="07BE3093" w14:textId="3AABCC18" w:rsidR="2EF39FA5" w:rsidRPr="0020489F" w:rsidRDefault="00E6642F">
      <w:pPr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ຖ້າສະຖານີຂອງໂຄງການບໍ່ວ່າງພ້ອມໃຫ້ບໍລິການ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,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ພວກເຮົາຈະຂໍໃຫ້ທ່ານລໍຖ້າໃນບໍລິເວນລໍຖ້າ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ເຈົ້າໜ້າທີ່ຈະເອີ້ນ</w:t>
      </w:r>
      <w:r w:rsidR="00D11000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 xml:space="preserve"> 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ໝາຍເລກຂອງທ່ານເມື່ອສະຖານີຕໍ່ໄປແມ່ນວ່າງພ້ອມໃຫ້ບໍລິການ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ຖ້າທ່ານບໍ່ສາມາດລໍຖ້າ</w:t>
      </w:r>
      <w:r w:rsidR="00D11000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ເພື່ອ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ໃຫ້ສະຖານີຂອງໂຄງການວ່າງພ້ອມໃຫ້ບໍລິການ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,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ກະລຸນາແຈ້ງໃຫ້ເຈົ້າໜ້າທີ່ຂອງສູນຊາບ ເພື່ອໃຫ້ພວກເຮົ</w:t>
      </w:r>
      <w:r w:rsidR="00D11000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າ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ສາມາດເອົາ</w:t>
      </w:r>
      <w:r w:rsidR="00B347FA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ຊ່ວງເວລາ</w:t>
      </w:r>
      <w:r w:rsidR="00D11000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 xml:space="preserve">  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ນັດໝາຍ</w:t>
      </w:r>
      <w:r w:rsidR="00B347FA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ຂອງ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ທ່ານໃຫ້ກັບແຂກຄົນອື່ນ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</w:p>
    <w:p w14:paraId="57015AAA" w14:textId="27D7F7DA" w:rsidR="2EF39FA5" w:rsidRPr="0020489F" w:rsidRDefault="00C308E2" w:rsidP="2C575A69">
      <w:pPr>
        <w:pStyle w:val="Heading2"/>
        <w:spacing w:after="240"/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b/>
          <w:bCs/>
          <w:color w:val="141414"/>
          <w:sz w:val="20"/>
          <w:szCs w:val="20"/>
          <w:cs/>
          <w:lang w:bidi="lo-LA"/>
        </w:rPr>
        <w:t xml:space="preserve">ແຫຼ່ງຊັບພະຍາກອນຂອງ </w:t>
      </w:r>
      <w:proofErr w:type="spellStart"/>
      <w:r w:rsidR="2EF39FA5" w:rsidRPr="0020489F">
        <w:rPr>
          <w:rFonts w:ascii="DokChampa" w:eastAsia="Arial" w:hAnsi="DokChampa" w:cs="DokChampa"/>
          <w:b/>
          <w:bCs/>
          <w:color w:val="141414"/>
          <w:sz w:val="20"/>
          <w:szCs w:val="20"/>
        </w:rPr>
        <w:t>MassHire</w:t>
      </w:r>
      <w:proofErr w:type="spellEnd"/>
      <w:r w:rsidR="2EF39FA5" w:rsidRPr="0020489F">
        <w:rPr>
          <w:rFonts w:ascii="DokChampa" w:eastAsia="Arial" w:hAnsi="DokChampa" w:cs="DokChampa"/>
          <w:b/>
          <w:bCs/>
          <w:color w:val="141414"/>
          <w:sz w:val="20"/>
          <w:szCs w:val="20"/>
        </w:rPr>
        <w:t xml:space="preserve"> </w:t>
      </w:r>
    </w:p>
    <w:p w14:paraId="72D16A21" w14:textId="6B942B5C" w:rsidR="2EF39FA5" w:rsidRPr="0020489F" w:rsidRDefault="00B347FA">
      <w:pPr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ທ່ານສາມາດຊອກຫາເຈົ້າໜ້າທີ່ໄດ້ຈາກພະແນກສູນບໍລິການອາຊີບ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proofErr w:type="spellStart"/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MassHire</w:t>
      </w:r>
      <w:proofErr w:type="spellEnd"/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(</w:t>
      </w:r>
      <w:proofErr w:type="spellStart"/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MassHire</w:t>
      </w:r>
      <w:proofErr w:type="spellEnd"/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Department of Career Services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 xml:space="preserve">ຫຼື 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MDCS)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ທີ່ສູນ</w:t>
      </w:r>
      <w:r w:rsidR="002C4C45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ການ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 xml:space="preserve">ຈ້າງງານໃໝ່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(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REC).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ບັນດາເຈົ້າໜ້າທີ່ສາມາດເຊື່ອມຕໍ່ທ່ານກັບສູນອາຊີບ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proofErr w:type="spellStart"/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MassHire</w:t>
      </w:r>
      <w:proofErr w:type="spellEnd"/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ທີ່ຢູ່ໃກ້ທ່ານ ເພື່ອໃຫ້ທ່ານສາມາດເລີ່ມຕ</w:t>
      </w:r>
      <w:r w:rsidR="00444271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ົ້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ນ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“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ເສັ້ນທາງສູ່ການຈ້າງງານໃໝ່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”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ຂອງທ່ານ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.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 xml:space="preserve"> ທ່ານສາມາດໄປເຂົ້າຮ່ວມການປະຖົມນິເທດ </w:t>
      </w:r>
      <w:proofErr w:type="spellStart"/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MassHire</w:t>
      </w:r>
      <w:proofErr w:type="spellEnd"/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ເພື່ອຮຽນຮູ້ກ່ຽວກັບໂຄງການແລະບໍລິການຕ່າງໆທີ່ສາມາດຊ່ວຍທ່ານໄດ້</w:t>
      </w:r>
      <w:r w:rsidRPr="0020489F">
        <w:rPr>
          <w:rStyle w:val="jlqj4b"/>
          <w:rFonts w:ascii="DokChampa" w:hAnsi="DokChampa" w:cs="DokChampa"/>
          <w:color w:val="000000"/>
          <w:sz w:val="20"/>
          <w:szCs w:val="20"/>
          <w:shd w:val="clear" w:color="auto" w:fill="F5F5F5"/>
          <w:cs/>
          <w:lang w:bidi="lo-LA"/>
        </w:rPr>
        <w:t>.</w:t>
      </w:r>
    </w:p>
    <w:p w14:paraId="10EC0A82" w14:textId="6FDF8EDC" w:rsidR="2EF39FA5" w:rsidRPr="0020489F" w:rsidRDefault="003901B1">
      <w:pPr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 xml:space="preserve">ບໍລິການຕ່າງໆຂອງສູນອາຊີບ 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MASSHIRE </w:t>
      </w:r>
    </w:p>
    <w:p w14:paraId="4F9B8B9D" w14:textId="6F263D2E" w:rsidR="2EF39FA5" w:rsidRPr="0020489F" w:rsidRDefault="003901B1" w:rsidP="2C575A69">
      <w:pPr>
        <w:pStyle w:val="ListParagraph"/>
        <w:numPr>
          <w:ilvl w:val="0"/>
          <w:numId w:val="1"/>
        </w:numPr>
        <w:rPr>
          <w:rFonts w:ascii="DokChampa" w:eastAsiaTheme="minorEastAsia" w:hAnsi="DokChampa" w:cs="DokChampa"/>
          <w:color w:val="000000" w:themeColor="text1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ການເຂົ້າເຖິງການເປີດຈ້າງງານໃໝ່ແລະກາ</w:t>
      </w:r>
      <w:r w:rsidR="00E63ED2" w:rsidRPr="0002600E">
        <w:rPr>
          <w:rFonts w:ascii="DokChampa" w:hAnsi="DokChampa" w:cs="DokChampa"/>
          <w:color w:val="000000"/>
          <w:sz w:val="20"/>
          <w:szCs w:val="20"/>
          <w:cs/>
          <w:lang w:bidi="lo-LA"/>
        </w:rPr>
        <w:t>ນແນະນຳສົ່ງຕໍ່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ໃຫ້ແກ່ທຸລະກິດ</w:t>
      </w:r>
    </w:p>
    <w:p w14:paraId="4B3DC7CE" w14:textId="063670F9" w:rsidR="2EF39FA5" w:rsidRPr="0020489F" w:rsidRDefault="003901B1" w:rsidP="2C575A69">
      <w:pPr>
        <w:pStyle w:val="ListParagraph"/>
        <w:numPr>
          <w:ilvl w:val="0"/>
          <w:numId w:val="1"/>
        </w:numPr>
        <w:rPr>
          <w:rFonts w:ascii="DokChampa" w:eastAsiaTheme="minorEastAsia" w:hAnsi="DokChampa" w:cs="DokChampa"/>
          <w:color w:val="000000" w:themeColor="text1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ການຝຶກອົບຮົມທັກສະການເຮັດວຽກ ແລະການຄົ້ນຫາການຝຶກອົບຮົມ</w:t>
      </w:r>
    </w:p>
    <w:p w14:paraId="467894EC" w14:textId="734F8F66" w:rsidR="2EF39FA5" w:rsidRPr="0020489F" w:rsidRDefault="003901B1" w:rsidP="2C575A69">
      <w:pPr>
        <w:pStyle w:val="ListParagraph"/>
        <w:numPr>
          <w:ilvl w:val="0"/>
          <w:numId w:val="1"/>
        </w:numPr>
        <w:rPr>
          <w:rFonts w:ascii="DokChampa" w:eastAsiaTheme="minorEastAsia" w:hAnsi="DokChampa" w:cs="DokChampa"/>
          <w:color w:val="000000" w:themeColor="text1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ການຊອກວຽກ ແລະບໍລິການ</w:t>
      </w:r>
      <w:r w:rsidR="00444271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ບັນຈຸເຂົ້າເຮັດວຽກ</w:t>
      </w:r>
    </w:p>
    <w:p w14:paraId="2A732FA0" w14:textId="54F34687" w:rsidR="2EF39FA5" w:rsidRPr="0020489F" w:rsidRDefault="003901B1" w:rsidP="2C575A69">
      <w:pPr>
        <w:pStyle w:val="ListParagraph"/>
        <w:numPr>
          <w:ilvl w:val="0"/>
          <w:numId w:val="1"/>
        </w:numPr>
        <w:rPr>
          <w:rFonts w:ascii="DokChampa" w:eastAsiaTheme="minorEastAsia" w:hAnsi="DokChampa" w:cs="DokChampa"/>
          <w:color w:val="000000" w:themeColor="text1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ການໃຫ້ຄຳປຶກສາແລະການວາງແຜນດ້ານອາຊີບ</w:t>
      </w:r>
    </w:p>
    <w:p w14:paraId="09A7727E" w14:textId="016BB2E5" w:rsidR="2EF39FA5" w:rsidRPr="0020489F" w:rsidRDefault="00DE4686" w:rsidP="2C575A69">
      <w:pPr>
        <w:pStyle w:val="ListParagraph"/>
        <w:numPr>
          <w:ilvl w:val="0"/>
          <w:numId w:val="1"/>
        </w:numPr>
        <w:rPr>
          <w:rFonts w:ascii="DokChampa" w:eastAsiaTheme="minorEastAsia" w:hAnsi="DokChampa" w:cs="DokChampa"/>
          <w:color w:val="000000" w:themeColor="text1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lastRenderedPageBreak/>
        <w:t>ການເຂົ້າເຖິງເຄືອຂ່າຍຂອງພັນທະມິດແລະໂຄງການຕ່າງໆຂອງພວກເຂົາ</w:t>
      </w:r>
    </w:p>
    <w:p w14:paraId="05809C9F" w14:textId="1406A670" w:rsidR="2EF39FA5" w:rsidRPr="0020489F" w:rsidRDefault="00DE4686" w:rsidP="2C575A69">
      <w:pPr>
        <w:pStyle w:val="ListParagraph"/>
        <w:numPr>
          <w:ilvl w:val="0"/>
          <w:numId w:val="1"/>
        </w:numPr>
        <w:rPr>
          <w:rFonts w:ascii="DokChampa" w:eastAsiaTheme="minorEastAsia" w:hAnsi="DokChampa" w:cs="DokChampa"/>
          <w:color w:val="000000" w:themeColor="text1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ການເຂົ້າເຖິງຂໍ້ມູນຕະຫຼາດແຮງງານທີ່ດັດແກ້</w:t>
      </w:r>
      <w:r w:rsidR="00B70F44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 xml:space="preserve">ໃຫ້ເໝາະສົມກັບຄວາມຕ້ອງການ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ກ່ຽວກັບວຽກ</w:t>
      </w:r>
      <w:r w:rsidR="00B70F44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ຕ່າງໆ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ໃນອຸດສາຫະກຳແລະຂົງເຂດ</w:t>
      </w:r>
      <w:r w:rsidR="00B70F44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ຂອງທ່ານ</w:t>
      </w:r>
    </w:p>
    <w:p w14:paraId="5E587694" w14:textId="2968C5EF" w:rsidR="2EF39FA5" w:rsidRPr="0020489F" w:rsidRDefault="2EF39FA5">
      <w:pPr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hAnsi="DokChampa" w:cs="DokChampa"/>
          <w:sz w:val="20"/>
          <w:szCs w:val="20"/>
        </w:rPr>
        <w:br/>
      </w:r>
      <w:r w:rsidR="00906B62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ທ່ານສາມາດ</w:t>
      </w:r>
      <w:r w:rsidR="006A6635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ນຳ</w:t>
      </w:r>
      <w:r w:rsidR="00906B62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ໃຊ້ຄອມພິວເຕີທີ່ສູນເພື່ອລົງທະບຽນເຂົ້າຮ່ວມໃນການຊອກວຽກ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proofErr w:type="spellStart"/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MassHire</w:t>
      </w:r>
      <w:proofErr w:type="spellEnd"/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proofErr w:type="spellStart"/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JobQuest</w:t>
      </w:r>
      <w:proofErr w:type="spellEnd"/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="00906B62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 xml:space="preserve">ເວັບໄຊ </w:t>
      </w:r>
      <w:r w:rsidR="00216735">
        <w:fldChar w:fldCharType="begin"/>
      </w:r>
      <w:r w:rsidR="00216735">
        <w:instrText xml:space="preserve"> HYPERLINK "https://jobquest.dcs.eol.mass.gov/jobquest/" \h </w:instrText>
      </w:r>
      <w:r w:rsidR="00216735">
        <w:fldChar w:fldCharType="separate"/>
      </w:r>
      <w:r w:rsidRPr="0020489F">
        <w:rPr>
          <w:rStyle w:val="Hyperlink"/>
          <w:rFonts w:ascii="DokChampa" w:eastAsia="Arial" w:hAnsi="DokChampa" w:cs="DokChampa"/>
          <w:sz w:val="20"/>
          <w:szCs w:val="20"/>
        </w:rPr>
        <w:t xml:space="preserve"> MassHire Jobquest website</w:t>
      </w:r>
      <w:r w:rsidR="00216735">
        <w:rPr>
          <w:rStyle w:val="Hyperlink"/>
          <w:rFonts w:ascii="DokChampa" w:eastAsia="Arial" w:hAnsi="DokChampa" w:cs="DokChampa"/>
          <w:sz w:val="20"/>
          <w:szCs w:val="20"/>
        </w:rPr>
        <w:fldChar w:fldCharType="end"/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r w:rsidR="00906B62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ແມ່ນບ່ອນທີ່ທ່ານຈະເລິ່ມຕົ້ນ</w:t>
      </w:r>
      <w:r w:rsidR="007D55A5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ການເປັນສະມາຊິກຂອງທ່ານກັບ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proofErr w:type="spellStart"/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MassHire</w:t>
      </w:r>
      <w:proofErr w:type="spellEnd"/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="007D55A5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ຫຼັງຈາກທີ່ທ່ານລົງທະບຽນແລ້ວ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, </w:t>
      </w:r>
      <w:r w:rsidR="007D55A5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ທ່ານສາມາດຈັດຕາຕະລາງດ້ວຍຕົ</w:t>
      </w:r>
      <w:r w:rsidR="006A6635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ນ</w:t>
      </w:r>
      <w:r w:rsidR="007D55A5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ເອງເພື່ອຂໍຮັບເອົາບໍລິການຕ່າງໆທີ່ມີຢູ່ໃນສູນອາຊີບທີ່ຢູ່ໃກ້ທ່ານ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="007D55A5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ເພື່ອຊອກຫາສູນອາຊີບທີ່ຢູ່ໃກ້ທ່ານ ກະລຸນາໄປທີ່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:  </w:t>
      </w:r>
      <w:hyperlink r:id="rId5">
        <w:r w:rsidRPr="0020489F">
          <w:rPr>
            <w:rStyle w:val="Hyperlink"/>
            <w:rFonts w:ascii="DokChampa" w:eastAsia="Arial" w:hAnsi="DokChampa" w:cs="DokChampa"/>
            <w:sz w:val="20"/>
            <w:szCs w:val="20"/>
          </w:rPr>
          <w:t>https://www.mass.gov/how-to/find-a-masshire-career-center</w:t>
        </w:r>
      </w:hyperlink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.</w:t>
      </w:r>
      <w:r w:rsidR="00906B62" w:rsidRPr="0020489F">
        <w:rPr>
          <w:rStyle w:val="Hyperlink"/>
          <w:rFonts w:ascii="DokChampa" w:hAnsi="DokChampa" w:cs="DokChampa"/>
          <w:color w:val="000000"/>
          <w:sz w:val="20"/>
          <w:szCs w:val="20"/>
          <w:shd w:val="clear" w:color="auto" w:fill="F5F5F5"/>
        </w:rPr>
        <w:t xml:space="preserve"> </w:t>
      </w:r>
    </w:p>
    <w:p w14:paraId="155C2C30" w14:textId="2BD8758C" w:rsidR="2EF39FA5" w:rsidRPr="0020489F" w:rsidRDefault="00CF31D1">
      <w:pPr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ເຈົ້າໜ້າທີ່ຂອງສະຖານີຕ້ອນຮັບອາດຈະຂໍໃຫ້ທ່ານມາເຂົ້າຮ່ວມການປະຖົມນິເທດກ່ຽວກັບ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proofErr w:type="spellStart"/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MassHire</w:t>
      </w:r>
      <w:proofErr w:type="spellEnd"/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 xml:space="preserve">ໃນຫ້ອງປະຖົມນິເທດຂອງ </w:t>
      </w:r>
      <w:proofErr w:type="spellStart"/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MassHire</w:t>
      </w:r>
      <w:proofErr w:type="spellEnd"/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ທ່ານສາມາດເຂົ້າເບິ່ງຫ້ອງປະຖົມນິເທດ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proofErr w:type="spellStart"/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MassHire</w:t>
      </w:r>
      <w:proofErr w:type="spellEnd"/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ກ່ອນ</w:t>
      </w:r>
      <w:r w:rsidR="006A6635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 xml:space="preserve">ກໍ່ໄດ້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ຖ້າທ່ານມີເວລ</w:t>
      </w:r>
      <w:r w:rsidR="006A6635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າ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ໃນລະຫວ່າງທີ່ທ່ານລໍຖ້າ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.</w:t>
      </w:r>
    </w:p>
    <w:p w14:paraId="1112FDEE" w14:textId="4ED0E87C" w:rsidR="2EF39FA5" w:rsidRPr="0020489F" w:rsidRDefault="00C308E2" w:rsidP="2C575A69">
      <w:pPr>
        <w:spacing w:before="40" w:after="240"/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b/>
          <w:bCs/>
          <w:color w:val="141414"/>
          <w:sz w:val="20"/>
          <w:szCs w:val="20"/>
          <w:cs/>
          <w:lang w:bidi="lo-LA"/>
        </w:rPr>
        <w:t xml:space="preserve">ຖ້າພວກເຮົາຂໍໃຫ້ທ່ານໄປທີ່ສະຖານີຂອງໂຄງການ </w:t>
      </w:r>
      <w:r w:rsidR="2EF39FA5" w:rsidRPr="0020489F">
        <w:rPr>
          <w:rFonts w:ascii="DokChampa" w:eastAsia="Arial" w:hAnsi="DokChampa" w:cs="DokChampa"/>
          <w:b/>
          <w:bCs/>
          <w:color w:val="141414"/>
          <w:sz w:val="20"/>
          <w:szCs w:val="20"/>
        </w:rPr>
        <w:t xml:space="preserve">UI </w:t>
      </w:r>
      <w:r w:rsidRPr="0020489F">
        <w:rPr>
          <w:rFonts w:ascii="DokChampa" w:eastAsia="Arial" w:hAnsi="DokChampa" w:cs="DokChampa"/>
          <w:b/>
          <w:bCs/>
          <w:color w:val="141414"/>
          <w:sz w:val="20"/>
          <w:szCs w:val="20"/>
          <w:cs/>
          <w:lang w:bidi="lo-LA"/>
        </w:rPr>
        <w:t>ຫຼືຂອງໂຄງການ</w:t>
      </w:r>
      <w:r w:rsidR="2EF39FA5" w:rsidRPr="0020489F">
        <w:rPr>
          <w:rFonts w:ascii="DokChampa" w:eastAsia="Arial" w:hAnsi="DokChampa" w:cs="DokChampa"/>
          <w:b/>
          <w:bCs/>
          <w:color w:val="141414"/>
          <w:sz w:val="20"/>
          <w:szCs w:val="20"/>
        </w:rPr>
        <w:t xml:space="preserve"> PUA </w:t>
      </w:r>
    </w:p>
    <w:p w14:paraId="19A36E4D" w14:textId="6691FF7D" w:rsidR="2EF39FA5" w:rsidRPr="0020489F" w:rsidRDefault="00EF5FA6">
      <w:pPr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ຫຼັງຈາກທີ່ທ່ານນັ່ງລົງເພື່ອຮັບບໍລິການຢູ່ສະຖານີຂອງໂຄງການ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,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ທ່ານຈະໄດ້ຮັບອຸປະກອນຫູຟັງເພື່ອເວົ້າລົມກັບ</w:t>
      </w:r>
      <w:r w:rsidR="006A6635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 xml:space="preserve">      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ເຈົ້າໜ້າທີ່ທາງຄອມພິວເຕີ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ເມື່ອທ່ານໄປທີ່ສະຖານີຂອງໂຄງການແລ້ວ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,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ກະລຸນາເລືອກ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“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ເຂົ້າຮ່ວມ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”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lang w:bidi="lo-LA"/>
        </w:rPr>
        <w:t>(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“Join”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)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ໃນໜ້າຈໍສຳຜັດ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ກະລຸນາຂໍຄວາມຊ່ວຍເຫຼືອຖ້າທ່ານມີບັນຫາດ້ານເຕັກນິກ ຫຼື</w:t>
      </w:r>
      <w:r w:rsidR="006A6635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ເມື່ອ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ເຈົ້າໜ້າທີ່ສະເໝືອນຈິງ</w:t>
      </w:r>
      <w:r w:rsidR="006A6635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ບອກ</w:t>
      </w:r>
      <w:r w:rsidR="006A6635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ໃຫ້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</w:t>
      </w:r>
      <w:r w:rsidR="006A6635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ເຮັດແນວນັ້ນ</w:t>
      </w:r>
      <w:r w:rsidRPr="0020489F">
        <w:rPr>
          <w:rStyle w:val="jlqj4b"/>
          <w:rFonts w:ascii="DokChampa" w:hAnsi="DokChampa" w:cs="DokChampa"/>
          <w:color w:val="000000"/>
          <w:sz w:val="20"/>
          <w:szCs w:val="20"/>
          <w:shd w:val="clear" w:color="auto" w:fill="F5F5F5"/>
          <w:cs/>
          <w:lang w:bidi="lo-LA"/>
        </w:rPr>
        <w:t>.</w:t>
      </w:r>
    </w:p>
    <w:p w14:paraId="58BFEBA2" w14:textId="06B0F9CF" w:rsidR="4C809ECD" w:rsidRPr="0020489F" w:rsidRDefault="006A6635" w:rsidP="2C575A69">
      <w:pPr>
        <w:rPr>
          <w:rFonts w:ascii="DokChampa" w:eastAsia="Arial" w:hAnsi="DokChampa" w:cs="DokChampa"/>
          <w:color w:val="000000" w:themeColor="text1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ນາຍພາສາຈະ</w:t>
      </w:r>
      <w:r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ໄດ້ຮັບ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ອະນຸຍາດໃຫ້ມາເຂົ້າຮ່ວມ</w:t>
      </w:r>
      <w:r w:rsidR="00EF5FA6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ການປະຊຸມກັບເຈົ້າໜ້າທີ່ສະເໝືອນຈິງ ເພື່ອຊ່ວຍເຫຼືອ</w:t>
      </w:r>
      <w:r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ທ່ານ</w:t>
      </w:r>
      <w:r w:rsidR="00EF5FA6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ດ້ານ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 xml:space="preserve"> </w:t>
      </w:r>
      <w:r w:rsidR="00EF5FA6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ພາສາ</w:t>
      </w:r>
      <w:r w:rsidR="4C809ECD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.</w:t>
      </w:r>
    </w:p>
    <w:p w14:paraId="03DA10B2" w14:textId="5F0F3A7B" w:rsidR="2EF39FA5" w:rsidRPr="0020489F" w:rsidRDefault="000766EB">
      <w:pPr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ຫຼັງຈາກທີ່ທ່ານເຮັດ</w:t>
      </w:r>
      <w:r w:rsidR="00C9483F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ພາລະກິດ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ສຳເລັດແລ້ວທີ່ສະຖານີຂອງໂຄງການ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UI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 xml:space="preserve"> ຫຼືໂຄງການ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PUA: </w:t>
      </w:r>
    </w:p>
    <w:p w14:paraId="064AF2FE" w14:textId="6ABCA266" w:rsidR="2EF39FA5" w:rsidRPr="0020489F" w:rsidRDefault="00601C39" w:rsidP="2C575A69">
      <w:pPr>
        <w:pStyle w:val="ListParagraph"/>
        <w:numPr>
          <w:ilvl w:val="0"/>
          <w:numId w:val="1"/>
        </w:numPr>
        <w:rPr>
          <w:rFonts w:ascii="DokChampa" w:eastAsiaTheme="minorEastAsia" w:hAnsi="DokChampa" w:cs="DokChampa"/>
          <w:color w:val="000000" w:themeColor="text1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ຖ້າທ່ານຕ້ອງການພົບກັບເຈົ້າໜ້າທີ່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DUA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ດ້ວຍຕົນເອງ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,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ທ່ານຕ້ອງໄປບໍລິເວນລໍຖ້າຈົນກວ່າເຈົ້າໜ້າທີ່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DUA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ຈ</w:t>
      </w:r>
      <w:r w:rsidR="00E477C0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ະ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ເອີ້ນຊື່ທ່ານ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</w:p>
    <w:p w14:paraId="436300B0" w14:textId="1E518BC5" w:rsidR="2EF39FA5" w:rsidRPr="0020489F" w:rsidRDefault="00601C39" w:rsidP="2C575A69">
      <w:pPr>
        <w:pStyle w:val="ListParagraph"/>
        <w:numPr>
          <w:ilvl w:val="0"/>
          <w:numId w:val="1"/>
        </w:numPr>
        <w:rPr>
          <w:rFonts w:ascii="DokChampa" w:eastAsiaTheme="minorEastAsia" w:hAnsi="DokChampa" w:cs="DokChampa"/>
          <w:color w:val="000000" w:themeColor="text1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ຖ້າທ່ານຕ້ອງການບໍລິການ</w:t>
      </w:r>
      <w:r w:rsidR="00E477C0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ດ້ານການ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ຊອກວຽກ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,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ທ່ານຕ້ອງໄປຫ້ອງປະຖົມນິເທດຂອງ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proofErr w:type="spellStart"/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MassHire</w:t>
      </w:r>
      <w:proofErr w:type="spellEnd"/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ກະລຸນາເອົາອຸປະກອນຫູຟັງໄປກັບທ່ານ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</w:p>
    <w:p w14:paraId="6EF8C103" w14:textId="7E951465" w:rsidR="2EF39FA5" w:rsidRPr="0020489F" w:rsidRDefault="00601C39" w:rsidP="2C575A69">
      <w:pPr>
        <w:pStyle w:val="ListParagraph"/>
        <w:numPr>
          <w:ilvl w:val="0"/>
          <w:numId w:val="1"/>
        </w:numPr>
        <w:rPr>
          <w:rFonts w:ascii="DokChampa" w:eastAsiaTheme="minorEastAsia" w:hAnsi="DokChampa" w:cs="DokChampa"/>
          <w:color w:val="000000" w:themeColor="text1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ຖ້າທ່ານຕ້ອງການປ່ຽນລະຫັດ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(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PIN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)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 xml:space="preserve"> ຂອງທ່ານໃໝ່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,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ທ່ານຕ້ອງໄປທີ່ຫ້ອງສຳພາດ ຫຼືຫ້ອງ</w:t>
      </w:r>
      <w:r w:rsidR="00395DC3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ຊັບພະຍາກອນ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 </w:t>
      </w:r>
      <w:proofErr w:type="spellStart"/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MassHire</w:t>
      </w:r>
      <w:proofErr w:type="spellEnd"/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="00395DC3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ທ່ານສາມາດຍ</w:t>
      </w:r>
      <w:r w:rsidR="0093218B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ົກຫູ</w:t>
      </w:r>
      <w:r w:rsidR="00395DC3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ໂທລະສັບ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, </w:t>
      </w:r>
      <w:r w:rsidR="00395DC3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ເລືອກປ</w:t>
      </w:r>
      <w:r w:rsidR="00A55651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ຸ່</w:t>
      </w:r>
      <w:r w:rsidR="00395DC3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 xml:space="preserve">ມທີ່ຂຽນວ່າ </w:t>
      </w:r>
      <w:r w:rsidR="00395DC3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“</w:t>
      </w:r>
      <w:r w:rsidR="00395DC3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ລະຫັດ</w:t>
      </w:r>
      <w:r w:rsidR="00395DC3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” (“PIN”)</w:t>
      </w:r>
      <w:r w:rsidR="00395DC3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 xml:space="preserve"> ຢູ່ທາງຂ້າງ ແລະເຮັດຕາມຄຳແນະນຳ</w:t>
      </w:r>
      <w:r w:rsidR="00D20428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ຂອງ</w:t>
      </w:r>
      <w:r w:rsidR="00395DC3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ບຸກຄົນທີ່ຢູ່ໃນສາຍ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.</w:t>
      </w:r>
    </w:p>
    <w:p w14:paraId="304B2695" w14:textId="396BCE39" w:rsidR="2EF39FA5" w:rsidRPr="0020489F" w:rsidRDefault="00A55651">
      <w:pPr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ກະລຸນາໃຊ້ເຈ້ຍປຽກເພື່ອທຳຄວາມສະອາດໂຕະສຳລັບລູກຄ້າຄົນຕໍ່ໄປ</w:t>
      </w:r>
      <w:r w:rsidR="00E477C0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 xml:space="preserve">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ກ່ອນທີ່ທ່ານຈະອອກຈາກສະຖານີ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ທ່ານບໍ່ຈຳເປັນຕ້ອງເຊັດຈໍຄອມພິວເຕີ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.</w:t>
      </w:r>
    </w:p>
    <w:p w14:paraId="1F5CB041" w14:textId="431C6306" w:rsidR="2EF39FA5" w:rsidRPr="0020489F" w:rsidRDefault="00A55651">
      <w:pPr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ເມື່ອທ່ານທຳຄວາມສະອາດແລ້ວ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,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ກະລຸນາເອົາອຸປະກອນຫູຟັງໃສ່ໃນຖັງທີ່ຕັ້ງຢູ່ທາງ</w:t>
      </w:r>
      <w:r w:rsidR="0093218B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ເດີນ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ໃນຫ້ອງໂຖງທີ່ຈະກັບຄືນໄປບໍລິເວນລໍຖ້າຢູ</w:t>
      </w:r>
      <w:r w:rsidR="0093218B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່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ຂ້າງຫ້ອງເກັບຂອງແລະຫ້ອງພັກຜ່ອນຂອງເຈົ້າໜ້າທີ່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ພວກເຮົາຈະຂ້າເຊື້ອອຸປະກອນຫູຟັງສຳລັບ</w:t>
      </w:r>
      <w:r w:rsidR="00E477C0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 xml:space="preserve">    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ຜູ້ໃຊ້ຄົນຕໍ່ໄປ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 xml:space="preserve">. </w:t>
      </w:r>
    </w:p>
    <w:p w14:paraId="5E5F59EE" w14:textId="0B3DD254" w:rsidR="2EF39FA5" w:rsidRPr="0020489F" w:rsidRDefault="00C308E2">
      <w:pPr>
        <w:rPr>
          <w:rFonts w:ascii="DokChampa" w:hAnsi="DokChampa" w:cs="DokChampa"/>
          <w:sz w:val="20"/>
          <w:szCs w:val="20"/>
        </w:rPr>
      </w:pP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ພວກເຮົາຂໍຂອບໃຈທີ່ທ່ານມາຍ້ຽມຍາມ ແລະ</w:t>
      </w:r>
      <w:r w:rsidR="003131BA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ຂໍໃຫ້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ເວລາທີ່ເຫຼືອ</w:t>
      </w:r>
      <w:r w:rsidR="0093218B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ໃນມື້</w:t>
      </w:r>
      <w:r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ນີ້</w:t>
      </w:r>
      <w:r w:rsidR="0093218B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ເປັນເວລາ</w:t>
      </w:r>
      <w:r w:rsidR="0093218B" w:rsidRPr="0020489F">
        <w:rPr>
          <w:rFonts w:ascii="DokChampa" w:eastAsia="Arial" w:hAnsi="DokChampa" w:cs="DokChampa"/>
          <w:color w:val="000000" w:themeColor="text1"/>
          <w:sz w:val="20"/>
          <w:szCs w:val="20"/>
          <w:cs/>
          <w:lang w:bidi="lo-LA"/>
        </w:rPr>
        <w:t>ທີ່ດີ</w:t>
      </w:r>
      <w:r w:rsidR="003131BA">
        <w:rPr>
          <w:rFonts w:ascii="DokChampa" w:eastAsia="Arial" w:hAnsi="DokChampa" w:cs="DokChampa" w:hint="cs"/>
          <w:color w:val="000000" w:themeColor="text1"/>
          <w:sz w:val="20"/>
          <w:szCs w:val="20"/>
          <w:cs/>
          <w:lang w:bidi="lo-LA"/>
        </w:rPr>
        <w:t>ຂອງທ່ານ</w:t>
      </w:r>
      <w:r w:rsidR="2EF39FA5" w:rsidRPr="0020489F">
        <w:rPr>
          <w:rFonts w:ascii="DokChampa" w:eastAsia="Arial" w:hAnsi="DokChampa" w:cs="DokChampa"/>
          <w:color w:val="000000" w:themeColor="text1"/>
          <w:sz w:val="20"/>
          <w:szCs w:val="20"/>
        </w:rPr>
        <w:t>.</w:t>
      </w:r>
    </w:p>
    <w:sectPr w:rsidR="2EF39FA5" w:rsidRPr="002048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C0A"/>
    <w:multiLevelType w:val="hybridMultilevel"/>
    <w:tmpl w:val="DB5E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337"/>
    <w:multiLevelType w:val="hybridMultilevel"/>
    <w:tmpl w:val="9C783A5E"/>
    <w:lvl w:ilvl="0" w:tplc="75965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D98A2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CD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2B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4E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63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5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03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8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DE8"/>
    <w:multiLevelType w:val="hybridMultilevel"/>
    <w:tmpl w:val="50D68860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1858"/>
    <w:multiLevelType w:val="hybridMultilevel"/>
    <w:tmpl w:val="CC1284C8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79EB"/>
    <w:multiLevelType w:val="hybridMultilevel"/>
    <w:tmpl w:val="88E4F23C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4640"/>
    <w:multiLevelType w:val="hybridMultilevel"/>
    <w:tmpl w:val="938E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754"/>
    <w:multiLevelType w:val="hybridMultilevel"/>
    <w:tmpl w:val="8B96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A55D9"/>
    <w:multiLevelType w:val="hybridMultilevel"/>
    <w:tmpl w:val="7C0C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C17BD"/>
    <w:multiLevelType w:val="hybridMultilevel"/>
    <w:tmpl w:val="D64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86D61"/>
    <w:multiLevelType w:val="hybridMultilevel"/>
    <w:tmpl w:val="D6F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BF"/>
    <w:rsid w:val="00055E5C"/>
    <w:rsid w:val="000766EB"/>
    <w:rsid w:val="000A21C5"/>
    <w:rsid w:val="000E51AC"/>
    <w:rsid w:val="001145BF"/>
    <w:rsid w:val="0013607C"/>
    <w:rsid w:val="00192E93"/>
    <w:rsid w:val="001E25D2"/>
    <w:rsid w:val="0020489F"/>
    <w:rsid w:val="00216735"/>
    <w:rsid w:val="00264D26"/>
    <w:rsid w:val="00283936"/>
    <w:rsid w:val="002C4C45"/>
    <w:rsid w:val="003131BA"/>
    <w:rsid w:val="003901B1"/>
    <w:rsid w:val="00395DC3"/>
    <w:rsid w:val="003A05B2"/>
    <w:rsid w:val="00426D75"/>
    <w:rsid w:val="0042797C"/>
    <w:rsid w:val="00444271"/>
    <w:rsid w:val="00446A68"/>
    <w:rsid w:val="004C721E"/>
    <w:rsid w:val="004E7AAB"/>
    <w:rsid w:val="0050538C"/>
    <w:rsid w:val="00510241"/>
    <w:rsid w:val="00566C99"/>
    <w:rsid w:val="00601C39"/>
    <w:rsid w:val="00616C19"/>
    <w:rsid w:val="00694586"/>
    <w:rsid w:val="006A6635"/>
    <w:rsid w:val="00715EC9"/>
    <w:rsid w:val="007168D7"/>
    <w:rsid w:val="00776E37"/>
    <w:rsid w:val="00790A90"/>
    <w:rsid w:val="007D55A5"/>
    <w:rsid w:val="007F437E"/>
    <w:rsid w:val="008075FA"/>
    <w:rsid w:val="00815EDE"/>
    <w:rsid w:val="0085487A"/>
    <w:rsid w:val="00872ED5"/>
    <w:rsid w:val="00873E69"/>
    <w:rsid w:val="0090155E"/>
    <w:rsid w:val="00906B62"/>
    <w:rsid w:val="0093218B"/>
    <w:rsid w:val="009767D3"/>
    <w:rsid w:val="009A7014"/>
    <w:rsid w:val="009F2768"/>
    <w:rsid w:val="00A55651"/>
    <w:rsid w:val="00A60C44"/>
    <w:rsid w:val="00B2393F"/>
    <w:rsid w:val="00B347FA"/>
    <w:rsid w:val="00B70F44"/>
    <w:rsid w:val="00B71FCE"/>
    <w:rsid w:val="00B93E3C"/>
    <w:rsid w:val="00B959C5"/>
    <w:rsid w:val="00BC4A13"/>
    <w:rsid w:val="00C13D11"/>
    <w:rsid w:val="00C25E58"/>
    <w:rsid w:val="00C308E2"/>
    <w:rsid w:val="00C65085"/>
    <w:rsid w:val="00C75073"/>
    <w:rsid w:val="00C9483F"/>
    <w:rsid w:val="00CD14EE"/>
    <w:rsid w:val="00CE10DD"/>
    <w:rsid w:val="00CF31D1"/>
    <w:rsid w:val="00D11000"/>
    <w:rsid w:val="00D151FD"/>
    <w:rsid w:val="00D20428"/>
    <w:rsid w:val="00D3494E"/>
    <w:rsid w:val="00D62283"/>
    <w:rsid w:val="00D735E2"/>
    <w:rsid w:val="00DE4686"/>
    <w:rsid w:val="00E10813"/>
    <w:rsid w:val="00E20320"/>
    <w:rsid w:val="00E477C0"/>
    <w:rsid w:val="00E63ED2"/>
    <w:rsid w:val="00E6642F"/>
    <w:rsid w:val="00E80C0B"/>
    <w:rsid w:val="00EA1ECD"/>
    <w:rsid w:val="00EC021C"/>
    <w:rsid w:val="00EC3D87"/>
    <w:rsid w:val="00EF5FA6"/>
    <w:rsid w:val="00F3766B"/>
    <w:rsid w:val="00FA0FDB"/>
    <w:rsid w:val="00FA49EF"/>
    <w:rsid w:val="00FA6144"/>
    <w:rsid w:val="00FD09F8"/>
    <w:rsid w:val="00FF573A"/>
    <w:rsid w:val="027F6B32"/>
    <w:rsid w:val="0444E9DD"/>
    <w:rsid w:val="04D11C6B"/>
    <w:rsid w:val="0A710572"/>
    <w:rsid w:val="0B5E3BA5"/>
    <w:rsid w:val="0F8BAC04"/>
    <w:rsid w:val="13A3C0DC"/>
    <w:rsid w:val="16A227AE"/>
    <w:rsid w:val="19ACCB14"/>
    <w:rsid w:val="1D2FA784"/>
    <w:rsid w:val="246738A4"/>
    <w:rsid w:val="24B16CA0"/>
    <w:rsid w:val="2602A9E3"/>
    <w:rsid w:val="27FDFE06"/>
    <w:rsid w:val="288E43E5"/>
    <w:rsid w:val="28F3A434"/>
    <w:rsid w:val="2C575A69"/>
    <w:rsid w:val="2C6BAA8F"/>
    <w:rsid w:val="2D027D26"/>
    <w:rsid w:val="2E317882"/>
    <w:rsid w:val="2EF39FA5"/>
    <w:rsid w:val="2FAEFF64"/>
    <w:rsid w:val="323EA83B"/>
    <w:rsid w:val="33C1AFA9"/>
    <w:rsid w:val="3415004B"/>
    <w:rsid w:val="3481571A"/>
    <w:rsid w:val="38071EB2"/>
    <w:rsid w:val="38B23AED"/>
    <w:rsid w:val="3AE75EBE"/>
    <w:rsid w:val="3C9842C1"/>
    <w:rsid w:val="3D18A0F0"/>
    <w:rsid w:val="3DE4134C"/>
    <w:rsid w:val="417EF92C"/>
    <w:rsid w:val="41B9C518"/>
    <w:rsid w:val="42561AE5"/>
    <w:rsid w:val="43488EF8"/>
    <w:rsid w:val="434915B1"/>
    <w:rsid w:val="43C6778E"/>
    <w:rsid w:val="43CD89F2"/>
    <w:rsid w:val="4580F279"/>
    <w:rsid w:val="45E5BF66"/>
    <w:rsid w:val="464650E4"/>
    <w:rsid w:val="464E3E6A"/>
    <w:rsid w:val="479C295A"/>
    <w:rsid w:val="4848EDE8"/>
    <w:rsid w:val="48B8933B"/>
    <w:rsid w:val="499EA81F"/>
    <w:rsid w:val="4C809ECD"/>
    <w:rsid w:val="4D59645C"/>
    <w:rsid w:val="4FAAF97A"/>
    <w:rsid w:val="4FBE580E"/>
    <w:rsid w:val="50AB8E41"/>
    <w:rsid w:val="510FAE0D"/>
    <w:rsid w:val="51554B28"/>
    <w:rsid w:val="572A30C3"/>
    <w:rsid w:val="59B39CF9"/>
    <w:rsid w:val="5AE77B10"/>
    <w:rsid w:val="5B245544"/>
    <w:rsid w:val="5BE23B5B"/>
    <w:rsid w:val="5CFE435A"/>
    <w:rsid w:val="5DC766AB"/>
    <w:rsid w:val="5DCCC7CA"/>
    <w:rsid w:val="5E1F831A"/>
    <w:rsid w:val="5F3B23DA"/>
    <w:rsid w:val="61C7CB54"/>
    <w:rsid w:val="6AA5E9B3"/>
    <w:rsid w:val="6D8EFA3C"/>
    <w:rsid w:val="6E14E51E"/>
    <w:rsid w:val="6E215274"/>
    <w:rsid w:val="6E885087"/>
    <w:rsid w:val="6F42E17C"/>
    <w:rsid w:val="6FCE24F3"/>
    <w:rsid w:val="70DEB1DD"/>
    <w:rsid w:val="70FC02DA"/>
    <w:rsid w:val="7629325E"/>
    <w:rsid w:val="772340E5"/>
    <w:rsid w:val="7770B096"/>
    <w:rsid w:val="77A22DDC"/>
    <w:rsid w:val="77B3CE66"/>
    <w:rsid w:val="785F0751"/>
    <w:rsid w:val="79146364"/>
    <w:rsid w:val="795C69BF"/>
    <w:rsid w:val="7BEADA5A"/>
    <w:rsid w:val="7C4C0426"/>
    <w:rsid w:val="7D8A94E3"/>
    <w:rsid w:val="7DB1895A"/>
    <w:rsid w:val="7F9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D3DA"/>
  <w15:chartTrackingRefBased/>
  <w15:docId w15:val="{355C375D-35B1-4642-A19C-F667CA76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EC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lqj4b">
    <w:name w:val="jlqj4b"/>
    <w:basedOn w:val="DefaultParagraphFont"/>
    <w:rsid w:val="00C308E2"/>
  </w:style>
  <w:style w:type="character" w:customStyle="1" w:styleId="viiyi">
    <w:name w:val="viiyi"/>
    <w:basedOn w:val="DefaultParagraphFont"/>
    <w:rsid w:val="001E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ss.gov/how-to/find-a-masshire-career-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Michael W. (DOT)</dc:creator>
  <cp:keywords/>
  <dc:description/>
  <cp:lastModifiedBy>Alcionei Donato</cp:lastModifiedBy>
  <cp:revision>2</cp:revision>
  <cp:lastPrinted>2021-07-20T04:41:00Z</cp:lastPrinted>
  <dcterms:created xsi:type="dcterms:W3CDTF">2021-07-20T18:32:00Z</dcterms:created>
  <dcterms:modified xsi:type="dcterms:W3CDTF">2021-07-20T18:32:00Z</dcterms:modified>
</cp:coreProperties>
</file>