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CD4773"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2965" cy="995045"/>
                  <wp:effectExtent l="0" t="0" r="0" b="0"/>
                  <wp:docPr id="1" name="Picture 1" descr="The seal of the Commonwealth of Massachusetts is shown here." title="Seal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965" cy="995045"/>
                          </a:xfrm>
                          <a:prstGeom prst="rect">
                            <a:avLst/>
                          </a:prstGeom>
                          <a:noFill/>
                          <a:ln>
                            <a:noFill/>
                          </a:ln>
                        </pic:spPr>
                      </pic:pic>
                    </a:graphicData>
                  </a:graphic>
                </wp:inline>
              </w:drawing>
            </w:r>
          </w:p>
        </w:tc>
        <w:tc>
          <w:tcPr>
            <w:tcW w:w="7848" w:type="dxa"/>
          </w:tcPr>
          <w:p w:rsidR="00AA6003" w:rsidRDefault="00AA6003" w:rsidP="00464355">
            <w:pPr>
              <w:widowControl w:val="0"/>
              <w:tabs>
                <w:tab w:val="left" w:pos="5400"/>
              </w:tabs>
              <w:rPr>
                <w:rFonts w:ascii="Bookman Old Style" w:hAnsi="Bookman Old Style"/>
                <w:b/>
                <w:i/>
              </w:rPr>
            </w:pPr>
          </w:p>
          <w:p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Transmittal Letter</w:t>
      </w:r>
      <w:r w:rsidR="00427A7D" w:rsidRPr="00914401">
        <w:rPr>
          <w:rFonts w:ascii="Arial" w:hAnsi="Arial" w:cs="Arial"/>
          <w:sz w:val="22"/>
        </w:rPr>
        <w:t xml:space="preserve"> </w:t>
      </w:r>
      <w:r w:rsidR="00BD5EB9" w:rsidRPr="00BD5EB9">
        <w:rPr>
          <w:rFonts w:ascii="Arial" w:hAnsi="Arial" w:cs="Arial"/>
          <w:sz w:val="22"/>
        </w:rPr>
        <w:t>LAB-</w:t>
      </w:r>
      <w:r w:rsidR="00CC4CA8" w:rsidRPr="00CC4CA8">
        <w:rPr>
          <w:rFonts w:ascii="Arial" w:hAnsi="Arial" w:cs="Arial"/>
          <w:sz w:val="22"/>
        </w:rPr>
        <w:t>53</w:t>
      </w:r>
    </w:p>
    <w:p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D</w:t>
      </w:r>
      <w:r w:rsidR="00BD5EB9">
        <w:rPr>
          <w:rFonts w:ascii="Arial" w:hAnsi="Arial" w:cs="Arial"/>
          <w:sz w:val="22"/>
        </w:rPr>
        <w:t>ecember 2020</w:t>
      </w:r>
    </w:p>
    <w:p w:rsidR="00427A7D" w:rsidRPr="00914401" w:rsidRDefault="00427A7D">
      <w:pPr>
        <w:widowControl w:val="0"/>
        <w:tabs>
          <w:tab w:val="left" w:pos="5400"/>
        </w:tabs>
        <w:ind w:firstLine="5400"/>
        <w:rPr>
          <w:rFonts w:ascii="Arial" w:hAnsi="Arial" w:cs="Arial"/>
          <w:sz w:val="22"/>
        </w:rPr>
      </w:pPr>
    </w:p>
    <w:p w:rsidR="00427A7D" w:rsidRPr="00914401" w:rsidRDefault="00427A7D">
      <w:pPr>
        <w:widowControl w:val="0"/>
        <w:tabs>
          <w:tab w:val="left" w:pos="5400"/>
        </w:tabs>
        <w:rPr>
          <w:rFonts w:ascii="Arial" w:hAnsi="Arial" w:cs="Arial"/>
          <w:sz w:val="22"/>
        </w:rPr>
      </w:pPr>
    </w:p>
    <w:p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BD5EB9" w:rsidRPr="00BD5EB9">
        <w:rPr>
          <w:rFonts w:ascii="Arial" w:hAnsi="Arial" w:cs="Arial"/>
          <w:sz w:val="22"/>
        </w:rPr>
        <w:t>Independent Clinical Laboratories</w:t>
      </w:r>
      <w:r w:rsidRPr="00BD5EB9">
        <w:rPr>
          <w:rFonts w:ascii="Arial" w:hAnsi="Arial" w:cs="Arial"/>
          <w:sz w:val="22"/>
        </w:rPr>
        <w:t xml:space="preserve"> Participating</w:t>
      </w:r>
      <w:r w:rsidRPr="00914401">
        <w:rPr>
          <w:rFonts w:ascii="Arial" w:hAnsi="Arial" w:cs="Arial"/>
          <w:sz w:val="22"/>
        </w:rPr>
        <w:t xml:space="preserve"> in MassHealth</w:t>
      </w:r>
    </w:p>
    <w:p w:rsidR="00427A7D" w:rsidRPr="00914401"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2A1636">
        <w:rPr>
          <w:rFonts w:ascii="Arial" w:hAnsi="Arial" w:cs="Arial"/>
          <w:sz w:val="22"/>
        </w:rPr>
        <w:t xml:space="preserve">Daniel Tsai, Assistant Secretary for </w:t>
      </w:r>
      <w:proofErr w:type="spellStart"/>
      <w:r w:rsidR="002A1636">
        <w:rPr>
          <w:rFonts w:ascii="Arial" w:hAnsi="Arial" w:cs="Arial"/>
          <w:sz w:val="22"/>
        </w:rPr>
        <w:t>MassHealth</w:t>
      </w:r>
      <w:proofErr w:type="spellEnd"/>
      <w:r w:rsidR="00CC4CA8">
        <w:rPr>
          <w:rFonts w:ascii="Arial" w:hAnsi="Arial" w:cs="Arial"/>
          <w:sz w:val="22"/>
        </w:rPr>
        <w:t xml:space="preserve"> </w:t>
      </w:r>
      <w:r w:rsidR="00773A35">
        <w:rPr>
          <w:rFonts w:ascii="Arial" w:hAnsi="Arial" w:cs="Arial"/>
          <w:sz w:val="22"/>
        </w:rPr>
        <w:t>[signature of Daniel Tsai]</w:t>
      </w:r>
    </w:p>
    <w:p w:rsidR="00427A7D" w:rsidRPr="00BD5EB9"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BD5EB9">
        <w:rPr>
          <w:rFonts w:ascii="Arial" w:hAnsi="Arial" w:cs="Arial"/>
          <w:sz w:val="22"/>
        </w:rPr>
        <w:tab/>
      </w:r>
      <w:r w:rsidRPr="00BD5EB9">
        <w:rPr>
          <w:rFonts w:ascii="Arial" w:hAnsi="Arial" w:cs="Arial"/>
          <w:b/>
          <w:sz w:val="22"/>
        </w:rPr>
        <w:t>RE:</w:t>
      </w:r>
      <w:r w:rsidRPr="00BD5EB9">
        <w:rPr>
          <w:rFonts w:ascii="Arial" w:hAnsi="Arial" w:cs="Arial"/>
          <w:sz w:val="22"/>
        </w:rPr>
        <w:tab/>
      </w:r>
      <w:r w:rsidR="00BD5EB9" w:rsidRPr="00BD5EB9">
        <w:rPr>
          <w:rFonts w:ascii="Arial" w:hAnsi="Arial" w:cs="Arial"/>
          <w:i/>
          <w:sz w:val="22"/>
        </w:rPr>
        <w:t>Independent Clinical</w:t>
      </w:r>
      <w:r w:rsidR="00BD5EB9" w:rsidRPr="00BD5EB9">
        <w:rPr>
          <w:rFonts w:ascii="Arial" w:hAnsi="Arial" w:cs="Arial"/>
          <w:sz w:val="22"/>
        </w:rPr>
        <w:t xml:space="preserve"> </w:t>
      </w:r>
      <w:r w:rsidR="00BD5EB9" w:rsidRPr="00BD5EB9">
        <w:rPr>
          <w:rFonts w:ascii="Arial" w:hAnsi="Arial" w:cs="Arial"/>
          <w:i/>
          <w:sz w:val="22"/>
        </w:rPr>
        <w:t>Laboratory</w:t>
      </w:r>
      <w:r w:rsidRPr="00BD5EB9">
        <w:rPr>
          <w:rFonts w:ascii="Arial" w:hAnsi="Arial" w:cs="Arial"/>
          <w:i/>
          <w:sz w:val="22"/>
        </w:rPr>
        <w:t xml:space="preserve"> Manual</w:t>
      </w:r>
      <w:r w:rsidRPr="00BD5EB9">
        <w:rPr>
          <w:rFonts w:ascii="Arial" w:hAnsi="Arial" w:cs="Arial"/>
          <w:sz w:val="22"/>
        </w:rPr>
        <w:t xml:space="preserve"> (</w:t>
      </w:r>
      <w:r w:rsidR="00BD5EB9" w:rsidRPr="00BD5EB9">
        <w:rPr>
          <w:rFonts w:ascii="Arial" w:hAnsi="Arial" w:cs="Arial"/>
          <w:sz w:val="22"/>
        </w:rPr>
        <w:t>2020</w:t>
      </w:r>
      <w:r w:rsidRPr="003270F3">
        <w:rPr>
          <w:rFonts w:ascii="Arial" w:hAnsi="Arial" w:cs="Arial"/>
          <w:color w:val="FF0000"/>
          <w:sz w:val="22"/>
        </w:rPr>
        <w:t xml:space="preserve"> </w:t>
      </w:r>
      <w:r w:rsidRPr="00914401">
        <w:rPr>
          <w:rFonts w:ascii="Arial" w:hAnsi="Arial" w:cs="Arial"/>
          <w:sz w:val="22"/>
        </w:rPr>
        <w:t>HCPCS</w:t>
      </w:r>
      <w:r w:rsidR="00BD5EB9" w:rsidRPr="00BD5EB9">
        <w:rPr>
          <w:rFonts w:ascii="Arial" w:hAnsi="Arial" w:cs="Arial"/>
          <w:sz w:val="22"/>
        </w:rPr>
        <w:t xml:space="preserve"> Service Code Updates Including New Service Codes Relating to COVID-19</w:t>
      </w:r>
      <w:r w:rsidRPr="00914401">
        <w:rPr>
          <w:rFonts w:ascii="Arial" w:hAnsi="Arial" w:cs="Arial"/>
          <w:sz w:val="22"/>
        </w:rPr>
        <w:t>)</w:t>
      </w:r>
    </w:p>
    <w:p w:rsidR="00427A7D" w:rsidRPr="00914401" w:rsidRDefault="00427A7D">
      <w:pPr>
        <w:widowControl w:val="0"/>
        <w:rPr>
          <w:rFonts w:ascii="Arial" w:hAnsi="Arial" w:cs="Arial"/>
          <w:sz w:val="22"/>
        </w:rPr>
      </w:pPr>
    </w:p>
    <w:p w:rsidR="00427A7D" w:rsidRPr="00914401" w:rsidRDefault="00427A7D">
      <w:pPr>
        <w:widowControl w:val="0"/>
        <w:rPr>
          <w:rFonts w:ascii="Arial" w:hAnsi="Arial" w:cs="Arial"/>
          <w:sz w:val="22"/>
        </w:rPr>
      </w:pPr>
    </w:p>
    <w:p w:rsidR="00BD5EB9" w:rsidRPr="00BD5EB9" w:rsidRDefault="00BD5EB9" w:rsidP="00BD5EB9">
      <w:pPr>
        <w:pStyle w:val="BodyText"/>
        <w:widowControl/>
        <w:tabs>
          <w:tab w:val="clear" w:pos="360"/>
          <w:tab w:val="right" w:pos="720"/>
          <w:tab w:val="left" w:pos="1080"/>
          <w:tab w:val="left" w:pos="5400"/>
        </w:tabs>
        <w:suppressAutoHyphens/>
        <w:rPr>
          <w:rFonts w:ascii="Arial" w:hAnsi="Arial" w:cs="Arial"/>
        </w:rPr>
      </w:pPr>
      <w:r w:rsidRPr="00BD5EB9">
        <w:rPr>
          <w:rFonts w:ascii="Arial" w:hAnsi="Arial" w:cs="Arial"/>
        </w:rPr>
        <w:t xml:space="preserve">This letter transmits revisions to the service codes in the </w:t>
      </w:r>
      <w:r w:rsidRPr="00BD5EB9">
        <w:rPr>
          <w:rFonts w:ascii="Arial" w:hAnsi="Arial" w:cs="Arial"/>
          <w:i/>
          <w:iCs/>
        </w:rPr>
        <w:t>Independent Clinical Laboratory Manual</w:t>
      </w:r>
      <w:r w:rsidRPr="00BD5EB9">
        <w:rPr>
          <w:rFonts w:ascii="Arial" w:hAnsi="Arial" w:cs="Arial"/>
        </w:rPr>
        <w:t>. The Centers for Medicare &amp; Medicaid Services (CMS) has revised the Healthcare Common Procedure Coding System (HCPCS) codes for 2020.  MassHealth has updated Subchapter 6 to include the following new service codes effective for dates of service on or after January 1, 2020:</w:t>
      </w:r>
    </w:p>
    <w:p w:rsidR="00BD5EB9" w:rsidRPr="00BD5EB9" w:rsidRDefault="00BD5EB9" w:rsidP="00BD5EB9">
      <w:pPr>
        <w:pStyle w:val="BodyText"/>
        <w:widowControl/>
        <w:tabs>
          <w:tab w:val="clear" w:pos="360"/>
        </w:tabs>
        <w:rPr>
          <w:rFonts w:ascii="Arial" w:hAnsi="Arial" w:cs="Arial"/>
        </w:rPr>
      </w:pPr>
    </w:p>
    <w:p w:rsidR="00BD5EB9" w:rsidRPr="00BD5EB9" w:rsidRDefault="00BD5EB9" w:rsidP="00BD5EB9">
      <w:pPr>
        <w:pStyle w:val="BodyText"/>
        <w:widowControl/>
        <w:tabs>
          <w:tab w:val="clear" w:pos="360"/>
        </w:tabs>
        <w:rPr>
          <w:rFonts w:ascii="Arial" w:hAnsi="Arial" w:cs="Arial"/>
        </w:rPr>
      </w:pPr>
      <w:r w:rsidRPr="00BD5EB9">
        <w:rPr>
          <w:rFonts w:ascii="Arial" w:hAnsi="Arial" w:cs="Arial"/>
        </w:rPr>
        <w:t>80145, 80187, 80230, 80235, 80280, 80285, 81277, 81307, 81308, 81309, 81522, 81542, 81552, 87563.</w:t>
      </w:r>
    </w:p>
    <w:p w:rsidR="00427A7D" w:rsidRPr="00914401" w:rsidRDefault="00427A7D">
      <w:pPr>
        <w:pStyle w:val="BodyText"/>
        <w:widowControl/>
        <w:tabs>
          <w:tab w:val="clear" w:pos="360"/>
          <w:tab w:val="right" w:pos="720"/>
          <w:tab w:val="left" w:pos="1080"/>
          <w:tab w:val="left" w:pos="5400"/>
        </w:tabs>
        <w:suppressAutoHyphens/>
        <w:rPr>
          <w:rFonts w:ascii="Arial" w:hAnsi="Arial" w:cs="Arial"/>
        </w:rPr>
      </w:pPr>
    </w:p>
    <w:p w:rsidR="00BD5EB9" w:rsidRPr="00BD5EB9" w:rsidRDefault="00BD5EB9" w:rsidP="00BD5EB9">
      <w:pPr>
        <w:tabs>
          <w:tab w:val="right" w:pos="720"/>
          <w:tab w:val="left" w:pos="1080"/>
          <w:tab w:val="left" w:pos="5400"/>
        </w:tabs>
        <w:suppressAutoHyphens/>
        <w:spacing w:line="260" w:lineRule="exact"/>
        <w:rPr>
          <w:rFonts w:ascii="Arial" w:hAnsi="Arial" w:cs="Arial"/>
          <w:sz w:val="22"/>
        </w:rPr>
      </w:pPr>
      <w:r w:rsidRPr="00BD5EB9">
        <w:rPr>
          <w:rFonts w:ascii="Arial" w:hAnsi="Arial" w:cs="Arial"/>
          <w:sz w:val="22"/>
        </w:rPr>
        <w:t>In addition, MassHealth has updated Subchapter 6 to include the following new service codes relating to COVID-19, effective for dates of service as follow:</w:t>
      </w:r>
    </w:p>
    <w:p w:rsidR="00427A7D" w:rsidRDefault="00427A7D">
      <w:pPr>
        <w:tabs>
          <w:tab w:val="right" w:pos="720"/>
          <w:tab w:val="left" w:pos="1080"/>
          <w:tab w:val="left" w:pos="5400"/>
        </w:tabs>
        <w:suppressAutoHyphens/>
        <w:spacing w:line="260" w:lineRule="exact"/>
        <w:rPr>
          <w:rFonts w:ascii="Arial" w:hAnsi="Arial" w:cs="Arial"/>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748"/>
        <w:gridCol w:w="3992"/>
      </w:tblGrid>
      <w:tr w:rsidR="00D61EF8" w:rsidRPr="00B84C84" w:rsidTr="00471B62">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b/>
                <w:bCs/>
                <w:sz w:val="22"/>
              </w:rPr>
              <w:t>CODE</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b/>
                <w:bCs/>
                <w:sz w:val="22"/>
              </w:rPr>
              <w:t xml:space="preserve">DESCRIPTION </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D61EF8" w:rsidRPr="00B84C84" w:rsidRDefault="00D61EF8" w:rsidP="00471B62">
            <w:pPr>
              <w:tabs>
                <w:tab w:val="right" w:pos="720"/>
                <w:tab w:val="left" w:pos="1080"/>
                <w:tab w:val="left" w:pos="5400"/>
              </w:tabs>
              <w:suppressAutoHyphens/>
              <w:spacing w:line="260" w:lineRule="exact"/>
              <w:rPr>
                <w:rFonts w:ascii="Arial" w:hAnsi="Arial" w:cs="Arial"/>
                <w:b/>
                <w:bCs/>
                <w:sz w:val="22"/>
              </w:rPr>
            </w:pPr>
            <w:r w:rsidRPr="00B84C84">
              <w:rPr>
                <w:rFonts w:ascii="Arial" w:hAnsi="Arial" w:cs="Arial"/>
                <w:b/>
                <w:bCs/>
                <w:sz w:val="22"/>
              </w:rPr>
              <w:t>Effective Dates of Service On or After</w:t>
            </w:r>
          </w:p>
        </w:tc>
      </w:tr>
      <w:tr w:rsidR="00D61EF8" w:rsidRPr="00B84C84" w:rsidTr="00471B62">
        <w:tc>
          <w:tcPr>
            <w:tcW w:w="1530"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87426</w:t>
            </w: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Infectious agent antigen detection by immunoassay technique, (e.g., enzyme immunoassay [EIA], enzyme-linked immunosorbent assay [ELISA], immunochemiluminometric assay [IMCA]) qualitative or semiquantitative, multiple-step method; severe acute respiratory syndrome coronavirus (e.g., SARS-CoV, SARS-CoV-2 [COVID-19])</w:t>
            </w:r>
          </w:p>
        </w:tc>
        <w:tc>
          <w:tcPr>
            <w:tcW w:w="3992"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Pr>
                <w:rFonts w:ascii="Arial" w:hAnsi="Arial" w:cs="Arial"/>
                <w:sz w:val="22"/>
              </w:rPr>
              <w:t>0</w:t>
            </w:r>
            <w:r w:rsidRPr="00B84C84">
              <w:rPr>
                <w:rFonts w:ascii="Arial" w:hAnsi="Arial" w:cs="Arial"/>
                <w:sz w:val="22"/>
              </w:rPr>
              <w:t>8/</w:t>
            </w:r>
            <w:r>
              <w:rPr>
                <w:rFonts w:ascii="Arial" w:hAnsi="Arial" w:cs="Arial"/>
                <w:sz w:val="22"/>
              </w:rPr>
              <w:t>0</w:t>
            </w:r>
            <w:r w:rsidRPr="00B84C84">
              <w:rPr>
                <w:rFonts w:ascii="Arial" w:hAnsi="Arial" w:cs="Arial"/>
                <w:sz w:val="22"/>
              </w:rPr>
              <w:t>1/2020</w:t>
            </w:r>
          </w:p>
        </w:tc>
      </w:tr>
      <w:tr w:rsidR="00D61EF8" w:rsidRPr="00B84C84" w:rsidTr="00471B62">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86408</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Neutralizing antibody, severe acute respiratory syndrome coronavirus 2 (SARS-CoV-2) (Coronavirus disease [COVID-19]); screen</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Pr>
                <w:rFonts w:ascii="Arial" w:hAnsi="Arial" w:cs="Arial"/>
                <w:sz w:val="22"/>
              </w:rPr>
              <w:t>0</w:t>
            </w:r>
            <w:r w:rsidRPr="00B84C84">
              <w:rPr>
                <w:rFonts w:ascii="Arial" w:hAnsi="Arial" w:cs="Arial"/>
                <w:sz w:val="22"/>
              </w:rPr>
              <w:t>8/10/2020</w:t>
            </w:r>
          </w:p>
        </w:tc>
      </w:tr>
    </w:tbl>
    <w:p w:rsidR="00F31636" w:rsidRDefault="00F31636"/>
    <w:p w:rsidR="00F31636" w:rsidRDefault="00F31636">
      <w:pPr>
        <w:tabs>
          <w:tab w:val="right" w:pos="720"/>
          <w:tab w:val="left" w:pos="1080"/>
          <w:tab w:val="left" w:pos="5400"/>
        </w:tabs>
        <w:suppressAutoHyphens/>
        <w:spacing w:line="260" w:lineRule="exact"/>
        <w:rPr>
          <w:rFonts w:ascii="Arial" w:hAnsi="Arial" w:cs="Arial"/>
          <w:sz w:val="22"/>
        </w:rPr>
        <w:sectPr w:rsidR="00F31636" w:rsidSect="0074383E">
          <w:headerReference w:type="default" r:id="rId9"/>
          <w:endnotePr>
            <w:numFmt w:val="decimal"/>
          </w:endnotePr>
          <w:type w:val="continuous"/>
          <w:pgSz w:w="12240" w:h="15840"/>
          <w:pgMar w:top="864" w:right="1440" w:bottom="432" w:left="1440" w:header="1080" w:footer="432" w:gutter="0"/>
          <w:cols w:space="720"/>
          <w:noEndnote/>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748"/>
        <w:gridCol w:w="3992"/>
      </w:tblGrid>
      <w:tr w:rsidR="00D61EF8" w:rsidRPr="00B84C84" w:rsidTr="00471B62">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b/>
                <w:bCs/>
                <w:sz w:val="22"/>
              </w:rPr>
              <w:lastRenderedPageBreak/>
              <w:t>CODE</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b/>
                <w:bCs/>
                <w:sz w:val="22"/>
              </w:rPr>
              <w:t xml:space="preserve">DESCRIPTION </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D61EF8" w:rsidRPr="00B84C84" w:rsidRDefault="00D61EF8" w:rsidP="00471B62">
            <w:pPr>
              <w:tabs>
                <w:tab w:val="right" w:pos="720"/>
                <w:tab w:val="left" w:pos="1080"/>
                <w:tab w:val="left" w:pos="5400"/>
              </w:tabs>
              <w:suppressAutoHyphens/>
              <w:spacing w:line="260" w:lineRule="exact"/>
              <w:rPr>
                <w:rFonts w:ascii="Arial" w:hAnsi="Arial" w:cs="Arial"/>
                <w:b/>
                <w:bCs/>
                <w:sz w:val="22"/>
              </w:rPr>
            </w:pPr>
            <w:r w:rsidRPr="00B84C84">
              <w:rPr>
                <w:rFonts w:ascii="Arial" w:hAnsi="Arial" w:cs="Arial"/>
                <w:b/>
                <w:bCs/>
                <w:sz w:val="22"/>
              </w:rPr>
              <w:t>Effective Dates of Service On or After</w:t>
            </w:r>
          </w:p>
        </w:tc>
      </w:tr>
      <w:tr w:rsidR="00F31636" w:rsidRPr="00B84C84" w:rsidTr="00982362">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31636" w:rsidRPr="00B84C84" w:rsidRDefault="00F31636" w:rsidP="009823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86409</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F31636" w:rsidRPr="00B84C84" w:rsidRDefault="00F31636" w:rsidP="009823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Neutralizing antibody, severe acute respiratory syndrome coronavirus 2 (SARS-CoV-2) (Coronavirus disease [COVID-19]); titer</w:t>
            </w:r>
          </w:p>
        </w:tc>
        <w:tc>
          <w:tcPr>
            <w:tcW w:w="3992" w:type="dxa"/>
            <w:tcBorders>
              <w:top w:val="single" w:sz="4" w:space="0" w:color="auto"/>
              <w:left w:val="single" w:sz="4" w:space="0" w:color="auto"/>
              <w:bottom w:val="single" w:sz="4" w:space="0" w:color="auto"/>
              <w:right w:val="single" w:sz="4" w:space="0" w:color="auto"/>
            </w:tcBorders>
            <w:shd w:val="clear" w:color="auto" w:fill="auto"/>
            <w:hideMark/>
          </w:tcPr>
          <w:p w:rsidR="00F31636" w:rsidRPr="00B84C84" w:rsidRDefault="00F31636" w:rsidP="00982362">
            <w:pPr>
              <w:tabs>
                <w:tab w:val="right" w:pos="720"/>
                <w:tab w:val="left" w:pos="1080"/>
                <w:tab w:val="left" w:pos="5400"/>
              </w:tabs>
              <w:suppressAutoHyphens/>
              <w:spacing w:line="260" w:lineRule="exact"/>
              <w:rPr>
                <w:rFonts w:ascii="Arial" w:hAnsi="Arial" w:cs="Arial"/>
                <w:sz w:val="22"/>
              </w:rPr>
            </w:pPr>
            <w:r>
              <w:rPr>
                <w:rFonts w:ascii="Arial" w:hAnsi="Arial" w:cs="Arial"/>
                <w:sz w:val="22"/>
              </w:rPr>
              <w:t>0</w:t>
            </w:r>
            <w:r w:rsidRPr="00B84C84">
              <w:rPr>
                <w:rFonts w:ascii="Arial" w:hAnsi="Arial" w:cs="Arial"/>
                <w:sz w:val="22"/>
              </w:rPr>
              <w:t>8/10/2020</w:t>
            </w:r>
          </w:p>
        </w:tc>
      </w:tr>
      <w:tr w:rsidR="00D61EF8" w:rsidRPr="00B84C84" w:rsidTr="00471B62">
        <w:tc>
          <w:tcPr>
            <w:tcW w:w="1530"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86413</w:t>
            </w:r>
          </w:p>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Severe acute respiratory syndrome coronavirus 2 (SARSCoV-2) (Coronavirus disease [COVID-19]) antibody,quantitative</w:t>
            </w:r>
          </w:p>
        </w:tc>
        <w:tc>
          <w:tcPr>
            <w:tcW w:w="3992"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Pr>
                <w:rFonts w:ascii="Arial" w:hAnsi="Arial" w:cs="Arial"/>
                <w:sz w:val="22"/>
              </w:rPr>
              <w:t>0</w:t>
            </w:r>
            <w:r w:rsidRPr="00B84C84">
              <w:rPr>
                <w:rFonts w:ascii="Arial" w:hAnsi="Arial" w:cs="Arial"/>
                <w:sz w:val="22"/>
              </w:rPr>
              <w:t>9/</w:t>
            </w:r>
            <w:r>
              <w:rPr>
                <w:rFonts w:ascii="Arial" w:hAnsi="Arial" w:cs="Arial"/>
                <w:sz w:val="22"/>
              </w:rPr>
              <w:t>0</w:t>
            </w:r>
            <w:r w:rsidRPr="00B84C84">
              <w:rPr>
                <w:rFonts w:ascii="Arial" w:hAnsi="Arial" w:cs="Arial"/>
                <w:sz w:val="22"/>
              </w:rPr>
              <w:t>8/2020</w:t>
            </w:r>
          </w:p>
        </w:tc>
      </w:tr>
      <w:tr w:rsidR="00D61EF8" w:rsidRPr="00B84C84" w:rsidTr="00D61EF8">
        <w:tc>
          <w:tcPr>
            <w:tcW w:w="1530"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87636</w:t>
            </w: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Infectious agent detection by nucleic acid (DNA or RNA); severe acute respiratory syndrome coronavirus 2 (SARS-CoV-2) (Coronavirus disease [COVID-19]) and influenza virus types A and B, multiplex amplified probe technique</w:t>
            </w:r>
          </w:p>
        </w:tc>
        <w:tc>
          <w:tcPr>
            <w:tcW w:w="3992"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10/</w:t>
            </w:r>
            <w:r>
              <w:rPr>
                <w:rFonts w:ascii="Arial" w:hAnsi="Arial" w:cs="Arial"/>
                <w:sz w:val="22"/>
              </w:rPr>
              <w:t>0</w:t>
            </w:r>
            <w:r w:rsidRPr="00B84C84">
              <w:rPr>
                <w:rFonts w:ascii="Arial" w:hAnsi="Arial" w:cs="Arial"/>
                <w:sz w:val="22"/>
              </w:rPr>
              <w:t>7/2020</w:t>
            </w:r>
          </w:p>
        </w:tc>
      </w:tr>
      <w:tr w:rsidR="00D61EF8" w:rsidRPr="00B84C84" w:rsidTr="00D61EF8">
        <w:tc>
          <w:tcPr>
            <w:tcW w:w="1530"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87637</w:t>
            </w: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Infectious agent detection by nucleic acid (DNA or RNA); severe acute respiratory syndrome coronavirus 2 (SARS-CoV-2) (Coronavirus disease [COVID-19]), influenza virus types A and B, and respiratory syncytial virus, multiplex amplified probe technique</w:t>
            </w:r>
          </w:p>
        </w:tc>
        <w:tc>
          <w:tcPr>
            <w:tcW w:w="3992"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10/</w:t>
            </w:r>
            <w:r>
              <w:rPr>
                <w:rFonts w:ascii="Arial" w:hAnsi="Arial" w:cs="Arial"/>
                <w:sz w:val="22"/>
              </w:rPr>
              <w:t>0</w:t>
            </w:r>
            <w:r w:rsidRPr="00B84C84">
              <w:rPr>
                <w:rFonts w:ascii="Arial" w:hAnsi="Arial" w:cs="Arial"/>
                <w:sz w:val="22"/>
              </w:rPr>
              <w:t>7/2020</w:t>
            </w:r>
          </w:p>
        </w:tc>
      </w:tr>
      <w:tr w:rsidR="00D61EF8" w:rsidRPr="00B84C84" w:rsidTr="00D61EF8">
        <w:tc>
          <w:tcPr>
            <w:tcW w:w="1530"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87811</w:t>
            </w:r>
          </w:p>
        </w:tc>
        <w:tc>
          <w:tcPr>
            <w:tcW w:w="3748"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Infectious agent antigen detection by immunoassay with direct optical (ie, visual) observation; severe acute respiratory syndrome coronavirus 2 (SARS-CoV-2) (Coronavirus disease [COVID-19])</w:t>
            </w:r>
          </w:p>
        </w:tc>
        <w:tc>
          <w:tcPr>
            <w:tcW w:w="3992" w:type="dxa"/>
            <w:tcBorders>
              <w:top w:val="single" w:sz="4" w:space="0" w:color="auto"/>
              <w:left w:val="single" w:sz="4" w:space="0" w:color="auto"/>
              <w:bottom w:val="single" w:sz="4" w:space="0" w:color="auto"/>
              <w:right w:val="single" w:sz="4" w:space="0" w:color="auto"/>
            </w:tcBorders>
            <w:shd w:val="clear" w:color="auto" w:fill="auto"/>
          </w:tcPr>
          <w:p w:rsidR="00D61EF8" w:rsidRPr="00B84C84" w:rsidRDefault="00D61EF8" w:rsidP="00471B62">
            <w:pPr>
              <w:tabs>
                <w:tab w:val="right" w:pos="720"/>
                <w:tab w:val="left" w:pos="1080"/>
                <w:tab w:val="left" w:pos="5400"/>
              </w:tabs>
              <w:suppressAutoHyphens/>
              <w:spacing w:line="260" w:lineRule="exact"/>
              <w:rPr>
                <w:rFonts w:ascii="Arial" w:hAnsi="Arial" w:cs="Arial"/>
                <w:sz w:val="22"/>
              </w:rPr>
            </w:pPr>
            <w:r w:rsidRPr="00B84C84">
              <w:rPr>
                <w:rFonts w:ascii="Arial" w:hAnsi="Arial" w:cs="Arial"/>
                <w:sz w:val="22"/>
              </w:rPr>
              <w:t>10/</w:t>
            </w:r>
            <w:r>
              <w:rPr>
                <w:rFonts w:ascii="Arial" w:hAnsi="Arial" w:cs="Arial"/>
                <w:sz w:val="22"/>
              </w:rPr>
              <w:t>0</w:t>
            </w:r>
            <w:r w:rsidRPr="00B84C84">
              <w:rPr>
                <w:rFonts w:ascii="Arial" w:hAnsi="Arial" w:cs="Arial"/>
                <w:sz w:val="22"/>
              </w:rPr>
              <w:t>7/2020</w:t>
            </w:r>
          </w:p>
        </w:tc>
      </w:tr>
    </w:tbl>
    <w:p w:rsidR="00BD5EB9" w:rsidRDefault="00BD5EB9">
      <w:pPr>
        <w:tabs>
          <w:tab w:val="right" w:pos="720"/>
          <w:tab w:val="left" w:pos="1080"/>
          <w:tab w:val="left" w:pos="5400"/>
        </w:tabs>
        <w:suppressAutoHyphens/>
        <w:spacing w:line="260" w:lineRule="exact"/>
        <w:rPr>
          <w:rFonts w:ascii="Arial" w:hAnsi="Arial" w:cs="Arial"/>
          <w:sz w:val="22"/>
        </w:rPr>
      </w:pPr>
    </w:p>
    <w:p w:rsidR="00732286" w:rsidRDefault="00264011" w:rsidP="00732286">
      <w:pPr>
        <w:tabs>
          <w:tab w:val="right" w:pos="720"/>
          <w:tab w:val="left" w:pos="1080"/>
          <w:tab w:val="left" w:pos="5400"/>
        </w:tabs>
        <w:suppressAutoHyphens/>
        <w:spacing w:after="240" w:line="260" w:lineRule="exact"/>
        <w:rPr>
          <w:rFonts w:ascii="Arial" w:hAnsi="Arial" w:cs="Arial"/>
          <w:sz w:val="22"/>
        </w:rPr>
      </w:pPr>
      <w:r w:rsidRPr="00B84C84">
        <w:rPr>
          <w:rFonts w:ascii="Arial" w:hAnsi="Arial" w:cs="Arial"/>
          <w:sz w:val="22"/>
        </w:rPr>
        <w:t>Please note that for periods prior to August 1, 2020, infectious agent antigen detection by immunoassay technique, (e.g., enzyme immunoassay) for multiple-step method; severe acute respiratory syndrome coronavirus can be billed using code 87425.</w:t>
      </w:r>
    </w:p>
    <w:p w:rsidR="00264011" w:rsidRPr="00B84C84" w:rsidRDefault="00264011" w:rsidP="00264011">
      <w:pPr>
        <w:tabs>
          <w:tab w:val="right" w:pos="720"/>
          <w:tab w:val="left" w:pos="1080"/>
          <w:tab w:val="left" w:pos="5400"/>
        </w:tabs>
        <w:suppressAutoHyphens/>
        <w:spacing w:line="260" w:lineRule="exact"/>
        <w:rPr>
          <w:rFonts w:ascii="Arial" w:hAnsi="Arial" w:cs="Arial"/>
          <w:i/>
          <w:sz w:val="22"/>
        </w:rPr>
      </w:pPr>
      <w:proofErr w:type="spellStart"/>
      <w:r w:rsidRPr="00B84C84">
        <w:rPr>
          <w:rFonts w:ascii="Arial" w:hAnsi="Arial" w:cs="Arial"/>
          <w:sz w:val="22"/>
        </w:rPr>
        <w:t>MassHealth</w:t>
      </w:r>
      <w:proofErr w:type="spellEnd"/>
      <w:r w:rsidRPr="00B84C84">
        <w:rPr>
          <w:rFonts w:ascii="Arial" w:hAnsi="Arial" w:cs="Arial"/>
          <w:sz w:val="22"/>
        </w:rPr>
        <w:t xml:space="preserve"> providers must refer to the American Medical Association’s 2019 </w:t>
      </w:r>
      <w:r w:rsidRPr="00B84C84">
        <w:rPr>
          <w:rFonts w:ascii="Arial" w:hAnsi="Arial" w:cs="Arial"/>
          <w:i/>
          <w:sz w:val="22"/>
        </w:rPr>
        <w:t>Current Procedural Terminology</w:t>
      </w:r>
      <w:r w:rsidRPr="00B84C84">
        <w:rPr>
          <w:rFonts w:ascii="Arial" w:hAnsi="Arial" w:cs="Arial"/>
          <w:sz w:val="22"/>
        </w:rPr>
        <w:t xml:space="preserve"> (CPT) codebook or the </w:t>
      </w:r>
      <w:r w:rsidRPr="00B84C84">
        <w:rPr>
          <w:rFonts w:ascii="Arial" w:hAnsi="Arial" w:cs="Arial"/>
          <w:i/>
          <w:sz w:val="22"/>
        </w:rPr>
        <w:t>Healthcare Common Procedure Coding System (HCPCS) Level II</w:t>
      </w:r>
      <w:r w:rsidRPr="00B84C84">
        <w:rPr>
          <w:rFonts w:ascii="Arial" w:hAnsi="Arial" w:cs="Arial"/>
          <w:sz w:val="22"/>
        </w:rPr>
        <w:t xml:space="preserve"> codebook for service descriptions of the codes listed in Subchapter 6 of the </w:t>
      </w:r>
      <w:r w:rsidRPr="00B84C84">
        <w:rPr>
          <w:rFonts w:ascii="Arial" w:hAnsi="Arial" w:cs="Arial"/>
          <w:i/>
          <w:sz w:val="22"/>
        </w:rPr>
        <w:t>Independent Clinical Laboratory Manual.</w:t>
      </w:r>
    </w:p>
    <w:p w:rsidR="00264011" w:rsidRPr="00914401" w:rsidRDefault="00264011" w:rsidP="00264011">
      <w:pPr>
        <w:tabs>
          <w:tab w:val="right" w:pos="720"/>
          <w:tab w:val="left" w:pos="1080"/>
          <w:tab w:val="left" w:pos="5400"/>
        </w:tabs>
        <w:suppressAutoHyphens/>
        <w:spacing w:line="260" w:lineRule="exact"/>
        <w:rPr>
          <w:rFonts w:ascii="Arial" w:hAnsi="Arial" w:cs="Arial"/>
          <w:sz w:val="22"/>
        </w:rPr>
      </w:pPr>
    </w:p>
    <w:p w:rsidR="00264011" w:rsidRPr="00B84C84" w:rsidRDefault="00264011" w:rsidP="00264011">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may download the </w:t>
      </w:r>
      <w:r>
        <w:rPr>
          <w:rFonts w:ascii="Arial" w:hAnsi="Arial" w:cs="Arial"/>
          <w:sz w:val="22"/>
        </w:rPr>
        <w:t>Executive Office of Health and Human Services</w:t>
      </w:r>
      <w:r w:rsidRPr="00914401">
        <w:rPr>
          <w:rFonts w:ascii="Arial" w:hAnsi="Arial" w:cs="Arial"/>
          <w:sz w:val="22"/>
        </w:rPr>
        <w:t xml:space="preserve"> regulations at no cost at </w:t>
      </w:r>
      <w:hyperlink r:id="rId10" w:history="1">
        <w:r>
          <w:rPr>
            <w:rStyle w:val="Hyperlink"/>
            <w:rFonts w:ascii="Arial" w:hAnsi="Arial" w:cs="Arial"/>
            <w:sz w:val="22"/>
          </w:rPr>
          <w:t>www.mass.gov/service-details/eohhs-regulations</w:t>
        </w:r>
      </w:hyperlink>
      <w:r w:rsidRPr="00914401">
        <w:rPr>
          <w:rFonts w:ascii="Arial" w:hAnsi="Arial" w:cs="Arial"/>
          <w:sz w:val="22"/>
        </w:rPr>
        <w:t>. The regulation title for</w:t>
      </w:r>
      <w:r w:rsidRPr="00B84C84">
        <w:rPr>
          <w:rFonts w:ascii="Arial" w:hAnsi="Arial" w:cs="Arial"/>
          <w:sz w:val="22"/>
        </w:rPr>
        <w:t xml:space="preserve"> Clinical Laboratory Services</w:t>
      </w:r>
      <w:r w:rsidRPr="00914401">
        <w:rPr>
          <w:rFonts w:ascii="Arial" w:hAnsi="Arial" w:cs="Arial"/>
          <w:sz w:val="22"/>
        </w:rPr>
        <w:t xml:space="preserve">  is </w:t>
      </w:r>
      <w:r w:rsidRPr="00B84C84">
        <w:rPr>
          <w:rFonts w:ascii="Arial" w:hAnsi="Arial" w:cs="Arial"/>
          <w:sz w:val="22"/>
        </w:rPr>
        <w:t>101 CMR 320.00; for Medicine, it’s 101 CMR 317.00; and for Surgery and Anesthesia, it’s 101 CMR 316.00.</w:t>
      </w:r>
    </w:p>
    <w:p w:rsidR="00D61EF8" w:rsidRDefault="00D61EF8">
      <w:pPr>
        <w:tabs>
          <w:tab w:val="right" w:pos="720"/>
          <w:tab w:val="left" w:pos="1080"/>
          <w:tab w:val="left" w:pos="5400"/>
        </w:tabs>
        <w:suppressAutoHyphens/>
        <w:spacing w:line="260" w:lineRule="exact"/>
        <w:rPr>
          <w:rFonts w:ascii="Arial" w:hAnsi="Arial" w:cs="Arial"/>
          <w:sz w:val="22"/>
        </w:rPr>
      </w:pPr>
    </w:p>
    <w:p w:rsidR="00F31636" w:rsidRDefault="00F31636">
      <w:pPr>
        <w:tabs>
          <w:tab w:val="right" w:pos="720"/>
          <w:tab w:val="left" w:pos="1080"/>
          <w:tab w:val="left" w:pos="5400"/>
        </w:tabs>
        <w:suppressAutoHyphens/>
        <w:spacing w:line="260" w:lineRule="exact"/>
        <w:rPr>
          <w:rFonts w:ascii="Arial" w:hAnsi="Arial" w:cs="Arial"/>
          <w:sz w:val="22"/>
        </w:rPr>
      </w:pPr>
    </w:p>
    <w:p w:rsidR="00F31636" w:rsidRDefault="00F31636">
      <w:pPr>
        <w:tabs>
          <w:tab w:val="right" w:pos="720"/>
          <w:tab w:val="left" w:pos="1080"/>
          <w:tab w:val="left" w:pos="5400"/>
        </w:tabs>
        <w:suppressAutoHyphens/>
        <w:spacing w:line="260" w:lineRule="exact"/>
        <w:rPr>
          <w:rFonts w:ascii="Arial" w:hAnsi="Arial" w:cs="Arial"/>
          <w:sz w:val="22"/>
        </w:rPr>
      </w:pPr>
    </w:p>
    <w:p w:rsidR="00F31636" w:rsidRDefault="00F31636">
      <w:pPr>
        <w:tabs>
          <w:tab w:val="right" w:pos="720"/>
          <w:tab w:val="left" w:pos="1080"/>
          <w:tab w:val="left" w:pos="5400"/>
        </w:tabs>
        <w:suppressAutoHyphens/>
        <w:spacing w:line="260" w:lineRule="exact"/>
        <w:rPr>
          <w:rFonts w:ascii="Arial" w:hAnsi="Arial" w:cs="Arial"/>
          <w:sz w:val="22"/>
        </w:rPr>
      </w:pPr>
    </w:p>
    <w:p w:rsidR="00F31636" w:rsidRDefault="00F31636">
      <w:pPr>
        <w:tabs>
          <w:tab w:val="right" w:pos="720"/>
          <w:tab w:val="left" w:pos="1080"/>
          <w:tab w:val="left" w:pos="5400"/>
        </w:tabs>
        <w:suppressAutoHyphens/>
        <w:spacing w:line="260" w:lineRule="exact"/>
        <w:rPr>
          <w:rFonts w:ascii="Arial" w:hAnsi="Arial" w:cs="Arial"/>
          <w:sz w:val="22"/>
        </w:rPr>
      </w:pPr>
    </w:p>
    <w:p w:rsidR="00264011" w:rsidRPr="00914401" w:rsidRDefault="00264011" w:rsidP="00264011">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 Web</w:t>
      </w:r>
      <w:r>
        <w:rPr>
          <w:rFonts w:ascii="Arial" w:hAnsi="Arial" w:cs="Arial"/>
          <w:b/>
          <w:bCs/>
          <w:sz w:val="22"/>
        </w:rPr>
        <w:t>s</w:t>
      </w:r>
      <w:r w:rsidRPr="00914401">
        <w:rPr>
          <w:rFonts w:ascii="Arial" w:hAnsi="Arial" w:cs="Arial"/>
          <w:b/>
          <w:bCs/>
          <w:sz w:val="22"/>
        </w:rPr>
        <w:t>ite</w:t>
      </w:r>
    </w:p>
    <w:p w:rsidR="00264011" w:rsidRPr="00914401" w:rsidRDefault="00264011" w:rsidP="00264011">
      <w:pPr>
        <w:tabs>
          <w:tab w:val="right" w:pos="720"/>
          <w:tab w:val="left" w:pos="1080"/>
          <w:tab w:val="left" w:pos="5400"/>
        </w:tabs>
        <w:suppressAutoHyphens/>
        <w:spacing w:line="260" w:lineRule="exact"/>
        <w:rPr>
          <w:rFonts w:ascii="Arial" w:hAnsi="Arial" w:cs="Arial"/>
          <w:sz w:val="22"/>
        </w:rPr>
      </w:pPr>
    </w:p>
    <w:p w:rsidR="00264011" w:rsidRDefault="00264011" w:rsidP="00264011">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264011" w:rsidRPr="00211AA3" w:rsidRDefault="00264011" w:rsidP="00264011">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2"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F31636">
          <w:endnotePr>
            <w:numFmt w:val="decimal"/>
          </w:endnotePr>
          <w:pgSz w:w="12240" w:h="15840"/>
          <w:pgMar w:top="864" w:right="1440" w:bottom="432" w:left="1440" w:header="1080" w:footer="432" w:gutter="0"/>
          <w:cols w:space="720"/>
          <w:noEndnote/>
        </w:sectPr>
      </w:pPr>
    </w:p>
    <w:p w:rsidR="00264011" w:rsidRPr="00914401" w:rsidRDefault="00264011" w:rsidP="00264011">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Questions</w:t>
      </w:r>
    </w:p>
    <w:p w:rsidR="00264011" w:rsidRPr="00914401" w:rsidRDefault="00264011" w:rsidP="00264011">
      <w:pPr>
        <w:tabs>
          <w:tab w:val="right" w:pos="720"/>
          <w:tab w:val="left" w:pos="1080"/>
          <w:tab w:val="left" w:pos="5400"/>
        </w:tabs>
        <w:suppressAutoHyphens/>
        <w:spacing w:line="260" w:lineRule="exact"/>
        <w:rPr>
          <w:rFonts w:ascii="Arial" w:hAnsi="Arial" w:cs="Arial"/>
          <w:sz w:val="22"/>
        </w:rPr>
      </w:pPr>
    </w:p>
    <w:p w:rsidR="00264011" w:rsidRPr="00914401" w:rsidRDefault="00264011" w:rsidP="00264011">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r w:rsidRPr="00914401">
        <w:rPr>
          <w:rFonts w:ascii="Arial" w:hAnsi="Arial" w:cs="Arial"/>
          <w:sz w:val="22"/>
        </w:rPr>
        <w:t xml:space="preserve">MassHealth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 xml:space="preserve">841-2900, </w:t>
      </w:r>
      <w:r>
        <w:rPr>
          <w:rFonts w:ascii="Arial" w:hAnsi="Arial" w:cs="Arial"/>
          <w:sz w:val="22"/>
        </w:rPr>
        <w:t>email</w:t>
      </w:r>
      <w:r w:rsidRPr="00914401">
        <w:rPr>
          <w:rFonts w:ascii="Arial" w:hAnsi="Arial" w:cs="Arial"/>
          <w:sz w:val="22"/>
        </w:rPr>
        <w:t xml:space="preserve"> your inquiry to </w:t>
      </w:r>
      <w:hyperlink r:id="rId13" w:history="1">
        <w:r w:rsidRPr="00914401">
          <w:rPr>
            <w:rStyle w:val="Hyperlink"/>
            <w:rFonts w:ascii="Arial" w:hAnsi="Arial" w:cs="Arial"/>
            <w:sz w:val="22"/>
          </w:rPr>
          <w:t>providersupport@mahealth.net</w:t>
        </w:r>
      </w:hyperlink>
      <w:r>
        <w:rPr>
          <w:rFonts w:ascii="Arial" w:hAnsi="Arial" w:cs="Arial"/>
          <w:sz w:val="22"/>
        </w:rPr>
        <w:t xml:space="preserve">, or fax your inquiry to (617) </w:t>
      </w:r>
      <w:r w:rsidRPr="00914401">
        <w:rPr>
          <w:rFonts w:ascii="Arial" w:hAnsi="Arial" w:cs="Arial"/>
          <w:sz w:val="22"/>
        </w:rPr>
        <w:t>988-8974.</w:t>
      </w:r>
    </w:p>
    <w:p w:rsidR="00D61EF8" w:rsidRDefault="00D61EF8">
      <w:pPr>
        <w:widowControl w:val="0"/>
        <w:rPr>
          <w:rFonts w:ascii="Arial" w:hAnsi="Arial" w:cs="Arial"/>
          <w:sz w:val="22"/>
          <w:u w:val="single"/>
        </w:rPr>
      </w:pPr>
    </w:p>
    <w:p w:rsidR="00264011" w:rsidRPr="00914401" w:rsidRDefault="00264011" w:rsidP="00264011">
      <w:pPr>
        <w:widowControl w:val="0"/>
        <w:rPr>
          <w:rFonts w:ascii="Arial" w:hAnsi="Arial" w:cs="Arial"/>
          <w:sz w:val="22"/>
        </w:rPr>
      </w:pPr>
      <w:r w:rsidRPr="00914401">
        <w:rPr>
          <w:rFonts w:ascii="Arial" w:hAnsi="Arial" w:cs="Arial"/>
          <w:sz w:val="22"/>
          <w:u w:val="single"/>
        </w:rPr>
        <w:t>NEW MATERIAL</w:t>
      </w:r>
    </w:p>
    <w:p w:rsidR="00264011" w:rsidRPr="00914401" w:rsidRDefault="00264011" w:rsidP="00264011">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rsidR="00264011" w:rsidRPr="00914401" w:rsidRDefault="00264011" w:rsidP="00264011">
      <w:pPr>
        <w:widowControl w:val="0"/>
        <w:tabs>
          <w:tab w:val="left" w:pos="360"/>
          <w:tab w:val="left" w:pos="720"/>
          <w:tab w:val="left" w:pos="1080"/>
        </w:tabs>
        <w:rPr>
          <w:rFonts w:ascii="Arial" w:hAnsi="Arial" w:cs="Arial"/>
          <w:sz w:val="22"/>
        </w:rPr>
      </w:pPr>
    </w:p>
    <w:p w:rsidR="00264011" w:rsidRPr="00914401" w:rsidRDefault="00264011" w:rsidP="00264011">
      <w:pPr>
        <w:widowControl w:val="0"/>
        <w:tabs>
          <w:tab w:val="left" w:pos="360"/>
          <w:tab w:val="left" w:pos="720"/>
          <w:tab w:val="left" w:pos="1080"/>
        </w:tabs>
        <w:ind w:left="360"/>
        <w:rPr>
          <w:rFonts w:ascii="Arial" w:hAnsi="Arial" w:cs="Arial"/>
          <w:sz w:val="22"/>
        </w:rPr>
      </w:pPr>
      <w:r w:rsidRPr="00B84C84">
        <w:rPr>
          <w:rFonts w:ascii="Arial" w:hAnsi="Arial" w:cs="Arial"/>
          <w:sz w:val="22"/>
          <w:u w:val="single"/>
        </w:rPr>
        <w:t>Independent Clinical Laboratory</w:t>
      </w:r>
      <w:r>
        <w:rPr>
          <w:rFonts w:ascii="Arial" w:hAnsi="Arial" w:cs="Arial"/>
          <w:sz w:val="22"/>
          <w:u w:val="single"/>
        </w:rPr>
        <w:t xml:space="preserve"> </w:t>
      </w:r>
      <w:r w:rsidRPr="00914401">
        <w:rPr>
          <w:rFonts w:ascii="Arial" w:hAnsi="Arial" w:cs="Arial"/>
          <w:sz w:val="22"/>
          <w:u w:val="single"/>
        </w:rPr>
        <w:t>Manual</w:t>
      </w:r>
    </w:p>
    <w:p w:rsidR="00264011" w:rsidRPr="00914401" w:rsidRDefault="00264011" w:rsidP="00264011">
      <w:pPr>
        <w:widowControl w:val="0"/>
        <w:tabs>
          <w:tab w:val="left" w:pos="360"/>
          <w:tab w:val="left" w:pos="720"/>
          <w:tab w:val="left" w:pos="1080"/>
        </w:tabs>
        <w:rPr>
          <w:rFonts w:ascii="Arial" w:hAnsi="Arial" w:cs="Arial"/>
          <w:sz w:val="22"/>
        </w:rPr>
      </w:pPr>
    </w:p>
    <w:p w:rsidR="00264011" w:rsidRPr="00914401" w:rsidRDefault="00264011" w:rsidP="00264011">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sidRPr="00B84C84">
        <w:rPr>
          <w:rFonts w:ascii="Arial" w:hAnsi="Arial" w:cs="Arial"/>
          <w:sz w:val="22"/>
        </w:rPr>
        <w:t>6-1 through 6-8</w:t>
      </w:r>
    </w:p>
    <w:p w:rsidR="00264011" w:rsidRPr="00914401" w:rsidRDefault="00264011" w:rsidP="00264011">
      <w:pPr>
        <w:widowControl w:val="0"/>
        <w:tabs>
          <w:tab w:val="left" w:pos="360"/>
          <w:tab w:val="left" w:pos="720"/>
          <w:tab w:val="left" w:pos="1080"/>
        </w:tabs>
        <w:rPr>
          <w:rFonts w:ascii="Arial" w:hAnsi="Arial" w:cs="Arial"/>
          <w:sz w:val="22"/>
        </w:rPr>
      </w:pPr>
    </w:p>
    <w:p w:rsidR="00264011" w:rsidRPr="00914401" w:rsidRDefault="00264011" w:rsidP="00264011">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rsidR="00264011" w:rsidRPr="00914401" w:rsidRDefault="00264011" w:rsidP="00264011">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rsidR="00264011" w:rsidRPr="00914401" w:rsidRDefault="00264011" w:rsidP="00264011">
      <w:pPr>
        <w:widowControl w:val="0"/>
        <w:tabs>
          <w:tab w:val="left" w:pos="360"/>
          <w:tab w:val="left" w:pos="720"/>
          <w:tab w:val="left" w:pos="1080"/>
        </w:tabs>
        <w:rPr>
          <w:rFonts w:ascii="Arial" w:hAnsi="Arial" w:cs="Arial"/>
          <w:sz w:val="22"/>
        </w:rPr>
      </w:pPr>
    </w:p>
    <w:p w:rsidR="00264011" w:rsidRPr="004209FF" w:rsidRDefault="00264011" w:rsidP="00264011">
      <w:pPr>
        <w:widowControl w:val="0"/>
        <w:tabs>
          <w:tab w:val="left" w:pos="360"/>
          <w:tab w:val="left" w:pos="720"/>
          <w:tab w:val="left" w:pos="1080"/>
        </w:tabs>
        <w:ind w:left="360"/>
        <w:rPr>
          <w:rFonts w:ascii="Arial" w:hAnsi="Arial" w:cs="Arial"/>
          <w:sz w:val="22"/>
        </w:rPr>
      </w:pPr>
      <w:r w:rsidRPr="004209FF">
        <w:rPr>
          <w:rFonts w:ascii="Arial" w:hAnsi="Arial" w:cs="Arial"/>
          <w:sz w:val="22"/>
          <w:u w:val="single"/>
        </w:rPr>
        <w:t>Independent Clinical Laboratory Manual</w:t>
      </w:r>
    </w:p>
    <w:p w:rsidR="00264011" w:rsidRPr="003C7E07" w:rsidRDefault="00264011" w:rsidP="001C71B6">
      <w:pPr>
        <w:widowControl w:val="0"/>
        <w:tabs>
          <w:tab w:val="left" w:pos="360"/>
          <w:tab w:val="left" w:pos="720"/>
          <w:tab w:val="left" w:pos="1080"/>
        </w:tabs>
        <w:rPr>
          <w:rFonts w:ascii="Arial" w:hAnsi="Arial" w:cs="Arial"/>
          <w:sz w:val="22"/>
        </w:rPr>
      </w:pPr>
    </w:p>
    <w:p w:rsidR="00D61EF8" w:rsidRDefault="00264011" w:rsidP="00732286">
      <w:pPr>
        <w:widowControl w:val="0"/>
        <w:tabs>
          <w:tab w:val="left" w:pos="360"/>
          <w:tab w:val="left" w:pos="720"/>
          <w:tab w:val="left" w:pos="1080"/>
        </w:tabs>
        <w:ind w:left="720"/>
        <w:rPr>
          <w:rFonts w:ascii="Arial" w:hAnsi="Arial" w:cs="Arial"/>
          <w:sz w:val="22"/>
          <w:u w:val="single"/>
        </w:rPr>
      </w:pPr>
      <w:r w:rsidRPr="003C7E07">
        <w:rPr>
          <w:rFonts w:ascii="Arial" w:hAnsi="Arial" w:cs="Arial"/>
          <w:sz w:val="22"/>
        </w:rPr>
        <w:t>Pages 6-1 through 6-8 — transmitted by Transmittal Letter 52</w:t>
      </w:r>
    </w:p>
    <w:p w:rsidR="00D61EF8" w:rsidRPr="00D61EF8" w:rsidRDefault="00D61EF8" w:rsidP="00D61EF8">
      <w:pPr>
        <w:tabs>
          <w:tab w:val="left" w:pos="360"/>
        </w:tabs>
        <w:rPr>
          <w:rFonts w:ascii="Arial" w:hAnsi="Arial" w:cs="Arial"/>
        </w:rPr>
        <w:sectPr w:rsidR="00D61EF8" w:rsidRPr="00D61EF8">
          <w:endnotePr>
            <w:numFmt w:val="decimal"/>
          </w:endnotePr>
          <w:type w:val="continuous"/>
          <w:pgSz w:w="12240" w:h="15840"/>
          <w:pgMar w:top="864" w:right="1440" w:bottom="1440" w:left="1440" w:header="1440" w:footer="1440" w:gutter="0"/>
          <w:pgNumType w:start="2"/>
          <w:cols w:space="720"/>
          <w:noEndnote/>
        </w:sectPr>
      </w:pPr>
    </w:p>
    <w:p w:rsidR="00C94C92" w:rsidRDefault="00C94C92" w:rsidP="00732286">
      <w:pPr>
        <w:tabs>
          <w:tab w:val="left" w:pos="360"/>
        </w:tabs>
        <w:rPr>
          <w:rFonts w:ascii="Arial" w:hAnsi="Arial" w:cs="Arial"/>
        </w:rPr>
      </w:pPr>
      <w:r>
        <w:rPr>
          <w:rFonts w:ascii="Arial" w:hAnsi="Arial" w:cs="Arial"/>
        </w:rPr>
        <w:lastRenderedPageBreak/>
        <w:br w:type="page"/>
      </w:r>
    </w:p>
    <w:tbl>
      <w:tblPr>
        <w:tblpPr w:leftFromText="180" w:rightFromText="180" w:vertAnchor="page" w:horzAnchor="margin" w:tblpY="52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94C92" w:rsidTr="00982362">
        <w:trPr>
          <w:trHeight w:hRule="exact" w:val="864"/>
        </w:trPr>
        <w:tc>
          <w:tcPr>
            <w:tcW w:w="4080" w:type="dxa"/>
            <w:tcBorders>
              <w:top w:val="single" w:sz="6" w:space="0" w:color="000000"/>
              <w:left w:val="single" w:sz="6" w:space="0" w:color="000000"/>
              <w:bottom w:val="nil"/>
              <w:right w:val="single" w:sz="6" w:space="0" w:color="000000"/>
            </w:tcBorders>
          </w:tcPr>
          <w:p w:rsidR="00C94C92" w:rsidRDefault="00C94C9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lastRenderedPageBreak/>
              <w:t>Commonwealth of Massachusetts</w:t>
            </w:r>
          </w:p>
          <w:p w:rsidR="00C94C92" w:rsidRDefault="00C94C92" w:rsidP="00982362">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C94C92" w:rsidRDefault="00C94C92" w:rsidP="0098236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C94C92" w:rsidRPr="008753A1" w:rsidRDefault="00C94C9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C94C92" w:rsidRDefault="00C94C9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C94C92" w:rsidRPr="008753A1" w:rsidRDefault="00C94C9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C94C92" w:rsidRDefault="00C94C9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C94C92" w:rsidTr="00982362">
        <w:trPr>
          <w:trHeight w:hRule="exact" w:val="864"/>
        </w:trPr>
        <w:tc>
          <w:tcPr>
            <w:tcW w:w="4080" w:type="dxa"/>
            <w:tcBorders>
              <w:top w:val="nil"/>
              <w:left w:val="single" w:sz="6" w:space="0" w:color="000000"/>
              <w:bottom w:val="single" w:sz="6" w:space="0" w:color="000000"/>
              <w:right w:val="single" w:sz="6" w:space="0" w:color="000000"/>
            </w:tcBorders>
            <w:vAlign w:val="center"/>
          </w:tcPr>
          <w:p w:rsidR="00C94C92" w:rsidRDefault="00C94C92" w:rsidP="00982362">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C94C92" w:rsidRDefault="00C94C9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C94C92" w:rsidRDefault="00C94C9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LAB-53</w:t>
            </w:r>
          </w:p>
        </w:tc>
        <w:tc>
          <w:tcPr>
            <w:tcW w:w="1771" w:type="dxa"/>
            <w:tcBorders>
              <w:top w:val="single" w:sz="6" w:space="0" w:color="000000"/>
              <w:left w:val="single" w:sz="6" w:space="0" w:color="000000"/>
              <w:bottom w:val="single" w:sz="6" w:space="0" w:color="000000"/>
              <w:right w:val="single" w:sz="6" w:space="0" w:color="000000"/>
            </w:tcBorders>
          </w:tcPr>
          <w:p w:rsidR="00C94C92" w:rsidRDefault="00C94C9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C94C92" w:rsidRDefault="00380A30"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C94C92">
              <w:rPr>
                <w:rFonts w:ascii="Arial" w:hAnsi="Arial" w:cs="Arial"/>
              </w:rPr>
              <w:t>/</w:t>
            </w:r>
            <w:r>
              <w:rPr>
                <w:rFonts w:ascii="Arial" w:hAnsi="Arial" w:cs="Arial"/>
              </w:rPr>
              <w:t>31</w:t>
            </w:r>
            <w:r w:rsidR="00C94C92">
              <w:rPr>
                <w:rFonts w:ascii="Arial" w:hAnsi="Arial" w:cs="Arial"/>
              </w:rPr>
              <w:t>/202</w:t>
            </w:r>
            <w:r>
              <w:rPr>
                <w:rFonts w:ascii="Arial" w:hAnsi="Arial" w:cs="Arial"/>
              </w:rPr>
              <w:t>0</w:t>
            </w:r>
          </w:p>
          <w:p w:rsidR="00C94C92" w:rsidRDefault="00C94C92" w:rsidP="00982362">
            <w:pPr>
              <w:widowControl w:val="0"/>
              <w:tabs>
                <w:tab w:val="left" w:pos="936"/>
                <w:tab w:val="left" w:pos="1314"/>
                <w:tab w:val="left" w:pos="1692"/>
                <w:tab w:val="left" w:pos="2070"/>
              </w:tabs>
              <w:spacing w:before="120"/>
              <w:jc w:val="center"/>
              <w:rPr>
                <w:rFonts w:ascii="Arial" w:hAnsi="Arial" w:cs="Arial"/>
              </w:rPr>
            </w:pPr>
          </w:p>
        </w:tc>
      </w:tr>
    </w:tbl>
    <w:p w:rsidR="00C94C92" w:rsidRPr="00294F58" w:rsidRDefault="00C94C92" w:rsidP="00982362">
      <w:pPr>
        <w:spacing w:before="120" w:after="120"/>
      </w:pPr>
      <w:proofErr w:type="gramStart"/>
      <w:r w:rsidRPr="00294F58">
        <w:rPr>
          <w:sz w:val="22"/>
          <w:szCs w:val="22"/>
        </w:rPr>
        <w:t xml:space="preserve">601 </w:t>
      </w:r>
      <w:r>
        <w:rPr>
          <w:sz w:val="22"/>
          <w:szCs w:val="22"/>
        </w:rPr>
        <w:t xml:space="preserve"> </w:t>
      </w:r>
      <w:r>
        <w:rPr>
          <w:sz w:val="22"/>
          <w:szCs w:val="22"/>
          <w:u w:val="single"/>
        </w:rPr>
        <w:t>Introduction</w:t>
      </w:r>
      <w:proofErr w:type="gramEnd"/>
    </w:p>
    <w:p w:rsidR="00C94C92" w:rsidRPr="00BF7D09" w:rsidRDefault="00C94C92" w:rsidP="00982362">
      <w:pPr>
        <w:widowControl w:val="0"/>
        <w:tabs>
          <w:tab w:val="left" w:pos="90"/>
          <w:tab w:val="left" w:pos="1314"/>
          <w:tab w:val="left" w:pos="1692"/>
          <w:tab w:val="left" w:pos="2070"/>
        </w:tabs>
        <w:spacing w:before="120" w:after="120"/>
        <w:rPr>
          <w:sz w:val="22"/>
          <w:szCs w:val="22"/>
        </w:rPr>
      </w:pPr>
      <w:proofErr w:type="spellStart"/>
      <w:r>
        <w:rPr>
          <w:sz w:val="22"/>
        </w:rPr>
        <w:t>MassHealth</w:t>
      </w:r>
      <w:proofErr w:type="spellEnd"/>
      <w:r>
        <w:rPr>
          <w:sz w:val="22"/>
        </w:rPr>
        <w:t xml:space="preserve"> providers should refer to the American Medical Association’s </w:t>
      </w:r>
      <w:r w:rsidRPr="00531F7C">
        <w:rPr>
          <w:i/>
          <w:sz w:val="22"/>
        </w:rPr>
        <w:t>Current Procedural Terminology</w:t>
      </w:r>
      <w:r>
        <w:rPr>
          <w:sz w:val="22"/>
        </w:rPr>
        <w:t xml:space="preserve"> (CPT) codebook or the </w:t>
      </w:r>
      <w:r w:rsidRPr="00382BB5">
        <w:rPr>
          <w:i/>
          <w:sz w:val="22"/>
        </w:rPr>
        <w:t>Healthcare Common Procedure Coding System (HCPCS) Level II</w:t>
      </w:r>
      <w:r>
        <w:rPr>
          <w:sz w:val="22"/>
        </w:rPr>
        <w:t xml:space="preserve"> codebook for the service codes and service descriptions when billing for services provided to </w:t>
      </w:r>
      <w:proofErr w:type="spellStart"/>
      <w:r>
        <w:rPr>
          <w:sz w:val="22"/>
        </w:rPr>
        <w:t>MassHealth</w:t>
      </w:r>
      <w:proofErr w:type="spellEnd"/>
      <w:r>
        <w:rPr>
          <w:sz w:val="22"/>
        </w:rPr>
        <w:t xml:space="preserve"> members. </w:t>
      </w:r>
      <w:proofErr w:type="spellStart"/>
      <w:r>
        <w:rPr>
          <w:sz w:val="22"/>
        </w:rPr>
        <w:t>MassHealth</w:t>
      </w:r>
      <w:proofErr w:type="spellEnd"/>
      <w:r>
        <w:rPr>
          <w:sz w:val="22"/>
        </w:rPr>
        <w:t xml:space="preserve"> pays for the services represented by the codes listed in Subchapter 6 in effect at the time of service, subject to all conditions and limitations in </w:t>
      </w:r>
      <w:proofErr w:type="spellStart"/>
      <w:r>
        <w:rPr>
          <w:sz w:val="22"/>
        </w:rPr>
        <w:t>MassHealth</w:t>
      </w:r>
      <w:proofErr w:type="spellEnd"/>
      <w:r>
        <w:rPr>
          <w:sz w:val="22"/>
        </w:rPr>
        <w:t xml:space="preserve"> regulations at 130 CMR 401.000 and 450.000. An independent clinical laboratory may request prior authorization (PA) for any medically necessary service reimbursable under the federal Medicaid Act, in accordance with 130 CMR 450.144, 42 U.S.C. </w:t>
      </w:r>
      <w:proofErr w:type="gramStart"/>
      <w:r>
        <w:rPr>
          <w:sz w:val="22"/>
        </w:rPr>
        <w:t>1396d(</w:t>
      </w:r>
      <w:proofErr w:type="gramEnd"/>
      <w:r>
        <w:rPr>
          <w:sz w:val="22"/>
        </w:rPr>
        <w:t xml:space="preserve">a) and 42 U.S.C. 1396d(r)(5), for a </w:t>
      </w:r>
      <w:proofErr w:type="spellStart"/>
      <w:r>
        <w:rPr>
          <w:sz w:val="22"/>
        </w:rPr>
        <w:t>MassHealth</w:t>
      </w:r>
      <w:proofErr w:type="spellEnd"/>
      <w:r>
        <w:rPr>
          <w:sz w:val="22"/>
        </w:rPr>
        <w:t xml:space="preserve"> Standard or CommonHealth member younger than 21 years of age, even if it is not designated as covered or payable in Subchapter 6 of the </w:t>
      </w:r>
      <w:r w:rsidRPr="00BF7D09">
        <w:rPr>
          <w:i/>
          <w:sz w:val="22"/>
          <w:szCs w:val="22"/>
        </w:rPr>
        <w:t xml:space="preserve">Independent </w:t>
      </w:r>
      <w:r>
        <w:rPr>
          <w:i/>
          <w:sz w:val="22"/>
          <w:szCs w:val="22"/>
        </w:rPr>
        <w:t>Clinical Laboratory Manual</w:t>
      </w:r>
      <w:r w:rsidRPr="00BF7D09">
        <w:rPr>
          <w:sz w:val="22"/>
          <w:szCs w:val="22"/>
        </w:rPr>
        <w:t>.</w:t>
      </w:r>
    </w:p>
    <w:p w:rsidR="00C94C92" w:rsidRPr="001C6205" w:rsidRDefault="00C94C92" w:rsidP="00982362">
      <w:pPr>
        <w:widowControl w:val="0"/>
        <w:tabs>
          <w:tab w:val="center" w:pos="4824"/>
        </w:tabs>
        <w:spacing w:before="120" w:after="240"/>
        <w:rPr>
          <w:sz w:val="22"/>
        </w:rPr>
      </w:pPr>
      <w:r>
        <w:rPr>
          <w:sz w:val="22"/>
        </w:rPr>
        <w:t>The following abbreviations are used in Subchapter 6.</w:t>
      </w:r>
    </w:p>
    <w:p w:rsidR="00C94C92" w:rsidRDefault="00C94C92" w:rsidP="00982362">
      <w:pPr>
        <w:widowControl w:val="0"/>
        <w:tabs>
          <w:tab w:val="left" w:pos="450"/>
          <w:tab w:val="center" w:pos="4824"/>
        </w:tabs>
        <w:spacing w:after="160"/>
        <w:rPr>
          <w:sz w:val="22"/>
        </w:rPr>
      </w:pPr>
      <w:r>
        <w:rPr>
          <w:sz w:val="22"/>
        </w:rPr>
        <w:t>(A)</w:t>
      </w:r>
      <w:r>
        <w:rPr>
          <w:sz w:val="22"/>
        </w:rPr>
        <w:tab/>
      </w:r>
      <w:r w:rsidRPr="001C6205">
        <w:rPr>
          <w:sz w:val="22"/>
        </w:rPr>
        <w:t xml:space="preserve">IC: Claim requires individual consideration. See 130 CMR </w:t>
      </w:r>
      <w:r>
        <w:rPr>
          <w:sz w:val="22"/>
        </w:rPr>
        <w:t>401.419 and</w:t>
      </w:r>
      <w:r w:rsidRPr="001C6205">
        <w:rPr>
          <w:sz w:val="22"/>
        </w:rPr>
        <w:t xml:space="preserve"> 450.271 for more information.</w:t>
      </w:r>
    </w:p>
    <w:p w:rsidR="00C94C92" w:rsidRDefault="00C94C92" w:rsidP="00982362">
      <w:pPr>
        <w:widowControl w:val="0"/>
        <w:tabs>
          <w:tab w:val="left" w:pos="450"/>
          <w:tab w:val="center" w:pos="4824"/>
        </w:tabs>
        <w:spacing w:after="160"/>
        <w:rPr>
          <w:sz w:val="22"/>
        </w:rPr>
      </w:pPr>
      <w:r>
        <w:rPr>
          <w:sz w:val="22"/>
        </w:rPr>
        <w:t>(B)</w:t>
      </w:r>
      <w:r>
        <w:rPr>
          <w:sz w:val="22"/>
        </w:rPr>
        <w:tab/>
      </w:r>
      <w:r w:rsidRPr="001C6205">
        <w:rPr>
          <w:sz w:val="22"/>
        </w:rPr>
        <w:t>PA: Service requires prior authorization. See 130 CMR 450.303 for more information.</w:t>
      </w:r>
    </w:p>
    <w:p w:rsidR="00C94C92" w:rsidRPr="008942A8" w:rsidRDefault="00C94C92" w:rsidP="00982362">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Pr>
          <w:sz w:val="22"/>
          <w:szCs w:val="22"/>
          <w:u w:val="single"/>
        </w:rPr>
        <w:t xml:space="preserve"> </w:t>
      </w:r>
    </w:p>
    <w:p w:rsidR="00C94C92" w:rsidRDefault="00C94C92" w:rsidP="00982362">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C94C92" w:rsidSect="00982362">
          <w:headerReference w:type="default" r:id="rId14"/>
          <w:endnotePr>
            <w:numFmt w:val="decimal"/>
          </w:endnotePr>
          <w:type w:val="continuous"/>
          <w:pgSz w:w="12240" w:h="15840"/>
          <w:pgMar w:top="864" w:right="1440" w:bottom="432" w:left="1440" w:header="1080" w:footer="432" w:gutter="0"/>
          <w:pgNumType w:start="2"/>
          <w:cols w:space="720"/>
          <w:noEndnote/>
        </w:sectPr>
      </w:pPr>
      <w:r>
        <w:rPr>
          <w:sz w:val="22"/>
          <w:szCs w:val="22"/>
        </w:rPr>
        <w:t xml:space="preserve">This section lists CPT codes and HCPCS Level II codes that are payable under </w:t>
      </w:r>
      <w:proofErr w:type="spellStart"/>
      <w:r>
        <w:rPr>
          <w:sz w:val="22"/>
          <w:szCs w:val="22"/>
        </w:rPr>
        <w:t>MassHealth</w:t>
      </w:r>
      <w:proofErr w:type="spellEnd"/>
      <w:r>
        <w:rPr>
          <w:sz w:val="22"/>
          <w:szCs w:val="22"/>
        </w:rPr>
        <w:t xml:space="preserve">.  </w:t>
      </w:r>
    </w:p>
    <w:p w:rsidR="00C94C92" w:rsidRDefault="00C94C92" w:rsidP="00982362">
      <w:pPr>
        <w:widowControl w:val="0"/>
        <w:tabs>
          <w:tab w:val="left" w:pos="936"/>
          <w:tab w:val="left" w:pos="1296"/>
        </w:tabs>
        <w:rPr>
          <w:sz w:val="22"/>
          <w:szCs w:val="22"/>
        </w:rPr>
        <w:sectPr w:rsidR="00C94C92" w:rsidSect="00982362">
          <w:type w:val="continuous"/>
          <w:pgSz w:w="12240" w:h="15840"/>
          <w:pgMar w:top="432" w:right="1296" w:bottom="720" w:left="1296" w:header="432" w:footer="432" w:gutter="0"/>
          <w:pgNumType w:start="4"/>
          <w:cols w:num="5" w:space="165"/>
          <w:noEndnote/>
          <w:docGrid w:linePitch="272"/>
        </w:sectPr>
      </w:pPr>
    </w:p>
    <w:p w:rsidR="00C94C92" w:rsidRPr="0078491D" w:rsidRDefault="00C94C92" w:rsidP="00982362">
      <w:pPr>
        <w:widowControl w:val="0"/>
        <w:tabs>
          <w:tab w:val="left" w:pos="936"/>
          <w:tab w:val="left" w:pos="1296"/>
        </w:tabs>
        <w:rPr>
          <w:sz w:val="22"/>
          <w:szCs w:val="22"/>
          <w:lang w:val="es-ES"/>
        </w:rPr>
      </w:pPr>
      <w:r>
        <w:rPr>
          <w:sz w:val="22"/>
          <w:szCs w:val="22"/>
          <w:lang w:val="es-ES"/>
        </w:rPr>
        <w:lastRenderedPageBreak/>
        <w:t>80047</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80048</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80050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80051</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80053</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80055</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80061</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80069</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80074</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80076</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80081</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80145</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80150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80155</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80156</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80157</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80158</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80159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80162</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80163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80164</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80165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80168</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80169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80170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80171</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80173</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80175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80176</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80177</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80178</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80180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80183</w:t>
      </w:r>
    </w:p>
    <w:p w:rsidR="00C94C92" w:rsidRPr="0078491D" w:rsidRDefault="00C94C92" w:rsidP="00982362">
      <w:pPr>
        <w:widowControl w:val="0"/>
        <w:tabs>
          <w:tab w:val="left" w:pos="936"/>
          <w:tab w:val="left" w:pos="1296"/>
        </w:tabs>
        <w:rPr>
          <w:sz w:val="22"/>
          <w:szCs w:val="22"/>
          <w:lang w:val="es-ES"/>
        </w:rPr>
      </w:pPr>
      <w:r>
        <w:rPr>
          <w:sz w:val="22"/>
          <w:szCs w:val="22"/>
          <w:lang w:val="es-ES"/>
        </w:rPr>
        <w:t>80184</w:t>
      </w:r>
    </w:p>
    <w:p w:rsidR="00C94C92" w:rsidRPr="0078491D" w:rsidRDefault="00C94C92" w:rsidP="00982362">
      <w:pPr>
        <w:widowControl w:val="0"/>
        <w:tabs>
          <w:tab w:val="left" w:pos="936"/>
          <w:tab w:val="left" w:pos="1296"/>
        </w:tabs>
        <w:rPr>
          <w:sz w:val="22"/>
          <w:szCs w:val="22"/>
          <w:lang w:val="es-ES"/>
        </w:rPr>
      </w:pPr>
      <w:r>
        <w:rPr>
          <w:sz w:val="22"/>
          <w:szCs w:val="22"/>
          <w:lang w:val="es-ES"/>
        </w:rPr>
        <w:t>80185</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80186</w:t>
      </w:r>
    </w:p>
    <w:p w:rsidR="00C94C92" w:rsidRPr="00814742" w:rsidRDefault="00C94C92" w:rsidP="00982362">
      <w:pPr>
        <w:rPr>
          <w:sz w:val="22"/>
          <w:szCs w:val="22"/>
          <w:lang w:val="es-ES"/>
        </w:rPr>
      </w:pPr>
      <w:r w:rsidRPr="00814742">
        <w:rPr>
          <w:sz w:val="22"/>
          <w:szCs w:val="22"/>
          <w:lang w:val="es-ES"/>
        </w:rPr>
        <w:t>80188</w:t>
      </w:r>
    </w:p>
    <w:p w:rsidR="00C94C92" w:rsidRPr="00814742" w:rsidRDefault="00C94C92" w:rsidP="00982362">
      <w:pPr>
        <w:rPr>
          <w:sz w:val="22"/>
          <w:szCs w:val="22"/>
          <w:lang w:val="es-ES"/>
        </w:rPr>
      </w:pPr>
      <w:r w:rsidRPr="00814742">
        <w:rPr>
          <w:sz w:val="22"/>
          <w:szCs w:val="22"/>
          <w:lang w:val="es-ES"/>
        </w:rPr>
        <w:t>80190</w:t>
      </w:r>
    </w:p>
    <w:p w:rsidR="00C94C92" w:rsidRPr="00814742" w:rsidRDefault="00C94C92" w:rsidP="00982362">
      <w:pPr>
        <w:rPr>
          <w:sz w:val="22"/>
          <w:szCs w:val="22"/>
          <w:lang w:val="es-ES"/>
        </w:rPr>
      </w:pPr>
      <w:r w:rsidRPr="00814742">
        <w:rPr>
          <w:sz w:val="22"/>
          <w:szCs w:val="22"/>
          <w:lang w:val="es-ES"/>
        </w:rPr>
        <w:t>80192</w:t>
      </w:r>
    </w:p>
    <w:p w:rsidR="00C94C92" w:rsidRPr="00814742" w:rsidRDefault="00C94C92" w:rsidP="00982362">
      <w:pPr>
        <w:rPr>
          <w:sz w:val="22"/>
          <w:szCs w:val="22"/>
          <w:lang w:val="es-ES"/>
        </w:rPr>
      </w:pPr>
      <w:r w:rsidRPr="00814742">
        <w:rPr>
          <w:sz w:val="22"/>
          <w:szCs w:val="22"/>
          <w:lang w:val="es-ES"/>
        </w:rPr>
        <w:t>80194</w:t>
      </w:r>
    </w:p>
    <w:p w:rsidR="00C94C92" w:rsidRPr="00814742" w:rsidRDefault="00C94C92" w:rsidP="00982362">
      <w:pPr>
        <w:rPr>
          <w:sz w:val="22"/>
          <w:szCs w:val="22"/>
          <w:lang w:val="es-ES"/>
        </w:rPr>
      </w:pPr>
      <w:r w:rsidRPr="00814742">
        <w:rPr>
          <w:sz w:val="22"/>
          <w:szCs w:val="22"/>
          <w:lang w:val="es-ES"/>
        </w:rPr>
        <w:t>80195</w:t>
      </w:r>
    </w:p>
    <w:p w:rsidR="00C94C92" w:rsidRPr="00814742" w:rsidRDefault="00C94C92" w:rsidP="00982362">
      <w:pPr>
        <w:rPr>
          <w:sz w:val="22"/>
          <w:szCs w:val="22"/>
          <w:lang w:val="es-ES"/>
        </w:rPr>
      </w:pPr>
      <w:r w:rsidRPr="00814742">
        <w:rPr>
          <w:sz w:val="22"/>
          <w:szCs w:val="22"/>
          <w:lang w:val="es-ES"/>
        </w:rPr>
        <w:t>80197</w:t>
      </w:r>
    </w:p>
    <w:p w:rsidR="00C94C92" w:rsidRDefault="00C94C92" w:rsidP="00982362">
      <w:pPr>
        <w:rPr>
          <w:sz w:val="22"/>
          <w:szCs w:val="22"/>
          <w:lang w:val="es-ES"/>
        </w:rPr>
      </w:pPr>
      <w:r w:rsidRPr="00814742">
        <w:rPr>
          <w:sz w:val="22"/>
          <w:szCs w:val="22"/>
          <w:lang w:val="es-ES"/>
        </w:rPr>
        <w:t>80198</w:t>
      </w:r>
    </w:p>
    <w:p w:rsidR="00C94C92" w:rsidRPr="00814742" w:rsidRDefault="00C94C92" w:rsidP="00982362">
      <w:pPr>
        <w:rPr>
          <w:sz w:val="22"/>
          <w:szCs w:val="22"/>
          <w:lang w:val="es-ES"/>
        </w:rPr>
      </w:pPr>
      <w:r>
        <w:rPr>
          <w:sz w:val="22"/>
          <w:szCs w:val="22"/>
          <w:lang w:val="es-ES"/>
        </w:rPr>
        <w:t>80199</w:t>
      </w:r>
    </w:p>
    <w:p w:rsidR="00C94C92" w:rsidRPr="00814742" w:rsidRDefault="00C94C92" w:rsidP="00982362">
      <w:pPr>
        <w:rPr>
          <w:sz w:val="22"/>
          <w:szCs w:val="22"/>
          <w:lang w:val="es-ES"/>
        </w:rPr>
      </w:pPr>
      <w:r w:rsidRPr="00814742">
        <w:rPr>
          <w:sz w:val="22"/>
          <w:szCs w:val="22"/>
          <w:lang w:val="es-ES"/>
        </w:rPr>
        <w:t>80200</w:t>
      </w:r>
    </w:p>
    <w:p w:rsidR="00C94C92" w:rsidRPr="00814742" w:rsidRDefault="00C94C92" w:rsidP="00982362">
      <w:pPr>
        <w:widowControl w:val="0"/>
        <w:tabs>
          <w:tab w:val="left" w:pos="936"/>
          <w:tab w:val="left" w:pos="1296"/>
        </w:tabs>
        <w:rPr>
          <w:sz w:val="22"/>
          <w:szCs w:val="22"/>
          <w:lang w:val="es-ES"/>
        </w:rPr>
      </w:pPr>
      <w:r w:rsidRPr="00814742">
        <w:rPr>
          <w:sz w:val="22"/>
          <w:szCs w:val="22"/>
          <w:lang w:val="es-ES"/>
        </w:rPr>
        <w:t>80201</w:t>
      </w:r>
    </w:p>
    <w:p w:rsidR="00C94C92" w:rsidRDefault="00C94C92" w:rsidP="00982362">
      <w:pPr>
        <w:widowControl w:val="0"/>
        <w:tabs>
          <w:tab w:val="left" w:pos="936"/>
          <w:tab w:val="left" w:pos="1296"/>
        </w:tabs>
        <w:rPr>
          <w:sz w:val="22"/>
          <w:szCs w:val="22"/>
          <w:lang w:val="es-ES"/>
        </w:rPr>
      </w:pPr>
      <w:r>
        <w:rPr>
          <w:sz w:val="22"/>
          <w:szCs w:val="22"/>
          <w:lang w:val="es-ES"/>
        </w:rPr>
        <w:t>80202</w:t>
      </w:r>
    </w:p>
    <w:p w:rsidR="00C94C92" w:rsidRDefault="00C94C92" w:rsidP="00982362">
      <w:pPr>
        <w:widowControl w:val="0"/>
        <w:tabs>
          <w:tab w:val="left" w:pos="936"/>
          <w:tab w:val="left" w:pos="1296"/>
        </w:tabs>
        <w:rPr>
          <w:sz w:val="22"/>
          <w:szCs w:val="22"/>
          <w:lang w:val="es-ES"/>
        </w:rPr>
      </w:pPr>
      <w:r>
        <w:rPr>
          <w:sz w:val="22"/>
          <w:szCs w:val="22"/>
          <w:lang w:val="es-ES"/>
        </w:rPr>
        <w:t>80203</w:t>
      </w:r>
    </w:p>
    <w:p w:rsidR="00C94C92" w:rsidRDefault="00C94C92" w:rsidP="00982362">
      <w:pPr>
        <w:widowControl w:val="0"/>
        <w:tabs>
          <w:tab w:val="left" w:pos="936"/>
          <w:tab w:val="left" w:pos="1296"/>
        </w:tabs>
        <w:rPr>
          <w:sz w:val="22"/>
          <w:szCs w:val="22"/>
          <w:lang w:val="es-ES"/>
        </w:rPr>
      </w:pPr>
      <w:r>
        <w:rPr>
          <w:sz w:val="22"/>
          <w:szCs w:val="22"/>
          <w:lang w:val="es-ES"/>
        </w:rPr>
        <w:t>80230</w:t>
      </w:r>
    </w:p>
    <w:p w:rsidR="00C94C92" w:rsidRDefault="00C94C92" w:rsidP="00982362">
      <w:pPr>
        <w:widowControl w:val="0"/>
        <w:tabs>
          <w:tab w:val="left" w:pos="936"/>
          <w:tab w:val="left" w:pos="1296"/>
        </w:tabs>
        <w:rPr>
          <w:sz w:val="22"/>
          <w:szCs w:val="22"/>
          <w:lang w:val="es-ES"/>
        </w:rPr>
      </w:pPr>
      <w:r>
        <w:rPr>
          <w:sz w:val="22"/>
          <w:szCs w:val="22"/>
          <w:lang w:val="es-ES"/>
        </w:rPr>
        <w:t>80235</w:t>
      </w:r>
    </w:p>
    <w:p w:rsidR="00C94C92" w:rsidRDefault="00C94C92" w:rsidP="00982362">
      <w:pPr>
        <w:widowControl w:val="0"/>
        <w:tabs>
          <w:tab w:val="left" w:pos="936"/>
          <w:tab w:val="left" w:pos="1296"/>
        </w:tabs>
        <w:rPr>
          <w:sz w:val="22"/>
          <w:szCs w:val="22"/>
          <w:lang w:val="es-ES"/>
        </w:rPr>
      </w:pPr>
      <w:r>
        <w:rPr>
          <w:sz w:val="22"/>
          <w:szCs w:val="22"/>
          <w:lang w:val="es-ES"/>
        </w:rPr>
        <w:t>80280</w:t>
      </w:r>
    </w:p>
    <w:p w:rsidR="00C94C92" w:rsidRPr="0078491D" w:rsidRDefault="00C94C92" w:rsidP="00982362">
      <w:pPr>
        <w:widowControl w:val="0"/>
        <w:tabs>
          <w:tab w:val="left" w:pos="936"/>
          <w:tab w:val="left" w:pos="1296"/>
        </w:tabs>
        <w:rPr>
          <w:sz w:val="22"/>
          <w:szCs w:val="22"/>
          <w:lang w:val="es-ES"/>
        </w:rPr>
      </w:pPr>
      <w:r>
        <w:rPr>
          <w:sz w:val="22"/>
          <w:szCs w:val="22"/>
          <w:lang w:val="es-ES"/>
        </w:rPr>
        <w:t>80285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80299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80305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80306</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80307</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80400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80402</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80406</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80408</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80410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80412</w:t>
      </w:r>
    </w:p>
    <w:p w:rsidR="00C94C92" w:rsidRPr="00814742" w:rsidRDefault="00C94C92" w:rsidP="00982362">
      <w:pPr>
        <w:rPr>
          <w:sz w:val="22"/>
          <w:szCs w:val="22"/>
          <w:lang w:val="es-ES"/>
        </w:rPr>
      </w:pPr>
      <w:r w:rsidRPr="00814742">
        <w:rPr>
          <w:sz w:val="22"/>
          <w:szCs w:val="22"/>
          <w:lang w:val="es-ES"/>
        </w:rPr>
        <w:t>80414</w:t>
      </w:r>
    </w:p>
    <w:p w:rsidR="00C94C92" w:rsidRPr="00814742" w:rsidRDefault="00C94C92" w:rsidP="00982362">
      <w:pPr>
        <w:rPr>
          <w:sz w:val="22"/>
          <w:szCs w:val="22"/>
          <w:lang w:val="es-ES"/>
        </w:rPr>
      </w:pPr>
      <w:r w:rsidRPr="00814742">
        <w:rPr>
          <w:sz w:val="22"/>
          <w:szCs w:val="22"/>
          <w:lang w:val="es-ES"/>
        </w:rPr>
        <w:t>80415</w:t>
      </w:r>
    </w:p>
    <w:p w:rsidR="00C94C92" w:rsidRPr="00814742" w:rsidRDefault="00C94C92" w:rsidP="00982362">
      <w:pPr>
        <w:rPr>
          <w:sz w:val="22"/>
          <w:szCs w:val="22"/>
          <w:lang w:val="es-ES"/>
        </w:rPr>
      </w:pPr>
      <w:r w:rsidRPr="00814742">
        <w:rPr>
          <w:sz w:val="22"/>
          <w:szCs w:val="22"/>
          <w:lang w:val="es-ES"/>
        </w:rPr>
        <w:t>80416</w:t>
      </w:r>
    </w:p>
    <w:p w:rsidR="00C94C92" w:rsidRPr="00814742" w:rsidRDefault="00C94C92" w:rsidP="00982362">
      <w:pPr>
        <w:rPr>
          <w:sz w:val="22"/>
          <w:szCs w:val="22"/>
          <w:lang w:val="es-ES"/>
        </w:rPr>
      </w:pPr>
      <w:r w:rsidRPr="00814742">
        <w:rPr>
          <w:sz w:val="22"/>
          <w:szCs w:val="22"/>
          <w:lang w:val="es-ES"/>
        </w:rPr>
        <w:t>80417</w:t>
      </w:r>
    </w:p>
    <w:p w:rsidR="00C94C92" w:rsidRPr="00814742" w:rsidRDefault="00C94C92" w:rsidP="00982362">
      <w:pPr>
        <w:rPr>
          <w:sz w:val="22"/>
          <w:szCs w:val="22"/>
          <w:lang w:val="es-ES"/>
        </w:rPr>
      </w:pPr>
      <w:r w:rsidRPr="00814742">
        <w:rPr>
          <w:sz w:val="22"/>
          <w:szCs w:val="22"/>
          <w:lang w:val="es-ES"/>
        </w:rPr>
        <w:t>80418</w:t>
      </w:r>
    </w:p>
    <w:p w:rsidR="00C94C92" w:rsidRPr="00814742" w:rsidRDefault="00C94C92" w:rsidP="00982362">
      <w:pPr>
        <w:rPr>
          <w:sz w:val="22"/>
          <w:szCs w:val="22"/>
          <w:lang w:val="es-ES"/>
        </w:rPr>
      </w:pPr>
      <w:r w:rsidRPr="00814742">
        <w:rPr>
          <w:sz w:val="22"/>
          <w:szCs w:val="22"/>
          <w:lang w:val="es-ES"/>
        </w:rPr>
        <w:t>80420</w:t>
      </w:r>
    </w:p>
    <w:p w:rsidR="00C94C92" w:rsidRPr="00814742" w:rsidRDefault="00C94C92" w:rsidP="00982362">
      <w:pPr>
        <w:rPr>
          <w:sz w:val="22"/>
          <w:szCs w:val="22"/>
          <w:lang w:val="es-ES"/>
        </w:rPr>
      </w:pPr>
      <w:r w:rsidRPr="00814742">
        <w:rPr>
          <w:sz w:val="22"/>
          <w:szCs w:val="22"/>
          <w:lang w:val="es-ES"/>
        </w:rPr>
        <w:t>80422</w:t>
      </w:r>
    </w:p>
    <w:p w:rsidR="00C94C92" w:rsidRPr="00814742" w:rsidRDefault="00C94C92" w:rsidP="00982362">
      <w:pPr>
        <w:rPr>
          <w:sz w:val="22"/>
          <w:szCs w:val="22"/>
          <w:lang w:val="es-ES"/>
        </w:rPr>
      </w:pPr>
      <w:r w:rsidRPr="00814742">
        <w:rPr>
          <w:sz w:val="22"/>
          <w:szCs w:val="22"/>
          <w:lang w:val="es-ES"/>
        </w:rPr>
        <w:t>80424</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80426</w:t>
      </w:r>
    </w:p>
    <w:p w:rsidR="00C94C92" w:rsidRPr="00814742" w:rsidRDefault="00C94C92" w:rsidP="00982362">
      <w:pPr>
        <w:rPr>
          <w:sz w:val="22"/>
          <w:szCs w:val="22"/>
          <w:lang w:val="es-ES"/>
        </w:rPr>
      </w:pPr>
      <w:r w:rsidRPr="00814742">
        <w:rPr>
          <w:sz w:val="22"/>
          <w:szCs w:val="22"/>
          <w:lang w:val="es-ES"/>
        </w:rPr>
        <w:t>80428</w:t>
      </w:r>
    </w:p>
    <w:p w:rsidR="00C94C92" w:rsidRPr="00814742" w:rsidRDefault="00C94C92" w:rsidP="00982362">
      <w:pPr>
        <w:rPr>
          <w:sz w:val="22"/>
          <w:szCs w:val="22"/>
          <w:lang w:val="es-ES"/>
        </w:rPr>
      </w:pPr>
      <w:r w:rsidRPr="00814742">
        <w:rPr>
          <w:sz w:val="22"/>
          <w:szCs w:val="22"/>
          <w:lang w:val="es-ES"/>
        </w:rPr>
        <w:t>80430</w:t>
      </w:r>
    </w:p>
    <w:p w:rsidR="00C94C92" w:rsidRPr="00814742" w:rsidRDefault="00C94C92" w:rsidP="00982362">
      <w:pPr>
        <w:rPr>
          <w:sz w:val="22"/>
          <w:szCs w:val="22"/>
          <w:lang w:val="es-ES"/>
        </w:rPr>
      </w:pPr>
      <w:r w:rsidRPr="00814742">
        <w:rPr>
          <w:sz w:val="22"/>
          <w:szCs w:val="22"/>
          <w:lang w:val="es-ES"/>
        </w:rPr>
        <w:t>80432</w:t>
      </w:r>
    </w:p>
    <w:p w:rsidR="00C94C92" w:rsidRPr="00814742" w:rsidRDefault="00C94C92" w:rsidP="00982362">
      <w:pPr>
        <w:widowControl w:val="0"/>
        <w:tabs>
          <w:tab w:val="left" w:pos="936"/>
          <w:tab w:val="left" w:pos="1296"/>
        </w:tabs>
        <w:rPr>
          <w:sz w:val="22"/>
          <w:szCs w:val="22"/>
          <w:lang w:val="es-ES"/>
        </w:rPr>
      </w:pPr>
      <w:r w:rsidRPr="00814742">
        <w:rPr>
          <w:sz w:val="22"/>
          <w:szCs w:val="22"/>
          <w:lang w:val="es-ES"/>
        </w:rPr>
        <w:t>80434</w:t>
      </w:r>
    </w:p>
    <w:p w:rsidR="00C94C92" w:rsidRPr="0078491D" w:rsidRDefault="00C94C92" w:rsidP="00982362">
      <w:pPr>
        <w:widowControl w:val="0"/>
        <w:tabs>
          <w:tab w:val="left" w:pos="936"/>
          <w:tab w:val="left" w:pos="1296"/>
        </w:tabs>
        <w:rPr>
          <w:sz w:val="22"/>
          <w:szCs w:val="22"/>
          <w:lang w:val="es-ES"/>
        </w:rPr>
      </w:pPr>
      <w:r>
        <w:rPr>
          <w:sz w:val="22"/>
          <w:szCs w:val="22"/>
          <w:lang w:val="es-ES"/>
        </w:rPr>
        <w:t>80435</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80436</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80438</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80439</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81000</w:t>
      </w:r>
    </w:p>
    <w:p w:rsidR="00C94C92" w:rsidRPr="0078491D" w:rsidRDefault="00C94C92" w:rsidP="00982362">
      <w:pPr>
        <w:widowControl w:val="0"/>
        <w:tabs>
          <w:tab w:val="left" w:pos="936"/>
          <w:tab w:val="left" w:pos="1296"/>
        </w:tabs>
        <w:ind w:left="1296" w:hanging="1296"/>
        <w:rPr>
          <w:sz w:val="22"/>
          <w:szCs w:val="22"/>
          <w:lang w:val="es-ES"/>
        </w:rPr>
      </w:pPr>
      <w:r>
        <w:rPr>
          <w:sz w:val="22"/>
          <w:szCs w:val="22"/>
          <w:lang w:val="es-ES"/>
        </w:rPr>
        <w:t>81001</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81002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81003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81005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81007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81015</w:t>
      </w:r>
    </w:p>
    <w:p w:rsidR="00C94C92" w:rsidRPr="00592A22" w:rsidRDefault="00C94C92" w:rsidP="00982362">
      <w:pPr>
        <w:widowControl w:val="0"/>
        <w:tabs>
          <w:tab w:val="left" w:pos="936"/>
          <w:tab w:val="left" w:pos="1296"/>
        </w:tabs>
        <w:rPr>
          <w:sz w:val="22"/>
          <w:szCs w:val="22"/>
          <w:lang w:val="es-ES"/>
        </w:rPr>
      </w:pPr>
      <w:r>
        <w:rPr>
          <w:sz w:val="22"/>
          <w:szCs w:val="22"/>
          <w:lang w:val="es-ES"/>
        </w:rPr>
        <w:t>81020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81025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81050</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81099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81107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81108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81109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81110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81111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81112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81120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81121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81161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81163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81167 (PA)</w:t>
      </w:r>
    </w:p>
    <w:p w:rsidR="00C94C92" w:rsidRDefault="00C94C92" w:rsidP="00982362">
      <w:pPr>
        <w:widowControl w:val="0"/>
        <w:tabs>
          <w:tab w:val="left" w:pos="936"/>
          <w:tab w:val="left" w:pos="1296"/>
        </w:tabs>
        <w:rPr>
          <w:sz w:val="22"/>
          <w:szCs w:val="22"/>
          <w:lang w:val="es-ES"/>
        </w:rPr>
      </w:pPr>
      <w:r>
        <w:rPr>
          <w:sz w:val="22"/>
          <w:szCs w:val="22"/>
          <w:lang w:val="es-ES"/>
        </w:rPr>
        <w:t>81170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81203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81209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81210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81212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81215 (PA)</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81216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81217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81218</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81219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81220</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81221</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81228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81229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 xml:space="preserve">81238 (PA) </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81243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81249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81253 (PA)</w:t>
      </w:r>
    </w:p>
    <w:p w:rsidR="00C94C92" w:rsidRDefault="00C94C92" w:rsidP="00982362">
      <w:pPr>
        <w:widowControl w:val="0"/>
        <w:tabs>
          <w:tab w:val="left" w:pos="936"/>
          <w:tab w:val="left" w:pos="1296"/>
        </w:tabs>
        <w:rPr>
          <w:sz w:val="22"/>
          <w:szCs w:val="22"/>
          <w:lang w:val="es-ES"/>
        </w:rPr>
        <w:sectPr w:rsidR="00C94C92" w:rsidSect="00982362">
          <w:headerReference w:type="default" r:id="rId15"/>
          <w:type w:val="continuous"/>
          <w:pgSz w:w="12240" w:h="15840"/>
          <w:pgMar w:top="432" w:right="1296" w:bottom="720" w:left="1296" w:header="432" w:footer="432" w:gutter="0"/>
          <w:cols w:num="5" w:space="165"/>
          <w:noEndnote/>
          <w:docGrid w:linePitch="272"/>
        </w:sectPr>
      </w:pPr>
    </w:p>
    <w:p w:rsidR="00C94C92" w:rsidRPr="00FA09C5" w:rsidRDefault="00C94C92" w:rsidP="00982362">
      <w:pPr>
        <w:widowControl w:val="0"/>
        <w:tabs>
          <w:tab w:val="left" w:pos="936"/>
          <w:tab w:val="left" w:pos="1296"/>
        </w:tabs>
        <w:ind w:left="1296" w:hanging="1296"/>
        <w:rPr>
          <w:sz w:val="22"/>
          <w:szCs w:val="22"/>
          <w:lang w:val="es-ES"/>
        </w:rPr>
      </w:pPr>
      <w:r w:rsidRPr="00FA09C5">
        <w:rPr>
          <w:sz w:val="22"/>
          <w:szCs w:val="22"/>
          <w:lang w:val="es-ES"/>
        </w:rPr>
        <w:lastRenderedPageBreak/>
        <w:t>81254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81258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81260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81269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81275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81272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81273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81275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81276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81277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81287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81288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81293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81299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81303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81309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81317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81318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81319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81323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81324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81325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81326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81329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81330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81331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81332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81361</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81362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81363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81364</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81400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81401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81402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81403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81404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81405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81406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81407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81408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81420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81479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81507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81508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81509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81510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81511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81512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81519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81522 (PA)</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81542 (PA)(IC)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81552 (PA)(IC)</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82009</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82010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82013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82016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82017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82024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82030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82040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82042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82043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82044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82045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82085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82088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82103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82104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82105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82106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82107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82108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82120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82127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82128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82131</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82135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82136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82139</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82140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82143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82150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82154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82157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82160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82163</w:t>
      </w:r>
    </w:p>
    <w:p w:rsidR="00C94C92" w:rsidRPr="00462566" w:rsidRDefault="00C94C92" w:rsidP="00982362">
      <w:pPr>
        <w:widowControl w:val="0"/>
        <w:tabs>
          <w:tab w:val="left" w:pos="936"/>
          <w:tab w:val="left" w:pos="1296"/>
        </w:tabs>
        <w:ind w:left="1296" w:hanging="1296"/>
        <w:rPr>
          <w:sz w:val="22"/>
          <w:szCs w:val="22"/>
        </w:rPr>
      </w:pPr>
      <w:r>
        <w:rPr>
          <w:sz w:val="22"/>
          <w:szCs w:val="22"/>
          <w:lang w:val="es-ES"/>
        </w:rPr>
        <w:t>82164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82172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82175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82180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82190</w:t>
      </w:r>
    </w:p>
    <w:p w:rsidR="00C94C92" w:rsidRPr="00592A22" w:rsidRDefault="00C94C92" w:rsidP="00982362">
      <w:pPr>
        <w:widowControl w:val="0"/>
        <w:tabs>
          <w:tab w:val="left" w:pos="936"/>
          <w:tab w:val="left" w:pos="1296"/>
        </w:tabs>
        <w:ind w:left="1296" w:hanging="1296"/>
        <w:rPr>
          <w:sz w:val="22"/>
          <w:szCs w:val="22"/>
          <w:lang w:val="es-ES"/>
        </w:rPr>
      </w:pPr>
      <w:bookmarkStart w:id="1" w:name="OLE_LINK2"/>
      <w:r>
        <w:rPr>
          <w:sz w:val="22"/>
          <w:szCs w:val="22"/>
          <w:lang w:val="es-ES"/>
        </w:rPr>
        <w:t>82232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82239</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82240</w:t>
      </w:r>
    </w:p>
    <w:p w:rsidR="00C94C92" w:rsidRPr="00592A22" w:rsidRDefault="00C94C92" w:rsidP="00982362">
      <w:pPr>
        <w:widowControl w:val="0"/>
        <w:tabs>
          <w:tab w:val="left" w:pos="936"/>
          <w:tab w:val="left" w:pos="1296"/>
        </w:tabs>
        <w:ind w:left="1296" w:right="-684" w:hanging="1296"/>
        <w:rPr>
          <w:sz w:val="22"/>
          <w:szCs w:val="22"/>
          <w:lang w:val="es-ES"/>
        </w:rPr>
      </w:pPr>
      <w:r>
        <w:rPr>
          <w:sz w:val="22"/>
          <w:szCs w:val="22"/>
          <w:lang w:val="es-ES"/>
        </w:rPr>
        <w:t>82247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82248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82252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82261</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82270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82271</w:t>
      </w:r>
    </w:p>
    <w:p w:rsidR="00C94C92" w:rsidRPr="00592A22" w:rsidRDefault="00C94C92" w:rsidP="00982362">
      <w:pPr>
        <w:widowControl w:val="0"/>
        <w:tabs>
          <w:tab w:val="left" w:pos="936"/>
          <w:tab w:val="left" w:pos="1296"/>
        </w:tabs>
        <w:ind w:left="1296" w:right="-594" w:hanging="1296"/>
        <w:rPr>
          <w:sz w:val="22"/>
          <w:szCs w:val="22"/>
          <w:lang w:val="es-ES"/>
        </w:rPr>
      </w:pPr>
      <w:r>
        <w:rPr>
          <w:sz w:val="22"/>
          <w:szCs w:val="22"/>
          <w:lang w:val="es-ES"/>
        </w:rPr>
        <w:t>82272</w:t>
      </w:r>
    </w:p>
    <w:p w:rsidR="00C94C92" w:rsidRPr="00592A22" w:rsidRDefault="00C94C92" w:rsidP="00982362">
      <w:pPr>
        <w:widowControl w:val="0"/>
        <w:tabs>
          <w:tab w:val="left" w:pos="936"/>
          <w:tab w:val="left" w:pos="1296"/>
        </w:tabs>
        <w:ind w:left="1296" w:right="-684" w:hanging="1296"/>
        <w:rPr>
          <w:sz w:val="22"/>
          <w:szCs w:val="22"/>
          <w:lang w:val="es-ES"/>
        </w:rPr>
      </w:pPr>
      <w:r>
        <w:rPr>
          <w:sz w:val="22"/>
          <w:szCs w:val="22"/>
          <w:lang w:val="es-ES"/>
        </w:rPr>
        <w:t>82274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82286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82300</w:t>
      </w:r>
    </w:p>
    <w:bookmarkEnd w:id="1"/>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82306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82308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82310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82330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82331</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82340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82355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82360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82365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82370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82373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82374</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82375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82376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82378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82379</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82380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82382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82383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82384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82387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82390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82397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82415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82435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82436</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82438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82441</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82465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82480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82482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82485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82495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82507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82523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82525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82528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82530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82533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82540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82542</w:t>
      </w:r>
    </w:p>
    <w:p w:rsidR="00C94C92" w:rsidRPr="00592A22" w:rsidRDefault="00C94C92" w:rsidP="00982362">
      <w:pPr>
        <w:widowControl w:val="0"/>
        <w:tabs>
          <w:tab w:val="left" w:pos="936"/>
          <w:tab w:val="left" w:pos="1296"/>
        </w:tabs>
        <w:ind w:left="1296" w:hanging="1296"/>
        <w:rPr>
          <w:sz w:val="22"/>
          <w:szCs w:val="22"/>
          <w:lang w:val="es-ES"/>
        </w:rPr>
      </w:pPr>
      <w:bookmarkStart w:id="2" w:name="OLE_LINK1"/>
      <w:r>
        <w:rPr>
          <w:sz w:val="22"/>
          <w:szCs w:val="22"/>
          <w:lang w:val="es-ES"/>
        </w:rPr>
        <w:t>82550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82552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82553</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82554</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82565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82570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82575</w:t>
      </w:r>
    </w:p>
    <w:p w:rsidR="00C94C92" w:rsidRPr="00592A22" w:rsidRDefault="00C94C92" w:rsidP="00982362">
      <w:pPr>
        <w:widowControl w:val="0"/>
        <w:tabs>
          <w:tab w:val="left" w:pos="936"/>
          <w:tab w:val="left" w:pos="1296"/>
        </w:tabs>
        <w:rPr>
          <w:sz w:val="22"/>
          <w:szCs w:val="22"/>
          <w:lang w:val="es-ES"/>
        </w:rPr>
      </w:pPr>
      <w:r>
        <w:rPr>
          <w:sz w:val="22"/>
          <w:szCs w:val="22"/>
          <w:lang w:val="es-ES"/>
        </w:rPr>
        <w:t>82585</w:t>
      </w:r>
    </w:p>
    <w:bookmarkEnd w:id="2"/>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82595</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82600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82607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82608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82610</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82615</w:t>
      </w:r>
    </w:p>
    <w:p w:rsidR="00C94C92" w:rsidRPr="00592A22" w:rsidRDefault="00C94C92" w:rsidP="00982362">
      <w:pPr>
        <w:widowControl w:val="0"/>
        <w:tabs>
          <w:tab w:val="left" w:pos="936"/>
          <w:tab w:val="left" w:pos="1296"/>
        </w:tabs>
        <w:ind w:left="1296" w:hanging="1296"/>
        <w:rPr>
          <w:sz w:val="22"/>
          <w:szCs w:val="22"/>
          <w:lang w:val="es-ES"/>
        </w:rPr>
      </w:pPr>
      <w:r w:rsidRPr="00814742">
        <w:rPr>
          <w:sz w:val="22"/>
          <w:szCs w:val="22"/>
          <w:lang w:val="es-ES"/>
        </w:rPr>
        <w:t>82626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82627</w:t>
      </w:r>
    </w:p>
    <w:p w:rsidR="00C94C92" w:rsidRPr="00592A22" w:rsidRDefault="00C94C92" w:rsidP="00982362">
      <w:pPr>
        <w:widowControl w:val="0"/>
        <w:tabs>
          <w:tab w:val="left" w:pos="936"/>
          <w:tab w:val="left" w:pos="1296"/>
        </w:tabs>
        <w:ind w:left="1296" w:hanging="1296"/>
        <w:rPr>
          <w:sz w:val="22"/>
          <w:szCs w:val="22"/>
          <w:lang w:val="es-ES"/>
        </w:rPr>
      </w:pPr>
      <w:r w:rsidRPr="00814742">
        <w:rPr>
          <w:sz w:val="22"/>
          <w:szCs w:val="22"/>
          <w:lang w:val="es-ES"/>
        </w:rPr>
        <w:t>82633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82634</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82638</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82642</w:t>
      </w:r>
    </w:p>
    <w:p w:rsidR="00C94C92" w:rsidRPr="00592A22" w:rsidRDefault="00C94C92" w:rsidP="00982362">
      <w:pPr>
        <w:widowControl w:val="0"/>
        <w:tabs>
          <w:tab w:val="left" w:pos="936"/>
          <w:tab w:val="left" w:pos="1296"/>
        </w:tabs>
        <w:ind w:left="1296" w:hanging="1296"/>
        <w:rPr>
          <w:sz w:val="22"/>
          <w:szCs w:val="22"/>
          <w:lang w:val="es-ES"/>
        </w:rPr>
      </w:pPr>
      <w:r w:rsidRPr="00814742">
        <w:rPr>
          <w:sz w:val="22"/>
          <w:szCs w:val="22"/>
          <w:lang w:val="es-ES"/>
        </w:rPr>
        <w:t>82652</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82656</w:t>
      </w:r>
    </w:p>
    <w:p w:rsidR="00C94C92" w:rsidRPr="00592A22" w:rsidRDefault="00C94C92" w:rsidP="00982362">
      <w:pPr>
        <w:widowControl w:val="0"/>
        <w:tabs>
          <w:tab w:val="left" w:pos="936"/>
          <w:tab w:val="left" w:pos="1296"/>
        </w:tabs>
        <w:rPr>
          <w:sz w:val="22"/>
          <w:szCs w:val="22"/>
          <w:lang w:val="es-ES"/>
        </w:rPr>
      </w:pPr>
      <w:r>
        <w:rPr>
          <w:sz w:val="22"/>
          <w:szCs w:val="22"/>
          <w:lang w:val="es-ES"/>
        </w:rPr>
        <w:t>82657</w:t>
      </w:r>
    </w:p>
    <w:p w:rsidR="00C94C92" w:rsidRPr="00592A22" w:rsidRDefault="00C94C92" w:rsidP="00982362">
      <w:pPr>
        <w:widowControl w:val="0"/>
        <w:tabs>
          <w:tab w:val="left" w:pos="936"/>
          <w:tab w:val="left" w:pos="1296"/>
        </w:tabs>
        <w:ind w:left="1296" w:hanging="1296"/>
        <w:rPr>
          <w:sz w:val="22"/>
          <w:szCs w:val="22"/>
          <w:lang w:val="es-ES"/>
        </w:rPr>
      </w:pPr>
      <w:r>
        <w:rPr>
          <w:sz w:val="22"/>
          <w:szCs w:val="22"/>
          <w:lang w:val="es-ES"/>
        </w:rPr>
        <w:t>82658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82668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82679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82693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82696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82731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82759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82775</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82776</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82777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82787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82800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82803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82805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82810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82820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82943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82947</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82948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82977</w:t>
      </w:r>
    </w:p>
    <w:p w:rsidR="00C94C92" w:rsidRDefault="00C94C92" w:rsidP="00982362">
      <w:pPr>
        <w:widowControl w:val="0"/>
        <w:tabs>
          <w:tab w:val="left" w:pos="936"/>
          <w:tab w:val="left" w:pos="1296"/>
        </w:tabs>
        <w:ind w:left="1296" w:hanging="1296"/>
        <w:rPr>
          <w:sz w:val="22"/>
          <w:szCs w:val="22"/>
          <w:lang w:val="es-ES"/>
        </w:rPr>
        <w:sectPr w:rsidR="00C94C92" w:rsidSect="00982362">
          <w:headerReference w:type="default" r:id="rId16"/>
          <w:pgSz w:w="12240" w:h="15840"/>
          <w:pgMar w:top="432" w:right="1296" w:bottom="720" w:left="1296" w:header="432" w:footer="432" w:gutter="0"/>
          <w:pgNumType w:start="2"/>
          <w:cols w:num="5" w:space="165"/>
          <w:noEndnote/>
          <w:docGrid w:linePitch="272"/>
        </w:sectPr>
      </w:pPr>
    </w:p>
    <w:p w:rsidR="00C94C92" w:rsidRDefault="00C94C92" w:rsidP="00982362">
      <w:pPr>
        <w:widowControl w:val="0"/>
        <w:tabs>
          <w:tab w:val="left" w:pos="936"/>
          <w:tab w:val="left" w:pos="1296"/>
        </w:tabs>
        <w:ind w:left="1296" w:hanging="1296"/>
        <w:rPr>
          <w:sz w:val="22"/>
          <w:szCs w:val="22"/>
          <w:lang w:val="es-ES"/>
        </w:rPr>
      </w:pPr>
      <w:r>
        <w:rPr>
          <w:sz w:val="22"/>
          <w:szCs w:val="22"/>
          <w:lang w:val="es-ES"/>
        </w:rPr>
        <w:lastRenderedPageBreak/>
        <w:t>82978</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82979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82985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83001</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83002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83003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83006</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83009</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83010</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83012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83013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83014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83036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83037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83068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83069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83090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83150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83491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83497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83498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83516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83519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83582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83593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83631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83695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83698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83719</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83721</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83722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83789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83861</w:t>
      </w:r>
    </w:p>
    <w:p w:rsidR="00C94C92" w:rsidRPr="00814742" w:rsidRDefault="00C94C92" w:rsidP="00982362">
      <w:pPr>
        <w:widowControl w:val="0"/>
        <w:tabs>
          <w:tab w:val="left" w:pos="936"/>
          <w:tab w:val="left" w:pos="1296"/>
        </w:tabs>
        <w:rPr>
          <w:sz w:val="22"/>
          <w:szCs w:val="22"/>
          <w:lang w:val="es-ES"/>
        </w:rPr>
      </w:pPr>
      <w:r w:rsidRPr="00814742">
        <w:rPr>
          <w:sz w:val="22"/>
          <w:szCs w:val="22"/>
          <w:lang w:val="es-ES"/>
        </w:rPr>
        <w:t>83864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83873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83874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83883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83885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83916</w:t>
      </w:r>
    </w:p>
    <w:p w:rsidR="00C94C92" w:rsidRPr="00814742" w:rsidRDefault="00C94C92" w:rsidP="00982362">
      <w:pPr>
        <w:widowControl w:val="0"/>
        <w:tabs>
          <w:tab w:val="left" w:pos="936"/>
          <w:tab w:val="left" w:pos="1296"/>
        </w:tabs>
        <w:rPr>
          <w:sz w:val="22"/>
          <w:szCs w:val="22"/>
          <w:lang w:val="es-ES"/>
        </w:rPr>
      </w:pPr>
      <w:r w:rsidRPr="00814742">
        <w:rPr>
          <w:sz w:val="22"/>
          <w:szCs w:val="22"/>
          <w:lang w:val="es-ES"/>
        </w:rPr>
        <w:t>83918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83919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83930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83937</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83945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83992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83993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84087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84119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84134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84143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84181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84182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84234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84295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84311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84379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84392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84436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84437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84439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84442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84443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84466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84479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84490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84583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84597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84620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84630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84681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84702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84703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84704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 xml:space="preserve">84999 </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85009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85013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85014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85045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85048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85097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85130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85170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85175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85292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85293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85337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85348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85379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85396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85397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85475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85536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85598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85611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85613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85675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85705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85730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85732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85810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85999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86003</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86005</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86008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86021</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86022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86023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86039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86063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86147</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86148</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86152</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86153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86171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86294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86309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86316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86317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86325</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86327</w:t>
      </w:r>
    </w:p>
    <w:p w:rsidR="00C94C92" w:rsidRPr="00814742" w:rsidRDefault="00C94C92" w:rsidP="00982362">
      <w:pPr>
        <w:widowControl w:val="0"/>
        <w:tabs>
          <w:tab w:val="left" w:pos="936"/>
          <w:tab w:val="left" w:pos="1296"/>
        </w:tabs>
        <w:ind w:left="1296" w:hanging="1296"/>
        <w:rPr>
          <w:sz w:val="22"/>
          <w:szCs w:val="22"/>
          <w:lang w:val="es-ES"/>
        </w:rPr>
      </w:pPr>
      <w:r w:rsidRPr="005170B4">
        <w:rPr>
          <w:sz w:val="22"/>
          <w:szCs w:val="22"/>
          <w:lang w:val="es-ES"/>
        </w:rPr>
        <w:t xml:space="preserve">86328 </w:t>
      </w:r>
      <w:r>
        <w:rPr>
          <w:sz w:val="22"/>
          <w:szCs w:val="22"/>
          <w:lang w:val="es-ES"/>
        </w:rPr>
        <w:t>(</w:t>
      </w:r>
      <w:r w:rsidRPr="005170B4">
        <w:rPr>
          <w:sz w:val="22"/>
          <w:szCs w:val="22"/>
          <w:lang w:val="es-ES"/>
        </w:rPr>
        <w:t>IC</w:t>
      </w:r>
      <w:r>
        <w:rPr>
          <w:sz w:val="22"/>
          <w:szCs w:val="22"/>
          <w:lang w:val="es-ES"/>
        </w:rPr>
        <w:t>)</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86329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86331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86334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86336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86337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86341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86343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86359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86367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86386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86403</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86406</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86408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86409 (IC)</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86413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86431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86490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86510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86590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86592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86593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86609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86611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86617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86619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86622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86631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86638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86648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86654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86658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86668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86674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86689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86692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86694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86695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86696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86698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86709</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86710</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86711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86713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86717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86723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86744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86759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86765</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86768</w:t>
      </w:r>
    </w:p>
    <w:p w:rsidR="00C94C92" w:rsidRPr="00814742" w:rsidRDefault="00C94C92" w:rsidP="00982362">
      <w:pPr>
        <w:widowControl w:val="0"/>
        <w:tabs>
          <w:tab w:val="left" w:pos="936"/>
          <w:tab w:val="left" w:pos="1296"/>
        </w:tabs>
        <w:ind w:left="1296" w:hanging="1296"/>
        <w:rPr>
          <w:sz w:val="22"/>
          <w:szCs w:val="22"/>
          <w:lang w:val="es-ES"/>
        </w:rPr>
      </w:pPr>
      <w:r w:rsidRPr="005170B4">
        <w:rPr>
          <w:sz w:val="22"/>
          <w:szCs w:val="22"/>
          <w:lang w:val="es-ES"/>
        </w:rPr>
        <w:t xml:space="preserve">86769 </w:t>
      </w:r>
      <w:r>
        <w:rPr>
          <w:sz w:val="22"/>
          <w:szCs w:val="22"/>
          <w:lang w:val="es-ES"/>
        </w:rPr>
        <w:t>(IC)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86774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86789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86790</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86793</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86794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86813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86816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86817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86825</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86826</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86828</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86829</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86830</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86831</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86832</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86833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86834</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86835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86849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86870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86886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86922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86923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86999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87045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87046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87073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87088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87107</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87109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87116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87140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87143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87158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87168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87169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87197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87209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87254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87267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87269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87279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87283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87299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87324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87329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87336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87337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87339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87389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87391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87420</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87425</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87426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87476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87481</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87482</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87483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87486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87492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87495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87496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87498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87502</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87503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87505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87506</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87507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87511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87516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87517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87529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87539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87542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87557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87581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87592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87623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87624</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87625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87631</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87632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87633</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87634</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87635</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87636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 xml:space="preserve">87637 (IC) </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87640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87641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87650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87651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87652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87653</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87660</w:t>
      </w:r>
    </w:p>
    <w:p w:rsidR="00C94C92" w:rsidRDefault="00C94C92" w:rsidP="00982362">
      <w:pPr>
        <w:widowControl w:val="0"/>
        <w:tabs>
          <w:tab w:val="left" w:pos="936"/>
          <w:tab w:val="left" w:pos="1296"/>
        </w:tabs>
        <w:rPr>
          <w:sz w:val="22"/>
          <w:szCs w:val="22"/>
          <w:lang w:val="es-ES"/>
        </w:rPr>
      </w:pPr>
      <w:r>
        <w:rPr>
          <w:sz w:val="22"/>
          <w:szCs w:val="22"/>
          <w:lang w:val="es-ES"/>
        </w:rPr>
        <w:t>87661</w:t>
      </w:r>
    </w:p>
    <w:p w:rsidR="00C94C92" w:rsidRPr="00814742" w:rsidRDefault="00C94C92" w:rsidP="00982362">
      <w:pPr>
        <w:widowControl w:val="0"/>
        <w:tabs>
          <w:tab w:val="left" w:pos="936"/>
          <w:tab w:val="left" w:pos="1296"/>
        </w:tabs>
        <w:rPr>
          <w:sz w:val="22"/>
          <w:szCs w:val="22"/>
          <w:lang w:val="es-ES"/>
        </w:rPr>
      </w:pPr>
      <w:r>
        <w:rPr>
          <w:sz w:val="22"/>
          <w:szCs w:val="22"/>
          <w:lang w:val="es-ES"/>
        </w:rPr>
        <w:t>87662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87797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87798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87799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87803</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87804</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87806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87809</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87810</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87811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87880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87899</w:t>
      </w:r>
      <w:r>
        <w:rPr>
          <w:sz w:val="22"/>
          <w:szCs w:val="22"/>
          <w:lang w:val="es-ES"/>
        </w:rPr>
        <w:t xml:space="preserve">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87900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87901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87902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87903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87904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87905</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87906</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87910</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87912</w:t>
      </w:r>
    </w:p>
    <w:p w:rsidR="00C94C92" w:rsidRPr="00814742" w:rsidRDefault="00C94C92" w:rsidP="00982362">
      <w:pPr>
        <w:widowControl w:val="0"/>
        <w:ind w:left="1080" w:right="-80" w:hanging="1080"/>
        <w:rPr>
          <w:sz w:val="22"/>
          <w:szCs w:val="22"/>
          <w:lang w:val="es-ES"/>
        </w:rPr>
      </w:pPr>
      <w:r w:rsidRPr="00814742">
        <w:rPr>
          <w:sz w:val="22"/>
          <w:szCs w:val="22"/>
          <w:lang w:val="es-ES"/>
        </w:rPr>
        <w:t>87999 (PA)(IC)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88106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88108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88112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88121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88142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88143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88147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88148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88152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88153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88167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88173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88174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88177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88182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88184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88189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88199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88230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88233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88235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88237</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88239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88245</w:t>
      </w:r>
      <w:r>
        <w:rPr>
          <w:sz w:val="22"/>
          <w:szCs w:val="22"/>
          <w:lang w:val="es-ES"/>
        </w:rPr>
        <w:t xml:space="preserve"> (PA)</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88248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88264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88267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88269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88273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88274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88275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88280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88283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88285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88289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88291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88299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88302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88304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88307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88309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88311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88312</w:t>
      </w:r>
    </w:p>
    <w:p w:rsidR="00C94C92" w:rsidRPr="00AF4216" w:rsidRDefault="00C94C92" w:rsidP="00982362">
      <w:pPr>
        <w:widowControl w:val="0"/>
        <w:tabs>
          <w:tab w:val="left" w:pos="936"/>
          <w:tab w:val="left" w:pos="1296"/>
        </w:tabs>
        <w:ind w:left="1296" w:hanging="1296"/>
        <w:rPr>
          <w:sz w:val="22"/>
          <w:szCs w:val="22"/>
          <w:lang w:val="es-ES"/>
        </w:rPr>
      </w:pPr>
      <w:r w:rsidRPr="00AF4216">
        <w:rPr>
          <w:sz w:val="22"/>
          <w:szCs w:val="22"/>
          <w:lang w:val="es-ES"/>
        </w:rPr>
        <w:t>88313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88314</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88319</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88341</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88342</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88344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88346</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88348</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88350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88356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88358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88363</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88368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88371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88372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88380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88381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88387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88388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88399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88720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88740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88741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89049</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89050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89051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89055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89060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89125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89160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89190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89220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lastRenderedPageBreak/>
        <w:t>89230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89240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89300</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89310</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89320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93000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93005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93010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93015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93016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93017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93018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93024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93040</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93041</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93042</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93224</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93225</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93226</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93227</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93228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93229 (IC)</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93268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93278</w:t>
      </w:r>
    </w:p>
    <w:p w:rsidR="00C94C92" w:rsidRPr="00814742" w:rsidRDefault="00C94C92" w:rsidP="00982362">
      <w:pPr>
        <w:widowControl w:val="0"/>
        <w:tabs>
          <w:tab w:val="left" w:pos="936"/>
          <w:tab w:val="left" w:pos="1296"/>
        </w:tabs>
        <w:ind w:left="1296" w:hanging="1296"/>
        <w:rPr>
          <w:sz w:val="22"/>
          <w:szCs w:val="22"/>
          <w:lang w:val="es-ES"/>
        </w:rPr>
      </w:pPr>
      <w:r w:rsidRPr="00814742">
        <w:rPr>
          <w:sz w:val="22"/>
          <w:szCs w:val="22"/>
          <w:lang w:val="es-ES"/>
        </w:rPr>
        <w:t>93724</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93799 (IC)</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G0027</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G0480</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G0481</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G0482</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G0483</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G2023</w:t>
      </w:r>
    </w:p>
    <w:p w:rsidR="00C94C92" w:rsidRPr="005170B4" w:rsidRDefault="00C94C92" w:rsidP="00982362">
      <w:pPr>
        <w:widowControl w:val="0"/>
        <w:tabs>
          <w:tab w:val="left" w:pos="936"/>
          <w:tab w:val="left" w:pos="1296"/>
        </w:tabs>
        <w:ind w:left="1296" w:hanging="1296"/>
        <w:rPr>
          <w:sz w:val="22"/>
          <w:szCs w:val="22"/>
          <w:lang w:val="es-ES"/>
        </w:rPr>
      </w:pPr>
      <w:r w:rsidRPr="005170B4">
        <w:rPr>
          <w:sz w:val="22"/>
          <w:szCs w:val="22"/>
          <w:lang w:val="es-ES"/>
        </w:rPr>
        <w:t>G2023</w:t>
      </w:r>
      <w:r>
        <w:rPr>
          <w:sz w:val="22"/>
          <w:szCs w:val="22"/>
          <w:lang w:val="es-ES"/>
        </w:rPr>
        <w:t xml:space="preserve"> (CG)</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G2024</w:t>
      </w:r>
    </w:p>
    <w:p w:rsidR="00C94C92" w:rsidRPr="00814742" w:rsidRDefault="00C94C92" w:rsidP="00982362">
      <w:pPr>
        <w:widowControl w:val="0"/>
        <w:tabs>
          <w:tab w:val="left" w:pos="936"/>
          <w:tab w:val="left" w:pos="1296"/>
        </w:tabs>
        <w:ind w:left="1296" w:hanging="1296"/>
        <w:rPr>
          <w:sz w:val="22"/>
          <w:szCs w:val="22"/>
          <w:lang w:val="es-ES"/>
        </w:rPr>
      </w:pPr>
      <w:r w:rsidRPr="005170B4">
        <w:rPr>
          <w:sz w:val="22"/>
          <w:szCs w:val="22"/>
          <w:lang w:val="es-ES"/>
        </w:rPr>
        <w:t>G2024</w:t>
      </w:r>
      <w:r>
        <w:rPr>
          <w:sz w:val="22"/>
          <w:szCs w:val="22"/>
          <w:lang w:val="es-ES"/>
        </w:rPr>
        <w:t xml:space="preserve"> (CG)</w:t>
      </w:r>
    </w:p>
    <w:p w:rsidR="00C94C92" w:rsidRDefault="00C94C92" w:rsidP="00982362">
      <w:pPr>
        <w:widowControl w:val="0"/>
        <w:tabs>
          <w:tab w:val="left" w:pos="936"/>
          <w:tab w:val="left" w:pos="1296"/>
        </w:tabs>
        <w:ind w:left="1296" w:hanging="1296"/>
        <w:rPr>
          <w:sz w:val="22"/>
          <w:szCs w:val="22"/>
          <w:lang w:val="es-ES"/>
        </w:rPr>
      </w:pPr>
      <w:r w:rsidRPr="00814742">
        <w:rPr>
          <w:sz w:val="22"/>
          <w:szCs w:val="22"/>
          <w:lang w:val="es-ES"/>
        </w:rPr>
        <w:t>P9604</w:t>
      </w:r>
    </w:p>
    <w:p w:rsidR="00C94C92" w:rsidRDefault="00C94C92" w:rsidP="00982362">
      <w:pPr>
        <w:widowControl w:val="0"/>
        <w:tabs>
          <w:tab w:val="left" w:pos="936"/>
          <w:tab w:val="left" w:pos="1296"/>
        </w:tabs>
        <w:ind w:left="1296" w:hanging="1296"/>
        <w:rPr>
          <w:sz w:val="22"/>
          <w:szCs w:val="22"/>
          <w:lang w:val="es-ES"/>
        </w:rPr>
      </w:pPr>
      <w:r>
        <w:rPr>
          <w:sz w:val="22"/>
          <w:szCs w:val="22"/>
          <w:lang w:val="es-ES"/>
        </w:rPr>
        <w:t>U0002</w:t>
      </w:r>
    </w:p>
    <w:p w:rsidR="00C94C92" w:rsidRPr="005170B4" w:rsidRDefault="00C94C92" w:rsidP="00982362">
      <w:pPr>
        <w:widowControl w:val="0"/>
        <w:tabs>
          <w:tab w:val="left" w:pos="936"/>
          <w:tab w:val="left" w:pos="1296"/>
        </w:tabs>
        <w:ind w:left="1296" w:hanging="1296"/>
        <w:rPr>
          <w:sz w:val="22"/>
          <w:szCs w:val="22"/>
          <w:lang w:val="es-ES"/>
        </w:rPr>
      </w:pPr>
      <w:r>
        <w:rPr>
          <w:sz w:val="22"/>
          <w:szCs w:val="22"/>
          <w:lang w:val="es-ES"/>
        </w:rPr>
        <w:t>U0003</w:t>
      </w:r>
    </w:p>
    <w:p w:rsidR="00C94C92" w:rsidRPr="00814742" w:rsidRDefault="00C94C92" w:rsidP="00982362">
      <w:pPr>
        <w:widowControl w:val="0"/>
        <w:tabs>
          <w:tab w:val="left" w:pos="936"/>
          <w:tab w:val="left" w:pos="1296"/>
        </w:tabs>
        <w:ind w:left="1296" w:hanging="1296"/>
        <w:rPr>
          <w:sz w:val="22"/>
          <w:szCs w:val="22"/>
          <w:lang w:val="es-ES"/>
        </w:rPr>
      </w:pPr>
      <w:r>
        <w:rPr>
          <w:sz w:val="22"/>
          <w:szCs w:val="22"/>
          <w:lang w:val="es-ES"/>
        </w:rPr>
        <w:t>U0004</w:t>
      </w:r>
    </w:p>
    <w:p w:rsidR="00C94C92" w:rsidRPr="00A9573E" w:rsidRDefault="00C94C92" w:rsidP="00982362">
      <w:pPr>
        <w:widowControl w:val="0"/>
        <w:tabs>
          <w:tab w:val="left" w:pos="936"/>
          <w:tab w:val="left" w:pos="1296"/>
        </w:tabs>
        <w:rPr>
          <w:color w:val="FF0000"/>
          <w:sz w:val="22"/>
          <w:szCs w:val="22"/>
          <w:lang w:val="es-ES"/>
        </w:rPr>
        <w:sectPr w:rsidR="00C94C92" w:rsidRPr="00A9573E" w:rsidSect="00982362">
          <w:pgSz w:w="12240" w:h="15840"/>
          <w:pgMar w:top="432" w:right="1296" w:bottom="720" w:left="1296" w:header="432" w:footer="432" w:gutter="0"/>
          <w:cols w:num="5" w:space="165"/>
          <w:noEndnote/>
          <w:docGrid w:linePitch="272"/>
        </w:sectPr>
      </w:pPr>
    </w:p>
    <w:p w:rsidR="00C94C92" w:rsidRPr="00814742" w:rsidRDefault="00C94C92" w:rsidP="00982362">
      <w:pPr>
        <w:widowControl w:val="0"/>
        <w:tabs>
          <w:tab w:val="left" w:pos="936"/>
          <w:tab w:val="left" w:pos="1296"/>
        </w:tabs>
        <w:ind w:left="1296" w:hanging="1296"/>
        <w:rPr>
          <w:sz w:val="22"/>
          <w:szCs w:val="22"/>
          <w:lang w:val="es-ES"/>
        </w:rPr>
      </w:pPr>
    </w:p>
    <w:p w:rsidR="00C94C92" w:rsidRPr="00814742" w:rsidRDefault="00C94C92" w:rsidP="00982362">
      <w:pPr>
        <w:rPr>
          <w:sz w:val="22"/>
          <w:szCs w:val="22"/>
          <w:lang w:val="es-ES"/>
        </w:rPr>
        <w:sectPr w:rsidR="00C94C92" w:rsidRPr="00814742" w:rsidSect="00982362">
          <w:type w:val="continuous"/>
          <w:pgSz w:w="12240" w:h="15840"/>
          <w:pgMar w:top="432" w:right="1260" w:bottom="900" w:left="1296" w:header="432" w:footer="432" w:gutter="0"/>
          <w:pgNumType w:start="4"/>
          <w:cols w:num="5" w:space="720"/>
          <w:noEndnote/>
        </w:sectPr>
      </w:pPr>
    </w:p>
    <w:p w:rsidR="00982362" w:rsidRDefault="00982362" w:rsidP="00982362">
      <w:pPr>
        <w:rPr>
          <w:sz w:val="22"/>
          <w:szCs w:val="22"/>
          <w:lang w:val="es-ES"/>
        </w:rPr>
        <w:sectPr w:rsidR="00982362" w:rsidSect="00503AB0">
          <w:headerReference w:type="default" r:id="rId17"/>
          <w:endnotePr>
            <w:numFmt w:val="decimal"/>
          </w:endnotePr>
          <w:type w:val="continuous"/>
          <w:pgSz w:w="12240" w:h="15840"/>
          <w:pgMar w:top="864" w:right="1440" w:bottom="432" w:left="1440" w:header="1080" w:footer="432" w:gutter="0"/>
          <w:pgNumType w:start="2"/>
          <w:cols w:space="720"/>
          <w:noEndnote/>
        </w:sectPr>
      </w:pPr>
    </w:p>
    <w:p w:rsidR="00C94C92" w:rsidRPr="00814742" w:rsidRDefault="00C94C92" w:rsidP="00982362">
      <w:pPr>
        <w:rPr>
          <w:sz w:val="22"/>
          <w:szCs w:val="22"/>
          <w:lang w:val="es-ES"/>
        </w:rPr>
      </w:pPr>
      <w:r w:rsidRPr="00814742">
        <w:rPr>
          <w:sz w:val="22"/>
          <w:szCs w:val="22"/>
          <w:lang w:val="es-ES"/>
        </w:rPr>
        <w:lastRenderedPageBreak/>
        <w:t xml:space="preserve">603  </w:t>
      </w:r>
      <w:proofErr w:type="spellStart"/>
      <w:r w:rsidRPr="00814742">
        <w:rPr>
          <w:sz w:val="22"/>
          <w:szCs w:val="22"/>
          <w:u w:val="single"/>
          <w:lang w:val="es-ES"/>
        </w:rPr>
        <w:t>Modifiers</w:t>
      </w:r>
      <w:proofErr w:type="spellEnd"/>
    </w:p>
    <w:p w:rsidR="00C94C92" w:rsidRPr="00814742" w:rsidRDefault="00C94C92" w:rsidP="00982362">
      <w:pPr>
        <w:rPr>
          <w:sz w:val="22"/>
          <w:szCs w:val="22"/>
          <w:lang w:val="es-ES"/>
        </w:rPr>
      </w:pPr>
    </w:p>
    <w:p w:rsidR="00C94C92" w:rsidRPr="00814742" w:rsidRDefault="00C94C92" w:rsidP="00982362">
      <w:pPr>
        <w:rPr>
          <w:sz w:val="22"/>
          <w:szCs w:val="22"/>
          <w:lang w:val="es-ES"/>
        </w:rPr>
      </w:pPr>
      <w:proofErr w:type="spellStart"/>
      <w:r w:rsidRPr="00814742">
        <w:rPr>
          <w:sz w:val="22"/>
          <w:szCs w:val="22"/>
          <w:lang w:val="es-ES"/>
        </w:rPr>
        <w:t>The</w:t>
      </w:r>
      <w:proofErr w:type="spellEnd"/>
      <w:r w:rsidRPr="00814742">
        <w:rPr>
          <w:sz w:val="22"/>
          <w:szCs w:val="22"/>
          <w:lang w:val="es-ES"/>
        </w:rPr>
        <w:t xml:space="preserve"> </w:t>
      </w:r>
      <w:proofErr w:type="spellStart"/>
      <w:r w:rsidRPr="00814742">
        <w:rPr>
          <w:sz w:val="22"/>
          <w:szCs w:val="22"/>
          <w:lang w:val="es-ES"/>
        </w:rPr>
        <w:t>following</w:t>
      </w:r>
      <w:proofErr w:type="spellEnd"/>
      <w:r w:rsidRPr="00814742">
        <w:rPr>
          <w:sz w:val="22"/>
          <w:szCs w:val="22"/>
          <w:lang w:val="es-ES"/>
        </w:rPr>
        <w:t xml:space="preserve"> </w:t>
      </w:r>
      <w:proofErr w:type="spellStart"/>
      <w:r w:rsidRPr="00814742">
        <w:rPr>
          <w:sz w:val="22"/>
          <w:szCs w:val="22"/>
          <w:lang w:val="es-ES"/>
        </w:rPr>
        <w:t>service</w:t>
      </w:r>
      <w:proofErr w:type="spellEnd"/>
      <w:r w:rsidRPr="00814742">
        <w:rPr>
          <w:sz w:val="22"/>
          <w:szCs w:val="22"/>
          <w:lang w:val="es-ES"/>
        </w:rPr>
        <w:t xml:space="preserve"> </w:t>
      </w:r>
      <w:proofErr w:type="spellStart"/>
      <w:r w:rsidRPr="00814742">
        <w:rPr>
          <w:sz w:val="22"/>
          <w:szCs w:val="22"/>
          <w:lang w:val="es-ES"/>
        </w:rPr>
        <w:t>code</w:t>
      </w:r>
      <w:proofErr w:type="spellEnd"/>
      <w:r w:rsidRPr="00814742">
        <w:rPr>
          <w:sz w:val="22"/>
          <w:szCs w:val="22"/>
          <w:lang w:val="es-ES"/>
        </w:rPr>
        <w:t xml:space="preserve"> </w:t>
      </w:r>
      <w:proofErr w:type="spellStart"/>
      <w:r w:rsidRPr="00814742">
        <w:rPr>
          <w:sz w:val="22"/>
          <w:szCs w:val="22"/>
          <w:lang w:val="es-ES"/>
        </w:rPr>
        <w:t>modifiers</w:t>
      </w:r>
      <w:proofErr w:type="spellEnd"/>
      <w:r w:rsidRPr="00814742">
        <w:rPr>
          <w:sz w:val="22"/>
          <w:szCs w:val="22"/>
          <w:lang w:val="es-ES"/>
        </w:rPr>
        <w:t xml:space="preserve"> are </w:t>
      </w:r>
      <w:proofErr w:type="spellStart"/>
      <w:r w:rsidRPr="00814742">
        <w:rPr>
          <w:sz w:val="22"/>
          <w:szCs w:val="22"/>
          <w:lang w:val="es-ES"/>
        </w:rPr>
        <w:t>allowed</w:t>
      </w:r>
      <w:proofErr w:type="spellEnd"/>
      <w:r w:rsidRPr="00814742">
        <w:rPr>
          <w:sz w:val="22"/>
          <w:szCs w:val="22"/>
          <w:lang w:val="es-ES"/>
        </w:rPr>
        <w:t xml:space="preserve"> </w:t>
      </w:r>
      <w:proofErr w:type="spellStart"/>
      <w:r w:rsidRPr="00814742">
        <w:rPr>
          <w:sz w:val="22"/>
          <w:szCs w:val="22"/>
          <w:lang w:val="es-ES"/>
        </w:rPr>
        <w:t>for</w:t>
      </w:r>
      <w:proofErr w:type="spellEnd"/>
      <w:r w:rsidRPr="00814742">
        <w:rPr>
          <w:sz w:val="22"/>
          <w:szCs w:val="22"/>
          <w:lang w:val="es-ES"/>
        </w:rPr>
        <w:t xml:space="preserve"> </w:t>
      </w:r>
      <w:proofErr w:type="spellStart"/>
      <w:r w:rsidRPr="00814742">
        <w:rPr>
          <w:sz w:val="22"/>
          <w:szCs w:val="22"/>
          <w:lang w:val="es-ES"/>
        </w:rPr>
        <w:t>billing</w:t>
      </w:r>
      <w:proofErr w:type="spellEnd"/>
      <w:r w:rsidRPr="00814742">
        <w:rPr>
          <w:sz w:val="22"/>
          <w:szCs w:val="22"/>
          <w:lang w:val="es-ES"/>
        </w:rPr>
        <w:t xml:space="preserve"> </w:t>
      </w:r>
      <w:proofErr w:type="spellStart"/>
      <w:r w:rsidRPr="00814742">
        <w:rPr>
          <w:sz w:val="22"/>
          <w:szCs w:val="22"/>
          <w:lang w:val="es-ES"/>
        </w:rPr>
        <w:t>under</w:t>
      </w:r>
      <w:proofErr w:type="spellEnd"/>
      <w:r w:rsidRPr="00814742">
        <w:rPr>
          <w:sz w:val="22"/>
          <w:szCs w:val="22"/>
          <w:lang w:val="es-ES"/>
        </w:rPr>
        <w:t xml:space="preserve"> </w:t>
      </w:r>
      <w:proofErr w:type="spellStart"/>
      <w:r w:rsidRPr="00814742">
        <w:rPr>
          <w:sz w:val="22"/>
          <w:szCs w:val="22"/>
          <w:lang w:val="es-ES"/>
        </w:rPr>
        <w:t>MassHealth</w:t>
      </w:r>
      <w:proofErr w:type="spellEnd"/>
      <w:r w:rsidRPr="00814742">
        <w:rPr>
          <w:sz w:val="22"/>
          <w:szCs w:val="22"/>
          <w:lang w:val="es-ES"/>
        </w:rPr>
        <w:t>.</w:t>
      </w:r>
    </w:p>
    <w:p w:rsidR="00C94C92" w:rsidRPr="00814742" w:rsidRDefault="00C94C92" w:rsidP="00982362">
      <w:pPr>
        <w:rPr>
          <w:sz w:val="22"/>
          <w:szCs w:val="22"/>
          <w:lang w:val="es-ES"/>
        </w:rPr>
      </w:pPr>
    </w:p>
    <w:p w:rsidR="00C94C92" w:rsidRDefault="00C94C92" w:rsidP="00982362">
      <w:pPr>
        <w:tabs>
          <w:tab w:val="left" w:pos="1440"/>
        </w:tabs>
        <w:rPr>
          <w:sz w:val="22"/>
          <w:szCs w:val="22"/>
          <w:u w:val="single"/>
        </w:rPr>
      </w:pPr>
      <w:r w:rsidRPr="00EC3FC8">
        <w:rPr>
          <w:sz w:val="22"/>
          <w:szCs w:val="22"/>
          <w:u w:val="single"/>
        </w:rPr>
        <w:t>Modifier</w:t>
      </w:r>
      <w:r>
        <w:rPr>
          <w:sz w:val="22"/>
          <w:szCs w:val="22"/>
        </w:rPr>
        <w:tab/>
      </w:r>
      <w:r w:rsidRPr="00EC3FC8">
        <w:rPr>
          <w:sz w:val="22"/>
          <w:szCs w:val="22"/>
          <w:u w:val="single"/>
        </w:rPr>
        <w:t>Description</w:t>
      </w:r>
    </w:p>
    <w:p w:rsidR="00C94C92" w:rsidRPr="00D45898" w:rsidRDefault="00C94C92" w:rsidP="00982362">
      <w:pPr>
        <w:rPr>
          <w:sz w:val="22"/>
          <w:szCs w:val="22"/>
        </w:rPr>
      </w:pPr>
    </w:p>
    <w:p w:rsidR="00C94C92" w:rsidRDefault="00C94C92" w:rsidP="00982362">
      <w:pPr>
        <w:rPr>
          <w:sz w:val="22"/>
          <w:szCs w:val="22"/>
        </w:rPr>
      </w:pPr>
      <w:r>
        <w:rPr>
          <w:sz w:val="22"/>
          <w:szCs w:val="22"/>
        </w:rPr>
        <w:t>91</w:t>
      </w:r>
      <w:r>
        <w:rPr>
          <w:sz w:val="22"/>
          <w:szCs w:val="22"/>
        </w:rPr>
        <w:tab/>
      </w:r>
      <w:r>
        <w:rPr>
          <w:sz w:val="22"/>
          <w:szCs w:val="22"/>
        </w:rPr>
        <w:tab/>
      </w:r>
      <w:r w:rsidRPr="00D45898">
        <w:rPr>
          <w:sz w:val="22"/>
          <w:szCs w:val="22"/>
        </w:rPr>
        <w:t>Repeat clinical diagnostic laboratory test</w:t>
      </w:r>
    </w:p>
    <w:p w:rsidR="00C94C92" w:rsidRDefault="00C94C92" w:rsidP="00982362">
      <w:pPr>
        <w:rPr>
          <w:sz w:val="22"/>
          <w:szCs w:val="22"/>
        </w:rPr>
      </w:pPr>
      <w:r>
        <w:rPr>
          <w:sz w:val="22"/>
          <w:szCs w:val="22"/>
        </w:rPr>
        <w:t>QW</w:t>
      </w:r>
      <w:r>
        <w:rPr>
          <w:sz w:val="22"/>
          <w:szCs w:val="22"/>
        </w:rPr>
        <w:tab/>
      </w:r>
      <w:r>
        <w:rPr>
          <w:sz w:val="22"/>
          <w:szCs w:val="22"/>
        </w:rPr>
        <w:tab/>
        <w:t>CLIA waived test</w:t>
      </w:r>
    </w:p>
    <w:p w:rsidR="00C94C92" w:rsidRDefault="00C94C92" w:rsidP="00982362">
      <w:pPr>
        <w:rPr>
          <w:sz w:val="22"/>
          <w:szCs w:val="22"/>
        </w:rPr>
      </w:pPr>
    </w:p>
    <w:p w:rsidR="00C94C92" w:rsidRDefault="00C94C92" w:rsidP="00982362">
      <w:pPr>
        <w:rPr>
          <w:sz w:val="22"/>
          <w:szCs w:val="22"/>
        </w:rPr>
      </w:pPr>
      <w:r w:rsidRPr="0098401B">
        <w:rPr>
          <w:sz w:val="22"/>
          <w:szCs w:val="22"/>
        </w:rPr>
        <w:t>For more information on the use of these modifiers, see Appendix V of your provider manual.</w:t>
      </w:r>
    </w:p>
    <w:p w:rsidR="00C94C92" w:rsidRPr="0098401B" w:rsidRDefault="00C94C92" w:rsidP="00982362">
      <w:pPr>
        <w:rPr>
          <w:sz w:val="22"/>
          <w:szCs w:val="22"/>
        </w:rPr>
      </w:pPr>
    </w:p>
    <w:p w:rsidR="00C94C92" w:rsidRPr="0098401B" w:rsidRDefault="00C94C92" w:rsidP="00982362">
      <w:pPr>
        <w:rPr>
          <w:sz w:val="22"/>
          <w:szCs w:val="22"/>
        </w:rPr>
      </w:pPr>
      <w:r w:rsidRPr="0098401B">
        <w:rPr>
          <w:sz w:val="22"/>
          <w:szCs w:val="22"/>
        </w:rPr>
        <w:t xml:space="preserve">This publication contains codes that are copyrighted by the American Medical Association. Certain terms used in the service descriptions for HCPCS are defined in the </w:t>
      </w:r>
      <w:r w:rsidRPr="0098401B">
        <w:rPr>
          <w:i/>
          <w:sz w:val="22"/>
          <w:szCs w:val="22"/>
        </w:rPr>
        <w:t>Current Procedural Terminology</w:t>
      </w:r>
      <w:r w:rsidRPr="0098401B">
        <w:rPr>
          <w:sz w:val="22"/>
          <w:szCs w:val="22"/>
        </w:rPr>
        <w:t xml:space="preserve"> (CPT) code book. </w:t>
      </w:r>
    </w:p>
    <w:p w:rsidR="00482E73" w:rsidRDefault="00482E73" w:rsidP="00982362">
      <w:pPr>
        <w:rPr>
          <w:sz w:val="22"/>
          <w:szCs w:val="22"/>
        </w:rPr>
        <w:sectPr w:rsidR="00482E73" w:rsidSect="00982362">
          <w:headerReference w:type="default" r:id="rId18"/>
          <w:endnotePr>
            <w:numFmt w:val="decimal"/>
          </w:endnotePr>
          <w:pgSz w:w="12240" w:h="15840"/>
          <w:pgMar w:top="864" w:right="1440" w:bottom="432" w:left="1440" w:header="1080" w:footer="432" w:gutter="0"/>
          <w:cols w:space="720"/>
          <w:noEndnote/>
        </w:sectPr>
      </w:pPr>
    </w:p>
    <w:p w:rsidR="00C94C92" w:rsidRDefault="00C94C92" w:rsidP="00982362">
      <w:pPr>
        <w:rPr>
          <w:sz w:val="22"/>
          <w:szCs w:val="22"/>
        </w:rPr>
      </w:pPr>
    </w:p>
    <w:p w:rsidR="00C94C92" w:rsidRPr="00D45898" w:rsidRDefault="00C94C92" w:rsidP="00982362">
      <w:pPr>
        <w:spacing w:before="5000"/>
        <w:jc w:val="center"/>
        <w:rPr>
          <w:sz w:val="22"/>
          <w:szCs w:val="22"/>
        </w:rPr>
      </w:pPr>
      <w:r>
        <w:rPr>
          <w:sz w:val="22"/>
          <w:szCs w:val="22"/>
        </w:rPr>
        <w:t>This page is reserved.</w:t>
      </w:r>
    </w:p>
    <w:p w:rsidR="00C94C92" w:rsidRDefault="00C94C92" w:rsidP="00982362">
      <w:pPr>
        <w:widowControl w:val="0"/>
        <w:tabs>
          <w:tab w:val="right" w:pos="720"/>
          <w:tab w:val="left" w:pos="1080"/>
          <w:tab w:val="left" w:pos="5400"/>
        </w:tabs>
      </w:pPr>
    </w:p>
    <w:p w:rsidR="00C94C92" w:rsidRDefault="00C94C92">
      <w:pPr>
        <w:tabs>
          <w:tab w:val="right" w:pos="720"/>
          <w:tab w:val="left" w:pos="1080"/>
          <w:tab w:val="left" w:pos="5400"/>
        </w:tabs>
        <w:suppressAutoHyphens/>
        <w:spacing w:line="260" w:lineRule="exact"/>
        <w:rPr>
          <w:rFonts w:ascii="Arial" w:hAnsi="Arial" w:cs="Arial"/>
          <w:b/>
          <w:bCs/>
          <w:sz w:val="22"/>
        </w:rPr>
      </w:pPr>
    </w:p>
    <w:p w:rsidR="007F7774" w:rsidRPr="00914401" w:rsidRDefault="007F7774" w:rsidP="00732286">
      <w:pPr>
        <w:tabs>
          <w:tab w:val="left" w:pos="360"/>
        </w:tabs>
        <w:rPr>
          <w:rFonts w:ascii="Arial" w:hAnsi="Arial" w:cs="Arial"/>
        </w:rPr>
      </w:pPr>
    </w:p>
    <w:sectPr w:rsidR="007F7774" w:rsidRPr="00914401" w:rsidSect="00982362">
      <w:headerReference w:type="default" r:id="rId19"/>
      <w:endnotePr>
        <w:numFmt w:val="decimal"/>
      </w:endnotePr>
      <w:pgSz w:w="12240" w:h="15840"/>
      <w:pgMar w:top="864" w:right="1440" w:bottom="432" w:left="1440" w:header="108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FBC" w:rsidRDefault="00CA1FBC">
      <w:r>
        <w:separator/>
      </w:r>
    </w:p>
  </w:endnote>
  <w:endnote w:type="continuationSeparator" w:id="0">
    <w:p w:rsidR="00CA1FBC" w:rsidRDefault="00CA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FBC" w:rsidRDefault="00CA1FBC">
      <w:r>
        <w:separator/>
      </w:r>
    </w:p>
  </w:footnote>
  <w:footnote w:type="continuationSeparator" w:id="0">
    <w:p w:rsidR="00CA1FBC" w:rsidRDefault="00CA1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2" w:rsidRDefault="00982362">
    <w:pPr>
      <w:pStyle w:val="Header"/>
      <w:tabs>
        <w:tab w:val="clear" w:pos="4320"/>
        <w:tab w:val="clear" w:pos="8640"/>
        <w:tab w:val="left" w:pos="5760"/>
      </w:tabs>
      <w:rPr>
        <w:rFonts w:ascii="Helv" w:hAnsi="Helv"/>
        <w:sz w:val="22"/>
      </w:rPr>
    </w:pPr>
    <w:r>
      <w:rPr>
        <w:rFonts w:ascii="Helv" w:hAnsi="Helv"/>
        <w:sz w:val="22"/>
      </w:rPr>
      <w:tab/>
    </w:r>
    <w:proofErr w:type="spellStart"/>
    <w:r>
      <w:rPr>
        <w:rFonts w:ascii="Helv" w:hAnsi="Helv"/>
        <w:sz w:val="22"/>
      </w:rPr>
      <w:t>MassHealth</w:t>
    </w:r>
    <w:proofErr w:type="spellEnd"/>
  </w:p>
  <w:p w:rsidR="00982362" w:rsidRDefault="00982362">
    <w:pPr>
      <w:pStyle w:val="Header"/>
      <w:tabs>
        <w:tab w:val="clear" w:pos="4320"/>
        <w:tab w:val="clear" w:pos="8640"/>
        <w:tab w:val="left" w:pos="5760"/>
      </w:tabs>
      <w:rPr>
        <w:rFonts w:ascii="Helv" w:hAnsi="Helv"/>
        <w:sz w:val="22"/>
      </w:rPr>
    </w:pPr>
    <w:r>
      <w:rPr>
        <w:rFonts w:ascii="Helv" w:hAnsi="Helv"/>
        <w:sz w:val="22"/>
      </w:rPr>
      <w:tab/>
      <w:t>Transmittal Letter LAB-53</w:t>
    </w:r>
  </w:p>
  <w:p w:rsidR="00982362" w:rsidRDefault="00982362">
    <w:pPr>
      <w:pStyle w:val="Header"/>
      <w:tabs>
        <w:tab w:val="clear" w:pos="4320"/>
        <w:tab w:val="clear" w:pos="8640"/>
        <w:tab w:val="left" w:pos="5760"/>
      </w:tabs>
      <w:rPr>
        <w:rFonts w:ascii="Helv" w:hAnsi="Helv"/>
        <w:sz w:val="22"/>
      </w:rPr>
    </w:pPr>
    <w:r>
      <w:rPr>
        <w:rFonts w:ascii="Helv" w:hAnsi="Helv"/>
        <w:sz w:val="22"/>
      </w:rPr>
      <w:tab/>
      <w:t>December 2020</w:t>
    </w:r>
  </w:p>
  <w:p w:rsidR="00982362" w:rsidRDefault="00982362" w:rsidP="00732286">
    <w:pPr>
      <w:pStyle w:val="Header"/>
      <w:tabs>
        <w:tab w:val="clear" w:pos="4320"/>
        <w:tab w:val="clear" w:pos="8640"/>
        <w:tab w:val="left" w:pos="5760"/>
      </w:tabs>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3B57C7">
      <w:rPr>
        <w:rStyle w:val="PageNumber"/>
        <w:rFonts w:ascii="Helv" w:hAnsi="Helv"/>
        <w:noProof/>
        <w:sz w:val="22"/>
      </w:rPr>
      <w:t>2</w:t>
    </w:r>
    <w:r>
      <w:rPr>
        <w:rStyle w:val="PageNumber"/>
        <w:rFonts w:ascii="Helv" w:hAnsi="Helv"/>
        <w:sz w:val="22"/>
      </w:rPr>
      <w:fldChar w:fldCharType="end"/>
    </w:r>
  </w:p>
  <w:p w:rsidR="00982362" w:rsidRDefault="009823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2" w:rsidRPr="00AB35A9" w:rsidRDefault="00982362" w:rsidP="00982362">
    <w:pPr>
      <w:widowControl w:val="0"/>
      <w:tabs>
        <w:tab w:val="left" w:pos="540"/>
        <w:tab w:val="left" w:pos="936"/>
        <w:tab w:val="left" w:pos="5400"/>
        <w:tab w:val="left" w:pos="26007"/>
      </w:tabs>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2" w:rsidRDefault="009823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82362" w:rsidTr="00982362">
      <w:trPr>
        <w:trHeight w:hRule="exact" w:val="864"/>
      </w:trPr>
      <w:tc>
        <w:tcPr>
          <w:tcW w:w="4080" w:type="dxa"/>
          <w:tcBorders>
            <w:top w:val="single" w:sz="6" w:space="0" w:color="000000"/>
            <w:left w:val="single" w:sz="6" w:space="0" w:color="000000"/>
            <w:bottom w:val="nil"/>
            <w:right w:val="single" w:sz="6" w:space="0" w:color="000000"/>
          </w:tcBorders>
        </w:tcPr>
        <w:p w:rsidR="00982362"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982362" w:rsidRDefault="00982362" w:rsidP="00982362">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982362" w:rsidRDefault="00982362" w:rsidP="0098236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82362" w:rsidRPr="008753A1"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982362" w:rsidRPr="008753A1"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3B57C7">
            <w:rPr>
              <w:rFonts w:ascii="Arial" w:hAnsi="Arial" w:cs="Arial"/>
              <w:noProof/>
            </w:rPr>
            <w:t>3</w:t>
          </w:r>
          <w:r w:rsidRPr="00D96D70">
            <w:rPr>
              <w:rFonts w:ascii="Arial" w:hAnsi="Arial" w:cs="Arial"/>
              <w:noProof/>
            </w:rPr>
            <w:fldChar w:fldCharType="end"/>
          </w:r>
        </w:p>
      </w:tc>
    </w:tr>
    <w:tr w:rsidR="00982362" w:rsidTr="00982362">
      <w:trPr>
        <w:trHeight w:hRule="exact" w:val="864"/>
      </w:trPr>
      <w:tc>
        <w:tcPr>
          <w:tcW w:w="4080" w:type="dxa"/>
          <w:tcBorders>
            <w:top w:val="nil"/>
            <w:left w:val="single" w:sz="6" w:space="0" w:color="000000"/>
            <w:bottom w:val="single" w:sz="6" w:space="0" w:color="000000"/>
            <w:right w:val="single" w:sz="6" w:space="0" w:color="000000"/>
          </w:tcBorders>
          <w:vAlign w:val="center"/>
        </w:tcPr>
        <w:p w:rsidR="00982362" w:rsidRDefault="00982362" w:rsidP="00982362">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982362"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LAB-53</w:t>
          </w:r>
        </w:p>
      </w:tc>
      <w:tc>
        <w:tcPr>
          <w:tcW w:w="1771" w:type="dxa"/>
          <w:tcBorders>
            <w:top w:val="single" w:sz="6" w:space="0" w:color="000000"/>
            <w:left w:val="single" w:sz="6" w:space="0" w:color="000000"/>
            <w:bottom w:val="single" w:sz="6" w:space="0" w:color="000000"/>
            <w:right w:val="single" w:sz="6" w:space="0" w:color="000000"/>
          </w:tcBorders>
        </w:tcPr>
        <w:p w:rsidR="00982362"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982362" w:rsidRDefault="00380A30"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982362">
            <w:rPr>
              <w:rFonts w:ascii="Arial" w:hAnsi="Arial" w:cs="Arial"/>
            </w:rPr>
            <w:t>/</w:t>
          </w:r>
          <w:r>
            <w:rPr>
              <w:rFonts w:ascii="Arial" w:hAnsi="Arial" w:cs="Arial"/>
            </w:rPr>
            <w:t>31</w:t>
          </w:r>
          <w:r w:rsidR="00982362">
            <w:rPr>
              <w:rFonts w:ascii="Arial" w:hAnsi="Arial" w:cs="Arial"/>
            </w:rPr>
            <w:t>/202</w:t>
          </w:r>
          <w:r>
            <w:rPr>
              <w:rFonts w:ascii="Arial" w:hAnsi="Arial" w:cs="Arial"/>
            </w:rPr>
            <w:t>0</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p>
      </w:tc>
    </w:tr>
  </w:tbl>
  <w:p w:rsidR="00982362" w:rsidRDefault="00982362" w:rsidP="00982362">
    <w:pPr>
      <w:tabs>
        <w:tab w:val="left" w:pos="540"/>
      </w:tabs>
      <w:rPr>
        <w:sz w:val="22"/>
        <w:szCs w:val="22"/>
      </w:rPr>
    </w:pPr>
  </w:p>
  <w:p w:rsidR="00982362" w:rsidRDefault="00982362" w:rsidP="00982362">
    <w:pPr>
      <w:tabs>
        <w:tab w:val="left" w:pos="540"/>
      </w:tabs>
      <w:rPr>
        <w:sz w:val="22"/>
        <w:szCs w:val="22"/>
        <w:u w:val="single"/>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sidRPr="008942A8">
      <w:rPr>
        <w:sz w:val="22"/>
        <w:szCs w:val="22"/>
      </w:rPr>
      <w:t xml:space="preserve"> (cont.)</w:t>
    </w:r>
  </w:p>
  <w:p w:rsidR="00982362" w:rsidRPr="00832D94" w:rsidRDefault="00982362" w:rsidP="00982362">
    <w:pPr>
      <w:tabs>
        <w:tab w:val="left" w:pos="540"/>
      </w:tabs>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62" w:rsidRDefault="00982362" w:rsidP="00C94C92">
    <w:pPr>
      <w:pStyle w:val="Header"/>
      <w:tabs>
        <w:tab w:val="clear" w:pos="4320"/>
        <w:tab w:val="clear" w:pos="8640"/>
        <w:tab w:val="left" w:pos="5760"/>
      </w:tabs>
      <w:rPr>
        <w:rStyle w:val="PageNumber"/>
        <w:rFonts w:ascii="Helv" w:hAnsi="Helv"/>
        <w:sz w:val="22"/>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82362" w:rsidTr="00982362">
      <w:trPr>
        <w:trHeight w:hRule="exact" w:val="864"/>
      </w:trPr>
      <w:tc>
        <w:tcPr>
          <w:tcW w:w="4080" w:type="dxa"/>
          <w:tcBorders>
            <w:top w:val="single" w:sz="6" w:space="0" w:color="000000"/>
            <w:left w:val="single" w:sz="6" w:space="0" w:color="000000"/>
            <w:bottom w:val="nil"/>
            <w:right w:val="single" w:sz="6" w:space="0" w:color="000000"/>
          </w:tcBorders>
        </w:tcPr>
        <w:p w:rsidR="00982362"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982362" w:rsidRDefault="00982362" w:rsidP="00982362">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982362" w:rsidRDefault="00982362" w:rsidP="0098236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982362" w:rsidRPr="008753A1"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982362" w:rsidRPr="008753A1"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sidR="002D77A6">
            <w:rPr>
              <w:rFonts w:ascii="Arial" w:hAnsi="Arial" w:cs="Arial"/>
              <w:noProof/>
            </w:rPr>
            <w:t>3</w:t>
          </w:r>
          <w:r w:rsidRPr="00D96D70">
            <w:rPr>
              <w:rFonts w:ascii="Arial" w:hAnsi="Arial" w:cs="Arial"/>
              <w:noProof/>
            </w:rPr>
            <w:fldChar w:fldCharType="end"/>
          </w:r>
        </w:p>
      </w:tc>
    </w:tr>
    <w:tr w:rsidR="00982362" w:rsidTr="00982362">
      <w:trPr>
        <w:trHeight w:hRule="exact" w:val="864"/>
      </w:trPr>
      <w:tc>
        <w:tcPr>
          <w:tcW w:w="4080" w:type="dxa"/>
          <w:tcBorders>
            <w:top w:val="nil"/>
            <w:left w:val="single" w:sz="6" w:space="0" w:color="000000"/>
            <w:bottom w:val="single" w:sz="6" w:space="0" w:color="000000"/>
            <w:right w:val="single" w:sz="6" w:space="0" w:color="000000"/>
          </w:tcBorders>
          <w:vAlign w:val="center"/>
        </w:tcPr>
        <w:p w:rsidR="00982362" w:rsidRDefault="00982362" w:rsidP="00982362">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982362"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LAB-53</w:t>
          </w:r>
        </w:p>
      </w:tc>
      <w:tc>
        <w:tcPr>
          <w:tcW w:w="1771" w:type="dxa"/>
          <w:tcBorders>
            <w:top w:val="single" w:sz="6" w:space="0" w:color="000000"/>
            <w:left w:val="single" w:sz="6" w:space="0" w:color="000000"/>
            <w:bottom w:val="single" w:sz="6" w:space="0" w:color="000000"/>
            <w:right w:val="single" w:sz="6" w:space="0" w:color="000000"/>
          </w:tcBorders>
        </w:tcPr>
        <w:p w:rsidR="00982362" w:rsidRDefault="00982362" w:rsidP="0098236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01/01/2021</w:t>
          </w:r>
        </w:p>
        <w:p w:rsidR="00982362" w:rsidRDefault="00982362" w:rsidP="00982362">
          <w:pPr>
            <w:widowControl w:val="0"/>
            <w:tabs>
              <w:tab w:val="left" w:pos="936"/>
              <w:tab w:val="left" w:pos="1314"/>
              <w:tab w:val="left" w:pos="1692"/>
              <w:tab w:val="left" w:pos="2070"/>
            </w:tabs>
            <w:spacing w:before="120"/>
            <w:jc w:val="center"/>
            <w:rPr>
              <w:rFonts w:ascii="Arial" w:hAnsi="Arial" w:cs="Arial"/>
            </w:rPr>
          </w:pPr>
        </w:p>
      </w:tc>
    </w:tr>
  </w:tbl>
  <w:p w:rsidR="00982362" w:rsidRDefault="00982362">
    <w:pPr>
      <w:pStyle w:val="Header"/>
      <w:tabs>
        <w:tab w:val="clear" w:pos="4320"/>
        <w:tab w:val="clear" w:pos="8640"/>
        <w:tab w:val="left" w:pos="5760"/>
      </w:tabs>
      <w:rPr>
        <w:rFonts w:ascii="Helv" w:hAnsi="Helv"/>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82E73" w:rsidTr="00BE0E22">
      <w:trPr>
        <w:trHeight w:hRule="exact" w:val="864"/>
      </w:trPr>
      <w:tc>
        <w:tcPr>
          <w:tcW w:w="4080" w:type="dxa"/>
          <w:tcBorders>
            <w:top w:val="single" w:sz="6" w:space="0" w:color="000000"/>
            <w:left w:val="single" w:sz="6" w:space="0" w:color="000000"/>
            <w:bottom w:val="nil"/>
            <w:right w:val="single" w:sz="6" w:space="0" w:color="000000"/>
          </w:tcBorders>
        </w:tcPr>
        <w:p w:rsidR="00482E73"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482E73" w:rsidRDefault="00482E73" w:rsidP="00BE0E22">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482E73" w:rsidRDefault="00482E73" w:rsidP="00BE0E2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482E73" w:rsidRPr="008753A1"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482E73" w:rsidRDefault="00482E73" w:rsidP="00BE0E2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482E73" w:rsidRPr="008753A1"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482E73" w:rsidRDefault="00482E73" w:rsidP="00482E73">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482E73" w:rsidTr="00BE0E22">
      <w:trPr>
        <w:trHeight w:hRule="exact" w:val="864"/>
      </w:trPr>
      <w:tc>
        <w:tcPr>
          <w:tcW w:w="4080" w:type="dxa"/>
          <w:tcBorders>
            <w:top w:val="nil"/>
            <w:left w:val="single" w:sz="6" w:space="0" w:color="000000"/>
            <w:bottom w:val="single" w:sz="6" w:space="0" w:color="000000"/>
            <w:right w:val="single" w:sz="6" w:space="0" w:color="000000"/>
          </w:tcBorders>
          <w:vAlign w:val="center"/>
        </w:tcPr>
        <w:p w:rsidR="00482E73" w:rsidRDefault="00482E73" w:rsidP="00BE0E22">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482E73"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482E73" w:rsidRDefault="00482E73" w:rsidP="00BE0E22">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LAB-53</w:t>
          </w:r>
        </w:p>
      </w:tc>
      <w:tc>
        <w:tcPr>
          <w:tcW w:w="1771" w:type="dxa"/>
          <w:tcBorders>
            <w:top w:val="single" w:sz="6" w:space="0" w:color="000000"/>
            <w:left w:val="single" w:sz="6" w:space="0" w:color="000000"/>
            <w:bottom w:val="single" w:sz="6" w:space="0" w:color="000000"/>
            <w:right w:val="single" w:sz="6" w:space="0" w:color="000000"/>
          </w:tcBorders>
        </w:tcPr>
        <w:p w:rsidR="00482E73"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482E73" w:rsidRDefault="00380A30" w:rsidP="00BE0E22">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482E73">
            <w:rPr>
              <w:rFonts w:ascii="Arial" w:hAnsi="Arial" w:cs="Arial"/>
            </w:rPr>
            <w:t>/</w:t>
          </w:r>
          <w:r>
            <w:rPr>
              <w:rFonts w:ascii="Arial" w:hAnsi="Arial" w:cs="Arial"/>
            </w:rPr>
            <w:t>31</w:t>
          </w:r>
          <w:r w:rsidR="00482E73">
            <w:rPr>
              <w:rFonts w:ascii="Arial" w:hAnsi="Arial" w:cs="Arial"/>
            </w:rPr>
            <w:t>/202</w:t>
          </w:r>
          <w:r>
            <w:rPr>
              <w:rFonts w:ascii="Arial" w:hAnsi="Arial" w:cs="Arial"/>
            </w:rPr>
            <w:t>0</w:t>
          </w:r>
        </w:p>
        <w:p w:rsidR="00482E73" w:rsidRDefault="00482E73" w:rsidP="00BE0E22">
          <w:pPr>
            <w:widowControl w:val="0"/>
            <w:tabs>
              <w:tab w:val="left" w:pos="936"/>
              <w:tab w:val="left" w:pos="1314"/>
              <w:tab w:val="left" w:pos="1692"/>
              <w:tab w:val="left" w:pos="2070"/>
            </w:tabs>
            <w:spacing w:before="120"/>
            <w:jc w:val="center"/>
            <w:rPr>
              <w:rFonts w:ascii="Arial" w:hAnsi="Arial" w:cs="Arial"/>
            </w:rPr>
          </w:pPr>
        </w:p>
      </w:tc>
    </w:tr>
  </w:tbl>
  <w:p w:rsidR="002D77A6" w:rsidRDefault="002D77A6">
    <w:pPr>
      <w:pStyle w:val="Header"/>
      <w:tabs>
        <w:tab w:val="clear" w:pos="4320"/>
        <w:tab w:val="clear" w:pos="8640"/>
        <w:tab w:val="left" w:pos="5760"/>
      </w:tabs>
      <w:rPr>
        <w:rFonts w:ascii="Helv" w:hAnsi="Helv"/>
        <w:sz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82E73" w:rsidTr="00BE0E22">
      <w:trPr>
        <w:trHeight w:hRule="exact" w:val="864"/>
      </w:trPr>
      <w:tc>
        <w:tcPr>
          <w:tcW w:w="4080" w:type="dxa"/>
          <w:tcBorders>
            <w:top w:val="single" w:sz="6" w:space="0" w:color="000000"/>
            <w:left w:val="single" w:sz="6" w:space="0" w:color="000000"/>
            <w:bottom w:val="nil"/>
            <w:right w:val="single" w:sz="6" w:space="0" w:color="000000"/>
          </w:tcBorders>
        </w:tcPr>
        <w:p w:rsidR="00482E73"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rsidR="00482E73" w:rsidRDefault="00482E73" w:rsidP="00BE0E22">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rsidR="00482E73" w:rsidRDefault="00482E73" w:rsidP="00BE0E2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482E73" w:rsidRPr="008753A1"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rsidR="00482E73" w:rsidRDefault="00482E73" w:rsidP="00BE0E2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482E73" w:rsidRPr="008753A1"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rsidR="00482E73" w:rsidRDefault="00482E73" w:rsidP="00482E73">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482E73" w:rsidTr="00BE0E22">
      <w:trPr>
        <w:trHeight w:hRule="exact" w:val="864"/>
      </w:trPr>
      <w:tc>
        <w:tcPr>
          <w:tcW w:w="4080" w:type="dxa"/>
          <w:tcBorders>
            <w:top w:val="nil"/>
            <w:left w:val="single" w:sz="6" w:space="0" w:color="000000"/>
            <w:bottom w:val="single" w:sz="6" w:space="0" w:color="000000"/>
            <w:right w:val="single" w:sz="6" w:space="0" w:color="000000"/>
          </w:tcBorders>
          <w:vAlign w:val="center"/>
        </w:tcPr>
        <w:p w:rsidR="00482E73" w:rsidRDefault="00482E73" w:rsidP="00BE0E22">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rsidR="00482E73"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482E73" w:rsidRDefault="00482E73" w:rsidP="00BE0E22">
          <w:pPr>
            <w:widowControl w:val="0"/>
            <w:tabs>
              <w:tab w:val="left" w:pos="936"/>
              <w:tab w:val="left" w:pos="1314"/>
              <w:tab w:val="left" w:pos="1692"/>
              <w:tab w:val="left" w:pos="2070"/>
            </w:tabs>
            <w:spacing w:before="120"/>
            <w:jc w:val="center"/>
            <w:rPr>
              <w:rFonts w:ascii="Arial" w:hAnsi="Arial" w:cs="Arial"/>
            </w:rPr>
          </w:pPr>
          <w:r>
            <w:rPr>
              <w:rFonts w:ascii="Arial" w:hAnsi="Arial" w:cs="Arial"/>
            </w:rPr>
            <w:t>LAB-53</w:t>
          </w:r>
        </w:p>
      </w:tc>
      <w:tc>
        <w:tcPr>
          <w:tcW w:w="1771" w:type="dxa"/>
          <w:tcBorders>
            <w:top w:val="single" w:sz="6" w:space="0" w:color="000000"/>
            <w:left w:val="single" w:sz="6" w:space="0" w:color="000000"/>
            <w:bottom w:val="single" w:sz="6" w:space="0" w:color="000000"/>
            <w:right w:val="single" w:sz="6" w:space="0" w:color="000000"/>
          </w:tcBorders>
        </w:tcPr>
        <w:p w:rsidR="00482E73" w:rsidRDefault="00482E73" w:rsidP="00BE0E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482E73" w:rsidRDefault="00380A30" w:rsidP="00BE0E22">
          <w:pPr>
            <w:widowControl w:val="0"/>
            <w:tabs>
              <w:tab w:val="left" w:pos="936"/>
              <w:tab w:val="left" w:pos="1314"/>
              <w:tab w:val="left" w:pos="1692"/>
              <w:tab w:val="left" w:pos="2070"/>
            </w:tabs>
            <w:spacing w:before="120"/>
            <w:jc w:val="center"/>
            <w:rPr>
              <w:rFonts w:ascii="Arial" w:hAnsi="Arial" w:cs="Arial"/>
            </w:rPr>
          </w:pPr>
          <w:r>
            <w:rPr>
              <w:rFonts w:ascii="Arial" w:hAnsi="Arial" w:cs="Arial"/>
            </w:rPr>
            <w:t>12</w:t>
          </w:r>
          <w:r w:rsidR="00482E73">
            <w:rPr>
              <w:rFonts w:ascii="Arial" w:hAnsi="Arial" w:cs="Arial"/>
            </w:rPr>
            <w:t>/</w:t>
          </w:r>
          <w:r>
            <w:rPr>
              <w:rFonts w:ascii="Arial" w:hAnsi="Arial" w:cs="Arial"/>
            </w:rPr>
            <w:t>31</w:t>
          </w:r>
          <w:r w:rsidR="00482E73">
            <w:rPr>
              <w:rFonts w:ascii="Arial" w:hAnsi="Arial" w:cs="Arial"/>
            </w:rPr>
            <w:t>/202</w:t>
          </w:r>
          <w:r>
            <w:rPr>
              <w:rFonts w:ascii="Arial" w:hAnsi="Arial" w:cs="Arial"/>
            </w:rPr>
            <w:t>0</w:t>
          </w:r>
        </w:p>
        <w:p w:rsidR="00482E73" w:rsidRDefault="00482E73" w:rsidP="00BE0E22">
          <w:pPr>
            <w:widowControl w:val="0"/>
            <w:tabs>
              <w:tab w:val="left" w:pos="936"/>
              <w:tab w:val="left" w:pos="1314"/>
              <w:tab w:val="left" w:pos="1692"/>
              <w:tab w:val="left" w:pos="2070"/>
            </w:tabs>
            <w:spacing w:before="120"/>
            <w:jc w:val="center"/>
            <w:rPr>
              <w:rFonts w:ascii="Arial" w:hAnsi="Arial" w:cs="Arial"/>
            </w:rPr>
          </w:pPr>
        </w:p>
      </w:tc>
    </w:tr>
  </w:tbl>
  <w:p w:rsidR="00482E73" w:rsidRDefault="00482E73">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71FE9"/>
    <w:rsid w:val="0008623E"/>
    <w:rsid w:val="0009739A"/>
    <w:rsid w:val="0014026F"/>
    <w:rsid w:val="00151E06"/>
    <w:rsid w:val="00162AE7"/>
    <w:rsid w:val="00166CBB"/>
    <w:rsid w:val="00183F09"/>
    <w:rsid w:val="001A514A"/>
    <w:rsid w:val="001A7F34"/>
    <w:rsid w:val="001B5077"/>
    <w:rsid w:val="001C71B6"/>
    <w:rsid w:val="001D7EE7"/>
    <w:rsid w:val="001F36D9"/>
    <w:rsid w:val="00211AA3"/>
    <w:rsid w:val="00227856"/>
    <w:rsid w:val="00237285"/>
    <w:rsid w:val="00264011"/>
    <w:rsid w:val="002867D9"/>
    <w:rsid w:val="002A1636"/>
    <w:rsid w:val="002B0894"/>
    <w:rsid w:val="002C3C83"/>
    <w:rsid w:val="002D77A6"/>
    <w:rsid w:val="002E448E"/>
    <w:rsid w:val="00303E18"/>
    <w:rsid w:val="00305326"/>
    <w:rsid w:val="003173DD"/>
    <w:rsid w:val="003252C5"/>
    <w:rsid w:val="003270F3"/>
    <w:rsid w:val="00330D57"/>
    <w:rsid w:val="00346192"/>
    <w:rsid w:val="003500D6"/>
    <w:rsid w:val="0036143E"/>
    <w:rsid w:val="00364319"/>
    <w:rsid w:val="00380A30"/>
    <w:rsid w:val="00386CC8"/>
    <w:rsid w:val="00390321"/>
    <w:rsid w:val="003B57C7"/>
    <w:rsid w:val="00411BD7"/>
    <w:rsid w:val="00425101"/>
    <w:rsid w:val="004258CE"/>
    <w:rsid w:val="00427A7D"/>
    <w:rsid w:val="00432529"/>
    <w:rsid w:val="004566EA"/>
    <w:rsid w:val="00464355"/>
    <w:rsid w:val="00471B62"/>
    <w:rsid w:val="00482E73"/>
    <w:rsid w:val="004A1897"/>
    <w:rsid w:val="004A2979"/>
    <w:rsid w:val="004B18FE"/>
    <w:rsid w:val="004B4689"/>
    <w:rsid w:val="004C023B"/>
    <w:rsid w:val="004E0BED"/>
    <w:rsid w:val="00502435"/>
    <w:rsid w:val="00503AB0"/>
    <w:rsid w:val="00524D6E"/>
    <w:rsid w:val="00561EBD"/>
    <w:rsid w:val="0057316E"/>
    <w:rsid w:val="005F147E"/>
    <w:rsid w:val="0060415D"/>
    <w:rsid w:val="0061549B"/>
    <w:rsid w:val="00670046"/>
    <w:rsid w:val="0067264E"/>
    <w:rsid w:val="00684F1D"/>
    <w:rsid w:val="00686F3A"/>
    <w:rsid w:val="006B2253"/>
    <w:rsid w:val="00704F5D"/>
    <w:rsid w:val="007203BA"/>
    <w:rsid w:val="00732286"/>
    <w:rsid w:val="007372DD"/>
    <w:rsid w:val="0074383E"/>
    <w:rsid w:val="00773A35"/>
    <w:rsid w:val="007C42BC"/>
    <w:rsid w:val="007C5C86"/>
    <w:rsid w:val="007F7774"/>
    <w:rsid w:val="00831424"/>
    <w:rsid w:val="00837973"/>
    <w:rsid w:val="00841043"/>
    <w:rsid w:val="008B5BBF"/>
    <w:rsid w:val="008E5BA0"/>
    <w:rsid w:val="008E78E5"/>
    <w:rsid w:val="008F40D6"/>
    <w:rsid w:val="00914401"/>
    <w:rsid w:val="00946A3F"/>
    <w:rsid w:val="0094778B"/>
    <w:rsid w:val="00982362"/>
    <w:rsid w:val="009A7360"/>
    <w:rsid w:val="00A11254"/>
    <w:rsid w:val="00A12534"/>
    <w:rsid w:val="00A17B54"/>
    <w:rsid w:val="00A52564"/>
    <w:rsid w:val="00A5428E"/>
    <w:rsid w:val="00A61DEF"/>
    <w:rsid w:val="00A91371"/>
    <w:rsid w:val="00A95B1D"/>
    <w:rsid w:val="00AA6003"/>
    <w:rsid w:val="00AF205C"/>
    <w:rsid w:val="00AF3AC6"/>
    <w:rsid w:val="00B3197C"/>
    <w:rsid w:val="00B33650"/>
    <w:rsid w:val="00B40BBB"/>
    <w:rsid w:val="00B41D55"/>
    <w:rsid w:val="00B7041F"/>
    <w:rsid w:val="00B737FB"/>
    <w:rsid w:val="00BB3F11"/>
    <w:rsid w:val="00BD5EB9"/>
    <w:rsid w:val="00C17379"/>
    <w:rsid w:val="00C763D3"/>
    <w:rsid w:val="00C93562"/>
    <w:rsid w:val="00C94C92"/>
    <w:rsid w:val="00C94EA8"/>
    <w:rsid w:val="00CA0803"/>
    <w:rsid w:val="00CA1FBC"/>
    <w:rsid w:val="00CC4CA8"/>
    <w:rsid w:val="00CD4773"/>
    <w:rsid w:val="00D135CE"/>
    <w:rsid w:val="00D51EC9"/>
    <w:rsid w:val="00D537FF"/>
    <w:rsid w:val="00D61EF8"/>
    <w:rsid w:val="00D72ABC"/>
    <w:rsid w:val="00D919B5"/>
    <w:rsid w:val="00DA1831"/>
    <w:rsid w:val="00DA6E24"/>
    <w:rsid w:val="00DF6967"/>
    <w:rsid w:val="00E0221A"/>
    <w:rsid w:val="00E12C25"/>
    <w:rsid w:val="00E143AC"/>
    <w:rsid w:val="00E53BBD"/>
    <w:rsid w:val="00E94876"/>
    <w:rsid w:val="00EA7DA7"/>
    <w:rsid w:val="00EB1EE8"/>
    <w:rsid w:val="00EB2B8A"/>
    <w:rsid w:val="00EF240E"/>
    <w:rsid w:val="00F27A3B"/>
    <w:rsid w:val="00F31636"/>
    <w:rsid w:val="00F3767B"/>
    <w:rsid w:val="00F46309"/>
    <w:rsid w:val="00F47C7B"/>
    <w:rsid w:val="00F63C47"/>
    <w:rsid w:val="00F966C9"/>
    <w:rsid w:val="00FA103B"/>
    <w:rsid w:val="00FB17CD"/>
    <w:rsid w:val="00FB21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C94C92"/>
  </w:style>
  <w:style w:type="table" w:styleId="TableGrid">
    <w:name w:val="Table Grid"/>
    <w:basedOn w:val="TableNormal"/>
    <w:rsid w:val="00C9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C92"/>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C94C92"/>
    <w:rPr>
      <w:rFonts w:ascii="Calibri" w:eastAsia="Calibri" w:hAnsi="Calibri"/>
      <w:sz w:val="22"/>
      <w:szCs w:val="22"/>
    </w:rPr>
  </w:style>
  <w:style w:type="character" w:customStyle="1" w:styleId="UnresolvedMention">
    <w:name w:val="Unresolved Mention"/>
    <w:basedOn w:val="DefaultParagraphFont"/>
    <w:uiPriority w:val="99"/>
    <w:semiHidden/>
    <w:unhideWhenUsed/>
    <w:rsid w:val="00C94C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C94C92"/>
  </w:style>
  <w:style w:type="table" w:styleId="TableGrid">
    <w:name w:val="Table Grid"/>
    <w:basedOn w:val="TableNormal"/>
    <w:rsid w:val="00C94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4C92"/>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C94C92"/>
    <w:rPr>
      <w:rFonts w:ascii="Calibri" w:eastAsia="Calibri" w:hAnsi="Calibri"/>
      <w:sz w:val="22"/>
      <w:szCs w:val="22"/>
    </w:rPr>
  </w:style>
  <w:style w:type="character" w:customStyle="1" w:styleId="UnresolvedMention">
    <w:name w:val="Unresolved Mention"/>
    <w:basedOn w:val="DefaultParagraphFont"/>
    <w:uiPriority w:val="99"/>
    <w:semiHidden/>
    <w:unhideWhenUsed/>
    <w:rsid w:val="00C9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vidersupport@mahealth.net" TargetMode="Externa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in-masshealth-provider-pubs@listserv.state.ma.us"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transmittal-letter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ss.gov/service-details/eohhs-regulations"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15356</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2020-12-28T14:41:00Z</cp:lastPrinted>
  <dcterms:created xsi:type="dcterms:W3CDTF">2020-12-28T15:11:00Z</dcterms:created>
  <dcterms:modified xsi:type="dcterms:W3CDTF">2020-12-28T15:11:00Z</dcterms:modified>
</cp:coreProperties>
</file>