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Pr="00F62017" w:rsidRDefault="005E24A6" w:rsidP="005E24A6">
      <w:pPr>
        <w:jc w:val="center"/>
        <w:rPr>
          <w:rFonts w:ascii="宋体" w:hAnsi="宋体" w:cs="Cordia New"/>
          <w:b/>
          <w:bCs/>
          <w:kern w:val="0"/>
          <w:sz w:val="72"/>
          <w:szCs w:val="72"/>
          <w:lang w:bidi="ar-SA"/>
          <w14:ligatures w14:val="none"/>
        </w:rPr>
      </w:pPr>
    </w:p>
    <w:p w14:paraId="3623271C" w14:textId="77777777" w:rsidR="005E24A6" w:rsidRPr="00F62017" w:rsidRDefault="005E24A6" w:rsidP="005E24A6">
      <w:pPr>
        <w:jc w:val="center"/>
        <w:rPr>
          <w:rFonts w:ascii="宋体" w:hAnsi="宋体" w:cs="Cordia New"/>
          <w:b/>
          <w:bCs/>
          <w:kern w:val="0"/>
          <w:sz w:val="72"/>
          <w:szCs w:val="72"/>
          <w:lang w:bidi="ar-SA"/>
          <w14:ligatures w14:val="none"/>
        </w:rPr>
      </w:pPr>
    </w:p>
    <w:p w14:paraId="0DC4DA0C" w14:textId="1B0D656B" w:rsidR="00343687" w:rsidRPr="00495218" w:rsidRDefault="00495218" w:rsidP="00343687">
      <w:pPr>
        <w:jc w:val="center"/>
        <w:rPr>
          <w:rFonts w:ascii="宋体" w:eastAsiaTheme="minorEastAsia" w:hAnsi="宋体" w:cs="Cambria"/>
          <w:b/>
          <w:color w:val="000000"/>
          <w:spacing w:val="-12"/>
          <w:kern w:val="0"/>
          <w:sz w:val="72"/>
          <w:szCs w:val="72"/>
          <w:lang w:eastAsia="zh-TW" w:bidi="ar-SA"/>
          <w14:ligatures w14:val="none"/>
        </w:rPr>
      </w:pPr>
      <w:r w:rsidRPr="00495218">
        <w:rPr>
          <w:rFonts w:ascii="宋体" w:eastAsia="PMingLiU" w:hAnsi="宋体" w:cs="宋体" w:hint="eastAsia"/>
          <w:b/>
          <w:bCs/>
          <w:color w:val="000000"/>
          <w:spacing w:val="-12"/>
          <w:kern w:val="0"/>
          <w:sz w:val="72"/>
          <w:szCs w:val="72"/>
          <w:lang w:eastAsia="zh-TW" w:bidi="ar-SA"/>
          <w14:ligatures w14:val="none"/>
        </w:rPr>
        <w:t>語言服務</w:t>
      </w:r>
      <w:r>
        <w:rPr>
          <w:rFonts w:ascii="宋体" w:eastAsia="PMingLiU" w:hAnsi="宋体" w:cs="宋体" w:hint="eastAsia"/>
          <w:b/>
          <w:bCs/>
          <w:color w:val="000000"/>
          <w:spacing w:val="-12"/>
          <w:kern w:val="0"/>
          <w:sz w:val="72"/>
          <w:szCs w:val="72"/>
          <w:lang w:eastAsia="zh-TW" w:bidi="ar-SA"/>
          <w14:ligatures w14:val="none"/>
        </w:rPr>
        <w:t>計劃</w:t>
      </w:r>
    </w:p>
    <w:p w14:paraId="53EDB86E" w14:textId="50B855DA" w:rsidR="00343687" w:rsidRPr="00343687" w:rsidRDefault="00495218" w:rsidP="00343687">
      <w:pPr>
        <w:jc w:val="center"/>
        <w:rPr>
          <w:rFonts w:ascii="宋体" w:hAnsi="宋体" w:cs="Cambria"/>
          <w:b/>
          <w:color w:val="000000"/>
          <w:spacing w:val="-12"/>
          <w:kern w:val="0"/>
          <w:sz w:val="72"/>
          <w:szCs w:val="72"/>
          <w:lang w:eastAsia="zh-TW" w:bidi="ar-SA"/>
          <w14:ligatures w14:val="none"/>
        </w:rPr>
      </w:pPr>
      <w:r w:rsidRPr="00495218">
        <w:rPr>
          <w:rFonts w:ascii="宋体" w:eastAsia="PMingLiU" w:hAnsi="宋体" w:cs="宋体" w:hint="eastAsia"/>
          <w:b/>
          <w:bCs/>
          <w:color w:val="000000"/>
          <w:spacing w:val="-12"/>
          <w:kern w:val="0"/>
          <w:sz w:val="72"/>
          <w:szCs w:val="72"/>
          <w:lang w:eastAsia="zh-TW" w:bidi="ar-SA"/>
          <w14:ligatures w14:val="none"/>
        </w:rPr>
        <w:t>環境保護部</w:t>
      </w:r>
      <w:r w:rsidRPr="00495218">
        <w:rPr>
          <w:rFonts w:ascii="宋体" w:eastAsia="PMingLiU" w:hAnsi="宋体" w:cs="Cambria"/>
          <w:b/>
          <w:bCs/>
          <w:color w:val="000000"/>
          <w:spacing w:val="-12"/>
          <w:kern w:val="0"/>
          <w:sz w:val="72"/>
          <w:szCs w:val="72"/>
          <w:lang w:eastAsia="zh-TW" w:bidi="ar-SA"/>
          <w14:ligatures w14:val="none"/>
        </w:rPr>
        <w:t xml:space="preserve"> (MassDEP)</w:t>
      </w:r>
    </w:p>
    <w:p w14:paraId="3F5F20A7" w14:textId="61C92508" w:rsidR="005E24A6" w:rsidRPr="00F62017" w:rsidRDefault="005E24A6" w:rsidP="00343687">
      <w:pPr>
        <w:jc w:val="center"/>
        <w:rPr>
          <w:rFonts w:ascii="宋体" w:hAnsi="宋体" w:cs="Times New Roman"/>
          <w:b/>
          <w:color w:val="000000"/>
          <w:kern w:val="0"/>
          <w:szCs w:val="22"/>
          <w:lang w:eastAsia="zh-TW" w:bidi="ar-SA"/>
          <w14:ligatures w14:val="none"/>
        </w:rPr>
      </w:pPr>
    </w:p>
    <w:p w14:paraId="700BD415" w14:textId="20B19D9D" w:rsidR="005E24A6" w:rsidRPr="00F62017" w:rsidRDefault="00495218" w:rsidP="005E24A6">
      <w:pPr>
        <w:spacing w:before="7"/>
        <w:ind w:left="1260"/>
        <w:jc w:val="center"/>
        <w:rPr>
          <w:rFonts w:ascii="宋体" w:hAnsi="宋体" w:cs="Times New Roman"/>
          <w:b/>
          <w:color w:val="000000"/>
          <w:kern w:val="0"/>
          <w:szCs w:val="22"/>
          <w:lang w:eastAsia="zh-TW" w:bidi="ar-SA"/>
          <w14:ligatures w14:val="none"/>
        </w:rPr>
      </w:pPr>
      <w:r w:rsidRPr="00495218">
        <w:rPr>
          <w:rFonts w:ascii="宋体" w:eastAsia="PMingLiU" w:hAnsi="宋体" w:cs="Times New Roman" w:hint="eastAsia"/>
          <w:kern w:val="0"/>
          <w:szCs w:val="22"/>
          <w:lang w:eastAsia="zh-TW" w:bidi="ar-SA"/>
          <w14:ligatures w14:val="none"/>
        </w:rPr>
        <w:t>日期</w:t>
      </w:r>
      <w:r w:rsidRPr="00495218">
        <w:rPr>
          <w:rFonts w:ascii="宋体" w:eastAsia="PMingLiU" w:hAnsi="宋体" w:cs="Times New Roman"/>
          <w:kern w:val="0"/>
          <w:szCs w:val="22"/>
          <w:lang w:eastAsia="zh-TW" w:bidi="ar-SA"/>
          <w14:ligatures w14:val="none"/>
        </w:rPr>
        <w:t xml:space="preserve"> 2024</w:t>
      </w:r>
      <w:r w:rsidRPr="00495218">
        <w:rPr>
          <w:rFonts w:ascii="宋体" w:eastAsia="PMingLiU" w:hAnsi="宋体" w:cs="Times New Roman" w:hint="eastAsia"/>
          <w:kern w:val="0"/>
          <w:szCs w:val="22"/>
          <w:lang w:eastAsia="zh-TW" w:bidi="ar-SA"/>
          <w14:ligatures w14:val="none"/>
        </w:rPr>
        <w:t>年</w:t>
      </w:r>
      <w:r w:rsidRPr="00495218">
        <w:rPr>
          <w:rFonts w:ascii="宋体" w:eastAsia="PMingLiU" w:hAnsi="宋体" w:cs="Times New Roman"/>
          <w:kern w:val="0"/>
          <w:szCs w:val="22"/>
          <w:lang w:eastAsia="zh-TW" w:bidi="ar-SA"/>
          <w14:ligatures w14:val="none"/>
        </w:rPr>
        <w:t>1</w:t>
      </w:r>
      <w:r w:rsidRPr="00495218">
        <w:rPr>
          <w:rFonts w:ascii="宋体" w:eastAsia="PMingLiU" w:hAnsi="宋体" w:cs="Times New Roman" w:hint="eastAsia"/>
          <w:kern w:val="0"/>
          <w:szCs w:val="22"/>
          <w:lang w:eastAsia="zh-TW" w:bidi="ar-SA"/>
          <w14:ligatures w14:val="none"/>
        </w:rPr>
        <w:t>月</w:t>
      </w:r>
      <w:r w:rsidRPr="00495218">
        <w:rPr>
          <w:rFonts w:ascii="宋体" w:eastAsia="PMingLiU" w:hAnsi="宋体" w:cs="Times New Roman"/>
          <w:kern w:val="0"/>
          <w:szCs w:val="22"/>
          <w:lang w:eastAsia="zh-TW" w:bidi="ar-SA"/>
          <w14:ligatures w14:val="none"/>
        </w:rPr>
        <w:t>5</w:t>
      </w:r>
      <w:r w:rsidRPr="00495218">
        <w:rPr>
          <w:rFonts w:ascii="宋体" w:eastAsia="PMingLiU" w:hAnsi="宋体" w:cs="Times New Roman" w:hint="eastAsia"/>
          <w:kern w:val="0"/>
          <w:szCs w:val="22"/>
          <w:lang w:eastAsia="zh-TW" w:bidi="ar-SA"/>
          <w14:ligatures w14:val="none"/>
        </w:rPr>
        <w:t>日</w:t>
      </w:r>
    </w:p>
    <w:p w14:paraId="10D41814"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r w:rsidRPr="00F62017">
        <w:rPr>
          <w:rFonts w:ascii="宋体" w:hAnsi="宋体" w:cs="Times New Roman"/>
          <w:b/>
          <w:noProof/>
          <w:color w:val="000000"/>
          <w:kern w:val="0"/>
          <w:szCs w:val="22"/>
          <w:lang w:bidi="ar-SA"/>
          <w14:ligatures w14:val="none"/>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770C5DC3"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3076087D"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3B30669F"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4ADDB8FA"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370E3925"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37B3109E"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6B913E82"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3E17FB83"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391894DA" w14:textId="77777777" w:rsidR="005E24A6" w:rsidRPr="00F62017" w:rsidRDefault="005E24A6" w:rsidP="005E24A6">
      <w:pPr>
        <w:spacing w:before="7"/>
        <w:ind w:left="1260"/>
        <w:jc w:val="center"/>
        <w:rPr>
          <w:rFonts w:ascii="宋体" w:hAnsi="宋体" w:cs="Times New Roman"/>
          <w:b/>
          <w:color w:val="000000"/>
          <w:kern w:val="0"/>
          <w:szCs w:val="22"/>
          <w:lang w:eastAsia="zh-TW" w:bidi="ar-SA"/>
          <w14:ligatures w14:val="none"/>
        </w:rPr>
      </w:pPr>
    </w:p>
    <w:p w14:paraId="7F1334E0" w14:textId="72CE3E56" w:rsidR="005E24A6" w:rsidRPr="00F62017" w:rsidRDefault="00495218" w:rsidP="000E48DA">
      <w:pPr>
        <w:spacing w:before="7"/>
        <w:ind w:left="1260" w:right="1260"/>
        <w:jc w:val="center"/>
        <w:rPr>
          <w:rFonts w:ascii="宋体" w:hAnsi="宋体" w:cs="Cordia New"/>
          <w:kern w:val="0"/>
          <w:szCs w:val="22"/>
          <w:lang w:eastAsia="zh-TW" w:bidi="ar-SA"/>
          <w14:ligatures w14:val="none"/>
        </w:rPr>
      </w:pPr>
      <w:r w:rsidRPr="00495218">
        <w:rPr>
          <w:rFonts w:ascii="宋体" w:eastAsia="PMingLiU" w:hAnsi="宋体" w:cs="MS Mincho" w:hint="eastAsia"/>
          <w:b/>
          <w:bCs/>
          <w:color w:val="000000"/>
          <w:kern w:val="0"/>
          <w:szCs w:val="22"/>
          <w:lang w:eastAsia="zh-TW" w:bidi="ar-SA"/>
          <w14:ligatures w14:val="none"/>
        </w:rPr>
        <w:t>由麻</w:t>
      </w:r>
      <w:r w:rsidRPr="00495218">
        <w:rPr>
          <w:rFonts w:ascii="宋体" w:eastAsia="PMingLiU" w:hAnsi="宋体" w:cs="宋体" w:hint="eastAsia"/>
          <w:b/>
          <w:bCs/>
          <w:color w:val="000000"/>
          <w:kern w:val="0"/>
          <w:szCs w:val="22"/>
          <w:lang w:eastAsia="zh-TW" w:bidi="ar-SA"/>
          <w14:ligatures w14:val="none"/>
        </w:rPr>
        <w:t>薩諸塞州州長機會與權益辦公室提供</w:t>
      </w:r>
    </w:p>
    <w:p w14:paraId="1EE072BB" w14:textId="77777777" w:rsidR="005E24A6" w:rsidRPr="00F62017" w:rsidRDefault="005E24A6" w:rsidP="005E24A6">
      <w:pPr>
        <w:rPr>
          <w:rFonts w:ascii="宋体" w:hAnsi="宋体" w:cs="Cordia New"/>
          <w:kern w:val="0"/>
          <w:szCs w:val="22"/>
          <w:lang w:eastAsia="zh-TW" w:bidi="ar-SA"/>
          <w14:ligatures w14:val="none"/>
        </w:rPr>
        <w:sectPr w:rsidR="005E24A6" w:rsidRPr="00F62017" w:rsidSect="005E24A6">
          <w:footerReference w:type="default" r:id="rId8"/>
          <w:pgSz w:w="12240" w:h="15840"/>
          <w:pgMar w:top="0" w:right="0" w:bottom="0" w:left="0" w:header="0" w:footer="0" w:gutter="0"/>
          <w:cols w:space="720"/>
        </w:sectPr>
      </w:pPr>
    </w:p>
    <w:p w14:paraId="239E456E" w14:textId="77777777" w:rsidR="005E24A6" w:rsidRPr="00F62017" w:rsidRDefault="005E24A6" w:rsidP="005E24A6">
      <w:pPr>
        <w:spacing w:line="200" w:lineRule="exact"/>
        <w:rPr>
          <w:rFonts w:ascii="宋体" w:hAnsi="宋体" w:cs="Cordia New"/>
          <w:kern w:val="0"/>
          <w:szCs w:val="22"/>
          <w:lang w:eastAsia="zh-TW" w:bidi="ar-SA"/>
          <w14:ligatures w14:val="none"/>
        </w:rPr>
      </w:pPr>
    </w:p>
    <w:p w14:paraId="5F66BF50" w14:textId="77777777" w:rsidR="005E24A6" w:rsidRPr="00F62017" w:rsidRDefault="005E24A6" w:rsidP="005E24A6">
      <w:pPr>
        <w:tabs>
          <w:tab w:val="left" w:pos="4545"/>
        </w:tabs>
        <w:jc w:val="center"/>
        <w:rPr>
          <w:rFonts w:ascii="宋体" w:hAnsi="宋体"/>
          <w:sz w:val="32"/>
          <w:szCs w:val="32"/>
          <w:lang w:eastAsia="zh-TW"/>
        </w:rPr>
      </w:pPr>
    </w:p>
    <w:p w14:paraId="69C180E5" w14:textId="77777777" w:rsidR="005E24A6" w:rsidRPr="00F62017" w:rsidRDefault="005E24A6" w:rsidP="005E24A6">
      <w:pPr>
        <w:tabs>
          <w:tab w:val="left" w:pos="4545"/>
        </w:tabs>
        <w:jc w:val="center"/>
        <w:rPr>
          <w:rFonts w:ascii="宋体" w:hAnsi="宋体"/>
          <w:sz w:val="32"/>
          <w:szCs w:val="32"/>
          <w:lang w:eastAsia="zh-TW"/>
        </w:rPr>
      </w:pPr>
    </w:p>
    <w:p w14:paraId="61F44D13" w14:textId="77777777" w:rsidR="005E24A6" w:rsidRPr="00F62017" w:rsidRDefault="005E24A6" w:rsidP="005E24A6">
      <w:pPr>
        <w:tabs>
          <w:tab w:val="left" w:pos="4545"/>
        </w:tabs>
        <w:jc w:val="center"/>
        <w:rPr>
          <w:rFonts w:ascii="宋体" w:hAnsi="宋体"/>
          <w:sz w:val="32"/>
          <w:szCs w:val="32"/>
          <w:lang w:eastAsia="zh-TW"/>
        </w:rPr>
      </w:pPr>
    </w:p>
    <w:p w14:paraId="7EA75609" w14:textId="77777777" w:rsidR="005E24A6" w:rsidRPr="00F62017" w:rsidRDefault="005E24A6" w:rsidP="005E24A6">
      <w:pPr>
        <w:tabs>
          <w:tab w:val="left" w:pos="4545"/>
        </w:tabs>
        <w:jc w:val="center"/>
        <w:rPr>
          <w:rFonts w:ascii="宋体" w:hAnsi="宋体"/>
          <w:sz w:val="32"/>
          <w:szCs w:val="32"/>
          <w:lang w:eastAsia="zh-TW"/>
        </w:rPr>
      </w:pPr>
    </w:p>
    <w:p w14:paraId="347D64F3" w14:textId="77777777" w:rsidR="005E24A6" w:rsidRPr="00F62017" w:rsidRDefault="005E24A6" w:rsidP="005E24A6">
      <w:pPr>
        <w:tabs>
          <w:tab w:val="left" w:pos="4545"/>
        </w:tabs>
        <w:jc w:val="center"/>
        <w:rPr>
          <w:rFonts w:ascii="宋体" w:hAnsi="宋体"/>
          <w:sz w:val="32"/>
          <w:szCs w:val="32"/>
          <w:lang w:eastAsia="zh-TW"/>
        </w:rPr>
      </w:pPr>
    </w:p>
    <w:p w14:paraId="2F511FDA" w14:textId="77777777" w:rsidR="005E24A6" w:rsidRPr="00F62017" w:rsidRDefault="005E24A6" w:rsidP="005E24A6">
      <w:pPr>
        <w:tabs>
          <w:tab w:val="left" w:pos="4545"/>
        </w:tabs>
        <w:jc w:val="center"/>
        <w:rPr>
          <w:rFonts w:ascii="宋体" w:hAnsi="宋体"/>
          <w:sz w:val="32"/>
          <w:szCs w:val="32"/>
          <w:lang w:eastAsia="zh-TW"/>
        </w:rPr>
      </w:pPr>
    </w:p>
    <w:p w14:paraId="64073FB0" w14:textId="77777777" w:rsidR="005E24A6" w:rsidRPr="00F62017" w:rsidRDefault="005E24A6" w:rsidP="005E24A6">
      <w:pPr>
        <w:tabs>
          <w:tab w:val="left" w:pos="4545"/>
        </w:tabs>
        <w:jc w:val="center"/>
        <w:rPr>
          <w:rFonts w:ascii="宋体" w:hAnsi="宋体"/>
          <w:sz w:val="32"/>
          <w:szCs w:val="32"/>
          <w:lang w:eastAsia="zh-TW"/>
        </w:rPr>
      </w:pPr>
    </w:p>
    <w:p w14:paraId="2FF9C59F" w14:textId="77777777" w:rsidR="005E24A6" w:rsidRPr="00F62017" w:rsidRDefault="005E24A6" w:rsidP="005E24A6">
      <w:pPr>
        <w:tabs>
          <w:tab w:val="left" w:pos="4545"/>
        </w:tabs>
        <w:jc w:val="center"/>
        <w:rPr>
          <w:rFonts w:ascii="宋体" w:hAnsi="宋体"/>
          <w:sz w:val="32"/>
          <w:szCs w:val="32"/>
          <w:lang w:eastAsia="zh-TW"/>
        </w:rPr>
      </w:pPr>
    </w:p>
    <w:p w14:paraId="6A7D0384" w14:textId="77777777" w:rsidR="00041A34" w:rsidRPr="00F62017" w:rsidRDefault="00041A34" w:rsidP="005E24A6">
      <w:pPr>
        <w:tabs>
          <w:tab w:val="left" w:pos="4545"/>
        </w:tabs>
        <w:jc w:val="center"/>
        <w:rPr>
          <w:rFonts w:ascii="宋体" w:hAnsi="宋体"/>
          <w:b/>
          <w:bCs/>
          <w:sz w:val="32"/>
          <w:szCs w:val="32"/>
          <w:lang w:eastAsia="zh-TW"/>
        </w:rPr>
      </w:pPr>
    </w:p>
    <w:p w14:paraId="0B944101" w14:textId="1D30EA4E" w:rsidR="005E24A6" w:rsidRPr="00F62017" w:rsidRDefault="00495218" w:rsidP="005E24A6">
      <w:pPr>
        <w:tabs>
          <w:tab w:val="left" w:pos="4545"/>
        </w:tabs>
        <w:jc w:val="center"/>
        <w:rPr>
          <w:rFonts w:ascii="宋体" w:hAnsi="宋体"/>
          <w:b/>
          <w:bCs/>
          <w:sz w:val="32"/>
          <w:szCs w:val="32"/>
          <w:lang w:eastAsia="zh-TW"/>
        </w:rPr>
      </w:pPr>
      <w:r w:rsidRPr="00495218">
        <w:rPr>
          <w:rFonts w:ascii="宋体" w:eastAsia="PMingLiU" w:hAnsi="宋体" w:cs="MS Mincho" w:hint="eastAsia"/>
          <w:b/>
          <w:bCs/>
          <w:sz w:val="32"/>
          <w:szCs w:val="32"/>
          <w:lang w:eastAsia="zh-TW"/>
        </w:rPr>
        <w:t>此</w:t>
      </w:r>
      <w:r w:rsidRPr="00495218">
        <w:rPr>
          <w:rFonts w:ascii="宋体" w:eastAsia="PMingLiU" w:hAnsi="宋体" w:cs="Noto Sans JP" w:hint="eastAsia"/>
          <w:b/>
          <w:bCs/>
          <w:sz w:val="32"/>
          <w:szCs w:val="32"/>
          <w:lang w:eastAsia="zh-TW"/>
        </w:rPr>
        <w:t>頁特意留白</w:t>
      </w:r>
    </w:p>
    <w:p w14:paraId="319D2DE8" w14:textId="77777777" w:rsidR="004221D7" w:rsidRPr="00F62017" w:rsidRDefault="004221D7">
      <w:pPr>
        <w:rPr>
          <w:rFonts w:ascii="宋体" w:hAnsi="宋体"/>
          <w:lang w:eastAsia="zh-TW"/>
        </w:rPr>
      </w:pPr>
    </w:p>
    <w:p w14:paraId="1E36A5D4" w14:textId="77777777" w:rsidR="005E24A6" w:rsidRPr="00F62017" w:rsidRDefault="005E24A6">
      <w:pPr>
        <w:rPr>
          <w:rFonts w:ascii="宋体" w:hAnsi="宋体"/>
          <w:lang w:eastAsia="zh-TW"/>
        </w:rPr>
      </w:pPr>
    </w:p>
    <w:p w14:paraId="415F6678" w14:textId="77777777" w:rsidR="005E24A6" w:rsidRPr="00F62017" w:rsidRDefault="005E24A6">
      <w:pPr>
        <w:rPr>
          <w:rFonts w:ascii="宋体" w:hAnsi="宋体"/>
          <w:lang w:eastAsia="zh-TW"/>
        </w:rPr>
      </w:pPr>
    </w:p>
    <w:p w14:paraId="6577473E" w14:textId="77777777" w:rsidR="005E24A6" w:rsidRPr="00F62017" w:rsidRDefault="005E24A6">
      <w:pPr>
        <w:rPr>
          <w:rFonts w:ascii="宋体" w:hAnsi="宋体"/>
          <w:lang w:eastAsia="zh-TW"/>
        </w:rPr>
      </w:pPr>
    </w:p>
    <w:p w14:paraId="73947AA5" w14:textId="77777777" w:rsidR="005E24A6" w:rsidRPr="00F62017" w:rsidRDefault="005E24A6">
      <w:pPr>
        <w:rPr>
          <w:rFonts w:ascii="宋体" w:hAnsi="宋体"/>
          <w:lang w:eastAsia="zh-TW"/>
        </w:rPr>
      </w:pPr>
    </w:p>
    <w:p w14:paraId="74DD9B0D" w14:textId="77777777" w:rsidR="005E24A6" w:rsidRPr="00F62017" w:rsidRDefault="005E24A6">
      <w:pPr>
        <w:rPr>
          <w:rFonts w:ascii="宋体" w:hAnsi="宋体"/>
          <w:lang w:eastAsia="zh-TW"/>
        </w:rPr>
      </w:pPr>
    </w:p>
    <w:p w14:paraId="27AAAD6F" w14:textId="77777777" w:rsidR="005E24A6" w:rsidRPr="00F62017" w:rsidRDefault="005E24A6">
      <w:pPr>
        <w:rPr>
          <w:rFonts w:ascii="宋体" w:hAnsi="宋体"/>
          <w:lang w:eastAsia="zh-TW"/>
        </w:rPr>
      </w:pPr>
    </w:p>
    <w:p w14:paraId="0B542751" w14:textId="77777777" w:rsidR="005E24A6" w:rsidRPr="00F62017" w:rsidRDefault="005E24A6">
      <w:pPr>
        <w:rPr>
          <w:rFonts w:ascii="宋体" w:hAnsi="宋体"/>
          <w:lang w:eastAsia="zh-TW"/>
        </w:rPr>
      </w:pPr>
    </w:p>
    <w:p w14:paraId="43ED7489" w14:textId="77777777" w:rsidR="005E24A6" w:rsidRPr="00F62017" w:rsidRDefault="005E24A6">
      <w:pPr>
        <w:rPr>
          <w:rFonts w:ascii="宋体" w:hAnsi="宋体"/>
          <w:lang w:eastAsia="zh-TW"/>
        </w:rPr>
      </w:pPr>
    </w:p>
    <w:p w14:paraId="1ACA02D4" w14:textId="77777777" w:rsidR="005E24A6" w:rsidRPr="00F62017" w:rsidRDefault="005E24A6">
      <w:pPr>
        <w:rPr>
          <w:rFonts w:ascii="宋体" w:hAnsi="宋体"/>
          <w:lang w:eastAsia="zh-TW"/>
        </w:rPr>
      </w:pPr>
    </w:p>
    <w:p w14:paraId="4162F875" w14:textId="77777777" w:rsidR="005E24A6" w:rsidRPr="00F62017" w:rsidRDefault="005E24A6">
      <w:pPr>
        <w:rPr>
          <w:rFonts w:ascii="宋体" w:hAnsi="宋体"/>
          <w:lang w:eastAsia="zh-TW"/>
        </w:rPr>
      </w:pPr>
    </w:p>
    <w:p w14:paraId="22688CAB" w14:textId="33A0E32B" w:rsidR="000E48DA" w:rsidRPr="00F62017" w:rsidRDefault="00495218" w:rsidP="001E6024">
      <w:pPr>
        <w:tabs>
          <w:tab w:val="left" w:pos="1440"/>
        </w:tabs>
        <w:spacing w:line="243" w:lineRule="auto"/>
        <w:rPr>
          <w:rFonts w:ascii="宋体" w:hAnsi="宋体" w:cs="Times New Roman"/>
          <w:b/>
          <w:color w:val="000000"/>
          <w:spacing w:val="-1"/>
          <w:sz w:val="24"/>
          <w:szCs w:val="24"/>
          <w:lang w:eastAsia="zh-TW"/>
        </w:rPr>
      </w:pPr>
      <w:r w:rsidRPr="00495218">
        <w:rPr>
          <w:rFonts w:ascii="宋体" w:eastAsia="PMingLiU" w:hAnsi="宋体" w:cs="Times New Roman"/>
          <w:b/>
          <w:color w:val="000000"/>
          <w:spacing w:val="-1"/>
          <w:sz w:val="24"/>
          <w:szCs w:val="24"/>
          <w:lang w:eastAsia="zh-TW"/>
        </w:rPr>
        <w:tab/>
      </w:r>
    </w:p>
    <w:p w14:paraId="20A4EA08" w14:textId="77777777" w:rsidR="000E48DA" w:rsidRPr="00F62017" w:rsidRDefault="000E48DA" w:rsidP="001E6024">
      <w:pPr>
        <w:tabs>
          <w:tab w:val="left" w:pos="1440"/>
        </w:tabs>
        <w:spacing w:line="243" w:lineRule="auto"/>
        <w:rPr>
          <w:rFonts w:ascii="宋体" w:hAnsi="宋体" w:cs="Times New Roman"/>
          <w:b/>
          <w:color w:val="000000"/>
          <w:spacing w:val="-1"/>
          <w:sz w:val="24"/>
          <w:szCs w:val="24"/>
          <w:lang w:eastAsia="zh-TW"/>
        </w:rPr>
      </w:pPr>
    </w:p>
    <w:p w14:paraId="34AF9FFC" w14:textId="77777777" w:rsidR="000E48DA" w:rsidRPr="00F62017" w:rsidRDefault="000E48DA" w:rsidP="001E6024">
      <w:pPr>
        <w:tabs>
          <w:tab w:val="left" w:pos="1440"/>
        </w:tabs>
        <w:spacing w:line="243" w:lineRule="auto"/>
        <w:rPr>
          <w:rFonts w:ascii="宋体" w:hAnsi="宋体" w:cs="Times New Roman"/>
          <w:b/>
          <w:color w:val="000000"/>
          <w:spacing w:val="-1"/>
          <w:sz w:val="24"/>
          <w:szCs w:val="24"/>
          <w:lang w:eastAsia="zh-TW"/>
        </w:rPr>
      </w:pPr>
    </w:p>
    <w:p w14:paraId="433DA648" w14:textId="7D6DEC0D" w:rsidR="004604C1" w:rsidRPr="00F62017" w:rsidRDefault="00495218" w:rsidP="004604C1">
      <w:pPr>
        <w:ind w:left="720" w:right="661" w:hanging="540"/>
        <w:rPr>
          <w:rFonts w:ascii="宋体" w:hAnsi="宋体" w:cs="Times New Roman"/>
          <w:szCs w:val="24"/>
          <w:lang w:eastAsia="zh-TW"/>
        </w:rPr>
      </w:pPr>
      <w:r w:rsidRPr="00495218">
        <w:rPr>
          <w:rFonts w:ascii="宋体" w:eastAsia="PMingLiU" w:hAnsi="宋体" w:cs="MS Mincho" w:hint="eastAsia"/>
          <w:b/>
          <w:bCs/>
          <w:szCs w:val="24"/>
          <w:lang w:eastAsia="zh-TW"/>
        </w:rPr>
        <w:lastRenderedPageBreak/>
        <w:t>引言</w:t>
      </w:r>
    </w:p>
    <w:p w14:paraId="2F20E08A" w14:textId="11E2E52C" w:rsidR="004604C1" w:rsidRPr="004604C1" w:rsidRDefault="00495218" w:rsidP="004604C1">
      <w:pPr>
        <w:spacing w:line="336" w:lineRule="auto"/>
        <w:ind w:left="720" w:right="661"/>
        <w:rPr>
          <w:rFonts w:ascii="宋体" w:hAnsi="宋体" w:cs="Times New Roman"/>
          <w:sz w:val="24"/>
          <w:szCs w:val="24"/>
          <w:lang w:eastAsia="zh-TW"/>
        </w:rPr>
      </w:pPr>
      <w:r w:rsidRPr="00495218">
        <w:rPr>
          <w:rFonts w:ascii="宋体" w:eastAsia="PMingLiU" w:hAnsi="宋体" w:cs="Noto Sans JP" w:hint="eastAsia"/>
          <w:sz w:val="24"/>
          <w:szCs w:val="24"/>
          <w:lang w:eastAsia="zh-TW"/>
        </w:rPr>
        <w:t>麻</w:t>
      </w:r>
      <w:r w:rsidRPr="00495218">
        <w:rPr>
          <w:rFonts w:ascii="宋体" w:eastAsia="PMingLiU" w:hAnsi="宋体" w:cs="微软雅黑" w:hint="eastAsia"/>
          <w:sz w:val="24"/>
          <w:szCs w:val="24"/>
          <w:lang w:eastAsia="zh-TW"/>
        </w:rPr>
        <w:t>薩</w:t>
      </w:r>
      <w:r w:rsidRPr="00495218">
        <w:rPr>
          <w:rFonts w:ascii="宋体" w:eastAsia="PMingLiU" w:hAnsi="宋体" w:cs="宋体" w:hint="eastAsia"/>
          <w:sz w:val="24"/>
          <w:szCs w:val="24"/>
          <w:lang w:eastAsia="zh-TW"/>
        </w:rPr>
        <w:t>諸塞州環境保護部（以下簡稱</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）制定並</w:t>
      </w:r>
      <w:r w:rsidRPr="00495218">
        <w:rPr>
          <w:rFonts w:ascii="宋体" w:eastAsia="PMingLiU" w:hAnsi="宋体" w:cs="宋体" w:hint="eastAsia"/>
          <w:sz w:val="24"/>
          <w:szCs w:val="24"/>
          <w:lang w:eastAsia="zh-TW"/>
        </w:rPr>
        <w:t>編制了本《語言服務</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》（簡稱</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），概述了</w:t>
      </w:r>
      <w:r w:rsidRPr="00495218">
        <w:rPr>
          <w:rFonts w:ascii="宋体" w:eastAsia="PMingLiU" w:hAnsi="宋体" w:cs="宋体" w:hint="eastAsia"/>
          <w:sz w:val="24"/>
          <w:szCs w:val="24"/>
          <w:lang w:eastAsia="zh-TW"/>
        </w:rPr>
        <w:t>為英語水準有限（</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）的服</w:t>
      </w:r>
      <w:r w:rsidRPr="00495218">
        <w:rPr>
          <w:rFonts w:ascii="宋体" w:eastAsia="PMingLiU" w:hAnsi="宋体" w:cs="宋体" w:hint="eastAsia"/>
          <w:sz w:val="24"/>
          <w:szCs w:val="24"/>
          <w:lang w:eastAsia="zh-TW"/>
        </w:rPr>
        <w:t>務物件提供語言服務的持續努力。</w:t>
      </w:r>
    </w:p>
    <w:p w14:paraId="1B52D372" w14:textId="3AEC04D6" w:rsidR="004604C1" w:rsidRPr="004604C1" w:rsidRDefault="00495218" w:rsidP="004604C1">
      <w:pPr>
        <w:spacing w:line="336" w:lineRule="auto"/>
        <w:ind w:left="720" w:right="661"/>
        <w:rPr>
          <w:rFonts w:ascii="宋体" w:hAnsi="宋体" w:cs="Times New Roman"/>
          <w:sz w:val="24"/>
          <w:szCs w:val="24"/>
          <w:lang w:eastAsia="zh-TW"/>
        </w:rPr>
      </w:pPr>
      <w:r w:rsidRPr="00495218">
        <w:rPr>
          <w:rFonts w:ascii="宋体" w:eastAsia="PMingLiU" w:hAnsi="宋体" w:cs="宋体" w:hint="eastAsia"/>
          <w:sz w:val="24"/>
          <w:szCs w:val="24"/>
          <w:lang w:eastAsia="zh-TW"/>
        </w:rPr>
        <w:t>該</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還規定了</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為確保所有</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務物件能夠有效獲得專案、服務、活動和資料而採取的行動。</w:t>
      </w:r>
    </w:p>
    <w:p w14:paraId="53867090" w14:textId="12C41061" w:rsidR="004604C1" w:rsidRPr="004604C1" w:rsidRDefault="00495218" w:rsidP="004604C1">
      <w:pPr>
        <w:spacing w:line="336" w:lineRule="auto"/>
        <w:ind w:left="720" w:right="661"/>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將根據需要</w:t>
      </w:r>
      <w:r w:rsidRPr="00495218">
        <w:rPr>
          <w:rFonts w:ascii="宋体" w:eastAsia="PMingLiU" w:hAnsi="宋体" w:cs="宋体" w:hint="eastAsia"/>
          <w:sz w:val="24"/>
          <w:szCs w:val="24"/>
          <w:lang w:eastAsia="zh-TW"/>
        </w:rPr>
        <w:t>審查和更新本</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，以確保</w:t>
      </w:r>
      <w:r w:rsidRPr="00495218">
        <w:rPr>
          <w:rFonts w:ascii="宋体" w:eastAsia="PMingLiU" w:hAnsi="宋体" w:cs="宋体" w:hint="eastAsia"/>
          <w:sz w:val="24"/>
          <w:szCs w:val="24"/>
          <w:lang w:eastAsia="zh-TW"/>
        </w:rPr>
        <w:t>繼續滿足社區需求。</w:t>
      </w:r>
    </w:p>
    <w:p w14:paraId="67992E55" w14:textId="0335AE02" w:rsidR="004604C1" w:rsidRPr="00F62017" w:rsidRDefault="00495218" w:rsidP="004604C1">
      <w:pPr>
        <w:spacing w:line="336" w:lineRule="auto"/>
        <w:ind w:left="720" w:right="661"/>
        <w:rPr>
          <w:rFonts w:ascii="宋体" w:hAnsi="宋体" w:cs="MS Mincho"/>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務於不同年齡和語言背景的多元化人群。</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人士是指在</w:t>
      </w:r>
      <w:r w:rsidRPr="00495218">
        <w:rPr>
          <w:rFonts w:ascii="宋体" w:eastAsia="PMingLiU" w:hAnsi="宋体" w:cs="宋体" w:hint="eastAsia"/>
          <w:sz w:val="24"/>
          <w:szCs w:val="24"/>
          <w:lang w:eastAsia="zh-TW"/>
        </w:rPr>
        <w:t>說、讀、寫或理解英語方面的水準不足以與</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員進行有效互動的人。服務物件保留自行認定為英語水準有限者的權利。</w:t>
      </w:r>
    </w:p>
    <w:p w14:paraId="0B55FF36" w14:textId="77777777" w:rsidR="004604C1" w:rsidRPr="004604C1" w:rsidRDefault="004604C1" w:rsidP="004604C1">
      <w:pPr>
        <w:spacing w:line="336" w:lineRule="auto"/>
        <w:ind w:left="720" w:right="661"/>
        <w:rPr>
          <w:rFonts w:ascii="宋体" w:hAnsi="宋体" w:cs="Times New Roman"/>
          <w:sz w:val="24"/>
          <w:szCs w:val="24"/>
          <w:lang w:eastAsia="zh-TW"/>
        </w:rPr>
      </w:pPr>
    </w:p>
    <w:p w14:paraId="7A9373E7" w14:textId="570A07D0" w:rsidR="004604C1" w:rsidRPr="004604C1" w:rsidRDefault="00495218" w:rsidP="004604C1">
      <w:pPr>
        <w:numPr>
          <w:ilvl w:val="0"/>
          <w:numId w:val="20"/>
        </w:numPr>
        <w:tabs>
          <w:tab w:val="clear" w:pos="720"/>
        </w:tabs>
        <w:spacing w:line="336" w:lineRule="auto"/>
        <w:ind w:left="1710"/>
        <w:rPr>
          <w:rFonts w:ascii="宋体" w:hAnsi="宋体" w:cs="Times New Roman"/>
          <w:b/>
          <w:bCs/>
          <w:sz w:val="24"/>
          <w:szCs w:val="24"/>
        </w:rPr>
      </w:pPr>
      <w:r w:rsidRPr="00495218">
        <w:rPr>
          <w:rFonts w:ascii="宋体" w:eastAsia="PMingLiU" w:hAnsi="宋体" w:cs="MS Mincho" w:hint="eastAsia"/>
          <w:b/>
          <w:bCs/>
          <w:sz w:val="24"/>
          <w:szCs w:val="24"/>
          <w:lang w:eastAsia="zh-TW"/>
        </w:rPr>
        <w:t>目的</w:t>
      </w:r>
    </w:p>
    <w:p w14:paraId="05D25CE2" w14:textId="23A80828" w:rsidR="004604C1" w:rsidRPr="004604C1" w:rsidRDefault="00495218" w:rsidP="004604C1">
      <w:pPr>
        <w:spacing w:line="336" w:lineRule="auto"/>
        <w:ind w:left="720" w:right="661"/>
        <w:rPr>
          <w:rFonts w:ascii="宋体" w:hAnsi="宋体" w:cs="Times New Roman"/>
          <w:sz w:val="24"/>
          <w:szCs w:val="24"/>
          <w:lang w:eastAsia="zh-TW"/>
        </w:rPr>
      </w:pPr>
      <w:r w:rsidRPr="00495218">
        <w:rPr>
          <w:rFonts w:ascii="宋体" w:eastAsia="PMingLiU" w:hAnsi="宋体" w:cs="MS Mincho" w:hint="eastAsia"/>
          <w:sz w:val="24"/>
          <w:szCs w:val="24"/>
          <w:lang w:eastAsia="zh-TW"/>
        </w:rPr>
        <w:t>本</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旨在確保所有人都能參與並有效獲得機構的專案、服務、活動和資料帶來的益處。</w:t>
      </w:r>
    </w:p>
    <w:p w14:paraId="7241F63B" w14:textId="3EB21286" w:rsidR="004604C1" w:rsidRPr="004604C1" w:rsidRDefault="00495218" w:rsidP="004604C1">
      <w:pPr>
        <w:spacing w:line="336" w:lineRule="auto"/>
        <w:ind w:left="720" w:right="661"/>
        <w:rPr>
          <w:rFonts w:ascii="宋体" w:hAnsi="宋体" w:cs="Times New Roman"/>
          <w:sz w:val="24"/>
          <w:szCs w:val="24"/>
          <w:lang w:eastAsia="zh-TW"/>
        </w:rPr>
      </w:pPr>
      <w:r w:rsidRPr="00495218">
        <w:rPr>
          <w:rFonts w:ascii="宋体" w:eastAsia="PMingLiU" w:hAnsi="宋体" w:cs="MS Mincho" w:hint="eastAsia"/>
          <w:sz w:val="24"/>
          <w:szCs w:val="24"/>
          <w:lang w:eastAsia="zh-TW"/>
        </w:rPr>
        <w:t>作</w:t>
      </w:r>
      <w:r w:rsidRPr="00495218">
        <w:rPr>
          <w:rFonts w:ascii="宋体" w:eastAsia="PMingLiU" w:hAnsi="宋体" w:cs="宋体" w:hint="eastAsia"/>
          <w:sz w:val="24"/>
          <w:szCs w:val="24"/>
          <w:lang w:eastAsia="zh-TW"/>
        </w:rPr>
        <w:t>為其使命的一部分，</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致力於</w:t>
      </w:r>
      <w:r w:rsidRPr="00495218">
        <w:rPr>
          <w:rFonts w:ascii="宋体" w:eastAsia="PMingLiU" w:hAnsi="宋体" w:cs="宋体" w:hint="eastAsia"/>
          <w:sz w:val="24"/>
          <w:szCs w:val="24"/>
          <w:lang w:eastAsia="zh-TW"/>
        </w:rPr>
        <w:t>為</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務物件提供服務。基於這一承諾，</w:t>
      </w:r>
      <w:r w:rsidRPr="00495218">
        <w:rPr>
          <w:rFonts w:ascii="宋体" w:eastAsia="PMingLiU" w:hAnsi="宋体" w:cs="Times New Roman"/>
          <w:sz w:val="24"/>
          <w:szCs w:val="24"/>
          <w:lang w:eastAsia="zh-TW"/>
        </w:rPr>
        <w:t>MassDEP</w:t>
      </w:r>
      <w:r w:rsidRPr="00495218">
        <w:rPr>
          <w:rFonts w:ascii="宋体" w:eastAsia="PMingLiU" w:hAnsi="宋体" w:cs="Times New Roman" w:hint="eastAsia"/>
          <w:sz w:val="24"/>
          <w:szCs w:val="24"/>
          <w:lang w:eastAsia="zh-TW"/>
        </w:rPr>
        <w:t>將</w:t>
      </w:r>
      <w:r w:rsidRPr="00495218">
        <w:rPr>
          <w:rFonts w:ascii="宋体" w:eastAsia="PMingLiU" w:hAnsi="宋体" w:cs="MS Mincho" w:hint="eastAsia"/>
          <w:sz w:val="24"/>
          <w:szCs w:val="24"/>
          <w:lang w:eastAsia="zh-TW"/>
        </w:rPr>
        <w:t>盡一切努力</w:t>
      </w:r>
      <w:r w:rsidRPr="00495218">
        <w:rPr>
          <w:rFonts w:ascii="宋体" w:eastAsia="PMingLiU" w:hAnsi="宋体" w:cs="宋体" w:hint="eastAsia"/>
          <w:sz w:val="24"/>
          <w:szCs w:val="24"/>
          <w:lang w:eastAsia="zh-TW"/>
        </w:rPr>
        <w:t>協助</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務物件獲取其服務。</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認識到語言可能成為獲取重要福利或服務、理解和行使重要權利、遵守法規或理解其項目和活動所提供的其他資訊的障礙。這也已納入我們的非歧視</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中。</w:t>
      </w:r>
    </w:p>
    <w:p w14:paraId="6790351C" w14:textId="509A459C" w:rsidR="004604C1" w:rsidRPr="004604C1" w:rsidRDefault="00495218" w:rsidP="004604C1">
      <w:pPr>
        <w:spacing w:line="336" w:lineRule="auto"/>
        <w:ind w:left="720" w:right="661"/>
        <w:rPr>
          <w:rFonts w:ascii="宋体" w:hAnsi="宋体" w:cs="Times New Roman"/>
          <w:sz w:val="24"/>
          <w:szCs w:val="24"/>
          <w:lang w:eastAsia="zh-TW"/>
        </w:rPr>
      </w:pPr>
      <w:r w:rsidRPr="00495218">
        <w:rPr>
          <w:rFonts w:ascii="宋体" w:eastAsia="PMingLiU" w:hAnsi="宋体" w:cs="MS Mincho" w:hint="eastAsia"/>
          <w:sz w:val="24"/>
          <w:szCs w:val="24"/>
          <w:lang w:eastAsia="zh-TW"/>
        </w:rPr>
        <w:t>本</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並非</w:t>
      </w:r>
      <w:r w:rsidRPr="00495218">
        <w:rPr>
          <w:rFonts w:ascii="宋体" w:eastAsia="PMingLiU" w:hAnsi="宋体" w:cs="宋体" w:hint="eastAsia"/>
          <w:sz w:val="24"/>
          <w:szCs w:val="24"/>
          <w:lang w:eastAsia="zh-TW"/>
        </w:rPr>
        <w:t>創建新的服務；而是致力於消除</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務物件獲取現有服務的障礙，並確保所有工作人員都能協助</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務物件獲取這些資源。</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將以公平和及</w:t>
      </w:r>
      <w:r w:rsidRPr="00495218">
        <w:rPr>
          <w:rFonts w:ascii="宋体" w:eastAsia="PMingLiU" w:hAnsi="宋体" w:cs="宋体" w:hint="eastAsia"/>
          <w:sz w:val="24"/>
          <w:szCs w:val="24"/>
          <w:lang w:eastAsia="zh-TW"/>
        </w:rPr>
        <w:t>時的方式為</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務物件提供優質的語言協助，確保他們能夠有效獲得機構的服務。</w:t>
      </w:r>
    </w:p>
    <w:p w14:paraId="263F92D3" w14:textId="7B224FED" w:rsidR="009875EA" w:rsidRPr="004604C1" w:rsidRDefault="00495218" w:rsidP="009C066B">
      <w:pPr>
        <w:spacing w:line="336" w:lineRule="auto"/>
        <w:ind w:left="720" w:right="661"/>
        <w:rPr>
          <w:rFonts w:ascii="宋体" w:hAnsi="宋体" w:cs="宋体"/>
          <w:sz w:val="24"/>
          <w:szCs w:val="24"/>
          <w:lang w:eastAsia="zh-TW"/>
        </w:rPr>
      </w:pPr>
      <w:r w:rsidRPr="00495218">
        <w:rPr>
          <w:rFonts w:ascii="宋体" w:eastAsia="PMingLiU" w:hAnsi="宋体" w:cs="MS Mincho" w:hint="eastAsia"/>
          <w:sz w:val="24"/>
          <w:szCs w:val="24"/>
          <w:lang w:eastAsia="zh-TW"/>
        </w:rPr>
        <w:t>本</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集中了工作人</w:t>
      </w:r>
      <w:r w:rsidRPr="00495218">
        <w:rPr>
          <w:rFonts w:ascii="宋体" w:eastAsia="PMingLiU" w:hAnsi="宋体" w:cs="宋体" w:hint="eastAsia"/>
          <w:sz w:val="24"/>
          <w:szCs w:val="24"/>
          <w:lang w:eastAsia="zh-TW"/>
        </w:rPr>
        <w:t>員的語言服務資料，並概述了由</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宋体" w:hint="eastAsia"/>
          <w:sz w:val="24"/>
          <w:szCs w:val="24"/>
          <w:lang w:eastAsia="zh-TW"/>
        </w:rPr>
        <w:t>環境正義辦公室和語言服務協調員（</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w:t>
      </w:r>
      <w:r w:rsidRPr="00495218">
        <w:rPr>
          <w:rFonts w:ascii="宋体" w:eastAsia="PMingLiU" w:hAnsi="宋体" w:cs="宋体" w:hint="eastAsia"/>
          <w:sz w:val="24"/>
          <w:szCs w:val="24"/>
          <w:lang w:eastAsia="zh-TW"/>
        </w:rPr>
        <w:t>為新員工提供的定期培訓，以確保所有工作人員都能獲取以下章節列出的資料和服務。</w:t>
      </w:r>
    </w:p>
    <w:p w14:paraId="4D581B9F" w14:textId="79853ADC" w:rsidR="004604C1" w:rsidRPr="004604C1" w:rsidRDefault="00495218" w:rsidP="009C066B">
      <w:pPr>
        <w:spacing w:line="288"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lastRenderedPageBreak/>
        <w:t>本</w:t>
      </w:r>
      <w:r w:rsidRPr="00495218">
        <w:rPr>
          <w:rFonts w:ascii="宋体" w:eastAsia="PMingLiU" w:hAnsi="宋体" w:cs="宋体" w:hint="eastAsia"/>
          <w:sz w:val="24"/>
          <w:szCs w:val="24"/>
          <w:lang w:eastAsia="zh-TW"/>
        </w:rPr>
        <w:t>語言服務</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的目標是：</w:t>
      </w:r>
    </w:p>
    <w:p w14:paraId="48286E5D" w14:textId="448E0AE8" w:rsidR="004604C1" w:rsidRPr="004604C1" w:rsidRDefault="00495218" w:rsidP="009C066B">
      <w:pPr>
        <w:numPr>
          <w:ilvl w:val="0"/>
          <w:numId w:val="5"/>
        </w:numPr>
        <w:tabs>
          <w:tab w:val="clear" w:pos="720"/>
        </w:tabs>
        <w:spacing w:line="288" w:lineRule="auto"/>
        <w:ind w:left="1890" w:right="662"/>
        <w:rPr>
          <w:rFonts w:ascii="宋体" w:hAnsi="宋体" w:cs="Times New Roman"/>
          <w:sz w:val="24"/>
          <w:szCs w:val="24"/>
          <w:lang w:eastAsia="zh-TW"/>
        </w:rPr>
      </w:pPr>
      <w:r w:rsidRPr="00495218">
        <w:rPr>
          <w:rFonts w:ascii="宋体" w:eastAsia="PMingLiU" w:hAnsi="宋体" w:cs="MS Mincho" w:hint="eastAsia"/>
          <w:sz w:val="24"/>
          <w:szCs w:val="24"/>
          <w:lang w:eastAsia="zh-TW"/>
        </w:rPr>
        <w:t>改善非英</w:t>
      </w:r>
      <w:r w:rsidRPr="00495218">
        <w:rPr>
          <w:rFonts w:ascii="宋体" w:eastAsia="PMingLiU" w:hAnsi="宋体" w:cs="宋体" w:hint="eastAsia"/>
          <w:sz w:val="24"/>
          <w:szCs w:val="24"/>
          <w:lang w:eastAsia="zh-TW"/>
        </w:rPr>
        <w:t>語使用者和</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務物件獲取和享受州政府服務、專案和活動的品質。</w:t>
      </w:r>
    </w:p>
    <w:p w14:paraId="521ECA30" w14:textId="39455003" w:rsidR="004604C1" w:rsidRPr="004604C1" w:rsidRDefault="00495218" w:rsidP="009C066B">
      <w:pPr>
        <w:numPr>
          <w:ilvl w:val="0"/>
          <w:numId w:val="5"/>
        </w:numPr>
        <w:tabs>
          <w:tab w:val="clear" w:pos="720"/>
        </w:tabs>
        <w:spacing w:line="288" w:lineRule="auto"/>
        <w:ind w:left="1890" w:right="662"/>
        <w:rPr>
          <w:rFonts w:ascii="宋体" w:hAnsi="宋体" w:cs="Times New Roman"/>
          <w:sz w:val="24"/>
          <w:szCs w:val="24"/>
          <w:lang w:eastAsia="zh-TW"/>
        </w:rPr>
      </w:pPr>
      <w:r w:rsidRPr="00495218">
        <w:rPr>
          <w:rFonts w:ascii="宋体" w:eastAsia="PMingLiU" w:hAnsi="宋体" w:cs="MS Mincho" w:hint="eastAsia"/>
          <w:sz w:val="24"/>
          <w:szCs w:val="24"/>
          <w:lang w:eastAsia="zh-TW"/>
        </w:rPr>
        <w:t>減少向符合條件的</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務物件提供服務</w:t>
      </w:r>
      <w:r w:rsidRPr="00495218">
        <w:rPr>
          <w:rFonts w:ascii="宋体" w:eastAsia="PMingLiU" w:hAnsi="宋体" w:cs="Times New Roman"/>
          <w:sz w:val="24"/>
          <w:szCs w:val="24"/>
          <w:lang w:eastAsia="zh-TW"/>
        </w:rPr>
        <w:t>/</w:t>
      </w:r>
      <w:r w:rsidRPr="00495218">
        <w:rPr>
          <w:rFonts w:ascii="宋体" w:eastAsia="PMingLiU" w:hAnsi="宋体" w:cs="宋体" w:hint="eastAsia"/>
          <w:sz w:val="24"/>
          <w:szCs w:val="24"/>
          <w:lang w:eastAsia="zh-TW"/>
        </w:rPr>
        <w:t>專案時的任何差異和延誤；以及</w:t>
      </w:r>
    </w:p>
    <w:p w14:paraId="023F7C91" w14:textId="39816263" w:rsidR="004604C1" w:rsidRPr="00F62017" w:rsidRDefault="00495218" w:rsidP="009C066B">
      <w:pPr>
        <w:numPr>
          <w:ilvl w:val="0"/>
          <w:numId w:val="5"/>
        </w:numPr>
        <w:tabs>
          <w:tab w:val="clear" w:pos="720"/>
        </w:tabs>
        <w:spacing w:line="288" w:lineRule="auto"/>
        <w:ind w:left="1890" w:right="662"/>
        <w:rPr>
          <w:rFonts w:ascii="宋体" w:hAnsi="宋体" w:cs="Times New Roman"/>
          <w:sz w:val="24"/>
          <w:szCs w:val="24"/>
          <w:lang w:eastAsia="zh-TW"/>
        </w:rPr>
      </w:pPr>
      <w:r w:rsidRPr="00495218">
        <w:rPr>
          <w:rFonts w:ascii="宋体" w:eastAsia="PMingLiU" w:hAnsi="宋体" w:cs="宋体" w:hint="eastAsia"/>
          <w:sz w:val="24"/>
          <w:szCs w:val="24"/>
          <w:lang w:eastAsia="zh-TW"/>
        </w:rPr>
        <w:t>簡化工作人員的培訓和資源，以提高效率並確保公眾滿意度。</w:t>
      </w:r>
    </w:p>
    <w:p w14:paraId="509FCFF4" w14:textId="77777777" w:rsidR="00F743F1" w:rsidRPr="004604C1" w:rsidRDefault="00F743F1" w:rsidP="009C066B">
      <w:pPr>
        <w:spacing w:line="288" w:lineRule="auto"/>
        <w:ind w:right="662"/>
        <w:rPr>
          <w:rFonts w:ascii="宋体" w:hAnsi="宋体" w:cs="Times New Roman"/>
          <w:sz w:val="24"/>
          <w:szCs w:val="24"/>
          <w:lang w:eastAsia="zh-TW"/>
        </w:rPr>
      </w:pPr>
    </w:p>
    <w:p w14:paraId="589A7415" w14:textId="58F66316" w:rsidR="004604C1" w:rsidRPr="004604C1" w:rsidRDefault="00495218" w:rsidP="009C066B">
      <w:pPr>
        <w:numPr>
          <w:ilvl w:val="0"/>
          <w:numId w:val="21"/>
        </w:numPr>
        <w:tabs>
          <w:tab w:val="clear" w:pos="720"/>
        </w:tabs>
        <w:spacing w:line="288" w:lineRule="auto"/>
        <w:ind w:left="1620" w:right="662"/>
        <w:rPr>
          <w:rFonts w:ascii="宋体" w:hAnsi="宋体" w:cs="Times New Roman"/>
          <w:sz w:val="24"/>
          <w:szCs w:val="24"/>
        </w:rPr>
      </w:pPr>
      <w:r w:rsidRPr="00495218">
        <w:rPr>
          <w:rFonts w:ascii="宋体" w:eastAsia="PMingLiU" w:hAnsi="宋体" w:cs="MS Mincho" w:hint="eastAsia"/>
          <w:b/>
          <w:bCs/>
          <w:sz w:val="24"/>
          <w:szCs w:val="24"/>
          <w:lang w:eastAsia="zh-TW"/>
        </w:rPr>
        <w:t>政策</w:t>
      </w:r>
    </w:p>
    <w:p w14:paraId="38642651" w14:textId="100A4275" w:rsidR="004604C1" w:rsidRPr="00F62017" w:rsidRDefault="00495218" w:rsidP="009C066B">
      <w:pPr>
        <w:spacing w:line="288" w:lineRule="auto"/>
        <w:ind w:left="720" w:right="662"/>
        <w:rPr>
          <w:rFonts w:ascii="宋体" w:hAnsi="宋体" w:cs="宋体"/>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的政策是</w:t>
      </w:r>
      <w:r w:rsidRPr="00495218">
        <w:rPr>
          <w:rFonts w:ascii="宋体" w:eastAsia="PMingLiU" w:hAnsi="宋体" w:cs="宋体" w:hint="eastAsia"/>
          <w:sz w:val="24"/>
          <w:szCs w:val="24"/>
          <w:lang w:eastAsia="zh-TW"/>
        </w:rPr>
        <w:t>為</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務物件提供有效獲取各專案和獲得其服務的機會。</w:t>
      </w:r>
    </w:p>
    <w:p w14:paraId="0EECC8E6" w14:textId="77777777" w:rsidR="00F743F1" w:rsidRPr="004604C1" w:rsidRDefault="00F743F1" w:rsidP="009C066B">
      <w:pPr>
        <w:spacing w:line="288" w:lineRule="auto"/>
        <w:ind w:left="720" w:right="662"/>
        <w:rPr>
          <w:rFonts w:ascii="宋体" w:hAnsi="宋体" w:cs="Times New Roman"/>
          <w:sz w:val="24"/>
          <w:szCs w:val="24"/>
          <w:lang w:eastAsia="zh-TW"/>
        </w:rPr>
      </w:pPr>
    </w:p>
    <w:p w14:paraId="751ED65A" w14:textId="21459FB3" w:rsidR="004604C1" w:rsidRPr="00F62017" w:rsidRDefault="00495218" w:rsidP="009C066B">
      <w:pPr>
        <w:pStyle w:val="ListParagraph"/>
        <w:numPr>
          <w:ilvl w:val="0"/>
          <w:numId w:val="21"/>
        </w:numPr>
        <w:tabs>
          <w:tab w:val="clear" w:pos="720"/>
        </w:tabs>
        <w:spacing w:line="288" w:lineRule="auto"/>
        <w:ind w:left="1620" w:right="662"/>
        <w:rPr>
          <w:rFonts w:ascii="宋体" w:eastAsia="宋体" w:hAnsi="宋体" w:cs="Times New Roman"/>
          <w:sz w:val="24"/>
          <w:szCs w:val="24"/>
          <w:lang w:eastAsia="zh-CN"/>
        </w:rPr>
      </w:pPr>
      <w:r w:rsidRPr="00495218">
        <w:rPr>
          <w:rFonts w:ascii="宋体" w:eastAsia="PMingLiU" w:hAnsi="宋体" w:cs="MS Mincho" w:hint="eastAsia"/>
          <w:b/>
          <w:bCs/>
          <w:sz w:val="24"/>
          <w:szCs w:val="24"/>
          <w:lang w:eastAsia="zh-TW"/>
        </w:rPr>
        <w:t>適用範</w:t>
      </w:r>
      <w:r w:rsidRPr="00495218">
        <w:rPr>
          <w:rFonts w:ascii="宋体" w:eastAsia="PMingLiU" w:hAnsi="宋体" w:cs="宋体" w:hint="eastAsia"/>
          <w:b/>
          <w:bCs/>
          <w:sz w:val="24"/>
          <w:szCs w:val="24"/>
          <w:lang w:eastAsia="zh-TW"/>
        </w:rPr>
        <w:t>圍</w:t>
      </w:r>
    </w:p>
    <w:p w14:paraId="3B122E3C" w14:textId="2152B576" w:rsidR="004604C1" w:rsidRPr="00F62017" w:rsidRDefault="00495218" w:rsidP="009C066B">
      <w:pPr>
        <w:spacing w:line="288" w:lineRule="auto"/>
        <w:ind w:left="720" w:right="662"/>
        <w:rPr>
          <w:rFonts w:ascii="宋体" w:hAnsi="宋体" w:cs="宋体"/>
          <w:sz w:val="24"/>
          <w:szCs w:val="24"/>
          <w:lang w:eastAsia="zh-TW"/>
        </w:rPr>
      </w:pPr>
      <w:r w:rsidRPr="00495218">
        <w:rPr>
          <w:rFonts w:ascii="宋体" w:eastAsia="PMingLiU" w:hAnsi="宋体" w:cs="MS Mincho" w:hint="eastAsia"/>
          <w:sz w:val="24"/>
          <w:szCs w:val="24"/>
          <w:lang w:eastAsia="zh-TW"/>
        </w:rPr>
        <w:t>本政策適用於</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內部所有與</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務物件接觸、互動或共用資訊的局處和辦公室工作人員。</w:t>
      </w:r>
    </w:p>
    <w:p w14:paraId="7676EF8B" w14:textId="77777777" w:rsidR="00F743F1" w:rsidRPr="004604C1" w:rsidRDefault="00F743F1" w:rsidP="009C066B">
      <w:pPr>
        <w:spacing w:line="288" w:lineRule="auto"/>
        <w:ind w:left="720" w:right="662"/>
        <w:rPr>
          <w:rFonts w:ascii="宋体" w:hAnsi="宋体" w:cs="Times New Roman"/>
          <w:sz w:val="24"/>
          <w:szCs w:val="24"/>
          <w:lang w:eastAsia="zh-TW"/>
        </w:rPr>
      </w:pPr>
    </w:p>
    <w:p w14:paraId="4384913C" w14:textId="40376AFD" w:rsidR="004604C1" w:rsidRPr="004604C1" w:rsidRDefault="00495218" w:rsidP="009C066B">
      <w:pPr>
        <w:numPr>
          <w:ilvl w:val="0"/>
          <w:numId w:val="21"/>
        </w:numPr>
        <w:tabs>
          <w:tab w:val="clear" w:pos="720"/>
        </w:tabs>
        <w:spacing w:line="288" w:lineRule="auto"/>
        <w:ind w:left="1620" w:right="662"/>
        <w:rPr>
          <w:rFonts w:ascii="宋体" w:hAnsi="宋体" w:cs="Times New Roman"/>
          <w:sz w:val="24"/>
          <w:szCs w:val="24"/>
        </w:rPr>
      </w:pPr>
      <w:r w:rsidRPr="00495218">
        <w:rPr>
          <w:rFonts w:ascii="宋体" w:eastAsia="PMingLiU" w:hAnsi="宋体" w:cs="宋体" w:hint="eastAsia"/>
          <w:b/>
          <w:bCs/>
          <w:sz w:val="24"/>
          <w:szCs w:val="24"/>
          <w:lang w:eastAsia="zh-TW"/>
        </w:rPr>
        <w:t>職責</w:t>
      </w:r>
    </w:p>
    <w:p w14:paraId="4FC471AE" w14:textId="70B823C3" w:rsidR="004604C1" w:rsidRPr="004604C1" w:rsidRDefault="00495218" w:rsidP="009C066B">
      <w:pPr>
        <w:spacing w:line="288" w:lineRule="auto"/>
        <w:ind w:left="720" w:right="662"/>
        <w:rPr>
          <w:rFonts w:ascii="宋体" w:hAnsi="宋体" w:cs="Times New Roman"/>
          <w:sz w:val="24"/>
          <w:szCs w:val="24"/>
          <w:lang w:eastAsia="zh-TW"/>
        </w:rPr>
      </w:pPr>
      <w:r w:rsidRPr="00495218">
        <w:rPr>
          <w:rFonts w:ascii="宋体" w:eastAsia="PMingLiU" w:hAnsi="宋体" w:cs="宋体" w:hint="eastAsia"/>
          <w:sz w:val="24"/>
          <w:szCs w:val="24"/>
          <w:lang w:eastAsia="zh-TW"/>
        </w:rPr>
        <w:t>貴機構的使命和社區工作說明。</w:t>
      </w:r>
    </w:p>
    <w:p w14:paraId="3E49F39B" w14:textId="514C0146" w:rsidR="004604C1" w:rsidRPr="004604C1" w:rsidRDefault="00495218" w:rsidP="009C066B">
      <w:pPr>
        <w:spacing w:line="288" w:lineRule="auto"/>
        <w:ind w:left="720" w:right="662"/>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的使命是保</w:t>
      </w:r>
      <w:r w:rsidRPr="00495218">
        <w:rPr>
          <w:rFonts w:ascii="宋体" w:eastAsia="PMingLiU" w:hAnsi="宋体" w:cs="宋体" w:hint="eastAsia"/>
          <w:sz w:val="24"/>
          <w:szCs w:val="24"/>
          <w:lang w:eastAsia="zh-TW"/>
        </w:rPr>
        <w:t>護和改善州聯邦的自然資源</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空氣、水和土地，以保障所有人的健康、安全和福祉，並</w:t>
      </w:r>
      <w:r w:rsidRPr="00495218">
        <w:rPr>
          <w:rFonts w:ascii="宋体" w:eastAsia="PMingLiU" w:hAnsi="宋体" w:cs="宋体" w:hint="eastAsia"/>
          <w:sz w:val="24"/>
          <w:szCs w:val="24"/>
          <w:lang w:eastAsia="zh-TW"/>
        </w:rPr>
        <w:t>為子孫後代確保一個清潔安全的環境。在履行這一使命的過程中，</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致力於解決和推</w:t>
      </w:r>
      <w:r w:rsidRPr="00495218">
        <w:rPr>
          <w:rFonts w:ascii="宋体" w:eastAsia="PMingLiU" w:hAnsi="宋体" w:cs="宋体" w:hint="eastAsia"/>
          <w:sz w:val="24"/>
          <w:szCs w:val="24"/>
          <w:lang w:eastAsia="zh-TW"/>
        </w:rPr>
        <w:t>進州聯邦內所有人的環境正義和公平，為人們提供有意義的、包容性的機會參與影響其生活的機構決策，並確保多元化的員工隊伍能夠反映我們所服務的社區。</w:t>
      </w:r>
    </w:p>
    <w:p w14:paraId="36136184" w14:textId="067E4384" w:rsidR="004604C1" w:rsidRPr="004604C1" w:rsidRDefault="00495218" w:rsidP="009C066B">
      <w:pPr>
        <w:spacing w:line="288" w:lineRule="auto"/>
        <w:ind w:left="720" w:right="662"/>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承</w:t>
      </w:r>
      <w:r w:rsidRPr="00495218">
        <w:rPr>
          <w:rFonts w:ascii="宋体" w:eastAsia="PMingLiU" w:hAnsi="宋体" w:cs="宋体" w:hint="eastAsia"/>
          <w:sz w:val="24"/>
          <w:szCs w:val="24"/>
          <w:lang w:eastAsia="zh-TW"/>
        </w:rPr>
        <w:t>諾確保州聯邦所有居民都能獲得其關鍵機構行動和活動，包括為</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個人提供主</w:t>
      </w:r>
      <w:r w:rsidRPr="00495218">
        <w:rPr>
          <w:rFonts w:ascii="宋体" w:eastAsia="PMingLiU" w:hAnsi="宋体" w:cs="宋体" w:hint="eastAsia"/>
          <w:sz w:val="24"/>
          <w:szCs w:val="24"/>
          <w:lang w:eastAsia="zh-TW"/>
        </w:rPr>
        <w:t>動的免費口譯和筆譯服務。</w:t>
      </w:r>
    </w:p>
    <w:p w14:paraId="1D84FDF3" w14:textId="48DDD9C9" w:rsidR="00F743F1" w:rsidRDefault="00495218" w:rsidP="009C066B">
      <w:pPr>
        <w:spacing w:line="288" w:lineRule="auto"/>
        <w:ind w:left="720" w:right="662"/>
        <w:rPr>
          <w:rFonts w:ascii="宋体" w:hAnsi="宋体" w:cs="宋体"/>
          <w:sz w:val="24"/>
          <w:szCs w:val="24"/>
          <w:lang w:eastAsia="zh-TW"/>
        </w:rPr>
      </w:pPr>
      <w:r w:rsidRPr="00495218">
        <w:rPr>
          <w:rFonts w:ascii="宋体" w:eastAsia="PMingLiU" w:hAnsi="宋体" w:cs="MS Mincho" w:hint="eastAsia"/>
          <w:sz w:val="24"/>
          <w:szCs w:val="24"/>
          <w:lang w:eastAsia="zh-TW"/>
        </w:rPr>
        <w:t>與特定</w:t>
      </w:r>
      <w:r w:rsidRPr="00495218">
        <w:rPr>
          <w:rFonts w:ascii="宋体" w:eastAsia="PMingLiU" w:hAnsi="宋体" w:cs="宋体" w:hint="eastAsia"/>
          <w:sz w:val="24"/>
          <w:szCs w:val="24"/>
          <w:lang w:eastAsia="zh-TW"/>
        </w:rPr>
        <w:t>語言群體接觸越頻繁，就越有可能需要加強該語言的服務。</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還將考慮不同類型語言接觸的頻率。活動、資訊、服務或專案越重要，或與</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個人接觸可能</w:t>
      </w:r>
      <w:r w:rsidRPr="00495218">
        <w:rPr>
          <w:rFonts w:ascii="宋体" w:eastAsia="PMingLiU" w:hAnsi="宋体" w:cs="宋体" w:hint="eastAsia"/>
          <w:sz w:val="24"/>
          <w:szCs w:val="24"/>
          <w:lang w:eastAsia="zh-TW"/>
        </w:rPr>
        <w:t>產生的後果越大，就越有可能需要相關服務。</w:t>
      </w:r>
    </w:p>
    <w:p w14:paraId="5CB5DE53" w14:textId="77777777" w:rsidR="009C066B" w:rsidRPr="004604C1" w:rsidRDefault="009C066B" w:rsidP="009C066B">
      <w:pPr>
        <w:spacing w:line="288" w:lineRule="auto"/>
        <w:ind w:left="720" w:right="662"/>
        <w:rPr>
          <w:rFonts w:ascii="宋体" w:hAnsi="宋体" w:cs="宋体"/>
          <w:sz w:val="24"/>
          <w:szCs w:val="24"/>
          <w:lang w:eastAsia="zh-TW"/>
        </w:rPr>
      </w:pPr>
    </w:p>
    <w:p w14:paraId="720D546A" w14:textId="5ABECB66" w:rsidR="004604C1" w:rsidRPr="004604C1" w:rsidRDefault="00495218" w:rsidP="00F743F1">
      <w:pPr>
        <w:numPr>
          <w:ilvl w:val="0"/>
          <w:numId w:val="21"/>
        </w:numPr>
        <w:tabs>
          <w:tab w:val="clear" w:pos="720"/>
        </w:tabs>
        <w:spacing w:line="336" w:lineRule="auto"/>
        <w:ind w:left="1620" w:right="661"/>
        <w:rPr>
          <w:rFonts w:ascii="宋体" w:hAnsi="宋体" w:cs="Times New Roman"/>
          <w:sz w:val="24"/>
          <w:szCs w:val="24"/>
        </w:rPr>
      </w:pPr>
      <w:r w:rsidRPr="00495218">
        <w:rPr>
          <w:rFonts w:ascii="宋体" w:eastAsia="PMingLiU" w:hAnsi="宋体" w:cs="宋体" w:hint="eastAsia"/>
          <w:b/>
          <w:bCs/>
          <w:sz w:val="24"/>
          <w:szCs w:val="24"/>
          <w:lang w:eastAsia="zh-TW"/>
        </w:rPr>
        <w:t>語言服務</w:t>
      </w:r>
      <w:r>
        <w:rPr>
          <w:rFonts w:ascii="宋体" w:eastAsia="PMingLiU" w:hAnsi="宋体" w:cs="宋体" w:hint="eastAsia"/>
          <w:b/>
          <w:bCs/>
          <w:sz w:val="24"/>
          <w:szCs w:val="24"/>
          <w:lang w:eastAsia="zh-TW"/>
        </w:rPr>
        <w:t>計劃</w:t>
      </w:r>
    </w:p>
    <w:p w14:paraId="046C5495" w14:textId="1B81AAD2" w:rsidR="004604C1" w:rsidRPr="004604C1" w:rsidRDefault="00495218" w:rsidP="00F743F1">
      <w:pPr>
        <w:spacing w:line="336" w:lineRule="auto"/>
        <w:ind w:left="720" w:right="661"/>
        <w:rPr>
          <w:rFonts w:ascii="宋体" w:hAnsi="宋体" w:cs="Times New Roman"/>
          <w:sz w:val="24"/>
          <w:szCs w:val="24"/>
          <w:lang w:eastAsia="zh-TW"/>
        </w:rPr>
      </w:pPr>
      <w:r w:rsidRPr="00495218">
        <w:rPr>
          <w:rFonts w:ascii="宋体" w:eastAsia="PMingLiU" w:hAnsi="宋体" w:cs="MS Mincho" w:hint="eastAsia"/>
          <w:sz w:val="24"/>
          <w:szCs w:val="24"/>
          <w:lang w:eastAsia="zh-TW"/>
        </w:rPr>
        <w:t>在必要的</w:t>
      </w:r>
      <w:r w:rsidRPr="00495218">
        <w:rPr>
          <w:rFonts w:ascii="宋体" w:eastAsia="PMingLiU" w:hAnsi="宋体" w:cs="宋体" w:hint="eastAsia"/>
          <w:sz w:val="24"/>
          <w:szCs w:val="24"/>
          <w:lang w:eastAsia="zh-TW"/>
        </w:rPr>
        <w:t>財政資源可用的情況下，本</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將得到全面</w:t>
      </w:r>
      <w:r w:rsidRPr="00495218">
        <w:rPr>
          <w:rFonts w:ascii="宋体" w:eastAsia="PMingLiU" w:hAnsi="宋体" w:cs="宋体" w:hint="eastAsia"/>
          <w:sz w:val="24"/>
          <w:szCs w:val="24"/>
          <w:lang w:eastAsia="zh-TW"/>
        </w:rPr>
        <w:t>實施。它體現了本機構在確保麻薩諸塞州所有居民都能便捷獲取</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資訊和</w:t>
      </w:r>
      <w:r w:rsidRPr="00495218">
        <w:rPr>
          <w:rFonts w:ascii="宋体" w:eastAsia="PMingLiU" w:hAnsi="宋体" w:cs="宋体" w:hint="eastAsia"/>
          <w:sz w:val="24"/>
          <w:szCs w:val="24"/>
          <w:lang w:eastAsia="zh-TW"/>
        </w:rPr>
        <w:t>資源的這一承諾。</w:t>
      </w:r>
    </w:p>
    <w:p w14:paraId="4AF58529" w14:textId="3627D170" w:rsidR="004604C1" w:rsidRPr="00F62017" w:rsidRDefault="00495218" w:rsidP="00F743F1">
      <w:pPr>
        <w:spacing w:line="336" w:lineRule="auto"/>
        <w:ind w:left="720" w:right="661"/>
        <w:rPr>
          <w:rFonts w:ascii="宋体" w:hAnsi="宋体" w:cs="宋体"/>
          <w:sz w:val="24"/>
          <w:szCs w:val="24"/>
          <w:lang w:eastAsia="zh-TW"/>
        </w:rPr>
      </w:pPr>
      <w:r w:rsidRPr="00495218">
        <w:rPr>
          <w:rFonts w:ascii="宋体" w:eastAsia="PMingLiU" w:hAnsi="宋体" w:cs="宋体" w:hint="eastAsia"/>
          <w:sz w:val="24"/>
          <w:szCs w:val="24"/>
          <w:lang w:eastAsia="zh-TW"/>
        </w:rPr>
        <w:t>對於工作人員而言，本</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集中了資源、培訓和機構的多語言內容及出版物，同時為</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務物件獲取機構服務制定了最低標準。</w:t>
      </w:r>
    </w:p>
    <w:p w14:paraId="1E1C82E0" w14:textId="77777777" w:rsidR="00F743F1" w:rsidRPr="004604C1" w:rsidRDefault="00F743F1" w:rsidP="00F743F1">
      <w:pPr>
        <w:spacing w:line="336" w:lineRule="auto"/>
        <w:ind w:left="720" w:right="661"/>
        <w:rPr>
          <w:rFonts w:ascii="宋体" w:hAnsi="宋体" w:cs="Times New Roman"/>
          <w:sz w:val="24"/>
          <w:szCs w:val="24"/>
          <w:lang w:eastAsia="zh-TW"/>
        </w:rPr>
      </w:pPr>
    </w:p>
    <w:p w14:paraId="4802561A" w14:textId="6919BC73" w:rsidR="004604C1" w:rsidRPr="004604C1" w:rsidRDefault="00495218" w:rsidP="00F743F1">
      <w:pPr>
        <w:numPr>
          <w:ilvl w:val="0"/>
          <w:numId w:val="22"/>
        </w:numPr>
        <w:tabs>
          <w:tab w:val="clear" w:pos="720"/>
        </w:tabs>
        <w:spacing w:line="336" w:lineRule="auto"/>
        <w:ind w:left="2430"/>
        <w:rPr>
          <w:rFonts w:ascii="宋体" w:hAnsi="宋体" w:cs="Times New Roman"/>
          <w:b/>
          <w:bCs/>
          <w:color w:val="000000"/>
          <w:sz w:val="24"/>
          <w:szCs w:val="24"/>
          <w:lang w:eastAsia="zh-TW"/>
        </w:rPr>
      </w:pPr>
      <w:r w:rsidRPr="00495218">
        <w:rPr>
          <w:rFonts w:ascii="宋体" w:eastAsia="PMingLiU" w:hAnsi="宋体" w:cs="宋体" w:hint="eastAsia"/>
          <w:b/>
          <w:bCs/>
          <w:color w:val="000000"/>
          <w:sz w:val="24"/>
          <w:szCs w:val="24"/>
          <w:lang w:eastAsia="zh-TW"/>
        </w:rPr>
        <w:t>語言服務協調員（</w:t>
      </w:r>
      <w:r w:rsidRPr="00495218">
        <w:rPr>
          <w:rFonts w:ascii="宋体" w:eastAsia="PMingLiU" w:hAnsi="宋体" w:cs="Times New Roman"/>
          <w:b/>
          <w:bCs/>
          <w:color w:val="000000"/>
          <w:sz w:val="24"/>
          <w:szCs w:val="24"/>
          <w:lang w:eastAsia="zh-TW"/>
        </w:rPr>
        <w:t>Chiquita Cox</w:t>
      </w:r>
      <w:r w:rsidRPr="00495218">
        <w:rPr>
          <w:rFonts w:ascii="宋体" w:eastAsia="PMingLiU" w:hAnsi="宋体" w:cs="MS Mincho" w:hint="eastAsia"/>
          <w:b/>
          <w:bCs/>
          <w:color w:val="000000"/>
          <w:sz w:val="24"/>
          <w:szCs w:val="24"/>
          <w:lang w:eastAsia="zh-TW"/>
        </w:rPr>
        <w:t>，</w:t>
      </w:r>
      <w:hyperlink r:id="rId9" w:history="1">
        <w:r w:rsidRPr="00495218">
          <w:rPr>
            <w:rStyle w:val="Hyperlink"/>
            <w:rFonts w:ascii="宋体" w:eastAsia="PMingLiU" w:hAnsi="宋体" w:cs="Times New Roman"/>
            <w:b/>
            <w:sz w:val="24"/>
            <w:szCs w:val="24"/>
            <w:lang w:eastAsia="zh-TW"/>
          </w:rPr>
          <w:t>chiquita.cox2@mass.gov</w:t>
        </w:r>
      </w:hyperlink>
      <w:r w:rsidRPr="00495218">
        <w:rPr>
          <w:rFonts w:ascii="宋体" w:eastAsia="PMingLiU" w:hAnsi="宋体" w:cs="MS Mincho" w:hint="eastAsia"/>
          <w:b/>
          <w:bCs/>
          <w:color w:val="000000"/>
          <w:sz w:val="24"/>
          <w:szCs w:val="24"/>
          <w:lang w:eastAsia="zh-TW"/>
        </w:rPr>
        <w:t>或</w:t>
      </w:r>
      <w:r w:rsidRPr="00495218">
        <w:rPr>
          <w:rFonts w:ascii="宋体" w:eastAsia="PMingLiU" w:hAnsi="宋体" w:cs="Times New Roman"/>
          <w:b/>
          <w:bCs/>
          <w:color w:val="000000"/>
          <w:sz w:val="24"/>
          <w:szCs w:val="24"/>
          <w:lang w:eastAsia="zh-TW"/>
        </w:rPr>
        <w:t>781 915-9721</w:t>
      </w:r>
      <w:r w:rsidRPr="00495218">
        <w:rPr>
          <w:rFonts w:ascii="宋体" w:eastAsia="PMingLiU" w:hAnsi="宋体" w:cs="MS Mincho" w:hint="eastAsia"/>
          <w:b/>
          <w:bCs/>
          <w:color w:val="000000"/>
          <w:sz w:val="24"/>
          <w:szCs w:val="24"/>
          <w:lang w:eastAsia="zh-TW"/>
        </w:rPr>
        <w:t>）。</w:t>
      </w:r>
    </w:p>
    <w:p w14:paraId="1CAE05FA" w14:textId="18ADA33F" w:rsidR="004604C1" w:rsidRPr="00F62017" w:rsidRDefault="00495218" w:rsidP="00F743F1">
      <w:pPr>
        <w:numPr>
          <w:ilvl w:val="0"/>
          <w:numId w:val="22"/>
        </w:numPr>
        <w:tabs>
          <w:tab w:val="clear" w:pos="720"/>
        </w:tabs>
        <w:spacing w:line="336" w:lineRule="auto"/>
        <w:ind w:left="2430"/>
        <w:rPr>
          <w:rFonts w:ascii="宋体" w:hAnsi="宋体" w:cs="Times New Roman"/>
          <w:b/>
          <w:bCs/>
          <w:color w:val="000000"/>
          <w:sz w:val="24"/>
          <w:szCs w:val="24"/>
          <w:lang w:eastAsia="zh-TW"/>
        </w:rPr>
      </w:pPr>
      <w:r w:rsidRPr="00495218">
        <w:rPr>
          <w:rFonts w:ascii="宋体" w:eastAsia="PMingLiU" w:hAnsi="宋体" w:cs="宋体" w:hint="eastAsia"/>
          <w:b/>
          <w:bCs/>
          <w:color w:val="000000"/>
          <w:sz w:val="24"/>
          <w:szCs w:val="24"/>
          <w:lang w:eastAsia="zh-TW"/>
        </w:rPr>
        <w:t>語言資源（在</w:t>
      </w:r>
      <w:r w:rsidRPr="00495218">
        <w:rPr>
          <w:rFonts w:ascii="宋体" w:eastAsia="PMingLiU" w:hAnsi="宋体" w:cs="Times New Roman"/>
          <w:b/>
          <w:bCs/>
          <w:color w:val="000000"/>
          <w:sz w:val="24"/>
          <w:szCs w:val="24"/>
          <w:lang w:eastAsia="zh-TW"/>
        </w:rPr>
        <w:t>MassDEP</w:t>
      </w:r>
      <w:r w:rsidRPr="00495218">
        <w:rPr>
          <w:rFonts w:ascii="宋体" w:eastAsia="PMingLiU" w:hAnsi="宋体" w:cs="MS Mincho" w:hint="eastAsia"/>
          <w:b/>
          <w:bCs/>
          <w:color w:val="000000"/>
          <w:sz w:val="24"/>
          <w:szCs w:val="24"/>
          <w:lang w:eastAsia="zh-TW"/>
        </w:rPr>
        <w:t>的內部共用</w:t>
      </w:r>
      <w:r w:rsidRPr="00495218">
        <w:rPr>
          <w:rFonts w:ascii="宋体" w:eastAsia="PMingLiU" w:hAnsi="宋体" w:cs="宋体" w:hint="eastAsia"/>
          <w:b/>
          <w:bCs/>
          <w:color w:val="000000"/>
          <w:sz w:val="24"/>
          <w:szCs w:val="24"/>
          <w:lang w:eastAsia="zh-TW"/>
        </w:rPr>
        <w:t>驅動器上共用，所有工作人員都可訪問，並將放置在</w:t>
      </w:r>
      <w:r w:rsidRPr="00495218">
        <w:rPr>
          <w:rFonts w:ascii="宋体" w:eastAsia="PMingLiU" w:hAnsi="宋体" w:cs="Times New Roman"/>
          <w:b/>
          <w:bCs/>
          <w:color w:val="000000"/>
          <w:sz w:val="24"/>
          <w:szCs w:val="24"/>
          <w:lang w:eastAsia="zh-TW"/>
        </w:rPr>
        <w:t>MassDEP</w:t>
      </w:r>
      <w:r w:rsidRPr="00495218">
        <w:rPr>
          <w:rFonts w:ascii="宋体" w:eastAsia="PMingLiU" w:hAnsi="宋体" w:cs="MS Mincho" w:hint="eastAsia"/>
          <w:b/>
          <w:bCs/>
          <w:color w:val="000000"/>
          <w:sz w:val="24"/>
          <w:szCs w:val="24"/>
          <w:lang w:eastAsia="zh-TW"/>
        </w:rPr>
        <w:t>的網站上）。</w:t>
      </w:r>
    </w:p>
    <w:p w14:paraId="46A5AAAA" w14:textId="77777777" w:rsidR="00F743F1" w:rsidRPr="004604C1" w:rsidRDefault="00F743F1" w:rsidP="00715C0B">
      <w:pPr>
        <w:spacing w:line="240" w:lineRule="auto"/>
        <w:ind w:left="2434"/>
        <w:rPr>
          <w:rFonts w:ascii="宋体" w:hAnsi="宋体" w:cs="Times New Roman"/>
          <w:b/>
          <w:bCs/>
          <w:color w:val="000000"/>
          <w:sz w:val="24"/>
          <w:szCs w:val="24"/>
          <w:lang w:eastAsia="zh-TW"/>
        </w:rPr>
      </w:pPr>
    </w:p>
    <w:p w14:paraId="5B281C30" w14:textId="4B2CEAD0" w:rsidR="004604C1" w:rsidRPr="004604C1" w:rsidRDefault="00495218" w:rsidP="00F743F1">
      <w:pPr>
        <w:numPr>
          <w:ilvl w:val="0"/>
          <w:numId w:val="23"/>
        </w:numPr>
        <w:spacing w:line="336" w:lineRule="auto"/>
        <w:ind w:left="3060" w:right="661"/>
        <w:rPr>
          <w:rFonts w:ascii="宋体" w:hAnsi="宋体" w:cs="Times New Roman"/>
          <w:sz w:val="24"/>
          <w:szCs w:val="24"/>
        </w:rPr>
      </w:pPr>
      <w:r w:rsidRPr="00495218">
        <w:rPr>
          <w:rFonts w:ascii="宋体" w:eastAsia="PMingLiU" w:hAnsi="宋体" w:cs="MS Mincho" w:hint="eastAsia"/>
          <w:b/>
          <w:bCs/>
          <w:sz w:val="24"/>
          <w:szCs w:val="24"/>
          <w:lang w:eastAsia="zh-TW"/>
        </w:rPr>
        <w:t>翻</w:t>
      </w:r>
      <w:r w:rsidRPr="00495218">
        <w:rPr>
          <w:rFonts w:ascii="宋体" w:eastAsia="PMingLiU" w:hAnsi="宋体" w:cs="宋体" w:hint="eastAsia"/>
          <w:b/>
          <w:bCs/>
          <w:sz w:val="24"/>
          <w:szCs w:val="24"/>
          <w:lang w:eastAsia="zh-TW"/>
        </w:rPr>
        <w:t>譯出版物</w:t>
      </w:r>
    </w:p>
    <w:p w14:paraId="2CCE4B82" w14:textId="3739A1F7" w:rsidR="004604C1" w:rsidRPr="004604C1" w:rsidRDefault="00495218" w:rsidP="00F743F1">
      <w:pPr>
        <w:spacing w:line="336" w:lineRule="auto"/>
        <w:ind w:left="720" w:right="661"/>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致力於用</w:t>
      </w:r>
      <w:r w:rsidRPr="00495218">
        <w:rPr>
          <w:rFonts w:ascii="宋体" w:eastAsia="PMingLiU" w:hAnsi="宋体" w:cs="宋体" w:hint="eastAsia"/>
          <w:sz w:val="24"/>
          <w:szCs w:val="24"/>
          <w:lang w:eastAsia="zh-TW"/>
        </w:rPr>
        <w:t>州聯邦排名前</w:t>
      </w:r>
      <w:r w:rsidRPr="00495218">
        <w:rPr>
          <w:rFonts w:ascii="宋体" w:eastAsia="PMingLiU" w:hAnsi="宋体" w:cs="Times New Roman"/>
          <w:sz w:val="24"/>
          <w:szCs w:val="24"/>
          <w:lang w:eastAsia="zh-TW"/>
        </w:rPr>
        <w:t>10</w:t>
      </w:r>
      <w:r w:rsidRPr="00495218">
        <w:rPr>
          <w:rFonts w:ascii="宋体" w:eastAsia="PMingLiU" w:hAnsi="宋体" w:cs="MS Mincho" w:hint="eastAsia"/>
          <w:sz w:val="24"/>
          <w:szCs w:val="24"/>
          <w:lang w:eastAsia="zh-TW"/>
        </w:rPr>
        <w:t>的非英</w:t>
      </w:r>
      <w:r w:rsidRPr="00495218">
        <w:rPr>
          <w:rFonts w:ascii="宋体" w:eastAsia="PMingLiU" w:hAnsi="宋体" w:cs="宋体" w:hint="eastAsia"/>
          <w:sz w:val="24"/>
          <w:szCs w:val="24"/>
          <w:lang w:eastAsia="zh-TW"/>
        </w:rPr>
        <w:t>語語言維護其重要</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西班牙語、葡萄牙語、海地克裡奧爾語、中文（簡體或繁體）、維德角克裡奧爾語、柬埔寨語、越南語、俄語、阿拉伯語和法語。翻譯是指將一種語言的書面交流轉換為另一種語言，可以是書面形式或口頭形式。在接觸州聯邦特定社區時，</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員應確保這些重要文件能夠以每個社區普遍使用的語言獲取。當目標受眾存在可訪問性問題時，應翻譯較長和更具體的重要文件。</w:t>
      </w:r>
    </w:p>
    <w:p w14:paraId="01338D8D" w14:textId="4FAA03DC" w:rsidR="004604C1" w:rsidRPr="00F62017" w:rsidRDefault="00495218" w:rsidP="00F743F1">
      <w:pPr>
        <w:spacing w:line="336" w:lineRule="auto"/>
        <w:ind w:left="720" w:right="661"/>
        <w:rPr>
          <w:rFonts w:ascii="宋体" w:hAnsi="宋体" w:cs="宋体"/>
          <w:sz w:val="24"/>
          <w:szCs w:val="24"/>
          <w:lang w:eastAsia="zh-TW"/>
        </w:rPr>
      </w:pPr>
      <w:r w:rsidRPr="00495218">
        <w:rPr>
          <w:rFonts w:ascii="宋体" w:eastAsia="PMingLiU" w:hAnsi="宋体" w:cs="MS Mincho" w:hint="eastAsia"/>
          <w:sz w:val="24"/>
          <w:szCs w:val="24"/>
          <w:lang w:eastAsia="zh-TW"/>
        </w:rPr>
        <w:t>作</w:t>
      </w:r>
      <w:r w:rsidRPr="00495218">
        <w:rPr>
          <w:rFonts w:ascii="宋体" w:eastAsia="PMingLiU" w:hAnsi="宋体" w:cs="宋体" w:hint="eastAsia"/>
          <w:sz w:val="24"/>
          <w:szCs w:val="24"/>
          <w:lang w:eastAsia="zh-TW"/>
        </w:rPr>
        <w:t>為</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環境正義（</w:t>
      </w:r>
      <w:r w:rsidRPr="00495218">
        <w:rPr>
          <w:rFonts w:ascii="宋体" w:eastAsia="PMingLiU" w:hAnsi="宋体" w:cs="Times New Roman"/>
          <w:sz w:val="24"/>
          <w:szCs w:val="24"/>
          <w:lang w:eastAsia="zh-TW"/>
        </w:rPr>
        <w:t>EJ</w:t>
      </w:r>
      <w:r w:rsidRPr="00495218">
        <w:rPr>
          <w:rFonts w:ascii="宋体" w:eastAsia="PMingLiU" w:hAnsi="宋体" w:cs="MS Mincho" w:hint="eastAsia"/>
          <w:sz w:val="24"/>
          <w:szCs w:val="24"/>
          <w:lang w:eastAsia="zh-TW"/>
        </w:rPr>
        <w:t>）</w:t>
      </w:r>
      <w:r w:rsidRPr="00495218">
        <w:rPr>
          <w:rFonts w:ascii="宋体" w:eastAsia="PMingLiU" w:hAnsi="宋体" w:cs="宋体" w:hint="eastAsia"/>
          <w:sz w:val="24"/>
          <w:szCs w:val="24"/>
          <w:lang w:eastAsia="zh-TW"/>
        </w:rPr>
        <w:t>辦公室的成員，</w:t>
      </w:r>
      <w:r w:rsidRPr="00495218">
        <w:rPr>
          <w:rFonts w:ascii="宋体" w:eastAsia="PMingLiU" w:hAnsi="宋体" w:cs="Times New Roman"/>
          <w:sz w:val="24"/>
          <w:szCs w:val="24"/>
          <w:lang w:eastAsia="zh-TW"/>
        </w:rPr>
        <w:t>LAC</w:t>
      </w:r>
      <w:r w:rsidRPr="00495218">
        <w:rPr>
          <w:rFonts w:ascii="宋体" w:eastAsia="PMingLiU" w:hAnsi="宋体" w:cs="宋体" w:hint="eastAsia"/>
          <w:sz w:val="24"/>
          <w:szCs w:val="24"/>
          <w:lang w:eastAsia="zh-TW"/>
        </w:rPr>
        <w:t>負責跟蹤所有服務請求。機構志願語言庫的成員可能會協助處理部分翻譯請求。志願語言庫包括具有語言技能且願意和能夠提供協助的工作人員。語言庫志願者的協助取決於其在請求時的工作量。所有服務請求都會被跟蹤，無論是轉給語言庫志願者處理還是根據</w:t>
      </w:r>
      <w:r w:rsidRPr="00495218">
        <w:rPr>
          <w:rFonts w:ascii="宋体" w:eastAsia="PMingLiU" w:hAnsi="宋体" w:cs="Times New Roman"/>
          <w:sz w:val="24"/>
          <w:szCs w:val="24"/>
          <w:lang w:eastAsia="zh-TW"/>
        </w:rPr>
        <w:t>PRF-75</w:t>
      </w:r>
      <w:r w:rsidRPr="00495218">
        <w:rPr>
          <w:rFonts w:ascii="宋体" w:eastAsia="PMingLiU" w:hAnsi="宋体" w:cs="宋体" w:hint="eastAsia"/>
          <w:sz w:val="24"/>
          <w:szCs w:val="24"/>
          <w:lang w:eastAsia="zh-TW"/>
        </w:rPr>
        <w:t>發送給外部供應商。</w:t>
      </w:r>
      <w:r w:rsidRPr="00495218">
        <w:rPr>
          <w:rFonts w:ascii="宋体" w:eastAsia="PMingLiU" w:hAnsi="宋体" w:cs="Times New Roman"/>
          <w:sz w:val="24"/>
          <w:szCs w:val="24"/>
          <w:lang w:eastAsia="zh-TW"/>
        </w:rPr>
        <w:t>PRF-75</w:t>
      </w:r>
      <w:r w:rsidRPr="00495218">
        <w:rPr>
          <w:rFonts w:ascii="宋体" w:eastAsia="PMingLiU" w:hAnsi="宋体" w:cs="MS Mincho" w:hint="eastAsia"/>
          <w:sz w:val="24"/>
          <w:szCs w:val="24"/>
          <w:lang w:eastAsia="zh-TW"/>
        </w:rPr>
        <w:t>下的州合同承包商完成的</w:t>
      </w:r>
      <w:r w:rsidRPr="00495218">
        <w:rPr>
          <w:rFonts w:ascii="宋体" w:eastAsia="PMingLiU" w:hAnsi="宋体" w:cs="宋体" w:hint="eastAsia"/>
          <w:sz w:val="24"/>
          <w:szCs w:val="24"/>
          <w:lang w:eastAsia="zh-TW"/>
        </w:rPr>
        <w:t>語言服務所有發票均由機構財務辦公室工作人員支付。</w:t>
      </w:r>
    </w:p>
    <w:p w14:paraId="42B77A1F" w14:textId="77777777" w:rsidR="00F743F1" w:rsidRPr="004604C1" w:rsidRDefault="00F743F1" w:rsidP="004604C1">
      <w:pPr>
        <w:ind w:left="720" w:right="661"/>
        <w:rPr>
          <w:rFonts w:ascii="宋体" w:hAnsi="宋体" w:cs="Times New Roman"/>
          <w:sz w:val="24"/>
          <w:szCs w:val="24"/>
          <w:lang w:eastAsia="zh-TW"/>
        </w:rPr>
      </w:pPr>
    </w:p>
    <w:p w14:paraId="31CA0D1A" w14:textId="18BE6D87" w:rsidR="004604C1" w:rsidRPr="004604C1" w:rsidRDefault="00495218" w:rsidP="00F743F1">
      <w:pPr>
        <w:numPr>
          <w:ilvl w:val="0"/>
          <w:numId w:val="23"/>
        </w:numPr>
        <w:spacing w:line="312" w:lineRule="auto"/>
        <w:ind w:left="3060" w:right="662"/>
        <w:rPr>
          <w:rFonts w:ascii="宋体" w:hAnsi="宋体" w:cs="Times New Roman"/>
          <w:sz w:val="24"/>
          <w:szCs w:val="24"/>
          <w:lang w:eastAsia="zh-TW"/>
        </w:rPr>
      </w:pPr>
      <w:r w:rsidRPr="00495218">
        <w:rPr>
          <w:rFonts w:ascii="宋体" w:eastAsia="PMingLiU" w:hAnsi="宋体" w:cs="宋体" w:hint="eastAsia"/>
          <w:b/>
          <w:bCs/>
          <w:sz w:val="24"/>
          <w:szCs w:val="24"/>
          <w:lang w:eastAsia="zh-TW"/>
        </w:rPr>
        <w:t>書面翻譯請求標準操作程式指南（內部）</w:t>
      </w:r>
    </w:p>
    <w:p w14:paraId="2F655EBC" w14:textId="6B60D6BE" w:rsidR="004604C1" w:rsidRPr="004604C1" w:rsidRDefault="00495218" w:rsidP="00586F09">
      <w:pPr>
        <w:spacing w:line="288"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t>翻</w:t>
      </w:r>
      <w:r w:rsidRPr="00495218">
        <w:rPr>
          <w:rFonts w:ascii="宋体" w:eastAsia="PMingLiU" w:hAnsi="宋体" w:cs="宋体" w:hint="eastAsia"/>
          <w:sz w:val="24"/>
          <w:szCs w:val="24"/>
          <w:lang w:eastAsia="zh-TW"/>
        </w:rPr>
        <w:t>譯</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時，請遵循以下步驟：</w:t>
      </w:r>
    </w:p>
    <w:p w14:paraId="5EF031CB" w14:textId="4A0FADE8" w:rsidR="004604C1" w:rsidRPr="004604C1" w:rsidRDefault="00495218" w:rsidP="00586F09">
      <w:pPr>
        <w:spacing w:line="288" w:lineRule="auto"/>
        <w:ind w:left="720" w:right="662"/>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辦公室工作人員制定了標準操作程式（</w:t>
      </w:r>
      <w:r w:rsidRPr="00495218">
        <w:rPr>
          <w:rFonts w:ascii="宋体" w:eastAsia="PMingLiU" w:hAnsi="宋体" w:cs="Times New Roman"/>
          <w:sz w:val="24"/>
          <w:szCs w:val="24"/>
          <w:lang w:eastAsia="zh-TW"/>
        </w:rPr>
        <w:t>SOP</w:t>
      </w:r>
      <w:r w:rsidRPr="00495218">
        <w:rPr>
          <w:rFonts w:ascii="宋体" w:eastAsia="PMingLiU" w:hAnsi="宋体" w:cs="MS Mincho" w:hint="eastAsia"/>
          <w:sz w:val="24"/>
          <w:szCs w:val="24"/>
          <w:lang w:eastAsia="zh-TW"/>
        </w:rPr>
        <w:t>）和線</w:t>
      </w:r>
      <w:r w:rsidRPr="00495218">
        <w:rPr>
          <w:rFonts w:ascii="宋体" w:eastAsia="PMingLiU" w:hAnsi="宋体" w:cs="宋体" w:hint="eastAsia"/>
          <w:sz w:val="24"/>
          <w:szCs w:val="24"/>
          <w:lang w:eastAsia="zh-TW"/>
        </w:rPr>
        <w:t>上</w:t>
      </w:r>
      <w:r w:rsidRPr="00495218">
        <w:rPr>
          <w:rFonts w:ascii="宋体" w:eastAsia="PMingLiU" w:hAnsi="宋体" w:cs="Times New Roman"/>
          <w:sz w:val="24"/>
          <w:szCs w:val="24"/>
          <w:lang w:eastAsia="zh-TW"/>
        </w:rPr>
        <w:t>Smartsheet</w:t>
      </w:r>
      <w:r w:rsidRPr="00495218">
        <w:rPr>
          <w:rFonts w:ascii="宋体" w:eastAsia="PMingLiU" w:hAnsi="宋体" w:cs="MS Mincho" w:hint="eastAsia"/>
          <w:sz w:val="24"/>
          <w:szCs w:val="24"/>
          <w:lang w:eastAsia="zh-TW"/>
        </w:rPr>
        <w:t>表</w:t>
      </w:r>
      <w:r w:rsidRPr="00495218">
        <w:rPr>
          <w:rFonts w:ascii="宋体" w:eastAsia="PMingLiU" w:hAnsi="宋体" w:cs="宋体" w:hint="eastAsia"/>
          <w:sz w:val="24"/>
          <w:szCs w:val="24"/>
          <w:lang w:eastAsia="zh-TW"/>
        </w:rPr>
        <w:t>單，所有</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員都可以訪問該表單，以請求口譯和筆譯服務，其中還包括上述美國手語（</w:t>
      </w:r>
      <w:r w:rsidRPr="00495218">
        <w:rPr>
          <w:rFonts w:ascii="宋体" w:eastAsia="PMingLiU" w:hAnsi="宋体" w:cs="Times New Roman"/>
          <w:sz w:val="24"/>
          <w:szCs w:val="24"/>
          <w:lang w:eastAsia="zh-TW"/>
        </w:rPr>
        <w:t>ASL</w:t>
      </w:r>
      <w:r w:rsidRPr="00495218">
        <w:rPr>
          <w:rFonts w:ascii="宋体" w:eastAsia="PMingLiU" w:hAnsi="宋体" w:cs="MS Mincho" w:hint="eastAsia"/>
          <w:sz w:val="24"/>
          <w:szCs w:val="24"/>
          <w:lang w:eastAsia="zh-TW"/>
        </w:rPr>
        <w:t>）和盲文需求和服</w:t>
      </w:r>
      <w:r w:rsidRPr="00495218">
        <w:rPr>
          <w:rFonts w:ascii="宋体" w:eastAsia="PMingLiU" w:hAnsi="宋体" w:cs="宋体" w:hint="eastAsia"/>
          <w:sz w:val="24"/>
          <w:szCs w:val="24"/>
          <w:lang w:eastAsia="zh-TW"/>
        </w:rPr>
        <w:t>務。工作人員通過線上表單提交請求，由機構的</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和其他</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辦公室工作人員接收。</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在收到</w:t>
      </w:r>
      <w:r w:rsidRPr="00495218">
        <w:rPr>
          <w:rFonts w:ascii="宋体" w:eastAsia="PMingLiU" w:hAnsi="宋体" w:cs="宋体" w:hint="eastAsia"/>
          <w:sz w:val="24"/>
          <w:szCs w:val="24"/>
          <w:lang w:eastAsia="zh-TW"/>
        </w:rPr>
        <w:t>請求後，立即將請求發送給根據</w:t>
      </w:r>
      <w:r w:rsidRPr="00495218">
        <w:rPr>
          <w:rFonts w:ascii="宋体" w:eastAsia="PMingLiU" w:hAnsi="宋体" w:cs="Times New Roman"/>
          <w:sz w:val="24"/>
          <w:szCs w:val="24"/>
          <w:lang w:eastAsia="zh-TW"/>
        </w:rPr>
        <w:t>PRF-75</w:t>
      </w:r>
      <w:r w:rsidRPr="00495218">
        <w:rPr>
          <w:rFonts w:ascii="宋体" w:eastAsia="PMingLiU" w:hAnsi="宋体" w:cs="MS Mincho" w:hint="eastAsia"/>
          <w:sz w:val="24"/>
          <w:szCs w:val="24"/>
          <w:lang w:eastAsia="zh-TW"/>
        </w:rPr>
        <w:t>與</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簽約的兩個供應商之一。</w:t>
      </w:r>
    </w:p>
    <w:p w14:paraId="3FB3129F" w14:textId="149BE66E" w:rsidR="004604C1" w:rsidRPr="004604C1" w:rsidRDefault="00495218" w:rsidP="00586F09">
      <w:pPr>
        <w:numPr>
          <w:ilvl w:val="0"/>
          <w:numId w:val="10"/>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t>使用線</w:t>
      </w:r>
      <w:r w:rsidRPr="00495218">
        <w:rPr>
          <w:rFonts w:ascii="宋体" w:eastAsia="PMingLiU" w:hAnsi="宋体" w:cs="宋体" w:hint="eastAsia"/>
          <w:sz w:val="24"/>
          <w:szCs w:val="24"/>
          <w:lang w:eastAsia="zh-TW"/>
        </w:rPr>
        <w:t>上</w:t>
      </w:r>
      <w:r w:rsidRPr="00495218">
        <w:rPr>
          <w:rFonts w:ascii="宋体" w:eastAsia="PMingLiU" w:hAnsi="宋体" w:cs="Times New Roman"/>
          <w:sz w:val="24"/>
          <w:szCs w:val="24"/>
          <w:lang w:eastAsia="zh-TW"/>
        </w:rPr>
        <w:t>Smartsheet</w:t>
      </w:r>
      <w:r w:rsidRPr="00495218">
        <w:rPr>
          <w:rFonts w:ascii="宋体" w:eastAsia="PMingLiU" w:hAnsi="宋体" w:cs="MS Mincho" w:hint="eastAsia"/>
          <w:sz w:val="24"/>
          <w:szCs w:val="24"/>
          <w:lang w:eastAsia="zh-TW"/>
        </w:rPr>
        <w:t>表</w:t>
      </w:r>
      <w:r w:rsidRPr="00495218">
        <w:rPr>
          <w:rFonts w:ascii="宋体" w:eastAsia="PMingLiU" w:hAnsi="宋体" w:cs="宋体" w:hint="eastAsia"/>
          <w:sz w:val="24"/>
          <w:szCs w:val="24"/>
          <w:lang w:eastAsia="zh-TW"/>
        </w:rPr>
        <w:t>單提出書面請求，必須回答具體問題（需要哪種語言、何時需要服務、服務的目的是什麼）。請求者選擇需要的語言。</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跟蹤收到的</w:t>
      </w:r>
      <w:r w:rsidRPr="00495218">
        <w:rPr>
          <w:rFonts w:ascii="宋体" w:eastAsia="PMingLiU" w:hAnsi="宋体" w:cs="宋体" w:hint="eastAsia"/>
          <w:sz w:val="24"/>
          <w:szCs w:val="24"/>
          <w:lang w:eastAsia="zh-TW"/>
        </w:rPr>
        <w:t>請求、完成請求的供應商或語言庫志願者的姓名、請求者姓名、</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辦公室收到請求的日期、頁數。在收到完成的翻譯</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後，</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將供</w:t>
      </w:r>
      <w:r w:rsidRPr="00495218">
        <w:rPr>
          <w:rFonts w:ascii="宋体" w:eastAsia="PMingLiU" w:hAnsi="宋体" w:cs="宋体" w:hint="eastAsia"/>
          <w:sz w:val="24"/>
          <w:szCs w:val="24"/>
          <w:lang w:eastAsia="zh-TW"/>
        </w:rPr>
        <w:t>應商的接收日期輸入跟蹤試算表，並將完成的請求轉發給</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w:t>
      </w:r>
    </w:p>
    <w:p w14:paraId="53DE4610" w14:textId="2A5789D4" w:rsidR="004604C1" w:rsidRPr="004604C1" w:rsidRDefault="00495218" w:rsidP="00586F09">
      <w:pPr>
        <w:numPr>
          <w:ilvl w:val="0"/>
          <w:numId w:val="10"/>
        </w:numPr>
        <w:spacing w:line="288" w:lineRule="auto"/>
        <w:ind w:right="662"/>
        <w:rPr>
          <w:rFonts w:ascii="宋体" w:hAnsi="宋体" w:cs="Times New Roman"/>
          <w:sz w:val="24"/>
          <w:szCs w:val="24"/>
          <w:lang w:eastAsia="zh-TW"/>
        </w:rPr>
      </w:pPr>
      <w:r w:rsidRPr="00495218">
        <w:rPr>
          <w:rFonts w:ascii="宋体" w:eastAsia="PMingLiU" w:hAnsi="宋体" w:cs="宋体" w:hint="eastAsia"/>
          <w:sz w:val="24"/>
          <w:szCs w:val="24"/>
          <w:lang w:eastAsia="zh-TW"/>
        </w:rPr>
        <w:t>請求者將要翻譯的出版物或</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的</w:t>
      </w:r>
      <w:r w:rsidRPr="00495218">
        <w:rPr>
          <w:rFonts w:ascii="宋体" w:eastAsia="PMingLiU" w:hAnsi="宋体" w:cs="Times New Roman"/>
          <w:sz w:val="24"/>
          <w:szCs w:val="24"/>
          <w:lang w:eastAsia="zh-TW"/>
        </w:rPr>
        <w:t>Word</w:t>
      </w:r>
      <w:r w:rsidRPr="00495218">
        <w:rPr>
          <w:rFonts w:ascii="宋体" w:eastAsia="PMingLiU" w:hAnsi="宋体" w:cs="MS Mincho" w:hint="eastAsia"/>
          <w:sz w:val="24"/>
          <w:szCs w:val="24"/>
          <w:lang w:eastAsia="zh-TW"/>
        </w:rPr>
        <w:t>文檔版本附加到</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w:t>
      </w:r>
      <w:r w:rsidRPr="00495218">
        <w:rPr>
          <w:rFonts w:ascii="宋体" w:eastAsia="PMingLiU" w:hAnsi="宋体" w:cs="Times New Roman"/>
          <w:sz w:val="24"/>
          <w:szCs w:val="24"/>
          <w:lang w:eastAsia="zh-TW"/>
        </w:rPr>
        <w:t>LAC</w:t>
      </w:r>
      <w:r w:rsidRPr="00495218">
        <w:rPr>
          <w:rFonts w:ascii="宋体" w:eastAsia="PMingLiU" w:hAnsi="宋体" w:cs="宋体" w:hint="eastAsia"/>
          <w:sz w:val="24"/>
          <w:szCs w:val="24"/>
          <w:lang w:eastAsia="zh-TW"/>
        </w:rPr>
        <w:t>聯繫具有所需語言技能的語言庫志願者尋求協助。</w:t>
      </w:r>
    </w:p>
    <w:p w14:paraId="1132A7A9" w14:textId="6E34F309" w:rsidR="004604C1" w:rsidRPr="004604C1" w:rsidRDefault="00495218" w:rsidP="00586F09">
      <w:pPr>
        <w:numPr>
          <w:ilvl w:val="0"/>
          <w:numId w:val="10"/>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t>如果無法找到志願者，</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將根據</w:t>
      </w:r>
      <w:r w:rsidRPr="00495218">
        <w:rPr>
          <w:rFonts w:ascii="宋体" w:eastAsia="PMingLiU" w:hAnsi="宋体" w:cs="Times New Roman"/>
          <w:sz w:val="24"/>
          <w:szCs w:val="24"/>
          <w:lang w:eastAsia="zh-TW"/>
        </w:rPr>
        <w:t>PRF-75</w:t>
      </w:r>
      <w:r w:rsidRPr="00495218">
        <w:rPr>
          <w:rFonts w:ascii="宋体" w:eastAsia="PMingLiU" w:hAnsi="宋体" w:cs="MS Mincho" w:hint="eastAsia"/>
          <w:sz w:val="24"/>
          <w:szCs w:val="24"/>
          <w:lang w:eastAsia="zh-TW"/>
        </w:rPr>
        <w:t>將</w:t>
      </w:r>
      <w:r w:rsidRPr="00495218">
        <w:rPr>
          <w:rFonts w:ascii="宋体" w:eastAsia="PMingLiU" w:hAnsi="宋体" w:cs="宋体" w:hint="eastAsia"/>
          <w:sz w:val="24"/>
          <w:szCs w:val="24"/>
          <w:lang w:eastAsia="zh-TW"/>
        </w:rPr>
        <w:t>請求發送給外部供應商。</w:t>
      </w:r>
    </w:p>
    <w:p w14:paraId="5F56BBAF" w14:textId="6D9A0DFA" w:rsidR="004604C1" w:rsidRPr="004604C1" w:rsidRDefault="00495218" w:rsidP="00586F09">
      <w:pPr>
        <w:numPr>
          <w:ilvl w:val="0"/>
          <w:numId w:val="10"/>
        </w:numPr>
        <w:spacing w:line="288" w:lineRule="auto"/>
        <w:ind w:right="662"/>
        <w:rPr>
          <w:rFonts w:ascii="宋体" w:hAnsi="宋体" w:cs="Times New Roman"/>
          <w:sz w:val="24"/>
          <w:szCs w:val="24"/>
          <w:lang w:eastAsia="zh-TW"/>
        </w:rPr>
      </w:pPr>
      <w:r w:rsidRPr="00495218">
        <w:rPr>
          <w:rFonts w:ascii="宋体" w:eastAsia="PMingLiU" w:hAnsi="宋体" w:cs="宋体" w:hint="eastAsia"/>
          <w:sz w:val="24"/>
          <w:szCs w:val="24"/>
          <w:lang w:eastAsia="zh-TW"/>
        </w:rPr>
        <w:t>連結到</w:t>
      </w:r>
      <w:hyperlink r:id="rId10" w:history="1">
        <w:r w:rsidRPr="00495218">
          <w:rPr>
            <w:rStyle w:val="Hyperlink"/>
            <w:rFonts w:ascii="宋体" w:eastAsia="PMingLiU" w:hAnsi="宋体" w:cs="MS Mincho" w:hint="eastAsia"/>
            <w:sz w:val="24"/>
            <w:szCs w:val="24"/>
            <w:lang w:eastAsia="zh-TW"/>
          </w:rPr>
          <w:t>州供</w:t>
        </w:r>
        <w:r w:rsidRPr="00495218">
          <w:rPr>
            <w:rStyle w:val="Hyperlink"/>
            <w:rFonts w:ascii="宋体" w:eastAsia="PMingLiU" w:hAnsi="宋体" w:cs="宋体" w:hint="eastAsia"/>
            <w:sz w:val="24"/>
            <w:szCs w:val="24"/>
            <w:lang w:eastAsia="zh-TW"/>
          </w:rPr>
          <w:t>應商</w:t>
        </w:r>
      </w:hyperlink>
      <w:r w:rsidRPr="00495218">
        <w:rPr>
          <w:rFonts w:ascii="宋体" w:eastAsia="PMingLiU" w:hAnsi="宋体" w:cs="Times New Roman"/>
          <w:sz w:val="24"/>
          <w:szCs w:val="24"/>
          <w:lang w:eastAsia="zh-TW"/>
        </w:rPr>
        <w:t xml:space="preserve"> - PRF75</w:t>
      </w:r>
      <w:r w:rsidRPr="00495218">
        <w:rPr>
          <w:rFonts w:ascii="宋体" w:eastAsia="PMingLiU" w:hAnsi="宋体" w:cs="MS Mincho" w:hint="eastAsia"/>
          <w:sz w:val="24"/>
          <w:szCs w:val="24"/>
          <w:lang w:eastAsia="zh-TW"/>
        </w:rPr>
        <w:t>州範</w:t>
      </w:r>
      <w:r w:rsidRPr="00495218">
        <w:rPr>
          <w:rFonts w:ascii="宋体" w:eastAsia="PMingLiU" w:hAnsi="宋体" w:cs="宋体" w:hint="eastAsia"/>
          <w:sz w:val="24"/>
          <w:szCs w:val="24"/>
          <w:lang w:eastAsia="zh-TW"/>
        </w:rPr>
        <w:t>圍合同</w:t>
      </w:r>
    </w:p>
    <w:p w14:paraId="17A2C17B" w14:textId="77777777" w:rsidR="00586F09" w:rsidRDefault="00586F09" w:rsidP="00586F09">
      <w:pPr>
        <w:spacing w:line="288" w:lineRule="auto"/>
        <w:ind w:left="720" w:right="662"/>
        <w:rPr>
          <w:rFonts w:ascii="宋体" w:hAnsi="宋体" w:cs="MS Mincho"/>
          <w:sz w:val="24"/>
          <w:szCs w:val="24"/>
          <w:lang w:eastAsia="zh-TW"/>
        </w:rPr>
      </w:pPr>
    </w:p>
    <w:p w14:paraId="1D6B18BF" w14:textId="72D55B49" w:rsidR="004604C1" w:rsidRPr="00F62017" w:rsidRDefault="00495218" w:rsidP="00586F09">
      <w:pPr>
        <w:spacing w:line="288" w:lineRule="auto"/>
        <w:ind w:left="720" w:right="662"/>
        <w:rPr>
          <w:rFonts w:ascii="宋体" w:hAnsi="宋体" w:cs="MS Mincho"/>
          <w:sz w:val="24"/>
          <w:szCs w:val="24"/>
          <w:lang w:eastAsia="zh-TW"/>
        </w:rPr>
      </w:pPr>
      <w:r w:rsidRPr="00495218">
        <w:rPr>
          <w:rFonts w:ascii="宋体" w:eastAsia="PMingLiU" w:hAnsi="宋体" w:cs="MS Mincho" w:hint="eastAsia"/>
          <w:sz w:val="24"/>
          <w:szCs w:val="24"/>
          <w:lang w:eastAsia="zh-TW"/>
        </w:rPr>
        <w:t>有</w:t>
      </w:r>
      <w:r w:rsidRPr="00495218">
        <w:rPr>
          <w:rFonts w:ascii="宋体" w:eastAsia="PMingLiU" w:hAnsi="宋体" w:cs="宋体" w:hint="eastAsia"/>
          <w:sz w:val="24"/>
          <w:szCs w:val="24"/>
          <w:lang w:eastAsia="zh-TW"/>
        </w:rPr>
        <w:t>問題嗎？請通過上述聯繫方式聯繫</w:t>
      </w:r>
      <w:r w:rsidRPr="00495218">
        <w:rPr>
          <w:rFonts w:ascii="宋体" w:eastAsia="PMingLiU" w:hAnsi="宋体" w:cs="Times New Roman"/>
          <w:sz w:val="24"/>
          <w:szCs w:val="24"/>
          <w:lang w:eastAsia="zh-TW"/>
        </w:rPr>
        <w:t>Chiquita Cox</w:t>
      </w:r>
      <w:r w:rsidRPr="00495218">
        <w:rPr>
          <w:rFonts w:ascii="宋体" w:eastAsia="PMingLiU" w:hAnsi="宋体" w:cs="MS Mincho" w:hint="eastAsia"/>
          <w:sz w:val="24"/>
          <w:szCs w:val="24"/>
          <w:lang w:eastAsia="zh-TW"/>
        </w:rPr>
        <w:t>（</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w:t>
      </w:r>
    </w:p>
    <w:p w14:paraId="40752006" w14:textId="77777777" w:rsidR="00F743F1" w:rsidRPr="004604C1" w:rsidRDefault="00F743F1" w:rsidP="00586F09">
      <w:pPr>
        <w:spacing w:line="288" w:lineRule="auto"/>
        <w:ind w:left="720" w:right="662"/>
        <w:rPr>
          <w:rFonts w:ascii="宋体" w:hAnsi="宋体" w:cs="Times New Roman"/>
          <w:sz w:val="24"/>
          <w:szCs w:val="24"/>
          <w:lang w:eastAsia="zh-TW"/>
        </w:rPr>
      </w:pPr>
    </w:p>
    <w:p w14:paraId="30A107A4" w14:textId="12BE12ED" w:rsidR="004604C1" w:rsidRPr="00F62017" w:rsidRDefault="00495218" w:rsidP="00586F09">
      <w:pPr>
        <w:pStyle w:val="ListParagraph"/>
        <w:numPr>
          <w:ilvl w:val="0"/>
          <w:numId w:val="23"/>
        </w:numPr>
        <w:spacing w:line="288" w:lineRule="auto"/>
        <w:ind w:left="2160" w:right="662"/>
        <w:rPr>
          <w:rFonts w:ascii="宋体" w:eastAsia="宋体" w:hAnsi="宋体" w:cs="Times New Roman"/>
          <w:sz w:val="24"/>
          <w:szCs w:val="24"/>
          <w:lang w:eastAsia="zh-TW"/>
        </w:rPr>
      </w:pPr>
      <w:r w:rsidRPr="00495218">
        <w:rPr>
          <w:rFonts w:ascii="宋体" w:eastAsia="PMingLiU" w:hAnsi="宋体" w:cs="宋体" w:hint="eastAsia"/>
          <w:b/>
          <w:bCs/>
          <w:sz w:val="24"/>
          <w:szCs w:val="24"/>
          <w:lang w:eastAsia="zh-TW"/>
        </w:rPr>
        <w:t>現場口譯標準操作程式（內部）</w:t>
      </w:r>
    </w:p>
    <w:p w14:paraId="6C7BE47F" w14:textId="77777777" w:rsidR="00F743F1" w:rsidRPr="00F62017" w:rsidRDefault="00F743F1" w:rsidP="00586F09">
      <w:pPr>
        <w:pStyle w:val="ListParagraph"/>
        <w:spacing w:line="288" w:lineRule="auto"/>
        <w:ind w:left="2160" w:right="662"/>
        <w:rPr>
          <w:rFonts w:ascii="宋体" w:eastAsia="宋体" w:hAnsi="宋体" w:cs="Times New Roman"/>
          <w:sz w:val="24"/>
          <w:szCs w:val="24"/>
          <w:lang w:eastAsia="zh-TW"/>
        </w:rPr>
      </w:pPr>
    </w:p>
    <w:p w14:paraId="2CAEF785" w14:textId="517369C7" w:rsidR="004604C1" w:rsidRPr="004604C1" w:rsidRDefault="00495218" w:rsidP="00586F09">
      <w:pPr>
        <w:spacing w:line="288"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t>口</w:t>
      </w:r>
      <w:r w:rsidRPr="00495218">
        <w:rPr>
          <w:rFonts w:ascii="宋体" w:eastAsia="PMingLiU" w:hAnsi="宋体" w:cs="宋体" w:hint="eastAsia"/>
          <w:sz w:val="24"/>
          <w:szCs w:val="24"/>
          <w:lang w:eastAsia="zh-TW"/>
        </w:rPr>
        <w:t>譯是指聽一種語言的對話並口頭翻譯成另一種語言。請求者使用線上</w:t>
      </w:r>
      <w:r w:rsidRPr="00495218">
        <w:rPr>
          <w:rFonts w:ascii="宋体" w:eastAsia="PMingLiU" w:hAnsi="宋体" w:cs="Times New Roman"/>
          <w:sz w:val="24"/>
          <w:szCs w:val="24"/>
          <w:lang w:eastAsia="zh-TW"/>
        </w:rPr>
        <w:t>Smartsheet</w:t>
      </w:r>
      <w:r w:rsidRPr="00495218">
        <w:rPr>
          <w:rFonts w:ascii="宋体" w:eastAsia="PMingLiU" w:hAnsi="宋体" w:cs="MS Mincho" w:hint="eastAsia"/>
          <w:sz w:val="24"/>
          <w:szCs w:val="24"/>
          <w:lang w:eastAsia="zh-TW"/>
        </w:rPr>
        <w:t>表</w:t>
      </w:r>
      <w:r w:rsidRPr="00495218">
        <w:rPr>
          <w:rFonts w:ascii="宋体" w:eastAsia="PMingLiU" w:hAnsi="宋体" w:cs="宋体" w:hint="eastAsia"/>
          <w:sz w:val="24"/>
          <w:szCs w:val="24"/>
          <w:lang w:eastAsia="zh-TW"/>
        </w:rPr>
        <w:t>單提交現場口譯請求。</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在收到</w:t>
      </w:r>
      <w:r w:rsidRPr="00495218">
        <w:rPr>
          <w:rFonts w:ascii="宋体" w:eastAsia="PMingLiU" w:hAnsi="宋体" w:cs="宋体" w:hint="eastAsia"/>
          <w:sz w:val="24"/>
          <w:szCs w:val="24"/>
          <w:lang w:eastAsia="zh-TW"/>
        </w:rPr>
        <w:t>請求後，立即將請求發送給根據</w:t>
      </w:r>
      <w:r w:rsidRPr="00495218">
        <w:rPr>
          <w:rFonts w:ascii="宋体" w:eastAsia="PMingLiU" w:hAnsi="宋体" w:cs="Times New Roman"/>
          <w:sz w:val="24"/>
          <w:szCs w:val="24"/>
          <w:lang w:eastAsia="zh-TW"/>
        </w:rPr>
        <w:t>PRF-75</w:t>
      </w:r>
      <w:r w:rsidRPr="00495218">
        <w:rPr>
          <w:rFonts w:ascii="宋体" w:eastAsia="PMingLiU" w:hAnsi="宋体" w:cs="MS Mincho" w:hint="eastAsia"/>
          <w:sz w:val="24"/>
          <w:szCs w:val="24"/>
          <w:lang w:eastAsia="zh-TW"/>
        </w:rPr>
        <w:t>與</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簽約的兩個供應商之一。請求者將獲得指定口譯員的姓名和聯繫資訊，以確認需要口譯員的日期和時間，以及活動類型和地點，或討論任何其他適當的後勤事項。</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通</w:t>
      </w:r>
      <w:r w:rsidRPr="00495218">
        <w:rPr>
          <w:rFonts w:ascii="宋体" w:eastAsia="PMingLiU" w:hAnsi="宋体" w:cs="宋体" w:hint="eastAsia"/>
          <w:sz w:val="24"/>
          <w:szCs w:val="24"/>
          <w:lang w:eastAsia="zh-TW"/>
        </w:rPr>
        <w:t>過線上試算表跟蹤請求，包括</w:t>
      </w:r>
      <w:r w:rsidRPr="00495218">
        <w:rPr>
          <w:rFonts w:ascii="宋体" w:eastAsia="PMingLiU" w:hAnsi="宋体" w:cs="宋体" w:hint="eastAsia"/>
          <w:sz w:val="24"/>
          <w:szCs w:val="24"/>
          <w:lang w:eastAsia="zh-TW"/>
        </w:rPr>
        <w:lastRenderedPageBreak/>
        <w:t>供應商和請求者姓名、收到日期、需要服務的日期、地點、時間和活動日期。</w:t>
      </w:r>
    </w:p>
    <w:p w14:paraId="4F5A7418" w14:textId="5841F1A1" w:rsidR="004604C1" w:rsidRPr="004604C1" w:rsidRDefault="00495218" w:rsidP="00F70BDA">
      <w:pPr>
        <w:numPr>
          <w:ilvl w:val="0"/>
          <w:numId w:val="25"/>
        </w:numPr>
        <w:tabs>
          <w:tab w:val="clear" w:pos="720"/>
        </w:tabs>
        <w:spacing w:line="288" w:lineRule="auto"/>
        <w:ind w:left="2880" w:right="662"/>
        <w:rPr>
          <w:rFonts w:ascii="宋体" w:hAnsi="宋体" w:cs="Times New Roman"/>
          <w:sz w:val="24"/>
          <w:szCs w:val="24"/>
          <w:lang w:eastAsia="zh-TW"/>
        </w:rPr>
      </w:pPr>
      <w:r w:rsidRPr="00495218">
        <w:rPr>
          <w:rFonts w:ascii="宋体" w:eastAsia="PMingLiU" w:hAnsi="宋体" w:cs="宋体" w:hint="eastAsia"/>
          <w:b/>
          <w:bCs/>
          <w:sz w:val="24"/>
          <w:szCs w:val="24"/>
          <w:lang w:eastAsia="zh-TW"/>
        </w:rPr>
        <w:t>現場和書面翻譯指南（外部）</w:t>
      </w:r>
      <w:r w:rsidRPr="00495218">
        <w:rPr>
          <w:rFonts w:ascii="宋体" w:eastAsia="PMingLiU" w:hAnsi="宋体" w:cs="Times New Roman"/>
          <w:b/>
          <w:bCs/>
          <w:sz w:val="24"/>
          <w:szCs w:val="24"/>
          <w:lang w:eastAsia="zh-TW"/>
        </w:rPr>
        <w:t>[</w:t>
      </w:r>
      <w:r w:rsidRPr="00495218">
        <w:rPr>
          <w:rFonts w:ascii="宋体" w:eastAsia="PMingLiU" w:hAnsi="宋体" w:cs="MS Mincho" w:hint="eastAsia"/>
          <w:b/>
          <w:bCs/>
          <w:sz w:val="24"/>
          <w:szCs w:val="24"/>
          <w:lang w:eastAsia="zh-TW"/>
        </w:rPr>
        <w:t>制定中</w:t>
      </w:r>
      <w:r w:rsidRPr="00495218">
        <w:rPr>
          <w:rFonts w:ascii="宋体" w:eastAsia="PMingLiU" w:hAnsi="宋体" w:cs="Times New Roman"/>
          <w:b/>
          <w:bCs/>
          <w:sz w:val="24"/>
          <w:szCs w:val="24"/>
          <w:lang w:eastAsia="zh-TW"/>
        </w:rPr>
        <w:t>]</w:t>
      </w:r>
    </w:p>
    <w:p w14:paraId="5C24A132" w14:textId="31698158" w:rsidR="004604C1" w:rsidRPr="004604C1" w:rsidRDefault="00495218" w:rsidP="00F70BDA">
      <w:pPr>
        <w:spacing w:line="288"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t>需要口</w:t>
      </w:r>
      <w:r w:rsidRPr="00495218">
        <w:rPr>
          <w:rFonts w:ascii="宋体" w:eastAsia="PMingLiU" w:hAnsi="宋体" w:cs="宋体" w:hint="eastAsia"/>
          <w:sz w:val="24"/>
          <w:szCs w:val="24"/>
          <w:lang w:eastAsia="zh-TW"/>
        </w:rPr>
        <w:t>譯或筆譯服務的</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務物件可通過以下方式從</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獲得服務：</w:t>
      </w:r>
    </w:p>
    <w:p w14:paraId="0448EB43" w14:textId="72C87DDF" w:rsidR="004604C1" w:rsidRPr="004604C1" w:rsidRDefault="00495218" w:rsidP="00F70BDA">
      <w:pPr>
        <w:numPr>
          <w:ilvl w:val="0"/>
          <w:numId w:val="12"/>
        </w:numPr>
        <w:spacing w:line="288" w:lineRule="auto"/>
        <w:ind w:right="662"/>
        <w:rPr>
          <w:rFonts w:ascii="宋体" w:hAnsi="宋体" w:cs="Times New Roman"/>
          <w:sz w:val="24"/>
          <w:szCs w:val="24"/>
          <w:lang w:eastAsia="zh-TW"/>
        </w:rPr>
      </w:pPr>
      <w:r w:rsidRPr="00495218">
        <w:rPr>
          <w:rFonts w:ascii="宋体" w:eastAsia="PMingLiU" w:hAnsi="宋体" w:cs="宋体" w:hint="eastAsia"/>
          <w:sz w:val="24"/>
          <w:szCs w:val="24"/>
          <w:lang w:eastAsia="zh-TW"/>
        </w:rPr>
        <w:t>聯繫</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宋体" w:hint="eastAsia"/>
          <w:sz w:val="24"/>
          <w:szCs w:val="24"/>
          <w:lang w:eastAsia="zh-TW"/>
        </w:rPr>
        <w:t>語言服務協調員</w:t>
      </w:r>
      <w:r w:rsidRPr="00495218">
        <w:rPr>
          <w:rFonts w:ascii="宋体" w:eastAsia="PMingLiU" w:hAnsi="宋体" w:cs="Times New Roman"/>
          <w:sz w:val="24"/>
          <w:szCs w:val="24"/>
          <w:lang w:eastAsia="zh-TW"/>
        </w:rPr>
        <w:t>Chiquita Cox</w:t>
      </w:r>
      <w:r w:rsidRPr="00495218">
        <w:rPr>
          <w:rFonts w:ascii="宋体" w:eastAsia="PMingLiU" w:hAnsi="宋体" w:cs="MS Mincho" w:hint="eastAsia"/>
          <w:sz w:val="24"/>
          <w:szCs w:val="24"/>
          <w:lang w:eastAsia="zh-TW"/>
        </w:rPr>
        <w:t>，</w:t>
      </w:r>
      <w:r w:rsidRPr="00495218">
        <w:rPr>
          <w:rFonts w:ascii="宋体" w:eastAsia="PMingLiU" w:hAnsi="宋体" w:cs="宋体" w:hint="eastAsia"/>
          <w:sz w:val="24"/>
          <w:szCs w:val="24"/>
          <w:lang w:eastAsia="zh-TW"/>
        </w:rPr>
        <w:t>郵箱：</w:t>
      </w:r>
      <w:hyperlink r:id="rId11" w:history="1">
        <w:r w:rsidRPr="00495218">
          <w:rPr>
            <w:rStyle w:val="Hyperlink"/>
            <w:rFonts w:ascii="宋体" w:eastAsia="PMingLiU" w:hAnsi="宋体" w:cs="Times New Roman"/>
            <w:sz w:val="24"/>
            <w:szCs w:val="24"/>
            <w:lang w:eastAsia="zh-TW"/>
          </w:rPr>
          <w:t>cox2@mass.gov</w:t>
        </w:r>
      </w:hyperlink>
      <w:r w:rsidRPr="00495218">
        <w:rPr>
          <w:rFonts w:ascii="宋体" w:eastAsia="PMingLiU" w:hAnsi="宋体" w:cs="MS Mincho" w:hint="eastAsia"/>
          <w:sz w:val="24"/>
          <w:szCs w:val="24"/>
          <w:lang w:eastAsia="zh-TW"/>
        </w:rPr>
        <w:t>，或</w:t>
      </w:r>
      <w:r w:rsidRPr="00495218">
        <w:rPr>
          <w:rFonts w:ascii="宋体" w:eastAsia="PMingLiU" w:hAnsi="宋体" w:cs="宋体" w:hint="eastAsia"/>
          <w:sz w:val="24"/>
          <w:szCs w:val="24"/>
          <w:lang w:eastAsia="zh-TW"/>
        </w:rPr>
        <w:t>電話：</w:t>
      </w:r>
      <w:r w:rsidRPr="00495218">
        <w:rPr>
          <w:rFonts w:ascii="宋体" w:eastAsia="PMingLiU" w:hAnsi="宋体" w:cs="Times New Roman"/>
          <w:sz w:val="24"/>
          <w:szCs w:val="24"/>
          <w:lang w:eastAsia="zh-TW"/>
        </w:rPr>
        <w:t>781 915-9721</w:t>
      </w:r>
    </w:p>
    <w:p w14:paraId="7C76129F" w14:textId="2BCAE21C" w:rsidR="004604C1" w:rsidRPr="004604C1" w:rsidRDefault="00495218" w:rsidP="00F70BDA">
      <w:pPr>
        <w:numPr>
          <w:ilvl w:val="0"/>
          <w:numId w:val="12"/>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t>填寫線</w:t>
      </w:r>
      <w:r w:rsidRPr="00495218">
        <w:rPr>
          <w:rFonts w:ascii="宋体" w:eastAsia="PMingLiU" w:hAnsi="宋体" w:cs="宋体" w:hint="eastAsia"/>
          <w:sz w:val="24"/>
          <w:szCs w:val="24"/>
          <w:lang w:eastAsia="zh-TW"/>
        </w:rPr>
        <w:t>上表單</w:t>
      </w:r>
      <w:r w:rsidRPr="00495218">
        <w:rPr>
          <w:rFonts w:ascii="宋体" w:eastAsia="PMingLiU" w:hAnsi="宋体" w:cs="Times New Roman"/>
          <w:sz w:val="24"/>
          <w:szCs w:val="24"/>
          <w:lang w:eastAsia="zh-TW"/>
        </w:rPr>
        <w:t xml:space="preserve"> - </w:t>
      </w:r>
      <w:r w:rsidRPr="00495218">
        <w:rPr>
          <w:rFonts w:ascii="宋体" w:eastAsia="PMingLiU" w:hAnsi="宋体" w:cs="宋体" w:hint="eastAsia"/>
          <w:sz w:val="24"/>
          <w:szCs w:val="24"/>
          <w:lang w:eastAsia="zh-TW"/>
        </w:rPr>
        <w:t>連結在此</w:t>
      </w:r>
      <w:r w:rsidRPr="00495218">
        <w:rPr>
          <w:rFonts w:ascii="宋体" w:eastAsia="PMingLiU" w:hAnsi="宋体" w:cs="Times New Roman"/>
          <w:sz w:val="24"/>
          <w:szCs w:val="24"/>
          <w:lang w:eastAsia="zh-TW"/>
        </w:rPr>
        <w:t xml:space="preserve"> – [</w:t>
      </w:r>
      <w:r w:rsidRPr="00495218">
        <w:rPr>
          <w:rFonts w:ascii="宋体" w:eastAsia="PMingLiU" w:hAnsi="宋体" w:cs="MS Mincho" w:hint="eastAsia"/>
          <w:sz w:val="24"/>
          <w:szCs w:val="24"/>
          <w:lang w:eastAsia="zh-TW"/>
        </w:rPr>
        <w:t>制定中</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w:t>
      </w:r>
    </w:p>
    <w:p w14:paraId="58B5612F" w14:textId="1CE2984B" w:rsidR="004604C1" w:rsidRPr="00F62017" w:rsidRDefault="00495218" w:rsidP="00F70BDA">
      <w:pPr>
        <w:numPr>
          <w:ilvl w:val="0"/>
          <w:numId w:val="12"/>
        </w:numPr>
        <w:spacing w:line="288" w:lineRule="auto"/>
        <w:ind w:right="662"/>
        <w:rPr>
          <w:rFonts w:ascii="宋体" w:hAnsi="宋体" w:cs="Times New Roman"/>
          <w:sz w:val="24"/>
          <w:szCs w:val="24"/>
          <w:lang w:eastAsia="zh-TW"/>
        </w:rPr>
      </w:pPr>
      <w:r w:rsidRPr="00495218">
        <w:rPr>
          <w:rFonts w:ascii="宋体" w:eastAsia="PMingLiU" w:hAnsi="宋体" w:cs="宋体" w:hint="eastAsia"/>
          <w:sz w:val="24"/>
          <w:szCs w:val="24"/>
          <w:lang w:eastAsia="zh-TW"/>
        </w:rPr>
        <w:t>訪問</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宋体" w:hint="eastAsia"/>
          <w:sz w:val="24"/>
          <w:szCs w:val="24"/>
          <w:lang w:eastAsia="zh-TW"/>
        </w:rPr>
        <w:t>語言翻譯協助頁面獲取説明</w:t>
      </w:r>
      <w:r w:rsidRPr="00495218">
        <w:rPr>
          <w:rFonts w:ascii="宋体" w:eastAsia="PMingLiU" w:hAnsi="宋体" w:cs="Times New Roman"/>
          <w:sz w:val="24"/>
          <w:szCs w:val="24"/>
          <w:lang w:eastAsia="zh-TW"/>
        </w:rPr>
        <w:t xml:space="preserve"> - </w:t>
      </w:r>
      <w:hyperlink r:id="rId12" w:history="1">
        <w:r w:rsidRPr="00495218">
          <w:rPr>
            <w:rStyle w:val="Hyperlink"/>
            <w:rFonts w:ascii="宋体" w:eastAsia="PMingLiU" w:hAnsi="宋体" w:cs="Times New Roman"/>
            <w:sz w:val="24"/>
            <w:szCs w:val="24"/>
            <w:lang w:eastAsia="zh-TW"/>
          </w:rPr>
          <w:t>MassDEP</w:t>
        </w:r>
        <w:r w:rsidRPr="00495218">
          <w:rPr>
            <w:rStyle w:val="Hyperlink"/>
            <w:rFonts w:ascii="宋体" w:eastAsia="PMingLiU" w:hAnsi="宋体" w:cs="宋体" w:hint="eastAsia"/>
            <w:sz w:val="24"/>
            <w:szCs w:val="24"/>
            <w:lang w:eastAsia="zh-TW"/>
          </w:rPr>
          <w:t>語言翻譯協助</w:t>
        </w:r>
        <w:r w:rsidRPr="00495218">
          <w:rPr>
            <w:rStyle w:val="Hyperlink"/>
            <w:rFonts w:ascii="宋体" w:eastAsia="PMingLiU" w:hAnsi="宋体" w:cs="Times New Roman"/>
            <w:sz w:val="24"/>
            <w:szCs w:val="24"/>
            <w:lang w:eastAsia="zh-TW"/>
          </w:rPr>
          <w:t xml:space="preserve"> | Mass.gov</w:t>
        </w:r>
      </w:hyperlink>
      <w:r w:rsidRPr="00495218">
        <w:rPr>
          <w:rFonts w:ascii="宋体" w:eastAsia="PMingLiU" w:hAnsi="宋体" w:cs="MS Mincho" w:hint="eastAsia"/>
          <w:sz w:val="24"/>
          <w:szCs w:val="24"/>
          <w:lang w:eastAsia="zh-TW"/>
        </w:rPr>
        <w:t>。</w:t>
      </w:r>
    </w:p>
    <w:p w14:paraId="755F8031" w14:textId="77777777" w:rsidR="00F70BDA" w:rsidRPr="004604C1" w:rsidRDefault="00F70BDA" w:rsidP="00F70BDA">
      <w:pPr>
        <w:spacing w:line="288" w:lineRule="auto"/>
        <w:ind w:left="720" w:right="662"/>
        <w:rPr>
          <w:rFonts w:ascii="宋体" w:hAnsi="宋体" w:cs="Times New Roman"/>
          <w:sz w:val="24"/>
          <w:szCs w:val="24"/>
          <w:lang w:eastAsia="zh-TW"/>
        </w:rPr>
      </w:pPr>
    </w:p>
    <w:p w14:paraId="415E38FE" w14:textId="6170C94F" w:rsidR="004604C1" w:rsidRPr="004604C1" w:rsidRDefault="00495218" w:rsidP="003D7CB1">
      <w:pPr>
        <w:numPr>
          <w:ilvl w:val="0"/>
          <w:numId w:val="25"/>
        </w:numPr>
        <w:tabs>
          <w:tab w:val="clear" w:pos="720"/>
        </w:tabs>
        <w:spacing w:line="312" w:lineRule="auto"/>
        <w:ind w:left="2880" w:right="662"/>
        <w:rPr>
          <w:rFonts w:ascii="宋体" w:hAnsi="宋体" w:cs="Times New Roman"/>
          <w:sz w:val="24"/>
          <w:szCs w:val="24"/>
        </w:rPr>
      </w:pPr>
      <w:r w:rsidRPr="00495218">
        <w:rPr>
          <w:rFonts w:ascii="宋体" w:eastAsia="PMingLiU" w:hAnsi="宋体" w:cs="MS Mincho" w:hint="eastAsia"/>
          <w:b/>
          <w:bCs/>
          <w:sz w:val="24"/>
          <w:szCs w:val="24"/>
          <w:lang w:eastAsia="zh-TW"/>
        </w:rPr>
        <w:t>通信</w:t>
      </w:r>
    </w:p>
    <w:p w14:paraId="4B7B23A8" w14:textId="77777777" w:rsidR="00F70BDA" w:rsidRPr="00F62017" w:rsidRDefault="00F70BDA" w:rsidP="003D7CB1">
      <w:pPr>
        <w:spacing w:line="312" w:lineRule="auto"/>
        <w:ind w:left="720" w:right="662"/>
        <w:rPr>
          <w:rFonts w:ascii="宋体" w:hAnsi="宋体" w:cs="Times New Roman"/>
          <w:sz w:val="24"/>
          <w:szCs w:val="24"/>
          <w:lang w:eastAsia="zh-CN"/>
        </w:rPr>
      </w:pPr>
    </w:p>
    <w:p w14:paraId="56BD37D9" w14:textId="1D5C3C44" w:rsidR="004604C1" w:rsidRPr="00F62017" w:rsidRDefault="00495218" w:rsidP="003D7CB1">
      <w:pPr>
        <w:spacing w:line="312" w:lineRule="auto"/>
        <w:ind w:left="720" w:right="662"/>
        <w:rPr>
          <w:rFonts w:ascii="宋体" w:hAnsi="宋体" w:cs="MS Mincho"/>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制定了一份通信</w:t>
      </w:r>
      <w:r>
        <w:rPr>
          <w:rFonts w:ascii="宋体" w:eastAsia="PMingLiU" w:hAnsi="宋体" w:cs="MS Mincho" w:hint="eastAsia"/>
          <w:sz w:val="24"/>
          <w:szCs w:val="24"/>
          <w:lang w:eastAsia="zh-TW"/>
        </w:rPr>
        <w:t>文檔</w:t>
      </w:r>
      <w:r w:rsidRPr="00495218">
        <w:rPr>
          <w:rFonts w:ascii="宋体" w:eastAsia="PMingLiU" w:hAnsi="宋体" w:cs="MS Mincho" w:hint="eastAsia"/>
          <w:sz w:val="24"/>
          <w:szCs w:val="24"/>
          <w:lang w:eastAsia="zh-TW"/>
        </w:rPr>
        <w:t>，作</w:t>
      </w:r>
      <w:r w:rsidRPr="00495218">
        <w:rPr>
          <w:rFonts w:ascii="宋体" w:eastAsia="PMingLiU" w:hAnsi="宋体" w:cs="宋体" w:hint="eastAsia"/>
          <w:sz w:val="24"/>
          <w:szCs w:val="24"/>
          <w:lang w:eastAsia="zh-TW"/>
        </w:rPr>
        <w:t>為協助</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務物件處理可向</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上</w:t>
      </w:r>
      <w:r w:rsidRPr="00495218">
        <w:rPr>
          <w:rFonts w:ascii="宋体" w:eastAsia="PMingLiU" w:hAnsi="宋体" w:cs="宋体" w:hint="eastAsia"/>
          <w:sz w:val="24"/>
          <w:szCs w:val="24"/>
          <w:lang w:eastAsia="zh-TW"/>
        </w:rPr>
        <w:t>訴和爭議解決辦公室（</w:t>
      </w:r>
      <w:r w:rsidRPr="00495218">
        <w:rPr>
          <w:rFonts w:ascii="宋体" w:eastAsia="PMingLiU" w:hAnsi="宋体" w:cs="Times New Roman"/>
          <w:sz w:val="24"/>
          <w:szCs w:val="24"/>
          <w:lang w:eastAsia="zh-TW"/>
        </w:rPr>
        <w:t>OADR</w:t>
      </w:r>
      <w:r w:rsidRPr="00495218">
        <w:rPr>
          <w:rFonts w:ascii="宋体" w:eastAsia="PMingLiU" w:hAnsi="宋体" w:cs="MS Mincho" w:hint="eastAsia"/>
          <w:sz w:val="24"/>
          <w:szCs w:val="24"/>
          <w:lang w:eastAsia="zh-TW"/>
        </w:rPr>
        <w:t>）提出上</w:t>
      </w:r>
      <w:r w:rsidRPr="00495218">
        <w:rPr>
          <w:rFonts w:ascii="宋体" w:eastAsia="PMingLiU" w:hAnsi="宋体" w:cs="宋体" w:hint="eastAsia"/>
          <w:sz w:val="24"/>
          <w:szCs w:val="24"/>
          <w:lang w:eastAsia="zh-TW"/>
        </w:rPr>
        <w:t>訴的文件的資源。更新後的通信</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已成功用於在全機構範圍內識別和協助</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務物件處理許多關鍵機構行動和活動。所有</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員都可以在所有工作人員都可訪問的內部共用驅動器上訪問該</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，以進一步協助</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務物件；工作人員也可自行決定使用該</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。通信</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作為附件</w:t>
      </w:r>
      <w:r w:rsidRPr="00495218">
        <w:rPr>
          <w:rFonts w:ascii="宋体" w:eastAsia="PMingLiU" w:hAnsi="宋体" w:cs="Times New Roman"/>
          <w:sz w:val="24"/>
          <w:szCs w:val="24"/>
          <w:lang w:eastAsia="zh-TW"/>
        </w:rPr>
        <w:t>A</w:t>
      </w:r>
      <w:r w:rsidRPr="00495218">
        <w:rPr>
          <w:rFonts w:ascii="宋体" w:eastAsia="PMingLiU" w:hAnsi="宋体" w:cs="MS Mincho" w:hint="eastAsia"/>
          <w:sz w:val="24"/>
          <w:szCs w:val="24"/>
          <w:lang w:eastAsia="zh-TW"/>
        </w:rPr>
        <w:t>附後。</w:t>
      </w:r>
    </w:p>
    <w:p w14:paraId="1D560EA2" w14:textId="77777777" w:rsidR="00F70BDA" w:rsidRPr="004604C1" w:rsidRDefault="00F70BDA" w:rsidP="003D7CB1">
      <w:pPr>
        <w:spacing w:line="312" w:lineRule="auto"/>
        <w:ind w:left="720" w:right="662"/>
        <w:rPr>
          <w:rFonts w:ascii="宋体" w:hAnsi="宋体" w:cs="Times New Roman"/>
          <w:sz w:val="24"/>
          <w:szCs w:val="24"/>
          <w:lang w:eastAsia="zh-TW"/>
        </w:rPr>
      </w:pPr>
    </w:p>
    <w:p w14:paraId="341455ED" w14:textId="1DB1F00D" w:rsidR="004604C1" w:rsidRPr="004604C1" w:rsidRDefault="00495218" w:rsidP="003D7CB1">
      <w:pPr>
        <w:numPr>
          <w:ilvl w:val="0"/>
          <w:numId w:val="25"/>
        </w:numPr>
        <w:tabs>
          <w:tab w:val="clear" w:pos="720"/>
        </w:tabs>
        <w:spacing w:line="312" w:lineRule="auto"/>
        <w:ind w:left="2880" w:right="662"/>
        <w:rPr>
          <w:rFonts w:ascii="宋体" w:hAnsi="宋体" w:cs="Times New Roman"/>
          <w:sz w:val="24"/>
          <w:szCs w:val="24"/>
        </w:rPr>
      </w:pPr>
      <w:r w:rsidRPr="00495218">
        <w:rPr>
          <w:rFonts w:ascii="宋体" w:eastAsia="PMingLiU" w:hAnsi="宋体" w:cs="MS Mincho" w:hint="eastAsia"/>
          <w:b/>
          <w:bCs/>
          <w:sz w:val="24"/>
          <w:szCs w:val="24"/>
          <w:lang w:eastAsia="zh-TW"/>
        </w:rPr>
        <w:t>網站內容</w:t>
      </w:r>
    </w:p>
    <w:p w14:paraId="0B3133A0" w14:textId="685F3372" w:rsidR="004604C1" w:rsidRPr="004604C1" w:rsidRDefault="00495218" w:rsidP="003D7CB1">
      <w:pPr>
        <w:spacing w:line="312" w:lineRule="auto"/>
        <w:ind w:left="720" w:right="662"/>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在機構網站上</w:t>
      </w:r>
      <w:r w:rsidRPr="00495218">
        <w:rPr>
          <w:rFonts w:ascii="宋体" w:eastAsia="PMingLiU" w:hAnsi="宋体" w:cs="宋体" w:hint="eastAsia"/>
          <w:sz w:val="24"/>
          <w:szCs w:val="24"/>
          <w:lang w:eastAsia="zh-TW"/>
        </w:rPr>
        <w:t>設有語言翻譯協助網頁，説明州聯邦的</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務物件聯繫</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員，獲取有關機構關鍵行動和活動的資訊。連結可在此找到</w:t>
      </w:r>
      <w:r w:rsidRPr="00495218">
        <w:rPr>
          <w:rFonts w:ascii="宋体" w:eastAsia="PMingLiU" w:hAnsi="宋体" w:cs="Times New Roman"/>
          <w:sz w:val="24"/>
          <w:szCs w:val="24"/>
          <w:lang w:eastAsia="zh-TW"/>
        </w:rPr>
        <w:t xml:space="preserve"> - </w:t>
      </w:r>
      <w:hyperlink r:id="rId13" w:history="1">
        <w:r w:rsidRPr="00495218">
          <w:rPr>
            <w:rStyle w:val="Hyperlink"/>
            <w:rFonts w:ascii="宋体" w:eastAsia="PMingLiU" w:hAnsi="宋体" w:cs="Times New Roman"/>
            <w:sz w:val="24"/>
            <w:szCs w:val="24"/>
            <w:lang w:eastAsia="zh-TW"/>
          </w:rPr>
          <w:t>MassDEP</w:t>
        </w:r>
        <w:r w:rsidRPr="00495218">
          <w:rPr>
            <w:rStyle w:val="Hyperlink"/>
            <w:rFonts w:ascii="宋体" w:eastAsia="PMingLiU" w:hAnsi="宋体" w:cs="宋体" w:hint="eastAsia"/>
            <w:sz w:val="24"/>
            <w:szCs w:val="24"/>
            <w:lang w:eastAsia="zh-TW"/>
          </w:rPr>
          <w:t>語言翻譯協助</w:t>
        </w:r>
        <w:r w:rsidRPr="00495218">
          <w:rPr>
            <w:rStyle w:val="Hyperlink"/>
            <w:rFonts w:ascii="宋体" w:eastAsia="PMingLiU" w:hAnsi="宋体" w:cs="Times New Roman"/>
            <w:sz w:val="24"/>
            <w:szCs w:val="24"/>
            <w:lang w:eastAsia="zh-TW"/>
          </w:rPr>
          <w:t xml:space="preserve"> | Mass.gov</w:t>
        </w:r>
      </w:hyperlink>
      <w:r w:rsidRPr="00495218">
        <w:rPr>
          <w:rFonts w:ascii="宋体" w:eastAsia="PMingLiU" w:hAnsi="宋体" w:cs="MS Mincho" w:hint="eastAsia"/>
          <w:sz w:val="24"/>
          <w:szCs w:val="24"/>
          <w:lang w:eastAsia="zh-TW"/>
        </w:rPr>
        <w:t>。</w:t>
      </w:r>
    </w:p>
    <w:p w14:paraId="79964262" w14:textId="7A50D8DD" w:rsidR="004604C1" w:rsidRPr="004604C1" w:rsidRDefault="00495218" w:rsidP="003D7CB1">
      <w:pPr>
        <w:spacing w:line="312" w:lineRule="auto"/>
        <w:ind w:left="720" w:right="662"/>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正在</w:t>
      </w:r>
      <w:r w:rsidRPr="00495218">
        <w:rPr>
          <w:rFonts w:ascii="宋体" w:eastAsia="PMingLiU" w:hAnsi="宋体" w:cs="宋体" w:hint="eastAsia"/>
          <w:sz w:val="24"/>
          <w:szCs w:val="24"/>
          <w:lang w:eastAsia="zh-TW"/>
        </w:rPr>
        <w:t>創建一個面向外部的線上口譯和筆譯服務請求表單。填寫完的表單將發送給</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和其他</w:t>
      </w:r>
      <w:r w:rsidRPr="00495218">
        <w:rPr>
          <w:rFonts w:ascii="宋体" w:eastAsia="PMingLiU" w:hAnsi="宋体" w:cs="Times New Roman"/>
          <w:sz w:val="24"/>
          <w:szCs w:val="24"/>
          <w:lang w:eastAsia="zh-TW"/>
        </w:rPr>
        <w:t>MassDEP EJ</w:t>
      </w:r>
      <w:r w:rsidRPr="00495218">
        <w:rPr>
          <w:rFonts w:ascii="宋体" w:eastAsia="PMingLiU" w:hAnsi="宋体" w:cs="宋体" w:hint="eastAsia"/>
          <w:sz w:val="24"/>
          <w:szCs w:val="24"/>
          <w:lang w:eastAsia="zh-TW"/>
        </w:rPr>
        <w:t>辦公室工作人員。</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是主要</w:t>
      </w:r>
      <w:r w:rsidRPr="00495218">
        <w:rPr>
          <w:rFonts w:ascii="宋体" w:eastAsia="PMingLiU" w:hAnsi="宋体" w:cs="宋体" w:hint="eastAsia"/>
          <w:sz w:val="24"/>
          <w:szCs w:val="24"/>
          <w:lang w:eastAsia="zh-TW"/>
        </w:rPr>
        <w:t>連絡人，將從始至終跟蹤請求。如果有任何問題或疑慮（表單不完整</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資訊缺失），</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將</w:t>
      </w:r>
      <w:r w:rsidRPr="00495218">
        <w:rPr>
          <w:rFonts w:ascii="宋体" w:eastAsia="PMingLiU" w:hAnsi="宋体" w:cs="宋体" w:hint="eastAsia"/>
          <w:sz w:val="24"/>
          <w:szCs w:val="24"/>
          <w:lang w:eastAsia="zh-TW"/>
        </w:rPr>
        <w:t>聯繫請求者獲取必要資訊，以確保及時處理請求。</w:t>
      </w:r>
    </w:p>
    <w:p w14:paraId="351BA7D2" w14:textId="7D727C90" w:rsidR="004604C1" w:rsidRPr="003D7CB1" w:rsidRDefault="00495218" w:rsidP="003D7CB1">
      <w:pPr>
        <w:spacing w:line="312"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lastRenderedPageBreak/>
        <w:t>此外，</w:t>
      </w:r>
      <w:r w:rsidRPr="00495218">
        <w:rPr>
          <w:rFonts w:ascii="宋体" w:eastAsia="PMingLiU" w:hAnsi="宋体" w:cs="Times New Roman"/>
          <w:sz w:val="24"/>
          <w:szCs w:val="24"/>
          <w:lang w:eastAsia="zh-TW"/>
        </w:rPr>
        <w:t>MassDEP</w:t>
      </w:r>
      <w:r w:rsidRPr="00495218">
        <w:rPr>
          <w:rFonts w:ascii="宋体" w:eastAsia="PMingLiU" w:hAnsi="宋体" w:cs="宋体" w:hint="eastAsia"/>
          <w:sz w:val="24"/>
          <w:szCs w:val="24"/>
          <w:lang w:eastAsia="zh-TW"/>
        </w:rPr>
        <w:t>擁有一個由雙語和多語言工作人員組成的強大的內部志願語言庫，他們在機構需要時協助提供口譯和筆譯服務。</w:t>
      </w:r>
      <w:r w:rsidRPr="00495218">
        <w:rPr>
          <w:rFonts w:ascii="宋体" w:eastAsia="PMingLiU" w:hAnsi="宋体" w:cs="MS Mincho" w:hint="eastAsia"/>
          <w:sz w:val="24"/>
          <w:szCs w:val="24"/>
          <w:lang w:eastAsia="zh-TW"/>
        </w:rPr>
        <w:t>志願</w:t>
      </w:r>
      <w:r w:rsidRPr="00495218">
        <w:rPr>
          <w:rFonts w:ascii="宋体" w:eastAsia="PMingLiU" w:hAnsi="宋体" w:cs="宋体" w:hint="eastAsia"/>
          <w:sz w:val="24"/>
          <w:szCs w:val="24"/>
          <w:lang w:eastAsia="zh-TW"/>
        </w:rPr>
        <w:t>語言庫是機構</w:t>
      </w:r>
      <w:r w:rsidRPr="00495218">
        <w:rPr>
          <w:rFonts w:ascii="宋体" w:eastAsia="PMingLiU" w:hAnsi="宋体" w:cs="Times New Roman"/>
          <w:sz w:val="24"/>
          <w:szCs w:val="24"/>
          <w:lang w:eastAsia="zh-TW"/>
        </w:rPr>
        <w:t>PRF-75</w:t>
      </w:r>
      <w:r w:rsidRPr="00495218">
        <w:rPr>
          <w:rFonts w:ascii="宋体" w:eastAsia="PMingLiU" w:hAnsi="宋体" w:cs="MS Mincho" w:hint="eastAsia"/>
          <w:sz w:val="24"/>
          <w:szCs w:val="24"/>
          <w:lang w:eastAsia="zh-TW"/>
        </w:rPr>
        <w:t>合同下外部供</w:t>
      </w:r>
      <w:r w:rsidRPr="00495218">
        <w:rPr>
          <w:rFonts w:ascii="宋体" w:eastAsia="PMingLiU" w:hAnsi="宋体" w:cs="宋体" w:hint="eastAsia"/>
          <w:sz w:val="24"/>
          <w:szCs w:val="24"/>
          <w:lang w:eastAsia="zh-TW"/>
        </w:rPr>
        <w:t>應商協助提供口譯和筆譯服務的補充。</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Times New Roman"/>
          <w:sz w:val="24"/>
          <w:szCs w:val="24"/>
          <w:lang w:eastAsia="zh-TW"/>
        </w:rPr>
        <w:t>LAC</w:t>
      </w:r>
      <w:r w:rsidRPr="00495218">
        <w:rPr>
          <w:rFonts w:ascii="宋体" w:eastAsia="PMingLiU" w:hAnsi="宋体" w:cs="MS Mincho" w:hint="eastAsia"/>
          <w:sz w:val="24"/>
          <w:szCs w:val="24"/>
          <w:lang w:eastAsia="zh-TW"/>
        </w:rPr>
        <w:t>每年與</w:t>
      </w:r>
      <w:r w:rsidRPr="00495218">
        <w:rPr>
          <w:rFonts w:ascii="宋体" w:eastAsia="PMingLiU" w:hAnsi="宋体" w:cs="宋体" w:hint="eastAsia"/>
          <w:sz w:val="24"/>
          <w:szCs w:val="24"/>
          <w:lang w:eastAsia="zh-TW"/>
        </w:rPr>
        <w:t>語言庫志願者溝通兩次，以確定他們的參與是否可控或是否不再能夠提供協助，並努力招募有興趣成為語言庫志願者的新工作人員。</w:t>
      </w:r>
    </w:p>
    <w:p w14:paraId="27D35908" w14:textId="77777777" w:rsidR="00F70BDA" w:rsidRPr="004604C1" w:rsidRDefault="00F70BDA" w:rsidP="00F70BDA">
      <w:pPr>
        <w:spacing w:line="288" w:lineRule="auto"/>
        <w:ind w:left="720" w:right="662"/>
        <w:rPr>
          <w:rFonts w:ascii="宋体" w:hAnsi="宋体" w:cs="Times New Roman"/>
          <w:sz w:val="24"/>
          <w:szCs w:val="24"/>
          <w:lang w:eastAsia="zh-TW"/>
        </w:rPr>
      </w:pPr>
    </w:p>
    <w:p w14:paraId="0101F7AA" w14:textId="59FCD8E6" w:rsidR="004604C1" w:rsidRPr="00F62017" w:rsidRDefault="00495218" w:rsidP="00F70BDA">
      <w:pPr>
        <w:pStyle w:val="ListParagraph"/>
        <w:numPr>
          <w:ilvl w:val="0"/>
          <w:numId w:val="25"/>
        </w:numPr>
        <w:tabs>
          <w:tab w:val="clear" w:pos="720"/>
        </w:tabs>
        <w:ind w:left="3150" w:right="661"/>
        <w:rPr>
          <w:rFonts w:ascii="宋体" w:eastAsia="宋体" w:hAnsi="宋体" w:cs="Times New Roman"/>
          <w:sz w:val="24"/>
          <w:szCs w:val="24"/>
          <w:lang w:eastAsia="zh-TW"/>
        </w:rPr>
      </w:pPr>
      <w:r w:rsidRPr="00495218">
        <w:rPr>
          <w:rFonts w:ascii="宋体" w:eastAsia="PMingLiU" w:hAnsi="宋体" w:cs="Times New Roman"/>
          <w:b/>
          <w:bCs/>
          <w:sz w:val="24"/>
          <w:szCs w:val="24"/>
          <w:lang w:eastAsia="zh-TW"/>
        </w:rPr>
        <w:t>MassDEP</w:t>
      </w:r>
      <w:r w:rsidRPr="00495218">
        <w:rPr>
          <w:rFonts w:ascii="宋体" w:eastAsia="PMingLiU" w:hAnsi="宋体" w:cs="MS Mincho" w:hint="eastAsia"/>
          <w:b/>
          <w:bCs/>
          <w:sz w:val="24"/>
          <w:szCs w:val="24"/>
          <w:lang w:eastAsia="zh-TW"/>
        </w:rPr>
        <w:t>的雙</w:t>
      </w:r>
      <w:r w:rsidRPr="00495218">
        <w:rPr>
          <w:rFonts w:ascii="宋体" w:eastAsia="PMingLiU" w:hAnsi="宋体" w:cs="宋体" w:hint="eastAsia"/>
          <w:b/>
          <w:bCs/>
          <w:sz w:val="24"/>
          <w:szCs w:val="24"/>
          <w:lang w:eastAsia="zh-TW"/>
        </w:rPr>
        <w:t>語和多語言工作人員</w:t>
      </w:r>
    </w:p>
    <w:p w14:paraId="4386D61A" w14:textId="49ECCD17" w:rsidR="004604C1" w:rsidRPr="004604C1" w:rsidRDefault="00495218" w:rsidP="004604C1">
      <w:pPr>
        <w:ind w:left="720" w:right="661"/>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致力於</w:t>
      </w:r>
      <w:r w:rsidRPr="00495218">
        <w:rPr>
          <w:rFonts w:ascii="宋体" w:eastAsia="PMingLiU" w:hAnsi="宋体" w:cs="宋体" w:hint="eastAsia"/>
          <w:sz w:val="24"/>
          <w:szCs w:val="24"/>
          <w:lang w:eastAsia="zh-TW"/>
        </w:rPr>
        <w:t>為所有職位聘用和留住雙語和多語言工作人員，尤其是為代表機構向</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務物件提供協助的職位。</w:t>
      </w:r>
    </w:p>
    <w:p w14:paraId="26D076C5" w14:textId="2A2C7C41" w:rsidR="004604C1" w:rsidRPr="00F62017" w:rsidRDefault="00495218" w:rsidP="00F70BDA">
      <w:pPr>
        <w:pStyle w:val="ListParagraph"/>
        <w:numPr>
          <w:ilvl w:val="0"/>
          <w:numId w:val="25"/>
        </w:numPr>
        <w:tabs>
          <w:tab w:val="clear" w:pos="720"/>
        </w:tabs>
        <w:ind w:left="2610" w:right="661" w:firstLine="270"/>
        <w:rPr>
          <w:rFonts w:ascii="宋体" w:eastAsia="宋体" w:hAnsi="宋体" w:cs="Times New Roman"/>
          <w:sz w:val="24"/>
          <w:szCs w:val="24"/>
          <w:lang w:eastAsia="zh-TW"/>
        </w:rPr>
      </w:pPr>
      <w:r w:rsidRPr="00495218">
        <w:rPr>
          <w:rFonts w:ascii="宋体" w:eastAsia="PMingLiU" w:hAnsi="宋体" w:cs="宋体" w:hint="eastAsia"/>
          <w:b/>
          <w:bCs/>
          <w:sz w:val="24"/>
          <w:szCs w:val="24"/>
          <w:lang w:eastAsia="zh-TW"/>
        </w:rPr>
        <w:t>現場服務物件的口譯服務</w:t>
      </w:r>
    </w:p>
    <w:p w14:paraId="266921E9" w14:textId="5DA15BC5" w:rsidR="004604C1" w:rsidRPr="00F62017" w:rsidRDefault="00495218" w:rsidP="004604C1">
      <w:pPr>
        <w:ind w:left="720" w:right="661"/>
        <w:rPr>
          <w:rFonts w:ascii="宋体" w:hAnsi="宋体" w:cs="宋体"/>
          <w:sz w:val="24"/>
          <w:szCs w:val="24"/>
          <w:lang w:eastAsia="zh-TW"/>
        </w:rPr>
      </w:pPr>
      <w:r w:rsidRPr="00495218">
        <w:rPr>
          <w:rFonts w:ascii="宋体" w:eastAsia="PMingLiU" w:hAnsi="宋体" w:cs="Yu Gothic" w:hint="eastAsia"/>
          <w:sz w:val="24"/>
          <w:szCs w:val="24"/>
          <w:lang w:eastAsia="zh-TW"/>
        </w:rPr>
        <w:t>雖然首</w:t>
      </w:r>
      <w:r w:rsidRPr="00495218">
        <w:rPr>
          <w:rFonts w:ascii="宋体" w:eastAsia="PMingLiU" w:hAnsi="宋体" w:cs="宋体" w:hint="eastAsia"/>
          <w:sz w:val="24"/>
          <w:szCs w:val="24"/>
          <w:lang w:eastAsia="zh-TW"/>
        </w:rPr>
        <w:t>選是以</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務物件的主要語言為其提供直接服務，但</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員已接受培訓並獲得資源，可使用包含</w:t>
      </w:r>
      <w:r w:rsidRPr="00495218">
        <w:rPr>
          <w:rFonts w:ascii="宋体" w:eastAsia="PMingLiU" w:hAnsi="宋体" w:cs="Times New Roman"/>
          <w:sz w:val="24"/>
          <w:szCs w:val="24"/>
          <w:lang w:eastAsia="zh-TW"/>
        </w:rPr>
        <w:t>380</w:t>
      </w:r>
      <w:r w:rsidRPr="00495218">
        <w:rPr>
          <w:rFonts w:ascii="宋体" w:eastAsia="PMingLiU" w:hAnsi="宋体" w:cs="MS Mincho" w:hint="eastAsia"/>
          <w:sz w:val="24"/>
          <w:szCs w:val="24"/>
          <w:lang w:eastAsia="zh-TW"/>
        </w:rPr>
        <w:t>多種</w:t>
      </w:r>
      <w:r w:rsidRPr="00495218">
        <w:rPr>
          <w:rFonts w:ascii="宋体" w:eastAsia="PMingLiU" w:hAnsi="宋体" w:cs="宋体" w:hint="eastAsia"/>
          <w:sz w:val="24"/>
          <w:szCs w:val="24"/>
          <w:lang w:eastAsia="zh-TW"/>
        </w:rPr>
        <w:t>語言的電話口譯服務來協助</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w:t>
      </w:r>
    </w:p>
    <w:p w14:paraId="1E912E09" w14:textId="77777777" w:rsidR="002151F1" w:rsidRPr="004604C1" w:rsidRDefault="002151F1" w:rsidP="002151F1">
      <w:pPr>
        <w:ind w:right="661"/>
        <w:rPr>
          <w:rFonts w:ascii="宋体" w:hAnsi="宋体" w:cs="Times New Roman"/>
          <w:sz w:val="24"/>
          <w:szCs w:val="24"/>
          <w:lang w:eastAsia="zh-TW"/>
        </w:rPr>
      </w:pPr>
    </w:p>
    <w:p w14:paraId="2A469FEB" w14:textId="60FBCF80" w:rsidR="004604C1" w:rsidRPr="00F62017" w:rsidRDefault="00495218" w:rsidP="004604C1">
      <w:pPr>
        <w:ind w:left="720" w:right="661"/>
        <w:rPr>
          <w:rFonts w:ascii="宋体" w:hAnsi="宋体" w:cs="宋体"/>
          <w:sz w:val="24"/>
          <w:szCs w:val="24"/>
          <w:lang w:eastAsia="zh-CN"/>
        </w:rPr>
      </w:pPr>
      <w:r w:rsidRPr="00495218">
        <w:rPr>
          <w:rFonts w:ascii="宋体" w:eastAsia="PMingLiU" w:hAnsi="宋体" w:cs="MS Mincho" w:hint="eastAsia"/>
          <w:sz w:val="24"/>
          <w:szCs w:val="24"/>
          <w:lang w:eastAsia="zh-TW"/>
        </w:rPr>
        <w:t>在所有四個</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區域</w:t>
      </w:r>
      <w:r w:rsidRPr="00495218">
        <w:rPr>
          <w:rFonts w:ascii="宋体" w:eastAsia="PMingLiU" w:hAnsi="宋体" w:cs="宋体" w:hint="eastAsia"/>
          <w:sz w:val="24"/>
          <w:szCs w:val="24"/>
          <w:lang w:eastAsia="zh-TW"/>
        </w:rPr>
        <w:t>辦事處、總部和</w:t>
      </w:r>
      <w:r w:rsidRPr="00495218">
        <w:rPr>
          <w:rFonts w:ascii="宋体" w:eastAsia="PMingLiU" w:hAnsi="宋体" w:cs="Times New Roman"/>
          <w:sz w:val="24"/>
          <w:szCs w:val="24"/>
          <w:lang w:eastAsia="zh-TW"/>
        </w:rPr>
        <w:t>William X Wall</w:t>
      </w:r>
      <w:r w:rsidRPr="00495218">
        <w:rPr>
          <w:rFonts w:ascii="宋体" w:eastAsia="PMingLiU" w:hAnsi="宋体" w:cs="宋体" w:hint="eastAsia"/>
          <w:sz w:val="24"/>
          <w:szCs w:val="24"/>
          <w:lang w:eastAsia="zh-TW"/>
        </w:rPr>
        <w:t>實驗站</w:t>
      </w:r>
      <w:r w:rsidRPr="00495218">
        <w:rPr>
          <w:rFonts w:ascii="宋体" w:eastAsia="PMingLiU" w:hAnsi="宋体" w:cs="Times New Roman"/>
          <w:sz w:val="24"/>
          <w:szCs w:val="24"/>
          <w:lang w:eastAsia="zh-TW"/>
        </w:rPr>
        <w:t>/</w:t>
      </w:r>
      <w:r w:rsidRPr="00495218">
        <w:rPr>
          <w:rFonts w:ascii="宋体" w:eastAsia="PMingLiU" w:hAnsi="宋体" w:cs="宋体" w:hint="eastAsia"/>
          <w:sz w:val="24"/>
          <w:szCs w:val="24"/>
          <w:lang w:eastAsia="zh-TW"/>
        </w:rPr>
        <w:t>實驗室都有張貼，並將放置在我們的主頁網站上以便訪問。</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我</w:t>
      </w:r>
      <w:r w:rsidRPr="00495218">
        <w:rPr>
          <w:rFonts w:ascii="宋体" w:eastAsia="PMingLiU" w:hAnsi="宋体" w:cs="宋体" w:hint="eastAsia"/>
          <w:sz w:val="24"/>
          <w:szCs w:val="24"/>
          <w:lang w:eastAsia="zh-TW"/>
        </w:rPr>
        <w:t>說</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海</w:t>
      </w:r>
      <w:r w:rsidRPr="00495218">
        <w:rPr>
          <w:rFonts w:ascii="宋体" w:eastAsia="PMingLiU" w:hAnsi="宋体" w:cs="宋体" w:hint="eastAsia"/>
          <w:sz w:val="24"/>
          <w:szCs w:val="24"/>
          <w:lang w:eastAsia="zh-TW"/>
        </w:rPr>
        <w:t>報上寫著：</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您有</w:t>
      </w:r>
      <w:r w:rsidRPr="00495218">
        <w:rPr>
          <w:rFonts w:ascii="宋体" w:eastAsia="PMingLiU" w:hAnsi="宋体" w:cs="Yu Gothic" w:hint="eastAsia"/>
          <w:sz w:val="24"/>
          <w:szCs w:val="24"/>
          <w:lang w:eastAsia="zh-TW"/>
        </w:rPr>
        <w:t>權</w:t>
      </w:r>
      <w:r w:rsidRPr="00495218">
        <w:rPr>
          <w:rFonts w:ascii="宋体" w:eastAsia="PMingLiU" w:hAnsi="宋体" w:cs="宋体" w:hint="eastAsia"/>
          <w:sz w:val="24"/>
          <w:szCs w:val="24"/>
          <w:lang w:eastAsia="zh-TW"/>
        </w:rPr>
        <w:t>獲得免費口譯服務。請指出您的語言。我們將呼叫口譯員。請稍候。</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我</w:t>
      </w:r>
      <w:r w:rsidRPr="00495218">
        <w:rPr>
          <w:rFonts w:ascii="宋体" w:eastAsia="PMingLiU" w:hAnsi="宋体" w:cs="宋体" w:hint="eastAsia"/>
          <w:sz w:val="24"/>
          <w:szCs w:val="24"/>
          <w:lang w:eastAsia="zh-TW"/>
        </w:rPr>
        <w:t>說</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海</w:t>
      </w:r>
      <w:r w:rsidRPr="00495218">
        <w:rPr>
          <w:rFonts w:ascii="宋体" w:eastAsia="PMingLiU" w:hAnsi="宋体" w:cs="宋体" w:hint="eastAsia"/>
          <w:sz w:val="24"/>
          <w:szCs w:val="24"/>
          <w:lang w:eastAsia="zh-TW"/>
        </w:rPr>
        <w:t>報已翻譯成</w:t>
      </w:r>
      <w:r w:rsidRPr="00495218">
        <w:rPr>
          <w:rFonts w:ascii="宋体" w:eastAsia="PMingLiU" w:hAnsi="宋体" w:cs="Times New Roman"/>
          <w:sz w:val="24"/>
          <w:szCs w:val="24"/>
          <w:lang w:eastAsia="zh-TW"/>
        </w:rPr>
        <w:t>31</w:t>
      </w:r>
      <w:r w:rsidRPr="00495218">
        <w:rPr>
          <w:rFonts w:ascii="宋体" w:eastAsia="PMingLiU" w:hAnsi="宋体" w:cs="MS Mincho" w:hint="eastAsia"/>
          <w:sz w:val="24"/>
          <w:szCs w:val="24"/>
          <w:lang w:eastAsia="zh-TW"/>
        </w:rPr>
        <w:t>種</w:t>
      </w:r>
      <w:r w:rsidRPr="00495218">
        <w:rPr>
          <w:rFonts w:ascii="宋体" w:eastAsia="PMingLiU" w:hAnsi="宋体" w:cs="宋体" w:hint="eastAsia"/>
          <w:sz w:val="24"/>
          <w:szCs w:val="24"/>
          <w:lang w:eastAsia="zh-TW"/>
        </w:rPr>
        <w:t>語言，可用於識別</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務物件使用的語言。</w:t>
      </w:r>
      <w:r w:rsidRPr="00495218">
        <w:rPr>
          <w:rFonts w:ascii="宋体" w:eastAsia="PMingLiU" w:hAnsi="宋体" w:cs="Times New Roman"/>
          <w:sz w:val="24"/>
          <w:szCs w:val="24"/>
          <w:lang w:eastAsia="zh-TW"/>
        </w:rPr>
        <w:t>LEP</w:t>
      </w:r>
      <w:r w:rsidRPr="00495218">
        <w:rPr>
          <w:rFonts w:ascii="宋体" w:eastAsia="PMingLiU" w:hAnsi="宋体" w:cs="宋体" w:hint="eastAsia"/>
          <w:sz w:val="24"/>
          <w:szCs w:val="24"/>
          <w:lang w:eastAsia="zh-TW"/>
        </w:rPr>
        <w:t>協助將由</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的雙</w:t>
      </w:r>
      <w:r w:rsidRPr="00495218">
        <w:rPr>
          <w:rFonts w:ascii="宋体" w:eastAsia="PMingLiU" w:hAnsi="宋体" w:cs="宋体" w:hint="eastAsia"/>
          <w:sz w:val="24"/>
          <w:szCs w:val="24"/>
          <w:lang w:eastAsia="zh-TW"/>
        </w:rPr>
        <w:t>語或多語言工作人員提供，或通過根據</w:t>
      </w:r>
      <w:r w:rsidRPr="00495218">
        <w:rPr>
          <w:rFonts w:ascii="宋体" w:eastAsia="PMingLiU" w:hAnsi="宋体" w:cs="Times New Roman"/>
          <w:sz w:val="24"/>
          <w:szCs w:val="24"/>
          <w:lang w:eastAsia="zh-TW"/>
        </w:rPr>
        <w:t>PRF-75</w:t>
      </w:r>
      <w:r w:rsidRPr="00495218">
        <w:rPr>
          <w:rFonts w:ascii="宋体" w:eastAsia="PMingLiU" w:hAnsi="宋体" w:cs="宋体" w:hint="eastAsia"/>
          <w:sz w:val="24"/>
          <w:szCs w:val="24"/>
          <w:lang w:eastAsia="zh-TW"/>
        </w:rPr>
        <w:t>簽約的兩個州供應商之一提供電話口譯服務。</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我</w:t>
      </w:r>
      <w:r w:rsidRPr="00495218">
        <w:rPr>
          <w:rFonts w:ascii="宋体" w:eastAsia="PMingLiU" w:hAnsi="宋体" w:cs="宋体" w:hint="eastAsia"/>
          <w:sz w:val="24"/>
          <w:szCs w:val="24"/>
          <w:lang w:eastAsia="zh-TW"/>
        </w:rPr>
        <w:t>說</w:t>
      </w:r>
      <w:r w:rsidRPr="00495218">
        <w:rPr>
          <w:rFonts w:ascii="宋体" w:eastAsia="PMingLiU" w:hAnsi="宋体" w:cs="Times New Roman"/>
          <w:sz w:val="24"/>
          <w:szCs w:val="24"/>
          <w:lang w:eastAsia="zh-TW"/>
        </w:rPr>
        <w:t>"</w:t>
      </w:r>
      <w:r w:rsidRPr="00495218">
        <w:rPr>
          <w:rFonts w:ascii="宋体" w:eastAsia="PMingLiU" w:hAnsi="宋体" w:cs="MS Mincho" w:hint="eastAsia"/>
          <w:sz w:val="24"/>
          <w:szCs w:val="24"/>
          <w:lang w:eastAsia="zh-TW"/>
        </w:rPr>
        <w:t>海</w:t>
      </w:r>
      <w:r w:rsidRPr="00495218">
        <w:rPr>
          <w:rFonts w:ascii="宋体" w:eastAsia="PMingLiU" w:hAnsi="宋体" w:cs="宋体" w:hint="eastAsia"/>
          <w:sz w:val="24"/>
          <w:szCs w:val="24"/>
          <w:lang w:eastAsia="zh-TW"/>
        </w:rPr>
        <w:t>報是</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宋体" w:hint="eastAsia"/>
          <w:sz w:val="24"/>
          <w:szCs w:val="24"/>
          <w:lang w:eastAsia="zh-TW"/>
        </w:rPr>
        <w:t>語言識別卡。</w:t>
      </w:r>
    </w:p>
    <w:p w14:paraId="09BEFFDE" w14:textId="77777777" w:rsidR="002151F1" w:rsidRPr="004604C1" w:rsidRDefault="002151F1" w:rsidP="004604C1">
      <w:pPr>
        <w:ind w:left="720" w:right="661"/>
        <w:rPr>
          <w:rFonts w:ascii="宋体" w:hAnsi="宋体" w:cs="Times New Roman"/>
          <w:sz w:val="24"/>
          <w:szCs w:val="24"/>
          <w:lang w:eastAsia="zh-CN"/>
        </w:rPr>
      </w:pPr>
    </w:p>
    <w:p w14:paraId="7271BDA7" w14:textId="35F3C497" w:rsidR="004604C1" w:rsidRPr="004604C1" w:rsidRDefault="00495218" w:rsidP="002151F1">
      <w:pPr>
        <w:numPr>
          <w:ilvl w:val="0"/>
          <w:numId w:val="25"/>
        </w:numPr>
        <w:tabs>
          <w:tab w:val="clear" w:pos="720"/>
        </w:tabs>
        <w:ind w:left="3240" w:right="661"/>
        <w:rPr>
          <w:rFonts w:ascii="宋体" w:hAnsi="宋体" w:cs="Times New Roman"/>
          <w:sz w:val="24"/>
          <w:szCs w:val="24"/>
        </w:rPr>
      </w:pPr>
      <w:r w:rsidRPr="00495218">
        <w:rPr>
          <w:rFonts w:ascii="宋体" w:eastAsia="PMingLiU" w:hAnsi="宋体" w:cs="宋体" w:hint="eastAsia"/>
          <w:b/>
          <w:bCs/>
          <w:sz w:val="24"/>
          <w:szCs w:val="24"/>
          <w:lang w:eastAsia="zh-TW"/>
        </w:rPr>
        <w:t>熱線和一般電話線路</w:t>
      </w:r>
    </w:p>
    <w:p w14:paraId="48149EE8" w14:textId="77777777" w:rsidR="002151F1" w:rsidRPr="00F62017" w:rsidRDefault="002151F1" w:rsidP="004604C1">
      <w:pPr>
        <w:ind w:left="720" w:right="661"/>
        <w:rPr>
          <w:rFonts w:ascii="宋体" w:hAnsi="宋体" w:cs="宋体"/>
          <w:b/>
          <w:bCs/>
          <w:sz w:val="24"/>
          <w:szCs w:val="24"/>
          <w:lang w:eastAsia="zh-CN"/>
        </w:rPr>
      </w:pPr>
    </w:p>
    <w:p w14:paraId="1085B438" w14:textId="635A9D28" w:rsidR="004604C1" w:rsidRPr="004604C1" w:rsidRDefault="00495218" w:rsidP="004604C1">
      <w:pPr>
        <w:ind w:left="720" w:right="661"/>
        <w:rPr>
          <w:rFonts w:ascii="宋体" w:hAnsi="宋体" w:cs="Times New Roman"/>
          <w:sz w:val="24"/>
          <w:szCs w:val="24"/>
          <w:lang w:eastAsia="zh-TW"/>
        </w:rPr>
      </w:pPr>
      <w:r w:rsidRPr="00495218">
        <w:rPr>
          <w:rFonts w:ascii="宋体" w:eastAsia="PMingLiU" w:hAnsi="宋体" w:cs="宋体" w:hint="eastAsia"/>
          <w:b/>
          <w:bCs/>
          <w:sz w:val="24"/>
          <w:szCs w:val="24"/>
          <w:lang w:eastAsia="zh-TW"/>
        </w:rPr>
        <w:t>電話口譯服務</w:t>
      </w:r>
      <w:r w:rsidRPr="00495218">
        <w:rPr>
          <w:rFonts w:ascii="宋体" w:eastAsia="PMingLiU" w:hAnsi="宋体" w:cs="Times New Roman"/>
          <w:b/>
          <w:bCs/>
          <w:sz w:val="24"/>
          <w:szCs w:val="24"/>
          <w:lang w:eastAsia="zh-TW"/>
        </w:rPr>
        <w:t>/</w:t>
      </w:r>
      <w:r w:rsidRPr="00495218">
        <w:rPr>
          <w:rFonts w:ascii="宋体" w:eastAsia="PMingLiU" w:hAnsi="宋体" w:cs="宋体" w:hint="eastAsia"/>
          <w:b/>
          <w:bCs/>
          <w:sz w:val="24"/>
          <w:szCs w:val="24"/>
          <w:lang w:eastAsia="zh-TW"/>
        </w:rPr>
        <w:t>電話語言服務</w:t>
      </w:r>
    </w:p>
    <w:p w14:paraId="3E157D0A" w14:textId="77777777" w:rsidR="002151F1" w:rsidRPr="00F62017" w:rsidRDefault="002151F1" w:rsidP="004604C1">
      <w:pPr>
        <w:ind w:left="720" w:right="661"/>
        <w:rPr>
          <w:rFonts w:ascii="宋体" w:hAnsi="宋体" w:cs="Times New Roman"/>
          <w:sz w:val="24"/>
          <w:szCs w:val="24"/>
          <w:lang w:eastAsia="zh-TW"/>
        </w:rPr>
      </w:pPr>
    </w:p>
    <w:p w14:paraId="745F8841" w14:textId="083FC67A" w:rsidR="004604C1" w:rsidRPr="004604C1" w:rsidRDefault="00495218" w:rsidP="004604C1">
      <w:pPr>
        <w:ind w:left="720" w:right="661"/>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在州合同</w:t>
      </w:r>
      <w:r w:rsidRPr="00495218">
        <w:rPr>
          <w:rFonts w:ascii="宋体" w:eastAsia="PMingLiU" w:hAnsi="宋体" w:cs="Times New Roman"/>
          <w:sz w:val="24"/>
          <w:szCs w:val="24"/>
          <w:lang w:eastAsia="zh-TW"/>
        </w:rPr>
        <w:t>PRF-75</w:t>
      </w:r>
      <w:r w:rsidRPr="00495218">
        <w:rPr>
          <w:rFonts w:ascii="宋体" w:eastAsia="PMingLiU" w:hAnsi="宋体" w:cs="MS Mincho" w:hint="eastAsia"/>
          <w:sz w:val="24"/>
          <w:szCs w:val="24"/>
          <w:lang w:eastAsia="zh-TW"/>
        </w:rPr>
        <w:t>下有兩個</w:t>
      </w:r>
      <w:r w:rsidRPr="00495218">
        <w:rPr>
          <w:rFonts w:ascii="宋体" w:eastAsia="PMingLiU" w:hAnsi="宋体" w:cs="宋体" w:hint="eastAsia"/>
          <w:sz w:val="24"/>
          <w:szCs w:val="24"/>
          <w:lang w:eastAsia="zh-TW"/>
        </w:rPr>
        <w:t>電話口譯語言服務，可提供電話口譯協助。所有工作人員都可以使用這些電話語言服務提供者，包括服務中心工作人員在內的特定工作人員已接受培訓。此外，</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員可以使用分</w:t>
      </w:r>
      <w:r w:rsidRPr="00495218">
        <w:rPr>
          <w:rFonts w:ascii="宋体" w:eastAsia="PMingLiU" w:hAnsi="宋体" w:cs="宋体" w:hint="eastAsia"/>
          <w:sz w:val="24"/>
          <w:szCs w:val="24"/>
          <w:lang w:eastAsia="zh-TW"/>
        </w:rPr>
        <w:lastRenderedPageBreak/>
        <w:t>步說明卡；已進行並向所有</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員提供現場演示，以回答任何問題。</w:t>
      </w:r>
    </w:p>
    <w:p w14:paraId="0FFB237F" w14:textId="0D7F2036" w:rsidR="004604C1" w:rsidRPr="004604C1" w:rsidRDefault="00495218" w:rsidP="00416E53">
      <w:pPr>
        <w:spacing w:line="288"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t>當有要求</w:t>
      </w:r>
      <w:r w:rsidRPr="00495218">
        <w:rPr>
          <w:rFonts w:ascii="宋体" w:eastAsia="PMingLiU" w:hAnsi="宋体" w:cs="宋体" w:hint="eastAsia"/>
          <w:sz w:val="24"/>
          <w:szCs w:val="24"/>
          <w:lang w:eastAsia="zh-TW"/>
        </w:rPr>
        <w:t>時，</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必</w:t>
      </w:r>
      <w:r w:rsidRPr="00495218">
        <w:rPr>
          <w:rFonts w:ascii="宋体" w:eastAsia="PMingLiU" w:hAnsi="宋体" w:cs="宋体" w:hint="eastAsia"/>
          <w:sz w:val="24"/>
          <w:szCs w:val="24"/>
          <w:lang w:eastAsia="zh-TW"/>
        </w:rPr>
        <w:t>須為聾人和聽障人士提供口譯服務。</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活</w:t>
      </w:r>
      <w:r w:rsidRPr="00495218">
        <w:rPr>
          <w:rFonts w:ascii="宋体" w:eastAsia="PMingLiU" w:hAnsi="宋体" w:cs="宋体" w:hint="eastAsia"/>
          <w:sz w:val="24"/>
          <w:szCs w:val="24"/>
          <w:lang w:eastAsia="zh-TW"/>
        </w:rPr>
        <w:t>動中的聾人和聽障人士口譯服務</w:t>
      </w:r>
      <w:r w:rsidRPr="00495218">
        <w:rPr>
          <w:rFonts w:ascii="宋体" w:eastAsia="PMingLiU" w:hAnsi="宋体" w:cs="Times New Roman"/>
          <w:sz w:val="24"/>
          <w:szCs w:val="24"/>
          <w:lang w:eastAsia="zh-TW"/>
        </w:rPr>
        <w:t xml:space="preserve"> – 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員可以聯繫</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辦公室獲取</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會</w:t>
      </w:r>
      <w:r w:rsidRPr="00495218">
        <w:rPr>
          <w:rFonts w:ascii="宋体" w:eastAsia="PMingLiU" w:hAnsi="宋体" w:cs="宋体" w:hint="eastAsia"/>
          <w:sz w:val="24"/>
          <w:szCs w:val="24"/>
          <w:lang w:eastAsia="zh-TW"/>
        </w:rPr>
        <w:t>議的</w:t>
      </w:r>
      <w:r w:rsidRPr="00495218">
        <w:rPr>
          <w:rFonts w:ascii="宋体" w:eastAsia="PMingLiU" w:hAnsi="宋体" w:cs="Times New Roman"/>
          <w:sz w:val="24"/>
          <w:szCs w:val="24"/>
          <w:lang w:eastAsia="zh-TW"/>
        </w:rPr>
        <w:t>ASL</w:t>
      </w:r>
      <w:r w:rsidRPr="00495218">
        <w:rPr>
          <w:rFonts w:ascii="宋体" w:eastAsia="PMingLiU" w:hAnsi="宋体" w:cs="MS Mincho" w:hint="eastAsia"/>
          <w:sz w:val="24"/>
          <w:szCs w:val="24"/>
          <w:lang w:eastAsia="zh-TW"/>
        </w:rPr>
        <w:t>口</w:t>
      </w:r>
      <w:r w:rsidRPr="00495218">
        <w:rPr>
          <w:rFonts w:ascii="宋体" w:eastAsia="PMingLiU" w:hAnsi="宋体" w:cs="宋体" w:hint="eastAsia"/>
          <w:sz w:val="24"/>
          <w:szCs w:val="24"/>
          <w:lang w:eastAsia="zh-TW"/>
        </w:rPr>
        <w:t>譯協助。</w:t>
      </w:r>
      <w:r w:rsidRPr="00495218">
        <w:rPr>
          <w:rFonts w:ascii="宋体" w:eastAsia="PMingLiU" w:hAnsi="宋体" w:cs="Times New Roman"/>
          <w:sz w:val="24"/>
          <w:szCs w:val="24"/>
          <w:lang w:eastAsia="zh-TW"/>
        </w:rPr>
        <w:t>ASL</w:t>
      </w:r>
      <w:r w:rsidRPr="00495218">
        <w:rPr>
          <w:rFonts w:ascii="宋体" w:eastAsia="PMingLiU" w:hAnsi="宋体" w:cs="宋体" w:hint="eastAsia"/>
          <w:sz w:val="24"/>
          <w:szCs w:val="24"/>
          <w:lang w:eastAsia="zh-TW"/>
        </w:rPr>
        <w:t>請求的處理方式與口譯或筆譯服務請求相同，通過線上</w:t>
      </w:r>
      <w:r w:rsidRPr="00495218">
        <w:rPr>
          <w:rFonts w:ascii="宋体" w:eastAsia="PMingLiU" w:hAnsi="宋体" w:cs="Times New Roman"/>
          <w:sz w:val="24"/>
          <w:szCs w:val="24"/>
          <w:lang w:eastAsia="zh-TW"/>
        </w:rPr>
        <w:t>Smartsheet</w:t>
      </w:r>
      <w:r w:rsidRPr="00495218">
        <w:rPr>
          <w:rFonts w:ascii="宋体" w:eastAsia="PMingLiU" w:hAnsi="宋体" w:cs="MS Mincho" w:hint="eastAsia"/>
          <w:sz w:val="24"/>
          <w:szCs w:val="24"/>
          <w:lang w:eastAsia="zh-TW"/>
        </w:rPr>
        <w:t>表</w:t>
      </w:r>
      <w:r w:rsidRPr="00495218">
        <w:rPr>
          <w:rFonts w:ascii="宋体" w:eastAsia="PMingLiU" w:hAnsi="宋体" w:cs="宋体" w:hint="eastAsia"/>
          <w:sz w:val="24"/>
          <w:szCs w:val="24"/>
          <w:lang w:eastAsia="zh-TW"/>
        </w:rPr>
        <w:t>單提交，該表單也由</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辦公室監督。聾人或聽障服務物件可以在此請求口譯員或即時通信訪問翻譯（</w:t>
      </w:r>
      <w:r w:rsidRPr="00495218">
        <w:rPr>
          <w:rFonts w:ascii="宋体" w:eastAsia="PMingLiU" w:hAnsi="宋体" w:cs="Times New Roman"/>
          <w:sz w:val="24"/>
          <w:szCs w:val="24"/>
          <w:lang w:eastAsia="zh-TW"/>
        </w:rPr>
        <w:t>CART</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w:t>
      </w:r>
      <w:r w:rsidRPr="00495218">
        <w:rPr>
          <w:rFonts w:ascii="宋体" w:eastAsia="PMingLiU" w:hAnsi="宋体" w:cs="Times New Roman"/>
          <w:sz w:val="24"/>
          <w:szCs w:val="24"/>
          <w:lang w:eastAsia="zh-TW"/>
        </w:rPr>
        <w:t xml:space="preserve"> - </w:t>
      </w:r>
      <w:hyperlink r:id="rId14" w:history="1">
        <w:r w:rsidRPr="00495218">
          <w:rPr>
            <w:rStyle w:val="Hyperlink"/>
            <w:rFonts w:ascii="宋体" w:eastAsia="PMingLiU" w:hAnsi="宋体" w:cs="MS Mincho" w:hint="eastAsia"/>
            <w:sz w:val="24"/>
            <w:szCs w:val="24"/>
            <w:lang w:eastAsia="zh-TW"/>
          </w:rPr>
          <w:t>如何</w:t>
        </w:r>
        <w:r w:rsidRPr="00495218">
          <w:rPr>
            <w:rStyle w:val="Hyperlink"/>
            <w:rFonts w:ascii="宋体" w:eastAsia="PMingLiU" w:hAnsi="宋体" w:cs="宋体" w:hint="eastAsia"/>
            <w:sz w:val="24"/>
            <w:szCs w:val="24"/>
            <w:lang w:eastAsia="zh-TW"/>
          </w:rPr>
          <w:t>請求</w:t>
        </w:r>
        <w:r w:rsidRPr="00495218">
          <w:rPr>
            <w:rStyle w:val="Hyperlink"/>
            <w:rFonts w:ascii="宋体" w:eastAsia="PMingLiU" w:hAnsi="宋体" w:cs="Times New Roman"/>
            <w:sz w:val="24"/>
            <w:szCs w:val="24"/>
            <w:lang w:eastAsia="zh-TW"/>
          </w:rPr>
          <w:t>ASL</w:t>
        </w:r>
        <w:r w:rsidRPr="00495218">
          <w:rPr>
            <w:rStyle w:val="Hyperlink"/>
            <w:rFonts w:ascii="宋体" w:eastAsia="PMingLiU" w:hAnsi="宋体" w:cs="MS Mincho" w:hint="eastAsia"/>
            <w:sz w:val="24"/>
            <w:szCs w:val="24"/>
            <w:lang w:eastAsia="zh-TW"/>
          </w:rPr>
          <w:t>口</w:t>
        </w:r>
        <w:r w:rsidRPr="00495218">
          <w:rPr>
            <w:rStyle w:val="Hyperlink"/>
            <w:rFonts w:ascii="宋体" w:eastAsia="PMingLiU" w:hAnsi="宋体" w:cs="宋体" w:hint="eastAsia"/>
            <w:sz w:val="24"/>
            <w:szCs w:val="24"/>
            <w:lang w:eastAsia="zh-TW"/>
          </w:rPr>
          <w:t>譯員或</w:t>
        </w:r>
        <w:r w:rsidRPr="00495218">
          <w:rPr>
            <w:rStyle w:val="Hyperlink"/>
            <w:rFonts w:ascii="宋体" w:eastAsia="PMingLiU" w:hAnsi="宋体" w:cs="Times New Roman"/>
            <w:sz w:val="24"/>
            <w:szCs w:val="24"/>
            <w:lang w:eastAsia="zh-TW"/>
          </w:rPr>
          <w:t>CART</w:t>
        </w:r>
        <w:r w:rsidRPr="00495218">
          <w:rPr>
            <w:rStyle w:val="Hyperlink"/>
            <w:rFonts w:ascii="宋体" w:eastAsia="PMingLiU" w:hAnsi="宋体" w:cs="MS Mincho" w:hint="eastAsia"/>
            <w:sz w:val="24"/>
            <w:szCs w:val="24"/>
            <w:lang w:eastAsia="zh-TW"/>
          </w:rPr>
          <w:t>提供者</w:t>
        </w:r>
        <w:r w:rsidRPr="00495218">
          <w:rPr>
            <w:rStyle w:val="Hyperlink"/>
            <w:rFonts w:ascii="宋体" w:eastAsia="PMingLiU" w:hAnsi="宋体" w:cs="Times New Roman"/>
            <w:sz w:val="24"/>
            <w:szCs w:val="24"/>
            <w:lang w:eastAsia="zh-TW"/>
          </w:rPr>
          <w:t xml:space="preserve"> | Mass.gov</w:t>
        </w:r>
      </w:hyperlink>
      <w:r w:rsidRPr="00495218">
        <w:rPr>
          <w:rFonts w:ascii="宋体" w:eastAsia="PMingLiU" w:hAnsi="宋体" w:cs="MS Mincho" w:hint="eastAsia"/>
          <w:sz w:val="24"/>
          <w:szCs w:val="24"/>
          <w:lang w:eastAsia="zh-TW"/>
        </w:rPr>
        <w:t>，或可以</w:t>
      </w:r>
      <w:r w:rsidRPr="00495218">
        <w:rPr>
          <w:rFonts w:ascii="宋体" w:eastAsia="PMingLiU" w:hAnsi="宋体" w:cs="宋体" w:hint="eastAsia"/>
          <w:sz w:val="24"/>
          <w:szCs w:val="24"/>
          <w:lang w:eastAsia="zh-TW"/>
        </w:rPr>
        <w:t>聯繫</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w:t>
      </w:r>
      <w:r w:rsidRPr="00495218">
        <w:rPr>
          <w:rFonts w:ascii="宋体" w:eastAsia="PMingLiU" w:hAnsi="宋体" w:cs="Times New Roman"/>
          <w:sz w:val="24"/>
          <w:szCs w:val="24"/>
          <w:lang w:eastAsia="zh-TW"/>
        </w:rPr>
        <w:t>(857) 406-0738</w:t>
      </w:r>
      <w:r w:rsidRPr="00495218">
        <w:rPr>
          <w:rFonts w:ascii="宋体" w:eastAsia="PMingLiU" w:hAnsi="宋体" w:cs="宋体" w:hint="eastAsia"/>
          <w:sz w:val="24"/>
          <w:szCs w:val="24"/>
          <w:lang w:eastAsia="zh-TW"/>
        </w:rPr>
        <w:t>獲取協助。我們還可以在</w:t>
      </w:r>
      <w:r w:rsidRPr="00495218">
        <w:rPr>
          <w:rFonts w:ascii="宋体" w:eastAsia="PMingLiU" w:hAnsi="宋体" w:cs="Times New Roman"/>
          <w:sz w:val="24"/>
          <w:szCs w:val="24"/>
          <w:lang w:eastAsia="zh-TW"/>
        </w:rPr>
        <w:t>Teams</w:t>
      </w:r>
      <w:r w:rsidRPr="00495218">
        <w:rPr>
          <w:rFonts w:ascii="宋体" w:eastAsia="PMingLiU" w:hAnsi="宋体" w:cs="MS Mincho" w:hint="eastAsia"/>
          <w:sz w:val="24"/>
          <w:szCs w:val="24"/>
          <w:lang w:eastAsia="zh-TW"/>
        </w:rPr>
        <w:t>和</w:t>
      </w:r>
      <w:r w:rsidRPr="00495218">
        <w:rPr>
          <w:rFonts w:ascii="宋体" w:eastAsia="PMingLiU" w:hAnsi="宋体" w:cs="Times New Roman"/>
          <w:sz w:val="24"/>
          <w:szCs w:val="24"/>
          <w:lang w:eastAsia="zh-TW"/>
        </w:rPr>
        <w:t>Zoom</w:t>
      </w:r>
      <w:r w:rsidRPr="00495218">
        <w:rPr>
          <w:rFonts w:ascii="宋体" w:eastAsia="PMingLiU" w:hAnsi="宋体" w:cs="MS Mincho" w:hint="eastAsia"/>
          <w:sz w:val="24"/>
          <w:szCs w:val="24"/>
          <w:lang w:eastAsia="zh-TW"/>
        </w:rPr>
        <w:t>平臺上的會</w:t>
      </w:r>
      <w:r w:rsidRPr="00495218">
        <w:rPr>
          <w:rFonts w:ascii="宋体" w:eastAsia="PMingLiU" w:hAnsi="宋体" w:cs="宋体" w:hint="eastAsia"/>
          <w:sz w:val="24"/>
          <w:szCs w:val="24"/>
          <w:lang w:eastAsia="zh-TW"/>
        </w:rPr>
        <w:t>議中使用閉路字幕。</w:t>
      </w:r>
    </w:p>
    <w:p w14:paraId="308D789C" w14:textId="59FCB73A" w:rsidR="004604C1" w:rsidRPr="004604C1" w:rsidRDefault="00495218" w:rsidP="00416E53">
      <w:pPr>
        <w:spacing w:line="288" w:lineRule="auto"/>
        <w:ind w:left="720" w:right="662"/>
        <w:rPr>
          <w:rFonts w:ascii="宋体" w:hAnsi="宋体" w:cs="Times New Roman"/>
          <w:sz w:val="24"/>
          <w:szCs w:val="24"/>
          <w:lang w:eastAsia="zh-TW"/>
        </w:rPr>
      </w:pPr>
      <w:r w:rsidRPr="00495218">
        <w:rPr>
          <w:rFonts w:ascii="宋体" w:eastAsia="PMingLiU" w:hAnsi="宋体" w:cs="宋体" w:hint="eastAsia"/>
          <w:sz w:val="24"/>
          <w:szCs w:val="24"/>
          <w:lang w:eastAsia="zh-TW"/>
        </w:rPr>
        <w:t>請參見下文瞭解更多資訊。</w:t>
      </w:r>
    </w:p>
    <w:p w14:paraId="3E58B85D" w14:textId="7D072C63" w:rsidR="004604C1" w:rsidRPr="004604C1" w:rsidRDefault="00495218" w:rsidP="00416E53">
      <w:pPr>
        <w:spacing w:line="288" w:lineRule="auto"/>
        <w:ind w:left="720" w:right="662"/>
        <w:rPr>
          <w:rFonts w:ascii="宋体" w:hAnsi="宋体" w:cs="Times New Roman"/>
          <w:sz w:val="24"/>
          <w:szCs w:val="24"/>
          <w:lang w:eastAsia="zh-TW"/>
        </w:rPr>
      </w:pPr>
      <w:r w:rsidRPr="00495218">
        <w:rPr>
          <w:rFonts w:ascii="宋体" w:eastAsia="PMingLiU" w:hAnsi="宋体" w:cs="宋体" w:hint="eastAsia"/>
          <w:sz w:val="24"/>
          <w:szCs w:val="24"/>
          <w:lang w:eastAsia="zh-TW"/>
        </w:rPr>
        <w:t>查看這些來自麻薩諸塞州聾人和聽障人士委員會（</w:t>
      </w:r>
      <w:r w:rsidRPr="00495218">
        <w:rPr>
          <w:rFonts w:ascii="宋体" w:eastAsia="PMingLiU" w:hAnsi="宋体" w:cs="Times New Roman"/>
          <w:sz w:val="24"/>
          <w:szCs w:val="24"/>
          <w:lang w:eastAsia="zh-TW"/>
        </w:rPr>
        <w:t>MCDHH</w:t>
      </w:r>
      <w:r w:rsidRPr="00495218">
        <w:rPr>
          <w:rFonts w:ascii="宋体" w:eastAsia="PMingLiU" w:hAnsi="宋体" w:cs="MS Mincho" w:hint="eastAsia"/>
          <w:sz w:val="24"/>
          <w:szCs w:val="24"/>
          <w:lang w:eastAsia="zh-TW"/>
        </w:rPr>
        <w:t>）的</w:t>
      </w:r>
      <w:hyperlink r:id="rId15" w:history="1">
        <w:r w:rsidRPr="00495218">
          <w:rPr>
            <w:rStyle w:val="Hyperlink"/>
            <w:rFonts w:ascii="宋体" w:eastAsia="PMingLiU" w:hAnsi="宋体" w:cs="MS Mincho" w:hint="eastAsia"/>
            <w:sz w:val="24"/>
            <w:szCs w:val="24"/>
            <w:lang w:eastAsia="zh-TW"/>
          </w:rPr>
          <w:t>首次</w:t>
        </w:r>
      </w:hyperlink>
      <w:r w:rsidRPr="00495218">
        <w:rPr>
          <w:rFonts w:ascii="宋体" w:eastAsia="PMingLiU" w:hAnsi="宋体" w:cs="Times New Roman"/>
          <w:sz w:val="24"/>
          <w:szCs w:val="24"/>
          <w:lang w:eastAsia="zh-TW"/>
        </w:rPr>
        <w:t xml:space="preserve"> </w:t>
      </w:r>
      <w:hyperlink r:id="rId16" w:history="1">
        <w:r w:rsidRPr="00495218">
          <w:rPr>
            <w:rStyle w:val="Hyperlink"/>
            <w:rFonts w:ascii="宋体" w:eastAsia="PMingLiU" w:hAnsi="宋体" w:cs="MS Mincho" w:hint="eastAsia"/>
            <w:sz w:val="24"/>
            <w:szCs w:val="24"/>
            <w:lang w:eastAsia="zh-TW"/>
          </w:rPr>
          <w:t>使用</w:t>
        </w:r>
      </w:hyperlink>
      <w:r w:rsidRPr="00495218">
        <w:rPr>
          <w:rFonts w:ascii="宋体" w:eastAsia="PMingLiU" w:hAnsi="宋体" w:cs="Times New Roman"/>
          <w:sz w:val="24"/>
          <w:szCs w:val="24"/>
          <w:lang w:eastAsia="zh-TW"/>
        </w:rPr>
        <w:t xml:space="preserve"> </w:t>
      </w:r>
      <w:hyperlink r:id="rId17" w:history="1">
        <w:r w:rsidRPr="00495218">
          <w:rPr>
            <w:rStyle w:val="Hyperlink"/>
            <w:rFonts w:ascii="宋体" w:eastAsia="PMingLiU" w:hAnsi="宋体" w:cs="宋体" w:hint="eastAsia"/>
            <w:sz w:val="24"/>
            <w:szCs w:val="24"/>
            <w:lang w:eastAsia="zh-TW"/>
          </w:rPr>
          <w:t>說明</w:t>
        </w:r>
      </w:hyperlink>
      <w:r w:rsidRPr="00495218">
        <w:rPr>
          <w:rFonts w:ascii="宋体" w:eastAsia="PMingLiU" w:hAnsi="宋体" w:cs="MS Mincho" w:hint="eastAsia"/>
          <w:sz w:val="24"/>
          <w:szCs w:val="24"/>
          <w:lang w:eastAsia="zh-TW"/>
        </w:rPr>
        <w:t>，熟悉可能需要的不同</w:t>
      </w:r>
      <w:r w:rsidRPr="00495218">
        <w:rPr>
          <w:rFonts w:ascii="宋体" w:eastAsia="PMingLiU" w:hAnsi="宋体" w:cs="Yu Gothic" w:hint="eastAsia"/>
          <w:sz w:val="24"/>
          <w:szCs w:val="24"/>
          <w:lang w:eastAsia="zh-TW"/>
        </w:rPr>
        <w:t>類型的口</w:t>
      </w:r>
      <w:r w:rsidRPr="00495218">
        <w:rPr>
          <w:rFonts w:ascii="宋体" w:eastAsia="PMingLiU" w:hAnsi="宋体" w:cs="宋体" w:hint="eastAsia"/>
          <w:sz w:val="24"/>
          <w:szCs w:val="24"/>
          <w:lang w:eastAsia="zh-TW"/>
        </w:rPr>
        <w:t>譯服務。</w:t>
      </w:r>
    </w:p>
    <w:p w14:paraId="6CA58A65" w14:textId="602BEC18" w:rsidR="004604C1" w:rsidRPr="004604C1" w:rsidRDefault="00495218" w:rsidP="00416E53">
      <w:pPr>
        <w:spacing w:line="288" w:lineRule="auto"/>
        <w:ind w:left="720" w:right="662"/>
        <w:rPr>
          <w:rFonts w:ascii="宋体" w:hAnsi="宋体" w:cs="Times New Roman"/>
          <w:sz w:val="24"/>
          <w:szCs w:val="24"/>
          <w:lang w:eastAsia="zh-TW"/>
        </w:rPr>
      </w:pPr>
      <w:r w:rsidRPr="00495218">
        <w:rPr>
          <w:rFonts w:ascii="宋体" w:eastAsia="PMingLiU" w:hAnsi="宋体" w:cs="MS Mincho" w:hint="eastAsia"/>
          <w:sz w:val="24"/>
          <w:szCs w:val="24"/>
          <w:lang w:eastAsia="zh-TW"/>
        </w:rPr>
        <w:t>如果需要</w:t>
      </w:r>
      <w:r w:rsidRPr="00495218">
        <w:rPr>
          <w:rFonts w:ascii="宋体" w:eastAsia="PMingLiU" w:hAnsi="宋体" w:cs="Times New Roman"/>
          <w:sz w:val="24"/>
          <w:szCs w:val="24"/>
          <w:lang w:eastAsia="zh-TW"/>
        </w:rPr>
        <w:t>ASL</w:t>
      </w:r>
      <w:r w:rsidRPr="00495218">
        <w:rPr>
          <w:rFonts w:ascii="宋体" w:eastAsia="PMingLiU" w:hAnsi="宋体" w:cs="MS Mincho" w:hint="eastAsia"/>
          <w:sz w:val="24"/>
          <w:szCs w:val="24"/>
          <w:lang w:eastAsia="zh-TW"/>
        </w:rPr>
        <w:t>口</w:t>
      </w:r>
      <w:r w:rsidRPr="00495218">
        <w:rPr>
          <w:rFonts w:ascii="宋体" w:eastAsia="PMingLiU" w:hAnsi="宋体" w:cs="宋体" w:hint="eastAsia"/>
          <w:sz w:val="24"/>
          <w:szCs w:val="24"/>
          <w:lang w:eastAsia="zh-TW"/>
        </w:rPr>
        <w:t>譯，請按照以下步驟請求</w:t>
      </w:r>
      <w:r w:rsidRPr="00495218">
        <w:rPr>
          <w:rFonts w:ascii="宋体" w:eastAsia="PMingLiU" w:hAnsi="宋体" w:cs="Times New Roman"/>
          <w:sz w:val="24"/>
          <w:szCs w:val="24"/>
          <w:lang w:eastAsia="zh-TW"/>
        </w:rPr>
        <w:t>ASL</w:t>
      </w:r>
      <w:r w:rsidRPr="00495218">
        <w:rPr>
          <w:rFonts w:ascii="宋体" w:eastAsia="PMingLiU" w:hAnsi="宋体" w:cs="MS Mincho" w:hint="eastAsia"/>
          <w:sz w:val="24"/>
          <w:szCs w:val="24"/>
          <w:lang w:eastAsia="zh-TW"/>
        </w:rPr>
        <w:t>口</w:t>
      </w:r>
      <w:r w:rsidRPr="00495218">
        <w:rPr>
          <w:rFonts w:ascii="宋体" w:eastAsia="PMingLiU" w:hAnsi="宋体" w:cs="宋体" w:hint="eastAsia"/>
          <w:sz w:val="24"/>
          <w:szCs w:val="24"/>
          <w:lang w:eastAsia="zh-TW"/>
        </w:rPr>
        <w:t>譯員。請求應在活動前至少兩周或更早提出。如果不再需要服務或活動取消，您應在預定日期前至少三天通知</w:t>
      </w:r>
      <w:r w:rsidRPr="00495218">
        <w:rPr>
          <w:rFonts w:ascii="宋体" w:eastAsia="PMingLiU" w:hAnsi="宋体" w:cs="Times New Roman"/>
          <w:sz w:val="24"/>
          <w:szCs w:val="24"/>
          <w:lang w:eastAsia="zh-TW"/>
        </w:rPr>
        <w:t>MCDHH</w:t>
      </w:r>
      <w:r w:rsidRPr="00495218">
        <w:rPr>
          <w:rFonts w:ascii="宋体" w:eastAsia="PMingLiU" w:hAnsi="宋体" w:cs="MS Mincho" w:hint="eastAsia"/>
          <w:sz w:val="24"/>
          <w:szCs w:val="24"/>
          <w:lang w:eastAsia="zh-TW"/>
        </w:rPr>
        <w:t>以避免</w:t>
      </w:r>
      <w:r w:rsidRPr="00495218">
        <w:rPr>
          <w:rFonts w:ascii="宋体" w:eastAsia="PMingLiU" w:hAnsi="宋体" w:cs="宋体" w:hint="eastAsia"/>
          <w:sz w:val="24"/>
          <w:szCs w:val="24"/>
          <w:lang w:eastAsia="zh-TW"/>
        </w:rPr>
        <w:t>費用。</w:t>
      </w:r>
    </w:p>
    <w:p w14:paraId="25BB30E4" w14:textId="5CBF6834" w:rsidR="004604C1" w:rsidRPr="004604C1" w:rsidRDefault="00D17861" w:rsidP="00416E53">
      <w:pPr>
        <w:spacing w:line="288" w:lineRule="auto"/>
        <w:ind w:left="720" w:right="662"/>
        <w:rPr>
          <w:rFonts w:ascii="宋体" w:hAnsi="宋体" w:cs="Times New Roman"/>
          <w:sz w:val="24"/>
          <w:szCs w:val="24"/>
          <w:lang w:eastAsia="zh-TW"/>
        </w:rPr>
      </w:pPr>
      <w:hyperlink r:id="rId18" w:history="1">
        <w:r w:rsidR="00495218" w:rsidRPr="00495218">
          <w:rPr>
            <w:rFonts w:ascii="宋体" w:eastAsia="PMingLiU" w:hAnsi="宋体" w:cs="Noto Sans JP" w:hint="eastAsia"/>
            <w:b/>
            <w:color w:val="000000"/>
            <w:u w:val="single"/>
            <w:lang w:eastAsia="zh-TW"/>
          </w:rPr>
          <w:t>麻</w:t>
        </w:r>
        <w:r w:rsidR="00495218" w:rsidRPr="00495218">
          <w:rPr>
            <w:rFonts w:ascii="宋体" w:eastAsia="PMingLiU" w:hAnsi="宋体" w:cs="微软雅黑" w:hint="eastAsia"/>
            <w:b/>
            <w:color w:val="000000"/>
            <w:u w:val="single"/>
            <w:lang w:eastAsia="zh-TW"/>
          </w:rPr>
          <w:t>薩</w:t>
        </w:r>
        <w:r w:rsidR="00495218" w:rsidRPr="00495218">
          <w:rPr>
            <w:rFonts w:ascii="宋体" w:eastAsia="PMingLiU" w:hAnsi="宋体" w:cs="宋体" w:hint="eastAsia"/>
            <w:b/>
            <w:color w:val="000000"/>
            <w:u w:val="single"/>
            <w:lang w:eastAsia="zh-TW"/>
          </w:rPr>
          <w:t>諸塞州</w:t>
        </w:r>
      </w:hyperlink>
      <w:r w:rsidR="00495218" w:rsidRPr="00495218">
        <w:rPr>
          <w:rFonts w:ascii="宋体" w:eastAsia="PMingLiU" w:hAnsi="宋体" w:cs="Times New Roman"/>
          <w:b/>
          <w:color w:val="000000"/>
          <w:sz w:val="24"/>
          <w:szCs w:val="24"/>
          <w:u w:val="single"/>
          <w:lang w:eastAsia="zh-TW"/>
        </w:rPr>
        <w:t xml:space="preserve"> </w:t>
      </w:r>
      <w:hyperlink r:id="rId19" w:history="1">
        <w:r w:rsidR="00495218" w:rsidRPr="00495218">
          <w:rPr>
            <w:rFonts w:ascii="宋体" w:eastAsia="PMingLiU" w:hAnsi="宋体" w:cs="宋体" w:hint="eastAsia"/>
            <w:b/>
            <w:color w:val="000000"/>
            <w:u w:val="single"/>
            <w:lang w:eastAsia="zh-TW"/>
          </w:rPr>
          <w:t>聾人</w:t>
        </w:r>
      </w:hyperlink>
      <w:r w:rsidR="00495218" w:rsidRPr="00495218">
        <w:rPr>
          <w:rFonts w:ascii="宋体" w:eastAsia="PMingLiU" w:hAnsi="宋体" w:cs="Times New Roman"/>
          <w:b/>
          <w:color w:val="000000"/>
          <w:sz w:val="24"/>
          <w:szCs w:val="24"/>
          <w:u w:val="single"/>
          <w:lang w:eastAsia="zh-TW"/>
        </w:rPr>
        <w:t xml:space="preserve"> </w:t>
      </w:r>
      <w:hyperlink r:id="rId20" w:history="1">
        <w:r w:rsidR="00495218" w:rsidRPr="00495218">
          <w:rPr>
            <w:rFonts w:ascii="宋体" w:eastAsia="PMingLiU" w:hAnsi="宋体" w:cs="MS Mincho" w:hint="eastAsia"/>
            <w:b/>
            <w:color w:val="000000"/>
            <w:u w:val="single"/>
            <w:lang w:eastAsia="zh-TW"/>
          </w:rPr>
          <w:t>和</w:t>
        </w:r>
      </w:hyperlink>
      <w:r w:rsidR="00495218" w:rsidRPr="00495218">
        <w:rPr>
          <w:rFonts w:ascii="宋体" w:eastAsia="PMingLiU" w:hAnsi="宋体" w:cs="Times New Roman"/>
          <w:b/>
          <w:color w:val="000000"/>
          <w:sz w:val="24"/>
          <w:szCs w:val="24"/>
          <w:u w:val="single"/>
          <w:lang w:eastAsia="zh-TW"/>
        </w:rPr>
        <w:t xml:space="preserve"> </w:t>
      </w:r>
      <w:hyperlink r:id="rId21" w:history="1">
        <w:r w:rsidR="00495218" w:rsidRPr="00495218">
          <w:rPr>
            <w:rFonts w:ascii="宋体" w:eastAsia="PMingLiU" w:hAnsi="宋体" w:cs="MS Mincho" w:hint="eastAsia"/>
            <w:b/>
            <w:color w:val="000000"/>
            <w:u w:val="single"/>
            <w:lang w:eastAsia="zh-TW"/>
          </w:rPr>
          <w:t>聽障</w:t>
        </w:r>
      </w:hyperlink>
      <w:r w:rsidR="00495218" w:rsidRPr="00495218">
        <w:rPr>
          <w:rFonts w:ascii="宋体" w:eastAsia="PMingLiU" w:hAnsi="宋体" w:cs="Times New Roman"/>
          <w:b/>
          <w:color w:val="000000"/>
          <w:sz w:val="24"/>
          <w:szCs w:val="24"/>
          <w:u w:val="single"/>
          <w:lang w:eastAsia="zh-TW"/>
        </w:rPr>
        <w:t xml:space="preserve"> </w:t>
      </w:r>
      <w:hyperlink r:id="rId22" w:history="1">
        <w:r w:rsidR="00495218" w:rsidRPr="00495218">
          <w:rPr>
            <w:rFonts w:ascii="宋体" w:eastAsia="PMingLiU" w:hAnsi="宋体" w:cs="MS Mincho" w:hint="eastAsia"/>
            <w:b/>
            <w:color w:val="000000"/>
            <w:u w:val="single"/>
            <w:lang w:eastAsia="zh-TW"/>
          </w:rPr>
          <w:t>人士</w:t>
        </w:r>
      </w:hyperlink>
      <w:r w:rsidR="00495218" w:rsidRPr="00495218">
        <w:rPr>
          <w:rFonts w:ascii="宋体" w:eastAsia="PMingLiU" w:hAnsi="宋体" w:cs="Times New Roman"/>
          <w:b/>
          <w:color w:val="000000"/>
          <w:sz w:val="24"/>
          <w:szCs w:val="24"/>
          <w:u w:val="single"/>
          <w:lang w:eastAsia="zh-TW"/>
        </w:rPr>
        <w:t xml:space="preserve"> </w:t>
      </w:r>
      <w:hyperlink r:id="rId23" w:history="1">
        <w:r w:rsidR="00495218" w:rsidRPr="00495218">
          <w:rPr>
            <w:rFonts w:ascii="宋体" w:eastAsia="PMingLiU" w:hAnsi="宋体" w:cs="MS Mincho" w:hint="eastAsia"/>
            <w:b/>
            <w:color w:val="000000"/>
            <w:u w:val="single"/>
            <w:lang w:eastAsia="zh-TW"/>
          </w:rPr>
          <w:t>委</w:t>
        </w:r>
        <w:r w:rsidR="00495218" w:rsidRPr="00495218">
          <w:rPr>
            <w:rFonts w:ascii="宋体" w:eastAsia="PMingLiU" w:hAnsi="宋体" w:cs="宋体" w:hint="eastAsia"/>
            <w:b/>
            <w:color w:val="000000"/>
            <w:u w:val="single"/>
            <w:lang w:eastAsia="zh-TW"/>
          </w:rPr>
          <w:t>員會</w:t>
        </w:r>
      </w:hyperlink>
      <w:r w:rsidR="00495218" w:rsidRPr="00495218">
        <w:rPr>
          <w:rFonts w:ascii="宋体" w:eastAsia="PMingLiU" w:hAnsi="宋体" w:cs="MS Mincho" w:hint="eastAsia"/>
          <w:b/>
          <w:color w:val="000000"/>
          <w:sz w:val="24"/>
          <w:szCs w:val="24"/>
          <w:u w:val="single"/>
          <w:lang w:eastAsia="zh-TW"/>
        </w:rPr>
        <w:t>（</w:t>
      </w:r>
      <w:r w:rsidR="00495218" w:rsidRPr="00495218">
        <w:rPr>
          <w:rFonts w:ascii="宋体" w:eastAsia="PMingLiU" w:hAnsi="宋体" w:cs="Times New Roman"/>
          <w:sz w:val="24"/>
          <w:szCs w:val="24"/>
          <w:u w:val="single"/>
          <w:lang w:eastAsia="zh-TW"/>
        </w:rPr>
        <w:t>MCDHH</w:t>
      </w:r>
      <w:r w:rsidR="00495218" w:rsidRPr="00495218">
        <w:rPr>
          <w:rFonts w:ascii="宋体" w:eastAsia="PMingLiU" w:hAnsi="宋体" w:cs="MS Mincho" w:hint="eastAsia"/>
          <w:sz w:val="24"/>
          <w:szCs w:val="24"/>
          <w:u w:val="single"/>
          <w:lang w:eastAsia="zh-TW"/>
        </w:rPr>
        <w:t>）</w:t>
      </w:r>
    </w:p>
    <w:p w14:paraId="194F5965" w14:textId="0ED70B73" w:rsidR="004604C1" w:rsidRPr="004604C1" w:rsidRDefault="00495218" w:rsidP="00416E53">
      <w:pPr>
        <w:spacing w:line="288" w:lineRule="auto"/>
        <w:ind w:left="720" w:right="662"/>
        <w:rPr>
          <w:rFonts w:ascii="宋体" w:hAnsi="宋体" w:cs="Times New Roman"/>
          <w:sz w:val="24"/>
          <w:szCs w:val="24"/>
          <w:lang w:eastAsia="zh-TW"/>
        </w:rPr>
      </w:pPr>
      <w:r w:rsidRPr="00495218">
        <w:rPr>
          <w:rFonts w:ascii="宋体" w:eastAsia="PMingLiU" w:hAnsi="宋体" w:cs="宋体" w:hint="eastAsia"/>
          <w:sz w:val="24"/>
          <w:szCs w:val="24"/>
          <w:lang w:eastAsia="zh-TW"/>
        </w:rPr>
        <w:t>應從麻薩諸塞州聾人和聽障人士委員會請求口譯員。請求口譯的流程在委員會網站上有說明，連結如上。為相關日期和時間請求</w:t>
      </w:r>
      <w:r w:rsidRPr="00495218">
        <w:rPr>
          <w:rFonts w:ascii="宋体" w:eastAsia="PMingLiU" w:hAnsi="宋体" w:cs="Times New Roman"/>
          <w:sz w:val="24"/>
          <w:szCs w:val="24"/>
          <w:lang w:eastAsia="zh-TW"/>
        </w:rPr>
        <w:t>ASL</w:t>
      </w:r>
      <w:r w:rsidRPr="00495218">
        <w:rPr>
          <w:rFonts w:ascii="宋体" w:eastAsia="PMingLiU" w:hAnsi="宋体" w:cs="MS Mincho" w:hint="eastAsia"/>
          <w:sz w:val="24"/>
          <w:szCs w:val="24"/>
          <w:lang w:eastAsia="zh-TW"/>
        </w:rPr>
        <w:t>。大多數活</w:t>
      </w:r>
      <w:r w:rsidRPr="00495218">
        <w:rPr>
          <w:rFonts w:ascii="宋体" w:eastAsia="PMingLiU" w:hAnsi="宋体" w:cs="宋体" w:hint="eastAsia"/>
          <w:sz w:val="24"/>
          <w:szCs w:val="24"/>
          <w:lang w:eastAsia="zh-TW"/>
        </w:rPr>
        <w:t>動需要兩名</w:t>
      </w:r>
      <w:r w:rsidRPr="00495218">
        <w:rPr>
          <w:rFonts w:ascii="宋体" w:eastAsia="PMingLiU" w:hAnsi="宋体" w:cs="Times New Roman"/>
          <w:sz w:val="24"/>
          <w:szCs w:val="24"/>
          <w:lang w:eastAsia="zh-TW"/>
        </w:rPr>
        <w:t>ASL</w:t>
      </w:r>
      <w:r w:rsidRPr="00495218">
        <w:rPr>
          <w:rFonts w:ascii="宋体" w:eastAsia="PMingLiU" w:hAnsi="宋体" w:cs="MS Mincho" w:hint="eastAsia"/>
          <w:sz w:val="24"/>
          <w:szCs w:val="24"/>
          <w:lang w:eastAsia="zh-TW"/>
        </w:rPr>
        <w:t>口</w:t>
      </w:r>
      <w:r w:rsidRPr="00495218">
        <w:rPr>
          <w:rFonts w:ascii="宋体" w:eastAsia="PMingLiU" w:hAnsi="宋体" w:cs="宋体" w:hint="eastAsia"/>
          <w:sz w:val="24"/>
          <w:szCs w:val="24"/>
          <w:lang w:eastAsia="zh-TW"/>
        </w:rPr>
        <w:t>譯員。</w:t>
      </w:r>
    </w:p>
    <w:p w14:paraId="142544DF" w14:textId="304494CA" w:rsidR="004604C1" w:rsidRPr="00F62017" w:rsidRDefault="00495218" w:rsidP="00416E53">
      <w:pPr>
        <w:spacing w:line="288" w:lineRule="auto"/>
        <w:ind w:left="720" w:right="662"/>
        <w:rPr>
          <w:rFonts w:ascii="宋体" w:hAnsi="宋体" w:cs="宋体"/>
          <w:sz w:val="24"/>
          <w:szCs w:val="24"/>
          <w:lang w:eastAsia="zh-TW"/>
        </w:rPr>
      </w:pPr>
      <w:r w:rsidRPr="00495218">
        <w:rPr>
          <w:rFonts w:ascii="宋体" w:eastAsia="PMingLiU" w:hAnsi="宋体" w:cs="MS Mincho" w:hint="eastAsia"/>
          <w:sz w:val="24"/>
          <w:szCs w:val="24"/>
          <w:lang w:eastAsia="zh-TW"/>
        </w:rPr>
        <w:t>可以從多個</w:t>
      </w:r>
      <w:r w:rsidRPr="00495218">
        <w:rPr>
          <w:rFonts w:ascii="宋体" w:eastAsia="PMingLiU" w:hAnsi="宋体" w:cs="宋体" w:hint="eastAsia"/>
          <w:sz w:val="24"/>
          <w:szCs w:val="24"/>
          <w:lang w:eastAsia="zh-TW"/>
        </w:rPr>
        <w:t>組織請求口譯員，您應在活動前安排時間讓口譯員互相聯繫。</w:t>
      </w:r>
    </w:p>
    <w:p w14:paraId="38B3F62D" w14:textId="77777777" w:rsidR="00416E53" w:rsidRPr="004604C1" w:rsidRDefault="00416E53" w:rsidP="00416E53">
      <w:pPr>
        <w:spacing w:line="288" w:lineRule="auto"/>
        <w:ind w:left="720" w:right="662"/>
        <w:rPr>
          <w:rFonts w:ascii="宋体" w:hAnsi="宋体" w:cs="Times New Roman"/>
          <w:sz w:val="24"/>
          <w:szCs w:val="24"/>
          <w:lang w:eastAsia="zh-TW"/>
        </w:rPr>
      </w:pPr>
    </w:p>
    <w:p w14:paraId="74CFD5EE" w14:textId="07616DF7" w:rsidR="004604C1" w:rsidRPr="00F62017" w:rsidRDefault="00495218" w:rsidP="00416E53">
      <w:pPr>
        <w:numPr>
          <w:ilvl w:val="0"/>
          <w:numId w:val="26"/>
        </w:numPr>
        <w:tabs>
          <w:tab w:val="clear" w:pos="720"/>
        </w:tabs>
        <w:spacing w:line="288" w:lineRule="auto"/>
        <w:ind w:left="1980" w:right="662"/>
        <w:rPr>
          <w:rFonts w:ascii="宋体" w:hAnsi="宋体" w:cs="Times New Roman"/>
          <w:sz w:val="24"/>
          <w:szCs w:val="24"/>
        </w:rPr>
      </w:pPr>
      <w:r w:rsidRPr="00495218">
        <w:rPr>
          <w:rFonts w:ascii="宋体" w:eastAsia="PMingLiU" w:hAnsi="宋体" w:cs="MS Mincho" w:hint="eastAsia"/>
          <w:b/>
          <w:bCs/>
          <w:sz w:val="24"/>
          <w:szCs w:val="24"/>
          <w:lang w:eastAsia="zh-TW"/>
        </w:rPr>
        <w:t>工作人</w:t>
      </w:r>
      <w:r w:rsidRPr="00495218">
        <w:rPr>
          <w:rFonts w:ascii="宋体" w:eastAsia="PMingLiU" w:hAnsi="宋体" w:cs="宋体" w:hint="eastAsia"/>
          <w:b/>
          <w:bCs/>
          <w:sz w:val="24"/>
          <w:szCs w:val="24"/>
          <w:lang w:eastAsia="zh-TW"/>
        </w:rPr>
        <w:t>員培訓</w:t>
      </w:r>
    </w:p>
    <w:p w14:paraId="42764619" w14:textId="77777777" w:rsidR="00416E53" w:rsidRPr="004604C1" w:rsidRDefault="00416E53" w:rsidP="00416E53">
      <w:pPr>
        <w:spacing w:line="288" w:lineRule="auto"/>
        <w:ind w:left="720" w:right="662"/>
        <w:rPr>
          <w:rFonts w:ascii="宋体" w:hAnsi="宋体" w:cs="Times New Roman"/>
          <w:sz w:val="24"/>
          <w:szCs w:val="24"/>
        </w:rPr>
      </w:pPr>
    </w:p>
    <w:p w14:paraId="644F1122" w14:textId="6F8D0A88" w:rsidR="004604C1" w:rsidRPr="004604C1" w:rsidRDefault="00495218" w:rsidP="00416E53">
      <w:pPr>
        <w:spacing w:line="288" w:lineRule="auto"/>
        <w:ind w:left="720" w:right="662"/>
        <w:rPr>
          <w:rFonts w:ascii="宋体" w:hAnsi="宋体" w:cs="Times New Roman"/>
          <w:sz w:val="24"/>
          <w:szCs w:val="24"/>
        </w:rPr>
      </w:pP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將：</w:t>
      </w:r>
    </w:p>
    <w:p w14:paraId="485120FD" w14:textId="5A2E7A57" w:rsidR="004604C1" w:rsidRPr="004604C1" w:rsidRDefault="00495218" w:rsidP="00416E53">
      <w:pPr>
        <w:numPr>
          <w:ilvl w:val="0"/>
          <w:numId w:val="27"/>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t>在內部</w:t>
      </w:r>
      <w:r w:rsidRPr="00495218">
        <w:rPr>
          <w:rFonts w:ascii="宋体" w:eastAsia="PMingLiU" w:hAnsi="宋体" w:cs="宋体" w:hint="eastAsia"/>
          <w:sz w:val="24"/>
          <w:szCs w:val="24"/>
          <w:lang w:eastAsia="zh-TW"/>
        </w:rPr>
        <w:t>發佈供所有員工查看。</w:t>
      </w:r>
    </w:p>
    <w:p w14:paraId="6B6B695E" w14:textId="60983F4C" w:rsidR="004604C1" w:rsidRPr="004604C1" w:rsidRDefault="00495218" w:rsidP="00416E53">
      <w:pPr>
        <w:numPr>
          <w:ilvl w:val="0"/>
          <w:numId w:val="27"/>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t>由</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Times New Roman"/>
          <w:sz w:val="24"/>
          <w:szCs w:val="24"/>
          <w:lang w:eastAsia="zh-TW"/>
        </w:rPr>
        <w:t>EJ</w:t>
      </w:r>
      <w:r w:rsidRPr="00495218">
        <w:rPr>
          <w:rFonts w:ascii="宋体" w:eastAsia="PMingLiU" w:hAnsi="宋体" w:cs="宋体" w:hint="eastAsia"/>
          <w:sz w:val="24"/>
          <w:szCs w:val="24"/>
          <w:lang w:eastAsia="zh-TW"/>
        </w:rPr>
        <w:t>辦公室和</w:t>
      </w:r>
      <w:r w:rsidRPr="00495218">
        <w:rPr>
          <w:rFonts w:ascii="宋体" w:eastAsia="PMingLiU" w:hAnsi="宋体" w:cs="Times New Roman"/>
          <w:sz w:val="24"/>
          <w:szCs w:val="24"/>
          <w:lang w:eastAsia="zh-TW"/>
        </w:rPr>
        <w:t>LAC</w:t>
      </w:r>
      <w:r w:rsidRPr="00495218">
        <w:rPr>
          <w:rFonts w:ascii="宋体" w:eastAsia="PMingLiU" w:hAnsi="宋体" w:cs="宋体" w:hint="eastAsia"/>
          <w:sz w:val="24"/>
          <w:szCs w:val="24"/>
          <w:lang w:eastAsia="zh-TW"/>
        </w:rPr>
        <w:t>納入新員工培訓。</w:t>
      </w:r>
    </w:p>
    <w:p w14:paraId="12B624BA" w14:textId="313105DE" w:rsidR="004604C1" w:rsidRPr="004604C1" w:rsidRDefault="00495218" w:rsidP="00416E53">
      <w:pPr>
        <w:numPr>
          <w:ilvl w:val="0"/>
          <w:numId w:val="27"/>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lastRenderedPageBreak/>
        <w:t>向管理</w:t>
      </w:r>
      <w:r w:rsidRPr="00495218">
        <w:rPr>
          <w:rFonts w:ascii="宋体" w:eastAsia="PMingLiU" w:hAnsi="宋体" w:cs="宋体" w:hint="eastAsia"/>
          <w:sz w:val="24"/>
          <w:szCs w:val="24"/>
          <w:lang w:eastAsia="zh-TW"/>
        </w:rPr>
        <w:t>層介紹，使他們充分瞭解並理解</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，以</w:t>
      </w:r>
      <w:r w:rsidRPr="00495218">
        <w:rPr>
          <w:rFonts w:ascii="宋体" w:eastAsia="PMingLiU" w:hAnsi="宋体" w:cs="Yu Gothic" w:hint="eastAsia"/>
          <w:sz w:val="24"/>
          <w:szCs w:val="24"/>
          <w:lang w:eastAsia="zh-TW"/>
        </w:rPr>
        <w:t>強</w:t>
      </w:r>
      <w:r w:rsidRPr="00495218">
        <w:rPr>
          <w:rFonts w:ascii="宋体" w:eastAsia="PMingLiU" w:hAnsi="宋体" w:cs="宋体" w:hint="eastAsia"/>
          <w:sz w:val="24"/>
          <w:szCs w:val="24"/>
          <w:lang w:eastAsia="zh-TW"/>
        </w:rPr>
        <w:t>調</w:t>
      </w:r>
      <w:r>
        <w:rPr>
          <w:rFonts w:ascii="宋体" w:eastAsia="PMingLiU" w:hAnsi="宋体" w:cs="宋体" w:hint="eastAsia"/>
          <w:sz w:val="24"/>
          <w:szCs w:val="24"/>
          <w:lang w:eastAsia="zh-TW"/>
        </w:rPr>
        <w:t>計劃</w:t>
      </w:r>
      <w:r w:rsidRPr="00495218">
        <w:rPr>
          <w:rFonts w:ascii="宋体" w:eastAsia="PMingLiU" w:hAnsi="宋体" w:cs="宋体" w:hint="eastAsia"/>
          <w:sz w:val="24"/>
          <w:szCs w:val="24"/>
          <w:lang w:eastAsia="zh-TW"/>
        </w:rPr>
        <w:t>的重要性並確保工作人員實施。</w:t>
      </w:r>
    </w:p>
    <w:p w14:paraId="70ABA47F" w14:textId="17BB77A1" w:rsidR="004604C1" w:rsidRPr="00F62017" w:rsidRDefault="00495218" w:rsidP="00416E53">
      <w:pPr>
        <w:numPr>
          <w:ilvl w:val="0"/>
          <w:numId w:val="27"/>
        </w:numPr>
        <w:spacing w:line="288" w:lineRule="auto"/>
        <w:ind w:right="662"/>
        <w:rPr>
          <w:rFonts w:ascii="宋体" w:hAnsi="宋体" w:cs="Times New Roman"/>
          <w:sz w:val="24"/>
          <w:szCs w:val="24"/>
          <w:lang w:eastAsia="zh-TW"/>
        </w:rPr>
      </w:pPr>
      <w:r w:rsidRPr="00495218">
        <w:rPr>
          <w:rFonts w:ascii="宋体" w:eastAsia="PMingLiU" w:hAnsi="宋体" w:cs="MS Mincho" w:hint="eastAsia"/>
          <w:sz w:val="24"/>
          <w:szCs w:val="24"/>
          <w:lang w:eastAsia="zh-TW"/>
        </w:rPr>
        <w:t>向與公眾接觸的</w:t>
      </w: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員介紹，以確保所有工作人員都接受培訓，能夠有效地與</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務物件和電話口譯員合作。</w:t>
      </w:r>
    </w:p>
    <w:p w14:paraId="6795780F" w14:textId="77777777" w:rsidR="00416E53" w:rsidRPr="004604C1" w:rsidRDefault="00416E53" w:rsidP="00416E53">
      <w:pPr>
        <w:spacing w:line="288" w:lineRule="auto"/>
        <w:ind w:left="720" w:right="662"/>
        <w:rPr>
          <w:rFonts w:ascii="宋体" w:hAnsi="宋体" w:cs="Times New Roman"/>
          <w:sz w:val="24"/>
          <w:szCs w:val="24"/>
          <w:lang w:eastAsia="zh-TW"/>
        </w:rPr>
      </w:pPr>
    </w:p>
    <w:p w14:paraId="03D28D6F" w14:textId="443745A4" w:rsidR="004604C1" w:rsidRPr="004604C1" w:rsidRDefault="00495218" w:rsidP="00416E53">
      <w:pPr>
        <w:numPr>
          <w:ilvl w:val="0"/>
          <w:numId w:val="28"/>
        </w:numPr>
        <w:tabs>
          <w:tab w:val="clear" w:pos="720"/>
          <w:tab w:val="num" w:pos="1170"/>
        </w:tabs>
        <w:ind w:left="1260" w:right="661"/>
        <w:rPr>
          <w:rFonts w:ascii="宋体" w:hAnsi="宋体" w:cs="Times New Roman"/>
          <w:sz w:val="24"/>
          <w:szCs w:val="24"/>
        </w:rPr>
      </w:pPr>
      <w:r w:rsidRPr="00495218">
        <w:rPr>
          <w:rFonts w:ascii="宋体" w:eastAsia="PMingLiU" w:hAnsi="宋体" w:cs="宋体" w:hint="eastAsia"/>
          <w:b/>
          <w:bCs/>
          <w:sz w:val="24"/>
          <w:szCs w:val="24"/>
          <w:lang w:eastAsia="zh-TW"/>
        </w:rPr>
        <w:t>監測</w:t>
      </w:r>
    </w:p>
    <w:p w14:paraId="3F888103" w14:textId="7BCEA2B0" w:rsidR="004604C1" w:rsidRPr="004604C1" w:rsidRDefault="00495218" w:rsidP="00416E53">
      <w:pPr>
        <w:ind w:left="450" w:right="661"/>
        <w:rPr>
          <w:rFonts w:ascii="宋体" w:hAnsi="宋体" w:cs="Times New Roman"/>
          <w:sz w:val="24"/>
          <w:szCs w:val="24"/>
          <w:lang w:eastAsia="zh-TW"/>
        </w:rPr>
      </w:pPr>
      <w:r w:rsidRPr="00495218">
        <w:rPr>
          <w:rFonts w:ascii="宋体" w:eastAsia="PMingLiU" w:hAnsi="宋体" w:cs="Times New Roman"/>
          <w:sz w:val="24"/>
          <w:szCs w:val="24"/>
          <w:lang w:eastAsia="zh-TW"/>
        </w:rPr>
        <w:t>MassDEP</w:t>
      </w:r>
      <w:r w:rsidRPr="00495218">
        <w:rPr>
          <w:rFonts w:ascii="宋体" w:eastAsia="PMingLiU" w:hAnsi="宋体" w:cs="MS Mincho" w:hint="eastAsia"/>
          <w:sz w:val="24"/>
          <w:szCs w:val="24"/>
          <w:lang w:eastAsia="zh-TW"/>
        </w:rPr>
        <w:t>將至少每兩年或根據需要更</w:t>
      </w:r>
      <w:r w:rsidRPr="00495218">
        <w:rPr>
          <w:rFonts w:ascii="宋体" w:eastAsia="PMingLiU" w:hAnsi="宋体" w:cs="宋体" w:hint="eastAsia"/>
          <w:sz w:val="24"/>
          <w:szCs w:val="24"/>
          <w:lang w:eastAsia="zh-TW"/>
        </w:rPr>
        <w:t>頻繁地審查和更新其</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w:t>
      </w:r>
    </w:p>
    <w:p w14:paraId="72CA37F0" w14:textId="72B93A56" w:rsidR="004604C1" w:rsidRPr="004604C1" w:rsidRDefault="00495218" w:rsidP="00416E53">
      <w:pPr>
        <w:ind w:left="450" w:right="661"/>
        <w:rPr>
          <w:rFonts w:ascii="宋体" w:hAnsi="宋体" w:cs="Times New Roman"/>
          <w:sz w:val="24"/>
          <w:szCs w:val="24"/>
        </w:rPr>
      </w:pPr>
      <w:r w:rsidRPr="00495218">
        <w:rPr>
          <w:rFonts w:ascii="宋体" w:eastAsia="PMingLiU" w:hAnsi="宋体" w:cs="宋体" w:hint="eastAsia"/>
          <w:sz w:val="24"/>
          <w:szCs w:val="24"/>
          <w:lang w:eastAsia="zh-TW"/>
        </w:rPr>
        <w:t>審查評估：</w:t>
      </w:r>
    </w:p>
    <w:p w14:paraId="52D0E8F3" w14:textId="1C9B2902" w:rsidR="004604C1" w:rsidRPr="004604C1" w:rsidRDefault="00495218" w:rsidP="00416E53">
      <w:pPr>
        <w:numPr>
          <w:ilvl w:val="0"/>
          <w:numId w:val="29"/>
        </w:numPr>
        <w:tabs>
          <w:tab w:val="clear" w:pos="720"/>
          <w:tab w:val="left" w:pos="1260"/>
        </w:tabs>
        <w:ind w:left="1170" w:right="661"/>
        <w:rPr>
          <w:rFonts w:ascii="宋体" w:hAnsi="宋体" w:cs="Times New Roman"/>
          <w:sz w:val="24"/>
          <w:szCs w:val="24"/>
          <w:lang w:eastAsia="zh-TW"/>
        </w:rPr>
      </w:pP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務人群的構成或語言需求是否發生重大變化；</w:t>
      </w:r>
    </w:p>
    <w:p w14:paraId="3385885F" w14:textId="42D99C09" w:rsidR="004604C1" w:rsidRPr="004604C1" w:rsidRDefault="00495218" w:rsidP="00416E53">
      <w:pPr>
        <w:numPr>
          <w:ilvl w:val="0"/>
          <w:numId w:val="29"/>
        </w:numPr>
        <w:tabs>
          <w:tab w:val="clear" w:pos="720"/>
          <w:tab w:val="left" w:pos="1260"/>
        </w:tabs>
        <w:ind w:left="1170" w:right="661"/>
        <w:rPr>
          <w:rFonts w:ascii="宋体" w:hAnsi="宋体" w:cs="Times New Roman"/>
          <w:sz w:val="24"/>
          <w:szCs w:val="24"/>
          <w:lang w:eastAsia="zh-TW"/>
        </w:rPr>
      </w:pPr>
      <w:r w:rsidRPr="00495218">
        <w:rPr>
          <w:rFonts w:ascii="宋体" w:eastAsia="PMingLiU" w:hAnsi="宋体" w:cs="MS Mincho" w:hint="eastAsia"/>
          <w:sz w:val="24"/>
          <w:szCs w:val="24"/>
          <w:lang w:eastAsia="zh-TW"/>
        </w:rPr>
        <w:t>工作人</w:t>
      </w:r>
      <w:r w:rsidRPr="00495218">
        <w:rPr>
          <w:rFonts w:ascii="宋体" w:eastAsia="PMingLiU" w:hAnsi="宋体" w:cs="宋体" w:hint="eastAsia"/>
          <w:sz w:val="24"/>
          <w:szCs w:val="24"/>
          <w:lang w:eastAsia="zh-TW"/>
        </w:rPr>
        <w:t>員是否瞭解和理解</w:t>
      </w:r>
      <w:r w:rsidRPr="00495218">
        <w:rPr>
          <w:rFonts w:ascii="宋体" w:eastAsia="PMingLiU" w:hAnsi="宋体" w:cs="Times New Roman"/>
          <w:sz w:val="24"/>
          <w:szCs w:val="24"/>
          <w:lang w:eastAsia="zh-TW"/>
        </w:rPr>
        <w:t>LAP</w:t>
      </w:r>
      <w:r>
        <w:rPr>
          <w:rFonts w:ascii="宋体" w:eastAsia="PMingLiU" w:hAnsi="宋体" w:cs="MS Mincho" w:hint="eastAsia"/>
          <w:sz w:val="24"/>
          <w:szCs w:val="24"/>
          <w:lang w:eastAsia="zh-TW"/>
        </w:rPr>
        <w:t>文檔</w:t>
      </w:r>
      <w:r w:rsidRPr="00495218">
        <w:rPr>
          <w:rFonts w:ascii="宋体" w:eastAsia="PMingLiU" w:hAnsi="宋体" w:cs="MS Mincho" w:hint="eastAsia"/>
          <w:sz w:val="24"/>
          <w:szCs w:val="24"/>
          <w:lang w:eastAsia="zh-TW"/>
        </w:rPr>
        <w:t>，並能熟</w:t>
      </w:r>
      <w:r w:rsidRPr="00495218">
        <w:rPr>
          <w:rFonts w:ascii="宋体" w:eastAsia="PMingLiU" w:hAnsi="宋体" w:cs="宋体" w:hint="eastAsia"/>
          <w:sz w:val="24"/>
          <w:szCs w:val="24"/>
          <w:lang w:eastAsia="zh-TW"/>
        </w:rPr>
        <w:t>練使用其中描述的服務；</w:t>
      </w:r>
    </w:p>
    <w:p w14:paraId="24CD730A" w14:textId="161D6C77" w:rsidR="004604C1" w:rsidRPr="004604C1" w:rsidRDefault="00495218" w:rsidP="00416E53">
      <w:pPr>
        <w:numPr>
          <w:ilvl w:val="0"/>
          <w:numId w:val="29"/>
        </w:numPr>
        <w:tabs>
          <w:tab w:val="clear" w:pos="720"/>
          <w:tab w:val="left" w:pos="1260"/>
        </w:tabs>
        <w:ind w:left="1170" w:right="661"/>
        <w:rPr>
          <w:rFonts w:ascii="宋体" w:hAnsi="宋体" w:cs="Times New Roman"/>
          <w:sz w:val="24"/>
          <w:szCs w:val="24"/>
          <w:lang w:eastAsia="zh-TW"/>
        </w:rPr>
      </w:pPr>
      <w:r w:rsidRPr="00495218">
        <w:rPr>
          <w:rFonts w:ascii="宋体" w:eastAsia="PMingLiU" w:hAnsi="宋体" w:cs="MS Mincho" w:hint="eastAsia"/>
          <w:sz w:val="24"/>
          <w:szCs w:val="24"/>
          <w:lang w:eastAsia="zh-TW"/>
        </w:rPr>
        <w:t>是否需要翻</w:t>
      </w:r>
      <w:r w:rsidRPr="00495218">
        <w:rPr>
          <w:rFonts w:ascii="宋体" w:eastAsia="PMingLiU" w:hAnsi="宋体" w:cs="宋体" w:hint="eastAsia"/>
          <w:sz w:val="24"/>
          <w:szCs w:val="24"/>
          <w:lang w:eastAsia="zh-TW"/>
        </w:rPr>
        <w:t>譯其他</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w:t>
      </w:r>
    </w:p>
    <w:p w14:paraId="78C307E4" w14:textId="513A8B23" w:rsidR="004604C1" w:rsidRPr="004604C1" w:rsidRDefault="00495218" w:rsidP="00416E53">
      <w:pPr>
        <w:numPr>
          <w:ilvl w:val="0"/>
          <w:numId w:val="29"/>
        </w:numPr>
        <w:tabs>
          <w:tab w:val="clear" w:pos="720"/>
          <w:tab w:val="left" w:pos="1260"/>
        </w:tabs>
        <w:ind w:left="1170" w:right="661"/>
        <w:rPr>
          <w:rFonts w:ascii="宋体" w:hAnsi="宋体" w:cs="Times New Roman"/>
          <w:sz w:val="24"/>
          <w:szCs w:val="24"/>
          <w:lang w:eastAsia="zh-TW"/>
        </w:rPr>
      </w:pPr>
      <w:r w:rsidRPr="00495218">
        <w:rPr>
          <w:rFonts w:ascii="宋体" w:eastAsia="PMingLiU" w:hAnsi="宋体" w:cs="MS Mincho" w:hint="eastAsia"/>
          <w:sz w:val="24"/>
          <w:szCs w:val="24"/>
          <w:lang w:eastAsia="zh-TW"/>
        </w:rPr>
        <w:t>確定</w:t>
      </w:r>
      <w:r w:rsidRPr="00495218">
        <w:rPr>
          <w:rFonts w:ascii="宋体" w:eastAsia="PMingLiU" w:hAnsi="宋体" w:cs="宋体" w:hint="eastAsia"/>
          <w:sz w:val="24"/>
          <w:szCs w:val="24"/>
          <w:lang w:eastAsia="zh-TW"/>
        </w:rPr>
        <w:t>過去一年在服務</w:t>
      </w:r>
      <w:r w:rsidRPr="00495218">
        <w:rPr>
          <w:rFonts w:ascii="宋体" w:eastAsia="PMingLiU" w:hAnsi="宋体" w:cs="Times New Roman"/>
          <w:sz w:val="24"/>
          <w:szCs w:val="24"/>
          <w:lang w:eastAsia="zh-TW"/>
        </w:rPr>
        <w:t>LEP</w:t>
      </w:r>
      <w:r w:rsidRPr="00495218">
        <w:rPr>
          <w:rFonts w:ascii="宋体" w:eastAsia="PMingLiU" w:hAnsi="宋体" w:cs="MS Mincho" w:hint="eastAsia"/>
          <w:sz w:val="24"/>
          <w:szCs w:val="24"/>
          <w:lang w:eastAsia="zh-TW"/>
        </w:rPr>
        <w:t>服</w:t>
      </w:r>
      <w:r w:rsidRPr="00495218">
        <w:rPr>
          <w:rFonts w:ascii="宋体" w:eastAsia="PMingLiU" w:hAnsi="宋体" w:cs="宋体" w:hint="eastAsia"/>
          <w:sz w:val="24"/>
          <w:szCs w:val="24"/>
          <w:lang w:eastAsia="zh-TW"/>
        </w:rPr>
        <w:t>務物件方面出現的任何問題；以及</w:t>
      </w:r>
    </w:p>
    <w:p w14:paraId="6D12BE0C" w14:textId="27B26083" w:rsidR="004604C1" w:rsidRPr="004604C1" w:rsidRDefault="00495218" w:rsidP="00416E53">
      <w:pPr>
        <w:numPr>
          <w:ilvl w:val="0"/>
          <w:numId w:val="29"/>
        </w:numPr>
        <w:tabs>
          <w:tab w:val="clear" w:pos="720"/>
          <w:tab w:val="left" w:pos="1260"/>
        </w:tabs>
        <w:ind w:left="1170" w:right="661"/>
        <w:rPr>
          <w:rFonts w:ascii="宋体" w:hAnsi="宋体" w:cs="Times New Roman"/>
          <w:sz w:val="24"/>
          <w:szCs w:val="24"/>
          <w:lang w:eastAsia="zh-TW"/>
        </w:rPr>
      </w:pPr>
      <w:r w:rsidRPr="00495218">
        <w:rPr>
          <w:rFonts w:ascii="宋体" w:eastAsia="PMingLiU" w:hAnsi="宋体" w:cs="MS Mincho" w:hint="eastAsia"/>
          <w:sz w:val="24"/>
          <w:szCs w:val="24"/>
          <w:lang w:eastAsia="zh-TW"/>
        </w:rPr>
        <w:t>確定任何建</w:t>
      </w:r>
      <w:r w:rsidRPr="00495218">
        <w:rPr>
          <w:rFonts w:ascii="宋体" w:eastAsia="PMingLiU" w:hAnsi="宋体" w:cs="宋体" w:hint="eastAsia"/>
          <w:sz w:val="24"/>
          <w:szCs w:val="24"/>
          <w:lang w:eastAsia="zh-TW"/>
        </w:rPr>
        <w:t>議採取的行動，以提供更積極和有效的語言服務（例如，增加需要翻譯的</w:t>
      </w:r>
      <w:r>
        <w:rPr>
          <w:rFonts w:ascii="宋体" w:eastAsia="PMingLiU" w:hAnsi="宋体" w:cs="宋体" w:hint="eastAsia"/>
          <w:sz w:val="24"/>
          <w:szCs w:val="24"/>
          <w:lang w:eastAsia="zh-TW"/>
        </w:rPr>
        <w:t>文檔</w:t>
      </w:r>
      <w:r w:rsidRPr="00495218">
        <w:rPr>
          <w:rFonts w:ascii="宋体" w:eastAsia="PMingLiU" w:hAnsi="宋体" w:cs="宋体" w:hint="eastAsia"/>
          <w:sz w:val="24"/>
          <w:szCs w:val="24"/>
          <w:lang w:eastAsia="zh-TW"/>
        </w:rPr>
        <w:t>、建立或擴大與社區組織的夥伴關係，或改變人員配置優先事項）。</w:t>
      </w:r>
    </w:p>
    <w:p w14:paraId="0311B4E5" w14:textId="230CC634" w:rsidR="004604C1" w:rsidRPr="004604C1" w:rsidRDefault="00495218" w:rsidP="00416E53">
      <w:pPr>
        <w:ind w:left="450" w:right="661"/>
        <w:rPr>
          <w:rFonts w:ascii="宋体" w:hAnsi="宋体" w:cs="Times New Roman"/>
          <w:sz w:val="24"/>
          <w:szCs w:val="24"/>
          <w:lang w:eastAsia="zh-TW"/>
        </w:rPr>
      </w:pPr>
      <w:r w:rsidRPr="00495218">
        <w:rPr>
          <w:rFonts w:ascii="宋体" w:eastAsia="PMingLiU" w:hAnsi="宋体" w:cs="宋体" w:hint="eastAsia"/>
          <w:sz w:val="24"/>
          <w:szCs w:val="24"/>
          <w:lang w:eastAsia="zh-TW"/>
        </w:rPr>
        <w:t>監測</w:t>
      </w:r>
      <w:r w:rsidRPr="00495218">
        <w:rPr>
          <w:rFonts w:ascii="宋体" w:eastAsia="PMingLiU" w:hAnsi="宋体" w:cs="Times New Roman"/>
          <w:sz w:val="24"/>
          <w:szCs w:val="24"/>
          <w:lang w:eastAsia="zh-TW"/>
        </w:rPr>
        <w:t>LAP</w:t>
      </w:r>
      <w:r w:rsidRPr="00495218">
        <w:rPr>
          <w:rFonts w:ascii="宋体" w:eastAsia="PMingLiU" w:hAnsi="宋体" w:cs="MS Mincho" w:hint="eastAsia"/>
          <w:sz w:val="24"/>
          <w:szCs w:val="24"/>
          <w:lang w:eastAsia="zh-TW"/>
        </w:rPr>
        <w:t>的有效性可能包括：</w:t>
      </w:r>
    </w:p>
    <w:p w14:paraId="55CB9D9A" w14:textId="2D58B713" w:rsidR="00416E53" w:rsidRPr="00F62017" w:rsidRDefault="00495218" w:rsidP="00416E53">
      <w:pPr>
        <w:numPr>
          <w:ilvl w:val="0"/>
          <w:numId w:val="30"/>
        </w:numPr>
        <w:tabs>
          <w:tab w:val="clear" w:pos="720"/>
          <w:tab w:val="left" w:pos="1260"/>
        </w:tabs>
        <w:ind w:left="1170" w:right="661"/>
        <w:rPr>
          <w:rFonts w:ascii="宋体" w:hAnsi="宋体" w:cs="宋体"/>
          <w:sz w:val="24"/>
          <w:szCs w:val="24"/>
          <w:lang w:eastAsia="zh-TW"/>
        </w:rPr>
      </w:pPr>
      <w:r w:rsidRPr="00495218">
        <w:rPr>
          <w:rFonts w:ascii="宋体" w:eastAsia="PMingLiU" w:hAnsi="宋体" w:cs="宋体" w:hint="eastAsia"/>
          <w:sz w:val="24"/>
          <w:szCs w:val="24"/>
          <w:lang w:eastAsia="zh-TW"/>
        </w:rPr>
        <w:t>分析當前和以往的語言協助使用資料，包括所服務的語種；</w:t>
      </w:r>
    </w:p>
    <w:p w14:paraId="7F69FB5A" w14:textId="435BBDA8" w:rsidR="00416E53" w:rsidRPr="00F62017" w:rsidRDefault="00495218" w:rsidP="00416E53">
      <w:pPr>
        <w:numPr>
          <w:ilvl w:val="0"/>
          <w:numId w:val="30"/>
        </w:numPr>
        <w:tabs>
          <w:tab w:val="clear" w:pos="720"/>
          <w:tab w:val="left" w:pos="1260"/>
        </w:tabs>
        <w:ind w:left="1170" w:right="661"/>
        <w:rPr>
          <w:rFonts w:ascii="宋体" w:hAnsi="宋体" w:cs="宋体"/>
          <w:sz w:val="24"/>
          <w:szCs w:val="24"/>
          <w:lang w:eastAsia="zh-TW"/>
        </w:rPr>
      </w:pPr>
      <w:r w:rsidRPr="00495218">
        <w:rPr>
          <w:rFonts w:ascii="宋体" w:eastAsia="PMingLiU" w:hAnsi="宋体" w:cs="宋体" w:hint="eastAsia"/>
          <w:sz w:val="24"/>
          <w:szCs w:val="24"/>
          <w:lang w:eastAsia="zh-TW"/>
        </w:rPr>
        <w:t>調查工作人員使用語言協助服務的頻率，瞭解他們是否認為需要對現有服務或服務提供者進行調整，以及是否認為現有的語言協助服務能夠滿足服務區域內英語水準有限人群的需求；以及</w:t>
      </w:r>
    </w:p>
    <w:p w14:paraId="6EF7F118" w14:textId="3DE5CA83" w:rsidR="00416E53" w:rsidRPr="00F62017" w:rsidRDefault="00495218" w:rsidP="00416E53">
      <w:pPr>
        <w:numPr>
          <w:ilvl w:val="0"/>
          <w:numId w:val="30"/>
        </w:numPr>
        <w:tabs>
          <w:tab w:val="clear" w:pos="720"/>
          <w:tab w:val="left" w:pos="1260"/>
        </w:tabs>
        <w:ind w:left="1170" w:right="661"/>
        <w:rPr>
          <w:rFonts w:ascii="宋体" w:hAnsi="宋体" w:cs="宋体"/>
          <w:sz w:val="24"/>
          <w:szCs w:val="24"/>
          <w:lang w:eastAsia="zh-TW"/>
        </w:rPr>
      </w:pPr>
      <w:r w:rsidRPr="00495218">
        <w:rPr>
          <w:rFonts w:ascii="宋体" w:eastAsia="PMingLiU" w:hAnsi="宋体" w:cs="宋体" w:hint="eastAsia"/>
          <w:sz w:val="24"/>
          <w:szCs w:val="24"/>
          <w:lang w:eastAsia="zh-TW"/>
        </w:rPr>
        <w:t>監測來自社區組織、法律服務機構和其他利益相關方對機構在確保英語水準有限人士獲得有效服務方面的效率和表現的回饋。</w:t>
      </w:r>
    </w:p>
    <w:p w14:paraId="36A470B2" w14:textId="5CA8156B" w:rsidR="00416E53" w:rsidRPr="00F62017" w:rsidRDefault="00495218" w:rsidP="00416E53">
      <w:pPr>
        <w:spacing w:line="374" w:lineRule="exact"/>
        <w:rPr>
          <w:rFonts w:ascii="宋体" w:hAnsi="宋体" w:cs="MS Mincho"/>
          <w:sz w:val="24"/>
          <w:szCs w:val="24"/>
          <w:lang w:eastAsia="zh-TW"/>
        </w:rPr>
      </w:pPr>
      <w:r w:rsidRPr="00495218">
        <w:rPr>
          <w:rFonts w:ascii="宋体" w:eastAsia="PMingLiU" w:hAnsi="宋体" w:cs="MS Mincho"/>
          <w:sz w:val="24"/>
          <w:szCs w:val="24"/>
          <w:lang w:eastAsia="zh-TW"/>
        </w:rPr>
        <w:t>MassDEP</w:t>
      </w:r>
      <w:r w:rsidRPr="00495218">
        <w:rPr>
          <w:rFonts w:ascii="宋体" w:eastAsia="PMingLiU" w:hAnsi="宋体" w:cs="MS Mincho" w:hint="eastAsia"/>
          <w:sz w:val="24"/>
          <w:szCs w:val="24"/>
          <w:lang w:eastAsia="zh-TW"/>
        </w:rPr>
        <w:t>的</w:t>
      </w:r>
      <w:r w:rsidRPr="00495218">
        <w:rPr>
          <w:rFonts w:ascii="宋体" w:eastAsia="PMingLiU" w:hAnsi="宋体" w:cs="微软雅黑" w:hint="eastAsia"/>
          <w:sz w:val="24"/>
          <w:szCs w:val="24"/>
          <w:lang w:eastAsia="zh-TW"/>
        </w:rPr>
        <w:t>語</w:t>
      </w:r>
      <w:r w:rsidRPr="00495218">
        <w:rPr>
          <w:rFonts w:ascii="宋体" w:eastAsia="PMingLiU" w:hAnsi="宋体" w:cs="MS Mincho" w:hint="eastAsia"/>
          <w:sz w:val="24"/>
          <w:szCs w:val="24"/>
          <w:lang w:eastAsia="zh-TW"/>
        </w:rPr>
        <w:t>言</w:t>
      </w:r>
      <w:r w:rsidRPr="00495218">
        <w:rPr>
          <w:rFonts w:ascii="宋体" w:eastAsia="PMingLiU" w:hAnsi="宋体" w:cs="微软雅黑" w:hint="eastAsia"/>
          <w:sz w:val="24"/>
          <w:szCs w:val="24"/>
          <w:lang w:eastAsia="zh-TW"/>
        </w:rPr>
        <w:t>協</w:t>
      </w:r>
      <w:r w:rsidRPr="00495218">
        <w:rPr>
          <w:rFonts w:ascii="宋体" w:eastAsia="PMingLiU" w:hAnsi="宋体" w:cs="MS Mincho" w:hint="eastAsia"/>
          <w:sz w:val="24"/>
          <w:szCs w:val="24"/>
          <w:lang w:eastAsia="zh-TW"/>
        </w:rPr>
        <w:t>助</w:t>
      </w:r>
      <w:r w:rsidRPr="00495218">
        <w:rPr>
          <w:rFonts w:ascii="宋体" w:eastAsia="PMingLiU" w:hAnsi="宋体" w:cs="微软雅黑" w:hint="eastAsia"/>
          <w:sz w:val="24"/>
          <w:szCs w:val="24"/>
          <w:lang w:eastAsia="zh-TW"/>
        </w:rPr>
        <w:t>協調員應</w:t>
      </w:r>
      <w:r w:rsidRPr="00495218">
        <w:rPr>
          <w:rFonts w:ascii="宋体" w:eastAsia="PMingLiU" w:hAnsi="宋体" w:cs="MS Mincho" w:hint="eastAsia"/>
          <w:sz w:val="24"/>
          <w:szCs w:val="24"/>
          <w:lang w:eastAsia="zh-TW"/>
        </w:rPr>
        <w:t>參加由能源與</w:t>
      </w:r>
      <w:r w:rsidRPr="00495218">
        <w:rPr>
          <w:rFonts w:ascii="宋体" w:eastAsia="PMingLiU" w:hAnsi="宋体" w:cs="微软雅黑" w:hint="eastAsia"/>
          <w:sz w:val="24"/>
          <w:szCs w:val="24"/>
          <w:lang w:eastAsia="zh-TW"/>
        </w:rPr>
        <w:t>環</w:t>
      </w:r>
      <w:r w:rsidRPr="00495218">
        <w:rPr>
          <w:rFonts w:ascii="宋体" w:eastAsia="PMingLiU" w:hAnsi="宋体" w:cs="MS Mincho" w:hint="eastAsia"/>
          <w:sz w:val="24"/>
          <w:szCs w:val="24"/>
          <w:lang w:eastAsia="zh-TW"/>
        </w:rPr>
        <w:t>境事</w:t>
      </w:r>
      <w:r w:rsidRPr="00495218">
        <w:rPr>
          <w:rFonts w:ascii="宋体" w:eastAsia="PMingLiU" w:hAnsi="宋体" w:cs="微软雅黑" w:hint="eastAsia"/>
          <w:sz w:val="24"/>
          <w:szCs w:val="24"/>
          <w:lang w:eastAsia="zh-TW"/>
        </w:rPr>
        <w:t>務執</w:t>
      </w:r>
      <w:r w:rsidRPr="00495218">
        <w:rPr>
          <w:rFonts w:ascii="宋体" w:eastAsia="PMingLiU" w:hAnsi="宋体" w:cs="MS Mincho" w:hint="eastAsia"/>
          <w:sz w:val="24"/>
          <w:szCs w:val="24"/>
          <w:lang w:eastAsia="zh-TW"/>
        </w:rPr>
        <w:t>行</w:t>
      </w:r>
      <w:r w:rsidRPr="00495218">
        <w:rPr>
          <w:rFonts w:ascii="宋体" w:eastAsia="PMingLiU" w:hAnsi="宋体" w:cs="微软雅黑" w:hint="eastAsia"/>
          <w:sz w:val="24"/>
          <w:szCs w:val="24"/>
          <w:lang w:eastAsia="zh-TW"/>
        </w:rPr>
        <w:t>辦</w:t>
      </w:r>
      <w:r w:rsidRPr="00495218">
        <w:rPr>
          <w:rFonts w:ascii="宋体" w:eastAsia="PMingLiU" w:hAnsi="宋体" w:cs="MS Mincho" w:hint="eastAsia"/>
          <w:sz w:val="24"/>
          <w:szCs w:val="24"/>
          <w:lang w:eastAsia="zh-TW"/>
        </w:rPr>
        <w:t>公室指定的秘</w:t>
      </w:r>
      <w:r w:rsidRPr="00495218">
        <w:rPr>
          <w:rFonts w:ascii="宋体" w:eastAsia="PMingLiU" w:hAnsi="宋体" w:cs="微软雅黑" w:hint="eastAsia"/>
          <w:sz w:val="24"/>
          <w:szCs w:val="24"/>
          <w:lang w:eastAsia="zh-TW"/>
        </w:rPr>
        <w:t>書處語</w:t>
      </w:r>
      <w:r w:rsidRPr="00495218">
        <w:rPr>
          <w:rFonts w:ascii="宋体" w:eastAsia="PMingLiU" w:hAnsi="宋体" w:cs="MS Mincho" w:hint="eastAsia"/>
          <w:sz w:val="24"/>
          <w:szCs w:val="24"/>
          <w:lang w:eastAsia="zh-TW"/>
        </w:rPr>
        <w:t>言服</w:t>
      </w:r>
      <w:r w:rsidRPr="00495218">
        <w:rPr>
          <w:rFonts w:ascii="宋体" w:eastAsia="PMingLiU" w:hAnsi="宋体" w:cs="微软雅黑" w:hint="eastAsia"/>
          <w:sz w:val="24"/>
          <w:szCs w:val="24"/>
          <w:lang w:eastAsia="zh-TW"/>
        </w:rPr>
        <w:t>務協調員</w:t>
      </w:r>
      <w:r w:rsidRPr="00495218">
        <w:rPr>
          <w:rFonts w:ascii="宋体" w:eastAsia="PMingLiU" w:hAnsi="宋体" w:cs="MS Mincho" w:hint="eastAsia"/>
          <w:sz w:val="24"/>
          <w:szCs w:val="24"/>
          <w:lang w:eastAsia="zh-TW"/>
        </w:rPr>
        <w:t>主持的季度會</w:t>
      </w:r>
      <w:r w:rsidRPr="00495218">
        <w:rPr>
          <w:rFonts w:ascii="宋体" w:eastAsia="PMingLiU" w:hAnsi="宋体" w:cs="微软雅黑" w:hint="eastAsia"/>
          <w:sz w:val="24"/>
          <w:szCs w:val="24"/>
          <w:lang w:eastAsia="zh-TW"/>
        </w:rPr>
        <w:t>議</w:t>
      </w:r>
      <w:r w:rsidRPr="00495218">
        <w:rPr>
          <w:rFonts w:ascii="宋体" w:eastAsia="PMingLiU" w:hAnsi="宋体" w:cs="MS Mincho" w:hint="eastAsia"/>
          <w:sz w:val="24"/>
          <w:szCs w:val="24"/>
          <w:lang w:eastAsia="zh-TW"/>
        </w:rPr>
        <w:t>，以</w:t>
      </w:r>
      <w:r w:rsidRPr="00495218">
        <w:rPr>
          <w:rFonts w:ascii="宋体" w:eastAsia="PMingLiU" w:hAnsi="宋体" w:cs="微软雅黑" w:hint="eastAsia"/>
          <w:sz w:val="24"/>
          <w:szCs w:val="24"/>
          <w:lang w:eastAsia="zh-TW"/>
        </w:rPr>
        <w:t>評</w:t>
      </w:r>
      <w:r w:rsidRPr="00495218">
        <w:rPr>
          <w:rFonts w:ascii="宋体" w:eastAsia="PMingLiU" w:hAnsi="宋体" w:cs="MS Mincho" w:hint="eastAsia"/>
          <w:sz w:val="24"/>
          <w:szCs w:val="24"/>
          <w:lang w:eastAsia="zh-TW"/>
        </w:rPr>
        <w:t>估本</w:t>
      </w:r>
      <w:r>
        <w:rPr>
          <w:rFonts w:ascii="宋体" w:eastAsia="PMingLiU" w:hAnsi="宋体" w:cs="微软雅黑" w:hint="eastAsia"/>
          <w:sz w:val="24"/>
          <w:szCs w:val="24"/>
          <w:lang w:eastAsia="zh-TW"/>
        </w:rPr>
        <w:t>計劃</w:t>
      </w:r>
      <w:r w:rsidRPr="00495218">
        <w:rPr>
          <w:rFonts w:ascii="宋体" w:eastAsia="PMingLiU" w:hAnsi="宋体" w:cs="MS Mincho" w:hint="eastAsia"/>
          <w:sz w:val="24"/>
          <w:szCs w:val="24"/>
          <w:lang w:eastAsia="zh-TW"/>
        </w:rPr>
        <w:t>的</w:t>
      </w:r>
      <w:r w:rsidRPr="00495218">
        <w:rPr>
          <w:rFonts w:ascii="宋体" w:eastAsia="PMingLiU" w:hAnsi="宋体" w:cs="微软雅黑" w:hint="eastAsia"/>
          <w:sz w:val="24"/>
          <w:szCs w:val="24"/>
          <w:lang w:eastAsia="zh-TW"/>
        </w:rPr>
        <w:t>實</w:t>
      </w:r>
      <w:r w:rsidRPr="00495218">
        <w:rPr>
          <w:rFonts w:ascii="宋体" w:eastAsia="PMingLiU" w:hAnsi="宋体" w:cs="MS Mincho" w:hint="eastAsia"/>
          <w:sz w:val="24"/>
          <w:szCs w:val="24"/>
          <w:lang w:eastAsia="zh-TW"/>
        </w:rPr>
        <w:t>施情況。</w:t>
      </w:r>
    </w:p>
    <w:p w14:paraId="4AF91276" w14:textId="77777777" w:rsidR="00416E53" w:rsidRPr="00F62017" w:rsidRDefault="00416E53" w:rsidP="00416E53">
      <w:pPr>
        <w:spacing w:line="374" w:lineRule="exact"/>
        <w:rPr>
          <w:rFonts w:ascii="宋体" w:hAnsi="宋体" w:cs="MS Mincho"/>
          <w:sz w:val="24"/>
          <w:szCs w:val="24"/>
          <w:lang w:eastAsia="zh-TW"/>
        </w:rPr>
      </w:pPr>
    </w:p>
    <w:p w14:paraId="310CA87D" w14:textId="77777777" w:rsidR="00416E53" w:rsidRPr="00F62017" w:rsidRDefault="00416E53" w:rsidP="00416E53">
      <w:pPr>
        <w:spacing w:line="374" w:lineRule="exact"/>
        <w:jc w:val="center"/>
        <w:rPr>
          <w:rFonts w:ascii="宋体" w:hAnsi="宋体" w:cs="MS Mincho"/>
          <w:sz w:val="24"/>
          <w:szCs w:val="24"/>
          <w:lang w:eastAsia="zh-TW"/>
        </w:rPr>
      </w:pPr>
    </w:p>
    <w:p w14:paraId="57CAFBC0" w14:textId="77777777" w:rsidR="00416E53" w:rsidRDefault="00416E53" w:rsidP="00416E53">
      <w:pPr>
        <w:spacing w:line="374" w:lineRule="exact"/>
        <w:jc w:val="center"/>
        <w:rPr>
          <w:rFonts w:ascii="宋体" w:hAnsi="宋体" w:cs="MS Mincho"/>
          <w:sz w:val="24"/>
          <w:szCs w:val="24"/>
          <w:lang w:eastAsia="zh-TW"/>
        </w:rPr>
      </w:pPr>
    </w:p>
    <w:p w14:paraId="4478D6F6" w14:textId="77777777" w:rsidR="00873EAD" w:rsidRDefault="00873EAD" w:rsidP="00416E53">
      <w:pPr>
        <w:spacing w:line="374" w:lineRule="exact"/>
        <w:jc w:val="center"/>
        <w:rPr>
          <w:rFonts w:ascii="宋体" w:hAnsi="宋体" w:cs="MS Mincho"/>
          <w:sz w:val="24"/>
          <w:szCs w:val="24"/>
          <w:lang w:eastAsia="zh-TW"/>
        </w:rPr>
      </w:pPr>
    </w:p>
    <w:p w14:paraId="02C725ED" w14:textId="77777777" w:rsidR="00873EAD" w:rsidRDefault="00873EAD" w:rsidP="00416E53">
      <w:pPr>
        <w:spacing w:line="374" w:lineRule="exact"/>
        <w:jc w:val="center"/>
        <w:rPr>
          <w:rFonts w:ascii="宋体" w:hAnsi="宋体" w:cs="MS Mincho"/>
          <w:sz w:val="24"/>
          <w:szCs w:val="24"/>
          <w:lang w:eastAsia="zh-TW"/>
        </w:rPr>
      </w:pPr>
    </w:p>
    <w:p w14:paraId="73E55C6B" w14:textId="77777777" w:rsidR="00873EAD" w:rsidRPr="00F62017" w:rsidRDefault="00873EAD" w:rsidP="00416E53">
      <w:pPr>
        <w:spacing w:line="374" w:lineRule="exact"/>
        <w:jc w:val="center"/>
        <w:rPr>
          <w:rFonts w:ascii="宋体" w:hAnsi="宋体" w:cs="MS Mincho"/>
          <w:sz w:val="24"/>
          <w:szCs w:val="24"/>
          <w:lang w:eastAsia="zh-TW"/>
        </w:rPr>
      </w:pPr>
    </w:p>
    <w:p w14:paraId="366A7E71" w14:textId="77777777" w:rsidR="00416E53" w:rsidRPr="00F62017" w:rsidRDefault="00416E53" w:rsidP="00416E53">
      <w:pPr>
        <w:spacing w:line="374" w:lineRule="exact"/>
        <w:jc w:val="center"/>
        <w:rPr>
          <w:rFonts w:ascii="宋体" w:hAnsi="宋体" w:cs="MS Mincho"/>
          <w:sz w:val="24"/>
          <w:szCs w:val="24"/>
          <w:lang w:eastAsia="zh-TW"/>
        </w:rPr>
      </w:pPr>
    </w:p>
    <w:p w14:paraId="3914AC5E" w14:textId="77777777" w:rsidR="00416E53" w:rsidRPr="00F62017" w:rsidRDefault="00416E53" w:rsidP="00416E53">
      <w:pPr>
        <w:spacing w:line="374" w:lineRule="exact"/>
        <w:jc w:val="center"/>
        <w:rPr>
          <w:rFonts w:ascii="宋体" w:hAnsi="宋体" w:cs="MS Mincho"/>
          <w:sz w:val="24"/>
          <w:szCs w:val="24"/>
          <w:lang w:eastAsia="zh-TW"/>
        </w:rPr>
      </w:pPr>
    </w:p>
    <w:p w14:paraId="7872428E" w14:textId="438F79D8" w:rsidR="00041A34" w:rsidRPr="00F62017" w:rsidRDefault="00495218" w:rsidP="00873EAD">
      <w:pPr>
        <w:spacing w:line="240" w:lineRule="auto"/>
        <w:jc w:val="center"/>
        <w:rPr>
          <w:rFonts w:ascii="宋体" w:hAnsi="宋体" w:cs="Times New Roman"/>
          <w:b/>
          <w:bCs/>
          <w:sz w:val="44"/>
          <w:szCs w:val="44"/>
          <w:u w:val="single"/>
        </w:rPr>
      </w:pPr>
      <w:r w:rsidRPr="00495218">
        <w:rPr>
          <w:rFonts w:ascii="宋体" w:eastAsia="PMingLiU" w:hAnsi="宋体" w:cs="Times New Roman" w:hint="eastAsia"/>
          <w:b/>
          <w:bCs/>
          <w:sz w:val="44"/>
          <w:szCs w:val="44"/>
          <w:u w:val="single"/>
          <w:lang w:eastAsia="zh-TW"/>
        </w:rPr>
        <w:t>附件</w:t>
      </w:r>
      <w:r w:rsidRPr="00495218">
        <w:rPr>
          <w:rFonts w:ascii="宋体" w:eastAsia="PMingLiU" w:hAnsi="宋体" w:cs="Times New Roman"/>
          <w:b/>
          <w:bCs/>
          <w:sz w:val="44"/>
          <w:szCs w:val="44"/>
          <w:u w:val="single"/>
          <w:lang w:eastAsia="zh-TW"/>
        </w:rPr>
        <w:t xml:space="preserve">A – </w:t>
      </w:r>
      <w:r w:rsidRPr="00495218">
        <w:rPr>
          <w:rFonts w:ascii="宋体" w:eastAsia="PMingLiU" w:hAnsi="宋体" w:cs="Times New Roman" w:hint="eastAsia"/>
          <w:b/>
          <w:bCs/>
          <w:sz w:val="44"/>
          <w:szCs w:val="44"/>
          <w:u w:val="single"/>
          <w:lang w:eastAsia="zh-TW"/>
        </w:rPr>
        <w:t>通訊</w:t>
      </w:r>
      <w:r>
        <w:rPr>
          <w:rFonts w:ascii="宋体" w:eastAsia="PMingLiU" w:hAnsi="宋体" w:cs="Times New Roman" w:hint="eastAsia"/>
          <w:b/>
          <w:bCs/>
          <w:sz w:val="44"/>
          <w:szCs w:val="44"/>
          <w:u w:val="single"/>
          <w:lang w:eastAsia="zh-TW"/>
        </w:rPr>
        <w:t>文檔</w:t>
      </w:r>
    </w:p>
    <w:p w14:paraId="527030EE" w14:textId="77777777" w:rsidR="00041A34" w:rsidRPr="00F62017" w:rsidRDefault="00041A34" w:rsidP="00873EAD">
      <w:pPr>
        <w:spacing w:line="240" w:lineRule="auto"/>
        <w:rPr>
          <w:rFonts w:ascii="宋体" w:hAnsi="宋体" w:cs="Times New Roman"/>
          <w:sz w:val="24"/>
          <w:szCs w:val="24"/>
        </w:rPr>
      </w:pPr>
      <w:r w:rsidRPr="00F62017">
        <w:rPr>
          <w:rFonts w:ascii="宋体" w:hAnsi="宋体" w:cs="Times New Roman"/>
          <w:sz w:val="24"/>
          <w:szCs w:val="24"/>
        </w:rPr>
        <w:br w:type="page"/>
      </w:r>
    </w:p>
    <w:p w14:paraId="3511F14E" w14:textId="77777777" w:rsidR="00041A34" w:rsidRPr="00F62017" w:rsidRDefault="00041A34" w:rsidP="00041A34">
      <w:pPr>
        <w:rPr>
          <w:rFonts w:ascii="宋体" w:hAnsi="宋体" w:cs="Arial"/>
          <w:b/>
          <w:noProof/>
        </w:rPr>
        <w:sectPr w:rsidR="00041A34" w:rsidRPr="00F62017" w:rsidSect="00041A34">
          <w:pgSz w:w="12240" w:h="15840"/>
          <w:pgMar w:top="1440" w:right="1440" w:bottom="1440" w:left="1440" w:header="0" w:footer="0" w:gutter="0"/>
          <w:cols w:space="720"/>
        </w:sectPr>
      </w:pPr>
    </w:p>
    <w:tbl>
      <w:tblPr>
        <w:tblStyle w:val="PlainTable1"/>
        <w:tblW w:w="10620" w:type="dxa"/>
        <w:tblLayout w:type="fixed"/>
        <w:tblLook w:val="04A0" w:firstRow="1" w:lastRow="0" w:firstColumn="1" w:lastColumn="0" w:noHBand="0" w:noVBand="1"/>
      </w:tblPr>
      <w:tblGrid>
        <w:gridCol w:w="5400"/>
        <w:gridCol w:w="5220"/>
      </w:tblGrid>
      <w:tr w:rsidR="00041A34" w:rsidRPr="00F62017"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Pr="00F62017" w:rsidRDefault="00041A34" w:rsidP="002C06FB">
            <w:pPr>
              <w:rPr>
                <w:rFonts w:ascii="宋体" w:eastAsia="宋体" w:hAnsi="宋体" w:cs="Arial"/>
                <w:b w:val="0"/>
                <w:noProof/>
              </w:rPr>
            </w:pPr>
            <w:r w:rsidRPr="00F62017">
              <w:rPr>
                <w:rFonts w:ascii="宋体" w:hAnsi="宋体" w:cs="Arial"/>
                <w:noProof/>
              </w:rPr>
              <w:lastRenderedPageBreak/>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4">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10517D34" w:rsidR="00041A34" w:rsidRPr="00F62017" w:rsidRDefault="00495218" w:rsidP="002C06FB">
            <w:pPr>
              <w:spacing w:line="276" w:lineRule="auto"/>
              <w:ind w:left="90"/>
              <w:jc w:val="center"/>
              <w:rPr>
                <w:rFonts w:ascii="宋体" w:eastAsia="宋体" w:hAnsi="宋体"/>
              </w:rPr>
            </w:pPr>
            <w:r w:rsidRPr="00495218">
              <w:rPr>
                <w:rFonts w:ascii="宋体" w:eastAsia="PMingLiU" w:hAnsi="宋体"/>
                <w:lang w:eastAsia="zh-TW"/>
              </w:rPr>
              <w:tab/>
            </w:r>
          </w:p>
          <w:p w14:paraId="59EDA0FE" w14:textId="390ECC9D" w:rsidR="00041A34" w:rsidRPr="00873EAD" w:rsidRDefault="00495218" w:rsidP="002C06FB">
            <w:pPr>
              <w:spacing w:line="276" w:lineRule="auto"/>
              <w:jc w:val="center"/>
              <w:rPr>
                <w:rFonts w:ascii="Arial" w:eastAsia="宋体" w:hAnsi="Arial" w:cs="Arial"/>
                <w:color w:val="008F00"/>
              </w:rPr>
            </w:pPr>
            <w:r w:rsidRPr="00495218">
              <w:rPr>
                <w:rFonts w:ascii="Arial" w:eastAsia="PMingLiU" w:hAnsi="Arial" w:cs="Arial"/>
                <w:color w:val="008F00"/>
                <w:sz w:val="32"/>
                <w:szCs w:val="32"/>
                <w:lang w:eastAsia="zh-TW"/>
              </w:rPr>
              <w:t>Communication for Non-English-Speaking Parties</w:t>
            </w:r>
            <w:r w:rsidR="00041A34" w:rsidRPr="00873EAD">
              <w:rPr>
                <w:rFonts w:ascii="Arial" w:eastAsia="宋体" w:hAnsi="Arial" w:cs="Arial"/>
                <w:color w:val="008F00"/>
              </w:rPr>
              <w:t xml:space="preserve"> </w:t>
            </w:r>
          </w:p>
          <w:p w14:paraId="0C4615CE" w14:textId="49E83A2B" w:rsidR="00041A34" w:rsidRPr="00873EAD" w:rsidRDefault="00495218" w:rsidP="002C06FB">
            <w:pPr>
              <w:jc w:val="center"/>
              <w:rPr>
                <w:rFonts w:ascii="Arial" w:eastAsia="宋体" w:hAnsi="Arial" w:cs="Arial"/>
                <w:b w:val="0"/>
                <w:bCs w:val="0"/>
                <w:i/>
                <w:iCs/>
                <w:color w:val="F79008"/>
                <w:sz w:val="32"/>
                <w:szCs w:val="32"/>
              </w:rPr>
            </w:pPr>
            <w:r w:rsidRPr="00495218">
              <w:rPr>
                <w:rFonts w:ascii="Arial" w:eastAsia="PMingLiU" w:hAnsi="Arial" w:cs="Arial"/>
                <w:i/>
                <w:iCs/>
                <w:color w:val="F79008"/>
                <w:sz w:val="32"/>
                <w:szCs w:val="32"/>
                <w:lang w:eastAsia="zh-TW"/>
              </w:rPr>
              <w:t>This document is important and should be translated immediately.</w:t>
            </w:r>
          </w:p>
          <w:p w14:paraId="77BF3807" w14:textId="77777777" w:rsidR="00041A34" w:rsidRPr="00873EAD" w:rsidRDefault="00041A34" w:rsidP="002C06FB">
            <w:pPr>
              <w:jc w:val="center"/>
              <w:rPr>
                <w:rFonts w:ascii="Arial" w:eastAsia="宋体" w:hAnsi="Arial" w:cs="Arial"/>
                <w:color w:val="000000" w:themeColor="text1"/>
                <w:sz w:val="16"/>
                <w:szCs w:val="16"/>
              </w:rPr>
            </w:pPr>
          </w:p>
          <w:p w14:paraId="7DD56D95" w14:textId="0FB7BA8A" w:rsidR="00041A34" w:rsidRPr="00873EAD" w:rsidRDefault="00495218" w:rsidP="002C06FB">
            <w:pPr>
              <w:jc w:val="center"/>
              <w:rPr>
                <w:rFonts w:ascii="Arial" w:eastAsia="宋体" w:hAnsi="Arial" w:cs="Arial"/>
                <w:color w:val="000000" w:themeColor="text1"/>
              </w:rPr>
            </w:pPr>
            <w:r w:rsidRPr="00495218">
              <w:rPr>
                <w:rFonts w:ascii="Arial" w:eastAsia="PMingLiU" w:hAnsi="Arial" w:cs="Arial"/>
                <w:color w:val="000000" w:themeColor="text1"/>
                <w:lang w:eastAsia="zh-TW"/>
              </w:rPr>
              <w:t>If you need this document translated, please contact MassDEP's Director of Environmental Justice</w:t>
            </w:r>
          </w:p>
          <w:p w14:paraId="7FD9F5DF" w14:textId="2F4B562B" w:rsidR="00041A34" w:rsidRPr="00873EAD" w:rsidRDefault="00495218" w:rsidP="002C06FB">
            <w:pPr>
              <w:jc w:val="center"/>
              <w:rPr>
                <w:rFonts w:ascii="Arial" w:eastAsia="宋体" w:hAnsi="Arial" w:cs="Arial"/>
                <w:color w:val="000000" w:themeColor="text1"/>
              </w:rPr>
            </w:pPr>
            <w:r w:rsidRPr="00495218">
              <w:rPr>
                <w:rFonts w:ascii="Arial" w:eastAsia="PMingLiU" w:hAnsi="Arial" w:cs="Arial"/>
                <w:color w:val="000000" w:themeColor="text1"/>
                <w:lang w:eastAsia="zh-TW"/>
              </w:rPr>
              <w:t>at the telephone number listed below.</w:t>
            </w:r>
          </w:p>
          <w:p w14:paraId="67BA58E1" w14:textId="77777777" w:rsidR="00041A34" w:rsidRPr="00F62017" w:rsidRDefault="00041A34" w:rsidP="002C06FB">
            <w:pPr>
              <w:tabs>
                <w:tab w:val="left" w:pos="1163"/>
              </w:tabs>
              <w:rPr>
                <w:rFonts w:ascii="宋体" w:eastAsia="宋体" w:hAnsi="宋体"/>
              </w:rPr>
            </w:pPr>
          </w:p>
        </w:tc>
      </w:tr>
      <w:tr w:rsidR="00041A34" w:rsidRPr="00F62017"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873EAD" w:rsidRDefault="00041A34" w:rsidP="002C06FB">
            <w:pPr>
              <w:spacing w:line="276" w:lineRule="auto"/>
              <w:ind w:right="360"/>
              <w:jc w:val="both"/>
              <w:rPr>
                <w:rFonts w:ascii="Arial" w:eastAsia="宋体" w:hAnsi="Arial" w:cs="Arial"/>
                <w:b w:val="0"/>
                <w:color w:val="F79008"/>
                <w:sz w:val="28"/>
                <w:szCs w:val="28"/>
                <w:lang w:val="pt-BR"/>
              </w:rPr>
            </w:pPr>
            <w:r w:rsidRPr="00873EAD">
              <w:rPr>
                <w:rFonts w:ascii="Arial" w:eastAsia="宋体" w:hAnsi="Arial" w:cs="Arial"/>
                <w:color w:val="0070C0"/>
                <w:sz w:val="28"/>
                <w:szCs w:val="28"/>
                <w:lang w:val="pt-BR"/>
              </w:rPr>
              <w:t>Espa</w:t>
            </w:r>
            <w:r w:rsidRPr="00873EAD">
              <w:rPr>
                <w:rFonts w:ascii="Arial" w:eastAsia="宋体" w:hAnsi="Arial" w:cs="Arial"/>
                <w:color w:val="0070C0"/>
                <w:sz w:val="28"/>
                <w:szCs w:val="28"/>
                <w:lang w:val="es-ES"/>
              </w:rPr>
              <w:t>ñ</w:t>
            </w:r>
            <w:r w:rsidRPr="00873EAD">
              <w:rPr>
                <w:rFonts w:ascii="Arial" w:eastAsia="宋体" w:hAnsi="Arial" w:cs="Arial"/>
                <w:color w:val="0070C0"/>
                <w:sz w:val="28"/>
                <w:szCs w:val="28"/>
                <w:lang w:val="pt-BR"/>
              </w:rPr>
              <w:t xml:space="preserve">ol </w:t>
            </w:r>
            <w:r w:rsidRPr="00873EAD">
              <w:rPr>
                <w:rFonts w:ascii="Arial" w:eastAsia="宋体" w:hAnsi="Arial" w:cs="Arial"/>
                <w:color w:val="F79008"/>
                <w:sz w:val="28"/>
                <w:szCs w:val="28"/>
                <w:lang w:val="pt-BR"/>
              </w:rPr>
              <w:t>Spanish</w:t>
            </w:r>
          </w:p>
          <w:p w14:paraId="620EE640" w14:textId="77777777" w:rsidR="00041A34" w:rsidRPr="00873EAD" w:rsidRDefault="00041A34" w:rsidP="002C06FB">
            <w:pPr>
              <w:spacing w:line="276" w:lineRule="auto"/>
              <w:ind w:right="360"/>
              <w:rPr>
                <w:rFonts w:ascii="Arial" w:eastAsia="宋体" w:hAnsi="Arial" w:cs="Arial"/>
                <w:highlight w:val="yellow"/>
                <w:lang w:val="pt-BR"/>
              </w:rPr>
            </w:pPr>
            <w:r w:rsidRPr="00873EAD">
              <w:rPr>
                <w:rFonts w:ascii="Arial" w:eastAsia="宋体" w:hAnsi="Arial" w:cs="Arial"/>
                <w:lang w:val="pt-BR"/>
              </w:rPr>
              <w:t xml:space="preserve">Este documento es importante y debe ser traducido inmediatamente. </w:t>
            </w:r>
            <w:r w:rsidRPr="00873EAD">
              <w:rPr>
                <w:rFonts w:ascii="Arial" w:eastAsia="宋体" w:hAnsi="Arial" w:cs="Arial"/>
                <w:color w:val="000000" w:themeColor="text1"/>
                <w:lang w:val="pt-BR"/>
              </w:rPr>
              <w:t>Si necesita traducir este documento, póngase en contacto con el Director de Justicia Ambiental de MassDEP (</w:t>
            </w:r>
            <w:r w:rsidRPr="00873EAD">
              <w:rPr>
                <w:rFonts w:ascii="Arial" w:eastAsia="宋体" w:hAnsi="Arial" w:cs="Arial"/>
                <w:i/>
                <w:color w:val="000000" w:themeColor="text1"/>
                <w:lang w:val="pt-BR"/>
              </w:rPr>
              <w:t>MassDEP's Director of Environmental Justice</w:t>
            </w:r>
            <w:r w:rsidRPr="00873EAD">
              <w:rPr>
                <w:rFonts w:ascii="Arial" w:eastAsia="宋体" w:hAnsi="Arial" w:cs="Arial"/>
                <w:color w:val="000000" w:themeColor="text1"/>
                <w:lang w:val="pt-BR"/>
              </w:rPr>
              <w:t>) en el número de teléfono que figura más abajo</w:t>
            </w:r>
            <w:r w:rsidRPr="00873EAD">
              <w:rPr>
                <w:rFonts w:ascii="Arial" w:eastAsia="宋体" w:hAnsi="Arial" w:cs="Arial"/>
                <w:lang w:val="pt-BR"/>
              </w:rPr>
              <w:t>.</w:t>
            </w:r>
          </w:p>
          <w:p w14:paraId="70A40B99" w14:textId="77777777" w:rsidR="00041A34" w:rsidRPr="00873EAD" w:rsidRDefault="00041A34" w:rsidP="002C06FB">
            <w:pPr>
              <w:spacing w:line="276" w:lineRule="auto"/>
              <w:ind w:right="360"/>
              <w:jc w:val="both"/>
              <w:rPr>
                <w:rStyle w:val="hps"/>
                <w:rFonts w:ascii="Arial" w:eastAsia="宋体" w:hAnsi="Arial" w:cs="Arial"/>
                <w:color w:val="222222"/>
                <w:lang w:val="es-ES"/>
              </w:rPr>
            </w:pPr>
          </w:p>
          <w:p w14:paraId="605DF16E" w14:textId="77777777" w:rsidR="00041A34" w:rsidRPr="00873EAD" w:rsidRDefault="00041A34" w:rsidP="002C06FB">
            <w:pPr>
              <w:spacing w:line="276" w:lineRule="auto"/>
              <w:ind w:right="360"/>
              <w:jc w:val="both"/>
              <w:rPr>
                <w:rFonts w:ascii="Arial" w:eastAsia="宋体" w:hAnsi="Arial" w:cs="Arial"/>
                <w:b w:val="0"/>
                <w:bCs w:val="0"/>
                <w:color w:val="F79008"/>
                <w:sz w:val="28"/>
                <w:szCs w:val="28"/>
                <w:lang w:val="pt-BR"/>
              </w:rPr>
            </w:pPr>
            <w:r w:rsidRPr="00873EAD">
              <w:rPr>
                <w:rFonts w:ascii="Arial" w:eastAsia="宋体" w:hAnsi="Arial" w:cs="Arial"/>
                <w:color w:val="0070C0"/>
                <w:sz w:val="28"/>
                <w:szCs w:val="28"/>
                <w:lang w:val="pt-BR"/>
              </w:rPr>
              <w:t xml:space="preserve">Português </w:t>
            </w:r>
            <w:r w:rsidRPr="00873EAD">
              <w:rPr>
                <w:rFonts w:ascii="Arial" w:eastAsia="宋体" w:hAnsi="Arial" w:cs="Arial"/>
                <w:color w:val="F79008"/>
                <w:sz w:val="28"/>
                <w:szCs w:val="28"/>
                <w:lang w:val="pt-BR"/>
              </w:rPr>
              <w:t>Portuguese</w:t>
            </w:r>
          </w:p>
          <w:p w14:paraId="0F03E4C0" w14:textId="77777777" w:rsidR="00041A34" w:rsidRPr="00F62017" w:rsidRDefault="00041A34" w:rsidP="002C06FB">
            <w:pPr>
              <w:spacing w:line="276" w:lineRule="auto"/>
              <w:ind w:right="360"/>
              <w:jc w:val="both"/>
              <w:rPr>
                <w:rFonts w:ascii="宋体" w:eastAsia="宋体" w:hAnsi="宋体"/>
                <w:lang w:val="pt-BR"/>
              </w:rPr>
            </w:pPr>
            <w:r w:rsidRPr="00873EAD">
              <w:rPr>
                <w:rFonts w:ascii="Arial" w:eastAsia="宋体" w:hAnsi="Arial" w:cs="Arial"/>
                <w:lang w:val="pt-BR"/>
              </w:rPr>
              <w:t>Este documento é importante e deve ser traduzido imediatamente. Se você precisar traduzir este documento, entre em contato com o Diretor de Justiça Ambiental do MassDEP no número de telefone listado abaixo.</w:t>
            </w:r>
            <w:r w:rsidRPr="00F62017">
              <w:rPr>
                <w:rFonts w:ascii="宋体" w:eastAsia="宋体" w:hAnsi="宋体"/>
                <w:lang w:val="pt-BR"/>
              </w:rPr>
              <w:tab/>
            </w:r>
          </w:p>
          <w:p w14:paraId="236B60C9" w14:textId="77777777" w:rsidR="00041A34" w:rsidRPr="00F62017" w:rsidRDefault="00041A34" w:rsidP="002C06FB">
            <w:pPr>
              <w:spacing w:line="276" w:lineRule="auto"/>
              <w:ind w:right="360"/>
              <w:jc w:val="both"/>
              <w:rPr>
                <w:rStyle w:val="hps"/>
                <w:rFonts w:ascii="宋体" w:eastAsia="宋体" w:hAnsi="宋体" w:cs="Arial"/>
                <w:color w:val="222222"/>
                <w:lang w:val="pt-PT"/>
              </w:rPr>
            </w:pPr>
          </w:p>
          <w:p w14:paraId="696CB9FC" w14:textId="379414CD" w:rsidR="00041A34" w:rsidRPr="00F62017" w:rsidRDefault="00495218" w:rsidP="002C06FB">
            <w:pPr>
              <w:spacing w:line="276" w:lineRule="auto"/>
              <w:ind w:right="360"/>
              <w:jc w:val="both"/>
              <w:rPr>
                <w:rFonts w:ascii="宋体" w:eastAsia="宋体" w:hAnsi="宋体" w:cs="Khmer UI"/>
                <w:b w:val="0"/>
                <w:bCs w:val="0"/>
                <w:color w:val="F79008"/>
                <w:sz w:val="28"/>
                <w:szCs w:val="28"/>
                <w:lang w:val="pt-PT"/>
              </w:rPr>
            </w:pPr>
            <w:r w:rsidRPr="00495218">
              <w:rPr>
                <w:rFonts w:ascii="宋体" w:eastAsia="PMingLiU" w:hAnsi="宋体" w:cs="Khmer UI" w:hint="eastAsia"/>
                <w:color w:val="0070C0"/>
                <w:sz w:val="28"/>
                <w:szCs w:val="28"/>
                <w:lang w:eastAsia="zh-TW"/>
              </w:rPr>
              <w:t>繁體中文</w:t>
            </w:r>
            <w:r w:rsidR="00041A34" w:rsidRPr="00F62017">
              <w:rPr>
                <w:rFonts w:ascii="宋体" w:eastAsia="宋体" w:hAnsi="宋体" w:cs="Khmer UI" w:hint="eastAsia"/>
                <w:color w:val="0070C0"/>
                <w:sz w:val="28"/>
                <w:szCs w:val="28"/>
                <w:lang w:val="pt-PT" w:eastAsia="zh-CN"/>
              </w:rPr>
              <w:t xml:space="preserve"> </w:t>
            </w:r>
            <w:r w:rsidR="00041A34" w:rsidRPr="00F62017">
              <w:rPr>
                <w:rFonts w:ascii="宋体" w:eastAsia="宋体" w:hAnsi="宋体" w:cs="Khmer UI"/>
                <w:color w:val="F79008"/>
                <w:sz w:val="28"/>
                <w:szCs w:val="28"/>
                <w:lang w:val="pt-PT"/>
              </w:rPr>
              <w:t>Chinese Traditional</w:t>
            </w:r>
          </w:p>
          <w:p w14:paraId="0B27F6E1" w14:textId="4386293C" w:rsidR="00041A34" w:rsidRPr="00F62017" w:rsidRDefault="00495218" w:rsidP="002C06FB">
            <w:pPr>
              <w:spacing w:line="276" w:lineRule="auto"/>
              <w:ind w:right="360"/>
              <w:jc w:val="both"/>
              <w:rPr>
                <w:rFonts w:ascii="宋体" w:eastAsia="宋体" w:hAnsi="宋体" w:cs="Arial"/>
                <w:lang w:val="pt-PT" w:eastAsia="zh-TW"/>
              </w:rPr>
            </w:pPr>
            <w:r w:rsidRPr="00495218">
              <w:rPr>
                <w:rFonts w:ascii="宋体" w:eastAsia="PMingLiU" w:hAnsi="宋体" w:cs="Arial" w:hint="eastAsia"/>
                <w:lang w:eastAsia="zh-TW"/>
              </w:rPr>
              <w:t>本文檔很重要</w:t>
            </w:r>
            <w:r w:rsidRPr="00495218">
              <w:rPr>
                <w:rFonts w:ascii="宋体" w:eastAsia="PMingLiU" w:hAnsi="宋体" w:cs="Arial" w:hint="eastAsia"/>
                <w:lang w:val="pt-PT" w:eastAsia="zh-TW"/>
              </w:rPr>
              <w:t>，</w:t>
            </w:r>
            <w:r w:rsidRPr="00495218">
              <w:rPr>
                <w:rFonts w:ascii="宋体" w:eastAsia="PMingLiU" w:hAnsi="宋体" w:cs="Arial" w:hint="eastAsia"/>
                <w:lang w:eastAsia="zh-TW"/>
              </w:rPr>
              <w:t>需要即刻進行翻譯。</w:t>
            </w:r>
          </w:p>
          <w:p w14:paraId="1736D2A8" w14:textId="2BB37816" w:rsidR="00041A34" w:rsidRPr="00F62017" w:rsidRDefault="00495218" w:rsidP="002C06FB">
            <w:pPr>
              <w:spacing w:line="276" w:lineRule="auto"/>
              <w:ind w:right="360"/>
              <w:jc w:val="both"/>
              <w:rPr>
                <w:rFonts w:ascii="宋体" w:eastAsia="宋体" w:hAnsi="宋体" w:cs="Arial"/>
                <w:color w:val="000000" w:themeColor="text1"/>
                <w:lang w:val="pt-PT" w:eastAsia="zh-TW"/>
              </w:rPr>
            </w:pPr>
            <w:r w:rsidRPr="00495218">
              <w:rPr>
                <w:rFonts w:ascii="宋体" w:eastAsia="PMingLiU" w:hAnsi="宋体" w:cs="Arial" w:hint="eastAsia"/>
                <w:color w:val="000000" w:themeColor="text1"/>
                <w:lang w:eastAsia="zh-TW"/>
              </w:rPr>
              <w:t>如需對本文檔進行翻譯</w:t>
            </w:r>
            <w:r w:rsidRPr="00495218">
              <w:rPr>
                <w:rFonts w:ascii="宋体" w:eastAsia="PMingLiU" w:hAnsi="宋体" w:cs="Arial" w:hint="eastAsia"/>
                <w:color w:val="000000" w:themeColor="text1"/>
                <w:lang w:val="pt-PT" w:eastAsia="zh-TW"/>
              </w:rPr>
              <w:t>，</w:t>
            </w:r>
            <w:r w:rsidRPr="00495218">
              <w:rPr>
                <w:rFonts w:ascii="宋体" w:eastAsia="PMingLiU" w:hAnsi="宋体" w:cs="Arial" w:hint="eastAsia"/>
                <w:color w:val="000000" w:themeColor="text1"/>
                <w:lang w:eastAsia="zh-TW"/>
              </w:rPr>
              <w:t>請透過如下列示電話號碼與</w:t>
            </w:r>
            <w:r w:rsidR="00041A34" w:rsidRPr="00F62017">
              <w:rPr>
                <w:rFonts w:ascii="宋体" w:eastAsia="宋体" w:hAnsi="宋体" w:cs="Arial" w:hint="eastAsia"/>
                <w:color w:val="000000" w:themeColor="text1"/>
                <w:lang w:val="pt-PT" w:eastAsia="zh-TW"/>
              </w:rPr>
              <w:t xml:space="preserve"> MassDEP </w:t>
            </w:r>
            <w:r w:rsidRPr="00495218">
              <w:rPr>
                <w:rFonts w:ascii="宋体" w:eastAsia="PMingLiU" w:hAnsi="宋体" w:cs="Arial" w:hint="eastAsia"/>
                <w:color w:val="000000" w:themeColor="text1"/>
                <w:lang w:eastAsia="zh-TW"/>
              </w:rPr>
              <w:t>的環境司法總監聯絡。</w:t>
            </w:r>
          </w:p>
          <w:p w14:paraId="2D3C445C" w14:textId="77777777" w:rsidR="00041A34" w:rsidRPr="00F62017" w:rsidRDefault="00041A34" w:rsidP="002C06FB">
            <w:pPr>
              <w:pStyle w:val="PlainText"/>
              <w:spacing w:line="276" w:lineRule="auto"/>
              <w:ind w:right="360"/>
              <w:jc w:val="both"/>
              <w:rPr>
                <w:rFonts w:ascii="宋体" w:hAnsi="宋体"/>
                <w:lang w:val="pt-PT" w:eastAsia="zh-TW"/>
              </w:rPr>
            </w:pPr>
          </w:p>
          <w:p w14:paraId="7C174247" w14:textId="07F35985" w:rsidR="00041A34" w:rsidRPr="00F62017" w:rsidRDefault="00495218" w:rsidP="002C06FB">
            <w:pPr>
              <w:spacing w:line="276" w:lineRule="auto"/>
              <w:ind w:right="360"/>
              <w:jc w:val="both"/>
              <w:rPr>
                <w:rFonts w:ascii="宋体" w:eastAsia="宋体" w:hAnsi="宋体" w:cs="Khmer UI"/>
                <w:b w:val="0"/>
                <w:color w:val="FFAC55"/>
                <w:sz w:val="28"/>
                <w:szCs w:val="28"/>
                <w:lang w:val="pt-PT"/>
              </w:rPr>
            </w:pPr>
            <w:r w:rsidRPr="00495218">
              <w:rPr>
                <w:rFonts w:ascii="宋体" w:eastAsia="PMingLiU" w:hAnsi="宋体" w:cs="PingFang TC" w:hint="eastAsia"/>
                <w:color w:val="0070C0"/>
                <w:sz w:val="28"/>
                <w:szCs w:val="28"/>
                <w:lang w:eastAsia="zh-TW"/>
              </w:rPr>
              <w:t>簡</w:t>
            </w:r>
            <w:r w:rsidRPr="00495218">
              <w:rPr>
                <w:rFonts w:ascii="宋体" w:eastAsia="PMingLiU" w:hAnsi="宋体" w:cs="Khmer UI" w:hint="eastAsia"/>
                <w:color w:val="0070C0"/>
                <w:sz w:val="28"/>
                <w:szCs w:val="28"/>
                <w:lang w:eastAsia="zh-TW"/>
              </w:rPr>
              <w:t>體中文</w:t>
            </w:r>
            <w:r w:rsidR="00041A34" w:rsidRPr="00F62017">
              <w:rPr>
                <w:rFonts w:ascii="宋体" w:eastAsia="宋体" w:hAnsi="宋体" w:cs="Khmer UI" w:hint="eastAsia"/>
                <w:color w:val="0070C0"/>
                <w:sz w:val="28"/>
                <w:szCs w:val="28"/>
                <w:lang w:val="pt-PT"/>
              </w:rPr>
              <w:t xml:space="preserve"> </w:t>
            </w:r>
            <w:r w:rsidR="00041A34" w:rsidRPr="00F62017">
              <w:rPr>
                <w:rFonts w:ascii="宋体" w:eastAsia="宋体" w:hAnsi="宋体" w:cs="Khmer UI"/>
                <w:color w:val="F79008"/>
                <w:sz w:val="28"/>
                <w:szCs w:val="28"/>
                <w:lang w:val="pt-PT"/>
              </w:rPr>
              <w:t>Chinese Simplified</w:t>
            </w:r>
          </w:p>
          <w:p w14:paraId="23569B3A" w14:textId="62FB9A09" w:rsidR="00041A34" w:rsidRPr="00F62017" w:rsidRDefault="00495218" w:rsidP="002C06FB">
            <w:pPr>
              <w:spacing w:line="276" w:lineRule="auto"/>
              <w:ind w:right="360"/>
              <w:jc w:val="both"/>
              <w:rPr>
                <w:rFonts w:ascii="宋体" w:eastAsia="宋体" w:hAnsi="宋体" w:cs="Arial"/>
                <w:i/>
                <w:iCs/>
                <w:lang w:val="pt-PT" w:eastAsia="zh-CN"/>
              </w:rPr>
            </w:pPr>
            <w:r w:rsidRPr="00495218">
              <w:rPr>
                <w:rFonts w:ascii="宋体" w:eastAsia="等线" w:hAnsi="宋体" w:cs="Arial"/>
                <w:i/>
                <w:iCs/>
                <w:lang w:eastAsia="zh-CN"/>
              </w:rPr>
              <w:t>这份</w:t>
            </w:r>
            <w:r>
              <w:rPr>
                <w:rFonts w:ascii="宋体" w:eastAsia="等线" w:hAnsi="宋体" w:cs="Arial" w:hint="eastAsia"/>
                <w:i/>
                <w:iCs/>
                <w:lang w:eastAsia="zh-CN"/>
              </w:rPr>
              <w:t>文</w:t>
            </w:r>
            <w:r w:rsidRPr="00495218">
              <w:rPr>
                <w:rFonts w:ascii="宋体" w:eastAsia="等线" w:hAnsi="宋体" w:cs="Arial"/>
                <w:i/>
                <w:iCs/>
                <w:lang w:eastAsia="zh-CN"/>
              </w:rPr>
              <w:t>档非常重要</w:t>
            </w:r>
            <w:r w:rsidRPr="00495218">
              <w:rPr>
                <w:rFonts w:ascii="宋体" w:eastAsia="等线" w:hAnsi="宋体" w:cs="Arial" w:hint="eastAsia"/>
                <w:i/>
                <w:iCs/>
                <w:lang w:val="pt-PT" w:eastAsia="zh-CN"/>
              </w:rPr>
              <w:t>，</w:t>
            </w:r>
            <w:r w:rsidRPr="00495218">
              <w:rPr>
                <w:rFonts w:ascii="宋体" w:eastAsia="等线" w:hAnsi="宋体" w:cs="Arial"/>
                <w:i/>
                <w:iCs/>
                <w:lang w:eastAsia="zh-CN"/>
              </w:rPr>
              <w:t>需要立即翻译。</w:t>
            </w:r>
          </w:p>
          <w:p w14:paraId="4C8DB63E" w14:textId="4B491DFA" w:rsidR="00041A34" w:rsidRPr="00F62017" w:rsidRDefault="00495218" w:rsidP="002C06FB">
            <w:pPr>
              <w:spacing w:line="276" w:lineRule="auto"/>
              <w:ind w:right="360"/>
              <w:jc w:val="both"/>
              <w:rPr>
                <w:rFonts w:ascii="宋体" w:eastAsia="宋体" w:hAnsi="宋体"/>
                <w:lang w:val="pt-PT"/>
              </w:rPr>
            </w:pPr>
            <w:r w:rsidRPr="00495218">
              <w:rPr>
                <w:rFonts w:ascii="宋体" w:eastAsia="等线" w:hAnsi="宋体" w:cs="Arial"/>
                <w:lang w:eastAsia="zh-CN"/>
              </w:rPr>
              <w:t>如果您需要翻译这份文</w:t>
            </w:r>
            <w:r w:rsidRPr="00495218">
              <w:rPr>
                <w:rFonts w:ascii="宋体" w:eastAsia="等线" w:hAnsi="宋体" w:cs="Arial" w:hint="eastAsia"/>
                <w:lang w:eastAsia="zh-CN"/>
              </w:rPr>
              <w:t>件</w:t>
            </w:r>
            <w:r w:rsidRPr="00495218">
              <w:rPr>
                <w:rFonts w:ascii="宋体" w:eastAsia="等线" w:hAnsi="宋体" w:cs="Arial" w:hint="eastAsia"/>
                <w:lang w:val="pt-PT" w:eastAsia="zh-CN"/>
              </w:rPr>
              <w:t>，</w:t>
            </w:r>
            <w:r w:rsidRPr="00495218">
              <w:rPr>
                <w:rFonts w:ascii="宋体" w:eastAsia="等线" w:hAnsi="宋体" w:cs="Arial"/>
                <w:lang w:eastAsia="zh-CN"/>
              </w:rPr>
              <w:t>请通过下方电话与</w:t>
            </w:r>
            <w:r w:rsidR="00041A34" w:rsidRPr="00F62017">
              <w:rPr>
                <w:rFonts w:ascii="宋体" w:eastAsia="宋体" w:hAnsi="宋体" w:cs="Arial"/>
                <w:lang w:val="pt-PT" w:eastAsia="zh-CN"/>
              </w:rPr>
              <w:t xml:space="preserve"> MassDEP </w:t>
            </w:r>
            <w:r w:rsidRPr="00495218">
              <w:rPr>
                <w:rFonts w:ascii="宋体" w:eastAsia="等线" w:hAnsi="宋体" w:cs="Arial"/>
                <w:lang w:eastAsia="zh-CN"/>
              </w:rPr>
              <w:t>环境司法主任联系。</w:t>
            </w:r>
          </w:p>
        </w:tc>
        <w:tc>
          <w:tcPr>
            <w:tcW w:w="5220" w:type="dxa"/>
          </w:tcPr>
          <w:p w14:paraId="73954EDF" w14:textId="71A14664" w:rsidR="00041A34" w:rsidRPr="00FD74CE" w:rsidRDefault="00495218"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b/>
                <w:bCs/>
                <w:color w:val="F79008"/>
                <w:spacing w:val="-2"/>
                <w:sz w:val="28"/>
                <w:szCs w:val="28"/>
              </w:rPr>
            </w:pPr>
            <w:r w:rsidRPr="00495218">
              <w:rPr>
                <w:rFonts w:ascii="Arial" w:eastAsia="PMingLiU" w:hAnsi="Arial" w:cs="Arial"/>
                <w:b/>
                <w:bCs/>
                <w:color w:val="0070C0"/>
                <w:spacing w:val="-2"/>
                <w:sz w:val="28"/>
                <w:szCs w:val="28"/>
                <w:lang w:eastAsia="zh-TW"/>
              </w:rPr>
              <w:t xml:space="preserve">Ayisyen Kreyòl </w:t>
            </w:r>
            <w:r w:rsidRPr="00495218">
              <w:rPr>
                <w:rFonts w:ascii="Arial" w:eastAsia="PMingLiU" w:hAnsi="Arial" w:cs="Arial"/>
                <w:b/>
                <w:bCs/>
                <w:color w:val="F79008"/>
                <w:spacing w:val="-2"/>
                <w:sz w:val="28"/>
                <w:szCs w:val="28"/>
                <w:lang w:eastAsia="zh-TW"/>
              </w:rPr>
              <w:t>Haitian Creole</w:t>
            </w:r>
          </w:p>
          <w:p w14:paraId="41FFC5DC"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spacing w:val="-2"/>
                <w:lang w:val="fr-FR"/>
              </w:rPr>
            </w:pPr>
            <w:r w:rsidRPr="00FD74CE">
              <w:rPr>
                <w:rFonts w:ascii="Arial" w:eastAsia="宋体" w:hAnsi="Arial" w:cs="Arial"/>
                <w:spacing w:val="-2"/>
                <w:lang w:val="fr-FR"/>
              </w:rPr>
              <w:t xml:space="preserve">Dokiman sa a enpòtan epi yo ta dwe tradui l imedyatman. </w:t>
            </w:r>
            <w:r w:rsidRPr="00FD74CE">
              <w:rPr>
                <w:rFonts w:ascii="Arial" w:eastAsia="宋体" w:hAnsi="Arial" w:cs="Arial"/>
                <w:color w:val="000000" w:themeColor="text1"/>
                <w:lang w:val="fr-FR"/>
              </w:rPr>
              <w:t>Si w bezwen tradui dokiman sa a, tanpri kontakte Direktè. Jistis Anviwònmantal MassDEP a nan nimewo telefòn ki endike anba a.</w:t>
            </w:r>
          </w:p>
          <w:p w14:paraId="0C5664B6"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color w:val="222222"/>
                <w:lang w:val="es-ES"/>
              </w:rPr>
            </w:pPr>
          </w:p>
          <w:p w14:paraId="69626126" w14:textId="77777777" w:rsidR="00041A34" w:rsidRPr="00FD74CE"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b/>
                <w:bCs/>
                <w:color w:val="F79008"/>
                <w:sz w:val="28"/>
                <w:szCs w:val="28"/>
                <w:lang w:val="es-ES"/>
              </w:rPr>
            </w:pPr>
            <w:r w:rsidRPr="00FD74CE">
              <w:rPr>
                <w:rFonts w:ascii="Arial" w:eastAsia="宋体" w:hAnsi="Arial" w:cs="Arial"/>
                <w:b/>
                <w:bCs/>
                <w:color w:val="0070C0"/>
                <w:sz w:val="28"/>
                <w:szCs w:val="28"/>
                <w:lang w:val="es-ES"/>
              </w:rPr>
              <w:t xml:space="preserve">Việt </w:t>
            </w:r>
            <w:r w:rsidRPr="00FD74CE">
              <w:rPr>
                <w:rFonts w:ascii="Arial" w:eastAsia="宋体" w:hAnsi="Arial" w:cs="Arial"/>
                <w:b/>
                <w:bCs/>
                <w:color w:val="F79008"/>
                <w:sz w:val="28"/>
                <w:szCs w:val="28"/>
                <w:lang w:val="es-ES"/>
              </w:rPr>
              <w:t>Vietnamese</w:t>
            </w:r>
          </w:p>
          <w:p w14:paraId="7E35D022" w14:textId="77777777" w:rsidR="00041A34" w:rsidRPr="00FD74CE"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r w:rsidRPr="00FD74CE">
              <w:rPr>
                <w:rFonts w:ascii="Arial" w:eastAsia="宋体" w:hAnsi="Arial" w:cs="Arial"/>
                <w:lang w:val="es-ES"/>
              </w:rPr>
              <w:t>Tài liệu này và quan trọng và phải được dịch ngay. Nếu quý vị cần bản dịch của tài liệu này, vui lòng liên hệ với Giám Đốc Phòng Công Lý Môi Trường của MassDEP theo số điện thoại được liệt kê bên dưới</w:t>
            </w:r>
            <w:r w:rsidRPr="00FD74CE">
              <w:rPr>
                <w:rFonts w:ascii="Arial" w:eastAsia="宋体" w:hAnsi="Arial" w:cs="Arial"/>
                <w:b/>
                <w:bCs/>
                <w:color w:val="0070C0"/>
                <w:sz w:val="28"/>
                <w:szCs w:val="28"/>
                <w:lang w:val="es-ES"/>
              </w:rPr>
              <w:t>.</w:t>
            </w:r>
          </w:p>
          <w:p w14:paraId="717EA6AE"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Arial" w:eastAsia="宋体" w:hAnsi="Arial" w:cs="Arial"/>
                <w:color w:val="222222"/>
                <w:lang w:val="es-ES"/>
              </w:rPr>
            </w:pPr>
          </w:p>
          <w:p w14:paraId="22CD44A5"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b/>
                <w:bCs/>
                <w:color w:val="F79008"/>
                <w:sz w:val="28"/>
                <w:szCs w:val="28"/>
                <w:lang w:val="es-ES"/>
              </w:rPr>
            </w:pPr>
            <w:r w:rsidRPr="00FD74CE">
              <w:rPr>
                <w:rStyle w:val="shorttext"/>
                <w:rFonts w:ascii="Arial" w:eastAsia="宋体" w:hAnsi="Arial" w:cs="Arial"/>
                <w:b/>
                <w:color w:val="222222"/>
                <w:lang w:val="es-ES"/>
              </w:rPr>
              <w:t>​</w:t>
            </w:r>
            <w:r w:rsidRPr="00FD74CE">
              <w:rPr>
                <w:rFonts w:ascii="Khmer UI" w:eastAsia="宋体" w:hAnsi="Khmer UI" w:cs="Khmer UI" w:hint="cs"/>
                <w:b/>
                <w:bCs/>
                <w:color w:val="0070C0"/>
                <w:sz w:val="28"/>
                <w:szCs w:val="28"/>
                <w:cs/>
                <w:lang w:bidi="km-KH"/>
              </w:rPr>
              <w:t>ប្រទេសកម្ពុជា</w:t>
            </w:r>
            <w:r w:rsidRPr="00FD74CE">
              <w:rPr>
                <w:rFonts w:ascii="Arial" w:eastAsia="宋体" w:hAnsi="Arial" w:cs="Arial"/>
                <w:b/>
                <w:color w:val="0070C0"/>
                <w:sz w:val="28"/>
                <w:szCs w:val="28"/>
                <w:lang w:val="es-ES"/>
              </w:rPr>
              <w:t xml:space="preserve"> </w:t>
            </w:r>
            <w:r w:rsidRPr="00FD74CE">
              <w:rPr>
                <w:rFonts w:ascii="Arial" w:eastAsia="宋体" w:hAnsi="Arial" w:cs="Arial"/>
                <w:b/>
                <w:bCs/>
                <w:color w:val="F79008"/>
                <w:sz w:val="28"/>
                <w:szCs w:val="28"/>
                <w:lang w:val="es-ES"/>
              </w:rPr>
              <w:t>Khmer/Cambodian</w:t>
            </w:r>
          </w:p>
          <w:p w14:paraId="37CF22EB"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cs/>
                <w:lang w:bidi="km-KH"/>
              </w:rPr>
            </w:pPr>
            <w:r w:rsidRPr="00FD74CE">
              <w:rPr>
                <w:rFonts w:ascii="Khmer UI" w:eastAsia="宋体" w:hAnsi="Khmer UI" w:cs="Khmer UI" w:hint="cs"/>
                <w:cs/>
                <w:lang w:bidi="km-KH"/>
              </w:rPr>
              <w:t>ឯកសារនេះមានសារៈសំខាន់</w:t>
            </w:r>
            <w:r w:rsidRPr="00FD74CE">
              <w:rPr>
                <w:rFonts w:ascii="Arial" w:eastAsia="宋体" w:hAnsi="Arial" w:cs="Arial"/>
                <w:cs/>
                <w:lang w:bidi="km-KH"/>
              </w:rPr>
              <w:t xml:space="preserve"> </w:t>
            </w:r>
            <w:r w:rsidRPr="00FD74CE">
              <w:rPr>
                <w:rFonts w:ascii="Khmer UI" w:eastAsia="宋体" w:hAnsi="Khmer UI" w:cs="Khmer UI" w:hint="cs"/>
                <w:cs/>
                <w:lang w:bidi="km-KH"/>
              </w:rPr>
              <w:t>ហើយគប្បីគួរត្រូវបានបកប្រែភ្លាមៗ។</w:t>
            </w:r>
            <w:r w:rsidRPr="00FD74CE">
              <w:rPr>
                <w:rFonts w:ascii="Arial" w:eastAsia="宋体" w:hAnsi="Arial" w:cs="Arial"/>
                <w:cs/>
                <w:lang w:bidi="km-KH"/>
              </w:rPr>
              <w:t>.</w:t>
            </w:r>
          </w:p>
          <w:p w14:paraId="207B54F5"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r w:rsidRPr="00FD74CE">
              <w:rPr>
                <w:rFonts w:ascii="Khmer UI" w:eastAsia="宋体" w:hAnsi="Khmer UI" w:cs="Khmer UI" w:hint="cs"/>
                <w:cs/>
                <w:lang w:val="es-ES" w:bidi="km-KH"/>
              </w:rPr>
              <w:t>ប្រសិនបើអ្នកត្រូវការអោយឯកសារនេះបកប្រែ</w:t>
            </w:r>
            <w:r w:rsidRPr="00FD74CE">
              <w:rPr>
                <w:rFonts w:ascii="Arial" w:eastAsia="宋体" w:hAnsi="Arial" w:cs="Arial"/>
                <w:cs/>
                <w:lang w:val="es-ES" w:bidi="km-KH"/>
              </w:rPr>
              <w:t xml:space="preserve"> </w:t>
            </w:r>
            <w:r w:rsidRPr="00FD74CE">
              <w:rPr>
                <w:rFonts w:ascii="Khmer UI" w:eastAsia="宋体" w:hAnsi="Khmer UI" w:cs="Khmer UI" w:hint="cs"/>
                <w:cs/>
                <w:lang w:val="es-ES" w:bidi="km-KH"/>
              </w:rPr>
              <w:t>សូមទាក់ទងនាយកផ្នែកយុត្តិធម៌បរិស្ថានរបស់</w:t>
            </w:r>
            <w:r w:rsidRPr="00FD74CE">
              <w:rPr>
                <w:rFonts w:ascii="Arial" w:eastAsia="宋体" w:hAnsi="Arial" w:cs="Arial"/>
                <w:cs/>
                <w:lang w:val="es-ES" w:bidi="km-KH"/>
              </w:rPr>
              <w:t xml:space="preserve"> </w:t>
            </w:r>
            <w:r w:rsidRPr="00FD74CE">
              <w:rPr>
                <w:rFonts w:ascii="Arial" w:eastAsia="宋体" w:hAnsi="Arial" w:cs="Arial"/>
                <w:lang w:val="es-ES"/>
              </w:rPr>
              <w:t>MassDEP</w:t>
            </w:r>
            <w:r w:rsidRPr="00FD74CE">
              <w:rPr>
                <w:rFonts w:ascii="Khmer UI" w:eastAsia="宋体" w:hAnsi="Khmer UI" w:cs="Khmer UI" w:hint="cs"/>
                <w:cs/>
                <w:lang w:val="es-ES" w:bidi="km-KH"/>
              </w:rPr>
              <w:t>តាមរយៈលេខទូរស័ព្ទដែលបានរាយដូចខាងក្រោម។</w:t>
            </w:r>
          </w:p>
          <w:p w14:paraId="36770EB3"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p>
          <w:p w14:paraId="107BBEC0"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r w:rsidRPr="00FD74CE">
              <w:rPr>
                <w:rFonts w:ascii="Arial" w:eastAsia="宋体" w:hAnsi="Arial" w:cs="Arial"/>
                <w:b/>
                <w:color w:val="0070C0"/>
                <w:sz w:val="28"/>
                <w:szCs w:val="28"/>
                <w:lang w:val="pt-BR"/>
              </w:rPr>
              <w:t>K</w:t>
            </w:r>
            <w:r w:rsidRPr="00FD74CE">
              <w:rPr>
                <w:rFonts w:ascii="Arial" w:eastAsia="宋体" w:hAnsi="Arial" w:cs="Arial"/>
                <w:b/>
                <w:bCs/>
                <w:color w:val="0070C0"/>
                <w:sz w:val="28"/>
                <w:szCs w:val="28"/>
                <w:lang w:val="pt-BR"/>
              </w:rPr>
              <w:t>riolu Kabuverdianu </w:t>
            </w:r>
            <w:r w:rsidRPr="00FD74CE">
              <w:rPr>
                <w:rFonts w:ascii="Arial" w:eastAsia="宋体" w:hAnsi="Arial" w:cs="Arial"/>
                <w:b/>
                <w:bCs/>
                <w:color w:val="F79008"/>
                <w:sz w:val="28"/>
                <w:szCs w:val="28"/>
                <w:lang w:val="pt-BR"/>
              </w:rPr>
              <w:t>Cape Verdean</w:t>
            </w:r>
          </w:p>
          <w:p w14:paraId="7651776E"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pt-BR"/>
              </w:rPr>
            </w:pPr>
            <w:r w:rsidRPr="00FD74CE">
              <w:rPr>
                <w:rFonts w:ascii="Arial" w:eastAsia="宋体" w:hAnsi="Arial" w:cs="Arial"/>
                <w:lang w:val="pt-BR"/>
              </w:rPr>
              <w:t>Es dokumentu sta important i tenki ser tradusidu immediatamenti. Se nho ta presisa ke es dokumentu sta tradisidu, por favor kontata  O Diretor di Justisia di Environman di DEP ku es numero di telifoni menxionadu di baixo</w:t>
            </w:r>
            <w:r w:rsidRPr="00FD74CE">
              <w:rPr>
                <w:rFonts w:ascii="Arial" w:eastAsia="宋体" w:hAnsi="Arial" w:cs="Arial"/>
                <w:color w:val="000000" w:themeColor="text1"/>
                <w:lang w:val="pt-BR"/>
              </w:rPr>
              <w:t>.</w:t>
            </w:r>
          </w:p>
        </w:tc>
      </w:tr>
      <w:tr w:rsidR="00041A34" w:rsidRPr="00495218"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FD74CE" w:rsidRDefault="00041A34" w:rsidP="002C06FB">
            <w:pPr>
              <w:spacing w:line="276" w:lineRule="auto"/>
              <w:ind w:right="360"/>
              <w:rPr>
                <w:rFonts w:ascii="Arial" w:eastAsia="宋体" w:hAnsi="Arial" w:cs="Arial"/>
                <w:b w:val="0"/>
                <w:color w:val="F79008"/>
                <w:sz w:val="28"/>
                <w:szCs w:val="28"/>
                <w:lang w:val="ru-RU"/>
              </w:rPr>
            </w:pPr>
            <w:r w:rsidRPr="00FD74CE">
              <w:rPr>
                <w:rFonts w:ascii="Arial" w:eastAsia="宋体" w:hAnsi="Arial" w:cs="Arial"/>
                <w:color w:val="0070C0"/>
                <w:sz w:val="28"/>
                <w:szCs w:val="28"/>
                <w:lang w:val="pt-BR"/>
              </w:rPr>
              <w:lastRenderedPageBreak/>
              <w:t>P</w:t>
            </w:r>
            <w:r w:rsidRPr="00FD74CE">
              <w:rPr>
                <w:rFonts w:ascii="Arial" w:eastAsia="宋体" w:hAnsi="Arial" w:cs="Arial"/>
                <w:color w:val="0070C0"/>
                <w:sz w:val="28"/>
                <w:szCs w:val="28"/>
                <w:lang w:val="ru-RU"/>
              </w:rPr>
              <w:t xml:space="preserve">усский </w:t>
            </w:r>
            <w:r w:rsidRPr="00FD74CE">
              <w:rPr>
                <w:rFonts w:ascii="Arial" w:eastAsia="宋体" w:hAnsi="Arial" w:cs="Arial"/>
                <w:color w:val="F79008"/>
                <w:sz w:val="28"/>
                <w:szCs w:val="28"/>
                <w:lang w:val="pt-BR"/>
              </w:rPr>
              <w:t>Russian</w:t>
            </w:r>
          </w:p>
          <w:p w14:paraId="0EFD3264" w14:textId="5304CE7A" w:rsidR="00041A34" w:rsidRPr="00873EAD" w:rsidRDefault="00041A34" w:rsidP="002C06FB">
            <w:pPr>
              <w:spacing w:line="276" w:lineRule="auto"/>
              <w:ind w:right="360"/>
              <w:rPr>
                <w:rFonts w:ascii="Arial" w:eastAsia="宋体" w:hAnsi="Arial" w:cs="Arial"/>
                <w:bCs w:val="0"/>
                <w:lang w:val="ru-RU"/>
              </w:rPr>
            </w:pPr>
            <w:r w:rsidRPr="00873EAD">
              <w:rPr>
                <w:rFonts w:ascii="Arial" w:eastAsia="宋体" w:hAnsi="Arial" w:cs="Arial"/>
                <w:lang w:val="ru-RU"/>
              </w:rPr>
              <w:t>Это чрезвычайно важный документ, и он должен быть немедленно переведен. Если вам нужен перевод этого документа, обратитесь к директору Департамента экологического правосудия MassDEP (</w:t>
            </w:r>
            <w:r w:rsidR="00495218" w:rsidRPr="00495218">
              <w:rPr>
                <w:rFonts w:ascii="Arial" w:eastAsia="PMingLiU" w:hAnsi="Arial" w:cs="Arial"/>
                <w:color w:val="000000" w:themeColor="text1"/>
                <w:lang w:eastAsia="zh-TW"/>
              </w:rPr>
              <w:t>MassDEP</w:t>
            </w:r>
            <w:r w:rsidRPr="00873EAD">
              <w:rPr>
                <w:rFonts w:ascii="Arial" w:eastAsia="宋体" w:hAnsi="Arial" w:cs="Arial"/>
                <w:color w:val="000000" w:themeColor="text1"/>
                <w:lang w:val="ru-RU"/>
              </w:rPr>
              <w:t>'</w:t>
            </w:r>
            <w:r w:rsidR="00495218" w:rsidRPr="00495218">
              <w:rPr>
                <w:rFonts w:ascii="Arial" w:eastAsia="PMingLiU" w:hAnsi="Arial" w:cs="Arial"/>
                <w:color w:val="000000" w:themeColor="text1"/>
                <w:lang w:eastAsia="zh-TW"/>
              </w:rPr>
              <w:t>s</w:t>
            </w:r>
            <w:r w:rsidRPr="00873EAD">
              <w:rPr>
                <w:rFonts w:ascii="Arial" w:eastAsia="宋体" w:hAnsi="Arial" w:cs="Arial"/>
                <w:color w:val="000000" w:themeColor="text1"/>
                <w:lang w:val="ru-RU"/>
              </w:rPr>
              <w:t xml:space="preserve"> </w:t>
            </w:r>
            <w:r w:rsidR="00495218" w:rsidRPr="00495218">
              <w:rPr>
                <w:rFonts w:ascii="Arial" w:eastAsia="PMingLiU" w:hAnsi="Arial" w:cs="Arial"/>
                <w:color w:val="000000" w:themeColor="text1"/>
                <w:lang w:eastAsia="zh-TW"/>
              </w:rPr>
              <w:t>Director</w:t>
            </w:r>
            <w:r w:rsidRPr="00873EAD">
              <w:rPr>
                <w:rFonts w:ascii="Arial" w:eastAsia="宋体" w:hAnsi="Arial" w:cs="Arial"/>
                <w:color w:val="000000" w:themeColor="text1"/>
                <w:lang w:val="ru-RU"/>
              </w:rPr>
              <w:t xml:space="preserve"> </w:t>
            </w:r>
            <w:r w:rsidR="00495218" w:rsidRPr="00495218">
              <w:rPr>
                <w:rFonts w:ascii="Arial" w:eastAsia="PMingLiU" w:hAnsi="Arial" w:cs="Arial"/>
                <w:color w:val="000000" w:themeColor="text1"/>
                <w:lang w:eastAsia="zh-TW"/>
              </w:rPr>
              <w:t>of</w:t>
            </w:r>
            <w:r w:rsidRPr="00873EAD">
              <w:rPr>
                <w:rFonts w:ascii="Arial" w:eastAsia="宋体" w:hAnsi="Arial" w:cs="Arial"/>
                <w:color w:val="000000" w:themeColor="text1"/>
                <w:lang w:val="ru-RU"/>
              </w:rPr>
              <w:t xml:space="preserve"> </w:t>
            </w:r>
            <w:r w:rsidR="00495218" w:rsidRPr="00495218">
              <w:rPr>
                <w:rFonts w:ascii="Arial" w:eastAsia="PMingLiU" w:hAnsi="Arial" w:cs="Arial"/>
                <w:color w:val="000000" w:themeColor="text1"/>
                <w:lang w:eastAsia="zh-TW"/>
              </w:rPr>
              <w:t>Environmental</w:t>
            </w:r>
            <w:r w:rsidRPr="00873EAD">
              <w:rPr>
                <w:rFonts w:ascii="Arial" w:eastAsia="宋体" w:hAnsi="Arial" w:cs="Arial"/>
                <w:color w:val="000000" w:themeColor="text1"/>
                <w:lang w:val="ru-RU"/>
              </w:rPr>
              <w:t xml:space="preserve"> </w:t>
            </w:r>
            <w:r w:rsidR="00495218" w:rsidRPr="00495218">
              <w:rPr>
                <w:rFonts w:ascii="Arial" w:eastAsia="PMingLiU" w:hAnsi="Arial" w:cs="Arial"/>
                <w:color w:val="000000" w:themeColor="text1"/>
                <w:lang w:eastAsia="zh-TW"/>
              </w:rPr>
              <w:t>Justice</w:t>
            </w:r>
            <w:r w:rsidRPr="00873EAD">
              <w:rPr>
                <w:rFonts w:ascii="Arial" w:eastAsia="宋体" w:hAnsi="Arial" w:cs="Arial"/>
                <w:lang w:val="ru-RU"/>
              </w:rPr>
              <w:t>)</w:t>
            </w:r>
          </w:p>
          <w:p w14:paraId="2282D875" w14:textId="77777777" w:rsidR="00041A34" w:rsidRPr="00873EAD" w:rsidRDefault="00041A34" w:rsidP="002C06FB">
            <w:pPr>
              <w:spacing w:line="276" w:lineRule="auto"/>
              <w:ind w:right="360"/>
              <w:rPr>
                <w:rFonts w:ascii="Arial" w:eastAsia="宋体" w:hAnsi="Arial" w:cs="Arial"/>
                <w:bCs w:val="0"/>
                <w:lang w:val="ru-RU"/>
              </w:rPr>
            </w:pPr>
            <w:r w:rsidRPr="00873EAD">
              <w:rPr>
                <w:rFonts w:ascii="Arial" w:eastAsia="宋体" w:hAnsi="Arial" w:cs="Arial"/>
                <w:lang w:val="ru-RU"/>
              </w:rPr>
              <w:t>по телефону, указанному ниже.</w:t>
            </w:r>
          </w:p>
          <w:p w14:paraId="10B6C7D7" w14:textId="77777777" w:rsidR="00041A34" w:rsidRPr="00F62017" w:rsidRDefault="00041A34" w:rsidP="002C06FB">
            <w:pPr>
              <w:pStyle w:val="PlainText"/>
              <w:ind w:right="360"/>
              <w:rPr>
                <w:rFonts w:ascii="宋体" w:hAnsi="宋体"/>
                <w:lang w:val="ru-RU"/>
              </w:rPr>
            </w:pPr>
          </w:p>
          <w:p w14:paraId="4F1D3395" w14:textId="01472EB3" w:rsidR="00041A34" w:rsidRPr="00F62017" w:rsidRDefault="00041A34" w:rsidP="002C06FB">
            <w:pPr>
              <w:ind w:left="270" w:right="360"/>
              <w:rPr>
                <w:rFonts w:ascii="宋体" w:eastAsia="宋体" w:hAnsi="宋体" w:cs="Arial"/>
                <w:b w:val="0"/>
                <w:color w:val="F79008"/>
                <w:sz w:val="28"/>
                <w:szCs w:val="28"/>
                <w:lang w:val="ru-RU"/>
              </w:rPr>
            </w:pPr>
            <w:r w:rsidRPr="00F62017">
              <w:rPr>
                <w:rFonts w:ascii="宋体" w:eastAsia="宋体" w:hAnsi="宋体" w:cs="Arial" w:hint="cs"/>
                <w:color w:val="0070C0"/>
                <w:sz w:val="28"/>
                <w:szCs w:val="28"/>
                <w:rtl/>
              </w:rPr>
              <w:t>العربية</w:t>
            </w:r>
            <w:r w:rsidRPr="00F62017">
              <w:rPr>
                <w:rFonts w:ascii="宋体" w:eastAsia="宋体" w:hAnsi="宋体"/>
                <w:color w:val="0070C0"/>
                <w:sz w:val="28"/>
                <w:szCs w:val="28"/>
                <w:lang w:val="ru-RU"/>
              </w:rPr>
              <w:t xml:space="preserve"> </w:t>
            </w:r>
            <w:r w:rsidR="00495218" w:rsidRPr="00495218">
              <w:rPr>
                <w:rFonts w:ascii="宋体" w:eastAsia="PMingLiU" w:hAnsi="宋体" w:cs="Arial"/>
                <w:color w:val="F79008"/>
                <w:sz w:val="28"/>
                <w:szCs w:val="28"/>
                <w:lang w:eastAsia="zh-TW"/>
              </w:rPr>
              <w:t>Arabic</w:t>
            </w:r>
          </w:p>
          <w:p w14:paraId="2E50C8FA" w14:textId="77777777" w:rsidR="00041A34" w:rsidRPr="00F62017" w:rsidRDefault="00041A34" w:rsidP="002C06FB">
            <w:pPr>
              <w:bidi/>
              <w:ind w:left="270" w:right="360"/>
              <w:rPr>
                <w:rFonts w:ascii="宋体" w:eastAsia="宋体" w:hAnsi="宋体" w:cs="Arial"/>
                <w:i/>
                <w:iCs/>
                <w:lang w:val="ru-RU"/>
              </w:rPr>
            </w:pPr>
            <w:r w:rsidRPr="00F62017">
              <w:rPr>
                <w:rFonts w:ascii="宋体" w:eastAsia="宋体" w:hAnsi="宋体" w:cs="Arial"/>
                <w:i/>
                <w:iCs/>
                <w:rtl/>
              </w:rPr>
              <w:t xml:space="preserve">هذه الوثيقة مهمة </w:t>
            </w:r>
            <w:r w:rsidRPr="00F62017">
              <w:rPr>
                <w:rFonts w:ascii="宋体" w:eastAsia="宋体" w:hAnsi="宋体" w:cs="Arial" w:hint="cs"/>
                <w:i/>
                <w:iCs/>
                <w:rtl/>
              </w:rPr>
              <w:t>وت</w:t>
            </w:r>
            <w:r w:rsidRPr="00F62017">
              <w:rPr>
                <w:rFonts w:ascii="宋体" w:eastAsia="宋体" w:hAnsi="宋体" w:cs="Arial"/>
                <w:i/>
                <w:iCs/>
                <w:rtl/>
              </w:rPr>
              <w:t>جب ترجمتها على الفور</w:t>
            </w:r>
            <w:r w:rsidRPr="00F62017">
              <w:rPr>
                <w:rFonts w:ascii="宋体" w:eastAsia="宋体" w:hAnsi="宋体" w:cs="Arial"/>
                <w:i/>
                <w:iCs/>
                <w:lang w:val="ru-RU"/>
              </w:rPr>
              <w:t>.</w:t>
            </w:r>
          </w:p>
          <w:p w14:paraId="6C3ADD3C" w14:textId="77777777" w:rsidR="00041A34" w:rsidRPr="00F62017" w:rsidRDefault="00041A34" w:rsidP="002C06FB">
            <w:pPr>
              <w:ind w:left="270" w:right="360"/>
              <w:jc w:val="right"/>
              <w:rPr>
                <w:rFonts w:ascii="宋体" w:eastAsia="宋体" w:hAnsi="宋体" w:cs="Arial"/>
                <w:lang w:val="ru-RU"/>
              </w:rPr>
            </w:pPr>
          </w:p>
          <w:p w14:paraId="29462C67" w14:textId="36C8AC12" w:rsidR="00041A34" w:rsidRPr="00F62017" w:rsidRDefault="00041A34" w:rsidP="002C06FB">
            <w:pPr>
              <w:bidi/>
              <w:ind w:left="270" w:right="360"/>
              <w:rPr>
                <w:rFonts w:ascii="宋体" w:eastAsia="宋体" w:hAnsi="宋体" w:cs="Arial"/>
                <w:highlight w:val="yellow"/>
                <w:lang w:val="ru-RU"/>
              </w:rPr>
            </w:pPr>
            <w:r w:rsidRPr="00F62017">
              <w:rPr>
                <w:rFonts w:ascii="宋体" w:eastAsia="宋体" w:hAnsi="宋体" w:cs="Arial"/>
                <w:rtl/>
              </w:rPr>
              <w:t xml:space="preserve">إذا كنت بحاجة إلى ترجمة هذه </w:t>
            </w:r>
            <w:r w:rsidRPr="00F62017">
              <w:rPr>
                <w:rFonts w:ascii="宋体" w:eastAsia="宋体" w:hAnsi="宋体" w:cs="Arial" w:hint="cs"/>
                <w:rtl/>
              </w:rPr>
              <w:t>الوثيقة،</w:t>
            </w:r>
            <w:r w:rsidRPr="00F62017">
              <w:rPr>
                <w:rFonts w:ascii="宋体" w:eastAsia="宋体" w:hAnsi="宋体" w:cs="Arial"/>
                <w:rtl/>
              </w:rPr>
              <w:t xml:space="preserve"> فيرجى الاتصال بمدير العدالة البيئية في</w:t>
            </w:r>
            <w:r w:rsidRPr="00F62017">
              <w:rPr>
                <w:rFonts w:ascii="宋体" w:eastAsia="宋体" w:hAnsi="宋体" w:cs="Arial"/>
                <w:lang w:val="ru-RU"/>
              </w:rPr>
              <w:t xml:space="preserve"> </w:t>
            </w:r>
            <w:r w:rsidR="00495218" w:rsidRPr="00495218">
              <w:rPr>
                <w:rFonts w:ascii="宋体" w:eastAsia="PMingLiU" w:hAnsi="宋体" w:cs="Arial"/>
                <w:lang w:eastAsia="zh-TW"/>
              </w:rPr>
              <w:t>MassDEP</w:t>
            </w:r>
            <w:r w:rsidRPr="00F62017">
              <w:rPr>
                <w:rFonts w:ascii="宋体" w:eastAsia="宋体" w:hAnsi="宋体" w:cs="Arial"/>
                <w:rtl/>
              </w:rPr>
              <w:t>على رقم الهاتف المذكور أدناه</w:t>
            </w:r>
            <w:r w:rsidRPr="00F62017">
              <w:rPr>
                <w:rFonts w:ascii="宋体" w:eastAsia="宋体" w:hAnsi="宋体" w:cs="Arial"/>
                <w:lang w:val="ru-RU"/>
              </w:rPr>
              <w:t>.</w:t>
            </w:r>
          </w:p>
          <w:p w14:paraId="04222A96" w14:textId="77777777" w:rsidR="00041A34" w:rsidRPr="00F62017" w:rsidRDefault="00041A34" w:rsidP="002C06FB">
            <w:pPr>
              <w:spacing w:line="276" w:lineRule="auto"/>
              <w:ind w:right="360"/>
              <w:rPr>
                <w:rFonts w:ascii="宋体" w:eastAsia="宋体" w:hAnsi="宋体" w:cs="Arial"/>
                <w:b w:val="0"/>
                <w:color w:val="222222"/>
                <w:lang w:val="es-ES"/>
              </w:rPr>
            </w:pPr>
          </w:p>
          <w:p w14:paraId="2DC874B1" w14:textId="3C9A1872" w:rsidR="00041A34" w:rsidRPr="00F62017" w:rsidRDefault="00495218" w:rsidP="002C06FB">
            <w:pPr>
              <w:spacing w:line="276" w:lineRule="auto"/>
              <w:ind w:right="360"/>
              <w:rPr>
                <w:rFonts w:ascii="宋体" w:eastAsia="宋体" w:hAnsi="宋体" w:cs="Arial"/>
                <w:b w:val="0"/>
                <w:color w:val="F79008"/>
                <w:sz w:val="28"/>
                <w:szCs w:val="28"/>
                <w:lang w:val="es-ES"/>
              </w:rPr>
            </w:pPr>
            <w:r w:rsidRPr="00F62017">
              <w:rPr>
                <w:rFonts w:ascii="Batang" w:eastAsia="Batang" w:hAnsi="Batang" w:cs="Batang" w:hint="eastAsia"/>
                <w:color w:val="0070C0"/>
                <w:sz w:val="28"/>
                <w:szCs w:val="28"/>
                <w:lang w:eastAsia="zh-TW"/>
              </w:rPr>
              <w:t>한국어</w:t>
            </w:r>
            <w:r w:rsidR="00041A34" w:rsidRPr="00F62017">
              <w:rPr>
                <w:rFonts w:ascii="宋体" w:eastAsia="宋体" w:hAnsi="宋体" w:cs="Khmer UI"/>
                <w:color w:val="0070C0"/>
                <w:sz w:val="28"/>
                <w:szCs w:val="28"/>
                <w:lang w:val="es-ES"/>
              </w:rPr>
              <w:t xml:space="preserve"> </w:t>
            </w:r>
            <w:r w:rsidR="00041A34" w:rsidRPr="00F62017">
              <w:rPr>
                <w:rFonts w:ascii="宋体" w:eastAsia="宋体" w:hAnsi="宋体" w:cs="Arial"/>
                <w:color w:val="F79008"/>
                <w:sz w:val="28"/>
                <w:szCs w:val="28"/>
                <w:lang w:val="es-ES"/>
              </w:rPr>
              <w:t>Korean</w:t>
            </w:r>
          </w:p>
          <w:p w14:paraId="61A0EB10" w14:textId="77777777" w:rsidR="00873EAD" w:rsidRPr="00CA5084" w:rsidRDefault="00873EAD" w:rsidP="00873EAD">
            <w:pPr>
              <w:ind w:right="360"/>
              <w:rPr>
                <w:rFonts w:ascii="Arial" w:hAnsi="Arial" w:cs="Arial"/>
                <w:i/>
                <w:iCs/>
                <w:lang w:val="es-ES" w:eastAsia="ko-KR"/>
              </w:rPr>
            </w:pPr>
            <w:r w:rsidRPr="008A2571">
              <w:rPr>
                <w:rFonts w:ascii="Batang" w:eastAsia="Batang" w:hAnsi="Batang" w:cs="Batang" w:hint="eastAsia"/>
                <w:i/>
                <w:iCs/>
                <w:lang w:eastAsia="ko-KR"/>
              </w:rPr>
              <w:t>이</w:t>
            </w:r>
            <w:r w:rsidRPr="008A2571">
              <w:rPr>
                <w:rFonts w:ascii="Arial" w:hAnsi="Arial" w:cs="Arial"/>
                <w:i/>
                <w:iCs/>
                <w:lang w:val="es-ES" w:eastAsia="ko-KR"/>
              </w:rPr>
              <w:t xml:space="preserve"> </w:t>
            </w:r>
            <w:r w:rsidRPr="008A2571">
              <w:rPr>
                <w:rFonts w:ascii="Batang" w:eastAsia="Batang" w:hAnsi="Batang" w:cs="Batang" w:hint="eastAsia"/>
                <w:i/>
                <w:iCs/>
                <w:lang w:eastAsia="ko-KR"/>
              </w:rPr>
              <w:t>문서는</w:t>
            </w:r>
            <w:r w:rsidRPr="008A2571">
              <w:rPr>
                <w:rFonts w:ascii="Arial" w:hAnsi="Arial" w:cs="Arial"/>
                <w:i/>
                <w:iCs/>
                <w:lang w:val="es-ES" w:eastAsia="ko-KR"/>
              </w:rPr>
              <w:t xml:space="preserve"> </w:t>
            </w:r>
            <w:r w:rsidRPr="008A2571">
              <w:rPr>
                <w:rFonts w:ascii="Batang" w:eastAsia="Batang" w:hAnsi="Batang" w:cs="Batang" w:hint="eastAsia"/>
                <w:i/>
                <w:iCs/>
                <w:lang w:eastAsia="ko-KR"/>
              </w:rPr>
              <w:t>중대하므로</w:t>
            </w:r>
            <w:r w:rsidRPr="008A2571">
              <w:rPr>
                <w:rFonts w:ascii="Arial" w:hAnsi="Arial" w:cs="Arial"/>
                <w:i/>
                <w:iCs/>
                <w:lang w:val="es-ES" w:eastAsia="ko-KR"/>
              </w:rPr>
              <w:t xml:space="preserve"> </w:t>
            </w:r>
            <w:r w:rsidRPr="008A2571">
              <w:rPr>
                <w:rFonts w:ascii="Batang" w:eastAsia="Batang" w:hAnsi="Batang" w:cs="Batang" w:hint="eastAsia"/>
                <w:i/>
                <w:iCs/>
                <w:lang w:eastAsia="ko-KR"/>
              </w:rPr>
              <w:t>즉시</w:t>
            </w:r>
            <w:r w:rsidRPr="008A2571">
              <w:rPr>
                <w:rFonts w:ascii="Arial" w:hAnsi="Arial" w:cs="Arial"/>
                <w:i/>
                <w:iCs/>
                <w:lang w:val="es-ES" w:eastAsia="ko-KR"/>
              </w:rPr>
              <w:t xml:space="preserve"> </w:t>
            </w:r>
            <w:r w:rsidRPr="008A2571">
              <w:rPr>
                <w:rFonts w:ascii="Batang" w:eastAsia="Batang" w:hAnsi="Batang" w:cs="Batang" w:hint="eastAsia"/>
                <w:i/>
                <w:iCs/>
                <w:lang w:eastAsia="ko-KR"/>
              </w:rPr>
              <w:t>번역되어야</w:t>
            </w:r>
            <w:r w:rsidRPr="008A2571">
              <w:rPr>
                <w:rFonts w:ascii="Arial" w:hAnsi="Arial" w:cs="Arial"/>
                <w:i/>
                <w:iCs/>
                <w:lang w:val="es-ES" w:eastAsia="ko-KR"/>
              </w:rPr>
              <w:t xml:space="preserve"> </w:t>
            </w:r>
            <w:r w:rsidRPr="008A2571">
              <w:rPr>
                <w:rFonts w:ascii="Batang" w:eastAsia="Batang" w:hAnsi="Batang" w:cs="Batang" w:hint="eastAsia"/>
                <w:i/>
                <w:iCs/>
                <w:lang w:eastAsia="ko-KR"/>
              </w:rPr>
              <w:t>합니다</w:t>
            </w:r>
            <w:r w:rsidRPr="008A2571">
              <w:rPr>
                <w:rFonts w:ascii="Arial" w:hAnsi="Arial" w:cs="Arial"/>
                <w:i/>
                <w:iCs/>
                <w:lang w:val="es-ES" w:eastAsia="ko-KR"/>
              </w:rPr>
              <w:t>.</w:t>
            </w:r>
          </w:p>
          <w:p w14:paraId="75669D26" w14:textId="77777777" w:rsidR="00873EAD" w:rsidRPr="00CA5084" w:rsidRDefault="00873EAD" w:rsidP="00873EAD">
            <w:pPr>
              <w:ind w:right="360"/>
              <w:rPr>
                <w:rFonts w:ascii="Arial" w:hAnsi="Arial" w:cs="Arial"/>
                <w:lang w:val="es-ES" w:eastAsia="ko-KR"/>
              </w:rPr>
            </w:pPr>
            <w:r w:rsidRPr="008A2571">
              <w:rPr>
                <w:rFonts w:ascii="Batang" w:eastAsia="Batang" w:hAnsi="Batang" w:cs="Batang" w:hint="eastAsia"/>
                <w:lang w:eastAsia="ko-KR"/>
              </w:rPr>
              <w:t>본</w:t>
            </w:r>
            <w:r w:rsidRPr="008A2571">
              <w:rPr>
                <w:rFonts w:ascii="Arial" w:hAnsi="Arial" w:cs="Arial"/>
                <w:lang w:val="es-ES" w:eastAsia="ko-KR"/>
              </w:rPr>
              <w:t xml:space="preserve"> </w:t>
            </w:r>
            <w:r w:rsidRPr="008A2571">
              <w:rPr>
                <w:rFonts w:ascii="Batang" w:eastAsia="Batang" w:hAnsi="Batang" w:cs="Batang" w:hint="eastAsia"/>
                <w:lang w:eastAsia="ko-KR"/>
              </w:rPr>
              <w:t>문서</w:t>
            </w:r>
            <w:r w:rsidRPr="008A2571">
              <w:rPr>
                <w:rFonts w:ascii="Arial" w:hAnsi="Arial" w:cs="Arial"/>
                <w:lang w:val="es-ES" w:eastAsia="ko-KR"/>
              </w:rPr>
              <w:t xml:space="preserve"> </w:t>
            </w:r>
            <w:r w:rsidRPr="008A2571">
              <w:rPr>
                <w:rFonts w:ascii="Batang" w:eastAsia="Batang" w:hAnsi="Batang" w:cs="Batang" w:hint="eastAsia"/>
                <w:lang w:eastAsia="ko-KR"/>
              </w:rPr>
              <w:t>번역이</w:t>
            </w:r>
            <w:r w:rsidRPr="008A2571">
              <w:rPr>
                <w:rFonts w:ascii="Arial" w:hAnsi="Arial" w:cs="Arial"/>
                <w:lang w:val="es-ES" w:eastAsia="ko-KR"/>
              </w:rPr>
              <w:t xml:space="preserve"> </w:t>
            </w:r>
            <w:r w:rsidRPr="008A2571">
              <w:rPr>
                <w:rFonts w:ascii="Batang" w:eastAsia="Batang" w:hAnsi="Batang" w:cs="Batang" w:hint="eastAsia"/>
                <w:lang w:eastAsia="ko-KR"/>
              </w:rPr>
              <w:t>필요하신</w:t>
            </w:r>
            <w:r w:rsidRPr="008A2571">
              <w:rPr>
                <w:rFonts w:ascii="Arial" w:hAnsi="Arial" w:cs="Arial"/>
                <w:lang w:val="es-ES" w:eastAsia="ko-KR"/>
              </w:rPr>
              <w:t xml:space="preserve"> </w:t>
            </w:r>
            <w:r w:rsidRPr="008A2571">
              <w:rPr>
                <w:rFonts w:ascii="Batang" w:eastAsia="Batang" w:hAnsi="Batang" w:cs="Batang" w:hint="eastAsia"/>
                <w:lang w:eastAsia="ko-KR"/>
              </w:rPr>
              <w:t>경우</w:t>
            </w:r>
            <w:r w:rsidRPr="008A2571">
              <w:rPr>
                <w:rFonts w:ascii="Arial" w:hAnsi="Arial" w:cs="Arial"/>
                <w:lang w:val="es-ES" w:eastAsia="ko-KR"/>
              </w:rPr>
              <w:t xml:space="preserve">, </w:t>
            </w:r>
            <w:r w:rsidRPr="008A2571">
              <w:rPr>
                <w:rFonts w:ascii="Batang" w:eastAsia="Batang" w:hAnsi="Batang" w:cs="Batang" w:hint="eastAsia"/>
                <w:lang w:eastAsia="ko-KR"/>
              </w:rPr>
              <w:t>매사추세츠</w:t>
            </w:r>
            <w:r w:rsidRPr="008A2571">
              <w:rPr>
                <w:rFonts w:ascii="Arial" w:hAnsi="Arial" w:cs="Arial"/>
                <w:lang w:val="es-ES" w:eastAsia="ko-KR"/>
              </w:rPr>
              <w:t xml:space="preserve"> </w:t>
            </w:r>
            <w:r w:rsidRPr="008A2571">
              <w:rPr>
                <w:rFonts w:ascii="Batang" w:eastAsia="Batang" w:hAnsi="Batang" w:cs="Batang" w:hint="eastAsia"/>
                <w:lang w:eastAsia="ko-KR"/>
              </w:rPr>
              <w:t>환경보호부의</w:t>
            </w:r>
            <w:r w:rsidRPr="008A2571">
              <w:rPr>
                <w:rFonts w:ascii="Arial" w:hAnsi="Arial" w:cs="Arial"/>
                <w:lang w:val="es-ES" w:eastAsia="ko-KR"/>
              </w:rPr>
              <w:t xml:space="preserve"> "</w:t>
            </w:r>
            <w:r w:rsidRPr="008A2571">
              <w:rPr>
                <w:rFonts w:ascii="Batang" w:eastAsia="Batang" w:hAnsi="Batang" w:cs="Batang" w:hint="eastAsia"/>
                <w:lang w:eastAsia="ko-KR"/>
              </w:rPr>
              <w:t>환경정의</w:t>
            </w:r>
            <w:r w:rsidRPr="008A2571">
              <w:rPr>
                <w:rFonts w:ascii="Arial" w:hAnsi="Arial" w:cs="Arial"/>
                <w:lang w:val="es-ES" w:eastAsia="ko-KR"/>
              </w:rPr>
              <w:t xml:space="preserve">" </w:t>
            </w:r>
            <w:r w:rsidRPr="008A2571">
              <w:rPr>
                <w:rFonts w:ascii="Batang" w:eastAsia="Batang" w:hAnsi="Batang" w:cs="Batang" w:hint="eastAsia"/>
                <w:lang w:eastAsia="ko-KR"/>
              </w:rPr>
              <w:t>담당자</w:t>
            </w:r>
            <w:r w:rsidRPr="008A2571">
              <w:rPr>
                <w:rFonts w:ascii="Arial" w:hAnsi="Arial" w:cs="Arial"/>
                <w:lang w:val="es-ES" w:eastAsia="ko-KR"/>
              </w:rPr>
              <w:t xml:space="preserve"> </w:t>
            </w:r>
            <w:r w:rsidRPr="008A2571">
              <w:rPr>
                <w:rFonts w:ascii="Batang" w:eastAsia="Batang" w:hAnsi="Batang" w:cs="Batang" w:hint="eastAsia"/>
                <w:lang w:eastAsia="ko-KR"/>
              </w:rPr>
              <w:t>분께</w:t>
            </w:r>
            <w:r w:rsidRPr="008A2571">
              <w:rPr>
                <w:rFonts w:ascii="Arial" w:hAnsi="Arial" w:cs="Arial"/>
                <w:lang w:val="es-ES" w:eastAsia="ko-KR"/>
              </w:rPr>
              <w:t xml:space="preserve"> </w:t>
            </w:r>
            <w:r w:rsidRPr="008A2571">
              <w:rPr>
                <w:rFonts w:ascii="Batang" w:eastAsia="Batang" w:hAnsi="Batang" w:cs="Batang" w:hint="eastAsia"/>
                <w:lang w:eastAsia="ko-KR"/>
              </w:rPr>
              <w:t>문의하십시오</w:t>
            </w:r>
            <w:r w:rsidRPr="008A2571">
              <w:rPr>
                <w:rFonts w:ascii="Arial" w:hAnsi="Arial" w:cs="Arial"/>
                <w:lang w:val="es-ES" w:eastAsia="ko-KR"/>
              </w:rPr>
              <w:t xml:space="preserve">. </w:t>
            </w:r>
            <w:r w:rsidRPr="008A2571">
              <w:rPr>
                <w:rFonts w:ascii="Batang" w:eastAsia="Batang" w:hAnsi="Batang" w:cs="Batang" w:hint="eastAsia"/>
                <w:lang w:eastAsia="ko-KR"/>
              </w:rPr>
              <w:t>전화번호는</w:t>
            </w:r>
            <w:r w:rsidRPr="008A2571">
              <w:rPr>
                <w:rFonts w:ascii="Arial" w:hAnsi="Arial" w:cs="Arial"/>
                <w:lang w:val="es-ES" w:eastAsia="ko-KR"/>
              </w:rPr>
              <w:t xml:space="preserve"> </w:t>
            </w:r>
            <w:r w:rsidRPr="008A2571">
              <w:rPr>
                <w:rFonts w:ascii="Batang" w:eastAsia="Batang" w:hAnsi="Batang" w:cs="Batang" w:hint="eastAsia"/>
                <w:lang w:eastAsia="ko-KR"/>
              </w:rPr>
              <w:t>아래와</w:t>
            </w:r>
            <w:r w:rsidRPr="008A2571">
              <w:rPr>
                <w:rFonts w:ascii="Arial" w:hAnsi="Arial" w:cs="Arial"/>
                <w:lang w:val="es-ES" w:eastAsia="ko-KR"/>
              </w:rPr>
              <w:t xml:space="preserve"> </w:t>
            </w:r>
            <w:r w:rsidRPr="008A2571">
              <w:rPr>
                <w:rFonts w:ascii="Batang" w:eastAsia="Batang" w:hAnsi="Batang" w:cs="Batang" w:hint="eastAsia"/>
                <w:lang w:eastAsia="ko-KR"/>
              </w:rPr>
              <w:t>같습니다</w:t>
            </w:r>
            <w:r w:rsidRPr="008A2571">
              <w:rPr>
                <w:rFonts w:ascii="Arial" w:hAnsi="Arial" w:cs="Arial"/>
                <w:lang w:val="es-ES" w:eastAsia="ko-KR"/>
              </w:rPr>
              <w:t>.</w:t>
            </w:r>
          </w:p>
          <w:p w14:paraId="0BC0E839" w14:textId="77777777" w:rsidR="00041A34" w:rsidRPr="00873EAD" w:rsidRDefault="00041A34" w:rsidP="002C06FB">
            <w:pPr>
              <w:ind w:right="360"/>
              <w:rPr>
                <w:rFonts w:ascii="宋体" w:eastAsia="宋体" w:hAnsi="宋体" w:cs="Arial"/>
                <w:b w:val="0"/>
                <w:u w:val="single"/>
                <w:lang w:val="es-ES" w:eastAsia="ko-KR"/>
              </w:rPr>
            </w:pPr>
          </w:p>
          <w:p w14:paraId="0299806B" w14:textId="251A11D3" w:rsidR="00041A34" w:rsidRPr="00F62017" w:rsidRDefault="00000000" w:rsidP="002C06FB">
            <w:pPr>
              <w:ind w:right="360"/>
              <w:rPr>
                <w:rFonts w:ascii="宋体" w:eastAsia="宋体" w:hAnsi="宋体" w:cs="Arial"/>
                <w:b w:val="0"/>
                <w:color w:val="F79008"/>
                <w:sz w:val="28"/>
                <w:szCs w:val="28"/>
                <w:lang w:val="es-AR"/>
              </w:rPr>
            </w:pPr>
            <w:sdt>
              <w:sdtPr>
                <w:rPr>
                  <w:rFonts w:ascii="宋体" w:hAnsi="宋体"/>
                </w:rPr>
                <w:tag w:val="goog_rdk_4"/>
                <w:id w:val="809213683"/>
              </w:sdtPr>
              <w:sdtContent>
                <w:r w:rsidR="00495218" w:rsidRPr="00F62017">
                  <w:rPr>
                    <w:rFonts w:ascii="Sylfaen" w:eastAsia="宋体" w:hAnsi="Sylfaen" w:cs="Sylfaen"/>
                    <w:color w:val="0070C0"/>
                    <w:sz w:val="28"/>
                    <w:szCs w:val="28"/>
                    <w:lang w:eastAsia="zh-TW"/>
                  </w:rPr>
                  <w:t>հայերեն</w:t>
                </w:r>
              </w:sdtContent>
            </w:sdt>
            <w:r w:rsidR="00041A34" w:rsidRPr="00F62017">
              <w:rPr>
                <w:rFonts w:ascii="宋体" w:eastAsia="宋体" w:hAnsi="宋体" w:cs="Khmer"/>
                <w:color w:val="0070C0"/>
                <w:sz w:val="28"/>
                <w:szCs w:val="28"/>
                <w:lang w:val="es-AR"/>
              </w:rPr>
              <w:t xml:space="preserve"> </w:t>
            </w:r>
            <w:r w:rsidR="00041A34" w:rsidRPr="00F62017">
              <w:rPr>
                <w:rFonts w:ascii="宋体" w:eastAsia="宋体" w:hAnsi="宋体" w:cs="Arial"/>
                <w:color w:val="F79008"/>
                <w:sz w:val="28"/>
                <w:szCs w:val="28"/>
                <w:lang w:val="es-AR"/>
              </w:rPr>
              <w:t>Armenian</w:t>
            </w:r>
          </w:p>
          <w:p w14:paraId="55E034B4" w14:textId="77777777" w:rsidR="00041A34" w:rsidRPr="00F62017" w:rsidRDefault="00041A34" w:rsidP="002C06FB">
            <w:pPr>
              <w:ind w:right="90"/>
              <w:rPr>
                <w:rFonts w:ascii="宋体" w:eastAsia="宋体" w:hAnsi="宋体" w:cs="Arial"/>
                <w:bCs w:val="0"/>
                <w:lang w:val="es-AR"/>
              </w:rPr>
            </w:pPr>
            <w:r w:rsidRPr="00F62017">
              <w:rPr>
                <w:rFonts w:ascii="Sylfaen" w:eastAsia="宋体" w:hAnsi="Sylfaen" w:cs="Sylfaen"/>
                <w:lang w:val="es-AR"/>
              </w:rPr>
              <w:t>Այս</w:t>
            </w:r>
            <w:r w:rsidRPr="00F62017">
              <w:rPr>
                <w:rFonts w:ascii="宋体" w:eastAsia="宋体" w:hAnsi="宋体" w:cs="Arial"/>
                <w:lang w:val="es-AR"/>
              </w:rPr>
              <w:t xml:space="preserve"> </w:t>
            </w:r>
            <w:r w:rsidRPr="00F62017">
              <w:rPr>
                <w:rFonts w:ascii="Sylfaen" w:eastAsia="宋体" w:hAnsi="Sylfaen" w:cs="Sylfaen"/>
                <w:lang w:val="es-AR"/>
              </w:rPr>
              <w:t>փաստաթուղթը</w:t>
            </w:r>
            <w:r w:rsidRPr="00F62017">
              <w:rPr>
                <w:rFonts w:ascii="宋体" w:eastAsia="宋体" w:hAnsi="宋体" w:cs="Arial"/>
                <w:lang w:val="es-AR"/>
              </w:rPr>
              <w:t xml:space="preserve"> </w:t>
            </w:r>
            <w:r w:rsidRPr="00F62017">
              <w:rPr>
                <w:rFonts w:ascii="Sylfaen" w:eastAsia="宋体" w:hAnsi="Sylfaen" w:cs="Sylfaen"/>
                <w:lang w:val="es-AR"/>
              </w:rPr>
              <w:t>կարևոր</w:t>
            </w:r>
            <w:r w:rsidRPr="00F62017">
              <w:rPr>
                <w:rFonts w:ascii="宋体" w:eastAsia="宋体" w:hAnsi="宋体" w:cs="Arial"/>
                <w:lang w:val="es-AR"/>
              </w:rPr>
              <w:t xml:space="preserve"> </w:t>
            </w:r>
            <w:r w:rsidRPr="00F62017">
              <w:rPr>
                <w:rFonts w:ascii="Sylfaen" w:eastAsia="宋体" w:hAnsi="Sylfaen" w:cs="Sylfaen"/>
                <w:lang w:val="es-AR"/>
              </w:rPr>
              <w:t>է</w:t>
            </w:r>
            <w:r w:rsidRPr="00F62017">
              <w:rPr>
                <w:rFonts w:ascii="宋体" w:eastAsia="宋体" w:hAnsi="宋体" w:cs="Arial"/>
                <w:lang w:val="es-AR"/>
              </w:rPr>
              <w:t xml:space="preserve">, </w:t>
            </w:r>
            <w:r w:rsidRPr="00F62017">
              <w:rPr>
                <w:rFonts w:ascii="Sylfaen" w:eastAsia="宋体" w:hAnsi="Sylfaen" w:cs="Sylfaen"/>
                <w:lang w:val="es-AR"/>
              </w:rPr>
              <w:t>և</w:t>
            </w:r>
            <w:r w:rsidRPr="00F62017">
              <w:rPr>
                <w:rFonts w:ascii="宋体" w:eastAsia="宋体" w:hAnsi="宋体" w:cs="Arial"/>
                <w:lang w:val="es-AR"/>
              </w:rPr>
              <w:t xml:space="preserve"> </w:t>
            </w:r>
            <w:r w:rsidRPr="00F62017">
              <w:rPr>
                <w:rFonts w:ascii="Sylfaen" w:eastAsia="宋体" w:hAnsi="Sylfaen" w:cs="Sylfaen"/>
                <w:lang w:val="es-AR"/>
              </w:rPr>
              <w:t>պետք</w:t>
            </w:r>
            <w:r w:rsidRPr="00F62017">
              <w:rPr>
                <w:rFonts w:ascii="宋体" w:eastAsia="宋体" w:hAnsi="宋体" w:cs="Arial"/>
                <w:lang w:val="es-AR"/>
              </w:rPr>
              <w:t xml:space="preserve"> </w:t>
            </w:r>
            <w:r w:rsidRPr="00F62017">
              <w:rPr>
                <w:rFonts w:ascii="Sylfaen" w:eastAsia="宋体" w:hAnsi="Sylfaen" w:cs="Sylfaen"/>
                <w:lang w:val="es-AR"/>
              </w:rPr>
              <w:t>է</w:t>
            </w:r>
            <w:r w:rsidRPr="00F62017">
              <w:rPr>
                <w:rFonts w:ascii="宋体" w:eastAsia="宋体" w:hAnsi="宋体" w:cs="Arial"/>
                <w:lang w:val="es-AR"/>
              </w:rPr>
              <w:t xml:space="preserve"> </w:t>
            </w:r>
            <w:r w:rsidRPr="00F62017">
              <w:rPr>
                <w:rFonts w:ascii="Sylfaen" w:eastAsia="宋体" w:hAnsi="Sylfaen" w:cs="Sylfaen"/>
                <w:lang w:val="es-AR"/>
              </w:rPr>
              <w:t>անհապաղ</w:t>
            </w:r>
            <w:r w:rsidRPr="00F62017">
              <w:rPr>
                <w:rFonts w:ascii="宋体" w:eastAsia="宋体" w:hAnsi="宋体" w:cs="Arial"/>
                <w:lang w:val="es-AR"/>
              </w:rPr>
              <w:t xml:space="preserve"> </w:t>
            </w:r>
            <w:r w:rsidRPr="00F62017">
              <w:rPr>
                <w:rFonts w:ascii="Sylfaen" w:eastAsia="宋体" w:hAnsi="Sylfaen" w:cs="Sylfaen"/>
                <w:lang w:val="es-AR"/>
              </w:rPr>
              <w:t>թարգմանել</w:t>
            </w:r>
            <w:r w:rsidRPr="00F62017">
              <w:rPr>
                <w:rFonts w:ascii="宋体" w:eastAsia="宋体" w:hAnsi="宋体" w:cs="Arial"/>
                <w:lang w:val="es-AR"/>
              </w:rPr>
              <w:t xml:space="preserve"> </w:t>
            </w:r>
            <w:r w:rsidRPr="00F62017">
              <w:rPr>
                <w:rFonts w:ascii="Sylfaen" w:eastAsia="宋体" w:hAnsi="Sylfaen" w:cs="Sylfaen"/>
                <w:lang w:val="es-AR"/>
              </w:rPr>
              <w:t>այն</w:t>
            </w:r>
            <w:r w:rsidRPr="00F62017">
              <w:rPr>
                <w:rFonts w:ascii="宋体" w:eastAsia="宋体" w:hAnsi="宋体" w:cs="Arial"/>
                <w:lang w:val="es-AR"/>
              </w:rPr>
              <w:t>:</w:t>
            </w:r>
          </w:p>
          <w:p w14:paraId="1552C133" w14:textId="40E96777" w:rsidR="00041A34" w:rsidRPr="00F62017" w:rsidRDefault="00495218" w:rsidP="002C06FB">
            <w:pPr>
              <w:ind w:right="90"/>
              <w:rPr>
                <w:rFonts w:ascii="宋体" w:eastAsia="宋体" w:hAnsi="宋体" w:cs="Arial"/>
                <w:color w:val="000000" w:themeColor="text1"/>
                <w:lang w:val="es-AR"/>
              </w:rPr>
            </w:pPr>
            <w:r w:rsidRPr="00F62017">
              <w:rPr>
                <w:rFonts w:ascii="Sylfaen" w:eastAsia="宋体" w:hAnsi="Sylfaen" w:cs="Sylfaen"/>
                <w:color w:val="000000" w:themeColor="text1"/>
                <w:lang w:eastAsia="zh-TW"/>
              </w:rPr>
              <w:t>Եթե</w:t>
            </w:r>
            <w:r w:rsidR="00041A34" w:rsidRPr="00F62017">
              <w:rPr>
                <w:rFonts w:ascii="宋体" w:eastAsia="宋体" w:hAnsi="宋体" w:cs="Arial"/>
                <w:color w:val="000000" w:themeColor="text1"/>
                <w:lang w:val="es-AR"/>
              </w:rPr>
              <w:t xml:space="preserve"> </w:t>
            </w:r>
            <w:r w:rsidR="00041A34" w:rsidRPr="00F62017">
              <w:rPr>
                <w:rFonts w:ascii="Times New Roman" w:eastAsia="宋体" w:hAnsi="Times New Roman" w:cs="Times New Roman"/>
                <w:color w:val="000000" w:themeColor="text1"/>
                <w:lang w:val="es-AR"/>
              </w:rPr>
              <w:t>​​</w:t>
            </w:r>
            <w:r w:rsidRPr="00F62017">
              <w:rPr>
                <w:rFonts w:ascii="Sylfaen" w:eastAsia="宋体" w:hAnsi="Sylfaen" w:cs="Sylfaen"/>
                <w:color w:val="000000" w:themeColor="text1"/>
                <w:lang w:eastAsia="zh-TW"/>
              </w:rPr>
              <w:t>Ձեզ</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անհրաժեշտ</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է</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թարգմանել</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այս</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փաստաթուղթը</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դիմեք</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Մասաչուսեթսի</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շրջակա</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միջավայրի</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պահպանության</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նախարարության</w:t>
            </w:r>
            <w:r w:rsidR="00041A34" w:rsidRPr="00F62017">
              <w:rPr>
                <w:rFonts w:ascii="宋体" w:eastAsia="宋体" w:hAnsi="宋体" w:cs="Arial"/>
                <w:color w:val="000000" w:themeColor="text1"/>
                <w:lang w:val="es-AR"/>
              </w:rPr>
              <w:t xml:space="preserve"> (MassDEP) </w:t>
            </w:r>
            <w:r w:rsidR="00041A34" w:rsidRPr="00F62017">
              <w:rPr>
                <w:rFonts w:ascii="Sylfaen" w:eastAsia="宋体" w:hAnsi="Sylfaen" w:cs="Sylfaen"/>
                <w:color w:val="000000" w:themeColor="text1"/>
                <w:lang w:val="hy-AM"/>
              </w:rPr>
              <w:t>Բ</w:t>
            </w:r>
            <w:r w:rsidRPr="00F62017">
              <w:rPr>
                <w:rFonts w:ascii="Sylfaen" w:eastAsia="宋体" w:hAnsi="Sylfaen" w:cs="Sylfaen"/>
                <w:color w:val="000000" w:themeColor="text1"/>
                <w:lang w:eastAsia="zh-TW"/>
              </w:rPr>
              <w:t>նապահպանական</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հարցերով</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արդարադատության</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ղեկավարին</w:t>
            </w:r>
            <w:r w:rsidR="00041A34" w:rsidRPr="00F62017">
              <w:rPr>
                <w:rFonts w:ascii="宋体" w:eastAsia="宋体" w:hAnsi="宋体" w:cs="Arial"/>
                <w:color w:val="000000" w:themeColor="text1"/>
                <w:lang w:val="hy-AM"/>
              </w:rPr>
              <w:t xml:space="preserve"> </w:t>
            </w:r>
            <w:r w:rsidR="00041A34" w:rsidRPr="00F62017">
              <w:rPr>
                <w:rFonts w:ascii="宋体" w:eastAsia="宋体" w:hAnsi="宋体" w:cs="Arial"/>
                <w:color w:val="000000" w:themeColor="text1"/>
                <w:lang w:val="es-AR"/>
              </w:rPr>
              <w:t xml:space="preserve">(Director of Environmental Justice)` </w:t>
            </w:r>
            <w:r w:rsidRPr="00F62017">
              <w:rPr>
                <w:rFonts w:ascii="Sylfaen" w:eastAsia="宋体" w:hAnsi="Sylfaen" w:cs="Sylfaen"/>
                <w:color w:val="000000" w:themeColor="text1"/>
                <w:lang w:eastAsia="zh-TW"/>
              </w:rPr>
              <w:t>ստորև</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նշված</w:t>
            </w:r>
            <w:r w:rsidR="00041A34"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eastAsia="zh-TW"/>
              </w:rPr>
              <w:t>հեռախոսահամարով</w:t>
            </w:r>
          </w:p>
          <w:p w14:paraId="22CA89E9" w14:textId="77777777" w:rsidR="00041A34" w:rsidRPr="00F62017" w:rsidRDefault="00041A34" w:rsidP="002C06FB">
            <w:pPr>
              <w:ind w:right="360"/>
              <w:rPr>
                <w:rStyle w:val="hps"/>
                <w:rFonts w:ascii="宋体" w:eastAsia="宋体" w:hAnsi="宋体" w:cs="Arial"/>
                <w:color w:val="222222"/>
                <w:lang w:val="es-AR"/>
              </w:rPr>
            </w:pPr>
          </w:p>
          <w:p w14:paraId="4F1974F4" w14:textId="77777777" w:rsidR="00041A34" w:rsidRPr="00F62017" w:rsidRDefault="00041A34" w:rsidP="002C06FB">
            <w:pPr>
              <w:ind w:left="540" w:right="360" w:hanging="450"/>
              <w:rPr>
                <w:rFonts w:ascii="宋体" w:eastAsia="宋体" w:hAnsi="宋体" w:cs="Arial"/>
                <w:b w:val="0"/>
                <w:color w:val="F79008"/>
                <w:sz w:val="28"/>
                <w:szCs w:val="28"/>
                <w:lang w:val="es-ES"/>
              </w:rPr>
            </w:pPr>
            <w:r w:rsidRPr="00F62017">
              <w:rPr>
                <w:rFonts w:ascii="宋体" w:eastAsia="宋体" w:hAnsi="宋体" w:cs="Arial"/>
                <w:color w:val="222222"/>
                <w:lang w:val="es-ES"/>
              </w:rPr>
              <w:t xml:space="preserve"> </w:t>
            </w:r>
            <w:r w:rsidRPr="00F62017">
              <w:rPr>
                <w:rFonts w:ascii="宋体" w:eastAsia="宋体" w:hAnsi="宋体" w:cs="Times New Roman" w:hint="cs"/>
                <w:color w:val="0070C0"/>
                <w:sz w:val="28"/>
                <w:szCs w:val="28"/>
                <w:rtl/>
              </w:rPr>
              <w:t>فارسی</w:t>
            </w:r>
            <w:r w:rsidRPr="00F62017">
              <w:rPr>
                <w:rFonts w:ascii="宋体" w:eastAsia="宋体" w:hAnsi="宋体" w:cs="Sylfaen"/>
                <w:color w:val="0070C0"/>
                <w:sz w:val="28"/>
                <w:szCs w:val="28"/>
                <w:lang w:val="es-ES"/>
              </w:rPr>
              <w:t xml:space="preserve">  </w:t>
            </w:r>
            <w:r w:rsidRPr="00F62017">
              <w:rPr>
                <w:rFonts w:ascii="宋体" w:eastAsia="宋体" w:hAnsi="宋体" w:cs="Arial"/>
                <w:color w:val="F79008"/>
                <w:sz w:val="28"/>
                <w:szCs w:val="28"/>
                <w:lang w:val="es-ES"/>
              </w:rPr>
              <w:t>Farsi Persian</w:t>
            </w:r>
          </w:p>
          <w:p w14:paraId="1EA88F28" w14:textId="77777777" w:rsidR="00041A34" w:rsidRPr="00F62017" w:rsidRDefault="00041A34" w:rsidP="002C06FB">
            <w:pPr>
              <w:bidi/>
              <w:ind w:left="540" w:right="360" w:hanging="450"/>
              <w:rPr>
                <w:rFonts w:ascii="宋体" w:eastAsia="宋体" w:hAnsi="宋体" w:cs="Arial"/>
                <w:rtl/>
                <w:lang w:bidi="fa-IR"/>
              </w:rPr>
            </w:pPr>
            <w:r w:rsidRPr="00F62017">
              <w:rPr>
                <w:rFonts w:ascii="宋体" w:eastAsia="宋体" w:hAnsi="宋体" w:cs="Arial"/>
                <w:rtl/>
                <w:lang w:bidi="fa-IR"/>
              </w:rPr>
              <w:t>این نوشتار بسیار مهمی است و باید فوراً ترجمه شود.</w:t>
            </w:r>
          </w:p>
          <w:p w14:paraId="4388B531" w14:textId="262E02AF" w:rsidR="00041A34" w:rsidRPr="00F62017" w:rsidRDefault="00041A34" w:rsidP="002C06FB">
            <w:pPr>
              <w:bidi/>
              <w:ind w:left="540" w:right="360" w:hanging="450"/>
              <w:rPr>
                <w:rFonts w:ascii="宋体" w:eastAsia="宋体" w:hAnsi="宋体" w:cs="Arial"/>
                <w:lang w:bidi="fa-IR"/>
              </w:rPr>
            </w:pPr>
            <w:r w:rsidRPr="00F62017">
              <w:rPr>
                <w:rFonts w:ascii="宋体" w:eastAsia="宋体" w:hAnsi="宋体" w:cs="Arial"/>
                <w:rtl/>
              </w:rPr>
              <w:t xml:space="preserve">اگر نیاز به ترجمه این نوشتار دارید لطفاً با مدیر عدالت محیط زیستی </w:t>
            </w:r>
            <w:r w:rsidR="00495218" w:rsidRPr="00495218">
              <w:rPr>
                <w:rFonts w:ascii="宋体" w:eastAsia="PMingLiU" w:hAnsi="宋体" w:cs="Arial"/>
                <w:lang w:eastAsia="zh-TW"/>
              </w:rPr>
              <w:t>MassDEP</w:t>
            </w:r>
            <w:r w:rsidRPr="00F62017">
              <w:rPr>
                <w:rFonts w:ascii="宋体" w:eastAsia="宋体" w:hAnsi="宋体" w:cs="Arial"/>
                <w:rtl/>
              </w:rPr>
              <w:t xml:space="preserve"> در شماره تلفن ذکر شده زیر تماس بگیرید.</w:t>
            </w:r>
          </w:p>
          <w:p w14:paraId="6E9BF376" w14:textId="77777777" w:rsidR="00041A34" w:rsidRPr="00F62017" w:rsidRDefault="00041A34" w:rsidP="002C06FB">
            <w:pPr>
              <w:ind w:right="360"/>
              <w:rPr>
                <w:rFonts w:ascii="宋体" w:eastAsia="宋体" w:hAnsi="宋体" w:cs="Arial"/>
                <w:b w:val="0"/>
                <w:bCs w:val="0"/>
                <w:color w:val="0070C0"/>
                <w:sz w:val="28"/>
                <w:szCs w:val="28"/>
              </w:rPr>
            </w:pPr>
          </w:p>
          <w:p w14:paraId="6FD7EDD3" w14:textId="4D6BDE45" w:rsidR="00041A34" w:rsidRPr="00F62017" w:rsidRDefault="00495218" w:rsidP="002C06FB">
            <w:pPr>
              <w:ind w:right="360"/>
              <w:rPr>
                <w:rFonts w:ascii="宋体" w:eastAsia="宋体" w:hAnsi="宋体" w:cs="Arial"/>
                <w:b w:val="0"/>
                <w:color w:val="FFAC55"/>
                <w:sz w:val="28"/>
                <w:szCs w:val="28"/>
              </w:rPr>
            </w:pPr>
            <w:r w:rsidRPr="00495218">
              <w:rPr>
                <w:rFonts w:ascii="宋体" w:eastAsia="PMingLiU" w:hAnsi="宋体" w:cs="Arial"/>
                <w:color w:val="0070C0"/>
                <w:sz w:val="28"/>
                <w:szCs w:val="28"/>
                <w:lang w:eastAsia="zh-TW"/>
              </w:rPr>
              <w:t>Français</w:t>
            </w:r>
            <w:r w:rsidRPr="00495218">
              <w:rPr>
                <w:rFonts w:ascii="宋体" w:eastAsia="PMingLiU" w:hAnsi="宋体" w:cs="Khmer UI"/>
                <w:color w:val="0070C0"/>
                <w:sz w:val="28"/>
                <w:szCs w:val="28"/>
                <w:lang w:eastAsia="zh-TW"/>
              </w:rPr>
              <w:t xml:space="preserve"> </w:t>
            </w:r>
            <w:r w:rsidRPr="00495218">
              <w:rPr>
                <w:rFonts w:ascii="宋体" w:eastAsia="PMingLiU" w:hAnsi="宋体" w:cs="Arial"/>
                <w:color w:val="F79008"/>
                <w:sz w:val="28"/>
                <w:szCs w:val="28"/>
                <w:lang w:eastAsia="zh-TW"/>
              </w:rPr>
              <w:t>French</w:t>
            </w:r>
          </w:p>
          <w:p w14:paraId="49CBB083" w14:textId="77777777" w:rsidR="00041A34" w:rsidRPr="00873EAD" w:rsidRDefault="00041A34" w:rsidP="002C06FB">
            <w:pPr>
              <w:ind w:right="360"/>
              <w:rPr>
                <w:rFonts w:ascii="Arial" w:eastAsia="宋体" w:hAnsi="Arial" w:cs="Arial"/>
                <w:lang w:val="fr-CA"/>
              </w:rPr>
            </w:pPr>
            <w:r w:rsidRPr="00873EAD">
              <w:rPr>
                <w:rFonts w:ascii="Arial" w:eastAsia="宋体" w:hAnsi="Arial" w:cs="Arial"/>
                <w:lang w:val="fr-CA"/>
              </w:rPr>
              <w:t>Ce document est important et doit être traduit immédiatement.</w:t>
            </w:r>
            <w:r w:rsidRPr="00873EAD">
              <w:rPr>
                <w:rFonts w:ascii="Arial" w:eastAsia="宋体" w:hAnsi="Arial" w:cs="Arial"/>
                <w:lang w:val="ru-RU"/>
              </w:rPr>
              <w:t xml:space="preserve"> </w:t>
            </w:r>
            <w:r w:rsidRPr="00873EAD">
              <w:rPr>
                <w:rFonts w:ascii="Arial" w:eastAsia="宋体" w:hAnsi="Arial" w:cs="Arial"/>
                <w:color w:val="000000" w:themeColor="text1"/>
                <w:lang w:val="fr-CA"/>
              </w:rPr>
              <w:t>Si vous avez besoin d'une traduction de ce document, veuillez contacter le directeur de la justice environnementale du MassDEP au numéro de téléphone indiqué ci-dessous.</w:t>
            </w:r>
          </w:p>
        </w:tc>
        <w:tc>
          <w:tcPr>
            <w:tcW w:w="5220" w:type="dxa"/>
          </w:tcPr>
          <w:p w14:paraId="263F6AFB" w14:textId="7FACD522" w:rsidR="00041A34" w:rsidRPr="00873EAD" w:rsidRDefault="00495218"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rPr>
            </w:pPr>
            <w:r w:rsidRPr="00495218">
              <w:rPr>
                <w:rFonts w:ascii="Arial" w:eastAsia="PMingLiU" w:hAnsi="Arial" w:cs="Arial"/>
                <w:b/>
                <w:bCs/>
                <w:color w:val="0070C0"/>
                <w:sz w:val="28"/>
                <w:szCs w:val="28"/>
                <w:lang w:eastAsia="zh-TW"/>
              </w:rPr>
              <w:t xml:space="preserve">Deutsch </w:t>
            </w:r>
            <w:r w:rsidRPr="00495218">
              <w:rPr>
                <w:rFonts w:ascii="Arial" w:eastAsia="PMingLiU" w:hAnsi="Arial" w:cs="Arial"/>
                <w:b/>
                <w:color w:val="F79008"/>
                <w:sz w:val="28"/>
                <w:szCs w:val="28"/>
                <w:lang w:eastAsia="zh-TW"/>
              </w:rPr>
              <w:t>German</w:t>
            </w:r>
          </w:p>
          <w:p w14:paraId="69F7ED68" w14:textId="4A5A7DBF" w:rsidR="00041A34" w:rsidRPr="00873EAD" w:rsidRDefault="00495218"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Cs/>
              </w:rPr>
            </w:pPr>
            <w:r w:rsidRPr="00495218">
              <w:rPr>
                <w:rFonts w:ascii="Arial" w:eastAsia="PMingLiU" w:hAnsi="Arial" w:cs="Arial"/>
                <w:bCs/>
                <w:lang w:eastAsia="zh-TW"/>
              </w:rPr>
              <w:t>Dieses Dokument ist wichtig und muss sofort übersetzt werden.</w:t>
            </w:r>
            <w:r w:rsidR="00041A34" w:rsidRPr="00873EAD">
              <w:rPr>
                <w:rFonts w:ascii="Arial" w:eastAsia="宋体" w:hAnsi="Arial" w:cs="Arial"/>
                <w:bCs/>
                <w:lang w:val="ru-RU"/>
              </w:rPr>
              <w:t xml:space="preserve"> </w:t>
            </w:r>
            <w:r w:rsidRPr="00495218">
              <w:rPr>
                <w:rFonts w:ascii="Arial" w:eastAsia="PMingLiU" w:hAnsi="Arial" w:cs="Arial"/>
                <w:bCs/>
                <w:lang w:eastAsia="zh-TW"/>
              </w:rPr>
              <w:t xml:space="preserve">Wenn Sie eine Übersetzung dieses Dokuments benötigen, wenden Sie sich bitte an MassDEP's Director of Environmental Justice </w:t>
            </w:r>
            <w:r w:rsidRPr="00495218">
              <w:rPr>
                <w:rFonts w:ascii="Arial" w:eastAsia="PMingLiU" w:hAnsi="Arial" w:cs="Arial"/>
                <w:bCs/>
                <w:i/>
                <w:iCs/>
                <w:lang w:eastAsia="zh-TW"/>
              </w:rPr>
              <w:t>(Direktor für Umweltgerechtigkeit in Massachusetts)</w:t>
            </w:r>
            <w:r w:rsidRPr="00495218">
              <w:rPr>
                <w:rFonts w:ascii="Arial" w:eastAsia="PMingLiU" w:hAnsi="Arial" w:cs="Arial"/>
                <w:bCs/>
                <w:lang w:eastAsia="zh-TW"/>
              </w:rPr>
              <w:t xml:space="preserve"> unter der unten angegebenen Telefonnummer.</w:t>
            </w:r>
          </w:p>
          <w:p w14:paraId="675BA0E5"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rPr>
            </w:pPr>
          </w:p>
          <w:p w14:paraId="41386388" w14:textId="0767CD64" w:rsidR="00041A34" w:rsidRPr="00873EAD" w:rsidRDefault="00495218"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rPr>
            </w:pPr>
            <w:r w:rsidRPr="00495218">
              <w:rPr>
                <w:rFonts w:ascii="Arial" w:eastAsia="PMingLiU" w:hAnsi="Arial" w:cs="Arial"/>
                <w:b/>
                <w:color w:val="0070C0"/>
                <w:sz w:val="28"/>
                <w:szCs w:val="28"/>
                <w:lang w:eastAsia="zh-TW"/>
              </w:rPr>
              <w:t>Ελληνικ</w:t>
            </w:r>
            <w:r w:rsidRPr="00873EAD">
              <w:rPr>
                <w:rFonts w:ascii="Arial" w:eastAsia="宋体" w:hAnsi="Arial" w:cs="Arial"/>
                <w:b/>
                <w:color w:val="0070C0"/>
                <w:sz w:val="28"/>
                <w:szCs w:val="28"/>
                <w:lang w:eastAsia="zh-TW"/>
              </w:rPr>
              <w:t>ή</w:t>
            </w:r>
            <w:r w:rsidRPr="00495218">
              <w:rPr>
                <w:rFonts w:ascii="Arial" w:eastAsia="PMingLiU" w:hAnsi="Arial" w:cs="Arial"/>
                <w:b/>
                <w:color w:val="0070C0"/>
                <w:sz w:val="28"/>
                <w:szCs w:val="28"/>
                <w:lang w:eastAsia="zh-TW"/>
              </w:rPr>
              <w:t xml:space="preserve"> </w:t>
            </w:r>
            <w:r w:rsidRPr="00495218">
              <w:rPr>
                <w:rFonts w:ascii="Arial" w:eastAsia="PMingLiU" w:hAnsi="Arial" w:cs="Arial"/>
                <w:b/>
                <w:color w:val="F79008"/>
                <w:sz w:val="28"/>
                <w:szCs w:val="28"/>
                <w:lang w:eastAsia="zh-TW"/>
              </w:rPr>
              <w:t>Greek</w:t>
            </w:r>
          </w:p>
          <w:p w14:paraId="2B4F394A" w14:textId="25D6AFF4" w:rsidR="00041A34" w:rsidRPr="00873EAD" w:rsidRDefault="00495218"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Cs/>
                <w:lang w:val="ru-RU"/>
              </w:rPr>
            </w:pPr>
            <w:r w:rsidRPr="00495218">
              <w:rPr>
                <w:rFonts w:ascii="Arial" w:eastAsia="PMingLiU" w:hAnsi="Arial" w:cs="Arial"/>
                <w:bCs/>
                <w:lang w:eastAsia="zh-TW"/>
              </w:rPr>
              <w:t xml:space="preserve">Το </w:t>
            </w:r>
            <w:r w:rsidRPr="00873EAD">
              <w:rPr>
                <w:rFonts w:ascii="Arial" w:eastAsia="宋体" w:hAnsi="Arial" w:cs="Arial"/>
                <w:bCs/>
                <w:lang w:eastAsia="zh-TW"/>
              </w:rPr>
              <w:t>έ</w:t>
            </w:r>
            <w:r w:rsidRPr="00495218">
              <w:rPr>
                <w:rFonts w:ascii="Arial" w:eastAsia="PMingLiU" w:hAnsi="Arial" w:cs="Arial"/>
                <w:bCs/>
                <w:lang w:eastAsia="zh-TW"/>
              </w:rPr>
              <w:t>γγραφο αυτ</w:t>
            </w:r>
            <w:r w:rsidRPr="00873EAD">
              <w:rPr>
                <w:rFonts w:ascii="Arial" w:eastAsia="宋体" w:hAnsi="Arial" w:cs="Arial"/>
                <w:bCs/>
                <w:lang w:eastAsia="zh-TW"/>
              </w:rPr>
              <w:t>ό</w:t>
            </w:r>
            <w:r w:rsidRPr="00495218">
              <w:rPr>
                <w:rFonts w:ascii="Arial" w:eastAsia="PMingLiU" w:hAnsi="Arial" w:cs="Arial"/>
                <w:bCs/>
                <w:lang w:eastAsia="zh-TW"/>
              </w:rPr>
              <w:t xml:space="preserve"> ε</w:t>
            </w:r>
            <w:r w:rsidRPr="00873EAD">
              <w:rPr>
                <w:rFonts w:ascii="Arial" w:eastAsia="宋体" w:hAnsi="Arial" w:cs="Arial"/>
                <w:bCs/>
                <w:lang w:eastAsia="zh-TW"/>
              </w:rPr>
              <w:t>ί</w:t>
            </w:r>
            <w:r w:rsidRPr="00495218">
              <w:rPr>
                <w:rFonts w:ascii="Arial" w:eastAsia="PMingLiU" w:hAnsi="Arial" w:cs="Arial"/>
                <w:bCs/>
                <w:lang w:eastAsia="zh-TW"/>
              </w:rPr>
              <w:t>ναι πολ</w:t>
            </w:r>
            <w:r w:rsidRPr="00873EAD">
              <w:rPr>
                <w:rFonts w:ascii="Arial" w:eastAsia="宋体" w:hAnsi="Arial" w:cs="Arial"/>
                <w:bCs/>
                <w:lang w:eastAsia="zh-TW"/>
              </w:rPr>
              <w:t>ύ</w:t>
            </w:r>
            <w:r w:rsidRPr="00495218">
              <w:rPr>
                <w:rFonts w:ascii="Arial" w:eastAsia="PMingLiU" w:hAnsi="Arial" w:cs="Arial"/>
                <w:bCs/>
                <w:lang w:eastAsia="zh-TW"/>
              </w:rPr>
              <w:t xml:space="preserve"> σημαντικ</w:t>
            </w:r>
            <w:r w:rsidRPr="00873EAD">
              <w:rPr>
                <w:rFonts w:ascii="Arial" w:eastAsia="宋体" w:hAnsi="Arial" w:cs="Arial"/>
                <w:bCs/>
                <w:lang w:eastAsia="zh-TW"/>
              </w:rPr>
              <w:t>ό</w:t>
            </w:r>
            <w:r w:rsidRPr="00495218">
              <w:rPr>
                <w:rFonts w:ascii="Arial" w:eastAsia="PMingLiU" w:hAnsi="Arial" w:cs="Arial"/>
                <w:bCs/>
                <w:lang w:eastAsia="zh-TW"/>
              </w:rPr>
              <w:t xml:space="preserve"> και πρ</w:t>
            </w:r>
            <w:r w:rsidRPr="00873EAD">
              <w:rPr>
                <w:rFonts w:ascii="Arial" w:eastAsia="宋体" w:hAnsi="Arial" w:cs="Arial"/>
                <w:bCs/>
                <w:lang w:eastAsia="zh-TW"/>
              </w:rPr>
              <w:t>έ</w:t>
            </w:r>
            <w:r w:rsidRPr="00495218">
              <w:rPr>
                <w:rFonts w:ascii="Arial" w:eastAsia="PMingLiU" w:hAnsi="Arial" w:cs="Arial"/>
                <w:bCs/>
                <w:lang w:eastAsia="zh-TW"/>
              </w:rPr>
              <w:t>πει να μεταφραστε</w:t>
            </w:r>
            <w:r w:rsidRPr="00873EAD">
              <w:rPr>
                <w:rFonts w:ascii="Arial" w:eastAsia="宋体" w:hAnsi="Arial" w:cs="Arial"/>
                <w:bCs/>
                <w:lang w:eastAsia="zh-TW"/>
              </w:rPr>
              <w:t>ί</w:t>
            </w:r>
            <w:r w:rsidRPr="00495218">
              <w:rPr>
                <w:rFonts w:ascii="Arial" w:eastAsia="PMingLiU" w:hAnsi="Arial" w:cs="Arial"/>
                <w:bCs/>
                <w:lang w:eastAsia="zh-TW"/>
              </w:rPr>
              <w:t xml:space="preserve"> αμ</w:t>
            </w:r>
            <w:r w:rsidRPr="00873EAD">
              <w:rPr>
                <w:rFonts w:ascii="Arial" w:eastAsia="宋体" w:hAnsi="Arial" w:cs="Arial"/>
                <w:bCs/>
                <w:lang w:eastAsia="zh-TW"/>
              </w:rPr>
              <w:t>έ</w:t>
            </w:r>
            <w:r w:rsidRPr="00495218">
              <w:rPr>
                <w:rFonts w:ascii="Arial" w:eastAsia="PMingLiU" w:hAnsi="Arial" w:cs="Arial"/>
                <w:bCs/>
                <w:lang w:eastAsia="zh-TW"/>
              </w:rPr>
              <w:t>σω</w:t>
            </w:r>
            <w:r w:rsidRPr="00873EAD">
              <w:rPr>
                <w:rFonts w:ascii="Arial" w:eastAsia="宋体" w:hAnsi="Arial" w:cs="Arial"/>
                <w:bCs/>
                <w:lang w:eastAsia="zh-TW"/>
              </w:rPr>
              <w:t>ς</w:t>
            </w:r>
            <w:r w:rsidR="00041A34" w:rsidRPr="00873EAD">
              <w:rPr>
                <w:rFonts w:ascii="Arial" w:eastAsia="宋体" w:hAnsi="Arial" w:cs="Arial"/>
                <w:bCs/>
                <w:lang w:val="ru-RU"/>
              </w:rPr>
              <w:t xml:space="preserve">ю. </w:t>
            </w:r>
            <w:r w:rsidRPr="00495218">
              <w:rPr>
                <w:rFonts w:ascii="Arial" w:eastAsia="PMingLiU" w:hAnsi="Arial" w:cs="Arial"/>
                <w:bCs/>
                <w:lang w:eastAsia="zh-TW"/>
              </w:rPr>
              <w:t>Αν</w:t>
            </w:r>
            <w:r w:rsidR="00041A34" w:rsidRPr="00873EAD">
              <w:rPr>
                <w:rFonts w:ascii="Arial" w:eastAsia="宋体" w:hAnsi="Arial" w:cs="Arial"/>
                <w:bCs/>
                <w:lang w:val="ru-RU"/>
              </w:rPr>
              <w:t xml:space="preserve"> </w:t>
            </w:r>
            <w:r w:rsidRPr="00495218">
              <w:rPr>
                <w:rFonts w:ascii="Arial" w:eastAsia="PMingLiU" w:hAnsi="Arial" w:cs="Arial"/>
                <w:bCs/>
                <w:lang w:eastAsia="zh-TW"/>
              </w:rPr>
              <w:t>χρει</w:t>
            </w:r>
            <w:r w:rsidRPr="00873EAD">
              <w:rPr>
                <w:rFonts w:ascii="Arial" w:eastAsia="宋体" w:hAnsi="Arial" w:cs="Arial"/>
                <w:bCs/>
                <w:lang w:eastAsia="zh-TW"/>
              </w:rPr>
              <w:t>ά</w:t>
            </w:r>
            <w:r w:rsidRPr="00495218">
              <w:rPr>
                <w:rFonts w:ascii="Arial" w:eastAsia="PMingLiU" w:hAnsi="Arial" w:cs="Arial"/>
                <w:bCs/>
                <w:lang w:eastAsia="zh-TW"/>
              </w:rPr>
              <w:t>ζεστε</w:t>
            </w:r>
            <w:r w:rsidR="00041A34" w:rsidRPr="00873EAD">
              <w:rPr>
                <w:rFonts w:ascii="Arial" w:eastAsia="宋体" w:hAnsi="Arial" w:cs="Arial"/>
                <w:bCs/>
                <w:lang w:val="ru-RU"/>
              </w:rPr>
              <w:t xml:space="preserve"> </w:t>
            </w:r>
            <w:r w:rsidRPr="00495218">
              <w:rPr>
                <w:rFonts w:ascii="Arial" w:eastAsia="PMingLiU" w:hAnsi="Arial" w:cs="Arial"/>
                <w:bCs/>
                <w:lang w:eastAsia="zh-TW"/>
              </w:rPr>
              <w:t>μετ</w:t>
            </w:r>
            <w:r w:rsidRPr="00873EAD">
              <w:rPr>
                <w:rFonts w:ascii="Arial" w:eastAsia="宋体" w:hAnsi="Arial" w:cs="Arial"/>
                <w:bCs/>
                <w:lang w:eastAsia="zh-TW"/>
              </w:rPr>
              <w:t>ά</w:t>
            </w:r>
            <w:r w:rsidRPr="00495218">
              <w:rPr>
                <w:rFonts w:ascii="Arial" w:eastAsia="PMingLiU" w:hAnsi="Arial" w:cs="Arial"/>
                <w:bCs/>
                <w:lang w:eastAsia="zh-TW"/>
              </w:rPr>
              <w:t>φραση</w:t>
            </w:r>
            <w:r w:rsidR="00041A34" w:rsidRPr="00873EAD">
              <w:rPr>
                <w:rFonts w:ascii="Arial" w:eastAsia="宋体" w:hAnsi="Arial" w:cs="Arial"/>
                <w:bCs/>
                <w:lang w:val="ru-RU"/>
              </w:rPr>
              <w:t xml:space="preserve"> </w:t>
            </w:r>
            <w:r w:rsidRPr="00495218">
              <w:rPr>
                <w:rFonts w:ascii="Arial" w:eastAsia="PMingLiU" w:hAnsi="Arial" w:cs="Arial"/>
                <w:bCs/>
                <w:lang w:eastAsia="zh-TW"/>
              </w:rPr>
              <w:t>του</w:t>
            </w:r>
            <w:r w:rsidR="00041A34" w:rsidRPr="00873EAD">
              <w:rPr>
                <w:rFonts w:ascii="Arial" w:eastAsia="宋体" w:hAnsi="Arial" w:cs="Arial"/>
                <w:bCs/>
                <w:lang w:val="ru-RU"/>
              </w:rPr>
              <w:t xml:space="preserve"> </w:t>
            </w:r>
            <w:r w:rsidRPr="00495218">
              <w:rPr>
                <w:rFonts w:ascii="Arial" w:eastAsia="PMingLiU" w:hAnsi="Arial" w:cs="Arial"/>
                <w:bCs/>
                <w:lang w:eastAsia="zh-TW"/>
              </w:rPr>
              <w:t>εγγρ</w:t>
            </w:r>
            <w:r w:rsidRPr="00873EAD">
              <w:rPr>
                <w:rFonts w:ascii="Arial" w:eastAsia="宋体" w:hAnsi="Arial" w:cs="Arial"/>
                <w:bCs/>
                <w:lang w:eastAsia="zh-TW"/>
              </w:rPr>
              <w:t>ά</w:t>
            </w:r>
            <w:r w:rsidRPr="00495218">
              <w:rPr>
                <w:rFonts w:ascii="Arial" w:eastAsia="PMingLiU" w:hAnsi="Arial" w:cs="Arial"/>
                <w:bCs/>
                <w:lang w:eastAsia="zh-TW"/>
              </w:rPr>
              <w:t>φου</w:t>
            </w:r>
            <w:r w:rsidR="00041A34" w:rsidRPr="00873EAD">
              <w:rPr>
                <w:rFonts w:ascii="Arial" w:eastAsia="宋体" w:hAnsi="Arial" w:cs="Arial"/>
                <w:bCs/>
                <w:lang w:val="ru-RU"/>
              </w:rPr>
              <w:t xml:space="preserve"> </w:t>
            </w:r>
            <w:r w:rsidRPr="00495218">
              <w:rPr>
                <w:rFonts w:ascii="Arial" w:eastAsia="PMingLiU" w:hAnsi="Arial" w:cs="Arial"/>
                <w:bCs/>
                <w:lang w:eastAsia="zh-TW"/>
              </w:rPr>
              <w:t>αυτο</w:t>
            </w:r>
            <w:r w:rsidRPr="00873EAD">
              <w:rPr>
                <w:rFonts w:ascii="Arial" w:eastAsia="宋体" w:hAnsi="Arial" w:cs="Arial"/>
                <w:bCs/>
                <w:lang w:eastAsia="zh-TW"/>
              </w:rPr>
              <w:t>ύ</w:t>
            </w:r>
            <w:r w:rsidR="00041A34" w:rsidRPr="00873EAD">
              <w:rPr>
                <w:rFonts w:ascii="Arial" w:eastAsia="宋体" w:hAnsi="Arial" w:cs="Arial"/>
                <w:bCs/>
                <w:lang w:val="ru-RU"/>
              </w:rPr>
              <w:t xml:space="preserve">, </w:t>
            </w:r>
            <w:r w:rsidRPr="00495218">
              <w:rPr>
                <w:rFonts w:ascii="Arial" w:eastAsia="PMingLiU" w:hAnsi="Arial" w:cs="Arial"/>
                <w:bCs/>
                <w:lang w:eastAsia="zh-TW"/>
              </w:rPr>
              <w:t>παρακαλ</w:t>
            </w:r>
            <w:r w:rsidRPr="00873EAD">
              <w:rPr>
                <w:rFonts w:ascii="Arial" w:eastAsia="宋体" w:hAnsi="Arial" w:cs="Arial"/>
                <w:bCs/>
                <w:lang w:eastAsia="zh-TW"/>
              </w:rPr>
              <w:t>ώ</w:t>
            </w:r>
            <w:r w:rsidR="00041A34" w:rsidRPr="00873EAD">
              <w:rPr>
                <w:rFonts w:ascii="Arial" w:eastAsia="宋体" w:hAnsi="Arial" w:cs="Arial"/>
                <w:bCs/>
                <w:lang w:val="ru-RU"/>
              </w:rPr>
              <w:t xml:space="preserve"> </w:t>
            </w:r>
            <w:r w:rsidRPr="00495218">
              <w:rPr>
                <w:rFonts w:ascii="Arial" w:eastAsia="PMingLiU" w:hAnsi="Arial" w:cs="Arial"/>
                <w:bCs/>
                <w:lang w:eastAsia="zh-TW"/>
              </w:rPr>
              <w:t>επικοινων</w:t>
            </w:r>
            <w:r w:rsidRPr="00873EAD">
              <w:rPr>
                <w:rFonts w:ascii="Arial" w:eastAsia="宋体" w:hAnsi="Arial" w:cs="Arial"/>
                <w:bCs/>
                <w:lang w:eastAsia="zh-TW"/>
              </w:rPr>
              <w:t>ή</w:t>
            </w:r>
            <w:r w:rsidRPr="00495218">
              <w:rPr>
                <w:rFonts w:ascii="Arial" w:eastAsia="PMingLiU" w:hAnsi="Arial" w:cs="Arial"/>
                <w:bCs/>
                <w:lang w:eastAsia="zh-TW"/>
              </w:rPr>
              <w:t>στε</w:t>
            </w:r>
            <w:r w:rsidR="00041A34" w:rsidRPr="00873EAD">
              <w:rPr>
                <w:rFonts w:ascii="Arial" w:eastAsia="宋体" w:hAnsi="Arial" w:cs="Arial"/>
                <w:bCs/>
                <w:lang w:val="ru-RU"/>
              </w:rPr>
              <w:t xml:space="preserve"> </w:t>
            </w:r>
            <w:r w:rsidRPr="00495218">
              <w:rPr>
                <w:rFonts w:ascii="Arial" w:eastAsia="PMingLiU" w:hAnsi="Arial" w:cs="Arial"/>
                <w:bCs/>
                <w:lang w:eastAsia="zh-TW"/>
              </w:rPr>
              <w:t>με</w:t>
            </w:r>
            <w:r w:rsidR="00041A34" w:rsidRPr="00873EAD">
              <w:rPr>
                <w:rFonts w:ascii="Arial" w:eastAsia="宋体" w:hAnsi="Arial" w:cs="Arial"/>
                <w:bCs/>
                <w:lang w:val="ru-RU"/>
              </w:rPr>
              <w:t xml:space="preserve"> </w:t>
            </w:r>
            <w:r w:rsidRPr="00495218">
              <w:rPr>
                <w:rFonts w:ascii="Arial" w:eastAsia="PMingLiU" w:hAnsi="Arial" w:cs="Arial"/>
                <w:bCs/>
                <w:lang w:eastAsia="zh-TW"/>
              </w:rPr>
              <w:t>τον</w:t>
            </w:r>
            <w:r w:rsidR="00041A34" w:rsidRPr="00873EAD">
              <w:rPr>
                <w:rFonts w:ascii="Arial" w:eastAsia="宋体" w:hAnsi="Arial" w:cs="Arial"/>
                <w:bCs/>
                <w:lang w:val="ru-RU"/>
              </w:rPr>
              <w:t xml:space="preserve"> </w:t>
            </w:r>
            <w:r w:rsidRPr="00495218">
              <w:rPr>
                <w:rFonts w:ascii="Arial" w:eastAsia="PMingLiU" w:hAnsi="Arial" w:cs="Arial"/>
                <w:bCs/>
                <w:lang w:eastAsia="zh-TW"/>
              </w:rPr>
              <w:t>Διευθυντ</w:t>
            </w:r>
            <w:r w:rsidRPr="00873EAD">
              <w:rPr>
                <w:rFonts w:ascii="Arial" w:eastAsia="宋体" w:hAnsi="Arial" w:cs="Arial"/>
                <w:bCs/>
                <w:lang w:eastAsia="zh-TW"/>
              </w:rPr>
              <w:t>ή</w:t>
            </w:r>
            <w:r w:rsidR="00041A34" w:rsidRPr="00873EAD">
              <w:rPr>
                <w:rFonts w:ascii="Arial" w:eastAsia="宋体" w:hAnsi="Arial" w:cs="Arial"/>
                <w:bCs/>
                <w:lang w:val="ru-RU"/>
              </w:rPr>
              <w:t xml:space="preserve">  </w:t>
            </w:r>
            <w:r w:rsidRPr="00495218">
              <w:rPr>
                <w:rFonts w:ascii="Arial" w:eastAsia="PMingLiU" w:hAnsi="Arial" w:cs="Arial"/>
                <w:bCs/>
                <w:lang w:eastAsia="zh-TW"/>
              </w:rPr>
              <w:t>του</w:t>
            </w:r>
            <w:r w:rsidR="00041A34" w:rsidRPr="00873EAD">
              <w:rPr>
                <w:rFonts w:ascii="Arial" w:eastAsia="宋体" w:hAnsi="Arial" w:cs="Arial"/>
                <w:bCs/>
                <w:lang w:val="ru-RU"/>
              </w:rPr>
              <w:t xml:space="preserve"> </w:t>
            </w:r>
            <w:r w:rsidRPr="00495218">
              <w:rPr>
                <w:rFonts w:ascii="Arial" w:eastAsia="PMingLiU" w:hAnsi="Arial" w:cs="Arial"/>
                <w:bCs/>
                <w:lang w:eastAsia="zh-TW"/>
              </w:rPr>
              <w:t>Τμ</w:t>
            </w:r>
            <w:r w:rsidRPr="00873EAD">
              <w:rPr>
                <w:rFonts w:ascii="Arial" w:eastAsia="宋体" w:hAnsi="Arial" w:cs="Arial"/>
                <w:bCs/>
                <w:lang w:eastAsia="zh-TW"/>
              </w:rPr>
              <w:t>ή</w:t>
            </w:r>
            <w:r w:rsidRPr="00495218">
              <w:rPr>
                <w:rFonts w:ascii="Arial" w:eastAsia="PMingLiU" w:hAnsi="Arial" w:cs="Arial"/>
                <w:bCs/>
                <w:lang w:eastAsia="zh-TW"/>
              </w:rPr>
              <w:t>ματο</w:t>
            </w:r>
            <w:r w:rsidRPr="00873EAD">
              <w:rPr>
                <w:rFonts w:ascii="Arial" w:eastAsia="宋体" w:hAnsi="Arial" w:cs="Arial"/>
                <w:bCs/>
                <w:lang w:eastAsia="zh-TW"/>
              </w:rPr>
              <w:t>ς</w:t>
            </w:r>
            <w:r w:rsidR="00041A34" w:rsidRPr="00873EAD">
              <w:rPr>
                <w:rFonts w:ascii="Arial" w:eastAsia="宋体" w:hAnsi="Arial" w:cs="Arial"/>
                <w:bCs/>
                <w:lang w:val="ru-RU"/>
              </w:rPr>
              <w:t xml:space="preserve"> </w:t>
            </w:r>
            <w:r w:rsidRPr="00495218">
              <w:rPr>
                <w:rFonts w:ascii="Arial" w:eastAsia="PMingLiU" w:hAnsi="Arial" w:cs="Arial"/>
                <w:bCs/>
                <w:lang w:eastAsia="zh-TW"/>
              </w:rPr>
              <w:t>Περιβαλλοντικ</w:t>
            </w:r>
            <w:r w:rsidRPr="00873EAD">
              <w:rPr>
                <w:rFonts w:ascii="Arial" w:eastAsia="宋体" w:hAnsi="Arial" w:cs="Arial"/>
                <w:bCs/>
                <w:lang w:eastAsia="zh-TW"/>
              </w:rPr>
              <w:t>ής</w:t>
            </w:r>
            <w:r w:rsidR="00041A34" w:rsidRPr="00873EAD">
              <w:rPr>
                <w:rFonts w:ascii="Arial" w:eastAsia="宋体" w:hAnsi="Arial" w:cs="Arial"/>
                <w:bCs/>
                <w:lang w:val="ru-RU"/>
              </w:rPr>
              <w:t xml:space="preserve"> </w:t>
            </w:r>
            <w:r w:rsidRPr="00495218">
              <w:rPr>
                <w:rFonts w:ascii="Arial" w:eastAsia="PMingLiU" w:hAnsi="Arial" w:cs="Arial"/>
                <w:bCs/>
                <w:lang w:eastAsia="zh-TW"/>
              </w:rPr>
              <w:t>Δικαιοσ</w:t>
            </w:r>
            <w:r w:rsidRPr="00873EAD">
              <w:rPr>
                <w:rFonts w:ascii="Arial" w:eastAsia="宋体" w:hAnsi="Arial" w:cs="Arial"/>
                <w:bCs/>
                <w:lang w:eastAsia="zh-TW"/>
              </w:rPr>
              <w:t>ύ</w:t>
            </w:r>
            <w:r w:rsidRPr="00495218">
              <w:rPr>
                <w:rFonts w:ascii="Arial" w:eastAsia="PMingLiU" w:hAnsi="Arial" w:cs="Arial"/>
                <w:bCs/>
                <w:lang w:eastAsia="zh-TW"/>
              </w:rPr>
              <w:t>νη</w:t>
            </w:r>
            <w:r w:rsidRPr="00873EAD">
              <w:rPr>
                <w:rFonts w:ascii="Arial" w:eastAsia="宋体" w:hAnsi="Arial" w:cs="Arial"/>
                <w:bCs/>
                <w:lang w:eastAsia="zh-TW"/>
              </w:rPr>
              <w:t>ς</w:t>
            </w:r>
            <w:r w:rsidR="00041A34" w:rsidRPr="00873EAD">
              <w:rPr>
                <w:rFonts w:ascii="Arial" w:eastAsia="宋体" w:hAnsi="Arial" w:cs="Arial"/>
                <w:bCs/>
                <w:lang w:val="ru-RU"/>
              </w:rPr>
              <w:t xml:space="preserve"> </w:t>
            </w:r>
            <w:r w:rsidRPr="00495218">
              <w:rPr>
                <w:rFonts w:ascii="Arial" w:eastAsia="PMingLiU" w:hAnsi="Arial" w:cs="Arial"/>
                <w:bCs/>
                <w:lang w:eastAsia="zh-TW"/>
              </w:rPr>
              <w:t>τη</w:t>
            </w:r>
            <w:r w:rsidRPr="00873EAD">
              <w:rPr>
                <w:rFonts w:ascii="Arial" w:eastAsia="宋体" w:hAnsi="Arial" w:cs="Arial"/>
                <w:bCs/>
                <w:lang w:eastAsia="zh-TW"/>
              </w:rPr>
              <w:t>ς</w:t>
            </w:r>
            <w:r w:rsidR="00041A34" w:rsidRPr="00873EAD">
              <w:rPr>
                <w:rFonts w:ascii="Arial" w:eastAsia="宋体" w:hAnsi="Arial" w:cs="Arial"/>
                <w:bCs/>
                <w:lang w:val="ru-RU"/>
              </w:rPr>
              <w:t xml:space="preserve"> </w:t>
            </w:r>
            <w:r w:rsidRPr="00495218">
              <w:rPr>
                <w:rFonts w:ascii="Arial" w:eastAsia="PMingLiU" w:hAnsi="Arial" w:cs="Arial"/>
                <w:bCs/>
                <w:lang w:eastAsia="zh-TW"/>
              </w:rPr>
              <w:t>Μασαχουσ</w:t>
            </w:r>
            <w:r w:rsidRPr="00873EAD">
              <w:rPr>
                <w:rFonts w:ascii="Arial" w:eastAsia="宋体" w:hAnsi="Arial" w:cs="Arial"/>
                <w:bCs/>
                <w:lang w:eastAsia="zh-TW"/>
              </w:rPr>
              <w:t>έ</w:t>
            </w:r>
            <w:r w:rsidRPr="00495218">
              <w:rPr>
                <w:rFonts w:ascii="Arial" w:eastAsia="PMingLiU" w:hAnsi="Arial" w:cs="Arial"/>
                <w:bCs/>
                <w:lang w:eastAsia="zh-TW"/>
              </w:rPr>
              <w:t>τη</w:t>
            </w:r>
            <w:r w:rsidRPr="00873EAD">
              <w:rPr>
                <w:rFonts w:ascii="Arial" w:eastAsia="宋体" w:hAnsi="Arial" w:cs="Arial"/>
                <w:bCs/>
                <w:lang w:eastAsia="zh-TW"/>
              </w:rPr>
              <w:t>ς</w:t>
            </w:r>
            <w:r w:rsidR="00041A34" w:rsidRPr="00873EAD">
              <w:rPr>
                <w:rFonts w:ascii="Arial" w:eastAsia="宋体" w:hAnsi="Arial" w:cs="Arial"/>
                <w:bCs/>
                <w:lang w:val="ru-RU"/>
              </w:rPr>
              <w:t xml:space="preserve"> </w:t>
            </w:r>
            <w:r w:rsidRPr="00495218">
              <w:rPr>
                <w:rFonts w:ascii="Arial" w:eastAsia="PMingLiU" w:hAnsi="Arial" w:cs="Arial"/>
                <w:bCs/>
                <w:lang w:eastAsia="zh-TW"/>
              </w:rPr>
              <w:t>στον</w:t>
            </w:r>
            <w:r w:rsidR="00041A34" w:rsidRPr="00873EAD">
              <w:rPr>
                <w:rFonts w:ascii="Arial" w:eastAsia="宋体" w:hAnsi="Arial" w:cs="Arial"/>
                <w:bCs/>
                <w:lang w:val="ru-RU"/>
              </w:rPr>
              <w:t xml:space="preserve"> </w:t>
            </w:r>
            <w:r w:rsidRPr="00495218">
              <w:rPr>
                <w:rFonts w:ascii="Arial" w:eastAsia="PMingLiU" w:hAnsi="Arial" w:cs="Arial"/>
                <w:bCs/>
                <w:lang w:eastAsia="zh-TW"/>
              </w:rPr>
              <w:t>αριθμ</w:t>
            </w:r>
            <w:r w:rsidRPr="00873EAD">
              <w:rPr>
                <w:rFonts w:ascii="Arial" w:eastAsia="宋体" w:hAnsi="Arial" w:cs="Arial"/>
                <w:bCs/>
                <w:lang w:eastAsia="zh-TW"/>
              </w:rPr>
              <w:t>ό</w:t>
            </w:r>
            <w:r w:rsidR="00041A34" w:rsidRPr="00873EAD">
              <w:rPr>
                <w:rFonts w:ascii="Arial" w:eastAsia="宋体" w:hAnsi="Arial" w:cs="Arial"/>
                <w:bCs/>
                <w:lang w:val="ru-RU"/>
              </w:rPr>
              <w:t xml:space="preserve"> </w:t>
            </w:r>
            <w:r w:rsidRPr="00495218">
              <w:rPr>
                <w:rFonts w:ascii="Arial" w:eastAsia="PMingLiU" w:hAnsi="Arial" w:cs="Arial"/>
                <w:bCs/>
                <w:lang w:eastAsia="zh-TW"/>
              </w:rPr>
              <w:t>τηλεφ</w:t>
            </w:r>
            <w:r w:rsidRPr="00873EAD">
              <w:rPr>
                <w:rFonts w:ascii="Arial" w:eastAsia="宋体" w:hAnsi="Arial" w:cs="Arial"/>
                <w:bCs/>
                <w:lang w:eastAsia="zh-TW"/>
              </w:rPr>
              <w:t>ώ</w:t>
            </w:r>
            <w:r w:rsidRPr="00495218">
              <w:rPr>
                <w:rFonts w:ascii="Arial" w:eastAsia="PMingLiU" w:hAnsi="Arial" w:cs="Arial"/>
                <w:bCs/>
                <w:lang w:eastAsia="zh-TW"/>
              </w:rPr>
              <w:t>νου</w:t>
            </w:r>
            <w:r w:rsidR="00041A34" w:rsidRPr="00873EAD">
              <w:rPr>
                <w:rFonts w:ascii="Arial" w:eastAsia="宋体" w:hAnsi="Arial" w:cs="Arial"/>
                <w:bCs/>
                <w:lang w:val="ru-RU"/>
              </w:rPr>
              <w:t xml:space="preserve"> </w:t>
            </w:r>
            <w:r w:rsidRPr="00495218">
              <w:rPr>
                <w:rFonts w:ascii="Arial" w:eastAsia="PMingLiU" w:hAnsi="Arial" w:cs="Arial"/>
                <w:bCs/>
                <w:lang w:eastAsia="zh-TW"/>
              </w:rPr>
              <w:t>που</w:t>
            </w:r>
            <w:r w:rsidR="00041A34" w:rsidRPr="00873EAD">
              <w:rPr>
                <w:rFonts w:ascii="Arial" w:eastAsia="宋体" w:hAnsi="Arial" w:cs="Arial"/>
                <w:bCs/>
                <w:lang w:val="ru-RU"/>
              </w:rPr>
              <w:t xml:space="preserve"> </w:t>
            </w:r>
            <w:r w:rsidRPr="00495218">
              <w:rPr>
                <w:rFonts w:ascii="Arial" w:eastAsia="PMingLiU" w:hAnsi="Arial" w:cs="Arial"/>
                <w:bCs/>
                <w:lang w:eastAsia="zh-TW"/>
              </w:rPr>
              <w:t>αναγρ</w:t>
            </w:r>
            <w:r w:rsidRPr="00873EAD">
              <w:rPr>
                <w:rFonts w:ascii="Arial" w:eastAsia="宋体" w:hAnsi="Arial" w:cs="Arial"/>
                <w:bCs/>
                <w:lang w:eastAsia="zh-TW"/>
              </w:rPr>
              <w:t>ά</w:t>
            </w:r>
            <w:r w:rsidRPr="00495218">
              <w:rPr>
                <w:rFonts w:ascii="Arial" w:eastAsia="PMingLiU" w:hAnsi="Arial" w:cs="Arial"/>
                <w:bCs/>
                <w:lang w:eastAsia="zh-TW"/>
              </w:rPr>
              <w:t>φεται</w:t>
            </w:r>
            <w:r w:rsidR="00041A34" w:rsidRPr="00873EAD">
              <w:rPr>
                <w:rFonts w:ascii="Arial" w:eastAsia="宋体" w:hAnsi="Arial" w:cs="Arial"/>
                <w:bCs/>
                <w:lang w:val="ru-RU"/>
              </w:rPr>
              <w:t xml:space="preserve"> </w:t>
            </w:r>
            <w:r w:rsidRPr="00495218">
              <w:rPr>
                <w:rFonts w:ascii="Arial" w:eastAsia="PMingLiU" w:hAnsi="Arial" w:cs="Arial"/>
                <w:bCs/>
                <w:lang w:eastAsia="zh-TW"/>
              </w:rPr>
              <w:t>παρακ</w:t>
            </w:r>
            <w:r w:rsidRPr="00873EAD">
              <w:rPr>
                <w:rFonts w:ascii="Arial" w:eastAsia="宋体" w:hAnsi="Arial" w:cs="Arial"/>
                <w:bCs/>
                <w:lang w:eastAsia="zh-TW"/>
              </w:rPr>
              <w:t>ά</w:t>
            </w:r>
            <w:r w:rsidRPr="00495218">
              <w:rPr>
                <w:rFonts w:ascii="Arial" w:eastAsia="PMingLiU" w:hAnsi="Arial" w:cs="Arial"/>
                <w:bCs/>
                <w:lang w:eastAsia="zh-TW"/>
              </w:rPr>
              <w:t>τω</w:t>
            </w:r>
          </w:p>
          <w:p w14:paraId="1955A068"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lang w:val="es-AR"/>
              </w:rPr>
            </w:pPr>
          </w:p>
          <w:p w14:paraId="04F76511"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lang w:val="pt-BR"/>
              </w:rPr>
            </w:pPr>
            <w:r w:rsidRPr="00873EAD">
              <w:rPr>
                <w:rFonts w:ascii="Arial" w:eastAsia="宋体" w:hAnsi="Arial" w:cs="Arial"/>
                <w:b/>
                <w:color w:val="0070C0"/>
                <w:sz w:val="28"/>
                <w:szCs w:val="28"/>
                <w:lang w:val="es-ES"/>
              </w:rPr>
              <w:t>I</w:t>
            </w:r>
            <w:r w:rsidRPr="00873EAD">
              <w:rPr>
                <w:rStyle w:val="hps"/>
                <w:rFonts w:ascii="Arial" w:eastAsia="宋体" w:hAnsi="Arial" w:cs="Arial"/>
                <w:b/>
                <w:color w:val="0070C0"/>
                <w:sz w:val="28"/>
                <w:szCs w:val="28"/>
                <w:lang w:val="it-IT"/>
              </w:rPr>
              <w:t>taliano</w:t>
            </w:r>
            <w:r w:rsidRPr="00873EAD">
              <w:rPr>
                <w:rFonts w:ascii="Arial" w:eastAsia="宋体" w:hAnsi="Arial" w:cs="Arial"/>
                <w:b/>
                <w:color w:val="0070C0"/>
                <w:sz w:val="28"/>
                <w:szCs w:val="28"/>
                <w:lang w:val="es-ES"/>
              </w:rPr>
              <w:t xml:space="preserve"> </w:t>
            </w:r>
            <w:r w:rsidRPr="00873EAD">
              <w:rPr>
                <w:rFonts w:ascii="Arial" w:eastAsia="宋体" w:hAnsi="Arial" w:cs="Arial"/>
                <w:b/>
                <w:color w:val="F79008"/>
                <w:sz w:val="28"/>
                <w:szCs w:val="28"/>
                <w:lang w:val="pt-BR"/>
              </w:rPr>
              <w:t>Italian</w:t>
            </w:r>
          </w:p>
          <w:p w14:paraId="21ECE1E5" w14:textId="77777777" w:rsidR="00041A34" w:rsidRPr="00873EAD" w:rsidRDefault="00041A34" w:rsidP="002C06FB">
            <w:pPr>
              <w:spacing w:line="27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color w:val="222222"/>
                <w:lang w:val="it-IT"/>
              </w:rPr>
            </w:pPr>
            <w:r w:rsidRPr="00873EAD">
              <w:rPr>
                <w:rFonts w:ascii="Arial" w:eastAsia="宋体" w:hAnsi="Arial" w:cs="Arial"/>
                <w:color w:val="222222"/>
                <w:lang w:val="it-IT"/>
              </w:rPr>
              <w:t>Questo documento è importante e deve essere tradotto immediatamente.</w:t>
            </w:r>
            <w:r w:rsidRPr="00873EAD">
              <w:rPr>
                <w:rFonts w:ascii="Arial" w:eastAsia="宋体" w:hAnsi="Arial" w:cs="Arial"/>
                <w:color w:val="222222"/>
                <w:lang w:val="ru-RU"/>
              </w:rPr>
              <w:t xml:space="preserve"> </w:t>
            </w:r>
            <w:r w:rsidRPr="00873EAD">
              <w:rPr>
                <w:rFonts w:ascii="Arial" w:eastAsia="宋体" w:hAnsi="Arial" w:cs="Arial"/>
                <w:color w:val="222222"/>
                <w:lang w:val="it-IT"/>
              </w:rPr>
              <w:t>Se hai bisogno di tradurre questo documento, contatta il Direttore della Giustizia Ambientale di MassDEP al numero di telefono sotto indicato.</w:t>
            </w:r>
          </w:p>
          <w:p w14:paraId="17A2C1D2"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222222"/>
                <w:lang w:val="it-IT"/>
              </w:rPr>
            </w:pPr>
          </w:p>
          <w:p w14:paraId="59F24E88"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lang w:val="it-IT"/>
              </w:rPr>
            </w:pPr>
            <w:r w:rsidRPr="00873EAD">
              <w:rPr>
                <w:rFonts w:ascii="Arial" w:eastAsia="宋体" w:hAnsi="Arial" w:cs="Arial"/>
                <w:b/>
                <w:color w:val="0070C0"/>
                <w:sz w:val="28"/>
                <w:szCs w:val="28"/>
                <w:lang w:val="es-ES"/>
              </w:rPr>
              <w:t xml:space="preserve">Język Polski </w:t>
            </w:r>
            <w:r w:rsidRPr="00873EAD">
              <w:rPr>
                <w:rFonts w:ascii="Arial" w:eastAsia="宋体" w:hAnsi="Arial" w:cs="Arial"/>
                <w:b/>
                <w:color w:val="F79008"/>
                <w:sz w:val="28"/>
                <w:szCs w:val="28"/>
                <w:lang w:val="it-IT"/>
              </w:rPr>
              <w:t>Polish</w:t>
            </w:r>
          </w:p>
          <w:p w14:paraId="3FBBAEEB" w14:textId="77777777" w:rsidR="00041A34" w:rsidRPr="00873EAD" w:rsidRDefault="00041A34" w:rsidP="002C06F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lang w:val="pl-PL"/>
              </w:rPr>
            </w:pPr>
            <w:r w:rsidRPr="00873EAD">
              <w:rPr>
                <w:rFonts w:ascii="Arial" w:eastAsia="宋体" w:hAnsi="Arial" w:cs="Arial"/>
                <w:lang w:val="pl-PL"/>
              </w:rPr>
              <w:t>Ten dokument jest ważny i powinien zostać niezwłocznie przetłumaczony.</w:t>
            </w:r>
            <w:r w:rsidRPr="00873EAD">
              <w:rPr>
                <w:rFonts w:ascii="Arial" w:eastAsia="宋体" w:hAnsi="Arial" w:cs="Arial"/>
                <w:lang w:val="ru-RU"/>
              </w:rPr>
              <w:t xml:space="preserve"> </w:t>
            </w:r>
            <w:r w:rsidRPr="00873EAD">
              <w:rPr>
                <w:rFonts w:ascii="Arial" w:eastAsia="宋体" w:hAnsi="Arial" w:cs="Arial"/>
                <w:lang w:val="pl-PL"/>
              </w:rPr>
              <w:t>Jeśli potrzebne jest tłumaczenie tego dokumentu, należy skontaktować się z dyrektorem ds. sprawiedliwości środowiskowej MassDEP pod numerem telefonu podanym poniżej.</w:t>
            </w:r>
          </w:p>
          <w:p w14:paraId="1E323C59"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Style w:val="hps"/>
                <w:rFonts w:ascii="Arial" w:eastAsia="宋体" w:hAnsi="Arial" w:cs="Arial"/>
                <w:color w:val="222222"/>
                <w:lang w:val="pl-PL"/>
              </w:rPr>
            </w:pPr>
          </w:p>
          <w:p w14:paraId="0841E70C"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lang w:val="pl-PL"/>
              </w:rPr>
            </w:pPr>
            <w:r w:rsidRPr="00873EAD">
              <w:rPr>
                <w:rFonts w:ascii="Nirmala UI" w:eastAsia="宋体" w:hAnsi="Nirmala UI" w:cs="Nirmala UI" w:hint="cs"/>
                <w:bCs/>
                <w:color w:val="0070C0"/>
                <w:sz w:val="28"/>
                <w:szCs w:val="28"/>
                <w:cs/>
              </w:rPr>
              <w:t>हिन्दी</w:t>
            </w:r>
            <w:r w:rsidRPr="00873EAD">
              <w:rPr>
                <w:rFonts w:ascii="Arial" w:eastAsia="宋体" w:hAnsi="Arial" w:cs="Arial"/>
                <w:b/>
                <w:color w:val="0070C0"/>
                <w:sz w:val="28"/>
                <w:szCs w:val="28"/>
                <w:lang w:val="pl-PL"/>
              </w:rPr>
              <w:t xml:space="preserve"> </w:t>
            </w:r>
            <w:r w:rsidRPr="00873EAD">
              <w:rPr>
                <w:rFonts w:ascii="Arial" w:eastAsia="宋体" w:hAnsi="Arial" w:cs="Arial"/>
                <w:b/>
                <w:color w:val="F79008"/>
                <w:sz w:val="28"/>
                <w:szCs w:val="28"/>
                <w:lang w:val="pl-PL"/>
              </w:rPr>
              <w:t>Hindi</w:t>
            </w:r>
          </w:p>
          <w:p w14:paraId="63495A20"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i/>
                <w:iCs/>
                <w:lang w:val="pl-PL"/>
              </w:rPr>
            </w:pPr>
            <w:r w:rsidRPr="00873EAD">
              <w:rPr>
                <w:rFonts w:ascii="Nirmala UI" w:eastAsia="宋体" w:hAnsi="Nirmala UI" w:cs="Nirmala UI" w:hint="cs"/>
                <w:i/>
                <w:iCs/>
                <w:cs/>
                <w:lang w:bidi="hi-IN"/>
              </w:rPr>
              <w:t>यह</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दस्तावेज</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महत्वपूर्ण</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है</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और</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इसका</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अनुवाद</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तुरंत</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किया</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जाना</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चाहिए।</w:t>
            </w:r>
            <w:r w:rsidRPr="00873EAD">
              <w:rPr>
                <w:rFonts w:ascii="Arial" w:eastAsia="宋体" w:hAnsi="Arial" w:cs="Arial"/>
                <w:i/>
                <w:iCs/>
                <w:lang w:val="ru-RU"/>
              </w:rPr>
              <w:t xml:space="preserve">. </w:t>
            </w:r>
            <w:r w:rsidRPr="00873EAD">
              <w:rPr>
                <w:rFonts w:ascii="Nirmala UI" w:eastAsia="宋体" w:hAnsi="Nirmala UI" w:cs="Nirmala UI" w:hint="cs"/>
                <w:cs/>
                <w:lang w:bidi="hi-IN"/>
              </w:rPr>
              <w:t>यदि</w:t>
            </w:r>
            <w:r w:rsidRPr="00873EAD">
              <w:rPr>
                <w:rFonts w:ascii="Arial" w:eastAsia="宋体" w:hAnsi="Arial" w:cs="Arial"/>
                <w:cs/>
                <w:lang w:bidi="hi-IN"/>
              </w:rPr>
              <w:t xml:space="preserve"> </w:t>
            </w:r>
            <w:r w:rsidRPr="00873EAD">
              <w:rPr>
                <w:rFonts w:ascii="Nirmala UI" w:eastAsia="宋体" w:hAnsi="Nirmala UI" w:cs="Nirmala UI" w:hint="cs"/>
                <w:cs/>
                <w:lang w:bidi="hi-IN"/>
              </w:rPr>
              <w:t>आपको</w:t>
            </w:r>
            <w:r w:rsidRPr="00873EAD">
              <w:rPr>
                <w:rFonts w:ascii="Arial" w:eastAsia="宋体" w:hAnsi="Arial" w:cs="Arial"/>
                <w:cs/>
                <w:lang w:bidi="hi-IN"/>
              </w:rPr>
              <w:t xml:space="preserve"> </w:t>
            </w:r>
            <w:r w:rsidRPr="00873EAD">
              <w:rPr>
                <w:rFonts w:ascii="Nirmala UI" w:eastAsia="宋体" w:hAnsi="Nirmala UI" w:cs="Nirmala UI" w:hint="cs"/>
                <w:cs/>
                <w:lang w:bidi="hi-IN"/>
              </w:rPr>
              <w:t>इस</w:t>
            </w:r>
            <w:r w:rsidRPr="00873EAD">
              <w:rPr>
                <w:rFonts w:ascii="Arial" w:eastAsia="宋体" w:hAnsi="Arial" w:cs="Arial"/>
                <w:cs/>
                <w:lang w:bidi="hi-IN"/>
              </w:rPr>
              <w:t xml:space="preserve"> </w:t>
            </w:r>
            <w:r w:rsidRPr="00873EAD">
              <w:rPr>
                <w:rFonts w:ascii="Nirmala UI" w:eastAsia="宋体" w:hAnsi="Nirmala UI" w:cs="Nirmala UI" w:hint="cs"/>
                <w:cs/>
                <w:lang w:bidi="hi-IN"/>
              </w:rPr>
              <w:t>दस्तावेज</w:t>
            </w:r>
            <w:r w:rsidRPr="00873EAD">
              <w:rPr>
                <w:rFonts w:ascii="Arial" w:eastAsia="宋体" w:hAnsi="Arial" w:cs="Arial"/>
                <w:cs/>
                <w:lang w:bidi="hi-IN"/>
              </w:rPr>
              <w:t xml:space="preserve"> </w:t>
            </w:r>
            <w:r w:rsidRPr="00873EAD">
              <w:rPr>
                <w:rFonts w:ascii="Nirmala UI" w:eastAsia="宋体" w:hAnsi="Nirmala UI" w:cs="Nirmala UI" w:hint="cs"/>
                <w:cs/>
                <w:lang w:bidi="hi-IN"/>
              </w:rPr>
              <w:t>का</w:t>
            </w:r>
            <w:r w:rsidRPr="00873EAD">
              <w:rPr>
                <w:rFonts w:ascii="Arial" w:eastAsia="宋体" w:hAnsi="Arial" w:cs="Arial"/>
                <w:cs/>
                <w:lang w:bidi="hi-IN"/>
              </w:rPr>
              <w:t xml:space="preserve"> </w:t>
            </w:r>
            <w:r w:rsidRPr="00873EAD">
              <w:rPr>
                <w:rFonts w:ascii="Nirmala UI" w:eastAsia="宋体" w:hAnsi="Nirmala UI" w:cs="Nirmala UI" w:hint="cs"/>
                <w:cs/>
                <w:lang w:bidi="hi-IN"/>
              </w:rPr>
              <w:t>अनुवाद</w:t>
            </w:r>
            <w:r w:rsidRPr="00873EAD">
              <w:rPr>
                <w:rFonts w:ascii="Arial" w:eastAsia="宋体" w:hAnsi="Arial" w:cs="Arial"/>
                <w:cs/>
                <w:lang w:bidi="hi-IN"/>
              </w:rPr>
              <w:t xml:space="preserve"> </w:t>
            </w:r>
            <w:r w:rsidRPr="00873EAD">
              <w:rPr>
                <w:rFonts w:ascii="Nirmala UI" w:eastAsia="宋体" w:hAnsi="Nirmala UI" w:cs="Nirmala UI" w:hint="cs"/>
                <w:cs/>
                <w:lang w:bidi="hi-IN"/>
              </w:rPr>
              <w:t>कराने</w:t>
            </w:r>
            <w:r w:rsidRPr="00873EAD">
              <w:rPr>
                <w:rFonts w:ascii="Arial" w:eastAsia="宋体" w:hAnsi="Arial" w:cs="Arial"/>
                <w:cs/>
                <w:lang w:bidi="hi-IN"/>
              </w:rPr>
              <w:t xml:space="preserve"> </w:t>
            </w:r>
            <w:r w:rsidRPr="00873EAD">
              <w:rPr>
                <w:rFonts w:ascii="Nirmala UI" w:eastAsia="宋体" w:hAnsi="Nirmala UI" w:cs="Nirmala UI" w:hint="cs"/>
                <w:cs/>
                <w:lang w:bidi="hi-IN"/>
              </w:rPr>
              <w:t>की</w:t>
            </w:r>
            <w:r w:rsidRPr="00873EAD">
              <w:rPr>
                <w:rFonts w:ascii="Arial" w:eastAsia="宋体" w:hAnsi="Arial" w:cs="Arial"/>
                <w:cs/>
                <w:lang w:bidi="hi-IN"/>
              </w:rPr>
              <w:t xml:space="preserve"> </w:t>
            </w:r>
            <w:r w:rsidRPr="00873EAD">
              <w:rPr>
                <w:rFonts w:ascii="Nirmala UI" w:eastAsia="宋体" w:hAnsi="Nirmala UI" w:cs="Nirmala UI" w:hint="cs"/>
                <w:cs/>
                <w:lang w:bidi="hi-IN"/>
              </w:rPr>
              <w:t>जरूरत</w:t>
            </w:r>
            <w:r w:rsidRPr="00873EAD">
              <w:rPr>
                <w:rFonts w:ascii="Arial" w:eastAsia="宋体" w:hAnsi="Arial" w:cs="Arial"/>
                <w:cs/>
                <w:lang w:bidi="hi-IN"/>
              </w:rPr>
              <w:t xml:space="preserve"> </w:t>
            </w:r>
            <w:r w:rsidRPr="00873EAD">
              <w:rPr>
                <w:rFonts w:ascii="Nirmala UI" w:eastAsia="宋体" w:hAnsi="Nirmala UI" w:cs="Nirmala UI" w:hint="cs"/>
                <w:cs/>
                <w:lang w:bidi="hi-IN"/>
              </w:rPr>
              <w:t>है</w:t>
            </w:r>
            <w:r w:rsidRPr="00873EAD">
              <w:rPr>
                <w:rFonts w:ascii="Arial" w:eastAsia="宋体" w:hAnsi="Arial" w:cs="Arial"/>
                <w:lang w:val="pl-PL" w:bidi="hi-IN"/>
              </w:rPr>
              <w:t xml:space="preserve">, </w:t>
            </w:r>
            <w:r w:rsidRPr="00873EAD">
              <w:rPr>
                <w:rFonts w:ascii="Nirmala UI" w:eastAsia="宋体" w:hAnsi="Nirmala UI" w:cs="Nirmala UI" w:hint="cs"/>
                <w:cs/>
                <w:lang w:bidi="hi-IN"/>
              </w:rPr>
              <w:t>तो</w:t>
            </w:r>
            <w:r w:rsidRPr="00873EAD">
              <w:rPr>
                <w:rFonts w:ascii="Arial" w:eastAsia="宋体" w:hAnsi="Arial" w:cs="Arial"/>
                <w:cs/>
                <w:lang w:bidi="hi-IN"/>
              </w:rPr>
              <w:t xml:space="preserve"> </w:t>
            </w:r>
            <w:r w:rsidRPr="00873EAD">
              <w:rPr>
                <w:rFonts w:ascii="Nirmala UI" w:eastAsia="宋体" w:hAnsi="Nirmala UI" w:cs="Nirmala UI" w:hint="cs"/>
                <w:cs/>
                <w:lang w:bidi="hi-IN"/>
              </w:rPr>
              <w:t>कृपया</w:t>
            </w:r>
            <w:r w:rsidRPr="00873EAD">
              <w:rPr>
                <w:rFonts w:ascii="Arial" w:eastAsia="宋体" w:hAnsi="Arial" w:cs="Arial"/>
                <w:cs/>
                <w:lang w:bidi="hi-IN"/>
              </w:rPr>
              <w:t xml:space="preserve"> </w:t>
            </w:r>
            <w:r w:rsidRPr="00873EAD">
              <w:rPr>
                <w:rFonts w:ascii="Nirmala UI" w:eastAsia="宋体" w:hAnsi="Nirmala UI" w:cs="Nirmala UI" w:hint="cs"/>
                <w:cs/>
                <w:lang w:bidi="hi-IN"/>
              </w:rPr>
              <w:t>नीचे</w:t>
            </w:r>
            <w:r w:rsidRPr="00873EAD">
              <w:rPr>
                <w:rFonts w:ascii="Arial" w:eastAsia="宋体" w:hAnsi="Arial" w:cs="Arial"/>
                <w:cs/>
                <w:lang w:bidi="hi-IN"/>
              </w:rPr>
              <w:t xml:space="preserve"> </w:t>
            </w:r>
            <w:r w:rsidRPr="00873EAD">
              <w:rPr>
                <w:rFonts w:ascii="Nirmala UI" w:eastAsia="宋体" w:hAnsi="Nirmala UI" w:cs="Nirmala UI" w:hint="cs"/>
                <w:cs/>
                <w:lang w:bidi="hi-IN"/>
              </w:rPr>
              <w:t>दिए</w:t>
            </w:r>
            <w:r w:rsidRPr="00873EAD">
              <w:rPr>
                <w:rFonts w:ascii="Arial" w:eastAsia="宋体" w:hAnsi="Arial" w:cs="Arial"/>
                <w:cs/>
                <w:lang w:bidi="hi-IN"/>
              </w:rPr>
              <w:t xml:space="preserve"> </w:t>
            </w:r>
            <w:r w:rsidRPr="00873EAD">
              <w:rPr>
                <w:rFonts w:ascii="Nirmala UI" w:eastAsia="宋体" w:hAnsi="Nirmala UI" w:cs="Nirmala UI" w:hint="cs"/>
                <w:cs/>
                <w:lang w:bidi="hi-IN"/>
              </w:rPr>
              <w:t>गए</w:t>
            </w:r>
            <w:r w:rsidRPr="00873EAD">
              <w:rPr>
                <w:rFonts w:ascii="Arial" w:eastAsia="宋体" w:hAnsi="Arial" w:cs="Arial"/>
                <w:cs/>
                <w:lang w:bidi="hi-IN"/>
              </w:rPr>
              <w:t xml:space="preserve"> </w:t>
            </w:r>
            <w:r w:rsidRPr="00873EAD">
              <w:rPr>
                <w:rFonts w:ascii="Nirmala UI" w:eastAsia="宋体" w:hAnsi="Nirmala UI" w:cs="Nirmala UI" w:hint="cs"/>
                <w:cs/>
                <w:lang w:bidi="hi-IN"/>
              </w:rPr>
              <w:t>टेलीफोन</w:t>
            </w:r>
            <w:r w:rsidRPr="00873EAD">
              <w:rPr>
                <w:rFonts w:ascii="Arial" w:eastAsia="宋体" w:hAnsi="Arial" w:cs="Arial"/>
                <w:cs/>
                <w:lang w:bidi="hi-IN"/>
              </w:rPr>
              <w:t xml:space="preserve"> </w:t>
            </w:r>
            <w:r w:rsidRPr="00873EAD">
              <w:rPr>
                <w:rFonts w:ascii="Nirmala UI" w:eastAsia="宋体" w:hAnsi="Nirmala UI" w:cs="Nirmala UI" w:hint="cs"/>
                <w:cs/>
                <w:lang w:bidi="hi-IN"/>
              </w:rPr>
              <w:t>नंबर</w:t>
            </w:r>
            <w:r w:rsidRPr="00873EAD">
              <w:rPr>
                <w:rFonts w:ascii="Arial" w:eastAsia="宋体" w:hAnsi="Arial" w:cs="Arial"/>
                <w:cs/>
                <w:lang w:bidi="hi-IN"/>
              </w:rPr>
              <w:t xml:space="preserve"> </w:t>
            </w:r>
            <w:r w:rsidRPr="00873EAD">
              <w:rPr>
                <w:rFonts w:ascii="Nirmala UI" w:eastAsia="宋体" w:hAnsi="Nirmala UI" w:cs="Nirmala UI" w:hint="cs"/>
                <w:cs/>
                <w:lang w:bidi="hi-IN"/>
              </w:rPr>
              <w:t>पर</w:t>
            </w:r>
            <w:r w:rsidRPr="00873EAD">
              <w:rPr>
                <w:rFonts w:ascii="Arial" w:eastAsia="宋体" w:hAnsi="Arial" w:cs="Arial"/>
                <w:cs/>
                <w:lang w:bidi="hi-IN"/>
              </w:rPr>
              <w:t xml:space="preserve"> </w:t>
            </w:r>
            <w:r w:rsidRPr="00873EAD">
              <w:rPr>
                <w:rFonts w:ascii="Arial" w:eastAsia="宋体" w:hAnsi="Arial" w:cs="Arial"/>
                <w:lang w:val="pl-PL"/>
              </w:rPr>
              <w:t xml:space="preserve">MassDEP </w:t>
            </w:r>
            <w:r w:rsidRPr="00873EAD">
              <w:rPr>
                <w:rFonts w:ascii="Nirmala UI" w:eastAsia="宋体" w:hAnsi="Nirmala UI" w:cs="Nirmala UI" w:hint="cs"/>
                <w:cs/>
                <w:lang w:bidi="hi-IN"/>
              </w:rPr>
              <w:t>के</w:t>
            </w:r>
            <w:r w:rsidRPr="00873EAD">
              <w:rPr>
                <w:rFonts w:ascii="Arial" w:eastAsia="宋体" w:hAnsi="Arial" w:cs="Arial"/>
                <w:cs/>
                <w:lang w:bidi="hi-IN"/>
              </w:rPr>
              <w:t xml:space="preserve"> </w:t>
            </w:r>
            <w:r w:rsidRPr="00873EAD">
              <w:rPr>
                <w:rFonts w:ascii="Nirmala UI" w:eastAsia="宋体" w:hAnsi="Nirmala UI" w:cs="Nirmala UI" w:hint="cs"/>
                <w:cs/>
                <w:lang w:bidi="hi-IN"/>
              </w:rPr>
              <w:t>पर्यावरणीय</w:t>
            </w:r>
            <w:r w:rsidRPr="00873EAD">
              <w:rPr>
                <w:rFonts w:ascii="Arial" w:eastAsia="宋体" w:hAnsi="Arial" w:cs="Arial"/>
                <w:cs/>
                <w:lang w:bidi="hi-IN"/>
              </w:rPr>
              <w:t xml:space="preserve"> </w:t>
            </w:r>
            <w:r w:rsidRPr="00873EAD">
              <w:rPr>
                <w:rFonts w:ascii="Nirmala UI" w:eastAsia="宋体" w:hAnsi="Nirmala UI" w:cs="Nirmala UI" w:hint="cs"/>
                <w:cs/>
                <w:lang w:bidi="hi-IN"/>
              </w:rPr>
              <w:t>न्याय</w:t>
            </w:r>
            <w:r w:rsidRPr="00873EAD">
              <w:rPr>
                <w:rFonts w:ascii="Arial" w:eastAsia="宋体" w:hAnsi="Arial" w:cs="Arial"/>
                <w:cs/>
                <w:lang w:bidi="hi-IN"/>
              </w:rPr>
              <w:t xml:space="preserve"> </w:t>
            </w:r>
            <w:r w:rsidRPr="00873EAD">
              <w:rPr>
                <w:rFonts w:ascii="Nirmala UI" w:eastAsia="宋体" w:hAnsi="Nirmala UI" w:cs="Nirmala UI" w:hint="cs"/>
                <w:cs/>
                <w:lang w:bidi="hi-IN"/>
              </w:rPr>
              <w:t>निदेशक</w:t>
            </w:r>
            <w:r w:rsidRPr="00873EAD">
              <w:rPr>
                <w:rFonts w:ascii="Arial" w:eastAsia="宋体" w:hAnsi="Arial" w:cs="Arial"/>
                <w:cs/>
                <w:lang w:bidi="hi-IN"/>
              </w:rPr>
              <w:t xml:space="preserve"> </w:t>
            </w:r>
            <w:r w:rsidRPr="00873EAD">
              <w:rPr>
                <w:rFonts w:ascii="Nirmala UI" w:eastAsia="宋体" w:hAnsi="Nirmala UI" w:cs="Nirmala UI" w:hint="cs"/>
                <w:cs/>
                <w:lang w:bidi="hi-IN"/>
              </w:rPr>
              <w:t>से</w:t>
            </w:r>
            <w:r w:rsidRPr="00873EAD">
              <w:rPr>
                <w:rFonts w:ascii="Arial" w:eastAsia="宋体" w:hAnsi="Arial" w:cs="Arial"/>
                <w:cs/>
                <w:lang w:bidi="hi-IN"/>
              </w:rPr>
              <w:t xml:space="preserve"> </w:t>
            </w:r>
            <w:r w:rsidRPr="00873EAD">
              <w:rPr>
                <w:rFonts w:ascii="Nirmala UI" w:eastAsia="宋体" w:hAnsi="Nirmala UI" w:cs="Nirmala UI" w:hint="cs"/>
                <w:cs/>
                <w:lang w:bidi="hi-IN"/>
              </w:rPr>
              <w:t>संपर्क</w:t>
            </w:r>
            <w:r w:rsidRPr="00873EAD">
              <w:rPr>
                <w:rFonts w:ascii="Arial" w:eastAsia="宋体" w:hAnsi="Arial" w:cs="Arial"/>
                <w:cs/>
                <w:lang w:bidi="hi-IN"/>
              </w:rPr>
              <w:t xml:space="preserve"> </w:t>
            </w:r>
            <w:r w:rsidRPr="00873EAD">
              <w:rPr>
                <w:rFonts w:ascii="Nirmala UI" w:eastAsia="宋体" w:hAnsi="Nirmala UI" w:cs="Nirmala UI" w:hint="cs"/>
                <w:cs/>
                <w:lang w:bidi="hi-IN"/>
              </w:rPr>
              <w:t>करें।</w:t>
            </w:r>
            <w:r w:rsidRPr="00873EAD">
              <w:rPr>
                <w:rFonts w:ascii="Arial" w:eastAsia="宋体" w:hAnsi="Arial" w:cs="Arial"/>
                <w:cs/>
                <w:lang w:bidi="hi-IN"/>
              </w:rPr>
              <w:t xml:space="preserve"> </w:t>
            </w:r>
          </w:p>
        </w:tc>
      </w:tr>
    </w:tbl>
    <w:p w14:paraId="52AD2F47" w14:textId="77777777" w:rsidR="00041A34" w:rsidRPr="00F62017" w:rsidRDefault="00041A34" w:rsidP="00041A34">
      <w:pPr>
        <w:spacing w:line="374" w:lineRule="exact"/>
        <w:rPr>
          <w:rFonts w:ascii="宋体" w:hAnsi="宋体" w:cs="Times New Roman"/>
          <w:sz w:val="24"/>
          <w:szCs w:val="24"/>
          <w:lang w:val="pl-PL"/>
        </w:rPr>
        <w:sectPr w:rsidR="00041A34" w:rsidRPr="00F62017" w:rsidSect="00F3669B">
          <w:type w:val="continuous"/>
          <w:pgSz w:w="12240" w:h="15840"/>
          <w:pgMar w:top="547" w:right="720" w:bottom="259" w:left="720" w:header="0" w:footer="0" w:gutter="0"/>
          <w:cols w:space="720"/>
        </w:sectPr>
      </w:pPr>
    </w:p>
    <w:p w14:paraId="58FBA490" w14:textId="77777777" w:rsidR="00041A34" w:rsidRPr="00F62017" w:rsidRDefault="00041A34" w:rsidP="00041A34">
      <w:pPr>
        <w:spacing w:line="374" w:lineRule="exact"/>
        <w:rPr>
          <w:rFonts w:ascii="宋体" w:hAnsi="宋体" w:cs="Times New Roman"/>
          <w:sz w:val="24"/>
          <w:szCs w:val="24"/>
          <w:lang w:val="pl-PL"/>
        </w:rPr>
      </w:pPr>
    </w:p>
    <w:p w14:paraId="2FAB4807" w14:textId="77777777" w:rsidR="00041A34" w:rsidRPr="00F62017" w:rsidRDefault="00041A34" w:rsidP="00041A34">
      <w:pPr>
        <w:ind w:left="1440" w:hanging="360"/>
        <w:rPr>
          <w:rFonts w:ascii="宋体" w:hAnsi="宋体" w:cs="Times New Roman"/>
          <w:color w:val="000000"/>
          <w:sz w:val="24"/>
          <w:szCs w:val="24"/>
          <w:lang w:val="pl-PL"/>
        </w:rPr>
      </w:pPr>
    </w:p>
    <w:p w14:paraId="182C2012" w14:textId="77777777" w:rsidR="00041A34" w:rsidRPr="00F62017" w:rsidRDefault="00041A34" w:rsidP="00041A34">
      <w:pPr>
        <w:ind w:left="1440" w:hanging="360"/>
        <w:rPr>
          <w:rFonts w:ascii="宋体" w:hAnsi="宋体"/>
          <w:lang w:val="pl-PL"/>
        </w:rPr>
      </w:pPr>
    </w:p>
    <w:sectPr w:rsidR="00041A34" w:rsidRPr="00F620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9D40" w14:textId="77777777" w:rsidR="00FD2048" w:rsidRDefault="00FD2048" w:rsidP="00041A34">
      <w:pPr>
        <w:spacing w:after="0" w:line="240" w:lineRule="auto"/>
      </w:pPr>
      <w:r>
        <w:separator/>
      </w:r>
    </w:p>
  </w:endnote>
  <w:endnote w:type="continuationSeparator" w:id="0">
    <w:p w14:paraId="345AD303" w14:textId="77777777" w:rsidR="00FD2048" w:rsidRDefault="00FD2048"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JP">
    <w:panose1 w:val="020B0200000000000000"/>
    <w:charset w:val="86"/>
    <w:family w:val="swiss"/>
    <w:pitch w:val="variable"/>
    <w:sig w:usb0="20000287" w:usb1="2ADF3C10" w:usb2="00000016" w:usb3="00000000" w:csb0="00060107" w:csb1="00000000"/>
  </w:font>
  <w:font w:name="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Khmer UI">
    <w:charset w:val="00"/>
    <w:family w:val="swiss"/>
    <w:pitch w:val="variable"/>
    <w:sig w:usb0="80000003" w:usb1="00000000" w:usb2="00010000" w:usb3="00000000" w:csb0="00000001" w:csb1="00000000"/>
  </w:font>
  <w:font w:name="PingFang TC">
    <w:charset w:val="88"/>
    <w:family w:val="swiss"/>
    <w:pitch w:val="variable"/>
    <w:sig w:usb0="A00002FF" w:usb1="7ACFFDFB" w:usb2="00000017"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Khmer">
    <w:altName w:val="Calibri"/>
    <w:charset w:val="00"/>
    <w:family w:val="auto"/>
    <w:pitch w:val="variable"/>
    <w:sig w:usb0="80000003" w:usb1="00002040" w:usb2="00010000" w:usb3="00000000" w:csb0="00000001" w:csb1="00000000"/>
  </w:font>
  <w:font w:name="Nirmala UI">
    <w:panose1 w:val="020B0502040204020203"/>
    <w:charset w:val="00"/>
    <w:family w:val="swiss"/>
    <w:pitch w:val="variable"/>
    <w:sig w:usb0="80FF8023" w:usb1="0200004A" w:usb2="000002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0108"/>
      <w:docPartObj>
        <w:docPartGallery w:val="Page Numbers (Bottom of Page)"/>
        <w:docPartUnique/>
      </w:docPartObj>
    </w:sdtPr>
    <w:sdtEndPr>
      <w:rPr>
        <w:noProof/>
      </w:rPr>
    </w:sdtEndPr>
    <w:sdtContent>
      <w:p w14:paraId="2208D23E" w14:textId="019705E9" w:rsidR="00041A34" w:rsidRDefault="00041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120F5" w14:textId="77777777" w:rsidR="00041A34" w:rsidRDefault="0004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304F" w14:textId="77777777" w:rsidR="00FD2048" w:rsidRDefault="00FD2048" w:rsidP="00041A34">
      <w:pPr>
        <w:spacing w:after="0" w:line="240" w:lineRule="auto"/>
      </w:pPr>
      <w:r>
        <w:separator/>
      </w:r>
    </w:p>
  </w:footnote>
  <w:footnote w:type="continuationSeparator" w:id="0">
    <w:p w14:paraId="68A494E2" w14:textId="77777777" w:rsidR="00FD2048" w:rsidRDefault="00FD2048"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572"/>
    <w:multiLevelType w:val="multilevel"/>
    <w:tmpl w:val="CDF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C0D7B"/>
    <w:multiLevelType w:val="multilevel"/>
    <w:tmpl w:val="16BA4B8A"/>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090F"/>
    <w:multiLevelType w:val="multilevel"/>
    <w:tmpl w:val="C436BFDC"/>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3EF7"/>
    <w:multiLevelType w:val="multilevel"/>
    <w:tmpl w:val="9F82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31641"/>
    <w:multiLevelType w:val="multilevel"/>
    <w:tmpl w:val="CE22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8303E"/>
    <w:multiLevelType w:val="multilevel"/>
    <w:tmpl w:val="F110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B0FEF"/>
    <w:multiLevelType w:val="multilevel"/>
    <w:tmpl w:val="CA82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D58B8"/>
    <w:multiLevelType w:val="multilevel"/>
    <w:tmpl w:val="9F2A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1216F"/>
    <w:multiLevelType w:val="hybridMultilevel"/>
    <w:tmpl w:val="161A5280"/>
    <w:lvl w:ilvl="0" w:tplc="633C8BC4">
      <w:start w:val="1"/>
      <w:numFmt w:val="low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14160"/>
    <w:multiLevelType w:val="multilevel"/>
    <w:tmpl w:val="3B1AD106"/>
    <w:lvl w:ilvl="0">
      <w:start w:val="3"/>
      <w:numFmt w:val="lowerLetter"/>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 w15:restartNumberingAfterBreak="0">
    <w:nsid w:val="48B34F20"/>
    <w:multiLevelType w:val="multilevel"/>
    <w:tmpl w:val="63BE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41032"/>
    <w:multiLevelType w:val="multilevel"/>
    <w:tmpl w:val="06D6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06DE5"/>
    <w:multiLevelType w:val="multilevel"/>
    <w:tmpl w:val="CC1862CA"/>
    <w:lvl w:ilvl="0">
      <w:start w:val="1"/>
      <w:numFmt w:val="lowerLetter"/>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4" w15:restartNumberingAfterBreak="0">
    <w:nsid w:val="515C6A82"/>
    <w:multiLevelType w:val="multilevel"/>
    <w:tmpl w:val="A9F229EA"/>
    <w:lvl w:ilvl="0">
      <w:start w:val="4"/>
      <w:numFmt w:val="lowerRoman"/>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5" w15:restartNumberingAfterBreak="0">
    <w:nsid w:val="524027F9"/>
    <w:multiLevelType w:val="multilevel"/>
    <w:tmpl w:val="9C3A0D48"/>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7" w15:restartNumberingAfterBreak="0">
    <w:nsid w:val="57FD43C0"/>
    <w:multiLevelType w:val="multilevel"/>
    <w:tmpl w:val="02E8D9D4"/>
    <w:lvl w:ilvl="0">
      <w:start w:val="2"/>
      <w:numFmt w:val="upperRoman"/>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8" w15:restartNumberingAfterBreak="0">
    <w:nsid w:val="5E923FC5"/>
    <w:multiLevelType w:val="multilevel"/>
    <w:tmpl w:val="4D9E2C60"/>
    <w:lvl w:ilvl="0">
      <w:start w:val="1"/>
      <w:numFmt w:val="upperRoman"/>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A33D88"/>
    <w:multiLevelType w:val="multilevel"/>
    <w:tmpl w:val="9822BFF2"/>
    <w:lvl w:ilvl="0">
      <w:start w:val="6"/>
      <w:numFmt w:val="upperRoman"/>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0" w15:restartNumberingAfterBreak="0">
    <w:nsid w:val="66DA0435"/>
    <w:multiLevelType w:val="multilevel"/>
    <w:tmpl w:val="2624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04BA5"/>
    <w:multiLevelType w:val="multilevel"/>
    <w:tmpl w:val="612E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AB6E44"/>
    <w:multiLevelType w:val="multilevel"/>
    <w:tmpl w:val="E520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B77ED4"/>
    <w:multiLevelType w:val="multilevel"/>
    <w:tmpl w:val="AF02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566FC7"/>
    <w:multiLevelType w:val="multilevel"/>
    <w:tmpl w:val="F668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DE5595"/>
    <w:multiLevelType w:val="multilevel"/>
    <w:tmpl w:val="013E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758B7"/>
    <w:multiLevelType w:val="multilevel"/>
    <w:tmpl w:val="2F68FCEA"/>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F6E01"/>
    <w:multiLevelType w:val="multilevel"/>
    <w:tmpl w:val="BE6A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A1CEC"/>
    <w:multiLevelType w:val="hybridMultilevel"/>
    <w:tmpl w:val="1048F726"/>
    <w:lvl w:ilvl="0" w:tplc="FFFFFFFF">
      <w:start w:val="1"/>
      <w:numFmt w:val="lowerRoman"/>
      <w:lvlText w:val="%1."/>
      <w:lvlJc w:val="left"/>
      <w:pPr>
        <w:ind w:left="720" w:hanging="360"/>
      </w:pPr>
      <w:rPr>
        <w:rFonts w:hint="eastAsia"/>
      </w:rPr>
    </w:lvl>
    <w:lvl w:ilvl="1" w:tplc="EDA2FC30">
      <w:start w:val="1"/>
      <w:numFmt w:val="lowerRoman"/>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4443520">
    <w:abstractNumId w:val="21"/>
  </w:num>
  <w:num w:numId="2" w16cid:durableId="48266141">
    <w:abstractNumId w:val="2"/>
  </w:num>
  <w:num w:numId="3" w16cid:durableId="997608436">
    <w:abstractNumId w:val="16"/>
  </w:num>
  <w:num w:numId="4" w16cid:durableId="281158024">
    <w:abstractNumId w:val="24"/>
  </w:num>
  <w:num w:numId="5" w16cid:durableId="214515052">
    <w:abstractNumId w:val="1"/>
  </w:num>
  <w:num w:numId="6" w16cid:durableId="2113474505">
    <w:abstractNumId w:val="6"/>
  </w:num>
  <w:num w:numId="7" w16cid:durableId="384182701">
    <w:abstractNumId w:val="12"/>
  </w:num>
  <w:num w:numId="8" w16cid:durableId="676232735">
    <w:abstractNumId w:val="28"/>
  </w:num>
  <w:num w:numId="9" w16cid:durableId="875965221">
    <w:abstractNumId w:val="11"/>
  </w:num>
  <w:num w:numId="10" w16cid:durableId="2135753050">
    <w:abstractNumId w:val="23"/>
  </w:num>
  <w:num w:numId="11" w16cid:durableId="1353646199">
    <w:abstractNumId w:val="4"/>
  </w:num>
  <w:num w:numId="12" w16cid:durableId="1412659789">
    <w:abstractNumId w:val="0"/>
  </w:num>
  <w:num w:numId="13" w16cid:durableId="999580431">
    <w:abstractNumId w:val="5"/>
  </w:num>
  <w:num w:numId="14" w16cid:durableId="38554875">
    <w:abstractNumId w:val="25"/>
  </w:num>
  <w:num w:numId="15" w16cid:durableId="237904034">
    <w:abstractNumId w:val="26"/>
  </w:num>
  <w:num w:numId="16" w16cid:durableId="1537965650">
    <w:abstractNumId w:val="8"/>
  </w:num>
  <w:num w:numId="17" w16cid:durableId="1477259938">
    <w:abstractNumId w:val="20"/>
  </w:num>
  <w:num w:numId="18" w16cid:durableId="1828398204">
    <w:abstractNumId w:val="7"/>
  </w:num>
  <w:num w:numId="19" w16cid:durableId="554509581">
    <w:abstractNumId w:val="22"/>
  </w:num>
  <w:num w:numId="20" w16cid:durableId="534659960">
    <w:abstractNumId w:val="18"/>
  </w:num>
  <w:num w:numId="21" w16cid:durableId="1545212983">
    <w:abstractNumId w:val="17"/>
  </w:num>
  <w:num w:numId="22" w16cid:durableId="878663964">
    <w:abstractNumId w:val="3"/>
  </w:num>
  <w:num w:numId="23" w16cid:durableId="163324257">
    <w:abstractNumId w:val="9"/>
  </w:num>
  <w:num w:numId="24" w16cid:durableId="1172184592">
    <w:abstractNumId w:val="29"/>
  </w:num>
  <w:num w:numId="25" w16cid:durableId="1333528703">
    <w:abstractNumId w:val="14"/>
  </w:num>
  <w:num w:numId="26" w16cid:durableId="1243874498">
    <w:abstractNumId w:val="10"/>
  </w:num>
  <w:num w:numId="27" w16cid:durableId="1052534592">
    <w:abstractNumId w:val="15"/>
  </w:num>
  <w:num w:numId="28" w16cid:durableId="1368337216">
    <w:abstractNumId w:val="19"/>
  </w:num>
  <w:num w:numId="29" w16cid:durableId="741751935">
    <w:abstractNumId w:val="27"/>
  </w:num>
  <w:num w:numId="30" w16cid:durableId="839004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82F96"/>
    <w:rsid w:val="000E48DA"/>
    <w:rsid w:val="00123630"/>
    <w:rsid w:val="001E6024"/>
    <w:rsid w:val="002151F1"/>
    <w:rsid w:val="00220B45"/>
    <w:rsid w:val="00294009"/>
    <w:rsid w:val="002F071B"/>
    <w:rsid w:val="002F5633"/>
    <w:rsid w:val="00343687"/>
    <w:rsid w:val="003D2A9D"/>
    <w:rsid w:val="003D7CB1"/>
    <w:rsid w:val="004074E6"/>
    <w:rsid w:val="00416E53"/>
    <w:rsid w:val="004221D7"/>
    <w:rsid w:val="00456E01"/>
    <w:rsid w:val="004604C1"/>
    <w:rsid w:val="00481F8E"/>
    <w:rsid w:val="00485C44"/>
    <w:rsid w:val="00495218"/>
    <w:rsid w:val="004A180C"/>
    <w:rsid w:val="004A2A0A"/>
    <w:rsid w:val="004F173E"/>
    <w:rsid w:val="00505347"/>
    <w:rsid w:val="00586F09"/>
    <w:rsid w:val="00587437"/>
    <w:rsid w:val="00590542"/>
    <w:rsid w:val="005A394E"/>
    <w:rsid w:val="005E24A6"/>
    <w:rsid w:val="00617442"/>
    <w:rsid w:val="00657846"/>
    <w:rsid w:val="006C5420"/>
    <w:rsid w:val="00715C0B"/>
    <w:rsid w:val="00771475"/>
    <w:rsid w:val="007D7B84"/>
    <w:rsid w:val="00812359"/>
    <w:rsid w:val="008504ED"/>
    <w:rsid w:val="00873EAD"/>
    <w:rsid w:val="00917F90"/>
    <w:rsid w:val="00982E3D"/>
    <w:rsid w:val="009875EA"/>
    <w:rsid w:val="009C066B"/>
    <w:rsid w:val="00A65B10"/>
    <w:rsid w:val="00CC1158"/>
    <w:rsid w:val="00D17861"/>
    <w:rsid w:val="00DD11F0"/>
    <w:rsid w:val="00E11443"/>
    <w:rsid w:val="00EB6C54"/>
    <w:rsid w:val="00EF2710"/>
    <w:rsid w:val="00F55AA7"/>
    <w:rsid w:val="00F62017"/>
    <w:rsid w:val="00F70BDA"/>
    <w:rsid w:val="00F743F1"/>
    <w:rsid w:val="00FD2048"/>
    <w:rsid w:val="00FD74CE"/>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41A34"/>
  </w:style>
  <w:style w:type="character" w:styleId="Hyperlink">
    <w:name w:val="Hyperlink"/>
    <w:basedOn w:val="DefaultParagraphFont"/>
    <w:uiPriority w:val="99"/>
    <w:unhideWhenUsed/>
    <w:rsid w:val="00041A34"/>
    <w:rPr>
      <w:color w:val="0563C1" w:themeColor="hyperlink"/>
      <w:u w:val="single"/>
    </w:rPr>
  </w:style>
  <w:style w:type="paragraph" w:styleId="ListParagraph">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CommentReference">
    <w:name w:val="annotation reference"/>
    <w:basedOn w:val="DefaultParagraphFont"/>
    <w:uiPriority w:val="99"/>
    <w:semiHidden/>
    <w:unhideWhenUsed/>
    <w:rsid w:val="00041A34"/>
    <w:rPr>
      <w:sz w:val="16"/>
      <w:szCs w:val="16"/>
    </w:rPr>
  </w:style>
  <w:style w:type="character" w:customStyle="1" w:styleId="hps">
    <w:name w:val="hps"/>
    <w:basedOn w:val="DefaultParagraphFont"/>
    <w:rsid w:val="00041A34"/>
  </w:style>
  <w:style w:type="paragraph" w:styleId="PlainText">
    <w:name w:val="Plain Text"/>
    <w:basedOn w:val="Normal"/>
    <w:link w:val="PlainTextChar"/>
    <w:uiPriority w:val="99"/>
    <w:semiHidden/>
    <w:unhideWhenUsed/>
    <w:rsid w:val="00041A34"/>
    <w:pPr>
      <w:spacing w:after="0" w:line="240" w:lineRule="auto"/>
    </w:pPr>
    <w:rPr>
      <w:rFonts w:ascii="Consolas" w:hAnsi="Consolas" w:cs="Consolas"/>
      <w:kern w:val="0"/>
      <w:sz w:val="21"/>
      <w:szCs w:val="21"/>
      <w:lang w:eastAsia="zh-CN" w:bidi="ar-SA"/>
      <w14:ligatures w14:val="none"/>
    </w:rPr>
  </w:style>
  <w:style w:type="character" w:customStyle="1" w:styleId="PlainTextChar">
    <w:name w:val="Plain Text Char"/>
    <w:basedOn w:val="DefaultParagraphFont"/>
    <w:link w:val="PlainText"/>
    <w:uiPriority w:val="99"/>
    <w:semiHidden/>
    <w:rsid w:val="00041A34"/>
    <w:rPr>
      <w:rFonts w:ascii="Consolas" w:eastAsia="宋体" w:hAnsi="Consolas" w:cs="Consolas"/>
      <w:kern w:val="0"/>
      <w:sz w:val="21"/>
      <w:szCs w:val="21"/>
      <w:lang w:eastAsia="zh-CN" w:bidi="ar-SA"/>
      <w14:ligatures w14:val="none"/>
    </w:rPr>
  </w:style>
  <w:style w:type="character" w:customStyle="1" w:styleId="shorttext">
    <w:name w:val="short_text"/>
    <w:basedOn w:val="DefaultParagraphFont"/>
    <w:rsid w:val="00041A34"/>
  </w:style>
  <w:style w:type="table" w:styleId="PlainTable1">
    <w:name w:val="Plain Table 1"/>
    <w:basedOn w:val="Table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4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34"/>
  </w:style>
  <w:style w:type="paragraph" w:styleId="Footer">
    <w:name w:val="footer"/>
    <w:basedOn w:val="Normal"/>
    <w:link w:val="FooterChar"/>
    <w:uiPriority w:val="99"/>
    <w:unhideWhenUsed/>
    <w:rsid w:val="0004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34"/>
  </w:style>
  <w:style w:type="paragraph" w:styleId="Revision">
    <w:name w:val="Revision"/>
    <w:hidden/>
    <w:uiPriority w:val="99"/>
    <w:semiHidden/>
    <w:rsid w:val="007D7B84"/>
    <w:pPr>
      <w:spacing w:after="0" w:line="240" w:lineRule="auto"/>
    </w:pPr>
  </w:style>
  <w:style w:type="paragraph" w:styleId="CommentText">
    <w:name w:val="annotation text"/>
    <w:basedOn w:val="Normal"/>
    <w:link w:val="CommentTextChar"/>
    <w:uiPriority w:val="99"/>
    <w:unhideWhenUsed/>
    <w:rsid w:val="002F071B"/>
    <w:pPr>
      <w:spacing w:line="240" w:lineRule="auto"/>
    </w:pPr>
    <w:rPr>
      <w:sz w:val="20"/>
      <w:szCs w:val="25"/>
    </w:rPr>
  </w:style>
  <w:style w:type="character" w:customStyle="1" w:styleId="CommentTextChar">
    <w:name w:val="Comment Text Char"/>
    <w:basedOn w:val="DefaultParagraphFont"/>
    <w:link w:val="CommentText"/>
    <w:uiPriority w:val="99"/>
    <w:rsid w:val="002F071B"/>
    <w:rPr>
      <w:sz w:val="20"/>
      <w:szCs w:val="25"/>
    </w:rPr>
  </w:style>
  <w:style w:type="paragraph" w:styleId="CommentSubject">
    <w:name w:val="annotation subject"/>
    <w:basedOn w:val="CommentText"/>
    <w:next w:val="CommentText"/>
    <w:link w:val="CommentSubjectChar"/>
    <w:uiPriority w:val="99"/>
    <w:semiHidden/>
    <w:unhideWhenUsed/>
    <w:rsid w:val="002F071B"/>
    <w:rPr>
      <w:b/>
      <w:bCs/>
    </w:rPr>
  </w:style>
  <w:style w:type="character" w:customStyle="1" w:styleId="CommentSubjectChar">
    <w:name w:val="Comment Subject Char"/>
    <w:basedOn w:val="CommentTextChar"/>
    <w:link w:val="CommentSubject"/>
    <w:uiPriority w:val="99"/>
    <w:semiHidden/>
    <w:rsid w:val="002F071B"/>
    <w:rPr>
      <w:b/>
      <w:bCs/>
      <w:sz w:val="20"/>
      <w:szCs w:val="25"/>
    </w:rPr>
  </w:style>
  <w:style w:type="paragraph" w:styleId="NormalWeb">
    <w:name w:val="Normal (Web)"/>
    <w:basedOn w:val="Normal"/>
    <w:uiPriority w:val="99"/>
    <w:semiHidden/>
    <w:unhideWhenUsed/>
    <w:rsid w:val="00343687"/>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6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8579">
      <w:bodyDiv w:val="1"/>
      <w:marLeft w:val="0"/>
      <w:marRight w:val="0"/>
      <w:marTop w:val="0"/>
      <w:marBottom w:val="0"/>
      <w:divBdr>
        <w:top w:val="none" w:sz="0" w:space="0" w:color="auto"/>
        <w:left w:val="none" w:sz="0" w:space="0" w:color="auto"/>
        <w:bottom w:val="none" w:sz="0" w:space="0" w:color="auto"/>
        <w:right w:val="none" w:sz="0" w:space="0" w:color="auto"/>
      </w:divBdr>
    </w:div>
    <w:div w:id="374434022">
      <w:bodyDiv w:val="1"/>
      <w:marLeft w:val="0"/>
      <w:marRight w:val="0"/>
      <w:marTop w:val="0"/>
      <w:marBottom w:val="0"/>
      <w:divBdr>
        <w:top w:val="none" w:sz="0" w:space="0" w:color="auto"/>
        <w:left w:val="none" w:sz="0" w:space="0" w:color="auto"/>
        <w:bottom w:val="none" w:sz="0" w:space="0" w:color="auto"/>
        <w:right w:val="none" w:sz="0" w:space="0" w:color="auto"/>
      </w:divBdr>
    </w:div>
    <w:div w:id="821047369">
      <w:bodyDiv w:val="1"/>
      <w:marLeft w:val="0"/>
      <w:marRight w:val="0"/>
      <w:marTop w:val="0"/>
      <w:marBottom w:val="0"/>
      <w:divBdr>
        <w:top w:val="none" w:sz="0" w:space="0" w:color="auto"/>
        <w:left w:val="none" w:sz="0" w:space="0" w:color="auto"/>
        <w:bottom w:val="none" w:sz="0" w:space="0" w:color="auto"/>
        <w:right w:val="none" w:sz="0" w:space="0" w:color="auto"/>
      </w:divBdr>
    </w:div>
    <w:div w:id="1081484905">
      <w:bodyDiv w:val="1"/>
      <w:marLeft w:val="0"/>
      <w:marRight w:val="0"/>
      <w:marTop w:val="0"/>
      <w:marBottom w:val="0"/>
      <w:divBdr>
        <w:top w:val="none" w:sz="0" w:space="0" w:color="auto"/>
        <w:left w:val="none" w:sz="0" w:space="0" w:color="auto"/>
        <w:bottom w:val="none" w:sz="0" w:space="0" w:color="auto"/>
        <w:right w:val="none" w:sz="0" w:space="0" w:color="auto"/>
      </w:divBdr>
    </w:div>
    <w:div w:id="1807695284">
      <w:bodyDiv w:val="1"/>
      <w:marLeft w:val="0"/>
      <w:marRight w:val="0"/>
      <w:marTop w:val="0"/>
      <w:marBottom w:val="0"/>
      <w:divBdr>
        <w:top w:val="none" w:sz="0" w:space="0" w:color="auto"/>
        <w:left w:val="none" w:sz="0" w:space="0" w:color="auto"/>
        <w:bottom w:val="none" w:sz="0" w:space="0" w:color="auto"/>
        <w:right w:val="none" w:sz="0" w:space="0" w:color="auto"/>
      </w:divBdr>
    </w:div>
    <w:div w:id="2143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info-details/massdep-language-translation-assistance" TargetMode="External"/><Relationship Id="rId18" Type="http://schemas.openxmlformats.org/officeDocument/2006/relationships/hyperlink" Target="https://www.mass.gov/how-to/how-to-request-an-asl-interpreter-or-cart-provid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ass.gov/how-to/how-to-request-an-asl-interpreter-or-cart-provider" TargetMode="External"/><Relationship Id="rId7" Type="http://schemas.openxmlformats.org/officeDocument/2006/relationships/image" Target="media/image1.png"/><Relationship Id="rId12" Type="http://schemas.openxmlformats.org/officeDocument/2006/relationships/hyperlink" Target="https://www.mass.gov/info-details/massdep-language-translation-assistance" TargetMode="External"/><Relationship Id="rId17" Type="http://schemas.openxmlformats.org/officeDocument/2006/relationships/hyperlink" Target="https://www.mass.gov/doc/communication-spectrum-tip-sheet-for-first-time-interpretercart-requests/downloa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doc/communication-spectrum-tip-sheet-for-first-time-interpretercart-requests/download" TargetMode="External"/><Relationship Id="rId20" Type="http://schemas.openxmlformats.org/officeDocument/2006/relationships/hyperlink" Target="https://www.mass.gov/how-to/how-to-request-an-asl-interpreter-or-cart-provi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quita.cox2@mass.gov"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mass.gov/doc/communication-spectrum-tip-sheet-for-first-time-interpretercart-requests/download" TargetMode="External"/><Relationship Id="rId23" Type="http://schemas.openxmlformats.org/officeDocument/2006/relationships/hyperlink" Target="https://www.mass.gov/how-to/how-to-request-an-asl-interpreter-or-cart-provider" TargetMode="External"/><Relationship Id="rId10" Type="http://schemas.openxmlformats.org/officeDocument/2006/relationships/hyperlink" Target="https://www.mass.gov/service-details/find-a-statewide-contract-user-guid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how-to/how-to-request-an-asl-interpreter-or-cart-provider" TargetMode="External"/><Relationship Id="rId22" Type="http://schemas.openxmlformats.org/officeDocument/2006/relationships/hyperlink" Target="https://www.mass.gov/how-to/how-to-request-an-asl-interpreter-or-cart-prov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Snow McDonald</cp:lastModifiedBy>
  <cp:revision>3</cp:revision>
  <cp:lastPrinted>2025-04-22T13:10:00Z</cp:lastPrinted>
  <dcterms:created xsi:type="dcterms:W3CDTF">2025-05-09T16:37:00Z</dcterms:created>
  <dcterms:modified xsi:type="dcterms:W3CDTF">2025-05-09T16:39:00Z</dcterms:modified>
</cp:coreProperties>
</file>