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1D40" w14:textId="77777777" w:rsidR="00DB1B54" w:rsidRDefault="00DB1B54" w:rsidP="0060356E">
      <w:pPr>
        <w:spacing w:after="0"/>
        <w:rPr>
          <w:rFonts w:ascii="Palatino Linotype" w:hAnsi="Palatino Linotype"/>
          <w:b/>
          <w:bCs/>
        </w:rPr>
      </w:pPr>
    </w:p>
    <w:p w14:paraId="3D006E24" w14:textId="77777777" w:rsidR="00DB1B54" w:rsidRPr="00DB1B54" w:rsidRDefault="00DB1B54" w:rsidP="00DB1B54">
      <w:pPr>
        <w:spacing w:after="0"/>
        <w:jc w:val="center"/>
        <w:rPr>
          <w:rFonts w:ascii="Palatino Linotype" w:hAnsi="Palatino Linotype"/>
          <w:b/>
          <w:bCs/>
          <w:sz w:val="32"/>
          <w:szCs w:val="32"/>
        </w:rPr>
      </w:pPr>
    </w:p>
    <w:p w14:paraId="6B52326A" w14:textId="195ECCE7" w:rsidR="00DB1B54" w:rsidRPr="00DB1B54" w:rsidRDefault="0060356E" w:rsidP="00DB1B54">
      <w:pPr>
        <w:spacing w:after="0"/>
        <w:jc w:val="center"/>
        <w:rPr>
          <w:rFonts w:ascii="Palatino Linotype" w:hAnsi="Palatino Linotype"/>
          <w:b/>
          <w:bCs/>
          <w:sz w:val="32"/>
          <w:szCs w:val="32"/>
        </w:rPr>
      </w:pPr>
      <w:r w:rsidRPr="00DB1B54">
        <w:rPr>
          <w:rFonts w:ascii="Palatino Linotype" w:hAnsi="Palatino Linotype"/>
          <w:b/>
          <w:bCs/>
          <w:sz w:val="32"/>
          <w:szCs w:val="32"/>
        </w:rPr>
        <w:t xml:space="preserve">Law Enforcement Body Camera </w:t>
      </w:r>
      <w:r w:rsidR="00DB1B54" w:rsidRPr="00DB1B54">
        <w:rPr>
          <w:rFonts w:ascii="Palatino Linotype" w:hAnsi="Palatino Linotype"/>
          <w:b/>
          <w:bCs/>
          <w:sz w:val="32"/>
          <w:szCs w:val="32"/>
        </w:rPr>
        <w:t>P</w:t>
      </w:r>
      <w:r w:rsidR="00F57E71" w:rsidRPr="00DB1B54">
        <w:rPr>
          <w:rFonts w:ascii="Palatino Linotype" w:hAnsi="Palatino Linotype"/>
          <w:b/>
          <w:bCs/>
          <w:sz w:val="32"/>
          <w:szCs w:val="32"/>
        </w:rPr>
        <w:t>rivacy &amp; Record Keeping Subcommitte</w:t>
      </w:r>
      <w:r w:rsidRPr="00DB1B54">
        <w:rPr>
          <w:rFonts w:ascii="Palatino Linotype" w:hAnsi="Palatino Linotype"/>
          <w:b/>
          <w:bCs/>
          <w:sz w:val="32"/>
          <w:szCs w:val="32"/>
        </w:rPr>
        <w:t>e</w:t>
      </w:r>
      <w:r w:rsidR="007162D0">
        <w:rPr>
          <w:rFonts w:ascii="Palatino Linotype" w:hAnsi="Palatino Linotype"/>
          <w:b/>
          <w:bCs/>
          <w:sz w:val="32"/>
          <w:szCs w:val="32"/>
        </w:rPr>
        <w:t xml:space="preserve"> Meeting</w:t>
      </w:r>
    </w:p>
    <w:p w14:paraId="03F501F9" w14:textId="1034013C" w:rsidR="00F57E71" w:rsidRPr="00DB1B54" w:rsidRDefault="007162D0" w:rsidP="00DB1B54">
      <w:pPr>
        <w:spacing w:after="0"/>
        <w:jc w:val="center"/>
        <w:rPr>
          <w:rFonts w:ascii="Palatino Linotype" w:hAnsi="Palatino Linotype"/>
          <w:b/>
          <w:bCs/>
          <w:sz w:val="32"/>
          <w:szCs w:val="32"/>
        </w:rPr>
      </w:pPr>
      <w:r>
        <w:rPr>
          <w:rFonts w:ascii="Palatino Linotype" w:hAnsi="Palatino Linotype"/>
          <w:b/>
          <w:bCs/>
          <w:sz w:val="32"/>
          <w:szCs w:val="32"/>
        </w:rPr>
        <w:t>Minutes</w:t>
      </w:r>
    </w:p>
    <w:p w14:paraId="51F8876C" w14:textId="65119B2D" w:rsidR="00F57E71" w:rsidRPr="00DB1B54" w:rsidRDefault="00E86CD2" w:rsidP="00DB1B54">
      <w:pPr>
        <w:spacing w:after="0"/>
        <w:jc w:val="center"/>
        <w:rPr>
          <w:rFonts w:ascii="Palatino Linotype" w:hAnsi="Palatino Linotype"/>
          <w:b/>
          <w:bCs/>
          <w:sz w:val="32"/>
          <w:szCs w:val="32"/>
        </w:rPr>
      </w:pPr>
      <w:r>
        <w:rPr>
          <w:rFonts w:ascii="Palatino Linotype" w:hAnsi="Palatino Linotype"/>
          <w:b/>
          <w:bCs/>
          <w:sz w:val="32"/>
          <w:szCs w:val="32"/>
        </w:rPr>
        <w:t>9:00 a.m. to 11:00 a.m. March 25, 2022</w:t>
      </w:r>
    </w:p>
    <w:p w14:paraId="6D30045F" w14:textId="5618698A" w:rsidR="00483AE1" w:rsidRDefault="006777BE" w:rsidP="00DB1B54">
      <w:pPr>
        <w:jc w:val="center"/>
        <w:rPr>
          <w:rFonts w:ascii="Segoe UI" w:hAnsi="Segoe UI" w:cs="Segoe UI"/>
          <w:color w:val="252424"/>
        </w:rPr>
      </w:pPr>
      <w:hyperlink r:id="rId5" w:tgtFrame="_blank" w:history="1">
        <w:r w:rsidR="00966383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meeting</w:t>
        </w:r>
      </w:hyperlink>
      <w:r w:rsidR="00966383">
        <w:rPr>
          <w:rStyle w:val="Hyperlink"/>
          <w:rFonts w:ascii="Segoe UI Semibold" w:hAnsi="Segoe UI Semibold" w:cs="Segoe UI Semibold"/>
          <w:color w:val="6264A7"/>
          <w:sz w:val="21"/>
          <w:szCs w:val="21"/>
        </w:rPr>
        <w:t xml:space="preserve"> on teams</w:t>
      </w:r>
    </w:p>
    <w:p w14:paraId="7AD9B344" w14:textId="2097E59C" w:rsidR="00DB1B54" w:rsidRPr="007162D0" w:rsidRDefault="00DB1B54" w:rsidP="007162D0">
      <w:pPr>
        <w:rPr>
          <w:rFonts w:ascii="Palatino Linotype" w:hAnsi="Palatino Linotype"/>
        </w:rPr>
      </w:pPr>
    </w:p>
    <w:p w14:paraId="67D16A57" w14:textId="46A318A3" w:rsidR="00966383" w:rsidRDefault="007162D0" w:rsidP="007162D0">
      <w:pPr>
        <w:rPr>
          <w:rFonts w:ascii="Palatino Linotype" w:hAnsi="Palatino Linotype"/>
        </w:rPr>
      </w:pPr>
      <w:r w:rsidRPr="007162D0">
        <w:rPr>
          <w:rFonts w:ascii="Palatino Linotype" w:hAnsi="Palatino Linotype"/>
        </w:rPr>
        <w:t xml:space="preserve">Meeting was called to order at </w:t>
      </w:r>
      <w:r w:rsidR="00E86CD2">
        <w:rPr>
          <w:rFonts w:ascii="Palatino Linotype" w:hAnsi="Palatino Linotype"/>
        </w:rPr>
        <w:t>9:00 a.m.</w:t>
      </w:r>
      <w:r w:rsidRPr="007162D0">
        <w:rPr>
          <w:rFonts w:ascii="Palatino Linotype" w:hAnsi="Palatino Linotype"/>
        </w:rPr>
        <w:t xml:space="preserve"> and a quorum established.  </w:t>
      </w:r>
    </w:p>
    <w:p w14:paraId="7958464E" w14:textId="0195B871" w:rsidR="007162D0" w:rsidRDefault="007162D0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Those in attendance:</w:t>
      </w:r>
    </w:p>
    <w:p w14:paraId="1F3A2710" w14:textId="3D4E93C0" w:rsidR="007162D0" w:rsidRDefault="007162D0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Tim King, Hillary Farber, Emiliano Falcon-Morano, Steve Sargent, Dan Nakamoto, Angela Davis, </w:t>
      </w:r>
      <w:r w:rsidR="00E86CD2">
        <w:rPr>
          <w:rFonts w:ascii="Palatino Linotype" w:hAnsi="Palatino Linotype"/>
        </w:rPr>
        <w:t>Fred Taylor, Aylssa Hackett</w:t>
      </w:r>
    </w:p>
    <w:p w14:paraId="239747F7" w14:textId="077F4242" w:rsidR="00483AE1" w:rsidRDefault="007162D0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Motion was made and passed to approve the meeting </w:t>
      </w:r>
      <w:r w:rsidR="00E907EF" w:rsidRPr="007162D0">
        <w:rPr>
          <w:rFonts w:ascii="Palatino Linotype" w:hAnsi="Palatino Linotype"/>
        </w:rPr>
        <w:t xml:space="preserve">minutes </w:t>
      </w:r>
      <w:r>
        <w:rPr>
          <w:rFonts w:ascii="Palatino Linotype" w:hAnsi="Palatino Linotype"/>
        </w:rPr>
        <w:t xml:space="preserve">of </w:t>
      </w:r>
      <w:r w:rsidR="00DB1B54" w:rsidRPr="007162D0">
        <w:rPr>
          <w:rFonts w:ascii="Palatino Linotype" w:hAnsi="Palatino Linotype"/>
        </w:rPr>
        <w:t>3.</w:t>
      </w:r>
      <w:r w:rsidR="00E86CD2">
        <w:rPr>
          <w:rFonts w:ascii="Palatino Linotype" w:hAnsi="Palatino Linotype"/>
        </w:rPr>
        <w:t>18.22</w:t>
      </w:r>
    </w:p>
    <w:p w14:paraId="0996BC0F" w14:textId="08F7E79E" w:rsidR="007162D0" w:rsidRDefault="007162D0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Members of the public were welcome to make </w:t>
      </w:r>
      <w:r w:rsidR="0087599B">
        <w:rPr>
          <w:rFonts w:ascii="Palatino Linotype" w:hAnsi="Palatino Linotype"/>
        </w:rPr>
        <w:t>comments, no comments were offered</w:t>
      </w:r>
      <w:r w:rsidR="00E86CD2">
        <w:rPr>
          <w:rFonts w:ascii="Palatino Linotype" w:hAnsi="Palatino Linotype"/>
        </w:rPr>
        <w:t>.</w:t>
      </w:r>
    </w:p>
    <w:p w14:paraId="3E8CF31D" w14:textId="77777777" w:rsidR="00E86CD2" w:rsidRDefault="007162D0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Subcommittee members began discussion of </w:t>
      </w:r>
      <w:r w:rsidR="00966383">
        <w:rPr>
          <w:rFonts w:ascii="Palatino Linotype" w:hAnsi="Palatino Linotype"/>
        </w:rPr>
        <w:t xml:space="preserve">the draft.  </w:t>
      </w:r>
    </w:p>
    <w:p w14:paraId="2D53B698" w14:textId="4738A431" w:rsidR="007162D0" w:rsidRDefault="00053F50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The Report of the Facial Recognition Commission was discussed.  Members would like more time to review.  Chair Davis pointed members to the recommendations pages which are at pages 29-33, </w:t>
      </w:r>
      <w:r w:rsidR="004307CF">
        <w:rPr>
          <w:rFonts w:ascii="Palatino Linotype" w:hAnsi="Palatino Linotype"/>
        </w:rPr>
        <w:t xml:space="preserve">as </w:t>
      </w:r>
      <w:r>
        <w:rPr>
          <w:rFonts w:ascii="Palatino Linotype" w:hAnsi="Palatino Linotype"/>
        </w:rPr>
        <w:t xml:space="preserve">she reviewed the </w:t>
      </w:r>
      <w:r w:rsidR="004307CF">
        <w:rPr>
          <w:rFonts w:ascii="Palatino Linotype" w:hAnsi="Palatino Linotype"/>
        </w:rPr>
        <w:t xml:space="preserve">Commission’s </w:t>
      </w:r>
      <w:r>
        <w:rPr>
          <w:rFonts w:ascii="Palatino Linotype" w:hAnsi="Palatino Linotype"/>
        </w:rPr>
        <w:t>report.</w:t>
      </w:r>
      <w:r w:rsidR="0087599B">
        <w:rPr>
          <w:rFonts w:ascii="Palatino Linotype" w:hAnsi="Palatino Linotype"/>
        </w:rPr>
        <w:t xml:space="preserve">  </w:t>
      </w:r>
    </w:p>
    <w:p w14:paraId="577CC497" w14:textId="7ED2662A" w:rsidR="0087599B" w:rsidRDefault="00053F50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Emiliano suggested the Subcommittee consider language which he left in the comment box and directs that BWC’s shall not use facial recognition technology.  </w:t>
      </w:r>
      <w:r w:rsidR="0087599B">
        <w:rPr>
          <w:rFonts w:ascii="Palatino Linotype" w:hAnsi="Palatino Linotype"/>
        </w:rPr>
        <w:t xml:space="preserve">Members added their thoughts and </w:t>
      </w:r>
      <w:r w:rsidR="0087599B" w:rsidRPr="006777BE">
        <w:rPr>
          <w:rFonts w:ascii="Palatino Linotype" w:hAnsi="Palatino Linotype"/>
        </w:rPr>
        <w:t>Emiliano agreed to focus on adding his language to the document before 4.1. m</w:t>
      </w:r>
      <w:r w:rsidR="004307CF" w:rsidRPr="006777BE">
        <w:rPr>
          <w:rFonts w:ascii="Palatino Linotype" w:hAnsi="Palatino Linotype"/>
        </w:rPr>
        <w:t>eetin</w:t>
      </w:r>
      <w:r w:rsidR="0087599B" w:rsidRPr="006777BE">
        <w:rPr>
          <w:rFonts w:ascii="Palatino Linotype" w:hAnsi="Palatino Linotype"/>
        </w:rPr>
        <w:t>g.</w:t>
      </w:r>
    </w:p>
    <w:p w14:paraId="15390DE0" w14:textId="4FC5E0FE" w:rsidR="00966383" w:rsidRDefault="0087599B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Next discussion point was regarding activation and deactivation of cameras</w:t>
      </w:r>
      <w:r w:rsidR="004307CF">
        <w:rPr>
          <w:rFonts w:ascii="Palatino Linotype" w:hAnsi="Palatino Linotype"/>
        </w:rPr>
        <w:t>, there was a great deal of discussion</w:t>
      </w:r>
      <w:r>
        <w:rPr>
          <w:rFonts w:ascii="Palatino Linotype" w:hAnsi="Palatino Linotype"/>
        </w:rPr>
        <w:t xml:space="preserve">. </w:t>
      </w:r>
      <w:r w:rsidR="00053F50">
        <w:rPr>
          <w:rFonts w:ascii="Palatino Linotype" w:hAnsi="Palatino Linotype"/>
        </w:rPr>
        <w:t>Hillary suggested that all images that are captured require consent</w:t>
      </w:r>
      <w:r w:rsidR="00053F50" w:rsidRPr="006777BE">
        <w:rPr>
          <w:rFonts w:ascii="Palatino Linotype" w:hAnsi="Palatino Linotype"/>
        </w:rPr>
        <w:t>.</w:t>
      </w:r>
      <w:r w:rsidRPr="006777BE">
        <w:rPr>
          <w:rFonts w:ascii="Palatino Linotype" w:hAnsi="Palatino Linotype"/>
        </w:rPr>
        <w:t xml:space="preserve">  The group agreed that Emiliano would look at the language and edit</w:t>
      </w:r>
      <w:r w:rsidR="004307CF" w:rsidRPr="006777BE">
        <w:rPr>
          <w:rFonts w:ascii="Palatino Linotype" w:hAnsi="Palatino Linotype"/>
        </w:rPr>
        <w:t xml:space="preserve"> for approval by 4.1.</w:t>
      </w:r>
    </w:p>
    <w:p w14:paraId="72E49154" w14:textId="3E51F4D5" w:rsidR="003D7D7E" w:rsidRDefault="004307CF" w:rsidP="007162D0">
      <w:pPr>
        <w:rPr>
          <w:rFonts w:ascii="Palatino Linotype" w:hAnsi="Palatino Linotype"/>
        </w:rPr>
      </w:pPr>
      <w:r w:rsidRPr="006777BE">
        <w:rPr>
          <w:rFonts w:ascii="Palatino Linotype" w:hAnsi="Palatino Linotype"/>
        </w:rPr>
        <w:t>On p</w:t>
      </w:r>
      <w:r w:rsidR="003D7D7E" w:rsidRPr="006777BE">
        <w:rPr>
          <w:rFonts w:ascii="Palatino Linotype" w:hAnsi="Palatino Linotype"/>
        </w:rPr>
        <w:t>age 3 it was agreed that Hillary and Tim</w:t>
      </w:r>
      <w:r w:rsidRPr="006777BE">
        <w:rPr>
          <w:rFonts w:ascii="Palatino Linotype" w:hAnsi="Palatino Linotype"/>
        </w:rPr>
        <w:t xml:space="preserve"> would</w:t>
      </w:r>
      <w:r>
        <w:rPr>
          <w:rFonts w:ascii="Palatino Linotype" w:hAnsi="Palatino Linotype"/>
        </w:rPr>
        <w:t xml:space="preserve"> work together</w:t>
      </w:r>
      <w:r w:rsidR="003D7D7E">
        <w:rPr>
          <w:rFonts w:ascii="Palatino Linotype" w:hAnsi="Palatino Linotype"/>
        </w:rPr>
        <w:t xml:space="preserve"> to capture both sides of opinion on when to activate/deacti</w:t>
      </w:r>
      <w:r w:rsidR="007A71C6">
        <w:rPr>
          <w:rFonts w:ascii="Palatino Linotype" w:hAnsi="Palatino Linotype"/>
        </w:rPr>
        <w:t>vate “In the event that an officer entry into a home….” 2 &amp; 3.</w:t>
      </w:r>
    </w:p>
    <w:p w14:paraId="555D5F8A" w14:textId="220EB34D" w:rsidR="003D7D7E" w:rsidRDefault="007A71C6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Hillary suggested a section she had worked on concerning redactions is not apparent</w:t>
      </w:r>
      <w:r w:rsidR="004307CF">
        <w:rPr>
          <w:rFonts w:ascii="Palatino Linotype" w:hAnsi="Palatino Linotype"/>
        </w:rPr>
        <w:t xml:space="preserve"> in new copy</w:t>
      </w:r>
      <w:r>
        <w:rPr>
          <w:rFonts w:ascii="Palatino Linotype" w:hAnsi="Palatino Linotype"/>
        </w:rPr>
        <w:t>.  It was suggested that Hillary and Amy go back to track down historical draft with all comments.  Hillary is going to try and look for that area again before next meeting.</w:t>
      </w:r>
    </w:p>
    <w:p w14:paraId="7C90A8DB" w14:textId="54AADACF" w:rsidR="007A71C6" w:rsidRDefault="007A71C6" w:rsidP="007162D0">
      <w:pPr>
        <w:rPr>
          <w:rFonts w:ascii="Palatino Linotype" w:hAnsi="Palatino Linotype"/>
        </w:rPr>
      </w:pPr>
    </w:p>
    <w:p w14:paraId="39991DC7" w14:textId="346A3B16" w:rsidR="007A71C6" w:rsidRDefault="007A71C6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Chair Davis suggested </w:t>
      </w:r>
      <w:r w:rsidR="004307CF">
        <w:rPr>
          <w:rFonts w:ascii="Palatino Linotype" w:hAnsi="Palatino Linotype"/>
        </w:rPr>
        <w:t xml:space="preserve">asked that </w:t>
      </w:r>
      <w:r>
        <w:rPr>
          <w:rFonts w:ascii="Palatino Linotype" w:hAnsi="Palatino Linotype"/>
        </w:rPr>
        <w:t>the committee read the Facial Recognition report and get into the P&amp;RK draft before meeting next Friday</w:t>
      </w:r>
      <w:r w:rsidR="004307CF">
        <w:rPr>
          <w:rFonts w:ascii="Palatino Linotype" w:hAnsi="Palatino Linotype"/>
        </w:rPr>
        <w:t xml:space="preserve"> to resolve all outstanding editing issues.</w:t>
      </w:r>
      <w:r>
        <w:rPr>
          <w:rFonts w:ascii="Palatino Linotype" w:hAnsi="Palatino Linotype"/>
        </w:rPr>
        <w:t xml:space="preserve"> </w:t>
      </w:r>
    </w:p>
    <w:p w14:paraId="70D4B2DC" w14:textId="6A697F53" w:rsidR="00966383" w:rsidRPr="0060356E" w:rsidRDefault="00966383" w:rsidP="009663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Members decided to meet Friday </w:t>
      </w:r>
      <w:r w:rsidR="007A71C6">
        <w:rPr>
          <w:rFonts w:ascii="Palatino Linotype" w:hAnsi="Palatino Linotype"/>
        </w:rPr>
        <w:t>4.1</w:t>
      </w:r>
      <w:r>
        <w:rPr>
          <w:rFonts w:ascii="Palatino Linotype" w:hAnsi="Palatino Linotype"/>
        </w:rPr>
        <w:t>.22 from 9am to 1</w:t>
      </w:r>
      <w:r w:rsidR="007A71C6">
        <w:rPr>
          <w:rFonts w:ascii="Palatino Linotype" w:hAnsi="Palatino Linotype"/>
        </w:rPr>
        <w:t>0</w:t>
      </w:r>
      <w:r>
        <w:rPr>
          <w:rFonts w:ascii="Palatino Linotype" w:hAnsi="Palatino Linotype"/>
        </w:rPr>
        <w:t>am.  Motion was made and passed to adjourn</w:t>
      </w:r>
      <w:r w:rsidR="007A71C6">
        <w:rPr>
          <w:rFonts w:ascii="Palatino Linotype" w:hAnsi="Palatino Linotype"/>
        </w:rPr>
        <w:t xml:space="preserve"> at 11:10 </w:t>
      </w:r>
      <w:proofErr w:type="gramStart"/>
      <w:r w:rsidR="007A71C6">
        <w:rPr>
          <w:rFonts w:ascii="Palatino Linotype" w:hAnsi="Palatino Linotype"/>
        </w:rPr>
        <w:t>a.m.</w:t>
      </w:r>
      <w:r>
        <w:rPr>
          <w:rFonts w:ascii="Palatino Linotype" w:hAnsi="Palatino Linotype"/>
        </w:rPr>
        <w:t>.</w:t>
      </w:r>
      <w:proofErr w:type="gramEnd"/>
    </w:p>
    <w:p w14:paraId="02265646" w14:textId="5E50D3F3" w:rsidR="00355488" w:rsidRPr="00966383" w:rsidRDefault="00355488" w:rsidP="00966383">
      <w:pPr>
        <w:spacing w:line="360" w:lineRule="auto"/>
        <w:rPr>
          <w:rFonts w:ascii="Palatino Linotype" w:hAnsi="Palatino Linotype"/>
        </w:rPr>
      </w:pPr>
    </w:p>
    <w:sectPr w:rsidR="00355488" w:rsidRPr="00966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52F"/>
    <w:multiLevelType w:val="hybridMultilevel"/>
    <w:tmpl w:val="1CE49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32BB"/>
    <w:multiLevelType w:val="hybridMultilevel"/>
    <w:tmpl w:val="FAB811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F7BD9"/>
    <w:multiLevelType w:val="hybridMultilevel"/>
    <w:tmpl w:val="A44EEB7C"/>
    <w:lvl w:ilvl="0" w:tplc="F9C0C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9D2133"/>
    <w:multiLevelType w:val="multilevel"/>
    <w:tmpl w:val="4FFC0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color w:val="auto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03"/>
    <w:rsid w:val="0001407D"/>
    <w:rsid w:val="00053F50"/>
    <w:rsid w:val="0007368A"/>
    <w:rsid w:val="000C20A8"/>
    <w:rsid w:val="000C37DC"/>
    <w:rsid w:val="00217217"/>
    <w:rsid w:val="002645EB"/>
    <w:rsid w:val="002D7D78"/>
    <w:rsid w:val="0030126C"/>
    <w:rsid w:val="003536C8"/>
    <w:rsid w:val="00355488"/>
    <w:rsid w:val="003D7D7E"/>
    <w:rsid w:val="0040447C"/>
    <w:rsid w:val="004307CF"/>
    <w:rsid w:val="00483AE1"/>
    <w:rsid w:val="005B2603"/>
    <w:rsid w:val="005D62BE"/>
    <w:rsid w:val="0060356E"/>
    <w:rsid w:val="006777BE"/>
    <w:rsid w:val="00690413"/>
    <w:rsid w:val="00690D95"/>
    <w:rsid w:val="00702BEE"/>
    <w:rsid w:val="007162D0"/>
    <w:rsid w:val="00743FF8"/>
    <w:rsid w:val="00757DA1"/>
    <w:rsid w:val="0076182E"/>
    <w:rsid w:val="007A71C6"/>
    <w:rsid w:val="0080743D"/>
    <w:rsid w:val="00807DFD"/>
    <w:rsid w:val="0087009B"/>
    <w:rsid w:val="0087599B"/>
    <w:rsid w:val="00887324"/>
    <w:rsid w:val="00966383"/>
    <w:rsid w:val="00A725A9"/>
    <w:rsid w:val="00B74D18"/>
    <w:rsid w:val="00BB30A9"/>
    <w:rsid w:val="00BE563C"/>
    <w:rsid w:val="00BF0A4F"/>
    <w:rsid w:val="00C5607C"/>
    <w:rsid w:val="00C82178"/>
    <w:rsid w:val="00CD511F"/>
    <w:rsid w:val="00D11205"/>
    <w:rsid w:val="00D44FC0"/>
    <w:rsid w:val="00D51892"/>
    <w:rsid w:val="00D73170"/>
    <w:rsid w:val="00DB1B54"/>
    <w:rsid w:val="00E46C5A"/>
    <w:rsid w:val="00E64919"/>
    <w:rsid w:val="00E81CB0"/>
    <w:rsid w:val="00E86CD2"/>
    <w:rsid w:val="00E907EF"/>
    <w:rsid w:val="00EA2FDB"/>
    <w:rsid w:val="00F5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A436C"/>
  <w15:chartTrackingRefBased/>
  <w15:docId w15:val="{AB404875-75CA-41E0-B1EC-8B4FC6D2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7EF"/>
    <w:pPr>
      <w:ind w:left="720"/>
      <w:contextualSpacing/>
    </w:pPr>
  </w:style>
  <w:style w:type="paragraph" w:customStyle="1" w:styleId="paragraph">
    <w:name w:val="paragraph"/>
    <w:basedOn w:val="Normal"/>
    <w:rsid w:val="0069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90D95"/>
  </w:style>
  <w:style w:type="character" w:customStyle="1" w:styleId="eop">
    <w:name w:val="eop"/>
    <w:basedOn w:val="DefaultParagraphFont"/>
    <w:rsid w:val="00690D95"/>
  </w:style>
  <w:style w:type="character" w:customStyle="1" w:styleId="tabchar">
    <w:name w:val="tabchar"/>
    <w:basedOn w:val="DefaultParagraphFont"/>
    <w:rsid w:val="00690D95"/>
  </w:style>
  <w:style w:type="character" w:customStyle="1" w:styleId="contextualspellingandgrammarerror">
    <w:name w:val="contextualspellingandgrammarerror"/>
    <w:basedOn w:val="DefaultParagraphFont"/>
    <w:rsid w:val="00690D95"/>
  </w:style>
  <w:style w:type="character" w:styleId="Hyperlink">
    <w:name w:val="Hyperlink"/>
    <w:basedOn w:val="DefaultParagraphFont"/>
    <w:uiPriority w:val="99"/>
    <w:semiHidden/>
    <w:unhideWhenUsed/>
    <w:rsid w:val="00DB1B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5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GE5YWE3YzItNGE0My00MDU5LTkwZWUtYzk1MjY3ZTA3OTA1%40thread.v2/0?context=%7b%22Tid%22%3a%223e861d16-48b7-4a0e-9806-8c04d81b7b2a%22%2c%22Oid%22%3a%221a75e688-8799-467b-9095-c43947638536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Nakamoto, Daniel S. (EPS)</dc:creator>
  <cp:keywords/>
  <dc:description/>
  <cp:lastModifiedBy>Putvinskas, Amy M (EPS)</cp:lastModifiedBy>
  <cp:revision>3</cp:revision>
  <dcterms:created xsi:type="dcterms:W3CDTF">2022-03-30T12:43:00Z</dcterms:created>
  <dcterms:modified xsi:type="dcterms:W3CDTF">2022-04-04T13:16:00Z</dcterms:modified>
</cp:coreProperties>
</file>