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D252D" w14:textId="7FDF4098" w:rsidR="00D02ECC" w:rsidRPr="002A3DF6" w:rsidRDefault="006664C1" w:rsidP="00BC7040">
      <w:pPr>
        <w:rPr>
          <w:sz w:val="18"/>
          <w:szCs w:val="18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FDF8B" wp14:editId="6F33C8A8">
                <wp:simplePos x="0" y="0"/>
                <wp:positionH relativeFrom="column">
                  <wp:posOffset>-454660</wp:posOffset>
                </wp:positionH>
                <wp:positionV relativeFrom="paragraph">
                  <wp:posOffset>70411</wp:posOffset>
                </wp:positionV>
                <wp:extent cx="7877810" cy="0"/>
                <wp:effectExtent l="0" t="19050" r="2794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31859C"/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000B93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8pt,5.55pt" to="584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TgzAEAAPgDAAAOAAAAZHJzL2Uyb0RvYy54bWysU8uu0zAQ3SPxD5b3NEmhtERN76JXlw2C&#10;Kx4f4DrjxJJfsk2T/j1jJ00rQLoSYuPYnnPOzJlx9g+jVuQMPkhrGlqtSkrAcNtK0zX0x/enNztK&#10;QmSmZcoaaOgFAn04vH61H1wNa9tb1YInKGJCPbiG9jG6uigC70GzsLIODAaF9ZpFPPquaD0bUF2r&#10;Yl2W74vB+tZ5yyEEvH2cgvSQ9YUAHr8IESAS1VCsLebV5/WU1uKwZ3Xnmesln8tg/1CFZtJg0kXq&#10;kUVGfnr5h5SW3NtgRVxxqwsrhOSQPaCbqvzNzbeeOchesDnBLW0K/0+Wfz4fzbPHNgwu1ME9++Ri&#10;FF6nL9ZHxtysy9IsGCPheLndbbe7CnvKr7HiRnQ+xI9gNUmbhippkg9Ws/OnEDEZQq+QdK0MGRq6&#10;2VabpKdd29BguswIVsn2SSqVcMF3p6Py5MxwnG+r3ebDMU0Q1e5geFImoSHPf054s5d38aJgyvwV&#10;BJEtGlpP+dLLgyUJ4xxMfDdnUQbRiSawoIVYvkyc8beqFnL1Mnnycc1sTVzIWhrr/yYQx2ouWUx4&#10;bNKd77Q92faSB58D+LxyH+dfIb3f+3Om337Ywy8AAAD//wMAUEsDBBQABgAIAAAAIQA6i1xw3AAA&#10;AAoBAAAPAAAAZHJzL2Rvd25yZXYueG1sTI/BTsMwEETvSPyDtUjcWsccAglxKoRAAg5ILXyAG2+d&#10;CHsdxW6b8vVsxQGOO/M0O9Os5uDFAac0RNKglgUIpC7agZyGz4/nxR2IlA1Z4yOhhhMmWLWXF42p&#10;bTzSGg+b7ASHUKqNhj7nsZYydT0Gk5ZxRGJvF6dgMp+Tk3YyRw4PXt4URSmDGYg/9GbExx67r80+&#10;aFi/O6TKn75fqydf7V7ozeVYan19NT/cg8g45z8YzvW5OrTcaRv3ZJPwGha3qmSUDaVAnAFVVrxu&#10;+6vItpH/J7Q/AAAA//8DAFBLAQItABQABgAIAAAAIQC2gziS/gAAAOEBAAATAAAAAAAAAAAAAAAA&#10;AAAAAABbQ29udGVudF9UeXBlc10ueG1sUEsBAi0AFAAGAAgAAAAhADj9If/WAAAAlAEAAAsAAAAA&#10;AAAAAAAAAAAALwEAAF9yZWxzLy5yZWxzUEsBAi0AFAAGAAgAAAAhAC1+RODMAQAA+AMAAA4AAAAA&#10;AAAAAAAAAAAALgIAAGRycy9lMm9Eb2MueG1sUEsBAi0AFAAGAAgAAAAhADqLXHDcAAAACgEAAA8A&#10;AAAAAAAAAAAAAAAAJgQAAGRycy9kb3ducmV2LnhtbFBLBQYAAAAABAAEAPMAAAAvBQAAAAA=&#10;" strokecolor="#31859c" strokeweight="4.5pt"/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02DC6" wp14:editId="2AA70DFC">
                <wp:simplePos x="0" y="0"/>
                <wp:positionH relativeFrom="column">
                  <wp:posOffset>-516255</wp:posOffset>
                </wp:positionH>
                <wp:positionV relativeFrom="paragraph">
                  <wp:posOffset>-647065</wp:posOffset>
                </wp:positionV>
                <wp:extent cx="7829550" cy="1911350"/>
                <wp:effectExtent l="0" t="0" r="0" b="0"/>
                <wp:wrapThrough wrapText="bothSides">
                  <wp:wrapPolygon edited="0">
                    <wp:start x="0" y="0"/>
                    <wp:lineTo x="0" y="21313"/>
                    <wp:lineTo x="21547" y="21313"/>
                    <wp:lineTo x="21547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1911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933AA" w14:textId="77777777" w:rsidR="00126AF8" w:rsidRDefault="00126AF8" w:rsidP="00BC7040"/>
                          <w:p w14:paraId="10289011" w14:textId="601B97C9" w:rsidR="00126AF8" w:rsidRPr="00E2663F" w:rsidRDefault="00126AF8" w:rsidP="00773A20">
                            <w:pPr>
                              <w:pStyle w:val="MassDOHHead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Департамент здравоохранения штата Массачусетс | Отдел гигиены окружающей среды</w:t>
                            </w:r>
                          </w:p>
                          <w:p w14:paraId="06AA2EE8" w14:textId="1A7D84B0" w:rsidR="00126AF8" w:rsidRDefault="00105926" w:rsidP="00A8015E">
                            <w:pPr>
                              <w:pStyle w:val="Heading1"/>
                              <w:rPr>
                                <w:rFonts w:cs="Arial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sz w:val="64"/>
                              </w:rPr>
                              <w:t xml:space="preserve">Свинец в питьевой воде </w:t>
                            </w:r>
                          </w:p>
                          <w:p w14:paraId="5C581A4C" w14:textId="3AF5ACF5" w:rsidR="007B5FB6" w:rsidRPr="007B5FB6" w:rsidRDefault="007B5FB6" w:rsidP="007B5FB6">
                            <w:pPr>
                              <w:pStyle w:val="Heading1"/>
                            </w:pPr>
                            <w:r>
                              <w:t>Основные факты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02DC6" id="Rectangle 4" o:spid="_x0000_s1026" style="position:absolute;margin-left:-40.65pt;margin-top:-50.95pt;width:616.5pt;height:15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15fgIAAH0FAAAOAAAAZHJzL2Uyb0RvYy54bWysVEtPGzEQvlfqf7B8L5sNpEDEBkUgqkoU&#10;okLF2fHaxJLtcW0nu+mv79j7IKWolape7BnPe/zNXFy2RpOd8EGBrWh5NKFEWA61ss8V/fZ48+GM&#10;khCZrZkGKyq6F4FeLt6/u2jcXExhA7oWnqATG+aNq+gmRjcvisA3wrBwBE5YFErwhkVk/XNRe9ag&#10;d6OL6WTysWjA184DFyHg63UnpIvsX0rB472UQUSiK4q5xXz6fK7TWSwu2PzZM7dRvE+D/UMWhimL&#10;QUdX1ywysvXqN1dGcQ8BZDziYAqQUnGRa8Bqysmrah42zIlcCzYnuLFN4f+55Xe7B7fy2IbGhXlA&#10;MlXRSm/SjfmRNjdrPzZLtJFwfDw9m57PZthTjrLyvCyPkUE/xYu58yF+EmBIIirq8Tdyk9juNsRO&#10;dVBJ0QJoVd8orTOTECCutCc7hn/HOBc2HmdzvTVfoO7eT2eTyRA2gyaZ5CR+8aZt8mkhee8Cdy8i&#10;Q6TP5qUDmYp7LZKVtl+FJKrGmsscf4xzmFrZ1561k5nEUKNhl/gfDXv9ZNplNRpP/x51tMiRwcbR&#10;2CgL/i0HOg4py04fu3ZQdyJju257ZKyh3q888dBNUHD8RuGn3rIQV8zjyCAQcA3Eezykhqai0FOU&#10;bMD/eOs96SOSUUpJgyNY0fB9y7ygRH+2iPHz8uQkzWxmTmanU2T8oWR9KLFbcwWIlBIXjuOZTPpR&#10;D6T0YJ5wWyxTVBQxyzF2RXn0A3MVu9WA+4aL5TKr4Zw6Fm/tg+MDABJoH9sn5l2P7IhDcQfDuLL5&#10;K4B3uulrLCy3EaTK6E8t7vratx5nPEO330dpiRzyWetlay5+AgAA//8DAFBLAwQUAAYACAAAACEA&#10;Z4zvAuEAAAANAQAADwAAAGRycy9kb3ducmV2LnhtbEyPy07DMBBF90j8gzVIbKLWMRW0CXEqHkLt&#10;CkTLhp0bD0kgHofYbcPfM13B7o7m6D6K5eg6ccAhtJ40qGkKAqnytqVaw9v2abIAEaIhazpPqOEH&#10;AyzL87PC5NYf6RUPm1gLNqGQGw1NjH0uZagadCZMfY/Evw8/OBP5HGppB3Nkc9fJqzS9kc60xAmN&#10;6fGhweprs3ccknyrz/oluVdJ//yY0ftqrWYrrS8vxrtbEBHH+AfDqT5Xh5I77fyebBCdhslCzRhl&#10;oVKVgTgh6lrNQexYZZkCWRby/4ryFwAA//8DAFBLAQItABQABgAIAAAAIQC2gziS/gAAAOEBAAAT&#10;AAAAAAAAAAAAAAAAAAAAAABbQ29udGVudF9UeXBlc10ueG1sUEsBAi0AFAAGAAgAAAAhADj9If/W&#10;AAAAlAEAAAsAAAAAAAAAAAAAAAAALwEAAF9yZWxzLy5yZWxzUEsBAi0AFAAGAAgAAAAhAIZdfXl+&#10;AgAAfQUAAA4AAAAAAAAAAAAAAAAALgIAAGRycy9lMm9Eb2MueG1sUEsBAi0AFAAGAAgAAAAhAGeM&#10;7wLhAAAADQEAAA8AAAAAAAAAAAAAAAAA2AQAAGRycy9kb3ducmV2LnhtbFBLBQYAAAAABAAEAPMA&#10;AADmBQAAAAA=&#10;" fillcolor="#76923c [2406]" stroked="f">
                <v:textbox>
                  <w:txbxContent>
                    <w:p w14:paraId="2F9933AA" w14:textId="77777777" w:rsidR="00126AF8" w:rsidRDefault="00126AF8" w:rsidP="00BC7040"/>
                    <w:p w14:paraId="10289011" w14:textId="601B97C9" w:rsidR="00126AF8" w:rsidRPr="00E2663F" w:rsidRDefault="00126AF8" w:rsidP="00773A20">
                      <w:pPr>
                        <w:pStyle w:val="MassDOHHeader"/>
                        <w:rPr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sz w:val="19"/>
                        </w:rPr>
                        <w:t>Департамент здравоохранения штата Массачусетс | Отдел гигиены окружающей среды</w:t>
                      </w:r>
                    </w:p>
                    <w:p w14:paraId="06AA2EE8" w14:textId="1A7D84B0" w:rsidR="00126AF8" w:rsidRDefault="00105926" w:rsidP="00A8015E">
                      <w:pPr>
                        <w:pStyle w:val="Heading1"/>
                        <w:rPr>
                          <w:rFonts w:cs="Arial"/>
                          <w:sz w:val="64"/>
                          <w:szCs w:val="64"/>
                        </w:rPr>
                      </w:pPr>
                      <w:r>
                        <w:rPr>
                          <w:sz w:val="64"/>
                        </w:rPr>
                        <w:t xml:space="preserve">Свинец в питьевой воде </w:t>
                      </w:r>
                    </w:p>
                    <w:p w14:paraId="5C581A4C" w14:textId="3AF5ACF5" w:rsidR="007B5FB6" w:rsidRPr="007B5FB6" w:rsidRDefault="007B5FB6" w:rsidP="007B5FB6">
                      <w:pPr>
                        <w:pStyle w:val="Heading1"/>
                      </w:pPr>
                      <w:r>
                        <w:t>Основные факты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97C3CEE" w14:textId="4488899C" w:rsidR="002A3DF6" w:rsidRDefault="002A3DF6" w:rsidP="00BC7040">
      <w:pPr>
        <w:pStyle w:val="Header"/>
        <w:sectPr w:rsidR="002A3DF6" w:rsidSect="00E751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288" w:gutter="0"/>
          <w:cols w:space="720"/>
          <w:docGrid w:linePitch="326"/>
        </w:sectPr>
      </w:pPr>
    </w:p>
    <w:p w14:paraId="679ECEE7" w14:textId="4E950A39" w:rsidR="00CD0B29" w:rsidRPr="00C7385D" w:rsidRDefault="007B5FB6" w:rsidP="00CD0B29">
      <w:pPr>
        <w:pStyle w:val="Subtitle"/>
        <w:rPr>
          <w:sz w:val="18"/>
          <w:szCs w:val="18"/>
          <w:lang w:val="en-US"/>
        </w:rPr>
      </w:pPr>
      <w:r w:rsidRPr="00602493">
        <w:rPr>
          <w:sz w:val="18"/>
          <w:szCs w:val="18"/>
        </w:rPr>
        <w:t>Общие сведения</w:t>
      </w:r>
    </w:p>
    <w:p w14:paraId="5F91510F" w14:textId="77777777" w:rsidR="00144ADD" w:rsidRPr="00602493" w:rsidRDefault="00144ADD" w:rsidP="00374371">
      <w:pPr>
        <w:pStyle w:val="ListParagraph"/>
        <w:numPr>
          <w:ilvl w:val="0"/>
          <w:numId w:val="27"/>
        </w:numPr>
        <w:spacing w:after="60"/>
        <w:ind w:left="446"/>
        <w:contextualSpacing w:val="0"/>
        <w:rPr>
          <w:rFonts w:eastAsia="Times New Roman" w:cs="Arial"/>
          <w:sz w:val="18"/>
          <w:szCs w:val="18"/>
        </w:rPr>
      </w:pPr>
      <w:r w:rsidRPr="00602493">
        <w:rPr>
          <w:sz w:val="18"/>
          <w:szCs w:val="18"/>
        </w:rPr>
        <w:t>Младенцы, маленькие дети и беременные женщины особенно подвержены пагубному воздействию свинца.</w:t>
      </w:r>
    </w:p>
    <w:p w14:paraId="64DF9D11" w14:textId="77777777" w:rsidR="00144ADD" w:rsidRPr="00602493" w:rsidRDefault="00144ADD" w:rsidP="00374371">
      <w:pPr>
        <w:pStyle w:val="ListParagraph"/>
        <w:numPr>
          <w:ilvl w:val="0"/>
          <w:numId w:val="27"/>
        </w:numPr>
        <w:spacing w:after="60"/>
        <w:ind w:left="446"/>
        <w:contextualSpacing w:val="0"/>
        <w:rPr>
          <w:rFonts w:eastAsia="Times New Roman" w:cs="Arial"/>
          <w:sz w:val="18"/>
          <w:szCs w:val="18"/>
        </w:rPr>
      </w:pPr>
      <w:r w:rsidRPr="00602493">
        <w:rPr>
          <w:sz w:val="18"/>
          <w:szCs w:val="18"/>
        </w:rPr>
        <w:t>Свинец может причинить вред мозгу, почкам и нервной системе.</w:t>
      </w:r>
    </w:p>
    <w:p w14:paraId="71996F3D" w14:textId="406874CE" w:rsidR="00144ADD" w:rsidRPr="00602493" w:rsidRDefault="00144ADD" w:rsidP="00374371">
      <w:pPr>
        <w:pStyle w:val="ListParagraph"/>
        <w:numPr>
          <w:ilvl w:val="0"/>
          <w:numId w:val="27"/>
        </w:numPr>
        <w:spacing w:after="60"/>
        <w:ind w:left="446"/>
        <w:contextualSpacing w:val="0"/>
        <w:rPr>
          <w:rFonts w:eastAsia="Times New Roman" w:cs="Arial"/>
          <w:sz w:val="18"/>
          <w:szCs w:val="18"/>
        </w:rPr>
      </w:pPr>
      <w:r w:rsidRPr="00602493">
        <w:rPr>
          <w:sz w:val="18"/>
          <w:szCs w:val="18"/>
        </w:rPr>
        <w:t>Чаще всего отравление свинцом наступает при контакте с пылью или частицами свинцовой краски.</w:t>
      </w:r>
    </w:p>
    <w:p w14:paraId="78DA9FDE" w14:textId="1B04865E" w:rsidR="00A92702" w:rsidRPr="00602493" w:rsidRDefault="00602493" w:rsidP="00374371">
      <w:pPr>
        <w:pStyle w:val="ListParagraph"/>
        <w:numPr>
          <w:ilvl w:val="0"/>
          <w:numId w:val="27"/>
        </w:numPr>
        <w:spacing w:after="60"/>
        <w:ind w:left="446" w:right="4320"/>
        <w:contextualSpacing w:val="0"/>
        <w:rPr>
          <w:sz w:val="18"/>
          <w:szCs w:val="18"/>
        </w:rPr>
      </w:pPr>
      <w:r w:rsidRPr="00602493">
        <w:rPr>
          <w:rFonts w:cs="Arial"/>
          <w:noProof/>
          <w:sz w:val="18"/>
          <w:szCs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82668" wp14:editId="0DB8C8CA">
                <wp:simplePos x="0" y="0"/>
                <wp:positionH relativeFrom="column">
                  <wp:posOffset>3724275</wp:posOffset>
                </wp:positionH>
                <wp:positionV relativeFrom="paragraph">
                  <wp:posOffset>184785</wp:posOffset>
                </wp:positionV>
                <wp:extent cx="3028950" cy="1543050"/>
                <wp:effectExtent l="0" t="0" r="0" b="0"/>
                <wp:wrapNone/>
                <wp:docPr id="307" name="Text Box 2" descr="Если вы разводите детскую смесь водопроводной водой:&#10;1. Используйте ХОЛОДНУЮ воду.&#10;2. НЕ используйте горячую воду для разведения детской смеси — кипячение воды не помогает избавиться от свинца.&#10;3. Просто подогрейте смесь перед кормлением.&#10;" title="КАК СНИЗИТЬ СОДЕРЖАНИЕ СВИНЦА В ДЕТСКОМ ПИТАНИ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4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8AE1D" w14:textId="39ADF833" w:rsidR="00D66D0C" w:rsidRPr="00602493" w:rsidRDefault="00D66D0C" w:rsidP="00D66D0C">
                            <w:pPr>
                              <w:pStyle w:val="Subtitle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0249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Как </w:t>
                            </w:r>
                            <w:r w:rsidRPr="00602493">
                              <w:rPr>
                                <w:color w:val="auto"/>
                                <w:sz w:val="18"/>
                                <w:szCs w:val="18"/>
                              </w:rPr>
                              <w:t>снизить содержание свинца в детском питании</w:t>
                            </w:r>
                          </w:p>
                          <w:p w14:paraId="567C75B6" w14:textId="77777777" w:rsidR="00D66D0C" w:rsidRPr="00602493" w:rsidRDefault="00D66D0C" w:rsidP="00374371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 w:rsidRPr="00602493">
                              <w:rPr>
                                <w:sz w:val="18"/>
                                <w:szCs w:val="18"/>
                              </w:rPr>
                              <w:t>Если вы разводите детскую смесь водопроводной водой:</w:t>
                            </w:r>
                          </w:p>
                          <w:p w14:paraId="7FBCA586" w14:textId="68ACD18C" w:rsidR="00D66D0C" w:rsidRPr="00602493" w:rsidRDefault="00D66D0C" w:rsidP="0037437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60"/>
                              <w:ind w:left="36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602493">
                              <w:rPr>
                                <w:sz w:val="18"/>
                                <w:szCs w:val="18"/>
                              </w:rPr>
                              <w:t xml:space="preserve">Используйте </w:t>
                            </w:r>
                            <w:r w:rsidRPr="00602493">
                              <w:rPr>
                                <w:b/>
                                <w:sz w:val="18"/>
                                <w:szCs w:val="18"/>
                              </w:rPr>
                              <w:t>ХОЛОДНУЮ</w:t>
                            </w:r>
                            <w:r w:rsidRPr="00602493">
                              <w:rPr>
                                <w:sz w:val="18"/>
                                <w:szCs w:val="18"/>
                              </w:rPr>
                              <w:t xml:space="preserve"> воду.</w:t>
                            </w:r>
                          </w:p>
                          <w:p w14:paraId="032700CA" w14:textId="1975D206" w:rsidR="00D66D0C" w:rsidRPr="00602493" w:rsidRDefault="00D66D0C" w:rsidP="0037437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60"/>
                              <w:ind w:left="36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602493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НЕ</w:t>
                            </w:r>
                            <w:r w:rsidRPr="00602493">
                              <w:rPr>
                                <w:sz w:val="18"/>
                                <w:szCs w:val="18"/>
                              </w:rPr>
                              <w:t xml:space="preserve"> используйте горячую воду для разведения детской смеси — кипячение воды не помогает избавиться от свинца.</w:t>
                            </w:r>
                          </w:p>
                          <w:p w14:paraId="622D101B" w14:textId="74C29A78" w:rsidR="00D66D0C" w:rsidRPr="00602493" w:rsidRDefault="00D66D0C" w:rsidP="0037437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60"/>
                              <w:ind w:left="360"/>
                              <w:contextualSpacing w:val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02493">
                              <w:rPr>
                                <w:sz w:val="18"/>
                                <w:szCs w:val="18"/>
                              </w:rPr>
                              <w:t>Просто подогрейте смесь перед кормлением</w:t>
                            </w:r>
                            <w:r w:rsidRPr="0060249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826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alt="Title: КАК СНИЗИТЬ СОДЕРЖАНИЕ СВИНЦА В ДЕТСКОМ ПИТАНИИ - Description: Если вы разводите детскую смесь водопроводной водой:&#10;1. Используйте ХОЛОДНУЮ воду.&#10;2. НЕ используйте горячую воду для разведения детской смеси — кипячение воды не помогает избавиться от свинца.&#10;3. Просто подогрейте смесь перед кормлением.&#10;" style="position:absolute;left:0;text-align:left;margin-left:293.25pt;margin-top:14.55pt;width:238.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bsuDgIAAP0DAAAOAAAAZHJzL2Uyb0RvYy54bWysU9tu2zAMfR+wfxD0vthJky0x4hRdug4D&#10;ugvQ7QNkSY6FSaImKbG7rx8lu2nQvQ3zg0Ca1CF5eLS9HowmJ+mDAlvT+aykRFoOQtlDTX98v3uz&#10;piREZgXTYGVNH2Wg17vXr7a9q+QCOtBCeoIgNlS9q2kXo6uKIvBOGhZm4KTFYAvesIiuPxTCsx7R&#10;jS4WZfm26MEL54HLEPDv7Riku4zftpLHr20bZCS6pthbzKfPZ5POYrdl1cEz1yk+tcH+oQvDlMWi&#10;Z6hbFhk5evUXlFHcQ4A2zjiYAtpWcZlnwGnm5YtpHjrmZJ4FyQnuTFP4f7D8y+nBffMkDu9hwAXm&#10;IYK7B/4zEAv7jtmDvPEe+k4ygYXnibKid6GariaqQxUSSNN/BoFLZscIGWhovUms4JwE0XEBj2fS&#10;5RAJx59X5WK9WWGIY2y+Wl6V6KQarHq67nyIHyUYkoyaetxqhmen+xDH1KeUVC2AVuJOaZ2dpCS5&#10;156cGGqgOYwDvMjSlvQ13awWqwxsIV3P2jAqokC1MjVdl+kbJZPY+GBFTolM6dHGnrWd6EmMjNzE&#10;oRmIEhN3ia0GxCPy5WHUI74fNDrwvynpUYs1Db+OzEtK9CeLnG/my2USb3aWq3cLdPxlpLmMMMsR&#10;qqaRktHcxyz4xIaFG9xNqzJrz51MLaPGMu/Te0givvRz1vOr3f0BAAD//wMAUEsDBBQABgAIAAAA&#10;IQAG7SQ53wAAAAsBAAAPAAAAZHJzL2Rvd25yZXYueG1sTI/BTsMwDIbvSLxDZCRuLGnRutI1nQCJ&#10;Cxe0MXFOG9N0a5KqydbC0+Od2NG/P/3+XG5m27MzjqHzTkKyEMDQNV53rpWw/3x7yIGFqJxWvXco&#10;4QcDbKrbm1IV2k9ui+ddbBmVuFAoCSbGoeA8NAatCgs/oKPdtx+tijSOLdejmqjc9jwVIuNWdY4u&#10;GDXgq8HmuDtZCV/tAV+69/FXfHAxHXO/3dcrI+X93fy8BhZxjv8wXPRJHSpyqv3J6cB6Ccs8WxIq&#10;IX1KgF0AkT1SUlOyShPgVcmvf6j+AAAA//8DAFBLAQItABQABgAIAAAAIQC2gziS/gAAAOEBAAAT&#10;AAAAAAAAAAAAAAAAAAAAAABbQ29udGVudF9UeXBlc10ueG1sUEsBAi0AFAAGAAgAAAAhADj9If/W&#10;AAAAlAEAAAsAAAAAAAAAAAAAAAAALwEAAF9yZWxzLy5yZWxzUEsBAi0AFAAGAAgAAAAhANrFuy4O&#10;AgAA/QMAAA4AAAAAAAAAAAAAAAAALgIAAGRycy9lMm9Eb2MueG1sUEsBAi0AFAAGAAgAAAAhAAbt&#10;JDnfAAAACwEAAA8AAAAAAAAAAAAAAAAAaAQAAGRycy9kb3ducmV2LnhtbFBLBQYAAAAABAAEAPMA&#10;AAB0BQAAAAA=&#10;" fillcolor="white [3212]" stroked="f">
                <v:textbox>
                  <w:txbxContent>
                    <w:p w14:paraId="6138AE1D" w14:textId="39ADF833" w:rsidR="00D66D0C" w:rsidRPr="00602493" w:rsidRDefault="00D66D0C" w:rsidP="00D66D0C">
                      <w:pPr>
                        <w:pStyle w:val="Subtitle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602493">
                        <w:rPr>
                          <w:color w:val="auto"/>
                          <w:sz w:val="18"/>
                          <w:szCs w:val="18"/>
                        </w:rPr>
                        <w:t xml:space="preserve">Как </w:t>
                      </w:r>
                      <w:r w:rsidRPr="00602493">
                        <w:rPr>
                          <w:color w:val="auto"/>
                          <w:sz w:val="18"/>
                          <w:szCs w:val="18"/>
                        </w:rPr>
                        <w:t>снизить содержание свинца в детском питании</w:t>
                      </w:r>
                    </w:p>
                    <w:p w14:paraId="567C75B6" w14:textId="77777777" w:rsidR="00D66D0C" w:rsidRPr="00602493" w:rsidRDefault="00D66D0C" w:rsidP="00374371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602493">
                        <w:rPr>
                          <w:sz w:val="18"/>
                          <w:szCs w:val="18"/>
                        </w:rPr>
                        <w:t>Если вы разводите детскую смесь водопроводной водой:</w:t>
                      </w:r>
                    </w:p>
                    <w:p w14:paraId="7FBCA586" w14:textId="68ACD18C" w:rsidR="00D66D0C" w:rsidRPr="00602493" w:rsidRDefault="00D66D0C" w:rsidP="0037437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60"/>
                        <w:ind w:left="36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602493">
                        <w:rPr>
                          <w:sz w:val="18"/>
                          <w:szCs w:val="18"/>
                        </w:rPr>
                        <w:t xml:space="preserve">Используйте </w:t>
                      </w:r>
                      <w:r w:rsidRPr="00602493">
                        <w:rPr>
                          <w:b/>
                          <w:sz w:val="18"/>
                          <w:szCs w:val="18"/>
                        </w:rPr>
                        <w:t>ХОЛОДНУЮ</w:t>
                      </w:r>
                      <w:r w:rsidRPr="00602493">
                        <w:rPr>
                          <w:sz w:val="18"/>
                          <w:szCs w:val="18"/>
                        </w:rPr>
                        <w:t xml:space="preserve"> воду.</w:t>
                      </w:r>
                    </w:p>
                    <w:p w14:paraId="032700CA" w14:textId="1975D206" w:rsidR="00D66D0C" w:rsidRPr="00602493" w:rsidRDefault="00D66D0C" w:rsidP="0037437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60"/>
                        <w:ind w:left="36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602493">
                        <w:rPr>
                          <w:b/>
                          <w:sz w:val="18"/>
                          <w:szCs w:val="18"/>
                          <w:u w:val="single"/>
                        </w:rPr>
                        <w:t>НЕ</w:t>
                      </w:r>
                      <w:r w:rsidRPr="00602493">
                        <w:rPr>
                          <w:sz w:val="18"/>
                          <w:szCs w:val="18"/>
                        </w:rPr>
                        <w:t xml:space="preserve"> используйте горячую воду для разведения детской смеси — кипячение воды не помогает избавиться от свинца.</w:t>
                      </w:r>
                    </w:p>
                    <w:p w14:paraId="622D101B" w14:textId="74C29A78" w:rsidR="00D66D0C" w:rsidRPr="00602493" w:rsidRDefault="00D66D0C" w:rsidP="0037437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60"/>
                        <w:ind w:left="360"/>
                        <w:contextualSpacing w:val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602493">
                        <w:rPr>
                          <w:sz w:val="18"/>
                          <w:szCs w:val="18"/>
                        </w:rPr>
                        <w:t>Просто подогрейте смесь перед кормлением</w:t>
                      </w:r>
                      <w:r w:rsidRPr="00602493">
                        <w:rPr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74371" w:rsidRPr="00602493">
        <w:rPr>
          <w:noProof/>
          <w:sz w:val="18"/>
          <w:szCs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3FC31" wp14:editId="17A38E68">
                <wp:simplePos x="0" y="0"/>
                <wp:positionH relativeFrom="column">
                  <wp:posOffset>3719830</wp:posOffset>
                </wp:positionH>
                <wp:positionV relativeFrom="paragraph">
                  <wp:posOffset>146685</wp:posOffset>
                </wp:positionV>
                <wp:extent cx="3000375" cy="1475740"/>
                <wp:effectExtent l="0" t="0" r="28575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475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2E0A5" id="Rectangle 6" o:spid="_x0000_s1026" style="position:absolute;margin-left:292.9pt;margin-top:11.55pt;width:236.25pt;height:1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gqfQIAAGAFAAAOAAAAZHJzL2Uyb0RvYy54bWysVFtv0zAUfkfiP1h+Z0m6lkK1dKo2DSGN&#10;bWJDe3Ydu7WwfYztNi2/fsdOmo7RJ8RL4nP9zv3icmc02QofFNiaVmclJcJyaJRd1fTH082HT5SE&#10;yGzDNFhR070I9HL+/t1F62ZiBGvQjfAEndgwa11N1zG6WVEEvhaGhTNwwqJQgjcsIulXReNZi96N&#10;LkZl+bFowTfOAxchIPe6E9J59i+l4PFeyiAi0TXF2GL++vxdpm8xv2CzlWdurXgfBvuHKAxTFkEH&#10;V9csMrLx6i9XRnEPAWQ842AKkFJxkXPAbKryTTaPa+ZEzgWLE9xQpvD/3PK77aN78FiG1oVZwGfK&#10;Yie9SX+Mj+xysfZDscQuEo7M87Isz6cTSjjKqvF0Mh3nchZHc+dD/CLAkPSoqcdu5CKx7W2ICImq&#10;B5WEZuFGaZ07om1iBNCqSbxMpJEQV9qTLcNmMs6FjefZn96Yb9B0/OkE40ptRed5ipJJRx29oSwh&#10;FMec8yvutUhQ2n4XkqgGsxxlgMHRn9gdStZOZhIjHQyrU4Y6Vn1ovW4yE3lMB8PylOEh2w5xsMio&#10;YONgbJQFf8pB83NA7vQP2Xc5p/SX0OwfPPHQLUlw/EZh325ZiA/M41bg/uCmx3v8SA1tTaF/UbIG&#10;//sUP+njsKKUkha3rKbh14Z5QYn+anGMP1djnBoSMzGeTEdI+NeS5WuJ3ZgrwN5XeFMcz8+kH/Xh&#10;KT2YZzwIi4SKImY5YteUR38grmK3/XhSuFgsshquomPx1j46npynqqa5fNo9M+/64Y0493dw2Eg2&#10;ezPDnW6ytLDYRJAqD/ixrn29cY3zMPYnJ92J13TWOh7G+QsAAAD//wMAUEsDBBQABgAIAAAAIQCl&#10;vFFO4QAAAAsBAAAPAAAAZHJzL2Rvd25yZXYueG1sTI/BTsMwEETvSPyDtUhcEHXayCgKcaqCgJ5A&#10;olC1Rzdekgh7HdlOG/4e9wTHnR3NvKmWkzXsiD70jiTMZxkwpMbpnloJnx/PtwWwEBVpZRyhhB8M&#10;sKwvLypVaneidzxuYstSCIVSSehiHErOQ9OhVWHmBqT0+3LeqphO33Lt1SmFW8MXWXbHreopNXRq&#10;wMcOm+/NaCW8vrzZ9fSw3W/Nkxh3K5/f4LCW8vpqWt0DizjFPzOc8RM61Inp4EbSgRkJohAJPUpY&#10;5HNgZ0MmihzYISlCCOB1xf9vqH8BAAD//wMAUEsBAi0AFAAGAAgAAAAhALaDOJL+AAAA4QEAABMA&#10;AAAAAAAAAAAAAAAAAAAAAFtDb250ZW50X1R5cGVzXS54bWxQSwECLQAUAAYACAAAACEAOP0h/9YA&#10;AACUAQAACwAAAAAAAAAAAAAAAAAvAQAAX3JlbHMvLnJlbHNQSwECLQAUAAYACAAAACEAwKlIKn0C&#10;AABgBQAADgAAAAAAAAAAAAAAAAAuAgAAZHJzL2Uyb0RvYy54bWxQSwECLQAUAAYACAAAACEApbxR&#10;TuEAAAALAQAADwAAAAAAAAAAAAAAAADXBAAAZHJzL2Rvd25yZXYueG1sUEsFBgAAAAAEAAQA8wAA&#10;AOUFAAAAAA==&#10;" filled="f" strokecolor="#76923c [2406]" strokeweight="2pt"/>
            </w:pict>
          </mc:Fallback>
        </mc:AlternateContent>
      </w:r>
      <w:r w:rsidR="00374371" w:rsidRPr="00602493">
        <w:rPr>
          <w:sz w:val="18"/>
          <w:szCs w:val="18"/>
        </w:rPr>
        <w:t>В большинстве общедоступных источников воды штата Массачусетс свинец отсутствует, однако он может попасть в воду, которую вы употребляете, из свинцовых труб, сварных стыков или старых креплений.</w:t>
      </w:r>
    </w:p>
    <w:p w14:paraId="25E54D40" w14:textId="46B604F9" w:rsidR="00CD0B29" w:rsidRPr="00C7385D" w:rsidRDefault="007B5FB6" w:rsidP="00144ADD">
      <w:pPr>
        <w:pStyle w:val="Subtitle"/>
        <w:spacing w:before="360"/>
        <w:ind w:right="4320"/>
        <w:rPr>
          <w:sz w:val="18"/>
          <w:szCs w:val="18"/>
          <w:lang w:val="en-US"/>
        </w:rPr>
      </w:pPr>
      <w:r w:rsidRPr="00602493">
        <w:rPr>
          <w:sz w:val="18"/>
          <w:szCs w:val="18"/>
        </w:rPr>
        <w:t>Что следует сделать</w:t>
      </w:r>
    </w:p>
    <w:p w14:paraId="07360EBA" w14:textId="77777777" w:rsidR="00144ADD" w:rsidRPr="00602493" w:rsidRDefault="00144ADD" w:rsidP="00374371">
      <w:pPr>
        <w:pStyle w:val="ListParagraph"/>
        <w:numPr>
          <w:ilvl w:val="0"/>
          <w:numId w:val="26"/>
        </w:numPr>
        <w:spacing w:after="60"/>
        <w:ind w:left="446" w:right="4320"/>
        <w:contextualSpacing w:val="0"/>
        <w:rPr>
          <w:rFonts w:eastAsia="Times New Roman" w:cs="Arial"/>
          <w:sz w:val="18"/>
          <w:szCs w:val="18"/>
        </w:rPr>
      </w:pPr>
      <w:r w:rsidRPr="00602493">
        <w:rPr>
          <w:sz w:val="18"/>
          <w:szCs w:val="18"/>
        </w:rPr>
        <w:t>Узнайте, есть ли в вашем доме свинцовая краска или свинцовые части трубопровода/креплений.</w:t>
      </w:r>
    </w:p>
    <w:p w14:paraId="3FDFAA18" w14:textId="03F9113E" w:rsidR="00144ADD" w:rsidRPr="00602493" w:rsidRDefault="00144ADD" w:rsidP="00374371">
      <w:pPr>
        <w:pStyle w:val="ListParagraph"/>
        <w:numPr>
          <w:ilvl w:val="0"/>
          <w:numId w:val="26"/>
        </w:numPr>
        <w:spacing w:after="60"/>
        <w:ind w:left="446" w:right="4320"/>
        <w:contextualSpacing w:val="0"/>
        <w:rPr>
          <w:rFonts w:eastAsia="Times New Roman" w:cs="Arial"/>
          <w:sz w:val="18"/>
          <w:szCs w:val="18"/>
        </w:rPr>
      </w:pPr>
      <w:r w:rsidRPr="00602493">
        <w:rPr>
          <w:sz w:val="18"/>
          <w:szCs w:val="18"/>
        </w:rPr>
        <w:t>Спросите врача вашего ребенка, как можно определить содержание свинца в его организме, а также о воздействии свинца на организм. В штате Массачусетс дети должны проходить обследование в возрасте 1, 2, 3 и иногда 4 лет.</w:t>
      </w:r>
    </w:p>
    <w:p w14:paraId="028D413A" w14:textId="77777777" w:rsidR="00144ADD" w:rsidRPr="00602493" w:rsidRDefault="00144ADD" w:rsidP="00374371">
      <w:pPr>
        <w:pStyle w:val="ListParagraph"/>
        <w:numPr>
          <w:ilvl w:val="0"/>
          <w:numId w:val="26"/>
        </w:numPr>
        <w:tabs>
          <w:tab w:val="left" w:pos="10080"/>
        </w:tabs>
        <w:spacing w:after="60"/>
        <w:ind w:left="446"/>
        <w:contextualSpacing w:val="0"/>
        <w:rPr>
          <w:rFonts w:eastAsia="Times New Roman" w:cs="Arial"/>
          <w:sz w:val="18"/>
          <w:szCs w:val="18"/>
        </w:rPr>
      </w:pPr>
      <w:r w:rsidRPr="00602493">
        <w:rPr>
          <w:sz w:val="18"/>
          <w:szCs w:val="18"/>
        </w:rPr>
        <w:t>Если вы беременны, спросите своего врача о рисках, связанных с воздействием свинца, и нужно ли вам пройти обследование.</w:t>
      </w:r>
    </w:p>
    <w:p w14:paraId="000BEDC5" w14:textId="77777777" w:rsidR="00144ADD" w:rsidRPr="00602493" w:rsidRDefault="00144ADD" w:rsidP="00374371">
      <w:pPr>
        <w:pStyle w:val="ListParagraph"/>
        <w:numPr>
          <w:ilvl w:val="0"/>
          <w:numId w:val="26"/>
        </w:numPr>
        <w:tabs>
          <w:tab w:val="left" w:pos="10080"/>
        </w:tabs>
        <w:spacing w:after="60"/>
        <w:ind w:left="446"/>
        <w:contextualSpacing w:val="0"/>
        <w:rPr>
          <w:rFonts w:eastAsia="Times New Roman" w:cs="Arial"/>
          <w:sz w:val="18"/>
          <w:szCs w:val="18"/>
        </w:rPr>
      </w:pPr>
      <w:r w:rsidRPr="00602493">
        <w:rPr>
          <w:sz w:val="18"/>
          <w:szCs w:val="18"/>
        </w:rPr>
        <w:t xml:space="preserve">Для питья и приготовления пищи используйте </w:t>
      </w:r>
      <w:r w:rsidRPr="00602493">
        <w:rPr>
          <w:b/>
          <w:sz w:val="18"/>
          <w:szCs w:val="18"/>
        </w:rPr>
        <w:t>холодную</w:t>
      </w:r>
      <w:r w:rsidRPr="00602493">
        <w:rPr>
          <w:sz w:val="18"/>
          <w:szCs w:val="18"/>
        </w:rPr>
        <w:t xml:space="preserve"> воду. </w:t>
      </w:r>
    </w:p>
    <w:p w14:paraId="64AD4BAC" w14:textId="77777777" w:rsidR="00144ADD" w:rsidRPr="00602493" w:rsidRDefault="00144ADD" w:rsidP="00374371">
      <w:pPr>
        <w:pStyle w:val="ListParagraph"/>
        <w:numPr>
          <w:ilvl w:val="0"/>
          <w:numId w:val="26"/>
        </w:numPr>
        <w:tabs>
          <w:tab w:val="left" w:pos="10080"/>
        </w:tabs>
        <w:spacing w:after="60"/>
        <w:ind w:left="446"/>
        <w:contextualSpacing w:val="0"/>
        <w:rPr>
          <w:rFonts w:eastAsia="Times New Roman" w:cs="Arial"/>
          <w:sz w:val="18"/>
          <w:szCs w:val="18"/>
        </w:rPr>
      </w:pPr>
      <w:r w:rsidRPr="00602493">
        <w:rPr>
          <w:sz w:val="18"/>
          <w:szCs w:val="18"/>
        </w:rPr>
        <w:t xml:space="preserve">Перед использованием всегда спускайте воду. </w:t>
      </w:r>
    </w:p>
    <w:p w14:paraId="673D03A8" w14:textId="77777777" w:rsidR="00144ADD" w:rsidRPr="00602493" w:rsidRDefault="00144ADD" w:rsidP="00374371">
      <w:pPr>
        <w:pStyle w:val="ListParagraph"/>
        <w:numPr>
          <w:ilvl w:val="0"/>
          <w:numId w:val="26"/>
        </w:numPr>
        <w:spacing w:after="60"/>
        <w:ind w:left="446"/>
        <w:contextualSpacing w:val="0"/>
        <w:rPr>
          <w:rFonts w:eastAsia="Times New Roman" w:cs="Arial"/>
          <w:sz w:val="18"/>
          <w:szCs w:val="18"/>
        </w:rPr>
      </w:pPr>
      <w:r w:rsidRPr="00602493">
        <w:rPr>
          <w:sz w:val="18"/>
          <w:szCs w:val="18"/>
        </w:rPr>
        <w:t xml:space="preserve">Позвоните в местное управление водоснабжения, чтобы узнать, из какого материала сделан трубопровод в вашем доме и о проведении исследования воды. </w:t>
      </w:r>
    </w:p>
    <w:p w14:paraId="750E195D" w14:textId="2AC22ECE" w:rsidR="00A92702" w:rsidRPr="00602493" w:rsidRDefault="00144ADD" w:rsidP="00374371">
      <w:pPr>
        <w:pStyle w:val="ListParagraph"/>
        <w:numPr>
          <w:ilvl w:val="0"/>
          <w:numId w:val="26"/>
        </w:numPr>
        <w:spacing w:after="60"/>
        <w:ind w:left="446"/>
        <w:contextualSpacing w:val="0"/>
        <w:rPr>
          <w:rFonts w:eastAsia="Times New Roman" w:cs="Arial"/>
          <w:sz w:val="18"/>
          <w:szCs w:val="18"/>
        </w:rPr>
      </w:pPr>
      <w:r w:rsidRPr="00602493">
        <w:rPr>
          <w:sz w:val="18"/>
          <w:szCs w:val="18"/>
        </w:rPr>
        <w:t xml:space="preserve">Если исследования воды покажут, что уровень содержания свинца в ней выше уровня, установленного Агентством по охране окружающей среды (EPA) — 15 миллиардных долей, вы беременны или у вас есть маленькие дети, федеральные Центры по контролю и профилактике заболеваний рекомендуют использовать для питья и приготовления пищи бутилированную или фильтрованную воду.  </w:t>
      </w:r>
    </w:p>
    <w:p w14:paraId="52F1B35F" w14:textId="77777777" w:rsidR="00D07C91" w:rsidRPr="00602493" w:rsidRDefault="00D07C91" w:rsidP="00144ADD">
      <w:pPr>
        <w:pStyle w:val="Subtitle"/>
        <w:spacing w:before="360"/>
        <w:rPr>
          <w:sz w:val="18"/>
          <w:szCs w:val="18"/>
        </w:rPr>
      </w:pPr>
      <w:r w:rsidRPr="00602493">
        <w:rPr>
          <w:sz w:val="18"/>
          <w:szCs w:val="18"/>
        </w:rPr>
        <w:t>Где можно получить дополнительную информацию?</w:t>
      </w:r>
    </w:p>
    <w:p w14:paraId="5AFE850D" w14:textId="41F4C9D3" w:rsidR="00144ADD" w:rsidRPr="00DC32BC" w:rsidRDefault="00144ADD" w:rsidP="00144ADD">
      <w:pPr>
        <w:pStyle w:val="Subtitle"/>
        <w:spacing w:after="200"/>
        <w:rPr>
          <w:rStyle w:val="Hyperlink"/>
        </w:rPr>
      </w:pPr>
      <w:r w:rsidRPr="00602493">
        <w:rPr>
          <w:b w:val="0"/>
          <w:caps w:val="0"/>
          <w:color w:val="auto"/>
          <w:sz w:val="18"/>
          <w:szCs w:val="18"/>
        </w:rPr>
        <w:t xml:space="preserve">Программа обеспечения населения питьевой водой Департамента охраны окружающей среды штата Массачусетс (MassDEP Drinking Water Program). Информацию о промывании трубопровода или наличии свинца в трубопроводных сетях можно получить по телефону 617-292-5770, эл. почте – </w:t>
      </w:r>
      <w:r w:rsidR="00DC32BC">
        <w:rPr>
          <w:b w:val="0"/>
          <w:caps w:val="0"/>
          <w:color w:val="auto"/>
          <w:sz w:val="18"/>
          <w:szCs w:val="18"/>
          <w:lang w:val="en-US"/>
        </w:rPr>
        <w:t>p</w:t>
      </w:r>
      <w:r w:rsidRPr="00602493">
        <w:rPr>
          <w:b w:val="0"/>
          <w:caps w:val="0"/>
          <w:color w:val="auto"/>
          <w:sz w:val="18"/>
          <w:szCs w:val="18"/>
        </w:rPr>
        <w:t>rogram.</w:t>
      </w:r>
      <w:r w:rsidR="00DC32BC">
        <w:rPr>
          <w:b w:val="0"/>
          <w:caps w:val="0"/>
          <w:color w:val="auto"/>
          <w:sz w:val="18"/>
          <w:szCs w:val="18"/>
          <w:lang w:val="en-US"/>
        </w:rPr>
        <w:t>d</w:t>
      </w:r>
      <w:r w:rsidRPr="00602493">
        <w:rPr>
          <w:b w:val="0"/>
          <w:caps w:val="0"/>
          <w:color w:val="auto"/>
          <w:sz w:val="18"/>
          <w:szCs w:val="18"/>
        </w:rPr>
        <w:t>irector-</w:t>
      </w:r>
      <w:proofErr w:type="spellStart"/>
      <w:r w:rsidR="00DC32BC">
        <w:rPr>
          <w:b w:val="0"/>
          <w:caps w:val="0"/>
          <w:color w:val="auto"/>
          <w:sz w:val="18"/>
          <w:szCs w:val="18"/>
          <w:lang w:val="en-US"/>
        </w:rPr>
        <w:t>dwp</w:t>
      </w:r>
      <w:proofErr w:type="spellEnd"/>
      <w:r w:rsidRPr="00602493">
        <w:rPr>
          <w:b w:val="0"/>
          <w:caps w:val="0"/>
          <w:color w:val="auto"/>
          <w:sz w:val="18"/>
          <w:szCs w:val="18"/>
        </w:rPr>
        <w:t>@</w:t>
      </w:r>
      <w:r w:rsidR="00DC32BC">
        <w:rPr>
          <w:b w:val="0"/>
          <w:caps w:val="0"/>
          <w:color w:val="auto"/>
          <w:sz w:val="18"/>
          <w:szCs w:val="18"/>
          <w:lang w:val="en-US"/>
        </w:rPr>
        <w:t>mass.gov</w:t>
      </w:r>
      <w:r w:rsidRPr="00602493">
        <w:rPr>
          <w:b w:val="0"/>
          <w:caps w:val="0"/>
          <w:color w:val="auto"/>
          <w:sz w:val="18"/>
          <w:szCs w:val="18"/>
        </w:rPr>
        <w:t xml:space="preserve"> или в Интернете по адресу</w:t>
      </w:r>
      <w:r w:rsidR="00DC32BC">
        <w:rPr>
          <w:lang w:val="en-US"/>
        </w:rPr>
        <w:t xml:space="preserve"> </w:t>
      </w:r>
      <w:hyperlink r:id="rId14" w:history="1">
        <w:r w:rsidR="00DC32BC" w:rsidRPr="00DC32BC">
          <w:rPr>
            <w:rStyle w:val="Hyperlink"/>
            <w:b w:val="0"/>
            <w:caps w:val="0"/>
            <w:sz w:val="18"/>
            <w:szCs w:val="18"/>
          </w:rPr>
          <w:t>www.mass.gov/lead-in-drinking-water</w:t>
        </w:r>
      </w:hyperlink>
      <w:r w:rsidRPr="00DC32BC">
        <w:rPr>
          <w:rStyle w:val="Hyperlink"/>
        </w:rPr>
        <w:t xml:space="preserve">  </w:t>
      </w:r>
    </w:p>
    <w:p w14:paraId="71432AE5" w14:textId="6D210ABC" w:rsidR="00144ADD" w:rsidRPr="00602493" w:rsidRDefault="00144ADD" w:rsidP="00144ADD">
      <w:pPr>
        <w:pStyle w:val="Subtitle"/>
        <w:spacing w:after="200"/>
        <w:rPr>
          <w:b w:val="0"/>
          <w:caps w:val="0"/>
          <w:color w:val="auto"/>
          <w:sz w:val="18"/>
          <w:szCs w:val="18"/>
        </w:rPr>
      </w:pPr>
      <w:r w:rsidRPr="00602493">
        <w:rPr>
          <w:b w:val="0"/>
          <w:caps w:val="0"/>
          <w:color w:val="auto"/>
          <w:sz w:val="18"/>
          <w:szCs w:val="18"/>
        </w:rPr>
        <w:t xml:space="preserve">Программа предотвращения детских отравлений свинцом Департамента здравоохранения (DPH Childhood Lead Poisoning Prevention Program). Телефон – 1-800-532-9571 или в Интернете по адресу </w:t>
      </w:r>
      <w:hyperlink r:id="rId15">
        <w:r w:rsidRPr="00602493">
          <w:rPr>
            <w:rStyle w:val="Hyperlink"/>
            <w:b w:val="0"/>
            <w:caps w:val="0"/>
            <w:sz w:val="18"/>
            <w:szCs w:val="18"/>
          </w:rPr>
          <w:t>www.mass.gov/dph/clppp</w:t>
        </w:r>
      </w:hyperlink>
      <w:r w:rsidRPr="00602493">
        <w:rPr>
          <w:b w:val="0"/>
          <w:caps w:val="0"/>
          <w:color w:val="auto"/>
          <w:sz w:val="18"/>
          <w:szCs w:val="18"/>
        </w:rPr>
        <w:t xml:space="preserve">  </w:t>
      </w:r>
    </w:p>
    <w:p w14:paraId="6FA64F98" w14:textId="3F2B89C3" w:rsidR="00A93110" w:rsidRPr="00602493" w:rsidRDefault="00274755" w:rsidP="00A92702">
      <w:pPr>
        <w:rPr>
          <w:rFonts w:cs="Arial"/>
          <w:color w:val="000000" w:themeColor="text1"/>
          <w:sz w:val="18"/>
          <w:szCs w:val="18"/>
        </w:rPr>
      </w:pPr>
      <w:r w:rsidRPr="00602493">
        <w:rPr>
          <w:noProof/>
          <w:sz w:val="18"/>
          <w:szCs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F73FD5" wp14:editId="32AC60DF">
                <wp:simplePos x="0" y="0"/>
                <wp:positionH relativeFrom="column">
                  <wp:posOffset>-733301</wp:posOffset>
                </wp:positionH>
                <wp:positionV relativeFrom="paragraph">
                  <wp:posOffset>751675</wp:posOffset>
                </wp:positionV>
                <wp:extent cx="7877810" cy="0"/>
                <wp:effectExtent l="0" t="0" r="279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1B2571" id="Straight Connector 3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59.2pt" to="562.5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M6yQEAAAoEAAAOAAAAZHJzL2Uyb0RvYy54bWysU8tu2zAQvBfoPxC815IctDYEyzkkSC99&#10;BG36AQy1tAnwBZKx5L/vcmXLRlsgQJELRXJ3ZmdWy83taA07QEzau443i5ozcNL32u06/uvp4cOa&#10;s5SF64XxDjp+hMRvt+/fbYbQwtLvvekhMiRxqR1Cx/c5h7aqktyDFWnhAzgMKh+tyHiMu6qPYkB2&#10;a6plXX+qBh/7EL2ElPD2fgryLfErBTJ/VypBZqbjqC3TGml9Lmu13Yh2F0XYa3mSIf5DhRXaYdGZ&#10;6l5kwV6i/ovKahl98iovpLeVV0pLIA/opqn/cPNzLwKQF2xOCnOb0tvRym+HO/cYsQ1DSG0Kj7G4&#10;GFW05Yv62EjNOs7NgjEziZer9Wq1brCn8hyrLsAQU/4M3rKy6bjRrvgQrTh8SRmLYeo5pVwbV9bk&#10;je4ftDF0KBMAdyayg8B/J6QEl2+IxLzYr76f7lcf65r+IjLS0BQI8V+xYWyqADQRJwkXw7TLRwOT&#10;lh+gmO7R4pLKzbTXSpoyOcSL2QWmUPcMrF8HnvILdFI1g5vXwTOCKnuXZ7DVzsd/EeTxLFlN+Sj/&#10;ynfZPvv+SKNAARw4cnh6HGWir88Evzzh7W8AAAD//wMAUEsDBBQABgAIAAAAIQBKwYGd4QAAAA0B&#10;AAAPAAAAZHJzL2Rvd25yZXYueG1sTI/BTsMwDIbvSLxDZCQuaEsz6DSVptNA7AAn6HbgmDWmKTRO&#10;lWRbx9OTSUhwtP9Pvz+Xy9H27IA+dI4kiGkGDKlxuqNWwnazniyAhahIq94RSjhhgGV1eVGqQrsj&#10;veGhji1LJRQKJcHEOBSch8agVWHqBqSUfThvVUyjb7n26pjKbc9nWTbnVnWULhg14KPB5qveWwlP&#10;N4ZeXtf+1Hw6/73aPNS3z++1lNdX4+oeWMQx/sFw1k/qUCWnnduTDqyXMBEizxObErG4A3ZGxCwX&#10;wHa/K16V/P8X1Q8AAAD//wMAUEsBAi0AFAAGAAgAAAAhALaDOJL+AAAA4QEAABMAAAAAAAAAAAAA&#10;AAAAAAAAAFtDb250ZW50X1R5cGVzXS54bWxQSwECLQAUAAYACAAAACEAOP0h/9YAAACUAQAACwAA&#10;AAAAAAAAAAAAAAAvAQAAX3JlbHMvLnJlbHNQSwECLQAUAAYACAAAACEA1kzTOskBAAAKBAAADgAA&#10;AAAAAAAAAAAAAAAuAgAAZHJzL2Uyb0RvYy54bWxQSwECLQAUAAYACAAAACEASsGBneEAAAANAQAA&#10;DwAAAAAAAAAAAAAAAAAjBAAAZHJzL2Rvd25yZXYueG1sUEsFBgAAAAAEAAQA8wAAADEFAAAAAA==&#10;" strokecolor="#76923c [2406]" strokeweight="2pt"/>
            </w:pict>
          </mc:Fallback>
        </mc:AlternateContent>
      </w:r>
      <w:r w:rsidRPr="00602493">
        <w:rPr>
          <w:noProof/>
          <w:sz w:val="18"/>
          <w:szCs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E4A79C" wp14:editId="6DDEC64B">
                <wp:simplePos x="0" y="0"/>
                <wp:positionH relativeFrom="column">
                  <wp:posOffset>-685800</wp:posOffset>
                </wp:positionH>
                <wp:positionV relativeFrom="paragraph">
                  <wp:posOffset>762635</wp:posOffset>
                </wp:positionV>
                <wp:extent cx="7658100" cy="1294130"/>
                <wp:effectExtent l="0" t="0" r="0" b="12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1294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o="urn:schemas-microsoft-com:office:office" xmlns:v="urn:schemas-microsoft-com:vml" xmlns:w10="urn:schemas-microsoft-com:office:word" xmlns:mo="http://schemas.microsoft.com/office/mac/office/2008/main" xmlns:mv="urn:schemas-microsoft-com:mac:vml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54580A4" w14:textId="5EEA95F6" w:rsidR="008A4C8D" w:rsidRPr="00602493" w:rsidRDefault="001476E0" w:rsidP="00083903">
                            <w:pPr>
                              <w:pStyle w:val="ListBullet"/>
                            </w:pPr>
                            <w:r w:rsidRPr="00602493">
                              <w:tab/>
                            </w:r>
                            <w:proofErr w:type="spellStart"/>
                            <w:r w:rsidRPr="00602493">
                              <w:t>Департамент</w:t>
                            </w:r>
                            <w:proofErr w:type="spellEnd"/>
                            <w:r w:rsidRPr="00602493">
                              <w:t xml:space="preserve"> </w:t>
                            </w:r>
                            <w:proofErr w:type="spellStart"/>
                            <w:r w:rsidRPr="00602493">
                              <w:t>здравоохранения</w:t>
                            </w:r>
                            <w:proofErr w:type="spellEnd"/>
                            <w:r w:rsidRPr="00602493">
                              <w:t xml:space="preserve"> </w:t>
                            </w:r>
                            <w:proofErr w:type="spellStart"/>
                            <w:r w:rsidRPr="00602493">
                              <w:t>штата</w:t>
                            </w:r>
                            <w:proofErr w:type="spellEnd"/>
                            <w:r w:rsidRPr="00602493">
                              <w:t xml:space="preserve"> </w:t>
                            </w:r>
                            <w:proofErr w:type="spellStart"/>
                            <w:r w:rsidRPr="00602493">
                              <w:t>Массачусетс</w:t>
                            </w:r>
                            <w:proofErr w:type="spellEnd"/>
                            <w:r w:rsidRPr="00602493">
                              <w:t xml:space="preserve"> (Massachusetts Department of Public Health) </w:t>
                            </w:r>
                          </w:p>
                          <w:p w14:paraId="404938FF" w14:textId="4304A6CF" w:rsidR="00126AF8" w:rsidRPr="00602493" w:rsidRDefault="001476E0" w:rsidP="00083903">
                            <w:pPr>
                              <w:pStyle w:val="ListBullet"/>
                            </w:pPr>
                            <w:r w:rsidRPr="00602493">
                              <w:tab/>
                            </w:r>
                            <w:proofErr w:type="spellStart"/>
                            <w:r w:rsidRPr="00602493">
                              <w:t>Отдел</w:t>
                            </w:r>
                            <w:proofErr w:type="spellEnd"/>
                            <w:r w:rsidRPr="00602493">
                              <w:t xml:space="preserve"> </w:t>
                            </w:r>
                            <w:proofErr w:type="spellStart"/>
                            <w:r w:rsidRPr="00602493">
                              <w:t>гигиены</w:t>
                            </w:r>
                            <w:proofErr w:type="spellEnd"/>
                            <w:r w:rsidRPr="00602493">
                              <w:t xml:space="preserve"> </w:t>
                            </w:r>
                            <w:proofErr w:type="spellStart"/>
                            <w:r w:rsidRPr="00602493">
                              <w:t>окружающей</w:t>
                            </w:r>
                            <w:proofErr w:type="spellEnd"/>
                            <w:r w:rsidRPr="00602493">
                              <w:t xml:space="preserve"> </w:t>
                            </w:r>
                            <w:proofErr w:type="spellStart"/>
                            <w:r w:rsidRPr="00602493">
                              <w:t>среды</w:t>
                            </w:r>
                            <w:proofErr w:type="spellEnd"/>
                            <w:r w:rsidRPr="00602493">
                              <w:t xml:space="preserve"> (Bureau of Environmental Health) </w:t>
                            </w:r>
                          </w:p>
                          <w:p w14:paraId="2670DC32" w14:textId="628F1E59" w:rsidR="00126AF8" w:rsidRPr="00602493" w:rsidRDefault="001476E0" w:rsidP="00083903">
                            <w:pPr>
                              <w:pStyle w:val="ListBullet"/>
                            </w:pPr>
                            <w:r>
                              <w:tab/>
                            </w:r>
                            <w:r w:rsidRPr="00602493">
                              <w:t xml:space="preserve">250 Washington Street, 7th Floor </w:t>
                            </w:r>
                          </w:p>
                          <w:p w14:paraId="52BC3325" w14:textId="47E75D5E" w:rsidR="00126AF8" w:rsidRPr="00602493" w:rsidRDefault="001476E0" w:rsidP="00083903">
                            <w:pPr>
                              <w:pStyle w:val="ListBullet"/>
                            </w:pPr>
                            <w:r w:rsidRPr="00602493">
                              <w:tab/>
                              <w:t xml:space="preserve">Boston, MA 02108 </w:t>
                            </w:r>
                          </w:p>
                          <w:p w14:paraId="3BBBD9FF" w14:textId="19FA7CC4" w:rsidR="00126AF8" w:rsidRPr="00602493" w:rsidRDefault="001476E0" w:rsidP="00083903">
                            <w:pPr>
                              <w:pStyle w:val="ListBullet"/>
                            </w:pPr>
                            <w:r w:rsidRPr="00602493">
                              <w:tab/>
                            </w:r>
                            <w:proofErr w:type="spellStart"/>
                            <w:r w:rsidRPr="00602493">
                              <w:t>Телефон</w:t>
                            </w:r>
                            <w:proofErr w:type="spellEnd"/>
                            <w:r w:rsidRPr="00602493">
                              <w:t xml:space="preserve">: 617-624-5757 | </w:t>
                            </w:r>
                            <w:proofErr w:type="spellStart"/>
                            <w:r w:rsidRPr="00602493">
                              <w:t>Факс</w:t>
                            </w:r>
                            <w:proofErr w:type="spellEnd"/>
                            <w:r w:rsidRPr="00602493">
                              <w:t xml:space="preserve">: 617-624-5183 | </w:t>
                            </w:r>
                            <w:proofErr w:type="spellStart"/>
                            <w:r w:rsidRPr="00602493">
                              <w:t>Линия</w:t>
                            </w:r>
                            <w:proofErr w:type="spellEnd"/>
                            <w:r w:rsidRPr="00602493">
                              <w:t xml:space="preserve"> TTY: 617-624-5286 </w:t>
                            </w:r>
                          </w:p>
                          <w:p w14:paraId="4F63A160" w14:textId="2AC9F83B" w:rsidR="00052FD1" w:rsidRPr="00602493" w:rsidRDefault="001476E0" w:rsidP="00083903">
                            <w:pPr>
                              <w:pStyle w:val="ListBullet"/>
                            </w:pPr>
                            <w:r>
                              <w:tab/>
                            </w:r>
                            <w:hyperlink r:id="rId16" w:tooltip="Bureau of Environmental Health">
                              <w:r w:rsidRPr="00602493">
                                <w:rPr>
                                  <w:rStyle w:val="Hyperlink"/>
                                  <w:b/>
                                  <w:bCs w:val="0"/>
                                </w:rPr>
                                <w:t>www.mass.gov/dph/environmental_health</w:t>
                              </w:r>
                            </w:hyperlink>
                            <w:r w:rsidRPr="00602493">
                              <w:t xml:space="preserve"> </w:t>
                            </w:r>
                          </w:p>
                          <w:p w14:paraId="5DCB3FCB" w14:textId="77777777" w:rsidR="00155024" w:rsidRDefault="00155024" w:rsidP="00083903">
                            <w:pPr>
                              <w:pStyle w:val="ListBullet"/>
                            </w:pPr>
                          </w:p>
                          <w:p w14:paraId="562C3AB8" w14:textId="1BE2B813" w:rsidR="008A4C8D" w:rsidRDefault="008258F3" w:rsidP="00083903">
                            <w:pPr>
                              <w:pStyle w:val="ListBullet"/>
                            </w:pPr>
                            <w:proofErr w:type="spellStart"/>
                            <w:r w:rsidRPr="00602493">
                              <w:t>Май</w:t>
                            </w:r>
                            <w:proofErr w:type="spellEnd"/>
                            <w:r w:rsidRPr="00602493">
                              <w:t xml:space="preserve"> 2016 </w:t>
                            </w:r>
                            <w:proofErr w:type="spellStart"/>
                            <w:r w:rsidRPr="00602493">
                              <w:t>года</w:t>
                            </w:r>
                            <w:proofErr w:type="spellEnd"/>
                          </w:p>
                          <w:p w14:paraId="0A6D5064" w14:textId="1EB1CAAC" w:rsidR="00083903" w:rsidRPr="00083903" w:rsidRDefault="00083903" w:rsidP="00083903">
                            <w:pPr>
                              <w:pStyle w:val="ListBullet"/>
                            </w:pPr>
                            <w:r w:rsidRPr="00083903">
                              <w:t>Russian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4A79C" id="Text Box 1" o:spid="_x0000_s1028" type="#_x0000_t202" style="position:absolute;margin-left:-54pt;margin-top:60.05pt;width:603pt;height:101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tlVGAIAADkEAAAOAAAAZHJzL2Uyb0RvYy54bWysU8lu2zAQvRfoPxC815JcZxMsB24CFwWM&#10;JIBT5ExTpEVA5LAkbcn9+g4pb017KnqhZtMs781M73vdkp1wXoGpaDHKKRGGQ63MpqLfXxefbinx&#10;gZmatWBERffC0/vZxw/TzpZiDA20tXAEkxhfdraiTQi2zDLPG6GZH4EVBp0SnGYBVbfJasc6zK7b&#10;bJzn11kHrrYOuPAerY+Dk85SfikFD89SehFIW1HsLaTXpXcd32w2ZeXGMdsofmiD/UMXmimDRU+p&#10;HllgZOvUH6m04g48yDDioDOQUnGRZsBpivzdNKuGWZFmQXC8PcHk/19a/rRb2RdHQv8FeiQwAtJZ&#10;X3o0xnl66XT8YqcE/Qjh/gSb6APhaLy5vrotcnRx9BXju0nxOQGbnX+3zoevAjSJQkUd8pLgYrul&#10;D1gSQ48hsZqBhWrbxE1rfjNg4GARidzD3+eOoxT6dU9UXdHxcZo11Hsc0sHAv7d8obCRJfPhhTkk&#10;HJvHJQ7P+MgWuorCQaKkAffzb/YYjzygl5IOF6ii/seWOUFJ+80gQ3fFZBI3LimTq5sxKu7Ss770&#10;mK1+ANzRAs/F8iTG+NAeRelAv+Guz2NVdDHDsXZFw1F8CMNa461wMZ+nINwxy8LSrCyPqSOSEebX&#10;/o05e+AiII1PcFw1Vr6jZIgdOJhvA0iV+Io4D6gieVHB/Uw0Hm4pHsClnqLOFz/7BQAA//8DAFBL&#10;AwQUAAYACAAAACEAdkKQod8AAAANAQAADwAAAGRycy9kb3ducmV2LnhtbEyPwU7DMBBE70j8g7VI&#10;3Np1UkBNiFMhEFcQBSr15sbbJCJeR7HbhL/HOdHjzoxm3xSbyXbiTINvHStIlhIEceVMy7WCr8/X&#10;xRqED5qN7hyTgl/ysCmvrwqdGzfyB523oRaxhH2uFTQh9Dmirxqy2i9dTxy9oxusDvEcajSDHmO5&#10;7TCV8gGtbjl+aHRPzw1VP9uTVfD9dtzv7uR7/WLv+9FNEtlmqNTtzfT0CCLQFP7DMONHdCgj08Gd&#10;2HjRKVgkch3HhOikMgExR2Q2SwcFq3SVAZYFXq4o/wAAAP//AwBQSwECLQAUAAYACAAAACEAtoM4&#10;kv4AAADhAQAAEwAAAAAAAAAAAAAAAAAAAAAAW0NvbnRlbnRfVHlwZXNdLnhtbFBLAQItABQABgAI&#10;AAAAIQA4/SH/1gAAAJQBAAALAAAAAAAAAAAAAAAAAC8BAABfcmVscy8ucmVsc1BLAQItABQABgAI&#10;AAAAIQA33tlVGAIAADkEAAAOAAAAAAAAAAAAAAAAAC4CAABkcnMvZTJvRG9jLnhtbFBLAQItABQA&#10;BgAIAAAAIQB2QpCh3wAAAA0BAAAPAAAAAAAAAAAAAAAAAHIEAABkcnMvZG93bnJldi54bWxQSwUG&#10;AAAAAAQABADzAAAAfgUAAAAA&#10;" filled="f" stroked="f">
                <v:textbox>
                  <w:txbxContent>
                    <w:p w14:paraId="354580A4" w14:textId="5EEA95F6" w:rsidR="008A4C8D" w:rsidRPr="00602493" w:rsidRDefault="001476E0" w:rsidP="00083903">
                      <w:pPr>
                        <w:pStyle w:val="ListBullet"/>
                      </w:pPr>
                      <w:r w:rsidRPr="00602493">
                        <w:tab/>
                      </w:r>
                      <w:proofErr w:type="spellStart"/>
                      <w:r w:rsidRPr="00602493">
                        <w:t>Департамент</w:t>
                      </w:r>
                      <w:proofErr w:type="spellEnd"/>
                      <w:r w:rsidRPr="00602493">
                        <w:t xml:space="preserve"> </w:t>
                      </w:r>
                      <w:proofErr w:type="spellStart"/>
                      <w:r w:rsidRPr="00602493">
                        <w:t>здравоохранения</w:t>
                      </w:r>
                      <w:proofErr w:type="spellEnd"/>
                      <w:r w:rsidRPr="00602493">
                        <w:t xml:space="preserve"> </w:t>
                      </w:r>
                      <w:proofErr w:type="spellStart"/>
                      <w:r w:rsidRPr="00602493">
                        <w:t>штата</w:t>
                      </w:r>
                      <w:proofErr w:type="spellEnd"/>
                      <w:r w:rsidRPr="00602493">
                        <w:t xml:space="preserve"> </w:t>
                      </w:r>
                      <w:proofErr w:type="spellStart"/>
                      <w:r w:rsidRPr="00602493">
                        <w:t>Массачусетс</w:t>
                      </w:r>
                      <w:proofErr w:type="spellEnd"/>
                      <w:r w:rsidRPr="00602493">
                        <w:t xml:space="preserve"> (Massachusetts Department of Public Health) </w:t>
                      </w:r>
                    </w:p>
                    <w:p w14:paraId="404938FF" w14:textId="4304A6CF" w:rsidR="00126AF8" w:rsidRPr="00602493" w:rsidRDefault="001476E0" w:rsidP="00083903">
                      <w:pPr>
                        <w:pStyle w:val="ListBullet"/>
                      </w:pPr>
                      <w:r w:rsidRPr="00602493">
                        <w:tab/>
                      </w:r>
                      <w:proofErr w:type="spellStart"/>
                      <w:r w:rsidRPr="00602493">
                        <w:t>Отдел</w:t>
                      </w:r>
                      <w:proofErr w:type="spellEnd"/>
                      <w:r w:rsidRPr="00602493">
                        <w:t xml:space="preserve"> </w:t>
                      </w:r>
                      <w:proofErr w:type="spellStart"/>
                      <w:r w:rsidRPr="00602493">
                        <w:t>гигиены</w:t>
                      </w:r>
                      <w:proofErr w:type="spellEnd"/>
                      <w:r w:rsidRPr="00602493">
                        <w:t xml:space="preserve"> </w:t>
                      </w:r>
                      <w:proofErr w:type="spellStart"/>
                      <w:r w:rsidRPr="00602493">
                        <w:t>окружающей</w:t>
                      </w:r>
                      <w:proofErr w:type="spellEnd"/>
                      <w:r w:rsidRPr="00602493">
                        <w:t xml:space="preserve"> </w:t>
                      </w:r>
                      <w:proofErr w:type="spellStart"/>
                      <w:r w:rsidRPr="00602493">
                        <w:t>среды</w:t>
                      </w:r>
                      <w:proofErr w:type="spellEnd"/>
                      <w:r w:rsidRPr="00602493">
                        <w:t xml:space="preserve"> (Bureau of Environmental Health) </w:t>
                      </w:r>
                    </w:p>
                    <w:p w14:paraId="2670DC32" w14:textId="628F1E59" w:rsidR="00126AF8" w:rsidRPr="00602493" w:rsidRDefault="001476E0" w:rsidP="00083903">
                      <w:pPr>
                        <w:pStyle w:val="ListBullet"/>
                      </w:pPr>
                      <w:r>
                        <w:tab/>
                      </w:r>
                      <w:r w:rsidRPr="00602493">
                        <w:t xml:space="preserve">250 Washington Street, 7th Floor </w:t>
                      </w:r>
                    </w:p>
                    <w:p w14:paraId="52BC3325" w14:textId="47E75D5E" w:rsidR="00126AF8" w:rsidRPr="00602493" w:rsidRDefault="001476E0" w:rsidP="00083903">
                      <w:pPr>
                        <w:pStyle w:val="ListBullet"/>
                      </w:pPr>
                      <w:r w:rsidRPr="00602493">
                        <w:tab/>
                        <w:t xml:space="preserve">Boston, MA 02108 </w:t>
                      </w:r>
                    </w:p>
                    <w:p w14:paraId="3BBBD9FF" w14:textId="19FA7CC4" w:rsidR="00126AF8" w:rsidRPr="00602493" w:rsidRDefault="001476E0" w:rsidP="00083903">
                      <w:pPr>
                        <w:pStyle w:val="ListBullet"/>
                      </w:pPr>
                      <w:r w:rsidRPr="00602493">
                        <w:tab/>
                      </w:r>
                      <w:proofErr w:type="spellStart"/>
                      <w:r w:rsidRPr="00602493">
                        <w:t>Телефон</w:t>
                      </w:r>
                      <w:proofErr w:type="spellEnd"/>
                      <w:r w:rsidRPr="00602493">
                        <w:t xml:space="preserve">: 617-624-5757 | </w:t>
                      </w:r>
                      <w:proofErr w:type="spellStart"/>
                      <w:r w:rsidRPr="00602493">
                        <w:t>Факс</w:t>
                      </w:r>
                      <w:proofErr w:type="spellEnd"/>
                      <w:r w:rsidRPr="00602493">
                        <w:t xml:space="preserve">: 617-624-5183 | </w:t>
                      </w:r>
                      <w:proofErr w:type="spellStart"/>
                      <w:r w:rsidRPr="00602493">
                        <w:t>Линия</w:t>
                      </w:r>
                      <w:proofErr w:type="spellEnd"/>
                      <w:r w:rsidRPr="00602493">
                        <w:t xml:space="preserve"> TTY: 617-624-5286 </w:t>
                      </w:r>
                    </w:p>
                    <w:p w14:paraId="4F63A160" w14:textId="2AC9F83B" w:rsidR="00052FD1" w:rsidRPr="00602493" w:rsidRDefault="001476E0" w:rsidP="00083903">
                      <w:pPr>
                        <w:pStyle w:val="ListBullet"/>
                      </w:pPr>
                      <w:r>
                        <w:tab/>
                      </w:r>
                      <w:hyperlink r:id="rId17" w:tooltip="Bureau of Environmental Health">
                        <w:r w:rsidRPr="00602493">
                          <w:rPr>
                            <w:rStyle w:val="Hyperlink"/>
                            <w:b/>
                            <w:bCs w:val="0"/>
                          </w:rPr>
                          <w:t>www.mass.gov/dph/environmental_health</w:t>
                        </w:r>
                      </w:hyperlink>
                      <w:r w:rsidRPr="00602493">
                        <w:t xml:space="preserve"> </w:t>
                      </w:r>
                    </w:p>
                    <w:p w14:paraId="5DCB3FCB" w14:textId="77777777" w:rsidR="00155024" w:rsidRDefault="00155024" w:rsidP="00083903">
                      <w:pPr>
                        <w:pStyle w:val="ListBullet"/>
                      </w:pPr>
                    </w:p>
                    <w:p w14:paraId="562C3AB8" w14:textId="1BE2B813" w:rsidR="008A4C8D" w:rsidRDefault="008258F3" w:rsidP="00083903">
                      <w:pPr>
                        <w:pStyle w:val="ListBullet"/>
                      </w:pPr>
                      <w:proofErr w:type="spellStart"/>
                      <w:r w:rsidRPr="00602493">
                        <w:t>Май</w:t>
                      </w:r>
                      <w:proofErr w:type="spellEnd"/>
                      <w:r w:rsidRPr="00602493">
                        <w:t xml:space="preserve"> 2016 </w:t>
                      </w:r>
                      <w:proofErr w:type="spellStart"/>
                      <w:r w:rsidRPr="00602493">
                        <w:t>года</w:t>
                      </w:r>
                      <w:proofErr w:type="spellEnd"/>
                    </w:p>
                    <w:p w14:paraId="0A6D5064" w14:textId="1EB1CAAC" w:rsidR="00083903" w:rsidRPr="00083903" w:rsidRDefault="00083903" w:rsidP="00083903">
                      <w:pPr>
                        <w:pStyle w:val="ListBullet"/>
                      </w:pPr>
                      <w:r w:rsidRPr="00083903">
                        <w:t>Russian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02493">
        <w:rPr>
          <w:sz w:val="18"/>
          <w:szCs w:val="18"/>
        </w:rPr>
        <w:t>Отдел гигиены окружающей среды Департамента здравоохранения (DPH Bureau of Environmental Health). Информацию по вопросам, связанным с влиянием свинца в питьевой воде на здоровье можно получить по номеру 617-624-5757 или в Интернете по адресу</w:t>
      </w:r>
      <w:r w:rsidR="00DC32BC">
        <w:rPr>
          <w:lang w:val="en-US"/>
        </w:rPr>
        <w:t xml:space="preserve"> </w:t>
      </w:r>
      <w:hyperlink r:id="rId18" w:history="1">
        <w:r w:rsidR="006712AC" w:rsidRPr="006712AC">
          <w:rPr>
            <w:rStyle w:val="Hyperlink"/>
            <w:sz w:val="18"/>
            <w:szCs w:val="18"/>
          </w:rPr>
          <w:t>https://www.mass.gov/info-details/lead-in-drinking-water</w:t>
        </w:r>
      </w:hyperlink>
      <w:r w:rsidR="006712AC">
        <w:rPr>
          <w:lang w:val="en-US"/>
        </w:rPr>
        <w:t xml:space="preserve"> </w:t>
      </w:r>
      <w:r w:rsidRPr="00DC32BC">
        <w:rPr>
          <w:rStyle w:val="Hyperlink"/>
        </w:rPr>
        <w:t xml:space="preserve"> </w:t>
      </w:r>
      <w:r w:rsidRPr="00602493">
        <w:rPr>
          <w:sz w:val="18"/>
          <w:szCs w:val="18"/>
        </w:rPr>
        <w:t xml:space="preserve"> </w:t>
      </w:r>
      <w:r w:rsidRPr="00602493">
        <w:rPr>
          <w:noProof/>
          <w:sz w:val="18"/>
          <w:szCs w:val="18"/>
          <w:lang w:val="en-US" w:eastAsia="en-US" w:bidi="ar-SA"/>
        </w:rPr>
        <w:drawing>
          <wp:anchor distT="0" distB="0" distL="114300" distR="114300" simplePos="0" relativeHeight="251667456" behindDoc="0" locked="0" layoutInCell="1" allowOverlap="1" wp14:anchorId="78153863" wp14:editId="6AD8C1EA">
            <wp:simplePos x="0" y="0"/>
            <wp:positionH relativeFrom="column">
              <wp:posOffset>5318125</wp:posOffset>
            </wp:positionH>
            <wp:positionV relativeFrom="paragraph">
              <wp:posOffset>885825</wp:posOffset>
            </wp:positionV>
            <wp:extent cx="901700" cy="914400"/>
            <wp:effectExtent l="0" t="0" r="0" b="0"/>
            <wp:wrapThrough wrapText="bothSides">
              <wp:wrapPolygon edited="0">
                <wp:start x="6845" y="0"/>
                <wp:lineTo x="4107" y="1350"/>
                <wp:lineTo x="0" y="5400"/>
                <wp:lineTo x="0" y="16200"/>
                <wp:lineTo x="5932" y="21150"/>
                <wp:lineTo x="8214" y="21150"/>
                <wp:lineTo x="12777" y="21150"/>
                <wp:lineTo x="15059" y="21150"/>
                <wp:lineTo x="20992" y="16200"/>
                <wp:lineTo x="20992" y="5400"/>
                <wp:lineTo x="15972" y="450"/>
                <wp:lineTo x="13690" y="0"/>
                <wp:lineTo x="6845" y="0"/>
              </wp:wrapPolygon>
            </wp:wrapThrough>
            <wp:docPr id="11" name="Picture 11" title="MDPH-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K.eps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493">
        <w:rPr>
          <w:noProof/>
          <w:sz w:val="18"/>
          <w:szCs w:val="18"/>
          <w:lang w:val="en-US" w:eastAsia="en-US" w:bidi="ar-SA"/>
        </w:rPr>
        <w:drawing>
          <wp:anchor distT="0" distB="0" distL="114300" distR="114300" simplePos="0" relativeHeight="251653120" behindDoc="0" locked="0" layoutInCell="1" allowOverlap="1" wp14:anchorId="6A005A94" wp14:editId="1BD0836D">
            <wp:simplePos x="0" y="0"/>
            <wp:positionH relativeFrom="column">
              <wp:posOffset>5318125</wp:posOffset>
            </wp:positionH>
            <wp:positionV relativeFrom="paragraph">
              <wp:posOffset>885825</wp:posOffset>
            </wp:positionV>
            <wp:extent cx="901700" cy="914400"/>
            <wp:effectExtent l="0" t="0" r="0" b="0"/>
            <wp:wrapThrough wrapText="bothSides">
              <wp:wrapPolygon edited="0">
                <wp:start x="6845" y="0"/>
                <wp:lineTo x="4107" y="1350"/>
                <wp:lineTo x="0" y="5400"/>
                <wp:lineTo x="0" y="16200"/>
                <wp:lineTo x="5932" y="21150"/>
                <wp:lineTo x="8214" y="21150"/>
                <wp:lineTo x="12777" y="21150"/>
                <wp:lineTo x="15059" y="21150"/>
                <wp:lineTo x="20992" y="16200"/>
                <wp:lineTo x="20992" y="5400"/>
                <wp:lineTo x="15972" y="450"/>
                <wp:lineTo x="13690" y="0"/>
                <wp:lineTo x="6845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K.eps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3110" w:rsidRPr="00602493" w:rsidSect="00D07C91">
      <w:footerReference w:type="default" r:id="rId20"/>
      <w:type w:val="continuous"/>
      <w:pgSz w:w="12240" w:h="15840" w:code="1"/>
      <w:pgMar w:top="1440" w:right="1080" w:bottom="1440" w:left="1080" w:header="72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00FE5" w14:textId="77777777" w:rsidR="009A3717" w:rsidRDefault="009A3717" w:rsidP="00BC7040">
      <w:r>
        <w:separator/>
      </w:r>
    </w:p>
  </w:endnote>
  <w:endnote w:type="continuationSeparator" w:id="0">
    <w:p w14:paraId="181574DF" w14:textId="77777777" w:rsidR="009A3717" w:rsidRDefault="009A3717" w:rsidP="00BC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B8E41" w14:textId="77777777" w:rsidR="003A7014" w:rsidRDefault="003A7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718F3" w14:textId="77777777" w:rsidR="003A7014" w:rsidRDefault="003A70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873D2" w14:textId="77777777" w:rsidR="003A7014" w:rsidRDefault="003A701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91C5C" w14:textId="77777777" w:rsidR="007B5FB6" w:rsidRPr="008A4C8D" w:rsidRDefault="007B5FB6" w:rsidP="007B5FB6">
    <w:pPr>
      <w:pStyle w:val="Heading3"/>
      <w:jc w:val="center"/>
      <w:rPr>
        <w:rFonts w:ascii="Arial Bold" w:hAnsi="Arial Bold" w:hint="eastAsia"/>
        <w:color w:val="5F497A" w:themeColor="accent4" w:themeShade="BF"/>
      </w:rPr>
    </w:pPr>
    <w:r>
      <w:rPr>
        <w:rFonts w:ascii="Arial Bold" w:hAnsi="Arial Bold"/>
        <w:color w:val="5F497A" w:themeColor="accent4" w:themeShade="BF"/>
      </w:rPr>
      <w:t>Департамент здравоохранения штата Массачусетс</w:t>
    </w:r>
  </w:p>
  <w:p w14:paraId="2111C1ED" w14:textId="77777777" w:rsidR="007B5FB6" w:rsidRPr="008A4C8D" w:rsidRDefault="007B5FB6" w:rsidP="007B5FB6">
    <w:pPr>
      <w:jc w:val="center"/>
      <w:rPr>
        <w:color w:val="5F497A" w:themeColor="accent4" w:themeShade="BF"/>
      </w:rPr>
    </w:pPr>
    <w:r>
      <w:rPr>
        <w:color w:val="5F497A" w:themeColor="accent4" w:themeShade="BF"/>
      </w:rPr>
      <w:t>Отдел гигиены окружающей среды</w:t>
    </w:r>
  </w:p>
  <w:p w14:paraId="41496608" w14:textId="77777777" w:rsidR="007B5FB6" w:rsidRPr="008A4C8D" w:rsidRDefault="007B5FB6" w:rsidP="007B5FB6">
    <w:pPr>
      <w:spacing w:after="0"/>
      <w:jc w:val="center"/>
      <w:rPr>
        <w:color w:val="5F497A" w:themeColor="accent4" w:themeShade="BF"/>
      </w:rPr>
    </w:pPr>
    <w:r>
      <w:rPr>
        <w:color w:val="5F497A" w:themeColor="accent4" w:themeShade="BF"/>
      </w:rPr>
      <w:t>Май 2016 года</w:t>
    </w:r>
  </w:p>
  <w:p w14:paraId="20050EB5" w14:textId="7D11E99A" w:rsidR="00956317" w:rsidRPr="008A4C8D" w:rsidRDefault="00956317" w:rsidP="008A4C8D">
    <w:pPr>
      <w:spacing w:after="0"/>
      <w:jc w:val="center"/>
      <w:rPr>
        <w:color w:val="5F497A" w:themeColor="accent4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EE10D" w14:textId="77777777" w:rsidR="009A3717" w:rsidRDefault="009A3717" w:rsidP="00BC7040">
      <w:r>
        <w:separator/>
      </w:r>
    </w:p>
  </w:footnote>
  <w:footnote w:type="continuationSeparator" w:id="0">
    <w:p w14:paraId="11087DED" w14:textId="77777777" w:rsidR="009A3717" w:rsidRDefault="009A3717" w:rsidP="00BC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5656" w14:textId="77777777" w:rsidR="003A7014" w:rsidRDefault="003A7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0243C" w14:textId="77777777" w:rsidR="003A7014" w:rsidRDefault="003A7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90C56" w14:textId="77777777" w:rsidR="003A7014" w:rsidRDefault="003A7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E4EE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1271B"/>
    <w:multiLevelType w:val="hybridMultilevel"/>
    <w:tmpl w:val="BDD4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F468E"/>
    <w:multiLevelType w:val="hybridMultilevel"/>
    <w:tmpl w:val="EEE8D52A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D10"/>
    <w:multiLevelType w:val="multilevel"/>
    <w:tmpl w:val="3442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C1160"/>
    <w:multiLevelType w:val="hybridMultilevel"/>
    <w:tmpl w:val="8B5840A6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0671F"/>
    <w:multiLevelType w:val="hybridMultilevel"/>
    <w:tmpl w:val="B0DE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14853"/>
    <w:multiLevelType w:val="hybridMultilevel"/>
    <w:tmpl w:val="CE30ADA0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86B65"/>
    <w:multiLevelType w:val="hybridMultilevel"/>
    <w:tmpl w:val="884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625BC"/>
    <w:multiLevelType w:val="hybridMultilevel"/>
    <w:tmpl w:val="9A8A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B62B9"/>
    <w:multiLevelType w:val="hybridMultilevel"/>
    <w:tmpl w:val="38C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668D6"/>
    <w:multiLevelType w:val="hybridMultilevel"/>
    <w:tmpl w:val="60F03A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DB0F2A"/>
    <w:multiLevelType w:val="hybridMultilevel"/>
    <w:tmpl w:val="046A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138D9"/>
    <w:multiLevelType w:val="multilevel"/>
    <w:tmpl w:val="2B0C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E7182"/>
    <w:multiLevelType w:val="multilevel"/>
    <w:tmpl w:val="B4DC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2D7078"/>
    <w:multiLevelType w:val="hybridMultilevel"/>
    <w:tmpl w:val="D1B4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7972"/>
    <w:multiLevelType w:val="hybridMultilevel"/>
    <w:tmpl w:val="5EF8C414"/>
    <w:lvl w:ilvl="0" w:tplc="ECB69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00ECC"/>
    <w:multiLevelType w:val="hybridMultilevel"/>
    <w:tmpl w:val="FDA8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702BD"/>
    <w:multiLevelType w:val="hybridMultilevel"/>
    <w:tmpl w:val="85EE7B4E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CB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8EF32AC"/>
    <w:multiLevelType w:val="hybridMultilevel"/>
    <w:tmpl w:val="54966AA2"/>
    <w:lvl w:ilvl="0" w:tplc="55120A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D7303"/>
    <w:multiLevelType w:val="multilevel"/>
    <w:tmpl w:val="0D98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63C79"/>
    <w:multiLevelType w:val="hybridMultilevel"/>
    <w:tmpl w:val="587CE35A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F7C9E"/>
    <w:multiLevelType w:val="hybridMultilevel"/>
    <w:tmpl w:val="FB78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252E9"/>
    <w:multiLevelType w:val="hybridMultilevel"/>
    <w:tmpl w:val="87EA9F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EC301EC"/>
    <w:multiLevelType w:val="hybridMultilevel"/>
    <w:tmpl w:val="CFC425E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B1B5E"/>
    <w:multiLevelType w:val="hybridMultilevel"/>
    <w:tmpl w:val="5ABC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936D5"/>
    <w:multiLevelType w:val="hybridMultilevel"/>
    <w:tmpl w:val="9EF2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952016">
    <w:abstractNumId w:val="0"/>
  </w:num>
  <w:num w:numId="2" w16cid:durableId="114911818">
    <w:abstractNumId w:val="18"/>
  </w:num>
  <w:num w:numId="3" w16cid:durableId="1057898736">
    <w:abstractNumId w:val="7"/>
  </w:num>
  <w:num w:numId="4" w16cid:durableId="1490171037">
    <w:abstractNumId w:val="11"/>
  </w:num>
  <w:num w:numId="5" w16cid:durableId="1777944969">
    <w:abstractNumId w:val="21"/>
  </w:num>
  <w:num w:numId="6" w16cid:durableId="1441145103">
    <w:abstractNumId w:val="6"/>
  </w:num>
  <w:num w:numId="7" w16cid:durableId="1597597534">
    <w:abstractNumId w:val="17"/>
  </w:num>
  <w:num w:numId="8" w16cid:durableId="444350183">
    <w:abstractNumId w:val="4"/>
  </w:num>
  <w:num w:numId="9" w16cid:durableId="1072045059">
    <w:abstractNumId w:val="15"/>
  </w:num>
  <w:num w:numId="10" w16cid:durableId="503515707">
    <w:abstractNumId w:val="2"/>
  </w:num>
  <w:num w:numId="11" w16cid:durableId="2059546206">
    <w:abstractNumId w:val="9"/>
  </w:num>
  <w:num w:numId="12" w16cid:durableId="1276210490">
    <w:abstractNumId w:val="13"/>
  </w:num>
  <w:num w:numId="13" w16cid:durableId="147286966">
    <w:abstractNumId w:val="23"/>
  </w:num>
  <w:num w:numId="14" w16cid:durableId="268006905">
    <w:abstractNumId w:val="3"/>
  </w:num>
  <w:num w:numId="15" w16cid:durableId="653341449">
    <w:abstractNumId w:val="20"/>
  </w:num>
  <w:num w:numId="16" w16cid:durableId="163402507">
    <w:abstractNumId w:val="12"/>
  </w:num>
  <w:num w:numId="17" w16cid:durableId="690184707">
    <w:abstractNumId w:val="5"/>
  </w:num>
  <w:num w:numId="18" w16cid:durableId="1171067741">
    <w:abstractNumId w:val="25"/>
  </w:num>
  <w:num w:numId="19" w16cid:durableId="882332495">
    <w:abstractNumId w:val="24"/>
  </w:num>
  <w:num w:numId="20" w16cid:durableId="1340278040">
    <w:abstractNumId w:val="10"/>
  </w:num>
  <w:num w:numId="21" w16cid:durableId="1475684949">
    <w:abstractNumId w:val="16"/>
  </w:num>
  <w:num w:numId="22" w16cid:durableId="109975431">
    <w:abstractNumId w:val="22"/>
  </w:num>
  <w:num w:numId="23" w16cid:durableId="1593776174">
    <w:abstractNumId w:val="19"/>
  </w:num>
  <w:num w:numId="24" w16cid:durableId="1900090096">
    <w:abstractNumId w:val="14"/>
  </w:num>
  <w:num w:numId="25" w16cid:durableId="150874768">
    <w:abstractNumId w:val="8"/>
  </w:num>
  <w:num w:numId="26" w16cid:durableId="769744654">
    <w:abstractNumId w:val="26"/>
  </w:num>
  <w:num w:numId="27" w16cid:durableId="1011449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ECC"/>
    <w:rsid w:val="00002BBA"/>
    <w:rsid w:val="000146A9"/>
    <w:rsid w:val="00027CE6"/>
    <w:rsid w:val="00045B06"/>
    <w:rsid w:val="0005205D"/>
    <w:rsid w:val="00052A76"/>
    <w:rsid w:val="00052FD1"/>
    <w:rsid w:val="00062E03"/>
    <w:rsid w:val="00063CF5"/>
    <w:rsid w:val="00063EDE"/>
    <w:rsid w:val="00074FF9"/>
    <w:rsid w:val="00083903"/>
    <w:rsid w:val="000A542A"/>
    <w:rsid w:val="000A71EB"/>
    <w:rsid w:val="000C6B47"/>
    <w:rsid w:val="000E4733"/>
    <w:rsid w:val="000E5FC4"/>
    <w:rsid w:val="000F19C6"/>
    <w:rsid w:val="00105926"/>
    <w:rsid w:val="00112603"/>
    <w:rsid w:val="00120B64"/>
    <w:rsid w:val="00126AF8"/>
    <w:rsid w:val="00130432"/>
    <w:rsid w:val="00144ADD"/>
    <w:rsid w:val="001476E0"/>
    <w:rsid w:val="00155024"/>
    <w:rsid w:val="00160838"/>
    <w:rsid w:val="001748E6"/>
    <w:rsid w:val="001770EA"/>
    <w:rsid w:val="001A0EE6"/>
    <w:rsid w:val="001B47B2"/>
    <w:rsid w:val="001B7373"/>
    <w:rsid w:val="001D509C"/>
    <w:rsid w:val="001D61CB"/>
    <w:rsid w:val="001D73B6"/>
    <w:rsid w:val="001E25B2"/>
    <w:rsid w:val="001E3B14"/>
    <w:rsid w:val="001F1342"/>
    <w:rsid w:val="001F42B2"/>
    <w:rsid w:val="00222969"/>
    <w:rsid w:val="00232265"/>
    <w:rsid w:val="00240D36"/>
    <w:rsid w:val="00241D66"/>
    <w:rsid w:val="002433CA"/>
    <w:rsid w:val="00243B0E"/>
    <w:rsid w:val="00265202"/>
    <w:rsid w:val="00270454"/>
    <w:rsid w:val="0027330D"/>
    <w:rsid w:val="00274755"/>
    <w:rsid w:val="002966AE"/>
    <w:rsid w:val="002A3DF6"/>
    <w:rsid w:val="002C6E60"/>
    <w:rsid w:val="00320D68"/>
    <w:rsid w:val="003273EA"/>
    <w:rsid w:val="003350FB"/>
    <w:rsid w:val="00337548"/>
    <w:rsid w:val="00340CAE"/>
    <w:rsid w:val="00355D3E"/>
    <w:rsid w:val="00362C3A"/>
    <w:rsid w:val="00374371"/>
    <w:rsid w:val="003757E4"/>
    <w:rsid w:val="00386B57"/>
    <w:rsid w:val="003954BA"/>
    <w:rsid w:val="003A7014"/>
    <w:rsid w:val="003B1772"/>
    <w:rsid w:val="003B795E"/>
    <w:rsid w:val="003D0480"/>
    <w:rsid w:val="003D1D53"/>
    <w:rsid w:val="003D7309"/>
    <w:rsid w:val="003E300A"/>
    <w:rsid w:val="003E5AC4"/>
    <w:rsid w:val="003F2F26"/>
    <w:rsid w:val="003F7DAC"/>
    <w:rsid w:val="00423790"/>
    <w:rsid w:val="00424FAD"/>
    <w:rsid w:val="00447887"/>
    <w:rsid w:val="00463973"/>
    <w:rsid w:val="00475CFE"/>
    <w:rsid w:val="004D39E7"/>
    <w:rsid w:val="004E677F"/>
    <w:rsid w:val="004E707C"/>
    <w:rsid w:val="004E7571"/>
    <w:rsid w:val="004F0134"/>
    <w:rsid w:val="004F4A12"/>
    <w:rsid w:val="00502486"/>
    <w:rsid w:val="00510F91"/>
    <w:rsid w:val="00512131"/>
    <w:rsid w:val="00515F4D"/>
    <w:rsid w:val="00525E50"/>
    <w:rsid w:val="0052737A"/>
    <w:rsid w:val="00542C29"/>
    <w:rsid w:val="00546AB7"/>
    <w:rsid w:val="005A7065"/>
    <w:rsid w:val="005B00EB"/>
    <w:rsid w:val="005B2381"/>
    <w:rsid w:val="005C279F"/>
    <w:rsid w:val="005D1F16"/>
    <w:rsid w:val="005E38EB"/>
    <w:rsid w:val="005F0C92"/>
    <w:rsid w:val="00602493"/>
    <w:rsid w:val="00604309"/>
    <w:rsid w:val="006056A1"/>
    <w:rsid w:val="00606934"/>
    <w:rsid w:val="00611672"/>
    <w:rsid w:val="006214A6"/>
    <w:rsid w:val="006243D9"/>
    <w:rsid w:val="00636A47"/>
    <w:rsid w:val="0063785A"/>
    <w:rsid w:val="00641C2F"/>
    <w:rsid w:val="006435C8"/>
    <w:rsid w:val="00655957"/>
    <w:rsid w:val="0066152C"/>
    <w:rsid w:val="0066169E"/>
    <w:rsid w:val="0066205D"/>
    <w:rsid w:val="006664C1"/>
    <w:rsid w:val="006712AC"/>
    <w:rsid w:val="00671A3E"/>
    <w:rsid w:val="0067698B"/>
    <w:rsid w:val="006779D9"/>
    <w:rsid w:val="00680BF3"/>
    <w:rsid w:val="0069263F"/>
    <w:rsid w:val="006A2683"/>
    <w:rsid w:val="006A7F7D"/>
    <w:rsid w:val="006B0FF9"/>
    <w:rsid w:val="006D2197"/>
    <w:rsid w:val="006D27DF"/>
    <w:rsid w:val="006D48B0"/>
    <w:rsid w:val="006D76E7"/>
    <w:rsid w:val="006E08F2"/>
    <w:rsid w:val="006E0AE3"/>
    <w:rsid w:val="006E5290"/>
    <w:rsid w:val="006E5D64"/>
    <w:rsid w:val="006F405A"/>
    <w:rsid w:val="006F7B49"/>
    <w:rsid w:val="00704AAF"/>
    <w:rsid w:val="00712DA4"/>
    <w:rsid w:val="00741EDF"/>
    <w:rsid w:val="007533A6"/>
    <w:rsid w:val="00773A20"/>
    <w:rsid w:val="00780021"/>
    <w:rsid w:val="00797984"/>
    <w:rsid w:val="007A661D"/>
    <w:rsid w:val="007B5FB6"/>
    <w:rsid w:val="007C6125"/>
    <w:rsid w:val="007C701F"/>
    <w:rsid w:val="007E31CF"/>
    <w:rsid w:val="00815EB4"/>
    <w:rsid w:val="00822CFA"/>
    <w:rsid w:val="00823CCF"/>
    <w:rsid w:val="008258F3"/>
    <w:rsid w:val="00856D5C"/>
    <w:rsid w:val="00857B39"/>
    <w:rsid w:val="0086007E"/>
    <w:rsid w:val="00886EBC"/>
    <w:rsid w:val="00890E0A"/>
    <w:rsid w:val="008A4C8D"/>
    <w:rsid w:val="008C57DB"/>
    <w:rsid w:val="008C6099"/>
    <w:rsid w:val="008D021A"/>
    <w:rsid w:val="008D4375"/>
    <w:rsid w:val="008F54EA"/>
    <w:rsid w:val="009029C6"/>
    <w:rsid w:val="009077EF"/>
    <w:rsid w:val="009147BD"/>
    <w:rsid w:val="009229B3"/>
    <w:rsid w:val="009229CE"/>
    <w:rsid w:val="00930385"/>
    <w:rsid w:val="0093106F"/>
    <w:rsid w:val="0093268B"/>
    <w:rsid w:val="0093516A"/>
    <w:rsid w:val="00936E5D"/>
    <w:rsid w:val="00940CD9"/>
    <w:rsid w:val="00956317"/>
    <w:rsid w:val="009574D4"/>
    <w:rsid w:val="00962449"/>
    <w:rsid w:val="009925E8"/>
    <w:rsid w:val="009963FA"/>
    <w:rsid w:val="009A3717"/>
    <w:rsid w:val="009B48CE"/>
    <w:rsid w:val="009B53F5"/>
    <w:rsid w:val="009C5877"/>
    <w:rsid w:val="009C67B4"/>
    <w:rsid w:val="009D130E"/>
    <w:rsid w:val="009D2D0F"/>
    <w:rsid w:val="009E0C6F"/>
    <w:rsid w:val="009E2589"/>
    <w:rsid w:val="009E2608"/>
    <w:rsid w:val="009F72BB"/>
    <w:rsid w:val="00A04A24"/>
    <w:rsid w:val="00A253D2"/>
    <w:rsid w:val="00A25695"/>
    <w:rsid w:val="00A27027"/>
    <w:rsid w:val="00A27064"/>
    <w:rsid w:val="00A5247F"/>
    <w:rsid w:val="00A5306B"/>
    <w:rsid w:val="00A55D9E"/>
    <w:rsid w:val="00A632C2"/>
    <w:rsid w:val="00A719CC"/>
    <w:rsid w:val="00A74487"/>
    <w:rsid w:val="00A8015E"/>
    <w:rsid w:val="00A823A5"/>
    <w:rsid w:val="00A91254"/>
    <w:rsid w:val="00A92702"/>
    <w:rsid w:val="00A93110"/>
    <w:rsid w:val="00AA7D8A"/>
    <w:rsid w:val="00AC1539"/>
    <w:rsid w:val="00AC34C9"/>
    <w:rsid w:val="00AF1423"/>
    <w:rsid w:val="00AF5AEC"/>
    <w:rsid w:val="00B2290B"/>
    <w:rsid w:val="00B4352D"/>
    <w:rsid w:val="00B43713"/>
    <w:rsid w:val="00B50504"/>
    <w:rsid w:val="00B54617"/>
    <w:rsid w:val="00B601BD"/>
    <w:rsid w:val="00B64125"/>
    <w:rsid w:val="00B84618"/>
    <w:rsid w:val="00BA4B26"/>
    <w:rsid w:val="00BB5AB8"/>
    <w:rsid w:val="00BB7607"/>
    <w:rsid w:val="00BC32E0"/>
    <w:rsid w:val="00BC7040"/>
    <w:rsid w:val="00BD1CC7"/>
    <w:rsid w:val="00BD4642"/>
    <w:rsid w:val="00BD6401"/>
    <w:rsid w:val="00BF207B"/>
    <w:rsid w:val="00C11BA4"/>
    <w:rsid w:val="00C17D2E"/>
    <w:rsid w:val="00C3136A"/>
    <w:rsid w:val="00C315A1"/>
    <w:rsid w:val="00C43572"/>
    <w:rsid w:val="00C447AF"/>
    <w:rsid w:val="00C44D4B"/>
    <w:rsid w:val="00C563B6"/>
    <w:rsid w:val="00C630B5"/>
    <w:rsid w:val="00C66262"/>
    <w:rsid w:val="00C66B7F"/>
    <w:rsid w:val="00C7385D"/>
    <w:rsid w:val="00C7513B"/>
    <w:rsid w:val="00C8093D"/>
    <w:rsid w:val="00C924D6"/>
    <w:rsid w:val="00CA1061"/>
    <w:rsid w:val="00CA1940"/>
    <w:rsid w:val="00CA1E70"/>
    <w:rsid w:val="00CB4359"/>
    <w:rsid w:val="00CB5A2F"/>
    <w:rsid w:val="00CC34FF"/>
    <w:rsid w:val="00CD0B29"/>
    <w:rsid w:val="00CD4683"/>
    <w:rsid w:val="00CF240C"/>
    <w:rsid w:val="00D02ECC"/>
    <w:rsid w:val="00D07C91"/>
    <w:rsid w:val="00D14832"/>
    <w:rsid w:val="00D33592"/>
    <w:rsid w:val="00D3726A"/>
    <w:rsid w:val="00D60A9D"/>
    <w:rsid w:val="00D63C87"/>
    <w:rsid w:val="00D666EE"/>
    <w:rsid w:val="00D66D0C"/>
    <w:rsid w:val="00D7040A"/>
    <w:rsid w:val="00D93BC0"/>
    <w:rsid w:val="00D94CA3"/>
    <w:rsid w:val="00DA37BB"/>
    <w:rsid w:val="00DA56E7"/>
    <w:rsid w:val="00DA6043"/>
    <w:rsid w:val="00DA6C98"/>
    <w:rsid w:val="00DC32BC"/>
    <w:rsid w:val="00DC3FE8"/>
    <w:rsid w:val="00E10C50"/>
    <w:rsid w:val="00E13C9B"/>
    <w:rsid w:val="00E22809"/>
    <w:rsid w:val="00E2663F"/>
    <w:rsid w:val="00E40962"/>
    <w:rsid w:val="00E4118E"/>
    <w:rsid w:val="00E75113"/>
    <w:rsid w:val="00E86A69"/>
    <w:rsid w:val="00EB245F"/>
    <w:rsid w:val="00EC7A30"/>
    <w:rsid w:val="00EE70AA"/>
    <w:rsid w:val="00EF2691"/>
    <w:rsid w:val="00F01473"/>
    <w:rsid w:val="00F01B7D"/>
    <w:rsid w:val="00F14CA0"/>
    <w:rsid w:val="00F178AA"/>
    <w:rsid w:val="00F35AA6"/>
    <w:rsid w:val="00F50DEB"/>
    <w:rsid w:val="00F56EDA"/>
    <w:rsid w:val="00F6304E"/>
    <w:rsid w:val="00F702AA"/>
    <w:rsid w:val="00F715F7"/>
    <w:rsid w:val="00F7193A"/>
    <w:rsid w:val="00F820EC"/>
    <w:rsid w:val="00FA0660"/>
    <w:rsid w:val="00FC3FD0"/>
    <w:rsid w:val="00FE037E"/>
    <w:rsid w:val="00FF27EB"/>
    <w:rsid w:val="00FF2B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2293D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ru-RU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ADD"/>
    <w:rPr>
      <w:rFonts w:ascii="Arial" w:hAnsi="Arial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229CE"/>
    <w:pPr>
      <w:spacing w:before="240" w:after="480" w:line="460" w:lineRule="exact"/>
      <w:outlineLvl w:val="1"/>
    </w:pPr>
    <w:rPr>
      <w:rFonts w:cs="Arial"/>
      <w:color w:val="31849B" w:themeColor="accent5" w:themeShade="BF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A8015E"/>
    <w:pPr>
      <w:spacing w:before="120" w:after="40"/>
      <w:outlineLvl w:val="2"/>
    </w:pPr>
    <w:rPr>
      <w:bCs/>
      <w:cap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eastAsia="ru-RU"/>
    </w:rPr>
  </w:style>
  <w:style w:type="paragraph" w:styleId="ListBullet">
    <w:name w:val="List Bullet"/>
    <w:basedOn w:val="Normal"/>
    <w:autoRedefine/>
    <w:uiPriority w:val="99"/>
    <w:unhideWhenUsed/>
    <w:qFormat/>
    <w:rsid w:val="00083903"/>
    <w:pPr>
      <w:tabs>
        <w:tab w:val="left" w:pos="0"/>
        <w:tab w:val="left" w:pos="450"/>
      </w:tabs>
      <w:ind w:firstLine="426"/>
      <w:contextualSpacing/>
    </w:pPr>
    <w:rPr>
      <w:bCs/>
      <w:color w:val="000000" w:themeColor="text1"/>
      <w:sz w:val="16"/>
      <w:szCs w:val="16"/>
      <w:lang w:val="en-US"/>
    </w:r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510F91"/>
    <w:rPr>
      <w:rFonts w:ascii="Arial" w:hAnsi="Arial" w:cs="Arial"/>
      <w:color w:val="31849B" w:themeColor="accent5" w:themeShade="BF"/>
      <w:sz w:val="28"/>
      <w:szCs w:val="28"/>
      <w:lang w:eastAsia="ru-RU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eastAsia="ru-RU"/>
    </w:rPr>
  </w:style>
  <w:style w:type="paragraph" w:styleId="Subtitle">
    <w:name w:val="Subtitle"/>
    <w:basedOn w:val="Header"/>
    <w:next w:val="Normal"/>
    <w:link w:val="SubtitleChar"/>
    <w:uiPriority w:val="11"/>
    <w:qFormat/>
    <w:rsid w:val="00CB5A2F"/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CB5A2F"/>
    <w:rPr>
      <w:rFonts w:ascii="Arial" w:hAnsi="Arial" w:cs="Times New Roman"/>
      <w:b/>
      <w:caps/>
      <w:color w:val="000000" w:themeColor="text1"/>
      <w:sz w:val="24"/>
      <w:lang w:eastAsia="ru-RU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2BBA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2BBA"/>
    <w:rPr>
      <w:rFonts w:ascii="Georgia" w:eastAsiaTheme="majorEastAsia" w:hAnsi="Georgia" w:cstheme="majorBidi"/>
      <w:color w:val="31849B"/>
      <w:spacing w:val="10"/>
      <w:kern w:val="36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A8015E"/>
    <w:rPr>
      <w:rFonts w:ascii="Arial" w:hAnsi="Arial" w:cs="Times New Roman"/>
      <w:b/>
      <w:bCs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ru-RU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eastAsia="ru-RU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F178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C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rsid w:val="006435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1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B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BA4"/>
    <w:rPr>
      <w:rFonts w:ascii="Arial" w:hAnsi="Arial" w:cs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BA4"/>
    <w:rPr>
      <w:rFonts w:ascii="Arial" w:hAnsi="Arial" w:cs="Times New Roman"/>
      <w:b/>
      <w:bCs/>
      <w:lang w:eastAsia="ru-RU"/>
    </w:rPr>
  </w:style>
  <w:style w:type="paragraph" w:styleId="NormalWeb">
    <w:name w:val="Normal (Web)"/>
    <w:basedOn w:val="Normal"/>
    <w:uiPriority w:val="99"/>
    <w:unhideWhenUsed/>
    <w:rsid w:val="00B43713"/>
    <w:pPr>
      <w:spacing w:before="75" w:after="150" w:line="240" w:lineRule="atLeast"/>
      <w:ind w:left="150" w:right="150"/>
    </w:pPr>
    <w:rPr>
      <w:rFonts w:ascii="Times New Roman" w:eastAsia="Times New Roman" w:hAnsi="Times New Roman"/>
      <w:sz w:val="18"/>
      <w:szCs w:val="18"/>
    </w:rPr>
  </w:style>
  <w:style w:type="paragraph" w:styleId="NoSpacing">
    <w:name w:val="No Spacing"/>
    <w:uiPriority w:val="1"/>
    <w:rsid w:val="00052A76"/>
    <w:pPr>
      <w:spacing w:after="0"/>
    </w:pPr>
    <w:rPr>
      <w:rFonts w:ascii="Arial" w:hAnsi="Arial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3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272124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9747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71015470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134620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1278102255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  <w:divsChild>
                                <w:div w:id="160703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09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6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639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246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1266692169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104066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1775781404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216681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7592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1453867112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26909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49575768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016864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8058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3748172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30042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1434203073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  <w:divsChild>
                                <w:div w:id="121249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6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8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mass.gov/info-details/lead-in-drinking-wate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mass.gov/dph/environmental_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ss.gov/dph/environmental_health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ass.gov/dph/clppp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mass.gov/lead-in-drinking-wate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043C1F-31E6-4DF0-A467-EFB3451B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In Drinking Water Quick Facts - Russian</vt:lpstr>
    </vt:vector>
  </TitlesOfParts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In Drinking Water Quick Facts - Russian</dc:title>
  <dc:subject>Lead In Drinking Water Quick Facts - Russian</dc:subject>
  <cp:keywords>Water; lead</cp:keywords>
  <cp:lastModifiedBy/>
  <cp:revision>1</cp:revision>
  <dcterms:created xsi:type="dcterms:W3CDTF">2016-06-02T18:49:00Z</dcterms:created>
  <dcterms:modified xsi:type="dcterms:W3CDTF">2024-12-03T20:02:00Z</dcterms:modified>
</cp:coreProperties>
</file>