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39"/>
        <w:tblOverlap w:val="never"/>
        <w:tblW w:w="11052" w:type="dxa"/>
        <w:tblLayout w:type="fixed"/>
        <w:tblCellMar>
          <w:left w:w="0" w:type="dxa"/>
          <w:right w:w="0" w:type="dxa"/>
        </w:tblCellMar>
        <w:tblLook w:val="0000" w:firstRow="0" w:lastRow="0" w:firstColumn="0" w:lastColumn="0" w:noHBand="0" w:noVBand="0"/>
      </w:tblPr>
      <w:tblGrid>
        <w:gridCol w:w="1590"/>
        <w:gridCol w:w="6308"/>
        <w:gridCol w:w="3154"/>
      </w:tblGrid>
      <w:tr w:rsidR="00BD2407" w14:paraId="6B795AE1" w14:textId="77777777" w:rsidTr="00B97D5C">
        <w:trPr>
          <w:cantSplit/>
          <w:trHeight w:val="1152"/>
        </w:trPr>
        <w:tc>
          <w:tcPr>
            <w:tcW w:w="1590" w:type="dxa"/>
            <w:vMerge w:val="restart"/>
          </w:tcPr>
          <w:p w14:paraId="7267F709" w14:textId="4E66C1C0" w:rsidR="00BD2407" w:rsidRDefault="00BD2407" w:rsidP="00B97D5C">
            <w:pPr>
              <w:pStyle w:val="text"/>
              <w:rPr>
                <w:rFonts w:cs="Arial"/>
                <w:sz w:val="16"/>
                <w:szCs w:val="16"/>
              </w:rPr>
            </w:pPr>
            <w:r w:rsidRPr="001D68C0">
              <w:rPr>
                <w:rFonts w:ascii="Segoe UI" w:eastAsia="Times New Roman" w:hAnsi="Segoe UI" w:cs="Segoe UI"/>
                <w:noProof/>
                <w:sz w:val="18"/>
                <w:szCs w:val="18"/>
              </w:rPr>
              <w:drawing>
                <wp:inline distT="0" distB="0" distL="0" distR="0" wp14:anchorId="5723CD39" wp14:editId="1384E1D2">
                  <wp:extent cx="800100" cy="807720"/>
                  <wp:effectExtent l="0" t="0" r="0" b="0"/>
                  <wp:docPr id="1103980190" name="Picture 5"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iveX contr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7720"/>
                          </a:xfrm>
                          <a:prstGeom prst="rect">
                            <a:avLst/>
                          </a:prstGeom>
                          <a:noFill/>
                          <a:ln>
                            <a:noFill/>
                          </a:ln>
                        </pic:spPr>
                      </pic:pic>
                    </a:graphicData>
                  </a:graphic>
                </wp:inline>
              </w:drawing>
            </w:r>
          </w:p>
        </w:tc>
        <w:tc>
          <w:tcPr>
            <w:tcW w:w="6308" w:type="dxa"/>
            <w:vMerge w:val="restart"/>
          </w:tcPr>
          <w:p w14:paraId="6398003D" w14:textId="77777777" w:rsidR="00BD2407" w:rsidRPr="001D68C0" w:rsidRDefault="00BD2407" w:rsidP="00B97D5C">
            <w:pPr>
              <w:ind w:right="-1905"/>
              <w:textAlignment w:val="baseline"/>
              <w:rPr>
                <w:rFonts w:ascii="Segoe UI" w:eastAsia="Times New Roman" w:hAnsi="Segoe UI" w:cs="Segoe UI"/>
                <w:b/>
                <w:bCs/>
                <w:sz w:val="18"/>
                <w:szCs w:val="18"/>
              </w:rPr>
            </w:pPr>
            <w:r w:rsidRPr="001D68C0">
              <w:rPr>
                <w:rFonts w:eastAsia="Times New Roman" w:cs="Arial"/>
                <w:b/>
                <w:bCs/>
                <w:sz w:val="22"/>
                <w:szCs w:val="22"/>
              </w:rPr>
              <w:t>Massachusetts Department of Environmental Protection  </w:t>
            </w:r>
          </w:p>
          <w:p w14:paraId="594E1440" w14:textId="77777777" w:rsidR="00BD2407" w:rsidRPr="001D68C0" w:rsidRDefault="00BD2407" w:rsidP="00B97D5C">
            <w:pPr>
              <w:textAlignment w:val="baseline"/>
              <w:rPr>
                <w:rFonts w:ascii="Segoe UI" w:eastAsia="Times New Roman" w:hAnsi="Segoe UI" w:cs="Segoe UI"/>
                <w:sz w:val="18"/>
                <w:szCs w:val="18"/>
              </w:rPr>
            </w:pPr>
            <w:r w:rsidRPr="001D68C0">
              <w:rPr>
                <w:rFonts w:eastAsia="Times New Roman" w:cs="Arial"/>
              </w:rPr>
              <w:t>Bureau of Water Resources – Drinking Water Program  </w:t>
            </w:r>
          </w:p>
          <w:p w14:paraId="1BE8E607" w14:textId="5885AF8A" w:rsidR="00BD2407" w:rsidRPr="00984284" w:rsidRDefault="00B97D5C" w:rsidP="00B97D5C">
            <w:pPr>
              <w:textAlignment w:val="baseline"/>
              <w:rPr>
                <w:rFonts w:ascii="Segoe UI" w:eastAsia="Times New Roman" w:hAnsi="Segoe UI" w:cs="Segoe UI"/>
                <w:b/>
                <w:bCs/>
                <w:sz w:val="18"/>
                <w:szCs w:val="18"/>
              </w:rPr>
            </w:pPr>
            <w:r>
              <w:rPr>
                <w:rFonts w:eastAsia="Times New Roman" w:cs="Arial"/>
                <w:b/>
                <w:bCs/>
                <w:sz w:val="32"/>
                <w:szCs w:val="32"/>
              </w:rPr>
              <w:br/>
            </w:r>
            <w:r w:rsidR="00BD2407" w:rsidRPr="001D68C0">
              <w:rPr>
                <w:rFonts w:eastAsia="Times New Roman" w:cs="Arial"/>
                <w:b/>
                <w:bCs/>
                <w:sz w:val="32"/>
                <w:szCs w:val="32"/>
              </w:rPr>
              <w:t xml:space="preserve">Lead and Copper Rule </w:t>
            </w:r>
            <w:r w:rsidR="00A8685D">
              <w:rPr>
                <w:rFonts w:eastAsia="Times New Roman" w:cs="Arial"/>
                <w:b/>
                <w:bCs/>
                <w:sz w:val="32"/>
                <w:szCs w:val="32"/>
              </w:rPr>
              <w:t xml:space="preserve">School and Childcare Facility </w:t>
            </w:r>
            <w:r w:rsidR="00BD2407" w:rsidRPr="001D68C0">
              <w:rPr>
                <w:rFonts w:eastAsia="Times New Roman" w:cs="Arial"/>
                <w:b/>
                <w:bCs/>
                <w:sz w:val="32"/>
                <w:szCs w:val="32"/>
              </w:rPr>
              <w:t>Testing Waiver Applicatio</w:t>
            </w:r>
            <w:r w:rsidR="00A8685D">
              <w:rPr>
                <w:rFonts w:eastAsia="Times New Roman" w:cs="Arial"/>
                <w:b/>
                <w:bCs/>
                <w:sz w:val="32"/>
                <w:szCs w:val="32"/>
              </w:rPr>
              <w:t>n</w:t>
            </w:r>
            <w:r w:rsidR="00BD2407" w:rsidRPr="001D68C0">
              <w:rPr>
                <w:rFonts w:eastAsia="Times New Roman" w:cs="Arial"/>
                <w:b/>
                <w:bCs/>
                <w:sz w:val="32"/>
                <w:szCs w:val="32"/>
              </w:rPr>
              <w:t>  </w:t>
            </w:r>
          </w:p>
        </w:tc>
        <w:tc>
          <w:tcPr>
            <w:tcW w:w="3154" w:type="dxa"/>
          </w:tcPr>
          <w:p w14:paraId="197D0018" w14:textId="71D7B913" w:rsidR="00BD2407" w:rsidRPr="00BD2407" w:rsidRDefault="00BD2407" w:rsidP="00B97D5C">
            <w:pPr>
              <w:pStyle w:val="head2"/>
              <w:spacing w:after="120"/>
              <w:ind w:right="187"/>
              <w:rPr>
                <w:rFonts w:cs="Arial"/>
                <w:b w:val="0"/>
                <w:sz w:val="20"/>
              </w:rPr>
            </w:pPr>
            <w:r w:rsidRPr="00931902">
              <w:rPr>
                <w:rFonts w:cs="Arial"/>
                <w:b w:val="0"/>
                <w:sz w:val="24"/>
                <w:szCs w:val="24"/>
              </w:rPr>
              <w:t>LCR-SCH-Waiver </w:t>
            </w:r>
          </w:p>
        </w:tc>
      </w:tr>
      <w:tr w:rsidR="00BD2407" w14:paraId="7CA5FB27" w14:textId="77777777" w:rsidTr="00B97D5C">
        <w:trPr>
          <w:cantSplit/>
          <w:trHeight w:hRule="exact" w:val="432"/>
        </w:trPr>
        <w:tc>
          <w:tcPr>
            <w:tcW w:w="1590" w:type="dxa"/>
            <w:vMerge/>
          </w:tcPr>
          <w:p w14:paraId="6AF9F421" w14:textId="77777777" w:rsidR="00BD2407" w:rsidRDefault="00BD2407" w:rsidP="00B97D5C">
            <w:pPr>
              <w:pStyle w:val="text"/>
              <w:rPr>
                <w:rFonts w:cs="Arial"/>
                <w:sz w:val="16"/>
                <w:szCs w:val="16"/>
              </w:rPr>
            </w:pPr>
          </w:p>
        </w:tc>
        <w:tc>
          <w:tcPr>
            <w:tcW w:w="6308" w:type="dxa"/>
            <w:vMerge/>
          </w:tcPr>
          <w:p w14:paraId="2A4C1131" w14:textId="77777777" w:rsidR="00BD2407" w:rsidRPr="00E74C5E" w:rsidRDefault="00BD2407" w:rsidP="00B97D5C">
            <w:pPr>
              <w:pStyle w:val="head2"/>
              <w:spacing w:after="120"/>
              <w:ind w:right="187"/>
              <w:rPr>
                <w:rFonts w:cs="Arial"/>
                <w:sz w:val="20"/>
                <w:u w:val="single"/>
              </w:rPr>
            </w:pPr>
          </w:p>
        </w:tc>
        <w:tc>
          <w:tcPr>
            <w:tcW w:w="3154" w:type="dxa"/>
          </w:tcPr>
          <w:p w14:paraId="433C556C" w14:textId="0ED4FB88" w:rsidR="00BD2407" w:rsidRPr="00BD2407" w:rsidRDefault="00BD2407" w:rsidP="00B97D5C">
            <w:pPr>
              <w:pStyle w:val="head2"/>
              <w:spacing w:after="120"/>
              <w:ind w:right="187"/>
              <w:rPr>
                <w:rFonts w:cs="Arial"/>
                <w:b w:val="0"/>
                <w:sz w:val="20"/>
              </w:rPr>
            </w:pPr>
            <w:r w:rsidRPr="00BD2407">
              <w:rPr>
                <w:rFonts w:cs="Arial"/>
                <w:b w:val="0"/>
                <w:sz w:val="20"/>
              </w:rPr>
              <w:fldChar w:fldCharType="begin">
                <w:ffData>
                  <w:name w:val="Text93"/>
                  <w:enabled/>
                  <w:calcOnExit w:val="0"/>
                  <w:textInput/>
                </w:ffData>
              </w:fldChar>
            </w:r>
            <w:bookmarkStart w:id="0" w:name="Text93"/>
            <w:r w:rsidRPr="00BD2407">
              <w:rPr>
                <w:rFonts w:cs="Arial"/>
                <w:b w:val="0"/>
                <w:sz w:val="20"/>
              </w:rPr>
              <w:instrText xml:space="preserve"> FORMTEXT </w:instrText>
            </w:r>
            <w:r w:rsidRPr="00BD2407">
              <w:rPr>
                <w:rFonts w:cs="Arial"/>
                <w:b w:val="0"/>
                <w:sz w:val="20"/>
              </w:rPr>
            </w:r>
            <w:r w:rsidRPr="00BD2407">
              <w:rPr>
                <w:rFonts w:cs="Arial"/>
                <w:b w:val="0"/>
                <w:sz w:val="20"/>
              </w:rPr>
              <w:fldChar w:fldCharType="separate"/>
            </w:r>
            <w:r w:rsidRPr="00BD2407">
              <w:rPr>
                <w:rFonts w:cs="Arial"/>
                <w:b w:val="0"/>
                <w:noProof/>
                <w:sz w:val="20"/>
              </w:rPr>
              <w:t> </w:t>
            </w:r>
            <w:r w:rsidRPr="00BD2407">
              <w:rPr>
                <w:rFonts w:cs="Arial"/>
                <w:b w:val="0"/>
                <w:noProof/>
                <w:sz w:val="20"/>
              </w:rPr>
              <w:t> </w:t>
            </w:r>
            <w:r w:rsidRPr="00BD2407">
              <w:rPr>
                <w:rFonts w:cs="Arial"/>
                <w:b w:val="0"/>
                <w:noProof/>
                <w:sz w:val="20"/>
              </w:rPr>
              <w:t> </w:t>
            </w:r>
            <w:r w:rsidRPr="00BD2407">
              <w:rPr>
                <w:rFonts w:cs="Arial"/>
                <w:b w:val="0"/>
                <w:noProof/>
                <w:sz w:val="20"/>
              </w:rPr>
              <w:t> </w:t>
            </w:r>
            <w:r w:rsidRPr="00BD2407">
              <w:rPr>
                <w:rFonts w:cs="Arial"/>
                <w:b w:val="0"/>
                <w:noProof/>
                <w:sz w:val="20"/>
              </w:rPr>
              <w:t> </w:t>
            </w:r>
            <w:r w:rsidRPr="00BD2407">
              <w:rPr>
                <w:rFonts w:cs="Arial"/>
                <w:b w:val="0"/>
                <w:sz w:val="20"/>
              </w:rPr>
              <w:fldChar w:fldCharType="end"/>
            </w:r>
            <w:bookmarkEnd w:id="0"/>
            <w:r>
              <w:rPr>
                <w:rFonts w:cs="Arial"/>
                <w:b w:val="0"/>
                <w:sz w:val="20"/>
              </w:rPr>
              <w:br/>
              <w:t>PWS ID#</w:t>
            </w:r>
          </w:p>
        </w:tc>
      </w:tr>
      <w:tr w:rsidR="00BD2407" w14:paraId="0877936A" w14:textId="77777777" w:rsidTr="009A6BE8">
        <w:trPr>
          <w:cantSplit/>
          <w:trHeight w:hRule="exact" w:val="432"/>
        </w:trPr>
        <w:tc>
          <w:tcPr>
            <w:tcW w:w="1590" w:type="dxa"/>
            <w:vMerge/>
          </w:tcPr>
          <w:p w14:paraId="06A10F17" w14:textId="77777777" w:rsidR="00BD2407" w:rsidRDefault="00BD2407" w:rsidP="00B97D5C">
            <w:pPr>
              <w:pStyle w:val="text"/>
              <w:rPr>
                <w:rFonts w:cs="Arial"/>
                <w:sz w:val="16"/>
                <w:szCs w:val="16"/>
              </w:rPr>
            </w:pPr>
          </w:p>
        </w:tc>
        <w:tc>
          <w:tcPr>
            <w:tcW w:w="6308" w:type="dxa"/>
            <w:vMerge/>
            <w:tcBorders>
              <w:bottom w:val="single" w:sz="18" w:space="0" w:color="auto"/>
            </w:tcBorders>
          </w:tcPr>
          <w:p w14:paraId="25EFD3F2" w14:textId="77777777" w:rsidR="00BD2407" w:rsidRPr="00E74C5E" w:rsidRDefault="00BD2407" w:rsidP="00B97D5C">
            <w:pPr>
              <w:pStyle w:val="head2"/>
              <w:spacing w:after="120"/>
              <w:ind w:right="187"/>
              <w:rPr>
                <w:rFonts w:cs="Arial"/>
                <w:sz w:val="20"/>
                <w:u w:val="single"/>
              </w:rPr>
            </w:pPr>
          </w:p>
        </w:tc>
        <w:tc>
          <w:tcPr>
            <w:tcW w:w="3154" w:type="dxa"/>
            <w:tcBorders>
              <w:bottom w:val="single" w:sz="18" w:space="0" w:color="auto"/>
            </w:tcBorders>
          </w:tcPr>
          <w:p w14:paraId="7CA2B145" w14:textId="4DE86835" w:rsidR="00BD2407" w:rsidRPr="00BD2407" w:rsidRDefault="00BD2407" w:rsidP="00B97D5C">
            <w:pPr>
              <w:pStyle w:val="head2"/>
              <w:spacing w:after="120"/>
              <w:ind w:right="187"/>
              <w:rPr>
                <w:rFonts w:cs="Arial"/>
                <w:b w:val="0"/>
                <w:sz w:val="20"/>
              </w:rPr>
            </w:pPr>
            <w:r>
              <w:rPr>
                <w:rFonts w:cs="Arial"/>
                <w:b w:val="0"/>
                <w:sz w:val="20"/>
              </w:rPr>
              <w:fldChar w:fldCharType="begin">
                <w:ffData>
                  <w:name w:val="Text94"/>
                  <w:enabled/>
                  <w:calcOnExit w:val="0"/>
                  <w:textInput/>
                </w:ffData>
              </w:fldChar>
            </w:r>
            <w:bookmarkStart w:id="1" w:name="Text94"/>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bookmarkEnd w:id="1"/>
            <w:r>
              <w:rPr>
                <w:rFonts w:cs="Arial"/>
                <w:b w:val="0"/>
                <w:sz w:val="20"/>
              </w:rPr>
              <w:br/>
              <w:t>Date</w:t>
            </w:r>
          </w:p>
        </w:tc>
      </w:tr>
      <w:tr w:rsidR="008D5D33" w:rsidRPr="00704716" w14:paraId="4BD8FA11" w14:textId="222E5A05" w:rsidTr="00704716">
        <w:trPr>
          <w:cantSplit/>
          <w:trHeight w:hRule="exact" w:val="12702"/>
        </w:trPr>
        <w:tc>
          <w:tcPr>
            <w:tcW w:w="1590" w:type="dxa"/>
          </w:tcPr>
          <w:p w14:paraId="34425D59" w14:textId="77777777" w:rsidR="008D5D33" w:rsidRDefault="008D5D33" w:rsidP="00B97D5C">
            <w:pPr>
              <w:pStyle w:val="text"/>
              <w:rPr>
                <w:rFonts w:cs="Arial"/>
                <w:sz w:val="16"/>
                <w:szCs w:val="16"/>
              </w:rPr>
            </w:pPr>
          </w:p>
          <w:p w14:paraId="4149D558" w14:textId="77777777" w:rsidR="008D5D33" w:rsidRDefault="008D5D33" w:rsidP="00B97D5C">
            <w:pPr>
              <w:pStyle w:val="text"/>
              <w:rPr>
                <w:rFonts w:cs="Arial"/>
                <w:sz w:val="16"/>
                <w:szCs w:val="16"/>
              </w:rPr>
            </w:pPr>
          </w:p>
          <w:p w14:paraId="02ABC7CE" w14:textId="77777777" w:rsidR="008D5D33" w:rsidRDefault="008D5D33" w:rsidP="00B97D5C">
            <w:pPr>
              <w:pStyle w:val="text"/>
              <w:rPr>
                <w:rFonts w:cs="Arial"/>
                <w:sz w:val="16"/>
                <w:szCs w:val="16"/>
              </w:rPr>
            </w:pPr>
          </w:p>
          <w:p w14:paraId="18578320" w14:textId="488A74B3" w:rsidR="008D5D33" w:rsidRPr="00D724BA" w:rsidRDefault="008D5D33" w:rsidP="00B97D5C">
            <w:pPr>
              <w:pStyle w:val="text"/>
              <w:rPr>
                <w:iCs/>
                <w:sz w:val="16"/>
                <w:szCs w:val="16"/>
              </w:rPr>
            </w:pPr>
            <w:r w:rsidRPr="00D724BA">
              <w:rPr>
                <w:rFonts w:cs="Arial"/>
                <w:sz w:val="16"/>
                <w:szCs w:val="16"/>
              </w:rPr>
              <w:t xml:space="preserve">Email application </w:t>
            </w:r>
            <w:r w:rsidRPr="00D724BA">
              <w:rPr>
                <w:sz w:val="16"/>
                <w:szCs w:val="16"/>
              </w:rPr>
              <w:t xml:space="preserve">to </w:t>
            </w:r>
            <w:hyperlink r:id="rId12" w:history="1">
              <w:r w:rsidRPr="00D724BA">
                <w:rPr>
                  <w:rStyle w:val="Hyperlink"/>
                  <w:sz w:val="16"/>
                  <w:szCs w:val="16"/>
                </w:rPr>
                <w:t>Program.Director-DWP@mass.gov</w:t>
              </w:r>
            </w:hyperlink>
            <w:r w:rsidRPr="00D724BA">
              <w:rPr>
                <w:sz w:val="16"/>
                <w:szCs w:val="16"/>
              </w:rPr>
              <w:t xml:space="preserve"> </w:t>
            </w:r>
            <w:proofErr w:type="gramStart"/>
            <w:r w:rsidRPr="00D724BA">
              <w:rPr>
                <w:sz w:val="16"/>
                <w:szCs w:val="16"/>
              </w:rPr>
              <w:t>Subject :</w:t>
            </w:r>
            <w:proofErr w:type="gramEnd"/>
            <w:r w:rsidRPr="00D724BA">
              <w:rPr>
                <w:sz w:val="16"/>
                <w:szCs w:val="16"/>
              </w:rPr>
              <w:t xml:space="preserve"> </w:t>
            </w:r>
            <w:r w:rsidRPr="00D724BA">
              <w:rPr>
                <w:iCs/>
                <w:sz w:val="16"/>
                <w:szCs w:val="16"/>
              </w:rPr>
              <w:t>PWSID#_</w:t>
            </w:r>
            <w:proofErr w:type="spellStart"/>
            <w:r w:rsidRPr="00D724BA">
              <w:rPr>
                <w:iCs/>
                <w:sz w:val="16"/>
                <w:szCs w:val="16"/>
              </w:rPr>
              <w:t>PWSName_LCRWaiverApp</w:t>
            </w:r>
            <w:proofErr w:type="spellEnd"/>
            <w:r w:rsidRPr="00D724BA">
              <w:rPr>
                <w:iCs/>
                <w:sz w:val="16"/>
                <w:szCs w:val="16"/>
              </w:rPr>
              <w:t xml:space="preserve"> </w:t>
            </w:r>
          </w:p>
          <w:p w14:paraId="7F92EB07" w14:textId="77777777" w:rsidR="008D5D33" w:rsidRDefault="008D5D33" w:rsidP="00B97D5C">
            <w:pPr>
              <w:pStyle w:val="sidebar"/>
              <w:rPr>
                <w:b/>
              </w:rPr>
            </w:pPr>
          </w:p>
          <w:p w14:paraId="6D93D7B9" w14:textId="77777777" w:rsidR="008D5D33" w:rsidRDefault="008D5D33" w:rsidP="00B97D5C">
            <w:pPr>
              <w:pStyle w:val="text"/>
            </w:pPr>
          </w:p>
          <w:p w14:paraId="2DDBBD35" w14:textId="626C3E03" w:rsidR="008D5D33" w:rsidRPr="00D724BA" w:rsidRDefault="008D5D33" w:rsidP="00B97D5C">
            <w:pPr>
              <w:pStyle w:val="text"/>
              <w:rPr>
                <w:b/>
                <w:sz w:val="16"/>
                <w:szCs w:val="16"/>
              </w:rPr>
            </w:pPr>
            <w:r w:rsidRPr="00D724BA">
              <w:rPr>
                <w:sz w:val="16"/>
                <w:szCs w:val="16"/>
              </w:rPr>
              <w:t xml:space="preserve">Please scan your completed/signed application into a PDF format using the standard naming convention </w:t>
            </w:r>
            <w:r w:rsidRPr="00D724BA">
              <w:rPr>
                <w:i/>
                <w:sz w:val="16"/>
                <w:szCs w:val="16"/>
              </w:rPr>
              <w:t xml:space="preserve">of </w:t>
            </w:r>
            <w:proofErr w:type="gramStart"/>
            <w:r w:rsidRPr="00D724BA">
              <w:rPr>
                <w:i/>
                <w:sz w:val="16"/>
                <w:szCs w:val="16"/>
              </w:rPr>
              <w:t>PWSID#_</w:t>
            </w:r>
            <w:proofErr w:type="spellStart"/>
            <w:proofErr w:type="gramEnd"/>
            <w:r w:rsidRPr="00D724BA">
              <w:rPr>
                <w:i/>
                <w:sz w:val="16"/>
                <w:szCs w:val="16"/>
              </w:rPr>
              <w:t>PWSName_LCRWaiverApp</w:t>
            </w:r>
            <w:proofErr w:type="spellEnd"/>
          </w:p>
          <w:p w14:paraId="3905AB80" w14:textId="77777777" w:rsidR="008D5D33" w:rsidRDefault="008D5D33" w:rsidP="00B97D5C">
            <w:pPr>
              <w:pStyle w:val="sidebar"/>
              <w:rPr>
                <w:b/>
              </w:rPr>
            </w:pPr>
          </w:p>
          <w:p w14:paraId="54496469" w14:textId="77777777" w:rsidR="008D5D33" w:rsidRDefault="008D5D33" w:rsidP="00B97D5C">
            <w:pPr>
              <w:pStyle w:val="sidebar"/>
            </w:pPr>
          </w:p>
          <w:p w14:paraId="59A77989" w14:textId="31154663" w:rsidR="008D5D33" w:rsidRDefault="008D5D33" w:rsidP="00B97D5C">
            <w:pPr>
              <w:pStyle w:val="text"/>
              <w:rPr>
                <w:sz w:val="16"/>
                <w:szCs w:val="16"/>
              </w:rPr>
            </w:pPr>
            <w:r w:rsidRPr="21FF7068">
              <w:rPr>
                <w:sz w:val="16"/>
                <w:szCs w:val="16"/>
              </w:rPr>
              <w:t xml:space="preserve">Include any additional documents at the end of the application. </w:t>
            </w:r>
          </w:p>
        </w:tc>
        <w:tc>
          <w:tcPr>
            <w:tcW w:w="9462" w:type="dxa"/>
            <w:gridSpan w:val="2"/>
            <w:tcBorders>
              <w:bottom w:val="single" w:sz="18" w:space="0" w:color="auto"/>
            </w:tcBorders>
          </w:tcPr>
          <w:p w14:paraId="08EE6765" w14:textId="4BAAB475" w:rsidR="008D5D33" w:rsidRPr="00704716" w:rsidRDefault="008D5D33" w:rsidP="00B97D5C">
            <w:pPr>
              <w:pStyle w:val="head2"/>
              <w:spacing w:after="120"/>
              <w:ind w:right="187"/>
              <w:rPr>
                <w:rFonts w:cs="Arial"/>
                <w:sz w:val="20"/>
                <w:u w:val="single"/>
              </w:rPr>
            </w:pPr>
            <w:r w:rsidRPr="00704716">
              <w:rPr>
                <w:rFonts w:cs="Arial"/>
                <w:sz w:val="20"/>
                <w:u w:val="single"/>
              </w:rPr>
              <w:t>Instructions</w:t>
            </w:r>
          </w:p>
          <w:p w14:paraId="242F4E25" w14:textId="5A8E329A" w:rsidR="008D5D33" w:rsidRPr="00704716" w:rsidRDefault="008D5D33" w:rsidP="00B97D5C">
            <w:pPr>
              <w:pStyle w:val="head2upd"/>
              <w:ind w:right="180"/>
              <w:rPr>
                <w:rFonts w:cs="Arial"/>
                <w:b w:val="0"/>
                <w:sz w:val="20"/>
              </w:rPr>
            </w:pPr>
            <w:r w:rsidRPr="00704716">
              <w:rPr>
                <w:rFonts w:cs="Arial"/>
                <w:b w:val="0"/>
                <w:sz w:val="20"/>
              </w:rPr>
              <w:t xml:space="preserve">Community public water systems (PWS) must submit this application to request a waiver             </w:t>
            </w:r>
            <w:r w:rsidRPr="00704716">
              <w:rPr>
                <w:sz w:val="20"/>
              </w:rPr>
              <w:br/>
            </w:r>
            <w:r w:rsidRPr="00704716">
              <w:rPr>
                <w:rFonts w:cs="Arial"/>
                <w:b w:val="0"/>
                <w:sz w:val="20"/>
              </w:rPr>
              <w:t xml:space="preserve">from the lead monitoring requirements of the Lead and Copper Rule Improvements (LCRI) at schools and licensed childcare facilities in their service area. The required waiver components are described </w:t>
            </w:r>
            <w:proofErr w:type="gramStart"/>
            <w:r w:rsidR="00A8685D">
              <w:rPr>
                <w:rFonts w:cs="Arial"/>
                <w:b w:val="0"/>
                <w:sz w:val="20"/>
              </w:rPr>
              <w:t xml:space="preserve">at </w:t>
            </w:r>
            <w:r w:rsidR="00A8685D" w:rsidRPr="00704716">
              <w:rPr>
                <w:rFonts w:cs="Arial"/>
                <w:b w:val="0"/>
                <w:sz w:val="20"/>
              </w:rPr>
              <w:t xml:space="preserve"> </w:t>
            </w:r>
            <w:r w:rsidR="00A8685D">
              <w:rPr>
                <w:rFonts w:cs="Arial"/>
                <w:b w:val="0"/>
                <w:sz w:val="20"/>
              </w:rPr>
              <w:t>in</w:t>
            </w:r>
            <w:proofErr w:type="gramEnd"/>
            <w:r w:rsidR="00A8685D">
              <w:rPr>
                <w:rFonts w:cs="Arial"/>
                <w:b w:val="0"/>
                <w:sz w:val="20"/>
              </w:rPr>
              <w:t xml:space="preserve"> </w:t>
            </w:r>
            <w:r w:rsidR="00A8685D" w:rsidRPr="00704716">
              <w:rPr>
                <w:rFonts w:cs="Arial"/>
                <w:b w:val="0"/>
                <w:sz w:val="20"/>
              </w:rPr>
              <w:t xml:space="preserve">40 CFR </w:t>
            </w:r>
            <w:r w:rsidR="00A8685D" w:rsidRPr="00704716">
              <w:rPr>
                <w:rStyle w:val="normalchar1"/>
                <w:rFonts w:ascii="Arial" w:hAnsi="Arial" w:cs="Arial"/>
                <w:b w:val="0"/>
                <w:sz w:val="20"/>
                <w:szCs w:val="20"/>
              </w:rPr>
              <w:t>§141.92</w:t>
            </w:r>
            <w:r w:rsidRPr="00704716">
              <w:rPr>
                <w:rFonts w:cs="Arial"/>
                <w:b w:val="0"/>
                <w:sz w:val="20"/>
              </w:rPr>
              <w:t xml:space="preserve">.  </w:t>
            </w:r>
            <w:r w:rsidRPr="00704716">
              <w:rPr>
                <w:sz w:val="20"/>
              </w:rPr>
              <w:br/>
            </w:r>
          </w:p>
          <w:p w14:paraId="37242CEC" w14:textId="17614C1F" w:rsidR="008D5D33" w:rsidRPr="00704716" w:rsidRDefault="008D5D33" w:rsidP="00B97D5C">
            <w:pPr>
              <w:pStyle w:val="head2upd"/>
              <w:ind w:right="180"/>
              <w:rPr>
                <w:rFonts w:cs="Arial"/>
                <w:b w:val="0"/>
                <w:sz w:val="20"/>
              </w:rPr>
            </w:pPr>
            <w:r w:rsidRPr="00704716">
              <w:rPr>
                <w:rFonts w:cs="Arial"/>
                <w:b w:val="0"/>
                <w:sz w:val="20"/>
              </w:rPr>
              <w:t xml:space="preserve">MassDEP may grant a full or a partial waiver. A partial waiver may be granted if the monitoring </w:t>
            </w:r>
            <w:r w:rsidRPr="00704716">
              <w:rPr>
                <w:sz w:val="20"/>
              </w:rPr>
              <w:br/>
            </w:r>
            <w:r w:rsidRPr="00704716">
              <w:rPr>
                <w:rFonts w:cs="Arial"/>
                <w:b w:val="0"/>
                <w:sz w:val="20"/>
              </w:rPr>
              <w:t xml:space="preserve">program covers only a subset of schools and childcare facilities served by the PWS (e.g., public schools only). </w:t>
            </w:r>
          </w:p>
          <w:p w14:paraId="35AFA8FD" w14:textId="77777777" w:rsidR="008D5D33" w:rsidRPr="00704716" w:rsidRDefault="008D5D33" w:rsidP="00B97D5C">
            <w:pPr>
              <w:pStyle w:val="head2upd"/>
              <w:ind w:right="180"/>
              <w:rPr>
                <w:rFonts w:cs="Arial"/>
                <w:b w:val="0"/>
                <w:sz w:val="20"/>
              </w:rPr>
            </w:pPr>
          </w:p>
          <w:p w14:paraId="5261480A" w14:textId="55A33FDA" w:rsidR="008D5D33" w:rsidRPr="00704716" w:rsidRDefault="008D5D33" w:rsidP="00B97D5C">
            <w:pPr>
              <w:ind w:right="180"/>
            </w:pPr>
            <w:r w:rsidRPr="00704716">
              <w:t xml:space="preserve">If granted, the duration of the waiver may not exceed the </w:t>
            </w:r>
            <w:proofErr w:type="gramStart"/>
            <w:r w:rsidRPr="00704716">
              <w:t>time period</w:t>
            </w:r>
            <w:proofErr w:type="gramEnd"/>
            <w:r w:rsidRPr="00704716">
              <w:t xml:space="preserve"> covered by the PWS mandatory or voluntary sampling and will automatically expire at the end of any 12-month period during which sampling is not offered at the required percentage of schools or childcare facilities.</w:t>
            </w:r>
          </w:p>
          <w:p w14:paraId="047509DA" w14:textId="77777777" w:rsidR="008D5D33" w:rsidRPr="00704716" w:rsidRDefault="008D5D33" w:rsidP="00B97D5C">
            <w:pPr>
              <w:ind w:right="180"/>
            </w:pPr>
          </w:p>
          <w:p w14:paraId="4CA4BF40" w14:textId="1F93C317" w:rsidR="008D5D33" w:rsidRPr="00704716" w:rsidRDefault="008D5D33" w:rsidP="00B97D5C">
            <w:pPr>
              <w:ind w:right="180"/>
            </w:pPr>
            <w:r w:rsidRPr="00704716">
              <w:rPr>
                <w:b/>
                <w:bCs/>
                <w:u w:val="single"/>
              </w:rPr>
              <w:t>All PWS seeking a waiver must complete Sections A, B, F and G</w:t>
            </w:r>
            <w:r w:rsidRPr="00704716">
              <w:t xml:space="preserve"> of this waiver application form. PWS must additionally complete </w:t>
            </w:r>
            <w:r w:rsidRPr="00704716">
              <w:rPr>
                <w:b/>
                <w:bCs/>
              </w:rPr>
              <w:t>either</w:t>
            </w:r>
            <w:r w:rsidRPr="00704716">
              <w:t xml:space="preserve"> Section C, Section D, </w:t>
            </w:r>
            <w:r w:rsidRPr="00704716">
              <w:rPr>
                <w:b/>
                <w:bCs/>
              </w:rPr>
              <w:t>or</w:t>
            </w:r>
            <w:r w:rsidRPr="00704716">
              <w:t xml:space="preserve"> Section E, depending on the specifics of the PWS school and childcare facility sampling program. </w:t>
            </w:r>
          </w:p>
          <w:p w14:paraId="095545FC" w14:textId="00D2F04B" w:rsidR="008D5D33" w:rsidRPr="00704716" w:rsidRDefault="008D5D33" w:rsidP="00B97D5C">
            <w:pPr>
              <w:pStyle w:val="ListParagraph"/>
              <w:numPr>
                <w:ilvl w:val="0"/>
                <w:numId w:val="37"/>
              </w:numPr>
              <w:ind w:right="180"/>
            </w:pPr>
            <w:r w:rsidRPr="00704716">
              <w:rPr>
                <w:b/>
                <w:bCs/>
                <w:u w:val="single"/>
              </w:rPr>
              <w:t>Complete Section C</w:t>
            </w:r>
            <w:r w:rsidRPr="00704716">
              <w:t xml:space="preserve"> if the sampling program meets the LCRI frequency and protocol requirements for sampling for lead at schools and childcare facilities</w:t>
            </w:r>
          </w:p>
          <w:p w14:paraId="3B740664" w14:textId="31E2C2EE" w:rsidR="008D5D33" w:rsidRPr="00704716" w:rsidRDefault="008D5D33" w:rsidP="00B97D5C">
            <w:pPr>
              <w:pStyle w:val="ListParagraph"/>
              <w:numPr>
                <w:ilvl w:val="0"/>
                <w:numId w:val="37"/>
              </w:numPr>
              <w:ind w:right="180"/>
            </w:pPr>
            <w:r w:rsidRPr="00704716">
              <w:rPr>
                <w:b/>
                <w:bCs/>
                <w:u w:val="single"/>
              </w:rPr>
              <w:t>Complete Section D</w:t>
            </w:r>
            <w:r w:rsidRPr="00704716">
              <w:t xml:space="preserve"> if the PWS is applying to receive a waiver for a sampling program that does not meet all LCRI frequency and protocol requirements for sampling for lead at schools and childcare facilities, but meets one of the other waiver criteria listed in Section D.  </w:t>
            </w:r>
          </w:p>
          <w:p w14:paraId="7A67848D" w14:textId="5036E44F" w:rsidR="008D5D33" w:rsidRPr="00704716" w:rsidRDefault="008D5D33" w:rsidP="00B97D5C">
            <w:pPr>
              <w:pStyle w:val="ListParagraph"/>
              <w:numPr>
                <w:ilvl w:val="0"/>
                <w:numId w:val="37"/>
              </w:numPr>
              <w:ind w:right="180"/>
            </w:pPr>
            <w:r w:rsidRPr="00704716">
              <w:rPr>
                <w:b/>
                <w:bCs/>
                <w:u w:val="single"/>
              </w:rPr>
              <w:t>Complete Section E</w:t>
            </w:r>
            <w:r w:rsidRPr="00704716">
              <w:t xml:space="preserve"> if the sampling was conducted under a WIINs supported grant awarded under Section 1464(d) of the SDWA, such as through the </w:t>
            </w:r>
            <w:r w:rsidRPr="00704716">
              <w:rPr>
                <w:b/>
                <w:bCs/>
              </w:rPr>
              <w:t>MassDEP DWP Water-Smart Pilot Program</w:t>
            </w:r>
            <w:r w:rsidRPr="00704716">
              <w:t xml:space="preserve"> </w:t>
            </w:r>
            <w:r w:rsidRPr="00704716">
              <w:rPr>
                <w:b/>
                <w:bCs/>
              </w:rPr>
              <w:t xml:space="preserve">for PWS. </w:t>
            </w:r>
            <w:r w:rsidRPr="00704716">
              <w:br/>
            </w:r>
          </w:p>
          <w:p w14:paraId="0DBD4AFB" w14:textId="2C3AB702" w:rsidR="008D5D33" w:rsidRPr="00704716" w:rsidRDefault="008D5D33" w:rsidP="00B97D5C">
            <w:pPr>
              <w:pStyle w:val="head2upd"/>
              <w:ind w:right="180"/>
              <w:rPr>
                <w:rFonts w:cs="Arial"/>
                <w:b w:val="0"/>
                <w:sz w:val="20"/>
              </w:rPr>
            </w:pPr>
            <w:proofErr w:type="gramStart"/>
            <w:r w:rsidRPr="00704716">
              <w:rPr>
                <w:rFonts w:cs="Arial"/>
                <w:b w:val="0"/>
                <w:sz w:val="20"/>
              </w:rPr>
              <w:t>The PWS</w:t>
            </w:r>
            <w:proofErr w:type="gramEnd"/>
            <w:r w:rsidRPr="00704716">
              <w:rPr>
                <w:rFonts w:cs="Arial"/>
                <w:b w:val="0"/>
                <w:sz w:val="20"/>
              </w:rPr>
              <w:t xml:space="preserve"> must attach to this application </w:t>
            </w:r>
          </w:p>
          <w:p w14:paraId="4ECEC13A" w14:textId="6301DB99" w:rsidR="008D5D33" w:rsidRPr="00704716" w:rsidRDefault="008D5D33" w:rsidP="00B97D5C">
            <w:pPr>
              <w:pStyle w:val="head2upd"/>
              <w:numPr>
                <w:ilvl w:val="0"/>
                <w:numId w:val="30"/>
              </w:numPr>
              <w:ind w:right="180"/>
              <w:rPr>
                <w:rFonts w:cs="Arial"/>
                <w:b w:val="0"/>
                <w:sz w:val="20"/>
              </w:rPr>
            </w:pPr>
            <w:r w:rsidRPr="00704716">
              <w:rPr>
                <w:rFonts w:cs="Arial"/>
                <w:b w:val="0"/>
                <w:sz w:val="20"/>
              </w:rPr>
              <w:t xml:space="preserve">The current compiled lists of all schools and childcare facilities served by your PWS that were constructed and did not have full plumbing replacement before January 1, </w:t>
            </w:r>
            <w:proofErr w:type="gramStart"/>
            <w:r w:rsidRPr="00704716">
              <w:rPr>
                <w:rFonts w:cs="Arial"/>
                <w:b w:val="0"/>
                <w:sz w:val="20"/>
              </w:rPr>
              <w:t>2014</w:t>
            </w:r>
            <w:proofErr w:type="gramEnd"/>
            <w:r w:rsidRPr="00704716">
              <w:rPr>
                <w:rFonts w:cs="Arial"/>
                <w:b w:val="0"/>
                <w:sz w:val="20"/>
              </w:rPr>
              <w:t xml:space="preserve"> and/or are served by a lead, galvanized requiring replacement, or unknown service line. </w:t>
            </w:r>
          </w:p>
          <w:p w14:paraId="372C09F8" w14:textId="4D987BB4" w:rsidR="008D5D33" w:rsidRPr="00704716" w:rsidRDefault="008D5D33" w:rsidP="00B97D5C">
            <w:pPr>
              <w:pStyle w:val="head2upd"/>
              <w:numPr>
                <w:ilvl w:val="1"/>
                <w:numId w:val="30"/>
              </w:numPr>
              <w:ind w:right="180"/>
              <w:rPr>
                <w:rFonts w:cs="Arial"/>
                <w:b w:val="0"/>
                <w:sz w:val="20"/>
              </w:rPr>
            </w:pPr>
            <w:r w:rsidRPr="00704716">
              <w:rPr>
                <w:rFonts w:cs="Arial"/>
                <w:b w:val="0"/>
                <w:sz w:val="20"/>
              </w:rPr>
              <w:t xml:space="preserve">The list of schools must be compiled from the </w:t>
            </w:r>
            <w:hyperlink r:id="rId13">
              <w:r w:rsidRPr="00704716">
                <w:rPr>
                  <w:rStyle w:val="Hyperlink"/>
                  <w:rFonts w:cs="Arial"/>
                  <w:b w:val="0"/>
                  <w:sz w:val="20"/>
                </w:rPr>
                <w:t>DESE School Profile</w:t>
              </w:r>
            </w:hyperlink>
            <w:r w:rsidRPr="00704716">
              <w:rPr>
                <w:rFonts w:cs="Arial"/>
                <w:b w:val="0"/>
                <w:sz w:val="20"/>
              </w:rPr>
              <w:t xml:space="preserve"> search tool.</w:t>
            </w:r>
          </w:p>
          <w:p w14:paraId="11107EBD" w14:textId="60DFC98B" w:rsidR="008D5D33" w:rsidRPr="00704716" w:rsidRDefault="008D5D33" w:rsidP="00B97D5C">
            <w:pPr>
              <w:pStyle w:val="head2upd"/>
              <w:numPr>
                <w:ilvl w:val="1"/>
                <w:numId w:val="30"/>
              </w:numPr>
              <w:ind w:right="180"/>
              <w:rPr>
                <w:rFonts w:cs="Arial"/>
                <w:b w:val="0"/>
                <w:sz w:val="20"/>
              </w:rPr>
            </w:pPr>
            <w:r w:rsidRPr="00704716">
              <w:rPr>
                <w:rFonts w:cs="Arial"/>
                <w:b w:val="0"/>
                <w:sz w:val="20"/>
              </w:rPr>
              <w:t xml:space="preserve">The list of childcare facilities must be compiled from licensed childcare information available on the </w:t>
            </w:r>
            <w:hyperlink r:id="rId14">
              <w:r w:rsidRPr="00704716">
                <w:rPr>
                  <w:rStyle w:val="Hyperlink"/>
                  <w:rFonts w:cs="Arial"/>
                  <w:b w:val="0"/>
                  <w:sz w:val="20"/>
                </w:rPr>
                <w:t>DEEC Licensed Child Care</w:t>
              </w:r>
            </w:hyperlink>
            <w:r w:rsidRPr="00704716">
              <w:rPr>
                <w:rFonts w:cs="Arial"/>
                <w:b w:val="0"/>
                <w:sz w:val="20"/>
              </w:rPr>
              <w:t xml:space="preserve"> search tool. </w:t>
            </w:r>
          </w:p>
          <w:p w14:paraId="56D9DD29" w14:textId="0FEFF4F8" w:rsidR="008D5D33" w:rsidRPr="00704716" w:rsidRDefault="008D5D33" w:rsidP="00B97D5C">
            <w:pPr>
              <w:pStyle w:val="head2upd"/>
              <w:numPr>
                <w:ilvl w:val="1"/>
                <w:numId w:val="30"/>
              </w:numPr>
              <w:spacing w:line="259" w:lineRule="auto"/>
              <w:ind w:left="720" w:right="180"/>
              <w:rPr>
                <w:rFonts w:cs="Arial"/>
                <w:b w:val="0"/>
                <w:sz w:val="20"/>
              </w:rPr>
            </w:pPr>
            <w:r w:rsidRPr="00704716">
              <w:rPr>
                <w:rFonts w:cs="Arial"/>
                <w:b w:val="0"/>
                <w:sz w:val="20"/>
              </w:rPr>
              <w:t xml:space="preserve">Documentation of your outreach and monitoring of schools and childcare facilities including </w:t>
            </w:r>
          </w:p>
          <w:p w14:paraId="1C0DEAED" w14:textId="19C43360" w:rsidR="008D5D33" w:rsidRPr="00704716" w:rsidRDefault="008D5D33" w:rsidP="00B97D5C">
            <w:pPr>
              <w:pStyle w:val="head2upd"/>
              <w:numPr>
                <w:ilvl w:val="2"/>
                <w:numId w:val="30"/>
              </w:numPr>
              <w:spacing w:line="259" w:lineRule="auto"/>
              <w:ind w:right="180"/>
              <w:rPr>
                <w:rFonts w:cs="Arial"/>
                <w:b w:val="0"/>
                <w:sz w:val="20"/>
              </w:rPr>
            </w:pPr>
            <w:r w:rsidRPr="00704716">
              <w:rPr>
                <w:rFonts w:cs="Arial"/>
                <w:b w:val="0"/>
                <w:sz w:val="20"/>
              </w:rPr>
              <w:t>Date(s) and type(s) of outreach</w:t>
            </w:r>
          </w:p>
          <w:p w14:paraId="67C7C590" w14:textId="2391873E" w:rsidR="008D5D33" w:rsidRPr="00704716" w:rsidRDefault="008D5D33" w:rsidP="00B97D5C">
            <w:pPr>
              <w:pStyle w:val="head2upd"/>
              <w:numPr>
                <w:ilvl w:val="2"/>
                <w:numId w:val="30"/>
              </w:numPr>
              <w:spacing w:line="259" w:lineRule="auto"/>
              <w:ind w:right="180"/>
              <w:rPr>
                <w:rFonts w:cs="Arial"/>
                <w:b w:val="0"/>
                <w:sz w:val="20"/>
              </w:rPr>
            </w:pPr>
            <w:r w:rsidRPr="00704716">
              <w:rPr>
                <w:rFonts w:cs="Arial"/>
                <w:b w:val="0"/>
                <w:sz w:val="20"/>
              </w:rPr>
              <w:t>Number and names of schools and childcare facilities sampled</w:t>
            </w:r>
          </w:p>
          <w:p w14:paraId="1F162D39" w14:textId="16386A5C" w:rsidR="008D5D33" w:rsidRPr="00704716" w:rsidRDefault="008D5D33" w:rsidP="00B97D5C">
            <w:pPr>
              <w:pStyle w:val="head2upd"/>
              <w:numPr>
                <w:ilvl w:val="2"/>
                <w:numId w:val="30"/>
              </w:numPr>
              <w:spacing w:line="259" w:lineRule="auto"/>
              <w:ind w:right="180"/>
              <w:rPr>
                <w:rFonts w:cs="Arial"/>
                <w:b w:val="0"/>
                <w:sz w:val="20"/>
              </w:rPr>
            </w:pPr>
            <w:r w:rsidRPr="00704716">
              <w:rPr>
                <w:rFonts w:cs="Arial"/>
                <w:b w:val="0"/>
                <w:sz w:val="20"/>
              </w:rPr>
              <w:t>Number and names of elementary schools and childcare facilities that declined sampling</w:t>
            </w:r>
          </w:p>
          <w:p w14:paraId="1F8E7121" w14:textId="77777777" w:rsidR="008D5D33" w:rsidRPr="00704716" w:rsidRDefault="008D5D33" w:rsidP="00B97D5C">
            <w:pPr>
              <w:pStyle w:val="head2upd"/>
              <w:numPr>
                <w:ilvl w:val="2"/>
                <w:numId w:val="30"/>
              </w:numPr>
              <w:spacing w:line="259" w:lineRule="auto"/>
              <w:ind w:right="180"/>
              <w:rPr>
                <w:rFonts w:cs="Arial"/>
                <w:b w:val="0"/>
                <w:sz w:val="20"/>
              </w:rPr>
            </w:pPr>
            <w:r w:rsidRPr="00704716">
              <w:rPr>
                <w:rFonts w:cs="Arial"/>
                <w:b w:val="0"/>
                <w:sz w:val="20"/>
              </w:rPr>
              <w:t xml:space="preserve">Number and names of elementary schools and childcare facilities that were non-responsive after at least 2 separate outreach attempts </w:t>
            </w:r>
          </w:p>
          <w:p w14:paraId="163AE531" w14:textId="7F969D9F" w:rsidR="008D5D33" w:rsidRPr="00704716" w:rsidRDefault="008D5D33" w:rsidP="00B97D5C">
            <w:pPr>
              <w:pStyle w:val="head2upd"/>
              <w:numPr>
                <w:ilvl w:val="1"/>
                <w:numId w:val="30"/>
              </w:numPr>
              <w:spacing w:line="259" w:lineRule="auto"/>
              <w:ind w:left="720" w:right="180"/>
              <w:rPr>
                <w:rFonts w:cs="Arial"/>
                <w:b w:val="0"/>
                <w:sz w:val="20"/>
              </w:rPr>
            </w:pPr>
            <w:r w:rsidRPr="00704716">
              <w:rPr>
                <w:rFonts w:cs="Arial"/>
                <w:b w:val="0"/>
                <w:sz w:val="20"/>
              </w:rPr>
              <w:t>If applicable: The sampling schedule</w:t>
            </w:r>
            <w:r w:rsidR="00704716" w:rsidRPr="00704716">
              <w:rPr>
                <w:rFonts w:cs="Arial"/>
                <w:b w:val="0"/>
                <w:sz w:val="20"/>
              </w:rPr>
              <w:t>,</w:t>
            </w:r>
            <w:r w:rsidRPr="00704716">
              <w:rPr>
                <w:rFonts w:cs="Arial"/>
                <w:b w:val="0"/>
                <w:sz w:val="20"/>
              </w:rPr>
              <w:t xml:space="preserve"> if sampling is conducted less frequently than once every five years.</w:t>
            </w:r>
          </w:p>
          <w:p w14:paraId="2262482D" w14:textId="1C3823A0" w:rsidR="008D5D33" w:rsidRPr="00704716" w:rsidRDefault="00704716" w:rsidP="00704716">
            <w:pPr>
              <w:pStyle w:val="head2upd"/>
              <w:ind w:right="180"/>
              <w:rPr>
                <w:sz w:val="20"/>
              </w:rPr>
            </w:pPr>
            <w:r>
              <w:rPr>
                <w:rFonts w:eastAsia="Arial" w:cs="Arial"/>
                <w:b w:val="0"/>
                <w:color w:val="333333"/>
                <w:sz w:val="20"/>
              </w:rPr>
              <w:br/>
            </w:r>
            <w:r w:rsidR="008D5D33" w:rsidRPr="00704716">
              <w:rPr>
                <w:rFonts w:eastAsia="Arial" w:cs="Arial"/>
                <w:b w:val="0"/>
                <w:color w:val="333333"/>
                <w:sz w:val="20"/>
              </w:rPr>
              <w:t xml:space="preserve">NOTE: Starting November 1, 2027, once every five years, you must certify in writing </w:t>
            </w:r>
            <w:r w:rsidR="008D5D33" w:rsidRPr="00704716">
              <w:rPr>
                <w:rFonts w:eastAsia="Arial" w:cs="Arial"/>
                <w:b w:val="0"/>
                <w:sz w:val="20"/>
              </w:rPr>
              <w:t>that either there have been no changes to your list of schools and childcare facilities served by your system or submit a revised list to MassDEP DWP</w:t>
            </w:r>
            <w:r>
              <w:rPr>
                <w:rFonts w:eastAsia="Arial" w:cs="Arial"/>
                <w:b w:val="0"/>
                <w:sz w:val="20"/>
              </w:rPr>
              <w:t xml:space="preserve"> </w:t>
            </w:r>
            <w:r w:rsidRPr="00704716">
              <w:rPr>
                <w:rFonts w:eastAsia="Arial" w:cs="Arial"/>
                <w:bCs/>
                <w:sz w:val="20"/>
              </w:rPr>
              <w:t>AND</w:t>
            </w:r>
            <w:r w:rsidR="008D5D33" w:rsidRPr="00704716">
              <w:rPr>
                <w:rFonts w:eastAsia="Arial" w:cs="Arial"/>
                <w:b w:val="0"/>
                <w:sz w:val="20"/>
              </w:rPr>
              <w:t>, at least once a year, you must contact all applicable schools and childcare facilities to provide information about the health risks from lead in drinking water</w:t>
            </w:r>
            <w:r w:rsidR="00A8685D">
              <w:rPr>
                <w:rFonts w:eastAsia="Arial" w:cs="Arial"/>
                <w:b w:val="0"/>
                <w:sz w:val="20"/>
              </w:rPr>
              <w:t>.</w:t>
            </w:r>
          </w:p>
          <w:p w14:paraId="3BCB5DF4" w14:textId="77777777" w:rsidR="008D5D33" w:rsidRPr="00704716" w:rsidRDefault="008D5D33" w:rsidP="00B97D5C">
            <w:pPr>
              <w:pStyle w:val="head2upd"/>
              <w:ind w:right="180"/>
              <w:rPr>
                <w:rFonts w:cs="Arial"/>
                <w:b w:val="0"/>
                <w:sz w:val="20"/>
              </w:rPr>
            </w:pPr>
          </w:p>
          <w:p w14:paraId="3D015360" w14:textId="2520E123" w:rsidR="008D5D33" w:rsidRPr="00704716" w:rsidRDefault="008D5D33" w:rsidP="00B97D5C">
            <w:pPr>
              <w:pStyle w:val="head2upd"/>
              <w:ind w:right="180"/>
              <w:rPr>
                <w:rStyle w:val="normalchar1"/>
                <w:rFonts w:ascii="Arial" w:hAnsi="Arial" w:cs="Arial"/>
                <w:b w:val="0"/>
                <w:sz w:val="20"/>
                <w:szCs w:val="20"/>
              </w:rPr>
            </w:pPr>
            <w:r w:rsidRPr="00704716">
              <w:rPr>
                <w:rFonts w:cs="Arial"/>
                <w:b w:val="0"/>
                <w:sz w:val="20"/>
              </w:rPr>
              <w:t xml:space="preserve">The PWS must contact the MassDEP Drinking Water Program at </w:t>
            </w:r>
            <w:hyperlink r:id="rId15">
              <w:r w:rsidRPr="00704716">
                <w:rPr>
                  <w:rStyle w:val="Hyperlink"/>
                  <w:rFonts w:cs="Arial"/>
                  <w:b w:val="0"/>
                  <w:sz w:val="20"/>
                </w:rPr>
                <w:t>program.director-dwp@mass.gov</w:t>
              </w:r>
            </w:hyperlink>
            <w:r w:rsidRPr="00704716">
              <w:rPr>
                <w:rFonts w:cs="Arial"/>
                <w:b w:val="0"/>
                <w:sz w:val="20"/>
              </w:rPr>
              <w:t>, Subject Line: LCRI School Waiver, prior to any changes to the approved waiver program to determine continued waiver applicability.</w:t>
            </w:r>
          </w:p>
          <w:p w14:paraId="33A7B62B" w14:textId="44046976" w:rsidR="008D5D33" w:rsidRPr="00704716" w:rsidRDefault="008D5D33" w:rsidP="00B97D5C">
            <w:pPr>
              <w:pStyle w:val="head2upd"/>
              <w:ind w:right="180"/>
              <w:rPr>
                <w:rStyle w:val="normalchar1"/>
                <w:rFonts w:ascii="Arial" w:hAnsi="Arial" w:cs="Arial"/>
                <w:b w:val="0"/>
                <w:sz w:val="20"/>
                <w:szCs w:val="20"/>
              </w:rPr>
            </w:pPr>
          </w:p>
          <w:p w14:paraId="784EA589" w14:textId="77777777" w:rsidR="008D5D33" w:rsidRPr="00704716" w:rsidRDefault="008D5D33" w:rsidP="00B97D5C">
            <w:pPr>
              <w:pStyle w:val="head2upd"/>
              <w:ind w:right="180"/>
              <w:rPr>
                <w:rStyle w:val="normalchar1"/>
                <w:rFonts w:ascii="Arial" w:hAnsi="Arial" w:cs="Arial"/>
                <w:b w:val="0"/>
                <w:sz w:val="20"/>
                <w:szCs w:val="20"/>
              </w:rPr>
            </w:pPr>
          </w:p>
          <w:p w14:paraId="76E860DD" w14:textId="744939FF" w:rsidR="008D5D33" w:rsidRPr="00704716" w:rsidRDefault="008D5D33" w:rsidP="00B97D5C">
            <w:pPr>
              <w:pStyle w:val="head2upd"/>
              <w:ind w:right="180"/>
              <w:rPr>
                <w:rStyle w:val="normalchar1"/>
                <w:b w:val="0"/>
                <w:sz w:val="20"/>
                <w:szCs w:val="20"/>
              </w:rPr>
            </w:pPr>
          </w:p>
        </w:tc>
      </w:tr>
    </w:tbl>
    <w:p w14:paraId="0196FED1" w14:textId="0FD5EDEF" w:rsidR="004421FA" w:rsidRDefault="004421FA" w:rsidP="004421FA">
      <w:pPr>
        <w:pStyle w:val="texthang"/>
        <w:ind w:left="0" w:firstLine="0"/>
        <w:rPr>
          <w:b/>
          <w:bCs/>
          <w:sz w:val="28"/>
          <w:szCs w:val="28"/>
        </w:rPr>
      </w:pPr>
    </w:p>
    <w:p w14:paraId="2CC45150" w14:textId="77777777" w:rsidR="00C719AF" w:rsidRDefault="00C719AF"/>
    <w:tbl>
      <w:tblPr>
        <w:tblpPr w:leftFromText="180" w:rightFromText="180" w:vertAnchor="text" w:horzAnchor="margin" w:tblpY="151"/>
        <w:tblW w:w="11430" w:type="dxa"/>
        <w:tblLayout w:type="fixed"/>
        <w:tblCellMar>
          <w:left w:w="0" w:type="dxa"/>
          <w:right w:w="0" w:type="dxa"/>
        </w:tblCellMar>
        <w:tblLook w:val="0000" w:firstRow="0" w:lastRow="0" w:firstColumn="0" w:lastColumn="0" w:noHBand="0" w:noVBand="0"/>
      </w:tblPr>
      <w:tblGrid>
        <w:gridCol w:w="1508"/>
        <w:gridCol w:w="9922"/>
      </w:tblGrid>
      <w:tr w:rsidR="00710B74" w14:paraId="7C24B76C" w14:textId="77777777" w:rsidTr="00FF7779">
        <w:trPr>
          <w:cantSplit/>
          <w:trHeight w:val="329"/>
        </w:trPr>
        <w:tc>
          <w:tcPr>
            <w:tcW w:w="1508" w:type="dxa"/>
          </w:tcPr>
          <w:p w14:paraId="5A008DAB" w14:textId="77777777" w:rsidR="00B97D5C" w:rsidRDefault="00B97D5C" w:rsidP="00B97D5C">
            <w:pPr>
              <w:pStyle w:val="sidebar"/>
            </w:pPr>
            <w:r>
              <w:rPr>
                <w:b/>
              </w:rPr>
              <w:t>Important:</w:t>
            </w:r>
            <w:r>
              <w:t xml:space="preserve"> When filling out forms on the computer, use only the tab key to move your cursor - do not use the return key.</w:t>
            </w:r>
          </w:p>
          <w:p w14:paraId="02703405" w14:textId="4B3FD09B" w:rsidR="00710B74" w:rsidRDefault="00B97D5C" w:rsidP="00837818">
            <w:pPr>
              <w:pStyle w:val="text"/>
              <w:ind w:right="8"/>
              <w:rPr>
                <w:b/>
              </w:rPr>
            </w:pPr>
            <w:r>
              <w:rPr>
                <w:noProof/>
              </w:rPr>
              <w:drawing>
                <wp:inline distT="0" distB="0" distL="0" distR="0" wp14:anchorId="6A329A54" wp14:editId="3257886B">
                  <wp:extent cx="609600" cy="762000"/>
                  <wp:effectExtent l="0" t="0" r="0" b="0"/>
                  <wp:docPr id="1439702717" name="Picture 1439702717"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c>
        <w:tc>
          <w:tcPr>
            <w:tcW w:w="9922" w:type="dxa"/>
            <w:tcBorders>
              <w:top w:val="single" w:sz="4" w:space="0" w:color="auto"/>
            </w:tcBorders>
          </w:tcPr>
          <w:tbl>
            <w:tblPr>
              <w:tblStyle w:val="TableGrid"/>
              <w:tblW w:w="9260"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
              <w:gridCol w:w="27"/>
              <w:gridCol w:w="5636"/>
              <w:gridCol w:w="329"/>
              <w:gridCol w:w="955"/>
              <w:gridCol w:w="1784"/>
              <w:gridCol w:w="27"/>
            </w:tblGrid>
            <w:tr w:rsidR="00B97D5C" w14:paraId="132C45FF" w14:textId="77777777" w:rsidTr="00225BAE">
              <w:trPr>
                <w:trHeight w:val="329"/>
              </w:trPr>
              <w:tc>
                <w:tcPr>
                  <w:tcW w:w="529" w:type="dxa"/>
                  <w:gridSpan w:val="2"/>
                  <w:tcBorders>
                    <w:top w:val="single" w:sz="18" w:space="0" w:color="auto"/>
                  </w:tcBorders>
                </w:tcPr>
                <w:p w14:paraId="676FE518" w14:textId="2938B230" w:rsidR="00B97D5C" w:rsidRDefault="00B97D5C" w:rsidP="00264F3B">
                  <w:pPr>
                    <w:framePr w:hSpace="180" w:wrap="around" w:vAnchor="text" w:hAnchor="margin" w:y="151"/>
                    <w:rPr>
                      <w:rFonts w:cs="Arial"/>
                      <w:b/>
                      <w:bCs/>
                      <w:sz w:val="28"/>
                      <w:szCs w:val="28"/>
                    </w:rPr>
                  </w:pPr>
                  <w:r>
                    <w:rPr>
                      <w:rFonts w:cs="Arial"/>
                      <w:b/>
                      <w:bCs/>
                      <w:sz w:val="28"/>
                      <w:szCs w:val="28"/>
                    </w:rPr>
                    <w:t xml:space="preserve">A. </w:t>
                  </w:r>
                </w:p>
              </w:tc>
              <w:tc>
                <w:tcPr>
                  <w:tcW w:w="8731" w:type="dxa"/>
                  <w:gridSpan w:val="5"/>
                  <w:tcBorders>
                    <w:top w:val="single" w:sz="18" w:space="0" w:color="auto"/>
                  </w:tcBorders>
                </w:tcPr>
                <w:p w14:paraId="0D6A942F" w14:textId="77777777" w:rsidR="00B97D5C" w:rsidRDefault="00B97D5C" w:rsidP="00264F3B">
                  <w:pPr>
                    <w:framePr w:hSpace="180" w:wrap="around" w:vAnchor="text" w:hAnchor="margin" w:y="151"/>
                    <w:rPr>
                      <w:rFonts w:cs="Arial"/>
                      <w:i/>
                      <w:iCs/>
                      <w:sz w:val="20"/>
                    </w:rPr>
                  </w:pPr>
                  <w:r>
                    <w:rPr>
                      <w:rFonts w:cs="Arial"/>
                      <w:b/>
                      <w:bCs/>
                      <w:sz w:val="28"/>
                      <w:szCs w:val="28"/>
                    </w:rPr>
                    <w:t xml:space="preserve">Public Water Supplier </w:t>
                  </w:r>
                  <w:proofErr w:type="gramStart"/>
                  <w:r>
                    <w:rPr>
                      <w:rFonts w:cs="Arial"/>
                      <w:b/>
                      <w:bCs/>
                      <w:sz w:val="28"/>
                      <w:szCs w:val="28"/>
                    </w:rPr>
                    <w:t xml:space="preserve">Information </w:t>
                  </w:r>
                  <w:r w:rsidRPr="2A9E173A">
                    <w:rPr>
                      <w:rFonts w:cs="Arial"/>
                      <w:i/>
                      <w:iCs/>
                      <w:sz w:val="20"/>
                    </w:rPr>
                    <w:t xml:space="preserve"> All</w:t>
                  </w:r>
                  <w:proofErr w:type="gramEnd"/>
                  <w:r w:rsidRPr="2A9E173A">
                    <w:rPr>
                      <w:rFonts w:cs="Arial"/>
                      <w:i/>
                      <w:iCs/>
                      <w:sz w:val="20"/>
                    </w:rPr>
                    <w:t xml:space="preserve"> PWS must complete</w:t>
                  </w:r>
                </w:p>
                <w:tbl>
                  <w:tblPr>
                    <w:tblpPr w:leftFromText="180" w:rightFromText="180" w:vertAnchor="text" w:tblpX="-172" w:tblpY="1"/>
                    <w:tblOverlap w:val="never"/>
                    <w:tblW w:w="11141" w:type="dxa"/>
                    <w:tblLayout w:type="fixed"/>
                    <w:tblCellMar>
                      <w:left w:w="0" w:type="dxa"/>
                      <w:right w:w="0" w:type="dxa"/>
                    </w:tblCellMar>
                    <w:tblLook w:val="0000" w:firstRow="0" w:lastRow="0" w:firstColumn="0" w:lastColumn="0" w:noHBand="0" w:noVBand="0"/>
                  </w:tblPr>
                  <w:tblGrid>
                    <w:gridCol w:w="11141"/>
                  </w:tblGrid>
                  <w:tr w:rsidR="00B97D5C" w:rsidRPr="00906482" w14:paraId="616B3CE4" w14:textId="77777777" w:rsidTr="00780627">
                    <w:trPr>
                      <w:cantSplit/>
                      <w:trHeight w:hRule="exact" w:val="523"/>
                    </w:trPr>
                    <w:tc>
                      <w:tcPr>
                        <w:tcW w:w="9551" w:type="dxa"/>
                      </w:tcPr>
                      <w:p w14:paraId="01D5BC88" w14:textId="77777777" w:rsidR="00B97D5C" w:rsidRPr="00B57518" w:rsidRDefault="00B97D5C" w:rsidP="00264F3B">
                        <w:pPr>
                          <w:pStyle w:val="texthang"/>
                          <w:ind w:left="0" w:firstLine="0"/>
                          <w:rPr>
                            <w:sz w:val="22"/>
                            <w:szCs w:val="22"/>
                          </w:rPr>
                        </w:pPr>
                        <w:r w:rsidRPr="00906482">
                          <w:t xml:space="preserve">      </w:t>
                        </w:r>
                        <w:r w:rsidRPr="00B57518">
                          <w:rPr>
                            <w:sz w:val="22"/>
                            <w:szCs w:val="22"/>
                          </w:rPr>
                          <w:fldChar w:fldCharType="begin">
                            <w:ffData>
                              <w:name w:val="Text64"/>
                              <w:enabled/>
                              <w:calcOnExit w:val="0"/>
                              <w:textInput>
                                <w:maxLength w:val="35"/>
                              </w:textInput>
                            </w:ffData>
                          </w:fldChar>
                        </w:r>
                        <w:r w:rsidRPr="00B57518">
                          <w:rPr>
                            <w:sz w:val="22"/>
                            <w:szCs w:val="22"/>
                          </w:rPr>
                          <w:instrText xml:space="preserve"> FORMTEXT </w:instrText>
                        </w:r>
                        <w:r w:rsidRPr="00B57518">
                          <w:rPr>
                            <w:sz w:val="22"/>
                            <w:szCs w:val="22"/>
                          </w:rPr>
                        </w:r>
                        <w:r w:rsidRPr="00B57518">
                          <w:rPr>
                            <w:sz w:val="22"/>
                            <w:szCs w:val="22"/>
                          </w:rPr>
                          <w:fldChar w:fldCharType="separate"/>
                        </w:r>
                        <w:r w:rsidRPr="00B57518">
                          <w:rPr>
                            <w:noProof/>
                            <w:sz w:val="22"/>
                            <w:szCs w:val="22"/>
                          </w:rPr>
                          <w:t> </w:t>
                        </w:r>
                        <w:r w:rsidRPr="00B57518">
                          <w:rPr>
                            <w:noProof/>
                            <w:sz w:val="22"/>
                            <w:szCs w:val="22"/>
                          </w:rPr>
                          <w:t> </w:t>
                        </w:r>
                        <w:r w:rsidRPr="00B57518">
                          <w:rPr>
                            <w:noProof/>
                            <w:sz w:val="22"/>
                            <w:szCs w:val="22"/>
                          </w:rPr>
                          <w:t> </w:t>
                        </w:r>
                        <w:r w:rsidRPr="00B57518">
                          <w:rPr>
                            <w:noProof/>
                            <w:sz w:val="22"/>
                            <w:szCs w:val="22"/>
                          </w:rPr>
                          <w:t> </w:t>
                        </w:r>
                        <w:r w:rsidRPr="00B57518">
                          <w:rPr>
                            <w:noProof/>
                            <w:sz w:val="22"/>
                            <w:szCs w:val="22"/>
                          </w:rPr>
                          <w:t> </w:t>
                        </w:r>
                        <w:r w:rsidRPr="00B57518">
                          <w:rPr>
                            <w:sz w:val="22"/>
                            <w:szCs w:val="22"/>
                          </w:rPr>
                          <w:fldChar w:fldCharType="end"/>
                        </w:r>
                        <w:r w:rsidRPr="00B57518">
                          <w:rPr>
                            <w:sz w:val="22"/>
                            <w:szCs w:val="22"/>
                          </w:rPr>
                          <w:t xml:space="preserve">                                                                                                      </w:t>
                        </w:r>
                        <w:r w:rsidRPr="00B57518">
                          <w:rPr>
                            <w:sz w:val="22"/>
                            <w:szCs w:val="22"/>
                          </w:rPr>
                          <w:fldChar w:fldCharType="begin">
                            <w:ffData>
                              <w:name w:val="Text64"/>
                              <w:enabled/>
                              <w:calcOnExit w:val="0"/>
                              <w:textInput>
                                <w:maxLength w:val="35"/>
                              </w:textInput>
                            </w:ffData>
                          </w:fldChar>
                        </w:r>
                        <w:r w:rsidRPr="00B57518">
                          <w:rPr>
                            <w:sz w:val="22"/>
                            <w:szCs w:val="22"/>
                          </w:rPr>
                          <w:instrText xml:space="preserve"> FORMTEXT </w:instrText>
                        </w:r>
                        <w:r w:rsidRPr="00B57518">
                          <w:rPr>
                            <w:sz w:val="22"/>
                            <w:szCs w:val="22"/>
                          </w:rPr>
                        </w:r>
                        <w:r w:rsidRPr="00B57518">
                          <w:rPr>
                            <w:sz w:val="22"/>
                            <w:szCs w:val="22"/>
                          </w:rPr>
                          <w:fldChar w:fldCharType="separate"/>
                        </w:r>
                        <w:r w:rsidRPr="00B57518">
                          <w:rPr>
                            <w:noProof/>
                            <w:sz w:val="22"/>
                            <w:szCs w:val="22"/>
                          </w:rPr>
                          <w:t> </w:t>
                        </w:r>
                        <w:r w:rsidRPr="00B57518">
                          <w:rPr>
                            <w:noProof/>
                            <w:sz w:val="22"/>
                            <w:szCs w:val="22"/>
                          </w:rPr>
                          <w:t> </w:t>
                        </w:r>
                        <w:r w:rsidRPr="00B57518">
                          <w:rPr>
                            <w:noProof/>
                            <w:sz w:val="22"/>
                            <w:szCs w:val="22"/>
                          </w:rPr>
                          <w:t> </w:t>
                        </w:r>
                        <w:r w:rsidRPr="00B57518">
                          <w:rPr>
                            <w:noProof/>
                            <w:sz w:val="22"/>
                            <w:szCs w:val="22"/>
                          </w:rPr>
                          <w:t> </w:t>
                        </w:r>
                        <w:r w:rsidRPr="00B57518">
                          <w:rPr>
                            <w:noProof/>
                            <w:sz w:val="22"/>
                            <w:szCs w:val="22"/>
                          </w:rPr>
                          <w:t> </w:t>
                        </w:r>
                        <w:r w:rsidRPr="00B57518">
                          <w:rPr>
                            <w:sz w:val="22"/>
                            <w:szCs w:val="22"/>
                          </w:rPr>
                          <w:fldChar w:fldCharType="end"/>
                        </w:r>
                      </w:p>
                      <w:p w14:paraId="7FAE6BD1" w14:textId="77777777" w:rsidR="00B97D5C" w:rsidRPr="00906482" w:rsidRDefault="00B97D5C" w:rsidP="00264F3B">
                        <w:pPr>
                          <w:pStyle w:val="bars24"/>
                        </w:pPr>
                        <w:r w:rsidRPr="00906482">
                          <w:rPr>
                            <w:sz w:val="18"/>
                          </w:rPr>
                          <w:t>PWS Name                                                                                                                      PWS ID #</w:t>
                        </w:r>
                      </w:p>
                    </w:tc>
                  </w:tr>
                  <w:tr w:rsidR="00B97D5C" w:rsidRPr="00906482" w14:paraId="1EB04507" w14:textId="77777777" w:rsidTr="00780627">
                    <w:trPr>
                      <w:cantSplit/>
                      <w:trHeight w:hRule="exact" w:val="543"/>
                    </w:trPr>
                    <w:tc>
                      <w:tcPr>
                        <w:tcW w:w="9551" w:type="dxa"/>
                      </w:tcPr>
                      <w:p w14:paraId="6A0BF36E" w14:textId="77777777" w:rsidR="00B97D5C" w:rsidRPr="00B57518" w:rsidRDefault="00B97D5C" w:rsidP="00264F3B">
                        <w:pPr>
                          <w:pStyle w:val="texthang"/>
                          <w:rPr>
                            <w:sz w:val="22"/>
                            <w:szCs w:val="22"/>
                          </w:rPr>
                        </w:pPr>
                        <w:r w:rsidRPr="00906482">
                          <w:tab/>
                        </w:r>
                        <w:r w:rsidRPr="00B57518">
                          <w:rPr>
                            <w:sz w:val="22"/>
                            <w:szCs w:val="22"/>
                          </w:rPr>
                          <w:fldChar w:fldCharType="begin">
                            <w:ffData>
                              <w:name w:val="Text64"/>
                              <w:enabled/>
                              <w:calcOnExit w:val="0"/>
                              <w:textInput>
                                <w:maxLength w:val="35"/>
                              </w:textInput>
                            </w:ffData>
                          </w:fldChar>
                        </w:r>
                        <w:r w:rsidRPr="00B57518">
                          <w:rPr>
                            <w:sz w:val="22"/>
                            <w:szCs w:val="22"/>
                          </w:rPr>
                          <w:instrText xml:space="preserve"> FORMTEXT </w:instrText>
                        </w:r>
                        <w:r w:rsidRPr="00B57518">
                          <w:rPr>
                            <w:sz w:val="22"/>
                            <w:szCs w:val="22"/>
                          </w:rPr>
                        </w:r>
                        <w:r w:rsidRPr="00B57518">
                          <w:rPr>
                            <w:sz w:val="22"/>
                            <w:szCs w:val="22"/>
                          </w:rPr>
                          <w:fldChar w:fldCharType="separate"/>
                        </w:r>
                        <w:r w:rsidRPr="00B57518">
                          <w:rPr>
                            <w:noProof/>
                            <w:sz w:val="22"/>
                            <w:szCs w:val="22"/>
                          </w:rPr>
                          <w:t> </w:t>
                        </w:r>
                        <w:r w:rsidRPr="00B57518">
                          <w:rPr>
                            <w:noProof/>
                            <w:sz w:val="22"/>
                            <w:szCs w:val="22"/>
                          </w:rPr>
                          <w:t> </w:t>
                        </w:r>
                        <w:r w:rsidRPr="00B57518">
                          <w:rPr>
                            <w:noProof/>
                            <w:sz w:val="22"/>
                            <w:szCs w:val="22"/>
                          </w:rPr>
                          <w:t> </w:t>
                        </w:r>
                        <w:r w:rsidRPr="00B57518">
                          <w:rPr>
                            <w:noProof/>
                            <w:sz w:val="22"/>
                            <w:szCs w:val="22"/>
                          </w:rPr>
                          <w:t> </w:t>
                        </w:r>
                        <w:r w:rsidRPr="00B57518">
                          <w:rPr>
                            <w:noProof/>
                            <w:sz w:val="22"/>
                            <w:szCs w:val="22"/>
                          </w:rPr>
                          <w:t> </w:t>
                        </w:r>
                        <w:r w:rsidRPr="00B57518">
                          <w:rPr>
                            <w:sz w:val="22"/>
                            <w:szCs w:val="22"/>
                          </w:rPr>
                          <w:fldChar w:fldCharType="end"/>
                        </w:r>
                      </w:p>
                      <w:p w14:paraId="6786C5C9" w14:textId="77777777" w:rsidR="00B97D5C" w:rsidRPr="00906482" w:rsidRDefault="00B97D5C" w:rsidP="00264F3B">
                        <w:pPr>
                          <w:pStyle w:val="bars24"/>
                        </w:pPr>
                        <w:r w:rsidRPr="00906482">
                          <w:rPr>
                            <w:sz w:val="18"/>
                          </w:rPr>
                          <w:t>PWS Mailing Address</w:t>
                        </w:r>
                      </w:p>
                      <w:p w14:paraId="385E8F67" w14:textId="77777777" w:rsidR="00B97D5C" w:rsidRPr="00906482" w:rsidRDefault="00B97D5C" w:rsidP="00264F3B">
                        <w:pPr>
                          <w:pStyle w:val="texthang"/>
                          <w:ind w:left="0" w:firstLine="0"/>
                        </w:pPr>
                        <w:r w:rsidRPr="00906482">
                          <w:t xml:space="preserve"> </w:t>
                        </w:r>
                      </w:p>
                    </w:tc>
                  </w:tr>
                  <w:tr w:rsidR="00B97D5C" w:rsidRPr="00906482" w14:paraId="62F8A0C3" w14:textId="77777777" w:rsidTr="00780627">
                    <w:trPr>
                      <w:cantSplit/>
                      <w:trHeight w:hRule="exact" w:val="523"/>
                    </w:trPr>
                    <w:tc>
                      <w:tcPr>
                        <w:tcW w:w="9551" w:type="dxa"/>
                        <w:vAlign w:val="center"/>
                      </w:tcPr>
                      <w:p w14:paraId="6B54D284" w14:textId="77777777" w:rsidR="00B97D5C" w:rsidRPr="00B57518" w:rsidRDefault="00B97D5C" w:rsidP="00264F3B">
                        <w:pPr>
                          <w:pStyle w:val="bars24"/>
                          <w:pBdr>
                            <w:top w:val="none" w:sz="0" w:space="0" w:color="auto"/>
                            <w:between w:val="none" w:sz="0" w:space="0" w:color="auto"/>
                          </w:pBdr>
                          <w:rPr>
                            <w:sz w:val="22"/>
                            <w:szCs w:val="22"/>
                          </w:rPr>
                        </w:pPr>
                        <w:r w:rsidRPr="00B57518">
                          <w:rPr>
                            <w:sz w:val="22"/>
                            <w:szCs w:val="22"/>
                          </w:rPr>
                          <w:fldChar w:fldCharType="begin">
                            <w:ffData>
                              <w:name w:val="Text71"/>
                              <w:enabled/>
                              <w:calcOnExit w:val="0"/>
                              <w:textInput/>
                            </w:ffData>
                          </w:fldChar>
                        </w:r>
                        <w:r w:rsidRPr="00B57518">
                          <w:rPr>
                            <w:sz w:val="22"/>
                            <w:szCs w:val="22"/>
                          </w:rPr>
                          <w:instrText xml:space="preserve"> FORMTEXT </w:instrText>
                        </w:r>
                        <w:r w:rsidRPr="00B57518">
                          <w:rPr>
                            <w:sz w:val="22"/>
                            <w:szCs w:val="22"/>
                          </w:rPr>
                        </w:r>
                        <w:r w:rsidRPr="00B57518">
                          <w:rPr>
                            <w:sz w:val="22"/>
                            <w:szCs w:val="22"/>
                          </w:rPr>
                          <w:fldChar w:fldCharType="separate"/>
                        </w:r>
                        <w:r w:rsidRPr="00B57518">
                          <w:rPr>
                            <w:noProof/>
                            <w:sz w:val="22"/>
                            <w:szCs w:val="22"/>
                          </w:rPr>
                          <w:t> </w:t>
                        </w:r>
                        <w:r w:rsidRPr="00B57518">
                          <w:rPr>
                            <w:noProof/>
                            <w:sz w:val="22"/>
                            <w:szCs w:val="22"/>
                          </w:rPr>
                          <w:t> </w:t>
                        </w:r>
                        <w:r w:rsidRPr="00B57518">
                          <w:rPr>
                            <w:noProof/>
                            <w:sz w:val="22"/>
                            <w:szCs w:val="22"/>
                          </w:rPr>
                          <w:t> </w:t>
                        </w:r>
                        <w:r w:rsidRPr="00B57518">
                          <w:rPr>
                            <w:noProof/>
                            <w:sz w:val="22"/>
                            <w:szCs w:val="22"/>
                          </w:rPr>
                          <w:t> </w:t>
                        </w:r>
                        <w:r w:rsidRPr="00B57518">
                          <w:rPr>
                            <w:noProof/>
                            <w:sz w:val="22"/>
                            <w:szCs w:val="22"/>
                          </w:rPr>
                          <w:t> </w:t>
                        </w:r>
                        <w:r w:rsidRPr="00B57518">
                          <w:rPr>
                            <w:sz w:val="22"/>
                            <w:szCs w:val="22"/>
                          </w:rPr>
                          <w:fldChar w:fldCharType="end"/>
                        </w:r>
                        <w:r w:rsidRPr="00B57518">
                          <w:rPr>
                            <w:sz w:val="22"/>
                            <w:szCs w:val="22"/>
                          </w:rPr>
                          <w:t xml:space="preserve">                                                     </w:t>
                        </w:r>
                        <w:r w:rsidRPr="00B57518">
                          <w:rPr>
                            <w:sz w:val="22"/>
                            <w:szCs w:val="22"/>
                          </w:rPr>
                          <w:fldChar w:fldCharType="begin">
                            <w:ffData>
                              <w:name w:val="Text85"/>
                              <w:enabled/>
                              <w:calcOnExit w:val="0"/>
                              <w:textInput/>
                            </w:ffData>
                          </w:fldChar>
                        </w:r>
                        <w:r w:rsidRPr="00B57518">
                          <w:rPr>
                            <w:sz w:val="22"/>
                            <w:szCs w:val="22"/>
                          </w:rPr>
                          <w:instrText xml:space="preserve"> FORMTEXT </w:instrText>
                        </w:r>
                        <w:r w:rsidRPr="00B57518">
                          <w:rPr>
                            <w:sz w:val="22"/>
                            <w:szCs w:val="22"/>
                          </w:rPr>
                        </w:r>
                        <w:r w:rsidRPr="00B57518">
                          <w:rPr>
                            <w:sz w:val="22"/>
                            <w:szCs w:val="22"/>
                          </w:rPr>
                          <w:fldChar w:fldCharType="separate"/>
                        </w:r>
                        <w:r w:rsidRPr="00B57518">
                          <w:rPr>
                            <w:noProof/>
                            <w:sz w:val="22"/>
                            <w:szCs w:val="22"/>
                          </w:rPr>
                          <w:t> </w:t>
                        </w:r>
                        <w:r w:rsidRPr="00B57518">
                          <w:rPr>
                            <w:noProof/>
                            <w:sz w:val="22"/>
                            <w:szCs w:val="22"/>
                          </w:rPr>
                          <w:t> </w:t>
                        </w:r>
                        <w:r w:rsidRPr="00B57518">
                          <w:rPr>
                            <w:noProof/>
                            <w:sz w:val="22"/>
                            <w:szCs w:val="22"/>
                          </w:rPr>
                          <w:t> </w:t>
                        </w:r>
                        <w:r w:rsidRPr="00B57518">
                          <w:rPr>
                            <w:noProof/>
                            <w:sz w:val="22"/>
                            <w:szCs w:val="22"/>
                          </w:rPr>
                          <w:t> </w:t>
                        </w:r>
                        <w:r w:rsidRPr="00B57518">
                          <w:rPr>
                            <w:noProof/>
                            <w:sz w:val="22"/>
                            <w:szCs w:val="22"/>
                          </w:rPr>
                          <w:t> </w:t>
                        </w:r>
                        <w:r w:rsidRPr="00B57518">
                          <w:rPr>
                            <w:sz w:val="22"/>
                            <w:szCs w:val="22"/>
                          </w:rPr>
                          <w:fldChar w:fldCharType="end"/>
                        </w:r>
                        <w:r w:rsidRPr="00B57518">
                          <w:rPr>
                            <w:sz w:val="22"/>
                            <w:szCs w:val="22"/>
                          </w:rPr>
                          <w:t xml:space="preserve">                              </w:t>
                        </w:r>
                        <w:r w:rsidRPr="00B57518">
                          <w:rPr>
                            <w:sz w:val="22"/>
                            <w:szCs w:val="22"/>
                          </w:rPr>
                          <w:fldChar w:fldCharType="begin">
                            <w:ffData>
                              <w:name w:val="Text86"/>
                              <w:enabled/>
                              <w:calcOnExit w:val="0"/>
                              <w:textInput/>
                            </w:ffData>
                          </w:fldChar>
                        </w:r>
                        <w:r w:rsidRPr="00B57518">
                          <w:rPr>
                            <w:sz w:val="22"/>
                            <w:szCs w:val="22"/>
                          </w:rPr>
                          <w:instrText xml:space="preserve"> FORMTEXT </w:instrText>
                        </w:r>
                        <w:r w:rsidRPr="00B57518">
                          <w:rPr>
                            <w:sz w:val="22"/>
                            <w:szCs w:val="22"/>
                          </w:rPr>
                        </w:r>
                        <w:r w:rsidRPr="00B57518">
                          <w:rPr>
                            <w:sz w:val="22"/>
                            <w:szCs w:val="22"/>
                          </w:rPr>
                          <w:fldChar w:fldCharType="separate"/>
                        </w:r>
                        <w:r w:rsidRPr="00B57518">
                          <w:rPr>
                            <w:noProof/>
                            <w:sz w:val="22"/>
                            <w:szCs w:val="22"/>
                          </w:rPr>
                          <w:t> </w:t>
                        </w:r>
                        <w:r w:rsidRPr="00B57518">
                          <w:rPr>
                            <w:noProof/>
                            <w:sz w:val="22"/>
                            <w:szCs w:val="22"/>
                          </w:rPr>
                          <w:t> </w:t>
                        </w:r>
                        <w:r w:rsidRPr="00B57518">
                          <w:rPr>
                            <w:noProof/>
                            <w:sz w:val="22"/>
                            <w:szCs w:val="22"/>
                          </w:rPr>
                          <w:t> </w:t>
                        </w:r>
                        <w:r w:rsidRPr="00B57518">
                          <w:rPr>
                            <w:noProof/>
                            <w:sz w:val="22"/>
                            <w:szCs w:val="22"/>
                          </w:rPr>
                          <w:t> </w:t>
                        </w:r>
                        <w:r w:rsidRPr="00B57518">
                          <w:rPr>
                            <w:noProof/>
                            <w:sz w:val="22"/>
                            <w:szCs w:val="22"/>
                          </w:rPr>
                          <w:t> </w:t>
                        </w:r>
                        <w:r w:rsidRPr="00B57518">
                          <w:rPr>
                            <w:sz w:val="22"/>
                            <w:szCs w:val="22"/>
                          </w:rPr>
                          <w:fldChar w:fldCharType="end"/>
                        </w:r>
                        <w:r w:rsidRPr="00B57518">
                          <w:rPr>
                            <w:sz w:val="22"/>
                            <w:szCs w:val="22"/>
                          </w:rPr>
                          <w:t xml:space="preserve">                </w:t>
                        </w:r>
                      </w:p>
                      <w:p w14:paraId="301CFBE7" w14:textId="77777777" w:rsidR="00B97D5C" w:rsidRPr="00906482" w:rsidRDefault="00B97D5C" w:rsidP="00264F3B">
                        <w:pPr>
                          <w:pStyle w:val="bars24"/>
                        </w:pPr>
                        <w:r w:rsidRPr="00906482">
                          <w:rPr>
                            <w:sz w:val="18"/>
                          </w:rPr>
                          <w:t>Contact Person Name                                         Phone Number                         Email Address</w:t>
                        </w:r>
                      </w:p>
                    </w:tc>
                  </w:tr>
                </w:tbl>
                <w:p w14:paraId="4AB4BFBB" w14:textId="05898E11" w:rsidR="00B97D5C" w:rsidRPr="2A9E173A" w:rsidRDefault="00B97D5C" w:rsidP="00264F3B">
                  <w:pPr>
                    <w:framePr w:hSpace="180" w:wrap="around" w:vAnchor="text" w:hAnchor="margin" w:y="151"/>
                    <w:rPr>
                      <w:rFonts w:cs="Arial"/>
                      <w:b/>
                      <w:bCs/>
                      <w:sz w:val="28"/>
                      <w:szCs w:val="28"/>
                    </w:rPr>
                  </w:pPr>
                </w:p>
              </w:tc>
            </w:tr>
            <w:tr w:rsidR="00225BAE" w14:paraId="3B30BA3D" w14:textId="77777777" w:rsidTr="00225BAE">
              <w:trPr>
                <w:trHeight w:val="329"/>
              </w:trPr>
              <w:tc>
                <w:tcPr>
                  <w:tcW w:w="529" w:type="dxa"/>
                  <w:gridSpan w:val="2"/>
                  <w:tcBorders>
                    <w:top w:val="single" w:sz="18" w:space="0" w:color="auto"/>
                  </w:tcBorders>
                </w:tcPr>
                <w:p w14:paraId="54999E1F" w14:textId="4E09E9A8" w:rsidR="00225BAE" w:rsidRPr="00047D8E" w:rsidRDefault="00225BAE" w:rsidP="00264F3B">
                  <w:pPr>
                    <w:framePr w:hSpace="180" w:wrap="around" w:vAnchor="text" w:hAnchor="margin" w:y="151"/>
                    <w:rPr>
                      <w:rFonts w:cs="Arial"/>
                      <w:b/>
                      <w:bCs/>
                      <w:sz w:val="28"/>
                      <w:szCs w:val="28"/>
                    </w:rPr>
                  </w:pPr>
                  <w:r>
                    <w:rPr>
                      <w:rFonts w:cs="Arial"/>
                      <w:b/>
                      <w:bCs/>
                      <w:sz w:val="28"/>
                      <w:szCs w:val="28"/>
                    </w:rPr>
                    <w:t xml:space="preserve">B. </w:t>
                  </w:r>
                </w:p>
              </w:tc>
              <w:tc>
                <w:tcPr>
                  <w:tcW w:w="8731" w:type="dxa"/>
                  <w:gridSpan w:val="5"/>
                  <w:tcBorders>
                    <w:top w:val="single" w:sz="18" w:space="0" w:color="auto"/>
                  </w:tcBorders>
                </w:tcPr>
                <w:p w14:paraId="091FBD70" w14:textId="7FC580B3" w:rsidR="00225BAE" w:rsidRDefault="00225BAE" w:rsidP="00264F3B">
                  <w:pPr>
                    <w:framePr w:hSpace="180" w:wrap="around" w:vAnchor="text" w:hAnchor="margin" w:y="151"/>
                    <w:rPr>
                      <w:rFonts w:cs="Arial"/>
                      <w:i/>
                      <w:iCs/>
                      <w:sz w:val="20"/>
                      <w:szCs w:val="20"/>
                    </w:rPr>
                  </w:pPr>
                  <w:r w:rsidRPr="2A9E173A">
                    <w:rPr>
                      <w:rFonts w:cs="Arial"/>
                      <w:b/>
                      <w:bCs/>
                      <w:sz w:val="28"/>
                      <w:szCs w:val="28"/>
                    </w:rPr>
                    <w:t>School and Childcare Facility Information</w:t>
                  </w:r>
                  <w:r w:rsidRPr="2A9E173A">
                    <w:rPr>
                      <w:rFonts w:cs="Arial"/>
                      <w:i/>
                      <w:iCs/>
                      <w:sz w:val="24"/>
                      <w:szCs w:val="24"/>
                    </w:rPr>
                    <w:t xml:space="preserve"> </w:t>
                  </w:r>
                  <w:r w:rsidRPr="2A9E173A">
                    <w:rPr>
                      <w:rFonts w:cs="Arial"/>
                      <w:i/>
                      <w:iCs/>
                      <w:sz w:val="20"/>
                      <w:szCs w:val="20"/>
                    </w:rPr>
                    <w:t>All PWS must complete</w:t>
                  </w:r>
                  <w:r>
                    <w:br/>
                  </w:r>
                </w:p>
                <w:tbl>
                  <w:tblPr>
                    <w:tblW w:w="8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30"/>
                  </w:tblGrid>
                  <w:tr w:rsidR="00225BAE" w:rsidRPr="00EA4754" w14:paraId="7007750A" w14:textId="77777777" w:rsidTr="008D5D33">
                    <w:trPr>
                      <w:trHeight w:val="315"/>
                    </w:trPr>
                    <w:tc>
                      <w:tcPr>
                        <w:tcW w:w="8730" w:type="dxa"/>
                        <w:tcBorders>
                          <w:top w:val="nil"/>
                          <w:left w:val="nil"/>
                          <w:bottom w:val="nil"/>
                          <w:right w:val="nil"/>
                        </w:tcBorders>
                        <w:hideMark/>
                      </w:tcPr>
                      <w:p w14:paraId="21B3210B" w14:textId="6D069C9E" w:rsidR="00225BAE" w:rsidRPr="00EA4754" w:rsidRDefault="00225BAE" w:rsidP="00264F3B">
                        <w:pPr>
                          <w:framePr w:hSpace="180" w:wrap="around" w:vAnchor="text" w:hAnchor="margin" w:y="151"/>
                          <w:textAlignment w:val="baseline"/>
                          <w:rPr>
                            <w:rFonts w:ascii="Segoe UI" w:eastAsia="Times New Roman" w:hAnsi="Segoe UI" w:cs="Segoe UI"/>
                            <w:sz w:val="18"/>
                            <w:szCs w:val="18"/>
                          </w:rPr>
                        </w:pPr>
                        <w:r w:rsidRPr="00EA4754">
                          <w:rPr>
                            <w:rFonts w:eastAsia="Times New Roman" w:cs="Arial"/>
                            <w:color w:val="000000"/>
                            <w:sz w:val="22"/>
                            <w:szCs w:val="22"/>
                          </w:rPr>
                          <w:t>My PWS has</w:t>
                        </w:r>
                        <w:r>
                          <w:rPr>
                            <w:rFonts w:eastAsia="Times New Roman" w:cs="Arial"/>
                            <w:color w:val="000000"/>
                            <w:sz w:val="22"/>
                            <w:szCs w:val="22"/>
                          </w:rPr>
                          <w:t xml:space="preserve"> </w:t>
                        </w:r>
                        <w:r>
                          <w:rPr>
                            <w:rFonts w:eastAsia="Times New Roman" w:cs="Arial"/>
                            <w:color w:val="000000"/>
                            <w:sz w:val="22"/>
                            <w:szCs w:val="22"/>
                          </w:rPr>
                          <w:fldChar w:fldCharType="begin">
                            <w:ffData>
                              <w:name w:val="Text95"/>
                              <w:enabled/>
                              <w:calcOnExit w:val="0"/>
                              <w:textInput/>
                            </w:ffData>
                          </w:fldChar>
                        </w:r>
                        <w:bookmarkStart w:id="2" w:name="Text95"/>
                        <w:r>
                          <w:rPr>
                            <w:rFonts w:eastAsia="Times New Roman" w:cs="Arial"/>
                            <w:color w:val="000000"/>
                            <w:sz w:val="22"/>
                            <w:szCs w:val="22"/>
                          </w:rPr>
                          <w:instrText xml:space="preserve"> FORMTEXT </w:instrText>
                        </w:r>
                        <w:r>
                          <w:rPr>
                            <w:rFonts w:eastAsia="Times New Roman" w:cs="Arial"/>
                            <w:color w:val="000000"/>
                            <w:sz w:val="22"/>
                            <w:szCs w:val="22"/>
                          </w:rPr>
                        </w:r>
                        <w:r>
                          <w:rPr>
                            <w:rFonts w:eastAsia="Times New Roman" w:cs="Arial"/>
                            <w:color w:val="000000"/>
                            <w:sz w:val="22"/>
                            <w:szCs w:val="22"/>
                          </w:rPr>
                          <w:fldChar w:fldCharType="separate"/>
                        </w:r>
                        <w:r>
                          <w:rPr>
                            <w:rFonts w:eastAsia="Times New Roman" w:cs="Arial"/>
                            <w:noProof/>
                            <w:color w:val="000000"/>
                            <w:sz w:val="22"/>
                            <w:szCs w:val="22"/>
                          </w:rPr>
                          <w:t> </w:t>
                        </w:r>
                        <w:r>
                          <w:rPr>
                            <w:rFonts w:eastAsia="Times New Roman" w:cs="Arial"/>
                            <w:noProof/>
                            <w:color w:val="000000"/>
                            <w:sz w:val="22"/>
                            <w:szCs w:val="22"/>
                          </w:rPr>
                          <w:t> </w:t>
                        </w:r>
                        <w:r>
                          <w:rPr>
                            <w:rFonts w:eastAsia="Times New Roman" w:cs="Arial"/>
                            <w:noProof/>
                            <w:color w:val="000000"/>
                            <w:sz w:val="22"/>
                            <w:szCs w:val="22"/>
                          </w:rPr>
                          <w:t> </w:t>
                        </w:r>
                        <w:r>
                          <w:rPr>
                            <w:rFonts w:eastAsia="Times New Roman" w:cs="Arial"/>
                            <w:noProof/>
                            <w:color w:val="000000"/>
                            <w:sz w:val="22"/>
                            <w:szCs w:val="22"/>
                          </w:rPr>
                          <w:t> </w:t>
                        </w:r>
                        <w:r>
                          <w:rPr>
                            <w:rFonts w:eastAsia="Times New Roman" w:cs="Arial"/>
                            <w:noProof/>
                            <w:color w:val="000000"/>
                            <w:sz w:val="22"/>
                            <w:szCs w:val="22"/>
                          </w:rPr>
                          <w:t> </w:t>
                        </w:r>
                        <w:r>
                          <w:rPr>
                            <w:rFonts w:eastAsia="Times New Roman" w:cs="Arial"/>
                            <w:color w:val="000000"/>
                            <w:sz w:val="22"/>
                            <w:szCs w:val="22"/>
                          </w:rPr>
                          <w:fldChar w:fldCharType="end"/>
                        </w:r>
                        <w:bookmarkEnd w:id="2"/>
                        <w:r>
                          <w:rPr>
                            <w:rFonts w:eastAsia="Times New Roman" w:cs="Arial"/>
                            <w:color w:val="000000"/>
                            <w:sz w:val="22"/>
                            <w:szCs w:val="22"/>
                          </w:rPr>
                          <w:t xml:space="preserve"> </w:t>
                        </w:r>
                        <w:r w:rsidRPr="00EA4754">
                          <w:rPr>
                            <w:rFonts w:eastAsia="Times New Roman" w:cs="Arial"/>
                            <w:color w:val="000000"/>
                            <w:sz w:val="22"/>
                            <w:szCs w:val="22"/>
                          </w:rPr>
                          <w:t>schools based on DESE information collected on</w:t>
                        </w:r>
                        <w:r>
                          <w:rPr>
                            <w:rFonts w:eastAsia="Times New Roman" w:cs="Arial"/>
                            <w:color w:val="000000"/>
                            <w:sz w:val="22"/>
                            <w:szCs w:val="22"/>
                          </w:rPr>
                          <w:t xml:space="preserve"> </w:t>
                        </w:r>
                        <w:r>
                          <w:rPr>
                            <w:rFonts w:eastAsia="Times New Roman" w:cs="Arial"/>
                            <w:color w:val="000000"/>
                            <w:sz w:val="22"/>
                            <w:szCs w:val="22"/>
                          </w:rPr>
                          <w:fldChar w:fldCharType="begin">
                            <w:ffData>
                              <w:name w:val="Text96"/>
                              <w:enabled/>
                              <w:calcOnExit w:val="0"/>
                              <w:textInput/>
                            </w:ffData>
                          </w:fldChar>
                        </w:r>
                        <w:bookmarkStart w:id="3" w:name="Text96"/>
                        <w:r>
                          <w:rPr>
                            <w:rFonts w:eastAsia="Times New Roman" w:cs="Arial"/>
                            <w:color w:val="000000"/>
                            <w:sz w:val="22"/>
                            <w:szCs w:val="22"/>
                          </w:rPr>
                          <w:instrText xml:space="preserve"> FORMTEXT </w:instrText>
                        </w:r>
                        <w:r>
                          <w:rPr>
                            <w:rFonts w:eastAsia="Times New Roman" w:cs="Arial"/>
                            <w:color w:val="000000"/>
                            <w:sz w:val="22"/>
                            <w:szCs w:val="22"/>
                          </w:rPr>
                        </w:r>
                        <w:r>
                          <w:rPr>
                            <w:rFonts w:eastAsia="Times New Roman" w:cs="Arial"/>
                            <w:color w:val="000000"/>
                            <w:sz w:val="22"/>
                            <w:szCs w:val="22"/>
                          </w:rPr>
                          <w:fldChar w:fldCharType="separate"/>
                        </w:r>
                        <w:r>
                          <w:rPr>
                            <w:rFonts w:eastAsia="Times New Roman" w:cs="Arial"/>
                            <w:noProof/>
                            <w:color w:val="000000"/>
                            <w:sz w:val="22"/>
                            <w:szCs w:val="22"/>
                          </w:rPr>
                          <w:t> </w:t>
                        </w:r>
                        <w:r>
                          <w:rPr>
                            <w:rFonts w:eastAsia="Times New Roman" w:cs="Arial"/>
                            <w:noProof/>
                            <w:color w:val="000000"/>
                            <w:sz w:val="22"/>
                            <w:szCs w:val="22"/>
                          </w:rPr>
                          <w:t> </w:t>
                        </w:r>
                        <w:r>
                          <w:rPr>
                            <w:rFonts w:eastAsia="Times New Roman" w:cs="Arial"/>
                            <w:noProof/>
                            <w:color w:val="000000"/>
                            <w:sz w:val="22"/>
                            <w:szCs w:val="22"/>
                          </w:rPr>
                          <w:t> </w:t>
                        </w:r>
                        <w:r>
                          <w:rPr>
                            <w:rFonts w:eastAsia="Times New Roman" w:cs="Arial"/>
                            <w:noProof/>
                            <w:color w:val="000000"/>
                            <w:sz w:val="22"/>
                            <w:szCs w:val="22"/>
                          </w:rPr>
                          <w:t> </w:t>
                        </w:r>
                        <w:r>
                          <w:rPr>
                            <w:rFonts w:eastAsia="Times New Roman" w:cs="Arial"/>
                            <w:noProof/>
                            <w:color w:val="000000"/>
                            <w:sz w:val="22"/>
                            <w:szCs w:val="22"/>
                          </w:rPr>
                          <w:t> </w:t>
                        </w:r>
                        <w:r>
                          <w:rPr>
                            <w:rFonts w:eastAsia="Times New Roman" w:cs="Arial"/>
                            <w:color w:val="000000"/>
                            <w:sz w:val="22"/>
                            <w:szCs w:val="22"/>
                          </w:rPr>
                          <w:fldChar w:fldCharType="end"/>
                        </w:r>
                        <w:bookmarkEnd w:id="3"/>
                        <w:r>
                          <w:rPr>
                            <w:rFonts w:eastAsia="Times New Roman" w:cs="Arial"/>
                            <w:color w:val="000000"/>
                            <w:sz w:val="22"/>
                            <w:szCs w:val="22"/>
                          </w:rPr>
                          <w:t xml:space="preserve">. </w:t>
                        </w:r>
                        <w:r w:rsidRPr="00EA4754">
                          <w:rPr>
                            <w:rFonts w:eastAsia="Times New Roman" w:cs="Arial"/>
                            <w:color w:val="000000"/>
                            <w:sz w:val="22"/>
                            <w:szCs w:val="22"/>
                          </w:rPr>
                          <w:t>My list is attached</w:t>
                        </w:r>
                        <w:r w:rsidRPr="00EA4754">
                          <w:rPr>
                            <w:rFonts w:eastAsia="Times New Roman" w:cs="Arial"/>
                            <w:i/>
                            <w:iCs/>
                            <w:color w:val="000000"/>
                            <w:sz w:val="22"/>
                            <w:szCs w:val="22"/>
                          </w:rPr>
                          <w:t>.</w:t>
                        </w:r>
                        <w:r w:rsidRPr="00EA4754">
                          <w:rPr>
                            <w:rFonts w:eastAsia="Times New Roman" w:cs="Arial"/>
                            <w:i/>
                            <w:iCs/>
                            <w:color w:val="000000"/>
                            <w:sz w:val="16"/>
                            <w:szCs w:val="16"/>
                          </w:rPr>
                          <w:t xml:space="preserve">       </w:t>
                        </w:r>
                        <w:r>
                          <w:rPr>
                            <w:rFonts w:eastAsia="Times New Roman" w:cs="Arial"/>
                            <w:i/>
                            <w:iCs/>
                            <w:color w:val="000000"/>
                            <w:sz w:val="16"/>
                            <w:szCs w:val="16"/>
                          </w:rPr>
                          <w:t xml:space="preserve">   </w:t>
                        </w:r>
                        <w:r w:rsidRPr="00EA4754">
                          <w:rPr>
                            <w:rFonts w:eastAsia="Times New Roman" w:cs="Arial"/>
                            <w:i/>
                            <w:iCs/>
                            <w:color w:val="000000"/>
                            <w:sz w:val="16"/>
                            <w:szCs w:val="16"/>
                          </w:rPr>
                          <w:t>Number</w:t>
                        </w:r>
                        <w:r w:rsidRPr="00EA4754">
                          <w:rPr>
                            <w:rFonts w:eastAsia="Times New Roman" w:cs="Arial"/>
                            <w:i/>
                            <w:iCs/>
                            <w:color w:val="000000"/>
                            <w:sz w:val="18"/>
                            <w:szCs w:val="18"/>
                          </w:rPr>
                          <w:t>                                                                                                    Date</w:t>
                        </w:r>
                        <w:r w:rsidRPr="00EA4754">
                          <w:rPr>
                            <w:rFonts w:eastAsia="Times New Roman" w:cs="Arial"/>
                            <w:color w:val="000000"/>
                            <w:sz w:val="18"/>
                            <w:szCs w:val="18"/>
                          </w:rPr>
                          <w:t> </w:t>
                        </w:r>
                      </w:p>
                    </w:tc>
                  </w:tr>
                  <w:tr w:rsidR="00225BAE" w:rsidRPr="00EA4754" w14:paraId="5AA0A8D0" w14:textId="77777777" w:rsidTr="008D5D33">
                    <w:trPr>
                      <w:trHeight w:val="315"/>
                    </w:trPr>
                    <w:tc>
                      <w:tcPr>
                        <w:tcW w:w="8730" w:type="dxa"/>
                        <w:tcBorders>
                          <w:top w:val="nil"/>
                          <w:left w:val="nil"/>
                          <w:bottom w:val="single" w:sz="6" w:space="0" w:color="auto"/>
                          <w:right w:val="nil"/>
                        </w:tcBorders>
                        <w:hideMark/>
                      </w:tcPr>
                      <w:p w14:paraId="7541066E" w14:textId="6F1641BD" w:rsidR="00225BAE" w:rsidRPr="00EA4754" w:rsidRDefault="00225BAE" w:rsidP="00264F3B">
                        <w:pPr>
                          <w:framePr w:hSpace="180" w:wrap="around" w:vAnchor="text" w:hAnchor="margin" w:y="151"/>
                          <w:textAlignment w:val="baseline"/>
                          <w:rPr>
                            <w:rFonts w:ascii="Segoe UI" w:eastAsia="Times New Roman" w:hAnsi="Segoe UI" w:cs="Segoe UI"/>
                            <w:sz w:val="18"/>
                            <w:szCs w:val="18"/>
                          </w:rPr>
                        </w:pPr>
                        <w:r w:rsidRPr="00EA4754">
                          <w:rPr>
                            <w:rFonts w:eastAsia="Times New Roman" w:cs="Arial"/>
                            <w:color w:val="000000"/>
                            <w:sz w:val="22"/>
                            <w:szCs w:val="22"/>
                          </w:rPr>
                          <w:t>My PWS</w:t>
                        </w:r>
                        <w:r w:rsidR="00834ACA">
                          <w:rPr>
                            <w:rFonts w:eastAsia="Times New Roman" w:cs="Arial"/>
                            <w:color w:val="000000"/>
                            <w:sz w:val="22"/>
                            <w:szCs w:val="22"/>
                          </w:rPr>
                          <w:t xml:space="preserve"> has</w:t>
                        </w:r>
                        <w:r w:rsidRPr="00EA4754">
                          <w:rPr>
                            <w:rFonts w:eastAsia="Times New Roman" w:cs="Arial"/>
                            <w:color w:val="000000"/>
                            <w:sz w:val="22"/>
                            <w:szCs w:val="22"/>
                          </w:rPr>
                          <w:t xml:space="preserve"> </w:t>
                        </w:r>
                        <w:r w:rsidR="00834ACA">
                          <w:rPr>
                            <w:rFonts w:eastAsia="Times New Roman" w:cs="Arial"/>
                            <w:color w:val="000000"/>
                            <w:sz w:val="22"/>
                            <w:szCs w:val="22"/>
                          </w:rPr>
                          <w:fldChar w:fldCharType="begin">
                            <w:ffData>
                              <w:name w:val="Text97"/>
                              <w:enabled/>
                              <w:calcOnExit w:val="0"/>
                              <w:textInput/>
                            </w:ffData>
                          </w:fldChar>
                        </w:r>
                        <w:bookmarkStart w:id="4" w:name="Text97"/>
                        <w:r w:rsidR="00834ACA">
                          <w:rPr>
                            <w:rFonts w:eastAsia="Times New Roman" w:cs="Arial"/>
                            <w:color w:val="000000"/>
                            <w:sz w:val="22"/>
                            <w:szCs w:val="22"/>
                          </w:rPr>
                          <w:instrText xml:space="preserve"> FORMTEXT </w:instrText>
                        </w:r>
                        <w:r w:rsidR="00834ACA">
                          <w:rPr>
                            <w:rFonts w:eastAsia="Times New Roman" w:cs="Arial"/>
                            <w:color w:val="000000"/>
                            <w:sz w:val="22"/>
                            <w:szCs w:val="22"/>
                          </w:rPr>
                        </w:r>
                        <w:r w:rsidR="00834ACA">
                          <w:rPr>
                            <w:rFonts w:eastAsia="Times New Roman" w:cs="Arial"/>
                            <w:color w:val="000000"/>
                            <w:sz w:val="22"/>
                            <w:szCs w:val="22"/>
                          </w:rPr>
                          <w:fldChar w:fldCharType="separate"/>
                        </w:r>
                        <w:r w:rsidR="00834ACA">
                          <w:rPr>
                            <w:rFonts w:eastAsia="Times New Roman" w:cs="Arial"/>
                            <w:noProof/>
                            <w:color w:val="000000"/>
                            <w:sz w:val="22"/>
                            <w:szCs w:val="22"/>
                          </w:rPr>
                          <w:t> </w:t>
                        </w:r>
                        <w:r w:rsidR="00834ACA">
                          <w:rPr>
                            <w:rFonts w:eastAsia="Times New Roman" w:cs="Arial"/>
                            <w:noProof/>
                            <w:color w:val="000000"/>
                            <w:sz w:val="22"/>
                            <w:szCs w:val="22"/>
                          </w:rPr>
                          <w:t> </w:t>
                        </w:r>
                        <w:r w:rsidR="00834ACA">
                          <w:rPr>
                            <w:rFonts w:eastAsia="Times New Roman" w:cs="Arial"/>
                            <w:noProof/>
                            <w:color w:val="000000"/>
                            <w:sz w:val="22"/>
                            <w:szCs w:val="22"/>
                          </w:rPr>
                          <w:t> </w:t>
                        </w:r>
                        <w:r w:rsidR="00834ACA">
                          <w:rPr>
                            <w:rFonts w:eastAsia="Times New Roman" w:cs="Arial"/>
                            <w:noProof/>
                            <w:color w:val="000000"/>
                            <w:sz w:val="22"/>
                            <w:szCs w:val="22"/>
                          </w:rPr>
                          <w:t> </w:t>
                        </w:r>
                        <w:r w:rsidR="00834ACA">
                          <w:rPr>
                            <w:rFonts w:eastAsia="Times New Roman" w:cs="Arial"/>
                            <w:noProof/>
                            <w:color w:val="000000"/>
                            <w:sz w:val="22"/>
                            <w:szCs w:val="22"/>
                          </w:rPr>
                          <w:t> </w:t>
                        </w:r>
                        <w:r w:rsidR="00834ACA">
                          <w:rPr>
                            <w:rFonts w:eastAsia="Times New Roman" w:cs="Arial"/>
                            <w:color w:val="000000"/>
                            <w:sz w:val="22"/>
                            <w:szCs w:val="22"/>
                          </w:rPr>
                          <w:fldChar w:fldCharType="end"/>
                        </w:r>
                        <w:bookmarkEnd w:id="4"/>
                        <w:r w:rsidRPr="00EA4754">
                          <w:rPr>
                            <w:rFonts w:eastAsia="Times New Roman" w:cs="Arial"/>
                            <w:color w:val="000000"/>
                            <w:sz w:val="22"/>
                            <w:szCs w:val="22"/>
                          </w:rPr>
                          <w:t xml:space="preserve"> childcare facilities based on DEEC information collected o</w:t>
                        </w:r>
                        <w:r w:rsidR="00834ACA">
                          <w:rPr>
                            <w:rFonts w:eastAsia="Times New Roman" w:cs="Arial"/>
                            <w:color w:val="000000"/>
                            <w:sz w:val="22"/>
                            <w:szCs w:val="22"/>
                          </w:rPr>
                          <w:t xml:space="preserve">n </w:t>
                        </w:r>
                        <w:r w:rsidR="00834ACA">
                          <w:rPr>
                            <w:rFonts w:eastAsia="Times New Roman" w:cs="Arial"/>
                            <w:color w:val="000000"/>
                            <w:sz w:val="22"/>
                            <w:szCs w:val="22"/>
                          </w:rPr>
                          <w:fldChar w:fldCharType="begin">
                            <w:ffData>
                              <w:name w:val="Text98"/>
                              <w:enabled/>
                              <w:calcOnExit w:val="0"/>
                              <w:textInput/>
                            </w:ffData>
                          </w:fldChar>
                        </w:r>
                        <w:bookmarkStart w:id="5" w:name="Text98"/>
                        <w:r w:rsidR="00834ACA">
                          <w:rPr>
                            <w:rFonts w:eastAsia="Times New Roman" w:cs="Arial"/>
                            <w:color w:val="000000"/>
                            <w:sz w:val="22"/>
                            <w:szCs w:val="22"/>
                          </w:rPr>
                          <w:instrText xml:space="preserve"> FORMTEXT </w:instrText>
                        </w:r>
                        <w:r w:rsidR="00834ACA">
                          <w:rPr>
                            <w:rFonts w:eastAsia="Times New Roman" w:cs="Arial"/>
                            <w:color w:val="000000"/>
                            <w:sz w:val="22"/>
                            <w:szCs w:val="22"/>
                          </w:rPr>
                        </w:r>
                        <w:r w:rsidR="00834ACA">
                          <w:rPr>
                            <w:rFonts w:eastAsia="Times New Roman" w:cs="Arial"/>
                            <w:color w:val="000000"/>
                            <w:sz w:val="22"/>
                            <w:szCs w:val="22"/>
                          </w:rPr>
                          <w:fldChar w:fldCharType="separate"/>
                        </w:r>
                        <w:r w:rsidR="00834ACA">
                          <w:rPr>
                            <w:rFonts w:eastAsia="Times New Roman" w:cs="Arial"/>
                            <w:noProof/>
                            <w:color w:val="000000"/>
                            <w:sz w:val="22"/>
                            <w:szCs w:val="22"/>
                          </w:rPr>
                          <w:t> </w:t>
                        </w:r>
                        <w:r w:rsidR="00834ACA">
                          <w:rPr>
                            <w:rFonts w:eastAsia="Times New Roman" w:cs="Arial"/>
                            <w:noProof/>
                            <w:color w:val="000000"/>
                            <w:sz w:val="22"/>
                            <w:szCs w:val="22"/>
                          </w:rPr>
                          <w:t> </w:t>
                        </w:r>
                        <w:r w:rsidR="00834ACA">
                          <w:rPr>
                            <w:rFonts w:eastAsia="Times New Roman" w:cs="Arial"/>
                            <w:noProof/>
                            <w:color w:val="000000"/>
                            <w:sz w:val="22"/>
                            <w:szCs w:val="22"/>
                          </w:rPr>
                          <w:t> </w:t>
                        </w:r>
                        <w:r w:rsidR="00834ACA">
                          <w:rPr>
                            <w:rFonts w:eastAsia="Times New Roman" w:cs="Arial"/>
                            <w:noProof/>
                            <w:color w:val="000000"/>
                            <w:sz w:val="22"/>
                            <w:szCs w:val="22"/>
                          </w:rPr>
                          <w:t> </w:t>
                        </w:r>
                        <w:r w:rsidR="00834ACA">
                          <w:rPr>
                            <w:rFonts w:eastAsia="Times New Roman" w:cs="Arial"/>
                            <w:noProof/>
                            <w:color w:val="000000"/>
                            <w:sz w:val="22"/>
                            <w:szCs w:val="22"/>
                          </w:rPr>
                          <w:t> </w:t>
                        </w:r>
                        <w:r w:rsidR="00834ACA">
                          <w:rPr>
                            <w:rFonts w:eastAsia="Times New Roman" w:cs="Arial"/>
                            <w:color w:val="000000"/>
                            <w:sz w:val="22"/>
                            <w:szCs w:val="22"/>
                          </w:rPr>
                          <w:fldChar w:fldCharType="end"/>
                        </w:r>
                        <w:bookmarkEnd w:id="5"/>
                        <w:r w:rsidRPr="00EA4754">
                          <w:rPr>
                            <w:rFonts w:eastAsia="Times New Roman" w:cs="Arial"/>
                            <w:color w:val="000000"/>
                            <w:sz w:val="22"/>
                            <w:szCs w:val="22"/>
                          </w:rPr>
                          <w:t>. My list is</w:t>
                        </w:r>
                        <w:r>
                          <w:rPr>
                            <w:rFonts w:eastAsia="Times New Roman" w:cs="Arial"/>
                            <w:color w:val="000000"/>
                            <w:sz w:val="22"/>
                            <w:szCs w:val="22"/>
                          </w:rPr>
                          <w:t xml:space="preserve"> </w:t>
                        </w:r>
                        <w:r w:rsidRPr="00EA4754">
                          <w:rPr>
                            <w:rFonts w:eastAsia="Times New Roman" w:cs="Arial"/>
                            <w:color w:val="000000"/>
                            <w:sz w:val="22"/>
                            <w:szCs w:val="22"/>
                          </w:rPr>
                          <w:t>attached</w:t>
                        </w:r>
                        <w:r w:rsidRPr="00EA4754">
                          <w:rPr>
                            <w:rFonts w:eastAsia="Times New Roman" w:cs="Arial"/>
                            <w:color w:val="000000"/>
                            <w:sz w:val="18"/>
                            <w:szCs w:val="18"/>
                          </w:rPr>
                          <w:t>.</w:t>
                        </w:r>
                        <w:r w:rsidRPr="00EA4754">
                          <w:rPr>
                            <w:rFonts w:eastAsia="Times New Roman" w:cs="Arial"/>
                            <w:color w:val="000000"/>
                            <w:sz w:val="16"/>
                            <w:szCs w:val="16"/>
                          </w:rPr>
                          <w:t>   </w:t>
                        </w:r>
                        <w:r>
                          <w:rPr>
                            <w:rFonts w:eastAsia="Times New Roman" w:cs="Arial"/>
                            <w:color w:val="000000"/>
                            <w:sz w:val="16"/>
                            <w:szCs w:val="16"/>
                          </w:rPr>
                          <w:t xml:space="preserve">          </w:t>
                        </w:r>
                        <w:r w:rsidRPr="00834ACA">
                          <w:rPr>
                            <w:rFonts w:eastAsia="Times New Roman" w:cs="Arial"/>
                            <w:i/>
                            <w:iCs/>
                            <w:color w:val="000000"/>
                            <w:sz w:val="16"/>
                            <w:szCs w:val="16"/>
                          </w:rPr>
                          <w:t xml:space="preserve"> Number</w:t>
                        </w:r>
                        <w:r w:rsidRPr="00834ACA">
                          <w:rPr>
                            <w:rFonts w:eastAsia="Times New Roman" w:cs="Arial"/>
                            <w:i/>
                            <w:iCs/>
                            <w:color w:val="000000"/>
                            <w:sz w:val="18"/>
                            <w:szCs w:val="18"/>
                          </w:rPr>
                          <w:t>                                                                                                                     Date </w:t>
                        </w:r>
                        <w:r w:rsidRPr="00EA4754">
                          <w:rPr>
                            <w:rFonts w:eastAsia="Times New Roman" w:cs="Arial"/>
                            <w:color w:val="000000"/>
                            <w:sz w:val="18"/>
                            <w:szCs w:val="18"/>
                          </w:rPr>
                          <w:t>             </w:t>
                        </w:r>
                      </w:p>
                    </w:tc>
                  </w:tr>
                </w:tbl>
                <w:p w14:paraId="6D35920C" w14:textId="77777777" w:rsidR="00225BAE" w:rsidRDefault="00225BAE" w:rsidP="00264F3B">
                  <w:pPr>
                    <w:framePr w:hSpace="180" w:wrap="around" w:vAnchor="text" w:hAnchor="margin" w:y="151"/>
                  </w:pPr>
                </w:p>
              </w:tc>
            </w:tr>
            <w:tr w:rsidR="00225BAE" w14:paraId="74F8B080" w14:textId="77777777" w:rsidTr="00225BAE">
              <w:trPr>
                <w:trHeight w:val="329"/>
              </w:trPr>
              <w:tc>
                <w:tcPr>
                  <w:tcW w:w="529" w:type="dxa"/>
                  <w:gridSpan w:val="2"/>
                  <w:tcBorders>
                    <w:top w:val="single" w:sz="18" w:space="0" w:color="auto"/>
                  </w:tcBorders>
                </w:tcPr>
                <w:p w14:paraId="2864DF89" w14:textId="0CA944ED" w:rsidR="00225BAE" w:rsidRPr="00047D8E" w:rsidRDefault="00225BAE" w:rsidP="00264F3B">
                  <w:pPr>
                    <w:framePr w:hSpace="180" w:wrap="around" w:vAnchor="text" w:hAnchor="margin" w:y="151"/>
                    <w:rPr>
                      <w:rFonts w:cs="Arial"/>
                      <w:b/>
                      <w:bCs/>
                      <w:sz w:val="28"/>
                      <w:szCs w:val="28"/>
                    </w:rPr>
                  </w:pPr>
                  <w:r>
                    <w:rPr>
                      <w:rFonts w:cs="Arial"/>
                      <w:b/>
                      <w:bCs/>
                      <w:sz w:val="28"/>
                      <w:szCs w:val="28"/>
                    </w:rPr>
                    <w:t>C</w:t>
                  </w:r>
                  <w:r w:rsidRPr="00047D8E">
                    <w:rPr>
                      <w:rFonts w:cs="Arial"/>
                      <w:b/>
                      <w:bCs/>
                      <w:sz w:val="28"/>
                      <w:szCs w:val="28"/>
                    </w:rPr>
                    <w:t>.</w:t>
                  </w:r>
                </w:p>
              </w:tc>
              <w:tc>
                <w:tcPr>
                  <w:tcW w:w="8731" w:type="dxa"/>
                  <w:gridSpan w:val="5"/>
                  <w:tcBorders>
                    <w:top w:val="single" w:sz="18" w:space="0" w:color="auto"/>
                  </w:tcBorders>
                </w:tcPr>
                <w:p w14:paraId="7057D7A4" w14:textId="4549B13C" w:rsidR="00225BAE" w:rsidRDefault="00225BAE" w:rsidP="00264F3B">
                  <w:pPr>
                    <w:framePr w:hSpace="180" w:wrap="around" w:vAnchor="text" w:hAnchor="margin" w:y="151"/>
                  </w:pPr>
                  <w:r w:rsidRPr="2A9E173A">
                    <w:rPr>
                      <w:rFonts w:cs="Arial"/>
                      <w:b/>
                      <w:bCs/>
                      <w:sz w:val="28"/>
                      <w:szCs w:val="28"/>
                    </w:rPr>
                    <w:t xml:space="preserve">LCRI Sampling Program Frequency and Protocol Requirements. </w:t>
                  </w:r>
                  <w:r w:rsidRPr="2A9E173A">
                    <w:rPr>
                      <w:rFonts w:cs="Arial"/>
                      <w:i/>
                      <w:iCs/>
                      <w:sz w:val="20"/>
                      <w:szCs w:val="20"/>
                    </w:rPr>
                    <w:t xml:space="preserve">Complete if your PWS actions meet the LCRI requirements </w:t>
                  </w:r>
                </w:p>
              </w:tc>
            </w:tr>
            <w:tr w:rsidR="00225BAE" w14:paraId="1DA36125" w14:textId="77777777" w:rsidTr="00225BAE">
              <w:trPr>
                <w:gridAfter w:val="1"/>
                <w:wAfter w:w="27" w:type="dxa"/>
                <w:trHeight w:val="329"/>
              </w:trPr>
              <w:tc>
                <w:tcPr>
                  <w:tcW w:w="502" w:type="dxa"/>
                  <w:tcBorders>
                    <w:top w:val="single" w:sz="4" w:space="0" w:color="auto"/>
                    <w:bottom w:val="single" w:sz="4" w:space="0" w:color="auto"/>
                  </w:tcBorders>
                  <w:vAlign w:val="center"/>
                </w:tcPr>
                <w:p w14:paraId="5BE4B5CF" w14:textId="77777777" w:rsidR="00225BAE" w:rsidRPr="00047D8E" w:rsidRDefault="00225BAE" w:rsidP="00264F3B">
                  <w:pPr>
                    <w:framePr w:hSpace="180" w:wrap="around" w:vAnchor="text" w:hAnchor="margin" w:y="151"/>
                    <w:jc w:val="center"/>
                    <w:rPr>
                      <w:rFonts w:cs="Arial"/>
                      <w:bCs/>
                    </w:rPr>
                  </w:pPr>
                  <w:r>
                    <w:t>1</w:t>
                  </w:r>
                </w:p>
              </w:tc>
              <w:tc>
                <w:tcPr>
                  <w:tcW w:w="6947" w:type="dxa"/>
                  <w:gridSpan w:val="4"/>
                  <w:tcBorders>
                    <w:top w:val="single" w:sz="4" w:space="0" w:color="auto"/>
                    <w:bottom w:val="single" w:sz="4" w:space="0" w:color="auto"/>
                  </w:tcBorders>
                  <w:vAlign w:val="center"/>
                </w:tcPr>
                <w:p w14:paraId="701FB192" w14:textId="78D99797" w:rsidR="00225BAE" w:rsidRPr="00047D8E" w:rsidRDefault="00225BAE" w:rsidP="00264F3B">
                  <w:pPr>
                    <w:framePr w:hSpace="180" w:wrap="around" w:vAnchor="text" w:hAnchor="margin" w:y="151"/>
                    <w:rPr>
                      <w:rFonts w:cs="Arial"/>
                    </w:rPr>
                  </w:pPr>
                  <w:r>
                    <w:rPr>
                      <w:rFonts w:cs="Arial"/>
                    </w:rPr>
                    <w:t>O</w:t>
                  </w:r>
                  <w:r w:rsidRPr="530F5985">
                    <w:rPr>
                      <w:rFonts w:cs="Arial"/>
                    </w:rPr>
                    <w:t>ffers and conducts testing at a minimum of 20 percent of elementary schools and childcare facilities served by my PWS per year over a 5-year period until all applicable elementary schools and childcare facilities have been sampled once, declined, or are non-responsive, and upon request thereafter</w:t>
                  </w:r>
                </w:p>
              </w:tc>
              <w:tc>
                <w:tcPr>
                  <w:tcW w:w="1784" w:type="dxa"/>
                  <w:tcBorders>
                    <w:top w:val="single" w:sz="4" w:space="0" w:color="auto"/>
                    <w:bottom w:val="single" w:sz="4" w:space="0" w:color="auto"/>
                  </w:tcBorders>
                </w:tcPr>
                <w:p w14:paraId="0AEC130C" w14:textId="2EAE20D7" w:rsidR="00225BAE" w:rsidRPr="006528AC" w:rsidRDefault="00225BAE" w:rsidP="00264F3B">
                  <w:pPr>
                    <w:framePr w:hSpace="180" w:wrap="around" w:vAnchor="text" w:hAnchor="margin" w:y="151"/>
                    <w:jc w:val="center"/>
                    <w:rPr>
                      <w:sz w:val="18"/>
                      <w:szCs w:val="18"/>
                    </w:rPr>
                  </w:pPr>
                  <w:r w:rsidRPr="00AB10B2">
                    <w:rPr>
                      <w:b/>
                      <w:bCs/>
                      <w:sz w:val="18"/>
                      <w:szCs w:val="18"/>
                    </w:rPr>
                    <w:fldChar w:fldCharType="begin">
                      <w:ffData>
                        <w:name w:val=""/>
                        <w:enabled/>
                        <w:calcOnExit w:val="0"/>
                        <w:checkBox>
                          <w:sizeAuto/>
                          <w:default w:val="0"/>
                        </w:checkBox>
                      </w:ffData>
                    </w:fldChar>
                  </w:r>
                  <w:r w:rsidRPr="00AB10B2">
                    <w:rPr>
                      <w:bCs/>
                      <w:sz w:val="18"/>
                      <w:szCs w:val="18"/>
                    </w:rPr>
                    <w:instrText xml:space="preserve"> FORMCHECKBOX </w:instrText>
                  </w:r>
                  <w:r w:rsidRPr="00AB10B2">
                    <w:rPr>
                      <w:b/>
                      <w:bCs/>
                      <w:sz w:val="18"/>
                      <w:szCs w:val="18"/>
                    </w:rPr>
                  </w:r>
                  <w:r w:rsidRPr="00AB10B2">
                    <w:rPr>
                      <w:b/>
                      <w:bCs/>
                      <w:sz w:val="18"/>
                      <w:szCs w:val="18"/>
                    </w:rPr>
                    <w:fldChar w:fldCharType="separate"/>
                  </w:r>
                  <w:r w:rsidRPr="00AB10B2">
                    <w:rPr>
                      <w:b/>
                      <w:bCs/>
                      <w:sz w:val="18"/>
                      <w:szCs w:val="18"/>
                    </w:rPr>
                    <w:fldChar w:fldCharType="end"/>
                  </w:r>
                  <w:r w:rsidRPr="00AB10B2">
                    <w:rPr>
                      <w:bCs/>
                      <w:sz w:val="18"/>
                      <w:szCs w:val="18"/>
                    </w:rPr>
                    <w:t xml:space="preserve">Y   </w:t>
                  </w:r>
                  <w:r w:rsidRPr="00AB10B2">
                    <w:rPr>
                      <w:b/>
                      <w:bCs/>
                      <w:sz w:val="18"/>
                      <w:szCs w:val="18"/>
                    </w:rPr>
                    <w:fldChar w:fldCharType="begin">
                      <w:ffData>
                        <w:name w:val=""/>
                        <w:enabled/>
                        <w:calcOnExit w:val="0"/>
                        <w:checkBox>
                          <w:sizeAuto/>
                          <w:default w:val="0"/>
                        </w:checkBox>
                      </w:ffData>
                    </w:fldChar>
                  </w:r>
                  <w:r w:rsidRPr="00AB10B2">
                    <w:rPr>
                      <w:bCs/>
                      <w:sz w:val="18"/>
                      <w:szCs w:val="18"/>
                    </w:rPr>
                    <w:instrText xml:space="preserve"> FORMCHECKBOX </w:instrText>
                  </w:r>
                  <w:r w:rsidRPr="00AB10B2">
                    <w:rPr>
                      <w:b/>
                      <w:bCs/>
                      <w:sz w:val="18"/>
                      <w:szCs w:val="18"/>
                    </w:rPr>
                  </w:r>
                  <w:r w:rsidRPr="00AB10B2">
                    <w:rPr>
                      <w:b/>
                      <w:bCs/>
                      <w:sz w:val="18"/>
                      <w:szCs w:val="18"/>
                    </w:rPr>
                    <w:fldChar w:fldCharType="separate"/>
                  </w:r>
                  <w:r w:rsidRPr="00AB10B2">
                    <w:rPr>
                      <w:b/>
                      <w:bCs/>
                      <w:sz w:val="18"/>
                      <w:szCs w:val="18"/>
                    </w:rPr>
                    <w:fldChar w:fldCharType="end"/>
                  </w:r>
                  <w:r w:rsidRPr="00AB10B2">
                    <w:rPr>
                      <w:sz w:val="18"/>
                      <w:szCs w:val="18"/>
                    </w:rPr>
                    <w:t xml:space="preserve">N   </w:t>
                  </w:r>
                  <w:r>
                    <w:rPr>
                      <w:sz w:val="18"/>
                      <w:szCs w:val="18"/>
                    </w:rPr>
                    <w:fldChar w:fldCharType="begin">
                      <w:ffData>
                        <w:name w:val="Check1"/>
                        <w:enabled/>
                        <w:calcOnExit w:val="0"/>
                        <w:checkBox>
                          <w:sizeAuto/>
                          <w:default w:val="0"/>
                        </w:checkBox>
                      </w:ffData>
                    </w:fldChar>
                  </w:r>
                  <w:bookmarkStart w:id="6" w:name="Check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6"/>
                  <w:r w:rsidRPr="00AB10B2">
                    <w:rPr>
                      <w:sz w:val="18"/>
                      <w:szCs w:val="18"/>
                    </w:rPr>
                    <w:t>N/A</w:t>
                  </w:r>
                </w:p>
              </w:tc>
            </w:tr>
            <w:tr w:rsidR="00225BAE" w14:paraId="0A3F743C" w14:textId="77777777" w:rsidTr="00225BAE">
              <w:trPr>
                <w:gridAfter w:val="1"/>
                <w:wAfter w:w="27" w:type="dxa"/>
                <w:trHeight w:val="329"/>
              </w:trPr>
              <w:tc>
                <w:tcPr>
                  <w:tcW w:w="502" w:type="dxa"/>
                  <w:tcBorders>
                    <w:top w:val="single" w:sz="4" w:space="0" w:color="auto"/>
                    <w:bottom w:val="single" w:sz="4" w:space="0" w:color="auto"/>
                  </w:tcBorders>
                  <w:vAlign w:val="center"/>
                </w:tcPr>
                <w:p w14:paraId="68CED934" w14:textId="77777777" w:rsidR="00225BAE" w:rsidRPr="00047D8E" w:rsidRDefault="00225BAE" w:rsidP="00264F3B">
                  <w:pPr>
                    <w:framePr w:hSpace="180" w:wrap="around" w:vAnchor="text" w:hAnchor="margin" w:y="151"/>
                    <w:jc w:val="center"/>
                    <w:rPr>
                      <w:rFonts w:cs="Arial"/>
                      <w:bCs/>
                    </w:rPr>
                  </w:pPr>
                  <w:r>
                    <w:t>2</w:t>
                  </w:r>
                </w:p>
              </w:tc>
              <w:tc>
                <w:tcPr>
                  <w:tcW w:w="6947" w:type="dxa"/>
                  <w:gridSpan w:val="4"/>
                  <w:tcBorders>
                    <w:top w:val="single" w:sz="4" w:space="0" w:color="auto"/>
                    <w:bottom w:val="single" w:sz="4" w:space="0" w:color="auto"/>
                  </w:tcBorders>
                  <w:vAlign w:val="center"/>
                </w:tcPr>
                <w:p w14:paraId="626F9E5E" w14:textId="3B2EA909" w:rsidR="00225BAE" w:rsidRPr="00047D8E" w:rsidRDefault="00225BAE" w:rsidP="00264F3B">
                  <w:pPr>
                    <w:framePr w:hSpace="180" w:wrap="around" w:vAnchor="text" w:hAnchor="margin" w:y="151"/>
                    <w:rPr>
                      <w:rFonts w:cs="Arial"/>
                    </w:rPr>
                  </w:pPr>
                  <w:r w:rsidRPr="530F5985">
                    <w:rPr>
                      <w:rFonts w:cs="Arial"/>
                    </w:rPr>
                    <w:t xml:space="preserve">Offers and conducts testing at secondary schools, upon request                 </w:t>
                  </w:r>
                </w:p>
              </w:tc>
              <w:tc>
                <w:tcPr>
                  <w:tcW w:w="1784" w:type="dxa"/>
                  <w:tcBorders>
                    <w:top w:val="single" w:sz="4" w:space="0" w:color="auto"/>
                    <w:bottom w:val="single" w:sz="4" w:space="0" w:color="auto"/>
                  </w:tcBorders>
                </w:tcPr>
                <w:p w14:paraId="6F1B6D5D" w14:textId="5EF3D616" w:rsidR="00225BAE" w:rsidRPr="006528AC" w:rsidRDefault="00225BAE" w:rsidP="00264F3B">
                  <w:pPr>
                    <w:framePr w:hSpace="180" w:wrap="around" w:vAnchor="text" w:hAnchor="margin" w:y="151"/>
                    <w:jc w:val="center"/>
                    <w:rPr>
                      <w:sz w:val="18"/>
                      <w:szCs w:val="18"/>
                    </w:rPr>
                  </w:pPr>
                  <w:r w:rsidRPr="00AB10B2">
                    <w:rPr>
                      <w:b/>
                      <w:bCs/>
                      <w:sz w:val="18"/>
                      <w:szCs w:val="18"/>
                    </w:rPr>
                    <w:fldChar w:fldCharType="begin">
                      <w:ffData>
                        <w:name w:val=""/>
                        <w:enabled/>
                        <w:calcOnExit w:val="0"/>
                        <w:checkBox>
                          <w:sizeAuto/>
                          <w:default w:val="0"/>
                        </w:checkBox>
                      </w:ffData>
                    </w:fldChar>
                  </w:r>
                  <w:r w:rsidRPr="00AB10B2">
                    <w:rPr>
                      <w:bCs/>
                      <w:sz w:val="18"/>
                      <w:szCs w:val="18"/>
                    </w:rPr>
                    <w:instrText xml:space="preserve"> FORMCHECKBOX </w:instrText>
                  </w:r>
                  <w:r w:rsidRPr="00AB10B2">
                    <w:rPr>
                      <w:b/>
                      <w:bCs/>
                      <w:sz w:val="18"/>
                      <w:szCs w:val="18"/>
                    </w:rPr>
                  </w:r>
                  <w:r w:rsidRPr="00AB10B2">
                    <w:rPr>
                      <w:b/>
                      <w:bCs/>
                      <w:sz w:val="18"/>
                      <w:szCs w:val="18"/>
                    </w:rPr>
                    <w:fldChar w:fldCharType="separate"/>
                  </w:r>
                  <w:r w:rsidRPr="00AB10B2">
                    <w:rPr>
                      <w:b/>
                      <w:bCs/>
                      <w:sz w:val="18"/>
                      <w:szCs w:val="18"/>
                    </w:rPr>
                    <w:fldChar w:fldCharType="end"/>
                  </w:r>
                  <w:r w:rsidRPr="00AB10B2">
                    <w:rPr>
                      <w:bCs/>
                      <w:sz w:val="18"/>
                      <w:szCs w:val="18"/>
                    </w:rPr>
                    <w:t xml:space="preserve">Y   </w:t>
                  </w:r>
                  <w:r w:rsidRPr="00AB10B2">
                    <w:rPr>
                      <w:b/>
                      <w:bCs/>
                      <w:sz w:val="18"/>
                      <w:szCs w:val="18"/>
                    </w:rPr>
                    <w:fldChar w:fldCharType="begin">
                      <w:ffData>
                        <w:name w:val=""/>
                        <w:enabled/>
                        <w:calcOnExit w:val="0"/>
                        <w:checkBox>
                          <w:sizeAuto/>
                          <w:default w:val="0"/>
                        </w:checkBox>
                      </w:ffData>
                    </w:fldChar>
                  </w:r>
                  <w:r w:rsidRPr="00AB10B2">
                    <w:rPr>
                      <w:bCs/>
                      <w:sz w:val="18"/>
                      <w:szCs w:val="18"/>
                    </w:rPr>
                    <w:instrText xml:space="preserve"> FORMCHECKBOX </w:instrText>
                  </w:r>
                  <w:r w:rsidRPr="00AB10B2">
                    <w:rPr>
                      <w:b/>
                      <w:bCs/>
                      <w:sz w:val="18"/>
                      <w:szCs w:val="18"/>
                    </w:rPr>
                  </w:r>
                  <w:r w:rsidRPr="00AB10B2">
                    <w:rPr>
                      <w:b/>
                      <w:bCs/>
                      <w:sz w:val="18"/>
                      <w:szCs w:val="18"/>
                    </w:rPr>
                    <w:fldChar w:fldCharType="separate"/>
                  </w:r>
                  <w:r w:rsidRPr="00AB10B2">
                    <w:rPr>
                      <w:b/>
                      <w:bCs/>
                      <w:sz w:val="18"/>
                      <w:szCs w:val="18"/>
                    </w:rPr>
                    <w:fldChar w:fldCharType="end"/>
                  </w:r>
                  <w:r w:rsidRPr="00AB10B2">
                    <w:rPr>
                      <w:sz w:val="18"/>
                      <w:szCs w:val="18"/>
                    </w:rPr>
                    <w:t xml:space="preserve">N   </w:t>
                  </w:r>
                  <w:r w:rsidRPr="00AB10B2">
                    <w:rPr>
                      <w:sz w:val="18"/>
                      <w:szCs w:val="18"/>
                    </w:rPr>
                    <w:fldChar w:fldCharType="begin">
                      <w:ffData>
                        <w:name w:val=""/>
                        <w:enabled/>
                        <w:calcOnExit w:val="0"/>
                        <w:checkBox>
                          <w:sizeAuto/>
                          <w:default w:val="0"/>
                        </w:checkBox>
                      </w:ffData>
                    </w:fldChar>
                  </w:r>
                  <w:r w:rsidRPr="00AB10B2">
                    <w:rPr>
                      <w:sz w:val="18"/>
                      <w:szCs w:val="18"/>
                    </w:rPr>
                    <w:instrText xml:space="preserve"> FORMCHECKBOX </w:instrText>
                  </w:r>
                  <w:r w:rsidRPr="00AB10B2">
                    <w:rPr>
                      <w:sz w:val="18"/>
                      <w:szCs w:val="18"/>
                    </w:rPr>
                  </w:r>
                  <w:r w:rsidRPr="00AB10B2">
                    <w:rPr>
                      <w:sz w:val="18"/>
                      <w:szCs w:val="18"/>
                    </w:rPr>
                    <w:fldChar w:fldCharType="separate"/>
                  </w:r>
                  <w:r w:rsidRPr="00AB10B2">
                    <w:rPr>
                      <w:sz w:val="18"/>
                      <w:szCs w:val="18"/>
                    </w:rPr>
                    <w:fldChar w:fldCharType="end"/>
                  </w:r>
                  <w:r w:rsidRPr="00AB10B2">
                    <w:rPr>
                      <w:sz w:val="18"/>
                      <w:szCs w:val="18"/>
                    </w:rPr>
                    <w:t>N/A</w:t>
                  </w:r>
                </w:p>
              </w:tc>
            </w:tr>
            <w:tr w:rsidR="00225BAE" w14:paraId="1258DCE2" w14:textId="77777777" w:rsidTr="00225BAE">
              <w:trPr>
                <w:gridAfter w:val="1"/>
                <w:wAfter w:w="27" w:type="dxa"/>
                <w:trHeight w:val="329"/>
              </w:trPr>
              <w:tc>
                <w:tcPr>
                  <w:tcW w:w="502" w:type="dxa"/>
                  <w:vMerge w:val="restart"/>
                  <w:tcBorders>
                    <w:top w:val="single" w:sz="4" w:space="0" w:color="auto"/>
                    <w:bottom w:val="single" w:sz="4" w:space="0" w:color="auto"/>
                  </w:tcBorders>
                  <w:vAlign w:val="center"/>
                </w:tcPr>
                <w:p w14:paraId="1D72108C" w14:textId="17F96DAE" w:rsidR="00225BAE" w:rsidRPr="00047D8E" w:rsidRDefault="00225BAE" w:rsidP="00264F3B">
                  <w:pPr>
                    <w:framePr w:hSpace="180" w:wrap="around" w:vAnchor="text" w:hAnchor="margin" w:y="151"/>
                    <w:jc w:val="center"/>
                  </w:pPr>
                  <w:r>
                    <w:t>3</w:t>
                  </w:r>
                </w:p>
              </w:tc>
              <w:tc>
                <w:tcPr>
                  <w:tcW w:w="6947" w:type="dxa"/>
                  <w:gridSpan w:val="4"/>
                  <w:tcBorders>
                    <w:top w:val="single" w:sz="4" w:space="0" w:color="auto"/>
                  </w:tcBorders>
                </w:tcPr>
                <w:p w14:paraId="11624BF1" w14:textId="1DB608A5" w:rsidR="00225BAE" w:rsidRDefault="00225BAE" w:rsidP="00264F3B">
                  <w:pPr>
                    <w:framePr w:hSpace="180" w:wrap="around" w:vAnchor="text" w:hAnchor="margin" w:y="151"/>
                    <w:spacing w:after="120"/>
                    <w:rPr>
                      <w:rFonts w:cs="Arial"/>
                    </w:rPr>
                  </w:pPr>
                  <w:r w:rsidRPr="530F5985">
                    <w:rPr>
                      <w:rFonts w:cs="Arial"/>
                      <w:u w:val="single"/>
                    </w:rPr>
                    <w:t>For schools:</w:t>
                  </w:r>
                  <w:r w:rsidRPr="530F5985">
                    <w:rPr>
                      <w:rFonts w:cs="Arial"/>
                    </w:rPr>
                    <w:t xml:space="preserve"> Tests at least two drinking water fountains, one kitchen faucet used for drinking or cooking, one classroom faucet or other outlet used to provide water for human consumption, and one nurse’s office faucet, as available, for a total of five samples</w:t>
                  </w:r>
                </w:p>
              </w:tc>
              <w:tc>
                <w:tcPr>
                  <w:tcW w:w="1784" w:type="dxa"/>
                  <w:tcBorders>
                    <w:top w:val="single" w:sz="4" w:space="0" w:color="auto"/>
                  </w:tcBorders>
                  <w:vAlign w:val="center"/>
                </w:tcPr>
                <w:p w14:paraId="3F008771" w14:textId="77777777" w:rsidR="00225BAE" w:rsidRPr="006528AC" w:rsidRDefault="00225BAE" w:rsidP="00264F3B">
                  <w:pPr>
                    <w:framePr w:hSpace="180" w:wrap="around" w:vAnchor="text" w:hAnchor="margin" w:y="151"/>
                    <w:jc w:val="center"/>
                    <w:rPr>
                      <w:sz w:val="18"/>
                      <w:szCs w:val="18"/>
                    </w:rPr>
                  </w:pPr>
                  <w:r w:rsidRPr="006528AC">
                    <w:rPr>
                      <w:b/>
                      <w:bCs/>
                      <w:sz w:val="18"/>
                      <w:szCs w:val="18"/>
                    </w:rPr>
                    <w:fldChar w:fldCharType="begin">
                      <w:ffData>
                        <w:name w:val=""/>
                        <w:enabled/>
                        <w:calcOnExit w:val="0"/>
                        <w:checkBox>
                          <w:sizeAuto/>
                          <w:default w:val="0"/>
                        </w:checkBox>
                      </w:ffData>
                    </w:fldChar>
                  </w:r>
                  <w:r w:rsidRPr="006528AC">
                    <w:rPr>
                      <w:bCs/>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bCs/>
                      <w:sz w:val="18"/>
                      <w:szCs w:val="18"/>
                    </w:rPr>
                    <w:t xml:space="preserve">Y </w:t>
                  </w:r>
                  <w:r w:rsidRPr="006528AC">
                    <w:rPr>
                      <w:b/>
                      <w:bCs/>
                      <w:sz w:val="18"/>
                      <w:szCs w:val="18"/>
                    </w:rPr>
                    <w:fldChar w:fldCharType="begin">
                      <w:ffData>
                        <w:name w:val=""/>
                        <w:enabled/>
                        <w:calcOnExit w:val="0"/>
                        <w:checkBox>
                          <w:sizeAuto/>
                          <w:default w:val="0"/>
                        </w:checkBox>
                      </w:ffData>
                    </w:fldChar>
                  </w:r>
                  <w:r w:rsidRPr="006528AC">
                    <w:rPr>
                      <w:bCs/>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b/>
                      <w:bCs/>
                      <w:sz w:val="18"/>
                      <w:szCs w:val="18"/>
                    </w:rPr>
                    <w:t xml:space="preserve"> </w:t>
                  </w:r>
                  <w:r w:rsidRPr="006528AC">
                    <w:rPr>
                      <w:sz w:val="18"/>
                      <w:szCs w:val="18"/>
                    </w:rPr>
                    <w:t xml:space="preserve">N </w:t>
                  </w:r>
                  <w:r w:rsidRPr="006528AC">
                    <w:rPr>
                      <w:sz w:val="18"/>
                      <w:szCs w:val="18"/>
                    </w:rPr>
                    <w:fldChar w:fldCharType="begin">
                      <w:ffData>
                        <w:name w:val=""/>
                        <w:enabled/>
                        <w:calcOnExit w:val="0"/>
                        <w:checkBox>
                          <w:sizeAuto/>
                          <w:default w:val="0"/>
                        </w:checkBox>
                      </w:ffData>
                    </w:fldChar>
                  </w:r>
                  <w:r w:rsidRPr="006528AC">
                    <w:rPr>
                      <w:sz w:val="18"/>
                      <w:szCs w:val="18"/>
                    </w:rPr>
                    <w:instrText xml:space="preserve"> FORMCHECKBOX </w:instrText>
                  </w:r>
                  <w:r w:rsidRPr="006528AC">
                    <w:rPr>
                      <w:sz w:val="18"/>
                      <w:szCs w:val="18"/>
                    </w:rPr>
                  </w:r>
                  <w:r w:rsidRPr="006528AC">
                    <w:rPr>
                      <w:sz w:val="18"/>
                      <w:szCs w:val="18"/>
                    </w:rPr>
                    <w:fldChar w:fldCharType="separate"/>
                  </w:r>
                  <w:r w:rsidRPr="006528AC">
                    <w:rPr>
                      <w:sz w:val="18"/>
                      <w:szCs w:val="18"/>
                    </w:rPr>
                    <w:fldChar w:fldCharType="end"/>
                  </w:r>
                  <w:r w:rsidRPr="006528AC">
                    <w:rPr>
                      <w:sz w:val="18"/>
                      <w:szCs w:val="18"/>
                    </w:rPr>
                    <w:t xml:space="preserve"> N/A</w:t>
                  </w:r>
                </w:p>
              </w:tc>
            </w:tr>
            <w:tr w:rsidR="00225BAE" w14:paraId="5C6155BF" w14:textId="77777777" w:rsidTr="00225BAE">
              <w:trPr>
                <w:gridAfter w:val="1"/>
                <w:wAfter w:w="27" w:type="dxa"/>
                <w:trHeight w:val="329"/>
              </w:trPr>
              <w:tc>
                <w:tcPr>
                  <w:tcW w:w="502" w:type="dxa"/>
                  <w:vMerge/>
                  <w:vAlign w:val="center"/>
                </w:tcPr>
                <w:p w14:paraId="0E1FE1C6" w14:textId="77777777" w:rsidR="00225BAE" w:rsidRPr="00047D8E" w:rsidRDefault="00225BAE" w:rsidP="00264F3B">
                  <w:pPr>
                    <w:framePr w:hSpace="180" w:wrap="around" w:vAnchor="text" w:hAnchor="margin" w:y="151"/>
                    <w:jc w:val="center"/>
                    <w:rPr>
                      <w:rFonts w:cs="Arial"/>
                      <w:bCs/>
                      <w:u w:val="single"/>
                    </w:rPr>
                  </w:pPr>
                </w:p>
              </w:tc>
              <w:tc>
                <w:tcPr>
                  <w:tcW w:w="6947" w:type="dxa"/>
                  <w:gridSpan w:val="4"/>
                  <w:vAlign w:val="center"/>
                </w:tcPr>
                <w:p w14:paraId="352F5942" w14:textId="5DA7735B" w:rsidR="00225BAE" w:rsidRDefault="00225BAE" w:rsidP="00264F3B">
                  <w:pPr>
                    <w:framePr w:hSpace="180" w:wrap="around" w:vAnchor="text" w:hAnchor="margin" w:y="151"/>
                    <w:rPr>
                      <w:rFonts w:cs="Arial"/>
                    </w:rPr>
                  </w:pPr>
                  <w:r w:rsidRPr="530F5985">
                    <w:rPr>
                      <w:rFonts w:cs="Arial"/>
                      <w:u w:val="single"/>
                    </w:rPr>
                    <w:t>For childcare facilities:</w:t>
                  </w:r>
                  <w:r w:rsidRPr="530F5985">
                    <w:rPr>
                      <w:rFonts w:cs="Arial"/>
                    </w:rPr>
                    <w:t xml:space="preserve"> Tests at least one drinking water fountain and one of either a kitchen faucet used for drinking or cooking, or one classroom faucet or other outlet used to provide water for human consumption, for a total of two samples </w:t>
                  </w:r>
                  <w:r w:rsidRPr="530F5985">
                    <w:rPr>
                      <w:rFonts w:cs="Arial"/>
                      <w:b/>
                      <w:bCs/>
                      <w:u w:val="single"/>
                    </w:rPr>
                    <w:t xml:space="preserve">OR </w:t>
                  </w:r>
                  <w:r w:rsidRPr="530F5985">
                    <w:rPr>
                      <w:rFonts w:cs="Arial"/>
                    </w:rPr>
                    <w:t xml:space="preserve">                                                                                                </w:t>
                  </w:r>
                  <w:r w:rsidRPr="530F5985">
                    <w:rPr>
                      <w:rFonts w:cs="Arial"/>
                      <w:b/>
                      <w:bCs/>
                    </w:rPr>
                    <w:t xml:space="preserve"> </w:t>
                  </w:r>
                  <w:r w:rsidRPr="530F5985">
                    <w:rPr>
                      <w:rFonts w:cs="Arial"/>
                    </w:rPr>
                    <w:t xml:space="preserve">   </w:t>
                  </w:r>
                </w:p>
              </w:tc>
              <w:tc>
                <w:tcPr>
                  <w:tcW w:w="1784" w:type="dxa"/>
                </w:tcPr>
                <w:p w14:paraId="4201DBFD" w14:textId="3523CF51" w:rsidR="00225BAE" w:rsidRPr="006528AC" w:rsidRDefault="00225BAE" w:rsidP="00264F3B">
                  <w:pPr>
                    <w:framePr w:hSpace="180" w:wrap="around" w:vAnchor="text" w:hAnchor="margin" w:y="151"/>
                    <w:jc w:val="center"/>
                    <w:rPr>
                      <w:sz w:val="18"/>
                      <w:szCs w:val="18"/>
                    </w:rPr>
                  </w:pP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bCs/>
                      <w:sz w:val="18"/>
                      <w:szCs w:val="18"/>
                    </w:rPr>
                    <w:t xml:space="preserve">Y   </w:t>
                  </w: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sz w:val="18"/>
                      <w:szCs w:val="18"/>
                    </w:rPr>
                    <w:t xml:space="preserve">N   </w:t>
                  </w:r>
                  <w:r w:rsidRPr="00B50A00">
                    <w:rPr>
                      <w:sz w:val="18"/>
                      <w:szCs w:val="18"/>
                    </w:rPr>
                    <w:fldChar w:fldCharType="begin">
                      <w:ffData>
                        <w:name w:val=""/>
                        <w:enabled/>
                        <w:calcOnExit w:val="0"/>
                        <w:checkBox>
                          <w:sizeAuto/>
                          <w:default w:val="0"/>
                        </w:checkBox>
                      </w:ffData>
                    </w:fldChar>
                  </w:r>
                  <w:r w:rsidRPr="00B50A00">
                    <w:rPr>
                      <w:sz w:val="18"/>
                      <w:szCs w:val="18"/>
                    </w:rPr>
                    <w:instrText xml:space="preserve"> FORMCHECKBOX </w:instrText>
                  </w:r>
                  <w:r w:rsidRPr="00B50A00">
                    <w:rPr>
                      <w:sz w:val="18"/>
                      <w:szCs w:val="18"/>
                    </w:rPr>
                  </w:r>
                  <w:r w:rsidRPr="00B50A00">
                    <w:rPr>
                      <w:sz w:val="18"/>
                      <w:szCs w:val="18"/>
                    </w:rPr>
                    <w:fldChar w:fldCharType="separate"/>
                  </w:r>
                  <w:r w:rsidRPr="00B50A00">
                    <w:rPr>
                      <w:sz w:val="18"/>
                      <w:szCs w:val="18"/>
                    </w:rPr>
                    <w:fldChar w:fldCharType="end"/>
                  </w:r>
                  <w:r w:rsidRPr="00B50A00">
                    <w:rPr>
                      <w:sz w:val="18"/>
                      <w:szCs w:val="18"/>
                    </w:rPr>
                    <w:t>N/A</w:t>
                  </w:r>
                </w:p>
              </w:tc>
            </w:tr>
            <w:tr w:rsidR="00225BAE" w14:paraId="2AB50504" w14:textId="77777777" w:rsidTr="00225BAE">
              <w:trPr>
                <w:gridAfter w:val="1"/>
                <w:wAfter w:w="27" w:type="dxa"/>
                <w:trHeight w:val="329"/>
              </w:trPr>
              <w:tc>
                <w:tcPr>
                  <w:tcW w:w="502" w:type="dxa"/>
                  <w:vMerge/>
                  <w:vAlign w:val="center"/>
                </w:tcPr>
                <w:p w14:paraId="7096D13F" w14:textId="77777777" w:rsidR="00225BAE" w:rsidRPr="00047D8E" w:rsidRDefault="00225BAE" w:rsidP="00264F3B">
                  <w:pPr>
                    <w:pStyle w:val="ListParagraph"/>
                    <w:framePr w:hSpace="180" w:wrap="around" w:vAnchor="text" w:hAnchor="margin" w:y="151"/>
                    <w:numPr>
                      <w:ilvl w:val="0"/>
                      <w:numId w:val="35"/>
                    </w:numPr>
                    <w:jc w:val="center"/>
                    <w:rPr>
                      <w:rFonts w:cs="Arial"/>
                      <w:bCs/>
                    </w:rPr>
                  </w:pPr>
                </w:p>
              </w:tc>
              <w:tc>
                <w:tcPr>
                  <w:tcW w:w="6947" w:type="dxa"/>
                  <w:gridSpan w:val="4"/>
                  <w:vAlign w:val="center"/>
                </w:tcPr>
                <w:p w14:paraId="5C83DACD" w14:textId="22770FA8" w:rsidR="00225BAE" w:rsidRDefault="00225BAE" w:rsidP="00264F3B">
                  <w:pPr>
                    <w:pStyle w:val="ListParagraph"/>
                    <w:framePr w:hSpace="180" w:wrap="around" w:vAnchor="text" w:hAnchor="margin" w:y="151"/>
                    <w:numPr>
                      <w:ilvl w:val="0"/>
                      <w:numId w:val="2"/>
                    </w:numPr>
                    <w:rPr>
                      <w:rFonts w:cs="Arial"/>
                    </w:rPr>
                  </w:pPr>
                  <w:r w:rsidRPr="530F5985">
                    <w:rPr>
                      <w:rFonts w:cs="Arial"/>
                    </w:rPr>
                    <w:t xml:space="preserve">Collects samples at all outlets used for human consumption at schools or facilities with fewer than the required number of outlets                                                                                         </w:t>
                  </w:r>
                </w:p>
              </w:tc>
              <w:tc>
                <w:tcPr>
                  <w:tcW w:w="1784" w:type="dxa"/>
                </w:tcPr>
                <w:p w14:paraId="7535C434" w14:textId="43B1E67A" w:rsidR="00225BAE" w:rsidRPr="006528AC" w:rsidRDefault="00225BAE" w:rsidP="00264F3B">
                  <w:pPr>
                    <w:framePr w:hSpace="180" w:wrap="around" w:vAnchor="text" w:hAnchor="margin" w:y="151"/>
                    <w:jc w:val="center"/>
                    <w:rPr>
                      <w:sz w:val="18"/>
                      <w:szCs w:val="18"/>
                    </w:rPr>
                  </w:pP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bCs/>
                      <w:sz w:val="18"/>
                      <w:szCs w:val="18"/>
                    </w:rPr>
                    <w:t xml:space="preserve">Y   </w:t>
                  </w: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sz w:val="18"/>
                      <w:szCs w:val="18"/>
                    </w:rPr>
                    <w:t xml:space="preserve">N   </w:t>
                  </w:r>
                  <w:r w:rsidRPr="00B50A00">
                    <w:rPr>
                      <w:sz w:val="18"/>
                      <w:szCs w:val="18"/>
                    </w:rPr>
                    <w:fldChar w:fldCharType="begin">
                      <w:ffData>
                        <w:name w:val=""/>
                        <w:enabled/>
                        <w:calcOnExit w:val="0"/>
                        <w:checkBox>
                          <w:sizeAuto/>
                          <w:default w:val="0"/>
                        </w:checkBox>
                      </w:ffData>
                    </w:fldChar>
                  </w:r>
                  <w:r w:rsidRPr="00B50A00">
                    <w:rPr>
                      <w:sz w:val="18"/>
                      <w:szCs w:val="18"/>
                    </w:rPr>
                    <w:instrText xml:space="preserve"> FORMCHECKBOX </w:instrText>
                  </w:r>
                  <w:r w:rsidRPr="00B50A00">
                    <w:rPr>
                      <w:sz w:val="18"/>
                      <w:szCs w:val="18"/>
                    </w:rPr>
                  </w:r>
                  <w:r w:rsidRPr="00B50A00">
                    <w:rPr>
                      <w:sz w:val="18"/>
                      <w:szCs w:val="18"/>
                    </w:rPr>
                    <w:fldChar w:fldCharType="separate"/>
                  </w:r>
                  <w:r w:rsidRPr="00B50A00">
                    <w:rPr>
                      <w:sz w:val="18"/>
                      <w:szCs w:val="18"/>
                    </w:rPr>
                    <w:fldChar w:fldCharType="end"/>
                  </w:r>
                  <w:r w:rsidRPr="00B50A00">
                    <w:rPr>
                      <w:sz w:val="18"/>
                      <w:szCs w:val="18"/>
                    </w:rPr>
                    <w:t>N/A</w:t>
                  </w:r>
                </w:p>
              </w:tc>
            </w:tr>
            <w:tr w:rsidR="00225BAE" w14:paraId="0DEEE65B" w14:textId="77777777" w:rsidTr="00225BAE">
              <w:trPr>
                <w:gridAfter w:val="1"/>
                <w:wAfter w:w="27" w:type="dxa"/>
                <w:trHeight w:val="329"/>
              </w:trPr>
              <w:tc>
                <w:tcPr>
                  <w:tcW w:w="502" w:type="dxa"/>
                  <w:vMerge/>
                  <w:vAlign w:val="center"/>
                </w:tcPr>
                <w:p w14:paraId="50EDFBD2" w14:textId="77777777" w:rsidR="00225BAE" w:rsidRPr="00047D8E" w:rsidRDefault="00225BAE" w:rsidP="00264F3B">
                  <w:pPr>
                    <w:pStyle w:val="ListParagraph"/>
                    <w:framePr w:hSpace="180" w:wrap="around" w:vAnchor="text" w:hAnchor="margin" w:y="151"/>
                    <w:numPr>
                      <w:ilvl w:val="0"/>
                      <w:numId w:val="35"/>
                    </w:numPr>
                    <w:jc w:val="center"/>
                    <w:rPr>
                      <w:rFonts w:cs="Arial"/>
                      <w:bCs/>
                    </w:rPr>
                  </w:pPr>
                </w:p>
              </w:tc>
              <w:tc>
                <w:tcPr>
                  <w:tcW w:w="6947" w:type="dxa"/>
                  <w:gridSpan w:val="4"/>
                  <w:vAlign w:val="center"/>
                </w:tcPr>
                <w:p w14:paraId="54E28B05" w14:textId="111A26BA" w:rsidR="00225BAE" w:rsidRPr="00047D8E" w:rsidRDefault="00225BAE" w:rsidP="00264F3B">
                  <w:pPr>
                    <w:pStyle w:val="ListParagraph"/>
                    <w:framePr w:hSpace="180" w:wrap="around" w:vAnchor="text" w:hAnchor="margin" w:y="151"/>
                    <w:numPr>
                      <w:ilvl w:val="0"/>
                      <w:numId w:val="2"/>
                    </w:numPr>
                    <w:rPr>
                      <w:rFonts w:cs="Arial"/>
                    </w:rPr>
                  </w:pPr>
                  <w:r w:rsidRPr="0D127735">
                    <w:rPr>
                      <w:rFonts w:cs="Arial"/>
                    </w:rPr>
                    <w:t>Collects samples at outlets with POU devices at schools or facilities with POU devices on all outlets used to provide water for human consumption, or has fewer than the required number of outlets</w:t>
                  </w:r>
                </w:p>
              </w:tc>
              <w:tc>
                <w:tcPr>
                  <w:tcW w:w="1784" w:type="dxa"/>
                </w:tcPr>
                <w:p w14:paraId="11FC0F98" w14:textId="2C851F96" w:rsidR="00225BAE" w:rsidRPr="006528AC" w:rsidRDefault="00225BAE" w:rsidP="00264F3B">
                  <w:pPr>
                    <w:framePr w:hSpace="180" w:wrap="around" w:vAnchor="text" w:hAnchor="margin" w:y="151"/>
                    <w:jc w:val="center"/>
                    <w:rPr>
                      <w:sz w:val="18"/>
                      <w:szCs w:val="18"/>
                    </w:rPr>
                  </w:pP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bCs/>
                      <w:sz w:val="18"/>
                      <w:szCs w:val="18"/>
                    </w:rPr>
                    <w:t xml:space="preserve">Y   </w:t>
                  </w: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sz w:val="18"/>
                      <w:szCs w:val="18"/>
                    </w:rPr>
                    <w:t xml:space="preserve">N   </w:t>
                  </w:r>
                  <w:r w:rsidRPr="00B50A00">
                    <w:rPr>
                      <w:sz w:val="18"/>
                      <w:szCs w:val="18"/>
                    </w:rPr>
                    <w:fldChar w:fldCharType="begin">
                      <w:ffData>
                        <w:name w:val=""/>
                        <w:enabled/>
                        <w:calcOnExit w:val="0"/>
                        <w:checkBox>
                          <w:sizeAuto/>
                          <w:default w:val="0"/>
                        </w:checkBox>
                      </w:ffData>
                    </w:fldChar>
                  </w:r>
                  <w:r w:rsidRPr="00B50A00">
                    <w:rPr>
                      <w:sz w:val="18"/>
                      <w:szCs w:val="18"/>
                    </w:rPr>
                    <w:instrText xml:space="preserve"> FORMCHECKBOX </w:instrText>
                  </w:r>
                  <w:r w:rsidRPr="00B50A00">
                    <w:rPr>
                      <w:sz w:val="18"/>
                      <w:szCs w:val="18"/>
                    </w:rPr>
                  </w:r>
                  <w:r w:rsidRPr="00B50A00">
                    <w:rPr>
                      <w:sz w:val="18"/>
                      <w:szCs w:val="18"/>
                    </w:rPr>
                    <w:fldChar w:fldCharType="separate"/>
                  </w:r>
                  <w:r w:rsidRPr="00B50A00">
                    <w:rPr>
                      <w:sz w:val="18"/>
                      <w:szCs w:val="18"/>
                    </w:rPr>
                    <w:fldChar w:fldCharType="end"/>
                  </w:r>
                  <w:r w:rsidRPr="00B50A00">
                    <w:rPr>
                      <w:sz w:val="18"/>
                      <w:szCs w:val="18"/>
                    </w:rPr>
                    <w:t>N/A</w:t>
                  </w:r>
                </w:p>
              </w:tc>
            </w:tr>
            <w:tr w:rsidR="00225BAE" w14:paraId="43F31DF6" w14:textId="77777777" w:rsidTr="00225BAE">
              <w:trPr>
                <w:gridAfter w:val="1"/>
                <w:wAfter w:w="27" w:type="dxa"/>
                <w:trHeight w:val="329"/>
              </w:trPr>
              <w:tc>
                <w:tcPr>
                  <w:tcW w:w="502" w:type="dxa"/>
                  <w:vMerge/>
                  <w:vAlign w:val="center"/>
                </w:tcPr>
                <w:p w14:paraId="46C30E59" w14:textId="77777777" w:rsidR="00225BAE" w:rsidRPr="00047D8E" w:rsidRDefault="00225BAE" w:rsidP="00264F3B">
                  <w:pPr>
                    <w:pStyle w:val="ListParagraph"/>
                    <w:framePr w:hSpace="180" w:wrap="around" w:vAnchor="text" w:hAnchor="margin" w:y="151"/>
                    <w:numPr>
                      <w:ilvl w:val="0"/>
                      <w:numId w:val="35"/>
                    </w:numPr>
                    <w:jc w:val="center"/>
                    <w:rPr>
                      <w:rFonts w:cs="Arial"/>
                      <w:bCs/>
                    </w:rPr>
                  </w:pPr>
                </w:p>
              </w:tc>
              <w:tc>
                <w:tcPr>
                  <w:tcW w:w="6947" w:type="dxa"/>
                  <w:gridSpan w:val="4"/>
                  <w:tcBorders>
                    <w:bottom w:val="single" w:sz="4" w:space="0" w:color="auto"/>
                  </w:tcBorders>
                  <w:vAlign w:val="center"/>
                </w:tcPr>
                <w:p w14:paraId="440A3C35" w14:textId="5043120A" w:rsidR="00225BAE" w:rsidRPr="00047D8E" w:rsidRDefault="00225BAE" w:rsidP="00264F3B">
                  <w:pPr>
                    <w:pStyle w:val="ListParagraph"/>
                    <w:framePr w:hSpace="180" w:wrap="around" w:vAnchor="text" w:hAnchor="margin" w:y="151"/>
                    <w:numPr>
                      <w:ilvl w:val="0"/>
                      <w:numId w:val="2"/>
                    </w:numPr>
                    <w:rPr>
                      <w:rFonts w:cs="Arial"/>
                    </w:rPr>
                  </w:pPr>
                  <w:r w:rsidRPr="530F5985">
                    <w:rPr>
                      <w:rFonts w:cs="Arial"/>
                    </w:rPr>
                    <w:t xml:space="preserve">Collects samples at outlets typically used to provide water for human consumption at schools or facilities without the required outlet types                                                                                                      </w:t>
                  </w:r>
                </w:p>
              </w:tc>
              <w:tc>
                <w:tcPr>
                  <w:tcW w:w="1784" w:type="dxa"/>
                  <w:tcBorders>
                    <w:bottom w:val="single" w:sz="4" w:space="0" w:color="auto"/>
                  </w:tcBorders>
                </w:tcPr>
                <w:p w14:paraId="57B488DB" w14:textId="0E239F5B" w:rsidR="00225BAE" w:rsidRPr="006528AC" w:rsidRDefault="00225BAE" w:rsidP="00264F3B">
                  <w:pPr>
                    <w:framePr w:hSpace="180" w:wrap="around" w:vAnchor="text" w:hAnchor="margin" w:y="151"/>
                    <w:jc w:val="center"/>
                    <w:rPr>
                      <w:sz w:val="18"/>
                      <w:szCs w:val="18"/>
                    </w:rPr>
                  </w:pP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bCs/>
                      <w:sz w:val="18"/>
                      <w:szCs w:val="18"/>
                    </w:rPr>
                    <w:t xml:space="preserve">Y   </w:t>
                  </w: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sz w:val="18"/>
                      <w:szCs w:val="18"/>
                    </w:rPr>
                    <w:t xml:space="preserve">N   </w:t>
                  </w:r>
                  <w:r w:rsidRPr="00B50A00">
                    <w:rPr>
                      <w:sz w:val="18"/>
                      <w:szCs w:val="18"/>
                    </w:rPr>
                    <w:fldChar w:fldCharType="begin">
                      <w:ffData>
                        <w:name w:val=""/>
                        <w:enabled/>
                        <w:calcOnExit w:val="0"/>
                        <w:checkBox>
                          <w:sizeAuto/>
                          <w:default w:val="0"/>
                        </w:checkBox>
                      </w:ffData>
                    </w:fldChar>
                  </w:r>
                  <w:r w:rsidRPr="00B50A00">
                    <w:rPr>
                      <w:sz w:val="18"/>
                      <w:szCs w:val="18"/>
                    </w:rPr>
                    <w:instrText xml:space="preserve"> FORMCHECKBOX </w:instrText>
                  </w:r>
                  <w:r w:rsidRPr="00B50A00">
                    <w:rPr>
                      <w:sz w:val="18"/>
                      <w:szCs w:val="18"/>
                    </w:rPr>
                  </w:r>
                  <w:r w:rsidRPr="00B50A00">
                    <w:rPr>
                      <w:sz w:val="18"/>
                      <w:szCs w:val="18"/>
                    </w:rPr>
                    <w:fldChar w:fldCharType="separate"/>
                  </w:r>
                  <w:r w:rsidRPr="00B50A00">
                    <w:rPr>
                      <w:sz w:val="18"/>
                      <w:szCs w:val="18"/>
                    </w:rPr>
                    <w:fldChar w:fldCharType="end"/>
                  </w:r>
                  <w:r w:rsidRPr="00B50A00">
                    <w:rPr>
                      <w:sz w:val="18"/>
                      <w:szCs w:val="18"/>
                    </w:rPr>
                    <w:t>N/A</w:t>
                  </w:r>
                </w:p>
              </w:tc>
            </w:tr>
            <w:tr w:rsidR="00225BAE" w14:paraId="3D4AAC3E" w14:textId="77777777" w:rsidTr="00225BAE">
              <w:trPr>
                <w:gridAfter w:val="1"/>
                <w:wAfter w:w="27" w:type="dxa"/>
                <w:trHeight w:val="329"/>
              </w:trPr>
              <w:tc>
                <w:tcPr>
                  <w:tcW w:w="502" w:type="dxa"/>
                  <w:tcBorders>
                    <w:top w:val="single" w:sz="4" w:space="0" w:color="auto"/>
                    <w:bottom w:val="single" w:sz="4" w:space="0" w:color="auto"/>
                  </w:tcBorders>
                  <w:vAlign w:val="center"/>
                </w:tcPr>
                <w:p w14:paraId="58E3688B" w14:textId="6A7AFD6B" w:rsidR="00225BAE" w:rsidRPr="00047D8E" w:rsidRDefault="00225BAE" w:rsidP="00264F3B">
                  <w:pPr>
                    <w:framePr w:hSpace="180" w:wrap="around" w:vAnchor="text" w:hAnchor="margin" w:y="151"/>
                    <w:jc w:val="center"/>
                    <w:rPr>
                      <w:rFonts w:cs="Arial"/>
                      <w:bCs/>
                    </w:rPr>
                  </w:pPr>
                  <w:r>
                    <w:t>4</w:t>
                  </w:r>
                </w:p>
              </w:tc>
              <w:tc>
                <w:tcPr>
                  <w:tcW w:w="6947" w:type="dxa"/>
                  <w:gridSpan w:val="4"/>
                  <w:tcBorders>
                    <w:top w:val="single" w:sz="4" w:space="0" w:color="auto"/>
                    <w:bottom w:val="single" w:sz="4" w:space="0" w:color="auto"/>
                  </w:tcBorders>
                  <w:vAlign w:val="center"/>
                </w:tcPr>
                <w:p w14:paraId="272E792F" w14:textId="0D1E210B" w:rsidR="00225BAE" w:rsidRPr="00047D8E" w:rsidRDefault="00225BAE" w:rsidP="00264F3B">
                  <w:pPr>
                    <w:framePr w:hSpace="180" w:wrap="around" w:vAnchor="text" w:hAnchor="margin" w:y="151"/>
                    <w:rPr>
                      <w:rFonts w:cs="Arial"/>
                    </w:rPr>
                  </w:pPr>
                  <w:r w:rsidRPr="530F5985">
                    <w:rPr>
                      <w:rFonts w:cs="Arial"/>
                    </w:rPr>
                    <w:t xml:space="preserve">Collects samples that are 250-mL in volume                                                    </w:t>
                  </w:r>
                </w:p>
              </w:tc>
              <w:tc>
                <w:tcPr>
                  <w:tcW w:w="1784" w:type="dxa"/>
                  <w:tcBorders>
                    <w:top w:val="single" w:sz="4" w:space="0" w:color="auto"/>
                    <w:bottom w:val="single" w:sz="4" w:space="0" w:color="auto"/>
                  </w:tcBorders>
                </w:tcPr>
                <w:p w14:paraId="3CEBCE00" w14:textId="61F443E8" w:rsidR="00225BAE" w:rsidRPr="006528AC" w:rsidRDefault="00225BAE" w:rsidP="00264F3B">
                  <w:pPr>
                    <w:framePr w:hSpace="180" w:wrap="around" w:vAnchor="text" w:hAnchor="margin" w:y="151"/>
                    <w:jc w:val="center"/>
                    <w:rPr>
                      <w:sz w:val="18"/>
                      <w:szCs w:val="18"/>
                    </w:rPr>
                  </w:pP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bCs/>
                      <w:sz w:val="18"/>
                      <w:szCs w:val="18"/>
                    </w:rPr>
                    <w:t xml:space="preserve">Y   </w:t>
                  </w: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sz w:val="18"/>
                      <w:szCs w:val="18"/>
                    </w:rPr>
                    <w:t xml:space="preserve">N   </w:t>
                  </w:r>
                  <w:r w:rsidRPr="00B50A00">
                    <w:rPr>
                      <w:sz w:val="18"/>
                      <w:szCs w:val="18"/>
                    </w:rPr>
                    <w:fldChar w:fldCharType="begin">
                      <w:ffData>
                        <w:name w:val=""/>
                        <w:enabled/>
                        <w:calcOnExit w:val="0"/>
                        <w:checkBox>
                          <w:sizeAuto/>
                          <w:default w:val="0"/>
                        </w:checkBox>
                      </w:ffData>
                    </w:fldChar>
                  </w:r>
                  <w:r w:rsidRPr="00B50A00">
                    <w:rPr>
                      <w:sz w:val="18"/>
                      <w:szCs w:val="18"/>
                    </w:rPr>
                    <w:instrText xml:space="preserve"> FORMCHECKBOX </w:instrText>
                  </w:r>
                  <w:r w:rsidRPr="00B50A00">
                    <w:rPr>
                      <w:sz w:val="18"/>
                      <w:szCs w:val="18"/>
                    </w:rPr>
                  </w:r>
                  <w:r w:rsidRPr="00B50A00">
                    <w:rPr>
                      <w:sz w:val="18"/>
                      <w:szCs w:val="18"/>
                    </w:rPr>
                    <w:fldChar w:fldCharType="separate"/>
                  </w:r>
                  <w:r w:rsidRPr="00B50A00">
                    <w:rPr>
                      <w:sz w:val="18"/>
                      <w:szCs w:val="18"/>
                    </w:rPr>
                    <w:fldChar w:fldCharType="end"/>
                  </w:r>
                  <w:r w:rsidRPr="00B50A00">
                    <w:rPr>
                      <w:sz w:val="18"/>
                      <w:szCs w:val="18"/>
                    </w:rPr>
                    <w:t>N/A</w:t>
                  </w:r>
                </w:p>
              </w:tc>
            </w:tr>
            <w:tr w:rsidR="00225BAE" w14:paraId="6ADE816D" w14:textId="77777777" w:rsidTr="00225BAE">
              <w:trPr>
                <w:gridAfter w:val="1"/>
                <w:wAfter w:w="27" w:type="dxa"/>
                <w:trHeight w:val="329"/>
              </w:trPr>
              <w:tc>
                <w:tcPr>
                  <w:tcW w:w="502" w:type="dxa"/>
                  <w:tcBorders>
                    <w:top w:val="single" w:sz="4" w:space="0" w:color="auto"/>
                    <w:bottom w:val="single" w:sz="4" w:space="0" w:color="auto"/>
                  </w:tcBorders>
                  <w:vAlign w:val="center"/>
                </w:tcPr>
                <w:p w14:paraId="507F7CEE" w14:textId="142C1072" w:rsidR="00225BAE" w:rsidRPr="00047D8E" w:rsidRDefault="00225BAE" w:rsidP="00264F3B">
                  <w:pPr>
                    <w:framePr w:hSpace="180" w:wrap="around" w:vAnchor="text" w:hAnchor="margin" w:y="151"/>
                    <w:jc w:val="center"/>
                    <w:rPr>
                      <w:rFonts w:cs="Arial"/>
                      <w:bCs/>
                    </w:rPr>
                  </w:pPr>
                  <w:r>
                    <w:t>5</w:t>
                  </w:r>
                </w:p>
              </w:tc>
              <w:tc>
                <w:tcPr>
                  <w:tcW w:w="6947" w:type="dxa"/>
                  <w:gridSpan w:val="4"/>
                  <w:tcBorders>
                    <w:top w:val="single" w:sz="4" w:space="0" w:color="auto"/>
                    <w:bottom w:val="single" w:sz="4" w:space="0" w:color="auto"/>
                  </w:tcBorders>
                  <w:vAlign w:val="center"/>
                </w:tcPr>
                <w:p w14:paraId="45E89924" w14:textId="77777777" w:rsidR="00225BAE" w:rsidRPr="00047D8E" w:rsidRDefault="00225BAE" w:rsidP="00264F3B">
                  <w:pPr>
                    <w:framePr w:hSpace="180" w:wrap="around" w:vAnchor="text" w:hAnchor="margin" w:y="151"/>
                    <w:rPr>
                      <w:rFonts w:cs="Arial"/>
                    </w:rPr>
                  </w:pPr>
                  <w:r w:rsidRPr="00047D8E">
                    <w:rPr>
                      <w:rFonts w:cs="Arial"/>
                      <w:bCs/>
                    </w:rPr>
                    <w:t xml:space="preserve">Collects program samples from the outlets’ cold-water tap                             </w:t>
                  </w:r>
                </w:p>
              </w:tc>
              <w:tc>
                <w:tcPr>
                  <w:tcW w:w="1784" w:type="dxa"/>
                  <w:tcBorders>
                    <w:top w:val="single" w:sz="4" w:space="0" w:color="auto"/>
                    <w:bottom w:val="single" w:sz="4" w:space="0" w:color="auto"/>
                  </w:tcBorders>
                </w:tcPr>
                <w:p w14:paraId="0747DC63" w14:textId="4CC8C19E" w:rsidR="00225BAE" w:rsidRPr="006528AC" w:rsidRDefault="00225BAE" w:rsidP="00264F3B">
                  <w:pPr>
                    <w:framePr w:hSpace="180" w:wrap="around" w:vAnchor="text" w:hAnchor="margin" w:y="151"/>
                    <w:jc w:val="center"/>
                    <w:rPr>
                      <w:sz w:val="18"/>
                      <w:szCs w:val="18"/>
                    </w:rPr>
                  </w:pP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bCs/>
                      <w:sz w:val="18"/>
                      <w:szCs w:val="18"/>
                    </w:rPr>
                    <w:t xml:space="preserve">Y   </w:t>
                  </w: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sz w:val="18"/>
                      <w:szCs w:val="18"/>
                    </w:rPr>
                    <w:t xml:space="preserve">N   </w:t>
                  </w:r>
                  <w:r w:rsidRPr="00B50A00">
                    <w:rPr>
                      <w:sz w:val="18"/>
                      <w:szCs w:val="18"/>
                    </w:rPr>
                    <w:fldChar w:fldCharType="begin">
                      <w:ffData>
                        <w:name w:val=""/>
                        <w:enabled/>
                        <w:calcOnExit w:val="0"/>
                        <w:checkBox>
                          <w:sizeAuto/>
                          <w:default w:val="0"/>
                        </w:checkBox>
                      </w:ffData>
                    </w:fldChar>
                  </w:r>
                  <w:r w:rsidRPr="00B50A00">
                    <w:rPr>
                      <w:sz w:val="18"/>
                      <w:szCs w:val="18"/>
                    </w:rPr>
                    <w:instrText xml:space="preserve"> FORMCHECKBOX </w:instrText>
                  </w:r>
                  <w:r w:rsidRPr="00B50A00">
                    <w:rPr>
                      <w:sz w:val="18"/>
                      <w:szCs w:val="18"/>
                    </w:rPr>
                  </w:r>
                  <w:r w:rsidRPr="00B50A00">
                    <w:rPr>
                      <w:sz w:val="18"/>
                      <w:szCs w:val="18"/>
                    </w:rPr>
                    <w:fldChar w:fldCharType="separate"/>
                  </w:r>
                  <w:r w:rsidRPr="00B50A00">
                    <w:rPr>
                      <w:sz w:val="18"/>
                      <w:szCs w:val="18"/>
                    </w:rPr>
                    <w:fldChar w:fldCharType="end"/>
                  </w:r>
                  <w:r w:rsidRPr="00B50A00">
                    <w:rPr>
                      <w:sz w:val="18"/>
                      <w:szCs w:val="18"/>
                    </w:rPr>
                    <w:t>N/A</w:t>
                  </w:r>
                </w:p>
              </w:tc>
            </w:tr>
            <w:tr w:rsidR="00225BAE" w14:paraId="642485F1" w14:textId="77777777" w:rsidTr="00225BAE">
              <w:trPr>
                <w:gridAfter w:val="1"/>
                <w:wAfter w:w="27" w:type="dxa"/>
                <w:trHeight w:val="329"/>
              </w:trPr>
              <w:tc>
                <w:tcPr>
                  <w:tcW w:w="502" w:type="dxa"/>
                  <w:tcBorders>
                    <w:top w:val="single" w:sz="4" w:space="0" w:color="auto"/>
                    <w:bottom w:val="single" w:sz="4" w:space="0" w:color="auto"/>
                  </w:tcBorders>
                  <w:vAlign w:val="center"/>
                </w:tcPr>
                <w:p w14:paraId="3B845E41" w14:textId="30585483" w:rsidR="00225BAE" w:rsidRPr="00047D8E" w:rsidRDefault="00225BAE" w:rsidP="00264F3B">
                  <w:pPr>
                    <w:framePr w:hSpace="180" w:wrap="around" w:vAnchor="text" w:hAnchor="margin" w:y="151"/>
                    <w:jc w:val="center"/>
                    <w:rPr>
                      <w:rFonts w:cs="Arial"/>
                      <w:bCs/>
                    </w:rPr>
                  </w:pPr>
                  <w:r>
                    <w:t>6</w:t>
                  </w:r>
                </w:p>
              </w:tc>
              <w:tc>
                <w:tcPr>
                  <w:tcW w:w="6947" w:type="dxa"/>
                  <w:gridSpan w:val="4"/>
                  <w:tcBorders>
                    <w:top w:val="single" w:sz="4" w:space="0" w:color="auto"/>
                    <w:bottom w:val="single" w:sz="4" w:space="0" w:color="auto"/>
                  </w:tcBorders>
                  <w:vAlign w:val="center"/>
                </w:tcPr>
                <w:p w14:paraId="6020AF10" w14:textId="3856951C" w:rsidR="00225BAE" w:rsidRPr="00047D8E" w:rsidRDefault="00225BAE" w:rsidP="00264F3B">
                  <w:pPr>
                    <w:framePr w:hSpace="180" w:wrap="around" w:vAnchor="text" w:hAnchor="margin" w:y="151"/>
                    <w:rPr>
                      <w:rFonts w:cs="Arial"/>
                    </w:rPr>
                  </w:pPr>
                  <w:r w:rsidRPr="530F5985">
                    <w:rPr>
                      <w:rFonts w:cs="Arial"/>
                    </w:rPr>
                    <w:t xml:space="preserve">Collects first draw samples                                                                    </w:t>
                  </w:r>
                  <w:r w:rsidRPr="530F5985">
                    <w:rPr>
                      <w:rFonts w:cs="Arial"/>
                      <w:b/>
                      <w:bCs/>
                    </w:rPr>
                    <w:t xml:space="preserve"> </w:t>
                  </w:r>
                  <w:r w:rsidRPr="530F5985">
                    <w:rPr>
                      <w:rFonts w:cs="Arial"/>
                    </w:rPr>
                    <w:t xml:space="preserve">   </w:t>
                  </w:r>
                </w:p>
              </w:tc>
              <w:tc>
                <w:tcPr>
                  <w:tcW w:w="1784" w:type="dxa"/>
                  <w:tcBorders>
                    <w:top w:val="single" w:sz="4" w:space="0" w:color="auto"/>
                    <w:bottom w:val="single" w:sz="4" w:space="0" w:color="auto"/>
                  </w:tcBorders>
                </w:tcPr>
                <w:p w14:paraId="60E8F5A4" w14:textId="61C9921B" w:rsidR="00225BAE" w:rsidRPr="006528AC" w:rsidRDefault="00225BAE" w:rsidP="00264F3B">
                  <w:pPr>
                    <w:framePr w:hSpace="180" w:wrap="around" w:vAnchor="text" w:hAnchor="margin" w:y="151"/>
                    <w:jc w:val="center"/>
                    <w:rPr>
                      <w:sz w:val="18"/>
                      <w:szCs w:val="18"/>
                    </w:rPr>
                  </w:pP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bCs/>
                      <w:sz w:val="18"/>
                      <w:szCs w:val="18"/>
                    </w:rPr>
                    <w:t xml:space="preserve">Y   </w:t>
                  </w: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sz w:val="18"/>
                      <w:szCs w:val="18"/>
                    </w:rPr>
                    <w:t xml:space="preserve">N   </w:t>
                  </w:r>
                  <w:r w:rsidRPr="00B50A00">
                    <w:rPr>
                      <w:sz w:val="18"/>
                      <w:szCs w:val="18"/>
                    </w:rPr>
                    <w:fldChar w:fldCharType="begin">
                      <w:ffData>
                        <w:name w:val=""/>
                        <w:enabled/>
                        <w:calcOnExit w:val="0"/>
                        <w:checkBox>
                          <w:sizeAuto/>
                          <w:default w:val="0"/>
                        </w:checkBox>
                      </w:ffData>
                    </w:fldChar>
                  </w:r>
                  <w:r w:rsidRPr="00B50A00">
                    <w:rPr>
                      <w:sz w:val="18"/>
                      <w:szCs w:val="18"/>
                    </w:rPr>
                    <w:instrText xml:space="preserve"> FORMCHECKBOX </w:instrText>
                  </w:r>
                  <w:r w:rsidRPr="00B50A00">
                    <w:rPr>
                      <w:sz w:val="18"/>
                      <w:szCs w:val="18"/>
                    </w:rPr>
                  </w:r>
                  <w:r w:rsidRPr="00B50A00">
                    <w:rPr>
                      <w:sz w:val="18"/>
                      <w:szCs w:val="18"/>
                    </w:rPr>
                    <w:fldChar w:fldCharType="separate"/>
                  </w:r>
                  <w:r w:rsidRPr="00B50A00">
                    <w:rPr>
                      <w:sz w:val="18"/>
                      <w:szCs w:val="18"/>
                    </w:rPr>
                    <w:fldChar w:fldCharType="end"/>
                  </w:r>
                  <w:r w:rsidRPr="00B50A00">
                    <w:rPr>
                      <w:sz w:val="18"/>
                      <w:szCs w:val="18"/>
                    </w:rPr>
                    <w:t>N/A</w:t>
                  </w:r>
                </w:p>
              </w:tc>
            </w:tr>
            <w:tr w:rsidR="00225BAE" w14:paraId="5954D2AF" w14:textId="77777777" w:rsidTr="00225BAE">
              <w:trPr>
                <w:gridAfter w:val="1"/>
                <w:wAfter w:w="27" w:type="dxa"/>
                <w:trHeight w:val="329"/>
              </w:trPr>
              <w:tc>
                <w:tcPr>
                  <w:tcW w:w="502" w:type="dxa"/>
                  <w:tcBorders>
                    <w:top w:val="single" w:sz="4" w:space="0" w:color="auto"/>
                    <w:bottom w:val="single" w:sz="4" w:space="0" w:color="auto"/>
                  </w:tcBorders>
                  <w:vAlign w:val="center"/>
                </w:tcPr>
                <w:p w14:paraId="17271F8E" w14:textId="205EA711" w:rsidR="00225BAE" w:rsidRPr="00047D8E" w:rsidRDefault="00225BAE" w:rsidP="00264F3B">
                  <w:pPr>
                    <w:framePr w:hSpace="180" w:wrap="around" w:vAnchor="text" w:hAnchor="margin" w:y="151"/>
                    <w:jc w:val="center"/>
                    <w:rPr>
                      <w:rFonts w:cs="Arial"/>
                      <w:bCs/>
                    </w:rPr>
                  </w:pPr>
                  <w:r>
                    <w:t>7</w:t>
                  </w:r>
                </w:p>
              </w:tc>
              <w:tc>
                <w:tcPr>
                  <w:tcW w:w="6947" w:type="dxa"/>
                  <w:gridSpan w:val="4"/>
                  <w:tcBorders>
                    <w:top w:val="single" w:sz="4" w:space="0" w:color="auto"/>
                    <w:bottom w:val="single" w:sz="4" w:space="0" w:color="auto"/>
                  </w:tcBorders>
                  <w:vAlign w:val="center"/>
                </w:tcPr>
                <w:p w14:paraId="52F25B5C" w14:textId="57E661DC" w:rsidR="00225BAE" w:rsidRPr="00047D8E" w:rsidRDefault="00225BAE" w:rsidP="00264F3B">
                  <w:pPr>
                    <w:framePr w:hSpace="180" w:wrap="around" w:vAnchor="text" w:hAnchor="margin" w:y="151"/>
                    <w:rPr>
                      <w:rFonts w:cs="Arial"/>
                    </w:rPr>
                  </w:pPr>
                  <w:r w:rsidRPr="00047D8E">
                    <w:rPr>
                      <w:rFonts w:cs="Arial"/>
                      <w:bCs/>
                    </w:rPr>
                    <w:t xml:space="preserve">When sampling, allows the water to remain stationary in the plumbing system of the sampling site for at least 8 but no more than 18 hours before sample collection                                   </w:t>
                  </w:r>
                </w:p>
              </w:tc>
              <w:tc>
                <w:tcPr>
                  <w:tcW w:w="1784" w:type="dxa"/>
                  <w:tcBorders>
                    <w:top w:val="single" w:sz="4" w:space="0" w:color="auto"/>
                    <w:bottom w:val="single" w:sz="4" w:space="0" w:color="auto"/>
                  </w:tcBorders>
                </w:tcPr>
                <w:p w14:paraId="36A7AAEB" w14:textId="7D4B0BD0" w:rsidR="00225BAE" w:rsidRPr="006528AC" w:rsidRDefault="00225BAE" w:rsidP="00264F3B">
                  <w:pPr>
                    <w:framePr w:hSpace="180" w:wrap="around" w:vAnchor="text" w:hAnchor="margin" w:y="151"/>
                    <w:jc w:val="center"/>
                    <w:rPr>
                      <w:sz w:val="18"/>
                      <w:szCs w:val="18"/>
                    </w:rPr>
                  </w:pP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bCs/>
                      <w:sz w:val="18"/>
                      <w:szCs w:val="18"/>
                    </w:rPr>
                    <w:t xml:space="preserve">Y   </w:t>
                  </w:r>
                  <w:r w:rsidRPr="00B50A00">
                    <w:rPr>
                      <w:b/>
                      <w:bCs/>
                      <w:sz w:val="18"/>
                      <w:szCs w:val="18"/>
                    </w:rPr>
                    <w:fldChar w:fldCharType="begin">
                      <w:ffData>
                        <w:name w:val=""/>
                        <w:enabled/>
                        <w:calcOnExit w:val="0"/>
                        <w:checkBox>
                          <w:sizeAuto/>
                          <w:default w:val="0"/>
                        </w:checkBox>
                      </w:ffData>
                    </w:fldChar>
                  </w:r>
                  <w:r w:rsidRPr="00B50A00">
                    <w:rPr>
                      <w:bCs/>
                      <w:sz w:val="18"/>
                      <w:szCs w:val="18"/>
                    </w:rPr>
                    <w:instrText xml:space="preserve"> FORMCHECKBOX </w:instrText>
                  </w:r>
                  <w:r w:rsidRPr="00B50A00">
                    <w:rPr>
                      <w:b/>
                      <w:bCs/>
                      <w:sz w:val="18"/>
                      <w:szCs w:val="18"/>
                    </w:rPr>
                  </w:r>
                  <w:r w:rsidRPr="00B50A00">
                    <w:rPr>
                      <w:b/>
                      <w:bCs/>
                      <w:sz w:val="18"/>
                      <w:szCs w:val="18"/>
                    </w:rPr>
                    <w:fldChar w:fldCharType="separate"/>
                  </w:r>
                  <w:r w:rsidRPr="00B50A00">
                    <w:rPr>
                      <w:b/>
                      <w:bCs/>
                      <w:sz w:val="18"/>
                      <w:szCs w:val="18"/>
                    </w:rPr>
                    <w:fldChar w:fldCharType="end"/>
                  </w:r>
                  <w:r w:rsidRPr="00B50A00">
                    <w:rPr>
                      <w:sz w:val="18"/>
                      <w:szCs w:val="18"/>
                    </w:rPr>
                    <w:t xml:space="preserve">N   </w:t>
                  </w:r>
                  <w:r w:rsidRPr="00B50A00">
                    <w:rPr>
                      <w:sz w:val="18"/>
                      <w:szCs w:val="18"/>
                    </w:rPr>
                    <w:fldChar w:fldCharType="begin">
                      <w:ffData>
                        <w:name w:val=""/>
                        <w:enabled/>
                        <w:calcOnExit w:val="0"/>
                        <w:checkBox>
                          <w:sizeAuto/>
                          <w:default w:val="0"/>
                        </w:checkBox>
                      </w:ffData>
                    </w:fldChar>
                  </w:r>
                  <w:r w:rsidRPr="00B50A00">
                    <w:rPr>
                      <w:sz w:val="18"/>
                      <w:szCs w:val="18"/>
                    </w:rPr>
                    <w:instrText xml:space="preserve"> FORMCHECKBOX </w:instrText>
                  </w:r>
                  <w:r w:rsidRPr="00B50A00">
                    <w:rPr>
                      <w:sz w:val="18"/>
                      <w:szCs w:val="18"/>
                    </w:rPr>
                  </w:r>
                  <w:r w:rsidRPr="00B50A00">
                    <w:rPr>
                      <w:sz w:val="18"/>
                      <w:szCs w:val="18"/>
                    </w:rPr>
                    <w:fldChar w:fldCharType="separate"/>
                  </w:r>
                  <w:r w:rsidRPr="00B50A00">
                    <w:rPr>
                      <w:sz w:val="18"/>
                      <w:szCs w:val="18"/>
                    </w:rPr>
                    <w:fldChar w:fldCharType="end"/>
                  </w:r>
                  <w:r w:rsidRPr="00B50A00">
                    <w:rPr>
                      <w:sz w:val="18"/>
                      <w:szCs w:val="18"/>
                    </w:rPr>
                    <w:t>N/A</w:t>
                  </w:r>
                </w:p>
              </w:tc>
            </w:tr>
            <w:tr w:rsidR="00225BAE" w14:paraId="36344770" w14:textId="77777777" w:rsidTr="00225BAE">
              <w:trPr>
                <w:gridAfter w:val="1"/>
                <w:wAfter w:w="27" w:type="dxa"/>
                <w:trHeight w:val="329"/>
              </w:trPr>
              <w:tc>
                <w:tcPr>
                  <w:tcW w:w="502" w:type="dxa"/>
                  <w:tcBorders>
                    <w:top w:val="single" w:sz="4" w:space="0" w:color="auto"/>
                    <w:bottom w:val="single" w:sz="4" w:space="0" w:color="auto"/>
                  </w:tcBorders>
                  <w:vAlign w:val="center"/>
                </w:tcPr>
                <w:p w14:paraId="38BA5B0A" w14:textId="17DF57C2" w:rsidR="00225BAE" w:rsidRPr="00047D8E" w:rsidRDefault="00225BAE" w:rsidP="00264F3B">
                  <w:pPr>
                    <w:framePr w:hSpace="180" w:wrap="around" w:vAnchor="text" w:hAnchor="margin" w:y="151"/>
                    <w:jc w:val="center"/>
                    <w:rPr>
                      <w:rFonts w:cs="Arial"/>
                      <w:bCs/>
                    </w:rPr>
                  </w:pPr>
                  <w:r>
                    <w:lastRenderedPageBreak/>
                    <w:t>8</w:t>
                  </w:r>
                </w:p>
              </w:tc>
              <w:tc>
                <w:tcPr>
                  <w:tcW w:w="5663" w:type="dxa"/>
                  <w:gridSpan w:val="2"/>
                  <w:tcBorders>
                    <w:top w:val="single" w:sz="4" w:space="0" w:color="auto"/>
                    <w:bottom w:val="single" w:sz="4" w:space="0" w:color="auto"/>
                  </w:tcBorders>
                  <w:vAlign w:val="center"/>
                </w:tcPr>
                <w:p w14:paraId="60435A3C" w14:textId="3C6585BC" w:rsidR="00225BAE" w:rsidRPr="00047D8E" w:rsidRDefault="00225BAE" w:rsidP="00264F3B">
                  <w:pPr>
                    <w:framePr w:hSpace="180" w:wrap="around" w:vAnchor="text" w:hAnchor="margin" w:y="151"/>
                    <w:rPr>
                      <w:rFonts w:cs="Arial"/>
                    </w:rPr>
                  </w:pPr>
                  <w:r>
                    <w:rPr>
                      <w:rFonts w:cs="Arial"/>
                      <w:bCs/>
                    </w:rPr>
                    <w:t xml:space="preserve">Has </w:t>
                  </w:r>
                  <w:r w:rsidRPr="00047D8E">
                    <w:rPr>
                      <w:rFonts w:cs="Arial"/>
                      <w:bCs/>
                    </w:rPr>
                    <w:t xml:space="preserve">samples </w:t>
                  </w:r>
                  <w:r>
                    <w:rPr>
                      <w:rFonts w:cs="Arial"/>
                      <w:bCs/>
                    </w:rPr>
                    <w:t xml:space="preserve">analyzed at a laboratory certified to properly perform lead analysis by conducting acidification and </w:t>
                  </w:r>
                  <w:r w:rsidRPr="00047D8E">
                    <w:rPr>
                      <w:rFonts w:cs="Arial"/>
                      <w:bCs/>
                    </w:rPr>
                    <w:t>one or more of the following analytical methods. (Check all that apply)</w:t>
                  </w:r>
                </w:p>
              </w:tc>
              <w:tc>
                <w:tcPr>
                  <w:tcW w:w="3068" w:type="dxa"/>
                  <w:gridSpan w:val="3"/>
                  <w:tcBorders>
                    <w:top w:val="single" w:sz="4" w:space="0" w:color="auto"/>
                    <w:left w:val="nil"/>
                    <w:bottom w:val="single" w:sz="4" w:space="0" w:color="auto"/>
                  </w:tcBorders>
                </w:tcPr>
                <w:p w14:paraId="12E99434" w14:textId="52B23223" w:rsidR="00225BAE" w:rsidRPr="006528AC" w:rsidRDefault="00225BAE" w:rsidP="00264F3B">
                  <w:pPr>
                    <w:framePr w:hSpace="180" w:wrap="around" w:vAnchor="text" w:hAnchor="margin" w:y="151"/>
                    <w:rPr>
                      <w:sz w:val="20"/>
                      <w:szCs w:val="20"/>
                    </w:rPr>
                  </w:pPr>
                  <w:r w:rsidRPr="006528AC">
                    <w:fldChar w:fldCharType="begin">
                      <w:ffData>
                        <w:name w:val=""/>
                        <w:enabled/>
                        <w:calcOnExit w:val="0"/>
                        <w:checkBox>
                          <w:sizeAuto/>
                          <w:default w:val="0"/>
                          <w:checked w:val="0"/>
                        </w:checkBox>
                      </w:ffData>
                    </w:fldChar>
                  </w:r>
                  <w:r w:rsidRPr="006528AC">
                    <w:rPr>
                      <w:sz w:val="20"/>
                      <w:szCs w:val="20"/>
                    </w:rPr>
                    <w:instrText xml:space="preserve"> FORMCHECKBOX </w:instrText>
                  </w:r>
                  <w:r w:rsidRPr="006528AC">
                    <w:fldChar w:fldCharType="separate"/>
                  </w:r>
                  <w:r w:rsidRPr="006528AC">
                    <w:fldChar w:fldCharType="end"/>
                  </w:r>
                  <w:r w:rsidRPr="006528AC">
                    <w:rPr>
                      <w:sz w:val="20"/>
                      <w:szCs w:val="20"/>
                    </w:rPr>
                    <w:t>Atomic Absorption; Furnace</w:t>
                  </w:r>
                  <w:r w:rsidRPr="006528AC">
                    <w:rPr>
                      <w:sz w:val="20"/>
                      <w:szCs w:val="20"/>
                    </w:rPr>
                    <w:br/>
                  </w:r>
                  <w:r w:rsidRPr="006528AC">
                    <w:fldChar w:fldCharType="begin">
                      <w:ffData>
                        <w:name w:val=""/>
                        <w:enabled/>
                        <w:calcOnExit w:val="0"/>
                        <w:checkBox>
                          <w:sizeAuto/>
                          <w:default w:val="0"/>
                        </w:checkBox>
                      </w:ffData>
                    </w:fldChar>
                  </w:r>
                  <w:r w:rsidRPr="006528AC">
                    <w:rPr>
                      <w:sz w:val="20"/>
                      <w:szCs w:val="20"/>
                    </w:rPr>
                    <w:instrText xml:space="preserve"> FORMCHECKBOX </w:instrText>
                  </w:r>
                  <w:r w:rsidRPr="006528AC">
                    <w:fldChar w:fldCharType="separate"/>
                  </w:r>
                  <w:r w:rsidRPr="006528AC">
                    <w:fldChar w:fldCharType="end"/>
                  </w:r>
                  <w:r w:rsidRPr="006528AC">
                    <w:rPr>
                      <w:sz w:val="20"/>
                      <w:szCs w:val="20"/>
                    </w:rPr>
                    <w:t>EPA Method 200.8</w:t>
                  </w:r>
                  <w:r w:rsidRPr="006528AC">
                    <w:rPr>
                      <w:sz w:val="20"/>
                      <w:szCs w:val="20"/>
                    </w:rPr>
                    <w:br/>
                  </w:r>
                  <w:r w:rsidRPr="006528AC">
                    <w:fldChar w:fldCharType="begin">
                      <w:ffData>
                        <w:name w:val=""/>
                        <w:enabled/>
                        <w:calcOnExit w:val="0"/>
                        <w:checkBox>
                          <w:sizeAuto/>
                          <w:default w:val="0"/>
                        </w:checkBox>
                      </w:ffData>
                    </w:fldChar>
                  </w:r>
                  <w:r w:rsidRPr="006528AC">
                    <w:rPr>
                      <w:sz w:val="20"/>
                      <w:szCs w:val="20"/>
                    </w:rPr>
                    <w:instrText xml:space="preserve"> FORMCHECKBOX </w:instrText>
                  </w:r>
                  <w:r w:rsidRPr="006528AC">
                    <w:fldChar w:fldCharType="separate"/>
                  </w:r>
                  <w:r w:rsidRPr="006528AC">
                    <w:fldChar w:fldCharType="end"/>
                  </w:r>
                  <w:r w:rsidRPr="006528AC">
                    <w:rPr>
                      <w:sz w:val="20"/>
                      <w:szCs w:val="20"/>
                    </w:rPr>
                    <w:t>EPA Method 200.9</w:t>
                  </w:r>
                </w:p>
                <w:p w14:paraId="25E751A7" w14:textId="6EF4E0D8" w:rsidR="00225BAE" w:rsidRPr="006528AC" w:rsidRDefault="00225BAE" w:rsidP="00264F3B">
                  <w:pPr>
                    <w:framePr w:hSpace="180" w:wrap="around" w:vAnchor="text" w:hAnchor="margin" w:y="151"/>
                    <w:rPr>
                      <w:sz w:val="20"/>
                      <w:szCs w:val="20"/>
                    </w:rPr>
                  </w:pPr>
                  <w:r w:rsidRPr="006528AC">
                    <w:fldChar w:fldCharType="begin">
                      <w:ffData>
                        <w:name w:val=""/>
                        <w:enabled/>
                        <w:calcOnExit w:val="0"/>
                        <w:checkBox>
                          <w:sizeAuto/>
                          <w:default w:val="0"/>
                        </w:checkBox>
                      </w:ffData>
                    </w:fldChar>
                  </w:r>
                  <w:r w:rsidRPr="006528AC">
                    <w:rPr>
                      <w:sz w:val="20"/>
                      <w:szCs w:val="20"/>
                    </w:rPr>
                    <w:instrText xml:space="preserve"> FORMCHECKBOX </w:instrText>
                  </w:r>
                  <w:r w:rsidRPr="006528AC">
                    <w:fldChar w:fldCharType="separate"/>
                  </w:r>
                  <w:r w:rsidRPr="006528AC">
                    <w:fldChar w:fldCharType="end"/>
                  </w:r>
                  <w:r w:rsidRPr="006528AC">
                    <w:rPr>
                      <w:sz w:val="20"/>
                      <w:szCs w:val="20"/>
                    </w:rPr>
                    <w:t>Differential Pulse Anodic Stripping Voltammetry</w:t>
                  </w:r>
                  <w:r w:rsidRPr="006528AC">
                    <w:rPr>
                      <w:sz w:val="20"/>
                      <w:szCs w:val="20"/>
                    </w:rPr>
                    <w:br/>
                  </w:r>
                  <w:r w:rsidRPr="006528AC">
                    <w:fldChar w:fldCharType="begin">
                      <w:ffData>
                        <w:name w:val=""/>
                        <w:enabled/>
                        <w:calcOnExit w:val="0"/>
                        <w:checkBox>
                          <w:sizeAuto/>
                          <w:default w:val="0"/>
                          <w:checked w:val="0"/>
                        </w:checkBox>
                      </w:ffData>
                    </w:fldChar>
                  </w:r>
                  <w:r w:rsidRPr="006528AC">
                    <w:rPr>
                      <w:sz w:val="20"/>
                      <w:szCs w:val="20"/>
                    </w:rPr>
                    <w:instrText xml:space="preserve"> FORMCHECKBOX </w:instrText>
                  </w:r>
                  <w:r w:rsidRPr="006528AC">
                    <w:fldChar w:fldCharType="separate"/>
                  </w:r>
                  <w:r w:rsidRPr="006528AC">
                    <w:fldChar w:fldCharType="end"/>
                  </w:r>
                  <w:r w:rsidRPr="006528AC">
                    <w:rPr>
                      <w:sz w:val="20"/>
                      <w:szCs w:val="20"/>
                    </w:rPr>
                    <w:t>Other</w:t>
                  </w:r>
                </w:p>
              </w:tc>
            </w:tr>
            <w:tr w:rsidR="00225BAE" w14:paraId="3CB6E2CE" w14:textId="77777777" w:rsidTr="007E2EA9">
              <w:trPr>
                <w:gridAfter w:val="1"/>
                <w:wAfter w:w="27" w:type="dxa"/>
                <w:trHeight w:val="329"/>
              </w:trPr>
              <w:tc>
                <w:tcPr>
                  <w:tcW w:w="502" w:type="dxa"/>
                  <w:tcBorders>
                    <w:top w:val="single" w:sz="4" w:space="0" w:color="auto"/>
                    <w:bottom w:val="single" w:sz="18" w:space="0" w:color="auto"/>
                  </w:tcBorders>
                  <w:vAlign w:val="center"/>
                </w:tcPr>
                <w:p w14:paraId="7BD4E0CC" w14:textId="4B98E56B" w:rsidR="00225BAE" w:rsidRPr="00047D8E" w:rsidRDefault="00225BAE" w:rsidP="00264F3B">
                  <w:pPr>
                    <w:framePr w:hSpace="180" w:wrap="around" w:vAnchor="text" w:hAnchor="margin" w:y="151"/>
                    <w:jc w:val="center"/>
                    <w:rPr>
                      <w:rFonts w:cs="Arial"/>
                      <w:bCs/>
                    </w:rPr>
                  </w:pPr>
                  <w:r>
                    <w:t>9</w:t>
                  </w:r>
                </w:p>
              </w:tc>
              <w:tc>
                <w:tcPr>
                  <w:tcW w:w="6947" w:type="dxa"/>
                  <w:gridSpan w:val="4"/>
                  <w:tcBorders>
                    <w:top w:val="single" w:sz="4" w:space="0" w:color="auto"/>
                    <w:bottom w:val="single" w:sz="18" w:space="0" w:color="auto"/>
                  </w:tcBorders>
                </w:tcPr>
                <w:p w14:paraId="30C0EEB7" w14:textId="77777777" w:rsidR="00225BAE" w:rsidRPr="00047D8E" w:rsidRDefault="00225BAE" w:rsidP="00264F3B">
                  <w:pPr>
                    <w:framePr w:hSpace="180" w:wrap="around" w:vAnchor="text" w:hAnchor="margin" w:y="151"/>
                    <w:rPr>
                      <w:rFonts w:cs="Arial"/>
                    </w:rPr>
                  </w:pPr>
                  <w:r w:rsidRPr="00047D8E">
                    <w:rPr>
                      <w:rFonts w:cs="Arial"/>
                      <w:bCs/>
                    </w:rPr>
                    <w:t xml:space="preserve">Performs sample collection by PWS, school, or childcare facility personnel, or other appropriately trained individuals. Other: </w:t>
                  </w:r>
                  <w:r w:rsidRPr="00047D8E">
                    <w:rPr>
                      <w:rFonts w:cs="Arial"/>
                      <w:bCs/>
                    </w:rPr>
                    <w:fldChar w:fldCharType="begin">
                      <w:ffData>
                        <w:name w:val="Text55"/>
                        <w:enabled/>
                        <w:calcOnExit w:val="0"/>
                        <w:textInput/>
                      </w:ffData>
                    </w:fldChar>
                  </w:r>
                  <w:bookmarkStart w:id="7" w:name="Text55"/>
                  <w:r w:rsidRPr="00047D8E">
                    <w:rPr>
                      <w:rFonts w:cs="Arial"/>
                      <w:bCs/>
                    </w:rPr>
                    <w:instrText xml:space="preserve"> FORMTEXT </w:instrText>
                  </w:r>
                  <w:r w:rsidRPr="00047D8E">
                    <w:rPr>
                      <w:rFonts w:cs="Arial"/>
                      <w:bCs/>
                    </w:rPr>
                  </w:r>
                  <w:r w:rsidRPr="00047D8E">
                    <w:rPr>
                      <w:rFonts w:cs="Arial"/>
                      <w:bCs/>
                    </w:rPr>
                    <w:fldChar w:fldCharType="separate"/>
                  </w:r>
                  <w:r w:rsidRPr="00047D8E">
                    <w:rPr>
                      <w:rFonts w:cs="Arial"/>
                      <w:bCs/>
                      <w:noProof/>
                    </w:rPr>
                    <w:t> </w:t>
                  </w:r>
                  <w:r w:rsidRPr="00047D8E">
                    <w:rPr>
                      <w:rFonts w:cs="Arial"/>
                      <w:bCs/>
                      <w:noProof/>
                    </w:rPr>
                    <w:t> </w:t>
                  </w:r>
                  <w:r w:rsidRPr="00047D8E">
                    <w:rPr>
                      <w:rFonts w:cs="Arial"/>
                      <w:bCs/>
                      <w:noProof/>
                    </w:rPr>
                    <w:t> </w:t>
                  </w:r>
                  <w:r w:rsidRPr="00047D8E">
                    <w:rPr>
                      <w:rFonts w:cs="Arial"/>
                      <w:bCs/>
                      <w:noProof/>
                    </w:rPr>
                    <w:t> </w:t>
                  </w:r>
                  <w:r w:rsidRPr="00047D8E">
                    <w:rPr>
                      <w:rFonts w:cs="Arial"/>
                      <w:bCs/>
                      <w:noProof/>
                    </w:rPr>
                    <w:t> </w:t>
                  </w:r>
                  <w:r w:rsidRPr="00047D8E">
                    <w:rPr>
                      <w:rFonts w:cs="Arial"/>
                      <w:bCs/>
                    </w:rPr>
                    <w:fldChar w:fldCharType="end"/>
                  </w:r>
                  <w:bookmarkEnd w:id="7"/>
                </w:p>
              </w:tc>
              <w:tc>
                <w:tcPr>
                  <w:tcW w:w="1784" w:type="dxa"/>
                  <w:tcBorders>
                    <w:top w:val="single" w:sz="4" w:space="0" w:color="auto"/>
                    <w:bottom w:val="single" w:sz="18" w:space="0" w:color="auto"/>
                  </w:tcBorders>
                  <w:vAlign w:val="center"/>
                </w:tcPr>
                <w:p w14:paraId="7492BF04" w14:textId="3E7EF7CD" w:rsidR="00225BAE" w:rsidRPr="006528AC" w:rsidRDefault="00225BAE" w:rsidP="00264F3B">
                  <w:pPr>
                    <w:framePr w:hSpace="180" w:wrap="around" w:vAnchor="text" w:hAnchor="margin" w:y="151"/>
                    <w:jc w:val="center"/>
                    <w:rPr>
                      <w:sz w:val="18"/>
                      <w:szCs w:val="18"/>
                    </w:rPr>
                  </w:pPr>
                  <w:r w:rsidRPr="006528AC">
                    <w:rPr>
                      <w:b/>
                      <w:bCs/>
                      <w:sz w:val="18"/>
                      <w:szCs w:val="18"/>
                    </w:rPr>
                    <w:fldChar w:fldCharType="begin">
                      <w:ffData>
                        <w:name w:val=""/>
                        <w:enabled/>
                        <w:calcOnExit w:val="0"/>
                        <w:checkBox>
                          <w:sizeAuto/>
                          <w:default w:val="0"/>
                        </w:checkBox>
                      </w:ffData>
                    </w:fldChar>
                  </w:r>
                  <w:r w:rsidRPr="006528AC">
                    <w:rPr>
                      <w:bCs/>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bCs/>
                      <w:sz w:val="18"/>
                      <w:szCs w:val="18"/>
                    </w:rPr>
                    <w:t>Y</w:t>
                  </w:r>
                  <w:r>
                    <w:rPr>
                      <w:bCs/>
                      <w:sz w:val="18"/>
                      <w:szCs w:val="18"/>
                    </w:rPr>
                    <w:t xml:space="preserve">  </w:t>
                  </w:r>
                  <w:r w:rsidRPr="006528AC">
                    <w:rPr>
                      <w:bCs/>
                      <w:sz w:val="18"/>
                      <w:szCs w:val="18"/>
                    </w:rPr>
                    <w:t xml:space="preserve"> </w:t>
                  </w:r>
                  <w:r w:rsidRPr="006528AC">
                    <w:rPr>
                      <w:b/>
                      <w:bCs/>
                      <w:sz w:val="18"/>
                      <w:szCs w:val="18"/>
                    </w:rPr>
                    <w:fldChar w:fldCharType="begin">
                      <w:ffData>
                        <w:name w:val=""/>
                        <w:enabled/>
                        <w:calcOnExit w:val="0"/>
                        <w:checkBox>
                          <w:sizeAuto/>
                          <w:default w:val="0"/>
                        </w:checkBox>
                      </w:ffData>
                    </w:fldChar>
                  </w:r>
                  <w:r w:rsidRPr="006528AC">
                    <w:rPr>
                      <w:bCs/>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sz w:val="18"/>
                      <w:szCs w:val="18"/>
                    </w:rPr>
                    <w:t>N</w:t>
                  </w:r>
                  <w:r>
                    <w:rPr>
                      <w:sz w:val="18"/>
                      <w:szCs w:val="18"/>
                    </w:rPr>
                    <w:t xml:space="preserve">  </w:t>
                  </w:r>
                  <w:r w:rsidRPr="006528AC">
                    <w:rPr>
                      <w:sz w:val="18"/>
                      <w:szCs w:val="18"/>
                    </w:rPr>
                    <w:t xml:space="preserve"> </w:t>
                  </w:r>
                  <w:r w:rsidRPr="006528AC">
                    <w:rPr>
                      <w:sz w:val="18"/>
                      <w:szCs w:val="18"/>
                    </w:rPr>
                    <w:fldChar w:fldCharType="begin">
                      <w:ffData>
                        <w:name w:val=""/>
                        <w:enabled/>
                        <w:calcOnExit w:val="0"/>
                        <w:checkBox>
                          <w:sizeAuto/>
                          <w:default w:val="0"/>
                        </w:checkBox>
                      </w:ffData>
                    </w:fldChar>
                  </w:r>
                  <w:r w:rsidRPr="006528AC">
                    <w:rPr>
                      <w:sz w:val="18"/>
                      <w:szCs w:val="18"/>
                    </w:rPr>
                    <w:instrText xml:space="preserve"> FORMCHECKBOX </w:instrText>
                  </w:r>
                  <w:r w:rsidRPr="006528AC">
                    <w:rPr>
                      <w:sz w:val="18"/>
                      <w:szCs w:val="18"/>
                    </w:rPr>
                  </w:r>
                  <w:r w:rsidRPr="006528AC">
                    <w:rPr>
                      <w:sz w:val="18"/>
                      <w:szCs w:val="18"/>
                    </w:rPr>
                    <w:fldChar w:fldCharType="separate"/>
                  </w:r>
                  <w:r w:rsidRPr="006528AC">
                    <w:rPr>
                      <w:sz w:val="18"/>
                      <w:szCs w:val="18"/>
                    </w:rPr>
                    <w:fldChar w:fldCharType="end"/>
                  </w:r>
                  <w:r w:rsidRPr="006528AC">
                    <w:rPr>
                      <w:sz w:val="18"/>
                      <w:szCs w:val="18"/>
                    </w:rPr>
                    <w:t>N/A</w:t>
                  </w:r>
                </w:p>
              </w:tc>
            </w:tr>
            <w:tr w:rsidR="007E2EA9" w14:paraId="74A9DBC3" w14:textId="77777777" w:rsidTr="007E2EA9">
              <w:trPr>
                <w:gridAfter w:val="1"/>
                <w:wAfter w:w="27" w:type="dxa"/>
                <w:trHeight w:val="329"/>
              </w:trPr>
              <w:tc>
                <w:tcPr>
                  <w:tcW w:w="502" w:type="dxa"/>
                  <w:tcBorders>
                    <w:top w:val="single" w:sz="18" w:space="0" w:color="auto"/>
                    <w:bottom w:val="single" w:sz="4" w:space="0" w:color="auto"/>
                  </w:tcBorders>
                  <w:vAlign w:val="center"/>
                </w:tcPr>
                <w:p w14:paraId="14CF601C" w14:textId="220FA073" w:rsidR="007E2EA9" w:rsidRDefault="007E2EA9" w:rsidP="00264F3B">
                  <w:pPr>
                    <w:framePr w:hSpace="180" w:wrap="around" w:vAnchor="text" w:hAnchor="margin" w:y="151"/>
                    <w:jc w:val="center"/>
                  </w:pPr>
                  <w:r>
                    <w:rPr>
                      <w:rFonts w:cs="Arial"/>
                      <w:b/>
                      <w:bCs/>
                      <w:sz w:val="28"/>
                      <w:szCs w:val="28"/>
                    </w:rPr>
                    <w:t>D.</w:t>
                  </w:r>
                </w:p>
              </w:tc>
              <w:tc>
                <w:tcPr>
                  <w:tcW w:w="8731" w:type="dxa"/>
                  <w:gridSpan w:val="5"/>
                  <w:tcBorders>
                    <w:top w:val="single" w:sz="4" w:space="0" w:color="auto"/>
                    <w:bottom w:val="single" w:sz="4" w:space="0" w:color="auto"/>
                  </w:tcBorders>
                </w:tcPr>
                <w:p w14:paraId="01CB708F" w14:textId="64EC446F" w:rsidR="007E2EA9" w:rsidRPr="006528AC" w:rsidRDefault="007E2EA9" w:rsidP="00264F3B">
                  <w:pPr>
                    <w:framePr w:hSpace="180" w:wrap="around" w:vAnchor="text" w:hAnchor="margin" w:y="151"/>
                    <w:jc w:val="center"/>
                    <w:rPr>
                      <w:b/>
                      <w:bCs/>
                      <w:sz w:val="18"/>
                      <w:szCs w:val="18"/>
                    </w:rPr>
                  </w:pPr>
                  <w:r w:rsidRPr="2A9E173A">
                    <w:rPr>
                      <w:rFonts w:cs="Arial"/>
                      <w:b/>
                      <w:bCs/>
                      <w:sz w:val="28"/>
                      <w:szCs w:val="28"/>
                    </w:rPr>
                    <w:t>Alternative Sampling Programs</w:t>
                  </w:r>
                  <w:r w:rsidRPr="2A9E173A">
                    <w:rPr>
                      <w:rFonts w:cs="Arial"/>
                      <w:i/>
                      <w:iCs/>
                      <w:sz w:val="20"/>
                      <w:szCs w:val="20"/>
                    </w:rPr>
                    <w:t xml:space="preserve"> Complete if your PWS actions do not meet LCRI requirements but meet one of the other waiver criteria in this section.</w:t>
                  </w:r>
                </w:p>
              </w:tc>
            </w:tr>
            <w:tr w:rsidR="007E2EA9" w14:paraId="6C4EA10B" w14:textId="77777777" w:rsidTr="007E2EA9">
              <w:trPr>
                <w:gridAfter w:val="1"/>
                <w:wAfter w:w="27" w:type="dxa"/>
                <w:trHeight w:val="329"/>
              </w:trPr>
              <w:tc>
                <w:tcPr>
                  <w:tcW w:w="502" w:type="dxa"/>
                  <w:tcBorders>
                    <w:top w:val="single" w:sz="4" w:space="0" w:color="auto"/>
                    <w:bottom w:val="single" w:sz="4" w:space="0" w:color="auto"/>
                  </w:tcBorders>
                  <w:vAlign w:val="center"/>
                </w:tcPr>
                <w:p w14:paraId="72FEB135" w14:textId="30BEBF5F" w:rsidR="007E2EA9" w:rsidRDefault="007E2EA9" w:rsidP="00264F3B">
                  <w:pPr>
                    <w:framePr w:hSpace="180" w:wrap="around" w:vAnchor="text" w:hAnchor="margin" w:y="151"/>
                    <w:jc w:val="center"/>
                    <w:rPr>
                      <w:rFonts w:cs="Arial"/>
                      <w:b/>
                      <w:bCs/>
                      <w:sz w:val="28"/>
                      <w:szCs w:val="28"/>
                    </w:rPr>
                  </w:pPr>
                  <w:r>
                    <w:t>1</w:t>
                  </w:r>
                </w:p>
              </w:tc>
              <w:tc>
                <w:tcPr>
                  <w:tcW w:w="5992" w:type="dxa"/>
                  <w:gridSpan w:val="3"/>
                  <w:tcBorders>
                    <w:top w:val="single" w:sz="4" w:space="0" w:color="auto"/>
                    <w:bottom w:val="single" w:sz="4" w:space="0" w:color="auto"/>
                  </w:tcBorders>
                </w:tcPr>
                <w:p w14:paraId="014181BF" w14:textId="7D0D869A" w:rsidR="007E2EA9" w:rsidRPr="2A9E173A" w:rsidRDefault="007E2EA9" w:rsidP="00264F3B">
                  <w:pPr>
                    <w:framePr w:hSpace="180" w:wrap="around" w:vAnchor="text" w:hAnchor="margin" w:y="151"/>
                    <w:rPr>
                      <w:rFonts w:cs="Arial"/>
                      <w:b/>
                      <w:bCs/>
                      <w:sz w:val="28"/>
                      <w:szCs w:val="28"/>
                    </w:rPr>
                  </w:pPr>
                  <w:r w:rsidRPr="0D127735">
                    <w:rPr>
                      <w:rFonts w:cs="Arial"/>
                    </w:rPr>
                    <w:t xml:space="preserve">The sampling </w:t>
                  </w:r>
                  <w:r>
                    <w:rPr>
                      <w:rFonts w:cs="Arial"/>
                    </w:rPr>
                    <w:t xml:space="preserve">meets the frequency and protocol requirements in Section C above, except for </w:t>
                  </w:r>
                  <w:r w:rsidRPr="0D127735">
                    <w:rPr>
                      <w:rFonts w:cs="Arial"/>
                    </w:rPr>
                    <w:t xml:space="preserve">sample size and/or stagnation time in #s </w:t>
                  </w:r>
                  <w:r>
                    <w:rPr>
                      <w:rFonts w:cs="Arial"/>
                    </w:rPr>
                    <w:t>4</w:t>
                  </w:r>
                  <w:r w:rsidRPr="0D127735">
                    <w:rPr>
                      <w:rFonts w:cs="Arial"/>
                    </w:rPr>
                    <w:t xml:space="preserve"> and </w:t>
                  </w:r>
                  <w:r>
                    <w:rPr>
                      <w:rFonts w:cs="Arial"/>
                    </w:rPr>
                    <w:t>7,</w:t>
                  </w:r>
                  <w:r w:rsidRPr="0D127735">
                    <w:rPr>
                      <w:rFonts w:cs="Arial"/>
                    </w:rPr>
                    <w:t xml:space="preserve"> but is coupled with one or more of the </w:t>
                  </w:r>
                  <w:r>
                    <w:rPr>
                      <w:rFonts w:cs="Arial"/>
                    </w:rPr>
                    <w:t xml:space="preserve">following </w:t>
                  </w:r>
                  <w:r w:rsidRPr="0D127735">
                    <w:rPr>
                      <w:rFonts w:cs="Arial"/>
                    </w:rPr>
                    <w:t>remediation actions</w:t>
                  </w:r>
                  <w:r>
                    <w:rPr>
                      <w:rFonts w:cs="Arial"/>
                    </w:rPr>
                    <w:t xml:space="preserve"> (check all that apply)</w:t>
                  </w:r>
                </w:p>
              </w:tc>
              <w:tc>
                <w:tcPr>
                  <w:tcW w:w="2739" w:type="dxa"/>
                  <w:gridSpan w:val="2"/>
                  <w:tcBorders>
                    <w:top w:val="single" w:sz="4" w:space="0" w:color="auto"/>
                    <w:bottom w:val="single" w:sz="4" w:space="0" w:color="auto"/>
                  </w:tcBorders>
                </w:tcPr>
                <w:p w14:paraId="67A27623" w14:textId="77777777" w:rsidR="007E2EA9" w:rsidRPr="00E36E96" w:rsidRDefault="007E2EA9" w:rsidP="00264F3B">
                  <w:pPr>
                    <w:framePr w:hSpace="180" w:wrap="around" w:vAnchor="text" w:hAnchor="margin" w:y="151"/>
                    <w:ind w:left="360" w:hanging="360"/>
                    <w:rPr>
                      <w:rFonts w:cs="Arial"/>
                      <w:sz w:val="20"/>
                      <w:szCs w:val="20"/>
                    </w:rPr>
                  </w:pPr>
                  <w:r>
                    <w:rPr>
                      <w:rFonts w:cs="Arial"/>
                    </w:rPr>
                    <w:fldChar w:fldCharType="begin">
                      <w:ffData>
                        <w:name w:val=""/>
                        <w:enabled/>
                        <w:calcOnExit w:val="0"/>
                        <w:checkBox>
                          <w:size w:val="20"/>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047D8E">
                    <w:rPr>
                      <w:rFonts w:cs="Arial"/>
                    </w:rPr>
                    <w:t xml:space="preserve"> </w:t>
                  </w:r>
                  <w:r w:rsidRPr="00E36E96">
                    <w:rPr>
                      <w:rFonts w:cs="Arial"/>
                      <w:sz w:val="20"/>
                      <w:szCs w:val="20"/>
                    </w:rPr>
                    <w:t>Disconnection of affected fixtures</w:t>
                  </w:r>
                </w:p>
                <w:p w14:paraId="5E9B02FE" w14:textId="77777777" w:rsidR="007E2EA9" w:rsidRPr="00E36E96" w:rsidRDefault="007E2EA9" w:rsidP="00264F3B">
                  <w:pPr>
                    <w:framePr w:hSpace="180" w:wrap="around" w:vAnchor="text" w:hAnchor="margin" w:y="151"/>
                    <w:ind w:left="360" w:hanging="360"/>
                    <w:rPr>
                      <w:rFonts w:cs="Arial"/>
                      <w:sz w:val="20"/>
                      <w:szCs w:val="20"/>
                    </w:rPr>
                  </w:pPr>
                  <w:r w:rsidRPr="00E36E96">
                    <w:rPr>
                      <w:rFonts w:cs="Arial"/>
                    </w:rPr>
                    <w:fldChar w:fldCharType="begin">
                      <w:ffData>
                        <w:name w:val=""/>
                        <w:enabled/>
                        <w:calcOnExit w:val="0"/>
                        <w:checkBox>
                          <w:size w:val="20"/>
                          <w:default w:val="0"/>
                        </w:checkBox>
                      </w:ffData>
                    </w:fldChar>
                  </w:r>
                  <w:r w:rsidRPr="00E36E96">
                    <w:rPr>
                      <w:rFonts w:cs="Arial"/>
                      <w:sz w:val="20"/>
                      <w:szCs w:val="20"/>
                    </w:rPr>
                    <w:instrText xml:space="preserve"> FORMCHECKBOX </w:instrText>
                  </w:r>
                  <w:r w:rsidRPr="00E36E96">
                    <w:rPr>
                      <w:rFonts w:cs="Arial"/>
                    </w:rPr>
                  </w:r>
                  <w:r w:rsidRPr="00E36E96">
                    <w:rPr>
                      <w:rFonts w:cs="Arial"/>
                    </w:rPr>
                    <w:fldChar w:fldCharType="separate"/>
                  </w:r>
                  <w:r w:rsidRPr="00E36E96">
                    <w:rPr>
                      <w:rFonts w:cs="Arial"/>
                    </w:rPr>
                    <w:fldChar w:fldCharType="end"/>
                  </w:r>
                  <w:r w:rsidRPr="00E36E96">
                    <w:rPr>
                      <w:rFonts w:cs="Arial"/>
                      <w:sz w:val="20"/>
                      <w:szCs w:val="20"/>
                    </w:rPr>
                    <w:t xml:space="preserve"> Replacement of affected fixtures with fixtures certified as lead free</w:t>
                  </w:r>
                </w:p>
                <w:p w14:paraId="2FE12B80" w14:textId="7BCEA1C9" w:rsidR="007E2EA9" w:rsidRPr="2A9E173A" w:rsidRDefault="007E2EA9" w:rsidP="00264F3B">
                  <w:pPr>
                    <w:framePr w:hSpace="180" w:wrap="around" w:vAnchor="text" w:hAnchor="margin" w:y="151"/>
                    <w:rPr>
                      <w:rFonts w:cs="Arial"/>
                      <w:b/>
                      <w:bCs/>
                      <w:sz w:val="28"/>
                      <w:szCs w:val="28"/>
                    </w:rPr>
                  </w:pPr>
                  <w:r w:rsidRPr="00E36E96">
                    <w:rPr>
                      <w:rFonts w:cs="Arial"/>
                    </w:rPr>
                    <w:fldChar w:fldCharType="begin">
                      <w:ffData>
                        <w:name w:val=""/>
                        <w:enabled/>
                        <w:calcOnExit w:val="0"/>
                        <w:checkBox>
                          <w:size w:val="20"/>
                          <w:default w:val="0"/>
                        </w:checkBox>
                      </w:ffData>
                    </w:fldChar>
                  </w:r>
                  <w:r w:rsidRPr="00E36E96">
                    <w:rPr>
                      <w:rFonts w:cs="Arial"/>
                      <w:sz w:val="20"/>
                      <w:szCs w:val="20"/>
                    </w:rPr>
                    <w:instrText xml:space="preserve"> FORMCHECKBOX </w:instrText>
                  </w:r>
                  <w:r w:rsidRPr="00E36E96">
                    <w:rPr>
                      <w:rFonts w:cs="Arial"/>
                    </w:rPr>
                  </w:r>
                  <w:r w:rsidRPr="00E36E96">
                    <w:rPr>
                      <w:rFonts w:cs="Arial"/>
                    </w:rPr>
                    <w:fldChar w:fldCharType="separate"/>
                  </w:r>
                  <w:r w:rsidRPr="00E36E96">
                    <w:rPr>
                      <w:rFonts w:cs="Arial"/>
                    </w:rPr>
                    <w:fldChar w:fldCharType="end"/>
                  </w:r>
                  <w:r w:rsidRPr="00E36E96">
                    <w:rPr>
                      <w:rFonts w:cs="Arial"/>
                      <w:sz w:val="20"/>
                      <w:szCs w:val="20"/>
                    </w:rPr>
                    <w:t xml:space="preserve"> Installation and maintenance of POU devices ANSI certified to reduce lead</w:t>
                  </w:r>
                </w:p>
              </w:tc>
            </w:tr>
            <w:tr w:rsidR="007E2EA9" w14:paraId="2DDF0443" w14:textId="77777777" w:rsidTr="007E2EA9">
              <w:trPr>
                <w:gridAfter w:val="1"/>
                <w:wAfter w:w="27" w:type="dxa"/>
                <w:trHeight w:val="329"/>
              </w:trPr>
              <w:tc>
                <w:tcPr>
                  <w:tcW w:w="502" w:type="dxa"/>
                  <w:tcBorders>
                    <w:top w:val="single" w:sz="4" w:space="0" w:color="auto"/>
                    <w:bottom w:val="single" w:sz="4" w:space="0" w:color="auto"/>
                  </w:tcBorders>
                  <w:vAlign w:val="center"/>
                </w:tcPr>
                <w:p w14:paraId="3EE05F10" w14:textId="5FB355EE" w:rsidR="007E2EA9" w:rsidRDefault="007E2EA9" w:rsidP="00264F3B">
                  <w:pPr>
                    <w:framePr w:hSpace="180" w:wrap="around" w:vAnchor="text" w:hAnchor="margin" w:y="151"/>
                    <w:jc w:val="center"/>
                  </w:pPr>
                  <w:r>
                    <w:t>2</w:t>
                  </w:r>
                </w:p>
              </w:tc>
              <w:tc>
                <w:tcPr>
                  <w:tcW w:w="5992" w:type="dxa"/>
                  <w:gridSpan w:val="3"/>
                  <w:tcBorders>
                    <w:top w:val="single" w:sz="4" w:space="0" w:color="auto"/>
                    <w:bottom w:val="single" w:sz="4" w:space="0" w:color="auto"/>
                  </w:tcBorders>
                </w:tcPr>
                <w:p w14:paraId="40ABC486" w14:textId="448A7E7E" w:rsidR="007E2EA9" w:rsidRPr="0D127735" w:rsidRDefault="007E2EA9" w:rsidP="00264F3B">
                  <w:pPr>
                    <w:framePr w:hSpace="180" w:wrap="around" w:vAnchor="text" w:hAnchor="margin" w:y="151"/>
                    <w:rPr>
                      <w:rFonts w:cs="Arial"/>
                    </w:rPr>
                  </w:pPr>
                  <w:r w:rsidRPr="0D127735">
                    <w:rPr>
                      <w:rFonts w:cs="Arial"/>
                    </w:rPr>
                    <w:t xml:space="preserve">The sampling is </w:t>
                  </w:r>
                  <w:r>
                    <w:rPr>
                      <w:rFonts w:cs="Arial"/>
                    </w:rPr>
                    <w:t xml:space="preserve">conducted less frequently than once every five years and is </w:t>
                  </w:r>
                  <w:r w:rsidRPr="0D127735">
                    <w:rPr>
                      <w:rFonts w:cs="Arial"/>
                    </w:rPr>
                    <w:t xml:space="preserve">coupled with one or more of the </w:t>
                  </w:r>
                  <w:r>
                    <w:rPr>
                      <w:rFonts w:cs="Arial"/>
                    </w:rPr>
                    <w:t xml:space="preserve">following </w:t>
                  </w:r>
                  <w:r w:rsidRPr="0D127735">
                    <w:rPr>
                      <w:rFonts w:cs="Arial"/>
                    </w:rPr>
                    <w:t xml:space="preserve">remediation actions </w:t>
                  </w:r>
                  <w:r>
                    <w:rPr>
                      <w:rFonts w:cs="Arial"/>
                    </w:rPr>
                    <w:t xml:space="preserve">(check all that apply). PWS must attach to this application the sampling schedule.  </w:t>
                  </w:r>
                </w:p>
              </w:tc>
              <w:tc>
                <w:tcPr>
                  <w:tcW w:w="2739" w:type="dxa"/>
                  <w:gridSpan w:val="2"/>
                  <w:tcBorders>
                    <w:top w:val="single" w:sz="4" w:space="0" w:color="auto"/>
                    <w:bottom w:val="single" w:sz="4" w:space="0" w:color="auto"/>
                  </w:tcBorders>
                </w:tcPr>
                <w:p w14:paraId="17BD5E54" w14:textId="77777777" w:rsidR="007E2EA9" w:rsidRPr="00E36E96" w:rsidRDefault="007E2EA9" w:rsidP="00264F3B">
                  <w:pPr>
                    <w:framePr w:hSpace="180" w:wrap="around" w:vAnchor="text" w:hAnchor="margin" w:y="151"/>
                    <w:ind w:left="360" w:hanging="360"/>
                    <w:rPr>
                      <w:rFonts w:cs="Arial"/>
                      <w:sz w:val="20"/>
                      <w:szCs w:val="20"/>
                    </w:rPr>
                  </w:pPr>
                  <w:r>
                    <w:rPr>
                      <w:rFonts w:cs="Arial"/>
                    </w:rPr>
                    <w:fldChar w:fldCharType="begin">
                      <w:ffData>
                        <w:name w:val=""/>
                        <w:enabled/>
                        <w:calcOnExit w:val="0"/>
                        <w:checkBox>
                          <w:size w:val="20"/>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047D8E">
                    <w:rPr>
                      <w:rFonts w:cs="Arial"/>
                    </w:rPr>
                    <w:t xml:space="preserve"> </w:t>
                  </w:r>
                  <w:r w:rsidRPr="00E36E96">
                    <w:rPr>
                      <w:rFonts w:cs="Arial"/>
                      <w:sz w:val="20"/>
                      <w:szCs w:val="20"/>
                    </w:rPr>
                    <w:t>Disconnection of affected fixtures</w:t>
                  </w:r>
                </w:p>
                <w:p w14:paraId="56D87D07" w14:textId="77777777" w:rsidR="007E2EA9" w:rsidRPr="00E36E96" w:rsidRDefault="007E2EA9" w:rsidP="00264F3B">
                  <w:pPr>
                    <w:framePr w:hSpace="180" w:wrap="around" w:vAnchor="text" w:hAnchor="margin" w:y="151"/>
                    <w:ind w:left="360" w:hanging="360"/>
                    <w:rPr>
                      <w:rFonts w:cs="Arial"/>
                      <w:sz w:val="20"/>
                      <w:szCs w:val="20"/>
                    </w:rPr>
                  </w:pPr>
                  <w:r w:rsidRPr="00E36E96">
                    <w:rPr>
                      <w:rFonts w:cs="Arial"/>
                    </w:rPr>
                    <w:fldChar w:fldCharType="begin">
                      <w:ffData>
                        <w:name w:val=""/>
                        <w:enabled/>
                        <w:calcOnExit w:val="0"/>
                        <w:checkBox>
                          <w:size w:val="20"/>
                          <w:default w:val="0"/>
                        </w:checkBox>
                      </w:ffData>
                    </w:fldChar>
                  </w:r>
                  <w:r w:rsidRPr="00E36E96">
                    <w:rPr>
                      <w:rFonts w:cs="Arial"/>
                      <w:sz w:val="20"/>
                      <w:szCs w:val="20"/>
                    </w:rPr>
                    <w:instrText xml:space="preserve"> FORMCHECKBOX </w:instrText>
                  </w:r>
                  <w:r w:rsidRPr="00E36E96">
                    <w:rPr>
                      <w:rFonts w:cs="Arial"/>
                    </w:rPr>
                  </w:r>
                  <w:r w:rsidRPr="00E36E96">
                    <w:rPr>
                      <w:rFonts w:cs="Arial"/>
                    </w:rPr>
                    <w:fldChar w:fldCharType="separate"/>
                  </w:r>
                  <w:r w:rsidRPr="00E36E96">
                    <w:rPr>
                      <w:rFonts w:cs="Arial"/>
                    </w:rPr>
                    <w:fldChar w:fldCharType="end"/>
                  </w:r>
                  <w:r w:rsidRPr="00E36E96">
                    <w:rPr>
                      <w:rFonts w:cs="Arial"/>
                      <w:sz w:val="20"/>
                      <w:szCs w:val="20"/>
                    </w:rPr>
                    <w:t xml:space="preserve"> Replacement of affected fixtures with fixtures certified as lead free</w:t>
                  </w:r>
                </w:p>
                <w:p w14:paraId="189F2F1C" w14:textId="4A415E71" w:rsidR="007E2EA9" w:rsidRDefault="007E2EA9" w:rsidP="00264F3B">
                  <w:pPr>
                    <w:framePr w:hSpace="180" w:wrap="around" w:vAnchor="text" w:hAnchor="margin" w:y="151"/>
                    <w:ind w:left="360" w:hanging="360"/>
                    <w:rPr>
                      <w:rFonts w:cs="Arial"/>
                    </w:rPr>
                  </w:pPr>
                  <w:r w:rsidRPr="00E36E96">
                    <w:rPr>
                      <w:rFonts w:cs="Arial"/>
                    </w:rPr>
                    <w:fldChar w:fldCharType="begin">
                      <w:ffData>
                        <w:name w:val=""/>
                        <w:enabled/>
                        <w:calcOnExit w:val="0"/>
                        <w:checkBox>
                          <w:size w:val="20"/>
                          <w:default w:val="0"/>
                        </w:checkBox>
                      </w:ffData>
                    </w:fldChar>
                  </w:r>
                  <w:r w:rsidRPr="00E36E96">
                    <w:rPr>
                      <w:rFonts w:cs="Arial"/>
                      <w:sz w:val="20"/>
                      <w:szCs w:val="20"/>
                    </w:rPr>
                    <w:instrText xml:space="preserve"> FORMCHECKBOX </w:instrText>
                  </w:r>
                  <w:r w:rsidRPr="00E36E96">
                    <w:rPr>
                      <w:rFonts w:cs="Arial"/>
                    </w:rPr>
                  </w:r>
                  <w:r w:rsidRPr="00E36E96">
                    <w:rPr>
                      <w:rFonts w:cs="Arial"/>
                    </w:rPr>
                    <w:fldChar w:fldCharType="separate"/>
                  </w:r>
                  <w:r w:rsidRPr="00E36E96">
                    <w:rPr>
                      <w:rFonts w:cs="Arial"/>
                    </w:rPr>
                    <w:fldChar w:fldCharType="end"/>
                  </w:r>
                  <w:r w:rsidRPr="00E36E96">
                    <w:rPr>
                      <w:rFonts w:cs="Arial"/>
                      <w:sz w:val="20"/>
                      <w:szCs w:val="20"/>
                    </w:rPr>
                    <w:t xml:space="preserve"> Installation and maintenance of POU devices ANSI certified to reduce lead</w:t>
                  </w:r>
                </w:p>
              </w:tc>
            </w:tr>
            <w:tr w:rsidR="007E2EA9" w14:paraId="6B19B3FD" w14:textId="77777777" w:rsidTr="00FF7779">
              <w:trPr>
                <w:gridAfter w:val="1"/>
                <w:wAfter w:w="27" w:type="dxa"/>
                <w:trHeight w:val="329"/>
              </w:trPr>
              <w:tc>
                <w:tcPr>
                  <w:tcW w:w="502" w:type="dxa"/>
                  <w:tcBorders>
                    <w:top w:val="single" w:sz="4" w:space="0" w:color="auto"/>
                    <w:bottom w:val="single" w:sz="18" w:space="0" w:color="auto"/>
                  </w:tcBorders>
                  <w:vAlign w:val="center"/>
                </w:tcPr>
                <w:p w14:paraId="081FA4E1" w14:textId="35910C07" w:rsidR="007E2EA9" w:rsidRDefault="007E2EA9" w:rsidP="00264F3B">
                  <w:pPr>
                    <w:framePr w:hSpace="180" w:wrap="around" w:vAnchor="text" w:hAnchor="margin" w:y="151"/>
                    <w:jc w:val="center"/>
                  </w:pPr>
                  <w:r>
                    <w:t>3</w:t>
                  </w:r>
                </w:p>
              </w:tc>
              <w:tc>
                <w:tcPr>
                  <w:tcW w:w="5992" w:type="dxa"/>
                  <w:gridSpan w:val="3"/>
                  <w:tcBorders>
                    <w:top w:val="single" w:sz="4" w:space="0" w:color="auto"/>
                    <w:bottom w:val="single" w:sz="18" w:space="0" w:color="auto"/>
                  </w:tcBorders>
                </w:tcPr>
                <w:p w14:paraId="4104F2ED" w14:textId="20289173" w:rsidR="007E2EA9" w:rsidRPr="0D127735" w:rsidRDefault="007E2EA9" w:rsidP="00264F3B">
                  <w:pPr>
                    <w:framePr w:hSpace="180" w:wrap="around" w:vAnchor="text" w:hAnchor="margin" w:y="151"/>
                    <w:rPr>
                      <w:rFonts w:cs="Arial"/>
                    </w:rPr>
                  </w:pPr>
                  <w:r w:rsidRPr="530F5985">
                    <w:rPr>
                      <w:rFonts w:cs="Arial"/>
                    </w:rPr>
                    <w:t>The schools and childcare facilities sampled maintain POU devices ANSI certified to reduce lead on all outlets used to provide water for human consumption</w:t>
                  </w:r>
                </w:p>
              </w:tc>
              <w:tc>
                <w:tcPr>
                  <w:tcW w:w="2739" w:type="dxa"/>
                  <w:gridSpan w:val="2"/>
                  <w:tcBorders>
                    <w:top w:val="single" w:sz="4" w:space="0" w:color="auto"/>
                    <w:bottom w:val="single" w:sz="18" w:space="0" w:color="auto"/>
                  </w:tcBorders>
                </w:tcPr>
                <w:p w14:paraId="68139D1F" w14:textId="77777777" w:rsidR="00FF7779" w:rsidRDefault="00FF7779" w:rsidP="00264F3B">
                  <w:pPr>
                    <w:framePr w:hSpace="180" w:wrap="around" w:vAnchor="text" w:hAnchor="margin" w:y="151"/>
                    <w:jc w:val="center"/>
                    <w:rPr>
                      <w:b/>
                      <w:bCs/>
                      <w:sz w:val="18"/>
                      <w:szCs w:val="18"/>
                    </w:rPr>
                  </w:pPr>
                </w:p>
                <w:p w14:paraId="75E847DC" w14:textId="4B67CC40" w:rsidR="007E2EA9" w:rsidRPr="00FF7779" w:rsidRDefault="007E2EA9" w:rsidP="00264F3B">
                  <w:pPr>
                    <w:framePr w:hSpace="180" w:wrap="around" w:vAnchor="text" w:hAnchor="margin" w:y="151"/>
                    <w:jc w:val="center"/>
                    <w:rPr>
                      <w:rFonts w:cs="Arial"/>
                    </w:rPr>
                  </w:pPr>
                  <w:r w:rsidRPr="00FF7779">
                    <w:rPr>
                      <w:sz w:val="18"/>
                      <w:szCs w:val="18"/>
                    </w:rPr>
                    <w:fldChar w:fldCharType="begin">
                      <w:ffData>
                        <w:name w:val=""/>
                        <w:enabled/>
                        <w:calcOnExit w:val="0"/>
                        <w:checkBox>
                          <w:sizeAuto/>
                          <w:default w:val="0"/>
                        </w:checkBox>
                      </w:ffData>
                    </w:fldChar>
                  </w:r>
                  <w:r w:rsidRPr="00FF7779">
                    <w:rPr>
                      <w:sz w:val="18"/>
                      <w:szCs w:val="18"/>
                    </w:rPr>
                    <w:instrText xml:space="preserve"> FORMCHECKBOX </w:instrText>
                  </w:r>
                  <w:r w:rsidRPr="00FF7779">
                    <w:rPr>
                      <w:sz w:val="18"/>
                      <w:szCs w:val="18"/>
                    </w:rPr>
                  </w:r>
                  <w:r w:rsidRPr="00FF7779">
                    <w:rPr>
                      <w:sz w:val="18"/>
                      <w:szCs w:val="18"/>
                    </w:rPr>
                    <w:fldChar w:fldCharType="separate"/>
                  </w:r>
                  <w:r w:rsidRPr="00FF7779">
                    <w:rPr>
                      <w:sz w:val="18"/>
                      <w:szCs w:val="18"/>
                    </w:rPr>
                    <w:fldChar w:fldCharType="end"/>
                  </w:r>
                  <w:r w:rsidRPr="00FF7779">
                    <w:rPr>
                      <w:sz w:val="18"/>
                      <w:szCs w:val="18"/>
                    </w:rPr>
                    <w:t xml:space="preserve">Y   </w:t>
                  </w:r>
                  <w:r w:rsidRPr="00FF7779">
                    <w:rPr>
                      <w:sz w:val="18"/>
                      <w:szCs w:val="18"/>
                    </w:rPr>
                    <w:fldChar w:fldCharType="begin">
                      <w:ffData>
                        <w:name w:val=""/>
                        <w:enabled/>
                        <w:calcOnExit w:val="0"/>
                        <w:checkBox>
                          <w:sizeAuto/>
                          <w:default w:val="0"/>
                        </w:checkBox>
                      </w:ffData>
                    </w:fldChar>
                  </w:r>
                  <w:r w:rsidRPr="00FF7779">
                    <w:rPr>
                      <w:sz w:val="18"/>
                      <w:szCs w:val="18"/>
                    </w:rPr>
                    <w:instrText xml:space="preserve"> FORMCHECKBOX </w:instrText>
                  </w:r>
                  <w:r w:rsidRPr="00FF7779">
                    <w:rPr>
                      <w:sz w:val="18"/>
                      <w:szCs w:val="18"/>
                    </w:rPr>
                  </w:r>
                  <w:r w:rsidRPr="00FF7779">
                    <w:rPr>
                      <w:sz w:val="18"/>
                      <w:szCs w:val="18"/>
                    </w:rPr>
                    <w:fldChar w:fldCharType="separate"/>
                  </w:r>
                  <w:r w:rsidRPr="00FF7779">
                    <w:rPr>
                      <w:sz w:val="18"/>
                      <w:szCs w:val="18"/>
                    </w:rPr>
                    <w:fldChar w:fldCharType="end"/>
                  </w:r>
                  <w:r w:rsidRPr="00FF7779">
                    <w:rPr>
                      <w:sz w:val="18"/>
                      <w:szCs w:val="18"/>
                    </w:rPr>
                    <w:t xml:space="preserve">N   </w:t>
                  </w:r>
                  <w:r w:rsidRPr="00FF7779">
                    <w:rPr>
                      <w:sz w:val="18"/>
                      <w:szCs w:val="18"/>
                    </w:rPr>
                    <w:fldChar w:fldCharType="begin">
                      <w:ffData>
                        <w:name w:val=""/>
                        <w:enabled/>
                        <w:calcOnExit w:val="0"/>
                        <w:checkBox>
                          <w:sizeAuto/>
                          <w:default w:val="0"/>
                        </w:checkBox>
                      </w:ffData>
                    </w:fldChar>
                  </w:r>
                  <w:r w:rsidRPr="00FF7779">
                    <w:rPr>
                      <w:sz w:val="18"/>
                      <w:szCs w:val="18"/>
                    </w:rPr>
                    <w:instrText xml:space="preserve"> FORMCHECKBOX </w:instrText>
                  </w:r>
                  <w:r w:rsidRPr="00FF7779">
                    <w:rPr>
                      <w:sz w:val="18"/>
                      <w:szCs w:val="18"/>
                    </w:rPr>
                  </w:r>
                  <w:r w:rsidRPr="00FF7779">
                    <w:rPr>
                      <w:sz w:val="18"/>
                      <w:szCs w:val="18"/>
                    </w:rPr>
                    <w:fldChar w:fldCharType="separate"/>
                  </w:r>
                  <w:r w:rsidRPr="00FF7779">
                    <w:rPr>
                      <w:sz w:val="18"/>
                      <w:szCs w:val="18"/>
                    </w:rPr>
                    <w:fldChar w:fldCharType="end"/>
                  </w:r>
                  <w:r w:rsidRPr="00FF7779">
                    <w:rPr>
                      <w:sz w:val="18"/>
                      <w:szCs w:val="18"/>
                    </w:rPr>
                    <w:t>N/A</w:t>
                  </w:r>
                </w:p>
              </w:tc>
            </w:tr>
            <w:tr w:rsidR="007E2EA9" w14:paraId="2A9F9412" w14:textId="77777777" w:rsidTr="00FF7779">
              <w:trPr>
                <w:gridAfter w:val="1"/>
                <w:wAfter w:w="27" w:type="dxa"/>
                <w:trHeight w:val="329"/>
              </w:trPr>
              <w:tc>
                <w:tcPr>
                  <w:tcW w:w="502" w:type="dxa"/>
                  <w:tcBorders>
                    <w:top w:val="single" w:sz="18" w:space="0" w:color="auto"/>
                    <w:bottom w:val="single" w:sz="4" w:space="0" w:color="auto"/>
                  </w:tcBorders>
                  <w:vAlign w:val="center"/>
                </w:tcPr>
                <w:p w14:paraId="6BDDF8CE" w14:textId="051EE20E" w:rsidR="007E2EA9" w:rsidRDefault="007E2EA9" w:rsidP="00264F3B">
                  <w:pPr>
                    <w:framePr w:hSpace="180" w:wrap="around" w:vAnchor="text" w:hAnchor="margin" w:y="151"/>
                    <w:jc w:val="center"/>
                  </w:pPr>
                  <w:r>
                    <w:rPr>
                      <w:rFonts w:cs="Arial"/>
                      <w:b/>
                      <w:bCs/>
                      <w:sz w:val="28"/>
                      <w:szCs w:val="28"/>
                    </w:rPr>
                    <w:t>E</w:t>
                  </w:r>
                  <w:r w:rsidRPr="00047D8E">
                    <w:rPr>
                      <w:rFonts w:cs="Arial"/>
                      <w:b/>
                      <w:bCs/>
                      <w:sz w:val="28"/>
                      <w:szCs w:val="28"/>
                    </w:rPr>
                    <w:t>.</w:t>
                  </w:r>
                </w:p>
              </w:tc>
              <w:tc>
                <w:tcPr>
                  <w:tcW w:w="8731" w:type="dxa"/>
                  <w:gridSpan w:val="5"/>
                  <w:tcBorders>
                    <w:top w:val="single" w:sz="4" w:space="0" w:color="auto"/>
                    <w:bottom w:val="single" w:sz="4" w:space="0" w:color="auto"/>
                  </w:tcBorders>
                </w:tcPr>
                <w:p w14:paraId="13F1498E" w14:textId="44F70892" w:rsidR="007E2EA9" w:rsidRPr="00B50A00" w:rsidRDefault="007E2EA9" w:rsidP="00264F3B">
                  <w:pPr>
                    <w:framePr w:hSpace="180" w:wrap="around" w:vAnchor="text" w:hAnchor="margin" w:y="151"/>
                    <w:ind w:left="360" w:hanging="360"/>
                    <w:rPr>
                      <w:b/>
                      <w:bCs/>
                      <w:sz w:val="18"/>
                      <w:szCs w:val="18"/>
                    </w:rPr>
                  </w:pPr>
                  <w:r w:rsidRPr="2A9E173A">
                    <w:rPr>
                      <w:rFonts w:cs="Arial"/>
                      <w:b/>
                      <w:bCs/>
                      <w:sz w:val="28"/>
                      <w:szCs w:val="28"/>
                    </w:rPr>
                    <w:t xml:space="preserve">MassDEP/DWP Water-Smart Pilot Program for PWS  </w:t>
                  </w:r>
                  <w:r w:rsidRPr="2A9E173A">
                    <w:rPr>
                      <w:rFonts w:cs="Arial"/>
                      <w:i/>
                      <w:iCs/>
                      <w:sz w:val="24"/>
                      <w:szCs w:val="24"/>
                    </w:rPr>
                    <w:t xml:space="preserve"> </w:t>
                  </w:r>
                  <w:r>
                    <w:rPr>
                      <w:rFonts w:cs="Arial"/>
                      <w:i/>
                      <w:iCs/>
                      <w:sz w:val="24"/>
                      <w:szCs w:val="24"/>
                    </w:rPr>
                    <w:br/>
                  </w:r>
                  <w:r w:rsidRPr="2A9E173A">
                    <w:rPr>
                      <w:rFonts w:cs="Arial"/>
                      <w:i/>
                      <w:iCs/>
                      <w:sz w:val="20"/>
                      <w:szCs w:val="20"/>
                    </w:rPr>
                    <w:t>Complete if your PWS is using the MassDEP/DWP Water-Smart Pilot Program for PWS</w:t>
                  </w:r>
                </w:p>
              </w:tc>
            </w:tr>
            <w:tr w:rsidR="007E2EA9" w14:paraId="3CACDB1C" w14:textId="77777777" w:rsidTr="007E2EA9">
              <w:trPr>
                <w:gridAfter w:val="1"/>
                <w:wAfter w:w="27" w:type="dxa"/>
                <w:trHeight w:val="329"/>
              </w:trPr>
              <w:tc>
                <w:tcPr>
                  <w:tcW w:w="502" w:type="dxa"/>
                  <w:tcBorders>
                    <w:top w:val="single" w:sz="4" w:space="0" w:color="auto"/>
                    <w:bottom w:val="single" w:sz="4" w:space="0" w:color="auto"/>
                  </w:tcBorders>
                  <w:vAlign w:val="center"/>
                </w:tcPr>
                <w:p w14:paraId="5901E9A7" w14:textId="4634191F" w:rsidR="007E2EA9" w:rsidRDefault="007E2EA9" w:rsidP="00264F3B">
                  <w:pPr>
                    <w:framePr w:hSpace="180" w:wrap="around" w:vAnchor="text" w:hAnchor="margin" w:y="151"/>
                    <w:jc w:val="center"/>
                    <w:rPr>
                      <w:rFonts w:cs="Arial"/>
                      <w:b/>
                      <w:bCs/>
                      <w:sz w:val="28"/>
                      <w:szCs w:val="28"/>
                    </w:rPr>
                  </w:pPr>
                  <w:r>
                    <w:t>1</w:t>
                  </w:r>
                </w:p>
              </w:tc>
              <w:tc>
                <w:tcPr>
                  <w:tcW w:w="5992" w:type="dxa"/>
                  <w:gridSpan w:val="3"/>
                  <w:tcBorders>
                    <w:top w:val="single" w:sz="4" w:space="0" w:color="auto"/>
                    <w:bottom w:val="single" w:sz="4" w:space="0" w:color="auto"/>
                  </w:tcBorders>
                </w:tcPr>
                <w:p w14:paraId="2D4E91C0" w14:textId="77777777" w:rsidR="007E2EA9" w:rsidRDefault="007E2EA9" w:rsidP="00264F3B">
                  <w:pPr>
                    <w:framePr w:hSpace="180" w:wrap="around" w:vAnchor="text" w:hAnchor="margin" w:y="151"/>
                    <w:rPr>
                      <w:rFonts w:cs="Arial"/>
                    </w:rPr>
                  </w:pPr>
                  <w:r w:rsidRPr="7BDBB439">
                    <w:rPr>
                      <w:rFonts w:cs="Arial"/>
                    </w:rPr>
                    <w:t xml:space="preserve">My </w:t>
                  </w:r>
                  <w:r>
                    <w:rPr>
                      <w:rFonts w:cs="Arial"/>
                    </w:rPr>
                    <w:t xml:space="preserve">PWS is aware this </w:t>
                  </w:r>
                  <w:r w:rsidRPr="7BDBB439">
                    <w:rPr>
                      <w:rFonts w:cs="Arial"/>
                    </w:rPr>
                    <w:t xml:space="preserve">program is conducted under a WIINs supported grant awarded under Section 1464(d) of the SDWA, through the MassDEP’s </w:t>
                  </w:r>
                  <w:r>
                    <w:rPr>
                      <w:rFonts w:cs="Arial"/>
                    </w:rPr>
                    <w:t xml:space="preserve">Drinking Water Program </w:t>
                  </w:r>
                  <w:r w:rsidRPr="7BDBB439">
                    <w:rPr>
                      <w:rFonts w:cs="Arial"/>
                    </w:rPr>
                    <w:t xml:space="preserve">Water-Smart Pilot Program for PWS, and follows </w:t>
                  </w:r>
                  <w:r>
                    <w:rPr>
                      <w:rFonts w:cs="Arial"/>
                    </w:rPr>
                    <w:t xml:space="preserve">and conducts </w:t>
                  </w:r>
                  <w:r w:rsidRPr="7BDBB439">
                    <w:rPr>
                      <w:rFonts w:cs="Arial"/>
                    </w:rPr>
                    <w:t>all program requirements including</w:t>
                  </w:r>
                  <w:r>
                    <w:rPr>
                      <w:rFonts w:cs="Arial"/>
                    </w:rPr>
                    <w:t>:</w:t>
                  </w:r>
                  <w:r w:rsidRPr="7BDBB439">
                    <w:rPr>
                      <w:rFonts w:cs="Arial"/>
                    </w:rPr>
                    <w:t xml:space="preserve">   </w:t>
                  </w:r>
                </w:p>
                <w:p w14:paraId="3A3A3284" w14:textId="77777777" w:rsidR="007E2EA9" w:rsidRDefault="007E2EA9" w:rsidP="00264F3B">
                  <w:pPr>
                    <w:pStyle w:val="ListParagraph"/>
                    <w:framePr w:hSpace="180" w:wrap="around" w:vAnchor="text" w:hAnchor="margin" w:y="151"/>
                    <w:numPr>
                      <w:ilvl w:val="0"/>
                      <w:numId w:val="36"/>
                    </w:numPr>
                    <w:rPr>
                      <w:rFonts w:cs="Arial"/>
                    </w:rPr>
                  </w:pPr>
                  <w:r w:rsidRPr="7BDBB439">
                    <w:rPr>
                      <w:rFonts w:cs="Arial"/>
                    </w:rPr>
                    <w:t>Updat</w:t>
                  </w:r>
                  <w:r>
                    <w:rPr>
                      <w:rFonts w:cs="Arial"/>
                    </w:rPr>
                    <w:t>ing</w:t>
                  </w:r>
                  <w:r w:rsidRPr="7BDBB439">
                    <w:rPr>
                      <w:rFonts w:cs="Arial"/>
                    </w:rPr>
                    <w:t xml:space="preserve"> the compiled list of schools and childcare facilities based on my knowledge of the PWS service area and report changes to MassDEP within </w:t>
                  </w:r>
                  <w:r w:rsidRPr="7BDBB439">
                    <w:rPr>
                      <w:rFonts w:cs="Arial"/>
                      <w:b/>
                      <w:bCs/>
                    </w:rPr>
                    <w:t>2 weeks</w:t>
                  </w:r>
                  <w:r w:rsidRPr="7BDBB439">
                    <w:rPr>
                      <w:rFonts w:cs="Arial"/>
                    </w:rPr>
                    <w:t xml:space="preserve"> of receiving the list. </w:t>
                  </w:r>
                </w:p>
                <w:p w14:paraId="65B0BB88" w14:textId="77777777" w:rsidR="007E2EA9" w:rsidRDefault="007E2EA9" w:rsidP="00264F3B">
                  <w:pPr>
                    <w:pStyle w:val="ListParagraph"/>
                    <w:framePr w:hSpace="180" w:wrap="around" w:vAnchor="text" w:hAnchor="margin" w:y="151"/>
                    <w:numPr>
                      <w:ilvl w:val="0"/>
                      <w:numId w:val="36"/>
                    </w:numPr>
                    <w:rPr>
                      <w:rFonts w:cs="Arial"/>
                    </w:rPr>
                  </w:pPr>
                  <w:r w:rsidRPr="7BDBB439">
                    <w:rPr>
                      <w:rFonts w:cs="Arial"/>
                    </w:rPr>
                    <w:t>Us</w:t>
                  </w:r>
                  <w:r>
                    <w:rPr>
                      <w:rFonts w:cs="Arial"/>
                    </w:rPr>
                    <w:t>ing</w:t>
                  </w:r>
                  <w:r w:rsidRPr="7BDBB439">
                    <w:rPr>
                      <w:rFonts w:cs="Arial"/>
                    </w:rPr>
                    <w:t xml:space="preserve"> the MassDEP provided initial outreach templates to conduct outreach to all schools and childcare </w:t>
                  </w:r>
                  <w:r>
                    <w:rPr>
                      <w:rFonts w:cs="Arial"/>
                    </w:rPr>
                    <w:t xml:space="preserve">facilities </w:t>
                  </w:r>
                  <w:r w:rsidRPr="7BDBB439">
                    <w:rPr>
                      <w:rFonts w:cs="Arial"/>
                    </w:rPr>
                    <w:t xml:space="preserve">served by my PWS within </w:t>
                  </w:r>
                  <w:r w:rsidRPr="7BDBB439">
                    <w:rPr>
                      <w:rFonts w:cs="Arial"/>
                      <w:b/>
                      <w:bCs/>
                    </w:rPr>
                    <w:t>30 days</w:t>
                  </w:r>
                  <w:r w:rsidRPr="7BDBB439">
                    <w:rPr>
                      <w:rFonts w:cs="Arial"/>
                    </w:rPr>
                    <w:t xml:space="preserve"> of receiving the list </w:t>
                  </w:r>
                  <w:r>
                    <w:rPr>
                      <w:rFonts w:cs="Arial"/>
                    </w:rPr>
                    <w:t>from MassDEP</w:t>
                  </w:r>
                </w:p>
                <w:p w14:paraId="4817387B" w14:textId="77777777" w:rsidR="007E2EA9" w:rsidRDefault="007E2EA9" w:rsidP="00264F3B">
                  <w:pPr>
                    <w:pStyle w:val="ListParagraph"/>
                    <w:framePr w:hSpace="180" w:wrap="around" w:vAnchor="text" w:hAnchor="margin" w:y="151"/>
                    <w:numPr>
                      <w:ilvl w:val="0"/>
                      <w:numId w:val="36"/>
                    </w:numPr>
                    <w:rPr>
                      <w:rFonts w:cs="Arial"/>
                    </w:rPr>
                  </w:pPr>
                  <w:r w:rsidRPr="7BDBB439">
                    <w:rPr>
                      <w:rFonts w:cs="Arial"/>
                    </w:rPr>
                    <w:t>Us</w:t>
                  </w:r>
                  <w:r>
                    <w:rPr>
                      <w:rFonts w:cs="Arial"/>
                    </w:rPr>
                    <w:t>ing</w:t>
                  </w:r>
                  <w:r w:rsidRPr="7BDBB439">
                    <w:rPr>
                      <w:rFonts w:cs="Arial"/>
                    </w:rPr>
                    <w:t xml:space="preserve"> the MassDEP provided second outreach template to conduct a second outreach attempt to all non-responsive schools and childcare facilities within </w:t>
                  </w:r>
                  <w:r w:rsidRPr="7BDBB439">
                    <w:rPr>
                      <w:rFonts w:cs="Arial"/>
                      <w:b/>
                      <w:bCs/>
                    </w:rPr>
                    <w:t>9</w:t>
                  </w:r>
                  <w:r w:rsidRPr="00837818">
                    <w:rPr>
                      <w:rFonts w:cs="Arial"/>
                      <w:b/>
                      <w:bCs/>
                    </w:rPr>
                    <w:t>0 days</w:t>
                  </w:r>
                  <w:r w:rsidRPr="7BDBB439">
                    <w:rPr>
                      <w:rFonts w:cs="Arial"/>
                    </w:rPr>
                    <w:t xml:space="preserve"> of the initial outreach date</w:t>
                  </w:r>
                  <w:r>
                    <w:rPr>
                      <w:rFonts w:cs="Arial"/>
                    </w:rPr>
                    <w:t xml:space="preserve"> of my PWS.</w:t>
                  </w:r>
                </w:p>
                <w:p w14:paraId="3DDEABFD" w14:textId="77777777" w:rsidR="007E2EA9" w:rsidRPr="007A5C67" w:rsidRDefault="007E2EA9" w:rsidP="00264F3B">
                  <w:pPr>
                    <w:pStyle w:val="ListParagraph"/>
                    <w:framePr w:hSpace="180" w:wrap="around" w:vAnchor="text" w:hAnchor="margin" w:y="151"/>
                    <w:numPr>
                      <w:ilvl w:val="0"/>
                      <w:numId w:val="36"/>
                    </w:numPr>
                    <w:rPr>
                      <w:rFonts w:cs="Arial"/>
                    </w:rPr>
                  </w:pPr>
                  <w:r w:rsidRPr="007A5C67">
                    <w:rPr>
                      <w:rFonts w:cs="Arial"/>
                    </w:rPr>
                    <w:t>Copi</w:t>
                  </w:r>
                  <w:r>
                    <w:rPr>
                      <w:rFonts w:cs="Arial"/>
                    </w:rPr>
                    <w:t>ng</w:t>
                  </w:r>
                  <w:r w:rsidRPr="007A5C67">
                    <w:rPr>
                      <w:rFonts w:cs="Arial"/>
                    </w:rPr>
                    <w:t xml:space="preserve"> MassDEP/DWP </w:t>
                  </w:r>
                  <w:hyperlink r:id="rId17" w:history="1">
                    <w:r w:rsidRPr="007A5C67">
                      <w:rPr>
                        <w:rStyle w:val="Hyperlink"/>
                        <w:rFonts w:cs="Arial"/>
                      </w:rPr>
                      <w:t>program.director-dwp@mass.gov</w:t>
                    </w:r>
                  </w:hyperlink>
                  <w:r w:rsidRPr="007A5C67">
                    <w:rPr>
                      <w:rFonts w:cs="Arial"/>
                    </w:rPr>
                    <w:t xml:space="preserve"> </w:t>
                  </w:r>
                  <w:r w:rsidRPr="007A5C67">
                    <w:rPr>
                      <w:rFonts w:eastAsia="Times New Roman" w:cs="Arial"/>
                    </w:rPr>
                    <w:t xml:space="preserve">on all correspondence or otherwise provides documentation of outreach attempts to the MassDEP/DWP, monthly </w:t>
                  </w:r>
                </w:p>
                <w:p w14:paraId="4A15577C" w14:textId="2278D291" w:rsidR="007E2EA9" w:rsidRPr="2A9E173A" w:rsidRDefault="007E2EA9" w:rsidP="00264F3B">
                  <w:pPr>
                    <w:framePr w:hSpace="180" w:wrap="around" w:vAnchor="text" w:hAnchor="margin" w:y="151"/>
                    <w:ind w:left="360" w:hanging="360"/>
                    <w:rPr>
                      <w:rFonts w:cs="Arial"/>
                      <w:b/>
                      <w:bCs/>
                      <w:sz w:val="28"/>
                      <w:szCs w:val="28"/>
                    </w:rPr>
                  </w:pPr>
                  <w:r w:rsidRPr="7BDBB439">
                    <w:rPr>
                      <w:rFonts w:cs="Arial"/>
                    </w:rPr>
                    <w:lastRenderedPageBreak/>
                    <w:t>Collect</w:t>
                  </w:r>
                  <w:r>
                    <w:rPr>
                      <w:rFonts w:cs="Arial"/>
                    </w:rPr>
                    <w:t>ing</w:t>
                  </w:r>
                  <w:r w:rsidRPr="7BDBB439">
                    <w:rPr>
                      <w:rFonts w:cs="Arial"/>
                    </w:rPr>
                    <w:t xml:space="preserve"> and deliver</w:t>
                  </w:r>
                  <w:r>
                    <w:rPr>
                      <w:rFonts w:cs="Arial"/>
                    </w:rPr>
                    <w:t>ing</w:t>
                  </w:r>
                  <w:r w:rsidRPr="7BDBB439">
                    <w:rPr>
                      <w:rFonts w:cs="Arial"/>
                    </w:rPr>
                    <w:t xml:space="preserve"> lead samples to the designated contract laboratory in accordance with Pilot Program procedures</w:t>
                  </w:r>
                </w:p>
              </w:tc>
              <w:tc>
                <w:tcPr>
                  <w:tcW w:w="2739" w:type="dxa"/>
                  <w:gridSpan w:val="2"/>
                  <w:tcBorders>
                    <w:top w:val="single" w:sz="4" w:space="0" w:color="auto"/>
                    <w:bottom w:val="single" w:sz="4" w:space="0" w:color="auto"/>
                  </w:tcBorders>
                </w:tcPr>
                <w:p w14:paraId="5E1DF8D2" w14:textId="77777777" w:rsidR="00FF7779" w:rsidRDefault="00FF7779" w:rsidP="00264F3B">
                  <w:pPr>
                    <w:framePr w:hSpace="180" w:wrap="around" w:vAnchor="text" w:hAnchor="margin" w:y="151"/>
                    <w:rPr>
                      <w:b/>
                      <w:bCs/>
                      <w:sz w:val="18"/>
                      <w:szCs w:val="18"/>
                    </w:rPr>
                  </w:pPr>
                </w:p>
                <w:p w14:paraId="1B816AF7" w14:textId="77777777" w:rsidR="00FF7779" w:rsidRDefault="00FF7779" w:rsidP="00264F3B">
                  <w:pPr>
                    <w:framePr w:hSpace="180" w:wrap="around" w:vAnchor="text" w:hAnchor="margin" w:y="151"/>
                    <w:rPr>
                      <w:b/>
                      <w:bCs/>
                      <w:sz w:val="18"/>
                      <w:szCs w:val="18"/>
                    </w:rPr>
                  </w:pPr>
                </w:p>
                <w:p w14:paraId="196E3DEF" w14:textId="77777777" w:rsidR="00FF7779" w:rsidRDefault="00FF7779" w:rsidP="00264F3B">
                  <w:pPr>
                    <w:framePr w:hSpace="180" w:wrap="around" w:vAnchor="text" w:hAnchor="margin" w:y="151"/>
                    <w:rPr>
                      <w:b/>
                      <w:bCs/>
                      <w:sz w:val="18"/>
                      <w:szCs w:val="18"/>
                    </w:rPr>
                  </w:pPr>
                </w:p>
                <w:p w14:paraId="0F2EBA65" w14:textId="77777777" w:rsidR="00FF7779" w:rsidRDefault="00FF7779" w:rsidP="00264F3B">
                  <w:pPr>
                    <w:framePr w:hSpace="180" w:wrap="around" w:vAnchor="text" w:hAnchor="margin" w:y="151"/>
                    <w:rPr>
                      <w:b/>
                      <w:bCs/>
                      <w:sz w:val="18"/>
                      <w:szCs w:val="18"/>
                    </w:rPr>
                  </w:pPr>
                </w:p>
                <w:p w14:paraId="48015F44" w14:textId="77777777" w:rsidR="00FF7779" w:rsidRDefault="00FF7779" w:rsidP="00264F3B">
                  <w:pPr>
                    <w:framePr w:hSpace="180" w:wrap="around" w:vAnchor="text" w:hAnchor="margin" w:y="151"/>
                    <w:rPr>
                      <w:b/>
                      <w:bCs/>
                      <w:sz w:val="18"/>
                      <w:szCs w:val="18"/>
                    </w:rPr>
                  </w:pPr>
                </w:p>
                <w:p w14:paraId="4B2FFF4C" w14:textId="77777777" w:rsidR="00FF7779" w:rsidRDefault="00FF7779" w:rsidP="00264F3B">
                  <w:pPr>
                    <w:framePr w:hSpace="180" w:wrap="around" w:vAnchor="text" w:hAnchor="margin" w:y="151"/>
                    <w:rPr>
                      <w:b/>
                      <w:bCs/>
                      <w:sz w:val="18"/>
                      <w:szCs w:val="18"/>
                    </w:rPr>
                  </w:pPr>
                </w:p>
                <w:p w14:paraId="457C26FC" w14:textId="77777777" w:rsidR="00FF7779" w:rsidRDefault="00FF7779" w:rsidP="00264F3B">
                  <w:pPr>
                    <w:framePr w:hSpace="180" w:wrap="around" w:vAnchor="text" w:hAnchor="margin" w:y="151"/>
                    <w:rPr>
                      <w:b/>
                      <w:bCs/>
                      <w:sz w:val="18"/>
                      <w:szCs w:val="18"/>
                    </w:rPr>
                  </w:pPr>
                </w:p>
                <w:p w14:paraId="65BEA77B" w14:textId="0B61E433" w:rsidR="00FF7779" w:rsidRDefault="00FF7779" w:rsidP="00264F3B">
                  <w:pPr>
                    <w:framePr w:hSpace="180" w:wrap="around" w:vAnchor="text" w:hAnchor="margin" w:y="151"/>
                    <w:rPr>
                      <w:sz w:val="18"/>
                      <w:szCs w:val="18"/>
                    </w:rPr>
                  </w:pPr>
                  <w:r w:rsidRPr="006528AC">
                    <w:rPr>
                      <w:b/>
                      <w:bCs/>
                      <w:sz w:val="18"/>
                      <w:szCs w:val="18"/>
                    </w:rPr>
                    <w:fldChar w:fldCharType="begin">
                      <w:ffData>
                        <w:name w:val=""/>
                        <w:enabled/>
                        <w:calcOnExit w:val="0"/>
                        <w:checkBox>
                          <w:sizeAuto/>
                          <w:default w:val="0"/>
                        </w:checkBox>
                      </w:ffData>
                    </w:fldChar>
                  </w:r>
                  <w:r w:rsidRPr="006528AC">
                    <w:rPr>
                      <w:bCs/>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bCs/>
                      <w:sz w:val="18"/>
                      <w:szCs w:val="18"/>
                    </w:rPr>
                    <w:t>Y</w:t>
                  </w:r>
                  <w:r>
                    <w:rPr>
                      <w:bCs/>
                      <w:sz w:val="18"/>
                      <w:szCs w:val="18"/>
                    </w:rPr>
                    <w:t xml:space="preserve">  </w:t>
                  </w:r>
                  <w:r w:rsidRPr="006528AC">
                    <w:rPr>
                      <w:bCs/>
                      <w:sz w:val="18"/>
                      <w:szCs w:val="18"/>
                    </w:rPr>
                    <w:t xml:space="preserve"> </w:t>
                  </w:r>
                  <w:r w:rsidRPr="006528AC">
                    <w:rPr>
                      <w:b/>
                      <w:bCs/>
                      <w:sz w:val="18"/>
                      <w:szCs w:val="18"/>
                    </w:rPr>
                    <w:fldChar w:fldCharType="begin">
                      <w:ffData>
                        <w:name w:val=""/>
                        <w:enabled/>
                        <w:calcOnExit w:val="0"/>
                        <w:checkBox>
                          <w:sizeAuto/>
                          <w:default w:val="0"/>
                        </w:checkBox>
                      </w:ffData>
                    </w:fldChar>
                  </w:r>
                  <w:r w:rsidRPr="006528AC">
                    <w:rPr>
                      <w:bCs/>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sz w:val="18"/>
                      <w:szCs w:val="18"/>
                    </w:rPr>
                    <w:t>N</w:t>
                  </w:r>
                  <w:r>
                    <w:rPr>
                      <w:sz w:val="18"/>
                      <w:szCs w:val="18"/>
                    </w:rPr>
                    <w:t xml:space="preserve">  </w:t>
                  </w:r>
                  <w:r w:rsidRPr="006528AC">
                    <w:rPr>
                      <w:sz w:val="18"/>
                      <w:szCs w:val="18"/>
                    </w:rPr>
                    <w:t xml:space="preserve"> </w:t>
                  </w:r>
                  <w:r w:rsidRPr="006528AC">
                    <w:rPr>
                      <w:sz w:val="18"/>
                      <w:szCs w:val="18"/>
                    </w:rPr>
                    <w:fldChar w:fldCharType="begin">
                      <w:ffData>
                        <w:name w:val=""/>
                        <w:enabled/>
                        <w:calcOnExit w:val="0"/>
                        <w:checkBox>
                          <w:sizeAuto/>
                          <w:default w:val="0"/>
                        </w:checkBox>
                      </w:ffData>
                    </w:fldChar>
                  </w:r>
                  <w:r w:rsidRPr="006528AC">
                    <w:rPr>
                      <w:sz w:val="18"/>
                      <w:szCs w:val="18"/>
                    </w:rPr>
                    <w:instrText xml:space="preserve"> FORMCHECKBOX </w:instrText>
                  </w:r>
                  <w:r w:rsidRPr="006528AC">
                    <w:rPr>
                      <w:sz w:val="18"/>
                      <w:szCs w:val="18"/>
                    </w:rPr>
                  </w:r>
                  <w:r w:rsidRPr="006528AC">
                    <w:rPr>
                      <w:sz w:val="18"/>
                      <w:szCs w:val="18"/>
                    </w:rPr>
                    <w:fldChar w:fldCharType="separate"/>
                  </w:r>
                  <w:r w:rsidRPr="006528AC">
                    <w:rPr>
                      <w:sz w:val="18"/>
                      <w:szCs w:val="18"/>
                    </w:rPr>
                    <w:fldChar w:fldCharType="end"/>
                  </w:r>
                  <w:r w:rsidRPr="006528AC">
                    <w:rPr>
                      <w:sz w:val="18"/>
                      <w:szCs w:val="18"/>
                    </w:rPr>
                    <w:t>N/A</w:t>
                  </w:r>
                </w:p>
                <w:p w14:paraId="5E2BFF5C" w14:textId="77777777" w:rsidR="00FF7779" w:rsidRDefault="00FF7779" w:rsidP="00264F3B">
                  <w:pPr>
                    <w:framePr w:hSpace="180" w:wrap="around" w:vAnchor="text" w:hAnchor="margin" w:y="151"/>
                    <w:jc w:val="center"/>
                    <w:rPr>
                      <w:b/>
                      <w:bCs/>
                      <w:sz w:val="18"/>
                      <w:szCs w:val="18"/>
                    </w:rPr>
                  </w:pPr>
                </w:p>
                <w:p w14:paraId="58F058EB" w14:textId="77777777" w:rsidR="00FF7779" w:rsidRDefault="00FF7779" w:rsidP="00264F3B">
                  <w:pPr>
                    <w:framePr w:hSpace="180" w:wrap="around" w:vAnchor="text" w:hAnchor="margin" w:y="151"/>
                    <w:jc w:val="center"/>
                    <w:rPr>
                      <w:b/>
                      <w:bCs/>
                      <w:sz w:val="18"/>
                      <w:szCs w:val="18"/>
                    </w:rPr>
                  </w:pPr>
                </w:p>
                <w:p w14:paraId="0E211FFD" w14:textId="77777777" w:rsidR="00FF7779" w:rsidRDefault="00FF7779" w:rsidP="00264F3B">
                  <w:pPr>
                    <w:framePr w:hSpace="180" w:wrap="around" w:vAnchor="text" w:hAnchor="margin" w:y="151"/>
                    <w:rPr>
                      <w:b/>
                      <w:bCs/>
                      <w:sz w:val="18"/>
                      <w:szCs w:val="18"/>
                    </w:rPr>
                  </w:pPr>
                </w:p>
                <w:p w14:paraId="179009D0" w14:textId="46F05CB3" w:rsidR="00FF7779" w:rsidRDefault="00FF7779" w:rsidP="00264F3B">
                  <w:pPr>
                    <w:framePr w:hSpace="180" w:wrap="around" w:vAnchor="text" w:hAnchor="margin" w:y="151"/>
                    <w:rPr>
                      <w:sz w:val="18"/>
                      <w:szCs w:val="18"/>
                    </w:rPr>
                  </w:pPr>
                  <w:r w:rsidRPr="006528AC">
                    <w:rPr>
                      <w:b/>
                      <w:bCs/>
                      <w:sz w:val="18"/>
                      <w:szCs w:val="18"/>
                    </w:rPr>
                    <w:fldChar w:fldCharType="begin">
                      <w:ffData>
                        <w:name w:val=""/>
                        <w:enabled/>
                        <w:calcOnExit w:val="0"/>
                        <w:checkBox>
                          <w:sizeAuto/>
                          <w:default w:val="0"/>
                        </w:checkBox>
                      </w:ffData>
                    </w:fldChar>
                  </w:r>
                  <w:r w:rsidRPr="006528AC">
                    <w:rPr>
                      <w:bCs/>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bCs/>
                      <w:sz w:val="18"/>
                      <w:szCs w:val="18"/>
                    </w:rPr>
                    <w:t>Y</w:t>
                  </w:r>
                  <w:r>
                    <w:rPr>
                      <w:bCs/>
                      <w:sz w:val="18"/>
                      <w:szCs w:val="18"/>
                    </w:rPr>
                    <w:t xml:space="preserve">  </w:t>
                  </w:r>
                  <w:r w:rsidRPr="006528AC">
                    <w:rPr>
                      <w:bCs/>
                      <w:sz w:val="18"/>
                      <w:szCs w:val="18"/>
                    </w:rPr>
                    <w:t xml:space="preserve"> </w:t>
                  </w:r>
                  <w:r w:rsidRPr="006528AC">
                    <w:rPr>
                      <w:b/>
                      <w:bCs/>
                      <w:sz w:val="18"/>
                      <w:szCs w:val="18"/>
                    </w:rPr>
                    <w:fldChar w:fldCharType="begin">
                      <w:ffData>
                        <w:name w:val=""/>
                        <w:enabled/>
                        <w:calcOnExit w:val="0"/>
                        <w:checkBox>
                          <w:sizeAuto/>
                          <w:default w:val="0"/>
                        </w:checkBox>
                      </w:ffData>
                    </w:fldChar>
                  </w:r>
                  <w:r w:rsidRPr="006528AC">
                    <w:rPr>
                      <w:bCs/>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sz w:val="18"/>
                      <w:szCs w:val="18"/>
                    </w:rPr>
                    <w:t>N</w:t>
                  </w:r>
                  <w:r>
                    <w:rPr>
                      <w:sz w:val="18"/>
                      <w:szCs w:val="18"/>
                    </w:rPr>
                    <w:t xml:space="preserve">  </w:t>
                  </w:r>
                  <w:r w:rsidRPr="006528AC">
                    <w:rPr>
                      <w:sz w:val="18"/>
                      <w:szCs w:val="18"/>
                    </w:rPr>
                    <w:t xml:space="preserve"> </w:t>
                  </w:r>
                  <w:r w:rsidRPr="006528AC">
                    <w:rPr>
                      <w:sz w:val="18"/>
                      <w:szCs w:val="18"/>
                    </w:rPr>
                    <w:fldChar w:fldCharType="begin">
                      <w:ffData>
                        <w:name w:val=""/>
                        <w:enabled/>
                        <w:calcOnExit w:val="0"/>
                        <w:checkBox>
                          <w:sizeAuto/>
                          <w:default w:val="0"/>
                        </w:checkBox>
                      </w:ffData>
                    </w:fldChar>
                  </w:r>
                  <w:r w:rsidRPr="006528AC">
                    <w:rPr>
                      <w:sz w:val="18"/>
                      <w:szCs w:val="18"/>
                    </w:rPr>
                    <w:instrText xml:space="preserve"> FORMCHECKBOX </w:instrText>
                  </w:r>
                  <w:r w:rsidRPr="006528AC">
                    <w:rPr>
                      <w:sz w:val="18"/>
                      <w:szCs w:val="18"/>
                    </w:rPr>
                  </w:r>
                  <w:r w:rsidRPr="006528AC">
                    <w:rPr>
                      <w:sz w:val="18"/>
                      <w:szCs w:val="18"/>
                    </w:rPr>
                    <w:fldChar w:fldCharType="separate"/>
                  </w:r>
                  <w:r w:rsidRPr="006528AC">
                    <w:rPr>
                      <w:sz w:val="18"/>
                      <w:szCs w:val="18"/>
                    </w:rPr>
                    <w:fldChar w:fldCharType="end"/>
                  </w:r>
                  <w:r w:rsidRPr="006528AC">
                    <w:rPr>
                      <w:sz w:val="18"/>
                      <w:szCs w:val="18"/>
                    </w:rPr>
                    <w:t>N/A</w:t>
                  </w:r>
                </w:p>
                <w:p w14:paraId="0BD52D42" w14:textId="77777777" w:rsidR="00FF7779" w:rsidRDefault="00FF7779" w:rsidP="00264F3B">
                  <w:pPr>
                    <w:framePr w:hSpace="180" w:wrap="around" w:vAnchor="text" w:hAnchor="margin" w:y="151"/>
                    <w:jc w:val="center"/>
                    <w:rPr>
                      <w:b/>
                      <w:bCs/>
                      <w:sz w:val="18"/>
                      <w:szCs w:val="18"/>
                    </w:rPr>
                  </w:pPr>
                </w:p>
                <w:p w14:paraId="0C35F567" w14:textId="77777777" w:rsidR="00FF7779" w:rsidRDefault="00FF7779" w:rsidP="00264F3B">
                  <w:pPr>
                    <w:framePr w:hSpace="180" w:wrap="around" w:vAnchor="text" w:hAnchor="margin" w:y="151"/>
                    <w:jc w:val="center"/>
                    <w:rPr>
                      <w:b/>
                      <w:bCs/>
                      <w:sz w:val="18"/>
                      <w:szCs w:val="18"/>
                    </w:rPr>
                  </w:pPr>
                </w:p>
                <w:p w14:paraId="2CF044CB" w14:textId="77777777" w:rsidR="00FF7779" w:rsidRDefault="00FF7779" w:rsidP="00264F3B">
                  <w:pPr>
                    <w:framePr w:hSpace="180" w:wrap="around" w:vAnchor="text" w:hAnchor="margin" w:y="151"/>
                    <w:rPr>
                      <w:b/>
                      <w:bCs/>
                      <w:sz w:val="18"/>
                      <w:szCs w:val="18"/>
                    </w:rPr>
                  </w:pPr>
                </w:p>
                <w:p w14:paraId="4ACAD9FF" w14:textId="77777777" w:rsidR="00FF7779" w:rsidRDefault="00FF7779" w:rsidP="00264F3B">
                  <w:pPr>
                    <w:framePr w:hSpace="180" w:wrap="around" w:vAnchor="text" w:hAnchor="margin" w:y="151"/>
                    <w:rPr>
                      <w:b/>
                      <w:bCs/>
                      <w:sz w:val="18"/>
                      <w:szCs w:val="18"/>
                    </w:rPr>
                  </w:pPr>
                </w:p>
                <w:p w14:paraId="0D141B48" w14:textId="188BEB34" w:rsidR="00FF7779" w:rsidRDefault="00FF7779" w:rsidP="00264F3B">
                  <w:pPr>
                    <w:framePr w:hSpace="180" w:wrap="around" w:vAnchor="text" w:hAnchor="margin" w:y="151"/>
                    <w:rPr>
                      <w:sz w:val="18"/>
                      <w:szCs w:val="18"/>
                    </w:rPr>
                  </w:pPr>
                  <w:r w:rsidRPr="006528AC">
                    <w:rPr>
                      <w:b/>
                      <w:bCs/>
                      <w:sz w:val="18"/>
                      <w:szCs w:val="18"/>
                    </w:rPr>
                    <w:fldChar w:fldCharType="begin">
                      <w:ffData>
                        <w:name w:val=""/>
                        <w:enabled/>
                        <w:calcOnExit w:val="0"/>
                        <w:checkBox>
                          <w:sizeAuto/>
                          <w:default w:val="0"/>
                        </w:checkBox>
                      </w:ffData>
                    </w:fldChar>
                  </w:r>
                  <w:r w:rsidRPr="006528AC">
                    <w:rPr>
                      <w:bCs/>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bCs/>
                      <w:sz w:val="18"/>
                      <w:szCs w:val="18"/>
                    </w:rPr>
                    <w:t>Y</w:t>
                  </w:r>
                  <w:r>
                    <w:rPr>
                      <w:bCs/>
                      <w:sz w:val="18"/>
                      <w:szCs w:val="18"/>
                    </w:rPr>
                    <w:t xml:space="preserve">  </w:t>
                  </w:r>
                  <w:r w:rsidRPr="006528AC">
                    <w:rPr>
                      <w:bCs/>
                      <w:sz w:val="18"/>
                      <w:szCs w:val="18"/>
                    </w:rPr>
                    <w:t xml:space="preserve"> </w:t>
                  </w:r>
                  <w:r w:rsidRPr="006528AC">
                    <w:rPr>
                      <w:b/>
                      <w:bCs/>
                      <w:sz w:val="18"/>
                      <w:szCs w:val="18"/>
                    </w:rPr>
                    <w:fldChar w:fldCharType="begin">
                      <w:ffData>
                        <w:name w:val=""/>
                        <w:enabled/>
                        <w:calcOnExit w:val="0"/>
                        <w:checkBox>
                          <w:sizeAuto/>
                          <w:default w:val="0"/>
                        </w:checkBox>
                      </w:ffData>
                    </w:fldChar>
                  </w:r>
                  <w:r w:rsidRPr="006528AC">
                    <w:rPr>
                      <w:bCs/>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sz w:val="18"/>
                      <w:szCs w:val="18"/>
                    </w:rPr>
                    <w:t>N</w:t>
                  </w:r>
                  <w:r>
                    <w:rPr>
                      <w:sz w:val="18"/>
                      <w:szCs w:val="18"/>
                    </w:rPr>
                    <w:t xml:space="preserve">  </w:t>
                  </w:r>
                  <w:r w:rsidRPr="006528AC">
                    <w:rPr>
                      <w:sz w:val="18"/>
                      <w:szCs w:val="18"/>
                    </w:rPr>
                    <w:t xml:space="preserve"> </w:t>
                  </w:r>
                  <w:r w:rsidRPr="006528AC">
                    <w:rPr>
                      <w:sz w:val="18"/>
                      <w:szCs w:val="18"/>
                    </w:rPr>
                    <w:fldChar w:fldCharType="begin">
                      <w:ffData>
                        <w:name w:val=""/>
                        <w:enabled/>
                        <w:calcOnExit w:val="0"/>
                        <w:checkBox>
                          <w:sizeAuto/>
                          <w:default w:val="0"/>
                        </w:checkBox>
                      </w:ffData>
                    </w:fldChar>
                  </w:r>
                  <w:r w:rsidRPr="006528AC">
                    <w:rPr>
                      <w:sz w:val="18"/>
                      <w:szCs w:val="18"/>
                    </w:rPr>
                    <w:instrText xml:space="preserve"> FORMCHECKBOX </w:instrText>
                  </w:r>
                  <w:r w:rsidRPr="006528AC">
                    <w:rPr>
                      <w:sz w:val="18"/>
                      <w:szCs w:val="18"/>
                    </w:rPr>
                  </w:r>
                  <w:r w:rsidRPr="006528AC">
                    <w:rPr>
                      <w:sz w:val="18"/>
                      <w:szCs w:val="18"/>
                    </w:rPr>
                    <w:fldChar w:fldCharType="separate"/>
                  </w:r>
                  <w:r w:rsidRPr="006528AC">
                    <w:rPr>
                      <w:sz w:val="18"/>
                      <w:szCs w:val="18"/>
                    </w:rPr>
                    <w:fldChar w:fldCharType="end"/>
                  </w:r>
                  <w:r w:rsidRPr="006528AC">
                    <w:rPr>
                      <w:sz w:val="18"/>
                      <w:szCs w:val="18"/>
                    </w:rPr>
                    <w:t>N/A</w:t>
                  </w:r>
                </w:p>
                <w:p w14:paraId="576748BC" w14:textId="77777777" w:rsidR="00FF7779" w:rsidRDefault="00FF7779" w:rsidP="00264F3B">
                  <w:pPr>
                    <w:framePr w:hSpace="180" w:wrap="around" w:vAnchor="text" w:hAnchor="margin" w:y="151"/>
                    <w:jc w:val="center"/>
                    <w:rPr>
                      <w:b/>
                      <w:bCs/>
                      <w:sz w:val="18"/>
                      <w:szCs w:val="18"/>
                    </w:rPr>
                  </w:pPr>
                </w:p>
                <w:p w14:paraId="305E3B40" w14:textId="77777777" w:rsidR="00FF7779" w:rsidRDefault="00FF7779" w:rsidP="00264F3B">
                  <w:pPr>
                    <w:framePr w:hSpace="180" w:wrap="around" w:vAnchor="text" w:hAnchor="margin" w:y="151"/>
                    <w:jc w:val="center"/>
                    <w:rPr>
                      <w:b/>
                      <w:bCs/>
                      <w:sz w:val="18"/>
                      <w:szCs w:val="18"/>
                    </w:rPr>
                  </w:pPr>
                </w:p>
                <w:p w14:paraId="2A13CFC2" w14:textId="77777777" w:rsidR="00FF7779" w:rsidRDefault="00FF7779" w:rsidP="00264F3B">
                  <w:pPr>
                    <w:framePr w:hSpace="180" w:wrap="around" w:vAnchor="text" w:hAnchor="margin" w:y="151"/>
                    <w:jc w:val="center"/>
                    <w:rPr>
                      <w:b/>
                      <w:bCs/>
                      <w:sz w:val="18"/>
                      <w:szCs w:val="18"/>
                    </w:rPr>
                  </w:pPr>
                </w:p>
                <w:p w14:paraId="55160038" w14:textId="77777777" w:rsidR="00FF7779" w:rsidRDefault="00FF7779" w:rsidP="00264F3B">
                  <w:pPr>
                    <w:framePr w:hSpace="180" w:wrap="around" w:vAnchor="text" w:hAnchor="margin" w:y="151"/>
                    <w:jc w:val="center"/>
                    <w:rPr>
                      <w:b/>
                      <w:bCs/>
                      <w:sz w:val="18"/>
                      <w:szCs w:val="18"/>
                    </w:rPr>
                  </w:pPr>
                </w:p>
                <w:p w14:paraId="48134DC5" w14:textId="77777777" w:rsidR="00FF7779" w:rsidRDefault="00FF7779" w:rsidP="00264F3B">
                  <w:pPr>
                    <w:framePr w:hSpace="180" w:wrap="around" w:vAnchor="text" w:hAnchor="margin" w:y="151"/>
                    <w:jc w:val="center"/>
                    <w:rPr>
                      <w:b/>
                      <w:bCs/>
                      <w:sz w:val="18"/>
                      <w:szCs w:val="18"/>
                    </w:rPr>
                  </w:pPr>
                </w:p>
                <w:p w14:paraId="279B47D9" w14:textId="77777777" w:rsidR="00FF7779" w:rsidRDefault="00FF7779" w:rsidP="00264F3B">
                  <w:pPr>
                    <w:framePr w:hSpace="180" w:wrap="around" w:vAnchor="text" w:hAnchor="margin" w:y="151"/>
                    <w:jc w:val="center"/>
                    <w:rPr>
                      <w:b/>
                      <w:bCs/>
                      <w:sz w:val="18"/>
                      <w:szCs w:val="18"/>
                    </w:rPr>
                  </w:pPr>
                </w:p>
                <w:p w14:paraId="396D99AA" w14:textId="0B201C0A" w:rsidR="007E2EA9" w:rsidRPr="2A9E173A" w:rsidRDefault="00FF7779" w:rsidP="00264F3B">
                  <w:pPr>
                    <w:framePr w:hSpace="180" w:wrap="around" w:vAnchor="text" w:hAnchor="margin" w:y="151"/>
                    <w:ind w:left="360" w:hanging="360"/>
                    <w:rPr>
                      <w:rFonts w:cs="Arial"/>
                      <w:b/>
                      <w:bCs/>
                      <w:sz w:val="28"/>
                      <w:szCs w:val="28"/>
                    </w:rPr>
                  </w:pPr>
                  <w:r w:rsidRPr="006528AC">
                    <w:rPr>
                      <w:b/>
                      <w:bCs/>
                      <w:sz w:val="18"/>
                      <w:szCs w:val="18"/>
                    </w:rPr>
                    <w:fldChar w:fldCharType="begin">
                      <w:ffData>
                        <w:name w:val=""/>
                        <w:enabled/>
                        <w:calcOnExit w:val="0"/>
                        <w:checkBox>
                          <w:sizeAuto/>
                          <w:default w:val="0"/>
                        </w:checkBox>
                      </w:ffData>
                    </w:fldChar>
                  </w:r>
                  <w:r w:rsidRPr="006528AC">
                    <w:rPr>
                      <w:bCs/>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bCs/>
                      <w:sz w:val="18"/>
                      <w:szCs w:val="18"/>
                    </w:rPr>
                    <w:t>Y</w:t>
                  </w:r>
                  <w:r>
                    <w:rPr>
                      <w:bCs/>
                      <w:sz w:val="18"/>
                      <w:szCs w:val="18"/>
                    </w:rPr>
                    <w:t xml:space="preserve">  </w:t>
                  </w:r>
                  <w:r w:rsidRPr="006528AC">
                    <w:rPr>
                      <w:bCs/>
                      <w:sz w:val="18"/>
                      <w:szCs w:val="18"/>
                    </w:rPr>
                    <w:t xml:space="preserve"> </w:t>
                  </w:r>
                  <w:r w:rsidRPr="006528AC">
                    <w:rPr>
                      <w:b/>
                      <w:bCs/>
                      <w:sz w:val="18"/>
                      <w:szCs w:val="18"/>
                    </w:rPr>
                    <w:fldChar w:fldCharType="begin">
                      <w:ffData>
                        <w:name w:val=""/>
                        <w:enabled/>
                        <w:calcOnExit w:val="0"/>
                        <w:checkBox>
                          <w:sizeAuto/>
                          <w:default w:val="0"/>
                        </w:checkBox>
                      </w:ffData>
                    </w:fldChar>
                  </w:r>
                  <w:r w:rsidRPr="006528AC">
                    <w:rPr>
                      <w:bCs/>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sz w:val="18"/>
                      <w:szCs w:val="18"/>
                    </w:rPr>
                    <w:t>N</w:t>
                  </w:r>
                  <w:r>
                    <w:rPr>
                      <w:sz w:val="18"/>
                      <w:szCs w:val="18"/>
                    </w:rPr>
                    <w:t xml:space="preserve">  </w:t>
                  </w:r>
                  <w:r w:rsidRPr="006528AC">
                    <w:rPr>
                      <w:sz w:val="18"/>
                      <w:szCs w:val="18"/>
                    </w:rPr>
                    <w:t xml:space="preserve"> </w:t>
                  </w:r>
                  <w:r w:rsidRPr="006528AC">
                    <w:rPr>
                      <w:sz w:val="18"/>
                      <w:szCs w:val="18"/>
                    </w:rPr>
                    <w:fldChar w:fldCharType="begin">
                      <w:ffData>
                        <w:name w:val=""/>
                        <w:enabled/>
                        <w:calcOnExit w:val="0"/>
                        <w:checkBox>
                          <w:sizeAuto/>
                          <w:default w:val="0"/>
                        </w:checkBox>
                      </w:ffData>
                    </w:fldChar>
                  </w:r>
                  <w:r w:rsidRPr="006528AC">
                    <w:rPr>
                      <w:sz w:val="18"/>
                      <w:szCs w:val="18"/>
                    </w:rPr>
                    <w:instrText xml:space="preserve"> FORMCHECKBOX </w:instrText>
                  </w:r>
                  <w:r w:rsidRPr="006528AC">
                    <w:rPr>
                      <w:sz w:val="18"/>
                      <w:szCs w:val="18"/>
                    </w:rPr>
                  </w:r>
                  <w:r w:rsidRPr="006528AC">
                    <w:rPr>
                      <w:sz w:val="18"/>
                      <w:szCs w:val="18"/>
                    </w:rPr>
                    <w:fldChar w:fldCharType="separate"/>
                  </w:r>
                  <w:r w:rsidRPr="006528AC">
                    <w:rPr>
                      <w:sz w:val="18"/>
                      <w:szCs w:val="18"/>
                    </w:rPr>
                    <w:fldChar w:fldCharType="end"/>
                  </w:r>
                  <w:r w:rsidRPr="006528AC">
                    <w:rPr>
                      <w:sz w:val="18"/>
                      <w:szCs w:val="18"/>
                    </w:rPr>
                    <w:t>N/A</w:t>
                  </w:r>
                </w:p>
              </w:tc>
            </w:tr>
            <w:tr w:rsidR="00FF7779" w14:paraId="6A2A0DFC" w14:textId="77777777" w:rsidTr="00A32FE0">
              <w:trPr>
                <w:gridAfter w:val="1"/>
                <w:wAfter w:w="27" w:type="dxa"/>
                <w:trHeight w:val="329"/>
              </w:trPr>
              <w:tc>
                <w:tcPr>
                  <w:tcW w:w="502" w:type="dxa"/>
                  <w:tcBorders>
                    <w:top w:val="single" w:sz="18" w:space="0" w:color="auto"/>
                    <w:bottom w:val="single" w:sz="4" w:space="0" w:color="auto"/>
                  </w:tcBorders>
                  <w:vAlign w:val="center"/>
                </w:tcPr>
                <w:p w14:paraId="6537DC57" w14:textId="4AA91B8C" w:rsidR="00FF7779" w:rsidRDefault="00FF7779" w:rsidP="00264F3B">
                  <w:pPr>
                    <w:framePr w:hSpace="180" w:wrap="around" w:vAnchor="text" w:hAnchor="margin" w:y="151"/>
                    <w:jc w:val="center"/>
                  </w:pPr>
                  <w:r>
                    <w:rPr>
                      <w:rFonts w:cs="Arial"/>
                      <w:b/>
                      <w:bCs/>
                      <w:sz w:val="28"/>
                      <w:szCs w:val="28"/>
                    </w:rPr>
                    <w:t>F</w:t>
                  </w:r>
                  <w:r w:rsidRPr="00B02B66">
                    <w:rPr>
                      <w:rFonts w:cs="Arial"/>
                      <w:b/>
                      <w:bCs/>
                      <w:sz w:val="28"/>
                      <w:szCs w:val="28"/>
                    </w:rPr>
                    <w:t>.</w:t>
                  </w:r>
                </w:p>
              </w:tc>
              <w:tc>
                <w:tcPr>
                  <w:tcW w:w="8731" w:type="dxa"/>
                  <w:gridSpan w:val="5"/>
                  <w:tcBorders>
                    <w:top w:val="single" w:sz="18" w:space="0" w:color="auto"/>
                    <w:bottom w:val="single" w:sz="4" w:space="0" w:color="auto"/>
                  </w:tcBorders>
                </w:tcPr>
                <w:p w14:paraId="29562DDC" w14:textId="3F65F014" w:rsidR="00FF7779" w:rsidRDefault="00FF7779" w:rsidP="00264F3B">
                  <w:pPr>
                    <w:framePr w:hSpace="180" w:wrap="around" w:vAnchor="text" w:hAnchor="margin" w:y="151"/>
                    <w:rPr>
                      <w:b/>
                      <w:bCs/>
                      <w:sz w:val="18"/>
                      <w:szCs w:val="18"/>
                    </w:rPr>
                  </w:pPr>
                  <w:r w:rsidRPr="2A9E173A">
                    <w:rPr>
                      <w:rFonts w:cs="Arial"/>
                      <w:b/>
                      <w:bCs/>
                      <w:sz w:val="28"/>
                      <w:szCs w:val="28"/>
                    </w:rPr>
                    <w:t>Notification of Results</w:t>
                  </w:r>
                  <w:r w:rsidRPr="2A9E173A">
                    <w:rPr>
                      <w:rFonts w:cs="Arial"/>
                      <w:i/>
                      <w:iCs/>
                      <w:sz w:val="20"/>
                      <w:szCs w:val="20"/>
                    </w:rPr>
                    <w:t xml:space="preserve"> All PWS must complete</w:t>
                  </w:r>
                </w:p>
              </w:tc>
            </w:tr>
            <w:tr w:rsidR="00FF7779" w14:paraId="02B42FEF" w14:textId="77777777" w:rsidTr="00FF7779">
              <w:trPr>
                <w:gridAfter w:val="1"/>
                <w:wAfter w:w="27" w:type="dxa"/>
                <w:trHeight w:val="329"/>
              </w:trPr>
              <w:tc>
                <w:tcPr>
                  <w:tcW w:w="502" w:type="dxa"/>
                  <w:tcBorders>
                    <w:top w:val="single" w:sz="4" w:space="0" w:color="auto"/>
                    <w:bottom w:val="single" w:sz="4" w:space="0" w:color="auto"/>
                  </w:tcBorders>
                  <w:vAlign w:val="center"/>
                </w:tcPr>
                <w:p w14:paraId="6A7EF1DF" w14:textId="16F75167" w:rsidR="00FF7779" w:rsidRDefault="00FF7779" w:rsidP="00264F3B">
                  <w:pPr>
                    <w:framePr w:hSpace="180" w:wrap="around" w:vAnchor="text" w:hAnchor="margin" w:y="151"/>
                    <w:jc w:val="center"/>
                    <w:rPr>
                      <w:rFonts w:cs="Arial"/>
                      <w:b/>
                      <w:bCs/>
                      <w:sz w:val="28"/>
                      <w:szCs w:val="28"/>
                    </w:rPr>
                  </w:pPr>
                  <w:r>
                    <w:t>1</w:t>
                  </w:r>
                </w:p>
              </w:tc>
              <w:tc>
                <w:tcPr>
                  <w:tcW w:w="5992" w:type="dxa"/>
                  <w:gridSpan w:val="3"/>
                  <w:tcBorders>
                    <w:top w:val="single" w:sz="4" w:space="0" w:color="auto"/>
                    <w:bottom w:val="single" w:sz="4" w:space="0" w:color="auto"/>
                  </w:tcBorders>
                </w:tcPr>
                <w:p w14:paraId="7696CF37" w14:textId="5E2AB677" w:rsidR="00FF7779" w:rsidRPr="2A9E173A" w:rsidRDefault="00FF7779" w:rsidP="00264F3B">
                  <w:pPr>
                    <w:framePr w:hSpace="180" w:wrap="around" w:vAnchor="text" w:hAnchor="margin" w:y="151"/>
                    <w:rPr>
                      <w:rFonts w:cs="Arial"/>
                      <w:b/>
                      <w:bCs/>
                      <w:sz w:val="28"/>
                      <w:szCs w:val="28"/>
                    </w:rPr>
                  </w:pPr>
                  <w:r w:rsidRPr="00B02B66">
                    <w:t>Provides the analytical results and information on remediation options to the school or childcare facility as soon as practicable and no later than 30 days after receipt from the laboratory</w:t>
                  </w:r>
                </w:p>
              </w:tc>
              <w:tc>
                <w:tcPr>
                  <w:tcW w:w="2739" w:type="dxa"/>
                  <w:gridSpan w:val="2"/>
                  <w:tcBorders>
                    <w:top w:val="single" w:sz="4" w:space="0" w:color="auto"/>
                    <w:bottom w:val="single" w:sz="4" w:space="0" w:color="auto"/>
                  </w:tcBorders>
                </w:tcPr>
                <w:p w14:paraId="5D3A0331" w14:textId="77777777" w:rsidR="00FF7779" w:rsidRDefault="00FF7779" w:rsidP="00264F3B">
                  <w:pPr>
                    <w:framePr w:hSpace="180" w:wrap="around" w:vAnchor="text" w:hAnchor="margin" w:y="151"/>
                    <w:jc w:val="center"/>
                    <w:rPr>
                      <w:sz w:val="18"/>
                      <w:szCs w:val="18"/>
                    </w:rPr>
                  </w:pPr>
                </w:p>
                <w:p w14:paraId="79AC4C6A" w14:textId="77777777" w:rsidR="00FF7779" w:rsidRDefault="00FF7779" w:rsidP="00264F3B">
                  <w:pPr>
                    <w:framePr w:hSpace="180" w:wrap="around" w:vAnchor="text" w:hAnchor="margin" w:y="151"/>
                    <w:jc w:val="center"/>
                    <w:rPr>
                      <w:sz w:val="18"/>
                      <w:szCs w:val="18"/>
                    </w:rPr>
                  </w:pPr>
                </w:p>
                <w:p w14:paraId="2311F36C" w14:textId="75AC9A67" w:rsidR="00FF7779" w:rsidRPr="2A9E173A" w:rsidRDefault="00FF7779" w:rsidP="00264F3B">
                  <w:pPr>
                    <w:framePr w:hSpace="180" w:wrap="around" w:vAnchor="text" w:hAnchor="margin" w:y="151"/>
                    <w:jc w:val="center"/>
                    <w:rPr>
                      <w:rFonts w:cs="Arial"/>
                      <w:b/>
                      <w:bCs/>
                      <w:sz w:val="28"/>
                      <w:szCs w:val="28"/>
                    </w:rPr>
                  </w:pPr>
                  <w:r w:rsidRPr="00FF7779">
                    <w:rPr>
                      <w:sz w:val="18"/>
                      <w:szCs w:val="18"/>
                    </w:rPr>
                    <w:fldChar w:fldCharType="begin">
                      <w:ffData>
                        <w:name w:val=""/>
                        <w:enabled/>
                        <w:calcOnExit w:val="0"/>
                        <w:checkBox>
                          <w:sizeAuto/>
                          <w:default w:val="0"/>
                        </w:checkBox>
                      </w:ffData>
                    </w:fldChar>
                  </w:r>
                  <w:r w:rsidRPr="00FF7779">
                    <w:rPr>
                      <w:sz w:val="18"/>
                      <w:szCs w:val="18"/>
                    </w:rPr>
                    <w:instrText xml:space="preserve"> FORMCHECKBOX </w:instrText>
                  </w:r>
                  <w:r w:rsidRPr="00FF7779">
                    <w:rPr>
                      <w:sz w:val="18"/>
                      <w:szCs w:val="18"/>
                    </w:rPr>
                  </w:r>
                  <w:r w:rsidRPr="00FF7779">
                    <w:rPr>
                      <w:sz w:val="18"/>
                      <w:szCs w:val="18"/>
                    </w:rPr>
                    <w:fldChar w:fldCharType="separate"/>
                  </w:r>
                  <w:r w:rsidRPr="00FF7779">
                    <w:rPr>
                      <w:sz w:val="18"/>
                      <w:szCs w:val="18"/>
                    </w:rPr>
                    <w:fldChar w:fldCharType="end"/>
                  </w:r>
                  <w:r w:rsidRPr="00FF7779">
                    <w:rPr>
                      <w:sz w:val="18"/>
                      <w:szCs w:val="18"/>
                    </w:rPr>
                    <w:t xml:space="preserve">Y   </w:t>
                  </w:r>
                  <w:r w:rsidRPr="00FF7779">
                    <w:rPr>
                      <w:sz w:val="18"/>
                      <w:szCs w:val="18"/>
                    </w:rPr>
                    <w:fldChar w:fldCharType="begin">
                      <w:ffData>
                        <w:name w:val=""/>
                        <w:enabled/>
                        <w:calcOnExit w:val="0"/>
                        <w:checkBox>
                          <w:sizeAuto/>
                          <w:default w:val="0"/>
                        </w:checkBox>
                      </w:ffData>
                    </w:fldChar>
                  </w:r>
                  <w:r w:rsidRPr="00FF7779">
                    <w:rPr>
                      <w:sz w:val="18"/>
                      <w:szCs w:val="18"/>
                    </w:rPr>
                    <w:instrText xml:space="preserve"> FORMCHECKBOX </w:instrText>
                  </w:r>
                  <w:r w:rsidRPr="00FF7779">
                    <w:rPr>
                      <w:sz w:val="18"/>
                      <w:szCs w:val="18"/>
                    </w:rPr>
                  </w:r>
                  <w:r w:rsidRPr="00FF7779">
                    <w:rPr>
                      <w:sz w:val="18"/>
                      <w:szCs w:val="18"/>
                    </w:rPr>
                    <w:fldChar w:fldCharType="separate"/>
                  </w:r>
                  <w:r w:rsidRPr="00FF7779">
                    <w:rPr>
                      <w:sz w:val="18"/>
                      <w:szCs w:val="18"/>
                    </w:rPr>
                    <w:fldChar w:fldCharType="end"/>
                  </w:r>
                  <w:r w:rsidRPr="006528AC">
                    <w:rPr>
                      <w:sz w:val="18"/>
                      <w:szCs w:val="18"/>
                    </w:rPr>
                    <w:t>N</w:t>
                  </w:r>
                  <w:r>
                    <w:rPr>
                      <w:sz w:val="18"/>
                      <w:szCs w:val="18"/>
                    </w:rPr>
                    <w:t xml:space="preserve">  </w:t>
                  </w:r>
                  <w:r w:rsidRPr="006528AC">
                    <w:rPr>
                      <w:sz w:val="18"/>
                      <w:szCs w:val="18"/>
                    </w:rPr>
                    <w:t xml:space="preserve"> </w:t>
                  </w:r>
                  <w:r w:rsidRPr="006528AC">
                    <w:rPr>
                      <w:sz w:val="18"/>
                      <w:szCs w:val="18"/>
                    </w:rPr>
                    <w:fldChar w:fldCharType="begin">
                      <w:ffData>
                        <w:name w:val=""/>
                        <w:enabled/>
                        <w:calcOnExit w:val="0"/>
                        <w:checkBox>
                          <w:sizeAuto/>
                          <w:default w:val="0"/>
                        </w:checkBox>
                      </w:ffData>
                    </w:fldChar>
                  </w:r>
                  <w:r w:rsidRPr="006528AC">
                    <w:rPr>
                      <w:sz w:val="18"/>
                      <w:szCs w:val="18"/>
                    </w:rPr>
                    <w:instrText xml:space="preserve"> FORMCHECKBOX </w:instrText>
                  </w:r>
                  <w:r w:rsidRPr="006528AC">
                    <w:rPr>
                      <w:sz w:val="18"/>
                      <w:szCs w:val="18"/>
                    </w:rPr>
                  </w:r>
                  <w:r w:rsidRPr="006528AC">
                    <w:rPr>
                      <w:sz w:val="18"/>
                      <w:szCs w:val="18"/>
                    </w:rPr>
                    <w:fldChar w:fldCharType="separate"/>
                  </w:r>
                  <w:r w:rsidRPr="006528AC">
                    <w:rPr>
                      <w:sz w:val="18"/>
                      <w:szCs w:val="18"/>
                    </w:rPr>
                    <w:fldChar w:fldCharType="end"/>
                  </w:r>
                  <w:r w:rsidRPr="006528AC">
                    <w:rPr>
                      <w:sz w:val="18"/>
                      <w:szCs w:val="18"/>
                    </w:rPr>
                    <w:t>N/A</w:t>
                  </w:r>
                </w:p>
              </w:tc>
            </w:tr>
            <w:tr w:rsidR="00FF7779" w14:paraId="01FE53F9" w14:textId="77777777" w:rsidTr="00A32FE0">
              <w:trPr>
                <w:gridAfter w:val="1"/>
                <w:wAfter w:w="27" w:type="dxa"/>
                <w:trHeight w:val="329"/>
              </w:trPr>
              <w:tc>
                <w:tcPr>
                  <w:tcW w:w="502" w:type="dxa"/>
                  <w:tcBorders>
                    <w:top w:val="single" w:sz="4" w:space="0" w:color="auto"/>
                    <w:bottom w:val="single" w:sz="18" w:space="0" w:color="auto"/>
                  </w:tcBorders>
                  <w:vAlign w:val="center"/>
                </w:tcPr>
                <w:p w14:paraId="6EB2B551" w14:textId="14E83A85" w:rsidR="00FF7779" w:rsidRDefault="00FF7779" w:rsidP="00264F3B">
                  <w:pPr>
                    <w:framePr w:hSpace="180" w:wrap="around" w:vAnchor="text" w:hAnchor="margin" w:y="151"/>
                    <w:jc w:val="center"/>
                  </w:pPr>
                  <w:r>
                    <w:t>2</w:t>
                  </w:r>
                </w:p>
              </w:tc>
              <w:tc>
                <w:tcPr>
                  <w:tcW w:w="5992" w:type="dxa"/>
                  <w:gridSpan w:val="3"/>
                  <w:tcBorders>
                    <w:top w:val="single" w:sz="4" w:space="0" w:color="auto"/>
                    <w:bottom w:val="single" w:sz="18" w:space="0" w:color="auto"/>
                  </w:tcBorders>
                </w:tcPr>
                <w:p w14:paraId="58E2D0FF" w14:textId="68B16CBD" w:rsidR="00FF7779" w:rsidRPr="00B02B66" w:rsidRDefault="00FF7779" w:rsidP="00264F3B">
                  <w:pPr>
                    <w:framePr w:hSpace="180" w:wrap="around" w:vAnchor="text" w:hAnchor="margin" w:y="151"/>
                  </w:pPr>
                  <w:r w:rsidRPr="530F5985">
                    <w:rPr>
                      <w:rFonts w:cs="Arial"/>
                    </w:rPr>
                    <w:t>Provides the analytical results to the applicable local board of health, the Department of Public Health, and MassDEP annually</w:t>
                  </w:r>
                </w:p>
              </w:tc>
              <w:tc>
                <w:tcPr>
                  <w:tcW w:w="2739" w:type="dxa"/>
                  <w:gridSpan w:val="2"/>
                  <w:tcBorders>
                    <w:top w:val="single" w:sz="4" w:space="0" w:color="auto"/>
                    <w:bottom w:val="single" w:sz="18" w:space="0" w:color="auto"/>
                  </w:tcBorders>
                </w:tcPr>
                <w:p w14:paraId="2D1A6EF0" w14:textId="77777777" w:rsidR="00FF7779" w:rsidRDefault="00FF7779" w:rsidP="00264F3B">
                  <w:pPr>
                    <w:framePr w:hSpace="180" w:wrap="around" w:vAnchor="text" w:hAnchor="margin" w:y="151"/>
                    <w:jc w:val="center"/>
                    <w:rPr>
                      <w:b/>
                      <w:bCs/>
                      <w:sz w:val="18"/>
                      <w:szCs w:val="18"/>
                    </w:rPr>
                  </w:pPr>
                </w:p>
                <w:p w14:paraId="1078B682" w14:textId="61FC74D1" w:rsidR="00FF7779" w:rsidRPr="006528AC" w:rsidRDefault="00FF7779" w:rsidP="00264F3B">
                  <w:pPr>
                    <w:framePr w:hSpace="180" w:wrap="around" w:vAnchor="text" w:hAnchor="margin" w:y="151"/>
                    <w:jc w:val="center"/>
                    <w:rPr>
                      <w:b/>
                      <w:bCs/>
                      <w:sz w:val="18"/>
                      <w:szCs w:val="18"/>
                    </w:rPr>
                  </w:pPr>
                  <w:r w:rsidRPr="006528AC">
                    <w:rPr>
                      <w:b/>
                      <w:bCs/>
                      <w:sz w:val="18"/>
                      <w:szCs w:val="18"/>
                    </w:rPr>
                    <w:fldChar w:fldCharType="begin">
                      <w:ffData>
                        <w:name w:val=""/>
                        <w:enabled/>
                        <w:calcOnExit w:val="0"/>
                        <w:checkBox>
                          <w:sizeAuto/>
                          <w:default w:val="0"/>
                          <w:checked w:val="0"/>
                        </w:checkBox>
                      </w:ffData>
                    </w:fldChar>
                  </w:r>
                  <w:r w:rsidRPr="530F5985">
                    <w:rPr>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530F5985">
                    <w:rPr>
                      <w:sz w:val="18"/>
                      <w:szCs w:val="18"/>
                    </w:rPr>
                    <w:t xml:space="preserve">Y   </w:t>
                  </w:r>
                  <w:r w:rsidRPr="006528AC">
                    <w:rPr>
                      <w:b/>
                      <w:bCs/>
                      <w:sz w:val="18"/>
                      <w:szCs w:val="18"/>
                    </w:rPr>
                    <w:fldChar w:fldCharType="begin">
                      <w:ffData>
                        <w:name w:val=""/>
                        <w:enabled/>
                        <w:calcOnExit w:val="0"/>
                        <w:checkBox>
                          <w:sizeAuto/>
                          <w:default w:val="0"/>
                        </w:checkBox>
                      </w:ffData>
                    </w:fldChar>
                  </w:r>
                  <w:r w:rsidRPr="530F5985">
                    <w:rPr>
                      <w:sz w:val="18"/>
                      <w:szCs w:val="18"/>
                    </w:rPr>
                    <w:instrText xml:space="preserve"> FORMCHECKBOX </w:instrText>
                  </w:r>
                  <w:r w:rsidRPr="006528AC">
                    <w:rPr>
                      <w:b/>
                      <w:bCs/>
                      <w:sz w:val="18"/>
                      <w:szCs w:val="18"/>
                    </w:rPr>
                  </w:r>
                  <w:r w:rsidRPr="006528AC">
                    <w:rPr>
                      <w:b/>
                      <w:bCs/>
                      <w:sz w:val="18"/>
                      <w:szCs w:val="18"/>
                    </w:rPr>
                    <w:fldChar w:fldCharType="separate"/>
                  </w:r>
                  <w:r w:rsidRPr="006528AC">
                    <w:rPr>
                      <w:b/>
                      <w:bCs/>
                      <w:sz w:val="18"/>
                      <w:szCs w:val="18"/>
                    </w:rPr>
                    <w:fldChar w:fldCharType="end"/>
                  </w:r>
                  <w:r w:rsidRPr="006528AC">
                    <w:rPr>
                      <w:sz w:val="18"/>
                      <w:szCs w:val="18"/>
                    </w:rPr>
                    <w:t>N</w:t>
                  </w:r>
                  <w:r>
                    <w:rPr>
                      <w:sz w:val="18"/>
                      <w:szCs w:val="18"/>
                    </w:rPr>
                    <w:t xml:space="preserve">  </w:t>
                  </w:r>
                  <w:r w:rsidRPr="006528AC">
                    <w:rPr>
                      <w:sz w:val="18"/>
                      <w:szCs w:val="18"/>
                    </w:rPr>
                    <w:t xml:space="preserve"> </w:t>
                  </w:r>
                  <w:r w:rsidRPr="006528AC">
                    <w:rPr>
                      <w:sz w:val="18"/>
                      <w:szCs w:val="18"/>
                    </w:rPr>
                    <w:fldChar w:fldCharType="begin">
                      <w:ffData>
                        <w:name w:val=""/>
                        <w:enabled/>
                        <w:calcOnExit w:val="0"/>
                        <w:checkBox>
                          <w:sizeAuto/>
                          <w:default w:val="0"/>
                        </w:checkBox>
                      </w:ffData>
                    </w:fldChar>
                  </w:r>
                  <w:r w:rsidRPr="006528AC">
                    <w:rPr>
                      <w:sz w:val="18"/>
                      <w:szCs w:val="18"/>
                    </w:rPr>
                    <w:instrText xml:space="preserve"> FORMCHECKBOX </w:instrText>
                  </w:r>
                  <w:r w:rsidRPr="006528AC">
                    <w:rPr>
                      <w:sz w:val="18"/>
                      <w:szCs w:val="18"/>
                    </w:rPr>
                  </w:r>
                  <w:r w:rsidRPr="006528AC">
                    <w:rPr>
                      <w:sz w:val="18"/>
                      <w:szCs w:val="18"/>
                    </w:rPr>
                    <w:fldChar w:fldCharType="separate"/>
                  </w:r>
                  <w:r w:rsidRPr="006528AC">
                    <w:rPr>
                      <w:sz w:val="18"/>
                      <w:szCs w:val="18"/>
                    </w:rPr>
                    <w:fldChar w:fldCharType="end"/>
                  </w:r>
                  <w:r w:rsidRPr="006528AC">
                    <w:rPr>
                      <w:sz w:val="18"/>
                      <w:szCs w:val="18"/>
                    </w:rPr>
                    <w:t>N/A</w:t>
                  </w:r>
                </w:p>
              </w:tc>
            </w:tr>
            <w:tr w:rsidR="00A32FE0" w14:paraId="6AB52F65" w14:textId="77777777" w:rsidTr="00A32FE0">
              <w:trPr>
                <w:gridAfter w:val="1"/>
                <w:wAfter w:w="27" w:type="dxa"/>
                <w:trHeight w:val="329"/>
              </w:trPr>
              <w:tc>
                <w:tcPr>
                  <w:tcW w:w="502" w:type="dxa"/>
                  <w:tcBorders>
                    <w:top w:val="single" w:sz="18" w:space="0" w:color="auto"/>
                    <w:bottom w:val="single" w:sz="4" w:space="0" w:color="auto"/>
                  </w:tcBorders>
                  <w:vAlign w:val="center"/>
                </w:tcPr>
                <w:p w14:paraId="4A699BE2" w14:textId="79F58FD2" w:rsidR="00A32FE0" w:rsidRDefault="00A32FE0" w:rsidP="00264F3B">
                  <w:pPr>
                    <w:framePr w:hSpace="180" w:wrap="around" w:vAnchor="text" w:hAnchor="margin" w:y="151"/>
                    <w:jc w:val="center"/>
                  </w:pPr>
                  <w:r>
                    <w:rPr>
                      <w:rFonts w:cs="Arial"/>
                      <w:b/>
                      <w:bCs/>
                      <w:sz w:val="28"/>
                      <w:szCs w:val="28"/>
                    </w:rPr>
                    <w:t>G</w:t>
                  </w:r>
                  <w:r w:rsidRPr="00A32FE0">
                    <w:rPr>
                      <w:rFonts w:cs="Arial"/>
                      <w:b/>
                      <w:bCs/>
                      <w:sz w:val="24"/>
                      <w:szCs w:val="24"/>
                    </w:rPr>
                    <w:t>.</w:t>
                  </w:r>
                </w:p>
              </w:tc>
              <w:tc>
                <w:tcPr>
                  <w:tcW w:w="8731" w:type="dxa"/>
                  <w:gridSpan w:val="5"/>
                  <w:tcBorders>
                    <w:top w:val="single" w:sz="4" w:space="0" w:color="auto"/>
                    <w:bottom w:val="single" w:sz="4" w:space="0" w:color="auto"/>
                  </w:tcBorders>
                </w:tcPr>
                <w:p w14:paraId="74E0AF62" w14:textId="0302F228" w:rsidR="00A32FE0" w:rsidRDefault="00A32FE0" w:rsidP="00264F3B">
                  <w:pPr>
                    <w:framePr w:hSpace="180" w:wrap="around" w:vAnchor="text" w:hAnchor="margin" w:y="151"/>
                    <w:rPr>
                      <w:b/>
                      <w:bCs/>
                      <w:sz w:val="18"/>
                      <w:szCs w:val="18"/>
                    </w:rPr>
                  </w:pPr>
                  <w:r w:rsidRPr="2A9E173A">
                    <w:rPr>
                      <w:rFonts w:cs="Arial"/>
                      <w:b/>
                      <w:bCs/>
                      <w:sz w:val="28"/>
                      <w:szCs w:val="28"/>
                    </w:rPr>
                    <w:t>Certification</w:t>
                  </w:r>
                  <w:r w:rsidRPr="2A9E173A">
                    <w:rPr>
                      <w:rFonts w:cs="Arial"/>
                      <w:i/>
                      <w:iCs/>
                    </w:rPr>
                    <w:t xml:space="preserve"> All PWS must complete</w:t>
                  </w:r>
                </w:p>
              </w:tc>
            </w:tr>
            <w:tr w:rsidR="00A32FE0" w14:paraId="674CB07C" w14:textId="77777777" w:rsidTr="00A32FE0">
              <w:trPr>
                <w:gridAfter w:val="1"/>
                <w:wAfter w:w="27" w:type="dxa"/>
                <w:trHeight w:val="329"/>
              </w:trPr>
              <w:tc>
                <w:tcPr>
                  <w:tcW w:w="9233" w:type="dxa"/>
                  <w:gridSpan w:val="6"/>
                  <w:tcBorders>
                    <w:top w:val="single" w:sz="4" w:space="0" w:color="auto"/>
                    <w:bottom w:val="single" w:sz="4" w:space="0" w:color="auto"/>
                  </w:tcBorders>
                  <w:vAlign w:val="center"/>
                </w:tcPr>
                <w:p w14:paraId="37C67EEC" w14:textId="77777777" w:rsidR="00A32FE0" w:rsidRDefault="00A32FE0" w:rsidP="00264F3B">
                  <w:pPr>
                    <w:pStyle w:val="texthang"/>
                    <w:framePr w:hSpace="180" w:wrap="around" w:vAnchor="text" w:hAnchor="margin" w:y="151"/>
                    <w:ind w:left="0" w:firstLine="0"/>
                  </w:pPr>
                  <w:r>
                    <w:t>“I certify under penalty of perjury that all information submitted in support of this waiver application is true to the best extent of my knowledge.”</w:t>
                  </w:r>
                  <w:r>
                    <w:br/>
                  </w:r>
                </w:p>
                <w:p w14:paraId="54FFE4FF" w14:textId="77777777" w:rsidR="00A32FE0" w:rsidRDefault="00A32FE0" w:rsidP="00264F3B">
                  <w:pPr>
                    <w:pStyle w:val="texthang"/>
                    <w:framePr w:hSpace="180" w:wrap="around" w:vAnchor="text" w:hAnchor="margin" w:y="151"/>
                    <w:ind w:left="0" w:firstLine="0"/>
                    <w:rPr>
                      <w:b/>
                      <w:bCs/>
                    </w:rPr>
                  </w:pPr>
                  <w:r w:rsidRPr="7135E09F">
                    <w:rPr>
                      <w:b/>
                      <w:bCs/>
                      <w:i/>
                      <w:iCs/>
                    </w:rPr>
                    <w:t>FOR WATER-SMART PILOT PROGRAM (check box, if applicable)</w:t>
                  </w:r>
                  <w:r w:rsidRPr="7135E09F">
                    <w:rPr>
                      <w:b/>
                      <w:bCs/>
                    </w:rPr>
                    <w:t>:</w:t>
                  </w:r>
                </w:p>
                <w:p w14:paraId="71A5236B" w14:textId="7BC7B7F5" w:rsidR="00A32FE0" w:rsidRPr="00A32FE0" w:rsidRDefault="00A32FE0" w:rsidP="00264F3B">
                  <w:pPr>
                    <w:pStyle w:val="texthang"/>
                    <w:framePr w:hSpace="180" w:wrap="around" w:vAnchor="text" w:hAnchor="margin" w:y="151"/>
                    <w:ind w:left="0" w:firstLine="0"/>
                  </w:pPr>
                  <w:r>
                    <w:rPr>
                      <w:rFonts w:ascii="MS Gothic" w:eastAsia="MS Gothic" w:hAnsi="MS Gothic"/>
                    </w:rPr>
                    <w:fldChar w:fldCharType="begin">
                      <w:ffData>
                        <w:name w:val="Check2"/>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Pr="2A9E173A">
                    <w:t xml:space="preserve">I certify by completing the waiver application that I request to join the Pilot Program and my PWS agrees to carry out all responsibilities and requirements, including those outlined in Section D of this waiver form, and I acknowledge that receipt of a waiver is dependent on the successful completion of and adherence to these requirements, as determined by MassDEP DWP and that failure to </w:t>
                  </w:r>
                  <w:r>
                    <w:br/>
                  </w:r>
                  <w:r w:rsidRPr="2A9E173A">
                    <w:t>implement any requirements within the applicable timeframes may result in MassDEP/DWP inability to issue a waiver.</w:t>
                  </w:r>
                </w:p>
              </w:tc>
            </w:tr>
            <w:tr w:rsidR="00A32FE0" w14:paraId="1A32503F" w14:textId="77777777" w:rsidTr="00905912">
              <w:trPr>
                <w:gridAfter w:val="1"/>
                <w:wAfter w:w="27" w:type="dxa"/>
                <w:trHeight w:val="329"/>
              </w:trPr>
              <w:tc>
                <w:tcPr>
                  <w:tcW w:w="9233" w:type="dxa"/>
                  <w:gridSpan w:val="6"/>
                  <w:tcBorders>
                    <w:top w:val="single" w:sz="4" w:space="0" w:color="auto"/>
                    <w:bottom w:val="single" w:sz="18" w:space="0" w:color="auto"/>
                  </w:tcBorders>
                  <w:vAlign w:val="center"/>
                </w:tcPr>
                <w:p w14:paraId="27E9BA3D" w14:textId="77777777" w:rsidR="00A32FE0" w:rsidRDefault="00A32FE0" w:rsidP="00264F3B">
                  <w:pPr>
                    <w:framePr w:hSpace="180" w:wrap="around" w:vAnchor="text" w:hAnchor="margin" w:y="151"/>
                    <w:rPr>
                      <w:rFonts w:cs="Arial"/>
                    </w:rPr>
                  </w:pPr>
                </w:p>
                <w:tbl>
                  <w:tblPr>
                    <w:tblpPr w:leftFromText="180" w:rightFromText="180" w:vertAnchor="text" w:horzAnchor="margin" w:tblpY="151"/>
                    <w:tblW w:w="11158" w:type="dxa"/>
                    <w:tblLayout w:type="fixed"/>
                    <w:tblCellMar>
                      <w:left w:w="0" w:type="dxa"/>
                      <w:right w:w="0" w:type="dxa"/>
                    </w:tblCellMar>
                    <w:tblLook w:val="0000" w:firstRow="0" w:lastRow="0" w:firstColumn="0" w:lastColumn="0" w:noHBand="0" w:noVBand="0"/>
                  </w:tblPr>
                  <w:tblGrid>
                    <w:gridCol w:w="5130"/>
                    <w:gridCol w:w="6028"/>
                  </w:tblGrid>
                  <w:tr w:rsidR="00A32FE0" w14:paraId="21E6C889" w14:textId="77777777" w:rsidTr="00A32FE0">
                    <w:trPr>
                      <w:cantSplit/>
                      <w:trHeight w:hRule="exact" w:val="720"/>
                    </w:trPr>
                    <w:tc>
                      <w:tcPr>
                        <w:tcW w:w="5130" w:type="dxa"/>
                      </w:tcPr>
                      <w:p w14:paraId="4C9A6CA2" w14:textId="77777777" w:rsidR="00A32FE0" w:rsidRDefault="00A32FE0" w:rsidP="00264F3B">
                        <w:pPr>
                          <w:pStyle w:val="texthang"/>
                        </w:pPr>
                        <w:r>
                          <w:t xml:space="preserv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465EB6" w14:textId="77777777" w:rsidR="00A32FE0" w:rsidRDefault="00A32FE0" w:rsidP="00264F3B">
                        <w:pPr>
                          <w:pStyle w:val="bars24"/>
                        </w:pPr>
                        <w:r>
                          <w:t>Name</w:t>
                        </w:r>
                      </w:p>
                    </w:tc>
                    <w:tc>
                      <w:tcPr>
                        <w:tcW w:w="6028" w:type="dxa"/>
                      </w:tcPr>
                      <w:p w14:paraId="35AC607B" w14:textId="77777777" w:rsidR="00A32FE0" w:rsidRDefault="00A32FE0" w:rsidP="00264F3B">
                        <w:pPr>
                          <w:pStyle w:val="texthang"/>
                        </w:pPr>
                      </w:p>
                      <w:p w14:paraId="30FE2BE5" w14:textId="77777777" w:rsidR="00A32FE0" w:rsidRDefault="00A32FE0" w:rsidP="00264F3B">
                        <w:pPr>
                          <w:pStyle w:val="bars24"/>
                        </w:pPr>
                        <w:r>
                          <w:t>Signature</w:t>
                        </w:r>
                      </w:p>
                    </w:tc>
                  </w:tr>
                  <w:tr w:rsidR="00A32FE0" w14:paraId="2977A3DA" w14:textId="77777777" w:rsidTr="00A32FE0">
                    <w:trPr>
                      <w:cantSplit/>
                      <w:trHeight w:hRule="exact" w:val="645"/>
                    </w:trPr>
                    <w:tc>
                      <w:tcPr>
                        <w:tcW w:w="5130" w:type="dxa"/>
                      </w:tcPr>
                      <w:p w14:paraId="2DA7E92B" w14:textId="77777777" w:rsidR="00A32FE0" w:rsidRDefault="00A32FE0" w:rsidP="00264F3B">
                        <w:pPr>
                          <w:pStyle w:val="texthang"/>
                        </w:pPr>
                        <w:r>
                          <w:tab/>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A8CF58" w14:textId="77777777" w:rsidR="00A32FE0" w:rsidRDefault="00A32FE0" w:rsidP="00264F3B">
                        <w:pPr>
                          <w:pStyle w:val="bars24"/>
                        </w:pPr>
                        <w:r>
                          <w:t>Position/Title</w:t>
                        </w:r>
                      </w:p>
                    </w:tc>
                    <w:tc>
                      <w:tcPr>
                        <w:tcW w:w="6028" w:type="dxa"/>
                      </w:tcPr>
                      <w:p w14:paraId="702729B3" w14:textId="77777777" w:rsidR="00A32FE0" w:rsidRDefault="00A32FE0" w:rsidP="00264F3B">
                        <w:pPr>
                          <w:pStyle w:val="texthang"/>
                        </w:pPr>
                      </w:p>
                    </w:tc>
                  </w:tr>
                  <w:tr w:rsidR="00A32FE0" w14:paraId="561D6C39" w14:textId="77777777" w:rsidTr="00A32FE0">
                    <w:trPr>
                      <w:cantSplit/>
                      <w:trHeight w:val="528"/>
                    </w:trPr>
                    <w:tc>
                      <w:tcPr>
                        <w:tcW w:w="5130" w:type="dxa"/>
                      </w:tcPr>
                      <w:p w14:paraId="6DD5A45B" w14:textId="77777777" w:rsidR="00A32FE0" w:rsidRDefault="00A32FE0" w:rsidP="00264F3B">
                        <w:pPr>
                          <w:pStyle w:val="texthang"/>
                        </w:pPr>
                        <w:r>
                          <w:t xml:space="preserve">      </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0F1FCF" w14:textId="77777777" w:rsidR="00A32FE0" w:rsidRDefault="00A32FE0" w:rsidP="00264F3B">
                        <w:pPr>
                          <w:pStyle w:val="bars24"/>
                        </w:pPr>
                        <w:r>
                          <w:t xml:space="preserve">Phone Number </w:t>
                        </w:r>
                      </w:p>
                      <w:p w14:paraId="37441FA4" w14:textId="77777777" w:rsidR="00A32FE0" w:rsidRDefault="00A32FE0" w:rsidP="00264F3B">
                        <w:pPr>
                          <w:pStyle w:val="texthang"/>
                          <w:rPr>
                            <w:noProof/>
                          </w:rPr>
                        </w:pPr>
                      </w:p>
                    </w:tc>
                    <w:tc>
                      <w:tcPr>
                        <w:tcW w:w="6028" w:type="dxa"/>
                      </w:tcPr>
                      <w:p w14:paraId="4B7EAF71" w14:textId="77777777" w:rsidR="00A32FE0" w:rsidRDefault="00A32FE0" w:rsidP="00264F3B">
                        <w:pPr>
                          <w:pStyle w:val="texthang"/>
                        </w:pPr>
                      </w:p>
                    </w:tc>
                  </w:tr>
                  <w:tr w:rsidR="00A32FE0" w14:paraId="261270B0" w14:textId="77777777" w:rsidTr="00905912">
                    <w:trPr>
                      <w:cantSplit/>
                      <w:trHeight w:val="528"/>
                    </w:trPr>
                    <w:tc>
                      <w:tcPr>
                        <w:tcW w:w="5130" w:type="dxa"/>
                        <w:tcBorders>
                          <w:bottom w:val="single" w:sz="18" w:space="0" w:color="auto"/>
                        </w:tcBorders>
                      </w:tcPr>
                      <w:p w14:paraId="41CDAF4F" w14:textId="77777777" w:rsidR="00A32FE0" w:rsidRDefault="00A32FE0" w:rsidP="00264F3B">
                        <w:pPr>
                          <w:pStyle w:val="texthang"/>
                        </w:pPr>
                        <w:r>
                          <w:t xml:space="preserve">      </w:t>
                        </w: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CB330F" w14:textId="77777777" w:rsidR="00A32FE0" w:rsidRDefault="00A32FE0" w:rsidP="00264F3B">
                        <w:pPr>
                          <w:pStyle w:val="bars24"/>
                        </w:pPr>
                        <w:r>
                          <w:t xml:space="preserve">Email Address </w:t>
                        </w:r>
                      </w:p>
                      <w:p w14:paraId="30727342" w14:textId="77777777" w:rsidR="00A32FE0" w:rsidRDefault="00A32FE0" w:rsidP="00264F3B">
                        <w:pPr>
                          <w:pStyle w:val="texthang"/>
                          <w:rPr>
                            <w:noProof/>
                          </w:rPr>
                        </w:pPr>
                      </w:p>
                    </w:tc>
                    <w:tc>
                      <w:tcPr>
                        <w:tcW w:w="6028" w:type="dxa"/>
                        <w:tcBorders>
                          <w:bottom w:val="single" w:sz="18" w:space="0" w:color="auto"/>
                        </w:tcBorders>
                      </w:tcPr>
                      <w:p w14:paraId="31BC7648" w14:textId="77777777" w:rsidR="00A32FE0" w:rsidRDefault="00A32FE0" w:rsidP="00264F3B">
                        <w:pPr>
                          <w:pStyle w:val="texthang"/>
                        </w:pPr>
                      </w:p>
                    </w:tc>
                  </w:tr>
                </w:tbl>
                <w:p w14:paraId="0543EEF1" w14:textId="77777777" w:rsidR="00A32FE0" w:rsidRDefault="00A32FE0" w:rsidP="00264F3B">
                  <w:pPr>
                    <w:pStyle w:val="texthang"/>
                    <w:framePr w:hSpace="180" w:wrap="around" w:vAnchor="text" w:hAnchor="margin" w:y="151"/>
                    <w:ind w:left="0" w:firstLine="0"/>
                  </w:pPr>
                </w:p>
              </w:tc>
            </w:tr>
            <w:tr w:rsidR="00A32FE0" w14:paraId="10D91EB6" w14:textId="77777777" w:rsidTr="00905912">
              <w:trPr>
                <w:gridAfter w:val="1"/>
                <w:wAfter w:w="27" w:type="dxa"/>
                <w:trHeight w:val="329"/>
              </w:trPr>
              <w:tc>
                <w:tcPr>
                  <w:tcW w:w="9233" w:type="dxa"/>
                  <w:gridSpan w:val="6"/>
                  <w:tcBorders>
                    <w:top w:val="single" w:sz="18" w:space="0" w:color="auto"/>
                    <w:bottom w:val="single" w:sz="4" w:space="0" w:color="auto"/>
                  </w:tcBorders>
                  <w:vAlign w:val="center"/>
                </w:tcPr>
                <w:p w14:paraId="792DF981" w14:textId="77777777" w:rsidR="00A32FE0" w:rsidRPr="00AA2B64" w:rsidRDefault="00A32FE0" w:rsidP="00264F3B">
                  <w:pPr>
                    <w:pStyle w:val="text"/>
                    <w:framePr w:hSpace="180" w:wrap="around" w:vAnchor="text" w:hAnchor="margin" w:y="151"/>
                    <w:jc w:val="center"/>
                    <w:rPr>
                      <w:b/>
                      <w:bCs/>
                      <w:sz w:val="24"/>
                      <w:szCs w:val="24"/>
                      <w:u w:val="single"/>
                    </w:rPr>
                  </w:pPr>
                  <w:r w:rsidRPr="00AA2B64">
                    <w:rPr>
                      <w:b/>
                      <w:bCs/>
                      <w:sz w:val="24"/>
                      <w:szCs w:val="24"/>
                      <w:u w:val="single"/>
                    </w:rPr>
                    <w:t xml:space="preserve">MassDEP </w:t>
                  </w:r>
                  <w:r>
                    <w:rPr>
                      <w:b/>
                      <w:bCs/>
                      <w:sz w:val="24"/>
                      <w:szCs w:val="24"/>
                      <w:u w:val="single"/>
                    </w:rPr>
                    <w:t>Use Only</w:t>
                  </w:r>
                </w:p>
                <w:p w14:paraId="042815CD" w14:textId="77777777" w:rsidR="00A32FE0" w:rsidRDefault="00A32FE0" w:rsidP="00264F3B">
                  <w:pPr>
                    <w:framePr w:hSpace="180" w:wrap="around" w:vAnchor="text" w:hAnchor="margin" w:y="151"/>
                    <w:rPr>
                      <w:rFonts w:cs="Arial"/>
                    </w:rPr>
                  </w:pPr>
                </w:p>
              </w:tc>
            </w:tr>
            <w:tr w:rsidR="00A32FE0" w14:paraId="04E413FE" w14:textId="77777777" w:rsidTr="00A32FE0">
              <w:trPr>
                <w:gridAfter w:val="1"/>
                <w:wAfter w:w="27" w:type="dxa"/>
                <w:trHeight w:val="329"/>
              </w:trPr>
              <w:tc>
                <w:tcPr>
                  <w:tcW w:w="9233" w:type="dxa"/>
                  <w:gridSpan w:val="6"/>
                  <w:tcBorders>
                    <w:top w:val="single" w:sz="4" w:space="0" w:color="auto"/>
                    <w:bottom w:val="single" w:sz="4" w:space="0" w:color="auto"/>
                  </w:tcBorders>
                  <w:vAlign w:val="center"/>
                </w:tcPr>
                <w:p w14:paraId="6B69FC23" w14:textId="6CB4C72F" w:rsidR="00A32FE0" w:rsidRPr="0013724C" w:rsidRDefault="00A32FE0" w:rsidP="00264F3B">
                  <w:pPr>
                    <w:pStyle w:val="texthang"/>
                    <w:framePr w:hSpace="180" w:wrap="around" w:vAnchor="text" w:hAnchor="margin" w:y="151"/>
                    <w:ind w:left="0" w:firstLine="0"/>
                  </w:pPr>
                  <w:r w:rsidRPr="0013724C">
                    <w:fldChar w:fldCharType="begin">
                      <w:ffData>
                        <w:name w:val=""/>
                        <w:enabled/>
                        <w:calcOnExit w:val="0"/>
                        <w:checkBox>
                          <w:sizeAuto/>
                          <w:default w:val="0"/>
                        </w:checkBox>
                      </w:ffData>
                    </w:fldChar>
                  </w:r>
                  <w:r w:rsidRPr="0013724C">
                    <w:instrText xml:space="preserve"> FORMCHECKBOX </w:instrText>
                  </w:r>
                  <w:r w:rsidRPr="0013724C">
                    <w:fldChar w:fldCharType="separate"/>
                  </w:r>
                  <w:r w:rsidRPr="0013724C">
                    <w:fldChar w:fldCharType="end"/>
                  </w:r>
                  <w:r w:rsidRPr="0013724C">
                    <w:t xml:space="preserve"> Approve Full Waiver     </w:t>
                  </w:r>
                  <w:r w:rsidRPr="0013724C">
                    <w:fldChar w:fldCharType="begin">
                      <w:ffData>
                        <w:name w:val=""/>
                        <w:enabled/>
                        <w:calcOnExit w:val="0"/>
                        <w:checkBox>
                          <w:sizeAuto/>
                          <w:default w:val="0"/>
                        </w:checkBox>
                      </w:ffData>
                    </w:fldChar>
                  </w:r>
                  <w:r w:rsidRPr="0013724C">
                    <w:instrText xml:space="preserve"> FORMCHECKBOX </w:instrText>
                  </w:r>
                  <w:r w:rsidRPr="0013724C">
                    <w:fldChar w:fldCharType="separate"/>
                  </w:r>
                  <w:r w:rsidRPr="0013724C">
                    <w:fldChar w:fldCharType="end"/>
                  </w:r>
                  <w:r w:rsidRPr="0013724C">
                    <w:t xml:space="preserve"> Approve Partial Waiver    </w:t>
                  </w:r>
                  <w:r w:rsidRPr="0013724C">
                    <w:fldChar w:fldCharType="begin">
                      <w:ffData>
                        <w:name w:val=""/>
                        <w:enabled/>
                        <w:calcOnExit w:val="0"/>
                        <w:checkBox>
                          <w:sizeAuto/>
                          <w:default w:val="0"/>
                        </w:checkBox>
                      </w:ffData>
                    </w:fldChar>
                  </w:r>
                  <w:r w:rsidRPr="0013724C">
                    <w:instrText xml:space="preserve"> FORMCHECKBOX </w:instrText>
                  </w:r>
                  <w:r w:rsidRPr="0013724C">
                    <w:fldChar w:fldCharType="separate"/>
                  </w:r>
                  <w:r w:rsidRPr="0013724C">
                    <w:fldChar w:fldCharType="end"/>
                  </w:r>
                  <w:r w:rsidRPr="0013724C">
                    <w:t xml:space="preserve">   Disapproved </w:t>
                  </w:r>
                  <w:r>
                    <w:br/>
                  </w:r>
                  <w:r>
                    <w:br/>
                  </w:r>
                  <w:r w:rsidRPr="00B97D5C">
                    <w:rPr>
                      <w:i/>
                      <w:iCs/>
                    </w:rPr>
                    <w:t>See Cover Letter for Details</w:t>
                  </w:r>
                  <w:r>
                    <w:t xml:space="preserve"> </w:t>
                  </w:r>
                </w:p>
                <w:p w14:paraId="1BFE4685" w14:textId="77777777" w:rsidR="00A32FE0" w:rsidRPr="00AA2B64" w:rsidRDefault="00A32FE0" w:rsidP="00264F3B">
                  <w:pPr>
                    <w:pStyle w:val="text"/>
                    <w:framePr w:hSpace="180" w:wrap="around" w:vAnchor="text" w:hAnchor="margin" w:y="151"/>
                    <w:jc w:val="center"/>
                    <w:rPr>
                      <w:b/>
                      <w:bCs/>
                      <w:sz w:val="24"/>
                      <w:szCs w:val="24"/>
                      <w:u w:val="single"/>
                    </w:rPr>
                  </w:pPr>
                </w:p>
              </w:tc>
            </w:tr>
            <w:tr w:rsidR="00A32FE0" w14:paraId="686C511C" w14:textId="77777777" w:rsidTr="00633D35">
              <w:trPr>
                <w:gridAfter w:val="1"/>
                <w:wAfter w:w="27" w:type="dxa"/>
                <w:trHeight w:val="329"/>
              </w:trPr>
              <w:tc>
                <w:tcPr>
                  <w:tcW w:w="9233" w:type="dxa"/>
                  <w:gridSpan w:val="6"/>
                  <w:tcBorders>
                    <w:top w:val="single" w:sz="4" w:space="0" w:color="auto"/>
                    <w:bottom w:val="single" w:sz="18" w:space="0" w:color="auto"/>
                  </w:tcBorders>
                  <w:vAlign w:val="center"/>
                </w:tcPr>
                <w:p w14:paraId="2E64B479" w14:textId="23423F0F" w:rsidR="00A32FE0" w:rsidRPr="0013724C" w:rsidRDefault="00A32FE0" w:rsidP="00264F3B">
                  <w:pPr>
                    <w:pStyle w:val="texthang"/>
                    <w:framePr w:hSpace="180" w:wrap="around" w:vAnchor="text" w:hAnchor="margin" w:y="151"/>
                    <w:ind w:left="0" w:firstLine="0"/>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r w:rsidRPr="008D5D33">
                    <w:rPr>
                      <w:color w:val="000000"/>
                      <w:position w:val="8"/>
                      <w:sz w:val="16"/>
                    </w:rPr>
                    <w:t xml:space="preserve"> Name</w:t>
                  </w:r>
                  <w:r>
                    <w:rPr>
                      <w:color w:val="000000"/>
                      <w:position w:val="8"/>
                      <w:sz w:val="16"/>
                    </w:rPr>
                    <w:t xml:space="preserve">                                                                                                 Date</w:t>
                  </w:r>
                </w:p>
              </w:tc>
            </w:tr>
          </w:tbl>
          <w:p w14:paraId="6BC36EDE" w14:textId="77777777" w:rsidR="00FF7779" w:rsidRDefault="00FF7779" w:rsidP="00FF7779">
            <w:pPr>
              <w:ind w:left="1440"/>
              <w:rPr>
                <w:sz w:val="22"/>
                <w:szCs w:val="22"/>
              </w:rPr>
            </w:pPr>
          </w:p>
          <w:p w14:paraId="4381318F" w14:textId="77777777" w:rsidR="00FF7779" w:rsidRPr="00DA264F" w:rsidRDefault="00FF7779" w:rsidP="00FF7779">
            <w:pPr>
              <w:ind w:left="1440"/>
              <w:rPr>
                <w:sz w:val="22"/>
                <w:szCs w:val="22"/>
              </w:rPr>
            </w:pPr>
          </w:p>
          <w:p w14:paraId="5D750882" w14:textId="77777777" w:rsidR="00FF7779" w:rsidRDefault="00FF7779" w:rsidP="00FF7779">
            <w:pPr>
              <w:rPr>
                <w:sz w:val="22"/>
                <w:szCs w:val="22"/>
              </w:rPr>
            </w:pPr>
          </w:p>
          <w:p w14:paraId="6DD44348" w14:textId="77777777" w:rsidR="00FF7779" w:rsidRDefault="00FF7779" w:rsidP="00FF7779">
            <w:pPr>
              <w:rPr>
                <w:sz w:val="22"/>
                <w:szCs w:val="22"/>
              </w:rPr>
            </w:pPr>
          </w:p>
          <w:p w14:paraId="03261C1E" w14:textId="77777777" w:rsidR="00FF7779" w:rsidRDefault="00FF7779" w:rsidP="00FF7779">
            <w:pPr>
              <w:rPr>
                <w:sz w:val="22"/>
                <w:szCs w:val="22"/>
              </w:rPr>
            </w:pPr>
          </w:p>
          <w:p w14:paraId="25886202" w14:textId="5CCDD930" w:rsidR="00FF7779" w:rsidRDefault="00FF7779" w:rsidP="00837818">
            <w:pPr>
              <w:pStyle w:val="head2"/>
            </w:pPr>
          </w:p>
        </w:tc>
      </w:tr>
    </w:tbl>
    <w:p w14:paraId="14DF298B" w14:textId="3787F9B5" w:rsidR="00CE6F9D" w:rsidRPr="00DA264F" w:rsidRDefault="00CE6F9D" w:rsidP="00A32FE0">
      <w:pPr>
        <w:pStyle w:val="texthang"/>
        <w:pBdr>
          <w:top w:val="single" w:sz="4" w:space="1" w:color="auto"/>
        </w:pBdr>
        <w:tabs>
          <w:tab w:val="clear" w:pos="360"/>
          <w:tab w:val="left" w:pos="4812"/>
        </w:tabs>
        <w:ind w:left="0" w:firstLine="0"/>
        <w:rPr>
          <w:sz w:val="22"/>
          <w:szCs w:val="22"/>
        </w:rPr>
      </w:pPr>
    </w:p>
    <w:sectPr w:rsidR="00CE6F9D" w:rsidRPr="00DA264F" w:rsidSect="001D68C0">
      <w:headerReference w:type="default" r:id="rId18"/>
      <w:footerReference w:type="default" r:id="rId19"/>
      <w:headerReference w:type="first" r:id="rId20"/>
      <w:pgSz w:w="12240" w:h="15840"/>
      <w:pgMar w:top="720" w:right="720" w:bottom="720" w:left="720" w:header="432" w:footer="2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20B9" w14:textId="77777777" w:rsidR="006323F2" w:rsidRDefault="006323F2" w:rsidP="00E3251F">
      <w:r>
        <w:separator/>
      </w:r>
    </w:p>
  </w:endnote>
  <w:endnote w:type="continuationSeparator" w:id="0">
    <w:p w14:paraId="7240ACBF" w14:textId="77777777" w:rsidR="006323F2" w:rsidRDefault="006323F2" w:rsidP="00E3251F">
      <w:r>
        <w:continuationSeparator/>
      </w:r>
    </w:p>
  </w:endnote>
  <w:endnote w:type="continuationNotice" w:id="1">
    <w:p w14:paraId="6D26B277" w14:textId="77777777" w:rsidR="006323F2" w:rsidRDefault="00632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427E" w14:textId="77777777" w:rsidR="00ED2478" w:rsidRPr="00E3251F" w:rsidRDefault="00ED2478">
    <w:pPr>
      <w:pStyle w:val="Footer"/>
      <w:jc w:val="right"/>
    </w:pPr>
    <w:r>
      <w:t xml:space="preserve">Page </w:t>
    </w:r>
    <w:r>
      <w:fldChar w:fldCharType="begin"/>
    </w:r>
    <w:r>
      <w:instrText xml:space="preserve"> PAGE </w:instrText>
    </w:r>
    <w:r>
      <w:fldChar w:fldCharType="separate"/>
    </w:r>
    <w:r w:rsidR="00D12905">
      <w:rPr>
        <w:noProof/>
      </w:rPr>
      <w:t>1</w:t>
    </w:r>
    <w:r>
      <w:fldChar w:fldCharType="end"/>
    </w:r>
    <w:r>
      <w:t xml:space="preserve"> of </w:t>
    </w:r>
    <w:r>
      <w:fldChar w:fldCharType="begin"/>
    </w:r>
    <w:r>
      <w:instrText>NUMPAGES</w:instrText>
    </w:r>
    <w:r>
      <w:fldChar w:fldCharType="separate"/>
    </w:r>
    <w:r w:rsidR="00D12905">
      <w:rPr>
        <w:noProof/>
      </w:rPr>
      <w:t>3</w:t>
    </w:r>
    <w:r>
      <w:fldChar w:fldCharType="end"/>
    </w:r>
  </w:p>
  <w:p w14:paraId="20E6873C" w14:textId="7A9AB3C0" w:rsidR="00ED2478" w:rsidRPr="001B0A50" w:rsidRDefault="001B0A50" w:rsidP="001B0A50">
    <w:pPr>
      <w:pStyle w:val="Footer"/>
      <w:rPr>
        <w:sz w:val="16"/>
        <w:szCs w:val="16"/>
      </w:rPr>
    </w:pPr>
    <w:r w:rsidRPr="001B0A50">
      <w:rPr>
        <w:sz w:val="16"/>
        <w:szCs w:val="16"/>
      </w:rPr>
      <w:t>202</w:t>
    </w:r>
    <w:r w:rsidR="004E44CB">
      <w:rPr>
        <w:sz w:val="16"/>
        <w:szCs w:val="16"/>
      </w:rPr>
      <w:t>5</w:t>
    </w:r>
    <w:r w:rsidRPr="001B0A50">
      <w:rPr>
        <w:sz w:val="16"/>
        <w:szCs w:val="16"/>
      </w:rPr>
      <w:t>-</w:t>
    </w:r>
    <w:r w:rsidR="00B97D5C">
      <w:rPr>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4CD4" w14:textId="77777777" w:rsidR="006323F2" w:rsidRDefault="006323F2" w:rsidP="00E3251F">
      <w:r>
        <w:separator/>
      </w:r>
    </w:p>
  </w:footnote>
  <w:footnote w:type="continuationSeparator" w:id="0">
    <w:p w14:paraId="431C3BE6" w14:textId="77777777" w:rsidR="006323F2" w:rsidRDefault="006323F2" w:rsidP="00E3251F">
      <w:r>
        <w:continuationSeparator/>
      </w:r>
    </w:p>
  </w:footnote>
  <w:footnote w:type="continuationNotice" w:id="1">
    <w:p w14:paraId="0FA9CD41" w14:textId="77777777" w:rsidR="006323F2" w:rsidRDefault="00632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B986" w14:textId="5319785D" w:rsidR="00DA4DA9" w:rsidRDefault="00DA4DA9">
    <w:pPr>
      <w:pStyle w:val="Header"/>
    </w:pPr>
    <w:r>
      <w:tab/>
    </w:r>
  </w:p>
  <w:p w14:paraId="01961004" w14:textId="77777777" w:rsidR="00DA4DA9" w:rsidRDefault="00DA4D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7436"/>
      <w:gridCol w:w="1774"/>
    </w:tblGrid>
    <w:tr w:rsidR="001D68C0" w:rsidRPr="001D68C0" w14:paraId="50A19D46" w14:textId="77777777" w:rsidTr="001D68C0">
      <w:trPr>
        <w:trHeight w:val="630"/>
      </w:trPr>
      <w:tc>
        <w:tcPr>
          <w:tcW w:w="1605" w:type="dxa"/>
          <w:vMerge w:val="restart"/>
          <w:tcBorders>
            <w:top w:val="nil"/>
            <w:left w:val="nil"/>
            <w:bottom w:val="nil"/>
            <w:right w:val="nil"/>
          </w:tcBorders>
          <w:hideMark/>
        </w:tcPr>
        <w:p w14:paraId="4126ADF5" w14:textId="77777777" w:rsidR="001D68C0" w:rsidRPr="001D68C0" w:rsidRDefault="001D68C0" w:rsidP="001D68C0">
          <w:pPr>
            <w:textAlignment w:val="baseline"/>
            <w:rPr>
              <w:rFonts w:ascii="Segoe UI" w:eastAsia="Times New Roman" w:hAnsi="Segoe UI" w:cs="Segoe UI"/>
              <w:sz w:val="18"/>
              <w:szCs w:val="18"/>
            </w:rPr>
          </w:pPr>
          <w:r w:rsidRPr="001D68C0">
            <w:rPr>
              <w:rFonts w:ascii="Segoe UI" w:eastAsia="Times New Roman" w:hAnsi="Segoe UI" w:cs="Segoe UI"/>
              <w:noProof/>
              <w:sz w:val="18"/>
              <w:szCs w:val="18"/>
            </w:rPr>
            <w:drawing>
              <wp:inline distT="0" distB="0" distL="0" distR="0" wp14:anchorId="64ED4AE0" wp14:editId="7E5E675C">
                <wp:extent cx="800100" cy="807720"/>
                <wp:effectExtent l="0" t="0" r="0" b="0"/>
                <wp:docPr id="8" name="Picture 3"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iveX contr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7720"/>
                        </a:xfrm>
                        <a:prstGeom prst="rect">
                          <a:avLst/>
                        </a:prstGeom>
                        <a:noFill/>
                        <a:ln>
                          <a:noFill/>
                        </a:ln>
                      </pic:spPr>
                    </pic:pic>
                  </a:graphicData>
                </a:graphic>
              </wp:inline>
            </w:drawing>
          </w:r>
          <w:r w:rsidRPr="001D68C0">
            <w:rPr>
              <w:rFonts w:eastAsia="Times New Roman" w:cs="Arial"/>
            </w:rPr>
            <w:t> </w:t>
          </w:r>
        </w:p>
      </w:tc>
      <w:tc>
        <w:tcPr>
          <w:tcW w:w="7740" w:type="dxa"/>
          <w:vMerge w:val="restart"/>
          <w:tcBorders>
            <w:top w:val="nil"/>
            <w:left w:val="nil"/>
            <w:bottom w:val="single" w:sz="6" w:space="0" w:color="auto"/>
            <w:right w:val="nil"/>
          </w:tcBorders>
          <w:hideMark/>
        </w:tcPr>
        <w:p w14:paraId="03EC6A09" w14:textId="77777777" w:rsidR="001D68C0" w:rsidRPr="001D68C0" w:rsidRDefault="001D68C0" w:rsidP="001D68C0">
          <w:pPr>
            <w:ind w:right="-1905"/>
            <w:textAlignment w:val="baseline"/>
            <w:rPr>
              <w:rFonts w:ascii="Segoe UI" w:eastAsia="Times New Roman" w:hAnsi="Segoe UI" w:cs="Segoe UI"/>
              <w:b/>
              <w:bCs/>
              <w:sz w:val="18"/>
              <w:szCs w:val="18"/>
            </w:rPr>
          </w:pPr>
          <w:r w:rsidRPr="001D68C0">
            <w:rPr>
              <w:rFonts w:eastAsia="Times New Roman" w:cs="Arial"/>
              <w:b/>
              <w:bCs/>
              <w:sz w:val="22"/>
              <w:szCs w:val="22"/>
            </w:rPr>
            <w:t>Massachusetts Department of Environmental Protection  </w:t>
          </w:r>
        </w:p>
        <w:p w14:paraId="1FAC84C8" w14:textId="77777777" w:rsidR="001D68C0" w:rsidRPr="001D68C0" w:rsidRDefault="001D68C0" w:rsidP="001D68C0">
          <w:pPr>
            <w:textAlignment w:val="baseline"/>
            <w:rPr>
              <w:rFonts w:ascii="Segoe UI" w:eastAsia="Times New Roman" w:hAnsi="Segoe UI" w:cs="Segoe UI"/>
              <w:sz w:val="18"/>
              <w:szCs w:val="18"/>
            </w:rPr>
          </w:pPr>
          <w:r w:rsidRPr="001D68C0">
            <w:rPr>
              <w:rFonts w:eastAsia="Times New Roman" w:cs="Arial"/>
            </w:rPr>
            <w:t>Bureau of Water Resources – Drinking Water Program  </w:t>
          </w:r>
        </w:p>
        <w:p w14:paraId="386EB842" w14:textId="77777777" w:rsidR="001D68C0" w:rsidRPr="001D68C0" w:rsidRDefault="001D68C0" w:rsidP="001D68C0">
          <w:pPr>
            <w:textAlignment w:val="baseline"/>
            <w:rPr>
              <w:rFonts w:ascii="Segoe UI" w:eastAsia="Times New Roman" w:hAnsi="Segoe UI" w:cs="Segoe UI"/>
              <w:b/>
              <w:bCs/>
              <w:sz w:val="18"/>
              <w:szCs w:val="18"/>
            </w:rPr>
          </w:pPr>
          <w:r w:rsidRPr="001D68C0">
            <w:rPr>
              <w:rFonts w:eastAsia="Times New Roman" w:cs="Arial"/>
              <w:b/>
              <w:bCs/>
              <w:sz w:val="24"/>
              <w:szCs w:val="24"/>
            </w:rPr>
            <w:t> </w:t>
          </w:r>
        </w:p>
        <w:p w14:paraId="0A9FA062" w14:textId="77777777" w:rsidR="001D68C0" w:rsidRPr="001D68C0" w:rsidRDefault="001D68C0" w:rsidP="001D68C0">
          <w:pPr>
            <w:ind w:right="-720"/>
            <w:textAlignment w:val="baseline"/>
            <w:rPr>
              <w:rFonts w:ascii="Segoe UI" w:eastAsia="Times New Roman" w:hAnsi="Segoe UI" w:cs="Segoe UI"/>
              <w:b/>
              <w:bCs/>
              <w:sz w:val="18"/>
              <w:szCs w:val="18"/>
            </w:rPr>
          </w:pPr>
          <w:r w:rsidRPr="001D68C0">
            <w:rPr>
              <w:rFonts w:eastAsia="Times New Roman" w:cs="Arial"/>
              <w:b/>
              <w:bCs/>
              <w:sz w:val="16"/>
              <w:szCs w:val="16"/>
            </w:rPr>
            <w:t> </w:t>
          </w:r>
        </w:p>
        <w:p w14:paraId="28D8925D" w14:textId="77777777" w:rsidR="001D68C0" w:rsidRPr="001D68C0" w:rsidRDefault="001D68C0" w:rsidP="001D68C0">
          <w:pPr>
            <w:ind w:right="-720"/>
            <w:textAlignment w:val="baseline"/>
            <w:rPr>
              <w:rFonts w:ascii="Segoe UI" w:eastAsia="Times New Roman" w:hAnsi="Segoe UI" w:cs="Segoe UI"/>
              <w:b/>
              <w:bCs/>
              <w:sz w:val="18"/>
              <w:szCs w:val="18"/>
            </w:rPr>
          </w:pPr>
          <w:r w:rsidRPr="001D68C0">
            <w:rPr>
              <w:rFonts w:eastAsia="Times New Roman" w:cs="Arial"/>
              <w:b/>
              <w:bCs/>
              <w:sz w:val="32"/>
              <w:szCs w:val="32"/>
            </w:rPr>
            <w:t>Lead and Copper Rule Testing Waiver Application  </w:t>
          </w:r>
          <w:r w:rsidRPr="001D68C0">
            <w:rPr>
              <w:rFonts w:eastAsia="Times New Roman" w:cs="Arial"/>
              <w:b/>
              <w:bCs/>
              <w:sz w:val="32"/>
              <w:szCs w:val="32"/>
            </w:rPr>
            <w:br/>
            <w:t>for Schools and Childcare Facilities  </w:t>
          </w:r>
        </w:p>
      </w:tc>
      <w:tc>
        <w:tcPr>
          <w:tcW w:w="1815" w:type="dxa"/>
          <w:tcBorders>
            <w:top w:val="nil"/>
            <w:left w:val="nil"/>
            <w:bottom w:val="nil"/>
            <w:right w:val="nil"/>
          </w:tcBorders>
          <w:hideMark/>
        </w:tcPr>
        <w:p w14:paraId="1773CD8F" w14:textId="77777777" w:rsidR="001D68C0" w:rsidRPr="001D68C0" w:rsidRDefault="001D68C0" w:rsidP="001D68C0">
          <w:pPr>
            <w:jc w:val="center"/>
            <w:textAlignment w:val="baseline"/>
            <w:rPr>
              <w:rFonts w:ascii="Segoe UI" w:eastAsia="Times New Roman" w:hAnsi="Segoe UI" w:cs="Segoe UI"/>
              <w:color w:val="000000"/>
              <w:sz w:val="18"/>
              <w:szCs w:val="18"/>
            </w:rPr>
          </w:pPr>
          <w:r w:rsidRPr="001D68C0">
            <w:rPr>
              <w:rFonts w:eastAsia="Times New Roman" w:cs="Arial"/>
              <w:b/>
              <w:bCs/>
              <w:color w:val="7F7F7F"/>
              <w:sz w:val="24"/>
              <w:szCs w:val="24"/>
            </w:rPr>
            <w:t>LCR-SCH-Waiver</w:t>
          </w:r>
          <w:r w:rsidRPr="001D68C0">
            <w:rPr>
              <w:rFonts w:eastAsia="Times New Roman" w:cs="Arial"/>
              <w:color w:val="7F7F7F"/>
              <w:sz w:val="24"/>
              <w:szCs w:val="24"/>
            </w:rPr>
            <w:t> </w:t>
          </w:r>
        </w:p>
      </w:tc>
    </w:tr>
    <w:tr w:rsidR="001D68C0" w:rsidRPr="001D68C0" w14:paraId="34C932C3" w14:textId="77777777" w:rsidTr="001D68C0">
      <w:trPr>
        <w:trHeight w:val="615"/>
      </w:trPr>
      <w:tc>
        <w:tcPr>
          <w:tcW w:w="0" w:type="auto"/>
          <w:vMerge/>
          <w:tcBorders>
            <w:top w:val="nil"/>
            <w:left w:val="nil"/>
            <w:bottom w:val="nil"/>
            <w:right w:val="nil"/>
          </w:tcBorders>
          <w:vAlign w:val="center"/>
          <w:hideMark/>
        </w:tcPr>
        <w:p w14:paraId="631B545A" w14:textId="77777777" w:rsidR="001D68C0" w:rsidRPr="001D68C0" w:rsidRDefault="001D68C0" w:rsidP="001D68C0">
          <w:pPr>
            <w:rPr>
              <w:rFonts w:ascii="Segoe UI" w:eastAsia="Times New Roman" w:hAnsi="Segoe UI" w:cs="Segoe UI"/>
              <w:sz w:val="18"/>
              <w:szCs w:val="18"/>
            </w:rPr>
          </w:pPr>
        </w:p>
      </w:tc>
      <w:tc>
        <w:tcPr>
          <w:tcW w:w="0" w:type="auto"/>
          <w:vMerge/>
          <w:tcBorders>
            <w:top w:val="nil"/>
            <w:left w:val="nil"/>
            <w:bottom w:val="single" w:sz="6" w:space="0" w:color="auto"/>
            <w:right w:val="nil"/>
          </w:tcBorders>
          <w:vAlign w:val="center"/>
          <w:hideMark/>
        </w:tcPr>
        <w:p w14:paraId="2A7FFD4D" w14:textId="77777777" w:rsidR="001D68C0" w:rsidRPr="001D68C0" w:rsidRDefault="001D68C0" w:rsidP="001D68C0">
          <w:pPr>
            <w:rPr>
              <w:rFonts w:ascii="Segoe UI" w:eastAsia="Times New Roman" w:hAnsi="Segoe UI" w:cs="Segoe UI"/>
              <w:b/>
              <w:bCs/>
              <w:sz w:val="18"/>
              <w:szCs w:val="18"/>
            </w:rPr>
          </w:pPr>
        </w:p>
      </w:tc>
      <w:tc>
        <w:tcPr>
          <w:tcW w:w="1815" w:type="dxa"/>
          <w:tcBorders>
            <w:top w:val="nil"/>
            <w:left w:val="nil"/>
            <w:bottom w:val="nil"/>
            <w:right w:val="nil"/>
          </w:tcBorders>
          <w:hideMark/>
        </w:tcPr>
        <w:p w14:paraId="0B254F70" w14:textId="77777777" w:rsidR="001D68C0" w:rsidRPr="001D68C0" w:rsidRDefault="001D68C0" w:rsidP="001D68C0">
          <w:pPr>
            <w:ind w:firstLine="360"/>
            <w:textAlignment w:val="baseline"/>
            <w:rPr>
              <w:rFonts w:ascii="Segoe UI" w:eastAsia="Times New Roman" w:hAnsi="Segoe UI" w:cs="Segoe UI"/>
              <w:sz w:val="18"/>
              <w:szCs w:val="18"/>
            </w:rPr>
          </w:pPr>
          <w:r w:rsidRPr="001D68C0">
            <w:rPr>
              <w:rFonts w:eastAsia="Times New Roman" w:cs="Arial"/>
            </w:rPr>
            <w:t> </w:t>
          </w:r>
        </w:p>
        <w:p w14:paraId="316534B6" w14:textId="77777777" w:rsidR="001D68C0" w:rsidRPr="001D68C0" w:rsidRDefault="001D68C0" w:rsidP="001D68C0">
          <w:pPr>
            <w:ind w:left="360"/>
            <w:textAlignment w:val="baseline"/>
            <w:rPr>
              <w:rFonts w:ascii="Segoe UI" w:eastAsia="Times New Roman" w:hAnsi="Segoe UI" w:cs="Segoe UI"/>
              <w:sz w:val="18"/>
              <w:szCs w:val="18"/>
            </w:rPr>
          </w:pPr>
          <w:r w:rsidRPr="001D68C0">
            <w:rPr>
              <w:rFonts w:eastAsia="Times New Roman" w:cs="Arial"/>
              <w:color w:val="000000"/>
              <w:sz w:val="22"/>
              <w:szCs w:val="22"/>
              <w:shd w:val="clear" w:color="auto" w:fill="E1E3E6"/>
            </w:rPr>
            <w:t> </w:t>
          </w:r>
          <w:r w:rsidRPr="001D68C0">
            <w:rPr>
              <w:rFonts w:eastAsia="Times New Roman" w:cs="Arial"/>
              <w:color w:val="000000"/>
              <w:sz w:val="22"/>
              <w:szCs w:val="22"/>
              <w:shd w:val="clear" w:color="auto" w:fill="E1E3E6"/>
            </w:rPr>
            <w:t> </w:t>
          </w:r>
          <w:r w:rsidRPr="001D68C0">
            <w:rPr>
              <w:rFonts w:eastAsia="Times New Roman" w:cs="Arial"/>
              <w:color w:val="000000"/>
              <w:sz w:val="22"/>
              <w:szCs w:val="22"/>
              <w:shd w:val="clear" w:color="auto" w:fill="E1E3E6"/>
            </w:rPr>
            <w:t> </w:t>
          </w:r>
          <w:r w:rsidRPr="001D68C0">
            <w:rPr>
              <w:rFonts w:eastAsia="Times New Roman" w:cs="Arial"/>
              <w:color w:val="000000"/>
              <w:sz w:val="22"/>
              <w:szCs w:val="22"/>
              <w:shd w:val="clear" w:color="auto" w:fill="E1E3E6"/>
            </w:rPr>
            <w:t> </w:t>
          </w:r>
          <w:r w:rsidRPr="001D68C0">
            <w:rPr>
              <w:rFonts w:eastAsia="Times New Roman" w:cs="Arial"/>
              <w:color w:val="000000"/>
              <w:sz w:val="22"/>
              <w:szCs w:val="22"/>
              <w:shd w:val="clear" w:color="auto" w:fill="E1E3E6"/>
            </w:rPr>
            <w:t> </w:t>
          </w:r>
          <w:r w:rsidRPr="001D68C0">
            <w:rPr>
              <w:rFonts w:eastAsia="Times New Roman" w:cs="Arial"/>
              <w:sz w:val="22"/>
              <w:szCs w:val="22"/>
            </w:rPr>
            <w:t> </w:t>
          </w:r>
        </w:p>
        <w:p w14:paraId="12A3E65D" w14:textId="77777777" w:rsidR="001D68C0" w:rsidRPr="001D68C0" w:rsidRDefault="001D68C0" w:rsidP="001D68C0">
          <w:pPr>
            <w:textAlignment w:val="baseline"/>
            <w:rPr>
              <w:rFonts w:ascii="Segoe UI" w:eastAsia="Times New Roman" w:hAnsi="Segoe UI" w:cs="Segoe UI"/>
              <w:sz w:val="18"/>
              <w:szCs w:val="18"/>
            </w:rPr>
          </w:pPr>
          <w:r w:rsidRPr="001D68C0">
            <w:rPr>
              <w:rFonts w:eastAsia="Times New Roman" w:cs="Arial"/>
            </w:rPr>
            <w:t xml:space="preserve">      </w:t>
          </w:r>
          <w:r w:rsidRPr="001D68C0">
            <w:rPr>
              <w:rFonts w:eastAsia="Times New Roman" w:cs="Arial"/>
              <w:sz w:val="16"/>
              <w:szCs w:val="16"/>
            </w:rPr>
            <w:t>PWS ID# </w:t>
          </w:r>
        </w:p>
      </w:tc>
    </w:tr>
    <w:tr w:rsidR="001D68C0" w:rsidRPr="001D68C0" w14:paraId="2252FE2A" w14:textId="77777777" w:rsidTr="001D68C0">
      <w:trPr>
        <w:trHeight w:val="450"/>
      </w:trPr>
      <w:tc>
        <w:tcPr>
          <w:tcW w:w="0" w:type="auto"/>
          <w:vMerge/>
          <w:tcBorders>
            <w:top w:val="nil"/>
            <w:left w:val="nil"/>
            <w:bottom w:val="nil"/>
            <w:right w:val="nil"/>
          </w:tcBorders>
          <w:vAlign w:val="center"/>
          <w:hideMark/>
        </w:tcPr>
        <w:p w14:paraId="25AD266D" w14:textId="77777777" w:rsidR="001D68C0" w:rsidRPr="001D68C0" w:rsidRDefault="001D68C0" w:rsidP="001D68C0">
          <w:pPr>
            <w:rPr>
              <w:rFonts w:ascii="Segoe UI" w:eastAsia="Times New Roman" w:hAnsi="Segoe UI" w:cs="Segoe UI"/>
              <w:sz w:val="18"/>
              <w:szCs w:val="18"/>
            </w:rPr>
          </w:pPr>
        </w:p>
      </w:tc>
      <w:tc>
        <w:tcPr>
          <w:tcW w:w="0" w:type="auto"/>
          <w:vMerge/>
          <w:tcBorders>
            <w:top w:val="nil"/>
            <w:left w:val="nil"/>
            <w:bottom w:val="single" w:sz="6" w:space="0" w:color="auto"/>
            <w:right w:val="nil"/>
          </w:tcBorders>
          <w:vAlign w:val="center"/>
          <w:hideMark/>
        </w:tcPr>
        <w:p w14:paraId="7EA7F74A" w14:textId="77777777" w:rsidR="001D68C0" w:rsidRPr="001D68C0" w:rsidRDefault="001D68C0" w:rsidP="001D68C0">
          <w:pPr>
            <w:rPr>
              <w:rFonts w:ascii="Segoe UI" w:eastAsia="Times New Roman" w:hAnsi="Segoe UI" w:cs="Segoe UI"/>
              <w:b/>
              <w:bCs/>
              <w:sz w:val="18"/>
              <w:szCs w:val="18"/>
            </w:rPr>
          </w:pPr>
        </w:p>
      </w:tc>
      <w:tc>
        <w:tcPr>
          <w:tcW w:w="1815" w:type="dxa"/>
          <w:tcBorders>
            <w:top w:val="nil"/>
            <w:left w:val="nil"/>
            <w:bottom w:val="single" w:sz="6" w:space="0" w:color="auto"/>
            <w:right w:val="nil"/>
          </w:tcBorders>
          <w:hideMark/>
        </w:tcPr>
        <w:p w14:paraId="0CC6CDF8" w14:textId="77777777" w:rsidR="001D68C0" w:rsidRPr="001D68C0" w:rsidRDefault="001D68C0" w:rsidP="001D68C0">
          <w:pPr>
            <w:ind w:left="360"/>
            <w:textAlignment w:val="baseline"/>
            <w:rPr>
              <w:rFonts w:ascii="Segoe UI" w:eastAsia="Times New Roman" w:hAnsi="Segoe UI" w:cs="Segoe UI"/>
              <w:sz w:val="18"/>
              <w:szCs w:val="18"/>
            </w:rPr>
          </w:pPr>
          <w:r w:rsidRPr="001D68C0">
            <w:rPr>
              <w:rFonts w:eastAsia="Times New Roman" w:cs="Arial"/>
              <w:color w:val="000000"/>
              <w:sz w:val="22"/>
              <w:szCs w:val="22"/>
              <w:shd w:val="clear" w:color="auto" w:fill="E1E3E6"/>
            </w:rPr>
            <w:t> </w:t>
          </w:r>
          <w:r w:rsidRPr="001D68C0">
            <w:rPr>
              <w:rFonts w:eastAsia="Times New Roman" w:cs="Arial"/>
              <w:color w:val="000000"/>
              <w:sz w:val="22"/>
              <w:szCs w:val="22"/>
              <w:shd w:val="clear" w:color="auto" w:fill="E1E3E6"/>
            </w:rPr>
            <w:t> </w:t>
          </w:r>
          <w:r w:rsidRPr="001D68C0">
            <w:rPr>
              <w:rFonts w:eastAsia="Times New Roman" w:cs="Arial"/>
              <w:color w:val="000000"/>
              <w:sz w:val="22"/>
              <w:szCs w:val="22"/>
              <w:shd w:val="clear" w:color="auto" w:fill="E1E3E6"/>
            </w:rPr>
            <w:t> </w:t>
          </w:r>
          <w:r w:rsidRPr="001D68C0">
            <w:rPr>
              <w:rFonts w:eastAsia="Times New Roman" w:cs="Arial"/>
              <w:color w:val="000000"/>
              <w:sz w:val="22"/>
              <w:szCs w:val="22"/>
              <w:shd w:val="clear" w:color="auto" w:fill="E1E3E6"/>
            </w:rPr>
            <w:t> </w:t>
          </w:r>
          <w:r w:rsidRPr="001D68C0">
            <w:rPr>
              <w:rFonts w:eastAsia="Times New Roman" w:cs="Arial"/>
              <w:color w:val="000000"/>
              <w:sz w:val="22"/>
              <w:szCs w:val="22"/>
              <w:shd w:val="clear" w:color="auto" w:fill="E1E3E6"/>
            </w:rPr>
            <w:t> </w:t>
          </w:r>
          <w:r w:rsidRPr="001D68C0">
            <w:rPr>
              <w:rFonts w:eastAsia="Times New Roman" w:cs="Arial"/>
              <w:sz w:val="22"/>
              <w:szCs w:val="22"/>
            </w:rPr>
            <w:t> </w:t>
          </w:r>
        </w:p>
        <w:p w14:paraId="41D84EC7" w14:textId="77777777" w:rsidR="001D68C0" w:rsidRPr="001D68C0" w:rsidRDefault="001D68C0" w:rsidP="001D68C0">
          <w:pPr>
            <w:pBdr>
              <w:top w:val="single" w:sz="2" w:space="0" w:color="000000"/>
            </w:pBdr>
            <w:ind w:left="360"/>
            <w:textAlignment w:val="baseline"/>
            <w:rPr>
              <w:rFonts w:ascii="Segoe UI" w:eastAsia="Times New Roman" w:hAnsi="Segoe UI" w:cs="Segoe UI"/>
              <w:color w:val="000000"/>
              <w:sz w:val="18"/>
              <w:szCs w:val="18"/>
            </w:rPr>
          </w:pPr>
          <w:r w:rsidRPr="001D68C0">
            <w:rPr>
              <w:rFonts w:eastAsia="Times New Roman" w:cs="Arial"/>
              <w:color w:val="000000"/>
              <w:sz w:val="16"/>
              <w:szCs w:val="16"/>
            </w:rPr>
            <w:t>Date </w:t>
          </w:r>
        </w:p>
      </w:tc>
    </w:tr>
  </w:tbl>
  <w:p w14:paraId="06953220" w14:textId="77777777" w:rsidR="001D68C0" w:rsidRDefault="001D6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3" w15:restartNumberingAfterBreak="0">
    <w:nsid w:val="0473673D"/>
    <w:multiLevelType w:val="hybridMultilevel"/>
    <w:tmpl w:val="B2BE9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146D5"/>
    <w:multiLevelType w:val="hybridMultilevel"/>
    <w:tmpl w:val="23A4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05B80"/>
    <w:multiLevelType w:val="hybridMultilevel"/>
    <w:tmpl w:val="7BE81374"/>
    <w:lvl w:ilvl="0" w:tplc="6B5E6F34">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63F23FF"/>
    <w:multiLevelType w:val="hybridMultilevel"/>
    <w:tmpl w:val="F244BDB2"/>
    <w:lvl w:ilvl="0" w:tplc="56F0D1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9803B0"/>
    <w:multiLevelType w:val="hybridMultilevel"/>
    <w:tmpl w:val="31DAF062"/>
    <w:lvl w:ilvl="0" w:tplc="01C063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91AFD"/>
    <w:multiLevelType w:val="hybridMultilevel"/>
    <w:tmpl w:val="1A30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B0BF5"/>
    <w:multiLevelType w:val="hybridMultilevel"/>
    <w:tmpl w:val="1DF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328C1"/>
    <w:multiLevelType w:val="hybridMultilevel"/>
    <w:tmpl w:val="D360B0E8"/>
    <w:lvl w:ilvl="0" w:tplc="47342340">
      <w:start w:val="1"/>
      <w:numFmt w:val="bullet"/>
      <w:lvlText w:val=""/>
      <w:lvlJc w:val="left"/>
      <w:pPr>
        <w:ind w:left="720" w:hanging="360"/>
      </w:pPr>
      <w:rPr>
        <w:rFonts w:ascii="Symbol" w:hAnsi="Symbol" w:hint="default"/>
      </w:rPr>
    </w:lvl>
    <w:lvl w:ilvl="1" w:tplc="D8B2DD14">
      <w:start w:val="1"/>
      <w:numFmt w:val="bullet"/>
      <w:lvlText w:val="o"/>
      <w:lvlJc w:val="left"/>
      <w:pPr>
        <w:ind w:left="1440" w:hanging="360"/>
      </w:pPr>
      <w:rPr>
        <w:rFonts w:ascii="Courier New" w:hAnsi="Courier New" w:hint="default"/>
      </w:rPr>
    </w:lvl>
    <w:lvl w:ilvl="2" w:tplc="F806B2CC">
      <w:start w:val="1"/>
      <w:numFmt w:val="bullet"/>
      <w:lvlText w:val=""/>
      <w:lvlJc w:val="left"/>
      <w:pPr>
        <w:ind w:left="2160" w:hanging="360"/>
      </w:pPr>
      <w:rPr>
        <w:rFonts w:ascii="Wingdings" w:hAnsi="Wingdings" w:hint="default"/>
      </w:rPr>
    </w:lvl>
    <w:lvl w:ilvl="3" w:tplc="C4241C0A">
      <w:start w:val="1"/>
      <w:numFmt w:val="bullet"/>
      <w:lvlText w:val=""/>
      <w:lvlJc w:val="left"/>
      <w:pPr>
        <w:ind w:left="2880" w:hanging="360"/>
      </w:pPr>
      <w:rPr>
        <w:rFonts w:ascii="Symbol" w:hAnsi="Symbol" w:hint="default"/>
      </w:rPr>
    </w:lvl>
    <w:lvl w:ilvl="4" w:tplc="248C8976">
      <w:start w:val="1"/>
      <w:numFmt w:val="bullet"/>
      <w:lvlText w:val="o"/>
      <w:lvlJc w:val="left"/>
      <w:pPr>
        <w:ind w:left="3600" w:hanging="360"/>
      </w:pPr>
      <w:rPr>
        <w:rFonts w:ascii="Courier New" w:hAnsi="Courier New" w:hint="default"/>
      </w:rPr>
    </w:lvl>
    <w:lvl w:ilvl="5" w:tplc="D8C20644">
      <w:start w:val="1"/>
      <w:numFmt w:val="bullet"/>
      <w:lvlText w:val=""/>
      <w:lvlJc w:val="left"/>
      <w:pPr>
        <w:ind w:left="4320" w:hanging="360"/>
      </w:pPr>
      <w:rPr>
        <w:rFonts w:ascii="Wingdings" w:hAnsi="Wingdings" w:hint="default"/>
      </w:rPr>
    </w:lvl>
    <w:lvl w:ilvl="6" w:tplc="99585B94">
      <w:start w:val="1"/>
      <w:numFmt w:val="bullet"/>
      <w:lvlText w:val=""/>
      <w:lvlJc w:val="left"/>
      <w:pPr>
        <w:ind w:left="5040" w:hanging="360"/>
      </w:pPr>
      <w:rPr>
        <w:rFonts w:ascii="Symbol" w:hAnsi="Symbol" w:hint="default"/>
      </w:rPr>
    </w:lvl>
    <w:lvl w:ilvl="7" w:tplc="CA34E104">
      <w:start w:val="1"/>
      <w:numFmt w:val="bullet"/>
      <w:lvlText w:val="o"/>
      <w:lvlJc w:val="left"/>
      <w:pPr>
        <w:ind w:left="5760" w:hanging="360"/>
      </w:pPr>
      <w:rPr>
        <w:rFonts w:ascii="Courier New" w:hAnsi="Courier New" w:hint="default"/>
      </w:rPr>
    </w:lvl>
    <w:lvl w:ilvl="8" w:tplc="12E662A2">
      <w:start w:val="1"/>
      <w:numFmt w:val="bullet"/>
      <w:lvlText w:val=""/>
      <w:lvlJc w:val="left"/>
      <w:pPr>
        <w:ind w:left="6480" w:hanging="360"/>
      </w:pPr>
      <w:rPr>
        <w:rFonts w:ascii="Wingdings" w:hAnsi="Wingdings" w:hint="default"/>
      </w:rPr>
    </w:lvl>
  </w:abstractNum>
  <w:abstractNum w:abstractNumId="11" w15:restartNumberingAfterBreak="0">
    <w:nsid w:val="246148B4"/>
    <w:multiLevelType w:val="hybridMultilevel"/>
    <w:tmpl w:val="2FB0B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15830"/>
    <w:multiLevelType w:val="hybridMultilevel"/>
    <w:tmpl w:val="E398F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E96DF0"/>
    <w:multiLevelType w:val="hybridMultilevel"/>
    <w:tmpl w:val="A80084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2752E0"/>
    <w:multiLevelType w:val="hybridMultilevel"/>
    <w:tmpl w:val="648485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2A4257"/>
    <w:multiLevelType w:val="hybridMultilevel"/>
    <w:tmpl w:val="878A3842"/>
    <w:lvl w:ilvl="0" w:tplc="552AA4A2">
      <w:start w:val="2"/>
      <w:numFmt w:val="upp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FA92B5"/>
    <w:multiLevelType w:val="hybridMultilevel"/>
    <w:tmpl w:val="208AA0A6"/>
    <w:lvl w:ilvl="0" w:tplc="A63CF70E">
      <w:start w:val="1"/>
      <w:numFmt w:val="lowerLetter"/>
      <w:lvlText w:val="%1."/>
      <w:lvlJc w:val="left"/>
      <w:pPr>
        <w:ind w:left="720" w:hanging="360"/>
      </w:pPr>
    </w:lvl>
    <w:lvl w:ilvl="1" w:tplc="5D10CC4C">
      <w:start w:val="1"/>
      <w:numFmt w:val="lowerLetter"/>
      <w:lvlText w:val="%2."/>
      <w:lvlJc w:val="left"/>
      <w:pPr>
        <w:ind w:left="1440" w:hanging="360"/>
      </w:pPr>
    </w:lvl>
    <w:lvl w:ilvl="2" w:tplc="36862B74">
      <w:start w:val="1"/>
      <w:numFmt w:val="lowerRoman"/>
      <w:lvlText w:val="%3."/>
      <w:lvlJc w:val="right"/>
      <w:pPr>
        <w:ind w:left="2160" w:hanging="180"/>
      </w:pPr>
    </w:lvl>
    <w:lvl w:ilvl="3" w:tplc="72DE14E4">
      <w:start w:val="1"/>
      <w:numFmt w:val="decimal"/>
      <w:lvlText w:val="%4."/>
      <w:lvlJc w:val="left"/>
      <w:pPr>
        <w:ind w:left="2880" w:hanging="360"/>
      </w:pPr>
    </w:lvl>
    <w:lvl w:ilvl="4" w:tplc="C07017D8">
      <w:start w:val="1"/>
      <w:numFmt w:val="lowerLetter"/>
      <w:lvlText w:val="%5."/>
      <w:lvlJc w:val="left"/>
      <w:pPr>
        <w:ind w:left="3600" w:hanging="360"/>
      </w:pPr>
    </w:lvl>
    <w:lvl w:ilvl="5" w:tplc="297E0B64">
      <w:start w:val="1"/>
      <w:numFmt w:val="lowerRoman"/>
      <w:lvlText w:val="%6."/>
      <w:lvlJc w:val="right"/>
      <w:pPr>
        <w:ind w:left="4320" w:hanging="180"/>
      </w:pPr>
    </w:lvl>
    <w:lvl w:ilvl="6" w:tplc="751671AE">
      <w:start w:val="1"/>
      <w:numFmt w:val="decimal"/>
      <w:lvlText w:val="%7."/>
      <w:lvlJc w:val="left"/>
      <w:pPr>
        <w:ind w:left="5040" w:hanging="360"/>
      </w:pPr>
    </w:lvl>
    <w:lvl w:ilvl="7" w:tplc="99E08CC0">
      <w:start w:val="1"/>
      <w:numFmt w:val="lowerLetter"/>
      <w:lvlText w:val="%8."/>
      <w:lvlJc w:val="left"/>
      <w:pPr>
        <w:ind w:left="5760" w:hanging="360"/>
      </w:pPr>
    </w:lvl>
    <w:lvl w:ilvl="8" w:tplc="10F6EF34">
      <w:start w:val="1"/>
      <w:numFmt w:val="lowerRoman"/>
      <w:lvlText w:val="%9."/>
      <w:lvlJc w:val="right"/>
      <w:pPr>
        <w:ind w:left="6480" w:hanging="180"/>
      </w:pPr>
    </w:lvl>
  </w:abstractNum>
  <w:abstractNum w:abstractNumId="17" w15:restartNumberingAfterBreak="0">
    <w:nsid w:val="358867F7"/>
    <w:multiLevelType w:val="hybridMultilevel"/>
    <w:tmpl w:val="BDE45020"/>
    <w:lvl w:ilvl="0" w:tplc="3CDAD96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33A08"/>
    <w:multiLevelType w:val="hybridMultilevel"/>
    <w:tmpl w:val="C5A8667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FF7FD8"/>
    <w:multiLevelType w:val="hybridMultilevel"/>
    <w:tmpl w:val="BBCC25A4"/>
    <w:lvl w:ilvl="0" w:tplc="FA4CD51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DC69EA"/>
    <w:multiLevelType w:val="hybridMultilevel"/>
    <w:tmpl w:val="DD8A731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26B11"/>
    <w:multiLevelType w:val="hybridMultilevel"/>
    <w:tmpl w:val="484CF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A19DB"/>
    <w:multiLevelType w:val="hybridMultilevel"/>
    <w:tmpl w:val="3A1CA818"/>
    <w:lvl w:ilvl="0" w:tplc="48B6D8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892EA7"/>
    <w:multiLevelType w:val="hybridMultilevel"/>
    <w:tmpl w:val="D332B968"/>
    <w:lvl w:ilvl="0" w:tplc="1102C5DA">
      <w:start w:val="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FA3215"/>
    <w:multiLevelType w:val="hybridMultilevel"/>
    <w:tmpl w:val="3D707E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B36664"/>
    <w:multiLevelType w:val="hybridMultilevel"/>
    <w:tmpl w:val="A800847A"/>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5C90FA"/>
    <w:multiLevelType w:val="hybridMultilevel"/>
    <w:tmpl w:val="A7DC16D8"/>
    <w:lvl w:ilvl="0" w:tplc="C8B07ED2">
      <w:start w:val="1"/>
      <w:numFmt w:val="lowerLetter"/>
      <w:lvlText w:val="%1."/>
      <w:lvlJc w:val="left"/>
      <w:pPr>
        <w:ind w:left="720" w:hanging="360"/>
      </w:pPr>
    </w:lvl>
    <w:lvl w:ilvl="1" w:tplc="C5C8FF54">
      <w:start w:val="1"/>
      <w:numFmt w:val="lowerLetter"/>
      <w:lvlText w:val="%2."/>
      <w:lvlJc w:val="left"/>
      <w:pPr>
        <w:ind w:left="1440" w:hanging="360"/>
      </w:pPr>
    </w:lvl>
    <w:lvl w:ilvl="2" w:tplc="DA22F6CE">
      <w:start w:val="1"/>
      <w:numFmt w:val="lowerRoman"/>
      <w:lvlText w:val="%3."/>
      <w:lvlJc w:val="right"/>
      <w:pPr>
        <w:ind w:left="2160" w:hanging="180"/>
      </w:pPr>
    </w:lvl>
    <w:lvl w:ilvl="3" w:tplc="C7BAB542">
      <w:start w:val="1"/>
      <w:numFmt w:val="decimal"/>
      <w:lvlText w:val="%4."/>
      <w:lvlJc w:val="left"/>
      <w:pPr>
        <w:ind w:left="2880" w:hanging="360"/>
      </w:pPr>
    </w:lvl>
    <w:lvl w:ilvl="4" w:tplc="4CDAD984">
      <w:start w:val="1"/>
      <w:numFmt w:val="lowerLetter"/>
      <w:lvlText w:val="%5."/>
      <w:lvlJc w:val="left"/>
      <w:pPr>
        <w:ind w:left="3600" w:hanging="360"/>
      </w:pPr>
    </w:lvl>
    <w:lvl w:ilvl="5" w:tplc="1F461CDA">
      <w:start w:val="1"/>
      <w:numFmt w:val="lowerRoman"/>
      <w:lvlText w:val="%6."/>
      <w:lvlJc w:val="right"/>
      <w:pPr>
        <w:ind w:left="4320" w:hanging="180"/>
      </w:pPr>
    </w:lvl>
    <w:lvl w:ilvl="6" w:tplc="4BDA7C3E">
      <w:start w:val="1"/>
      <w:numFmt w:val="decimal"/>
      <w:lvlText w:val="%7."/>
      <w:lvlJc w:val="left"/>
      <w:pPr>
        <w:ind w:left="5040" w:hanging="360"/>
      </w:pPr>
    </w:lvl>
    <w:lvl w:ilvl="7" w:tplc="E2EC0890">
      <w:start w:val="1"/>
      <w:numFmt w:val="lowerLetter"/>
      <w:lvlText w:val="%8."/>
      <w:lvlJc w:val="left"/>
      <w:pPr>
        <w:ind w:left="5760" w:hanging="360"/>
      </w:pPr>
    </w:lvl>
    <w:lvl w:ilvl="8" w:tplc="E0A47D44">
      <w:start w:val="1"/>
      <w:numFmt w:val="lowerRoman"/>
      <w:lvlText w:val="%9."/>
      <w:lvlJc w:val="right"/>
      <w:pPr>
        <w:ind w:left="6480" w:hanging="180"/>
      </w:pPr>
    </w:lvl>
  </w:abstractNum>
  <w:abstractNum w:abstractNumId="27" w15:restartNumberingAfterBreak="0">
    <w:nsid w:val="5C156D97"/>
    <w:multiLevelType w:val="hybridMultilevel"/>
    <w:tmpl w:val="F77A8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6F2468"/>
    <w:multiLevelType w:val="hybridMultilevel"/>
    <w:tmpl w:val="C8448B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891113"/>
    <w:multiLevelType w:val="hybridMultilevel"/>
    <w:tmpl w:val="95486642"/>
    <w:lvl w:ilvl="0" w:tplc="211A481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F07591B"/>
    <w:multiLevelType w:val="hybridMultilevel"/>
    <w:tmpl w:val="65EA4B2A"/>
    <w:lvl w:ilvl="0" w:tplc="CAA4B0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C647A6"/>
    <w:multiLevelType w:val="hybridMultilevel"/>
    <w:tmpl w:val="6DFCCAE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FA08A2"/>
    <w:multiLevelType w:val="hybridMultilevel"/>
    <w:tmpl w:val="AA1094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3042C6C"/>
    <w:multiLevelType w:val="hybridMultilevel"/>
    <w:tmpl w:val="D522F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F1E518"/>
    <w:multiLevelType w:val="hybridMultilevel"/>
    <w:tmpl w:val="4C360BB6"/>
    <w:lvl w:ilvl="0" w:tplc="C9820694">
      <w:start w:val="1"/>
      <w:numFmt w:val="lowerLetter"/>
      <w:lvlText w:val="%1."/>
      <w:lvlJc w:val="left"/>
      <w:pPr>
        <w:ind w:left="1080" w:hanging="360"/>
      </w:pPr>
    </w:lvl>
    <w:lvl w:ilvl="1" w:tplc="A3C68EDE">
      <w:start w:val="1"/>
      <w:numFmt w:val="lowerLetter"/>
      <w:lvlText w:val="%2."/>
      <w:lvlJc w:val="left"/>
      <w:pPr>
        <w:ind w:left="1800" w:hanging="360"/>
      </w:pPr>
    </w:lvl>
    <w:lvl w:ilvl="2" w:tplc="78C21468">
      <w:start w:val="1"/>
      <w:numFmt w:val="lowerRoman"/>
      <w:lvlText w:val="%3."/>
      <w:lvlJc w:val="right"/>
      <w:pPr>
        <w:ind w:left="2520" w:hanging="180"/>
      </w:pPr>
    </w:lvl>
    <w:lvl w:ilvl="3" w:tplc="5E3A57C6">
      <w:start w:val="1"/>
      <w:numFmt w:val="decimal"/>
      <w:lvlText w:val="%4."/>
      <w:lvlJc w:val="left"/>
      <w:pPr>
        <w:ind w:left="3240" w:hanging="360"/>
      </w:pPr>
    </w:lvl>
    <w:lvl w:ilvl="4" w:tplc="D5860936">
      <w:start w:val="1"/>
      <w:numFmt w:val="lowerLetter"/>
      <w:lvlText w:val="%5."/>
      <w:lvlJc w:val="left"/>
      <w:pPr>
        <w:ind w:left="3960" w:hanging="360"/>
      </w:pPr>
    </w:lvl>
    <w:lvl w:ilvl="5" w:tplc="B254F142">
      <w:start w:val="1"/>
      <w:numFmt w:val="lowerRoman"/>
      <w:lvlText w:val="%6."/>
      <w:lvlJc w:val="right"/>
      <w:pPr>
        <w:ind w:left="4680" w:hanging="180"/>
      </w:pPr>
    </w:lvl>
    <w:lvl w:ilvl="6" w:tplc="18609ED0">
      <w:start w:val="1"/>
      <w:numFmt w:val="decimal"/>
      <w:lvlText w:val="%7."/>
      <w:lvlJc w:val="left"/>
      <w:pPr>
        <w:ind w:left="5400" w:hanging="360"/>
      </w:pPr>
    </w:lvl>
    <w:lvl w:ilvl="7" w:tplc="25E06A82">
      <w:start w:val="1"/>
      <w:numFmt w:val="lowerLetter"/>
      <w:lvlText w:val="%8."/>
      <w:lvlJc w:val="left"/>
      <w:pPr>
        <w:ind w:left="6120" w:hanging="360"/>
      </w:pPr>
    </w:lvl>
    <w:lvl w:ilvl="8" w:tplc="6030AD8A">
      <w:start w:val="1"/>
      <w:numFmt w:val="lowerRoman"/>
      <w:lvlText w:val="%9."/>
      <w:lvlJc w:val="right"/>
      <w:pPr>
        <w:ind w:left="6840" w:hanging="180"/>
      </w:pPr>
    </w:lvl>
  </w:abstractNum>
  <w:abstractNum w:abstractNumId="35" w15:restartNumberingAfterBreak="0">
    <w:nsid w:val="7B5B1540"/>
    <w:multiLevelType w:val="hybridMultilevel"/>
    <w:tmpl w:val="211EE71A"/>
    <w:lvl w:ilvl="0" w:tplc="3FC48BEA">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BB22AD5"/>
    <w:multiLevelType w:val="hybridMultilevel"/>
    <w:tmpl w:val="3050CDF4"/>
    <w:lvl w:ilvl="0" w:tplc="A9BC11A4">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D051F7"/>
    <w:multiLevelType w:val="hybridMultilevel"/>
    <w:tmpl w:val="709C70A4"/>
    <w:lvl w:ilvl="0" w:tplc="3CDAD96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852895">
    <w:abstractNumId w:val="10"/>
  </w:num>
  <w:num w:numId="2" w16cid:durableId="371728522">
    <w:abstractNumId w:val="34"/>
  </w:num>
  <w:num w:numId="3" w16cid:durableId="1633054457">
    <w:abstractNumId w:val="26"/>
  </w:num>
  <w:num w:numId="4" w16cid:durableId="222758236">
    <w:abstractNumId w:val="16"/>
  </w:num>
  <w:num w:numId="5" w16cid:durableId="351687395">
    <w:abstractNumId w:val="0"/>
  </w:num>
  <w:num w:numId="6" w16cid:durableId="147479246">
    <w:abstractNumId w:val="1"/>
  </w:num>
  <w:num w:numId="7" w16cid:durableId="1225946168">
    <w:abstractNumId w:val="2"/>
  </w:num>
  <w:num w:numId="8" w16cid:durableId="545680387">
    <w:abstractNumId w:val="19"/>
  </w:num>
  <w:num w:numId="9" w16cid:durableId="738940842">
    <w:abstractNumId w:val="15"/>
  </w:num>
  <w:num w:numId="10" w16cid:durableId="1949120984">
    <w:abstractNumId w:val="31"/>
  </w:num>
  <w:num w:numId="11" w16cid:durableId="1553494670">
    <w:abstractNumId w:val="18"/>
  </w:num>
  <w:num w:numId="12" w16cid:durableId="784886959">
    <w:abstractNumId w:val="30"/>
  </w:num>
  <w:num w:numId="13" w16cid:durableId="1565987936">
    <w:abstractNumId w:val="29"/>
  </w:num>
  <w:num w:numId="14" w16cid:durableId="1459109867">
    <w:abstractNumId w:val="22"/>
  </w:num>
  <w:num w:numId="15" w16cid:durableId="1689678050">
    <w:abstractNumId w:val="23"/>
  </w:num>
  <w:num w:numId="16" w16cid:durableId="638922621">
    <w:abstractNumId w:val="7"/>
  </w:num>
  <w:num w:numId="17" w16cid:durableId="315190231">
    <w:abstractNumId w:val="12"/>
  </w:num>
  <w:num w:numId="18" w16cid:durableId="499663937">
    <w:abstractNumId w:val="3"/>
  </w:num>
  <w:num w:numId="19" w16cid:durableId="1443497298">
    <w:abstractNumId w:val="27"/>
  </w:num>
  <w:num w:numId="20" w16cid:durableId="962032383">
    <w:abstractNumId w:val="33"/>
  </w:num>
  <w:num w:numId="21" w16cid:durableId="239754906">
    <w:abstractNumId w:val="24"/>
  </w:num>
  <w:num w:numId="22" w16cid:durableId="1832481843">
    <w:abstractNumId w:val="14"/>
  </w:num>
  <w:num w:numId="23" w16cid:durableId="471753050">
    <w:abstractNumId w:val="32"/>
  </w:num>
  <w:num w:numId="24" w16cid:durableId="215314470">
    <w:abstractNumId w:val="28"/>
  </w:num>
  <w:num w:numId="25" w16cid:durableId="1190488052">
    <w:abstractNumId w:val="13"/>
  </w:num>
  <w:num w:numId="26" w16cid:durableId="255329568">
    <w:abstractNumId w:val="25"/>
  </w:num>
  <w:num w:numId="27" w16cid:durableId="2023893513">
    <w:abstractNumId w:val="4"/>
  </w:num>
  <w:num w:numId="28" w16cid:durableId="1288273747">
    <w:abstractNumId w:val="17"/>
  </w:num>
  <w:num w:numId="29" w16cid:durableId="764032234">
    <w:abstractNumId w:val="37"/>
  </w:num>
  <w:num w:numId="30" w16cid:durableId="1991787148">
    <w:abstractNumId w:val="20"/>
  </w:num>
  <w:num w:numId="31" w16cid:durableId="1659188469">
    <w:abstractNumId w:val="5"/>
  </w:num>
  <w:num w:numId="32" w16cid:durableId="1819377517">
    <w:abstractNumId w:val="35"/>
  </w:num>
  <w:num w:numId="33" w16cid:durableId="207449646">
    <w:abstractNumId w:val="36"/>
  </w:num>
  <w:num w:numId="34" w16cid:durableId="1900020681">
    <w:abstractNumId w:val="6"/>
  </w:num>
  <w:num w:numId="35" w16cid:durableId="47266665">
    <w:abstractNumId w:val="21"/>
  </w:num>
  <w:num w:numId="36" w16cid:durableId="1080564337">
    <w:abstractNumId w:val="11"/>
  </w:num>
  <w:num w:numId="37" w16cid:durableId="1309748967">
    <w:abstractNumId w:val="8"/>
  </w:num>
  <w:num w:numId="38" w16cid:durableId="549076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D4"/>
    <w:rsid w:val="00003229"/>
    <w:rsid w:val="00006C2B"/>
    <w:rsid w:val="00021194"/>
    <w:rsid w:val="00022442"/>
    <w:rsid w:val="00025B55"/>
    <w:rsid w:val="00032769"/>
    <w:rsid w:val="00033508"/>
    <w:rsid w:val="00033C22"/>
    <w:rsid w:val="00037988"/>
    <w:rsid w:val="0004090E"/>
    <w:rsid w:val="000430DE"/>
    <w:rsid w:val="00043425"/>
    <w:rsid w:val="000445FD"/>
    <w:rsid w:val="00051526"/>
    <w:rsid w:val="000529AD"/>
    <w:rsid w:val="00061AB3"/>
    <w:rsid w:val="00081702"/>
    <w:rsid w:val="00083EF0"/>
    <w:rsid w:val="0008669D"/>
    <w:rsid w:val="00090545"/>
    <w:rsid w:val="00094046"/>
    <w:rsid w:val="00094935"/>
    <w:rsid w:val="000958E0"/>
    <w:rsid w:val="000A1742"/>
    <w:rsid w:val="000A3460"/>
    <w:rsid w:val="000A7A43"/>
    <w:rsid w:val="000B1A0B"/>
    <w:rsid w:val="000B4FE4"/>
    <w:rsid w:val="000B62F5"/>
    <w:rsid w:val="000C7495"/>
    <w:rsid w:val="000D20BC"/>
    <w:rsid w:val="000D3104"/>
    <w:rsid w:val="000D79BA"/>
    <w:rsid w:val="000E44BC"/>
    <w:rsid w:val="000F6AF8"/>
    <w:rsid w:val="000F783B"/>
    <w:rsid w:val="001058C1"/>
    <w:rsid w:val="00112837"/>
    <w:rsid w:val="00114B0F"/>
    <w:rsid w:val="00121299"/>
    <w:rsid w:val="001267EC"/>
    <w:rsid w:val="00126EA2"/>
    <w:rsid w:val="00130122"/>
    <w:rsid w:val="00130AAB"/>
    <w:rsid w:val="001340F5"/>
    <w:rsid w:val="00135F33"/>
    <w:rsid w:val="0013724C"/>
    <w:rsid w:val="0013754A"/>
    <w:rsid w:val="001424DC"/>
    <w:rsid w:val="00152EA3"/>
    <w:rsid w:val="0016183F"/>
    <w:rsid w:val="00162017"/>
    <w:rsid w:val="00163EA5"/>
    <w:rsid w:val="00166C75"/>
    <w:rsid w:val="00175D6A"/>
    <w:rsid w:val="001761EC"/>
    <w:rsid w:val="001807C5"/>
    <w:rsid w:val="00181EAC"/>
    <w:rsid w:val="00185F34"/>
    <w:rsid w:val="00191664"/>
    <w:rsid w:val="00195947"/>
    <w:rsid w:val="00197B9B"/>
    <w:rsid w:val="001A1754"/>
    <w:rsid w:val="001A1BA7"/>
    <w:rsid w:val="001A303A"/>
    <w:rsid w:val="001B0A50"/>
    <w:rsid w:val="001D37C0"/>
    <w:rsid w:val="001D68C0"/>
    <w:rsid w:val="001E03AD"/>
    <w:rsid w:val="001F6C2C"/>
    <w:rsid w:val="002015A2"/>
    <w:rsid w:val="002148D1"/>
    <w:rsid w:val="002244D1"/>
    <w:rsid w:val="00224713"/>
    <w:rsid w:val="00225BAE"/>
    <w:rsid w:val="002306C8"/>
    <w:rsid w:val="00237765"/>
    <w:rsid w:val="00241046"/>
    <w:rsid w:val="00242575"/>
    <w:rsid w:val="00250CC0"/>
    <w:rsid w:val="00254C13"/>
    <w:rsid w:val="00262656"/>
    <w:rsid w:val="00264F3B"/>
    <w:rsid w:val="00265D3D"/>
    <w:rsid w:val="00266BC1"/>
    <w:rsid w:val="00270DAF"/>
    <w:rsid w:val="00274393"/>
    <w:rsid w:val="0027545B"/>
    <w:rsid w:val="002803C1"/>
    <w:rsid w:val="002811EA"/>
    <w:rsid w:val="0028371F"/>
    <w:rsid w:val="00295C60"/>
    <w:rsid w:val="002A59EE"/>
    <w:rsid w:val="002B5750"/>
    <w:rsid w:val="002B6EC5"/>
    <w:rsid w:val="002C3122"/>
    <w:rsid w:val="002C532F"/>
    <w:rsid w:val="002C578F"/>
    <w:rsid w:val="002C6077"/>
    <w:rsid w:val="002C6C06"/>
    <w:rsid w:val="002D0343"/>
    <w:rsid w:val="002D37D5"/>
    <w:rsid w:val="002D549F"/>
    <w:rsid w:val="002D731F"/>
    <w:rsid w:val="002E0213"/>
    <w:rsid w:val="002F0ECA"/>
    <w:rsid w:val="002F29DF"/>
    <w:rsid w:val="00310E45"/>
    <w:rsid w:val="003179CC"/>
    <w:rsid w:val="003236D2"/>
    <w:rsid w:val="00324E19"/>
    <w:rsid w:val="00327D91"/>
    <w:rsid w:val="00331E0C"/>
    <w:rsid w:val="00334545"/>
    <w:rsid w:val="00340B6B"/>
    <w:rsid w:val="00341C36"/>
    <w:rsid w:val="00343735"/>
    <w:rsid w:val="003503B8"/>
    <w:rsid w:val="0035675A"/>
    <w:rsid w:val="00357BCE"/>
    <w:rsid w:val="00362CAC"/>
    <w:rsid w:val="00365E87"/>
    <w:rsid w:val="00366380"/>
    <w:rsid w:val="0037688F"/>
    <w:rsid w:val="00376FB1"/>
    <w:rsid w:val="00385748"/>
    <w:rsid w:val="00390E94"/>
    <w:rsid w:val="00391912"/>
    <w:rsid w:val="00394D3F"/>
    <w:rsid w:val="00397A73"/>
    <w:rsid w:val="003A46C6"/>
    <w:rsid w:val="003B2DBB"/>
    <w:rsid w:val="003B56C5"/>
    <w:rsid w:val="003C0F01"/>
    <w:rsid w:val="003C1870"/>
    <w:rsid w:val="003C34C2"/>
    <w:rsid w:val="003D1809"/>
    <w:rsid w:val="003D41B4"/>
    <w:rsid w:val="003F1B1A"/>
    <w:rsid w:val="003F3B09"/>
    <w:rsid w:val="004018D2"/>
    <w:rsid w:val="004070C9"/>
    <w:rsid w:val="00407881"/>
    <w:rsid w:val="00415A3A"/>
    <w:rsid w:val="00416981"/>
    <w:rsid w:val="00422496"/>
    <w:rsid w:val="00422970"/>
    <w:rsid w:val="00424D5D"/>
    <w:rsid w:val="0042509A"/>
    <w:rsid w:val="00425DE0"/>
    <w:rsid w:val="00433D68"/>
    <w:rsid w:val="00434533"/>
    <w:rsid w:val="004357B3"/>
    <w:rsid w:val="00435EAA"/>
    <w:rsid w:val="00436123"/>
    <w:rsid w:val="004407E8"/>
    <w:rsid w:val="00442080"/>
    <w:rsid w:val="004421FA"/>
    <w:rsid w:val="00445109"/>
    <w:rsid w:val="00454B74"/>
    <w:rsid w:val="004552E0"/>
    <w:rsid w:val="00456035"/>
    <w:rsid w:val="00457231"/>
    <w:rsid w:val="00457306"/>
    <w:rsid w:val="00457B1C"/>
    <w:rsid w:val="00457FB3"/>
    <w:rsid w:val="004609EB"/>
    <w:rsid w:val="00463785"/>
    <w:rsid w:val="00465B3F"/>
    <w:rsid w:val="00472724"/>
    <w:rsid w:val="00487D48"/>
    <w:rsid w:val="00494EEF"/>
    <w:rsid w:val="004B1B14"/>
    <w:rsid w:val="004B56B7"/>
    <w:rsid w:val="004C19BF"/>
    <w:rsid w:val="004C1BE6"/>
    <w:rsid w:val="004C27E0"/>
    <w:rsid w:val="004C294A"/>
    <w:rsid w:val="004C5152"/>
    <w:rsid w:val="004C5531"/>
    <w:rsid w:val="004D1B6C"/>
    <w:rsid w:val="004D5448"/>
    <w:rsid w:val="004E09D8"/>
    <w:rsid w:val="004E44CB"/>
    <w:rsid w:val="004E4BB9"/>
    <w:rsid w:val="004F02E6"/>
    <w:rsid w:val="004F6912"/>
    <w:rsid w:val="004F6C0D"/>
    <w:rsid w:val="00501A72"/>
    <w:rsid w:val="00502F04"/>
    <w:rsid w:val="00503431"/>
    <w:rsid w:val="00504CAD"/>
    <w:rsid w:val="005170BD"/>
    <w:rsid w:val="0052076D"/>
    <w:rsid w:val="00524FB8"/>
    <w:rsid w:val="0053062F"/>
    <w:rsid w:val="00530C01"/>
    <w:rsid w:val="0053173B"/>
    <w:rsid w:val="0053266F"/>
    <w:rsid w:val="00536B33"/>
    <w:rsid w:val="00542A29"/>
    <w:rsid w:val="00542AD8"/>
    <w:rsid w:val="00542FBA"/>
    <w:rsid w:val="00544430"/>
    <w:rsid w:val="00552108"/>
    <w:rsid w:val="00554E96"/>
    <w:rsid w:val="00555ECF"/>
    <w:rsid w:val="00564368"/>
    <w:rsid w:val="00564A77"/>
    <w:rsid w:val="005669DF"/>
    <w:rsid w:val="00574C07"/>
    <w:rsid w:val="00576359"/>
    <w:rsid w:val="00587DD0"/>
    <w:rsid w:val="0059138E"/>
    <w:rsid w:val="005A1F6E"/>
    <w:rsid w:val="005A647F"/>
    <w:rsid w:val="005B1AA4"/>
    <w:rsid w:val="005C4D70"/>
    <w:rsid w:val="005C53A0"/>
    <w:rsid w:val="005C57CB"/>
    <w:rsid w:val="005D0D3D"/>
    <w:rsid w:val="005D5322"/>
    <w:rsid w:val="005F0489"/>
    <w:rsid w:val="005F0EDC"/>
    <w:rsid w:val="005F0FE2"/>
    <w:rsid w:val="00600677"/>
    <w:rsid w:val="00603B61"/>
    <w:rsid w:val="00605C05"/>
    <w:rsid w:val="0061780B"/>
    <w:rsid w:val="00617AC8"/>
    <w:rsid w:val="00626830"/>
    <w:rsid w:val="00626D7C"/>
    <w:rsid w:val="006319B0"/>
    <w:rsid w:val="006323F2"/>
    <w:rsid w:val="00635257"/>
    <w:rsid w:val="00652851"/>
    <w:rsid w:val="006528AC"/>
    <w:rsid w:val="00654163"/>
    <w:rsid w:val="006600CE"/>
    <w:rsid w:val="006613E9"/>
    <w:rsid w:val="00665C23"/>
    <w:rsid w:val="00667952"/>
    <w:rsid w:val="00673BCF"/>
    <w:rsid w:val="006741F6"/>
    <w:rsid w:val="00681F70"/>
    <w:rsid w:val="00686C43"/>
    <w:rsid w:val="00696045"/>
    <w:rsid w:val="006A37A1"/>
    <w:rsid w:val="006A3A67"/>
    <w:rsid w:val="006A3F9D"/>
    <w:rsid w:val="006B3517"/>
    <w:rsid w:val="006C38CE"/>
    <w:rsid w:val="006C56AC"/>
    <w:rsid w:val="006D591A"/>
    <w:rsid w:val="006D612E"/>
    <w:rsid w:val="006E36BC"/>
    <w:rsid w:val="006E5394"/>
    <w:rsid w:val="006F15D0"/>
    <w:rsid w:val="006F5B04"/>
    <w:rsid w:val="006F6B4E"/>
    <w:rsid w:val="007019EE"/>
    <w:rsid w:val="00704716"/>
    <w:rsid w:val="00704FC4"/>
    <w:rsid w:val="00707308"/>
    <w:rsid w:val="00710713"/>
    <w:rsid w:val="00710B74"/>
    <w:rsid w:val="00712E39"/>
    <w:rsid w:val="007139F0"/>
    <w:rsid w:val="00716B70"/>
    <w:rsid w:val="00716DC7"/>
    <w:rsid w:val="00725F87"/>
    <w:rsid w:val="007318DF"/>
    <w:rsid w:val="00741346"/>
    <w:rsid w:val="0075314B"/>
    <w:rsid w:val="00754D70"/>
    <w:rsid w:val="00766436"/>
    <w:rsid w:val="00767C77"/>
    <w:rsid w:val="00771696"/>
    <w:rsid w:val="0077401B"/>
    <w:rsid w:val="007741F7"/>
    <w:rsid w:val="00774D3B"/>
    <w:rsid w:val="0077703B"/>
    <w:rsid w:val="00785150"/>
    <w:rsid w:val="0078593B"/>
    <w:rsid w:val="0079069F"/>
    <w:rsid w:val="007917EA"/>
    <w:rsid w:val="007947D8"/>
    <w:rsid w:val="00795FBE"/>
    <w:rsid w:val="00797244"/>
    <w:rsid w:val="00797DAC"/>
    <w:rsid w:val="007A5C67"/>
    <w:rsid w:val="007B466A"/>
    <w:rsid w:val="007B5561"/>
    <w:rsid w:val="007B60D4"/>
    <w:rsid w:val="007C77F3"/>
    <w:rsid w:val="007D247D"/>
    <w:rsid w:val="007D3695"/>
    <w:rsid w:val="007D39A5"/>
    <w:rsid w:val="007E1382"/>
    <w:rsid w:val="007E1F59"/>
    <w:rsid w:val="007E2D20"/>
    <w:rsid w:val="007E2EA9"/>
    <w:rsid w:val="007F219E"/>
    <w:rsid w:val="007F6987"/>
    <w:rsid w:val="008014D5"/>
    <w:rsid w:val="00801DE0"/>
    <w:rsid w:val="00806A7D"/>
    <w:rsid w:val="00807016"/>
    <w:rsid w:val="00817E42"/>
    <w:rsid w:val="00817F2A"/>
    <w:rsid w:val="00823C91"/>
    <w:rsid w:val="00824C1C"/>
    <w:rsid w:val="00831E63"/>
    <w:rsid w:val="00831F7B"/>
    <w:rsid w:val="00832A16"/>
    <w:rsid w:val="00834ACA"/>
    <w:rsid w:val="00837818"/>
    <w:rsid w:val="00846784"/>
    <w:rsid w:val="0084736E"/>
    <w:rsid w:val="008525BA"/>
    <w:rsid w:val="008526C8"/>
    <w:rsid w:val="00855B70"/>
    <w:rsid w:val="00857472"/>
    <w:rsid w:val="00865A78"/>
    <w:rsid w:val="00873C56"/>
    <w:rsid w:val="00873E6A"/>
    <w:rsid w:val="00873F15"/>
    <w:rsid w:val="00880007"/>
    <w:rsid w:val="00890283"/>
    <w:rsid w:val="008908B0"/>
    <w:rsid w:val="00891B28"/>
    <w:rsid w:val="008A0EBE"/>
    <w:rsid w:val="008A58F5"/>
    <w:rsid w:val="008A5929"/>
    <w:rsid w:val="008B090D"/>
    <w:rsid w:val="008B1085"/>
    <w:rsid w:val="008B1D2D"/>
    <w:rsid w:val="008B7C45"/>
    <w:rsid w:val="008C01FE"/>
    <w:rsid w:val="008C2EFB"/>
    <w:rsid w:val="008C63E4"/>
    <w:rsid w:val="008D0F69"/>
    <w:rsid w:val="008D1467"/>
    <w:rsid w:val="008D419E"/>
    <w:rsid w:val="008D51F4"/>
    <w:rsid w:val="008D5D33"/>
    <w:rsid w:val="008D67D3"/>
    <w:rsid w:val="008F409A"/>
    <w:rsid w:val="00901DDD"/>
    <w:rsid w:val="009020FD"/>
    <w:rsid w:val="00903D4F"/>
    <w:rsid w:val="009048FE"/>
    <w:rsid w:val="00904EFA"/>
    <w:rsid w:val="00905912"/>
    <w:rsid w:val="00905A6C"/>
    <w:rsid w:val="00906482"/>
    <w:rsid w:val="009118B0"/>
    <w:rsid w:val="00913E19"/>
    <w:rsid w:val="00917894"/>
    <w:rsid w:val="00920FA8"/>
    <w:rsid w:val="009215F3"/>
    <w:rsid w:val="00922456"/>
    <w:rsid w:val="00923FD0"/>
    <w:rsid w:val="009249DC"/>
    <w:rsid w:val="00931902"/>
    <w:rsid w:val="00934A11"/>
    <w:rsid w:val="00944A26"/>
    <w:rsid w:val="00952F3C"/>
    <w:rsid w:val="00954486"/>
    <w:rsid w:val="00955005"/>
    <w:rsid w:val="00956234"/>
    <w:rsid w:val="00957CDF"/>
    <w:rsid w:val="00963268"/>
    <w:rsid w:val="00964FBF"/>
    <w:rsid w:val="00970313"/>
    <w:rsid w:val="009708A3"/>
    <w:rsid w:val="00981CD4"/>
    <w:rsid w:val="00984284"/>
    <w:rsid w:val="00986E21"/>
    <w:rsid w:val="00990A49"/>
    <w:rsid w:val="0099142A"/>
    <w:rsid w:val="0099565D"/>
    <w:rsid w:val="009966D5"/>
    <w:rsid w:val="00997B9C"/>
    <w:rsid w:val="009A06B5"/>
    <w:rsid w:val="009A074A"/>
    <w:rsid w:val="009A0BE7"/>
    <w:rsid w:val="009A499A"/>
    <w:rsid w:val="009A6BE8"/>
    <w:rsid w:val="009A7823"/>
    <w:rsid w:val="009B5492"/>
    <w:rsid w:val="009D006D"/>
    <w:rsid w:val="009D247F"/>
    <w:rsid w:val="009E013E"/>
    <w:rsid w:val="009E0EFF"/>
    <w:rsid w:val="009E3782"/>
    <w:rsid w:val="009E3D24"/>
    <w:rsid w:val="009E6C2E"/>
    <w:rsid w:val="009F0277"/>
    <w:rsid w:val="00A02B64"/>
    <w:rsid w:val="00A03416"/>
    <w:rsid w:val="00A249E2"/>
    <w:rsid w:val="00A264E4"/>
    <w:rsid w:val="00A32FE0"/>
    <w:rsid w:val="00A340B4"/>
    <w:rsid w:val="00A35D1E"/>
    <w:rsid w:val="00A42572"/>
    <w:rsid w:val="00A440F7"/>
    <w:rsid w:val="00A44AA3"/>
    <w:rsid w:val="00A51187"/>
    <w:rsid w:val="00A56164"/>
    <w:rsid w:val="00A56FBA"/>
    <w:rsid w:val="00A664B6"/>
    <w:rsid w:val="00A66E84"/>
    <w:rsid w:val="00A678D2"/>
    <w:rsid w:val="00A71A0A"/>
    <w:rsid w:val="00A811A1"/>
    <w:rsid w:val="00A8685D"/>
    <w:rsid w:val="00A9056F"/>
    <w:rsid w:val="00A92BBB"/>
    <w:rsid w:val="00A93170"/>
    <w:rsid w:val="00A932BF"/>
    <w:rsid w:val="00A94C4E"/>
    <w:rsid w:val="00AA2B64"/>
    <w:rsid w:val="00AA3D10"/>
    <w:rsid w:val="00AA5D01"/>
    <w:rsid w:val="00AA66BB"/>
    <w:rsid w:val="00AA7608"/>
    <w:rsid w:val="00AB3D53"/>
    <w:rsid w:val="00AB7F6A"/>
    <w:rsid w:val="00AD01AE"/>
    <w:rsid w:val="00AD3E62"/>
    <w:rsid w:val="00AD9223"/>
    <w:rsid w:val="00AF48DF"/>
    <w:rsid w:val="00AF5CB1"/>
    <w:rsid w:val="00AF6550"/>
    <w:rsid w:val="00AF6AD2"/>
    <w:rsid w:val="00AF7947"/>
    <w:rsid w:val="00B02B66"/>
    <w:rsid w:val="00B06D12"/>
    <w:rsid w:val="00B11DA8"/>
    <w:rsid w:val="00B26064"/>
    <w:rsid w:val="00B26B8F"/>
    <w:rsid w:val="00B3257E"/>
    <w:rsid w:val="00B32A24"/>
    <w:rsid w:val="00B35312"/>
    <w:rsid w:val="00B42D84"/>
    <w:rsid w:val="00B55A29"/>
    <w:rsid w:val="00B55E30"/>
    <w:rsid w:val="00B57518"/>
    <w:rsid w:val="00B618B1"/>
    <w:rsid w:val="00B66425"/>
    <w:rsid w:val="00B664AB"/>
    <w:rsid w:val="00B66702"/>
    <w:rsid w:val="00B669AF"/>
    <w:rsid w:val="00B74CCD"/>
    <w:rsid w:val="00B76135"/>
    <w:rsid w:val="00B806D9"/>
    <w:rsid w:val="00B80AC3"/>
    <w:rsid w:val="00B925B2"/>
    <w:rsid w:val="00B953BD"/>
    <w:rsid w:val="00B97D5C"/>
    <w:rsid w:val="00BA2E77"/>
    <w:rsid w:val="00BB4139"/>
    <w:rsid w:val="00BB533D"/>
    <w:rsid w:val="00BB598B"/>
    <w:rsid w:val="00BB5A2E"/>
    <w:rsid w:val="00BC2CD3"/>
    <w:rsid w:val="00BD2407"/>
    <w:rsid w:val="00BD3767"/>
    <w:rsid w:val="00BD7A44"/>
    <w:rsid w:val="00BE52C5"/>
    <w:rsid w:val="00BE61E3"/>
    <w:rsid w:val="00BE7021"/>
    <w:rsid w:val="00BF23BE"/>
    <w:rsid w:val="00C11AE7"/>
    <w:rsid w:val="00C11BD7"/>
    <w:rsid w:val="00C17008"/>
    <w:rsid w:val="00C218FF"/>
    <w:rsid w:val="00C222EB"/>
    <w:rsid w:val="00C26130"/>
    <w:rsid w:val="00C300FC"/>
    <w:rsid w:val="00C30D90"/>
    <w:rsid w:val="00C32C1C"/>
    <w:rsid w:val="00C4022C"/>
    <w:rsid w:val="00C43B5D"/>
    <w:rsid w:val="00C47D30"/>
    <w:rsid w:val="00C51D00"/>
    <w:rsid w:val="00C568ED"/>
    <w:rsid w:val="00C57E39"/>
    <w:rsid w:val="00C62F3E"/>
    <w:rsid w:val="00C65295"/>
    <w:rsid w:val="00C7177F"/>
    <w:rsid w:val="00C719AF"/>
    <w:rsid w:val="00C768D5"/>
    <w:rsid w:val="00C92A68"/>
    <w:rsid w:val="00CB7AD0"/>
    <w:rsid w:val="00CC0337"/>
    <w:rsid w:val="00CC1650"/>
    <w:rsid w:val="00CC1D10"/>
    <w:rsid w:val="00CC32BD"/>
    <w:rsid w:val="00CC3973"/>
    <w:rsid w:val="00CC72FE"/>
    <w:rsid w:val="00CD2BF9"/>
    <w:rsid w:val="00CD4AB9"/>
    <w:rsid w:val="00CD4D54"/>
    <w:rsid w:val="00CE0D29"/>
    <w:rsid w:val="00CE31FB"/>
    <w:rsid w:val="00CE4B24"/>
    <w:rsid w:val="00CE4D15"/>
    <w:rsid w:val="00CE6F9D"/>
    <w:rsid w:val="00CF1B85"/>
    <w:rsid w:val="00CF56E9"/>
    <w:rsid w:val="00D039E2"/>
    <w:rsid w:val="00D107C9"/>
    <w:rsid w:val="00D12905"/>
    <w:rsid w:val="00D136F4"/>
    <w:rsid w:val="00D178CA"/>
    <w:rsid w:val="00D24BE5"/>
    <w:rsid w:val="00D27BB7"/>
    <w:rsid w:val="00D37D1C"/>
    <w:rsid w:val="00D37D1D"/>
    <w:rsid w:val="00D456F1"/>
    <w:rsid w:val="00D46F6E"/>
    <w:rsid w:val="00D56203"/>
    <w:rsid w:val="00D567A8"/>
    <w:rsid w:val="00D61D23"/>
    <w:rsid w:val="00D62CEB"/>
    <w:rsid w:val="00D648C8"/>
    <w:rsid w:val="00D657EA"/>
    <w:rsid w:val="00D6604E"/>
    <w:rsid w:val="00D671F1"/>
    <w:rsid w:val="00D724BA"/>
    <w:rsid w:val="00D73C62"/>
    <w:rsid w:val="00D858A8"/>
    <w:rsid w:val="00D9745A"/>
    <w:rsid w:val="00DA264F"/>
    <w:rsid w:val="00DA4060"/>
    <w:rsid w:val="00DA4DA9"/>
    <w:rsid w:val="00DA751C"/>
    <w:rsid w:val="00DB2AD8"/>
    <w:rsid w:val="00DB33D4"/>
    <w:rsid w:val="00DC1C1E"/>
    <w:rsid w:val="00DC3B77"/>
    <w:rsid w:val="00DC552D"/>
    <w:rsid w:val="00DD5C9A"/>
    <w:rsid w:val="00DD7ABE"/>
    <w:rsid w:val="00DE1993"/>
    <w:rsid w:val="00DE42C6"/>
    <w:rsid w:val="00E0206C"/>
    <w:rsid w:val="00E13E80"/>
    <w:rsid w:val="00E1704C"/>
    <w:rsid w:val="00E2409B"/>
    <w:rsid w:val="00E24A7D"/>
    <w:rsid w:val="00E24F22"/>
    <w:rsid w:val="00E3251F"/>
    <w:rsid w:val="00E36E96"/>
    <w:rsid w:val="00E436F0"/>
    <w:rsid w:val="00E52717"/>
    <w:rsid w:val="00E64796"/>
    <w:rsid w:val="00E74C5E"/>
    <w:rsid w:val="00E7647F"/>
    <w:rsid w:val="00E82A27"/>
    <w:rsid w:val="00E842E1"/>
    <w:rsid w:val="00E8674A"/>
    <w:rsid w:val="00E944D0"/>
    <w:rsid w:val="00E95C50"/>
    <w:rsid w:val="00E962F9"/>
    <w:rsid w:val="00EA4754"/>
    <w:rsid w:val="00EA4A98"/>
    <w:rsid w:val="00EA6AF1"/>
    <w:rsid w:val="00EB089C"/>
    <w:rsid w:val="00EB5416"/>
    <w:rsid w:val="00EB71CC"/>
    <w:rsid w:val="00EC3E5B"/>
    <w:rsid w:val="00EC7039"/>
    <w:rsid w:val="00ED103D"/>
    <w:rsid w:val="00ED1EF0"/>
    <w:rsid w:val="00ED2478"/>
    <w:rsid w:val="00ED65F4"/>
    <w:rsid w:val="00ED76CB"/>
    <w:rsid w:val="00EE0749"/>
    <w:rsid w:val="00EE2B1D"/>
    <w:rsid w:val="00EE3D18"/>
    <w:rsid w:val="00EE551E"/>
    <w:rsid w:val="00EED80F"/>
    <w:rsid w:val="00EF1065"/>
    <w:rsid w:val="00F03A6F"/>
    <w:rsid w:val="00F05F75"/>
    <w:rsid w:val="00F123D6"/>
    <w:rsid w:val="00F12650"/>
    <w:rsid w:val="00F1375F"/>
    <w:rsid w:val="00F21BA0"/>
    <w:rsid w:val="00F22461"/>
    <w:rsid w:val="00F25F98"/>
    <w:rsid w:val="00F31470"/>
    <w:rsid w:val="00F34537"/>
    <w:rsid w:val="00F359B4"/>
    <w:rsid w:val="00F37C8C"/>
    <w:rsid w:val="00F41232"/>
    <w:rsid w:val="00F42F43"/>
    <w:rsid w:val="00F44AE7"/>
    <w:rsid w:val="00F71633"/>
    <w:rsid w:val="00F749E5"/>
    <w:rsid w:val="00F77279"/>
    <w:rsid w:val="00F809F5"/>
    <w:rsid w:val="00F90E67"/>
    <w:rsid w:val="00F938FE"/>
    <w:rsid w:val="00F93A29"/>
    <w:rsid w:val="00F973F0"/>
    <w:rsid w:val="00FA0D32"/>
    <w:rsid w:val="00FB6A74"/>
    <w:rsid w:val="00FB75D5"/>
    <w:rsid w:val="00FC08FA"/>
    <w:rsid w:val="00FC46AD"/>
    <w:rsid w:val="00FC7289"/>
    <w:rsid w:val="00FE47DC"/>
    <w:rsid w:val="00FE5F55"/>
    <w:rsid w:val="00FF0FD9"/>
    <w:rsid w:val="00FF3030"/>
    <w:rsid w:val="00FF4A36"/>
    <w:rsid w:val="00FF5605"/>
    <w:rsid w:val="00FF6CD8"/>
    <w:rsid w:val="00FF7779"/>
    <w:rsid w:val="012B9728"/>
    <w:rsid w:val="014666B2"/>
    <w:rsid w:val="01B04B30"/>
    <w:rsid w:val="0249A2F9"/>
    <w:rsid w:val="0269E7BD"/>
    <w:rsid w:val="0291261A"/>
    <w:rsid w:val="02D36F41"/>
    <w:rsid w:val="0363DAC4"/>
    <w:rsid w:val="03AC9164"/>
    <w:rsid w:val="03CF66E1"/>
    <w:rsid w:val="03D4B7A3"/>
    <w:rsid w:val="0430FB16"/>
    <w:rsid w:val="059DE911"/>
    <w:rsid w:val="060B7AC6"/>
    <w:rsid w:val="06F3ACF2"/>
    <w:rsid w:val="07EAF77D"/>
    <w:rsid w:val="08639534"/>
    <w:rsid w:val="08A4E6B3"/>
    <w:rsid w:val="08C886A1"/>
    <w:rsid w:val="09532D06"/>
    <w:rsid w:val="09BA21BA"/>
    <w:rsid w:val="09F7D844"/>
    <w:rsid w:val="0A86604C"/>
    <w:rsid w:val="0AA6C4A2"/>
    <w:rsid w:val="0AF933F3"/>
    <w:rsid w:val="0B2E6C09"/>
    <w:rsid w:val="0B79AA93"/>
    <w:rsid w:val="0BAE40EB"/>
    <w:rsid w:val="0C74F311"/>
    <w:rsid w:val="0C7BE802"/>
    <w:rsid w:val="0D127735"/>
    <w:rsid w:val="0D667F55"/>
    <w:rsid w:val="0D7CFE29"/>
    <w:rsid w:val="0F0D7A05"/>
    <w:rsid w:val="0F237427"/>
    <w:rsid w:val="0F5001ED"/>
    <w:rsid w:val="1014DC86"/>
    <w:rsid w:val="10BE2387"/>
    <w:rsid w:val="11244E1C"/>
    <w:rsid w:val="11AE6918"/>
    <w:rsid w:val="12DA1ED3"/>
    <w:rsid w:val="1360DAAE"/>
    <w:rsid w:val="146BB93B"/>
    <w:rsid w:val="1470CE21"/>
    <w:rsid w:val="14E3A761"/>
    <w:rsid w:val="14EFA061"/>
    <w:rsid w:val="159A69D5"/>
    <w:rsid w:val="15FC7D65"/>
    <w:rsid w:val="17F0593D"/>
    <w:rsid w:val="1844869A"/>
    <w:rsid w:val="18869E42"/>
    <w:rsid w:val="188A566C"/>
    <w:rsid w:val="18AAEF34"/>
    <w:rsid w:val="18D5F1BF"/>
    <w:rsid w:val="18EF60F5"/>
    <w:rsid w:val="18F76CD1"/>
    <w:rsid w:val="19FF092A"/>
    <w:rsid w:val="1A87C1C8"/>
    <w:rsid w:val="1AA18643"/>
    <w:rsid w:val="1AC67B70"/>
    <w:rsid w:val="1BFD9B0C"/>
    <w:rsid w:val="1CAF0D30"/>
    <w:rsid w:val="1E06BEE9"/>
    <w:rsid w:val="1E0FDECA"/>
    <w:rsid w:val="1EA29795"/>
    <w:rsid w:val="1F9181FF"/>
    <w:rsid w:val="1FC27D8C"/>
    <w:rsid w:val="204C6CED"/>
    <w:rsid w:val="2062CF93"/>
    <w:rsid w:val="207CF72F"/>
    <w:rsid w:val="20FCC022"/>
    <w:rsid w:val="21257A41"/>
    <w:rsid w:val="21FF7068"/>
    <w:rsid w:val="22683E5C"/>
    <w:rsid w:val="22773C04"/>
    <w:rsid w:val="22F2FFE1"/>
    <w:rsid w:val="22FF8589"/>
    <w:rsid w:val="2334BCF8"/>
    <w:rsid w:val="23B83DE2"/>
    <w:rsid w:val="24480F1B"/>
    <w:rsid w:val="24E7A854"/>
    <w:rsid w:val="25231232"/>
    <w:rsid w:val="254866FE"/>
    <w:rsid w:val="2558EE79"/>
    <w:rsid w:val="258D6C7B"/>
    <w:rsid w:val="25D05031"/>
    <w:rsid w:val="2682F3DB"/>
    <w:rsid w:val="272563F9"/>
    <w:rsid w:val="2848B076"/>
    <w:rsid w:val="28BE6CC3"/>
    <w:rsid w:val="2964FCBF"/>
    <w:rsid w:val="2A473F6F"/>
    <w:rsid w:val="2A9E173A"/>
    <w:rsid w:val="2ADD6F98"/>
    <w:rsid w:val="2BC44503"/>
    <w:rsid w:val="2BDDD9DC"/>
    <w:rsid w:val="2C292F2D"/>
    <w:rsid w:val="2C6AD521"/>
    <w:rsid w:val="2CB26630"/>
    <w:rsid w:val="2CBA4A54"/>
    <w:rsid w:val="2EDD4696"/>
    <w:rsid w:val="2F20B249"/>
    <w:rsid w:val="2FA58E3F"/>
    <w:rsid w:val="2FB09FEB"/>
    <w:rsid w:val="300BFA68"/>
    <w:rsid w:val="301104CE"/>
    <w:rsid w:val="30847014"/>
    <w:rsid w:val="308DC547"/>
    <w:rsid w:val="30F0D9A4"/>
    <w:rsid w:val="31B3AF47"/>
    <w:rsid w:val="31D1B524"/>
    <w:rsid w:val="322619DC"/>
    <w:rsid w:val="334B9395"/>
    <w:rsid w:val="336917DD"/>
    <w:rsid w:val="338330B5"/>
    <w:rsid w:val="33CDC7A1"/>
    <w:rsid w:val="342A13BE"/>
    <w:rsid w:val="34DD96AF"/>
    <w:rsid w:val="356D1CC3"/>
    <w:rsid w:val="36365CFC"/>
    <w:rsid w:val="364BBF6B"/>
    <w:rsid w:val="373AB229"/>
    <w:rsid w:val="373E7453"/>
    <w:rsid w:val="3758923F"/>
    <w:rsid w:val="381BB6C6"/>
    <w:rsid w:val="399F1BF8"/>
    <w:rsid w:val="39D142BF"/>
    <w:rsid w:val="3A0E13C4"/>
    <w:rsid w:val="3A23CF71"/>
    <w:rsid w:val="3A4BA534"/>
    <w:rsid w:val="3A7A40BD"/>
    <w:rsid w:val="3AED587C"/>
    <w:rsid w:val="3AFDD0D2"/>
    <w:rsid w:val="3B474BEA"/>
    <w:rsid w:val="3B5C318D"/>
    <w:rsid w:val="3B97E6C9"/>
    <w:rsid w:val="3BA7EBA7"/>
    <w:rsid w:val="3C39C7BC"/>
    <w:rsid w:val="3CE6353A"/>
    <w:rsid w:val="3D3A2F9E"/>
    <w:rsid w:val="3D82E119"/>
    <w:rsid w:val="3E2757DC"/>
    <w:rsid w:val="3E30FD4A"/>
    <w:rsid w:val="3F18A107"/>
    <w:rsid w:val="4091EBEA"/>
    <w:rsid w:val="40C9F64F"/>
    <w:rsid w:val="414E7F93"/>
    <w:rsid w:val="42649F20"/>
    <w:rsid w:val="43023AC8"/>
    <w:rsid w:val="431789F5"/>
    <w:rsid w:val="43ACEABC"/>
    <w:rsid w:val="43F858BC"/>
    <w:rsid w:val="45118C99"/>
    <w:rsid w:val="45177E80"/>
    <w:rsid w:val="45236683"/>
    <w:rsid w:val="4524A4ED"/>
    <w:rsid w:val="4674A529"/>
    <w:rsid w:val="46C33E7B"/>
    <w:rsid w:val="46D463E3"/>
    <w:rsid w:val="478CD903"/>
    <w:rsid w:val="47A46437"/>
    <w:rsid w:val="47D05B7C"/>
    <w:rsid w:val="47DA7CD4"/>
    <w:rsid w:val="47DA8107"/>
    <w:rsid w:val="480D6A89"/>
    <w:rsid w:val="48874C4B"/>
    <w:rsid w:val="49C29B22"/>
    <w:rsid w:val="49ED7E4E"/>
    <w:rsid w:val="4AD282F1"/>
    <w:rsid w:val="4B022E72"/>
    <w:rsid w:val="4B1ED04D"/>
    <w:rsid w:val="4B595C8D"/>
    <w:rsid w:val="4BB1634A"/>
    <w:rsid w:val="4CA99E08"/>
    <w:rsid w:val="4E27772C"/>
    <w:rsid w:val="4E60F887"/>
    <w:rsid w:val="4E62F3E7"/>
    <w:rsid w:val="4EE35919"/>
    <w:rsid w:val="4F40CFE5"/>
    <w:rsid w:val="4F5A6E63"/>
    <w:rsid w:val="530F5985"/>
    <w:rsid w:val="531E5474"/>
    <w:rsid w:val="54195B5C"/>
    <w:rsid w:val="542E5AEE"/>
    <w:rsid w:val="549E0E8E"/>
    <w:rsid w:val="54BE1569"/>
    <w:rsid w:val="54C82AA2"/>
    <w:rsid w:val="5503B86B"/>
    <w:rsid w:val="552679DD"/>
    <w:rsid w:val="5630A418"/>
    <w:rsid w:val="56D08858"/>
    <w:rsid w:val="57A2B13A"/>
    <w:rsid w:val="57D8B3B6"/>
    <w:rsid w:val="57FE015D"/>
    <w:rsid w:val="58790D3A"/>
    <w:rsid w:val="5884C41D"/>
    <w:rsid w:val="595C4F15"/>
    <w:rsid w:val="5A4A9377"/>
    <w:rsid w:val="5B6928A3"/>
    <w:rsid w:val="5BD796E2"/>
    <w:rsid w:val="5C0D14D8"/>
    <w:rsid w:val="5C5DE96B"/>
    <w:rsid w:val="5C9CC6A9"/>
    <w:rsid w:val="5C9E11C0"/>
    <w:rsid w:val="5D033F37"/>
    <w:rsid w:val="5DAF619B"/>
    <w:rsid w:val="5DD342A3"/>
    <w:rsid w:val="5DEE4006"/>
    <w:rsid w:val="5E43D227"/>
    <w:rsid w:val="5E7E3BEA"/>
    <w:rsid w:val="5F4118EA"/>
    <w:rsid w:val="5F924C39"/>
    <w:rsid w:val="5FF31C16"/>
    <w:rsid w:val="5FF64B47"/>
    <w:rsid w:val="60314562"/>
    <w:rsid w:val="60770A54"/>
    <w:rsid w:val="60CC98C4"/>
    <w:rsid w:val="60EA9538"/>
    <w:rsid w:val="613AE21F"/>
    <w:rsid w:val="61938E19"/>
    <w:rsid w:val="61FFF284"/>
    <w:rsid w:val="62FBA38B"/>
    <w:rsid w:val="633D24F6"/>
    <w:rsid w:val="6349ACB6"/>
    <w:rsid w:val="635C88C9"/>
    <w:rsid w:val="63875DE8"/>
    <w:rsid w:val="6505E315"/>
    <w:rsid w:val="659245F2"/>
    <w:rsid w:val="66556670"/>
    <w:rsid w:val="667AAE9B"/>
    <w:rsid w:val="66D03D63"/>
    <w:rsid w:val="67B65A02"/>
    <w:rsid w:val="684020A8"/>
    <w:rsid w:val="68D1D699"/>
    <w:rsid w:val="69E9F5C5"/>
    <w:rsid w:val="6B57794B"/>
    <w:rsid w:val="6B72435D"/>
    <w:rsid w:val="6B73A762"/>
    <w:rsid w:val="6B7435EC"/>
    <w:rsid w:val="6BED5B1F"/>
    <w:rsid w:val="6BF033B2"/>
    <w:rsid w:val="6C0AD362"/>
    <w:rsid w:val="6C117709"/>
    <w:rsid w:val="6C130BD9"/>
    <w:rsid w:val="6C1460A7"/>
    <w:rsid w:val="6C9A35F5"/>
    <w:rsid w:val="6CAE11D1"/>
    <w:rsid w:val="6CE97B6F"/>
    <w:rsid w:val="6D1B8ED2"/>
    <w:rsid w:val="6E57CD4C"/>
    <w:rsid w:val="706A7360"/>
    <w:rsid w:val="70C0BAFB"/>
    <w:rsid w:val="70EE7978"/>
    <w:rsid w:val="711890A8"/>
    <w:rsid w:val="7135E09F"/>
    <w:rsid w:val="7138D39B"/>
    <w:rsid w:val="716AD984"/>
    <w:rsid w:val="721F44C4"/>
    <w:rsid w:val="72758F4C"/>
    <w:rsid w:val="72BF420A"/>
    <w:rsid w:val="73CE69A5"/>
    <w:rsid w:val="73D19150"/>
    <w:rsid w:val="73D96D93"/>
    <w:rsid w:val="7434BBF2"/>
    <w:rsid w:val="7470DD4A"/>
    <w:rsid w:val="74C98DD9"/>
    <w:rsid w:val="7511C16C"/>
    <w:rsid w:val="755BE433"/>
    <w:rsid w:val="75A7A99C"/>
    <w:rsid w:val="75F2805B"/>
    <w:rsid w:val="760D2D9D"/>
    <w:rsid w:val="768F09D7"/>
    <w:rsid w:val="76915DCD"/>
    <w:rsid w:val="76B6639C"/>
    <w:rsid w:val="76CE6150"/>
    <w:rsid w:val="777DB24F"/>
    <w:rsid w:val="787F457A"/>
    <w:rsid w:val="792C9906"/>
    <w:rsid w:val="7950BB7C"/>
    <w:rsid w:val="796B72FB"/>
    <w:rsid w:val="7977642A"/>
    <w:rsid w:val="79AC996B"/>
    <w:rsid w:val="79F26E98"/>
    <w:rsid w:val="7A153B8D"/>
    <w:rsid w:val="7AFD700A"/>
    <w:rsid w:val="7B43AA2E"/>
    <w:rsid w:val="7B922A00"/>
    <w:rsid w:val="7BDBB439"/>
    <w:rsid w:val="7D89028E"/>
    <w:rsid w:val="7DB8D502"/>
    <w:rsid w:val="7F9A7D10"/>
    <w:rsid w:val="7FB410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7FD8B"/>
  <w15:chartTrackingRefBased/>
  <w15:docId w15:val="{02D5AA1B-0EAA-498D-9F93-0AFC242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EA9"/>
    <w:rPr>
      <w:rFonts w:ascii="Arial" w:hAnsi="Arial"/>
    </w:rPr>
  </w:style>
  <w:style w:type="paragraph" w:styleId="Heading1">
    <w:name w:val="heading 1"/>
    <w:basedOn w:val="Normal"/>
    <w:next w:val="Normal"/>
    <w:link w:val="Heading1Char"/>
    <w:qFormat/>
    <w:rsid w:val="00AD3E62"/>
    <w:pPr>
      <w:keepNext/>
      <w:spacing w:before="240" w:after="60"/>
      <w:outlineLvl w:val="0"/>
    </w:pPr>
    <w:rPr>
      <w:b/>
      <w:kern w:val="28"/>
      <w:sz w:val="28"/>
    </w:rPr>
  </w:style>
  <w:style w:type="paragraph" w:styleId="Heading2">
    <w:name w:val="heading 2"/>
    <w:basedOn w:val="Normal"/>
    <w:next w:val="Normal"/>
    <w:link w:val="Heading2Char"/>
    <w:qFormat/>
    <w:rsid w:val="00AD3E62"/>
    <w:pPr>
      <w:keepNext/>
      <w:spacing w:before="240" w:after="60"/>
      <w:outlineLvl w:val="1"/>
    </w:pPr>
    <w:rPr>
      <w:b/>
      <w:sz w:val="28"/>
    </w:rPr>
  </w:style>
  <w:style w:type="paragraph" w:styleId="Heading4">
    <w:name w:val="heading 4"/>
    <w:basedOn w:val="Normal"/>
    <w:next w:val="Normal"/>
    <w:uiPriority w:val="9"/>
    <w:unhideWhenUsed/>
    <w:qFormat/>
    <w:rsid w:val="00407881"/>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407881"/>
    <w:pPr>
      <w:tabs>
        <w:tab w:val="left" w:pos="360"/>
      </w:tabs>
    </w:pPr>
  </w:style>
  <w:style w:type="paragraph" w:customStyle="1" w:styleId="head2upd">
    <w:name w:val="head 2 upd"/>
    <w:basedOn w:val="BodyText"/>
    <w:rsid w:val="00407881"/>
    <w:pPr>
      <w:spacing w:after="0"/>
      <w:ind w:right="-720"/>
    </w:pPr>
    <w:rPr>
      <w:rFonts w:eastAsia="Times New Roman"/>
      <w:b/>
      <w:sz w:val="24"/>
    </w:rPr>
  </w:style>
  <w:style w:type="paragraph" w:styleId="BodyText">
    <w:name w:val="Body Text"/>
    <w:basedOn w:val="Normal"/>
    <w:link w:val="BodyTextChar"/>
    <w:rsid w:val="00407881"/>
    <w:pPr>
      <w:spacing w:after="120"/>
    </w:pPr>
  </w:style>
  <w:style w:type="paragraph" w:customStyle="1" w:styleId="formtitleupd">
    <w:name w:val="form title upd"/>
    <w:basedOn w:val="Normal"/>
    <w:rsid w:val="00407881"/>
    <w:pPr>
      <w:ind w:left="2160" w:hanging="2160"/>
    </w:pPr>
    <w:rPr>
      <w:b/>
      <w:sz w:val="48"/>
    </w:rPr>
  </w:style>
  <w:style w:type="paragraph" w:customStyle="1" w:styleId="bars24">
    <w:name w:val="bars 24"/>
    <w:rsid w:val="00407881"/>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sidebar">
    <w:name w:val="sidebar"/>
    <w:basedOn w:val="text"/>
    <w:rsid w:val="00407881"/>
    <w:pPr>
      <w:ind w:right="180"/>
    </w:pPr>
    <w:rPr>
      <w:sz w:val="16"/>
    </w:rPr>
  </w:style>
  <w:style w:type="paragraph" w:customStyle="1" w:styleId="head2">
    <w:name w:val="head 2"/>
    <w:basedOn w:val="head2upd"/>
    <w:rsid w:val="00407881"/>
    <w:pPr>
      <w:ind w:right="0"/>
    </w:pPr>
    <w:rPr>
      <w:sz w:val="28"/>
    </w:rPr>
  </w:style>
  <w:style w:type="paragraph" w:customStyle="1" w:styleId="bars18">
    <w:name w:val="bars 18"/>
    <w:rsid w:val="00407881"/>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texthang">
    <w:name w:val="text hang"/>
    <w:basedOn w:val="Normal"/>
    <w:rsid w:val="00407881"/>
    <w:pPr>
      <w:tabs>
        <w:tab w:val="left" w:pos="360"/>
      </w:tabs>
      <w:ind w:left="360" w:hanging="360"/>
    </w:pPr>
  </w:style>
  <w:style w:type="character" w:styleId="Hyperlink">
    <w:name w:val="Hyperlink"/>
    <w:uiPriority w:val="99"/>
    <w:rsid w:val="00407881"/>
    <w:rPr>
      <w:color w:val="0000FF"/>
      <w:u w:val="single"/>
    </w:rPr>
  </w:style>
  <w:style w:type="paragraph" w:styleId="BodyText3">
    <w:name w:val="Body Text 3"/>
    <w:basedOn w:val="Normal"/>
    <w:rsid w:val="00407881"/>
    <w:pPr>
      <w:autoSpaceDE w:val="0"/>
      <w:autoSpaceDN w:val="0"/>
      <w:adjustRightInd w:val="0"/>
      <w:jc w:val="both"/>
    </w:pPr>
    <w:rPr>
      <w:rFonts w:cs="Arial"/>
    </w:rPr>
  </w:style>
  <w:style w:type="character" w:customStyle="1" w:styleId="Heading1Char">
    <w:name w:val="Heading 1 Char"/>
    <w:link w:val="Heading1"/>
    <w:rsid w:val="00AD3E62"/>
    <w:rPr>
      <w:rFonts w:ascii="Arial" w:hAnsi="Arial"/>
      <w:b/>
      <w:kern w:val="28"/>
      <w:sz w:val="28"/>
    </w:rPr>
  </w:style>
  <w:style w:type="character" w:customStyle="1" w:styleId="Heading2Char">
    <w:name w:val="Heading 2 Char"/>
    <w:link w:val="Heading2"/>
    <w:rsid w:val="00AD3E62"/>
    <w:rPr>
      <w:rFonts w:ascii="Arial" w:hAnsi="Arial"/>
      <w:b/>
      <w:sz w:val="28"/>
    </w:rPr>
  </w:style>
  <w:style w:type="character" w:customStyle="1" w:styleId="BodyTextChar">
    <w:name w:val="Body Text Char"/>
    <w:link w:val="BodyText"/>
    <w:rsid w:val="002E0213"/>
    <w:rPr>
      <w:rFonts w:ascii="Arial" w:hAnsi="Arial"/>
    </w:rPr>
  </w:style>
  <w:style w:type="paragraph" w:styleId="Header">
    <w:name w:val="header"/>
    <w:basedOn w:val="Normal"/>
    <w:link w:val="HeaderChar"/>
    <w:rsid w:val="00E3251F"/>
    <w:pPr>
      <w:tabs>
        <w:tab w:val="center" w:pos="4680"/>
        <w:tab w:val="right" w:pos="9360"/>
      </w:tabs>
    </w:pPr>
  </w:style>
  <w:style w:type="character" w:customStyle="1" w:styleId="HeaderChar">
    <w:name w:val="Header Char"/>
    <w:link w:val="Header"/>
    <w:rsid w:val="00E3251F"/>
    <w:rPr>
      <w:rFonts w:ascii="Arial" w:hAnsi="Arial"/>
    </w:rPr>
  </w:style>
  <w:style w:type="paragraph" w:styleId="Footer">
    <w:name w:val="footer"/>
    <w:basedOn w:val="Normal"/>
    <w:link w:val="FooterChar"/>
    <w:uiPriority w:val="99"/>
    <w:rsid w:val="00E3251F"/>
    <w:pPr>
      <w:tabs>
        <w:tab w:val="center" w:pos="4680"/>
        <w:tab w:val="right" w:pos="9360"/>
      </w:tabs>
    </w:pPr>
  </w:style>
  <w:style w:type="character" w:customStyle="1" w:styleId="FooterChar">
    <w:name w:val="Footer Char"/>
    <w:link w:val="Footer"/>
    <w:uiPriority w:val="99"/>
    <w:rsid w:val="00E3251F"/>
    <w:rPr>
      <w:rFonts w:ascii="Arial" w:hAnsi="Arial"/>
    </w:rPr>
  </w:style>
  <w:style w:type="paragraph" w:styleId="BalloonText">
    <w:name w:val="Balloon Text"/>
    <w:basedOn w:val="Normal"/>
    <w:link w:val="BalloonTextChar"/>
    <w:rsid w:val="00E3251F"/>
    <w:rPr>
      <w:rFonts w:ascii="Tahoma" w:hAnsi="Tahoma" w:cs="Tahoma"/>
      <w:sz w:val="16"/>
      <w:szCs w:val="16"/>
    </w:rPr>
  </w:style>
  <w:style w:type="character" w:customStyle="1" w:styleId="BalloonTextChar">
    <w:name w:val="Balloon Text Char"/>
    <w:link w:val="BalloonText"/>
    <w:rsid w:val="00E3251F"/>
    <w:rPr>
      <w:rFonts w:ascii="Tahoma" w:hAnsi="Tahoma" w:cs="Tahoma"/>
      <w:sz w:val="16"/>
      <w:szCs w:val="16"/>
    </w:rPr>
  </w:style>
  <w:style w:type="character" w:styleId="FollowedHyperlink">
    <w:name w:val="FollowedHyperlink"/>
    <w:rsid w:val="00135F33"/>
    <w:rPr>
      <w:color w:val="800080"/>
      <w:u w:val="single"/>
    </w:rPr>
  </w:style>
  <w:style w:type="character" w:styleId="CommentReference">
    <w:name w:val="annotation reference"/>
    <w:rsid w:val="00376FB1"/>
    <w:rPr>
      <w:sz w:val="16"/>
      <w:szCs w:val="16"/>
    </w:rPr>
  </w:style>
  <w:style w:type="paragraph" w:styleId="CommentText">
    <w:name w:val="annotation text"/>
    <w:basedOn w:val="Normal"/>
    <w:link w:val="CommentTextChar"/>
    <w:rsid w:val="00376FB1"/>
  </w:style>
  <w:style w:type="character" w:customStyle="1" w:styleId="CommentTextChar">
    <w:name w:val="Comment Text Char"/>
    <w:link w:val="CommentText"/>
    <w:rsid w:val="00376FB1"/>
    <w:rPr>
      <w:rFonts w:ascii="Arial" w:hAnsi="Arial"/>
    </w:rPr>
  </w:style>
  <w:style w:type="paragraph" w:styleId="CommentSubject">
    <w:name w:val="annotation subject"/>
    <w:basedOn w:val="CommentText"/>
    <w:next w:val="CommentText"/>
    <w:link w:val="CommentSubjectChar"/>
    <w:rsid w:val="00376FB1"/>
    <w:rPr>
      <w:b/>
      <w:bCs/>
    </w:rPr>
  </w:style>
  <w:style w:type="character" w:customStyle="1" w:styleId="CommentSubjectChar">
    <w:name w:val="Comment Subject Char"/>
    <w:link w:val="CommentSubject"/>
    <w:rsid w:val="00376FB1"/>
    <w:rPr>
      <w:rFonts w:ascii="Arial" w:hAnsi="Arial"/>
      <w:b/>
      <w:bCs/>
    </w:rPr>
  </w:style>
  <w:style w:type="character" w:customStyle="1" w:styleId="normalchar1">
    <w:name w:val="normal__char1"/>
    <w:rsid w:val="00E2409B"/>
    <w:rPr>
      <w:rFonts w:ascii="Times New Roman" w:hAnsi="Times New Roman" w:cs="Times New Roman" w:hint="default"/>
      <w:sz w:val="24"/>
      <w:szCs w:val="24"/>
    </w:rPr>
  </w:style>
  <w:style w:type="paragraph" w:styleId="NormalWeb">
    <w:name w:val="Normal (Web)"/>
    <w:basedOn w:val="Normal"/>
    <w:uiPriority w:val="99"/>
    <w:unhideWhenUsed/>
    <w:rsid w:val="00456035"/>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456035"/>
    <w:rPr>
      <w:rFonts w:ascii="Arial" w:hAnsi="Arial"/>
    </w:rPr>
  </w:style>
  <w:style w:type="character" w:styleId="UnresolvedMention">
    <w:name w:val="Unresolved Mention"/>
    <w:basedOn w:val="DefaultParagraphFont"/>
    <w:uiPriority w:val="99"/>
    <w:semiHidden/>
    <w:unhideWhenUsed/>
    <w:rsid w:val="00901DDD"/>
    <w:rPr>
      <w:color w:val="605E5C"/>
      <w:shd w:val="clear" w:color="auto" w:fill="E1DFDD"/>
    </w:rPr>
  </w:style>
  <w:style w:type="paragraph" w:styleId="ListParagraph">
    <w:name w:val="List Paragraph"/>
    <w:basedOn w:val="Normal"/>
    <w:uiPriority w:val="34"/>
    <w:qFormat/>
    <w:rsid w:val="00CD2BF9"/>
    <w:pPr>
      <w:ind w:left="720"/>
      <w:contextualSpacing/>
    </w:pPr>
  </w:style>
  <w:style w:type="table" w:styleId="TableGrid">
    <w:name w:val="Table Grid"/>
    <w:basedOn w:val="TableNormal"/>
    <w:uiPriority w:val="39"/>
    <w:rsid w:val="005C4D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267EC"/>
    <w:rPr>
      <w:color w:val="2B579A"/>
      <w:shd w:val="clear" w:color="auto" w:fill="E1DFDD"/>
    </w:rPr>
  </w:style>
  <w:style w:type="paragraph" w:customStyle="1" w:styleId="paragraph">
    <w:name w:val="paragraph"/>
    <w:basedOn w:val="Normal"/>
    <w:rsid w:val="00152EA3"/>
    <w:pPr>
      <w:spacing w:before="100" w:beforeAutospacing="1" w:after="100" w:afterAutospacing="1"/>
    </w:pPr>
    <w:rPr>
      <w:rFonts w:ascii="Times New Roman" w:eastAsia="Times New Roman" w:hAnsi="Times New Roman"/>
      <w:sz w:val="24"/>
      <w:szCs w:val="24"/>
    </w:rPr>
  </w:style>
  <w:style w:type="character" w:customStyle="1" w:styleId="scxw4510199">
    <w:name w:val="scxw4510199"/>
    <w:basedOn w:val="DefaultParagraphFont"/>
    <w:rsid w:val="00152EA3"/>
  </w:style>
  <w:style w:type="character" w:customStyle="1" w:styleId="wacimagecontainer">
    <w:name w:val="wacimagecontainer"/>
    <w:basedOn w:val="DefaultParagraphFont"/>
    <w:rsid w:val="00152EA3"/>
  </w:style>
  <w:style w:type="character" w:customStyle="1" w:styleId="eop">
    <w:name w:val="eop"/>
    <w:basedOn w:val="DefaultParagraphFont"/>
    <w:rsid w:val="00152EA3"/>
  </w:style>
  <w:style w:type="character" w:customStyle="1" w:styleId="normaltextrun">
    <w:name w:val="normaltextrun"/>
    <w:basedOn w:val="DefaultParagraphFont"/>
    <w:rsid w:val="00152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3331">
      <w:bodyDiv w:val="1"/>
      <w:marLeft w:val="0"/>
      <w:marRight w:val="0"/>
      <w:marTop w:val="0"/>
      <w:marBottom w:val="0"/>
      <w:divBdr>
        <w:top w:val="none" w:sz="0" w:space="0" w:color="auto"/>
        <w:left w:val="none" w:sz="0" w:space="0" w:color="auto"/>
        <w:bottom w:val="none" w:sz="0" w:space="0" w:color="auto"/>
        <w:right w:val="none" w:sz="0" w:space="0" w:color="auto"/>
      </w:divBdr>
      <w:divsChild>
        <w:div w:id="531844742">
          <w:marLeft w:val="0"/>
          <w:marRight w:val="0"/>
          <w:marTop w:val="0"/>
          <w:marBottom w:val="0"/>
          <w:divBdr>
            <w:top w:val="none" w:sz="0" w:space="0" w:color="auto"/>
            <w:left w:val="none" w:sz="0" w:space="0" w:color="auto"/>
            <w:bottom w:val="none" w:sz="0" w:space="0" w:color="auto"/>
            <w:right w:val="none" w:sz="0" w:space="0" w:color="auto"/>
          </w:divBdr>
          <w:divsChild>
            <w:div w:id="113406912">
              <w:marLeft w:val="0"/>
              <w:marRight w:val="0"/>
              <w:marTop w:val="0"/>
              <w:marBottom w:val="0"/>
              <w:divBdr>
                <w:top w:val="none" w:sz="0" w:space="0" w:color="auto"/>
                <w:left w:val="none" w:sz="0" w:space="0" w:color="auto"/>
                <w:bottom w:val="none" w:sz="0" w:space="0" w:color="auto"/>
                <w:right w:val="none" w:sz="0" w:space="0" w:color="auto"/>
              </w:divBdr>
            </w:div>
            <w:div w:id="118954894">
              <w:marLeft w:val="0"/>
              <w:marRight w:val="0"/>
              <w:marTop w:val="0"/>
              <w:marBottom w:val="0"/>
              <w:divBdr>
                <w:top w:val="none" w:sz="0" w:space="0" w:color="auto"/>
                <w:left w:val="none" w:sz="0" w:space="0" w:color="auto"/>
                <w:bottom w:val="none" w:sz="0" w:space="0" w:color="auto"/>
                <w:right w:val="none" w:sz="0" w:space="0" w:color="auto"/>
              </w:divBdr>
            </w:div>
            <w:div w:id="997537599">
              <w:marLeft w:val="0"/>
              <w:marRight w:val="0"/>
              <w:marTop w:val="0"/>
              <w:marBottom w:val="0"/>
              <w:divBdr>
                <w:top w:val="none" w:sz="0" w:space="0" w:color="auto"/>
                <w:left w:val="none" w:sz="0" w:space="0" w:color="auto"/>
                <w:bottom w:val="none" w:sz="0" w:space="0" w:color="auto"/>
                <w:right w:val="none" w:sz="0" w:space="0" w:color="auto"/>
              </w:divBdr>
            </w:div>
          </w:divsChild>
        </w:div>
        <w:div w:id="594049289">
          <w:marLeft w:val="0"/>
          <w:marRight w:val="0"/>
          <w:marTop w:val="0"/>
          <w:marBottom w:val="0"/>
          <w:divBdr>
            <w:top w:val="none" w:sz="0" w:space="0" w:color="auto"/>
            <w:left w:val="none" w:sz="0" w:space="0" w:color="auto"/>
            <w:bottom w:val="none" w:sz="0" w:space="0" w:color="auto"/>
            <w:right w:val="none" w:sz="0" w:space="0" w:color="auto"/>
          </w:divBdr>
          <w:divsChild>
            <w:div w:id="769934295">
              <w:marLeft w:val="0"/>
              <w:marRight w:val="0"/>
              <w:marTop w:val="0"/>
              <w:marBottom w:val="0"/>
              <w:divBdr>
                <w:top w:val="none" w:sz="0" w:space="0" w:color="auto"/>
                <w:left w:val="none" w:sz="0" w:space="0" w:color="auto"/>
                <w:bottom w:val="none" w:sz="0" w:space="0" w:color="auto"/>
                <w:right w:val="none" w:sz="0" w:space="0" w:color="auto"/>
              </w:divBdr>
            </w:div>
            <w:div w:id="863054860">
              <w:marLeft w:val="0"/>
              <w:marRight w:val="0"/>
              <w:marTop w:val="0"/>
              <w:marBottom w:val="0"/>
              <w:divBdr>
                <w:top w:val="none" w:sz="0" w:space="0" w:color="auto"/>
                <w:left w:val="none" w:sz="0" w:space="0" w:color="auto"/>
                <w:bottom w:val="none" w:sz="0" w:space="0" w:color="auto"/>
                <w:right w:val="none" w:sz="0" w:space="0" w:color="auto"/>
              </w:divBdr>
            </w:div>
            <w:div w:id="1092051610">
              <w:marLeft w:val="0"/>
              <w:marRight w:val="0"/>
              <w:marTop w:val="0"/>
              <w:marBottom w:val="0"/>
              <w:divBdr>
                <w:top w:val="none" w:sz="0" w:space="0" w:color="auto"/>
                <w:left w:val="none" w:sz="0" w:space="0" w:color="auto"/>
                <w:bottom w:val="none" w:sz="0" w:space="0" w:color="auto"/>
                <w:right w:val="none" w:sz="0" w:space="0" w:color="auto"/>
              </w:divBdr>
            </w:div>
            <w:div w:id="1480994831">
              <w:marLeft w:val="0"/>
              <w:marRight w:val="0"/>
              <w:marTop w:val="0"/>
              <w:marBottom w:val="0"/>
              <w:divBdr>
                <w:top w:val="none" w:sz="0" w:space="0" w:color="auto"/>
                <w:left w:val="none" w:sz="0" w:space="0" w:color="auto"/>
                <w:bottom w:val="none" w:sz="0" w:space="0" w:color="auto"/>
                <w:right w:val="none" w:sz="0" w:space="0" w:color="auto"/>
              </w:divBdr>
            </w:div>
            <w:div w:id="1551041487">
              <w:marLeft w:val="0"/>
              <w:marRight w:val="0"/>
              <w:marTop w:val="0"/>
              <w:marBottom w:val="0"/>
              <w:divBdr>
                <w:top w:val="none" w:sz="0" w:space="0" w:color="auto"/>
                <w:left w:val="none" w:sz="0" w:space="0" w:color="auto"/>
                <w:bottom w:val="none" w:sz="0" w:space="0" w:color="auto"/>
                <w:right w:val="none" w:sz="0" w:space="0" w:color="auto"/>
              </w:divBdr>
            </w:div>
          </w:divsChild>
        </w:div>
        <w:div w:id="1242062649">
          <w:marLeft w:val="0"/>
          <w:marRight w:val="0"/>
          <w:marTop w:val="0"/>
          <w:marBottom w:val="0"/>
          <w:divBdr>
            <w:top w:val="none" w:sz="0" w:space="0" w:color="auto"/>
            <w:left w:val="none" w:sz="0" w:space="0" w:color="auto"/>
            <w:bottom w:val="none" w:sz="0" w:space="0" w:color="auto"/>
            <w:right w:val="none" w:sz="0" w:space="0" w:color="auto"/>
          </w:divBdr>
          <w:divsChild>
            <w:div w:id="1958026497">
              <w:marLeft w:val="0"/>
              <w:marRight w:val="0"/>
              <w:marTop w:val="0"/>
              <w:marBottom w:val="0"/>
              <w:divBdr>
                <w:top w:val="none" w:sz="0" w:space="0" w:color="auto"/>
                <w:left w:val="none" w:sz="0" w:space="0" w:color="auto"/>
                <w:bottom w:val="none" w:sz="0" w:space="0" w:color="auto"/>
                <w:right w:val="none" w:sz="0" w:space="0" w:color="auto"/>
              </w:divBdr>
            </w:div>
          </w:divsChild>
        </w:div>
        <w:div w:id="1727529147">
          <w:marLeft w:val="0"/>
          <w:marRight w:val="0"/>
          <w:marTop w:val="0"/>
          <w:marBottom w:val="0"/>
          <w:divBdr>
            <w:top w:val="none" w:sz="0" w:space="0" w:color="auto"/>
            <w:left w:val="none" w:sz="0" w:space="0" w:color="auto"/>
            <w:bottom w:val="none" w:sz="0" w:space="0" w:color="auto"/>
            <w:right w:val="none" w:sz="0" w:space="0" w:color="auto"/>
          </w:divBdr>
          <w:divsChild>
            <w:div w:id="214246074">
              <w:marLeft w:val="0"/>
              <w:marRight w:val="0"/>
              <w:marTop w:val="0"/>
              <w:marBottom w:val="0"/>
              <w:divBdr>
                <w:top w:val="none" w:sz="0" w:space="0" w:color="auto"/>
                <w:left w:val="none" w:sz="0" w:space="0" w:color="auto"/>
                <w:bottom w:val="none" w:sz="0" w:space="0" w:color="auto"/>
                <w:right w:val="none" w:sz="0" w:space="0" w:color="auto"/>
              </w:divBdr>
            </w:div>
            <w:div w:id="1117061309">
              <w:marLeft w:val="0"/>
              <w:marRight w:val="0"/>
              <w:marTop w:val="0"/>
              <w:marBottom w:val="0"/>
              <w:divBdr>
                <w:top w:val="none" w:sz="0" w:space="0" w:color="auto"/>
                <w:left w:val="none" w:sz="0" w:space="0" w:color="auto"/>
                <w:bottom w:val="none" w:sz="0" w:space="0" w:color="auto"/>
                <w:right w:val="none" w:sz="0" w:space="0" w:color="auto"/>
              </w:divBdr>
            </w:div>
          </w:divsChild>
        </w:div>
        <w:div w:id="1973166219">
          <w:marLeft w:val="0"/>
          <w:marRight w:val="0"/>
          <w:marTop w:val="0"/>
          <w:marBottom w:val="0"/>
          <w:divBdr>
            <w:top w:val="none" w:sz="0" w:space="0" w:color="auto"/>
            <w:left w:val="none" w:sz="0" w:space="0" w:color="auto"/>
            <w:bottom w:val="none" w:sz="0" w:space="0" w:color="auto"/>
            <w:right w:val="none" w:sz="0" w:space="0" w:color="auto"/>
          </w:divBdr>
          <w:divsChild>
            <w:div w:id="1955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91286">
      <w:bodyDiv w:val="1"/>
      <w:marLeft w:val="0"/>
      <w:marRight w:val="0"/>
      <w:marTop w:val="0"/>
      <w:marBottom w:val="0"/>
      <w:divBdr>
        <w:top w:val="none" w:sz="0" w:space="0" w:color="auto"/>
        <w:left w:val="none" w:sz="0" w:space="0" w:color="auto"/>
        <w:bottom w:val="none" w:sz="0" w:space="0" w:color="auto"/>
        <w:right w:val="none" w:sz="0" w:space="0" w:color="auto"/>
      </w:divBdr>
    </w:div>
    <w:div w:id="518661592">
      <w:bodyDiv w:val="1"/>
      <w:marLeft w:val="0"/>
      <w:marRight w:val="0"/>
      <w:marTop w:val="0"/>
      <w:marBottom w:val="0"/>
      <w:divBdr>
        <w:top w:val="none" w:sz="0" w:space="0" w:color="auto"/>
        <w:left w:val="none" w:sz="0" w:space="0" w:color="auto"/>
        <w:bottom w:val="none" w:sz="0" w:space="0" w:color="auto"/>
        <w:right w:val="none" w:sz="0" w:space="0" w:color="auto"/>
      </w:divBdr>
      <w:divsChild>
        <w:div w:id="753744966">
          <w:marLeft w:val="0"/>
          <w:marRight w:val="0"/>
          <w:marTop w:val="0"/>
          <w:marBottom w:val="0"/>
          <w:divBdr>
            <w:top w:val="none" w:sz="0" w:space="0" w:color="auto"/>
            <w:left w:val="none" w:sz="0" w:space="0" w:color="auto"/>
            <w:bottom w:val="none" w:sz="0" w:space="0" w:color="auto"/>
            <w:right w:val="none" w:sz="0" w:space="0" w:color="auto"/>
          </w:divBdr>
          <w:divsChild>
            <w:div w:id="1976763140">
              <w:marLeft w:val="0"/>
              <w:marRight w:val="0"/>
              <w:marTop w:val="0"/>
              <w:marBottom w:val="0"/>
              <w:divBdr>
                <w:top w:val="none" w:sz="0" w:space="0" w:color="auto"/>
                <w:left w:val="none" w:sz="0" w:space="0" w:color="auto"/>
                <w:bottom w:val="none" w:sz="0" w:space="0" w:color="auto"/>
                <w:right w:val="none" w:sz="0" w:space="0" w:color="auto"/>
              </w:divBdr>
            </w:div>
          </w:divsChild>
        </w:div>
        <w:div w:id="820316009">
          <w:marLeft w:val="0"/>
          <w:marRight w:val="0"/>
          <w:marTop w:val="0"/>
          <w:marBottom w:val="0"/>
          <w:divBdr>
            <w:top w:val="none" w:sz="0" w:space="0" w:color="auto"/>
            <w:left w:val="none" w:sz="0" w:space="0" w:color="auto"/>
            <w:bottom w:val="none" w:sz="0" w:space="0" w:color="auto"/>
            <w:right w:val="none" w:sz="0" w:space="0" w:color="auto"/>
          </w:divBdr>
          <w:divsChild>
            <w:div w:id="1282298230">
              <w:marLeft w:val="0"/>
              <w:marRight w:val="0"/>
              <w:marTop w:val="0"/>
              <w:marBottom w:val="0"/>
              <w:divBdr>
                <w:top w:val="none" w:sz="0" w:space="0" w:color="auto"/>
                <w:left w:val="none" w:sz="0" w:space="0" w:color="auto"/>
                <w:bottom w:val="none" w:sz="0" w:space="0" w:color="auto"/>
                <w:right w:val="none" w:sz="0" w:space="0" w:color="auto"/>
              </w:divBdr>
            </w:div>
          </w:divsChild>
        </w:div>
        <w:div w:id="1358769673">
          <w:marLeft w:val="0"/>
          <w:marRight w:val="0"/>
          <w:marTop w:val="0"/>
          <w:marBottom w:val="0"/>
          <w:divBdr>
            <w:top w:val="none" w:sz="0" w:space="0" w:color="auto"/>
            <w:left w:val="none" w:sz="0" w:space="0" w:color="auto"/>
            <w:bottom w:val="none" w:sz="0" w:space="0" w:color="auto"/>
            <w:right w:val="none" w:sz="0" w:space="0" w:color="auto"/>
          </w:divBdr>
          <w:divsChild>
            <w:div w:id="1425689081">
              <w:marLeft w:val="0"/>
              <w:marRight w:val="0"/>
              <w:marTop w:val="0"/>
              <w:marBottom w:val="0"/>
              <w:divBdr>
                <w:top w:val="none" w:sz="0" w:space="0" w:color="auto"/>
                <w:left w:val="none" w:sz="0" w:space="0" w:color="auto"/>
                <w:bottom w:val="none" w:sz="0" w:space="0" w:color="auto"/>
                <w:right w:val="none" w:sz="0" w:space="0" w:color="auto"/>
              </w:divBdr>
            </w:div>
            <w:div w:id="1989816622">
              <w:marLeft w:val="0"/>
              <w:marRight w:val="0"/>
              <w:marTop w:val="0"/>
              <w:marBottom w:val="0"/>
              <w:divBdr>
                <w:top w:val="none" w:sz="0" w:space="0" w:color="auto"/>
                <w:left w:val="none" w:sz="0" w:space="0" w:color="auto"/>
                <w:bottom w:val="none" w:sz="0" w:space="0" w:color="auto"/>
                <w:right w:val="none" w:sz="0" w:space="0" w:color="auto"/>
              </w:divBdr>
            </w:div>
            <w:div w:id="2072118589">
              <w:marLeft w:val="0"/>
              <w:marRight w:val="0"/>
              <w:marTop w:val="0"/>
              <w:marBottom w:val="0"/>
              <w:divBdr>
                <w:top w:val="none" w:sz="0" w:space="0" w:color="auto"/>
                <w:left w:val="none" w:sz="0" w:space="0" w:color="auto"/>
                <w:bottom w:val="none" w:sz="0" w:space="0" w:color="auto"/>
                <w:right w:val="none" w:sz="0" w:space="0" w:color="auto"/>
              </w:divBdr>
            </w:div>
          </w:divsChild>
        </w:div>
        <w:div w:id="1801917174">
          <w:marLeft w:val="0"/>
          <w:marRight w:val="0"/>
          <w:marTop w:val="0"/>
          <w:marBottom w:val="0"/>
          <w:divBdr>
            <w:top w:val="none" w:sz="0" w:space="0" w:color="auto"/>
            <w:left w:val="none" w:sz="0" w:space="0" w:color="auto"/>
            <w:bottom w:val="none" w:sz="0" w:space="0" w:color="auto"/>
            <w:right w:val="none" w:sz="0" w:space="0" w:color="auto"/>
          </w:divBdr>
          <w:divsChild>
            <w:div w:id="452940505">
              <w:marLeft w:val="0"/>
              <w:marRight w:val="0"/>
              <w:marTop w:val="0"/>
              <w:marBottom w:val="0"/>
              <w:divBdr>
                <w:top w:val="none" w:sz="0" w:space="0" w:color="auto"/>
                <w:left w:val="none" w:sz="0" w:space="0" w:color="auto"/>
                <w:bottom w:val="none" w:sz="0" w:space="0" w:color="auto"/>
                <w:right w:val="none" w:sz="0" w:space="0" w:color="auto"/>
              </w:divBdr>
            </w:div>
            <w:div w:id="682828306">
              <w:marLeft w:val="0"/>
              <w:marRight w:val="0"/>
              <w:marTop w:val="0"/>
              <w:marBottom w:val="0"/>
              <w:divBdr>
                <w:top w:val="none" w:sz="0" w:space="0" w:color="auto"/>
                <w:left w:val="none" w:sz="0" w:space="0" w:color="auto"/>
                <w:bottom w:val="none" w:sz="0" w:space="0" w:color="auto"/>
                <w:right w:val="none" w:sz="0" w:space="0" w:color="auto"/>
              </w:divBdr>
            </w:div>
          </w:divsChild>
        </w:div>
        <w:div w:id="2092769234">
          <w:marLeft w:val="0"/>
          <w:marRight w:val="0"/>
          <w:marTop w:val="0"/>
          <w:marBottom w:val="0"/>
          <w:divBdr>
            <w:top w:val="none" w:sz="0" w:space="0" w:color="auto"/>
            <w:left w:val="none" w:sz="0" w:space="0" w:color="auto"/>
            <w:bottom w:val="none" w:sz="0" w:space="0" w:color="auto"/>
            <w:right w:val="none" w:sz="0" w:space="0" w:color="auto"/>
          </w:divBdr>
          <w:divsChild>
            <w:div w:id="68306647">
              <w:marLeft w:val="0"/>
              <w:marRight w:val="0"/>
              <w:marTop w:val="0"/>
              <w:marBottom w:val="0"/>
              <w:divBdr>
                <w:top w:val="none" w:sz="0" w:space="0" w:color="auto"/>
                <w:left w:val="none" w:sz="0" w:space="0" w:color="auto"/>
                <w:bottom w:val="none" w:sz="0" w:space="0" w:color="auto"/>
                <w:right w:val="none" w:sz="0" w:space="0" w:color="auto"/>
              </w:divBdr>
            </w:div>
            <w:div w:id="628556156">
              <w:marLeft w:val="0"/>
              <w:marRight w:val="0"/>
              <w:marTop w:val="0"/>
              <w:marBottom w:val="0"/>
              <w:divBdr>
                <w:top w:val="none" w:sz="0" w:space="0" w:color="auto"/>
                <w:left w:val="none" w:sz="0" w:space="0" w:color="auto"/>
                <w:bottom w:val="none" w:sz="0" w:space="0" w:color="auto"/>
                <w:right w:val="none" w:sz="0" w:space="0" w:color="auto"/>
              </w:divBdr>
            </w:div>
            <w:div w:id="1033072404">
              <w:marLeft w:val="0"/>
              <w:marRight w:val="0"/>
              <w:marTop w:val="0"/>
              <w:marBottom w:val="0"/>
              <w:divBdr>
                <w:top w:val="none" w:sz="0" w:space="0" w:color="auto"/>
                <w:left w:val="none" w:sz="0" w:space="0" w:color="auto"/>
                <w:bottom w:val="none" w:sz="0" w:space="0" w:color="auto"/>
                <w:right w:val="none" w:sz="0" w:space="0" w:color="auto"/>
              </w:divBdr>
            </w:div>
            <w:div w:id="1224559258">
              <w:marLeft w:val="0"/>
              <w:marRight w:val="0"/>
              <w:marTop w:val="0"/>
              <w:marBottom w:val="0"/>
              <w:divBdr>
                <w:top w:val="none" w:sz="0" w:space="0" w:color="auto"/>
                <w:left w:val="none" w:sz="0" w:space="0" w:color="auto"/>
                <w:bottom w:val="none" w:sz="0" w:space="0" w:color="auto"/>
                <w:right w:val="none" w:sz="0" w:space="0" w:color="auto"/>
              </w:divBdr>
            </w:div>
            <w:div w:id="18233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6884">
      <w:bodyDiv w:val="1"/>
      <w:marLeft w:val="0"/>
      <w:marRight w:val="0"/>
      <w:marTop w:val="0"/>
      <w:marBottom w:val="0"/>
      <w:divBdr>
        <w:top w:val="none" w:sz="0" w:space="0" w:color="auto"/>
        <w:left w:val="none" w:sz="0" w:space="0" w:color="auto"/>
        <w:bottom w:val="none" w:sz="0" w:space="0" w:color="auto"/>
        <w:right w:val="none" w:sz="0" w:space="0" w:color="auto"/>
      </w:divBdr>
      <w:divsChild>
        <w:div w:id="455097816">
          <w:marLeft w:val="0"/>
          <w:marRight w:val="0"/>
          <w:marTop w:val="0"/>
          <w:marBottom w:val="0"/>
          <w:divBdr>
            <w:top w:val="none" w:sz="0" w:space="0" w:color="auto"/>
            <w:left w:val="none" w:sz="0" w:space="0" w:color="auto"/>
            <w:bottom w:val="none" w:sz="0" w:space="0" w:color="auto"/>
            <w:right w:val="none" w:sz="0" w:space="0" w:color="auto"/>
          </w:divBdr>
          <w:divsChild>
            <w:div w:id="391315617">
              <w:marLeft w:val="0"/>
              <w:marRight w:val="0"/>
              <w:marTop w:val="0"/>
              <w:marBottom w:val="0"/>
              <w:divBdr>
                <w:top w:val="none" w:sz="0" w:space="0" w:color="auto"/>
                <w:left w:val="none" w:sz="0" w:space="0" w:color="auto"/>
                <w:bottom w:val="none" w:sz="0" w:space="0" w:color="auto"/>
                <w:right w:val="none" w:sz="0" w:space="0" w:color="auto"/>
              </w:divBdr>
            </w:div>
          </w:divsChild>
        </w:div>
        <w:div w:id="611474850">
          <w:marLeft w:val="0"/>
          <w:marRight w:val="0"/>
          <w:marTop w:val="0"/>
          <w:marBottom w:val="0"/>
          <w:divBdr>
            <w:top w:val="none" w:sz="0" w:space="0" w:color="auto"/>
            <w:left w:val="none" w:sz="0" w:space="0" w:color="auto"/>
            <w:bottom w:val="none" w:sz="0" w:space="0" w:color="auto"/>
            <w:right w:val="none" w:sz="0" w:space="0" w:color="auto"/>
          </w:divBdr>
          <w:divsChild>
            <w:div w:id="372922789">
              <w:marLeft w:val="0"/>
              <w:marRight w:val="0"/>
              <w:marTop w:val="0"/>
              <w:marBottom w:val="0"/>
              <w:divBdr>
                <w:top w:val="none" w:sz="0" w:space="0" w:color="auto"/>
                <w:left w:val="none" w:sz="0" w:space="0" w:color="auto"/>
                <w:bottom w:val="none" w:sz="0" w:space="0" w:color="auto"/>
                <w:right w:val="none" w:sz="0" w:space="0" w:color="auto"/>
              </w:divBdr>
            </w:div>
            <w:div w:id="581641957">
              <w:marLeft w:val="0"/>
              <w:marRight w:val="0"/>
              <w:marTop w:val="0"/>
              <w:marBottom w:val="0"/>
              <w:divBdr>
                <w:top w:val="none" w:sz="0" w:space="0" w:color="auto"/>
                <w:left w:val="none" w:sz="0" w:space="0" w:color="auto"/>
                <w:bottom w:val="none" w:sz="0" w:space="0" w:color="auto"/>
                <w:right w:val="none" w:sz="0" w:space="0" w:color="auto"/>
              </w:divBdr>
            </w:div>
            <w:div w:id="852761729">
              <w:marLeft w:val="0"/>
              <w:marRight w:val="0"/>
              <w:marTop w:val="0"/>
              <w:marBottom w:val="0"/>
              <w:divBdr>
                <w:top w:val="none" w:sz="0" w:space="0" w:color="auto"/>
                <w:left w:val="none" w:sz="0" w:space="0" w:color="auto"/>
                <w:bottom w:val="none" w:sz="0" w:space="0" w:color="auto"/>
                <w:right w:val="none" w:sz="0" w:space="0" w:color="auto"/>
              </w:divBdr>
            </w:div>
          </w:divsChild>
        </w:div>
        <w:div w:id="769082066">
          <w:marLeft w:val="0"/>
          <w:marRight w:val="0"/>
          <w:marTop w:val="0"/>
          <w:marBottom w:val="0"/>
          <w:divBdr>
            <w:top w:val="none" w:sz="0" w:space="0" w:color="auto"/>
            <w:left w:val="none" w:sz="0" w:space="0" w:color="auto"/>
            <w:bottom w:val="none" w:sz="0" w:space="0" w:color="auto"/>
            <w:right w:val="none" w:sz="0" w:space="0" w:color="auto"/>
          </w:divBdr>
          <w:divsChild>
            <w:div w:id="140119657">
              <w:marLeft w:val="0"/>
              <w:marRight w:val="0"/>
              <w:marTop w:val="0"/>
              <w:marBottom w:val="0"/>
              <w:divBdr>
                <w:top w:val="none" w:sz="0" w:space="0" w:color="auto"/>
                <w:left w:val="none" w:sz="0" w:space="0" w:color="auto"/>
                <w:bottom w:val="none" w:sz="0" w:space="0" w:color="auto"/>
                <w:right w:val="none" w:sz="0" w:space="0" w:color="auto"/>
              </w:divBdr>
            </w:div>
            <w:div w:id="835924679">
              <w:marLeft w:val="0"/>
              <w:marRight w:val="0"/>
              <w:marTop w:val="0"/>
              <w:marBottom w:val="0"/>
              <w:divBdr>
                <w:top w:val="none" w:sz="0" w:space="0" w:color="auto"/>
                <w:left w:val="none" w:sz="0" w:space="0" w:color="auto"/>
                <w:bottom w:val="none" w:sz="0" w:space="0" w:color="auto"/>
                <w:right w:val="none" w:sz="0" w:space="0" w:color="auto"/>
              </w:divBdr>
            </w:div>
            <w:div w:id="863207020">
              <w:marLeft w:val="0"/>
              <w:marRight w:val="0"/>
              <w:marTop w:val="0"/>
              <w:marBottom w:val="0"/>
              <w:divBdr>
                <w:top w:val="none" w:sz="0" w:space="0" w:color="auto"/>
                <w:left w:val="none" w:sz="0" w:space="0" w:color="auto"/>
                <w:bottom w:val="none" w:sz="0" w:space="0" w:color="auto"/>
                <w:right w:val="none" w:sz="0" w:space="0" w:color="auto"/>
              </w:divBdr>
            </w:div>
            <w:div w:id="890576869">
              <w:marLeft w:val="0"/>
              <w:marRight w:val="0"/>
              <w:marTop w:val="0"/>
              <w:marBottom w:val="0"/>
              <w:divBdr>
                <w:top w:val="none" w:sz="0" w:space="0" w:color="auto"/>
                <w:left w:val="none" w:sz="0" w:space="0" w:color="auto"/>
                <w:bottom w:val="none" w:sz="0" w:space="0" w:color="auto"/>
                <w:right w:val="none" w:sz="0" w:space="0" w:color="auto"/>
              </w:divBdr>
            </w:div>
            <w:div w:id="1476800523">
              <w:marLeft w:val="0"/>
              <w:marRight w:val="0"/>
              <w:marTop w:val="0"/>
              <w:marBottom w:val="0"/>
              <w:divBdr>
                <w:top w:val="none" w:sz="0" w:space="0" w:color="auto"/>
                <w:left w:val="none" w:sz="0" w:space="0" w:color="auto"/>
                <w:bottom w:val="none" w:sz="0" w:space="0" w:color="auto"/>
                <w:right w:val="none" w:sz="0" w:space="0" w:color="auto"/>
              </w:divBdr>
            </w:div>
          </w:divsChild>
        </w:div>
        <w:div w:id="1413506609">
          <w:marLeft w:val="0"/>
          <w:marRight w:val="0"/>
          <w:marTop w:val="0"/>
          <w:marBottom w:val="0"/>
          <w:divBdr>
            <w:top w:val="none" w:sz="0" w:space="0" w:color="auto"/>
            <w:left w:val="none" w:sz="0" w:space="0" w:color="auto"/>
            <w:bottom w:val="none" w:sz="0" w:space="0" w:color="auto"/>
            <w:right w:val="none" w:sz="0" w:space="0" w:color="auto"/>
          </w:divBdr>
          <w:divsChild>
            <w:div w:id="820655157">
              <w:marLeft w:val="0"/>
              <w:marRight w:val="0"/>
              <w:marTop w:val="0"/>
              <w:marBottom w:val="0"/>
              <w:divBdr>
                <w:top w:val="none" w:sz="0" w:space="0" w:color="auto"/>
                <w:left w:val="none" w:sz="0" w:space="0" w:color="auto"/>
                <w:bottom w:val="none" w:sz="0" w:space="0" w:color="auto"/>
                <w:right w:val="none" w:sz="0" w:space="0" w:color="auto"/>
              </w:divBdr>
            </w:div>
            <w:div w:id="2025402270">
              <w:marLeft w:val="0"/>
              <w:marRight w:val="0"/>
              <w:marTop w:val="0"/>
              <w:marBottom w:val="0"/>
              <w:divBdr>
                <w:top w:val="none" w:sz="0" w:space="0" w:color="auto"/>
                <w:left w:val="none" w:sz="0" w:space="0" w:color="auto"/>
                <w:bottom w:val="none" w:sz="0" w:space="0" w:color="auto"/>
                <w:right w:val="none" w:sz="0" w:space="0" w:color="auto"/>
              </w:divBdr>
            </w:div>
          </w:divsChild>
        </w:div>
        <w:div w:id="2055107764">
          <w:marLeft w:val="0"/>
          <w:marRight w:val="0"/>
          <w:marTop w:val="0"/>
          <w:marBottom w:val="0"/>
          <w:divBdr>
            <w:top w:val="none" w:sz="0" w:space="0" w:color="auto"/>
            <w:left w:val="none" w:sz="0" w:space="0" w:color="auto"/>
            <w:bottom w:val="none" w:sz="0" w:space="0" w:color="auto"/>
            <w:right w:val="none" w:sz="0" w:space="0" w:color="auto"/>
          </w:divBdr>
          <w:divsChild>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78840">
      <w:bodyDiv w:val="1"/>
      <w:marLeft w:val="0"/>
      <w:marRight w:val="0"/>
      <w:marTop w:val="0"/>
      <w:marBottom w:val="0"/>
      <w:divBdr>
        <w:top w:val="none" w:sz="0" w:space="0" w:color="auto"/>
        <w:left w:val="none" w:sz="0" w:space="0" w:color="auto"/>
        <w:bottom w:val="none" w:sz="0" w:space="0" w:color="auto"/>
        <w:right w:val="none" w:sz="0" w:space="0" w:color="auto"/>
      </w:divBdr>
    </w:div>
    <w:div w:id="865097151">
      <w:bodyDiv w:val="1"/>
      <w:marLeft w:val="0"/>
      <w:marRight w:val="0"/>
      <w:marTop w:val="0"/>
      <w:marBottom w:val="0"/>
      <w:divBdr>
        <w:top w:val="none" w:sz="0" w:space="0" w:color="auto"/>
        <w:left w:val="none" w:sz="0" w:space="0" w:color="auto"/>
        <w:bottom w:val="none" w:sz="0" w:space="0" w:color="auto"/>
        <w:right w:val="none" w:sz="0" w:space="0" w:color="auto"/>
      </w:divBdr>
    </w:div>
    <w:div w:id="987709042">
      <w:bodyDiv w:val="1"/>
      <w:marLeft w:val="0"/>
      <w:marRight w:val="0"/>
      <w:marTop w:val="0"/>
      <w:marBottom w:val="0"/>
      <w:divBdr>
        <w:top w:val="none" w:sz="0" w:space="0" w:color="auto"/>
        <w:left w:val="none" w:sz="0" w:space="0" w:color="auto"/>
        <w:bottom w:val="none" w:sz="0" w:space="0" w:color="auto"/>
        <w:right w:val="none" w:sz="0" w:space="0" w:color="auto"/>
      </w:divBdr>
      <w:divsChild>
        <w:div w:id="49037328">
          <w:marLeft w:val="0"/>
          <w:marRight w:val="0"/>
          <w:marTop w:val="0"/>
          <w:marBottom w:val="0"/>
          <w:divBdr>
            <w:top w:val="none" w:sz="0" w:space="0" w:color="auto"/>
            <w:left w:val="none" w:sz="0" w:space="0" w:color="auto"/>
            <w:bottom w:val="none" w:sz="0" w:space="0" w:color="auto"/>
            <w:right w:val="none" w:sz="0" w:space="0" w:color="auto"/>
          </w:divBdr>
          <w:divsChild>
            <w:div w:id="289165991">
              <w:marLeft w:val="0"/>
              <w:marRight w:val="0"/>
              <w:marTop w:val="0"/>
              <w:marBottom w:val="0"/>
              <w:divBdr>
                <w:top w:val="none" w:sz="0" w:space="0" w:color="auto"/>
                <w:left w:val="none" w:sz="0" w:space="0" w:color="auto"/>
                <w:bottom w:val="none" w:sz="0" w:space="0" w:color="auto"/>
                <w:right w:val="none" w:sz="0" w:space="0" w:color="auto"/>
              </w:divBdr>
            </w:div>
            <w:div w:id="865337936">
              <w:marLeft w:val="0"/>
              <w:marRight w:val="0"/>
              <w:marTop w:val="0"/>
              <w:marBottom w:val="0"/>
              <w:divBdr>
                <w:top w:val="none" w:sz="0" w:space="0" w:color="auto"/>
                <w:left w:val="none" w:sz="0" w:space="0" w:color="auto"/>
                <w:bottom w:val="none" w:sz="0" w:space="0" w:color="auto"/>
                <w:right w:val="none" w:sz="0" w:space="0" w:color="auto"/>
              </w:divBdr>
            </w:div>
            <w:div w:id="1018123717">
              <w:marLeft w:val="0"/>
              <w:marRight w:val="0"/>
              <w:marTop w:val="0"/>
              <w:marBottom w:val="0"/>
              <w:divBdr>
                <w:top w:val="none" w:sz="0" w:space="0" w:color="auto"/>
                <w:left w:val="none" w:sz="0" w:space="0" w:color="auto"/>
                <w:bottom w:val="none" w:sz="0" w:space="0" w:color="auto"/>
                <w:right w:val="none" w:sz="0" w:space="0" w:color="auto"/>
              </w:divBdr>
            </w:div>
            <w:div w:id="1043139362">
              <w:marLeft w:val="0"/>
              <w:marRight w:val="0"/>
              <w:marTop w:val="0"/>
              <w:marBottom w:val="0"/>
              <w:divBdr>
                <w:top w:val="none" w:sz="0" w:space="0" w:color="auto"/>
                <w:left w:val="none" w:sz="0" w:space="0" w:color="auto"/>
                <w:bottom w:val="none" w:sz="0" w:space="0" w:color="auto"/>
                <w:right w:val="none" w:sz="0" w:space="0" w:color="auto"/>
              </w:divBdr>
            </w:div>
            <w:div w:id="1972862798">
              <w:marLeft w:val="0"/>
              <w:marRight w:val="0"/>
              <w:marTop w:val="0"/>
              <w:marBottom w:val="0"/>
              <w:divBdr>
                <w:top w:val="none" w:sz="0" w:space="0" w:color="auto"/>
                <w:left w:val="none" w:sz="0" w:space="0" w:color="auto"/>
                <w:bottom w:val="none" w:sz="0" w:space="0" w:color="auto"/>
                <w:right w:val="none" w:sz="0" w:space="0" w:color="auto"/>
              </w:divBdr>
            </w:div>
          </w:divsChild>
        </w:div>
        <w:div w:id="88548000">
          <w:marLeft w:val="0"/>
          <w:marRight w:val="0"/>
          <w:marTop w:val="0"/>
          <w:marBottom w:val="0"/>
          <w:divBdr>
            <w:top w:val="none" w:sz="0" w:space="0" w:color="auto"/>
            <w:left w:val="none" w:sz="0" w:space="0" w:color="auto"/>
            <w:bottom w:val="none" w:sz="0" w:space="0" w:color="auto"/>
            <w:right w:val="none" w:sz="0" w:space="0" w:color="auto"/>
          </w:divBdr>
          <w:divsChild>
            <w:div w:id="1383207917">
              <w:marLeft w:val="0"/>
              <w:marRight w:val="0"/>
              <w:marTop w:val="0"/>
              <w:marBottom w:val="0"/>
              <w:divBdr>
                <w:top w:val="none" w:sz="0" w:space="0" w:color="auto"/>
                <w:left w:val="none" w:sz="0" w:space="0" w:color="auto"/>
                <w:bottom w:val="none" w:sz="0" w:space="0" w:color="auto"/>
                <w:right w:val="none" w:sz="0" w:space="0" w:color="auto"/>
              </w:divBdr>
            </w:div>
          </w:divsChild>
        </w:div>
        <w:div w:id="135873843">
          <w:marLeft w:val="0"/>
          <w:marRight w:val="0"/>
          <w:marTop w:val="0"/>
          <w:marBottom w:val="0"/>
          <w:divBdr>
            <w:top w:val="none" w:sz="0" w:space="0" w:color="auto"/>
            <w:left w:val="none" w:sz="0" w:space="0" w:color="auto"/>
            <w:bottom w:val="none" w:sz="0" w:space="0" w:color="auto"/>
            <w:right w:val="none" w:sz="0" w:space="0" w:color="auto"/>
          </w:divBdr>
          <w:divsChild>
            <w:div w:id="39257002">
              <w:marLeft w:val="0"/>
              <w:marRight w:val="0"/>
              <w:marTop w:val="0"/>
              <w:marBottom w:val="0"/>
              <w:divBdr>
                <w:top w:val="none" w:sz="0" w:space="0" w:color="auto"/>
                <w:left w:val="none" w:sz="0" w:space="0" w:color="auto"/>
                <w:bottom w:val="none" w:sz="0" w:space="0" w:color="auto"/>
                <w:right w:val="none" w:sz="0" w:space="0" w:color="auto"/>
              </w:divBdr>
            </w:div>
            <w:div w:id="441265389">
              <w:marLeft w:val="0"/>
              <w:marRight w:val="0"/>
              <w:marTop w:val="0"/>
              <w:marBottom w:val="0"/>
              <w:divBdr>
                <w:top w:val="none" w:sz="0" w:space="0" w:color="auto"/>
                <w:left w:val="none" w:sz="0" w:space="0" w:color="auto"/>
                <w:bottom w:val="none" w:sz="0" w:space="0" w:color="auto"/>
                <w:right w:val="none" w:sz="0" w:space="0" w:color="auto"/>
              </w:divBdr>
            </w:div>
          </w:divsChild>
        </w:div>
        <w:div w:id="176701496">
          <w:marLeft w:val="0"/>
          <w:marRight w:val="0"/>
          <w:marTop w:val="0"/>
          <w:marBottom w:val="0"/>
          <w:divBdr>
            <w:top w:val="none" w:sz="0" w:space="0" w:color="auto"/>
            <w:left w:val="none" w:sz="0" w:space="0" w:color="auto"/>
            <w:bottom w:val="none" w:sz="0" w:space="0" w:color="auto"/>
            <w:right w:val="none" w:sz="0" w:space="0" w:color="auto"/>
          </w:divBdr>
          <w:divsChild>
            <w:div w:id="481389335">
              <w:marLeft w:val="0"/>
              <w:marRight w:val="0"/>
              <w:marTop w:val="0"/>
              <w:marBottom w:val="0"/>
              <w:divBdr>
                <w:top w:val="none" w:sz="0" w:space="0" w:color="auto"/>
                <w:left w:val="none" w:sz="0" w:space="0" w:color="auto"/>
                <w:bottom w:val="none" w:sz="0" w:space="0" w:color="auto"/>
                <w:right w:val="none" w:sz="0" w:space="0" w:color="auto"/>
              </w:divBdr>
            </w:div>
          </w:divsChild>
        </w:div>
        <w:div w:id="1478184282">
          <w:marLeft w:val="0"/>
          <w:marRight w:val="0"/>
          <w:marTop w:val="0"/>
          <w:marBottom w:val="0"/>
          <w:divBdr>
            <w:top w:val="none" w:sz="0" w:space="0" w:color="auto"/>
            <w:left w:val="none" w:sz="0" w:space="0" w:color="auto"/>
            <w:bottom w:val="none" w:sz="0" w:space="0" w:color="auto"/>
            <w:right w:val="none" w:sz="0" w:space="0" w:color="auto"/>
          </w:divBdr>
          <w:divsChild>
            <w:div w:id="882593015">
              <w:marLeft w:val="0"/>
              <w:marRight w:val="0"/>
              <w:marTop w:val="0"/>
              <w:marBottom w:val="0"/>
              <w:divBdr>
                <w:top w:val="none" w:sz="0" w:space="0" w:color="auto"/>
                <w:left w:val="none" w:sz="0" w:space="0" w:color="auto"/>
                <w:bottom w:val="none" w:sz="0" w:space="0" w:color="auto"/>
                <w:right w:val="none" w:sz="0" w:space="0" w:color="auto"/>
              </w:divBdr>
            </w:div>
            <w:div w:id="1116632148">
              <w:marLeft w:val="0"/>
              <w:marRight w:val="0"/>
              <w:marTop w:val="0"/>
              <w:marBottom w:val="0"/>
              <w:divBdr>
                <w:top w:val="none" w:sz="0" w:space="0" w:color="auto"/>
                <w:left w:val="none" w:sz="0" w:space="0" w:color="auto"/>
                <w:bottom w:val="none" w:sz="0" w:space="0" w:color="auto"/>
                <w:right w:val="none" w:sz="0" w:space="0" w:color="auto"/>
              </w:divBdr>
            </w:div>
            <w:div w:id="16494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710">
      <w:bodyDiv w:val="1"/>
      <w:marLeft w:val="0"/>
      <w:marRight w:val="0"/>
      <w:marTop w:val="0"/>
      <w:marBottom w:val="0"/>
      <w:divBdr>
        <w:top w:val="none" w:sz="0" w:space="0" w:color="auto"/>
        <w:left w:val="none" w:sz="0" w:space="0" w:color="auto"/>
        <w:bottom w:val="none" w:sz="0" w:space="0" w:color="auto"/>
        <w:right w:val="none" w:sz="0" w:space="0" w:color="auto"/>
      </w:divBdr>
    </w:div>
    <w:div w:id="1136223031">
      <w:bodyDiv w:val="1"/>
      <w:marLeft w:val="0"/>
      <w:marRight w:val="0"/>
      <w:marTop w:val="0"/>
      <w:marBottom w:val="0"/>
      <w:divBdr>
        <w:top w:val="none" w:sz="0" w:space="0" w:color="auto"/>
        <w:left w:val="none" w:sz="0" w:space="0" w:color="auto"/>
        <w:bottom w:val="none" w:sz="0" w:space="0" w:color="auto"/>
        <w:right w:val="none" w:sz="0" w:space="0" w:color="auto"/>
      </w:divBdr>
      <w:divsChild>
        <w:div w:id="1038899265">
          <w:marLeft w:val="0"/>
          <w:marRight w:val="0"/>
          <w:marTop w:val="0"/>
          <w:marBottom w:val="0"/>
          <w:divBdr>
            <w:top w:val="none" w:sz="0" w:space="0" w:color="auto"/>
            <w:left w:val="none" w:sz="0" w:space="0" w:color="auto"/>
            <w:bottom w:val="none" w:sz="0" w:space="0" w:color="auto"/>
            <w:right w:val="none" w:sz="0" w:space="0" w:color="auto"/>
          </w:divBdr>
          <w:divsChild>
            <w:div w:id="60373523">
              <w:marLeft w:val="0"/>
              <w:marRight w:val="0"/>
              <w:marTop w:val="0"/>
              <w:marBottom w:val="0"/>
              <w:divBdr>
                <w:top w:val="none" w:sz="0" w:space="0" w:color="auto"/>
                <w:left w:val="none" w:sz="0" w:space="0" w:color="auto"/>
                <w:bottom w:val="none" w:sz="0" w:space="0" w:color="auto"/>
                <w:right w:val="none" w:sz="0" w:space="0" w:color="auto"/>
              </w:divBdr>
            </w:div>
          </w:divsChild>
        </w:div>
        <w:div w:id="1502508377">
          <w:marLeft w:val="0"/>
          <w:marRight w:val="0"/>
          <w:marTop w:val="0"/>
          <w:marBottom w:val="0"/>
          <w:divBdr>
            <w:top w:val="none" w:sz="0" w:space="0" w:color="auto"/>
            <w:left w:val="none" w:sz="0" w:space="0" w:color="auto"/>
            <w:bottom w:val="none" w:sz="0" w:space="0" w:color="auto"/>
            <w:right w:val="none" w:sz="0" w:space="0" w:color="auto"/>
          </w:divBdr>
          <w:divsChild>
            <w:div w:id="625085853">
              <w:marLeft w:val="0"/>
              <w:marRight w:val="0"/>
              <w:marTop w:val="0"/>
              <w:marBottom w:val="0"/>
              <w:divBdr>
                <w:top w:val="none" w:sz="0" w:space="0" w:color="auto"/>
                <w:left w:val="none" w:sz="0" w:space="0" w:color="auto"/>
                <w:bottom w:val="none" w:sz="0" w:space="0" w:color="auto"/>
                <w:right w:val="none" w:sz="0" w:space="0" w:color="auto"/>
              </w:divBdr>
            </w:div>
            <w:div w:id="16961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5127">
      <w:bodyDiv w:val="1"/>
      <w:marLeft w:val="0"/>
      <w:marRight w:val="0"/>
      <w:marTop w:val="0"/>
      <w:marBottom w:val="0"/>
      <w:divBdr>
        <w:top w:val="none" w:sz="0" w:space="0" w:color="auto"/>
        <w:left w:val="none" w:sz="0" w:space="0" w:color="auto"/>
        <w:bottom w:val="none" w:sz="0" w:space="0" w:color="auto"/>
        <w:right w:val="none" w:sz="0" w:space="0" w:color="auto"/>
      </w:divBdr>
      <w:divsChild>
        <w:div w:id="706032578">
          <w:marLeft w:val="0"/>
          <w:marRight w:val="0"/>
          <w:marTop w:val="0"/>
          <w:marBottom w:val="0"/>
          <w:divBdr>
            <w:top w:val="none" w:sz="0" w:space="0" w:color="auto"/>
            <w:left w:val="none" w:sz="0" w:space="0" w:color="auto"/>
            <w:bottom w:val="none" w:sz="0" w:space="0" w:color="auto"/>
            <w:right w:val="none" w:sz="0" w:space="0" w:color="auto"/>
          </w:divBdr>
          <w:divsChild>
            <w:div w:id="1667006180">
              <w:marLeft w:val="0"/>
              <w:marRight w:val="0"/>
              <w:marTop w:val="0"/>
              <w:marBottom w:val="0"/>
              <w:divBdr>
                <w:top w:val="none" w:sz="0" w:space="0" w:color="auto"/>
                <w:left w:val="none" w:sz="0" w:space="0" w:color="auto"/>
                <w:bottom w:val="none" w:sz="0" w:space="0" w:color="auto"/>
                <w:right w:val="none" w:sz="0" w:space="0" w:color="auto"/>
              </w:divBdr>
            </w:div>
          </w:divsChild>
        </w:div>
        <w:div w:id="1274284171">
          <w:marLeft w:val="0"/>
          <w:marRight w:val="0"/>
          <w:marTop w:val="0"/>
          <w:marBottom w:val="0"/>
          <w:divBdr>
            <w:top w:val="none" w:sz="0" w:space="0" w:color="auto"/>
            <w:left w:val="none" w:sz="0" w:space="0" w:color="auto"/>
            <w:bottom w:val="none" w:sz="0" w:space="0" w:color="auto"/>
            <w:right w:val="none" w:sz="0" w:space="0" w:color="auto"/>
          </w:divBdr>
          <w:divsChild>
            <w:div w:id="188380193">
              <w:marLeft w:val="0"/>
              <w:marRight w:val="0"/>
              <w:marTop w:val="0"/>
              <w:marBottom w:val="0"/>
              <w:divBdr>
                <w:top w:val="none" w:sz="0" w:space="0" w:color="auto"/>
                <w:left w:val="none" w:sz="0" w:space="0" w:color="auto"/>
                <w:bottom w:val="none" w:sz="0" w:space="0" w:color="auto"/>
                <w:right w:val="none" w:sz="0" w:space="0" w:color="auto"/>
              </w:divBdr>
            </w:div>
          </w:divsChild>
        </w:div>
        <w:div w:id="1736195917">
          <w:marLeft w:val="0"/>
          <w:marRight w:val="0"/>
          <w:marTop w:val="0"/>
          <w:marBottom w:val="0"/>
          <w:divBdr>
            <w:top w:val="none" w:sz="0" w:space="0" w:color="auto"/>
            <w:left w:val="none" w:sz="0" w:space="0" w:color="auto"/>
            <w:bottom w:val="none" w:sz="0" w:space="0" w:color="auto"/>
            <w:right w:val="none" w:sz="0" w:space="0" w:color="auto"/>
          </w:divBdr>
          <w:divsChild>
            <w:div w:id="560480764">
              <w:marLeft w:val="0"/>
              <w:marRight w:val="0"/>
              <w:marTop w:val="0"/>
              <w:marBottom w:val="0"/>
              <w:divBdr>
                <w:top w:val="none" w:sz="0" w:space="0" w:color="auto"/>
                <w:left w:val="none" w:sz="0" w:space="0" w:color="auto"/>
                <w:bottom w:val="none" w:sz="0" w:space="0" w:color="auto"/>
                <w:right w:val="none" w:sz="0" w:space="0" w:color="auto"/>
              </w:divBdr>
            </w:div>
            <w:div w:id="726341835">
              <w:marLeft w:val="0"/>
              <w:marRight w:val="0"/>
              <w:marTop w:val="0"/>
              <w:marBottom w:val="0"/>
              <w:divBdr>
                <w:top w:val="none" w:sz="0" w:space="0" w:color="auto"/>
                <w:left w:val="none" w:sz="0" w:space="0" w:color="auto"/>
                <w:bottom w:val="none" w:sz="0" w:space="0" w:color="auto"/>
                <w:right w:val="none" w:sz="0" w:space="0" w:color="auto"/>
              </w:divBdr>
            </w:div>
            <w:div w:id="1068959106">
              <w:marLeft w:val="0"/>
              <w:marRight w:val="0"/>
              <w:marTop w:val="0"/>
              <w:marBottom w:val="0"/>
              <w:divBdr>
                <w:top w:val="none" w:sz="0" w:space="0" w:color="auto"/>
                <w:left w:val="none" w:sz="0" w:space="0" w:color="auto"/>
                <w:bottom w:val="none" w:sz="0" w:space="0" w:color="auto"/>
                <w:right w:val="none" w:sz="0" w:space="0" w:color="auto"/>
              </w:divBdr>
            </w:div>
            <w:div w:id="1148594014">
              <w:marLeft w:val="0"/>
              <w:marRight w:val="0"/>
              <w:marTop w:val="0"/>
              <w:marBottom w:val="0"/>
              <w:divBdr>
                <w:top w:val="none" w:sz="0" w:space="0" w:color="auto"/>
                <w:left w:val="none" w:sz="0" w:space="0" w:color="auto"/>
                <w:bottom w:val="none" w:sz="0" w:space="0" w:color="auto"/>
                <w:right w:val="none" w:sz="0" w:space="0" w:color="auto"/>
              </w:divBdr>
            </w:div>
            <w:div w:id="1893346649">
              <w:marLeft w:val="0"/>
              <w:marRight w:val="0"/>
              <w:marTop w:val="0"/>
              <w:marBottom w:val="0"/>
              <w:divBdr>
                <w:top w:val="none" w:sz="0" w:space="0" w:color="auto"/>
                <w:left w:val="none" w:sz="0" w:space="0" w:color="auto"/>
                <w:bottom w:val="none" w:sz="0" w:space="0" w:color="auto"/>
                <w:right w:val="none" w:sz="0" w:space="0" w:color="auto"/>
              </w:divBdr>
            </w:div>
          </w:divsChild>
        </w:div>
        <w:div w:id="1911041292">
          <w:marLeft w:val="0"/>
          <w:marRight w:val="0"/>
          <w:marTop w:val="0"/>
          <w:marBottom w:val="0"/>
          <w:divBdr>
            <w:top w:val="none" w:sz="0" w:space="0" w:color="auto"/>
            <w:left w:val="none" w:sz="0" w:space="0" w:color="auto"/>
            <w:bottom w:val="none" w:sz="0" w:space="0" w:color="auto"/>
            <w:right w:val="none" w:sz="0" w:space="0" w:color="auto"/>
          </w:divBdr>
          <w:divsChild>
            <w:div w:id="683632687">
              <w:marLeft w:val="0"/>
              <w:marRight w:val="0"/>
              <w:marTop w:val="0"/>
              <w:marBottom w:val="0"/>
              <w:divBdr>
                <w:top w:val="none" w:sz="0" w:space="0" w:color="auto"/>
                <w:left w:val="none" w:sz="0" w:space="0" w:color="auto"/>
                <w:bottom w:val="none" w:sz="0" w:space="0" w:color="auto"/>
                <w:right w:val="none" w:sz="0" w:space="0" w:color="auto"/>
              </w:divBdr>
            </w:div>
            <w:div w:id="1956866979">
              <w:marLeft w:val="0"/>
              <w:marRight w:val="0"/>
              <w:marTop w:val="0"/>
              <w:marBottom w:val="0"/>
              <w:divBdr>
                <w:top w:val="none" w:sz="0" w:space="0" w:color="auto"/>
                <w:left w:val="none" w:sz="0" w:space="0" w:color="auto"/>
                <w:bottom w:val="none" w:sz="0" w:space="0" w:color="auto"/>
                <w:right w:val="none" w:sz="0" w:space="0" w:color="auto"/>
              </w:divBdr>
            </w:div>
          </w:divsChild>
        </w:div>
        <w:div w:id="2146002242">
          <w:marLeft w:val="0"/>
          <w:marRight w:val="0"/>
          <w:marTop w:val="0"/>
          <w:marBottom w:val="0"/>
          <w:divBdr>
            <w:top w:val="none" w:sz="0" w:space="0" w:color="auto"/>
            <w:left w:val="none" w:sz="0" w:space="0" w:color="auto"/>
            <w:bottom w:val="none" w:sz="0" w:space="0" w:color="auto"/>
            <w:right w:val="none" w:sz="0" w:space="0" w:color="auto"/>
          </w:divBdr>
          <w:divsChild>
            <w:div w:id="929772079">
              <w:marLeft w:val="0"/>
              <w:marRight w:val="0"/>
              <w:marTop w:val="0"/>
              <w:marBottom w:val="0"/>
              <w:divBdr>
                <w:top w:val="none" w:sz="0" w:space="0" w:color="auto"/>
                <w:left w:val="none" w:sz="0" w:space="0" w:color="auto"/>
                <w:bottom w:val="none" w:sz="0" w:space="0" w:color="auto"/>
                <w:right w:val="none" w:sz="0" w:space="0" w:color="auto"/>
              </w:divBdr>
            </w:div>
            <w:div w:id="1461807078">
              <w:marLeft w:val="0"/>
              <w:marRight w:val="0"/>
              <w:marTop w:val="0"/>
              <w:marBottom w:val="0"/>
              <w:divBdr>
                <w:top w:val="none" w:sz="0" w:space="0" w:color="auto"/>
                <w:left w:val="none" w:sz="0" w:space="0" w:color="auto"/>
                <w:bottom w:val="none" w:sz="0" w:space="0" w:color="auto"/>
                <w:right w:val="none" w:sz="0" w:space="0" w:color="auto"/>
              </w:divBdr>
            </w:div>
            <w:div w:id="20462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40541">
      <w:bodyDiv w:val="1"/>
      <w:marLeft w:val="0"/>
      <w:marRight w:val="0"/>
      <w:marTop w:val="0"/>
      <w:marBottom w:val="0"/>
      <w:divBdr>
        <w:top w:val="none" w:sz="0" w:space="0" w:color="auto"/>
        <w:left w:val="none" w:sz="0" w:space="0" w:color="auto"/>
        <w:bottom w:val="none" w:sz="0" w:space="0" w:color="auto"/>
        <w:right w:val="none" w:sz="0" w:space="0" w:color="auto"/>
      </w:divBdr>
      <w:divsChild>
        <w:div w:id="1075862924">
          <w:marLeft w:val="0"/>
          <w:marRight w:val="0"/>
          <w:marTop w:val="0"/>
          <w:marBottom w:val="0"/>
          <w:divBdr>
            <w:top w:val="none" w:sz="0" w:space="0" w:color="auto"/>
            <w:left w:val="none" w:sz="0" w:space="0" w:color="auto"/>
            <w:bottom w:val="none" w:sz="0" w:space="0" w:color="auto"/>
            <w:right w:val="none" w:sz="0" w:space="0" w:color="auto"/>
          </w:divBdr>
          <w:divsChild>
            <w:div w:id="532808073">
              <w:marLeft w:val="0"/>
              <w:marRight w:val="0"/>
              <w:marTop w:val="0"/>
              <w:marBottom w:val="0"/>
              <w:divBdr>
                <w:top w:val="none" w:sz="0" w:space="0" w:color="auto"/>
                <w:left w:val="none" w:sz="0" w:space="0" w:color="auto"/>
                <w:bottom w:val="none" w:sz="0" w:space="0" w:color="auto"/>
                <w:right w:val="none" w:sz="0" w:space="0" w:color="auto"/>
              </w:divBdr>
            </w:div>
            <w:div w:id="963848240">
              <w:marLeft w:val="0"/>
              <w:marRight w:val="0"/>
              <w:marTop w:val="0"/>
              <w:marBottom w:val="0"/>
              <w:divBdr>
                <w:top w:val="none" w:sz="0" w:space="0" w:color="auto"/>
                <w:left w:val="none" w:sz="0" w:space="0" w:color="auto"/>
                <w:bottom w:val="none" w:sz="0" w:space="0" w:color="auto"/>
                <w:right w:val="none" w:sz="0" w:space="0" w:color="auto"/>
              </w:divBdr>
            </w:div>
            <w:div w:id="1000036296">
              <w:marLeft w:val="0"/>
              <w:marRight w:val="0"/>
              <w:marTop w:val="0"/>
              <w:marBottom w:val="0"/>
              <w:divBdr>
                <w:top w:val="none" w:sz="0" w:space="0" w:color="auto"/>
                <w:left w:val="none" w:sz="0" w:space="0" w:color="auto"/>
                <w:bottom w:val="none" w:sz="0" w:space="0" w:color="auto"/>
                <w:right w:val="none" w:sz="0" w:space="0" w:color="auto"/>
              </w:divBdr>
            </w:div>
            <w:div w:id="1535340279">
              <w:marLeft w:val="0"/>
              <w:marRight w:val="0"/>
              <w:marTop w:val="0"/>
              <w:marBottom w:val="0"/>
              <w:divBdr>
                <w:top w:val="none" w:sz="0" w:space="0" w:color="auto"/>
                <w:left w:val="none" w:sz="0" w:space="0" w:color="auto"/>
                <w:bottom w:val="none" w:sz="0" w:space="0" w:color="auto"/>
                <w:right w:val="none" w:sz="0" w:space="0" w:color="auto"/>
              </w:divBdr>
            </w:div>
            <w:div w:id="2097052338">
              <w:marLeft w:val="0"/>
              <w:marRight w:val="0"/>
              <w:marTop w:val="0"/>
              <w:marBottom w:val="0"/>
              <w:divBdr>
                <w:top w:val="none" w:sz="0" w:space="0" w:color="auto"/>
                <w:left w:val="none" w:sz="0" w:space="0" w:color="auto"/>
                <w:bottom w:val="none" w:sz="0" w:space="0" w:color="auto"/>
                <w:right w:val="none" w:sz="0" w:space="0" w:color="auto"/>
              </w:divBdr>
            </w:div>
          </w:divsChild>
        </w:div>
        <w:div w:id="1431000469">
          <w:marLeft w:val="0"/>
          <w:marRight w:val="0"/>
          <w:marTop w:val="0"/>
          <w:marBottom w:val="0"/>
          <w:divBdr>
            <w:top w:val="none" w:sz="0" w:space="0" w:color="auto"/>
            <w:left w:val="none" w:sz="0" w:space="0" w:color="auto"/>
            <w:bottom w:val="none" w:sz="0" w:space="0" w:color="auto"/>
            <w:right w:val="none" w:sz="0" w:space="0" w:color="auto"/>
          </w:divBdr>
          <w:divsChild>
            <w:div w:id="1789161365">
              <w:marLeft w:val="0"/>
              <w:marRight w:val="0"/>
              <w:marTop w:val="0"/>
              <w:marBottom w:val="0"/>
              <w:divBdr>
                <w:top w:val="none" w:sz="0" w:space="0" w:color="auto"/>
                <w:left w:val="none" w:sz="0" w:space="0" w:color="auto"/>
                <w:bottom w:val="none" w:sz="0" w:space="0" w:color="auto"/>
                <w:right w:val="none" w:sz="0" w:space="0" w:color="auto"/>
              </w:divBdr>
            </w:div>
          </w:divsChild>
        </w:div>
        <w:div w:id="1682465556">
          <w:marLeft w:val="0"/>
          <w:marRight w:val="0"/>
          <w:marTop w:val="0"/>
          <w:marBottom w:val="0"/>
          <w:divBdr>
            <w:top w:val="none" w:sz="0" w:space="0" w:color="auto"/>
            <w:left w:val="none" w:sz="0" w:space="0" w:color="auto"/>
            <w:bottom w:val="none" w:sz="0" w:space="0" w:color="auto"/>
            <w:right w:val="none" w:sz="0" w:space="0" w:color="auto"/>
          </w:divBdr>
          <w:divsChild>
            <w:div w:id="1591308299">
              <w:marLeft w:val="0"/>
              <w:marRight w:val="0"/>
              <w:marTop w:val="0"/>
              <w:marBottom w:val="0"/>
              <w:divBdr>
                <w:top w:val="none" w:sz="0" w:space="0" w:color="auto"/>
                <w:left w:val="none" w:sz="0" w:space="0" w:color="auto"/>
                <w:bottom w:val="none" w:sz="0" w:space="0" w:color="auto"/>
                <w:right w:val="none" w:sz="0" w:space="0" w:color="auto"/>
              </w:divBdr>
            </w:div>
            <w:div w:id="1953245566">
              <w:marLeft w:val="0"/>
              <w:marRight w:val="0"/>
              <w:marTop w:val="0"/>
              <w:marBottom w:val="0"/>
              <w:divBdr>
                <w:top w:val="none" w:sz="0" w:space="0" w:color="auto"/>
                <w:left w:val="none" w:sz="0" w:space="0" w:color="auto"/>
                <w:bottom w:val="none" w:sz="0" w:space="0" w:color="auto"/>
                <w:right w:val="none" w:sz="0" w:space="0" w:color="auto"/>
              </w:divBdr>
            </w:div>
          </w:divsChild>
        </w:div>
        <w:div w:id="1869488864">
          <w:marLeft w:val="0"/>
          <w:marRight w:val="0"/>
          <w:marTop w:val="0"/>
          <w:marBottom w:val="0"/>
          <w:divBdr>
            <w:top w:val="none" w:sz="0" w:space="0" w:color="auto"/>
            <w:left w:val="none" w:sz="0" w:space="0" w:color="auto"/>
            <w:bottom w:val="none" w:sz="0" w:space="0" w:color="auto"/>
            <w:right w:val="none" w:sz="0" w:space="0" w:color="auto"/>
          </w:divBdr>
          <w:divsChild>
            <w:div w:id="1467503575">
              <w:marLeft w:val="0"/>
              <w:marRight w:val="0"/>
              <w:marTop w:val="0"/>
              <w:marBottom w:val="0"/>
              <w:divBdr>
                <w:top w:val="none" w:sz="0" w:space="0" w:color="auto"/>
                <w:left w:val="none" w:sz="0" w:space="0" w:color="auto"/>
                <w:bottom w:val="none" w:sz="0" w:space="0" w:color="auto"/>
                <w:right w:val="none" w:sz="0" w:space="0" w:color="auto"/>
              </w:divBdr>
            </w:div>
          </w:divsChild>
        </w:div>
        <w:div w:id="2067755085">
          <w:marLeft w:val="0"/>
          <w:marRight w:val="0"/>
          <w:marTop w:val="0"/>
          <w:marBottom w:val="0"/>
          <w:divBdr>
            <w:top w:val="none" w:sz="0" w:space="0" w:color="auto"/>
            <w:left w:val="none" w:sz="0" w:space="0" w:color="auto"/>
            <w:bottom w:val="none" w:sz="0" w:space="0" w:color="auto"/>
            <w:right w:val="none" w:sz="0" w:space="0" w:color="auto"/>
          </w:divBdr>
          <w:divsChild>
            <w:div w:id="115954053">
              <w:marLeft w:val="0"/>
              <w:marRight w:val="0"/>
              <w:marTop w:val="0"/>
              <w:marBottom w:val="0"/>
              <w:divBdr>
                <w:top w:val="none" w:sz="0" w:space="0" w:color="auto"/>
                <w:left w:val="none" w:sz="0" w:space="0" w:color="auto"/>
                <w:bottom w:val="none" w:sz="0" w:space="0" w:color="auto"/>
                <w:right w:val="none" w:sz="0" w:space="0" w:color="auto"/>
              </w:divBdr>
            </w:div>
            <w:div w:id="819931566">
              <w:marLeft w:val="0"/>
              <w:marRight w:val="0"/>
              <w:marTop w:val="0"/>
              <w:marBottom w:val="0"/>
              <w:divBdr>
                <w:top w:val="none" w:sz="0" w:space="0" w:color="auto"/>
                <w:left w:val="none" w:sz="0" w:space="0" w:color="auto"/>
                <w:bottom w:val="none" w:sz="0" w:space="0" w:color="auto"/>
                <w:right w:val="none" w:sz="0" w:space="0" w:color="auto"/>
              </w:divBdr>
            </w:div>
            <w:div w:id="21451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4930">
      <w:bodyDiv w:val="1"/>
      <w:marLeft w:val="0"/>
      <w:marRight w:val="0"/>
      <w:marTop w:val="0"/>
      <w:marBottom w:val="0"/>
      <w:divBdr>
        <w:top w:val="none" w:sz="0" w:space="0" w:color="auto"/>
        <w:left w:val="none" w:sz="0" w:space="0" w:color="auto"/>
        <w:bottom w:val="none" w:sz="0" w:space="0" w:color="auto"/>
        <w:right w:val="none" w:sz="0" w:space="0" w:color="auto"/>
      </w:divBdr>
      <w:divsChild>
        <w:div w:id="586038984">
          <w:marLeft w:val="0"/>
          <w:marRight w:val="0"/>
          <w:marTop w:val="0"/>
          <w:marBottom w:val="0"/>
          <w:divBdr>
            <w:top w:val="none" w:sz="0" w:space="0" w:color="auto"/>
            <w:left w:val="none" w:sz="0" w:space="0" w:color="auto"/>
            <w:bottom w:val="none" w:sz="0" w:space="0" w:color="auto"/>
            <w:right w:val="none" w:sz="0" w:space="0" w:color="auto"/>
          </w:divBdr>
          <w:divsChild>
            <w:div w:id="1676109068">
              <w:marLeft w:val="0"/>
              <w:marRight w:val="0"/>
              <w:marTop w:val="0"/>
              <w:marBottom w:val="0"/>
              <w:divBdr>
                <w:top w:val="none" w:sz="0" w:space="0" w:color="auto"/>
                <w:left w:val="none" w:sz="0" w:space="0" w:color="auto"/>
                <w:bottom w:val="none" w:sz="0" w:space="0" w:color="auto"/>
                <w:right w:val="none" w:sz="0" w:space="0" w:color="auto"/>
              </w:divBdr>
            </w:div>
          </w:divsChild>
        </w:div>
        <w:div w:id="763112011">
          <w:marLeft w:val="0"/>
          <w:marRight w:val="0"/>
          <w:marTop w:val="0"/>
          <w:marBottom w:val="0"/>
          <w:divBdr>
            <w:top w:val="none" w:sz="0" w:space="0" w:color="auto"/>
            <w:left w:val="none" w:sz="0" w:space="0" w:color="auto"/>
            <w:bottom w:val="none" w:sz="0" w:space="0" w:color="auto"/>
            <w:right w:val="none" w:sz="0" w:space="0" w:color="auto"/>
          </w:divBdr>
          <w:divsChild>
            <w:div w:id="233588729">
              <w:marLeft w:val="0"/>
              <w:marRight w:val="0"/>
              <w:marTop w:val="0"/>
              <w:marBottom w:val="0"/>
              <w:divBdr>
                <w:top w:val="none" w:sz="0" w:space="0" w:color="auto"/>
                <w:left w:val="none" w:sz="0" w:space="0" w:color="auto"/>
                <w:bottom w:val="none" w:sz="0" w:space="0" w:color="auto"/>
                <w:right w:val="none" w:sz="0" w:space="0" w:color="auto"/>
              </w:divBdr>
            </w:div>
          </w:divsChild>
        </w:div>
        <w:div w:id="1305357375">
          <w:marLeft w:val="0"/>
          <w:marRight w:val="0"/>
          <w:marTop w:val="0"/>
          <w:marBottom w:val="0"/>
          <w:divBdr>
            <w:top w:val="none" w:sz="0" w:space="0" w:color="auto"/>
            <w:left w:val="none" w:sz="0" w:space="0" w:color="auto"/>
            <w:bottom w:val="none" w:sz="0" w:space="0" w:color="auto"/>
            <w:right w:val="none" w:sz="0" w:space="0" w:color="auto"/>
          </w:divBdr>
          <w:divsChild>
            <w:div w:id="5764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3867">
      <w:bodyDiv w:val="1"/>
      <w:marLeft w:val="0"/>
      <w:marRight w:val="0"/>
      <w:marTop w:val="0"/>
      <w:marBottom w:val="0"/>
      <w:divBdr>
        <w:top w:val="none" w:sz="0" w:space="0" w:color="auto"/>
        <w:left w:val="none" w:sz="0" w:space="0" w:color="auto"/>
        <w:bottom w:val="none" w:sz="0" w:space="0" w:color="auto"/>
        <w:right w:val="none" w:sz="0" w:space="0" w:color="auto"/>
      </w:divBdr>
      <w:divsChild>
        <w:div w:id="711685436">
          <w:marLeft w:val="0"/>
          <w:marRight w:val="0"/>
          <w:marTop w:val="0"/>
          <w:marBottom w:val="0"/>
          <w:divBdr>
            <w:top w:val="none" w:sz="0" w:space="0" w:color="auto"/>
            <w:left w:val="none" w:sz="0" w:space="0" w:color="auto"/>
            <w:bottom w:val="none" w:sz="0" w:space="0" w:color="auto"/>
            <w:right w:val="none" w:sz="0" w:space="0" w:color="auto"/>
          </w:divBdr>
          <w:divsChild>
            <w:div w:id="139462365">
              <w:marLeft w:val="0"/>
              <w:marRight w:val="0"/>
              <w:marTop w:val="0"/>
              <w:marBottom w:val="0"/>
              <w:divBdr>
                <w:top w:val="none" w:sz="0" w:space="0" w:color="auto"/>
                <w:left w:val="none" w:sz="0" w:space="0" w:color="auto"/>
                <w:bottom w:val="none" w:sz="0" w:space="0" w:color="auto"/>
                <w:right w:val="none" w:sz="0" w:space="0" w:color="auto"/>
              </w:divBdr>
            </w:div>
            <w:div w:id="289212498">
              <w:marLeft w:val="0"/>
              <w:marRight w:val="0"/>
              <w:marTop w:val="0"/>
              <w:marBottom w:val="0"/>
              <w:divBdr>
                <w:top w:val="none" w:sz="0" w:space="0" w:color="auto"/>
                <w:left w:val="none" w:sz="0" w:space="0" w:color="auto"/>
                <w:bottom w:val="none" w:sz="0" w:space="0" w:color="auto"/>
                <w:right w:val="none" w:sz="0" w:space="0" w:color="auto"/>
              </w:divBdr>
            </w:div>
            <w:div w:id="1252163019">
              <w:marLeft w:val="0"/>
              <w:marRight w:val="0"/>
              <w:marTop w:val="0"/>
              <w:marBottom w:val="0"/>
              <w:divBdr>
                <w:top w:val="none" w:sz="0" w:space="0" w:color="auto"/>
                <w:left w:val="none" w:sz="0" w:space="0" w:color="auto"/>
                <w:bottom w:val="none" w:sz="0" w:space="0" w:color="auto"/>
                <w:right w:val="none" w:sz="0" w:space="0" w:color="auto"/>
              </w:divBdr>
            </w:div>
            <w:div w:id="1867022278">
              <w:marLeft w:val="0"/>
              <w:marRight w:val="0"/>
              <w:marTop w:val="0"/>
              <w:marBottom w:val="0"/>
              <w:divBdr>
                <w:top w:val="none" w:sz="0" w:space="0" w:color="auto"/>
                <w:left w:val="none" w:sz="0" w:space="0" w:color="auto"/>
                <w:bottom w:val="none" w:sz="0" w:space="0" w:color="auto"/>
                <w:right w:val="none" w:sz="0" w:space="0" w:color="auto"/>
              </w:divBdr>
            </w:div>
            <w:div w:id="2012833215">
              <w:marLeft w:val="0"/>
              <w:marRight w:val="0"/>
              <w:marTop w:val="0"/>
              <w:marBottom w:val="0"/>
              <w:divBdr>
                <w:top w:val="none" w:sz="0" w:space="0" w:color="auto"/>
                <w:left w:val="none" w:sz="0" w:space="0" w:color="auto"/>
                <w:bottom w:val="none" w:sz="0" w:space="0" w:color="auto"/>
                <w:right w:val="none" w:sz="0" w:space="0" w:color="auto"/>
              </w:divBdr>
            </w:div>
          </w:divsChild>
        </w:div>
        <w:div w:id="1143617571">
          <w:marLeft w:val="0"/>
          <w:marRight w:val="0"/>
          <w:marTop w:val="0"/>
          <w:marBottom w:val="0"/>
          <w:divBdr>
            <w:top w:val="none" w:sz="0" w:space="0" w:color="auto"/>
            <w:left w:val="none" w:sz="0" w:space="0" w:color="auto"/>
            <w:bottom w:val="none" w:sz="0" w:space="0" w:color="auto"/>
            <w:right w:val="none" w:sz="0" w:space="0" w:color="auto"/>
          </w:divBdr>
          <w:divsChild>
            <w:div w:id="785393649">
              <w:marLeft w:val="0"/>
              <w:marRight w:val="0"/>
              <w:marTop w:val="0"/>
              <w:marBottom w:val="0"/>
              <w:divBdr>
                <w:top w:val="none" w:sz="0" w:space="0" w:color="auto"/>
                <w:left w:val="none" w:sz="0" w:space="0" w:color="auto"/>
                <w:bottom w:val="none" w:sz="0" w:space="0" w:color="auto"/>
                <w:right w:val="none" w:sz="0" w:space="0" w:color="auto"/>
              </w:divBdr>
            </w:div>
            <w:div w:id="1635675475">
              <w:marLeft w:val="0"/>
              <w:marRight w:val="0"/>
              <w:marTop w:val="0"/>
              <w:marBottom w:val="0"/>
              <w:divBdr>
                <w:top w:val="none" w:sz="0" w:space="0" w:color="auto"/>
                <w:left w:val="none" w:sz="0" w:space="0" w:color="auto"/>
                <w:bottom w:val="none" w:sz="0" w:space="0" w:color="auto"/>
                <w:right w:val="none" w:sz="0" w:space="0" w:color="auto"/>
              </w:divBdr>
            </w:div>
            <w:div w:id="1816290362">
              <w:marLeft w:val="0"/>
              <w:marRight w:val="0"/>
              <w:marTop w:val="0"/>
              <w:marBottom w:val="0"/>
              <w:divBdr>
                <w:top w:val="none" w:sz="0" w:space="0" w:color="auto"/>
                <w:left w:val="none" w:sz="0" w:space="0" w:color="auto"/>
                <w:bottom w:val="none" w:sz="0" w:space="0" w:color="auto"/>
                <w:right w:val="none" w:sz="0" w:space="0" w:color="auto"/>
              </w:divBdr>
            </w:div>
          </w:divsChild>
        </w:div>
        <w:div w:id="1145582698">
          <w:marLeft w:val="0"/>
          <w:marRight w:val="0"/>
          <w:marTop w:val="0"/>
          <w:marBottom w:val="0"/>
          <w:divBdr>
            <w:top w:val="none" w:sz="0" w:space="0" w:color="auto"/>
            <w:left w:val="none" w:sz="0" w:space="0" w:color="auto"/>
            <w:bottom w:val="none" w:sz="0" w:space="0" w:color="auto"/>
            <w:right w:val="none" w:sz="0" w:space="0" w:color="auto"/>
          </w:divBdr>
          <w:divsChild>
            <w:div w:id="768044845">
              <w:marLeft w:val="0"/>
              <w:marRight w:val="0"/>
              <w:marTop w:val="0"/>
              <w:marBottom w:val="0"/>
              <w:divBdr>
                <w:top w:val="none" w:sz="0" w:space="0" w:color="auto"/>
                <w:left w:val="none" w:sz="0" w:space="0" w:color="auto"/>
                <w:bottom w:val="none" w:sz="0" w:space="0" w:color="auto"/>
                <w:right w:val="none" w:sz="0" w:space="0" w:color="auto"/>
              </w:divBdr>
            </w:div>
          </w:divsChild>
        </w:div>
        <w:div w:id="1221403418">
          <w:marLeft w:val="0"/>
          <w:marRight w:val="0"/>
          <w:marTop w:val="0"/>
          <w:marBottom w:val="0"/>
          <w:divBdr>
            <w:top w:val="none" w:sz="0" w:space="0" w:color="auto"/>
            <w:left w:val="none" w:sz="0" w:space="0" w:color="auto"/>
            <w:bottom w:val="none" w:sz="0" w:space="0" w:color="auto"/>
            <w:right w:val="none" w:sz="0" w:space="0" w:color="auto"/>
          </w:divBdr>
          <w:divsChild>
            <w:div w:id="1110007149">
              <w:marLeft w:val="0"/>
              <w:marRight w:val="0"/>
              <w:marTop w:val="0"/>
              <w:marBottom w:val="0"/>
              <w:divBdr>
                <w:top w:val="none" w:sz="0" w:space="0" w:color="auto"/>
                <w:left w:val="none" w:sz="0" w:space="0" w:color="auto"/>
                <w:bottom w:val="none" w:sz="0" w:space="0" w:color="auto"/>
                <w:right w:val="none" w:sz="0" w:space="0" w:color="auto"/>
              </w:divBdr>
            </w:div>
            <w:div w:id="1217624441">
              <w:marLeft w:val="0"/>
              <w:marRight w:val="0"/>
              <w:marTop w:val="0"/>
              <w:marBottom w:val="0"/>
              <w:divBdr>
                <w:top w:val="none" w:sz="0" w:space="0" w:color="auto"/>
                <w:left w:val="none" w:sz="0" w:space="0" w:color="auto"/>
                <w:bottom w:val="none" w:sz="0" w:space="0" w:color="auto"/>
                <w:right w:val="none" w:sz="0" w:space="0" w:color="auto"/>
              </w:divBdr>
            </w:div>
          </w:divsChild>
        </w:div>
        <w:div w:id="1541820571">
          <w:marLeft w:val="0"/>
          <w:marRight w:val="0"/>
          <w:marTop w:val="0"/>
          <w:marBottom w:val="0"/>
          <w:divBdr>
            <w:top w:val="none" w:sz="0" w:space="0" w:color="auto"/>
            <w:left w:val="none" w:sz="0" w:space="0" w:color="auto"/>
            <w:bottom w:val="none" w:sz="0" w:space="0" w:color="auto"/>
            <w:right w:val="none" w:sz="0" w:space="0" w:color="auto"/>
          </w:divBdr>
          <w:divsChild>
            <w:div w:id="10661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4832">
      <w:bodyDiv w:val="1"/>
      <w:marLeft w:val="0"/>
      <w:marRight w:val="0"/>
      <w:marTop w:val="0"/>
      <w:marBottom w:val="0"/>
      <w:divBdr>
        <w:top w:val="none" w:sz="0" w:space="0" w:color="auto"/>
        <w:left w:val="none" w:sz="0" w:space="0" w:color="auto"/>
        <w:bottom w:val="none" w:sz="0" w:space="0" w:color="auto"/>
        <w:right w:val="none" w:sz="0" w:space="0" w:color="auto"/>
      </w:divBdr>
      <w:divsChild>
        <w:div w:id="140777925">
          <w:marLeft w:val="0"/>
          <w:marRight w:val="0"/>
          <w:marTop w:val="0"/>
          <w:marBottom w:val="0"/>
          <w:divBdr>
            <w:top w:val="none" w:sz="0" w:space="0" w:color="auto"/>
            <w:left w:val="none" w:sz="0" w:space="0" w:color="auto"/>
            <w:bottom w:val="none" w:sz="0" w:space="0" w:color="auto"/>
            <w:right w:val="none" w:sz="0" w:space="0" w:color="auto"/>
          </w:divBdr>
          <w:divsChild>
            <w:div w:id="1015880879">
              <w:marLeft w:val="0"/>
              <w:marRight w:val="0"/>
              <w:marTop w:val="0"/>
              <w:marBottom w:val="0"/>
              <w:divBdr>
                <w:top w:val="none" w:sz="0" w:space="0" w:color="auto"/>
                <w:left w:val="none" w:sz="0" w:space="0" w:color="auto"/>
                <w:bottom w:val="none" w:sz="0" w:space="0" w:color="auto"/>
                <w:right w:val="none" w:sz="0" w:space="0" w:color="auto"/>
              </w:divBdr>
            </w:div>
            <w:div w:id="1726757323">
              <w:marLeft w:val="0"/>
              <w:marRight w:val="0"/>
              <w:marTop w:val="0"/>
              <w:marBottom w:val="0"/>
              <w:divBdr>
                <w:top w:val="none" w:sz="0" w:space="0" w:color="auto"/>
                <w:left w:val="none" w:sz="0" w:space="0" w:color="auto"/>
                <w:bottom w:val="none" w:sz="0" w:space="0" w:color="auto"/>
                <w:right w:val="none" w:sz="0" w:space="0" w:color="auto"/>
              </w:divBdr>
            </w:div>
          </w:divsChild>
        </w:div>
        <w:div w:id="601763664">
          <w:marLeft w:val="0"/>
          <w:marRight w:val="0"/>
          <w:marTop w:val="0"/>
          <w:marBottom w:val="0"/>
          <w:divBdr>
            <w:top w:val="none" w:sz="0" w:space="0" w:color="auto"/>
            <w:left w:val="none" w:sz="0" w:space="0" w:color="auto"/>
            <w:bottom w:val="none" w:sz="0" w:space="0" w:color="auto"/>
            <w:right w:val="none" w:sz="0" w:space="0" w:color="auto"/>
          </w:divBdr>
          <w:divsChild>
            <w:div w:id="986202311">
              <w:marLeft w:val="0"/>
              <w:marRight w:val="0"/>
              <w:marTop w:val="0"/>
              <w:marBottom w:val="0"/>
              <w:divBdr>
                <w:top w:val="none" w:sz="0" w:space="0" w:color="auto"/>
                <w:left w:val="none" w:sz="0" w:space="0" w:color="auto"/>
                <w:bottom w:val="none" w:sz="0" w:space="0" w:color="auto"/>
                <w:right w:val="none" w:sz="0" w:space="0" w:color="auto"/>
              </w:divBdr>
            </w:div>
          </w:divsChild>
        </w:div>
        <w:div w:id="633830648">
          <w:marLeft w:val="0"/>
          <w:marRight w:val="0"/>
          <w:marTop w:val="0"/>
          <w:marBottom w:val="0"/>
          <w:divBdr>
            <w:top w:val="none" w:sz="0" w:space="0" w:color="auto"/>
            <w:left w:val="none" w:sz="0" w:space="0" w:color="auto"/>
            <w:bottom w:val="none" w:sz="0" w:space="0" w:color="auto"/>
            <w:right w:val="none" w:sz="0" w:space="0" w:color="auto"/>
          </w:divBdr>
          <w:divsChild>
            <w:div w:id="272784893">
              <w:marLeft w:val="0"/>
              <w:marRight w:val="0"/>
              <w:marTop w:val="0"/>
              <w:marBottom w:val="0"/>
              <w:divBdr>
                <w:top w:val="none" w:sz="0" w:space="0" w:color="auto"/>
                <w:left w:val="none" w:sz="0" w:space="0" w:color="auto"/>
                <w:bottom w:val="none" w:sz="0" w:space="0" w:color="auto"/>
                <w:right w:val="none" w:sz="0" w:space="0" w:color="auto"/>
              </w:divBdr>
            </w:div>
            <w:div w:id="816655437">
              <w:marLeft w:val="0"/>
              <w:marRight w:val="0"/>
              <w:marTop w:val="0"/>
              <w:marBottom w:val="0"/>
              <w:divBdr>
                <w:top w:val="none" w:sz="0" w:space="0" w:color="auto"/>
                <w:left w:val="none" w:sz="0" w:space="0" w:color="auto"/>
                <w:bottom w:val="none" w:sz="0" w:space="0" w:color="auto"/>
                <w:right w:val="none" w:sz="0" w:space="0" w:color="auto"/>
              </w:divBdr>
            </w:div>
            <w:div w:id="11706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61218">
      <w:bodyDiv w:val="1"/>
      <w:marLeft w:val="0"/>
      <w:marRight w:val="0"/>
      <w:marTop w:val="0"/>
      <w:marBottom w:val="0"/>
      <w:divBdr>
        <w:top w:val="none" w:sz="0" w:space="0" w:color="auto"/>
        <w:left w:val="none" w:sz="0" w:space="0" w:color="auto"/>
        <w:bottom w:val="none" w:sz="0" w:space="0" w:color="auto"/>
        <w:right w:val="none" w:sz="0" w:space="0" w:color="auto"/>
      </w:divBdr>
      <w:divsChild>
        <w:div w:id="221328948">
          <w:marLeft w:val="0"/>
          <w:marRight w:val="0"/>
          <w:marTop w:val="0"/>
          <w:marBottom w:val="0"/>
          <w:divBdr>
            <w:top w:val="none" w:sz="0" w:space="0" w:color="auto"/>
            <w:left w:val="none" w:sz="0" w:space="0" w:color="auto"/>
            <w:bottom w:val="none" w:sz="0" w:space="0" w:color="auto"/>
            <w:right w:val="none" w:sz="0" w:space="0" w:color="auto"/>
          </w:divBdr>
          <w:divsChild>
            <w:div w:id="1238250486">
              <w:marLeft w:val="0"/>
              <w:marRight w:val="0"/>
              <w:marTop w:val="0"/>
              <w:marBottom w:val="0"/>
              <w:divBdr>
                <w:top w:val="none" w:sz="0" w:space="0" w:color="auto"/>
                <w:left w:val="none" w:sz="0" w:space="0" w:color="auto"/>
                <w:bottom w:val="none" w:sz="0" w:space="0" w:color="auto"/>
                <w:right w:val="none" w:sz="0" w:space="0" w:color="auto"/>
              </w:divBdr>
            </w:div>
          </w:divsChild>
        </w:div>
        <w:div w:id="1013728634">
          <w:marLeft w:val="0"/>
          <w:marRight w:val="0"/>
          <w:marTop w:val="0"/>
          <w:marBottom w:val="0"/>
          <w:divBdr>
            <w:top w:val="none" w:sz="0" w:space="0" w:color="auto"/>
            <w:left w:val="none" w:sz="0" w:space="0" w:color="auto"/>
            <w:bottom w:val="none" w:sz="0" w:space="0" w:color="auto"/>
            <w:right w:val="none" w:sz="0" w:space="0" w:color="auto"/>
          </w:divBdr>
          <w:divsChild>
            <w:div w:id="407070395">
              <w:marLeft w:val="0"/>
              <w:marRight w:val="0"/>
              <w:marTop w:val="0"/>
              <w:marBottom w:val="0"/>
              <w:divBdr>
                <w:top w:val="none" w:sz="0" w:space="0" w:color="auto"/>
                <w:left w:val="none" w:sz="0" w:space="0" w:color="auto"/>
                <w:bottom w:val="none" w:sz="0" w:space="0" w:color="auto"/>
                <w:right w:val="none" w:sz="0" w:space="0" w:color="auto"/>
              </w:divBdr>
            </w:div>
            <w:div w:id="800660233">
              <w:marLeft w:val="0"/>
              <w:marRight w:val="0"/>
              <w:marTop w:val="0"/>
              <w:marBottom w:val="0"/>
              <w:divBdr>
                <w:top w:val="none" w:sz="0" w:space="0" w:color="auto"/>
                <w:left w:val="none" w:sz="0" w:space="0" w:color="auto"/>
                <w:bottom w:val="none" w:sz="0" w:space="0" w:color="auto"/>
                <w:right w:val="none" w:sz="0" w:space="0" w:color="auto"/>
              </w:divBdr>
            </w:div>
            <w:div w:id="2076927097">
              <w:marLeft w:val="0"/>
              <w:marRight w:val="0"/>
              <w:marTop w:val="0"/>
              <w:marBottom w:val="0"/>
              <w:divBdr>
                <w:top w:val="none" w:sz="0" w:space="0" w:color="auto"/>
                <w:left w:val="none" w:sz="0" w:space="0" w:color="auto"/>
                <w:bottom w:val="none" w:sz="0" w:space="0" w:color="auto"/>
                <w:right w:val="none" w:sz="0" w:space="0" w:color="auto"/>
              </w:divBdr>
            </w:div>
          </w:divsChild>
        </w:div>
        <w:div w:id="1195583056">
          <w:marLeft w:val="0"/>
          <w:marRight w:val="0"/>
          <w:marTop w:val="0"/>
          <w:marBottom w:val="0"/>
          <w:divBdr>
            <w:top w:val="none" w:sz="0" w:space="0" w:color="auto"/>
            <w:left w:val="none" w:sz="0" w:space="0" w:color="auto"/>
            <w:bottom w:val="none" w:sz="0" w:space="0" w:color="auto"/>
            <w:right w:val="none" w:sz="0" w:space="0" w:color="auto"/>
          </w:divBdr>
          <w:divsChild>
            <w:div w:id="1723597539">
              <w:marLeft w:val="0"/>
              <w:marRight w:val="0"/>
              <w:marTop w:val="0"/>
              <w:marBottom w:val="0"/>
              <w:divBdr>
                <w:top w:val="none" w:sz="0" w:space="0" w:color="auto"/>
                <w:left w:val="none" w:sz="0" w:space="0" w:color="auto"/>
                <w:bottom w:val="none" w:sz="0" w:space="0" w:color="auto"/>
                <w:right w:val="none" w:sz="0" w:space="0" w:color="auto"/>
              </w:divBdr>
            </w:div>
            <w:div w:id="20149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files.doe.mass.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gram.Director-DWP@mass.gov" TargetMode="External"/><Relationship Id="rId17" Type="http://schemas.openxmlformats.org/officeDocument/2006/relationships/hyperlink" Target="mailto:program.director-dwp@mass.gov"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gram.director-dwp@mass.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clead.force.com/EEC_ChildCareSearch"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0" ma:contentTypeDescription="Create a new document." ma:contentTypeScope="" ma:versionID="dcc20b3345dcf180775c8fb0c88d9d66">
  <xsd:schema xmlns:xsd="http://www.w3.org/2001/XMLSchema" xmlns:xs="http://www.w3.org/2001/XMLSchema" xmlns:p="http://schemas.microsoft.com/office/2006/metadata/properties" targetNamespace="http://schemas.microsoft.com/office/2006/metadata/properties" ma:root="true" ma:fieldsID="6f27296b650b3e86c366768b0ef4ff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0A148-93E4-40FE-B79D-28102D2B0428}">
  <ds:schemaRefs>
    <ds:schemaRef ds:uri="http://schemas.openxmlformats.org/officeDocument/2006/bibliography"/>
  </ds:schemaRefs>
</ds:datastoreItem>
</file>

<file path=customXml/itemProps2.xml><?xml version="1.0" encoding="utf-8"?>
<ds:datastoreItem xmlns:ds="http://schemas.openxmlformats.org/officeDocument/2006/customXml" ds:itemID="{FE5E6181-817C-4D48-894E-98D039465FE0}">
  <ds:schemaRefs>
    <ds:schemaRef ds:uri="http://schemas.microsoft.com/sharepoint/v3/contenttype/forms"/>
  </ds:schemaRefs>
</ds:datastoreItem>
</file>

<file path=customXml/itemProps3.xml><?xml version="1.0" encoding="utf-8"?>
<ds:datastoreItem xmlns:ds="http://schemas.openxmlformats.org/officeDocument/2006/customXml" ds:itemID="{4381F239-5E37-490B-ABEE-6CF3A22909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12D73A-518D-4434-8E80-F0A1B282D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527</TotalTime>
  <Pages>4</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mtennant</dc:creator>
  <cp:keywords/>
  <cp:lastModifiedBy>Yano, Tio (DEP)</cp:lastModifiedBy>
  <cp:revision>26</cp:revision>
  <cp:lastPrinted>2025-03-25T19:59:00Z</cp:lastPrinted>
  <dcterms:created xsi:type="dcterms:W3CDTF">2025-09-25T13:05:00Z</dcterms:created>
  <dcterms:modified xsi:type="dcterms:W3CDTF">2025-10-21T17:25:00Z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_dlc_DocIdItemGuid">
    <vt:lpwstr>93e6664c-a6f2-4510-8553-ede356e8f540</vt:lpwstr>
  </property>
  <property fmtid="{D5CDD505-2E9C-101B-9397-08002B2CF9AE}" pid="4" name="MediaServiceImageTags">
    <vt:lpwstr/>
  </property>
  <property fmtid="{D5CDD505-2E9C-101B-9397-08002B2CF9AE}" pid="5" name="Order">
    <vt:r8>13011300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