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EC" w:rsidRPr="006418EC" w:rsidRDefault="006418EC" w:rsidP="00975293">
      <w:pPr>
        <w:pStyle w:val="Heading2"/>
      </w:pPr>
      <w:bookmarkStart w:id="0" w:name="_GoBack"/>
      <w:bookmarkEnd w:id="0"/>
      <w:r w:rsidRPr="006418EC">
        <w:t>Ledger Report</w:t>
      </w:r>
    </w:p>
    <w:p w:rsidR="005136A1" w:rsidRDefault="006418EC" w:rsidP="0081234E">
      <w:pPr>
        <w:pStyle w:val="Heading3"/>
      </w:pPr>
      <w:r>
        <w:t>Ledger Report</w:t>
      </w:r>
      <w:r w:rsidR="005136A1">
        <w:t xml:space="preserve"> </w:t>
      </w:r>
      <w:r w:rsidR="005136A1" w:rsidRPr="00861288">
        <w:t>– Input screen</w:t>
      </w:r>
    </w:p>
    <w:p w:rsidR="00AE14C8" w:rsidRDefault="001E3E38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2066290"/>
            <wp:effectExtent l="19050" t="19050" r="19050" b="10160"/>
            <wp:docPr id="9" name="Picture 9" descr="The Ledger Report Input screen contains 8 dropdowns, start/end date fields, and 1 button selection for input. The image shown displays these 11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dger-report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62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6418EC" w:rsidP="0081234E">
      <w:pPr>
        <w:pStyle w:val="Heading3"/>
      </w:pPr>
      <w:r w:rsidRPr="006418EC">
        <w:t>Ledger Report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1E3E38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1882140"/>
            <wp:effectExtent l="19050" t="19050" r="19050" b="22860"/>
            <wp:docPr id="10" name="Picture 10" descr="After the Ledger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dger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21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D626A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D626A8" w:rsidRDefault="006418EC" w:rsidP="00D626A8">
      <w:pP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</w:pPr>
      <w:proofErr w:type="gramStart"/>
      <w:r w:rsidRPr="006418EC">
        <w:t xml:space="preserve">Lists all the payments (PRC/CEC) that have been </w:t>
      </w:r>
      <w:proofErr w:type="spellStart"/>
      <w:r w:rsidRPr="006418EC">
        <w:t>ledge</w:t>
      </w:r>
      <w:r>
        <w:t>re</w:t>
      </w:r>
      <w:r w:rsidRPr="006418EC">
        <w:t>d</w:t>
      </w:r>
      <w:proofErr w:type="spellEnd"/>
      <w:r w:rsidRPr="006418EC">
        <w:t xml:space="preserve"> into the system</w:t>
      </w:r>
      <w:r w:rsidR="00D626A8" w:rsidRPr="00D626A8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.</w:t>
      </w:r>
      <w:proofErr w:type="gramEnd"/>
    </w:p>
    <w:p w:rsidR="005136A1" w:rsidRDefault="005136A1" w:rsidP="0081234E">
      <w:pPr>
        <w:pStyle w:val="Heading3"/>
      </w:pPr>
      <w:r>
        <w:t>Report Benefit</w:t>
      </w:r>
    </w:p>
    <w:p w:rsidR="00D626A8" w:rsidRPr="00D626A8" w:rsidRDefault="006418EC" w:rsidP="00D626A8">
      <w:r w:rsidRPr="006418EC">
        <w:t>Allows the user to view all the payment information i.e. PRCs/CECs that have been made outside of EIM/ESM</w:t>
      </w:r>
      <w:r w:rsidR="00D626A8">
        <w:t>.</w:t>
      </w:r>
    </w:p>
    <w:p w:rsidR="005136A1" w:rsidRDefault="005136A1" w:rsidP="0081234E">
      <w:pPr>
        <w:pStyle w:val="Heading3"/>
      </w:pPr>
      <w:r w:rsidRPr="00F15F0F">
        <w:lastRenderedPageBreak/>
        <w:t>Required Parameters</w:t>
      </w:r>
    </w:p>
    <w:p w:rsidR="006418EC" w:rsidRDefault="006418EC" w:rsidP="00F60E0D">
      <w:pPr>
        <w:pStyle w:val="Heading3"/>
        <w:numPr>
          <w:ilvl w:val="0"/>
          <w:numId w:val="21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6418EC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Budget Fiscal 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>Year</w:t>
      </w:r>
    </w:p>
    <w:p w:rsidR="006418EC" w:rsidRDefault="006418EC" w:rsidP="00F60E0D">
      <w:pPr>
        <w:pStyle w:val="Heading3"/>
        <w:numPr>
          <w:ilvl w:val="0"/>
          <w:numId w:val="21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Transaction Origination</w:t>
      </w:r>
    </w:p>
    <w:p w:rsidR="000F4F91" w:rsidRDefault="006418EC" w:rsidP="00F60E0D">
      <w:pPr>
        <w:pStyle w:val="Heading3"/>
        <w:numPr>
          <w:ilvl w:val="0"/>
          <w:numId w:val="21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6418EC">
        <w:rPr>
          <w:rFonts w:asciiTheme="minorHAnsi" w:eastAsiaTheme="minorHAnsi" w:hAnsiTheme="minorHAnsi" w:cstheme="minorBidi"/>
          <w:b w:val="0"/>
          <w:bCs w:val="0"/>
          <w:color w:val="auto"/>
        </w:rPr>
        <w:t>Report Format</w:t>
      </w:r>
    </w:p>
    <w:p w:rsidR="005136A1" w:rsidRDefault="005136A1" w:rsidP="0081234E">
      <w:pPr>
        <w:pStyle w:val="Heading3"/>
      </w:pPr>
      <w:r>
        <w:t>Scheduling</w:t>
      </w:r>
    </w:p>
    <w:p w:rsidR="005136A1" w:rsidRDefault="006418EC" w:rsidP="00D626A8">
      <w:pPr>
        <w:contextualSpacing/>
      </w:pPr>
      <w:r>
        <w:t>No</w:t>
      </w:r>
    </w:p>
    <w:p w:rsidR="005136A1" w:rsidRDefault="005136A1" w:rsidP="0081234E">
      <w:pPr>
        <w:pStyle w:val="Heading3"/>
      </w:pPr>
      <w:r>
        <w:t>Agency Roles</w:t>
      </w:r>
    </w:p>
    <w:p w:rsidR="004A71C9" w:rsidRDefault="006418EC" w:rsidP="0081234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NA</w:t>
      </w:r>
      <w:r w:rsidR="004A71C9" w:rsidRPr="004A71C9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</w:p>
    <w:p w:rsidR="005136A1" w:rsidRDefault="005136A1" w:rsidP="0081234E">
      <w:pPr>
        <w:pStyle w:val="Heading3"/>
      </w:pPr>
      <w:r>
        <w:t>Provider Roles</w:t>
      </w:r>
    </w:p>
    <w:p w:rsidR="004A71C9" w:rsidRDefault="006418EC" w:rsidP="0081234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6418EC">
        <w:rPr>
          <w:rFonts w:asciiTheme="minorHAnsi" w:eastAsiaTheme="minorHAnsi" w:hAnsiTheme="minorHAnsi" w:cstheme="minorBidi"/>
          <w:b w:val="0"/>
          <w:bCs w:val="0"/>
          <w:color w:val="auto"/>
        </w:rPr>
        <w:t>Batch Interface Manager</w:t>
      </w:r>
      <w:r w:rsidR="004A71C9" w:rsidRPr="004A71C9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</w:p>
    <w:p w:rsidR="005136A1" w:rsidRDefault="005136A1" w:rsidP="0081234E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293" w:rsidRDefault="00975293" w:rsidP="00975293">
      <w:pPr>
        <w:spacing w:after="0" w:line="240" w:lineRule="auto"/>
      </w:pPr>
      <w:r>
        <w:separator/>
      </w:r>
    </w:p>
  </w:endnote>
  <w:endnote w:type="continuationSeparator" w:id="0">
    <w:p w:rsidR="00975293" w:rsidRDefault="00975293" w:rsidP="0097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293" w:rsidRDefault="0097529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293" w:rsidRDefault="00975293" w:rsidP="00975293">
      <w:pPr>
        <w:spacing w:after="0" w:line="240" w:lineRule="auto"/>
      </w:pPr>
      <w:r>
        <w:separator/>
      </w:r>
    </w:p>
  </w:footnote>
  <w:footnote w:type="continuationSeparator" w:id="0">
    <w:p w:rsidR="00975293" w:rsidRDefault="00975293" w:rsidP="0097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16"/>
  </w:num>
  <w:num w:numId="5">
    <w:abstractNumId w:val="12"/>
  </w:num>
  <w:num w:numId="6">
    <w:abstractNumId w:val="10"/>
  </w:num>
  <w:num w:numId="7">
    <w:abstractNumId w:val="11"/>
  </w:num>
  <w:num w:numId="8">
    <w:abstractNumId w:val="9"/>
  </w:num>
  <w:num w:numId="9">
    <w:abstractNumId w:val="17"/>
  </w:num>
  <w:num w:numId="10">
    <w:abstractNumId w:val="13"/>
  </w:num>
  <w:num w:numId="11">
    <w:abstractNumId w:val="20"/>
  </w:num>
  <w:num w:numId="12">
    <w:abstractNumId w:val="19"/>
  </w:num>
  <w:num w:numId="13">
    <w:abstractNumId w:val="4"/>
  </w:num>
  <w:num w:numId="14">
    <w:abstractNumId w:val="3"/>
  </w:num>
  <w:num w:numId="15">
    <w:abstractNumId w:val="8"/>
  </w:num>
  <w:num w:numId="16">
    <w:abstractNumId w:val="5"/>
  </w:num>
  <w:num w:numId="17">
    <w:abstractNumId w:val="7"/>
  </w:num>
  <w:num w:numId="18">
    <w:abstractNumId w:val="1"/>
  </w:num>
  <w:num w:numId="19">
    <w:abstractNumId w:val="2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F4F91"/>
    <w:rsid w:val="001E3E38"/>
    <w:rsid w:val="00207183"/>
    <w:rsid w:val="002948B3"/>
    <w:rsid w:val="002F5628"/>
    <w:rsid w:val="0034642E"/>
    <w:rsid w:val="003D6867"/>
    <w:rsid w:val="00426089"/>
    <w:rsid w:val="004A71C9"/>
    <w:rsid w:val="005136A1"/>
    <w:rsid w:val="006418EC"/>
    <w:rsid w:val="00780D53"/>
    <w:rsid w:val="007874CB"/>
    <w:rsid w:val="007E61C9"/>
    <w:rsid w:val="0081234E"/>
    <w:rsid w:val="00917EB5"/>
    <w:rsid w:val="00972E1B"/>
    <w:rsid w:val="00975293"/>
    <w:rsid w:val="00A479C8"/>
    <w:rsid w:val="00A53501"/>
    <w:rsid w:val="00A85504"/>
    <w:rsid w:val="00AC3301"/>
    <w:rsid w:val="00AE14C8"/>
    <w:rsid w:val="00AF2898"/>
    <w:rsid w:val="00B02C8A"/>
    <w:rsid w:val="00B2379B"/>
    <w:rsid w:val="00CD6BCC"/>
    <w:rsid w:val="00D626A8"/>
    <w:rsid w:val="00E573DF"/>
    <w:rsid w:val="00EA4703"/>
    <w:rsid w:val="00F425C2"/>
    <w:rsid w:val="00F6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234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23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75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234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23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75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6</cp:revision>
  <dcterms:created xsi:type="dcterms:W3CDTF">2017-10-30T20:17:00Z</dcterms:created>
  <dcterms:modified xsi:type="dcterms:W3CDTF">2017-11-06T16:45:00Z</dcterms:modified>
</cp:coreProperties>
</file>