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49F32D" w14:textId="06DB07E4" w:rsidR="003475EE" w:rsidRDefault="00E96F38" w:rsidP="00C10DCB">
      <w:pPr>
        <w:pStyle w:val="Heading1"/>
      </w:pPr>
      <w:r>
        <w:rPr>
          <w:noProof/>
        </w:rPr>
        <mc:AlternateContent>
          <mc:Choice Requires="wps">
            <w:drawing>
              <wp:anchor distT="0" distB="0" distL="114300" distR="114300" simplePos="0" relativeHeight="251610624" behindDoc="0" locked="0" layoutInCell="1" allowOverlap="1" wp14:anchorId="01797C15" wp14:editId="4B3407E8">
                <wp:simplePos x="0" y="0"/>
                <wp:positionH relativeFrom="page">
                  <wp:align>center</wp:align>
                </wp:positionH>
                <wp:positionV relativeFrom="page">
                  <wp:align>center</wp:align>
                </wp:positionV>
                <wp:extent cx="5943600" cy="8229600"/>
                <wp:effectExtent l="9525" t="9525" r="9525" b="9525"/>
                <wp:wrapTopAndBottom/>
                <wp:docPr id="4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82296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65068AF" w14:textId="77777777" w:rsidR="007D2012" w:rsidRDefault="007D2012" w:rsidP="00705149">
                            <w:pPr>
                              <w:jc w:val="center"/>
                              <w:rPr>
                                <w:b/>
                              </w:rPr>
                            </w:pPr>
                          </w:p>
                          <w:p w14:paraId="35CCE109" w14:textId="77777777" w:rsidR="007D2012" w:rsidRDefault="007D2012" w:rsidP="00705149">
                            <w:pPr>
                              <w:jc w:val="center"/>
                              <w:rPr>
                                <w:b/>
                              </w:rPr>
                            </w:pPr>
                          </w:p>
                          <w:p w14:paraId="0FE1D97C" w14:textId="77777777" w:rsidR="007D2012" w:rsidRPr="00705149" w:rsidRDefault="007D2012" w:rsidP="00705149">
                            <w:pPr>
                              <w:jc w:val="center"/>
                              <w:rPr>
                                <w:b/>
                                <w:sz w:val="40"/>
                              </w:rPr>
                            </w:pPr>
                            <w:r w:rsidRPr="00705149">
                              <w:rPr>
                                <w:b/>
                                <w:sz w:val="40"/>
                              </w:rPr>
                              <w:t>INDOOR AIR QUALITY</w:t>
                            </w:r>
                          </w:p>
                          <w:p w14:paraId="66611AE6" w14:textId="77777777" w:rsidR="007D2012" w:rsidRPr="00705149" w:rsidRDefault="007D2012" w:rsidP="00705149">
                            <w:pPr>
                              <w:jc w:val="center"/>
                              <w:rPr>
                                <w:b/>
                                <w:sz w:val="40"/>
                              </w:rPr>
                            </w:pPr>
                            <w:r w:rsidRPr="00705149">
                              <w:rPr>
                                <w:b/>
                                <w:sz w:val="40"/>
                              </w:rPr>
                              <w:t>ASSESSMENT</w:t>
                            </w:r>
                          </w:p>
                          <w:p w14:paraId="3651D3E1" w14:textId="77777777" w:rsidR="007D2012" w:rsidRPr="00705149" w:rsidRDefault="007D2012" w:rsidP="00705149">
                            <w:pPr>
                              <w:jc w:val="center"/>
                              <w:rPr>
                                <w:b/>
                              </w:rPr>
                            </w:pPr>
                          </w:p>
                          <w:p w14:paraId="7C3A2EE9" w14:textId="77777777" w:rsidR="007D2012" w:rsidRPr="00705149" w:rsidRDefault="007D2012" w:rsidP="00705149">
                            <w:pPr>
                              <w:jc w:val="center"/>
                              <w:rPr>
                                <w:b/>
                              </w:rPr>
                            </w:pPr>
                          </w:p>
                          <w:p w14:paraId="5F26881E" w14:textId="25133EC9" w:rsidR="007D2012" w:rsidRDefault="007D2012" w:rsidP="00033029">
                            <w:pPr>
                              <w:jc w:val="center"/>
                              <w:rPr>
                                <w:b/>
                                <w:bCs/>
                                <w:sz w:val="28"/>
                              </w:rPr>
                            </w:pPr>
                            <w:r>
                              <w:rPr>
                                <w:b/>
                                <w:bCs/>
                                <w:sz w:val="28"/>
                              </w:rPr>
                              <w:t>Leicester High School</w:t>
                            </w:r>
                          </w:p>
                          <w:p w14:paraId="6E5C6E13" w14:textId="16D5BB61" w:rsidR="005C794B" w:rsidRDefault="005C794B" w:rsidP="00033029">
                            <w:pPr>
                              <w:jc w:val="center"/>
                              <w:rPr>
                                <w:b/>
                                <w:bCs/>
                                <w:sz w:val="28"/>
                              </w:rPr>
                            </w:pPr>
                            <w:r>
                              <w:rPr>
                                <w:b/>
                                <w:bCs/>
                                <w:sz w:val="28"/>
                              </w:rPr>
                              <w:t>Borger Building</w:t>
                            </w:r>
                          </w:p>
                          <w:p w14:paraId="3D00ABAA" w14:textId="2DDFB959" w:rsidR="007D2012" w:rsidRDefault="000B1A15" w:rsidP="00705149">
                            <w:pPr>
                              <w:jc w:val="center"/>
                              <w:rPr>
                                <w:b/>
                                <w:bCs/>
                                <w:sz w:val="28"/>
                              </w:rPr>
                            </w:pPr>
                            <w:r>
                              <w:rPr>
                                <w:b/>
                                <w:bCs/>
                                <w:sz w:val="28"/>
                              </w:rPr>
                              <w:t xml:space="preserve">964 </w:t>
                            </w:r>
                            <w:r w:rsidR="005C794B">
                              <w:rPr>
                                <w:b/>
                                <w:bCs/>
                                <w:sz w:val="28"/>
                              </w:rPr>
                              <w:t>Main</w:t>
                            </w:r>
                            <w:r w:rsidR="007D2012" w:rsidRPr="004779E3">
                              <w:rPr>
                                <w:b/>
                                <w:bCs/>
                                <w:sz w:val="28"/>
                              </w:rPr>
                              <w:t xml:space="preserve"> S</w:t>
                            </w:r>
                            <w:r w:rsidR="007D2012">
                              <w:rPr>
                                <w:b/>
                                <w:bCs/>
                                <w:sz w:val="28"/>
                              </w:rPr>
                              <w:t>treet</w:t>
                            </w:r>
                          </w:p>
                          <w:p w14:paraId="280E6C35" w14:textId="5DC677EA" w:rsidR="007D2012" w:rsidRPr="00705149" w:rsidRDefault="007D2012" w:rsidP="00705149">
                            <w:pPr>
                              <w:jc w:val="center"/>
                              <w:rPr>
                                <w:b/>
                                <w:bCs/>
                                <w:sz w:val="28"/>
                              </w:rPr>
                            </w:pPr>
                            <w:r>
                              <w:rPr>
                                <w:b/>
                                <w:bCs/>
                                <w:sz w:val="28"/>
                              </w:rPr>
                              <w:t xml:space="preserve">Leicester, </w:t>
                            </w:r>
                            <w:r w:rsidRPr="00705149">
                              <w:rPr>
                                <w:b/>
                                <w:bCs/>
                                <w:sz w:val="28"/>
                              </w:rPr>
                              <w:t>M</w:t>
                            </w:r>
                            <w:r>
                              <w:rPr>
                                <w:b/>
                                <w:bCs/>
                                <w:sz w:val="28"/>
                              </w:rPr>
                              <w:t>A</w:t>
                            </w:r>
                          </w:p>
                          <w:p w14:paraId="4C59EED1" w14:textId="77777777" w:rsidR="007D2012" w:rsidRPr="00705149" w:rsidRDefault="007D2012" w:rsidP="00705149">
                            <w:pPr>
                              <w:jc w:val="center"/>
                              <w:rPr>
                                <w:b/>
                                <w:bCs/>
                              </w:rPr>
                            </w:pPr>
                          </w:p>
                          <w:p w14:paraId="312B9F4B" w14:textId="77777777" w:rsidR="007D2012" w:rsidRDefault="007D2012" w:rsidP="00705149">
                            <w:pPr>
                              <w:jc w:val="center"/>
                              <w:rPr>
                                <w:b/>
                                <w:bCs/>
                              </w:rPr>
                            </w:pPr>
                          </w:p>
                          <w:p w14:paraId="718AD224" w14:textId="77777777" w:rsidR="007D2012" w:rsidRDefault="007D2012" w:rsidP="00705149">
                            <w:pPr>
                              <w:jc w:val="center"/>
                              <w:rPr>
                                <w:b/>
                                <w:bCs/>
                              </w:rPr>
                            </w:pPr>
                          </w:p>
                          <w:p w14:paraId="75AC9D5F" w14:textId="15869D67" w:rsidR="007D2012" w:rsidRPr="00705149" w:rsidRDefault="007D2012" w:rsidP="00705149">
                            <w:pPr>
                              <w:jc w:val="center"/>
                              <w:rPr>
                                <w:b/>
                              </w:rPr>
                            </w:pPr>
                          </w:p>
                          <w:p w14:paraId="7A1E2DBC" w14:textId="0537677D" w:rsidR="007D2012" w:rsidRDefault="007D2012" w:rsidP="00705149">
                            <w:pPr>
                              <w:jc w:val="center"/>
                              <w:rPr>
                                <w:b/>
                              </w:rPr>
                            </w:pPr>
                          </w:p>
                          <w:p w14:paraId="72CD789C" w14:textId="7C3F80FB" w:rsidR="007D2012" w:rsidRDefault="00C87FC6" w:rsidP="00705149">
                            <w:pPr>
                              <w:jc w:val="center"/>
                            </w:pPr>
                            <w:r w:rsidRPr="00634DC2">
                              <w:rPr>
                                <w:b/>
                                <w:bCs/>
                                <w:noProof/>
                                <w:szCs w:val="24"/>
                              </w:rPr>
                              <w:drawing>
                                <wp:inline distT="0" distB="0" distL="0" distR="0" wp14:anchorId="2B441AEA" wp14:editId="07EE376A">
                                  <wp:extent cx="2862072" cy="2148840"/>
                                  <wp:effectExtent l="0" t="5397" r="9207" b="9208"/>
                                  <wp:docPr id="1350218215" name="Picture 1350218215" descr="exterior view of the Borger bui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218215" name="Picture 1350218215" descr="exterior view of the Borger buildi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5400000">
                                            <a:off x="0" y="0"/>
                                            <a:ext cx="2862072" cy="2148840"/>
                                          </a:xfrm>
                                          <a:prstGeom prst="rect">
                                            <a:avLst/>
                                          </a:prstGeom>
                                          <a:noFill/>
                                          <a:ln>
                                            <a:noFill/>
                                          </a:ln>
                                        </pic:spPr>
                                      </pic:pic>
                                    </a:graphicData>
                                  </a:graphic>
                                </wp:inline>
                              </w:drawing>
                            </w:r>
                          </w:p>
                          <w:p w14:paraId="4F98E77D" w14:textId="77777777" w:rsidR="007D2012" w:rsidRDefault="007D2012" w:rsidP="00705149">
                            <w:pPr>
                              <w:jc w:val="center"/>
                            </w:pPr>
                          </w:p>
                          <w:p w14:paraId="7856D2D2" w14:textId="77777777" w:rsidR="007D2012" w:rsidRDefault="007D2012" w:rsidP="00297362"/>
                          <w:p w14:paraId="35E2C02B" w14:textId="77777777" w:rsidR="007D2012" w:rsidRDefault="007D2012" w:rsidP="00297362"/>
                          <w:p w14:paraId="56F31174" w14:textId="77777777" w:rsidR="007D2012" w:rsidRDefault="007D2012" w:rsidP="00297362"/>
                          <w:p w14:paraId="45F17531" w14:textId="77777777" w:rsidR="007D2012" w:rsidRDefault="007D2012" w:rsidP="00297362"/>
                          <w:p w14:paraId="3260718E" w14:textId="77777777" w:rsidR="007D2012" w:rsidRPr="00705149" w:rsidRDefault="007D2012" w:rsidP="00C87FC6"/>
                          <w:p w14:paraId="38F121D6" w14:textId="77777777" w:rsidR="007D2012" w:rsidRPr="00705149" w:rsidRDefault="007D2012" w:rsidP="00705149">
                            <w:pPr>
                              <w:jc w:val="center"/>
                            </w:pPr>
                            <w:r w:rsidRPr="00705149">
                              <w:t>Prepared by:</w:t>
                            </w:r>
                          </w:p>
                          <w:p w14:paraId="15ABF300" w14:textId="77777777" w:rsidR="007D2012" w:rsidRPr="00705149" w:rsidRDefault="007D2012" w:rsidP="00705149">
                            <w:pPr>
                              <w:jc w:val="center"/>
                            </w:pPr>
                            <w:r w:rsidRPr="00705149">
                              <w:t>Massachusetts Department of Public Health</w:t>
                            </w:r>
                          </w:p>
                          <w:p w14:paraId="0095FBD4" w14:textId="0A4F0184" w:rsidR="007D2012" w:rsidRPr="00705149" w:rsidRDefault="007D2012" w:rsidP="00705149">
                            <w:pPr>
                              <w:jc w:val="center"/>
                            </w:pPr>
                            <w:r w:rsidRPr="00705149">
                              <w:t xml:space="preserve">Bureau of </w:t>
                            </w:r>
                            <w:r w:rsidR="000B1A15">
                              <w:t xml:space="preserve">Climate and </w:t>
                            </w:r>
                            <w:r w:rsidRPr="00705149">
                              <w:t>Environmental Health</w:t>
                            </w:r>
                          </w:p>
                          <w:p w14:paraId="14EAA9AB" w14:textId="77777777" w:rsidR="007D2012" w:rsidRPr="00705149" w:rsidRDefault="007D2012" w:rsidP="00705149">
                            <w:pPr>
                              <w:jc w:val="center"/>
                            </w:pPr>
                            <w:r w:rsidRPr="00705149">
                              <w:t>Indoor Air Quality Program</w:t>
                            </w:r>
                          </w:p>
                          <w:p w14:paraId="097BBAB3" w14:textId="66692EB6" w:rsidR="007D2012" w:rsidRPr="00705149" w:rsidRDefault="005C794B" w:rsidP="00705149">
                            <w:pPr>
                              <w:jc w:val="center"/>
                            </w:pPr>
                            <w:r>
                              <w:t>March 2024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797C15" id="_x0000_t202" coordsize="21600,21600" o:spt="202" path="m,l,21600r21600,l21600,xe">
                <v:stroke joinstyle="miter"/>
                <v:path gradientshapeok="t" o:connecttype="rect"/>
              </v:shapetype>
              <v:shape id="Text Box 3" o:spid="_x0000_s1026" type="#_x0000_t202" style="position:absolute;margin-left:0;margin-top:0;width:468pt;height:9in;z-index:251610624;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" filled="f">
                <v:textbox>
                  <w:txbxContent>
                    <w:p w14:paraId="665068AF" w14:textId="77777777" w:rsidR="007D2012" w:rsidRDefault="007D2012" w:rsidP="00705149">
                      <w:pPr>
                        <w:jc w:val="center"/>
                        <w:rPr>
                          <w:b/>
                        </w:rPr>
                      </w:pPr>
                    </w:p>
                    <w:p w14:paraId="35CCE109" w14:textId="77777777" w:rsidR="007D2012" w:rsidRDefault="007D2012" w:rsidP="00705149">
                      <w:pPr>
                        <w:jc w:val="center"/>
                        <w:rPr>
                          <w:b/>
                        </w:rPr>
                      </w:pPr>
                    </w:p>
                    <w:p w14:paraId="0FE1D97C" w14:textId="77777777" w:rsidR="007D2012" w:rsidRPr="00705149" w:rsidRDefault="007D2012" w:rsidP="00705149">
                      <w:pPr>
                        <w:jc w:val="center"/>
                        <w:rPr>
                          <w:b/>
                          <w:sz w:val="40"/>
                        </w:rPr>
                      </w:pPr>
                      <w:r w:rsidRPr="00705149">
                        <w:rPr>
                          <w:b/>
                          <w:sz w:val="40"/>
                        </w:rPr>
                        <w:t>INDOOR AIR QUALITY</w:t>
                      </w:r>
                    </w:p>
                    <w:p w14:paraId="66611AE6" w14:textId="77777777" w:rsidR="007D2012" w:rsidRPr="00705149" w:rsidRDefault="007D2012" w:rsidP="00705149">
                      <w:pPr>
                        <w:jc w:val="center"/>
                        <w:rPr>
                          <w:b/>
                          <w:sz w:val="40"/>
                        </w:rPr>
                      </w:pPr>
                      <w:r w:rsidRPr="00705149">
                        <w:rPr>
                          <w:b/>
                          <w:sz w:val="40"/>
                        </w:rPr>
                        <w:t>ASSESSMENT</w:t>
                      </w:r>
                    </w:p>
                    <w:p w14:paraId="3651D3E1" w14:textId="77777777" w:rsidR="007D2012" w:rsidRPr="00705149" w:rsidRDefault="007D2012" w:rsidP="00705149">
                      <w:pPr>
                        <w:jc w:val="center"/>
                        <w:rPr>
                          <w:b/>
                        </w:rPr>
                      </w:pPr>
                    </w:p>
                    <w:p w14:paraId="7C3A2EE9" w14:textId="77777777" w:rsidR="007D2012" w:rsidRPr="00705149" w:rsidRDefault="007D2012" w:rsidP="00705149">
                      <w:pPr>
                        <w:jc w:val="center"/>
                        <w:rPr>
                          <w:b/>
                        </w:rPr>
                      </w:pPr>
                    </w:p>
                    <w:p w14:paraId="5F26881E" w14:textId="25133EC9" w:rsidR="007D2012" w:rsidRDefault="007D2012" w:rsidP="00033029">
                      <w:pPr>
                        <w:jc w:val="center"/>
                        <w:rPr>
                          <w:b/>
                          <w:bCs/>
                          <w:sz w:val="28"/>
                        </w:rPr>
                      </w:pPr>
                      <w:r>
                        <w:rPr>
                          <w:b/>
                          <w:bCs/>
                          <w:sz w:val="28"/>
                        </w:rPr>
                        <w:t>Leicester High School</w:t>
                      </w:r>
                    </w:p>
                    <w:p w14:paraId="6E5C6E13" w14:textId="16D5BB61" w:rsidR="005C794B" w:rsidRDefault="005C794B" w:rsidP="00033029">
                      <w:pPr>
                        <w:jc w:val="center"/>
                        <w:rPr>
                          <w:b/>
                          <w:bCs/>
                          <w:sz w:val="28"/>
                        </w:rPr>
                      </w:pPr>
                      <w:r>
                        <w:rPr>
                          <w:b/>
                          <w:bCs/>
                          <w:sz w:val="28"/>
                        </w:rPr>
                        <w:t>Borger Building</w:t>
                      </w:r>
                    </w:p>
                    <w:p w14:paraId="3D00ABAA" w14:textId="2DDFB959" w:rsidR="007D2012" w:rsidRDefault="000B1A15" w:rsidP="00705149">
                      <w:pPr>
                        <w:jc w:val="center"/>
                        <w:rPr>
                          <w:b/>
                          <w:bCs/>
                          <w:sz w:val="28"/>
                        </w:rPr>
                      </w:pPr>
                      <w:r>
                        <w:rPr>
                          <w:b/>
                          <w:bCs/>
                          <w:sz w:val="28"/>
                        </w:rPr>
                        <w:t xml:space="preserve">964 </w:t>
                      </w:r>
                      <w:r w:rsidR="005C794B">
                        <w:rPr>
                          <w:b/>
                          <w:bCs/>
                          <w:sz w:val="28"/>
                        </w:rPr>
                        <w:t>Main</w:t>
                      </w:r>
                      <w:r w:rsidR="007D2012" w:rsidRPr="004779E3">
                        <w:rPr>
                          <w:b/>
                          <w:bCs/>
                          <w:sz w:val="28"/>
                        </w:rPr>
                        <w:t xml:space="preserve"> S</w:t>
                      </w:r>
                      <w:r w:rsidR="007D2012">
                        <w:rPr>
                          <w:b/>
                          <w:bCs/>
                          <w:sz w:val="28"/>
                        </w:rPr>
                        <w:t>treet</w:t>
                      </w:r>
                    </w:p>
                    <w:p w14:paraId="280E6C35" w14:textId="5DC677EA" w:rsidR="007D2012" w:rsidRPr="00705149" w:rsidRDefault="007D2012" w:rsidP="00705149">
                      <w:pPr>
                        <w:jc w:val="center"/>
                        <w:rPr>
                          <w:b/>
                          <w:bCs/>
                          <w:sz w:val="28"/>
                        </w:rPr>
                      </w:pPr>
                      <w:r>
                        <w:rPr>
                          <w:b/>
                          <w:bCs/>
                          <w:sz w:val="28"/>
                        </w:rPr>
                        <w:t xml:space="preserve">Leicester, </w:t>
                      </w:r>
                      <w:r w:rsidRPr="00705149">
                        <w:rPr>
                          <w:b/>
                          <w:bCs/>
                          <w:sz w:val="28"/>
                        </w:rPr>
                        <w:t>M</w:t>
                      </w:r>
                      <w:r>
                        <w:rPr>
                          <w:b/>
                          <w:bCs/>
                          <w:sz w:val="28"/>
                        </w:rPr>
                        <w:t>A</w:t>
                      </w:r>
                    </w:p>
                    <w:p w14:paraId="4C59EED1" w14:textId="77777777" w:rsidR="007D2012" w:rsidRPr="00705149" w:rsidRDefault="007D2012" w:rsidP="00705149">
                      <w:pPr>
                        <w:jc w:val="center"/>
                        <w:rPr>
                          <w:b/>
                          <w:bCs/>
                        </w:rPr>
                      </w:pPr>
                    </w:p>
                    <w:p w14:paraId="312B9F4B" w14:textId="77777777" w:rsidR="007D2012" w:rsidRDefault="007D2012" w:rsidP="00705149">
                      <w:pPr>
                        <w:jc w:val="center"/>
                        <w:rPr>
                          <w:b/>
                          <w:bCs/>
                        </w:rPr>
                      </w:pPr>
                    </w:p>
                    <w:p w14:paraId="718AD224" w14:textId="77777777" w:rsidR="007D2012" w:rsidRDefault="007D2012" w:rsidP="00705149">
                      <w:pPr>
                        <w:jc w:val="center"/>
                        <w:rPr>
                          <w:b/>
                          <w:bCs/>
                        </w:rPr>
                      </w:pPr>
                    </w:p>
                    <w:p w14:paraId="75AC9D5F" w14:textId="15869D67" w:rsidR="007D2012" w:rsidRPr="00705149" w:rsidRDefault="007D2012" w:rsidP="00705149">
                      <w:pPr>
                        <w:jc w:val="center"/>
                        <w:rPr>
                          <w:b/>
                        </w:rPr>
                      </w:pPr>
                    </w:p>
                    <w:p w14:paraId="7A1E2DBC" w14:textId="0537677D" w:rsidR="007D2012" w:rsidRDefault="007D2012" w:rsidP="00705149">
                      <w:pPr>
                        <w:jc w:val="center"/>
                        <w:rPr>
                          <w:b/>
                        </w:rPr>
                      </w:pPr>
                    </w:p>
                    <w:p w14:paraId="72CD789C" w14:textId="7C3F80FB" w:rsidR="007D2012" w:rsidRDefault="00C87FC6" w:rsidP="00705149">
                      <w:pPr>
                        <w:jc w:val="center"/>
                      </w:pPr>
                      <w:r w:rsidRPr="00634DC2">
                        <w:rPr>
                          <w:b/>
                          <w:bCs/>
                          <w:noProof/>
                          <w:szCs w:val="24"/>
                        </w:rPr>
                        <w:drawing>
                          <wp:inline distT="0" distB="0" distL="0" distR="0" wp14:anchorId="2B441AEA" wp14:editId="07EE376A">
                            <wp:extent cx="2862072" cy="2148840"/>
                            <wp:effectExtent l="0" t="5397" r="9207" b="9208"/>
                            <wp:docPr id="1350218215" name="Picture 1350218215" descr="exterior view of the Borger bui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218215" name="Picture 1350218215" descr="exterior view of the Borger buildi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5400000">
                                      <a:off x="0" y="0"/>
                                      <a:ext cx="2862072" cy="2148840"/>
                                    </a:xfrm>
                                    <a:prstGeom prst="rect">
                                      <a:avLst/>
                                    </a:prstGeom>
                                    <a:noFill/>
                                    <a:ln>
                                      <a:noFill/>
                                    </a:ln>
                                  </pic:spPr>
                                </pic:pic>
                              </a:graphicData>
                            </a:graphic>
                          </wp:inline>
                        </w:drawing>
                      </w:r>
                    </w:p>
                    <w:p w14:paraId="4F98E77D" w14:textId="77777777" w:rsidR="007D2012" w:rsidRDefault="007D2012" w:rsidP="00705149">
                      <w:pPr>
                        <w:jc w:val="center"/>
                      </w:pPr>
                    </w:p>
                    <w:p w14:paraId="7856D2D2" w14:textId="77777777" w:rsidR="007D2012" w:rsidRDefault="007D2012" w:rsidP="00297362"/>
                    <w:p w14:paraId="35E2C02B" w14:textId="77777777" w:rsidR="007D2012" w:rsidRDefault="007D2012" w:rsidP="00297362"/>
                    <w:p w14:paraId="56F31174" w14:textId="77777777" w:rsidR="007D2012" w:rsidRDefault="007D2012" w:rsidP="00297362"/>
                    <w:p w14:paraId="45F17531" w14:textId="77777777" w:rsidR="007D2012" w:rsidRDefault="007D2012" w:rsidP="00297362"/>
                    <w:p w14:paraId="3260718E" w14:textId="77777777" w:rsidR="007D2012" w:rsidRPr="00705149" w:rsidRDefault="007D2012" w:rsidP="00C87FC6"/>
                    <w:p w14:paraId="38F121D6" w14:textId="77777777" w:rsidR="007D2012" w:rsidRPr="00705149" w:rsidRDefault="007D2012" w:rsidP="00705149">
                      <w:pPr>
                        <w:jc w:val="center"/>
                      </w:pPr>
                      <w:r w:rsidRPr="00705149">
                        <w:t>Prepared by:</w:t>
                      </w:r>
                    </w:p>
                    <w:p w14:paraId="15ABF300" w14:textId="77777777" w:rsidR="007D2012" w:rsidRPr="00705149" w:rsidRDefault="007D2012" w:rsidP="00705149">
                      <w:pPr>
                        <w:jc w:val="center"/>
                      </w:pPr>
                      <w:r w:rsidRPr="00705149">
                        <w:t>Massachusetts Department of Public Health</w:t>
                      </w:r>
                    </w:p>
                    <w:p w14:paraId="0095FBD4" w14:textId="0A4F0184" w:rsidR="007D2012" w:rsidRPr="00705149" w:rsidRDefault="007D2012" w:rsidP="00705149">
                      <w:pPr>
                        <w:jc w:val="center"/>
                      </w:pPr>
                      <w:r w:rsidRPr="00705149">
                        <w:t xml:space="preserve">Bureau of </w:t>
                      </w:r>
                      <w:r w:rsidR="000B1A15">
                        <w:t xml:space="preserve">Climate and </w:t>
                      </w:r>
                      <w:r w:rsidRPr="00705149">
                        <w:t>Environmental Health</w:t>
                      </w:r>
                    </w:p>
                    <w:p w14:paraId="14EAA9AB" w14:textId="77777777" w:rsidR="007D2012" w:rsidRPr="00705149" w:rsidRDefault="007D2012" w:rsidP="00705149">
                      <w:pPr>
                        <w:jc w:val="center"/>
                      </w:pPr>
                      <w:r w:rsidRPr="00705149">
                        <w:t>Indoor Air Quality Program</w:t>
                      </w:r>
                    </w:p>
                    <w:p w14:paraId="097BBAB3" w14:textId="66692EB6" w:rsidR="007D2012" w:rsidRPr="00705149" w:rsidRDefault="005C794B" w:rsidP="00705149">
                      <w:pPr>
                        <w:jc w:val="center"/>
                      </w:pPr>
                      <w:r>
                        <w:t>March 2024</w:t>
                      </w:r>
                    </w:p>
                  </w:txbxContent>
                </v:textbox>
                <w10:wrap type="topAndBottom" anchorx="page" anchory="page"/>
              </v:shape>
            </w:pict>
          </mc:Fallback>
        </mc:AlternateContent>
      </w:r>
      <w:r w:rsidR="003475EE" w:rsidRPr="009B41B1">
        <w:br w:type="page"/>
      </w:r>
      <w:r w:rsidR="003475EE" w:rsidRPr="009B41B1">
        <w:lastRenderedPageBreak/>
        <w:t>B</w:t>
      </w:r>
      <w:r w:rsidR="003E68D5">
        <w:t>ACKGROUND</w:t>
      </w:r>
    </w:p>
    <w:tbl>
      <w:tblPr>
        <w:tblW w:w="8620" w:type="dxa"/>
        <w:tblInd w:w="25" w:type="dxa"/>
        <w:tblCellMar>
          <w:top w:w="115" w:type="dxa"/>
          <w:left w:w="115" w:type="dxa"/>
          <w:bottom w:w="115" w:type="dxa"/>
          <w:right w:w="115" w:type="dxa"/>
        </w:tblCellMar>
        <w:tblLook w:val="01E0" w:firstRow="1" w:lastRow="1" w:firstColumn="1" w:lastColumn="1" w:noHBand="0" w:noVBand="0"/>
      </w:tblPr>
      <w:tblGrid>
        <w:gridCol w:w="4142"/>
        <w:gridCol w:w="4478"/>
      </w:tblGrid>
      <w:tr w:rsidR="00D302D3" w:rsidRPr="002759A3" w14:paraId="42184C14" w14:textId="77777777" w:rsidTr="0095612E">
        <w:trPr>
          <w:trHeight w:val="151"/>
        </w:trPr>
        <w:tc>
          <w:tcPr>
            <w:tcW w:w="4142" w:type="dxa"/>
            <w:shd w:val="clear" w:color="auto" w:fill="auto"/>
            <w:vAlign w:val="center"/>
          </w:tcPr>
          <w:p w14:paraId="211B17EF" w14:textId="77777777" w:rsidR="00D302D3" w:rsidRDefault="00D302D3" w:rsidP="00333D48">
            <w:pPr>
              <w:pStyle w:val="BackgroundTable"/>
            </w:pPr>
            <w:r w:rsidRPr="002759A3">
              <w:t>Building:</w:t>
            </w:r>
          </w:p>
          <w:p w14:paraId="0402FE5C" w14:textId="77777777" w:rsidR="003E19E5" w:rsidRPr="002759A3" w:rsidRDefault="003E19E5" w:rsidP="00333D48">
            <w:pPr>
              <w:pStyle w:val="BackgroundTable"/>
            </w:pPr>
          </w:p>
        </w:tc>
        <w:tc>
          <w:tcPr>
            <w:tcW w:w="4478" w:type="dxa"/>
            <w:shd w:val="clear" w:color="auto" w:fill="auto"/>
            <w:vAlign w:val="center"/>
          </w:tcPr>
          <w:p w14:paraId="01E4D050" w14:textId="0ECE54FD" w:rsidR="00D302D3" w:rsidRPr="002759A3" w:rsidRDefault="00AB58EE" w:rsidP="0095612E">
            <w:pPr>
              <w:pStyle w:val="BackgroundInfo"/>
              <w:rPr>
                <w:bCs/>
                <w:szCs w:val="24"/>
              </w:rPr>
            </w:pPr>
            <w:r>
              <w:rPr>
                <w:bCs/>
                <w:szCs w:val="24"/>
              </w:rPr>
              <w:t xml:space="preserve">Borger Building (BB), </w:t>
            </w:r>
            <w:r w:rsidR="00D3151E" w:rsidRPr="00D3151E">
              <w:rPr>
                <w:bCs/>
                <w:szCs w:val="24"/>
              </w:rPr>
              <w:t>Leicester</w:t>
            </w:r>
            <w:r w:rsidR="00C4557F">
              <w:rPr>
                <w:bCs/>
                <w:szCs w:val="24"/>
              </w:rPr>
              <w:t xml:space="preserve"> </w:t>
            </w:r>
            <w:r w:rsidR="000A4876">
              <w:rPr>
                <w:bCs/>
                <w:szCs w:val="24"/>
              </w:rPr>
              <w:t>High School (</w:t>
            </w:r>
            <w:r w:rsidR="004779E3">
              <w:rPr>
                <w:bCs/>
                <w:szCs w:val="24"/>
              </w:rPr>
              <w:t>LHS</w:t>
            </w:r>
            <w:r w:rsidR="000A4876">
              <w:rPr>
                <w:bCs/>
                <w:szCs w:val="24"/>
              </w:rPr>
              <w:t>)</w:t>
            </w:r>
            <w:r w:rsidR="001019B4">
              <w:t xml:space="preserve"> (former</w:t>
            </w:r>
            <w:r w:rsidR="00A31DE4">
              <w:t>ly part of</w:t>
            </w:r>
            <w:r w:rsidR="001019B4">
              <w:t xml:space="preserve"> Becker College)</w:t>
            </w:r>
          </w:p>
        </w:tc>
      </w:tr>
      <w:tr w:rsidR="00D302D3" w:rsidRPr="002759A3" w14:paraId="3C2B05D2" w14:textId="77777777" w:rsidTr="0095612E">
        <w:trPr>
          <w:trHeight w:val="158"/>
        </w:trPr>
        <w:tc>
          <w:tcPr>
            <w:tcW w:w="4142" w:type="dxa"/>
            <w:shd w:val="clear" w:color="auto" w:fill="auto"/>
            <w:vAlign w:val="center"/>
          </w:tcPr>
          <w:p w14:paraId="392B6BE4" w14:textId="77777777" w:rsidR="00D302D3" w:rsidRPr="002759A3" w:rsidRDefault="00D302D3" w:rsidP="00333D48">
            <w:pPr>
              <w:pStyle w:val="BackgroundTable"/>
            </w:pPr>
            <w:r w:rsidRPr="002759A3">
              <w:t>Address:</w:t>
            </w:r>
          </w:p>
        </w:tc>
        <w:tc>
          <w:tcPr>
            <w:tcW w:w="4478" w:type="dxa"/>
            <w:shd w:val="clear" w:color="auto" w:fill="auto"/>
            <w:vAlign w:val="center"/>
          </w:tcPr>
          <w:p w14:paraId="51D6E564" w14:textId="581E04FF" w:rsidR="00D302D3" w:rsidRPr="002759A3" w:rsidRDefault="005A1693" w:rsidP="0095612E">
            <w:pPr>
              <w:pStyle w:val="BackgroundInfo"/>
            </w:pPr>
            <w:r>
              <w:t xml:space="preserve">174 Paxton </w:t>
            </w:r>
            <w:r w:rsidR="001019B4">
              <w:t>Street</w:t>
            </w:r>
            <w:r w:rsidR="004779E3">
              <w:t xml:space="preserve">, Leicester, </w:t>
            </w:r>
            <w:r w:rsidR="000A4876">
              <w:t>MA</w:t>
            </w:r>
          </w:p>
        </w:tc>
      </w:tr>
      <w:tr w:rsidR="00D302D3" w:rsidRPr="002759A3" w14:paraId="51B153CA" w14:textId="77777777" w:rsidTr="0095612E">
        <w:trPr>
          <w:trHeight w:val="151"/>
        </w:trPr>
        <w:tc>
          <w:tcPr>
            <w:tcW w:w="4142" w:type="dxa"/>
            <w:shd w:val="clear" w:color="auto" w:fill="auto"/>
            <w:vAlign w:val="center"/>
          </w:tcPr>
          <w:p w14:paraId="598B109F" w14:textId="77777777" w:rsidR="00D302D3" w:rsidRPr="002759A3" w:rsidRDefault="00D7680D" w:rsidP="006D48EF">
            <w:pPr>
              <w:pStyle w:val="BackgroundTable"/>
            </w:pPr>
            <w:r w:rsidRPr="002759A3">
              <w:t>Assessment Requested by:</w:t>
            </w:r>
          </w:p>
        </w:tc>
        <w:tc>
          <w:tcPr>
            <w:tcW w:w="4478" w:type="dxa"/>
            <w:shd w:val="clear" w:color="auto" w:fill="auto"/>
            <w:vAlign w:val="center"/>
          </w:tcPr>
          <w:p w14:paraId="47097A9A" w14:textId="1AAF5E5E" w:rsidR="00C94B03" w:rsidRPr="002759A3" w:rsidRDefault="00BA1991" w:rsidP="0095612E">
            <w:pPr>
              <w:pStyle w:val="BackgroundInfo"/>
            </w:pPr>
            <w:r w:rsidRPr="006308D8">
              <w:t xml:space="preserve">Dr. Brett </w:t>
            </w:r>
            <w:proofErr w:type="spellStart"/>
            <w:r w:rsidRPr="006308D8">
              <w:t>Kustigian</w:t>
            </w:r>
            <w:proofErr w:type="spellEnd"/>
            <w:r w:rsidRPr="006308D8">
              <w:t>, Superintendent, Leicester Public Schools</w:t>
            </w:r>
            <w:r w:rsidR="00921524">
              <w:t xml:space="preserve"> (LPS)</w:t>
            </w:r>
          </w:p>
        </w:tc>
      </w:tr>
      <w:tr w:rsidR="00D302D3" w:rsidRPr="002759A3" w14:paraId="57BB28AA" w14:textId="77777777" w:rsidTr="0095612E">
        <w:trPr>
          <w:trHeight w:val="158"/>
        </w:trPr>
        <w:tc>
          <w:tcPr>
            <w:tcW w:w="4142" w:type="dxa"/>
            <w:shd w:val="clear" w:color="auto" w:fill="auto"/>
            <w:vAlign w:val="center"/>
          </w:tcPr>
          <w:p w14:paraId="1AE8512A" w14:textId="77777777" w:rsidR="00D302D3" w:rsidRPr="002759A3" w:rsidRDefault="00D302D3" w:rsidP="00333D48">
            <w:pPr>
              <w:pStyle w:val="BackgroundTable"/>
            </w:pPr>
            <w:r w:rsidRPr="002759A3">
              <w:t>Date of Assessment:</w:t>
            </w:r>
          </w:p>
        </w:tc>
        <w:tc>
          <w:tcPr>
            <w:tcW w:w="4478" w:type="dxa"/>
            <w:shd w:val="clear" w:color="auto" w:fill="auto"/>
            <w:vAlign w:val="center"/>
          </w:tcPr>
          <w:p w14:paraId="5D7E777F" w14:textId="741E5E0F" w:rsidR="00D302D3" w:rsidRPr="002759A3" w:rsidRDefault="00BA1991" w:rsidP="0095612E">
            <w:pPr>
              <w:pStyle w:val="BackgroundInfo"/>
            </w:pPr>
            <w:r>
              <w:t>February</w:t>
            </w:r>
            <w:r w:rsidR="009B6E29">
              <w:t xml:space="preserve"> 9</w:t>
            </w:r>
            <w:r w:rsidR="004779E3" w:rsidRPr="004779E3">
              <w:t>, 202</w:t>
            </w:r>
            <w:r>
              <w:t>4</w:t>
            </w:r>
          </w:p>
        </w:tc>
      </w:tr>
      <w:tr w:rsidR="00540198" w:rsidRPr="002759A3" w14:paraId="5806FC1D" w14:textId="77777777" w:rsidTr="0095612E">
        <w:trPr>
          <w:trHeight w:val="607"/>
        </w:trPr>
        <w:tc>
          <w:tcPr>
            <w:tcW w:w="4142" w:type="dxa"/>
            <w:shd w:val="clear" w:color="auto" w:fill="auto"/>
          </w:tcPr>
          <w:p w14:paraId="4213E051" w14:textId="5366E371" w:rsidR="00540198" w:rsidRPr="002759A3" w:rsidRDefault="00540198" w:rsidP="00154103">
            <w:pPr>
              <w:tabs>
                <w:tab w:val="left" w:pos="1485"/>
              </w:tabs>
              <w:rPr>
                <w:rStyle w:val="BackgroundBoldedDescriptors"/>
              </w:rPr>
            </w:pPr>
            <w:r w:rsidRPr="002759A3">
              <w:rPr>
                <w:rStyle w:val="BackgroundBoldedDescriptors"/>
              </w:rPr>
              <w:t xml:space="preserve">Massachusetts Department of Public Health/Bureau of </w:t>
            </w:r>
            <w:r w:rsidR="000B1A15">
              <w:rPr>
                <w:rStyle w:val="BackgroundBoldedDescriptors"/>
              </w:rPr>
              <w:t xml:space="preserve">Climate and </w:t>
            </w:r>
            <w:r w:rsidRPr="002759A3">
              <w:rPr>
                <w:rStyle w:val="BackgroundBoldedDescriptors"/>
              </w:rPr>
              <w:t>Environmental Health (MDPH/B</w:t>
            </w:r>
            <w:r w:rsidR="000B1A15">
              <w:rPr>
                <w:rStyle w:val="BackgroundBoldedDescriptors"/>
              </w:rPr>
              <w:t>C</w:t>
            </w:r>
            <w:r w:rsidRPr="002759A3">
              <w:rPr>
                <w:rStyle w:val="BackgroundBoldedDescriptors"/>
              </w:rPr>
              <w:t>EH) Staff Conducting Assessment:</w:t>
            </w:r>
          </w:p>
        </w:tc>
        <w:tc>
          <w:tcPr>
            <w:tcW w:w="4478" w:type="dxa"/>
            <w:shd w:val="clear" w:color="auto" w:fill="auto"/>
            <w:vAlign w:val="center"/>
          </w:tcPr>
          <w:p w14:paraId="185E1E69" w14:textId="77777777" w:rsidR="00CE58F3" w:rsidRDefault="00060B0F" w:rsidP="0095612E">
            <w:pPr>
              <w:ind w:left="226" w:hanging="226"/>
              <w:rPr>
                <w:bCs/>
              </w:rPr>
            </w:pPr>
            <w:r w:rsidRPr="002759A3">
              <w:rPr>
                <w:bCs/>
              </w:rPr>
              <w:t>Michael Feeney</w:t>
            </w:r>
            <w:r w:rsidR="00540198" w:rsidRPr="002759A3">
              <w:rPr>
                <w:bCs/>
              </w:rPr>
              <w:t xml:space="preserve">, </w:t>
            </w:r>
            <w:r w:rsidR="00BD6B83" w:rsidRPr="002759A3">
              <w:rPr>
                <w:bCs/>
              </w:rPr>
              <w:t>Director</w:t>
            </w:r>
            <w:r w:rsidR="000A4876">
              <w:rPr>
                <w:bCs/>
              </w:rPr>
              <w:t xml:space="preserve">, </w:t>
            </w:r>
            <w:r w:rsidR="008F628E" w:rsidRPr="002759A3">
              <w:rPr>
                <w:bCs/>
              </w:rPr>
              <w:t>Indoor Air</w:t>
            </w:r>
          </w:p>
          <w:p w14:paraId="0F91661C" w14:textId="6DC167C0" w:rsidR="00540198" w:rsidRPr="002759A3" w:rsidRDefault="008F628E" w:rsidP="0095612E">
            <w:pPr>
              <w:ind w:left="226" w:hanging="226"/>
            </w:pPr>
            <w:r w:rsidRPr="002759A3">
              <w:rPr>
                <w:bCs/>
              </w:rPr>
              <w:t>Quality (</w:t>
            </w:r>
            <w:r w:rsidR="00540198" w:rsidRPr="002759A3">
              <w:rPr>
                <w:bCs/>
              </w:rPr>
              <w:t>IAQ</w:t>
            </w:r>
            <w:r w:rsidRPr="002759A3">
              <w:rPr>
                <w:bCs/>
              </w:rPr>
              <w:t>)</w:t>
            </w:r>
            <w:r w:rsidR="00540198" w:rsidRPr="002759A3">
              <w:rPr>
                <w:bCs/>
              </w:rPr>
              <w:t xml:space="preserve"> Program</w:t>
            </w:r>
          </w:p>
        </w:tc>
      </w:tr>
      <w:tr w:rsidR="00D302D3" w:rsidRPr="002759A3" w14:paraId="0B2B14C2" w14:textId="77777777" w:rsidTr="0095612E">
        <w:trPr>
          <w:trHeight w:val="158"/>
        </w:trPr>
        <w:tc>
          <w:tcPr>
            <w:tcW w:w="4142" w:type="dxa"/>
            <w:shd w:val="clear" w:color="auto" w:fill="auto"/>
            <w:vAlign w:val="center"/>
          </w:tcPr>
          <w:p w14:paraId="1F02CA5D" w14:textId="77777777" w:rsidR="00D302D3" w:rsidRPr="002759A3" w:rsidRDefault="00D302D3" w:rsidP="008345DF">
            <w:pPr>
              <w:pStyle w:val="BackgroundTable"/>
            </w:pPr>
            <w:r w:rsidRPr="002759A3">
              <w:t>Date of Building Construction</w:t>
            </w:r>
            <w:r w:rsidR="008345DF" w:rsidRPr="002759A3">
              <w:t>/Renovation</w:t>
            </w:r>
            <w:r w:rsidR="00317B32">
              <w:t>:</w:t>
            </w:r>
          </w:p>
        </w:tc>
        <w:tc>
          <w:tcPr>
            <w:tcW w:w="4478" w:type="dxa"/>
            <w:shd w:val="clear" w:color="auto" w:fill="auto"/>
            <w:vAlign w:val="center"/>
          </w:tcPr>
          <w:p w14:paraId="491A25DB" w14:textId="104AD2FB" w:rsidR="00D302D3" w:rsidRPr="002759A3" w:rsidRDefault="00EF0AE0" w:rsidP="0095612E">
            <w:pPr>
              <w:pStyle w:val="BackgroundInfo"/>
              <w:rPr>
                <w:szCs w:val="24"/>
              </w:rPr>
            </w:pPr>
            <w:r w:rsidRPr="002759A3">
              <w:rPr>
                <w:szCs w:val="24"/>
              </w:rPr>
              <w:t xml:space="preserve">Constructed in </w:t>
            </w:r>
            <w:r w:rsidR="004779E3" w:rsidRPr="004779E3">
              <w:rPr>
                <w:szCs w:val="24"/>
              </w:rPr>
              <w:t>1995</w:t>
            </w:r>
          </w:p>
        </w:tc>
      </w:tr>
      <w:tr w:rsidR="00317B32" w:rsidRPr="002759A3" w14:paraId="1BDE84EA" w14:textId="77777777" w:rsidTr="0095612E">
        <w:trPr>
          <w:trHeight w:val="158"/>
        </w:trPr>
        <w:tc>
          <w:tcPr>
            <w:tcW w:w="4142" w:type="dxa"/>
            <w:shd w:val="clear" w:color="auto" w:fill="auto"/>
            <w:vAlign w:val="center"/>
          </w:tcPr>
          <w:p w14:paraId="0EC813EC" w14:textId="77777777" w:rsidR="00317B32" w:rsidRPr="009E7332" w:rsidRDefault="00317B32" w:rsidP="008345DF">
            <w:pPr>
              <w:pStyle w:val="BackgroundTable"/>
            </w:pPr>
            <w:r w:rsidRPr="009E7332">
              <w:t>Building Description:</w:t>
            </w:r>
          </w:p>
        </w:tc>
        <w:tc>
          <w:tcPr>
            <w:tcW w:w="4478" w:type="dxa"/>
            <w:shd w:val="clear" w:color="auto" w:fill="auto"/>
            <w:vAlign w:val="center"/>
          </w:tcPr>
          <w:p w14:paraId="2CB0F61D" w14:textId="2FE5B417" w:rsidR="00317B32" w:rsidRPr="009A281B" w:rsidRDefault="00317B32" w:rsidP="0095612E">
            <w:pPr>
              <w:pStyle w:val="BackgroundInfo"/>
              <w:rPr>
                <w:szCs w:val="24"/>
              </w:rPr>
            </w:pPr>
            <w:r w:rsidRPr="009A281B">
              <w:t xml:space="preserve">The </w:t>
            </w:r>
            <w:r w:rsidR="00AB58EE">
              <w:t>BB</w:t>
            </w:r>
            <w:r w:rsidRPr="009A281B">
              <w:t xml:space="preserve"> is a </w:t>
            </w:r>
            <w:r w:rsidR="00381897">
              <w:t>two</w:t>
            </w:r>
            <w:r w:rsidRPr="009A281B">
              <w:t xml:space="preserve">-story </w:t>
            </w:r>
            <w:r w:rsidR="00381897">
              <w:t>brown</w:t>
            </w:r>
            <w:r w:rsidR="009B3E2D" w:rsidRPr="009A281B">
              <w:t xml:space="preserve"> brick</w:t>
            </w:r>
            <w:r w:rsidR="00BA1991">
              <w:t xml:space="preserve"> and </w:t>
            </w:r>
            <w:r w:rsidR="00381897">
              <w:t>cement</w:t>
            </w:r>
            <w:r w:rsidR="00BA1991">
              <w:t xml:space="preserve"> </w:t>
            </w:r>
            <w:r w:rsidR="000B1A15">
              <w:t xml:space="preserve">building </w:t>
            </w:r>
            <w:r w:rsidR="00DB3525">
              <w:t>that</w:t>
            </w:r>
            <w:r w:rsidRPr="009A281B">
              <w:t xml:space="preserve"> contains general classrooms, science classrooms, an auditorium, </w:t>
            </w:r>
            <w:r w:rsidR="009B3E2D" w:rsidRPr="009A281B">
              <w:t xml:space="preserve">and </w:t>
            </w:r>
            <w:r w:rsidRPr="009A281B">
              <w:t>office space.</w:t>
            </w:r>
            <w:r w:rsidR="00C4557F">
              <w:t xml:space="preserve"> </w:t>
            </w:r>
            <w:r w:rsidR="00BA1991">
              <w:t xml:space="preserve">At the time of this assessment, the first floor </w:t>
            </w:r>
            <w:r w:rsidR="00A31DE4">
              <w:t>was</w:t>
            </w:r>
            <w:r w:rsidR="00BA1991">
              <w:t xml:space="preserve"> used for classrooms.</w:t>
            </w:r>
          </w:p>
        </w:tc>
      </w:tr>
      <w:tr w:rsidR="00317B32" w:rsidRPr="002759A3" w14:paraId="48D51E74" w14:textId="77777777" w:rsidTr="0095612E">
        <w:trPr>
          <w:trHeight w:val="158"/>
        </w:trPr>
        <w:tc>
          <w:tcPr>
            <w:tcW w:w="4142" w:type="dxa"/>
            <w:shd w:val="clear" w:color="auto" w:fill="auto"/>
            <w:vAlign w:val="center"/>
          </w:tcPr>
          <w:p w14:paraId="429DB855" w14:textId="77777777" w:rsidR="00317B32" w:rsidRPr="009E7332" w:rsidRDefault="00317B32" w:rsidP="008345DF">
            <w:pPr>
              <w:pStyle w:val="BackgroundTable"/>
            </w:pPr>
            <w:r w:rsidRPr="009E7332">
              <w:t>Windows:</w:t>
            </w:r>
          </w:p>
        </w:tc>
        <w:tc>
          <w:tcPr>
            <w:tcW w:w="4478" w:type="dxa"/>
            <w:shd w:val="clear" w:color="auto" w:fill="auto"/>
            <w:vAlign w:val="center"/>
          </w:tcPr>
          <w:p w14:paraId="37B57EFA" w14:textId="1B2AC34D" w:rsidR="00317B32" w:rsidRPr="0082601C" w:rsidRDefault="00317B32" w:rsidP="0095612E">
            <w:pPr>
              <w:pStyle w:val="BackgroundInfo"/>
              <w:rPr>
                <w:szCs w:val="24"/>
              </w:rPr>
            </w:pPr>
            <w:r w:rsidRPr="0082601C">
              <w:rPr>
                <w:szCs w:val="24"/>
              </w:rPr>
              <w:t>Openable</w:t>
            </w:r>
            <w:r w:rsidR="00971637">
              <w:rPr>
                <w:szCs w:val="24"/>
              </w:rPr>
              <w:t xml:space="preserve"> </w:t>
            </w:r>
          </w:p>
        </w:tc>
      </w:tr>
    </w:tbl>
    <w:p w14:paraId="4C6C3776" w14:textId="2447CB3E" w:rsidR="00DB3525" w:rsidRDefault="004378C5" w:rsidP="003E68D5">
      <w:pPr>
        <w:pStyle w:val="Heading1"/>
        <w:spacing w:line="360" w:lineRule="auto"/>
        <w:ind w:firstLine="720"/>
        <w:rPr>
          <w:b w:val="0"/>
          <w:sz w:val="24"/>
          <w:szCs w:val="24"/>
        </w:rPr>
      </w:pPr>
      <w:r w:rsidRPr="004779E3">
        <w:rPr>
          <w:b w:val="0"/>
          <w:sz w:val="24"/>
          <w:szCs w:val="24"/>
        </w:rPr>
        <w:t xml:space="preserve">The IAQ Program </w:t>
      </w:r>
      <w:r w:rsidR="00656E42">
        <w:rPr>
          <w:b w:val="0"/>
          <w:sz w:val="24"/>
          <w:szCs w:val="24"/>
        </w:rPr>
        <w:t xml:space="preserve">initially </w:t>
      </w:r>
      <w:r w:rsidRPr="004779E3">
        <w:rPr>
          <w:b w:val="0"/>
          <w:sz w:val="24"/>
          <w:szCs w:val="24"/>
        </w:rPr>
        <w:t xml:space="preserve">assessed the building to identify possible causes of mold growth </w:t>
      </w:r>
      <w:r w:rsidR="004779E3" w:rsidRPr="004779E3">
        <w:rPr>
          <w:b w:val="0"/>
          <w:sz w:val="24"/>
          <w:szCs w:val="24"/>
        </w:rPr>
        <w:t xml:space="preserve">from condensation and to </w:t>
      </w:r>
      <w:r w:rsidRPr="004779E3">
        <w:rPr>
          <w:b w:val="0"/>
          <w:sz w:val="24"/>
          <w:szCs w:val="24"/>
        </w:rPr>
        <w:t>make recommendations regarding methods that may be used to limit such water damage during hot, humid conditions.</w:t>
      </w:r>
      <w:r w:rsidR="001404B8">
        <w:rPr>
          <w:b w:val="0"/>
          <w:sz w:val="24"/>
          <w:szCs w:val="24"/>
        </w:rPr>
        <w:t xml:space="preserve"> IAQ staff returned to </w:t>
      </w:r>
      <w:r w:rsidR="00971637">
        <w:rPr>
          <w:b w:val="0"/>
          <w:sz w:val="24"/>
          <w:szCs w:val="24"/>
        </w:rPr>
        <w:t>BB</w:t>
      </w:r>
      <w:r w:rsidR="001404B8">
        <w:rPr>
          <w:b w:val="0"/>
          <w:sz w:val="24"/>
          <w:szCs w:val="24"/>
        </w:rPr>
        <w:t xml:space="preserve"> to conduct air testing.</w:t>
      </w:r>
      <w:r w:rsidR="00C4557F">
        <w:rPr>
          <w:b w:val="0"/>
          <w:sz w:val="24"/>
          <w:szCs w:val="24"/>
        </w:rPr>
        <w:t xml:space="preserve"> </w:t>
      </w:r>
      <w:r w:rsidR="001404B8">
        <w:rPr>
          <w:b w:val="0"/>
          <w:sz w:val="24"/>
          <w:szCs w:val="24"/>
        </w:rPr>
        <w:t>At the time of this assessment, the first floor was occupied by students as classrooms.</w:t>
      </w:r>
      <w:r w:rsidR="00C4557F">
        <w:rPr>
          <w:b w:val="0"/>
          <w:sz w:val="24"/>
          <w:szCs w:val="24"/>
        </w:rPr>
        <w:t xml:space="preserve"> </w:t>
      </w:r>
      <w:r w:rsidR="001404B8">
        <w:rPr>
          <w:b w:val="0"/>
          <w:sz w:val="24"/>
          <w:szCs w:val="24"/>
        </w:rPr>
        <w:t xml:space="preserve">The </w:t>
      </w:r>
      <w:r w:rsidR="00C4557F">
        <w:rPr>
          <w:b w:val="0"/>
          <w:sz w:val="24"/>
          <w:szCs w:val="24"/>
        </w:rPr>
        <w:t>s</w:t>
      </w:r>
      <w:r w:rsidR="001404B8">
        <w:rPr>
          <w:b w:val="0"/>
          <w:sz w:val="24"/>
          <w:szCs w:val="24"/>
        </w:rPr>
        <w:t>econd floor was not in use as classrooms due to accessibility issues.</w:t>
      </w:r>
      <w:r w:rsidR="00C4557F">
        <w:rPr>
          <w:b w:val="0"/>
          <w:sz w:val="24"/>
          <w:szCs w:val="24"/>
        </w:rPr>
        <w:t xml:space="preserve"> </w:t>
      </w:r>
    </w:p>
    <w:p w14:paraId="58902131" w14:textId="5B52F6F2" w:rsidR="00C94B03" w:rsidRPr="0043230F" w:rsidRDefault="00F30D8D" w:rsidP="00F30D8D">
      <w:pPr>
        <w:pStyle w:val="Heading1"/>
        <w:spacing w:line="360" w:lineRule="auto"/>
      </w:pPr>
      <w:r w:rsidRPr="0043230F">
        <w:t>M</w:t>
      </w:r>
      <w:r w:rsidR="003E68D5">
        <w:t>ETHODS</w:t>
      </w:r>
    </w:p>
    <w:p w14:paraId="70B3F136" w14:textId="77777777" w:rsidR="00523A0D" w:rsidRDefault="00523A0D" w:rsidP="00523A0D">
      <w:pPr>
        <w:spacing w:line="360" w:lineRule="auto"/>
        <w:ind w:firstLine="720"/>
      </w:pPr>
      <w:r w:rsidRPr="002759A3">
        <w:t>Please refer to the IAQ Manual for methods, sampling procedures, and interpretation of results (MDPH, 2015).</w:t>
      </w:r>
    </w:p>
    <w:p w14:paraId="05614C0D" w14:textId="70E04D91" w:rsidR="00C94B03" w:rsidRPr="0043230F" w:rsidRDefault="003E68D5" w:rsidP="0043230F">
      <w:pPr>
        <w:pStyle w:val="Heading1"/>
        <w:spacing w:line="360" w:lineRule="auto"/>
      </w:pPr>
      <w:r>
        <w:lastRenderedPageBreak/>
        <w:t>RESULTS AND DISCUSSION</w:t>
      </w:r>
    </w:p>
    <w:p w14:paraId="00AF39BC" w14:textId="77777777" w:rsidR="00C94B03" w:rsidRPr="002759A3" w:rsidRDefault="00C94B03" w:rsidP="00C94B03">
      <w:pPr>
        <w:spacing w:line="360" w:lineRule="auto"/>
        <w:ind w:firstLine="720"/>
      </w:pPr>
      <w:r w:rsidRPr="002759A3">
        <w:t>The following is a summary of testing results (Table 1):</w:t>
      </w:r>
    </w:p>
    <w:p w14:paraId="0D33BC3A" w14:textId="2BF7ECC3" w:rsidR="00381897" w:rsidRPr="009200F6" w:rsidRDefault="00381897" w:rsidP="00FE08F1">
      <w:pPr>
        <w:pStyle w:val="ListParagraph"/>
        <w:numPr>
          <w:ilvl w:val="0"/>
          <w:numId w:val="13"/>
        </w:numPr>
        <w:spacing w:line="360" w:lineRule="auto"/>
        <w:rPr>
          <w:b/>
          <w:bCs/>
        </w:rPr>
      </w:pPr>
      <w:r w:rsidRPr="009200F6">
        <w:rPr>
          <w:b/>
          <w:i/>
        </w:rPr>
        <w:t xml:space="preserve">Carbon dioxide </w:t>
      </w:r>
      <w:r w:rsidRPr="009200F6">
        <w:rPr>
          <w:bCs/>
          <w:iCs/>
        </w:rPr>
        <w:t xml:space="preserve">was </w:t>
      </w:r>
      <w:r w:rsidRPr="009200F6">
        <w:t xml:space="preserve">above the MDPH guideline of 800 parts per million (ppm) in </w:t>
      </w:r>
      <w:r w:rsidR="00660FCE">
        <w:t>most spaces measured</w:t>
      </w:r>
      <w:r w:rsidR="001404B8">
        <w:t>.</w:t>
      </w:r>
      <w:r w:rsidR="00C4557F">
        <w:t xml:space="preserve"> </w:t>
      </w:r>
      <w:r w:rsidR="004764D9">
        <w:t xml:space="preserve">Higher levels of carbon dioxide were found in more </w:t>
      </w:r>
      <w:r w:rsidR="00656E42">
        <w:t>heavily occupied</w:t>
      </w:r>
      <w:r w:rsidR="004764D9">
        <w:t xml:space="preserve"> areas</w:t>
      </w:r>
      <w:r w:rsidR="001404B8">
        <w:t>.</w:t>
      </w:r>
      <w:r w:rsidR="00C4557F">
        <w:t xml:space="preserve"> </w:t>
      </w:r>
    </w:p>
    <w:p w14:paraId="14C8AE27" w14:textId="3B18A640" w:rsidR="00381897" w:rsidRPr="00710304" w:rsidRDefault="00381897" w:rsidP="00FE08F1">
      <w:pPr>
        <w:pStyle w:val="ListParagraph"/>
        <w:numPr>
          <w:ilvl w:val="0"/>
          <w:numId w:val="13"/>
        </w:numPr>
        <w:spacing w:line="360" w:lineRule="auto"/>
        <w:rPr>
          <w:b/>
          <w:bCs/>
        </w:rPr>
      </w:pPr>
      <w:r w:rsidRPr="00710304">
        <w:rPr>
          <w:b/>
          <w:i/>
        </w:rPr>
        <w:t>Temperature</w:t>
      </w:r>
      <w:r w:rsidRPr="00710304">
        <w:t xml:space="preserve"> was </w:t>
      </w:r>
      <w:r w:rsidR="005C6B94" w:rsidRPr="00710304">
        <w:t>below</w:t>
      </w:r>
      <w:r w:rsidR="005C794B" w:rsidRPr="00710304">
        <w:t xml:space="preserve"> </w:t>
      </w:r>
      <w:r w:rsidR="005C6B94" w:rsidRPr="00710304">
        <w:t>recommended</w:t>
      </w:r>
      <w:r w:rsidRPr="00710304">
        <w:t xml:space="preserve"> comfort range of 70°F to 78°F in </w:t>
      </w:r>
      <w:r w:rsidR="001404B8" w:rsidRPr="00710304">
        <w:t>half the rooms</w:t>
      </w:r>
      <w:r w:rsidR="00C4557F" w:rsidRPr="00710304">
        <w:t xml:space="preserve"> </w:t>
      </w:r>
      <w:r w:rsidRPr="00710304">
        <w:t>tested. Some occupants reported rooms that were frequently too hot or too cold.</w:t>
      </w:r>
    </w:p>
    <w:p w14:paraId="71CDC0AB" w14:textId="3640A600" w:rsidR="00381897" w:rsidRPr="00710304" w:rsidRDefault="00381897" w:rsidP="00FE08F1">
      <w:pPr>
        <w:numPr>
          <w:ilvl w:val="0"/>
          <w:numId w:val="14"/>
        </w:numPr>
        <w:spacing w:line="360" w:lineRule="auto"/>
        <w:rPr>
          <w:b/>
          <w:bCs/>
        </w:rPr>
      </w:pPr>
      <w:r w:rsidRPr="00710304">
        <w:rPr>
          <w:b/>
          <w:i/>
        </w:rPr>
        <w:t>Relative humidity</w:t>
      </w:r>
      <w:r w:rsidRPr="00710304">
        <w:t xml:space="preserve"> </w:t>
      </w:r>
      <w:r w:rsidR="00876A7C" w:rsidRPr="00710304">
        <w:t>ranged from below to above</w:t>
      </w:r>
      <w:r w:rsidRPr="00710304">
        <w:t xml:space="preserve"> the recommended range of 40% to 60%. </w:t>
      </w:r>
      <w:r w:rsidR="000D1984" w:rsidRPr="00710304">
        <w:t xml:space="preserve">Low relative humidity is </w:t>
      </w:r>
      <w:r w:rsidRPr="00710304">
        <w:t>typical of the heating season in New England.</w:t>
      </w:r>
      <w:r w:rsidR="000D1984" w:rsidRPr="00710304">
        <w:t xml:space="preserve"> Elevated relative humidity may </w:t>
      </w:r>
      <w:r w:rsidR="00710304" w:rsidRPr="00710304">
        <w:t>be caused by open windows during wet weather, or high occupancy.</w:t>
      </w:r>
    </w:p>
    <w:p w14:paraId="642F1531" w14:textId="0B0E8CC2" w:rsidR="001404B8" w:rsidRPr="001404B8" w:rsidRDefault="00381897" w:rsidP="00FE08F1">
      <w:pPr>
        <w:numPr>
          <w:ilvl w:val="0"/>
          <w:numId w:val="15"/>
        </w:numPr>
        <w:spacing w:line="360" w:lineRule="auto"/>
        <w:rPr>
          <w:b/>
          <w:bCs/>
        </w:rPr>
      </w:pPr>
      <w:r w:rsidRPr="00710304">
        <w:rPr>
          <w:b/>
          <w:i/>
        </w:rPr>
        <w:t>Carbon monoxide</w:t>
      </w:r>
      <w:r w:rsidRPr="00710304">
        <w:t xml:space="preserve"> </w:t>
      </w:r>
      <w:r w:rsidR="001404B8" w:rsidRPr="00710304">
        <w:t xml:space="preserve">(CO) </w:t>
      </w:r>
      <w:r w:rsidRPr="00710304">
        <w:t>levels were</w:t>
      </w:r>
      <w:r w:rsidR="001404B8" w:rsidRPr="00710304">
        <w:t xml:space="preserve"> detected in a range of 1-4 ppm. Outdoor CO levels</w:t>
      </w:r>
      <w:r w:rsidR="001404B8">
        <w:t xml:space="preserve"> were measured at 4 ppm.</w:t>
      </w:r>
      <w:r w:rsidR="00C4557F">
        <w:t xml:space="preserve"> </w:t>
      </w:r>
      <w:r w:rsidR="001404B8">
        <w:t xml:space="preserve">Indoor air CO measurements would be </w:t>
      </w:r>
      <w:r w:rsidR="005C6B94">
        <w:t>expected to</w:t>
      </w:r>
      <w:r w:rsidR="001404B8">
        <w:t xml:space="preserve"> be equal or below outdoor measurements.</w:t>
      </w:r>
    </w:p>
    <w:p w14:paraId="31E007EC" w14:textId="44008D07" w:rsidR="00381897" w:rsidRPr="001404B8" w:rsidRDefault="00381897" w:rsidP="00FE08F1">
      <w:pPr>
        <w:numPr>
          <w:ilvl w:val="0"/>
          <w:numId w:val="15"/>
        </w:numPr>
        <w:spacing w:line="360" w:lineRule="auto"/>
        <w:rPr>
          <w:b/>
          <w:bCs/>
        </w:rPr>
      </w:pPr>
      <w:r w:rsidRPr="001404B8">
        <w:rPr>
          <w:b/>
          <w:i/>
        </w:rPr>
        <w:t xml:space="preserve">Fine particulate matter (PM2.5) </w:t>
      </w:r>
      <w:r w:rsidRPr="008C1846">
        <w:t>concentrations were below the National Ambient Air Quality Standard (NAAQS) level of 35 μg/m</w:t>
      </w:r>
      <w:r w:rsidRPr="001404B8">
        <w:rPr>
          <w:vertAlign w:val="superscript"/>
        </w:rPr>
        <w:t>3</w:t>
      </w:r>
      <w:r w:rsidRPr="008C1846">
        <w:t>.</w:t>
      </w:r>
    </w:p>
    <w:p w14:paraId="44AB0326" w14:textId="77777777" w:rsidR="00C94B03" w:rsidRPr="0043230F" w:rsidRDefault="00C94B03" w:rsidP="0043230F">
      <w:pPr>
        <w:pStyle w:val="Heading2"/>
        <w:spacing w:before="480" w:line="360" w:lineRule="auto"/>
        <w:ind w:left="0" w:firstLine="720"/>
      </w:pPr>
      <w:r w:rsidRPr="0043230F">
        <w:t>Ventilation</w:t>
      </w:r>
    </w:p>
    <w:p w14:paraId="6FA49AD9" w14:textId="2DA7BF1E" w:rsidR="00C94B03" w:rsidRPr="0028546F" w:rsidRDefault="00C94B03" w:rsidP="00C94B03">
      <w:pPr>
        <w:spacing w:line="360" w:lineRule="auto"/>
        <w:ind w:firstLine="720"/>
      </w:pPr>
      <w:r w:rsidRPr="0028546F">
        <w:t xml:space="preserve">A heating, </w:t>
      </w:r>
      <w:r w:rsidR="003E68D5" w:rsidRPr="0028546F">
        <w:t>ventilating,</w:t>
      </w:r>
      <w:r w:rsidRPr="0028546F">
        <w:t xml:space="preserve"> and air conditioning (HVAC) system has several functions. First it provides heating and, if equipped, cooling. Second, it is a source of fresh air. Finally, an HVAC system will dilute and remove </w:t>
      </w:r>
      <w:r w:rsidR="00BC66BE" w:rsidRPr="0028546F">
        <w:t>normally occurring</w:t>
      </w:r>
      <w:r w:rsidRPr="0028546F">
        <w:t xml:space="preserve"> indoor environmental pollutants by not only introducing fresh air, but by filtering the airstream and ejecting stale air to the outdoors via exhaust ventilation. Even if an HVAC system is operating as designed, point sources of respiratory irritation may exist and cause symptoms in sensitive individuals.</w:t>
      </w:r>
    </w:p>
    <w:p w14:paraId="18D57311" w14:textId="767DE652" w:rsidR="00C94B03" w:rsidRPr="0028546F" w:rsidRDefault="00C94B03" w:rsidP="00C94B03">
      <w:pPr>
        <w:spacing w:line="360" w:lineRule="auto"/>
        <w:ind w:firstLine="720"/>
      </w:pPr>
      <w:r w:rsidRPr="0028546F">
        <w:t>Fresh air in the majority of classrooms is supplied by unit ventilators (univents) installed when the</w:t>
      </w:r>
      <w:r w:rsidR="000D42C1">
        <w:t xml:space="preserve"> </w:t>
      </w:r>
      <w:r w:rsidR="001404B8">
        <w:t>BB</w:t>
      </w:r>
      <w:r w:rsidRPr="0028546F">
        <w:t xml:space="preserve"> was </w:t>
      </w:r>
      <w:r w:rsidR="00381897">
        <w:t>constructed</w:t>
      </w:r>
      <w:r w:rsidR="00E2741E">
        <w:t xml:space="preserve"> (Picture 1).</w:t>
      </w:r>
      <w:r w:rsidR="00C4557F">
        <w:t xml:space="preserve"> </w:t>
      </w:r>
      <w:r w:rsidRPr="0028546F">
        <w:t xml:space="preserve">Univents draw air from the outdoors through a fresh air intake located on the exterior wall of the building and return air through an air intake located at the base of the unit. Fresh and return air are mixed, filtered, </w:t>
      </w:r>
      <w:r w:rsidR="00442F6C" w:rsidRPr="0028546F">
        <w:t>heated,</w:t>
      </w:r>
      <w:r w:rsidRPr="0028546F">
        <w:t xml:space="preserve"> or cooled and provided to rooms through an air diffuser located in the top of the unit (Figure 1).</w:t>
      </w:r>
      <w:r w:rsidR="00C4557F">
        <w:t xml:space="preserve"> </w:t>
      </w:r>
      <w:r w:rsidR="00A41BD7">
        <w:t xml:space="preserve">Univents were found deactivated in </w:t>
      </w:r>
      <w:r w:rsidR="00CA6B8D">
        <w:t>several</w:t>
      </w:r>
      <w:r w:rsidR="00A41BD7">
        <w:t xml:space="preserve"> classrooms.</w:t>
      </w:r>
      <w:r w:rsidR="00C4557F">
        <w:t xml:space="preserve"> </w:t>
      </w:r>
    </w:p>
    <w:p w14:paraId="4FAC0CF2" w14:textId="782D0798" w:rsidR="00C94B03" w:rsidRDefault="00C94B03" w:rsidP="00C94B03">
      <w:pPr>
        <w:spacing w:line="360" w:lineRule="auto"/>
        <w:ind w:firstLine="720"/>
      </w:pPr>
      <w:r w:rsidRPr="0028546F">
        <w:t xml:space="preserve">Mechanical exhaust ventilation in classrooms is provided by wall-mounted exhaust vents </w:t>
      </w:r>
      <w:r w:rsidR="008171C5">
        <w:t xml:space="preserve">(Picture 2) </w:t>
      </w:r>
      <w:r w:rsidRPr="0028546F">
        <w:t xml:space="preserve">connected to </w:t>
      </w:r>
      <w:r w:rsidR="00381897">
        <w:t>air handling units (AHU) located indoors in the building</w:t>
      </w:r>
      <w:r w:rsidRPr="0028546F">
        <w:t xml:space="preserve">. The MDPH IAQ Program recommends that supply and exhaust ventilation operate </w:t>
      </w:r>
      <w:r w:rsidRPr="00BC1F90">
        <w:rPr>
          <w:i/>
        </w:rPr>
        <w:t>continuously</w:t>
      </w:r>
      <w:r w:rsidRPr="0028546F">
        <w:t xml:space="preserve"> during occupied periods to provide air exchange and filtration. Without sufficient supply and exhaust ventilation, normally occurring environmental pollutants can build-up and lead to </w:t>
      </w:r>
      <w:r w:rsidR="00505C09">
        <w:t>IAQ</w:t>
      </w:r>
      <w:r w:rsidRPr="0028546F">
        <w:t>/comfort complaints.</w:t>
      </w:r>
    </w:p>
    <w:p w14:paraId="3936519C" w14:textId="201E2FF0" w:rsidR="00F75FCF" w:rsidRDefault="00F64587" w:rsidP="00C94B03">
      <w:pPr>
        <w:spacing w:line="360" w:lineRule="auto"/>
        <w:ind w:firstLine="720"/>
      </w:pPr>
      <w:r>
        <w:t>Some</w:t>
      </w:r>
      <w:r w:rsidR="00F75FCF">
        <w:t xml:space="preserve"> classrooms do not have </w:t>
      </w:r>
      <w:r w:rsidR="005C6B94">
        <w:t xml:space="preserve">a </w:t>
      </w:r>
      <w:r w:rsidR="00F75FCF">
        <w:t>univent.</w:t>
      </w:r>
      <w:r w:rsidR="00C4557F">
        <w:t xml:space="preserve"> </w:t>
      </w:r>
      <w:r w:rsidR="00F75FCF">
        <w:t>As an example, Room</w:t>
      </w:r>
      <w:r w:rsidR="005C794B">
        <w:t xml:space="preserve"> B1</w:t>
      </w:r>
      <w:r w:rsidR="00F75FCF">
        <w:t xml:space="preserve"> has openable windows and a heating register</w:t>
      </w:r>
      <w:r w:rsidR="00DF6263">
        <w:t>, but does not have a univent or exhaust vent connected to the main HVAC system.</w:t>
      </w:r>
      <w:r w:rsidR="00C4557F">
        <w:t xml:space="preserve"> </w:t>
      </w:r>
      <w:r w:rsidR="00DF6263">
        <w:t xml:space="preserve">It is possible this room was designed for </w:t>
      </w:r>
      <w:r>
        <w:t xml:space="preserve">a </w:t>
      </w:r>
      <w:r w:rsidR="00E74BF4">
        <w:t xml:space="preserve">film-based </w:t>
      </w:r>
      <w:r w:rsidR="00DF6263">
        <w:t>photograph</w:t>
      </w:r>
      <w:r>
        <w:t>y</w:t>
      </w:r>
      <w:r w:rsidR="00DF6263">
        <w:t xml:space="preserve"> program.</w:t>
      </w:r>
      <w:r w:rsidR="00C4557F">
        <w:t xml:space="preserve"> </w:t>
      </w:r>
      <w:r w:rsidR="00DF6263">
        <w:t xml:space="preserve">One indication of </w:t>
      </w:r>
      <w:r w:rsidR="00E74BF4">
        <w:t>this</w:t>
      </w:r>
      <w:r w:rsidR="00DF6263">
        <w:t xml:space="preserve"> design is the existence of a </w:t>
      </w:r>
      <w:r w:rsidR="00F75FCF">
        <w:t>large adja</w:t>
      </w:r>
      <w:r w:rsidR="001E667B">
        <w:t>cent room that appears to have been constructed as a photography dark room.</w:t>
      </w:r>
      <w:r w:rsidR="00C4557F">
        <w:t xml:space="preserve"> </w:t>
      </w:r>
      <w:r w:rsidR="00DF6263">
        <w:t>The adjacent room has one entrance and appears to have a vent.</w:t>
      </w:r>
      <w:r w:rsidR="00C4557F">
        <w:t xml:space="preserve"> </w:t>
      </w:r>
      <w:r w:rsidR="007E1434">
        <w:t>To</w:t>
      </w:r>
      <w:r w:rsidR="001E667B">
        <w:t xml:space="preserve"> develop film, dark rooms are equipped with a water source, and drains.</w:t>
      </w:r>
      <w:r w:rsidR="00C4557F">
        <w:t xml:space="preserve"> </w:t>
      </w:r>
      <w:r w:rsidR="001E667B">
        <w:t>In order to remove film developing odors</w:t>
      </w:r>
      <w:r w:rsidR="00DF6263">
        <w:t xml:space="preserve"> and water vapor</w:t>
      </w:r>
      <w:r w:rsidR="001E667B">
        <w:t xml:space="preserve">, darkrooms would </w:t>
      </w:r>
      <w:r w:rsidR="00065D98">
        <w:t xml:space="preserve">also </w:t>
      </w:r>
      <w:r w:rsidR="001E667B">
        <w:t>have a mechanical exhaust vent.</w:t>
      </w:r>
      <w:r w:rsidR="00C4557F">
        <w:t xml:space="preserve"> </w:t>
      </w:r>
    </w:p>
    <w:p w14:paraId="06B0D1D9" w14:textId="67AFEBC0" w:rsidR="003A0335" w:rsidRDefault="003A0335" w:rsidP="00C94B03">
      <w:pPr>
        <w:spacing w:line="360" w:lineRule="auto"/>
        <w:ind w:firstLine="720"/>
      </w:pPr>
      <w:r>
        <w:t xml:space="preserve">Room B4 did </w:t>
      </w:r>
      <w:r w:rsidR="005C6B94">
        <w:t>not</w:t>
      </w:r>
      <w:r>
        <w:t xml:space="preserve"> have a </w:t>
      </w:r>
      <w:r w:rsidR="005C6B94">
        <w:t>readily identifiable</w:t>
      </w:r>
      <w:r>
        <w:t xml:space="preserve"> exhaust vent.</w:t>
      </w:r>
      <w:r w:rsidR="00C4557F">
        <w:t xml:space="preserve"> </w:t>
      </w:r>
      <w:r>
        <w:t>The exhaust vent exists in a closed wood cabinet (Picture 3)</w:t>
      </w:r>
      <w:r w:rsidR="005C6B94">
        <w:t>.</w:t>
      </w:r>
      <w:r w:rsidR="00C4557F">
        <w:t xml:space="preserve"> </w:t>
      </w:r>
      <w:r w:rsidR="00065D98">
        <w:t xml:space="preserve">Due to this, </w:t>
      </w:r>
      <w:r w:rsidR="005C6B94">
        <w:t>Room B4 has limited means to vent air from the room.</w:t>
      </w:r>
      <w:r w:rsidR="00C4557F">
        <w:t xml:space="preserve"> </w:t>
      </w:r>
      <w:r w:rsidR="005C6B94">
        <w:t xml:space="preserve">This configuration also </w:t>
      </w:r>
      <w:r w:rsidR="00ED56ED">
        <w:t>may also allow</w:t>
      </w:r>
      <w:r w:rsidR="005C6B94">
        <w:t xml:space="preserve"> draw of pollutants </w:t>
      </w:r>
      <w:r w:rsidR="00ED56ED">
        <w:t xml:space="preserve">and water vapor </w:t>
      </w:r>
      <w:r w:rsidR="005C6B94">
        <w:t>from the foundation of the building.</w:t>
      </w:r>
      <w:r w:rsidR="00C4557F">
        <w:t xml:space="preserve"> </w:t>
      </w:r>
      <w:r w:rsidR="00190046">
        <w:t>The space around the pipe also has the potential to be a pathway for radon gas to enter the building.</w:t>
      </w:r>
    </w:p>
    <w:p w14:paraId="4D82CFCF" w14:textId="534640B1" w:rsidR="00C94B03" w:rsidRDefault="00C94B03" w:rsidP="00C94B03">
      <w:pPr>
        <w:spacing w:line="360" w:lineRule="auto"/>
        <w:ind w:firstLine="720"/>
      </w:pPr>
      <w:r w:rsidRPr="0028546F">
        <w:t>To maximize air exchange, the IAQ program recommends that both supply and exhaust ventilation operate continuously during periods of occupancy. To have proper ventilation with a mechanical ventilation system, the systems must be balanced after installation to provide an adequate amount of fresh air to the interior of a room while removing stale air from the room. It is recommended that HVAC systems be re-balanced every five years to ensure adequate air systems function (SMACNA, 1994)</w:t>
      </w:r>
      <w:r w:rsidR="00A053B7" w:rsidRPr="0028546F">
        <w:t>.</w:t>
      </w:r>
    </w:p>
    <w:p w14:paraId="5B51BE9B" w14:textId="25E4A024" w:rsidR="005E51CD" w:rsidRDefault="00381897" w:rsidP="00C94B03">
      <w:pPr>
        <w:spacing w:line="360" w:lineRule="auto"/>
        <w:ind w:firstLine="720"/>
      </w:pPr>
      <w:r>
        <w:t>Of note</w:t>
      </w:r>
      <w:r w:rsidR="00656E42">
        <w:t>,</w:t>
      </w:r>
      <w:r>
        <w:t xml:space="preserve"> is the </w:t>
      </w:r>
      <w:r w:rsidR="00F75FCF">
        <w:t>construction</w:t>
      </w:r>
      <w:r>
        <w:t xml:space="preserve"> of the building</w:t>
      </w:r>
      <w:r w:rsidR="003514AC">
        <w:t xml:space="preserve">’s exterior walls. The building has large, sloped cement ledges (Picture </w:t>
      </w:r>
      <w:r w:rsidR="00561457">
        <w:t>4</w:t>
      </w:r>
      <w:r w:rsidR="003514AC">
        <w:t>).</w:t>
      </w:r>
      <w:r w:rsidR="00C4557F">
        <w:t xml:space="preserve"> </w:t>
      </w:r>
      <w:r w:rsidR="003514AC">
        <w:t xml:space="preserve">The window systems for rooms are recessed exterior walls that have windows that open at </w:t>
      </w:r>
      <w:r w:rsidR="003514AC" w:rsidRPr="006A7D76">
        <w:t xml:space="preserve">floor level instead </w:t>
      </w:r>
      <w:r w:rsidR="00BF15D6" w:rsidRPr="006A7D76">
        <w:t xml:space="preserve">of </w:t>
      </w:r>
      <w:r w:rsidR="003514AC" w:rsidRPr="006A7D76">
        <w:t xml:space="preserve">above the top of </w:t>
      </w:r>
      <w:r w:rsidR="00BF15D6" w:rsidRPr="006A7D76">
        <w:t xml:space="preserve">the </w:t>
      </w:r>
      <w:r w:rsidR="003514AC" w:rsidRPr="006A7D76">
        <w:t>classroom univent.</w:t>
      </w:r>
      <w:r w:rsidR="00C4557F" w:rsidRPr="006A7D76">
        <w:t xml:space="preserve"> </w:t>
      </w:r>
      <w:r w:rsidR="002243F8" w:rsidRPr="006A7D76">
        <w:t xml:space="preserve">These window systems appear to be </w:t>
      </w:r>
      <w:r w:rsidR="000C4D51" w:rsidRPr="006A7D76">
        <w:t>original to the building</w:t>
      </w:r>
      <w:r w:rsidR="002243F8" w:rsidRPr="006A7D76">
        <w:t xml:space="preserve"> and </w:t>
      </w:r>
      <w:r w:rsidR="006A7D76">
        <w:t xml:space="preserve">the gaskets </w:t>
      </w:r>
      <w:r w:rsidR="002243F8" w:rsidRPr="006A7D76">
        <w:t xml:space="preserve">appear to </w:t>
      </w:r>
      <w:r w:rsidR="00710304" w:rsidRPr="006A7D76">
        <w:t>no longer</w:t>
      </w:r>
      <w:r w:rsidR="00656E42">
        <w:t xml:space="preserve"> completely</w:t>
      </w:r>
      <w:r w:rsidR="00710304" w:rsidRPr="006A7D76">
        <w:t xml:space="preserve"> seal</w:t>
      </w:r>
      <w:r w:rsidR="006A7D76">
        <w:t>. This</w:t>
      </w:r>
      <w:r w:rsidR="002243F8" w:rsidRPr="006A7D76">
        <w:t xml:space="preserve"> allow</w:t>
      </w:r>
      <w:r w:rsidR="00710304" w:rsidRPr="006A7D76">
        <w:t>s</w:t>
      </w:r>
      <w:r w:rsidR="002243F8" w:rsidRPr="006A7D76">
        <w:t xml:space="preserve"> outdoor air to be drawn into the room by operation of the univent and/or exhaust vent.</w:t>
      </w:r>
      <w:r w:rsidR="00C4557F" w:rsidRPr="006A7D76">
        <w:t xml:space="preserve"> </w:t>
      </w:r>
      <w:r w:rsidR="002243F8" w:rsidRPr="006A7D76">
        <w:t xml:space="preserve">In this configuration, individuals sitting near windows or in </w:t>
      </w:r>
      <w:r w:rsidR="003933E1" w:rsidRPr="006A7D76">
        <w:t xml:space="preserve">the </w:t>
      </w:r>
      <w:r w:rsidR="002243F8" w:rsidRPr="006A7D76">
        <w:t xml:space="preserve">airflow </w:t>
      </w:r>
      <w:r w:rsidR="003933E1" w:rsidRPr="006A7D76">
        <w:t>of</w:t>
      </w:r>
      <w:r w:rsidR="002243F8" w:rsidRPr="006A7D76">
        <w:t xml:space="preserve"> </w:t>
      </w:r>
      <w:r w:rsidR="00A45D2F" w:rsidRPr="006A7D76">
        <w:t xml:space="preserve">the </w:t>
      </w:r>
      <w:r w:rsidR="002243F8" w:rsidRPr="006A7D76">
        <w:t>univent may report feel</w:t>
      </w:r>
      <w:r w:rsidR="00A45D2F" w:rsidRPr="006A7D76">
        <w:t>ing</w:t>
      </w:r>
      <w:r w:rsidR="002243F8" w:rsidRPr="006A7D76">
        <w:t xml:space="preserve"> cold</w:t>
      </w:r>
      <w:r w:rsidR="002243F8">
        <w:t>.</w:t>
      </w:r>
      <w:r w:rsidR="00C4557F">
        <w:t xml:space="preserve"> </w:t>
      </w:r>
      <w:r w:rsidR="002243F8">
        <w:t>If the building i</w:t>
      </w:r>
      <w:r w:rsidR="00A45D2F">
        <w:t>s</w:t>
      </w:r>
      <w:r w:rsidR="002243F8">
        <w:t xml:space="preserve"> operating during hot</w:t>
      </w:r>
      <w:r w:rsidR="00A45D2F">
        <w:t>,</w:t>
      </w:r>
      <w:r w:rsidR="002243F8">
        <w:t xml:space="preserve"> </w:t>
      </w:r>
      <w:r w:rsidR="005E51CD">
        <w:t>h</w:t>
      </w:r>
      <w:r w:rsidR="002243F8">
        <w:t xml:space="preserve">umid weather, such window gaps may </w:t>
      </w:r>
      <w:r w:rsidR="005E51CD">
        <w:t>make air-conditioning control more difficult and result in elevated relative humidity indoors.</w:t>
      </w:r>
      <w:r w:rsidR="00C4557F">
        <w:t xml:space="preserve"> </w:t>
      </w:r>
    </w:p>
    <w:p w14:paraId="0B313F06" w14:textId="6A63F1E5" w:rsidR="005C794B" w:rsidRPr="002759A3" w:rsidRDefault="005C794B" w:rsidP="00656E42">
      <w:pPr>
        <w:spacing w:line="360" w:lineRule="auto"/>
        <w:ind w:firstLine="720"/>
      </w:pPr>
      <w:r w:rsidRPr="002759A3">
        <w:t xml:space="preserve">It is also important to note that HVAC units are at the end of their life cycle. Efficient function of equipment of this age (&gt; </w:t>
      </w:r>
      <w:r>
        <w:t>29</w:t>
      </w:r>
      <w:r w:rsidRPr="002759A3">
        <w:t xml:space="preserve"> years old) is difficult to maintain, since compatible replacement parts are often unavailable. According to the American Society of Heating, Refrigeration, and Air-Conditioning Engineering (ASHRAE), the service life</w:t>
      </w:r>
      <w:r w:rsidRPr="002759A3">
        <w:rPr>
          <w:vertAlign w:val="superscript"/>
        </w:rPr>
        <w:footnoteReference w:id="1"/>
      </w:r>
      <w:r w:rsidRPr="002759A3">
        <w:t xml:space="preserve"> of this type of unit is 15-20 years, assuming routine maintenance of the equipment (ASHRAE, 1991). </w:t>
      </w:r>
    </w:p>
    <w:p w14:paraId="5F999908" w14:textId="77777777" w:rsidR="00C217A4" w:rsidRDefault="002E3DE4" w:rsidP="0043230F">
      <w:pPr>
        <w:pStyle w:val="Heading2"/>
        <w:spacing w:before="480" w:line="360" w:lineRule="auto"/>
        <w:ind w:left="0" w:firstLine="720"/>
      </w:pPr>
      <w:r w:rsidRPr="0043230F">
        <w:t>Microbial/Moisture Concerns</w:t>
      </w:r>
    </w:p>
    <w:p w14:paraId="5E99229B" w14:textId="77777777" w:rsidR="00BF15D6" w:rsidRPr="00BF15D6" w:rsidRDefault="00BF15D6" w:rsidP="00656E42"/>
    <w:p w14:paraId="700B0A6D" w14:textId="7377AD91" w:rsidR="005E51CD" w:rsidRDefault="005E51CD" w:rsidP="00656E42">
      <w:pPr>
        <w:spacing w:line="360" w:lineRule="auto"/>
        <w:ind w:firstLine="720"/>
      </w:pPr>
      <w:r>
        <w:t xml:space="preserve">As noted, the building has recessed window systems that are above sloped ledges. </w:t>
      </w:r>
      <w:r w:rsidR="00617472">
        <w:t xml:space="preserve">A </w:t>
      </w:r>
      <w:r>
        <w:t>sealant compound is installed in the junction be</w:t>
      </w:r>
      <w:r w:rsidR="00F75FCF">
        <w:t>t</w:t>
      </w:r>
      <w:r>
        <w:t xml:space="preserve">ween the window frames and cement ledge. Sealants can shrink and become eroded by weather, which can open gaps for wind-driven rain to enter the </w:t>
      </w:r>
      <w:r w:rsidR="00E52CCA">
        <w:t>building.</w:t>
      </w:r>
      <w:r w:rsidR="00C4557F">
        <w:t xml:space="preserve"> </w:t>
      </w:r>
      <w:r w:rsidR="00470F8F">
        <w:t xml:space="preserve">If materials that are </w:t>
      </w:r>
      <w:r w:rsidR="00B45091">
        <w:t xml:space="preserve">prone to mold growth (e.g., carpeting) are </w:t>
      </w:r>
      <w:r w:rsidR="00470F8F">
        <w:t>on</w:t>
      </w:r>
      <w:r w:rsidR="00656E42">
        <w:t xml:space="preserve"> or </w:t>
      </w:r>
      <w:r w:rsidR="00F67895">
        <w:t>close to</w:t>
      </w:r>
      <w:r w:rsidR="00470F8F">
        <w:t xml:space="preserve"> the window system</w:t>
      </w:r>
      <w:r w:rsidR="00B45091">
        <w:t xml:space="preserve">, such materials </w:t>
      </w:r>
      <w:r w:rsidR="00470F8F">
        <w:t xml:space="preserve">may become </w:t>
      </w:r>
      <w:r w:rsidR="005C794B">
        <w:t>moistened</w:t>
      </w:r>
      <w:r w:rsidR="00470F8F">
        <w:t xml:space="preserve"> by rainwater or outdoor water vapor during hot, humid weather.</w:t>
      </w:r>
    </w:p>
    <w:p w14:paraId="070FAA2B" w14:textId="77777777" w:rsidR="00C40997" w:rsidRDefault="005D6214" w:rsidP="00C40997">
      <w:pPr>
        <w:pStyle w:val="Heading3"/>
        <w:keepNext w:val="0"/>
      </w:pPr>
      <w:r w:rsidRPr="009D7371">
        <w:t>Building material prone t</w:t>
      </w:r>
      <w:r w:rsidR="00C40997" w:rsidRPr="009D7371">
        <w:t>o</w:t>
      </w:r>
      <w:r w:rsidRPr="009D7371">
        <w:t xml:space="preserve"> water vapor absorption in high humidity environments</w:t>
      </w:r>
      <w:r w:rsidR="00C40997">
        <w:t xml:space="preserve"> </w:t>
      </w:r>
    </w:p>
    <w:p w14:paraId="4DE7259B" w14:textId="017C93E5" w:rsidR="00FA1C34" w:rsidRDefault="005D6214" w:rsidP="00BC669B">
      <w:pPr>
        <w:spacing w:line="360" w:lineRule="auto"/>
        <w:ind w:firstLine="720"/>
        <w:outlineLvl w:val="1"/>
      </w:pPr>
      <w:r w:rsidRPr="002759A3">
        <w:t xml:space="preserve">According to </w:t>
      </w:r>
      <w:r w:rsidR="00797F4C">
        <w:t xml:space="preserve">the </w:t>
      </w:r>
      <w:r w:rsidRPr="002759A3">
        <w:t>American Society of Heating, Refrigerating and Air-Conditioning Engineers (ASHRAE), if relative humidity exceeds 70%</w:t>
      </w:r>
      <w:r w:rsidR="00E55A06">
        <w:t xml:space="preserve"> for extended periods of time</w:t>
      </w:r>
      <w:r w:rsidRPr="002759A3">
        <w:t xml:space="preserve">, mold </w:t>
      </w:r>
      <w:r w:rsidRPr="00424468">
        <w:t xml:space="preserve">growth may occur due to wetting of building materials even in the absence of liquid water (ASHRAE, </w:t>
      </w:r>
      <w:r w:rsidR="00424468" w:rsidRPr="00424468">
        <w:t>2019</w:t>
      </w:r>
      <w:r w:rsidRPr="00424468">
        <w:t>).</w:t>
      </w:r>
      <w:r w:rsidRPr="002759A3">
        <w:t xml:space="preserve"> </w:t>
      </w:r>
      <w:r w:rsidRPr="0028546F">
        <w:t xml:space="preserve">In these conditions, porous materials such as </w:t>
      </w:r>
      <w:r>
        <w:t xml:space="preserve">ceiling tiles, </w:t>
      </w:r>
      <w:r w:rsidRPr="0028546F">
        <w:t>gypsum wallboard</w:t>
      </w:r>
      <w:r w:rsidRPr="002759A3">
        <w:t xml:space="preserve">, cardboard and other </w:t>
      </w:r>
      <w:r w:rsidR="00797F4C">
        <w:t>items</w:t>
      </w:r>
      <w:r w:rsidRPr="002759A3">
        <w:t xml:space="preserve"> may </w:t>
      </w:r>
      <w:r>
        <w:t>develop</w:t>
      </w:r>
      <w:r w:rsidRPr="002759A3">
        <w:t xml:space="preserve"> mold colonization. </w:t>
      </w:r>
    </w:p>
    <w:p w14:paraId="2831E5FB" w14:textId="48546E55" w:rsidR="001A2562" w:rsidRPr="00FA1C34" w:rsidRDefault="005D6214" w:rsidP="00BC669B">
      <w:pPr>
        <w:spacing w:line="360" w:lineRule="auto"/>
        <w:ind w:firstLine="720"/>
        <w:outlineLvl w:val="1"/>
      </w:pPr>
      <w:r w:rsidRPr="002759A3">
        <w:t>It is recommended that porous material be dried with fans and heating within 24 to 48 hours of becoming wet (US EPA, 2008, ACGIH, 1989). If porous materials are not dried within this time frame, mold growth may</w:t>
      </w:r>
      <w:r w:rsidR="000B71C9">
        <w:t xml:space="preserve"> occur</w:t>
      </w:r>
      <w:r w:rsidR="00797F4C">
        <w:t>. If mold-colonized,</w:t>
      </w:r>
      <w:r w:rsidRPr="002759A3">
        <w:t xml:space="preserve"> they should be removed and discarded.</w:t>
      </w:r>
      <w:r>
        <w:t xml:space="preserve"> </w:t>
      </w:r>
      <w:r w:rsidRPr="002759A3">
        <w:t>Water-damaged porous materials cannot be adequately cleaned to remove mold growth</w:t>
      </w:r>
      <w:r>
        <w:t>.</w:t>
      </w:r>
    </w:p>
    <w:p w14:paraId="06434E9D" w14:textId="77777777" w:rsidR="000E61B2" w:rsidRPr="002759A3" w:rsidRDefault="007F50DC" w:rsidP="00BC669B">
      <w:pPr>
        <w:pStyle w:val="Heading3"/>
      </w:pPr>
      <w:r w:rsidRPr="0028546F">
        <w:t xml:space="preserve">Dry drain </w:t>
      </w:r>
      <w:r w:rsidRPr="00FA1C34">
        <w:t>traps</w:t>
      </w:r>
    </w:p>
    <w:p w14:paraId="5F2B893E" w14:textId="5E90FC64" w:rsidR="007F50DC" w:rsidRDefault="00301E05" w:rsidP="00BC669B">
      <w:pPr>
        <w:keepNext/>
        <w:spacing w:line="360" w:lineRule="auto"/>
        <w:ind w:firstLine="720"/>
        <w:outlineLvl w:val="1"/>
      </w:pPr>
      <w:r w:rsidRPr="002759A3">
        <w:t xml:space="preserve">The </w:t>
      </w:r>
      <w:r w:rsidR="003A0335">
        <w:t>BB</w:t>
      </w:r>
      <w:r w:rsidRPr="002759A3">
        <w:t xml:space="preserve"> has</w:t>
      </w:r>
      <w:r w:rsidR="007F50DC" w:rsidRPr="002759A3">
        <w:t xml:space="preserve"> </w:t>
      </w:r>
      <w:r w:rsidR="00713630">
        <w:t>science</w:t>
      </w:r>
      <w:r w:rsidR="00BB1E1C">
        <w:t xml:space="preserve"> </w:t>
      </w:r>
      <w:r w:rsidR="007F50DC" w:rsidRPr="002759A3">
        <w:t>lab</w:t>
      </w:r>
      <w:r w:rsidR="00BB1E1C">
        <w:t>s</w:t>
      </w:r>
      <w:r w:rsidR="007F50DC" w:rsidRPr="002759A3">
        <w:t xml:space="preserve"> </w:t>
      </w:r>
      <w:r w:rsidR="00713630">
        <w:t>that</w:t>
      </w:r>
      <w:r w:rsidR="007F50DC" w:rsidRPr="002759A3">
        <w:t xml:space="preserve"> </w:t>
      </w:r>
      <w:r w:rsidRPr="002759A3">
        <w:t>contain</w:t>
      </w:r>
      <w:r w:rsidR="007F50DC" w:rsidRPr="002759A3">
        <w:t xml:space="preserve"> sin</w:t>
      </w:r>
      <w:r w:rsidR="00DD46E3" w:rsidRPr="002759A3">
        <w:t>k</w:t>
      </w:r>
      <w:r w:rsidR="00C64880">
        <w:t>s and drains</w:t>
      </w:r>
      <w:r w:rsidR="00DD46E3" w:rsidRPr="002759A3">
        <w:t xml:space="preserve">, </w:t>
      </w:r>
      <w:r w:rsidR="00DB492B">
        <w:t xml:space="preserve">some </w:t>
      </w:r>
      <w:r w:rsidR="00DD46E3" w:rsidRPr="002759A3">
        <w:t>abandoned and</w:t>
      </w:r>
      <w:r w:rsidR="00DB492B">
        <w:t xml:space="preserve"> some</w:t>
      </w:r>
      <w:r w:rsidR="00DD46E3" w:rsidRPr="002759A3">
        <w:t xml:space="preserve"> in use</w:t>
      </w:r>
      <w:r w:rsidR="00A053B7" w:rsidRPr="002759A3">
        <w:t xml:space="preserve">. </w:t>
      </w:r>
      <w:r w:rsidR="007F50DC" w:rsidRPr="002759A3">
        <w:t xml:space="preserve">It is highly </w:t>
      </w:r>
      <w:r w:rsidRPr="002759A3">
        <w:t>likely</w:t>
      </w:r>
      <w:r w:rsidR="007F50DC" w:rsidRPr="002759A3">
        <w:t xml:space="preserve"> that </w:t>
      </w:r>
      <w:r w:rsidR="002E0842">
        <w:t>sinks that are not used</w:t>
      </w:r>
      <w:r w:rsidR="007F50DC" w:rsidRPr="002759A3">
        <w:t xml:space="preserve"> have dry trap</w:t>
      </w:r>
      <w:r w:rsidR="00797F4C">
        <w:t>s</w:t>
      </w:r>
      <w:r w:rsidR="007F50DC" w:rsidRPr="002759A3">
        <w:t xml:space="preserve">, which can result in significant backflow of water vapor into the building from </w:t>
      </w:r>
      <w:r w:rsidR="00DD46E3" w:rsidRPr="002759A3">
        <w:t xml:space="preserve">the </w:t>
      </w:r>
      <w:r w:rsidR="00797F4C">
        <w:t>drainage</w:t>
      </w:r>
      <w:r w:rsidR="00DD46E3" w:rsidRPr="002759A3">
        <w:t xml:space="preserve"> system, particularly </w:t>
      </w:r>
      <w:r w:rsidR="007F50DC" w:rsidRPr="002759A3">
        <w:t>during times of heavy rains</w:t>
      </w:r>
      <w:r w:rsidR="00A053B7" w:rsidRPr="002759A3">
        <w:t xml:space="preserve">. </w:t>
      </w:r>
      <w:r w:rsidR="007F50DC" w:rsidRPr="002759A3">
        <w:t xml:space="preserve">The purpose of a drain trap is to </w:t>
      </w:r>
      <w:r w:rsidR="00DD46E3" w:rsidRPr="002759A3">
        <w:t>prevent</w:t>
      </w:r>
      <w:r w:rsidR="007F50DC" w:rsidRPr="002759A3">
        <w:t xml:space="preserve"> sewer gases from entering the building by having water fill the </w:t>
      </w:r>
      <w:r w:rsidR="002E0842">
        <w:t>P-trap</w:t>
      </w:r>
      <w:r w:rsidR="007F50DC" w:rsidRPr="002759A3">
        <w:t xml:space="preserve"> beneath the drain</w:t>
      </w:r>
      <w:r w:rsidR="00A053B7" w:rsidRPr="002759A3">
        <w:t xml:space="preserve">. </w:t>
      </w:r>
      <w:r w:rsidR="002E0842">
        <w:t>This creates an</w:t>
      </w:r>
      <w:r w:rsidR="007F50DC" w:rsidRPr="002759A3">
        <w:t xml:space="preserve"> airtight seal </w:t>
      </w:r>
      <w:r w:rsidR="002E0842">
        <w:t xml:space="preserve">to </w:t>
      </w:r>
      <w:r w:rsidR="007F50DC" w:rsidRPr="002759A3">
        <w:t xml:space="preserve">also prevent </w:t>
      </w:r>
      <w:r w:rsidR="00FA1C34">
        <w:t xml:space="preserve">excess </w:t>
      </w:r>
      <w:r w:rsidR="007F50DC" w:rsidRPr="002759A3">
        <w:t xml:space="preserve">water vapor from entering the </w:t>
      </w:r>
      <w:r w:rsidR="00DD46E3" w:rsidRPr="002759A3">
        <w:t>building</w:t>
      </w:r>
      <w:r w:rsidR="007F50DC" w:rsidRPr="002759A3">
        <w:t>. All drains should be wet with water at least once a week</w:t>
      </w:r>
      <w:r w:rsidR="00FA1C34">
        <w:t>. Drains that are no longer needed should be</w:t>
      </w:r>
      <w:r w:rsidR="007F50DC" w:rsidRPr="002759A3">
        <w:t xml:space="preserve"> sealed</w:t>
      </w:r>
      <w:r w:rsidR="002E0842">
        <w:t xml:space="preserve"> or permanently abandoned</w:t>
      </w:r>
      <w:r w:rsidR="007F50DC" w:rsidRPr="002759A3">
        <w:t>.</w:t>
      </w:r>
    </w:p>
    <w:p w14:paraId="6220EEF7" w14:textId="77777777" w:rsidR="00BC4ADC" w:rsidRPr="00BC4ADC" w:rsidRDefault="00BC4ADC" w:rsidP="000869B6">
      <w:pPr>
        <w:pStyle w:val="Heading3"/>
      </w:pPr>
      <w:r w:rsidRPr="00BC4ADC">
        <w:t xml:space="preserve">Extreme weather conditions </w:t>
      </w:r>
    </w:p>
    <w:p w14:paraId="247C612C" w14:textId="77777777" w:rsidR="00BC4ADC" w:rsidRDefault="00BC4ADC" w:rsidP="00BC4ADC">
      <w:pPr>
        <w:keepNext/>
        <w:spacing w:line="360" w:lineRule="auto"/>
        <w:ind w:firstLine="720"/>
        <w:outlineLvl w:val="1"/>
      </w:pPr>
      <w:r>
        <w:t>Hot humid summers are becoming more frequent due to climate change. Massachusetts has experienced hot, humid, and rainy summers in 2018, 2021, and 2023. Extended periods of hot, humid weather were experienced in the summer of 2021. July of 2021 was the wettest ever recorded in Massachusetts, and the three-month period from June through August, known as the meteorological summer, was the fourth wettest on record, according to the National Oceanic and Atmospheric Administration’s (NOAA) Centers for Environmental Information (HG, 2021, NOAA, 2021). The summer of 2023 was also hot, and wet, being measured as the second rainiest on record (WBUR, 2023). These conditions are challenging for buildings, particularly those without air conditioning.</w:t>
      </w:r>
    </w:p>
    <w:p w14:paraId="52A89246" w14:textId="5980D762" w:rsidR="00BC4ADC" w:rsidRDefault="00BC4ADC" w:rsidP="00BC4ADC">
      <w:pPr>
        <w:keepNext/>
        <w:spacing w:line="360" w:lineRule="auto"/>
        <w:ind w:firstLine="720"/>
        <w:outlineLvl w:val="1"/>
      </w:pPr>
      <w:r>
        <w:t>During the summers of 2018, 2021 and 2023, extended periods of outdoor relative humidity above 70% occurred. Under these excessively moist weather periods, public buildings experienced extended periods of water vapor exposure from high relative humidity. When exposed to these conditions, porous materials such as gypsum wallboard, cardboard, and other materials may become prone to developing mold colonization, particularly if located in areas that are prone to developing condensation on floors and walls (e.g., below grade space). According to the American Society of Heating, Refrigerating and Air-Conditioning Engineers (ASHRAE); if relative humidity exceeds 70%, mold growth may occur due to wetting of building materials (ASHRAE, 2022) even in the absence of liquid water.</w:t>
      </w:r>
    </w:p>
    <w:p w14:paraId="4DB01A32" w14:textId="0F04810E" w:rsidR="00C40997" w:rsidRDefault="00C40997" w:rsidP="00BC4ADC">
      <w:pPr>
        <w:keepNext/>
        <w:spacing w:line="360" w:lineRule="auto"/>
        <w:ind w:firstLine="720"/>
        <w:outlineLvl w:val="1"/>
      </w:pPr>
      <w:r>
        <w:t>The BB has a waffle cement ceiling</w:t>
      </w:r>
      <w:r w:rsidR="003D3783">
        <w:t xml:space="preserve"> (Picture 5).</w:t>
      </w:r>
      <w:r w:rsidR="00C4557F">
        <w:t xml:space="preserve"> </w:t>
      </w:r>
      <w:r w:rsidR="003D3783">
        <w:t>A sound absorbent tile is installed inside each indentation to absorb noise.</w:t>
      </w:r>
      <w:r w:rsidR="00C4557F">
        <w:t xml:space="preserve"> </w:t>
      </w:r>
      <w:r w:rsidR="003D3783">
        <w:t>IAQ did not observe any water damage to these sound absorbent panels.</w:t>
      </w:r>
      <w:r w:rsidR="00C4557F">
        <w:t xml:space="preserve"> </w:t>
      </w:r>
    </w:p>
    <w:p w14:paraId="4F632077" w14:textId="77777777" w:rsidR="00BC4ADC" w:rsidRPr="00BC4016" w:rsidRDefault="00BC4ADC" w:rsidP="000869B6">
      <w:pPr>
        <w:pStyle w:val="Heading3"/>
      </w:pPr>
      <w:r w:rsidRPr="00BC4016">
        <w:t>Building exterior</w:t>
      </w:r>
    </w:p>
    <w:p w14:paraId="28E16660" w14:textId="4ABE0337" w:rsidR="00BC4ADC" w:rsidRDefault="00BC4ADC" w:rsidP="00BC4ADC">
      <w:pPr>
        <w:keepNext/>
        <w:spacing w:line="360" w:lineRule="auto"/>
        <w:ind w:firstLine="720"/>
        <w:outlineLvl w:val="1"/>
      </w:pPr>
      <w:r>
        <w:t xml:space="preserve">IAQ staff examined the building envelope to identify possible sources of water </w:t>
      </w:r>
      <w:r w:rsidR="00BC4016">
        <w:t>damage</w:t>
      </w:r>
      <w:r>
        <w:t>, breaches, and/or other conditions that could provide a source of moisture that can adversely affect indoor air quality.</w:t>
      </w:r>
      <w:r w:rsidR="00C4557F">
        <w:t xml:space="preserve"> </w:t>
      </w:r>
      <w:r w:rsidR="00BC4016">
        <w:t>The ledge</w:t>
      </w:r>
      <w:r w:rsidR="00AB58EE">
        <w:t xml:space="preserve"> has a lip into which the window system is installed</w:t>
      </w:r>
      <w:r w:rsidR="001739E6">
        <w:t>.</w:t>
      </w:r>
      <w:r w:rsidR="00AB58EE">
        <w:t xml:space="preserve"> </w:t>
      </w:r>
      <w:r w:rsidR="00A06181">
        <w:t>The configuration of the window systems above ledges is an example of a design that may allow for wind-driven rain to enter the building through gaps in sealant and/or worn window system gaskets</w:t>
      </w:r>
      <w:r w:rsidR="001739E6">
        <w:t xml:space="preserve"> over time</w:t>
      </w:r>
      <w:r w:rsidR="00A06181">
        <w:t>.</w:t>
      </w:r>
      <w:r w:rsidR="00C4557F">
        <w:t xml:space="preserve"> </w:t>
      </w:r>
      <w:r w:rsidR="00A06181">
        <w:t>In this condition, flooring may become moistened.</w:t>
      </w:r>
      <w:r w:rsidR="00C4557F">
        <w:t xml:space="preserve"> </w:t>
      </w:r>
      <w:r w:rsidR="00AB58EE">
        <w:t>In addition to rainwater</w:t>
      </w:r>
      <w:r w:rsidR="0048390F">
        <w:t xml:space="preserve"> penetration</w:t>
      </w:r>
      <w:r w:rsidR="00AB58EE">
        <w:t xml:space="preserve">, the use of window </w:t>
      </w:r>
      <w:r w:rsidR="00AB58EE" w:rsidRPr="00FB376E">
        <w:t>ledges in this manner may serve as a thermal bridge to lower the temperature of the floor.</w:t>
      </w:r>
      <w:r w:rsidR="00C4557F" w:rsidRPr="00FB376E">
        <w:t xml:space="preserve"> </w:t>
      </w:r>
      <w:r w:rsidR="00AB58EE" w:rsidRPr="00FB376E">
        <w:t xml:space="preserve">During extended periods of below </w:t>
      </w:r>
      <w:r w:rsidR="00B40B73" w:rsidRPr="00FB376E">
        <w:t>freezing</w:t>
      </w:r>
      <w:r w:rsidR="00AB58EE" w:rsidRPr="00FB376E">
        <w:t xml:space="preserve"> weather, the temperature of the cement slab as well as metal window frames may </w:t>
      </w:r>
      <w:r w:rsidR="00FB376E" w:rsidRPr="00FB376E">
        <w:t>go below</w:t>
      </w:r>
      <w:r w:rsidR="00AB58EE" w:rsidRPr="00FB376E">
        <w:t xml:space="preserve"> the dew point inside the building.</w:t>
      </w:r>
      <w:r w:rsidR="00C4557F" w:rsidRPr="00FB376E">
        <w:t xml:space="preserve"> </w:t>
      </w:r>
      <w:r w:rsidR="00AB58EE" w:rsidRPr="00FB376E">
        <w:t xml:space="preserve">If this occurs, </w:t>
      </w:r>
      <w:r w:rsidR="00FB376E">
        <w:t xml:space="preserve">condensation may accumulate on surfaces and moisten </w:t>
      </w:r>
      <w:r w:rsidR="005C794B" w:rsidRPr="00FB376E">
        <w:t>porous</w:t>
      </w:r>
      <w:r w:rsidR="00AB58EE" w:rsidRPr="00FB376E">
        <w:t xml:space="preserve"> materials that are prone to mold growth.</w:t>
      </w:r>
      <w:r w:rsidR="00C4557F">
        <w:t xml:space="preserve"> </w:t>
      </w:r>
      <w:r w:rsidR="00A06181">
        <w:t xml:space="preserve">Using flooring materials in place of carpeting is recommended </w:t>
      </w:r>
      <w:r w:rsidR="00FB376E">
        <w:t>for at least the nearest three feet</w:t>
      </w:r>
      <w:r w:rsidR="00A06181">
        <w:t xml:space="preserve"> from exterior window systems to prevent repeated moistening.</w:t>
      </w:r>
      <w:r w:rsidR="00C4557F">
        <w:t xml:space="preserve"> </w:t>
      </w:r>
    </w:p>
    <w:p w14:paraId="6DEA5F60" w14:textId="52DC4657" w:rsidR="006D7939" w:rsidRDefault="00BC4ADC" w:rsidP="006D7939">
      <w:pPr>
        <w:spacing w:line="360" w:lineRule="auto"/>
        <w:ind w:firstLine="720"/>
        <w:outlineLvl w:val="1"/>
      </w:pPr>
      <w:r>
        <w:t>Plants were observed in contact with and near the foundation</w:t>
      </w:r>
      <w:r w:rsidR="00AB58EE">
        <w:t xml:space="preserve"> (Picture </w:t>
      </w:r>
      <w:r w:rsidR="00FD7C85">
        <w:t>4</w:t>
      </w:r>
      <w:r w:rsidR="00AB58EE">
        <w:t>)</w:t>
      </w:r>
      <w:r>
        <w:t xml:space="preserve">. Plants near the building can cause water damage to brickwork and mortar. In addition, plants shading exterior walls can slow drying. Water can eventually penetrate the brick, subsequently freezing </w:t>
      </w:r>
      <w:r w:rsidR="00D97E23">
        <w:t>and</w:t>
      </w:r>
      <w:r w:rsidR="00DB492B">
        <w:t xml:space="preserve"> t</w:t>
      </w:r>
      <w:r>
        <w:t>hawing during the winter. This freezing/thawing action can weaken and damage bricks and mortar. Plants near air intakes can also be a source of pollen and odors to the interior.</w:t>
      </w:r>
      <w:r w:rsidR="00BF41D0">
        <w:t xml:space="preserve"> </w:t>
      </w:r>
      <w:r>
        <w:t>The</w:t>
      </w:r>
      <w:r w:rsidR="00BF41D0">
        <w:t xml:space="preserve"> b</w:t>
      </w:r>
      <w:r>
        <w:t>uilding is also surrounded by many large trees (Picture</w:t>
      </w:r>
      <w:r w:rsidR="00823926">
        <w:t>s</w:t>
      </w:r>
      <w:r>
        <w:t xml:space="preserve"> </w:t>
      </w:r>
      <w:r w:rsidR="00FD7C85">
        <w:t>7</w:t>
      </w:r>
      <w:r w:rsidR="00823926">
        <w:t xml:space="preserve"> and </w:t>
      </w:r>
      <w:r w:rsidR="00FD7C85">
        <w:t>8</w:t>
      </w:r>
      <w:r>
        <w:t xml:space="preserve">). The presence of large trees is likely enhancing water retention and affecting drainage as well as overhanging the roof. These trees pose several hazards to the </w:t>
      </w:r>
      <w:r w:rsidR="00D41799">
        <w:t>BB</w:t>
      </w:r>
      <w:r>
        <w:t>:</w:t>
      </w:r>
    </w:p>
    <w:p w14:paraId="7C05B7CA" w14:textId="4C72DF39" w:rsidR="00A06181" w:rsidRDefault="006D7939" w:rsidP="006D7939">
      <w:pPr>
        <w:pStyle w:val="ListParagraph"/>
        <w:numPr>
          <w:ilvl w:val="0"/>
          <w:numId w:val="16"/>
        </w:numPr>
        <w:spacing w:before="240" w:line="360" w:lineRule="auto"/>
        <w:outlineLvl w:val="1"/>
      </w:pPr>
      <w:r>
        <w:t>L</w:t>
      </w:r>
      <w:r w:rsidR="00BC4ADC">
        <w:t>eaves</w:t>
      </w:r>
      <w:r w:rsidR="00A06181">
        <w:t>, pine needles</w:t>
      </w:r>
      <w:r w:rsidR="00BC4ADC">
        <w:t xml:space="preserve"> and oth</w:t>
      </w:r>
      <w:r>
        <w:t>e</w:t>
      </w:r>
      <w:r w:rsidR="00BC4ADC">
        <w:t>r debris accumulate around roof drains, which inhibits rainwater drainage from the roof. Ineffective drains can lead to water running off the roof to moisten exterior walls.</w:t>
      </w:r>
    </w:p>
    <w:p w14:paraId="5C41BBD0" w14:textId="77777777" w:rsidR="00A06181" w:rsidRDefault="00BC4ADC" w:rsidP="00FE08F1">
      <w:pPr>
        <w:pStyle w:val="ListParagraph"/>
        <w:keepNext/>
        <w:numPr>
          <w:ilvl w:val="0"/>
          <w:numId w:val="16"/>
        </w:numPr>
        <w:spacing w:line="360" w:lineRule="auto"/>
        <w:outlineLvl w:val="1"/>
      </w:pPr>
      <w:r>
        <w:t>Trees prevent sunlight from drying courtyard walls and soil.</w:t>
      </w:r>
    </w:p>
    <w:p w14:paraId="34866034" w14:textId="39D7F8AE" w:rsidR="00A06181" w:rsidRDefault="00BC4ADC" w:rsidP="00FE08F1">
      <w:pPr>
        <w:pStyle w:val="ListParagraph"/>
        <w:keepNext/>
        <w:numPr>
          <w:ilvl w:val="0"/>
          <w:numId w:val="16"/>
        </w:numPr>
        <w:spacing w:line="360" w:lineRule="auto"/>
        <w:outlineLvl w:val="1"/>
      </w:pPr>
      <w:r>
        <w:t xml:space="preserve">The trees are a possible danger to the </w:t>
      </w:r>
      <w:r w:rsidR="00823926">
        <w:t>BB</w:t>
      </w:r>
      <w:r>
        <w:t xml:space="preserve"> due to the closeness to exterior walls</w:t>
      </w:r>
      <w:r w:rsidR="00A06181">
        <w:t>.</w:t>
      </w:r>
    </w:p>
    <w:p w14:paraId="56DD4AF7" w14:textId="54E01B5B" w:rsidR="00BC4ADC" w:rsidRDefault="00BC4ADC" w:rsidP="00FE08F1">
      <w:pPr>
        <w:pStyle w:val="ListParagraph"/>
        <w:keepNext/>
        <w:numPr>
          <w:ilvl w:val="1"/>
          <w:numId w:val="16"/>
        </w:numPr>
        <w:spacing w:line="360" w:lineRule="auto"/>
        <w:outlineLvl w:val="1"/>
      </w:pPr>
      <w:r>
        <w:t>The recommended safe distance that any tree should be planted is the minimum of the expected maximum growth height of the species from the exterior of a building (BI, 2015).</w:t>
      </w:r>
    </w:p>
    <w:p w14:paraId="1EB5AA5A" w14:textId="26B7AC45" w:rsidR="00A06181" w:rsidRDefault="00BC4ADC" w:rsidP="00FE08F1">
      <w:pPr>
        <w:pStyle w:val="ListParagraph"/>
        <w:keepNext/>
        <w:numPr>
          <w:ilvl w:val="0"/>
          <w:numId w:val="16"/>
        </w:numPr>
        <w:spacing w:line="360" w:lineRule="auto"/>
        <w:outlineLvl w:val="1"/>
      </w:pPr>
      <w:r>
        <w:t xml:space="preserve">Soil subsidence may also be caused by tree roots which can </w:t>
      </w:r>
      <w:r w:rsidR="00823926">
        <w:t>undermine</w:t>
      </w:r>
      <w:r>
        <w:t xml:space="preserve"> the structure of a building to cause wall and floor cracking and related damage. To prevent subsidence, a sufficient distance appropriate for the tree species is recommended</w:t>
      </w:r>
      <w:r w:rsidR="00F236CE">
        <w:t>.</w:t>
      </w:r>
      <w:r>
        <w:t xml:space="preserve"> </w:t>
      </w:r>
    </w:p>
    <w:p w14:paraId="30600852" w14:textId="2E05A976" w:rsidR="00BC4ADC" w:rsidRDefault="00BC4ADC" w:rsidP="00FE08F1">
      <w:pPr>
        <w:pStyle w:val="ListParagraph"/>
        <w:keepNext/>
        <w:numPr>
          <w:ilvl w:val="0"/>
          <w:numId w:val="16"/>
        </w:numPr>
        <w:spacing w:line="360" w:lineRule="auto"/>
        <w:outlineLvl w:val="1"/>
      </w:pPr>
      <w:r>
        <w:t xml:space="preserve">Severe weather may result in the tree falling onto the </w:t>
      </w:r>
      <w:r w:rsidR="00823926">
        <w:t>BB</w:t>
      </w:r>
      <w:r>
        <w:t xml:space="preserve"> or the tr</w:t>
      </w:r>
      <w:r w:rsidR="005C6B94">
        <w:t>e</w:t>
      </w:r>
      <w:r>
        <w:t>e</w:t>
      </w:r>
      <w:r w:rsidR="005C6B94">
        <w:t xml:space="preserve"> r</w:t>
      </w:r>
      <w:r>
        <w:t>oots damaging the foundation</w:t>
      </w:r>
      <w:r w:rsidR="00823926">
        <w:t>/slab</w:t>
      </w:r>
      <w:r>
        <w:t>. Due to the height of the trees, each is likely located closer than recommended distances.</w:t>
      </w:r>
    </w:p>
    <w:p w14:paraId="6F2BF021" w14:textId="07608F7C" w:rsidR="00BC4ADC" w:rsidRDefault="00BC4ADC" w:rsidP="00FE08F1">
      <w:pPr>
        <w:pStyle w:val="ListParagraph"/>
        <w:keepNext/>
        <w:numPr>
          <w:ilvl w:val="0"/>
          <w:numId w:val="16"/>
        </w:numPr>
        <w:spacing w:line="360" w:lineRule="auto"/>
        <w:outlineLvl w:val="1"/>
      </w:pPr>
      <w:r>
        <w:t xml:space="preserve">In general, a tree root system will spread out in all directions from its trunk. In some cases, tree roots can extend for over 100 feet from its trunk. Any structure disrupting the root structure may make the tree unstable if subjected to high winds from a certain direction. Based on the location, the foundation walls </w:t>
      </w:r>
      <w:r w:rsidR="00921524">
        <w:t>may l</w:t>
      </w:r>
      <w:r>
        <w:t>ikely disrupt the roots of several trees.</w:t>
      </w:r>
    </w:p>
    <w:p w14:paraId="03A817A1" w14:textId="535E72FD" w:rsidR="00BC4ADC" w:rsidRDefault="00BC4ADC" w:rsidP="00BF41D0">
      <w:pPr>
        <w:keepNext/>
        <w:spacing w:line="360" w:lineRule="auto"/>
        <w:outlineLvl w:val="1"/>
      </w:pPr>
      <w:r>
        <w:t>The Department of Homeland Security’s (DHS’s) READY.GOV website provides several recommendations in order to prepare for severe thunderstorms. Of note</w:t>
      </w:r>
      <w:r w:rsidR="00BF41D0">
        <w:t>,</w:t>
      </w:r>
      <w:r>
        <w:t xml:space="preserve"> DHS recommends “Cut down or trim trees that may be in danger of falling on your [building]” (DHS, 2023). Given the proximity to exterior walls, removal of trees from the exterior of the building including the courtyard should be strongly considered.</w:t>
      </w:r>
    </w:p>
    <w:p w14:paraId="7C3244CE" w14:textId="629F35DB" w:rsidR="00BC4ADC" w:rsidRDefault="00BC4ADC" w:rsidP="00BC4ADC">
      <w:pPr>
        <w:keepNext/>
        <w:spacing w:line="360" w:lineRule="auto"/>
        <w:ind w:firstLine="720"/>
        <w:outlineLvl w:val="1"/>
      </w:pPr>
      <w:r>
        <w:t>Some exterior doors had light visible beneath them indicating that the weatherstripping was missing or worn out. Doors to the exterior should be made weather tight.</w:t>
      </w:r>
    </w:p>
    <w:p w14:paraId="1F06716F" w14:textId="77777777" w:rsidR="001D0B69" w:rsidRPr="00667ED9" w:rsidRDefault="001D0B69" w:rsidP="00BF41D0">
      <w:pPr>
        <w:pStyle w:val="Heading2"/>
        <w:ind w:left="720"/>
      </w:pPr>
      <w:r>
        <w:t>Radon</w:t>
      </w:r>
    </w:p>
    <w:p w14:paraId="553A6FFD" w14:textId="77777777" w:rsidR="001D0B69" w:rsidRPr="009619D9" w:rsidRDefault="001D0B69" w:rsidP="001D0B69">
      <w:pPr>
        <w:spacing w:line="360" w:lineRule="auto"/>
        <w:ind w:firstLine="720"/>
      </w:pPr>
      <w:r w:rsidRPr="000178AC">
        <w:t xml:space="preserve">The Environmental Protection Agency (EPA) conducted a National School Radon Survey in which it discovered nearly one in five schools had “…at least one frequently occupied ground contact room with short-term radon levels above 4 [picocuries per liter] </w:t>
      </w:r>
      <w:proofErr w:type="spellStart"/>
      <w:r w:rsidRPr="000178AC">
        <w:t>pCi</w:t>
      </w:r>
      <w:proofErr w:type="spellEnd"/>
      <w:r w:rsidRPr="000178AC">
        <w:t xml:space="preserve">/L” (US EPA, 1993). The </w:t>
      </w:r>
      <w:r>
        <w:t>BCEH</w:t>
      </w:r>
      <w:r w:rsidRPr="000178AC">
        <w:t xml:space="preserve">/IAQ Program therefore recommends that every school be tested for radon, and that this testing be conducted during the heating season while school is in session in a manner consistent with USEPA radon testing guidelines. Radon measurement specialists and other information can be found at </w:t>
      </w:r>
      <w:hyperlink r:id="rId9" w:history="1">
        <w:r w:rsidRPr="000178AC">
          <w:rPr>
            <w:rStyle w:val="Hyperlink"/>
          </w:rPr>
          <w:t>www.nrsb.org</w:t>
        </w:r>
      </w:hyperlink>
      <w:r w:rsidRPr="000178AC">
        <w:t xml:space="preserve"> and </w:t>
      </w:r>
      <w:hyperlink r:id="rId10" w:history="1">
        <w:r w:rsidRPr="000178AC">
          <w:rPr>
            <w:rStyle w:val="Hyperlink"/>
          </w:rPr>
          <w:t>http://aarst-nrpp.com/wp</w:t>
        </w:r>
      </w:hyperlink>
      <w:r w:rsidRPr="000178AC">
        <w:t xml:space="preserve">, with additional information at: </w:t>
      </w:r>
      <w:hyperlink r:id="rId11" w:history="1">
        <w:r w:rsidRPr="000178AC">
          <w:rPr>
            <w:rStyle w:val="Hyperlink"/>
          </w:rPr>
          <w:t>http://www.mass.gov/eohhs/gov/departments/dph/programs/environmental-health/exposure-topics/iaq/radon</w:t>
        </w:r>
      </w:hyperlink>
      <w:r w:rsidRPr="000178AC">
        <w:t>.</w:t>
      </w:r>
    </w:p>
    <w:p w14:paraId="3AFC027E" w14:textId="6D7B87FD" w:rsidR="003475EE" w:rsidRPr="00007459" w:rsidRDefault="00BC4016" w:rsidP="00BC669B">
      <w:pPr>
        <w:pStyle w:val="Heading1"/>
        <w:keepNext w:val="0"/>
      </w:pPr>
      <w:r>
        <w:t>R</w:t>
      </w:r>
      <w:r w:rsidR="003E68D5">
        <w:t>ECOMMENDATIONS</w:t>
      </w:r>
    </w:p>
    <w:p w14:paraId="7C28CE52" w14:textId="77777777" w:rsidR="00D361C7" w:rsidRDefault="003B0EA6" w:rsidP="00774EB4">
      <w:pPr>
        <w:pStyle w:val="BodyText"/>
        <w:spacing w:line="360" w:lineRule="auto"/>
      </w:pPr>
      <w:r>
        <w:t xml:space="preserve">The purpose of </w:t>
      </w:r>
      <w:r w:rsidR="005C6B94">
        <w:t>these</w:t>
      </w:r>
      <w:r>
        <w:t xml:space="preserve"> recommendations is to assist </w:t>
      </w:r>
      <w:r w:rsidR="005571DB">
        <w:t>LPS</w:t>
      </w:r>
      <w:r>
        <w:t xml:space="preserve"> with the building </w:t>
      </w:r>
      <w:r w:rsidR="0091029C">
        <w:t xml:space="preserve">conditions </w:t>
      </w:r>
      <w:r>
        <w:t>prior to planned refurbishment of the building.</w:t>
      </w:r>
      <w:r w:rsidR="00C4557F">
        <w:t xml:space="preserve"> </w:t>
      </w:r>
      <w:r w:rsidR="005571DB">
        <w:t xml:space="preserve">As reported by LPS staff, the BB is intended to undergo renovations </w:t>
      </w:r>
      <w:r w:rsidR="0091029C">
        <w:t xml:space="preserve">to the </w:t>
      </w:r>
      <w:r w:rsidR="005571DB">
        <w:t>window systems and HVAC.</w:t>
      </w:r>
      <w:r w:rsidR="00C4557F">
        <w:t xml:space="preserve"> </w:t>
      </w:r>
    </w:p>
    <w:p w14:paraId="43DD22ED" w14:textId="6228E90A" w:rsidR="00470673" w:rsidRDefault="005571DB" w:rsidP="00774EB4">
      <w:pPr>
        <w:pStyle w:val="BodyText"/>
        <w:spacing w:line="360" w:lineRule="auto"/>
      </w:pPr>
      <w:r>
        <w:t xml:space="preserve">In addition, Massachusetts buildings are experiencing more frequent </w:t>
      </w:r>
      <w:r w:rsidR="007F11CF">
        <w:t xml:space="preserve">and </w:t>
      </w:r>
      <w:r>
        <w:t>large volume rainstorms.</w:t>
      </w:r>
      <w:r w:rsidR="00C4557F">
        <w:t xml:space="preserve"> </w:t>
      </w:r>
      <w:r>
        <w:t>S</w:t>
      </w:r>
      <w:r w:rsidR="003B0EA6">
        <w:t>ome recommendations in this report are related to the weather patterns in New England related to rain and drainage</w:t>
      </w:r>
      <w:r w:rsidR="00D361C7">
        <w:t xml:space="preserve"> that are exacerbated by climate change</w:t>
      </w:r>
      <w:r w:rsidR="003B0EA6">
        <w:t>.</w:t>
      </w:r>
      <w:r w:rsidR="00C4557F">
        <w:t xml:space="preserve"> </w:t>
      </w:r>
      <w:r w:rsidR="003B0EA6">
        <w:t xml:space="preserve">There exist potential </w:t>
      </w:r>
      <w:r w:rsidR="0048404A" w:rsidRPr="0028546F">
        <w:t>issues related to moisture in the building</w:t>
      </w:r>
      <w:r w:rsidR="001521DD">
        <w:t xml:space="preserve"> including</w:t>
      </w:r>
      <w:r w:rsidR="00D3151E">
        <w:t xml:space="preserve"> rooms located </w:t>
      </w:r>
      <w:r w:rsidR="00007459">
        <w:t>o</w:t>
      </w:r>
      <w:r w:rsidR="00D3151E">
        <w:t xml:space="preserve">n cement slab in direct contact with </w:t>
      </w:r>
      <w:r w:rsidR="00BF41D0">
        <w:t>soil and</w:t>
      </w:r>
      <w:r w:rsidR="003B1BC0">
        <w:t xml:space="preserve"> the use of </w:t>
      </w:r>
      <w:r w:rsidR="007B2210">
        <w:t>cement ledges with recessed window systems.</w:t>
      </w:r>
      <w:r w:rsidR="00C4557F">
        <w:t xml:space="preserve"> </w:t>
      </w:r>
      <w:r w:rsidR="007B2210">
        <w:t xml:space="preserve">Central Massachusetts experiences winter storms that </w:t>
      </w:r>
      <w:r w:rsidR="007F11CF">
        <w:t xml:space="preserve">can </w:t>
      </w:r>
      <w:r w:rsidR="00E2741E">
        <w:t xml:space="preserve">produce </w:t>
      </w:r>
      <w:r w:rsidR="007F11CF">
        <w:t xml:space="preserve">several </w:t>
      </w:r>
      <w:r w:rsidR="007B2210">
        <w:t xml:space="preserve">feet of snow which can accumulate on </w:t>
      </w:r>
      <w:r w:rsidR="00E2741E">
        <w:t xml:space="preserve">the cement </w:t>
      </w:r>
      <w:r w:rsidR="00BF41D0">
        <w:t>ledges,</w:t>
      </w:r>
      <w:r w:rsidR="007B2210">
        <w:t xml:space="preserve"> and </w:t>
      </w:r>
      <w:r w:rsidR="00E2741E">
        <w:t xml:space="preserve">which may </w:t>
      </w:r>
      <w:r w:rsidR="00BF41D0">
        <w:t>affect</w:t>
      </w:r>
      <w:r w:rsidR="007F11CF">
        <w:t xml:space="preserve"> those window systems</w:t>
      </w:r>
      <w:r w:rsidR="00774EB4">
        <w:t xml:space="preserve"> and </w:t>
      </w:r>
      <w:r w:rsidR="007B2210">
        <w:t>block univent fresh air intakes.</w:t>
      </w:r>
      <w:r w:rsidR="00C4557F">
        <w:t xml:space="preserve"> </w:t>
      </w:r>
      <w:r w:rsidR="005C6B94">
        <w:t>Removal</w:t>
      </w:r>
      <w:r w:rsidR="007B2210">
        <w:t xml:space="preserve"> of accumulated snow from slope c</w:t>
      </w:r>
      <w:r w:rsidR="00E2741E">
        <w:t>e</w:t>
      </w:r>
      <w:r w:rsidR="007B2210">
        <w:t>ment ledges would be difficult.</w:t>
      </w:r>
      <w:r w:rsidR="00C4557F">
        <w:t xml:space="preserve"> </w:t>
      </w:r>
      <w:r w:rsidR="00470673">
        <w:t>Snow</w:t>
      </w:r>
      <w:r w:rsidR="007B2210">
        <w:t xml:space="preserve"> may damage windows systems and HVAC </w:t>
      </w:r>
      <w:r w:rsidR="00470673">
        <w:t>components.</w:t>
      </w:r>
      <w:r w:rsidR="00C4557F">
        <w:t xml:space="preserve"> </w:t>
      </w:r>
    </w:p>
    <w:p w14:paraId="0BD8A9B1" w14:textId="7608E5EB" w:rsidR="007B2210" w:rsidRDefault="007B2210" w:rsidP="00774EB4">
      <w:pPr>
        <w:pStyle w:val="BodyText"/>
        <w:spacing w:line="360" w:lineRule="auto"/>
      </w:pPr>
      <w:r>
        <w:t>Based on these observation</w:t>
      </w:r>
      <w:r w:rsidR="00774EB4">
        <w:t>s</w:t>
      </w:r>
      <w:r w:rsidR="00E07454">
        <w:t xml:space="preserve"> LPS should explore making </w:t>
      </w:r>
      <w:r w:rsidR="00470673">
        <w:t xml:space="preserve">changes to the window systems </w:t>
      </w:r>
      <w:r w:rsidR="00E3711A">
        <w:t>to make</w:t>
      </w:r>
      <w:r>
        <w:t xml:space="preserve"> a flat exterior wall plane.</w:t>
      </w:r>
      <w:r w:rsidR="00C4557F">
        <w:t xml:space="preserve"> </w:t>
      </w:r>
      <w:r w:rsidR="00E3711A">
        <w:t>If feasible, s</w:t>
      </w:r>
      <w:r>
        <w:t xml:space="preserve">uch a placement would </w:t>
      </w:r>
      <w:r w:rsidR="005C6B94">
        <w:t>eliminate</w:t>
      </w:r>
      <w:r>
        <w:t xml:space="preserve"> snow accumulations on the ledges, </w:t>
      </w:r>
      <w:r w:rsidR="005C6B94">
        <w:t>improve</w:t>
      </w:r>
      <w:r>
        <w:t xml:space="preserve"> rainwater shedding </w:t>
      </w:r>
      <w:r w:rsidR="00774EB4">
        <w:t xml:space="preserve">to </w:t>
      </w:r>
      <w:r>
        <w:t>the BB exterior walls</w:t>
      </w:r>
      <w:r w:rsidR="00E3711A">
        <w:t>,</w:t>
      </w:r>
      <w:r>
        <w:t xml:space="preserve"> and provide space for installation of </w:t>
      </w:r>
      <w:r w:rsidR="005C6B94">
        <w:t>new</w:t>
      </w:r>
      <w:r>
        <w:t xml:space="preserve"> HVAC equipment in classrooms.</w:t>
      </w:r>
    </w:p>
    <w:p w14:paraId="041B985C" w14:textId="0A44B6A9" w:rsidR="008D3EA0" w:rsidRDefault="00D3151E" w:rsidP="00BC669B">
      <w:pPr>
        <w:pStyle w:val="BodyText"/>
        <w:spacing w:line="360" w:lineRule="auto"/>
      </w:pPr>
      <w:r>
        <w:t>M</w:t>
      </w:r>
      <w:r w:rsidR="005D6214">
        <w:t xml:space="preserve">oisture-related </w:t>
      </w:r>
      <w:r w:rsidR="008D3EA0">
        <w:t>problem</w:t>
      </w:r>
      <w:r w:rsidR="00AC141E">
        <w:t>s</w:t>
      </w:r>
      <w:r w:rsidR="00E2741E">
        <w:t xml:space="preserve"> during hot, humid weather may </w:t>
      </w:r>
      <w:r w:rsidR="005D6214">
        <w:t xml:space="preserve">occur </w:t>
      </w:r>
      <w:r w:rsidR="008D3EA0">
        <w:t xml:space="preserve">given the extreme relative humidity and rain </w:t>
      </w:r>
      <w:r w:rsidR="003B0EA6">
        <w:t xml:space="preserve">within the past several summers. </w:t>
      </w:r>
      <w:r w:rsidR="00291D9A">
        <w:t>M</w:t>
      </w:r>
      <w:r w:rsidR="008D3EA0">
        <w:t>anagement of building</w:t>
      </w:r>
      <w:r w:rsidR="00007459">
        <w:t>s</w:t>
      </w:r>
      <w:r w:rsidR="008D3EA0">
        <w:t xml:space="preserve"> in such weather without air condition</w:t>
      </w:r>
      <w:r w:rsidR="00007459">
        <w:t>ing and/or dehumidification</w:t>
      </w:r>
      <w:r w:rsidR="008D3EA0">
        <w:t xml:space="preserve"> can be challenging</w:t>
      </w:r>
      <w:r w:rsidR="00A053B7">
        <w:t>.</w:t>
      </w:r>
      <w:r w:rsidR="00E2741E">
        <w:t xml:space="preserve"> </w:t>
      </w:r>
      <w:r w:rsidR="008D3EA0">
        <w:t>The following documents can provide guidance that can be used to reduce the impact of hot, humid weather in buildings.</w:t>
      </w:r>
    </w:p>
    <w:p w14:paraId="31B0C622" w14:textId="77777777" w:rsidR="008D3EA0" w:rsidRDefault="008D3EA0" w:rsidP="00AF4899">
      <w:pPr>
        <w:pStyle w:val="BodyText"/>
        <w:spacing w:line="360" w:lineRule="auto"/>
      </w:pPr>
    </w:p>
    <w:p w14:paraId="65ADCF7B" w14:textId="77777777" w:rsidR="008D3EA0" w:rsidRDefault="00BA4D5C" w:rsidP="00FE08F1">
      <w:pPr>
        <w:pStyle w:val="BodyText"/>
        <w:numPr>
          <w:ilvl w:val="0"/>
          <w:numId w:val="11"/>
        </w:numPr>
        <w:spacing w:line="360" w:lineRule="auto"/>
      </w:pPr>
      <w:r w:rsidRPr="00BA4D5C">
        <w:t>Preventing mold growth in Massachusetts schools during hot, humid weather</w:t>
      </w:r>
      <w:r>
        <w:t xml:space="preserve">: </w:t>
      </w:r>
      <w:hyperlink r:id="rId12" w:history="1">
        <w:r w:rsidRPr="00BA4D5C">
          <w:rPr>
            <w:rStyle w:val="Hyperlink"/>
          </w:rPr>
          <w:t>https://www.mass.gov/service-details/preventing-mold-growth-in-massachusetts-schools-during-hot-humid-weather</w:t>
        </w:r>
      </w:hyperlink>
    </w:p>
    <w:p w14:paraId="57FD8650" w14:textId="77777777" w:rsidR="008D3EA0" w:rsidRDefault="00BA4D5C" w:rsidP="00FE08F1">
      <w:pPr>
        <w:pStyle w:val="BodyText"/>
        <w:numPr>
          <w:ilvl w:val="0"/>
          <w:numId w:val="11"/>
        </w:numPr>
        <w:spacing w:line="360" w:lineRule="auto"/>
      </w:pPr>
      <w:r w:rsidRPr="00BA4D5C">
        <w:t>Remediation and prevention of mold growth and water damage in public schools and buildings to maintain air quality</w:t>
      </w:r>
      <w:r>
        <w:t xml:space="preserve">: </w:t>
      </w:r>
      <w:hyperlink r:id="rId13" w:history="1">
        <w:r w:rsidR="008D3EA0" w:rsidRPr="00210FF5">
          <w:rPr>
            <w:rStyle w:val="Hyperlink"/>
          </w:rPr>
          <w:t>https://www.mass.gov/service-details/remediation-and-prevention-of-mold-growth-and-water-damage-in-public-schools-and</w:t>
        </w:r>
      </w:hyperlink>
    </w:p>
    <w:p w14:paraId="341682BB" w14:textId="465D0B4E" w:rsidR="008D3EA0" w:rsidRDefault="00BA4D5C" w:rsidP="00FE08F1">
      <w:pPr>
        <w:pStyle w:val="BodyText"/>
        <w:numPr>
          <w:ilvl w:val="0"/>
          <w:numId w:val="11"/>
        </w:numPr>
        <w:spacing w:line="360" w:lineRule="auto"/>
      </w:pPr>
      <w:r w:rsidRPr="00BA4D5C">
        <w:t xml:space="preserve">Methods for </w:t>
      </w:r>
      <w:r w:rsidR="00F51056" w:rsidRPr="00BA4D5C">
        <w:t>increasing comfort in non-air-conditioned schools</w:t>
      </w:r>
      <w:r>
        <w:t xml:space="preserve">: </w:t>
      </w:r>
      <w:hyperlink r:id="rId14" w:history="1">
        <w:r w:rsidR="008D3EA0" w:rsidRPr="00210FF5">
          <w:rPr>
            <w:rStyle w:val="Hyperlink"/>
          </w:rPr>
          <w:t>https://www.mass.gov/doc/methods-for-increasing-comfort-in-non-air-conditioned-schools/download</w:t>
        </w:r>
      </w:hyperlink>
    </w:p>
    <w:p w14:paraId="7132363B" w14:textId="77777777" w:rsidR="007C42A5" w:rsidRDefault="007C42A5" w:rsidP="008D3EA0">
      <w:pPr>
        <w:pStyle w:val="BodyText"/>
        <w:spacing w:line="360" w:lineRule="auto"/>
        <w:ind w:firstLine="0"/>
      </w:pPr>
      <w:bookmarkStart w:id="0" w:name="OLE_LINK1"/>
    </w:p>
    <w:bookmarkEnd w:id="0"/>
    <w:p w14:paraId="7773420E" w14:textId="61C1E5B2" w:rsidR="00BC4016" w:rsidRDefault="003B0EA6" w:rsidP="00E07454">
      <w:pPr>
        <w:pStyle w:val="BodyText"/>
        <w:spacing w:line="360" w:lineRule="auto"/>
      </w:pPr>
      <w:r>
        <w:t>Recommendation</w:t>
      </w:r>
      <w:r w:rsidR="005C6B94">
        <w:t>s</w:t>
      </w:r>
      <w:r>
        <w:t xml:space="preserve"> are divided into short-term and long-term recommendations. Short-term recommendations are strategies th</w:t>
      </w:r>
      <w:r w:rsidR="005C6B94">
        <w:t>at</w:t>
      </w:r>
      <w:r>
        <w:t xml:space="preserve"> can be </w:t>
      </w:r>
      <w:r w:rsidR="002E38BF">
        <w:t xml:space="preserve">implemented </w:t>
      </w:r>
      <w:r>
        <w:t xml:space="preserve">to improve IAQ </w:t>
      </w:r>
      <w:r w:rsidR="00AC141E">
        <w:t xml:space="preserve">by </w:t>
      </w:r>
      <w:r>
        <w:t xml:space="preserve">changing various </w:t>
      </w:r>
      <w:r w:rsidR="005C6B94">
        <w:t>activities</w:t>
      </w:r>
      <w:r>
        <w:t xml:space="preserve"> in a building that would be included in the usual </w:t>
      </w:r>
      <w:r w:rsidR="002E38BF">
        <w:t>facility maintenance and operations.</w:t>
      </w:r>
      <w:r w:rsidR="00C4557F">
        <w:t xml:space="preserve"> </w:t>
      </w:r>
      <w:r w:rsidR="002E38BF">
        <w:t xml:space="preserve">Long-Term recommendations are related to alterations in the building that may include replacement of building equipment, renovations or other activities that require planning, </w:t>
      </w:r>
      <w:r w:rsidR="005C6B94">
        <w:t>funding,</w:t>
      </w:r>
      <w:r w:rsidR="002E38BF">
        <w:t xml:space="preserve"> or alteration to the building due to design/constructions.</w:t>
      </w:r>
    </w:p>
    <w:p w14:paraId="0AE4E913" w14:textId="77777777" w:rsidR="00B00ADF" w:rsidRDefault="00B00ADF" w:rsidP="00AC141E">
      <w:pPr>
        <w:pStyle w:val="BodyText1"/>
        <w:ind w:firstLine="0"/>
      </w:pPr>
    </w:p>
    <w:p w14:paraId="4E6260C7" w14:textId="3EF1F3EB" w:rsidR="002E38BF" w:rsidRPr="00BC4016" w:rsidRDefault="002E38BF" w:rsidP="003E68D5">
      <w:pPr>
        <w:pStyle w:val="Heading2"/>
      </w:pPr>
      <w:r w:rsidRPr="00BC4016">
        <w:t>Short-term recommendations</w:t>
      </w:r>
    </w:p>
    <w:p w14:paraId="2F278AEF" w14:textId="77777777" w:rsidR="002E38BF" w:rsidRDefault="002E38BF" w:rsidP="00515A19">
      <w:pPr>
        <w:pStyle w:val="Heading3"/>
      </w:pPr>
      <w:r w:rsidRPr="00BC4016">
        <w:t>Ventilation Recommendations</w:t>
      </w:r>
    </w:p>
    <w:p w14:paraId="5AC2D7EF" w14:textId="77777777" w:rsidR="0079231E" w:rsidRPr="00BC4016" w:rsidRDefault="0079231E" w:rsidP="002E38BF">
      <w:pPr>
        <w:pStyle w:val="BodyText1"/>
        <w:rPr>
          <w:b/>
          <w:bCs/>
        </w:rPr>
      </w:pPr>
    </w:p>
    <w:p w14:paraId="1B09C818" w14:textId="501FA6AD" w:rsidR="002E38BF" w:rsidRDefault="00823926" w:rsidP="00FE08F1">
      <w:pPr>
        <w:pStyle w:val="BodyText1"/>
        <w:numPr>
          <w:ilvl w:val="0"/>
          <w:numId w:val="17"/>
        </w:numPr>
      </w:pPr>
      <w:r>
        <w:t>Operate</w:t>
      </w:r>
      <w:r w:rsidR="002E38BF">
        <w:t xml:space="preserve"> supply and exhaust systems continuously when the school is occupied.</w:t>
      </w:r>
    </w:p>
    <w:p w14:paraId="614E0F51" w14:textId="74C9ADA9" w:rsidR="002E38BF" w:rsidRDefault="002E38BF" w:rsidP="00FE08F1">
      <w:pPr>
        <w:pStyle w:val="BodyText1"/>
        <w:numPr>
          <w:ilvl w:val="0"/>
          <w:numId w:val="17"/>
        </w:numPr>
      </w:pPr>
      <w:r>
        <w:t>Avoid blocking supply and exhaust system vents with furniture and items.</w:t>
      </w:r>
    </w:p>
    <w:p w14:paraId="0AAE8506" w14:textId="78182EB1" w:rsidR="002E38BF" w:rsidRDefault="002E38BF" w:rsidP="00FE08F1">
      <w:pPr>
        <w:pStyle w:val="BodyText1"/>
        <w:numPr>
          <w:ilvl w:val="0"/>
          <w:numId w:val="17"/>
        </w:numPr>
      </w:pPr>
      <w:r>
        <w:t>Periodically check exhaust vents for draw of air and repair when needed.</w:t>
      </w:r>
    </w:p>
    <w:p w14:paraId="6431EE8D" w14:textId="52C437B5" w:rsidR="002E38BF" w:rsidRDefault="002E38BF" w:rsidP="00FE08F1">
      <w:pPr>
        <w:pStyle w:val="BodyText1"/>
        <w:numPr>
          <w:ilvl w:val="0"/>
          <w:numId w:val="17"/>
        </w:numPr>
      </w:pPr>
      <w:r>
        <w:t>Continue with regular filter changes for HVAC equipment using a minimum efficiency rating value (MERV) 8 or the best quality/highest MERV-rated filter that can be used without effecting airflow. During filter changes, vacuum debris from univent and AHU cabinets.</w:t>
      </w:r>
    </w:p>
    <w:p w14:paraId="6A9979FA" w14:textId="4C99FAE3" w:rsidR="002E38BF" w:rsidRDefault="002E38BF" w:rsidP="00FE08F1">
      <w:pPr>
        <w:pStyle w:val="BodyText1"/>
        <w:numPr>
          <w:ilvl w:val="0"/>
          <w:numId w:val="17"/>
        </w:numPr>
      </w:pPr>
      <w:r>
        <w:t>Use openable windows for additional fresh air during temperate weather. Tightly close windows at the end of the day and avoid opening windows during freezing temperatures or when air conditioning is in use.</w:t>
      </w:r>
    </w:p>
    <w:p w14:paraId="1CE95519" w14:textId="4A3AB207" w:rsidR="002E38BF" w:rsidRDefault="002E38BF" w:rsidP="00FE08F1">
      <w:pPr>
        <w:pStyle w:val="BodyText1"/>
        <w:numPr>
          <w:ilvl w:val="0"/>
          <w:numId w:val="17"/>
        </w:numPr>
      </w:pPr>
      <w:r>
        <w:t>Have the HVAC system balanced if it has been more than 5 years since the last balancing.</w:t>
      </w:r>
    </w:p>
    <w:p w14:paraId="3E725B6D" w14:textId="77777777" w:rsidR="002E38BF" w:rsidRPr="00BC4016" w:rsidRDefault="002E38BF" w:rsidP="00515A19">
      <w:pPr>
        <w:pStyle w:val="Heading3"/>
      </w:pPr>
      <w:r w:rsidRPr="00BC4016">
        <w:t>Water damage recommendations</w:t>
      </w:r>
    </w:p>
    <w:p w14:paraId="3CE57A26" w14:textId="7A82E774" w:rsidR="00823926" w:rsidRDefault="00823926" w:rsidP="00FE08F1">
      <w:pPr>
        <w:pStyle w:val="BodyText1"/>
        <w:numPr>
          <w:ilvl w:val="0"/>
          <w:numId w:val="17"/>
        </w:numPr>
      </w:pPr>
      <w:r>
        <w:t>Remove wa</w:t>
      </w:r>
      <w:r w:rsidR="005571DB">
        <w:t>t</w:t>
      </w:r>
      <w:r>
        <w:t>er damaged wood from the cabinet in Room B4</w:t>
      </w:r>
      <w:r w:rsidR="005571DB">
        <w:t>.</w:t>
      </w:r>
      <w:r>
        <w:t xml:space="preserve"> </w:t>
      </w:r>
      <w:r w:rsidR="005571DB">
        <w:t>Remove materials in accordance with the EPA Guidance “Mold Remediation in Schools and Commercial Buildings” (US EPA, 2008).</w:t>
      </w:r>
      <w:r>
        <w:t xml:space="preserve"> </w:t>
      </w:r>
      <w:r w:rsidR="005571DB">
        <w:t xml:space="preserve">Identify the purpose of the pipe in the cabinet inside the cabinet. </w:t>
      </w:r>
      <w:r>
        <w:t xml:space="preserve">The following </w:t>
      </w:r>
      <w:r w:rsidR="005571DB">
        <w:t>activities</w:t>
      </w:r>
      <w:r>
        <w:t xml:space="preserve"> are recommended regarding the pipe in this cabinet.</w:t>
      </w:r>
    </w:p>
    <w:p w14:paraId="29178810" w14:textId="46381546" w:rsidR="00823926" w:rsidRDefault="00823926" w:rsidP="00FE08F1">
      <w:pPr>
        <w:pStyle w:val="BodyText1"/>
        <w:numPr>
          <w:ilvl w:val="1"/>
          <w:numId w:val="17"/>
        </w:numPr>
      </w:pPr>
      <w:r>
        <w:t>If this pipe is in service:</w:t>
      </w:r>
    </w:p>
    <w:p w14:paraId="5930DF4F" w14:textId="484D30BD" w:rsidR="00823926" w:rsidRDefault="00823926" w:rsidP="00FE08F1">
      <w:pPr>
        <w:pStyle w:val="BodyText1"/>
        <w:numPr>
          <w:ilvl w:val="2"/>
          <w:numId w:val="17"/>
        </w:numPr>
      </w:pPr>
      <w:r>
        <w:t>consider sealing the space between the pipe and the slab/foundation to render airtight,</w:t>
      </w:r>
    </w:p>
    <w:p w14:paraId="32EF4257" w14:textId="691399CC" w:rsidR="00823926" w:rsidRDefault="00823926" w:rsidP="00FE08F1">
      <w:pPr>
        <w:pStyle w:val="BodyText1"/>
        <w:numPr>
          <w:ilvl w:val="2"/>
          <w:numId w:val="17"/>
        </w:numPr>
      </w:pPr>
      <w:r>
        <w:t xml:space="preserve">insulate the pipe with </w:t>
      </w:r>
      <w:r w:rsidR="004F2BF3">
        <w:t>insulating material</w:t>
      </w:r>
      <w:r>
        <w:t xml:space="preserve"> with an appropriate R value to prevent </w:t>
      </w:r>
      <w:r w:rsidR="005571DB">
        <w:t>condensation</w:t>
      </w:r>
      <w:r>
        <w:t>.</w:t>
      </w:r>
      <w:r w:rsidR="00C4557F">
        <w:t xml:space="preserve"> </w:t>
      </w:r>
      <w:r>
        <w:t xml:space="preserve">Insulation ends should be properly sealed to be rendered </w:t>
      </w:r>
      <w:r w:rsidR="004F2BF3">
        <w:t>watertight</w:t>
      </w:r>
      <w:r>
        <w:t>.</w:t>
      </w:r>
    </w:p>
    <w:p w14:paraId="6AF2DF0C" w14:textId="77777777" w:rsidR="00823926" w:rsidRDefault="00823926" w:rsidP="00FE08F1">
      <w:pPr>
        <w:pStyle w:val="BodyText1"/>
        <w:numPr>
          <w:ilvl w:val="1"/>
          <w:numId w:val="17"/>
        </w:numPr>
      </w:pPr>
      <w:r>
        <w:t>If pipe is not in service:</w:t>
      </w:r>
    </w:p>
    <w:p w14:paraId="5453AD0F" w14:textId="105000FB" w:rsidR="00823926" w:rsidRDefault="00823926" w:rsidP="00FE08F1">
      <w:pPr>
        <w:pStyle w:val="BodyText1"/>
        <w:numPr>
          <w:ilvl w:val="2"/>
          <w:numId w:val="17"/>
        </w:numPr>
      </w:pPr>
      <w:r>
        <w:t>consider removal and then sealing all pipe</w:t>
      </w:r>
      <w:r w:rsidR="00484111">
        <w:t>-</w:t>
      </w:r>
      <w:r>
        <w:t xml:space="preserve">related openings to prevent moisture migration into the building. </w:t>
      </w:r>
    </w:p>
    <w:p w14:paraId="442A390B" w14:textId="684250CF" w:rsidR="002E38BF" w:rsidRDefault="002E38BF" w:rsidP="00FE08F1">
      <w:pPr>
        <w:pStyle w:val="BodyText1"/>
        <w:numPr>
          <w:ilvl w:val="0"/>
          <w:numId w:val="17"/>
        </w:numPr>
      </w:pPr>
      <w:r>
        <w:t>Replace water-damaged ceiling tiles once leaks from plumbing, HVAC or building envelope have been resolved. Repair water-damaged plaster and paint.</w:t>
      </w:r>
    </w:p>
    <w:p w14:paraId="762F6F00" w14:textId="0B14C8BB" w:rsidR="002E38BF" w:rsidRDefault="002E38BF" w:rsidP="00FE08F1">
      <w:pPr>
        <w:pStyle w:val="BodyText1"/>
        <w:numPr>
          <w:ilvl w:val="0"/>
          <w:numId w:val="17"/>
        </w:numPr>
      </w:pPr>
      <w:r>
        <w:t>Ensure that all sink and floor drains have sufficiently wetted traps. Pour water into each drain a minimum of once a week to maintain trap integrity. Consider sealing or properly abandoning any sinks and drains that are no longer needed.</w:t>
      </w:r>
    </w:p>
    <w:p w14:paraId="47AAD71C" w14:textId="63E1C530" w:rsidR="002E38BF" w:rsidRDefault="002E38BF" w:rsidP="00FE08F1">
      <w:pPr>
        <w:pStyle w:val="BodyText1"/>
        <w:numPr>
          <w:ilvl w:val="0"/>
          <w:numId w:val="17"/>
        </w:numPr>
      </w:pPr>
      <w:r>
        <w:t>Because classrooms may have high humidity in the summer months, particularly when the school is closed, the following steps should be taken:</w:t>
      </w:r>
    </w:p>
    <w:p w14:paraId="000B193A" w14:textId="67569C0D" w:rsidR="002E38BF" w:rsidRDefault="002E38BF" w:rsidP="00FE08F1">
      <w:pPr>
        <w:pStyle w:val="BodyText1"/>
        <w:numPr>
          <w:ilvl w:val="1"/>
          <w:numId w:val="17"/>
        </w:numPr>
      </w:pPr>
      <w:r>
        <w:t>avoid storage of large amounts of porous materials over the summer. Take all porous items, such as area rugs, boxes, and decorative items, off the floors before the end of the school year.</w:t>
      </w:r>
    </w:p>
    <w:p w14:paraId="44D3878F" w14:textId="0B173A2B" w:rsidR="002E38BF" w:rsidRDefault="002E38BF" w:rsidP="00FE08F1">
      <w:pPr>
        <w:pStyle w:val="BodyText1"/>
        <w:numPr>
          <w:ilvl w:val="1"/>
          <w:numId w:val="17"/>
        </w:numPr>
      </w:pPr>
      <w:r>
        <w:t>Put other porous items in water resistant totes or store in a climate-controlled area until the following autumn.</w:t>
      </w:r>
    </w:p>
    <w:p w14:paraId="0204495A" w14:textId="151F38EF" w:rsidR="002E38BF" w:rsidRDefault="002E38BF" w:rsidP="00FE08F1">
      <w:pPr>
        <w:pStyle w:val="BodyText1"/>
        <w:numPr>
          <w:ilvl w:val="1"/>
          <w:numId w:val="17"/>
        </w:numPr>
      </w:pPr>
      <w:r>
        <w:t>Move furniture away from walls (1 to 2-inches) to allow for airflow behind items.</w:t>
      </w:r>
    </w:p>
    <w:p w14:paraId="797EBEFC" w14:textId="69D7F895" w:rsidR="002E38BF" w:rsidRDefault="002E38BF" w:rsidP="00FE08F1">
      <w:pPr>
        <w:pStyle w:val="BodyText1"/>
        <w:numPr>
          <w:ilvl w:val="1"/>
          <w:numId w:val="17"/>
        </w:numPr>
      </w:pPr>
      <w:r>
        <w:t>Remove any impermeable materials such as laminated posters off walls.</w:t>
      </w:r>
    </w:p>
    <w:p w14:paraId="0E71B9B8" w14:textId="1D6866D4" w:rsidR="002E38BF" w:rsidRDefault="002E38BF" w:rsidP="00FE08F1">
      <w:pPr>
        <w:pStyle w:val="BodyText1"/>
        <w:numPr>
          <w:ilvl w:val="0"/>
          <w:numId w:val="17"/>
        </w:numPr>
      </w:pPr>
      <w:r>
        <w:t>Regularly remove debris from in and around roof drains and inspect the condition of the roof. Repair roof membrane as needed.</w:t>
      </w:r>
    </w:p>
    <w:p w14:paraId="3BEE8F1A" w14:textId="0D8D1EFE" w:rsidR="002E38BF" w:rsidRDefault="002E38BF" w:rsidP="00FE08F1">
      <w:pPr>
        <w:pStyle w:val="BodyText1"/>
        <w:numPr>
          <w:ilvl w:val="0"/>
          <w:numId w:val="17"/>
        </w:numPr>
      </w:pPr>
      <w:r>
        <w:t>Trim plants and tree branches at least 5 feet away from the building.</w:t>
      </w:r>
    </w:p>
    <w:p w14:paraId="49F4A852" w14:textId="0A9F80EE" w:rsidR="002E38BF" w:rsidRDefault="002E38BF" w:rsidP="00FE08F1">
      <w:pPr>
        <w:pStyle w:val="BodyText1"/>
        <w:numPr>
          <w:ilvl w:val="0"/>
          <w:numId w:val="17"/>
        </w:numPr>
      </w:pPr>
      <w:r>
        <w:t>Add or repair weatherstripping on exterior doors to maintain weathertightness.</w:t>
      </w:r>
    </w:p>
    <w:p w14:paraId="49EA1D64" w14:textId="77777777" w:rsidR="002E38BF" w:rsidRPr="005571DB" w:rsidRDefault="002E38BF" w:rsidP="00515A19">
      <w:pPr>
        <w:pStyle w:val="Heading3"/>
      </w:pPr>
      <w:r w:rsidRPr="005571DB">
        <w:t>Other recommendations</w:t>
      </w:r>
    </w:p>
    <w:p w14:paraId="7C562A56" w14:textId="2E001901" w:rsidR="002E38BF" w:rsidRDefault="002E38BF" w:rsidP="00FE08F1">
      <w:pPr>
        <w:pStyle w:val="BodyText1"/>
        <w:numPr>
          <w:ilvl w:val="0"/>
          <w:numId w:val="17"/>
        </w:numPr>
      </w:pPr>
      <w:r>
        <w:t>Clean area rugs and carpets in accordance with IIRC recommendations. Store area rugs rolled up and off the floor in a dry area during summer break.</w:t>
      </w:r>
    </w:p>
    <w:p w14:paraId="10A31F4E" w14:textId="43C6B0A8" w:rsidR="002E38BF" w:rsidRDefault="002E38BF" w:rsidP="00FE08F1">
      <w:pPr>
        <w:pStyle w:val="BodyText1"/>
        <w:numPr>
          <w:ilvl w:val="0"/>
          <w:numId w:val="17"/>
        </w:numPr>
      </w:pPr>
      <w:r>
        <w:t xml:space="preserve">The school should be tested for radon by a certified radon measurement specialist during the heating season when school is in session. Radon measurement specialists and other information can be found at: www.nrsb.org, and </w:t>
      </w:r>
      <w:hyperlink r:id="rId15" w:history="1">
        <w:r w:rsidR="005571DB" w:rsidRPr="00417004">
          <w:rPr>
            <w:rStyle w:val="Hyperlink"/>
          </w:rPr>
          <w:t>http://aarst-nrpp.com/wp</w:t>
        </w:r>
      </w:hyperlink>
      <w:r w:rsidR="005571DB">
        <w:t xml:space="preserve"> </w:t>
      </w:r>
      <w:r>
        <w:t>.</w:t>
      </w:r>
    </w:p>
    <w:p w14:paraId="5CF4A2C4" w14:textId="0BC74B21" w:rsidR="002E38BF" w:rsidRDefault="002E38BF" w:rsidP="00FE08F1">
      <w:pPr>
        <w:pStyle w:val="BodyText1"/>
        <w:numPr>
          <w:ilvl w:val="0"/>
          <w:numId w:val="17"/>
        </w:numPr>
      </w:pPr>
      <w:r>
        <w:t xml:space="preserve">To learn more about radon, review the MDPH’s Radon in Schools and Child Care Programs factsheet, with additional information at: </w:t>
      </w:r>
      <w:hyperlink r:id="rId16" w:history="1">
        <w:r w:rsidR="005571DB" w:rsidRPr="00417004">
          <w:rPr>
            <w:rStyle w:val="Hyperlink"/>
          </w:rPr>
          <w:t>https://www.mass.gov/radon</w:t>
        </w:r>
      </w:hyperlink>
      <w:r w:rsidR="005571DB">
        <w:t xml:space="preserve"> </w:t>
      </w:r>
      <w:r>
        <w:t xml:space="preserve">. </w:t>
      </w:r>
    </w:p>
    <w:p w14:paraId="30151238" w14:textId="700D0D78" w:rsidR="002E38BF" w:rsidRDefault="002E38BF" w:rsidP="00FE08F1">
      <w:pPr>
        <w:pStyle w:val="BodyText1"/>
        <w:numPr>
          <w:ilvl w:val="0"/>
          <w:numId w:val="17"/>
        </w:numPr>
      </w:pPr>
      <w:r>
        <w:t>Include an IAQ component in the school’s Wellness Advisory Committee program. An IAQ plan should have an IAQ liaison/teacher representative, a member of maintenance/facilities and administration that conduct regular walk-throughs to identify on-going and/or potential environmental issues.</w:t>
      </w:r>
    </w:p>
    <w:p w14:paraId="3368C017" w14:textId="3FCAA523" w:rsidR="002E38BF" w:rsidRDefault="002E38BF" w:rsidP="00FE08F1">
      <w:pPr>
        <w:pStyle w:val="BodyText1"/>
        <w:numPr>
          <w:ilvl w:val="0"/>
          <w:numId w:val="17"/>
        </w:numPr>
      </w:pPr>
      <w:r>
        <w:t xml:space="preserve">Utilize the US EPA’s (2000), “Tools for Schools”, as an instrument for maintaining a good IAQ environment in the building available at: https://www.epa.gov/iaq-schools. </w:t>
      </w:r>
    </w:p>
    <w:p w14:paraId="549E12B6" w14:textId="5C2E02F5" w:rsidR="002E38BF" w:rsidRDefault="002E38BF" w:rsidP="00FE08F1">
      <w:pPr>
        <w:pStyle w:val="BodyText1"/>
        <w:numPr>
          <w:ilvl w:val="0"/>
          <w:numId w:val="17"/>
        </w:numPr>
      </w:pPr>
      <w:r>
        <w:t>For guidance on maintaining an asthma-friendly healthy school environment, please consult the MDPH Asthma Prevention and Control Program’s Clearing the Air: An Asthma Toolkit for Healthy Schools.</w:t>
      </w:r>
    </w:p>
    <w:p w14:paraId="4F40C095" w14:textId="5594C110" w:rsidR="002E38BF" w:rsidRDefault="002E38BF" w:rsidP="00FE08F1">
      <w:pPr>
        <w:pStyle w:val="BodyText1"/>
        <w:numPr>
          <w:ilvl w:val="0"/>
          <w:numId w:val="17"/>
        </w:numPr>
      </w:pPr>
      <w:r>
        <w:t xml:space="preserve">Refer to resource manual and other related IAQ documents located on the MDPH’s website for further building-wide evaluations and advice on maintaining public buildings. These documents are available at: </w:t>
      </w:r>
      <w:hyperlink r:id="rId17" w:history="1">
        <w:r w:rsidR="003B1BC0" w:rsidRPr="00417004">
          <w:rPr>
            <w:rStyle w:val="Hyperlink"/>
          </w:rPr>
          <w:t>http://mass.gov/dph/iaq</w:t>
        </w:r>
      </w:hyperlink>
      <w:r w:rsidR="003B1BC0">
        <w:t xml:space="preserve"> </w:t>
      </w:r>
      <w:r>
        <w:t>.</w:t>
      </w:r>
    </w:p>
    <w:p w14:paraId="7AEFCA37" w14:textId="77777777" w:rsidR="002E38BF" w:rsidRPr="00BC4016" w:rsidRDefault="002E38BF" w:rsidP="00515A19">
      <w:pPr>
        <w:pStyle w:val="Heading2"/>
      </w:pPr>
      <w:r w:rsidRPr="00BC4016">
        <w:t>Long Term Recommendations</w:t>
      </w:r>
    </w:p>
    <w:p w14:paraId="2FE6C150" w14:textId="389B82B0" w:rsidR="00E2741E" w:rsidRDefault="005571DB" w:rsidP="00FE08F1">
      <w:pPr>
        <w:pStyle w:val="BodyText1"/>
        <w:numPr>
          <w:ilvl w:val="0"/>
          <w:numId w:val="19"/>
        </w:numPr>
      </w:pPr>
      <w:r>
        <w:t xml:space="preserve">If the window systems </w:t>
      </w:r>
      <w:r w:rsidR="00850176">
        <w:t>are</w:t>
      </w:r>
      <w:r>
        <w:t xml:space="preserve"> to be replaced, consideration should be given to redesigning the exterior walls to eliminate the cement ledges</w:t>
      </w:r>
      <w:r w:rsidR="00E2741E">
        <w:t xml:space="preserve"> by installing the new window system at the outer edge of the cement ledges.</w:t>
      </w:r>
    </w:p>
    <w:p w14:paraId="15AD9275" w14:textId="4D0E5FA9" w:rsidR="005571DB" w:rsidRDefault="00E2741E" w:rsidP="00FE08F1">
      <w:pPr>
        <w:pStyle w:val="BodyText1"/>
        <w:numPr>
          <w:ilvl w:val="0"/>
          <w:numId w:val="19"/>
        </w:numPr>
      </w:pPr>
      <w:r>
        <w:t>If the window system is to be replaced, redesig</w:t>
      </w:r>
      <w:r w:rsidR="00CF55FC">
        <w:t>n</w:t>
      </w:r>
      <w:r>
        <w:t xml:space="preserve"> windows </w:t>
      </w:r>
      <w:r w:rsidR="005C6B94">
        <w:t>to be</w:t>
      </w:r>
      <w:r>
        <w:t xml:space="preserve"> at least </w:t>
      </w:r>
      <w:r w:rsidR="00CF55FC">
        <w:t>three</w:t>
      </w:r>
      <w:r>
        <w:t xml:space="preserve"> feet above the floor level.</w:t>
      </w:r>
      <w:r w:rsidR="00C4557F">
        <w:t xml:space="preserve"> </w:t>
      </w:r>
    </w:p>
    <w:p w14:paraId="5EA77EBB" w14:textId="16DB2D79" w:rsidR="002E38BF" w:rsidRDefault="002E38BF" w:rsidP="00FE08F1">
      <w:pPr>
        <w:pStyle w:val="BodyText1"/>
        <w:numPr>
          <w:ilvl w:val="0"/>
          <w:numId w:val="19"/>
        </w:numPr>
      </w:pPr>
      <w:r>
        <w:t xml:space="preserve">Consider removing trees from </w:t>
      </w:r>
      <w:r w:rsidR="00E2741E">
        <w:t xml:space="preserve">close proximity </w:t>
      </w:r>
      <w:r w:rsidR="00C94564">
        <w:t xml:space="preserve">of the building </w:t>
      </w:r>
      <w:r w:rsidR="00E2741E">
        <w:t>(within their maximum growth height).</w:t>
      </w:r>
      <w:r w:rsidR="00C4557F">
        <w:t xml:space="preserve"> </w:t>
      </w:r>
      <w:r w:rsidR="00E2741E">
        <w:t>All tree limbs should be a minimum of 5 feet from exterior walls with no branches overhanging the BB</w:t>
      </w:r>
      <w:r w:rsidR="00850176">
        <w:t xml:space="preserve"> </w:t>
      </w:r>
      <w:r w:rsidR="00E2741E">
        <w:t>roof</w:t>
      </w:r>
      <w:r>
        <w:t>.</w:t>
      </w:r>
    </w:p>
    <w:p w14:paraId="5AB5C624" w14:textId="094F7DE5" w:rsidR="002E38BF" w:rsidRDefault="002E38BF" w:rsidP="00FE08F1">
      <w:pPr>
        <w:pStyle w:val="BodyText1"/>
        <w:numPr>
          <w:ilvl w:val="0"/>
          <w:numId w:val="19"/>
        </w:numPr>
      </w:pPr>
      <w:r>
        <w:t>Since the HVAC system is likely beyond its service life contact a building engineering firm for advice regarding conditions noted at the AMS, including a building-wide HVAC equipment assessment to determine:</w:t>
      </w:r>
    </w:p>
    <w:p w14:paraId="0A7F36BD" w14:textId="4B4FF6E0" w:rsidR="002E38BF" w:rsidRDefault="002E38BF" w:rsidP="00FE08F1">
      <w:pPr>
        <w:pStyle w:val="BodyText1"/>
        <w:numPr>
          <w:ilvl w:val="1"/>
          <w:numId w:val="17"/>
        </w:numPr>
      </w:pPr>
      <w:r>
        <w:t xml:space="preserve">Whether the existing HVAC system can be balanced as </w:t>
      </w:r>
      <w:r w:rsidR="005C6B94">
        <w:t>recommended.</w:t>
      </w:r>
    </w:p>
    <w:p w14:paraId="4D63941A" w14:textId="2791A61F" w:rsidR="002E38BF" w:rsidRDefault="002E38BF" w:rsidP="00FE08F1">
      <w:pPr>
        <w:pStyle w:val="BodyText1"/>
        <w:numPr>
          <w:ilvl w:val="1"/>
          <w:numId w:val="17"/>
        </w:numPr>
      </w:pPr>
      <w:r>
        <w:t xml:space="preserve">The operability and feasibility </w:t>
      </w:r>
      <w:r w:rsidR="005D1B22">
        <w:t xml:space="preserve">of </w:t>
      </w:r>
      <w:r>
        <w:t>repairing the existing equipment.</w:t>
      </w:r>
    </w:p>
    <w:p w14:paraId="700EFF14" w14:textId="568103CA" w:rsidR="003B0EA6" w:rsidRDefault="002E38BF" w:rsidP="00850176">
      <w:pPr>
        <w:pStyle w:val="BodyText1"/>
        <w:numPr>
          <w:ilvl w:val="1"/>
          <w:numId w:val="17"/>
        </w:numPr>
      </w:pPr>
      <w:r>
        <w:t xml:space="preserve">If the equipment should be replaced due to age, physical </w:t>
      </w:r>
      <w:r w:rsidR="005C6B94">
        <w:t>deterioration,</w:t>
      </w:r>
      <w:r>
        <w:t xml:space="preserve"> and availability of parts for ventilation components.</w:t>
      </w:r>
    </w:p>
    <w:p w14:paraId="2FE559E0" w14:textId="77777777" w:rsidR="00BF41D0" w:rsidRDefault="00BF41D0" w:rsidP="00BF41D0">
      <w:pPr>
        <w:pStyle w:val="BodyText1"/>
        <w:ind w:left="2160" w:firstLine="0"/>
        <w:rPr>
          <w:rStyle w:val="Hyperlink"/>
          <w:color w:val="auto"/>
          <w:u w:val="none"/>
        </w:rPr>
        <w:sectPr w:rsidR="00BF41D0" w:rsidSect="007220AF">
          <w:footerReference w:type="default" r:id="rId18"/>
          <w:footerReference w:type="first" r:id="rId19"/>
          <w:pgSz w:w="12240" w:h="15840"/>
          <w:pgMar w:top="1440" w:right="1440" w:bottom="1440" w:left="1440" w:header="720" w:footer="720" w:gutter="0"/>
          <w:cols w:space="720"/>
          <w:titlePg/>
          <w:docGrid w:linePitch="360"/>
        </w:sectPr>
      </w:pPr>
    </w:p>
    <w:p w14:paraId="2FAF2C46" w14:textId="34B17484" w:rsidR="00C60D86" w:rsidRPr="00C60D86" w:rsidRDefault="00BC669B" w:rsidP="00CE58F3">
      <w:pPr>
        <w:pStyle w:val="Heading1"/>
        <w:spacing w:before="0"/>
      </w:pPr>
      <w:r w:rsidRPr="00C60D86">
        <w:t>R</w:t>
      </w:r>
      <w:r w:rsidR="003E68D5">
        <w:t>EFERENCES</w:t>
      </w:r>
    </w:p>
    <w:p w14:paraId="6E423A2A" w14:textId="77777777" w:rsidR="006D7E03" w:rsidRPr="00262B64" w:rsidRDefault="006D7E03" w:rsidP="002759A3">
      <w:pPr>
        <w:spacing w:after="180"/>
        <w:rPr>
          <w:szCs w:val="24"/>
        </w:rPr>
      </w:pPr>
      <w:r w:rsidRPr="00262B64">
        <w:rPr>
          <w:szCs w:val="24"/>
        </w:rPr>
        <w:t>ACGIH. 1989. Guidelines for the Assessment of Bioaerosols in the Indoor Environment. American Conference of Governmental Industrial Hygienists, Cincinnati, OH.</w:t>
      </w:r>
    </w:p>
    <w:p w14:paraId="487A968F" w14:textId="3A09522E" w:rsidR="00BC669B" w:rsidRDefault="00BC669B" w:rsidP="001A2562">
      <w:pPr>
        <w:spacing w:after="240"/>
      </w:pPr>
      <w:bookmarkStart w:id="1" w:name="_Hlk85537364"/>
      <w:r w:rsidRPr="00BC669B">
        <w:t xml:space="preserve">ASHRAE, 2019. American Society of Heating, Refrigeration and Air Conditioning Engineers (ASHRAE) Ventilation for Acceptable Indoor Air Quality. ANSI/ASHRAE Standard 62.1-2019. Atlanta, GA. </w:t>
      </w:r>
    </w:p>
    <w:p w14:paraId="5DCF45B8" w14:textId="77777777" w:rsidR="00A06181" w:rsidRPr="002768F1" w:rsidRDefault="00A06181" w:rsidP="00A06181">
      <w:pPr>
        <w:spacing w:after="240"/>
      </w:pPr>
      <w:r w:rsidRPr="002768F1">
        <w:t xml:space="preserve">BI. 2015. A List of Trees and the Recommended Safe Distance from Buildings. Bickers Insurance, Littlehampton, West Sussex, UK. </w:t>
      </w:r>
      <w:hyperlink r:id="rId20" w:history="1">
        <w:r w:rsidRPr="002768F1">
          <w:rPr>
            <w:color w:val="0000FF"/>
            <w:u w:val="single"/>
          </w:rPr>
          <w:t>https://www.bickersinsurance.co.uk/about-us/latest-news/property-owners-news/a-list-of-trees-and-the-recommended-safe-distance-from-buildings/</w:t>
        </w:r>
      </w:hyperlink>
    </w:p>
    <w:p w14:paraId="73B29189" w14:textId="77777777" w:rsidR="00A06181" w:rsidRDefault="00A06181" w:rsidP="00A06181">
      <w:pPr>
        <w:spacing w:after="240"/>
      </w:pPr>
      <w:r>
        <w:t xml:space="preserve">DHS. 2023. </w:t>
      </w:r>
      <w:r w:rsidRPr="00D1253F">
        <w:t>Thunderstorms &amp; Lightning</w:t>
      </w:r>
      <w:r>
        <w:t xml:space="preserve">. Department of Homeland Security, READY.GOV. August 8. 2023. </w:t>
      </w:r>
      <w:hyperlink r:id="rId21" w:history="1">
        <w:r w:rsidRPr="008B68B5">
          <w:rPr>
            <w:rStyle w:val="Hyperlink"/>
          </w:rPr>
          <w:t>https://www.ready.gov/thunderstorms-lightning</w:t>
        </w:r>
      </w:hyperlink>
      <w:r>
        <w:t xml:space="preserve">. </w:t>
      </w:r>
    </w:p>
    <w:p w14:paraId="5B8BAFF7" w14:textId="2F00B05C" w:rsidR="0048404A" w:rsidRPr="00D41310" w:rsidRDefault="0048404A" w:rsidP="001A2562">
      <w:pPr>
        <w:spacing w:after="240"/>
      </w:pPr>
      <w:r w:rsidRPr="00262B64">
        <w:t xml:space="preserve">HG. 2021. Mold </w:t>
      </w:r>
      <w:r w:rsidR="00EA3904" w:rsidRPr="00262B64">
        <w:t>K</w:t>
      </w:r>
      <w:r w:rsidRPr="00262B64">
        <w:t xml:space="preserve">eeps South Hadley High School </w:t>
      </w:r>
      <w:r w:rsidR="00EA3904" w:rsidRPr="00262B64">
        <w:t>S</w:t>
      </w:r>
      <w:r w:rsidRPr="00262B64">
        <w:t xml:space="preserve">huttered. </w:t>
      </w:r>
      <w:r w:rsidRPr="00DB3525">
        <w:rPr>
          <w:lang w:val="fr-FR"/>
        </w:rPr>
        <w:t xml:space="preserve">Hampshire Gazette. </w:t>
      </w:r>
      <w:hyperlink r:id="rId22" w:history="1">
        <w:r w:rsidR="002759A3" w:rsidRPr="00D41310">
          <w:rPr>
            <w:rStyle w:val="Hyperlink"/>
          </w:rPr>
          <w:t>https://www.gazettenet.com/South-Hadley-High-School-still-closed-amid-mold-remediation-42413519</w:t>
        </w:r>
      </w:hyperlink>
    </w:p>
    <w:bookmarkEnd w:id="1"/>
    <w:p w14:paraId="18EA822E" w14:textId="453B35E0" w:rsidR="00262B64" w:rsidRDefault="00262B64" w:rsidP="001A2562">
      <w:pPr>
        <w:spacing w:after="240"/>
      </w:pPr>
      <w:r w:rsidRPr="00262B64">
        <w:t xml:space="preserve">MDPH. 2015. Massachusetts Department of Public Health. Indoor Air Quality Manual: Chapters I-III. Available at: </w:t>
      </w:r>
      <w:hyperlink r:id="rId23" w:anchor="indoor-air-quality-manual-" w:history="1">
        <w:r w:rsidRPr="001A0030">
          <w:rPr>
            <w:rStyle w:val="Hyperlink"/>
          </w:rPr>
          <w:t>https://www.mass.gov/lists/indoor-air-quality-manual-and-appendices#indoor-air-quality-manual-</w:t>
        </w:r>
      </w:hyperlink>
      <w:r w:rsidRPr="00262B64">
        <w:t>.</w:t>
      </w:r>
    </w:p>
    <w:p w14:paraId="7790E451" w14:textId="5449E186" w:rsidR="0048404A" w:rsidRPr="00262B64" w:rsidRDefault="0048404A" w:rsidP="001A2562">
      <w:pPr>
        <w:spacing w:after="240"/>
      </w:pPr>
      <w:r w:rsidRPr="00262B64">
        <w:t xml:space="preserve">NOAA. 2021. Summer 2021 </w:t>
      </w:r>
      <w:r w:rsidR="00530985" w:rsidRPr="00262B64">
        <w:t>N</w:t>
      </w:r>
      <w:r w:rsidRPr="00262B64">
        <w:t xml:space="preserve">eck and </w:t>
      </w:r>
      <w:r w:rsidR="00530985" w:rsidRPr="00262B64">
        <w:t>N</w:t>
      </w:r>
      <w:r w:rsidRPr="00262B64">
        <w:t xml:space="preserve">eck with </w:t>
      </w:r>
      <w:r w:rsidR="00530985" w:rsidRPr="00262B64">
        <w:t>D</w:t>
      </w:r>
      <w:r w:rsidRPr="00262B64">
        <w:t xml:space="preserve">ust Bowl </w:t>
      </w:r>
      <w:r w:rsidR="00530985" w:rsidRPr="00262B64">
        <w:t>S</w:t>
      </w:r>
      <w:r w:rsidRPr="00262B64">
        <w:t xml:space="preserve">ummer for </w:t>
      </w:r>
      <w:r w:rsidR="00530985" w:rsidRPr="00262B64">
        <w:t>H</w:t>
      </w:r>
      <w:r w:rsidRPr="00262B64">
        <w:t xml:space="preserve">ottest on </w:t>
      </w:r>
      <w:r w:rsidR="00530985" w:rsidRPr="00262B64">
        <w:t>R</w:t>
      </w:r>
      <w:r w:rsidRPr="00262B64">
        <w:t xml:space="preserve">ecord. National Oceanic and Atmospheric Administration, 1401 Constitution Avenue NW, Room 5128, Washington, DC 20230 </w:t>
      </w:r>
      <w:hyperlink r:id="rId24" w:history="1">
        <w:r w:rsidRPr="00262B64">
          <w:rPr>
            <w:rStyle w:val="Hyperlink"/>
          </w:rPr>
          <w:t>https://www.noaa.gov/news/summer-2021-neck-and-neck-with-dust-bowl-summer-for-hottest-on-record</w:t>
        </w:r>
      </w:hyperlink>
    </w:p>
    <w:p w14:paraId="0C93EDD1" w14:textId="77777777" w:rsidR="007E591F" w:rsidRPr="00262B64" w:rsidRDefault="00C60D86" w:rsidP="001A2562">
      <w:pPr>
        <w:spacing w:after="240"/>
      </w:pPr>
      <w:r w:rsidRPr="00262B64">
        <w:t>SMACNA. 1994. HVAC Systems Commissioning Manual. 1st ed. Sheet Metal and Air Conditioning Contractors’ National Association, Inc., Chantilly, VA.</w:t>
      </w:r>
    </w:p>
    <w:p w14:paraId="6BEAA79B" w14:textId="60338F8C" w:rsidR="005453AD" w:rsidRPr="00262B64" w:rsidRDefault="005453AD" w:rsidP="001A2562">
      <w:pPr>
        <w:spacing w:after="240"/>
      </w:pPr>
      <w:r w:rsidRPr="00262B64">
        <w:t xml:space="preserve">US EPA. 2000. Tools for Schools. Office of Air and Radiation, Office of Radiation and Indoor Air, Indoor Environments Division (6609J). EPA 402-K-95-001, Second Edition. </w:t>
      </w:r>
      <w:hyperlink r:id="rId25" w:history="1">
        <w:r w:rsidR="002D3495" w:rsidRPr="002A5C9E">
          <w:rPr>
            <w:rStyle w:val="Hyperlink"/>
          </w:rPr>
          <w:t>https://www.epa.gov/iaq-schools</w:t>
        </w:r>
      </w:hyperlink>
      <w:r w:rsidRPr="00262B64">
        <w:t>.</w:t>
      </w:r>
      <w:r w:rsidR="002D3495">
        <w:t xml:space="preserve"> </w:t>
      </w:r>
    </w:p>
    <w:p w14:paraId="242CCF2F" w14:textId="77777777" w:rsidR="00D4647E" w:rsidRDefault="005453AD" w:rsidP="002759A3">
      <w:pPr>
        <w:spacing w:after="240"/>
        <w:sectPr w:rsidR="00D4647E" w:rsidSect="007220AF">
          <w:pgSz w:w="12240" w:h="15840"/>
          <w:pgMar w:top="1440" w:right="1440" w:bottom="1440" w:left="1440" w:header="720" w:footer="720" w:gutter="0"/>
          <w:cols w:space="720"/>
          <w:titlePg/>
          <w:docGrid w:linePitch="360"/>
        </w:sectPr>
      </w:pPr>
      <w:r w:rsidRPr="00262B64">
        <w:t xml:space="preserve">US EPA. 2008. “Mold Remediation in Schools and Commercial Buildings”. Office of Air and Radiation, Indoor Environments Division, Washington, DC. EPA 402-K-01-001. September 2008. Available at: </w:t>
      </w:r>
      <w:hyperlink r:id="rId26" w:history="1">
        <w:r w:rsidRPr="00262B64">
          <w:rPr>
            <w:color w:val="0000FF"/>
            <w:u w:val="single"/>
          </w:rPr>
          <w:t>http://www.epa.gov/mold/mold-remediation-schools-and-commercial-buildings-guide</w:t>
        </w:r>
      </w:hyperlink>
    </w:p>
    <w:p w14:paraId="66150AE0" w14:textId="77777777" w:rsidR="00D4647E" w:rsidRDefault="00D4647E" w:rsidP="00D4647E">
      <w:pPr>
        <w:ind w:firstLine="720"/>
        <w:jc w:val="center"/>
        <w:rPr>
          <w:b/>
          <w:sz w:val="28"/>
          <w:lang w:val="fr-FR"/>
        </w:rPr>
      </w:pPr>
      <w:r>
        <w:rPr>
          <w:b/>
          <w:sz w:val="28"/>
          <w:lang w:val="fr-FR"/>
        </w:rPr>
        <w:t>Figure 1</w:t>
      </w:r>
    </w:p>
    <w:p w14:paraId="504F142F" w14:textId="77777777" w:rsidR="00D4647E" w:rsidRDefault="00D4647E" w:rsidP="00D4647E">
      <w:pPr>
        <w:ind w:firstLine="720"/>
        <w:jc w:val="center"/>
        <w:rPr>
          <w:b/>
          <w:lang w:val="fr-FR"/>
        </w:rPr>
      </w:pPr>
    </w:p>
    <w:p w14:paraId="04C61CA1" w14:textId="77777777" w:rsidR="00D4647E" w:rsidRDefault="00D4647E" w:rsidP="00D4647E">
      <w:pPr>
        <w:ind w:firstLine="720"/>
        <w:jc w:val="center"/>
        <w:rPr>
          <w:b/>
          <w:lang w:val="fr-FR"/>
        </w:rPr>
      </w:pPr>
      <w:r>
        <w:rPr>
          <w:b/>
          <w:lang w:val="fr-FR"/>
        </w:rPr>
        <w:t xml:space="preserve">Unit </w:t>
      </w:r>
      <w:proofErr w:type="spellStart"/>
      <w:r>
        <w:rPr>
          <w:b/>
          <w:lang w:val="fr-FR"/>
        </w:rPr>
        <w:t>Ventilator</w:t>
      </w:r>
      <w:proofErr w:type="spellEnd"/>
      <w:r>
        <w:rPr>
          <w:b/>
          <w:lang w:val="fr-FR"/>
        </w:rPr>
        <w:t xml:space="preserve"> (Univent)</w:t>
      </w:r>
    </w:p>
    <w:p w14:paraId="3F44FFE4" w14:textId="77777777" w:rsidR="00D4647E" w:rsidRDefault="00D4647E" w:rsidP="00D4647E">
      <w:pPr>
        <w:rPr>
          <w:b/>
          <w:lang w:val="fr-FR"/>
        </w:rPr>
      </w:pPr>
    </w:p>
    <w:p w14:paraId="55199888" w14:textId="77777777" w:rsidR="00D4647E" w:rsidRDefault="00D4647E" w:rsidP="00D4647E">
      <w:pPr>
        <w:rPr>
          <w:b/>
          <w:lang w:val="fr-FR"/>
        </w:rPr>
      </w:pPr>
    </w:p>
    <w:p w14:paraId="51FD76EA" w14:textId="77777777" w:rsidR="00D4647E" w:rsidRDefault="00D4647E" w:rsidP="00D4647E">
      <w:pPr>
        <w:rPr>
          <w:b/>
          <w:lang w:val="fr-FR"/>
        </w:rPr>
      </w:pPr>
    </w:p>
    <w:p w14:paraId="03C7E33A" w14:textId="607040C1" w:rsidR="00D4647E" w:rsidRDefault="00E96F38" w:rsidP="00D4647E">
      <w:pPr>
        <w:jc w:val="center"/>
        <w:rPr>
          <w:lang w:val="fr-FR"/>
        </w:rPr>
      </w:pPr>
      <w:r>
        <w:rPr>
          <w:noProof/>
        </w:rPr>
        <mc:AlternateContent>
          <mc:Choice Requires="wps">
            <w:drawing>
              <wp:anchor distT="0" distB="0" distL="114300" distR="114300" simplePos="0" relativeHeight="251630080" behindDoc="0" locked="0" layoutInCell="0" allowOverlap="1" wp14:anchorId="2C99D7B2" wp14:editId="1BB7421E">
                <wp:simplePos x="0" y="0"/>
                <wp:positionH relativeFrom="column">
                  <wp:posOffset>1600200</wp:posOffset>
                </wp:positionH>
                <wp:positionV relativeFrom="paragraph">
                  <wp:posOffset>455930</wp:posOffset>
                </wp:positionV>
                <wp:extent cx="91440" cy="1463040"/>
                <wp:effectExtent l="9525" t="8255" r="13335" b="5080"/>
                <wp:wrapNone/>
                <wp:docPr id="46"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14630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9AF6B3" id="Rectangle 63" o:spid="_x0000_s1026" style="position:absolute;margin-left:126pt;margin-top:35.9pt;width:7.2pt;height:115.2p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" o:allowincell="f"/>
            </w:pict>
          </mc:Fallback>
        </mc:AlternateContent>
      </w:r>
      <w:r>
        <w:rPr>
          <w:noProof/>
        </w:rPr>
        <mc:AlternateContent>
          <mc:Choice Requires="wps">
            <w:drawing>
              <wp:anchor distT="0" distB="0" distL="114300" distR="114300" simplePos="0" relativeHeight="251631104" behindDoc="0" locked="0" layoutInCell="0" allowOverlap="1" wp14:anchorId="24F485A2" wp14:editId="2209875C">
                <wp:simplePos x="0" y="0"/>
                <wp:positionH relativeFrom="column">
                  <wp:posOffset>1508760</wp:posOffset>
                </wp:positionH>
                <wp:positionV relativeFrom="paragraph">
                  <wp:posOffset>0</wp:posOffset>
                </wp:positionV>
                <wp:extent cx="182880" cy="457200"/>
                <wp:effectExtent l="13335" t="9525" r="13335" b="9525"/>
                <wp:wrapNone/>
                <wp:docPr id="45"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457200"/>
                        </a:xfrm>
                        <a:prstGeom prst="rect">
                          <a:avLst/>
                        </a:prstGeom>
                        <a:blipFill dpi="0" rotWithShape="0">
                          <a:blip r:embed="rId27"/>
                          <a:srcRect/>
                          <a:tile tx="0" ty="0" sx="100000" sy="100000" flip="none" algn="tl"/>
                        </a:blip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4A1405" id="Rectangle 64" o:spid="_x0000_s1026" style="position:absolute;margin-left:118.8pt;margin-top:0;width:14.4pt;height:36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" o:allowincell="f">
                <v:fill r:id="rId28" o:title="" recolor="t" type="tile"/>
              </v:rect>
            </w:pict>
          </mc:Fallback>
        </mc:AlternateContent>
      </w:r>
    </w:p>
    <w:p w14:paraId="2664D0FC" w14:textId="77777777" w:rsidR="00D4647E" w:rsidRDefault="00D4647E" w:rsidP="00D4647E">
      <w:pPr>
        <w:rPr>
          <w:sz w:val="20"/>
          <w:lang w:val="fr-FR"/>
        </w:rPr>
      </w:pPr>
    </w:p>
    <w:p w14:paraId="04B20DC5" w14:textId="77777777" w:rsidR="00D4647E" w:rsidRDefault="00D4647E" w:rsidP="00D4647E">
      <w:pPr>
        <w:rPr>
          <w:sz w:val="20"/>
          <w:lang w:val="fr-FR"/>
        </w:rPr>
      </w:pPr>
    </w:p>
    <w:p w14:paraId="3DC6F736" w14:textId="77777777" w:rsidR="00D4647E" w:rsidRDefault="00D4647E" w:rsidP="00D4647E">
      <w:pPr>
        <w:rPr>
          <w:sz w:val="20"/>
          <w:lang w:val="fr-FR"/>
        </w:rPr>
      </w:pPr>
    </w:p>
    <w:p w14:paraId="1506B8BF" w14:textId="77777777" w:rsidR="00D4647E" w:rsidRDefault="00D4647E" w:rsidP="00D4647E">
      <w:pPr>
        <w:rPr>
          <w:sz w:val="20"/>
          <w:lang w:val="fr-FR"/>
        </w:rPr>
      </w:pPr>
    </w:p>
    <w:p w14:paraId="3DEA40F7" w14:textId="77777777" w:rsidR="00D4647E" w:rsidRDefault="00D4647E" w:rsidP="00D4647E">
      <w:pPr>
        <w:rPr>
          <w:sz w:val="20"/>
          <w:lang w:val="fr-FR"/>
        </w:rPr>
      </w:pPr>
    </w:p>
    <w:p w14:paraId="5ECB2BCE" w14:textId="77777777" w:rsidR="00D4647E" w:rsidRDefault="00D4647E" w:rsidP="00D4647E">
      <w:pPr>
        <w:rPr>
          <w:sz w:val="20"/>
          <w:lang w:val="fr-FR"/>
        </w:rPr>
      </w:pPr>
    </w:p>
    <w:p w14:paraId="335C6324" w14:textId="77777777" w:rsidR="00D4647E" w:rsidRDefault="00D4647E" w:rsidP="00D4647E">
      <w:pPr>
        <w:rPr>
          <w:sz w:val="20"/>
          <w:lang w:val="fr-FR"/>
        </w:rPr>
      </w:pPr>
    </w:p>
    <w:p w14:paraId="7A5425BB" w14:textId="77777777" w:rsidR="00D4647E" w:rsidRDefault="00D4647E" w:rsidP="00D4647E">
      <w:pPr>
        <w:rPr>
          <w:sz w:val="20"/>
          <w:lang w:val="fr-FR"/>
        </w:rPr>
      </w:pPr>
    </w:p>
    <w:p w14:paraId="093865FB" w14:textId="1B42229F" w:rsidR="00D4647E" w:rsidRDefault="00D4647E" w:rsidP="00D4647E">
      <w:pPr>
        <w:rPr>
          <w:sz w:val="20"/>
          <w:lang w:val="fr-FR"/>
        </w:rPr>
      </w:pPr>
      <w:r>
        <w:rPr>
          <w:sz w:val="20"/>
          <w:lang w:val="fr-FR"/>
        </w:rPr>
        <w:tab/>
      </w:r>
      <w:r>
        <w:rPr>
          <w:sz w:val="20"/>
          <w:lang w:val="fr-FR"/>
        </w:rPr>
        <w:tab/>
      </w:r>
      <w:r>
        <w:rPr>
          <w:sz w:val="20"/>
          <w:lang w:val="fr-FR"/>
        </w:rPr>
        <w:tab/>
      </w:r>
      <w:r>
        <w:rPr>
          <w:sz w:val="20"/>
          <w:lang w:val="fr-FR"/>
        </w:rPr>
        <w:tab/>
      </w:r>
      <w:r>
        <w:rPr>
          <w:sz w:val="20"/>
          <w:lang w:val="fr-FR"/>
        </w:rPr>
        <w:tab/>
      </w:r>
      <w:r w:rsidR="00424468">
        <w:rPr>
          <w:sz w:val="20"/>
          <w:lang w:val="fr-FR"/>
        </w:rPr>
        <w:t xml:space="preserve"> </w:t>
      </w:r>
      <w:r>
        <w:rPr>
          <w:sz w:val="20"/>
          <w:lang w:val="fr-FR"/>
        </w:rPr>
        <w:t>Mixed Air</w:t>
      </w:r>
    </w:p>
    <w:p w14:paraId="53AD0927" w14:textId="77777777" w:rsidR="00D4647E" w:rsidRDefault="00D4647E" w:rsidP="00D4647E">
      <w:pPr>
        <w:rPr>
          <w:sz w:val="20"/>
          <w:lang w:val="fr-FR"/>
        </w:rPr>
      </w:pPr>
    </w:p>
    <w:p w14:paraId="3044F523" w14:textId="77777777" w:rsidR="00D4647E" w:rsidRDefault="00D4647E" w:rsidP="00D4647E">
      <w:pPr>
        <w:rPr>
          <w:sz w:val="20"/>
          <w:lang w:val="fr-FR"/>
        </w:rPr>
      </w:pPr>
    </w:p>
    <w:p w14:paraId="607CFCA1" w14:textId="485A8700" w:rsidR="00D4647E" w:rsidRDefault="00E96F38" w:rsidP="00D4647E">
      <w:pPr>
        <w:rPr>
          <w:sz w:val="20"/>
          <w:lang w:val="fr-FR"/>
        </w:rPr>
      </w:pPr>
      <w:r>
        <w:rPr>
          <w:noProof/>
        </w:rPr>
        <mc:AlternateContent>
          <mc:Choice Requires="wps">
            <w:drawing>
              <wp:anchor distT="0" distB="0" distL="114300" distR="114300" simplePos="0" relativeHeight="251688960" behindDoc="0" locked="0" layoutInCell="0" allowOverlap="1" wp14:anchorId="53B75F25" wp14:editId="330E5834">
                <wp:simplePos x="0" y="0"/>
                <wp:positionH relativeFrom="column">
                  <wp:posOffset>2880360</wp:posOffset>
                </wp:positionH>
                <wp:positionV relativeFrom="paragraph">
                  <wp:posOffset>0</wp:posOffset>
                </wp:positionV>
                <wp:extent cx="91440" cy="640080"/>
                <wp:effectExtent l="13335" t="28575" r="19050" b="7620"/>
                <wp:wrapNone/>
                <wp:docPr id="44" name="Arrow: Up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640080"/>
                        </a:xfrm>
                        <a:prstGeom prst="upArrow">
                          <a:avLst>
                            <a:gd name="adj1" fmla="val 50000"/>
                            <a:gd name="adj2" fmla="val 17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C7BE6C"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rrow: Up 62" o:spid="_x0000_s1026" type="#_x0000_t68" style="position:absolute;margin-left:226.8pt;margin-top:0;width:7.2pt;height:50.4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" o:allowincell="f"/>
            </w:pict>
          </mc:Fallback>
        </mc:AlternateContent>
      </w:r>
      <w:r>
        <w:rPr>
          <w:noProof/>
        </w:rPr>
        <mc:AlternateContent>
          <mc:Choice Requires="wps">
            <w:drawing>
              <wp:anchor distT="0" distB="0" distL="114300" distR="114300" simplePos="0" relativeHeight="251685888" behindDoc="0" locked="0" layoutInCell="0" allowOverlap="1" wp14:anchorId="3CC9F4FB" wp14:editId="00D4B853">
                <wp:simplePos x="0" y="0"/>
                <wp:positionH relativeFrom="column">
                  <wp:posOffset>2697480</wp:posOffset>
                </wp:positionH>
                <wp:positionV relativeFrom="paragraph">
                  <wp:posOffset>0</wp:posOffset>
                </wp:positionV>
                <wp:extent cx="91440" cy="640080"/>
                <wp:effectExtent l="11430" t="28575" r="11430" b="7620"/>
                <wp:wrapNone/>
                <wp:docPr id="43" name="Arrow: Up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640080"/>
                        </a:xfrm>
                        <a:prstGeom prst="upArrow">
                          <a:avLst>
                            <a:gd name="adj1" fmla="val 50000"/>
                            <a:gd name="adj2" fmla="val 17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749CBC" id="Arrow: Up 61" o:spid="_x0000_s1026" type="#_x0000_t68" style="position:absolute;margin-left:212.4pt;margin-top:0;width:7.2pt;height:50.4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" o:allowincell="f"/>
            </w:pict>
          </mc:Fallback>
        </mc:AlternateContent>
      </w:r>
      <w:r>
        <w:rPr>
          <w:noProof/>
        </w:rPr>
        <mc:AlternateContent>
          <mc:Choice Requires="wps">
            <w:drawing>
              <wp:anchor distT="0" distB="0" distL="114300" distR="114300" simplePos="0" relativeHeight="251682816" behindDoc="0" locked="0" layoutInCell="0" allowOverlap="1" wp14:anchorId="2AC81DF2" wp14:editId="0A9D88A7">
                <wp:simplePos x="0" y="0"/>
                <wp:positionH relativeFrom="column">
                  <wp:posOffset>2514600</wp:posOffset>
                </wp:positionH>
                <wp:positionV relativeFrom="paragraph">
                  <wp:posOffset>0</wp:posOffset>
                </wp:positionV>
                <wp:extent cx="91440" cy="640080"/>
                <wp:effectExtent l="19050" t="28575" r="13335" b="7620"/>
                <wp:wrapNone/>
                <wp:docPr id="42" name="Arrow: Up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640080"/>
                        </a:xfrm>
                        <a:prstGeom prst="upArrow">
                          <a:avLst>
                            <a:gd name="adj1" fmla="val 50000"/>
                            <a:gd name="adj2" fmla="val 17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AED8C9" id="Arrow: Up 60" o:spid="_x0000_s1026" type="#_x0000_t68" style="position:absolute;margin-left:198pt;margin-top:0;width:7.2pt;height:50.4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" o:allowincell="f"/>
            </w:pict>
          </mc:Fallback>
        </mc:AlternateContent>
      </w:r>
      <w:r>
        <w:rPr>
          <w:noProof/>
        </w:rPr>
        <mc:AlternateContent>
          <mc:Choice Requires="wps">
            <w:drawing>
              <wp:anchor distT="0" distB="0" distL="114300" distR="114300" simplePos="0" relativeHeight="251679744" behindDoc="0" locked="0" layoutInCell="0" allowOverlap="1" wp14:anchorId="5A31A1CE" wp14:editId="244C3049">
                <wp:simplePos x="0" y="0"/>
                <wp:positionH relativeFrom="column">
                  <wp:posOffset>2331720</wp:posOffset>
                </wp:positionH>
                <wp:positionV relativeFrom="paragraph">
                  <wp:posOffset>0</wp:posOffset>
                </wp:positionV>
                <wp:extent cx="91440" cy="640080"/>
                <wp:effectExtent l="17145" t="28575" r="15240" b="7620"/>
                <wp:wrapNone/>
                <wp:docPr id="41" name="Arrow: Up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640080"/>
                        </a:xfrm>
                        <a:prstGeom prst="upArrow">
                          <a:avLst>
                            <a:gd name="adj1" fmla="val 50000"/>
                            <a:gd name="adj2" fmla="val 17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233EEE" id="Arrow: Up 59" o:spid="_x0000_s1026" type="#_x0000_t68" style="position:absolute;margin-left:183.6pt;margin-top:0;width:7.2pt;height:50.4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" o:allowincell="f"/>
            </w:pict>
          </mc:Fallback>
        </mc:AlternateContent>
      </w:r>
      <w:r>
        <w:rPr>
          <w:noProof/>
        </w:rPr>
        <mc:AlternateContent>
          <mc:Choice Requires="wps">
            <w:drawing>
              <wp:anchor distT="0" distB="0" distL="114300" distR="114300" simplePos="0" relativeHeight="251650048" behindDoc="0" locked="0" layoutInCell="0" allowOverlap="1" wp14:anchorId="3D195452" wp14:editId="012FE726">
                <wp:simplePos x="0" y="0"/>
                <wp:positionH relativeFrom="column">
                  <wp:posOffset>1508760</wp:posOffset>
                </wp:positionH>
                <wp:positionV relativeFrom="paragraph">
                  <wp:posOffset>91440</wp:posOffset>
                </wp:positionV>
                <wp:extent cx="182880" cy="2743200"/>
                <wp:effectExtent l="13335" t="5715" r="13335" b="13335"/>
                <wp:wrapNone/>
                <wp:docPr id="40"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2743200"/>
                        </a:xfrm>
                        <a:prstGeom prst="rect">
                          <a:avLst/>
                        </a:prstGeom>
                        <a:blipFill dpi="0" rotWithShape="0">
                          <a:blip r:embed="rId27"/>
                          <a:srcRect/>
                          <a:tile tx="0" ty="0" sx="100000" sy="100000" flip="none" algn="tl"/>
                        </a:blip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98AC6F" id="Rectangle 58" o:spid="_x0000_s1026" style="position:absolute;margin-left:118.8pt;margin-top:7.2pt;width:14.4pt;height:3in;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" o:allowincell="f">
                <v:fill r:id="rId28" o:title="" recolor="t" type="tile"/>
              </v:rect>
            </w:pict>
          </mc:Fallback>
        </mc:AlternateContent>
      </w:r>
      <w:r w:rsidR="00D4647E">
        <w:rPr>
          <w:sz w:val="20"/>
          <w:lang w:val="fr-FR"/>
        </w:rPr>
        <w:tab/>
      </w:r>
      <w:r w:rsidR="00D4647E">
        <w:rPr>
          <w:sz w:val="20"/>
          <w:lang w:val="fr-FR"/>
        </w:rPr>
        <w:tab/>
      </w:r>
      <w:r w:rsidR="00D4647E">
        <w:rPr>
          <w:sz w:val="20"/>
          <w:lang w:val="fr-FR"/>
        </w:rPr>
        <w:tab/>
      </w:r>
      <w:r w:rsidR="00D4647E">
        <w:rPr>
          <w:sz w:val="20"/>
          <w:lang w:val="fr-FR"/>
        </w:rPr>
        <w:tab/>
      </w:r>
      <w:r w:rsidR="00D4647E">
        <w:rPr>
          <w:sz w:val="20"/>
          <w:lang w:val="fr-FR"/>
        </w:rPr>
        <w:tab/>
      </w:r>
      <w:r w:rsidR="00D4647E">
        <w:rPr>
          <w:sz w:val="20"/>
          <w:lang w:val="fr-FR"/>
        </w:rPr>
        <w:tab/>
      </w:r>
    </w:p>
    <w:p w14:paraId="35F4A02E" w14:textId="6F435400" w:rsidR="00D4647E" w:rsidRDefault="00E96F38" w:rsidP="00D4647E">
      <w:pPr>
        <w:rPr>
          <w:sz w:val="20"/>
          <w:lang w:val="fr-FR"/>
        </w:rPr>
      </w:pPr>
      <w:r>
        <w:rPr>
          <w:noProof/>
        </w:rPr>
        <mc:AlternateContent>
          <mc:Choice Requires="wps">
            <w:drawing>
              <wp:anchor distT="0" distB="0" distL="114300" distR="114300" simplePos="0" relativeHeight="251641856" behindDoc="0" locked="0" layoutInCell="0" allowOverlap="1" wp14:anchorId="0FC4AAA1" wp14:editId="3FF32E48">
                <wp:simplePos x="0" y="0"/>
                <wp:positionH relativeFrom="column">
                  <wp:posOffset>3063240</wp:posOffset>
                </wp:positionH>
                <wp:positionV relativeFrom="paragraph">
                  <wp:posOffset>122555</wp:posOffset>
                </wp:positionV>
                <wp:extent cx="549275" cy="90805"/>
                <wp:effectExtent l="53340" t="17780" r="16510" b="53340"/>
                <wp:wrapNone/>
                <wp:docPr id="39" name="Straight Connector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49275" cy="90805"/>
                        </a:xfrm>
                        <a:prstGeom prst="line">
                          <a:avLst/>
                        </a:prstGeom>
                        <a:noFill/>
                        <a:ln w="25400">
                          <a:solidFill>
                            <a:srgbClr val="000000"/>
                          </a:solidFill>
                          <a:round/>
                          <a:headEnd type="none" w="sm" len="sm"/>
                          <a:tailEnd type="oval"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1DFFDD" id="Straight Connector 57" o:spid="_x0000_s1026" style="position:absolute;flip:x;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1.2pt,9.65pt" to="284.45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" o:allowincell="f" strokeweight="2pt">
                <v:stroke startarrowwidth="narrow" startarrowlength="short" endarrow="oval" endarrowwidth="narrow" endarrowlength="short"/>
              </v:line>
            </w:pict>
          </mc:Fallback>
        </mc:AlternateContent>
      </w:r>
      <w:r w:rsidR="00D4647E">
        <w:rPr>
          <w:sz w:val="20"/>
          <w:lang w:val="fr-FR"/>
        </w:rPr>
        <w:tab/>
      </w:r>
      <w:r w:rsidR="00D4647E">
        <w:rPr>
          <w:sz w:val="20"/>
          <w:lang w:val="fr-FR"/>
        </w:rPr>
        <w:tab/>
      </w:r>
      <w:r w:rsidR="00D4647E">
        <w:rPr>
          <w:sz w:val="20"/>
          <w:lang w:val="fr-FR"/>
        </w:rPr>
        <w:tab/>
      </w:r>
      <w:r w:rsidR="00D4647E">
        <w:rPr>
          <w:sz w:val="20"/>
          <w:lang w:val="fr-FR"/>
        </w:rPr>
        <w:tab/>
      </w:r>
      <w:r w:rsidR="00D4647E">
        <w:rPr>
          <w:sz w:val="20"/>
          <w:lang w:val="fr-FR"/>
        </w:rPr>
        <w:tab/>
      </w:r>
      <w:r w:rsidR="00D4647E">
        <w:rPr>
          <w:sz w:val="20"/>
          <w:lang w:val="fr-FR"/>
        </w:rPr>
        <w:tab/>
      </w:r>
      <w:r w:rsidR="00D4647E">
        <w:rPr>
          <w:sz w:val="20"/>
          <w:lang w:val="fr-FR"/>
        </w:rPr>
        <w:tab/>
      </w:r>
      <w:r w:rsidR="00D4647E">
        <w:rPr>
          <w:sz w:val="20"/>
          <w:lang w:val="fr-FR"/>
        </w:rPr>
        <w:tab/>
        <w:t>Air Diffuser</w:t>
      </w:r>
    </w:p>
    <w:p w14:paraId="04B1C993" w14:textId="069B1EAC" w:rsidR="00D4647E" w:rsidRDefault="00E96F38" w:rsidP="00D4647E">
      <w:pPr>
        <w:rPr>
          <w:sz w:val="20"/>
          <w:lang w:val="fr-FR"/>
        </w:rPr>
      </w:pPr>
      <w:r>
        <w:rPr>
          <w:noProof/>
        </w:rPr>
        <mc:AlternateContent>
          <mc:Choice Requires="wps">
            <w:drawing>
              <wp:anchor distT="0" distB="0" distL="114300" distR="114300" simplePos="0" relativeHeight="251631616" behindDoc="0" locked="0" layoutInCell="0" allowOverlap="1" wp14:anchorId="06D297FE" wp14:editId="70C66845">
                <wp:simplePos x="0" y="0"/>
                <wp:positionH relativeFrom="column">
                  <wp:posOffset>2240280</wp:posOffset>
                </wp:positionH>
                <wp:positionV relativeFrom="paragraph">
                  <wp:posOffset>60960</wp:posOffset>
                </wp:positionV>
                <wp:extent cx="822960" cy="153670"/>
                <wp:effectExtent l="20955" t="13335" r="13335" b="13970"/>
                <wp:wrapNone/>
                <wp:docPr id="38"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2960" cy="153670"/>
                        </a:xfrm>
                        <a:prstGeom prst="rect">
                          <a:avLst/>
                        </a:prstGeom>
                        <a:pattFill prst="dkVert">
                          <a:fgClr>
                            <a:srgbClr val="000000"/>
                          </a:fgClr>
                          <a:bgClr>
                            <a:srgbClr val="FFFFFF"/>
                          </a:bgClr>
                        </a:pattFill>
                        <a:ln w="254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81533B" id="Rectangle 56" o:spid="_x0000_s1026" style="position:absolute;margin-left:176.4pt;margin-top:4.8pt;width:64.8pt;height:12.1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" o:allowincell="f" fillcolor="black" strokeweight="2pt">
                <v:fill r:id="rId29" o:title="" type="pattern"/>
              </v:rect>
            </w:pict>
          </mc:Fallback>
        </mc:AlternateContent>
      </w:r>
      <w:r w:rsidR="00D4647E">
        <w:rPr>
          <w:sz w:val="20"/>
          <w:lang w:val="fr-FR"/>
        </w:rPr>
        <w:tab/>
      </w:r>
      <w:r w:rsidR="00D4647E">
        <w:rPr>
          <w:sz w:val="20"/>
          <w:lang w:val="fr-FR"/>
        </w:rPr>
        <w:tab/>
      </w:r>
      <w:r w:rsidR="00D4647E">
        <w:rPr>
          <w:sz w:val="20"/>
          <w:lang w:val="fr-FR"/>
        </w:rPr>
        <w:tab/>
      </w:r>
      <w:r w:rsidR="00D4647E">
        <w:rPr>
          <w:sz w:val="20"/>
          <w:lang w:val="fr-FR"/>
        </w:rPr>
        <w:tab/>
      </w:r>
      <w:r w:rsidR="00D4647E">
        <w:rPr>
          <w:sz w:val="20"/>
          <w:lang w:val="fr-FR"/>
        </w:rPr>
        <w:tab/>
      </w:r>
      <w:r w:rsidR="00D4647E">
        <w:rPr>
          <w:sz w:val="20"/>
          <w:lang w:val="fr-FR"/>
        </w:rPr>
        <w:tab/>
      </w:r>
      <w:r w:rsidR="00D4647E">
        <w:rPr>
          <w:sz w:val="20"/>
          <w:lang w:val="fr-FR"/>
        </w:rPr>
        <w:tab/>
      </w:r>
      <w:r w:rsidR="00D4647E">
        <w:rPr>
          <w:sz w:val="20"/>
          <w:lang w:val="fr-FR"/>
        </w:rPr>
        <w:tab/>
      </w:r>
    </w:p>
    <w:p w14:paraId="338EBD1B" w14:textId="39351F1E" w:rsidR="00D4647E" w:rsidRDefault="00E96F38" w:rsidP="00D4647E">
      <w:pPr>
        <w:rPr>
          <w:sz w:val="20"/>
          <w:lang w:val="fr-FR"/>
        </w:rPr>
      </w:pPr>
      <w:r>
        <w:rPr>
          <w:noProof/>
        </w:rPr>
        <mc:AlternateContent>
          <mc:Choice Requires="wps">
            <w:drawing>
              <wp:anchor distT="0" distB="0" distL="114300" distR="114300" simplePos="0" relativeHeight="251626496" behindDoc="0" locked="0" layoutInCell="0" allowOverlap="1" wp14:anchorId="581D92E9" wp14:editId="01B288C2">
                <wp:simplePos x="0" y="0"/>
                <wp:positionH relativeFrom="column">
                  <wp:posOffset>1691640</wp:posOffset>
                </wp:positionH>
                <wp:positionV relativeFrom="paragraph">
                  <wp:posOffset>0</wp:posOffset>
                </wp:positionV>
                <wp:extent cx="1463675" cy="3108960"/>
                <wp:effectExtent l="15240" t="19050" r="16510" b="15240"/>
                <wp:wrapNone/>
                <wp:docPr id="37"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3675" cy="310896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84C98F" id="Rectangle 54" o:spid="_x0000_s1026" style="position:absolute;margin-left:133.2pt;margin-top:0;width:115.25pt;height:244.8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" o:allowincell="f" filled="f" strokeweight="2pt"/>
            </w:pict>
          </mc:Fallback>
        </mc:AlternateContent>
      </w:r>
      <w:r>
        <w:rPr>
          <w:noProof/>
        </w:rPr>
        <mc:AlternateContent>
          <mc:Choice Requires="wps">
            <w:drawing>
              <wp:anchor distT="0" distB="0" distL="114300" distR="114300" simplePos="0" relativeHeight="251653120" behindDoc="0" locked="0" layoutInCell="0" allowOverlap="1" wp14:anchorId="0199D1DC" wp14:editId="14AB8F5C">
                <wp:simplePos x="0" y="0"/>
                <wp:positionH relativeFrom="column">
                  <wp:posOffset>1691640</wp:posOffset>
                </wp:positionH>
                <wp:positionV relativeFrom="paragraph">
                  <wp:posOffset>183515</wp:posOffset>
                </wp:positionV>
                <wp:extent cx="1371600" cy="1280160"/>
                <wp:effectExtent l="15240" t="21590" r="13335" b="12700"/>
                <wp:wrapNone/>
                <wp:docPr id="36" name="Circle: Hollow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1280160"/>
                        </a:xfrm>
                        <a:prstGeom prst="donut">
                          <a:avLst>
                            <a:gd name="adj" fmla="val 24971"/>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2C5E3A"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Circle: Hollow 52" o:spid="_x0000_s1026" type="#_x0000_t23" style="position:absolute;margin-left:133.2pt;margin-top:14.45pt;width:108pt;height:100.8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" o:allowincell="f" adj="5034" filled="f" strokeweight="2pt"/>
            </w:pict>
          </mc:Fallback>
        </mc:AlternateContent>
      </w:r>
      <w:r>
        <w:rPr>
          <w:noProof/>
        </w:rPr>
        <mc:AlternateContent>
          <mc:Choice Requires="wps">
            <w:drawing>
              <wp:anchor distT="0" distB="0" distL="114300" distR="114300" simplePos="0" relativeHeight="251656192" behindDoc="0" locked="0" layoutInCell="0" allowOverlap="1" wp14:anchorId="051496E7" wp14:editId="71CD1083">
                <wp:simplePos x="0" y="0"/>
                <wp:positionH relativeFrom="column">
                  <wp:posOffset>2240280</wp:posOffset>
                </wp:positionH>
                <wp:positionV relativeFrom="paragraph">
                  <wp:posOffset>0</wp:posOffset>
                </wp:positionV>
                <wp:extent cx="0" cy="182880"/>
                <wp:effectExtent l="20955" t="19050" r="17145" b="17145"/>
                <wp:wrapNone/>
                <wp:docPr id="35" name="Straight Connector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8004A4" id="Straight Connector 55"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6.4pt,0" to="176.4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" o:allowincell="f" strokeweight="2.25pt"/>
            </w:pict>
          </mc:Fallback>
        </mc:AlternateContent>
      </w:r>
      <w:r>
        <w:rPr>
          <w:noProof/>
        </w:rPr>
        <mc:AlternateContent>
          <mc:Choice Requires="wps">
            <w:drawing>
              <wp:anchor distT="0" distB="0" distL="114300" distR="114300" simplePos="0" relativeHeight="251659264" behindDoc="0" locked="0" layoutInCell="0" allowOverlap="1" wp14:anchorId="01EDD551" wp14:editId="459C66AB">
                <wp:simplePos x="0" y="0"/>
                <wp:positionH relativeFrom="column">
                  <wp:posOffset>3063240</wp:posOffset>
                </wp:positionH>
                <wp:positionV relativeFrom="paragraph">
                  <wp:posOffset>0</wp:posOffset>
                </wp:positionV>
                <wp:extent cx="0" cy="822960"/>
                <wp:effectExtent l="15240" t="19050" r="22860" b="15240"/>
                <wp:wrapNone/>
                <wp:docPr id="34" name="Straight Connector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2296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AB2F90" id="Straight Connector 5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1.2pt,0" to="241.2pt,6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" o:allowincell="f" strokeweight="2.25pt"/>
            </w:pict>
          </mc:Fallback>
        </mc:AlternateContent>
      </w:r>
    </w:p>
    <w:p w14:paraId="05F99133" w14:textId="77777777" w:rsidR="00D4647E" w:rsidRDefault="00D4647E" w:rsidP="00D4647E">
      <w:pPr>
        <w:rPr>
          <w:sz w:val="20"/>
          <w:lang w:val="fr-FR"/>
        </w:rPr>
      </w:pPr>
    </w:p>
    <w:p w14:paraId="52440394" w14:textId="77777777" w:rsidR="00D4647E" w:rsidRDefault="00D4647E" w:rsidP="00D4647E">
      <w:pPr>
        <w:rPr>
          <w:sz w:val="20"/>
          <w:lang w:val="fr-FR"/>
        </w:rPr>
      </w:pPr>
    </w:p>
    <w:p w14:paraId="164A2B7F" w14:textId="77777777" w:rsidR="00D4647E" w:rsidRDefault="00D4647E" w:rsidP="00D4647E">
      <w:pPr>
        <w:rPr>
          <w:sz w:val="28"/>
        </w:rPr>
      </w:pPr>
      <w:r>
        <w:rPr>
          <w:b/>
          <w:sz w:val="28"/>
        </w:rPr>
        <w:t>Outdoors</w:t>
      </w:r>
      <w:r>
        <w:rPr>
          <w:b/>
          <w:sz w:val="28"/>
        </w:rPr>
        <w:tab/>
      </w:r>
      <w:r>
        <w:rPr>
          <w:b/>
          <w:sz w:val="28"/>
        </w:rPr>
        <w:tab/>
      </w:r>
      <w:r>
        <w:rPr>
          <w:b/>
          <w:sz w:val="28"/>
        </w:rPr>
        <w:tab/>
      </w:r>
      <w:r>
        <w:rPr>
          <w:b/>
          <w:sz w:val="28"/>
        </w:rPr>
        <w:tab/>
      </w:r>
      <w:r>
        <w:rPr>
          <w:b/>
          <w:sz w:val="28"/>
        </w:rPr>
        <w:tab/>
      </w:r>
      <w:r>
        <w:rPr>
          <w:b/>
          <w:sz w:val="28"/>
        </w:rPr>
        <w:tab/>
      </w:r>
      <w:r>
        <w:rPr>
          <w:b/>
          <w:sz w:val="28"/>
        </w:rPr>
        <w:tab/>
      </w:r>
      <w:r>
        <w:rPr>
          <w:b/>
          <w:sz w:val="28"/>
        </w:rPr>
        <w:tab/>
        <w:t>Indoors</w:t>
      </w:r>
    </w:p>
    <w:p w14:paraId="36735BBD" w14:textId="77777777" w:rsidR="00D4647E" w:rsidRDefault="00D4647E" w:rsidP="00D4647E">
      <w:pPr>
        <w:rPr>
          <w:sz w:val="20"/>
        </w:rPr>
      </w:pPr>
    </w:p>
    <w:p w14:paraId="029328C5" w14:textId="687EA5B4" w:rsidR="00D4647E" w:rsidRDefault="00D4647E" w:rsidP="00D4647E">
      <w:pPr>
        <w:rPr>
          <w:sz w:val="20"/>
        </w:rPr>
      </w:pPr>
      <w:r>
        <w:rPr>
          <w:sz w:val="20"/>
        </w:rPr>
        <w:tab/>
      </w:r>
      <w:r>
        <w:rPr>
          <w:sz w:val="20"/>
        </w:rPr>
        <w:tab/>
      </w:r>
      <w:r>
        <w:rPr>
          <w:sz w:val="20"/>
        </w:rPr>
        <w:tab/>
      </w:r>
      <w:r>
        <w:rPr>
          <w:sz w:val="20"/>
        </w:rPr>
        <w:tab/>
      </w:r>
      <w:r w:rsidR="00424468">
        <w:rPr>
          <w:sz w:val="20"/>
        </w:rPr>
        <w:t xml:space="preserve"> </w:t>
      </w:r>
      <w:r>
        <w:rPr>
          <w:sz w:val="20"/>
        </w:rPr>
        <w:t>Fan</w:t>
      </w:r>
    </w:p>
    <w:p w14:paraId="628FCF80" w14:textId="77777777" w:rsidR="00D4647E" w:rsidRDefault="00D4647E" w:rsidP="00D4647E">
      <w:pPr>
        <w:rPr>
          <w:sz w:val="20"/>
        </w:rPr>
      </w:pPr>
    </w:p>
    <w:p w14:paraId="42185BB6" w14:textId="77777777" w:rsidR="00D4647E" w:rsidRDefault="00D4647E" w:rsidP="00D4647E">
      <w:pPr>
        <w:rPr>
          <w:sz w:val="20"/>
        </w:rPr>
      </w:pPr>
      <w:r>
        <w:rPr>
          <w:sz w:val="20"/>
        </w:rPr>
        <w:tab/>
      </w:r>
      <w:r>
        <w:rPr>
          <w:sz w:val="20"/>
        </w:rPr>
        <w:tab/>
      </w:r>
      <w:r>
        <w:rPr>
          <w:sz w:val="20"/>
        </w:rPr>
        <w:tab/>
      </w:r>
      <w:r>
        <w:rPr>
          <w:sz w:val="20"/>
        </w:rPr>
        <w:tab/>
      </w:r>
      <w:r>
        <w:rPr>
          <w:sz w:val="20"/>
        </w:rPr>
        <w:tab/>
      </w:r>
      <w:r>
        <w:rPr>
          <w:sz w:val="20"/>
        </w:rPr>
        <w:tab/>
      </w:r>
      <w:r>
        <w:rPr>
          <w:sz w:val="20"/>
        </w:rPr>
        <w:tab/>
      </w:r>
      <w:r>
        <w:rPr>
          <w:sz w:val="20"/>
        </w:rPr>
        <w:tab/>
      </w:r>
    </w:p>
    <w:p w14:paraId="3B83296A" w14:textId="77777777" w:rsidR="00D4647E" w:rsidRDefault="00D4647E" w:rsidP="00D4647E">
      <w:pPr>
        <w:ind w:left="5040" w:firstLine="720"/>
        <w:rPr>
          <w:sz w:val="20"/>
        </w:rPr>
      </w:pPr>
      <w:r>
        <w:rPr>
          <w:sz w:val="20"/>
        </w:rPr>
        <w:t>Heating/Cooling Coil</w:t>
      </w:r>
      <w:r>
        <w:rPr>
          <w:noProof/>
          <w:sz w:val="20"/>
        </w:rPr>
        <w:t xml:space="preserve"> </w:t>
      </w:r>
    </w:p>
    <w:p w14:paraId="31D8883F" w14:textId="0EBCE3A7" w:rsidR="00D4647E" w:rsidRDefault="00E96F38" w:rsidP="00D4647E">
      <w:pPr>
        <w:rPr>
          <w:sz w:val="20"/>
        </w:rPr>
      </w:pPr>
      <w:r>
        <w:rPr>
          <w:noProof/>
        </w:rPr>
        <mc:AlternateContent>
          <mc:Choice Requires="wps">
            <w:drawing>
              <wp:anchor distT="0" distB="0" distL="114300" distR="114300" simplePos="0" relativeHeight="251644928" behindDoc="0" locked="0" layoutInCell="0" allowOverlap="1" wp14:anchorId="1C1D48A5" wp14:editId="4F7D2337">
                <wp:simplePos x="0" y="0"/>
                <wp:positionH relativeFrom="column">
                  <wp:posOffset>3154680</wp:posOffset>
                </wp:positionH>
                <wp:positionV relativeFrom="paragraph">
                  <wp:posOffset>30480</wp:posOffset>
                </wp:positionV>
                <wp:extent cx="731520" cy="365760"/>
                <wp:effectExtent l="68580" t="20955" r="19050" b="60960"/>
                <wp:wrapNone/>
                <wp:docPr id="33" name="Straight Connector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31520" cy="365760"/>
                        </a:xfrm>
                        <a:prstGeom prst="line">
                          <a:avLst/>
                        </a:prstGeom>
                        <a:noFill/>
                        <a:ln w="25400">
                          <a:solidFill>
                            <a:srgbClr val="000000"/>
                          </a:solidFill>
                          <a:round/>
                          <a:headEnd type="none" w="sm" len="sm"/>
                          <a:tailEnd type="oval"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A109F9" id="Straight Connector 51" o:spid="_x0000_s1026" style="position:absolute;flip:x;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8.4pt,2.4pt" to="306pt,3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" o:allowincell="f" strokeweight="2pt">
                <v:stroke startarrowwidth="narrow" startarrowlength="short" endarrow="oval" endarrowwidth="narrow" endarrowlength="short"/>
              </v:line>
            </w:pict>
          </mc:Fallback>
        </mc:AlternateContent>
      </w:r>
      <w:r>
        <w:rPr>
          <w:noProof/>
        </w:rPr>
        <mc:AlternateContent>
          <mc:Choice Requires="wps">
            <w:drawing>
              <wp:anchor distT="0" distB="0" distL="114300" distR="114300" simplePos="0" relativeHeight="251645952" behindDoc="0" locked="0" layoutInCell="0" allowOverlap="1" wp14:anchorId="2A78AFB3" wp14:editId="4AEAE2A0">
                <wp:simplePos x="0" y="0"/>
                <wp:positionH relativeFrom="column">
                  <wp:posOffset>2189480</wp:posOffset>
                </wp:positionH>
                <wp:positionV relativeFrom="paragraph">
                  <wp:posOffset>-467360</wp:posOffset>
                </wp:positionV>
                <wp:extent cx="466090" cy="1461770"/>
                <wp:effectExtent l="53340" t="20955" r="56515" b="17780"/>
                <wp:wrapNone/>
                <wp:docPr id="32" name="Parallelogram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272582">
                          <a:off x="0" y="0"/>
                          <a:ext cx="466090" cy="1461770"/>
                        </a:xfrm>
                        <a:prstGeom prst="parallelogram">
                          <a:avLst>
                            <a:gd name="adj" fmla="val 52546"/>
                          </a:avLst>
                        </a:prstGeom>
                        <a:solidFill>
                          <a:srgbClr val="969696"/>
                        </a:solidFill>
                        <a:ln w="38100">
                          <a:solidFill>
                            <a:srgbClr val="333333"/>
                          </a:solidFill>
                          <a:prstDash val="dash"/>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D0A16A"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50" o:spid="_x0000_s1026" type="#_x0000_t7" style="position:absolute;margin-left:172.4pt;margin-top:-36.8pt;width:36.7pt;height:115.1pt;rotation:5759066fd;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" o:allowincell="f" adj="11350" fillcolor="#969696" strokecolor="#333" strokeweight="3pt">
                <v:stroke dashstyle="dash"/>
              </v:shape>
            </w:pict>
          </mc:Fallback>
        </mc:AlternateContent>
      </w:r>
    </w:p>
    <w:p w14:paraId="5AEFB054" w14:textId="77777777" w:rsidR="00D4647E" w:rsidRDefault="00D4647E" w:rsidP="00D4647E">
      <w:pPr>
        <w:rPr>
          <w:sz w:val="20"/>
        </w:rPr>
      </w:pPr>
    </w:p>
    <w:p w14:paraId="384C5F62" w14:textId="73B0D695" w:rsidR="00D4647E" w:rsidRDefault="00E96F38" w:rsidP="00D4647E">
      <w:pPr>
        <w:rPr>
          <w:sz w:val="20"/>
        </w:rPr>
      </w:pPr>
      <w:r>
        <w:rPr>
          <w:noProof/>
        </w:rPr>
        <mc:AlternateContent>
          <mc:Choice Requires="wps">
            <w:drawing>
              <wp:anchor distT="0" distB="0" distL="114300" distR="114300" simplePos="0" relativeHeight="251674624" behindDoc="0" locked="0" layoutInCell="0" allowOverlap="1" wp14:anchorId="72F91F32" wp14:editId="56BB8A2D">
                <wp:simplePos x="0" y="0"/>
                <wp:positionH relativeFrom="column">
                  <wp:posOffset>1874520</wp:posOffset>
                </wp:positionH>
                <wp:positionV relativeFrom="paragraph">
                  <wp:posOffset>91440</wp:posOffset>
                </wp:positionV>
                <wp:extent cx="91440" cy="182880"/>
                <wp:effectExtent l="9525" t="32385" r="0" b="38100"/>
                <wp:wrapNone/>
                <wp:docPr id="31" name="Arrow: Up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3264401">
                          <a:off x="0" y="0"/>
                          <a:ext cx="91440" cy="182880"/>
                        </a:xfrm>
                        <a:prstGeom prst="upArrow">
                          <a:avLst>
                            <a:gd name="adj1" fmla="val 50000"/>
                            <a:gd name="adj2"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01E4D0" id="Arrow: Up 49" o:spid="_x0000_s1026" type="#_x0000_t68" style="position:absolute;margin-left:147.6pt;margin-top:7.2pt;width:7.2pt;height:14.4pt;rotation:3565596fd;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" o:allowincell="f"/>
            </w:pict>
          </mc:Fallback>
        </mc:AlternateContent>
      </w:r>
      <w:r w:rsidR="00D4647E">
        <w:rPr>
          <w:sz w:val="20"/>
        </w:rPr>
        <w:tab/>
      </w:r>
      <w:r w:rsidR="00D4647E">
        <w:rPr>
          <w:sz w:val="20"/>
        </w:rPr>
        <w:tab/>
      </w:r>
    </w:p>
    <w:p w14:paraId="64F3F669" w14:textId="4B1FA3CA" w:rsidR="00D4647E" w:rsidRDefault="00E96F38" w:rsidP="00D4647E">
      <w:pPr>
        <w:rPr>
          <w:sz w:val="20"/>
        </w:rPr>
      </w:pPr>
      <w:r>
        <w:rPr>
          <w:noProof/>
        </w:rPr>
        <mc:AlternateContent>
          <mc:Choice Requires="wps">
            <w:drawing>
              <wp:anchor distT="0" distB="0" distL="114300" distR="114300" simplePos="0" relativeHeight="251673600" behindDoc="0" locked="0" layoutInCell="0" allowOverlap="1" wp14:anchorId="5A2EB1B5" wp14:editId="5BEDC15B">
                <wp:simplePos x="0" y="0"/>
                <wp:positionH relativeFrom="column">
                  <wp:posOffset>2011680</wp:posOffset>
                </wp:positionH>
                <wp:positionV relativeFrom="paragraph">
                  <wp:posOffset>-15240</wp:posOffset>
                </wp:positionV>
                <wp:extent cx="91440" cy="182880"/>
                <wp:effectExtent l="13335" t="30480" r="0" b="49530"/>
                <wp:wrapNone/>
                <wp:docPr id="30" name="Arrow: Up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3025138">
                          <a:off x="0" y="0"/>
                          <a:ext cx="91440" cy="182880"/>
                        </a:xfrm>
                        <a:prstGeom prst="upArrow">
                          <a:avLst>
                            <a:gd name="adj1" fmla="val 50000"/>
                            <a:gd name="adj2"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B4823B" id="Arrow: Up 48" o:spid="_x0000_s1026" type="#_x0000_t68" style="position:absolute;margin-left:158.4pt;margin-top:-1.2pt;width:7.2pt;height:14.4pt;rotation:3304257fd;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" o:allowincell="f"/>
            </w:pict>
          </mc:Fallback>
        </mc:AlternateContent>
      </w:r>
      <w:r>
        <w:rPr>
          <w:noProof/>
        </w:rPr>
        <mc:AlternateContent>
          <mc:Choice Requires="wps">
            <w:drawing>
              <wp:anchor distT="0" distB="0" distL="114300" distR="114300" simplePos="0" relativeHeight="251676672" behindDoc="0" locked="0" layoutInCell="0" allowOverlap="1" wp14:anchorId="4C644000" wp14:editId="3ED01B93">
                <wp:simplePos x="0" y="0"/>
                <wp:positionH relativeFrom="column">
                  <wp:posOffset>2743200</wp:posOffset>
                </wp:positionH>
                <wp:positionV relativeFrom="paragraph">
                  <wp:posOffset>-15240</wp:posOffset>
                </wp:positionV>
                <wp:extent cx="91440" cy="182880"/>
                <wp:effectExtent l="0" t="30480" r="5715" b="49530"/>
                <wp:wrapNone/>
                <wp:docPr id="29" name="Arrow: Up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713588">
                          <a:off x="0" y="0"/>
                          <a:ext cx="91440" cy="182880"/>
                        </a:xfrm>
                        <a:prstGeom prst="upArrow">
                          <a:avLst>
                            <a:gd name="adj1" fmla="val 50000"/>
                            <a:gd name="adj2"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93AADE" id="Arrow: Up 47" o:spid="_x0000_s1026" type="#_x0000_t68" style="position:absolute;margin-left:3in;margin-top:-1.2pt;width:7.2pt;height:14.4pt;rotation:-2963962fd;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" o:allowincell="f"/>
            </w:pict>
          </mc:Fallback>
        </mc:AlternateContent>
      </w:r>
      <w:r>
        <w:rPr>
          <w:noProof/>
        </w:rPr>
        <mc:AlternateContent>
          <mc:Choice Requires="wps">
            <w:drawing>
              <wp:anchor distT="0" distB="0" distL="114300" distR="114300" simplePos="0" relativeHeight="251675648" behindDoc="0" locked="0" layoutInCell="0" allowOverlap="1" wp14:anchorId="3CF81246" wp14:editId="3CBC77BE">
                <wp:simplePos x="0" y="0"/>
                <wp:positionH relativeFrom="column">
                  <wp:posOffset>2606040</wp:posOffset>
                </wp:positionH>
                <wp:positionV relativeFrom="paragraph">
                  <wp:posOffset>30480</wp:posOffset>
                </wp:positionV>
                <wp:extent cx="91440" cy="182880"/>
                <wp:effectExtent l="0" t="38100" r="9525" b="51435"/>
                <wp:wrapNone/>
                <wp:docPr id="28" name="Arrow: Up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781512">
                          <a:off x="0" y="0"/>
                          <a:ext cx="91440" cy="182880"/>
                        </a:xfrm>
                        <a:prstGeom prst="upArrow">
                          <a:avLst>
                            <a:gd name="adj1" fmla="val 50000"/>
                            <a:gd name="adj2"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CA2736" id="Arrow: Up 46" o:spid="_x0000_s1026" type="#_x0000_t68" style="position:absolute;margin-left:205.2pt;margin-top:2.4pt;width:7.2pt;height:14.4pt;rotation:-3038153fd;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" o:allowincell="f"/>
            </w:pict>
          </mc:Fallback>
        </mc:AlternateContent>
      </w:r>
      <w:r>
        <w:rPr>
          <w:noProof/>
        </w:rPr>
        <mc:AlternateContent>
          <mc:Choice Requires="wps">
            <w:drawing>
              <wp:anchor distT="0" distB="0" distL="114300" distR="114300" simplePos="0" relativeHeight="251642880" behindDoc="0" locked="0" layoutInCell="0" allowOverlap="1" wp14:anchorId="13E1CBD8" wp14:editId="4656A4FD">
                <wp:simplePos x="0" y="0"/>
                <wp:positionH relativeFrom="column">
                  <wp:posOffset>2423160</wp:posOffset>
                </wp:positionH>
                <wp:positionV relativeFrom="paragraph">
                  <wp:posOffset>125095</wp:posOffset>
                </wp:positionV>
                <wp:extent cx="1189355" cy="179705"/>
                <wp:effectExtent l="60960" t="20320" r="16510" b="57150"/>
                <wp:wrapNone/>
                <wp:docPr id="27" name="Straight Connector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89355" cy="179705"/>
                        </a:xfrm>
                        <a:prstGeom prst="line">
                          <a:avLst/>
                        </a:prstGeom>
                        <a:noFill/>
                        <a:ln w="25400">
                          <a:solidFill>
                            <a:srgbClr val="000000"/>
                          </a:solidFill>
                          <a:round/>
                          <a:headEnd type="none" w="sm" len="sm"/>
                          <a:tailEnd type="oval"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6515F4" id="Straight Connector 45" o:spid="_x0000_s1026" style="position:absolute;flip:x;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0.8pt,9.85pt" to="284.4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" o:allowincell="f" strokeweight="2pt">
                <v:stroke startarrowwidth="narrow" startarrowlength="short" endarrow="oval" endarrowwidth="narrow" endarrowlength="short"/>
              </v:line>
            </w:pict>
          </mc:Fallback>
        </mc:AlternateContent>
      </w:r>
      <w:r w:rsidR="00D4647E">
        <w:rPr>
          <w:sz w:val="20"/>
        </w:rPr>
        <w:tab/>
      </w:r>
      <w:r w:rsidR="00D4647E">
        <w:rPr>
          <w:sz w:val="20"/>
        </w:rPr>
        <w:tab/>
      </w:r>
      <w:r w:rsidR="00D4647E">
        <w:rPr>
          <w:sz w:val="20"/>
        </w:rPr>
        <w:tab/>
      </w:r>
      <w:r w:rsidR="00D4647E">
        <w:rPr>
          <w:sz w:val="20"/>
        </w:rPr>
        <w:tab/>
      </w:r>
      <w:r w:rsidR="00D4647E">
        <w:rPr>
          <w:sz w:val="20"/>
        </w:rPr>
        <w:tab/>
      </w:r>
      <w:r w:rsidR="00D4647E">
        <w:rPr>
          <w:sz w:val="20"/>
        </w:rPr>
        <w:tab/>
      </w:r>
      <w:r w:rsidR="00D4647E">
        <w:rPr>
          <w:sz w:val="20"/>
        </w:rPr>
        <w:tab/>
      </w:r>
      <w:r w:rsidR="00D4647E">
        <w:rPr>
          <w:sz w:val="20"/>
        </w:rPr>
        <w:tab/>
        <w:t>Air Mixing Plenum</w:t>
      </w:r>
    </w:p>
    <w:p w14:paraId="7E4102BE" w14:textId="77777777" w:rsidR="00D4647E" w:rsidRDefault="00D4647E" w:rsidP="00D4647E">
      <w:pPr>
        <w:rPr>
          <w:sz w:val="20"/>
        </w:rPr>
      </w:pPr>
      <w:r>
        <w:rPr>
          <w:sz w:val="20"/>
        </w:rPr>
        <w:tab/>
      </w:r>
      <w:r>
        <w:rPr>
          <w:sz w:val="20"/>
        </w:rPr>
        <w:tab/>
      </w:r>
    </w:p>
    <w:p w14:paraId="1F1322BE" w14:textId="0B295B57" w:rsidR="00D4647E" w:rsidRDefault="00E96F38" w:rsidP="00D4647E">
      <w:pPr>
        <w:rPr>
          <w:sz w:val="20"/>
        </w:rPr>
      </w:pPr>
      <w:r>
        <w:rPr>
          <w:noProof/>
        </w:rPr>
        <mc:AlternateContent>
          <mc:Choice Requires="wps">
            <w:drawing>
              <wp:anchor distT="0" distB="0" distL="114300" distR="114300" simplePos="0" relativeHeight="251638784" behindDoc="0" locked="0" layoutInCell="0" allowOverlap="1" wp14:anchorId="5855CAB9" wp14:editId="5D5E7131">
                <wp:simplePos x="0" y="0"/>
                <wp:positionH relativeFrom="column">
                  <wp:posOffset>3154680</wp:posOffset>
                </wp:positionH>
                <wp:positionV relativeFrom="paragraph">
                  <wp:posOffset>91440</wp:posOffset>
                </wp:positionV>
                <wp:extent cx="457200" cy="0"/>
                <wp:effectExtent l="49530" t="53340" r="17145" b="51435"/>
                <wp:wrapNone/>
                <wp:docPr id="26" name="Straight Connector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57200" cy="0"/>
                        </a:xfrm>
                        <a:prstGeom prst="line">
                          <a:avLst/>
                        </a:prstGeom>
                        <a:noFill/>
                        <a:ln w="25400">
                          <a:solidFill>
                            <a:srgbClr val="000000"/>
                          </a:solidFill>
                          <a:round/>
                          <a:headEnd type="oval"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A2647B" id="Straight Connector 44" o:spid="_x0000_s1026" style="position:absolute;flip:y;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8.4pt,7.2pt" to="284.4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" o:allowincell="f" strokeweight="2pt">
                <v:stroke startarrow="oval" startarrowwidth="narrow" startarrowlength="short" endarrowwidth="narrow" endarrowlength="short"/>
              </v:line>
            </w:pict>
          </mc:Fallback>
        </mc:AlternateContent>
      </w:r>
      <w:r>
        <w:rPr>
          <w:noProof/>
        </w:rPr>
        <mc:AlternateContent>
          <mc:Choice Requires="wps">
            <w:drawing>
              <wp:anchor distT="0" distB="0" distL="114300" distR="114300" simplePos="0" relativeHeight="251672576" behindDoc="0" locked="0" layoutInCell="0" allowOverlap="1" wp14:anchorId="6E4F1051" wp14:editId="45A29048">
                <wp:simplePos x="0" y="0"/>
                <wp:positionH relativeFrom="column">
                  <wp:posOffset>2971800</wp:posOffset>
                </wp:positionH>
                <wp:positionV relativeFrom="paragraph">
                  <wp:posOffset>0</wp:posOffset>
                </wp:positionV>
                <wp:extent cx="91440" cy="274320"/>
                <wp:effectExtent l="19050" t="19050" r="22860" b="11430"/>
                <wp:wrapNone/>
                <wp:docPr id="25" name="Arrow: Up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274320"/>
                        </a:xfrm>
                        <a:prstGeom prst="upArrow">
                          <a:avLst>
                            <a:gd name="adj1" fmla="val 50000"/>
                            <a:gd name="adj2" fmla="val 7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57CA22" id="Arrow: Up 43" o:spid="_x0000_s1026" type="#_x0000_t68" style="position:absolute;margin-left:234pt;margin-top:0;width:7.2pt;height:21.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" o:allowincell="f"/>
            </w:pict>
          </mc:Fallback>
        </mc:AlternateContent>
      </w:r>
      <w:r>
        <w:rPr>
          <w:noProof/>
        </w:rPr>
        <mc:AlternateContent>
          <mc:Choice Requires="wps">
            <w:drawing>
              <wp:anchor distT="0" distB="0" distL="114300" distR="114300" simplePos="0" relativeHeight="251671552" behindDoc="0" locked="0" layoutInCell="0" allowOverlap="1" wp14:anchorId="6A31EFF4" wp14:editId="12481479">
                <wp:simplePos x="0" y="0"/>
                <wp:positionH relativeFrom="column">
                  <wp:posOffset>2148840</wp:posOffset>
                </wp:positionH>
                <wp:positionV relativeFrom="paragraph">
                  <wp:posOffset>0</wp:posOffset>
                </wp:positionV>
                <wp:extent cx="91440" cy="274320"/>
                <wp:effectExtent l="15240" t="19050" r="17145" b="11430"/>
                <wp:wrapNone/>
                <wp:docPr id="24" name="Arrow: Up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274320"/>
                        </a:xfrm>
                        <a:prstGeom prst="upArrow">
                          <a:avLst>
                            <a:gd name="adj1" fmla="val 50000"/>
                            <a:gd name="adj2" fmla="val 7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5F48E1" id="Arrow: Up 42" o:spid="_x0000_s1026" type="#_x0000_t68" style="position:absolute;margin-left:169.2pt;margin-top:0;width:7.2pt;height:21.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" o:allowincell="f"/>
            </w:pict>
          </mc:Fallback>
        </mc:AlternateContent>
      </w:r>
      <w:r>
        <w:rPr>
          <w:noProof/>
        </w:rPr>
        <mc:AlternateContent>
          <mc:Choice Requires="wps">
            <w:drawing>
              <wp:anchor distT="0" distB="0" distL="114300" distR="114300" simplePos="0" relativeHeight="251670528" behindDoc="0" locked="0" layoutInCell="0" allowOverlap="1" wp14:anchorId="18CF5FA6" wp14:editId="3A677F5A">
                <wp:simplePos x="0" y="0"/>
                <wp:positionH relativeFrom="column">
                  <wp:posOffset>2788920</wp:posOffset>
                </wp:positionH>
                <wp:positionV relativeFrom="paragraph">
                  <wp:posOffset>0</wp:posOffset>
                </wp:positionV>
                <wp:extent cx="91440" cy="274320"/>
                <wp:effectExtent l="17145" t="19050" r="15240" b="11430"/>
                <wp:wrapNone/>
                <wp:docPr id="23" name="Arrow: Up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274320"/>
                        </a:xfrm>
                        <a:prstGeom prst="upArrow">
                          <a:avLst>
                            <a:gd name="adj1" fmla="val 50000"/>
                            <a:gd name="adj2" fmla="val 7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685410" id="Arrow: Up 41" o:spid="_x0000_s1026" type="#_x0000_t68" style="position:absolute;margin-left:219.6pt;margin-top:0;width:7.2pt;height:21.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" o:allowincell="f"/>
            </w:pict>
          </mc:Fallback>
        </mc:AlternateContent>
      </w:r>
      <w:r>
        <w:rPr>
          <w:noProof/>
        </w:rPr>
        <mc:AlternateContent>
          <mc:Choice Requires="wps">
            <w:drawing>
              <wp:anchor distT="0" distB="0" distL="114300" distR="114300" simplePos="0" relativeHeight="251669504" behindDoc="0" locked="0" layoutInCell="0" allowOverlap="1" wp14:anchorId="66952E61" wp14:editId="4B5AFCA8">
                <wp:simplePos x="0" y="0"/>
                <wp:positionH relativeFrom="column">
                  <wp:posOffset>2606040</wp:posOffset>
                </wp:positionH>
                <wp:positionV relativeFrom="paragraph">
                  <wp:posOffset>0</wp:posOffset>
                </wp:positionV>
                <wp:extent cx="91440" cy="274320"/>
                <wp:effectExtent l="15240" t="19050" r="17145" b="11430"/>
                <wp:wrapNone/>
                <wp:docPr id="22" name="Arrow: Up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274320"/>
                        </a:xfrm>
                        <a:prstGeom prst="upArrow">
                          <a:avLst>
                            <a:gd name="adj1" fmla="val 50000"/>
                            <a:gd name="adj2" fmla="val 7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B77CBD" id="Arrow: Up 40" o:spid="_x0000_s1026" type="#_x0000_t68" style="position:absolute;margin-left:205.2pt;margin-top:0;width:7.2pt;height:21.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" o:allowincell="f"/>
            </w:pict>
          </mc:Fallback>
        </mc:AlternateContent>
      </w:r>
      <w:r>
        <w:rPr>
          <w:noProof/>
        </w:rPr>
        <mc:AlternateContent>
          <mc:Choice Requires="wps">
            <w:drawing>
              <wp:anchor distT="0" distB="0" distL="114300" distR="114300" simplePos="0" relativeHeight="251668480" behindDoc="0" locked="0" layoutInCell="0" allowOverlap="1" wp14:anchorId="04213F98" wp14:editId="51EF68AA">
                <wp:simplePos x="0" y="0"/>
                <wp:positionH relativeFrom="column">
                  <wp:posOffset>1783080</wp:posOffset>
                </wp:positionH>
                <wp:positionV relativeFrom="paragraph">
                  <wp:posOffset>0</wp:posOffset>
                </wp:positionV>
                <wp:extent cx="91440" cy="274320"/>
                <wp:effectExtent l="20955" t="19050" r="20955" b="11430"/>
                <wp:wrapNone/>
                <wp:docPr id="21" name="Arrow: Up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274320"/>
                        </a:xfrm>
                        <a:prstGeom prst="upArrow">
                          <a:avLst>
                            <a:gd name="adj1" fmla="val 50000"/>
                            <a:gd name="adj2" fmla="val 7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723AC7" id="Arrow: Up 39" o:spid="_x0000_s1026" type="#_x0000_t68" style="position:absolute;margin-left:140.4pt;margin-top:0;width:7.2pt;height:21.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" o:allowincell="f"/>
            </w:pict>
          </mc:Fallback>
        </mc:AlternateContent>
      </w:r>
      <w:r>
        <w:rPr>
          <w:noProof/>
        </w:rPr>
        <mc:AlternateContent>
          <mc:Choice Requires="wps">
            <w:drawing>
              <wp:anchor distT="0" distB="0" distL="114300" distR="114300" simplePos="0" relativeHeight="251667456" behindDoc="0" locked="0" layoutInCell="0" allowOverlap="1" wp14:anchorId="0A916378" wp14:editId="7939203A">
                <wp:simplePos x="0" y="0"/>
                <wp:positionH relativeFrom="column">
                  <wp:posOffset>1965960</wp:posOffset>
                </wp:positionH>
                <wp:positionV relativeFrom="paragraph">
                  <wp:posOffset>0</wp:posOffset>
                </wp:positionV>
                <wp:extent cx="91440" cy="274320"/>
                <wp:effectExtent l="22860" t="19050" r="19050" b="11430"/>
                <wp:wrapNone/>
                <wp:docPr id="20" name="Arrow: Up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274320"/>
                        </a:xfrm>
                        <a:prstGeom prst="upArrow">
                          <a:avLst>
                            <a:gd name="adj1" fmla="val 50000"/>
                            <a:gd name="adj2" fmla="val 7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C97BCD" id="Arrow: Up 38" o:spid="_x0000_s1026" type="#_x0000_t68" style="position:absolute;margin-left:154.8pt;margin-top:0;width:7.2pt;height:21.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" o:allowincell="f"/>
            </w:pict>
          </mc:Fallback>
        </mc:AlternateContent>
      </w:r>
      <w:r>
        <w:rPr>
          <w:noProof/>
        </w:rPr>
        <mc:AlternateContent>
          <mc:Choice Requires="wps">
            <w:drawing>
              <wp:anchor distT="0" distB="0" distL="114300" distR="114300" simplePos="0" relativeHeight="251632640" behindDoc="0" locked="0" layoutInCell="0" allowOverlap="1" wp14:anchorId="06A19D62" wp14:editId="5BC372A6">
                <wp:simplePos x="0" y="0"/>
                <wp:positionH relativeFrom="column">
                  <wp:posOffset>1691640</wp:posOffset>
                </wp:positionH>
                <wp:positionV relativeFrom="paragraph">
                  <wp:posOffset>91440</wp:posOffset>
                </wp:positionV>
                <wp:extent cx="1463675" cy="92075"/>
                <wp:effectExtent l="15240" t="15240" r="16510" b="16510"/>
                <wp:wrapNone/>
                <wp:docPr id="19"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3675" cy="92075"/>
                        </a:xfrm>
                        <a:prstGeom prst="rect">
                          <a:avLst/>
                        </a:prstGeom>
                        <a:pattFill prst="pct10">
                          <a:fgClr>
                            <a:srgbClr val="000000"/>
                          </a:fgClr>
                          <a:bgClr>
                            <a:srgbClr val="FFFFFF"/>
                          </a:bgClr>
                        </a:pattFill>
                        <a:ln w="254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6C79EA" id="Rectangle 37" o:spid="_x0000_s1026" style="position:absolute;margin-left:133.2pt;margin-top:7.2pt;width:115.25pt;height:7.2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" o:allowincell="f" fillcolor="black" strokeweight="2pt">
                <v:fill r:id="rId30" o:title="" type="pattern"/>
              </v:rect>
            </w:pict>
          </mc:Fallback>
        </mc:AlternateContent>
      </w:r>
      <w:r w:rsidR="00D4647E">
        <w:rPr>
          <w:sz w:val="20"/>
        </w:rPr>
        <w:tab/>
      </w:r>
      <w:r w:rsidR="00D4647E">
        <w:rPr>
          <w:sz w:val="20"/>
        </w:rPr>
        <w:tab/>
      </w:r>
      <w:r w:rsidR="00D4647E">
        <w:rPr>
          <w:sz w:val="20"/>
        </w:rPr>
        <w:tab/>
      </w:r>
      <w:r w:rsidR="00D4647E">
        <w:rPr>
          <w:sz w:val="20"/>
        </w:rPr>
        <w:tab/>
      </w:r>
      <w:r w:rsidR="00D4647E">
        <w:rPr>
          <w:sz w:val="20"/>
        </w:rPr>
        <w:tab/>
      </w:r>
      <w:r w:rsidR="00D4647E">
        <w:rPr>
          <w:sz w:val="20"/>
        </w:rPr>
        <w:tab/>
      </w:r>
      <w:r w:rsidR="00D4647E">
        <w:rPr>
          <w:sz w:val="20"/>
        </w:rPr>
        <w:tab/>
      </w:r>
      <w:r w:rsidR="00D4647E">
        <w:rPr>
          <w:sz w:val="20"/>
        </w:rPr>
        <w:tab/>
        <w:t>Filter</w:t>
      </w:r>
    </w:p>
    <w:p w14:paraId="3C28A645" w14:textId="1D45BE86" w:rsidR="00D4647E" w:rsidRDefault="00E96F38" w:rsidP="00D4647E">
      <w:pPr>
        <w:rPr>
          <w:sz w:val="20"/>
        </w:rPr>
      </w:pPr>
      <w:r>
        <w:rPr>
          <w:noProof/>
        </w:rPr>
        <mc:AlternateContent>
          <mc:Choice Requires="wps">
            <w:drawing>
              <wp:anchor distT="0" distB="0" distL="114300" distR="114300" simplePos="0" relativeHeight="251633664" behindDoc="0" locked="0" layoutInCell="0" allowOverlap="1" wp14:anchorId="011F6138" wp14:editId="25F75A08">
                <wp:simplePos x="0" y="0"/>
                <wp:positionH relativeFrom="column">
                  <wp:posOffset>3246120</wp:posOffset>
                </wp:positionH>
                <wp:positionV relativeFrom="paragraph">
                  <wp:posOffset>121920</wp:posOffset>
                </wp:positionV>
                <wp:extent cx="1006475" cy="635"/>
                <wp:effectExtent l="17145" t="45720" r="5080" b="48895"/>
                <wp:wrapNone/>
                <wp:docPr id="18" name="Straight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06475" cy="635"/>
                        </a:xfrm>
                        <a:prstGeom prst="line">
                          <a:avLst/>
                        </a:prstGeom>
                        <a:noFill/>
                        <a:ln w="9525">
                          <a:solidFill>
                            <a:srgbClr val="000000"/>
                          </a:solidFill>
                          <a:round/>
                          <a:headEnd type="none" w="sm" len="sm"/>
                          <a:tailEnd type="triangl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8FDC3D" id="Straight Connector 36" o:spid="_x0000_s1026" style="position:absolute;flip:x;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5.6pt,9.6pt" to="334.85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" o:allowincell="f">
                <v:stroke startarrowwidth="narrow" startarrowlength="short" endarrow="block" endarrowwidth="narrow" endarrowlength="short"/>
              </v:line>
            </w:pict>
          </mc:Fallback>
        </mc:AlternateContent>
      </w:r>
      <w:r>
        <w:rPr>
          <w:noProof/>
        </w:rPr>
        <mc:AlternateContent>
          <mc:Choice Requires="wps">
            <w:drawing>
              <wp:anchor distT="0" distB="0" distL="114300" distR="114300" simplePos="0" relativeHeight="251635712" behindDoc="0" locked="0" layoutInCell="0" allowOverlap="1" wp14:anchorId="2BE13FB1" wp14:editId="3DFA4498">
                <wp:simplePos x="0" y="0"/>
                <wp:positionH relativeFrom="column">
                  <wp:posOffset>685800</wp:posOffset>
                </wp:positionH>
                <wp:positionV relativeFrom="paragraph">
                  <wp:posOffset>121920</wp:posOffset>
                </wp:positionV>
                <wp:extent cx="915035" cy="635"/>
                <wp:effectExtent l="9525" t="45720" r="18415" b="48895"/>
                <wp:wrapNone/>
                <wp:docPr id="17"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5035" cy="635"/>
                        </a:xfrm>
                        <a:prstGeom prst="line">
                          <a:avLst/>
                        </a:prstGeom>
                        <a:noFill/>
                        <a:ln w="9525">
                          <a:solidFill>
                            <a:srgbClr val="000000"/>
                          </a:solidFill>
                          <a:round/>
                          <a:headEnd type="none" w="sm" len="sm"/>
                          <a:tailEnd type="triangl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EFF8E0" id="Straight Connector 35" o:spid="_x0000_s1026" style="position:absolute;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9.6pt" to="126.05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" o:allowincell="f">
                <v:stroke startarrowwidth="narrow" startarrowlength="short" endarrow="block" endarrowwidth="narrow" endarrowlength="short"/>
              </v:line>
            </w:pict>
          </mc:Fallback>
        </mc:AlternateContent>
      </w:r>
      <w:r>
        <w:rPr>
          <w:noProof/>
        </w:rPr>
        <mc:AlternateContent>
          <mc:Choice Requires="wps">
            <w:drawing>
              <wp:anchor distT="0" distB="0" distL="114300" distR="114300" simplePos="0" relativeHeight="251628544" behindDoc="0" locked="0" layoutInCell="0" allowOverlap="1" wp14:anchorId="7B55326E" wp14:editId="0D9E012F">
                <wp:simplePos x="0" y="0"/>
                <wp:positionH relativeFrom="column">
                  <wp:posOffset>3154680</wp:posOffset>
                </wp:positionH>
                <wp:positionV relativeFrom="paragraph">
                  <wp:posOffset>30480</wp:posOffset>
                </wp:positionV>
                <wp:extent cx="92075" cy="640715"/>
                <wp:effectExtent l="11430" t="11430" r="10795" b="5080"/>
                <wp:wrapNone/>
                <wp:docPr id="16"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075" cy="640715"/>
                        </a:xfrm>
                        <a:prstGeom prst="rect">
                          <a:avLst/>
                        </a:prstGeom>
                        <a:pattFill prst="pct40">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8427F0" id="Rectangle 34" o:spid="_x0000_s1026" style="position:absolute;margin-left:248.4pt;margin-top:2.4pt;width:7.25pt;height:50.4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" o:allowincell="f" fillcolor="black">
                <v:fill r:id="rId31" o:title="" type="pattern"/>
              </v:rect>
            </w:pict>
          </mc:Fallback>
        </mc:AlternateContent>
      </w:r>
      <w:r>
        <w:rPr>
          <w:noProof/>
        </w:rPr>
        <mc:AlternateContent>
          <mc:Choice Requires="wps">
            <w:drawing>
              <wp:anchor distT="0" distB="0" distL="114300" distR="114300" simplePos="0" relativeHeight="251627520" behindDoc="0" locked="0" layoutInCell="0" allowOverlap="1" wp14:anchorId="0E7C9618" wp14:editId="1FC68A21">
                <wp:simplePos x="0" y="0"/>
                <wp:positionH relativeFrom="column">
                  <wp:posOffset>1600200</wp:posOffset>
                </wp:positionH>
                <wp:positionV relativeFrom="paragraph">
                  <wp:posOffset>30480</wp:posOffset>
                </wp:positionV>
                <wp:extent cx="92075" cy="640715"/>
                <wp:effectExtent l="9525" t="11430" r="12700" b="5080"/>
                <wp:wrapNone/>
                <wp:docPr id="15"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075" cy="640715"/>
                        </a:xfrm>
                        <a:prstGeom prst="rect">
                          <a:avLst/>
                        </a:prstGeom>
                        <a:pattFill prst="pct40">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BC843A" id="Rectangle 33" o:spid="_x0000_s1026" style="position:absolute;margin-left:126pt;margin-top:2.4pt;width:7.25pt;height:50.45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" o:allowincell="f" fillcolor="black">
                <v:fill r:id="rId31" o:title="" type="pattern"/>
              </v:rect>
            </w:pict>
          </mc:Fallback>
        </mc:AlternateContent>
      </w:r>
      <w:r w:rsidR="00D4647E">
        <w:rPr>
          <w:sz w:val="20"/>
        </w:rPr>
        <w:tab/>
      </w:r>
    </w:p>
    <w:p w14:paraId="7E7F7756" w14:textId="231C210E" w:rsidR="00D4647E" w:rsidRDefault="00E96F38" w:rsidP="00D4647E">
      <w:pPr>
        <w:rPr>
          <w:sz w:val="20"/>
        </w:rPr>
      </w:pPr>
      <w:r>
        <w:rPr>
          <w:noProof/>
        </w:rPr>
        <mc:AlternateContent>
          <mc:Choice Requires="wps">
            <w:drawing>
              <wp:anchor distT="0" distB="0" distL="114300" distR="114300" simplePos="0" relativeHeight="251665408" behindDoc="0" locked="0" layoutInCell="0" allowOverlap="1" wp14:anchorId="5C96D6C8" wp14:editId="0074FD0A">
                <wp:simplePos x="0" y="0"/>
                <wp:positionH relativeFrom="column">
                  <wp:posOffset>2880360</wp:posOffset>
                </wp:positionH>
                <wp:positionV relativeFrom="paragraph">
                  <wp:posOffset>60960</wp:posOffset>
                </wp:positionV>
                <wp:extent cx="274320" cy="274320"/>
                <wp:effectExtent l="22860" t="13335" r="7620" b="7620"/>
                <wp:wrapNone/>
                <wp:docPr id="14" name="Freeform: Shap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74320" cy="274320"/>
                        </a:xfrm>
                        <a:custGeom>
                          <a:avLst/>
                          <a:gdLst>
                            <a:gd name="T0" fmla="*/ 192100 w 21600"/>
                            <a:gd name="T1" fmla="*/ 0 h 21600"/>
                            <a:gd name="T2" fmla="*/ 192100 w 21600"/>
                            <a:gd name="T3" fmla="*/ 154407 h 21600"/>
                            <a:gd name="T4" fmla="*/ 41110 w 21600"/>
                            <a:gd name="T5" fmla="*/ 274320 h 21600"/>
                            <a:gd name="T6" fmla="*/ 274320 w 21600"/>
                            <a:gd name="T7" fmla="*/ 77203 h 21600"/>
                            <a:gd name="T8" fmla="*/ 17694720 60000 65536"/>
                            <a:gd name="T9" fmla="*/ 5898240 60000 65536"/>
                            <a:gd name="T10" fmla="*/ 5898240 60000 65536"/>
                            <a:gd name="T11" fmla="*/ 0 60000 65536"/>
                            <a:gd name="T12" fmla="*/ 12427 w 21600"/>
                            <a:gd name="T13" fmla="*/ 2912 h 21600"/>
                            <a:gd name="T14" fmla="*/ 18227 w 21600"/>
                            <a:gd name="T15" fmla="*/ 9246 h 21600"/>
                          </a:gdLst>
                          <a:ahLst/>
                          <a:cxnLst>
                            <a:cxn ang="T8">
                              <a:pos x="T0" y="T1"/>
                            </a:cxn>
                            <a:cxn ang="T9">
                              <a:pos x="T2" y="T3"/>
                            </a:cxn>
                            <a:cxn ang="T10">
                              <a:pos x="T4" y="T5"/>
                            </a:cxn>
                            <a:cxn ang="T11">
                              <a:pos x="T6" y="T7"/>
                            </a:cxn>
                          </a:cxnLst>
                          <a:rect l="T12" t="T13" r="T14" b="T15"/>
                          <a:pathLst>
                            <a:path w="21600" h="21600">
                              <a:moveTo>
                                <a:pt x="21600" y="6079"/>
                              </a:moveTo>
                              <a:lnTo>
                                <a:pt x="15126" y="0"/>
                              </a:lnTo>
                              <a:lnTo>
                                <a:pt x="15126" y="2912"/>
                              </a:lnTo>
                              <a:lnTo>
                                <a:pt x="12427" y="2912"/>
                              </a:lnTo>
                              <a:cubicBezTo>
                                <a:pt x="5564" y="2912"/>
                                <a:pt x="0" y="7052"/>
                                <a:pt x="0" y="12158"/>
                              </a:cubicBezTo>
                              <a:lnTo>
                                <a:pt x="0" y="21600"/>
                              </a:lnTo>
                              <a:lnTo>
                                <a:pt x="6474" y="21600"/>
                              </a:lnTo>
                              <a:lnTo>
                                <a:pt x="6474" y="12158"/>
                              </a:lnTo>
                              <a:cubicBezTo>
                                <a:pt x="6474" y="10550"/>
                                <a:pt x="9139" y="9246"/>
                                <a:pt x="12427" y="9246"/>
                              </a:cubicBezTo>
                              <a:lnTo>
                                <a:pt x="15126" y="9246"/>
                              </a:lnTo>
                              <a:lnTo>
                                <a:pt x="15126" y="12158"/>
                              </a:lnTo>
                              <a:lnTo>
                                <a:pt x="21600" y="6079"/>
                              </a:lnTo>
                              <a:close/>
                            </a:path>
                          </a:pathLst>
                        </a:custGeom>
                        <a:solidFill>
                          <a:srgbClr val="000000"/>
                        </a:solidFill>
                        <a:ln w="31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B86419" id="Freeform: Shape 31" o:spid="_x0000_s1026" style="position:absolute;margin-left:226.8pt;margin-top:4.8pt;width:21.6pt;height:21.6pt;rotation:-9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" o:allowincell="f" path="m21600,6079l15126,r,2912l12427,2912c5564,2912,,7052,,12158r,9442l6474,21600r,-9442c6474,10550,9139,9246,12427,9246r2699,l15126,12158,21600,6079xe" fillcolor="black" strokeweight=".25pt">
                <v:stroke joinstyle="miter"/>
                <v:path o:connecttype="custom" o:connectlocs="2439670,0;2439670,1960969;522097,3483864;3483864,980478" o:connectangles="270,90,90,0" textboxrect="12427,2912,18227,9246"/>
              </v:shape>
            </w:pict>
          </mc:Fallback>
        </mc:AlternateContent>
      </w:r>
      <w:r>
        <w:rPr>
          <w:noProof/>
        </w:rPr>
        <mc:AlternateContent>
          <mc:Choice Requires="wps">
            <w:drawing>
              <wp:anchor distT="0" distB="0" distL="114300" distR="114300" simplePos="0" relativeHeight="251666432" behindDoc="0" locked="0" layoutInCell="0" allowOverlap="1" wp14:anchorId="21BA9C1D" wp14:editId="4A49E16C">
                <wp:simplePos x="0" y="0"/>
                <wp:positionH relativeFrom="column">
                  <wp:posOffset>1691640</wp:posOffset>
                </wp:positionH>
                <wp:positionV relativeFrom="paragraph">
                  <wp:posOffset>60960</wp:posOffset>
                </wp:positionV>
                <wp:extent cx="274320" cy="274320"/>
                <wp:effectExtent l="15240" t="22860" r="15240" b="17145"/>
                <wp:wrapNone/>
                <wp:docPr id="13" name="Freeform: 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249453" flipH="1">
                          <a:off x="0" y="0"/>
                          <a:ext cx="274320" cy="274320"/>
                        </a:xfrm>
                        <a:custGeom>
                          <a:avLst/>
                          <a:gdLst>
                            <a:gd name="T0" fmla="*/ 192100 w 21600"/>
                            <a:gd name="T1" fmla="*/ 0 h 21600"/>
                            <a:gd name="T2" fmla="*/ 192100 w 21600"/>
                            <a:gd name="T3" fmla="*/ 154407 h 21600"/>
                            <a:gd name="T4" fmla="*/ 41110 w 21600"/>
                            <a:gd name="T5" fmla="*/ 274320 h 21600"/>
                            <a:gd name="T6" fmla="*/ 274320 w 21600"/>
                            <a:gd name="T7" fmla="*/ 77203 h 21600"/>
                            <a:gd name="T8" fmla="*/ 17694720 60000 65536"/>
                            <a:gd name="T9" fmla="*/ 5898240 60000 65536"/>
                            <a:gd name="T10" fmla="*/ 5898240 60000 65536"/>
                            <a:gd name="T11" fmla="*/ 0 60000 65536"/>
                            <a:gd name="T12" fmla="*/ 12427 w 21600"/>
                            <a:gd name="T13" fmla="*/ 2912 h 21600"/>
                            <a:gd name="T14" fmla="*/ 18227 w 21600"/>
                            <a:gd name="T15" fmla="*/ 9246 h 21600"/>
                          </a:gdLst>
                          <a:ahLst/>
                          <a:cxnLst>
                            <a:cxn ang="T8">
                              <a:pos x="T0" y="T1"/>
                            </a:cxn>
                            <a:cxn ang="T9">
                              <a:pos x="T2" y="T3"/>
                            </a:cxn>
                            <a:cxn ang="T10">
                              <a:pos x="T4" y="T5"/>
                            </a:cxn>
                            <a:cxn ang="T11">
                              <a:pos x="T6" y="T7"/>
                            </a:cxn>
                          </a:cxnLst>
                          <a:rect l="T12" t="T13" r="T14" b="T15"/>
                          <a:pathLst>
                            <a:path w="21600" h="21600">
                              <a:moveTo>
                                <a:pt x="21600" y="6079"/>
                              </a:moveTo>
                              <a:lnTo>
                                <a:pt x="15126" y="0"/>
                              </a:lnTo>
                              <a:lnTo>
                                <a:pt x="15126" y="2912"/>
                              </a:lnTo>
                              <a:lnTo>
                                <a:pt x="12427" y="2912"/>
                              </a:lnTo>
                              <a:cubicBezTo>
                                <a:pt x="5564" y="2912"/>
                                <a:pt x="0" y="7052"/>
                                <a:pt x="0" y="12158"/>
                              </a:cubicBezTo>
                              <a:lnTo>
                                <a:pt x="0" y="21600"/>
                              </a:lnTo>
                              <a:lnTo>
                                <a:pt x="6474" y="21600"/>
                              </a:lnTo>
                              <a:lnTo>
                                <a:pt x="6474" y="12158"/>
                              </a:lnTo>
                              <a:cubicBezTo>
                                <a:pt x="6474" y="10550"/>
                                <a:pt x="9139" y="9246"/>
                                <a:pt x="12427" y="9246"/>
                              </a:cubicBezTo>
                              <a:lnTo>
                                <a:pt x="15126" y="9246"/>
                              </a:lnTo>
                              <a:lnTo>
                                <a:pt x="15126" y="12158"/>
                              </a:lnTo>
                              <a:lnTo>
                                <a:pt x="21600" y="6079"/>
                              </a:lnTo>
                              <a:close/>
                            </a:path>
                          </a:pathLst>
                        </a:custGeom>
                        <a:solidFill>
                          <a:srgbClr val="000000"/>
                        </a:solidFill>
                        <a:ln w="127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536D5B" id="Freeform: Shape 32" o:spid="_x0000_s1026" style="position:absolute;margin-left:133.2pt;margin-top:4.8pt;width:21.6pt;height:21.6pt;rotation:-5733803fd;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" o:allowincell="f" path="m21600,6079l15126,r,2912l12427,2912c5564,2912,,7052,,12158r,9442l6474,21600r,-9442c6474,10550,9139,9246,12427,9246r2699,l15126,12158,21600,6079xe" fillcolor="black" strokeweight=".1pt">
                <v:stroke joinstyle="miter"/>
                <v:path o:connecttype="custom" o:connectlocs="2439670,0;2439670,1960969;522097,3483864;3483864,980478" o:connectangles="270,90,90,0" textboxrect="12427,2912,18227,9246"/>
              </v:shape>
            </w:pict>
          </mc:Fallback>
        </mc:AlternateContent>
      </w:r>
    </w:p>
    <w:p w14:paraId="7B120903" w14:textId="18E59A84" w:rsidR="00D4647E" w:rsidRDefault="00E96F38" w:rsidP="00D4647E">
      <w:pPr>
        <w:rPr>
          <w:sz w:val="20"/>
        </w:rPr>
      </w:pPr>
      <w:r>
        <w:rPr>
          <w:noProof/>
        </w:rPr>
        <mc:AlternateContent>
          <mc:Choice Requires="wps">
            <w:drawing>
              <wp:anchor distT="0" distB="0" distL="114300" distR="114300" simplePos="0" relativeHeight="251634688" behindDoc="0" locked="0" layoutInCell="0" allowOverlap="1" wp14:anchorId="0F03B5C4" wp14:editId="1FD065FF">
                <wp:simplePos x="0" y="0"/>
                <wp:positionH relativeFrom="column">
                  <wp:posOffset>3246120</wp:posOffset>
                </wp:positionH>
                <wp:positionV relativeFrom="paragraph">
                  <wp:posOffset>0</wp:posOffset>
                </wp:positionV>
                <wp:extent cx="1006475" cy="635"/>
                <wp:effectExtent l="17145" t="47625" r="5080" b="46990"/>
                <wp:wrapNone/>
                <wp:docPr id="12" name="Straight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06475" cy="635"/>
                        </a:xfrm>
                        <a:prstGeom prst="line">
                          <a:avLst/>
                        </a:prstGeom>
                        <a:noFill/>
                        <a:ln w="9525">
                          <a:solidFill>
                            <a:srgbClr val="000000"/>
                          </a:solidFill>
                          <a:round/>
                          <a:headEnd type="none" w="sm" len="sm"/>
                          <a:tailEnd type="triangl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279178" id="Straight Connector 30" o:spid="_x0000_s1026" style="position:absolute;flip:x;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5.6pt,0" to="334.8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" o:allowincell="f">
                <v:stroke startarrowwidth="narrow" startarrowlength="short" endarrow="block" endarrowwidth="narrow" endarrowlength="short"/>
              </v:line>
            </w:pict>
          </mc:Fallback>
        </mc:AlternateContent>
      </w:r>
      <w:r>
        <w:rPr>
          <w:noProof/>
        </w:rPr>
        <mc:AlternateContent>
          <mc:Choice Requires="wps">
            <w:drawing>
              <wp:anchor distT="0" distB="0" distL="114300" distR="114300" simplePos="0" relativeHeight="251637760" behindDoc="0" locked="0" layoutInCell="0" allowOverlap="1" wp14:anchorId="1C60E0A5" wp14:editId="5A92F8A2">
                <wp:simplePos x="0" y="0"/>
                <wp:positionH relativeFrom="column">
                  <wp:posOffset>685800</wp:posOffset>
                </wp:positionH>
                <wp:positionV relativeFrom="paragraph">
                  <wp:posOffset>0</wp:posOffset>
                </wp:positionV>
                <wp:extent cx="915035" cy="635"/>
                <wp:effectExtent l="9525" t="47625" r="18415" b="46990"/>
                <wp:wrapNone/>
                <wp:docPr id="11" name="Straight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5035" cy="635"/>
                        </a:xfrm>
                        <a:prstGeom prst="line">
                          <a:avLst/>
                        </a:prstGeom>
                        <a:noFill/>
                        <a:ln w="9525">
                          <a:solidFill>
                            <a:srgbClr val="000000"/>
                          </a:solidFill>
                          <a:round/>
                          <a:headEnd type="none" w="sm" len="sm"/>
                          <a:tailEnd type="triangl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735BC2" id="Straight Connector 29" o:spid="_x0000_s1026" style="position:absolute;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0" to="126.0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" o:allowincell="f">
                <v:stroke startarrowwidth="narrow" startarrowlength="short" endarrow="block" endarrowwidth="narrow" endarrowlength="short"/>
              </v:line>
            </w:pict>
          </mc:Fallback>
        </mc:AlternateContent>
      </w:r>
      <w:r w:rsidR="00D4647E">
        <w:rPr>
          <w:sz w:val="20"/>
        </w:rPr>
        <w:t>Outdoor</w:t>
      </w:r>
      <w:r w:rsidR="00D4647E">
        <w:rPr>
          <w:sz w:val="20"/>
        </w:rPr>
        <w:tab/>
      </w:r>
      <w:r w:rsidR="00D4647E">
        <w:rPr>
          <w:sz w:val="20"/>
        </w:rPr>
        <w:tab/>
      </w:r>
      <w:r w:rsidR="00D4647E">
        <w:rPr>
          <w:sz w:val="20"/>
        </w:rPr>
        <w:tab/>
      </w:r>
      <w:r w:rsidR="00D4647E">
        <w:rPr>
          <w:sz w:val="20"/>
        </w:rPr>
        <w:tab/>
      </w:r>
      <w:r w:rsidR="00D4647E">
        <w:rPr>
          <w:sz w:val="20"/>
        </w:rPr>
        <w:tab/>
      </w:r>
      <w:r w:rsidR="00D4647E">
        <w:rPr>
          <w:sz w:val="20"/>
        </w:rPr>
        <w:tab/>
      </w:r>
      <w:r w:rsidR="00D4647E">
        <w:rPr>
          <w:sz w:val="20"/>
        </w:rPr>
        <w:tab/>
      </w:r>
      <w:r w:rsidR="00D4647E">
        <w:rPr>
          <w:sz w:val="20"/>
        </w:rPr>
        <w:tab/>
      </w:r>
      <w:r w:rsidR="00D4647E">
        <w:rPr>
          <w:sz w:val="20"/>
        </w:rPr>
        <w:tab/>
      </w:r>
      <w:r w:rsidR="00D4647E">
        <w:rPr>
          <w:sz w:val="20"/>
        </w:rPr>
        <w:tab/>
        <w:t>Return</w:t>
      </w:r>
    </w:p>
    <w:p w14:paraId="7DF0B225" w14:textId="48283AF0" w:rsidR="00D4647E" w:rsidRDefault="00E96F38" w:rsidP="00D4647E">
      <w:pPr>
        <w:rPr>
          <w:sz w:val="20"/>
        </w:rPr>
      </w:pPr>
      <w:r>
        <w:rPr>
          <w:noProof/>
        </w:rPr>
        <mc:AlternateContent>
          <mc:Choice Requires="wps">
            <w:drawing>
              <wp:anchor distT="0" distB="0" distL="114300" distR="114300" simplePos="0" relativeHeight="251664384" behindDoc="0" locked="0" layoutInCell="0" allowOverlap="1" wp14:anchorId="4B96D582" wp14:editId="0E8CBC80">
                <wp:simplePos x="0" y="0"/>
                <wp:positionH relativeFrom="column">
                  <wp:posOffset>3246120</wp:posOffset>
                </wp:positionH>
                <wp:positionV relativeFrom="paragraph">
                  <wp:posOffset>30480</wp:posOffset>
                </wp:positionV>
                <wp:extent cx="1005840" cy="0"/>
                <wp:effectExtent l="17145" t="40005" r="5715" b="45720"/>
                <wp:wrapNone/>
                <wp:docPr id="10"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5840" cy="0"/>
                        </a:xfrm>
                        <a:prstGeom prst="line">
                          <a:avLst/>
                        </a:prstGeom>
                        <a:noFill/>
                        <a:ln w="9525">
                          <a:solidFill>
                            <a:srgbClr val="000000"/>
                          </a:solidFill>
                          <a:round/>
                          <a:headEnd type="triangl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8E67A1" id="Straight Connector 28"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5.6pt,2.4pt" to="334.8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" o:allowincell="f">
                <v:stroke startarrow="block" startarrowwidth="narrow" startarrowlength="short" endarrowwidth="narrow" endarrowlength="short"/>
              </v:line>
            </w:pict>
          </mc:Fallback>
        </mc:AlternateContent>
      </w:r>
      <w:r>
        <w:rPr>
          <w:noProof/>
        </w:rPr>
        <mc:AlternateContent>
          <mc:Choice Requires="wps">
            <w:drawing>
              <wp:anchor distT="0" distB="0" distL="114300" distR="114300" simplePos="0" relativeHeight="251661312" behindDoc="0" locked="0" layoutInCell="0" allowOverlap="1" wp14:anchorId="7489C593" wp14:editId="281B915A">
                <wp:simplePos x="0" y="0"/>
                <wp:positionH relativeFrom="column">
                  <wp:posOffset>2514600</wp:posOffset>
                </wp:positionH>
                <wp:positionV relativeFrom="paragraph">
                  <wp:posOffset>30480</wp:posOffset>
                </wp:positionV>
                <wp:extent cx="640080" cy="91440"/>
                <wp:effectExtent l="0" t="192405" r="7620" b="192405"/>
                <wp:wrapNone/>
                <wp:docPr id="9"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890729">
                          <a:off x="0" y="0"/>
                          <a:ext cx="640080" cy="9144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808080">
                                  <a:alpha val="50195"/>
                                </a:srgbClr>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6CDC5C" id="Rectangle 27" o:spid="_x0000_s1026" style="position:absolute;margin-left:198pt;margin-top:2.4pt;width:50.4pt;height:7.2pt;rotation:2065180fd;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" o:allowincell="f" filled="f" fillcolor="gray" strokeweight="1.5pt">
                <v:fill opacity="32896f"/>
              </v:rect>
            </w:pict>
          </mc:Fallback>
        </mc:AlternateContent>
      </w:r>
      <w:r>
        <w:rPr>
          <w:noProof/>
        </w:rPr>
        <mc:AlternateContent>
          <mc:Choice Requires="wps">
            <w:drawing>
              <wp:anchor distT="0" distB="0" distL="114300" distR="114300" simplePos="0" relativeHeight="251636736" behindDoc="0" locked="0" layoutInCell="0" allowOverlap="1" wp14:anchorId="646D8113" wp14:editId="15598AAA">
                <wp:simplePos x="0" y="0"/>
                <wp:positionH relativeFrom="column">
                  <wp:posOffset>685800</wp:posOffset>
                </wp:positionH>
                <wp:positionV relativeFrom="paragraph">
                  <wp:posOffset>30480</wp:posOffset>
                </wp:positionV>
                <wp:extent cx="915035" cy="635"/>
                <wp:effectExtent l="9525" t="40005" r="18415" b="45085"/>
                <wp:wrapNone/>
                <wp:docPr id="8"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5035" cy="635"/>
                        </a:xfrm>
                        <a:prstGeom prst="line">
                          <a:avLst/>
                        </a:prstGeom>
                        <a:noFill/>
                        <a:ln w="9525">
                          <a:solidFill>
                            <a:srgbClr val="000000"/>
                          </a:solidFill>
                          <a:round/>
                          <a:headEnd type="none" w="sm" len="sm"/>
                          <a:tailEnd type="triangl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070341" id="Straight Connector 26" o:spid="_x0000_s1026" style="position:absolute;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2.4pt" to="126.0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" o:allowincell="f">
                <v:stroke startarrowwidth="narrow" startarrowlength="short" endarrow="block" endarrowwidth="narrow" endarrowlength="short"/>
              </v:line>
            </w:pict>
          </mc:Fallback>
        </mc:AlternateContent>
      </w:r>
      <w:r>
        <w:rPr>
          <w:noProof/>
        </w:rPr>
        <mc:AlternateContent>
          <mc:Choice Requires="wps">
            <w:drawing>
              <wp:anchor distT="0" distB="0" distL="114300" distR="114300" simplePos="0" relativeHeight="251663360" behindDoc="0" locked="0" layoutInCell="0" allowOverlap="1" wp14:anchorId="57FDACAA" wp14:editId="42891A62">
                <wp:simplePos x="0" y="0"/>
                <wp:positionH relativeFrom="column">
                  <wp:posOffset>1965960</wp:posOffset>
                </wp:positionH>
                <wp:positionV relativeFrom="paragraph">
                  <wp:posOffset>121920</wp:posOffset>
                </wp:positionV>
                <wp:extent cx="274320" cy="365760"/>
                <wp:effectExtent l="80010" t="83820" r="17145" b="17145"/>
                <wp:wrapNone/>
                <wp:docPr id="7"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74320" cy="365760"/>
                        </a:xfrm>
                        <a:prstGeom prst="line">
                          <a:avLst/>
                        </a:prstGeom>
                        <a:noFill/>
                        <a:ln w="25400">
                          <a:solidFill>
                            <a:srgbClr val="000000"/>
                          </a:solidFill>
                          <a:round/>
                          <a:headEnd/>
                          <a:tailEnd type="oval"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3D8054" id="Straight Connector 25" o:spid="_x0000_s1026" style="position:absolute;flip:x 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4.8pt,9.6pt" to="176.4pt,3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" o:allowincell="f" strokeweight="2pt">
                <v:stroke endarrow="oval"/>
              </v:line>
            </w:pict>
          </mc:Fallback>
        </mc:AlternateContent>
      </w:r>
      <w:r>
        <w:rPr>
          <w:noProof/>
        </w:rPr>
        <mc:AlternateContent>
          <mc:Choice Requires="wps">
            <w:drawing>
              <wp:anchor distT="0" distB="0" distL="114300" distR="114300" simplePos="0" relativeHeight="251662336" behindDoc="0" locked="0" layoutInCell="0" allowOverlap="1" wp14:anchorId="39D5CBC7" wp14:editId="55FBB7F4">
                <wp:simplePos x="0" y="0"/>
                <wp:positionH relativeFrom="column">
                  <wp:posOffset>2606040</wp:posOffset>
                </wp:positionH>
                <wp:positionV relativeFrom="paragraph">
                  <wp:posOffset>121920</wp:posOffset>
                </wp:positionV>
                <wp:extent cx="182880" cy="365760"/>
                <wp:effectExtent l="15240" t="83820" r="78105" b="17145"/>
                <wp:wrapNone/>
                <wp:docPr id="6"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2880" cy="365760"/>
                        </a:xfrm>
                        <a:prstGeom prst="line">
                          <a:avLst/>
                        </a:prstGeom>
                        <a:noFill/>
                        <a:ln w="25400">
                          <a:solidFill>
                            <a:srgbClr val="000000"/>
                          </a:solidFill>
                          <a:round/>
                          <a:headEnd/>
                          <a:tailEnd type="oval"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7D0565" id="Straight Connector 24"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2pt,9.6pt" to="219.6pt,3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" o:allowincell="f" strokeweight="2pt">
                <v:stroke endarrow="oval"/>
              </v:line>
            </w:pict>
          </mc:Fallback>
        </mc:AlternateContent>
      </w:r>
      <w:r>
        <w:rPr>
          <w:noProof/>
        </w:rPr>
        <mc:AlternateContent>
          <mc:Choice Requires="wps">
            <w:drawing>
              <wp:anchor distT="0" distB="0" distL="114300" distR="114300" simplePos="0" relativeHeight="251660288" behindDoc="0" locked="0" layoutInCell="0" allowOverlap="1" wp14:anchorId="59F758D9" wp14:editId="7D4EA8FC">
                <wp:simplePos x="0" y="0"/>
                <wp:positionH relativeFrom="column">
                  <wp:posOffset>1691640</wp:posOffset>
                </wp:positionH>
                <wp:positionV relativeFrom="paragraph">
                  <wp:posOffset>30480</wp:posOffset>
                </wp:positionV>
                <wp:extent cx="572770" cy="91440"/>
                <wp:effectExtent l="5715" t="173355" r="12065" b="173355"/>
                <wp:wrapNone/>
                <wp:docPr id="5"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928786">
                          <a:off x="0" y="0"/>
                          <a:ext cx="572770" cy="9144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808080">
                                  <a:alpha val="50195"/>
                                </a:srgbClr>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BCB233" id="Rectangle 6" o:spid="_x0000_s1026" style="position:absolute;margin-left:133.2pt;margin-top:2.4pt;width:45.1pt;height:7.2pt;rotation:-2106749fd;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" o:allowincell="f" filled="f" fillcolor="gray" strokeweight="1.5pt">
                <v:fill opacity="32896f"/>
              </v:rect>
            </w:pict>
          </mc:Fallback>
        </mc:AlternateContent>
      </w:r>
      <w:r w:rsidR="00D4647E">
        <w:rPr>
          <w:sz w:val="20"/>
        </w:rPr>
        <w:t>Air</w:t>
      </w:r>
      <w:r w:rsidR="00D4647E">
        <w:rPr>
          <w:sz w:val="20"/>
        </w:rPr>
        <w:tab/>
      </w:r>
      <w:r w:rsidR="00D4647E">
        <w:rPr>
          <w:sz w:val="20"/>
        </w:rPr>
        <w:tab/>
      </w:r>
      <w:r w:rsidR="00D4647E">
        <w:rPr>
          <w:sz w:val="20"/>
        </w:rPr>
        <w:tab/>
      </w:r>
      <w:r w:rsidR="00D4647E">
        <w:rPr>
          <w:sz w:val="20"/>
        </w:rPr>
        <w:tab/>
      </w:r>
      <w:r w:rsidR="00D4647E">
        <w:rPr>
          <w:sz w:val="20"/>
        </w:rPr>
        <w:tab/>
      </w:r>
      <w:r w:rsidR="00D4647E">
        <w:rPr>
          <w:sz w:val="20"/>
        </w:rPr>
        <w:tab/>
      </w:r>
      <w:r w:rsidR="00D4647E">
        <w:rPr>
          <w:sz w:val="20"/>
        </w:rPr>
        <w:tab/>
      </w:r>
      <w:r w:rsidR="00D4647E">
        <w:rPr>
          <w:sz w:val="20"/>
        </w:rPr>
        <w:tab/>
      </w:r>
      <w:r w:rsidR="00D4647E">
        <w:rPr>
          <w:sz w:val="20"/>
        </w:rPr>
        <w:tab/>
      </w:r>
      <w:r w:rsidR="00D4647E">
        <w:rPr>
          <w:sz w:val="20"/>
        </w:rPr>
        <w:tab/>
        <w:t>Air</w:t>
      </w:r>
    </w:p>
    <w:p w14:paraId="15EF319A" w14:textId="23E4754C" w:rsidR="00D4647E" w:rsidRDefault="00E96F38" w:rsidP="00D4647E">
      <w:pPr>
        <w:rPr>
          <w:sz w:val="20"/>
        </w:rPr>
      </w:pPr>
      <w:r>
        <w:rPr>
          <w:noProof/>
        </w:rPr>
        <mc:AlternateContent>
          <mc:Choice Requires="wps">
            <w:drawing>
              <wp:anchor distT="0" distB="0" distL="114300" distR="114300" simplePos="0" relativeHeight="251646976" behindDoc="0" locked="0" layoutInCell="0" allowOverlap="1" wp14:anchorId="01186895" wp14:editId="5AFFD6E8">
                <wp:simplePos x="0" y="0"/>
                <wp:positionH relativeFrom="column">
                  <wp:posOffset>1508760</wp:posOffset>
                </wp:positionH>
                <wp:positionV relativeFrom="paragraph">
                  <wp:posOffset>60960</wp:posOffset>
                </wp:positionV>
                <wp:extent cx="182880" cy="182880"/>
                <wp:effectExtent l="13335" t="13335" r="13335" b="13335"/>
                <wp:wrapNone/>
                <wp:docPr id="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blipFill dpi="0" rotWithShape="0">
                          <a:blip r:embed="rId27"/>
                          <a:srcRect/>
                          <a:tile tx="0" ty="0" sx="100000" sy="100000" flip="none" algn="tl"/>
                        </a:blip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142A2F" id="Rectangle 5" o:spid="_x0000_s1026" style="position:absolute;margin-left:118.8pt;margin-top:4.8pt;width:14.4pt;height:14.4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" o:allowincell="f">
                <v:fill r:id="rId28" o:title="" recolor="t" type="tile"/>
              </v:rect>
            </w:pict>
          </mc:Fallback>
        </mc:AlternateContent>
      </w:r>
    </w:p>
    <w:p w14:paraId="144E93AD" w14:textId="77777777" w:rsidR="00D4647E" w:rsidRDefault="00D4647E" w:rsidP="00D4647E">
      <w:pPr>
        <w:rPr>
          <w:sz w:val="20"/>
        </w:rPr>
      </w:pPr>
    </w:p>
    <w:p w14:paraId="25840634" w14:textId="77777777" w:rsidR="00D4647E" w:rsidRDefault="00D4647E" w:rsidP="00D4647E">
      <w:pPr>
        <w:rPr>
          <w:sz w:val="20"/>
        </w:rPr>
      </w:pPr>
      <w:r>
        <w:rPr>
          <w:sz w:val="20"/>
        </w:rPr>
        <w:tab/>
      </w:r>
      <w:r>
        <w:rPr>
          <w:sz w:val="20"/>
        </w:rPr>
        <w:tab/>
      </w:r>
      <w:r>
        <w:rPr>
          <w:sz w:val="20"/>
        </w:rPr>
        <w:tab/>
      </w:r>
      <w:r>
        <w:rPr>
          <w:sz w:val="20"/>
        </w:rPr>
        <w:tab/>
      </w:r>
      <w:r>
        <w:rPr>
          <w:sz w:val="20"/>
        </w:rPr>
        <w:tab/>
        <w:t>Air</w:t>
      </w:r>
    </w:p>
    <w:p w14:paraId="54EEAEC3" w14:textId="77777777" w:rsidR="00D4647E" w:rsidRDefault="00D4647E" w:rsidP="00D4647E">
      <w:pPr>
        <w:rPr>
          <w:sz w:val="20"/>
        </w:rPr>
      </w:pPr>
      <w:r>
        <w:rPr>
          <w:sz w:val="20"/>
        </w:rPr>
        <w:tab/>
      </w:r>
      <w:r>
        <w:rPr>
          <w:sz w:val="20"/>
        </w:rPr>
        <w:tab/>
      </w:r>
      <w:r>
        <w:rPr>
          <w:sz w:val="20"/>
        </w:rPr>
        <w:tab/>
      </w:r>
      <w:r>
        <w:rPr>
          <w:sz w:val="20"/>
        </w:rPr>
        <w:tab/>
      </w:r>
      <w:r>
        <w:rPr>
          <w:sz w:val="20"/>
        </w:rPr>
        <w:tab/>
        <w:t xml:space="preserve">Flow </w:t>
      </w:r>
    </w:p>
    <w:p w14:paraId="63B35FAE" w14:textId="77777777" w:rsidR="00D4647E" w:rsidRDefault="00D4647E" w:rsidP="00D4647E">
      <w:pPr>
        <w:rPr>
          <w:sz w:val="20"/>
        </w:rPr>
      </w:pPr>
      <w:r>
        <w:rPr>
          <w:sz w:val="20"/>
        </w:rPr>
        <w:tab/>
      </w:r>
      <w:r>
        <w:rPr>
          <w:sz w:val="20"/>
        </w:rPr>
        <w:tab/>
      </w:r>
      <w:r>
        <w:rPr>
          <w:sz w:val="20"/>
        </w:rPr>
        <w:tab/>
      </w:r>
      <w:r>
        <w:rPr>
          <w:sz w:val="20"/>
        </w:rPr>
        <w:tab/>
      </w:r>
      <w:r>
        <w:rPr>
          <w:sz w:val="20"/>
        </w:rPr>
        <w:tab/>
        <w:t>Control</w:t>
      </w:r>
    </w:p>
    <w:p w14:paraId="736A852D" w14:textId="77777777" w:rsidR="00D4647E" w:rsidRDefault="00D4647E" w:rsidP="00D4647E">
      <w:pPr>
        <w:rPr>
          <w:sz w:val="20"/>
        </w:rPr>
      </w:pPr>
      <w:r>
        <w:rPr>
          <w:sz w:val="20"/>
        </w:rPr>
        <w:tab/>
      </w:r>
      <w:r>
        <w:rPr>
          <w:sz w:val="20"/>
        </w:rPr>
        <w:tab/>
      </w:r>
      <w:r>
        <w:rPr>
          <w:sz w:val="20"/>
        </w:rPr>
        <w:tab/>
      </w:r>
      <w:r>
        <w:rPr>
          <w:sz w:val="20"/>
        </w:rPr>
        <w:tab/>
      </w:r>
      <w:r>
        <w:rPr>
          <w:sz w:val="20"/>
        </w:rPr>
        <w:tab/>
        <w:t>Louvers</w:t>
      </w:r>
    </w:p>
    <w:p w14:paraId="58840FEC" w14:textId="2014B744" w:rsidR="00D4647E" w:rsidRDefault="00E96F38" w:rsidP="00D4647E">
      <w:pPr>
        <w:rPr>
          <w:sz w:val="20"/>
        </w:rPr>
      </w:pPr>
      <w:r>
        <w:rPr>
          <w:noProof/>
        </w:rPr>
        <mc:AlternateContent>
          <mc:Choice Requires="wps">
            <w:drawing>
              <wp:anchor distT="0" distB="0" distL="114300" distR="114300" simplePos="0" relativeHeight="251691008" behindDoc="0" locked="0" layoutInCell="0" allowOverlap="1" wp14:anchorId="2070D740" wp14:editId="23E84110">
                <wp:simplePos x="0" y="0"/>
                <wp:positionH relativeFrom="column">
                  <wp:posOffset>-45720</wp:posOffset>
                </wp:positionH>
                <wp:positionV relativeFrom="paragraph">
                  <wp:posOffset>60960</wp:posOffset>
                </wp:positionV>
                <wp:extent cx="2286000" cy="1097280"/>
                <wp:effectExtent l="11430" t="13335" r="7620" b="13335"/>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0972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934804" id="Rectangle 4" o:spid="_x0000_s1026" style="position:absolute;margin-left:-3.6pt;margin-top:4.8pt;width:180pt;height:86.4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" o:allowincell="f" filled="f"/>
            </w:pict>
          </mc:Fallback>
        </mc:AlternateContent>
      </w:r>
    </w:p>
    <w:p w14:paraId="5D63C53F" w14:textId="77777777" w:rsidR="00D4647E" w:rsidRDefault="00D4647E" w:rsidP="00D4647E">
      <w:pPr>
        <w:keepNext/>
        <w:outlineLvl w:val="0"/>
        <w:rPr>
          <w:b/>
          <w:sz w:val="20"/>
        </w:rPr>
      </w:pPr>
      <w:r>
        <w:rPr>
          <w:b/>
          <w:sz w:val="20"/>
        </w:rPr>
        <w:t>Air Flow</w:t>
      </w:r>
    </w:p>
    <w:p w14:paraId="5792ED08" w14:textId="77777777" w:rsidR="00D4647E" w:rsidRDefault="00D4647E" w:rsidP="00D4647E">
      <w:pPr>
        <w:rPr>
          <w:sz w:val="20"/>
        </w:rPr>
      </w:pPr>
    </w:p>
    <w:p w14:paraId="3A9C425E" w14:textId="1D78C802" w:rsidR="00D4647E" w:rsidRDefault="00E96F38" w:rsidP="00D4647E">
      <w:pPr>
        <w:rPr>
          <w:sz w:val="20"/>
        </w:rPr>
      </w:pPr>
      <w:r>
        <w:rPr>
          <w:noProof/>
        </w:rPr>
        <mc:AlternateContent>
          <mc:Choice Requires="wps">
            <w:drawing>
              <wp:anchor distT="0" distB="0" distL="114300" distR="114300" simplePos="0" relativeHeight="251643904" behindDoc="0" locked="0" layoutInCell="0" allowOverlap="1" wp14:anchorId="23FE71CB" wp14:editId="306E95E2">
                <wp:simplePos x="0" y="0"/>
                <wp:positionH relativeFrom="column">
                  <wp:posOffset>320040</wp:posOffset>
                </wp:positionH>
                <wp:positionV relativeFrom="paragraph">
                  <wp:posOffset>121920</wp:posOffset>
                </wp:positionV>
                <wp:extent cx="366395" cy="635"/>
                <wp:effectExtent l="24765" t="45720" r="8890" b="488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66395" cy="635"/>
                        </a:xfrm>
                        <a:prstGeom prst="line">
                          <a:avLst/>
                        </a:prstGeom>
                        <a:noFill/>
                        <a:ln w="12700">
                          <a:solidFill>
                            <a:srgbClr val="000000"/>
                          </a:solidFill>
                          <a:round/>
                          <a:headEnd type="none" w="sm" len="sm"/>
                          <a:tailEnd type="triangl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6C00F9" id="Straight Connector 2" o:spid="_x0000_s1026" style="position:absolute;flip:x;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9.6pt" to="54.05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" o:allowincell="f" strokeweight="1pt">
                <v:stroke startarrowwidth="narrow" startarrowlength="short" endarrow="block" endarrowwidth="narrow" endarrowlength="short"/>
              </v:line>
            </w:pict>
          </mc:Fallback>
        </mc:AlternateContent>
      </w:r>
      <w:r w:rsidR="00D4647E">
        <w:rPr>
          <w:sz w:val="20"/>
        </w:rPr>
        <w:tab/>
      </w:r>
      <w:r w:rsidR="00D4647E">
        <w:rPr>
          <w:sz w:val="20"/>
        </w:rPr>
        <w:tab/>
      </w:r>
      <w:r w:rsidR="00442F6C">
        <w:rPr>
          <w:sz w:val="20"/>
        </w:rPr>
        <w:t>= Fresh</w:t>
      </w:r>
      <w:r w:rsidR="00D4647E">
        <w:rPr>
          <w:sz w:val="20"/>
        </w:rPr>
        <w:t xml:space="preserve"> Air/Return Air</w:t>
      </w:r>
    </w:p>
    <w:p w14:paraId="17AAF0A9" w14:textId="77777777" w:rsidR="00D4647E" w:rsidRDefault="00D4647E" w:rsidP="00D4647E">
      <w:pPr>
        <w:rPr>
          <w:sz w:val="20"/>
        </w:rPr>
      </w:pPr>
    </w:p>
    <w:p w14:paraId="13DF3513" w14:textId="0985BAFF" w:rsidR="00D4647E" w:rsidRDefault="00E96F38" w:rsidP="00D4647E">
      <w:pPr>
        <w:rPr>
          <w:sz w:val="20"/>
        </w:rPr>
      </w:pPr>
      <w:r>
        <w:rPr>
          <w:noProof/>
        </w:rPr>
        <mc:AlternateContent>
          <mc:Choice Requires="wps">
            <w:drawing>
              <wp:anchor distT="0" distB="0" distL="114300" distR="114300" simplePos="0" relativeHeight="251689984" behindDoc="0" locked="0" layoutInCell="0" allowOverlap="1" wp14:anchorId="736038EB" wp14:editId="21A9C8B6">
                <wp:simplePos x="0" y="0"/>
                <wp:positionH relativeFrom="column">
                  <wp:posOffset>320040</wp:posOffset>
                </wp:positionH>
                <wp:positionV relativeFrom="paragraph">
                  <wp:posOffset>30480</wp:posOffset>
                </wp:positionV>
                <wp:extent cx="365760" cy="91440"/>
                <wp:effectExtent l="24765" t="20955" r="9525" b="11430"/>
                <wp:wrapNone/>
                <wp:docPr id="1" name="Arrow: Left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91440"/>
                        </a:xfrm>
                        <a:prstGeom prst="leftArrow">
                          <a:avLst>
                            <a:gd name="adj1" fmla="val 50000"/>
                            <a:gd name="adj2" fmla="val 10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B8D654"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rrow: Left 1" o:spid="_x0000_s1026" type="#_x0000_t66" style="position:absolute;margin-left:25.2pt;margin-top:2.4pt;width:28.8pt;height:7.2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" o:allowincell="f"/>
            </w:pict>
          </mc:Fallback>
        </mc:AlternateContent>
      </w:r>
      <w:r w:rsidR="00D4647E">
        <w:rPr>
          <w:sz w:val="20"/>
        </w:rPr>
        <w:tab/>
      </w:r>
      <w:r w:rsidR="00D4647E">
        <w:rPr>
          <w:sz w:val="20"/>
        </w:rPr>
        <w:tab/>
      </w:r>
      <w:r w:rsidR="00442F6C">
        <w:rPr>
          <w:sz w:val="20"/>
        </w:rPr>
        <w:t>= Mixed</w:t>
      </w:r>
      <w:r w:rsidR="00D4647E">
        <w:rPr>
          <w:sz w:val="20"/>
        </w:rPr>
        <w:t xml:space="preserve"> Air</w:t>
      </w:r>
    </w:p>
    <w:p w14:paraId="0531D3BA" w14:textId="77777777" w:rsidR="00BC669B" w:rsidRDefault="00BC669B" w:rsidP="00BC669B">
      <w:pPr>
        <w:tabs>
          <w:tab w:val="left" w:pos="3234"/>
        </w:tabs>
        <w:spacing w:after="240"/>
        <w:jc w:val="center"/>
        <w:sectPr w:rsidR="00BC669B" w:rsidSect="00D3151E">
          <w:headerReference w:type="default" r:id="rId32"/>
          <w:footerReference w:type="default" r:id="rId33"/>
          <w:headerReference w:type="first" r:id="rId34"/>
          <w:footerReference w:type="first" r:id="rId35"/>
          <w:pgSz w:w="12240" w:h="15840"/>
          <w:pgMar w:top="1440" w:right="1800" w:bottom="1440" w:left="1800" w:header="720" w:footer="720" w:gutter="0"/>
          <w:cols w:space="720"/>
          <w:titlePg/>
          <w:docGrid w:linePitch="360"/>
        </w:sectPr>
      </w:pPr>
    </w:p>
    <w:p w14:paraId="0EA7C7C9" w14:textId="77777777" w:rsidR="00634DC2" w:rsidRPr="00634DC2" w:rsidRDefault="00634DC2" w:rsidP="00634DC2">
      <w:pPr>
        <w:spacing w:after="160" w:line="259" w:lineRule="auto"/>
        <w:rPr>
          <w:rFonts w:eastAsiaTheme="minorHAnsi"/>
          <w:b/>
          <w:bCs/>
          <w:sz w:val="22"/>
          <w:szCs w:val="22"/>
        </w:rPr>
      </w:pPr>
      <w:r w:rsidRPr="00634DC2">
        <w:rPr>
          <w:rFonts w:eastAsiaTheme="minorHAnsi"/>
          <w:b/>
          <w:bCs/>
          <w:sz w:val="22"/>
          <w:szCs w:val="22"/>
        </w:rPr>
        <w:t>Picture 1</w:t>
      </w:r>
    </w:p>
    <w:p w14:paraId="55A8298F" w14:textId="77777777" w:rsidR="00634DC2" w:rsidRPr="00634DC2" w:rsidRDefault="00634DC2" w:rsidP="00634DC2">
      <w:pPr>
        <w:spacing w:after="160" w:line="259" w:lineRule="auto"/>
        <w:jc w:val="center"/>
        <w:rPr>
          <w:rFonts w:asciiTheme="minorHAnsi" w:eastAsiaTheme="minorHAnsi" w:hAnsiTheme="minorHAnsi" w:cstheme="minorBidi"/>
          <w:b/>
          <w:bCs/>
          <w:sz w:val="22"/>
          <w:szCs w:val="22"/>
        </w:rPr>
      </w:pPr>
      <w:r w:rsidRPr="00634DC2">
        <w:rPr>
          <w:rFonts w:asciiTheme="minorHAnsi" w:eastAsiaTheme="minorHAnsi" w:hAnsiTheme="minorHAnsi" w:cstheme="minorBidi"/>
          <w:b/>
          <w:bCs/>
          <w:noProof/>
          <w:sz w:val="22"/>
          <w:szCs w:val="22"/>
        </w:rPr>
        <w:drawing>
          <wp:inline distT="0" distB="0" distL="0" distR="0" wp14:anchorId="063A51FC" wp14:editId="5AE3DF8C">
            <wp:extent cx="3350047" cy="2512536"/>
            <wp:effectExtent l="0" t="317" r="2857" b="2858"/>
            <wp:docPr id="748074272" name="Picture 748074272" descr="Unit ventilator (univ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074272" name="Picture 748074272" descr="Unit ventilator (univent)"/>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rot="5400000">
                      <a:off x="0" y="0"/>
                      <a:ext cx="3367764" cy="2525824"/>
                    </a:xfrm>
                    <a:prstGeom prst="rect">
                      <a:avLst/>
                    </a:prstGeom>
                    <a:noFill/>
                    <a:ln>
                      <a:noFill/>
                    </a:ln>
                  </pic:spPr>
                </pic:pic>
              </a:graphicData>
            </a:graphic>
          </wp:inline>
        </w:drawing>
      </w:r>
    </w:p>
    <w:p w14:paraId="2F4F2DFD" w14:textId="6CFBD233" w:rsidR="00634DC2" w:rsidRPr="00634DC2" w:rsidRDefault="005759B8" w:rsidP="00634DC2">
      <w:pPr>
        <w:spacing w:after="160" w:line="259" w:lineRule="auto"/>
        <w:jc w:val="center"/>
        <w:rPr>
          <w:rFonts w:eastAsiaTheme="minorHAnsi"/>
          <w:b/>
          <w:bCs/>
          <w:sz w:val="22"/>
          <w:szCs w:val="22"/>
        </w:rPr>
      </w:pPr>
      <w:r>
        <w:rPr>
          <w:rFonts w:eastAsiaTheme="minorHAnsi"/>
          <w:b/>
          <w:bCs/>
          <w:sz w:val="22"/>
          <w:szCs w:val="22"/>
        </w:rPr>
        <w:t>Unit ventilator (u</w:t>
      </w:r>
      <w:r w:rsidR="00634DC2" w:rsidRPr="00634DC2">
        <w:rPr>
          <w:rFonts w:eastAsiaTheme="minorHAnsi"/>
          <w:b/>
          <w:bCs/>
          <w:sz w:val="22"/>
          <w:szCs w:val="22"/>
        </w:rPr>
        <w:t>nivent</w:t>
      </w:r>
      <w:r>
        <w:rPr>
          <w:rFonts w:eastAsiaTheme="minorHAnsi"/>
          <w:b/>
          <w:bCs/>
          <w:sz w:val="22"/>
          <w:szCs w:val="22"/>
        </w:rPr>
        <w:t>)</w:t>
      </w:r>
    </w:p>
    <w:p w14:paraId="0BA410FD" w14:textId="77777777" w:rsidR="00634DC2" w:rsidRPr="00634DC2" w:rsidRDefault="00634DC2" w:rsidP="00634DC2">
      <w:pPr>
        <w:spacing w:after="160" w:line="259" w:lineRule="auto"/>
        <w:rPr>
          <w:rFonts w:eastAsiaTheme="minorHAnsi"/>
          <w:b/>
          <w:bCs/>
          <w:sz w:val="22"/>
          <w:szCs w:val="22"/>
        </w:rPr>
      </w:pPr>
      <w:r w:rsidRPr="00634DC2">
        <w:rPr>
          <w:rFonts w:eastAsiaTheme="minorHAnsi"/>
          <w:b/>
          <w:bCs/>
          <w:sz w:val="22"/>
          <w:szCs w:val="22"/>
        </w:rPr>
        <w:t>Picture 2</w:t>
      </w:r>
    </w:p>
    <w:p w14:paraId="2142F227" w14:textId="77777777" w:rsidR="00416355" w:rsidRDefault="00634DC2" w:rsidP="00416355">
      <w:pPr>
        <w:spacing w:before="100" w:beforeAutospacing="1" w:after="100" w:afterAutospacing="1"/>
        <w:jc w:val="center"/>
        <w:rPr>
          <w:b/>
          <w:bCs/>
          <w:szCs w:val="24"/>
        </w:rPr>
      </w:pPr>
      <w:r w:rsidRPr="00634DC2">
        <w:rPr>
          <w:b/>
          <w:bCs/>
          <w:noProof/>
          <w:szCs w:val="24"/>
        </w:rPr>
        <w:drawing>
          <wp:inline distT="0" distB="0" distL="0" distR="0" wp14:anchorId="5887242A" wp14:editId="469549B3">
            <wp:extent cx="3285067" cy="2463800"/>
            <wp:effectExtent l="0" t="8572" r="2222" b="2223"/>
            <wp:docPr id="997299956" name="Picture 997299956" descr="Exhaust v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7299956" name="Picture 997299956" descr="Exhaust vent"/>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rot="5400000">
                      <a:off x="0" y="0"/>
                      <a:ext cx="3292029" cy="2469022"/>
                    </a:xfrm>
                    <a:prstGeom prst="rect">
                      <a:avLst/>
                    </a:prstGeom>
                    <a:noFill/>
                    <a:ln>
                      <a:noFill/>
                    </a:ln>
                  </pic:spPr>
                </pic:pic>
              </a:graphicData>
            </a:graphic>
          </wp:inline>
        </w:drawing>
      </w:r>
    </w:p>
    <w:p w14:paraId="0D308A99" w14:textId="454978D7" w:rsidR="00634DC2" w:rsidRPr="00634DC2" w:rsidRDefault="00634DC2" w:rsidP="00416355">
      <w:pPr>
        <w:spacing w:before="100" w:beforeAutospacing="1" w:after="100" w:afterAutospacing="1"/>
        <w:jc w:val="center"/>
        <w:rPr>
          <w:b/>
          <w:bCs/>
          <w:szCs w:val="24"/>
        </w:rPr>
      </w:pPr>
      <w:r w:rsidRPr="00634DC2">
        <w:rPr>
          <w:b/>
          <w:bCs/>
          <w:szCs w:val="24"/>
        </w:rPr>
        <w:t>Exhaust vent</w:t>
      </w:r>
    </w:p>
    <w:p w14:paraId="1A41BE7D" w14:textId="77777777" w:rsidR="00634DC2" w:rsidRPr="00634DC2" w:rsidRDefault="00634DC2" w:rsidP="00634DC2">
      <w:pPr>
        <w:spacing w:before="100" w:beforeAutospacing="1" w:after="100" w:afterAutospacing="1"/>
        <w:rPr>
          <w:b/>
          <w:bCs/>
          <w:szCs w:val="24"/>
        </w:rPr>
      </w:pPr>
      <w:r w:rsidRPr="00634DC2">
        <w:rPr>
          <w:b/>
          <w:bCs/>
          <w:szCs w:val="24"/>
        </w:rPr>
        <w:t>Picture 3</w:t>
      </w:r>
    </w:p>
    <w:p w14:paraId="67359002" w14:textId="77777777" w:rsidR="00634DC2" w:rsidRPr="00634DC2" w:rsidRDefault="00634DC2" w:rsidP="00634DC2">
      <w:pPr>
        <w:spacing w:before="100" w:beforeAutospacing="1" w:after="100" w:afterAutospacing="1"/>
        <w:jc w:val="center"/>
        <w:rPr>
          <w:b/>
          <w:bCs/>
          <w:szCs w:val="24"/>
        </w:rPr>
      </w:pPr>
      <w:r w:rsidRPr="00634DC2">
        <w:rPr>
          <w:b/>
          <w:bCs/>
          <w:noProof/>
          <w:szCs w:val="24"/>
        </w:rPr>
        <w:drawing>
          <wp:inline distT="0" distB="0" distL="0" distR="0" wp14:anchorId="6D407998" wp14:editId="78AF7458">
            <wp:extent cx="3149600" cy="2362200"/>
            <wp:effectExtent l="0" t="6350" r="6350" b="6350"/>
            <wp:docPr id="1129942272" name="Picture 1129942272" descr="Exhaust vent in cabinet, possibly drawing air &#10;and water vapor from foundation when cabinet door is close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9942272" name="Picture 1129942272" descr="Exhaust vent in cabinet, possibly drawing air &#10;and water vapor from foundation when cabinet door is closed&#10;"/>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rot="5400000">
                      <a:off x="0" y="0"/>
                      <a:ext cx="3149600" cy="2362200"/>
                    </a:xfrm>
                    <a:prstGeom prst="rect">
                      <a:avLst/>
                    </a:prstGeom>
                    <a:noFill/>
                    <a:ln>
                      <a:noFill/>
                    </a:ln>
                  </pic:spPr>
                </pic:pic>
              </a:graphicData>
            </a:graphic>
          </wp:inline>
        </w:drawing>
      </w:r>
    </w:p>
    <w:p w14:paraId="0CE28B53" w14:textId="678D552E" w:rsidR="00634DC2" w:rsidRPr="00634DC2" w:rsidRDefault="00416355" w:rsidP="00634DC2">
      <w:pPr>
        <w:jc w:val="center"/>
        <w:rPr>
          <w:b/>
          <w:bCs/>
          <w:szCs w:val="24"/>
        </w:rPr>
      </w:pPr>
      <w:r>
        <w:rPr>
          <w:b/>
          <w:bCs/>
          <w:szCs w:val="24"/>
        </w:rPr>
        <w:t>E</w:t>
      </w:r>
      <w:r w:rsidR="00634DC2" w:rsidRPr="00634DC2">
        <w:rPr>
          <w:b/>
          <w:bCs/>
          <w:szCs w:val="24"/>
        </w:rPr>
        <w:t xml:space="preserve">xhaust vent in cabinet, possibly drawing air </w:t>
      </w:r>
    </w:p>
    <w:p w14:paraId="1A509C9A" w14:textId="5029DF02" w:rsidR="00634DC2" w:rsidRPr="00634DC2" w:rsidRDefault="00634DC2" w:rsidP="005A0AC0">
      <w:pPr>
        <w:jc w:val="center"/>
        <w:rPr>
          <w:b/>
          <w:bCs/>
          <w:szCs w:val="24"/>
        </w:rPr>
      </w:pPr>
      <w:r w:rsidRPr="00634DC2">
        <w:rPr>
          <w:b/>
          <w:bCs/>
          <w:szCs w:val="24"/>
        </w:rPr>
        <w:t>and water vapor from foundation when cabinet door is closed</w:t>
      </w:r>
    </w:p>
    <w:p w14:paraId="21947B4A" w14:textId="77777777" w:rsidR="00634DC2" w:rsidRPr="00634DC2" w:rsidRDefault="00634DC2" w:rsidP="00634DC2">
      <w:pPr>
        <w:spacing w:before="100" w:beforeAutospacing="1" w:after="100" w:afterAutospacing="1"/>
        <w:rPr>
          <w:b/>
          <w:bCs/>
          <w:szCs w:val="24"/>
        </w:rPr>
      </w:pPr>
      <w:r w:rsidRPr="00634DC2">
        <w:rPr>
          <w:b/>
          <w:bCs/>
          <w:szCs w:val="24"/>
        </w:rPr>
        <w:t>Picture 4</w:t>
      </w:r>
    </w:p>
    <w:p w14:paraId="584A9A53" w14:textId="77777777" w:rsidR="00634DC2" w:rsidRPr="00634DC2" w:rsidRDefault="00634DC2" w:rsidP="00634DC2">
      <w:pPr>
        <w:spacing w:before="100" w:beforeAutospacing="1" w:after="100" w:afterAutospacing="1"/>
        <w:jc w:val="center"/>
        <w:rPr>
          <w:b/>
          <w:bCs/>
          <w:szCs w:val="24"/>
        </w:rPr>
      </w:pPr>
      <w:r w:rsidRPr="00634DC2">
        <w:rPr>
          <w:b/>
          <w:bCs/>
          <w:noProof/>
          <w:szCs w:val="24"/>
        </w:rPr>
        <w:drawing>
          <wp:inline distT="0" distB="0" distL="0" distR="0" wp14:anchorId="6DF95439" wp14:editId="421B7222">
            <wp:extent cx="3200400" cy="2404872"/>
            <wp:effectExtent l="0" t="2223" r="0" b="0"/>
            <wp:docPr id="685458356" name="Picture 685458356" descr="Cement ledges of the exterior wall, note plants in contact with cement ledg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5458356" name="Picture 685458356" descr="Cement ledges of the exterior wall, note plants in contact with cement ledges "/>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rot="5400000">
                      <a:off x="0" y="0"/>
                      <a:ext cx="3200400" cy="2404872"/>
                    </a:xfrm>
                    <a:prstGeom prst="rect">
                      <a:avLst/>
                    </a:prstGeom>
                    <a:noFill/>
                    <a:ln>
                      <a:noFill/>
                    </a:ln>
                  </pic:spPr>
                </pic:pic>
              </a:graphicData>
            </a:graphic>
          </wp:inline>
        </w:drawing>
      </w:r>
    </w:p>
    <w:p w14:paraId="0490C201" w14:textId="5C7FE047" w:rsidR="00634DC2" w:rsidRPr="00634DC2" w:rsidRDefault="00634DC2" w:rsidP="00561457">
      <w:pPr>
        <w:spacing w:before="100" w:beforeAutospacing="1" w:after="100" w:afterAutospacing="1"/>
        <w:jc w:val="center"/>
        <w:rPr>
          <w:b/>
          <w:bCs/>
          <w:szCs w:val="24"/>
        </w:rPr>
      </w:pPr>
      <w:r w:rsidRPr="00634DC2">
        <w:rPr>
          <w:b/>
          <w:bCs/>
          <w:szCs w:val="24"/>
        </w:rPr>
        <w:t xml:space="preserve">Cement ledges of the exterior wall, note plants in contact with cement ledges </w:t>
      </w:r>
    </w:p>
    <w:p w14:paraId="406F539D" w14:textId="77777777" w:rsidR="00634DC2" w:rsidRPr="00634DC2" w:rsidRDefault="00634DC2" w:rsidP="00634DC2">
      <w:pPr>
        <w:spacing w:before="100" w:beforeAutospacing="1" w:after="100" w:afterAutospacing="1"/>
        <w:rPr>
          <w:b/>
          <w:bCs/>
          <w:szCs w:val="24"/>
        </w:rPr>
      </w:pPr>
      <w:r w:rsidRPr="00634DC2">
        <w:rPr>
          <w:b/>
          <w:bCs/>
          <w:szCs w:val="24"/>
        </w:rPr>
        <w:t>Picture 5</w:t>
      </w:r>
    </w:p>
    <w:p w14:paraId="09E7912B" w14:textId="77777777" w:rsidR="00634DC2" w:rsidRPr="00634DC2" w:rsidRDefault="00634DC2" w:rsidP="00634DC2">
      <w:pPr>
        <w:spacing w:before="100" w:beforeAutospacing="1" w:after="100" w:afterAutospacing="1"/>
        <w:jc w:val="center"/>
        <w:rPr>
          <w:b/>
          <w:bCs/>
          <w:szCs w:val="24"/>
        </w:rPr>
      </w:pPr>
      <w:r w:rsidRPr="00634DC2">
        <w:rPr>
          <w:b/>
          <w:bCs/>
          <w:noProof/>
          <w:szCs w:val="24"/>
        </w:rPr>
        <w:drawing>
          <wp:inline distT="0" distB="0" distL="0" distR="0" wp14:anchorId="37972865" wp14:editId="6102DC55">
            <wp:extent cx="3291840" cy="2468880"/>
            <wp:effectExtent l="0" t="7620" r="0" b="0"/>
            <wp:docPr id="68382973" name="Picture 68382973" descr="Waffle cei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382973" name="Picture 68382973" descr="Waffle ceilin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rot="5400000">
                      <a:off x="0" y="0"/>
                      <a:ext cx="3291840" cy="2468880"/>
                    </a:xfrm>
                    <a:prstGeom prst="rect">
                      <a:avLst/>
                    </a:prstGeom>
                    <a:noFill/>
                    <a:ln>
                      <a:noFill/>
                    </a:ln>
                  </pic:spPr>
                </pic:pic>
              </a:graphicData>
            </a:graphic>
          </wp:inline>
        </w:drawing>
      </w:r>
    </w:p>
    <w:p w14:paraId="13B8DE03" w14:textId="77777777" w:rsidR="00634DC2" w:rsidRPr="00634DC2" w:rsidRDefault="00634DC2" w:rsidP="00634DC2">
      <w:pPr>
        <w:spacing w:after="160" w:line="259" w:lineRule="auto"/>
        <w:jc w:val="center"/>
        <w:rPr>
          <w:rFonts w:eastAsiaTheme="minorHAnsi"/>
          <w:b/>
          <w:bCs/>
          <w:sz w:val="22"/>
          <w:szCs w:val="22"/>
        </w:rPr>
      </w:pPr>
      <w:r w:rsidRPr="00634DC2">
        <w:rPr>
          <w:rFonts w:eastAsiaTheme="minorHAnsi"/>
          <w:b/>
          <w:bCs/>
          <w:sz w:val="22"/>
          <w:szCs w:val="22"/>
        </w:rPr>
        <w:t>Waffle ceiling</w:t>
      </w:r>
    </w:p>
    <w:p w14:paraId="7FEDAE53" w14:textId="77777777" w:rsidR="00634DC2" w:rsidRPr="00634DC2" w:rsidRDefault="00634DC2" w:rsidP="00634DC2">
      <w:pPr>
        <w:spacing w:after="160" w:line="259" w:lineRule="auto"/>
        <w:rPr>
          <w:rFonts w:eastAsiaTheme="minorHAnsi"/>
          <w:b/>
          <w:bCs/>
          <w:sz w:val="22"/>
          <w:szCs w:val="22"/>
        </w:rPr>
      </w:pPr>
      <w:r w:rsidRPr="00634DC2">
        <w:rPr>
          <w:rFonts w:eastAsiaTheme="minorHAnsi"/>
          <w:b/>
          <w:bCs/>
          <w:sz w:val="22"/>
          <w:szCs w:val="22"/>
        </w:rPr>
        <w:t>Picture 6</w:t>
      </w:r>
    </w:p>
    <w:p w14:paraId="5C45A7C7" w14:textId="77777777" w:rsidR="00634DC2" w:rsidRPr="00634DC2" w:rsidRDefault="00634DC2" w:rsidP="00634DC2">
      <w:pPr>
        <w:spacing w:before="100" w:beforeAutospacing="1" w:after="100" w:afterAutospacing="1"/>
        <w:jc w:val="center"/>
        <w:rPr>
          <w:b/>
          <w:bCs/>
          <w:szCs w:val="24"/>
        </w:rPr>
      </w:pPr>
      <w:r w:rsidRPr="00634DC2">
        <w:rPr>
          <w:b/>
          <w:bCs/>
          <w:noProof/>
          <w:szCs w:val="24"/>
        </w:rPr>
        <w:drawing>
          <wp:inline distT="0" distB="0" distL="0" distR="0" wp14:anchorId="32C1BD61" wp14:editId="3269AA39">
            <wp:extent cx="3291840" cy="2468880"/>
            <wp:effectExtent l="0" t="7620" r="0" b="0"/>
            <wp:docPr id="924474793" name="Picture 924474793" descr="Opening into floor in B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4474793" name="Picture 924474793" descr="Opening into floor in B4"/>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rot="5400000">
                      <a:off x="0" y="0"/>
                      <a:ext cx="3291840" cy="2468880"/>
                    </a:xfrm>
                    <a:prstGeom prst="rect">
                      <a:avLst/>
                    </a:prstGeom>
                    <a:noFill/>
                    <a:ln>
                      <a:noFill/>
                    </a:ln>
                  </pic:spPr>
                </pic:pic>
              </a:graphicData>
            </a:graphic>
          </wp:inline>
        </w:drawing>
      </w:r>
    </w:p>
    <w:p w14:paraId="4A2EE154" w14:textId="6D94672F" w:rsidR="00634DC2" w:rsidRPr="00634DC2" w:rsidRDefault="00634DC2" w:rsidP="005A0AC0">
      <w:pPr>
        <w:spacing w:before="100" w:beforeAutospacing="1" w:after="100" w:afterAutospacing="1"/>
        <w:jc w:val="center"/>
        <w:rPr>
          <w:b/>
          <w:bCs/>
          <w:szCs w:val="24"/>
        </w:rPr>
      </w:pPr>
      <w:r w:rsidRPr="00634DC2">
        <w:rPr>
          <w:b/>
          <w:bCs/>
          <w:szCs w:val="24"/>
        </w:rPr>
        <w:t>Opening into floor in B4</w:t>
      </w:r>
    </w:p>
    <w:p w14:paraId="03873A8C" w14:textId="77777777" w:rsidR="00634DC2" w:rsidRPr="00634DC2" w:rsidRDefault="00634DC2" w:rsidP="00634DC2">
      <w:pPr>
        <w:spacing w:before="100" w:beforeAutospacing="1" w:after="100" w:afterAutospacing="1"/>
        <w:rPr>
          <w:b/>
          <w:bCs/>
          <w:szCs w:val="24"/>
        </w:rPr>
      </w:pPr>
      <w:r w:rsidRPr="00634DC2">
        <w:rPr>
          <w:b/>
          <w:bCs/>
          <w:szCs w:val="24"/>
        </w:rPr>
        <w:t>Picture 7</w:t>
      </w:r>
    </w:p>
    <w:p w14:paraId="75DDB6F7" w14:textId="77777777" w:rsidR="00634DC2" w:rsidRPr="00634DC2" w:rsidRDefault="00634DC2" w:rsidP="00634DC2">
      <w:pPr>
        <w:spacing w:before="100" w:beforeAutospacing="1" w:after="100" w:afterAutospacing="1"/>
        <w:jc w:val="center"/>
        <w:rPr>
          <w:b/>
          <w:bCs/>
          <w:szCs w:val="24"/>
        </w:rPr>
      </w:pPr>
      <w:r w:rsidRPr="00634DC2">
        <w:rPr>
          <w:b/>
          <w:bCs/>
          <w:noProof/>
          <w:szCs w:val="24"/>
        </w:rPr>
        <w:drawing>
          <wp:inline distT="0" distB="0" distL="0" distR="0" wp14:anchorId="69F69176" wp14:editId="6FC2761E">
            <wp:extent cx="3291840" cy="2468880"/>
            <wp:effectExtent l="0" t="7620" r="0" b="0"/>
            <wp:docPr id="1779129386" name="Picture 1779129386" descr="Tree in courtyard on north side of build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129386" name="Picture 1779129386" descr="Tree in courtyard on north side of building "/>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rot="5400000">
                      <a:off x="0" y="0"/>
                      <a:ext cx="3291840" cy="2468880"/>
                    </a:xfrm>
                    <a:prstGeom prst="rect">
                      <a:avLst/>
                    </a:prstGeom>
                    <a:noFill/>
                    <a:ln>
                      <a:noFill/>
                    </a:ln>
                  </pic:spPr>
                </pic:pic>
              </a:graphicData>
            </a:graphic>
          </wp:inline>
        </w:drawing>
      </w:r>
    </w:p>
    <w:p w14:paraId="55C12514" w14:textId="607DE0C2" w:rsidR="00634DC2" w:rsidRPr="00634DC2" w:rsidRDefault="00634DC2" w:rsidP="00634DC2">
      <w:pPr>
        <w:spacing w:before="100" w:beforeAutospacing="1" w:after="100" w:afterAutospacing="1"/>
        <w:jc w:val="center"/>
        <w:rPr>
          <w:b/>
          <w:bCs/>
          <w:szCs w:val="24"/>
        </w:rPr>
      </w:pPr>
      <w:r w:rsidRPr="00634DC2">
        <w:rPr>
          <w:b/>
          <w:bCs/>
          <w:szCs w:val="24"/>
        </w:rPr>
        <w:t>Tree in courtyard on north side of building</w:t>
      </w:r>
      <w:r w:rsidR="00C4557F">
        <w:rPr>
          <w:b/>
          <w:bCs/>
          <w:szCs w:val="24"/>
        </w:rPr>
        <w:t xml:space="preserve"> </w:t>
      </w:r>
    </w:p>
    <w:p w14:paraId="6DB85A23" w14:textId="77777777" w:rsidR="00634DC2" w:rsidRPr="00634DC2" w:rsidRDefault="00634DC2" w:rsidP="00634DC2">
      <w:pPr>
        <w:spacing w:before="100" w:beforeAutospacing="1" w:after="100" w:afterAutospacing="1"/>
        <w:rPr>
          <w:b/>
          <w:bCs/>
          <w:szCs w:val="24"/>
        </w:rPr>
      </w:pPr>
      <w:r w:rsidRPr="00634DC2">
        <w:rPr>
          <w:b/>
          <w:bCs/>
          <w:szCs w:val="24"/>
        </w:rPr>
        <w:t>Picture 8</w:t>
      </w:r>
    </w:p>
    <w:p w14:paraId="5466E3CE" w14:textId="77777777" w:rsidR="00634DC2" w:rsidRPr="00634DC2" w:rsidRDefault="00634DC2" w:rsidP="00634DC2">
      <w:pPr>
        <w:spacing w:before="100" w:beforeAutospacing="1" w:after="100" w:afterAutospacing="1"/>
        <w:jc w:val="center"/>
        <w:rPr>
          <w:b/>
          <w:bCs/>
          <w:szCs w:val="24"/>
        </w:rPr>
      </w:pPr>
      <w:r w:rsidRPr="00634DC2">
        <w:rPr>
          <w:b/>
          <w:bCs/>
          <w:noProof/>
          <w:szCs w:val="24"/>
        </w:rPr>
        <w:drawing>
          <wp:inline distT="0" distB="0" distL="0" distR="0" wp14:anchorId="6C6120E4" wp14:editId="2ED9D1C1">
            <wp:extent cx="3291840" cy="2468880"/>
            <wp:effectExtent l="0" t="7620" r="0" b="0"/>
            <wp:docPr id="1016524657" name="Picture 1016524657" descr="Pine trees overhanging south side of bui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524657" name="Picture 1016524657" descr="Pine trees overhanging south side of buildi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5400000">
                      <a:off x="0" y="0"/>
                      <a:ext cx="3291840" cy="2468880"/>
                    </a:xfrm>
                    <a:prstGeom prst="rect">
                      <a:avLst/>
                    </a:prstGeom>
                    <a:noFill/>
                    <a:ln>
                      <a:noFill/>
                    </a:ln>
                  </pic:spPr>
                </pic:pic>
              </a:graphicData>
            </a:graphic>
          </wp:inline>
        </w:drawing>
      </w:r>
    </w:p>
    <w:p w14:paraId="3CEDB4B5" w14:textId="16E7B79C" w:rsidR="00634DC2" w:rsidRPr="00634DC2" w:rsidRDefault="00634DC2" w:rsidP="005A0AC0">
      <w:pPr>
        <w:spacing w:before="100" w:beforeAutospacing="1" w:after="100" w:afterAutospacing="1"/>
        <w:jc w:val="center"/>
        <w:rPr>
          <w:rFonts w:asciiTheme="minorHAnsi" w:eastAsiaTheme="minorHAnsi" w:hAnsiTheme="minorHAnsi" w:cstheme="minorBidi"/>
          <w:b/>
          <w:bCs/>
          <w:sz w:val="22"/>
          <w:szCs w:val="22"/>
        </w:rPr>
      </w:pPr>
      <w:r w:rsidRPr="00634DC2">
        <w:rPr>
          <w:b/>
          <w:bCs/>
          <w:szCs w:val="24"/>
        </w:rPr>
        <w:t>Pine trees overhanging south side of building</w:t>
      </w:r>
    </w:p>
    <w:p w14:paraId="79DDBC16" w14:textId="77777777" w:rsidR="00B74811" w:rsidRDefault="00B74811" w:rsidP="00BC669B">
      <w:pPr>
        <w:tabs>
          <w:tab w:val="left" w:pos="3234"/>
        </w:tabs>
        <w:spacing w:after="240"/>
        <w:jc w:val="center"/>
        <w:sectPr w:rsidR="00B74811">
          <w:footerReference w:type="default" r:id="rId43"/>
          <w:pgSz w:w="12240" w:h="15840"/>
          <w:pgMar w:top="1440" w:right="1440" w:bottom="1440" w:left="1440" w:header="720" w:footer="720" w:gutter="0"/>
          <w:cols w:space="720"/>
          <w:docGrid w:linePitch="360"/>
        </w:sectPr>
      </w:pPr>
    </w:p>
    <w:tbl>
      <w:tblPr>
        <w:tblW w:w="13917"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1829"/>
        <w:gridCol w:w="990"/>
        <w:gridCol w:w="990"/>
        <w:gridCol w:w="990"/>
        <w:gridCol w:w="1036"/>
        <w:gridCol w:w="810"/>
        <w:gridCol w:w="1080"/>
        <w:gridCol w:w="990"/>
        <w:gridCol w:w="720"/>
        <w:gridCol w:w="810"/>
        <w:gridCol w:w="3672"/>
      </w:tblGrid>
      <w:tr w:rsidR="001E18C4" w:rsidRPr="00755960" w14:paraId="19234080" w14:textId="77777777" w:rsidTr="0033538D">
        <w:trPr>
          <w:cantSplit/>
          <w:trHeight w:val="240"/>
          <w:tblHeader/>
          <w:jc w:val="center"/>
        </w:trPr>
        <w:tc>
          <w:tcPr>
            <w:tcW w:w="1829" w:type="dxa"/>
            <w:vMerge w:val="restart"/>
            <w:vAlign w:val="bottom"/>
          </w:tcPr>
          <w:p w14:paraId="4D6EEB40" w14:textId="77777777" w:rsidR="001E18C4" w:rsidRPr="00755960" w:rsidRDefault="001E18C4" w:rsidP="0033538D">
            <w:pPr>
              <w:pStyle w:val="Heading1"/>
              <w:spacing w:line="240" w:lineRule="auto"/>
            </w:pPr>
            <w:r w:rsidRPr="00755960">
              <w:t>Location</w:t>
            </w:r>
          </w:p>
        </w:tc>
        <w:tc>
          <w:tcPr>
            <w:tcW w:w="990" w:type="dxa"/>
            <w:vMerge w:val="restart"/>
            <w:vAlign w:val="bottom"/>
          </w:tcPr>
          <w:p w14:paraId="3343C381" w14:textId="77777777" w:rsidR="001E18C4" w:rsidRPr="00755960" w:rsidRDefault="001E18C4" w:rsidP="00052440">
            <w:pPr>
              <w:jc w:val="center"/>
              <w:rPr>
                <w:b/>
                <w:sz w:val="18"/>
              </w:rPr>
            </w:pPr>
            <w:r w:rsidRPr="00755960">
              <w:rPr>
                <w:b/>
                <w:sz w:val="18"/>
              </w:rPr>
              <w:t>Carbon</w:t>
            </w:r>
          </w:p>
          <w:p w14:paraId="49AFE9C1" w14:textId="77777777" w:rsidR="001E18C4" w:rsidRPr="00755960" w:rsidRDefault="001E18C4" w:rsidP="00052440">
            <w:pPr>
              <w:jc w:val="center"/>
              <w:rPr>
                <w:b/>
                <w:sz w:val="18"/>
              </w:rPr>
            </w:pPr>
            <w:r w:rsidRPr="00755960">
              <w:rPr>
                <w:b/>
                <w:sz w:val="18"/>
              </w:rPr>
              <w:t>Dioxide</w:t>
            </w:r>
          </w:p>
          <w:p w14:paraId="7CA76C4C" w14:textId="77777777" w:rsidR="001E18C4" w:rsidRPr="00755960" w:rsidRDefault="001E18C4" w:rsidP="00052440">
            <w:pPr>
              <w:jc w:val="center"/>
              <w:rPr>
                <w:b/>
                <w:sz w:val="18"/>
              </w:rPr>
            </w:pPr>
            <w:r w:rsidRPr="00755960">
              <w:rPr>
                <w:b/>
                <w:sz w:val="18"/>
              </w:rPr>
              <w:t>(ppm)</w:t>
            </w:r>
          </w:p>
        </w:tc>
        <w:tc>
          <w:tcPr>
            <w:tcW w:w="990" w:type="dxa"/>
            <w:vMerge w:val="restart"/>
            <w:vAlign w:val="bottom"/>
          </w:tcPr>
          <w:p w14:paraId="3DF2A1FC" w14:textId="77777777" w:rsidR="001E18C4" w:rsidRPr="00755960" w:rsidRDefault="001E18C4" w:rsidP="00052440">
            <w:pPr>
              <w:jc w:val="center"/>
              <w:rPr>
                <w:b/>
                <w:sz w:val="18"/>
              </w:rPr>
            </w:pPr>
            <w:r w:rsidRPr="00755960">
              <w:rPr>
                <w:b/>
                <w:sz w:val="18"/>
              </w:rPr>
              <w:t>Carbon Monoxide</w:t>
            </w:r>
          </w:p>
          <w:p w14:paraId="203D1C7C" w14:textId="77777777" w:rsidR="001E18C4" w:rsidRPr="00755960" w:rsidRDefault="001E18C4" w:rsidP="00052440">
            <w:pPr>
              <w:jc w:val="center"/>
              <w:rPr>
                <w:b/>
                <w:sz w:val="18"/>
              </w:rPr>
            </w:pPr>
            <w:r w:rsidRPr="00755960">
              <w:rPr>
                <w:b/>
                <w:sz w:val="18"/>
              </w:rPr>
              <w:t>(ppm)</w:t>
            </w:r>
          </w:p>
        </w:tc>
        <w:tc>
          <w:tcPr>
            <w:tcW w:w="990" w:type="dxa"/>
            <w:vMerge w:val="restart"/>
            <w:vAlign w:val="bottom"/>
          </w:tcPr>
          <w:p w14:paraId="637A9604" w14:textId="77777777" w:rsidR="001E18C4" w:rsidRPr="00755960" w:rsidRDefault="001E18C4" w:rsidP="00052440">
            <w:pPr>
              <w:jc w:val="center"/>
              <w:rPr>
                <w:b/>
                <w:sz w:val="18"/>
              </w:rPr>
            </w:pPr>
            <w:r w:rsidRPr="00755960">
              <w:rPr>
                <w:b/>
                <w:sz w:val="18"/>
              </w:rPr>
              <w:t>Temp</w:t>
            </w:r>
          </w:p>
          <w:p w14:paraId="70D9F08A" w14:textId="77777777" w:rsidR="001E18C4" w:rsidRPr="00755960" w:rsidRDefault="001E18C4" w:rsidP="00052440">
            <w:pPr>
              <w:jc w:val="center"/>
              <w:rPr>
                <w:b/>
                <w:sz w:val="18"/>
              </w:rPr>
            </w:pPr>
            <w:r w:rsidRPr="00755960">
              <w:rPr>
                <w:b/>
                <w:sz w:val="18"/>
              </w:rPr>
              <w:t>(°F)</w:t>
            </w:r>
          </w:p>
        </w:tc>
        <w:tc>
          <w:tcPr>
            <w:tcW w:w="1036" w:type="dxa"/>
            <w:vMerge w:val="restart"/>
            <w:vAlign w:val="bottom"/>
          </w:tcPr>
          <w:p w14:paraId="73EDDD35" w14:textId="77777777" w:rsidR="001E18C4" w:rsidRPr="00755960" w:rsidRDefault="001E18C4" w:rsidP="00052440">
            <w:pPr>
              <w:jc w:val="center"/>
              <w:rPr>
                <w:b/>
                <w:sz w:val="18"/>
              </w:rPr>
            </w:pPr>
            <w:r w:rsidRPr="00755960">
              <w:rPr>
                <w:b/>
                <w:sz w:val="18"/>
              </w:rPr>
              <w:t>Relative</w:t>
            </w:r>
          </w:p>
          <w:p w14:paraId="074C3CDC" w14:textId="77777777" w:rsidR="001E18C4" w:rsidRPr="00755960" w:rsidRDefault="001E18C4" w:rsidP="00052440">
            <w:pPr>
              <w:jc w:val="center"/>
              <w:rPr>
                <w:b/>
                <w:sz w:val="18"/>
              </w:rPr>
            </w:pPr>
            <w:r w:rsidRPr="00755960">
              <w:rPr>
                <w:b/>
                <w:sz w:val="18"/>
              </w:rPr>
              <w:t>Humidity</w:t>
            </w:r>
          </w:p>
          <w:p w14:paraId="12C7681E" w14:textId="77777777" w:rsidR="001E18C4" w:rsidRPr="00755960" w:rsidRDefault="001E18C4" w:rsidP="00052440">
            <w:pPr>
              <w:jc w:val="center"/>
              <w:rPr>
                <w:b/>
                <w:sz w:val="18"/>
              </w:rPr>
            </w:pPr>
            <w:r w:rsidRPr="00755960">
              <w:rPr>
                <w:b/>
                <w:sz w:val="18"/>
              </w:rPr>
              <w:t>(%)</w:t>
            </w:r>
          </w:p>
        </w:tc>
        <w:tc>
          <w:tcPr>
            <w:tcW w:w="810" w:type="dxa"/>
            <w:vMerge w:val="restart"/>
            <w:vAlign w:val="bottom"/>
          </w:tcPr>
          <w:p w14:paraId="06F1F01D" w14:textId="77777777" w:rsidR="001E18C4" w:rsidRPr="00755960" w:rsidRDefault="001E18C4" w:rsidP="00052440">
            <w:pPr>
              <w:jc w:val="center"/>
              <w:rPr>
                <w:b/>
                <w:sz w:val="18"/>
              </w:rPr>
            </w:pPr>
            <w:r w:rsidRPr="00755960">
              <w:rPr>
                <w:b/>
                <w:sz w:val="18"/>
              </w:rPr>
              <w:t>PM2.5</w:t>
            </w:r>
          </w:p>
          <w:p w14:paraId="0A953845" w14:textId="77777777" w:rsidR="001E18C4" w:rsidRPr="00755960" w:rsidRDefault="001E18C4" w:rsidP="00052440">
            <w:pPr>
              <w:jc w:val="center"/>
              <w:rPr>
                <w:b/>
                <w:sz w:val="18"/>
              </w:rPr>
            </w:pPr>
            <w:r w:rsidRPr="00755960">
              <w:rPr>
                <w:b/>
                <w:sz w:val="18"/>
              </w:rPr>
              <w:t>(µg/m</w:t>
            </w:r>
            <w:r w:rsidRPr="00771CC8">
              <w:rPr>
                <w:b/>
                <w:sz w:val="18"/>
                <w:vertAlign w:val="superscript"/>
              </w:rPr>
              <w:t>3</w:t>
            </w:r>
            <w:r w:rsidRPr="00755960">
              <w:rPr>
                <w:b/>
                <w:sz w:val="18"/>
              </w:rPr>
              <w:t>)</w:t>
            </w:r>
          </w:p>
        </w:tc>
        <w:tc>
          <w:tcPr>
            <w:tcW w:w="1080" w:type="dxa"/>
            <w:vMerge w:val="restart"/>
            <w:vAlign w:val="bottom"/>
          </w:tcPr>
          <w:p w14:paraId="199C573B" w14:textId="77777777" w:rsidR="001E18C4" w:rsidRPr="00755960" w:rsidRDefault="001E18C4" w:rsidP="00052440">
            <w:pPr>
              <w:jc w:val="center"/>
              <w:rPr>
                <w:b/>
                <w:sz w:val="18"/>
                <w:szCs w:val="18"/>
              </w:rPr>
            </w:pPr>
            <w:r w:rsidRPr="00755960">
              <w:rPr>
                <w:b/>
                <w:sz w:val="18"/>
                <w:szCs w:val="18"/>
              </w:rPr>
              <w:t>Occupants</w:t>
            </w:r>
          </w:p>
          <w:p w14:paraId="1DCB33B3" w14:textId="77777777" w:rsidR="001E18C4" w:rsidRPr="00755960" w:rsidRDefault="001E18C4" w:rsidP="00052440">
            <w:pPr>
              <w:jc w:val="center"/>
              <w:rPr>
                <w:b/>
                <w:sz w:val="21"/>
                <w:szCs w:val="21"/>
              </w:rPr>
            </w:pPr>
            <w:r w:rsidRPr="00755960">
              <w:rPr>
                <w:b/>
                <w:sz w:val="18"/>
                <w:szCs w:val="18"/>
              </w:rPr>
              <w:t>in Room</w:t>
            </w:r>
          </w:p>
        </w:tc>
        <w:tc>
          <w:tcPr>
            <w:tcW w:w="990" w:type="dxa"/>
            <w:vMerge w:val="restart"/>
            <w:vAlign w:val="bottom"/>
          </w:tcPr>
          <w:p w14:paraId="178B1586" w14:textId="77777777" w:rsidR="001E18C4" w:rsidRPr="00755960" w:rsidRDefault="001E18C4" w:rsidP="00052440">
            <w:pPr>
              <w:jc w:val="center"/>
              <w:rPr>
                <w:b/>
                <w:sz w:val="18"/>
              </w:rPr>
            </w:pPr>
            <w:r w:rsidRPr="00755960">
              <w:rPr>
                <w:b/>
                <w:sz w:val="18"/>
              </w:rPr>
              <w:t>Windows</w:t>
            </w:r>
          </w:p>
          <w:p w14:paraId="4DC571B2" w14:textId="77777777" w:rsidR="001E18C4" w:rsidRPr="00755960" w:rsidRDefault="001E18C4" w:rsidP="00052440">
            <w:pPr>
              <w:jc w:val="center"/>
              <w:rPr>
                <w:b/>
                <w:sz w:val="18"/>
              </w:rPr>
            </w:pPr>
            <w:r w:rsidRPr="00755960">
              <w:rPr>
                <w:b/>
                <w:sz w:val="18"/>
              </w:rPr>
              <w:t>Openable</w:t>
            </w:r>
          </w:p>
        </w:tc>
        <w:tc>
          <w:tcPr>
            <w:tcW w:w="1530" w:type="dxa"/>
            <w:gridSpan w:val="2"/>
            <w:tcBorders>
              <w:left w:val="nil"/>
              <w:bottom w:val="nil"/>
            </w:tcBorders>
            <w:vAlign w:val="bottom"/>
          </w:tcPr>
          <w:p w14:paraId="2AA7A676" w14:textId="77777777" w:rsidR="001E18C4" w:rsidRPr="00755960" w:rsidRDefault="001E18C4" w:rsidP="00052440">
            <w:pPr>
              <w:ind w:left="-105"/>
              <w:jc w:val="center"/>
              <w:rPr>
                <w:b/>
                <w:sz w:val="18"/>
              </w:rPr>
            </w:pPr>
            <w:r w:rsidRPr="00755960">
              <w:rPr>
                <w:b/>
                <w:sz w:val="18"/>
              </w:rPr>
              <w:t>Ventilation</w:t>
            </w:r>
          </w:p>
        </w:tc>
        <w:tc>
          <w:tcPr>
            <w:tcW w:w="3672" w:type="dxa"/>
            <w:vMerge w:val="restart"/>
            <w:vAlign w:val="bottom"/>
          </w:tcPr>
          <w:p w14:paraId="7CA9CCD0" w14:textId="77777777" w:rsidR="001E18C4" w:rsidRPr="00755960" w:rsidRDefault="001E18C4" w:rsidP="00052440">
            <w:pPr>
              <w:jc w:val="center"/>
              <w:rPr>
                <w:b/>
                <w:sz w:val="18"/>
              </w:rPr>
            </w:pPr>
            <w:r w:rsidRPr="00755960">
              <w:rPr>
                <w:b/>
                <w:sz w:val="18"/>
              </w:rPr>
              <w:t>Remarks</w:t>
            </w:r>
          </w:p>
        </w:tc>
      </w:tr>
      <w:tr w:rsidR="001E18C4" w:rsidRPr="00755960" w14:paraId="2181375B" w14:textId="77777777" w:rsidTr="0033538D">
        <w:trPr>
          <w:cantSplit/>
          <w:trHeight w:val="240"/>
          <w:tblHeader/>
          <w:jc w:val="center"/>
        </w:trPr>
        <w:tc>
          <w:tcPr>
            <w:tcW w:w="1829" w:type="dxa"/>
            <w:vMerge/>
          </w:tcPr>
          <w:p w14:paraId="786E2891" w14:textId="77777777" w:rsidR="001E18C4" w:rsidRPr="00755960" w:rsidRDefault="001E18C4" w:rsidP="00052440">
            <w:pPr>
              <w:rPr>
                <w:sz w:val="18"/>
              </w:rPr>
            </w:pPr>
          </w:p>
        </w:tc>
        <w:tc>
          <w:tcPr>
            <w:tcW w:w="990" w:type="dxa"/>
            <w:vMerge/>
          </w:tcPr>
          <w:p w14:paraId="35173A1D" w14:textId="77777777" w:rsidR="001E18C4" w:rsidRPr="00755960" w:rsidRDefault="001E18C4" w:rsidP="00052440">
            <w:pPr>
              <w:jc w:val="center"/>
              <w:rPr>
                <w:sz w:val="18"/>
              </w:rPr>
            </w:pPr>
          </w:p>
        </w:tc>
        <w:tc>
          <w:tcPr>
            <w:tcW w:w="990" w:type="dxa"/>
            <w:vMerge/>
          </w:tcPr>
          <w:p w14:paraId="571D32B1" w14:textId="77777777" w:rsidR="001E18C4" w:rsidRPr="00755960" w:rsidRDefault="001E18C4" w:rsidP="00052440">
            <w:pPr>
              <w:jc w:val="center"/>
              <w:rPr>
                <w:b/>
                <w:sz w:val="18"/>
              </w:rPr>
            </w:pPr>
          </w:p>
        </w:tc>
        <w:tc>
          <w:tcPr>
            <w:tcW w:w="990" w:type="dxa"/>
            <w:vMerge/>
          </w:tcPr>
          <w:p w14:paraId="162E8712" w14:textId="77777777" w:rsidR="001E18C4" w:rsidRPr="00755960" w:rsidRDefault="001E18C4" w:rsidP="00052440">
            <w:pPr>
              <w:jc w:val="center"/>
              <w:rPr>
                <w:b/>
                <w:sz w:val="18"/>
              </w:rPr>
            </w:pPr>
          </w:p>
        </w:tc>
        <w:tc>
          <w:tcPr>
            <w:tcW w:w="1036" w:type="dxa"/>
            <w:vMerge/>
          </w:tcPr>
          <w:p w14:paraId="12007E0E" w14:textId="77777777" w:rsidR="001E18C4" w:rsidRPr="00755960" w:rsidRDefault="001E18C4" w:rsidP="00052440">
            <w:pPr>
              <w:jc w:val="center"/>
              <w:rPr>
                <w:b/>
                <w:sz w:val="18"/>
              </w:rPr>
            </w:pPr>
          </w:p>
        </w:tc>
        <w:tc>
          <w:tcPr>
            <w:tcW w:w="810" w:type="dxa"/>
            <w:vMerge/>
          </w:tcPr>
          <w:p w14:paraId="37F0A1A0" w14:textId="77777777" w:rsidR="001E18C4" w:rsidRPr="00755960" w:rsidRDefault="001E18C4" w:rsidP="00052440">
            <w:pPr>
              <w:jc w:val="center"/>
              <w:rPr>
                <w:b/>
                <w:sz w:val="18"/>
              </w:rPr>
            </w:pPr>
          </w:p>
        </w:tc>
        <w:tc>
          <w:tcPr>
            <w:tcW w:w="1080" w:type="dxa"/>
            <w:vMerge/>
            <w:vAlign w:val="center"/>
          </w:tcPr>
          <w:p w14:paraId="257535FE" w14:textId="77777777" w:rsidR="001E18C4" w:rsidRPr="00755960" w:rsidRDefault="001E18C4" w:rsidP="00052440">
            <w:pPr>
              <w:rPr>
                <w:b/>
                <w:sz w:val="21"/>
                <w:szCs w:val="21"/>
              </w:rPr>
            </w:pPr>
          </w:p>
        </w:tc>
        <w:tc>
          <w:tcPr>
            <w:tcW w:w="990" w:type="dxa"/>
            <w:vMerge/>
          </w:tcPr>
          <w:p w14:paraId="1CA513F6" w14:textId="77777777" w:rsidR="001E18C4" w:rsidRPr="00755960" w:rsidRDefault="001E18C4" w:rsidP="00052440">
            <w:pPr>
              <w:jc w:val="center"/>
              <w:rPr>
                <w:b/>
                <w:sz w:val="18"/>
              </w:rPr>
            </w:pPr>
          </w:p>
        </w:tc>
        <w:tc>
          <w:tcPr>
            <w:tcW w:w="720" w:type="dxa"/>
            <w:tcBorders>
              <w:bottom w:val="nil"/>
            </w:tcBorders>
            <w:vAlign w:val="bottom"/>
          </w:tcPr>
          <w:p w14:paraId="03FB912C" w14:textId="77777777" w:rsidR="001E18C4" w:rsidRPr="00755960" w:rsidRDefault="001E18C4" w:rsidP="00052440">
            <w:pPr>
              <w:jc w:val="center"/>
              <w:rPr>
                <w:sz w:val="16"/>
              </w:rPr>
            </w:pPr>
            <w:r w:rsidRPr="00755960">
              <w:rPr>
                <w:b/>
                <w:sz w:val="16"/>
              </w:rPr>
              <w:t>Supply</w:t>
            </w:r>
          </w:p>
        </w:tc>
        <w:tc>
          <w:tcPr>
            <w:tcW w:w="810" w:type="dxa"/>
            <w:tcBorders>
              <w:bottom w:val="nil"/>
            </w:tcBorders>
            <w:vAlign w:val="bottom"/>
          </w:tcPr>
          <w:p w14:paraId="64FCFF6D" w14:textId="77777777" w:rsidR="001E18C4" w:rsidRPr="00755960" w:rsidRDefault="001E18C4" w:rsidP="00052440">
            <w:pPr>
              <w:jc w:val="center"/>
              <w:rPr>
                <w:sz w:val="16"/>
              </w:rPr>
            </w:pPr>
            <w:r w:rsidRPr="00755960">
              <w:rPr>
                <w:b/>
                <w:sz w:val="16"/>
              </w:rPr>
              <w:t>Exhaust</w:t>
            </w:r>
          </w:p>
        </w:tc>
        <w:tc>
          <w:tcPr>
            <w:tcW w:w="3672" w:type="dxa"/>
            <w:vMerge/>
          </w:tcPr>
          <w:p w14:paraId="58DFEC83" w14:textId="77777777" w:rsidR="001E18C4" w:rsidRPr="00755960" w:rsidRDefault="001E18C4" w:rsidP="00052440">
            <w:pPr>
              <w:rPr>
                <w:sz w:val="18"/>
              </w:rPr>
            </w:pPr>
          </w:p>
        </w:tc>
      </w:tr>
      <w:tr w:rsidR="001E18C4" w:rsidRPr="00166535" w14:paraId="4BB42F81" w14:textId="77777777" w:rsidTr="0033538D">
        <w:trPr>
          <w:cantSplit/>
          <w:trHeight w:val="560"/>
          <w:jc w:val="center"/>
        </w:trPr>
        <w:tc>
          <w:tcPr>
            <w:tcW w:w="1829" w:type="dxa"/>
            <w:vAlign w:val="center"/>
          </w:tcPr>
          <w:p w14:paraId="753568C2" w14:textId="77777777" w:rsidR="001E18C4" w:rsidRPr="00166535" w:rsidRDefault="001E18C4" w:rsidP="00052440">
            <w:pPr>
              <w:spacing w:before="60" w:after="60"/>
              <w:rPr>
                <w:sz w:val="22"/>
                <w:szCs w:val="22"/>
              </w:rPr>
            </w:pPr>
            <w:r w:rsidRPr="00166535">
              <w:rPr>
                <w:sz w:val="22"/>
                <w:szCs w:val="22"/>
              </w:rPr>
              <w:t>Background (outside)</w:t>
            </w:r>
          </w:p>
        </w:tc>
        <w:tc>
          <w:tcPr>
            <w:tcW w:w="990" w:type="dxa"/>
            <w:vAlign w:val="center"/>
          </w:tcPr>
          <w:p w14:paraId="1D00DE5A" w14:textId="77777777" w:rsidR="001E18C4" w:rsidRPr="00166535" w:rsidRDefault="001E18C4" w:rsidP="00052440">
            <w:pPr>
              <w:spacing w:before="60" w:after="60"/>
              <w:jc w:val="center"/>
              <w:rPr>
                <w:sz w:val="22"/>
                <w:szCs w:val="22"/>
              </w:rPr>
            </w:pPr>
            <w:r w:rsidRPr="00166535">
              <w:rPr>
                <w:sz w:val="22"/>
                <w:szCs w:val="22"/>
              </w:rPr>
              <w:t>358</w:t>
            </w:r>
          </w:p>
        </w:tc>
        <w:tc>
          <w:tcPr>
            <w:tcW w:w="990" w:type="dxa"/>
            <w:vAlign w:val="center"/>
          </w:tcPr>
          <w:p w14:paraId="455EF08C" w14:textId="77777777" w:rsidR="001E18C4" w:rsidRPr="00166535" w:rsidRDefault="001E18C4" w:rsidP="00052440">
            <w:pPr>
              <w:jc w:val="center"/>
              <w:rPr>
                <w:sz w:val="22"/>
                <w:szCs w:val="22"/>
              </w:rPr>
            </w:pPr>
            <w:r w:rsidRPr="00166535">
              <w:rPr>
                <w:sz w:val="22"/>
                <w:szCs w:val="22"/>
              </w:rPr>
              <w:t>4</w:t>
            </w:r>
          </w:p>
        </w:tc>
        <w:tc>
          <w:tcPr>
            <w:tcW w:w="990" w:type="dxa"/>
            <w:vAlign w:val="center"/>
          </w:tcPr>
          <w:p w14:paraId="663EFA22" w14:textId="77777777" w:rsidR="001E18C4" w:rsidRPr="00166535" w:rsidRDefault="001E18C4" w:rsidP="00052440">
            <w:pPr>
              <w:spacing w:before="60" w:after="60"/>
              <w:jc w:val="center"/>
              <w:rPr>
                <w:sz w:val="22"/>
                <w:szCs w:val="22"/>
              </w:rPr>
            </w:pPr>
            <w:r w:rsidRPr="00166535">
              <w:rPr>
                <w:sz w:val="22"/>
                <w:szCs w:val="22"/>
              </w:rPr>
              <w:t>41</w:t>
            </w:r>
          </w:p>
        </w:tc>
        <w:tc>
          <w:tcPr>
            <w:tcW w:w="1036" w:type="dxa"/>
            <w:vAlign w:val="center"/>
          </w:tcPr>
          <w:p w14:paraId="190ECAF0" w14:textId="77777777" w:rsidR="001E18C4" w:rsidRPr="00166535" w:rsidRDefault="001E18C4" w:rsidP="00052440">
            <w:pPr>
              <w:spacing w:before="60" w:after="60"/>
              <w:jc w:val="center"/>
              <w:rPr>
                <w:sz w:val="22"/>
                <w:szCs w:val="22"/>
              </w:rPr>
            </w:pPr>
            <w:r w:rsidRPr="00166535">
              <w:rPr>
                <w:sz w:val="22"/>
                <w:szCs w:val="22"/>
              </w:rPr>
              <w:t>76</w:t>
            </w:r>
          </w:p>
        </w:tc>
        <w:tc>
          <w:tcPr>
            <w:tcW w:w="810" w:type="dxa"/>
            <w:vAlign w:val="center"/>
          </w:tcPr>
          <w:p w14:paraId="678C11D5" w14:textId="77777777" w:rsidR="001E18C4" w:rsidRPr="00166535" w:rsidRDefault="001E18C4" w:rsidP="00052440">
            <w:pPr>
              <w:spacing w:before="60" w:after="60"/>
              <w:jc w:val="center"/>
              <w:rPr>
                <w:sz w:val="22"/>
                <w:szCs w:val="22"/>
              </w:rPr>
            </w:pPr>
            <w:r w:rsidRPr="00166535">
              <w:rPr>
                <w:sz w:val="22"/>
                <w:szCs w:val="22"/>
              </w:rPr>
              <w:t>13</w:t>
            </w:r>
          </w:p>
        </w:tc>
        <w:tc>
          <w:tcPr>
            <w:tcW w:w="1080" w:type="dxa"/>
            <w:vAlign w:val="center"/>
          </w:tcPr>
          <w:p w14:paraId="0394FE83" w14:textId="77777777" w:rsidR="001E18C4" w:rsidRPr="00166535" w:rsidRDefault="001E18C4" w:rsidP="00052440">
            <w:pPr>
              <w:jc w:val="center"/>
              <w:rPr>
                <w:sz w:val="22"/>
                <w:szCs w:val="22"/>
              </w:rPr>
            </w:pPr>
          </w:p>
        </w:tc>
        <w:tc>
          <w:tcPr>
            <w:tcW w:w="990" w:type="dxa"/>
            <w:vAlign w:val="center"/>
          </w:tcPr>
          <w:p w14:paraId="05F48ACF" w14:textId="77777777" w:rsidR="001E18C4" w:rsidRPr="00166535" w:rsidRDefault="001E18C4" w:rsidP="00052440">
            <w:pPr>
              <w:spacing w:before="60" w:after="60"/>
              <w:jc w:val="center"/>
              <w:rPr>
                <w:sz w:val="22"/>
                <w:szCs w:val="22"/>
              </w:rPr>
            </w:pPr>
          </w:p>
        </w:tc>
        <w:tc>
          <w:tcPr>
            <w:tcW w:w="720" w:type="dxa"/>
            <w:vAlign w:val="center"/>
          </w:tcPr>
          <w:p w14:paraId="117DE8EA" w14:textId="77777777" w:rsidR="001E18C4" w:rsidRPr="00166535" w:rsidRDefault="001E18C4" w:rsidP="00052440">
            <w:pPr>
              <w:spacing w:before="60" w:after="60"/>
              <w:jc w:val="center"/>
              <w:rPr>
                <w:sz w:val="22"/>
                <w:szCs w:val="22"/>
              </w:rPr>
            </w:pPr>
          </w:p>
        </w:tc>
        <w:tc>
          <w:tcPr>
            <w:tcW w:w="810" w:type="dxa"/>
            <w:vAlign w:val="center"/>
          </w:tcPr>
          <w:p w14:paraId="265D17F3" w14:textId="77777777" w:rsidR="001E18C4" w:rsidRPr="00166535" w:rsidRDefault="001E18C4" w:rsidP="00052440">
            <w:pPr>
              <w:spacing w:before="60" w:after="60"/>
              <w:jc w:val="center"/>
              <w:rPr>
                <w:sz w:val="22"/>
                <w:szCs w:val="22"/>
              </w:rPr>
            </w:pPr>
          </w:p>
        </w:tc>
        <w:tc>
          <w:tcPr>
            <w:tcW w:w="3672" w:type="dxa"/>
            <w:tcBorders>
              <w:left w:val="nil"/>
            </w:tcBorders>
            <w:vAlign w:val="center"/>
          </w:tcPr>
          <w:p w14:paraId="5C6C8EEE" w14:textId="77777777" w:rsidR="001E18C4" w:rsidRPr="00166535" w:rsidRDefault="001E18C4" w:rsidP="00052440">
            <w:pPr>
              <w:spacing w:before="60" w:after="60"/>
              <w:rPr>
                <w:sz w:val="22"/>
                <w:szCs w:val="22"/>
              </w:rPr>
            </w:pPr>
          </w:p>
        </w:tc>
      </w:tr>
      <w:tr w:rsidR="001E18C4" w:rsidRPr="00166535" w14:paraId="4640FAC4" w14:textId="77777777" w:rsidTr="0033538D">
        <w:trPr>
          <w:cantSplit/>
          <w:trHeight w:val="432"/>
          <w:jc w:val="center"/>
        </w:trPr>
        <w:tc>
          <w:tcPr>
            <w:tcW w:w="1829" w:type="dxa"/>
            <w:vAlign w:val="center"/>
          </w:tcPr>
          <w:p w14:paraId="5A8F490B" w14:textId="77777777" w:rsidR="001E18C4" w:rsidRPr="00166535" w:rsidRDefault="001E18C4" w:rsidP="00052440">
            <w:pPr>
              <w:spacing w:before="60" w:after="60"/>
              <w:rPr>
                <w:sz w:val="22"/>
                <w:szCs w:val="22"/>
              </w:rPr>
            </w:pPr>
            <w:r w:rsidRPr="00166535">
              <w:rPr>
                <w:sz w:val="22"/>
                <w:szCs w:val="22"/>
              </w:rPr>
              <w:t>Lobby</w:t>
            </w:r>
          </w:p>
        </w:tc>
        <w:tc>
          <w:tcPr>
            <w:tcW w:w="990" w:type="dxa"/>
            <w:vAlign w:val="center"/>
          </w:tcPr>
          <w:p w14:paraId="45F21B63" w14:textId="77777777" w:rsidR="001E18C4" w:rsidRPr="00166535" w:rsidRDefault="001E18C4" w:rsidP="00052440">
            <w:pPr>
              <w:spacing w:before="60" w:after="60"/>
              <w:jc w:val="center"/>
              <w:rPr>
                <w:sz w:val="22"/>
                <w:szCs w:val="22"/>
              </w:rPr>
            </w:pPr>
            <w:r w:rsidRPr="00166535">
              <w:rPr>
                <w:sz w:val="22"/>
                <w:szCs w:val="22"/>
              </w:rPr>
              <w:t>700</w:t>
            </w:r>
          </w:p>
        </w:tc>
        <w:tc>
          <w:tcPr>
            <w:tcW w:w="990" w:type="dxa"/>
            <w:vAlign w:val="center"/>
          </w:tcPr>
          <w:p w14:paraId="7411907C" w14:textId="77777777" w:rsidR="001E18C4" w:rsidRPr="00166535" w:rsidRDefault="001E18C4" w:rsidP="00052440">
            <w:pPr>
              <w:jc w:val="center"/>
              <w:rPr>
                <w:sz w:val="22"/>
                <w:szCs w:val="22"/>
              </w:rPr>
            </w:pPr>
            <w:r w:rsidRPr="00166535">
              <w:rPr>
                <w:sz w:val="22"/>
                <w:szCs w:val="22"/>
              </w:rPr>
              <w:t>3</w:t>
            </w:r>
          </w:p>
        </w:tc>
        <w:tc>
          <w:tcPr>
            <w:tcW w:w="990" w:type="dxa"/>
            <w:vAlign w:val="center"/>
          </w:tcPr>
          <w:p w14:paraId="60E0D7FC" w14:textId="77777777" w:rsidR="001E18C4" w:rsidRPr="00166535" w:rsidRDefault="001E18C4" w:rsidP="00052440">
            <w:pPr>
              <w:spacing w:before="60" w:after="60"/>
              <w:jc w:val="center"/>
              <w:rPr>
                <w:sz w:val="22"/>
                <w:szCs w:val="22"/>
              </w:rPr>
            </w:pPr>
            <w:r w:rsidRPr="00166535">
              <w:rPr>
                <w:sz w:val="22"/>
                <w:szCs w:val="22"/>
              </w:rPr>
              <w:t>66</w:t>
            </w:r>
          </w:p>
        </w:tc>
        <w:tc>
          <w:tcPr>
            <w:tcW w:w="1036" w:type="dxa"/>
            <w:vAlign w:val="center"/>
          </w:tcPr>
          <w:p w14:paraId="2CCAD0F7" w14:textId="77777777" w:rsidR="001E18C4" w:rsidRPr="00166535" w:rsidRDefault="001E18C4" w:rsidP="00052440">
            <w:pPr>
              <w:spacing w:before="60" w:after="60"/>
              <w:jc w:val="center"/>
              <w:rPr>
                <w:sz w:val="22"/>
                <w:szCs w:val="22"/>
              </w:rPr>
            </w:pPr>
            <w:r w:rsidRPr="00166535">
              <w:rPr>
                <w:sz w:val="22"/>
                <w:szCs w:val="22"/>
              </w:rPr>
              <w:t>40</w:t>
            </w:r>
          </w:p>
        </w:tc>
        <w:tc>
          <w:tcPr>
            <w:tcW w:w="810" w:type="dxa"/>
            <w:vAlign w:val="center"/>
          </w:tcPr>
          <w:p w14:paraId="7BBF5537" w14:textId="77777777" w:rsidR="001E18C4" w:rsidRPr="00166535" w:rsidRDefault="001E18C4" w:rsidP="00052440">
            <w:pPr>
              <w:spacing w:before="60" w:after="60"/>
              <w:jc w:val="center"/>
              <w:rPr>
                <w:sz w:val="22"/>
                <w:szCs w:val="22"/>
              </w:rPr>
            </w:pPr>
            <w:r w:rsidRPr="00166535">
              <w:rPr>
                <w:sz w:val="22"/>
                <w:szCs w:val="22"/>
              </w:rPr>
              <w:t>3</w:t>
            </w:r>
          </w:p>
        </w:tc>
        <w:tc>
          <w:tcPr>
            <w:tcW w:w="1080" w:type="dxa"/>
            <w:vAlign w:val="center"/>
          </w:tcPr>
          <w:p w14:paraId="763515BD" w14:textId="77777777" w:rsidR="001E18C4" w:rsidRPr="00166535" w:rsidRDefault="001E18C4" w:rsidP="00052440">
            <w:pPr>
              <w:jc w:val="center"/>
              <w:rPr>
                <w:sz w:val="22"/>
                <w:szCs w:val="22"/>
              </w:rPr>
            </w:pPr>
            <w:r w:rsidRPr="00166535">
              <w:rPr>
                <w:sz w:val="22"/>
                <w:szCs w:val="22"/>
              </w:rPr>
              <w:t>3</w:t>
            </w:r>
          </w:p>
        </w:tc>
        <w:tc>
          <w:tcPr>
            <w:tcW w:w="990" w:type="dxa"/>
            <w:vAlign w:val="center"/>
          </w:tcPr>
          <w:p w14:paraId="6D8FF01D" w14:textId="77777777" w:rsidR="001E18C4" w:rsidRPr="00166535" w:rsidRDefault="001E18C4" w:rsidP="00052440">
            <w:pPr>
              <w:spacing w:before="60" w:after="60"/>
              <w:jc w:val="center"/>
              <w:rPr>
                <w:sz w:val="22"/>
                <w:szCs w:val="22"/>
              </w:rPr>
            </w:pPr>
            <w:r w:rsidRPr="00166535">
              <w:rPr>
                <w:sz w:val="22"/>
                <w:szCs w:val="22"/>
              </w:rPr>
              <w:t>Y</w:t>
            </w:r>
          </w:p>
        </w:tc>
        <w:tc>
          <w:tcPr>
            <w:tcW w:w="720" w:type="dxa"/>
            <w:vAlign w:val="center"/>
          </w:tcPr>
          <w:p w14:paraId="45FB7D80" w14:textId="77777777" w:rsidR="001E18C4" w:rsidRPr="00166535" w:rsidRDefault="001E18C4" w:rsidP="00052440">
            <w:pPr>
              <w:spacing w:before="60" w:after="60"/>
              <w:jc w:val="center"/>
              <w:rPr>
                <w:sz w:val="22"/>
                <w:szCs w:val="22"/>
              </w:rPr>
            </w:pPr>
            <w:r w:rsidRPr="00166535">
              <w:rPr>
                <w:sz w:val="22"/>
                <w:szCs w:val="22"/>
              </w:rPr>
              <w:t>Y</w:t>
            </w:r>
          </w:p>
        </w:tc>
        <w:tc>
          <w:tcPr>
            <w:tcW w:w="810" w:type="dxa"/>
            <w:vAlign w:val="center"/>
          </w:tcPr>
          <w:p w14:paraId="5C0A5FCE" w14:textId="77777777" w:rsidR="001E18C4" w:rsidRPr="00166535" w:rsidRDefault="001E18C4" w:rsidP="00052440">
            <w:pPr>
              <w:spacing w:before="60" w:after="60"/>
              <w:jc w:val="center"/>
              <w:rPr>
                <w:sz w:val="22"/>
                <w:szCs w:val="22"/>
              </w:rPr>
            </w:pPr>
            <w:r w:rsidRPr="00166535">
              <w:rPr>
                <w:sz w:val="22"/>
                <w:szCs w:val="22"/>
              </w:rPr>
              <w:t>Y</w:t>
            </w:r>
          </w:p>
        </w:tc>
        <w:tc>
          <w:tcPr>
            <w:tcW w:w="3672" w:type="dxa"/>
            <w:tcBorders>
              <w:left w:val="nil"/>
            </w:tcBorders>
            <w:vAlign w:val="center"/>
          </w:tcPr>
          <w:p w14:paraId="150A468B" w14:textId="77777777" w:rsidR="001E18C4" w:rsidRPr="00166535" w:rsidRDefault="001E18C4" w:rsidP="00052440">
            <w:pPr>
              <w:spacing w:before="60" w:after="60"/>
              <w:rPr>
                <w:sz w:val="22"/>
                <w:szCs w:val="22"/>
              </w:rPr>
            </w:pPr>
          </w:p>
        </w:tc>
      </w:tr>
      <w:tr w:rsidR="001E18C4" w:rsidRPr="00166535" w14:paraId="566769E3" w14:textId="77777777" w:rsidTr="0033538D">
        <w:trPr>
          <w:cantSplit/>
          <w:trHeight w:val="432"/>
          <w:jc w:val="center"/>
        </w:trPr>
        <w:tc>
          <w:tcPr>
            <w:tcW w:w="1829" w:type="dxa"/>
            <w:vAlign w:val="center"/>
          </w:tcPr>
          <w:p w14:paraId="45E11ADA" w14:textId="77777777" w:rsidR="001E18C4" w:rsidRPr="00166535" w:rsidRDefault="001E18C4" w:rsidP="00052440">
            <w:pPr>
              <w:spacing w:before="60" w:after="60"/>
              <w:rPr>
                <w:sz w:val="22"/>
                <w:szCs w:val="22"/>
              </w:rPr>
            </w:pPr>
            <w:r w:rsidRPr="00166535">
              <w:rPr>
                <w:sz w:val="22"/>
                <w:szCs w:val="22"/>
              </w:rPr>
              <w:t>B5</w:t>
            </w:r>
          </w:p>
        </w:tc>
        <w:tc>
          <w:tcPr>
            <w:tcW w:w="990" w:type="dxa"/>
            <w:vAlign w:val="center"/>
          </w:tcPr>
          <w:p w14:paraId="67CFFB61" w14:textId="77777777" w:rsidR="001E18C4" w:rsidRPr="00166535" w:rsidRDefault="001E18C4" w:rsidP="00052440">
            <w:pPr>
              <w:spacing w:before="60" w:after="60"/>
              <w:jc w:val="center"/>
              <w:rPr>
                <w:sz w:val="22"/>
                <w:szCs w:val="22"/>
              </w:rPr>
            </w:pPr>
            <w:r w:rsidRPr="00166535">
              <w:rPr>
                <w:sz w:val="22"/>
                <w:szCs w:val="22"/>
              </w:rPr>
              <w:t>919</w:t>
            </w:r>
          </w:p>
        </w:tc>
        <w:tc>
          <w:tcPr>
            <w:tcW w:w="990" w:type="dxa"/>
            <w:vAlign w:val="center"/>
          </w:tcPr>
          <w:p w14:paraId="30EB9E71" w14:textId="77777777" w:rsidR="001E18C4" w:rsidRPr="00166535" w:rsidRDefault="001E18C4" w:rsidP="00052440">
            <w:pPr>
              <w:jc w:val="center"/>
              <w:rPr>
                <w:sz w:val="22"/>
                <w:szCs w:val="22"/>
              </w:rPr>
            </w:pPr>
            <w:r w:rsidRPr="00166535">
              <w:rPr>
                <w:sz w:val="22"/>
                <w:szCs w:val="22"/>
              </w:rPr>
              <w:t>4</w:t>
            </w:r>
          </w:p>
        </w:tc>
        <w:tc>
          <w:tcPr>
            <w:tcW w:w="990" w:type="dxa"/>
            <w:vAlign w:val="center"/>
          </w:tcPr>
          <w:p w14:paraId="5A2A2599" w14:textId="77777777" w:rsidR="001E18C4" w:rsidRPr="00166535" w:rsidRDefault="001E18C4" w:rsidP="00052440">
            <w:pPr>
              <w:spacing w:before="60" w:after="60"/>
              <w:jc w:val="center"/>
              <w:rPr>
                <w:sz w:val="22"/>
                <w:szCs w:val="22"/>
              </w:rPr>
            </w:pPr>
            <w:r w:rsidRPr="00166535">
              <w:rPr>
                <w:sz w:val="22"/>
                <w:szCs w:val="22"/>
              </w:rPr>
              <w:t>68</w:t>
            </w:r>
          </w:p>
        </w:tc>
        <w:tc>
          <w:tcPr>
            <w:tcW w:w="1036" w:type="dxa"/>
            <w:vAlign w:val="center"/>
          </w:tcPr>
          <w:p w14:paraId="1DF1428A" w14:textId="77777777" w:rsidR="001E18C4" w:rsidRPr="00166535" w:rsidRDefault="001E18C4" w:rsidP="00052440">
            <w:pPr>
              <w:spacing w:before="60" w:after="60"/>
              <w:jc w:val="center"/>
              <w:rPr>
                <w:sz w:val="22"/>
                <w:szCs w:val="22"/>
              </w:rPr>
            </w:pPr>
            <w:r w:rsidRPr="00166535">
              <w:rPr>
                <w:sz w:val="22"/>
                <w:szCs w:val="22"/>
              </w:rPr>
              <w:t>68</w:t>
            </w:r>
          </w:p>
        </w:tc>
        <w:tc>
          <w:tcPr>
            <w:tcW w:w="810" w:type="dxa"/>
            <w:vAlign w:val="center"/>
          </w:tcPr>
          <w:p w14:paraId="4B926772" w14:textId="77777777" w:rsidR="001E18C4" w:rsidRPr="00166535" w:rsidRDefault="001E18C4" w:rsidP="00052440">
            <w:pPr>
              <w:spacing w:before="60" w:after="60"/>
              <w:jc w:val="center"/>
              <w:rPr>
                <w:sz w:val="22"/>
                <w:szCs w:val="22"/>
              </w:rPr>
            </w:pPr>
            <w:r w:rsidRPr="00166535">
              <w:rPr>
                <w:sz w:val="22"/>
                <w:szCs w:val="22"/>
              </w:rPr>
              <w:t>1</w:t>
            </w:r>
          </w:p>
        </w:tc>
        <w:tc>
          <w:tcPr>
            <w:tcW w:w="1080" w:type="dxa"/>
            <w:vAlign w:val="center"/>
          </w:tcPr>
          <w:p w14:paraId="4A976CE9" w14:textId="77777777" w:rsidR="001E18C4" w:rsidRPr="00166535" w:rsidRDefault="001E18C4" w:rsidP="00052440">
            <w:pPr>
              <w:jc w:val="center"/>
              <w:rPr>
                <w:sz w:val="22"/>
                <w:szCs w:val="22"/>
              </w:rPr>
            </w:pPr>
            <w:r w:rsidRPr="00166535">
              <w:rPr>
                <w:sz w:val="22"/>
                <w:szCs w:val="22"/>
              </w:rPr>
              <w:t>12</w:t>
            </w:r>
          </w:p>
        </w:tc>
        <w:tc>
          <w:tcPr>
            <w:tcW w:w="990" w:type="dxa"/>
            <w:vAlign w:val="center"/>
          </w:tcPr>
          <w:p w14:paraId="2E3A0116" w14:textId="77777777" w:rsidR="001E18C4" w:rsidRPr="00166535" w:rsidRDefault="001E18C4" w:rsidP="00052440">
            <w:pPr>
              <w:spacing w:before="60" w:after="60"/>
              <w:jc w:val="center"/>
              <w:rPr>
                <w:sz w:val="22"/>
                <w:szCs w:val="22"/>
              </w:rPr>
            </w:pPr>
            <w:r w:rsidRPr="00166535">
              <w:rPr>
                <w:sz w:val="22"/>
                <w:szCs w:val="22"/>
              </w:rPr>
              <w:t>Y</w:t>
            </w:r>
          </w:p>
        </w:tc>
        <w:tc>
          <w:tcPr>
            <w:tcW w:w="720" w:type="dxa"/>
            <w:vAlign w:val="center"/>
          </w:tcPr>
          <w:p w14:paraId="024865B0" w14:textId="77777777" w:rsidR="001E18C4" w:rsidRPr="00166535" w:rsidRDefault="001E18C4" w:rsidP="00052440">
            <w:pPr>
              <w:spacing w:before="60" w:after="60"/>
              <w:jc w:val="center"/>
              <w:rPr>
                <w:sz w:val="22"/>
                <w:szCs w:val="22"/>
              </w:rPr>
            </w:pPr>
            <w:r w:rsidRPr="00166535">
              <w:rPr>
                <w:sz w:val="22"/>
                <w:szCs w:val="22"/>
              </w:rPr>
              <w:t>Y</w:t>
            </w:r>
          </w:p>
        </w:tc>
        <w:tc>
          <w:tcPr>
            <w:tcW w:w="810" w:type="dxa"/>
            <w:vAlign w:val="center"/>
          </w:tcPr>
          <w:p w14:paraId="2E71C95C" w14:textId="77777777" w:rsidR="001E18C4" w:rsidRPr="00166535" w:rsidRDefault="001E18C4" w:rsidP="00052440">
            <w:pPr>
              <w:spacing w:before="60" w:after="60"/>
              <w:jc w:val="center"/>
              <w:rPr>
                <w:sz w:val="22"/>
                <w:szCs w:val="22"/>
              </w:rPr>
            </w:pPr>
            <w:r w:rsidRPr="00166535">
              <w:rPr>
                <w:sz w:val="22"/>
                <w:szCs w:val="22"/>
              </w:rPr>
              <w:t>Y</w:t>
            </w:r>
          </w:p>
        </w:tc>
        <w:tc>
          <w:tcPr>
            <w:tcW w:w="3672" w:type="dxa"/>
            <w:tcBorders>
              <w:left w:val="nil"/>
            </w:tcBorders>
            <w:vAlign w:val="center"/>
          </w:tcPr>
          <w:p w14:paraId="5E469FA5" w14:textId="77777777" w:rsidR="001E18C4" w:rsidRPr="0033538D" w:rsidRDefault="001E18C4" w:rsidP="00052440">
            <w:pPr>
              <w:spacing w:before="60" w:after="60"/>
              <w:rPr>
                <w:sz w:val="18"/>
                <w:szCs w:val="18"/>
              </w:rPr>
            </w:pPr>
            <w:r w:rsidRPr="0033538D">
              <w:rPr>
                <w:sz w:val="18"/>
                <w:szCs w:val="18"/>
              </w:rPr>
              <w:t>Fresh air supply off</w:t>
            </w:r>
          </w:p>
        </w:tc>
      </w:tr>
      <w:tr w:rsidR="001E18C4" w:rsidRPr="00166535" w14:paraId="2058717B" w14:textId="77777777" w:rsidTr="0033538D">
        <w:trPr>
          <w:cantSplit/>
          <w:trHeight w:val="432"/>
          <w:jc w:val="center"/>
        </w:trPr>
        <w:tc>
          <w:tcPr>
            <w:tcW w:w="1829" w:type="dxa"/>
            <w:vAlign w:val="center"/>
          </w:tcPr>
          <w:p w14:paraId="58560759" w14:textId="77777777" w:rsidR="001E18C4" w:rsidRPr="00166535" w:rsidRDefault="001E18C4" w:rsidP="00052440">
            <w:pPr>
              <w:spacing w:before="60" w:after="60"/>
              <w:rPr>
                <w:sz w:val="22"/>
                <w:szCs w:val="22"/>
              </w:rPr>
            </w:pPr>
            <w:r w:rsidRPr="00166535">
              <w:rPr>
                <w:sz w:val="22"/>
                <w:szCs w:val="22"/>
              </w:rPr>
              <w:t>B7</w:t>
            </w:r>
          </w:p>
        </w:tc>
        <w:tc>
          <w:tcPr>
            <w:tcW w:w="990" w:type="dxa"/>
            <w:vAlign w:val="center"/>
          </w:tcPr>
          <w:p w14:paraId="7764D205" w14:textId="77777777" w:rsidR="001E18C4" w:rsidRPr="00166535" w:rsidRDefault="001E18C4" w:rsidP="00052440">
            <w:pPr>
              <w:spacing w:before="60" w:after="60"/>
              <w:jc w:val="center"/>
              <w:rPr>
                <w:sz w:val="22"/>
                <w:szCs w:val="22"/>
              </w:rPr>
            </w:pPr>
            <w:r w:rsidRPr="00166535">
              <w:rPr>
                <w:sz w:val="22"/>
                <w:szCs w:val="22"/>
              </w:rPr>
              <w:t>1897</w:t>
            </w:r>
          </w:p>
        </w:tc>
        <w:tc>
          <w:tcPr>
            <w:tcW w:w="990" w:type="dxa"/>
            <w:vAlign w:val="center"/>
          </w:tcPr>
          <w:p w14:paraId="71DA1136" w14:textId="77777777" w:rsidR="001E18C4" w:rsidRPr="00166535" w:rsidRDefault="001E18C4" w:rsidP="00052440">
            <w:pPr>
              <w:jc w:val="center"/>
              <w:rPr>
                <w:sz w:val="22"/>
                <w:szCs w:val="22"/>
              </w:rPr>
            </w:pPr>
            <w:r w:rsidRPr="00166535">
              <w:rPr>
                <w:sz w:val="22"/>
                <w:szCs w:val="22"/>
              </w:rPr>
              <w:t>4</w:t>
            </w:r>
          </w:p>
        </w:tc>
        <w:tc>
          <w:tcPr>
            <w:tcW w:w="990" w:type="dxa"/>
            <w:vAlign w:val="center"/>
          </w:tcPr>
          <w:p w14:paraId="55D32726" w14:textId="77777777" w:rsidR="001E18C4" w:rsidRPr="00166535" w:rsidRDefault="001E18C4" w:rsidP="00052440">
            <w:pPr>
              <w:spacing w:before="60" w:after="60"/>
              <w:jc w:val="center"/>
              <w:rPr>
                <w:sz w:val="22"/>
                <w:szCs w:val="22"/>
              </w:rPr>
            </w:pPr>
            <w:r w:rsidRPr="00166535">
              <w:rPr>
                <w:sz w:val="22"/>
                <w:szCs w:val="22"/>
              </w:rPr>
              <w:t>67</w:t>
            </w:r>
          </w:p>
        </w:tc>
        <w:tc>
          <w:tcPr>
            <w:tcW w:w="1036" w:type="dxa"/>
            <w:vAlign w:val="center"/>
          </w:tcPr>
          <w:p w14:paraId="2091B140" w14:textId="77777777" w:rsidR="001E18C4" w:rsidRPr="00166535" w:rsidRDefault="001E18C4" w:rsidP="00052440">
            <w:pPr>
              <w:spacing w:before="60" w:after="60"/>
              <w:jc w:val="center"/>
              <w:rPr>
                <w:sz w:val="22"/>
                <w:szCs w:val="22"/>
              </w:rPr>
            </w:pPr>
            <w:r w:rsidRPr="00166535">
              <w:rPr>
                <w:sz w:val="22"/>
                <w:szCs w:val="22"/>
              </w:rPr>
              <w:t>46</w:t>
            </w:r>
          </w:p>
        </w:tc>
        <w:tc>
          <w:tcPr>
            <w:tcW w:w="810" w:type="dxa"/>
            <w:vAlign w:val="center"/>
          </w:tcPr>
          <w:p w14:paraId="1049B2EE" w14:textId="77777777" w:rsidR="001E18C4" w:rsidRPr="00166535" w:rsidRDefault="001E18C4" w:rsidP="00052440">
            <w:pPr>
              <w:spacing w:before="60" w:after="60"/>
              <w:jc w:val="center"/>
              <w:rPr>
                <w:sz w:val="22"/>
                <w:szCs w:val="22"/>
              </w:rPr>
            </w:pPr>
            <w:r w:rsidRPr="00166535">
              <w:rPr>
                <w:sz w:val="22"/>
                <w:szCs w:val="22"/>
              </w:rPr>
              <w:t>1</w:t>
            </w:r>
          </w:p>
        </w:tc>
        <w:tc>
          <w:tcPr>
            <w:tcW w:w="1080" w:type="dxa"/>
            <w:vAlign w:val="center"/>
          </w:tcPr>
          <w:p w14:paraId="7661FD4B" w14:textId="77777777" w:rsidR="001E18C4" w:rsidRPr="00166535" w:rsidRDefault="001E18C4" w:rsidP="00052440">
            <w:pPr>
              <w:jc w:val="center"/>
              <w:rPr>
                <w:sz w:val="22"/>
                <w:szCs w:val="22"/>
              </w:rPr>
            </w:pPr>
            <w:r w:rsidRPr="00166535">
              <w:rPr>
                <w:sz w:val="22"/>
                <w:szCs w:val="22"/>
              </w:rPr>
              <w:t>20</w:t>
            </w:r>
          </w:p>
        </w:tc>
        <w:tc>
          <w:tcPr>
            <w:tcW w:w="990" w:type="dxa"/>
            <w:vAlign w:val="center"/>
          </w:tcPr>
          <w:p w14:paraId="283F263A" w14:textId="77777777" w:rsidR="001E18C4" w:rsidRPr="00166535" w:rsidRDefault="001E18C4" w:rsidP="00052440">
            <w:pPr>
              <w:spacing w:before="60" w:after="60"/>
              <w:jc w:val="center"/>
              <w:rPr>
                <w:sz w:val="22"/>
                <w:szCs w:val="22"/>
              </w:rPr>
            </w:pPr>
            <w:r w:rsidRPr="00166535">
              <w:rPr>
                <w:sz w:val="22"/>
                <w:szCs w:val="22"/>
              </w:rPr>
              <w:t>Y</w:t>
            </w:r>
          </w:p>
        </w:tc>
        <w:tc>
          <w:tcPr>
            <w:tcW w:w="720" w:type="dxa"/>
            <w:vAlign w:val="center"/>
          </w:tcPr>
          <w:p w14:paraId="19AA3BD7" w14:textId="77777777" w:rsidR="001E18C4" w:rsidRPr="00166535" w:rsidRDefault="001E18C4" w:rsidP="00052440">
            <w:pPr>
              <w:spacing w:before="60" w:after="60"/>
              <w:jc w:val="center"/>
              <w:rPr>
                <w:sz w:val="22"/>
                <w:szCs w:val="22"/>
              </w:rPr>
            </w:pPr>
            <w:r w:rsidRPr="00166535">
              <w:rPr>
                <w:sz w:val="22"/>
                <w:szCs w:val="22"/>
              </w:rPr>
              <w:t>Y</w:t>
            </w:r>
          </w:p>
        </w:tc>
        <w:tc>
          <w:tcPr>
            <w:tcW w:w="810" w:type="dxa"/>
            <w:vAlign w:val="center"/>
          </w:tcPr>
          <w:p w14:paraId="32C6667F" w14:textId="77777777" w:rsidR="001E18C4" w:rsidRPr="00166535" w:rsidRDefault="001E18C4" w:rsidP="00052440">
            <w:pPr>
              <w:spacing w:before="60" w:after="60"/>
              <w:jc w:val="center"/>
              <w:rPr>
                <w:sz w:val="22"/>
                <w:szCs w:val="22"/>
              </w:rPr>
            </w:pPr>
            <w:r w:rsidRPr="00166535">
              <w:rPr>
                <w:sz w:val="22"/>
                <w:szCs w:val="22"/>
              </w:rPr>
              <w:t>Y</w:t>
            </w:r>
          </w:p>
        </w:tc>
        <w:tc>
          <w:tcPr>
            <w:tcW w:w="3672" w:type="dxa"/>
            <w:tcBorders>
              <w:left w:val="nil"/>
            </w:tcBorders>
            <w:vAlign w:val="center"/>
          </w:tcPr>
          <w:p w14:paraId="0056E33E" w14:textId="77777777" w:rsidR="001E18C4" w:rsidRPr="0033538D" w:rsidRDefault="001E18C4" w:rsidP="00052440">
            <w:pPr>
              <w:spacing w:before="60" w:after="60"/>
              <w:rPr>
                <w:sz w:val="18"/>
                <w:szCs w:val="18"/>
              </w:rPr>
            </w:pPr>
            <w:r w:rsidRPr="0033538D">
              <w:rPr>
                <w:sz w:val="18"/>
                <w:szCs w:val="18"/>
              </w:rPr>
              <w:t>Fresh air supply off</w:t>
            </w:r>
          </w:p>
        </w:tc>
      </w:tr>
      <w:tr w:rsidR="001E18C4" w:rsidRPr="00166535" w14:paraId="2ABB6BC8" w14:textId="77777777" w:rsidTr="0033538D">
        <w:trPr>
          <w:cantSplit/>
          <w:trHeight w:val="432"/>
          <w:jc w:val="center"/>
        </w:trPr>
        <w:tc>
          <w:tcPr>
            <w:tcW w:w="1829" w:type="dxa"/>
            <w:vAlign w:val="center"/>
          </w:tcPr>
          <w:p w14:paraId="7C0638C0" w14:textId="77777777" w:rsidR="001E18C4" w:rsidRPr="00166535" w:rsidRDefault="001E18C4" w:rsidP="00052440">
            <w:pPr>
              <w:spacing w:before="60" w:after="60"/>
              <w:rPr>
                <w:sz w:val="22"/>
                <w:szCs w:val="22"/>
              </w:rPr>
            </w:pPr>
            <w:r w:rsidRPr="00166535">
              <w:rPr>
                <w:sz w:val="22"/>
                <w:szCs w:val="22"/>
              </w:rPr>
              <w:t>B9</w:t>
            </w:r>
          </w:p>
        </w:tc>
        <w:tc>
          <w:tcPr>
            <w:tcW w:w="990" w:type="dxa"/>
            <w:vAlign w:val="center"/>
          </w:tcPr>
          <w:p w14:paraId="15BC0767" w14:textId="77777777" w:rsidR="001E18C4" w:rsidRPr="00166535" w:rsidRDefault="001E18C4" w:rsidP="00052440">
            <w:pPr>
              <w:spacing w:before="60" w:after="60"/>
              <w:jc w:val="center"/>
              <w:rPr>
                <w:sz w:val="22"/>
                <w:szCs w:val="22"/>
              </w:rPr>
            </w:pPr>
            <w:r w:rsidRPr="00166535">
              <w:rPr>
                <w:sz w:val="22"/>
                <w:szCs w:val="22"/>
              </w:rPr>
              <w:t>1332</w:t>
            </w:r>
          </w:p>
        </w:tc>
        <w:tc>
          <w:tcPr>
            <w:tcW w:w="990" w:type="dxa"/>
            <w:vAlign w:val="center"/>
          </w:tcPr>
          <w:p w14:paraId="6974B263" w14:textId="77777777" w:rsidR="001E18C4" w:rsidRPr="00166535" w:rsidRDefault="001E18C4" w:rsidP="00052440">
            <w:pPr>
              <w:jc w:val="center"/>
              <w:rPr>
                <w:sz w:val="22"/>
                <w:szCs w:val="22"/>
              </w:rPr>
            </w:pPr>
            <w:r w:rsidRPr="00166535">
              <w:rPr>
                <w:sz w:val="22"/>
                <w:szCs w:val="22"/>
              </w:rPr>
              <w:t>4</w:t>
            </w:r>
          </w:p>
        </w:tc>
        <w:tc>
          <w:tcPr>
            <w:tcW w:w="990" w:type="dxa"/>
            <w:vAlign w:val="center"/>
          </w:tcPr>
          <w:p w14:paraId="3CEC741B" w14:textId="77777777" w:rsidR="001E18C4" w:rsidRPr="00166535" w:rsidRDefault="001E18C4" w:rsidP="00052440">
            <w:pPr>
              <w:spacing w:before="60" w:after="60"/>
              <w:jc w:val="center"/>
              <w:rPr>
                <w:sz w:val="22"/>
                <w:szCs w:val="22"/>
              </w:rPr>
            </w:pPr>
            <w:r w:rsidRPr="00166535">
              <w:rPr>
                <w:sz w:val="22"/>
                <w:szCs w:val="22"/>
              </w:rPr>
              <w:t>67</w:t>
            </w:r>
          </w:p>
        </w:tc>
        <w:tc>
          <w:tcPr>
            <w:tcW w:w="1036" w:type="dxa"/>
            <w:vAlign w:val="center"/>
          </w:tcPr>
          <w:p w14:paraId="562EF81D" w14:textId="77777777" w:rsidR="001E18C4" w:rsidRPr="00166535" w:rsidRDefault="001E18C4" w:rsidP="00052440">
            <w:pPr>
              <w:spacing w:before="60" w:after="60"/>
              <w:jc w:val="center"/>
              <w:rPr>
                <w:sz w:val="22"/>
                <w:szCs w:val="22"/>
              </w:rPr>
            </w:pPr>
            <w:r w:rsidRPr="00166535">
              <w:rPr>
                <w:sz w:val="22"/>
                <w:szCs w:val="22"/>
              </w:rPr>
              <w:t>41</w:t>
            </w:r>
          </w:p>
        </w:tc>
        <w:tc>
          <w:tcPr>
            <w:tcW w:w="810" w:type="dxa"/>
            <w:vAlign w:val="center"/>
          </w:tcPr>
          <w:p w14:paraId="62F1553D" w14:textId="77777777" w:rsidR="001E18C4" w:rsidRPr="00166535" w:rsidRDefault="001E18C4" w:rsidP="00052440">
            <w:pPr>
              <w:spacing w:before="60" w:after="60"/>
              <w:jc w:val="center"/>
              <w:rPr>
                <w:sz w:val="22"/>
                <w:szCs w:val="22"/>
              </w:rPr>
            </w:pPr>
            <w:r w:rsidRPr="00166535">
              <w:rPr>
                <w:sz w:val="22"/>
                <w:szCs w:val="22"/>
              </w:rPr>
              <w:t>3</w:t>
            </w:r>
          </w:p>
        </w:tc>
        <w:tc>
          <w:tcPr>
            <w:tcW w:w="1080" w:type="dxa"/>
            <w:vAlign w:val="center"/>
          </w:tcPr>
          <w:p w14:paraId="5F5FE3CB" w14:textId="77777777" w:rsidR="001E18C4" w:rsidRPr="00166535" w:rsidRDefault="001E18C4" w:rsidP="00052440">
            <w:pPr>
              <w:jc w:val="center"/>
              <w:rPr>
                <w:sz w:val="22"/>
                <w:szCs w:val="22"/>
              </w:rPr>
            </w:pPr>
            <w:r w:rsidRPr="00166535">
              <w:rPr>
                <w:sz w:val="22"/>
                <w:szCs w:val="22"/>
              </w:rPr>
              <w:t>1</w:t>
            </w:r>
          </w:p>
        </w:tc>
        <w:tc>
          <w:tcPr>
            <w:tcW w:w="990" w:type="dxa"/>
            <w:vAlign w:val="center"/>
          </w:tcPr>
          <w:p w14:paraId="7CB2CC64" w14:textId="77777777" w:rsidR="001E18C4" w:rsidRPr="00166535" w:rsidRDefault="001E18C4" w:rsidP="00052440">
            <w:pPr>
              <w:spacing w:before="60" w:after="60"/>
              <w:jc w:val="center"/>
              <w:rPr>
                <w:sz w:val="22"/>
                <w:szCs w:val="22"/>
              </w:rPr>
            </w:pPr>
            <w:r w:rsidRPr="00166535">
              <w:rPr>
                <w:sz w:val="22"/>
                <w:szCs w:val="22"/>
              </w:rPr>
              <w:t>Y</w:t>
            </w:r>
          </w:p>
        </w:tc>
        <w:tc>
          <w:tcPr>
            <w:tcW w:w="720" w:type="dxa"/>
            <w:vAlign w:val="center"/>
          </w:tcPr>
          <w:p w14:paraId="72581CE0" w14:textId="77777777" w:rsidR="001E18C4" w:rsidRPr="00166535" w:rsidRDefault="001E18C4" w:rsidP="00052440">
            <w:pPr>
              <w:spacing w:before="60" w:after="60"/>
              <w:jc w:val="center"/>
              <w:rPr>
                <w:sz w:val="22"/>
                <w:szCs w:val="22"/>
              </w:rPr>
            </w:pPr>
            <w:r w:rsidRPr="00166535">
              <w:rPr>
                <w:sz w:val="22"/>
                <w:szCs w:val="22"/>
              </w:rPr>
              <w:t>Y</w:t>
            </w:r>
          </w:p>
        </w:tc>
        <w:tc>
          <w:tcPr>
            <w:tcW w:w="810" w:type="dxa"/>
            <w:vAlign w:val="center"/>
          </w:tcPr>
          <w:p w14:paraId="3958A3A7" w14:textId="77777777" w:rsidR="001E18C4" w:rsidRPr="00166535" w:rsidRDefault="001E18C4" w:rsidP="00052440">
            <w:pPr>
              <w:spacing w:before="60" w:after="60"/>
              <w:jc w:val="center"/>
              <w:rPr>
                <w:sz w:val="22"/>
                <w:szCs w:val="22"/>
              </w:rPr>
            </w:pPr>
            <w:r w:rsidRPr="00166535">
              <w:rPr>
                <w:sz w:val="22"/>
                <w:szCs w:val="22"/>
              </w:rPr>
              <w:t>Y</w:t>
            </w:r>
          </w:p>
        </w:tc>
        <w:tc>
          <w:tcPr>
            <w:tcW w:w="3672" w:type="dxa"/>
            <w:tcBorders>
              <w:left w:val="nil"/>
            </w:tcBorders>
            <w:vAlign w:val="center"/>
          </w:tcPr>
          <w:p w14:paraId="188B1543" w14:textId="77777777" w:rsidR="001E18C4" w:rsidRPr="0033538D" w:rsidRDefault="001E18C4" w:rsidP="00052440">
            <w:pPr>
              <w:spacing w:before="60" w:after="60"/>
              <w:rPr>
                <w:sz w:val="18"/>
                <w:szCs w:val="18"/>
              </w:rPr>
            </w:pPr>
            <w:r w:rsidRPr="0033538D">
              <w:rPr>
                <w:sz w:val="18"/>
                <w:szCs w:val="18"/>
              </w:rPr>
              <w:t>Fresh air supply off</w:t>
            </w:r>
          </w:p>
        </w:tc>
      </w:tr>
      <w:tr w:rsidR="001E18C4" w:rsidRPr="00166535" w14:paraId="49EF3C7B" w14:textId="77777777" w:rsidTr="0033538D">
        <w:trPr>
          <w:cantSplit/>
          <w:trHeight w:val="432"/>
          <w:jc w:val="center"/>
        </w:trPr>
        <w:tc>
          <w:tcPr>
            <w:tcW w:w="1829" w:type="dxa"/>
            <w:vAlign w:val="center"/>
          </w:tcPr>
          <w:p w14:paraId="73229339" w14:textId="77777777" w:rsidR="001E18C4" w:rsidRPr="00166535" w:rsidRDefault="001E18C4" w:rsidP="00052440">
            <w:pPr>
              <w:spacing w:before="60" w:after="60"/>
              <w:rPr>
                <w:sz w:val="22"/>
                <w:szCs w:val="22"/>
              </w:rPr>
            </w:pPr>
            <w:r w:rsidRPr="00166535">
              <w:rPr>
                <w:sz w:val="22"/>
                <w:szCs w:val="22"/>
              </w:rPr>
              <w:t>B8</w:t>
            </w:r>
          </w:p>
        </w:tc>
        <w:tc>
          <w:tcPr>
            <w:tcW w:w="990" w:type="dxa"/>
            <w:vAlign w:val="center"/>
          </w:tcPr>
          <w:p w14:paraId="1076DB0F" w14:textId="77777777" w:rsidR="001E18C4" w:rsidRPr="00166535" w:rsidRDefault="001E18C4" w:rsidP="00052440">
            <w:pPr>
              <w:spacing w:before="60" w:after="60"/>
              <w:jc w:val="center"/>
              <w:rPr>
                <w:sz w:val="22"/>
                <w:szCs w:val="22"/>
              </w:rPr>
            </w:pPr>
            <w:r w:rsidRPr="00166535">
              <w:rPr>
                <w:sz w:val="22"/>
                <w:szCs w:val="22"/>
              </w:rPr>
              <w:t>868</w:t>
            </w:r>
          </w:p>
        </w:tc>
        <w:tc>
          <w:tcPr>
            <w:tcW w:w="990" w:type="dxa"/>
            <w:vAlign w:val="center"/>
          </w:tcPr>
          <w:p w14:paraId="3ABE90E9" w14:textId="77777777" w:rsidR="001E18C4" w:rsidRPr="00166535" w:rsidRDefault="001E18C4" w:rsidP="00052440">
            <w:pPr>
              <w:jc w:val="center"/>
              <w:rPr>
                <w:sz w:val="22"/>
                <w:szCs w:val="22"/>
              </w:rPr>
            </w:pPr>
            <w:r w:rsidRPr="00166535">
              <w:rPr>
                <w:sz w:val="22"/>
                <w:szCs w:val="22"/>
              </w:rPr>
              <w:t>4</w:t>
            </w:r>
          </w:p>
        </w:tc>
        <w:tc>
          <w:tcPr>
            <w:tcW w:w="990" w:type="dxa"/>
            <w:vAlign w:val="center"/>
          </w:tcPr>
          <w:p w14:paraId="3BCA18E8" w14:textId="77777777" w:rsidR="001E18C4" w:rsidRPr="00166535" w:rsidRDefault="001E18C4" w:rsidP="00052440">
            <w:pPr>
              <w:spacing w:before="60" w:after="60"/>
              <w:jc w:val="center"/>
              <w:rPr>
                <w:sz w:val="22"/>
                <w:szCs w:val="22"/>
              </w:rPr>
            </w:pPr>
            <w:r w:rsidRPr="00166535">
              <w:rPr>
                <w:sz w:val="22"/>
                <w:szCs w:val="22"/>
              </w:rPr>
              <w:t>67</w:t>
            </w:r>
          </w:p>
        </w:tc>
        <w:tc>
          <w:tcPr>
            <w:tcW w:w="1036" w:type="dxa"/>
            <w:vAlign w:val="center"/>
          </w:tcPr>
          <w:p w14:paraId="532A4316" w14:textId="77777777" w:rsidR="001E18C4" w:rsidRPr="00166535" w:rsidRDefault="001E18C4" w:rsidP="00052440">
            <w:pPr>
              <w:spacing w:before="60" w:after="60"/>
              <w:jc w:val="center"/>
              <w:rPr>
                <w:sz w:val="22"/>
                <w:szCs w:val="22"/>
              </w:rPr>
            </w:pPr>
            <w:r w:rsidRPr="00166535">
              <w:rPr>
                <w:sz w:val="22"/>
                <w:szCs w:val="22"/>
              </w:rPr>
              <w:t>40</w:t>
            </w:r>
          </w:p>
        </w:tc>
        <w:tc>
          <w:tcPr>
            <w:tcW w:w="810" w:type="dxa"/>
            <w:vAlign w:val="center"/>
          </w:tcPr>
          <w:p w14:paraId="175C95C9" w14:textId="77777777" w:rsidR="001E18C4" w:rsidRPr="00166535" w:rsidRDefault="001E18C4" w:rsidP="00052440">
            <w:pPr>
              <w:spacing w:before="60" w:after="60"/>
              <w:jc w:val="center"/>
              <w:rPr>
                <w:sz w:val="22"/>
                <w:szCs w:val="22"/>
              </w:rPr>
            </w:pPr>
            <w:r w:rsidRPr="00166535">
              <w:rPr>
                <w:sz w:val="22"/>
                <w:szCs w:val="22"/>
              </w:rPr>
              <w:t>2</w:t>
            </w:r>
          </w:p>
        </w:tc>
        <w:tc>
          <w:tcPr>
            <w:tcW w:w="1080" w:type="dxa"/>
            <w:vAlign w:val="center"/>
          </w:tcPr>
          <w:p w14:paraId="55EAFDFC" w14:textId="77777777" w:rsidR="001E18C4" w:rsidRPr="00166535" w:rsidRDefault="001E18C4" w:rsidP="00052440">
            <w:pPr>
              <w:jc w:val="center"/>
              <w:rPr>
                <w:sz w:val="22"/>
                <w:szCs w:val="22"/>
              </w:rPr>
            </w:pPr>
            <w:r w:rsidRPr="00166535">
              <w:rPr>
                <w:sz w:val="22"/>
                <w:szCs w:val="22"/>
              </w:rPr>
              <w:t>1</w:t>
            </w:r>
          </w:p>
        </w:tc>
        <w:tc>
          <w:tcPr>
            <w:tcW w:w="990" w:type="dxa"/>
            <w:vAlign w:val="center"/>
          </w:tcPr>
          <w:p w14:paraId="331E8EB4" w14:textId="77777777" w:rsidR="001E18C4" w:rsidRPr="00166535" w:rsidRDefault="001E18C4" w:rsidP="00052440">
            <w:pPr>
              <w:spacing w:before="60" w:after="60"/>
              <w:jc w:val="center"/>
              <w:rPr>
                <w:sz w:val="22"/>
                <w:szCs w:val="22"/>
              </w:rPr>
            </w:pPr>
            <w:r w:rsidRPr="00166535">
              <w:rPr>
                <w:sz w:val="22"/>
                <w:szCs w:val="22"/>
              </w:rPr>
              <w:t>Y</w:t>
            </w:r>
          </w:p>
        </w:tc>
        <w:tc>
          <w:tcPr>
            <w:tcW w:w="720" w:type="dxa"/>
            <w:vAlign w:val="center"/>
          </w:tcPr>
          <w:p w14:paraId="36556748" w14:textId="77777777" w:rsidR="001E18C4" w:rsidRPr="00166535" w:rsidRDefault="001E18C4" w:rsidP="00052440">
            <w:pPr>
              <w:spacing w:before="60" w:after="60"/>
              <w:jc w:val="center"/>
              <w:rPr>
                <w:sz w:val="22"/>
                <w:szCs w:val="22"/>
              </w:rPr>
            </w:pPr>
            <w:r w:rsidRPr="00166535">
              <w:rPr>
                <w:sz w:val="22"/>
                <w:szCs w:val="22"/>
              </w:rPr>
              <w:t>Y</w:t>
            </w:r>
          </w:p>
        </w:tc>
        <w:tc>
          <w:tcPr>
            <w:tcW w:w="810" w:type="dxa"/>
            <w:vAlign w:val="center"/>
          </w:tcPr>
          <w:p w14:paraId="05681179" w14:textId="77777777" w:rsidR="001E18C4" w:rsidRPr="00166535" w:rsidRDefault="001E18C4" w:rsidP="00052440">
            <w:pPr>
              <w:spacing w:before="60" w:after="60"/>
              <w:jc w:val="center"/>
              <w:rPr>
                <w:sz w:val="22"/>
                <w:szCs w:val="22"/>
              </w:rPr>
            </w:pPr>
            <w:r w:rsidRPr="00166535">
              <w:rPr>
                <w:sz w:val="22"/>
                <w:szCs w:val="22"/>
              </w:rPr>
              <w:t>Y</w:t>
            </w:r>
          </w:p>
        </w:tc>
        <w:tc>
          <w:tcPr>
            <w:tcW w:w="3672" w:type="dxa"/>
            <w:tcBorders>
              <w:left w:val="nil"/>
            </w:tcBorders>
            <w:vAlign w:val="center"/>
          </w:tcPr>
          <w:p w14:paraId="0472FA0B" w14:textId="77777777" w:rsidR="001E18C4" w:rsidRPr="0033538D" w:rsidRDefault="001E18C4" w:rsidP="00052440">
            <w:pPr>
              <w:spacing w:before="60" w:after="60"/>
              <w:rPr>
                <w:sz w:val="18"/>
                <w:szCs w:val="18"/>
              </w:rPr>
            </w:pPr>
            <w:r w:rsidRPr="0033538D">
              <w:rPr>
                <w:sz w:val="18"/>
                <w:szCs w:val="18"/>
              </w:rPr>
              <w:t>Fresh air supply off</w:t>
            </w:r>
          </w:p>
        </w:tc>
      </w:tr>
      <w:tr w:rsidR="001E18C4" w:rsidRPr="00166535" w14:paraId="393F09E4" w14:textId="77777777" w:rsidTr="0033538D">
        <w:trPr>
          <w:cantSplit/>
          <w:trHeight w:val="432"/>
          <w:jc w:val="center"/>
        </w:trPr>
        <w:tc>
          <w:tcPr>
            <w:tcW w:w="1829" w:type="dxa"/>
            <w:vAlign w:val="center"/>
          </w:tcPr>
          <w:p w14:paraId="79F01545" w14:textId="77777777" w:rsidR="001E18C4" w:rsidRPr="00166535" w:rsidRDefault="001E18C4" w:rsidP="00052440">
            <w:pPr>
              <w:spacing w:before="60" w:after="60"/>
              <w:rPr>
                <w:sz w:val="22"/>
                <w:szCs w:val="22"/>
              </w:rPr>
            </w:pPr>
            <w:r w:rsidRPr="00166535">
              <w:rPr>
                <w:sz w:val="22"/>
                <w:szCs w:val="22"/>
              </w:rPr>
              <w:t>B6</w:t>
            </w:r>
          </w:p>
        </w:tc>
        <w:tc>
          <w:tcPr>
            <w:tcW w:w="990" w:type="dxa"/>
            <w:vAlign w:val="center"/>
          </w:tcPr>
          <w:p w14:paraId="0A6CE910" w14:textId="77777777" w:rsidR="001E18C4" w:rsidRPr="00166535" w:rsidRDefault="001E18C4" w:rsidP="00052440">
            <w:pPr>
              <w:spacing w:before="60" w:after="60"/>
              <w:jc w:val="center"/>
              <w:rPr>
                <w:sz w:val="22"/>
                <w:szCs w:val="22"/>
              </w:rPr>
            </w:pPr>
            <w:r w:rsidRPr="00166535">
              <w:rPr>
                <w:sz w:val="22"/>
                <w:szCs w:val="22"/>
              </w:rPr>
              <w:t>2216</w:t>
            </w:r>
          </w:p>
        </w:tc>
        <w:tc>
          <w:tcPr>
            <w:tcW w:w="990" w:type="dxa"/>
            <w:vAlign w:val="center"/>
          </w:tcPr>
          <w:p w14:paraId="0F35BAFF" w14:textId="77777777" w:rsidR="001E18C4" w:rsidRPr="00166535" w:rsidRDefault="001E18C4" w:rsidP="00052440">
            <w:pPr>
              <w:jc w:val="center"/>
              <w:rPr>
                <w:sz w:val="22"/>
                <w:szCs w:val="22"/>
              </w:rPr>
            </w:pPr>
            <w:r w:rsidRPr="00166535">
              <w:rPr>
                <w:sz w:val="22"/>
                <w:szCs w:val="22"/>
              </w:rPr>
              <w:t>4</w:t>
            </w:r>
          </w:p>
        </w:tc>
        <w:tc>
          <w:tcPr>
            <w:tcW w:w="990" w:type="dxa"/>
            <w:vAlign w:val="center"/>
          </w:tcPr>
          <w:p w14:paraId="1B53743F" w14:textId="77777777" w:rsidR="001E18C4" w:rsidRPr="00166535" w:rsidRDefault="001E18C4" w:rsidP="00052440">
            <w:pPr>
              <w:spacing w:before="60" w:after="60"/>
              <w:jc w:val="center"/>
              <w:rPr>
                <w:sz w:val="22"/>
                <w:szCs w:val="22"/>
              </w:rPr>
            </w:pPr>
            <w:r w:rsidRPr="00166535">
              <w:rPr>
                <w:sz w:val="22"/>
                <w:szCs w:val="22"/>
              </w:rPr>
              <w:t>67</w:t>
            </w:r>
          </w:p>
        </w:tc>
        <w:tc>
          <w:tcPr>
            <w:tcW w:w="1036" w:type="dxa"/>
            <w:vAlign w:val="center"/>
          </w:tcPr>
          <w:p w14:paraId="6B9F63C9" w14:textId="77777777" w:rsidR="001E18C4" w:rsidRPr="00166535" w:rsidRDefault="001E18C4" w:rsidP="00052440">
            <w:pPr>
              <w:spacing w:before="60" w:after="60"/>
              <w:jc w:val="center"/>
              <w:rPr>
                <w:sz w:val="22"/>
                <w:szCs w:val="22"/>
              </w:rPr>
            </w:pPr>
            <w:r w:rsidRPr="00166535">
              <w:rPr>
                <w:sz w:val="22"/>
                <w:szCs w:val="22"/>
              </w:rPr>
              <w:t>50</w:t>
            </w:r>
          </w:p>
        </w:tc>
        <w:tc>
          <w:tcPr>
            <w:tcW w:w="810" w:type="dxa"/>
            <w:vAlign w:val="center"/>
          </w:tcPr>
          <w:p w14:paraId="5CC3FA1F" w14:textId="77777777" w:rsidR="001E18C4" w:rsidRPr="00166535" w:rsidRDefault="001E18C4" w:rsidP="00052440">
            <w:pPr>
              <w:spacing w:before="60" w:after="60"/>
              <w:jc w:val="center"/>
              <w:rPr>
                <w:sz w:val="22"/>
                <w:szCs w:val="22"/>
              </w:rPr>
            </w:pPr>
            <w:r w:rsidRPr="00166535">
              <w:rPr>
                <w:sz w:val="22"/>
                <w:szCs w:val="22"/>
              </w:rPr>
              <w:t>2</w:t>
            </w:r>
          </w:p>
        </w:tc>
        <w:tc>
          <w:tcPr>
            <w:tcW w:w="1080" w:type="dxa"/>
            <w:vAlign w:val="center"/>
          </w:tcPr>
          <w:p w14:paraId="655F6AE0" w14:textId="77777777" w:rsidR="001E18C4" w:rsidRPr="00166535" w:rsidRDefault="001E18C4" w:rsidP="00052440">
            <w:pPr>
              <w:spacing w:before="60" w:after="60"/>
              <w:jc w:val="center"/>
              <w:rPr>
                <w:sz w:val="22"/>
                <w:szCs w:val="22"/>
              </w:rPr>
            </w:pPr>
            <w:r w:rsidRPr="00166535">
              <w:rPr>
                <w:sz w:val="22"/>
                <w:szCs w:val="22"/>
              </w:rPr>
              <w:t>21</w:t>
            </w:r>
          </w:p>
        </w:tc>
        <w:tc>
          <w:tcPr>
            <w:tcW w:w="990" w:type="dxa"/>
            <w:vAlign w:val="center"/>
          </w:tcPr>
          <w:p w14:paraId="1893F7A2" w14:textId="77777777" w:rsidR="001E18C4" w:rsidRPr="00166535" w:rsidRDefault="001E18C4" w:rsidP="00052440">
            <w:pPr>
              <w:spacing w:before="60" w:after="60"/>
              <w:jc w:val="center"/>
              <w:rPr>
                <w:sz w:val="22"/>
                <w:szCs w:val="22"/>
              </w:rPr>
            </w:pPr>
            <w:r w:rsidRPr="00166535">
              <w:rPr>
                <w:sz w:val="22"/>
                <w:szCs w:val="22"/>
              </w:rPr>
              <w:t>Y</w:t>
            </w:r>
          </w:p>
        </w:tc>
        <w:tc>
          <w:tcPr>
            <w:tcW w:w="720" w:type="dxa"/>
            <w:vAlign w:val="center"/>
          </w:tcPr>
          <w:p w14:paraId="7F8FB6AC" w14:textId="77777777" w:rsidR="001E18C4" w:rsidRPr="00166535" w:rsidRDefault="001E18C4" w:rsidP="00052440">
            <w:pPr>
              <w:spacing w:before="60" w:after="60"/>
              <w:jc w:val="center"/>
              <w:rPr>
                <w:sz w:val="22"/>
                <w:szCs w:val="22"/>
              </w:rPr>
            </w:pPr>
            <w:r w:rsidRPr="00166535">
              <w:rPr>
                <w:sz w:val="22"/>
                <w:szCs w:val="22"/>
              </w:rPr>
              <w:t>Y</w:t>
            </w:r>
          </w:p>
        </w:tc>
        <w:tc>
          <w:tcPr>
            <w:tcW w:w="810" w:type="dxa"/>
            <w:vAlign w:val="center"/>
          </w:tcPr>
          <w:p w14:paraId="475FE6DC" w14:textId="77777777" w:rsidR="001E18C4" w:rsidRPr="00166535" w:rsidRDefault="001E18C4" w:rsidP="00052440">
            <w:pPr>
              <w:spacing w:before="60" w:after="60"/>
              <w:jc w:val="center"/>
              <w:rPr>
                <w:sz w:val="22"/>
                <w:szCs w:val="22"/>
              </w:rPr>
            </w:pPr>
            <w:r w:rsidRPr="00166535">
              <w:rPr>
                <w:sz w:val="22"/>
                <w:szCs w:val="22"/>
              </w:rPr>
              <w:t>Y</w:t>
            </w:r>
          </w:p>
        </w:tc>
        <w:tc>
          <w:tcPr>
            <w:tcW w:w="3672" w:type="dxa"/>
            <w:tcBorders>
              <w:left w:val="nil"/>
            </w:tcBorders>
            <w:vAlign w:val="center"/>
          </w:tcPr>
          <w:p w14:paraId="452861DC" w14:textId="77777777" w:rsidR="001E18C4" w:rsidRPr="0033538D" w:rsidRDefault="001E18C4" w:rsidP="00052440">
            <w:pPr>
              <w:pStyle w:val="Header"/>
              <w:tabs>
                <w:tab w:val="left" w:pos="720"/>
              </w:tabs>
              <w:spacing w:before="60" w:after="60"/>
              <w:rPr>
                <w:sz w:val="18"/>
                <w:szCs w:val="18"/>
              </w:rPr>
            </w:pPr>
            <w:r w:rsidRPr="0033538D">
              <w:rPr>
                <w:sz w:val="18"/>
                <w:szCs w:val="18"/>
              </w:rPr>
              <w:t>Fresh air supply off</w:t>
            </w:r>
          </w:p>
        </w:tc>
      </w:tr>
      <w:tr w:rsidR="001E18C4" w:rsidRPr="00166535" w14:paraId="1517CCE5" w14:textId="77777777" w:rsidTr="0033538D">
        <w:trPr>
          <w:cantSplit/>
          <w:trHeight w:val="432"/>
          <w:jc w:val="center"/>
        </w:trPr>
        <w:tc>
          <w:tcPr>
            <w:tcW w:w="1829" w:type="dxa"/>
            <w:vAlign w:val="center"/>
          </w:tcPr>
          <w:p w14:paraId="426B48EB" w14:textId="77777777" w:rsidR="001E18C4" w:rsidRPr="00166535" w:rsidRDefault="001E18C4" w:rsidP="00052440">
            <w:pPr>
              <w:spacing w:before="60" w:after="60"/>
              <w:rPr>
                <w:sz w:val="22"/>
                <w:szCs w:val="22"/>
              </w:rPr>
            </w:pPr>
            <w:r w:rsidRPr="00166535">
              <w:rPr>
                <w:sz w:val="22"/>
                <w:szCs w:val="22"/>
              </w:rPr>
              <w:t>B2</w:t>
            </w:r>
          </w:p>
        </w:tc>
        <w:tc>
          <w:tcPr>
            <w:tcW w:w="990" w:type="dxa"/>
            <w:vAlign w:val="center"/>
          </w:tcPr>
          <w:p w14:paraId="28D93817" w14:textId="77777777" w:rsidR="001E18C4" w:rsidRPr="00166535" w:rsidRDefault="001E18C4" w:rsidP="00052440">
            <w:pPr>
              <w:spacing w:before="60" w:after="60"/>
              <w:jc w:val="center"/>
              <w:rPr>
                <w:sz w:val="22"/>
                <w:szCs w:val="22"/>
              </w:rPr>
            </w:pPr>
            <w:r w:rsidRPr="00166535">
              <w:rPr>
                <w:sz w:val="22"/>
                <w:szCs w:val="22"/>
              </w:rPr>
              <w:t>738</w:t>
            </w:r>
          </w:p>
        </w:tc>
        <w:tc>
          <w:tcPr>
            <w:tcW w:w="990" w:type="dxa"/>
            <w:vAlign w:val="center"/>
          </w:tcPr>
          <w:p w14:paraId="3049803B" w14:textId="77777777" w:rsidR="001E18C4" w:rsidRPr="00166535" w:rsidRDefault="001E18C4" w:rsidP="00052440">
            <w:pPr>
              <w:jc w:val="center"/>
              <w:rPr>
                <w:sz w:val="22"/>
                <w:szCs w:val="22"/>
                <w:lang w:val="fr-FR"/>
              </w:rPr>
            </w:pPr>
            <w:r w:rsidRPr="00166535">
              <w:rPr>
                <w:sz w:val="22"/>
                <w:szCs w:val="22"/>
              </w:rPr>
              <w:t>4</w:t>
            </w:r>
          </w:p>
        </w:tc>
        <w:tc>
          <w:tcPr>
            <w:tcW w:w="990" w:type="dxa"/>
            <w:vAlign w:val="center"/>
          </w:tcPr>
          <w:p w14:paraId="0EC921EA" w14:textId="77777777" w:rsidR="001E18C4" w:rsidRPr="00166535" w:rsidRDefault="001E18C4" w:rsidP="00052440">
            <w:pPr>
              <w:spacing w:before="60" w:after="60"/>
              <w:jc w:val="center"/>
              <w:rPr>
                <w:sz w:val="22"/>
                <w:szCs w:val="22"/>
                <w:lang w:val="fr-FR"/>
              </w:rPr>
            </w:pPr>
            <w:r w:rsidRPr="00166535">
              <w:rPr>
                <w:sz w:val="22"/>
                <w:szCs w:val="22"/>
              </w:rPr>
              <w:t>72</w:t>
            </w:r>
          </w:p>
        </w:tc>
        <w:tc>
          <w:tcPr>
            <w:tcW w:w="1036" w:type="dxa"/>
            <w:vAlign w:val="center"/>
          </w:tcPr>
          <w:p w14:paraId="5526D69D" w14:textId="77777777" w:rsidR="001E18C4" w:rsidRPr="00166535" w:rsidRDefault="001E18C4" w:rsidP="00052440">
            <w:pPr>
              <w:spacing w:before="60" w:after="60"/>
              <w:jc w:val="center"/>
              <w:rPr>
                <w:sz w:val="22"/>
                <w:szCs w:val="22"/>
                <w:lang w:val="fr-FR"/>
              </w:rPr>
            </w:pPr>
            <w:r w:rsidRPr="00166535">
              <w:rPr>
                <w:sz w:val="22"/>
                <w:szCs w:val="22"/>
              </w:rPr>
              <w:t>34</w:t>
            </w:r>
          </w:p>
        </w:tc>
        <w:tc>
          <w:tcPr>
            <w:tcW w:w="810" w:type="dxa"/>
            <w:vAlign w:val="center"/>
          </w:tcPr>
          <w:p w14:paraId="4E041F40" w14:textId="77777777" w:rsidR="001E18C4" w:rsidRPr="00166535" w:rsidRDefault="001E18C4" w:rsidP="00052440">
            <w:pPr>
              <w:spacing w:before="60" w:after="60"/>
              <w:jc w:val="center"/>
              <w:rPr>
                <w:sz w:val="22"/>
                <w:szCs w:val="22"/>
                <w:lang w:val="fr-FR"/>
              </w:rPr>
            </w:pPr>
            <w:r w:rsidRPr="00166535">
              <w:rPr>
                <w:sz w:val="22"/>
                <w:szCs w:val="22"/>
              </w:rPr>
              <w:t>ND</w:t>
            </w:r>
          </w:p>
        </w:tc>
        <w:tc>
          <w:tcPr>
            <w:tcW w:w="1080" w:type="dxa"/>
            <w:vAlign w:val="center"/>
          </w:tcPr>
          <w:p w14:paraId="0F2FA867" w14:textId="77777777" w:rsidR="001E18C4" w:rsidRPr="00166535" w:rsidRDefault="001E18C4" w:rsidP="00052440">
            <w:pPr>
              <w:spacing w:before="60" w:after="60"/>
              <w:jc w:val="center"/>
              <w:rPr>
                <w:sz w:val="22"/>
                <w:szCs w:val="22"/>
                <w:lang w:val="fr-FR"/>
              </w:rPr>
            </w:pPr>
            <w:r w:rsidRPr="00166535">
              <w:rPr>
                <w:sz w:val="22"/>
                <w:szCs w:val="22"/>
              </w:rPr>
              <w:t>21</w:t>
            </w:r>
          </w:p>
        </w:tc>
        <w:tc>
          <w:tcPr>
            <w:tcW w:w="990" w:type="dxa"/>
            <w:vAlign w:val="center"/>
          </w:tcPr>
          <w:p w14:paraId="325C3C34" w14:textId="77777777" w:rsidR="001E18C4" w:rsidRPr="00166535" w:rsidRDefault="001E18C4" w:rsidP="00052440">
            <w:pPr>
              <w:spacing w:before="60" w:after="60"/>
              <w:jc w:val="center"/>
              <w:rPr>
                <w:sz w:val="22"/>
                <w:szCs w:val="22"/>
                <w:lang w:val="fr-FR"/>
              </w:rPr>
            </w:pPr>
            <w:r w:rsidRPr="00166535">
              <w:rPr>
                <w:sz w:val="22"/>
                <w:szCs w:val="22"/>
              </w:rPr>
              <w:t>N</w:t>
            </w:r>
          </w:p>
        </w:tc>
        <w:tc>
          <w:tcPr>
            <w:tcW w:w="720" w:type="dxa"/>
            <w:vAlign w:val="center"/>
          </w:tcPr>
          <w:p w14:paraId="177E66FE" w14:textId="77777777" w:rsidR="001E18C4" w:rsidRPr="00166535" w:rsidRDefault="001E18C4" w:rsidP="00052440">
            <w:pPr>
              <w:spacing w:before="60" w:after="60"/>
              <w:jc w:val="center"/>
              <w:rPr>
                <w:sz w:val="22"/>
                <w:szCs w:val="22"/>
                <w:lang w:val="fr-FR"/>
              </w:rPr>
            </w:pPr>
            <w:r w:rsidRPr="00166535">
              <w:rPr>
                <w:sz w:val="22"/>
                <w:szCs w:val="22"/>
              </w:rPr>
              <w:t>Y</w:t>
            </w:r>
          </w:p>
        </w:tc>
        <w:tc>
          <w:tcPr>
            <w:tcW w:w="810" w:type="dxa"/>
            <w:vAlign w:val="center"/>
          </w:tcPr>
          <w:p w14:paraId="6741D86A" w14:textId="77777777" w:rsidR="001E18C4" w:rsidRPr="00166535" w:rsidRDefault="001E18C4" w:rsidP="00052440">
            <w:pPr>
              <w:spacing w:before="60" w:after="60"/>
              <w:jc w:val="center"/>
              <w:rPr>
                <w:sz w:val="22"/>
                <w:szCs w:val="22"/>
                <w:lang w:val="fr-FR"/>
              </w:rPr>
            </w:pPr>
            <w:r w:rsidRPr="00166535">
              <w:rPr>
                <w:sz w:val="22"/>
                <w:szCs w:val="22"/>
              </w:rPr>
              <w:t>Y</w:t>
            </w:r>
          </w:p>
        </w:tc>
        <w:tc>
          <w:tcPr>
            <w:tcW w:w="3672" w:type="dxa"/>
            <w:tcBorders>
              <w:left w:val="nil"/>
            </w:tcBorders>
            <w:vAlign w:val="center"/>
          </w:tcPr>
          <w:p w14:paraId="641858E9" w14:textId="77777777" w:rsidR="001E18C4" w:rsidRPr="0033538D" w:rsidRDefault="001E18C4" w:rsidP="00052440">
            <w:pPr>
              <w:pStyle w:val="Header"/>
              <w:tabs>
                <w:tab w:val="left" w:pos="720"/>
              </w:tabs>
              <w:spacing w:before="60" w:after="60"/>
              <w:rPr>
                <w:sz w:val="18"/>
                <w:szCs w:val="18"/>
              </w:rPr>
            </w:pPr>
          </w:p>
        </w:tc>
      </w:tr>
      <w:tr w:rsidR="001E18C4" w:rsidRPr="00166535" w14:paraId="58DAF620" w14:textId="77777777" w:rsidTr="0033538D">
        <w:trPr>
          <w:cantSplit/>
          <w:trHeight w:val="432"/>
          <w:jc w:val="center"/>
        </w:trPr>
        <w:tc>
          <w:tcPr>
            <w:tcW w:w="1829" w:type="dxa"/>
            <w:vAlign w:val="center"/>
          </w:tcPr>
          <w:p w14:paraId="4D1C3665" w14:textId="77777777" w:rsidR="001E18C4" w:rsidRPr="00166535" w:rsidRDefault="001E18C4" w:rsidP="00052440">
            <w:pPr>
              <w:spacing w:before="60" w:after="60"/>
              <w:rPr>
                <w:sz w:val="22"/>
                <w:szCs w:val="22"/>
              </w:rPr>
            </w:pPr>
            <w:r w:rsidRPr="00166535">
              <w:rPr>
                <w:sz w:val="22"/>
                <w:szCs w:val="22"/>
              </w:rPr>
              <w:t>B3</w:t>
            </w:r>
          </w:p>
        </w:tc>
        <w:tc>
          <w:tcPr>
            <w:tcW w:w="990" w:type="dxa"/>
            <w:vAlign w:val="center"/>
          </w:tcPr>
          <w:p w14:paraId="4E5FAC4A" w14:textId="77777777" w:rsidR="001E18C4" w:rsidRPr="00166535" w:rsidRDefault="001E18C4" w:rsidP="00052440">
            <w:pPr>
              <w:spacing w:before="60" w:after="60"/>
              <w:jc w:val="center"/>
              <w:rPr>
                <w:sz w:val="22"/>
                <w:szCs w:val="22"/>
              </w:rPr>
            </w:pPr>
            <w:r w:rsidRPr="00166535">
              <w:rPr>
                <w:sz w:val="22"/>
                <w:szCs w:val="22"/>
              </w:rPr>
              <w:t>812</w:t>
            </w:r>
          </w:p>
        </w:tc>
        <w:tc>
          <w:tcPr>
            <w:tcW w:w="990" w:type="dxa"/>
            <w:vAlign w:val="center"/>
          </w:tcPr>
          <w:p w14:paraId="4761666D" w14:textId="77777777" w:rsidR="001E18C4" w:rsidRPr="00166535" w:rsidRDefault="001E18C4" w:rsidP="00052440">
            <w:pPr>
              <w:jc w:val="center"/>
              <w:rPr>
                <w:sz w:val="22"/>
                <w:szCs w:val="22"/>
              </w:rPr>
            </w:pPr>
            <w:r w:rsidRPr="00166535">
              <w:rPr>
                <w:sz w:val="22"/>
                <w:szCs w:val="22"/>
              </w:rPr>
              <w:t>4</w:t>
            </w:r>
          </w:p>
        </w:tc>
        <w:tc>
          <w:tcPr>
            <w:tcW w:w="990" w:type="dxa"/>
            <w:vAlign w:val="center"/>
          </w:tcPr>
          <w:p w14:paraId="7EA351BD" w14:textId="77777777" w:rsidR="001E18C4" w:rsidRPr="00166535" w:rsidRDefault="001E18C4" w:rsidP="00052440">
            <w:pPr>
              <w:spacing w:before="60" w:after="60"/>
              <w:jc w:val="center"/>
              <w:rPr>
                <w:sz w:val="22"/>
                <w:szCs w:val="22"/>
              </w:rPr>
            </w:pPr>
            <w:r w:rsidRPr="00166535">
              <w:rPr>
                <w:sz w:val="22"/>
                <w:szCs w:val="22"/>
              </w:rPr>
              <w:t>71</w:t>
            </w:r>
          </w:p>
        </w:tc>
        <w:tc>
          <w:tcPr>
            <w:tcW w:w="1036" w:type="dxa"/>
            <w:vAlign w:val="center"/>
          </w:tcPr>
          <w:p w14:paraId="5A83C050" w14:textId="77777777" w:rsidR="001E18C4" w:rsidRPr="00166535" w:rsidRDefault="001E18C4" w:rsidP="00052440">
            <w:pPr>
              <w:spacing w:before="60" w:after="60"/>
              <w:jc w:val="center"/>
              <w:rPr>
                <w:sz w:val="22"/>
                <w:szCs w:val="22"/>
              </w:rPr>
            </w:pPr>
            <w:r w:rsidRPr="00166535">
              <w:rPr>
                <w:sz w:val="22"/>
                <w:szCs w:val="22"/>
              </w:rPr>
              <w:t>36</w:t>
            </w:r>
          </w:p>
        </w:tc>
        <w:tc>
          <w:tcPr>
            <w:tcW w:w="810" w:type="dxa"/>
            <w:vAlign w:val="center"/>
          </w:tcPr>
          <w:p w14:paraId="0B759242" w14:textId="77777777" w:rsidR="001E18C4" w:rsidRPr="00166535" w:rsidRDefault="001E18C4" w:rsidP="00052440">
            <w:pPr>
              <w:spacing w:before="60" w:after="60"/>
              <w:jc w:val="center"/>
              <w:rPr>
                <w:sz w:val="22"/>
                <w:szCs w:val="22"/>
              </w:rPr>
            </w:pPr>
            <w:r w:rsidRPr="00166535">
              <w:rPr>
                <w:sz w:val="22"/>
                <w:szCs w:val="22"/>
              </w:rPr>
              <w:t>2</w:t>
            </w:r>
          </w:p>
        </w:tc>
        <w:tc>
          <w:tcPr>
            <w:tcW w:w="1080" w:type="dxa"/>
            <w:vAlign w:val="center"/>
          </w:tcPr>
          <w:p w14:paraId="3878B59C" w14:textId="77777777" w:rsidR="001E18C4" w:rsidRPr="00166535" w:rsidRDefault="001E18C4" w:rsidP="00052440">
            <w:pPr>
              <w:spacing w:before="60" w:after="60"/>
              <w:jc w:val="center"/>
              <w:rPr>
                <w:sz w:val="22"/>
                <w:szCs w:val="22"/>
              </w:rPr>
            </w:pPr>
            <w:r w:rsidRPr="00166535">
              <w:rPr>
                <w:sz w:val="22"/>
                <w:szCs w:val="22"/>
              </w:rPr>
              <w:t>18</w:t>
            </w:r>
          </w:p>
        </w:tc>
        <w:tc>
          <w:tcPr>
            <w:tcW w:w="990" w:type="dxa"/>
            <w:vAlign w:val="center"/>
          </w:tcPr>
          <w:p w14:paraId="09DBEE07" w14:textId="77777777" w:rsidR="001E18C4" w:rsidRPr="00166535" w:rsidRDefault="001E18C4" w:rsidP="00052440">
            <w:pPr>
              <w:spacing w:before="60" w:after="60"/>
              <w:jc w:val="center"/>
              <w:rPr>
                <w:sz w:val="22"/>
                <w:szCs w:val="22"/>
              </w:rPr>
            </w:pPr>
            <w:r w:rsidRPr="00166535">
              <w:rPr>
                <w:sz w:val="22"/>
                <w:szCs w:val="22"/>
              </w:rPr>
              <w:t>N</w:t>
            </w:r>
          </w:p>
        </w:tc>
        <w:tc>
          <w:tcPr>
            <w:tcW w:w="720" w:type="dxa"/>
            <w:vAlign w:val="center"/>
          </w:tcPr>
          <w:p w14:paraId="5547398A" w14:textId="77777777" w:rsidR="001E18C4" w:rsidRPr="00166535" w:rsidRDefault="001E18C4" w:rsidP="00052440">
            <w:pPr>
              <w:spacing w:before="60" w:after="60"/>
              <w:jc w:val="center"/>
              <w:rPr>
                <w:sz w:val="22"/>
                <w:szCs w:val="22"/>
              </w:rPr>
            </w:pPr>
            <w:r w:rsidRPr="00166535">
              <w:rPr>
                <w:sz w:val="22"/>
                <w:szCs w:val="22"/>
              </w:rPr>
              <w:t>N</w:t>
            </w:r>
          </w:p>
        </w:tc>
        <w:tc>
          <w:tcPr>
            <w:tcW w:w="810" w:type="dxa"/>
            <w:vAlign w:val="center"/>
          </w:tcPr>
          <w:p w14:paraId="28774969" w14:textId="77777777" w:rsidR="001E18C4" w:rsidRPr="00166535" w:rsidRDefault="001E18C4" w:rsidP="00052440">
            <w:pPr>
              <w:spacing w:before="60" w:after="60"/>
              <w:jc w:val="center"/>
              <w:rPr>
                <w:sz w:val="22"/>
                <w:szCs w:val="22"/>
              </w:rPr>
            </w:pPr>
            <w:r w:rsidRPr="00166535">
              <w:rPr>
                <w:sz w:val="22"/>
                <w:szCs w:val="22"/>
              </w:rPr>
              <w:t>Y</w:t>
            </w:r>
          </w:p>
        </w:tc>
        <w:tc>
          <w:tcPr>
            <w:tcW w:w="3672" w:type="dxa"/>
            <w:tcBorders>
              <w:left w:val="nil"/>
            </w:tcBorders>
            <w:vAlign w:val="center"/>
          </w:tcPr>
          <w:p w14:paraId="7FE6EB39" w14:textId="57545C7D" w:rsidR="001E18C4" w:rsidRPr="000344A8" w:rsidRDefault="001E18C4" w:rsidP="00765C6A">
            <w:pPr>
              <w:spacing w:before="60" w:after="60"/>
              <w:rPr>
                <w:sz w:val="18"/>
                <w:szCs w:val="18"/>
              </w:rPr>
            </w:pPr>
            <w:r w:rsidRPr="000344A8">
              <w:rPr>
                <w:sz w:val="18"/>
                <w:szCs w:val="18"/>
              </w:rPr>
              <w:t>Carpeted</w:t>
            </w:r>
            <w:r w:rsidR="00765C6A" w:rsidRPr="000344A8">
              <w:rPr>
                <w:sz w:val="18"/>
                <w:szCs w:val="18"/>
              </w:rPr>
              <w:t>, c</w:t>
            </w:r>
            <w:r w:rsidRPr="000344A8">
              <w:rPr>
                <w:sz w:val="18"/>
                <w:szCs w:val="18"/>
              </w:rPr>
              <w:t>lutter</w:t>
            </w:r>
          </w:p>
        </w:tc>
      </w:tr>
      <w:tr w:rsidR="001E18C4" w:rsidRPr="00166535" w14:paraId="488D9708" w14:textId="77777777" w:rsidTr="0033538D">
        <w:trPr>
          <w:cantSplit/>
          <w:trHeight w:val="560"/>
          <w:jc w:val="center"/>
        </w:trPr>
        <w:tc>
          <w:tcPr>
            <w:tcW w:w="1829" w:type="dxa"/>
            <w:vAlign w:val="center"/>
          </w:tcPr>
          <w:p w14:paraId="63210350" w14:textId="77777777" w:rsidR="001E18C4" w:rsidRPr="00166535" w:rsidRDefault="001E18C4" w:rsidP="00052440">
            <w:pPr>
              <w:spacing w:before="60" w:after="60"/>
              <w:rPr>
                <w:sz w:val="22"/>
                <w:szCs w:val="22"/>
              </w:rPr>
            </w:pPr>
            <w:r w:rsidRPr="00166535">
              <w:rPr>
                <w:sz w:val="22"/>
                <w:szCs w:val="22"/>
              </w:rPr>
              <w:t>B4</w:t>
            </w:r>
          </w:p>
        </w:tc>
        <w:tc>
          <w:tcPr>
            <w:tcW w:w="990" w:type="dxa"/>
            <w:vAlign w:val="center"/>
          </w:tcPr>
          <w:p w14:paraId="0488FE2A" w14:textId="77777777" w:rsidR="001E18C4" w:rsidRPr="00166535" w:rsidRDefault="001E18C4" w:rsidP="00052440">
            <w:pPr>
              <w:spacing w:before="60" w:after="60"/>
              <w:jc w:val="center"/>
              <w:rPr>
                <w:sz w:val="22"/>
                <w:szCs w:val="22"/>
              </w:rPr>
            </w:pPr>
            <w:r w:rsidRPr="00166535">
              <w:rPr>
                <w:sz w:val="22"/>
                <w:szCs w:val="22"/>
              </w:rPr>
              <w:t>854</w:t>
            </w:r>
          </w:p>
        </w:tc>
        <w:tc>
          <w:tcPr>
            <w:tcW w:w="990" w:type="dxa"/>
            <w:vAlign w:val="center"/>
          </w:tcPr>
          <w:p w14:paraId="168B4C87" w14:textId="77777777" w:rsidR="001E18C4" w:rsidRPr="00166535" w:rsidRDefault="001E18C4" w:rsidP="00052440">
            <w:pPr>
              <w:jc w:val="center"/>
              <w:rPr>
                <w:sz w:val="22"/>
                <w:szCs w:val="22"/>
              </w:rPr>
            </w:pPr>
            <w:r w:rsidRPr="00166535">
              <w:rPr>
                <w:sz w:val="22"/>
                <w:szCs w:val="22"/>
              </w:rPr>
              <w:t>3</w:t>
            </w:r>
          </w:p>
        </w:tc>
        <w:tc>
          <w:tcPr>
            <w:tcW w:w="990" w:type="dxa"/>
            <w:vAlign w:val="center"/>
          </w:tcPr>
          <w:p w14:paraId="7903A484" w14:textId="77777777" w:rsidR="001E18C4" w:rsidRPr="00166535" w:rsidRDefault="001E18C4" w:rsidP="00052440">
            <w:pPr>
              <w:spacing w:before="60" w:after="60"/>
              <w:jc w:val="center"/>
              <w:rPr>
                <w:sz w:val="22"/>
                <w:szCs w:val="22"/>
              </w:rPr>
            </w:pPr>
            <w:r w:rsidRPr="00166535">
              <w:rPr>
                <w:sz w:val="22"/>
                <w:szCs w:val="22"/>
              </w:rPr>
              <w:t>71</w:t>
            </w:r>
          </w:p>
        </w:tc>
        <w:tc>
          <w:tcPr>
            <w:tcW w:w="1036" w:type="dxa"/>
            <w:vAlign w:val="center"/>
          </w:tcPr>
          <w:p w14:paraId="1BCB551D" w14:textId="77777777" w:rsidR="001E18C4" w:rsidRPr="00166535" w:rsidRDefault="001E18C4" w:rsidP="00052440">
            <w:pPr>
              <w:spacing w:before="60" w:after="60"/>
              <w:jc w:val="center"/>
              <w:rPr>
                <w:sz w:val="22"/>
                <w:szCs w:val="22"/>
              </w:rPr>
            </w:pPr>
            <w:r w:rsidRPr="00166535">
              <w:rPr>
                <w:sz w:val="22"/>
                <w:szCs w:val="22"/>
              </w:rPr>
              <w:t>36</w:t>
            </w:r>
          </w:p>
        </w:tc>
        <w:tc>
          <w:tcPr>
            <w:tcW w:w="810" w:type="dxa"/>
            <w:vAlign w:val="center"/>
          </w:tcPr>
          <w:p w14:paraId="628D086F" w14:textId="77777777" w:rsidR="001E18C4" w:rsidRPr="00166535" w:rsidRDefault="001E18C4" w:rsidP="00052440">
            <w:pPr>
              <w:spacing w:before="60" w:after="60"/>
              <w:jc w:val="center"/>
              <w:rPr>
                <w:sz w:val="22"/>
                <w:szCs w:val="22"/>
              </w:rPr>
            </w:pPr>
            <w:r w:rsidRPr="00166535">
              <w:rPr>
                <w:sz w:val="22"/>
                <w:szCs w:val="22"/>
              </w:rPr>
              <w:t>2</w:t>
            </w:r>
          </w:p>
        </w:tc>
        <w:tc>
          <w:tcPr>
            <w:tcW w:w="1080" w:type="dxa"/>
            <w:vAlign w:val="center"/>
          </w:tcPr>
          <w:p w14:paraId="57896E6D" w14:textId="77777777" w:rsidR="001E18C4" w:rsidRPr="00166535" w:rsidRDefault="001E18C4" w:rsidP="00052440">
            <w:pPr>
              <w:jc w:val="center"/>
              <w:rPr>
                <w:sz w:val="22"/>
                <w:szCs w:val="22"/>
              </w:rPr>
            </w:pPr>
            <w:r w:rsidRPr="00166535">
              <w:rPr>
                <w:sz w:val="22"/>
                <w:szCs w:val="22"/>
              </w:rPr>
              <w:t>19</w:t>
            </w:r>
          </w:p>
        </w:tc>
        <w:tc>
          <w:tcPr>
            <w:tcW w:w="990" w:type="dxa"/>
            <w:vAlign w:val="center"/>
          </w:tcPr>
          <w:p w14:paraId="4E5E3F36" w14:textId="77777777" w:rsidR="001E18C4" w:rsidRPr="00166535" w:rsidRDefault="001E18C4" w:rsidP="00052440">
            <w:pPr>
              <w:spacing w:before="60" w:after="60"/>
              <w:jc w:val="center"/>
              <w:rPr>
                <w:sz w:val="22"/>
                <w:szCs w:val="22"/>
              </w:rPr>
            </w:pPr>
            <w:r w:rsidRPr="00166535">
              <w:rPr>
                <w:sz w:val="22"/>
                <w:szCs w:val="22"/>
              </w:rPr>
              <w:t>Y</w:t>
            </w:r>
          </w:p>
        </w:tc>
        <w:tc>
          <w:tcPr>
            <w:tcW w:w="720" w:type="dxa"/>
            <w:vAlign w:val="center"/>
          </w:tcPr>
          <w:p w14:paraId="10ABDEE0" w14:textId="77777777" w:rsidR="001E18C4" w:rsidRPr="00166535" w:rsidRDefault="001E18C4" w:rsidP="00052440">
            <w:pPr>
              <w:spacing w:before="60" w:after="60"/>
              <w:jc w:val="center"/>
              <w:rPr>
                <w:sz w:val="22"/>
                <w:szCs w:val="22"/>
              </w:rPr>
            </w:pPr>
            <w:r w:rsidRPr="00166535">
              <w:rPr>
                <w:sz w:val="22"/>
                <w:szCs w:val="22"/>
              </w:rPr>
              <w:t>Y</w:t>
            </w:r>
          </w:p>
        </w:tc>
        <w:tc>
          <w:tcPr>
            <w:tcW w:w="810" w:type="dxa"/>
            <w:vAlign w:val="center"/>
          </w:tcPr>
          <w:p w14:paraId="2C91EC33" w14:textId="77777777" w:rsidR="001E18C4" w:rsidRPr="00166535" w:rsidRDefault="001E18C4" w:rsidP="00052440">
            <w:pPr>
              <w:spacing w:before="60" w:after="60"/>
              <w:jc w:val="center"/>
              <w:rPr>
                <w:sz w:val="22"/>
                <w:szCs w:val="22"/>
              </w:rPr>
            </w:pPr>
            <w:r w:rsidRPr="00166535">
              <w:rPr>
                <w:sz w:val="22"/>
                <w:szCs w:val="22"/>
              </w:rPr>
              <w:t>Y</w:t>
            </w:r>
          </w:p>
        </w:tc>
        <w:tc>
          <w:tcPr>
            <w:tcW w:w="3672" w:type="dxa"/>
            <w:tcBorders>
              <w:left w:val="nil"/>
            </w:tcBorders>
            <w:vAlign w:val="center"/>
          </w:tcPr>
          <w:p w14:paraId="6884C52F" w14:textId="05B39B68" w:rsidR="001E18C4" w:rsidRPr="0033538D" w:rsidRDefault="001E18C4" w:rsidP="00DF2BF9">
            <w:pPr>
              <w:tabs>
                <w:tab w:val="left" w:pos="720"/>
                <w:tab w:val="center" w:pos="4320"/>
                <w:tab w:val="right" w:pos="8640"/>
              </w:tabs>
              <w:spacing w:before="60" w:after="60"/>
              <w:rPr>
                <w:sz w:val="18"/>
                <w:szCs w:val="18"/>
              </w:rPr>
            </w:pPr>
            <w:r w:rsidRPr="0033538D">
              <w:rPr>
                <w:sz w:val="18"/>
                <w:szCs w:val="18"/>
              </w:rPr>
              <w:t>Exhaust inside cabinet</w:t>
            </w:r>
            <w:r w:rsidR="00DF2BF9" w:rsidRPr="0033538D">
              <w:rPr>
                <w:sz w:val="18"/>
                <w:szCs w:val="18"/>
              </w:rPr>
              <w:t>. c</w:t>
            </w:r>
            <w:r w:rsidRPr="0033538D">
              <w:rPr>
                <w:sz w:val="18"/>
                <w:szCs w:val="18"/>
              </w:rPr>
              <w:t>abinet wood water</w:t>
            </w:r>
            <w:r w:rsidR="00DF2BF9" w:rsidRPr="0033538D">
              <w:rPr>
                <w:sz w:val="18"/>
                <w:szCs w:val="18"/>
              </w:rPr>
              <w:t>-</w:t>
            </w:r>
            <w:r w:rsidRPr="0033538D">
              <w:rPr>
                <w:sz w:val="18"/>
                <w:szCs w:val="18"/>
              </w:rPr>
              <w:t>damaged</w:t>
            </w:r>
            <w:r w:rsidR="00DF2BF9" w:rsidRPr="0033538D">
              <w:rPr>
                <w:sz w:val="18"/>
                <w:szCs w:val="18"/>
              </w:rPr>
              <w:t>, p</w:t>
            </w:r>
            <w:r w:rsidRPr="0033538D">
              <w:rPr>
                <w:sz w:val="18"/>
                <w:szCs w:val="18"/>
              </w:rPr>
              <w:t>ipe into foundation serves as possible moisture source</w:t>
            </w:r>
            <w:r w:rsidR="00DF2BF9" w:rsidRPr="0033538D">
              <w:rPr>
                <w:sz w:val="18"/>
                <w:szCs w:val="18"/>
              </w:rPr>
              <w:t>, e</w:t>
            </w:r>
            <w:r w:rsidRPr="0033538D">
              <w:rPr>
                <w:sz w:val="18"/>
                <w:szCs w:val="18"/>
              </w:rPr>
              <w:t>xhaust draws from pipe access hole</w:t>
            </w:r>
          </w:p>
        </w:tc>
      </w:tr>
      <w:tr w:rsidR="001E18C4" w:rsidRPr="0033538D" w14:paraId="4E07338A" w14:textId="77777777" w:rsidTr="0033538D">
        <w:trPr>
          <w:cantSplit/>
          <w:trHeight w:val="560"/>
          <w:jc w:val="center"/>
        </w:trPr>
        <w:tc>
          <w:tcPr>
            <w:tcW w:w="1829" w:type="dxa"/>
            <w:vAlign w:val="center"/>
          </w:tcPr>
          <w:p w14:paraId="7AE7EA84" w14:textId="77777777" w:rsidR="001E18C4" w:rsidRPr="00166535" w:rsidRDefault="001E18C4" w:rsidP="00052440">
            <w:pPr>
              <w:spacing w:before="60" w:after="60"/>
              <w:rPr>
                <w:sz w:val="22"/>
                <w:szCs w:val="22"/>
              </w:rPr>
            </w:pPr>
            <w:r w:rsidRPr="00166535">
              <w:rPr>
                <w:sz w:val="22"/>
                <w:szCs w:val="22"/>
              </w:rPr>
              <w:t>B1</w:t>
            </w:r>
          </w:p>
        </w:tc>
        <w:tc>
          <w:tcPr>
            <w:tcW w:w="990" w:type="dxa"/>
            <w:vAlign w:val="center"/>
          </w:tcPr>
          <w:p w14:paraId="2E1CB746" w14:textId="77777777" w:rsidR="001E18C4" w:rsidRPr="00166535" w:rsidRDefault="001E18C4" w:rsidP="00052440">
            <w:pPr>
              <w:spacing w:before="60" w:after="60"/>
              <w:jc w:val="center"/>
              <w:rPr>
                <w:sz w:val="22"/>
                <w:szCs w:val="22"/>
              </w:rPr>
            </w:pPr>
            <w:r w:rsidRPr="00166535">
              <w:rPr>
                <w:sz w:val="22"/>
                <w:szCs w:val="22"/>
              </w:rPr>
              <w:t>1262</w:t>
            </w:r>
          </w:p>
        </w:tc>
        <w:tc>
          <w:tcPr>
            <w:tcW w:w="990" w:type="dxa"/>
            <w:vAlign w:val="center"/>
          </w:tcPr>
          <w:p w14:paraId="1EAFD2DF" w14:textId="77777777" w:rsidR="001E18C4" w:rsidRPr="00166535" w:rsidRDefault="001E18C4" w:rsidP="00052440">
            <w:pPr>
              <w:jc w:val="center"/>
              <w:rPr>
                <w:sz w:val="22"/>
                <w:szCs w:val="22"/>
              </w:rPr>
            </w:pPr>
            <w:r w:rsidRPr="00166535">
              <w:rPr>
                <w:sz w:val="22"/>
                <w:szCs w:val="22"/>
              </w:rPr>
              <w:t>2</w:t>
            </w:r>
          </w:p>
        </w:tc>
        <w:tc>
          <w:tcPr>
            <w:tcW w:w="990" w:type="dxa"/>
            <w:vAlign w:val="center"/>
          </w:tcPr>
          <w:p w14:paraId="5A3971B4" w14:textId="77777777" w:rsidR="001E18C4" w:rsidRPr="00166535" w:rsidRDefault="001E18C4" w:rsidP="00052440">
            <w:pPr>
              <w:spacing w:before="60" w:after="60"/>
              <w:jc w:val="center"/>
              <w:rPr>
                <w:sz w:val="22"/>
                <w:szCs w:val="22"/>
              </w:rPr>
            </w:pPr>
            <w:r w:rsidRPr="00166535">
              <w:rPr>
                <w:sz w:val="22"/>
                <w:szCs w:val="22"/>
              </w:rPr>
              <w:t>72</w:t>
            </w:r>
          </w:p>
        </w:tc>
        <w:tc>
          <w:tcPr>
            <w:tcW w:w="1036" w:type="dxa"/>
            <w:vAlign w:val="center"/>
          </w:tcPr>
          <w:p w14:paraId="68CBE52C" w14:textId="77777777" w:rsidR="001E18C4" w:rsidRPr="00166535" w:rsidRDefault="001E18C4" w:rsidP="00052440">
            <w:pPr>
              <w:spacing w:before="60" w:after="60"/>
              <w:jc w:val="center"/>
              <w:rPr>
                <w:sz w:val="22"/>
                <w:szCs w:val="22"/>
              </w:rPr>
            </w:pPr>
            <w:r w:rsidRPr="00166535">
              <w:rPr>
                <w:sz w:val="22"/>
                <w:szCs w:val="22"/>
              </w:rPr>
              <w:t>41</w:t>
            </w:r>
          </w:p>
        </w:tc>
        <w:tc>
          <w:tcPr>
            <w:tcW w:w="810" w:type="dxa"/>
            <w:vAlign w:val="center"/>
          </w:tcPr>
          <w:p w14:paraId="7123C091" w14:textId="77777777" w:rsidR="001E18C4" w:rsidRPr="00166535" w:rsidRDefault="001E18C4" w:rsidP="00052440">
            <w:pPr>
              <w:spacing w:before="60" w:after="60"/>
              <w:jc w:val="center"/>
              <w:rPr>
                <w:sz w:val="22"/>
                <w:szCs w:val="22"/>
              </w:rPr>
            </w:pPr>
            <w:r w:rsidRPr="00166535">
              <w:rPr>
                <w:sz w:val="22"/>
                <w:szCs w:val="22"/>
              </w:rPr>
              <w:t>1</w:t>
            </w:r>
          </w:p>
        </w:tc>
        <w:tc>
          <w:tcPr>
            <w:tcW w:w="1080" w:type="dxa"/>
            <w:vAlign w:val="center"/>
          </w:tcPr>
          <w:p w14:paraId="039F76FC" w14:textId="77777777" w:rsidR="001E18C4" w:rsidRPr="00166535" w:rsidRDefault="001E18C4" w:rsidP="00052440">
            <w:pPr>
              <w:jc w:val="center"/>
              <w:rPr>
                <w:sz w:val="22"/>
                <w:szCs w:val="22"/>
              </w:rPr>
            </w:pPr>
            <w:r w:rsidRPr="00166535">
              <w:rPr>
                <w:sz w:val="22"/>
                <w:szCs w:val="22"/>
              </w:rPr>
              <w:t>18</w:t>
            </w:r>
          </w:p>
        </w:tc>
        <w:tc>
          <w:tcPr>
            <w:tcW w:w="990" w:type="dxa"/>
            <w:vAlign w:val="center"/>
          </w:tcPr>
          <w:p w14:paraId="17A46236" w14:textId="77777777" w:rsidR="001E18C4" w:rsidRPr="00166535" w:rsidRDefault="001E18C4" w:rsidP="00052440">
            <w:pPr>
              <w:spacing w:before="60" w:after="60"/>
              <w:jc w:val="center"/>
              <w:rPr>
                <w:sz w:val="22"/>
                <w:szCs w:val="22"/>
              </w:rPr>
            </w:pPr>
            <w:r w:rsidRPr="00166535">
              <w:rPr>
                <w:sz w:val="22"/>
                <w:szCs w:val="22"/>
              </w:rPr>
              <w:t>Y</w:t>
            </w:r>
          </w:p>
        </w:tc>
        <w:tc>
          <w:tcPr>
            <w:tcW w:w="720" w:type="dxa"/>
            <w:vAlign w:val="center"/>
          </w:tcPr>
          <w:p w14:paraId="18588218" w14:textId="77777777" w:rsidR="001E18C4" w:rsidRPr="00166535" w:rsidRDefault="001E18C4" w:rsidP="00052440">
            <w:pPr>
              <w:spacing w:before="60" w:after="60"/>
              <w:jc w:val="center"/>
              <w:rPr>
                <w:sz w:val="22"/>
                <w:szCs w:val="22"/>
              </w:rPr>
            </w:pPr>
            <w:r w:rsidRPr="00166535">
              <w:rPr>
                <w:sz w:val="22"/>
                <w:szCs w:val="22"/>
              </w:rPr>
              <w:t>N</w:t>
            </w:r>
          </w:p>
        </w:tc>
        <w:tc>
          <w:tcPr>
            <w:tcW w:w="810" w:type="dxa"/>
            <w:vAlign w:val="center"/>
          </w:tcPr>
          <w:p w14:paraId="16838958" w14:textId="77777777" w:rsidR="001E18C4" w:rsidRPr="00166535" w:rsidRDefault="001E18C4" w:rsidP="00052440">
            <w:pPr>
              <w:spacing w:before="60" w:after="60"/>
              <w:jc w:val="center"/>
              <w:rPr>
                <w:sz w:val="22"/>
                <w:szCs w:val="22"/>
              </w:rPr>
            </w:pPr>
            <w:r w:rsidRPr="00166535">
              <w:rPr>
                <w:sz w:val="22"/>
                <w:szCs w:val="22"/>
              </w:rPr>
              <w:t>Y</w:t>
            </w:r>
          </w:p>
        </w:tc>
        <w:tc>
          <w:tcPr>
            <w:tcW w:w="3672" w:type="dxa"/>
            <w:tcBorders>
              <w:left w:val="nil"/>
            </w:tcBorders>
            <w:vAlign w:val="center"/>
          </w:tcPr>
          <w:p w14:paraId="4F38B867" w14:textId="5C9FCF1D" w:rsidR="001E18C4" w:rsidRPr="0033538D" w:rsidRDefault="001E18C4" w:rsidP="00052440">
            <w:pPr>
              <w:tabs>
                <w:tab w:val="left" w:pos="720"/>
                <w:tab w:val="center" w:pos="4320"/>
                <w:tab w:val="right" w:pos="8640"/>
              </w:tabs>
              <w:spacing w:before="60" w:after="60"/>
              <w:rPr>
                <w:sz w:val="18"/>
                <w:szCs w:val="18"/>
              </w:rPr>
            </w:pPr>
            <w:r w:rsidRPr="0033538D">
              <w:rPr>
                <w:sz w:val="18"/>
                <w:szCs w:val="18"/>
              </w:rPr>
              <w:t xml:space="preserve">Exhaust vent in former dark room </w:t>
            </w:r>
            <w:r w:rsidR="00A97EE4" w:rsidRPr="0033538D">
              <w:rPr>
                <w:sz w:val="18"/>
                <w:szCs w:val="18"/>
              </w:rPr>
              <w:t>for</w:t>
            </w:r>
            <w:r w:rsidRPr="0033538D">
              <w:rPr>
                <w:sz w:val="18"/>
                <w:szCs w:val="18"/>
              </w:rPr>
              <w:t xml:space="preserve"> wet film development</w:t>
            </w:r>
          </w:p>
        </w:tc>
      </w:tr>
      <w:tr w:rsidR="001E18C4" w:rsidRPr="00166535" w14:paraId="4044A13F" w14:textId="77777777" w:rsidTr="0033538D">
        <w:trPr>
          <w:cantSplit/>
          <w:trHeight w:val="560"/>
          <w:jc w:val="center"/>
        </w:trPr>
        <w:tc>
          <w:tcPr>
            <w:tcW w:w="1829" w:type="dxa"/>
            <w:vAlign w:val="center"/>
          </w:tcPr>
          <w:p w14:paraId="05511319" w14:textId="77777777" w:rsidR="001E18C4" w:rsidRPr="00166535" w:rsidRDefault="001E18C4" w:rsidP="00052440">
            <w:pPr>
              <w:spacing w:before="60" w:after="60"/>
              <w:rPr>
                <w:sz w:val="22"/>
                <w:szCs w:val="22"/>
              </w:rPr>
            </w:pPr>
            <w:r w:rsidRPr="00166535">
              <w:rPr>
                <w:sz w:val="22"/>
                <w:szCs w:val="22"/>
              </w:rPr>
              <w:t>Auditorium</w:t>
            </w:r>
          </w:p>
        </w:tc>
        <w:tc>
          <w:tcPr>
            <w:tcW w:w="990" w:type="dxa"/>
            <w:vAlign w:val="center"/>
          </w:tcPr>
          <w:p w14:paraId="12565105" w14:textId="77777777" w:rsidR="001E18C4" w:rsidRPr="00166535" w:rsidRDefault="001E18C4" w:rsidP="00052440">
            <w:pPr>
              <w:spacing w:before="60" w:after="60"/>
              <w:jc w:val="center"/>
              <w:rPr>
                <w:sz w:val="22"/>
                <w:szCs w:val="22"/>
              </w:rPr>
            </w:pPr>
            <w:r w:rsidRPr="00166535">
              <w:rPr>
                <w:sz w:val="22"/>
                <w:szCs w:val="22"/>
              </w:rPr>
              <w:t>825</w:t>
            </w:r>
          </w:p>
        </w:tc>
        <w:tc>
          <w:tcPr>
            <w:tcW w:w="990" w:type="dxa"/>
            <w:vAlign w:val="center"/>
          </w:tcPr>
          <w:p w14:paraId="146EE35E" w14:textId="77777777" w:rsidR="001E18C4" w:rsidRPr="00166535" w:rsidRDefault="001E18C4" w:rsidP="00052440">
            <w:pPr>
              <w:jc w:val="center"/>
              <w:rPr>
                <w:sz w:val="22"/>
                <w:szCs w:val="22"/>
              </w:rPr>
            </w:pPr>
            <w:r w:rsidRPr="00166535">
              <w:rPr>
                <w:sz w:val="22"/>
                <w:szCs w:val="22"/>
                <w:lang w:val="fr-FR"/>
              </w:rPr>
              <w:t>2</w:t>
            </w:r>
          </w:p>
        </w:tc>
        <w:tc>
          <w:tcPr>
            <w:tcW w:w="990" w:type="dxa"/>
            <w:vAlign w:val="center"/>
          </w:tcPr>
          <w:p w14:paraId="7D15499D" w14:textId="77777777" w:rsidR="001E18C4" w:rsidRPr="00166535" w:rsidRDefault="001E18C4" w:rsidP="00052440">
            <w:pPr>
              <w:spacing w:before="60" w:after="60"/>
              <w:jc w:val="center"/>
              <w:rPr>
                <w:sz w:val="22"/>
                <w:szCs w:val="22"/>
              </w:rPr>
            </w:pPr>
            <w:r w:rsidRPr="00166535">
              <w:rPr>
                <w:sz w:val="22"/>
                <w:szCs w:val="22"/>
                <w:lang w:val="fr-FR"/>
              </w:rPr>
              <w:t>71</w:t>
            </w:r>
          </w:p>
        </w:tc>
        <w:tc>
          <w:tcPr>
            <w:tcW w:w="1036" w:type="dxa"/>
            <w:vAlign w:val="center"/>
          </w:tcPr>
          <w:p w14:paraId="34B5FC47" w14:textId="77777777" w:rsidR="001E18C4" w:rsidRPr="00166535" w:rsidRDefault="001E18C4" w:rsidP="00052440">
            <w:pPr>
              <w:spacing w:before="60" w:after="60"/>
              <w:jc w:val="center"/>
              <w:rPr>
                <w:sz w:val="22"/>
                <w:szCs w:val="22"/>
              </w:rPr>
            </w:pPr>
            <w:r w:rsidRPr="00166535">
              <w:rPr>
                <w:sz w:val="22"/>
                <w:szCs w:val="22"/>
                <w:lang w:val="fr-FR"/>
              </w:rPr>
              <w:t>34</w:t>
            </w:r>
          </w:p>
        </w:tc>
        <w:tc>
          <w:tcPr>
            <w:tcW w:w="810" w:type="dxa"/>
            <w:vAlign w:val="center"/>
          </w:tcPr>
          <w:p w14:paraId="449C0D87" w14:textId="77777777" w:rsidR="001E18C4" w:rsidRPr="00166535" w:rsidRDefault="001E18C4" w:rsidP="00052440">
            <w:pPr>
              <w:spacing w:before="60" w:after="60"/>
              <w:jc w:val="center"/>
              <w:rPr>
                <w:sz w:val="22"/>
                <w:szCs w:val="22"/>
              </w:rPr>
            </w:pPr>
            <w:r w:rsidRPr="00166535">
              <w:rPr>
                <w:sz w:val="22"/>
                <w:szCs w:val="22"/>
                <w:lang w:val="fr-FR"/>
              </w:rPr>
              <w:t>1</w:t>
            </w:r>
          </w:p>
        </w:tc>
        <w:tc>
          <w:tcPr>
            <w:tcW w:w="1080" w:type="dxa"/>
            <w:vAlign w:val="center"/>
          </w:tcPr>
          <w:p w14:paraId="31BFD6CD" w14:textId="77777777" w:rsidR="001E18C4" w:rsidRPr="00166535" w:rsidRDefault="001E18C4" w:rsidP="00052440">
            <w:pPr>
              <w:jc w:val="center"/>
              <w:rPr>
                <w:sz w:val="22"/>
                <w:szCs w:val="22"/>
              </w:rPr>
            </w:pPr>
            <w:r w:rsidRPr="00166535">
              <w:rPr>
                <w:sz w:val="22"/>
                <w:szCs w:val="22"/>
                <w:lang w:val="fr-FR"/>
              </w:rPr>
              <w:t>20</w:t>
            </w:r>
          </w:p>
        </w:tc>
        <w:tc>
          <w:tcPr>
            <w:tcW w:w="990" w:type="dxa"/>
            <w:vAlign w:val="center"/>
          </w:tcPr>
          <w:p w14:paraId="27A03963" w14:textId="77777777" w:rsidR="001E18C4" w:rsidRPr="00166535" w:rsidRDefault="001E18C4" w:rsidP="00052440">
            <w:pPr>
              <w:spacing w:before="60" w:after="60"/>
              <w:jc w:val="center"/>
              <w:rPr>
                <w:sz w:val="22"/>
                <w:szCs w:val="22"/>
              </w:rPr>
            </w:pPr>
            <w:r w:rsidRPr="00166535">
              <w:rPr>
                <w:sz w:val="22"/>
                <w:szCs w:val="22"/>
                <w:lang w:val="fr-FR"/>
              </w:rPr>
              <w:t>N</w:t>
            </w:r>
          </w:p>
        </w:tc>
        <w:tc>
          <w:tcPr>
            <w:tcW w:w="720" w:type="dxa"/>
            <w:vAlign w:val="center"/>
          </w:tcPr>
          <w:p w14:paraId="48C6464F" w14:textId="77777777" w:rsidR="001E18C4" w:rsidRPr="00166535" w:rsidRDefault="001E18C4" w:rsidP="00052440">
            <w:pPr>
              <w:spacing w:before="60" w:after="60"/>
              <w:jc w:val="center"/>
              <w:rPr>
                <w:sz w:val="22"/>
                <w:szCs w:val="22"/>
              </w:rPr>
            </w:pPr>
            <w:r w:rsidRPr="00166535">
              <w:rPr>
                <w:sz w:val="22"/>
                <w:szCs w:val="22"/>
                <w:lang w:val="fr-FR"/>
              </w:rPr>
              <w:t>Y</w:t>
            </w:r>
          </w:p>
        </w:tc>
        <w:tc>
          <w:tcPr>
            <w:tcW w:w="810" w:type="dxa"/>
            <w:vAlign w:val="center"/>
          </w:tcPr>
          <w:p w14:paraId="79841924" w14:textId="77777777" w:rsidR="001E18C4" w:rsidRPr="00166535" w:rsidRDefault="001E18C4" w:rsidP="00052440">
            <w:pPr>
              <w:spacing w:before="60" w:after="60"/>
              <w:jc w:val="center"/>
              <w:rPr>
                <w:sz w:val="22"/>
                <w:szCs w:val="22"/>
              </w:rPr>
            </w:pPr>
            <w:r w:rsidRPr="00166535">
              <w:rPr>
                <w:sz w:val="22"/>
                <w:szCs w:val="22"/>
                <w:lang w:val="fr-FR"/>
              </w:rPr>
              <w:t>Y</w:t>
            </w:r>
          </w:p>
        </w:tc>
        <w:tc>
          <w:tcPr>
            <w:tcW w:w="3672" w:type="dxa"/>
            <w:tcBorders>
              <w:left w:val="nil"/>
            </w:tcBorders>
            <w:vAlign w:val="center"/>
          </w:tcPr>
          <w:p w14:paraId="5BC56F1D" w14:textId="77777777" w:rsidR="001E18C4" w:rsidRPr="00166535" w:rsidRDefault="001E18C4" w:rsidP="00052440">
            <w:pPr>
              <w:tabs>
                <w:tab w:val="left" w:pos="720"/>
                <w:tab w:val="center" w:pos="4320"/>
                <w:tab w:val="right" w:pos="8640"/>
              </w:tabs>
              <w:spacing w:before="60" w:after="60"/>
              <w:rPr>
                <w:sz w:val="22"/>
                <w:szCs w:val="22"/>
              </w:rPr>
            </w:pPr>
          </w:p>
        </w:tc>
      </w:tr>
    </w:tbl>
    <w:p w14:paraId="030B0494" w14:textId="77777777" w:rsidR="001E18C4" w:rsidRPr="00166535" w:rsidRDefault="001E18C4" w:rsidP="001E18C4"/>
    <w:p w14:paraId="7503DDC9" w14:textId="000CC6C3" w:rsidR="00D4647E" w:rsidRDefault="00D4647E" w:rsidP="00BC669B">
      <w:pPr>
        <w:tabs>
          <w:tab w:val="left" w:pos="3234"/>
        </w:tabs>
        <w:spacing w:after="240"/>
        <w:jc w:val="center"/>
      </w:pPr>
    </w:p>
    <w:sectPr w:rsidR="00D4647E" w:rsidSect="00D9669F">
      <w:headerReference w:type="even" r:id="rId44"/>
      <w:headerReference w:type="default" r:id="rId45"/>
      <w:footerReference w:type="default" r:id="rId46"/>
      <w:headerReference w:type="first" r:id="rId47"/>
      <w:footerReference w:type="first" r:id="rId48"/>
      <w:pgSz w:w="15840" w:h="12240" w:orient="landscape" w:code="1"/>
      <w:pgMar w:top="446" w:right="720" w:bottom="806" w:left="72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A3839B" w14:textId="77777777" w:rsidR="002D1F37" w:rsidRDefault="002D1F37">
      <w:r>
        <w:separator/>
      </w:r>
    </w:p>
  </w:endnote>
  <w:endnote w:type="continuationSeparator" w:id="0">
    <w:p w14:paraId="40E8665B" w14:textId="77777777" w:rsidR="002D1F37" w:rsidRDefault="002D1F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urier">
    <w:altName w:val="Courier New"/>
    <w:panose1 w:val="02070409020205020404"/>
    <w:charset w:val="00"/>
    <w:family w:val="modern"/>
    <w:pitch w:val="fixed"/>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41701686"/>
      <w:docPartObj>
        <w:docPartGallery w:val="Page Numbers (Bottom of Page)"/>
        <w:docPartUnique/>
      </w:docPartObj>
    </w:sdtPr>
    <w:sdtEndPr>
      <w:rPr>
        <w:noProof/>
      </w:rPr>
    </w:sdtEndPr>
    <w:sdtContent>
      <w:p w14:paraId="6C10360A" w14:textId="314807E4" w:rsidR="007D2012" w:rsidRDefault="007D2012">
        <w:pPr>
          <w:pStyle w:val="Footer"/>
          <w:jc w:val="center"/>
        </w:pPr>
        <w:r>
          <w:fldChar w:fldCharType="begin"/>
        </w:r>
        <w:r>
          <w:instrText xml:space="preserve"> PAGE   \* MERGEFORMAT </w:instrText>
        </w:r>
        <w:r>
          <w:fldChar w:fldCharType="separate"/>
        </w:r>
        <w:r>
          <w:rPr>
            <w:noProof/>
          </w:rPr>
          <w:t>7</w:t>
        </w:r>
        <w:r>
          <w:rPr>
            <w:noProof/>
          </w:rPr>
          <w:fldChar w:fldCharType="end"/>
        </w:r>
      </w:p>
    </w:sdtContent>
  </w:sdt>
  <w:p w14:paraId="544D9361" w14:textId="330F87CA" w:rsidR="007D2012" w:rsidRPr="00D2329E" w:rsidRDefault="007D2012" w:rsidP="00D232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15D396" w14:textId="77777777" w:rsidR="007D2012" w:rsidRDefault="007D2012">
    <w:pPr>
      <w:pStyle w:val="Footer"/>
      <w:jc w:val="center"/>
    </w:pPr>
  </w:p>
  <w:p w14:paraId="6862E91F" w14:textId="77777777" w:rsidR="007D2012" w:rsidRDefault="007D201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275DC7" w14:textId="77777777" w:rsidR="007D2012" w:rsidRDefault="007D2012">
    <w:pPr>
      <w:pStyle w:val="Footer"/>
      <w:jc w:val="center"/>
    </w:pPr>
    <w:r>
      <w:t>B-</w:t>
    </w:r>
    <w:r>
      <w:fldChar w:fldCharType="begin"/>
    </w:r>
    <w:r>
      <w:instrText xml:space="preserve"> PAGE   \* MERGEFORMAT </w:instrText>
    </w:r>
    <w:r>
      <w:fldChar w:fldCharType="separate"/>
    </w:r>
    <w:r>
      <w:rPr>
        <w:noProof/>
      </w:rPr>
      <w:t>2</w:t>
    </w:r>
    <w:r>
      <w:rPr>
        <w:noProof/>
      </w:rPr>
      <w:fldChar w:fldCharType="end"/>
    </w:r>
  </w:p>
  <w:p w14:paraId="65455DE7" w14:textId="77777777" w:rsidR="007D2012" w:rsidRPr="00136A42" w:rsidRDefault="007D2012" w:rsidP="006C644B">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E6F271" w14:textId="77777777" w:rsidR="007D2012" w:rsidRDefault="007D2012">
    <w:pPr>
      <w:pStyle w:val="Footer"/>
      <w:jc w:val="center"/>
    </w:pPr>
  </w:p>
  <w:p w14:paraId="4359344B" w14:textId="77777777" w:rsidR="007D2012" w:rsidRPr="00775C5E" w:rsidRDefault="007D2012" w:rsidP="00775C5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5104B8" w14:textId="54CB1526" w:rsidR="0060063E" w:rsidRDefault="0060063E">
    <w:pPr>
      <w:pStyle w:val="Footer"/>
      <w:jc w:val="center"/>
    </w:pPr>
  </w:p>
  <w:p w14:paraId="232EC868" w14:textId="77777777" w:rsidR="0060063E" w:rsidRPr="00136A42" w:rsidRDefault="0060063E" w:rsidP="006C644B">
    <w:pPr>
      <w:pStyle w:val="Footer"/>
      <w:jc w:val="cen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264000" w14:textId="77777777" w:rsidR="00D463C3" w:rsidRDefault="00D463C3" w:rsidP="00860C0A">
    <w:pPr>
      <w:tabs>
        <w:tab w:val="left" w:pos="9180"/>
      </w:tabs>
      <w:rPr>
        <w:b/>
        <w:sz w:val="20"/>
      </w:rPr>
    </w:pPr>
  </w:p>
  <w:p w14:paraId="7D6D624D" w14:textId="77777777" w:rsidR="00D463C3" w:rsidRDefault="00D463C3" w:rsidP="00860C0A">
    <w:pPr>
      <w:pStyle w:val="Footer"/>
      <w:jc w:val="cen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6615" w:type="dxa"/>
      <w:jc w:val="center"/>
      <w:tblLayout w:type="fixed"/>
      <w:tblLook w:val="0000" w:firstRow="0" w:lastRow="0" w:firstColumn="0" w:lastColumn="0" w:noHBand="0" w:noVBand="0"/>
    </w:tblPr>
    <w:tblGrid>
      <w:gridCol w:w="2115"/>
      <w:gridCol w:w="3060"/>
      <w:gridCol w:w="1440"/>
    </w:tblGrid>
    <w:tr w:rsidR="008C405D" w:rsidRPr="00F374D5" w14:paraId="464465A4" w14:textId="77777777" w:rsidTr="008C405D">
      <w:trPr>
        <w:trHeight w:val="300"/>
        <w:jc w:val="center"/>
      </w:trPr>
      <w:tc>
        <w:tcPr>
          <w:tcW w:w="2115" w:type="dxa"/>
          <w:tcBorders>
            <w:top w:val="nil"/>
            <w:left w:val="nil"/>
            <w:bottom w:val="nil"/>
            <w:right w:val="nil"/>
          </w:tcBorders>
          <w:shd w:val="clear" w:color="auto" w:fill="auto"/>
          <w:noWrap/>
          <w:vAlign w:val="center"/>
        </w:tcPr>
        <w:p w14:paraId="321FEDE9" w14:textId="77777777" w:rsidR="008C405D" w:rsidRPr="00860C0A" w:rsidRDefault="008C405D" w:rsidP="0044763D">
          <w:pPr>
            <w:rPr>
              <w:rFonts w:ascii="Times" w:hAnsi="Times" w:cs="Times"/>
              <w:sz w:val="18"/>
            </w:rPr>
          </w:pPr>
          <w:r w:rsidRPr="00860C0A">
            <w:rPr>
              <w:rFonts w:ascii="Times" w:hAnsi="Times" w:cs="Times"/>
              <w:sz w:val="18"/>
            </w:rPr>
            <w:t>ppm = parts per million</w:t>
          </w:r>
        </w:p>
      </w:tc>
      <w:tc>
        <w:tcPr>
          <w:tcW w:w="3060" w:type="dxa"/>
          <w:tcBorders>
            <w:top w:val="nil"/>
            <w:left w:val="nil"/>
            <w:bottom w:val="nil"/>
            <w:right w:val="nil"/>
          </w:tcBorders>
          <w:shd w:val="clear" w:color="auto" w:fill="auto"/>
          <w:noWrap/>
          <w:vAlign w:val="center"/>
        </w:tcPr>
        <w:p w14:paraId="0DF6D189" w14:textId="77777777" w:rsidR="008C405D" w:rsidRPr="00860C0A" w:rsidRDefault="008C405D" w:rsidP="0044763D">
          <w:pPr>
            <w:rPr>
              <w:rFonts w:ascii="Times" w:hAnsi="Times" w:cs="Times"/>
              <w:sz w:val="18"/>
            </w:rPr>
          </w:pPr>
          <w:r w:rsidRPr="00860C0A">
            <w:rPr>
              <w:rFonts w:ascii="Times" w:hAnsi="Times" w:cs="Times"/>
              <w:sz w:val="18"/>
            </w:rPr>
            <w:t>µg/m</w:t>
          </w:r>
          <w:r w:rsidRPr="00860C0A">
            <w:rPr>
              <w:rFonts w:ascii="Times" w:hAnsi="Times" w:cs="Times"/>
              <w:sz w:val="18"/>
              <w:vertAlign w:val="superscript"/>
            </w:rPr>
            <w:t>3</w:t>
          </w:r>
          <w:r w:rsidRPr="00860C0A">
            <w:rPr>
              <w:rFonts w:ascii="Times" w:hAnsi="Times" w:cs="Times"/>
              <w:sz w:val="18"/>
            </w:rPr>
            <w:t xml:space="preserve"> = micrograms per cubic meter</w:t>
          </w:r>
        </w:p>
      </w:tc>
      <w:tc>
        <w:tcPr>
          <w:tcW w:w="1440" w:type="dxa"/>
          <w:tcBorders>
            <w:top w:val="nil"/>
            <w:left w:val="nil"/>
            <w:bottom w:val="nil"/>
            <w:right w:val="nil"/>
          </w:tcBorders>
          <w:shd w:val="clear" w:color="auto" w:fill="auto"/>
          <w:noWrap/>
          <w:vAlign w:val="center"/>
        </w:tcPr>
        <w:p w14:paraId="50D13458" w14:textId="77777777" w:rsidR="008C405D" w:rsidRPr="00860C0A" w:rsidRDefault="008C405D" w:rsidP="0044763D">
          <w:pPr>
            <w:rPr>
              <w:rFonts w:ascii="Times" w:hAnsi="Times" w:cs="Times"/>
              <w:sz w:val="18"/>
            </w:rPr>
          </w:pPr>
          <w:r w:rsidRPr="00071561">
            <w:rPr>
              <w:rFonts w:ascii="Times" w:hAnsi="Times" w:cs="Times"/>
              <w:sz w:val="18"/>
            </w:rPr>
            <w:t>ND = non detect</w:t>
          </w:r>
        </w:p>
      </w:tc>
    </w:tr>
  </w:tbl>
  <w:p w14:paraId="48FC2C47" w14:textId="77777777" w:rsidR="00D463C3" w:rsidRDefault="00D463C3" w:rsidP="003A6A1C">
    <w:pPr>
      <w:tabs>
        <w:tab w:val="left" w:pos="9180"/>
      </w:tabs>
      <w:rPr>
        <w:b/>
        <w:sz w:val="20"/>
      </w:rPr>
    </w:pPr>
  </w:p>
  <w:p w14:paraId="0D3B889F" w14:textId="77777777" w:rsidR="00D463C3" w:rsidRDefault="009940FA" w:rsidP="003A6A1C">
    <w:pPr>
      <w:tabs>
        <w:tab w:val="left" w:pos="9180"/>
      </w:tabs>
    </w:pPr>
    <w:r>
      <w:rPr>
        <w:b/>
        <w:sz w:val="20"/>
      </w:rPr>
      <w:t>Comfort Guidelines</w:t>
    </w:r>
  </w:p>
  <w:tbl>
    <w:tblPr>
      <w:tblW w:w="0" w:type="auto"/>
      <w:tblBorders>
        <w:top w:val="single" w:sz="18" w:space="0" w:color="auto"/>
        <w:left w:val="single" w:sz="18" w:space="0" w:color="auto"/>
        <w:bottom w:val="single" w:sz="18" w:space="0" w:color="auto"/>
        <w:right w:val="single" w:sz="18" w:space="0" w:color="auto"/>
      </w:tblBorders>
      <w:tblLayout w:type="fixed"/>
      <w:tblLook w:val="0000" w:firstRow="0" w:lastRow="0" w:firstColumn="0" w:lastColumn="0" w:noHBand="0" w:noVBand="0"/>
    </w:tblPr>
    <w:tblGrid>
      <w:gridCol w:w="2718"/>
      <w:gridCol w:w="4860"/>
      <w:gridCol w:w="3600"/>
      <w:gridCol w:w="3420"/>
    </w:tblGrid>
    <w:tr w:rsidR="003A6A1C" w14:paraId="28BECD59" w14:textId="77777777" w:rsidTr="00CB4B78">
      <w:tc>
        <w:tcPr>
          <w:tcW w:w="2718" w:type="dxa"/>
        </w:tcPr>
        <w:p w14:paraId="3FF4F3A9" w14:textId="77777777" w:rsidR="00D463C3" w:rsidRDefault="009940FA" w:rsidP="00CB4B78">
          <w:pPr>
            <w:jc w:val="right"/>
            <w:rPr>
              <w:sz w:val="20"/>
              <w:lang w:val="fr-FR"/>
            </w:rPr>
          </w:pPr>
          <w:r>
            <w:rPr>
              <w:sz w:val="20"/>
              <w:lang w:val="fr-FR"/>
            </w:rPr>
            <w:t xml:space="preserve">Carbon </w:t>
          </w:r>
          <w:proofErr w:type="spellStart"/>
          <w:proofErr w:type="gramStart"/>
          <w:r>
            <w:rPr>
              <w:sz w:val="20"/>
              <w:lang w:val="fr-FR"/>
            </w:rPr>
            <w:t>Dioxide</w:t>
          </w:r>
          <w:proofErr w:type="spellEnd"/>
          <w:r>
            <w:rPr>
              <w:sz w:val="20"/>
              <w:lang w:val="fr-FR"/>
            </w:rPr>
            <w:t>:</w:t>
          </w:r>
          <w:proofErr w:type="gramEnd"/>
        </w:p>
      </w:tc>
      <w:tc>
        <w:tcPr>
          <w:tcW w:w="4860" w:type="dxa"/>
        </w:tcPr>
        <w:p w14:paraId="33346134" w14:textId="77777777" w:rsidR="00D463C3" w:rsidRDefault="009940FA" w:rsidP="00CB4B78">
          <w:pPr>
            <w:rPr>
              <w:sz w:val="20"/>
            </w:rPr>
          </w:pPr>
          <w:r>
            <w:rPr>
              <w:sz w:val="20"/>
            </w:rPr>
            <w:t>&lt; 800 ppm = preferable</w:t>
          </w:r>
        </w:p>
      </w:tc>
      <w:tc>
        <w:tcPr>
          <w:tcW w:w="3600" w:type="dxa"/>
        </w:tcPr>
        <w:p w14:paraId="7B81D450" w14:textId="77777777" w:rsidR="00D463C3" w:rsidRDefault="009940FA" w:rsidP="00CB4B78">
          <w:pPr>
            <w:jc w:val="right"/>
            <w:rPr>
              <w:sz w:val="20"/>
            </w:rPr>
          </w:pPr>
          <w:r>
            <w:rPr>
              <w:sz w:val="20"/>
            </w:rPr>
            <w:t>Temperature:</w:t>
          </w:r>
        </w:p>
      </w:tc>
      <w:tc>
        <w:tcPr>
          <w:tcW w:w="3420" w:type="dxa"/>
        </w:tcPr>
        <w:p w14:paraId="3EBB0BC1" w14:textId="77777777" w:rsidR="00D463C3" w:rsidRDefault="009940FA" w:rsidP="00CB4B78">
          <w:pPr>
            <w:rPr>
              <w:sz w:val="20"/>
            </w:rPr>
          </w:pPr>
          <w:r>
            <w:rPr>
              <w:sz w:val="20"/>
            </w:rPr>
            <w:t>70 - 78 °F</w:t>
          </w:r>
        </w:p>
      </w:tc>
    </w:tr>
    <w:tr w:rsidR="003A6A1C" w14:paraId="2D30C06B" w14:textId="77777777" w:rsidTr="00CB4B78">
      <w:tc>
        <w:tcPr>
          <w:tcW w:w="2718" w:type="dxa"/>
        </w:tcPr>
        <w:p w14:paraId="3AD887D4" w14:textId="77777777" w:rsidR="00D463C3" w:rsidRDefault="00D463C3" w:rsidP="00CB4B78">
          <w:pPr>
            <w:jc w:val="right"/>
            <w:rPr>
              <w:sz w:val="20"/>
            </w:rPr>
          </w:pPr>
        </w:p>
      </w:tc>
      <w:tc>
        <w:tcPr>
          <w:tcW w:w="4860" w:type="dxa"/>
        </w:tcPr>
        <w:p w14:paraId="1FDFA835" w14:textId="77777777" w:rsidR="00D463C3" w:rsidRDefault="009940FA" w:rsidP="00CB4B78">
          <w:pPr>
            <w:rPr>
              <w:sz w:val="20"/>
            </w:rPr>
          </w:pPr>
          <w:r>
            <w:rPr>
              <w:sz w:val="20"/>
            </w:rPr>
            <w:t>&gt; 800 ppm = indicative of ventilation problems</w:t>
          </w:r>
        </w:p>
      </w:tc>
      <w:tc>
        <w:tcPr>
          <w:tcW w:w="3600" w:type="dxa"/>
        </w:tcPr>
        <w:p w14:paraId="6244CB13" w14:textId="77777777" w:rsidR="00D463C3" w:rsidRDefault="009940FA" w:rsidP="00CB4B78">
          <w:pPr>
            <w:jc w:val="right"/>
            <w:rPr>
              <w:sz w:val="20"/>
            </w:rPr>
          </w:pPr>
          <w:r>
            <w:rPr>
              <w:sz w:val="20"/>
            </w:rPr>
            <w:t>Relative Humidity:</w:t>
          </w:r>
        </w:p>
      </w:tc>
      <w:tc>
        <w:tcPr>
          <w:tcW w:w="3420" w:type="dxa"/>
        </w:tcPr>
        <w:p w14:paraId="042F7F3C" w14:textId="77777777" w:rsidR="00D463C3" w:rsidRDefault="009940FA" w:rsidP="00CB4B78">
          <w:pPr>
            <w:rPr>
              <w:sz w:val="20"/>
            </w:rPr>
          </w:pPr>
          <w:r>
            <w:rPr>
              <w:sz w:val="20"/>
            </w:rPr>
            <w:t>40 - 60%</w:t>
          </w:r>
        </w:p>
      </w:tc>
    </w:tr>
  </w:tbl>
  <w:p w14:paraId="42529560" w14:textId="77777777" w:rsidR="00D463C3" w:rsidRDefault="00D463C3" w:rsidP="003A6A1C">
    <w:pPr>
      <w:pStyle w:val="Footer"/>
      <w:jc w:val="center"/>
    </w:pPr>
  </w:p>
  <w:p w14:paraId="753948CE" w14:textId="77777777" w:rsidR="00D463C3" w:rsidRPr="003A6A1C" w:rsidRDefault="009940FA" w:rsidP="003A6A1C">
    <w:pPr>
      <w:pStyle w:val="Footer"/>
      <w:jc w:val="center"/>
      <w:rPr>
        <w:sz w:val="22"/>
        <w:szCs w:val="22"/>
      </w:rPr>
    </w:pPr>
    <w:r>
      <w:rPr>
        <w:sz w:val="22"/>
        <w:szCs w:val="22"/>
      </w:rPr>
      <w:t>Table 1, P</w:t>
    </w:r>
    <w:r w:rsidRPr="00A7353A">
      <w:rPr>
        <w:sz w:val="22"/>
        <w:szCs w:val="22"/>
      </w:rPr>
      <w:t xml:space="preserve">age </w:t>
    </w:r>
    <w:r w:rsidRPr="00A7353A">
      <w:rPr>
        <w:rStyle w:val="PageNumber"/>
        <w:sz w:val="22"/>
        <w:szCs w:val="22"/>
      </w:rPr>
      <w:fldChar w:fldCharType="begin"/>
    </w:r>
    <w:r w:rsidRPr="00A7353A">
      <w:rPr>
        <w:rStyle w:val="PageNumber"/>
        <w:sz w:val="22"/>
        <w:szCs w:val="22"/>
      </w:rPr>
      <w:instrText xml:space="preserve"> PAGE </w:instrText>
    </w:r>
    <w:r w:rsidRPr="00A7353A">
      <w:rPr>
        <w:rStyle w:val="PageNumber"/>
        <w:sz w:val="22"/>
        <w:szCs w:val="22"/>
      </w:rPr>
      <w:fldChar w:fldCharType="separate"/>
    </w:r>
    <w:r>
      <w:rPr>
        <w:rStyle w:val="PageNumber"/>
        <w:noProof/>
        <w:sz w:val="22"/>
        <w:szCs w:val="22"/>
      </w:rPr>
      <w:t>1</w:t>
    </w:r>
    <w:r w:rsidRPr="00A7353A">
      <w:rPr>
        <w:rStyle w:val="PageNumber"/>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6D097C" w14:textId="77777777" w:rsidR="002D1F37" w:rsidRDefault="002D1F37">
      <w:r>
        <w:separator/>
      </w:r>
    </w:p>
  </w:footnote>
  <w:footnote w:type="continuationSeparator" w:id="0">
    <w:p w14:paraId="35E1151F" w14:textId="77777777" w:rsidR="002D1F37" w:rsidRDefault="002D1F37"/>
  </w:footnote>
  <w:footnote w:id="1">
    <w:p w14:paraId="7B4B8797" w14:textId="77777777" w:rsidR="005C794B" w:rsidRPr="00421E40" w:rsidRDefault="005C794B" w:rsidP="005C794B">
      <w:pPr>
        <w:pStyle w:val="FootnoteText"/>
        <w:rPr>
          <w:sz w:val="22"/>
          <w:szCs w:val="22"/>
        </w:rPr>
      </w:pPr>
      <w:r w:rsidRPr="00421E40">
        <w:rPr>
          <w:rStyle w:val="FootnoteReference"/>
          <w:sz w:val="22"/>
          <w:szCs w:val="22"/>
        </w:rPr>
        <w:footnoteRef/>
      </w:r>
      <w:r w:rsidRPr="00421E40">
        <w:rPr>
          <w:sz w:val="22"/>
          <w:szCs w:val="22"/>
        </w:rPr>
        <w:t xml:space="preserve"> The service life is the median time during which a particular system or component of … [an HVAC] … system remains in its original service application and then is replaced. Replacement may occur for any reason, including, but not limited to, failure, general obsolescence, reduced reliability,</w:t>
      </w:r>
      <w:r>
        <w:rPr>
          <w:sz w:val="22"/>
          <w:szCs w:val="22"/>
        </w:rPr>
        <w:t xml:space="preserve"> excessive maintenance cost, and changed system requirements due to such influences as building characteristics or energy prices (ASHRAE, 1991).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857D22" w14:textId="4DF125A5" w:rsidR="007D2012" w:rsidRPr="005D007F" w:rsidRDefault="007D2012" w:rsidP="005D00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2E61B7" w14:textId="77777777" w:rsidR="007D2012" w:rsidRPr="0062547F" w:rsidRDefault="007D2012" w:rsidP="0062547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BB61E7" w14:textId="77777777" w:rsidR="00D463C3" w:rsidRDefault="009940FA">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7A7C758" w14:textId="77777777" w:rsidR="00D463C3" w:rsidRDefault="00D463C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8503E1" w14:textId="77777777" w:rsidR="00D463C3" w:rsidRPr="00EC38EA" w:rsidRDefault="00D463C3" w:rsidP="00EC38E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ook w:val="0000" w:firstRow="0" w:lastRow="0" w:firstColumn="0" w:lastColumn="0" w:noHBand="0" w:noVBand="0"/>
    </w:tblPr>
    <w:tblGrid>
      <w:gridCol w:w="2996"/>
      <w:gridCol w:w="3321"/>
      <w:gridCol w:w="1366"/>
      <w:gridCol w:w="1677"/>
    </w:tblGrid>
    <w:tr w:rsidR="00DB4CA9" w14:paraId="5C18DDF8" w14:textId="77777777" w:rsidTr="0000661C">
      <w:trPr>
        <w:cantSplit/>
        <w:trHeight w:val="360"/>
      </w:trPr>
      <w:tc>
        <w:tcPr>
          <w:tcW w:w="12258" w:type="dxa"/>
          <w:gridSpan w:val="3"/>
        </w:tcPr>
        <w:p w14:paraId="766E8F4C" w14:textId="77777777" w:rsidR="00D463C3" w:rsidRPr="00AA0C96" w:rsidRDefault="009940FA" w:rsidP="001000C0">
          <w:pPr>
            <w:pStyle w:val="Header"/>
            <w:spacing w:before="60" w:after="60"/>
            <w:rPr>
              <w:b/>
              <w:sz w:val="22"/>
            </w:rPr>
          </w:pPr>
          <w:r>
            <w:rPr>
              <w:b/>
              <w:sz w:val="22"/>
            </w:rPr>
            <w:t>Location: Borger Building, Leicester High School</w:t>
          </w:r>
        </w:p>
      </w:tc>
      <w:tc>
        <w:tcPr>
          <w:tcW w:w="2358" w:type="dxa"/>
        </w:tcPr>
        <w:p w14:paraId="0A7C42BC" w14:textId="77777777" w:rsidR="00D463C3" w:rsidRPr="00AA0C96" w:rsidRDefault="009940FA" w:rsidP="00015F03">
          <w:pPr>
            <w:pStyle w:val="Header"/>
            <w:tabs>
              <w:tab w:val="clear" w:pos="4320"/>
              <w:tab w:val="clear" w:pos="8640"/>
            </w:tabs>
            <w:spacing w:before="60" w:after="60"/>
            <w:rPr>
              <w:b/>
              <w:sz w:val="22"/>
            </w:rPr>
          </w:pPr>
          <w:r w:rsidRPr="00AA0C96">
            <w:rPr>
              <w:b/>
              <w:sz w:val="22"/>
            </w:rPr>
            <w:t>Indoor Air Results</w:t>
          </w:r>
        </w:p>
      </w:tc>
    </w:tr>
    <w:tr w:rsidR="00DB4CA9" w14:paraId="013D9C13" w14:textId="77777777" w:rsidTr="00015F03">
      <w:trPr>
        <w:cantSplit/>
      </w:trPr>
      <w:tc>
        <w:tcPr>
          <w:tcW w:w="4872" w:type="dxa"/>
        </w:tcPr>
        <w:p w14:paraId="41084B5C" w14:textId="77777777" w:rsidR="00D463C3" w:rsidRPr="00AA0C96" w:rsidRDefault="009940FA" w:rsidP="001000C0">
          <w:pPr>
            <w:pStyle w:val="Header"/>
            <w:tabs>
              <w:tab w:val="clear" w:pos="4320"/>
              <w:tab w:val="clear" w:pos="8640"/>
            </w:tabs>
            <w:spacing w:before="60" w:after="60"/>
            <w:rPr>
              <w:b/>
              <w:sz w:val="22"/>
            </w:rPr>
          </w:pPr>
          <w:r w:rsidRPr="00AA0C96">
            <w:rPr>
              <w:b/>
              <w:sz w:val="22"/>
            </w:rPr>
            <w:t xml:space="preserve">Address: </w:t>
          </w:r>
          <w:r>
            <w:rPr>
              <w:b/>
              <w:sz w:val="22"/>
            </w:rPr>
            <w:t>Main Street, Leicester</w:t>
          </w:r>
          <w:r w:rsidRPr="006E3113">
            <w:rPr>
              <w:b/>
              <w:sz w:val="22"/>
            </w:rPr>
            <w:t>,</w:t>
          </w:r>
          <w:r>
            <w:rPr>
              <w:b/>
              <w:sz w:val="22"/>
            </w:rPr>
            <w:t xml:space="preserve"> MA </w:t>
          </w:r>
        </w:p>
      </w:tc>
      <w:tc>
        <w:tcPr>
          <w:tcW w:w="4872" w:type="dxa"/>
        </w:tcPr>
        <w:p w14:paraId="763FE135" w14:textId="77777777" w:rsidR="00D463C3" w:rsidRPr="00AA0C96" w:rsidRDefault="009940FA" w:rsidP="00AC5E1E">
          <w:pPr>
            <w:pStyle w:val="Header"/>
            <w:tabs>
              <w:tab w:val="clear" w:pos="4320"/>
              <w:tab w:val="clear" w:pos="8640"/>
              <w:tab w:val="left" w:pos="1560"/>
              <w:tab w:val="center" w:pos="2328"/>
            </w:tabs>
            <w:spacing w:before="60" w:after="60"/>
            <w:rPr>
              <w:b/>
              <w:sz w:val="22"/>
            </w:rPr>
          </w:pPr>
          <w:r>
            <w:rPr>
              <w:b/>
              <w:sz w:val="22"/>
            </w:rPr>
            <w:tab/>
          </w:r>
          <w:r>
            <w:rPr>
              <w:b/>
              <w:sz w:val="22"/>
            </w:rPr>
            <w:tab/>
          </w:r>
          <w:r w:rsidRPr="00AA0C96">
            <w:rPr>
              <w:b/>
              <w:sz w:val="22"/>
            </w:rPr>
            <w:t>Table 1</w:t>
          </w:r>
        </w:p>
      </w:tc>
      <w:tc>
        <w:tcPr>
          <w:tcW w:w="2514" w:type="dxa"/>
        </w:tcPr>
        <w:p w14:paraId="0BAFB7D3" w14:textId="77777777" w:rsidR="00D463C3" w:rsidRPr="00AA0C96" w:rsidRDefault="00D463C3" w:rsidP="00015F03">
          <w:pPr>
            <w:pStyle w:val="Header"/>
            <w:tabs>
              <w:tab w:val="clear" w:pos="4320"/>
              <w:tab w:val="clear" w:pos="8640"/>
            </w:tabs>
            <w:spacing w:before="60" w:after="60"/>
            <w:rPr>
              <w:b/>
              <w:sz w:val="22"/>
            </w:rPr>
          </w:pPr>
        </w:p>
      </w:tc>
      <w:tc>
        <w:tcPr>
          <w:tcW w:w="2358" w:type="dxa"/>
        </w:tcPr>
        <w:p w14:paraId="6F2BE002" w14:textId="77777777" w:rsidR="00D463C3" w:rsidRPr="00AA0C96" w:rsidRDefault="009940FA" w:rsidP="001000C0">
          <w:pPr>
            <w:pStyle w:val="Header"/>
            <w:tabs>
              <w:tab w:val="clear" w:pos="4320"/>
              <w:tab w:val="clear" w:pos="8640"/>
            </w:tabs>
            <w:spacing w:before="60" w:after="60"/>
            <w:rPr>
              <w:b/>
              <w:sz w:val="22"/>
            </w:rPr>
          </w:pPr>
          <w:r w:rsidRPr="00AA0C96">
            <w:rPr>
              <w:b/>
              <w:sz w:val="22"/>
            </w:rPr>
            <w:t>Date</w:t>
          </w:r>
          <w:r>
            <w:rPr>
              <w:b/>
              <w:sz w:val="22"/>
            </w:rPr>
            <w:t>: 2/9/2024</w:t>
          </w:r>
        </w:p>
      </w:tc>
    </w:tr>
  </w:tbl>
  <w:p w14:paraId="33993562" w14:textId="77777777" w:rsidR="00D463C3" w:rsidRDefault="00D463C3" w:rsidP="00EC38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B"/>
    <w:multiLevelType w:val="multilevel"/>
    <w:tmpl w:val="FFFFFFFF"/>
    <w:lvl w:ilvl="0">
      <w:start w:val="1"/>
      <w:numFmt w:val="decimal"/>
      <w:lvlText w:val="%1."/>
      <w:legacy w:legacy="1" w:legacySpace="0" w:legacyIndent="720"/>
      <w:lvlJc w:val="left"/>
      <w:pPr>
        <w:ind w:left="720" w:hanging="720"/>
      </w:pPr>
      <w:rPr>
        <w:rFonts w:cs="Times New Roman"/>
      </w:rPr>
    </w:lvl>
    <w:lvl w:ilvl="1">
      <w:start w:val="1"/>
      <w:numFmt w:val="decimal"/>
      <w:lvlText w:val="%1.%2."/>
      <w:legacy w:legacy="1" w:legacySpace="0" w:legacyIndent="720"/>
      <w:lvlJc w:val="left"/>
      <w:pPr>
        <w:ind w:left="1440" w:hanging="720"/>
      </w:pPr>
      <w:rPr>
        <w:rFonts w:cs="Times New Roman"/>
      </w:rPr>
    </w:lvl>
    <w:lvl w:ilvl="2">
      <w:start w:val="1"/>
      <w:numFmt w:val="decimal"/>
      <w:lvlText w:val="%1.%2.%3."/>
      <w:legacy w:legacy="1" w:legacySpace="0" w:legacyIndent="720"/>
      <w:lvlJc w:val="left"/>
      <w:pPr>
        <w:ind w:left="2160" w:hanging="720"/>
      </w:pPr>
      <w:rPr>
        <w:rFonts w:cs="Times New Roman"/>
      </w:rPr>
    </w:lvl>
    <w:lvl w:ilvl="3">
      <w:start w:val="1"/>
      <w:numFmt w:val="decimal"/>
      <w:pStyle w:val="Heading4"/>
      <w:lvlText w:val="%1.%2.%3.%4."/>
      <w:legacy w:legacy="1" w:legacySpace="0" w:legacyIndent="720"/>
      <w:lvlJc w:val="left"/>
      <w:pPr>
        <w:ind w:left="2880" w:hanging="720"/>
      </w:pPr>
      <w:rPr>
        <w:rFonts w:cs="Times New Roman"/>
      </w:rPr>
    </w:lvl>
    <w:lvl w:ilvl="4">
      <w:start w:val="1"/>
      <w:numFmt w:val="decimal"/>
      <w:pStyle w:val="Heading5"/>
      <w:lvlText w:val="%1.%2.%3.%4.%5."/>
      <w:legacy w:legacy="1" w:legacySpace="0" w:legacyIndent="720"/>
      <w:lvlJc w:val="left"/>
      <w:pPr>
        <w:ind w:left="3600" w:hanging="720"/>
      </w:pPr>
      <w:rPr>
        <w:rFonts w:cs="Times New Roman"/>
      </w:rPr>
    </w:lvl>
    <w:lvl w:ilvl="5">
      <w:start w:val="1"/>
      <w:numFmt w:val="decimal"/>
      <w:pStyle w:val="Heading6"/>
      <w:lvlText w:val="%1.%2.%3.%4.%5.%6."/>
      <w:legacy w:legacy="1" w:legacySpace="0" w:legacyIndent="720"/>
      <w:lvlJc w:val="left"/>
      <w:pPr>
        <w:ind w:left="4320" w:hanging="720"/>
      </w:pPr>
      <w:rPr>
        <w:rFonts w:cs="Times New Roman"/>
      </w:rPr>
    </w:lvl>
    <w:lvl w:ilvl="6">
      <w:start w:val="1"/>
      <w:numFmt w:val="decimal"/>
      <w:pStyle w:val="Heading7"/>
      <w:lvlText w:val="%1.%2.%3.%4.%5.%6.%7."/>
      <w:legacy w:legacy="1" w:legacySpace="0" w:legacyIndent="720"/>
      <w:lvlJc w:val="left"/>
      <w:pPr>
        <w:ind w:left="5040" w:hanging="720"/>
      </w:pPr>
      <w:rPr>
        <w:rFonts w:cs="Times New Roman"/>
      </w:rPr>
    </w:lvl>
    <w:lvl w:ilvl="7">
      <w:start w:val="1"/>
      <w:numFmt w:val="decimal"/>
      <w:pStyle w:val="Heading8"/>
      <w:lvlText w:val="%1.%2.%3.%4.%5.%6.%7.%8."/>
      <w:legacy w:legacy="1" w:legacySpace="0" w:legacyIndent="720"/>
      <w:lvlJc w:val="left"/>
      <w:pPr>
        <w:ind w:left="5760" w:hanging="720"/>
      </w:pPr>
      <w:rPr>
        <w:rFonts w:cs="Times New Roman"/>
      </w:rPr>
    </w:lvl>
    <w:lvl w:ilvl="8">
      <w:start w:val="1"/>
      <w:numFmt w:val="decimal"/>
      <w:pStyle w:val="Heading9"/>
      <w:lvlText w:val="%1.%2.%3.%4.%5.%6.%7.%8.%9."/>
      <w:legacy w:legacy="1" w:legacySpace="0" w:legacyIndent="720"/>
      <w:lvlJc w:val="left"/>
      <w:pPr>
        <w:ind w:left="6480" w:hanging="720"/>
      </w:pPr>
      <w:rPr>
        <w:rFonts w:cs="Times New Roman"/>
      </w:rPr>
    </w:lvl>
  </w:abstractNum>
  <w:abstractNum w:abstractNumId="1" w15:restartNumberingAfterBreak="0">
    <w:nsid w:val="00000005"/>
    <w:multiLevelType w:val="singleLevel"/>
    <w:tmpl w:val="00000005"/>
    <w:name w:val="WW8Num5"/>
    <w:lvl w:ilvl="0">
      <w:start w:val="1"/>
      <w:numFmt w:val="decimal"/>
      <w:lvlText w:val="%1."/>
      <w:lvlJc w:val="left"/>
      <w:pPr>
        <w:tabs>
          <w:tab w:val="num" w:pos="0"/>
        </w:tabs>
        <w:ind w:left="720" w:hanging="360"/>
      </w:pPr>
      <w:rPr>
        <w:rFonts w:ascii="Symbol" w:hAnsi="Symbol" w:cs="Symbol" w:hint="default"/>
        <w:b/>
        <w:bCs/>
        <w:sz w:val="24"/>
      </w:rPr>
    </w:lvl>
  </w:abstractNum>
  <w:abstractNum w:abstractNumId="2" w15:restartNumberingAfterBreak="0">
    <w:nsid w:val="0434785F"/>
    <w:multiLevelType w:val="multilevel"/>
    <w:tmpl w:val="C99CF634"/>
    <w:styleLink w:val="StyleNumbered12pt1"/>
    <w:lvl w:ilvl="0">
      <w:start w:val="1"/>
      <w:numFmt w:val="decimal"/>
      <w:lvlText w:val="%1."/>
      <w:lvlJc w:val="right"/>
      <w:pPr>
        <w:tabs>
          <w:tab w:val="num" w:pos="720"/>
        </w:tabs>
        <w:ind w:left="720" w:hanging="576"/>
      </w:pPr>
      <w:rPr>
        <w:rFonts w:hint="default"/>
        <w:sz w:val="24"/>
      </w:rPr>
    </w:lvl>
    <w:lvl w:ilvl="1">
      <w:start w:val="1"/>
      <w:numFmt w:val="lowerLetter"/>
      <w:lvlText w:val="%2."/>
      <w:lvlJc w:val="left"/>
      <w:pPr>
        <w:tabs>
          <w:tab w:val="num" w:pos="2220"/>
        </w:tabs>
        <w:ind w:left="2220" w:hanging="360"/>
      </w:pPr>
      <w:rPr>
        <w:rFonts w:hint="default"/>
      </w:rPr>
    </w:lvl>
    <w:lvl w:ilvl="2">
      <w:start w:val="1"/>
      <w:numFmt w:val="lowerRoman"/>
      <w:lvlText w:val="%3."/>
      <w:lvlJc w:val="right"/>
      <w:pPr>
        <w:tabs>
          <w:tab w:val="num" w:pos="2940"/>
        </w:tabs>
        <w:ind w:left="2940" w:hanging="180"/>
      </w:pPr>
      <w:rPr>
        <w:rFonts w:hint="default"/>
      </w:rPr>
    </w:lvl>
    <w:lvl w:ilvl="3">
      <w:start w:val="1"/>
      <w:numFmt w:val="decimal"/>
      <w:lvlText w:val="%4."/>
      <w:lvlJc w:val="left"/>
      <w:pPr>
        <w:tabs>
          <w:tab w:val="num" w:pos="3660"/>
        </w:tabs>
        <w:ind w:left="3660" w:hanging="360"/>
      </w:pPr>
      <w:rPr>
        <w:rFonts w:hint="default"/>
      </w:rPr>
    </w:lvl>
    <w:lvl w:ilvl="4">
      <w:start w:val="1"/>
      <w:numFmt w:val="lowerLetter"/>
      <w:lvlText w:val="%5."/>
      <w:lvlJc w:val="left"/>
      <w:pPr>
        <w:tabs>
          <w:tab w:val="num" w:pos="4380"/>
        </w:tabs>
        <w:ind w:left="4380" w:hanging="360"/>
      </w:pPr>
      <w:rPr>
        <w:rFonts w:hint="default"/>
      </w:rPr>
    </w:lvl>
    <w:lvl w:ilvl="5">
      <w:start w:val="1"/>
      <w:numFmt w:val="lowerRoman"/>
      <w:lvlText w:val="%6."/>
      <w:lvlJc w:val="right"/>
      <w:pPr>
        <w:tabs>
          <w:tab w:val="num" w:pos="5100"/>
        </w:tabs>
        <w:ind w:left="5100" w:hanging="180"/>
      </w:pPr>
      <w:rPr>
        <w:rFonts w:hint="default"/>
      </w:rPr>
    </w:lvl>
    <w:lvl w:ilvl="6">
      <w:start w:val="1"/>
      <w:numFmt w:val="decimal"/>
      <w:lvlText w:val="%7."/>
      <w:lvlJc w:val="left"/>
      <w:pPr>
        <w:tabs>
          <w:tab w:val="num" w:pos="5820"/>
        </w:tabs>
        <w:ind w:left="5820" w:hanging="360"/>
      </w:pPr>
      <w:rPr>
        <w:rFonts w:hint="default"/>
      </w:rPr>
    </w:lvl>
    <w:lvl w:ilvl="7">
      <w:start w:val="1"/>
      <w:numFmt w:val="lowerLetter"/>
      <w:lvlText w:val="%8."/>
      <w:lvlJc w:val="left"/>
      <w:pPr>
        <w:tabs>
          <w:tab w:val="num" w:pos="6540"/>
        </w:tabs>
        <w:ind w:left="6540" w:hanging="360"/>
      </w:pPr>
      <w:rPr>
        <w:rFonts w:hint="default"/>
      </w:rPr>
    </w:lvl>
    <w:lvl w:ilvl="8">
      <w:start w:val="1"/>
      <w:numFmt w:val="lowerRoman"/>
      <w:lvlText w:val="%9."/>
      <w:lvlJc w:val="right"/>
      <w:pPr>
        <w:tabs>
          <w:tab w:val="num" w:pos="7260"/>
        </w:tabs>
        <w:ind w:left="7260" w:hanging="180"/>
      </w:pPr>
      <w:rPr>
        <w:rFonts w:hint="default"/>
      </w:rPr>
    </w:lvl>
  </w:abstractNum>
  <w:abstractNum w:abstractNumId="3" w15:restartNumberingAfterBreak="0">
    <w:nsid w:val="0ECA7F62"/>
    <w:multiLevelType w:val="multilevel"/>
    <w:tmpl w:val="CA6E715C"/>
    <w:styleLink w:val="StyleOutlinenumbered"/>
    <w:lvl w:ilvl="0">
      <w:start w:val="1"/>
      <w:numFmt w:val="decimal"/>
      <w:lvlText w:val="%1."/>
      <w:lvlJc w:val="right"/>
      <w:pPr>
        <w:tabs>
          <w:tab w:val="num" w:pos="720"/>
        </w:tabs>
        <w:ind w:left="720" w:hanging="576"/>
      </w:pPr>
      <w:rPr>
        <w:rFonts w:hint="default"/>
        <w:b w:val="0"/>
        <w:i w:val="0"/>
        <w:sz w:val="24"/>
      </w:rPr>
    </w:lvl>
    <w:lvl w:ilvl="1">
      <w:start w:val="1"/>
      <w:numFmt w:val="lowerLetter"/>
      <w:lvlText w:val="%2."/>
      <w:lvlJc w:val="left"/>
      <w:pPr>
        <w:tabs>
          <w:tab w:val="num" w:pos="1440"/>
        </w:tabs>
        <w:ind w:left="1440" w:hanging="720"/>
      </w:pPr>
      <w:rPr>
        <w:rFonts w:hint="default"/>
        <w:sz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 w15:restartNumberingAfterBreak="0">
    <w:nsid w:val="13304039"/>
    <w:multiLevelType w:val="multilevel"/>
    <w:tmpl w:val="2460C25C"/>
    <w:styleLink w:val="StyleNumbered"/>
    <w:lvl w:ilvl="0">
      <w:start w:val="1"/>
      <w:numFmt w:val="decimal"/>
      <w:lvlText w:val="%1."/>
      <w:lvlJc w:val="right"/>
      <w:pPr>
        <w:tabs>
          <w:tab w:val="num" w:pos="720"/>
        </w:tabs>
        <w:ind w:left="720" w:hanging="576"/>
      </w:pPr>
      <w:rPr>
        <w:rFonts w:ascii="Times New Roman" w:hAnsi="Times New Roman" w:cs="Times New Roman" w:hint="default"/>
        <w:sz w:val="24"/>
      </w:rPr>
    </w:lvl>
    <w:lvl w:ilvl="1">
      <w:start w:val="1"/>
      <w:numFmt w:val="lowerLetter"/>
      <w:lvlText w:val="%2."/>
      <w:lvlJc w:val="left"/>
      <w:pPr>
        <w:tabs>
          <w:tab w:val="num" w:pos="1440"/>
        </w:tabs>
        <w:ind w:left="1440" w:hanging="720"/>
      </w:pPr>
      <w:rPr>
        <w:rFonts w:cs="Times New Roman" w:hint="default"/>
      </w:rPr>
    </w:lvl>
    <w:lvl w:ilvl="2">
      <w:start w:val="1"/>
      <w:numFmt w:val="lowerRoman"/>
      <w:lvlText w:val="%3."/>
      <w:lvlJc w:val="right"/>
      <w:pPr>
        <w:tabs>
          <w:tab w:val="num" w:pos="2880"/>
        </w:tabs>
        <w:ind w:left="2880" w:hanging="180"/>
      </w:pPr>
      <w:rPr>
        <w:rFonts w:cs="Times New Roman" w:hint="default"/>
      </w:rPr>
    </w:lvl>
    <w:lvl w:ilvl="3">
      <w:start w:val="1"/>
      <w:numFmt w:val="decimal"/>
      <w:lvlText w:val="%4."/>
      <w:lvlJc w:val="left"/>
      <w:pPr>
        <w:tabs>
          <w:tab w:val="num" w:pos="3600"/>
        </w:tabs>
        <w:ind w:left="3600" w:hanging="360"/>
      </w:pPr>
      <w:rPr>
        <w:rFonts w:cs="Times New Roman" w:hint="default"/>
      </w:rPr>
    </w:lvl>
    <w:lvl w:ilvl="4">
      <w:start w:val="1"/>
      <w:numFmt w:val="lowerLetter"/>
      <w:lvlText w:val="%5."/>
      <w:lvlJc w:val="left"/>
      <w:pPr>
        <w:tabs>
          <w:tab w:val="num" w:pos="4320"/>
        </w:tabs>
        <w:ind w:left="4320" w:hanging="360"/>
      </w:pPr>
      <w:rPr>
        <w:rFonts w:cs="Times New Roman" w:hint="default"/>
      </w:rPr>
    </w:lvl>
    <w:lvl w:ilvl="5">
      <w:start w:val="1"/>
      <w:numFmt w:val="lowerRoman"/>
      <w:lvlText w:val="%6."/>
      <w:lvlJc w:val="right"/>
      <w:pPr>
        <w:tabs>
          <w:tab w:val="num" w:pos="5040"/>
        </w:tabs>
        <w:ind w:left="5040" w:hanging="180"/>
      </w:pPr>
      <w:rPr>
        <w:rFonts w:cs="Times New Roman" w:hint="default"/>
      </w:rPr>
    </w:lvl>
    <w:lvl w:ilvl="6">
      <w:start w:val="1"/>
      <w:numFmt w:val="decimal"/>
      <w:lvlText w:val="%7."/>
      <w:lvlJc w:val="left"/>
      <w:pPr>
        <w:tabs>
          <w:tab w:val="num" w:pos="5760"/>
        </w:tabs>
        <w:ind w:left="5760" w:hanging="360"/>
      </w:pPr>
      <w:rPr>
        <w:rFonts w:cs="Times New Roman" w:hint="default"/>
      </w:rPr>
    </w:lvl>
    <w:lvl w:ilvl="7">
      <w:start w:val="1"/>
      <w:numFmt w:val="lowerLetter"/>
      <w:lvlText w:val="%8."/>
      <w:lvlJc w:val="left"/>
      <w:pPr>
        <w:tabs>
          <w:tab w:val="num" w:pos="6480"/>
        </w:tabs>
        <w:ind w:left="6480" w:hanging="360"/>
      </w:pPr>
      <w:rPr>
        <w:rFonts w:cs="Times New Roman" w:hint="default"/>
      </w:rPr>
    </w:lvl>
    <w:lvl w:ilvl="8">
      <w:start w:val="1"/>
      <w:numFmt w:val="lowerRoman"/>
      <w:lvlText w:val="%9."/>
      <w:lvlJc w:val="right"/>
      <w:pPr>
        <w:tabs>
          <w:tab w:val="num" w:pos="7200"/>
        </w:tabs>
        <w:ind w:left="7200" w:hanging="180"/>
      </w:pPr>
      <w:rPr>
        <w:rFonts w:cs="Times New Roman" w:hint="default"/>
      </w:rPr>
    </w:lvl>
  </w:abstractNum>
  <w:abstractNum w:abstractNumId="5" w15:restartNumberingAfterBreak="0">
    <w:nsid w:val="15B449E7"/>
    <w:multiLevelType w:val="hybridMultilevel"/>
    <w:tmpl w:val="E73A4052"/>
    <w:lvl w:ilvl="0" w:tplc="775EC6A4">
      <w:start w:val="1"/>
      <w:numFmt w:val="decimal"/>
      <w:pStyle w:val="Recommendations"/>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1864244"/>
    <w:multiLevelType w:val="hybridMultilevel"/>
    <w:tmpl w:val="EB886E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6C87ADF"/>
    <w:multiLevelType w:val="multilevel"/>
    <w:tmpl w:val="6B343F38"/>
    <w:styleLink w:val="StyleNumbered1"/>
    <w:lvl w:ilvl="0">
      <w:start w:val="1"/>
      <w:numFmt w:val="decimal"/>
      <w:lvlText w:val="%1."/>
      <w:lvlJc w:val="right"/>
      <w:pPr>
        <w:tabs>
          <w:tab w:val="num" w:pos="720"/>
        </w:tabs>
        <w:ind w:left="720" w:hanging="360"/>
      </w:pPr>
      <w:rPr>
        <w:rFonts w:hint="default"/>
        <w:spacing w:val="-3"/>
        <w:sz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 w15:restartNumberingAfterBreak="0">
    <w:nsid w:val="2AD30EED"/>
    <w:multiLevelType w:val="multilevel"/>
    <w:tmpl w:val="1762915E"/>
    <w:numStyleLink w:val="StyleBulletedSymbolsymbolBoldLeft0Hanging0251"/>
  </w:abstractNum>
  <w:abstractNum w:abstractNumId="9" w15:restartNumberingAfterBreak="0">
    <w:nsid w:val="2BBC7AF8"/>
    <w:multiLevelType w:val="hybridMultilevel"/>
    <w:tmpl w:val="015A36B6"/>
    <w:lvl w:ilvl="0" w:tplc="50A6832C">
      <w:start w:val="1"/>
      <w:numFmt w:val="decimal"/>
      <w:lvlText w:val="%1."/>
      <w:lvlJc w:val="left"/>
      <w:pPr>
        <w:ind w:left="1440" w:hanging="720"/>
      </w:pPr>
      <w:rPr>
        <w:rFonts w:hint="default"/>
      </w:rPr>
    </w:lvl>
    <w:lvl w:ilvl="1" w:tplc="3B2A2ECE">
      <w:start w:val="1"/>
      <w:numFmt w:val="lowerLetter"/>
      <w:lvlText w:val="%2."/>
      <w:lvlJc w:val="left"/>
      <w:pPr>
        <w:ind w:left="2160" w:hanging="720"/>
      </w:pPr>
      <w:rPr>
        <w:rFonts w:hint="default"/>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0B24EFB"/>
    <w:multiLevelType w:val="multilevel"/>
    <w:tmpl w:val="58E844BC"/>
    <w:lvl w:ilvl="0">
      <w:start w:val="1"/>
      <w:numFmt w:val="bullet"/>
      <w:pStyle w:val="BodyTextBulleted"/>
      <w:lvlText w:val=""/>
      <w:lvlJc w:val="left"/>
      <w:pPr>
        <w:ind w:left="1080" w:hanging="216"/>
      </w:pPr>
      <w:rPr>
        <w:rFonts w:ascii="Symbol" w:hAnsi="Symbol" w:hint="default"/>
        <w:sz w:val="24"/>
      </w:rPr>
    </w:lvl>
    <w:lvl w:ilvl="1">
      <w:start w:val="1"/>
      <w:numFmt w:val="bullet"/>
      <w:lvlText w:val="o"/>
      <w:lvlJc w:val="left"/>
      <w:pPr>
        <w:ind w:left="1498" w:hanging="418"/>
      </w:pPr>
      <w:rPr>
        <w:rFonts w:ascii="Courier New" w:hAnsi="Courier New" w:cs="Courier New" w:hint="default"/>
      </w:rPr>
    </w:lvl>
    <w:lvl w:ilvl="2">
      <w:start w:val="1"/>
      <w:numFmt w:val="bullet"/>
      <w:lvlText w:val=""/>
      <w:lvlJc w:val="left"/>
      <w:pPr>
        <w:ind w:left="2132" w:hanging="418"/>
      </w:pPr>
      <w:rPr>
        <w:rFonts w:ascii="Wingdings" w:hAnsi="Wingdings" w:hint="default"/>
      </w:rPr>
    </w:lvl>
    <w:lvl w:ilvl="3">
      <w:start w:val="1"/>
      <w:numFmt w:val="bullet"/>
      <w:lvlText w:val=""/>
      <w:lvlJc w:val="left"/>
      <w:pPr>
        <w:ind w:left="2766" w:hanging="418"/>
      </w:pPr>
      <w:rPr>
        <w:rFonts w:ascii="Symbol" w:hAnsi="Symbol" w:hint="default"/>
      </w:rPr>
    </w:lvl>
    <w:lvl w:ilvl="4">
      <w:start w:val="1"/>
      <w:numFmt w:val="bullet"/>
      <w:lvlText w:val="o"/>
      <w:lvlJc w:val="left"/>
      <w:pPr>
        <w:ind w:left="3400" w:hanging="418"/>
      </w:pPr>
      <w:rPr>
        <w:rFonts w:ascii="Courier New" w:hAnsi="Courier New" w:cs="Courier New" w:hint="default"/>
      </w:rPr>
    </w:lvl>
    <w:lvl w:ilvl="5">
      <w:start w:val="1"/>
      <w:numFmt w:val="bullet"/>
      <w:lvlText w:val=""/>
      <w:lvlJc w:val="left"/>
      <w:pPr>
        <w:ind w:left="4034" w:hanging="418"/>
      </w:pPr>
      <w:rPr>
        <w:rFonts w:ascii="Wingdings" w:hAnsi="Wingdings" w:hint="default"/>
      </w:rPr>
    </w:lvl>
    <w:lvl w:ilvl="6">
      <w:start w:val="1"/>
      <w:numFmt w:val="bullet"/>
      <w:lvlText w:val=""/>
      <w:lvlJc w:val="left"/>
      <w:pPr>
        <w:ind w:left="4668" w:hanging="418"/>
      </w:pPr>
      <w:rPr>
        <w:rFonts w:ascii="Symbol" w:hAnsi="Symbol" w:hint="default"/>
      </w:rPr>
    </w:lvl>
    <w:lvl w:ilvl="7">
      <w:start w:val="1"/>
      <w:numFmt w:val="bullet"/>
      <w:lvlText w:val="o"/>
      <w:lvlJc w:val="left"/>
      <w:pPr>
        <w:ind w:left="5302" w:hanging="418"/>
      </w:pPr>
      <w:rPr>
        <w:rFonts w:ascii="Courier New" w:hAnsi="Courier New" w:cs="Courier New" w:hint="default"/>
      </w:rPr>
    </w:lvl>
    <w:lvl w:ilvl="8">
      <w:start w:val="1"/>
      <w:numFmt w:val="bullet"/>
      <w:lvlText w:val=""/>
      <w:lvlJc w:val="left"/>
      <w:pPr>
        <w:ind w:left="5936" w:hanging="418"/>
      </w:pPr>
      <w:rPr>
        <w:rFonts w:ascii="Wingdings" w:hAnsi="Wingdings" w:hint="default"/>
      </w:rPr>
    </w:lvl>
  </w:abstractNum>
  <w:abstractNum w:abstractNumId="11" w15:restartNumberingAfterBreak="0">
    <w:nsid w:val="3C8C7C34"/>
    <w:multiLevelType w:val="hybridMultilevel"/>
    <w:tmpl w:val="42201DBC"/>
    <w:lvl w:ilvl="0" w:tplc="04090001">
      <w:start w:val="1"/>
      <w:numFmt w:val="bullet"/>
      <w:lvlText w:val=""/>
      <w:lvlJc w:val="left"/>
      <w:pPr>
        <w:ind w:left="660" w:hanging="660"/>
      </w:pPr>
      <w:rPr>
        <w:rFonts w:ascii="Symbol" w:hAnsi="Symbol" w:hint="default"/>
      </w:rPr>
    </w:lvl>
    <w:lvl w:ilvl="1" w:tplc="04090003" w:tentative="1">
      <w:start w:val="1"/>
      <w:numFmt w:val="bullet"/>
      <w:lvlText w:val="o"/>
      <w:lvlJc w:val="left"/>
      <w:pPr>
        <w:ind w:left="660" w:hanging="360"/>
      </w:pPr>
      <w:rPr>
        <w:rFonts w:ascii="Courier New" w:hAnsi="Courier New" w:cs="Courier New" w:hint="default"/>
      </w:rPr>
    </w:lvl>
    <w:lvl w:ilvl="2" w:tplc="04090005" w:tentative="1">
      <w:start w:val="1"/>
      <w:numFmt w:val="bullet"/>
      <w:lvlText w:val=""/>
      <w:lvlJc w:val="left"/>
      <w:pPr>
        <w:ind w:left="1380" w:hanging="360"/>
      </w:pPr>
      <w:rPr>
        <w:rFonts w:ascii="Wingdings" w:hAnsi="Wingdings" w:hint="default"/>
      </w:rPr>
    </w:lvl>
    <w:lvl w:ilvl="3" w:tplc="04090001" w:tentative="1">
      <w:start w:val="1"/>
      <w:numFmt w:val="bullet"/>
      <w:lvlText w:val=""/>
      <w:lvlJc w:val="left"/>
      <w:pPr>
        <w:ind w:left="2100" w:hanging="360"/>
      </w:pPr>
      <w:rPr>
        <w:rFonts w:ascii="Symbol" w:hAnsi="Symbol" w:hint="default"/>
      </w:rPr>
    </w:lvl>
    <w:lvl w:ilvl="4" w:tplc="04090003" w:tentative="1">
      <w:start w:val="1"/>
      <w:numFmt w:val="bullet"/>
      <w:lvlText w:val="o"/>
      <w:lvlJc w:val="left"/>
      <w:pPr>
        <w:ind w:left="2820" w:hanging="360"/>
      </w:pPr>
      <w:rPr>
        <w:rFonts w:ascii="Courier New" w:hAnsi="Courier New" w:cs="Courier New" w:hint="default"/>
      </w:rPr>
    </w:lvl>
    <w:lvl w:ilvl="5" w:tplc="04090005" w:tentative="1">
      <w:start w:val="1"/>
      <w:numFmt w:val="bullet"/>
      <w:lvlText w:val=""/>
      <w:lvlJc w:val="left"/>
      <w:pPr>
        <w:ind w:left="3540" w:hanging="360"/>
      </w:pPr>
      <w:rPr>
        <w:rFonts w:ascii="Wingdings" w:hAnsi="Wingdings" w:hint="default"/>
      </w:rPr>
    </w:lvl>
    <w:lvl w:ilvl="6" w:tplc="04090001" w:tentative="1">
      <w:start w:val="1"/>
      <w:numFmt w:val="bullet"/>
      <w:lvlText w:val=""/>
      <w:lvlJc w:val="left"/>
      <w:pPr>
        <w:ind w:left="4260" w:hanging="360"/>
      </w:pPr>
      <w:rPr>
        <w:rFonts w:ascii="Symbol" w:hAnsi="Symbol" w:hint="default"/>
      </w:rPr>
    </w:lvl>
    <w:lvl w:ilvl="7" w:tplc="04090003" w:tentative="1">
      <w:start w:val="1"/>
      <w:numFmt w:val="bullet"/>
      <w:lvlText w:val="o"/>
      <w:lvlJc w:val="left"/>
      <w:pPr>
        <w:ind w:left="4980" w:hanging="360"/>
      </w:pPr>
      <w:rPr>
        <w:rFonts w:ascii="Courier New" w:hAnsi="Courier New" w:cs="Courier New" w:hint="default"/>
      </w:rPr>
    </w:lvl>
    <w:lvl w:ilvl="8" w:tplc="04090005" w:tentative="1">
      <w:start w:val="1"/>
      <w:numFmt w:val="bullet"/>
      <w:lvlText w:val=""/>
      <w:lvlJc w:val="left"/>
      <w:pPr>
        <w:ind w:left="5700" w:hanging="360"/>
      </w:pPr>
      <w:rPr>
        <w:rFonts w:ascii="Wingdings" w:hAnsi="Wingdings" w:hint="default"/>
      </w:rPr>
    </w:lvl>
  </w:abstractNum>
  <w:abstractNum w:abstractNumId="12" w15:restartNumberingAfterBreak="0">
    <w:nsid w:val="3EDD64C6"/>
    <w:multiLevelType w:val="multilevel"/>
    <w:tmpl w:val="1762915E"/>
    <w:numStyleLink w:val="StyleBulletedSymbolsymbolBoldLeft0Hanging0251"/>
  </w:abstractNum>
  <w:abstractNum w:abstractNumId="13" w15:restartNumberingAfterBreak="0">
    <w:nsid w:val="43124A33"/>
    <w:multiLevelType w:val="multilevel"/>
    <w:tmpl w:val="1762915E"/>
    <w:styleLink w:val="StyleBulletedSymbolsymbolBoldLeft0Hanging0251"/>
    <w:lvl w:ilvl="0">
      <w:start w:val="1"/>
      <w:numFmt w:val="bullet"/>
      <w:lvlText w:val=""/>
      <w:lvlJc w:val="left"/>
      <w:pPr>
        <w:ind w:left="720" w:hanging="720"/>
      </w:pPr>
      <w:rPr>
        <w:rFonts w:ascii="Symbol" w:hAnsi="Symbol" w:hint="default"/>
        <w:b/>
        <w:bCs/>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4" w15:restartNumberingAfterBreak="0">
    <w:nsid w:val="462713B3"/>
    <w:multiLevelType w:val="multilevel"/>
    <w:tmpl w:val="28FCADD2"/>
    <w:styleLink w:val="StyleBulletedSymbolsymbolLeft025Hanging025"/>
    <w:lvl w:ilvl="0">
      <w:start w:val="1"/>
      <w:numFmt w:val="bullet"/>
      <w:lvlText w:val=""/>
      <w:lvlJc w:val="left"/>
      <w:pPr>
        <w:ind w:left="720" w:hanging="360"/>
      </w:pPr>
      <w:rPr>
        <w:rFonts w:ascii="Symbol" w:hAnsi="Symbol"/>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4DFA29DE"/>
    <w:multiLevelType w:val="multilevel"/>
    <w:tmpl w:val="758CDAD2"/>
    <w:styleLink w:val="StyleBulleted1"/>
    <w:lvl w:ilvl="0">
      <w:start w:val="1"/>
      <w:numFmt w:val="bullet"/>
      <w:lvlText w:val=""/>
      <w:lvlJc w:val="left"/>
      <w:pPr>
        <w:tabs>
          <w:tab w:val="num" w:pos="720"/>
        </w:tabs>
        <w:ind w:left="720" w:hanging="720"/>
      </w:pPr>
      <w:rPr>
        <w:rFonts w:ascii="Symbol" w:hAnsi="Symbol" w:hint="default"/>
        <w:sz w:val="24"/>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596A0DB2"/>
    <w:multiLevelType w:val="hybridMultilevel"/>
    <w:tmpl w:val="B360F006"/>
    <w:lvl w:ilvl="0" w:tplc="C478EAE0">
      <w:start w:val="1"/>
      <w:numFmt w:val="decimal"/>
      <w:pStyle w:val="TOC6"/>
      <w:lvlText w:val="%1."/>
      <w:lvlJc w:val="right"/>
      <w:pPr>
        <w:ind w:left="720" w:hanging="360"/>
      </w:pPr>
      <w:rPr>
        <w:rFonts w:hint="default"/>
        <w:color w:val="auto"/>
      </w:rPr>
    </w:lvl>
    <w:lvl w:ilvl="1" w:tplc="3134FAB4">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4FC6D8A"/>
    <w:multiLevelType w:val="multilevel"/>
    <w:tmpl w:val="1762915E"/>
    <w:numStyleLink w:val="StyleBulletedSymbolsymbolBoldLeft0Hanging0251"/>
  </w:abstractNum>
  <w:abstractNum w:abstractNumId="18" w15:restartNumberingAfterBreak="0">
    <w:nsid w:val="653D2592"/>
    <w:multiLevelType w:val="hybridMultilevel"/>
    <w:tmpl w:val="F686F55C"/>
    <w:lvl w:ilvl="0" w:tplc="915E2B04">
      <w:start w:val="1"/>
      <w:numFmt w:val="decimal"/>
      <w:lvlText w:val="%1."/>
      <w:lvlJc w:val="left"/>
      <w:pPr>
        <w:ind w:left="1440" w:hanging="72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2340D8E"/>
    <w:multiLevelType w:val="hybridMultilevel"/>
    <w:tmpl w:val="C31A617A"/>
    <w:lvl w:ilvl="0" w:tplc="50A6832C">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451825087">
    <w:abstractNumId w:val="0"/>
  </w:num>
  <w:num w:numId="2" w16cid:durableId="773789982">
    <w:abstractNumId w:val="4"/>
  </w:num>
  <w:num w:numId="3" w16cid:durableId="1378696832">
    <w:abstractNumId w:val="16"/>
  </w:num>
  <w:num w:numId="4" w16cid:durableId="1041318152">
    <w:abstractNumId w:val="3"/>
  </w:num>
  <w:num w:numId="5" w16cid:durableId="1849980492">
    <w:abstractNumId w:val="7"/>
  </w:num>
  <w:num w:numId="6" w16cid:durableId="431169436">
    <w:abstractNumId w:val="14"/>
  </w:num>
  <w:num w:numId="7" w16cid:durableId="179701998">
    <w:abstractNumId w:val="10"/>
  </w:num>
  <w:num w:numId="8" w16cid:durableId="232009883">
    <w:abstractNumId w:val="15"/>
  </w:num>
  <w:num w:numId="9" w16cid:durableId="257254107">
    <w:abstractNumId w:val="5"/>
  </w:num>
  <w:num w:numId="10" w16cid:durableId="1690985829">
    <w:abstractNumId w:val="2"/>
  </w:num>
  <w:num w:numId="11" w16cid:durableId="2023387722">
    <w:abstractNumId w:val="11"/>
  </w:num>
  <w:num w:numId="12" w16cid:durableId="2061710528">
    <w:abstractNumId w:val="13"/>
  </w:num>
  <w:num w:numId="13" w16cid:durableId="1388260101">
    <w:abstractNumId w:val="12"/>
  </w:num>
  <w:num w:numId="14" w16cid:durableId="1521813725">
    <w:abstractNumId w:val="8"/>
  </w:num>
  <w:num w:numId="15" w16cid:durableId="179785074">
    <w:abstractNumId w:val="17"/>
  </w:num>
  <w:num w:numId="16" w16cid:durableId="2098625200">
    <w:abstractNumId w:val="6"/>
  </w:num>
  <w:num w:numId="17" w16cid:durableId="436364776">
    <w:abstractNumId w:val="9"/>
  </w:num>
  <w:num w:numId="18" w16cid:durableId="953974501">
    <w:abstractNumId w:val="18"/>
  </w:num>
  <w:num w:numId="19" w16cid:durableId="752354832">
    <w:abstractNumId w:val="1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4A18"/>
    <w:rsid w:val="00002752"/>
    <w:rsid w:val="00003FD0"/>
    <w:rsid w:val="00007459"/>
    <w:rsid w:val="000108CC"/>
    <w:rsid w:val="00011100"/>
    <w:rsid w:val="0001296A"/>
    <w:rsid w:val="000144B1"/>
    <w:rsid w:val="000217E8"/>
    <w:rsid w:val="00027C60"/>
    <w:rsid w:val="00032478"/>
    <w:rsid w:val="00033029"/>
    <w:rsid w:val="00033928"/>
    <w:rsid w:val="00034378"/>
    <w:rsid w:val="000344A8"/>
    <w:rsid w:val="00036438"/>
    <w:rsid w:val="00036922"/>
    <w:rsid w:val="000403EA"/>
    <w:rsid w:val="000409A9"/>
    <w:rsid w:val="00042B94"/>
    <w:rsid w:val="00044168"/>
    <w:rsid w:val="000458B8"/>
    <w:rsid w:val="0004785C"/>
    <w:rsid w:val="00051744"/>
    <w:rsid w:val="000518CD"/>
    <w:rsid w:val="000534EE"/>
    <w:rsid w:val="00053C23"/>
    <w:rsid w:val="00054D7A"/>
    <w:rsid w:val="00056442"/>
    <w:rsid w:val="0005722E"/>
    <w:rsid w:val="00060B0F"/>
    <w:rsid w:val="00062794"/>
    <w:rsid w:val="0006325F"/>
    <w:rsid w:val="00064796"/>
    <w:rsid w:val="00065D98"/>
    <w:rsid w:val="00067952"/>
    <w:rsid w:val="000730C4"/>
    <w:rsid w:val="00074796"/>
    <w:rsid w:val="000767BA"/>
    <w:rsid w:val="000822A5"/>
    <w:rsid w:val="00082DF5"/>
    <w:rsid w:val="0008406E"/>
    <w:rsid w:val="000853D7"/>
    <w:rsid w:val="000869B6"/>
    <w:rsid w:val="00087AC5"/>
    <w:rsid w:val="0009355B"/>
    <w:rsid w:val="0009639F"/>
    <w:rsid w:val="00096D99"/>
    <w:rsid w:val="000A390A"/>
    <w:rsid w:val="000A4876"/>
    <w:rsid w:val="000A5846"/>
    <w:rsid w:val="000A6ABA"/>
    <w:rsid w:val="000A6B72"/>
    <w:rsid w:val="000A7AD0"/>
    <w:rsid w:val="000B1A15"/>
    <w:rsid w:val="000B70F0"/>
    <w:rsid w:val="000B71C9"/>
    <w:rsid w:val="000C069B"/>
    <w:rsid w:val="000C18F6"/>
    <w:rsid w:val="000C3AF4"/>
    <w:rsid w:val="000C453B"/>
    <w:rsid w:val="000C4D51"/>
    <w:rsid w:val="000C51EA"/>
    <w:rsid w:val="000C6C7E"/>
    <w:rsid w:val="000D1120"/>
    <w:rsid w:val="000D1984"/>
    <w:rsid w:val="000D42C1"/>
    <w:rsid w:val="000D48D8"/>
    <w:rsid w:val="000D6F4A"/>
    <w:rsid w:val="000D71C7"/>
    <w:rsid w:val="000D7FA9"/>
    <w:rsid w:val="000E3087"/>
    <w:rsid w:val="000E3155"/>
    <w:rsid w:val="000E369A"/>
    <w:rsid w:val="000E421C"/>
    <w:rsid w:val="000E4F48"/>
    <w:rsid w:val="000E61B2"/>
    <w:rsid w:val="000F083D"/>
    <w:rsid w:val="000F0A04"/>
    <w:rsid w:val="000F0D14"/>
    <w:rsid w:val="000F176E"/>
    <w:rsid w:val="000F2B18"/>
    <w:rsid w:val="000F6403"/>
    <w:rsid w:val="000F7780"/>
    <w:rsid w:val="001019B4"/>
    <w:rsid w:val="00107C75"/>
    <w:rsid w:val="001111A6"/>
    <w:rsid w:val="00113CD6"/>
    <w:rsid w:val="00116A1B"/>
    <w:rsid w:val="001228FC"/>
    <w:rsid w:val="00122B0B"/>
    <w:rsid w:val="0012688E"/>
    <w:rsid w:val="00135E78"/>
    <w:rsid w:val="00136A42"/>
    <w:rsid w:val="001371F0"/>
    <w:rsid w:val="00137661"/>
    <w:rsid w:val="00137864"/>
    <w:rsid w:val="001404B8"/>
    <w:rsid w:val="00140A90"/>
    <w:rsid w:val="0014390A"/>
    <w:rsid w:val="00143934"/>
    <w:rsid w:val="001521DD"/>
    <w:rsid w:val="001535C4"/>
    <w:rsid w:val="00153746"/>
    <w:rsid w:val="00154103"/>
    <w:rsid w:val="00154E72"/>
    <w:rsid w:val="00156FFF"/>
    <w:rsid w:val="001610BF"/>
    <w:rsid w:val="001612C8"/>
    <w:rsid w:val="001640B6"/>
    <w:rsid w:val="00164C73"/>
    <w:rsid w:val="001651AD"/>
    <w:rsid w:val="00170AA6"/>
    <w:rsid w:val="00171DCE"/>
    <w:rsid w:val="001739E6"/>
    <w:rsid w:val="00173EF3"/>
    <w:rsid w:val="00173FF9"/>
    <w:rsid w:val="00176C1C"/>
    <w:rsid w:val="001821EB"/>
    <w:rsid w:val="00182EE2"/>
    <w:rsid w:val="001830C6"/>
    <w:rsid w:val="00190046"/>
    <w:rsid w:val="00190391"/>
    <w:rsid w:val="00191727"/>
    <w:rsid w:val="00191EF9"/>
    <w:rsid w:val="001966EF"/>
    <w:rsid w:val="001A2562"/>
    <w:rsid w:val="001A4EE7"/>
    <w:rsid w:val="001A64CA"/>
    <w:rsid w:val="001B07C9"/>
    <w:rsid w:val="001B07EF"/>
    <w:rsid w:val="001B1527"/>
    <w:rsid w:val="001B3286"/>
    <w:rsid w:val="001B37C0"/>
    <w:rsid w:val="001B524D"/>
    <w:rsid w:val="001C3453"/>
    <w:rsid w:val="001D0208"/>
    <w:rsid w:val="001D0B69"/>
    <w:rsid w:val="001D392B"/>
    <w:rsid w:val="001D4C63"/>
    <w:rsid w:val="001E11A0"/>
    <w:rsid w:val="001E18C4"/>
    <w:rsid w:val="001E3D37"/>
    <w:rsid w:val="001E5535"/>
    <w:rsid w:val="001E5E19"/>
    <w:rsid w:val="001E667B"/>
    <w:rsid w:val="001F0260"/>
    <w:rsid w:val="001F66F5"/>
    <w:rsid w:val="00203F39"/>
    <w:rsid w:val="002069FF"/>
    <w:rsid w:val="0021003D"/>
    <w:rsid w:val="00210C9A"/>
    <w:rsid w:val="00217770"/>
    <w:rsid w:val="00220877"/>
    <w:rsid w:val="00221039"/>
    <w:rsid w:val="002243F8"/>
    <w:rsid w:val="002259DB"/>
    <w:rsid w:val="0022723C"/>
    <w:rsid w:val="00227326"/>
    <w:rsid w:val="00227526"/>
    <w:rsid w:val="0023308B"/>
    <w:rsid w:val="00233650"/>
    <w:rsid w:val="002408A5"/>
    <w:rsid w:val="0024364B"/>
    <w:rsid w:val="00243971"/>
    <w:rsid w:val="002446CF"/>
    <w:rsid w:val="00244B0F"/>
    <w:rsid w:val="00244D89"/>
    <w:rsid w:val="00245DFB"/>
    <w:rsid w:val="0025016D"/>
    <w:rsid w:val="0025243F"/>
    <w:rsid w:val="00260FF2"/>
    <w:rsid w:val="00261D64"/>
    <w:rsid w:val="00262B64"/>
    <w:rsid w:val="00263220"/>
    <w:rsid w:val="0026678D"/>
    <w:rsid w:val="002703EC"/>
    <w:rsid w:val="002759A3"/>
    <w:rsid w:val="002762E7"/>
    <w:rsid w:val="002766B4"/>
    <w:rsid w:val="002800C0"/>
    <w:rsid w:val="00280A4E"/>
    <w:rsid w:val="0028546F"/>
    <w:rsid w:val="00286D43"/>
    <w:rsid w:val="00291D9A"/>
    <w:rsid w:val="00294605"/>
    <w:rsid w:val="00294B37"/>
    <w:rsid w:val="002960A9"/>
    <w:rsid w:val="00297362"/>
    <w:rsid w:val="002A03AD"/>
    <w:rsid w:val="002A35C4"/>
    <w:rsid w:val="002A3C58"/>
    <w:rsid w:val="002A4951"/>
    <w:rsid w:val="002B1134"/>
    <w:rsid w:val="002B2342"/>
    <w:rsid w:val="002B4D68"/>
    <w:rsid w:val="002B52FA"/>
    <w:rsid w:val="002B6B74"/>
    <w:rsid w:val="002C0F06"/>
    <w:rsid w:val="002C3B1F"/>
    <w:rsid w:val="002C796F"/>
    <w:rsid w:val="002D046F"/>
    <w:rsid w:val="002D054F"/>
    <w:rsid w:val="002D1F37"/>
    <w:rsid w:val="002D3495"/>
    <w:rsid w:val="002D4CA8"/>
    <w:rsid w:val="002D5DA0"/>
    <w:rsid w:val="002D7FCE"/>
    <w:rsid w:val="002E0842"/>
    <w:rsid w:val="002E38BF"/>
    <w:rsid w:val="002E3DE4"/>
    <w:rsid w:val="002E4F56"/>
    <w:rsid w:val="002E59B9"/>
    <w:rsid w:val="002E63CF"/>
    <w:rsid w:val="002F2126"/>
    <w:rsid w:val="002F265E"/>
    <w:rsid w:val="002F4148"/>
    <w:rsid w:val="0030182C"/>
    <w:rsid w:val="00301E05"/>
    <w:rsid w:val="003032E3"/>
    <w:rsid w:val="00306E16"/>
    <w:rsid w:val="00306FF9"/>
    <w:rsid w:val="003078F2"/>
    <w:rsid w:val="00312771"/>
    <w:rsid w:val="00317B32"/>
    <w:rsid w:val="00320320"/>
    <w:rsid w:val="003217E8"/>
    <w:rsid w:val="00325B9C"/>
    <w:rsid w:val="0032622D"/>
    <w:rsid w:val="003266A6"/>
    <w:rsid w:val="00331884"/>
    <w:rsid w:val="00331D52"/>
    <w:rsid w:val="003333F3"/>
    <w:rsid w:val="00333D48"/>
    <w:rsid w:val="00334BBB"/>
    <w:rsid w:val="0033538D"/>
    <w:rsid w:val="003406CB"/>
    <w:rsid w:val="00340DD1"/>
    <w:rsid w:val="003464C5"/>
    <w:rsid w:val="003474AA"/>
    <w:rsid w:val="003475EE"/>
    <w:rsid w:val="003476DB"/>
    <w:rsid w:val="00350400"/>
    <w:rsid w:val="003514AC"/>
    <w:rsid w:val="00353CDC"/>
    <w:rsid w:val="00356F7C"/>
    <w:rsid w:val="0036046C"/>
    <w:rsid w:val="00361D75"/>
    <w:rsid w:val="00363F43"/>
    <w:rsid w:val="003726F5"/>
    <w:rsid w:val="00376DF8"/>
    <w:rsid w:val="00381897"/>
    <w:rsid w:val="00381DC6"/>
    <w:rsid w:val="003828F6"/>
    <w:rsid w:val="003837F3"/>
    <w:rsid w:val="0038652B"/>
    <w:rsid w:val="003901F4"/>
    <w:rsid w:val="003913FA"/>
    <w:rsid w:val="00392614"/>
    <w:rsid w:val="00393297"/>
    <w:rsid w:val="003933E1"/>
    <w:rsid w:val="00393B80"/>
    <w:rsid w:val="0039406D"/>
    <w:rsid w:val="00395437"/>
    <w:rsid w:val="003A0335"/>
    <w:rsid w:val="003A4E5B"/>
    <w:rsid w:val="003A6FCA"/>
    <w:rsid w:val="003B0EA6"/>
    <w:rsid w:val="003B1BC0"/>
    <w:rsid w:val="003B366B"/>
    <w:rsid w:val="003B414B"/>
    <w:rsid w:val="003B652D"/>
    <w:rsid w:val="003B67C6"/>
    <w:rsid w:val="003B689F"/>
    <w:rsid w:val="003C3835"/>
    <w:rsid w:val="003C4EF6"/>
    <w:rsid w:val="003D0423"/>
    <w:rsid w:val="003D1211"/>
    <w:rsid w:val="003D1B1B"/>
    <w:rsid w:val="003D1DD4"/>
    <w:rsid w:val="003D20C8"/>
    <w:rsid w:val="003D3783"/>
    <w:rsid w:val="003D3A3A"/>
    <w:rsid w:val="003D41C0"/>
    <w:rsid w:val="003E069B"/>
    <w:rsid w:val="003E19E5"/>
    <w:rsid w:val="003E272E"/>
    <w:rsid w:val="003E4160"/>
    <w:rsid w:val="003E6478"/>
    <w:rsid w:val="003E68D5"/>
    <w:rsid w:val="003F36AE"/>
    <w:rsid w:val="003F4AD5"/>
    <w:rsid w:val="003F6B89"/>
    <w:rsid w:val="003F706A"/>
    <w:rsid w:val="00400893"/>
    <w:rsid w:val="00401119"/>
    <w:rsid w:val="00402A51"/>
    <w:rsid w:val="00403AB2"/>
    <w:rsid w:val="00411D56"/>
    <w:rsid w:val="00415558"/>
    <w:rsid w:val="0041591F"/>
    <w:rsid w:val="00415A7A"/>
    <w:rsid w:val="00416040"/>
    <w:rsid w:val="00416355"/>
    <w:rsid w:val="00417043"/>
    <w:rsid w:val="00417799"/>
    <w:rsid w:val="004238AC"/>
    <w:rsid w:val="00423C3D"/>
    <w:rsid w:val="00424468"/>
    <w:rsid w:val="0042618C"/>
    <w:rsid w:val="00426E9B"/>
    <w:rsid w:val="0043207D"/>
    <w:rsid w:val="0043230F"/>
    <w:rsid w:val="00434514"/>
    <w:rsid w:val="00435405"/>
    <w:rsid w:val="00435AF3"/>
    <w:rsid w:val="004378C5"/>
    <w:rsid w:val="00440823"/>
    <w:rsid w:val="00442F6C"/>
    <w:rsid w:val="004435C3"/>
    <w:rsid w:val="00444C98"/>
    <w:rsid w:val="0044627C"/>
    <w:rsid w:val="004506E7"/>
    <w:rsid w:val="00450DB7"/>
    <w:rsid w:val="00453052"/>
    <w:rsid w:val="00460E5E"/>
    <w:rsid w:val="00460FB6"/>
    <w:rsid w:val="0046142F"/>
    <w:rsid w:val="00461C68"/>
    <w:rsid w:val="004637AF"/>
    <w:rsid w:val="00466130"/>
    <w:rsid w:val="00467FD9"/>
    <w:rsid w:val="0047021C"/>
    <w:rsid w:val="00470673"/>
    <w:rsid w:val="00470F8F"/>
    <w:rsid w:val="00471939"/>
    <w:rsid w:val="00475457"/>
    <w:rsid w:val="00475BB3"/>
    <w:rsid w:val="004764D9"/>
    <w:rsid w:val="004779E3"/>
    <w:rsid w:val="0048390F"/>
    <w:rsid w:val="0048404A"/>
    <w:rsid w:val="00484111"/>
    <w:rsid w:val="0048674C"/>
    <w:rsid w:val="00486E62"/>
    <w:rsid w:val="00487182"/>
    <w:rsid w:val="00491323"/>
    <w:rsid w:val="004945BC"/>
    <w:rsid w:val="004A476E"/>
    <w:rsid w:val="004A6DF5"/>
    <w:rsid w:val="004A7903"/>
    <w:rsid w:val="004B14D6"/>
    <w:rsid w:val="004B3051"/>
    <w:rsid w:val="004C2219"/>
    <w:rsid w:val="004C42BC"/>
    <w:rsid w:val="004C591E"/>
    <w:rsid w:val="004C5C81"/>
    <w:rsid w:val="004C795C"/>
    <w:rsid w:val="004C79AB"/>
    <w:rsid w:val="004D365A"/>
    <w:rsid w:val="004D528F"/>
    <w:rsid w:val="004D60A0"/>
    <w:rsid w:val="004D651C"/>
    <w:rsid w:val="004E4D21"/>
    <w:rsid w:val="004E4F42"/>
    <w:rsid w:val="004E60B6"/>
    <w:rsid w:val="004E73B1"/>
    <w:rsid w:val="004F2108"/>
    <w:rsid w:val="004F2BF3"/>
    <w:rsid w:val="004F6DFF"/>
    <w:rsid w:val="005007F4"/>
    <w:rsid w:val="00500E1A"/>
    <w:rsid w:val="00501442"/>
    <w:rsid w:val="00501D7A"/>
    <w:rsid w:val="00502966"/>
    <w:rsid w:val="00505C09"/>
    <w:rsid w:val="005069DF"/>
    <w:rsid w:val="00510313"/>
    <w:rsid w:val="00515A19"/>
    <w:rsid w:val="0052148B"/>
    <w:rsid w:val="0052169B"/>
    <w:rsid w:val="005221C3"/>
    <w:rsid w:val="005230FE"/>
    <w:rsid w:val="00523A0D"/>
    <w:rsid w:val="00523C12"/>
    <w:rsid w:val="00524009"/>
    <w:rsid w:val="005256CD"/>
    <w:rsid w:val="00525B4C"/>
    <w:rsid w:val="00526FE3"/>
    <w:rsid w:val="005279FA"/>
    <w:rsid w:val="00530985"/>
    <w:rsid w:val="00533486"/>
    <w:rsid w:val="00536706"/>
    <w:rsid w:val="00540198"/>
    <w:rsid w:val="00540809"/>
    <w:rsid w:val="005409E8"/>
    <w:rsid w:val="00541FC1"/>
    <w:rsid w:val="00542013"/>
    <w:rsid w:val="0054219F"/>
    <w:rsid w:val="0054276A"/>
    <w:rsid w:val="005453AD"/>
    <w:rsid w:val="00545E7C"/>
    <w:rsid w:val="00547470"/>
    <w:rsid w:val="00550B49"/>
    <w:rsid w:val="00550BD1"/>
    <w:rsid w:val="00553CF7"/>
    <w:rsid w:val="005571DB"/>
    <w:rsid w:val="0056009C"/>
    <w:rsid w:val="0056010E"/>
    <w:rsid w:val="00561457"/>
    <w:rsid w:val="00561E88"/>
    <w:rsid w:val="00567088"/>
    <w:rsid w:val="00571F5C"/>
    <w:rsid w:val="005759B8"/>
    <w:rsid w:val="00576F10"/>
    <w:rsid w:val="005779B3"/>
    <w:rsid w:val="00582D7E"/>
    <w:rsid w:val="00586A2D"/>
    <w:rsid w:val="005915CB"/>
    <w:rsid w:val="00592770"/>
    <w:rsid w:val="00592A63"/>
    <w:rsid w:val="00594FA6"/>
    <w:rsid w:val="00595224"/>
    <w:rsid w:val="005A083C"/>
    <w:rsid w:val="005A0AC0"/>
    <w:rsid w:val="005A1693"/>
    <w:rsid w:val="005A5AF9"/>
    <w:rsid w:val="005A60A0"/>
    <w:rsid w:val="005B2AEF"/>
    <w:rsid w:val="005B42C3"/>
    <w:rsid w:val="005B4E89"/>
    <w:rsid w:val="005B681E"/>
    <w:rsid w:val="005C0285"/>
    <w:rsid w:val="005C2CC7"/>
    <w:rsid w:val="005C3DEE"/>
    <w:rsid w:val="005C679C"/>
    <w:rsid w:val="005C6B94"/>
    <w:rsid w:val="005C794B"/>
    <w:rsid w:val="005D007F"/>
    <w:rsid w:val="005D1B22"/>
    <w:rsid w:val="005D574A"/>
    <w:rsid w:val="005D5A44"/>
    <w:rsid w:val="005D6214"/>
    <w:rsid w:val="005D78C7"/>
    <w:rsid w:val="005D7C17"/>
    <w:rsid w:val="005E3836"/>
    <w:rsid w:val="005E51CD"/>
    <w:rsid w:val="005E5C25"/>
    <w:rsid w:val="005F257D"/>
    <w:rsid w:val="005F28D9"/>
    <w:rsid w:val="005F47F7"/>
    <w:rsid w:val="005F5275"/>
    <w:rsid w:val="005F5E0A"/>
    <w:rsid w:val="005F72F3"/>
    <w:rsid w:val="005F739E"/>
    <w:rsid w:val="0060063E"/>
    <w:rsid w:val="006063C4"/>
    <w:rsid w:val="00610DD3"/>
    <w:rsid w:val="00613E96"/>
    <w:rsid w:val="00613FAC"/>
    <w:rsid w:val="00615CD6"/>
    <w:rsid w:val="00616072"/>
    <w:rsid w:val="00617472"/>
    <w:rsid w:val="00621829"/>
    <w:rsid w:val="0062399F"/>
    <w:rsid w:val="00624148"/>
    <w:rsid w:val="0062547F"/>
    <w:rsid w:val="00627190"/>
    <w:rsid w:val="00634DC2"/>
    <w:rsid w:val="00634E31"/>
    <w:rsid w:val="00635C46"/>
    <w:rsid w:val="006372CD"/>
    <w:rsid w:val="006376E4"/>
    <w:rsid w:val="00641052"/>
    <w:rsid w:val="00643704"/>
    <w:rsid w:val="00644629"/>
    <w:rsid w:val="006453C6"/>
    <w:rsid w:val="006472EB"/>
    <w:rsid w:val="00647DE3"/>
    <w:rsid w:val="00650C45"/>
    <w:rsid w:val="006547C2"/>
    <w:rsid w:val="0065537D"/>
    <w:rsid w:val="006564FE"/>
    <w:rsid w:val="00656E42"/>
    <w:rsid w:val="00660F08"/>
    <w:rsid w:val="00660FCE"/>
    <w:rsid w:val="00661333"/>
    <w:rsid w:val="00675B8F"/>
    <w:rsid w:val="0068132D"/>
    <w:rsid w:val="00681D27"/>
    <w:rsid w:val="0069012A"/>
    <w:rsid w:val="00693B5F"/>
    <w:rsid w:val="00694D1A"/>
    <w:rsid w:val="00696BB1"/>
    <w:rsid w:val="006A13BA"/>
    <w:rsid w:val="006A3BE2"/>
    <w:rsid w:val="006A5781"/>
    <w:rsid w:val="006A6881"/>
    <w:rsid w:val="006A7C2A"/>
    <w:rsid w:val="006A7D76"/>
    <w:rsid w:val="006B05F0"/>
    <w:rsid w:val="006B09B6"/>
    <w:rsid w:val="006B2C98"/>
    <w:rsid w:val="006B63DF"/>
    <w:rsid w:val="006C088B"/>
    <w:rsid w:val="006C166F"/>
    <w:rsid w:val="006C2C2E"/>
    <w:rsid w:val="006C2F54"/>
    <w:rsid w:val="006C3609"/>
    <w:rsid w:val="006C4918"/>
    <w:rsid w:val="006C4EBB"/>
    <w:rsid w:val="006C58C4"/>
    <w:rsid w:val="006C5E26"/>
    <w:rsid w:val="006C644B"/>
    <w:rsid w:val="006C7326"/>
    <w:rsid w:val="006D06BD"/>
    <w:rsid w:val="006D07C0"/>
    <w:rsid w:val="006D2037"/>
    <w:rsid w:val="006D40CA"/>
    <w:rsid w:val="006D48EF"/>
    <w:rsid w:val="006D55BE"/>
    <w:rsid w:val="006D5611"/>
    <w:rsid w:val="006D75F0"/>
    <w:rsid w:val="006D7939"/>
    <w:rsid w:val="006D7DE9"/>
    <w:rsid w:val="006D7E03"/>
    <w:rsid w:val="006E13C3"/>
    <w:rsid w:val="006E339F"/>
    <w:rsid w:val="006E79B8"/>
    <w:rsid w:val="006F0C96"/>
    <w:rsid w:val="006F4853"/>
    <w:rsid w:val="007006CF"/>
    <w:rsid w:val="007032DD"/>
    <w:rsid w:val="00705149"/>
    <w:rsid w:val="007056E1"/>
    <w:rsid w:val="00710304"/>
    <w:rsid w:val="00713630"/>
    <w:rsid w:val="007144FC"/>
    <w:rsid w:val="00714514"/>
    <w:rsid w:val="00714DB8"/>
    <w:rsid w:val="007220AF"/>
    <w:rsid w:val="0072302A"/>
    <w:rsid w:val="00723452"/>
    <w:rsid w:val="00723F01"/>
    <w:rsid w:val="00725DFD"/>
    <w:rsid w:val="0072606B"/>
    <w:rsid w:val="007318EC"/>
    <w:rsid w:val="00731FF2"/>
    <w:rsid w:val="00733B34"/>
    <w:rsid w:val="00734866"/>
    <w:rsid w:val="007366E3"/>
    <w:rsid w:val="00743EB2"/>
    <w:rsid w:val="007454EC"/>
    <w:rsid w:val="007458BD"/>
    <w:rsid w:val="007471FA"/>
    <w:rsid w:val="00747B28"/>
    <w:rsid w:val="0075199E"/>
    <w:rsid w:val="00753870"/>
    <w:rsid w:val="007567B0"/>
    <w:rsid w:val="00764B1B"/>
    <w:rsid w:val="00764E4B"/>
    <w:rsid w:val="007658D4"/>
    <w:rsid w:val="00765C6A"/>
    <w:rsid w:val="00770CB5"/>
    <w:rsid w:val="00771183"/>
    <w:rsid w:val="00772EAF"/>
    <w:rsid w:val="00774EB4"/>
    <w:rsid w:val="00775C5E"/>
    <w:rsid w:val="00776710"/>
    <w:rsid w:val="007777C5"/>
    <w:rsid w:val="00777E20"/>
    <w:rsid w:val="007830DC"/>
    <w:rsid w:val="00783257"/>
    <w:rsid w:val="00783660"/>
    <w:rsid w:val="00784009"/>
    <w:rsid w:val="00786C8F"/>
    <w:rsid w:val="00790099"/>
    <w:rsid w:val="0079100D"/>
    <w:rsid w:val="0079231E"/>
    <w:rsid w:val="007941B2"/>
    <w:rsid w:val="00794301"/>
    <w:rsid w:val="00797F4C"/>
    <w:rsid w:val="007A3457"/>
    <w:rsid w:val="007A4A72"/>
    <w:rsid w:val="007A4AC4"/>
    <w:rsid w:val="007A4F50"/>
    <w:rsid w:val="007A53B5"/>
    <w:rsid w:val="007A5C55"/>
    <w:rsid w:val="007A6E84"/>
    <w:rsid w:val="007A6FB8"/>
    <w:rsid w:val="007B016D"/>
    <w:rsid w:val="007B2210"/>
    <w:rsid w:val="007B703B"/>
    <w:rsid w:val="007B7868"/>
    <w:rsid w:val="007C0494"/>
    <w:rsid w:val="007C26D7"/>
    <w:rsid w:val="007C352A"/>
    <w:rsid w:val="007C3761"/>
    <w:rsid w:val="007C3BA0"/>
    <w:rsid w:val="007C42A5"/>
    <w:rsid w:val="007C4A18"/>
    <w:rsid w:val="007C572D"/>
    <w:rsid w:val="007C59E9"/>
    <w:rsid w:val="007C5E18"/>
    <w:rsid w:val="007C5FE1"/>
    <w:rsid w:val="007C6406"/>
    <w:rsid w:val="007D0634"/>
    <w:rsid w:val="007D2012"/>
    <w:rsid w:val="007D3555"/>
    <w:rsid w:val="007D78AE"/>
    <w:rsid w:val="007E1434"/>
    <w:rsid w:val="007E4216"/>
    <w:rsid w:val="007E4CD9"/>
    <w:rsid w:val="007E55BA"/>
    <w:rsid w:val="007E591F"/>
    <w:rsid w:val="007E5E23"/>
    <w:rsid w:val="007F0631"/>
    <w:rsid w:val="007F11CF"/>
    <w:rsid w:val="007F17FF"/>
    <w:rsid w:val="007F3364"/>
    <w:rsid w:val="007F50DC"/>
    <w:rsid w:val="008000AB"/>
    <w:rsid w:val="008021ED"/>
    <w:rsid w:val="00802FE0"/>
    <w:rsid w:val="0080369E"/>
    <w:rsid w:val="00806585"/>
    <w:rsid w:val="0080754F"/>
    <w:rsid w:val="0081085D"/>
    <w:rsid w:val="008149D9"/>
    <w:rsid w:val="00816D01"/>
    <w:rsid w:val="008171C5"/>
    <w:rsid w:val="00817909"/>
    <w:rsid w:val="008219C4"/>
    <w:rsid w:val="00823926"/>
    <w:rsid w:val="008245F5"/>
    <w:rsid w:val="0082601C"/>
    <w:rsid w:val="008260E1"/>
    <w:rsid w:val="00832AA4"/>
    <w:rsid w:val="008345DF"/>
    <w:rsid w:val="008415E5"/>
    <w:rsid w:val="008436CD"/>
    <w:rsid w:val="0084688C"/>
    <w:rsid w:val="00850176"/>
    <w:rsid w:val="008509CD"/>
    <w:rsid w:val="0085484E"/>
    <w:rsid w:val="0085511F"/>
    <w:rsid w:val="0085587D"/>
    <w:rsid w:val="008579BA"/>
    <w:rsid w:val="00857C37"/>
    <w:rsid w:val="00857C69"/>
    <w:rsid w:val="008642E1"/>
    <w:rsid w:val="00864568"/>
    <w:rsid w:val="008655E0"/>
    <w:rsid w:val="00865801"/>
    <w:rsid w:val="008679F5"/>
    <w:rsid w:val="0087265D"/>
    <w:rsid w:val="00874F64"/>
    <w:rsid w:val="00876A7C"/>
    <w:rsid w:val="008778F4"/>
    <w:rsid w:val="00877FA5"/>
    <w:rsid w:val="00880D57"/>
    <w:rsid w:val="008820AE"/>
    <w:rsid w:val="008840CE"/>
    <w:rsid w:val="00887E21"/>
    <w:rsid w:val="008952FD"/>
    <w:rsid w:val="00895E02"/>
    <w:rsid w:val="00896B01"/>
    <w:rsid w:val="008A0757"/>
    <w:rsid w:val="008A20E8"/>
    <w:rsid w:val="008A2F27"/>
    <w:rsid w:val="008B08C1"/>
    <w:rsid w:val="008B0DD7"/>
    <w:rsid w:val="008B20A9"/>
    <w:rsid w:val="008B4536"/>
    <w:rsid w:val="008B5250"/>
    <w:rsid w:val="008B5D42"/>
    <w:rsid w:val="008B6C01"/>
    <w:rsid w:val="008B719E"/>
    <w:rsid w:val="008B76AE"/>
    <w:rsid w:val="008C07B5"/>
    <w:rsid w:val="008C0B97"/>
    <w:rsid w:val="008C32D3"/>
    <w:rsid w:val="008C405D"/>
    <w:rsid w:val="008C67B2"/>
    <w:rsid w:val="008D3EA0"/>
    <w:rsid w:val="008D6772"/>
    <w:rsid w:val="008D70B8"/>
    <w:rsid w:val="008E0D1B"/>
    <w:rsid w:val="008E125C"/>
    <w:rsid w:val="008E2FC5"/>
    <w:rsid w:val="008F2491"/>
    <w:rsid w:val="008F2856"/>
    <w:rsid w:val="008F4D0A"/>
    <w:rsid w:val="008F628E"/>
    <w:rsid w:val="008F69E7"/>
    <w:rsid w:val="008F7F70"/>
    <w:rsid w:val="00902BE5"/>
    <w:rsid w:val="00902FC3"/>
    <w:rsid w:val="00906CB6"/>
    <w:rsid w:val="0091029C"/>
    <w:rsid w:val="009155BF"/>
    <w:rsid w:val="00917D9E"/>
    <w:rsid w:val="00921524"/>
    <w:rsid w:val="0092660D"/>
    <w:rsid w:val="00930151"/>
    <w:rsid w:val="00933ED8"/>
    <w:rsid w:val="009371A3"/>
    <w:rsid w:val="00937B15"/>
    <w:rsid w:val="009442FC"/>
    <w:rsid w:val="009464A6"/>
    <w:rsid w:val="009467D9"/>
    <w:rsid w:val="009470EC"/>
    <w:rsid w:val="00952EE8"/>
    <w:rsid w:val="00953A47"/>
    <w:rsid w:val="00955322"/>
    <w:rsid w:val="0095612E"/>
    <w:rsid w:val="0096068B"/>
    <w:rsid w:val="0096167D"/>
    <w:rsid w:val="009616DB"/>
    <w:rsid w:val="00962CCB"/>
    <w:rsid w:val="00962E47"/>
    <w:rsid w:val="009641A2"/>
    <w:rsid w:val="00965483"/>
    <w:rsid w:val="00966927"/>
    <w:rsid w:val="00971637"/>
    <w:rsid w:val="00973D29"/>
    <w:rsid w:val="00974EED"/>
    <w:rsid w:val="00975324"/>
    <w:rsid w:val="0098007C"/>
    <w:rsid w:val="00981711"/>
    <w:rsid w:val="009829AB"/>
    <w:rsid w:val="0098448D"/>
    <w:rsid w:val="00984AD8"/>
    <w:rsid w:val="00990E61"/>
    <w:rsid w:val="009919A9"/>
    <w:rsid w:val="00991B18"/>
    <w:rsid w:val="009940FA"/>
    <w:rsid w:val="009961BB"/>
    <w:rsid w:val="009A281B"/>
    <w:rsid w:val="009A41CA"/>
    <w:rsid w:val="009A59A5"/>
    <w:rsid w:val="009A5D1B"/>
    <w:rsid w:val="009A75C1"/>
    <w:rsid w:val="009B12E3"/>
    <w:rsid w:val="009B3E2D"/>
    <w:rsid w:val="009B41B1"/>
    <w:rsid w:val="009B4BCC"/>
    <w:rsid w:val="009B679C"/>
    <w:rsid w:val="009B6E29"/>
    <w:rsid w:val="009C20A4"/>
    <w:rsid w:val="009C4019"/>
    <w:rsid w:val="009D187D"/>
    <w:rsid w:val="009D2649"/>
    <w:rsid w:val="009D45E5"/>
    <w:rsid w:val="009D4684"/>
    <w:rsid w:val="009D67B7"/>
    <w:rsid w:val="009D7371"/>
    <w:rsid w:val="009D73ED"/>
    <w:rsid w:val="009E0DF6"/>
    <w:rsid w:val="009E6774"/>
    <w:rsid w:val="009E7332"/>
    <w:rsid w:val="009E73C2"/>
    <w:rsid w:val="009F044E"/>
    <w:rsid w:val="009F35FD"/>
    <w:rsid w:val="009F5B84"/>
    <w:rsid w:val="009F6AA7"/>
    <w:rsid w:val="009F6D16"/>
    <w:rsid w:val="00A022B0"/>
    <w:rsid w:val="00A03846"/>
    <w:rsid w:val="00A0442B"/>
    <w:rsid w:val="00A053B7"/>
    <w:rsid w:val="00A055F5"/>
    <w:rsid w:val="00A0563C"/>
    <w:rsid w:val="00A05AC3"/>
    <w:rsid w:val="00A06181"/>
    <w:rsid w:val="00A07296"/>
    <w:rsid w:val="00A134FB"/>
    <w:rsid w:val="00A147BA"/>
    <w:rsid w:val="00A163D9"/>
    <w:rsid w:val="00A177AE"/>
    <w:rsid w:val="00A20167"/>
    <w:rsid w:val="00A20377"/>
    <w:rsid w:val="00A23D1B"/>
    <w:rsid w:val="00A2610C"/>
    <w:rsid w:val="00A31DE4"/>
    <w:rsid w:val="00A34616"/>
    <w:rsid w:val="00A359F8"/>
    <w:rsid w:val="00A35C17"/>
    <w:rsid w:val="00A41BD7"/>
    <w:rsid w:val="00A450F4"/>
    <w:rsid w:val="00A456C2"/>
    <w:rsid w:val="00A45D2F"/>
    <w:rsid w:val="00A475E0"/>
    <w:rsid w:val="00A50062"/>
    <w:rsid w:val="00A53BE5"/>
    <w:rsid w:val="00A54FD2"/>
    <w:rsid w:val="00A572C7"/>
    <w:rsid w:val="00A57380"/>
    <w:rsid w:val="00A62208"/>
    <w:rsid w:val="00A6261C"/>
    <w:rsid w:val="00A62AE4"/>
    <w:rsid w:val="00A63318"/>
    <w:rsid w:val="00A65091"/>
    <w:rsid w:val="00A662C4"/>
    <w:rsid w:val="00A67137"/>
    <w:rsid w:val="00A6721D"/>
    <w:rsid w:val="00A6730F"/>
    <w:rsid w:val="00A7173C"/>
    <w:rsid w:val="00A73184"/>
    <w:rsid w:val="00A73492"/>
    <w:rsid w:val="00A76725"/>
    <w:rsid w:val="00A8014D"/>
    <w:rsid w:val="00A805D1"/>
    <w:rsid w:val="00A80B0D"/>
    <w:rsid w:val="00A84D34"/>
    <w:rsid w:val="00A91284"/>
    <w:rsid w:val="00A92F51"/>
    <w:rsid w:val="00A945BB"/>
    <w:rsid w:val="00A953A9"/>
    <w:rsid w:val="00A96163"/>
    <w:rsid w:val="00A9750F"/>
    <w:rsid w:val="00A97EE4"/>
    <w:rsid w:val="00AA0DE6"/>
    <w:rsid w:val="00AA3081"/>
    <w:rsid w:val="00AA69F5"/>
    <w:rsid w:val="00AA6CC0"/>
    <w:rsid w:val="00AB0374"/>
    <w:rsid w:val="00AB2298"/>
    <w:rsid w:val="00AB2F0B"/>
    <w:rsid w:val="00AB4144"/>
    <w:rsid w:val="00AB4DE6"/>
    <w:rsid w:val="00AB52CC"/>
    <w:rsid w:val="00AB58EE"/>
    <w:rsid w:val="00AB5D3D"/>
    <w:rsid w:val="00AB5F86"/>
    <w:rsid w:val="00AC029A"/>
    <w:rsid w:val="00AC07B5"/>
    <w:rsid w:val="00AC141E"/>
    <w:rsid w:val="00AC19ED"/>
    <w:rsid w:val="00AC1E01"/>
    <w:rsid w:val="00AC427F"/>
    <w:rsid w:val="00AC45E8"/>
    <w:rsid w:val="00AD054B"/>
    <w:rsid w:val="00AD3A57"/>
    <w:rsid w:val="00AD3BF2"/>
    <w:rsid w:val="00AD7F9F"/>
    <w:rsid w:val="00AE2A7E"/>
    <w:rsid w:val="00AE44FC"/>
    <w:rsid w:val="00AE6215"/>
    <w:rsid w:val="00AF002E"/>
    <w:rsid w:val="00AF158B"/>
    <w:rsid w:val="00AF194A"/>
    <w:rsid w:val="00AF1CDF"/>
    <w:rsid w:val="00AF397E"/>
    <w:rsid w:val="00AF4899"/>
    <w:rsid w:val="00B0078D"/>
    <w:rsid w:val="00B00ADF"/>
    <w:rsid w:val="00B01720"/>
    <w:rsid w:val="00B057CE"/>
    <w:rsid w:val="00B06AFD"/>
    <w:rsid w:val="00B06D04"/>
    <w:rsid w:val="00B101C8"/>
    <w:rsid w:val="00B118AF"/>
    <w:rsid w:val="00B129AB"/>
    <w:rsid w:val="00B12F8E"/>
    <w:rsid w:val="00B1475E"/>
    <w:rsid w:val="00B16332"/>
    <w:rsid w:val="00B202BA"/>
    <w:rsid w:val="00B2308F"/>
    <w:rsid w:val="00B244DB"/>
    <w:rsid w:val="00B26262"/>
    <w:rsid w:val="00B3224F"/>
    <w:rsid w:val="00B373AD"/>
    <w:rsid w:val="00B40B73"/>
    <w:rsid w:val="00B449EB"/>
    <w:rsid w:val="00B44BAF"/>
    <w:rsid w:val="00B45091"/>
    <w:rsid w:val="00B45401"/>
    <w:rsid w:val="00B51D39"/>
    <w:rsid w:val="00B561E5"/>
    <w:rsid w:val="00B57B92"/>
    <w:rsid w:val="00B63969"/>
    <w:rsid w:val="00B650BA"/>
    <w:rsid w:val="00B66B6D"/>
    <w:rsid w:val="00B700F4"/>
    <w:rsid w:val="00B74606"/>
    <w:rsid w:val="00B74811"/>
    <w:rsid w:val="00B76FCA"/>
    <w:rsid w:val="00B808C3"/>
    <w:rsid w:val="00B84EE9"/>
    <w:rsid w:val="00B86BD7"/>
    <w:rsid w:val="00B86E27"/>
    <w:rsid w:val="00B87D9E"/>
    <w:rsid w:val="00B9609C"/>
    <w:rsid w:val="00BA01D0"/>
    <w:rsid w:val="00BA188E"/>
    <w:rsid w:val="00BA1991"/>
    <w:rsid w:val="00BA2558"/>
    <w:rsid w:val="00BA3B7E"/>
    <w:rsid w:val="00BA4D5C"/>
    <w:rsid w:val="00BB1E1C"/>
    <w:rsid w:val="00BB4A9B"/>
    <w:rsid w:val="00BB7254"/>
    <w:rsid w:val="00BC0975"/>
    <w:rsid w:val="00BC0D77"/>
    <w:rsid w:val="00BC157D"/>
    <w:rsid w:val="00BC1F90"/>
    <w:rsid w:val="00BC1FBA"/>
    <w:rsid w:val="00BC211C"/>
    <w:rsid w:val="00BC3406"/>
    <w:rsid w:val="00BC4016"/>
    <w:rsid w:val="00BC4342"/>
    <w:rsid w:val="00BC4ADC"/>
    <w:rsid w:val="00BC5951"/>
    <w:rsid w:val="00BC669B"/>
    <w:rsid w:val="00BC66BE"/>
    <w:rsid w:val="00BD183F"/>
    <w:rsid w:val="00BD6B83"/>
    <w:rsid w:val="00BD789B"/>
    <w:rsid w:val="00BE20B8"/>
    <w:rsid w:val="00BF15D6"/>
    <w:rsid w:val="00BF3F8E"/>
    <w:rsid w:val="00BF41D0"/>
    <w:rsid w:val="00BF4FDD"/>
    <w:rsid w:val="00BF516E"/>
    <w:rsid w:val="00C00105"/>
    <w:rsid w:val="00C01192"/>
    <w:rsid w:val="00C01D3D"/>
    <w:rsid w:val="00C0275A"/>
    <w:rsid w:val="00C04931"/>
    <w:rsid w:val="00C06DF2"/>
    <w:rsid w:val="00C10A6B"/>
    <w:rsid w:val="00C10DCB"/>
    <w:rsid w:val="00C171A7"/>
    <w:rsid w:val="00C217A4"/>
    <w:rsid w:val="00C22987"/>
    <w:rsid w:val="00C23F1D"/>
    <w:rsid w:val="00C242D6"/>
    <w:rsid w:val="00C259F8"/>
    <w:rsid w:val="00C3000D"/>
    <w:rsid w:val="00C35CE9"/>
    <w:rsid w:val="00C367EF"/>
    <w:rsid w:val="00C40997"/>
    <w:rsid w:val="00C42936"/>
    <w:rsid w:val="00C44473"/>
    <w:rsid w:val="00C4557F"/>
    <w:rsid w:val="00C47DF1"/>
    <w:rsid w:val="00C50D12"/>
    <w:rsid w:val="00C518F6"/>
    <w:rsid w:val="00C55089"/>
    <w:rsid w:val="00C60D86"/>
    <w:rsid w:val="00C61ABF"/>
    <w:rsid w:val="00C61C6C"/>
    <w:rsid w:val="00C64880"/>
    <w:rsid w:val="00C6608A"/>
    <w:rsid w:val="00C6668B"/>
    <w:rsid w:val="00C66ABA"/>
    <w:rsid w:val="00C66E48"/>
    <w:rsid w:val="00C66F64"/>
    <w:rsid w:val="00C74A58"/>
    <w:rsid w:val="00C74B95"/>
    <w:rsid w:val="00C83443"/>
    <w:rsid w:val="00C842CB"/>
    <w:rsid w:val="00C86107"/>
    <w:rsid w:val="00C86ACE"/>
    <w:rsid w:val="00C874E3"/>
    <w:rsid w:val="00C87593"/>
    <w:rsid w:val="00C87FC6"/>
    <w:rsid w:val="00C909C5"/>
    <w:rsid w:val="00C90F78"/>
    <w:rsid w:val="00C94564"/>
    <w:rsid w:val="00C94B03"/>
    <w:rsid w:val="00C95EC2"/>
    <w:rsid w:val="00CA6061"/>
    <w:rsid w:val="00CA62B1"/>
    <w:rsid w:val="00CA6B8D"/>
    <w:rsid w:val="00CB2072"/>
    <w:rsid w:val="00CB2C25"/>
    <w:rsid w:val="00CB5650"/>
    <w:rsid w:val="00CB7FB1"/>
    <w:rsid w:val="00CC0689"/>
    <w:rsid w:val="00CC14E3"/>
    <w:rsid w:val="00CC23C4"/>
    <w:rsid w:val="00CC61B0"/>
    <w:rsid w:val="00CC7F88"/>
    <w:rsid w:val="00CD099C"/>
    <w:rsid w:val="00CD6CED"/>
    <w:rsid w:val="00CD77C4"/>
    <w:rsid w:val="00CE4745"/>
    <w:rsid w:val="00CE58F3"/>
    <w:rsid w:val="00CE7265"/>
    <w:rsid w:val="00CE7DE3"/>
    <w:rsid w:val="00CF55FC"/>
    <w:rsid w:val="00CF7EF6"/>
    <w:rsid w:val="00D006D4"/>
    <w:rsid w:val="00D01362"/>
    <w:rsid w:val="00D0600A"/>
    <w:rsid w:val="00D06395"/>
    <w:rsid w:val="00D108F8"/>
    <w:rsid w:val="00D118CF"/>
    <w:rsid w:val="00D11C83"/>
    <w:rsid w:val="00D12B41"/>
    <w:rsid w:val="00D1372F"/>
    <w:rsid w:val="00D14973"/>
    <w:rsid w:val="00D14F3F"/>
    <w:rsid w:val="00D17ED2"/>
    <w:rsid w:val="00D21435"/>
    <w:rsid w:val="00D21C73"/>
    <w:rsid w:val="00D22E72"/>
    <w:rsid w:val="00D2329E"/>
    <w:rsid w:val="00D2732E"/>
    <w:rsid w:val="00D302D3"/>
    <w:rsid w:val="00D30559"/>
    <w:rsid w:val="00D31258"/>
    <w:rsid w:val="00D3151E"/>
    <w:rsid w:val="00D33C9B"/>
    <w:rsid w:val="00D3537A"/>
    <w:rsid w:val="00D356C5"/>
    <w:rsid w:val="00D361C7"/>
    <w:rsid w:val="00D37959"/>
    <w:rsid w:val="00D41310"/>
    <w:rsid w:val="00D41799"/>
    <w:rsid w:val="00D42EFC"/>
    <w:rsid w:val="00D431EB"/>
    <w:rsid w:val="00D4364F"/>
    <w:rsid w:val="00D463C3"/>
    <w:rsid w:val="00D4647E"/>
    <w:rsid w:val="00D5029B"/>
    <w:rsid w:val="00D506E1"/>
    <w:rsid w:val="00D53010"/>
    <w:rsid w:val="00D53964"/>
    <w:rsid w:val="00D53A14"/>
    <w:rsid w:val="00D60E8D"/>
    <w:rsid w:val="00D64430"/>
    <w:rsid w:val="00D64A60"/>
    <w:rsid w:val="00D65E76"/>
    <w:rsid w:val="00D6606C"/>
    <w:rsid w:val="00D66435"/>
    <w:rsid w:val="00D71276"/>
    <w:rsid w:val="00D718D3"/>
    <w:rsid w:val="00D71FA7"/>
    <w:rsid w:val="00D74E1C"/>
    <w:rsid w:val="00D751BF"/>
    <w:rsid w:val="00D7680D"/>
    <w:rsid w:val="00D77E51"/>
    <w:rsid w:val="00D80B95"/>
    <w:rsid w:val="00D85078"/>
    <w:rsid w:val="00D87EB1"/>
    <w:rsid w:val="00D90E78"/>
    <w:rsid w:val="00D92D08"/>
    <w:rsid w:val="00D92E33"/>
    <w:rsid w:val="00D94356"/>
    <w:rsid w:val="00D94FB1"/>
    <w:rsid w:val="00D9669F"/>
    <w:rsid w:val="00D96B83"/>
    <w:rsid w:val="00D97E23"/>
    <w:rsid w:val="00DA0663"/>
    <w:rsid w:val="00DA2DDE"/>
    <w:rsid w:val="00DA657E"/>
    <w:rsid w:val="00DA71AF"/>
    <w:rsid w:val="00DB047D"/>
    <w:rsid w:val="00DB0B31"/>
    <w:rsid w:val="00DB2807"/>
    <w:rsid w:val="00DB3525"/>
    <w:rsid w:val="00DB492B"/>
    <w:rsid w:val="00DB6327"/>
    <w:rsid w:val="00DC00CE"/>
    <w:rsid w:val="00DC2B70"/>
    <w:rsid w:val="00DC3340"/>
    <w:rsid w:val="00DC5290"/>
    <w:rsid w:val="00DC59EE"/>
    <w:rsid w:val="00DC6902"/>
    <w:rsid w:val="00DC6EAF"/>
    <w:rsid w:val="00DD46E3"/>
    <w:rsid w:val="00DD4912"/>
    <w:rsid w:val="00DD67B3"/>
    <w:rsid w:val="00DD7001"/>
    <w:rsid w:val="00DE04DE"/>
    <w:rsid w:val="00DE2AFC"/>
    <w:rsid w:val="00DE3A85"/>
    <w:rsid w:val="00DE4335"/>
    <w:rsid w:val="00DE658C"/>
    <w:rsid w:val="00DE75C9"/>
    <w:rsid w:val="00DF2BF9"/>
    <w:rsid w:val="00DF4B23"/>
    <w:rsid w:val="00DF6180"/>
    <w:rsid w:val="00DF6263"/>
    <w:rsid w:val="00E0055F"/>
    <w:rsid w:val="00E02828"/>
    <w:rsid w:val="00E030EA"/>
    <w:rsid w:val="00E0429A"/>
    <w:rsid w:val="00E047D1"/>
    <w:rsid w:val="00E04D34"/>
    <w:rsid w:val="00E04DEA"/>
    <w:rsid w:val="00E066B7"/>
    <w:rsid w:val="00E07454"/>
    <w:rsid w:val="00E13BBD"/>
    <w:rsid w:val="00E1423B"/>
    <w:rsid w:val="00E214DE"/>
    <w:rsid w:val="00E24A2B"/>
    <w:rsid w:val="00E2577B"/>
    <w:rsid w:val="00E2741E"/>
    <w:rsid w:val="00E27A5B"/>
    <w:rsid w:val="00E311E4"/>
    <w:rsid w:val="00E32FB1"/>
    <w:rsid w:val="00E351C4"/>
    <w:rsid w:val="00E361A4"/>
    <w:rsid w:val="00E3711A"/>
    <w:rsid w:val="00E41122"/>
    <w:rsid w:val="00E41A21"/>
    <w:rsid w:val="00E46D01"/>
    <w:rsid w:val="00E50316"/>
    <w:rsid w:val="00E51BC9"/>
    <w:rsid w:val="00E529C4"/>
    <w:rsid w:val="00E52CCA"/>
    <w:rsid w:val="00E530E3"/>
    <w:rsid w:val="00E53C3D"/>
    <w:rsid w:val="00E54D09"/>
    <w:rsid w:val="00E55A06"/>
    <w:rsid w:val="00E56EA5"/>
    <w:rsid w:val="00E605D3"/>
    <w:rsid w:val="00E61B38"/>
    <w:rsid w:val="00E62D7F"/>
    <w:rsid w:val="00E70084"/>
    <w:rsid w:val="00E700C3"/>
    <w:rsid w:val="00E70331"/>
    <w:rsid w:val="00E73B89"/>
    <w:rsid w:val="00E74BF4"/>
    <w:rsid w:val="00E74DC0"/>
    <w:rsid w:val="00E7644A"/>
    <w:rsid w:val="00E76C04"/>
    <w:rsid w:val="00E8499B"/>
    <w:rsid w:val="00E924C3"/>
    <w:rsid w:val="00E942EF"/>
    <w:rsid w:val="00E94F07"/>
    <w:rsid w:val="00E950D0"/>
    <w:rsid w:val="00E95581"/>
    <w:rsid w:val="00E95797"/>
    <w:rsid w:val="00E96CFA"/>
    <w:rsid w:val="00E96F38"/>
    <w:rsid w:val="00E97431"/>
    <w:rsid w:val="00EA3904"/>
    <w:rsid w:val="00EA3DA2"/>
    <w:rsid w:val="00EA418F"/>
    <w:rsid w:val="00EA5166"/>
    <w:rsid w:val="00EA5D0E"/>
    <w:rsid w:val="00EB10EC"/>
    <w:rsid w:val="00EB10ED"/>
    <w:rsid w:val="00EB16BE"/>
    <w:rsid w:val="00EB2059"/>
    <w:rsid w:val="00EB385F"/>
    <w:rsid w:val="00EB485F"/>
    <w:rsid w:val="00EC1A7F"/>
    <w:rsid w:val="00EC55E4"/>
    <w:rsid w:val="00ED14E2"/>
    <w:rsid w:val="00ED3599"/>
    <w:rsid w:val="00ED53FA"/>
    <w:rsid w:val="00ED5495"/>
    <w:rsid w:val="00ED56ED"/>
    <w:rsid w:val="00ED6F05"/>
    <w:rsid w:val="00ED74B5"/>
    <w:rsid w:val="00EE144F"/>
    <w:rsid w:val="00EE36AC"/>
    <w:rsid w:val="00EE561D"/>
    <w:rsid w:val="00EE7843"/>
    <w:rsid w:val="00EF0AE0"/>
    <w:rsid w:val="00EF36F9"/>
    <w:rsid w:val="00F01D8D"/>
    <w:rsid w:val="00F0414E"/>
    <w:rsid w:val="00F06B38"/>
    <w:rsid w:val="00F06D8F"/>
    <w:rsid w:val="00F07EF3"/>
    <w:rsid w:val="00F143D3"/>
    <w:rsid w:val="00F1465F"/>
    <w:rsid w:val="00F1483F"/>
    <w:rsid w:val="00F2145B"/>
    <w:rsid w:val="00F236CE"/>
    <w:rsid w:val="00F257CE"/>
    <w:rsid w:val="00F305FE"/>
    <w:rsid w:val="00F30D8D"/>
    <w:rsid w:val="00F323C2"/>
    <w:rsid w:val="00F328B7"/>
    <w:rsid w:val="00F32C5F"/>
    <w:rsid w:val="00F33824"/>
    <w:rsid w:val="00F349BE"/>
    <w:rsid w:val="00F50219"/>
    <w:rsid w:val="00F51056"/>
    <w:rsid w:val="00F61D79"/>
    <w:rsid w:val="00F64587"/>
    <w:rsid w:val="00F6513C"/>
    <w:rsid w:val="00F67895"/>
    <w:rsid w:val="00F726D0"/>
    <w:rsid w:val="00F7308C"/>
    <w:rsid w:val="00F756EA"/>
    <w:rsid w:val="00F75FCF"/>
    <w:rsid w:val="00F80A19"/>
    <w:rsid w:val="00F819C1"/>
    <w:rsid w:val="00F82935"/>
    <w:rsid w:val="00F918A4"/>
    <w:rsid w:val="00F95742"/>
    <w:rsid w:val="00F97CF7"/>
    <w:rsid w:val="00FA1C34"/>
    <w:rsid w:val="00FA2528"/>
    <w:rsid w:val="00FA2CB5"/>
    <w:rsid w:val="00FA305C"/>
    <w:rsid w:val="00FA5821"/>
    <w:rsid w:val="00FA6353"/>
    <w:rsid w:val="00FA660D"/>
    <w:rsid w:val="00FA72F3"/>
    <w:rsid w:val="00FA74D2"/>
    <w:rsid w:val="00FB0AEC"/>
    <w:rsid w:val="00FB2EB0"/>
    <w:rsid w:val="00FB376E"/>
    <w:rsid w:val="00FB40EA"/>
    <w:rsid w:val="00FB5560"/>
    <w:rsid w:val="00FC0A42"/>
    <w:rsid w:val="00FC1912"/>
    <w:rsid w:val="00FC2CC4"/>
    <w:rsid w:val="00FC4E68"/>
    <w:rsid w:val="00FC5871"/>
    <w:rsid w:val="00FC66D2"/>
    <w:rsid w:val="00FC78F2"/>
    <w:rsid w:val="00FD09A5"/>
    <w:rsid w:val="00FD23CA"/>
    <w:rsid w:val="00FD3986"/>
    <w:rsid w:val="00FD5AF2"/>
    <w:rsid w:val="00FD7C85"/>
    <w:rsid w:val="00FE08F1"/>
    <w:rsid w:val="00FE10D1"/>
    <w:rsid w:val="00FE31CE"/>
    <w:rsid w:val="00FE67BE"/>
    <w:rsid w:val="00FE784E"/>
    <w:rsid w:val="00FE78E7"/>
    <w:rsid w:val="00FE7FAF"/>
    <w:rsid w:val="00FF4581"/>
    <w:rsid w:val="00FF5D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16A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53964"/>
    <w:rPr>
      <w:sz w:val="24"/>
    </w:rPr>
  </w:style>
  <w:style w:type="paragraph" w:styleId="Heading1">
    <w:name w:val="heading 1"/>
    <w:basedOn w:val="Normal"/>
    <w:next w:val="Normal"/>
    <w:link w:val="Heading1Char"/>
    <w:qFormat/>
    <w:rsid w:val="007F17FF"/>
    <w:pPr>
      <w:keepNext/>
      <w:spacing w:before="600" w:line="480" w:lineRule="auto"/>
      <w:outlineLvl w:val="0"/>
    </w:pPr>
    <w:rPr>
      <w:b/>
      <w:sz w:val="28"/>
    </w:rPr>
  </w:style>
  <w:style w:type="paragraph" w:styleId="Heading2">
    <w:name w:val="heading 2"/>
    <w:basedOn w:val="Normal"/>
    <w:next w:val="Normal"/>
    <w:link w:val="Heading2Char"/>
    <w:qFormat/>
    <w:rsid w:val="0004785C"/>
    <w:pPr>
      <w:keepNext/>
      <w:spacing w:before="240" w:line="480" w:lineRule="auto"/>
      <w:ind w:left="360"/>
      <w:outlineLvl w:val="1"/>
    </w:pPr>
    <w:rPr>
      <w:b/>
    </w:rPr>
  </w:style>
  <w:style w:type="paragraph" w:styleId="Heading3">
    <w:name w:val="heading 3"/>
    <w:basedOn w:val="Normal"/>
    <w:next w:val="Normal"/>
    <w:link w:val="Heading3Char"/>
    <w:qFormat/>
    <w:rsid w:val="007E55BA"/>
    <w:pPr>
      <w:keepNext/>
      <w:spacing w:before="480" w:after="60" w:line="480" w:lineRule="auto"/>
      <w:ind w:firstLine="720"/>
      <w:outlineLvl w:val="2"/>
    </w:pPr>
    <w:rPr>
      <w:i/>
    </w:rPr>
  </w:style>
  <w:style w:type="paragraph" w:styleId="Heading4">
    <w:name w:val="heading 4"/>
    <w:basedOn w:val="Normal"/>
    <w:next w:val="Normal"/>
    <w:link w:val="Heading4Char"/>
    <w:qFormat/>
    <w:pPr>
      <w:keepNext/>
      <w:numPr>
        <w:ilvl w:val="3"/>
        <w:numId w:val="1"/>
      </w:numPr>
      <w:spacing w:before="240" w:after="60"/>
      <w:outlineLvl w:val="3"/>
    </w:pPr>
    <w:rPr>
      <w:b/>
      <w:i/>
    </w:rPr>
  </w:style>
  <w:style w:type="paragraph" w:styleId="Heading5">
    <w:name w:val="heading 5"/>
    <w:basedOn w:val="Normal"/>
    <w:next w:val="Normal"/>
    <w:link w:val="Heading5Char"/>
    <w:qFormat/>
    <w:pPr>
      <w:numPr>
        <w:ilvl w:val="4"/>
        <w:numId w:val="1"/>
      </w:numPr>
      <w:spacing w:before="240" w:after="60"/>
      <w:outlineLvl w:val="4"/>
    </w:pPr>
    <w:rPr>
      <w:rFonts w:ascii="Arial" w:hAnsi="Arial"/>
      <w:sz w:val="22"/>
    </w:rPr>
  </w:style>
  <w:style w:type="paragraph" w:styleId="Heading6">
    <w:name w:val="heading 6"/>
    <w:basedOn w:val="Normal"/>
    <w:next w:val="Normal"/>
    <w:link w:val="Heading6Char"/>
    <w:qFormat/>
    <w:pPr>
      <w:numPr>
        <w:ilvl w:val="5"/>
        <w:numId w:val="1"/>
      </w:numPr>
      <w:spacing w:before="240" w:after="60"/>
      <w:outlineLvl w:val="5"/>
    </w:pPr>
    <w:rPr>
      <w:rFonts w:ascii="Arial" w:hAnsi="Arial"/>
      <w:i/>
      <w:sz w:val="22"/>
    </w:rPr>
  </w:style>
  <w:style w:type="paragraph" w:styleId="Heading7">
    <w:name w:val="heading 7"/>
    <w:basedOn w:val="Normal"/>
    <w:next w:val="Normal"/>
    <w:link w:val="Heading7Char"/>
    <w:qFormat/>
    <w:pPr>
      <w:numPr>
        <w:ilvl w:val="6"/>
        <w:numId w:val="1"/>
      </w:numPr>
      <w:spacing w:before="240" w:after="60"/>
      <w:outlineLvl w:val="6"/>
    </w:pPr>
    <w:rPr>
      <w:rFonts w:ascii="Arial" w:hAnsi="Arial"/>
      <w:sz w:val="20"/>
    </w:rPr>
  </w:style>
  <w:style w:type="paragraph" w:styleId="Heading8">
    <w:name w:val="heading 8"/>
    <w:basedOn w:val="Normal"/>
    <w:next w:val="Normal"/>
    <w:link w:val="Heading8Char"/>
    <w:qFormat/>
    <w:pPr>
      <w:numPr>
        <w:ilvl w:val="7"/>
        <w:numId w:val="1"/>
      </w:numPr>
      <w:spacing w:before="240" w:after="60"/>
      <w:outlineLvl w:val="7"/>
    </w:pPr>
    <w:rPr>
      <w:rFonts w:ascii="Arial" w:hAnsi="Arial"/>
      <w:i/>
      <w:sz w:val="20"/>
    </w:rPr>
  </w:style>
  <w:style w:type="paragraph" w:styleId="Heading9">
    <w:name w:val="heading 9"/>
    <w:basedOn w:val="Normal"/>
    <w:next w:val="Normal"/>
    <w:link w:val="Heading9Char"/>
    <w:qFormat/>
    <w:pPr>
      <w:numPr>
        <w:ilvl w:val="8"/>
        <w:numId w:val="1"/>
      </w:num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A1955"/>
    <w:rPr>
      <w:rFonts w:ascii="Cambria" w:eastAsia="Times New Roman" w:hAnsi="Cambria" w:cs="Times New Roman"/>
      <w:b/>
      <w:bCs/>
      <w:kern w:val="32"/>
      <w:sz w:val="32"/>
      <w:szCs w:val="32"/>
    </w:rPr>
  </w:style>
  <w:style w:type="character" w:customStyle="1" w:styleId="Heading2Char">
    <w:name w:val="Heading 2 Char"/>
    <w:link w:val="Heading2"/>
    <w:rsid w:val="001A1955"/>
    <w:rPr>
      <w:rFonts w:ascii="Cambria" w:eastAsia="Times New Roman" w:hAnsi="Cambria" w:cs="Times New Roman"/>
      <w:b/>
      <w:bCs/>
      <w:i/>
      <w:iCs/>
      <w:sz w:val="28"/>
      <w:szCs w:val="28"/>
    </w:rPr>
  </w:style>
  <w:style w:type="character" w:customStyle="1" w:styleId="Heading3Char">
    <w:name w:val="Heading 3 Char"/>
    <w:link w:val="Heading3"/>
    <w:rsid w:val="001A1955"/>
    <w:rPr>
      <w:rFonts w:ascii="Cambria" w:eastAsia="Times New Roman" w:hAnsi="Cambria" w:cs="Times New Roman"/>
      <w:b/>
      <w:bCs/>
      <w:sz w:val="26"/>
      <w:szCs w:val="26"/>
    </w:rPr>
  </w:style>
  <w:style w:type="character" w:customStyle="1" w:styleId="Heading4Char">
    <w:name w:val="Heading 4 Char"/>
    <w:link w:val="Heading4"/>
    <w:rsid w:val="001A1955"/>
    <w:rPr>
      <w:b/>
      <w:i/>
      <w:sz w:val="24"/>
    </w:rPr>
  </w:style>
  <w:style w:type="character" w:customStyle="1" w:styleId="Heading5Char">
    <w:name w:val="Heading 5 Char"/>
    <w:link w:val="Heading5"/>
    <w:rsid w:val="001A1955"/>
    <w:rPr>
      <w:rFonts w:ascii="Arial" w:hAnsi="Arial"/>
      <w:sz w:val="22"/>
    </w:rPr>
  </w:style>
  <w:style w:type="character" w:customStyle="1" w:styleId="Heading6Char">
    <w:name w:val="Heading 6 Char"/>
    <w:link w:val="Heading6"/>
    <w:rsid w:val="001A1955"/>
    <w:rPr>
      <w:rFonts w:ascii="Arial" w:hAnsi="Arial"/>
      <w:i/>
      <w:sz w:val="22"/>
    </w:rPr>
  </w:style>
  <w:style w:type="character" w:customStyle="1" w:styleId="Heading7Char">
    <w:name w:val="Heading 7 Char"/>
    <w:link w:val="Heading7"/>
    <w:rsid w:val="001A1955"/>
    <w:rPr>
      <w:rFonts w:ascii="Arial" w:hAnsi="Arial"/>
    </w:rPr>
  </w:style>
  <w:style w:type="character" w:customStyle="1" w:styleId="Heading8Char">
    <w:name w:val="Heading 8 Char"/>
    <w:link w:val="Heading8"/>
    <w:rsid w:val="001A1955"/>
    <w:rPr>
      <w:rFonts w:ascii="Arial" w:hAnsi="Arial"/>
      <w:i/>
    </w:rPr>
  </w:style>
  <w:style w:type="character" w:customStyle="1" w:styleId="Heading9Char">
    <w:name w:val="Heading 9 Char"/>
    <w:link w:val="Heading9"/>
    <w:rsid w:val="001A1955"/>
    <w:rPr>
      <w:rFonts w:ascii="Arial" w:hAnsi="Arial"/>
      <w:i/>
      <w:sz w:val="18"/>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link w:val="Footer"/>
    <w:uiPriority w:val="99"/>
    <w:rsid w:val="001A1955"/>
    <w:rPr>
      <w:sz w:val="24"/>
    </w:rPr>
  </w:style>
  <w:style w:type="character" w:styleId="PageNumber">
    <w:name w:val="page number"/>
    <w:rPr>
      <w:rFonts w:cs="Times New Roman"/>
    </w:rPr>
  </w:style>
  <w:style w:type="paragraph" w:styleId="BodyText">
    <w:name w:val="Body Text"/>
    <w:basedOn w:val="Normal"/>
    <w:link w:val="BodyTextChar1"/>
    <w:rsid w:val="004C79AB"/>
    <w:pPr>
      <w:spacing w:line="480" w:lineRule="auto"/>
      <w:ind w:firstLine="720"/>
    </w:pPr>
  </w:style>
  <w:style w:type="character" w:customStyle="1" w:styleId="BodyTextChar1">
    <w:name w:val="Body Text Char1"/>
    <w:link w:val="BodyText"/>
    <w:locked/>
    <w:rsid w:val="004C79AB"/>
    <w:rPr>
      <w:rFonts w:cs="Times New Roman"/>
      <w:sz w:val="24"/>
      <w:lang w:val="en-US" w:eastAsia="en-US" w:bidi="ar-SA"/>
    </w:rPr>
  </w:style>
  <w:style w:type="paragraph" w:styleId="BodyTextIndent">
    <w:name w:val="Body Text Indent"/>
    <w:basedOn w:val="Normal"/>
    <w:link w:val="BodyTextIndentChar"/>
    <w:pPr>
      <w:spacing w:line="480" w:lineRule="auto"/>
      <w:ind w:firstLine="720"/>
    </w:pPr>
  </w:style>
  <w:style w:type="character" w:customStyle="1" w:styleId="BodyTextIndentChar">
    <w:name w:val="Body Text Indent Char"/>
    <w:link w:val="BodyTextIndent"/>
    <w:rsid w:val="001A1955"/>
    <w:rPr>
      <w:sz w:val="24"/>
    </w:rPr>
  </w:style>
  <w:style w:type="paragraph" w:styleId="DocumentMap">
    <w:name w:val="Document Map"/>
    <w:basedOn w:val="Normal"/>
    <w:link w:val="DocumentMapChar"/>
    <w:semiHidden/>
    <w:pPr>
      <w:shd w:val="clear" w:color="auto" w:fill="000080"/>
    </w:pPr>
    <w:rPr>
      <w:rFonts w:ascii="Tahoma" w:hAnsi="Tahoma"/>
    </w:rPr>
  </w:style>
  <w:style w:type="character" w:customStyle="1" w:styleId="DocumentMapChar">
    <w:name w:val="Document Map Char"/>
    <w:link w:val="DocumentMap"/>
    <w:semiHidden/>
    <w:rsid w:val="001A1955"/>
    <w:rPr>
      <w:sz w:val="0"/>
      <w:szCs w:val="0"/>
    </w:rPr>
  </w:style>
  <w:style w:type="paragraph" w:styleId="BodyText3">
    <w:name w:val="Body Text 3"/>
    <w:basedOn w:val="Normal"/>
    <w:link w:val="BodyText3Char"/>
    <w:pPr>
      <w:tabs>
        <w:tab w:val="left" w:pos="-1440"/>
        <w:tab w:val="left" w:pos="72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960"/>
        <w:tab w:val="left" w:pos="14400"/>
        <w:tab w:val="left" w:pos="15840"/>
        <w:tab w:val="left" w:pos="17280"/>
        <w:tab w:val="left" w:pos="18720"/>
      </w:tabs>
      <w:suppressAutoHyphens/>
      <w:spacing w:line="480" w:lineRule="auto"/>
      <w:ind w:right="720"/>
    </w:pPr>
  </w:style>
  <w:style w:type="character" w:customStyle="1" w:styleId="BodyText3Char">
    <w:name w:val="Body Text 3 Char"/>
    <w:link w:val="BodyText3"/>
    <w:rsid w:val="001A1955"/>
    <w:rPr>
      <w:sz w:val="16"/>
      <w:szCs w:val="16"/>
    </w:rPr>
  </w:style>
  <w:style w:type="paragraph" w:styleId="BodyText2">
    <w:name w:val="Body Text 2"/>
    <w:basedOn w:val="Normal"/>
    <w:link w:val="BodyText2Char"/>
    <w:rsid w:val="00705149"/>
    <w:pPr>
      <w:spacing w:after="240"/>
    </w:pPr>
  </w:style>
  <w:style w:type="character" w:customStyle="1" w:styleId="BodyText2Char">
    <w:name w:val="Body Text 2 Char"/>
    <w:link w:val="BodyText2"/>
    <w:rsid w:val="001A1955"/>
    <w:rPr>
      <w:sz w:val="24"/>
    </w:rPr>
  </w:style>
  <w:style w:type="paragraph" w:styleId="BodyTextIndent3">
    <w:name w:val="Body Text Indent 3"/>
    <w:basedOn w:val="Normal"/>
    <w:link w:val="BodyTextIndent3Char"/>
    <w:pPr>
      <w:spacing w:line="480" w:lineRule="auto"/>
      <w:ind w:firstLine="720"/>
    </w:pPr>
  </w:style>
  <w:style w:type="character" w:customStyle="1" w:styleId="BodyTextIndent3Char">
    <w:name w:val="Body Text Indent 3 Char"/>
    <w:link w:val="BodyTextIndent3"/>
    <w:rsid w:val="001A1955"/>
    <w:rPr>
      <w:sz w:val="16"/>
      <w:szCs w:val="16"/>
    </w:rPr>
  </w:style>
  <w:style w:type="paragraph" w:styleId="TOC6">
    <w:name w:val="toc 6"/>
    <w:basedOn w:val="Normal"/>
    <w:next w:val="Normal"/>
    <w:autoRedefine/>
    <w:semiHidden/>
    <w:rsid w:val="00B86BD7"/>
    <w:pPr>
      <w:numPr>
        <w:numId w:val="3"/>
      </w:numPr>
      <w:spacing w:line="480" w:lineRule="auto"/>
    </w:pPr>
  </w:style>
  <w:style w:type="character" w:styleId="Hyperlink">
    <w:name w:val="Hyperlink"/>
    <w:rPr>
      <w:rFonts w:cs="Times New Roman"/>
      <w:color w:val="0000FF"/>
      <w:u w:val="single"/>
    </w:rPr>
  </w:style>
  <w:style w:type="character" w:customStyle="1" w:styleId="tiny1">
    <w:name w:val="tiny1"/>
    <w:rPr>
      <w:rFonts w:ascii="Verdana" w:hAnsi="Verdana" w:cs="Times New Roman"/>
      <w:sz w:val="15"/>
      <w:szCs w:val="15"/>
    </w:rPr>
  </w:style>
  <w:style w:type="paragraph" w:styleId="BodyTextIndent2">
    <w:name w:val="Body Text Indent 2"/>
    <w:basedOn w:val="Normal"/>
    <w:link w:val="BodyTextIndent2Char"/>
    <w:pPr>
      <w:spacing w:line="480" w:lineRule="auto"/>
      <w:ind w:firstLine="720"/>
    </w:pPr>
  </w:style>
  <w:style w:type="character" w:customStyle="1" w:styleId="BodyTextIndent2Char">
    <w:name w:val="Body Text Indent 2 Char"/>
    <w:link w:val="BodyTextIndent2"/>
    <w:rsid w:val="001A1955"/>
    <w:rPr>
      <w:sz w:val="24"/>
    </w:rPr>
  </w:style>
  <w:style w:type="paragraph" w:styleId="PlainText">
    <w:name w:val="Plain Text"/>
    <w:basedOn w:val="Normal"/>
    <w:link w:val="PlainTextChar"/>
    <w:rPr>
      <w:rFonts w:ascii="Courier New" w:hAnsi="Courier New"/>
      <w:sz w:val="20"/>
    </w:rPr>
  </w:style>
  <w:style w:type="character" w:customStyle="1" w:styleId="PlainTextChar">
    <w:name w:val="Plain Text Char"/>
    <w:link w:val="PlainText"/>
    <w:rsid w:val="001A1955"/>
    <w:rPr>
      <w:rFonts w:ascii="Courier New" w:hAnsi="Courier New" w:cs="Courier New"/>
    </w:rPr>
  </w:style>
  <w:style w:type="paragraph" w:styleId="BalloonText">
    <w:name w:val="Balloon Text"/>
    <w:basedOn w:val="Normal"/>
    <w:link w:val="BalloonTextChar"/>
    <w:semiHidden/>
    <w:rPr>
      <w:rFonts w:ascii="Tahoma" w:hAnsi="Tahoma" w:cs="Tahoma"/>
      <w:sz w:val="16"/>
      <w:szCs w:val="16"/>
    </w:rPr>
  </w:style>
  <w:style w:type="character" w:customStyle="1" w:styleId="BalloonTextChar">
    <w:name w:val="Balloon Text Char"/>
    <w:link w:val="BalloonText"/>
    <w:semiHidden/>
    <w:rsid w:val="001A1955"/>
    <w:rPr>
      <w:sz w:val="0"/>
      <w:szCs w:val="0"/>
    </w:rPr>
  </w:style>
  <w:style w:type="paragraph" w:styleId="TOC2">
    <w:name w:val="toc 2"/>
    <w:basedOn w:val="Normal"/>
    <w:next w:val="Normal"/>
    <w:autoRedefine/>
    <w:semiHidden/>
    <w:rsid w:val="00E56EA5"/>
    <w:pPr>
      <w:ind w:left="240"/>
    </w:pPr>
  </w:style>
  <w:style w:type="paragraph" w:styleId="Header">
    <w:name w:val="header"/>
    <w:basedOn w:val="Normal"/>
    <w:link w:val="HeaderChar"/>
    <w:rsid w:val="00770CB5"/>
    <w:pPr>
      <w:tabs>
        <w:tab w:val="center" w:pos="4320"/>
        <w:tab w:val="right" w:pos="8640"/>
      </w:tabs>
    </w:pPr>
  </w:style>
  <w:style w:type="character" w:customStyle="1" w:styleId="HeaderChar">
    <w:name w:val="Header Char"/>
    <w:link w:val="Header"/>
    <w:rsid w:val="001A1955"/>
    <w:rPr>
      <w:sz w:val="24"/>
    </w:rPr>
  </w:style>
  <w:style w:type="paragraph" w:customStyle="1" w:styleId="NormalFirstline05">
    <w:name w:val="Normal + First line:  0.5&quot;"/>
    <w:aliases w:val="Line spacing:  Double"/>
    <w:basedOn w:val="BodyTextIndent2"/>
    <w:rsid w:val="00051744"/>
    <w:pPr>
      <w:ind w:firstLine="0"/>
    </w:pPr>
  </w:style>
  <w:style w:type="paragraph" w:customStyle="1" w:styleId="StyleHeading3NotBoldItalicLeft05Firstline0">
    <w:name w:val="Style Heading 3 + Not Bold Italic Left:  0.5&quot; First line:  0&quot;"/>
    <w:basedOn w:val="Heading3"/>
    <w:rsid w:val="007E55BA"/>
    <w:rPr>
      <w:b/>
      <w:i w:val="0"/>
      <w:iCs/>
    </w:rPr>
  </w:style>
  <w:style w:type="paragraph" w:customStyle="1" w:styleId="StyleHeading3NotBoldItalicLeft05Firstline0L">
    <w:name w:val="Style Heading 3 + Not Bold Italic Left:  0.5&quot; First line:  0&quot; L..."/>
    <w:basedOn w:val="Heading3"/>
    <w:rsid w:val="007E55BA"/>
    <w:pPr>
      <w:ind w:left="720"/>
    </w:pPr>
    <w:rPr>
      <w:b/>
      <w:i w:val="0"/>
      <w:iCs/>
    </w:rPr>
  </w:style>
  <w:style w:type="character" w:customStyle="1" w:styleId="CharChar">
    <w:name w:val="Char Char"/>
    <w:rsid w:val="002A3C58"/>
    <w:rPr>
      <w:rFonts w:cs="Times New Roman"/>
      <w:sz w:val="24"/>
      <w:lang w:val="en-US" w:eastAsia="en-US" w:bidi="ar-SA"/>
    </w:rPr>
  </w:style>
  <w:style w:type="paragraph" w:styleId="FootnoteText">
    <w:name w:val="footnote text"/>
    <w:basedOn w:val="Normal"/>
    <w:link w:val="FootnoteTextChar"/>
    <w:semiHidden/>
    <w:rsid w:val="00ED3599"/>
    <w:rPr>
      <w:sz w:val="20"/>
    </w:rPr>
  </w:style>
  <w:style w:type="character" w:customStyle="1" w:styleId="FootnoteTextChar">
    <w:name w:val="Footnote Text Char"/>
    <w:basedOn w:val="DefaultParagraphFont"/>
    <w:link w:val="FootnoteText"/>
    <w:semiHidden/>
    <w:rsid w:val="001A1955"/>
  </w:style>
  <w:style w:type="character" w:styleId="FootnoteReference">
    <w:name w:val="footnote reference"/>
    <w:semiHidden/>
    <w:rsid w:val="00ED3599"/>
    <w:rPr>
      <w:rFonts w:cs="Times New Roman"/>
      <w:vertAlign w:val="superscript"/>
    </w:rPr>
  </w:style>
  <w:style w:type="table" w:styleId="TableGrid">
    <w:name w:val="Table Grid"/>
    <w:basedOn w:val="TableNormal"/>
    <w:uiPriority w:val="59"/>
    <w:rsid w:val="007051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Bold">
    <w:name w:val="Body Text + Bold"/>
    <w:basedOn w:val="BodyText"/>
    <w:next w:val="BodyText"/>
    <w:rsid w:val="00705149"/>
    <w:pPr>
      <w:spacing w:line="240" w:lineRule="auto"/>
      <w:ind w:firstLine="0"/>
    </w:pPr>
    <w:rPr>
      <w:b/>
      <w:bCs/>
    </w:rPr>
  </w:style>
  <w:style w:type="paragraph" w:customStyle="1" w:styleId="PictureHeading">
    <w:name w:val="Picture Heading"/>
    <w:basedOn w:val="Normal"/>
    <w:rsid w:val="009B41B1"/>
    <w:pPr>
      <w:spacing w:after="240"/>
    </w:pPr>
    <w:rPr>
      <w:b/>
    </w:rPr>
  </w:style>
  <w:style w:type="paragraph" w:customStyle="1" w:styleId="PictureDescription">
    <w:name w:val="Picture Description"/>
    <w:basedOn w:val="Normal"/>
    <w:rsid w:val="009B41B1"/>
    <w:pPr>
      <w:spacing w:before="240" w:after="240"/>
      <w:jc w:val="center"/>
    </w:pPr>
    <w:rPr>
      <w:b/>
    </w:rPr>
  </w:style>
  <w:style w:type="paragraph" w:customStyle="1" w:styleId="BackgroundTable">
    <w:name w:val="Background Table"/>
    <w:basedOn w:val="BodyTextBold"/>
    <w:rsid w:val="004C79AB"/>
  </w:style>
  <w:style w:type="paragraph" w:customStyle="1" w:styleId="BackgroundInfo">
    <w:name w:val="Background Info"/>
    <w:basedOn w:val="BodyText"/>
    <w:rsid w:val="0004785C"/>
    <w:pPr>
      <w:spacing w:line="240" w:lineRule="auto"/>
      <w:ind w:firstLine="0"/>
    </w:pPr>
  </w:style>
  <w:style w:type="paragraph" w:customStyle="1" w:styleId="TableTextCentered">
    <w:name w:val="Table Text Centered"/>
    <w:basedOn w:val="BodyText"/>
    <w:rsid w:val="00D64430"/>
    <w:pPr>
      <w:spacing w:line="240" w:lineRule="auto"/>
      <w:ind w:firstLine="0"/>
      <w:jc w:val="center"/>
    </w:pPr>
    <w:rPr>
      <w:sz w:val="20"/>
    </w:rPr>
  </w:style>
  <w:style w:type="paragraph" w:customStyle="1" w:styleId="Heading2Left">
    <w:name w:val="Heading 2 + Left"/>
    <w:basedOn w:val="Heading2"/>
    <w:rsid w:val="00C10DCB"/>
    <w:pPr>
      <w:ind w:left="0"/>
    </w:pPr>
    <w:rPr>
      <w:bCs/>
    </w:rPr>
  </w:style>
  <w:style w:type="paragraph" w:customStyle="1" w:styleId="StyleBodyTextLeft025">
    <w:name w:val="Style Body Text + Left:  0.25&quot;"/>
    <w:basedOn w:val="BodyText"/>
    <w:rsid w:val="0004785C"/>
  </w:style>
  <w:style w:type="paragraph" w:customStyle="1" w:styleId="BodyTextLeft">
    <w:name w:val="Body Text + Left"/>
    <w:basedOn w:val="BodyText"/>
    <w:rsid w:val="0004785C"/>
    <w:pPr>
      <w:ind w:left="144" w:firstLine="0"/>
    </w:pPr>
  </w:style>
  <w:style w:type="character" w:styleId="FollowedHyperlink">
    <w:name w:val="FollowedHyperlink"/>
    <w:rsid w:val="00FA72F3"/>
    <w:rPr>
      <w:rFonts w:cs="Times New Roman"/>
      <w:color w:val="800080"/>
      <w:u w:val="single"/>
    </w:rPr>
  </w:style>
  <w:style w:type="paragraph" w:customStyle="1" w:styleId="StyleBodyTextLeft011Firstline0">
    <w:name w:val="Style Body Text + Left:  0.11&quot; First line:  0&quot;"/>
    <w:basedOn w:val="BodyText"/>
    <w:rsid w:val="001B524D"/>
    <w:pPr>
      <w:spacing w:before="240"/>
      <w:ind w:left="158" w:firstLine="0"/>
    </w:pPr>
  </w:style>
  <w:style w:type="numbering" w:customStyle="1" w:styleId="StyleNumbered">
    <w:name w:val="Style Numbered"/>
    <w:rsid w:val="001A1955"/>
    <w:pPr>
      <w:numPr>
        <w:numId w:val="2"/>
      </w:numPr>
    </w:pPr>
  </w:style>
  <w:style w:type="character" w:customStyle="1" w:styleId="BodyTextChar">
    <w:name w:val="Body Text Char"/>
    <w:rsid w:val="000D71C7"/>
    <w:rPr>
      <w:sz w:val="24"/>
      <w:lang w:val="en-US" w:eastAsia="en-US" w:bidi="ar-SA"/>
    </w:rPr>
  </w:style>
  <w:style w:type="character" w:customStyle="1" w:styleId="BodyTextChar2">
    <w:name w:val="Body Text Char2"/>
    <w:uiPriority w:val="99"/>
    <w:rsid w:val="00280A4E"/>
    <w:rPr>
      <w:sz w:val="24"/>
    </w:rPr>
  </w:style>
  <w:style w:type="character" w:customStyle="1" w:styleId="BackgroundBoldedDescriptors">
    <w:name w:val="Background Bolded Descriptors"/>
    <w:rsid w:val="00540198"/>
    <w:rPr>
      <w:b/>
      <w:bCs/>
    </w:rPr>
  </w:style>
  <w:style w:type="paragraph" w:customStyle="1" w:styleId="BodyTextNumberedConclusion">
    <w:name w:val="Body Text Numbered Conclusion"/>
    <w:basedOn w:val="BodyTextIndent2"/>
    <w:link w:val="BodyTextNumberedConclusionChar"/>
    <w:autoRedefine/>
    <w:rsid w:val="003B0EA6"/>
    <w:pPr>
      <w:spacing w:line="360" w:lineRule="auto"/>
      <w:ind w:left="720" w:hanging="360"/>
    </w:pPr>
  </w:style>
  <w:style w:type="character" w:customStyle="1" w:styleId="BodyTextNumberedConclusionChar">
    <w:name w:val="Body Text Numbered Conclusion Char"/>
    <w:link w:val="BodyTextNumberedConclusion"/>
    <w:rsid w:val="003B0EA6"/>
    <w:rPr>
      <w:sz w:val="24"/>
    </w:rPr>
  </w:style>
  <w:style w:type="numbering" w:customStyle="1" w:styleId="StyleOutlinenumbered">
    <w:name w:val="Style Outline numbered"/>
    <w:basedOn w:val="NoList"/>
    <w:rsid w:val="00723F01"/>
    <w:pPr>
      <w:numPr>
        <w:numId w:val="4"/>
      </w:numPr>
    </w:pPr>
  </w:style>
  <w:style w:type="paragraph" w:customStyle="1" w:styleId="References">
    <w:name w:val="References"/>
    <w:basedOn w:val="Normal"/>
    <w:qFormat/>
    <w:rsid w:val="006D7E03"/>
    <w:pPr>
      <w:spacing w:after="240"/>
    </w:pPr>
  </w:style>
  <w:style w:type="character" w:styleId="CommentReference">
    <w:name w:val="annotation reference"/>
    <w:rsid w:val="00981711"/>
    <w:rPr>
      <w:sz w:val="16"/>
      <w:szCs w:val="16"/>
    </w:rPr>
  </w:style>
  <w:style w:type="paragraph" w:styleId="CommentText">
    <w:name w:val="annotation text"/>
    <w:basedOn w:val="Normal"/>
    <w:link w:val="CommentTextChar"/>
    <w:rsid w:val="00981711"/>
    <w:rPr>
      <w:sz w:val="20"/>
    </w:rPr>
  </w:style>
  <w:style w:type="character" w:customStyle="1" w:styleId="CommentTextChar">
    <w:name w:val="Comment Text Char"/>
    <w:basedOn w:val="DefaultParagraphFont"/>
    <w:link w:val="CommentText"/>
    <w:rsid w:val="00981711"/>
  </w:style>
  <w:style w:type="paragraph" w:styleId="CommentSubject">
    <w:name w:val="annotation subject"/>
    <w:basedOn w:val="CommentText"/>
    <w:next w:val="CommentText"/>
    <w:link w:val="CommentSubjectChar"/>
    <w:rsid w:val="00981711"/>
    <w:rPr>
      <w:b/>
      <w:bCs/>
    </w:rPr>
  </w:style>
  <w:style w:type="character" w:customStyle="1" w:styleId="CommentSubjectChar">
    <w:name w:val="Comment Subject Char"/>
    <w:link w:val="CommentSubject"/>
    <w:rsid w:val="00981711"/>
    <w:rPr>
      <w:b/>
      <w:bCs/>
    </w:rPr>
  </w:style>
  <w:style w:type="paragraph" w:styleId="Revision">
    <w:name w:val="Revision"/>
    <w:hidden/>
    <w:uiPriority w:val="99"/>
    <w:semiHidden/>
    <w:rsid w:val="00981711"/>
    <w:rPr>
      <w:sz w:val="24"/>
    </w:rPr>
  </w:style>
  <w:style w:type="paragraph" w:styleId="Caption">
    <w:name w:val="caption"/>
    <w:basedOn w:val="Normal"/>
    <w:next w:val="Normal"/>
    <w:qFormat/>
    <w:rsid w:val="008B4536"/>
    <w:rPr>
      <w:rFonts w:ascii="Courier" w:hAnsi="Courier"/>
    </w:rPr>
  </w:style>
  <w:style w:type="paragraph" w:styleId="NoSpacing">
    <w:name w:val="No Spacing"/>
    <w:uiPriority w:val="1"/>
    <w:qFormat/>
    <w:rsid w:val="001C3453"/>
  </w:style>
  <w:style w:type="character" w:customStyle="1" w:styleId="UnresolvedMention1">
    <w:name w:val="Unresolved Mention1"/>
    <w:uiPriority w:val="99"/>
    <w:semiHidden/>
    <w:unhideWhenUsed/>
    <w:rsid w:val="00EA3904"/>
    <w:rPr>
      <w:color w:val="605E5C"/>
      <w:shd w:val="clear" w:color="auto" w:fill="E1DFDD"/>
    </w:rPr>
  </w:style>
  <w:style w:type="numbering" w:customStyle="1" w:styleId="StyleNumbered1">
    <w:name w:val="Style Numbered1"/>
    <w:basedOn w:val="NoList"/>
    <w:rsid w:val="00244D89"/>
    <w:pPr>
      <w:numPr>
        <w:numId w:val="5"/>
      </w:numPr>
    </w:pPr>
  </w:style>
  <w:style w:type="character" w:styleId="Emphasis">
    <w:name w:val="Emphasis"/>
    <w:qFormat/>
    <w:rsid w:val="00244D89"/>
    <w:rPr>
      <w:i/>
      <w:iCs/>
    </w:rPr>
  </w:style>
  <w:style w:type="character" w:customStyle="1" w:styleId="CharChar8">
    <w:name w:val="Char Char8"/>
    <w:locked/>
    <w:rsid w:val="00244D89"/>
    <w:rPr>
      <w:rFonts w:cs="Times New Roman"/>
      <w:sz w:val="24"/>
      <w:lang w:val="en-US" w:eastAsia="en-US" w:bidi="ar-SA"/>
    </w:rPr>
  </w:style>
  <w:style w:type="character" w:customStyle="1" w:styleId="CharChar2">
    <w:name w:val="Char Char2"/>
    <w:rsid w:val="00244D89"/>
    <w:rPr>
      <w:sz w:val="24"/>
      <w:lang w:val="en-US" w:eastAsia="en-US" w:bidi="ar-SA"/>
    </w:rPr>
  </w:style>
  <w:style w:type="numbering" w:customStyle="1" w:styleId="StyleBulletedSymbolsymbolLeft025Hanging025">
    <w:name w:val="Style Bulleted Symbol (symbol) Left:  0.25&quot; Hanging:  0.25&quot;"/>
    <w:basedOn w:val="NoList"/>
    <w:rsid w:val="00244D89"/>
    <w:pPr>
      <w:numPr>
        <w:numId w:val="6"/>
      </w:numPr>
    </w:pPr>
  </w:style>
  <w:style w:type="paragraph" w:customStyle="1" w:styleId="BodyTextBulleted">
    <w:name w:val="Body Text: Bulleted"/>
    <w:basedOn w:val="Normal"/>
    <w:qFormat/>
    <w:rsid w:val="00244D89"/>
    <w:pPr>
      <w:numPr>
        <w:numId w:val="7"/>
      </w:numPr>
      <w:spacing w:line="360" w:lineRule="auto"/>
    </w:pPr>
  </w:style>
  <w:style w:type="paragraph" w:customStyle="1" w:styleId="BodyTextlinebeforebulletedtextonly">
    <w:name w:val="Body Text: line before bulleted text only"/>
    <w:basedOn w:val="BodyText"/>
    <w:rsid w:val="00244D89"/>
    <w:pPr>
      <w:spacing w:line="360" w:lineRule="auto"/>
      <w:ind w:firstLine="0"/>
    </w:pPr>
  </w:style>
  <w:style w:type="paragraph" w:customStyle="1" w:styleId="StaffTitleHangingIndent">
    <w:name w:val="Staff Title Hanging Indent"/>
    <w:basedOn w:val="Normal"/>
    <w:rsid w:val="00244D89"/>
    <w:pPr>
      <w:ind w:left="252" w:hanging="252"/>
    </w:pPr>
  </w:style>
  <w:style w:type="paragraph" w:customStyle="1" w:styleId="BodyText1">
    <w:name w:val="Body Text 1"/>
    <w:basedOn w:val="BodyText"/>
    <w:link w:val="BodyText1Char"/>
    <w:qFormat/>
    <w:rsid w:val="00244D89"/>
    <w:pPr>
      <w:spacing w:line="360" w:lineRule="auto"/>
    </w:pPr>
  </w:style>
  <w:style w:type="character" w:customStyle="1" w:styleId="BodyText1Char">
    <w:name w:val="Body Text 1 Char"/>
    <w:link w:val="BodyText1"/>
    <w:rsid w:val="00244D89"/>
    <w:rPr>
      <w:sz w:val="24"/>
    </w:rPr>
  </w:style>
  <w:style w:type="paragraph" w:customStyle="1" w:styleId="BodyText10">
    <w:name w:val="Body Text1"/>
    <w:basedOn w:val="BodyText"/>
    <w:link w:val="bodytextChar0"/>
    <w:qFormat/>
    <w:rsid w:val="00244D89"/>
  </w:style>
  <w:style w:type="character" w:customStyle="1" w:styleId="bodytextChar0">
    <w:name w:val="body text Char"/>
    <w:link w:val="BodyText10"/>
    <w:rsid w:val="00244D89"/>
    <w:rPr>
      <w:sz w:val="24"/>
    </w:rPr>
  </w:style>
  <w:style w:type="numbering" w:customStyle="1" w:styleId="StyleBulleted1">
    <w:name w:val="Style Bulleted1"/>
    <w:basedOn w:val="NoList"/>
    <w:rsid w:val="00244D89"/>
    <w:pPr>
      <w:numPr>
        <w:numId w:val="8"/>
      </w:numPr>
    </w:pPr>
  </w:style>
  <w:style w:type="paragraph" w:customStyle="1" w:styleId="Recommendations">
    <w:name w:val="Recommendations"/>
    <w:basedOn w:val="TOC6"/>
    <w:qFormat/>
    <w:rsid w:val="00244D89"/>
    <w:pPr>
      <w:numPr>
        <w:numId w:val="9"/>
      </w:numPr>
      <w:spacing w:line="360" w:lineRule="auto"/>
      <w:ind w:left="720" w:hanging="720"/>
    </w:pPr>
  </w:style>
  <w:style w:type="paragraph" w:styleId="ListParagraph">
    <w:name w:val="List Paragraph"/>
    <w:basedOn w:val="Normal"/>
    <w:uiPriority w:val="34"/>
    <w:qFormat/>
    <w:rsid w:val="00244D89"/>
    <w:pPr>
      <w:ind w:left="720"/>
      <w:contextualSpacing/>
    </w:pPr>
  </w:style>
  <w:style w:type="paragraph" w:styleId="HTMLPreformatted">
    <w:name w:val="HTML Preformatted"/>
    <w:basedOn w:val="Normal"/>
    <w:link w:val="HTMLPreformattedChar"/>
    <w:rsid w:val="00244D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PreformattedChar">
    <w:name w:val="HTML Preformatted Char"/>
    <w:basedOn w:val="DefaultParagraphFont"/>
    <w:link w:val="HTMLPreformatted"/>
    <w:rsid w:val="00244D89"/>
    <w:rPr>
      <w:rFonts w:ascii="Courier New" w:hAnsi="Courier New" w:cs="Courier New"/>
    </w:rPr>
  </w:style>
  <w:style w:type="character" w:customStyle="1" w:styleId="UnresolvedMention10">
    <w:name w:val="Unresolved Mention1"/>
    <w:uiPriority w:val="99"/>
    <w:semiHidden/>
    <w:unhideWhenUsed/>
    <w:rsid w:val="00244D89"/>
    <w:rPr>
      <w:color w:val="605E5C"/>
      <w:shd w:val="clear" w:color="auto" w:fill="E1DFDD"/>
    </w:rPr>
  </w:style>
  <w:style w:type="paragraph" w:customStyle="1" w:styleId="TableStyle2">
    <w:name w:val="Table Style 2"/>
    <w:rsid w:val="00244D89"/>
    <w:rPr>
      <w:rFonts w:ascii="Helvetica" w:eastAsia="Arial Unicode MS" w:hAnsi="Helvetica" w:cs="Arial Unicode MS"/>
      <w:color w:val="000000"/>
    </w:rPr>
  </w:style>
  <w:style w:type="numbering" w:customStyle="1" w:styleId="StyleNumbered12pt1">
    <w:name w:val="Style Numbered 12 pt1"/>
    <w:basedOn w:val="NoList"/>
    <w:rsid w:val="00244D89"/>
    <w:pPr>
      <w:numPr>
        <w:numId w:val="10"/>
      </w:numPr>
    </w:pPr>
  </w:style>
  <w:style w:type="character" w:customStyle="1" w:styleId="xmsohyperlink">
    <w:name w:val="x_msohyperlink"/>
    <w:basedOn w:val="DefaultParagraphFont"/>
    <w:rsid w:val="00244D89"/>
  </w:style>
  <w:style w:type="character" w:customStyle="1" w:styleId="UnresolvedMention2">
    <w:name w:val="Unresolved Mention2"/>
    <w:uiPriority w:val="99"/>
    <w:semiHidden/>
    <w:unhideWhenUsed/>
    <w:rsid w:val="00244D89"/>
    <w:rPr>
      <w:color w:val="605E5C"/>
      <w:shd w:val="clear" w:color="auto" w:fill="E1DFDD"/>
    </w:rPr>
  </w:style>
  <w:style w:type="numbering" w:customStyle="1" w:styleId="StyleBulletedSymbolsymbolBoldLeft0Hanging0251">
    <w:name w:val="Style Bulleted Symbol (symbol) Bold Left:  0&quot; Hanging:  0.25&quot;1"/>
    <w:basedOn w:val="NoList"/>
    <w:rsid w:val="00381897"/>
    <w:pPr>
      <w:numPr>
        <w:numId w:val="12"/>
      </w:numPr>
    </w:pPr>
  </w:style>
  <w:style w:type="character" w:styleId="UnresolvedMention">
    <w:name w:val="Unresolved Mention"/>
    <w:basedOn w:val="DefaultParagraphFont"/>
    <w:uiPriority w:val="99"/>
    <w:semiHidden/>
    <w:unhideWhenUsed/>
    <w:rsid w:val="005571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5517116">
      <w:bodyDiv w:val="1"/>
      <w:marLeft w:val="0"/>
      <w:marRight w:val="0"/>
      <w:marTop w:val="0"/>
      <w:marBottom w:val="0"/>
      <w:divBdr>
        <w:top w:val="none" w:sz="0" w:space="0" w:color="auto"/>
        <w:left w:val="none" w:sz="0" w:space="0" w:color="auto"/>
        <w:bottom w:val="none" w:sz="0" w:space="0" w:color="auto"/>
        <w:right w:val="none" w:sz="0" w:space="0" w:color="auto"/>
      </w:divBdr>
    </w:div>
    <w:div w:id="207107066">
      <w:marLeft w:val="0"/>
      <w:marRight w:val="0"/>
      <w:marTop w:val="0"/>
      <w:marBottom w:val="0"/>
      <w:divBdr>
        <w:top w:val="none" w:sz="0" w:space="0" w:color="auto"/>
        <w:left w:val="none" w:sz="0" w:space="0" w:color="auto"/>
        <w:bottom w:val="none" w:sz="0" w:space="0" w:color="auto"/>
        <w:right w:val="none" w:sz="0" w:space="0" w:color="auto"/>
      </w:divBdr>
    </w:div>
    <w:div w:id="207107067">
      <w:marLeft w:val="0"/>
      <w:marRight w:val="0"/>
      <w:marTop w:val="0"/>
      <w:marBottom w:val="0"/>
      <w:divBdr>
        <w:top w:val="none" w:sz="0" w:space="0" w:color="auto"/>
        <w:left w:val="none" w:sz="0" w:space="0" w:color="auto"/>
        <w:bottom w:val="none" w:sz="0" w:space="0" w:color="auto"/>
        <w:right w:val="none" w:sz="0" w:space="0" w:color="auto"/>
      </w:divBdr>
    </w:div>
    <w:div w:id="207107068">
      <w:marLeft w:val="0"/>
      <w:marRight w:val="0"/>
      <w:marTop w:val="0"/>
      <w:marBottom w:val="0"/>
      <w:divBdr>
        <w:top w:val="none" w:sz="0" w:space="0" w:color="auto"/>
        <w:left w:val="none" w:sz="0" w:space="0" w:color="auto"/>
        <w:bottom w:val="none" w:sz="0" w:space="0" w:color="auto"/>
        <w:right w:val="none" w:sz="0" w:space="0" w:color="auto"/>
      </w:divBdr>
    </w:div>
    <w:div w:id="274798415">
      <w:bodyDiv w:val="1"/>
      <w:marLeft w:val="0"/>
      <w:marRight w:val="0"/>
      <w:marTop w:val="0"/>
      <w:marBottom w:val="0"/>
      <w:divBdr>
        <w:top w:val="none" w:sz="0" w:space="0" w:color="auto"/>
        <w:left w:val="none" w:sz="0" w:space="0" w:color="auto"/>
        <w:bottom w:val="none" w:sz="0" w:space="0" w:color="auto"/>
        <w:right w:val="none" w:sz="0" w:space="0" w:color="auto"/>
      </w:divBdr>
    </w:div>
    <w:div w:id="478769718">
      <w:bodyDiv w:val="1"/>
      <w:marLeft w:val="0"/>
      <w:marRight w:val="0"/>
      <w:marTop w:val="0"/>
      <w:marBottom w:val="0"/>
      <w:divBdr>
        <w:top w:val="none" w:sz="0" w:space="0" w:color="auto"/>
        <w:left w:val="none" w:sz="0" w:space="0" w:color="auto"/>
        <w:bottom w:val="none" w:sz="0" w:space="0" w:color="auto"/>
        <w:right w:val="none" w:sz="0" w:space="0" w:color="auto"/>
      </w:divBdr>
    </w:div>
    <w:div w:id="633633742">
      <w:bodyDiv w:val="1"/>
      <w:marLeft w:val="0"/>
      <w:marRight w:val="0"/>
      <w:marTop w:val="0"/>
      <w:marBottom w:val="0"/>
      <w:divBdr>
        <w:top w:val="none" w:sz="0" w:space="0" w:color="auto"/>
        <w:left w:val="none" w:sz="0" w:space="0" w:color="auto"/>
        <w:bottom w:val="none" w:sz="0" w:space="0" w:color="auto"/>
        <w:right w:val="none" w:sz="0" w:space="0" w:color="auto"/>
      </w:divBdr>
    </w:div>
    <w:div w:id="741684099">
      <w:bodyDiv w:val="1"/>
      <w:marLeft w:val="0"/>
      <w:marRight w:val="0"/>
      <w:marTop w:val="0"/>
      <w:marBottom w:val="0"/>
      <w:divBdr>
        <w:top w:val="none" w:sz="0" w:space="0" w:color="auto"/>
        <w:left w:val="none" w:sz="0" w:space="0" w:color="auto"/>
        <w:bottom w:val="none" w:sz="0" w:space="0" w:color="auto"/>
        <w:right w:val="none" w:sz="0" w:space="0" w:color="auto"/>
      </w:divBdr>
    </w:div>
    <w:div w:id="852647739">
      <w:bodyDiv w:val="1"/>
      <w:marLeft w:val="0"/>
      <w:marRight w:val="0"/>
      <w:marTop w:val="0"/>
      <w:marBottom w:val="0"/>
      <w:divBdr>
        <w:top w:val="none" w:sz="0" w:space="0" w:color="auto"/>
        <w:left w:val="none" w:sz="0" w:space="0" w:color="auto"/>
        <w:bottom w:val="none" w:sz="0" w:space="0" w:color="auto"/>
        <w:right w:val="none" w:sz="0" w:space="0" w:color="auto"/>
      </w:divBdr>
    </w:div>
    <w:div w:id="1077438350">
      <w:bodyDiv w:val="1"/>
      <w:marLeft w:val="0"/>
      <w:marRight w:val="0"/>
      <w:marTop w:val="0"/>
      <w:marBottom w:val="0"/>
      <w:divBdr>
        <w:top w:val="none" w:sz="0" w:space="0" w:color="auto"/>
        <w:left w:val="none" w:sz="0" w:space="0" w:color="auto"/>
        <w:bottom w:val="none" w:sz="0" w:space="0" w:color="auto"/>
        <w:right w:val="none" w:sz="0" w:space="0" w:color="auto"/>
      </w:divBdr>
    </w:div>
    <w:div w:id="1167481041">
      <w:bodyDiv w:val="1"/>
      <w:marLeft w:val="0"/>
      <w:marRight w:val="0"/>
      <w:marTop w:val="0"/>
      <w:marBottom w:val="0"/>
      <w:divBdr>
        <w:top w:val="none" w:sz="0" w:space="0" w:color="auto"/>
        <w:left w:val="none" w:sz="0" w:space="0" w:color="auto"/>
        <w:bottom w:val="none" w:sz="0" w:space="0" w:color="auto"/>
        <w:right w:val="none" w:sz="0" w:space="0" w:color="auto"/>
      </w:divBdr>
    </w:div>
    <w:div w:id="1214463413">
      <w:bodyDiv w:val="1"/>
      <w:marLeft w:val="0"/>
      <w:marRight w:val="0"/>
      <w:marTop w:val="0"/>
      <w:marBottom w:val="0"/>
      <w:divBdr>
        <w:top w:val="none" w:sz="0" w:space="0" w:color="auto"/>
        <w:left w:val="none" w:sz="0" w:space="0" w:color="auto"/>
        <w:bottom w:val="none" w:sz="0" w:space="0" w:color="auto"/>
        <w:right w:val="none" w:sz="0" w:space="0" w:color="auto"/>
      </w:divBdr>
    </w:div>
    <w:div w:id="1678925704">
      <w:bodyDiv w:val="1"/>
      <w:marLeft w:val="0"/>
      <w:marRight w:val="0"/>
      <w:marTop w:val="0"/>
      <w:marBottom w:val="0"/>
      <w:divBdr>
        <w:top w:val="none" w:sz="0" w:space="0" w:color="auto"/>
        <w:left w:val="none" w:sz="0" w:space="0" w:color="auto"/>
        <w:bottom w:val="none" w:sz="0" w:space="0" w:color="auto"/>
        <w:right w:val="none" w:sz="0" w:space="0" w:color="auto"/>
      </w:divBdr>
    </w:div>
    <w:div w:id="18648569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mass.gov/service-details/remediation-and-prevention-of-mold-growth-and-water-damage-in-public-schools-and" TargetMode="External"/><Relationship Id="rId18" Type="http://schemas.openxmlformats.org/officeDocument/2006/relationships/footer" Target="footer1.xml"/><Relationship Id="rId26" Type="http://schemas.openxmlformats.org/officeDocument/2006/relationships/hyperlink" Target="http://www.epa.gov/mold/mold-remediation-schools-and-commercial-buildings-guide" TargetMode="External"/><Relationship Id="rId39"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hyperlink" Target="https://www.ready.gov/thunderstorms-lightning" TargetMode="External"/><Relationship Id="rId34" Type="http://schemas.openxmlformats.org/officeDocument/2006/relationships/header" Target="header2.xml"/><Relationship Id="rId42" Type="http://schemas.openxmlformats.org/officeDocument/2006/relationships/image" Target="media/image10.jpeg"/><Relationship Id="rId47" Type="http://schemas.openxmlformats.org/officeDocument/2006/relationships/header" Target="header5.xml"/><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mass.gov/service-details/preventing-mold-growth-in-massachusetts-schools-during-hot-humid-weather" TargetMode="External"/><Relationship Id="rId17" Type="http://schemas.openxmlformats.org/officeDocument/2006/relationships/hyperlink" Target="http://mass.gov/dph/iaq" TargetMode="External"/><Relationship Id="rId25" Type="http://schemas.openxmlformats.org/officeDocument/2006/relationships/hyperlink" Target="https://www.epa.gov/iaq-schools" TargetMode="External"/><Relationship Id="rId33" Type="http://schemas.openxmlformats.org/officeDocument/2006/relationships/footer" Target="footer3.xml"/><Relationship Id="rId38" Type="http://schemas.openxmlformats.org/officeDocument/2006/relationships/image" Target="media/image6.jpeg"/><Relationship Id="rId46"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hyperlink" Target="https://www.mass.gov/radon" TargetMode="External"/><Relationship Id="rId20" Type="http://schemas.openxmlformats.org/officeDocument/2006/relationships/hyperlink" Target="https://www.bickersinsurance.co.uk/about-us/latest-news/property-owners-news/a-list-of-trees-and-the-recommended-safe-distance-from-buildings/" TargetMode="External"/><Relationship Id="rId29" Type="http://schemas.openxmlformats.org/officeDocument/2006/relationships/image" Target="media/image4.gif"/><Relationship Id="rId41"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ass.gov/eohhs/gov/departments/dph/programs/environmental-health/exposure-topics/iaq/radon" TargetMode="External"/><Relationship Id="rId24" Type="http://schemas.openxmlformats.org/officeDocument/2006/relationships/hyperlink" Target="https://www.noaa.gov/news/summer-2021-neck-and-neck-with-dust-bowl-summer-for-hottest-on-record" TargetMode="External"/><Relationship Id="rId32" Type="http://schemas.openxmlformats.org/officeDocument/2006/relationships/header" Target="header1.xml"/><Relationship Id="rId37" Type="http://schemas.openxmlformats.org/officeDocument/2006/relationships/image" Target="media/image5.jpeg"/><Relationship Id="rId40" Type="http://schemas.openxmlformats.org/officeDocument/2006/relationships/image" Target="media/image8.jpeg"/><Relationship Id="rId45"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yperlink" Target="http://aarst-nrpp.com/wp" TargetMode="External"/><Relationship Id="rId23" Type="http://schemas.openxmlformats.org/officeDocument/2006/relationships/hyperlink" Target="https://www.mass.gov/lists/indoor-air-quality-manual-and-appendices" TargetMode="External"/><Relationship Id="rId28" Type="http://schemas.openxmlformats.org/officeDocument/2006/relationships/image" Target="media/image3.jpeg"/><Relationship Id="rId36" Type="http://schemas.openxmlformats.org/officeDocument/2006/relationships/image" Target="media/image4.jpeg"/><Relationship Id="rId49" Type="http://schemas.openxmlformats.org/officeDocument/2006/relationships/fontTable" Target="fontTable.xml"/><Relationship Id="rId10" Type="http://schemas.openxmlformats.org/officeDocument/2006/relationships/hyperlink" Target="http://aarst-nrpp.com/wp" TargetMode="External"/><Relationship Id="rId19" Type="http://schemas.openxmlformats.org/officeDocument/2006/relationships/footer" Target="footer2.xml"/><Relationship Id="rId31" Type="http://schemas.openxmlformats.org/officeDocument/2006/relationships/image" Target="media/image6.gif"/><Relationship Id="rId44"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www.nrsb.org" TargetMode="External"/><Relationship Id="rId14" Type="http://schemas.openxmlformats.org/officeDocument/2006/relationships/hyperlink" Target="https://www.mass.gov/doc/methods-for-increasing-comfort-in-non-air-conditioned-schools/download" TargetMode="External"/><Relationship Id="rId22" Type="http://schemas.openxmlformats.org/officeDocument/2006/relationships/hyperlink" Target="https://www.gazettenet.com/South-Hadley-High-School-still-closed-amid-mold-remediation-42413519" TargetMode="External"/><Relationship Id="rId27" Type="http://schemas.openxmlformats.org/officeDocument/2006/relationships/image" Target="media/image2.jpeg"/><Relationship Id="rId30" Type="http://schemas.openxmlformats.org/officeDocument/2006/relationships/image" Target="media/image5.gif"/><Relationship Id="rId35" Type="http://schemas.openxmlformats.org/officeDocument/2006/relationships/footer" Target="footer4.xml"/><Relationship Id="rId43" Type="http://schemas.openxmlformats.org/officeDocument/2006/relationships/footer" Target="footer5.xml"/><Relationship Id="rId48" Type="http://schemas.openxmlformats.org/officeDocument/2006/relationships/footer" Target="footer7.xml"/><Relationship Id="rId8"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C8B6F3-71D0-414C-AAA6-8367F806E5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4214</Words>
  <Characters>24025</Characters>
  <Application>Microsoft Office Word</Application>
  <DocSecurity>0</DocSecurity>
  <Lines>200</Lines>
  <Paragraphs>56</Paragraphs>
  <ScaleCrop>false</ScaleCrop>
  <Company/>
  <LinksUpToDate>false</LinksUpToDate>
  <CharactersWithSpaces>28183</CharactersWithSpaces>
  <SharedDoc>false</SharedDoc>
  <HyperlinkBase/>
  <HLinks>
    <vt:vector size="108" baseType="variant">
      <vt:variant>
        <vt:i4>7012401</vt:i4>
      </vt:variant>
      <vt:variant>
        <vt:i4>51</vt:i4>
      </vt:variant>
      <vt:variant>
        <vt:i4>0</vt:i4>
      </vt:variant>
      <vt:variant>
        <vt:i4>5</vt:i4>
      </vt:variant>
      <vt:variant>
        <vt:lpwstr>http://www.epa.gov/mold/mold-remediation-schools-and-commercial-buildings-guide</vt:lpwstr>
      </vt:variant>
      <vt:variant>
        <vt:lpwstr/>
      </vt:variant>
      <vt:variant>
        <vt:i4>5308446</vt:i4>
      </vt:variant>
      <vt:variant>
        <vt:i4>48</vt:i4>
      </vt:variant>
      <vt:variant>
        <vt:i4>0</vt:i4>
      </vt:variant>
      <vt:variant>
        <vt:i4>5</vt:i4>
      </vt:variant>
      <vt:variant>
        <vt:lpwstr>http://www.epa.gov/iaq/schools/index.html</vt:lpwstr>
      </vt:variant>
      <vt:variant>
        <vt:lpwstr/>
      </vt:variant>
      <vt:variant>
        <vt:i4>3670063</vt:i4>
      </vt:variant>
      <vt:variant>
        <vt:i4>45</vt:i4>
      </vt:variant>
      <vt:variant>
        <vt:i4>0</vt:i4>
      </vt:variant>
      <vt:variant>
        <vt:i4>5</vt:i4>
      </vt:variant>
      <vt:variant>
        <vt:lpwstr>https://archive.epa.gov/epa/iaq-schools/radon-measurement-schools-revised-edition.html</vt:lpwstr>
      </vt:variant>
      <vt:variant>
        <vt:lpwstr/>
      </vt:variant>
      <vt:variant>
        <vt:i4>6881313</vt:i4>
      </vt:variant>
      <vt:variant>
        <vt:i4>42</vt:i4>
      </vt:variant>
      <vt:variant>
        <vt:i4>0</vt:i4>
      </vt:variant>
      <vt:variant>
        <vt:i4>5</vt:i4>
      </vt:variant>
      <vt:variant>
        <vt:lpwstr>https://www.noaa.gov/news/summer-2021-neck-and-neck-with-dust-bowl-summer-for-hottest-on-record</vt:lpwstr>
      </vt:variant>
      <vt:variant>
        <vt:lpwstr/>
      </vt:variant>
      <vt:variant>
        <vt:i4>5046351</vt:i4>
      </vt:variant>
      <vt:variant>
        <vt:i4>39</vt:i4>
      </vt:variant>
      <vt:variant>
        <vt:i4>0</vt:i4>
      </vt:variant>
      <vt:variant>
        <vt:i4>5</vt:i4>
      </vt:variant>
      <vt:variant>
        <vt:lpwstr>https://www.mass.gov/lists/indoor-air-quality-manual-and-appendices</vt:lpwstr>
      </vt:variant>
      <vt:variant>
        <vt:lpwstr>indoor-air-quality-manual-</vt:lpwstr>
      </vt:variant>
      <vt:variant>
        <vt:i4>2162745</vt:i4>
      </vt:variant>
      <vt:variant>
        <vt:i4>36</vt:i4>
      </vt:variant>
      <vt:variant>
        <vt:i4>0</vt:i4>
      </vt:variant>
      <vt:variant>
        <vt:i4>5</vt:i4>
      </vt:variant>
      <vt:variant>
        <vt:lpwstr>https://www.gazettenet.com/South-Hadley-High-School-still-closed-amid-mold-remediation-42413519</vt:lpwstr>
      </vt:variant>
      <vt:variant>
        <vt:lpwstr/>
      </vt:variant>
      <vt:variant>
        <vt:i4>6553709</vt:i4>
      </vt:variant>
      <vt:variant>
        <vt:i4>33</vt:i4>
      </vt:variant>
      <vt:variant>
        <vt:i4>0</vt:i4>
      </vt:variant>
      <vt:variant>
        <vt:i4>5</vt:i4>
      </vt:variant>
      <vt:variant>
        <vt:lpwstr>https://www.epa.gov/iaq-schools/indoor-air-quality-tools-schools-action-kit</vt:lpwstr>
      </vt:variant>
      <vt:variant>
        <vt:lpwstr/>
      </vt:variant>
      <vt:variant>
        <vt:i4>655373</vt:i4>
      </vt:variant>
      <vt:variant>
        <vt:i4>30</vt:i4>
      </vt:variant>
      <vt:variant>
        <vt:i4>0</vt:i4>
      </vt:variant>
      <vt:variant>
        <vt:i4>5</vt:i4>
      </vt:variant>
      <vt:variant>
        <vt:lpwstr>http://www.mass.gov/eohhs/gov/departments/dph/programs/environmental-health/exposure-topics/iaq/radon</vt:lpwstr>
      </vt:variant>
      <vt:variant>
        <vt:lpwstr/>
      </vt:variant>
      <vt:variant>
        <vt:i4>4325452</vt:i4>
      </vt:variant>
      <vt:variant>
        <vt:i4>27</vt:i4>
      </vt:variant>
      <vt:variant>
        <vt:i4>0</vt:i4>
      </vt:variant>
      <vt:variant>
        <vt:i4>5</vt:i4>
      </vt:variant>
      <vt:variant>
        <vt:lpwstr>https://www.mass.gov/info-details/radon-in-schools-and-child-care-programs?utm_source=IAQP&amp;utm_medium=reports</vt:lpwstr>
      </vt:variant>
      <vt:variant>
        <vt:lpwstr/>
      </vt:variant>
      <vt:variant>
        <vt:i4>4980813</vt:i4>
      </vt:variant>
      <vt:variant>
        <vt:i4>24</vt:i4>
      </vt:variant>
      <vt:variant>
        <vt:i4>0</vt:i4>
      </vt:variant>
      <vt:variant>
        <vt:i4>5</vt:i4>
      </vt:variant>
      <vt:variant>
        <vt:lpwstr>http://aarst-nrpp.com/wp</vt:lpwstr>
      </vt:variant>
      <vt:variant>
        <vt:lpwstr/>
      </vt:variant>
      <vt:variant>
        <vt:i4>4522056</vt:i4>
      </vt:variant>
      <vt:variant>
        <vt:i4>21</vt:i4>
      </vt:variant>
      <vt:variant>
        <vt:i4>0</vt:i4>
      </vt:variant>
      <vt:variant>
        <vt:i4>5</vt:i4>
      </vt:variant>
      <vt:variant>
        <vt:lpwstr>http://www.nrsb.org/</vt:lpwstr>
      </vt:variant>
      <vt:variant>
        <vt:lpwstr/>
      </vt:variant>
      <vt:variant>
        <vt:i4>5898325</vt:i4>
      </vt:variant>
      <vt:variant>
        <vt:i4>18</vt:i4>
      </vt:variant>
      <vt:variant>
        <vt:i4>0</vt:i4>
      </vt:variant>
      <vt:variant>
        <vt:i4>5</vt:i4>
      </vt:variant>
      <vt:variant>
        <vt:lpwstr>https://www.ed.gov/coronavirus/improving-ventilation</vt:lpwstr>
      </vt:variant>
      <vt:variant>
        <vt:lpwstr/>
      </vt:variant>
      <vt:variant>
        <vt:i4>3604523</vt:i4>
      </vt:variant>
      <vt:variant>
        <vt:i4>15</vt:i4>
      </vt:variant>
      <vt:variant>
        <vt:i4>0</vt:i4>
      </vt:variant>
      <vt:variant>
        <vt:i4>5</vt:i4>
      </vt:variant>
      <vt:variant>
        <vt:lpwstr>https://www.mass.gov/doc/methods-for-increasing-comfort-in-non-air-conditioned-schools/download</vt:lpwstr>
      </vt:variant>
      <vt:variant>
        <vt:lpwstr/>
      </vt:variant>
      <vt:variant>
        <vt:i4>1638420</vt:i4>
      </vt:variant>
      <vt:variant>
        <vt:i4>12</vt:i4>
      </vt:variant>
      <vt:variant>
        <vt:i4>0</vt:i4>
      </vt:variant>
      <vt:variant>
        <vt:i4>5</vt:i4>
      </vt:variant>
      <vt:variant>
        <vt:lpwstr>https://www.mass.gov/service-details/remediation-and-prevention-of-mold-growth-and-water-damage-in-public-schools-and</vt:lpwstr>
      </vt:variant>
      <vt:variant>
        <vt:lpwstr/>
      </vt:variant>
      <vt:variant>
        <vt:i4>589894</vt:i4>
      </vt:variant>
      <vt:variant>
        <vt:i4>9</vt:i4>
      </vt:variant>
      <vt:variant>
        <vt:i4>0</vt:i4>
      </vt:variant>
      <vt:variant>
        <vt:i4>5</vt:i4>
      </vt:variant>
      <vt:variant>
        <vt:lpwstr>https://www.mass.gov/service-details/preventing-mold-growth-in-massachusetts-schools-during-hot-humid-weather</vt:lpwstr>
      </vt:variant>
      <vt:variant>
        <vt:lpwstr/>
      </vt:variant>
      <vt:variant>
        <vt:i4>655373</vt:i4>
      </vt:variant>
      <vt:variant>
        <vt:i4>6</vt:i4>
      </vt:variant>
      <vt:variant>
        <vt:i4>0</vt:i4>
      </vt:variant>
      <vt:variant>
        <vt:i4>5</vt:i4>
      </vt:variant>
      <vt:variant>
        <vt:lpwstr>http://www.mass.gov/eohhs/gov/departments/dph/programs/environmental-health/exposure-topics/iaq/radon</vt:lpwstr>
      </vt:variant>
      <vt:variant>
        <vt:lpwstr/>
      </vt:variant>
      <vt:variant>
        <vt:i4>4980813</vt:i4>
      </vt:variant>
      <vt:variant>
        <vt:i4>3</vt:i4>
      </vt:variant>
      <vt:variant>
        <vt:i4>0</vt:i4>
      </vt:variant>
      <vt:variant>
        <vt:i4>5</vt:i4>
      </vt:variant>
      <vt:variant>
        <vt:lpwstr>http://aarst-nrpp.com/wp</vt:lpwstr>
      </vt:variant>
      <vt:variant>
        <vt:lpwstr/>
      </vt:variant>
      <vt:variant>
        <vt:i4>4522056</vt:i4>
      </vt:variant>
      <vt:variant>
        <vt:i4>0</vt:i4>
      </vt:variant>
      <vt:variant>
        <vt:i4>0</vt:i4>
      </vt:variant>
      <vt:variant>
        <vt:i4>5</vt:i4>
      </vt:variant>
      <vt:variant>
        <vt:lpwstr>http://www.nrsb.org/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lastModifiedBy/>
  <cp:revision>1</cp:revision>
  <dcterms:created xsi:type="dcterms:W3CDTF">2024-05-07T13:01:00Z</dcterms:created>
  <dcterms:modified xsi:type="dcterms:W3CDTF">2024-05-07T13:01:00Z</dcterms:modified>
</cp:coreProperties>
</file>