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CE1" w:rsidRDefault="007B6CE1" w:rsidP="007B6CE1">
      <w:bookmarkStart w:id="0" w:name="_GoBack"/>
      <w:bookmarkEnd w:id="0"/>
      <w:r>
        <w:rPr>
          <w:noProof/>
        </w:rPr>
        <mc:AlternateContent>
          <mc:Choice Requires="wps">
            <w:drawing>
              <wp:inline distT="0" distB="0" distL="0" distR="0" wp14:anchorId="1CBDA416" wp14:editId="324CA766">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7B6CE1" w:rsidRDefault="007B6CE1" w:rsidP="007B6CE1">
                            <w:pPr>
                              <w:jc w:val="center"/>
                              <w:rPr>
                                <w:b/>
                                <w:sz w:val="36"/>
                              </w:rPr>
                            </w:pPr>
                          </w:p>
                          <w:p w:rsidR="007B6CE1" w:rsidRDefault="007B6CE1" w:rsidP="007B6CE1">
                            <w:pPr>
                              <w:jc w:val="center"/>
                              <w:rPr>
                                <w:b/>
                                <w:sz w:val="36"/>
                              </w:rPr>
                            </w:pPr>
                          </w:p>
                          <w:p w:rsidR="007B6CE1" w:rsidRPr="00540529" w:rsidRDefault="007B6CE1" w:rsidP="007B6CE1">
                            <w:pPr>
                              <w:pStyle w:val="Title"/>
                              <w:rPr>
                                <w:sz w:val="36"/>
                                <w:szCs w:val="36"/>
                              </w:rPr>
                            </w:pPr>
                            <w:r w:rsidRPr="00540529">
                              <w:rPr>
                                <w:sz w:val="36"/>
                                <w:szCs w:val="36"/>
                              </w:rPr>
                              <w:t>ODOR ASSESSMENT</w:t>
                            </w:r>
                          </w:p>
                          <w:p w:rsidR="007B6CE1" w:rsidRDefault="007B6CE1" w:rsidP="007B6CE1">
                            <w:pPr>
                              <w:jc w:val="center"/>
                              <w:rPr>
                                <w:b/>
                                <w:sz w:val="28"/>
                                <w:szCs w:val="28"/>
                              </w:rPr>
                            </w:pPr>
                          </w:p>
                          <w:p w:rsidR="007B6CE1" w:rsidRDefault="007B6CE1" w:rsidP="007B6CE1">
                            <w:pPr>
                              <w:jc w:val="center"/>
                              <w:rPr>
                                <w:b/>
                                <w:sz w:val="28"/>
                                <w:szCs w:val="28"/>
                              </w:rPr>
                            </w:pPr>
                            <w:r>
                              <w:rPr>
                                <w:b/>
                                <w:sz w:val="28"/>
                                <w:szCs w:val="28"/>
                              </w:rPr>
                              <w:t>Lenox High School</w:t>
                            </w:r>
                          </w:p>
                          <w:p w:rsidR="007B6CE1" w:rsidRDefault="007B6CE1" w:rsidP="007B6CE1">
                            <w:pPr>
                              <w:jc w:val="center"/>
                              <w:rPr>
                                <w:b/>
                                <w:sz w:val="28"/>
                                <w:szCs w:val="28"/>
                              </w:rPr>
                            </w:pPr>
                            <w:r>
                              <w:rPr>
                                <w:b/>
                                <w:sz w:val="28"/>
                                <w:szCs w:val="28"/>
                              </w:rPr>
                              <w:t>197 East Street</w:t>
                            </w:r>
                          </w:p>
                          <w:p w:rsidR="007B6CE1" w:rsidRDefault="007B6CE1" w:rsidP="007B6CE1">
                            <w:pPr>
                              <w:jc w:val="center"/>
                              <w:rPr>
                                <w:b/>
                                <w:sz w:val="28"/>
                                <w:szCs w:val="28"/>
                              </w:rPr>
                            </w:pPr>
                            <w:r>
                              <w:rPr>
                                <w:b/>
                                <w:sz w:val="28"/>
                                <w:szCs w:val="28"/>
                              </w:rPr>
                              <w:t>Lenox</w:t>
                            </w:r>
                            <w:r w:rsidRPr="00927B9E">
                              <w:rPr>
                                <w:b/>
                                <w:sz w:val="28"/>
                                <w:szCs w:val="28"/>
                              </w:rPr>
                              <w:t>, Massachusetts</w:t>
                            </w:r>
                          </w:p>
                          <w:p w:rsidR="007B6CE1" w:rsidRPr="00927B9E" w:rsidRDefault="007B6CE1" w:rsidP="007B6CE1">
                            <w:pPr>
                              <w:jc w:val="center"/>
                              <w:rPr>
                                <w:b/>
                                <w:sz w:val="28"/>
                                <w:szCs w:val="28"/>
                              </w:rPr>
                            </w:pPr>
                          </w:p>
                          <w:p w:rsidR="007B6CE1" w:rsidRDefault="007B6CE1" w:rsidP="007B6CE1">
                            <w:pPr>
                              <w:jc w:val="center"/>
                            </w:pPr>
                          </w:p>
                          <w:p w:rsidR="007B6CE1" w:rsidRPr="0007568F" w:rsidRDefault="007B6CE1" w:rsidP="007B6CE1">
                            <w:pPr>
                              <w:jc w:val="center"/>
                            </w:pPr>
                          </w:p>
                          <w:p w:rsidR="007B6CE1" w:rsidRDefault="007B6CE1" w:rsidP="007B6CE1">
                            <w:pPr>
                              <w:jc w:val="center"/>
                            </w:pPr>
                          </w:p>
                          <w:p w:rsidR="007B6CE1" w:rsidRDefault="007B6CE1" w:rsidP="007B6CE1">
                            <w:pPr>
                              <w:jc w:val="center"/>
                              <w:rPr>
                                <w:noProof/>
                              </w:rPr>
                            </w:pPr>
                          </w:p>
                          <w:p w:rsidR="007B6CE1" w:rsidRDefault="007B6CE1" w:rsidP="007B6CE1">
                            <w:pPr>
                              <w:jc w:val="center"/>
                            </w:pPr>
                            <w:r>
                              <w:rPr>
                                <w:noProof/>
                              </w:rPr>
                              <w:drawing>
                                <wp:inline distT="0" distB="0" distL="0" distR="0" wp14:anchorId="233D071F" wp14:editId="7746EA07">
                                  <wp:extent cx="3698290" cy="3291840"/>
                                  <wp:effectExtent l="0" t="0" r="0" b="3810"/>
                                  <wp:docPr id="5" name="Picture 5" descr="Exterior view:&#10;Lenox High School&#10;197 East Street&#10;Lenox,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door Air Quality\Projects\Sharon\Pictures\Lenox\Lenox High School\IMG_3990.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10000"/>
                                                    </a14:imgEffect>
                                                    <a14:imgEffect>
                                                      <a14:brightnessContrast bright="24000"/>
                                                    </a14:imgEffect>
                                                  </a14:imgLayer>
                                                </a14:imgProps>
                                              </a:ext>
                                              <a:ext uri="{28A0092B-C50C-407E-A947-70E740481C1C}">
                                                <a14:useLocalDpi xmlns:a14="http://schemas.microsoft.com/office/drawing/2010/main" val="0"/>
                                              </a:ext>
                                            </a:extLst>
                                          </a:blip>
                                          <a:srcRect r="541" b="33604"/>
                                          <a:stretch/>
                                        </pic:blipFill>
                                        <pic:spPr bwMode="auto">
                                          <a:xfrm>
                                            <a:off x="0" y="0"/>
                                            <a:ext cx="369829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7B6CE1" w:rsidRDefault="007B6CE1" w:rsidP="007B6CE1">
                            <w:pPr>
                              <w:jc w:val="center"/>
                            </w:pPr>
                          </w:p>
                          <w:p w:rsidR="007B6CE1" w:rsidRDefault="007B6CE1" w:rsidP="007B6CE1">
                            <w:pPr>
                              <w:jc w:val="center"/>
                            </w:pPr>
                          </w:p>
                          <w:p w:rsidR="007B6CE1" w:rsidRDefault="007B6CE1" w:rsidP="007B6CE1">
                            <w:pPr>
                              <w:jc w:val="center"/>
                            </w:pPr>
                          </w:p>
                          <w:p w:rsidR="007B6CE1" w:rsidRPr="00722D08" w:rsidRDefault="007B6CE1" w:rsidP="007B6CE1"/>
                          <w:p w:rsidR="007B6CE1" w:rsidRPr="00877E7A" w:rsidRDefault="007B6CE1" w:rsidP="007B6CE1">
                            <w:pPr>
                              <w:jc w:val="center"/>
                            </w:pPr>
                            <w:r w:rsidRPr="00877E7A">
                              <w:t>Prepared by:</w:t>
                            </w:r>
                          </w:p>
                          <w:p w:rsidR="007B6CE1" w:rsidRPr="00877E7A" w:rsidRDefault="007B6CE1" w:rsidP="007B6CE1">
                            <w:pPr>
                              <w:jc w:val="center"/>
                            </w:pPr>
                            <w:r w:rsidRPr="00877E7A">
                              <w:t>Massachusetts Department of Public Health</w:t>
                            </w:r>
                          </w:p>
                          <w:p w:rsidR="007B6CE1" w:rsidRDefault="007B6CE1" w:rsidP="007B6CE1">
                            <w:pPr>
                              <w:jc w:val="center"/>
                            </w:pPr>
                            <w:r w:rsidRPr="00877E7A">
                              <w:t>Bureau of Environmental Health</w:t>
                            </w:r>
                          </w:p>
                          <w:p w:rsidR="007B6CE1" w:rsidRPr="00877E7A" w:rsidRDefault="007B6CE1" w:rsidP="007B6CE1">
                            <w:pPr>
                              <w:jc w:val="center"/>
                            </w:pPr>
                            <w:r w:rsidRPr="00877E7A">
                              <w:t>Indoor Air Quality Program</w:t>
                            </w:r>
                          </w:p>
                          <w:p w:rsidR="007B6CE1" w:rsidRDefault="007B6CE1" w:rsidP="007B6CE1">
                            <w:pPr>
                              <w:jc w:val="center"/>
                            </w:pPr>
                            <w:r>
                              <w:t>March 2019</w:t>
                            </w:r>
                          </w:p>
                          <w:p w:rsidR="007B6CE1" w:rsidRPr="004027AB" w:rsidRDefault="007B6CE1" w:rsidP="007B6CE1">
                            <w:pPr>
                              <w:jc w:val="center"/>
                            </w:pPr>
                          </w:p>
                        </w:txbxContent>
                      </wps:txbx>
                      <wps:bodyPr rot="0" vert="horz" wrap="square" lIns="91440" tIns="45720" rIns="91440" bIns="45720" anchor="t" anchorCtr="0" upright="1">
                        <a:noAutofit/>
                      </wps:bodyPr>
                    </wps:wsp>
                  </a:graphicData>
                </a:graphic>
              </wp:inline>
            </w:drawing>
          </mc:Choice>
          <mc:Fallback>
            <w:pict>
              <v:shapetype w14:anchorId="1CBDA416"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7B6CE1" w:rsidRDefault="007B6CE1" w:rsidP="007B6CE1">
                      <w:pPr>
                        <w:jc w:val="center"/>
                        <w:rPr>
                          <w:b/>
                          <w:sz w:val="36"/>
                        </w:rPr>
                      </w:pPr>
                    </w:p>
                    <w:p w:rsidR="007B6CE1" w:rsidRDefault="007B6CE1" w:rsidP="007B6CE1">
                      <w:pPr>
                        <w:jc w:val="center"/>
                        <w:rPr>
                          <w:b/>
                          <w:sz w:val="36"/>
                        </w:rPr>
                      </w:pPr>
                    </w:p>
                    <w:p w:rsidR="007B6CE1" w:rsidRPr="00540529" w:rsidRDefault="007B6CE1" w:rsidP="007B6CE1">
                      <w:pPr>
                        <w:pStyle w:val="Title"/>
                        <w:rPr>
                          <w:sz w:val="36"/>
                          <w:szCs w:val="36"/>
                        </w:rPr>
                      </w:pPr>
                      <w:r w:rsidRPr="00540529">
                        <w:rPr>
                          <w:sz w:val="36"/>
                          <w:szCs w:val="36"/>
                        </w:rPr>
                        <w:t>ODOR ASSESSMENT</w:t>
                      </w:r>
                    </w:p>
                    <w:p w:rsidR="007B6CE1" w:rsidRDefault="007B6CE1" w:rsidP="007B6CE1">
                      <w:pPr>
                        <w:jc w:val="center"/>
                        <w:rPr>
                          <w:b/>
                          <w:sz w:val="28"/>
                          <w:szCs w:val="28"/>
                        </w:rPr>
                      </w:pPr>
                    </w:p>
                    <w:p w:rsidR="007B6CE1" w:rsidRDefault="007B6CE1" w:rsidP="007B6CE1">
                      <w:pPr>
                        <w:jc w:val="center"/>
                        <w:rPr>
                          <w:b/>
                          <w:sz w:val="28"/>
                          <w:szCs w:val="28"/>
                        </w:rPr>
                      </w:pPr>
                      <w:r>
                        <w:rPr>
                          <w:b/>
                          <w:sz w:val="28"/>
                          <w:szCs w:val="28"/>
                        </w:rPr>
                        <w:t>Lenox High School</w:t>
                      </w:r>
                    </w:p>
                    <w:p w:rsidR="007B6CE1" w:rsidRDefault="007B6CE1" w:rsidP="007B6CE1">
                      <w:pPr>
                        <w:jc w:val="center"/>
                        <w:rPr>
                          <w:b/>
                          <w:sz w:val="28"/>
                          <w:szCs w:val="28"/>
                        </w:rPr>
                      </w:pPr>
                      <w:r>
                        <w:rPr>
                          <w:b/>
                          <w:sz w:val="28"/>
                          <w:szCs w:val="28"/>
                        </w:rPr>
                        <w:t>197 East Street</w:t>
                      </w:r>
                    </w:p>
                    <w:p w:rsidR="007B6CE1" w:rsidRDefault="007B6CE1" w:rsidP="007B6CE1">
                      <w:pPr>
                        <w:jc w:val="center"/>
                        <w:rPr>
                          <w:b/>
                          <w:sz w:val="28"/>
                          <w:szCs w:val="28"/>
                        </w:rPr>
                      </w:pPr>
                      <w:r>
                        <w:rPr>
                          <w:b/>
                          <w:sz w:val="28"/>
                          <w:szCs w:val="28"/>
                        </w:rPr>
                        <w:t>Lenox</w:t>
                      </w:r>
                      <w:r w:rsidRPr="00927B9E">
                        <w:rPr>
                          <w:b/>
                          <w:sz w:val="28"/>
                          <w:szCs w:val="28"/>
                        </w:rPr>
                        <w:t>, Massachusetts</w:t>
                      </w:r>
                    </w:p>
                    <w:p w:rsidR="007B6CE1" w:rsidRPr="00927B9E" w:rsidRDefault="007B6CE1" w:rsidP="007B6CE1">
                      <w:pPr>
                        <w:jc w:val="center"/>
                        <w:rPr>
                          <w:b/>
                          <w:sz w:val="28"/>
                          <w:szCs w:val="28"/>
                        </w:rPr>
                      </w:pPr>
                    </w:p>
                    <w:p w:rsidR="007B6CE1" w:rsidRDefault="007B6CE1" w:rsidP="007B6CE1">
                      <w:pPr>
                        <w:jc w:val="center"/>
                      </w:pPr>
                    </w:p>
                    <w:p w:rsidR="007B6CE1" w:rsidRPr="0007568F" w:rsidRDefault="007B6CE1" w:rsidP="007B6CE1">
                      <w:pPr>
                        <w:jc w:val="center"/>
                      </w:pPr>
                    </w:p>
                    <w:p w:rsidR="007B6CE1" w:rsidRDefault="007B6CE1" w:rsidP="007B6CE1">
                      <w:pPr>
                        <w:jc w:val="center"/>
                      </w:pPr>
                    </w:p>
                    <w:p w:rsidR="007B6CE1" w:rsidRDefault="007B6CE1" w:rsidP="007B6CE1">
                      <w:pPr>
                        <w:jc w:val="center"/>
                        <w:rPr>
                          <w:noProof/>
                        </w:rPr>
                      </w:pPr>
                    </w:p>
                    <w:p w:rsidR="007B6CE1" w:rsidRDefault="007B6CE1" w:rsidP="007B6CE1">
                      <w:pPr>
                        <w:jc w:val="center"/>
                      </w:pPr>
                      <w:r>
                        <w:rPr>
                          <w:noProof/>
                        </w:rPr>
                        <w:drawing>
                          <wp:inline distT="0" distB="0" distL="0" distR="0" wp14:anchorId="233D071F" wp14:editId="7746EA07">
                            <wp:extent cx="3698290" cy="3291840"/>
                            <wp:effectExtent l="0" t="0" r="0" b="3810"/>
                            <wp:docPr id="5" name="Picture 5" descr="Exterior view:&#10;Lenox High School&#10;197 East Street&#10;Lenox,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door Air Quality\Projects\Sharon\Pictures\Lenox\Lenox High School\IMG_3990.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10000"/>
                                              </a14:imgEffect>
                                              <a14:imgEffect>
                                                <a14:brightnessContrast bright="24000"/>
                                              </a14:imgEffect>
                                            </a14:imgLayer>
                                          </a14:imgProps>
                                        </a:ext>
                                        <a:ext uri="{28A0092B-C50C-407E-A947-70E740481C1C}">
                                          <a14:useLocalDpi xmlns:a14="http://schemas.microsoft.com/office/drawing/2010/main" val="0"/>
                                        </a:ext>
                                      </a:extLst>
                                    </a:blip>
                                    <a:srcRect r="541" b="33604"/>
                                    <a:stretch/>
                                  </pic:blipFill>
                                  <pic:spPr bwMode="auto">
                                    <a:xfrm>
                                      <a:off x="0" y="0"/>
                                      <a:ext cx="369829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7B6CE1" w:rsidRDefault="007B6CE1" w:rsidP="007B6CE1">
                      <w:pPr>
                        <w:jc w:val="center"/>
                      </w:pPr>
                    </w:p>
                    <w:p w:rsidR="007B6CE1" w:rsidRDefault="007B6CE1" w:rsidP="007B6CE1">
                      <w:pPr>
                        <w:jc w:val="center"/>
                      </w:pPr>
                    </w:p>
                    <w:p w:rsidR="007B6CE1" w:rsidRDefault="007B6CE1" w:rsidP="007B6CE1">
                      <w:pPr>
                        <w:jc w:val="center"/>
                      </w:pPr>
                    </w:p>
                    <w:p w:rsidR="007B6CE1" w:rsidRPr="00722D08" w:rsidRDefault="007B6CE1" w:rsidP="007B6CE1"/>
                    <w:p w:rsidR="007B6CE1" w:rsidRPr="00877E7A" w:rsidRDefault="007B6CE1" w:rsidP="007B6CE1">
                      <w:pPr>
                        <w:jc w:val="center"/>
                      </w:pPr>
                      <w:r w:rsidRPr="00877E7A">
                        <w:t>Prepared by:</w:t>
                      </w:r>
                    </w:p>
                    <w:p w:rsidR="007B6CE1" w:rsidRPr="00877E7A" w:rsidRDefault="007B6CE1" w:rsidP="007B6CE1">
                      <w:pPr>
                        <w:jc w:val="center"/>
                      </w:pPr>
                      <w:r w:rsidRPr="00877E7A">
                        <w:t>Massachusetts Department of Public Health</w:t>
                      </w:r>
                    </w:p>
                    <w:p w:rsidR="007B6CE1" w:rsidRDefault="007B6CE1" w:rsidP="007B6CE1">
                      <w:pPr>
                        <w:jc w:val="center"/>
                      </w:pPr>
                      <w:r w:rsidRPr="00877E7A">
                        <w:t>Bureau of Environmental Health</w:t>
                      </w:r>
                    </w:p>
                    <w:p w:rsidR="007B6CE1" w:rsidRPr="00877E7A" w:rsidRDefault="007B6CE1" w:rsidP="007B6CE1">
                      <w:pPr>
                        <w:jc w:val="center"/>
                      </w:pPr>
                      <w:r w:rsidRPr="00877E7A">
                        <w:t>Indoor Air Quality Program</w:t>
                      </w:r>
                    </w:p>
                    <w:p w:rsidR="007B6CE1" w:rsidRDefault="007B6CE1" w:rsidP="007B6CE1">
                      <w:pPr>
                        <w:jc w:val="center"/>
                      </w:pPr>
                      <w:r>
                        <w:t>March 2019</w:t>
                      </w:r>
                    </w:p>
                    <w:p w:rsidR="007B6CE1" w:rsidRPr="004027AB" w:rsidRDefault="007B6CE1" w:rsidP="007B6CE1">
                      <w:pPr>
                        <w:jc w:val="center"/>
                      </w:pPr>
                    </w:p>
                  </w:txbxContent>
                </v:textbox>
                <w10:anchorlock/>
              </v:shape>
            </w:pict>
          </mc:Fallback>
        </mc:AlternateContent>
      </w:r>
    </w:p>
    <w:p w:rsidR="00B530D3" w:rsidRPr="007B6CE1" w:rsidRDefault="00B530D3" w:rsidP="007B6CE1">
      <w:pPr>
        <w:rPr>
          <w:b/>
          <w:sz w:val="28"/>
          <w:szCs w:val="28"/>
        </w:rPr>
      </w:pPr>
      <w:r w:rsidRPr="007B6CE1">
        <w:rPr>
          <w:b/>
          <w:sz w:val="28"/>
          <w:szCs w:val="28"/>
        </w:rPr>
        <w:lastRenderedPageBreak/>
        <w:t>Background</w:t>
      </w:r>
    </w:p>
    <w:tbl>
      <w:tblPr>
        <w:tblW w:w="9738" w:type="dxa"/>
        <w:tblInd w:w="25" w:type="dxa"/>
        <w:tblCellMar>
          <w:top w:w="43" w:type="dxa"/>
          <w:left w:w="115" w:type="dxa"/>
          <w:bottom w:w="115" w:type="dxa"/>
          <w:right w:w="115" w:type="dxa"/>
        </w:tblCellMar>
        <w:tblLook w:val="01E0" w:firstRow="1" w:lastRow="1" w:firstColumn="1" w:lastColumn="1" w:noHBand="0" w:noVBand="0"/>
      </w:tblPr>
      <w:tblGrid>
        <w:gridCol w:w="4680"/>
        <w:gridCol w:w="5058"/>
      </w:tblGrid>
      <w:tr w:rsidR="00B530D3" w:rsidRPr="00B530D3" w:rsidTr="0007568F">
        <w:tc>
          <w:tcPr>
            <w:tcW w:w="4680" w:type="dxa"/>
            <w:shd w:val="clear" w:color="auto" w:fill="auto"/>
          </w:tcPr>
          <w:p w:rsidR="00B530D3" w:rsidRPr="00B530D3" w:rsidRDefault="00B530D3" w:rsidP="0007568F">
            <w:pPr>
              <w:tabs>
                <w:tab w:val="left" w:pos="1485"/>
              </w:tabs>
              <w:rPr>
                <w:b/>
                <w:bCs/>
              </w:rPr>
            </w:pPr>
            <w:r w:rsidRPr="00B530D3">
              <w:rPr>
                <w:b/>
                <w:bCs/>
              </w:rPr>
              <w:t>Building:</w:t>
            </w:r>
            <w:r w:rsidR="0072689E">
              <w:rPr>
                <w:b/>
                <w:bCs/>
              </w:rPr>
              <w:tab/>
            </w:r>
          </w:p>
        </w:tc>
        <w:tc>
          <w:tcPr>
            <w:tcW w:w="5058" w:type="dxa"/>
            <w:shd w:val="clear" w:color="auto" w:fill="auto"/>
          </w:tcPr>
          <w:p w:rsidR="00B530D3" w:rsidRPr="00B530D3" w:rsidRDefault="00074A94" w:rsidP="00074A94">
            <w:r>
              <w:t>Lenox</w:t>
            </w:r>
            <w:r w:rsidR="000D77C0">
              <w:t xml:space="preserve"> High School</w:t>
            </w:r>
            <w:r w:rsidR="007F383A">
              <w:t xml:space="preserve"> (</w:t>
            </w:r>
            <w:r>
              <w:t>L</w:t>
            </w:r>
            <w:r w:rsidR="007F383A">
              <w:t>HS)</w:t>
            </w:r>
          </w:p>
        </w:tc>
      </w:tr>
      <w:tr w:rsidR="00B530D3" w:rsidRPr="00B530D3" w:rsidTr="0007568F">
        <w:tc>
          <w:tcPr>
            <w:tcW w:w="4680" w:type="dxa"/>
            <w:shd w:val="clear" w:color="auto" w:fill="auto"/>
          </w:tcPr>
          <w:p w:rsidR="00B530D3" w:rsidRPr="00B530D3" w:rsidRDefault="00B530D3" w:rsidP="0007568F">
            <w:pPr>
              <w:rPr>
                <w:b/>
                <w:bCs/>
              </w:rPr>
            </w:pPr>
            <w:r w:rsidRPr="00B530D3">
              <w:rPr>
                <w:b/>
                <w:bCs/>
              </w:rPr>
              <w:t>Address:</w:t>
            </w:r>
          </w:p>
        </w:tc>
        <w:tc>
          <w:tcPr>
            <w:tcW w:w="5058" w:type="dxa"/>
            <w:shd w:val="clear" w:color="auto" w:fill="auto"/>
          </w:tcPr>
          <w:p w:rsidR="00B530D3" w:rsidRPr="00B530D3" w:rsidRDefault="00074A94" w:rsidP="00074A94">
            <w:r w:rsidRPr="00074A94">
              <w:t>197 East St</w:t>
            </w:r>
            <w:r>
              <w:t>reet</w:t>
            </w:r>
            <w:r w:rsidR="00136653">
              <w:t>,</w:t>
            </w:r>
            <w:r w:rsidR="0001560D">
              <w:t xml:space="preserve"> </w:t>
            </w:r>
            <w:r>
              <w:t>Lenox</w:t>
            </w:r>
            <w:r w:rsidR="00136653">
              <w:t>, MA</w:t>
            </w:r>
          </w:p>
        </w:tc>
      </w:tr>
      <w:tr w:rsidR="00B530D3" w:rsidRPr="00B530D3" w:rsidTr="0007568F">
        <w:tc>
          <w:tcPr>
            <w:tcW w:w="4680" w:type="dxa"/>
            <w:shd w:val="clear" w:color="auto" w:fill="auto"/>
          </w:tcPr>
          <w:p w:rsidR="00B530D3" w:rsidRPr="00B530D3" w:rsidRDefault="00B530D3" w:rsidP="0007568F">
            <w:pPr>
              <w:rPr>
                <w:b/>
                <w:bCs/>
              </w:rPr>
            </w:pPr>
            <w:r w:rsidRPr="00B530D3">
              <w:rPr>
                <w:b/>
                <w:bCs/>
              </w:rPr>
              <w:t>Assessment Requested by:</w:t>
            </w:r>
          </w:p>
        </w:tc>
        <w:tc>
          <w:tcPr>
            <w:tcW w:w="5058" w:type="dxa"/>
            <w:shd w:val="clear" w:color="auto" w:fill="auto"/>
          </w:tcPr>
          <w:p w:rsidR="00B530D3" w:rsidRPr="00B530D3" w:rsidRDefault="00074A94" w:rsidP="00074A94">
            <w:r w:rsidRPr="00074A94">
              <w:t>Kimberly Merrick, Ed.D</w:t>
            </w:r>
            <w:r w:rsidR="005622D4" w:rsidRPr="005622D4">
              <w:t>.</w:t>
            </w:r>
            <w:r w:rsidR="005622D4">
              <w:t xml:space="preserve">, </w:t>
            </w:r>
            <w:r w:rsidR="00F85E13">
              <w:t>Superintendent</w:t>
            </w:r>
            <w:r w:rsidR="001C2019">
              <w:t xml:space="preserve"> </w:t>
            </w:r>
            <w:r>
              <w:t>Lenox</w:t>
            </w:r>
            <w:r w:rsidR="005622D4" w:rsidRPr="005622D4">
              <w:t xml:space="preserve"> School District</w:t>
            </w:r>
          </w:p>
        </w:tc>
      </w:tr>
      <w:tr w:rsidR="00B530D3" w:rsidRPr="00B530D3" w:rsidTr="0007568F">
        <w:trPr>
          <w:trHeight w:val="488"/>
        </w:trPr>
        <w:tc>
          <w:tcPr>
            <w:tcW w:w="4680" w:type="dxa"/>
            <w:shd w:val="clear" w:color="auto" w:fill="auto"/>
          </w:tcPr>
          <w:p w:rsidR="00B530D3" w:rsidRPr="00B530D3" w:rsidRDefault="00B530D3" w:rsidP="0007568F">
            <w:pPr>
              <w:rPr>
                <w:b/>
                <w:bCs/>
              </w:rPr>
            </w:pPr>
            <w:r w:rsidRPr="00B530D3">
              <w:rPr>
                <w:b/>
                <w:bCs/>
              </w:rPr>
              <w:t>Date of Assessment:</w:t>
            </w:r>
          </w:p>
        </w:tc>
        <w:tc>
          <w:tcPr>
            <w:tcW w:w="5058" w:type="dxa"/>
            <w:shd w:val="clear" w:color="auto" w:fill="auto"/>
          </w:tcPr>
          <w:p w:rsidR="00B530D3" w:rsidRPr="00B530D3" w:rsidRDefault="00851D56" w:rsidP="00851D56">
            <w:r>
              <w:t>February 1, 2019</w:t>
            </w:r>
          </w:p>
        </w:tc>
      </w:tr>
      <w:tr w:rsidR="00B530D3" w:rsidRPr="00B530D3" w:rsidTr="0007568F">
        <w:tc>
          <w:tcPr>
            <w:tcW w:w="4680" w:type="dxa"/>
            <w:shd w:val="clear" w:color="auto" w:fill="auto"/>
          </w:tcPr>
          <w:p w:rsidR="00B530D3" w:rsidRPr="00B530D3" w:rsidRDefault="00CE6579" w:rsidP="0007568F">
            <w:pPr>
              <w:rPr>
                <w:b/>
                <w:bCs/>
              </w:rPr>
            </w:pPr>
            <w:r>
              <w:rPr>
                <w:b/>
                <w:bCs/>
              </w:rPr>
              <w:t>Bureau of Environmental Health/Indoor Air Quality (</w:t>
            </w:r>
            <w:r w:rsidR="00B530D3" w:rsidRPr="00B530D3">
              <w:rPr>
                <w:b/>
                <w:bCs/>
              </w:rPr>
              <w:t>BEH/IAQ</w:t>
            </w:r>
            <w:r>
              <w:rPr>
                <w:b/>
                <w:bCs/>
              </w:rPr>
              <w:t>)</w:t>
            </w:r>
            <w:r w:rsidR="00B530D3" w:rsidRPr="00B530D3">
              <w:rPr>
                <w:b/>
                <w:bCs/>
              </w:rPr>
              <w:t xml:space="preserve"> </w:t>
            </w:r>
            <w:r>
              <w:rPr>
                <w:b/>
                <w:bCs/>
              </w:rPr>
              <w:t xml:space="preserve">Program </w:t>
            </w:r>
            <w:r w:rsidR="00B530D3" w:rsidRPr="00B530D3">
              <w:rPr>
                <w:b/>
                <w:bCs/>
              </w:rPr>
              <w:t>Staff Conducting Assessment:</w:t>
            </w:r>
          </w:p>
        </w:tc>
        <w:tc>
          <w:tcPr>
            <w:tcW w:w="5058" w:type="dxa"/>
            <w:shd w:val="clear" w:color="auto" w:fill="auto"/>
          </w:tcPr>
          <w:p w:rsidR="00B224BF" w:rsidRDefault="00EE64C1" w:rsidP="008C6039">
            <w:r>
              <w:t xml:space="preserve">Mike Feeney, </w:t>
            </w:r>
            <w:r w:rsidR="00B224BF">
              <w:t>Director</w:t>
            </w:r>
            <w:r>
              <w:t xml:space="preserve">, </w:t>
            </w:r>
            <w:r w:rsidR="0007568F">
              <w:t>IAQ</w:t>
            </w:r>
            <w:r>
              <w:t xml:space="preserve"> </w:t>
            </w:r>
            <w:r w:rsidR="0007568F">
              <w:t>Program</w:t>
            </w:r>
          </w:p>
          <w:p w:rsidR="00B224BF" w:rsidRPr="00B530D3" w:rsidRDefault="00B224BF" w:rsidP="008C6039"/>
        </w:tc>
      </w:tr>
      <w:tr w:rsidR="00B530D3" w:rsidRPr="00B530D3" w:rsidTr="0007568F">
        <w:tc>
          <w:tcPr>
            <w:tcW w:w="4680" w:type="dxa"/>
            <w:shd w:val="clear" w:color="auto" w:fill="auto"/>
          </w:tcPr>
          <w:p w:rsidR="00B530D3" w:rsidRPr="00B530D3" w:rsidRDefault="00B530D3" w:rsidP="0007568F">
            <w:pPr>
              <w:rPr>
                <w:b/>
                <w:bCs/>
              </w:rPr>
            </w:pPr>
            <w:r w:rsidRPr="00B530D3">
              <w:rPr>
                <w:b/>
                <w:bCs/>
              </w:rPr>
              <w:t>Date of Building Construction:</w:t>
            </w:r>
          </w:p>
        </w:tc>
        <w:tc>
          <w:tcPr>
            <w:tcW w:w="5058" w:type="dxa"/>
            <w:shd w:val="clear" w:color="auto" w:fill="auto"/>
          </w:tcPr>
          <w:p w:rsidR="00B530D3" w:rsidRPr="00B530D3" w:rsidRDefault="00EE0499" w:rsidP="008C6039">
            <w:r>
              <w:t>19</w:t>
            </w:r>
            <w:r w:rsidR="000D77C0">
              <w:t>66</w:t>
            </w:r>
          </w:p>
        </w:tc>
      </w:tr>
      <w:tr w:rsidR="00B530D3" w:rsidRPr="00B530D3" w:rsidTr="0007568F">
        <w:tc>
          <w:tcPr>
            <w:tcW w:w="4680" w:type="dxa"/>
            <w:shd w:val="clear" w:color="auto" w:fill="auto"/>
          </w:tcPr>
          <w:p w:rsidR="00B530D3" w:rsidRPr="00B530D3" w:rsidRDefault="00B530D3" w:rsidP="0007568F">
            <w:pPr>
              <w:rPr>
                <w:b/>
                <w:bCs/>
              </w:rPr>
            </w:pPr>
            <w:r w:rsidRPr="00B530D3">
              <w:rPr>
                <w:b/>
                <w:bCs/>
              </w:rPr>
              <w:t>Reason for Request:</w:t>
            </w:r>
          </w:p>
        </w:tc>
        <w:tc>
          <w:tcPr>
            <w:tcW w:w="5058" w:type="dxa"/>
            <w:shd w:val="clear" w:color="auto" w:fill="auto"/>
          </w:tcPr>
          <w:p w:rsidR="00B530D3" w:rsidRPr="00B530D3" w:rsidRDefault="00A14009" w:rsidP="008C6039">
            <w:r>
              <w:t>Odor concerns</w:t>
            </w:r>
            <w:r w:rsidR="00E46470">
              <w:t xml:space="preserve"> </w:t>
            </w:r>
          </w:p>
        </w:tc>
      </w:tr>
    </w:tbl>
    <w:p w:rsidR="005F4AAD" w:rsidRDefault="005F4AAD" w:rsidP="00845CAC">
      <w:pPr>
        <w:spacing w:line="360" w:lineRule="auto"/>
        <w:rPr>
          <w:b/>
        </w:rPr>
      </w:pPr>
    </w:p>
    <w:p w:rsidR="0062778B" w:rsidRDefault="004E7D67" w:rsidP="008C6039">
      <w:pPr>
        <w:pStyle w:val="BodyText"/>
      </w:pPr>
      <w:r>
        <w:t>The Lenox Middle School and Lenox High School</w:t>
      </w:r>
      <w:r w:rsidR="007F07AB">
        <w:t xml:space="preserve"> share a single brick building</w:t>
      </w:r>
      <w:r>
        <w:t>.</w:t>
      </w:r>
      <w:r w:rsidR="00851D56">
        <w:t xml:space="preserve"> </w:t>
      </w:r>
      <w:r>
        <w:t>This assessment examined the LHS section of the building.</w:t>
      </w:r>
    </w:p>
    <w:p w:rsidR="004E7D67" w:rsidRDefault="007F07AB" w:rsidP="008C6039">
      <w:pPr>
        <w:pStyle w:val="BodyText"/>
      </w:pPr>
      <w:r>
        <w:t>Some of the wall surface veneer tiles (Picture 1) in the</w:t>
      </w:r>
      <w:r w:rsidR="00387F05">
        <w:t xml:space="preserve"> hallway on the </w:t>
      </w:r>
      <w:r>
        <w:t>LHS</w:t>
      </w:r>
      <w:r w:rsidR="004E7D67">
        <w:t xml:space="preserve"> </w:t>
      </w:r>
      <w:r>
        <w:t>first and second floor were crushed</w:t>
      </w:r>
      <w:r w:rsidR="00EC602A">
        <w:t xml:space="preserve">, </w:t>
      </w:r>
      <w:r w:rsidR="004E7D67">
        <w:t>creat</w:t>
      </w:r>
      <w:r w:rsidR="00EC602A">
        <w:t xml:space="preserve">ing </w:t>
      </w:r>
      <w:r w:rsidR="004E7D67">
        <w:t>jagged edges.</w:t>
      </w:r>
      <w:r w:rsidR="00851D56">
        <w:t xml:space="preserve"> </w:t>
      </w:r>
      <w:r w:rsidR="004E7D67">
        <w:t>In order to provide a barrier between the wall and hallway, painter’s tarps were installed from f</w:t>
      </w:r>
      <w:r>
        <w:t>loor to ceiling over the damaged</w:t>
      </w:r>
      <w:r w:rsidR="004E7D67">
        <w:t xml:space="preserve"> hallway walls (Picture</w:t>
      </w:r>
      <w:r w:rsidR="00E96830">
        <w:t xml:space="preserve"> </w:t>
      </w:r>
      <w:r w:rsidR="003A741D">
        <w:t>2</w:t>
      </w:r>
      <w:r w:rsidR="004E7D67">
        <w:t>).</w:t>
      </w:r>
      <w:r w:rsidR="00851D56">
        <w:t xml:space="preserve"> </w:t>
      </w:r>
      <w:r w:rsidR="004E7D67">
        <w:t>Complaints concerning odors associate</w:t>
      </w:r>
      <w:r w:rsidR="0062778B">
        <w:t>d</w:t>
      </w:r>
      <w:r w:rsidR="004E7D67">
        <w:t xml:space="preserve"> with the painter’s tarps were made by building staff.</w:t>
      </w:r>
    </w:p>
    <w:p w:rsidR="001844EF" w:rsidRPr="001844EF" w:rsidRDefault="001844EF" w:rsidP="001844EF">
      <w:pPr>
        <w:pStyle w:val="Heading1"/>
      </w:pPr>
      <w:r w:rsidRPr="001844EF">
        <w:t>Methods</w:t>
      </w:r>
    </w:p>
    <w:p w:rsidR="001844EF" w:rsidRPr="001844EF" w:rsidRDefault="001844EF" w:rsidP="001844EF">
      <w:pPr>
        <w:pStyle w:val="BodyText"/>
      </w:pPr>
      <w:r w:rsidRPr="001844EF">
        <w:t>Please refer to the IAQ Manual for methods, sampling procedures, and interpretation of results (MDPH, 2015).</w:t>
      </w:r>
    </w:p>
    <w:p w:rsidR="000D77C0" w:rsidRDefault="000D77C0" w:rsidP="000D77C0">
      <w:pPr>
        <w:pStyle w:val="Heading1"/>
      </w:pPr>
      <w:r>
        <w:t>Discussion</w:t>
      </w:r>
    </w:p>
    <w:p w:rsidR="00E96830" w:rsidRDefault="00E96830" w:rsidP="00845CAC">
      <w:pPr>
        <w:pStyle w:val="Heading2"/>
      </w:pPr>
      <w:r>
        <w:t>Odor</w:t>
      </w:r>
    </w:p>
    <w:p w:rsidR="000D4B4E" w:rsidRDefault="00E96830" w:rsidP="00B86D39">
      <w:pPr>
        <w:spacing w:line="360" w:lineRule="auto"/>
        <w:ind w:firstLine="720"/>
      </w:pPr>
      <w:r>
        <w:t xml:space="preserve">In general, </w:t>
      </w:r>
      <w:r w:rsidR="005F4AAD">
        <w:t>painter’s</w:t>
      </w:r>
      <w:r>
        <w:t xml:space="preserve"> tarps are </w:t>
      </w:r>
      <w:r w:rsidRPr="00E96830">
        <w:t>a heavy, plain</w:t>
      </w:r>
      <w:r w:rsidR="00387F05">
        <w:t>,</w:t>
      </w:r>
      <w:r w:rsidRPr="00E96830">
        <w:t xml:space="preserve"> woven cotton</w:t>
      </w:r>
      <w:r w:rsidR="002F3372">
        <w:t>/canvas</w:t>
      </w:r>
      <w:r w:rsidRPr="00E96830">
        <w:t xml:space="preserve"> fabric</w:t>
      </w:r>
      <w:r>
        <w:t xml:space="preserve"> that is used in many applications, including: hammocks, sandbags, heavy work clothes, clothes bags, </w:t>
      </w:r>
      <w:r w:rsidR="00A00B6F">
        <w:t xml:space="preserve">and </w:t>
      </w:r>
      <w:r>
        <w:lastRenderedPageBreak/>
        <w:t>shower curtains.</w:t>
      </w:r>
      <w:r w:rsidR="00851D56">
        <w:t xml:space="preserve"> </w:t>
      </w:r>
      <w:r w:rsidR="000D4B4E">
        <w:t>In general, cotton appears to not be associated with hypersensitivity.</w:t>
      </w:r>
      <w:r w:rsidR="00851D56">
        <w:t xml:space="preserve"> </w:t>
      </w:r>
      <w:r w:rsidR="000D4B4E">
        <w:t>C</w:t>
      </w:r>
      <w:r w:rsidR="000D4B4E" w:rsidRPr="000D4B4E">
        <w:t>otton</w:t>
      </w:r>
      <w:r w:rsidR="00307C9F">
        <w:t>/</w:t>
      </w:r>
      <w:r w:rsidR="000D4B4E" w:rsidRPr="000D4B4E">
        <w:t>canvas fabric</w:t>
      </w:r>
      <w:r w:rsidR="000D4B4E">
        <w:t xml:space="preserve"> can have a</w:t>
      </w:r>
      <w:r w:rsidR="002F3372">
        <w:t>n</w:t>
      </w:r>
      <w:r w:rsidR="000D4B4E">
        <w:t xml:space="preserve"> odor</w:t>
      </w:r>
      <w:r w:rsidR="002F3372">
        <w:t>,</w:t>
      </w:r>
      <w:r w:rsidR="000D4B4E">
        <w:t xml:space="preserve"> which some individuals may find irritating.</w:t>
      </w:r>
    </w:p>
    <w:p w:rsidR="0085418C" w:rsidRDefault="0085418C" w:rsidP="00A00B6F">
      <w:pPr>
        <w:pStyle w:val="Heading2"/>
      </w:pPr>
      <w:r w:rsidRPr="000D4B4E">
        <w:t>Ventilation</w:t>
      </w:r>
    </w:p>
    <w:p w:rsidR="00E30EE3" w:rsidRDefault="00E30EE3" w:rsidP="00A00B6F">
      <w:pPr>
        <w:pStyle w:val="Heading3"/>
      </w:pPr>
      <w:r w:rsidRPr="00E30EE3">
        <w:t xml:space="preserve">Configuration and Draw of Air </w:t>
      </w:r>
      <w:r w:rsidR="009D2020">
        <w:t>from</w:t>
      </w:r>
      <w:r w:rsidRPr="00E30EE3">
        <w:t xml:space="preserve"> Hallway</w:t>
      </w:r>
    </w:p>
    <w:p w:rsidR="000D4B4E" w:rsidRDefault="00471DCF" w:rsidP="008C6039">
      <w:pPr>
        <w:pStyle w:val="BodyText"/>
      </w:pPr>
      <w:r>
        <w:t>Of note is the configuration of the heating, ventilating and air-conditioning (HVAC) system</w:t>
      </w:r>
      <w:r w:rsidR="000D4B4E">
        <w:t xml:space="preserve"> in the building.</w:t>
      </w:r>
      <w:r w:rsidR="00851D56">
        <w:t xml:space="preserve"> </w:t>
      </w:r>
      <w:r w:rsidR="000D4B4E">
        <w:t>Hallways do not appear to have fresh air supply or exhaust vents.</w:t>
      </w:r>
      <w:r w:rsidR="00851D56">
        <w:t xml:space="preserve"> </w:t>
      </w:r>
      <w:r w:rsidR="000D4B4E">
        <w:t xml:space="preserve">Without this </w:t>
      </w:r>
      <w:r w:rsidR="00E30EE3">
        <w:t>equipment</w:t>
      </w:r>
      <w:r w:rsidR="000D4B4E">
        <w:t xml:space="preserve">, </w:t>
      </w:r>
      <w:r w:rsidR="00535DD5">
        <w:t xml:space="preserve">the only </w:t>
      </w:r>
      <w:r w:rsidR="000D4B4E">
        <w:t xml:space="preserve">air movement in hallways would be </w:t>
      </w:r>
      <w:r w:rsidR="009D2020">
        <w:t>created</w:t>
      </w:r>
      <w:r w:rsidR="000D4B4E">
        <w:t xml:space="preserve"> by </w:t>
      </w:r>
      <w:r w:rsidR="00A00B6F">
        <w:t xml:space="preserve">the passage of </w:t>
      </w:r>
      <w:r w:rsidR="000D4B4E">
        <w:t>building occupants, opening of exterior doors and/or the operation of classroom HVAC systems with hallway doors open.</w:t>
      </w:r>
      <w:r w:rsidR="00851D56">
        <w:t xml:space="preserve"> </w:t>
      </w:r>
      <w:r w:rsidR="000D4B4E">
        <w:t xml:space="preserve">Based on observations, it is likely that odors </w:t>
      </w:r>
      <w:r w:rsidR="00E30EE3">
        <w:t>associated</w:t>
      </w:r>
      <w:r w:rsidR="000D4B4E">
        <w:t xml:space="preserve"> with the cotton</w:t>
      </w:r>
      <w:r w:rsidR="0014796E">
        <w:t>/</w:t>
      </w:r>
      <w:r w:rsidR="000D4B4E">
        <w:t xml:space="preserve">canvas fabric </w:t>
      </w:r>
      <w:r w:rsidR="0062778B">
        <w:t>are</w:t>
      </w:r>
      <w:r w:rsidR="000D4B4E">
        <w:t xml:space="preserve"> drawn into classrooms </w:t>
      </w:r>
      <w:r w:rsidR="00A00B6F">
        <w:t xml:space="preserve">when </w:t>
      </w:r>
      <w:r w:rsidR="000D4B4E">
        <w:t>hallway doors are open.</w:t>
      </w:r>
    </w:p>
    <w:p w:rsidR="00A9522F" w:rsidRDefault="00154526" w:rsidP="008C6039">
      <w:pPr>
        <w:pStyle w:val="BodyText"/>
      </w:pPr>
      <w:r>
        <w:t>F</w:t>
      </w:r>
      <w:r w:rsidR="00F85E13" w:rsidRPr="00F85E13">
        <w:t>resh air is supplied to classroo</w:t>
      </w:r>
      <w:r w:rsidR="003A741D">
        <w:t xml:space="preserve">ms by </w:t>
      </w:r>
      <w:r w:rsidR="00A00B6F">
        <w:t>unit ventilator (</w:t>
      </w:r>
      <w:r w:rsidR="003A741D">
        <w:t>univent</w:t>
      </w:r>
      <w:r w:rsidR="00A00B6F">
        <w:t>)</w:t>
      </w:r>
      <w:r w:rsidR="003A741D">
        <w:t xml:space="preserve"> systems (Picture 3</w:t>
      </w:r>
      <w:r w:rsidR="00F85E13" w:rsidRPr="00F85E13">
        <w:t>).</w:t>
      </w:r>
      <w:r w:rsidR="00851D56">
        <w:t xml:space="preserve"> </w:t>
      </w:r>
      <w:r w:rsidR="00F85E13" w:rsidRPr="00F85E13">
        <w:t xml:space="preserve">A univent draws air from the outdoors through a fresh air intake located on the exterior wall of the building and </w:t>
      </w:r>
      <w:r w:rsidR="00F85E13" w:rsidRPr="00A00B6F">
        <w:t xml:space="preserve">returns air through an air intake located at the base of the unit </w:t>
      </w:r>
      <w:r w:rsidR="00F85E13" w:rsidRPr="00F85E13">
        <w:t>(Figure 1).</w:t>
      </w:r>
      <w:r w:rsidR="00851D56">
        <w:t xml:space="preserve"> </w:t>
      </w:r>
      <w:r w:rsidR="00F85E13" w:rsidRPr="00F85E13">
        <w:t xml:space="preserve">Fresh and return air are mixed, filtered, </w:t>
      </w:r>
      <w:r w:rsidR="00D87240" w:rsidRPr="00F85E13">
        <w:t>heated,</w:t>
      </w:r>
      <w:r w:rsidR="00F85E13" w:rsidRPr="00F85E13">
        <w:t xml:space="preserve"> and provided to classrooms through an air diffuser located in the top of the unit.</w:t>
      </w:r>
    </w:p>
    <w:p w:rsidR="00E30EE3" w:rsidRDefault="00154526" w:rsidP="00154526">
      <w:pPr>
        <w:pStyle w:val="BodyText"/>
      </w:pPr>
      <w:r>
        <w:t xml:space="preserve">Each room has exhaust ventilation provided by either a vent located inside of the closet (Picture </w:t>
      </w:r>
      <w:r w:rsidR="003A741D">
        <w:t>4</w:t>
      </w:r>
      <w:r>
        <w:t>) or by a uni</w:t>
      </w:r>
      <w:r w:rsidR="00EC602A">
        <w:t xml:space="preserve">t </w:t>
      </w:r>
      <w:r>
        <w:t>exhaust</w:t>
      </w:r>
      <w:r w:rsidR="00EC602A">
        <w:t xml:space="preserve"> ventilator</w:t>
      </w:r>
      <w:r>
        <w:t xml:space="preserve"> (Picture </w:t>
      </w:r>
      <w:r w:rsidR="003A741D">
        <w:t>5</w:t>
      </w:r>
      <w:r>
        <w:t>).</w:t>
      </w:r>
      <w:r w:rsidR="00851D56">
        <w:t xml:space="preserve"> </w:t>
      </w:r>
      <w:r w:rsidR="009D2020">
        <w:t xml:space="preserve">At the time of this </w:t>
      </w:r>
      <w:r w:rsidR="00A00B6F">
        <w:t xml:space="preserve">assessment, neither </w:t>
      </w:r>
      <w:r w:rsidR="00E30EE3">
        <w:t>exhaust</w:t>
      </w:r>
      <w:r>
        <w:t xml:space="preserve"> vents </w:t>
      </w:r>
      <w:r w:rsidR="0062778B">
        <w:t xml:space="preserve">nor the unit exhaust ventilators </w:t>
      </w:r>
      <w:r>
        <w:t xml:space="preserve">were functioning, which means that no </w:t>
      </w:r>
      <w:r w:rsidR="0062778B">
        <w:t xml:space="preserve">means existed </w:t>
      </w:r>
      <w:r>
        <w:t>to vent odors from cla</w:t>
      </w:r>
      <w:r w:rsidR="00E30EE3">
        <w:t>ss</w:t>
      </w:r>
      <w:r>
        <w:t>rooms.</w:t>
      </w:r>
      <w:r w:rsidR="00851D56">
        <w:t xml:space="preserve"> </w:t>
      </w:r>
      <w:r>
        <w:t xml:space="preserve">As noted </w:t>
      </w:r>
      <w:r w:rsidR="00E30EE3">
        <w:t>previously</w:t>
      </w:r>
      <w:r w:rsidR="0014796E">
        <w:t>,</w:t>
      </w:r>
      <w:r>
        <w:t xml:space="preserve"> </w:t>
      </w:r>
      <w:r w:rsidR="00E30EE3">
        <w:t>univents</w:t>
      </w:r>
      <w:r>
        <w:t xml:space="preserve"> </w:t>
      </w:r>
      <w:r w:rsidR="009D2020">
        <w:t>recirculate a portion of</w:t>
      </w:r>
      <w:r>
        <w:t xml:space="preserve"> air from classrooms, which wou</w:t>
      </w:r>
      <w:r w:rsidR="00E30EE3">
        <w:t>l</w:t>
      </w:r>
      <w:r>
        <w:t>d then draw air from the hallways if classroom doors are open.</w:t>
      </w:r>
      <w:r w:rsidR="00851D56">
        <w:t xml:space="preserve"> </w:t>
      </w:r>
      <w:r w:rsidR="00E30EE3">
        <w:t xml:space="preserve">Once captured by the univent, the odor </w:t>
      </w:r>
      <w:r w:rsidR="0062778B">
        <w:t>would</w:t>
      </w:r>
      <w:r w:rsidR="00E30EE3">
        <w:t xml:space="preserve"> then be heated and </w:t>
      </w:r>
      <w:r w:rsidR="0062778B">
        <w:t>redistributed to the classroom</w:t>
      </w:r>
      <w:r w:rsidR="00E30EE3">
        <w:t xml:space="preserve"> </w:t>
      </w:r>
      <w:r w:rsidR="0014796E">
        <w:t>via</w:t>
      </w:r>
      <w:r w:rsidR="00E30EE3">
        <w:t xml:space="preserve"> the fan.</w:t>
      </w:r>
    </w:p>
    <w:p w:rsidR="00154526" w:rsidRDefault="00E30EE3" w:rsidP="00A00B6F">
      <w:pPr>
        <w:pStyle w:val="Heading3"/>
      </w:pPr>
      <w:r>
        <w:t>Other Ventilation Issues</w:t>
      </w:r>
    </w:p>
    <w:p w:rsidR="00A00B6F" w:rsidRDefault="00F85E13" w:rsidP="008C6039">
      <w:pPr>
        <w:pStyle w:val="BodyText"/>
      </w:pPr>
      <w:r w:rsidRPr="00F85E13">
        <w:t xml:space="preserve">Univents </w:t>
      </w:r>
      <w:r w:rsidR="00EC602A">
        <w:t xml:space="preserve">and unit exhaust ventilators </w:t>
      </w:r>
      <w:r w:rsidRPr="00F85E13">
        <w:t>were also fo</w:t>
      </w:r>
      <w:r w:rsidR="003F1F9A">
        <w:t>und obstructed by various items</w:t>
      </w:r>
      <w:r w:rsidR="00535DD5">
        <w:t xml:space="preserve"> on top and along the front</w:t>
      </w:r>
      <w:r w:rsidRPr="00F85E13">
        <w:t>.</w:t>
      </w:r>
      <w:r w:rsidR="00851D56">
        <w:t xml:space="preserve"> </w:t>
      </w:r>
      <w:r w:rsidRPr="00F85E13">
        <w:t xml:space="preserve">In order </w:t>
      </w:r>
      <w:r w:rsidR="0014796E">
        <w:t>to operate</w:t>
      </w:r>
      <w:r w:rsidRPr="00F85E13">
        <w:t xml:space="preserve"> as designed, intakes/returns must remain free of obstructions.</w:t>
      </w:r>
      <w:r w:rsidR="00851D56">
        <w:t xml:space="preserve"> </w:t>
      </w:r>
      <w:r w:rsidRPr="00F85E13">
        <w:t>Importantly, these units must remain “on” and be allowed to operate while rooms are occupied.</w:t>
      </w:r>
    </w:p>
    <w:p w:rsidR="0090147E" w:rsidRDefault="0090147E" w:rsidP="008C6039">
      <w:pPr>
        <w:pStyle w:val="BodyText"/>
      </w:pPr>
      <w:r w:rsidRPr="0090147E">
        <w:lastRenderedPageBreak/>
        <w:t>In addition, uni</w:t>
      </w:r>
      <w:r>
        <w:t>vents</w:t>
      </w:r>
      <w:r w:rsidRPr="0090147E">
        <w:t xml:space="preserve"> </w:t>
      </w:r>
      <w:r w:rsidR="00E30EE3">
        <w:t xml:space="preserve">and univent exhausts </w:t>
      </w:r>
      <w:r w:rsidRPr="0090147E">
        <w:t xml:space="preserve">are original to the building’s construction, which makes </w:t>
      </w:r>
      <w:r>
        <w:t xml:space="preserve">them </w:t>
      </w:r>
      <w:r w:rsidR="00E30EE3">
        <w:t xml:space="preserve">over </w:t>
      </w:r>
      <w:r>
        <w:t>5</w:t>
      </w:r>
      <w:r w:rsidRPr="0090147E">
        <w:t>0 years old.</w:t>
      </w:r>
      <w:r w:rsidR="00851D56">
        <w:t xml:space="preserve"> </w:t>
      </w:r>
      <w:r w:rsidRPr="0090147E">
        <w:t>Efficient function of such aged equipment is difficult, since compatible replacement parts are often unavailable.</w:t>
      </w:r>
      <w:r w:rsidR="00851D56">
        <w:t xml:space="preserve"> </w:t>
      </w:r>
      <w:r w:rsidRPr="0090147E">
        <w:t xml:space="preserve">According to the American Society of Heating, </w:t>
      </w:r>
      <w:r w:rsidR="00D87240" w:rsidRPr="0090147E">
        <w:t>Refrigeration,</w:t>
      </w:r>
      <w:r w:rsidRPr="0090147E">
        <w:t xml:space="preserve"> and Air-Conditioning Engineering (ASHRAE), the service life</w:t>
      </w:r>
      <w:r w:rsidRPr="0090147E">
        <w:rPr>
          <w:vertAlign w:val="superscript"/>
        </w:rPr>
        <w:footnoteReference w:id="1"/>
      </w:r>
      <w:r w:rsidR="008B6694">
        <w:t xml:space="preserve"> for a unit heater</w:t>
      </w:r>
      <w:r w:rsidRPr="0090147E">
        <w:t xml:space="preserve"> </w:t>
      </w:r>
      <w:r w:rsidR="00B25BED">
        <w:t>(</w:t>
      </w:r>
      <w:r w:rsidRPr="0090147E">
        <w:t>hot water or steam</w:t>
      </w:r>
      <w:r w:rsidR="00B25BED">
        <w:t>)</w:t>
      </w:r>
      <w:r w:rsidRPr="0090147E">
        <w:t xml:space="preserve"> is 20 years, assuming routine maintenance of the equipment </w:t>
      </w:r>
      <w:r w:rsidRPr="009252C2">
        <w:t>(ASHRAE, 1991).</w:t>
      </w:r>
      <w:r w:rsidR="00851D56">
        <w:t xml:space="preserve"> </w:t>
      </w:r>
      <w:r w:rsidRPr="009252C2">
        <w:t>Despite</w:t>
      </w:r>
      <w:r w:rsidRPr="0090147E">
        <w:t xml:space="preserve"> attempts to maintain the equipment, the operational lifespan of this equipment has been exceeded.</w:t>
      </w:r>
    </w:p>
    <w:p w:rsidR="00236F45" w:rsidRPr="00CD7A85" w:rsidRDefault="004155F6" w:rsidP="00845CAC">
      <w:pPr>
        <w:pStyle w:val="BodyText"/>
        <w:rPr>
          <w:rStyle w:val="BodyTextChar"/>
        </w:rPr>
      </w:pPr>
      <w:r w:rsidRPr="00CD7A85">
        <w:rPr>
          <w:rStyle w:val="BodyTextChar"/>
        </w:rPr>
        <w:t xml:space="preserve">To maximize air exchange, </w:t>
      </w:r>
      <w:r w:rsidR="001A0088">
        <w:rPr>
          <w:rStyle w:val="BodyTextChar"/>
        </w:rPr>
        <w:t>we</w:t>
      </w:r>
      <w:r w:rsidR="002051EB" w:rsidRPr="00CD7A85">
        <w:rPr>
          <w:rStyle w:val="BodyTextChar"/>
        </w:rPr>
        <w:t xml:space="preserve"> </w:t>
      </w:r>
      <w:r w:rsidR="001A0088">
        <w:rPr>
          <w:rStyle w:val="BodyTextChar"/>
        </w:rPr>
        <w:t>recommend</w:t>
      </w:r>
      <w:r w:rsidRPr="00CD7A85">
        <w:rPr>
          <w:rStyle w:val="BodyTextChar"/>
        </w:rPr>
        <w:t xml:space="preserve"> that both supply and exhaust ventilation operate continuously during periods of occupancy.</w:t>
      </w:r>
      <w:r w:rsidR="00851D56">
        <w:rPr>
          <w:rStyle w:val="BodyTextChar"/>
        </w:rPr>
        <w:t xml:space="preserve"> </w:t>
      </w:r>
      <w:r w:rsidR="001A0088">
        <w:rPr>
          <w:rStyle w:val="BodyTextChar"/>
        </w:rPr>
        <w:t>T</w:t>
      </w:r>
      <w:r w:rsidR="00E0045F" w:rsidRPr="00CD7A85">
        <w:rPr>
          <w:rStyle w:val="BodyTextChar"/>
        </w:rPr>
        <w:t xml:space="preserve">hermostats </w:t>
      </w:r>
      <w:r w:rsidR="001A0088">
        <w:rPr>
          <w:rStyle w:val="BodyTextChar"/>
        </w:rPr>
        <w:t xml:space="preserve">should </w:t>
      </w:r>
      <w:r w:rsidR="00E0045F" w:rsidRPr="00CD7A85">
        <w:rPr>
          <w:rStyle w:val="BodyTextChar"/>
        </w:rPr>
        <w:t xml:space="preserve">be set to the fan “on” setting during occupied hours to provide a </w:t>
      </w:r>
      <w:r w:rsidR="00E0045F" w:rsidRPr="00C94E2C">
        <w:rPr>
          <w:color w:val="000000"/>
        </w:rPr>
        <w:t>continuous</w:t>
      </w:r>
      <w:r w:rsidR="00E0045F" w:rsidRPr="00CD7A85">
        <w:rPr>
          <w:rStyle w:val="BodyTextChar"/>
        </w:rPr>
        <w:t xml:space="preserve"> source of fresh air and filtration.</w:t>
      </w:r>
    </w:p>
    <w:p w:rsidR="004D05AC" w:rsidRDefault="004D05AC" w:rsidP="00845CAC">
      <w:pPr>
        <w:pStyle w:val="Heading1"/>
      </w:pPr>
      <w:r w:rsidRPr="007C62D4">
        <w:t>Conclusions/Recommendations</w:t>
      </w:r>
    </w:p>
    <w:p w:rsidR="00AF3B96" w:rsidRDefault="005C58D7" w:rsidP="008C6039">
      <w:pPr>
        <w:pStyle w:val="BodyText"/>
      </w:pPr>
      <w:r>
        <w:t xml:space="preserve">The conditions related to </w:t>
      </w:r>
      <w:r w:rsidR="00F75A57">
        <w:t>IAQ</w:t>
      </w:r>
      <w:r w:rsidR="00B224BF">
        <w:t xml:space="preserve"> problems at the </w:t>
      </w:r>
      <w:r w:rsidR="00C94E2C">
        <w:t>LHS</w:t>
      </w:r>
      <w:r>
        <w:t xml:space="preserve"> raise a number of issues.</w:t>
      </w:r>
      <w:r w:rsidR="00851D56">
        <w:t xml:space="preserve"> </w:t>
      </w:r>
      <w:r w:rsidR="00AF3B96">
        <w:t xml:space="preserve">If the </w:t>
      </w:r>
      <w:r w:rsidR="00A7637E">
        <w:t>univents</w:t>
      </w:r>
      <w:r w:rsidR="00AF3B96">
        <w:t xml:space="preserve"> and exhaust systems operate with classroom hallway doors open, odors associate</w:t>
      </w:r>
      <w:r w:rsidR="009D2020">
        <w:t>d</w:t>
      </w:r>
      <w:r w:rsidR="00AF3B96">
        <w:t xml:space="preserve"> with the </w:t>
      </w:r>
      <w:r w:rsidR="00AF3B96" w:rsidRPr="00AF3B96">
        <w:t>cotton</w:t>
      </w:r>
      <w:r w:rsidR="0014796E">
        <w:t>/</w:t>
      </w:r>
      <w:r w:rsidR="00AF3B96" w:rsidRPr="00AF3B96">
        <w:t xml:space="preserve">canvas </w:t>
      </w:r>
      <w:r w:rsidR="00AF3B96">
        <w:t>can be drawn into classrooms.</w:t>
      </w:r>
      <w:r w:rsidR="00851D56">
        <w:t xml:space="preserve"> </w:t>
      </w:r>
      <w:r w:rsidR="00AF3B96">
        <w:t>These odors will tend to accumulate since hallways do not appear to have any vents that are part of the building HVAC system</w:t>
      </w:r>
      <w:r w:rsidR="00C94E2C">
        <w:t>, nor was there functional exhaust ventilation</w:t>
      </w:r>
      <w:r w:rsidR="009D2020">
        <w:t xml:space="preserve"> in classrooms</w:t>
      </w:r>
      <w:r w:rsidR="00C94E2C">
        <w:t>.</w:t>
      </w:r>
    </w:p>
    <w:p w:rsidR="00AF3B96" w:rsidRDefault="00C94E2C" w:rsidP="00C94E2C">
      <w:pPr>
        <w:pStyle w:val="BodyText"/>
        <w:numPr>
          <w:ilvl w:val="0"/>
          <w:numId w:val="21"/>
        </w:numPr>
      </w:pPr>
      <w:r>
        <w:t>Address odors directly using these three methods</w:t>
      </w:r>
      <w:r w:rsidR="00AF3B96">
        <w:t xml:space="preserve"> in order of priority:</w:t>
      </w:r>
    </w:p>
    <w:p w:rsidR="00C94E2C" w:rsidRDefault="00AF3B96" w:rsidP="00C94E2C">
      <w:pPr>
        <w:pStyle w:val="BodyText"/>
        <w:numPr>
          <w:ilvl w:val="1"/>
          <w:numId w:val="21"/>
        </w:numPr>
      </w:pPr>
      <w:r>
        <w:t>Use large fans of sufficient capacity to ventilate the hallways</w:t>
      </w:r>
      <w:r w:rsidR="00C94E2C">
        <w:t xml:space="preserve"> in areas with tarps</w:t>
      </w:r>
      <w:r>
        <w:t xml:space="preserve"> when weather becomes temperate.</w:t>
      </w:r>
      <w:r w:rsidR="00851D56">
        <w:t xml:space="preserve"> </w:t>
      </w:r>
      <w:r>
        <w:t>At minimum one fan should be place</w:t>
      </w:r>
      <w:r w:rsidR="0014796E">
        <w:t>d</w:t>
      </w:r>
      <w:r>
        <w:t xml:space="preserve"> in </w:t>
      </w:r>
      <w:r w:rsidR="00C94E2C">
        <w:t xml:space="preserve">an </w:t>
      </w:r>
      <w:r>
        <w:t>exterior door</w:t>
      </w:r>
      <w:r w:rsidR="0014796E">
        <w:t>/open window</w:t>
      </w:r>
      <w:r>
        <w:t xml:space="preserve"> to eject air from the building</w:t>
      </w:r>
      <w:r w:rsidR="00C94E2C">
        <w:t xml:space="preserve"> with another window or door open on an opposite side of the building to provide make-up airflow</w:t>
      </w:r>
      <w:r>
        <w:t>.</w:t>
      </w:r>
      <w:r w:rsidR="00851D56">
        <w:t xml:space="preserve"> </w:t>
      </w:r>
      <w:r w:rsidR="009D2020">
        <w:t>As needed, m</w:t>
      </w:r>
      <w:r w:rsidR="00421328">
        <w:t>ore fans can be placed to direct airflow to the exterior door fan.</w:t>
      </w:r>
    </w:p>
    <w:p w:rsidR="00421328" w:rsidRDefault="00C94E2C" w:rsidP="00C94E2C">
      <w:pPr>
        <w:pStyle w:val="BodyText"/>
        <w:numPr>
          <w:ilvl w:val="1"/>
          <w:numId w:val="21"/>
        </w:numPr>
      </w:pPr>
      <w:r>
        <w:t>C</w:t>
      </w:r>
      <w:r w:rsidR="00421328">
        <w:t>onsider laundering each sheet</w:t>
      </w:r>
      <w:r>
        <w:t xml:space="preserve"> of fabric</w:t>
      </w:r>
      <w:r w:rsidR="00421328">
        <w:t xml:space="preserve"> to help reduce odors.</w:t>
      </w:r>
      <w:r w:rsidR="00851D56">
        <w:t xml:space="preserve"> </w:t>
      </w:r>
      <w:r w:rsidR="00421328">
        <w:t>Ensure that all sheets are complete</w:t>
      </w:r>
      <w:r>
        <w:t>ly</w:t>
      </w:r>
      <w:r w:rsidR="00421328">
        <w:t xml:space="preserve"> dry prior to re-hanging to prevent mold growth.</w:t>
      </w:r>
      <w:r w:rsidR="009D2020">
        <w:t xml:space="preserve"> Use scent-free detergents and avoid fabric softeners or other additives that may have an odor.</w:t>
      </w:r>
    </w:p>
    <w:p w:rsidR="00C94E2C" w:rsidRDefault="00421328" w:rsidP="009D2020">
      <w:pPr>
        <w:pStyle w:val="BodyText"/>
        <w:numPr>
          <w:ilvl w:val="1"/>
          <w:numId w:val="21"/>
        </w:numPr>
      </w:pPr>
      <w:r>
        <w:lastRenderedPageBreak/>
        <w:t xml:space="preserve">If laundering does not reduce odors, consideration should be given to replacing the </w:t>
      </w:r>
      <w:r w:rsidRPr="00421328">
        <w:t>cotton</w:t>
      </w:r>
      <w:r w:rsidR="00307C9F">
        <w:t>/</w:t>
      </w:r>
      <w:r w:rsidRPr="00421328">
        <w:t>canvas fabric</w:t>
      </w:r>
      <w:r>
        <w:t xml:space="preserve"> with an alternative material, such as house wrap</w:t>
      </w:r>
      <w:r w:rsidR="00535DD5">
        <w:t>,</w:t>
      </w:r>
      <w:r>
        <w:t xml:space="preserve"> that is water resistant.</w:t>
      </w:r>
      <w:r w:rsidR="00AF3B96">
        <w:t xml:space="preserve"> </w:t>
      </w:r>
      <w:r>
        <w:t xml:space="preserve">Please note that newly hung house wrap may have a residual </w:t>
      </w:r>
      <w:r w:rsidR="009D2020">
        <w:t xml:space="preserve">plastic </w:t>
      </w:r>
      <w:r>
        <w:t>odor.</w:t>
      </w:r>
      <w:r w:rsidR="00851D56">
        <w:t xml:space="preserve"> </w:t>
      </w:r>
      <w:r>
        <w:t>If installed, using fans to air out hallways is recommended.</w:t>
      </w:r>
    </w:p>
    <w:p w:rsidR="005C58D7" w:rsidRDefault="004E4A69" w:rsidP="00C94E2C">
      <w:pPr>
        <w:pStyle w:val="BodyText"/>
        <w:numPr>
          <w:ilvl w:val="0"/>
          <w:numId w:val="21"/>
        </w:numPr>
      </w:pPr>
      <w:r>
        <w:t>Improve</w:t>
      </w:r>
      <w:r w:rsidR="00C94E2C">
        <w:t xml:space="preserve"> </w:t>
      </w:r>
      <w:r>
        <w:t xml:space="preserve">the function of </w:t>
      </w:r>
      <w:r w:rsidR="00421328">
        <w:t xml:space="preserve">various components of the HVAC system </w:t>
      </w:r>
      <w:r>
        <w:t>so it can function</w:t>
      </w:r>
      <w:r w:rsidR="00421328">
        <w:t xml:space="preserve"> as designed</w:t>
      </w:r>
      <w:r w:rsidR="00A7637E">
        <w:t xml:space="preserve">, </w:t>
      </w:r>
      <w:r>
        <w:t>including</w:t>
      </w:r>
      <w:r w:rsidR="00421328">
        <w:t>:</w:t>
      </w:r>
    </w:p>
    <w:p w:rsidR="006553B9" w:rsidRDefault="005C58D7" w:rsidP="004E4A69">
      <w:pPr>
        <w:pStyle w:val="BodyText"/>
        <w:numPr>
          <w:ilvl w:val="1"/>
          <w:numId w:val="21"/>
        </w:numPr>
      </w:pPr>
      <w:r>
        <w:t xml:space="preserve">Survey classrooms </w:t>
      </w:r>
      <w:r w:rsidR="004E4A69">
        <w:t xml:space="preserve">to determine if </w:t>
      </w:r>
      <w:r>
        <w:t>an adequate air supply exists for each room</w:t>
      </w:r>
      <w:r w:rsidR="004E4A69">
        <w:t>, including a functional univent</w:t>
      </w:r>
      <w:r>
        <w:t>.</w:t>
      </w:r>
      <w:r w:rsidR="00851D56">
        <w:t xml:space="preserve"> </w:t>
      </w:r>
      <w:r>
        <w:t>Consider consulting a</w:t>
      </w:r>
      <w:r w:rsidR="00B6773D">
        <w:t xml:space="preserve">n </w:t>
      </w:r>
      <w:r>
        <w:t>HVAC engineer concerning the calibration of univent fresh air control dampers throughout the school</w:t>
      </w:r>
      <w:r w:rsidR="00A7637E">
        <w:t>.</w:t>
      </w:r>
    </w:p>
    <w:p w:rsidR="006553B9" w:rsidRDefault="00EC602A" w:rsidP="004E4A69">
      <w:pPr>
        <w:pStyle w:val="BodyText"/>
        <w:numPr>
          <w:ilvl w:val="1"/>
          <w:numId w:val="21"/>
        </w:numPr>
      </w:pPr>
      <w:r>
        <w:t>Activate exhaust ventilation in each classroom.</w:t>
      </w:r>
      <w:r w:rsidR="00851D56">
        <w:t xml:space="preserve"> </w:t>
      </w:r>
      <w:r>
        <w:t>Make repairs as needed to restore exhaust ventilation.</w:t>
      </w:r>
    </w:p>
    <w:p w:rsidR="004E4A69" w:rsidRDefault="004E4A69" w:rsidP="004E4A69">
      <w:pPr>
        <w:pStyle w:val="BodyText"/>
        <w:numPr>
          <w:ilvl w:val="1"/>
          <w:numId w:val="21"/>
        </w:numPr>
      </w:pPr>
      <w:r>
        <w:t>Inspect unit exhaust motors and belts for proper function. Repair and replace as necessary.</w:t>
      </w:r>
    </w:p>
    <w:p w:rsidR="006553B9" w:rsidRDefault="005C58D7" w:rsidP="004E4A69">
      <w:pPr>
        <w:pStyle w:val="BodyText"/>
        <w:numPr>
          <w:ilvl w:val="1"/>
          <w:numId w:val="21"/>
        </w:numPr>
      </w:pPr>
      <w:r>
        <w:t xml:space="preserve">Operate all ventilation systems throughout the building (e.g., gym, locker rooms, cafeteria, classrooms) </w:t>
      </w:r>
      <w:r w:rsidRPr="00462716">
        <w:rPr>
          <w:i/>
        </w:rPr>
        <w:t>continuously</w:t>
      </w:r>
      <w:r>
        <w:t xml:space="preserve"> during periods of school occupancy and independent of thermostat control.</w:t>
      </w:r>
      <w:r w:rsidR="00851D56">
        <w:t xml:space="preserve"> </w:t>
      </w:r>
      <w:r>
        <w:t>To increase airflow in classrooms, set univent controls to “high</w:t>
      </w:r>
      <w:r w:rsidR="00D87240">
        <w:t>.”</w:t>
      </w:r>
    </w:p>
    <w:p w:rsidR="006553B9" w:rsidRDefault="005C58D7" w:rsidP="004E4A69">
      <w:pPr>
        <w:pStyle w:val="BodyText"/>
        <w:numPr>
          <w:ilvl w:val="1"/>
          <w:numId w:val="21"/>
        </w:numPr>
      </w:pPr>
      <w:r>
        <w:t>Remove all blockages from univents and exhaust vents to ensure adequate airflow.</w:t>
      </w:r>
    </w:p>
    <w:p w:rsidR="006553B9" w:rsidRDefault="005C58D7" w:rsidP="004E4A69">
      <w:pPr>
        <w:pStyle w:val="BodyText"/>
        <w:numPr>
          <w:ilvl w:val="1"/>
          <w:numId w:val="21"/>
        </w:numPr>
      </w:pPr>
      <w:r>
        <w:t>Close classroom doors to maximize air exchange.</w:t>
      </w:r>
    </w:p>
    <w:p w:rsidR="006553B9" w:rsidRDefault="006553B9" w:rsidP="00C94E2C">
      <w:pPr>
        <w:pStyle w:val="BodyText"/>
        <w:numPr>
          <w:ilvl w:val="0"/>
          <w:numId w:val="21"/>
        </w:numPr>
      </w:pPr>
      <w:r>
        <w:t>Use openable windows in conjunction with classroom univents and exhaust vents to increase air exchange</w:t>
      </w:r>
      <w:r w:rsidR="004E4A69">
        <w:t xml:space="preserve"> during temperate weather</w:t>
      </w:r>
      <w:r>
        <w:t>.</w:t>
      </w:r>
      <w:r w:rsidR="00851D56">
        <w:t xml:space="preserve"> </w:t>
      </w:r>
      <w:r>
        <w:t>Care should be taken to ensure windows are properly closed at night and weekends to avoid the freezing of pipes and potential flooding.</w:t>
      </w:r>
    </w:p>
    <w:p w:rsidR="006553B9" w:rsidRPr="006553B9" w:rsidRDefault="006553B9" w:rsidP="00C94E2C">
      <w:pPr>
        <w:pStyle w:val="BodyText"/>
        <w:numPr>
          <w:ilvl w:val="0"/>
          <w:numId w:val="21"/>
        </w:numPr>
      </w:pPr>
      <w:r w:rsidRPr="006553B9">
        <w:t xml:space="preserve">Consider adopting the US EPA (2000) document, “Tools for Schools”, as an instrument for maintaining a good </w:t>
      </w:r>
      <w:r w:rsidR="00D55CE5">
        <w:t>IAQ</w:t>
      </w:r>
      <w:r w:rsidRPr="006553B9">
        <w:t xml:space="preserve"> environment in the building.</w:t>
      </w:r>
      <w:r w:rsidR="00851D56">
        <w:t xml:space="preserve"> </w:t>
      </w:r>
      <w:r w:rsidRPr="006553B9">
        <w:t xml:space="preserve">This document is available at: </w:t>
      </w:r>
      <w:hyperlink r:id="rId10" w:history="1">
        <w:r w:rsidRPr="006553B9">
          <w:rPr>
            <w:color w:val="0000FF"/>
            <w:u w:val="single"/>
          </w:rPr>
          <w:t>http://www.epa.gov/iaq/schools/index.html</w:t>
        </w:r>
      </w:hyperlink>
      <w:r w:rsidRPr="006553B9">
        <w:t>.</w:t>
      </w:r>
    </w:p>
    <w:p w:rsidR="006553B9" w:rsidRPr="006553B9" w:rsidRDefault="006553B9" w:rsidP="00C94E2C">
      <w:pPr>
        <w:pStyle w:val="BodyText"/>
        <w:numPr>
          <w:ilvl w:val="0"/>
          <w:numId w:val="21"/>
        </w:numPr>
      </w:pPr>
      <w:r w:rsidRPr="006553B9">
        <w:t xml:space="preserve">Refer to resource manual and other related </w:t>
      </w:r>
      <w:r w:rsidR="00D55CE5">
        <w:t>IAQ</w:t>
      </w:r>
      <w:r w:rsidRPr="006553B9">
        <w:t xml:space="preserve"> documents located on the MDPH’s website for further building-wide evaluations and advice on maintaining public buildings.</w:t>
      </w:r>
      <w:r w:rsidR="00851D56">
        <w:t xml:space="preserve"> </w:t>
      </w:r>
      <w:r w:rsidRPr="006553B9">
        <w:t>These documents are available at</w:t>
      </w:r>
      <w:r w:rsidR="00A1092B">
        <w:t>:</w:t>
      </w:r>
      <w:r w:rsidR="00851D56">
        <w:t xml:space="preserve"> </w:t>
      </w:r>
      <w:hyperlink r:id="rId11" w:history="1">
        <w:r w:rsidR="007F1E97" w:rsidRPr="000B4513">
          <w:rPr>
            <w:rStyle w:val="Hyperlink"/>
          </w:rPr>
          <w:t>www.mass.gov/dph/iaq</w:t>
        </w:r>
      </w:hyperlink>
      <w:r w:rsidR="007F1E97">
        <w:t>.</w:t>
      </w:r>
    </w:p>
    <w:p w:rsidR="004D05AC" w:rsidRPr="003D4DE1" w:rsidRDefault="004A28CB" w:rsidP="0093560B">
      <w:pPr>
        <w:pStyle w:val="Heading1"/>
      </w:pPr>
      <w:r>
        <w:lastRenderedPageBreak/>
        <w:t>R</w:t>
      </w:r>
      <w:r w:rsidR="004D05AC" w:rsidRPr="003D4DE1">
        <w:t>eferences</w:t>
      </w:r>
    </w:p>
    <w:p w:rsidR="009033D2" w:rsidRPr="009033D2" w:rsidRDefault="009033D2" w:rsidP="001844EF">
      <w:pPr>
        <w:spacing w:after="240"/>
        <w:rPr>
          <w:szCs w:val="24"/>
        </w:rPr>
      </w:pPr>
      <w:r w:rsidRPr="009033D2">
        <w:rPr>
          <w:szCs w:val="24"/>
        </w:rPr>
        <w:t>ASHRAE.</w:t>
      </w:r>
      <w:r w:rsidR="00851D56">
        <w:rPr>
          <w:szCs w:val="24"/>
        </w:rPr>
        <w:t xml:space="preserve"> </w:t>
      </w:r>
      <w:r w:rsidRPr="009033D2">
        <w:rPr>
          <w:szCs w:val="24"/>
        </w:rPr>
        <w:t>1991.</w:t>
      </w:r>
      <w:r w:rsidR="00851D56">
        <w:rPr>
          <w:szCs w:val="24"/>
        </w:rPr>
        <w:t xml:space="preserve"> </w:t>
      </w:r>
      <w:r w:rsidRPr="009033D2">
        <w:rPr>
          <w:szCs w:val="24"/>
        </w:rPr>
        <w:t>ASHRAE Applications Handbook, Chapter 33 “Owning and Operating Costs”.</w:t>
      </w:r>
      <w:r w:rsidR="00851D56">
        <w:rPr>
          <w:szCs w:val="24"/>
        </w:rPr>
        <w:t xml:space="preserve"> </w:t>
      </w:r>
      <w:r w:rsidRPr="009033D2">
        <w:rPr>
          <w:szCs w:val="24"/>
        </w:rPr>
        <w:t>American Society of Heating, Refrigeration and Air Conditioning Engineers, Atlanta, GA.</w:t>
      </w:r>
    </w:p>
    <w:p w:rsidR="001844EF" w:rsidRDefault="000950A7" w:rsidP="001844EF">
      <w:pPr>
        <w:spacing w:after="240"/>
        <w:rPr>
          <w:rStyle w:val="Hyperlink"/>
        </w:rPr>
      </w:pPr>
      <w:r>
        <w:t xml:space="preserve">MDPH. 2015. </w:t>
      </w:r>
      <w:r w:rsidR="001844EF" w:rsidRPr="001844EF">
        <w:t>Massachusetts Department of Public Health.</w:t>
      </w:r>
      <w:r w:rsidR="00851D56">
        <w:t xml:space="preserve"> </w:t>
      </w:r>
      <w:r w:rsidR="001844EF" w:rsidRPr="001844EF">
        <w:t>“Indoor Air Quality Manual: Chapters I-III”. Available from</w:t>
      </w:r>
      <w:r w:rsidR="00851D56">
        <w:t xml:space="preserve"> </w:t>
      </w:r>
      <w:hyperlink r:id="rId12" w:history="1">
        <w:r w:rsidR="001844EF" w:rsidRPr="001844EF">
          <w:rPr>
            <w:rStyle w:val="Hyperlink"/>
          </w:rPr>
          <w:t>http://www.mass.gov/eohhs/gov/departments/dph/programs/environmental-health/exposure-topics/iaq/iaq-manual/</w:t>
        </w:r>
      </w:hyperlink>
    </w:p>
    <w:p w:rsidR="00777C8C" w:rsidRDefault="00C25167" w:rsidP="00C25167">
      <w:pPr>
        <w:pStyle w:val="References"/>
        <w:sectPr w:rsidR="00777C8C" w:rsidSect="00EC602A">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254"/>
        </w:sectPr>
      </w:pPr>
      <w:r w:rsidRPr="007E32EE">
        <w:t xml:space="preserve">US EPA. 2000. Tools for Schools. Office of Air and Radiation, Office of Radiation and Indoor Air, Indoor Environments Division (6609J). EPA 402-K-95-001, Second Edition. </w:t>
      </w:r>
      <w:hyperlink r:id="rId19" w:history="1">
        <w:r w:rsidRPr="007E32EE">
          <w:rPr>
            <w:rStyle w:val="Hyperlink"/>
          </w:rPr>
          <w:t>http://www.epa.gov/iaq/schools/index.html</w:t>
        </w:r>
      </w:hyperlink>
      <w:r w:rsidRPr="007E32EE">
        <w:t>.</w:t>
      </w:r>
    </w:p>
    <w:p w:rsidR="00777C8C" w:rsidRPr="00777C8C" w:rsidRDefault="00777C8C" w:rsidP="00777C8C">
      <w:pPr>
        <w:spacing w:line="480" w:lineRule="auto"/>
        <w:rPr>
          <w:rFonts w:eastAsiaTheme="minorHAnsi" w:cstheme="minorBidi"/>
          <w:b/>
          <w:sz w:val="22"/>
          <w:szCs w:val="22"/>
        </w:rPr>
      </w:pPr>
      <w:r w:rsidRPr="00777C8C">
        <w:rPr>
          <w:rFonts w:eastAsiaTheme="minorHAnsi" w:cstheme="minorBidi"/>
          <w:b/>
          <w:sz w:val="22"/>
          <w:szCs w:val="22"/>
        </w:rPr>
        <w:lastRenderedPageBreak/>
        <w:t>Picture 1</w:t>
      </w:r>
    </w:p>
    <w:p w:rsidR="00777C8C" w:rsidRPr="00777C8C" w:rsidRDefault="00777C8C" w:rsidP="00777C8C">
      <w:pPr>
        <w:spacing w:line="480" w:lineRule="auto"/>
        <w:jc w:val="center"/>
        <w:rPr>
          <w:rFonts w:eastAsiaTheme="minorHAnsi" w:cstheme="minorBidi"/>
          <w:b/>
          <w:sz w:val="22"/>
          <w:szCs w:val="22"/>
        </w:rPr>
      </w:pPr>
      <w:r w:rsidRPr="00777C8C">
        <w:rPr>
          <w:rFonts w:eastAsiaTheme="minorHAnsi" w:cstheme="minorBidi"/>
          <w:b/>
          <w:noProof/>
          <w:sz w:val="22"/>
          <w:szCs w:val="22"/>
        </w:rPr>
        <w:drawing>
          <wp:inline distT="0" distB="0" distL="0" distR="0" wp14:anchorId="675E6DB6" wp14:editId="2CA3C7F2">
            <wp:extent cx="2468880" cy="3291840"/>
            <wp:effectExtent l="0" t="0" r="7620" b="3810"/>
            <wp:docPr id="1" name="Picture 1" descr="Example of intact surface veneer tile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Projects\Sharon\Pictures\Lenox\IMG_3966.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rsidR="00777C8C" w:rsidRPr="00777C8C" w:rsidRDefault="00777C8C" w:rsidP="00777C8C">
      <w:pPr>
        <w:spacing w:line="480" w:lineRule="auto"/>
        <w:jc w:val="center"/>
        <w:rPr>
          <w:rFonts w:eastAsiaTheme="minorHAnsi" w:cstheme="minorBidi"/>
          <w:b/>
          <w:sz w:val="22"/>
          <w:szCs w:val="22"/>
        </w:rPr>
      </w:pPr>
      <w:r w:rsidRPr="00777C8C">
        <w:rPr>
          <w:rFonts w:eastAsiaTheme="minorHAnsi" w:cstheme="minorBidi"/>
          <w:b/>
          <w:sz w:val="22"/>
          <w:szCs w:val="22"/>
        </w:rPr>
        <w:t>Example of intact surface veneer tiles</w:t>
      </w:r>
    </w:p>
    <w:p w:rsidR="00777C8C" w:rsidRPr="00777C8C" w:rsidRDefault="00777C8C" w:rsidP="00777C8C">
      <w:pPr>
        <w:spacing w:line="480" w:lineRule="auto"/>
        <w:rPr>
          <w:rFonts w:eastAsiaTheme="minorHAnsi" w:cstheme="minorBidi"/>
          <w:b/>
          <w:sz w:val="22"/>
          <w:szCs w:val="22"/>
        </w:rPr>
      </w:pPr>
      <w:r w:rsidRPr="00777C8C">
        <w:rPr>
          <w:rFonts w:eastAsiaTheme="minorHAnsi" w:cstheme="minorBidi"/>
          <w:b/>
          <w:sz w:val="22"/>
          <w:szCs w:val="22"/>
        </w:rPr>
        <w:t>Picture 2</w:t>
      </w:r>
    </w:p>
    <w:p w:rsidR="00777C8C" w:rsidRPr="00777C8C" w:rsidRDefault="00777C8C" w:rsidP="00777C8C">
      <w:pPr>
        <w:spacing w:line="480" w:lineRule="auto"/>
        <w:jc w:val="center"/>
        <w:rPr>
          <w:rFonts w:eastAsiaTheme="minorHAnsi" w:cstheme="minorBidi"/>
          <w:b/>
          <w:sz w:val="22"/>
          <w:szCs w:val="22"/>
        </w:rPr>
      </w:pPr>
      <w:r w:rsidRPr="00777C8C">
        <w:rPr>
          <w:rFonts w:eastAsiaTheme="minorHAnsi" w:cstheme="minorBidi"/>
          <w:b/>
          <w:noProof/>
          <w:sz w:val="22"/>
          <w:szCs w:val="22"/>
        </w:rPr>
        <w:drawing>
          <wp:inline distT="0" distB="0" distL="0" distR="0" wp14:anchorId="223A46D0" wp14:editId="30BB605F">
            <wp:extent cx="2468880" cy="3291840"/>
            <wp:effectExtent l="0" t="0" r="7620" b="3810"/>
            <wp:docPr id="2" name="Picture 2" descr="Floor-to-ceiling cotton/canvas fabric shee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Projects\Sharon\Pictures\Lenox\IMG_395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rsidR="00777C8C" w:rsidRPr="00777C8C" w:rsidRDefault="00777C8C" w:rsidP="00777C8C">
      <w:pPr>
        <w:spacing w:line="480" w:lineRule="auto"/>
        <w:jc w:val="center"/>
        <w:rPr>
          <w:rFonts w:eastAsiaTheme="minorHAnsi" w:cstheme="minorBidi"/>
          <w:b/>
          <w:sz w:val="22"/>
          <w:szCs w:val="22"/>
        </w:rPr>
      </w:pPr>
      <w:r w:rsidRPr="00777C8C">
        <w:rPr>
          <w:rFonts w:eastAsiaTheme="minorHAnsi" w:cstheme="minorBidi"/>
          <w:b/>
          <w:sz w:val="22"/>
          <w:szCs w:val="22"/>
        </w:rPr>
        <w:t>Floor-to-ceiling cotton/canvas fabric sheet</w:t>
      </w:r>
    </w:p>
    <w:p w:rsidR="00777C8C" w:rsidRPr="00777C8C" w:rsidRDefault="00777C8C" w:rsidP="00777C8C">
      <w:pPr>
        <w:spacing w:line="480" w:lineRule="auto"/>
        <w:rPr>
          <w:rFonts w:eastAsiaTheme="minorHAnsi" w:cstheme="minorBidi"/>
          <w:b/>
          <w:sz w:val="22"/>
          <w:szCs w:val="22"/>
        </w:rPr>
      </w:pPr>
      <w:r w:rsidRPr="00777C8C">
        <w:rPr>
          <w:rFonts w:eastAsiaTheme="minorHAnsi" w:cstheme="minorBidi"/>
          <w:b/>
          <w:sz w:val="22"/>
          <w:szCs w:val="22"/>
        </w:rPr>
        <w:lastRenderedPageBreak/>
        <w:t>Picture 3</w:t>
      </w:r>
    </w:p>
    <w:p w:rsidR="00777C8C" w:rsidRPr="00777C8C" w:rsidRDefault="00777C8C" w:rsidP="00777C8C">
      <w:pPr>
        <w:spacing w:line="480" w:lineRule="auto"/>
        <w:jc w:val="center"/>
        <w:rPr>
          <w:rFonts w:eastAsiaTheme="minorHAnsi" w:cstheme="minorBidi"/>
          <w:b/>
          <w:sz w:val="22"/>
          <w:szCs w:val="22"/>
        </w:rPr>
      </w:pPr>
      <w:r w:rsidRPr="00777C8C">
        <w:rPr>
          <w:rFonts w:eastAsiaTheme="minorHAnsi" w:cstheme="minorBidi"/>
          <w:b/>
          <w:noProof/>
          <w:sz w:val="22"/>
          <w:szCs w:val="22"/>
        </w:rPr>
        <w:drawing>
          <wp:inline distT="0" distB="0" distL="0" distR="0" wp14:anchorId="1F6CE8F1" wp14:editId="30312385">
            <wp:extent cx="2468880" cy="3291840"/>
            <wp:effectExtent l="0" t="0" r="7620" b="3810"/>
            <wp:docPr id="4" name="Picture 4" descr="Unit ventilator (univent)"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rojects\Sharon\Pictures\Lenox\IMG_395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rsidR="00777C8C" w:rsidRPr="00777C8C" w:rsidRDefault="00777C8C" w:rsidP="00777C8C">
      <w:pPr>
        <w:spacing w:line="480" w:lineRule="auto"/>
        <w:jc w:val="center"/>
        <w:rPr>
          <w:rFonts w:eastAsiaTheme="minorHAnsi" w:cstheme="minorBidi"/>
          <w:b/>
          <w:sz w:val="22"/>
          <w:szCs w:val="22"/>
        </w:rPr>
      </w:pPr>
      <w:r w:rsidRPr="00777C8C">
        <w:rPr>
          <w:rFonts w:eastAsiaTheme="minorHAnsi" w:cstheme="minorBidi"/>
          <w:b/>
          <w:sz w:val="22"/>
          <w:szCs w:val="22"/>
        </w:rPr>
        <w:t>Unit ventilator (univent)</w:t>
      </w:r>
    </w:p>
    <w:p w:rsidR="00777C8C" w:rsidRPr="00777C8C" w:rsidRDefault="00777C8C" w:rsidP="00777C8C">
      <w:pPr>
        <w:spacing w:line="480" w:lineRule="auto"/>
        <w:rPr>
          <w:rFonts w:eastAsiaTheme="minorHAnsi" w:cstheme="minorBidi"/>
          <w:b/>
          <w:sz w:val="22"/>
          <w:szCs w:val="22"/>
        </w:rPr>
      </w:pPr>
      <w:r w:rsidRPr="00777C8C">
        <w:rPr>
          <w:rFonts w:eastAsiaTheme="minorHAnsi" w:cstheme="minorBidi"/>
          <w:b/>
          <w:sz w:val="22"/>
          <w:szCs w:val="22"/>
        </w:rPr>
        <w:t>Picture 4</w:t>
      </w:r>
    </w:p>
    <w:p w:rsidR="00777C8C" w:rsidRPr="00777C8C" w:rsidRDefault="00777C8C" w:rsidP="00777C8C">
      <w:pPr>
        <w:spacing w:line="480" w:lineRule="auto"/>
        <w:jc w:val="center"/>
        <w:rPr>
          <w:rFonts w:eastAsiaTheme="minorHAnsi" w:cstheme="minorBidi"/>
          <w:b/>
          <w:sz w:val="22"/>
          <w:szCs w:val="22"/>
        </w:rPr>
      </w:pPr>
      <w:r w:rsidRPr="00777C8C">
        <w:rPr>
          <w:rFonts w:eastAsiaTheme="minorHAnsi" w:cstheme="minorBidi"/>
          <w:b/>
          <w:noProof/>
          <w:sz w:val="22"/>
          <w:szCs w:val="22"/>
        </w:rPr>
        <w:drawing>
          <wp:inline distT="0" distB="0" distL="0" distR="0" wp14:anchorId="682C611B" wp14:editId="09964711">
            <wp:extent cx="2468880" cy="3291840"/>
            <wp:effectExtent l="0" t="0" r="7620" b="3810"/>
            <wp:docPr id="6" name="Picture 6" descr="Closet exhaust vent"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Lenox\IMG_395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rsidR="00777C8C" w:rsidRPr="00777C8C" w:rsidRDefault="00777C8C" w:rsidP="00777C8C">
      <w:pPr>
        <w:spacing w:line="480" w:lineRule="auto"/>
        <w:jc w:val="center"/>
        <w:rPr>
          <w:rFonts w:eastAsiaTheme="minorHAnsi" w:cstheme="minorBidi"/>
          <w:b/>
          <w:sz w:val="22"/>
          <w:szCs w:val="22"/>
        </w:rPr>
      </w:pPr>
      <w:r w:rsidRPr="00777C8C">
        <w:rPr>
          <w:rFonts w:eastAsiaTheme="minorHAnsi" w:cstheme="minorBidi"/>
          <w:b/>
          <w:sz w:val="22"/>
          <w:szCs w:val="22"/>
        </w:rPr>
        <w:t>Closet exhaust vent</w:t>
      </w:r>
    </w:p>
    <w:p w:rsidR="00777C8C" w:rsidRPr="00777C8C" w:rsidRDefault="00777C8C" w:rsidP="00777C8C">
      <w:pPr>
        <w:spacing w:line="480" w:lineRule="auto"/>
        <w:rPr>
          <w:rFonts w:eastAsiaTheme="minorHAnsi" w:cstheme="minorBidi"/>
          <w:b/>
          <w:sz w:val="22"/>
          <w:szCs w:val="22"/>
        </w:rPr>
      </w:pPr>
      <w:r w:rsidRPr="00777C8C">
        <w:rPr>
          <w:rFonts w:eastAsiaTheme="minorHAnsi" w:cstheme="minorBidi"/>
          <w:b/>
          <w:sz w:val="22"/>
          <w:szCs w:val="22"/>
        </w:rPr>
        <w:lastRenderedPageBreak/>
        <w:t>Picture 5</w:t>
      </w:r>
    </w:p>
    <w:p w:rsidR="00777C8C" w:rsidRPr="00777C8C" w:rsidRDefault="00777C8C" w:rsidP="00777C8C">
      <w:pPr>
        <w:spacing w:line="480" w:lineRule="auto"/>
        <w:jc w:val="center"/>
        <w:rPr>
          <w:rFonts w:eastAsiaTheme="minorHAnsi" w:cstheme="minorBidi"/>
          <w:b/>
          <w:sz w:val="22"/>
          <w:szCs w:val="22"/>
        </w:rPr>
      </w:pPr>
      <w:r w:rsidRPr="00777C8C">
        <w:rPr>
          <w:rFonts w:eastAsiaTheme="minorHAnsi" w:cstheme="minorBidi"/>
          <w:b/>
          <w:noProof/>
          <w:sz w:val="22"/>
          <w:szCs w:val="22"/>
        </w:rPr>
        <w:drawing>
          <wp:inline distT="0" distB="0" distL="0" distR="0" wp14:anchorId="65310D1F" wp14:editId="25D15613">
            <wp:extent cx="2468880" cy="3291840"/>
            <wp:effectExtent l="0" t="0" r="7620" b="3810"/>
            <wp:docPr id="7" name="Picture 7" descr="Unit exhaust ventilator"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rojects\Sharon\Pictures\Lenox\IMG_3954.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rsidR="00777C8C" w:rsidRPr="00777C8C" w:rsidRDefault="00777C8C" w:rsidP="00777C8C">
      <w:pPr>
        <w:spacing w:line="480" w:lineRule="auto"/>
        <w:jc w:val="center"/>
        <w:rPr>
          <w:rFonts w:eastAsiaTheme="minorHAnsi" w:cstheme="minorBidi"/>
          <w:b/>
          <w:sz w:val="22"/>
          <w:szCs w:val="22"/>
        </w:rPr>
      </w:pPr>
      <w:r w:rsidRPr="00777C8C">
        <w:rPr>
          <w:rFonts w:eastAsiaTheme="minorHAnsi" w:cstheme="minorBidi"/>
          <w:b/>
          <w:sz w:val="22"/>
          <w:szCs w:val="22"/>
        </w:rPr>
        <w:t>Unit exhaust ventilator</w:t>
      </w:r>
    </w:p>
    <w:p w:rsidR="00C25167" w:rsidRDefault="00C25167" w:rsidP="00C25167">
      <w:pPr>
        <w:pStyle w:val="References"/>
      </w:pPr>
    </w:p>
    <w:sectPr w:rsidR="00C25167">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D12" w:rsidRDefault="00B13D12">
      <w:r>
        <w:separator/>
      </w:r>
    </w:p>
  </w:endnote>
  <w:endnote w:type="continuationSeparator" w:id="0">
    <w:p w:rsidR="00B13D12" w:rsidRDefault="00B1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C8C" w:rsidRDefault="00777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D56" w:rsidRDefault="00851D56" w:rsidP="00851D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60EE">
      <w:rPr>
        <w:rStyle w:val="PageNumber"/>
        <w:noProof/>
      </w:rPr>
      <w:t>2</w:t>
    </w:r>
    <w:r>
      <w:rPr>
        <w:rStyle w:val="PageNumber"/>
      </w:rPr>
      <w:fldChar w:fldCharType="end"/>
    </w:r>
  </w:p>
  <w:p w:rsidR="00851D56" w:rsidRDefault="00851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C8C" w:rsidRDefault="00777C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C8C" w:rsidRDefault="00777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D12" w:rsidRDefault="00B13D12">
      <w:r>
        <w:separator/>
      </w:r>
    </w:p>
  </w:footnote>
  <w:footnote w:type="continuationSeparator" w:id="0">
    <w:p w:rsidR="00B13D12" w:rsidRDefault="00B13D12">
      <w:r>
        <w:continuationSeparator/>
      </w:r>
    </w:p>
  </w:footnote>
  <w:footnote w:id="1">
    <w:p w:rsidR="00AF3B96" w:rsidRDefault="00AF3B96" w:rsidP="0090147E">
      <w:pPr>
        <w:pStyle w:val="FootnoteText"/>
      </w:pPr>
      <w:r>
        <w:rPr>
          <w:rStyle w:val="FootnoteReference"/>
        </w:rPr>
        <w:footnoteRef/>
      </w:r>
      <w:r>
        <w:t xml:space="preserve"> The service life is the median time during which a particular system or component of …[an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96" w:rsidRDefault="00AF3B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3B96" w:rsidRDefault="00AF3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C8C" w:rsidRDefault="00777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C8C" w:rsidRDefault="00777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90247C8"/>
    <w:multiLevelType w:val="multilevel"/>
    <w:tmpl w:val="E048EF98"/>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15:restartNumberingAfterBreak="0">
    <w:nsid w:val="13DE4F72"/>
    <w:multiLevelType w:val="hybridMultilevel"/>
    <w:tmpl w:val="2F9CC6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433CCE"/>
    <w:multiLevelType w:val="hybridMultilevel"/>
    <w:tmpl w:val="EFEA8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88607D"/>
    <w:multiLevelType w:val="hybridMultilevel"/>
    <w:tmpl w:val="D946095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AB7281"/>
    <w:multiLevelType w:val="hybridMultilevel"/>
    <w:tmpl w:val="0CFA1C1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8" w15:restartNumberingAfterBreak="0">
    <w:nsid w:val="40275D9A"/>
    <w:multiLevelType w:val="hybridMultilevel"/>
    <w:tmpl w:val="35F0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1F3E10"/>
    <w:multiLevelType w:val="hybridMultilevel"/>
    <w:tmpl w:val="CCAECCC8"/>
    <w:lvl w:ilvl="0" w:tplc="5C34D4FE">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585470F"/>
    <w:multiLevelType w:val="hybridMultilevel"/>
    <w:tmpl w:val="4620A2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7AD09E7"/>
    <w:multiLevelType w:val="hybridMultilevel"/>
    <w:tmpl w:val="36D26CD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A6B2F0C"/>
    <w:multiLevelType w:val="hybridMultilevel"/>
    <w:tmpl w:val="030E7628"/>
    <w:lvl w:ilvl="0" w:tplc="7C24EE8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761244"/>
    <w:multiLevelType w:val="hybridMultilevel"/>
    <w:tmpl w:val="FE2CA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BE799C"/>
    <w:multiLevelType w:val="hybridMultilevel"/>
    <w:tmpl w:val="46708C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C195093"/>
    <w:multiLevelType w:val="hybridMultilevel"/>
    <w:tmpl w:val="B5A63B9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3CD5009"/>
    <w:multiLevelType w:val="hybridMultilevel"/>
    <w:tmpl w:val="6FE66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D6DE1"/>
    <w:multiLevelType w:val="hybridMultilevel"/>
    <w:tmpl w:val="36EC673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97F4B3E"/>
    <w:multiLevelType w:val="hybridMultilevel"/>
    <w:tmpl w:val="93F82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0"/>
  </w:num>
  <w:num w:numId="4">
    <w:abstractNumId w:val="5"/>
  </w:num>
  <w:num w:numId="5">
    <w:abstractNumId w:val="12"/>
    <w:lvlOverride w:ilvl="0">
      <w:startOverride w:val="1"/>
    </w:lvlOverride>
  </w:num>
  <w:num w:numId="6">
    <w:abstractNumId w:val="9"/>
  </w:num>
  <w:num w:numId="7">
    <w:abstractNumId w:val="9"/>
    <w:lvlOverride w:ilvl="0">
      <w:startOverride w:val="1"/>
    </w:lvlOverride>
  </w:num>
  <w:num w:numId="8">
    <w:abstractNumId w:val="1"/>
  </w:num>
  <w:num w:numId="9">
    <w:abstractNumId w:val="6"/>
  </w:num>
  <w:num w:numId="10">
    <w:abstractNumId w:val="4"/>
  </w:num>
  <w:num w:numId="11">
    <w:abstractNumId w:val="11"/>
  </w:num>
  <w:num w:numId="12">
    <w:abstractNumId w:val="15"/>
  </w:num>
  <w:num w:numId="13">
    <w:abstractNumId w:val="10"/>
  </w:num>
  <w:num w:numId="14">
    <w:abstractNumId w:val="17"/>
  </w:num>
  <w:num w:numId="15">
    <w:abstractNumId w:val="14"/>
  </w:num>
  <w:num w:numId="16">
    <w:abstractNumId w:val="13"/>
  </w:num>
  <w:num w:numId="17">
    <w:abstractNumId w:val="2"/>
  </w:num>
  <w:num w:numId="18">
    <w:abstractNumId w:val="8"/>
  </w:num>
  <w:num w:numId="19">
    <w:abstractNumId w:val="3"/>
  </w:num>
  <w:num w:numId="20">
    <w:abstractNumId w:val="16"/>
  </w:num>
  <w:num w:numId="2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5661"/>
    <w:rsid w:val="000105AD"/>
    <w:rsid w:val="00010835"/>
    <w:rsid w:val="000108ED"/>
    <w:rsid w:val="00012980"/>
    <w:rsid w:val="00012B49"/>
    <w:rsid w:val="0001560D"/>
    <w:rsid w:val="00020432"/>
    <w:rsid w:val="00021A0F"/>
    <w:rsid w:val="00023943"/>
    <w:rsid w:val="000258C5"/>
    <w:rsid w:val="000307F4"/>
    <w:rsid w:val="00032C01"/>
    <w:rsid w:val="00033BBE"/>
    <w:rsid w:val="00034C32"/>
    <w:rsid w:val="00034E7F"/>
    <w:rsid w:val="000350D8"/>
    <w:rsid w:val="000359F8"/>
    <w:rsid w:val="00036831"/>
    <w:rsid w:val="00036AC8"/>
    <w:rsid w:val="000371AB"/>
    <w:rsid w:val="00040134"/>
    <w:rsid w:val="0004147F"/>
    <w:rsid w:val="00045144"/>
    <w:rsid w:val="0004591A"/>
    <w:rsid w:val="00045DAC"/>
    <w:rsid w:val="000479ED"/>
    <w:rsid w:val="000506A6"/>
    <w:rsid w:val="00050A04"/>
    <w:rsid w:val="00051245"/>
    <w:rsid w:val="00051D6A"/>
    <w:rsid w:val="00054FB7"/>
    <w:rsid w:val="0005561F"/>
    <w:rsid w:val="0005565A"/>
    <w:rsid w:val="00056AED"/>
    <w:rsid w:val="0005754A"/>
    <w:rsid w:val="00057A3E"/>
    <w:rsid w:val="00057C6A"/>
    <w:rsid w:val="00060C25"/>
    <w:rsid w:val="00061C5B"/>
    <w:rsid w:val="00064E64"/>
    <w:rsid w:val="00067F0A"/>
    <w:rsid w:val="00070644"/>
    <w:rsid w:val="00070900"/>
    <w:rsid w:val="00071FD1"/>
    <w:rsid w:val="000723F3"/>
    <w:rsid w:val="00073BC9"/>
    <w:rsid w:val="000747FD"/>
    <w:rsid w:val="00074A94"/>
    <w:rsid w:val="00074CF6"/>
    <w:rsid w:val="00074DFE"/>
    <w:rsid w:val="000754DA"/>
    <w:rsid w:val="0007568F"/>
    <w:rsid w:val="000771D8"/>
    <w:rsid w:val="00077D67"/>
    <w:rsid w:val="000824E4"/>
    <w:rsid w:val="000835D9"/>
    <w:rsid w:val="00084CDC"/>
    <w:rsid w:val="000858A8"/>
    <w:rsid w:val="00085C64"/>
    <w:rsid w:val="00085FDB"/>
    <w:rsid w:val="00085FFB"/>
    <w:rsid w:val="000875E3"/>
    <w:rsid w:val="0009163D"/>
    <w:rsid w:val="0009271D"/>
    <w:rsid w:val="000948B2"/>
    <w:rsid w:val="000950A7"/>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B03EB"/>
    <w:rsid w:val="000B0925"/>
    <w:rsid w:val="000B1B9C"/>
    <w:rsid w:val="000B2419"/>
    <w:rsid w:val="000B30BF"/>
    <w:rsid w:val="000B40AE"/>
    <w:rsid w:val="000B5560"/>
    <w:rsid w:val="000B58F8"/>
    <w:rsid w:val="000B6296"/>
    <w:rsid w:val="000B6C64"/>
    <w:rsid w:val="000B75AE"/>
    <w:rsid w:val="000C0F0F"/>
    <w:rsid w:val="000C0FC9"/>
    <w:rsid w:val="000C3F97"/>
    <w:rsid w:val="000C4769"/>
    <w:rsid w:val="000C64E1"/>
    <w:rsid w:val="000C72C1"/>
    <w:rsid w:val="000C7952"/>
    <w:rsid w:val="000C7FD6"/>
    <w:rsid w:val="000D24E6"/>
    <w:rsid w:val="000D35ED"/>
    <w:rsid w:val="000D3F92"/>
    <w:rsid w:val="000D423F"/>
    <w:rsid w:val="000D4B4E"/>
    <w:rsid w:val="000D5513"/>
    <w:rsid w:val="000D6993"/>
    <w:rsid w:val="000D6D88"/>
    <w:rsid w:val="000D6E60"/>
    <w:rsid w:val="000D7274"/>
    <w:rsid w:val="000D77C0"/>
    <w:rsid w:val="000E3262"/>
    <w:rsid w:val="000E3EA9"/>
    <w:rsid w:val="000F247D"/>
    <w:rsid w:val="000F2B46"/>
    <w:rsid w:val="000F2DD2"/>
    <w:rsid w:val="000F5F97"/>
    <w:rsid w:val="000F694B"/>
    <w:rsid w:val="0010091C"/>
    <w:rsid w:val="00101E4B"/>
    <w:rsid w:val="00102288"/>
    <w:rsid w:val="001022AC"/>
    <w:rsid w:val="00104BB6"/>
    <w:rsid w:val="001062F9"/>
    <w:rsid w:val="00107443"/>
    <w:rsid w:val="00111DBB"/>
    <w:rsid w:val="001129E9"/>
    <w:rsid w:val="001133C6"/>
    <w:rsid w:val="001138EF"/>
    <w:rsid w:val="00113A6B"/>
    <w:rsid w:val="0011553E"/>
    <w:rsid w:val="00115838"/>
    <w:rsid w:val="00116A02"/>
    <w:rsid w:val="0012097F"/>
    <w:rsid w:val="00120991"/>
    <w:rsid w:val="001219A9"/>
    <w:rsid w:val="00121A72"/>
    <w:rsid w:val="00122112"/>
    <w:rsid w:val="0012387A"/>
    <w:rsid w:val="00124027"/>
    <w:rsid w:val="0012409A"/>
    <w:rsid w:val="00124354"/>
    <w:rsid w:val="00124C6D"/>
    <w:rsid w:val="00125115"/>
    <w:rsid w:val="00126D99"/>
    <w:rsid w:val="001276F0"/>
    <w:rsid w:val="00131C3C"/>
    <w:rsid w:val="00132BC1"/>
    <w:rsid w:val="00132EF8"/>
    <w:rsid w:val="001341F9"/>
    <w:rsid w:val="001355AE"/>
    <w:rsid w:val="00136653"/>
    <w:rsid w:val="001442D6"/>
    <w:rsid w:val="0014514E"/>
    <w:rsid w:val="001466B0"/>
    <w:rsid w:val="00146E57"/>
    <w:rsid w:val="0014796E"/>
    <w:rsid w:val="00151E76"/>
    <w:rsid w:val="00152B5F"/>
    <w:rsid w:val="00152F19"/>
    <w:rsid w:val="00154526"/>
    <w:rsid w:val="0015463D"/>
    <w:rsid w:val="00156DA3"/>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6DF7"/>
    <w:rsid w:val="00176F95"/>
    <w:rsid w:val="001774B5"/>
    <w:rsid w:val="001779B4"/>
    <w:rsid w:val="001801F0"/>
    <w:rsid w:val="00180830"/>
    <w:rsid w:val="0018157B"/>
    <w:rsid w:val="00181B60"/>
    <w:rsid w:val="00181D06"/>
    <w:rsid w:val="00182066"/>
    <w:rsid w:val="001828FF"/>
    <w:rsid w:val="00182D6C"/>
    <w:rsid w:val="00182F45"/>
    <w:rsid w:val="001838C1"/>
    <w:rsid w:val="001844EF"/>
    <w:rsid w:val="00184974"/>
    <w:rsid w:val="001869A2"/>
    <w:rsid w:val="00187326"/>
    <w:rsid w:val="00190190"/>
    <w:rsid w:val="00190F27"/>
    <w:rsid w:val="001922AF"/>
    <w:rsid w:val="00193271"/>
    <w:rsid w:val="001936AB"/>
    <w:rsid w:val="00194486"/>
    <w:rsid w:val="00194FA6"/>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ACE"/>
    <w:rsid w:val="001B0089"/>
    <w:rsid w:val="001B64D5"/>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1274"/>
    <w:rsid w:val="001E251E"/>
    <w:rsid w:val="001E2D1B"/>
    <w:rsid w:val="001E5B37"/>
    <w:rsid w:val="001E5D57"/>
    <w:rsid w:val="001E5E6B"/>
    <w:rsid w:val="001E700D"/>
    <w:rsid w:val="001F02BC"/>
    <w:rsid w:val="001F0B7B"/>
    <w:rsid w:val="001F0DC8"/>
    <w:rsid w:val="001F1714"/>
    <w:rsid w:val="001F21E0"/>
    <w:rsid w:val="001F26F1"/>
    <w:rsid w:val="001F26FB"/>
    <w:rsid w:val="001F3986"/>
    <w:rsid w:val="001F4234"/>
    <w:rsid w:val="001F4410"/>
    <w:rsid w:val="001F7C6C"/>
    <w:rsid w:val="00200C34"/>
    <w:rsid w:val="00200D84"/>
    <w:rsid w:val="00203EBB"/>
    <w:rsid w:val="0020481E"/>
    <w:rsid w:val="0020490E"/>
    <w:rsid w:val="00204E93"/>
    <w:rsid w:val="00204FA6"/>
    <w:rsid w:val="002050C5"/>
    <w:rsid w:val="002050F5"/>
    <w:rsid w:val="002051EB"/>
    <w:rsid w:val="00205552"/>
    <w:rsid w:val="002102DD"/>
    <w:rsid w:val="00211F13"/>
    <w:rsid w:val="002124B1"/>
    <w:rsid w:val="0021544D"/>
    <w:rsid w:val="002154A0"/>
    <w:rsid w:val="00215E5F"/>
    <w:rsid w:val="00216912"/>
    <w:rsid w:val="002205CB"/>
    <w:rsid w:val="002208FE"/>
    <w:rsid w:val="00221ECE"/>
    <w:rsid w:val="00224299"/>
    <w:rsid w:val="00224C35"/>
    <w:rsid w:val="00224E98"/>
    <w:rsid w:val="00225FC8"/>
    <w:rsid w:val="00226C7A"/>
    <w:rsid w:val="002302C2"/>
    <w:rsid w:val="00231532"/>
    <w:rsid w:val="00232365"/>
    <w:rsid w:val="002343B4"/>
    <w:rsid w:val="00234F3C"/>
    <w:rsid w:val="00235E59"/>
    <w:rsid w:val="002360D5"/>
    <w:rsid w:val="00236A38"/>
    <w:rsid w:val="00236BDF"/>
    <w:rsid w:val="00236F45"/>
    <w:rsid w:val="00236F68"/>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FB"/>
    <w:rsid w:val="00265723"/>
    <w:rsid w:val="002660FC"/>
    <w:rsid w:val="00270760"/>
    <w:rsid w:val="002707EF"/>
    <w:rsid w:val="00271AD3"/>
    <w:rsid w:val="00272C40"/>
    <w:rsid w:val="00273B44"/>
    <w:rsid w:val="0027518C"/>
    <w:rsid w:val="0027605D"/>
    <w:rsid w:val="00276168"/>
    <w:rsid w:val="00276427"/>
    <w:rsid w:val="00280268"/>
    <w:rsid w:val="002815C4"/>
    <w:rsid w:val="00282303"/>
    <w:rsid w:val="002849CA"/>
    <w:rsid w:val="00284B3E"/>
    <w:rsid w:val="0028728A"/>
    <w:rsid w:val="00287A1F"/>
    <w:rsid w:val="00291A33"/>
    <w:rsid w:val="00291A6F"/>
    <w:rsid w:val="0029445C"/>
    <w:rsid w:val="00295D73"/>
    <w:rsid w:val="00295E08"/>
    <w:rsid w:val="00296582"/>
    <w:rsid w:val="00296FF3"/>
    <w:rsid w:val="002970DE"/>
    <w:rsid w:val="00297580"/>
    <w:rsid w:val="00297AEF"/>
    <w:rsid w:val="00297E73"/>
    <w:rsid w:val="002A0D83"/>
    <w:rsid w:val="002A2A03"/>
    <w:rsid w:val="002A4CCF"/>
    <w:rsid w:val="002A7AAB"/>
    <w:rsid w:val="002B0CC8"/>
    <w:rsid w:val="002B1B82"/>
    <w:rsid w:val="002B2762"/>
    <w:rsid w:val="002B4164"/>
    <w:rsid w:val="002B48AC"/>
    <w:rsid w:val="002B5A0B"/>
    <w:rsid w:val="002B7F3F"/>
    <w:rsid w:val="002C3B44"/>
    <w:rsid w:val="002C4BB4"/>
    <w:rsid w:val="002C57AC"/>
    <w:rsid w:val="002C5A97"/>
    <w:rsid w:val="002D1507"/>
    <w:rsid w:val="002D2ABC"/>
    <w:rsid w:val="002D2EDD"/>
    <w:rsid w:val="002D472B"/>
    <w:rsid w:val="002D4F2F"/>
    <w:rsid w:val="002D5685"/>
    <w:rsid w:val="002D5739"/>
    <w:rsid w:val="002D5C1C"/>
    <w:rsid w:val="002D772C"/>
    <w:rsid w:val="002E08B3"/>
    <w:rsid w:val="002E18EF"/>
    <w:rsid w:val="002E21D7"/>
    <w:rsid w:val="002E378D"/>
    <w:rsid w:val="002E3BBA"/>
    <w:rsid w:val="002E418D"/>
    <w:rsid w:val="002E6748"/>
    <w:rsid w:val="002E6F58"/>
    <w:rsid w:val="002E745A"/>
    <w:rsid w:val="002E7719"/>
    <w:rsid w:val="002E7DCA"/>
    <w:rsid w:val="002F0C77"/>
    <w:rsid w:val="002F10EA"/>
    <w:rsid w:val="002F1632"/>
    <w:rsid w:val="002F22F2"/>
    <w:rsid w:val="002F3026"/>
    <w:rsid w:val="002F3372"/>
    <w:rsid w:val="002F3B6A"/>
    <w:rsid w:val="002F41C5"/>
    <w:rsid w:val="002F469A"/>
    <w:rsid w:val="002F4B65"/>
    <w:rsid w:val="002F5175"/>
    <w:rsid w:val="002F5437"/>
    <w:rsid w:val="002F625C"/>
    <w:rsid w:val="00301C65"/>
    <w:rsid w:val="00301E9F"/>
    <w:rsid w:val="003021FA"/>
    <w:rsid w:val="003039B3"/>
    <w:rsid w:val="00304457"/>
    <w:rsid w:val="003047A7"/>
    <w:rsid w:val="0030518E"/>
    <w:rsid w:val="00306C60"/>
    <w:rsid w:val="00306D62"/>
    <w:rsid w:val="003074FA"/>
    <w:rsid w:val="00307ADC"/>
    <w:rsid w:val="00307C9F"/>
    <w:rsid w:val="00310B8E"/>
    <w:rsid w:val="00313D95"/>
    <w:rsid w:val="00316BF9"/>
    <w:rsid w:val="00320889"/>
    <w:rsid w:val="00323608"/>
    <w:rsid w:val="00323F52"/>
    <w:rsid w:val="00324A6A"/>
    <w:rsid w:val="00325E7E"/>
    <w:rsid w:val="00330468"/>
    <w:rsid w:val="0033092B"/>
    <w:rsid w:val="003341D9"/>
    <w:rsid w:val="003343D6"/>
    <w:rsid w:val="003351C0"/>
    <w:rsid w:val="00335919"/>
    <w:rsid w:val="003375EE"/>
    <w:rsid w:val="003378F3"/>
    <w:rsid w:val="00340473"/>
    <w:rsid w:val="0034109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4973"/>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05"/>
    <w:rsid w:val="00387FDE"/>
    <w:rsid w:val="00390663"/>
    <w:rsid w:val="0039069F"/>
    <w:rsid w:val="0039263A"/>
    <w:rsid w:val="00393091"/>
    <w:rsid w:val="0039418E"/>
    <w:rsid w:val="00395A5C"/>
    <w:rsid w:val="00395D10"/>
    <w:rsid w:val="00395FA5"/>
    <w:rsid w:val="003967B7"/>
    <w:rsid w:val="003A082B"/>
    <w:rsid w:val="003A16E2"/>
    <w:rsid w:val="003A1721"/>
    <w:rsid w:val="003A2889"/>
    <w:rsid w:val="003A3149"/>
    <w:rsid w:val="003A3C9D"/>
    <w:rsid w:val="003A449E"/>
    <w:rsid w:val="003A4902"/>
    <w:rsid w:val="003A5A15"/>
    <w:rsid w:val="003A672F"/>
    <w:rsid w:val="003A741D"/>
    <w:rsid w:val="003A7FE2"/>
    <w:rsid w:val="003B168C"/>
    <w:rsid w:val="003B1A38"/>
    <w:rsid w:val="003B1DE6"/>
    <w:rsid w:val="003B2EE4"/>
    <w:rsid w:val="003B3ACF"/>
    <w:rsid w:val="003B4C3C"/>
    <w:rsid w:val="003B5CF0"/>
    <w:rsid w:val="003B610C"/>
    <w:rsid w:val="003B6252"/>
    <w:rsid w:val="003B7139"/>
    <w:rsid w:val="003B78B1"/>
    <w:rsid w:val="003C644B"/>
    <w:rsid w:val="003D00A3"/>
    <w:rsid w:val="003D2262"/>
    <w:rsid w:val="003D2ED3"/>
    <w:rsid w:val="003D311D"/>
    <w:rsid w:val="003D4368"/>
    <w:rsid w:val="003D4DE1"/>
    <w:rsid w:val="003D624E"/>
    <w:rsid w:val="003D67C7"/>
    <w:rsid w:val="003D697C"/>
    <w:rsid w:val="003E1308"/>
    <w:rsid w:val="003E196A"/>
    <w:rsid w:val="003E3476"/>
    <w:rsid w:val="003E3B77"/>
    <w:rsid w:val="003E429D"/>
    <w:rsid w:val="003E4691"/>
    <w:rsid w:val="003E47EE"/>
    <w:rsid w:val="003E5C45"/>
    <w:rsid w:val="003E7326"/>
    <w:rsid w:val="003E740D"/>
    <w:rsid w:val="003E7BD5"/>
    <w:rsid w:val="003F0A01"/>
    <w:rsid w:val="003F1A28"/>
    <w:rsid w:val="003F1B3B"/>
    <w:rsid w:val="003F1F9A"/>
    <w:rsid w:val="003F2F5F"/>
    <w:rsid w:val="003F33C1"/>
    <w:rsid w:val="003F4F8C"/>
    <w:rsid w:val="003F54C4"/>
    <w:rsid w:val="003F6DB7"/>
    <w:rsid w:val="004000AE"/>
    <w:rsid w:val="00400B5B"/>
    <w:rsid w:val="0040151C"/>
    <w:rsid w:val="00403858"/>
    <w:rsid w:val="00404F8A"/>
    <w:rsid w:val="00406079"/>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328"/>
    <w:rsid w:val="0042199C"/>
    <w:rsid w:val="0042251C"/>
    <w:rsid w:val="0042497C"/>
    <w:rsid w:val="00425FC6"/>
    <w:rsid w:val="00426402"/>
    <w:rsid w:val="004301A4"/>
    <w:rsid w:val="0043075D"/>
    <w:rsid w:val="00430C1F"/>
    <w:rsid w:val="00430E0D"/>
    <w:rsid w:val="00432201"/>
    <w:rsid w:val="0043332C"/>
    <w:rsid w:val="004340D7"/>
    <w:rsid w:val="00436E4C"/>
    <w:rsid w:val="00437F04"/>
    <w:rsid w:val="004409C4"/>
    <w:rsid w:val="004411D8"/>
    <w:rsid w:val="004424F9"/>
    <w:rsid w:val="00445006"/>
    <w:rsid w:val="0044643A"/>
    <w:rsid w:val="0045416E"/>
    <w:rsid w:val="004543CC"/>
    <w:rsid w:val="004545E3"/>
    <w:rsid w:val="00454B4A"/>
    <w:rsid w:val="00455543"/>
    <w:rsid w:val="004576F9"/>
    <w:rsid w:val="004578E9"/>
    <w:rsid w:val="004610F9"/>
    <w:rsid w:val="00462716"/>
    <w:rsid w:val="004631F0"/>
    <w:rsid w:val="00465C6E"/>
    <w:rsid w:val="00466D0B"/>
    <w:rsid w:val="004677C2"/>
    <w:rsid w:val="00467DBA"/>
    <w:rsid w:val="00470AAE"/>
    <w:rsid w:val="004717C7"/>
    <w:rsid w:val="00471DCF"/>
    <w:rsid w:val="004737A0"/>
    <w:rsid w:val="004741D1"/>
    <w:rsid w:val="00475175"/>
    <w:rsid w:val="00475F77"/>
    <w:rsid w:val="0047705A"/>
    <w:rsid w:val="00480358"/>
    <w:rsid w:val="00482E41"/>
    <w:rsid w:val="004841FA"/>
    <w:rsid w:val="00484A74"/>
    <w:rsid w:val="00485739"/>
    <w:rsid w:val="004862E3"/>
    <w:rsid w:val="0049028D"/>
    <w:rsid w:val="00491149"/>
    <w:rsid w:val="00491DC6"/>
    <w:rsid w:val="0049417E"/>
    <w:rsid w:val="004964D7"/>
    <w:rsid w:val="004A19CE"/>
    <w:rsid w:val="004A1D9A"/>
    <w:rsid w:val="004A235A"/>
    <w:rsid w:val="004A28CB"/>
    <w:rsid w:val="004A40B5"/>
    <w:rsid w:val="004A4AE7"/>
    <w:rsid w:val="004A515F"/>
    <w:rsid w:val="004A6811"/>
    <w:rsid w:val="004A70D1"/>
    <w:rsid w:val="004A79DD"/>
    <w:rsid w:val="004B006E"/>
    <w:rsid w:val="004B0951"/>
    <w:rsid w:val="004B1323"/>
    <w:rsid w:val="004B13C2"/>
    <w:rsid w:val="004B16D4"/>
    <w:rsid w:val="004B4E23"/>
    <w:rsid w:val="004B5409"/>
    <w:rsid w:val="004B58CF"/>
    <w:rsid w:val="004B5AEC"/>
    <w:rsid w:val="004B62FC"/>
    <w:rsid w:val="004B700C"/>
    <w:rsid w:val="004B71A0"/>
    <w:rsid w:val="004C0BCE"/>
    <w:rsid w:val="004C2549"/>
    <w:rsid w:val="004C285A"/>
    <w:rsid w:val="004C37B9"/>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E041D"/>
    <w:rsid w:val="004E0702"/>
    <w:rsid w:val="004E135E"/>
    <w:rsid w:val="004E2AB1"/>
    <w:rsid w:val="004E2B04"/>
    <w:rsid w:val="004E33F2"/>
    <w:rsid w:val="004E3404"/>
    <w:rsid w:val="004E4A69"/>
    <w:rsid w:val="004E6D12"/>
    <w:rsid w:val="004E6E17"/>
    <w:rsid w:val="004E7D67"/>
    <w:rsid w:val="004F0B28"/>
    <w:rsid w:val="004F3E9F"/>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5FD"/>
    <w:rsid w:val="005338A3"/>
    <w:rsid w:val="00535DD5"/>
    <w:rsid w:val="00536481"/>
    <w:rsid w:val="00540529"/>
    <w:rsid w:val="005405FD"/>
    <w:rsid w:val="0054209D"/>
    <w:rsid w:val="00543603"/>
    <w:rsid w:val="0054564F"/>
    <w:rsid w:val="00546215"/>
    <w:rsid w:val="00546548"/>
    <w:rsid w:val="00546D5E"/>
    <w:rsid w:val="0054736B"/>
    <w:rsid w:val="0055289E"/>
    <w:rsid w:val="00552AB1"/>
    <w:rsid w:val="005538DE"/>
    <w:rsid w:val="005555D6"/>
    <w:rsid w:val="00555930"/>
    <w:rsid w:val="00555963"/>
    <w:rsid w:val="00555D17"/>
    <w:rsid w:val="00556E7A"/>
    <w:rsid w:val="00557541"/>
    <w:rsid w:val="005605BB"/>
    <w:rsid w:val="00560C65"/>
    <w:rsid w:val="00561D94"/>
    <w:rsid w:val="005622D4"/>
    <w:rsid w:val="005629B4"/>
    <w:rsid w:val="00562EA0"/>
    <w:rsid w:val="00563768"/>
    <w:rsid w:val="00563822"/>
    <w:rsid w:val="00563F3E"/>
    <w:rsid w:val="0056415B"/>
    <w:rsid w:val="005665BB"/>
    <w:rsid w:val="00567480"/>
    <w:rsid w:val="005724EB"/>
    <w:rsid w:val="005730B6"/>
    <w:rsid w:val="00583227"/>
    <w:rsid w:val="005835A3"/>
    <w:rsid w:val="0058447C"/>
    <w:rsid w:val="00584656"/>
    <w:rsid w:val="005859C3"/>
    <w:rsid w:val="00585A3D"/>
    <w:rsid w:val="00587592"/>
    <w:rsid w:val="005875E3"/>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3396"/>
    <w:rsid w:val="005A376F"/>
    <w:rsid w:val="005A615E"/>
    <w:rsid w:val="005A7AF9"/>
    <w:rsid w:val="005B030A"/>
    <w:rsid w:val="005B0859"/>
    <w:rsid w:val="005B1834"/>
    <w:rsid w:val="005B2685"/>
    <w:rsid w:val="005B278C"/>
    <w:rsid w:val="005B2A74"/>
    <w:rsid w:val="005B3F09"/>
    <w:rsid w:val="005B4262"/>
    <w:rsid w:val="005B4518"/>
    <w:rsid w:val="005B4E63"/>
    <w:rsid w:val="005B4EAD"/>
    <w:rsid w:val="005B65FA"/>
    <w:rsid w:val="005C0389"/>
    <w:rsid w:val="005C2AA9"/>
    <w:rsid w:val="005C31EF"/>
    <w:rsid w:val="005C3287"/>
    <w:rsid w:val="005C389B"/>
    <w:rsid w:val="005C3C4B"/>
    <w:rsid w:val="005C3D78"/>
    <w:rsid w:val="005C48D9"/>
    <w:rsid w:val="005C4D17"/>
    <w:rsid w:val="005C5781"/>
    <w:rsid w:val="005C58D7"/>
    <w:rsid w:val="005C5E11"/>
    <w:rsid w:val="005C6985"/>
    <w:rsid w:val="005C75EA"/>
    <w:rsid w:val="005C7C8A"/>
    <w:rsid w:val="005C7FB2"/>
    <w:rsid w:val="005D08FC"/>
    <w:rsid w:val="005D1E45"/>
    <w:rsid w:val="005D23AC"/>
    <w:rsid w:val="005D3372"/>
    <w:rsid w:val="005D43DF"/>
    <w:rsid w:val="005D56EC"/>
    <w:rsid w:val="005D5715"/>
    <w:rsid w:val="005D5966"/>
    <w:rsid w:val="005D5F26"/>
    <w:rsid w:val="005D770E"/>
    <w:rsid w:val="005D7BBB"/>
    <w:rsid w:val="005D7EB2"/>
    <w:rsid w:val="005E0CAC"/>
    <w:rsid w:val="005E1264"/>
    <w:rsid w:val="005E18E1"/>
    <w:rsid w:val="005E3066"/>
    <w:rsid w:val="005E3E05"/>
    <w:rsid w:val="005E3F73"/>
    <w:rsid w:val="005E4BC9"/>
    <w:rsid w:val="005E5004"/>
    <w:rsid w:val="005E524F"/>
    <w:rsid w:val="005E6668"/>
    <w:rsid w:val="005F0CE4"/>
    <w:rsid w:val="005F0F3C"/>
    <w:rsid w:val="005F3246"/>
    <w:rsid w:val="005F44CA"/>
    <w:rsid w:val="005F49FE"/>
    <w:rsid w:val="005F4AAD"/>
    <w:rsid w:val="005F5B7B"/>
    <w:rsid w:val="005F5BD3"/>
    <w:rsid w:val="005F5CDE"/>
    <w:rsid w:val="005F5F70"/>
    <w:rsid w:val="005F6100"/>
    <w:rsid w:val="005F61F9"/>
    <w:rsid w:val="00600733"/>
    <w:rsid w:val="006007DD"/>
    <w:rsid w:val="00601C04"/>
    <w:rsid w:val="0060595F"/>
    <w:rsid w:val="00606D1D"/>
    <w:rsid w:val="00607980"/>
    <w:rsid w:val="00607B34"/>
    <w:rsid w:val="00610F72"/>
    <w:rsid w:val="006120FB"/>
    <w:rsid w:val="00612DA9"/>
    <w:rsid w:val="00613D57"/>
    <w:rsid w:val="0061467A"/>
    <w:rsid w:val="00615818"/>
    <w:rsid w:val="00617E42"/>
    <w:rsid w:val="00617FA4"/>
    <w:rsid w:val="00620BAA"/>
    <w:rsid w:val="00621440"/>
    <w:rsid w:val="00621945"/>
    <w:rsid w:val="00625477"/>
    <w:rsid w:val="00625614"/>
    <w:rsid w:val="006256F3"/>
    <w:rsid w:val="0062770A"/>
    <w:rsid w:val="0062778B"/>
    <w:rsid w:val="0062787A"/>
    <w:rsid w:val="00627895"/>
    <w:rsid w:val="006304F6"/>
    <w:rsid w:val="0063061F"/>
    <w:rsid w:val="006329B8"/>
    <w:rsid w:val="00633747"/>
    <w:rsid w:val="00634E61"/>
    <w:rsid w:val="00635311"/>
    <w:rsid w:val="006362ED"/>
    <w:rsid w:val="00642771"/>
    <w:rsid w:val="00644811"/>
    <w:rsid w:val="0064541B"/>
    <w:rsid w:val="0064547F"/>
    <w:rsid w:val="0064548F"/>
    <w:rsid w:val="00646E09"/>
    <w:rsid w:val="00651657"/>
    <w:rsid w:val="00651C6A"/>
    <w:rsid w:val="00651F00"/>
    <w:rsid w:val="00652F0C"/>
    <w:rsid w:val="00653719"/>
    <w:rsid w:val="00654A5A"/>
    <w:rsid w:val="006553B9"/>
    <w:rsid w:val="00656404"/>
    <w:rsid w:val="00656CBF"/>
    <w:rsid w:val="00657D1D"/>
    <w:rsid w:val="00660270"/>
    <w:rsid w:val="00661A14"/>
    <w:rsid w:val="00662C22"/>
    <w:rsid w:val="00663BA5"/>
    <w:rsid w:val="00665279"/>
    <w:rsid w:val="00665D91"/>
    <w:rsid w:val="006660EE"/>
    <w:rsid w:val="00666231"/>
    <w:rsid w:val="00666CEA"/>
    <w:rsid w:val="0066720E"/>
    <w:rsid w:val="0066792E"/>
    <w:rsid w:val="00671F13"/>
    <w:rsid w:val="00672C5A"/>
    <w:rsid w:val="00675BD2"/>
    <w:rsid w:val="00676296"/>
    <w:rsid w:val="0067766C"/>
    <w:rsid w:val="00677F31"/>
    <w:rsid w:val="00680180"/>
    <w:rsid w:val="00682E02"/>
    <w:rsid w:val="00684E5D"/>
    <w:rsid w:val="0068520B"/>
    <w:rsid w:val="006859E5"/>
    <w:rsid w:val="00687A3E"/>
    <w:rsid w:val="00690032"/>
    <w:rsid w:val="006905B5"/>
    <w:rsid w:val="00691F29"/>
    <w:rsid w:val="00691F89"/>
    <w:rsid w:val="00692948"/>
    <w:rsid w:val="00693971"/>
    <w:rsid w:val="00695C98"/>
    <w:rsid w:val="006962BD"/>
    <w:rsid w:val="0069635A"/>
    <w:rsid w:val="0069675D"/>
    <w:rsid w:val="00697417"/>
    <w:rsid w:val="006A2B37"/>
    <w:rsid w:val="006A3281"/>
    <w:rsid w:val="006A45C5"/>
    <w:rsid w:val="006A4C27"/>
    <w:rsid w:val="006A7C9F"/>
    <w:rsid w:val="006B0B31"/>
    <w:rsid w:val="006B3423"/>
    <w:rsid w:val="006B6B4F"/>
    <w:rsid w:val="006B6FE8"/>
    <w:rsid w:val="006B7347"/>
    <w:rsid w:val="006C0B9C"/>
    <w:rsid w:val="006C15B9"/>
    <w:rsid w:val="006C2A1B"/>
    <w:rsid w:val="006C3B58"/>
    <w:rsid w:val="006C3D2B"/>
    <w:rsid w:val="006C3E48"/>
    <w:rsid w:val="006C4C1B"/>
    <w:rsid w:val="006C572C"/>
    <w:rsid w:val="006C5E13"/>
    <w:rsid w:val="006C5ECD"/>
    <w:rsid w:val="006C5FAF"/>
    <w:rsid w:val="006D0FE5"/>
    <w:rsid w:val="006D1CEC"/>
    <w:rsid w:val="006D2455"/>
    <w:rsid w:val="006D35C2"/>
    <w:rsid w:val="006D512D"/>
    <w:rsid w:val="006D7C06"/>
    <w:rsid w:val="006E0188"/>
    <w:rsid w:val="006E18AB"/>
    <w:rsid w:val="006E30C9"/>
    <w:rsid w:val="006E33A0"/>
    <w:rsid w:val="006E61E4"/>
    <w:rsid w:val="006E689E"/>
    <w:rsid w:val="006E75A5"/>
    <w:rsid w:val="006E7729"/>
    <w:rsid w:val="006E7737"/>
    <w:rsid w:val="006E7982"/>
    <w:rsid w:val="006F34B1"/>
    <w:rsid w:val="006F36C1"/>
    <w:rsid w:val="006F3DD6"/>
    <w:rsid w:val="006F6ACB"/>
    <w:rsid w:val="00700099"/>
    <w:rsid w:val="007010EE"/>
    <w:rsid w:val="0070196F"/>
    <w:rsid w:val="00701DCD"/>
    <w:rsid w:val="00702971"/>
    <w:rsid w:val="00702F60"/>
    <w:rsid w:val="00703249"/>
    <w:rsid w:val="00703A75"/>
    <w:rsid w:val="007048D1"/>
    <w:rsid w:val="0070714C"/>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2168"/>
    <w:rsid w:val="00732A26"/>
    <w:rsid w:val="0073445F"/>
    <w:rsid w:val="00735AE7"/>
    <w:rsid w:val="00735CA7"/>
    <w:rsid w:val="00735CCB"/>
    <w:rsid w:val="0074002F"/>
    <w:rsid w:val="007408BC"/>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53C"/>
    <w:rsid w:val="00757A0B"/>
    <w:rsid w:val="00757D0A"/>
    <w:rsid w:val="0076164D"/>
    <w:rsid w:val="007659D3"/>
    <w:rsid w:val="00765A98"/>
    <w:rsid w:val="00766B6A"/>
    <w:rsid w:val="00766EE5"/>
    <w:rsid w:val="007746D5"/>
    <w:rsid w:val="00774BD5"/>
    <w:rsid w:val="007759CE"/>
    <w:rsid w:val="007759E8"/>
    <w:rsid w:val="0077623F"/>
    <w:rsid w:val="00777614"/>
    <w:rsid w:val="00777C8C"/>
    <w:rsid w:val="00780DBF"/>
    <w:rsid w:val="007817BA"/>
    <w:rsid w:val="00782E96"/>
    <w:rsid w:val="00784245"/>
    <w:rsid w:val="00784FD6"/>
    <w:rsid w:val="0078547A"/>
    <w:rsid w:val="00785CC7"/>
    <w:rsid w:val="00786E91"/>
    <w:rsid w:val="007902F0"/>
    <w:rsid w:val="00790E02"/>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8B2"/>
    <w:rsid w:val="007B194C"/>
    <w:rsid w:val="007B2798"/>
    <w:rsid w:val="007B2F67"/>
    <w:rsid w:val="007B3118"/>
    <w:rsid w:val="007B3DC7"/>
    <w:rsid w:val="007B547C"/>
    <w:rsid w:val="007B6092"/>
    <w:rsid w:val="007B6304"/>
    <w:rsid w:val="007B6CE1"/>
    <w:rsid w:val="007B7F79"/>
    <w:rsid w:val="007C0537"/>
    <w:rsid w:val="007C2982"/>
    <w:rsid w:val="007C29C4"/>
    <w:rsid w:val="007C375B"/>
    <w:rsid w:val="007C4657"/>
    <w:rsid w:val="007C4D82"/>
    <w:rsid w:val="007C6EC0"/>
    <w:rsid w:val="007C7233"/>
    <w:rsid w:val="007C7C29"/>
    <w:rsid w:val="007C7F4D"/>
    <w:rsid w:val="007D0632"/>
    <w:rsid w:val="007D0659"/>
    <w:rsid w:val="007D0CA9"/>
    <w:rsid w:val="007D2370"/>
    <w:rsid w:val="007D26CD"/>
    <w:rsid w:val="007D2CC8"/>
    <w:rsid w:val="007D3E11"/>
    <w:rsid w:val="007D5D3A"/>
    <w:rsid w:val="007D5DB9"/>
    <w:rsid w:val="007D7648"/>
    <w:rsid w:val="007D7E4C"/>
    <w:rsid w:val="007E07BA"/>
    <w:rsid w:val="007E2484"/>
    <w:rsid w:val="007E24D2"/>
    <w:rsid w:val="007E3CD6"/>
    <w:rsid w:val="007E40EE"/>
    <w:rsid w:val="007E4BC8"/>
    <w:rsid w:val="007E6F86"/>
    <w:rsid w:val="007E7CF2"/>
    <w:rsid w:val="007E7CFF"/>
    <w:rsid w:val="007F023D"/>
    <w:rsid w:val="007F07AB"/>
    <w:rsid w:val="007F14B5"/>
    <w:rsid w:val="007F1E97"/>
    <w:rsid w:val="007F2D19"/>
    <w:rsid w:val="007F383A"/>
    <w:rsid w:val="007F38D3"/>
    <w:rsid w:val="007F4F34"/>
    <w:rsid w:val="007F5D80"/>
    <w:rsid w:val="007F7A37"/>
    <w:rsid w:val="008005CF"/>
    <w:rsid w:val="00801C3D"/>
    <w:rsid w:val="0080239B"/>
    <w:rsid w:val="0080269F"/>
    <w:rsid w:val="00803E61"/>
    <w:rsid w:val="008040E5"/>
    <w:rsid w:val="00804374"/>
    <w:rsid w:val="008058CA"/>
    <w:rsid w:val="008063F2"/>
    <w:rsid w:val="00806635"/>
    <w:rsid w:val="00810532"/>
    <w:rsid w:val="008116E9"/>
    <w:rsid w:val="00811A48"/>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310F1"/>
    <w:rsid w:val="008339DA"/>
    <w:rsid w:val="00834909"/>
    <w:rsid w:val="008355B0"/>
    <w:rsid w:val="0084092D"/>
    <w:rsid w:val="00841EA4"/>
    <w:rsid w:val="00842D7C"/>
    <w:rsid w:val="00845218"/>
    <w:rsid w:val="00845CAC"/>
    <w:rsid w:val="00846546"/>
    <w:rsid w:val="00846596"/>
    <w:rsid w:val="00847BE8"/>
    <w:rsid w:val="0085037B"/>
    <w:rsid w:val="00850CE7"/>
    <w:rsid w:val="00850FB7"/>
    <w:rsid w:val="00851D56"/>
    <w:rsid w:val="00852395"/>
    <w:rsid w:val="0085286A"/>
    <w:rsid w:val="00852ED7"/>
    <w:rsid w:val="00853602"/>
    <w:rsid w:val="008536FF"/>
    <w:rsid w:val="0085418C"/>
    <w:rsid w:val="0085440A"/>
    <w:rsid w:val="00854B8E"/>
    <w:rsid w:val="0085549C"/>
    <w:rsid w:val="00855F10"/>
    <w:rsid w:val="008601E7"/>
    <w:rsid w:val="00861DCD"/>
    <w:rsid w:val="0086440E"/>
    <w:rsid w:val="00864627"/>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74E0"/>
    <w:rsid w:val="00891105"/>
    <w:rsid w:val="00891A05"/>
    <w:rsid w:val="00894503"/>
    <w:rsid w:val="00894A4D"/>
    <w:rsid w:val="008954CB"/>
    <w:rsid w:val="008957A9"/>
    <w:rsid w:val="00895FA5"/>
    <w:rsid w:val="00896172"/>
    <w:rsid w:val="008A023D"/>
    <w:rsid w:val="008A0DFE"/>
    <w:rsid w:val="008A2029"/>
    <w:rsid w:val="008A222F"/>
    <w:rsid w:val="008A2385"/>
    <w:rsid w:val="008A3358"/>
    <w:rsid w:val="008A4A6C"/>
    <w:rsid w:val="008A5001"/>
    <w:rsid w:val="008A560C"/>
    <w:rsid w:val="008A764A"/>
    <w:rsid w:val="008A790E"/>
    <w:rsid w:val="008B12D1"/>
    <w:rsid w:val="008B1AA9"/>
    <w:rsid w:val="008B2725"/>
    <w:rsid w:val="008B4C8D"/>
    <w:rsid w:val="008B6694"/>
    <w:rsid w:val="008B6DD4"/>
    <w:rsid w:val="008B6E12"/>
    <w:rsid w:val="008B6EC0"/>
    <w:rsid w:val="008C03BC"/>
    <w:rsid w:val="008C1639"/>
    <w:rsid w:val="008C1A16"/>
    <w:rsid w:val="008C436B"/>
    <w:rsid w:val="008C5419"/>
    <w:rsid w:val="008C6039"/>
    <w:rsid w:val="008C6D2A"/>
    <w:rsid w:val="008C7730"/>
    <w:rsid w:val="008C7C64"/>
    <w:rsid w:val="008D03D1"/>
    <w:rsid w:val="008D0B1E"/>
    <w:rsid w:val="008D1AE8"/>
    <w:rsid w:val="008D206E"/>
    <w:rsid w:val="008D21D2"/>
    <w:rsid w:val="008D3ADB"/>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7D9"/>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2C2"/>
    <w:rsid w:val="0092540C"/>
    <w:rsid w:val="00925B56"/>
    <w:rsid w:val="00925F8A"/>
    <w:rsid w:val="00927258"/>
    <w:rsid w:val="00927B9E"/>
    <w:rsid w:val="009306EB"/>
    <w:rsid w:val="00931A87"/>
    <w:rsid w:val="009336DB"/>
    <w:rsid w:val="009337EE"/>
    <w:rsid w:val="00933C10"/>
    <w:rsid w:val="009350FD"/>
    <w:rsid w:val="0093560B"/>
    <w:rsid w:val="00937C75"/>
    <w:rsid w:val="0094161E"/>
    <w:rsid w:val="00941AAB"/>
    <w:rsid w:val="00941BA1"/>
    <w:rsid w:val="00943A98"/>
    <w:rsid w:val="00943D81"/>
    <w:rsid w:val="0094747D"/>
    <w:rsid w:val="009502E6"/>
    <w:rsid w:val="00950727"/>
    <w:rsid w:val="00950E6B"/>
    <w:rsid w:val="0095178A"/>
    <w:rsid w:val="00952BA9"/>
    <w:rsid w:val="00953317"/>
    <w:rsid w:val="00953574"/>
    <w:rsid w:val="0095385C"/>
    <w:rsid w:val="00953E88"/>
    <w:rsid w:val="00954A9F"/>
    <w:rsid w:val="009576EB"/>
    <w:rsid w:val="009578EB"/>
    <w:rsid w:val="00960F89"/>
    <w:rsid w:val="00961271"/>
    <w:rsid w:val="00961E4A"/>
    <w:rsid w:val="00962DF6"/>
    <w:rsid w:val="009639F0"/>
    <w:rsid w:val="00963FCC"/>
    <w:rsid w:val="009641BA"/>
    <w:rsid w:val="00964F4E"/>
    <w:rsid w:val="00965D7D"/>
    <w:rsid w:val="00966514"/>
    <w:rsid w:val="009678EA"/>
    <w:rsid w:val="009703B3"/>
    <w:rsid w:val="00972A32"/>
    <w:rsid w:val="00973635"/>
    <w:rsid w:val="00973D37"/>
    <w:rsid w:val="009750F7"/>
    <w:rsid w:val="009751E1"/>
    <w:rsid w:val="00975BE6"/>
    <w:rsid w:val="009765CC"/>
    <w:rsid w:val="00980612"/>
    <w:rsid w:val="00980E92"/>
    <w:rsid w:val="009813BA"/>
    <w:rsid w:val="009829C4"/>
    <w:rsid w:val="00982A82"/>
    <w:rsid w:val="00985935"/>
    <w:rsid w:val="00985AA8"/>
    <w:rsid w:val="00986EA2"/>
    <w:rsid w:val="0099118D"/>
    <w:rsid w:val="00991D7C"/>
    <w:rsid w:val="00991FF4"/>
    <w:rsid w:val="009944F1"/>
    <w:rsid w:val="00996404"/>
    <w:rsid w:val="00996E57"/>
    <w:rsid w:val="0099778B"/>
    <w:rsid w:val="009A0918"/>
    <w:rsid w:val="009A0B2E"/>
    <w:rsid w:val="009A1939"/>
    <w:rsid w:val="009A237F"/>
    <w:rsid w:val="009A353C"/>
    <w:rsid w:val="009A37DD"/>
    <w:rsid w:val="009A619C"/>
    <w:rsid w:val="009A6C7C"/>
    <w:rsid w:val="009A7A0F"/>
    <w:rsid w:val="009B0528"/>
    <w:rsid w:val="009B1B6F"/>
    <w:rsid w:val="009B2F59"/>
    <w:rsid w:val="009B4592"/>
    <w:rsid w:val="009B6D22"/>
    <w:rsid w:val="009B7477"/>
    <w:rsid w:val="009B7EB0"/>
    <w:rsid w:val="009C0CF7"/>
    <w:rsid w:val="009C229C"/>
    <w:rsid w:val="009C2BDD"/>
    <w:rsid w:val="009C3562"/>
    <w:rsid w:val="009C4F02"/>
    <w:rsid w:val="009C6546"/>
    <w:rsid w:val="009D2020"/>
    <w:rsid w:val="009D26CE"/>
    <w:rsid w:val="009D2AB1"/>
    <w:rsid w:val="009E286D"/>
    <w:rsid w:val="009E39FE"/>
    <w:rsid w:val="009E3D17"/>
    <w:rsid w:val="009E50F2"/>
    <w:rsid w:val="009E5767"/>
    <w:rsid w:val="009F049C"/>
    <w:rsid w:val="009F0850"/>
    <w:rsid w:val="009F1877"/>
    <w:rsid w:val="009F1BF6"/>
    <w:rsid w:val="009F3619"/>
    <w:rsid w:val="009F4797"/>
    <w:rsid w:val="009F4D06"/>
    <w:rsid w:val="009F4F7E"/>
    <w:rsid w:val="009F5F4D"/>
    <w:rsid w:val="009F6872"/>
    <w:rsid w:val="009F6A7E"/>
    <w:rsid w:val="009F743E"/>
    <w:rsid w:val="00A0065B"/>
    <w:rsid w:val="00A0067C"/>
    <w:rsid w:val="00A00B6F"/>
    <w:rsid w:val="00A020F8"/>
    <w:rsid w:val="00A038DD"/>
    <w:rsid w:val="00A0397C"/>
    <w:rsid w:val="00A07063"/>
    <w:rsid w:val="00A07E2D"/>
    <w:rsid w:val="00A1092B"/>
    <w:rsid w:val="00A11BC9"/>
    <w:rsid w:val="00A12601"/>
    <w:rsid w:val="00A130BE"/>
    <w:rsid w:val="00A14009"/>
    <w:rsid w:val="00A1412B"/>
    <w:rsid w:val="00A148E5"/>
    <w:rsid w:val="00A157E7"/>
    <w:rsid w:val="00A16FA3"/>
    <w:rsid w:val="00A1726A"/>
    <w:rsid w:val="00A20009"/>
    <w:rsid w:val="00A207FC"/>
    <w:rsid w:val="00A20DEF"/>
    <w:rsid w:val="00A233D8"/>
    <w:rsid w:val="00A240B9"/>
    <w:rsid w:val="00A242EB"/>
    <w:rsid w:val="00A27DB3"/>
    <w:rsid w:val="00A27F47"/>
    <w:rsid w:val="00A325D3"/>
    <w:rsid w:val="00A3362C"/>
    <w:rsid w:val="00A33B7A"/>
    <w:rsid w:val="00A344EE"/>
    <w:rsid w:val="00A3485F"/>
    <w:rsid w:val="00A35899"/>
    <w:rsid w:val="00A36B7E"/>
    <w:rsid w:val="00A36F4F"/>
    <w:rsid w:val="00A36FC9"/>
    <w:rsid w:val="00A40797"/>
    <w:rsid w:val="00A40E0A"/>
    <w:rsid w:val="00A41A20"/>
    <w:rsid w:val="00A41DD2"/>
    <w:rsid w:val="00A42B71"/>
    <w:rsid w:val="00A43F40"/>
    <w:rsid w:val="00A443CE"/>
    <w:rsid w:val="00A468A7"/>
    <w:rsid w:val="00A473E6"/>
    <w:rsid w:val="00A50CF4"/>
    <w:rsid w:val="00A524E1"/>
    <w:rsid w:val="00A52C43"/>
    <w:rsid w:val="00A5401F"/>
    <w:rsid w:val="00A60961"/>
    <w:rsid w:val="00A63B94"/>
    <w:rsid w:val="00A63F24"/>
    <w:rsid w:val="00A64B61"/>
    <w:rsid w:val="00A64C3F"/>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7637E"/>
    <w:rsid w:val="00A81115"/>
    <w:rsid w:val="00A81BBA"/>
    <w:rsid w:val="00A81CF5"/>
    <w:rsid w:val="00A8441B"/>
    <w:rsid w:val="00A845A3"/>
    <w:rsid w:val="00A875D1"/>
    <w:rsid w:val="00A87BF2"/>
    <w:rsid w:val="00A907A9"/>
    <w:rsid w:val="00A90B98"/>
    <w:rsid w:val="00A91275"/>
    <w:rsid w:val="00A9343F"/>
    <w:rsid w:val="00A939DE"/>
    <w:rsid w:val="00A9522F"/>
    <w:rsid w:val="00A95AE2"/>
    <w:rsid w:val="00A97799"/>
    <w:rsid w:val="00AA03A5"/>
    <w:rsid w:val="00AA07E6"/>
    <w:rsid w:val="00AA1B70"/>
    <w:rsid w:val="00AA3079"/>
    <w:rsid w:val="00AA47CC"/>
    <w:rsid w:val="00AA4ACF"/>
    <w:rsid w:val="00AA6209"/>
    <w:rsid w:val="00AA686D"/>
    <w:rsid w:val="00AA764F"/>
    <w:rsid w:val="00AB1485"/>
    <w:rsid w:val="00AB3406"/>
    <w:rsid w:val="00AB432B"/>
    <w:rsid w:val="00AB5879"/>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3193"/>
    <w:rsid w:val="00AE339E"/>
    <w:rsid w:val="00AE37E0"/>
    <w:rsid w:val="00AE5008"/>
    <w:rsid w:val="00AE55A9"/>
    <w:rsid w:val="00AE5AC0"/>
    <w:rsid w:val="00AF0712"/>
    <w:rsid w:val="00AF0B84"/>
    <w:rsid w:val="00AF1063"/>
    <w:rsid w:val="00AF12C5"/>
    <w:rsid w:val="00AF1639"/>
    <w:rsid w:val="00AF1EBA"/>
    <w:rsid w:val="00AF2B66"/>
    <w:rsid w:val="00AF30E7"/>
    <w:rsid w:val="00AF3B96"/>
    <w:rsid w:val="00AF42D5"/>
    <w:rsid w:val="00AF5F99"/>
    <w:rsid w:val="00AF635E"/>
    <w:rsid w:val="00AF6498"/>
    <w:rsid w:val="00B00370"/>
    <w:rsid w:val="00B02EC2"/>
    <w:rsid w:val="00B03611"/>
    <w:rsid w:val="00B03CD0"/>
    <w:rsid w:val="00B0444B"/>
    <w:rsid w:val="00B04828"/>
    <w:rsid w:val="00B04EE5"/>
    <w:rsid w:val="00B076B5"/>
    <w:rsid w:val="00B110E6"/>
    <w:rsid w:val="00B1230C"/>
    <w:rsid w:val="00B124A0"/>
    <w:rsid w:val="00B12F7B"/>
    <w:rsid w:val="00B13C52"/>
    <w:rsid w:val="00B13D12"/>
    <w:rsid w:val="00B14431"/>
    <w:rsid w:val="00B144A7"/>
    <w:rsid w:val="00B15BA1"/>
    <w:rsid w:val="00B161BB"/>
    <w:rsid w:val="00B172F3"/>
    <w:rsid w:val="00B20CD5"/>
    <w:rsid w:val="00B20D68"/>
    <w:rsid w:val="00B20F06"/>
    <w:rsid w:val="00B224BF"/>
    <w:rsid w:val="00B2273B"/>
    <w:rsid w:val="00B23581"/>
    <w:rsid w:val="00B25BED"/>
    <w:rsid w:val="00B26C60"/>
    <w:rsid w:val="00B30A25"/>
    <w:rsid w:val="00B31230"/>
    <w:rsid w:val="00B319B8"/>
    <w:rsid w:val="00B31C05"/>
    <w:rsid w:val="00B32BEC"/>
    <w:rsid w:val="00B34BD6"/>
    <w:rsid w:val="00B34E40"/>
    <w:rsid w:val="00B358D6"/>
    <w:rsid w:val="00B379BD"/>
    <w:rsid w:val="00B37E6E"/>
    <w:rsid w:val="00B41F11"/>
    <w:rsid w:val="00B42252"/>
    <w:rsid w:val="00B422D8"/>
    <w:rsid w:val="00B43919"/>
    <w:rsid w:val="00B45A5F"/>
    <w:rsid w:val="00B46925"/>
    <w:rsid w:val="00B46A3D"/>
    <w:rsid w:val="00B506CE"/>
    <w:rsid w:val="00B52BB3"/>
    <w:rsid w:val="00B52C86"/>
    <w:rsid w:val="00B530D3"/>
    <w:rsid w:val="00B53C78"/>
    <w:rsid w:val="00B55B41"/>
    <w:rsid w:val="00B56B2D"/>
    <w:rsid w:val="00B5708A"/>
    <w:rsid w:val="00B57B9A"/>
    <w:rsid w:val="00B6149F"/>
    <w:rsid w:val="00B61EBA"/>
    <w:rsid w:val="00B62316"/>
    <w:rsid w:val="00B63D2C"/>
    <w:rsid w:val="00B64827"/>
    <w:rsid w:val="00B64F70"/>
    <w:rsid w:val="00B66417"/>
    <w:rsid w:val="00B66836"/>
    <w:rsid w:val="00B675AC"/>
    <w:rsid w:val="00B6773D"/>
    <w:rsid w:val="00B70520"/>
    <w:rsid w:val="00B7096D"/>
    <w:rsid w:val="00B70BF5"/>
    <w:rsid w:val="00B71BE6"/>
    <w:rsid w:val="00B71E6B"/>
    <w:rsid w:val="00B73B63"/>
    <w:rsid w:val="00B74FAA"/>
    <w:rsid w:val="00B7684D"/>
    <w:rsid w:val="00B7695F"/>
    <w:rsid w:val="00B77676"/>
    <w:rsid w:val="00B80787"/>
    <w:rsid w:val="00B8166A"/>
    <w:rsid w:val="00B81AD5"/>
    <w:rsid w:val="00B822DC"/>
    <w:rsid w:val="00B822F2"/>
    <w:rsid w:val="00B82782"/>
    <w:rsid w:val="00B82B3D"/>
    <w:rsid w:val="00B82F5E"/>
    <w:rsid w:val="00B83372"/>
    <w:rsid w:val="00B851DB"/>
    <w:rsid w:val="00B86D39"/>
    <w:rsid w:val="00B87940"/>
    <w:rsid w:val="00B87A1D"/>
    <w:rsid w:val="00B9117F"/>
    <w:rsid w:val="00B91776"/>
    <w:rsid w:val="00BA09FE"/>
    <w:rsid w:val="00BA19BD"/>
    <w:rsid w:val="00BA1B10"/>
    <w:rsid w:val="00BA212F"/>
    <w:rsid w:val="00BA366C"/>
    <w:rsid w:val="00BA38E7"/>
    <w:rsid w:val="00BA5DF4"/>
    <w:rsid w:val="00BA61AA"/>
    <w:rsid w:val="00BA6981"/>
    <w:rsid w:val="00BA7533"/>
    <w:rsid w:val="00BB0E32"/>
    <w:rsid w:val="00BB246C"/>
    <w:rsid w:val="00BB3478"/>
    <w:rsid w:val="00BB519B"/>
    <w:rsid w:val="00BB5A6E"/>
    <w:rsid w:val="00BB5E41"/>
    <w:rsid w:val="00BB6A0C"/>
    <w:rsid w:val="00BC1220"/>
    <w:rsid w:val="00BC25BB"/>
    <w:rsid w:val="00BC43B8"/>
    <w:rsid w:val="00BC4768"/>
    <w:rsid w:val="00BC47FB"/>
    <w:rsid w:val="00BC5778"/>
    <w:rsid w:val="00BC636A"/>
    <w:rsid w:val="00BC6DCD"/>
    <w:rsid w:val="00BD0556"/>
    <w:rsid w:val="00BD08A8"/>
    <w:rsid w:val="00BD24E9"/>
    <w:rsid w:val="00BD3D98"/>
    <w:rsid w:val="00BD4226"/>
    <w:rsid w:val="00BD67F6"/>
    <w:rsid w:val="00BD6EB7"/>
    <w:rsid w:val="00BD767C"/>
    <w:rsid w:val="00BE1964"/>
    <w:rsid w:val="00BE1A57"/>
    <w:rsid w:val="00BE1D1B"/>
    <w:rsid w:val="00BE1E67"/>
    <w:rsid w:val="00BE22B9"/>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6473"/>
    <w:rsid w:val="00C10747"/>
    <w:rsid w:val="00C121C0"/>
    <w:rsid w:val="00C1321C"/>
    <w:rsid w:val="00C13676"/>
    <w:rsid w:val="00C13A20"/>
    <w:rsid w:val="00C14502"/>
    <w:rsid w:val="00C15B73"/>
    <w:rsid w:val="00C17702"/>
    <w:rsid w:val="00C21DA0"/>
    <w:rsid w:val="00C21FFB"/>
    <w:rsid w:val="00C227E2"/>
    <w:rsid w:val="00C2294D"/>
    <w:rsid w:val="00C235A1"/>
    <w:rsid w:val="00C23973"/>
    <w:rsid w:val="00C25167"/>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453D"/>
    <w:rsid w:val="00C4477B"/>
    <w:rsid w:val="00C45947"/>
    <w:rsid w:val="00C47E6C"/>
    <w:rsid w:val="00C50876"/>
    <w:rsid w:val="00C51CC9"/>
    <w:rsid w:val="00C51F02"/>
    <w:rsid w:val="00C523A5"/>
    <w:rsid w:val="00C53444"/>
    <w:rsid w:val="00C53769"/>
    <w:rsid w:val="00C53B9F"/>
    <w:rsid w:val="00C53FAA"/>
    <w:rsid w:val="00C549A4"/>
    <w:rsid w:val="00C56937"/>
    <w:rsid w:val="00C57C97"/>
    <w:rsid w:val="00C60900"/>
    <w:rsid w:val="00C60D71"/>
    <w:rsid w:val="00C620EA"/>
    <w:rsid w:val="00C6293D"/>
    <w:rsid w:val="00C6332B"/>
    <w:rsid w:val="00C6518F"/>
    <w:rsid w:val="00C65B31"/>
    <w:rsid w:val="00C675FD"/>
    <w:rsid w:val="00C701C2"/>
    <w:rsid w:val="00C7282E"/>
    <w:rsid w:val="00C7359D"/>
    <w:rsid w:val="00C7385F"/>
    <w:rsid w:val="00C7473E"/>
    <w:rsid w:val="00C74B81"/>
    <w:rsid w:val="00C75A86"/>
    <w:rsid w:val="00C75BF5"/>
    <w:rsid w:val="00C75C1D"/>
    <w:rsid w:val="00C76833"/>
    <w:rsid w:val="00C77EE8"/>
    <w:rsid w:val="00C801CC"/>
    <w:rsid w:val="00C804C5"/>
    <w:rsid w:val="00C8103F"/>
    <w:rsid w:val="00C82409"/>
    <w:rsid w:val="00C82C7E"/>
    <w:rsid w:val="00C8305B"/>
    <w:rsid w:val="00C83278"/>
    <w:rsid w:val="00C85603"/>
    <w:rsid w:val="00C86440"/>
    <w:rsid w:val="00C86777"/>
    <w:rsid w:val="00C86BB6"/>
    <w:rsid w:val="00C87791"/>
    <w:rsid w:val="00C921ED"/>
    <w:rsid w:val="00C923C0"/>
    <w:rsid w:val="00C934C1"/>
    <w:rsid w:val="00C9411D"/>
    <w:rsid w:val="00C94E2C"/>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321B"/>
    <w:rsid w:val="00CB3405"/>
    <w:rsid w:val="00CB3D75"/>
    <w:rsid w:val="00CB4614"/>
    <w:rsid w:val="00CB62C2"/>
    <w:rsid w:val="00CB67D4"/>
    <w:rsid w:val="00CB740C"/>
    <w:rsid w:val="00CB7787"/>
    <w:rsid w:val="00CB7824"/>
    <w:rsid w:val="00CB7E1A"/>
    <w:rsid w:val="00CC00EC"/>
    <w:rsid w:val="00CC0B4D"/>
    <w:rsid w:val="00CC1CFC"/>
    <w:rsid w:val="00CC2BE8"/>
    <w:rsid w:val="00CC5328"/>
    <w:rsid w:val="00CC7262"/>
    <w:rsid w:val="00CC7B11"/>
    <w:rsid w:val="00CD133C"/>
    <w:rsid w:val="00CD247C"/>
    <w:rsid w:val="00CD2B09"/>
    <w:rsid w:val="00CD2B5C"/>
    <w:rsid w:val="00CD30EF"/>
    <w:rsid w:val="00CD4559"/>
    <w:rsid w:val="00CD5328"/>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5AB5"/>
    <w:rsid w:val="00CE5D4D"/>
    <w:rsid w:val="00CE6579"/>
    <w:rsid w:val="00CF0802"/>
    <w:rsid w:val="00CF17FC"/>
    <w:rsid w:val="00CF29D5"/>
    <w:rsid w:val="00CF3168"/>
    <w:rsid w:val="00CF35C8"/>
    <w:rsid w:val="00CF4413"/>
    <w:rsid w:val="00CF5BD7"/>
    <w:rsid w:val="00CF738F"/>
    <w:rsid w:val="00D00461"/>
    <w:rsid w:val="00D018A3"/>
    <w:rsid w:val="00D021BA"/>
    <w:rsid w:val="00D024E7"/>
    <w:rsid w:val="00D02F8D"/>
    <w:rsid w:val="00D03BED"/>
    <w:rsid w:val="00D0424E"/>
    <w:rsid w:val="00D07457"/>
    <w:rsid w:val="00D07809"/>
    <w:rsid w:val="00D079F1"/>
    <w:rsid w:val="00D07A13"/>
    <w:rsid w:val="00D106C1"/>
    <w:rsid w:val="00D11103"/>
    <w:rsid w:val="00D11DE0"/>
    <w:rsid w:val="00D121E1"/>
    <w:rsid w:val="00D122B2"/>
    <w:rsid w:val="00D144B1"/>
    <w:rsid w:val="00D15311"/>
    <w:rsid w:val="00D1666F"/>
    <w:rsid w:val="00D16F2A"/>
    <w:rsid w:val="00D20769"/>
    <w:rsid w:val="00D211C0"/>
    <w:rsid w:val="00D21960"/>
    <w:rsid w:val="00D23582"/>
    <w:rsid w:val="00D26833"/>
    <w:rsid w:val="00D26D14"/>
    <w:rsid w:val="00D300E7"/>
    <w:rsid w:val="00D30C0B"/>
    <w:rsid w:val="00D31D01"/>
    <w:rsid w:val="00D31E2C"/>
    <w:rsid w:val="00D325E2"/>
    <w:rsid w:val="00D328D2"/>
    <w:rsid w:val="00D33348"/>
    <w:rsid w:val="00D336A6"/>
    <w:rsid w:val="00D337DD"/>
    <w:rsid w:val="00D34378"/>
    <w:rsid w:val="00D34DDC"/>
    <w:rsid w:val="00D351CB"/>
    <w:rsid w:val="00D35351"/>
    <w:rsid w:val="00D358C6"/>
    <w:rsid w:val="00D36C22"/>
    <w:rsid w:val="00D41BE3"/>
    <w:rsid w:val="00D41DF8"/>
    <w:rsid w:val="00D42DE4"/>
    <w:rsid w:val="00D44D43"/>
    <w:rsid w:val="00D4551C"/>
    <w:rsid w:val="00D542B2"/>
    <w:rsid w:val="00D54EA8"/>
    <w:rsid w:val="00D54F30"/>
    <w:rsid w:val="00D55CE5"/>
    <w:rsid w:val="00D568B8"/>
    <w:rsid w:val="00D5718D"/>
    <w:rsid w:val="00D574F1"/>
    <w:rsid w:val="00D60623"/>
    <w:rsid w:val="00D607B1"/>
    <w:rsid w:val="00D60D10"/>
    <w:rsid w:val="00D639C1"/>
    <w:rsid w:val="00D645E7"/>
    <w:rsid w:val="00D65986"/>
    <w:rsid w:val="00D663C6"/>
    <w:rsid w:val="00D668BF"/>
    <w:rsid w:val="00D70462"/>
    <w:rsid w:val="00D708EA"/>
    <w:rsid w:val="00D70A06"/>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A6A"/>
    <w:rsid w:val="00DB7124"/>
    <w:rsid w:val="00DB7329"/>
    <w:rsid w:val="00DB7E35"/>
    <w:rsid w:val="00DC1F6D"/>
    <w:rsid w:val="00DC296A"/>
    <w:rsid w:val="00DC4407"/>
    <w:rsid w:val="00DC4961"/>
    <w:rsid w:val="00DC5569"/>
    <w:rsid w:val="00DC6636"/>
    <w:rsid w:val="00DD0516"/>
    <w:rsid w:val="00DD0E39"/>
    <w:rsid w:val="00DD5249"/>
    <w:rsid w:val="00DD5DF1"/>
    <w:rsid w:val="00DD668C"/>
    <w:rsid w:val="00DD684B"/>
    <w:rsid w:val="00DD73C5"/>
    <w:rsid w:val="00DD7A1D"/>
    <w:rsid w:val="00DE00BE"/>
    <w:rsid w:val="00DE1866"/>
    <w:rsid w:val="00DE1A18"/>
    <w:rsid w:val="00DE302D"/>
    <w:rsid w:val="00DE4845"/>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EAB"/>
    <w:rsid w:val="00E04110"/>
    <w:rsid w:val="00E06A7B"/>
    <w:rsid w:val="00E07992"/>
    <w:rsid w:val="00E10416"/>
    <w:rsid w:val="00E11055"/>
    <w:rsid w:val="00E115C8"/>
    <w:rsid w:val="00E125FF"/>
    <w:rsid w:val="00E133E4"/>
    <w:rsid w:val="00E17A04"/>
    <w:rsid w:val="00E20275"/>
    <w:rsid w:val="00E2097B"/>
    <w:rsid w:val="00E20A0F"/>
    <w:rsid w:val="00E21719"/>
    <w:rsid w:val="00E226C4"/>
    <w:rsid w:val="00E247FC"/>
    <w:rsid w:val="00E24C16"/>
    <w:rsid w:val="00E24E8E"/>
    <w:rsid w:val="00E24E9E"/>
    <w:rsid w:val="00E25580"/>
    <w:rsid w:val="00E25D0C"/>
    <w:rsid w:val="00E27A96"/>
    <w:rsid w:val="00E27F01"/>
    <w:rsid w:val="00E30EE3"/>
    <w:rsid w:val="00E3165B"/>
    <w:rsid w:val="00E31CD0"/>
    <w:rsid w:val="00E31E6D"/>
    <w:rsid w:val="00E33F1B"/>
    <w:rsid w:val="00E35884"/>
    <w:rsid w:val="00E36752"/>
    <w:rsid w:val="00E368B6"/>
    <w:rsid w:val="00E37AB4"/>
    <w:rsid w:val="00E37EAA"/>
    <w:rsid w:val="00E405BC"/>
    <w:rsid w:val="00E406D4"/>
    <w:rsid w:val="00E42A00"/>
    <w:rsid w:val="00E4396A"/>
    <w:rsid w:val="00E4438E"/>
    <w:rsid w:val="00E44556"/>
    <w:rsid w:val="00E46470"/>
    <w:rsid w:val="00E46F78"/>
    <w:rsid w:val="00E50A5C"/>
    <w:rsid w:val="00E522B3"/>
    <w:rsid w:val="00E5276C"/>
    <w:rsid w:val="00E54625"/>
    <w:rsid w:val="00E55078"/>
    <w:rsid w:val="00E556FA"/>
    <w:rsid w:val="00E5670A"/>
    <w:rsid w:val="00E57138"/>
    <w:rsid w:val="00E573B2"/>
    <w:rsid w:val="00E573C6"/>
    <w:rsid w:val="00E577FD"/>
    <w:rsid w:val="00E61079"/>
    <w:rsid w:val="00E611B9"/>
    <w:rsid w:val="00E62B12"/>
    <w:rsid w:val="00E62FE2"/>
    <w:rsid w:val="00E6607A"/>
    <w:rsid w:val="00E66248"/>
    <w:rsid w:val="00E66BEA"/>
    <w:rsid w:val="00E66D0A"/>
    <w:rsid w:val="00E67EE4"/>
    <w:rsid w:val="00E706A0"/>
    <w:rsid w:val="00E728B4"/>
    <w:rsid w:val="00E72FF5"/>
    <w:rsid w:val="00E761FD"/>
    <w:rsid w:val="00E76D00"/>
    <w:rsid w:val="00E77116"/>
    <w:rsid w:val="00E77729"/>
    <w:rsid w:val="00E8444B"/>
    <w:rsid w:val="00E84CA2"/>
    <w:rsid w:val="00E85D88"/>
    <w:rsid w:val="00E863F6"/>
    <w:rsid w:val="00E87E98"/>
    <w:rsid w:val="00E935B0"/>
    <w:rsid w:val="00E9425E"/>
    <w:rsid w:val="00E94309"/>
    <w:rsid w:val="00E95544"/>
    <w:rsid w:val="00E960D1"/>
    <w:rsid w:val="00E96830"/>
    <w:rsid w:val="00E97C76"/>
    <w:rsid w:val="00EA0EBE"/>
    <w:rsid w:val="00EA1D65"/>
    <w:rsid w:val="00EA2482"/>
    <w:rsid w:val="00EA31D4"/>
    <w:rsid w:val="00EA4484"/>
    <w:rsid w:val="00EA6068"/>
    <w:rsid w:val="00EA61A2"/>
    <w:rsid w:val="00EB203C"/>
    <w:rsid w:val="00EB2200"/>
    <w:rsid w:val="00EB2C50"/>
    <w:rsid w:val="00EB512F"/>
    <w:rsid w:val="00EB7065"/>
    <w:rsid w:val="00EB7C50"/>
    <w:rsid w:val="00EC002E"/>
    <w:rsid w:val="00EC0945"/>
    <w:rsid w:val="00EC163A"/>
    <w:rsid w:val="00EC349A"/>
    <w:rsid w:val="00EC3B43"/>
    <w:rsid w:val="00EC5360"/>
    <w:rsid w:val="00EC55BC"/>
    <w:rsid w:val="00EC602A"/>
    <w:rsid w:val="00EC660D"/>
    <w:rsid w:val="00EC6681"/>
    <w:rsid w:val="00EC74CE"/>
    <w:rsid w:val="00ED0077"/>
    <w:rsid w:val="00ED062E"/>
    <w:rsid w:val="00ED0ED3"/>
    <w:rsid w:val="00ED2E19"/>
    <w:rsid w:val="00ED3C49"/>
    <w:rsid w:val="00ED62A5"/>
    <w:rsid w:val="00EE0499"/>
    <w:rsid w:val="00EE0721"/>
    <w:rsid w:val="00EE2D5E"/>
    <w:rsid w:val="00EE387A"/>
    <w:rsid w:val="00EE558C"/>
    <w:rsid w:val="00EE5677"/>
    <w:rsid w:val="00EE5A81"/>
    <w:rsid w:val="00EE64C1"/>
    <w:rsid w:val="00EF2FCF"/>
    <w:rsid w:val="00EF3B42"/>
    <w:rsid w:val="00EF3C45"/>
    <w:rsid w:val="00EF3FC8"/>
    <w:rsid w:val="00EF697F"/>
    <w:rsid w:val="00EF6CE0"/>
    <w:rsid w:val="00F02C25"/>
    <w:rsid w:val="00F04081"/>
    <w:rsid w:val="00F059CA"/>
    <w:rsid w:val="00F0689C"/>
    <w:rsid w:val="00F0783A"/>
    <w:rsid w:val="00F07C87"/>
    <w:rsid w:val="00F10ED1"/>
    <w:rsid w:val="00F11294"/>
    <w:rsid w:val="00F1230E"/>
    <w:rsid w:val="00F123DE"/>
    <w:rsid w:val="00F135A8"/>
    <w:rsid w:val="00F13948"/>
    <w:rsid w:val="00F14CF2"/>
    <w:rsid w:val="00F14F0C"/>
    <w:rsid w:val="00F16C30"/>
    <w:rsid w:val="00F21871"/>
    <w:rsid w:val="00F21E72"/>
    <w:rsid w:val="00F233A6"/>
    <w:rsid w:val="00F2579C"/>
    <w:rsid w:val="00F262F2"/>
    <w:rsid w:val="00F271D5"/>
    <w:rsid w:val="00F27438"/>
    <w:rsid w:val="00F27A96"/>
    <w:rsid w:val="00F30C5F"/>
    <w:rsid w:val="00F368B8"/>
    <w:rsid w:val="00F379BD"/>
    <w:rsid w:val="00F40C5B"/>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70E45"/>
    <w:rsid w:val="00F7250B"/>
    <w:rsid w:val="00F72DF4"/>
    <w:rsid w:val="00F744A6"/>
    <w:rsid w:val="00F75A57"/>
    <w:rsid w:val="00F76736"/>
    <w:rsid w:val="00F76A43"/>
    <w:rsid w:val="00F804BF"/>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91EAE"/>
    <w:rsid w:val="00F92385"/>
    <w:rsid w:val="00F93486"/>
    <w:rsid w:val="00F93D5E"/>
    <w:rsid w:val="00F9712B"/>
    <w:rsid w:val="00F9766E"/>
    <w:rsid w:val="00F979B3"/>
    <w:rsid w:val="00FA234F"/>
    <w:rsid w:val="00FA3571"/>
    <w:rsid w:val="00FA4A79"/>
    <w:rsid w:val="00FA55C6"/>
    <w:rsid w:val="00FB0243"/>
    <w:rsid w:val="00FB06A5"/>
    <w:rsid w:val="00FB0FCE"/>
    <w:rsid w:val="00FB1447"/>
    <w:rsid w:val="00FB175F"/>
    <w:rsid w:val="00FB2273"/>
    <w:rsid w:val="00FB23A3"/>
    <w:rsid w:val="00FB3500"/>
    <w:rsid w:val="00FB3CD4"/>
    <w:rsid w:val="00FB408A"/>
    <w:rsid w:val="00FC1BEF"/>
    <w:rsid w:val="00FC30CD"/>
    <w:rsid w:val="00FC475A"/>
    <w:rsid w:val="00FC49C1"/>
    <w:rsid w:val="00FC515C"/>
    <w:rsid w:val="00FD1831"/>
    <w:rsid w:val="00FD1B0E"/>
    <w:rsid w:val="00FD2277"/>
    <w:rsid w:val="00FD2611"/>
    <w:rsid w:val="00FD414C"/>
    <w:rsid w:val="00FD4A4E"/>
    <w:rsid w:val="00FD4A58"/>
    <w:rsid w:val="00FD4F6E"/>
    <w:rsid w:val="00FD6A10"/>
    <w:rsid w:val="00FE0071"/>
    <w:rsid w:val="00FE1649"/>
    <w:rsid w:val="00FE569E"/>
    <w:rsid w:val="00FF0B4F"/>
    <w:rsid w:val="00FF2038"/>
    <w:rsid w:val="00FF3D0F"/>
    <w:rsid w:val="00FF4228"/>
    <w:rsid w:val="00FF43EE"/>
    <w:rsid w:val="00FF5377"/>
    <w:rsid w:val="00FF61BD"/>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BD0BF9-61CA-4E33-A2A2-E760CC95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83285"/>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3"/>
      </w:numPr>
      <w:spacing w:before="240" w:after="60"/>
      <w:outlineLvl w:val="3"/>
    </w:pPr>
    <w:rPr>
      <w:b/>
      <w:i/>
    </w:rPr>
  </w:style>
  <w:style w:type="paragraph" w:styleId="Heading5">
    <w:name w:val="heading 5"/>
    <w:basedOn w:val="Normal"/>
    <w:next w:val="Normal"/>
    <w:qFormat/>
    <w:rsid w:val="00883285"/>
    <w:pPr>
      <w:numPr>
        <w:ilvl w:val="4"/>
        <w:numId w:val="3"/>
      </w:numPr>
      <w:spacing w:before="240" w:after="60"/>
      <w:outlineLvl w:val="4"/>
    </w:pPr>
    <w:rPr>
      <w:rFonts w:ascii="Arial" w:hAnsi="Arial"/>
      <w:sz w:val="22"/>
    </w:rPr>
  </w:style>
  <w:style w:type="paragraph" w:styleId="Heading6">
    <w:name w:val="heading 6"/>
    <w:basedOn w:val="Normal"/>
    <w:next w:val="Normal"/>
    <w:qFormat/>
    <w:rsid w:val="00883285"/>
    <w:pPr>
      <w:numPr>
        <w:ilvl w:val="5"/>
        <w:numId w:val="3"/>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3"/>
      </w:numPr>
      <w:spacing w:before="240" w:after="60"/>
      <w:outlineLvl w:val="6"/>
    </w:pPr>
    <w:rPr>
      <w:rFonts w:ascii="Arial" w:hAnsi="Arial"/>
      <w:sz w:val="20"/>
    </w:rPr>
  </w:style>
  <w:style w:type="paragraph" w:styleId="Heading8">
    <w:name w:val="heading 8"/>
    <w:basedOn w:val="Normal"/>
    <w:next w:val="Normal"/>
    <w:qFormat/>
    <w:rsid w:val="00883285"/>
    <w:pPr>
      <w:numPr>
        <w:ilvl w:val="7"/>
        <w:numId w:val="3"/>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1844EF"/>
    <w:pPr>
      <w:spacing w:line="360" w:lineRule="auto"/>
      <w:ind w:firstLine="720"/>
    </w:pPr>
  </w:style>
  <w:style w:type="paragraph" w:styleId="TOC6">
    <w:name w:val="toc 6"/>
    <w:basedOn w:val="Normal"/>
    <w:next w:val="Normal"/>
    <w:autoRedefine/>
    <w:semiHidden/>
    <w:rsid w:val="006553B9"/>
    <w:pPr>
      <w:numPr>
        <w:numId w:val="4"/>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1844EF"/>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883285"/>
  </w:style>
  <w:style w:type="character" w:customStyle="1" w:styleId="bodytextChar0">
    <w:name w:val="body text Char"/>
    <w:link w:val="BodyText1"/>
    <w:rsid w:val="00883285"/>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paragraph" w:customStyle="1" w:styleId="References">
    <w:name w:val="References"/>
    <w:basedOn w:val="Normal"/>
    <w:qFormat/>
    <w:rsid w:val="00C25167"/>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185036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iaq"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jpeg"/><Relationship Id="rId10" Type="http://schemas.openxmlformats.org/officeDocument/2006/relationships/hyperlink" Target="http://www.epa.gov/iaq/schools/index.html" TargetMode="External"/><Relationship Id="rId19" Type="http://schemas.openxmlformats.org/officeDocument/2006/relationships/hyperlink" Target="http://www.epa.gov/iaq/schools/index.html"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A676B-CF86-450E-B892-7C5B9B41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8334</CharactersWithSpaces>
  <SharedDoc>false</SharedDoc>
  <HLinks>
    <vt:vector size="30" baseType="variant">
      <vt:variant>
        <vt:i4>786511</vt:i4>
      </vt:variant>
      <vt:variant>
        <vt:i4>12</vt:i4>
      </vt:variant>
      <vt:variant>
        <vt:i4>0</vt:i4>
      </vt:variant>
      <vt:variant>
        <vt:i4>5</vt:i4>
      </vt:variant>
      <vt:variant>
        <vt:lpwstr>http://www.epa.gov/iaq/schools/tools4s2.html</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2621556</vt:i4>
      </vt:variant>
      <vt:variant>
        <vt:i4>6</vt:i4>
      </vt:variant>
      <vt:variant>
        <vt:i4>0</vt:i4>
      </vt:variant>
      <vt:variant>
        <vt:i4>5</vt:i4>
      </vt:variant>
      <vt:variant>
        <vt:lpwstr>http://www.acs.org/content/dam/acsorg/about/governance/committees/chemicalsafety/publications/reducing-risks-to-students-and-educators-from-hazardous-chemicals.pdf</vt:lpwstr>
      </vt:variant>
      <vt:variant>
        <vt:lpwstr/>
      </vt:variant>
      <vt:variant>
        <vt:i4>6619190</vt:i4>
      </vt:variant>
      <vt:variant>
        <vt:i4>3</vt:i4>
      </vt:variant>
      <vt:variant>
        <vt:i4>0</vt:i4>
      </vt:variant>
      <vt:variant>
        <vt:i4>5</vt:i4>
      </vt:variant>
      <vt:variant>
        <vt:lpwstr>http://www.mass.gov/dph/iaq</vt:lpwstr>
      </vt:variant>
      <vt:variant>
        <vt:lpwstr/>
      </vt:variant>
      <vt:variant>
        <vt:i4>5308446</vt:i4>
      </vt:variant>
      <vt:variant>
        <vt:i4>0</vt:i4>
      </vt:variant>
      <vt:variant>
        <vt:i4>0</vt:i4>
      </vt:variant>
      <vt:variant>
        <vt:i4>5</vt:i4>
      </vt:variant>
      <vt:variant>
        <vt:lpwstr>http://www.epa.gov/iaq/schools/index.html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Odor Assessment - Lenox High School (March 2019)</dc:title>
  <dc:subject>Spencer Prouty High School</dc:subject>
  <dc:creator>Indoor air Quality Program</dc:creator>
  <cp:lastModifiedBy>Woo, Karl (EHS)</cp:lastModifiedBy>
  <cp:revision>4</cp:revision>
  <cp:lastPrinted>2019-03-13T12:45:00Z</cp:lastPrinted>
  <dcterms:created xsi:type="dcterms:W3CDTF">2019-03-18T15:30:00Z</dcterms:created>
  <dcterms:modified xsi:type="dcterms:W3CDTF">2019-05-22T13:36:00Z</dcterms:modified>
</cp:coreProperties>
</file>