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A5F3" w14:textId="77777777" w:rsidR="001315FC" w:rsidRPr="00B22478" w:rsidRDefault="001315FC" w:rsidP="00B22478">
      <w:pPr>
        <w:rPr>
          <w:rFonts w:ascii="Times New Roman" w:hAnsi="Times New Roman" w:cs="Times New Roman"/>
          <w:sz w:val="22"/>
          <w:szCs w:val="22"/>
        </w:rPr>
      </w:pPr>
      <w:bookmarkStart w:id="0" w:name="_Toc184301259"/>
    </w:p>
    <w:p w14:paraId="3E8CCFB4" w14:textId="77777777" w:rsidR="001315FC" w:rsidRPr="00B22478" w:rsidRDefault="001315FC" w:rsidP="00B22478">
      <w:pPr>
        <w:rPr>
          <w:rFonts w:ascii="Times New Roman" w:hAnsi="Times New Roman" w:cs="Times New Roman"/>
          <w:sz w:val="22"/>
          <w:szCs w:val="22"/>
        </w:rPr>
      </w:pPr>
    </w:p>
    <w:p w14:paraId="645AB5F1" w14:textId="77777777" w:rsidR="001315FC" w:rsidRPr="00B22478" w:rsidRDefault="001315FC" w:rsidP="00B22478">
      <w:pPr>
        <w:rPr>
          <w:rFonts w:ascii="Times New Roman" w:hAnsi="Times New Roman" w:cs="Times New Roman"/>
          <w:sz w:val="22"/>
          <w:szCs w:val="22"/>
        </w:rPr>
      </w:pPr>
    </w:p>
    <w:p w14:paraId="0E884495" w14:textId="77777777" w:rsidR="001315FC" w:rsidRPr="00B22478" w:rsidRDefault="001315FC" w:rsidP="00B22478">
      <w:pPr>
        <w:rPr>
          <w:rFonts w:ascii="Times New Roman" w:hAnsi="Times New Roman" w:cs="Times New Roman"/>
          <w:sz w:val="22"/>
          <w:szCs w:val="22"/>
        </w:rPr>
      </w:pPr>
    </w:p>
    <w:p w14:paraId="67FC67C8" w14:textId="77777777" w:rsidR="001315FC" w:rsidRPr="00B22478" w:rsidRDefault="001315FC" w:rsidP="00B22478">
      <w:pPr>
        <w:rPr>
          <w:rFonts w:ascii="Times New Roman" w:hAnsi="Times New Roman" w:cs="Times New Roman"/>
          <w:sz w:val="22"/>
          <w:szCs w:val="22"/>
        </w:rPr>
      </w:pPr>
    </w:p>
    <w:p w14:paraId="2EA6F98E" w14:textId="77777777" w:rsidR="001315FC" w:rsidRPr="00B22478" w:rsidRDefault="001315FC" w:rsidP="00B22478">
      <w:pPr>
        <w:rPr>
          <w:rFonts w:ascii="Times New Roman" w:hAnsi="Times New Roman" w:cs="Times New Roman"/>
          <w:sz w:val="22"/>
          <w:szCs w:val="22"/>
        </w:rPr>
      </w:pPr>
    </w:p>
    <w:p w14:paraId="33BC97C4" w14:textId="77777777" w:rsidR="001315FC" w:rsidRPr="00B22478" w:rsidRDefault="001315FC" w:rsidP="00B22478">
      <w:pPr>
        <w:rPr>
          <w:rFonts w:ascii="Times New Roman" w:hAnsi="Times New Roman" w:cs="Times New Roman"/>
          <w:sz w:val="22"/>
          <w:szCs w:val="22"/>
        </w:rPr>
      </w:pPr>
    </w:p>
    <w:p w14:paraId="3DAB86BC" w14:textId="77777777" w:rsidR="001315FC" w:rsidRPr="00B22478" w:rsidRDefault="001315FC" w:rsidP="00B22478">
      <w:pPr>
        <w:rPr>
          <w:rFonts w:ascii="Times New Roman" w:hAnsi="Times New Roman" w:cs="Times New Roman"/>
          <w:sz w:val="22"/>
          <w:szCs w:val="22"/>
        </w:rPr>
      </w:pPr>
    </w:p>
    <w:p w14:paraId="2BCB8C19" w14:textId="0BDFF26B" w:rsidR="00746536" w:rsidRPr="00B22478" w:rsidRDefault="001315FC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February 2</w:t>
      </w:r>
      <w:r w:rsidR="007D7B82" w:rsidRPr="00B22478">
        <w:rPr>
          <w:rFonts w:ascii="Times New Roman" w:hAnsi="Times New Roman" w:cs="Times New Roman"/>
          <w:sz w:val="22"/>
          <w:szCs w:val="22"/>
        </w:rPr>
        <w:t>6</w:t>
      </w:r>
      <w:r w:rsidRPr="00B22478">
        <w:rPr>
          <w:rFonts w:ascii="Times New Roman" w:hAnsi="Times New Roman" w:cs="Times New Roman"/>
          <w:sz w:val="22"/>
          <w:szCs w:val="22"/>
        </w:rPr>
        <w:t>, 2025</w:t>
      </w:r>
    </w:p>
    <w:p w14:paraId="1C0243DE" w14:textId="77777777" w:rsidR="00746536" w:rsidRPr="00B22478" w:rsidRDefault="00746536" w:rsidP="00B22478">
      <w:pPr>
        <w:rPr>
          <w:rFonts w:ascii="Times New Roman" w:hAnsi="Times New Roman" w:cs="Times New Roman"/>
          <w:sz w:val="22"/>
          <w:szCs w:val="22"/>
        </w:rPr>
      </w:pPr>
    </w:p>
    <w:p w14:paraId="3ACA77B2" w14:textId="709EED4B" w:rsidR="00746536" w:rsidRPr="00B22478" w:rsidRDefault="00746536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Dennis Renaud</w:t>
      </w:r>
    </w:p>
    <w:p w14:paraId="045EAEA0" w14:textId="77777777" w:rsidR="00746536" w:rsidRPr="00B22478" w:rsidRDefault="00746536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Director, Determination of Need Program</w:t>
      </w:r>
    </w:p>
    <w:p w14:paraId="3F5DE420" w14:textId="77777777" w:rsidR="00746536" w:rsidRPr="00B22478" w:rsidRDefault="00746536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Massachusetts Department of Public Health</w:t>
      </w:r>
    </w:p>
    <w:p w14:paraId="10057BB7" w14:textId="77777777" w:rsidR="00746536" w:rsidRPr="00B22478" w:rsidRDefault="00746536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67 Forest Street</w:t>
      </w:r>
    </w:p>
    <w:p w14:paraId="3D67D806" w14:textId="77777777" w:rsidR="00746536" w:rsidRPr="00B22478" w:rsidRDefault="00746536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Marlborough, MA 01752</w:t>
      </w:r>
    </w:p>
    <w:p w14:paraId="78169F26" w14:textId="77777777" w:rsidR="00746536" w:rsidRPr="00B22478" w:rsidRDefault="00746536" w:rsidP="00B22478">
      <w:pPr>
        <w:rPr>
          <w:rFonts w:ascii="Times New Roman" w:hAnsi="Times New Roman" w:cs="Times New Roman"/>
          <w:sz w:val="22"/>
          <w:szCs w:val="22"/>
        </w:rPr>
      </w:pPr>
    </w:p>
    <w:p w14:paraId="53D72F07" w14:textId="52D21296" w:rsidR="00746536" w:rsidRPr="00B22478" w:rsidRDefault="00746536" w:rsidP="00B22478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B22478">
        <w:rPr>
          <w:rFonts w:ascii="Times New Roman" w:hAnsi="Times New Roman" w:cs="Times New Roman"/>
          <w:i/>
          <w:iCs/>
          <w:sz w:val="22"/>
          <w:szCs w:val="22"/>
        </w:rPr>
        <w:t>Subject: Determination of Need – Our Island Home</w:t>
      </w:r>
      <w:r w:rsidR="001315FC" w:rsidRPr="00B22478">
        <w:rPr>
          <w:rFonts w:ascii="Times New Roman" w:hAnsi="Times New Roman" w:cs="Times New Roman"/>
          <w:i/>
          <w:iCs/>
          <w:sz w:val="22"/>
          <w:szCs w:val="22"/>
        </w:rPr>
        <w:t>/Nantucket, MA</w:t>
      </w:r>
    </w:p>
    <w:p w14:paraId="12E854CC" w14:textId="77777777" w:rsidR="001719B8" w:rsidRPr="00B22478" w:rsidRDefault="001719B8" w:rsidP="00B22478">
      <w:pPr>
        <w:rPr>
          <w:rFonts w:ascii="Times New Roman" w:hAnsi="Times New Roman" w:cs="Times New Roman"/>
          <w:sz w:val="22"/>
          <w:szCs w:val="22"/>
        </w:rPr>
      </w:pPr>
    </w:p>
    <w:p w14:paraId="66B38212" w14:textId="7AEA8B20" w:rsidR="00746536" w:rsidRPr="00B22478" w:rsidRDefault="00746536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Dear Mr. Renaud:</w:t>
      </w:r>
    </w:p>
    <w:bookmarkEnd w:id="0"/>
    <w:p w14:paraId="1C2A55AC" w14:textId="77777777" w:rsidR="001719B8" w:rsidRPr="00B22478" w:rsidRDefault="001719B8" w:rsidP="00B22478">
      <w:pPr>
        <w:rPr>
          <w:rFonts w:ascii="Times New Roman" w:hAnsi="Times New Roman" w:cs="Times New Roman"/>
          <w:sz w:val="22"/>
          <w:szCs w:val="22"/>
        </w:rPr>
      </w:pPr>
    </w:p>
    <w:p w14:paraId="349E9285" w14:textId="4958F7F5" w:rsidR="009D3B7D" w:rsidRPr="00B22478" w:rsidRDefault="008A200F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The Town of Nantucket</w:t>
      </w:r>
      <w:r w:rsidR="00BB5601" w:rsidRPr="00B22478">
        <w:rPr>
          <w:rFonts w:ascii="Times New Roman" w:hAnsi="Times New Roman" w:cs="Times New Roman"/>
          <w:sz w:val="22"/>
          <w:szCs w:val="22"/>
        </w:rPr>
        <w:t>, which owns and operates Our Island Home</w:t>
      </w:r>
      <w:r w:rsidR="001C472E" w:rsidRPr="00B22478">
        <w:rPr>
          <w:rFonts w:ascii="Times New Roman" w:hAnsi="Times New Roman" w:cs="Times New Roman"/>
          <w:sz w:val="22"/>
          <w:szCs w:val="22"/>
        </w:rPr>
        <w:t xml:space="preserve">, </w:t>
      </w:r>
      <w:r w:rsidR="00C8225F" w:rsidRPr="00B22478">
        <w:rPr>
          <w:rFonts w:ascii="Times New Roman" w:hAnsi="Times New Roman" w:cs="Times New Roman"/>
          <w:sz w:val="22"/>
          <w:szCs w:val="22"/>
        </w:rPr>
        <w:t>a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C8225F" w:rsidRPr="00B22478">
        <w:rPr>
          <w:rFonts w:ascii="Times New Roman" w:hAnsi="Times New Roman" w:cs="Times New Roman"/>
          <w:sz w:val="22"/>
          <w:szCs w:val="22"/>
        </w:rPr>
        <w:t xml:space="preserve">licensed 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45-bed </w:t>
      </w:r>
      <w:r w:rsidR="001315FC" w:rsidRPr="00B22478">
        <w:rPr>
          <w:rFonts w:ascii="Times New Roman" w:hAnsi="Times New Roman" w:cs="Times New Roman"/>
          <w:sz w:val="22"/>
          <w:szCs w:val="22"/>
        </w:rPr>
        <w:t xml:space="preserve">Skilled </w:t>
      </w:r>
      <w:r w:rsidR="00C8225F" w:rsidRPr="00B22478">
        <w:rPr>
          <w:rFonts w:ascii="Times New Roman" w:hAnsi="Times New Roman" w:cs="Times New Roman"/>
          <w:sz w:val="22"/>
          <w:szCs w:val="22"/>
        </w:rPr>
        <w:t>Nursing Faci</w:t>
      </w:r>
      <w:r w:rsidR="001C472E" w:rsidRPr="00B22478">
        <w:rPr>
          <w:rFonts w:ascii="Times New Roman" w:hAnsi="Times New Roman" w:cs="Times New Roman"/>
          <w:sz w:val="22"/>
          <w:szCs w:val="22"/>
        </w:rPr>
        <w:t>l</w:t>
      </w:r>
      <w:r w:rsidR="00C8225F" w:rsidRPr="00B22478">
        <w:rPr>
          <w:rFonts w:ascii="Times New Roman" w:hAnsi="Times New Roman" w:cs="Times New Roman"/>
          <w:sz w:val="22"/>
          <w:szCs w:val="22"/>
        </w:rPr>
        <w:t>ity</w:t>
      </w:r>
      <w:r w:rsidR="001C472E" w:rsidRPr="00B22478">
        <w:rPr>
          <w:rFonts w:ascii="Times New Roman" w:hAnsi="Times New Roman" w:cs="Times New Roman"/>
          <w:sz w:val="22"/>
          <w:szCs w:val="22"/>
        </w:rPr>
        <w:t xml:space="preserve">, </w:t>
      </w:r>
      <w:r w:rsidR="007D7B82" w:rsidRPr="00B22478">
        <w:rPr>
          <w:rFonts w:ascii="Times New Roman" w:hAnsi="Times New Roman" w:cs="Times New Roman"/>
          <w:sz w:val="22"/>
          <w:szCs w:val="22"/>
        </w:rPr>
        <w:t>hereby</w:t>
      </w:r>
      <w:r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BB5601" w:rsidRPr="00B22478">
        <w:rPr>
          <w:rFonts w:ascii="Times New Roman" w:hAnsi="Times New Roman" w:cs="Times New Roman"/>
          <w:sz w:val="22"/>
          <w:szCs w:val="22"/>
        </w:rPr>
        <w:t>fil</w:t>
      </w:r>
      <w:r w:rsidR="007D7B82" w:rsidRPr="00B22478">
        <w:rPr>
          <w:rFonts w:ascii="Times New Roman" w:hAnsi="Times New Roman" w:cs="Times New Roman"/>
          <w:sz w:val="22"/>
          <w:szCs w:val="22"/>
        </w:rPr>
        <w:t>es</w:t>
      </w:r>
      <w:r w:rsidR="00BB5601" w:rsidRPr="00B22478">
        <w:rPr>
          <w:rFonts w:ascii="Times New Roman" w:hAnsi="Times New Roman" w:cs="Times New Roman"/>
          <w:sz w:val="22"/>
          <w:szCs w:val="22"/>
        </w:rPr>
        <w:t xml:space="preserve"> this</w:t>
      </w:r>
      <w:r w:rsidR="006A4BCF" w:rsidRPr="00B22478">
        <w:rPr>
          <w:rFonts w:ascii="Times New Roman" w:hAnsi="Times New Roman" w:cs="Times New Roman"/>
          <w:sz w:val="22"/>
          <w:szCs w:val="22"/>
        </w:rPr>
        <w:t xml:space="preserve"> Determination of Need</w:t>
      </w:r>
      <w:r w:rsidR="00046BD3" w:rsidRPr="00B22478">
        <w:rPr>
          <w:rFonts w:ascii="Times New Roman" w:hAnsi="Times New Roman" w:cs="Times New Roman"/>
          <w:sz w:val="22"/>
          <w:szCs w:val="22"/>
        </w:rPr>
        <w:t xml:space="preserve"> (DoN)</w:t>
      </w:r>
      <w:r w:rsidR="006A4BCF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request </w:t>
      </w:r>
      <w:r w:rsidR="006A4BCF" w:rsidRPr="00B22478">
        <w:rPr>
          <w:rFonts w:ascii="Times New Roman" w:hAnsi="Times New Roman" w:cs="Times New Roman"/>
          <w:sz w:val="22"/>
          <w:szCs w:val="22"/>
        </w:rPr>
        <w:t xml:space="preserve">for the construction of a </w:t>
      </w:r>
      <w:r w:rsidR="00CF51D5" w:rsidRPr="00B22478">
        <w:rPr>
          <w:rFonts w:ascii="Times New Roman" w:hAnsi="Times New Roman" w:cs="Times New Roman"/>
          <w:sz w:val="22"/>
          <w:szCs w:val="22"/>
        </w:rPr>
        <w:t xml:space="preserve">new </w:t>
      </w:r>
      <w:r w:rsidR="006A4BCF" w:rsidRPr="00B22478">
        <w:rPr>
          <w:rFonts w:ascii="Times New Roman" w:hAnsi="Times New Roman" w:cs="Times New Roman"/>
          <w:sz w:val="22"/>
          <w:szCs w:val="22"/>
        </w:rPr>
        <w:t xml:space="preserve">replacement </w:t>
      </w:r>
      <w:r w:rsidR="00C8225F" w:rsidRPr="00B22478">
        <w:rPr>
          <w:rFonts w:ascii="Times New Roman" w:hAnsi="Times New Roman" w:cs="Times New Roman"/>
          <w:sz w:val="22"/>
          <w:szCs w:val="22"/>
        </w:rPr>
        <w:t>facility on Nantucket</w:t>
      </w:r>
      <w:r w:rsidR="009D3B7D" w:rsidRPr="00B22478">
        <w:rPr>
          <w:rFonts w:ascii="Times New Roman" w:hAnsi="Times New Roman" w:cs="Times New Roman"/>
          <w:sz w:val="22"/>
          <w:szCs w:val="22"/>
        </w:rPr>
        <w:t xml:space="preserve"> at an estimated cost of $106 million</w:t>
      </w:r>
      <w:r w:rsidR="00C8225F" w:rsidRPr="00B22478">
        <w:rPr>
          <w:rFonts w:ascii="Times New Roman" w:hAnsi="Times New Roman" w:cs="Times New Roman"/>
          <w:sz w:val="22"/>
          <w:szCs w:val="22"/>
        </w:rPr>
        <w:t>.</w:t>
      </w:r>
    </w:p>
    <w:p w14:paraId="2443B6B7" w14:textId="77777777" w:rsidR="009D3B7D" w:rsidRPr="00B22478" w:rsidRDefault="009D3B7D" w:rsidP="00B22478">
      <w:pPr>
        <w:rPr>
          <w:rFonts w:ascii="Times New Roman" w:hAnsi="Times New Roman" w:cs="Times New Roman"/>
          <w:sz w:val="22"/>
          <w:szCs w:val="22"/>
        </w:rPr>
      </w:pPr>
    </w:p>
    <w:p w14:paraId="49E0B2A0" w14:textId="70259033" w:rsidR="00046BD3" w:rsidRPr="00B22478" w:rsidRDefault="00C8225F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The </w:t>
      </w:r>
      <w:r w:rsidR="00BF3EB8" w:rsidRPr="00B22478">
        <w:rPr>
          <w:rFonts w:ascii="Times New Roman" w:hAnsi="Times New Roman" w:cs="Times New Roman"/>
          <w:sz w:val="22"/>
          <w:szCs w:val="22"/>
        </w:rPr>
        <w:t>proposed project includes the re</w:t>
      </w:r>
      <w:r w:rsidR="00BE4343" w:rsidRPr="00B22478">
        <w:rPr>
          <w:rFonts w:ascii="Times New Roman" w:hAnsi="Times New Roman" w:cs="Times New Roman"/>
          <w:sz w:val="22"/>
          <w:szCs w:val="22"/>
        </w:rPr>
        <w:t>location</w:t>
      </w:r>
      <w:r w:rsidR="00BF3EB8" w:rsidRPr="00B22478">
        <w:rPr>
          <w:rFonts w:ascii="Times New Roman" w:hAnsi="Times New Roman" w:cs="Times New Roman"/>
          <w:sz w:val="22"/>
          <w:szCs w:val="22"/>
        </w:rPr>
        <w:t xml:space="preserve"> of Our Island Home </w:t>
      </w:r>
      <w:r w:rsidR="00394131" w:rsidRPr="00B22478">
        <w:rPr>
          <w:rFonts w:ascii="Times New Roman" w:hAnsi="Times New Roman" w:cs="Times New Roman"/>
          <w:sz w:val="22"/>
          <w:szCs w:val="22"/>
        </w:rPr>
        <w:t xml:space="preserve">(OIH) </w:t>
      </w:r>
      <w:r w:rsidR="00BF3EB8" w:rsidRPr="00B22478">
        <w:rPr>
          <w:rFonts w:ascii="Times New Roman" w:hAnsi="Times New Roman" w:cs="Times New Roman"/>
          <w:sz w:val="22"/>
          <w:szCs w:val="22"/>
        </w:rPr>
        <w:t xml:space="preserve">from its current location </w:t>
      </w:r>
      <w:r w:rsidR="00394131" w:rsidRPr="00B22478">
        <w:rPr>
          <w:rFonts w:ascii="Times New Roman" w:hAnsi="Times New Roman" w:cs="Times New Roman"/>
          <w:sz w:val="22"/>
          <w:szCs w:val="22"/>
        </w:rPr>
        <w:t>at</w:t>
      </w:r>
      <w:r w:rsidR="00BF3EB8" w:rsidRPr="00B22478">
        <w:rPr>
          <w:rFonts w:ascii="Times New Roman" w:hAnsi="Times New Roman" w:cs="Times New Roman"/>
          <w:sz w:val="22"/>
          <w:szCs w:val="22"/>
        </w:rPr>
        <w:t xml:space="preserve"> 9 East Creek Road, Nantucket, MA 02554</w:t>
      </w:r>
      <w:r w:rsidR="00394131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BF3EB8" w:rsidRPr="00B22478">
        <w:rPr>
          <w:rFonts w:ascii="Times New Roman" w:hAnsi="Times New Roman" w:cs="Times New Roman"/>
          <w:sz w:val="22"/>
          <w:szCs w:val="22"/>
        </w:rPr>
        <w:t xml:space="preserve">to </w:t>
      </w:r>
      <w:r w:rsidR="00760398" w:rsidRPr="00B22478">
        <w:rPr>
          <w:rFonts w:ascii="Times New Roman" w:hAnsi="Times New Roman" w:cs="Times New Roman"/>
          <w:sz w:val="22"/>
          <w:szCs w:val="22"/>
        </w:rPr>
        <w:t>T</w:t>
      </w:r>
      <w:r w:rsidR="00BF3EB8" w:rsidRPr="00B22478">
        <w:rPr>
          <w:rFonts w:ascii="Times New Roman" w:hAnsi="Times New Roman" w:cs="Times New Roman"/>
          <w:sz w:val="22"/>
          <w:szCs w:val="22"/>
        </w:rPr>
        <w:t>own</w:t>
      </w:r>
      <w:r w:rsidR="00394131" w:rsidRPr="00B22478">
        <w:rPr>
          <w:rFonts w:ascii="Times New Roman" w:hAnsi="Times New Roman" w:cs="Times New Roman"/>
          <w:sz w:val="22"/>
          <w:szCs w:val="22"/>
        </w:rPr>
        <w:t>-</w:t>
      </w:r>
      <w:r w:rsidR="00BF3EB8" w:rsidRPr="00B22478">
        <w:rPr>
          <w:rFonts w:ascii="Times New Roman" w:hAnsi="Times New Roman" w:cs="Times New Roman"/>
          <w:sz w:val="22"/>
          <w:szCs w:val="22"/>
        </w:rPr>
        <w:t>owned land at Sherburne Commons Way</w:t>
      </w:r>
      <w:r w:rsidR="00A84AFA" w:rsidRPr="00B22478">
        <w:rPr>
          <w:rFonts w:ascii="Times New Roman" w:hAnsi="Times New Roman" w:cs="Times New Roman"/>
          <w:sz w:val="22"/>
          <w:szCs w:val="22"/>
        </w:rPr>
        <w:t xml:space="preserve"> in</w:t>
      </w:r>
      <w:r w:rsidR="00BF3EB8" w:rsidRPr="00B22478">
        <w:rPr>
          <w:rFonts w:ascii="Times New Roman" w:hAnsi="Times New Roman" w:cs="Times New Roman"/>
          <w:sz w:val="22"/>
          <w:szCs w:val="22"/>
        </w:rPr>
        <w:t xml:space="preserve"> Nantucket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 (a portion of which is currently leased to The Residences of Sherburne Commons, Inc. for an independent living facility, formerly licensed as an Assisted Living Facility)</w:t>
      </w:r>
      <w:r w:rsidR="00CF51D5" w:rsidRPr="00B22478">
        <w:rPr>
          <w:rFonts w:ascii="Times New Roman" w:hAnsi="Times New Roman" w:cs="Times New Roman"/>
          <w:sz w:val="22"/>
          <w:szCs w:val="22"/>
        </w:rPr>
        <w:t>. The Town</w:t>
      </w:r>
      <w:r w:rsidR="00EE18C9" w:rsidRPr="00B22478">
        <w:rPr>
          <w:rFonts w:ascii="Times New Roman" w:hAnsi="Times New Roman" w:cs="Times New Roman"/>
          <w:sz w:val="22"/>
          <w:szCs w:val="22"/>
        </w:rPr>
        <w:t xml:space="preserve"> later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CF51D5" w:rsidRPr="00B22478">
        <w:rPr>
          <w:rFonts w:ascii="Times New Roman" w:hAnsi="Times New Roman" w:cs="Times New Roman"/>
          <w:sz w:val="22"/>
          <w:szCs w:val="22"/>
        </w:rPr>
        <w:t xml:space="preserve">plans to demolish the current 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OIH </w:t>
      </w:r>
      <w:r w:rsidR="00CF51D5" w:rsidRPr="00B22478">
        <w:rPr>
          <w:rFonts w:ascii="Times New Roman" w:hAnsi="Times New Roman" w:cs="Times New Roman"/>
          <w:sz w:val="22"/>
          <w:szCs w:val="22"/>
        </w:rPr>
        <w:t xml:space="preserve">building and </w:t>
      </w:r>
      <w:r w:rsidR="00E933C2" w:rsidRPr="00B22478">
        <w:rPr>
          <w:rFonts w:ascii="Times New Roman" w:hAnsi="Times New Roman" w:cs="Times New Roman"/>
          <w:sz w:val="22"/>
          <w:szCs w:val="22"/>
        </w:rPr>
        <w:t xml:space="preserve">build a </w:t>
      </w:r>
      <w:r w:rsidR="00CF51D5" w:rsidRPr="00B22478">
        <w:rPr>
          <w:rFonts w:ascii="Times New Roman" w:hAnsi="Times New Roman" w:cs="Times New Roman"/>
          <w:sz w:val="22"/>
          <w:szCs w:val="22"/>
        </w:rPr>
        <w:t xml:space="preserve">new Senior Center </w:t>
      </w:r>
      <w:r w:rsidR="00E933C2" w:rsidRPr="00B22478">
        <w:rPr>
          <w:rFonts w:ascii="Times New Roman" w:hAnsi="Times New Roman" w:cs="Times New Roman"/>
          <w:sz w:val="22"/>
          <w:szCs w:val="22"/>
        </w:rPr>
        <w:t>on th</w:t>
      </w:r>
      <w:r w:rsidR="007E59FE" w:rsidRPr="00B22478">
        <w:rPr>
          <w:rFonts w:ascii="Times New Roman" w:hAnsi="Times New Roman" w:cs="Times New Roman"/>
          <w:sz w:val="22"/>
          <w:szCs w:val="22"/>
        </w:rPr>
        <w:t>e E. Creek Road</w:t>
      </w:r>
      <w:r w:rsidR="00E933C2" w:rsidRPr="00B22478">
        <w:rPr>
          <w:rFonts w:ascii="Times New Roman" w:hAnsi="Times New Roman" w:cs="Times New Roman"/>
          <w:sz w:val="22"/>
          <w:szCs w:val="22"/>
        </w:rPr>
        <w:t xml:space="preserve"> site.</w:t>
      </w:r>
      <w:r w:rsidR="00CF51D5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BF3EB8" w:rsidRPr="00B22478">
        <w:rPr>
          <w:rFonts w:ascii="Times New Roman" w:hAnsi="Times New Roman" w:cs="Times New Roman"/>
          <w:sz w:val="22"/>
          <w:szCs w:val="22"/>
        </w:rPr>
        <w:t>Th</w:t>
      </w:r>
      <w:r w:rsidR="00046BD3" w:rsidRPr="00B22478">
        <w:rPr>
          <w:rFonts w:ascii="Times New Roman" w:hAnsi="Times New Roman" w:cs="Times New Roman"/>
          <w:sz w:val="22"/>
          <w:szCs w:val="22"/>
        </w:rPr>
        <w:t>is a</w:t>
      </w:r>
      <w:r w:rsidR="00BF3EB8" w:rsidRPr="00B22478">
        <w:rPr>
          <w:rFonts w:ascii="Times New Roman" w:hAnsi="Times New Roman" w:cs="Times New Roman"/>
          <w:sz w:val="22"/>
          <w:szCs w:val="22"/>
        </w:rPr>
        <w:t>pplication requests a transfer of the</w:t>
      </w:r>
      <w:r w:rsidR="00F75B4C" w:rsidRPr="00B22478">
        <w:rPr>
          <w:rFonts w:ascii="Times New Roman" w:hAnsi="Times New Roman" w:cs="Times New Roman"/>
          <w:sz w:val="22"/>
          <w:szCs w:val="22"/>
        </w:rPr>
        <w:t xml:space="preserve"> 45 li</w:t>
      </w:r>
      <w:r w:rsidR="00097763" w:rsidRPr="00B22478">
        <w:rPr>
          <w:rFonts w:ascii="Times New Roman" w:hAnsi="Times New Roman" w:cs="Times New Roman"/>
          <w:sz w:val="22"/>
          <w:szCs w:val="22"/>
        </w:rPr>
        <w:t>censed beds</w:t>
      </w:r>
      <w:r w:rsidR="00BF3EB8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097763" w:rsidRPr="00B22478">
        <w:rPr>
          <w:rFonts w:ascii="Times New Roman" w:hAnsi="Times New Roman" w:cs="Times New Roman"/>
          <w:sz w:val="22"/>
          <w:szCs w:val="22"/>
        </w:rPr>
        <w:t>while</w:t>
      </w:r>
      <w:r w:rsidR="00BF3EB8" w:rsidRPr="00B22478">
        <w:rPr>
          <w:rFonts w:ascii="Times New Roman" w:hAnsi="Times New Roman" w:cs="Times New Roman"/>
          <w:sz w:val="22"/>
          <w:szCs w:val="22"/>
        </w:rPr>
        <w:t xml:space="preserve"> maintaining the same levels of care</w:t>
      </w:r>
      <w:r w:rsidR="00046BD3" w:rsidRPr="00B22478">
        <w:rPr>
          <w:rFonts w:ascii="Times New Roman" w:hAnsi="Times New Roman" w:cs="Times New Roman"/>
          <w:sz w:val="22"/>
          <w:szCs w:val="22"/>
        </w:rPr>
        <w:t>:</w:t>
      </w:r>
      <w:r w:rsidR="00BF3EB8" w:rsidRPr="00B22478">
        <w:rPr>
          <w:rFonts w:ascii="Times New Roman" w:hAnsi="Times New Roman" w:cs="Times New Roman"/>
          <w:sz w:val="22"/>
          <w:szCs w:val="22"/>
        </w:rPr>
        <w:t xml:space="preserve"> 22 </w:t>
      </w:r>
      <w:proofErr w:type="gramStart"/>
      <w:r w:rsidR="00BF3EB8" w:rsidRPr="00B22478">
        <w:rPr>
          <w:rFonts w:ascii="Times New Roman" w:hAnsi="Times New Roman" w:cs="Times New Roman"/>
          <w:sz w:val="22"/>
          <w:szCs w:val="22"/>
        </w:rPr>
        <w:t>Level</w:t>
      </w:r>
      <w:proofErr w:type="gramEnd"/>
      <w:r w:rsidR="00BF3EB8" w:rsidRPr="00B22478">
        <w:rPr>
          <w:rFonts w:ascii="Times New Roman" w:hAnsi="Times New Roman" w:cs="Times New Roman"/>
          <w:sz w:val="22"/>
          <w:szCs w:val="22"/>
        </w:rPr>
        <w:t xml:space="preserve"> II and 23 Level III beds.</w:t>
      </w:r>
    </w:p>
    <w:p w14:paraId="2374EA7D" w14:textId="77777777" w:rsidR="00046BD3" w:rsidRPr="00B22478" w:rsidRDefault="00046BD3" w:rsidP="00B22478">
      <w:pPr>
        <w:rPr>
          <w:rFonts w:ascii="Times New Roman" w:hAnsi="Times New Roman" w:cs="Times New Roman"/>
          <w:sz w:val="22"/>
          <w:szCs w:val="22"/>
        </w:rPr>
      </w:pPr>
    </w:p>
    <w:p w14:paraId="1D0B9D2A" w14:textId="7627E517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There is no change of ownership as part of this DoN application. </w:t>
      </w:r>
      <w:r w:rsidR="00D65EC6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BE4343" w:rsidRPr="00B22478">
        <w:rPr>
          <w:rFonts w:ascii="Times New Roman" w:hAnsi="Times New Roman" w:cs="Times New Roman"/>
          <w:sz w:val="22"/>
          <w:szCs w:val="22"/>
        </w:rPr>
        <w:t>The Town of Nantucket will remain the owner of the facility and a</w:t>
      </w:r>
      <w:r w:rsidRPr="00B22478">
        <w:rPr>
          <w:rFonts w:ascii="Times New Roman" w:hAnsi="Times New Roman" w:cs="Times New Roman"/>
          <w:sz w:val="22"/>
          <w:szCs w:val="22"/>
        </w:rPr>
        <w:t xml:space="preserve">ll residents of the current </w:t>
      </w:r>
      <w:r w:rsidR="00D65EC6" w:rsidRPr="00B22478">
        <w:rPr>
          <w:rFonts w:ascii="Times New Roman" w:hAnsi="Times New Roman" w:cs="Times New Roman"/>
          <w:sz w:val="22"/>
          <w:szCs w:val="22"/>
        </w:rPr>
        <w:t>OIH</w:t>
      </w:r>
      <w:r w:rsidRPr="00B22478">
        <w:rPr>
          <w:rFonts w:ascii="Times New Roman" w:hAnsi="Times New Roman" w:cs="Times New Roman"/>
          <w:sz w:val="22"/>
          <w:szCs w:val="22"/>
        </w:rPr>
        <w:t xml:space="preserve"> on E. Creek Road will be safely transferred to the new facility once the project is completed.</w:t>
      </w:r>
    </w:p>
    <w:p w14:paraId="619926D4" w14:textId="77777777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</w:p>
    <w:p w14:paraId="4B73734C" w14:textId="44FB1655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The </w:t>
      </w:r>
      <w:r w:rsidR="00097763" w:rsidRPr="00B22478">
        <w:rPr>
          <w:rFonts w:ascii="Times New Roman" w:hAnsi="Times New Roman" w:cs="Times New Roman"/>
          <w:sz w:val="22"/>
          <w:szCs w:val="22"/>
        </w:rPr>
        <w:t xml:space="preserve">project </w:t>
      </w:r>
      <w:r w:rsidR="00784105" w:rsidRPr="00B22478">
        <w:rPr>
          <w:rFonts w:ascii="Times New Roman" w:hAnsi="Times New Roman" w:cs="Times New Roman"/>
          <w:sz w:val="22"/>
          <w:szCs w:val="22"/>
        </w:rPr>
        <w:t>is for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 the construction of</w:t>
      </w:r>
      <w:r w:rsidR="00784105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CC270E" w:rsidRPr="00B22478">
        <w:rPr>
          <w:rFonts w:ascii="Times New Roman" w:hAnsi="Times New Roman" w:cs="Times New Roman"/>
          <w:sz w:val="22"/>
          <w:szCs w:val="22"/>
        </w:rPr>
        <w:t>a modern</w:t>
      </w:r>
      <w:r w:rsidRPr="00B22478">
        <w:rPr>
          <w:rFonts w:ascii="Times New Roman" w:hAnsi="Times New Roman" w:cs="Times New Roman"/>
          <w:sz w:val="22"/>
          <w:szCs w:val="22"/>
        </w:rPr>
        <w:t xml:space="preserve"> 45</w:t>
      </w:r>
      <w:r w:rsidR="00C170D2" w:rsidRPr="00B22478">
        <w:rPr>
          <w:rFonts w:ascii="Times New Roman" w:hAnsi="Times New Roman" w:cs="Times New Roman"/>
          <w:sz w:val="22"/>
          <w:szCs w:val="22"/>
        </w:rPr>
        <w:t>-</w:t>
      </w:r>
      <w:r w:rsidRPr="00B22478">
        <w:rPr>
          <w:rFonts w:ascii="Times New Roman" w:hAnsi="Times New Roman" w:cs="Times New Roman"/>
          <w:sz w:val="22"/>
          <w:szCs w:val="22"/>
        </w:rPr>
        <w:t>bed single</w:t>
      </w:r>
      <w:r w:rsidR="00FD6CD0" w:rsidRPr="00B22478">
        <w:rPr>
          <w:rFonts w:ascii="Times New Roman" w:hAnsi="Times New Roman" w:cs="Times New Roman"/>
          <w:sz w:val="22"/>
          <w:szCs w:val="22"/>
        </w:rPr>
        <w:t>-</w:t>
      </w:r>
      <w:r w:rsidRPr="00B22478">
        <w:rPr>
          <w:rFonts w:ascii="Times New Roman" w:hAnsi="Times New Roman" w:cs="Times New Roman"/>
          <w:sz w:val="22"/>
          <w:szCs w:val="22"/>
        </w:rPr>
        <w:t xml:space="preserve">room occupancy nursing facility on 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a portion of </w:t>
      </w:r>
      <w:r w:rsidRPr="00B22478">
        <w:rPr>
          <w:rFonts w:ascii="Times New Roman" w:hAnsi="Times New Roman" w:cs="Times New Roman"/>
          <w:sz w:val="22"/>
          <w:szCs w:val="22"/>
        </w:rPr>
        <w:t xml:space="preserve">the </w:t>
      </w:r>
      <w:r w:rsidR="00BE4343" w:rsidRPr="00B22478">
        <w:rPr>
          <w:rFonts w:ascii="Times New Roman" w:hAnsi="Times New Roman" w:cs="Times New Roman"/>
          <w:sz w:val="22"/>
          <w:szCs w:val="22"/>
        </w:rPr>
        <w:t>20-acre</w:t>
      </w:r>
      <w:r w:rsidR="00760398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Pr="00B22478">
        <w:rPr>
          <w:rFonts w:ascii="Times New Roman" w:hAnsi="Times New Roman" w:cs="Times New Roman"/>
          <w:sz w:val="22"/>
          <w:szCs w:val="22"/>
        </w:rPr>
        <w:t xml:space="preserve">grounds of Sherburne Commons that will blend in with the architecture of Sherburne Commons and contribute to the continuum of care for island residents. </w:t>
      </w:r>
      <w:r w:rsidR="00D65EC6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Pr="00B22478">
        <w:rPr>
          <w:rFonts w:ascii="Times New Roman" w:hAnsi="Times New Roman" w:cs="Times New Roman"/>
          <w:sz w:val="22"/>
          <w:szCs w:val="22"/>
        </w:rPr>
        <w:t xml:space="preserve">The Project includes the cost </w:t>
      </w:r>
      <w:r w:rsidR="00D65EC6" w:rsidRPr="00B22478">
        <w:rPr>
          <w:rFonts w:ascii="Times New Roman" w:hAnsi="Times New Roman" w:cs="Times New Roman"/>
          <w:sz w:val="22"/>
          <w:szCs w:val="22"/>
        </w:rPr>
        <w:t>for</w:t>
      </w:r>
      <w:r w:rsidRPr="00B22478">
        <w:rPr>
          <w:rFonts w:ascii="Times New Roman" w:hAnsi="Times New Roman" w:cs="Times New Roman"/>
          <w:sz w:val="22"/>
          <w:szCs w:val="22"/>
        </w:rPr>
        <w:t xml:space="preserve"> relocatin</w:t>
      </w:r>
      <w:r w:rsidR="00D65EC6" w:rsidRPr="00B22478">
        <w:rPr>
          <w:rFonts w:ascii="Times New Roman" w:hAnsi="Times New Roman" w:cs="Times New Roman"/>
          <w:sz w:val="22"/>
          <w:szCs w:val="22"/>
        </w:rPr>
        <w:t>g</w:t>
      </w:r>
      <w:r w:rsidRPr="00B22478">
        <w:rPr>
          <w:rFonts w:ascii="Times New Roman" w:hAnsi="Times New Roman" w:cs="Times New Roman"/>
          <w:sz w:val="22"/>
          <w:szCs w:val="22"/>
        </w:rPr>
        <w:t xml:space="preserve"> Sherburne Commons staff housing for 16 employees, as well as other costs </w:t>
      </w:r>
      <w:r w:rsidR="00534AF4" w:rsidRPr="00B22478">
        <w:rPr>
          <w:rFonts w:ascii="Times New Roman" w:hAnsi="Times New Roman" w:cs="Times New Roman"/>
          <w:sz w:val="22"/>
          <w:szCs w:val="22"/>
        </w:rPr>
        <w:t>to</w:t>
      </w:r>
      <w:r w:rsidRPr="00B22478">
        <w:rPr>
          <w:rFonts w:ascii="Times New Roman" w:hAnsi="Times New Roman" w:cs="Times New Roman"/>
          <w:sz w:val="22"/>
          <w:szCs w:val="22"/>
        </w:rPr>
        <w:t xml:space="preserve"> mitigat</w:t>
      </w:r>
      <w:r w:rsidR="00534AF4" w:rsidRPr="00B22478">
        <w:rPr>
          <w:rFonts w:ascii="Times New Roman" w:hAnsi="Times New Roman" w:cs="Times New Roman"/>
          <w:sz w:val="22"/>
          <w:szCs w:val="22"/>
        </w:rPr>
        <w:t>e</w:t>
      </w:r>
      <w:r w:rsidRPr="00B22478">
        <w:rPr>
          <w:rFonts w:ascii="Times New Roman" w:hAnsi="Times New Roman" w:cs="Times New Roman"/>
          <w:sz w:val="22"/>
          <w:szCs w:val="22"/>
        </w:rPr>
        <w:t xml:space="preserve"> the impact of construction </w:t>
      </w:r>
      <w:r w:rsidR="00534AF4" w:rsidRPr="00B22478">
        <w:rPr>
          <w:rFonts w:ascii="Times New Roman" w:hAnsi="Times New Roman" w:cs="Times New Roman"/>
          <w:sz w:val="22"/>
          <w:szCs w:val="22"/>
        </w:rPr>
        <w:t>on</w:t>
      </w:r>
      <w:r w:rsidRPr="00B22478">
        <w:rPr>
          <w:rFonts w:ascii="Times New Roman" w:hAnsi="Times New Roman" w:cs="Times New Roman"/>
          <w:sz w:val="22"/>
          <w:szCs w:val="22"/>
        </w:rPr>
        <w:t xml:space="preserve"> current residents of Sherburne Commons.</w:t>
      </w:r>
    </w:p>
    <w:p w14:paraId="2E091480" w14:textId="77777777" w:rsidR="007D7B82" w:rsidRPr="00B22478" w:rsidRDefault="007D7B82" w:rsidP="00B22478">
      <w:pPr>
        <w:rPr>
          <w:rFonts w:ascii="Times New Roman" w:hAnsi="Times New Roman" w:cs="Times New Roman"/>
          <w:sz w:val="22"/>
          <w:szCs w:val="22"/>
        </w:rPr>
      </w:pPr>
    </w:p>
    <w:p w14:paraId="54DF466B" w14:textId="135C0A09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The design will greatly enhance privacy, dignity, and patient</w:t>
      </w:r>
      <w:r w:rsidR="00FD6CD0" w:rsidRPr="00B22478">
        <w:rPr>
          <w:rFonts w:ascii="Times New Roman" w:hAnsi="Times New Roman" w:cs="Times New Roman"/>
          <w:sz w:val="22"/>
          <w:szCs w:val="22"/>
        </w:rPr>
        <w:t>-</w:t>
      </w:r>
      <w:r w:rsidRPr="00B22478">
        <w:rPr>
          <w:rFonts w:ascii="Times New Roman" w:hAnsi="Times New Roman" w:cs="Times New Roman"/>
          <w:sz w:val="22"/>
          <w:szCs w:val="22"/>
        </w:rPr>
        <w:t xml:space="preserve">centered care for the residents, and provide 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improved </w:t>
      </w:r>
      <w:r w:rsidR="00CF51D5" w:rsidRPr="00B22478">
        <w:rPr>
          <w:rFonts w:ascii="Times New Roman" w:hAnsi="Times New Roman" w:cs="Times New Roman"/>
          <w:sz w:val="22"/>
          <w:szCs w:val="22"/>
        </w:rPr>
        <w:t>space</w:t>
      </w:r>
      <w:r w:rsidRPr="00B22478">
        <w:rPr>
          <w:rFonts w:ascii="Times New Roman" w:hAnsi="Times New Roman" w:cs="Times New Roman"/>
          <w:sz w:val="22"/>
          <w:szCs w:val="22"/>
        </w:rPr>
        <w:t xml:space="preserve"> for staff, families, and visitors</w:t>
      </w:r>
      <w:r w:rsidR="00BE4343" w:rsidRPr="00B22478">
        <w:rPr>
          <w:rFonts w:ascii="Times New Roman" w:hAnsi="Times New Roman" w:cs="Times New Roman"/>
          <w:sz w:val="22"/>
          <w:szCs w:val="22"/>
        </w:rPr>
        <w:t xml:space="preserve"> that meets current DPH requirements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 and industry standards</w:t>
      </w:r>
      <w:r w:rsidRPr="00B22478">
        <w:rPr>
          <w:rFonts w:ascii="Times New Roman" w:hAnsi="Times New Roman" w:cs="Times New Roman"/>
          <w:sz w:val="22"/>
          <w:szCs w:val="22"/>
        </w:rPr>
        <w:t>.  The single rooms with walk-in shower/bathroom</w:t>
      </w:r>
      <w:r w:rsidR="00760398" w:rsidRPr="00B22478">
        <w:rPr>
          <w:rFonts w:ascii="Times New Roman" w:hAnsi="Times New Roman" w:cs="Times New Roman"/>
          <w:sz w:val="22"/>
          <w:szCs w:val="22"/>
        </w:rPr>
        <w:t xml:space="preserve"> design</w:t>
      </w:r>
      <w:r w:rsidRPr="00B22478">
        <w:rPr>
          <w:rFonts w:ascii="Times New Roman" w:hAnsi="Times New Roman" w:cs="Times New Roman"/>
          <w:sz w:val="22"/>
          <w:szCs w:val="22"/>
        </w:rPr>
        <w:t xml:space="preserve"> will provide for better infection control, enhanced privacy for </w:t>
      </w:r>
      <w:r w:rsidRPr="00B22478">
        <w:rPr>
          <w:rFonts w:ascii="Times New Roman" w:hAnsi="Times New Roman" w:cs="Times New Roman"/>
          <w:sz w:val="22"/>
          <w:szCs w:val="22"/>
        </w:rPr>
        <w:lastRenderedPageBreak/>
        <w:t>residents and families, and assist in attracting more short-term rehab admissions. This is in line with the most recent guidelines from DPH and CMS to encourage single</w:t>
      </w:r>
      <w:r w:rsidR="00D155A7" w:rsidRPr="00B22478">
        <w:rPr>
          <w:rFonts w:ascii="Times New Roman" w:hAnsi="Times New Roman" w:cs="Times New Roman"/>
          <w:sz w:val="22"/>
          <w:szCs w:val="22"/>
        </w:rPr>
        <w:t>-</w:t>
      </w:r>
      <w:r w:rsidRPr="00B22478">
        <w:rPr>
          <w:rFonts w:ascii="Times New Roman" w:hAnsi="Times New Roman" w:cs="Times New Roman"/>
          <w:sz w:val="22"/>
          <w:szCs w:val="22"/>
        </w:rPr>
        <w:t>room</w:t>
      </w:r>
      <w:r w:rsidR="00D155A7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Pr="00B22478">
        <w:rPr>
          <w:rFonts w:ascii="Times New Roman" w:hAnsi="Times New Roman" w:cs="Times New Roman"/>
          <w:sz w:val="22"/>
          <w:szCs w:val="22"/>
        </w:rPr>
        <w:t xml:space="preserve">skilled nursing facilities </w:t>
      </w:r>
      <w:r w:rsidR="00D155A7" w:rsidRPr="00B22478">
        <w:rPr>
          <w:rFonts w:ascii="Times New Roman" w:hAnsi="Times New Roman" w:cs="Times New Roman"/>
          <w:sz w:val="22"/>
          <w:szCs w:val="22"/>
        </w:rPr>
        <w:t xml:space="preserve">as best practice </w:t>
      </w:r>
      <w:r w:rsidRPr="00B22478">
        <w:rPr>
          <w:rFonts w:ascii="Times New Roman" w:hAnsi="Times New Roman" w:cs="Times New Roman"/>
          <w:sz w:val="22"/>
          <w:szCs w:val="22"/>
        </w:rPr>
        <w:t xml:space="preserve">to reduce infections and promote higher quality care. </w:t>
      </w:r>
      <w:r w:rsidR="00D155A7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Pr="00B22478">
        <w:rPr>
          <w:rFonts w:ascii="Times New Roman" w:hAnsi="Times New Roman" w:cs="Times New Roman"/>
          <w:sz w:val="22"/>
          <w:szCs w:val="22"/>
        </w:rPr>
        <w:t xml:space="preserve">As one of the only </w:t>
      </w:r>
      <w:r w:rsidR="00E3775C" w:rsidRPr="00B22478">
        <w:rPr>
          <w:rFonts w:ascii="Times New Roman" w:hAnsi="Times New Roman" w:cs="Times New Roman"/>
          <w:sz w:val="22"/>
          <w:szCs w:val="22"/>
        </w:rPr>
        <w:t>municipally</w:t>
      </w:r>
      <w:r w:rsidR="00760398" w:rsidRPr="00B22478">
        <w:rPr>
          <w:rFonts w:ascii="Times New Roman" w:hAnsi="Times New Roman" w:cs="Times New Roman"/>
          <w:sz w:val="22"/>
          <w:szCs w:val="22"/>
        </w:rPr>
        <w:t>-</w:t>
      </w:r>
      <w:r w:rsidR="00E3775C" w:rsidRPr="00B22478">
        <w:rPr>
          <w:rFonts w:ascii="Times New Roman" w:hAnsi="Times New Roman" w:cs="Times New Roman"/>
          <w:sz w:val="22"/>
          <w:szCs w:val="22"/>
        </w:rPr>
        <w:t>owned</w:t>
      </w:r>
      <w:r w:rsidRPr="00B22478">
        <w:rPr>
          <w:rFonts w:ascii="Times New Roman" w:hAnsi="Times New Roman" w:cs="Times New Roman"/>
          <w:sz w:val="22"/>
          <w:szCs w:val="22"/>
        </w:rPr>
        <w:t xml:space="preserve"> nursing homes left in the Commonwealth, the Town and its residents are committed to providing the </w:t>
      </w:r>
      <w:r w:rsidR="004A02C3" w:rsidRPr="00B22478">
        <w:rPr>
          <w:rFonts w:ascii="Times New Roman" w:hAnsi="Times New Roman" w:cs="Times New Roman"/>
          <w:sz w:val="22"/>
          <w:szCs w:val="22"/>
        </w:rPr>
        <w:t>highest</w:t>
      </w:r>
      <w:r w:rsidRPr="00B22478">
        <w:rPr>
          <w:rFonts w:ascii="Times New Roman" w:hAnsi="Times New Roman" w:cs="Times New Roman"/>
          <w:sz w:val="22"/>
          <w:szCs w:val="22"/>
        </w:rPr>
        <w:t xml:space="preserve"> quality care and improved health outcomes for its senior population for years to come and</w:t>
      </w:r>
      <w:r w:rsidR="00760398" w:rsidRPr="00B22478">
        <w:rPr>
          <w:rFonts w:ascii="Times New Roman" w:hAnsi="Times New Roman" w:cs="Times New Roman"/>
          <w:sz w:val="22"/>
          <w:szCs w:val="22"/>
        </w:rPr>
        <w:t xml:space="preserve"> consider</w:t>
      </w:r>
      <w:r w:rsidRPr="00B22478">
        <w:rPr>
          <w:rFonts w:ascii="Times New Roman" w:hAnsi="Times New Roman" w:cs="Times New Roman"/>
          <w:sz w:val="22"/>
          <w:szCs w:val="22"/>
        </w:rPr>
        <w:t xml:space="preserve"> this project </w:t>
      </w:r>
      <w:r w:rsidR="0076609C" w:rsidRPr="00B22478">
        <w:rPr>
          <w:rFonts w:ascii="Times New Roman" w:hAnsi="Times New Roman" w:cs="Times New Roman"/>
          <w:sz w:val="22"/>
          <w:szCs w:val="22"/>
        </w:rPr>
        <w:t xml:space="preserve">as </w:t>
      </w:r>
      <w:r w:rsidR="00760398" w:rsidRPr="00B22478">
        <w:rPr>
          <w:rFonts w:ascii="Times New Roman" w:hAnsi="Times New Roman" w:cs="Times New Roman"/>
          <w:sz w:val="22"/>
          <w:szCs w:val="22"/>
        </w:rPr>
        <w:t>the</w:t>
      </w:r>
      <w:r w:rsidR="0076609C" w:rsidRPr="00B22478">
        <w:rPr>
          <w:rFonts w:ascii="Times New Roman" w:hAnsi="Times New Roman" w:cs="Times New Roman"/>
          <w:sz w:val="22"/>
          <w:szCs w:val="22"/>
        </w:rPr>
        <w:t xml:space="preserve"> cornerstone for </w:t>
      </w:r>
      <w:r w:rsidRPr="00B22478">
        <w:rPr>
          <w:rFonts w:ascii="Times New Roman" w:hAnsi="Times New Roman" w:cs="Times New Roman"/>
          <w:sz w:val="22"/>
          <w:szCs w:val="22"/>
        </w:rPr>
        <w:t>accomplish</w:t>
      </w:r>
      <w:r w:rsidR="0076609C" w:rsidRPr="00B22478">
        <w:rPr>
          <w:rFonts w:ascii="Times New Roman" w:hAnsi="Times New Roman" w:cs="Times New Roman"/>
          <w:sz w:val="22"/>
          <w:szCs w:val="22"/>
        </w:rPr>
        <w:t>ing</w:t>
      </w:r>
      <w:r w:rsidRPr="00B22478">
        <w:rPr>
          <w:rFonts w:ascii="Times New Roman" w:hAnsi="Times New Roman" w:cs="Times New Roman"/>
          <w:sz w:val="22"/>
          <w:szCs w:val="22"/>
        </w:rPr>
        <w:t xml:space="preserve"> these goals</w:t>
      </w:r>
      <w:r w:rsidR="00C50C1F" w:rsidRPr="00B22478">
        <w:rPr>
          <w:rFonts w:ascii="Times New Roman" w:hAnsi="Times New Roman" w:cs="Times New Roman"/>
          <w:sz w:val="22"/>
          <w:szCs w:val="22"/>
        </w:rPr>
        <w:t xml:space="preserve"> on</w:t>
      </w:r>
      <w:r w:rsidR="00760398" w:rsidRPr="00B22478">
        <w:rPr>
          <w:rFonts w:ascii="Times New Roman" w:hAnsi="Times New Roman" w:cs="Times New Roman"/>
          <w:sz w:val="22"/>
          <w:szCs w:val="22"/>
        </w:rPr>
        <w:t xml:space="preserve"> the</w:t>
      </w:r>
      <w:r w:rsidR="00C50C1F" w:rsidRPr="00B22478">
        <w:rPr>
          <w:rFonts w:ascii="Times New Roman" w:hAnsi="Times New Roman" w:cs="Times New Roman"/>
          <w:sz w:val="22"/>
          <w:szCs w:val="22"/>
        </w:rPr>
        <w:t xml:space="preserve"> island</w:t>
      </w:r>
      <w:r w:rsidRPr="00B22478">
        <w:rPr>
          <w:rFonts w:ascii="Times New Roman" w:hAnsi="Times New Roman" w:cs="Times New Roman"/>
          <w:sz w:val="22"/>
          <w:szCs w:val="22"/>
        </w:rPr>
        <w:t>.</w:t>
      </w:r>
    </w:p>
    <w:p w14:paraId="149D6552" w14:textId="77777777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</w:p>
    <w:p w14:paraId="7544A439" w14:textId="77777777" w:rsidR="00BF3EB8" w:rsidRPr="00B22478" w:rsidRDefault="00BF3EB8" w:rsidP="00B2247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22478">
        <w:rPr>
          <w:rFonts w:ascii="Times New Roman" w:hAnsi="Times New Roman" w:cs="Times New Roman"/>
          <w:b/>
          <w:bCs/>
          <w:sz w:val="22"/>
          <w:szCs w:val="22"/>
        </w:rPr>
        <w:t>Brief History and Need for the New Our Island Home</w:t>
      </w:r>
    </w:p>
    <w:p w14:paraId="1C3E6D10" w14:textId="77777777" w:rsidR="0003406C" w:rsidRPr="00B22478" w:rsidRDefault="0003406C" w:rsidP="00B22478">
      <w:pPr>
        <w:rPr>
          <w:rFonts w:ascii="Times New Roman" w:hAnsi="Times New Roman" w:cs="Times New Roman"/>
          <w:sz w:val="22"/>
          <w:szCs w:val="22"/>
        </w:rPr>
      </w:pPr>
    </w:p>
    <w:p w14:paraId="3D4A26EB" w14:textId="53F61083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Our Island Home</w:t>
      </w:r>
      <w:r w:rsidR="00F87EA7" w:rsidRPr="00B22478">
        <w:rPr>
          <w:rFonts w:ascii="Times New Roman" w:hAnsi="Times New Roman" w:cs="Times New Roman"/>
          <w:sz w:val="22"/>
          <w:szCs w:val="22"/>
        </w:rPr>
        <w:t>’s</w:t>
      </w:r>
      <w:r w:rsidRPr="00B22478">
        <w:rPr>
          <w:rFonts w:ascii="Times New Roman" w:hAnsi="Times New Roman" w:cs="Times New Roman"/>
          <w:sz w:val="22"/>
          <w:szCs w:val="22"/>
        </w:rPr>
        <w:t xml:space="preserve"> history </w:t>
      </w:r>
      <w:proofErr w:type="gramStart"/>
      <w:r w:rsidRPr="00B22478">
        <w:rPr>
          <w:rFonts w:ascii="Times New Roman" w:hAnsi="Times New Roman" w:cs="Times New Roman"/>
          <w:sz w:val="22"/>
          <w:szCs w:val="22"/>
        </w:rPr>
        <w:t>dat</w:t>
      </w:r>
      <w:r w:rsidR="00F87EA7" w:rsidRPr="00B22478">
        <w:rPr>
          <w:rFonts w:ascii="Times New Roman" w:hAnsi="Times New Roman" w:cs="Times New Roman"/>
          <w:sz w:val="22"/>
          <w:szCs w:val="22"/>
        </w:rPr>
        <w:t>es</w:t>
      </w:r>
      <w:r w:rsidRPr="00B22478">
        <w:rPr>
          <w:rFonts w:ascii="Times New Roman" w:hAnsi="Times New Roman" w:cs="Times New Roman"/>
          <w:sz w:val="22"/>
          <w:szCs w:val="22"/>
        </w:rPr>
        <w:t xml:space="preserve"> back to</w:t>
      </w:r>
      <w:proofErr w:type="gramEnd"/>
      <w:r w:rsidRPr="00B22478">
        <w:rPr>
          <w:rFonts w:ascii="Times New Roman" w:hAnsi="Times New Roman" w:cs="Times New Roman"/>
          <w:sz w:val="22"/>
          <w:szCs w:val="22"/>
        </w:rPr>
        <w:t xml:space="preserve"> 1780 when it was </w:t>
      </w:r>
      <w:r w:rsidR="00F87EA7" w:rsidRPr="00B22478">
        <w:rPr>
          <w:rFonts w:ascii="Times New Roman" w:hAnsi="Times New Roman" w:cs="Times New Roman"/>
          <w:sz w:val="22"/>
          <w:szCs w:val="22"/>
        </w:rPr>
        <w:t xml:space="preserve">founded as </w:t>
      </w:r>
      <w:r w:rsidRPr="00B22478">
        <w:rPr>
          <w:rFonts w:ascii="Times New Roman" w:hAnsi="Times New Roman" w:cs="Times New Roman"/>
          <w:sz w:val="22"/>
          <w:szCs w:val="22"/>
        </w:rPr>
        <w:t>the Town’s</w:t>
      </w:r>
      <w:r w:rsidR="0068446E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Pr="00B22478">
        <w:rPr>
          <w:rFonts w:ascii="Times New Roman" w:hAnsi="Times New Roman" w:cs="Times New Roman"/>
          <w:sz w:val="22"/>
          <w:szCs w:val="22"/>
        </w:rPr>
        <w:t>“almshouse</w:t>
      </w:r>
      <w:r w:rsidR="007D7B82" w:rsidRPr="00B22478">
        <w:rPr>
          <w:rFonts w:ascii="Times New Roman" w:hAnsi="Times New Roman" w:cs="Times New Roman"/>
          <w:sz w:val="22"/>
          <w:szCs w:val="22"/>
        </w:rPr>
        <w:t>” for the indigent.</w:t>
      </w:r>
      <w:r w:rsidR="00D32AA0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Pr="00B22478">
        <w:rPr>
          <w:rFonts w:ascii="Times New Roman" w:hAnsi="Times New Roman" w:cs="Times New Roman"/>
          <w:sz w:val="22"/>
          <w:szCs w:val="22"/>
        </w:rPr>
        <w:t xml:space="preserve">The current OIH </w:t>
      </w:r>
      <w:r w:rsidR="00B53873" w:rsidRPr="00B22478">
        <w:rPr>
          <w:rFonts w:ascii="Times New Roman" w:hAnsi="Times New Roman" w:cs="Times New Roman"/>
          <w:sz w:val="22"/>
          <w:szCs w:val="22"/>
        </w:rPr>
        <w:t>was built in 1981</w:t>
      </w:r>
      <w:r w:rsidR="003B2CBA" w:rsidRPr="00B22478">
        <w:rPr>
          <w:rFonts w:ascii="Times New Roman" w:hAnsi="Times New Roman" w:cs="Times New Roman"/>
          <w:sz w:val="22"/>
          <w:szCs w:val="22"/>
        </w:rPr>
        <w:t xml:space="preserve"> with</w:t>
      </w:r>
      <w:r w:rsidRPr="00B22478">
        <w:rPr>
          <w:rFonts w:ascii="Times New Roman" w:hAnsi="Times New Roman" w:cs="Times New Roman"/>
          <w:sz w:val="22"/>
          <w:szCs w:val="22"/>
        </w:rPr>
        <w:t xml:space="preserve"> 3 private rooms</w:t>
      </w:r>
      <w:r w:rsidR="003B2CBA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Pr="00B22478">
        <w:rPr>
          <w:rFonts w:ascii="Times New Roman" w:hAnsi="Times New Roman" w:cs="Times New Roman"/>
          <w:sz w:val="22"/>
          <w:szCs w:val="22"/>
        </w:rPr>
        <w:t xml:space="preserve">and 21 semi-private rooms. </w:t>
      </w:r>
      <w:r w:rsidR="005C7BCB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C2231B" w:rsidRPr="00B22478">
        <w:rPr>
          <w:rFonts w:ascii="Times New Roman" w:hAnsi="Times New Roman" w:cs="Times New Roman"/>
          <w:sz w:val="22"/>
          <w:szCs w:val="22"/>
        </w:rPr>
        <w:t>The s</w:t>
      </w:r>
      <w:r w:rsidR="00240765" w:rsidRPr="00B22478">
        <w:rPr>
          <w:rFonts w:ascii="Times New Roman" w:hAnsi="Times New Roman" w:cs="Times New Roman"/>
          <w:sz w:val="22"/>
          <w:szCs w:val="22"/>
        </w:rPr>
        <w:t>emi-private rooms do not have showers or bathtubs</w:t>
      </w:r>
      <w:r w:rsidR="00016983" w:rsidRPr="00B22478">
        <w:rPr>
          <w:rFonts w:ascii="Times New Roman" w:hAnsi="Times New Roman" w:cs="Times New Roman"/>
          <w:sz w:val="22"/>
          <w:szCs w:val="22"/>
        </w:rPr>
        <w:t xml:space="preserve">. </w:t>
      </w:r>
      <w:r w:rsidR="003B2CBA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016983" w:rsidRPr="00B22478">
        <w:rPr>
          <w:rFonts w:ascii="Times New Roman" w:hAnsi="Times New Roman" w:cs="Times New Roman"/>
          <w:sz w:val="22"/>
          <w:szCs w:val="22"/>
        </w:rPr>
        <w:t xml:space="preserve">The building </w:t>
      </w:r>
      <w:r w:rsidRPr="00B22478">
        <w:rPr>
          <w:rFonts w:ascii="Times New Roman" w:hAnsi="Times New Roman" w:cs="Times New Roman"/>
          <w:sz w:val="22"/>
          <w:szCs w:val="22"/>
        </w:rPr>
        <w:t xml:space="preserve">was built along the “institutional” design 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model </w:t>
      </w:r>
      <w:r w:rsidRPr="00B22478">
        <w:rPr>
          <w:rFonts w:ascii="Times New Roman" w:hAnsi="Times New Roman" w:cs="Times New Roman"/>
          <w:sz w:val="22"/>
          <w:szCs w:val="22"/>
        </w:rPr>
        <w:t>of the day with a core nursing station, 3 resident care wings, and a 4</w:t>
      </w:r>
      <w:r w:rsidRPr="00B2247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B22478">
        <w:rPr>
          <w:rFonts w:ascii="Times New Roman" w:hAnsi="Times New Roman" w:cs="Times New Roman"/>
          <w:sz w:val="22"/>
          <w:szCs w:val="22"/>
        </w:rPr>
        <w:t xml:space="preserve"> wing for service and storage areas.  It includes 1 small activity room, 1 dining room, 1 rehab </w:t>
      </w:r>
      <w:r w:rsidR="00BE4343" w:rsidRPr="00B22478">
        <w:rPr>
          <w:rFonts w:ascii="Times New Roman" w:hAnsi="Times New Roman" w:cs="Times New Roman"/>
          <w:sz w:val="22"/>
          <w:szCs w:val="22"/>
        </w:rPr>
        <w:t>space</w:t>
      </w:r>
      <w:r w:rsidRPr="00B22478">
        <w:rPr>
          <w:rFonts w:ascii="Times New Roman" w:hAnsi="Times New Roman" w:cs="Times New Roman"/>
          <w:sz w:val="22"/>
          <w:szCs w:val="22"/>
        </w:rPr>
        <w:t>, and 2 group showers for the entire 45</w:t>
      </w:r>
      <w:r w:rsidR="00B230C8" w:rsidRPr="00B22478">
        <w:rPr>
          <w:rFonts w:ascii="Times New Roman" w:hAnsi="Times New Roman" w:cs="Times New Roman"/>
          <w:sz w:val="22"/>
          <w:szCs w:val="22"/>
        </w:rPr>
        <w:t>-</w:t>
      </w:r>
      <w:r w:rsidRPr="00B22478">
        <w:rPr>
          <w:rFonts w:ascii="Times New Roman" w:hAnsi="Times New Roman" w:cs="Times New Roman"/>
          <w:sz w:val="22"/>
          <w:szCs w:val="22"/>
        </w:rPr>
        <w:t xml:space="preserve">bed facility. </w:t>
      </w:r>
      <w:r w:rsidR="00B230C8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Pr="00B22478">
        <w:rPr>
          <w:rFonts w:ascii="Times New Roman" w:hAnsi="Times New Roman" w:cs="Times New Roman"/>
          <w:sz w:val="22"/>
          <w:szCs w:val="22"/>
        </w:rPr>
        <w:t>The core nursing station does not have visible sight lines to the resident care wings and was built behind walls with one small outside station for nursing staff.</w:t>
      </w:r>
    </w:p>
    <w:p w14:paraId="60C3C7C2" w14:textId="77777777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</w:p>
    <w:p w14:paraId="587D3268" w14:textId="5E5F73E4" w:rsidR="00671C18" w:rsidRPr="00B22478" w:rsidRDefault="00A2522E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In addition to s</w:t>
      </w:r>
      <w:r w:rsidR="00E55082" w:rsidRPr="00B22478">
        <w:rPr>
          <w:rFonts w:ascii="Times New Roman" w:hAnsi="Times New Roman" w:cs="Times New Roman"/>
          <w:sz w:val="22"/>
          <w:szCs w:val="22"/>
        </w:rPr>
        <w:t>pace constraints</w:t>
      </w:r>
      <w:r w:rsidRPr="00B22478">
        <w:rPr>
          <w:rFonts w:ascii="Times New Roman" w:hAnsi="Times New Roman" w:cs="Times New Roman"/>
          <w:sz w:val="22"/>
          <w:szCs w:val="22"/>
        </w:rPr>
        <w:t>,</w:t>
      </w:r>
      <w:r w:rsidR="00E55082" w:rsidRPr="00B22478">
        <w:rPr>
          <w:rFonts w:ascii="Times New Roman" w:hAnsi="Times New Roman" w:cs="Times New Roman"/>
          <w:sz w:val="22"/>
          <w:szCs w:val="22"/>
        </w:rPr>
        <w:t xml:space="preserve"> major </w:t>
      </w:r>
      <w:r w:rsidR="00B9420A" w:rsidRPr="00B22478">
        <w:rPr>
          <w:rFonts w:ascii="Times New Roman" w:hAnsi="Times New Roman" w:cs="Times New Roman"/>
          <w:sz w:val="22"/>
          <w:szCs w:val="22"/>
        </w:rPr>
        <w:t xml:space="preserve">plant </w:t>
      </w:r>
      <w:r w:rsidR="00E55082" w:rsidRPr="00B22478">
        <w:rPr>
          <w:rFonts w:ascii="Times New Roman" w:hAnsi="Times New Roman" w:cs="Times New Roman"/>
          <w:sz w:val="22"/>
          <w:szCs w:val="22"/>
        </w:rPr>
        <w:t xml:space="preserve">upgrades </w:t>
      </w:r>
      <w:r w:rsidR="00983E72" w:rsidRPr="00B22478">
        <w:rPr>
          <w:rFonts w:ascii="Times New Roman" w:hAnsi="Times New Roman" w:cs="Times New Roman"/>
          <w:sz w:val="22"/>
          <w:szCs w:val="22"/>
        </w:rPr>
        <w:t xml:space="preserve">would be needed </w:t>
      </w:r>
      <w:r w:rsidR="00FD11E1" w:rsidRPr="00B22478">
        <w:rPr>
          <w:rFonts w:ascii="Times New Roman" w:hAnsi="Times New Roman" w:cs="Times New Roman"/>
          <w:sz w:val="22"/>
          <w:szCs w:val="22"/>
        </w:rPr>
        <w:t xml:space="preserve">to </w:t>
      </w:r>
      <w:r w:rsidR="00983E72" w:rsidRPr="00B22478">
        <w:rPr>
          <w:rFonts w:ascii="Times New Roman" w:hAnsi="Times New Roman" w:cs="Times New Roman"/>
          <w:sz w:val="22"/>
          <w:szCs w:val="22"/>
        </w:rPr>
        <w:t>continue</w:t>
      </w:r>
      <w:r w:rsidR="00760398" w:rsidRPr="00B22478">
        <w:rPr>
          <w:rFonts w:ascii="Times New Roman" w:hAnsi="Times New Roman" w:cs="Times New Roman"/>
          <w:sz w:val="22"/>
          <w:szCs w:val="22"/>
        </w:rPr>
        <w:t xml:space="preserve"> operating</w:t>
      </w:r>
      <w:r w:rsidR="00983E72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C2231B" w:rsidRPr="00B22478">
        <w:rPr>
          <w:rFonts w:ascii="Times New Roman" w:hAnsi="Times New Roman" w:cs="Times New Roman"/>
          <w:sz w:val="22"/>
          <w:szCs w:val="22"/>
        </w:rPr>
        <w:t>the</w:t>
      </w:r>
      <w:r w:rsidR="00983E72" w:rsidRPr="00B22478">
        <w:rPr>
          <w:rFonts w:ascii="Times New Roman" w:hAnsi="Times New Roman" w:cs="Times New Roman"/>
          <w:sz w:val="22"/>
          <w:szCs w:val="22"/>
        </w:rPr>
        <w:t xml:space="preserve"> current OIH </w:t>
      </w:r>
      <w:r w:rsidR="00671C18" w:rsidRPr="00B22478">
        <w:rPr>
          <w:rFonts w:ascii="Times New Roman" w:hAnsi="Times New Roman" w:cs="Times New Roman"/>
          <w:sz w:val="22"/>
          <w:szCs w:val="22"/>
        </w:rPr>
        <w:t>including:</w:t>
      </w:r>
    </w:p>
    <w:p w14:paraId="6AD2B1C9" w14:textId="77777777" w:rsidR="00DE5BEA" w:rsidRPr="00B22478" w:rsidRDefault="00DE5BEA" w:rsidP="00B22478">
      <w:pPr>
        <w:rPr>
          <w:rFonts w:ascii="Times New Roman" w:hAnsi="Times New Roman" w:cs="Times New Roman"/>
          <w:sz w:val="22"/>
          <w:szCs w:val="22"/>
        </w:rPr>
      </w:pPr>
    </w:p>
    <w:p w14:paraId="3131B079" w14:textId="355DFA7E" w:rsidR="008F0EE6" w:rsidRPr="00B22478" w:rsidRDefault="008F0EE6" w:rsidP="00B22478">
      <w:pPr>
        <w:pStyle w:val="ListParagraph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Upgrade of Fire Suppression Systems</w:t>
      </w:r>
      <w:r w:rsidR="00760398" w:rsidRPr="00B22478">
        <w:rPr>
          <w:rFonts w:ascii="Times New Roman" w:hAnsi="Times New Roman" w:cs="Times New Roman"/>
          <w:sz w:val="22"/>
          <w:szCs w:val="22"/>
        </w:rPr>
        <w:t>,</w:t>
      </w:r>
      <w:r w:rsidRPr="00B22478">
        <w:rPr>
          <w:rFonts w:ascii="Times New Roman" w:hAnsi="Times New Roman" w:cs="Times New Roman"/>
          <w:sz w:val="22"/>
          <w:szCs w:val="22"/>
        </w:rPr>
        <w:t xml:space="preserve"> including replacement of </w:t>
      </w:r>
      <w:r w:rsidR="00951B30" w:rsidRPr="00B22478">
        <w:rPr>
          <w:rFonts w:ascii="Times New Roman" w:hAnsi="Times New Roman" w:cs="Times New Roman"/>
          <w:sz w:val="22"/>
          <w:szCs w:val="22"/>
        </w:rPr>
        <w:t>s</w:t>
      </w:r>
      <w:r w:rsidRPr="00B22478">
        <w:rPr>
          <w:rFonts w:ascii="Times New Roman" w:hAnsi="Times New Roman" w:cs="Times New Roman"/>
          <w:sz w:val="22"/>
          <w:szCs w:val="22"/>
        </w:rPr>
        <w:t xml:space="preserve">prinkler </w:t>
      </w:r>
      <w:r w:rsidR="00951B30" w:rsidRPr="00B22478">
        <w:rPr>
          <w:rFonts w:ascii="Times New Roman" w:hAnsi="Times New Roman" w:cs="Times New Roman"/>
          <w:sz w:val="22"/>
          <w:szCs w:val="22"/>
        </w:rPr>
        <w:t>p</w:t>
      </w:r>
      <w:r w:rsidRPr="00B22478">
        <w:rPr>
          <w:rFonts w:ascii="Times New Roman" w:hAnsi="Times New Roman" w:cs="Times New Roman"/>
          <w:sz w:val="22"/>
          <w:szCs w:val="22"/>
        </w:rPr>
        <w:t xml:space="preserve">ipes and </w:t>
      </w:r>
      <w:r w:rsidR="00951B30" w:rsidRPr="00B22478">
        <w:rPr>
          <w:rFonts w:ascii="Times New Roman" w:hAnsi="Times New Roman" w:cs="Times New Roman"/>
          <w:sz w:val="22"/>
          <w:szCs w:val="22"/>
        </w:rPr>
        <w:t>s</w:t>
      </w:r>
      <w:r w:rsidRPr="00B22478">
        <w:rPr>
          <w:rFonts w:ascii="Times New Roman" w:hAnsi="Times New Roman" w:cs="Times New Roman"/>
          <w:sz w:val="22"/>
          <w:szCs w:val="22"/>
        </w:rPr>
        <w:t xml:space="preserve">prinkler </w:t>
      </w:r>
      <w:r w:rsidR="00951B30" w:rsidRPr="00B22478">
        <w:rPr>
          <w:rFonts w:ascii="Times New Roman" w:hAnsi="Times New Roman" w:cs="Times New Roman"/>
          <w:sz w:val="22"/>
          <w:szCs w:val="22"/>
        </w:rPr>
        <w:t>h</w:t>
      </w:r>
      <w:r w:rsidRPr="00B22478">
        <w:rPr>
          <w:rFonts w:ascii="Times New Roman" w:hAnsi="Times New Roman" w:cs="Times New Roman"/>
          <w:sz w:val="22"/>
          <w:szCs w:val="22"/>
        </w:rPr>
        <w:t>eads</w:t>
      </w:r>
    </w:p>
    <w:p w14:paraId="053E44D9" w14:textId="54C48838" w:rsidR="008F0EE6" w:rsidRPr="00B22478" w:rsidRDefault="008F0EE6" w:rsidP="00B22478">
      <w:pPr>
        <w:pStyle w:val="ListParagraph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Upgrade </w:t>
      </w:r>
      <w:r w:rsidR="00DD6A47" w:rsidRPr="00B22478">
        <w:rPr>
          <w:rFonts w:ascii="Times New Roman" w:hAnsi="Times New Roman" w:cs="Times New Roman"/>
          <w:sz w:val="22"/>
          <w:szCs w:val="22"/>
        </w:rPr>
        <w:t>of</w:t>
      </w:r>
      <w:r w:rsidRPr="00B22478">
        <w:rPr>
          <w:rFonts w:ascii="Times New Roman" w:hAnsi="Times New Roman" w:cs="Times New Roman"/>
          <w:sz w:val="22"/>
          <w:szCs w:val="22"/>
        </w:rPr>
        <w:t xml:space="preserve"> HVAC System (no central A/C, only in common areas)</w:t>
      </w:r>
    </w:p>
    <w:p w14:paraId="3943F601" w14:textId="77777777" w:rsidR="008F0EE6" w:rsidRPr="00B22478" w:rsidRDefault="008F0EE6" w:rsidP="00B22478">
      <w:pPr>
        <w:pStyle w:val="ListParagraph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Facility-wide electrical needs and installation of increased capacity </w:t>
      </w:r>
    </w:p>
    <w:p w14:paraId="084973C4" w14:textId="0EEDD81C" w:rsidR="008F0EE6" w:rsidRPr="00B22478" w:rsidRDefault="00760398" w:rsidP="00B22478">
      <w:pPr>
        <w:pStyle w:val="ListParagraph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Upgrade w</w:t>
      </w:r>
      <w:r w:rsidR="008F0EE6" w:rsidRPr="00B22478">
        <w:rPr>
          <w:rFonts w:ascii="Times New Roman" w:hAnsi="Times New Roman" w:cs="Times New Roman"/>
          <w:sz w:val="22"/>
          <w:szCs w:val="22"/>
        </w:rPr>
        <w:t xml:space="preserve">astewater piping to prevent back up in kitchen and south wing </w:t>
      </w:r>
    </w:p>
    <w:p w14:paraId="7924A627" w14:textId="55885B53" w:rsidR="00DD6A47" w:rsidRPr="00B22478" w:rsidRDefault="00760398" w:rsidP="00B22478">
      <w:pPr>
        <w:pStyle w:val="ListParagraph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Replace</w:t>
      </w:r>
      <w:r w:rsidR="00DD6A47" w:rsidRPr="00B22478">
        <w:rPr>
          <w:rFonts w:ascii="Times New Roman" w:hAnsi="Times New Roman" w:cs="Times New Roman"/>
          <w:sz w:val="22"/>
          <w:szCs w:val="22"/>
        </w:rPr>
        <w:t xml:space="preserve"> dining</w:t>
      </w:r>
      <w:r w:rsidRPr="00B22478">
        <w:rPr>
          <w:rFonts w:ascii="Times New Roman" w:hAnsi="Times New Roman" w:cs="Times New Roman"/>
          <w:sz w:val="22"/>
          <w:szCs w:val="22"/>
        </w:rPr>
        <w:t xml:space="preserve"> room</w:t>
      </w:r>
      <w:r w:rsidR="00DD6A47" w:rsidRPr="00B22478">
        <w:rPr>
          <w:rFonts w:ascii="Times New Roman" w:hAnsi="Times New Roman" w:cs="Times New Roman"/>
          <w:sz w:val="22"/>
          <w:szCs w:val="22"/>
        </w:rPr>
        <w:t xml:space="preserve"> and kitchen cabinetry, wash sink station, garbage disposal, and dishwasher</w:t>
      </w:r>
    </w:p>
    <w:p w14:paraId="6DE08970" w14:textId="6B245EFC" w:rsidR="00DD6A47" w:rsidRPr="00B22478" w:rsidRDefault="002C5E94" w:rsidP="00B22478">
      <w:pPr>
        <w:pStyle w:val="ListParagraph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Refurbish and modernize</w:t>
      </w:r>
      <w:r w:rsidR="00DD6A47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951B30" w:rsidRPr="00B22478">
        <w:rPr>
          <w:rFonts w:ascii="Times New Roman" w:hAnsi="Times New Roman" w:cs="Times New Roman"/>
          <w:sz w:val="22"/>
          <w:szCs w:val="22"/>
        </w:rPr>
        <w:t>w</w:t>
      </w:r>
      <w:r w:rsidR="00DD6A47" w:rsidRPr="00B22478">
        <w:rPr>
          <w:rFonts w:ascii="Times New Roman" w:hAnsi="Times New Roman" w:cs="Times New Roman"/>
          <w:sz w:val="22"/>
          <w:szCs w:val="22"/>
        </w:rPr>
        <w:t xml:space="preserve">est </w:t>
      </w:r>
      <w:r w:rsidR="00951B30" w:rsidRPr="00B22478">
        <w:rPr>
          <w:rFonts w:ascii="Times New Roman" w:hAnsi="Times New Roman" w:cs="Times New Roman"/>
          <w:sz w:val="22"/>
          <w:szCs w:val="22"/>
        </w:rPr>
        <w:t>w</w:t>
      </w:r>
      <w:r w:rsidR="00DD6A47" w:rsidRPr="00B22478">
        <w:rPr>
          <w:rFonts w:ascii="Times New Roman" w:hAnsi="Times New Roman" w:cs="Times New Roman"/>
          <w:sz w:val="22"/>
          <w:szCs w:val="22"/>
        </w:rPr>
        <w:t xml:space="preserve">ing </w:t>
      </w:r>
      <w:r w:rsidR="00951B30" w:rsidRPr="00B22478">
        <w:rPr>
          <w:rFonts w:ascii="Times New Roman" w:hAnsi="Times New Roman" w:cs="Times New Roman"/>
          <w:sz w:val="22"/>
          <w:szCs w:val="22"/>
        </w:rPr>
        <w:t>s</w:t>
      </w:r>
      <w:r w:rsidR="00DD6A47" w:rsidRPr="00B22478">
        <w:rPr>
          <w:rFonts w:ascii="Times New Roman" w:hAnsi="Times New Roman" w:cs="Times New Roman"/>
          <w:sz w:val="22"/>
          <w:szCs w:val="22"/>
        </w:rPr>
        <w:t>hower</w:t>
      </w:r>
    </w:p>
    <w:p w14:paraId="5A0571CA" w14:textId="5062AEB4" w:rsidR="00DD6A47" w:rsidRPr="00B22478" w:rsidRDefault="002C5E94" w:rsidP="00B22478">
      <w:pPr>
        <w:pStyle w:val="ListParagraph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Replace</w:t>
      </w:r>
      <w:r w:rsidR="00DD6A47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CD5B49" w:rsidRPr="00B22478">
        <w:rPr>
          <w:rFonts w:ascii="Times New Roman" w:hAnsi="Times New Roman" w:cs="Times New Roman"/>
          <w:sz w:val="22"/>
          <w:szCs w:val="22"/>
        </w:rPr>
        <w:t>g</w:t>
      </w:r>
      <w:r w:rsidR="00DD6A47" w:rsidRPr="00B22478">
        <w:rPr>
          <w:rFonts w:ascii="Times New Roman" w:hAnsi="Times New Roman" w:cs="Times New Roman"/>
          <w:sz w:val="22"/>
          <w:szCs w:val="22"/>
        </w:rPr>
        <w:t xml:space="preserve">enerator and </w:t>
      </w:r>
      <w:r w:rsidR="00CD5B49" w:rsidRPr="00B22478">
        <w:rPr>
          <w:rFonts w:ascii="Times New Roman" w:hAnsi="Times New Roman" w:cs="Times New Roman"/>
          <w:sz w:val="22"/>
          <w:szCs w:val="22"/>
        </w:rPr>
        <w:t>s</w:t>
      </w:r>
      <w:r w:rsidR="00DD6A47" w:rsidRPr="00B22478">
        <w:rPr>
          <w:rFonts w:ascii="Times New Roman" w:hAnsi="Times New Roman" w:cs="Times New Roman"/>
          <w:sz w:val="22"/>
          <w:szCs w:val="22"/>
        </w:rPr>
        <w:t>hed</w:t>
      </w:r>
    </w:p>
    <w:p w14:paraId="36B8B9E8" w14:textId="2E7A4EB3" w:rsidR="00BF3EB8" w:rsidRPr="00B22478" w:rsidRDefault="008F0EE6" w:rsidP="00B22478">
      <w:pPr>
        <w:pStyle w:val="ListParagraph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Upgrade of </w:t>
      </w:r>
      <w:r w:rsidR="00BF3EB8" w:rsidRPr="00B22478">
        <w:rPr>
          <w:rFonts w:ascii="Times New Roman" w:hAnsi="Times New Roman" w:cs="Times New Roman"/>
          <w:sz w:val="22"/>
          <w:szCs w:val="22"/>
        </w:rPr>
        <w:t>IT infrastructure</w:t>
      </w:r>
      <w:r w:rsidR="00E43DCD" w:rsidRPr="00B2247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C0BEAA" w14:textId="1C9509B5" w:rsidR="00BF3EB8" w:rsidRPr="00B22478" w:rsidRDefault="00BF3EB8" w:rsidP="00B22478">
      <w:pPr>
        <w:pStyle w:val="ListParagraph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Replace exterior trim, siding, rake boards, patio, and parking lot</w:t>
      </w:r>
    </w:p>
    <w:p w14:paraId="6897726A" w14:textId="45FCF26C" w:rsidR="008F0EE6" w:rsidRPr="00B22478" w:rsidRDefault="008F0EE6" w:rsidP="00B22478">
      <w:pPr>
        <w:pStyle w:val="ListParagraph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Replace </w:t>
      </w:r>
      <w:r w:rsidR="00CD5B49" w:rsidRPr="00B22478">
        <w:rPr>
          <w:rFonts w:ascii="Times New Roman" w:hAnsi="Times New Roman" w:cs="Times New Roman"/>
          <w:sz w:val="22"/>
          <w:szCs w:val="22"/>
        </w:rPr>
        <w:t>c</w:t>
      </w:r>
      <w:r w:rsidRPr="00B22478">
        <w:rPr>
          <w:rFonts w:ascii="Times New Roman" w:hAnsi="Times New Roman" w:cs="Times New Roman"/>
          <w:sz w:val="22"/>
          <w:szCs w:val="22"/>
        </w:rPr>
        <w:t>edar fencing around facility patio area</w:t>
      </w:r>
    </w:p>
    <w:p w14:paraId="1B30ABDA" w14:textId="1CA2389A" w:rsidR="00BF3EB8" w:rsidRPr="00B22478" w:rsidRDefault="00BF3EB8" w:rsidP="00B22478">
      <w:pPr>
        <w:pStyle w:val="ListParagraph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Upgrade garage</w:t>
      </w:r>
      <w:r w:rsidR="008F0EE6" w:rsidRPr="00B22478">
        <w:rPr>
          <w:rFonts w:ascii="Times New Roman" w:hAnsi="Times New Roman" w:cs="Times New Roman"/>
          <w:sz w:val="22"/>
          <w:szCs w:val="22"/>
        </w:rPr>
        <w:t>.</w:t>
      </w:r>
    </w:p>
    <w:p w14:paraId="353D7BB9" w14:textId="77777777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</w:p>
    <w:p w14:paraId="7A8003C5" w14:textId="5EDD127C" w:rsidR="00BE4343" w:rsidRPr="00B22478" w:rsidRDefault="00BE4343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Without making the facility larger, however, there would be no way to expand the interior space to meet today’s requirements</w:t>
      </w:r>
      <w:r w:rsidR="007D7B82" w:rsidRPr="00B22478">
        <w:rPr>
          <w:rFonts w:ascii="Times New Roman" w:hAnsi="Times New Roman" w:cs="Times New Roman"/>
          <w:sz w:val="22"/>
          <w:szCs w:val="22"/>
        </w:rPr>
        <w:t xml:space="preserve"> and standards</w:t>
      </w:r>
      <w:r w:rsidRPr="00B2247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14F904E" w14:textId="77777777" w:rsidR="00BE4343" w:rsidRPr="00B22478" w:rsidRDefault="00BE4343" w:rsidP="00B22478">
      <w:pPr>
        <w:rPr>
          <w:rFonts w:ascii="Times New Roman" w:hAnsi="Times New Roman" w:cs="Times New Roman"/>
          <w:sz w:val="22"/>
          <w:szCs w:val="22"/>
        </w:rPr>
      </w:pPr>
    </w:p>
    <w:p w14:paraId="12C04486" w14:textId="6185ED90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The Town of Nantucket has realized for years that it needs a new nursing home to improve the quality of care for its seniors and has reviewed multiple proposals dating back to 1996</w:t>
      </w:r>
      <w:r w:rsidR="00E73156" w:rsidRPr="00B22478">
        <w:rPr>
          <w:rFonts w:ascii="Times New Roman" w:hAnsi="Times New Roman" w:cs="Times New Roman"/>
          <w:sz w:val="22"/>
          <w:szCs w:val="22"/>
        </w:rPr>
        <w:t>.</w:t>
      </w:r>
      <w:r w:rsidR="00D817B4" w:rsidRPr="00B22478">
        <w:rPr>
          <w:rFonts w:ascii="Times New Roman" w:hAnsi="Times New Roman" w:cs="Times New Roman"/>
          <w:sz w:val="22"/>
          <w:szCs w:val="22"/>
        </w:rPr>
        <w:t xml:space="preserve">  </w:t>
      </w:r>
      <w:r w:rsidR="00E60E52" w:rsidRPr="00B22478">
        <w:rPr>
          <w:rFonts w:ascii="Times New Roman" w:hAnsi="Times New Roman" w:cs="Times New Roman"/>
          <w:sz w:val="22"/>
          <w:szCs w:val="22"/>
        </w:rPr>
        <w:t xml:space="preserve">The </w:t>
      </w:r>
      <w:r w:rsidR="007D7B82" w:rsidRPr="00B22478">
        <w:rPr>
          <w:rFonts w:ascii="Times New Roman" w:hAnsi="Times New Roman" w:cs="Times New Roman"/>
          <w:sz w:val="22"/>
          <w:szCs w:val="22"/>
        </w:rPr>
        <w:t>voters</w:t>
      </w:r>
      <w:r w:rsidR="00E60E52" w:rsidRPr="00B22478">
        <w:rPr>
          <w:rFonts w:ascii="Times New Roman" w:hAnsi="Times New Roman" w:cs="Times New Roman"/>
          <w:sz w:val="22"/>
          <w:szCs w:val="22"/>
        </w:rPr>
        <w:t xml:space="preserve"> of Nantucket have committed to providing long term care services</w:t>
      </w:r>
      <w:r w:rsidR="00C445CE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E60E52" w:rsidRPr="00B22478">
        <w:rPr>
          <w:rFonts w:ascii="Times New Roman" w:hAnsi="Times New Roman" w:cs="Times New Roman"/>
          <w:sz w:val="22"/>
          <w:szCs w:val="22"/>
        </w:rPr>
        <w:t>for its senior population</w:t>
      </w:r>
      <w:r w:rsidR="000F0605" w:rsidRPr="00B22478">
        <w:rPr>
          <w:rFonts w:ascii="Times New Roman" w:hAnsi="Times New Roman" w:cs="Times New Roman"/>
          <w:sz w:val="22"/>
          <w:szCs w:val="22"/>
        </w:rPr>
        <w:t xml:space="preserve"> “on island”</w:t>
      </w:r>
      <w:r w:rsidR="00F81D1F" w:rsidRPr="00B22478">
        <w:rPr>
          <w:rFonts w:ascii="Times New Roman" w:hAnsi="Times New Roman" w:cs="Times New Roman"/>
          <w:sz w:val="22"/>
          <w:szCs w:val="22"/>
        </w:rPr>
        <w:t xml:space="preserve"> through various appropriations, including overrides.</w:t>
      </w:r>
      <w:r w:rsidR="00E60E52" w:rsidRPr="00B22478">
        <w:rPr>
          <w:rFonts w:ascii="Times New Roman" w:hAnsi="Times New Roman" w:cs="Times New Roman"/>
          <w:sz w:val="22"/>
          <w:szCs w:val="22"/>
        </w:rPr>
        <w:t xml:space="preserve"> Th</w:t>
      </w:r>
      <w:r w:rsidR="004975F1" w:rsidRPr="00B22478">
        <w:rPr>
          <w:rFonts w:ascii="Times New Roman" w:hAnsi="Times New Roman" w:cs="Times New Roman"/>
          <w:sz w:val="22"/>
          <w:szCs w:val="22"/>
        </w:rPr>
        <w:t xml:space="preserve">e relocation of OIH to the grounds of Sherburne Commons </w:t>
      </w:r>
      <w:r w:rsidR="00E60E52" w:rsidRPr="00B22478">
        <w:rPr>
          <w:rFonts w:ascii="Times New Roman" w:hAnsi="Times New Roman" w:cs="Times New Roman"/>
          <w:sz w:val="22"/>
          <w:szCs w:val="22"/>
        </w:rPr>
        <w:t xml:space="preserve">was approved </w:t>
      </w:r>
      <w:r w:rsidR="004975F1" w:rsidRPr="00B22478">
        <w:rPr>
          <w:rFonts w:ascii="Times New Roman" w:hAnsi="Times New Roman" w:cs="Times New Roman"/>
          <w:sz w:val="22"/>
          <w:szCs w:val="22"/>
        </w:rPr>
        <w:t>at the Spring 2022 Annual Town Meeting</w:t>
      </w:r>
      <w:r w:rsidR="009B16B2" w:rsidRPr="00B22478">
        <w:rPr>
          <w:rFonts w:ascii="Times New Roman" w:hAnsi="Times New Roman" w:cs="Times New Roman"/>
          <w:sz w:val="22"/>
          <w:szCs w:val="22"/>
        </w:rPr>
        <w:t xml:space="preserve"> with an article for design funding</w:t>
      </w:r>
      <w:r w:rsidR="004975F1" w:rsidRPr="00B22478">
        <w:rPr>
          <w:rFonts w:ascii="Times New Roman" w:hAnsi="Times New Roman" w:cs="Times New Roman"/>
          <w:sz w:val="22"/>
          <w:szCs w:val="22"/>
        </w:rPr>
        <w:t>.</w:t>
      </w:r>
      <w:r w:rsidR="00E60E52" w:rsidRPr="00B22478">
        <w:rPr>
          <w:rFonts w:ascii="Times New Roman" w:hAnsi="Times New Roman" w:cs="Times New Roman"/>
          <w:sz w:val="22"/>
          <w:szCs w:val="22"/>
        </w:rPr>
        <w:t xml:space="preserve">  </w:t>
      </w:r>
      <w:r w:rsidR="003B25C5" w:rsidRPr="00B22478">
        <w:rPr>
          <w:rFonts w:ascii="Times New Roman" w:hAnsi="Times New Roman" w:cs="Times New Roman"/>
          <w:sz w:val="22"/>
          <w:szCs w:val="22"/>
        </w:rPr>
        <w:t xml:space="preserve">The current project has </w:t>
      </w:r>
      <w:r w:rsidR="003237EF" w:rsidRPr="00B22478">
        <w:rPr>
          <w:rFonts w:ascii="Times New Roman" w:hAnsi="Times New Roman" w:cs="Times New Roman"/>
          <w:sz w:val="22"/>
          <w:szCs w:val="22"/>
        </w:rPr>
        <w:t xml:space="preserve"> 2 standing committees</w:t>
      </w:r>
      <w:r w:rsidR="009B16B2" w:rsidRPr="00B22478">
        <w:rPr>
          <w:rFonts w:ascii="Times New Roman" w:hAnsi="Times New Roman" w:cs="Times New Roman"/>
          <w:sz w:val="22"/>
          <w:szCs w:val="22"/>
        </w:rPr>
        <w:t xml:space="preserve">:  </w:t>
      </w:r>
      <w:r w:rsidR="003237EF" w:rsidRPr="00B22478">
        <w:rPr>
          <w:rFonts w:ascii="Times New Roman" w:hAnsi="Times New Roman" w:cs="Times New Roman"/>
          <w:sz w:val="22"/>
          <w:szCs w:val="22"/>
        </w:rPr>
        <w:t>a s</w:t>
      </w:r>
      <w:r w:rsidR="002C5E94" w:rsidRPr="00B22478">
        <w:rPr>
          <w:rFonts w:ascii="Times New Roman" w:hAnsi="Times New Roman" w:cs="Times New Roman"/>
          <w:sz w:val="22"/>
          <w:szCs w:val="22"/>
        </w:rPr>
        <w:t>teering</w:t>
      </w:r>
      <w:r w:rsidR="003237EF" w:rsidRPr="00B22478">
        <w:rPr>
          <w:rFonts w:ascii="Times New Roman" w:hAnsi="Times New Roman" w:cs="Times New Roman"/>
          <w:sz w:val="22"/>
          <w:szCs w:val="22"/>
        </w:rPr>
        <w:t xml:space="preserve"> committee</w:t>
      </w:r>
      <w:r w:rsidR="002C5E94" w:rsidRPr="00B22478">
        <w:rPr>
          <w:rFonts w:ascii="Times New Roman" w:hAnsi="Times New Roman" w:cs="Times New Roman"/>
          <w:sz w:val="22"/>
          <w:szCs w:val="22"/>
        </w:rPr>
        <w:t xml:space="preserve"> which has met bi-weekly for over a year</w:t>
      </w:r>
      <w:r w:rsidR="000F0605" w:rsidRPr="00B22478">
        <w:rPr>
          <w:rFonts w:ascii="Times New Roman" w:hAnsi="Times New Roman" w:cs="Times New Roman"/>
          <w:sz w:val="22"/>
          <w:szCs w:val="22"/>
        </w:rPr>
        <w:t>,</w:t>
      </w:r>
      <w:r w:rsidR="003237EF" w:rsidRPr="00B22478">
        <w:rPr>
          <w:rFonts w:ascii="Times New Roman" w:hAnsi="Times New Roman" w:cs="Times New Roman"/>
          <w:sz w:val="22"/>
          <w:szCs w:val="22"/>
        </w:rPr>
        <w:t xml:space="preserve"> and </w:t>
      </w:r>
      <w:r w:rsidR="000F0605" w:rsidRPr="00B22478">
        <w:rPr>
          <w:rFonts w:ascii="Times New Roman" w:hAnsi="Times New Roman" w:cs="Times New Roman"/>
          <w:sz w:val="22"/>
          <w:szCs w:val="22"/>
        </w:rPr>
        <w:t xml:space="preserve">an </w:t>
      </w:r>
      <w:r w:rsidR="003237EF" w:rsidRPr="00B22478">
        <w:rPr>
          <w:rFonts w:ascii="Times New Roman" w:hAnsi="Times New Roman" w:cs="Times New Roman"/>
          <w:sz w:val="22"/>
          <w:szCs w:val="22"/>
        </w:rPr>
        <w:t xml:space="preserve">advisory committee </w:t>
      </w:r>
      <w:r w:rsidR="002C5E94" w:rsidRPr="00B22478">
        <w:rPr>
          <w:rFonts w:ascii="Times New Roman" w:hAnsi="Times New Roman" w:cs="Times New Roman"/>
          <w:sz w:val="22"/>
          <w:szCs w:val="22"/>
        </w:rPr>
        <w:t xml:space="preserve">which meets periodically.  The purpose of these committees is to ensure proper project governance and broad community input. </w:t>
      </w:r>
      <w:r w:rsidR="00371EA0" w:rsidRPr="00B22478">
        <w:rPr>
          <w:rFonts w:ascii="Times New Roman" w:hAnsi="Times New Roman" w:cs="Times New Roman"/>
          <w:sz w:val="22"/>
          <w:szCs w:val="22"/>
        </w:rPr>
        <w:t xml:space="preserve">A subgroup has met with </w:t>
      </w:r>
      <w:r w:rsidR="009B16B2" w:rsidRPr="00B22478">
        <w:rPr>
          <w:rFonts w:ascii="Times New Roman" w:hAnsi="Times New Roman" w:cs="Times New Roman"/>
          <w:sz w:val="22"/>
          <w:szCs w:val="22"/>
        </w:rPr>
        <w:t>several</w:t>
      </w:r>
      <w:r w:rsidR="00371EA0" w:rsidRPr="00B22478">
        <w:rPr>
          <w:rFonts w:ascii="Times New Roman" w:hAnsi="Times New Roman" w:cs="Times New Roman"/>
          <w:sz w:val="22"/>
          <w:szCs w:val="22"/>
        </w:rPr>
        <w:t xml:space="preserve"> community groups and stakeholders and made presentations</w:t>
      </w:r>
      <w:r w:rsidR="004C3F84" w:rsidRPr="00B22478">
        <w:rPr>
          <w:rFonts w:ascii="Times New Roman" w:hAnsi="Times New Roman" w:cs="Times New Roman"/>
          <w:sz w:val="22"/>
          <w:szCs w:val="22"/>
        </w:rPr>
        <w:t xml:space="preserve"> to the Town Select Board as well as </w:t>
      </w:r>
      <w:r w:rsidR="004C3F84" w:rsidRPr="00B22478">
        <w:rPr>
          <w:rFonts w:ascii="Times New Roman" w:hAnsi="Times New Roman" w:cs="Times New Roman"/>
          <w:sz w:val="22"/>
          <w:szCs w:val="22"/>
        </w:rPr>
        <w:lastRenderedPageBreak/>
        <w:t>other Town committees</w:t>
      </w:r>
      <w:r w:rsidR="00DF7224" w:rsidRPr="00B22478">
        <w:rPr>
          <w:rFonts w:ascii="Times New Roman" w:hAnsi="Times New Roman" w:cs="Times New Roman"/>
          <w:sz w:val="22"/>
          <w:szCs w:val="22"/>
        </w:rPr>
        <w:t xml:space="preserve">. </w:t>
      </w:r>
      <w:r w:rsidR="0068446E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DF7224" w:rsidRPr="00B22478">
        <w:rPr>
          <w:rFonts w:ascii="Times New Roman" w:hAnsi="Times New Roman" w:cs="Times New Roman"/>
          <w:sz w:val="22"/>
          <w:szCs w:val="22"/>
        </w:rPr>
        <w:t xml:space="preserve">Final presentations are planned prior to the </w:t>
      </w:r>
      <w:r w:rsidR="002C5E94" w:rsidRPr="00B22478">
        <w:rPr>
          <w:rFonts w:ascii="Times New Roman" w:hAnsi="Times New Roman" w:cs="Times New Roman"/>
          <w:sz w:val="22"/>
          <w:szCs w:val="22"/>
        </w:rPr>
        <w:t>Annual Town Meeting and Annual Town Election</w:t>
      </w:r>
      <w:r w:rsidR="00DF7224" w:rsidRPr="00B22478">
        <w:rPr>
          <w:rFonts w:ascii="Times New Roman" w:hAnsi="Times New Roman" w:cs="Times New Roman"/>
          <w:sz w:val="22"/>
          <w:szCs w:val="22"/>
        </w:rPr>
        <w:t xml:space="preserve"> in May 2025</w:t>
      </w:r>
      <w:r w:rsidR="002C5E94" w:rsidRPr="00B22478">
        <w:rPr>
          <w:rFonts w:ascii="Times New Roman" w:hAnsi="Times New Roman" w:cs="Times New Roman"/>
          <w:sz w:val="22"/>
          <w:szCs w:val="22"/>
        </w:rPr>
        <w:t>,</w:t>
      </w:r>
      <w:r w:rsidR="00DF7224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2C5E94" w:rsidRPr="00B22478">
        <w:rPr>
          <w:rFonts w:ascii="Times New Roman" w:hAnsi="Times New Roman" w:cs="Times New Roman"/>
          <w:sz w:val="22"/>
          <w:szCs w:val="22"/>
        </w:rPr>
        <w:t xml:space="preserve">where final </w:t>
      </w:r>
      <w:r w:rsidR="00DF7224" w:rsidRPr="00B22478">
        <w:rPr>
          <w:rFonts w:ascii="Times New Roman" w:hAnsi="Times New Roman" w:cs="Times New Roman"/>
          <w:sz w:val="22"/>
          <w:szCs w:val="22"/>
        </w:rPr>
        <w:t>approval of the project</w:t>
      </w:r>
      <w:r w:rsidR="002C5E94" w:rsidRPr="00B22478">
        <w:rPr>
          <w:rFonts w:ascii="Times New Roman" w:hAnsi="Times New Roman" w:cs="Times New Roman"/>
          <w:sz w:val="22"/>
          <w:szCs w:val="22"/>
        </w:rPr>
        <w:t xml:space="preserve"> and its</w:t>
      </w:r>
      <w:r w:rsidR="00DF7224" w:rsidRPr="00B22478">
        <w:rPr>
          <w:rFonts w:ascii="Times New Roman" w:hAnsi="Times New Roman" w:cs="Times New Roman"/>
          <w:sz w:val="22"/>
          <w:szCs w:val="22"/>
        </w:rPr>
        <w:t xml:space="preserve"> cost</w:t>
      </w:r>
      <w:r w:rsidR="002C5E94" w:rsidRPr="00B22478">
        <w:rPr>
          <w:rFonts w:ascii="Times New Roman" w:hAnsi="Times New Roman" w:cs="Times New Roman"/>
          <w:sz w:val="22"/>
          <w:szCs w:val="22"/>
        </w:rPr>
        <w:t xml:space="preserve"> will be sought</w:t>
      </w:r>
      <w:r w:rsidR="00DF7224" w:rsidRPr="00B22478">
        <w:rPr>
          <w:rFonts w:ascii="Times New Roman" w:hAnsi="Times New Roman" w:cs="Times New Roman"/>
          <w:sz w:val="22"/>
          <w:szCs w:val="22"/>
        </w:rPr>
        <w:t>.</w:t>
      </w:r>
    </w:p>
    <w:p w14:paraId="751173C3" w14:textId="77777777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</w:p>
    <w:p w14:paraId="7AC4A0EB" w14:textId="59B221B3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Our Island Home employs a culturally diverse staff of over 65 people who live on Nantucket and receive all the benefits of being Town employees. </w:t>
      </w:r>
      <w:r w:rsidR="00A17BEA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Pr="00B22478">
        <w:rPr>
          <w:rFonts w:ascii="Times New Roman" w:hAnsi="Times New Roman" w:cs="Times New Roman"/>
          <w:sz w:val="22"/>
          <w:szCs w:val="22"/>
        </w:rPr>
        <w:t>The seniority and stability of OIH nursing staff is impressive, with a turnover rate of 20%, much lower than the state average of 33%</w:t>
      </w:r>
      <w:r w:rsidR="00A17BEA" w:rsidRPr="00B22478">
        <w:rPr>
          <w:rFonts w:ascii="Times New Roman" w:hAnsi="Times New Roman" w:cs="Times New Roman"/>
          <w:sz w:val="22"/>
          <w:szCs w:val="22"/>
        </w:rPr>
        <w:t xml:space="preserve"> (</w:t>
      </w:r>
      <w:r w:rsidRPr="00B22478">
        <w:rPr>
          <w:rFonts w:ascii="Times New Roman" w:hAnsi="Times New Roman" w:cs="Times New Roman"/>
          <w:i/>
          <w:iCs/>
          <w:sz w:val="22"/>
          <w:szCs w:val="22"/>
        </w:rPr>
        <w:t>Massachusetts Health Care Workforce Survey 2023</w:t>
      </w:r>
      <w:r w:rsidRPr="00B22478">
        <w:rPr>
          <w:rFonts w:ascii="Times New Roman" w:hAnsi="Times New Roman" w:cs="Times New Roman"/>
          <w:sz w:val="22"/>
          <w:szCs w:val="22"/>
        </w:rPr>
        <w:t>)</w:t>
      </w:r>
      <w:r w:rsidR="00A17BEA" w:rsidRPr="00B22478">
        <w:rPr>
          <w:rFonts w:ascii="Times New Roman" w:hAnsi="Times New Roman" w:cs="Times New Roman"/>
          <w:sz w:val="22"/>
          <w:szCs w:val="22"/>
        </w:rPr>
        <w:t xml:space="preserve">. </w:t>
      </w:r>
      <w:r w:rsidRPr="00B22478">
        <w:rPr>
          <w:rFonts w:ascii="Times New Roman" w:hAnsi="Times New Roman" w:cs="Times New Roman"/>
          <w:sz w:val="22"/>
          <w:szCs w:val="22"/>
        </w:rPr>
        <w:t xml:space="preserve"> The design of the new OIH will improve staff </w:t>
      </w:r>
      <w:r w:rsidR="002C5E94" w:rsidRPr="00B22478">
        <w:rPr>
          <w:rFonts w:ascii="Times New Roman" w:hAnsi="Times New Roman" w:cs="Times New Roman"/>
          <w:sz w:val="22"/>
          <w:szCs w:val="22"/>
        </w:rPr>
        <w:t xml:space="preserve">recruitment and </w:t>
      </w:r>
      <w:r w:rsidRPr="00B22478">
        <w:rPr>
          <w:rFonts w:ascii="Times New Roman" w:hAnsi="Times New Roman" w:cs="Times New Roman"/>
          <w:sz w:val="22"/>
          <w:szCs w:val="22"/>
        </w:rPr>
        <w:t xml:space="preserve">retention </w:t>
      </w:r>
      <w:r w:rsidR="002C5E94" w:rsidRPr="00B22478">
        <w:rPr>
          <w:rFonts w:ascii="Times New Roman" w:hAnsi="Times New Roman" w:cs="Times New Roman"/>
          <w:sz w:val="22"/>
          <w:szCs w:val="22"/>
        </w:rPr>
        <w:t xml:space="preserve">by improving working conditions </w:t>
      </w:r>
      <w:r w:rsidRPr="00B22478">
        <w:rPr>
          <w:rFonts w:ascii="Times New Roman" w:hAnsi="Times New Roman" w:cs="Times New Roman"/>
          <w:sz w:val="22"/>
          <w:szCs w:val="22"/>
        </w:rPr>
        <w:t>with attractive breakrooms, activity and care space for residents, and extra room for family and team meetings.</w:t>
      </w:r>
    </w:p>
    <w:p w14:paraId="1940F619" w14:textId="77777777" w:rsidR="0043201F" w:rsidRPr="00B22478" w:rsidRDefault="0043201F" w:rsidP="00B22478">
      <w:pPr>
        <w:rPr>
          <w:rFonts w:ascii="Times New Roman" w:hAnsi="Times New Roman" w:cs="Times New Roman"/>
          <w:sz w:val="22"/>
          <w:szCs w:val="22"/>
        </w:rPr>
      </w:pPr>
    </w:p>
    <w:p w14:paraId="61604BFE" w14:textId="718012AA" w:rsidR="0043201F" w:rsidRPr="00B22478" w:rsidRDefault="0043201F" w:rsidP="00B2247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22478">
        <w:rPr>
          <w:rFonts w:ascii="Times New Roman" w:hAnsi="Times New Roman" w:cs="Times New Roman"/>
          <w:b/>
          <w:bCs/>
          <w:sz w:val="22"/>
          <w:szCs w:val="22"/>
        </w:rPr>
        <w:t>Objectives and Features of the New Our Island Home</w:t>
      </w:r>
    </w:p>
    <w:p w14:paraId="1081BE74" w14:textId="77777777" w:rsidR="0043201F" w:rsidRPr="00B22478" w:rsidRDefault="0043201F" w:rsidP="00B22478">
      <w:pPr>
        <w:rPr>
          <w:rFonts w:ascii="Times New Roman" w:hAnsi="Times New Roman" w:cs="Times New Roman"/>
          <w:sz w:val="22"/>
          <w:szCs w:val="22"/>
        </w:rPr>
      </w:pPr>
    </w:p>
    <w:p w14:paraId="645E4597" w14:textId="03F330B4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The design</w:t>
      </w:r>
      <w:r w:rsidR="00B53EAC" w:rsidRPr="00B22478">
        <w:rPr>
          <w:rFonts w:ascii="Times New Roman" w:hAnsi="Times New Roman" w:cs="Times New Roman"/>
          <w:sz w:val="22"/>
          <w:szCs w:val="22"/>
        </w:rPr>
        <w:t>,</w:t>
      </w:r>
      <w:r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B53EAC" w:rsidRPr="00B22478">
        <w:rPr>
          <w:rFonts w:ascii="Times New Roman" w:hAnsi="Times New Roman" w:cs="Times New Roman"/>
          <w:sz w:val="22"/>
          <w:szCs w:val="22"/>
        </w:rPr>
        <w:t xml:space="preserve">construction and program features </w:t>
      </w:r>
      <w:r w:rsidR="0043201F" w:rsidRPr="00B22478">
        <w:rPr>
          <w:rFonts w:ascii="Times New Roman" w:hAnsi="Times New Roman" w:cs="Times New Roman"/>
          <w:sz w:val="22"/>
          <w:szCs w:val="22"/>
        </w:rPr>
        <w:t>of</w:t>
      </w:r>
      <w:r w:rsidR="00B53EAC" w:rsidRPr="00B22478">
        <w:rPr>
          <w:rFonts w:ascii="Times New Roman" w:hAnsi="Times New Roman" w:cs="Times New Roman"/>
          <w:sz w:val="22"/>
          <w:szCs w:val="22"/>
        </w:rPr>
        <w:t xml:space="preserve"> the</w:t>
      </w:r>
      <w:r w:rsidR="0043201F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9B16B2" w:rsidRPr="00B22478">
        <w:rPr>
          <w:rFonts w:ascii="Times New Roman" w:hAnsi="Times New Roman" w:cs="Times New Roman"/>
          <w:sz w:val="22"/>
          <w:szCs w:val="22"/>
        </w:rPr>
        <w:t>n</w:t>
      </w:r>
      <w:r w:rsidR="0043201F" w:rsidRPr="00B22478">
        <w:rPr>
          <w:rFonts w:ascii="Times New Roman" w:hAnsi="Times New Roman" w:cs="Times New Roman"/>
          <w:sz w:val="22"/>
          <w:szCs w:val="22"/>
        </w:rPr>
        <w:t>ew OIH</w:t>
      </w:r>
      <w:r w:rsidR="00B53EAC" w:rsidRPr="00B22478">
        <w:rPr>
          <w:rFonts w:ascii="Times New Roman" w:hAnsi="Times New Roman" w:cs="Times New Roman"/>
          <w:sz w:val="22"/>
          <w:szCs w:val="22"/>
        </w:rPr>
        <w:t xml:space="preserve"> was shaped by</w:t>
      </w:r>
      <w:r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B53EAC" w:rsidRPr="00B22478">
        <w:rPr>
          <w:rFonts w:ascii="Times New Roman" w:hAnsi="Times New Roman" w:cs="Times New Roman"/>
          <w:sz w:val="22"/>
          <w:szCs w:val="22"/>
        </w:rPr>
        <w:t xml:space="preserve">the </w:t>
      </w:r>
      <w:r w:rsidRPr="00B22478">
        <w:rPr>
          <w:rFonts w:ascii="Times New Roman" w:hAnsi="Times New Roman" w:cs="Times New Roman"/>
          <w:sz w:val="22"/>
          <w:szCs w:val="22"/>
        </w:rPr>
        <w:t>public health principles of:</w:t>
      </w:r>
    </w:p>
    <w:p w14:paraId="0FA09331" w14:textId="77777777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</w:p>
    <w:p w14:paraId="1E3B7068" w14:textId="398B670A" w:rsidR="00BF3EB8" w:rsidRPr="00B22478" w:rsidRDefault="00BF3EB8" w:rsidP="00B22478">
      <w:pPr>
        <w:pStyle w:val="ListParagraph"/>
        <w:numPr>
          <w:ilvl w:val="0"/>
          <w:numId w:val="6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Improved health outcomes</w:t>
      </w:r>
      <w:r w:rsidR="00B53EAC" w:rsidRPr="00B22478">
        <w:rPr>
          <w:rFonts w:ascii="Times New Roman" w:hAnsi="Times New Roman" w:cs="Times New Roman"/>
          <w:sz w:val="22"/>
          <w:szCs w:val="22"/>
        </w:rPr>
        <w:t>, and</w:t>
      </w:r>
    </w:p>
    <w:p w14:paraId="695402B2" w14:textId="33FCC380" w:rsidR="00BF3EB8" w:rsidRPr="00B22478" w:rsidRDefault="00BF3EB8" w:rsidP="00B22478">
      <w:pPr>
        <w:pStyle w:val="ListParagraph"/>
        <w:numPr>
          <w:ilvl w:val="0"/>
          <w:numId w:val="6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Improved quality of life</w:t>
      </w:r>
      <w:r w:rsidR="00B53EAC" w:rsidRPr="00B22478">
        <w:rPr>
          <w:rFonts w:ascii="Times New Roman" w:hAnsi="Times New Roman" w:cs="Times New Roman"/>
          <w:sz w:val="22"/>
          <w:szCs w:val="22"/>
        </w:rPr>
        <w:t>.</w:t>
      </w:r>
    </w:p>
    <w:p w14:paraId="56F85A5A" w14:textId="77777777" w:rsidR="00BF3EB8" w:rsidRPr="00B22478" w:rsidRDefault="00BF3EB8" w:rsidP="00B2247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0AF19EC" w14:textId="6B9A2D90" w:rsidR="00BF3EB8" w:rsidRPr="00B22478" w:rsidRDefault="009A1B80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These </w:t>
      </w:r>
      <w:r w:rsidR="00BF3EB8" w:rsidRPr="00B22478">
        <w:rPr>
          <w:rFonts w:ascii="Times New Roman" w:hAnsi="Times New Roman" w:cs="Times New Roman"/>
          <w:sz w:val="22"/>
          <w:szCs w:val="22"/>
        </w:rPr>
        <w:t>architectural</w:t>
      </w:r>
      <w:r w:rsidRPr="00B22478">
        <w:rPr>
          <w:rFonts w:ascii="Times New Roman" w:hAnsi="Times New Roman" w:cs="Times New Roman"/>
          <w:sz w:val="22"/>
          <w:szCs w:val="22"/>
        </w:rPr>
        <w:t xml:space="preserve"> features include</w:t>
      </w:r>
      <w:r w:rsidR="00BF3EB8" w:rsidRPr="00B22478">
        <w:rPr>
          <w:rFonts w:ascii="Times New Roman" w:hAnsi="Times New Roman" w:cs="Times New Roman"/>
          <w:sz w:val="22"/>
          <w:szCs w:val="22"/>
        </w:rPr>
        <w:t>:</w:t>
      </w:r>
    </w:p>
    <w:p w14:paraId="4B84CC99" w14:textId="77777777" w:rsidR="009A1B80" w:rsidRPr="00B22478" w:rsidRDefault="009A1B80" w:rsidP="00B22478">
      <w:pPr>
        <w:rPr>
          <w:rFonts w:ascii="Times New Roman" w:hAnsi="Times New Roman" w:cs="Times New Roman"/>
          <w:sz w:val="22"/>
          <w:szCs w:val="22"/>
        </w:rPr>
      </w:pPr>
    </w:p>
    <w:p w14:paraId="28822371" w14:textId="08D9D80A" w:rsidR="00BF3EB8" w:rsidRPr="00B22478" w:rsidRDefault="00BF3EB8" w:rsidP="00B22478">
      <w:pPr>
        <w:pStyle w:val="ListParagraph"/>
        <w:numPr>
          <w:ilvl w:val="0"/>
          <w:numId w:val="7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All single rooms to </w:t>
      </w:r>
      <w:r w:rsidR="009A1B80" w:rsidRPr="00B22478">
        <w:rPr>
          <w:rFonts w:ascii="Times New Roman" w:hAnsi="Times New Roman" w:cs="Times New Roman"/>
          <w:sz w:val="22"/>
          <w:szCs w:val="22"/>
        </w:rPr>
        <w:t>support</w:t>
      </w:r>
      <w:r w:rsidRPr="00B22478">
        <w:rPr>
          <w:rFonts w:ascii="Times New Roman" w:hAnsi="Times New Roman" w:cs="Times New Roman"/>
          <w:sz w:val="22"/>
          <w:szCs w:val="22"/>
        </w:rPr>
        <w:t xml:space="preserve"> residents’ privacy and dignity</w:t>
      </w:r>
    </w:p>
    <w:p w14:paraId="23965C13" w14:textId="6ADCB55E" w:rsidR="00BF3EB8" w:rsidRPr="00B22478" w:rsidRDefault="00BF3EB8" w:rsidP="00B22478">
      <w:pPr>
        <w:pStyle w:val="ListParagraph"/>
        <w:numPr>
          <w:ilvl w:val="0"/>
          <w:numId w:val="7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All rooms with walk</w:t>
      </w:r>
      <w:r w:rsidR="00F81D1F" w:rsidRPr="00B22478">
        <w:rPr>
          <w:rFonts w:ascii="Times New Roman" w:hAnsi="Times New Roman" w:cs="Times New Roman"/>
          <w:sz w:val="22"/>
          <w:szCs w:val="22"/>
        </w:rPr>
        <w:t>-</w:t>
      </w:r>
      <w:r w:rsidRPr="00B22478">
        <w:rPr>
          <w:rFonts w:ascii="Times New Roman" w:hAnsi="Times New Roman" w:cs="Times New Roman"/>
          <w:sz w:val="22"/>
          <w:szCs w:val="22"/>
        </w:rPr>
        <w:t>in showers to encourage independent functioning</w:t>
      </w:r>
      <w:r w:rsidR="00CF51D5" w:rsidRPr="00B22478">
        <w:rPr>
          <w:rFonts w:ascii="Times New Roman" w:hAnsi="Times New Roman" w:cs="Times New Roman"/>
          <w:sz w:val="22"/>
          <w:szCs w:val="22"/>
        </w:rPr>
        <w:t>, where appropriate</w:t>
      </w:r>
    </w:p>
    <w:p w14:paraId="5A571D51" w14:textId="5D39C446" w:rsidR="00BF3EB8" w:rsidRPr="00B22478" w:rsidRDefault="00BF3EB8" w:rsidP="00B22478">
      <w:pPr>
        <w:pStyle w:val="ListParagraph"/>
        <w:numPr>
          <w:ilvl w:val="0"/>
          <w:numId w:val="7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Resident wings designed as neighborhoods with different color schemes, names, and other design</w:t>
      </w:r>
      <w:r w:rsidR="008571C1" w:rsidRPr="00B22478">
        <w:rPr>
          <w:rFonts w:ascii="Times New Roman" w:hAnsi="Times New Roman" w:cs="Times New Roman"/>
          <w:sz w:val="22"/>
          <w:szCs w:val="22"/>
        </w:rPr>
        <w:t>s</w:t>
      </w:r>
      <w:r w:rsidRPr="00B22478">
        <w:rPr>
          <w:rFonts w:ascii="Times New Roman" w:hAnsi="Times New Roman" w:cs="Times New Roman"/>
          <w:sz w:val="22"/>
          <w:szCs w:val="22"/>
        </w:rPr>
        <w:t xml:space="preserve"> to encourage</w:t>
      </w:r>
      <w:r w:rsidR="008571C1" w:rsidRPr="00B22478">
        <w:rPr>
          <w:rFonts w:ascii="Times New Roman" w:hAnsi="Times New Roman" w:cs="Times New Roman"/>
          <w:sz w:val="22"/>
          <w:szCs w:val="22"/>
        </w:rPr>
        <w:t xml:space="preserve"> a</w:t>
      </w:r>
      <w:r w:rsidRPr="00B22478">
        <w:rPr>
          <w:rFonts w:ascii="Times New Roman" w:hAnsi="Times New Roman" w:cs="Times New Roman"/>
          <w:sz w:val="22"/>
          <w:szCs w:val="22"/>
        </w:rPr>
        <w:t xml:space="preserve"> home</w:t>
      </w:r>
      <w:r w:rsidR="008571C1" w:rsidRPr="00B22478">
        <w:rPr>
          <w:rFonts w:ascii="Times New Roman" w:hAnsi="Times New Roman" w:cs="Times New Roman"/>
          <w:sz w:val="22"/>
          <w:szCs w:val="22"/>
        </w:rPr>
        <w:t>-</w:t>
      </w:r>
      <w:r w:rsidRPr="00B22478">
        <w:rPr>
          <w:rFonts w:ascii="Times New Roman" w:hAnsi="Times New Roman" w:cs="Times New Roman"/>
          <w:sz w:val="22"/>
          <w:szCs w:val="22"/>
        </w:rPr>
        <w:t>like environment</w:t>
      </w:r>
    </w:p>
    <w:p w14:paraId="5B0C9327" w14:textId="77777777" w:rsidR="00BF3EB8" w:rsidRPr="00B22478" w:rsidRDefault="00BF3EB8" w:rsidP="00B22478">
      <w:pPr>
        <w:pStyle w:val="ListParagraph"/>
        <w:numPr>
          <w:ilvl w:val="0"/>
          <w:numId w:val="7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Rooms large enough to be comfortable for families, and visitors</w:t>
      </w:r>
    </w:p>
    <w:p w14:paraId="0C761A22" w14:textId="0C2BA832" w:rsidR="00BF3EB8" w:rsidRPr="00B22478" w:rsidRDefault="00BF3EB8" w:rsidP="00B22478">
      <w:pPr>
        <w:pStyle w:val="ListParagraph"/>
        <w:numPr>
          <w:ilvl w:val="0"/>
          <w:numId w:val="7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Recessed room entry way to resemble private entry of home with personal items such as shadow boxes at bedroom entryway</w:t>
      </w:r>
    </w:p>
    <w:p w14:paraId="29D55176" w14:textId="117D80D9" w:rsidR="00BF3EB8" w:rsidRPr="00B22478" w:rsidRDefault="00BF3EB8" w:rsidP="00B22478">
      <w:pPr>
        <w:pStyle w:val="ListParagraph"/>
        <w:numPr>
          <w:ilvl w:val="0"/>
          <w:numId w:val="7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Outdoor enclosed </w:t>
      </w:r>
      <w:r w:rsidR="00013245" w:rsidRPr="00B22478">
        <w:rPr>
          <w:rFonts w:ascii="Times New Roman" w:hAnsi="Times New Roman" w:cs="Times New Roman"/>
          <w:sz w:val="22"/>
          <w:szCs w:val="22"/>
        </w:rPr>
        <w:t>courtyards</w:t>
      </w:r>
      <w:r w:rsidRPr="00B22478">
        <w:rPr>
          <w:rFonts w:ascii="Times New Roman" w:hAnsi="Times New Roman" w:cs="Times New Roman"/>
          <w:sz w:val="22"/>
          <w:szCs w:val="22"/>
        </w:rPr>
        <w:t xml:space="preserve"> adjacent to all resident care areas to encourage </w:t>
      </w:r>
      <w:proofErr w:type="gramStart"/>
      <w:r w:rsidRPr="00B22478">
        <w:rPr>
          <w:rFonts w:ascii="Times New Roman" w:hAnsi="Times New Roman" w:cs="Times New Roman"/>
          <w:sz w:val="22"/>
          <w:szCs w:val="22"/>
        </w:rPr>
        <w:t>more light</w:t>
      </w:r>
      <w:proofErr w:type="gramEnd"/>
      <w:r w:rsidRPr="00B22478">
        <w:rPr>
          <w:rFonts w:ascii="Times New Roman" w:hAnsi="Times New Roman" w:cs="Times New Roman"/>
          <w:sz w:val="22"/>
          <w:szCs w:val="22"/>
        </w:rPr>
        <w:t xml:space="preserve"> and access to outdoor activities, and easy access for residents to spend time outdoors in a safe place</w:t>
      </w:r>
    </w:p>
    <w:p w14:paraId="77DFE227" w14:textId="344CC85F" w:rsidR="00013245" w:rsidRPr="00B22478" w:rsidRDefault="00BF3EB8" w:rsidP="00B22478">
      <w:pPr>
        <w:pStyle w:val="ListParagraph"/>
        <w:numPr>
          <w:ilvl w:val="0"/>
          <w:numId w:val="7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Large windows at ends of each hallway to spread </w:t>
      </w:r>
      <w:proofErr w:type="gramStart"/>
      <w:r w:rsidR="00013245" w:rsidRPr="00B22478">
        <w:rPr>
          <w:rFonts w:ascii="Times New Roman" w:hAnsi="Times New Roman" w:cs="Times New Roman"/>
          <w:sz w:val="22"/>
          <w:szCs w:val="22"/>
        </w:rPr>
        <w:t>more light</w:t>
      </w:r>
      <w:proofErr w:type="gramEnd"/>
      <w:r w:rsidR="00013245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Pr="00B22478">
        <w:rPr>
          <w:rFonts w:ascii="Times New Roman" w:hAnsi="Times New Roman" w:cs="Times New Roman"/>
          <w:sz w:val="22"/>
          <w:szCs w:val="22"/>
        </w:rPr>
        <w:t>into ends of hallways</w:t>
      </w:r>
    </w:p>
    <w:p w14:paraId="606B5F52" w14:textId="4AD01BB7" w:rsidR="00BF3EB8" w:rsidRPr="00B22478" w:rsidRDefault="00D00EA2" w:rsidP="00B22478">
      <w:pPr>
        <w:pStyle w:val="ListParagraph"/>
        <w:numPr>
          <w:ilvl w:val="0"/>
          <w:numId w:val="7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A</w:t>
      </w:r>
      <w:r w:rsidR="00BF3EB8" w:rsidRPr="00B22478">
        <w:rPr>
          <w:rFonts w:ascii="Times New Roman" w:hAnsi="Times New Roman" w:cs="Times New Roman"/>
          <w:sz w:val="22"/>
          <w:szCs w:val="22"/>
        </w:rPr>
        <w:t xml:space="preserve">ttached </w:t>
      </w:r>
      <w:r w:rsidRPr="00B22478">
        <w:rPr>
          <w:rFonts w:ascii="Times New Roman" w:hAnsi="Times New Roman" w:cs="Times New Roman"/>
          <w:sz w:val="22"/>
          <w:szCs w:val="22"/>
        </w:rPr>
        <w:t xml:space="preserve">wings </w:t>
      </w:r>
      <w:r w:rsidR="00BF3EB8" w:rsidRPr="00B22478">
        <w:rPr>
          <w:rFonts w:ascii="Times New Roman" w:hAnsi="Times New Roman" w:cs="Times New Roman"/>
          <w:sz w:val="22"/>
          <w:szCs w:val="22"/>
        </w:rPr>
        <w:t>with smaller connector bridge</w:t>
      </w:r>
      <w:r w:rsidR="00F25BDE" w:rsidRPr="00B22478">
        <w:rPr>
          <w:rFonts w:ascii="Times New Roman" w:hAnsi="Times New Roman" w:cs="Times New Roman"/>
          <w:sz w:val="22"/>
          <w:szCs w:val="22"/>
        </w:rPr>
        <w:t>s</w:t>
      </w:r>
      <w:r w:rsidR="00BF3EB8" w:rsidRPr="00B22478">
        <w:rPr>
          <w:rFonts w:ascii="Times New Roman" w:hAnsi="Times New Roman" w:cs="Times New Roman"/>
          <w:sz w:val="22"/>
          <w:szCs w:val="22"/>
        </w:rPr>
        <w:t xml:space="preserve"> to allow wandering residents to roam freely without harm</w:t>
      </w:r>
    </w:p>
    <w:p w14:paraId="1234C5A7" w14:textId="09930247" w:rsidR="00BF3EB8" w:rsidRPr="00B22478" w:rsidRDefault="00BF3EB8" w:rsidP="00B22478">
      <w:pPr>
        <w:pStyle w:val="ListParagraph"/>
        <w:numPr>
          <w:ilvl w:val="0"/>
          <w:numId w:val="7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Open room concept for dining and activity spaces to </w:t>
      </w:r>
      <w:r w:rsidR="009B16B2" w:rsidRPr="00B22478">
        <w:rPr>
          <w:rFonts w:ascii="Times New Roman" w:hAnsi="Times New Roman" w:cs="Times New Roman"/>
          <w:sz w:val="22"/>
          <w:szCs w:val="22"/>
        </w:rPr>
        <w:t>accommodate</w:t>
      </w:r>
      <w:r w:rsidRPr="00B22478">
        <w:rPr>
          <w:rFonts w:ascii="Times New Roman" w:hAnsi="Times New Roman" w:cs="Times New Roman"/>
          <w:sz w:val="22"/>
          <w:szCs w:val="22"/>
        </w:rPr>
        <w:t xml:space="preserve"> need for large activities such as entertainment, group functions with families</w:t>
      </w:r>
      <w:r w:rsidR="00F25BDE" w:rsidRPr="00B22478">
        <w:rPr>
          <w:rFonts w:ascii="Times New Roman" w:hAnsi="Times New Roman" w:cs="Times New Roman"/>
          <w:sz w:val="22"/>
          <w:szCs w:val="22"/>
        </w:rPr>
        <w:t>,</w:t>
      </w:r>
      <w:r w:rsidRPr="00B22478">
        <w:rPr>
          <w:rFonts w:ascii="Times New Roman" w:hAnsi="Times New Roman" w:cs="Times New Roman"/>
          <w:sz w:val="22"/>
          <w:szCs w:val="22"/>
        </w:rPr>
        <w:t xml:space="preserve"> etc.</w:t>
      </w:r>
    </w:p>
    <w:p w14:paraId="0D8F4A9F" w14:textId="77777777" w:rsidR="00BF3EB8" w:rsidRPr="00B22478" w:rsidRDefault="00BF3EB8" w:rsidP="00B22478">
      <w:pPr>
        <w:pStyle w:val="ListParagraph"/>
        <w:numPr>
          <w:ilvl w:val="0"/>
          <w:numId w:val="7"/>
        </w:numPr>
        <w:ind w:left="720" w:hanging="360"/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Lounge areas to relax and spend quiet time as needed.</w:t>
      </w:r>
    </w:p>
    <w:p w14:paraId="4D2E7D05" w14:textId="77777777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</w:p>
    <w:p w14:paraId="66EBF517" w14:textId="76B83AD6" w:rsidR="00FA18F0" w:rsidRPr="00B22478" w:rsidRDefault="00580F5C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With no increase in the number of licensed beds, t</w:t>
      </w:r>
      <w:r w:rsidR="00FA18F0" w:rsidRPr="00B22478">
        <w:rPr>
          <w:rFonts w:ascii="Times New Roman" w:hAnsi="Times New Roman" w:cs="Times New Roman"/>
          <w:sz w:val="22"/>
          <w:szCs w:val="22"/>
        </w:rPr>
        <w:t xml:space="preserve">he </w:t>
      </w:r>
      <w:r w:rsidR="009B16B2" w:rsidRPr="00B22478">
        <w:rPr>
          <w:rFonts w:ascii="Times New Roman" w:hAnsi="Times New Roman" w:cs="Times New Roman"/>
          <w:sz w:val="22"/>
          <w:szCs w:val="22"/>
        </w:rPr>
        <w:t>n</w:t>
      </w:r>
      <w:r w:rsidR="00FA18F0" w:rsidRPr="00B22478">
        <w:rPr>
          <w:rFonts w:ascii="Times New Roman" w:hAnsi="Times New Roman" w:cs="Times New Roman"/>
          <w:sz w:val="22"/>
          <w:szCs w:val="22"/>
        </w:rPr>
        <w:t xml:space="preserve">ew OIH will comprise </w:t>
      </w:r>
      <w:r w:rsidR="0088448D" w:rsidRPr="00B22478">
        <w:rPr>
          <w:rFonts w:ascii="Times New Roman" w:hAnsi="Times New Roman" w:cs="Times New Roman"/>
          <w:sz w:val="22"/>
          <w:szCs w:val="22"/>
        </w:rPr>
        <w:t>59,267 (47,382 Resident Care Spaces on main floor)</w:t>
      </w:r>
      <w:r w:rsidR="00FA18F0" w:rsidRPr="00B22478">
        <w:rPr>
          <w:rFonts w:ascii="Times New Roman" w:hAnsi="Times New Roman" w:cs="Times New Roman"/>
          <w:sz w:val="22"/>
          <w:szCs w:val="22"/>
        </w:rPr>
        <w:t xml:space="preserve"> sq ft compared to the current OIH’s </w:t>
      </w:r>
      <w:r w:rsidR="00AA2D09" w:rsidRPr="00B22478">
        <w:rPr>
          <w:rFonts w:ascii="Times New Roman" w:hAnsi="Times New Roman" w:cs="Times New Roman"/>
          <w:sz w:val="22"/>
          <w:szCs w:val="22"/>
        </w:rPr>
        <w:t>25,000</w:t>
      </w:r>
      <w:r w:rsidR="00FA18F0" w:rsidRPr="00B22478">
        <w:rPr>
          <w:rFonts w:ascii="Times New Roman" w:hAnsi="Times New Roman" w:cs="Times New Roman"/>
          <w:sz w:val="22"/>
          <w:szCs w:val="22"/>
        </w:rPr>
        <w:t xml:space="preserve"> sq ft.</w:t>
      </w:r>
      <w:r w:rsidR="005B35D3" w:rsidRPr="00B22478">
        <w:rPr>
          <w:rFonts w:ascii="Times New Roman" w:hAnsi="Times New Roman" w:cs="Times New Roman"/>
          <w:sz w:val="22"/>
          <w:szCs w:val="22"/>
        </w:rPr>
        <w:t xml:space="preserve">  This extra space will </w:t>
      </w:r>
      <w:r w:rsidR="006F1F38" w:rsidRPr="00B22478">
        <w:rPr>
          <w:rFonts w:ascii="Times New Roman" w:hAnsi="Times New Roman" w:cs="Times New Roman"/>
          <w:sz w:val="22"/>
          <w:szCs w:val="22"/>
        </w:rPr>
        <w:t xml:space="preserve">better serve the residents and offer </w:t>
      </w:r>
      <w:r w:rsidR="005B35D3" w:rsidRPr="00B22478">
        <w:rPr>
          <w:rFonts w:ascii="Times New Roman" w:hAnsi="Times New Roman" w:cs="Times New Roman"/>
          <w:sz w:val="22"/>
          <w:szCs w:val="22"/>
        </w:rPr>
        <w:t xml:space="preserve">flexibility </w:t>
      </w:r>
      <w:r w:rsidR="006F1F38" w:rsidRPr="00B22478">
        <w:rPr>
          <w:rFonts w:ascii="Times New Roman" w:hAnsi="Times New Roman" w:cs="Times New Roman"/>
          <w:sz w:val="22"/>
          <w:szCs w:val="22"/>
        </w:rPr>
        <w:t>to meet</w:t>
      </w:r>
      <w:r w:rsidR="005B35D3" w:rsidRPr="00B22478">
        <w:rPr>
          <w:rFonts w:ascii="Times New Roman" w:hAnsi="Times New Roman" w:cs="Times New Roman"/>
          <w:sz w:val="22"/>
          <w:szCs w:val="22"/>
        </w:rPr>
        <w:t xml:space="preserve"> future</w:t>
      </w:r>
      <w:r w:rsidR="006F1F38" w:rsidRPr="00B22478">
        <w:rPr>
          <w:rFonts w:ascii="Times New Roman" w:hAnsi="Times New Roman" w:cs="Times New Roman"/>
          <w:sz w:val="22"/>
          <w:szCs w:val="22"/>
        </w:rPr>
        <w:t xml:space="preserve"> needs.</w:t>
      </w:r>
    </w:p>
    <w:p w14:paraId="2A4C7EC0" w14:textId="77777777" w:rsidR="00FA18F0" w:rsidRPr="00B22478" w:rsidRDefault="00FA18F0" w:rsidP="00B22478">
      <w:pPr>
        <w:rPr>
          <w:rFonts w:ascii="Times New Roman" w:hAnsi="Times New Roman" w:cs="Times New Roman"/>
          <w:sz w:val="22"/>
          <w:szCs w:val="22"/>
        </w:rPr>
      </w:pPr>
    </w:p>
    <w:p w14:paraId="0B7EF8B2" w14:textId="17DC4117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A copy of the most recent SMRT Architecture presentation (</w:t>
      </w:r>
      <w:r w:rsidR="00FF761B" w:rsidRPr="00B22478">
        <w:rPr>
          <w:rFonts w:ascii="Times New Roman" w:hAnsi="Times New Roman" w:cs="Times New Roman"/>
          <w:sz w:val="22"/>
          <w:szCs w:val="22"/>
        </w:rPr>
        <w:t>January</w:t>
      </w:r>
      <w:r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FF761B" w:rsidRPr="00B22478">
        <w:rPr>
          <w:rFonts w:ascii="Times New Roman" w:hAnsi="Times New Roman" w:cs="Times New Roman"/>
          <w:sz w:val="22"/>
          <w:szCs w:val="22"/>
        </w:rPr>
        <w:t>21</w:t>
      </w:r>
      <w:r w:rsidR="00F25BDE" w:rsidRPr="00B22478">
        <w:rPr>
          <w:rFonts w:ascii="Times New Roman" w:hAnsi="Times New Roman" w:cs="Times New Roman"/>
          <w:sz w:val="22"/>
          <w:szCs w:val="22"/>
        </w:rPr>
        <w:t xml:space="preserve">, </w:t>
      </w:r>
      <w:r w:rsidRPr="00B22478">
        <w:rPr>
          <w:rFonts w:ascii="Times New Roman" w:hAnsi="Times New Roman" w:cs="Times New Roman"/>
          <w:sz w:val="22"/>
          <w:szCs w:val="22"/>
        </w:rPr>
        <w:t>202</w:t>
      </w:r>
      <w:r w:rsidR="00FF761B" w:rsidRPr="00B22478">
        <w:rPr>
          <w:rFonts w:ascii="Times New Roman" w:hAnsi="Times New Roman" w:cs="Times New Roman"/>
          <w:sz w:val="22"/>
          <w:szCs w:val="22"/>
        </w:rPr>
        <w:t>5</w:t>
      </w:r>
      <w:r w:rsidRPr="00B22478">
        <w:rPr>
          <w:rFonts w:ascii="Times New Roman" w:hAnsi="Times New Roman" w:cs="Times New Roman"/>
          <w:sz w:val="22"/>
          <w:szCs w:val="22"/>
        </w:rPr>
        <w:t>) is included as an attachment</w:t>
      </w:r>
      <w:r w:rsidR="0042172D" w:rsidRPr="00B2247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11769E8" w14:textId="77777777" w:rsidR="00BF3EB8" w:rsidRPr="00B22478" w:rsidRDefault="00BF3EB8" w:rsidP="00B22478">
      <w:pPr>
        <w:rPr>
          <w:rFonts w:ascii="Times New Roman" w:hAnsi="Times New Roman" w:cs="Times New Roman"/>
          <w:sz w:val="22"/>
          <w:szCs w:val="22"/>
        </w:rPr>
      </w:pPr>
    </w:p>
    <w:p w14:paraId="350D2F79" w14:textId="4705F777" w:rsidR="00F96088" w:rsidRPr="00B22478" w:rsidRDefault="00F96088" w:rsidP="00B2247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22478">
        <w:rPr>
          <w:rFonts w:ascii="Times New Roman" w:hAnsi="Times New Roman" w:cs="Times New Roman"/>
          <w:b/>
          <w:bCs/>
          <w:sz w:val="22"/>
          <w:szCs w:val="22"/>
        </w:rPr>
        <w:t>Conclusion</w:t>
      </w:r>
    </w:p>
    <w:p w14:paraId="3901F714" w14:textId="77777777" w:rsidR="00F96088" w:rsidRPr="00B22478" w:rsidRDefault="00F96088" w:rsidP="00B22478">
      <w:pPr>
        <w:rPr>
          <w:rFonts w:ascii="Times New Roman" w:hAnsi="Times New Roman" w:cs="Times New Roman"/>
          <w:sz w:val="22"/>
          <w:szCs w:val="22"/>
        </w:rPr>
      </w:pPr>
    </w:p>
    <w:p w14:paraId="78A8F5A7" w14:textId="77CAA797" w:rsidR="00F96088" w:rsidRPr="00B22478" w:rsidRDefault="00C63BC5" w:rsidP="00B22478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22478">
        <w:rPr>
          <w:rFonts w:ascii="Times New Roman" w:hAnsi="Times New Roman" w:cs="Times New Roman"/>
          <w:sz w:val="22"/>
          <w:szCs w:val="22"/>
        </w:rPr>
        <w:t>Despite the constraints of the current OIH, the Town and Facility</w:t>
      </w:r>
      <w:r w:rsidR="00D00EA2" w:rsidRPr="00B22478">
        <w:rPr>
          <w:rFonts w:ascii="Times New Roman" w:hAnsi="Times New Roman" w:cs="Times New Roman"/>
          <w:sz w:val="22"/>
          <w:szCs w:val="22"/>
        </w:rPr>
        <w:t xml:space="preserve"> design</w:t>
      </w:r>
      <w:r w:rsidRPr="00B22478">
        <w:rPr>
          <w:rFonts w:ascii="Times New Roman" w:hAnsi="Times New Roman" w:cs="Times New Roman"/>
          <w:sz w:val="22"/>
          <w:szCs w:val="22"/>
        </w:rPr>
        <w:t xml:space="preserve"> teams have 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focused on expanding and enhancing staff capabilities and programs to improve the quality of care for all the residents. </w:t>
      </w:r>
      <w:r w:rsidR="00C73E07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</w:t>
      </w:r>
      <w:r w:rsidR="00C73E07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has been reflected in the 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increase in </w:t>
      </w:r>
      <w:r w:rsidR="00C73E07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OIH’s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CMS </w:t>
      </w:r>
      <w:r w:rsidR="00C73E07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tar </w:t>
      </w:r>
      <w:r w:rsidR="00C73E07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ating </w:t>
      </w:r>
      <w:r w:rsidR="00C73E07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from 1 Star to 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</w:t>
      </w:r>
      <w:r w:rsidR="00335C26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Star</w:t>
      </w:r>
      <w:r w:rsidR="00335C26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C7500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</w:t>
      </w:r>
      <w:r w:rsidR="008C7500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ast year</w:t>
      </w:r>
      <w:r w:rsidR="00C73E07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4DCC7F4" w14:textId="77777777" w:rsidR="00C73E07" w:rsidRPr="00B22478" w:rsidRDefault="00C73E07" w:rsidP="00B22478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3DF73B" w14:textId="2882A433" w:rsidR="008B27BA" w:rsidRPr="00B22478" w:rsidRDefault="00C73E07" w:rsidP="00B22478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With the </w:t>
      </w:r>
      <w:r w:rsidR="00104653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Town’s </w:t>
      </w:r>
      <w:r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investment in the </w:t>
      </w:r>
      <w:r w:rsidR="009B16B2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</w:t>
      </w:r>
      <w:r w:rsidR="00335C26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ew OIH, the foundation will be set for continued excellence in care and quality of life for generations </w:t>
      </w:r>
      <w:r w:rsidR="00104653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of Islanders </w:t>
      </w:r>
      <w:r w:rsidR="00335C26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come.</w:t>
      </w:r>
      <w:r w:rsidR="00104653" w:rsidRPr="00B224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Thank you for your consideration of our DoN.</w:t>
      </w:r>
    </w:p>
    <w:p w14:paraId="6773C75B" w14:textId="77777777" w:rsidR="008B27BA" w:rsidRPr="00B22478" w:rsidRDefault="008B27BA" w:rsidP="00B22478">
      <w:pPr>
        <w:rPr>
          <w:rFonts w:ascii="Times New Roman" w:hAnsi="Times New Roman" w:cs="Times New Roman"/>
          <w:sz w:val="22"/>
          <w:szCs w:val="22"/>
        </w:rPr>
      </w:pPr>
    </w:p>
    <w:p w14:paraId="29FE0691" w14:textId="1745E800" w:rsidR="008B27BA" w:rsidRPr="00B22478" w:rsidRDefault="008B27BA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 xml:space="preserve">If you have any questions, please feel free to contact me at </w:t>
      </w:r>
      <w:hyperlink r:id="rId8" w:history="1">
        <w:r w:rsidR="009B16B2" w:rsidRPr="00B22478">
          <w:rPr>
            <w:rStyle w:val="Hyperlink"/>
            <w:rFonts w:ascii="Times New Roman" w:hAnsi="Times New Roman" w:cs="Times New Roman"/>
            <w:sz w:val="22"/>
            <w:szCs w:val="22"/>
          </w:rPr>
          <w:t>townmanager@nantucket-ma.gov</w:t>
        </w:r>
      </w:hyperlink>
      <w:r w:rsidR="009B16B2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26608E" w:rsidRPr="00B22478">
        <w:rPr>
          <w:rFonts w:ascii="Times New Roman" w:hAnsi="Times New Roman" w:cs="Times New Roman"/>
          <w:sz w:val="22"/>
          <w:szCs w:val="22"/>
        </w:rPr>
        <w:t xml:space="preserve">or </w:t>
      </w:r>
      <w:r w:rsidR="00517E1C" w:rsidRPr="00B22478">
        <w:rPr>
          <w:rFonts w:ascii="Times New Roman" w:hAnsi="Times New Roman" w:cs="Times New Roman"/>
          <w:sz w:val="22"/>
          <w:szCs w:val="22"/>
        </w:rPr>
        <w:t>(508)</w:t>
      </w:r>
      <w:r w:rsidR="00726D5A" w:rsidRPr="00B22478">
        <w:rPr>
          <w:rFonts w:ascii="Times New Roman" w:hAnsi="Times New Roman" w:cs="Times New Roman"/>
          <w:sz w:val="22"/>
          <w:szCs w:val="22"/>
        </w:rPr>
        <w:t xml:space="preserve"> 228-7255</w:t>
      </w:r>
      <w:r w:rsidRPr="00B22478">
        <w:rPr>
          <w:rFonts w:ascii="Times New Roman" w:hAnsi="Times New Roman" w:cs="Times New Roman"/>
          <w:sz w:val="22"/>
          <w:szCs w:val="22"/>
        </w:rPr>
        <w:t>.</w:t>
      </w:r>
    </w:p>
    <w:p w14:paraId="2B810074" w14:textId="77777777" w:rsidR="008B27BA" w:rsidRPr="00B22478" w:rsidRDefault="008B27BA" w:rsidP="00B22478">
      <w:pPr>
        <w:rPr>
          <w:rFonts w:ascii="Times New Roman" w:hAnsi="Times New Roman" w:cs="Times New Roman"/>
          <w:sz w:val="22"/>
          <w:szCs w:val="22"/>
        </w:rPr>
      </w:pPr>
    </w:p>
    <w:p w14:paraId="114EA3CC" w14:textId="11169C90" w:rsidR="008B27BA" w:rsidRPr="00B22478" w:rsidRDefault="008B27BA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Sincerely,</w:t>
      </w:r>
    </w:p>
    <w:p w14:paraId="351FC9F9" w14:textId="77777777" w:rsidR="008B27BA" w:rsidRDefault="008B27BA" w:rsidP="00B22478">
      <w:pPr>
        <w:rPr>
          <w:rFonts w:ascii="Times New Roman" w:hAnsi="Times New Roman" w:cs="Times New Roman"/>
          <w:sz w:val="22"/>
          <w:szCs w:val="22"/>
        </w:rPr>
      </w:pPr>
    </w:p>
    <w:p w14:paraId="6A69EE70" w14:textId="77777777" w:rsidR="00B22478" w:rsidRPr="00B22478" w:rsidRDefault="00B22478" w:rsidP="00B22478">
      <w:pPr>
        <w:rPr>
          <w:rFonts w:ascii="Times New Roman" w:hAnsi="Times New Roman" w:cs="Times New Roman"/>
          <w:sz w:val="22"/>
          <w:szCs w:val="22"/>
        </w:rPr>
      </w:pPr>
    </w:p>
    <w:p w14:paraId="10EE88A7" w14:textId="4D0BB6E3" w:rsidR="008B27BA" w:rsidRPr="00B22478" w:rsidRDefault="003B32DB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C. Elizabeth</w:t>
      </w:r>
      <w:r w:rsidR="009B16B2" w:rsidRPr="00B22478">
        <w:rPr>
          <w:rFonts w:ascii="Times New Roman" w:hAnsi="Times New Roman" w:cs="Times New Roman"/>
          <w:sz w:val="22"/>
          <w:szCs w:val="22"/>
        </w:rPr>
        <w:t xml:space="preserve"> </w:t>
      </w:r>
      <w:r w:rsidR="00517E1C" w:rsidRPr="00B22478">
        <w:rPr>
          <w:rFonts w:ascii="Times New Roman" w:hAnsi="Times New Roman" w:cs="Times New Roman"/>
          <w:sz w:val="22"/>
          <w:szCs w:val="22"/>
        </w:rPr>
        <w:t>Gibson</w:t>
      </w:r>
    </w:p>
    <w:p w14:paraId="773D1288" w14:textId="5D807D35" w:rsidR="000343B6" w:rsidRPr="00B22478" w:rsidRDefault="00517E1C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Town Manager</w:t>
      </w:r>
    </w:p>
    <w:p w14:paraId="5D5E111C" w14:textId="77777777" w:rsidR="009B16B2" w:rsidRPr="00B22478" w:rsidRDefault="009B16B2" w:rsidP="00B22478">
      <w:pPr>
        <w:rPr>
          <w:rFonts w:ascii="Times New Roman" w:hAnsi="Times New Roman" w:cs="Times New Roman"/>
          <w:sz w:val="22"/>
          <w:szCs w:val="22"/>
        </w:rPr>
      </w:pPr>
    </w:p>
    <w:p w14:paraId="6BB09441" w14:textId="416D81EB" w:rsidR="009B16B2" w:rsidRPr="00B22478" w:rsidRDefault="009B16B2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>Cc:</w:t>
      </w:r>
      <w:r w:rsidRPr="00B22478">
        <w:rPr>
          <w:rFonts w:ascii="Times New Roman" w:hAnsi="Times New Roman" w:cs="Times New Roman"/>
          <w:sz w:val="22"/>
          <w:szCs w:val="22"/>
        </w:rPr>
        <w:tab/>
        <w:t>Robert Eisenstein/Eisenstein Flaherty Associates</w:t>
      </w:r>
    </w:p>
    <w:p w14:paraId="154833C8" w14:textId="7C3C3690" w:rsidR="009B16B2" w:rsidRPr="00B22478" w:rsidRDefault="009B16B2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ab/>
        <w:t>Craig Piper, SMRT</w:t>
      </w:r>
    </w:p>
    <w:p w14:paraId="631A34B2" w14:textId="5AD48A82" w:rsidR="009B16B2" w:rsidRDefault="009B16B2" w:rsidP="00B22478">
      <w:pPr>
        <w:rPr>
          <w:rFonts w:ascii="Times New Roman" w:hAnsi="Times New Roman" w:cs="Times New Roman"/>
          <w:sz w:val="22"/>
          <w:szCs w:val="22"/>
        </w:rPr>
      </w:pPr>
      <w:r w:rsidRPr="00B22478">
        <w:rPr>
          <w:rFonts w:ascii="Times New Roman" w:hAnsi="Times New Roman" w:cs="Times New Roman"/>
          <w:sz w:val="22"/>
          <w:szCs w:val="22"/>
        </w:rPr>
        <w:tab/>
        <w:t>Jon Lemieux, Owner’s Project Manager</w:t>
      </w:r>
    </w:p>
    <w:p w14:paraId="3B93406D" w14:textId="561331CA" w:rsidR="009C3316" w:rsidRDefault="009C3316" w:rsidP="00B224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Senator Julian Cyr</w:t>
      </w:r>
    </w:p>
    <w:p w14:paraId="301692B1" w14:textId="2114FEA6" w:rsidR="009C3316" w:rsidRPr="00B22478" w:rsidRDefault="009C3316" w:rsidP="00B224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Representative Thomas Moakley</w:t>
      </w:r>
    </w:p>
    <w:sectPr w:rsidR="009C3316" w:rsidRPr="00B22478" w:rsidSect="00B22478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70EE" w14:textId="77777777" w:rsidR="00D9456A" w:rsidRDefault="00D9456A" w:rsidP="005053C0">
      <w:pPr>
        <w:spacing w:line="240" w:lineRule="auto"/>
      </w:pPr>
      <w:r>
        <w:separator/>
      </w:r>
    </w:p>
  </w:endnote>
  <w:endnote w:type="continuationSeparator" w:id="0">
    <w:p w14:paraId="1E4341B7" w14:textId="77777777" w:rsidR="00D9456A" w:rsidRDefault="00D9456A" w:rsidP="00505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E9E5" w14:textId="6F0716E6" w:rsidR="005053C0" w:rsidRDefault="005053C0" w:rsidP="00505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D098" w14:textId="77777777" w:rsidR="00D9456A" w:rsidRDefault="00D9456A" w:rsidP="005053C0">
      <w:pPr>
        <w:spacing w:line="240" w:lineRule="auto"/>
      </w:pPr>
      <w:r>
        <w:separator/>
      </w:r>
    </w:p>
  </w:footnote>
  <w:footnote w:type="continuationSeparator" w:id="0">
    <w:p w14:paraId="683E81D0" w14:textId="77777777" w:rsidR="00D9456A" w:rsidRDefault="00D9456A" w:rsidP="005053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0242"/>
    <w:multiLevelType w:val="hybridMultilevel"/>
    <w:tmpl w:val="857A109E"/>
    <w:lvl w:ilvl="0" w:tplc="0ED8D1E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63495"/>
    <w:multiLevelType w:val="hybridMultilevel"/>
    <w:tmpl w:val="DF7A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43"/>
    <w:multiLevelType w:val="hybridMultilevel"/>
    <w:tmpl w:val="5E289952"/>
    <w:lvl w:ilvl="0" w:tplc="09765C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C26A6"/>
    <w:multiLevelType w:val="hybridMultilevel"/>
    <w:tmpl w:val="C900BA60"/>
    <w:lvl w:ilvl="0" w:tplc="0ED8D1E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18FD"/>
    <w:multiLevelType w:val="hybridMultilevel"/>
    <w:tmpl w:val="A84ABCA6"/>
    <w:lvl w:ilvl="0" w:tplc="0ED8D1E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D0FD8"/>
    <w:multiLevelType w:val="hybridMultilevel"/>
    <w:tmpl w:val="F55A3284"/>
    <w:lvl w:ilvl="0" w:tplc="0ED8D1EA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6B7EA0"/>
    <w:multiLevelType w:val="hybridMultilevel"/>
    <w:tmpl w:val="6F5456E2"/>
    <w:lvl w:ilvl="0" w:tplc="0ED8D1E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76586">
    <w:abstractNumId w:val="2"/>
  </w:num>
  <w:num w:numId="2" w16cid:durableId="535385805">
    <w:abstractNumId w:val="1"/>
  </w:num>
  <w:num w:numId="3" w16cid:durableId="1483814968">
    <w:abstractNumId w:val="6"/>
  </w:num>
  <w:num w:numId="4" w16cid:durableId="1905680412">
    <w:abstractNumId w:val="5"/>
  </w:num>
  <w:num w:numId="5" w16cid:durableId="1461263176">
    <w:abstractNumId w:val="4"/>
  </w:num>
  <w:num w:numId="6" w16cid:durableId="509875505">
    <w:abstractNumId w:val="0"/>
  </w:num>
  <w:num w:numId="7" w16cid:durableId="192691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B8"/>
    <w:rsid w:val="00013245"/>
    <w:rsid w:val="00016983"/>
    <w:rsid w:val="0003406C"/>
    <w:rsid w:val="000343B6"/>
    <w:rsid w:val="00046BD3"/>
    <w:rsid w:val="00097763"/>
    <w:rsid w:val="000F0605"/>
    <w:rsid w:val="00104653"/>
    <w:rsid w:val="001315FC"/>
    <w:rsid w:val="00137CF2"/>
    <w:rsid w:val="00166A5A"/>
    <w:rsid w:val="00167495"/>
    <w:rsid w:val="001719B8"/>
    <w:rsid w:val="001C472E"/>
    <w:rsid w:val="00240765"/>
    <w:rsid w:val="0026608E"/>
    <w:rsid w:val="00291B9D"/>
    <w:rsid w:val="002C5E94"/>
    <w:rsid w:val="003237EF"/>
    <w:rsid w:val="00335814"/>
    <w:rsid w:val="00335C26"/>
    <w:rsid w:val="00371EA0"/>
    <w:rsid w:val="00394131"/>
    <w:rsid w:val="003B25C5"/>
    <w:rsid w:val="003B2CBA"/>
    <w:rsid w:val="003B32DB"/>
    <w:rsid w:val="003E378F"/>
    <w:rsid w:val="00402D64"/>
    <w:rsid w:val="0042172D"/>
    <w:rsid w:val="0043201F"/>
    <w:rsid w:val="004523F3"/>
    <w:rsid w:val="004975F1"/>
    <w:rsid w:val="004A02C3"/>
    <w:rsid w:val="004C3F84"/>
    <w:rsid w:val="004F6AF9"/>
    <w:rsid w:val="005053C0"/>
    <w:rsid w:val="00517E1C"/>
    <w:rsid w:val="00534AF4"/>
    <w:rsid w:val="00574111"/>
    <w:rsid w:val="00580F5C"/>
    <w:rsid w:val="005B351F"/>
    <w:rsid w:val="005B35D3"/>
    <w:rsid w:val="005C7BCB"/>
    <w:rsid w:val="005D6D07"/>
    <w:rsid w:val="0062275F"/>
    <w:rsid w:val="006236BF"/>
    <w:rsid w:val="00642DE7"/>
    <w:rsid w:val="00662E82"/>
    <w:rsid w:val="00664878"/>
    <w:rsid w:val="00671C18"/>
    <w:rsid w:val="0068446E"/>
    <w:rsid w:val="006A4BCF"/>
    <w:rsid w:val="006C435B"/>
    <w:rsid w:val="006F1F38"/>
    <w:rsid w:val="00726D5A"/>
    <w:rsid w:val="00746536"/>
    <w:rsid w:val="00760398"/>
    <w:rsid w:val="007637B4"/>
    <w:rsid w:val="0076609C"/>
    <w:rsid w:val="00784105"/>
    <w:rsid w:val="007D7B82"/>
    <w:rsid w:val="007E59FE"/>
    <w:rsid w:val="00812B64"/>
    <w:rsid w:val="008155D3"/>
    <w:rsid w:val="008571C1"/>
    <w:rsid w:val="0087216B"/>
    <w:rsid w:val="0088448D"/>
    <w:rsid w:val="008A200F"/>
    <w:rsid w:val="008B27BA"/>
    <w:rsid w:val="008C7500"/>
    <w:rsid w:val="008D2B3A"/>
    <w:rsid w:val="008F0EE6"/>
    <w:rsid w:val="008F1FE1"/>
    <w:rsid w:val="00932066"/>
    <w:rsid w:val="00951B30"/>
    <w:rsid w:val="00983E72"/>
    <w:rsid w:val="009A1B80"/>
    <w:rsid w:val="009B16B2"/>
    <w:rsid w:val="009C3316"/>
    <w:rsid w:val="009D3B7D"/>
    <w:rsid w:val="009F589D"/>
    <w:rsid w:val="00A05CBE"/>
    <w:rsid w:val="00A17BEA"/>
    <w:rsid w:val="00A2522E"/>
    <w:rsid w:val="00A84AFA"/>
    <w:rsid w:val="00AA2D09"/>
    <w:rsid w:val="00AC770A"/>
    <w:rsid w:val="00B14F03"/>
    <w:rsid w:val="00B22478"/>
    <w:rsid w:val="00B230C8"/>
    <w:rsid w:val="00B44220"/>
    <w:rsid w:val="00B53873"/>
    <w:rsid w:val="00B53EAC"/>
    <w:rsid w:val="00B9420A"/>
    <w:rsid w:val="00BB5601"/>
    <w:rsid w:val="00BE3395"/>
    <w:rsid w:val="00BE3426"/>
    <w:rsid w:val="00BE4343"/>
    <w:rsid w:val="00BF3EB8"/>
    <w:rsid w:val="00C151DD"/>
    <w:rsid w:val="00C170D2"/>
    <w:rsid w:val="00C2231B"/>
    <w:rsid w:val="00C445CE"/>
    <w:rsid w:val="00C50BDF"/>
    <w:rsid w:val="00C50C1F"/>
    <w:rsid w:val="00C63BC5"/>
    <w:rsid w:val="00C73E07"/>
    <w:rsid w:val="00C8225F"/>
    <w:rsid w:val="00CC270E"/>
    <w:rsid w:val="00CD5B49"/>
    <w:rsid w:val="00CF51D5"/>
    <w:rsid w:val="00D00EA2"/>
    <w:rsid w:val="00D155A7"/>
    <w:rsid w:val="00D32AA0"/>
    <w:rsid w:val="00D65EC6"/>
    <w:rsid w:val="00D73A42"/>
    <w:rsid w:val="00D817B4"/>
    <w:rsid w:val="00D9456A"/>
    <w:rsid w:val="00D97C54"/>
    <w:rsid w:val="00DD6A47"/>
    <w:rsid w:val="00DE5BEA"/>
    <w:rsid w:val="00DF7224"/>
    <w:rsid w:val="00E3775C"/>
    <w:rsid w:val="00E43DCD"/>
    <w:rsid w:val="00E44E16"/>
    <w:rsid w:val="00E55082"/>
    <w:rsid w:val="00E60E52"/>
    <w:rsid w:val="00E73156"/>
    <w:rsid w:val="00E8710E"/>
    <w:rsid w:val="00E933C2"/>
    <w:rsid w:val="00EC314B"/>
    <w:rsid w:val="00EE18C9"/>
    <w:rsid w:val="00F25BDE"/>
    <w:rsid w:val="00F55C6D"/>
    <w:rsid w:val="00F75B4C"/>
    <w:rsid w:val="00F81600"/>
    <w:rsid w:val="00F81D1F"/>
    <w:rsid w:val="00F87EA7"/>
    <w:rsid w:val="00F96088"/>
    <w:rsid w:val="00FA18F0"/>
    <w:rsid w:val="00FD11E1"/>
    <w:rsid w:val="00FD6CD0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A8EE"/>
  <w15:chartTrackingRefBased/>
  <w15:docId w15:val="{9BDF3D71-C766-45CA-BAFD-6DABC337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B8"/>
    <w:pPr>
      <w:spacing w:after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3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E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E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E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E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E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E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53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C0"/>
  </w:style>
  <w:style w:type="paragraph" w:styleId="Footer">
    <w:name w:val="footer"/>
    <w:basedOn w:val="Normal"/>
    <w:link w:val="FooterChar"/>
    <w:uiPriority w:val="99"/>
    <w:unhideWhenUsed/>
    <w:rsid w:val="005053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C0"/>
  </w:style>
  <w:style w:type="character" w:styleId="UnresolvedMention">
    <w:name w:val="Unresolved Mention"/>
    <w:basedOn w:val="DefaultParagraphFont"/>
    <w:uiPriority w:val="99"/>
    <w:semiHidden/>
    <w:unhideWhenUsed/>
    <w:rsid w:val="002660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03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manager@nantucket-m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9BF20-6D0A-4D46-954B-C2E79EBD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Eisenstein</dc:creator>
  <cp:keywords/>
  <dc:description/>
  <cp:lastModifiedBy>Libby Gibson</cp:lastModifiedBy>
  <cp:revision>4</cp:revision>
  <cp:lastPrinted>2025-02-27T13:23:00Z</cp:lastPrinted>
  <dcterms:created xsi:type="dcterms:W3CDTF">2025-02-26T12:59:00Z</dcterms:created>
  <dcterms:modified xsi:type="dcterms:W3CDTF">2025-02-27T13:23:00Z</dcterms:modified>
</cp:coreProperties>
</file>