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B95" w:rsidRPr="00390B95" w:rsidRDefault="00390B95" w:rsidP="00390B95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390B95">
        <w:rPr>
          <w:rFonts w:ascii="Times New Roman" w:hAnsi="Times New Roman" w:cs="Times New Roman"/>
          <w:i/>
          <w:sz w:val="20"/>
          <w:szCs w:val="20"/>
        </w:rPr>
        <w:t>COMMONWEALTH OF MASSACHUSETTS</w:t>
      </w:r>
    </w:p>
    <w:p w:rsidR="00390B95" w:rsidRPr="00390B95" w:rsidRDefault="00390B95" w:rsidP="00390B95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390B95">
        <w:rPr>
          <w:rFonts w:ascii="Times New Roman" w:hAnsi="Times New Roman" w:cs="Times New Roman"/>
          <w:i/>
          <w:sz w:val="20"/>
          <w:szCs w:val="20"/>
        </w:rPr>
        <w:t>EXECUTIVE OFFICE OF HEALTH AND HUMAN SERVICES</w:t>
      </w:r>
    </w:p>
    <w:p w:rsidR="00390B95" w:rsidRPr="00390B95" w:rsidRDefault="00390B95" w:rsidP="00390B95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390B95">
        <w:rPr>
          <w:rFonts w:ascii="Times New Roman" w:hAnsi="Times New Roman" w:cs="Times New Roman"/>
          <w:i/>
          <w:sz w:val="20"/>
          <w:szCs w:val="20"/>
        </w:rPr>
        <w:t>ONE ASHBURTON PLACE</w:t>
      </w:r>
    </w:p>
    <w:p w:rsidR="00390B95" w:rsidRPr="00390B95" w:rsidRDefault="00390B95" w:rsidP="00390B95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390B95">
        <w:rPr>
          <w:rFonts w:ascii="Times New Roman" w:hAnsi="Times New Roman" w:cs="Times New Roman"/>
          <w:i/>
          <w:sz w:val="20"/>
          <w:szCs w:val="20"/>
        </w:rPr>
        <w:t>BOSTON, MA  02108</w:t>
      </w:r>
    </w:p>
    <w:p w:rsidR="00390B95" w:rsidRPr="00390B95" w:rsidRDefault="00390B95" w:rsidP="00390B95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390B95" w:rsidRPr="00390B95" w:rsidRDefault="00390B95" w:rsidP="006603A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90B95">
        <w:rPr>
          <w:rFonts w:ascii="Times New Roman" w:hAnsi="Times New Roman" w:cs="Times New Roman"/>
          <w:sz w:val="20"/>
          <w:szCs w:val="20"/>
        </w:rPr>
        <w:t xml:space="preserve">Responses </w:t>
      </w:r>
      <w:r w:rsidR="006603AA">
        <w:rPr>
          <w:rFonts w:ascii="Times New Roman" w:hAnsi="Times New Roman" w:cs="Times New Roman"/>
          <w:sz w:val="20"/>
          <w:szCs w:val="20"/>
        </w:rPr>
        <w:t xml:space="preserve">were </w:t>
      </w:r>
      <w:r w:rsidRPr="00390B95">
        <w:rPr>
          <w:rFonts w:ascii="Times New Roman" w:hAnsi="Times New Roman" w:cs="Times New Roman"/>
          <w:sz w:val="20"/>
          <w:szCs w:val="20"/>
        </w:rPr>
        <w:t xml:space="preserve">received </w:t>
      </w:r>
      <w:r w:rsidR="006603AA">
        <w:rPr>
          <w:rFonts w:ascii="Times New Roman" w:hAnsi="Times New Roman" w:cs="Times New Roman"/>
          <w:sz w:val="20"/>
          <w:szCs w:val="20"/>
        </w:rPr>
        <w:t>from the following organizations</w:t>
      </w:r>
      <w:r w:rsidRPr="00390B95">
        <w:rPr>
          <w:rFonts w:ascii="Times New Roman" w:hAnsi="Times New Roman" w:cs="Times New Roman"/>
          <w:sz w:val="20"/>
          <w:szCs w:val="20"/>
        </w:rPr>
        <w:t xml:space="preserve"> in response to </w:t>
      </w:r>
      <w:r w:rsidR="006603AA">
        <w:rPr>
          <w:rFonts w:ascii="Times New Roman" w:hAnsi="Times New Roman" w:cs="Times New Roman"/>
          <w:sz w:val="20"/>
          <w:szCs w:val="20"/>
        </w:rPr>
        <w:t xml:space="preserve">EOHHS’s </w:t>
      </w:r>
      <w:r w:rsidRPr="00390B95">
        <w:rPr>
          <w:rFonts w:ascii="Times New Roman" w:hAnsi="Times New Roman" w:cs="Times New Roman"/>
          <w:sz w:val="20"/>
          <w:szCs w:val="20"/>
        </w:rPr>
        <w:t xml:space="preserve">Request for Responses for </w:t>
      </w:r>
      <w:bookmarkStart w:id="0" w:name="_GoBack"/>
      <w:bookmarkEnd w:id="0"/>
      <w:r w:rsidRPr="00390B95">
        <w:rPr>
          <w:rFonts w:ascii="Times New Roman" w:hAnsi="Times New Roman" w:cs="Times New Roman"/>
          <w:sz w:val="20"/>
          <w:szCs w:val="20"/>
        </w:rPr>
        <w:t>Accountable Care Organization</w:t>
      </w:r>
      <w:r w:rsidR="006603AA">
        <w:rPr>
          <w:rFonts w:ascii="Times New Roman" w:hAnsi="Times New Roman" w:cs="Times New Roman"/>
          <w:sz w:val="20"/>
          <w:szCs w:val="20"/>
        </w:rPr>
        <w:t>s</w:t>
      </w:r>
      <w:r w:rsidRPr="00390B95">
        <w:rPr>
          <w:rFonts w:ascii="Times New Roman" w:hAnsi="Times New Roman" w:cs="Times New Roman"/>
          <w:sz w:val="20"/>
          <w:szCs w:val="20"/>
        </w:rPr>
        <w:t xml:space="preserve"> (</w:t>
      </w:r>
      <w:r w:rsidR="00EE4C68">
        <w:rPr>
          <w:rFonts w:ascii="Times New Roman" w:hAnsi="Times New Roman" w:cs="Times New Roman"/>
          <w:sz w:val="20"/>
          <w:szCs w:val="20"/>
        </w:rPr>
        <w:t xml:space="preserve">EHS </w:t>
      </w:r>
      <w:r w:rsidR="006603AA" w:rsidRPr="006603AA">
        <w:rPr>
          <w:rFonts w:ascii="Times New Roman" w:hAnsi="Times New Roman" w:cs="Times New Roman"/>
          <w:sz w:val="20"/>
          <w:szCs w:val="20"/>
        </w:rPr>
        <w:t>D</w:t>
      </w:r>
      <w:r w:rsidR="00EE4C68">
        <w:rPr>
          <w:rFonts w:ascii="Times New Roman" w:hAnsi="Times New Roman" w:cs="Times New Roman"/>
          <w:sz w:val="20"/>
          <w:szCs w:val="20"/>
        </w:rPr>
        <w:t>ocument</w:t>
      </w:r>
      <w:r w:rsidR="006603AA" w:rsidRPr="006603AA">
        <w:rPr>
          <w:rFonts w:ascii="Times New Roman" w:hAnsi="Times New Roman" w:cs="Times New Roman"/>
          <w:sz w:val="20"/>
          <w:szCs w:val="20"/>
        </w:rPr>
        <w:t xml:space="preserve"> #: 17EHSMHACOINITIATIVE</w:t>
      </w:r>
      <w:r w:rsidR="006603AA">
        <w:rPr>
          <w:rFonts w:ascii="Times New Roman" w:hAnsi="Times New Roman" w:cs="Times New Roman"/>
          <w:sz w:val="20"/>
          <w:szCs w:val="20"/>
        </w:rPr>
        <w:t xml:space="preserve">; </w:t>
      </w:r>
      <w:r w:rsidR="00EE4C68">
        <w:rPr>
          <w:rFonts w:ascii="Times New Roman" w:hAnsi="Times New Roman" w:cs="Times New Roman"/>
          <w:sz w:val="20"/>
          <w:szCs w:val="20"/>
        </w:rPr>
        <w:t xml:space="preserve">COMMBUYS </w:t>
      </w:r>
      <w:r w:rsidR="00EE4C68" w:rsidRPr="00390B95">
        <w:rPr>
          <w:rFonts w:ascii="Times New Roman" w:hAnsi="Times New Roman" w:cs="Times New Roman"/>
          <w:sz w:val="20"/>
          <w:szCs w:val="20"/>
        </w:rPr>
        <w:t>B</w:t>
      </w:r>
      <w:r w:rsidR="00EE4C68">
        <w:rPr>
          <w:rFonts w:ascii="Times New Roman" w:hAnsi="Times New Roman" w:cs="Times New Roman"/>
          <w:sz w:val="20"/>
          <w:szCs w:val="20"/>
        </w:rPr>
        <w:t>id</w:t>
      </w:r>
      <w:r w:rsidR="00EE4C68" w:rsidRPr="00390B95">
        <w:rPr>
          <w:rFonts w:ascii="Times New Roman" w:hAnsi="Times New Roman" w:cs="Times New Roman"/>
          <w:sz w:val="20"/>
          <w:szCs w:val="20"/>
        </w:rPr>
        <w:t xml:space="preserve"> </w:t>
      </w:r>
      <w:r w:rsidRPr="00390B95">
        <w:rPr>
          <w:rFonts w:ascii="Times New Roman" w:hAnsi="Times New Roman" w:cs="Times New Roman"/>
          <w:sz w:val="20"/>
          <w:szCs w:val="20"/>
        </w:rPr>
        <w:t>#: BD-17-1039-EHS01-EHS01-00000009207):</w:t>
      </w:r>
    </w:p>
    <w:p w:rsidR="00390B95" w:rsidRPr="00390B95" w:rsidRDefault="00390B95" w:rsidP="00390B95">
      <w:pPr>
        <w:spacing w:after="0" w:line="240" w:lineRule="auto"/>
        <w:rPr>
          <w:rFonts w:ascii="Times New Roman" w:hAnsi="Times New Roman" w:cs="Times New Roman"/>
          <w:szCs w:val="24"/>
        </w:rPr>
      </w:pPr>
    </w:p>
    <w:tbl>
      <w:tblPr>
        <w:tblStyle w:val="TableGrid"/>
        <w:tblW w:w="14598" w:type="dxa"/>
        <w:tblLook w:val="04A0" w:firstRow="1" w:lastRow="0" w:firstColumn="1" w:lastColumn="0" w:noHBand="0" w:noVBand="1"/>
      </w:tblPr>
      <w:tblGrid>
        <w:gridCol w:w="3449"/>
        <w:gridCol w:w="2001"/>
        <w:gridCol w:w="2970"/>
        <w:gridCol w:w="6178"/>
      </w:tblGrid>
      <w:tr w:rsidR="006C7084" w:rsidRPr="006C7084" w:rsidTr="00EE4C68">
        <w:trPr>
          <w:trHeight w:val="300"/>
        </w:trPr>
        <w:tc>
          <w:tcPr>
            <w:tcW w:w="3449" w:type="dxa"/>
            <w:noWrap/>
            <w:vAlign w:val="center"/>
            <w:hideMark/>
          </w:tcPr>
          <w:p w:rsidR="006C7084" w:rsidRPr="006C7084" w:rsidRDefault="006C7084" w:rsidP="006C708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C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Bidder</w:t>
            </w:r>
          </w:p>
        </w:tc>
        <w:tc>
          <w:tcPr>
            <w:tcW w:w="2001" w:type="dxa"/>
            <w:noWrap/>
            <w:vAlign w:val="center"/>
            <w:hideMark/>
          </w:tcPr>
          <w:p w:rsidR="006C7084" w:rsidRPr="006C7084" w:rsidRDefault="006C7084" w:rsidP="006C708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C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Model</w:t>
            </w:r>
          </w:p>
        </w:tc>
        <w:tc>
          <w:tcPr>
            <w:tcW w:w="2970" w:type="dxa"/>
            <w:vAlign w:val="center"/>
          </w:tcPr>
          <w:p w:rsidR="006C7084" w:rsidRPr="006C7084" w:rsidRDefault="006C7084" w:rsidP="006C708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C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ACO Partner</w:t>
            </w:r>
          </w:p>
        </w:tc>
        <w:tc>
          <w:tcPr>
            <w:tcW w:w="6178" w:type="dxa"/>
            <w:vAlign w:val="center"/>
            <w:hideMark/>
          </w:tcPr>
          <w:p w:rsidR="006C7084" w:rsidRPr="006C7084" w:rsidRDefault="006C7084" w:rsidP="006C708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C7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Service Area</w:t>
            </w:r>
          </w:p>
        </w:tc>
      </w:tr>
      <w:tr w:rsidR="006C7084" w:rsidRPr="006C7084" w:rsidTr="00EE4C68">
        <w:trPr>
          <w:trHeight w:val="854"/>
        </w:trPr>
        <w:tc>
          <w:tcPr>
            <w:tcW w:w="3449" w:type="dxa"/>
            <w:noWrap/>
            <w:vAlign w:val="center"/>
            <w:hideMark/>
          </w:tcPr>
          <w:p w:rsidR="006C7084" w:rsidRPr="006C7084" w:rsidRDefault="006C7084" w:rsidP="006C70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Boston Medical Center </w:t>
            </w:r>
            <w:proofErr w:type="spellStart"/>
            <w:r w:rsidRPr="006C7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HealthNet</w:t>
            </w:r>
            <w:proofErr w:type="spellEnd"/>
            <w:r w:rsidRPr="006C7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Plan</w:t>
            </w:r>
          </w:p>
        </w:tc>
        <w:tc>
          <w:tcPr>
            <w:tcW w:w="2001" w:type="dxa"/>
            <w:noWrap/>
            <w:vAlign w:val="center"/>
            <w:hideMark/>
          </w:tcPr>
          <w:p w:rsidR="006C7084" w:rsidRPr="006C7084" w:rsidRDefault="006C7084" w:rsidP="006C70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Accountable Care Partnership Plan</w:t>
            </w:r>
          </w:p>
        </w:tc>
        <w:tc>
          <w:tcPr>
            <w:tcW w:w="2970" w:type="dxa"/>
            <w:vAlign w:val="center"/>
          </w:tcPr>
          <w:p w:rsidR="006C7084" w:rsidRPr="006C7084" w:rsidRDefault="006C7084" w:rsidP="006C70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Boston Accountable Care Organization</w:t>
            </w:r>
          </w:p>
        </w:tc>
        <w:tc>
          <w:tcPr>
            <w:tcW w:w="6178" w:type="dxa"/>
            <w:vAlign w:val="center"/>
            <w:hideMark/>
          </w:tcPr>
          <w:p w:rsidR="006C7084" w:rsidRPr="006C7084" w:rsidRDefault="006C7084" w:rsidP="006C70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Boston, Quincy, Revere, Somerville, Athol, Waltham, Lynn, Malden, Woburn, Attleboro, Brockton, Fall River, Falmouth, New Bedford, Plymouth, Taunton, Wareham, Greenfield, Holyoke, Northampton, Springfield, Westfield</w:t>
            </w:r>
          </w:p>
        </w:tc>
      </w:tr>
      <w:tr w:rsidR="006C7084" w:rsidRPr="006C7084" w:rsidTr="00EE4C68">
        <w:trPr>
          <w:trHeight w:val="260"/>
        </w:trPr>
        <w:tc>
          <w:tcPr>
            <w:tcW w:w="3449" w:type="dxa"/>
            <w:noWrap/>
            <w:vAlign w:val="center"/>
            <w:hideMark/>
          </w:tcPr>
          <w:p w:rsidR="006C7084" w:rsidRPr="006C7084" w:rsidRDefault="006C7084" w:rsidP="006C70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Boston Medical Center </w:t>
            </w:r>
            <w:proofErr w:type="spellStart"/>
            <w:r w:rsidRPr="006C7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HealthNet</w:t>
            </w:r>
            <w:proofErr w:type="spellEnd"/>
            <w:r w:rsidRPr="006C7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Plan</w:t>
            </w:r>
          </w:p>
        </w:tc>
        <w:tc>
          <w:tcPr>
            <w:tcW w:w="2001" w:type="dxa"/>
            <w:noWrap/>
            <w:vAlign w:val="center"/>
            <w:hideMark/>
          </w:tcPr>
          <w:p w:rsidR="006C7084" w:rsidRPr="006C7084" w:rsidRDefault="006C7084" w:rsidP="006C70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Accountable Care Partnership Plan</w:t>
            </w:r>
          </w:p>
        </w:tc>
        <w:tc>
          <w:tcPr>
            <w:tcW w:w="2970" w:type="dxa"/>
            <w:vAlign w:val="center"/>
          </w:tcPr>
          <w:p w:rsidR="006C7084" w:rsidRPr="006C7084" w:rsidRDefault="006C7084" w:rsidP="006C70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Mercy Health Accountable Care Organization</w:t>
            </w:r>
          </w:p>
        </w:tc>
        <w:tc>
          <w:tcPr>
            <w:tcW w:w="6178" w:type="dxa"/>
            <w:vAlign w:val="center"/>
            <w:hideMark/>
          </w:tcPr>
          <w:p w:rsidR="006C7084" w:rsidRPr="006C7084" w:rsidRDefault="006C7084" w:rsidP="006C70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Springfield, Westfield, Holyoke, Northampton</w:t>
            </w:r>
          </w:p>
        </w:tc>
      </w:tr>
      <w:tr w:rsidR="006C7084" w:rsidRPr="006C7084" w:rsidTr="00EE4C68">
        <w:trPr>
          <w:trHeight w:val="300"/>
        </w:trPr>
        <w:tc>
          <w:tcPr>
            <w:tcW w:w="3449" w:type="dxa"/>
            <w:noWrap/>
            <w:vAlign w:val="center"/>
            <w:hideMark/>
          </w:tcPr>
          <w:p w:rsidR="006C7084" w:rsidRPr="006C7084" w:rsidRDefault="006C7084" w:rsidP="006C70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Boston Medical Center </w:t>
            </w:r>
            <w:proofErr w:type="spellStart"/>
            <w:r w:rsidRPr="006C7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HealthNet</w:t>
            </w:r>
            <w:proofErr w:type="spellEnd"/>
            <w:r w:rsidRPr="006C7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Plan</w:t>
            </w:r>
          </w:p>
        </w:tc>
        <w:tc>
          <w:tcPr>
            <w:tcW w:w="2001" w:type="dxa"/>
            <w:noWrap/>
            <w:vAlign w:val="center"/>
            <w:hideMark/>
          </w:tcPr>
          <w:p w:rsidR="006C7084" w:rsidRPr="006C7084" w:rsidRDefault="006C7084" w:rsidP="006C70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Accountable Care Partnership Plan</w:t>
            </w:r>
          </w:p>
        </w:tc>
        <w:tc>
          <w:tcPr>
            <w:tcW w:w="2970" w:type="dxa"/>
            <w:vAlign w:val="center"/>
          </w:tcPr>
          <w:p w:rsidR="006C7084" w:rsidRPr="006C7084" w:rsidRDefault="006C7084" w:rsidP="006C70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Signature Healthcare Corporation</w:t>
            </w:r>
          </w:p>
        </w:tc>
        <w:tc>
          <w:tcPr>
            <w:tcW w:w="6178" w:type="dxa"/>
            <w:vAlign w:val="center"/>
            <w:hideMark/>
          </w:tcPr>
          <w:p w:rsidR="006C7084" w:rsidRPr="006C7084" w:rsidRDefault="006C7084" w:rsidP="006C70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Brockton, Plymouth, Quincy, Taunton</w:t>
            </w:r>
          </w:p>
        </w:tc>
      </w:tr>
      <w:tr w:rsidR="006C7084" w:rsidRPr="006C7084" w:rsidTr="00EE4C68">
        <w:trPr>
          <w:trHeight w:val="215"/>
        </w:trPr>
        <w:tc>
          <w:tcPr>
            <w:tcW w:w="3449" w:type="dxa"/>
            <w:noWrap/>
            <w:vAlign w:val="center"/>
            <w:hideMark/>
          </w:tcPr>
          <w:p w:rsidR="006C7084" w:rsidRPr="006C7084" w:rsidRDefault="006C7084" w:rsidP="006C70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Boston Medical Center </w:t>
            </w:r>
            <w:proofErr w:type="spellStart"/>
            <w:r w:rsidRPr="006C7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HealthNet</w:t>
            </w:r>
            <w:proofErr w:type="spellEnd"/>
            <w:r w:rsidRPr="006C7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Plan</w:t>
            </w:r>
          </w:p>
        </w:tc>
        <w:tc>
          <w:tcPr>
            <w:tcW w:w="2001" w:type="dxa"/>
            <w:noWrap/>
            <w:vAlign w:val="center"/>
            <w:hideMark/>
          </w:tcPr>
          <w:p w:rsidR="006C7084" w:rsidRPr="006C7084" w:rsidRDefault="006C7084" w:rsidP="006C70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Accountable Care Partnership Plan</w:t>
            </w:r>
          </w:p>
        </w:tc>
        <w:tc>
          <w:tcPr>
            <w:tcW w:w="2970" w:type="dxa"/>
            <w:vAlign w:val="center"/>
          </w:tcPr>
          <w:p w:rsidR="006C7084" w:rsidRPr="006C7084" w:rsidRDefault="006C7084" w:rsidP="006C70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C7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Southcoast</w:t>
            </w:r>
            <w:proofErr w:type="spellEnd"/>
            <w:r w:rsidRPr="006C7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Health Network</w:t>
            </w:r>
          </w:p>
        </w:tc>
        <w:tc>
          <w:tcPr>
            <w:tcW w:w="6178" w:type="dxa"/>
            <w:vAlign w:val="center"/>
            <w:hideMark/>
          </w:tcPr>
          <w:p w:rsidR="006C7084" w:rsidRPr="006C7084" w:rsidRDefault="006C7084" w:rsidP="006C70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Fall River, New Bedford, Wareham, Attleboro, Falmouth, Plymouth, Taunton</w:t>
            </w:r>
          </w:p>
        </w:tc>
      </w:tr>
      <w:tr w:rsidR="006C7084" w:rsidRPr="006C7084" w:rsidTr="00EE4C68">
        <w:trPr>
          <w:trHeight w:val="251"/>
        </w:trPr>
        <w:tc>
          <w:tcPr>
            <w:tcW w:w="3449" w:type="dxa"/>
            <w:noWrap/>
            <w:vAlign w:val="center"/>
            <w:hideMark/>
          </w:tcPr>
          <w:p w:rsidR="006C7084" w:rsidRPr="006C7084" w:rsidRDefault="006C7084" w:rsidP="006C70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Fallon Community Health Plan</w:t>
            </w:r>
          </w:p>
        </w:tc>
        <w:tc>
          <w:tcPr>
            <w:tcW w:w="2001" w:type="dxa"/>
            <w:noWrap/>
            <w:vAlign w:val="center"/>
            <w:hideMark/>
          </w:tcPr>
          <w:p w:rsidR="006C7084" w:rsidRPr="006C7084" w:rsidRDefault="006C7084" w:rsidP="006C70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Accountable Care Partnership Plan</w:t>
            </w:r>
          </w:p>
        </w:tc>
        <w:tc>
          <w:tcPr>
            <w:tcW w:w="2970" w:type="dxa"/>
            <w:vAlign w:val="center"/>
          </w:tcPr>
          <w:p w:rsidR="006C7084" w:rsidRPr="006C7084" w:rsidRDefault="006C7084" w:rsidP="006C70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Health Collaborative of the Berkshires</w:t>
            </w:r>
          </w:p>
        </w:tc>
        <w:tc>
          <w:tcPr>
            <w:tcW w:w="6178" w:type="dxa"/>
            <w:vAlign w:val="center"/>
            <w:hideMark/>
          </w:tcPr>
          <w:p w:rsidR="006C7084" w:rsidRPr="006C7084" w:rsidRDefault="006C7084" w:rsidP="006C70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Adams, Pittsfield</w:t>
            </w:r>
          </w:p>
        </w:tc>
      </w:tr>
      <w:tr w:rsidR="006C7084" w:rsidRPr="006C7084" w:rsidTr="00EE4C68">
        <w:trPr>
          <w:trHeight w:val="269"/>
        </w:trPr>
        <w:tc>
          <w:tcPr>
            <w:tcW w:w="3449" w:type="dxa"/>
            <w:noWrap/>
            <w:vAlign w:val="center"/>
            <w:hideMark/>
          </w:tcPr>
          <w:p w:rsidR="006C7084" w:rsidRPr="006C7084" w:rsidRDefault="006C7084" w:rsidP="006C70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Fallon Community Health Plan</w:t>
            </w:r>
          </w:p>
        </w:tc>
        <w:tc>
          <w:tcPr>
            <w:tcW w:w="2001" w:type="dxa"/>
            <w:noWrap/>
            <w:vAlign w:val="center"/>
            <w:hideMark/>
          </w:tcPr>
          <w:p w:rsidR="006C7084" w:rsidRPr="006C7084" w:rsidRDefault="006C7084" w:rsidP="006C70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Accountable Care Partnership Plan</w:t>
            </w:r>
          </w:p>
        </w:tc>
        <w:tc>
          <w:tcPr>
            <w:tcW w:w="2970" w:type="dxa"/>
            <w:vAlign w:val="center"/>
          </w:tcPr>
          <w:p w:rsidR="006C7084" w:rsidRPr="006C7084" w:rsidRDefault="006C7084" w:rsidP="006C70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Reliant Medical Group</w:t>
            </w:r>
          </w:p>
        </w:tc>
        <w:tc>
          <w:tcPr>
            <w:tcW w:w="6178" w:type="dxa"/>
            <w:vAlign w:val="center"/>
            <w:hideMark/>
          </w:tcPr>
          <w:p w:rsidR="006C7084" w:rsidRPr="006C7084" w:rsidRDefault="006C7084" w:rsidP="006C70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Framingham, Gar</w:t>
            </w:r>
            <w:r w:rsidR="00D53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</w:t>
            </w:r>
            <w:r w:rsidRPr="006C7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ner-Fitchburg, Southbridge, Worcester</w:t>
            </w:r>
          </w:p>
        </w:tc>
      </w:tr>
      <w:tr w:rsidR="006C7084" w:rsidRPr="006C7084" w:rsidTr="00EE4C68">
        <w:trPr>
          <w:trHeight w:val="890"/>
        </w:trPr>
        <w:tc>
          <w:tcPr>
            <w:tcW w:w="3449" w:type="dxa"/>
            <w:noWrap/>
            <w:vAlign w:val="center"/>
            <w:hideMark/>
          </w:tcPr>
          <w:p w:rsidR="006C7084" w:rsidRPr="006C7084" w:rsidRDefault="006C7084" w:rsidP="006C70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Fallon Community Health Plan</w:t>
            </w:r>
          </w:p>
        </w:tc>
        <w:tc>
          <w:tcPr>
            <w:tcW w:w="2001" w:type="dxa"/>
            <w:noWrap/>
            <w:vAlign w:val="center"/>
            <w:hideMark/>
          </w:tcPr>
          <w:p w:rsidR="006C7084" w:rsidRPr="006C7084" w:rsidRDefault="006C7084" w:rsidP="006C70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Accountable Care Partnership Plan</w:t>
            </w:r>
          </w:p>
        </w:tc>
        <w:tc>
          <w:tcPr>
            <w:tcW w:w="2970" w:type="dxa"/>
            <w:vAlign w:val="center"/>
          </w:tcPr>
          <w:p w:rsidR="006C7084" w:rsidRPr="006C7084" w:rsidRDefault="006C7084" w:rsidP="006C70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C7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Wellforce</w:t>
            </w:r>
            <w:proofErr w:type="spellEnd"/>
          </w:p>
        </w:tc>
        <w:tc>
          <w:tcPr>
            <w:tcW w:w="6178" w:type="dxa"/>
            <w:vAlign w:val="center"/>
            <w:hideMark/>
          </w:tcPr>
          <w:p w:rsidR="006C7084" w:rsidRPr="006C7084" w:rsidRDefault="006C7084" w:rsidP="006C70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Framingham, Waltham, Beverly, Haverhill, Lawrence, Lowell, Lynn, Malden, Salem, Woburn, Boston Primary, Quincy, Revere, Somerville, Attleboro, Barnstable, Brockton, Falmouth, Orleans, Plymouth, Wareham</w:t>
            </w:r>
          </w:p>
        </w:tc>
      </w:tr>
      <w:tr w:rsidR="006C7084" w:rsidRPr="006C7084" w:rsidTr="00EE4C68">
        <w:trPr>
          <w:trHeight w:val="300"/>
        </w:trPr>
        <w:tc>
          <w:tcPr>
            <w:tcW w:w="3449" w:type="dxa"/>
            <w:noWrap/>
            <w:vAlign w:val="center"/>
            <w:hideMark/>
          </w:tcPr>
          <w:p w:rsidR="006C7084" w:rsidRPr="006C7084" w:rsidRDefault="006C7084" w:rsidP="006C70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Health New England</w:t>
            </w:r>
          </w:p>
        </w:tc>
        <w:tc>
          <w:tcPr>
            <w:tcW w:w="2001" w:type="dxa"/>
            <w:noWrap/>
            <w:vAlign w:val="center"/>
            <w:hideMark/>
          </w:tcPr>
          <w:p w:rsidR="006C7084" w:rsidRPr="006C7084" w:rsidRDefault="006C7084" w:rsidP="006C70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Accountable Care Partnership Plan</w:t>
            </w:r>
          </w:p>
        </w:tc>
        <w:tc>
          <w:tcPr>
            <w:tcW w:w="2970" w:type="dxa"/>
            <w:vAlign w:val="center"/>
          </w:tcPr>
          <w:p w:rsidR="006C7084" w:rsidRPr="006C7084" w:rsidRDefault="006C7084" w:rsidP="006C70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C7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Baystate</w:t>
            </w:r>
            <w:proofErr w:type="spellEnd"/>
            <w:r w:rsidRPr="006C7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Health Care Alliance</w:t>
            </w:r>
          </w:p>
        </w:tc>
        <w:tc>
          <w:tcPr>
            <w:tcW w:w="6178" w:type="dxa"/>
            <w:vAlign w:val="center"/>
            <w:hideMark/>
          </w:tcPr>
          <w:p w:rsidR="006C7084" w:rsidRPr="006C7084" w:rsidRDefault="006C7084" w:rsidP="006C70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Greenfield, Holyoke, Springfield, Westfield</w:t>
            </w:r>
          </w:p>
        </w:tc>
      </w:tr>
      <w:tr w:rsidR="006C7084" w:rsidRPr="006C7084" w:rsidTr="00EE4C68">
        <w:trPr>
          <w:trHeight w:val="300"/>
        </w:trPr>
        <w:tc>
          <w:tcPr>
            <w:tcW w:w="3449" w:type="dxa"/>
            <w:noWrap/>
            <w:vAlign w:val="center"/>
            <w:hideMark/>
          </w:tcPr>
          <w:p w:rsidR="006C7084" w:rsidRPr="006C7084" w:rsidRDefault="006C7084" w:rsidP="006C70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Neighborhood Health Plan</w:t>
            </w:r>
          </w:p>
        </w:tc>
        <w:tc>
          <w:tcPr>
            <w:tcW w:w="2001" w:type="dxa"/>
            <w:noWrap/>
            <w:vAlign w:val="center"/>
            <w:hideMark/>
          </w:tcPr>
          <w:p w:rsidR="006C7084" w:rsidRPr="006C7084" w:rsidRDefault="006C7084" w:rsidP="006C70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Accountable Care Partnership Plan</w:t>
            </w:r>
          </w:p>
        </w:tc>
        <w:tc>
          <w:tcPr>
            <w:tcW w:w="2970" w:type="dxa"/>
            <w:vAlign w:val="center"/>
          </w:tcPr>
          <w:p w:rsidR="006C7084" w:rsidRPr="006C7084" w:rsidRDefault="006C7084" w:rsidP="006C70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Merrimack Valley ACO</w:t>
            </w:r>
          </w:p>
        </w:tc>
        <w:tc>
          <w:tcPr>
            <w:tcW w:w="6178" w:type="dxa"/>
            <w:vAlign w:val="center"/>
            <w:hideMark/>
          </w:tcPr>
          <w:p w:rsidR="006C7084" w:rsidRPr="006C7084" w:rsidRDefault="006C7084" w:rsidP="006C70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Lowell, Lawrence, Haverhill</w:t>
            </w:r>
          </w:p>
        </w:tc>
      </w:tr>
      <w:tr w:rsidR="006C7084" w:rsidRPr="006C7084" w:rsidTr="00EE4C68">
        <w:trPr>
          <w:trHeight w:val="818"/>
        </w:trPr>
        <w:tc>
          <w:tcPr>
            <w:tcW w:w="3449" w:type="dxa"/>
            <w:noWrap/>
            <w:vAlign w:val="center"/>
            <w:hideMark/>
          </w:tcPr>
          <w:p w:rsidR="006C7084" w:rsidRPr="006C7084" w:rsidRDefault="006C7084" w:rsidP="006C70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Steward Medicaid Care Network</w:t>
            </w:r>
          </w:p>
        </w:tc>
        <w:tc>
          <w:tcPr>
            <w:tcW w:w="2001" w:type="dxa"/>
            <w:noWrap/>
            <w:vAlign w:val="center"/>
            <w:hideMark/>
          </w:tcPr>
          <w:p w:rsidR="006C7084" w:rsidRPr="006C7084" w:rsidRDefault="006C7084" w:rsidP="006C70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Accountable Care Partnership Plan</w:t>
            </w:r>
          </w:p>
        </w:tc>
        <w:tc>
          <w:tcPr>
            <w:tcW w:w="2970" w:type="dxa"/>
            <w:vAlign w:val="center"/>
          </w:tcPr>
          <w:p w:rsidR="006C7084" w:rsidRPr="006C7084" w:rsidRDefault="006C7084" w:rsidP="006C70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-</w:t>
            </w:r>
          </w:p>
        </w:tc>
        <w:tc>
          <w:tcPr>
            <w:tcW w:w="6178" w:type="dxa"/>
            <w:vAlign w:val="center"/>
            <w:hideMark/>
          </w:tcPr>
          <w:p w:rsidR="006C7084" w:rsidRPr="006C7084" w:rsidRDefault="006C7084" w:rsidP="006C70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Beverly, Gloucester, Haverhill, Lawrence, Lowell, Lynn, Malden, Salem, Woburn, Boston Primary, Revere, Quincy, Attleboro, Barnstable, Brockton, Fall River, Falmouth, New Bedford, Oak Bluffs, Orleans, Plymouth, Taunton, Wareham, Athol, Framingham, Gardner-Fitchburg, Southbridge, Waltham, Worcester</w:t>
            </w:r>
          </w:p>
        </w:tc>
      </w:tr>
      <w:tr w:rsidR="006C7084" w:rsidRPr="006C7084" w:rsidTr="00EE4C68">
        <w:trPr>
          <w:trHeight w:val="300"/>
        </w:trPr>
        <w:tc>
          <w:tcPr>
            <w:tcW w:w="3449" w:type="dxa"/>
            <w:noWrap/>
            <w:vAlign w:val="center"/>
            <w:hideMark/>
          </w:tcPr>
          <w:p w:rsidR="006C7084" w:rsidRPr="006C7084" w:rsidRDefault="006C7084" w:rsidP="006C70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Tufts Health Public Plans</w:t>
            </w:r>
          </w:p>
        </w:tc>
        <w:tc>
          <w:tcPr>
            <w:tcW w:w="2001" w:type="dxa"/>
            <w:noWrap/>
            <w:vAlign w:val="center"/>
            <w:hideMark/>
          </w:tcPr>
          <w:p w:rsidR="006C7084" w:rsidRPr="006C7084" w:rsidRDefault="006C7084" w:rsidP="006C70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Accountable Care Partnership Plan</w:t>
            </w:r>
          </w:p>
        </w:tc>
        <w:tc>
          <w:tcPr>
            <w:tcW w:w="2970" w:type="dxa"/>
            <w:vAlign w:val="center"/>
          </w:tcPr>
          <w:p w:rsidR="006C7084" w:rsidRPr="006C7084" w:rsidRDefault="006C7084" w:rsidP="006C70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C7084">
              <w:rPr>
                <w:rFonts w:ascii="Times New Roman" w:eastAsia="Times New Roman" w:hAnsi="Times New Roman" w:cs="Times New Roman"/>
                <w:sz w:val="20"/>
                <w:szCs w:val="20"/>
              </w:rPr>
              <w:t>Atrius</w:t>
            </w:r>
            <w:proofErr w:type="spellEnd"/>
            <w:r w:rsidRPr="006C70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Health</w:t>
            </w:r>
          </w:p>
        </w:tc>
        <w:tc>
          <w:tcPr>
            <w:tcW w:w="6178" w:type="dxa"/>
            <w:noWrap/>
            <w:vAlign w:val="center"/>
            <w:hideMark/>
          </w:tcPr>
          <w:p w:rsidR="006C7084" w:rsidRPr="006C7084" w:rsidRDefault="006C7084" w:rsidP="006C70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084">
              <w:rPr>
                <w:rFonts w:ascii="Times New Roman" w:eastAsia="Times New Roman" w:hAnsi="Times New Roman" w:cs="Times New Roman"/>
                <w:sz w:val="20"/>
                <w:szCs w:val="20"/>
              </w:rPr>
              <w:t>All Service Areas except Gloucester</w:t>
            </w:r>
          </w:p>
        </w:tc>
      </w:tr>
      <w:tr w:rsidR="006C7084" w:rsidRPr="006C7084" w:rsidTr="00EE4C68">
        <w:trPr>
          <w:trHeight w:val="314"/>
        </w:trPr>
        <w:tc>
          <w:tcPr>
            <w:tcW w:w="3449" w:type="dxa"/>
            <w:noWrap/>
            <w:vAlign w:val="center"/>
            <w:hideMark/>
          </w:tcPr>
          <w:p w:rsidR="006C7084" w:rsidRPr="006C7084" w:rsidRDefault="006C7084" w:rsidP="006C70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Tufts Health Public Plans</w:t>
            </w:r>
          </w:p>
        </w:tc>
        <w:tc>
          <w:tcPr>
            <w:tcW w:w="2001" w:type="dxa"/>
            <w:noWrap/>
            <w:vAlign w:val="center"/>
            <w:hideMark/>
          </w:tcPr>
          <w:p w:rsidR="006C7084" w:rsidRPr="006C7084" w:rsidRDefault="006C7084" w:rsidP="006C70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Accountable Care Partnership Plan</w:t>
            </w:r>
          </w:p>
        </w:tc>
        <w:tc>
          <w:tcPr>
            <w:tcW w:w="2970" w:type="dxa"/>
            <w:vAlign w:val="center"/>
          </w:tcPr>
          <w:p w:rsidR="006C7084" w:rsidRPr="006C7084" w:rsidRDefault="006C7084" w:rsidP="006C70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084">
              <w:rPr>
                <w:rFonts w:ascii="Times New Roman" w:eastAsia="Times New Roman" w:hAnsi="Times New Roman" w:cs="Times New Roman"/>
                <w:sz w:val="20"/>
                <w:szCs w:val="20"/>
              </w:rPr>
              <w:t>Beth Israel Deaconess Care Organization</w:t>
            </w:r>
          </w:p>
        </w:tc>
        <w:tc>
          <w:tcPr>
            <w:tcW w:w="6178" w:type="dxa"/>
            <w:noWrap/>
            <w:vAlign w:val="center"/>
            <w:hideMark/>
          </w:tcPr>
          <w:p w:rsidR="006C7084" w:rsidRPr="006C7084" w:rsidRDefault="006C7084" w:rsidP="006C70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084">
              <w:rPr>
                <w:rFonts w:ascii="Times New Roman" w:eastAsia="Times New Roman" w:hAnsi="Times New Roman" w:cs="Times New Roman"/>
                <w:sz w:val="20"/>
                <w:szCs w:val="20"/>
              </w:rPr>
              <w:t>All Service Areas</w:t>
            </w:r>
          </w:p>
        </w:tc>
      </w:tr>
      <w:tr w:rsidR="006C7084" w:rsidRPr="006C7084" w:rsidTr="00EE4C68">
        <w:trPr>
          <w:trHeight w:val="300"/>
        </w:trPr>
        <w:tc>
          <w:tcPr>
            <w:tcW w:w="3449" w:type="dxa"/>
            <w:noWrap/>
            <w:vAlign w:val="center"/>
            <w:hideMark/>
          </w:tcPr>
          <w:p w:rsidR="006C7084" w:rsidRPr="006C7084" w:rsidRDefault="006C7084" w:rsidP="006C70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Tufts Health Public Plans</w:t>
            </w:r>
          </w:p>
        </w:tc>
        <w:tc>
          <w:tcPr>
            <w:tcW w:w="2001" w:type="dxa"/>
            <w:noWrap/>
            <w:vAlign w:val="center"/>
            <w:hideMark/>
          </w:tcPr>
          <w:p w:rsidR="006C7084" w:rsidRPr="006C7084" w:rsidRDefault="006C7084" w:rsidP="006C70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Accountable Care Partnership Plan</w:t>
            </w:r>
          </w:p>
        </w:tc>
        <w:tc>
          <w:tcPr>
            <w:tcW w:w="2970" w:type="dxa"/>
            <w:vAlign w:val="center"/>
          </w:tcPr>
          <w:p w:rsidR="006C7084" w:rsidRPr="006C7084" w:rsidRDefault="006C7084" w:rsidP="006C70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084">
              <w:rPr>
                <w:rFonts w:ascii="Times New Roman" w:eastAsia="Times New Roman" w:hAnsi="Times New Roman" w:cs="Times New Roman"/>
                <w:sz w:val="20"/>
                <w:szCs w:val="20"/>
              </w:rPr>
              <w:t>Cambridge Health Alliance</w:t>
            </w:r>
          </w:p>
        </w:tc>
        <w:tc>
          <w:tcPr>
            <w:tcW w:w="6178" w:type="dxa"/>
            <w:noWrap/>
            <w:vAlign w:val="center"/>
            <w:hideMark/>
          </w:tcPr>
          <w:p w:rsidR="006C7084" w:rsidRPr="006C7084" w:rsidRDefault="006C7084" w:rsidP="006C70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084">
              <w:rPr>
                <w:rFonts w:ascii="Times New Roman" w:eastAsia="Times New Roman" w:hAnsi="Times New Roman" w:cs="Times New Roman"/>
                <w:sz w:val="20"/>
                <w:szCs w:val="20"/>
              </w:rPr>
              <w:t>All Service Areas</w:t>
            </w:r>
          </w:p>
        </w:tc>
      </w:tr>
      <w:tr w:rsidR="006C7084" w:rsidRPr="006C7084" w:rsidTr="00EE4C68">
        <w:trPr>
          <w:trHeight w:val="300"/>
        </w:trPr>
        <w:tc>
          <w:tcPr>
            <w:tcW w:w="3449" w:type="dxa"/>
            <w:noWrap/>
            <w:vAlign w:val="center"/>
            <w:hideMark/>
          </w:tcPr>
          <w:p w:rsidR="006C7084" w:rsidRPr="006C7084" w:rsidRDefault="006C7084" w:rsidP="006C70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Tufts Health Public Plans</w:t>
            </w:r>
          </w:p>
        </w:tc>
        <w:tc>
          <w:tcPr>
            <w:tcW w:w="2001" w:type="dxa"/>
            <w:noWrap/>
            <w:vAlign w:val="center"/>
            <w:hideMark/>
          </w:tcPr>
          <w:p w:rsidR="006C7084" w:rsidRPr="006C7084" w:rsidRDefault="006C7084" w:rsidP="006C70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Accountable Care Partnership Plan</w:t>
            </w:r>
          </w:p>
        </w:tc>
        <w:tc>
          <w:tcPr>
            <w:tcW w:w="2970" w:type="dxa"/>
            <w:vAlign w:val="center"/>
          </w:tcPr>
          <w:p w:rsidR="006C7084" w:rsidRPr="006C7084" w:rsidRDefault="006C7084" w:rsidP="006C70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084">
              <w:rPr>
                <w:rFonts w:ascii="Times New Roman" w:eastAsia="Times New Roman" w:hAnsi="Times New Roman" w:cs="Times New Roman"/>
                <w:sz w:val="20"/>
                <w:szCs w:val="20"/>
              </w:rPr>
              <w:t>Central Massachusetts Accountable Care Organization</w:t>
            </w:r>
          </w:p>
        </w:tc>
        <w:tc>
          <w:tcPr>
            <w:tcW w:w="6178" w:type="dxa"/>
            <w:noWrap/>
            <w:vAlign w:val="center"/>
            <w:hideMark/>
          </w:tcPr>
          <w:p w:rsidR="006C7084" w:rsidRPr="006C7084" w:rsidRDefault="006C7084" w:rsidP="006C70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084">
              <w:rPr>
                <w:rFonts w:ascii="Times New Roman" w:eastAsia="Times New Roman" w:hAnsi="Times New Roman" w:cs="Times New Roman"/>
                <w:sz w:val="20"/>
                <w:szCs w:val="20"/>
              </w:rPr>
              <w:t>All Service Areas except Gloucester</w:t>
            </w:r>
          </w:p>
        </w:tc>
      </w:tr>
      <w:tr w:rsidR="006C7084" w:rsidRPr="006C7084" w:rsidTr="00EE4C68">
        <w:trPr>
          <w:cantSplit/>
          <w:trHeight w:val="269"/>
        </w:trPr>
        <w:tc>
          <w:tcPr>
            <w:tcW w:w="3449" w:type="dxa"/>
            <w:noWrap/>
            <w:vAlign w:val="center"/>
            <w:hideMark/>
          </w:tcPr>
          <w:p w:rsidR="006C7084" w:rsidRPr="006C7084" w:rsidRDefault="006C7084" w:rsidP="006C70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Tufts Health Public Plans</w:t>
            </w:r>
          </w:p>
        </w:tc>
        <w:tc>
          <w:tcPr>
            <w:tcW w:w="2001" w:type="dxa"/>
            <w:noWrap/>
            <w:vAlign w:val="center"/>
            <w:hideMark/>
          </w:tcPr>
          <w:p w:rsidR="006C7084" w:rsidRPr="006C7084" w:rsidRDefault="006C7084" w:rsidP="006C70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Accountable Care Partnership Plan</w:t>
            </w:r>
          </w:p>
        </w:tc>
        <w:tc>
          <w:tcPr>
            <w:tcW w:w="2970" w:type="dxa"/>
            <w:vAlign w:val="center"/>
          </w:tcPr>
          <w:p w:rsidR="006C7084" w:rsidRPr="006C7084" w:rsidRDefault="006C7084" w:rsidP="006C70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The Children’s Hospital Integrated Care Organization</w:t>
            </w:r>
          </w:p>
        </w:tc>
        <w:tc>
          <w:tcPr>
            <w:tcW w:w="6178" w:type="dxa"/>
            <w:noWrap/>
            <w:vAlign w:val="center"/>
            <w:hideMark/>
          </w:tcPr>
          <w:p w:rsidR="006C7084" w:rsidRPr="006C7084" w:rsidRDefault="006C7084" w:rsidP="006C70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084">
              <w:rPr>
                <w:rFonts w:ascii="Times New Roman" w:eastAsia="Times New Roman" w:hAnsi="Times New Roman" w:cs="Times New Roman"/>
                <w:sz w:val="20"/>
                <w:szCs w:val="20"/>
              </w:rPr>
              <w:t>All Service Areas</w:t>
            </w:r>
          </w:p>
        </w:tc>
      </w:tr>
      <w:tr w:rsidR="006C7084" w:rsidRPr="006C7084" w:rsidTr="00EE4C68">
        <w:trPr>
          <w:trHeight w:val="300"/>
        </w:trPr>
        <w:tc>
          <w:tcPr>
            <w:tcW w:w="3449" w:type="dxa"/>
            <w:noWrap/>
            <w:vAlign w:val="center"/>
            <w:hideMark/>
          </w:tcPr>
          <w:p w:rsidR="006C7084" w:rsidRPr="006C7084" w:rsidRDefault="006C7084" w:rsidP="006C70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Community Care Cooperative</w:t>
            </w:r>
          </w:p>
        </w:tc>
        <w:tc>
          <w:tcPr>
            <w:tcW w:w="2001" w:type="dxa"/>
            <w:noWrap/>
            <w:vAlign w:val="center"/>
            <w:hideMark/>
          </w:tcPr>
          <w:p w:rsidR="006C7084" w:rsidRPr="006C7084" w:rsidRDefault="006C7084" w:rsidP="006C70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Primary Care ACO</w:t>
            </w:r>
          </w:p>
        </w:tc>
        <w:tc>
          <w:tcPr>
            <w:tcW w:w="2970" w:type="dxa"/>
            <w:vAlign w:val="center"/>
          </w:tcPr>
          <w:p w:rsidR="006C7084" w:rsidRPr="006C7084" w:rsidRDefault="006C7084" w:rsidP="006C7084">
            <w:pPr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-</w:t>
            </w:r>
          </w:p>
        </w:tc>
        <w:tc>
          <w:tcPr>
            <w:tcW w:w="6178" w:type="dxa"/>
            <w:vAlign w:val="center"/>
            <w:hideMark/>
          </w:tcPr>
          <w:p w:rsidR="006C7084" w:rsidRPr="006C7084" w:rsidRDefault="006C7084" w:rsidP="006C70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084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- -</w:t>
            </w:r>
          </w:p>
        </w:tc>
      </w:tr>
      <w:tr w:rsidR="006C7084" w:rsidRPr="006C7084" w:rsidTr="00EE4C68">
        <w:trPr>
          <w:trHeight w:val="300"/>
        </w:trPr>
        <w:tc>
          <w:tcPr>
            <w:tcW w:w="3449" w:type="dxa"/>
            <w:noWrap/>
            <w:vAlign w:val="center"/>
            <w:hideMark/>
          </w:tcPr>
          <w:p w:rsidR="006C7084" w:rsidRPr="006C7084" w:rsidRDefault="006C7084" w:rsidP="006C70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Partners HealthCare ACO</w:t>
            </w:r>
          </w:p>
        </w:tc>
        <w:tc>
          <w:tcPr>
            <w:tcW w:w="2001" w:type="dxa"/>
            <w:noWrap/>
            <w:vAlign w:val="center"/>
            <w:hideMark/>
          </w:tcPr>
          <w:p w:rsidR="006C7084" w:rsidRPr="006C7084" w:rsidRDefault="006C7084" w:rsidP="006C70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Primary Care ACO</w:t>
            </w:r>
          </w:p>
        </w:tc>
        <w:tc>
          <w:tcPr>
            <w:tcW w:w="2970" w:type="dxa"/>
            <w:vAlign w:val="center"/>
          </w:tcPr>
          <w:p w:rsidR="006C7084" w:rsidRPr="006C7084" w:rsidRDefault="006C7084" w:rsidP="006C7084">
            <w:pPr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-</w:t>
            </w:r>
          </w:p>
        </w:tc>
        <w:tc>
          <w:tcPr>
            <w:tcW w:w="6178" w:type="dxa"/>
            <w:vAlign w:val="center"/>
            <w:hideMark/>
          </w:tcPr>
          <w:p w:rsidR="006C7084" w:rsidRPr="006C7084" w:rsidRDefault="006C7084" w:rsidP="006C70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084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- -</w:t>
            </w:r>
          </w:p>
        </w:tc>
      </w:tr>
      <w:tr w:rsidR="006C7084" w:rsidRPr="006C7084" w:rsidTr="00EE4C68">
        <w:trPr>
          <w:trHeight w:val="300"/>
        </w:trPr>
        <w:tc>
          <w:tcPr>
            <w:tcW w:w="3449" w:type="dxa"/>
            <w:noWrap/>
            <w:vAlign w:val="center"/>
            <w:hideMark/>
          </w:tcPr>
          <w:p w:rsidR="006C7084" w:rsidRPr="006C7084" w:rsidRDefault="006C7084" w:rsidP="006C70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Steward Medicaid Care Network</w:t>
            </w:r>
          </w:p>
        </w:tc>
        <w:tc>
          <w:tcPr>
            <w:tcW w:w="2001" w:type="dxa"/>
            <w:noWrap/>
            <w:vAlign w:val="center"/>
            <w:hideMark/>
          </w:tcPr>
          <w:p w:rsidR="006C7084" w:rsidRPr="006C7084" w:rsidRDefault="006C7084" w:rsidP="006C70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Primary Care ACO</w:t>
            </w:r>
          </w:p>
        </w:tc>
        <w:tc>
          <w:tcPr>
            <w:tcW w:w="2970" w:type="dxa"/>
            <w:vAlign w:val="center"/>
          </w:tcPr>
          <w:p w:rsidR="006C7084" w:rsidRPr="006C7084" w:rsidRDefault="006C7084" w:rsidP="006C7084">
            <w:pPr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-</w:t>
            </w:r>
          </w:p>
        </w:tc>
        <w:tc>
          <w:tcPr>
            <w:tcW w:w="6178" w:type="dxa"/>
            <w:vAlign w:val="center"/>
            <w:hideMark/>
          </w:tcPr>
          <w:p w:rsidR="006C7084" w:rsidRPr="006C7084" w:rsidRDefault="006C7084" w:rsidP="006C70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084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- -</w:t>
            </w:r>
          </w:p>
        </w:tc>
      </w:tr>
      <w:tr w:rsidR="006C7084" w:rsidRPr="006C7084" w:rsidTr="00EE4C68">
        <w:trPr>
          <w:trHeight w:val="300"/>
        </w:trPr>
        <w:tc>
          <w:tcPr>
            <w:tcW w:w="3449" w:type="dxa"/>
            <w:noWrap/>
            <w:vAlign w:val="center"/>
            <w:hideMark/>
          </w:tcPr>
          <w:p w:rsidR="006C7084" w:rsidRPr="006C7084" w:rsidRDefault="006C7084" w:rsidP="006C70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Greater Springfield Care Alliance</w:t>
            </w:r>
          </w:p>
        </w:tc>
        <w:tc>
          <w:tcPr>
            <w:tcW w:w="2001" w:type="dxa"/>
            <w:noWrap/>
            <w:vAlign w:val="center"/>
            <w:hideMark/>
          </w:tcPr>
          <w:p w:rsidR="006C7084" w:rsidRPr="006C7084" w:rsidRDefault="006C7084" w:rsidP="006C70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MCO-Administered ACO</w:t>
            </w:r>
          </w:p>
        </w:tc>
        <w:tc>
          <w:tcPr>
            <w:tcW w:w="2970" w:type="dxa"/>
            <w:vAlign w:val="center"/>
          </w:tcPr>
          <w:p w:rsidR="006C7084" w:rsidRPr="006C7084" w:rsidRDefault="006C7084" w:rsidP="006C7084">
            <w:pPr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-</w:t>
            </w:r>
          </w:p>
        </w:tc>
        <w:tc>
          <w:tcPr>
            <w:tcW w:w="6178" w:type="dxa"/>
            <w:vAlign w:val="center"/>
            <w:hideMark/>
          </w:tcPr>
          <w:p w:rsidR="006C7084" w:rsidRPr="006C7084" w:rsidRDefault="006C7084" w:rsidP="006C70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084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- -</w:t>
            </w:r>
          </w:p>
        </w:tc>
      </w:tr>
      <w:tr w:rsidR="006C7084" w:rsidRPr="006C7084" w:rsidTr="00EE4C68">
        <w:trPr>
          <w:trHeight w:val="300"/>
        </w:trPr>
        <w:tc>
          <w:tcPr>
            <w:tcW w:w="3449" w:type="dxa"/>
            <w:noWrap/>
            <w:vAlign w:val="center"/>
            <w:hideMark/>
          </w:tcPr>
          <w:p w:rsidR="006C7084" w:rsidRPr="006C7084" w:rsidRDefault="006C7084" w:rsidP="006C70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Lahey Health</w:t>
            </w:r>
          </w:p>
        </w:tc>
        <w:tc>
          <w:tcPr>
            <w:tcW w:w="2001" w:type="dxa"/>
            <w:noWrap/>
            <w:vAlign w:val="center"/>
            <w:hideMark/>
          </w:tcPr>
          <w:p w:rsidR="006C7084" w:rsidRPr="006C7084" w:rsidRDefault="006C7084" w:rsidP="006C70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MCO-Administered ACO</w:t>
            </w:r>
          </w:p>
        </w:tc>
        <w:tc>
          <w:tcPr>
            <w:tcW w:w="2970" w:type="dxa"/>
            <w:vAlign w:val="center"/>
          </w:tcPr>
          <w:p w:rsidR="006C7084" w:rsidRPr="006C7084" w:rsidRDefault="006C7084" w:rsidP="006C7084">
            <w:pPr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-</w:t>
            </w:r>
          </w:p>
        </w:tc>
        <w:tc>
          <w:tcPr>
            <w:tcW w:w="6178" w:type="dxa"/>
            <w:vAlign w:val="center"/>
            <w:hideMark/>
          </w:tcPr>
          <w:p w:rsidR="006C7084" w:rsidRPr="006C7084" w:rsidRDefault="006C7084" w:rsidP="006C70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084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- -</w:t>
            </w:r>
          </w:p>
        </w:tc>
      </w:tr>
      <w:tr w:rsidR="006C7084" w:rsidRPr="006C7084" w:rsidTr="00EE4C68">
        <w:trPr>
          <w:trHeight w:val="300"/>
        </w:trPr>
        <w:tc>
          <w:tcPr>
            <w:tcW w:w="3449" w:type="dxa"/>
            <w:noWrap/>
            <w:vAlign w:val="center"/>
            <w:hideMark/>
          </w:tcPr>
          <w:p w:rsidR="006C7084" w:rsidRPr="006C7084" w:rsidRDefault="006C7084" w:rsidP="006C70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Whittier Street Health Center</w:t>
            </w:r>
          </w:p>
        </w:tc>
        <w:tc>
          <w:tcPr>
            <w:tcW w:w="2001" w:type="dxa"/>
            <w:noWrap/>
            <w:vAlign w:val="center"/>
            <w:hideMark/>
          </w:tcPr>
          <w:p w:rsidR="006C7084" w:rsidRPr="006C7084" w:rsidRDefault="006C7084" w:rsidP="006C70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MCO-Administered ACO</w:t>
            </w:r>
          </w:p>
        </w:tc>
        <w:tc>
          <w:tcPr>
            <w:tcW w:w="2970" w:type="dxa"/>
            <w:vAlign w:val="center"/>
          </w:tcPr>
          <w:p w:rsidR="006C7084" w:rsidRPr="006C7084" w:rsidRDefault="006C7084" w:rsidP="006C7084">
            <w:pPr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-</w:t>
            </w:r>
          </w:p>
        </w:tc>
        <w:tc>
          <w:tcPr>
            <w:tcW w:w="6178" w:type="dxa"/>
            <w:noWrap/>
            <w:vAlign w:val="center"/>
            <w:hideMark/>
          </w:tcPr>
          <w:p w:rsidR="006C7084" w:rsidRPr="006C7084" w:rsidRDefault="006C7084" w:rsidP="006C70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084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- -</w:t>
            </w:r>
          </w:p>
        </w:tc>
      </w:tr>
    </w:tbl>
    <w:p w:rsidR="00D9060B" w:rsidRDefault="00D9060B"/>
    <w:sectPr w:rsidR="00D9060B" w:rsidSect="00926BD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BD4"/>
    <w:rsid w:val="00390B95"/>
    <w:rsid w:val="003B2790"/>
    <w:rsid w:val="006603AA"/>
    <w:rsid w:val="006C7084"/>
    <w:rsid w:val="007C37BC"/>
    <w:rsid w:val="00926BD4"/>
    <w:rsid w:val="00BA7DD1"/>
    <w:rsid w:val="00D5316F"/>
    <w:rsid w:val="00D9060B"/>
    <w:rsid w:val="00E97EAC"/>
    <w:rsid w:val="00EE4C68"/>
    <w:rsid w:val="00F90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6BD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26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390B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6BD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26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390B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7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3258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2017-03-08T00:53:00Z</dcterms:created>
  <dc:creator>Julia Harvey</dc:creator>
  <lastModifiedBy>Julie Barton</lastModifiedBy>
  <dcterms:modified xsi:type="dcterms:W3CDTF">2017-03-08T13:17:00Z</dcterms:modified>
  <revision>3</revision>
</coreProperties>
</file>