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605E" w14:textId="13326925" w:rsidR="00990494" w:rsidRDefault="00FA130A">
      <w:r>
        <w:rPr>
          <w:rFonts w:ascii="Tahoma"/>
          <w:noProof/>
        </w:rPr>
        <mc:AlternateContent>
          <mc:Choice Requires="wpg">
            <w:drawing>
              <wp:inline distT="0" distB="0" distL="0" distR="0" wp14:anchorId="0FF85D8D" wp14:editId="07A0FF16">
                <wp:extent cx="1132840" cy="575310"/>
                <wp:effectExtent l="0" t="0" r="0" b="0"/>
                <wp:docPr id="75087099" name="Group 75087099" descr="Logotipo do Mass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2840" cy="575310"/>
                          <a:chOff x="0" y="0"/>
                          <a:chExt cx="1132840" cy="575310"/>
                        </a:xfrm>
                      </wpg:grpSpPr>
                      <wps:wsp>
                        <wps:cNvPr id="623512862" name="Graphic 2"/>
                        <wps:cNvSpPr/>
                        <wps:spPr>
                          <a:xfrm>
                            <a:off x="100039" y="0"/>
                            <a:ext cx="1032510" cy="575310"/>
                          </a:xfrm>
                          <a:custGeom>
                            <a:avLst/>
                            <a:gdLst/>
                            <a:ahLst/>
                            <a:cxnLst/>
                            <a:rect l="l" t="t" r="r" b="b"/>
                            <a:pathLst>
                              <a:path w="1032510" h="575310">
                                <a:moveTo>
                                  <a:pt x="1030806" y="449198"/>
                                </a:moveTo>
                                <a:lnTo>
                                  <a:pt x="828116" y="449198"/>
                                </a:lnTo>
                                <a:lnTo>
                                  <a:pt x="828505" y="470792"/>
                                </a:lnTo>
                                <a:lnTo>
                                  <a:pt x="828380" y="476437"/>
                                </a:lnTo>
                                <a:lnTo>
                                  <a:pt x="818514" y="519963"/>
                                </a:lnTo>
                                <a:lnTo>
                                  <a:pt x="767605" y="556614"/>
                                </a:lnTo>
                                <a:lnTo>
                                  <a:pt x="736739" y="567131"/>
                                </a:lnTo>
                                <a:lnTo>
                                  <a:pt x="736612" y="575297"/>
                                </a:lnTo>
                                <a:lnTo>
                                  <a:pt x="760742" y="570420"/>
                                </a:lnTo>
                                <a:lnTo>
                                  <a:pt x="767591" y="566717"/>
                                </a:lnTo>
                                <a:lnTo>
                                  <a:pt x="776241" y="561657"/>
                                </a:lnTo>
                                <a:lnTo>
                                  <a:pt x="821867" y="533692"/>
                                </a:lnTo>
                                <a:lnTo>
                                  <a:pt x="840133" y="525263"/>
                                </a:lnTo>
                                <a:lnTo>
                                  <a:pt x="855964" y="520861"/>
                                </a:lnTo>
                                <a:lnTo>
                                  <a:pt x="867427" y="519179"/>
                                </a:lnTo>
                                <a:lnTo>
                                  <a:pt x="872705" y="518909"/>
                                </a:lnTo>
                                <a:lnTo>
                                  <a:pt x="875110" y="503510"/>
                                </a:lnTo>
                                <a:lnTo>
                                  <a:pt x="884466" y="494590"/>
                                </a:lnTo>
                                <a:lnTo>
                                  <a:pt x="908336" y="488772"/>
                                </a:lnTo>
                                <a:lnTo>
                                  <a:pt x="954824" y="482549"/>
                                </a:lnTo>
                                <a:lnTo>
                                  <a:pt x="967153" y="478836"/>
                                </a:lnTo>
                                <a:lnTo>
                                  <a:pt x="978257" y="476437"/>
                                </a:lnTo>
                                <a:lnTo>
                                  <a:pt x="988144" y="475148"/>
                                </a:lnTo>
                                <a:lnTo>
                                  <a:pt x="994908" y="474848"/>
                                </a:lnTo>
                                <a:lnTo>
                                  <a:pt x="1025754" y="474848"/>
                                </a:lnTo>
                                <a:lnTo>
                                  <a:pt x="1029660" y="461506"/>
                                </a:lnTo>
                                <a:lnTo>
                                  <a:pt x="1029743" y="460980"/>
                                </a:lnTo>
                                <a:lnTo>
                                  <a:pt x="1030806" y="449198"/>
                                </a:lnTo>
                                <a:close/>
                              </a:path>
                              <a:path w="1032510" h="575310">
                                <a:moveTo>
                                  <a:pt x="860542" y="385610"/>
                                </a:moveTo>
                                <a:lnTo>
                                  <a:pt x="624712" y="385610"/>
                                </a:lnTo>
                                <a:lnTo>
                                  <a:pt x="626000" y="391132"/>
                                </a:lnTo>
                                <a:lnTo>
                                  <a:pt x="626489" y="397073"/>
                                </a:lnTo>
                                <a:lnTo>
                                  <a:pt x="626232" y="407121"/>
                                </a:lnTo>
                                <a:lnTo>
                                  <a:pt x="625284" y="424967"/>
                                </a:lnTo>
                                <a:lnTo>
                                  <a:pt x="640909" y="434763"/>
                                </a:lnTo>
                                <a:lnTo>
                                  <a:pt x="652332" y="448187"/>
                                </a:lnTo>
                                <a:lnTo>
                                  <a:pt x="659778" y="460980"/>
                                </a:lnTo>
                                <a:lnTo>
                                  <a:pt x="666000" y="474268"/>
                                </a:lnTo>
                                <a:lnTo>
                                  <a:pt x="684339" y="477951"/>
                                </a:lnTo>
                                <a:lnTo>
                                  <a:pt x="683008" y="498957"/>
                                </a:lnTo>
                                <a:lnTo>
                                  <a:pt x="683120" y="513519"/>
                                </a:lnTo>
                                <a:lnTo>
                                  <a:pt x="685400" y="524884"/>
                                </a:lnTo>
                                <a:lnTo>
                                  <a:pt x="690359" y="539686"/>
                                </a:lnTo>
                                <a:lnTo>
                                  <a:pt x="713848" y="536981"/>
                                </a:lnTo>
                                <a:lnTo>
                                  <a:pt x="727303" y="534379"/>
                                </a:lnTo>
                                <a:lnTo>
                                  <a:pt x="735786" y="530351"/>
                                </a:lnTo>
                                <a:lnTo>
                                  <a:pt x="744359" y="523366"/>
                                </a:lnTo>
                                <a:lnTo>
                                  <a:pt x="738606" y="508457"/>
                                </a:lnTo>
                                <a:lnTo>
                                  <a:pt x="739673" y="508457"/>
                                </a:lnTo>
                                <a:lnTo>
                                  <a:pt x="740862" y="508308"/>
                                </a:lnTo>
                                <a:lnTo>
                                  <a:pt x="743996" y="507269"/>
                                </a:lnTo>
                                <a:lnTo>
                                  <a:pt x="765949" y="498957"/>
                                </a:lnTo>
                                <a:lnTo>
                                  <a:pt x="782472" y="481720"/>
                                </a:lnTo>
                                <a:lnTo>
                                  <a:pt x="794456" y="470792"/>
                                </a:lnTo>
                                <a:lnTo>
                                  <a:pt x="807728" y="461506"/>
                                </a:lnTo>
                                <a:lnTo>
                                  <a:pt x="828116" y="449198"/>
                                </a:lnTo>
                                <a:lnTo>
                                  <a:pt x="1030806" y="449198"/>
                                </a:lnTo>
                                <a:lnTo>
                                  <a:pt x="1030897" y="448187"/>
                                </a:lnTo>
                                <a:lnTo>
                                  <a:pt x="1030948" y="447624"/>
                                </a:lnTo>
                                <a:lnTo>
                                  <a:pt x="922654" y="447624"/>
                                </a:lnTo>
                                <a:lnTo>
                                  <a:pt x="887701" y="447041"/>
                                </a:lnTo>
                                <a:lnTo>
                                  <a:pt x="869008" y="442963"/>
                                </a:lnTo>
                                <a:lnTo>
                                  <a:pt x="860238" y="431893"/>
                                </a:lnTo>
                                <a:lnTo>
                                  <a:pt x="855052" y="410336"/>
                                </a:lnTo>
                                <a:lnTo>
                                  <a:pt x="860542" y="385610"/>
                                </a:lnTo>
                                <a:close/>
                              </a:path>
                              <a:path w="1032510" h="575310">
                                <a:moveTo>
                                  <a:pt x="1025754" y="474848"/>
                                </a:moveTo>
                                <a:lnTo>
                                  <a:pt x="1007566" y="474848"/>
                                </a:lnTo>
                                <a:lnTo>
                                  <a:pt x="1013998" y="475441"/>
                                </a:lnTo>
                                <a:lnTo>
                                  <a:pt x="1018684" y="477051"/>
                                </a:lnTo>
                                <a:lnTo>
                                  <a:pt x="1024191" y="480186"/>
                                </a:lnTo>
                                <a:lnTo>
                                  <a:pt x="1025580" y="475441"/>
                                </a:lnTo>
                                <a:lnTo>
                                  <a:pt x="1025666" y="475148"/>
                                </a:lnTo>
                                <a:lnTo>
                                  <a:pt x="1025754" y="474848"/>
                                </a:lnTo>
                                <a:close/>
                              </a:path>
                              <a:path w="1032510" h="575310">
                                <a:moveTo>
                                  <a:pt x="1018475" y="375754"/>
                                </a:moveTo>
                                <a:lnTo>
                                  <a:pt x="993724" y="375754"/>
                                </a:lnTo>
                                <a:lnTo>
                                  <a:pt x="1005784" y="376542"/>
                                </a:lnTo>
                                <a:lnTo>
                                  <a:pt x="1004385" y="376542"/>
                                </a:lnTo>
                                <a:lnTo>
                                  <a:pt x="1009448" y="381268"/>
                                </a:lnTo>
                                <a:lnTo>
                                  <a:pt x="1010713" y="394362"/>
                                </a:lnTo>
                                <a:lnTo>
                                  <a:pt x="1009561" y="419861"/>
                                </a:lnTo>
                                <a:lnTo>
                                  <a:pt x="993040" y="434097"/>
                                </a:lnTo>
                                <a:lnTo>
                                  <a:pt x="978793" y="441731"/>
                                </a:lnTo>
                                <a:lnTo>
                                  <a:pt x="958952" y="445365"/>
                                </a:lnTo>
                                <a:lnTo>
                                  <a:pt x="925273" y="447624"/>
                                </a:lnTo>
                                <a:lnTo>
                                  <a:pt x="1030948" y="447624"/>
                                </a:lnTo>
                                <a:lnTo>
                                  <a:pt x="1032108" y="434763"/>
                                </a:lnTo>
                                <a:lnTo>
                                  <a:pt x="1032184" y="433925"/>
                                </a:lnTo>
                                <a:lnTo>
                                  <a:pt x="1027168" y="398210"/>
                                </a:lnTo>
                                <a:lnTo>
                                  <a:pt x="1018569" y="375996"/>
                                </a:lnTo>
                                <a:lnTo>
                                  <a:pt x="1018475" y="375754"/>
                                </a:lnTo>
                                <a:close/>
                              </a:path>
                              <a:path w="1032510" h="575310">
                                <a:moveTo>
                                  <a:pt x="816318" y="338848"/>
                                </a:moveTo>
                                <a:lnTo>
                                  <a:pt x="612673" y="338848"/>
                                </a:lnTo>
                                <a:lnTo>
                                  <a:pt x="612673" y="387476"/>
                                </a:lnTo>
                                <a:lnTo>
                                  <a:pt x="624712" y="385610"/>
                                </a:lnTo>
                                <a:lnTo>
                                  <a:pt x="860551" y="385610"/>
                                </a:lnTo>
                                <a:lnTo>
                                  <a:pt x="860666" y="381268"/>
                                </a:lnTo>
                                <a:lnTo>
                                  <a:pt x="860792" y="376542"/>
                                </a:lnTo>
                                <a:lnTo>
                                  <a:pt x="860901" y="372476"/>
                                </a:lnTo>
                                <a:lnTo>
                                  <a:pt x="854763" y="366719"/>
                                </a:lnTo>
                                <a:lnTo>
                                  <a:pt x="845786" y="364934"/>
                                </a:lnTo>
                                <a:lnTo>
                                  <a:pt x="835202" y="364934"/>
                                </a:lnTo>
                                <a:lnTo>
                                  <a:pt x="826675" y="364637"/>
                                </a:lnTo>
                                <a:lnTo>
                                  <a:pt x="821135" y="362556"/>
                                </a:lnTo>
                                <a:lnTo>
                                  <a:pt x="816155" y="356908"/>
                                </a:lnTo>
                                <a:lnTo>
                                  <a:pt x="809307" y="345909"/>
                                </a:lnTo>
                                <a:lnTo>
                                  <a:pt x="816318" y="338848"/>
                                </a:lnTo>
                                <a:close/>
                              </a:path>
                              <a:path w="1032510" h="575310">
                                <a:moveTo>
                                  <a:pt x="986089" y="322960"/>
                                </a:moveTo>
                                <a:lnTo>
                                  <a:pt x="968286" y="322960"/>
                                </a:lnTo>
                                <a:lnTo>
                                  <a:pt x="978321" y="323798"/>
                                </a:lnTo>
                                <a:lnTo>
                                  <a:pt x="983843" y="329658"/>
                                </a:lnTo>
                                <a:lnTo>
                                  <a:pt x="986813" y="345565"/>
                                </a:lnTo>
                                <a:lnTo>
                                  <a:pt x="989129" y="375754"/>
                                </a:lnTo>
                                <a:lnTo>
                                  <a:pt x="989190" y="376542"/>
                                </a:lnTo>
                                <a:lnTo>
                                  <a:pt x="990828" y="375996"/>
                                </a:lnTo>
                                <a:lnTo>
                                  <a:pt x="992327" y="375754"/>
                                </a:lnTo>
                                <a:lnTo>
                                  <a:pt x="1018475" y="375754"/>
                                </a:lnTo>
                                <a:lnTo>
                                  <a:pt x="1010221" y="354431"/>
                                </a:lnTo>
                                <a:lnTo>
                                  <a:pt x="997213" y="333870"/>
                                </a:lnTo>
                                <a:lnTo>
                                  <a:pt x="997087" y="333670"/>
                                </a:lnTo>
                                <a:lnTo>
                                  <a:pt x="986089" y="322960"/>
                                </a:lnTo>
                                <a:close/>
                              </a:path>
                              <a:path w="1032510" h="575310">
                                <a:moveTo>
                                  <a:pt x="840803" y="363943"/>
                                </a:moveTo>
                                <a:lnTo>
                                  <a:pt x="838864" y="364637"/>
                                </a:lnTo>
                                <a:lnTo>
                                  <a:pt x="837031" y="364934"/>
                                </a:lnTo>
                                <a:lnTo>
                                  <a:pt x="845786" y="364934"/>
                                </a:lnTo>
                                <a:lnTo>
                                  <a:pt x="840803" y="363943"/>
                                </a:lnTo>
                                <a:close/>
                              </a:path>
                              <a:path w="1032510" h="575310">
                                <a:moveTo>
                                  <a:pt x="70078" y="54787"/>
                                </a:moveTo>
                                <a:lnTo>
                                  <a:pt x="0" y="312153"/>
                                </a:lnTo>
                                <a:lnTo>
                                  <a:pt x="3680" y="326097"/>
                                </a:lnTo>
                                <a:lnTo>
                                  <a:pt x="3784" y="326491"/>
                                </a:lnTo>
                                <a:lnTo>
                                  <a:pt x="200012" y="331431"/>
                                </a:lnTo>
                                <a:lnTo>
                                  <a:pt x="199467" y="342569"/>
                                </a:lnTo>
                                <a:lnTo>
                                  <a:pt x="199446" y="343001"/>
                                </a:lnTo>
                                <a:lnTo>
                                  <a:pt x="199321" y="345565"/>
                                </a:lnTo>
                                <a:lnTo>
                                  <a:pt x="199262" y="346760"/>
                                </a:lnTo>
                                <a:lnTo>
                                  <a:pt x="214668" y="342569"/>
                                </a:lnTo>
                                <a:lnTo>
                                  <a:pt x="217690" y="331431"/>
                                </a:lnTo>
                                <a:lnTo>
                                  <a:pt x="821392" y="331431"/>
                                </a:lnTo>
                                <a:lnTo>
                                  <a:pt x="823893" y="323798"/>
                                </a:lnTo>
                                <a:lnTo>
                                  <a:pt x="824075" y="322960"/>
                                </a:lnTo>
                                <a:lnTo>
                                  <a:pt x="826681" y="309956"/>
                                </a:lnTo>
                                <a:lnTo>
                                  <a:pt x="812981" y="294390"/>
                                </a:lnTo>
                                <a:lnTo>
                                  <a:pt x="806095" y="284345"/>
                                </a:lnTo>
                                <a:lnTo>
                                  <a:pt x="803937" y="275450"/>
                                </a:lnTo>
                                <a:lnTo>
                                  <a:pt x="804417" y="263334"/>
                                </a:lnTo>
                                <a:lnTo>
                                  <a:pt x="798587" y="259321"/>
                                </a:lnTo>
                                <a:lnTo>
                                  <a:pt x="794350" y="256089"/>
                                </a:lnTo>
                                <a:lnTo>
                                  <a:pt x="789641" y="251933"/>
                                </a:lnTo>
                                <a:lnTo>
                                  <a:pt x="782409" y="245160"/>
                                </a:lnTo>
                                <a:lnTo>
                                  <a:pt x="781913" y="245160"/>
                                </a:lnTo>
                                <a:lnTo>
                                  <a:pt x="771374" y="244843"/>
                                </a:lnTo>
                                <a:lnTo>
                                  <a:pt x="764943" y="242625"/>
                                </a:lnTo>
                                <a:lnTo>
                                  <a:pt x="764646" y="242265"/>
                                </a:lnTo>
                                <a:lnTo>
                                  <a:pt x="729589" y="242265"/>
                                </a:lnTo>
                                <a:lnTo>
                                  <a:pt x="722494" y="239075"/>
                                </a:lnTo>
                                <a:lnTo>
                                  <a:pt x="719266" y="234703"/>
                                </a:lnTo>
                                <a:lnTo>
                                  <a:pt x="719304" y="224878"/>
                                </a:lnTo>
                                <a:lnTo>
                                  <a:pt x="721178" y="211353"/>
                                </a:lnTo>
                                <a:lnTo>
                                  <a:pt x="721296" y="210502"/>
                                </a:lnTo>
                                <a:lnTo>
                                  <a:pt x="734536" y="210502"/>
                                </a:lnTo>
                                <a:lnTo>
                                  <a:pt x="736993" y="207911"/>
                                </a:lnTo>
                                <a:lnTo>
                                  <a:pt x="732408" y="187864"/>
                                </a:lnTo>
                                <a:lnTo>
                                  <a:pt x="736357" y="177039"/>
                                </a:lnTo>
                                <a:lnTo>
                                  <a:pt x="751598" y="165531"/>
                                </a:lnTo>
                                <a:lnTo>
                                  <a:pt x="756048" y="160225"/>
                                </a:lnTo>
                                <a:lnTo>
                                  <a:pt x="759621" y="156803"/>
                                </a:lnTo>
                                <a:lnTo>
                                  <a:pt x="764200" y="153776"/>
                                </a:lnTo>
                                <a:lnTo>
                                  <a:pt x="771664" y="149656"/>
                                </a:lnTo>
                                <a:lnTo>
                                  <a:pt x="772401" y="144208"/>
                                </a:lnTo>
                                <a:lnTo>
                                  <a:pt x="804505" y="121375"/>
                                </a:lnTo>
                                <a:lnTo>
                                  <a:pt x="822210" y="119087"/>
                                </a:lnTo>
                                <a:lnTo>
                                  <a:pt x="825982" y="110966"/>
                                </a:lnTo>
                                <a:lnTo>
                                  <a:pt x="829148" y="106073"/>
                                </a:lnTo>
                                <a:lnTo>
                                  <a:pt x="833422" y="102442"/>
                                </a:lnTo>
                                <a:lnTo>
                                  <a:pt x="840524" y="98107"/>
                                </a:lnTo>
                                <a:lnTo>
                                  <a:pt x="837110" y="89839"/>
                                </a:lnTo>
                                <a:lnTo>
                                  <a:pt x="810780" y="89839"/>
                                </a:lnTo>
                                <a:lnTo>
                                  <a:pt x="798690" y="81697"/>
                                </a:lnTo>
                                <a:lnTo>
                                  <a:pt x="790279" y="77735"/>
                                </a:lnTo>
                                <a:lnTo>
                                  <a:pt x="785473" y="76275"/>
                                </a:lnTo>
                                <a:lnTo>
                                  <a:pt x="784225" y="75653"/>
                                </a:lnTo>
                                <a:lnTo>
                                  <a:pt x="784834" y="74599"/>
                                </a:lnTo>
                                <a:lnTo>
                                  <a:pt x="785520" y="73926"/>
                                </a:lnTo>
                                <a:lnTo>
                                  <a:pt x="637666" y="73926"/>
                                </a:lnTo>
                                <a:lnTo>
                                  <a:pt x="70078" y="54787"/>
                                </a:lnTo>
                                <a:close/>
                              </a:path>
                              <a:path w="1032510" h="575310">
                                <a:moveTo>
                                  <a:pt x="821392" y="331431"/>
                                </a:moveTo>
                                <a:lnTo>
                                  <a:pt x="217690" y="331431"/>
                                </a:lnTo>
                                <a:lnTo>
                                  <a:pt x="491794" y="336461"/>
                                </a:lnTo>
                                <a:lnTo>
                                  <a:pt x="492767" y="342569"/>
                                </a:lnTo>
                                <a:lnTo>
                                  <a:pt x="492836" y="343001"/>
                                </a:lnTo>
                                <a:lnTo>
                                  <a:pt x="612673" y="338848"/>
                                </a:lnTo>
                                <a:lnTo>
                                  <a:pt x="816318" y="338848"/>
                                </a:lnTo>
                                <a:lnTo>
                                  <a:pt x="816872" y="338290"/>
                                </a:lnTo>
                                <a:lnTo>
                                  <a:pt x="821204" y="332004"/>
                                </a:lnTo>
                                <a:lnTo>
                                  <a:pt x="821392" y="331431"/>
                                </a:lnTo>
                                <a:close/>
                              </a:path>
                              <a:path w="1032510" h="575310">
                                <a:moveTo>
                                  <a:pt x="960348" y="312737"/>
                                </a:moveTo>
                                <a:lnTo>
                                  <a:pt x="948118" y="312737"/>
                                </a:lnTo>
                                <a:lnTo>
                                  <a:pt x="939774" y="318935"/>
                                </a:lnTo>
                                <a:lnTo>
                                  <a:pt x="953249" y="333870"/>
                                </a:lnTo>
                                <a:lnTo>
                                  <a:pt x="959154" y="326097"/>
                                </a:lnTo>
                                <a:lnTo>
                                  <a:pt x="964120" y="322960"/>
                                </a:lnTo>
                                <a:lnTo>
                                  <a:pt x="986089" y="322960"/>
                                </a:lnTo>
                                <a:lnTo>
                                  <a:pt x="983994" y="320921"/>
                                </a:lnTo>
                                <a:lnTo>
                                  <a:pt x="971547" y="314503"/>
                                </a:lnTo>
                                <a:lnTo>
                                  <a:pt x="960348" y="312737"/>
                                </a:lnTo>
                                <a:close/>
                              </a:path>
                              <a:path w="1032510" h="575310">
                                <a:moveTo>
                                  <a:pt x="753897" y="224878"/>
                                </a:moveTo>
                                <a:lnTo>
                                  <a:pt x="744509" y="225357"/>
                                </a:lnTo>
                                <a:lnTo>
                                  <a:pt x="738847" y="227328"/>
                                </a:lnTo>
                                <a:lnTo>
                                  <a:pt x="734634" y="232420"/>
                                </a:lnTo>
                                <a:lnTo>
                                  <a:pt x="729589" y="242265"/>
                                </a:lnTo>
                                <a:lnTo>
                                  <a:pt x="764646" y="242265"/>
                                </a:lnTo>
                                <a:lnTo>
                                  <a:pt x="759993" y="236604"/>
                                </a:lnTo>
                                <a:lnTo>
                                  <a:pt x="753897" y="224878"/>
                                </a:lnTo>
                                <a:close/>
                              </a:path>
                              <a:path w="1032510" h="575310">
                                <a:moveTo>
                                  <a:pt x="734536" y="210502"/>
                                </a:moveTo>
                                <a:lnTo>
                                  <a:pt x="721296" y="210502"/>
                                </a:lnTo>
                                <a:lnTo>
                                  <a:pt x="723493" y="211112"/>
                                </a:lnTo>
                                <a:lnTo>
                                  <a:pt x="725449" y="211353"/>
                                </a:lnTo>
                                <a:lnTo>
                                  <a:pt x="733729" y="211353"/>
                                </a:lnTo>
                                <a:lnTo>
                                  <a:pt x="734536" y="210502"/>
                                </a:lnTo>
                                <a:close/>
                              </a:path>
                              <a:path w="1032510" h="575310">
                                <a:moveTo>
                                  <a:pt x="828789" y="75653"/>
                                </a:moveTo>
                                <a:lnTo>
                                  <a:pt x="819454" y="79794"/>
                                </a:lnTo>
                                <a:lnTo>
                                  <a:pt x="810780" y="89839"/>
                                </a:lnTo>
                                <a:lnTo>
                                  <a:pt x="837110" y="89839"/>
                                </a:lnTo>
                                <a:lnTo>
                                  <a:pt x="836790" y="89065"/>
                                </a:lnTo>
                                <a:lnTo>
                                  <a:pt x="828789" y="75653"/>
                                </a:lnTo>
                                <a:close/>
                              </a:path>
                              <a:path w="1032510" h="575310">
                                <a:moveTo>
                                  <a:pt x="747255" y="0"/>
                                </a:moveTo>
                                <a:lnTo>
                                  <a:pt x="740513" y="4580"/>
                                </a:lnTo>
                                <a:lnTo>
                                  <a:pt x="734567" y="7494"/>
                                </a:lnTo>
                                <a:lnTo>
                                  <a:pt x="726088" y="9992"/>
                                </a:lnTo>
                                <a:lnTo>
                                  <a:pt x="711746" y="13322"/>
                                </a:lnTo>
                                <a:lnTo>
                                  <a:pt x="693657" y="20941"/>
                                </a:lnTo>
                                <a:lnTo>
                                  <a:pt x="679911" y="29794"/>
                                </a:lnTo>
                                <a:lnTo>
                                  <a:pt x="663563" y="45562"/>
                                </a:lnTo>
                                <a:lnTo>
                                  <a:pt x="637666" y="73926"/>
                                </a:lnTo>
                                <a:lnTo>
                                  <a:pt x="785520" y="73926"/>
                                </a:lnTo>
                                <a:lnTo>
                                  <a:pt x="788987" y="70523"/>
                                </a:lnTo>
                                <a:lnTo>
                                  <a:pt x="783915" y="67580"/>
                                </a:lnTo>
                                <a:lnTo>
                                  <a:pt x="780510" y="59886"/>
                                </a:lnTo>
                                <a:lnTo>
                                  <a:pt x="777228" y="41401"/>
                                </a:lnTo>
                                <a:lnTo>
                                  <a:pt x="772528" y="6083"/>
                                </a:lnTo>
                                <a:lnTo>
                                  <a:pt x="764268" y="5831"/>
                                </a:lnTo>
                                <a:lnTo>
                                  <a:pt x="758882" y="5113"/>
                                </a:lnTo>
                                <a:lnTo>
                                  <a:pt x="754000" y="3359"/>
                                </a:lnTo>
                                <a:lnTo>
                                  <a:pt x="747255" y="0"/>
                                </a:lnTo>
                                <a:close/>
                              </a:path>
                            </a:pathLst>
                          </a:custGeom>
                          <a:solidFill>
                            <a:srgbClr val="B2C7D1"/>
                          </a:solidFill>
                        </wps:spPr>
                        <wps:bodyPr wrap="square" lIns="0" tIns="0" rIns="0" bIns="0" rtlCol="0">
                          <a:prstTxWarp prst="textNoShape">
                            <a:avLst/>
                          </a:prstTxWarp>
                          <a:noAutofit/>
                        </wps:bodyPr>
                      </wps:wsp>
                      <wps:wsp>
                        <wps:cNvPr id="2067283699" name="Graphic 3"/>
                        <wps:cNvSpPr/>
                        <wps:spPr>
                          <a:xfrm>
                            <a:off x="-2" y="142785"/>
                            <a:ext cx="1045210" cy="130810"/>
                          </a:xfrm>
                          <a:custGeom>
                            <a:avLst/>
                            <a:gdLst/>
                            <a:ahLst/>
                            <a:cxnLst/>
                            <a:rect l="l" t="t" r="r" b="b"/>
                            <a:pathLst>
                              <a:path w="1045210" h="130810">
                                <a:moveTo>
                                  <a:pt x="160147" y="0"/>
                                </a:moveTo>
                                <a:lnTo>
                                  <a:pt x="107213" y="0"/>
                                </a:lnTo>
                                <a:lnTo>
                                  <a:pt x="103771" y="11430"/>
                                </a:lnTo>
                                <a:lnTo>
                                  <a:pt x="98336" y="25984"/>
                                </a:lnTo>
                                <a:lnTo>
                                  <a:pt x="90843" y="47485"/>
                                </a:lnTo>
                                <a:lnTo>
                                  <a:pt x="81229" y="79692"/>
                                </a:lnTo>
                                <a:lnTo>
                                  <a:pt x="80848" y="79692"/>
                                </a:lnTo>
                                <a:lnTo>
                                  <a:pt x="76390" y="57492"/>
                                </a:lnTo>
                                <a:lnTo>
                                  <a:pt x="65836" y="13322"/>
                                </a:lnTo>
                                <a:lnTo>
                                  <a:pt x="63131" y="0"/>
                                </a:lnTo>
                                <a:lnTo>
                                  <a:pt x="11163" y="0"/>
                                </a:lnTo>
                                <a:lnTo>
                                  <a:pt x="9359" y="28727"/>
                                </a:lnTo>
                                <a:lnTo>
                                  <a:pt x="6591" y="63334"/>
                                </a:lnTo>
                                <a:lnTo>
                                  <a:pt x="3314" y="98374"/>
                                </a:lnTo>
                                <a:lnTo>
                                  <a:pt x="0" y="128397"/>
                                </a:lnTo>
                                <a:lnTo>
                                  <a:pt x="33299" y="128397"/>
                                </a:lnTo>
                                <a:lnTo>
                                  <a:pt x="33845" y="111010"/>
                                </a:lnTo>
                                <a:lnTo>
                                  <a:pt x="35077" y="86728"/>
                                </a:lnTo>
                                <a:lnTo>
                                  <a:pt x="36817" y="60566"/>
                                </a:lnTo>
                                <a:lnTo>
                                  <a:pt x="38887" y="37541"/>
                                </a:lnTo>
                                <a:lnTo>
                                  <a:pt x="39268" y="37541"/>
                                </a:lnTo>
                                <a:lnTo>
                                  <a:pt x="42621" y="53962"/>
                                </a:lnTo>
                                <a:lnTo>
                                  <a:pt x="53149" y="97256"/>
                                </a:lnTo>
                                <a:lnTo>
                                  <a:pt x="59867" y="128397"/>
                                </a:lnTo>
                                <a:lnTo>
                                  <a:pt x="94322" y="128397"/>
                                </a:lnTo>
                                <a:lnTo>
                                  <a:pt x="109524" y="82511"/>
                                </a:lnTo>
                                <a:lnTo>
                                  <a:pt x="124155" y="37350"/>
                                </a:lnTo>
                                <a:lnTo>
                                  <a:pt x="124536" y="37350"/>
                                </a:lnTo>
                                <a:lnTo>
                                  <a:pt x="124294" y="70116"/>
                                </a:lnTo>
                                <a:lnTo>
                                  <a:pt x="123545" y="96520"/>
                                </a:lnTo>
                                <a:lnTo>
                                  <a:pt x="121843" y="128397"/>
                                </a:lnTo>
                                <a:lnTo>
                                  <a:pt x="156692" y="128397"/>
                                </a:lnTo>
                                <a:lnTo>
                                  <a:pt x="157060" y="88633"/>
                                </a:lnTo>
                                <a:lnTo>
                                  <a:pt x="157988" y="51346"/>
                                </a:lnTo>
                                <a:lnTo>
                                  <a:pt x="159118" y="20497"/>
                                </a:lnTo>
                                <a:lnTo>
                                  <a:pt x="160147" y="0"/>
                                </a:lnTo>
                                <a:close/>
                              </a:path>
                              <a:path w="1045210" h="130810">
                                <a:moveTo>
                                  <a:pt x="268732" y="56210"/>
                                </a:moveTo>
                                <a:lnTo>
                                  <a:pt x="266700" y="45377"/>
                                </a:lnTo>
                                <a:lnTo>
                                  <a:pt x="259930" y="37134"/>
                                </a:lnTo>
                                <a:lnTo>
                                  <a:pt x="247459" y="31877"/>
                                </a:lnTo>
                                <a:lnTo>
                                  <a:pt x="228307" y="30035"/>
                                </a:lnTo>
                                <a:lnTo>
                                  <a:pt x="217093" y="30480"/>
                                </a:lnTo>
                                <a:lnTo>
                                  <a:pt x="205740" y="31724"/>
                                </a:lnTo>
                                <a:lnTo>
                                  <a:pt x="194310" y="33604"/>
                                </a:lnTo>
                                <a:lnTo>
                                  <a:pt x="182880" y="36004"/>
                                </a:lnTo>
                                <a:lnTo>
                                  <a:pt x="179031" y="59486"/>
                                </a:lnTo>
                                <a:lnTo>
                                  <a:pt x="188696" y="56121"/>
                                </a:lnTo>
                                <a:lnTo>
                                  <a:pt x="198793" y="53225"/>
                                </a:lnTo>
                                <a:lnTo>
                                  <a:pt x="209054" y="51206"/>
                                </a:lnTo>
                                <a:lnTo>
                                  <a:pt x="219265" y="50444"/>
                                </a:lnTo>
                                <a:lnTo>
                                  <a:pt x="224459" y="50444"/>
                                </a:lnTo>
                                <a:lnTo>
                                  <a:pt x="231190" y="51790"/>
                                </a:lnTo>
                                <a:lnTo>
                                  <a:pt x="231190" y="58140"/>
                                </a:lnTo>
                                <a:lnTo>
                                  <a:pt x="220941" y="66611"/>
                                </a:lnTo>
                                <a:lnTo>
                                  <a:pt x="198374" y="71780"/>
                                </a:lnTo>
                                <a:lnTo>
                                  <a:pt x="175818" y="81381"/>
                                </a:lnTo>
                                <a:lnTo>
                                  <a:pt x="165557" y="103174"/>
                                </a:lnTo>
                                <a:lnTo>
                                  <a:pt x="166166" y="108369"/>
                                </a:lnTo>
                                <a:lnTo>
                                  <a:pt x="170154" y="117741"/>
                                </a:lnTo>
                                <a:lnTo>
                                  <a:pt x="180746" y="126707"/>
                                </a:lnTo>
                                <a:lnTo>
                                  <a:pt x="201168" y="130708"/>
                                </a:lnTo>
                                <a:lnTo>
                                  <a:pt x="206362" y="130708"/>
                                </a:lnTo>
                                <a:lnTo>
                                  <a:pt x="211366" y="130327"/>
                                </a:lnTo>
                                <a:lnTo>
                                  <a:pt x="216560" y="129552"/>
                                </a:lnTo>
                                <a:lnTo>
                                  <a:pt x="222923" y="108572"/>
                                </a:lnTo>
                                <a:lnTo>
                                  <a:pt x="219646" y="109728"/>
                                </a:lnTo>
                                <a:lnTo>
                                  <a:pt x="216179" y="110299"/>
                                </a:lnTo>
                                <a:lnTo>
                                  <a:pt x="207518" y="110299"/>
                                </a:lnTo>
                                <a:lnTo>
                                  <a:pt x="202133" y="108572"/>
                                </a:lnTo>
                                <a:lnTo>
                                  <a:pt x="202133" y="102603"/>
                                </a:lnTo>
                                <a:lnTo>
                                  <a:pt x="205701" y="95834"/>
                                </a:lnTo>
                                <a:lnTo>
                                  <a:pt x="214096" y="91655"/>
                                </a:lnTo>
                                <a:lnTo>
                                  <a:pt x="223812" y="88658"/>
                                </a:lnTo>
                                <a:lnTo>
                                  <a:pt x="231381" y="85471"/>
                                </a:lnTo>
                                <a:lnTo>
                                  <a:pt x="229489" y="117678"/>
                                </a:lnTo>
                                <a:lnTo>
                                  <a:pt x="228498" y="128397"/>
                                </a:lnTo>
                                <a:lnTo>
                                  <a:pt x="265455" y="128397"/>
                                </a:lnTo>
                                <a:lnTo>
                                  <a:pt x="265963" y="109677"/>
                                </a:lnTo>
                                <a:lnTo>
                                  <a:pt x="268732" y="56210"/>
                                </a:lnTo>
                                <a:close/>
                              </a:path>
                              <a:path w="1045210" h="130810">
                                <a:moveTo>
                                  <a:pt x="355561" y="59677"/>
                                </a:moveTo>
                                <a:lnTo>
                                  <a:pt x="354025" y="33299"/>
                                </a:lnTo>
                                <a:lnTo>
                                  <a:pt x="337464" y="31013"/>
                                </a:lnTo>
                                <a:lnTo>
                                  <a:pt x="329171" y="30302"/>
                                </a:lnTo>
                                <a:lnTo>
                                  <a:pt x="320916" y="30035"/>
                                </a:lnTo>
                                <a:lnTo>
                                  <a:pt x="303390" y="32054"/>
                                </a:lnTo>
                                <a:lnTo>
                                  <a:pt x="291299" y="37706"/>
                                </a:lnTo>
                                <a:lnTo>
                                  <a:pt x="284289" y="46355"/>
                                </a:lnTo>
                                <a:lnTo>
                                  <a:pt x="282028" y="57365"/>
                                </a:lnTo>
                                <a:lnTo>
                                  <a:pt x="287261" y="72212"/>
                                </a:lnTo>
                                <a:lnTo>
                                  <a:pt x="298767" y="83591"/>
                                </a:lnTo>
                                <a:lnTo>
                                  <a:pt x="310286" y="92456"/>
                                </a:lnTo>
                                <a:lnTo>
                                  <a:pt x="315518" y="99720"/>
                                </a:lnTo>
                                <a:lnTo>
                                  <a:pt x="315518" y="105295"/>
                                </a:lnTo>
                                <a:lnTo>
                                  <a:pt x="303009" y="105498"/>
                                </a:lnTo>
                                <a:lnTo>
                                  <a:pt x="295922" y="104902"/>
                                </a:lnTo>
                                <a:lnTo>
                                  <a:pt x="288848" y="103327"/>
                                </a:lnTo>
                                <a:lnTo>
                                  <a:pt x="281876" y="101104"/>
                                </a:lnTo>
                                <a:lnTo>
                                  <a:pt x="275107" y="98564"/>
                                </a:lnTo>
                                <a:lnTo>
                                  <a:pt x="277990" y="126466"/>
                                </a:lnTo>
                                <a:lnTo>
                                  <a:pt x="286397" y="128104"/>
                                </a:lnTo>
                                <a:lnTo>
                                  <a:pt x="294881" y="129463"/>
                                </a:lnTo>
                                <a:lnTo>
                                  <a:pt x="303428" y="130378"/>
                                </a:lnTo>
                                <a:lnTo>
                                  <a:pt x="312064" y="130708"/>
                                </a:lnTo>
                                <a:lnTo>
                                  <a:pt x="325729" y="129349"/>
                                </a:lnTo>
                                <a:lnTo>
                                  <a:pt x="339077" y="124790"/>
                                </a:lnTo>
                                <a:lnTo>
                                  <a:pt x="349224" y="116255"/>
                                </a:lnTo>
                                <a:lnTo>
                                  <a:pt x="353250" y="102997"/>
                                </a:lnTo>
                                <a:lnTo>
                                  <a:pt x="348018" y="87274"/>
                                </a:lnTo>
                                <a:lnTo>
                                  <a:pt x="336499" y="76111"/>
                                </a:lnTo>
                                <a:lnTo>
                                  <a:pt x="324993" y="67665"/>
                                </a:lnTo>
                                <a:lnTo>
                                  <a:pt x="319760" y="60058"/>
                                </a:lnTo>
                                <a:lnTo>
                                  <a:pt x="319760" y="55245"/>
                                </a:lnTo>
                                <a:lnTo>
                                  <a:pt x="341515" y="55245"/>
                                </a:lnTo>
                                <a:lnTo>
                                  <a:pt x="348830" y="56984"/>
                                </a:lnTo>
                                <a:lnTo>
                                  <a:pt x="355561" y="59677"/>
                                </a:lnTo>
                                <a:close/>
                              </a:path>
                              <a:path w="1045210" h="130810">
                                <a:moveTo>
                                  <a:pt x="441807" y="59677"/>
                                </a:moveTo>
                                <a:lnTo>
                                  <a:pt x="440270" y="33299"/>
                                </a:lnTo>
                                <a:lnTo>
                                  <a:pt x="423710" y="31013"/>
                                </a:lnTo>
                                <a:lnTo>
                                  <a:pt x="415417" y="30302"/>
                                </a:lnTo>
                                <a:lnTo>
                                  <a:pt x="407162" y="30035"/>
                                </a:lnTo>
                                <a:lnTo>
                                  <a:pt x="389636" y="32054"/>
                                </a:lnTo>
                                <a:lnTo>
                                  <a:pt x="377532" y="37706"/>
                                </a:lnTo>
                                <a:lnTo>
                                  <a:pt x="370535" y="46355"/>
                                </a:lnTo>
                                <a:lnTo>
                                  <a:pt x="368274" y="57365"/>
                                </a:lnTo>
                                <a:lnTo>
                                  <a:pt x="373507" y="72212"/>
                                </a:lnTo>
                                <a:lnTo>
                                  <a:pt x="385013" y="83591"/>
                                </a:lnTo>
                                <a:lnTo>
                                  <a:pt x="396532" y="92456"/>
                                </a:lnTo>
                                <a:lnTo>
                                  <a:pt x="401764" y="99720"/>
                                </a:lnTo>
                                <a:lnTo>
                                  <a:pt x="401764" y="105295"/>
                                </a:lnTo>
                                <a:lnTo>
                                  <a:pt x="389255" y="105498"/>
                                </a:lnTo>
                                <a:lnTo>
                                  <a:pt x="382155" y="104902"/>
                                </a:lnTo>
                                <a:lnTo>
                                  <a:pt x="375081" y="103327"/>
                                </a:lnTo>
                                <a:lnTo>
                                  <a:pt x="368109" y="101104"/>
                                </a:lnTo>
                                <a:lnTo>
                                  <a:pt x="361340" y="98564"/>
                                </a:lnTo>
                                <a:lnTo>
                                  <a:pt x="364236" y="126466"/>
                                </a:lnTo>
                                <a:lnTo>
                                  <a:pt x="372643" y="128104"/>
                                </a:lnTo>
                                <a:lnTo>
                                  <a:pt x="381127" y="129463"/>
                                </a:lnTo>
                                <a:lnTo>
                                  <a:pt x="389674" y="130378"/>
                                </a:lnTo>
                                <a:lnTo>
                                  <a:pt x="398310" y="130708"/>
                                </a:lnTo>
                                <a:lnTo>
                                  <a:pt x="411975" y="129349"/>
                                </a:lnTo>
                                <a:lnTo>
                                  <a:pt x="425323" y="124790"/>
                                </a:lnTo>
                                <a:lnTo>
                                  <a:pt x="435470" y="116255"/>
                                </a:lnTo>
                                <a:lnTo>
                                  <a:pt x="439496" y="102997"/>
                                </a:lnTo>
                                <a:lnTo>
                                  <a:pt x="434263" y="87274"/>
                                </a:lnTo>
                                <a:lnTo>
                                  <a:pt x="422744" y="76111"/>
                                </a:lnTo>
                                <a:lnTo>
                                  <a:pt x="411238" y="67665"/>
                                </a:lnTo>
                                <a:lnTo>
                                  <a:pt x="406006" y="60058"/>
                                </a:lnTo>
                                <a:lnTo>
                                  <a:pt x="406006" y="55245"/>
                                </a:lnTo>
                                <a:lnTo>
                                  <a:pt x="427761" y="55245"/>
                                </a:lnTo>
                                <a:lnTo>
                                  <a:pt x="435076" y="56984"/>
                                </a:lnTo>
                                <a:lnTo>
                                  <a:pt x="441807" y="59677"/>
                                </a:lnTo>
                                <a:close/>
                              </a:path>
                              <a:path w="1045210" h="130810">
                                <a:moveTo>
                                  <a:pt x="586384" y="0"/>
                                </a:moveTo>
                                <a:lnTo>
                                  <a:pt x="544614" y="0"/>
                                </a:lnTo>
                                <a:lnTo>
                                  <a:pt x="544245" y="28498"/>
                                </a:lnTo>
                                <a:lnTo>
                                  <a:pt x="543458" y="47739"/>
                                </a:lnTo>
                                <a:lnTo>
                                  <a:pt x="492061" y="47739"/>
                                </a:lnTo>
                                <a:lnTo>
                                  <a:pt x="493141" y="23736"/>
                                </a:lnTo>
                                <a:lnTo>
                                  <a:pt x="494944" y="0"/>
                                </a:lnTo>
                                <a:lnTo>
                                  <a:pt x="453174" y="0"/>
                                </a:lnTo>
                                <a:lnTo>
                                  <a:pt x="452666" y="38671"/>
                                </a:lnTo>
                                <a:lnTo>
                                  <a:pt x="451345" y="70916"/>
                                </a:lnTo>
                                <a:lnTo>
                                  <a:pt x="449427" y="99809"/>
                                </a:lnTo>
                                <a:lnTo>
                                  <a:pt x="447205" y="128397"/>
                                </a:lnTo>
                                <a:lnTo>
                                  <a:pt x="488975" y="128397"/>
                                </a:lnTo>
                                <a:lnTo>
                                  <a:pt x="489381" y="109562"/>
                                </a:lnTo>
                                <a:lnTo>
                                  <a:pt x="490524" y="75260"/>
                                </a:lnTo>
                                <a:lnTo>
                                  <a:pt x="541921" y="75260"/>
                                </a:lnTo>
                                <a:lnTo>
                                  <a:pt x="540880" y="102044"/>
                                </a:lnTo>
                                <a:lnTo>
                                  <a:pt x="539991" y="115252"/>
                                </a:lnTo>
                                <a:lnTo>
                                  <a:pt x="538835" y="128397"/>
                                </a:lnTo>
                                <a:lnTo>
                                  <a:pt x="580999" y="128397"/>
                                </a:lnTo>
                                <a:lnTo>
                                  <a:pt x="581482" y="88112"/>
                                </a:lnTo>
                                <a:lnTo>
                                  <a:pt x="582752" y="55753"/>
                                </a:lnTo>
                                <a:lnTo>
                                  <a:pt x="586384" y="0"/>
                                </a:lnTo>
                                <a:close/>
                              </a:path>
                              <a:path w="1045210" h="130810">
                                <a:moveTo>
                                  <a:pt x="694956" y="71602"/>
                                </a:moveTo>
                                <a:lnTo>
                                  <a:pt x="667029" y="32778"/>
                                </a:lnTo>
                                <a:lnTo>
                                  <a:pt x="659536" y="31800"/>
                                </a:lnTo>
                                <a:lnTo>
                                  <a:pt x="659536" y="57365"/>
                                </a:lnTo>
                                <a:lnTo>
                                  <a:pt x="659536" y="68529"/>
                                </a:lnTo>
                                <a:lnTo>
                                  <a:pt x="628548" y="68529"/>
                                </a:lnTo>
                                <a:lnTo>
                                  <a:pt x="629500" y="60248"/>
                                </a:lnTo>
                                <a:lnTo>
                                  <a:pt x="635279" y="51587"/>
                                </a:lnTo>
                                <a:lnTo>
                                  <a:pt x="654913" y="51587"/>
                                </a:lnTo>
                                <a:lnTo>
                                  <a:pt x="659536" y="57365"/>
                                </a:lnTo>
                                <a:lnTo>
                                  <a:pt x="659536" y="31800"/>
                                </a:lnTo>
                                <a:lnTo>
                                  <a:pt x="615835" y="36969"/>
                                </a:lnTo>
                                <a:lnTo>
                                  <a:pt x="592251" y="70878"/>
                                </a:lnTo>
                                <a:lnTo>
                                  <a:pt x="590816" y="83540"/>
                                </a:lnTo>
                                <a:lnTo>
                                  <a:pt x="595172" y="105384"/>
                                </a:lnTo>
                                <a:lnTo>
                                  <a:pt x="595274" y="105892"/>
                                </a:lnTo>
                                <a:lnTo>
                                  <a:pt x="595388" y="106451"/>
                                </a:lnTo>
                                <a:lnTo>
                                  <a:pt x="595477" y="106908"/>
                                </a:lnTo>
                                <a:lnTo>
                                  <a:pt x="608025" y="121348"/>
                                </a:lnTo>
                                <a:lnTo>
                                  <a:pt x="626313" y="128663"/>
                                </a:lnTo>
                                <a:lnTo>
                                  <a:pt x="648182" y="130695"/>
                                </a:lnTo>
                                <a:lnTo>
                                  <a:pt x="656590" y="130454"/>
                                </a:lnTo>
                                <a:lnTo>
                                  <a:pt x="665010" y="129743"/>
                                </a:lnTo>
                                <a:lnTo>
                                  <a:pt x="672871" y="128663"/>
                                </a:lnTo>
                                <a:lnTo>
                                  <a:pt x="673011" y="128663"/>
                                </a:lnTo>
                                <a:lnTo>
                                  <a:pt x="681672" y="127050"/>
                                </a:lnTo>
                                <a:lnTo>
                                  <a:pt x="685126" y="106908"/>
                                </a:lnTo>
                                <a:lnTo>
                                  <a:pt x="685215" y="106451"/>
                                </a:lnTo>
                                <a:lnTo>
                                  <a:pt x="686295" y="100101"/>
                                </a:lnTo>
                                <a:lnTo>
                                  <a:pt x="678091" y="102400"/>
                                </a:lnTo>
                                <a:lnTo>
                                  <a:pt x="669671" y="104432"/>
                                </a:lnTo>
                                <a:lnTo>
                                  <a:pt x="661149" y="105892"/>
                                </a:lnTo>
                                <a:lnTo>
                                  <a:pt x="652602" y="106451"/>
                                </a:lnTo>
                                <a:lnTo>
                                  <a:pt x="643305" y="105384"/>
                                </a:lnTo>
                                <a:lnTo>
                                  <a:pt x="635228" y="101879"/>
                                </a:lnTo>
                                <a:lnTo>
                                  <a:pt x="629539" y="95567"/>
                                </a:lnTo>
                                <a:lnTo>
                                  <a:pt x="627380" y="86042"/>
                                </a:lnTo>
                                <a:lnTo>
                                  <a:pt x="693610" y="86042"/>
                                </a:lnTo>
                                <a:lnTo>
                                  <a:pt x="694563" y="81229"/>
                                </a:lnTo>
                                <a:lnTo>
                                  <a:pt x="694956" y="76415"/>
                                </a:lnTo>
                                <a:lnTo>
                                  <a:pt x="694956" y="71602"/>
                                </a:lnTo>
                                <a:close/>
                              </a:path>
                              <a:path w="1045210" h="130810">
                                <a:moveTo>
                                  <a:pt x="798525" y="56210"/>
                                </a:moveTo>
                                <a:lnTo>
                                  <a:pt x="796493" y="45377"/>
                                </a:lnTo>
                                <a:lnTo>
                                  <a:pt x="789724" y="37134"/>
                                </a:lnTo>
                                <a:lnTo>
                                  <a:pt x="777252" y="31877"/>
                                </a:lnTo>
                                <a:lnTo>
                                  <a:pt x="758101" y="30035"/>
                                </a:lnTo>
                                <a:lnTo>
                                  <a:pt x="746887" y="30480"/>
                                </a:lnTo>
                                <a:lnTo>
                                  <a:pt x="735533" y="31724"/>
                                </a:lnTo>
                                <a:lnTo>
                                  <a:pt x="724103" y="33604"/>
                                </a:lnTo>
                                <a:lnTo>
                                  <a:pt x="712673" y="36004"/>
                                </a:lnTo>
                                <a:lnTo>
                                  <a:pt x="708825" y="59486"/>
                                </a:lnTo>
                                <a:lnTo>
                                  <a:pt x="718489" y="56121"/>
                                </a:lnTo>
                                <a:lnTo>
                                  <a:pt x="728586" y="53225"/>
                                </a:lnTo>
                                <a:lnTo>
                                  <a:pt x="738847" y="51206"/>
                                </a:lnTo>
                                <a:lnTo>
                                  <a:pt x="749058" y="50444"/>
                                </a:lnTo>
                                <a:lnTo>
                                  <a:pt x="754253" y="50444"/>
                                </a:lnTo>
                                <a:lnTo>
                                  <a:pt x="760996" y="51790"/>
                                </a:lnTo>
                                <a:lnTo>
                                  <a:pt x="760996" y="58140"/>
                                </a:lnTo>
                                <a:lnTo>
                                  <a:pt x="750735" y="66611"/>
                                </a:lnTo>
                                <a:lnTo>
                                  <a:pt x="728179" y="71780"/>
                                </a:lnTo>
                                <a:lnTo>
                                  <a:pt x="705612" y="81381"/>
                                </a:lnTo>
                                <a:lnTo>
                                  <a:pt x="695350" y="103174"/>
                                </a:lnTo>
                                <a:lnTo>
                                  <a:pt x="695960" y="108369"/>
                                </a:lnTo>
                                <a:lnTo>
                                  <a:pt x="699947" y="117741"/>
                                </a:lnTo>
                                <a:lnTo>
                                  <a:pt x="710539" y="126707"/>
                                </a:lnTo>
                                <a:lnTo>
                                  <a:pt x="730961" y="130708"/>
                                </a:lnTo>
                                <a:lnTo>
                                  <a:pt x="736155" y="130708"/>
                                </a:lnTo>
                                <a:lnTo>
                                  <a:pt x="741159" y="130327"/>
                                </a:lnTo>
                                <a:lnTo>
                                  <a:pt x="746366" y="129552"/>
                                </a:lnTo>
                                <a:lnTo>
                                  <a:pt x="752716" y="108572"/>
                                </a:lnTo>
                                <a:lnTo>
                                  <a:pt x="749439" y="109728"/>
                                </a:lnTo>
                                <a:lnTo>
                                  <a:pt x="745972" y="110299"/>
                                </a:lnTo>
                                <a:lnTo>
                                  <a:pt x="737311" y="110299"/>
                                </a:lnTo>
                                <a:lnTo>
                                  <a:pt x="731926" y="108572"/>
                                </a:lnTo>
                                <a:lnTo>
                                  <a:pt x="731926" y="102603"/>
                                </a:lnTo>
                                <a:lnTo>
                                  <a:pt x="735495" y="95834"/>
                                </a:lnTo>
                                <a:lnTo>
                                  <a:pt x="743889" y="91655"/>
                                </a:lnTo>
                                <a:lnTo>
                                  <a:pt x="753605" y="88658"/>
                                </a:lnTo>
                                <a:lnTo>
                                  <a:pt x="761187" y="85471"/>
                                </a:lnTo>
                                <a:lnTo>
                                  <a:pt x="759294" y="117678"/>
                                </a:lnTo>
                                <a:lnTo>
                                  <a:pt x="758291" y="128397"/>
                                </a:lnTo>
                                <a:lnTo>
                                  <a:pt x="795248" y="128397"/>
                                </a:lnTo>
                                <a:lnTo>
                                  <a:pt x="795756" y="109677"/>
                                </a:lnTo>
                                <a:lnTo>
                                  <a:pt x="798525" y="56210"/>
                                </a:lnTo>
                                <a:close/>
                              </a:path>
                              <a:path w="1045210" h="130810">
                                <a:moveTo>
                                  <a:pt x="849363" y="0"/>
                                </a:moveTo>
                                <a:lnTo>
                                  <a:pt x="811060" y="0"/>
                                </a:lnTo>
                                <a:lnTo>
                                  <a:pt x="810006" y="32169"/>
                                </a:lnTo>
                                <a:lnTo>
                                  <a:pt x="808532" y="64274"/>
                                </a:lnTo>
                                <a:lnTo>
                                  <a:pt x="806589" y="96354"/>
                                </a:lnTo>
                                <a:lnTo>
                                  <a:pt x="804125" y="128397"/>
                                </a:lnTo>
                                <a:lnTo>
                                  <a:pt x="842429" y="128397"/>
                                </a:lnTo>
                                <a:lnTo>
                                  <a:pt x="843457" y="97155"/>
                                </a:lnTo>
                                <a:lnTo>
                                  <a:pt x="845312" y="59651"/>
                                </a:lnTo>
                                <a:lnTo>
                                  <a:pt x="847471" y="24422"/>
                                </a:lnTo>
                                <a:lnTo>
                                  <a:pt x="849363" y="0"/>
                                </a:lnTo>
                                <a:close/>
                              </a:path>
                              <a:path w="1045210" h="130810">
                                <a:moveTo>
                                  <a:pt x="926934" y="32334"/>
                                </a:moveTo>
                                <a:lnTo>
                                  <a:pt x="905383" y="32334"/>
                                </a:lnTo>
                                <a:lnTo>
                                  <a:pt x="906335" y="7124"/>
                                </a:lnTo>
                                <a:lnTo>
                                  <a:pt x="871308" y="15011"/>
                                </a:lnTo>
                                <a:lnTo>
                                  <a:pt x="870153" y="32334"/>
                                </a:lnTo>
                                <a:lnTo>
                                  <a:pt x="854557" y="32334"/>
                                </a:lnTo>
                                <a:lnTo>
                                  <a:pt x="853605" y="57556"/>
                                </a:lnTo>
                                <a:lnTo>
                                  <a:pt x="868032" y="57556"/>
                                </a:lnTo>
                                <a:lnTo>
                                  <a:pt x="867359" y="70078"/>
                                </a:lnTo>
                                <a:lnTo>
                                  <a:pt x="865670" y="93675"/>
                                </a:lnTo>
                                <a:lnTo>
                                  <a:pt x="865339" y="105105"/>
                                </a:lnTo>
                                <a:lnTo>
                                  <a:pt x="867549" y="117792"/>
                                </a:lnTo>
                                <a:lnTo>
                                  <a:pt x="873798" y="125628"/>
                                </a:lnTo>
                                <a:lnTo>
                                  <a:pt x="883526" y="129603"/>
                                </a:lnTo>
                                <a:lnTo>
                                  <a:pt x="896137" y="130695"/>
                                </a:lnTo>
                                <a:lnTo>
                                  <a:pt x="904608" y="130695"/>
                                </a:lnTo>
                                <a:lnTo>
                                  <a:pt x="913079" y="129743"/>
                                </a:lnTo>
                                <a:lnTo>
                                  <a:pt x="921346" y="127622"/>
                                </a:lnTo>
                                <a:lnTo>
                                  <a:pt x="926172" y="101053"/>
                                </a:lnTo>
                                <a:lnTo>
                                  <a:pt x="917308" y="103174"/>
                                </a:lnTo>
                                <a:lnTo>
                                  <a:pt x="904608" y="103174"/>
                                </a:lnTo>
                                <a:lnTo>
                                  <a:pt x="903071" y="97205"/>
                                </a:lnTo>
                                <a:lnTo>
                                  <a:pt x="903198" y="81000"/>
                                </a:lnTo>
                                <a:lnTo>
                                  <a:pt x="904417" y="57556"/>
                                </a:lnTo>
                                <a:lnTo>
                                  <a:pt x="926172" y="57556"/>
                                </a:lnTo>
                                <a:lnTo>
                                  <a:pt x="926934" y="32334"/>
                                </a:lnTo>
                                <a:close/>
                              </a:path>
                              <a:path w="1045210" h="130810">
                                <a:moveTo>
                                  <a:pt x="1045133" y="60642"/>
                                </a:moveTo>
                                <a:lnTo>
                                  <a:pt x="1042276" y="45948"/>
                                </a:lnTo>
                                <a:lnTo>
                                  <a:pt x="1034592" y="36525"/>
                                </a:lnTo>
                                <a:lnTo>
                                  <a:pt x="1023366" y="31508"/>
                                </a:lnTo>
                                <a:lnTo>
                                  <a:pt x="1009904" y="30022"/>
                                </a:lnTo>
                                <a:lnTo>
                                  <a:pt x="997546" y="30734"/>
                                </a:lnTo>
                                <a:lnTo>
                                  <a:pt x="987742" y="33235"/>
                                </a:lnTo>
                                <a:lnTo>
                                  <a:pt x="979779" y="38074"/>
                                </a:lnTo>
                                <a:lnTo>
                                  <a:pt x="972947" y="45808"/>
                                </a:lnTo>
                                <a:lnTo>
                                  <a:pt x="972566" y="45427"/>
                                </a:lnTo>
                                <a:lnTo>
                                  <a:pt x="973239" y="33731"/>
                                </a:lnTo>
                                <a:lnTo>
                                  <a:pt x="976033" y="0"/>
                                </a:lnTo>
                                <a:lnTo>
                                  <a:pt x="937729" y="0"/>
                                </a:lnTo>
                                <a:lnTo>
                                  <a:pt x="937082" y="36334"/>
                                </a:lnTo>
                                <a:lnTo>
                                  <a:pt x="935456" y="72644"/>
                                </a:lnTo>
                                <a:lnTo>
                                  <a:pt x="933335" y="104736"/>
                                </a:lnTo>
                                <a:lnTo>
                                  <a:pt x="931176" y="128397"/>
                                </a:lnTo>
                                <a:lnTo>
                                  <a:pt x="969479" y="128397"/>
                                </a:lnTo>
                                <a:lnTo>
                                  <a:pt x="972261" y="85471"/>
                                </a:lnTo>
                                <a:lnTo>
                                  <a:pt x="983538" y="60058"/>
                                </a:lnTo>
                                <a:lnTo>
                                  <a:pt x="1004519" y="60058"/>
                                </a:lnTo>
                                <a:lnTo>
                                  <a:pt x="1007414" y="68719"/>
                                </a:lnTo>
                                <a:lnTo>
                                  <a:pt x="1007122" y="90716"/>
                                </a:lnTo>
                                <a:lnTo>
                                  <a:pt x="1006398" y="103276"/>
                                </a:lnTo>
                                <a:lnTo>
                                  <a:pt x="1004519" y="128397"/>
                                </a:lnTo>
                                <a:lnTo>
                                  <a:pt x="1042441" y="128397"/>
                                </a:lnTo>
                                <a:lnTo>
                                  <a:pt x="1042860" y="108394"/>
                                </a:lnTo>
                                <a:lnTo>
                                  <a:pt x="1045133" y="60642"/>
                                </a:lnTo>
                                <a:close/>
                              </a:path>
                            </a:pathLst>
                          </a:custGeom>
                          <a:solidFill>
                            <a:srgbClr val="096681"/>
                          </a:solidFill>
                        </wps:spPr>
                        <wps:bodyPr wrap="square" lIns="0" tIns="0" rIns="0" bIns="0" rtlCol="0">
                          <a:prstTxWarp prst="textNoShape">
                            <a:avLst/>
                          </a:prstTxWarp>
                          <a:noAutofit/>
                        </wps:bodyPr>
                      </wps:wsp>
                    </wpg:wgp>
                  </a:graphicData>
                </a:graphic>
              </wp:inline>
            </w:drawing>
          </mc:Choice>
          <mc:Fallback>
            <w:pict>
              <v:group w14:anchorId="07B3D07D" id="Group 75087099" o:spid="_x0000_s1026" alt="Logotipo do MassHealth" style="width:89.2pt;height:45.3pt;mso-position-horizontal-relative:char;mso-position-vertical-relative:line" coordsize="11328,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">
                <v:shape id="Graphic 2" o:spid="_x0000_s1027" style="position:absolute;left:1000;width:10325;height:5753;visibility:visible;mso-wrap-style:square;v-text-anchor:top" coordsize="103251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" path="m1030806,449198r-202690,l828505,470792r-125,5645l818514,519963r-50909,36651l736739,567131r-127,8166l760742,570420r6849,-3703l776241,561657r45626,-27965l840133,525263r15831,-4402l867427,519179r5278,-270l875110,503510r9356,-8920l908336,488772r46488,-6223l967153,478836r11104,-2399l988144,475148r6764,-300l1025754,474848r3906,-13342l1029743,460980r1063,-11782xem860542,385610r-235830,l626000,391132r489,5941l626232,407121r-948,17846l640909,434763r11423,13424l659778,460980r6222,13288l684339,477951r-1331,21006l683120,513519r2280,11365l690359,539686r23489,-2705l727303,534379r8483,-4028l744359,523366r-5753,-14909l739673,508457r1189,-149l743996,507269r21953,-8312l782472,481720r11984,-10928l807728,461506r20388,-12308l1030806,449198r91,-1011l1030948,447624r-108294,l887701,447041r-18693,-4078l860238,431893r-5186,-21557l860542,385610xem1025754,474848r-18188,l1013998,475441r4686,1610l1024191,480186r1389,-4745l1025666,475148r88,-300xem1018475,375754r-24751,l1005784,376542r-1399,l1009448,381268r1265,13094l1009561,419861r-16521,14236l978793,441731r-19841,3634l925273,447624r105675,l1032108,434763r76,-838l1027168,398210r-8599,-22214l1018475,375754xem816318,338848r-203645,l612673,387476r12039,-1866l860551,385610r115,-4342l860792,376542r109,-4066l854763,366719r-8977,-1785l835202,364934r-8527,-297l821135,362556r-4980,-5648l809307,345909r7011,-7061xem986089,322960r-17803,l978321,323798r5522,5860l986813,345565r2316,30189l989190,376542r1638,-546l992327,375754r26148,l1010221,354431,997213,333870r-126,-200l986089,322960xem840803,363943r-1939,694l837031,364934r8755,l840803,363943xem70078,54787l,312153r3680,13944l3784,326491r196228,4940l199467,342569r-21,432l199321,345565r-59,1195l214668,342569r3022,-11138l821392,331431r2501,-7633l824075,322960r2606,-13004l812981,294390r-6886,-10045l803937,275450r480,-12116l798587,259321r-4237,-3232l789641,251933r-7232,-6773l781913,245160r-10539,-317l764943,242625r-297,-360l729589,242265r-7095,-3190l719266,234703r38,-9825l721178,211353r118,-851l734536,210502r2457,-2591l732408,187864r3949,-10825l751598,165531r4450,-5306l759621,156803r4579,-3027l771664,149656r737,-5448l804505,121375r17705,-2288l825982,110966r3166,-4893l833422,102442r7102,-4335l837110,89839r-26330,l798690,81697r-8411,-3962l785473,76275r-1248,-622l784834,74599r686,-673l637666,73926,70078,54787xem821392,331431r-603702,l491794,336461r973,6108l492836,343001r119837,-4153l816318,338848r554,-558l821204,332004r188,-573xem960348,312737r-12230,l939774,318935r13475,14935l959154,326097r4966,-3137l986089,322960r-2095,-2039l971547,314503r-11199,-1766xem753897,224878r-9388,479l738847,227328r-4213,5092l729589,242265r35057,l759993,236604r-6096,-11726xem734536,210502r-13240,l723493,211112r1956,241l733729,211353r807,-851xem828789,75653r-9335,4141l810780,89839r26330,l836790,89065,828789,75653xem747255,r-6742,4580l734567,7494r-8479,2498l711746,13322r-18089,7619l679911,29794,663563,45562,637666,73926r147854,l788987,70523r-5072,-2943l780510,59886,777228,41401,772528,6083r-8260,-252l758882,5113,754000,3359,747255,xe" fillcolor="#b2c7d1" stroked="f">
                  <v:path arrowok="t"/>
                </v:shape>
                <v:shape id="Graphic 3" o:spid="_x0000_s1028" style="position:absolute;top:1427;width:10452;height:1308;visibility:visible;mso-wrap-style:square;v-text-anchor:top" coordsize="104521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" path="m160147,l107213,r-3442,11430l98336,25984,90843,47485,81229,79692r-381,l76390,57492,65836,13322,63131,,11163,,9359,28727,6591,63334,3314,98374,,128397r33299,l33845,111010,35077,86728,36817,60566,38887,37541r381,l42621,53962,53149,97256r6718,31141l94322,128397,109524,82511,124155,37350r381,l124294,70116r-749,26404l121843,128397r34849,l157060,88633r928,-37287l159118,20497,160147,xem268732,56210l266700,45377r-6770,-8243l247459,31877,228307,30035r-11214,445l205740,31724r-11430,1880l182880,36004r-3849,23482l188696,56121r10097,-2896l209054,51206r10211,-762l224459,50444r6731,1346l231190,58140r-10249,8471l198374,71780r-22556,9601l165557,103174r609,5195l170154,117741r10592,8966l201168,130708r5194,l211366,130327r5194,-775l222923,108572r-3277,1156l216179,110299r-8661,l202133,108572r,-5969l205701,95834r8395,-4179l223812,88658r7569,-3187l229489,117678r-991,10719l265455,128397r508,-18720l268732,56210xem355561,59677l354025,33299,337464,31013r-8293,-711l320916,30035r-17526,2019l291299,37706r-7010,8649l282028,57365r5233,14847l298767,83591r11519,8865l315518,99720r,5575l303009,105498r-7087,-596l288848,103327r-6972,-2223l275107,98564r2883,27902l286397,128104r8484,1359l303428,130378r8636,330l325729,129349r13348,-4559l349224,116255r4026,-13258l348018,87274,336499,76111,324993,67665r-5233,-7607l319760,55245r21755,l348830,56984r6731,2693xem441807,59677l440270,33299,423710,31013r-8293,-711l407162,30035r-17526,2019l377532,37706r-6997,8649l368274,57365r5233,14847l385013,83591r11519,8865l401764,99720r,5575l389255,105498r-7100,-596l375081,103327r-6972,-2223l361340,98564r2896,27902l372643,128104r8484,1359l389674,130378r8636,330l411975,129349r13348,-4559l435470,116255r4026,-13258l434263,87274,422744,76111,411238,67665r-5232,-7607l406006,55245r21755,l435076,56984r6731,2693xem586384,l544614,r-369,28498l543458,47739r-51397,l493141,23736,494944,,453174,r-508,38671l451345,70916r-1918,28893l447205,128397r41770,l489381,109562r1143,-34302l541921,75260r-1041,26784l539991,115252r-1156,13145l580999,128397r483,-40285l582752,55753,586384,xem694956,71602l667029,32778r-7493,-978l659536,57365r,11164l628548,68529r952,-8281l635279,51587r19634,l659536,57365r,-25565l615835,36969,592251,70878r-1435,12662l595172,105384r102,508l595388,106451r89,457l608025,121348r18288,7315l648182,130695r8408,-241l665010,129743r7861,-1080l673011,128663r8661,-1613l685126,106908r89,-457l686295,100101r-8204,2299l669671,104432r-8522,1460l652602,106451r-9297,-1067l635228,101879r-5689,-6312l627380,86042r66230,l694563,81229r393,-4814l694956,71602xem798525,56210l796493,45377r-6769,-8243l777252,31877,758101,30035r-11214,445l735533,31724r-11430,1880l712673,36004r-3848,23482l718489,56121r10097,-2896l738847,51206r10211,-762l754253,50444r6743,1346l760996,58140r-10261,8471l728179,71780r-22567,9601l695350,103174r610,5195l699947,117741r10592,8966l730961,130708r5194,l741159,130327r5207,-775l752716,108572r-3277,1156l745972,110299r-8661,l731926,108572r,-5969l735495,95834r8394,-4179l753605,88658r7582,-3187l759294,117678r-1003,10719l795248,128397r508,-18720l798525,56210xem849363,l811060,r-1054,32169l808532,64274r-1943,32080l804125,128397r38304,l843457,97155r1855,-37504l847471,24422,849363,xem926934,32334r-21551,l906335,7124r-35027,7887l870153,32334r-15596,l853605,57556r14427,l867359,70078r-1689,23597l865339,105105r2210,12687l873798,125628r9728,3975l896137,130695r8471,l913079,129743r8267,-2121l926172,101053r-8864,2121l904608,103174r-1537,-5969l903198,81000r1219,-23444l926172,57556r762,-25222xem1045133,60642r-2857,-14694l1034592,36525r-11226,-5017l1009904,30022r-12358,712l987742,33235r-7963,4839l972947,45808r-381,-381l973239,33731,976033,,937729,r-647,36334l935456,72644r-2121,32092l931176,128397r38303,l972261,85471,983538,60058r20981,l1007414,68719r-292,21997l1006398,103276r-1879,25121l1042441,128397r419,-20003l1045133,60642xe" fillcolor="#096681" stroked="f">
                  <v:path arrowok="t"/>
                </v:shape>
                <w10:anchorlock/>
              </v:group>
            </w:pict>
          </mc:Fallback>
        </mc:AlternateContent>
      </w:r>
    </w:p>
    <w:p w14:paraId="587B211F" w14:textId="77777777" w:rsidR="00FA130A" w:rsidRPr="00BC3C13" w:rsidRDefault="00FA130A" w:rsidP="00FA130A">
      <w:pPr>
        <w:spacing w:after="0" w:line="240" w:lineRule="auto"/>
        <w:rPr>
          <w:lang w:val="en-US"/>
        </w:rPr>
      </w:pPr>
      <w:r w:rsidRPr="00BC3C13">
        <w:rPr>
          <w:lang w:val="en-US"/>
        </w:rPr>
        <w:t>Commonwealth of Massachusetts</w:t>
      </w:r>
      <w:r w:rsidRPr="00BC3C13">
        <w:rPr>
          <w:lang w:val="en-US"/>
        </w:rPr>
        <w:br/>
        <w:t>EOHHS</w:t>
      </w:r>
    </w:p>
    <w:p w14:paraId="624A907E" w14:textId="59FB1A6F" w:rsidR="00FA130A" w:rsidRPr="00BC3C13" w:rsidRDefault="00FA130A" w:rsidP="00FA130A">
      <w:pPr>
        <w:spacing w:after="0" w:line="240" w:lineRule="auto"/>
        <w:rPr>
          <w:lang w:val="en-US"/>
        </w:rPr>
      </w:pPr>
      <w:hyperlink r:id="rId7" w:history="1">
        <w:r w:rsidRPr="00BC3C13">
          <w:rPr>
            <w:rStyle w:val="Hyperlink"/>
            <w:lang w:val="en-US"/>
          </w:rPr>
          <w:t>www.mass.gov/masshealth</w:t>
        </w:r>
      </w:hyperlink>
    </w:p>
    <w:p w14:paraId="738BD030" w14:textId="77777777" w:rsidR="00FA130A" w:rsidRPr="00BC3C13" w:rsidRDefault="00FA130A" w:rsidP="00FA130A">
      <w:pPr>
        <w:spacing w:after="0" w:line="240" w:lineRule="auto"/>
        <w:rPr>
          <w:lang w:val="en-US"/>
        </w:rPr>
      </w:pPr>
    </w:p>
    <w:p w14:paraId="4692B003" w14:textId="4DC50E0D" w:rsidR="00FA130A" w:rsidRPr="003C53BB" w:rsidRDefault="00FA130A" w:rsidP="00DF72D1">
      <w:pPr>
        <w:pStyle w:val="Heading1"/>
        <w:rPr>
          <w:spacing w:val="0"/>
        </w:rPr>
      </w:pPr>
      <w:r w:rsidRPr="003C53BB">
        <w:rPr>
          <w:spacing w:val="0"/>
        </w:rPr>
        <w:t>Cuidados de longo prazo em uma instituição de enfermagem - Lista de verificação do requerimento</w:t>
      </w:r>
    </w:p>
    <w:p w14:paraId="53B4B99C" w14:textId="77777777" w:rsidR="00FA130A" w:rsidRPr="00F056CD" w:rsidRDefault="00FA130A" w:rsidP="00FA130A">
      <w:pPr>
        <w:rPr>
          <w:sz w:val="22"/>
          <w:szCs w:val="22"/>
        </w:rPr>
      </w:pPr>
      <w:r>
        <w:rPr>
          <w:sz w:val="22"/>
        </w:rPr>
        <w:t>Use esta lista de verificação e a lista de dicas quando você ou seu representante autorizado forem requerer os benefícios de cuidados de longo prazo (LTC) do MassHealth. Os benefícios de LTC destinam-se a pessoas que precisam da cobertura de uma instituição com serviços de enfermagem em uma instituição de enfermagem especializada. Para obter o benefício de LTC, você ou seu representante autorizado designado (ARD) devem preencher pelo menos estes dois formulários:</w:t>
      </w:r>
    </w:p>
    <w:p w14:paraId="57418863" w14:textId="07461481" w:rsidR="00FA130A" w:rsidRPr="00F056CD" w:rsidRDefault="00FA130A" w:rsidP="0040159D">
      <w:pPr>
        <w:pStyle w:val="ListBullet"/>
        <w:tabs>
          <w:tab w:val="clear" w:pos="360"/>
          <w:tab w:val="num" w:pos="720"/>
        </w:tabs>
        <w:ind w:left="720"/>
        <w:rPr>
          <w:sz w:val="22"/>
          <w:szCs w:val="22"/>
        </w:rPr>
      </w:pPr>
      <w:hyperlink r:id="rId8" w:history="1">
        <w:r>
          <w:rPr>
            <w:rStyle w:val="Hyperlink"/>
            <w:sz w:val="22"/>
          </w:rPr>
          <w:t>Requerimento de cobertura de saúde para idosos e pessoas que precisam de cuidados de longo prazo</w:t>
        </w:r>
      </w:hyperlink>
      <w:r>
        <w:rPr>
          <w:sz w:val="22"/>
        </w:rPr>
        <w:t xml:space="preserve"> e</w:t>
      </w:r>
    </w:p>
    <w:p w14:paraId="081A1B54" w14:textId="4DCC6F30" w:rsidR="00FA130A" w:rsidRPr="00F056CD" w:rsidRDefault="00FA130A" w:rsidP="0040159D">
      <w:pPr>
        <w:pStyle w:val="ListBullet"/>
        <w:tabs>
          <w:tab w:val="clear" w:pos="360"/>
          <w:tab w:val="num" w:pos="720"/>
        </w:tabs>
        <w:ind w:left="720"/>
        <w:rPr>
          <w:sz w:val="22"/>
          <w:szCs w:val="22"/>
        </w:rPr>
      </w:pPr>
      <w:r>
        <w:rPr>
          <w:sz w:val="22"/>
        </w:rPr>
        <w:t>Cuidados de longo prazo e Dispensa de Serviços de Atendimento Domiciliar e Comunitário (Suplemento A).</w:t>
      </w:r>
    </w:p>
    <w:p w14:paraId="3E1D4532" w14:textId="6C97256D" w:rsidR="00FA130A" w:rsidRPr="00F056CD" w:rsidRDefault="00FA130A" w:rsidP="00FA130A">
      <w:pPr>
        <w:rPr>
          <w:sz w:val="22"/>
          <w:szCs w:val="22"/>
        </w:rPr>
      </w:pPr>
      <w:r>
        <w:rPr>
          <w:sz w:val="22"/>
        </w:rPr>
        <w:t>Os requerimentos podem ser enviados antes do envio de todas as comprovações necessárias. Tente enviar o maior número possível de comprovações junto com o requerimento.</w:t>
      </w:r>
    </w:p>
    <w:p w14:paraId="7B9BB300" w14:textId="2D79B9DF" w:rsidR="00FA130A" w:rsidRPr="00DF72D1" w:rsidRDefault="00FA130A" w:rsidP="00DF72D1">
      <w:pPr>
        <w:pStyle w:val="Heading2"/>
      </w:pPr>
      <w:r>
        <w:t>Processo para requerer cuidados de longo prazo</w:t>
      </w:r>
    </w:p>
    <w:p w14:paraId="60D8824F" w14:textId="77777777" w:rsidR="00793D54" w:rsidRPr="00DF72D1" w:rsidRDefault="00793D54" w:rsidP="00DF72D1">
      <w:pPr>
        <w:pStyle w:val="Heading3"/>
      </w:pPr>
      <w:r>
        <w:t>Pessoas com 65 anos ou mais, requerendo benefícios de cuidados de longo prazo</w:t>
      </w:r>
    </w:p>
    <w:p w14:paraId="6D0C0AFB" w14:textId="690A6E6F" w:rsidR="00793D54" w:rsidRPr="0040159D" w:rsidRDefault="00793D54" w:rsidP="0040159D">
      <w:pPr>
        <w:pStyle w:val="ListBullet"/>
        <w:tabs>
          <w:tab w:val="clear" w:pos="360"/>
          <w:tab w:val="num" w:pos="720"/>
        </w:tabs>
        <w:ind w:left="720"/>
        <w:rPr>
          <w:sz w:val="22"/>
          <w:szCs w:val="22"/>
        </w:rPr>
      </w:pPr>
      <w:r>
        <w:rPr>
          <w:sz w:val="22"/>
        </w:rPr>
        <w:t>Quando o MassHealth receber o requerimento de benefícios de cuidados de longo prazo (LTC), ele será atribuído a um assistente de triagem de LTC em um Centro de Inscrições (MEC) do MassHealth. Os requerimentos são analisados na ordem em que são recebidos.</w:t>
      </w:r>
    </w:p>
    <w:p w14:paraId="020E29D0" w14:textId="14F63728" w:rsidR="00793D54" w:rsidRPr="0040159D" w:rsidRDefault="00793D54" w:rsidP="0040159D">
      <w:pPr>
        <w:pStyle w:val="ListBullet"/>
        <w:tabs>
          <w:tab w:val="clear" w:pos="360"/>
          <w:tab w:val="num" w:pos="720"/>
        </w:tabs>
        <w:ind w:left="720"/>
        <w:rPr>
          <w:sz w:val="22"/>
          <w:szCs w:val="22"/>
        </w:rPr>
      </w:pPr>
      <w:r>
        <w:rPr>
          <w:sz w:val="22"/>
        </w:rPr>
        <w:t>Assim que o assistente de triagem analisar o requerimento, o MassHealth poderá enviar uma carta solicitando mais documentos para decidir se você se qualifica. Você terá 30 dias de prazo, a partir da data indicada na carta, para enviar os documentos.</w:t>
      </w:r>
    </w:p>
    <w:p w14:paraId="7466AFF4" w14:textId="543B538B" w:rsidR="00793D54" w:rsidRPr="00F056CD" w:rsidRDefault="00793D54" w:rsidP="00793D54">
      <w:pPr>
        <w:rPr>
          <w:sz w:val="22"/>
          <w:szCs w:val="22"/>
        </w:rPr>
      </w:pPr>
      <w:r>
        <w:rPr>
          <w:sz w:val="22"/>
        </w:rPr>
        <w:t>O MassHealth tem até 45 dias para decidir se uma pessoa se qualifica para benefícios de LTC. Se você requereu por motivo de deficiência usando e envia</w:t>
      </w:r>
      <w:r w:rsidR="00BC3C13">
        <w:rPr>
          <w:sz w:val="22"/>
        </w:rPr>
        <w:t>n</w:t>
      </w:r>
      <w:r>
        <w:rPr>
          <w:sz w:val="22"/>
        </w:rPr>
        <w:t>do o formulário de deficiência, o processo de análise poderá levar até 90 dias. O MassHealth enviará pelo correio um aviso de decisão ao requerente e ao representante autorizado designado.</w:t>
      </w:r>
    </w:p>
    <w:p w14:paraId="227927F8" w14:textId="77777777" w:rsidR="00793D54" w:rsidRPr="00DF72D1" w:rsidRDefault="00793D54" w:rsidP="00DF72D1">
      <w:pPr>
        <w:pStyle w:val="Heading3"/>
      </w:pPr>
      <w:r>
        <w:t>Pessoas com menos de 65 anos, requerendo benefícios de cuidados de longo prazo</w:t>
      </w:r>
    </w:p>
    <w:p w14:paraId="1CFF171C" w14:textId="77777777" w:rsidR="00793D54" w:rsidRPr="00F056CD" w:rsidRDefault="00793D54" w:rsidP="00793D54">
      <w:pPr>
        <w:rPr>
          <w:sz w:val="22"/>
          <w:szCs w:val="22"/>
        </w:rPr>
      </w:pPr>
      <w:r>
        <w:rPr>
          <w:sz w:val="22"/>
        </w:rPr>
        <w:t>O MassHealth, a Administração da Previdência Social ou a Comissão de Massachusetts para Cegos devem identificar se a pessoa tem uma deficiência antes que o MassHealth possa prestar serviços de cuidados de longo prazo.</w:t>
      </w:r>
    </w:p>
    <w:p w14:paraId="012641A0" w14:textId="77777777" w:rsidR="00793D54" w:rsidRPr="00F056CD" w:rsidRDefault="00793D54" w:rsidP="00793D54">
      <w:pPr>
        <w:rPr>
          <w:sz w:val="22"/>
          <w:szCs w:val="22"/>
        </w:rPr>
      </w:pPr>
      <w:r>
        <w:rPr>
          <w:sz w:val="22"/>
        </w:rPr>
        <w:t>Se nenhuma das agências acima mencionadas identificarem uma deficiência para o(a) requerente, faça o seguinte:</w:t>
      </w:r>
    </w:p>
    <w:p w14:paraId="33B0504C" w14:textId="2416598A" w:rsidR="00793D54" w:rsidRPr="00F056CD" w:rsidRDefault="00793D54" w:rsidP="0040159D">
      <w:pPr>
        <w:pStyle w:val="List"/>
        <w:rPr>
          <w:sz w:val="22"/>
          <w:szCs w:val="22"/>
        </w:rPr>
      </w:pPr>
      <w:r>
        <w:rPr>
          <w:sz w:val="22"/>
        </w:rPr>
        <w:t>1.</w:t>
      </w:r>
      <w:r>
        <w:rPr>
          <w:sz w:val="22"/>
        </w:rPr>
        <w:tab/>
        <w:t xml:space="preserve">Preencha o </w:t>
      </w:r>
      <w:hyperlink r:id="rId9" w:history="1">
        <w:r>
          <w:rPr>
            <w:rStyle w:val="Hyperlink"/>
            <w:sz w:val="22"/>
          </w:rPr>
          <w:t>Suplemento de Deficiência para Adultos do MassHealth</w:t>
        </w:r>
      </w:hyperlink>
    </w:p>
    <w:p w14:paraId="0E053DCB" w14:textId="325C903E" w:rsidR="00793D54" w:rsidRPr="00F056CD" w:rsidRDefault="00793D54" w:rsidP="0040159D">
      <w:pPr>
        <w:pStyle w:val="List"/>
        <w:rPr>
          <w:sz w:val="22"/>
          <w:szCs w:val="22"/>
        </w:rPr>
      </w:pPr>
      <w:r>
        <w:rPr>
          <w:sz w:val="22"/>
        </w:rPr>
        <w:lastRenderedPageBreak/>
        <w:t>2.</w:t>
      </w:r>
      <w:r>
        <w:rPr>
          <w:sz w:val="22"/>
        </w:rPr>
        <w:tab/>
        <w:t xml:space="preserve">Preencha a </w:t>
      </w:r>
      <w:hyperlink r:id="rId10" w:history="1">
        <w:r>
          <w:rPr>
            <w:rStyle w:val="Hyperlink"/>
            <w:sz w:val="22"/>
          </w:rPr>
          <w:t>Autorização para Divulgar Informações de Saúde Protegidas</w:t>
        </w:r>
      </w:hyperlink>
      <w:r>
        <w:rPr>
          <w:sz w:val="22"/>
        </w:rPr>
        <w:t>. Preencha os dois lados do formulário para cada provedor de atendimento médico mencionado, e</w:t>
      </w:r>
    </w:p>
    <w:p w14:paraId="44360C2B" w14:textId="7E523231" w:rsidR="00793D54" w:rsidRPr="00F056CD" w:rsidRDefault="00793D54" w:rsidP="0040159D">
      <w:pPr>
        <w:pStyle w:val="List"/>
        <w:rPr>
          <w:sz w:val="22"/>
          <w:szCs w:val="22"/>
        </w:rPr>
      </w:pPr>
      <w:r>
        <w:rPr>
          <w:sz w:val="22"/>
        </w:rPr>
        <w:t>3.</w:t>
      </w:r>
      <w:r>
        <w:rPr>
          <w:sz w:val="22"/>
        </w:rPr>
        <w:tab/>
        <w:t xml:space="preserve">Envie os formulários para os Serviços de Avaliação de Deficiência do MassHealth ou para o assistente social do seu caso de LTC. Informações sobre como enviar informações encontram-se em </w:t>
      </w:r>
      <w:hyperlink r:id="rId11" w:history="1">
        <w:r>
          <w:rPr>
            <w:rStyle w:val="Hyperlink"/>
            <w:sz w:val="22"/>
          </w:rPr>
          <w:t>www.mass.gov/how-to/apply-for-masshealth-the-health-safety-net-or-the-childrens-medical-security-plan</w:t>
        </w:r>
      </w:hyperlink>
      <w:r>
        <w:rPr>
          <w:sz w:val="22"/>
        </w:rPr>
        <w:t>.</w:t>
      </w:r>
    </w:p>
    <w:p w14:paraId="687D9AB8" w14:textId="77777777" w:rsidR="00793D54" w:rsidRPr="00F056CD" w:rsidRDefault="00793D54" w:rsidP="00793D54">
      <w:pPr>
        <w:rPr>
          <w:sz w:val="22"/>
          <w:szCs w:val="22"/>
        </w:rPr>
      </w:pPr>
      <w:r>
        <w:rPr>
          <w:sz w:val="22"/>
        </w:rPr>
        <w:t>Pode demorar até 90 dias para que o suplemento de deficiência de uma pessoa seja analisado.</w:t>
      </w:r>
    </w:p>
    <w:p w14:paraId="4FDE1DF9" w14:textId="79E1EF82" w:rsidR="00793D54" w:rsidRPr="00F056CD" w:rsidRDefault="00793D54" w:rsidP="00793D54">
      <w:pPr>
        <w:rPr>
          <w:sz w:val="22"/>
          <w:szCs w:val="22"/>
        </w:rPr>
      </w:pPr>
      <w:r>
        <w:rPr>
          <w:sz w:val="22"/>
        </w:rPr>
        <w:t xml:space="preserve">O </w:t>
      </w:r>
      <w:hyperlink r:id="rId12" w:history="1">
        <w:r>
          <w:rPr>
            <w:rStyle w:val="Hyperlink"/>
            <w:sz w:val="22"/>
          </w:rPr>
          <w:t>Suplemento de Deficiência para Adultos do MassHealth</w:t>
        </w:r>
      </w:hyperlink>
      <w:r>
        <w:t xml:space="preserve"> somente será processado se o(a) requerente de LTC já for membro do MassHealth ou se um novo requerimento for enviado ao MassHealth.</w:t>
      </w:r>
    </w:p>
    <w:p w14:paraId="36BFBA84" w14:textId="27709029" w:rsidR="00793D54" w:rsidRDefault="00793D54" w:rsidP="00DF72D1">
      <w:pPr>
        <w:pStyle w:val="Heading2"/>
      </w:pPr>
      <w:r>
        <w:t>Lista de verificação</w:t>
      </w:r>
    </w:p>
    <w:tbl>
      <w:tblPr>
        <w:tblW w:w="10790"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Tome as seguintes providências"/>
        <w:tblDescription w:val="Relaciona informações para acesso e formulários necessários ao enviar um requerimento para cuidados de longo prazo."/>
      </w:tblPr>
      <w:tblGrid>
        <w:gridCol w:w="6650"/>
        <w:gridCol w:w="1350"/>
        <w:gridCol w:w="1080"/>
        <w:gridCol w:w="1710"/>
      </w:tblGrid>
      <w:tr w:rsidR="00F056CD" w:rsidRPr="00793D54" w14:paraId="38D1DA5B" w14:textId="77777777" w:rsidTr="00AD19AD">
        <w:trPr>
          <w:trHeight w:val="299"/>
          <w:tblHeader/>
        </w:trPr>
        <w:tc>
          <w:tcPr>
            <w:tcW w:w="6650" w:type="dxa"/>
            <w:tcBorders>
              <w:top w:val="single" w:sz="4" w:space="0" w:color="auto"/>
              <w:left w:val="single" w:sz="4" w:space="0" w:color="auto"/>
              <w:bottom w:val="single" w:sz="4" w:space="0" w:color="auto"/>
              <w:right w:val="single" w:sz="4" w:space="0" w:color="auto"/>
            </w:tcBorders>
            <w:shd w:val="clear" w:color="auto" w:fill="E8E8E8" w:themeFill="background2"/>
          </w:tcPr>
          <w:p w14:paraId="606F9084" w14:textId="77777777" w:rsidR="00793D54" w:rsidRPr="00793D54" w:rsidRDefault="00793D54" w:rsidP="00793D54">
            <w:pPr>
              <w:rPr>
                <w:b/>
                <w:sz w:val="22"/>
                <w:szCs w:val="22"/>
              </w:rPr>
            </w:pPr>
            <w:r>
              <w:rPr>
                <w:b/>
                <w:sz w:val="22"/>
              </w:rPr>
              <w:t>Tome as seguintes providências:</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3307F6E3" w14:textId="77777777" w:rsidR="00793D54" w:rsidRPr="00793D54" w:rsidRDefault="00793D54" w:rsidP="00793D54">
            <w:pPr>
              <w:rPr>
                <w:b/>
                <w:sz w:val="22"/>
                <w:szCs w:val="22"/>
              </w:rPr>
            </w:pPr>
            <w:r>
              <w:rPr>
                <w:b/>
                <w:sz w:val="22"/>
              </w:rPr>
              <w:t>Requerente</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5397419F" w14:textId="77777777" w:rsidR="00793D54" w:rsidRPr="00793D54" w:rsidRDefault="00793D54" w:rsidP="00793D54">
            <w:pPr>
              <w:rPr>
                <w:b/>
                <w:sz w:val="22"/>
                <w:szCs w:val="22"/>
              </w:rPr>
            </w:pPr>
            <w:r>
              <w:rPr>
                <w:b/>
                <w:sz w:val="22"/>
              </w:rPr>
              <w:t>Cônjuge</w:t>
            </w:r>
          </w:p>
        </w:tc>
        <w:tc>
          <w:tcPr>
            <w:tcW w:w="1710" w:type="dxa"/>
            <w:tcBorders>
              <w:top w:val="single" w:sz="4" w:space="0" w:color="auto"/>
              <w:left w:val="single" w:sz="4" w:space="0" w:color="auto"/>
              <w:bottom w:val="single" w:sz="4" w:space="0" w:color="auto"/>
              <w:right w:val="single" w:sz="4" w:space="0" w:color="auto"/>
            </w:tcBorders>
            <w:shd w:val="clear" w:color="auto" w:fill="E8E8E8" w:themeFill="background2"/>
          </w:tcPr>
          <w:p w14:paraId="6CBD64D3" w14:textId="77777777" w:rsidR="00793D54" w:rsidRPr="00793D54" w:rsidRDefault="00793D54" w:rsidP="00793D54">
            <w:pPr>
              <w:rPr>
                <w:b/>
                <w:sz w:val="22"/>
                <w:szCs w:val="22"/>
              </w:rPr>
            </w:pPr>
            <w:r>
              <w:rPr>
                <w:b/>
                <w:sz w:val="22"/>
              </w:rPr>
              <w:t>Não se aplica</w:t>
            </w:r>
          </w:p>
        </w:tc>
      </w:tr>
      <w:tr w:rsidR="00793D54" w:rsidRPr="00793D54" w14:paraId="45EB3D20" w14:textId="77777777" w:rsidTr="00AD19AD">
        <w:trPr>
          <w:trHeight w:val="1187"/>
        </w:trPr>
        <w:tc>
          <w:tcPr>
            <w:tcW w:w="6650" w:type="dxa"/>
            <w:tcBorders>
              <w:top w:val="single" w:sz="4" w:space="0" w:color="auto"/>
            </w:tcBorders>
          </w:tcPr>
          <w:p w14:paraId="65B29785" w14:textId="77777777" w:rsidR="00793D54" w:rsidRPr="00793D54" w:rsidRDefault="00793D54" w:rsidP="00793D54">
            <w:pPr>
              <w:rPr>
                <w:sz w:val="22"/>
                <w:szCs w:val="22"/>
              </w:rPr>
            </w:pPr>
            <w:r>
              <w:rPr>
                <w:sz w:val="22"/>
              </w:rPr>
              <w:t xml:space="preserve">No </w:t>
            </w:r>
            <w:hyperlink r:id="rId13">
              <w:r>
                <w:rPr>
                  <w:rStyle w:val="Hyperlink"/>
                  <w:sz w:val="22"/>
                </w:rPr>
                <w:t>Requerimento de cobertura de saúde para idosos e pessoas que precisam de cuidados de longo prazo</w:t>
              </w:r>
            </w:hyperlink>
            <w:r>
              <w:rPr>
                <w:sz w:val="22"/>
              </w:rPr>
              <w:t>, selecione "Cuidados de longo prazo” na primeira página do requerimento, e preencha o nome do(a) requerente e nome do cônjuge do(a) requerente na linha abaixo chamada Cônjuge, se houver.</w:t>
            </w:r>
          </w:p>
          <w:p w14:paraId="0F6BA794" w14:textId="77777777" w:rsidR="00793D54" w:rsidRPr="00793D54" w:rsidRDefault="00793D54" w:rsidP="00793D54">
            <w:pPr>
              <w:rPr>
                <w:i/>
                <w:sz w:val="22"/>
                <w:szCs w:val="22"/>
              </w:rPr>
            </w:pPr>
            <w:r>
              <w:rPr>
                <w:i/>
                <w:sz w:val="22"/>
              </w:rPr>
              <w:t>Pessoa 1 é a pessoa que está requerendo os benefícios de LTC. Pessoa 2 é o cônjuge, se houver.</w:t>
            </w:r>
          </w:p>
        </w:tc>
        <w:tc>
          <w:tcPr>
            <w:tcW w:w="1350" w:type="dxa"/>
            <w:tcBorders>
              <w:top w:val="single" w:sz="4" w:space="0" w:color="auto"/>
            </w:tcBorders>
          </w:tcPr>
          <w:p w14:paraId="30089F93" w14:textId="2D35689B" w:rsidR="00793D54" w:rsidRPr="00793D54" w:rsidRDefault="00793D54" w:rsidP="00793D54">
            <w:pPr>
              <w:rPr>
                <w:sz w:val="22"/>
                <w:szCs w:val="22"/>
              </w:rPr>
            </w:pPr>
          </w:p>
        </w:tc>
        <w:tc>
          <w:tcPr>
            <w:tcW w:w="1080" w:type="dxa"/>
            <w:tcBorders>
              <w:top w:val="single" w:sz="4" w:space="0" w:color="auto"/>
            </w:tcBorders>
          </w:tcPr>
          <w:p w14:paraId="55DE96D4" w14:textId="2777D11E" w:rsidR="00793D54" w:rsidRPr="00793D54" w:rsidRDefault="00793D54" w:rsidP="00793D54">
            <w:pPr>
              <w:rPr>
                <w:sz w:val="22"/>
                <w:szCs w:val="22"/>
              </w:rPr>
            </w:pPr>
          </w:p>
        </w:tc>
        <w:tc>
          <w:tcPr>
            <w:tcW w:w="1710" w:type="dxa"/>
            <w:tcBorders>
              <w:top w:val="single" w:sz="4" w:space="0" w:color="auto"/>
            </w:tcBorders>
          </w:tcPr>
          <w:p w14:paraId="574D2758" w14:textId="3A9E3BA0" w:rsidR="00793D54" w:rsidRPr="00793D54" w:rsidRDefault="00793D54" w:rsidP="00793D54">
            <w:pPr>
              <w:rPr>
                <w:sz w:val="22"/>
                <w:szCs w:val="22"/>
              </w:rPr>
            </w:pPr>
          </w:p>
        </w:tc>
      </w:tr>
      <w:tr w:rsidR="00793D54" w:rsidRPr="00793D54" w14:paraId="2AECDF42" w14:textId="77777777" w:rsidTr="00AD19AD">
        <w:trPr>
          <w:trHeight w:val="343"/>
        </w:trPr>
        <w:tc>
          <w:tcPr>
            <w:tcW w:w="6650" w:type="dxa"/>
          </w:tcPr>
          <w:p w14:paraId="6C94CC83" w14:textId="77777777" w:rsidR="00793D54" w:rsidRPr="00793D54" w:rsidRDefault="00793D54" w:rsidP="00793D54">
            <w:pPr>
              <w:rPr>
                <w:sz w:val="22"/>
                <w:szCs w:val="22"/>
              </w:rPr>
            </w:pPr>
            <w:r>
              <w:rPr>
                <w:sz w:val="22"/>
              </w:rPr>
              <w:t>Responda todas as perguntas com “sim” ou “não” para o(a) requerente e cônjuge. (Se casados, a seção Pessoa 2 deve ser preenchida mesmo se o cônjuge não estiver requerendo.)</w:t>
            </w:r>
          </w:p>
        </w:tc>
        <w:tc>
          <w:tcPr>
            <w:tcW w:w="1350" w:type="dxa"/>
          </w:tcPr>
          <w:p w14:paraId="2376C044" w14:textId="63623DCB" w:rsidR="00793D54" w:rsidRPr="00793D54" w:rsidRDefault="00793D54" w:rsidP="00793D54">
            <w:pPr>
              <w:rPr>
                <w:sz w:val="22"/>
                <w:szCs w:val="22"/>
              </w:rPr>
            </w:pPr>
          </w:p>
        </w:tc>
        <w:tc>
          <w:tcPr>
            <w:tcW w:w="1080" w:type="dxa"/>
          </w:tcPr>
          <w:p w14:paraId="1DBAC227" w14:textId="4AE97853" w:rsidR="00793D54" w:rsidRPr="00793D54" w:rsidRDefault="00793D54" w:rsidP="00793D54">
            <w:pPr>
              <w:rPr>
                <w:sz w:val="22"/>
                <w:szCs w:val="22"/>
              </w:rPr>
            </w:pPr>
          </w:p>
        </w:tc>
        <w:tc>
          <w:tcPr>
            <w:tcW w:w="1710" w:type="dxa"/>
          </w:tcPr>
          <w:p w14:paraId="20B716A8" w14:textId="79B9F159" w:rsidR="00793D54" w:rsidRPr="00793D54" w:rsidRDefault="00793D54" w:rsidP="00793D54">
            <w:pPr>
              <w:rPr>
                <w:sz w:val="22"/>
                <w:szCs w:val="22"/>
              </w:rPr>
            </w:pPr>
          </w:p>
        </w:tc>
      </w:tr>
      <w:tr w:rsidR="00793D54" w:rsidRPr="00793D54" w14:paraId="2068086C" w14:textId="77777777" w:rsidTr="00AD19AD">
        <w:trPr>
          <w:trHeight w:val="299"/>
        </w:trPr>
        <w:tc>
          <w:tcPr>
            <w:tcW w:w="6650" w:type="dxa"/>
          </w:tcPr>
          <w:p w14:paraId="5C3DB19B" w14:textId="77777777" w:rsidR="00793D54" w:rsidRPr="00793D54" w:rsidRDefault="00793D54" w:rsidP="00793D54">
            <w:pPr>
              <w:rPr>
                <w:sz w:val="22"/>
                <w:szCs w:val="22"/>
              </w:rPr>
            </w:pPr>
            <w:r>
              <w:rPr>
                <w:sz w:val="22"/>
              </w:rPr>
              <w:t>Assine e date o requerimento.</w:t>
            </w:r>
          </w:p>
        </w:tc>
        <w:tc>
          <w:tcPr>
            <w:tcW w:w="1350" w:type="dxa"/>
          </w:tcPr>
          <w:p w14:paraId="45D35DDA" w14:textId="6D6CE46E" w:rsidR="00793D54" w:rsidRPr="00793D54" w:rsidRDefault="00793D54" w:rsidP="00793D54">
            <w:pPr>
              <w:rPr>
                <w:sz w:val="22"/>
                <w:szCs w:val="22"/>
              </w:rPr>
            </w:pPr>
          </w:p>
        </w:tc>
        <w:tc>
          <w:tcPr>
            <w:tcW w:w="1080" w:type="dxa"/>
          </w:tcPr>
          <w:p w14:paraId="58C4462A" w14:textId="05844EF8" w:rsidR="00793D54" w:rsidRPr="00793D54" w:rsidRDefault="00793D54" w:rsidP="00793D54">
            <w:pPr>
              <w:rPr>
                <w:sz w:val="22"/>
                <w:szCs w:val="22"/>
              </w:rPr>
            </w:pPr>
          </w:p>
        </w:tc>
        <w:tc>
          <w:tcPr>
            <w:tcW w:w="1710" w:type="dxa"/>
          </w:tcPr>
          <w:p w14:paraId="7CC4AE84" w14:textId="3FD62F13" w:rsidR="00793D54" w:rsidRPr="00793D54" w:rsidRDefault="00793D54" w:rsidP="00793D54">
            <w:pPr>
              <w:rPr>
                <w:sz w:val="22"/>
                <w:szCs w:val="22"/>
              </w:rPr>
            </w:pPr>
          </w:p>
        </w:tc>
      </w:tr>
      <w:tr w:rsidR="00793D54" w:rsidRPr="00793D54" w14:paraId="62344E16" w14:textId="77777777" w:rsidTr="00AD19AD">
        <w:trPr>
          <w:trHeight w:val="569"/>
        </w:trPr>
        <w:tc>
          <w:tcPr>
            <w:tcW w:w="6650" w:type="dxa"/>
          </w:tcPr>
          <w:p w14:paraId="5217E47C" w14:textId="77777777" w:rsidR="00793D54" w:rsidRPr="00793D54" w:rsidRDefault="00793D54" w:rsidP="00793D54">
            <w:pPr>
              <w:rPr>
                <w:sz w:val="22"/>
                <w:szCs w:val="22"/>
              </w:rPr>
            </w:pPr>
            <w:r>
              <w:rPr>
                <w:sz w:val="22"/>
              </w:rPr>
              <w:t xml:space="preserve">Preencha, assine e date a </w:t>
            </w:r>
            <w:hyperlink r:id="rId14">
              <w:r>
                <w:rPr>
                  <w:rStyle w:val="Hyperlink"/>
                  <w:sz w:val="22"/>
                </w:rPr>
                <w:t>Dispensa de Serviços de Atendimento Domiciliar e Comunitário</w:t>
              </w:r>
            </w:hyperlink>
            <w:r>
              <w:rPr>
                <w:sz w:val="22"/>
              </w:rPr>
              <w:t xml:space="preserve"> </w:t>
            </w:r>
            <w:hyperlink r:id="rId15">
              <w:r>
                <w:rPr>
                  <w:rStyle w:val="Hyperlink"/>
                  <w:sz w:val="22"/>
                </w:rPr>
                <w:t>(Suplemento A)</w:t>
              </w:r>
            </w:hyperlink>
            <w:r>
              <w:rPr>
                <w:sz w:val="22"/>
              </w:rPr>
              <w:t>.</w:t>
            </w:r>
          </w:p>
        </w:tc>
        <w:tc>
          <w:tcPr>
            <w:tcW w:w="1350" w:type="dxa"/>
          </w:tcPr>
          <w:p w14:paraId="79A54D4C" w14:textId="16D8C179" w:rsidR="00793D54" w:rsidRPr="00793D54" w:rsidRDefault="00793D54" w:rsidP="00793D54">
            <w:pPr>
              <w:rPr>
                <w:sz w:val="22"/>
                <w:szCs w:val="22"/>
              </w:rPr>
            </w:pPr>
          </w:p>
        </w:tc>
        <w:tc>
          <w:tcPr>
            <w:tcW w:w="1080" w:type="dxa"/>
          </w:tcPr>
          <w:p w14:paraId="55935E29" w14:textId="14830312" w:rsidR="00793D54" w:rsidRPr="00793D54" w:rsidRDefault="00793D54" w:rsidP="00793D54">
            <w:pPr>
              <w:rPr>
                <w:sz w:val="22"/>
                <w:szCs w:val="22"/>
              </w:rPr>
            </w:pPr>
          </w:p>
        </w:tc>
        <w:tc>
          <w:tcPr>
            <w:tcW w:w="1710" w:type="dxa"/>
          </w:tcPr>
          <w:p w14:paraId="119026FC" w14:textId="0119814A" w:rsidR="00793D54" w:rsidRPr="00793D54" w:rsidRDefault="00793D54" w:rsidP="00793D54">
            <w:pPr>
              <w:rPr>
                <w:sz w:val="22"/>
                <w:szCs w:val="22"/>
              </w:rPr>
            </w:pPr>
          </w:p>
        </w:tc>
      </w:tr>
      <w:tr w:rsidR="00793D54" w:rsidRPr="00793D54" w14:paraId="52D9E33D" w14:textId="77777777" w:rsidTr="00AD19AD">
        <w:trPr>
          <w:trHeight w:val="839"/>
        </w:trPr>
        <w:tc>
          <w:tcPr>
            <w:tcW w:w="6650" w:type="dxa"/>
          </w:tcPr>
          <w:p w14:paraId="0BA49935" w14:textId="0FD499B7" w:rsidR="00793D54" w:rsidRPr="00793D54" w:rsidRDefault="00793D54" w:rsidP="00793D54">
            <w:pPr>
              <w:rPr>
                <w:sz w:val="22"/>
                <w:szCs w:val="22"/>
              </w:rPr>
            </w:pPr>
            <w:r>
              <w:rPr>
                <w:sz w:val="22"/>
              </w:rPr>
              <w:t xml:space="preserve">Se estiver requerendo em nome do requerente, como representante autorizado designado (ARD), verifique se o </w:t>
            </w:r>
            <w:hyperlink r:id="rId16">
              <w:r>
                <w:rPr>
                  <w:rStyle w:val="Hyperlink"/>
                  <w:sz w:val="22"/>
                </w:rPr>
                <w:t>formulário de designação de representante autorizado</w:t>
              </w:r>
            </w:hyperlink>
            <w:r w:rsidR="00006554">
              <w:t xml:space="preserve"> </w:t>
            </w:r>
            <w:r>
              <w:rPr>
                <w:sz w:val="22"/>
              </w:rPr>
              <w:t>foi preenchido e enviado junto com o requerimento. Se a seção 3 do formulário ARD foi preenchida, anexe os documentos legais para demonstrar a autoridade.</w:t>
            </w:r>
          </w:p>
        </w:tc>
        <w:tc>
          <w:tcPr>
            <w:tcW w:w="1350" w:type="dxa"/>
          </w:tcPr>
          <w:p w14:paraId="4496395B" w14:textId="4A81ACC1" w:rsidR="00793D54" w:rsidRPr="00793D54" w:rsidRDefault="00793D54" w:rsidP="00793D54">
            <w:pPr>
              <w:rPr>
                <w:sz w:val="22"/>
                <w:szCs w:val="22"/>
              </w:rPr>
            </w:pPr>
          </w:p>
        </w:tc>
        <w:tc>
          <w:tcPr>
            <w:tcW w:w="1080" w:type="dxa"/>
          </w:tcPr>
          <w:p w14:paraId="52232D40" w14:textId="6BCD3CC8" w:rsidR="00793D54" w:rsidRPr="00793D54" w:rsidRDefault="00793D54" w:rsidP="00793D54">
            <w:pPr>
              <w:rPr>
                <w:sz w:val="22"/>
                <w:szCs w:val="22"/>
              </w:rPr>
            </w:pPr>
          </w:p>
        </w:tc>
        <w:tc>
          <w:tcPr>
            <w:tcW w:w="1710" w:type="dxa"/>
          </w:tcPr>
          <w:p w14:paraId="2A8BDE3F" w14:textId="3BA1B3B3" w:rsidR="00793D54" w:rsidRPr="00793D54" w:rsidRDefault="00793D54" w:rsidP="00793D54">
            <w:pPr>
              <w:rPr>
                <w:sz w:val="22"/>
                <w:szCs w:val="22"/>
              </w:rPr>
            </w:pPr>
          </w:p>
        </w:tc>
      </w:tr>
      <w:tr w:rsidR="00793D54" w:rsidRPr="00793D54" w14:paraId="0E6D5E0B" w14:textId="77777777" w:rsidTr="00AD19AD">
        <w:trPr>
          <w:trHeight w:val="569"/>
        </w:trPr>
        <w:tc>
          <w:tcPr>
            <w:tcW w:w="6650" w:type="dxa"/>
          </w:tcPr>
          <w:p w14:paraId="0BEF7886" w14:textId="77777777" w:rsidR="00793D54" w:rsidRPr="00793D54" w:rsidRDefault="00793D54" w:rsidP="00793D54">
            <w:pPr>
              <w:rPr>
                <w:sz w:val="22"/>
                <w:szCs w:val="22"/>
              </w:rPr>
            </w:pPr>
            <w:r>
              <w:rPr>
                <w:sz w:val="22"/>
              </w:rPr>
              <w:t>Envie o formulário de Mudança de status (SC-1) (normalmente enviado pela equipe da instituição de enfermagem). O formulário SC-1 fornece informações sobre a admissão do(a) requerente à instituição.</w:t>
            </w:r>
          </w:p>
        </w:tc>
        <w:tc>
          <w:tcPr>
            <w:tcW w:w="1350" w:type="dxa"/>
          </w:tcPr>
          <w:p w14:paraId="7CEF6C97" w14:textId="4577BB5C" w:rsidR="00793D54" w:rsidRPr="00793D54" w:rsidRDefault="00793D54" w:rsidP="00793D54">
            <w:pPr>
              <w:rPr>
                <w:sz w:val="22"/>
                <w:szCs w:val="22"/>
              </w:rPr>
            </w:pPr>
          </w:p>
        </w:tc>
        <w:tc>
          <w:tcPr>
            <w:tcW w:w="1080" w:type="dxa"/>
          </w:tcPr>
          <w:p w14:paraId="0825DABD" w14:textId="1D5B9064" w:rsidR="00793D54" w:rsidRPr="00793D54" w:rsidRDefault="00793D54" w:rsidP="00793D54">
            <w:pPr>
              <w:rPr>
                <w:sz w:val="22"/>
                <w:szCs w:val="22"/>
              </w:rPr>
            </w:pPr>
          </w:p>
        </w:tc>
        <w:tc>
          <w:tcPr>
            <w:tcW w:w="1710" w:type="dxa"/>
          </w:tcPr>
          <w:p w14:paraId="2F453E22" w14:textId="5CBF093E" w:rsidR="00793D54" w:rsidRPr="00793D54" w:rsidRDefault="00793D54" w:rsidP="00793D54">
            <w:pPr>
              <w:rPr>
                <w:sz w:val="22"/>
                <w:szCs w:val="22"/>
              </w:rPr>
            </w:pPr>
          </w:p>
        </w:tc>
      </w:tr>
      <w:tr w:rsidR="00793D54" w:rsidRPr="00793D54" w14:paraId="0BDD0006" w14:textId="77777777" w:rsidTr="00AD19AD">
        <w:trPr>
          <w:trHeight w:val="299"/>
        </w:trPr>
        <w:tc>
          <w:tcPr>
            <w:tcW w:w="6650" w:type="dxa"/>
          </w:tcPr>
          <w:p w14:paraId="14BD8E9C" w14:textId="77777777" w:rsidR="00793D54" w:rsidRPr="00793D54" w:rsidRDefault="00793D54" w:rsidP="00793D54">
            <w:pPr>
              <w:rPr>
                <w:sz w:val="22"/>
                <w:szCs w:val="22"/>
              </w:rPr>
            </w:pPr>
            <w:r>
              <w:rPr>
                <w:sz w:val="22"/>
              </w:rPr>
              <w:t>Envie o formulário Nível de Cuidado (LOC) que mostra a qualificação clínica (normalmente enviado pela equipe da instituição de enfermagem).</w:t>
            </w:r>
          </w:p>
        </w:tc>
        <w:tc>
          <w:tcPr>
            <w:tcW w:w="1350" w:type="dxa"/>
          </w:tcPr>
          <w:p w14:paraId="4714BC81" w14:textId="27D28337" w:rsidR="00793D54" w:rsidRPr="00793D54" w:rsidRDefault="00793D54" w:rsidP="00793D54">
            <w:pPr>
              <w:rPr>
                <w:sz w:val="22"/>
                <w:szCs w:val="22"/>
              </w:rPr>
            </w:pPr>
          </w:p>
        </w:tc>
        <w:tc>
          <w:tcPr>
            <w:tcW w:w="1080" w:type="dxa"/>
          </w:tcPr>
          <w:p w14:paraId="019085CC" w14:textId="520099D7" w:rsidR="00793D54" w:rsidRPr="00793D54" w:rsidRDefault="00793D54" w:rsidP="00793D54">
            <w:pPr>
              <w:rPr>
                <w:sz w:val="22"/>
                <w:szCs w:val="22"/>
              </w:rPr>
            </w:pPr>
          </w:p>
        </w:tc>
        <w:tc>
          <w:tcPr>
            <w:tcW w:w="1710" w:type="dxa"/>
          </w:tcPr>
          <w:p w14:paraId="206989ED" w14:textId="7C1AA42B" w:rsidR="00793D54" w:rsidRPr="00793D54" w:rsidRDefault="00793D54" w:rsidP="00793D54">
            <w:pPr>
              <w:rPr>
                <w:sz w:val="22"/>
                <w:szCs w:val="22"/>
              </w:rPr>
            </w:pPr>
          </w:p>
        </w:tc>
      </w:tr>
      <w:tr w:rsidR="00793D54" w:rsidRPr="00793D54" w14:paraId="544C1AF3" w14:textId="77777777" w:rsidTr="00AD19AD">
        <w:trPr>
          <w:trHeight w:val="569"/>
        </w:trPr>
        <w:tc>
          <w:tcPr>
            <w:tcW w:w="6650" w:type="dxa"/>
          </w:tcPr>
          <w:p w14:paraId="3856AAA1" w14:textId="77777777" w:rsidR="00793D54" w:rsidRPr="00793D54" w:rsidRDefault="00793D54" w:rsidP="00793D54">
            <w:pPr>
              <w:rPr>
                <w:sz w:val="22"/>
                <w:szCs w:val="22"/>
              </w:rPr>
            </w:pPr>
            <w:r>
              <w:rPr>
                <w:sz w:val="22"/>
              </w:rPr>
              <w:lastRenderedPageBreak/>
              <w:t>Envie os demonstrativos de pagamento particular e da Conta de Subsídio para Necessidades Pessoais (PNA) da instalação (geralmente enviados pela equipe da instituição de enfermagem).</w:t>
            </w:r>
          </w:p>
        </w:tc>
        <w:tc>
          <w:tcPr>
            <w:tcW w:w="1350" w:type="dxa"/>
          </w:tcPr>
          <w:p w14:paraId="6FDCA668" w14:textId="2519085F" w:rsidR="00793D54" w:rsidRPr="00793D54" w:rsidRDefault="00793D54" w:rsidP="00793D54">
            <w:pPr>
              <w:rPr>
                <w:sz w:val="22"/>
                <w:szCs w:val="22"/>
              </w:rPr>
            </w:pPr>
          </w:p>
        </w:tc>
        <w:tc>
          <w:tcPr>
            <w:tcW w:w="1080" w:type="dxa"/>
          </w:tcPr>
          <w:p w14:paraId="7EE8EA0D" w14:textId="4C62FD00" w:rsidR="00793D54" w:rsidRPr="00793D54" w:rsidRDefault="00793D54" w:rsidP="00793D54">
            <w:pPr>
              <w:rPr>
                <w:sz w:val="22"/>
                <w:szCs w:val="22"/>
              </w:rPr>
            </w:pPr>
          </w:p>
        </w:tc>
        <w:tc>
          <w:tcPr>
            <w:tcW w:w="1710" w:type="dxa"/>
          </w:tcPr>
          <w:p w14:paraId="4867E1BE" w14:textId="0C90D6B3" w:rsidR="00793D54" w:rsidRPr="00793D54" w:rsidRDefault="00793D54" w:rsidP="00793D54">
            <w:pPr>
              <w:rPr>
                <w:sz w:val="22"/>
                <w:szCs w:val="22"/>
              </w:rPr>
            </w:pPr>
          </w:p>
        </w:tc>
      </w:tr>
      <w:tr w:rsidR="00793D54" w:rsidRPr="00793D54" w14:paraId="75A2A627" w14:textId="77777777" w:rsidTr="00AD19AD">
        <w:trPr>
          <w:trHeight w:val="1538"/>
        </w:trPr>
        <w:tc>
          <w:tcPr>
            <w:tcW w:w="6650" w:type="dxa"/>
          </w:tcPr>
          <w:p w14:paraId="06B2CFD2" w14:textId="77777777" w:rsidR="00793D54" w:rsidRPr="00793D54" w:rsidRDefault="00793D54" w:rsidP="00793D54">
            <w:pPr>
              <w:rPr>
                <w:b/>
                <w:sz w:val="22"/>
                <w:szCs w:val="22"/>
              </w:rPr>
            </w:pPr>
            <w:r>
              <w:rPr>
                <w:b/>
                <w:sz w:val="22"/>
              </w:rPr>
              <w:t xml:space="preserve">Para pessoas com menos de 65 anos que </w:t>
            </w:r>
            <w:r>
              <w:rPr>
                <w:b/>
                <w:i/>
                <w:sz w:val="22"/>
              </w:rPr>
              <w:t xml:space="preserve">não </w:t>
            </w:r>
            <w:r>
              <w:rPr>
                <w:b/>
                <w:sz w:val="22"/>
              </w:rPr>
              <w:t>foram identificadas como pessoa com deficiência pelo MassHealth, pela Administração da Previdência Social ou pela Comissão de Massachusetts para Cegos:</w:t>
            </w:r>
          </w:p>
          <w:p w14:paraId="14DB6237" w14:textId="69CB1618" w:rsidR="00793D54" w:rsidRPr="00793D54" w:rsidRDefault="00793D54" w:rsidP="00793D54">
            <w:pPr>
              <w:rPr>
                <w:sz w:val="22"/>
                <w:szCs w:val="22"/>
              </w:rPr>
            </w:pPr>
            <w:r>
              <w:rPr>
                <w:sz w:val="22"/>
              </w:rPr>
              <w:t xml:space="preserve">Preencha os formulários </w:t>
            </w:r>
            <w:hyperlink r:id="rId17">
              <w:r>
                <w:rPr>
                  <w:rStyle w:val="Hyperlink"/>
                  <w:sz w:val="22"/>
                </w:rPr>
                <w:t>Suplemento de Deficiência para Adultos do MassHealth</w:t>
              </w:r>
            </w:hyperlink>
            <w:r>
              <w:rPr>
                <w:sz w:val="22"/>
              </w:rPr>
              <w:t xml:space="preserve"> </w:t>
            </w:r>
            <w:r>
              <w:t xml:space="preserve">e </w:t>
            </w:r>
            <w:hyperlink r:id="rId18">
              <w:r>
                <w:rPr>
                  <w:rStyle w:val="Hyperlink"/>
                  <w:sz w:val="22"/>
                </w:rPr>
                <w:t>Autorização para Divulgar Informações de Saúde Protegidas</w:t>
              </w:r>
            </w:hyperlink>
            <w:hyperlink r:id="rId19"/>
            <w:r>
              <w:t>.</w:t>
            </w:r>
            <w:r>
              <w:rPr>
                <w:sz w:val="22"/>
              </w:rPr>
              <w:t xml:space="preserve"> Envie-os diretamente para o assistente social de LTC ou para os Serviços de Avaliação de Deficiência (DES). As instruções fazem parte do Suplemento de Deficiência. Inclua toda documentação legal juntamente com o formulário ARD, se aplicável. Você poderá obter uma resposta mais rápida se enviar os formulários ao seu(a) assistente social de (LTC).</w:t>
            </w:r>
          </w:p>
          <w:p w14:paraId="3F5390ED" w14:textId="77777777" w:rsidR="00793D54" w:rsidRPr="00793D54" w:rsidRDefault="00793D54" w:rsidP="00793D54">
            <w:pPr>
              <w:rPr>
                <w:sz w:val="22"/>
                <w:szCs w:val="22"/>
              </w:rPr>
            </w:pPr>
            <w:r>
              <w:rPr>
                <w:sz w:val="22"/>
              </w:rPr>
              <w:t>Se você enviar o Suplemento de Deficiência diretamente para o DES, inclua comprovante de envio ao MassHealth.</w:t>
            </w:r>
          </w:p>
        </w:tc>
        <w:tc>
          <w:tcPr>
            <w:tcW w:w="1350" w:type="dxa"/>
          </w:tcPr>
          <w:p w14:paraId="03EBAFBD" w14:textId="2B894182" w:rsidR="00793D54" w:rsidRPr="00793D54" w:rsidRDefault="00793D54" w:rsidP="00793D54">
            <w:pPr>
              <w:rPr>
                <w:sz w:val="22"/>
                <w:szCs w:val="22"/>
              </w:rPr>
            </w:pPr>
          </w:p>
        </w:tc>
        <w:tc>
          <w:tcPr>
            <w:tcW w:w="1080" w:type="dxa"/>
          </w:tcPr>
          <w:p w14:paraId="03C19EC2" w14:textId="4BA2DFB5" w:rsidR="00793D54" w:rsidRPr="00793D54" w:rsidRDefault="00793D54" w:rsidP="00793D54">
            <w:pPr>
              <w:rPr>
                <w:sz w:val="22"/>
                <w:szCs w:val="22"/>
              </w:rPr>
            </w:pPr>
          </w:p>
        </w:tc>
        <w:tc>
          <w:tcPr>
            <w:tcW w:w="1710" w:type="dxa"/>
          </w:tcPr>
          <w:p w14:paraId="35F43BB0" w14:textId="426D0788" w:rsidR="00793D54" w:rsidRPr="00793D54" w:rsidRDefault="00793D54" w:rsidP="00793D54">
            <w:pPr>
              <w:rPr>
                <w:sz w:val="22"/>
                <w:szCs w:val="22"/>
              </w:rPr>
            </w:pPr>
          </w:p>
        </w:tc>
      </w:tr>
    </w:tbl>
    <w:p w14:paraId="5B33B721" w14:textId="77777777" w:rsidR="00793D54" w:rsidRDefault="00793D54" w:rsidP="00793D54"/>
    <w:p w14:paraId="6DFF27A0" w14:textId="4A2C8031" w:rsidR="00D03142" w:rsidRPr="00D03142" w:rsidRDefault="00D03142" w:rsidP="00793D54">
      <w:pPr>
        <w:rPr>
          <w:b/>
          <w:sz w:val="22"/>
          <w:szCs w:val="22"/>
        </w:rPr>
      </w:pPr>
      <w:r>
        <w:rPr>
          <w:b/>
          <w:sz w:val="22"/>
        </w:rPr>
        <w:t>Comprovante a ser incluído a este requerimento. Se casado(a), inclua também comprovante do cônjuge.*</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Cidadania/status de imigração"/>
        <w:tblDescription w:val="Cidadania/status de imigração"/>
      </w:tblPr>
      <w:tblGrid>
        <w:gridCol w:w="6650"/>
        <w:gridCol w:w="1350"/>
        <w:gridCol w:w="990"/>
        <w:gridCol w:w="1805"/>
      </w:tblGrid>
      <w:tr w:rsidR="00F056CD" w:rsidRPr="00F056CD" w14:paraId="2BB3FD1D" w14:textId="77777777" w:rsidTr="00665BD2">
        <w:trPr>
          <w:trHeight w:val="406"/>
          <w:tblHeader/>
        </w:trPr>
        <w:tc>
          <w:tcPr>
            <w:tcW w:w="6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45E3B" w14:textId="63524C90" w:rsidR="00F056CD" w:rsidRPr="00F056CD" w:rsidRDefault="00956B13" w:rsidP="00F056CD">
            <w:pPr>
              <w:rPr>
                <w:b/>
                <w:sz w:val="22"/>
                <w:szCs w:val="22"/>
              </w:rPr>
            </w:pPr>
            <w:r>
              <w:rPr>
                <w:b/>
                <w:sz w:val="22"/>
              </w:rPr>
              <w:t>Cidadania/status de imigração</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FD04E" w14:textId="77777777" w:rsidR="00F056CD" w:rsidRPr="00F056CD" w:rsidRDefault="00F056CD" w:rsidP="00F056CD">
            <w:pPr>
              <w:rPr>
                <w:b/>
                <w:sz w:val="22"/>
                <w:szCs w:val="22"/>
              </w:rPr>
            </w:pPr>
            <w:r>
              <w:rPr>
                <w:b/>
                <w:sz w:val="22"/>
              </w:rPr>
              <w:t>Requerente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71621" w14:textId="77777777" w:rsidR="00F056CD" w:rsidRPr="00F056CD" w:rsidRDefault="00F056CD" w:rsidP="00F056CD">
            <w:pPr>
              <w:rPr>
                <w:b/>
                <w:sz w:val="22"/>
                <w:szCs w:val="22"/>
              </w:rPr>
            </w:pPr>
            <w:r>
              <w:rPr>
                <w:b/>
                <w:sz w:val="22"/>
              </w:rPr>
              <w:t>Cônjuge</w:t>
            </w:r>
          </w:p>
        </w:tc>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8C902" w14:textId="77777777" w:rsidR="00F056CD" w:rsidRPr="00F056CD" w:rsidRDefault="00F056CD" w:rsidP="00F056CD">
            <w:pPr>
              <w:rPr>
                <w:b/>
                <w:sz w:val="22"/>
                <w:szCs w:val="22"/>
              </w:rPr>
            </w:pPr>
            <w:r>
              <w:rPr>
                <w:b/>
                <w:sz w:val="22"/>
              </w:rPr>
              <w:t>Não se aplica</w:t>
            </w:r>
          </w:p>
        </w:tc>
      </w:tr>
      <w:tr w:rsidR="00F056CD" w:rsidRPr="00F056CD" w14:paraId="6BE4B9A4" w14:textId="77777777" w:rsidTr="00665BD2">
        <w:trPr>
          <w:trHeight w:val="637"/>
        </w:trPr>
        <w:tc>
          <w:tcPr>
            <w:tcW w:w="6650" w:type="dxa"/>
            <w:tcBorders>
              <w:top w:val="single" w:sz="4" w:space="0" w:color="auto"/>
            </w:tcBorders>
          </w:tcPr>
          <w:p w14:paraId="6E1B5A82" w14:textId="77777777" w:rsidR="00F056CD" w:rsidRPr="00F056CD" w:rsidRDefault="00F056CD" w:rsidP="00F056CD">
            <w:pPr>
              <w:rPr>
                <w:sz w:val="22"/>
                <w:szCs w:val="22"/>
              </w:rPr>
            </w:pPr>
            <w:r>
              <w:rPr>
                <w:sz w:val="22"/>
              </w:rPr>
              <w:t>Envie comprovante de cidadania ou de status de imigração.</w:t>
            </w:r>
          </w:p>
        </w:tc>
        <w:tc>
          <w:tcPr>
            <w:tcW w:w="1350" w:type="dxa"/>
            <w:tcBorders>
              <w:top w:val="single" w:sz="4" w:space="0" w:color="auto"/>
            </w:tcBorders>
          </w:tcPr>
          <w:p w14:paraId="2A6C1FB8" w14:textId="3DEDE7DE" w:rsidR="00F056CD" w:rsidRPr="00F056CD" w:rsidRDefault="00F056CD" w:rsidP="00F056CD">
            <w:pPr>
              <w:rPr>
                <w:sz w:val="22"/>
                <w:szCs w:val="22"/>
              </w:rPr>
            </w:pPr>
          </w:p>
        </w:tc>
        <w:tc>
          <w:tcPr>
            <w:tcW w:w="990" w:type="dxa"/>
            <w:tcBorders>
              <w:top w:val="single" w:sz="4" w:space="0" w:color="auto"/>
            </w:tcBorders>
          </w:tcPr>
          <w:p w14:paraId="11099E4D" w14:textId="6AE504B1" w:rsidR="00F056CD" w:rsidRPr="00F056CD" w:rsidRDefault="00F056CD" w:rsidP="00F056CD">
            <w:pPr>
              <w:rPr>
                <w:sz w:val="22"/>
                <w:szCs w:val="22"/>
              </w:rPr>
            </w:pPr>
          </w:p>
        </w:tc>
        <w:tc>
          <w:tcPr>
            <w:tcW w:w="1805" w:type="dxa"/>
            <w:tcBorders>
              <w:top w:val="single" w:sz="4" w:space="0" w:color="auto"/>
            </w:tcBorders>
          </w:tcPr>
          <w:p w14:paraId="390ABC40" w14:textId="6EF1DA5B" w:rsidR="00F056CD" w:rsidRPr="00F056CD" w:rsidRDefault="00F056CD" w:rsidP="00F056CD">
            <w:pPr>
              <w:rPr>
                <w:sz w:val="22"/>
                <w:szCs w:val="22"/>
              </w:rPr>
            </w:pPr>
          </w:p>
        </w:tc>
      </w:tr>
    </w:tbl>
    <w:p w14:paraId="5763AE7C" w14:textId="77777777" w:rsidR="00D03142" w:rsidRDefault="00D03142"/>
    <w:p w14:paraId="0876AF26" w14:textId="038258AC" w:rsidR="00D03142" w:rsidRPr="00D03142" w:rsidRDefault="00D03142">
      <w:pPr>
        <w:rPr>
          <w:b/>
          <w:sz w:val="22"/>
          <w:szCs w:val="22"/>
        </w:rPr>
      </w:pPr>
      <w:r>
        <w:rPr>
          <w:b/>
          <w:sz w:val="22"/>
        </w:rPr>
        <w:t>Comprovante a ser incluído a este requerimento. Se casado(a), inclua também comprovante do cônjuge.*</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Renda"/>
        <w:tblDescription w:val="Envie comprovante de toda a renda mensal proveniente de todas as fontes."/>
      </w:tblPr>
      <w:tblGrid>
        <w:gridCol w:w="6650"/>
        <w:gridCol w:w="1350"/>
        <w:gridCol w:w="990"/>
        <w:gridCol w:w="1805"/>
      </w:tblGrid>
      <w:tr w:rsidR="00956B13" w:rsidRPr="00F056CD" w14:paraId="35856F91" w14:textId="77777777" w:rsidTr="00D03142">
        <w:trPr>
          <w:trHeight w:val="637"/>
          <w:tblHeader/>
        </w:trPr>
        <w:tc>
          <w:tcPr>
            <w:tcW w:w="6650" w:type="dxa"/>
            <w:tcBorders>
              <w:top w:val="single" w:sz="4" w:space="0" w:color="auto"/>
            </w:tcBorders>
            <w:shd w:val="clear" w:color="auto" w:fill="F2F2F2" w:themeFill="background1" w:themeFillShade="F2"/>
          </w:tcPr>
          <w:p w14:paraId="2C0850AE" w14:textId="28D77E4D" w:rsidR="00956B13" w:rsidRPr="00956B13" w:rsidRDefault="00956B13" w:rsidP="00956B13">
            <w:pPr>
              <w:rPr>
                <w:b/>
                <w:sz w:val="22"/>
                <w:szCs w:val="22"/>
              </w:rPr>
            </w:pPr>
            <w:r>
              <w:rPr>
                <w:b/>
                <w:sz w:val="22"/>
              </w:rPr>
              <w:t>Renda</w:t>
            </w:r>
          </w:p>
        </w:tc>
        <w:tc>
          <w:tcPr>
            <w:tcW w:w="1350" w:type="dxa"/>
            <w:tcBorders>
              <w:top w:val="single" w:sz="4" w:space="0" w:color="auto"/>
            </w:tcBorders>
            <w:shd w:val="clear" w:color="auto" w:fill="F2F2F2" w:themeFill="background1" w:themeFillShade="F2"/>
          </w:tcPr>
          <w:p w14:paraId="560BF52E" w14:textId="0F79108E" w:rsidR="00956B13" w:rsidRPr="00F056CD" w:rsidRDefault="00956B13" w:rsidP="00956B13">
            <w:pPr>
              <w:rPr>
                <w:sz w:val="22"/>
                <w:szCs w:val="22"/>
              </w:rPr>
            </w:pPr>
            <w:r>
              <w:rPr>
                <w:b/>
                <w:sz w:val="22"/>
              </w:rPr>
              <w:t>Requerente</w:t>
            </w:r>
          </w:p>
        </w:tc>
        <w:tc>
          <w:tcPr>
            <w:tcW w:w="990" w:type="dxa"/>
            <w:tcBorders>
              <w:top w:val="single" w:sz="4" w:space="0" w:color="auto"/>
            </w:tcBorders>
            <w:shd w:val="clear" w:color="auto" w:fill="F2F2F2" w:themeFill="background1" w:themeFillShade="F2"/>
          </w:tcPr>
          <w:p w14:paraId="23C9DAFA" w14:textId="327CE3D8" w:rsidR="00956B13" w:rsidRPr="00F056CD" w:rsidRDefault="00956B13" w:rsidP="00956B13">
            <w:pPr>
              <w:rPr>
                <w:sz w:val="22"/>
                <w:szCs w:val="22"/>
              </w:rPr>
            </w:pPr>
            <w:r>
              <w:rPr>
                <w:b/>
                <w:sz w:val="22"/>
              </w:rPr>
              <w:t>Cônjuge</w:t>
            </w:r>
          </w:p>
        </w:tc>
        <w:tc>
          <w:tcPr>
            <w:tcW w:w="1805" w:type="dxa"/>
            <w:tcBorders>
              <w:top w:val="single" w:sz="4" w:space="0" w:color="auto"/>
            </w:tcBorders>
            <w:shd w:val="clear" w:color="auto" w:fill="F2F2F2" w:themeFill="background1" w:themeFillShade="F2"/>
          </w:tcPr>
          <w:p w14:paraId="11E26690" w14:textId="7C3DB3B5" w:rsidR="00956B13" w:rsidRPr="00F056CD" w:rsidRDefault="00956B13" w:rsidP="00956B13">
            <w:pPr>
              <w:rPr>
                <w:sz w:val="22"/>
                <w:szCs w:val="22"/>
              </w:rPr>
            </w:pPr>
            <w:r>
              <w:rPr>
                <w:b/>
                <w:sz w:val="22"/>
              </w:rPr>
              <w:t>Não se aplica</w:t>
            </w:r>
          </w:p>
        </w:tc>
      </w:tr>
      <w:tr w:rsidR="00956B13" w:rsidRPr="00F056CD" w14:paraId="710B1D64" w14:textId="77777777" w:rsidTr="00AD19AD">
        <w:trPr>
          <w:trHeight w:val="1052"/>
        </w:trPr>
        <w:tc>
          <w:tcPr>
            <w:tcW w:w="6650" w:type="dxa"/>
            <w:tcBorders>
              <w:bottom w:val="single" w:sz="4" w:space="0" w:color="auto"/>
            </w:tcBorders>
          </w:tcPr>
          <w:p w14:paraId="2288F7F7" w14:textId="77777777" w:rsidR="00956B13" w:rsidRPr="00F056CD" w:rsidRDefault="00956B13" w:rsidP="00956B13">
            <w:pPr>
              <w:rPr>
                <w:sz w:val="22"/>
                <w:szCs w:val="22"/>
              </w:rPr>
            </w:pPr>
            <w:r>
              <w:rPr>
                <w:sz w:val="22"/>
              </w:rPr>
              <w:t>Envie comprovante de toda a renda mensal proveniente de todas as fontes, antes dos impostos (valor bruto).</w:t>
            </w:r>
          </w:p>
          <w:p w14:paraId="7B9D7BB8" w14:textId="77777777" w:rsidR="00956B13" w:rsidRPr="00F056CD" w:rsidRDefault="00956B13" w:rsidP="00956B13">
            <w:pPr>
              <w:rPr>
                <w:sz w:val="22"/>
                <w:szCs w:val="22"/>
              </w:rPr>
            </w:pPr>
            <w:r>
              <w:rPr>
                <w:sz w:val="22"/>
              </w:rPr>
              <w:t>As fontes de renda podem incluir remuneração por trabalho, benefícios de aposentadoria, pensões, dividendos ou renda de aluguel. Revise extratos bancários para identificar eventuais fontes de renda não informadas.</w:t>
            </w:r>
          </w:p>
          <w:p w14:paraId="63A03C80" w14:textId="77777777" w:rsidR="00956B13" w:rsidRPr="00F056CD" w:rsidRDefault="00956B13" w:rsidP="00956B13">
            <w:pPr>
              <w:rPr>
                <w:sz w:val="22"/>
                <w:szCs w:val="22"/>
              </w:rPr>
            </w:pPr>
            <w:r>
              <w:rPr>
                <w:sz w:val="22"/>
              </w:rPr>
              <w:t xml:space="preserve">Envie também comprovantes de todo valor ou renda que você ou seu cônjuge tenham doado ou transferido a outra pessoa nos últimos 60 meses (5 anos), antes de requerer. Estão incluídos fluxos de renda que você tenha transferido ao seu cônjuge ou que seu cônjuge tenha </w:t>
            </w:r>
            <w:r>
              <w:rPr>
                <w:sz w:val="22"/>
              </w:rPr>
              <w:lastRenderedPageBreak/>
              <w:t>transferido a você. Forneça comprovante do valor que foi recebido por último, quando e por que ele foi interrompido, ou para quem o fluxo de renda foi transferido e quando a transferência ocorreu.</w:t>
            </w:r>
          </w:p>
        </w:tc>
        <w:tc>
          <w:tcPr>
            <w:tcW w:w="1350" w:type="dxa"/>
            <w:tcBorders>
              <w:bottom w:val="single" w:sz="4" w:space="0" w:color="auto"/>
            </w:tcBorders>
          </w:tcPr>
          <w:p w14:paraId="153DE1AE" w14:textId="4F52D02A" w:rsidR="00956B13" w:rsidRPr="00F056CD" w:rsidRDefault="00956B13" w:rsidP="00956B13">
            <w:pPr>
              <w:rPr>
                <w:sz w:val="22"/>
                <w:szCs w:val="22"/>
              </w:rPr>
            </w:pPr>
          </w:p>
        </w:tc>
        <w:tc>
          <w:tcPr>
            <w:tcW w:w="990" w:type="dxa"/>
            <w:tcBorders>
              <w:bottom w:val="single" w:sz="4" w:space="0" w:color="auto"/>
            </w:tcBorders>
          </w:tcPr>
          <w:p w14:paraId="02078843" w14:textId="3708C5E2" w:rsidR="00956B13" w:rsidRPr="00F056CD" w:rsidRDefault="00956B13" w:rsidP="00956B13">
            <w:pPr>
              <w:rPr>
                <w:sz w:val="22"/>
                <w:szCs w:val="22"/>
              </w:rPr>
            </w:pPr>
          </w:p>
        </w:tc>
        <w:tc>
          <w:tcPr>
            <w:tcW w:w="1805" w:type="dxa"/>
            <w:tcBorders>
              <w:bottom w:val="single" w:sz="4" w:space="0" w:color="auto"/>
            </w:tcBorders>
          </w:tcPr>
          <w:p w14:paraId="760320B8" w14:textId="669C34C8" w:rsidR="00956B13" w:rsidRPr="00F056CD" w:rsidRDefault="00956B13" w:rsidP="00956B13">
            <w:pPr>
              <w:rPr>
                <w:sz w:val="22"/>
                <w:szCs w:val="22"/>
              </w:rPr>
            </w:pPr>
          </w:p>
        </w:tc>
      </w:tr>
    </w:tbl>
    <w:p w14:paraId="3A908272" w14:textId="77777777" w:rsidR="00D03142" w:rsidRDefault="00D03142"/>
    <w:p w14:paraId="1F5E9204" w14:textId="4BDB9D2A" w:rsidR="00D03142" w:rsidRPr="00D03142" w:rsidRDefault="00D03142">
      <w:pPr>
        <w:rPr>
          <w:b/>
          <w:sz w:val="22"/>
          <w:szCs w:val="22"/>
        </w:rPr>
      </w:pPr>
      <w:r>
        <w:rPr>
          <w:b/>
          <w:sz w:val="22"/>
        </w:rPr>
        <w:t>Comprovante a ser incluído a este requerimento. Se casado(a), inclua também comprovante do cônjuge.*</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Bens"/>
        <w:tblDescription w:val="Relaciona comprovantes a serem incluídos com diferentes tipos de bens, como contas bancárias, imóveis e fundos fiduciários."/>
      </w:tblPr>
      <w:tblGrid>
        <w:gridCol w:w="6650"/>
        <w:gridCol w:w="1350"/>
        <w:gridCol w:w="990"/>
        <w:gridCol w:w="1805"/>
      </w:tblGrid>
      <w:tr w:rsidR="00E61FC0" w:rsidRPr="00F056CD" w14:paraId="689591E2" w14:textId="77777777" w:rsidTr="00E61FC0">
        <w:trPr>
          <w:trHeight w:val="512"/>
          <w:tblHeader/>
        </w:trPr>
        <w:tc>
          <w:tcPr>
            <w:tcW w:w="6650" w:type="dxa"/>
            <w:tcBorders>
              <w:top w:val="single" w:sz="4" w:space="0" w:color="auto"/>
            </w:tcBorders>
            <w:shd w:val="clear" w:color="auto" w:fill="E8E8E8" w:themeFill="background2"/>
          </w:tcPr>
          <w:p w14:paraId="522AB512" w14:textId="5CDC215E" w:rsidR="00E61FC0" w:rsidRPr="00F056CD" w:rsidRDefault="00E61FC0" w:rsidP="00E61FC0">
            <w:pPr>
              <w:rPr>
                <w:b/>
                <w:i/>
                <w:sz w:val="22"/>
                <w:szCs w:val="22"/>
              </w:rPr>
            </w:pPr>
            <w:r>
              <w:rPr>
                <w:b/>
                <w:sz w:val="22"/>
              </w:rPr>
              <w:t>Bens</w:t>
            </w:r>
          </w:p>
        </w:tc>
        <w:tc>
          <w:tcPr>
            <w:tcW w:w="1350" w:type="dxa"/>
            <w:tcBorders>
              <w:top w:val="single" w:sz="4" w:space="0" w:color="auto"/>
            </w:tcBorders>
            <w:shd w:val="clear" w:color="auto" w:fill="E8E8E8" w:themeFill="background2"/>
          </w:tcPr>
          <w:p w14:paraId="4B715D6A" w14:textId="4B6FDA83" w:rsidR="00E61FC0" w:rsidRPr="00F056CD" w:rsidRDefault="00E61FC0" w:rsidP="00E61FC0">
            <w:pPr>
              <w:rPr>
                <w:sz w:val="22"/>
                <w:szCs w:val="22"/>
              </w:rPr>
            </w:pPr>
            <w:r>
              <w:rPr>
                <w:b/>
                <w:sz w:val="22"/>
              </w:rPr>
              <w:t>Requerente</w:t>
            </w:r>
          </w:p>
        </w:tc>
        <w:tc>
          <w:tcPr>
            <w:tcW w:w="990" w:type="dxa"/>
            <w:tcBorders>
              <w:top w:val="single" w:sz="4" w:space="0" w:color="auto"/>
            </w:tcBorders>
            <w:shd w:val="clear" w:color="auto" w:fill="E8E8E8" w:themeFill="background2"/>
          </w:tcPr>
          <w:p w14:paraId="5719783C" w14:textId="75833851" w:rsidR="00E61FC0" w:rsidRPr="00F056CD" w:rsidRDefault="00E61FC0" w:rsidP="00E61FC0">
            <w:pPr>
              <w:rPr>
                <w:sz w:val="22"/>
                <w:szCs w:val="22"/>
              </w:rPr>
            </w:pPr>
            <w:r>
              <w:rPr>
                <w:b/>
                <w:sz w:val="22"/>
              </w:rPr>
              <w:t>Cônjuge</w:t>
            </w:r>
          </w:p>
        </w:tc>
        <w:tc>
          <w:tcPr>
            <w:tcW w:w="1805" w:type="dxa"/>
            <w:tcBorders>
              <w:top w:val="single" w:sz="4" w:space="0" w:color="auto"/>
            </w:tcBorders>
            <w:shd w:val="clear" w:color="auto" w:fill="E8E8E8" w:themeFill="background2"/>
          </w:tcPr>
          <w:p w14:paraId="07266FA4" w14:textId="79678B4A" w:rsidR="00E61FC0" w:rsidRPr="00F056CD" w:rsidRDefault="00E61FC0" w:rsidP="00E61FC0">
            <w:pPr>
              <w:rPr>
                <w:sz w:val="22"/>
                <w:szCs w:val="22"/>
              </w:rPr>
            </w:pPr>
            <w:r>
              <w:rPr>
                <w:b/>
                <w:sz w:val="22"/>
              </w:rPr>
              <w:t>Não se aplica</w:t>
            </w:r>
          </w:p>
        </w:tc>
      </w:tr>
      <w:tr w:rsidR="00E61FC0" w:rsidRPr="00F056CD" w14:paraId="75655FDE" w14:textId="77777777" w:rsidTr="00665BD2">
        <w:trPr>
          <w:trHeight w:val="1439"/>
        </w:trPr>
        <w:tc>
          <w:tcPr>
            <w:tcW w:w="6650" w:type="dxa"/>
            <w:tcBorders>
              <w:top w:val="single" w:sz="4" w:space="0" w:color="auto"/>
            </w:tcBorders>
          </w:tcPr>
          <w:p w14:paraId="61BE566E" w14:textId="77777777" w:rsidR="00E61FC0" w:rsidRPr="00F056CD" w:rsidRDefault="00E61FC0" w:rsidP="00E61FC0">
            <w:pPr>
              <w:rPr>
                <w:b/>
                <w:i/>
                <w:sz w:val="22"/>
                <w:szCs w:val="22"/>
              </w:rPr>
            </w:pPr>
            <w:r>
              <w:rPr>
                <w:b/>
                <w:i/>
                <w:sz w:val="22"/>
              </w:rPr>
              <w:t>Contas bancárias</w:t>
            </w:r>
          </w:p>
          <w:p w14:paraId="5E069632" w14:textId="77777777" w:rsidR="00E61FC0" w:rsidRPr="00F056CD" w:rsidRDefault="00E61FC0" w:rsidP="00E61FC0">
            <w:pPr>
              <w:rPr>
                <w:sz w:val="22"/>
                <w:szCs w:val="22"/>
              </w:rPr>
            </w:pPr>
            <w:r>
              <w:rPr>
                <w:sz w:val="22"/>
              </w:rPr>
              <w:t>Cópias dos extratos bancários ou cadernetas dos últimos 60 meses anteriores à data do requerimento até o presente. Isso se aplica a todas as contas abertas e encerradas. (Não são aceitas cópias impressas de transações bancárias; o nome do banco, os titulares e os números das contas devem constar nos extratos.) Seu assistente social poderá solicitar mais documentos, se necessário. Isso pode variar conforme o caso.</w:t>
            </w:r>
          </w:p>
        </w:tc>
        <w:tc>
          <w:tcPr>
            <w:tcW w:w="1350" w:type="dxa"/>
            <w:tcBorders>
              <w:top w:val="single" w:sz="4" w:space="0" w:color="auto"/>
            </w:tcBorders>
          </w:tcPr>
          <w:p w14:paraId="3DBCED02" w14:textId="11A1DA04" w:rsidR="00E61FC0" w:rsidRPr="00F056CD" w:rsidRDefault="00E61FC0" w:rsidP="00E61FC0">
            <w:pPr>
              <w:rPr>
                <w:sz w:val="22"/>
                <w:szCs w:val="22"/>
              </w:rPr>
            </w:pPr>
          </w:p>
        </w:tc>
        <w:tc>
          <w:tcPr>
            <w:tcW w:w="990" w:type="dxa"/>
            <w:tcBorders>
              <w:top w:val="single" w:sz="4" w:space="0" w:color="auto"/>
            </w:tcBorders>
          </w:tcPr>
          <w:p w14:paraId="13DD2E56" w14:textId="09357A83" w:rsidR="00E61FC0" w:rsidRPr="00F056CD" w:rsidRDefault="00E61FC0" w:rsidP="00E61FC0">
            <w:pPr>
              <w:rPr>
                <w:sz w:val="22"/>
                <w:szCs w:val="22"/>
              </w:rPr>
            </w:pPr>
          </w:p>
        </w:tc>
        <w:tc>
          <w:tcPr>
            <w:tcW w:w="1805" w:type="dxa"/>
            <w:tcBorders>
              <w:top w:val="single" w:sz="4" w:space="0" w:color="auto"/>
            </w:tcBorders>
          </w:tcPr>
          <w:p w14:paraId="27474D18" w14:textId="63A9A9C3" w:rsidR="00E61FC0" w:rsidRPr="00F056CD" w:rsidRDefault="00E61FC0" w:rsidP="00E61FC0">
            <w:pPr>
              <w:rPr>
                <w:sz w:val="22"/>
                <w:szCs w:val="22"/>
              </w:rPr>
            </w:pPr>
          </w:p>
        </w:tc>
      </w:tr>
      <w:tr w:rsidR="00E61FC0" w:rsidRPr="00F056CD" w14:paraId="493246F2" w14:textId="77777777" w:rsidTr="00665BD2">
        <w:trPr>
          <w:trHeight w:val="1109"/>
        </w:trPr>
        <w:tc>
          <w:tcPr>
            <w:tcW w:w="6650" w:type="dxa"/>
          </w:tcPr>
          <w:p w14:paraId="4D1BB2CC" w14:textId="77777777" w:rsidR="00E61FC0" w:rsidRPr="00F056CD" w:rsidRDefault="00E61FC0" w:rsidP="00E61FC0">
            <w:pPr>
              <w:rPr>
                <w:b/>
                <w:i/>
                <w:sz w:val="22"/>
                <w:szCs w:val="22"/>
              </w:rPr>
            </w:pPr>
            <w:r>
              <w:rPr>
                <w:b/>
                <w:i/>
                <w:sz w:val="22"/>
              </w:rPr>
              <w:t>Informações sobre imóveis</w:t>
            </w:r>
          </w:p>
          <w:p w14:paraId="3AA70C5C" w14:textId="77777777" w:rsidR="00E61FC0" w:rsidRPr="00F056CD" w:rsidRDefault="00E61FC0" w:rsidP="00E61FC0">
            <w:pPr>
              <w:rPr>
                <w:b/>
                <w:i/>
                <w:sz w:val="22"/>
                <w:szCs w:val="22"/>
              </w:rPr>
            </w:pPr>
            <w:r>
              <w:rPr>
                <w:b/>
                <w:i/>
                <w:sz w:val="22"/>
              </w:rPr>
              <w:t>Escrituras, imposto predial, usufrutos vitalícios</w:t>
            </w:r>
          </w:p>
          <w:p w14:paraId="3591ED81" w14:textId="77777777" w:rsidR="00E61FC0" w:rsidRPr="00F056CD" w:rsidRDefault="00E61FC0" w:rsidP="00E61FC0">
            <w:pPr>
              <w:rPr>
                <w:sz w:val="22"/>
                <w:szCs w:val="22"/>
              </w:rPr>
            </w:pPr>
            <w:r>
              <w:rPr>
                <w:sz w:val="22"/>
              </w:rPr>
              <w:t>Cópia das escrituras assinadas e registradas, cobranças de imposto mais recentes e comprovante do valor devido (dívida, linha de crédito ou hipoteca) de todos os imóveis possuídos atualmente ou nos últimos 60 meses, incluindo direitos de usufruto vitalício.</w:t>
            </w:r>
          </w:p>
        </w:tc>
        <w:tc>
          <w:tcPr>
            <w:tcW w:w="1350" w:type="dxa"/>
          </w:tcPr>
          <w:p w14:paraId="3A513DAA" w14:textId="428B96FD" w:rsidR="00E61FC0" w:rsidRPr="00F056CD" w:rsidRDefault="00E61FC0" w:rsidP="00E61FC0">
            <w:pPr>
              <w:rPr>
                <w:sz w:val="22"/>
                <w:szCs w:val="22"/>
              </w:rPr>
            </w:pPr>
          </w:p>
        </w:tc>
        <w:tc>
          <w:tcPr>
            <w:tcW w:w="990" w:type="dxa"/>
          </w:tcPr>
          <w:p w14:paraId="59B76764" w14:textId="002C3ADC" w:rsidR="00E61FC0" w:rsidRPr="00F056CD" w:rsidRDefault="00E61FC0" w:rsidP="00E61FC0">
            <w:pPr>
              <w:rPr>
                <w:sz w:val="22"/>
                <w:szCs w:val="22"/>
              </w:rPr>
            </w:pPr>
          </w:p>
        </w:tc>
        <w:tc>
          <w:tcPr>
            <w:tcW w:w="1805" w:type="dxa"/>
          </w:tcPr>
          <w:p w14:paraId="6C064FDA" w14:textId="3BDAC052" w:rsidR="00E61FC0" w:rsidRPr="00F056CD" w:rsidRDefault="00E61FC0" w:rsidP="00E61FC0">
            <w:pPr>
              <w:rPr>
                <w:sz w:val="22"/>
                <w:szCs w:val="22"/>
              </w:rPr>
            </w:pPr>
          </w:p>
        </w:tc>
      </w:tr>
      <w:tr w:rsidR="00E61FC0" w:rsidRPr="00F056CD" w14:paraId="25DCB5AD" w14:textId="77777777" w:rsidTr="00665BD2">
        <w:trPr>
          <w:trHeight w:val="1169"/>
        </w:trPr>
        <w:tc>
          <w:tcPr>
            <w:tcW w:w="6650" w:type="dxa"/>
          </w:tcPr>
          <w:p w14:paraId="28D8895B" w14:textId="77777777" w:rsidR="00E61FC0" w:rsidRPr="00F056CD" w:rsidRDefault="00E61FC0" w:rsidP="00E61FC0">
            <w:pPr>
              <w:rPr>
                <w:b/>
                <w:i/>
                <w:sz w:val="22"/>
                <w:szCs w:val="22"/>
              </w:rPr>
            </w:pPr>
            <w:r>
              <w:rPr>
                <w:b/>
                <w:i/>
                <w:sz w:val="22"/>
              </w:rPr>
              <w:t>Transferências de bens</w:t>
            </w:r>
          </w:p>
          <w:p w14:paraId="161A40ED" w14:textId="25E97E9C" w:rsidR="00E61FC0" w:rsidRPr="00F056CD" w:rsidRDefault="00E61FC0" w:rsidP="00E61FC0">
            <w:pPr>
              <w:rPr>
                <w:sz w:val="22"/>
                <w:szCs w:val="22"/>
              </w:rPr>
            </w:pPr>
            <w:r>
              <w:rPr>
                <w:sz w:val="22"/>
              </w:rPr>
              <w:t xml:space="preserve">Prova de quaisquer bens (contas bancárias, veículos, ações, </w:t>
            </w:r>
            <w:proofErr w:type="gramStart"/>
            <w:r>
              <w:rPr>
                <w:sz w:val="22"/>
              </w:rPr>
              <w:t>títulos, etc.</w:t>
            </w:r>
            <w:proofErr w:type="gramEnd"/>
            <w:r>
              <w:rPr>
                <w:sz w:val="22"/>
              </w:rPr>
              <w:t>) que o(a) requerente ou seu cônjuge tenha vendido, trocado, doado ou adicionado outros nomes de titularidade nos últimos 60</w:t>
            </w:r>
            <w:r w:rsidR="003C53BB">
              <w:rPr>
                <w:sz w:val="22"/>
              </w:rPr>
              <w:t> </w:t>
            </w:r>
            <w:r>
              <w:rPr>
                <w:sz w:val="22"/>
              </w:rPr>
              <w:t>meses. Isso inclui bens transferidos do(a) requerente para o cônjuge e vice-versa.</w:t>
            </w:r>
          </w:p>
        </w:tc>
        <w:tc>
          <w:tcPr>
            <w:tcW w:w="1350" w:type="dxa"/>
          </w:tcPr>
          <w:p w14:paraId="083987E9" w14:textId="5210DEAF" w:rsidR="00E61FC0" w:rsidRPr="00F056CD" w:rsidRDefault="00E61FC0" w:rsidP="00E61FC0">
            <w:pPr>
              <w:rPr>
                <w:sz w:val="22"/>
                <w:szCs w:val="22"/>
              </w:rPr>
            </w:pPr>
          </w:p>
        </w:tc>
        <w:tc>
          <w:tcPr>
            <w:tcW w:w="990" w:type="dxa"/>
          </w:tcPr>
          <w:p w14:paraId="221FB7E2" w14:textId="6C3BC014" w:rsidR="00E61FC0" w:rsidRPr="00F056CD" w:rsidRDefault="00E61FC0" w:rsidP="00E61FC0">
            <w:pPr>
              <w:rPr>
                <w:sz w:val="22"/>
                <w:szCs w:val="22"/>
              </w:rPr>
            </w:pPr>
          </w:p>
        </w:tc>
        <w:tc>
          <w:tcPr>
            <w:tcW w:w="1805" w:type="dxa"/>
          </w:tcPr>
          <w:p w14:paraId="35DE2275" w14:textId="4B44BDAB" w:rsidR="00E61FC0" w:rsidRPr="00F056CD" w:rsidRDefault="00E61FC0" w:rsidP="00E61FC0">
            <w:pPr>
              <w:rPr>
                <w:sz w:val="22"/>
                <w:szCs w:val="22"/>
              </w:rPr>
            </w:pPr>
          </w:p>
        </w:tc>
      </w:tr>
      <w:tr w:rsidR="00E61FC0" w:rsidRPr="00F056CD" w14:paraId="553088FC" w14:textId="77777777" w:rsidTr="00665BD2">
        <w:trPr>
          <w:trHeight w:val="1439"/>
        </w:trPr>
        <w:tc>
          <w:tcPr>
            <w:tcW w:w="6650" w:type="dxa"/>
          </w:tcPr>
          <w:p w14:paraId="1F327927" w14:textId="77777777" w:rsidR="00E61FC0" w:rsidRPr="00F056CD" w:rsidRDefault="00E61FC0" w:rsidP="00E61FC0">
            <w:pPr>
              <w:rPr>
                <w:b/>
                <w:i/>
                <w:sz w:val="22"/>
                <w:szCs w:val="22"/>
              </w:rPr>
            </w:pPr>
            <w:r>
              <w:rPr>
                <w:b/>
                <w:i/>
                <w:sz w:val="22"/>
              </w:rPr>
              <w:t>Seguro de vida</w:t>
            </w:r>
          </w:p>
          <w:p w14:paraId="6E5E95B2" w14:textId="09AAE35E" w:rsidR="00E61FC0" w:rsidRPr="00F056CD" w:rsidRDefault="00E61FC0" w:rsidP="00E61FC0">
            <w:pPr>
              <w:rPr>
                <w:sz w:val="22"/>
                <w:szCs w:val="22"/>
              </w:rPr>
            </w:pPr>
            <w:r>
              <w:rPr>
                <w:sz w:val="22"/>
              </w:rPr>
              <w:t>Comprovante mais recente da companhia de seguros de todas as apólices de seguro de vida possuídas atualmente ou nos últimos 60</w:t>
            </w:r>
            <w:r w:rsidR="003C53BB">
              <w:rPr>
                <w:sz w:val="22"/>
              </w:rPr>
              <w:t> </w:t>
            </w:r>
            <w:r>
              <w:rPr>
                <w:sz w:val="22"/>
              </w:rPr>
              <w:t xml:space="preserve">meses, incluindo </w:t>
            </w:r>
            <w:proofErr w:type="spellStart"/>
            <w:r>
              <w:rPr>
                <w:sz w:val="22"/>
              </w:rPr>
              <w:t>AARP</w:t>
            </w:r>
            <w:proofErr w:type="spellEnd"/>
            <w:r>
              <w:rPr>
                <w:sz w:val="22"/>
              </w:rPr>
              <w:t xml:space="preserve"> e outras apólices de grupo. Os comprovantes devem mostrar o valor de face original e o valor atual de resgate em dinheiro. Se a apólice for temporária (termo) ou apólice de grupo patrocinada pelo empregador, ou se não incluir valor de resgate em dinheiro, o extrato deve indicar essa informação.</w:t>
            </w:r>
          </w:p>
        </w:tc>
        <w:tc>
          <w:tcPr>
            <w:tcW w:w="1350" w:type="dxa"/>
          </w:tcPr>
          <w:p w14:paraId="3DA1C746" w14:textId="272D3372" w:rsidR="00E61FC0" w:rsidRPr="00F056CD" w:rsidRDefault="00E61FC0" w:rsidP="00E61FC0">
            <w:pPr>
              <w:rPr>
                <w:sz w:val="22"/>
                <w:szCs w:val="22"/>
              </w:rPr>
            </w:pPr>
          </w:p>
        </w:tc>
        <w:tc>
          <w:tcPr>
            <w:tcW w:w="990" w:type="dxa"/>
          </w:tcPr>
          <w:p w14:paraId="02669AC8" w14:textId="0C1B6C97" w:rsidR="00E61FC0" w:rsidRPr="00F056CD" w:rsidRDefault="00E61FC0" w:rsidP="00E61FC0">
            <w:pPr>
              <w:rPr>
                <w:sz w:val="22"/>
                <w:szCs w:val="22"/>
              </w:rPr>
            </w:pPr>
          </w:p>
        </w:tc>
        <w:tc>
          <w:tcPr>
            <w:tcW w:w="1805" w:type="dxa"/>
          </w:tcPr>
          <w:p w14:paraId="354C8FAC" w14:textId="13219DF9" w:rsidR="00E61FC0" w:rsidRPr="00F056CD" w:rsidRDefault="00E61FC0" w:rsidP="00E61FC0">
            <w:pPr>
              <w:rPr>
                <w:sz w:val="22"/>
                <w:szCs w:val="22"/>
              </w:rPr>
            </w:pPr>
          </w:p>
        </w:tc>
      </w:tr>
      <w:tr w:rsidR="00E61FC0" w:rsidRPr="00F056CD" w14:paraId="1CD68264" w14:textId="77777777" w:rsidTr="00665BD2">
        <w:trPr>
          <w:trHeight w:val="1169"/>
        </w:trPr>
        <w:tc>
          <w:tcPr>
            <w:tcW w:w="6650" w:type="dxa"/>
          </w:tcPr>
          <w:p w14:paraId="420411AD" w14:textId="77777777" w:rsidR="00E61FC0" w:rsidRPr="00F056CD" w:rsidRDefault="00E61FC0" w:rsidP="00E61FC0">
            <w:pPr>
              <w:rPr>
                <w:b/>
                <w:i/>
                <w:sz w:val="22"/>
                <w:szCs w:val="22"/>
              </w:rPr>
            </w:pPr>
            <w:r>
              <w:rPr>
                <w:b/>
                <w:i/>
                <w:sz w:val="22"/>
              </w:rPr>
              <w:lastRenderedPageBreak/>
              <w:t>Títulos mobiliários</w:t>
            </w:r>
          </w:p>
          <w:p w14:paraId="3126E36E" w14:textId="6D871F5C" w:rsidR="00E61FC0" w:rsidRPr="00F056CD" w:rsidRDefault="00E61FC0" w:rsidP="00E61FC0">
            <w:pPr>
              <w:rPr>
                <w:sz w:val="22"/>
                <w:szCs w:val="22"/>
              </w:rPr>
            </w:pPr>
            <w:r>
              <w:rPr>
                <w:sz w:val="22"/>
              </w:rPr>
              <w:t xml:space="preserve">Declarações mais recentes que comprovem o valor atual e o número de cotas possuídas de </w:t>
            </w:r>
            <w:r w:rsidR="00BC3C13">
              <w:rPr>
                <w:sz w:val="22"/>
              </w:rPr>
              <w:t>todos os títulos</w:t>
            </w:r>
            <w:r>
              <w:rPr>
                <w:sz w:val="22"/>
              </w:rPr>
              <w:t xml:space="preserve"> mobiliários, como ações e obrigações (inclua cópia do original), títulos de poupança (inclua cópia do original), fundos mútuos, títulos, bens mantidos em cofres de segurança, dinheiro fora de bancos, opções ou contratos futuros.</w:t>
            </w:r>
          </w:p>
        </w:tc>
        <w:tc>
          <w:tcPr>
            <w:tcW w:w="1350" w:type="dxa"/>
          </w:tcPr>
          <w:p w14:paraId="3BEFB4AC" w14:textId="0BB60704" w:rsidR="00E61FC0" w:rsidRPr="00F056CD" w:rsidRDefault="00E61FC0" w:rsidP="00E61FC0">
            <w:pPr>
              <w:rPr>
                <w:sz w:val="22"/>
                <w:szCs w:val="22"/>
              </w:rPr>
            </w:pPr>
          </w:p>
        </w:tc>
        <w:tc>
          <w:tcPr>
            <w:tcW w:w="990" w:type="dxa"/>
          </w:tcPr>
          <w:p w14:paraId="75F30FC9" w14:textId="6137E8B6" w:rsidR="00E61FC0" w:rsidRPr="00F056CD" w:rsidRDefault="00E61FC0" w:rsidP="00E61FC0">
            <w:pPr>
              <w:rPr>
                <w:sz w:val="22"/>
                <w:szCs w:val="22"/>
              </w:rPr>
            </w:pPr>
          </w:p>
        </w:tc>
        <w:tc>
          <w:tcPr>
            <w:tcW w:w="1805" w:type="dxa"/>
          </w:tcPr>
          <w:p w14:paraId="08B1820B" w14:textId="38E77A2A" w:rsidR="00E61FC0" w:rsidRPr="00F056CD" w:rsidRDefault="00E61FC0" w:rsidP="00E61FC0">
            <w:pPr>
              <w:rPr>
                <w:sz w:val="22"/>
                <w:szCs w:val="22"/>
              </w:rPr>
            </w:pPr>
          </w:p>
        </w:tc>
      </w:tr>
      <w:tr w:rsidR="00E61FC0" w:rsidRPr="00665BD2" w14:paraId="396882B3" w14:textId="77777777" w:rsidTr="00665BD2">
        <w:trPr>
          <w:trHeight w:val="1169"/>
        </w:trPr>
        <w:tc>
          <w:tcPr>
            <w:tcW w:w="6650" w:type="dxa"/>
          </w:tcPr>
          <w:p w14:paraId="4543A886" w14:textId="77777777" w:rsidR="00E61FC0" w:rsidRPr="00665BD2" w:rsidRDefault="00E61FC0" w:rsidP="00E61FC0">
            <w:pPr>
              <w:rPr>
                <w:b/>
                <w:i/>
                <w:sz w:val="22"/>
                <w:szCs w:val="22"/>
              </w:rPr>
            </w:pPr>
            <w:r>
              <w:rPr>
                <w:b/>
                <w:i/>
                <w:sz w:val="22"/>
              </w:rPr>
              <w:t>Contratos de anuidades</w:t>
            </w:r>
          </w:p>
          <w:p w14:paraId="4FA50401" w14:textId="77777777" w:rsidR="00E61FC0" w:rsidRPr="00665BD2" w:rsidRDefault="00E61FC0" w:rsidP="00E61FC0">
            <w:pPr>
              <w:rPr>
                <w:sz w:val="22"/>
                <w:szCs w:val="22"/>
              </w:rPr>
            </w:pPr>
            <w:r>
              <w:rPr>
                <w:sz w:val="22"/>
              </w:rPr>
              <w:t>Uma cópia de todos os contratos de anuidade de propriedade atual ou nos últimos 60 meses. Inclua todas as páginas, sumário, alterações e aditivos, e a lista de beneficiários. O MassHealth pode solicitar uma cópia do cheque emitido para a companhia de anuidade, o requerimento ou documentos adicionais</w:t>
            </w:r>
          </w:p>
        </w:tc>
        <w:tc>
          <w:tcPr>
            <w:tcW w:w="1350" w:type="dxa"/>
          </w:tcPr>
          <w:p w14:paraId="089786B7" w14:textId="77777777" w:rsidR="00E61FC0" w:rsidRPr="00665BD2" w:rsidRDefault="00E61FC0" w:rsidP="00E61FC0">
            <w:pPr>
              <w:rPr>
                <w:sz w:val="22"/>
                <w:szCs w:val="22"/>
              </w:rPr>
            </w:pPr>
          </w:p>
        </w:tc>
        <w:tc>
          <w:tcPr>
            <w:tcW w:w="990" w:type="dxa"/>
          </w:tcPr>
          <w:p w14:paraId="3817C09F" w14:textId="77777777" w:rsidR="00E61FC0" w:rsidRPr="00665BD2" w:rsidRDefault="00E61FC0" w:rsidP="00E61FC0">
            <w:pPr>
              <w:rPr>
                <w:sz w:val="22"/>
                <w:szCs w:val="22"/>
              </w:rPr>
            </w:pPr>
          </w:p>
        </w:tc>
        <w:tc>
          <w:tcPr>
            <w:tcW w:w="1805" w:type="dxa"/>
          </w:tcPr>
          <w:p w14:paraId="024558B3" w14:textId="77777777" w:rsidR="00E61FC0" w:rsidRPr="00665BD2" w:rsidRDefault="00E61FC0" w:rsidP="00E61FC0">
            <w:pPr>
              <w:rPr>
                <w:sz w:val="22"/>
                <w:szCs w:val="22"/>
              </w:rPr>
            </w:pPr>
          </w:p>
        </w:tc>
      </w:tr>
      <w:tr w:rsidR="00E61FC0" w:rsidRPr="00665BD2" w14:paraId="124181C7" w14:textId="77777777" w:rsidTr="00665BD2">
        <w:trPr>
          <w:trHeight w:val="1439"/>
        </w:trPr>
        <w:tc>
          <w:tcPr>
            <w:tcW w:w="6650" w:type="dxa"/>
          </w:tcPr>
          <w:p w14:paraId="796AE54B" w14:textId="77777777" w:rsidR="00E61FC0" w:rsidRPr="00665BD2" w:rsidRDefault="00E61FC0" w:rsidP="00E61FC0">
            <w:pPr>
              <w:rPr>
                <w:b/>
                <w:i/>
                <w:sz w:val="22"/>
                <w:szCs w:val="22"/>
              </w:rPr>
            </w:pPr>
            <w:r>
              <w:rPr>
                <w:b/>
                <w:i/>
                <w:sz w:val="22"/>
              </w:rPr>
              <w:t>Veículos</w:t>
            </w:r>
          </w:p>
          <w:p w14:paraId="14EB5E0B" w14:textId="77777777" w:rsidR="00E61FC0" w:rsidRPr="00665BD2" w:rsidRDefault="00E61FC0" w:rsidP="00E61FC0">
            <w:pPr>
              <w:rPr>
                <w:sz w:val="22"/>
                <w:szCs w:val="22"/>
              </w:rPr>
            </w:pPr>
            <w:r>
              <w:rPr>
                <w:sz w:val="22"/>
              </w:rPr>
              <w:t>Uma cópia do registro ou título de todos os veículos de propriedade atual ou nos últimos 60 meses, com comprovante do valor atual. Isso pode incluir carros, vans, caminhões, veículos recreativos, casas móveis ou barcos. Se arrendados ou alugados nos últimos 60 meses, fornecer uma cópia do contrato de arrendamento ou da nota de venda mostrando quaisquer valores de entrada pagos</w:t>
            </w:r>
          </w:p>
        </w:tc>
        <w:tc>
          <w:tcPr>
            <w:tcW w:w="1350" w:type="dxa"/>
          </w:tcPr>
          <w:p w14:paraId="24837FC6" w14:textId="77777777" w:rsidR="00E61FC0" w:rsidRPr="00665BD2" w:rsidRDefault="00E61FC0" w:rsidP="00E61FC0">
            <w:pPr>
              <w:rPr>
                <w:sz w:val="22"/>
                <w:szCs w:val="22"/>
              </w:rPr>
            </w:pPr>
          </w:p>
        </w:tc>
        <w:tc>
          <w:tcPr>
            <w:tcW w:w="990" w:type="dxa"/>
          </w:tcPr>
          <w:p w14:paraId="63C9961C" w14:textId="77777777" w:rsidR="00E61FC0" w:rsidRPr="00665BD2" w:rsidRDefault="00E61FC0" w:rsidP="00E61FC0">
            <w:pPr>
              <w:rPr>
                <w:sz w:val="22"/>
                <w:szCs w:val="22"/>
              </w:rPr>
            </w:pPr>
          </w:p>
        </w:tc>
        <w:tc>
          <w:tcPr>
            <w:tcW w:w="1805" w:type="dxa"/>
          </w:tcPr>
          <w:p w14:paraId="47909F71" w14:textId="77777777" w:rsidR="00E61FC0" w:rsidRPr="00665BD2" w:rsidRDefault="00E61FC0" w:rsidP="00E61FC0">
            <w:pPr>
              <w:rPr>
                <w:sz w:val="22"/>
                <w:szCs w:val="22"/>
              </w:rPr>
            </w:pPr>
          </w:p>
        </w:tc>
      </w:tr>
      <w:tr w:rsidR="00E61FC0" w:rsidRPr="00665BD2" w14:paraId="31FE3D11" w14:textId="77777777" w:rsidTr="00665BD2">
        <w:trPr>
          <w:trHeight w:val="899"/>
        </w:trPr>
        <w:tc>
          <w:tcPr>
            <w:tcW w:w="6650" w:type="dxa"/>
          </w:tcPr>
          <w:p w14:paraId="761C6CF5" w14:textId="77777777" w:rsidR="00E61FC0" w:rsidRPr="00665BD2" w:rsidRDefault="00E61FC0" w:rsidP="00E61FC0">
            <w:pPr>
              <w:rPr>
                <w:b/>
                <w:i/>
                <w:sz w:val="22"/>
                <w:szCs w:val="22"/>
              </w:rPr>
            </w:pPr>
            <w:r>
              <w:rPr>
                <w:b/>
                <w:i/>
                <w:sz w:val="22"/>
              </w:rPr>
              <w:t>Planos pré-pagos de sepultamento</w:t>
            </w:r>
          </w:p>
          <w:p w14:paraId="3B8CDFA7" w14:textId="1E520298" w:rsidR="00E61FC0" w:rsidRPr="00665BD2" w:rsidRDefault="00E61FC0" w:rsidP="00E61FC0">
            <w:pPr>
              <w:rPr>
                <w:sz w:val="22"/>
                <w:szCs w:val="22"/>
              </w:rPr>
            </w:pPr>
            <w:r>
              <w:rPr>
                <w:sz w:val="22"/>
              </w:rPr>
              <w:t xml:space="preserve">Comprovação de </w:t>
            </w:r>
            <w:r w:rsidR="00BC3C13">
              <w:rPr>
                <w:sz w:val="22"/>
              </w:rPr>
              <w:t>todos os planos</w:t>
            </w:r>
            <w:r>
              <w:rPr>
                <w:sz w:val="22"/>
              </w:rPr>
              <w:t>, contas ou fundos fiduciários pré-pagos de sepultamento. Inclua contrato com a casa funerária e detalhamento de bens e serviços e/ou extratos bancários da conta de sepultamento, desde a abertura até o momento atual.</w:t>
            </w:r>
          </w:p>
        </w:tc>
        <w:tc>
          <w:tcPr>
            <w:tcW w:w="1350" w:type="dxa"/>
          </w:tcPr>
          <w:p w14:paraId="266CCBD5" w14:textId="77777777" w:rsidR="00E61FC0" w:rsidRPr="00665BD2" w:rsidRDefault="00E61FC0" w:rsidP="00E61FC0">
            <w:pPr>
              <w:rPr>
                <w:sz w:val="22"/>
                <w:szCs w:val="22"/>
              </w:rPr>
            </w:pPr>
          </w:p>
        </w:tc>
        <w:tc>
          <w:tcPr>
            <w:tcW w:w="990" w:type="dxa"/>
          </w:tcPr>
          <w:p w14:paraId="36D46CC4" w14:textId="77777777" w:rsidR="00E61FC0" w:rsidRPr="00665BD2" w:rsidRDefault="00E61FC0" w:rsidP="00E61FC0">
            <w:pPr>
              <w:rPr>
                <w:sz w:val="22"/>
                <w:szCs w:val="22"/>
              </w:rPr>
            </w:pPr>
          </w:p>
        </w:tc>
        <w:tc>
          <w:tcPr>
            <w:tcW w:w="1805" w:type="dxa"/>
          </w:tcPr>
          <w:p w14:paraId="0E5D727F" w14:textId="77777777" w:rsidR="00E61FC0" w:rsidRPr="00665BD2" w:rsidRDefault="00E61FC0" w:rsidP="00E61FC0">
            <w:pPr>
              <w:rPr>
                <w:sz w:val="22"/>
                <w:szCs w:val="22"/>
              </w:rPr>
            </w:pPr>
          </w:p>
        </w:tc>
      </w:tr>
      <w:tr w:rsidR="00E61FC0" w:rsidRPr="00665BD2" w14:paraId="4E5B4334" w14:textId="77777777" w:rsidTr="00665BD2">
        <w:trPr>
          <w:trHeight w:val="1169"/>
        </w:trPr>
        <w:tc>
          <w:tcPr>
            <w:tcW w:w="6650" w:type="dxa"/>
          </w:tcPr>
          <w:p w14:paraId="0179813B" w14:textId="77777777" w:rsidR="00E61FC0" w:rsidRPr="00665BD2" w:rsidRDefault="00E61FC0" w:rsidP="00E61FC0">
            <w:pPr>
              <w:rPr>
                <w:b/>
                <w:i/>
                <w:sz w:val="22"/>
                <w:szCs w:val="22"/>
              </w:rPr>
            </w:pPr>
            <w:r>
              <w:rPr>
                <w:b/>
                <w:i/>
                <w:sz w:val="22"/>
              </w:rPr>
              <w:t>Fundos fiduciários</w:t>
            </w:r>
          </w:p>
          <w:p w14:paraId="2D5F75EC" w14:textId="6994713A" w:rsidR="00E61FC0" w:rsidRPr="00665BD2" w:rsidRDefault="00E61FC0" w:rsidP="00E61FC0">
            <w:pPr>
              <w:rPr>
                <w:sz w:val="22"/>
                <w:szCs w:val="22"/>
              </w:rPr>
            </w:pPr>
            <w:r>
              <w:rPr>
                <w:sz w:val="22"/>
              </w:rPr>
              <w:t xml:space="preserve">Toda a documentação de fideicomisso dos últimos 60 meses referente a qualquer fideicomisso em que o requerente seja doador/criador, administrador ou beneficiário (incluindo o(s) fideicomisso(s) completo(s), a lista de beneficiários, todas </w:t>
            </w:r>
            <w:r w:rsidR="00BC3C13">
              <w:rPr>
                <w:sz w:val="22"/>
              </w:rPr>
              <w:t xml:space="preserve">as </w:t>
            </w:r>
            <w:r>
              <w:rPr>
                <w:sz w:val="22"/>
              </w:rPr>
              <w:t>escrituras registradas e extratos bancários ou financeiros mantidos pelo fideicomisso).</w:t>
            </w:r>
          </w:p>
        </w:tc>
        <w:tc>
          <w:tcPr>
            <w:tcW w:w="1350" w:type="dxa"/>
          </w:tcPr>
          <w:p w14:paraId="423BAF22" w14:textId="77777777" w:rsidR="00E61FC0" w:rsidRPr="00665BD2" w:rsidRDefault="00E61FC0" w:rsidP="00E61FC0">
            <w:pPr>
              <w:rPr>
                <w:sz w:val="22"/>
                <w:szCs w:val="22"/>
              </w:rPr>
            </w:pPr>
          </w:p>
        </w:tc>
        <w:tc>
          <w:tcPr>
            <w:tcW w:w="990" w:type="dxa"/>
          </w:tcPr>
          <w:p w14:paraId="06BA8CE0" w14:textId="77777777" w:rsidR="00E61FC0" w:rsidRPr="00665BD2" w:rsidRDefault="00E61FC0" w:rsidP="00E61FC0">
            <w:pPr>
              <w:rPr>
                <w:sz w:val="22"/>
                <w:szCs w:val="22"/>
              </w:rPr>
            </w:pPr>
          </w:p>
        </w:tc>
        <w:tc>
          <w:tcPr>
            <w:tcW w:w="1805" w:type="dxa"/>
          </w:tcPr>
          <w:p w14:paraId="3DBB1D2E" w14:textId="77777777" w:rsidR="00E61FC0" w:rsidRPr="00665BD2" w:rsidRDefault="00E61FC0" w:rsidP="00E61FC0">
            <w:pPr>
              <w:rPr>
                <w:sz w:val="22"/>
                <w:szCs w:val="22"/>
              </w:rPr>
            </w:pPr>
          </w:p>
        </w:tc>
      </w:tr>
      <w:tr w:rsidR="00E61FC0" w:rsidRPr="00665BD2" w14:paraId="781395F7" w14:textId="77777777" w:rsidTr="00665BD2">
        <w:trPr>
          <w:trHeight w:val="299"/>
        </w:trPr>
        <w:tc>
          <w:tcPr>
            <w:tcW w:w="6650" w:type="dxa"/>
          </w:tcPr>
          <w:p w14:paraId="1E2E0566" w14:textId="77777777" w:rsidR="00E61FC0" w:rsidRPr="00665BD2" w:rsidRDefault="00E61FC0" w:rsidP="00E61FC0">
            <w:pPr>
              <w:rPr>
                <w:sz w:val="22"/>
                <w:szCs w:val="22"/>
              </w:rPr>
            </w:pPr>
            <w:r>
              <w:rPr>
                <w:sz w:val="22"/>
              </w:rPr>
              <w:t>Comprovante de depósito feito em uma unidade de saúde ou instalação de moradia assistida, se aplicável.</w:t>
            </w:r>
          </w:p>
        </w:tc>
        <w:tc>
          <w:tcPr>
            <w:tcW w:w="1350" w:type="dxa"/>
          </w:tcPr>
          <w:p w14:paraId="6691D5EC" w14:textId="77777777" w:rsidR="00E61FC0" w:rsidRPr="00665BD2" w:rsidRDefault="00E61FC0" w:rsidP="00E61FC0">
            <w:pPr>
              <w:rPr>
                <w:sz w:val="22"/>
                <w:szCs w:val="22"/>
              </w:rPr>
            </w:pPr>
          </w:p>
        </w:tc>
        <w:tc>
          <w:tcPr>
            <w:tcW w:w="990" w:type="dxa"/>
          </w:tcPr>
          <w:p w14:paraId="03C89D99" w14:textId="77777777" w:rsidR="00E61FC0" w:rsidRPr="00665BD2" w:rsidRDefault="00E61FC0" w:rsidP="00E61FC0">
            <w:pPr>
              <w:rPr>
                <w:sz w:val="22"/>
                <w:szCs w:val="22"/>
              </w:rPr>
            </w:pPr>
          </w:p>
        </w:tc>
        <w:tc>
          <w:tcPr>
            <w:tcW w:w="1805" w:type="dxa"/>
          </w:tcPr>
          <w:p w14:paraId="4252A869" w14:textId="77777777" w:rsidR="00E61FC0" w:rsidRPr="00665BD2" w:rsidRDefault="00E61FC0" w:rsidP="00E61FC0">
            <w:pPr>
              <w:rPr>
                <w:sz w:val="22"/>
                <w:szCs w:val="22"/>
              </w:rPr>
            </w:pPr>
          </w:p>
        </w:tc>
      </w:tr>
      <w:tr w:rsidR="00E61FC0" w:rsidRPr="00665BD2" w14:paraId="0D60A085" w14:textId="77777777" w:rsidTr="00665BD2">
        <w:trPr>
          <w:trHeight w:val="839"/>
        </w:trPr>
        <w:tc>
          <w:tcPr>
            <w:tcW w:w="6650" w:type="dxa"/>
          </w:tcPr>
          <w:p w14:paraId="226D0C0F" w14:textId="2A1E3987" w:rsidR="00E61FC0" w:rsidRPr="00665BD2" w:rsidRDefault="00E61FC0" w:rsidP="00E61FC0">
            <w:pPr>
              <w:rPr>
                <w:sz w:val="22"/>
                <w:szCs w:val="22"/>
              </w:rPr>
            </w:pPr>
            <w:r>
              <w:rPr>
                <w:sz w:val="22"/>
              </w:rPr>
              <w:t xml:space="preserve">Comprovante de </w:t>
            </w:r>
            <w:r w:rsidR="00BC3C13">
              <w:rPr>
                <w:sz w:val="22"/>
              </w:rPr>
              <w:t>todas as despesas</w:t>
            </w:r>
            <w:r>
              <w:rPr>
                <w:sz w:val="22"/>
              </w:rPr>
              <w:t xml:space="preserve"> relacionadas à manutenção da moradia para um cônjuge que resida no domicílio. Isso inclui (sem se limitar a): contas mais recentes de aquecimento, eletricidade, </w:t>
            </w:r>
            <w:r>
              <w:rPr>
                <w:sz w:val="22"/>
              </w:rPr>
              <w:lastRenderedPageBreak/>
              <w:t>imposto predial, prêmio de seguro residencial, taxas de associação de condomínio (HOA) e demonstrativo de hipoteca.</w:t>
            </w:r>
          </w:p>
        </w:tc>
        <w:tc>
          <w:tcPr>
            <w:tcW w:w="1350" w:type="dxa"/>
          </w:tcPr>
          <w:p w14:paraId="4C746182" w14:textId="77777777" w:rsidR="00E61FC0" w:rsidRPr="00665BD2" w:rsidRDefault="00E61FC0" w:rsidP="00E61FC0">
            <w:pPr>
              <w:rPr>
                <w:sz w:val="22"/>
                <w:szCs w:val="22"/>
              </w:rPr>
            </w:pPr>
          </w:p>
        </w:tc>
        <w:tc>
          <w:tcPr>
            <w:tcW w:w="990" w:type="dxa"/>
          </w:tcPr>
          <w:p w14:paraId="27CD8BB3" w14:textId="77777777" w:rsidR="00E61FC0" w:rsidRPr="00665BD2" w:rsidRDefault="00E61FC0" w:rsidP="00E61FC0">
            <w:pPr>
              <w:rPr>
                <w:sz w:val="22"/>
                <w:szCs w:val="22"/>
              </w:rPr>
            </w:pPr>
          </w:p>
        </w:tc>
        <w:tc>
          <w:tcPr>
            <w:tcW w:w="1805" w:type="dxa"/>
          </w:tcPr>
          <w:p w14:paraId="137512D8" w14:textId="77777777" w:rsidR="00E61FC0" w:rsidRPr="00665BD2" w:rsidRDefault="00E61FC0" w:rsidP="00E61FC0">
            <w:pPr>
              <w:rPr>
                <w:sz w:val="22"/>
                <w:szCs w:val="22"/>
              </w:rPr>
            </w:pPr>
          </w:p>
        </w:tc>
      </w:tr>
      <w:tr w:rsidR="00E61FC0" w:rsidRPr="00665BD2" w14:paraId="632BFD56" w14:textId="77777777" w:rsidTr="00665BD2">
        <w:trPr>
          <w:trHeight w:val="569"/>
        </w:trPr>
        <w:tc>
          <w:tcPr>
            <w:tcW w:w="6650" w:type="dxa"/>
          </w:tcPr>
          <w:p w14:paraId="4EFABCB2" w14:textId="77777777" w:rsidR="00E61FC0" w:rsidRPr="00665BD2" w:rsidRDefault="00E61FC0" w:rsidP="00E61FC0">
            <w:pPr>
              <w:rPr>
                <w:sz w:val="22"/>
                <w:szCs w:val="22"/>
              </w:rPr>
            </w:pPr>
            <w:r>
              <w:rPr>
                <w:sz w:val="22"/>
              </w:rPr>
              <w:t>Comprovante de todas as apólices de seguro de cuidados de longo prazo, incluindo o contrato, o período de carência, o valor do pagamento e os benefícios remanescentes.</w:t>
            </w:r>
          </w:p>
        </w:tc>
        <w:tc>
          <w:tcPr>
            <w:tcW w:w="1350" w:type="dxa"/>
          </w:tcPr>
          <w:p w14:paraId="0425E337" w14:textId="77777777" w:rsidR="00E61FC0" w:rsidRPr="00665BD2" w:rsidRDefault="00E61FC0" w:rsidP="00E61FC0">
            <w:pPr>
              <w:rPr>
                <w:sz w:val="22"/>
                <w:szCs w:val="22"/>
              </w:rPr>
            </w:pPr>
          </w:p>
        </w:tc>
        <w:tc>
          <w:tcPr>
            <w:tcW w:w="990" w:type="dxa"/>
          </w:tcPr>
          <w:p w14:paraId="3C8A73B2" w14:textId="77777777" w:rsidR="00E61FC0" w:rsidRPr="00665BD2" w:rsidRDefault="00E61FC0" w:rsidP="00E61FC0">
            <w:pPr>
              <w:rPr>
                <w:sz w:val="22"/>
                <w:szCs w:val="22"/>
              </w:rPr>
            </w:pPr>
          </w:p>
        </w:tc>
        <w:tc>
          <w:tcPr>
            <w:tcW w:w="1805" w:type="dxa"/>
          </w:tcPr>
          <w:p w14:paraId="26854EC7" w14:textId="77777777" w:rsidR="00E61FC0" w:rsidRPr="00665BD2" w:rsidRDefault="00E61FC0" w:rsidP="00E61FC0">
            <w:pPr>
              <w:rPr>
                <w:sz w:val="22"/>
                <w:szCs w:val="22"/>
              </w:rPr>
            </w:pPr>
          </w:p>
        </w:tc>
      </w:tr>
    </w:tbl>
    <w:p w14:paraId="43292B40" w14:textId="77777777" w:rsidR="00D03142" w:rsidRDefault="00D03142"/>
    <w:p w14:paraId="5038B200" w14:textId="7BAB4FE8" w:rsidR="00D03142" w:rsidRPr="00D03142" w:rsidRDefault="00D03142">
      <w:pPr>
        <w:rPr>
          <w:b/>
          <w:sz w:val="22"/>
          <w:szCs w:val="22"/>
        </w:rPr>
      </w:pPr>
      <w:r>
        <w:rPr>
          <w:b/>
          <w:sz w:val="22"/>
        </w:rPr>
        <w:t>Comprovante a ser incluído a este requerimento. Se casado(a), inclua também comprovante do cônjuge.*</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Seguro de saúde"/>
        <w:tblDescription w:val="Seguro de saúde"/>
      </w:tblPr>
      <w:tblGrid>
        <w:gridCol w:w="6650"/>
        <w:gridCol w:w="1350"/>
        <w:gridCol w:w="990"/>
        <w:gridCol w:w="1805"/>
      </w:tblGrid>
      <w:tr w:rsidR="00956B13" w:rsidRPr="00665BD2" w14:paraId="58A4D3C7" w14:textId="77777777" w:rsidTr="00D03142">
        <w:trPr>
          <w:trHeight w:val="569"/>
          <w:tblHeader/>
        </w:trPr>
        <w:tc>
          <w:tcPr>
            <w:tcW w:w="6650" w:type="dxa"/>
            <w:shd w:val="clear" w:color="auto" w:fill="F2F2F2" w:themeFill="background1" w:themeFillShade="F2"/>
          </w:tcPr>
          <w:p w14:paraId="162842CD" w14:textId="56A96ED4" w:rsidR="00956B13" w:rsidRPr="00956B13" w:rsidRDefault="00956B13" w:rsidP="00956B13">
            <w:pPr>
              <w:rPr>
                <w:b/>
                <w:iCs/>
                <w:sz w:val="22"/>
                <w:szCs w:val="22"/>
              </w:rPr>
            </w:pPr>
            <w:r>
              <w:rPr>
                <w:b/>
                <w:sz w:val="22"/>
              </w:rPr>
              <w:t>Seguro de saúde</w:t>
            </w:r>
          </w:p>
        </w:tc>
        <w:tc>
          <w:tcPr>
            <w:tcW w:w="1350" w:type="dxa"/>
            <w:shd w:val="clear" w:color="auto" w:fill="F2F2F2" w:themeFill="background1" w:themeFillShade="F2"/>
          </w:tcPr>
          <w:p w14:paraId="219766DA" w14:textId="38AE9382" w:rsidR="00956B13" w:rsidRPr="00665BD2" w:rsidRDefault="00956B13" w:rsidP="00956B13">
            <w:pPr>
              <w:rPr>
                <w:sz w:val="22"/>
                <w:szCs w:val="22"/>
              </w:rPr>
            </w:pPr>
            <w:r>
              <w:rPr>
                <w:b/>
                <w:sz w:val="22"/>
              </w:rPr>
              <w:t>Requerente</w:t>
            </w:r>
          </w:p>
        </w:tc>
        <w:tc>
          <w:tcPr>
            <w:tcW w:w="990" w:type="dxa"/>
            <w:shd w:val="clear" w:color="auto" w:fill="F2F2F2" w:themeFill="background1" w:themeFillShade="F2"/>
          </w:tcPr>
          <w:p w14:paraId="48516B66" w14:textId="1C5DC55C" w:rsidR="00956B13" w:rsidRPr="00665BD2" w:rsidRDefault="00956B13" w:rsidP="00956B13">
            <w:pPr>
              <w:rPr>
                <w:sz w:val="22"/>
                <w:szCs w:val="22"/>
              </w:rPr>
            </w:pPr>
            <w:r>
              <w:rPr>
                <w:b/>
                <w:sz w:val="22"/>
              </w:rPr>
              <w:t>Cônjuge</w:t>
            </w:r>
          </w:p>
        </w:tc>
        <w:tc>
          <w:tcPr>
            <w:tcW w:w="1805" w:type="dxa"/>
            <w:shd w:val="clear" w:color="auto" w:fill="F2F2F2" w:themeFill="background1" w:themeFillShade="F2"/>
          </w:tcPr>
          <w:p w14:paraId="7691F65A" w14:textId="546919CF" w:rsidR="00956B13" w:rsidRPr="00665BD2" w:rsidRDefault="00956B13" w:rsidP="00956B13">
            <w:pPr>
              <w:rPr>
                <w:sz w:val="22"/>
                <w:szCs w:val="22"/>
              </w:rPr>
            </w:pPr>
            <w:r>
              <w:rPr>
                <w:b/>
                <w:sz w:val="22"/>
              </w:rPr>
              <w:t>Não se aplica</w:t>
            </w:r>
          </w:p>
        </w:tc>
      </w:tr>
      <w:tr w:rsidR="00956B13" w:rsidRPr="00665BD2" w14:paraId="3320389E" w14:textId="77777777" w:rsidTr="00665BD2">
        <w:trPr>
          <w:trHeight w:val="629"/>
        </w:trPr>
        <w:tc>
          <w:tcPr>
            <w:tcW w:w="6650" w:type="dxa"/>
          </w:tcPr>
          <w:p w14:paraId="2927E2D7" w14:textId="77777777" w:rsidR="00956B13" w:rsidRPr="00665BD2" w:rsidRDefault="00956B13" w:rsidP="00956B13">
            <w:pPr>
              <w:rPr>
                <w:sz w:val="22"/>
                <w:szCs w:val="22"/>
              </w:rPr>
            </w:pPr>
            <w:r>
              <w:rPr>
                <w:sz w:val="22"/>
              </w:rPr>
              <w:t>Cópia atual dos cartões de seguro de saúde e demonstrativos atuais de prêmios.</w:t>
            </w:r>
          </w:p>
        </w:tc>
        <w:tc>
          <w:tcPr>
            <w:tcW w:w="1350" w:type="dxa"/>
          </w:tcPr>
          <w:p w14:paraId="7A362C77" w14:textId="77777777" w:rsidR="00956B13" w:rsidRPr="00665BD2" w:rsidRDefault="00956B13" w:rsidP="00956B13">
            <w:pPr>
              <w:rPr>
                <w:sz w:val="22"/>
                <w:szCs w:val="22"/>
              </w:rPr>
            </w:pPr>
          </w:p>
        </w:tc>
        <w:tc>
          <w:tcPr>
            <w:tcW w:w="990" w:type="dxa"/>
          </w:tcPr>
          <w:p w14:paraId="0B54D3AF" w14:textId="77777777" w:rsidR="00956B13" w:rsidRPr="00665BD2" w:rsidRDefault="00956B13" w:rsidP="00956B13">
            <w:pPr>
              <w:rPr>
                <w:sz w:val="22"/>
                <w:szCs w:val="22"/>
              </w:rPr>
            </w:pPr>
          </w:p>
        </w:tc>
        <w:tc>
          <w:tcPr>
            <w:tcW w:w="1805" w:type="dxa"/>
          </w:tcPr>
          <w:p w14:paraId="50499D31" w14:textId="77777777" w:rsidR="00956B13" w:rsidRPr="00665BD2" w:rsidRDefault="00956B13" w:rsidP="00956B13">
            <w:pPr>
              <w:rPr>
                <w:sz w:val="22"/>
                <w:szCs w:val="22"/>
              </w:rPr>
            </w:pPr>
          </w:p>
        </w:tc>
      </w:tr>
    </w:tbl>
    <w:p w14:paraId="04405C54" w14:textId="51C62E3E" w:rsidR="00665BD2" w:rsidRDefault="00665BD2" w:rsidP="00793D54">
      <w:pPr>
        <w:rPr>
          <w:sz w:val="22"/>
          <w:szCs w:val="22"/>
        </w:rPr>
      </w:pPr>
      <w:r>
        <w:rPr>
          <w:sz w:val="22"/>
        </w:rPr>
        <w:t xml:space="preserve">* A </w:t>
      </w:r>
      <w:hyperlink r:id="rId20" w:history="1">
        <w:r>
          <w:rPr>
            <w:rStyle w:val="Hyperlink"/>
            <w:sz w:val="22"/>
          </w:rPr>
          <w:t>Lista de verificações aceitáveis</w:t>
        </w:r>
      </w:hyperlink>
      <w:r>
        <w:rPr>
          <w:sz w:val="22"/>
        </w:rPr>
        <w:t xml:space="preserve"> do MassHealth pode ser útil para identificar documentos adicionais.</w:t>
      </w:r>
    </w:p>
    <w:p w14:paraId="7126FC90" w14:textId="77777777" w:rsidR="00665BD2" w:rsidRDefault="00665BD2" w:rsidP="00665BD2">
      <w:pPr>
        <w:spacing w:after="0"/>
        <w:rPr>
          <w:sz w:val="22"/>
          <w:szCs w:val="22"/>
        </w:rPr>
      </w:pPr>
      <w:r>
        <w:rPr>
          <w:b/>
          <w:sz w:val="22"/>
        </w:rPr>
        <w:t>Observação</w:t>
      </w:r>
      <w:r>
        <w:rPr>
          <w:sz w:val="22"/>
        </w:rPr>
        <w:t>: você pode enviar o formulário de requerimento antes de enviar os comprovantes. Não é preciso esperar para enviar todos juntos.</w:t>
      </w:r>
    </w:p>
    <w:p w14:paraId="121C52D0" w14:textId="77777777" w:rsidR="00665BD2" w:rsidRPr="00665BD2" w:rsidRDefault="00665BD2" w:rsidP="00665BD2">
      <w:pPr>
        <w:spacing w:after="0"/>
        <w:rPr>
          <w:sz w:val="22"/>
          <w:szCs w:val="22"/>
        </w:rPr>
      </w:pPr>
    </w:p>
    <w:p w14:paraId="7FB41951" w14:textId="77777777" w:rsidR="00665BD2" w:rsidRPr="00665BD2" w:rsidRDefault="00665BD2" w:rsidP="00665BD2">
      <w:pPr>
        <w:spacing w:after="0"/>
        <w:rPr>
          <w:b/>
          <w:bCs/>
          <w:sz w:val="22"/>
          <w:szCs w:val="22"/>
        </w:rPr>
      </w:pPr>
      <w:r>
        <w:rPr>
          <w:b/>
          <w:sz w:val="22"/>
        </w:rPr>
        <w:t>Envie pelo correio o requerimento preenchido e todos os comprovantes para</w:t>
      </w:r>
    </w:p>
    <w:p w14:paraId="3B3C461E" w14:textId="77777777" w:rsidR="00665BD2" w:rsidRPr="00BC3C13" w:rsidRDefault="00665BD2" w:rsidP="00665BD2">
      <w:pPr>
        <w:spacing w:after="0"/>
        <w:rPr>
          <w:sz w:val="22"/>
          <w:szCs w:val="22"/>
          <w:lang w:val="en-US"/>
        </w:rPr>
      </w:pPr>
      <w:r w:rsidRPr="00BC3C13">
        <w:rPr>
          <w:sz w:val="22"/>
          <w:lang w:val="en-US"/>
        </w:rPr>
        <w:t>Central Processing Unit (CPU)</w:t>
      </w:r>
    </w:p>
    <w:p w14:paraId="125AB2F6" w14:textId="77777777" w:rsidR="00665BD2" w:rsidRPr="00BC3C13" w:rsidRDefault="00665BD2" w:rsidP="00665BD2">
      <w:pPr>
        <w:spacing w:after="0"/>
        <w:rPr>
          <w:sz w:val="22"/>
          <w:szCs w:val="22"/>
          <w:lang w:val="en-US"/>
        </w:rPr>
      </w:pPr>
      <w:r w:rsidRPr="00BC3C13">
        <w:rPr>
          <w:sz w:val="22"/>
          <w:lang w:val="en-US"/>
        </w:rPr>
        <w:t>P.O. Box 290794</w:t>
      </w:r>
    </w:p>
    <w:p w14:paraId="3C903479" w14:textId="77777777" w:rsidR="00665BD2" w:rsidRDefault="00665BD2" w:rsidP="00665BD2">
      <w:pPr>
        <w:spacing w:after="0"/>
        <w:rPr>
          <w:sz w:val="22"/>
          <w:szCs w:val="22"/>
        </w:rPr>
      </w:pPr>
      <w:proofErr w:type="spellStart"/>
      <w:r>
        <w:rPr>
          <w:sz w:val="22"/>
        </w:rPr>
        <w:t>Charlestown</w:t>
      </w:r>
      <w:proofErr w:type="spellEnd"/>
      <w:r>
        <w:rPr>
          <w:sz w:val="22"/>
        </w:rPr>
        <w:t>, MA 02129-0214</w:t>
      </w:r>
    </w:p>
    <w:p w14:paraId="4E76B86E" w14:textId="77777777" w:rsidR="00665BD2" w:rsidRPr="00665BD2" w:rsidRDefault="00665BD2" w:rsidP="00665BD2">
      <w:pPr>
        <w:spacing w:after="0"/>
        <w:rPr>
          <w:sz w:val="22"/>
          <w:szCs w:val="22"/>
        </w:rPr>
      </w:pPr>
    </w:p>
    <w:p w14:paraId="0339ED23" w14:textId="25E472B7" w:rsidR="00665BD2" w:rsidRPr="00665BD2" w:rsidRDefault="00665BD2" w:rsidP="00665BD2">
      <w:pPr>
        <w:spacing w:after="0"/>
        <w:rPr>
          <w:b/>
          <w:bCs/>
          <w:sz w:val="22"/>
          <w:szCs w:val="22"/>
        </w:rPr>
      </w:pPr>
      <w:r>
        <w:rPr>
          <w:b/>
          <w:sz w:val="22"/>
        </w:rPr>
        <w:t xml:space="preserve">Envie por fax o requerimento preenchido e </w:t>
      </w:r>
      <w:r w:rsidR="00BC3C13">
        <w:rPr>
          <w:b/>
          <w:sz w:val="22"/>
        </w:rPr>
        <w:t>todos os comprovantes</w:t>
      </w:r>
      <w:r>
        <w:rPr>
          <w:b/>
          <w:sz w:val="22"/>
        </w:rPr>
        <w:t xml:space="preserve"> para</w:t>
      </w:r>
    </w:p>
    <w:p w14:paraId="604B0FC2" w14:textId="77777777" w:rsidR="00665BD2" w:rsidRDefault="00665BD2" w:rsidP="00665BD2">
      <w:pPr>
        <w:spacing w:after="0"/>
        <w:rPr>
          <w:sz w:val="22"/>
          <w:szCs w:val="22"/>
        </w:rPr>
      </w:pPr>
      <w:r>
        <w:rPr>
          <w:sz w:val="22"/>
        </w:rPr>
        <w:t>(617) 887-8799</w:t>
      </w:r>
    </w:p>
    <w:p w14:paraId="597FB7A2" w14:textId="77777777" w:rsidR="00665BD2" w:rsidRPr="00665BD2" w:rsidRDefault="00665BD2" w:rsidP="00665BD2">
      <w:pPr>
        <w:spacing w:after="0"/>
        <w:rPr>
          <w:sz w:val="22"/>
          <w:szCs w:val="22"/>
        </w:rPr>
      </w:pPr>
    </w:p>
    <w:p w14:paraId="3AA88096" w14:textId="7E0CD1B0" w:rsidR="00665BD2" w:rsidRPr="00665BD2" w:rsidRDefault="00665BD2" w:rsidP="00665BD2">
      <w:pPr>
        <w:spacing w:after="0"/>
        <w:rPr>
          <w:b/>
          <w:bCs/>
          <w:sz w:val="22"/>
          <w:szCs w:val="22"/>
        </w:rPr>
      </w:pPr>
      <w:r>
        <w:rPr>
          <w:b/>
          <w:sz w:val="22"/>
        </w:rPr>
        <w:t>Envie pelo correio os formulários preenchidos</w:t>
      </w:r>
      <w:r>
        <w:rPr>
          <w:sz w:val="22"/>
        </w:rPr>
        <w:t xml:space="preserve"> </w:t>
      </w:r>
      <w:hyperlink r:id="rId21" w:history="1">
        <w:r>
          <w:rPr>
            <w:rStyle w:val="Hyperlink"/>
            <w:sz w:val="22"/>
          </w:rPr>
          <w:t>Suplemento de Deficiência para Adultos do MassHealth</w:t>
        </w:r>
      </w:hyperlink>
      <w:r>
        <w:rPr>
          <w:sz w:val="22"/>
        </w:rPr>
        <w:t xml:space="preserve"> e </w:t>
      </w:r>
      <w:hyperlink r:id="rId22" w:history="1">
        <w:r>
          <w:rPr>
            <w:rStyle w:val="Hyperlink"/>
            <w:sz w:val="22"/>
          </w:rPr>
          <w:t>Autorização para Divulgar Informações de Saúde Protegidas</w:t>
        </w:r>
      </w:hyperlink>
      <w:r>
        <w:rPr>
          <w:sz w:val="22"/>
        </w:rPr>
        <w:t xml:space="preserve"> </w:t>
      </w:r>
      <w:r>
        <w:rPr>
          <w:b/>
          <w:sz w:val="22"/>
        </w:rPr>
        <w:t>para</w:t>
      </w:r>
    </w:p>
    <w:p w14:paraId="6D59D5AD" w14:textId="77777777" w:rsidR="00665BD2" w:rsidRPr="00BC3C13" w:rsidRDefault="00665BD2" w:rsidP="00665BD2">
      <w:pPr>
        <w:spacing w:after="0"/>
        <w:rPr>
          <w:sz w:val="22"/>
          <w:szCs w:val="22"/>
          <w:lang w:val="en-US"/>
        </w:rPr>
      </w:pPr>
      <w:r w:rsidRPr="00BC3C13">
        <w:rPr>
          <w:sz w:val="22"/>
          <w:lang w:val="en-US"/>
        </w:rPr>
        <w:t>LTC case worker EDMC</w:t>
      </w:r>
    </w:p>
    <w:p w14:paraId="2A675039" w14:textId="77777777" w:rsidR="00665BD2" w:rsidRPr="00BC3C13" w:rsidRDefault="00665BD2" w:rsidP="00665BD2">
      <w:pPr>
        <w:spacing w:after="0"/>
        <w:rPr>
          <w:sz w:val="22"/>
          <w:szCs w:val="22"/>
          <w:lang w:val="en-US"/>
        </w:rPr>
      </w:pPr>
      <w:r w:rsidRPr="00BC3C13">
        <w:rPr>
          <w:sz w:val="22"/>
          <w:lang w:val="en-US"/>
        </w:rPr>
        <w:t>P.O. Box 4450</w:t>
      </w:r>
    </w:p>
    <w:p w14:paraId="587D76A5" w14:textId="77777777" w:rsidR="00665BD2" w:rsidRPr="003C53BB" w:rsidRDefault="00665BD2" w:rsidP="00665BD2">
      <w:pPr>
        <w:spacing w:after="0"/>
        <w:rPr>
          <w:sz w:val="22"/>
          <w:szCs w:val="22"/>
          <w:lang w:val="fr-HT"/>
        </w:rPr>
      </w:pPr>
      <w:r w:rsidRPr="003C53BB">
        <w:rPr>
          <w:sz w:val="22"/>
          <w:lang w:val="fr-HT"/>
        </w:rPr>
        <w:t>Taunton, MA 02780</w:t>
      </w:r>
    </w:p>
    <w:p w14:paraId="603D6CE9" w14:textId="77777777" w:rsidR="00665BD2" w:rsidRPr="003C53BB" w:rsidRDefault="00665BD2" w:rsidP="00665BD2">
      <w:pPr>
        <w:spacing w:after="0"/>
        <w:rPr>
          <w:sz w:val="22"/>
          <w:szCs w:val="22"/>
          <w:lang w:val="fr-HT"/>
        </w:rPr>
      </w:pPr>
      <w:proofErr w:type="gramStart"/>
      <w:r w:rsidRPr="003C53BB">
        <w:rPr>
          <w:sz w:val="22"/>
          <w:lang w:val="fr-HT"/>
        </w:rPr>
        <w:t>Fax:</w:t>
      </w:r>
      <w:proofErr w:type="gramEnd"/>
      <w:r w:rsidRPr="003C53BB">
        <w:rPr>
          <w:sz w:val="22"/>
          <w:lang w:val="fr-HT"/>
        </w:rPr>
        <w:t xml:space="preserve"> 857-323-8300</w:t>
      </w:r>
    </w:p>
    <w:p w14:paraId="2F87FFBC" w14:textId="77777777" w:rsidR="00665BD2" w:rsidRPr="003C53BB" w:rsidRDefault="00665BD2" w:rsidP="00665BD2">
      <w:pPr>
        <w:spacing w:after="0"/>
        <w:rPr>
          <w:sz w:val="22"/>
          <w:szCs w:val="22"/>
          <w:lang w:val="fr-HT"/>
        </w:rPr>
      </w:pPr>
      <w:proofErr w:type="gramStart"/>
      <w:r w:rsidRPr="003C53BB">
        <w:rPr>
          <w:sz w:val="22"/>
          <w:lang w:val="fr-HT"/>
        </w:rPr>
        <w:t>ou</w:t>
      </w:r>
      <w:proofErr w:type="gramEnd"/>
    </w:p>
    <w:p w14:paraId="0F6AA804" w14:textId="77777777" w:rsidR="00665BD2" w:rsidRPr="003C53BB" w:rsidRDefault="00665BD2" w:rsidP="00665BD2">
      <w:pPr>
        <w:spacing w:after="0"/>
        <w:rPr>
          <w:sz w:val="22"/>
          <w:szCs w:val="22"/>
          <w:lang w:val="fr-HT"/>
        </w:rPr>
      </w:pPr>
      <w:proofErr w:type="spellStart"/>
      <w:r w:rsidRPr="003C53BB">
        <w:rPr>
          <w:sz w:val="22"/>
          <w:lang w:val="fr-HT"/>
        </w:rPr>
        <w:t>Disability</w:t>
      </w:r>
      <w:proofErr w:type="spellEnd"/>
      <w:r w:rsidRPr="003C53BB">
        <w:rPr>
          <w:sz w:val="22"/>
          <w:lang w:val="fr-HT"/>
        </w:rPr>
        <w:t xml:space="preserve"> Evaluation Services UMASS </w:t>
      </w:r>
      <w:proofErr w:type="spellStart"/>
      <w:r w:rsidRPr="003C53BB">
        <w:rPr>
          <w:sz w:val="22"/>
          <w:lang w:val="fr-HT"/>
        </w:rPr>
        <w:t>Medical</w:t>
      </w:r>
      <w:proofErr w:type="spellEnd"/>
      <w:r w:rsidRPr="003C53BB">
        <w:rPr>
          <w:sz w:val="22"/>
          <w:lang w:val="fr-HT"/>
        </w:rPr>
        <w:t xml:space="preserve"> DES</w:t>
      </w:r>
    </w:p>
    <w:p w14:paraId="09BC5755" w14:textId="77777777" w:rsidR="00665BD2" w:rsidRPr="00BC3C13" w:rsidRDefault="00665BD2" w:rsidP="00665BD2">
      <w:pPr>
        <w:spacing w:after="0"/>
        <w:rPr>
          <w:sz w:val="22"/>
          <w:szCs w:val="22"/>
          <w:lang w:val="en-US"/>
        </w:rPr>
      </w:pPr>
      <w:r w:rsidRPr="00BC3C13">
        <w:rPr>
          <w:sz w:val="22"/>
          <w:lang w:val="en-US"/>
        </w:rPr>
        <w:t>P.O. Box 2796</w:t>
      </w:r>
    </w:p>
    <w:p w14:paraId="31597235" w14:textId="4CD53E9A" w:rsidR="00665BD2" w:rsidRPr="00BC3C13" w:rsidRDefault="00665BD2" w:rsidP="00665BD2">
      <w:pPr>
        <w:spacing w:after="0"/>
        <w:rPr>
          <w:sz w:val="22"/>
          <w:szCs w:val="22"/>
          <w:lang w:val="en-US"/>
        </w:rPr>
      </w:pPr>
      <w:r w:rsidRPr="00BC3C13">
        <w:rPr>
          <w:sz w:val="22"/>
          <w:lang w:val="en-US"/>
        </w:rPr>
        <w:t>Worcester, MA 01613-2796</w:t>
      </w:r>
    </w:p>
    <w:p w14:paraId="242173AC" w14:textId="77777777" w:rsidR="00665BD2" w:rsidRPr="00BC3C13" w:rsidRDefault="00665BD2" w:rsidP="00665BD2">
      <w:pPr>
        <w:spacing w:after="0"/>
        <w:rPr>
          <w:sz w:val="22"/>
          <w:szCs w:val="22"/>
          <w:lang w:val="en-US"/>
        </w:rPr>
      </w:pPr>
    </w:p>
    <w:p w14:paraId="53C45338" w14:textId="14978FE5" w:rsidR="00665BD2" w:rsidRPr="00665BD2" w:rsidRDefault="00665BD2" w:rsidP="00665BD2">
      <w:pPr>
        <w:spacing w:after="0"/>
        <w:rPr>
          <w:sz w:val="20"/>
          <w:szCs w:val="20"/>
        </w:rPr>
      </w:pPr>
      <w:r>
        <w:rPr>
          <w:sz w:val="20"/>
        </w:rPr>
        <w:t>LTC-AC_PT</w:t>
      </w:r>
      <w:r w:rsidR="003C53BB">
        <w:rPr>
          <w:sz w:val="20"/>
        </w:rPr>
        <w:t>-BR</w:t>
      </w:r>
      <w:r>
        <w:rPr>
          <w:sz w:val="20"/>
        </w:rPr>
        <w:t>_2025-11</w:t>
      </w:r>
    </w:p>
    <w:sectPr w:rsidR="00665BD2" w:rsidRPr="00665BD2" w:rsidSect="00665BD2">
      <w:pgSz w:w="12240" w:h="15840"/>
      <w:pgMar w:top="990" w:right="108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DB39" w14:textId="77777777" w:rsidR="00A773CC" w:rsidRDefault="00A773CC" w:rsidP="00793D54">
      <w:pPr>
        <w:spacing w:after="0" w:line="240" w:lineRule="auto"/>
      </w:pPr>
      <w:r>
        <w:separator/>
      </w:r>
    </w:p>
  </w:endnote>
  <w:endnote w:type="continuationSeparator" w:id="0">
    <w:p w14:paraId="4739BD6F" w14:textId="77777777" w:rsidR="00A773CC" w:rsidRDefault="00A773CC" w:rsidP="0079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E51B" w14:textId="77777777" w:rsidR="00A773CC" w:rsidRDefault="00A773CC" w:rsidP="00793D54">
      <w:pPr>
        <w:spacing w:after="0" w:line="240" w:lineRule="auto"/>
      </w:pPr>
      <w:r>
        <w:separator/>
      </w:r>
    </w:p>
  </w:footnote>
  <w:footnote w:type="continuationSeparator" w:id="0">
    <w:p w14:paraId="0DCFB104" w14:textId="77777777" w:rsidR="00A773CC" w:rsidRDefault="00A773CC" w:rsidP="00793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D483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E1B49CC"/>
    <w:multiLevelType w:val="hybridMultilevel"/>
    <w:tmpl w:val="C064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63D18"/>
    <w:multiLevelType w:val="hybridMultilevel"/>
    <w:tmpl w:val="0B82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83481">
    <w:abstractNumId w:val="2"/>
  </w:num>
  <w:num w:numId="2" w16cid:durableId="2125533059">
    <w:abstractNumId w:val="1"/>
  </w:num>
  <w:num w:numId="3" w16cid:durableId="21832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0A"/>
    <w:rsid w:val="00006554"/>
    <w:rsid w:val="0005129B"/>
    <w:rsid w:val="000A4B09"/>
    <w:rsid w:val="000D0480"/>
    <w:rsid w:val="00171D53"/>
    <w:rsid w:val="00212112"/>
    <w:rsid w:val="00252412"/>
    <w:rsid w:val="002D3E12"/>
    <w:rsid w:val="00316684"/>
    <w:rsid w:val="003C53BB"/>
    <w:rsid w:val="003E04C2"/>
    <w:rsid w:val="003E1F5B"/>
    <w:rsid w:val="003F3531"/>
    <w:rsid w:val="003F4B77"/>
    <w:rsid w:val="0040159D"/>
    <w:rsid w:val="00582AAB"/>
    <w:rsid w:val="0059198D"/>
    <w:rsid w:val="005E15DF"/>
    <w:rsid w:val="00631370"/>
    <w:rsid w:val="00665BD2"/>
    <w:rsid w:val="006702CF"/>
    <w:rsid w:val="006A53EA"/>
    <w:rsid w:val="00731825"/>
    <w:rsid w:val="0075376E"/>
    <w:rsid w:val="007878C4"/>
    <w:rsid w:val="00793D54"/>
    <w:rsid w:val="00824E36"/>
    <w:rsid w:val="0085424C"/>
    <w:rsid w:val="008B736F"/>
    <w:rsid w:val="0095271C"/>
    <w:rsid w:val="00956B13"/>
    <w:rsid w:val="00990494"/>
    <w:rsid w:val="009A1A64"/>
    <w:rsid w:val="009E35C2"/>
    <w:rsid w:val="00A17E36"/>
    <w:rsid w:val="00A205CF"/>
    <w:rsid w:val="00A2155D"/>
    <w:rsid w:val="00A52D10"/>
    <w:rsid w:val="00A70431"/>
    <w:rsid w:val="00A773CC"/>
    <w:rsid w:val="00A8596B"/>
    <w:rsid w:val="00AC17C0"/>
    <w:rsid w:val="00AD19AD"/>
    <w:rsid w:val="00AE2F5C"/>
    <w:rsid w:val="00B255FA"/>
    <w:rsid w:val="00B33F02"/>
    <w:rsid w:val="00B7085E"/>
    <w:rsid w:val="00B91874"/>
    <w:rsid w:val="00BC3C13"/>
    <w:rsid w:val="00BC65BD"/>
    <w:rsid w:val="00BD5E4E"/>
    <w:rsid w:val="00C230B4"/>
    <w:rsid w:val="00D03142"/>
    <w:rsid w:val="00D52453"/>
    <w:rsid w:val="00DF72D1"/>
    <w:rsid w:val="00E5595B"/>
    <w:rsid w:val="00E61FC0"/>
    <w:rsid w:val="00F056CD"/>
    <w:rsid w:val="00F437F0"/>
    <w:rsid w:val="00FA1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AB57"/>
  <w15:chartTrackingRefBased/>
  <w15:docId w15:val="{A5BD8354-524F-4E8E-BDAE-B722E632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59D"/>
  </w:style>
  <w:style w:type="paragraph" w:styleId="Heading1">
    <w:name w:val="heading 1"/>
    <w:basedOn w:val="Heading2"/>
    <w:next w:val="Normal"/>
    <w:link w:val="Heading1Char"/>
    <w:uiPriority w:val="9"/>
    <w:qFormat/>
    <w:rsid w:val="00DF72D1"/>
    <w:pPr>
      <w:outlineLvl w:val="0"/>
    </w:pPr>
  </w:style>
  <w:style w:type="paragraph" w:styleId="Heading2">
    <w:name w:val="heading 2"/>
    <w:basedOn w:val="Normal"/>
    <w:next w:val="Normal"/>
    <w:link w:val="Heading2Char"/>
    <w:uiPriority w:val="9"/>
    <w:unhideWhenUsed/>
    <w:qFormat/>
    <w:rsid w:val="00DF72D1"/>
    <w:pPr>
      <w:spacing w:after="80" w:line="240" w:lineRule="auto"/>
      <w:contextualSpacing/>
      <w:outlineLvl w:val="1"/>
    </w:pPr>
    <w:rPr>
      <w:rFonts w:asciiTheme="majorHAnsi" w:eastAsiaTheme="majorEastAsia" w:hAnsiTheme="majorHAnsi" w:cstheme="majorBidi"/>
      <w:spacing w:val="-10"/>
      <w:kern w:val="28"/>
      <w:sz w:val="28"/>
      <w:szCs w:val="28"/>
    </w:rPr>
  </w:style>
  <w:style w:type="paragraph" w:styleId="Heading3">
    <w:name w:val="heading 3"/>
    <w:basedOn w:val="Normal"/>
    <w:next w:val="Normal"/>
    <w:link w:val="Heading3Char"/>
    <w:uiPriority w:val="9"/>
    <w:unhideWhenUsed/>
    <w:qFormat/>
    <w:rsid w:val="00DF72D1"/>
    <w:pPr>
      <w:outlineLvl w:val="2"/>
    </w:pPr>
    <w:rPr>
      <w:b/>
      <w:bCs/>
      <w:sz w:val="22"/>
      <w:szCs w:val="22"/>
    </w:rPr>
  </w:style>
  <w:style w:type="paragraph" w:styleId="Heading4">
    <w:name w:val="heading 4"/>
    <w:basedOn w:val="Normal"/>
    <w:next w:val="Normal"/>
    <w:link w:val="Heading4Char"/>
    <w:uiPriority w:val="9"/>
    <w:semiHidden/>
    <w:unhideWhenUsed/>
    <w:qFormat/>
    <w:rsid w:val="00FA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2D1"/>
    <w:rPr>
      <w:rFonts w:asciiTheme="majorHAnsi" w:eastAsiaTheme="majorEastAsia" w:hAnsiTheme="majorHAnsi" w:cstheme="majorBidi"/>
      <w:spacing w:val="-10"/>
      <w:kern w:val="28"/>
      <w:sz w:val="40"/>
      <w:szCs w:val="40"/>
    </w:rPr>
  </w:style>
  <w:style w:type="character" w:customStyle="1" w:styleId="Heading2Char">
    <w:name w:val="Heading 2 Char"/>
    <w:basedOn w:val="DefaultParagraphFont"/>
    <w:link w:val="Heading2"/>
    <w:uiPriority w:val="9"/>
    <w:rsid w:val="00DF72D1"/>
    <w:rPr>
      <w:rFonts w:asciiTheme="majorHAnsi" w:eastAsiaTheme="majorEastAsia" w:hAnsiTheme="majorHAnsi" w:cstheme="majorBidi"/>
      <w:spacing w:val="-10"/>
      <w:kern w:val="28"/>
      <w:sz w:val="28"/>
      <w:szCs w:val="28"/>
    </w:rPr>
  </w:style>
  <w:style w:type="character" w:customStyle="1" w:styleId="Heading3Char">
    <w:name w:val="Heading 3 Char"/>
    <w:basedOn w:val="DefaultParagraphFont"/>
    <w:link w:val="Heading3"/>
    <w:uiPriority w:val="9"/>
    <w:rsid w:val="00DF72D1"/>
    <w:rPr>
      <w:b/>
      <w:bCs/>
      <w:sz w:val="22"/>
      <w:szCs w:val="22"/>
    </w:rPr>
  </w:style>
  <w:style w:type="character" w:customStyle="1" w:styleId="Heading4Char">
    <w:name w:val="Heading 4 Char"/>
    <w:basedOn w:val="DefaultParagraphFont"/>
    <w:link w:val="Heading4"/>
    <w:uiPriority w:val="9"/>
    <w:semiHidden/>
    <w:rsid w:val="00FA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30A"/>
    <w:rPr>
      <w:rFonts w:eastAsiaTheme="majorEastAsia" w:cstheme="majorBidi"/>
      <w:color w:val="272727" w:themeColor="text1" w:themeTint="D8"/>
    </w:rPr>
  </w:style>
  <w:style w:type="paragraph" w:styleId="Title">
    <w:name w:val="Title"/>
    <w:basedOn w:val="Normal"/>
    <w:next w:val="Normal"/>
    <w:link w:val="TitleChar"/>
    <w:uiPriority w:val="10"/>
    <w:qFormat/>
    <w:rsid w:val="00FA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30A"/>
    <w:pPr>
      <w:spacing w:before="160"/>
      <w:jc w:val="center"/>
    </w:pPr>
    <w:rPr>
      <w:i/>
      <w:iCs/>
      <w:color w:val="404040" w:themeColor="text1" w:themeTint="BF"/>
    </w:rPr>
  </w:style>
  <w:style w:type="character" w:customStyle="1" w:styleId="QuoteChar">
    <w:name w:val="Quote Char"/>
    <w:basedOn w:val="DefaultParagraphFont"/>
    <w:link w:val="Quote"/>
    <w:uiPriority w:val="29"/>
    <w:rsid w:val="00FA130A"/>
    <w:rPr>
      <w:i/>
      <w:iCs/>
      <w:color w:val="404040" w:themeColor="text1" w:themeTint="BF"/>
    </w:rPr>
  </w:style>
  <w:style w:type="paragraph" w:styleId="ListParagraph">
    <w:name w:val="List Paragraph"/>
    <w:basedOn w:val="Normal"/>
    <w:uiPriority w:val="34"/>
    <w:qFormat/>
    <w:rsid w:val="00FA130A"/>
    <w:pPr>
      <w:ind w:left="720"/>
      <w:contextualSpacing/>
    </w:pPr>
  </w:style>
  <w:style w:type="character" w:styleId="IntenseEmphasis">
    <w:name w:val="Intense Emphasis"/>
    <w:basedOn w:val="DefaultParagraphFont"/>
    <w:uiPriority w:val="21"/>
    <w:qFormat/>
    <w:rsid w:val="00FA130A"/>
    <w:rPr>
      <w:i/>
      <w:iCs/>
      <w:color w:val="0F4761" w:themeColor="accent1" w:themeShade="BF"/>
    </w:rPr>
  </w:style>
  <w:style w:type="paragraph" w:styleId="IntenseQuote">
    <w:name w:val="Intense Quote"/>
    <w:basedOn w:val="Normal"/>
    <w:next w:val="Normal"/>
    <w:link w:val="IntenseQuoteChar"/>
    <w:uiPriority w:val="30"/>
    <w:qFormat/>
    <w:rsid w:val="00FA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30A"/>
    <w:rPr>
      <w:i/>
      <w:iCs/>
      <w:color w:val="0F4761" w:themeColor="accent1" w:themeShade="BF"/>
    </w:rPr>
  </w:style>
  <w:style w:type="character" w:styleId="IntenseReference">
    <w:name w:val="Intense Reference"/>
    <w:basedOn w:val="DefaultParagraphFont"/>
    <w:uiPriority w:val="32"/>
    <w:qFormat/>
    <w:rsid w:val="00FA130A"/>
    <w:rPr>
      <w:b/>
      <w:bCs/>
      <w:smallCaps/>
      <w:color w:val="0F4761" w:themeColor="accent1" w:themeShade="BF"/>
      <w:spacing w:val="5"/>
    </w:rPr>
  </w:style>
  <w:style w:type="character" w:styleId="Hyperlink">
    <w:name w:val="Hyperlink"/>
    <w:basedOn w:val="DefaultParagraphFont"/>
    <w:uiPriority w:val="99"/>
    <w:unhideWhenUsed/>
    <w:rsid w:val="00FA130A"/>
    <w:rPr>
      <w:color w:val="467886" w:themeColor="hyperlink"/>
      <w:u w:val="single"/>
    </w:rPr>
  </w:style>
  <w:style w:type="character" w:styleId="UnresolvedMention">
    <w:name w:val="Unresolved Mention"/>
    <w:basedOn w:val="DefaultParagraphFont"/>
    <w:uiPriority w:val="99"/>
    <w:semiHidden/>
    <w:unhideWhenUsed/>
    <w:rsid w:val="00FA130A"/>
    <w:rPr>
      <w:color w:val="605E5C"/>
      <w:shd w:val="clear" w:color="auto" w:fill="E1DFDD"/>
    </w:rPr>
  </w:style>
  <w:style w:type="paragraph" w:styleId="Header">
    <w:name w:val="header"/>
    <w:basedOn w:val="Normal"/>
    <w:link w:val="HeaderChar"/>
    <w:uiPriority w:val="99"/>
    <w:unhideWhenUsed/>
    <w:rsid w:val="00793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D54"/>
  </w:style>
  <w:style w:type="paragraph" w:styleId="Footer">
    <w:name w:val="footer"/>
    <w:basedOn w:val="Normal"/>
    <w:link w:val="FooterChar"/>
    <w:uiPriority w:val="99"/>
    <w:unhideWhenUsed/>
    <w:rsid w:val="00793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D54"/>
  </w:style>
  <w:style w:type="paragraph" w:styleId="ListBullet">
    <w:name w:val="List Bullet"/>
    <w:basedOn w:val="Normal"/>
    <w:uiPriority w:val="99"/>
    <w:unhideWhenUsed/>
    <w:rsid w:val="0040159D"/>
    <w:pPr>
      <w:numPr>
        <w:numId w:val="3"/>
      </w:numPr>
      <w:contextualSpacing/>
    </w:pPr>
  </w:style>
  <w:style w:type="paragraph" w:styleId="List">
    <w:name w:val="List"/>
    <w:basedOn w:val="Normal"/>
    <w:uiPriority w:val="99"/>
    <w:unhideWhenUsed/>
    <w:rsid w:val="0040159D"/>
    <w:pPr>
      <w:ind w:left="360" w:hanging="360"/>
      <w:contextualSpacing/>
    </w:pPr>
  </w:style>
  <w:style w:type="character" w:styleId="CommentReference">
    <w:name w:val="annotation reference"/>
    <w:basedOn w:val="DefaultParagraphFont"/>
    <w:uiPriority w:val="99"/>
    <w:semiHidden/>
    <w:unhideWhenUsed/>
    <w:rsid w:val="00252412"/>
    <w:rPr>
      <w:sz w:val="16"/>
      <w:szCs w:val="16"/>
    </w:rPr>
  </w:style>
  <w:style w:type="paragraph" w:styleId="CommentText">
    <w:name w:val="annotation text"/>
    <w:basedOn w:val="Normal"/>
    <w:link w:val="CommentTextChar"/>
    <w:uiPriority w:val="99"/>
    <w:unhideWhenUsed/>
    <w:rsid w:val="00252412"/>
    <w:pPr>
      <w:spacing w:line="240" w:lineRule="auto"/>
    </w:pPr>
    <w:rPr>
      <w:sz w:val="20"/>
      <w:szCs w:val="20"/>
    </w:rPr>
  </w:style>
  <w:style w:type="character" w:customStyle="1" w:styleId="CommentTextChar">
    <w:name w:val="Comment Text Char"/>
    <w:basedOn w:val="DefaultParagraphFont"/>
    <w:link w:val="CommentText"/>
    <w:uiPriority w:val="99"/>
    <w:rsid w:val="00252412"/>
    <w:rPr>
      <w:sz w:val="20"/>
      <w:szCs w:val="20"/>
    </w:rPr>
  </w:style>
  <w:style w:type="paragraph" w:styleId="CommentSubject">
    <w:name w:val="annotation subject"/>
    <w:basedOn w:val="CommentText"/>
    <w:next w:val="CommentText"/>
    <w:link w:val="CommentSubjectChar"/>
    <w:uiPriority w:val="99"/>
    <w:semiHidden/>
    <w:unhideWhenUsed/>
    <w:rsid w:val="00252412"/>
    <w:rPr>
      <w:b/>
      <w:bCs/>
    </w:rPr>
  </w:style>
  <w:style w:type="character" w:customStyle="1" w:styleId="CommentSubjectChar">
    <w:name w:val="Comment Subject Char"/>
    <w:basedOn w:val="CommentTextChar"/>
    <w:link w:val="CommentSubject"/>
    <w:uiPriority w:val="99"/>
    <w:semiHidden/>
    <w:rsid w:val="00252412"/>
    <w:rPr>
      <w:b/>
      <w:bCs/>
      <w:sz w:val="20"/>
      <w:szCs w:val="20"/>
    </w:rPr>
  </w:style>
  <w:style w:type="paragraph" w:styleId="Revision">
    <w:name w:val="Revision"/>
    <w:hidden/>
    <w:uiPriority w:val="99"/>
    <w:semiHidden/>
    <w:rsid w:val="003C53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apply-for-masshealth-coverage-for-seniors-and-people-of-any-age-who-need-long-term-care-services" TargetMode="External"/><Relationship Id="rId13" Type="http://schemas.openxmlformats.org/officeDocument/2006/relationships/hyperlink" Target="https://www.mass.gov/how-to/apply-for-masshealth-coverage-for-seniors-and-people-of-any-age-who-need-long-term-care-services" TargetMode="External"/><Relationship Id="rId18"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3" Type="http://schemas.openxmlformats.org/officeDocument/2006/relationships/settings" Target="settings.xml"/><Relationship Id="rId21" Type="http://schemas.openxmlformats.org/officeDocument/2006/relationships/hyperlink" Target="https://www.mass.gov/doc/masshealth-adult-disability-supplement-0" TargetMode="External"/><Relationship Id="rId7" Type="http://schemas.openxmlformats.org/officeDocument/2006/relationships/hyperlink" Target="http://www.mass.gov/masshealth" TargetMode="External"/><Relationship Id="rId12" Type="http://schemas.openxmlformats.org/officeDocument/2006/relationships/hyperlink" Target="https://www.mass.gov/info-details/applying-for-disability-with-masshealth" TargetMode="External"/><Relationship Id="rId17" Type="http://schemas.openxmlformats.org/officeDocument/2006/relationships/hyperlink" Target="https://www.mass.gov/info-details/applying-for-disability-with-masshealth" TargetMode="External"/><Relationship Id="rId2" Type="http://schemas.openxmlformats.org/officeDocument/2006/relationships/styles" Target="styles.xml"/><Relationship Id="rId16" Type="http://schemas.openxmlformats.org/officeDocument/2006/relationships/hyperlink" Target="https://www.mass.gov/lists/masshealth-member-forms%23authorized-representative-designation-form-%5Bard-(11/22)%5D-" TargetMode="External"/><Relationship Id="rId20" Type="http://schemas.openxmlformats.org/officeDocument/2006/relationships/hyperlink" Target="https://www.mass.gov/info-details/masshealth-and-health-connector-acceptable-verifications-l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how-to/apply-for-masshealth-the-health-safety-net-or-the-childrens-medical-security-pla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ss.gov/doc/long-term-care-supplement/" TargetMode="External"/><Relationship Id="rId23" Type="http://schemas.openxmlformats.org/officeDocument/2006/relationships/fontTable" Target="fontTable.xml"/><Relationship Id="rId10"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19"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4" Type="http://schemas.openxmlformats.org/officeDocument/2006/relationships/webSettings" Target="webSettings.xml"/><Relationship Id="rId9" Type="http://schemas.openxmlformats.org/officeDocument/2006/relationships/hyperlink" Target="https://www.mass.gov/info-details/applying-for-disability-with-masshealth" TargetMode="External"/><Relationship Id="rId14" Type="http://schemas.openxmlformats.org/officeDocument/2006/relationships/hyperlink" Target="https://www.mass.gov/doc/long-term-care-supplement/" TargetMode="External"/><Relationship Id="rId22"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2257</Words>
  <Characters>11855</Characters>
  <Application>Microsoft Office Word</Application>
  <DocSecurity>0</DocSecurity>
  <Lines>348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Erika Schulz</cp:lastModifiedBy>
  <cp:revision>2</cp:revision>
  <dcterms:created xsi:type="dcterms:W3CDTF">2026-04-30T14:50:00Z</dcterms:created>
  <dcterms:modified xsi:type="dcterms:W3CDTF">2026-04-30T14:50:00Z</dcterms:modified>
</cp:coreProperties>
</file>