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543" w:rsidRDefault="00997D71" w:rsidP="00997D71">
      <w:pPr>
        <w:jc w:val="center"/>
        <w:rPr>
          <w:rFonts w:ascii="Times New Roman" w:hAnsi="Times New Roman" w:cs="Times New Roman"/>
          <w:sz w:val="24"/>
          <w:szCs w:val="24"/>
        </w:rPr>
      </w:pPr>
      <w:r w:rsidRPr="00997D71">
        <w:rPr>
          <w:rFonts w:ascii="Times New Roman" w:hAnsi="Times New Roman" w:cs="Times New Roman"/>
          <w:sz w:val="24"/>
          <w:szCs w:val="24"/>
        </w:rPr>
        <w:t>COMMONWEALTH OF MASSACHUSETTS</w:t>
      </w:r>
    </w:p>
    <w:p w:rsidR="00997D71" w:rsidRDefault="00997D71" w:rsidP="00997D71">
      <w:pPr>
        <w:rPr>
          <w:rFonts w:ascii="Times New Roman" w:hAnsi="Times New Roman" w:cs="Times New Roman"/>
          <w:sz w:val="24"/>
          <w:szCs w:val="24"/>
        </w:rPr>
      </w:pPr>
    </w:p>
    <w:p w:rsidR="00997D71" w:rsidRDefault="00997D71" w:rsidP="00997D71">
      <w:pPr>
        <w:rPr>
          <w:rFonts w:ascii="Times New Roman" w:hAnsi="Times New Roman" w:cs="Times New Roman"/>
          <w:sz w:val="24"/>
          <w:szCs w:val="24"/>
        </w:rPr>
      </w:pPr>
      <w:proofErr w:type="gramStart"/>
      <w:r>
        <w:rPr>
          <w:rFonts w:ascii="Times New Roman" w:hAnsi="Times New Roman" w:cs="Times New Roman"/>
          <w:sz w:val="24"/>
          <w:szCs w:val="24"/>
        </w:rPr>
        <w:t>Suffolk, ss.</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97D71">
        <w:rPr>
          <w:rFonts w:ascii="Times New Roman" w:hAnsi="Times New Roman" w:cs="Times New Roman"/>
          <w:b/>
          <w:sz w:val="24"/>
          <w:szCs w:val="24"/>
        </w:rPr>
        <w:t>Division of Administrative Law Appeals</w:t>
      </w:r>
    </w:p>
    <w:p w:rsidR="00997D71" w:rsidRDefault="00997D71" w:rsidP="00997D71">
      <w:pPr>
        <w:rPr>
          <w:rFonts w:ascii="Times New Roman" w:hAnsi="Times New Roman" w:cs="Times New Roman"/>
          <w:sz w:val="24"/>
          <w:szCs w:val="24"/>
        </w:rPr>
      </w:pPr>
    </w:p>
    <w:p w:rsidR="00997D71" w:rsidRDefault="00997D71" w:rsidP="00997D71">
      <w:pPr>
        <w:rPr>
          <w:rFonts w:ascii="Times New Roman" w:hAnsi="Times New Roman" w:cs="Times New Roman"/>
          <w:sz w:val="24"/>
          <w:szCs w:val="24"/>
        </w:rPr>
      </w:pPr>
    </w:p>
    <w:p w:rsidR="00997D71" w:rsidRDefault="00F9748E" w:rsidP="00997D71">
      <w:pPr>
        <w:rPr>
          <w:rFonts w:ascii="Times New Roman" w:hAnsi="Times New Roman" w:cs="Times New Roman"/>
          <w:sz w:val="24"/>
          <w:szCs w:val="24"/>
        </w:rPr>
      </w:pPr>
      <w:r>
        <w:rPr>
          <w:rFonts w:ascii="Times New Roman" w:hAnsi="Times New Roman" w:cs="Times New Roman"/>
          <w:b/>
          <w:sz w:val="24"/>
          <w:szCs w:val="24"/>
        </w:rPr>
        <w:t xml:space="preserve">David Lynn,                                                                                                                                                                                          </w:t>
      </w:r>
    </w:p>
    <w:p w:rsidR="00997D71" w:rsidRDefault="00997D71" w:rsidP="00997D71">
      <w:pPr>
        <w:rPr>
          <w:rFonts w:ascii="Times New Roman" w:hAnsi="Times New Roman" w:cs="Times New Roman"/>
          <w:sz w:val="24"/>
          <w:szCs w:val="24"/>
        </w:rPr>
      </w:pPr>
      <w:r>
        <w:rPr>
          <w:rFonts w:ascii="Times New Roman" w:hAnsi="Times New Roman" w:cs="Times New Roman"/>
          <w:sz w:val="24"/>
          <w:szCs w:val="24"/>
        </w:rPr>
        <w:t>Petitioner</w:t>
      </w:r>
    </w:p>
    <w:p w:rsidR="00997D71" w:rsidRDefault="00997D71" w:rsidP="00997D71">
      <w:pPr>
        <w:rPr>
          <w:rFonts w:ascii="Times New Roman" w:hAnsi="Times New Roman" w:cs="Times New Roman"/>
          <w:sz w:val="24"/>
          <w:szCs w:val="24"/>
        </w:rPr>
      </w:pPr>
    </w:p>
    <w:p w:rsidR="00997D71" w:rsidRDefault="00997D71" w:rsidP="00997D71">
      <w:pP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Docket No</w:t>
      </w:r>
      <w:r w:rsidR="009C1D2B">
        <w:rPr>
          <w:rFonts w:ascii="Times New Roman" w:hAnsi="Times New Roman" w:cs="Times New Roman"/>
          <w:sz w:val="24"/>
          <w:szCs w:val="24"/>
        </w:rPr>
        <w:t>s</w:t>
      </w:r>
      <w:r>
        <w:rPr>
          <w:rFonts w:ascii="Times New Roman" w:hAnsi="Times New Roman" w:cs="Times New Roman"/>
          <w:sz w:val="24"/>
          <w:szCs w:val="24"/>
        </w:rPr>
        <w:t xml:space="preserve">. </w:t>
      </w:r>
      <w:r w:rsidR="00F9748E">
        <w:rPr>
          <w:rFonts w:ascii="Times New Roman" w:hAnsi="Times New Roman" w:cs="Times New Roman"/>
          <w:sz w:val="24"/>
          <w:szCs w:val="24"/>
        </w:rPr>
        <w:t xml:space="preserve"> CR-14-</w:t>
      </w:r>
      <w:r w:rsidR="00C32E90">
        <w:rPr>
          <w:rFonts w:ascii="Times New Roman" w:hAnsi="Times New Roman" w:cs="Times New Roman"/>
          <w:sz w:val="24"/>
          <w:szCs w:val="24"/>
        </w:rPr>
        <w:t>5</w:t>
      </w:r>
      <w:r w:rsidR="00F9748E">
        <w:rPr>
          <w:rFonts w:ascii="Times New Roman" w:hAnsi="Times New Roman" w:cs="Times New Roman"/>
          <w:sz w:val="24"/>
          <w:szCs w:val="24"/>
        </w:rPr>
        <w:t>50</w:t>
      </w:r>
    </w:p>
    <w:p w:rsidR="009C1D2B" w:rsidRDefault="009C1D2B" w:rsidP="00997D71">
      <w:pPr>
        <w:rPr>
          <w:rFonts w:ascii="Times New Roman" w:hAnsi="Times New Roman" w:cs="Times New Roman"/>
          <w:sz w:val="24"/>
          <w:szCs w:val="24"/>
        </w:rPr>
      </w:pPr>
      <w:r>
        <w:rPr>
          <w:rFonts w:ascii="Times New Roman" w:hAnsi="Times New Roman" w:cs="Times New Roman"/>
          <w:sz w:val="24"/>
          <w:szCs w:val="24"/>
        </w:rPr>
        <w:t xml:space="preserve">                                                                                                         </w:t>
      </w:r>
    </w:p>
    <w:p w:rsidR="00997D71" w:rsidRDefault="00997D71" w:rsidP="00997D71">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97D71" w:rsidRDefault="00F9748E" w:rsidP="00997D71">
      <w:pPr>
        <w:rPr>
          <w:rFonts w:ascii="Times New Roman" w:hAnsi="Times New Roman" w:cs="Times New Roman"/>
          <w:sz w:val="24"/>
          <w:szCs w:val="24"/>
        </w:rPr>
      </w:pPr>
      <w:r>
        <w:rPr>
          <w:rFonts w:ascii="Times New Roman" w:hAnsi="Times New Roman" w:cs="Times New Roman"/>
          <w:b/>
          <w:sz w:val="24"/>
          <w:szCs w:val="24"/>
        </w:rPr>
        <w:t>Essex Regional Retirement Board</w:t>
      </w:r>
      <w:r w:rsidR="00997D71">
        <w:rPr>
          <w:rFonts w:ascii="Times New Roman" w:hAnsi="Times New Roman" w:cs="Times New Roman"/>
          <w:sz w:val="24"/>
          <w:szCs w:val="24"/>
        </w:rPr>
        <w:t>,</w:t>
      </w:r>
      <w:r w:rsidR="009C1D2B" w:rsidRPr="009C1D2B">
        <w:rPr>
          <w:rFonts w:ascii="Times New Roman" w:hAnsi="Times New Roman" w:cs="Times New Roman"/>
          <w:sz w:val="24"/>
          <w:szCs w:val="24"/>
        </w:rPr>
        <w:t xml:space="preserve"> </w:t>
      </w:r>
      <w:r w:rsidR="009C1D2B">
        <w:rPr>
          <w:rFonts w:ascii="Times New Roman" w:hAnsi="Times New Roman" w:cs="Times New Roman"/>
          <w:sz w:val="24"/>
          <w:szCs w:val="24"/>
        </w:rPr>
        <w:t xml:space="preserve">    </w:t>
      </w:r>
      <w:r w:rsidR="00C120CC">
        <w:rPr>
          <w:rFonts w:ascii="Times New Roman" w:hAnsi="Times New Roman" w:cs="Times New Roman"/>
          <w:sz w:val="24"/>
          <w:szCs w:val="24"/>
        </w:rPr>
        <w:t xml:space="preserve">      </w:t>
      </w:r>
      <w:r w:rsidR="000F4493">
        <w:rPr>
          <w:rFonts w:ascii="Times New Roman" w:hAnsi="Times New Roman" w:cs="Times New Roman"/>
          <w:sz w:val="24"/>
          <w:szCs w:val="24"/>
        </w:rPr>
        <w:t xml:space="preserve">              </w:t>
      </w:r>
      <w:r w:rsidR="00571ED2">
        <w:rPr>
          <w:rFonts w:ascii="Times New Roman" w:hAnsi="Times New Roman" w:cs="Times New Roman"/>
          <w:sz w:val="24"/>
          <w:szCs w:val="24"/>
        </w:rPr>
        <w:t>Date: May 4, 2018</w:t>
      </w:r>
    </w:p>
    <w:p w:rsidR="00997D71" w:rsidRDefault="00997D71" w:rsidP="00997D71">
      <w:pPr>
        <w:rPr>
          <w:rFonts w:ascii="Times New Roman" w:hAnsi="Times New Roman" w:cs="Times New Roman"/>
          <w:sz w:val="24"/>
          <w:szCs w:val="24"/>
        </w:rPr>
      </w:pPr>
      <w:r>
        <w:rPr>
          <w:rFonts w:ascii="Times New Roman" w:hAnsi="Times New Roman" w:cs="Times New Roman"/>
          <w:sz w:val="24"/>
          <w:szCs w:val="24"/>
        </w:rPr>
        <w:t>Respondent</w:t>
      </w:r>
    </w:p>
    <w:p w:rsidR="00997D71" w:rsidRDefault="00997D71" w:rsidP="00997D71">
      <w:pPr>
        <w:rPr>
          <w:rFonts w:ascii="Times New Roman" w:hAnsi="Times New Roman" w:cs="Times New Roman"/>
          <w:sz w:val="24"/>
          <w:szCs w:val="24"/>
        </w:rPr>
      </w:pPr>
    </w:p>
    <w:p w:rsidR="00997D71" w:rsidRDefault="00997D71" w:rsidP="00997D71">
      <w:pPr>
        <w:rPr>
          <w:rFonts w:ascii="Times New Roman" w:hAnsi="Times New Roman" w:cs="Times New Roman"/>
          <w:sz w:val="24"/>
          <w:szCs w:val="24"/>
        </w:rPr>
      </w:pPr>
      <w:r>
        <w:rPr>
          <w:rFonts w:ascii="Times New Roman" w:hAnsi="Times New Roman" w:cs="Times New Roman"/>
          <w:b/>
          <w:sz w:val="24"/>
          <w:szCs w:val="24"/>
        </w:rPr>
        <w:t>Appearance for Petitioner</w:t>
      </w:r>
      <w:r>
        <w:rPr>
          <w:rFonts w:ascii="Times New Roman" w:hAnsi="Times New Roman" w:cs="Times New Roman"/>
          <w:sz w:val="24"/>
          <w:szCs w:val="24"/>
        </w:rPr>
        <w:t>:</w:t>
      </w:r>
    </w:p>
    <w:p w:rsidR="00997D71" w:rsidRDefault="00997D71" w:rsidP="00997D71">
      <w:pPr>
        <w:rPr>
          <w:rFonts w:ascii="Times New Roman" w:hAnsi="Times New Roman" w:cs="Times New Roman"/>
          <w:sz w:val="24"/>
          <w:szCs w:val="24"/>
        </w:rPr>
      </w:pPr>
    </w:p>
    <w:p w:rsidR="00997D71" w:rsidRDefault="00997D71" w:rsidP="00997D71">
      <w:pPr>
        <w:rPr>
          <w:rFonts w:ascii="Times New Roman" w:hAnsi="Times New Roman" w:cs="Times New Roman"/>
          <w:sz w:val="24"/>
          <w:szCs w:val="24"/>
        </w:rPr>
      </w:pPr>
      <w:r>
        <w:rPr>
          <w:rFonts w:ascii="Times New Roman" w:hAnsi="Times New Roman" w:cs="Times New Roman"/>
          <w:sz w:val="24"/>
          <w:szCs w:val="24"/>
        </w:rPr>
        <w:tab/>
      </w:r>
      <w:r w:rsidR="00F9748E">
        <w:rPr>
          <w:rFonts w:ascii="Times New Roman" w:hAnsi="Times New Roman" w:cs="Times New Roman"/>
          <w:sz w:val="24"/>
          <w:szCs w:val="24"/>
        </w:rPr>
        <w:t xml:space="preserve">David Lynn, </w:t>
      </w:r>
      <w:r w:rsidR="00F9748E" w:rsidRPr="00ED4356">
        <w:rPr>
          <w:rFonts w:ascii="Times New Roman" w:hAnsi="Times New Roman" w:cs="Times New Roman"/>
          <w:i/>
          <w:sz w:val="24"/>
          <w:szCs w:val="24"/>
        </w:rPr>
        <w:t>pro se</w:t>
      </w:r>
    </w:p>
    <w:p w:rsidR="00997D71" w:rsidRDefault="009C1D2B" w:rsidP="00997D71">
      <w:pPr>
        <w:rPr>
          <w:rFonts w:ascii="Times New Roman" w:hAnsi="Times New Roman" w:cs="Times New Roman"/>
          <w:sz w:val="24"/>
          <w:szCs w:val="24"/>
        </w:rPr>
      </w:pPr>
      <w:r>
        <w:rPr>
          <w:rFonts w:ascii="Times New Roman" w:hAnsi="Times New Roman" w:cs="Times New Roman"/>
          <w:sz w:val="24"/>
          <w:szCs w:val="24"/>
        </w:rPr>
        <w:t xml:space="preserve">            </w:t>
      </w:r>
      <w:r w:rsidR="00F9748E">
        <w:rPr>
          <w:rFonts w:ascii="Times New Roman" w:hAnsi="Times New Roman" w:cs="Times New Roman"/>
          <w:sz w:val="24"/>
          <w:szCs w:val="24"/>
        </w:rPr>
        <w:t xml:space="preserve">33 </w:t>
      </w:r>
      <w:proofErr w:type="spellStart"/>
      <w:r w:rsidR="00F9748E">
        <w:rPr>
          <w:rFonts w:ascii="Times New Roman" w:hAnsi="Times New Roman" w:cs="Times New Roman"/>
          <w:sz w:val="24"/>
          <w:szCs w:val="24"/>
        </w:rPr>
        <w:t>Linebrook</w:t>
      </w:r>
      <w:proofErr w:type="spellEnd"/>
      <w:r w:rsidR="00F9748E">
        <w:rPr>
          <w:rFonts w:ascii="Times New Roman" w:hAnsi="Times New Roman" w:cs="Times New Roman"/>
          <w:sz w:val="24"/>
          <w:szCs w:val="24"/>
        </w:rPr>
        <w:t xml:space="preserve"> Road</w:t>
      </w:r>
    </w:p>
    <w:p w:rsidR="00997D71" w:rsidRDefault="00997D71" w:rsidP="00997D71">
      <w:pPr>
        <w:rPr>
          <w:rFonts w:ascii="Times New Roman" w:hAnsi="Times New Roman" w:cs="Times New Roman"/>
          <w:sz w:val="24"/>
          <w:szCs w:val="24"/>
        </w:rPr>
      </w:pPr>
      <w:r>
        <w:rPr>
          <w:rFonts w:ascii="Times New Roman" w:hAnsi="Times New Roman" w:cs="Times New Roman"/>
          <w:sz w:val="24"/>
          <w:szCs w:val="24"/>
        </w:rPr>
        <w:tab/>
      </w:r>
      <w:r w:rsidR="00F9748E">
        <w:rPr>
          <w:rFonts w:ascii="Times New Roman" w:hAnsi="Times New Roman" w:cs="Times New Roman"/>
          <w:sz w:val="24"/>
          <w:szCs w:val="24"/>
        </w:rPr>
        <w:t>Ipswich, MA 01938</w:t>
      </w:r>
    </w:p>
    <w:p w:rsidR="00272E8D" w:rsidRDefault="00272E8D" w:rsidP="00997D71">
      <w:pPr>
        <w:rPr>
          <w:rFonts w:ascii="Times New Roman" w:hAnsi="Times New Roman" w:cs="Times New Roman"/>
          <w:sz w:val="24"/>
          <w:szCs w:val="24"/>
        </w:rPr>
      </w:pPr>
    </w:p>
    <w:p w:rsidR="00272E8D" w:rsidRDefault="00272E8D" w:rsidP="00997D71">
      <w:pPr>
        <w:rPr>
          <w:rFonts w:ascii="Times New Roman" w:hAnsi="Times New Roman" w:cs="Times New Roman"/>
          <w:sz w:val="24"/>
          <w:szCs w:val="24"/>
        </w:rPr>
      </w:pPr>
      <w:r w:rsidRPr="00272E8D">
        <w:rPr>
          <w:rFonts w:ascii="Times New Roman" w:hAnsi="Times New Roman" w:cs="Times New Roman"/>
          <w:b/>
          <w:sz w:val="24"/>
          <w:szCs w:val="24"/>
        </w:rPr>
        <w:t>Appearance for Respondent</w:t>
      </w:r>
      <w:r>
        <w:rPr>
          <w:rFonts w:ascii="Times New Roman" w:hAnsi="Times New Roman" w:cs="Times New Roman"/>
          <w:sz w:val="24"/>
          <w:szCs w:val="24"/>
        </w:rPr>
        <w:t>:</w:t>
      </w:r>
    </w:p>
    <w:p w:rsidR="00272E8D" w:rsidRDefault="00272E8D" w:rsidP="00997D71">
      <w:pPr>
        <w:rPr>
          <w:rFonts w:ascii="Times New Roman" w:hAnsi="Times New Roman" w:cs="Times New Roman"/>
          <w:sz w:val="24"/>
          <w:szCs w:val="24"/>
        </w:rPr>
      </w:pPr>
    </w:p>
    <w:p w:rsidR="00272E8D" w:rsidRDefault="00F9748E" w:rsidP="00997D71">
      <w:pPr>
        <w:rPr>
          <w:rFonts w:ascii="Times New Roman" w:hAnsi="Times New Roman" w:cs="Times New Roman"/>
          <w:sz w:val="24"/>
          <w:szCs w:val="24"/>
        </w:rPr>
      </w:pPr>
      <w:r>
        <w:rPr>
          <w:rFonts w:ascii="Times New Roman" w:hAnsi="Times New Roman" w:cs="Times New Roman"/>
          <w:sz w:val="24"/>
          <w:szCs w:val="24"/>
        </w:rPr>
        <w:tab/>
        <w:t>Michael Sacco</w:t>
      </w:r>
      <w:r w:rsidR="00272E8D">
        <w:rPr>
          <w:rFonts w:ascii="Times New Roman" w:hAnsi="Times New Roman" w:cs="Times New Roman"/>
          <w:sz w:val="24"/>
          <w:szCs w:val="24"/>
        </w:rPr>
        <w:t>, Esq.</w:t>
      </w:r>
    </w:p>
    <w:p w:rsidR="009C1D2B" w:rsidRDefault="009C1D2B" w:rsidP="00997D71">
      <w:pPr>
        <w:rPr>
          <w:rFonts w:ascii="Times New Roman" w:hAnsi="Times New Roman" w:cs="Times New Roman"/>
          <w:sz w:val="24"/>
          <w:szCs w:val="24"/>
        </w:rPr>
      </w:pPr>
      <w:r>
        <w:rPr>
          <w:rFonts w:ascii="Times New Roman" w:hAnsi="Times New Roman" w:cs="Times New Roman"/>
          <w:sz w:val="24"/>
          <w:szCs w:val="24"/>
        </w:rPr>
        <w:t xml:space="preserve">         </w:t>
      </w:r>
      <w:r w:rsidR="005616F6">
        <w:rPr>
          <w:rFonts w:ascii="Times New Roman" w:hAnsi="Times New Roman" w:cs="Times New Roman"/>
          <w:sz w:val="24"/>
          <w:szCs w:val="24"/>
        </w:rPr>
        <w:t xml:space="preserve">   </w:t>
      </w:r>
      <w:proofErr w:type="gramStart"/>
      <w:r w:rsidR="005616F6">
        <w:rPr>
          <w:rFonts w:ascii="Times New Roman" w:hAnsi="Times New Roman" w:cs="Times New Roman"/>
          <w:sz w:val="24"/>
          <w:szCs w:val="24"/>
        </w:rPr>
        <w:t>Law Offices of Michael Sacco,</w:t>
      </w:r>
      <w:r>
        <w:rPr>
          <w:rFonts w:ascii="Times New Roman" w:hAnsi="Times New Roman" w:cs="Times New Roman"/>
          <w:sz w:val="24"/>
          <w:szCs w:val="24"/>
        </w:rPr>
        <w:t xml:space="preserve"> P.C.</w:t>
      </w:r>
      <w:proofErr w:type="gramEnd"/>
    </w:p>
    <w:p w:rsidR="00272E8D" w:rsidRDefault="009C1D2B" w:rsidP="00997D71">
      <w:pPr>
        <w:rPr>
          <w:rFonts w:ascii="Times New Roman" w:hAnsi="Times New Roman" w:cs="Times New Roman"/>
          <w:sz w:val="24"/>
          <w:szCs w:val="24"/>
        </w:rPr>
      </w:pPr>
      <w:r>
        <w:rPr>
          <w:rFonts w:ascii="Times New Roman" w:hAnsi="Times New Roman" w:cs="Times New Roman"/>
          <w:sz w:val="24"/>
          <w:szCs w:val="24"/>
        </w:rPr>
        <w:tab/>
        <w:t>P.O. Box 479</w:t>
      </w:r>
    </w:p>
    <w:p w:rsidR="00272E8D" w:rsidRDefault="00CE409A" w:rsidP="00997D71">
      <w:pPr>
        <w:rPr>
          <w:rFonts w:ascii="Times New Roman" w:hAnsi="Times New Roman" w:cs="Times New Roman"/>
          <w:sz w:val="24"/>
          <w:szCs w:val="24"/>
        </w:rPr>
      </w:pPr>
      <w:r>
        <w:rPr>
          <w:rFonts w:ascii="Times New Roman" w:hAnsi="Times New Roman" w:cs="Times New Roman"/>
          <w:sz w:val="24"/>
          <w:szCs w:val="24"/>
        </w:rPr>
        <w:tab/>
        <w:t>Sou</w:t>
      </w:r>
      <w:r w:rsidR="009C1D2B">
        <w:rPr>
          <w:rFonts w:ascii="Times New Roman" w:hAnsi="Times New Roman" w:cs="Times New Roman"/>
          <w:sz w:val="24"/>
          <w:szCs w:val="24"/>
        </w:rPr>
        <w:t>thampton, MA 01073-0479</w:t>
      </w:r>
      <w:bookmarkStart w:id="0" w:name="_GoBack"/>
      <w:bookmarkEnd w:id="0"/>
    </w:p>
    <w:p w:rsidR="00272E8D" w:rsidRDefault="00272E8D" w:rsidP="00997D71">
      <w:pPr>
        <w:rPr>
          <w:rFonts w:ascii="Times New Roman" w:hAnsi="Times New Roman" w:cs="Times New Roman"/>
          <w:sz w:val="24"/>
          <w:szCs w:val="24"/>
        </w:rPr>
      </w:pPr>
    </w:p>
    <w:p w:rsidR="00272E8D" w:rsidRDefault="00272E8D" w:rsidP="00997D71">
      <w:pPr>
        <w:rPr>
          <w:rFonts w:ascii="Times New Roman" w:hAnsi="Times New Roman" w:cs="Times New Roman"/>
          <w:sz w:val="24"/>
          <w:szCs w:val="24"/>
        </w:rPr>
      </w:pPr>
      <w:r w:rsidRPr="00272E8D">
        <w:rPr>
          <w:rFonts w:ascii="Times New Roman" w:hAnsi="Times New Roman" w:cs="Times New Roman"/>
          <w:b/>
          <w:sz w:val="24"/>
          <w:szCs w:val="24"/>
        </w:rPr>
        <w:t>Administrative Magistrate</w:t>
      </w:r>
      <w:r>
        <w:rPr>
          <w:rFonts w:ascii="Times New Roman" w:hAnsi="Times New Roman" w:cs="Times New Roman"/>
          <w:sz w:val="24"/>
          <w:szCs w:val="24"/>
        </w:rPr>
        <w:t>:</w:t>
      </w:r>
    </w:p>
    <w:p w:rsidR="00272E8D" w:rsidRDefault="00272E8D" w:rsidP="00997D71">
      <w:pPr>
        <w:rPr>
          <w:rFonts w:ascii="Times New Roman" w:hAnsi="Times New Roman" w:cs="Times New Roman"/>
          <w:sz w:val="24"/>
          <w:szCs w:val="24"/>
        </w:rPr>
      </w:pPr>
    </w:p>
    <w:p w:rsidR="00272E8D" w:rsidRDefault="00272E8D" w:rsidP="00997D71">
      <w:pPr>
        <w:rPr>
          <w:rFonts w:ascii="Times New Roman" w:hAnsi="Times New Roman" w:cs="Times New Roman"/>
          <w:sz w:val="24"/>
          <w:szCs w:val="24"/>
        </w:rPr>
      </w:pPr>
      <w:r>
        <w:rPr>
          <w:rFonts w:ascii="Times New Roman" w:hAnsi="Times New Roman" w:cs="Times New Roman"/>
          <w:sz w:val="24"/>
          <w:szCs w:val="24"/>
        </w:rPr>
        <w:tab/>
        <w:t>Edward B. McGrath, Esq.</w:t>
      </w:r>
    </w:p>
    <w:p w:rsidR="00272E8D" w:rsidRDefault="00272E8D" w:rsidP="00997D71">
      <w:pPr>
        <w:rPr>
          <w:rFonts w:ascii="Times New Roman" w:hAnsi="Times New Roman" w:cs="Times New Roman"/>
          <w:sz w:val="24"/>
          <w:szCs w:val="24"/>
        </w:rPr>
      </w:pPr>
      <w:r>
        <w:rPr>
          <w:rFonts w:ascii="Times New Roman" w:hAnsi="Times New Roman" w:cs="Times New Roman"/>
          <w:sz w:val="24"/>
          <w:szCs w:val="24"/>
        </w:rPr>
        <w:tab/>
        <w:t>Chief Administrative Magistrate</w:t>
      </w:r>
    </w:p>
    <w:p w:rsidR="00272E8D" w:rsidRDefault="00272E8D" w:rsidP="00997D71">
      <w:pPr>
        <w:rPr>
          <w:rFonts w:ascii="Times New Roman" w:hAnsi="Times New Roman" w:cs="Times New Roman"/>
          <w:sz w:val="24"/>
          <w:szCs w:val="24"/>
        </w:rPr>
      </w:pPr>
    </w:p>
    <w:p w:rsidR="00272E8D" w:rsidRDefault="00272E8D" w:rsidP="00997D71">
      <w:pPr>
        <w:rPr>
          <w:rFonts w:ascii="Times New Roman" w:hAnsi="Times New Roman" w:cs="Times New Roman"/>
          <w:sz w:val="24"/>
          <w:szCs w:val="24"/>
        </w:rPr>
      </w:pPr>
    </w:p>
    <w:p w:rsidR="00272E8D" w:rsidRDefault="00272E8D" w:rsidP="00272E8D">
      <w:pPr>
        <w:jc w:val="center"/>
        <w:rPr>
          <w:rFonts w:ascii="Times New Roman" w:hAnsi="Times New Roman" w:cs="Times New Roman"/>
          <w:sz w:val="24"/>
          <w:szCs w:val="24"/>
        </w:rPr>
      </w:pPr>
      <w:r w:rsidRPr="00272E8D">
        <w:rPr>
          <w:rFonts w:ascii="Times New Roman" w:hAnsi="Times New Roman" w:cs="Times New Roman"/>
          <w:b/>
          <w:sz w:val="24"/>
          <w:szCs w:val="24"/>
        </w:rPr>
        <w:t>SUMMARY OF DECISION</w:t>
      </w:r>
    </w:p>
    <w:p w:rsidR="00272E8D" w:rsidRDefault="00272E8D" w:rsidP="00272E8D">
      <w:pPr>
        <w:rPr>
          <w:rFonts w:ascii="Times New Roman" w:hAnsi="Times New Roman" w:cs="Times New Roman"/>
          <w:sz w:val="24"/>
          <w:szCs w:val="24"/>
        </w:rPr>
      </w:pPr>
    </w:p>
    <w:p w:rsidR="0024366C" w:rsidRDefault="009C1D2B" w:rsidP="00571ED2">
      <w:pPr>
        <w:rPr>
          <w:rFonts w:ascii="Times New Roman" w:hAnsi="Times New Roman" w:cs="Times New Roman"/>
          <w:sz w:val="24"/>
          <w:szCs w:val="24"/>
        </w:rPr>
      </w:pPr>
      <w:r>
        <w:rPr>
          <w:rFonts w:ascii="Times New Roman" w:hAnsi="Times New Roman" w:cs="Times New Roman"/>
          <w:sz w:val="24"/>
          <w:szCs w:val="24"/>
        </w:rPr>
        <w:tab/>
      </w:r>
      <w:r w:rsidR="00571ED2">
        <w:rPr>
          <w:rFonts w:ascii="Times New Roman" w:hAnsi="Times New Roman" w:cs="Times New Roman"/>
          <w:sz w:val="24"/>
          <w:szCs w:val="24"/>
        </w:rPr>
        <w:t>The Petitioner failed to prove that he purchased the se</w:t>
      </w:r>
      <w:r w:rsidR="002239D8">
        <w:rPr>
          <w:rFonts w:ascii="Times New Roman" w:hAnsi="Times New Roman" w:cs="Times New Roman"/>
          <w:sz w:val="24"/>
          <w:szCs w:val="24"/>
        </w:rPr>
        <w:t>rvice at issue while he was a member in service</w:t>
      </w:r>
      <w:r w:rsidR="00571ED2">
        <w:rPr>
          <w:rFonts w:ascii="Times New Roman" w:hAnsi="Times New Roman" w:cs="Times New Roman"/>
          <w:sz w:val="24"/>
          <w:szCs w:val="24"/>
        </w:rPr>
        <w:t xml:space="preserve"> and, t</w:t>
      </w:r>
      <w:r>
        <w:rPr>
          <w:rFonts w:ascii="Times New Roman" w:hAnsi="Times New Roman" w:cs="Times New Roman"/>
          <w:sz w:val="24"/>
          <w:szCs w:val="24"/>
        </w:rPr>
        <w:t>he</w:t>
      </w:r>
      <w:r w:rsidR="00571ED2">
        <w:rPr>
          <w:rFonts w:ascii="Times New Roman" w:hAnsi="Times New Roman" w:cs="Times New Roman"/>
          <w:sz w:val="24"/>
          <w:szCs w:val="24"/>
        </w:rPr>
        <w:t>refore, I affirm the decision of the</w:t>
      </w:r>
      <w:r w:rsidR="000F4493">
        <w:rPr>
          <w:rFonts w:ascii="Times New Roman" w:hAnsi="Times New Roman" w:cs="Times New Roman"/>
          <w:sz w:val="24"/>
          <w:szCs w:val="24"/>
        </w:rPr>
        <w:t xml:space="preserve"> </w:t>
      </w:r>
      <w:r w:rsidR="00571ED2">
        <w:rPr>
          <w:rFonts w:ascii="Times New Roman" w:hAnsi="Times New Roman" w:cs="Times New Roman"/>
          <w:sz w:val="24"/>
          <w:szCs w:val="24"/>
        </w:rPr>
        <w:t>Essex Regional Retirement System denying the purchase.</w:t>
      </w:r>
      <w:r w:rsidR="00385881">
        <w:rPr>
          <w:rFonts w:ascii="Times New Roman" w:hAnsi="Times New Roman" w:cs="Times New Roman"/>
          <w:sz w:val="24"/>
          <w:szCs w:val="24"/>
        </w:rPr>
        <w:t xml:space="preserve"> </w:t>
      </w:r>
      <w:r w:rsidR="002239D8" w:rsidRPr="000C0E6E">
        <w:rPr>
          <w:rFonts w:ascii="Times New Roman" w:hAnsi="Times New Roman" w:cs="Times New Roman"/>
          <w:i/>
          <w:color w:val="333333"/>
          <w:sz w:val="24"/>
          <w:szCs w:val="24"/>
          <w:lang w:val="en"/>
        </w:rPr>
        <w:t>Zavaglia v Gloucester Ret. Bd</w:t>
      </w:r>
      <w:r w:rsidR="002239D8" w:rsidRPr="000C0E6E">
        <w:rPr>
          <w:rFonts w:ascii="Times New Roman" w:hAnsi="Times New Roman" w:cs="Times New Roman"/>
          <w:color w:val="333333"/>
          <w:sz w:val="24"/>
          <w:szCs w:val="24"/>
          <w:lang w:val="en"/>
        </w:rPr>
        <w:t>., CR-09-459</w:t>
      </w:r>
      <w:r w:rsidR="002239D8">
        <w:rPr>
          <w:rFonts w:ascii="Times New Roman" w:hAnsi="Times New Roman" w:cs="Times New Roman"/>
          <w:color w:val="333333"/>
          <w:sz w:val="24"/>
          <w:szCs w:val="24"/>
          <w:lang w:val="en"/>
        </w:rPr>
        <w:t xml:space="preserve"> at *2</w:t>
      </w:r>
      <w:r w:rsidR="002239D8" w:rsidRPr="000C0E6E">
        <w:rPr>
          <w:rFonts w:ascii="Times New Roman" w:hAnsi="Times New Roman" w:cs="Times New Roman"/>
          <w:color w:val="333333"/>
          <w:sz w:val="24"/>
          <w:szCs w:val="24"/>
          <w:lang w:val="en"/>
        </w:rPr>
        <w:t xml:space="preserve"> (CRAB Amended Dec.</w:t>
      </w:r>
      <w:r w:rsidR="002239D8">
        <w:rPr>
          <w:rFonts w:ascii="Times New Roman" w:hAnsi="Times New Roman" w:cs="Times New Roman"/>
          <w:color w:val="333333"/>
          <w:sz w:val="24"/>
          <w:szCs w:val="24"/>
          <w:lang w:val="en"/>
        </w:rPr>
        <w:t>,</w:t>
      </w:r>
      <w:r w:rsidR="002239D8" w:rsidRPr="000C0E6E">
        <w:rPr>
          <w:rFonts w:ascii="Times New Roman" w:hAnsi="Times New Roman" w:cs="Times New Roman"/>
          <w:color w:val="333333"/>
          <w:sz w:val="24"/>
          <w:szCs w:val="24"/>
          <w:lang w:val="en"/>
        </w:rPr>
        <w:t xml:space="preserve"> Apr. 13, 2015</w:t>
      </w:r>
      <w:r w:rsidR="002239D8">
        <w:rPr>
          <w:rFonts w:ascii="Times New Roman" w:hAnsi="Times New Roman" w:cs="Times New Roman"/>
          <w:color w:val="333333"/>
          <w:sz w:val="24"/>
          <w:szCs w:val="24"/>
          <w:lang w:val="en"/>
        </w:rPr>
        <w:t>).</w:t>
      </w:r>
    </w:p>
    <w:p w:rsidR="0024366C" w:rsidRDefault="0024366C" w:rsidP="004D054C">
      <w:pPr>
        <w:jc w:val="right"/>
        <w:rPr>
          <w:rFonts w:ascii="Times New Roman" w:hAnsi="Times New Roman" w:cs="Times New Roman"/>
          <w:sz w:val="24"/>
          <w:szCs w:val="24"/>
        </w:rPr>
      </w:pPr>
    </w:p>
    <w:p w:rsidR="00403066" w:rsidRPr="00EF0E00" w:rsidRDefault="00272E8D" w:rsidP="00EF0E00">
      <w:pPr>
        <w:spacing w:line="480" w:lineRule="auto"/>
        <w:jc w:val="center"/>
        <w:rPr>
          <w:rFonts w:ascii="Times New Roman" w:hAnsi="Times New Roman" w:cs="Times New Roman"/>
          <w:sz w:val="24"/>
          <w:szCs w:val="24"/>
        </w:rPr>
      </w:pPr>
      <w:r>
        <w:rPr>
          <w:rFonts w:ascii="Times New Roman" w:hAnsi="Times New Roman" w:cs="Times New Roman"/>
          <w:b/>
          <w:sz w:val="24"/>
          <w:szCs w:val="24"/>
        </w:rPr>
        <w:t>DECISION</w:t>
      </w:r>
    </w:p>
    <w:p w:rsidR="00C62F25" w:rsidRDefault="00571ED2" w:rsidP="00403066">
      <w:pPr>
        <w:spacing w:line="480" w:lineRule="auto"/>
        <w:ind w:firstLine="720"/>
        <w:rPr>
          <w:rFonts w:ascii="Times New Roman" w:hAnsi="Times New Roman" w:cs="Times New Roman"/>
          <w:sz w:val="24"/>
          <w:szCs w:val="24"/>
        </w:rPr>
      </w:pPr>
      <w:r>
        <w:rPr>
          <w:rFonts w:ascii="Times New Roman" w:hAnsi="Times New Roman" w:cs="Times New Roman"/>
          <w:sz w:val="24"/>
          <w:szCs w:val="24"/>
        </w:rPr>
        <w:t>On October 9, 2014</w:t>
      </w:r>
      <w:r w:rsidR="00C62F25">
        <w:rPr>
          <w:rFonts w:ascii="Times New Roman" w:hAnsi="Times New Roman" w:cs="Times New Roman"/>
          <w:sz w:val="24"/>
          <w:szCs w:val="24"/>
        </w:rPr>
        <w:t>,</w:t>
      </w:r>
      <w:r w:rsidR="009C0CFC">
        <w:rPr>
          <w:rFonts w:ascii="Times New Roman" w:hAnsi="Times New Roman" w:cs="Times New Roman"/>
          <w:sz w:val="24"/>
          <w:szCs w:val="24"/>
        </w:rPr>
        <w:t xml:space="preserve"> the</w:t>
      </w:r>
      <w:r w:rsidR="00CE1151">
        <w:rPr>
          <w:rFonts w:ascii="Times New Roman" w:hAnsi="Times New Roman" w:cs="Times New Roman"/>
          <w:sz w:val="24"/>
          <w:szCs w:val="24"/>
        </w:rPr>
        <w:t xml:space="preserve"> E</w:t>
      </w:r>
      <w:r w:rsidR="005B4C00">
        <w:rPr>
          <w:rFonts w:ascii="Times New Roman" w:hAnsi="Times New Roman" w:cs="Times New Roman"/>
          <w:sz w:val="24"/>
          <w:szCs w:val="24"/>
        </w:rPr>
        <w:t>ssex Regional Retirement System</w:t>
      </w:r>
      <w:r w:rsidR="00CE1151">
        <w:rPr>
          <w:rFonts w:ascii="Times New Roman" w:hAnsi="Times New Roman" w:cs="Times New Roman"/>
          <w:sz w:val="24"/>
          <w:szCs w:val="24"/>
        </w:rPr>
        <w:t xml:space="preserve"> </w:t>
      </w:r>
      <w:r w:rsidR="009C0CFC">
        <w:rPr>
          <w:rFonts w:ascii="Times New Roman" w:hAnsi="Times New Roman" w:cs="Times New Roman"/>
          <w:sz w:val="24"/>
          <w:szCs w:val="24"/>
        </w:rPr>
        <w:t>(“ERRS”)</w:t>
      </w:r>
      <w:r w:rsidR="005B4C00">
        <w:rPr>
          <w:rFonts w:ascii="Times New Roman" w:hAnsi="Times New Roman" w:cs="Times New Roman"/>
          <w:sz w:val="24"/>
          <w:szCs w:val="24"/>
        </w:rPr>
        <w:t xml:space="preserve"> </w:t>
      </w:r>
      <w:r w:rsidR="00CE1151">
        <w:rPr>
          <w:rFonts w:ascii="Times New Roman" w:hAnsi="Times New Roman" w:cs="Times New Roman"/>
          <w:sz w:val="24"/>
          <w:szCs w:val="24"/>
        </w:rPr>
        <w:t xml:space="preserve">wrote the </w:t>
      </w:r>
      <w:r w:rsidR="00C62F25">
        <w:rPr>
          <w:rFonts w:ascii="Times New Roman" w:hAnsi="Times New Roman" w:cs="Times New Roman"/>
          <w:sz w:val="24"/>
          <w:szCs w:val="24"/>
        </w:rPr>
        <w:t>P</w:t>
      </w:r>
      <w:r w:rsidR="00CE1151">
        <w:rPr>
          <w:rFonts w:ascii="Times New Roman" w:hAnsi="Times New Roman" w:cs="Times New Roman"/>
          <w:sz w:val="24"/>
          <w:szCs w:val="24"/>
        </w:rPr>
        <w:t>etitioner</w:t>
      </w:r>
      <w:r w:rsidR="00C62F25">
        <w:rPr>
          <w:rFonts w:ascii="Times New Roman" w:hAnsi="Times New Roman" w:cs="Times New Roman"/>
          <w:sz w:val="24"/>
          <w:szCs w:val="24"/>
        </w:rPr>
        <w:t>,</w:t>
      </w:r>
      <w:r w:rsidR="00C62F25" w:rsidRPr="00C62F25">
        <w:rPr>
          <w:rFonts w:ascii="Times New Roman" w:hAnsi="Times New Roman" w:cs="Times New Roman"/>
          <w:sz w:val="24"/>
          <w:szCs w:val="24"/>
        </w:rPr>
        <w:t xml:space="preserve"> </w:t>
      </w:r>
      <w:r>
        <w:rPr>
          <w:rFonts w:ascii="Times New Roman" w:hAnsi="Times New Roman" w:cs="Times New Roman"/>
          <w:sz w:val="24"/>
          <w:szCs w:val="24"/>
        </w:rPr>
        <w:t>David Lynn</w:t>
      </w:r>
      <w:r w:rsidR="00C62F25">
        <w:rPr>
          <w:rFonts w:ascii="Times New Roman" w:hAnsi="Times New Roman" w:cs="Times New Roman"/>
          <w:sz w:val="24"/>
          <w:szCs w:val="24"/>
        </w:rPr>
        <w:t>,</w:t>
      </w:r>
      <w:r w:rsidR="00CE1151">
        <w:rPr>
          <w:rFonts w:ascii="Times New Roman" w:hAnsi="Times New Roman" w:cs="Times New Roman"/>
          <w:sz w:val="24"/>
          <w:szCs w:val="24"/>
        </w:rPr>
        <w:t xml:space="preserve"> </w:t>
      </w:r>
      <w:r w:rsidR="00C62F25">
        <w:rPr>
          <w:rFonts w:ascii="Times New Roman" w:hAnsi="Times New Roman" w:cs="Times New Roman"/>
          <w:sz w:val="24"/>
          <w:szCs w:val="24"/>
        </w:rPr>
        <w:t>informing</w:t>
      </w:r>
      <w:r w:rsidR="007D6DEC">
        <w:rPr>
          <w:rFonts w:ascii="Times New Roman" w:hAnsi="Times New Roman" w:cs="Times New Roman"/>
          <w:sz w:val="24"/>
          <w:szCs w:val="24"/>
        </w:rPr>
        <w:t xml:space="preserve"> him that it had denied his request to purchase </w:t>
      </w:r>
      <w:r w:rsidR="00217F5E">
        <w:rPr>
          <w:rFonts w:ascii="Times New Roman" w:hAnsi="Times New Roman" w:cs="Times New Roman"/>
          <w:sz w:val="24"/>
          <w:szCs w:val="24"/>
        </w:rPr>
        <w:t>Reserve P</w:t>
      </w:r>
      <w:r w:rsidR="007D6DEC">
        <w:rPr>
          <w:rFonts w:ascii="Times New Roman" w:hAnsi="Times New Roman" w:cs="Times New Roman"/>
          <w:sz w:val="24"/>
          <w:szCs w:val="24"/>
        </w:rPr>
        <w:t xml:space="preserve">olice </w:t>
      </w:r>
      <w:r w:rsidR="007D6DEC">
        <w:rPr>
          <w:rFonts w:ascii="Times New Roman" w:hAnsi="Times New Roman" w:cs="Times New Roman"/>
          <w:sz w:val="24"/>
          <w:szCs w:val="24"/>
        </w:rPr>
        <w:lastRenderedPageBreak/>
        <w:t>Officer Service rendered from July 1, 1987 through March 21, 1988.</w:t>
      </w:r>
      <w:r w:rsidR="00C62F25">
        <w:rPr>
          <w:rFonts w:ascii="Times New Roman" w:hAnsi="Times New Roman" w:cs="Times New Roman"/>
          <w:sz w:val="24"/>
          <w:szCs w:val="24"/>
        </w:rPr>
        <w:t xml:space="preserve"> </w:t>
      </w:r>
      <w:r w:rsidR="007D6DEC">
        <w:rPr>
          <w:rFonts w:ascii="Times New Roman" w:hAnsi="Times New Roman" w:cs="Times New Roman"/>
          <w:sz w:val="24"/>
          <w:szCs w:val="24"/>
        </w:rPr>
        <w:t xml:space="preserve">   On October 17</w:t>
      </w:r>
      <w:r w:rsidR="00EA1672">
        <w:rPr>
          <w:rFonts w:ascii="Times New Roman" w:hAnsi="Times New Roman" w:cs="Times New Roman"/>
          <w:sz w:val="24"/>
          <w:szCs w:val="24"/>
        </w:rPr>
        <w:t>, 2014</w:t>
      </w:r>
      <w:r w:rsidR="00CE1151">
        <w:rPr>
          <w:rFonts w:ascii="Times New Roman" w:hAnsi="Times New Roman" w:cs="Times New Roman"/>
          <w:sz w:val="24"/>
          <w:szCs w:val="24"/>
        </w:rPr>
        <w:t xml:space="preserve">, </w:t>
      </w:r>
      <w:r w:rsidR="00324163">
        <w:rPr>
          <w:rFonts w:ascii="Times New Roman" w:hAnsi="Times New Roman" w:cs="Times New Roman"/>
          <w:sz w:val="24"/>
          <w:szCs w:val="24"/>
        </w:rPr>
        <w:t>M</w:t>
      </w:r>
      <w:r w:rsidR="00912BBC">
        <w:rPr>
          <w:rFonts w:ascii="Times New Roman" w:hAnsi="Times New Roman" w:cs="Times New Roman"/>
          <w:sz w:val="24"/>
          <w:szCs w:val="24"/>
        </w:rPr>
        <w:t xml:space="preserve">r. Lynn </w:t>
      </w:r>
      <w:r w:rsidR="00403066">
        <w:rPr>
          <w:rFonts w:ascii="Times New Roman" w:hAnsi="Times New Roman" w:cs="Times New Roman"/>
          <w:sz w:val="24"/>
          <w:szCs w:val="24"/>
        </w:rPr>
        <w:t xml:space="preserve">timely </w:t>
      </w:r>
      <w:r w:rsidR="00CE1151">
        <w:rPr>
          <w:rFonts w:ascii="Times New Roman" w:hAnsi="Times New Roman" w:cs="Times New Roman"/>
          <w:sz w:val="24"/>
          <w:szCs w:val="24"/>
        </w:rPr>
        <w:t>appealed</w:t>
      </w:r>
      <w:r w:rsidR="007D6DEC">
        <w:rPr>
          <w:rFonts w:ascii="Times New Roman" w:hAnsi="Times New Roman" w:cs="Times New Roman"/>
          <w:sz w:val="24"/>
          <w:szCs w:val="24"/>
        </w:rPr>
        <w:t xml:space="preserve"> that decision, pursuant</w:t>
      </w:r>
      <w:r w:rsidR="009A67F1">
        <w:rPr>
          <w:rFonts w:ascii="Times New Roman" w:hAnsi="Times New Roman" w:cs="Times New Roman"/>
          <w:sz w:val="24"/>
          <w:szCs w:val="24"/>
        </w:rPr>
        <w:t xml:space="preserve"> M.G.L. c.</w:t>
      </w:r>
      <w:r w:rsidR="006008F8">
        <w:rPr>
          <w:rFonts w:ascii="Times New Roman" w:hAnsi="Times New Roman" w:cs="Times New Roman"/>
          <w:sz w:val="24"/>
          <w:szCs w:val="24"/>
        </w:rPr>
        <w:t xml:space="preserve"> 32, § 16(4)</w:t>
      </w:r>
      <w:r w:rsidR="002971A1">
        <w:rPr>
          <w:rFonts w:ascii="Times New Roman" w:hAnsi="Times New Roman" w:cs="Times New Roman"/>
          <w:sz w:val="24"/>
          <w:szCs w:val="24"/>
        </w:rPr>
        <w:t>.</w:t>
      </w:r>
      <w:r w:rsidR="006008F8">
        <w:rPr>
          <w:rFonts w:ascii="Times New Roman" w:hAnsi="Times New Roman" w:cs="Times New Roman"/>
          <w:sz w:val="24"/>
          <w:szCs w:val="24"/>
        </w:rPr>
        <w:t xml:space="preserve"> </w:t>
      </w:r>
    </w:p>
    <w:p w:rsidR="005B61D2" w:rsidRDefault="007D6DEC" w:rsidP="00FC4DD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Respondent filed</w:t>
      </w:r>
      <w:r w:rsidR="007B1C12">
        <w:rPr>
          <w:rFonts w:ascii="Times New Roman" w:hAnsi="Times New Roman" w:cs="Times New Roman"/>
          <w:sz w:val="24"/>
          <w:szCs w:val="24"/>
        </w:rPr>
        <w:t xml:space="preserve"> a pre-hearing memorandum that I marke</w:t>
      </w:r>
      <w:r w:rsidR="00912BBC">
        <w:rPr>
          <w:rFonts w:ascii="Times New Roman" w:hAnsi="Times New Roman" w:cs="Times New Roman"/>
          <w:sz w:val="24"/>
          <w:szCs w:val="24"/>
        </w:rPr>
        <w:t>d “A” for identification.  Mr. Lynn</w:t>
      </w:r>
      <w:r>
        <w:rPr>
          <w:rFonts w:ascii="Times New Roman" w:hAnsi="Times New Roman" w:cs="Times New Roman"/>
          <w:sz w:val="24"/>
          <w:szCs w:val="24"/>
        </w:rPr>
        <w:t xml:space="preserve"> </w:t>
      </w:r>
      <w:r w:rsidR="007B1C12">
        <w:rPr>
          <w:rFonts w:ascii="Times New Roman" w:hAnsi="Times New Roman" w:cs="Times New Roman"/>
          <w:sz w:val="24"/>
          <w:szCs w:val="24"/>
        </w:rPr>
        <w:t>also filed a Pre</w:t>
      </w:r>
      <w:r w:rsidR="00C721ED">
        <w:rPr>
          <w:rFonts w:ascii="Times New Roman" w:hAnsi="Times New Roman" w:cs="Times New Roman"/>
          <w:sz w:val="24"/>
          <w:szCs w:val="24"/>
        </w:rPr>
        <w:t>-hearing memorandum and I</w:t>
      </w:r>
      <w:r w:rsidR="007B1C12">
        <w:rPr>
          <w:rFonts w:ascii="Times New Roman" w:hAnsi="Times New Roman" w:cs="Times New Roman"/>
          <w:sz w:val="24"/>
          <w:szCs w:val="24"/>
        </w:rPr>
        <w:t xml:space="preserve"> marked </w:t>
      </w:r>
      <w:r w:rsidR="00C721ED">
        <w:rPr>
          <w:rFonts w:ascii="Times New Roman" w:hAnsi="Times New Roman" w:cs="Times New Roman"/>
          <w:sz w:val="24"/>
          <w:szCs w:val="24"/>
        </w:rPr>
        <w:t xml:space="preserve">it </w:t>
      </w:r>
      <w:r w:rsidR="007B1C12">
        <w:rPr>
          <w:rFonts w:ascii="Times New Roman" w:hAnsi="Times New Roman" w:cs="Times New Roman"/>
          <w:sz w:val="24"/>
          <w:szCs w:val="24"/>
        </w:rPr>
        <w:t>“B</w:t>
      </w:r>
      <w:r w:rsidR="005B66DB">
        <w:rPr>
          <w:rFonts w:ascii="Times New Roman" w:hAnsi="Times New Roman" w:cs="Times New Roman"/>
          <w:sz w:val="24"/>
          <w:szCs w:val="24"/>
        </w:rPr>
        <w:t>.</w:t>
      </w:r>
      <w:r w:rsidR="007B1C12">
        <w:rPr>
          <w:rFonts w:ascii="Times New Roman" w:hAnsi="Times New Roman" w:cs="Times New Roman"/>
          <w:sz w:val="24"/>
          <w:szCs w:val="24"/>
        </w:rPr>
        <w:t xml:space="preserve">” </w:t>
      </w:r>
      <w:r w:rsidR="00F40267">
        <w:rPr>
          <w:rFonts w:ascii="Times New Roman" w:hAnsi="Times New Roman" w:cs="Times New Roman"/>
          <w:sz w:val="24"/>
          <w:szCs w:val="24"/>
        </w:rPr>
        <w:t>I held a</w:t>
      </w:r>
      <w:r>
        <w:rPr>
          <w:rFonts w:ascii="Times New Roman" w:hAnsi="Times New Roman" w:cs="Times New Roman"/>
          <w:sz w:val="24"/>
          <w:szCs w:val="24"/>
        </w:rPr>
        <w:t xml:space="preserve"> hearing on August 2</w:t>
      </w:r>
      <w:r w:rsidR="00F40267">
        <w:rPr>
          <w:rFonts w:ascii="Times New Roman" w:hAnsi="Times New Roman" w:cs="Times New Roman"/>
          <w:sz w:val="24"/>
          <w:szCs w:val="24"/>
        </w:rPr>
        <w:t>, 2016</w:t>
      </w:r>
      <w:r w:rsidR="00F26FAE">
        <w:rPr>
          <w:rFonts w:ascii="Times New Roman" w:hAnsi="Times New Roman" w:cs="Times New Roman"/>
          <w:sz w:val="24"/>
          <w:szCs w:val="24"/>
        </w:rPr>
        <w:t>, whic</w:t>
      </w:r>
      <w:r w:rsidR="00C120CC">
        <w:rPr>
          <w:rFonts w:ascii="Times New Roman" w:hAnsi="Times New Roman" w:cs="Times New Roman"/>
          <w:sz w:val="24"/>
          <w:szCs w:val="24"/>
        </w:rPr>
        <w:t xml:space="preserve">h was digitally recorded.  </w:t>
      </w:r>
      <w:r w:rsidR="00131F6C">
        <w:rPr>
          <w:rFonts w:ascii="Times New Roman" w:hAnsi="Times New Roman" w:cs="Times New Roman"/>
          <w:sz w:val="24"/>
          <w:szCs w:val="24"/>
        </w:rPr>
        <w:t xml:space="preserve">The </w:t>
      </w:r>
      <w:r w:rsidR="005B61D2">
        <w:rPr>
          <w:rFonts w:ascii="Times New Roman" w:hAnsi="Times New Roman" w:cs="Times New Roman"/>
          <w:sz w:val="24"/>
          <w:szCs w:val="24"/>
        </w:rPr>
        <w:t>Respondent called Mr. Lynn</w:t>
      </w:r>
      <w:r w:rsidR="006A2809">
        <w:rPr>
          <w:rFonts w:ascii="Times New Roman" w:hAnsi="Times New Roman" w:cs="Times New Roman"/>
          <w:sz w:val="24"/>
          <w:szCs w:val="24"/>
        </w:rPr>
        <w:t xml:space="preserve"> as a witness to testify </w:t>
      </w:r>
      <w:r w:rsidR="00A77C93">
        <w:rPr>
          <w:rFonts w:ascii="Times New Roman" w:hAnsi="Times New Roman" w:cs="Times New Roman"/>
          <w:sz w:val="24"/>
          <w:szCs w:val="24"/>
        </w:rPr>
        <w:t>at the hearing</w:t>
      </w:r>
      <w:r w:rsidR="00F40267">
        <w:rPr>
          <w:rFonts w:ascii="Times New Roman" w:hAnsi="Times New Roman" w:cs="Times New Roman"/>
          <w:sz w:val="24"/>
          <w:szCs w:val="24"/>
        </w:rPr>
        <w:t>. In addition</w:t>
      </w:r>
      <w:r w:rsidR="006A2809">
        <w:rPr>
          <w:rFonts w:ascii="Times New Roman" w:hAnsi="Times New Roman" w:cs="Times New Roman"/>
          <w:sz w:val="24"/>
          <w:szCs w:val="24"/>
        </w:rPr>
        <w:t>, the Respondent</w:t>
      </w:r>
      <w:r w:rsidR="00131F6C">
        <w:rPr>
          <w:rFonts w:ascii="Times New Roman" w:hAnsi="Times New Roman" w:cs="Times New Roman"/>
          <w:sz w:val="24"/>
          <w:szCs w:val="24"/>
        </w:rPr>
        <w:t xml:space="preserve"> called </w:t>
      </w:r>
      <w:r w:rsidR="006A2809">
        <w:rPr>
          <w:rFonts w:ascii="Times New Roman" w:hAnsi="Times New Roman" w:cs="Times New Roman"/>
          <w:sz w:val="24"/>
          <w:szCs w:val="24"/>
        </w:rPr>
        <w:t>Kristen Wallace as</w:t>
      </w:r>
      <w:r w:rsidR="00217F5E">
        <w:rPr>
          <w:rFonts w:ascii="Times New Roman" w:hAnsi="Times New Roman" w:cs="Times New Roman"/>
          <w:sz w:val="24"/>
          <w:szCs w:val="24"/>
        </w:rPr>
        <w:t xml:space="preserve"> a</w:t>
      </w:r>
      <w:r w:rsidR="006A2809">
        <w:rPr>
          <w:rFonts w:ascii="Times New Roman" w:hAnsi="Times New Roman" w:cs="Times New Roman"/>
          <w:sz w:val="24"/>
          <w:szCs w:val="24"/>
        </w:rPr>
        <w:t xml:space="preserve"> witness. Ms. Wallace</w:t>
      </w:r>
      <w:r w:rsidR="005B61D2">
        <w:rPr>
          <w:rFonts w:ascii="Times New Roman" w:hAnsi="Times New Roman" w:cs="Times New Roman"/>
          <w:sz w:val="24"/>
          <w:szCs w:val="24"/>
        </w:rPr>
        <w:t xml:space="preserve">, </w:t>
      </w:r>
      <w:r w:rsidR="006A2809">
        <w:rPr>
          <w:rFonts w:ascii="Times New Roman" w:hAnsi="Times New Roman" w:cs="Times New Roman"/>
          <w:sz w:val="24"/>
          <w:szCs w:val="24"/>
        </w:rPr>
        <w:t>at all times material to this matter</w:t>
      </w:r>
      <w:r w:rsidR="005B61D2">
        <w:rPr>
          <w:rFonts w:ascii="Times New Roman" w:hAnsi="Times New Roman" w:cs="Times New Roman"/>
          <w:sz w:val="24"/>
          <w:szCs w:val="24"/>
        </w:rPr>
        <w:t>,</w:t>
      </w:r>
      <w:r w:rsidR="006A2809">
        <w:rPr>
          <w:rFonts w:ascii="Times New Roman" w:hAnsi="Times New Roman" w:cs="Times New Roman"/>
          <w:sz w:val="24"/>
          <w:szCs w:val="24"/>
        </w:rPr>
        <w:t xml:space="preserve"> </w:t>
      </w:r>
      <w:r w:rsidR="00217F5E">
        <w:rPr>
          <w:rFonts w:ascii="Times New Roman" w:hAnsi="Times New Roman" w:cs="Times New Roman"/>
          <w:sz w:val="24"/>
          <w:szCs w:val="24"/>
        </w:rPr>
        <w:t xml:space="preserve">was the </w:t>
      </w:r>
      <w:r w:rsidR="006A2809">
        <w:rPr>
          <w:rFonts w:ascii="Times New Roman" w:hAnsi="Times New Roman" w:cs="Times New Roman"/>
          <w:sz w:val="24"/>
          <w:szCs w:val="24"/>
        </w:rPr>
        <w:t>ERRS Retirement Coordinator.</w:t>
      </w:r>
    </w:p>
    <w:p w:rsidR="006008F8" w:rsidRDefault="00FC4DD3" w:rsidP="00FC4DD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6A2809">
        <w:rPr>
          <w:rFonts w:ascii="Times New Roman" w:hAnsi="Times New Roman" w:cs="Times New Roman"/>
          <w:sz w:val="24"/>
          <w:szCs w:val="24"/>
        </w:rPr>
        <w:t>A</w:t>
      </w:r>
      <w:r w:rsidR="00217F5E">
        <w:rPr>
          <w:rFonts w:ascii="Times New Roman" w:hAnsi="Times New Roman" w:cs="Times New Roman"/>
          <w:sz w:val="24"/>
          <w:szCs w:val="24"/>
        </w:rPr>
        <w:t xml:space="preserve"> letter from the R</w:t>
      </w:r>
      <w:r w:rsidR="006A2809">
        <w:rPr>
          <w:rFonts w:ascii="Times New Roman" w:hAnsi="Times New Roman" w:cs="Times New Roman"/>
          <w:sz w:val="24"/>
          <w:szCs w:val="24"/>
        </w:rPr>
        <w:t>espondent’</w:t>
      </w:r>
      <w:r w:rsidR="00217F5E">
        <w:rPr>
          <w:rFonts w:ascii="Times New Roman" w:hAnsi="Times New Roman" w:cs="Times New Roman"/>
          <w:sz w:val="24"/>
          <w:szCs w:val="24"/>
        </w:rPr>
        <w:t>s attorney to the Essex C</w:t>
      </w:r>
      <w:r w:rsidR="006A2809">
        <w:rPr>
          <w:rFonts w:ascii="Times New Roman" w:hAnsi="Times New Roman" w:cs="Times New Roman"/>
          <w:sz w:val="24"/>
          <w:szCs w:val="24"/>
        </w:rPr>
        <w:t>ounty Sheriff concerning a subpoena duces tecum was marked “C”</w:t>
      </w:r>
      <w:r w:rsidR="00E97766">
        <w:rPr>
          <w:rFonts w:ascii="Times New Roman" w:hAnsi="Times New Roman" w:cs="Times New Roman"/>
          <w:sz w:val="24"/>
          <w:szCs w:val="24"/>
        </w:rPr>
        <w:t xml:space="preserve"> for identification</w:t>
      </w:r>
      <w:r w:rsidR="006A2809">
        <w:rPr>
          <w:rFonts w:ascii="Times New Roman" w:hAnsi="Times New Roman" w:cs="Times New Roman"/>
          <w:sz w:val="24"/>
          <w:szCs w:val="24"/>
        </w:rPr>
        <w:t xml:space="preserve"> </w:t>
      </w:r>
      <w:r w:rsidR="00E97766">
        <w:rPr>
          <w:rFonts w:ascii="Times New Roman" w:hAnsi="Times New Roman" w:cs="Times New Roman"/>
          <w:sz w:val="24"/>
          <w:szCs w:val="24"/>
        </w:rPr>
        <w:t>at the hearing.  In addition, a</w:t>
      </w:r>
      <w:r w:rsidR="00ED4356">
        <w:rPr>
          <w:rFonts w:ascii="Times New Roman" w:hAnsi="Times New Roman" w:cs="Times New Roman"/>
          <w:sz w:val="24"/>
          <w:szCs w:val="24"/>
        </w:rPr>
        <w:t>t the hearing</w:t>
      </w:r>
      <w:r w:rsidR="00E97766">
        <w:rPr>
          <w:rFonts w:ascii="Times New Roman" w:hAnsi="Times New Roman" w:cs="Times New Roman"/>
          <w:sz w:val="24"/>
          <w:szCs w:val="24"/>
        </w:rPr>
        <w:t>,</w:t>
      </w:r>
      <w:r w:rsidR="00ED4356">
        <w:rPr>
          <w:rFonts w:ascii="Times New Roman" w:hAnsi="Times New Roman" w:cs="Times New Roman"/>
          <w:sz w:val="24"/>
          <w:szCs w:val="24"/>
        </w:rPr>
        <w:t xml:space="preserve"> I entered 19 documents into evidence </w:t>
      </w:r>
      <w:r w:rsidR="00E97766">
        <w:rPr>
          <w:rFonts w:ascii="Times New Roman" w:hAnsi="Times New Roman" w:cs="Times New Roman"/>
          <w:sz w:val="24"/>
          <w:szCs w:val="24"/>
        </w:rPr>
        <w:t xml:space="preserve">without objection </w:t>
      </w:r>
      <w:r w:rsidR="00ED4356">
        <w:rPr>
          <w:rFonts w:ascii="Times New Roman" w:hAnsi="Times New Roman" w:cs="Times New Roman"/>
          <w:sz w:val="24"/>
          <w:szCs w:val="24"/>
        </w:rPr>
        <w:t xml:space="preserve">(Exs. 1-19). </w:t>
      </w:r>
      <w:r w:rsidR="006A2809">
        <w:rPr>
          <w:rFonts w:ascii="Times New Roman" w:hAnsi="Times New Roman" w:cs="Times New Roman"/>
          <w:sz w:val="24"/>
          <w:szCs w:val="24"/>
        </w:rPr>
        <w:t xml:space="preserve">At the end of the hearing, I left the record open so the parties could obtain additional </w:t>
      </w:r>
      <w:r w:rsidR="00E97766">
        <w:rPr>
          <w:rFonts w:ascii="Times New Roman" w:hAnsi="Times New Roman" w:cs="Times New Roman"/>
          <w:sz w:val="24"/>
          <w:szCs w:val="24"/>
        </w:rPr>
        <w:t>documentation, file</w:t>
      </w:r>
      <w:r w:rsidR="006A2809">
        <w:rPr>
          <w:rFonts w:ascii="Times New Roman" w:hAnsi="Times New Roman" w:cs="Times New Roman"/>
          <w:sz w:val="24"/>
          <w:szCs w:val="24"/>
        </w:rPr>
        <w:t xml:space="preserve"> </w:t>
      </w:r>
      <w:r>
        <w:rPr>
          <w:rFonts w:ascii="Times New Roman" w:hAnsi="Times New Roman" w:cs="Times New Roman"/>
          <w:sz w:val="24"/>
          <w:szCs w:val="24"/>
        </w:rPr>
        <w:t xml:space="preserve">additional exhibits and post-hearing briefs.  I received the parties’ </w:t>
      </w:r>
      <w:r w:rsidR="00324163">
        <w:rPr>
          <w:rFonts w:ascii="Times New Roman" w:hAnsi="Times New Roman" w:cs="Times New Roman"/>
          <w:sz w:val="24"/>
          <w:szCs w:val="24"/>
        </w:rPr>
        <w:t xml:space="preserve">post-hearing </w:t>
      </w:r>
      <w:r>
        <w:rPr>
          <w:rFonts w:ascii="Times New Roman" w:hAnsi="Times New Roman" w:cs="Times New Roman"/>
          <w:sz w:val="24"/>
          <w:szCs w:val="24"/>
        </w:rPr>
        <w:t xml:space="preserve">submissions.  </w:t>
      </w:r>
      <w:r w:rsidR="00ED4356">
        <w:rPr>
          <w:rFonts w:ascii="Times New Roman" w:hAnsi="Times New Roman" w:cs="Times New Roman"/>
          <w:sz w:val="24"/>
          <w:szCs w:val="24"/>
        </w:rPr>
        <w:t xml:space="preserve">I marked </w:t>
      </w:r>
      <w:r w:rsidR="00C66348">
        <w:rPr>
          <w:rFonts w:ascii="Times New Roman" w:hAnsi="Times New Roman" w:cs="Times New Roman"/>
          <w:sz w:val="24"/>
          <w:szCs w:val="24"/>
        </w:rPr>
        <w:t>E</w:t>
      </w:r>
      <w:r w:rsidR="00E97766">
        <w:rPr>
          <w:rFonts w:ascii="Times New Roman" w:hAnsi="Times New Roman" w:cs="Times New Roman"/>
          <w:sz w:val="24"/>
          <w:szCs w:val="24"/>
        </w:rPr>
        <w:t>xhibits 20-27 by agreement</w:t>
      </w:r>
      <w:r>
        <w:rPr>
          <w:rFonts w:ascii="Times New Roman" w:hAnsi="Times New Roman" w:cs="Times New Roman"/>
          <w:sz w:val="24"/>
          <w:szCs w:val="24"/>
        </w:rPr>
        <w:t xml:space="preserve"> and marked the Respondent’s post-hearing brief “</w:t>
      </w:r>
      <w:r w:rsidR="006A2809">
        <w:rPr>
          <w:rFonts w:ascii="Times New Roman" w:hAnsi="Times New Roman" w:cs="Times New Roman"/>
          <w:sz w:val="24"/>
          <w:szCs w:val="24"/>
        </w:rPr>
        <w:t>D</w:t>
      </w:r>
      <w:r>
        <w:rPr>
          <w:rFonts w:ascii="Times New Roman" w:hAnsi="Times New Roman" w:cs="Times New Roman"/>
          <w:sz w:val="24"/>
          <w:szCs w:val="24"/>
        </w:rPr>
        <w:t>” and the Petitioner’s “</w:t>
      </w:r>
      <w:r w:rsidR="006A2809">
        <w:rPr>
          <w:rFonts w:ascii="Times New Roman" w:hAnsi="Times New Roman" w:cs="Times New Roman"/>
          <w:sz w:val="24"/>
          <w:szCs w:val="24"/>
        </w:rPr>
        <w:t>E</w:t>
      </w:r>
      <w:r w:rsidR="000225C7">
        <w:rPr>
          <w:rFonts w:ascii="Times New Roman" w:hAnsi="Times New Roman" w:cs="Times New Roman"/>
          <w:sz w:val="24"/>
          <w:szCs w:val="24"/>
        </w:rPr>
        <w:t>.</w:t>
      </w:r>
      <w:r>
        <w:rPr>
          <w:rFonts w:ascii="Times New Roman" w:hAnsi="Times New Roman" w:cs="Times New Roman"/>
          <w:sz w:val="24"/>
          <w:szCs w:val="24"/>
        </w:rPr>
        <w:t xml:space="preserve">”  </w:t>
      </w:r>
      <w:r w:rsidR="00912933">
        <w:rPr>
          <w:rFonts w:ascii="Times New Roman" w:hAnsi="Times New Roman" w:cs="Times New Roman"/>
          <w:sz w:val="24"/>
          <w:szCs w:val="24"/>
        </w:rPr>
        <w:t>I closed the administra</w:t>
      </w:r>
      <w:r w:rsidR="00EF0E00">
        <w:rPr>
          <w:rFonts w:ascii="Times New Roman" w:hAnsi="Times New Roman" w:cs="Times New Roman"/>
          <w:sz w:val="24"/>
          <w:szCs w:val="24"/>
        </w:rPr>
        <w:t>tive record</w:t>
      </w:r>
      <w:r w:rsidR="006A2809">
        <w:rPr>
          <w:rFonts w:ascii="Times New Roman" w:hAnsi="Times New Roman" w:cs="Times New Roman"/>
          <w:sz w:val="24"/>
          <w:szCs w:val="24"/>
        </w:rPr>
        <w:t xml:space="preserve"> on </w:t>
      </w:r>
      <w:r w:rsidR="00217F5E">
        <w:rPr>
          <w:rFonts w:ascii="Times New Roman" w:hAnsi="Times New Roman" w:cs="Times New Roman"/>
          <w:sz w:val="24"/>
          <w:szCs w:val="24"/>
        </w:rPr>
        <w:t>December</w:t>
      </w:r>
      <w:r w:rsidR="006A2809">
        <w:rPr>
          <w:rFonts w:ascii="Times New Roman" w:hAnsi="Times New Roman" w:cs="Times New Roman"/>
          <w:sz w:val="24"/>
          <w:szCs w:val="24"/>
        </w:rPr>
        <w:t xml:space="preserve"> </w:t>
      </w:r>
      <w:r w:rsidR="00217F5E">
        <w:rPr>
          <w:rFonts w:ascii="Times New Roman" w:hAnsi="Times New Roman" w:cs="Times New Roman"/>
          <w:sz w:val="24"/>
          <w:szCs w:val="24"/>
        </w:rPr>
        <w:t>2</w:t>
      </w:r>
      <w:r>
        <w:rPr>
          <w:rFonts w:ascii="Times New Roman" w:hAnsi="Times New Roman" w:cs="Times New Roman"/>
          <w:sz w:val="24"/>
          <w:szCs w:val="24"/>
        </w:rPr>
        <w:t>, 2016</w:t>
      </w:r>
      <w:r w:rsidR="00EF0E00">
        <w:rPr>
          <w:rFonts w:ascii="Times New Roman" w:hAnsi="Times New Roman" w:cs="Times New Roman"/>
          <w:sz w:val="24"/>
          <w:szCs w:val="24"/>
        </w:rPr>
        <w:t>.</w:t>
      </w:r>
    </w:p>
    <w:p w:rsidR="00272E8D" w:rsidRDefault="00272E8D" w:rsidP="009A67F1">
      <w:pPr>
        <w:spacing w:line="480" w:lineRule="auto"/>
        <w:jc w:val="center"/>
        <w:rPr>
          <w:rFonts w:ascii="Times New Roman" w:hAnsi="Times New Roman" w:cs="Times New Roman"/>
          <w:sz w:val="24"/>
          <w:szCs w:val="24"/>
        </w:rPr>
      </w:pPr>
      <w:r>
        <w:rPr>
          <w:rFonts w:ascii="Times New Roman" w:hAnsi="Times New Roman" w:cs="Times New Roman"/>
          <w:b/>
          <w:sz w:val="24"/>
          <w:szCs w:val="24"/>
        </w:rPr>
        <w:t>Findings of Fact</w:t>
      </w:r>
    </w:p>
    <w:p w:rsidR="00272E8D" w:rsidRDefault="00901644" w:rsidP="009A67F1">
      <w:pPr>
        <w:spacing w:line="480" w:lineRule="auto"/>
        <w:ind w:firstLine="720"/>
        <w:rPr>
          <w:rFonts w:ascii="Times New Roman" w:hAnsi="Times New Roman" w:cs="Times New Roman"/>
          <w:sz w:val="24"/>
          <w:szCs w:val="24"/>
        </w:rPr>
      </w:pPr>
      <w:r>
        <w:rPr>
          <w:rFonts w:ascii="Times New Roman" w:hAnsi="Times New Roman" w:cs="Times New Roman"/>
          <w:sz w:val="24"/>
          <w:szCs w:val="24"/>
        </w:rPr>
        <w:t>Based on the evidence presented by the parties, and reasonable inferences drawn from it, I make the following findings of fact:</w:t>
      </w:r>
    </w:p>
    <w:p w:rsidR="00322D61" w:rsidRDefault="00634B98" w:rsidP="00322D61">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Mr. </w:t>
      </w:r>
      <w:r w:rsidR="00912BBC">
        <w:rPr>
          <w:rFonts w:ascii="Times New Roman" w:hAnsi="Times New Roman" w:cs="Times New Roman"/>
          <w:sz w:val="24"/>
          <w:szCs w:val="24"/>
        </w:rPr>
        <w:t>Lynn b</w:t>
      </w:r>
      <w:r w:rsidR="00217F5E">
        <w:rPr>
          <w:rFonts w:ascii="Times New Roman" w:hAnsi="Times New Roman" w:cs="Times New Roman"/>
          <w:sz w:val="24"/>
          <w:szCs w:val="24"/>
        </w:rPr>
        <w:t xml:space="preserve">ecame a member </w:t>
      </w:r>
      <w:r w:rsidR="00EB274C">
        <w:rPr>
          <w:rFonts w:ascii="Times New Roman" w:hAnsi="Times New Roman" w:cs="Times New Roman"/>
          <w:sz w:val="24"/>
          <w:szCs w:val="24"/>
        </w:rPr>
        <w:t>of ERRS</w:t>
      </w:r>
      <w:r>
        <w:rPr>
          <w:rFonts w:ascii="Times New Roman" w:hAnsi="Times New Roman" w:cs="Times New Roman"/>
          <w:sz w:val="24"/>
          <w:szCs w:val="24"/>
        </w:rPr>
        <w:t xml:space="preserve"> on March 22, 1</w:t>
      </w:r>
      <w:r w:rsidR="00217F5E">
        <w:rPr>
          <w:rFonts w:ascii="Times New Roman" w:hAnsi="Times New Roman" w:cs="Times New Roman"/>
          <w:sz w:val="24"/>
          <w:szCs w:val="24"/>
        </w:rPr>
        <w:t xml:space="preserve">988 as a permanent, full time member of the Manchester </w:t>
      </w:r>
      <w:r w:rsidR="00EB274C">
        <w:rPr>
          <w:rFonts w:ascii="Times New Roman" w:hAnsi="Times New Roman" w:cs="Times New Roman"/>
          <w:sz w:val="24"/>
          <w:szCs w:val="24"/>
        </w:rPr>
        <w:t>Police D</w:t>
      </w:r>
      <w:r w:rsidR="00217F5E">
        <w:rPr>
          <w:rFonts w:ascii="Times New Roman" w:hAnsi="Times New Roman" w:cs="Times New Roman"/>
          <w:sz w:val="24"/>
          <w:szCs w:val="24"/>
        </w:rPr>
        <w:t>epartment. (Stip.</w:t>
      </w:r>
      <w:r w:rsidR="00322D61">
        <w:rPr>
          <w:rFonts w:ascii="Times New Roman" w:hAnsi="Times New Roman" w:cs="Times New Roman"/>
          <w:sz w:val="24"/>
          <w:szCs w:val="24"/>
        </w:rPr>
        <w:t>)</w:t>
      </w:r>
    </w:p>
    <w:p w:rsidR="00DB77EF" w:rsidRDefault="00DB77EF" w:rsidP="00322D61">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Mr. Lynn was placed on paid administrative leave on June 28, 2014. (Ex. 20</w:t>
      </w:r>
      <w:r w:rsidR="00ED7A70">
        <w:rPr>
          <w:rFonts w:ascii="Times New Roman" w:hAnsi="Times New Roman" w:cs="Times New Roman"/>
          <w:sz w:val="24"/>
          <w:szCs w:val="24"/>
        </w:rPr>
        <w:t>.</w:t>
      </w:r>
      <w:r>
        <w:rPr>
          <w:rFonts w:ascii="Times New Roman" w:hAnsi="Times New Roman" w:cs="Times New Roman"/>
          <w:sz w:val="24"/>
          <w:szCs w:val="24"/>
        </w:rPr>
        <w:t>)</w:t>
      </w:r>
    </w:p>
    <w:p w:rsidR="00DB77EF" w:rsidRDefault="00DB77EF" w:rsidP="00322D61">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The Chief of Police ordered Mr. Lynn not to perform any law enforcement functions or report to the police station.  In addition</w:t>
      </w:r>
      <w:r w:rsidR="00607B05">
        <w:rPr>
          <w:rFonts w:ascii="Times New Roman" w:hAnsi="Times New Roman" w:cs="Times New Roman"/>
          <w:sz w:val="24"/>
          <w:szCs w:val="24"/>
        </w:rPr>
        <w:t>,</w:t>
      </w:r>
      <w:r>
        <w:rPr>
          <w:rFonts w:ascii="Times New Roman" w:hAnsi="Times New Roman" w:cs="Times New Roman"/>
          <w:sz w:val="24"/>
          <w:szCs w:val="24"/>
        </w:rPr>
        <w:t xml:space="preserve"> the Chief secured Mr. Lynn’s </w:t>
      </w:r>
      <w:r w:rsidR="00ED7A70">
        <w:rPr>
          <w:rFonts w:ascii="Times New Roman" w:hAnsi="Times New Roman" w:cs="Times New Roman"/>
          <w:sz w:val="24"/>
          <w:szCs w:val="24"/>
        </w:rPr>
        <w:t>f</w:t>
      </w:r>
      <w:r>
        <w:rPr>
          <w:rFonts w:ascii="Times New Roman" w:hAnsi="Times New Roman" w:cs="Times New Roman"/>
          <w:sz w:val="24"/>
          <w:szCs w:val="24"/>
        </w:rPr>
        <w:t>irearm at the police station. (</w:t>
      </w:r>
      <w:r w:rsidRPr="00DB77EF">
        <w:rPr>
          <w:rFonts w:ascii="Times New Roman" w:hAnsi="Times New Roman" w:cs="Times New Roman"/>
          <w:i/>
          <w:sz w:val="24"/>
          <w:szCs w:val="24"/>
        </w:rPr>
        <w:t>Id.</w:t>
      </w:r>
      <w:r>
        <w:rPr>
          <w:rFonts w:ascii="Times New Roman" w:hAnsi="Times New Roman" w:cs="Times New Roman"/>
          <w:sz w:val="24"/>
          <w:szCs w:val="24"/>
        </w:rPr>
        <w:t>)</w:t>
      </w:r>
    </w:p>
    <w:p w:rsidR="00DB77EF" w:rsidRDefault="00DB77EF" w:rsidP="00322D61">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Mr. Lynn told the Chief that he planned to retire and the Chief wrote</w:t>
      </w:r>
      <w:r w:rsidR="00C66348">
        <w:rPr>
          <w:rFonts w:ascii="Times New Roman" w:hAnsi="Times New Roman" w:cs="Times New Roman"/>
          <w:sz w:val="24"/>
          <w:szCs w:val="24"/>
        </w:rPr>
        <w:t>:</w:t>
      </w:r>
      <w:r>
        <w:rPr>
          <w:rFonts w:ascii="Times New Roman" w:hAnsi="Times New Roman" w:cs="Times New Roman"/>
          <w:sz w:val="24"/>
          <w:szCs w:val="24"/>
        </w:rPr>
        <w:t xml:space="preserve"> “For now, your resignation/intention to retire has not been accepted by the town.” (</w:t>
      </w:r>
      <w:r w:rsidRPr="00DB77EF">
        <w:rPr>
          <w:rFonts w:ascii="Times New Roman" w:hAnsi="Times New Roman" w:cs="Times New Roman"/>
          <w:i/>
          <w:sz w:val="24"/>
          <w:szCs w:val="24"/>
        </w:rPr>
        <w:t>Id.</w:t>
      </w:r>
      <w:r>
        <w:rPr>
          <w:rFonts w:ascii="Times New Roman" w:hAnsi="Times New Roman" w:cs="Times New Roman"/>
          <w:sz w:val="24"/>
          <w:szCs w:val="24"/>
        </w:rPr>
        <w:t>)</w:t>
      </w:r>
    </w:p>
    <w:p w:rsidR="004846C2" w:rsidRDefault="004846C2" w:rsidP="00322D61">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On July 8, 2014, the Town Administrator suspended Mr. Lynn without pay for 5 days “effective immediately.” (Ex. 21</w:t>
      </w:r>
      <w:r w:rsidR="00ED7A70">
        <w:rPr>
          <w:rFonts w:ascii="Times New Roman" w:hAnsi="Times New Roman" w:cs="Times New Roman"/>
          <w:sz w:val="24"/>
          <w:szCs w:val="24"/>
        </w:rPr>
        <w:t>.</w:t>
      </w:r>
      <w:r>
        <w:rPr>
          <w:rFonts w:ascii="Times New Roman" w:hAnsi="Times New Roman" w:cs="Times New Roman"/>
          <w:sz w:val="24"/>
          <w:szCs w:val="24"/>
        </w:rPr>
        <w:t>)</w:t>
      </w:r>
    </w:p>
    <w:p w:rsidR="00634B98" w:rsidRDefault="004846C2" w:rsidP="00322D61">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On that same day</w:t>
      </w:r>
      <w:r w:rsidR="00634B98">
        <w:rPr>
          <w:rFonts w:ascii="Times New Roman" w:hAnsi="Times New Roman" w:cs="Times New Roman"/>
          <w:sz w:val="24"/>
          <w:szCs w:val="24"/>
        </w:rPr>
        <w:t xml:space="preserve">, </w:t>
      </w:r>
      <w:r w:rsidR="009041F7">
        <w:rPr>
          <w:rFonts w:ascii="Times New Roman" w:hAnsi="Times New Roman" w:cs="Times New Roman"/>
          <w:sz w:val="24"/>
          <w:szCs w:val="24"/>
        </w:rPr>
        <w:t xml:space="preserve">Mr. Lynn </w:t>
      </w:r>
      <w:r w:rsidR="00634B98">
        <w:rPr>
          <w:rFonts w:ascii="Times New Roman" w:hAnsi="Times New Roman" w:cs="Times New Roman"/>
          <w:sz w:val="24"/>
          <w:szCs w:val="24"/>
        </w:rPr>
        <w:t xml:space="preserve">submitted an application for voluntary superannuation retirement. </w:t>
      </w:r>
      <w:r w:rsidR="000B429C">
        <w:rPr>
          <w:rFonts w:ascii="Times New Roman" w:hAnsi="Times New Roman" w:cs="Times New Roman"/>
          <w:sz w:val="24"/>
          <w:szCs w:val="24"/>
        </w:rPr>
        <w:t xml:space="preserve">The application listed an effective retirement date of July 26, 2014. </w:t>
      </w:r>
      <w:r w:rsidR="00634B98">
        <w:rPr>
          <w:rFonts w:ascii="Times New Roman" w:hAnsi="Times New Roman" w:cs="Times New Roman"/>
          <w:sz w:val="24"/>
          <w:szCs w:val="24"/>
        </w:rPr>
        <w:t>(Ex. 2</w:t>
      </w:r>
      <w:r w:rsidR="00ED7A70">
        <w:rPr>
          <w:rFonts w:ascii="Times New Roman" w:hAnsi="Times New Roman" w:cs="Times New Roman"/>
          <w:sz w:val="24"/>
          <w:szCs w:val="24"/>
        </w:rPr>
        <w:t>.</w:t>
      </w:r>
      <w:r w:rsidR="00634B98">
        <w:rPr>
          <w:rFonts w:ascii="Times New Roman" w:hAnsi="Times New Roman" w:cs="Times New Roman"/>
          <w:sz w:val="24"/>
          <w:szCs w:val="24"/>
        </w:rPr>
        <w:t>)</w:t>
      </w:r>
    </w:p>
    <w:p w:rsidR="00634B98" w:rsidRDefault="00634B98" w:rsidP="00322D61">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He submitted t</w:t>
      </w:r>
      <w:r w:rsidR="004846C2">
        <w:rPr>
          <w:rFonts w:ascii="Times New Roman" w:hAnsi="Times New Roman" w:cs="Times New Roman"/>
          <w:sz w:val="24"/>
          <w:szCs w:val="24"/>
        </w:rPr>
        <w:t>his form during</w:t>
      </w:r>
      <w:r w:rsidR="000B429C">
        <w:rPr>
          <w:rFonts w:ascii="Times New Roman" w:hAnsi="Times New Roman" w:cs="Times New Roman"/>
          <w:sz w:val="24"/>
          <w:szCs w:val="24"/>
        </w:rPr>
        <w:t xml:space="preserve"> a meeting </w:t>
      </w:r>
      <w:r>
        <w:rPr>
          <w:rFonts w:ascii="Times New Roman" w:hAnsi="Times New Roman" w:cs="Times New Roman"/>
          <w:sz w:val="24"/>
          <w:szCs w:val="24"/>
        </w:rPr>
        <w:t xml:space="preserve">with Kristen Wallace, ERRS </w:t>
      </w:r>
      <w:r w:rsidR="000B429C">
        <w:rPr>
          <w:rFonts w:ascii="Times New Roman" w:hAnsi="Times New Roman" w:cs="Times New Roman"/>
          <w:sz w:val="24"/>
          <w:szCs w:val="24"/>
        </w:rPr>
        <w:t>Senior R</w:t>
      </w:r>
      <w:r>
        <w:rPr>
          <w:rFonts w:ascii="Times New Roman" w:hAnsi="Times New Roman" w:cs="Times New Roman"/>
          <w:sz w:val="24"/>
          <w:szCs w:val="24"/>
        </w:rPr>
        <w:t>etirement Coordinator. (Lynn and Wallace Test.)</w:t>
      </w:r>
    </w:p>
    <w:p w:rsidR="00634B98" w:rsidRDefault="00634B98" w:rsidP="00322D61">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During their meeting, </w:t>
      </w:r>
      <w:r w:rsidR="009041F7">
        <w:rPr>
          <w:rFonts w:ascii="Times New Roman" w:hAnsi="Times New Roman" w:cs="Times New Roman"/>
          <w:sz w:val="24"/>
          <w:szCs w:val="24"/>
        </w:rPr>
        <w:t xml:space="preserve">Mr. </w:t>
      </w:r>
      <w:r>
        <w:rPr>
          <w:rFonts w:ascii="Times New Roman" w:hAnsi="Times New Roman" w:cs="Times New Roman"/>
          <w:sz w:val="24"/>
          <w:szCs w:val="24"/>
        </w:rPr>
        <w:t xml:space="preserve">Lynn told </w:t>
      </w:r>
      <w:r w:rsidR="009041F7">
        <w:rPr>
          <w:rFonts w:ascii="Times New Roman" w:hAnsi="Times New Roman" w:cs="Times New Roman"/>
          <w:sz w:val="24"/>
          <w:szCs w:val="24"/>
        </w:rPr>
        <w:t xml:space="preserve">Ms. </w:t>
      </w:r>
      <w:r>
        <w:rPr>
          <w:rFonts w:ascii="Times New Roman" w:hAnsi="Times New Roman" w:cs="Times New Roman"/>
          <w:sz w:val="24"/>
          <w:szCs w:val="24"/>
        </w:rPr>
        <w:t xml:space="preserve">Wallace </w:t>
      </w:r>
      <w:r w:rsidR="009041F7">
        <w:rPr>
          <w:rFonts w:ascii="Times New Roman" w:hAnsi="Times New Roman" w:cs="Times New Roman"/>
          <w:sz w:val="24"/>
          <w:szCs w:val="24"/>
        </w:rPr>
        <w:t xml:space="preserve">that </w:t>
      </w:r>
      <w:r>
        <w:rPr>
          <w:rFonts w:ascii="Times New Roman" w:hAnsi="Times New Roman" w:cs="Times New Roman"/>
          <w:sz w:val="24"/>
          <w:szCs w:val="24"/>
        </w:rPr>
        <w:t>he wan</w:t>
      </w:r>
      <w:r w:rsidR="004846C2">
        <w:rPr>
          <w:rFonts w:ascii="Times New Roman" w:hAnsi="Times New Roman" w:cs="Times New Roman"/>
          <w:sz w:val="24"/>
          <w:szCs w:val="24"/>
        </w:rPr>
        <w:t>ted to retire and do so before the</w:t>
      </w:r>
      <w:r>
        <w:rPr>
          <w:rFonts w:ascii="Times New Roman" w:hAnsi="Times New Roman" w:cs="Times New Roman"/>
          <w:sz w:val="24"/>
          <w:szCs w:val="24"/>
        </w:rPr>
        <w:t xml:space="preserve"> disciplinary hearing scheduled for July 14, 2014. (Lynn and Wallace Test.)</w:t>
      </w:r>
    </w:p>
    <w:p w:rsidR="00634B98" w:rsidRDefault="009041F7" w:rsidP="00322D61">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Ms. </w:t>
      </w:r>
      <w:r w:rsidR="00634B98">
        <w:rPr>
          <w:rFonts w:ascii="Times New Roman" w:hAnsi="Times New Roman" w:cs="Times New Roman"/>
          <w:sz w:val="24"/>
          <w:szCs w:val="24"/>
        </w:rPr>
        <w:t xml:space="preserve">Wallace understood </w:t>
      </w:r>
      <w:r>
        <w:rPr>
          <w:rFonts w:ascii="Times New Roman" w:hAnsi="Times New Roman" w:cs="Times New Roman"/>
          <w:sz w:val="24"/>
          <w:szCs w:val="24"/>
        </w:rPr>
        <w:t xml:space="preserve">Mr. </w:t>
      </w:r>
      <w:r w:rsidR="00634B98">
        <w:rPr>
          <w:rFonts w:ascii="Times New Roman" w:hAnsi="Times New Roman" w:cs="Times New Roman"/>
          <w:sz w:val="24"/>
          <w:szCs w:val="24"/>
        </w:rPr>
        <w:t xml:space="preserve">Lynn to say that he had </w:t>
      </w:r>
      <w:r w:rsidR="000B429C">
        <w:rPr>
          <w:rFonts w:ascii="Times New Roman" w:hAnsi="Times New Roman" w:cs="Times New Roman"/>
          <w:sz w:val="24"/>
          <w:szCs w:val="24"/>
        </w:rPr>
        <w:t>tried to resign</w:t>
      </w:r>
      <w:r w:rsidR="00634B98">
        <w:rPr>
          <w:rFonts w:ascii="Times New Roman" w:hAnsi="Times New Roman" w:cs="Times New Roman"/>
          <w:sz w:val="24"/>
          <w:szCs w:val="24"/>
        </w:rPr>
        <w:t xml:space="preserve"> his position the day before, but his resignation had not been accepted. (Wallace Test.)</w:t>
      </w:r>
    </w:p>
    <w:p w:rsidR="0087474A" w:rsidRDefault="00E97766" w:rsidP="00322D61">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During the meeting</w:t>
      </w:r>
      <w:r w:rsidR="0087474A">
        <w:rPr>
          <w:rFonts w:ascii="Times New Roman" w:hAnsi="Times New Roman" w:cs="Times New Roman"/>
          <w:sz w:val="24"/>
          <w:szCs w:val="24"/>
        </w:rPr>
        <w:t>,</w:t>
      </w:r>
      <w:r>
        <w:rPr>
          <w:rFonts w:ascii="Times New Roman" w:hAnsi="Times New Roman" w:cs="Times New Roman"/>
          <w:sz w:val="24"/>
          <w:szCs w:val="24"/>
        </w:rPr>
        <w:t xml:space="preserve"> Ms. Wallace raised the issue of Mr. Lynn’s purchasing reserve time</w:t>
      </w:r>
      <w:r w:rsidR="0087474A">
        <w:rPr>
          <w:rFonts w:ascii="Times New Roman" w:hAnsi="Times New Roman" w:cs="Times New Roman"/>
          <w:sz w:val="24"/>
          <w:szCs w:val="24"/>
        </w:rPr>
        <w:t xml:space="preserve"> and said that she knew someone who could provide the numbers needed to calculate the cost of the purchase. (Lynn Test.)</w:t>
      </w:r>
    </w:p>
    <w:p w:rsidR="009041F7" w:rsidRDefault="00E97766" w:rsidP="00322D61">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041F7">
        <w:rPr>
          <w:rFonts w:ascii="Times New Roman" w:hAnsi="Times New Roman" w:cs="Times New Roman"/>
          <w:sz w:val="24"/>
          <w:szCs w:val="24"/>
        </w:rPr>
        <w:t>Ms. Wallace understood that she had to confirm the dates and amounts of service Mr. Lynn could purchase and determine the cost of the purchase. (</w:t>
      </w:r>
      <w:r w:rsidR="000C0E6E">
        <w:rPr>
          <w:rFonts w:ascii="Times New Roman" w:hAnsi="Times New Roman" w:cs="Times New Roman"/>
          <w:sz w:val="24"/>
          <w:szCs w:val="24"/>
        </w:rPr>
        <w:t>Wallace T</w:t>
      </w:r>
      <w:r w:rsidR="009041F7">
        <w:rPr>
          <w:rFonts w:ascii="Times New Roman" w:hAnsi="Times New Roman" w:cs="Times New Roman"/>
          <w:sz w:val="24"/>
          <w:szCs w:val="24"/>
        </w:rPr>
        <w:t>est.)</w:t>
      </w:r>
    </w:p>
    <w:p w:rsidR="00634B98" w:rsidRPr="00322D61" w:rsidRDefault="009041F7" w:rsidP="00322D61">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Mr. </w:t>
      </w:r>
      <w:r w:rsidR="00634B98">
        <w:rPr>
          <w:rFonts w:ascii="Times New Roman" w:hAnsi="Times New Roman" w:cs="Times New Roman"/>
          <w:sz w:val="24"/>
          <w:szCs w:val="24"/>
        </w:rPr>
        <w:t xml:space="preserve">Lynn submitted his written resignation on July 8, 2014.  </w:t>
      </w:r>
      <w:r w:rsidR="001005BB">
        <w:rPr>
          <w:rFonts w:ascii="Times New Roman" w:hAnsi="Times New Roman" w:cs="Times New Roman"/>
          <w:sz w:val="24"/>
          <w:szCs w:val="24"/>
        </w:rPr>
        <w:t xml:space="preserve">The resignation provided that it was “effective today as I have submitted my paperwork to retire with the Essex Regional Retirement Board this morning.” </w:t>
      </w:r>
      <w:r w:rsidR="00634B98">
        <w:rPr>
          <w:rFonts w:ascii="Times New Roman" w:hAnsi="Times New Roman" w:cs="Times New Roman"/>
          <w:sz w:val="24"/>
          <w:szCs w:val="24"/>
        </w:rPr>
        <w:t>(Lynn Test., Ex. 4</w:t>
      </w:r>
      <w:r w:rsidR="00ED7A70">
        <w:rPr>
          <w:rFonts w:ascii="Times New Roman" w:hAnsi="Times New Roman" w:cs="Times New Roman"/>
          <w:sz w:val="24"/>
          <w:szCs w:val="24"/>
        </w:rPr>
        <w:t>.</w:t>
      </w:r>
      <w:r w:rsidR="00634B98">
        <w:rPr>
          <w:rFonts w:ascii="Times New Roman" w:hAnsi="Times New Roman" w:cs="Times New Roman"/>
          <w:sz w:val="24"/>
          <w:szCs w:val="24"/>
        </w:rPr>
        <w:t>)</w:t>
      </w:r>
    </w:p>
    <w:p w:rsidR="00322D61" w:rsidRDefault="00912BBC" w:rsidP="00322D61">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On July 10, 2014, </w:t>
      </w:r>
      <w:r w:rsidR="009041F7">
        <w:rPr>
          <w:rFonts w:ascii="Times New Roman" w:hAnsi="Times New Roman" w:cs="Times New Roman"/>
          <w:sz w:val="24"/>
          <w:szCs w:val="24"/>
        </w:rPr>
        <w:t>Mr. Lynn forwarded a copy of the</w:t>
      </w:r>
      <w:r>
        <w:rPr>
          <w:rFonts w:ascii="Times New Roman" w:hAnsi="Times New Roman" w:cs="Times New Roman"/>
          <w:sz w:val="24"/>
          <w:szCs w:val="24"/>
        </w:rPr>
        <w:t xml:space="preserve"> resignation letter dated July 8, 2014 to </w:t>
      </w:r>
      <w:r w:rsidR="009041F7">
        <w:rPr>
          <w:rFonts w:ascii="Times New Roman" w:hAnsi="Times New Roman" w:cs="Times New Roman"/>
          <w:sz w:val="24"/>
          <w:szCs w:val="24"/>
        </w:rPr>
        <w:t xml:space="preserve">Ms. </w:t>
      </w:r>
      <w:r>
        <w:rPr>
          <w:rFonts w:ascii="Times New Roman" w:hAnsi="Times New Roman" w:cs="Times New Roman"/>
          <w:sz w:val="24"/>
          <w:szCs w:val="24"/>
        </w:rPr>
        <w:t>Wallace at ERRS. (Stip</w:t>
      </w:r>
      <w:r w:rsidR="009041F7">
        <w:rPr>
          <w:rFonts w:ascii="Times New Roman" w:hAnsi="Times New Roman" w:cs="Times New Roman"/>
          <w:sz w:val="24"/>
          <w:szCs w:val="24"/>
        </w:rPr>
        <w:t>.</w:t>
      </w:r>
      <w:r>
        <w:rPr>
          <w:rFonts w:ascii="Times New Roman" w:hAnsi="Times New Roman" w:cs="Times New Roman"/>
          <w:sz w:val="24"/>
          <w:szCs w:val="24"/>
        </w:rPr>
        <w:t>)</w:t>
      </w:r>
    </w:p>
    <w:p w:rsidR="004846C2" w:rsidRDefault="004846C2" w:rsidP="00322D61">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On July 14, 2014, Ms. Wallace forwarded the information she gathered from Mr. Lynn for his service purchase to Scott Provencal to do the necessary calculations. (Ex. 27</w:t>
      </w:r>
      <w:r w:rsidR="00ED7A70">
        <w:rPr>
          <w:rFonts w:ascii="Times New Roman" w:hAnsi="Times New Roman" w:cs="Times New Roman"/>
          <w:sz w:val="24"/>
          <w:szCs w:val="24"/>
        </w:rPr>
        <w:t>.</w:t>
      </w:r>
      <w:r>
        <w:rPr>
          <w:rFonts w:ascii="Times New Roman" w:hAnsi="Times New Roman" w:cs="Times New Roman"/>
          <w:sz w:val="24"/>
          <w:szCs w:val="24"/>
        </w:rPr>
        <w:t>)</w:t>
      </w:r>
    </w:p>
    <w:p w:rsidR="001204CC" w:rsidRDefault="001204CC" w:rsidP="00322D61">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On July 21, 2014, Mr. Lynn signed an agreement stating that he offered his “irrevocable resignation effective July 7, 2014.” His union representative signed it the same day. The </w:t>
      </w:r>
      <w:r w:rsidR="00607B05">
        <w:rPr>
          <w:rFonts w:ascii="Times New Roman" w:hAnsi="Times New Roman" w:cs="Times New Roman"/>
          <w:sz w:val="24"/>
          <w:szCs w:val="24"/>
        </w:rPr>
        <w:t>Town Administrator si</w:t>
      </w:r>
      <w:r>
        <w:rPr>
          <w:rFonts w:ascii="Times New Roman" w:hAnsi="Times New Roman" w:cs="Times New Roman"/>
          <w:sz w:val="24"/>
          <w:szCs w:val="24"/>
        </w:rPr>
        <w:t>g</w:t>
      </w:r>
      <w:r w:rsidR="00607B05">
        <w:rPr>
          <w:rFonts w:ascii="Times New Roman" w:hAnsi="Times New Roman" w:cs="Times New Roman"/>
          <w:sz w:val="24"/>
          <w:szCs w:val="24"/>
        </w:rPr>
        <w:t>n</w:t>
      </w:r>
      <w:r>
        <w:rPr>
          <w:rFonts w:ascii="Times New Roman" w:hAnsi="Times New Roman" w:cs="Times New Roman"/>
          <w:sz w:val="24"/>
          <w:szCs w:val="24"/>
        </w:rPr>
        <w:t xml:space="preserve">ed it on July 24, 2014. The Agreement provided it became effective </w:t>
      </w:r>
      <w:r w:rsidR="00324163">
        <w:rPr>
          <w:rFonts w:ascii="Times New Roman" w:hAnsi="Times New Roman" w:cs="Times New Roman"/>
          <w:sz w:val="24"/>
          <w:szCs w:val="24"/>
        </w:rPr>
        <w:t>“</w:t>
      </w:r>
      <w:r>
        <w:rPr>
          <w:rFonts w:ascii="Times New Roman" w:hAnsi="Times New Roman" w:cs="Times New Roman"/>
          <w:sz w:val="24"/>
          <w:szCs w:val="24"/>
        </w:rPr>
        <w:t>when signed by the parties.</w:t>
      </w:r>
      <w:r w:rsidR="00624133">
        <w:rPr>
          <w:rFonts w:ascii="Times New Roman" w:hAnsi="Times New Roman" w:cs="Times New Roman"/>
          <w:sz w:val="24"/>
          <w:szCs w:val="24"/>
        </w:rPr>
        <w:t>”</w:t>
      </w:r>
      <w:r>
        <w:rPr>
          <w:rFonts w:ascii="Times New Roman" w:hAnsi="Times New Roman" w:cs="Times New Roman"/>
          <w:sz w:val="24"/>
          <w:szCs w:val="24"/>
        </w:rPr>
        <w:t xml:space="preserve"> (Ex. 23</w:t>
      </w:r>
      <w:r w:rsidR="00ED7A70">
        <w:rPr>
          <w:rFonts w:ascii="Times New Roman" w:hAnsi="Times New Roman" w:cs="Times New Roman"/>
          <w:sz w:val="24"/>
          <w:szCs w:val="24"/>
        </w:rPr>
        <w:t>.</w:t>
      </w:r>
      <w:r>
        <w:rPr>
          <w:rFonts w:ascii="Times New Roman" w:hAnsi="Times New Roman" w:cs="Times New Roman"/>
          <w:sz w:val="24"/>
          <w:szCs w:val="24"/>
        </w:rPr>
        <w:t>)</w:t>
      </w:r>
    </w:p>
    <w:p w:rsidR="00634B98" w:rsidRDefault="00634B98" w:rsidP="00322D61">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On July 22, 2014, Scott </w:t>
      </w:r>
      <w:proofErr w:type="spellStart"/>
      <w:r>
        <w:rPr>
          <w:rFonts w:ascii="Times New Roman" w:hAnsi="Times New Roman" w:cs="Times New Roman"/>
          <w:sz w:val="24"/>
          <w:szCs w:val="24"/>
        </w:rPr>
        <w:t>Provensal</w:t>
      </w:r>
      <w:proofErr w:type="spellEnd"/>
      <w:r>
        <w:rPr>
          <w:rFonts w:ascii="Times New Roman" w:hAnsi="Times New Roman" w:cs="Times New Roman"/>
          <w:sz w:val="24"/>
          <w:szCs w:val="24"/>
        </w:rPr>
        <w:t>, ERRS Member Services Analyst, sent Mr. Lynn an invoice  reflecting the cost to purchase the service and stating “this must be purchased by your retirement date.” (Ex. 5</w:t>
      </w:r>
      <w:r w:rsidR="00ED7A70">
        <w:rPr>
          <w:rFonts w:ascii="Times New Roman" w:hAnsi="Times New Roman" w:cs="Times New Roman"/>
          <w:sz w:val="24"/>
          <w:szCs w:val="24"/>
        </w:rPr>
        <w:t>.</w:t>
      </w:r>
      <w:r>
        <w:rPr>
          <w:rFonts w:ascii="Times New Roman" w:hAnsi="Times New Roman" w:cs="Times New Roman"/>
          <w:sz w:val="24"/>
          <w:szCs w:val="24"/>
        </w:rPr>
        <w:t>)</w:t>
      </w:r>
    </w:p>
    <w:p w:rsidR="005B61D2" w:rsidRDefault="005B61D2" w:rsidP="005B61D2">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On July 25, 2014, </w:t>
      </w:r>
      <w:r w:rsidR="009041F7">
        <w:rPr>
          <w:rFonts w:ascii="Times New Roman" w:hAnsi="Times New Roman" w:cs="Times New Roman"/>
          <w:sz w:val="24"/>
          <w:szCs w:val="24"/>
        </w:rPr>
        <w:t xml:space="preserve">Mr. </w:t>
      </w:r>
      <w:r>
        <w:rPr>
          <w:rFonts w:ascii="Times New Roman" w:hAnsi="Times New Roman" w:cs="Times New Roman"/>
          <w:sz w:val="24"/>
          <w:szCs w:val="24"/>
        </w:rPr>
        <w:t>Lynn hand delivered a check in the amount of $937 to ERRS to purchase the service. (Ex. 14, Lynn Test.)</w:t>
      </w:r>
    </w:p>
    <w:p w:rsidR="005B61D2" w:rsidRPr="005B61D2" w:rsidRDefault="005B61D2" w:rsidP="005B61D2">
      <w:pPr>
        <w:pStyle w:val="ListParagraph"/>
        <w:numPr>
          <w:ilvl w:val="0"/>
          <w:numId w:val="2"/>
        </w:numPr>
        <w:spacing w:line="480" w:lineRule="auto"/>
        <w:rPr>
          <w:rFonts w:ascii="Times New Roman" w:hAnsi="Times New Roman" w:cs="Times New Roman"/>
          <w:sz w:val="24"/>
          <w:szCs w:val="24"/>
        </w:rPr>
      </w:pPr>
      <w:r w:rsidRPr="005B61D2">
        <w:rPr>
          <w:rFonts w:ascii="Times New Roman" w:hAnsi="Times New Roman" w:cs="Times New Roman"/>
          <w:sz w:val="24"/>
          <w:szCs w:val="24"/>
        </w:rPr>
        <w:t xml:space="preserve">The check was returned </w:t>
      </w:r>
      <w:r w:rsidR="009041F7">
        <w:rPr>
          <w:rFonts w:ascii="Times New Roman" w:hAnsi="Times New Roman" w:cs="Times New Roman"/>
          <w:sz w:val="24"/>
          <w:szCs w:val="24"/>
        </w:rPr>
        <w:t xml:space="preserve">to Mr. Lynn </w:t>
      </w:r>
      <w:r>
        <w:rPr>
          <w:rFonts w:ascii="Times New Roman" w:hAnsi="Times New Roman" w:cs="Times New Roman"/>
          <w:sz w:val="24"/>
          <w:szCs w:val="24"/>
        </w:rPr>
        <w:t>by ERRS</w:t>
      </w:r>
      <w:r w:rsidRPr="005B61D2">
        <w:rPr>
          <w:rFonts w:ascii="Times New Roman" w:hAnsi="Times New Roman" w:cs="Times New Roman"/>
          <w:sz w:val="24"/>
          <w:szCs w:val="24"/>
        </w:rPr>
        <w:t xml:space="preserve"> with a letter dated </w:t>
      </w:r>
      <w:r>
        <w:rPr>
          <w:rFonts w:ascii="Times New Roman" w:hAnsi="Times New Roman" w:cs="Times New Roman"/>
          <w:sz w:val="24"/>
          <w:szCs w:val="24"/>
        </w:rPr>
        <w:t>August 25, 2014</w:t>
      </w:r>
      <w:r w:rsidR="00B213B0">
        <w:rPr>
          <w:rFonts w:ascii="Times New Roman" w:hAnsi="Times New Roman" w:cs="Times New Roman"/>
          <w:sz w:val="24"/>
          <w:szCs w:val="24"/>
        </w:rPr>
        <w:t>.</w:t>
      </w:r>
      <w:r>
        <w:rPr>
          <w:rFonts w:ascii="Times New Roman" w:hAnsi="Times New Roman" w:cs="Times New Roman"/>
          <w:sz w:val="24"/>
          <w:szCs w:val="24"/>
        </w:rPr>
        <w:t xml:space="preserve"> (S</w:t>
      </w:r>
      <w:r w:rsidRPr="005B61D2">
        <w:rPr>
          <w:rFonts w:ascii="Times New Roman" w:hAnsi="Times New Roman" w:cs="Times New Roman"/>
          <w:sz w:val="24"/>
          <w:szCs w:val="24"/>
        </w:rPr>
        <w:t>tip., E</w:t>
      </w:r>
      <w:r>
        <w:rPr>
          <w:rFonts w:ascii="Times New Roman" w:hAnsi="Times New Roman" w:cs="Times New Roman"/>
          <w:sz w:val="24"/>
          <w:szCs w:val="24"/>
        </w:rPr>
        <w:t>x. 6</w:t>
      </w:r>
      <w:r w:rsidR="00B213B0">
        <w:rPr>
          <w:rFonts w:ascii="Times New Roman" w:hAnsi="Times New Roman" w:cs="Times New Roman"/>
          <w:sz w:val="24"/>
          <w:szCs w:val="24"/>
        </w:rPr>
        <w:t>.</w:t>
      </w:r>
      <w:r w:rsidRPr="005B61D2">
        <w:rPr>
          <w:rFonts w:ascii="Times New Roman" w:hAnsi="Times New Roman" w:cs="Times New Roman"/>
          <w:sz w:val="24"/>
          <w:szCs w:val="24"/>
        </w:rPr>
        <w:t>)</w:t>
      </w:r>
    </w:p>
    <w:p w:rsidR="00CA7743" w:rsidRDefault="00912BBC" w:rsidP="00912BBC">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On August 27, 2014, the Manchester Treasurer/Collector wrote to </w:t>
      </w:r>
      <w:r w:rsidR="009041F7">
        <w:rPr>
          <w:rFonts w:ascii="Times New Roman" w:hAnsi="Times New Roman" w:cs="Times New Roman"/>
          <w:sz w:val="24"/>
          <w:szCs w:val="24"/>
        </w:rPr>
        <w:t xml:space="preserve">Ms. </w:t>
      </w:r>
      <w:r>
        <w:rPr>
          <w:rFonts w:ascii="Times New Roman" w:hAnsi="Times New Roman" w:cs="Times New Roman"/>
          <w:sz w:val="24"/>
          <w:szCs w:val="24"/>
        </w:rPr>
        <w:t xml:space="preserve">Wallace and indicated that Manchester received and accepted </w:t>
      </w:r>
      <w:r w:rsidR="009041F7">
        <w:rPr>
          <w:rFonts w:ascii="Times New Roman" w:hAnsi="Times New Roman" w:cs="Times New Roman"/>
          <w:sz w:val="24"/>
          <w:szCs w:val="24"/>
        </w:rPr>
        <w:t xml:space="preserve">Mr. </w:t>
      </w:r>
      <w:r>
        <w:rPr>
          <w:rFonts w:ascii="Times New Roman" w:hAnsi="Times New Roman" w:cs="Times New Roman"/>
          <w:sz w:val="24"/>
          <w:szCs w:val="24"/>
        </w:rPr>
        <w:t>Lynn’s irrevocable resignation effective July 7, 2014. (Stip.)</w:t>
      </w:r>
    </w:p>
    <w:p w:rsidR="00D064A4" w:rsidRDefault="00912BBC" w:rsidP="00D064A4">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T</w:t>
      </w:r>
      <w:r w:rsidR="00D064A4">
        <w:rPr>
          <w:rFonts w:ascii="Times New Roman" w:hAnsi="Times New Roman" w:cs="Times New Roman"/>
          <w:sz w:val="24"/>
          <w:szCs w:val="24"/>
        </w:rPr>
        <w:t>he Respondent</w:t>
      </w:r>
      <w:r>
        <w:rPr>
          <w:rFonts w:ascii="Times New Roman" w:hAnsi="Times New Roman" w:cs="Times New Roman"/>
          <w:sz w:val="24"/>
          <w:szCs w:val="24"/>
        </w:rPr>
        <w:t xml:space="preserve"> notified </w:t>
      </w:r>
      <w:r w:rsidR="009041F7">
        <w:rPr>
          <w:rFonts w:ascii="Times New Roman" w:hAnsi="Times New Roman" w:cs="Times New Roman"/>
          <w:sz w:val="24"/>
          <w:szCs w:val="24"/>
        </w:rPr>
        <w:t xml:space="preserve">Mr. </w:t>
      </w:r>
      <w:r>
        <w:rPr>
          <w:rFonts w:ascii="Times New Roman" w:hAnsi="Times New Roman" w:cs="Times New Roman"/>
          <w:sz w:val="24"/>
          <w:szCs w:val="24"/>
        </w:rPr>
        <w:t>Lynn of its decision to deny his service purchase</w:t>
      </w:r>
      <w:r w:rsidR="000B429C">
        <w:rPr>
          <w:rFonts w:ascii="Times New Roman" w:hAnsi="Times New Roman" w:cs="Times New Roman"/>
          <w:sz w:val="24"/>
          <w:szCs w:val="24"/>
        </w:rPr>
        <w:t xml:space="preserve"> and provided him with his appeal rights</w:t>
      </w:r>
      <w:r>
        <w:rPr>
          <w:rFonts w:ascii="Times New Roman" w:hAnsi="Times New Roman" w:cs="Times New Roman"/>
          <w:sz w:val="24"/>
          <w:szCs w:val="24"/>
        </w:rPr>
        <w:t>, on October 9, 2014. (Ex. 11</w:t>
      </w:r>
      <w:r w:rsidR="00B213B0">
        <w:rPr>
          <w:rFonts w:ascii="Times New Roman" w:hAnsi="Times New Roman" w:cs="Times New Roman"/>
          <w:sz w:val="24"/>
          <w:szCs w:val="24"/>
        </w:rPr>
        <w:t>.</w:t>
      </w:r>
      <w:r>
        <w:rPr>
          <w:rFonts w:ascii="Times New Roman" w:hAnsi="Times New Roman" w:cs="Times New Roman"/>
          <w:sz w:val="24"/>
          <w:szCs w:val="24"/>
        </w:rPr>
        <w:t>)</w:t>
      </w:r>
    </w:p>
    <w:p w:rsidR="00D064A4" w:rsidRPr="00B11EFF" w:rsidRDefault="00912BBC" w:rsidP="00B11EFF">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9041F7">
        <w:rPr>
          <w:rFonts w:ascii="Times New Roman" w:hAnsi="Times New Roman" w:cs="Times New Roman"/>
          <w:sz w:val="24"/>
          <w:szCs w:val="24"/>
        </w:rPr>
        <w:t xml:space="preserve">Mr. </w:t>
      </w:r>
      <w:r>
        <w:rPr>
          <w:rFonts w:ascii="Times New Roman" w:hAnsi="Times New Roman" w:cs="Times New Roman"/>
          <w:sz w:val="24"/>
          <w:szCs w:val="24"/>
        </w:rPr>
        <w:t>Lynn</w:t>
      </w:r>
      <w:r w:rsidR="00D064A4">
        <w:rPr>
          <w:rFonts w:ascii="Times New Roman" w:hAnsi="Times New Roman" w:cs="Times New Roman"/>
          <w:sz w:val="24"/>
          <w:szCs w:val="24"/>
        </w:rPr>
        <w:t xml:space="preserve"> filed a timely appeal of that decision</w:t>
      </w:r>
      <w:r>
        <w:rPr>
          <w:rFonts w:ascii="Times New Roman" w:hAnsi="Times New Roman" w:cs="Times New Roman"/>
          <w:sz w:val="24"/>
          <w:szCs w:val="24"/>
        </w:rPr>
        <w:t>,</w:t>
      </w:r>
      <w:r w:rsidR="00D064A4">
        <w:rPr>
          <w:rFonts w:ascii="Times New Roman" w:hAnsi="Times New Roman" w:cs="Times New Roman"/>
          <w:sz w:val="24"/>
          <w:szCs w:val="24"/>
        </w:rPr>
        <w:t xml:space="preserve"> on </w:t>
      </w:r>
      <w:r w:rsidR="009041F7">
        <w:rPr>
          <w:rFonts w:ascii="Times New Roman" w:hAnsi="Times New Roman" w:cs="Times New Roman"/>
          <w:sz w:val="24"/>
          <w:szCs w:val="24"/>
        </w:rPr>
        <w:t>October 13</w:t>
      </w:r>
      <w:r w:rsidR="0035609E">
        <w:rPr>
          <w:rFonts w:ascii="Times New Roman" w:hAnsi="Times New Roman" w:cs="Times New Roman"/>
          <w:sz w:val="24"/>
          <w:szCs w:val="24"/>
        </w:rPr>
        <w:t>, 2014</w:t>
      </w:r>
      <w:r>
        <w:rPr>
          <w:rFonts w:ascii="Times New Roman" w:hAnsi="Times New Roman" w:cs="Times New Roman"/>
          <w:sz w:val="24"/>
          <w:szCs w:val="24"/>
        </w:rPr>
        <w:t>. (Stip., Ex. 12</w:t>
      </w:r>
      <w:r w:rsidR="00B213B0">
        <w:rPr>
          <w:rFonts w:ascii="Times New Roman" w:hAnsi="Times New Roman" w:cs="Times New Roman"/>
          <w:sz w:val="24"/>
          <w:szCs w:val="24"/>
        </w:rPr>
        <w:t>.</w:t>
      </w:r>
      <w:r>
        <w:rPr>
          <w:rFonts w:ascii="Times New Roman" w:hAnsi="Times New Roman" w:cs="Times New Roman"/>
          <w:sz w:val="24"/>
          <w:szCs w:val="24"/>
        </w:rPr>
        <w:t>)</w:t>
      </w:r>
    </w:p>
    <w:p w:rsidR="00886D92" w:rsidRDefault="000C1C8A" w:rsidP="00886D92">
      <w:pPr>
        <w:spacing w:line="480" w:lineRule="auto"/>
        <w:jc w:val="center"/>
        <w:rPr>
          <w:rFonts w:ascii="Times New Roman" w:hAnsi="Times New Roman" w:cs="Times New Roman"/>
          <w:sz w:val="24"/>
          <w:szCs w:val="24"/>
        </w:rPr>
      </w:pPr>
      <w:r w:rsidRPr="000C1C8A">
        <w:rPr>
          <w:rFonts w:ascii="Times New Roman" w:hAnsi="Times New Roman" w:cs="Times New Roman"/>
          <w:b/>
          <w:sz w:val="24"/>
          <w:szCs w:val="24"/>
        </w:rPr>
        <w:t>Discussion</w:t>
      </w:r>
    </w:p>
    <w:p w:rsidR="005C3C68" w:rsidRPr="005C3C68" w:rsidRDefault="00324163" w:rsidP="005C3C68">
      <w:pPr>
        <w:spacing w:line="480" w:lineRule="auto"/>
        <w:ind w:firstLine="720"/>
        <w:rPr>
          <w:rFonts w:ascii="Times New Roman" w:eastAsia="Times New Roman" w:hAnsi="Times New Roman" w:cs="Times New Roman"/>
          <w:sz w:val="24"/>
          <w:szCs w:val="24"/>
          <w:lang w:val="en"/>
        </w:rPr>
      </w:pPr>
      <w:r w:rsidRPr="00FE651B">
        <w:rPr>
          <w:rFonts w:ascii="Times New Roman" w:eastAsia="Times New Roman" w:hAnsi="Times New Roman" w:cs="Times New Roman"/>
          <w:color w:val="333333"/>
          <w:sz w:val="24"/>
          <w:szCs w:val="24"/>
          <w:lang w:val="en"/>
        </w:rPr>
        <w:t xml:space="preserve">When a member of a public retirement system retires from public service, he is entitled to a superannuation retirement allowance that is based on </w:t>
      </w:r>
      <w:r>
        <w:rPr>
          <w:rFonts w:ascii="Times New Roman" w:eastAsia="Times New Roman" w:hAnsi="Times New Roman" w:cs="Times New Roman"/>
          <w:color w:val="333333"/>
          <w:sz w:val="24"/>
          <w:szCs w:val="24"/>
          <w:lang w:val="en"/>
        </w:rPr>
        <w:t xml:space="preserve">several factors including </w:t>
      </w:r>
      <w:r w:rsidRPr="00FE651B">
        <w:rPr>
          <w:rFonts w:ascii="Times New Roman" w:eastAsia="Times New Roman" w:hAnsi="Times New Roman" w:cs="Times New Roman"/>
          <w:color w:val="333333"/>
          <w:sz w:val="24"/>
          <w:szCs w:val="24"/>
          <w:lang w:val="en"/>
        </w:rPr>
        <w:t xml:space="preserve">years of </w:t>
      </w:r>
      <w:bookmarkStart w:id="1" w:name="hit11"/>
      <w:bookmarkEnd w:id="1"/>
      <w:r>
        <w:rPr>
          <w:rFonts w:ascii="Times New Roman" w:eastAsia="Times New Roman" w:hAnsi="Times New Roman" w:cs="Times New Roman"/>
          <w:color w:val="333333"/>
          <w:sz w:val="24"/>
          <w:szCs w:val="24"/>
          <w:lang w:val="en"/>
        </w:rPr>
        <w:t>creditable service</w:t>
      </w:r>
      <w:bookmarkStart w:id="2" w:name="hit12"/>
      <w:bookmarkEnd w:id="2"/>
      <w:r w:rsidRPr="00FE651B">
        <w:rPr>
          <w:rFonts w:ascii="Times New Roman" w:eastAsia="Times New Roman" w:hAnsi="Times New Roman" w:cs="Times New Roman"/>
          <w:color w:val="333333"/>
          <w:sz w:val="24"/>
          <w:szCs w:val="24"/>
          <w:lang w:val="en"/>
        </w:rPr>
        <w:t xml:space="preserve">. </w:t>
      </w:r>
      <w:bookmarkStart w:id="3" w:name="hit13"/>
      <w:bookmarkStart w:id="4" w:name="hit14"/>
      <w:bookmarkEnd w:id="3"/>
      <w:bookmarkEnd w:id="4"/>
      <w:r w:rsidRPr="00FE651B">
        <w:rPr>
          <w:rFonts w:ascii="Times New Roman" w:eastAsia="Times New Roman" w:hAnsi="Times New Roman" w:cs="Times New Roman"/>
          <w:color w:val="333333"/>
          <w:sz w:val="24"/>
          <w:szCs w:val="24"/>
          <w:lang w:val="en"/>
        </w:rPr>
        <w:t xml:space="preserve">G.L. c. 32, § 1 defines creditable service as </w:t>
      </w:r>
      <w:r w:rsidR="00B213B0">
        <w:rPr>
          <w:rFonts w:ascii="Times New Roman" w:eastAsia="Times New Roman" w:hAnsi="Times New Roman" w:cs="Times New Roman"/>
          <w:color w:val="333333"/>
          <w:sz w:val="24"/>
          <w:szCs w:val="24"/>
          <w:lang w:val="en"/>
        </w:rPr>
        <w:t>“</w:t>
      </w:r>
      <w:r w:rsidRPr="00FE651B">
        <w:rPr>
          <w:rFonts w:ascii="Times New Roman" w:eastAsia="Times New Roman" w:hAnsi="Times New Roman" w:cs="Times New Roman"/>
          <w:color w:val="333333"/>
          <w:sz w:val="24"/>
          <w:szCs w:val="24"/>
          <w:lang w:val="en"/>
        </w:rPr>
        <w:t xml:space="preserve">all membership service, prior </w:t>
      </w:r>
      <w:r w:rsidRPr="00FE651B">
        <w:rPr>
          <w:rFonts w:ascii="Times New Roman" w:eastAsia="Times New Roman" w:hAnsi="Times New Roman" w:cs="Times New Roman"/>
          <w:color w:val="333333"/>
          <w:sz w:val="24"/>
          <w:szCs w:val="24"/>
          <w:lang w:val="en"/>
        </w:rPr>
        <w:lastRenderedPageBreak/>
        <w:t>service and other service for which credit is allowable to any member under the provisions of sections one to twenty-eight inclusive.</w:t>
      </w:r>
      <w:r>
        <w:rPr>
          <w:rFonts w:ascii="Times New Roman" w:eastAsia="Times New Roman" w:hAnsi="Times New Roman" w:cs="Times New Roman"/>
          <w:color w:val="333333"/>
          <w:sz w:val="24"/>
          <w:szCs w:val="24"/>
          <w:lang w:val="en"/>
        </w:rPr>
        <w:t xml:space="preserve">”  Under certain circumstances, the retirement law allows members to purchase creditable service. </w:t>
      </w:r>
      <w:r w:rsidR="00F315CD">
        <w:rPr>
          <w:rFonts w:ascii="Times New Roman" w:eastAsia="Times New Roman" w:hAnsi="Times New Roman" w:cs="Times New Roman"/>
          <w:color w:val="333333"/>
          <w:sz w:val="24"/>
          <w:szCs w:val="24"/>
          <w:lang w:val="en"/>
        </w:rPr>
        <w:t xml:space="preserve">One such provision </w:t>
      </w:r>
      <w:r w:rsidR="000A716F">
        <w:rPr>
          <w:rFonts w:ascii="Times New Roman" w:eastAsia="Times New Roman" w:hAnsi="Times New Roman" w:cs="Times New Roman"/>
          <w:color w:val="333333"/>
          <w:sz w:val="24"/>
          <w:szCs w:val="24"/>
          <w:lang w:val="en"/>
        </w:rPr>
        <w:t xml:space="preserve">allows police </w:t>
      </w:r>
      <w:r w:rsidR="000A716F" w:rsidRPr="005C3C68">
        <w:rPr>
          <w:rFonts w:ascii="Times New Roman" w:eastAsia="Times New Roman" w:hAnsi="Times New Roman" w:cs="Times New Roman"/>
          <w:sz w:val="24"/>
          <w:szCs w:val="24"/>
          <w:lang w:val="en"/>
        </w:rPr>
        <w:t>officers, like Mr. Lynn, to purchase their past reserve service.</w:t>
      </w:r>
      <w:r w:rsidR="005C3C68">
        <w:rPr>
          <w:rFonts w:ascii="Times New Roman" w:eastAsia="Times New Roman" w:hAnsi="Times New Roman" w:cs="Times New Roman"/>
          <w:sz w:val="24"/>
          <w:szCs w:val="24"/>
          <w:lang w:val="en"/>
        </w:rPr>
        <w:t xml:space="preserve"> </w:t>
      </w:r>
      <w:r w:rsidR="005C3C68" w:rsidRPr="005A3ABF">
        <w:rPr>
          <w:rFonts w:ascii="Times New Roman" w:eastAsia="Times New Roman" w:hAnsi="Times New Roman" w:cs="Times New Roman"/>
          <w:i/>
          <w:sz w:val="24"/>
          <w:szCs w:val="24"/>
          <w:lang w:val="en"/>
        </w:rPr>
        <w:t xml:space="preserve">See </w:t>
      </w:r>
      <w:r w:rsidR="005A3ABF" w:rsidRPr="005A3ABF">
        <w:rPr>
          <w:rFonts w:ascii="Times New Roman" w:eastAsia="Times New Roman" w:hAnsi="Times New Roman" w:cs="Times New Roman"/>
          <w:i/>
          <w:sz w:val="24"/>
          <w:szCs w:val="24"/>
          <w:lang w:val="en"/>
        </w:rPr>
        <w:t>Antonio Gomez v. Plymouth R</w:t>
      </w:r>
      <w:r w:rsidR="005C3C68" w:rsidRPr="005A3ABF">
        <w:rPr>
          <w:rFonts w:ascii="Times New Roman" w:eastAsia="Times New Roman" w:hAnsi="Times New Roman" w:cs="Times New Roman"/>
          <w:i/>
          <w:sz w:val="24"/>
          <w:szCs w:val="24"/>
          <w:lang w:val="en"/>
        </w:rPr>
        <w:t xml:space="preserve">et. Sys. </w:t>
      </w:r>
      <w:r w:rsidR="00B213B0">
        <w:rPr>
          <w:rFonts w:ascii="Times New Roman" w:eastAsia="Times New Roman" w:hAnsi="Times New Roman" w:cs="Times New Roman"/>
          <w:i/>
          <w:sz w:val="24"/>
          <w:szCs w:val="24"/>
          <w:lang w:val="en"/>
        </w:rPr>
        <w:t>&amp;</w:t>
      </w:r>
      <w:r w:rsidR="005C3C68" w:rsidRPr="005A3ABF">
        <w:rPr>
          <w:rFonts w:ascii="Times New Roman" w:eastAsia="Times New Roman" w:hAnsi="Times New Roman" w:cs="Times New Roman"/>
          <w:i/>
          <w:sz w:val="24"/>
          <w:szCs w:val="24"/>
          <w:lang w:val="en"/>
        </w:rPr>
        <w:t xml:space="preserve"> PERAC</w:t>
      </w:r>
      <w:r w:rsidR="005A3ABF" w:rsidRPr="005A3ABF">
        <w:rPr>
          <w:rFonts w:ascii="Times New Roman" w:eastAsia="Times New Roman" w:hAnsi="Times New Roman" w:cs="Times New Roman"/>
          <w:i/>
          <w:sz w:val="24"/>
          <w:szCs w:val="24"/>
          <w:lang w:val="en"/>
        </w:rPr>
        <w:t>,</w:t>
      </w:r>
      <w:r w:rsidR="00733081">
        <w:rPr>
          <w:rFonts w:ascii="Times New Roman" w:eastAsia="Times New Roman" w:hAnsi="Times New Roman" w:cs="Times New Roman"/>
          <w:sz w:val="24"/>
          <w:szCs w:val="24"/>
          <w:lang w:val="en"/>
        </w:rPr>
        <w:t xml:space="preserve"> CR-14-127</w:t>
      </w:r>
      <w:r w:rsidR="00B213B0">
        <w:rPr>
          <w:rFonts w:ascii="Times New Roman" w:eastAsia="Times New Roman" w:hAnsi="Times New Roman" w:cs="Times New Roman"/>
          <w:sz w:val="24"/>
          <w:szCs w:val="24"/>
          <w:lang w:val="en"/>
        </w:rPr>
        <w:t>,</w:t>
      </w:r>
      <w:r w:rsidR="00733081">
        <w:rPr>
          <w:rFonts w:ascii="Times New Roman" w:eastAsia="Times New Roman" w:hAnsi="Times New Roman" w:cs="Times New Roman"/>
          <w:sz w:val="24"/>
          <w:szCs w:val="24"/>
          <w:lang w:val="en"/>
        </w:rPr>
        <w:t xml:space="preserve"> at *9 (DALA Feb. 5, 2016</w:t>
      </w:r>
      <w:r w:rsidR="00B213B0">
        <w:rPr>
          <w:rFonts w:ascii="Times New Roman" w:eastAsia="Times New Roman" w:hAnsi="Times New Roman" w:cs="Times New Roman"/>
          <w:sz w:val="24"/>
          <w:szCs w:val="24"/>
          <w:lang w:val="en"/>
        </w:rPr>
        <w:t>),</w:t>
      </w:r>
      <w:r w:rsidR="00733081">
        <w:rPr>
          <w:rFonts w:ascii="Times New Roman" w:eastAsia="Times New Roman" w:hAnsi="Times New Roman" w:cs="Times New Roman"/>
          <w:sz w:val="24"/>
          <w:szCs w:val="24"/>
          <w:lang w:val="en"/>
        </w:rPr>
        <w:t xml:space="preserve"> </w:t>
      </w:r>
      <w:r w:rsidR="00733081">
        <w:rPr>
          <w:rFonts w:ascii="Times New Roman" w:eastAsia="Times New Roman" w:hAnsi="Times New Roman" w:cs="Times New Roman"/>
          <w:i/>
          <w:sz w:val="24"/>
          <w:szCs w:val="24"/>
          <w:lang w:val="en"/>
        </w:rPr>
        <w:t>aff’</w:t>
      </w:r>
      <w:r w:rsidR="00733081" w:rsidRPr="00733081">
        <w:rPr>
          <w:rFonts w:ascii="Times New Roman" w:eastAsia="Times New Roman" w:hAnsi="Times New Roman" w:cs="Times New Roman"/>
          <w:i/>
          <w:sz w:val="24"/>
          <w:szCs w:val="24"/>
          <w:lang w:val="en"/>
        </w:rPr>
        <w:t>d</w:t>
      </w:r>
      <w:r w:rsidR="00733081">
        <w:rPr>
          <w:rFonts w:ascii="Times New Roman" w:eastAsia="Times New Roman" w:hAnsi="Times New Roman" w:cs="Times New Roman"/>
          <w:sz w:val="24"/>
          <w:szCs w:val="24"/>
          <w:lang w:val="en"/>
        </w:rPr>
        <w:t xml:space="preserve"> </w:t>
      </w:r>
      <w:r w:rsidR="00B213B0">
        <w:rPr>
          <w:rFonts w:ascii="Times New Roman" w:eastAsia="Times New Roman" w:hAnsi="Times New Roman" w:cs="Times New Roman"/>
          <w:sz w:val="24"/>
          <w:szCs w:val="24"/>
          <w:lang w:val="en"/>
        </w:rPr>
        <w:t>(</w:t>
      </w:r>
      <w:r w:rsidR="00733081">
        <w:rPr>
          <w:rFonts w:ascii="Times New Roman" w:eastAsia="Times New Roman" w:hAnsi="Times New Roman" w:cs="Times New Roman"/>
          <w:sz w:val="24"/>
          <w:szCs w:val="24"/>
          <w:lang w:val="en"/>
        </w:rPr>
        <w:t xml:space="preserve">CRAB Nov. 18, 2016). </w:t>
      </w:r>
      <w:r w:rsidR="00D67894" w:rsidRPr="005C3C68">
        <w:rPr>
          <w:rFonts w:ascii="Times New Roman" w:eastAsia="Times New Roman" w:hAnsi="Times New Roman" w:cs="Times New Roman"/>
          <w:sz w:val="24"/>
          <w:szCs w:val="24"/>
          <w:lang w:val="en"/>
        </w:rPr>
        <w:t xml:space="preserve">G.L. c. 32, § </w:t>
      </w:r>
      <w:r w:rsidR="005C3C68" w:rsidRPr="005C3C68">
        <w:rPr>
          <w:rFonts w:ascii="Times New Roman" w:hAnsi="Times New Roman" w:cs="Times New Roman"/>
          <w:sz w:val="24"/>
          <w:szCs w:val="24"/>
        </w:rPr>
        <w:t>4(2</w:t>
      </w:r>
      <w:proofErr w:type="gramStart"/>
      <w:r w:rsidR="005C3C68" w:rsidRPr="005C3C68">
        <w:rPr>
          <w:rFonts w:ascii="Times New Roman" w:hAnsi="Times New Roman" w:cs="Times New Roman"/>
          <w:sz w:val="24"/>
          <w:szCs w:val="24"/>
        </w:rPr>
        <w:t>)(</w:t>
      </w:r>
      <w:proofErr w:type="gramEnd"/>
      <w:r w:rsidR="005C3C68" w:rsidRPr="005C3C68">
        <w:rPr>
          <w:rFonts w:ascii="Times New Roman" w:hAnsi="Times New Roman" w:cs="Times New Roman"/>
          <w:sz w:val="24"/>
          <w:szCs w:val="24"/>
        </w:rPr>
        <w:t>b) provides</w:t>
      </w:r>
      <w:r w:rsidR="005C3C68" w:rsidRPr="005C3C68">
        <w:rPr>
          <w:rFonts w:ascii="Times New Roman" w:eastAsia="Times New Roman" w:hAnsi="Times New Roman" w:cs="Times New Roman"/>
          <w:sz w:val="24"/>
          <w:szCs w:val="24"/>
          <w:lang w:val="en"/>
        </w:rPr>
        <w:t xml:space="preserve"> that retirement boards:</w:t>
      </w:r>
    </w:p>
    <w:p w:rsidR="00324163" w:rsidRDefault="005C3C68" w:rsidP="0087474A">
      <w:pPr>
        <w:spacing w:line="240" w:lineRule="atLeast"/>
        <w:ind w:left="720" w:right="1008"/>
        <w:rPr>
          <w:rFonts w:ascii="Times New Roman" w:eastAsia="Times New Roman" w:hAnsi="Times New Roman" w:cs="Times New Roman"/>
          <w:sz w:val="24"/>
          <w:szCs w:val="24"/>
          <w:lang w:val="en"/>
        </w:rPr>
      </w:pPr>
      <w:r w:rsidRPr="005C3C68">
        <w:rPr>
          <w:rFonts w:ascii="Times New Roman" w:eastAsia="Times New Roman" w:hAnsi="Times New Roman" w:cs="Times New Roman"/>
          <w:sz w:val="24"/>
          <w:szCs w:val="24"/>
          <w:lang w:val="en"/>
        </w:rPr>
        <w:t>shall credit as full-time service not to exceed a maximum of five years that period of time during which a reserve or permanent-intermittent police officer or a reserve, permanent-intermittent or call fire fighter was on his respective list and was eligible for assignment to duty subsequent to his appointment; and provided, further, that such service as a permanent-intermittent or call fire fighter shall be credited only if such permanent-intermittent or call fire fighter was later appointed as a permanent member of the fire department.</w:t>
      </w:r>
    </w:p>
    <w:p w:rsidR="003D0381" w:rsidRDefault="003D0381" w:rsidP="0087474A">
      <w:pPr>
        <w:spacing w:line="240" w:lineRule="atLeast"/>
        <w:ind w:left="720" w:right="1008"/>
        <w:rPr>
          <w:rFonts w:ascii="Raleway" w:hAnsi="Raleway" w:cs="Arial"/>
          <w:color w:val="333333"/>
          <w:sz w:val="21"/>
          <w:szCs w:val="21"/>
        </w:rPr>
      </w:pPr>
    </w:p>
    <w:p w:rsidR="00876CBF" w:rsidRDefault="00324163" w:rsidP="00324163">
      <w:pPr>
        <w:spacing w:line="480" w:lineRule="auto"/>
        <w:rPr>
          <w:rFonts w:ascii="Times New Roman" w:hAnsi="Times New Roman" w:cs="Times New Roman"/>
          <w:sz w:val="24"/>
          <w:szCs w:val="24"/>
          <w:lang w:val="en"/>
        </w:rPr>
      </w:pPr>
      <w:r w:rsidRPr="00D37CF9">
        <w:rPr>
          <w:rFonts w:ascii="Times New Roman" w:hAnsi="Times New Roman" w:cs="Times New Roman"/>
          <w:sz w:val="24"/>
          <w:szCs w:val="24"/>
        </w:rPr>
        <w:t xml:space="preserve"> </w:t>
      </w:r>
      <w:r w:rsidR="00F3246D">
        <w:rPr>
          <w:rFonts w:ascii="Times New Roman" w:hAnsi="Times New Roman" w:cs="Times New Roman"/>
          <w:sz w:val="24"/>
          <w:szCs w:val="24"/>
        </w:rPr>
        <w:tab/>
      </w:r>
      <w:r w:rsidR="00733081">
        <w:rPr>
          <w:rFonts w:ascii="Times New Roman" w:hAnsi="Times New Roman" w:cs="Times New Roman"/>
          <w:sz w:val="24"/>
          <w:szCs w:val="24"/>
        </w:rPr>
        <w:t xml:space="preserve">But Mr. Lynn failed to </w:t>
      </w:r>
      <w:r w:rsidR="005C3C68">
        <w:rPr>
          <w:rFonts w:ascii="Times New Roman" w:hAnsi="Times New Roman" w:cs="Times New Roman"/>
          <w:sz w:val="24"/>
          <w:szCs w:val="24"/>
        </w:rPr>
        <w:t>accomplish his service purchase while he was a member in service and, therefore, his claim must fail.</w:t>
      </w:r>
      <w:r w:rsidR="005C3C68">
        <w:rPr>
          <w:rFonts w:ascii="Times New Roman" w:hAnsi="Times New Roman" w:cs="Times New Roman"/>
          <w:sz w:val="24"/>
          <w:szCs w:val="24"/>
          <w:lang w:val="en"/>
        </w:rPr>
        <w:t xml:space="preserve"> “</w:t>
      </w:r>
      <w:r w:rsidR="00C803B2" w:rsidRPr="000C0E6E">
        <w:rPr>
          <w:rFonts w:ascii="Times New Roman" w:hAnsi="Times New Roman" w:cs="Times New Roman"/>
          <w:color w:val="333333"/>
          <w:sz w:val="24"/>
          <w:szCs w:val="24"/>
          <w:lang w:val="en"/>
        </w:rPr>
        <w:t>There can be no question that, in the usual case, purchases of prior service may only be made at a time when the purchaser is an active member of a retirement system — i.e., at a time when he is still working for a governmental entity that participates in a retirement system.”</w:t>
      </w:r>
      <w:r w:rsidR="00F3246D">
        <w:rPr>
          <w:rStyle w:val="FootnoteReference"/>
          <w:rFonts w:ascii="Times New Roman" w:hAnsi="Times New Roman" w:cs="Times New Roman"/>
          <w:color w:val="333333"/>
          <w:sz w:val="24"/>
          <w:szCs w:val="24"/>
          <w:lang w:val="en"/>
        </w:rPr>
        <w:footnoteReference w:id="1"/>
      </w:r>
      <w:r w:rsidR="00C803B2" w:rsidRPr="000C0E6E">
        <w:rPr>
          <w:rFonts w:ascii="Times New Roman" w:hAnsi="Times New Roman" w:cs="Times New Roman"/>
          <w:color w:val="333333"/>
          <w:sz w:val="24"/>
          <w:szCs w:val="24"/>
          <w:lang w:val="en"/>
        </w:rPr>
        <w:t xml:space="preserve"> </w:t>
      </w:r>
      <w:r w:rsidR="00C803B2" w:rsidRPr="000C0E6E">
        <w:rPr>
          <w:rFonts w:ascii="Times New Roman" w:hAnsi="Times New Roman" w:cs="Times New Roman"/>
          <w:i/>
          <w:color w:val="333333"/>
          <w:sz w:val="24"/>
          <w:szCs w:val="24"/>
          <w:lang w:val="en"/>
        </w:rPr>
        <w:t>Zavaglia v Gloucester Ret. Bd</w:t>
      </w:r>
      <w:r w:rsidR="00C803B2" w:rsidRPr="000C0E6E">
        <w:rPr>
          <w:rFonts w:ascii="Times New Roman" w:hAnsi="Times New Roman" w:cs="Times New Roman"/>
          <w:color w:val="333333"/>
          <w:sz w:val="24"/>
          <w:szCs w:val="24"/>
          <w:lang w:val="en"/>
        </w:rPr>
        <w:t>., CR-09-459</w:t>
      </w:r>
      <w:r w:rsidR="00C803B2">
        <w:rPr>
          <w:rFonts w:ascii="Times New Roman" w:hAnsi="Times New Roman" w:cs="Times New Roman"/>
          <w:color w:val="333333"/>
          <w:sz w:val="24"/>
          <w:szCs w:val="24"/>
          <w:lang w:val="en"/>
        </w:rPr>
        <w:t xml:space="preserve"> at * 2</w:t>
      </w:r>
      <w:r w:rsidR="00C803B2" w:rsidRPr="000C0E6E">
        <w:rPr>
          <w:rFonts w:ascii="Times New Roman" w:hAnsi="Times New Roman" w:cs="Times New Roman"/>
          <w:color w:val="333333"/>
          <w:sz w:val="24"/>
          <w:szCs w:val="24"/>
          <w:lang w:val="en"/>
        </w:rPr>
        <w:t xml:space="preserve"> (CRAB Amended Dec. Apr. 13, 2015</w:t>
      </w:r>
      <w:r w:rsidR="00C803B2">
        <w:rPr>
          <w:rFonts w:ascii="Times New Roman" w:hAnsi="Times New Roman" w:cs="Times New Roman"/>
          <w:color w:val="333333"/>
          <w:sz w:val="24"/>
          <w:szCs w:val="24"/>
          <w:lang w:val="en"/>
        </w:rPr>
        <w:t xml:space="preserve">). </w:t>
      </w:r>
      <w:r w:rsidR="009030F6" w:rsidRPr="00D37CF9">
        <w:rPr>
          <w:rFonts w:ascii="Times New Roman" w:hAnsi="Times New Roman" w:cs="Times New Roman"/>
          <w:sz w:val="24"/>
          <w:szCs w:val="24"/>
        </w:rPr>
        <w:t>“</w:t>
      </w:r>
      <w:r w:rsidR="009030F6" w:rsidRPr="00D37CF9">
        <w:rPr>
          <w:rFonts w:ascii="Times New Roman" w:hAnsi="Times New Roman" w:cs="Times New Roman"/>
          <w:sz w:val="24"/>
          <w:szCs w:val="24"/>
          <w:lang w:val="en"/>
        </w:rPr>
        <w:t>The purchase or transfer of creditable service must be accomplished while a government employee is a member in service.”</w:t>
      </w:r>
      <w:r w:rsidR="009030F6" w:rsidRPr="00D37CF9">
        <w:rPr>
          <w:rFonts w:ascii="Times New Roman" w:hAnsi="Times New Roman" w:cs="Times New Roman"/>
          <w:sz w:val="24"/>
          <w:szCs w:val="24"/>
        </w:rPr>
        <w:t xml:space="preserve"> </w:t>
      </w:r>
      <w:r w:rsidR="009030F6" w:rsidRPr="00D37CF9">
        <w:rPr>
          <w:rFonts w:ascii="Times New Roman" w:hAnsi="Times New Roman" w:cs="Times New Roman"/>
          <w:i/>
          <w:sz w:val="24"/>
          <w:szCs w:val="24"/>
          <w:lang w:val="en"/>
        </w:rPr>
        <w:t>Zavaglia v Gloucester Ret. Bd</w:t>
      </w:r>
      <w:r w:rsidR="009030F6" w:rsidRPr="00D37CF9">
        <w:rPr>
          <w:rFonts w:ascii="Times New Roman" w:hAnsi="Times New Roman" w:cs="Times New Roman"/>
          <w:sz w:val="24"/>
          <w:szCs w:val="24"/>
          <w:lang w:val="en"/>
        </w:rPr>
        <w:t>., CR-09-459 at * 6 (DALA Dec. Jan 10, 2014</w:t>
      </w:r>
      <w:r w:rsidR="00B213B0">
        <w:rPr>
          <w:rFonts w:ascii="Times New Roman" w:hAnsi="Times New Roman" w:cs="Times New Roman"/>
          <w:sz w:val="24"/>
          <w:szCs w:val="24"/>
          <w:lang w:val="en"/>
        </w:rPr>
        <w:t>),</w:t>
      </w:r>
      <w:r w:rsidR="009030F6" w:rsidRPr="00D37CF9">
        <w:rPr>
          <w:rFonts w:ascii="Times New Roman" w:hAnsi="Times New Roman" w:cs="Times New Roman"/>
          <w:sz w:val="24"/>
          <w:szCs w:val="24"/>
          <w:lang w:val="en"/>
        </w:rPr>
        <w:t xml:space="preserve"> </w:t>
      </w:r>
      <w:r w:rsidR="009030F6" w:rsidRPr="00D37CF9">
        <w:rPr>
          <w:rFonts w:ascii="Times New Roman" w:hAnsi="Times New Roman" w:cs="Times New Roman"/>
          <w:i/>
          <w:sz w:val="24"/>
          <w:szCs w:val="24"/>
          <w:lang w:val="en"/>
        </w:rPr>
        <w:t>aff</w:t>
      </w:r>
      <w:r w:rsidR="00B213B0">
        <w:rPr>
          <w:rFonts w:ascii="Times New Roman" w:hAnsi="Times New Roman" w:cs="Times New Roman"/>
          <w:i/>
          <w:sz w:val="24"/>
          <w:szCs w:val="24"/>
          <w:lang w:val="en"/>
        </w:rPr>
        <w:t>’</w:t>
      </w:r>
      <w:r w:rsidR="00C66348">
        <w:rPr>
          <w:rFonts w:ascii="Times New Roman" w:hAnsi="Times New Roman" w:cs="Times New Roman"/>
          <w:i/>
          <w:sz w:val="24"/>
          <w:szCs w:val="24"/>
          <w:lang w:val="en"/>
        </w:rPr>
        <w:t>d</w:t>
      </w:r>
      <w:r w:rsidR="009030F6" w:rsidRPr="00D37CF9">
        <w:rPr>
          <w:rFonts w:ascii="Times New Roman" w:hAnsi="Times New Roman" w:cs="Times New Roman"/>
          <w:sz w:val="24"/>
          <w:szCs w:val="24"/>
          <w:lang w:val="en"/>
        </w:rPr>
        <w:t xml:space="preserve"> </w:t>
      </w:r>
      <w:r w:rsidR="00B213B0">
        <w:rPr>
          <w:rFonts w:ascii="Times New Roman" w:hAnsi="Times New Roman" w:cs="Times New Roman"/>
          <w:sz w:val="24"/>
          <w:szCs w:val="24"/>
          <w:lang w:val="en"/>
        </w:rPr>
        <w:t>(</w:t>
      </w:r>
      <w:r w:rsidR="009030F6" w:rsidRPr="00D37CF9">
        <w:rPr>
          <w:rFonts w:ascii="Times New Roman" w:hAnsi="Times New Roman" w:cs="Times New Roman"/>
          <w:sz w:val="24"/>
          <w:szCs w:val="24"/>
          <w:lang w:val="en"/>
        </w:rPr>
        <w:t>CRAB Jul</w:t>
      </w:r>
      <w:r w:rsidR="00B213B0">
        <w:rPr>
          <w:rFonts w:ascii="Times New Roman" w:hAnsi="Times New Roman" w:cs="Times New Roman"/>
          <w:sz w:val="24"/>
          <w:szCs w:val="24"/>
          <w:lang w:val="en"/>
        </w:rPr>
        <w:t>.</w:t>
      </w:r>
      <w:r w:rsidR="009030F6" w:rsidRPr="00D37CF9">
        <w:rPr>
          <w:rFonts w:ascii="Times New Roman" w:hAnsi="Times New Roman" w:cs="Times New Roman"/>
          <w:sz w:val="24"/>
          <w:szCs w:val="24"/>
          <w:lang w:val="en"/>
        </w:rPr>
        <w:t xml:space="preserve"> 3, 2014 and Amended Dec. Apr. 13, 2015</w:t>
      </w:r>
      <w:r w:rsidR="000A716F">
        <w:rPr>
          <w:rFonts w:ascii="Times New Roman" w:hAnsi="Times New Roman" w:cs="Times New Roman"/>
          <w:sz w:val="24"/>
          <w:szCs w:val="24"/>
          <w:lang w:val="en"/>
        </w:rPr>
        <w:t>)</w:t>
      </w:r>
      <w:r w:rsidR="00B213B0">
        <w:rPr>
          <w:rFonts w:ascii="Times New Roman" w:hAnsi="Times New Roman" w:cs="Times New Roman"/>
          <w:sz w:val="24"/>
          <w:szCs w:val="24"/>
          <w:lang w:val="en"/>
        </w:rPr>
        <w:t>.</w:t>
      </w:r>
    </w:p>
    <w:p w:rsidR="00C803B2" w:rsidRPr="00876CBF" w:rsidRDefault="00876CBF" w:rsidP="00876CBF">
      <w:pPr>
        <w:spacing w:line="480" w:lineRule="auto"/>
        <w:rPr>
          <w:rFonts w:ascii="Times New Roman" w:hAnsi="Times New Roman" w:cs="Times New Roman"/>
          <w:sz w:val="24"/>
          <w:szCs w:val="24"/>
        </w:rPr>
      </w:pPr>
      <w:r>
        <w:rPr>
          <w:rFonts w:ascii="Times New Roman" w:hAnsi="Times New Roman" w:cs="Times New Roman"/>
          <w:sz w:val="24"/>
          <w:szCs w:val="24"/>
          <w:lang w:val="en"/>
        </w:rPr>
        <w:tab/>
      </w:r>
      <w:r w:rsidR="009030F6">
        <w:rPr>
          <w:rFonts w:ascii="Times New Roman" w:hAnsi="Times New Roman" w:cs="Times New Roman"/>
          <w:sz w:val="24"/>
          <w:szCs w:val="24"/>
          <w:lang w:val="en"/>
        </w:rPr>
        <w:t xml:space="preserve"> </w:t>
      </w:r>
      <w:r>
        <w:rPr>
          <w:rFonts w:ascii="Times New Roman" w:hAnsi="Times New Roman" w:cs="Times New Roman"/>
          <w:sz w:val="24"/>
          <w:szCs w:val="24"/>
        </w:rPr>
        <w:t>I now address whether Mr. Lynn was an a</w:t>
      </w:r>
      <w:r w:rsidR="00607B05">
        <w:rPr>
          <w:rFonts w:ascii="Times New Roman" w:hAnsi="Times New Roman" w:cs="Times New Roman"/>
          <w:sz w:val="24"/>
          <w:szCs w:val="24"/>
        </w:rPr>
        <w:t>ctive member in service when h</w:t>
      </w:r>
      <w:r w:rsidR="0087474A">
        <w:rPr>
          <w:rFonts w:ascii="Times New Roman" w:hAnsi="Times New Roman" w:cs="Times New Roman"/>
          <w:sz w:val="24"/>
          <w:szCs w:val="24"/>
        </w:rPr>
        <w:t>e</w:t>
      </w:r>
      <w:r>
        <w:rPr>
          <w:rFonts w:ascii="Times New Roman" w:hAnsi="Times New Roman" w:cs="Times New Roman"/>
          <w:sz w:val="24"/>
          <w:szCs w:val="24"/>
        </w:rPr>
        <w:t xml:space="preserve"> </w:t>
      </w:r>
      <w:r w:rsidR="0087474A">
        <w:rPr>
          <w:rFonts w:ascii="Times New Roman" w:hAnsi="Times New Roman" w:cs="Times New Roman"/>
          <w:sz w:val="24"/>
          <w:szCs w:val="24"/>
        </w:rPr>
        <w:t xml:space="preserve">attempted to complete the purchase of his service. </w:t>
      </w:r>
      <w:r w:rsidR="00C803B2">
        <w:rPr>
          <w:rFonts w:ascii="Times New Roman" w:hAnsi="Times New Roman" w:cs="Times New Roman"/>
          <w:iCs/>
          <w:color w:val="333333"/>
          <w:sz w:val="24"/>
          <w:szCs w:val="24"/>
        </w:rPr>
        <w:t>The Legislature has defined the phrase</w:t>
      </w:r>
      <w:r w:rsidR="00C803B2" w:rsidRPr="00B45962">
        <w:rPr>
          <w:rFonts w:ascii="Times New Roman" w:hAnsi="Times New Roman" w:cs="Times New Roman"/>
          <w:iCs/>
          <w:color w:val="333333"/>
          <w:sz w:val="24"/>
          <w:szCs w:val="24"/>
        </w:rPr>
        <w:t xml:space="preserve"> Member in Service</w:t>
      </w:r>
      <w:r w:rsidR="00C803B2" w:rsidRPr="00B45962">
        <w:rPr>
          <w:rFonts w:ascii="Times New Roman" w:hAnsi="Times New Roman" w:cs="Times New Roman"/>
          <w:i/>
          <w:iCs/>
          <w:color w:val="333333"/>
          <w:sz w:val="24"/>
          <w:szCs w:val="24"/>
        </w:rPr>
        <w:t xml:space="preserve">, </w:t>
      </w:r>
      <w:r w:rsidR="00C803B2" w:rsidRPr="00B45962">
        <w:rPr>
          <w:rFonts w:ascii="Times New Roman" w:hAnsi="Times New Roman" w:cs="Times New Roman"/>
          <w:iCs/>
          <w:color w:val="333333"/>
          <w:sz w:val="24"/>
          <w:szCs w:val="24"/>
        </w:rPr>
        <w:t>providing that</w:t>
      </w:r>
      <w:r w:rsidR="00C803B2" w:rsidRPr="00B45962">
        <w:rPr>
          <w:rFonts w:ascii="Times New Roman" w:hAnsi="Times New Roman" w:cs="Times New Roman"/>
          <w:color w:val="333333"/>
          <w:sz w:val="24"/>
          <w:szCs w:val="24"/>
        </w:rPr>
        <w:t>:</w:t>
      </w:r>
    </w:p>
    <w:p w:rsidR="00C803B2" w:rsidRDefault="00C803B2" w:rsidP="00C803B2">
      <w:pPr>
        <w:ind w:left="720" w:right="1008"/>
        <w:rPr>
          <w:rFonts w:ascii="Times New Roman" w:hAnsi="Times New Roman" w:cs="Times New Roman"/>
          <w:color w:val="333333"/>
          <w:sz w:val="24"/>
          <w:szCs w:val="24"/>
        </w:rPr>
      </w:pPr>
      <w:r w:rsidRPr="00B45962">
        <w:rPr>
          <w:rFonts w:ascii="Times New Roman" w:hAnsi="Times New Roman" w:cs="Times New Roman"/>
          <w:color w:val="333333"/>
          <w:sz w:val="24"/>
          <w:szCs w:val="24"/>
        </w:rPr>
        <w:lastRenderedPageBreak/>
        <w:t xml:space="preserve">Any member who is regularly employed </w:t>
      </w:r>
      <w:r w:rsidR="00C43115">
        <w:rPr>
          <w:rFonts w:ascii="Times New Roman" w:hAnsi="Times New Roman" w:cs="Times New Roman"/>
          <w:color w:val="333333"/>
          <w:sz w:val="24"/>
          <w:szCs w:val="24"/>
        </w:rPr>
        <w:t>in the performance of his duties</w:t>
      </w:r>
      <w:r w:rsidR="000A716F">
        <w:rPr>
          <w:rFonts w:ascii="Times New Roman" w:hAnsi="Times New Roman" w:cs="Times New Roman"/>
          <w:color w:val="333333"/>
          <w:sz w:val="24"/>
          <w:szCs w:val="24"/>
        </w:rPr>
        <w:t>..</w:t>
      </w:r>
      <w:r w:rsidRPr="00B45962">
        <w:rPr>
          <w:rFonts w:ascii="Times New Roman" w:hAnsi="Times New Roman" w:cs="Times New Roman"/>
          <w:color w:val="333333"/>
          <w:sz w:val="24"/>
          <w:szCs w:val="24"/>
        </w:rPr>
        <w:t>. Any member in service shall continue as such during any period of authorized leave of absence with pay or during any period of authorized leave of absence without pay if such leave is due to his mental or physical incapacity for duty or if such authorized leave of absence without pay is for not more than one year or is to permit such member to perform his duties as a member of a retirement board</w:t>
      </w:r>
      <w:r>
        <w:rPr>
          <w:rFonts w:ascii="Times New Roman" w:hAnsi="Times New Roman" w:cs="Times New Roman"/>
          <w:color w:val="333333"/>
          <w:sz w:val="24"/>
          <w:szCs w:val="24"/>
        </w:rPr>
        <w:t>…</w:t>
      </w:r>
    </w:p>
    <w:p w:rsidR="00C803B2" w:rsidRDefault="00C803B2" w:rsidP="00C803B2">
      <w:pPr>
        <w:ind w:right="1008"/>
        <w:rPr>
          <w:rFonts w:ascii="Times New Roman" w:hAnsi="Times New Roman" w:cs="Times New Roman"/>
          <w:color w:val="333333"/>
          <w:sz w:val="24"/>
          <w:szCs w:val="24"/>
        </w:rPr>
      </w:pPr>
    </w:p>
    <w:p w:rsidR="00C803B2" w:rsidRDefault="00C803B2" w:rsidP="00C803B2">
      <w:pPr>
        <w:spacing w:line="480" w:lineRule="auto"/>
        <w:rPr>
          <w:rFonts w:ascii="Times New Roman" w:hAnsi="Times New Roman" w:cs="Times New Roman"/>
          <w:sz w:val="24"/>
          <w:szCs w:val="24"/>
        </w:rPr>
      </w:pPr>
      <w:r>
        <w:rPr>
          <w:rFonts w:ascii="Times New Roman" w:hAnsi="Times New Roman" w:cs="Times New Roman"/>
          <w:color w:val="333333"/>
          <w:sz w:val="24"/>
          <w:szCs w:val="24"/>
        </w:rPr>
        <w:t>G.L. c. 32,</w:t>
      </w:r>
      <w:r w:rsidRPr="00FE651B">
        <w:rPr>
          <w:rFonts w:ascii="Times New Roman" w:eastAsia="Times New Roman" w:hAnsi="Times New Roman" w:cs="Times New Roman"/>
          <w:color w:val="333333"/>
          <w:sz w:val="24"/>
          <w:szCs w:val="24"/>
          <w:lang w:val="en"/>
        </w:rPr>
        <w:t xml:space="preserve"> § </w:t>
      </w:r>
      <w:r>
        <w:rPr>
          <w:rFonts w:ascii="Times New Roman" w:hAnsi="Times New Roman" w:cs="Times New Roman"/>
          <w:color w:val="333333"/>
          <w:sz w:val="24"/>
          <w:szCs w:val="24"/>
        </w:rPr>
        <w:t>3(1</w:t>
      </w:r>
      <w:proofErr w:type="gramStart"/>
      <w:r>
        <w:rPr>
          <w:rFonts w:ascii="Times New Roman" w:hAnsi="Times New Roman" w:cs="Times New Roman"/>
          <w:color w:val="333333"/>
          <w:sz w:val="24"/>
          <w:szCs w:val="24"/>
        </w:rPr>
        <w:t>)(</w:t>
      </w:r>
      <w:proofErr w:type="spellStart"/>
      <w:proofErr w:type="gramEnd"/>
      <w:r>
        <w:rPr>
          <w:rFonts w:ascii="Times New Roman" w:hAnsi="Times New Roman" w:cs="Times New Roman"/>
          <w:color w:val="333333"/>
          <w:sz w:val="24"/>
          <w:szCs w:val="24"/>
        </w:rPr>
        <w:t>i</w:t>
      </w:r>
      <w:proofErr w:type="spellEnd"/>
      <w:r>
        <w:rPr>
          <w:rFonts w:ascii="Times New Roman" w:hAnsi="Times New Roman" w:cs="Times New Roman"/>
          <w:color w:val="333333"/>
          <w:sz w:val="24"/>
          <w:szCs w:val="24"/>
        </w:rPr>
        <w:t>)</w:t>
      </w:r>
      <w:r w:rsidR="009030F6">
        <w:rPr>
          <w:rFonts w:ascii="Times New Roman" w:hAnsi="Times New Roman" w:cs="Times New Roman"/>
          <w:color w:val="333333"/>
          <w:sz w:val="24"/>
          <w:szCs w:val="24"/>
        </w:rPr>
        <w:t xml:space="preserve">. </w:t>
      </w:r>
      <w:r w:rsidR="009030F6">
        <w:rPr>
          <w:rFonts w:ascii="Times New Roman" w:hAnsi="Times New Roman" w:cs="Times New Roman"/>
          <w:sz w:val="24"/>
          <w:szCs w:val="24"/>
        </w:rPr>
        <w:t xml:space="preserve"> </w:t>
      </w:r>
    </w:p>
    <w:p w:rsidR="007826C6" w:rsidRDefault="00F23B48" w:rsidP="009030F6">
      <w:pPr>
        <w:spacing w:line="480" w:lineRule="auto"/>
        <w:ind w:firstLine="720"/>
        <w:rPr>
          <w:rFonts w:ascii="Times New Roman" w:hAnsi="Times New Roman" w:cs="Times New Roman"/>
          <w:sz w:val="24"/>
          <w:szCs w:val="24"/>
        </w:rPr>
      </w:pPr>
      <w:r>
        <w:rPr>
          <w:rFonts w:ascii="Times New Roman" w:hAnsi="Times New Roman" w:cs="Times New Roman"/>
          <w:sz w:val="24"/>
          <w:szCs w:val="24"/>
        </w:rPr>
        <w:t>On July 8, 2014, Mr. Lynn was on paid administrative leave</w:t>
      </w:r>
      <w:r w:rsidR="00C803B2">
        <w:rPr>
          <w:rFonts w:ascii="Times New Roman" w:hAnsi="Times New Roman" w:cs="Times New Roman"/>
          <w:sz w:val="24"/>
          <w:szCs w:val="24"/>
        </w:rPr>
        <w:t>, but on July 10 he was suspended without pay.</w:t>
      </w:r>
      <w:r w:rsidR="00C803B2" w:rsidRPr="00C803B2">
        <w:rPr>
          <w:rFonts w:ascii="Times New Roman" w:hAnsi="Times New Roman" w:cs="Times New Roman"/>
          <w:sz w:val="24"/>
          <w:szCs w:val="24"/>
        </w:rPr>
        <w:t xml:space="preserve"> </w:t>
      </w:r>
      <w:r w:rsidR="0005020E">
        <w:rPr>
          <w:rFonts w:ascii="Times New Roman" w:hAnsi="Times New Roman" w:cs="Times New Roman"/>
          <w:sz w:val="24"/>
          <w:szCs w:val="24"/>
        </w:rPr>
        <w:t>Based upon the credible evidence</w:t>
      </w:r>
      <w:r w:rsidR="00C803B2">
        <w:rPr>
          <w:rFonts w:ascii="Times New Roman" w:hAnsi="Times New Roman" w:cs="Times New Roman"/>
          <w:sz w:val="24"/>
          <w:szCs w:val="24"/>
        </w:rPr>
        <w:t xml:space="preserve">, his status remained the same, until July 24, 2014, when the Town Administrator </w:t>
      </w:r>
      <w:r w:rsidR="005A3ABF">
        <w:rPr>
          <w:rFonts w:ascii="Times New Roman" w:hAnsi="Times New Roman" w:cs="Times New Roman"/>
          <w:sz w:val="24"/>
          <w:szCs w:val="24"/>
        </w:rPr>
        <w:t xml:space="preserve">signed the Agreement making Mr. Lynn’s </w:t>
      </w:r>
      <w:r w:rsidR="00C803B2">
        <w:rPr>
          <w:rFonts w:ascii="Times New Roman" w:hAnsi="Times New Roman" w:cs="Times New Roman"/>
          <w:sz w:val="24"/>
          <w:szCs w:val="24"/>
        </w:rPr>
        <w:t>resignation effective July 7, 2017. While Mr. Lynn testified that he thought he was paid until he re</w:t>
      </w:r>
      <w:r w:rsidR="009030F6">
        <w:rPr>
          <w:rFonts w:ascii="Times New Roman" w:hAnsi="Times New Roman" w:cs="Times New Roman"/>
          <w:sz w:val="24"/>
          <w:szCs w:val="24"/>
        </w:rPr>
        <w:t>t</w:t>
      </w:r>
      <w:r w:rsidR="00C803B2">
        <w:rPr>
          <w:rFonts w:ascii="Times New Roman" w:hAnsi="Times New Roman" w:cs="Times New Roman"/>
          <w:sz w:val="24"/>
          <w:szCs w:val="24"/>
        </w:rPr>
        <w:t xml:space="preserve">ired, I was not persuaded by that testimony. He was uncertain </w:t>
      </w:r>
      <w:r w:rsidR="009030F6">
        <w:rPr>
          <w:rFonts w:ascii="Times New Roman" w:hAnsi="Times New Roman" w:cs="Times New Roman"/>
          <w:sz w:val="24"/>
          <w:szCs w:val="24"/>
        </w:rPr>
        <w:t xml:space="preserve">when he testified on that point </w:t>
      </w:r>
      <w:r w:rsidR="00C803B2">
        <w:rPr>
          <w:rFonts w:ascii="Times New Roman" w:hAnsi="Times New Roman" w:cs="Times New Roman"/>
          <w:sz w:val="24"/>
          <w:szCs w:val="24"/>
        </w:rPr>
        <w:t>and the letter from</w:t>
      </w:r>
      <w:r w:rsidR="009030F6">
        <w:rPr>
          <w:rFonts w:ascii="Times New Roman" w:hAnsi="Times New Roman" w:cs="Times New Roman"/>
          <w:sz w:val="24"/>
          <w:szCs w:val="24"/>
        </w:rPr>
        <w:t xml:space="preserve"> the Town Administrator dated July 8, 2014 (Ex. 21) was clear that Mr. Lynn was suspended without pay on July 8, 2014.  </w:t>
      </w:r>
      <w:r w:rsidR="007826C6">
        <w:rPr>
          <w:rFonts w:ascii="Times New Roman" w:hAnsi="Times New Roman" w:cs="Times New Roman"/>
          <w:sz w:val="24"/>
          <w:szCs w:val="24"/>
        </w:rPr>
        <w:t>Based upon the credib</w:t>
      </w:r>
      <w:r w:rsidR="00324163">
        <w:rPr>
          <w:rFonts w:ascii="Times New Roman" w:hAnsi="Times New Roman" w:cs="Times New Roman"/>
          <w:sz w:val="24"/>
          <w:szCs w:val="24"/>
        </w:rPr>
        <w:t xml:space="preserve">le evidence, Mr. Lynn </w:t>
      </w:r>
      <w:r w:rsidR="007826C6">
        <w:rPr>
          <w:rFonts w:ascii="Times New Roman" w:hAnsi="Times New Roman" w:cs="Times New Roman"/>
          <w:sz w:val="24"/>
          <w:szCs w:val="24"/>
        </w:rPr>
        <w:t>was suspended without pay</w:t>
      </w:r>
      <w:r w:rsidR="00324163">
        <w:rPr>
          <w:rFonts w:ascii="Times New Roman" w:hAnsi="Times New Roman" w:cs="Times New Roman"/>
          <w:sz w:val="24"/>
          <w:szCs w:val="24"/>
        </w:rPr>
        <w:t xml:space="preserve"> as of July 8, 2014</w:t>
      </w:r>
      <w:r w:rsidR="00962140">
        <w:rPr>
          <w:rFonts w:ascii="Times New Roman" w:hAnsi="Times New Roman" w:cs="Times New Roman"/>
          <w:sz w:val="24"/>
          <w:szCs w:val="24"/>
        </w:rPr>
        <w:t xml:space="preserve"> </w:t>
      </w:r>
      <w:r w:rsidR="00547F48">
        <w:rPr>
          <w:rFonts w:ascii="Times New Roman" w:hAnsi="Times New Roman" w:cs="Times New Roman"/>
          <w:sz w:val="24"/>
          <w:szCs w:val="24"/>
        </w:rPr>
        <w:t xml:space="preserve">and, therefore, </w:t>
      </w:r>
      <w:r w:rsidR="00607B05">
        <w:rPr>
          <w:rFonts w:ascii="Times New Roman" w:hAnsi="Times New Roman" w:cs="Times New Roman"/>
          <w:sz w:val="24"/>
          <w:szCs w:val="24"/>
        </w:rPr>
        <w:t xml:space="preserve">he </w:t>
      </w:r>
      <w:r w:rsidR="00547F48">
        <w:rPr>
          <w:rFonts w:ascii="Times New Roman" w:hAnsi="Times New Roman" w:cs="Times New Roman"/>
          <w:sz w:val="24"/>
          <w:szCs w:val="24"/>
        </w:rPr>
        <w:t>was not a membe</w:t>
      </w:r>
      <w:r w:rsidR="00EF1B71">
        <w:rPr>
          <w:rFonts w:ascii="Times New Roman" w:hAnsi="Times New Roman" w:cs="Times New Roman"/>
          <w:sz w:val="24"/>
          <w:szCs w:val="24"/>
        </w:rPr>
        <w:t>r in service after July 8, 2014</w:t>
      </w:r>
      <w:r w:rsidR="007826C6">
        <w:rPr>
          <w:rFonts w:ascii="Times New Roman" w:hAnsi="Times New Roman" w:cs="Times New Roman"/>
          <w:sz w:val="24"/>
          <w:szCs w:val="24"/>
        </w:rPr>
        <w:t>.</w:t>
      </w:r>
    </w:p>
    <w:p w:rsidR="00F3246D" w:rsidRPr="00F3246D" w:rsidRDefault="009030F6" w:rsidP="00F3246D">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w:t>
      </w:r>
      <w:r w:rsidR="0005020E">
        <w:rPr>
          <w:rFonts w:ascii="Times New Roman" w:hAnsi="Times New Roman" w:cs="Times New Roman"/>
          <w:sz w:val="24"/>
          <w:szCs w:val="24"/>
        </w:rPr>
        <w:t>e final analysis, however, it does not matter</w:t>
      </w:r>
      <w:r w:rsidR="00D67894">
        <w:rPr>
          <w:rFonts w:ascii="Times New Roman" w:hAnsi="Times New Roman" w:cs="Times New Roman"/>
          <w:sz w:val="24"/>
          <w:szCs w:val="24"/>
        </w:rPr>
        <w:t xml:space="preserve">. </w:t>
      </w:r>
      <w:r>
        <w:rPr>
          <w:rFonts w:ascii="Times New Roman" w:hAnsi="Times New Roman" w:cs="Times New Roman"/>
          <w:sz w:val="24"/>
          <w:szCs w:val="24"/>
        </w:rPr>
        <w:t xml:space="preserve">Mr. Lynn did not pay for the service until July 25, 2014, the day after the Agreement </w:t>
      </w:r>
      <w:r w:rsidR="007826C6">
        <w:rPr>
          <w:rFonts w:ascii="Times New Roman" w:hAnsi="Times New Roman" w:cs="Times New Roman"/>
          <w:sz w:val="24"/>
          <w:szCs w:val="24"/>
        </w:rPr>
        <w:t xml:space="preserve">making his resignation effective July 7, 2014 </w:t>
      </w:r>
      <w:r>
        <w:rPr>
          <w:rFonts w:ascii="Times New Roman" w:hAnsi="Times New Roman" w:cs="Times New Roman"/>
          <w:sz w:val="24"/>
          <w:szCs w:val="24"/>
        </w:rPr>
        <w:t>was completely signed.</w:t>
      </w:r>
      <w:r w:rsidR="007826C6">
        <w:rPr>
          <w:rFonts w:ascii="Times New Roman" w:hAnsi="Times New Roman" w:cs="Times New Roman"/>
          <w:sz w:val="24"/>
          <w:szCs w:val="24"/>
        </w:rPr>
        <w:t xml:space="preserve"> </w:t>
      </w:r>
      <w:r w:rsidR="00461F47" w:rsidRPr="00F3246D">
        <w:rPr>
          <w:rFonts w:ascii="Times New Roman" w:hAnsi="Times New Roman" w:cs="Times New Roman"/>
          <w:sz w:val="24"/>
          <w:szCs w:val="24"/>
        </w:rPr>
        <w:t>Accomplish means to “</w:t>
      </w:r>
      <w:r w:rsidR="0005020E">
        <w:rPr>
          <w:rFonts w:ascii="Times New Roman" w:hAnsi="Times New Roman" w:cs="Times New Roman"/>
          <w:sz w:val="24"/>
          <w:szCs w:val="24"/>
        </w:rPr>
        <w:t>bring about a result by effort, to bring to completion, fulfill</w:t>
      </w:r>
      <w:r w:rsidR="00962140">
        <w:rPr>
          <w:rFonts w:ascii="Times New Roman" w:hAnsi="Times New Roman" w:cs="Times New Roman"/>
          <w:sz w:val="24"/>
          <w:szCs w:val="24"/>
        </w:rPr>
        <w:t>.</w:t>
      </w:r>
      <w:r w:rsidR="0005020E">
        <w:rPr>
          <w:rFonts w:ascii="Times New Roman" w:hAnsi="Times New Roman" w:cs="Times New Roman"/>
          <w:sz w:val="24"/>
          <w:szCs w:val="24"/>
        </w:rPr>
        <w:t xml:space="preserve">” </w:t>
      </w:r>
      <w:proofErr w:type="gramStart"/>
      <w:r w:rsidR="0005020E" w:rsidRPr="0005020E">
        <w:rPr>
          <w:rFonts w:ascii="Times New Roman" w:hAnsi="Times New Roman" w:cs="Times New Roman"/>
          <w:i/>
          <w:sz w:val="24"/>
          <w:szCs w:val="24"/>
        </w:rPr>
        <w:t>Merriam-Webster Dictionary</w:t>
      </w:r>
      <w:r w:rsidR="0005020E" w:rsidRPr="0005020E">
        <w:t xml:space="preserve"> </w:t>
      </w:r>
      <w:hyperlink r:id="rId9" w:history="1">
        <w:r w:rsidR="0005020E" w:rsidRPr="0005020E">
          <w:rPr>
            <w:rStyle w:val="Hyperlink"/>
            <w:rFonts w:ascii="Times New Roman" w:hAnsi="Times New Roman" w:cs="Times New Roman"/>
            <w:color w:val="auto"/>
            <w:sz w:val="24"/>
            <w:szCs w:val="24"/>
          </w:rPr>
          <w:t>https://www.merriam-webster.com/dictionary/accomplish</w:t>
        </w:r>
      </w:hyperlink>
      <w:r w:rsidR="0005020E" w:rsidRPr="0005020E">
        <w:rPr>
          <w:rFonts w:ascii="Times New Roman" w:hAnsi="Times New Roman" w:cs="Times New Roman"/>
          <w:sz w:val="24"/>
          <w:szCs w:val="24"/>
        </w:rPr>
        <w:t>.</w:t>
      </w:r>
      <w:proofErr w:type="gramEnd"/>
      <w:r w:rsidR="0005020E" w:rsidRPr="0005020E">
        <w:rPr>
          <w:rFonts w:ascii="Times New Roman" w:hAnsi="Times New Roman" w:cs="Times New Roman"/>
          <w:sz w:val="24"/>
          <w:szCs w:val="24"/>
        </w:rPr>
        <w:t xml:space="preserve">  </w:t>
      </w:r>
      <w:r w:rsidR="0005020E">
        <w:rPr>
          <w:rFonts w:ascii="Times New Roman" w:hAnsi="Times New Roman" w:cs="Times New Roman"/>
          <w:sz w:val="24"/>
          <w:szCs w:val="24"/>
        </w:rPr>
        <w:t>So, even if Mr. Lynn was a member in service until July 24, 2014, he failed to accomplish</w:t>
      </w:r>
      <w:r w:rsidR="005A3ABF">
        <w:rPr>
          <w:rFonts w:ascii="Times New Roman" w:hAnsi="Times New Roman" w:cs="Times New Roman"/>
          <w:sz w:val="24"/>
          <w:szCs w:val="24"/>
        </w:rPr>
        <w:t xml:space="preserve"> his purchase of service before he retired</w:t>
      </w:r>
      <w:r w:rsidR="0005020E">
        <w:rPr>
          <w:rFonts w:ascii="Times New Roman" w:hAnsi="Times New Roman" w:cs="Times New Roman"/>
          <w:sz w:val="24"/>
          <w:szCs w:val="24"/>
        </w:rPr>
        <w:t>.</w:t>
      </w:r>
    </w:p>
    <w:p w:rsidR="003B0E0E" w:rsidRDefault="00962140" w:rsidP="004241AF">
      <w:pPr>
        <w:pStyle w:val="le-normal-32-level"/>
        <w:spacing w:line="480" w:lineRule="auto"/>
        <w:rPr>
          <w:rFonts w:ascii="Times New Roman" w:eastAsiaTheme="minorHAnsi" w:hAnsi="Times New Roman" w:cs="Times New Roman"/>
          <w:color w:val="333333"/>
          <w:lang w:val="en"/>
        </w:rPr>
      </w:pPr>
      <w:r>
        <w:rPr>
          <w:rFonts w:ascii="Times New Roman" w:hAnsi="Times New Roman" w:cs="Times New Roman"/>
          <w:color w:val="auto"/>
          <w:lang w:val="en"/>
        </w:rPr>
        <w:tab/>
      </w:r>
      <w:r w:rsidR="00D67894">
        <w:rPr>
          <w:rFonts w:ascii="Times New Roman" w:hAnsi="Times New Roman" w:cs="Times New Roman"/>
          <w:color w:val="auto"/>
          <w:lang w:val="en"/>
        </w:rPr>
        <w:t xml:space="preserve">Mr. Lynn contends that equity requires that he be allowed to purchase the service at issue.  I note that </w:t>
      </w:r>
      <w:r w:rsidR="00D67894" w:rsidRPr="00D67894">
        <w:rPr>
          <w:rFonts w:ascii="Times New Roman" w:eastAsiaTheme="minorHAnsi" w:hAnsi="Times New Roman" w:cs="Times New Roman"/>
          <w:color w:val="333333"/>
          <w:lang w:val="en"/>
        </w:rPr>
        <w:t xml:space="preserve">I have </w:t>
      </w:r>
      <w:bookmarkStart w:id="5" w:name="hit1"/>
      <w:bookmarkStart w:id="6" w:name="hit2"/>
      <w:bookmarkEnd w:id="5"/>
      <w:bookmarkEnd w:id="6"/>
      <w:r w:rsidR="00D67894" w:rsidRPr="00D67894">
        <w:rPr>
          <w:rFonts w:ascii="Times New Roman" w:eastAsiaTheme="minorHAnsi" w:hAnsi="Times New Roman" w:cs="Times New Roman"/>
          <w:color w:val="333333"/>
          <w:lang w:val="en"/>
        </w:rPr>
        <w:t>no equity powers and</w:t>
      </w:r>
      <w:r w:rsidR="005C3C68">
        <w:rPr>
          <w:rFonts w:ascii="Times New Roman" w:eastAsiaTheme="minorHAnsi" w:hAnsi="Times New Roman" w:cs="Times New Roman"/>
          <w:color w:val="333333"/>
          <w:lang w:val="en"/>
        </w:rPr>
        <w:t>,</w:t>
      </w:r>
      <w:r w:rsidR="00D67894" w:rsidRPr="00D67894">
        <w:rPr>
          <w:rFonts w:ascii="Times New Roman" w:eastAsiaTheme="minorHAnsi" w:hAnsi="Times New Roman" w:cs="Times New Roman"/>
          <w:color w:val="333333"/>
          <w:lang w:val="en"/>
        </w:rPr>
        <w:t xml:space="preserve"> </w:t>
      </w:r>
      <w:r w:rsidR="005C3C68">
        <w:rPr>
          <w:rFonts w:ascii="Times New Roman" w:eastAsiaTheme="minorHAnsi" w:hAnsi="Times New Roman" w:cs="Times New Roman"/>
          <w:color w:val="333333"/>
          <w:lang w:val="en"/>
        </w:rPr>
        <w:t xml:space="preserve">while </w:t>
      </w:r>
      <w:r w:rsidR="00D67894" w:rsidRPr="00D67894">
        <w:rPr>
          <w:rFonts w:ascii="Times New Roman" w:eastAsiaTheme="minorHAnsi" w:hAnsi="Times New Roman" w:cs="Times New Roman"/>
          <w:color w:val="333333"/>
          <w:lang w:val="en"/>
        </w:rPr>
        <w:t>the Legislature h</w:t>
      </w:r>
      <w:r w:rsidR="005C3C68">
        <w:rPr>
          <w:rFonts w:ascii="Times New Roman" w:eastAsiaTheme="minorHAnsi" w:hAnsi="Times New Roman" w:cs="Times New Roman"/>
          <w:color w:val="333333"/>
          <w:lang w:val="en"/>
        </w:rPr>
        <w:t>as the authority</w:t>
      </w:r>
      <w:r w:rsidR="00F811DC">
        <w:rPr>
          <w:rFonts w:ascii="Times New Roman" w:eastAsiaTheme="minorHAnsi" w:hAnsi="Times New Roman" w:cs="Times New Roman"/>
          <w:color w:val="333333"/>
          <w:lang w:val="en"/>
        </w:rPr>
        <w:t xml:space="preserve"> to draft </w:t>
      </w:r>
      <w:r w:rsidR="005C3C68">
        <w:rPr>
          <w:rFonts w:ascii="Times New Roman" w:eastAsiaTheme="minorHAnsi" w:hAnsi="Times New Roman" w:cs="Times New Roman"/>
          <w:color w:val="333333"/>
          <w:lang w:val="en"/>
        </w:rPr>
        <w:t xml:space="preserve">statutes, </w:t>
      </w:r>
      <w:r w:rsidR="00D67894">
        <w:rPr>
          <w:rFonts w:ascii="Times New Roman" w:eastAsiaTheme="minorHAnsi" w:hAnsi="Times New Roman" w:cs="Times New Roman"/>
          <w:color w:val="333333"/>
          <w:lang w:val="en"/>
        </w:rPr>
        <w:t xml:space="preserve">my obligation is to follow </w:t>
      </w:r>
      <w:r w:rsidR="00D67894" w:rsidRPr="00D67894">
        <w:rPr>
          <w:rFonts w:ascii="Times New Roman" w:eastAsiaTheme="minorHAnsi" w:hAnsi="Times New Roman" w:cs="Times New Roman"/>
          <w:color w:val="333333"/>
          <w:lang w:val="en"/>
        </w:rPr>
        <w:t>the statutes</w:t>
      </w:r>
      <w:r w:rsidR="00F811DC">
        <w:rPr>
          <w:rFonts w:ascii="Times New Roman" w:eastAsiaTheme="minorHAnsi" w:hAnsi="Times New Roman" w:cs="Times New Roman"/>
          <w:color w:val="333333"/>
          <w:lang w:val="en"/>
        </w:rPr>
        <w:t xml:space="preserve"> as written by the L</w:t>
      </w:r>
      <w:r w:rsidR="00D67894">
        <w:rPr>
          <w:rFonts w:ascii="Times New Roman" w:eastAsiaTheme="minorHAnsi" w:hAnsi="Times New Roman" w:cs="Times New Roman"/>
          <w:color w:val="333333"/>
          <w:lang w:val="en"/>
        </w:rPr>
        <w:t>egislature</w:t>
      </w:r>
      <w:r w:rsidR="00D67894" w:rsidRPr="00D67894">
        <w:rPr>
          <w:rFonts w:ascii="Times New Roman" w:eastAsiaTheme="minorHAnsi" w:hAnsi="Times New Roman" w:cs="Times New Roman"/>
          <w:color w:val="333333"/>
          <w:lang w:val="en"/>
        </w:rPr>
        <w:t>.</w:t>
      </w:r>
      <w:r w:rsidR="00F449FF" w:rsidRPr="00D67894">
        <w:rPr>
          <w:rFonts w:ascii="Times New Roman" w:eastAsiaTheme="minorHAnsi" w:hAnsi="Times New Roman" w:cs="Times New Roman"/>
          <w:color w:val="333333"/>
          <w:lang w:val="en"/>
        </w:rPr>
        <w:t xml:space="preserve"> </w:t>
      </w:r>
      <w:r w:rsidR="00F449FF" w:rsidRPr="003B0E0E">
        <w:rPr>
          <w:rFonts w:ascii="Times New Roman" w:eastAsiaTheme="minorHAnsi" w:hAnsi="Times New Roman" w:cs="Times New Roman"/>
          <w:i/>
          <w:color w:val="333333"/>
          <w:lang w:val="en"/>
        </w:rPr>
        <w:t xml:space="preserve">Bristol County Ret. </w:t>
      </w:r>
      <w:r w:rsidR="00F449FF" w:rsidRPr="003B0E0E">
        <w:rPr>
          <w:rFonts w:ascii="Times New Roman" w:eastAsiaTheme="minorHAnsi" w:hAnsi="Times New Roman" w:cs="Times New Roman"/>
          <w:i/>
          <w:color w:val="333333"/>
          <w:lang w:val="en"/>
        </w:rPr>
        <w:lastRenderedPageBreak/>
        <w:t>Bd. v. Contributory Ret. Appeal Bd</w:t>
      </w:r>
      <w:r w:rsidR="00F449FF" w:rsidRPr="00D67894">
        <w:rPr>
          <w:rFonts w:ascii="Times New Roman" w:eastAsiaTheme="minorHAnsi" w:hAnsi="Times New Roman" w:cs="Times New Roman"/>
          <w:color w:val="333333"/>
          <w:lang w:val="en"/>
        </w:rPr>
        <w:t xml:space="preserve">., </w:t>
      </w:r>
      <w:hyperlink r:id="rId10" w:history="1">
        <w:r w:rsidR="00F449FF" w:rsidRPr="00D67894">
          <w:rPr>
            <w:rFonts w:ascii="Times New Roman" w:eastAsiaTheme="minorHAnsi" w:hAnsi="Times New Roman" w:cs="Times New Roman"/>
            <w:color w:val="1D1D1D"/>
            <w:lang w:val="en"/>
          </w:rPr>
          <w:t>65 Mass. App. Ct. 443</w:t>
        </w:r>
      </w:hyperlink>
      <w:r w:rsidR="00F449FF" w:rsidRPr="00D67894">
        <w:rPr>
          <w:rFonts w:ascii="Times New Roman" w:eastAsiaTheme="minorHAnsi" w:hAnsi="Times New Roman" w:cs="Times New Roman"/>
          <w:color w:val="333333"/>
          <w:lang w:val="en"/>
        </w:rPr>
        <w:t>, 4</w:t>
      </w:r>
      <w:r w:rsidR="00F449FF">
        <w:rPr>
          <w:rFonts w:ascii="Times New Roman" w:eastAsiaTheme="minorHAnsi" w:hAnsi="Times New Roman" w:cs="Times New Roman"/>
          <w:color w:val="333333"/>
          <w:lang w:val="en"/>
        </w:rPr>
        <w:t>46</w:t>
      </w:r>
      <w:r w:rsidR="00F449FF" w:rsidRPr="00D67894">
        <w:rPr>
          <w:rFonts w:ascii="Times New Roman" w:eastAsiaTheme="minorHAnsi" w:hAnsi="Times New Roman" w:cs="Times New Roman"/>
          <w:color w:val="333333"/>
          <w:lang w:val="en"/>
        </w:rPr>
        <w:t xml:space="preserve"> (2006</w:t>
      </w:r>
      <w:r w:rsidR="00F449FF">
        <w:rPr>
          <w:rFonts w:ascii="Times New Roman" w:eastAsiaTheme="minorHAnsi" w:hAnsi="Times New Roman" w:cs="Times New Roman"/>
          <w:color w:val="333333"/>
          <w:lang w:val="en"/>
        </w:rPr>
        <w:t>);</w:t>
      </w:r>
      <w:r w:rsidR="00D67894" w:rsidRPr="00D67894">
        <w:rPr>
          <w:rFonts w:ascii="Times New Roman" w:eastAsiaTheme="minorHAnsi" w:hAnsi="Times New Roman" w:cs="Times New Roman"/>
          <w:color w:val="333333"/>
          <w:lang w:val="en"/>
        </w:rPr>
        <w:t xml:space="preserve"> </w:t>
      </w:r>
      <w:r w:rsidR="00F449FF">
        <w:rPr>
          <w:rFonts w:ascii="Times New Roman" w:eastAsiaTheme="minorHAnsi" w:hAnsi="Times New Roman" w:cs="Times New Roman"/>
          <w:i/>
          <w:color w:val="333333"/>
          <w:lang w:val="en"/>
        </w:rPr>
        <w:t>s</w:t>
      </w:r>
      <w:r w:rsidR="00D67894" w:rsidRPr="003B0E0E">
        <w:rPr>
          <w:rFonts w:ascii="Times New Roman" w:eastAsiaTheme="minorHAnsi" w:hAnsi="Times New Roman" w:cs="Times New Roman"/>
          <w:i/>
          <w:color w:val="333333"/>
          <w:lang w:val="en"/>
        </w:rPr>
        <w:t xml:space="preserve">ee Petrillo v. Public Emp. Ret. Admin., </w:t>
      </w:r>
      <w:r w:rsidR="00D67894" w:rsidRPr="00D67894">
        <w:rPr>
          <w:rFonts w:ascii="Times New Roman" w:eastAsiaTheme="minorHAnsi" w:hAnsi="Times New Roman" w:cs="Times New Roman"/>
          <w:color w:val="333333"/>
          <w:lang w:val="en"/>
        </w:rPr>
        <w:t>No. CR-92-731</w:t>
      </w:r>
      <w:r w:rsidR="00F449FF">
        <w:rPr>
          <w:rFonts w:ascii="Times New Roman" w:eastAsiaTheme="minorHAnsi" w:hAnsi="Times New Roman" w:cs="Times New Roman"/>
          <w:color w:val="333333"/>
          <w:lang w:val="en"/>
        </w:rPr>
        <w:t xml:space="preserve"> (</w:t>
      </w:r>
      <w:r w:rsidR="00D67894" w:rsidRPr="00D67894">
        <w:rPr>
          <w:rFonts w:ascii="Times New Roman" w:eastAsiaTheme="minorHAnsi" w:hAnsi="Times New Roman" w:cs="Times New Roman"/>
          <w:color w:val="333333"/>
          <w:lang w:val="en"/>
        </w:rPr>
        <w:t>CRA</w:t>
      </w:r>
      <w:r w:rsidR="003B0E0E">
        <w:rPr>
          <w:rFonts w:ascii="Times New Roman" w:eastAsiaTheme="minorHAnsi" w:hAnsi="Times New Roman" w:cs="Times New Roman"/>
          <w:color w:val="333333"/>
          <w:lang w:val="en"/>
        </w:rPr>
        <w:t xml:space="preserve">B 1993) (CRAB does not have </w:t>
      </w:r>
      <w:r w:rsidR="00620FE1">
        <w:rPr>
          <w:rFonts w:ascii="Times New Roman" w:eastAsiaTheme="minorHAnsi" w:hAnsi="Times New Roman" w:cs="Times New Roman"/>
          <w:color w:val="333333"/>
          <w:lang w:val="en"/>
        </w:rPr>
        <w:t>“</w:t>
      </w:r>
      <w:r w:rsidR="003B0E0E">
        <w:rPr>
          <w:rFonts w:ascii="Times New Roman" w:eastAsiaTheme="minorHAnsi" w:hAnsi="Times New Roman" w:cs="Times New Roman"/>
          <w:color w:val="333333"/>
          <w:lang w:val="en"/>
        </w:rPr>
        <w:t xml:space="preserve">authority to employ </w:t>
      </w:r>
      <w:r w:rsidR="00D67894" w:rsidRPr="00D67894">
        <w:rPr>
          <w:rFonts w:ascii="Times New Roman" w:eastAsiaTheme="minorHAnsi" w:hAnsi="Times New Roman" w:cs="Times New Roman"/>
          <w:color w:val="333333"/>
          <w:lang w:val="en"/>
        </w:rPr>
        <w:t>equitable remedy in the face of spe</w:t>
      </w:r>
      <w:r w:rsidR="003B0E0E">
        <w:rPr>
          <w:rFonts w:ascii="Times New Roman" w:eastAsiaTheme="minorHAnsi" w:hAnsi="Times New Roman" w:cs="Times New Roman"/>
          <w:color w:val="333333"/>
          <w:lang w:val="en"/>
        </w:rPr>
        <w:t>cific statutory language [to the</w:t>
      </w:r>
      <w:r w:rsidR="00D67894" w:rsidRPr="00D67894">
        <w:rPr>
          <w:rFonts w:ascii="Times New Roman" w:eastAsiaTheme="minorHAnsi" w:hAnsi="Times New Roman" w:cs="Times New Roman"/>
          <w:color w:val="333333"/>
          <w:lang w:val="en"/>
        </w:rPr>
        <w:t>] contrary.</w:t>
      </w:r>
      <w:r w:rsidR="00620FE1">
        <w:rPr>
          <w:rFonts w:ascii="Times New Roman" w:eastAsiaTheme="minorHAnsi" w:hAnsi="Times New Roman" w:cs="Times New Roman"/>
          <w:color w:val="333333"/>
          <w:lang w:val="en"/>
        </w:rPr>
        <w:t>”</w:t>
      </w:r>
      <w:r w:rsidR="00D67894" w:rsidRPr="00D67894">
        <w:rPr>
          <w:rFonts w:ascii="Times New Roman" w:eastAsiaTheme="minorHAnsi" w:hAnsi="Times New Roman" w:cs="Times New Roman"/>
          <w:color w:val="333333"/>
          <w:lang w:val="en"/>
        </w:rPr>
        <w:t>).</w:t>
      </w:r>
      <w:r w:rsidR="003B0E0E">
        <w:rPr>
          <w:rFonts w:ascii="Times New Roman" w:eastAsiaTheme="minorHAnsi" w:hAnsi="Times New Roman" w:cs="Times New Roman"/>
          <w:color w:val="333333"/>
          <w:lang w:val="en"/>
        </w:rPr>
        <w:t xml:space="preserve">  But</w:t>
      </w:r>
      <w:r w:rsidR="00620FE1">
        <w:rPr>
          <w:rFonts w:ascii="Times New Roman" w:eastAsiaTheme="minorHAnsi" w:hAnsi="Times New Roman" w:cs="Times New Roman"/>
          <w:color w:val="333333"/>
          <w:lang w:val="en"/>
        </w:rPr>
        <w:t>,</w:t>
      </w:r>
      <w:r w:rsidR="003B0E0E">
        <w:rPr>
          <w:rFonts w:ascii="Times New Roman" w:eastAsiaTheme="minorHAnsi" w:hAnsi="Times New Roman" w:cs="Times New Roman"/>
          <w:color w:val="333333"/>
          <w:lang w:val="en"/>
        </w:rPr>
        <w:t xml:space="preserve"> even if I had the authority to grant an equitable remedy, I would not in this case.  Mr. Lynn’s service purchase was not completed because he was accused of improper conduct, suspended without pay and decided to retire with a retroactive retirement date all within the space of a couple of weeks. </w:t>
      </w:r>
      <w:r w:rsidR="005A3ABF">
        <w:rPr>
          <w:rFonts w:ascii="Times New Roman" w:eastAsiaTheme="minorHAnsi" w:hAnsi="Times New Roman" w:cs="Times New Roman"/>
          <w:color w:val="333333"/>
          <w:lang w:val="en"/>
        </w:rPr>
        <w:t>The situation surrounding the purchase of reserve police service was confusing, and it is not surprising that it took time for the Respondent to calculate the amount of the buyback and send an invoice.</w:t>
      </w:r>
    </w:p>
    <w:p w:rsidR="00406D64" w:rsidRPr="004241AF" w:rsidRDefault="00962140" w:rsidP="00F811DC">
      <w:pPr>
        <w:pStyle w:val="le-normal-32-level"/>
        <w:spacing w:line="480" w:lineRule="auto"/>
        <w:ind w:firstLine="720"/>
        <w:rPr>
          <w:rFonts w:ascii="Times New Roman" w:hAnsi="Times New Roman" w:cs="Times New Roman"/>
          <w:color w:val="auto"/>
          <w:lang w:val="en"/>
        </w:rPr>
      </w:pPr>
      <w:r>
        <w:rPr>
          <w:rFonts w:ascii="Times New Roman" w:hAnsi="Times New Roman" w:cs="Times New Roman"/>
          <w:color w:val="auto"/>
          <w:lang w:val="en"/>
        </w:rPr>
        <w:t xml:space="preserve">Mr. Lynn </w:t>
      </w:r>
      <w:r w:rsidR="00C43115">
        <w:rPr>
          <w:rFonts w:ascii="Times New Roman" w:hAnsi="Times New Roman" w:cs="Times New Roman"/>
          <w:color w:val="auto"/>
          <w:lang w:val="en"/>
        </w:rPr>
        <w:t>notes</w:t>
      </w:r>
      <w:r w:rsidR="00E6380F">
        <w:rPr>
          <w:rFonts w:ascii="Times New Roman" w:hAnsi="Times New Roman" w:cs="Times New Roman"/>
          <w:color w:val="auto"/>
          <w:lang w:val="en"/>
        </w:rPr>
        <w:t xml:space="preserve"> that in the Pre-hearing Order dated November 5, 2015</w:t>
      </w:r>
      <w:r w:rsidR="00C43115">
        <w:rPr>
          <w:rFonts w:ascii="Times New Roman" w:hAnsi="Times New Roman" w:cs="Times New Roman"/>
          <w:color w:val="auto"/>
          <w:lang w:val="en"/>
        </w:rPr>
        <w:t xml:space="preserve"> a magistrate indicated that, based upon the material then available, it appeared to the magistrate that Mr. Lynn might be entitled to prevail as a matter of law. Mr. Lynn, however</w:t>
      </w:r>
      <w:r w:rsidR="00D67894">
        <w:rPr>
          <w:rFonts w:ascii="Times New Roman" w:hAnsi="Times New Roman" w:cs="Times New Roman"/>
          <w:color w:val="auto"/>
          <w:lang w:val="en"/>
        </w:rPr>
        <w:t>,</w:t>
      </w:r>
      <w:r w:rsidR="00C43115">
        <w:rPr>
          <w:rFonts w:ascii="Times New Roman" w:hAnsi="Times New Roman" w:cs="Times New Roman"/>
          <w:color w:val="auto"/>
          <w:lang w:val="en"/>
        </w:rPr>
        <w:t xml:space="preserve"> does not </w:t>
      </w:r>
      <w:r w:rsidR="003D0381">
        <w:rPr>
          <w:rFonts w:ascii="Times New Roman" w:hAnsi="Times New Roman" w:cs="Times New Roman"/>
          <w:color w:val="auto"/>
          <w:lang w:val="en"/>
        </w:rPr>
        <w:t xml:space="preserve">acknowledge </w:t>
      </w:r>
      <w:r w:rsidR="00C43115">
        <w:rPr>
          <w:rFonts w:ascii="Times New Roman" w:hAnsi="Times New Roman" w:cs="Times New Roman"/>
          <w:color w:val="auto"/>
          <w:lang w:val="en"/>
        </w:rPr>
        <w:t xml:space="preserve"> that both the Respondent and he provide</w:t>
      </w:r>
      <w:r w:rsidR="005C3C68">
        <w:rPr>
          <w:rFonts w:ascii="Times New Roman" w:hAnsi="Times New Roman" w:cs="Times New Roman"/>
          <w:color w:val="auto"/>
          <w:lang w:val="en"/>
        </w:rPr>
        <w:t>d responses to the Pre-hearing O</w:t>
      </w:r>
      <w:r w:rsidR="00C43115">
        <w:rPr>
          <w:rFonts w:ascii="Times New Roman" w:hAnsi="Times New Roman" w:cs="Times New Roman"/>
          <w:color w:val="auto"/>
          <w:lang w:val="en"/>
        </w:rPr>
        <w:t>rder and</w:t>
      </w:r>
      <w:r w:rsidR="00D67894">
        <w:rPr>
          <w:rFonts w:ascii="Times New Roman" w:hAnsi="Times New Roman" w:cs="Times New Roman"/>
          <w:color w:val="auto"/>
          <w:lang w:val="en"/>
        </w:rPr>
        <w:t xml:space="preserve"> b</w:t>
      </w:r>
      <w:r w:rsidR="00C43115">
        <w:rPr>
          <w:rFonts w:ascii="Times New Roman" w:hAnsi="Times New Roman" w:cs="Times New Roman"/>
          <w:color w:val="auto"/>
          <w:lang w:val="en"/>
        </w:rPr>
        <w:t xml:space="preserve">ased upon the additional information </w:t>
      </w:r>
      <w:r w:rsidR="00D67894">
        <w:rPr>
          <w:rFonts w:ascii="Times New Roman" w:hAnsi="Times New Roman" w:cs="Times New Roman"/>
          <w:color w:val="auto"/>
          <w:lang w:val="en"/>
        </w:rPr>
        <w:t xml:space="preserve">it was decided further proceedings were required. A </w:t>
      </w:r>
      <w:r w:rsidR="00C43115">
        <w:rPr>
          <w:rFonts w:ascii="Times New Roman" w:hAnsi="Times New Roman" w:cs="Times New Roman"/>
          <w:color w:val="auto"/>
          <w:lang w:val="en"/>
        </w:rPr>
        <w:t>hearing was scheduled</w:t>
      </w:r>
      <w:r w:rsidR="00D67894">
        <w:rPr>
          <w:rFonts w:ascii="Times New Roman" w:hAnsi="Times New Roman" w:cs="Times New Roman"/>
          <w:color w:val="auto"/>
          <w:lang w:val="en"/>
        </w:rPr>
        <w:t>, testimony taken, and evidence submitted</w:t>
      </w:r>
      <w:r w:rsidR="00C43115">
        <w:rPr>
          <w:rFonts w:ascii="Times New Roman" w:hAnsi="Times New Roman" w:cs="Times New Roman"/>
          <w:color w:val="auto"/>
          <w:lang w:val="en"/>
        </w:rPr>
        <w:t xml:space="preserve">.  </w:t>
      </w:r>
    </w:p>
    <w:p w:rsidR="00EE13D3" w:rsidRPr="00EE13D3" w:rsidRDefault="00EE13D3" w:rsidP="00EE13D3">
      <w:pPr>
        <w:spacing w:line="480" w:lineRule="auto"/>
        <w:jc w:val="center"/>
        <w:rPr>
          <w:rFonts w:ascii="Times New Roman" w:hAnsi="Times New Roman" w:cs="Times New Roman"/>
          <w:b/>
          <w:sz w:val="24"/>
          <w:szCs w:val="24"/>
        </w:rPr>
      </w:pPr>
      <w:r w:rsidRPr="00EE13D3">
        <w:rPr>
          <w:rFonts w:ascii="Times New Roman" w:hAnsi="Times New Roman" w:cs="Times New Roman"/>
          <w:b/>
          <w:sz w:val="24"/>
          <w:szCs w:val="24"/>
        </w:rPr>
        <w:t>CONCLUSION AND ORDER</w:t>
      </w:r>
    </w:p>
    <w:p w:rsidR="00D25A78" w:rsidRDefault="00D25A78" w:rsidP="00D25A78">
      <w:pPr>
        <w:spacing w:line="480" w:lineRule="auto"/>
        <w:rPr>
          <w:rFonts w:ascii="Times New Roman" w:hAnsi="Times New Roman" w:cs="Times New Roman"/>
          <w:sz w:val="24"/>
          <w:szCs w:val="24"/>
        </w:rPr>
      </w:pPr>
      <w:r>
        <w:rPr>
          <w:rFonts w:ascii="Times New Roman" w:hAnsi="Times New Roman" w:cs="Times New Roman"/>
          <w:sz w:val="24"/>
          <w:szCs w:val="24"/>
        </w:rPr>
        <w:tab/>
      </w:r>
      <w:r w:rsidR="00EF0E00">
        <w:rPr>
          <w:rFonts w:ascii="Times New Roman" w:hAnsi="Times New Roman" w:cs="Times New Roman"/>
          <w:sz w:val="24"/>
          <w:szCs w:val="24"/>
        </w:rPr>
        <w:t>For the reasons outlined above</w:t>
      </w:r>
      <w:r w:rsidR="00322D61">
        <w:rPr>
          <w:rFonts w:ascii="Times New Roman" w:hAnsi="Times New Roman" w:cs="Times New Roman"/>
          <w:sz w:val="24"/>
          <w:szCs w:val="24"/>
        </w:rPr>
        <w:t>,</w:t>
      </w:r>
      <w:r w:rsidR="00EF0E00">
        <w:rPr>
          <w:rFonts w:ascii="Times New Roman" w:hAnsi="Times New Roman" w:cs="Times New Roman"/>
          <w:sz w:val="24"/>
          <w:szCs w:val="24"/>
        </w:rPr>
        <w:t xml:space="preserve"> the Respondent</w:t>
      </w:r>
      <w:r w:rsidR="00322D61">
        <w:rPr>
          <w:rFonts w:ascii="Times New Roman" w:hAnsi="Times New Roman" w:cs="Times New Roman"/>
          <w:sz w:val="24"/>
          <w:szCs w:val="24"/>
        </w:rPr>
        <w:t>’</w:t>
      </w:r>
      <w:r w:rsidR="00F23B48">
        <w:rPr>
          <w:rFonts w:ascii="Times New Roman" w:hAnsi="Times New Roman" w:cs="Times New Roman"/>
          <w:sz w:val="24"/>
          <w:szCs w:val="24"/>
        </w:rPr>
        <w:t>s decision denying Mr. Lynn’s service purchase request is</w:t>
      </w:r>
      <w:r w:rsidR="00EF0E00">
        <w:rPr>
          <w:rFonts w:ascii="Times New Roman" w:hAnsi="Times New Roman" w:cs="Times New Roman"/>
          <w:sz w:val="24"/>
          <w:szCs w:val="24"/>
        </w:rPr>
        <w:t xml:space="preserve"> </w:t>
      </w:r>
      <w:r w:rsidR="00EF0E00" w:rsidRPr="00EF0E00">
        <w:rPr>
          <w:rFonts w:ascii="Times New Roman" w:hAnsi="Times New Roman" w:cs="Times New Roman"/>
          <w:b/>
          <w:sz w:val="24"/>
          <w:szCs w:val="24"/>
        </w:rPr>
        <w:t>AFFIRMED</w:t>
      </w:r>
      <w:r w:rsidR="00B71BC5">
        <w:rPr>
          <w:rFonts w:ascii="Times New Roman" w:hAnsi="Times New Roman" w:cs="Times New Roman"/>
          <w:b/>
          <w:sz w:val="24"/>
          <w:szCs w:val="24"/>
        </w:rPr>
        <w:t xml:space="preserve"> </w:t>
      </w:r>
      <w:r w:rsidR="00F23B48">
        <w:rPr>
          <w:rFonts w:ascii="Times New Roman" w:hAnsi="Times New Roman" w:cs="Times New Roman"/>
          <w:sz w:val="24"/>
          <w:szCs w:val="24"/>
        </w:rPr>
        <w:t>and the Petitioner’s appeal is</w:t>
      </w:r>
      <w:r w:rsidR="0024366C">
        <w:rPr>
          <w:rFonts w:ascii="Times New Roman" w:hAnsi="Times New Roman" w:cs="Times New Roman"/>
          <w:sz w:val="24"/>
          <w:szCs w:val="24"/>
        </w:rPr>
        <w:t xml:space="preserve"> </w:t>
      </w:r>
      <w:r w:rsidR="00B71BC5">
        <w:rPr>
          <w:rFonts w:ascii="Times New Roman" w:hAnsi="Times New Roman" w:cs="Times New Roman"/>
          <w:b/>
          <w:sz w:val="24"/>
          <w:szCs w:val="24"/>
        </w:rPr>
        <w:t>DISMISSED</w:t>
      </w:r>
      <w:r>
        <w:rPr>
          <w:rFonts w:ascii="Times New Roman" w:hAnsi="Times New Roman" w:cs="Times New Roman"/>
          <w:sz w:val="24"/>
          <w:szCs w:val="24"/>
        </w:rPr>
        <w:t>.</w:t>
      </w:r>
    </w:p>
    <w:p w:rsidR="006D726B" w:rsidRDefault="006D726B" w:rsidP="00D25A78">
      <w:pPr>
        <w:rPr>
          <w:rFonts w:ascii="Times New Roman" w:hAnsi="Times New Roman" w:cs="Times New Roman"/>
          <w:sz w:val="24"/>
          <w:szCs w:val="24"/>
        </w:rPr>
      </w:pPr>
      <w:proofErr w:type="gramStart"/>
      <w:r>
        <w:rPr>
          <w:rFonts w:ascii="Times New Roman" w:hAnsi="Times New Roman" w:cs="Times New Roman"/>
          <w:sz w:val="24"/>
          <w:szCs w:val="24"/>
        </w:rPr>
        <w:t>SO ORDERED.</w:t>
      </w:r>
      <w:proofErr w:type="gramEnd"/>
    </w:p>
    <w:p w:rsidR="00BC55A4" w:rsidRDefault="00BC55A4" w:rsidP="00D25A78">
      <w:pPr>
        <w:rPr>
          <w:rFonts w:ascii="Times New Roman" w:hAnsi="Times New Roman" w:cs="Times New Roman"/>
          <w:sz w:val="24"/>
          <w:szCs w:val="24"/>
        </w:rPr>
      </w:pPr>
    </w:p>
    <w:p w:rsidR="006D726B" w:rsidRDefault="006D726B" w:rsidP="006D726B">
      <w:pPr>
        <w:ind w:left="3600"/>
        <w:rPr>
          <w:rFonts w:ascii="Times New Roman" w:hAnsi="Times New Roman" w:cs="Times New Roman"/>
          <w:sz w:val="24"/>
          <w:szCs w:val="24"/>
        </w:rPr>
      </w:pPr>
      <w:r>
        <w:rPr>
          <w:rFonts w:ascii="Times New Roman" w:hAnsi="Times New Roman" w:cs="Times New Roman"/>
          <w:sz w:val="24"/>
          <w:szCs w:val="24"/>
        </w:rPr>
        <w:t>DIVISION OF ADMINISTRATIVE LAW APPEALS</w:t>
      </w:r>
    </w:p>
    <w:p w:rsidR="00320390" w:rsidRDefault="00320390" w:rsidP="00EF0E00">
      <w:pPr>
        <w:rPr>
          <w:rFonts w:ascii="Times New Roman" w:hAnsi="Times New Roman" w:cs="Times New Roman"/>
          <w:sz w:val="24"/>
          <w:szCs w:val="24"/>
        </w:rPr>
      </w:pPr>
    </w:p>
    <w:p w:rsidR="006D726B" w:rsidRDefault="00320390" w:rsidP="00EF0E00">
      <w:pPr>
        <w:rPr>
          <w:rFonts w:ascii="Times New Roman" w:hAnsi="Times New Roman" w:cs="Times New Roman"/>
          <w:sz w:val="24"/>
          <w:szCs w:val="24"/>
        </w:rPr>
      </w:pPr>
      <w:r>
        <w:rPr>
          <w:rFonts w:ascii="Times New Roman" w:hAnsi="Times New Roman" w:cs="Times New Roman"/>
          <w:sz w:val="24"/>
          <w:szCs w:val="24"/>
        </w:rPr>
        <w:t xml:space="preserve">                                                           </w:t>
      </w:r>
      <w:r w:rsidR="00EF0E00">
        <w:rPr>
          <w:rFonts w:ascii="Times New Roman" w:hAnsi="Times New Roman" w:cs="Times New Roman"/>
          <w:sz w:val="24"/>
          <w:szCs w:val="24"/>
        </w:rPr>
        <w:t xml:space="preserve"> </w:t>
      </w:r>
      <w:r w:rsidR="006D726B">
        <w:rPr>
          <w:rFonts w:ascii="Times New Roman" w:hAnsi="Times New Roman" w:cs="Times New Roman"/>
          <w:sz w:val="24"/>
          <w:szCs w:val="24"/>
        </w:rPr>
        <w:t>_________________________________</w:t>
      </w:r>
    </w:p>
    <w:p w:rsidR="006D726B" w:rsidRDefault="006D726B" w:rsidP="006D726B">
      <w:pPr>
        <w:ind w:left="3600"/>
        <w:rPr>
          <w:rFonts w:ascii="Times New Roman" w:hAnsi="Times New Roman" w:cs="Times New Roman"/>
          <w:sz w:val="24"/>
          <w:szCs w:val="24"/>
        </w:rPr>
      </w:pPr>
      <w:r>
        <w:rPr>
          <w:rFonts w:ascii="Times New Roman" w:hAnsi="Times New Roman" w:cs="Times New Roman"/>
          <w:sz w:val="24"/>
          <w:szCs w:val="24"/>
        </w:rPr>
        <w:t>Edward B. McGrath, Esq.</w:t>
      </w:r>
    </w:p>
    <w:p w:rsidR="006D726B" w:rsidRDefault="006D726B" w:rsidP="006D726B">
      <w:pPr>
        <w:ind w:left="3600"/>
        <w:rPr>
          <w:rFonts w:ascii="Times New Roman" w:hAnsi="Times New Roman" w:cs="Times New Roman"/>
          <w:sz w:val="24"/>
          <w:szCs w:val="24"/>
        </w:rPr>
      </w:pPr>
      <w:r>
        <w:rPr>
          <w:rFonts w:ascii="Times New Roman" w:hAnsi="Times New Roman" w:cs="Times New Roman"/>
          <w:sz w:val="24"/>
          <w:szCs w:val="24"/>
        </w:rPr>
        <w:t>Chief Administrative Magistrate</w:t>
      </w:r>
    </w:p>
    <w:p w:rsidR="00BC55A4" w:rsidRDefault="00BC55A4" w:rsidP="006D726B">
      <w:pPr>
        <w:rPr>
          <w:rFonts w:ascii="Times New Roman" w:hAnsi="Times New Roman" w:cs="Times New Roman"/>
          <w:sz w:val="24"/>
          <w:szCs w:val="24"/>
        </w:rPr>
      </w:pPr>
    </w:p>
    <w:p w:rsidR="006D726B" w:rsidRPr="00886D92" w:rsidRDefault="00406D64" w:rsidP="006D726B">
      <w:pPr>
        <w:rPr>
          <w:rFonts w:ascii="Times New Roman" w:hAnsi="Times New Roman" w:cs="Times New Roman"/>
          <w:sz w:val="24"/>
          <w:szCs w:val="24"/>
        </w:rPr>
      </w:pPr>
      <w:r>
        <w:rPr>
          <w:rFonts w:ascii="Times New Roman" w:hAnsi="Times New Roman" w:cs="Times New Roman"/>
          <w:sz w:val="24"/>
          <w:szCs w:val="24"/>
        </w:rPr>
        <w:t xml:space="preserve">Dated: </w:t>
      </w:r>
      <w:r w:rsidR="00F23B48">
        <w:rPr>
          <w:rFonts w:ascii="Times New Roman" w:hAnsi="Times New Roman" w:cs="Times New Roman"/>
          <w:sz w:val="24"/>
          <w:szCs w:val="24"/>
        </w:rPr>
        <w:t>May 4, 2018</w:t>
      </w:r>
    </w:p>
    <w:sectPr w:rsidR="006D726B" w:rsidRPr="00886D92" w:rsidSect="007D214A">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D72" w:rsidRDefault="00677D72" w:rsidP="005E2A2B">
      <w:r>
        <w:separator/>
      </w:r>
    </w:p>
  </w:endnote>
  <w:endnote w:type="continuationSeparator" w:id="0">
    <w:p w:rsidR="00677D72" w:rsidRDefault="00677D72" w:rsidP="005E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aleway">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591445"/>
      <w:docPartObj>
        <w:docPartGallery w:val="Page Numbers (Bottom of Page)"/>
        <w:docPartUnique/>
      </w:docPartObj>
    </w:sdtPr>
    <w:sdtEndPr>
      <w:rPr>
        <w:noProof/>
      </w:rPr>
    </w:sdtEndPr>
    <w:sdtContent>
      <w:p w:rsidR="007D214A" w:rsidRDefault="007D214A">
        <w:pPr>
          <w:pStyle w:val="Footer"/>
          <w:jc w:val="center"/>
        </w:pPr>
        <w:r w:rsidRPr="007D214A">
          <w:rPr>
            <w:rFonts w:ascii="Times New Roman" w:hAnsi="Times New Roman" w:cs="Times New Roman"/>
            <w:sz w:val="24"/>
            <w:szCs w:val="24"/>
          </w:rPr>
          <w:fldChar w:fldCharType="begin"/>
        </w:r>
        <w:r w:rsidRPr="007D214A">
          <w:rPr>
            <w:rFonts w:ascii="Times New Roman" w:hAnsi="Times New Roman" w:cs="Times New Roman"/>
            <w:sz w:val="24"/>
            <w:szCs w:val="24"/>
          </w:rPr>
          <w:instrText xml:space="preserve"> PAGE   \* MERGEFORMAT </w:instrText>
        </w:r>
        <w:r w:rsidRPr="007D214A">
          <w:rPr>
            <w:rFonts w:ascii="Times New Roman" w:hAnsi="Times New Roman" w:cs="Times New Roman"/>
            <w:sz w:val="24"/>
            <w:szCs w:val="24"/>
          </w:rPr>
          <w:fldChar w:fldCharType="separate"/>
        </w:r>
        <w:r w:rsidR="00D73E64">
          <w:rPr>
            <w:rFonts w:ascii="Times New Roman" w:hAnsi="Times New Roman" w:cs="Times New Roman"/>
            <w:noProof/>
            <w:sz w:val="24"/>
            <w:szCs w:val="24"/>
          </w:rPr>
          <w:t>2</w:t>
        </w:r>
        <w:r w:rsidRPr="007D214A">
          <w:rPr>
            <w:rFonts w:ascii="Times New Roman" w:hAnsi="Times New Roman" w:cs="Times New Roman"/>
            <w:noProof/>
            <w:sz w:val="24"/>
            <w:szCs w:val="24"/>
          </w:rPr>
          <w:fldChar w:fldCharType="end"/>
        </w:r>
      </w:p>
    </w:sdtContent>
  </w:sdt>
  <w:p w:rsidR="007D214A" w:rsidRDefault="007D21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D72" w:rsidRDefault="00677D72" w:rsidP="005E2A2B">
      <w:r>
        <w:separator/>
      </w:r>
    </w:p>
  </w:footnote>
  <w:footnote w:type="continuationSeparator" w:id="0">
    <w:p w:rsidR="00677D72" w:rsidRDefault="00677D72" w:rsidP="005E2A2B">
      <w:r>
        <w:continuationSeparator/>
      </w:r>
    </w:p>
  </w:footnote>
  <w:footnote w:id="1">
    <w:p w:rsidR="00F3246D" w:rsidRPr="005C3C68" w:rsidRDefault="00F3246D">
      <w:pPr>
        <w:pStyle w:val="FootnoteText"/>
        <w:rPr>
          <w:rFonts w:ascii="Times New Roman" w:hAnsi="Times New Roman" w:cs="Times New Roman"/>
          <w:sz w:val="24"/>
          <w:szCs w:val="24"/>
        </w:rPr>
      </w:pPr>
      <w:r w:rsidRPr="005C3C68">
        <w:rPr>
          <w:rStyle w:val="FootnoteReference"/>
          <w:rFonts w:ascii="Times New Roman" w:hAnsi="Times New Roman" w:cs="Times New Roman"/>
          <w:sz w:val="24"/>
          <w:szCs w:val="24"/>
        </w:rPr>
        <w:footnoteRef/>
      </w:r>
      <w:r w:rsidRPr="005C3C68">
        <w:rPr>
          <w:rFonts w:ascii="Times New Roman" w:hAnsi="Times New Roman" w:cs="Times New Roman"/>
          <w:sz w:val="24"/>
          <w:szCs w:val="24"/>
        </w:rPr>
        <w:t xml:space="preserve"> While the Legislature has provided for the purchase of some types of service for which a member need not be a member in service, none of those provisions are applicable to Mr. Lynn’s situation.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14A" w:rsidRPr="009940DA" w:rsidRDefault="00BF6214">
    <w:pPr>
      <w:pStyle w:val="Header"/>
      <w:rPr>
        <w:rFonts w:ascii="Times New Roman" w:hAnsi="Times New Roman" w:cs="Times New Roman"/>
        <w:i/>
        <w:sz w:val="24"/>
        <w:szCs w:val="24"/>
      </w:rPr>
    </w:pPr>
    <w:r>
      <w:rPr>
        <w:rFonts w:ascii="Times New Roman" w:hAnsi="Times New Roman" w:cs="Times New Roman"/>
        <w:i/>
        <w:sz w:val="24"/>
        <w:szCs w:val="24"/>
      </w:rPr>
      <w:t>David Lynn v. Essex Reg. Ret. Bd.,</w:t>
    </w:r>
    <w:r>
      <w:rPr>
        <w:rFonts w:ascii="Times New Roman" w:hAnsi="Times New Roman" w:cs="Times New Roman"/>
        <w:i/>
        <w:sz w:val="24"/>
        <w:szCs w:val="24"/>
      </w:rPr>
      <w:tab/>
    </w:r>
    <w:r>
      <w:rPr>
        <w:rFonts w:ascii="Times New Roman" w:hAnsi="Times New Roman" w:cs="Times New Roman"/>
        <w:i/>
        <w:sz w:val="24"/>
        <w:szCs w:val="24"/>
      </w:rPr>
      <w:tab/>
      <w:t>CR-14-550</w:t>
    </w:r>
  </w:p>
  <w:p w:rsidR="007D214A" w:rsidRDefault="007D21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F7729"/>
    <w:multiLevelType w:val="hybridMultilevel"/>
    <w:tmpl w:val="49AE2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5B3199"/>
    <w:multiLevelType w:val="hybridMultilevel"/>
    <w:tmpl w:val="6BD8D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D8736F"/>
    <w:multiLevelType w:val="hybridMultilevel"/>
    <w:tmpl w:val="AB54594C"/>
    <w:lvl w:ilvl="0" w:tplc="30A233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ED7E5A"/>
    <w:multiLevelType w:val="multilevel"/>
    <w:tmpl w:val="3E7EB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D71"/>
    <w:rsid w:val="00005319"/>
    <w:rsid w:val="00006EB8"/>
    <w:rsid w:val="000209EF"/>
    <w:rsid w:val="000225C7"/>
    <w:rsid w:val="0002500D"/>
    <w:rsid w:val="0005020E"/>
    <w:rsid w:val="000702BF"/>
    <w:rsid w:val="0007270A"/>
    <w:rsid w:val="00076121"/>
    <w:rsid w:val="000800B5"/>
    <w:rsid w:val="00095537"/>
    <w:rsid w:val="000959D0"/>
    <w:rsid w:val="000A716F"/>
    <w:rsid w:val="000B429C"/>
    <w:rsid w:val="000C0E6E"/>
    <w:rsid w:val="000C1C8A"/>
    <w:rsid w:val="000D3045"/>
    <w:rsid w:val="000D4836"/>
    <w:rsid w:val="000F4493"/>
    <w:rsid w:val="001005BB"/>
    <w:rsid w:val="00102E91"/>
    <w:rsid w:val="001204CC"/>
    <w:rsid w:val="00131646"/>
    <w:rsid w:val="00131F6C"/>
    <w:rsid w:val="001649B0"/>
    <w:rsid w:val="001919CE"/>
    <w:rsid w:val="001A4C6A"/>
    <w:rsid w:val="001A5F2E"/>
    <w:rsid w:val="001B4DAB"/>
    <w:rsid w:val="001C623B"/>
    <w:rsid w:val="001C62AE"/>
    <w:rsid w:val="001F69D7"/>
    <w:rsid w:val="00217F5E"/>
    <w:rsid w:val="002239D8"/>
    <w:rsid w:val="00224AB5"/>
    <w:rsid w:val="0024366C"/>
    <w:rsid w:val="00253ED4"/>
    <w:rsid w:val="00262156"/>
    <w:rsid w:val="00266CFE"/>
    <w:rsid w:val="00272E8D"/>
    <w:rsid w:val="002737E3"/>
    <w:rsid w:val="00283C5A"/>
    <w:rsid w:val="00293A12"/>
    <w:rsid w:val="002971A1"/>
    <w:rsid w:val="002A2302"/>
    <w:rsid w:val="002A3AF5"/>
    <w:rsid w:val="002D4409"/>
    <w:rsid w:val="0031083C"/>
    <w:rsid w:val="00310EFD"/>
    <w:rsid w:val="00320390"/>
    <w:rsid w:val="00322D61"/>
    <w:rsid w:val="00324163"/>
    <w:rsid w:val="0033610C"/>
    <w:rsid w:val="00345FDA"/>
    <w:rsid w:val="0035609E"/>
    <w:rsid w:val="003601B7"/>
    <w:rsid w:val="00385881"/>
    <w:rsid w:val="003A15B0"/>
    <w:rsid w:val="003B0E0E"/>
    <w:rsid w:val="003B4F17"/>
    <w:rsid w:val="003D0381"/>
    <w:rsid w:val="003D215F"/>
    <w:rsid w:val="003E3F9F"/>
    <w:rsid w:val="003E58BF"/>
    <w:rsid w:val="003F113B"/>
    <w:rsid w:val="003F4623"/>
    <w:rsid w:val="00403066"/>
    <w:rsid w:val="00406D64"/>
    <w:rsid w:val="004241AF"/>
    <w:rsid w:val="00436F80"/>
    <w:rsid w:val="004430EF"/>
    <w:rsid w:val="00461CEB"/>
    <w:rsid w:val="00461F47"/>
    <w:rsid w:val="004846C2"/>
    <w:rsid w:val="00490254"/>
    <w:rsid w:val="004A246F"/>
    <w:rsid w:val="004A36DB"/>
    <w:rsid w:val="004A759A"/>
    <w:rsid w:val="004D054C"/>
    <w:rsid w:val="004D4267"/>
    <w:rsid w:val="004E2F25"/>
    <w:rsid w:val="00524B03"/>
    <w:rsid w:val="00547F48"/>
    <w:rsid w:val="005616F6"/>
    <w:rsid w:val="00561CAA"/>
    <w:rsid w:val="00571ED2"/>
    <w:rsid w:val="00573AE9"/>
    <w:rsid w:val="00574398"/>
    <w:rsid w:val="005752ED"/>
    <w:rsid w:val="00593537"/>
    <w:rsid w:val="005A00F5"/>
    <w:rsid w:val="005A165C"/>
    <w:rsid w:val="005A3ABF"/>
    <w:rsid w:val="005B4C00"/>
    <w:rsid w:val="005B53E5"/>
    <w:rsid w:val="005B61D2"/>
    <w:rsid w:val="005B66DB"/>
    <w:rsid w:val="005C3C68"/>
    <w:rsid w:val="005E2A2B"/>
    <w:rsid w:val="005F20EB"/>
    <w:rsid w:val="005F501D"/>
    <w:rsid w:val="006008F8"/>
    <w:rsid w:val="00607B05"/>
    <w:rsid w:val="00620FE1"/>
    <w:rsid w:val="0062348A"/>
    <w:rsid w:val="00624133"/>
    <w:rsid w:val="00625899"/>
    <w:rsid w:val="00634B98"/>
    <w:rsid w:val="00643457"/>
    <w:rsid w:val="0066038F"/>
    <w:rsid w:val="006651EF"/>
    <w:rsid w:val="00676AEB"/>
    <w:rsid w:val="00677D72"/>
    <w:rsid w:val="00683686"/>
    <w:rsid w:val="006A2809"/>
    <w:rsid w:val="006B1FC6"/>
    <w:rsid w:val="006B60B0"/>
    <w:rsid w:val="006D726B"/>
    <w:rsid w:val="006E1B46"/>
    <w:rsid w:val="00701C96"/>
    <w:rsid w:val="007165A0"/>
    <w:rsid w:val="00733081"/>
    <w:rsid w:val="0074164F"/>
    <w:rsid w:val="00750EEA"/>
    <w:rsid w:val="007826C6"/>
    <w:rsid w:val="00783935"/>
    <w:rsid w:val="00787B79"/>
    <w:rsid w:val="007B1C12"/>
    <w:rsid w:val="007C5329"/>
    <w:rsid w:val="007D214A"/>
    <w:rsid w:val="007D471C"/>
    <w:rsid w:val="007D6DEC"/>
    <w:rsid w:val="007E6581"/>
    <w:rsid w:val="007F53B8"/>
    <w:rsid w:val="00800281"/>
    <w:rsid w:val="00802B23"/>
    <w:rsid w:val="008139B6"/>
    <w:rsid w:val="00815DAA"/>
    <w:rsid w:val="00825019"/>
    <w:rsid w:val="00850423"/>
    <w:rsid w:val="008524E4"/>
    <w:rsid w:val="00855FA7"/>
    <w:rsid w:val="008566F7"/>
    <w:rsid w:val="00857543"/>
    <w:rsid w:val="00862DB9"/>
    <w:rsid w:val="008656B5"/>
    <w:rsid w:val="008661E0"/>
    <w:rsid w:val="0087474A"/>
    <w:rsid w:val="00876CBF"/>
    <w:rsid w:val="00877BFD"/>
    <w:rsid w:val="00886D92"/>
    <w:rsid w:val="008A203A"/>
    <w:rsid w:val="008E3563"/>
    <w:rsid w:val="008E5F6A"/>
    <w:rsid w:val="008F58BF"/>
    <w:rsid w:val="00901644"/>
    <w:rsid w:val="009030F6"/>
    <w:rsid w:val="009041F7"/>
    <w:rsid w:val="00904A23"/>
    <w:rsid w:val="0091276F"/>
    <w:rsid w:val="00912933"/>
    <w:rsid w:val="00912BBC"/>
    <w:rsid w:val="00946258"/>
    <w:rsid w:val="00962140"/>
    <w:rsid w:val="00992100"/>
    <w:rsid w:val="009940DA"/>
    <w:rsid w:val="00997D71"/>
    <w:rsid w:val="009A67F1"/>
    <w:rsid w:val="009B1A47"/>
    <w:rsid w:val="009C0CFC"/>
    <w:rsid w:val="009C1D2B"/>
    <w:rsid w:val="009D1E2F"/>
    <w:rsid w:val="00A03A32"/>
    <w:rsid w:val="00A0670F"/>
    <w:rsid w:val="00A27644"/>
    <w:rsid w:val="00A33078"/>
    <w:rsid w:val="00A44EC9"/>
    <w:rsid w:val="00A518F3"/>
    <w:rsid w:val="00A572B2"/>
    <w:rsid w:val="00A62ADA"/>
    <w:rsid w:val="00A675E9"/>
    <w:rsid w:val="00A77C93"/>
    <w:rsid w:val="00AA3969"/>
    <w:rsid w:val="00AC0C9E"/>
    <w:rsid w:val="00B114C4"/>
    <w:rsid w:val="00B11EFF"/>
    <w:rsid w:val="00B213B0"/>
    <w:rsid w:val="00B24DD2"/>
    <w:rsid w:val="00B37227"/>
    <w:rsid w:val="00B42B0C"/>
    <w:rsid w:val="00B45962"/>
    <w:rsid w:val="00B47798"/>
    <w:rsid w:val="00B52D3B"/>
    <w:rsid w:val="00B71BC5"/>
    <w:rsid w:val="00B82466"/>
    <w:rsid w:val="00B82B0B"/>
    <w:rsid w:val="00B842D2"/>
    <w:rsid w:val="00BB01CD"/>
    <w:rsid w:val="00BC4EE1"/>
    <w:rsid w:val="00BC55A4"/>
    <w:rsid w:val="00BD1380"/>
    <w:rsid w:val="00BE1BE1"/>
    <w:rsid w:val="00BF6214"/>
    <w:rsid w:val="00C120CC"/>
    <w:rsid w:val="00C32E90"/>
    <w:rsid w:val="00C33910"/>
    <w:rsid w:val="00C36893"/>
    <w:rsid w:val="00C40ECD"/>
    <w:rsid w:val="00C43115"/>
    <w:rsid w:val="00C505FF"/>
    <w:rsid w:val="00C525D2"/>
    <w:rsid w:val="00C62F25"/>
    <w:rsid w:val="00C657C5"/>
    <w:rsid w:val="00C66348"/>
    <w:rsid w:val="00C709E0"/>
    <w:rsid w:val="00C718FB"/>
    <w:rsid w:val="00C721ED"/>
    <w:rsid w:val="00C73551"/>
    <w:rsid w:val="00C803B2"/>
    <w:rsid w:val="00CA7743"/>
    <w:rsid w:val="00CD2F9F"/>
    <w:rsid w:val="00CD4AA6"/>
    <w:rsid w:val="00CE1151"/>
    <w:rsid w:val="00CE409A"/>
    <w:rsid w:val="00D064A4"/>
    <w:rsid w:val="00D06B8F"/>
    <w:rsid w:val="00D12821"/>
    <w:rsid w:val="00D16F0A"/>
    <w:rsid w:val="00D24F3C"/>
    <w:rsid w:val="00D25A78"/>
    <w:rsid w:val="00D37CF9"/>
    <w:rsid w:val="00D67894"/>
    <w:rsid w:val="00D73E64"/>
    <w:rsid w:val="00D763CE"/>
    <w:rsid w:val="00DA0D4F"/>
    <w:rsid w:val="00DA4361"/>
    <w:rsid w:val="00DB38F7"/>
    <w:rsid w:val="00DB77EF"/>
    <w:rsid w:val="00E04BBC"/>
    <w:rsid w:val="00E2791A"/>
    <w:rsid w:val="00E300F7"/>
    <w:rsid w:val="00E30BF0"/>
    <w:rsid w:val="00E4357E"/>
    <w:rsid w:val="00E61F22"/>
    <w:rsid w:val="00E6380F"/>
    <w:rsid w:val="00E70B9A"/>
    <w:rsid w:val="00E7320F"/>
    <w:rsid w:val="00E76C8A"/>
    <w:rsid w:val="00E96474"/>
    <w:rsid w:val="00E97766"/>
    <w:rsid w:val="00EA1672"/>
    <w:rsid w:val="00EA792F"/>
    <w:rsid w:val="00EB274C"/>
    <w:rsid w:val="00EB4699"/>
    <w:rsid w:val="00EC3222"/>
    <w:rsid w:val="00ED4356"/>
    <w:rsid w:val="00ED7A70"/>
    <w:rsid w:val="00EE13D3"/>
    <w:rsid w:val="00EF0E00"/>
    <w:rsid w:val="00EF1B71"/>
    <w:rsid w:val="00EF4EF2"/>
    <w:rsid w:val="00F23B48"/>
    <w:rsid w:val="00F26FAE"/>
    <w:rsid w:val="00F315CD"/>
    <w:rsid w:val="00F3246D"/>
    <w:rsid w:val="00F32D6E"/>
    <w:rsid w:val="00F333EC"/>
    <w:rsid w:val="00F40267"/>
    <w:rsid w:val="00F40646"/>
    <w:rsid w:val="00F449FF"/>
    <w:rsid w:val="00F54A82"/>
    <w:rsid w:val="00F54CF3"/>
    <w:rsid w:val="00F5538A"/>
    <w:rsid w:val="00F70A6E"/>
    <w:rsid w:val="00F811DC"/>
    <w:rsid w:val="00F8450F"/>
    <w:rsid w:val="00F9748E"/>
    <w:rsid w:val="00FB10AF"/>
    <w:rsid w:val="00FC1021"/>
    <w:rsid w:val="00FC4DD3"/>
    <w:rsid w:val="00FE32FC"/>
    <w:rsid w:val="00FE6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D71"/>
    <w:pPr>
      <w:ind w:left="720"/>
      <w:contextualSpacing/>
    </w:pPr>
  </w:style>
  <w:style w:type="paragraph" w:styleId="FootnoteText">
    <w:name w:val="footnote text"/>
    <w:basedOn w:val="Normal"/>
    <w:link w:val="FootnoteTextChar"/>
    <w:uiPriority w:val="99"/>
    <w:semiHidden/>
    <w:unhideWhenUsed/>
    <w:rsid w:val="005E2A2B"/>
    <w:rPr>
      <w:sz w:val="20"/>
      <w:szCs w:val="20"/>
    </w:rPr>
  </w:style>
  <w:style w:type="character" w:customStyle="1" w:styleId="FootnoteTextChar">
    <w:name w:val="Footnote Text Char"/>
    <w:basedOn w:val="DefaultParagraphFont"/>
    <w:link w:val="FootnoteText"/>
    <w:uiPriority w:val="99"/>
    <w:semiHidden/>
    <w:rsid w:val="005E2A2B"/>
    <w:rPr>
      <w:sz w:val="20"/>
      <w:szCs w:val="20"/>
    </w:rPr>
  </w:style>
  <w:style w:type="character" w:styleId="FootnoteReference">
    <w:name w:val="footnote reference"/>
    <w:basedOn w:val="DefaultParagraphFont"/>
    <w:uiPriority w:val="99"/>
    <w:semiHidden/>
    <w:unhideWhenUsed/>
    <w:rsid w:val="005E2A2B"/>
    <w:rPr>
      <w:vertAlign w:val="superscript"/>
    </w:rPr>
  </w:style>
  <w:style w:type="paragraph" w:styleId="Header">
    <w:name w:val="header"/>
    <w:basedOn w:val="Normal"/>
    <w:link w:val="HeaderChar"/>
    <w:uiPriority w:val="99"/>
    <w:unhideWhenUsed/>
    <w:rsid w:val="007D214A"/>
    <w:pPr>
      <w:tabs>
        <w:tab w:val="center" w:pos="4680"/>
        <w:tab w:val="right" w:pos="9360"/>
      </w:tabs>
    </w:pPr>
  </w:style>
  <w:style w:type="character" w:customStyle="1" w:styleId="HeaderChar">
    <w:name w:val="Header Char"/>
    <w:basedOn w:val="DefaultParagraphFont"/>
    <w:link w:val="Header"/>
    <w:uiPriority w:val="99"/>
    <w:rsid w:val="007D214A"/>
  </w:style>
  <w:style w:type="paragraph" w:styleId="Footer">
    <w:name w:val="footer"/>
    <w:basedOn w:val="Normal"/>
    <w:link w:val="FooterChar"/>
    <w:uiPriority w:val="99"/>
    <w:unhideWhenUsed/>
    <w:rsid w:val="007D214A"/>
    <w:pPr>
      <w:tabs>
        <w:tab w:val="center" w:pos="4680"/>
        <w:tab w:val="right" w:pos="9360"/>
      </w:tabs>
    </w:pPr>
  </w:style>
  <w:style w:type="character" w:customStyle="1" w:styleId="FooterChar">
    <w:name w:val="Footer Char"/>
    <w:basedOn w:val="DefaultParagraphFont"/>
    <w:link w:val="Footer"/>
    <w:uiPriority w:val="99"/>
    <w:rsid w:val="007D214A"/>
  </w:style>
  <w:style w:type="paragraph" w:styleId="BalloonText">
    <w:name w:val="Balloon Text"/>
    <w:basedOn w:val="Normal"/>
    <w:link w:val="BalloonTextChar"/>
    <w:uiPriority w:val="99"/>
    <w:semiHidden/>
    <w:unhideWhenUsed/>
    <w:rsid w:val="007D214A"/>
    <w:rPr>
      <w:rFonts w:ascii="Tahoma" w:hAnsi="Tahoma" w:cs="Tahoma"/>
      <w:sz w:val="16"/>
      <w:szCs w:val="16"/>
    </w:rPr>
  </w:style>
  <w:style w:type="character" w:customStyle="1" w:styleId="BalloonTextChar">
    <w:name w:val="Balloon Text Char"/>
    <w:basedOn w:val="DefaultParagraphFont"/>
    <w:link w:val="BalloonText"/>
    <w:uiPriority w:val="99"/>
    <w:semiHidden/>
    <w:rsid w:val="007D214A"/>
    <w:rPr>
      <w:rFonts w:ascii="Tahoma" w:hAnsi="Tahoma" w:cs="Tahoma"/>
      <w:sz w:val="16"/>
      <w:szCs w:val="16"/>
    </w:rPr>
  </w:style>
  <w:style w:type="paragraph" w:customStyle="1" w:styleId="le-normal-32-level">
    <w:name w:val="le-normal-32-level"/>
    <w:basedOn w:val="Normal"/>
    <w:rsid w:val="00574398"/>
    <w:pPr>
      <w:spacing w:before="20" w:after="20"/>
    </w:pPr>
    <w:rPr>
      <w:rFonts w:ascii="Courier New" w:eastAsia="Times New Roman" w:hAnsi="Courier New" w:cs="Courier New"/>
      <w:color w:val="000000"/>
      <w:sz w:val="24"/>
      <w:szCs w:val="24"/>
    </w:rPr>
  </w:style>
  <w:style w:type="character" w:styleId="Hyperlink">
    <w:name w:val="Hyperlink"/>
    <w:basedOn w:val="DefaultParagraphFont"/>
    <w:uiPriority w:val="99"/>
    <w:unhideWhenUsed/>
    <w:rsid w:val="005752ED"/>
    <w:rPr>
      <w:color w:val="0000FF" w:themeColor="hyperlink"/>
      <w:u w:val="single"/>
    </w:rPr>
  </w:style>
  <w:style w:type="character" w:customStyle="1" w:styleId="searchhit1">
    <w:name w:val="searchhit1"/>
    <w:basedOn w:val="DefaultParagraphFont"/>
    <w:rsid w:val="00F70A6E"/>
    <w:rPr>
      <w:shd w:val="clear" w:color="auto" w:fill="FFFF00"/>
    </w:rPr>
  </w:style>
  <w:style w:type="paragraph" w:customStyle="1" w:styleId="Default">
    <w:name w:val="Default"/>
    <w:rsid w:val="00573AE9"/>
    <w:pPr>
      <w:autoSpaceDE w:val="0"/>
      <w:autoSpaceDN w:val="0"/>
      <w:adjustRightInd w:val="0"/>
    </w:pPr>
    <w:rPr>
      <w:rFonts w:ascii="Times New Roman" w:hAnsi="Times New Roman" w:cs="Times New Roman"/>
      <w:color w:val="000000"/>
      <w:sz w:val="24"/>
      <w:szCs w:val="24"/>
    </w:rPr>
  </w:style>
  <w:style w:type="paragraph" w:customStyle="1" w:styleId="Pa1">
    <w:name w:val="Pa1"/>
    <w:basedOn w:val="Default"/>
    <w:next w:val="Default"/>
    <w:uiPriority w:val="99"/>
    <w:rsid w:val="00573AE9"/>
    <w:pPr>
      <w:spacing w:line="201" w:lineRule="atLeast"/>
    </w:pPr>
    <w:rPr>
      <w:color w:val="auto"/>
    </w:rPr>
  </w:style>
  <w:style w:type="character" w:customStyle="1" w:styleId="A2">
    <w:name w:val="A2"/>
    <w:uiPriority w:val="99"/>
    <w:rsid w:val="00573AE9"/>
    <w:rPr>
      <w:color w:val="221E1F"/>
      <w:sz w:val="11"/>
      <w:szCs w:val="11"/>
    </w:rPr>
  </w:style>
  <w:style w:type="character" w:styleId="CommentReference">
    <w:name w:val="annotation reference"/>
    <w:basedOn w:val="DefaultParagraphFont"/>
    <w:uiPriority w:val="99"/>
    <w:semiHidden/>
    <w:unhideWhenUsed/>
    <w:rsid w:val="000225C7"/>
    <w:rPr>
      <w:sz w:val="16"/>
      <w:szCs w:val="16"/>
    </w:rPr>
  </w:style>
  <w:style w:type="paragraph" w:styleId="CommentText">
    <w:name w:val="annotation text"/>
    <w:basedOn w:val="Normal"/>
    <w:link w:val="CommentTextChar"/>
    <w:uiPriority w:val="99"/>
    <w:semiHidden/>
    <w:unhideWhenUsed/>
    <w:rsid w:val="000225C7"/>
    <w:rPr>
      <w:sz w:val="20"/>
      <w:szCs w:val="20"/>
    </w:rPr>
  </w:style>
  <w:style w:type="character" w:customStyle="1" w:styleId="CommentTextChar">
    <w:name w:val="Comment Text Char"/>
    <w:basedOn w:val="DefaultParagraphFont"/>
    <w:link w:val="CommentText"/>
    <w:uiPriority w:val="99"/>
    <w:semiHidden/>
    <w:rsid w:val="000225C7"/>
    <w:rPr>
      <w:sz w:val="20"/>
      <w:szCs w:val="20"/>
    </w:rPr>
  </w:style>
  <w:style w:type="paragraph" w:styleId="CommentSubject">
    <w:name w:val="annotation subject"/>
    <w:basedOn w:val="CommentText"/>
    <w:next w:val="CommentText"/>
    <w:link w:val="CommentSubjectChar"/>
    <w:uiPriority w:val="99"/>
    <w:semiHidden/>
    <w:unhideWhenUsed/>
    <w:rsid w:val="000225C7"/>
    <w:rPr>
      <w:b/>
      <w:bCs/>
    </w:rPr>
  </w:style>
  <w:style w:type="character" w:customStyle="1" w:styleId="CommentSubjectChar">
    <w:name w:val="Comment Subject Char"/>
    <w:basedOn w:val="CommentTextChar"/>
    <w:link w:val="CommentSubject"/>
    <w:uiPriority w:val="99"/>
    <w:semiHidden/>
    <w:rsid w:val="000225C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D71"/>
    <w:pPr>
      <w:ind w:left="720"/>
      <w:contextualSpacing/>
    </w:pPr>
  </w:style>
  <w:style w:type="paragraph" w:styleId="FootnoteText">
    <w:name w:val="footnote text"/>
    <w:basedOn w:val="Normal"/>
    <w:link w:val="FootnoteTextChar"/>
    <w:uiPriority w:val="99"/>
    <w:semiHidden/>
    <w:unhideWhenUsed/>
    <w:rsid w:val="005E2A2B"/>
    <w:rPr>
      <w:sz w:val="20"/>
      <w:szCs w:val="20"/>
    </w:rPr>
  </w:style>
  <w:style w:type="character" w:customStyle="1" w:styleId="FootnoteTextChar">
    <w:name w:val="Footnote Text Char"/>
    <w:basedOn w:val="DefaultParagraphFont"/>
    <w:link w:val="FootnoteText"/>
    <w:uiPriority w:val="99"/>
    <w:semiHidden/>
    <w:rsid w:val="005E2A2B"/>
    <w:rPr>
      <w:sz w:val="20"/>
      <w:szCs w:val="20"/>
    </w:rPr>
  </w:style>
  <w:style w:type="character" w:styleId="FootnoteReference">
    <w:name w:val="footnote reference"/>
    <w:basedOn w:val="DefaultParagraphFont"/>
    <w:uiPriority w:val="99"/>
    <w:semiHidden/>
    <w:unhideWhenUsed/>
    <w:rsid w:val="005E2A2B"/>
    <w:rPr>
      <w:vertAlign w:val="superscript"/>
    </w:rPr>
  </w:style>
  <w:style w:type="paragraph" w:styleId="Header">
    <w:name w:val="header"/>
    <w:basedOn w:val="Normal"/>
    <w:link w:val="HeaderChar"/>
    <w:uiPriority w:val="99"/>
    <w:unhideWhenUsed/>
    <w:rsid w:val="007D214A"/>
    <w:pPr>
      <w:tabs>
        <w:tab w:val="center" w:pos="4680"/>
        <w:tab w:val="right" w:pos="9360"/>
      </w:tabs>
    </w:pPr>
  </w:style>
  <w:style w:type="character" w:customStyle="1" w:styleId="HeaderChar">
    <w:name w:val="Header Char"/>
    <w:basedOn w:val="DefaultParagraphFont"/>
    <w:link w:val="Header"/>
    <w:uiPriority w:val="99"/>
    <w:rsid w:val="007D214A"/>
  </w:style>
  <w:style w:type="paragraph" w:styleId="Footer">
    <w:name w:val="footer"/>
    <w:basedOn w:val="Normal"/>
    <w:link w:val="FooterChar"/>
    <w:uiPriority w:val="99"/>
    <w:unhideWhenUsed/>
    <w:rsid w:val="007D214A"/>
    <w:pPr>
      <w:tabs>
        <w:tab w:val="center" w:pos="4680"/>
        <w:tab w:val="right" w:pos="9360"/>
      </w:tabs>
    </w:pPr>
  </w:style>
  <w:style w:type="character" w:customStyle="1" w:styleId="FooterChar">
    <w:name w:val="Footer Char"/>
    <w:basedOn w:val="DefaultParagraphFont"/>
    <w:link w:val="Footer"/>
    <w:uiPriority w:val="99"/>
    <w:rsid w:val="007D214A"/>
  </w:style>
  <w:style w:type="paragraph" w:styleId="BalloonText">
    <w:name w:val="Balloon Text"/>
    <w:basedOn w:val="Normal"/>
    <w:link w:val="BalloonTextChar"/>
    <w:uiPriority w:val="99"/>
    <w:semiHidden/>
    <w:unhideWhenUsed/>
    <w:rsid w:val="007D214A"/>
    <w:rPr>
      <w:rFonts w:ascii="Tahoma" w:hAnsi="Tahoma" w:cs="Tahoma"/>
      <w:sz w:val="16"/>
      <w:szCs w:val="16"/>
    </w:rPr>
  </w:style>
  <w:style w:type="character" w:customStyle="1" w:styleId="BalloonTextChar">
    <w:name w:val="Balloon Text Char"/>
    <w:basedOn w:val="DefaultParagraphFont"/>
    <w:link w:val="BalloonText"/>
    <w:uiPriority w:val="99"/>
    <w:semiHidden/>
    <w:rsid w:val="007D214A"/>
    <w:rPr>
      <w:rFonts w:ascii="Tahoma" w:hAnsi="Tahoma" w:cs="Tahoma"/>
      <w:sz w:val="16"/>
      <w:szCs w:val="16"/>
    </w:rPr>
  </w:style>
  <w:style w:type="paragraph" w:customStyle="1" w:styleId="le-normal-32-level">
    <w:name w:val="le-normal-32-level"/>
    <w:basedOn w:val="Normal"/>
    <w:rsid w:val="00574398"/>
    <w:pPr>
      <w:spacing w:before="20" w:after="20"/>
    </w:pPr>
    <w:rPr>
      <w:rFonts w:ascii="Courier New" w:eastAsia="Times New Roman" w:hAnsi="Courier New" w:cs="Courier New"/>
      <w:color w:val="000000"/>
      <w:sz w:val="24"/>
      <w:szCs w:val="24"/>
    </w:rPr>
  </w:style>
  <w:style w:type="character" w:styleId="Hyperlink">
    <w:name w:val="Hyperlink"/>
    <w:basedOn w:val="DefaultParagraphFont"/>
    <w:uiPriority w:val="99"/>
    <w:unhideWhenUsed/>
    <w:rsid w:val="005752ED"/>
    <w:rPr>
      <w:color w:val="0000FF" w:themeColor="hyperlink"/>
      <w:u w:val="single"/>
    </w:rPr>
  </w:style>
  <w:style w:type="character" w:customStyle="1" w:styleId="searchhit1">
    <w:name w:val="searchhit1"/>
    <w:basedOn w:val="DefaultParagraphFont"/>
    <w:rsid w:val="00F70A6E"/>
    <w:rPr>
      <w:shd w:val="clear" w:color="auto" w:fill="FFFF00"/>
    </w:rPr>
  </w:style>
  <w:style w:type="paragraph" w:customStyle="1" w:styleId="Default">
    <w:name w:val="Default"/>
    <w:rsid w:val="00573AE9"/>
    <w:pPr>
      <w:autoSpaceDE w:val="0"/>
      <w:autoSpaceDN w:val="0"/>
      <w:adjustRightInd w:val="0"/>
    </w:pPr>
    <w:rPr>
      <w:rFonts w:ascii="Times New Roman" w:hAnsi="Times New Roman" w:cs="Times New Roman"/>
      <w:color w:val="000000"/>
      <w:sz w:val="24"/>
      <w:szCs w:val="24"/>
    </w:rPr>
  </w:style>
  <w:style w:type="paragraph" w:customStyle="1" w:styleId="Pa1">
    <w:name w:val="Pa1"/>
    <w:basedOn w:val="Default"/>
    <w:next w:val="Default"/>
    <w:uiPriority w:val="99"/>
    <w:rsid w:val="00573AE9"/>
    <w:pPr>
      <w:spacing w:line="201" w:lineRule="atLeast"/>
    </w:pPr>
    <w:rPr>
      <w:color w:val="auto"/>
    </w:rPr>
  </w:style>
  <w:style w:type="character" w:customStyle="1" w:styleId="A2">
    <w:name w:val="A2"/>
    <w:uiPriority w:val="99"/>
    <w:rsid w:val="00573AE9"/>
    <w:rPr>
      <w:color w:val="221E1F"/>
      <w:sz w:val="11"/>
      <w:szCs w:val="11"/>
    </w:rPr>
  </w:style>
  <w:style w:type="character" w:styleId="CommentReference">
    <w:name w:val="annotation reference"/>
    <w:basedOn w:val="DefaultParagraphFont"/>
    <w:uiPriority w:val="99"/>
    <w:semiHidden/>
    <w:unhideWhenUsed/>
    <w:rsid w:val="000225C7"/>
    <w:rPr>
      <w:sz w:val="16"/>
      <w:szCs w:val="16"/>
    </w:rPr>
  </w:style>
  <w:style w:type="paragraph" w:styleId="CommentText">
    <w:name w:val="annotation text"/>
    <w:basedOn w:val="Normal"/>
    <w:link w:val="CommentTextChar"/>
    <w:uiPriority w:val="99"/>
    <w:semiHidden/>
    <w:unhideWhenUsed/>
    <w:rsid w:val="000225C7"/>
    <w:rPr>
      <w:sz w:val="20"/>
      <w:szCs w:val="20"/>
    </w:rPr>
  </w:style>
  <w:style w:type="character" w:customStyle="1" w:styleId="CommentTextChar">
    <w:name w:val="Comment Text Char"/>
    <w:basedOn w:val="DefaultParagraphFont"/>
    <w:link w:val="CommentText"/>
    <w:uiPriority w:val="99"/>
    <w:semiHidden/>
    <w:rsid w:val="000225C7"/>
    <w:rPr>
      <w:sz w:val="20"/>
      <w:szCs w:val="20"/>
    </w:rPr>
  </w:style>
  <w:style w:type="paragraph" w:styleId="CommentSubject">
    <w:name w:val="annotation subject"/>
    <w:basedOn w:val="CommentText"/>
    <w:next w:val="CommentText"/>
    <w:link w:val="CommentSubjectChar"/>
    <w:uiPriority w:val="99"/>
    <w:semiHidden/>
    <w:unhideWhenUsed/>
    <w:rsid w:val="000225C7"/>
    <w:rPr>
      <w:b/>
      <w:bCs/>
    </w:rPr>
  </w:style>
  <w:style w:type="character" w:customStyle="1" w:styleId="CommentSubjectChar">
    <w:name w:val="Comment Subject Char"/>
    <w:basedOn w:val="CommentTextChar"/>
    <w:link w:val="CommentSubject"/>
    <w:uiPriority w:val="99"/>
    <w:semiHidden/>
    <w:rsid w:val="000225C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049086">
      <w:bodyDiv w:val="1"/>
      <w:marLeft w:val="0"/>
      <w:marRight w:val="0"/>
      <w:marTop w:val="0"/>
      <w:marBottom w:val="0"/>
      <w:divBdr>
        <w:top w:val="none" w:sz="0" w:space="0" w:color="auto"/>
        <w:left w:val="none" w:sz="0" w:space="0" w:color="auto"/>
        <w:bottom w:val="none" w:sz="0" w:space="0" w:color="auto"/>
        <w:right w:val="none" w:sz="0" w:space="0" w:color="auto"/>
      </w:divBdr>
      <w:divsChild>
        <w:div w:id="2132243925">
          <w:marLeft w:val="0"/>
          <w:marRight w:val="0"/>
          <w:marTop w:val="0"/>
          <w:marBottom w:val="0"/>
          <w:divBdr>
            <w:top w:val="none" w:sz="0" w:space="0" w:color="auto"/>
            <w:left w:val="none" w:sz="0" w:space="0" w:color="auto"/>
            <w:bottom w:val="none" w:sz="0" w:space="0" w:color="auto"/>
            <w:right w:val="none" w:sz="0" w:space="0" w:color="auto"/>
          </w:divBdr>
          <w:divsChild>
            <w:div w:id="778598452">
              <w:marLeft w:val="0"/>
              <w:marRight w:val="0"/>
              <w:marTop w:val="0"/>
              <w:marBottom w:val="0"/>
              <w:divBdr>
                <w:top w:val="none" w:sz="0" w:space="0" w:color="auto"/>
                <w:left w:val="none" w:sz="0" w:space="0" w:color="auto"/>
                <w:bottom w:val="none" w:sz="0" w:space="0" w:color="auto"/>
                <w:right w:val="none" w:sz="0" w:space="0" w:color="auto"/>
              </w:divBdr>
              <w:divsChild>
                <w:div w:id="1299410386">
                  <w:marLeft w:val="0"/>
                  <w:marRight w:val="0"/>
                  <w:marTop w:val="450"/>
                  <w:marBottom w:val="0"/>
                  <w:divBdr>
                    <w:top w:val="none" w:sz="0" w:space="0" w:color="auto"/>
                    <w:left w:val="none" w:sz="0" w:space="0" w:color="auto"/>
                    <w:bottom w:val="none" w:sz="0" w:space="0" w:color="auto"/>
                    <w:right w:val="none" w:sz="0" w:space="0" w:color="auto"/>
                  </w:divBdr>
                  <w:divsChild>
                    <w:div w:id="1810318283">
                      <w:marLeft w:val="0"/>
                      <w:marRight w:val="0"/>
                      <w:marTop w:val="0"/>
                      <w:marBottom w:val="0"/>
                      <w:divBdr>
                        <w:top w:val="none" w:sz="0" w:space="0" w:color="auto"/>
                        <w:left w:val="none" w:sz="0" w:space="0" w:color="auto"/>
                        <w:bottom w:val="none" w:sz="0" w:space="0" w:color="auto"/>
                        <w:right w:val="none" w:sz="0" w:space="0" w:color="auto"/>
                      </w:divBdr>
                      <w:divsChild>
                        <w:div w:id="1462310599">
                          <w:marLeft w:val="0"/>
                          <w:marRight w:val="0"/>
                          <w:marTop w:val="0"/>
                          <w:marBottom w:val="0"/>
                          <w:divBdr>
                            <w:top w:val="none" w:sz="0" w:space="0" w:color="auto"/>
                            <w:left w:val="none" w:sz="0" w:space="0" w:color="auto"/>
                            <w:bottom w:val="none" w:sz="0" w:space="0" w:color="auto"/>
                            <w:right w:val="none" w:sz="0" w:space="0" w:color="auto"/>
                          </w:divBdr>
                          <w:divsChild>
                            <w:div w:id="1868978511">
                              <w:marLeft w:val="0"/>
                              <w:marRight w:val="0"/>
                              <w:marTop w:val="0"/>
                              <w:marBottom w:val="0"/>
                              <w:divBdr>
                                <w:top w:val="none" w:sz="0" w:space="0" w:color="auto"/>
                                <w:left w:val="none" w:sz="0" w:space="0" w:color="auto"/>
                                <w:bottom w:val="none" w:sz="0" w:space="0" w:color="auto"/>
                                <w:right w:val="none" w:sz="0" w:space="0" w:color="auto"/>
                              </w:divBdr>
                              <w:divsChild>
                                <w:div w:id="884755397">
                                  <w:marLeft w:val="0"/>
                                  <w:marRight w:val="0"/>
                                  <w:marTop w:val="0"/>
                                  <w:marBottom w:val="0"/>
                                  <w:divBdr>
                                    <w:top w:val="none" w:sz="0" w:space="0" w:color="auto"/>
                                    <w:left w:val="none" w:sz="0" w:space="0" w:color="auto"/>
                                    <w:bottom w:val="none" w:sz="0" w:space="0" w:color="auto"/>
                                    <w:right w:val="none" w:sz="0" w:space="0" w:color="auto"/>
                                  </w:divBdr>
                                  <w:divsChild>
                                    <w:div w:id="427192222">
                                      <w:marLeft w:val="0"/>
                                      <w:marRight w:val="0"/>
                                      <w:marTop w:val="0"/>
                                      <w:marBottom w:val="0"/>
                                      <w:divBdr>
                                        <w:top w:val="none" w:sz="0" w:space="0" w:color="auto"/>
                                        <w:left w:val="none" w:sz="0" w:space="0" w:color="auto"/>
                                        <w:bottom w:val="none" w:sz="0" w:space="0" w:color="auto"/>
                                        <w:right w:val="none" w:sz="0" w:space="0" w:color="auto"/>
                                      </w:divBdr>
                                      <w:divsChild>
                                        <w:div w:id="345057099">
                                          <w:marLeft w:val="0"/>
                                          <w:marRight w:val="0"/>
                                          <w:marTop w:val="0"/>
                                          <w:marBottom w:val="0"/>
                                          <w:divBdr>
                                            <w:top w:val="none" w:sz="0" w:space="0" w:color="auto"/>
                                            <w:left w:val="none" w:sz="0" w:space="0" w:color="auto"/>
                                            <w:bottom w:val="none" w:sz="0" w:space="0" w:color="auto"/>
                                            <w:right w:val="none" w:sz="0" w:space="0" w:color="auto"/>
                                          </w:divBdr>
                                        </w:div>
                                        <w:div w:id="1798791390">
                                          <w:marLeft w:val="0"/>
                                          <w:marRight w:val="0"/>
                                          <w:marTop w:val="0"/>
                                          <w:marBottom w:val="0"/>
                                          <w:divBdr>
                                            <w:top w:val="none" w:sz="0" w:space="0" w:color="auto"/>
                                            <w:left w:val="none" w:sz="0" w:space="0" w:color="auto"/>
                                            <w:bottom w:val="none" w:sz="0" w:space="0" w:color="auto"/>
                                            <w:right w:val="none" w:sz="0" w:space="0" w:color="auto"/>
                                          </w:divBdr>
                                        </w:div>
                                        <w:div w:id="1011908445">
                                          <w:marLeft w:val="0"/>
                                          <w:marRight w:val="0"/>
                                          <w:marTop w:val="0"/>
                                          <w:marBottom w:val="0"/>
                                          <w:divBdr>
                                            <w:top w:val="none" w:sz="0" w:space="0" w:color="auto"/>
                                            <w:left w:val="none" w:sz="0" w:space="0" w:color="auto"/>
                                            <w:bottom w:val="none" w:sz="0" w:space="0" w:color="auto"/>
                                            <w:right w:val="none" w:sz="0" w:space="0" w:color="auto"/>
                                          </w:divBdr>
                                        </w:div>
                                        <w:div w:id="129972644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3254140">
      <w:bodyDiv w:val="1"/>
      <w:marLeft w:val="0"/>
      <w:marRight w:val="0"/>
      <w:marTop w:val="0"/>
      <w:marBottom w:val="0"/>
      <w:divBdr>
        <w:top w:val="none" w:sz="0" w:space="0" w:color="auto"/>
        <w:left w:val="none" w:sz="0" w:space="0" w:color="auto"/>
        <w:bottom w:val="none" w:sz="0" w:space="0" w:color="auto"/>
        <w:right w:val="none" w:sz="0" w:space="0" w:color="auto"/>
      </w:divBdr>
      <w:divsChild>
        <w:div w:id="1263761300">
          <w:marLeft w:val="0"/>
          <w:marRight w:val="0"/>
          <w:marTop w:val="0"/>
          <w:marBottom w:val="0"/>
          <w:divBdr>
            <w:top w:val="none" w:sz="0" w:space="0" w:color="auto"/>
            <w:left w:val="none" w:sz="0" w:space="0" w:color="auto"/>
            <w:bottom w:val="none" w:sz="0" w:space="0" w:color="auto"/>
            <w:right w:val="none" w:sz="0" w:space="0" w:color="auto"/>
          </w:divBdr>
          <w:divsChild>
            <w:div w:id="2025980930">
              <w:marLeft w:val="0"/>
              <w:marRight w:val="0"/>
              <w:marTop w:val="0"/>
              <w:marBottom w:val="0"/>
              <w:divBdr>
                <w:top w:val="none" w:sz="0" w:space="0" w:color="auto"/>
                <w:left w:val="none" w:sz="0" w:space="0" w:color="auto"/>
                <w:bottom w:val="none" w:sz="0" w:space="0" w:color="auto"/>
                <w:right w:val="none" w:sz="0" w:space="0" w:color="auto"/>
              </w:divBdr>
              <w:divsChild>
                <w:div w:id="595019874">
                  <w:marLeft w:val="0"/>
                  <w:marRight w:val="0"/>
                  <w:marTop w:val="450"/>
                  <w:marBottom w:val="0"/>
                  <w:divBdr>
                    <w:top w:val="none" w:sz="0" w:space="0" w:color="auto"/>
                    <w:left w:val="none" w:sz="0" w:space="0" w:color="auto"/>
                    <w:bottom w:val="none" w:sz="0" w:space="0" w:color="auto"/>
                    <w:right w:val="none" w:sz="0" w:space="0" w:color="auto"/>
                  </w:divBdr>
                  <w:divsChild>
                    <w:div w:id="2025664523">
                      <w:marLeft w:val="0"/>
                      <w:marRight w:val="0"/>
                      <w:marTop w:val="0"/>
                      <w:marBottom w:val="0"/>
                      <w:divBdr>
                        <w:top w:val="none" w:sz="0" w:space="0" w:color="auto"/>
                        <w:left w:val="none" w:sz="0" w:space="0" w:color="auto"/>
                        <w:bottom w:val="none" w:sz="0" w:space="0" w:color="auto"/>
                        <w:right w:val="none" w:sz="0" w:space="0" w:color="auto"/>
                      </w:divBdr>
                      <w:divsChild>
                        <w:div w:id="13263915">
                          <w:marLeft w:val="0"/>
                          <w:marRight w:val="0"/>
                          <w:marTop w:val="0"/>
                          <w:marBottom w:val="0"/>
                          <w:divBdr>
                            <w:top w:val="none" w:sz="0" w:space="0" w:color="auto"/>
                            <w:left w:val="none" w:sz="0" w:space="0" w:color="auto"/>
                            <w:bottom w:val="none" w:sz="0" w:space="0" w:color="auto"/>
                            <w:right w:val="none" w:sz="0" w:space="0" w:color="auto"/>
                          </w:divBdr>
                          <w:divsChild>
                            <w:div w:id="2020084486">
                              <w:marLeft w:val="0"/>
                              <w:marRight w:val="0"/>
                              <w:marTop w:val="0"/>
                              <w:marBottom w:val="0"/>
                              <w:divBdr>
                                <w:top w:val="none" w:sz="0" w:space="0" w:color="auto"/>
                                <w:left w:val="none" w:sz="0" w:space="0" w:color="auto"/>
                                <w:bottom w:val="none" w:sz="0" w:space="0" w:color="auto"/>
                                <w:right w:val="none" w:sz="0" w:space="0" w:color="auto"/>
                              </w:divBdr>
                              <w:divsChild>
                                <w:div w:id="1145973352">
                                  <w:marLeft w:val="0"/>
                                  <w:marRight w:val="0"/>
                                  <w:marTop w:val="0"/>
                                  <w:marBottom w:val="0"/>
                                  <w:divBdr>
                                    <w:top w:val="none" w:sz="0" w:space="0" w:color="auto"/>
                                    <w:left w:val="none" w:sz="0" w:space="0" w:color="auto"/>
                                    <w:bottom w:val="none" w:sz="0" w:space="0" w:color="auto"/>
                                    <w:right w:val="none" w:sz="0" w:space="0" w:color="auto"/>
                                  </w:divBdr>
                                  <w:divsChild>
                                    <w:div w:id="1196583805">
                                      <w:marLeft w:val="0"/>
                                      <w:marRight w:val="0"/>
                                      <w:marTop w:val="0"/>
                                      <w:marBottom w:val="0"/>
                                      <w:divBdr>
                                        <w:top w:val="none" w:sz="0" w:space="0" w:color="auto"/>
                                        <w:left w:val="none" w:sz="0" w:space="0" w:color="auto"/>
                                        <w:bottom w:val="none" w:sz="0" w:space="0" w:color="auto"/>
                                        <w:right w:val="none" w:sz="0" w:space="0" w:color="auto"/>
                                      </w:divBdr>
                                      <w:divsChild>
                                        <w:div w:id="476384623">
                                          <w:marLeft w:val="0"/>
                                          <w:marRight w:val="0"/>
                                          <w:marTop w:val="0"/>
                                          <w:marBottom w:val="0"/>
                                          <w:divBdr>
                                            <w:top w:val="none" w:sz="0" w:space="0" w:color="auto"/>
                                            <w:left w:val="none" w:sz="0" w:space="0" w:color="auto"/>
                                            <w:bottom w:val="none" w:sz="0" w:space="0" w:color="auto"/>
                                            <w:right w:val="none" w:sz="0" w:space="0" w:color="auto"/>
                                          </w:divBdr>
                                        </w:div>
                                        <w:div w:id="1581331588">
                                          <w:marLeft w:val="0"/>
                                          <w:marRight w:val="0"/>
                                          <w:marTop w:val="0"/>
                                          <w:marBottom w:val="0"/>
                                          <w:divBdr>
                                            <w:top w:val="none" w:sz="0" w:space="0" w:color="auto"/>
                                            <w:left w:val="none" w:sz="0" w:space="0" w:color="auto"/>
                                            <w:bottom w:val="none" w:sz="0" w:space="0" w:color="auto"/>
                                            <w:right w:val="none" w:sz="0" w:space="0" w:color="auto"/>
                                          </w:divBdr>
                                        </w:div>
                                        <w:div w:id="844440166">
                                          <w:marLeft w:val="0"/>
                                          <w:marRight w:val="0"/>
                                          <w:marTop w:val="0"/>
                                          <w:marBottom w:val="0"/>
                                          <w:divBdr>
                                            <w:top w:val="none" w:sz="0" w:space="0" w:color="auto"/>
                                            <w:left w:val="none" w:sz="0" w:space="0" w:color="auto"/>
                                            <w:bottom w:val="none" w:sz="0" w:space="0" w:color="auto"/>
                                            <w:right w:val="none" w:sz="0" w:space="0" w:color="auto"/>
                                          </w:divBdr>
                                        </w:div>
                                        <w:div w:id="111871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048848">
      <w:bodyDiv w:val="1"/>
      <w:marLeft w:val="0"/>
      <w:marRight w:val="0"/>
      <w:marTop w:val="0"/>
      <w:marBottom w:val="0"/>
      <w:divBdr>
        <w:top w:val="none" w:sz="0" w:space="0" w:color="auto"/>
        <w:left w:val="none" w:sz="0" w:space="0" w:color="auto"/>
        <w:bottom w:val="none" w:sz="0" w:space="0" w:color="auto"/>
        <w:right w:val="none" w:sz="0" w:space="0" w:color="auto"/>
      </w:divBdr>
      <w:divsChild>
        <w:div w:id="2121996875">
          <w:marLeft w:val="0"/>
          <w:marRight w:val="0"/>
          <w:marTop w:val="0"/>
          <w:marBottom w:val="0"/>
          <w:divBdr>
            <w:top w:val="none" w:sz="0" w:space="0" w:color="auto"/>
            <w:left w:val="none" w:sz="0" w:space="0" w:color="auto"/>
            <w:bottom w:val="none" w:sz="0" w:space="0" w:color="auto"/>
            <w:right w:val="none" w:sz="0" w:space="0" w:color="auto"/>
          </w:divBdr>
          <w:divsChild>
            <w:div w:id="701786343">
              <w:marLeft w:val="0"/>
              <w:marRight w:val="0"/>
              <w:marTop w:val="0"/>
              <w:marBottom w:val="0"/>
              <w:divBdr>
                <w:top w:val="none" w:sz="0" w:space="0" w:color="auto"/>
                <w:left w:val="none" w:sz="0" w:space="0" w:color="auto"/>
                <w:bottom w:val="none" w:sz="0" w:space="0" w:color="auto"/>
                <w:right w:val="none" w:sz="0" w:space="0" w:color="auto"/>
              </w:divBdr>
              <w:divsChild>
                <w:div w:id="1460689163">
                  <w:marLeft w:val="0"/>
                  <w:marRight w:val="0"/>
                  <w:marTop w:val="0"/>
                  <w:marBottom w:val="0"/>
                  <w:divBdr>
                    <w:top w:val="none" w:sz="0" w:space="0" w:color="auto"/>
                    <w:left w:val="none" w:sz="0" w:space="0" w:color="auto"/>
                    <w:bottom w:val="none" w:sz="0" w:space="0" w:color="auto"/>
                    <w:right w:val="none" w:sz="0" w:space="0" w:color="auto"/>
                  </w:divBdr>
                  <w:divsChild>
                    <w:div w:id="1219052487">
                      <w:marLeft w:val="0"/>
                      <w:marRight w:val="0"/>
                      <w:marTop w:val="45"/>
                      <w:marBottom w:val="0"/>
                      <w:divBdr>
                        <w:top w:val="none" w:sz="0" w:space="0" w:color="auto"/>
                        <w:left w:val="none" w:sz="0" w:space="0" w:color="auto"/>
                        <w:bottom w:val="none" w:sz="0" w:space="0" w:color="auto"/>
                        <w:right w:val="none" w:sz="0" w:space="0" w:color="auto"/>
                      </w:divBdr>
                      <w:divsChild>
                        <w:div w:id="600643287">
                          <w:marLeft w:val="0"/>
                          <w:marRight w:val="0"/>
                          <w:marTop w:val="0"/>
                          <w:marBottom w:val="0"/>
                          <w:divBdr>
                            <w:top w:val="none" w:sz="0" w:space="0" w:color="auto"/>
                            <w:left w:val="none" w:sz="0" w:space="0" w:color="auto"/>
                            <w:bottom w:val="none" w:sz="0" w:space="0" w:color="auto"/>
                            <w:right w:val="none" w:sz="0" w:space="0" w:color="auto"/>
                          </w:divBdr>
                          <w:divsChild>
                            <w:div w:id="1579709065">
                              <w:marLeft w:val="2070"/>
                              <w:marRight w:val="3960"/>
                              <w:marTop w:val="0"/>
                              <w:marBottom w:val="0"/>
                              <w:divBdr>
                                <w:top w:val="none" w:sz="0" w:space="0" w:color="auto"/>
                                <w:left w:val="none" w:sz="0" w:space="0" w:color="auto"/>
                                <w:bottom w:val="none" w:sz="0" w:space="0" w:color="auto"/>
                                <w:right w:val="none" w:sz="0" w:space="0" w:color="auto"/>
                              </w:divBdr>
                              <w:divsChild>
                                <w:div w:id="2140101761">
                                  <w:marLeft w:val="0"/>
                                  <w:marRight w:val="0"/>
                                  <w:marTop w:val="0"/>
                                  <w:marBottom w:val="0"/>
                                  <w:divBdr>
                                    <w:top w:val="none" w:sz="0" w:space="0" w:color="auto"/>
                                    <w:left w:val="none" w:sz="0" w:space="0" w:color="auto"/>
                                    <w:bottom w:val="none" w:sz="0" w:space="0" w:color="auto"/>
                                    <w:right w:val="none" w:sz="0" w:space="0" w:color="auto"/>
                                  </w:divBdr>
                                  <w:divsChild>
                                    <w:div w:id="1243486199">
                                      <w:marLeft w:val="0"/>
                                      <w:marRight w:val="0"/>
                                      <w:marTop w:val="0"/>
                                      <w:marBottom w:val="0"/>
                                      <w:divBdr>
                                        <w:top w:val="none" w:sz="0" w:space="0" w:color="auto"/>
                                        <w:left w:val="none" w:sz="0" w:space="0" w:color="auto"/>
                                        <w:bottom w:val="none" w:sz="0" w:space="0" w:color="auto"/>
                                        <w:right w:val="none" w:sz="0" w:space="0" w:color="auto"/>
                                      </w:divBdr>
                                      <w:divsChild>
                                        <w:div w:id="1650747358">
                                          <w:marLeft w:val="0"/>
                                          <w:marRight w:val="0"/>
                                          <w:marTop w:val="0"/>
                                          <w:marBottom w:val="0"/>
                                          <w:divBdr>
                                            <w:top w:val="none" w:sz="0" w:space="0" w:color="auto"/>
                                            <w:left w:val="none" w:sz="0" w:space="0" w:color="auto"/>
                                            <w:bottom w:val="none" w:sz="0" w:space="0" w:color="auto"/>
                                            <w:right w:val="none" w:sz="0" w:space="0" w:color="auto"/>
                                          </w:divBdr>
                                          <w:divsChild>
                                            <w:div w:id="750541666">
                                              <w:marLeft w:val="0"/>
                                              <w:marRight w:val="0"/>
                                              <w:marTop w:val="90"/>
                                              <w:marBottom w:val="0"/>
                                              <w:divBdr>
                                                <w:top w:val="none" w:sz="0" w:space="0" w:color="auto"/>
                                                <w:left w:val="none" w:sz="0" w:space="0" w:color="auto"/>
                                                <w:bottom w:val="none" w:sz="0" w:space="0" w:color="auto"/>
                                                <w:right w:val="none" w:sz="0" w:space="0" w:color="auto"/>
                                              </w:divBdr>
                                              <w:divsChild>
                                                <w:div w:id="322854016">
                                                  <w:marLeft w:val="0"/>
                                                  <w:marRight w:val="0"/>
                                                  <w:marTop w:val="0"/>
                                                  <w:marBottom w:val="0"/>
                                                  <w:divBdr>
                                                    <w:top w:val="none" w:sz="0" w:space="0" w:color="auto"/>
                                                    <w:left w:val="none" w:sz="0" w:space="0" w:color="auto"/>
                                                    <w:bottom w:val="none" w:sz="0" w:space="0" w:color="auto"/>
                                                    <w:right w:val="none" w:sz="0" w:space="0" w:color="auto"/>
                                                  </w:divBdr>
                                                  <w:divsChild>
                                                    <w:div w:id="562915489">
                                                      <w:marLeft w:val="0"/>
                                                      <w:marRight w:val="0"/>
                                                      <w:marTop w:val="0"/>
                                                      <w:marBottom w:val="0"/>
                                                      <w:divBdr>
                                                        <w:top w:val="none" w:sz="0" w:space="0" w:color="auto"/>
                                                        <w:left w:val="none" w:sz="0" w:space="0" w:color="auto"/>
                                                        <w:bottom w:val="none" w:sz="0" w:space="0" w:color="auto"/>
                                                        <w:right w:val="none" w:sz="0" w:space="0" w:color="auto"/>
                                                      </w:divBdr>
                                                      <w:divsChild>
                                                        <w:div w:id="1234656704">
                                                          <w:marLeft w:val="0"/>
                                                          <w:marRight w:val="0"/>
                                                          <w:marTop w:val="0"/>
                                                          <w:marBottom w:val="390"/>
                                                          <w:divBdr>
                                                            <w:top w:val="none" w:sz="0" w:space="0" w:color="auto"/>
                                                            <w:left w:val="none" w:sz="0" w:space="0" w:color="auto"/>
                                                            <w:bottom w:val="none" w:sz="0" w:space="0" w:color="auto"/>
                                                            <w:right w:val="none" w:sz="0" w:space="0" w:color="auto"/>
                                                          </w:divBdr>
                                                          <w:divsChild>
                                                            <w:div w:id="1612010524">
                                                              <w:marLeft w:val="0"/>
                                                              <w:marRight w:val="0"/>
                                                              <w:marTop w:val="0"/>
                                                              <w:marBottom w:val="0"/>
                                                              <w:divBdr>
                                                                <w:top w:val="none" w:sz="0" w:space="0" w:color="auto"/>
                                                                <w:left w:val="none" w:sz="0" w:space="0" w:color="auto"/>
                                                                <w:bottom w:val="none" w:sz="0" w:space="0" w:color="auto"/>
                                                                <w:right w:val="none" w:sz="0" w:space="0" w:color="auto"/>
                                                              </w:divBdr>
                                                              <w:divsChild>
                                                                <w:div w:id="1500539197">
                                                                  <w:marLeft w:val="0"/>
                                                                  <w:marRight w:val="0"/>
                                                                  <w:marTop w:val="0"/>
                                                                  <w:marBottom w:val="0"/>
                                                                  <w:divBdr>
                                                                    <w:top w:val="none" w:sz="0" w:space="0" w:color="auto"/>
                                                                    <w:left w:val="none" w:sz="0" w:space="0" w:color="auto"/>
                                                                    <w:bottom w:val="none" w:sz="0" w:space="0" w:color="auto"/>
                                                                    <w:right w:val="none" w:sz="0" w:space="0" w:color="auto"/>
                                                                  </w:divBdr>
                                                                  <w:divsChild>
                                                                    <w:div w:id="28915278">
                                                                      <w:marLeft w:val="0"/>
                                                                      <w:marRight w:val="0"/>
                                                                      <w:marTop w:val="0"/>
                                                                      <w:marBottom w:val="0"/>
                                                                      <w:divBdr>
                                                                        <w:top w:val="none" w:sz="0" w:space="0" w:color="auto"/>
                                                                        <w:left w:val="none" w:sz="0" w:space="0" w:color="auto"/>
                                                                        <w:bottom w:val="none" w:sz="0" w:space="0" w:color="auto"/>
                                                                        <w:right w:val="none" w:sz="0" w:space="0" w:color="auto"/>
                                                                      </w:divBdr>
                                                                      <w:divsChild>
                                                                        <w:div w:id="2046558485">
                                                                          <w:marLeft w:val="0"/>
                                                                          <w:marRight w:val="0"/>
                                                                          <w:marTop w:val="0"/>
                                                                          <w:marBottom w:val="0"/>
                                                                          <w:divBdr>
                                                                            <w:top w:val="none" w:sz="0" w:space="0" w:color="auto"/>
                                                                            <w:left w:val="none" w:sz="0" w:space="0" w:color="auto"/>
                                                                            <w:bottom w:val="none" w:sz="0" w:space="0" w:color="auto"/>
                                                                            <w:right w:val="none" w:sz="0" w:space="0" w:color="auto"/>
                                                                          </w:divBdr>
                                                                          <w:divsChild>
                                                                            <w:div w:id="1077089645">
                                                                              <w:marLeft w:val="0"/>
                                                                              <w:marRight w:val="0"/>
                                                                              <w:marTop w:val="0"/>
                                                                              <w:marBottom w:val="0"/>
                                                                              <w:divBdr>
                                                                                <w:top w:val="none" w:sz="0" w:space="0" w:color="auto"/>
                                                                                <w:left w:val="none" w:sz="0" w:space="0" w:color="auto"/>
                                                                                <w:bottom w:val="none" w:sz="0" w:space="0" w:color="auto"/>
                                                                                <w:right w:val="none" w:sz="0" w:space="0" w:color="auto"/>
                                                                              </w:divBdr>
                                                                              <w:divsChild>
                                                                                <w:div w:id="584345932">
                                                                                  <w:marLeft w:val="0"/>
                                                                                  <w:marRight w:val="0"/>
                                                                                  <w:marTop w:val="0"/>
                                                                                  <w:marBottom w:val="0"/>
                                                                                  <w:divBdr>
                                                                                    <w:top w:val="none" w:sz="0" w:space="0" w:color="auto"/>
                                                                                    <w:left w:val="none" w:sz="0" w:space="0" w:color="auto"/>
                                                                                    <w:bottom w:val="none" w:sz="0" w:space="0" w:color="auto"/>
                                                                                    <w:right w:val="none" w:sz="0" w:space="0" w:color="auto"/>
                                                                                  </w:divBdr>
                                                                                  <w:divsChild>
                                                                                    <w:div w:id="1615483130">
                                                                                      <w:marLeft w:val="0"/>
                                                                                      <w:marRight w:val="0"/>
                                                                                      <w:marTop w:val="0"/>
                                                                                      <w:marBottom w:val="0"/>
                                                                                      <w:divBdr>
                                                                                        <w:top w:val="none" w:sz="0" w:space="0" w:color="auto"/>
                                                                                        <w:left w:val="none" w:sz="0" w:space="0" w:color="auto"/>
                                                                                        <w:bottom w:val="none" w:sz="0" w:space="0" w:color="auto"/>
                                                                                        <w:right w:val="none" w:sz="0" w:space="0" w:color="auto"/>
                                                                                      </w:divBdr>
                                                                                      <w:divsChild>
                                                                                        <w:div w:id="564293285">
                                                                                          <w:marLeft w:val="0"/>
                                                                                          <w:marRight w:val="0"/>
                                                                                          <w:marTop w:val="0"/>
                                                                                          <w:marBottom w:val="0"/>
                                                                                          <w:divBdr>
                                                                                            <w:top w:val="none" w:sz="0" w:space="0" w:color="auto"/>
                                                                                            <w:left w:val="none" w:sz="0" w:space="0" w:color="auto"/>
                                                                                            <w:bottom w:val="none" w:sz="0" w:space="0" w:color="auto"/>
                                                                                            <w:right w:val="none" w:sz="0" w:space="0" w:color="auto"/>
                                                                                          </w:divBdr>
                                                                                          <w:divsChild>
                                                                                            <w:div w:id="1407145854">
                                                                                              <w:marLeft w:val="0"/>
                                                                                              <w:marRight w:val="0"/>
                                                                                              <w:marTop w:val="0"/>
                                                                                              <w:marBottom w:val="0"/>
                                                                                              <w:divBdr>
                                                                                                <w:top w:val="none" w:sz="0" w:space="0" w:color="auto"/>
                                                                                                <w:left w:val="none" w:sz="0" w:space="0" w:color="auto"/>
                                                                                                <w:bottom w:val="none" w:sz="0" w:space="0" w:color="auto"/>
                                                                                                <w:right w:val="none" w:sz="0" w:space="0" w:color="auto"/>
                                                                                              </w:divBdr>
                                                                                              <w:divsChild>
                                                                                                <w:div w:id="1089696675">
                                                                                                  <w:marLeft w:val="0"/>
                                                                                                  <w:marRight w:val="0"/>
                                                                                                  <w:marTop w:val="0"/>
                                                                                                  <w:marBottom w:val="0"/>
                                                                                                  <w:divBdr>
                                                                                                    <w:top w:val="none" w:sz="0" w:space="0" w:color="auto"/>
                                                                                                    <w:left w:val="none" w:sz="0" w:space="0" w:color="auto"/>
                                                                                                    <w:bottom w:val="none" w:sz="0" w:space="0" w:color="auto"/>
                                                                                                    <w:right w:val="none" w:sz="0" w:space="0" w:color="auto"/>
                                                                                                  </w:divBdr>
                                                                                                  <w:divsChild>
                                                                                                    <w:div w:id="92168791">
                                                                                                      <w:marLeft w:val="0"/>
                                                                                                      <w:marRight w:val="0"/>
                                                                                                      <w:marTop w:val="0"/>
                                                                                                      <w:marBottom w:val="0"/>
                                                                                                      <w:divBdr>
                                                                                                        <w:top w:val="none" w:sz="0" w:space="0" w:color="auto"/>
                                                                                                        <w:left w:val="none" w:sz="0" w:space="0" w:color="auto"/>
                                                                                                        <w:bottom w:val="none" w:sz="0" w:space="0" w:color="auto"/>
                                                                                                        <w:right w:val="none" w:sz="0" w:space="0" w:color="auto"/>
                                                                                                      </w:divBdr>
                                                                                                      <w:divsChild>
                                                                                                        <w:div w:id="144392674">
                                                                                                          <w:marLeft w:val="0"/>
                                                                                                          <w:marRight w:val="0"/>
                                                                                                          <w:marTop w:val="0"/>
                                                                                                          <w:marBottom w:val="0"/>
                                                                                                          <w:divBdr>
                                                                                                            <w:top w:val="none" w:sz="0" w:space="0" w:color="auto"/>
                                                                                                            <w:left w:val="none" w:sz="0" w:space="0" w:color="auto"/>
                                                                                                            <w:bottom w:val="none" w:sz="0" w:space="0" w:color="auto"/>
                                                                                                            <w:right w:val="none" w:sz="0" w:space="0" w:color="auto"/>
                                                                                                          </w:divBdr>
                                                                                                          <w:divsChild>
                                                                                                            <w:div w:id="666519651">
                                                                                                              <w:marLeft w:val="300"/>
                                                                                                              <w:marRight w:val="0"/>
                                                                                                              <w:marTop w:val="0"/>
                                                                                                              <w:marBottom w:val="0"/>
                                                                                                              <w:divBdr>
                                                                                                                <w:top w:val="none" w:sz="0" w:space="0" w:color="auto"/>
                                                                                                                <w:left w:val="none" w:sz="0" w:space="0" w:color="auto"/>
                                                                                                                <w:bottom w:val="none" w:sz="0" w:space="0" w:color="auto"/>
                                                                                                                <w:right w:val="none" w:sz="0" w:space="0" w:color="auto"/>
                                                                                                              </w:divBdr>
                                                                                                              <w:divsChild>
                                                                                                                <w:div w:id="930895432">
                                                                                                                  <w:marLeft w:val="-300"/>
                                                                                                                  <w:marRight w:val="0"/>
                                                                                                                  <w:marTop w:val="0"/>
                                                                                                                  <w:marBottom w:val="0"/>
                                                                                                                  <w:divBdr>
                                                                                                                    <w:top w:val="none" w:sz="0" w:space="0" w:color="auto"/>
                                                                                                                    <w:left w:val="none" w:sz="0" w:space="0" w:color="auto"/>
                                                                                                                    <w:bottom w:val="none" w:sz="0" w:space="0" w:color="auto"/>
                                                                                                                    <w:right w:val="none" w:sz="0" w:space="0" w:color="auto"/>
                                                                                                                  </w:divBdr>
                                                                                                                  <w:divsChild>
                                                                                                                    <w:div w:id="37959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5909658">
      <w:bodyDiv w:val="1"/>
      <w:marLeft w:val="0"/>
      <w:marRight w:val="0"/>
      <w:marTop w:val="0"/>
      <w:marBottom w:val="0"/>
      <w:divBdr>
        <w:top w:val="none" w:sz="0" w:space="0" w:color="auto"/>
        <w:left w:val="none" w:sz="0" w:space="0" w:color="auto"/>
        <w:bottom w:val="none" w:sz="0" w:space="0" w:color="auto"/>
        <w:right w:val="none" w:sz="0" w:space="0" w:color="auto"/>
      </w:divBdr>
      <w:divsChild>
        <w:div w:id="1225024778">
          <w:marLeft w:val="0"/>
          <w:marRight w:val="0"/>
          <w:marTop w:val="0"/>
          <w:marBottom w:val="0"/>
          <w:divBdr>
            <w:top w:val="none" w:sz="0" w:space="0" w:color="auto"/>
            <w:left w:val="none" w:sz="0" w:space="0" w:color="auto"/>
            <w:bottom w:val="none" w:sz="0" w:space="0" w:color="auto"/>
            <w:right w:val="none" w:sz="0" w:space="0" w:color="auto"/>
          </w:divBdr>
          <w:divsChild>
            <w:div w:id="52001265">
              <w:marLeft w:val="0"/>
              <w:marRight w:val="0"/>
              <w:marTop w:val="0"/>
              <w:marBottom w:val="0"/>
              <w:divBdr>
                <w:top w:val="none" w:sz="0" w:space="0" w:color="auto"/>
                <w:left w:val="none" w:sz="0" w:space="0" w:color="auto"/>
                <w:bottom w:val="none" w:sz="0" w:space="0" w:color="auto"/>
                <w:right w:val="none" w:sz="0" w:space="0" w:color="auto"/>
              </w:divBdr>
              <w:divsChild>
                <w:div w:id="402221674">
                  <w:marLeft w:val="0"/>
                  <w:marRight w:val="0"/>
                  <w:marTop w:val="0"/>
                  <w:marBottom w:val="0"/>
                  <w:divBdr>
                    <w:top w:val="none" w:sz="0" w:space="0" w:color="auto"/>
                    <w:left w:val="none" w:sz="0" w:space="0" w:color="auto"/>
                    <w:bottom w:val="none" w:sz="0" w:space="0" w:color="auto"/>
                    <w:right w:val="none" w:sz="0" w:space="0" w:color="auto"/>
                  </w:divBdr>
                  <w:divsChild>
                    <w:div w:id="110051280">
                      <w:marLeft w:val="0"/>
                      <w:marRight w:val="0"/>
                      <w:marTop w:val="45"/>
                      <w:marBottom w:val="0"/>
                      <w:divBdr>
                        <w:top w:val="none" w:sz="0" w:space="0" w:color="auto"/>
                        <w:left w:val="none" w:sz="0" w:space="0" w:color="auto"/>
                        <w:bottom w:val="none" w:sz="0" w:space="0" w:color="auto"/>
                        <w:right w:val="none" w:sz="0" w:space="0" w:color="auto"/>
                      </w:divBdr>
                      <w:divsChild>
                        <w:div w:id="989477555">
                          <w:marLeft w:val="0"/>
                          <w:marRight w:val="0"/>
                          <w:marTop w:val="0"/>
                          <w:marBottom w:val="0"/>
                          <w:divBdr>
                            <w:top w:val="none" w:sz="0" w:space="0" w:color="auto"/>
                            <w:left w:val="none" w:sz="0" w:space="0" w:color="auto"/>
                            <w:bottom w:val="none" w:sz="0" w:space="0" w:color="auto"/>
                            <w:right w:val="none" w:sz="0" w:space="0" w:color="auto"/>
                          </w:divBdr>
                          <w:divsChild>
                            <w:div w:id="1794518761">
                              <w:marLeft w:val="2070"/>
                              <w:marRight w:val="3960"/>
                              <w:marTop w:val="0"/>
                              <w:marBottom w:val="0"/>
                              <w:divBdr>
                                <w:top w:val="none" w:sz="0" w:space="0" w:color="auto"/>
                                <w:left w:val="none" w:sz="0" w:space="0" w:color="auto"/>
                                <w:bottom w:val="none" w:sz="0" w:space="0" w:color="auto"/>
                                <w:right w:val="none" w:sz="0" w:space="0" w:color="auto"/>
                              </w:divBdr>
                              <w:divsChild>
                                <w:div w:id="248852886">
                                  <w:marLeft w:val="0"/>
                                  <w:marRight w:val="0"/>
                                  <w:marTop w:val="0"/>
                                  <w:marBottom w:val="0"/>
                                  <w:divBdr>
                                    <w:top w:val="none" w:sz="0" w:space="0" w:color="auto"/>
                                    <w:left w:val="none" w:sz="0" w:space="0" w:color="auto"/>
                                    <w:bottom w:val="none" w:sz="0" w:space="0" w:color="auto"/>
                                    <w:right w:val="none" w:sz="0" w:space="0" w:color="auto"/>
                                  </w:divBdr>
                                  <w:divsChild>
                                    <w:div w:id="59599259">
                                      <w:marLeft w:val="0"/>
                                      <w:marRight w:val="0"/>
                                      <w:marTop w:val="0"/>
                                      <w:marBottom w:val="0"/>
                                      <w:divBdr>
                                        <w:top w:val="none" w:sz="0" w:space="0" w:color="auto"/>
                                        <w:left w:val="none" w:sz="0" w:space="0" w:color="auto"/>
                                        <w:bottom w:val="none" w:sz="0" w:space="0" w:color="auto"/>
                                        <w:right w:val="none" w:sz="0" w:space="0" w:color="auto"/>
                                      </w:divBdr>
                                      <w:divsChild>
                                        <w:div w:id="1879319668">
                                          <w:marLeft w:val="0"/>
                                          <w:marRight w:val="0"/>
                                          <w:marTop w:val="0"/>
                                          <w:marBottom w:val="0"/>
                                          <w:divBdr>
                                            <w:top w:val="none" w:sz="0" w:space="0" w:color="auto"/>
                                            <w:left w:val="none" w:sz="0" w:space="0" w:color="auto"/>
                                            <w:bottom w:val="none" w:sz="0" w:space="0" w:color="auto"/>
                                            <w:right w:val="none" w:sz="0" w:space="0" w:color="auto"/>
                                          </w:divBdr>
                                          <w:divsChild>
                                            <w:div w:id="5252171">
                                              <w:marLeft w:val="0"/>
                                              <w:marRight w:val="0"/>
                                              <w:marTop w:val="90"/>
                                              <w:marBottom w:val="0"/>
                                              <w:divBdr>
                                                <w:top w:val="none" w:sz="0" w:space="0" w:color="auto"/>
                                                <w:left w:val="none" w:sz="0" w:space="0" w:color="auto"/>
                                                <w:bottom w:val="none" w:sz="0" w:space="0" w:color="auto"/>
                                                <w:right w:val="none" w:sz="0" w:space="0" w:color="auto"/>
                                              </w:divBdr>
                                              <w:divsChild>
                                                <w:div w:id="1027222030">
                                                  <w:marLeft w:val="0"/>
                                                  <w:marRight w:val="0"/>
                                                  <w:marTop w:val="0"/>
                                                  <w:marBottom w:val="0"/>
                                                  <w:divBdr>
                                                    <w:top w:val="none" w:sz="0" w:space="0" w:color="auto"/>
                                                    <w:left w:val="none" w:sz="0" w:space="0" w:color="auto"/>
                                                    <w:bottom w:val="none" w:sz="0" w:space="0" w:color="auto"/>
                                                    <w:right w:val="none" w:sz="0" w:space="0" w:color="auto"/>
                                                  </w:divBdr>
                                                  <w:divsChild>
                                                    <w:div w:id="2134132075">
                                                      <w:marLeft w:val="0"/>
                                                      <w:marRight w:val="0"/>
                                                      <w:marTop w:val="0"/>
                                                      <w:marBottom w:val="0"/>
                                                      <w:divBdr>
                                                        <w:top w:val="none" w:sz="0" w:space="0" w:color="auto"/>
                                                        <w:left w:val="none" w:sz="0" w:space="0" w:color="auto"/>
                                                        <w:bottom w:val="none" w:sz="0" w:space="0" w:color="auto"/>
                                                        <w:right w:val="none" w:sz="0" w:space="0" w:color="auto"/>
                                                      </w:divBdr>
                                                      <w:divsChild>
                                                        <w:div w:id="1096903093">
                                                          <w:marLeft w:val="0"/>
                                                          <w:marRight w:val="0"/>
                                                          <w:marTop w:val="0"/>
                                                          <w:marBottom w:val="390"/>
                                                          <w:divBdr>
                                                            <w:top w:val="none" w:sz="0" w:space="0" w:color="auto"/>
                                                            <w:left w:val="none" w:sz="0" w:space="0" w:color="auto"/>
                                                            <w:bottom w:val="none" w:sz="0" w:space="0" w:color="auto"/>
                                                            <w:right w:val="none" w:sz="0" w:space="0" w:color="auto"/>
                                                          </w:divBdr>
                                                          <w:divsChild>
                                                            <w:div w:id="385178565">
                                                              <w:marLeft w:val="0"/>
                                                              <w:marRight w:val="0"/>
                                                              <w:marTop w:val="0"/>
                                                              <w:marBottom w:val="0"/>
                                                              <w:divBdr>
                                                                <w:top w:val="none" w:sz="0" w:space="0" w:color="auto"/>
                                                                <w:left w:val="none" w:sz="0" w:space="0" w:color="auto"/>
                                                                <w:bottom w:val="none" w:sz="0" w:space="0" w:color="auto"/>
                                                                <w:right w:val="none" w:sz="0" w:space="0" w:color="auto"/>
                                                              </w:divBdr>
                                                              <w:divsChild>
                                                                <w:div w:id="529029764">
                                                                  <w:marLeft w:val="0"/>
                                                                  <w:marRight w:val="0"/>
                                                                  <w:marTop w:val="0"/>
                                                                  <w:marBottom w:val="0"/>
                                                                  <w:divBdr>
                                                                    <w:top w:val="none" w:sz="0" w:space="0" w:color="auto"/>
                                                                    <w:left w:val="none" w:sz="0" w:space="0" w:color="auto"/>
                                                                    <w:bottom w:val="none" w:sz="0" w:space="0" w:color="auto"/>
                                                                    <w:right w:val="none" w:sz="0" w:space="0" w:color="auto"/>
                                                                  </w:divBdr>
                                                                  <w:divsChild>
                                                                    <w:div w:id="1753963924">
                                                                      <w:marLeft w:val="0"/>
                                                                      <w:marRight w:val="0"/>
                                                                      <w:marTop w:val="0"/>
                                                                      <w:marBottom w:val="0"/>
                                                                      <w:divBdr>
                                                                        <w:top w:val="none" w:sz="0" w:space="0" w:color="auto"/>
                                                                        <w:left w:val="none" w:sz="0" w:space="0" w:color="auto"/>
                                                                        <w:bottom w:val="none" w:sz="0" w:space="0" w:color="auto"/>
                                                                        <w:right w:val="none" w:sz="0" w:space="0" w:color="auto"/>
                                                                      </w:divBdr>
                                                                      <w:divsChild>
                                                                        <w:div w:id="121963860">
                                                                          <w:marLeft w:val="0"/>
                                                                          <w:marRight w:val="0"/>
                                                                          <w:marTop w:val="0"/>
                                                                          <w:marBottom w:val="0"/>
                                                                          <w:divBdr>
                                                                            <w:top w:val="none" w:sz="0" w:space="0" w:color="auto"/>
                                                                            <w:left w:val="none" w:sz="0" w:space="0" w:color="auto"/>
                                                                            <w:bottom w:val="none" w:sz="0" w:space="0" w:color="auto"/>
                                                                            <w:right w:val="none" w:sz="0" w:space="0" w:color="auto"/>
                                                                          </w:divBdr>
                                                                          <w:divsChild>
                                                                            <w:div w:id="1281641981">
                                                                              <w:marLeft w:val="0"/>
                                                                              <w:marRight w:val="0"/>
                                                                              <w:marTop w:val="0"/>
                                                                              <w:marBottom w:val="0"/>
                                                                              <w:divBdr>
                                                                                <w:top w:val="none" w:sz="0" w:space="0" w:color="auto"/>
                                                                                <w:left w:val="none" w:sz="0" w:space="0" w:color="auto"/>
                                                                                <w:bottom w:val="none" w:sz="0" w:space="0" w:color="auto"/>
                                                                                <w:right w:val="none" w:sz="0" w:space="0" w:color="auto"/>
                                                                              </w:divBdr>
                                                                              <w:divsChild>
                                                                                <w:div w:id="1104885282">
                                                                                  <w:marLeft w:val="0"/>
                                                                                  <w:marRight w:val="0"/>
                                                                                  <w:marTop w:val="0"/>
                                                                                  <w:marBottom w:val="0"/>
                                                                                  <w:divBdr>
                                                                                    <w:top w:val="none" w:sz="0" w:space="0" w:color="auto"/>
                                                                                    <w:left w:val="none" w:sz="0" w:space="0" w:color="auto"/>
                                                                                    <w:bottom w:val="none" w:sz="0" w:space="0" w:color="auto"/>
                                                                                    <w:right w:val="none" w:sz="0" w:space="0" w:color="auto"/>
                                                                                  </w:divBdr>
                                                                                  <w:divsChild>
                                                                                    <w:div w:id="1783911688">
                                                                                      <w:marLeft w:val="0"/>
                                                                                      <w:marRight w:val="0"/>
                                                                                      <w:marTop w:val="0"/>
                                                                                      <w:marBottom w:val="0"/>
                                                                                      <w:divBdr>
                                                                                        <w:top w:val="none" w:sz="0" w:space="0" w:color="auto"/>
                                                                                        <w:left w:val="none" w:sz="0" w:space="0" w:color="auto"/>
                                                                                        <w:bottom w:val="none" w:sz="0" w:space="0" w:color="auto"/>
                                                                                        <w:right w:val="none" w:sz="0" w:space="0" w:color="auto"/>
                                                                                      </w:divBdr>
                                                                                      <w:divsChild>
                                                                                        <w:div w:id="79177466">
                                                                                          <w:marLeft w:val="0"/>
                                                                                          <w:marRight w:val="0"/>
                                                                                          <w:marTop w:val="0"/>
                                                                                          <w:marBottom w:val="0"/>
                                                                                          <w:divBdr>
                                                                                            <w:top w:val="none" w:sz="0" w:space="0" w:color="auto"/>
                                                                                            <w:left w:val="none" w:sz="0" w:space="0" w:color="auto"/>
                                                                                            <w:bottom w:val="none" w:sz="0" w:space="0" w:color="auto"/>
                                                                                            <w:right w:val="none" w:sz="0" w:space="0" w:color="auto"/>
                                                                                          </w:divBdr>
                                                                                          <w:divsChild>
                                                                                            <w:div w:id="468203557">
                                                                                              <w:marLeft w:val="0"/>
                                                                                              <w:marRight w:val="0"/>
                                                                                              <w:marTop w:val="0"/>
                                                                                              <w:marBottom w:val="0"/>
                                                                                              <w:divBdr>
                                                                                                <w:top w:val="none" w:sz="0" w:space="0" w:color="auto"/>
                                                                                                <w:left w:val="none" w:sz="0" w:space="0" w:color="auto"/>
                                                                                                <w:bottom w:val="none" w:sz="0" w:space="0" w:color="auto"/>
                                                                                                <w:right w:val="none" w:sz="0" w:space="0" w:color="auto"/>
                                                                                              </w:divBdr>
                                                                                              <w:divsChild>
                                                                                                <w:div w:id="1676422965">
                                                                                                  <w:marLeft w:val="0"/>
                                                                                                  <w:marRight w:val="0"/>
                                                                                                  <w:marTop w:val="0"/>
                                                                                                  <w:marBottom w:val="0"/>
                                                                                                  <w:divBdr>
                                                                                                    <w:top w:val="none" w:sz="0" w:space="0" w:color="auto"/>
                                                                                                    <w:left w:val="none" w:sz="0" w:space="0" w:color="auto"/>
                                                                                                    <w:bottom w:val="none" w:sz="0" w:space="0" w:color="auto"/>
                                                                                                    <w:right w:val="none" w:sz="0" w:space="0" w:color="auto"/>
                                                                                                  </w:divBdr>
                                                                                                  <w:divsChild>
                                                                                                    <w:div w:id="1478690018">
                                                                                                      <w:marLeft w:val="0"/>
                                                                                                      <w:marRight w:val="0"/>
                                                                                                      <w:marTop w:val="0"/>
                                                                                                      <w:marBottom w:val="0"/>
                                                                                                      <w:divBdr>
                                                                                                        <w:top w:val="none" w:sz="0" w:space="0" w:color="auto"/>
                                                                                                        <w:left w:val="none" w:sz="0" w:space="0" w:color="auto"/>
                                                                                                        <w:bottom w:val="none" w:sz="0" w:space="0" w:color="auto"/>
                                                                                                        <w:right w:val="none" w:sz="0" w:space="0" w:color="auto"/>
                                                                                                      </w:divBdr>
                                                                                                      <w:divsChild>
                                                                                                        <w:div w:id="1170827093">
                                                                                                          <w:marLeft w:val="0"/>
                                                                                                          <w:marRight w:val="0"/>
                                                                                                          <w:marTop w:val="0"/>
                                                                                                          <w:marBottom w:val="0"/>
                                                                                                          <w:divBdr>
                                                                                                            <w:top w:val="none" w:sz="0" w:space="0" w:color="auto"/>
                                                                                                            <w:left w:val="none" w:sz="0" w:space="0" w:color="auto"/>
                                                                                                            <w:bottom w:val="none" w:sz="0" w:space="0" w:color="auto"/>
                                                                                                            <w:right w:val="none" w:sz="0" w:space="0" w:color="auto"/>
                                                                                                          </w:divBdr>
                                                                                                          <w:divsChild>
                                                                                                            <w:div w:id="30572238">
                                                                                                              <w:marLeft w:val="300"/>
                                                                                                              <w:marRight w:val="0"/>
                                                                                                              <w:marTop w:val="0"/>
                                                                                                              <w:marBottom w:val="0"/>
                                                                                                              <w:divBdr>
                                                                                                                <w:top w:val="none" w:sz="0" w:space="0" w:color="auto"/>
                                                                                                                <w:left w:val="none" w:sz="0" w:space="0" w:color="auto"/>
                                                                                                                <w:bottom w:val="none" w:sz="0" w:space="0" w:color="auto"/>
                                                                                                                <w:right w:val="none" w:sz="0" w:space="0" w:color="auto"/>
                                                                                                              </w:divBdr>
                                                                                                              <w:divsChild>
                                                                                                                <w:div w:id="342711880">
                                                                                                                  <w:marLeft w:val="-300"/>
                                                                                                                  <w:marRight w:val="0"/>
                                                                                                                  <w:marTop w:val="0"/>
                                                                                                                  <w:marBottom w:val="0"/>
                                                                                                                  <w:divBdr>
                                                                                                                    <w:top w:val="none" w:sz="0" w:space="0" w:color="auto"/>
                                                                                                                    <w:left w:val="none" w:sz="0" w:space="0" w:color="auto"/>
                                                                                                                    <w:bottom w:val="none" w:sz="0" w:space="0" w:color="auto"/>
                                                                                                                    <w:right w:val="none" w:sz="0" w:space="0" w:color="auto"/>
                                                                                                                  </w:divBdr>
                                                                                                                  <w:divsChild>
                                                                                                                    <w:div w:id="4125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080449">
      <w:bodyDiv w:val="1"/>
      <w:marLeft w:val="0"/>
      <w:marRight w:val="0"/>
      <w:marTop w:val="0"/>
      <w:marBottom w:val="0"/>
      <w:divBdr>
        <w:top w:val="none" w:sz="0" w:space="0" w:color="auto"/>
        <w:left w:val="none" w:sz="0" w:space="0" w:color="auto"/>
        <w:bottom w:val="none" w:sz="0" w:space="0" w:color="auto"/>
        <w:right w:val="none" w:sz="0" w:space="0" w:color="auto"/>
      </w:divBdr>
      <w:divsChild>
        <w:div w:id="1473327247">
          <w:marLeft w:val="0"/>
          <w:marRight w:val="0"/>
          <w:marTop w:val="0"/>
          <w:marBottom w:val="0"/>
          <w:divBdr>
            <w:top w:val="none" w:sz="0" w:space="0" w:color="auto"/>
            <w:left w:val="none" w:sz="0" w:space="0" w:color="auto"/>
            <w:bottom w:val="none" w:sz="0" w:space="0" w:color="auto"/>
            <w:right w:val="none" w:sz="0" w:space="0" w:color="auto"/>
          </w:divBdr>
          <w:divsChild>
            <w:div w:id="1373731744">
              <w:marLeft w:val="0"/>
              <w:marRight w:val="0"/>
              <w:marTop w:val="0"/>
              <w:marBottom w:val="0"/>
              <w:divBdr>
                <w:top w:val="none" w:sz="0" w:space="0" w:color="auto"/>
                <w:left w:val="none" w:sz="0" w:space="0" w:color="auto"/>
                <w:bottom w:val="none" w:sz="0" w:space="0" w:color="auto"/>
                <w:right w:val="none" w:sz="0" w:space="0" w:color="auto"/>
              </w:divBdr>
              <w:divsChild>
                <w:div w:id="1977376146">
                  <w:marLeft w:val="0"/>
                  <w:marRight w:val="0"/>
                  <w:marTop w:val="450"/>
                  <w:marBottom w:val="0"/>
                  <w:divBdr>
                    <w:top w:val="none" w:sz="0" w:space="0" w:color="auto"/>
                    <w:left w:val="none" w:sz="0" w:space="0" w:color="auto"/>
                    <w:bottom w:val="none" w:sz="0" w:space="0" w:color="auto"/>
                    <w:right w:val="none" w:sz="0" w:space="0" w:color="auto"/>
                  </w:divBdr>
                  <w:divsChild>
                    <w:div w:id="1108546551">
                      <w:marLeft w:val="0"/>
                      <w:marRight w:val="0"/>
                      <w:marTop w:val="0"/>
                      <w:marBottom w:val="0"/>
                      <w:divBdr>
                        <w:top w:val="none" w:sz="0" w:space="0" w:color="auto"/>
                        <w:left w:val="none" w:sz="0" w:space="0" w:color="auto"/>
                        <w:bottom w:val="none" w:sz="0" w:space="0" w:color="auto"/>
                        <w:right w:val="none" w:sz="0" w:space="0" w:color="auto"/>
                      </w:divBdr>
                      <w:divsChild>
                        <w:div w:id="985234486">
                          <w:marLeft w:val="0"/>
                          <w:marRight w:val="0"/>
                          <w:marTop w:val="0"/>
                          <w:marBottom w:val="0"/>
                          <w:divBdr>
                            <w:top w:val="none" w:sz="0" w:space="0" w:color="auto"/>
                            <w:left w:val="none" w:sz="0" w:space="0" w:color="auto"/>
                            <w:bottom w:val="none" w:sz="0" w:space="0" w:color="auto"/>
                            <w:right w:val="none" w:sz="0" w:space="0" w:color="auto"/>
                          </w:divBdr>
                          <w:divsChild>
                            <w:div w:id="652678854">
                              <w:marLeft w:val="0"/>
                              <w:marRight w:val="0"/>
                              <w:marTop w:val="0"/>
                              <w:marBottom w:val="0"/>
                              <w:divBdr>
                                <w:top w:val="none" w:sz="0" w:space="0" w:color="auto"/>
                                <w:left w:val="none" w:sz="0" w:space="0" w:color="auto"/>
                                <w:bottom w:val="none" w:sz="0" w:space="0" w:color="auto"/>
                                <w:right w:val="none" w:sz="0" w:space="0" w:color="auto"/>
                              </w:divBdr>
                              <w:divsChild>
                                <w:div w:id="2005741586">
                                  <w:marLeft w:val="0"/>
                                  <w:marRight w:val="0"/>
                                  <w:marTop w:val="0"/>
                                  <w:marBottom w:val="0"/>
                                  <w:divBdr>
                                    <w:top w:val="none" w:sz="0" w:space="0" w:color="auto"/>
                                    <w:left w:val="none" w:sz="0" w:space="0" w:color="auto"/>
                                    <w:bottom w:val="none" w:sz="0" w:space="0" w:color="auto"/>
                                    <w:right w:val="none" w:sz="0" w:space="0" w:color="auto"/>
                                  </w:divBdr>
                                  <w:divsChild>
                                    <w:div w:id="884295841">
                                      <w:marLeft w:val="0"/>
                                      <w:marRight w:val="0"/>
                                      <w:marTop w:val="0"/>
                                      <w:marBottom w:val="0"/>
                                      <w:divBdr>
                                        <w:top w:val="none" w:sz="0" w:space="0" w:color="auto"/>
                                        <w:left w:val="none" w:sz="0" w:space="0" w:color="auto"/>
                                        <w:bottom w:val="none" w:sz="0" w:space="0" w:color="auto"/>
                                        <w:right w:val="none" w:sz="0" w:space="0" w:color="auto"/>
                                      </w:divBdr>
                                      <w:divsChild>
                                        <w:div w:id="796533792">
                                          <w:marLeft w:val="0"/>
                                          <w:marRight w:val="0"/>
                                          <w:marTop w:val="0"/>
                                          <w:marBottom w:val="0"/>
                                          <w:divBdr>
                                            <w:top w:val="none" w:sz="0" w:space="0" w:color="auto"/>
                                            <w:left w:val="none" w:sz="0" w:space="0" w:color="auto"/>
                                            <w:bottom w:val="none" w:sz="0" w:space="0" w:color="auto"/>
                                            <w:right w:val="none" w:sz="0" w:space="0" w:color="auto"/>
                                          </w:divBdr>
                                        </w:div>
                                        <w:div w:id="42102541">
                                          <w:marLeft w:val="0"/>
                                          <w:marRight w:val="0"/>
                                          <w:marTop w:val="0"/>
                                          <w:marBottom w:val="0"/>
                                          <w:divBdr>
                                            <w:top w:val="none" w:sz="0" w:space="0" w:color="auto"/>
                                            <w:left w:val="none" w:sz="0" w:space="0" w:color="auto"/>
                                            <w:bottom w:val="none" w:sz="0" w:space="0" w:color="auto"/>
                                            <w:right w:val="none" w:sz="0" w:space="0" w:color="auto"/>
                                          </w:divBdr>
                                        </w:div>
                                        <w:div w:id="28071472">
                                          <w:marLeft w:val="0"/>
                                          <w:marRight w:val="0"/>
                                          <w:marTop w:val="0"/>
                                          <w:marBottom w:val="0"/>
                                          <w:divBdr>
                                            <w:top w:val="none" w:sz="0" w:space="0" w:color="auto"/>
                                            <w:left w:val="none" w:sz="0" w:space="0" w:color="auto"/>
                                            <w:bottom w:val="none" w:sz="0" w:space="0" w:color="auto"/>
                                            <w:right w:val="none" w:sz="0" w:space="0" w:color="auto"/>
                                          </w:divBdr>
                                        </w:div>
                                        <w:div w:id="372923068">
                                          <w:marLeft w:val="0"/>
                                          <w:marRight w:val="0"/>
                                          <w:marTop w:val="0"/>
                                          <w:marBottom w:val="0"/>
                                          <w:divBdr>
                                            <w:top w:val="none" w:sz="0" w:space="0" w:color="auto"/>
                                            <w:left w:val="none" w:sz="0" w:space="0" w:color="auto"/>
                                            <w:bottom w:val="none" w:sz="0" w:space="0" w:color="auto"/>
                                            <w:right w:val="none" w:sz="0" w:space="0" w:color="auto"/>
                                          </w:divBdr>
                                        </w:div>
                                        <w:div w:id="2637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6505600">
      <w:bodyDiv w:val="1"/>
      <w:marLeft w:val="0"/>
      <w:marRight w:val="0"/>
      <w:marTop w:val="0"/>
      <w:marBottom w:val="0"/>
      <w:divBdr>
        <w:top w:val="none" w:sz="0" w:space="0" w:color="auto"/>
        <w:left w:val="none" w:sz="0" w:space="0" w:color="auto"/>
        <w:bottom w:val="none" w:sz="0" w:space="0" w:color="auto"/>
        <w:right w:val="none" w:sz="0" w:space="0" w:color="auto"/>
      </w:divBdr>
      <w:divsChild>
        <w:div w:id="657540057">
          <w:marLeft w:val="0"/>
          <w:marRight w:val="0"/>
          <w:marTop w:val="0"/>
          <w:marBottom w:val="0"/>
          <w:divBdr>
            <w:top w:val="none" w:sz="0" w:space="0" w:color="auto"/>
            <w:left w:val="none" w:sz="0" w:space="0" w:color="auto"/>
            <w:bottom w:val="none" w:sz="0" w:space="0" w:color="auto"/>
            <w:right w:val="none" w:sz="0" w:space="0" w:color="auto"/>
          </w:divBdr>
          <w:divsChild>
            <w:div w:id="1219976219">
              <w:marLeft w:val="0"/>
              <w:marRight w:val="0"/>
              <w:marTop w:val="0"/>
              <w:marBottom w:val="0"/>
              <w:divBdr>
                <w:top w:val="none" w:sz="0" w:space="0" w:color="auto"/>
                <w:left w:val="none" w:sz="0" w:space="0" w:color="auto"/>
                <w:bottom w:val="none" w:sz="0" w:space="0" w:color="auto"/>
                <w:right w:val="none" w:sz="0" w:space="0" w:color="auto"/>
              </w:divBdr>
              <w:divsChild>
                <w:div w:id="1986085668">
                  <w:marLeft w:val="0"/>
                  <w:marRight w:val="0"/>
                  <w:marTop w:val="450"/>
                  <w:marBottom w:val="0"/>
                  <w:divBdr>
                    <w:top w:val="none" w:sz="0" w:space="0" w:color="auto"/>
                    <w:left w:val="none" w:sz="0" w:space="0" w:color="auto"/>
                    <w:bottom w:val="none" w:sz="0" w:space="0" w:color="auto"/>
                    <w:right w:val="none" w:sz="0" w:space="0" w:color="auto"/>
                  </w:divBdr>
                  <w:divsChild>
                    <w:div w:id="564803808">
                      <w:marLeft w:val="0"/>
                      <w:marRight w:val="0"/>
                      <w:marTop w:val="0"/>
                      <w:marBottom w:val="0"/>
                      <w:divBdr>
                        <w:top w:val="none" w:sz="0" w:space="0" w:color="auto"/>
                        <w:left w:val="none" w:sz="0" w:space="0" w:color="auto"/>
                        <w:bottom w:val="none" w:sz="0" w:space="0" w:color="auto"/>
                        <w:right w:val="none" w:sz="0" w:space="0" w:color="auto"/>
                      </w:divBdr>
                      <w:divsChild>
                        <w:div w:id="2005817568">
                          <w:marLeft w:val="0"/>
                          <w:marRight w:val="0"/>
                          <w:marTop w:val="0"/>
                          <w:marBottom w:val="0"/>
                          <w:divBdr>
                            <w:top w:val="none" w:sz="0" w:space="0" w:color="auto"/>
                            <w:left w:val="none" w:sz="0" w:space="0" w:color="auto"/>
                            <w:bottom w:val="none" w:sz="0" w:space="0" w:color="auto"/>
                            <w:right w:val="none" w:sz="0" w:space="0" w:color="auto"/>
                          </w:divBdr>
                          <w:divsChild>
                            <w:div w:id="1648777072">
                              <w:marLeft w:val="0"/>
                              <w:marRight w:val="0"/>
                              <w:marTop w:val="0"/>
                              <w:marBottom w:val="0"/>
                              <w:divBdr>
                                <w:top w:val="none" w:sz="0" w:space="0" w:color="auto"/>
                                <w:left w:val="none" w:sz="0" w:space="0" w:color="auto"/>
                                <w:bottom w:val="none" w:sz="0" w:space="0" w:color="auto"/>
                                <w:right w:val="none" w:sz="0" w:space="0" w:color="auto"/>
                              </w:divBdr>
                              <w:divsChild>
                                <w:div w:id="829907460">
                                  <w:marLeft w:val="0"/>
                                  <w:marRight w:val="0"/>
                                  <w:marTop w:val="0"/>
                                  <w:marBottom w:val="0"/>
                                  <w:divBdr>
                                    <w:top w:val="none" w:sz="0" w:space="0" w:color="auto"/>
                                    <w:left w:val="none" w:sz="0" w:space="0" w:color="auto"/>
                                    <w:bottom w:val="none" w:sz="0" w:space="0" w:color="auto"/>
                                    <w:right w:val="none" w:sz="0" w:space="0" w:color="auto"/>
                                  </w:divBdr>
                                  <w:divsChild>
                                    <w:div w:id="832990959">
                                      <w:marLeft w:val="0"/>
                                      <w:marRight w:val="0"/>
                                      <w:marTop w:val="20"/>
                                      <w:marBottom w:val="20"/>
                                      <w:divBdr>
                                        <w:top w:val="none" w:sz="0" w:space="0" w:color="auto"/>
                                        <w:left w:val="none" w:sz="0" w:space="0" w:color="auto"/>
                                        <w:bottom w:val="none" w:sz="0" w:space="0" w:color="auto"/>
                                        <w:right w:val="none" w:sz="0" w:space="0" w:color="auto"/>
                                      </w:divBdr>
                                    </w:div>
                                    <w:div w:id="1897164595">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ll.gvpi.net/document.php?id=sjcapp:65_mass_app_ct_443" TargetMode="External"/><Relationship Id="rId4" Type="http://schemas.microsoft.com/office/2007/relationships/stylesWithEffects" Target="stylesWithEffects.xml"/><Relationship Id="rId9" Type="http://schemas.openxmlformats.org/officeDocument/2006/relationships/hyperlink" Target="https://www.merriam-webster.com/dictionary/accomplis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3515D-ECAC-4567-8E5C-FD5A8A024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1824</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2018-05-04T14:29:00Z</cp:lastPrinted>
  <dcterms:created xsi:type="dcterms:W3CDTF">2018-08-24T23:43:00Z</dcterms:created>
  <dcterms:modified xsi:type="dcterms:W3CDTF">2018-08-24T23:43:00Z</dcterms:modified>
</cp:coreProperties>
</file>