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30D8" w14:textId="77777777" w:rsidR="00020979" w:rsidRPr="00DE5653" w:rsidRDefault="00020979" w:rsidP="00DE5653">
      <w:pPr>
        <w:rPr>
          <w:b/>
          <w:sz w:val="16"/>
          <w:szCs w:val="16"/>
        </w:rPr>
      </w:pPr>
    </w:p>
    <w:p w14:paraId="3747DB98" w14:textId="384B10AD" w:rsidR="004B1CAA" w:rsidRPr="00F73502" w:rsidRDefault="007B3008" w:rsidP="00F73502">
      <w:pPr>
        <w:pStyle w:val="Title"/>
        <w:jc w:val="center"/>
        <w:rPr>
          <w:rFonts w:ascii="Times New Roman" w:hAnsi="Times New Roman" w:cs="Times New Roman"/>
        </w:rPr>
      </w:pPr>
      <w:r w:rsidRPr="00F73502">
        <w:rPr>
          <w:rFonts w:ascii="Times New Roman" w:hAnsi="Times New Roman" w:cs="Times New Roman"/>
          <w:sz w:val="40"/>
          <w:szCs w:val="40"/>
        </w:rPr>
        <w:t>MA</w:t>
      </w:r>
      <w:r w:rsidR="00C550BB" w:rsidRPr="00F73502">
        <w:rPr>
          <w:rFonts w:ascii="Times New Roman" w:hAnsi="Times New Roman" w:cs="Times New Roman"/>
          <w:sz w:val="40"/>
          <w:szCs w:val="40"/>
        </w:rPr>
        <w:t>-</w:t>
      </w:r>
      <w:r w:rsidR="005A343C" w:rsidRPr="00F73502">
        <w:rPr>
          <w:rFonts w:ascii="Times New Roman" w:hAnsi="Times New Roman" w:cs="Times New Roman"/>
          <w:sz w:val="40"/>
          <w:szCs w:val="40"/>
        </w:rPr>
        <w:t xml:space="preserve">516 </w:t>
      </w:r>
      <w:r w:rsidRPr="00F73502">
        <w:rPr>
          <w:rFonts w:ascii="Times New Roman" w:hAnsi="Times New Roman" w:cs="Times New Roman"/>
          <w:sz w:val="40"/>
          <w:szCs w:val="40"/>
        </w:rPr>
        <w:t>BALANCE OF STATE</w:t>
      </w:r>
      <w:r w:rsidR="005A343C" w:rsidRPr="00F73502">
        <w:rPr>
          <w:rFonts w:ascii="Times New Roman" w:hAnsi="Times New Roman" w:cs="Times New Roman"/>
          <w:sz w:val="40"/>
          <w:szCs w:val="40"/>
        </w:rPr>
        <w:t xml:space="preserve"> CONTINUUM OF CARE</w:t>
      </w:r>
      <w:r w:rsidR="004B1CAA" w:rsidRPr="00F73502">
        <w:rPr>
          <w:rFonts w:ascii="Times New Roman" w:hAnsi="Times New Roman" w:cs="Times New Roman"/>
          <w:sz w:val="40"/>
          <w:szCs w:val="40"/>
        </w:rPr>
        <w:br/>
      </w:r>
      <w:r w:rsidR="00CF17BD" w:rsidRPr="00F73502">
        <w:rPr>
          <w:rFonts w:ascii="Times New Roman" w:hAnsi="Times New Roman" w:cs="Times New Roman"/>
          <w:sz w:val="40"/>
          <w:szCs w:val="40"/>
        </w:rPr>
        <w:t>EMERGENCY TRANSFER PLAN FOR VICTIMS OF DOMESTIC VIOLENCE, DATING VIOLENCE, SEXUAL ASSAULT, AND STALKING</w:t>
      </w:r>
      <w:r w:rsidR="004B1CAA" w:rsidRPr="00F73502">
        <w:rPr>
          <w:rFonts w:ascii="Times New Roman" w:hAnsi="Times New Roman" w:cs="Times New Roman"/>
        </w:rPr>
        <w:br/>
      </w:r>
    </w:p>
    <w:p w14:paraId="27DC6989" w14:textId="083847DE" w:rsidR="07FC13BE" w:rsidRDefault="00843582" w:rsidP="07FC13BE">
      <w:r>
        <w:t>The</w:t>
      </w:r>
      <w:r w:rsidR="00E5518F">
        <w:t xml:space="preserve"> Massachusetts</w:t>
      </w:r>
      <w:r>
        <w:t xml:space="preserve"> B</w:t>
      </w:r>
      <w:r w:rsidR="00E5518F">
        <w:t xml:space="preserve">alance </w:t>
      </w:r>
      <w:r>
        <w:t>o</w:t>
      </w:r>
      <w:r w:rsidR="00E5518F">
        <w:t xml:space="preserve">f </w:t>
      </w:r>
      <w:r>
        <w:t>S</w:t>
      </w:r>
      <w:r w:rsidR="00E5518F">
        <w:t>tate</w:t>
      </w:r>
      <w:r w:rsidRPr="00435F21">
        <w:t xml:space="preserve"> Co</w:t>
      </w:r>
      <w:r w:rsidR="009812D9">
        <w:t>ntinuum of Care (CoC)</w:t>
      </w:r>
      <w:r w:rsidRPr="00435F21">
        <w:t xml:space="preserve"> requires all housing providers to adopt th</w:t>
      </w:r>
      <w:r w:rsidR="2520AF64" w:rsidRPr="00435F21">
        <w:t xml:space="preserve">e plan that follows </w:t>
      </w:r>
      <w:r w:rsidRPr="00435F21">
        <w:t xml:space="preserve">as the Emergency Transfer Plan for </w:t>
      </w:r>
      <w:r w:rsidR="00A132EB" w:rsidRPr="00435F21">
        <w:t>their projects funded with Balance of State CoC funds.</w:t>
      </w:r>
      <w:r w:rsidR="000B2418" w:rsidRPr="00435F21">
        <w:t xml:space="preserve"> </w:t>
      </w:r>
      <w:r w:rsidR="3F966125" w:rsidRPr="00435F21">
        <w:t xml:space="preserve">In the event a CoC-funded project needs this plan translated into another language, they should reach out to </w:t>
      </w:r>
      <w:hyperlink r:id="rId12">
        <w:r w:rsidR="3F966125" w:rsidRPr="00435F21">
          <w:t>OCD-DL-BoSCoC@mass.gov</w:t>
        </w:r>
      </w:hyperlink>
      <w:r w:rsidR="3F966125" w:rsidRPr="00435F21">
        <w:t>.</w:t>
      </w:r>
      <w:r>
        <w:br/>
      </w:r>
    </w:p>
    <w:p w14:paraId="2DBF1166" w14:textId="50C062FC" w:rsidR="009A7923" w:rsidRPr="00584EF4" w:rsidRDefault="00CF17BD" w:rsidP="00584EF4">
      <w:pPr>
        <w:pStyle w:val="pf0"/>
        <w:rPr>
          <w:rFonts w:ascii="Arial" w:hAnsi="Arial" w:cs="Arial"/>
          <w:sz w:val="20"/>
          <w:szCs w:val="20"/>
        </w:rPr>
      </w:pPr>
      <w:r w:rsidRPr="00945221">
        <w:rPr>
          <w:b/>
          <w:bCs/>
          <w:highlight w:val="yellow"/>
        </w:rPr>
        <w:t>[</w:t>
      </w:r>
      <w:r w:rsidR="005D089A" w:rsidRPr="00945221">
        <w:rPr>
          <w:b/>
          <w:bCs/>
          <w:highlight w:val="yellow"/>
        </w:rPr>
        <w:t xml:space="preserve">INSERT </w:t>
      </w:r>
      <w:r w:rsidR="00631DAD" w:rsidRPr="00945221">
        <w:rPr>
          <w:b/>
          <w:bCs/>
          <w:highlight w:val="yellow"/>
        </w:rPr>
        <w:t>NAME OF C</w:t>
      </w:r>
      <w:r w:rsidR="00FE7109" w:rsidRPr="00945221">
        <w:rPr>
          <w:b/>
          <w:bCs/>
          <w:highlight w:val="yellow"/>
        </w:rPr>
        <w:t>OVERED HOUSING PROVIDER (CHP)</w:t>
      </w:r>
      <w:r w:rsidR="004E7A61">
        <w:rPr>
          <w:b/>
          <w:bCs/>
          <w:highlight w:val="yellow"/>
        </w:rPr>
        <w:t xml:space="preserve"> AND ACRONYM</w:t>
      </w:r>
      <w:r w:rsidR="00FE7109" w:rsidRPr="00945221">
        <w:rPr>
          <w:b/>
          <w:bCs/>
          <w:highlight w:val="yellow"/>
        </w:rPr>
        <w:t>]</w:t>
      </w:r>
      <w:r w:rsidR="00FE7109">
        <w:rPr>
          <w:b/>
          <w:bCs/>
        </w:rPr>
        <w:t xml:space="preserve"> </w:t>
      </w:r>
      <w:r w:rsidR="00D87E26">
        <w:t xml:space="preserve">is concerned about the safety of its tenants, and such concern extends to tenants who are victims of domestic violence, dating violence, sexual assault, or stalking. In accordance with the Violence Against Women Act </w:t>
      </w:r>
      <w:r w:rsidR="007E230A">
        <w:t>of 1994</w:t>
      </w:r>
      <w:r w:rsidR="009E75CD">
        <w:t>, as amended</w:t>
      </w:r>
      <w:r w:rsidR="007E230A">
        <w:t xml:space="preserve"> </w:t>
      </w:r>
      <w:r w:rsidR="00D87E26">
        <w:t>(</w:t>
      </w:r>
      <w:r w:rsidR="00381264">
        <w:t>“</w:t>
      </w:r>
      <w:r w:rsidR="00D87E26">
        <w:t>VAWA</w:t>
      </w:r>
      <w:r w:rsidR="00381264">
        <w:t>”</w:t>
      </w:r>
      <w:r w:rsidR="00D87E26">
        <w:t>),</w:t>
      </w:r>
      <w:r w:rsidR="00546F90">
        <w:t xml:space="preserve"> </w:t>
      </w:r>
      <w:r w:rsidR="00C92B4B" w:rsidRPr="00945221">
        <w:rPr>
          <w:b/>
          <w:bCs/>
          <w:highlight w:val="yellow"/>
        </w:rPr>
        <w:t>[</w:t>
      </w:r>
      <w:r w:rsidR="1FE78532" w:rsidRPr="00945221">
        <w:rPr>
          <w:b/>
          <w:bCs/>
          <w:highlight w:val="yellow"/>
        </w:rPr>
        <w:t>C</w:t>
      </w:r>
      <w:r w:rsidR="00D87E26" w:rsidRPr="00945221">
        <w:rPr>
          <w:b/>
          <w:bCs/>
          <w:highlight w:val="yellow"/>
        </w:rPr>
        <w:t>HP</w:t>
      </w:r>
      <w:r w:rsidR="00C92B4B" w:rsidRPr="00945221">
        <w:rPr>
          <w:b/>
          <w:bCs/>
          <w:highlight w:val="yellow"/>
        </w:rPr>
        <w:t>]</w:t>
      </w:r>
      <w:r w:rsidR="00D87E26">
        <w:t xml:space="preserve"> allows </w:t>
      </w:r>
      <w:r w:rsidR="007E230A">
        <w:t xml:space="preserve">any </w:t>
      </w:r>
      <w:r w:rsidR="00D87E26">
        <w:t xml:space="preserve">tenant who </w:t>
      </w:r>
      <w:r w:rsidR="007E230A">
        <w:t>is a</w:t>
      </w:r>
      <w:r w:rsidR="00D87E26">
        <w:t xml:space="preserve"> victim of domestic violence</w:t>
      </w:r>
      <w:r w:rsidR="007B572C">
        <w:t>;</w:t>
      </w:r>
      <w:r w:rsidR="00D87E26">
        <w:t xml:space="preserve"> dating violence</w:t>
      </w:r>
      <w:r w:rsidR="007B572C">
        <w:t>;</w:t>
      </w:r>
      <w:r w:rsidR="00D87E26">
        <w:t xml:space="preserve"> sexual assault</w:t>
      </w:r>
      <w:r w:rsidR="007B572C">
        <w:t>;</w:t>
      </w:r>
      <w:r w:rsidR="00D87E26">
        <w:t xml:space="preserve"> stalking</w:t>
      </w:r>
      <w:r w:rsidR="007B572C">
        <w:t>;</w:t>
      </w:r>
      <w:r w:rsidR="00DE734A">
        <w:t xml:space="preserve"> or other dangerous</w:t>
      </w:r>
      <w:r w:rsidR="0084035D">
        <w:t>, traumatic, or life-threatening conditions related to the violence against the individual or a family member in the individual</w:t>
      </w:r>
      <w:r w:rsidR="007B572C">
        <w:t>’s or family’s current housing situation, including where the health and safety of children are jeopardized,</w:t>
      </w:r>
      <w:r w:rsidR="00D87E26">
        <w:t xml:space="preserve"> to request an emergency transfer from the tenant’s current unit to another unit.  </w:t>
      </w:r>
      <w:r w:rsidR="004134C1">
        <w:t>VAWA protections are not limited to women</w:t>
      </w:r>
      <w:r w:rsidR="000C2F75">
        <w:t xml:space="preserve">. </w:t>
      </w:r>
      <w:r w:rsidR="004134C1">
        <w:t xml:space="preserve">Victims cannot be discriminated against </w:t>
      </w:r>
      <w:proofErr w:type="gramStart"/>
      <w:r w:rsidR="004134C1">
        <w:t>on the basis of</w:t>
      </w:r>
      <w:proofErr w:type="gramEnd"/>
      <w:r w:rsidR="004134C1">
        <w:t xml:space="preserve"> any protected characteristic, including race, color, national origin, religion, sex, familial status, disability, or age. </w:t>
      </w:r>
      <w:r w:rsidR="00EC4860">
        <w:t xml:space="preserve"> </w:t>
      </w:r>
    </w:p>
    <w:p w14:paraId="2B639483" w14:textId="01AE44F1" w:rsidR="00D87E26" w:rsidRPr="00DE5653" w:rsidRDefault="00CF17BD" w:rsidP="00DE5653">
      <w:r w:rsidRPr="00DE5653">
        <w:t xml:space="preserve">This plan identifies tenants who are eligible for an emergency transfer, the documentation needed to request </w:t>
      </w:r>
      <w:proofErr w:type="gramStart"/>
      <w:r w:rsidRPr="00DE5653">
        <w:t>an emergency</w:t>
      </w:r>
      <w:proofErr w:type="gramEnd"/>
      <w:r w:rsidRPr="00DE5653">
        <w:t xml:space="preserve"> transfer, confidentiality </w:t>
      </w:r>
      <w:proofErr w:type="gramStart"/>
      <w:r w:rsidRPr="00DE5653">
        <w:t>protections</w:t>
      </w:r>
      <w:proofErr w:type="gramEnd"/>
      <w:r w:rsidRPr="00DE5653">
        <w:t xml:space="preserve">, how an emergency transfer may occur, and guidance </w:t>
      </w:r>
      <w:r w:rsidR="00DD5D1E">
        <w:t>regarding</w:t>
      </w:r>
      <w:r w:rsidRPr="00DE5653">
        <w:t xml:space="preserve"> safety and security. Th</w:t>
      </w:r>
      <w:r w:rsidR="00ED0C60">
        <w:t>e</w:t>
      </w:r>
      <w:r w:rsidR="00C26C4A">
        <w:t xml:space="preserve"> </w:t>
      </w:r>
      <w:r w:rsidRPr="00DE5653">
        <w:t xml:space="preserve">plan is based on </w:t>
      </w:r>
      <w:r w:rsidR="00D1146A" w:rsidRPr="00DE5653">
        <w:t>Federal regulations at 24</w:t>
      </w:r>
      <w:r w:rsidR="009A5371" w:rsidRPr="00DE5653">
        <w:t xml:space="preserve"> Code of Federal Regulations (CFR) </w:t>
      </w:r>
      <w:r w:rsidR="00D1146A" w:rsidRPr="00DE5653">
        <w:t xml:space="preserve">part 5, subpart L, </w:t>
      </w:r>
      <w:r w:rsidR="009E75CD" w:rsidRPr="00DE5653">
        <w:t xml:space="preserve">related program regulations, </w:t>
      </w:r>
      <w:r w:rsidR="00D1146A" w:rsidRPr="00DE5653">
        <w:t xml:space="preserve">and </w:t>
      </w:r>
      <w:r w:rsidR="009E75CD" w:rsidRPr="00DE5653">
        <w:t>the</w:t>
      </w:r>
      <w:r w:rsidRPr="00DE5653">
        <w:t xml:space="preserve"> model emergency transfer plan published by the U.S. Department of Housing and Urban Development (HUD)</w:t>
      </w:r>
      <w:r w:rsidR="003B5199" w:rsidRPr="00DE5653">
        <w:t>. HUD is</w:t>
      </w:r>
      <w:r w:rsidRPr="00DE5653">
        <w:t xml:space="preserve"> the Federal agency that oversees that</w:t>
      </w:r>
      <w:r w:rsidR="00F5380E">
        <w:t xml:space="preserve"> Continuum of Care projects, including those </w:t>
      </w:r>
      <w:r w:rsidR="00324224">
        <w:t>that are a part of the MA Balance of State</w:t>
      </w:r>
      <w:r w:rsidR="009812D9">
        <w:t xml:space="preserve"> CoC</w:t>
      </w:r>
      <w:r w:rsidR="00324224">
        <w:t>,</w:t>
      </w:r>
      <w:r w:rsidRPr="00DE5653">
        <w:t xml:space="preserve"> </w:t>
      </w:r>
      <w:proofErr w:type="gramStart"/>
      <w:r w:rsidR="00324224">
        <w:t xml:space="preserve">are </w:t>
      </w:r>
      <w:r w:rsidRPr="00DE5653">
        <w:t>in compliance with</w:t>
      </w:r>
      <w:proofErr w:type="gramEnd"/>
      <w:r w:rsidRPr="00DE5653">
        <w:t xml:space="preserve"> VAWA.</w:t>
      </w:r>
    </w:p>
    <w:p w14:paraId="608F6CB0" w14:textId="77777777" w:rsidR="00C60F99" w:rsidRPr="00DE5653" w:rsidRDefault="00C60F99" w:rsidP="00DE5653">
      <w:pPr>
        <w:rPr>
          <w:b/>
        </w:rPr>
      </w:pPr>
    </w:p>
    <w:p w14:paraId="6A740FF9" w14:textId="15AFEF04" w:rsidR="00B25ED5" w:rsidRPr="007D25A0" w:rsidRDefault="00CF17BD" w:rsidP="000879A5">
      <w:pPr>
        <w:pStyle w:val="Heading3"/>
      </w:pPr>
      <w:r w:rsidRPr="007D25A0">
        <w:t>Definitions</w:t>
      </w:r>
      <w:r w:rsidRPr="007D25A0">
        <w:rPr>
          <w:i/>
          <w:iCs/>
          <w:color w:val="000000" w:themeColor="text1"/>
        </w:rPr>
        <w:t xml:space="preserve"> </w:t>
      </w:r>
    </w:p>
    <w:p w14:paraId="58C97E02" w14:textId="59576271" w:rsidR="005C65A8" w:rsidRPr="00DE5653" w:rsidRDefault="00CF17BD" w:rsidP="6745C5D1">
      <w:pPr>
        <w:pStyle w:val="ListParagraph"/>
        <w:numPr>
          <w:ilvl w:val="0"/>
          <w:numId w:val="5"/>
        </w:numPr>
        <w:spacing w:after="0" w:line="240" w:lineRule="auto"/>
        <w:ind w:left="360" w:hanging="360"/>
        <w:rPr>
          <w:rFonts w:asciiTheme="minorHAnsi" w:eastAsiaTheme="minorEastAsia" w:hAnsiTheme="minorHAnsi" w:cstheme="minorBidi"/>
          <w:b/>
          <w:bCs/>
          <w:color w:val="000000" w:themeColor="text1"/>
          <w:sz w:val="24"/>
          <w:szCs w:val="24"/>
        </w:rPr>
      </w:pPr>
      <w:r w:rsidRPr="00C83444">
        <w:rPr>
          <w:rFonts w:ascii="Times New Roman" w:hAnsi="Times New Roman"/>
          <w:b/>
          <w:bCs/>
          <w:iCs/>
          <w:color w:val="000000" w:themeColor="text1"/>
          <w:sz w:val="24"/>
        </w:rPr>
        <w:t xml:space="preserve">External emergency </w:t>
      </w:r>
      <w:r w:rsidR="00E432D4" w:rsidRPr="00C83444">
        <w:rPr>
          <w:rFonts w:ascii="Times New Roman" w:hAnsi="Times New Roman"/>
          <w:b/>
          <w:bCs/>
          <w:iCs/>
          <w:color w:val="000000" w:themeColor="text1"/>
          <w:sz w:val="24"/>
          <w:szCs w:val="24"/>
        </w:rPr>
        <w:t>transfer</w:t>
      </w:r>
      <w:r w:rsidR="000A1FF4" w:rsidRPr="00C83444">
        <w:rPr>
          <w:rFonts w:ascii="Times New Roman" w:hAnsi="Times New Roman"/>
          <w:iCs/>
          <w:color w:val="000000" w:themeColor="text1"/>
          <w:sz w:val="24"/>
          <w:szCs w:val="24"/>
        </w:rPr>
        <w:t xml:space="preserve"> </w:t>
      </w:r>
      <w:r w:rsidRPr="00C83444">
        <w:rPr>
          <w:rFonts w:ascii="Times New Roman" w:hAnsi="Times New Roman"/>
          <w:iCs/>
          <w:color w:val="000000" w:themeColor="text1"/>
          <w:sz w:val="24"/>
          <w:szCs w:val="24"/>
        </w:rPr>
        <w:t>refers</w:t>
      </w:r>
      <w:r w:rsidRPr="6745C5D1">
        <w:rPr>
          <w:rFonts w:ascii="Times New Roman" w:hAnsi="Times New Roman"/>
          <w:color w:val="000000" w:themeColor="text1"/>
          <w:sz w:val="24"/>
          <w:szCs w:val="24"/>
        </w:rPr>
        <w:t xml:space="preserve"> to an emergency relocation of a tenant to another unit where the tenant would be categorized as a new applicant; that is, the tenant must undergo an application process </w:t>
      </w:r>
      <w:proofErr w:type="gramStart"/>
      <w:r w:rsidRPr="6745C5D1">
        <w:rPr>
          <w:rFonts w:ascii="Times New Roman" w:hAnsi="Times New Roman"/>
          <w:color w:val="000000" w:themeColor="text1"/>
          <w:sz w:val="24"/>
          <w:szCs w:val="24"/>
        </w:rPr>
        <w:t>in order to</w:t>
      </w:r>
      <w:proofErr w:type="gramEnd"/>
      <w:r w:rsidRPr="6745C5D1">
        <w:rPr>
          <w:rFonts w:ascii="Times New Roman" w:hAnsi="Times New Roman"/>
          <w:color w:val="000000" w:themeColor="text1"/>
          <w:sz w:val="24"/>
          <w:szCs w:val="24"/>
        </w:rPr>
        <w:t xml:space="preserve"> reside in the new unit.</w:t>
      </w:r>
      <w:r w:rsidR="00A12BCB" w:rsidRPr="00653294">
        <w:rPr>
          <w:rFonts w:ascii="Times New Roman" w:hAnsi="Times New Roman"/>
          <w:color w:val="000000" w:themeColor="text1"/>
          <w:sz w:val="24"/>
          <w:szCs w:val="24"/>
        </w:rPr>
        <w:t xml:space="preserve"> </w:t>
      </w:r>
      <w:r w:rsidR="00653294" w:rsidRPr="00653294">
        <w:rPr>
          <w:rFonts w:ascii="Times New Roman" w:hAnsi="Times New Roman"/>
          <w:color w:val="000000" w:themeColor="text1"/>
          <w:sz w:val="24"/>
          <w:szCs w:val="24"/>
        </w:rPr>
        <w:t>For example, a household is enrolled in a CoC</w:t>
      </w:r>
      <w:r w:rsidR="00653294">
        <w:rPr>
          <w:rFonts w:ascii="Times New Roman" w:hAnsi="Times New Roman"/>
          <w:color w:val="000000" w:themeColor="text1"/>
          <w:sz w:val="24"/>
          <w:szCs w:val="24"/>
        </w:rPr>
        <w:t>-</w:t>
      </w:r>
      <w:r w:rsidR="00653294" w:rsidRPr="00653294">
        <w:rPr>
          <w:rFonts w:ascii="Times New Roman" w:hAnsi="Times New Roman"/>
          <w:color w:val="000000" w:themeColor="text1"/>
          <w:sz w:val="24"/>
          <w:szCs w:val="24"/>
        </w:rPr>
        <w:t>funded project and is transferred to an ESG-funded project</w:t>
      </w:r>
      <w:r w:rsidR="00791204">
        <w:rPr>
          <w:rFonts w:ascii="Times New Roman" w:hAnsi="Times New Roman"/>
          <w:color w:val="000000" w:themeColor="text1"/>
          <w:sz w:val="24"/>
          <w:szCs w:val="24"/>
        </w:rPr>
        <w:t xml:space="preserve">. </w:t>
      </w:r>
      <w:r w:rsidR="00653294" w:rsidRPr="00653294">
        <w:rPr>
          <w:rFonts w:ascii="Times New Roman" w:hAnsi="Times New Roman"/>
          <w:color w:val="000000" w:themeColor="text1"/>
          <w:sz w:val="24"/>
          <w:szCs w:val="24"/>
        </w:rPr>
        <w:t xml:space="preserve">Because they are leaving one project and </w:t>
      </w:r>
      <w:proofErr w:type="gramStart"/>
      <w:r w:rsidR="00653294" w:rsidRPr="00653294">
        <w:rPr>
          <w:rFonts w:ascii="Times New Roman" w:hAnsi="Times New Roman"/>
          <w:color w:val="000000" w:themeColor="text1"/>
          <w:sz w:val="24"/>
          <w:szCs w:val="24"/>
        </w:rPr>
        <w:t>entering into</w:t>
      </w:r>
      <w:proofErr w:type="gramEnd"/>
      <w:r w:rsidR="00653294" w:rsidRPr="00653294">
        <w:rPr>
          <w:rFonts w:ascii="Times New Roman" w:hAnsi="Times New Roman"/>
          <w:color w:val="000000" w:themeColor="text1"/>
          <w:sz w:val="24"/>
          <w:szCs w:val="24"/>
        </w:rPr>
        <w:t xml:space="preserve"> another, they must go through the application and enrollment process.</w:t>
      </w:r>
      <w:r w:rsidR="0091714E">
        <w:rPr>
          <w:rFonts w:ascii="Times New Roman" w:hAnsi="Times New Roman"/>
          <w:color w:val="000000" w:themeColor="text1"/>
          <w:sz w:val="24"/>
          <w:szCs w:val="24"/>
        </w:rPr>
        <w:t xml:space="preserve"> Even if the new ESG project they are transferring to is operated by the same agency </w:t>
      </w:r>
      <w:r w:rsidR="0033725A">
        <w:rPr>
          <w:rFonts w:ascii="Times New Roman" w:hAnsi="Times New Roman"/>
          <w:color w:val="000000" w:themeColor="text1"/>
          <w:sz w:val="24"/>
          <w:szCs w:val="24"/>
        </w:rPr>
        <w:t xml:space="preserve">that operates the </w:t>
      </w:r>
      <w:r w:rsidR="0091714E">
        <w:rPr>
          <w:rFonts w:ascii="Times New Roman" w:hAnsi="Times New Roman"/>
          <w:color w:val="000000" w:themeColor="text1"/>
          <w:sz w:val="24"/>
          <w:szCs w:val="24"/>
        </w:rPr>
        <w:t>CoC project they are transferring from, it is considered an external transfer</w:t>
      </w:r>
      <w:r w:rsidR="009F3460">
        <w:rPr>
          <w:rFonts w:ascii="Times New Roman" w:hAnsi="Times New Roman"/>
          <w:color w:val="000000" w:themeColor="text1"/>
          <w:sz w:val="24"/>
          <w:szCs w:val="24"/>
        </w:rPr>
        <w:t xml:space="preserve"> because they are switching projects</w:t>
      </w:r>
      <w:r w:rsidR="0091714E">
        <w:rPr>
          <w:rFonts w:ascii="Times New Roman" w:hAnsi="Times New Roman"/>
          <w:color w:val="000000" w:themeColor="text1"/>
          <w:sz w:val="24"/>
          <w:szCs w:val="24"/>
        </w:rPr>
        <w:t>.</w:t>
      </w:r>
    </w:p>
    <w:p w14:paraId="77D57F11" w14:textId="21DB564F" w:rsidR="005C65A8" w:rsidRPr="00DE5653" w:rsidRDefault="00CF17BD" w:rsidP="6745C5D1">
      <w:pPr>
        <w:pStyle w:val="ListParagraph"/>
        <w:numPr>
          <w:ilvl w:val="0"/>
          <w:numId w:val="5"/>
        </w:numPr>
        <w:spacing w:after="0" w:line="240" w:lineRule="auto"/>
        <w:ind w:left="360" w:hanging="360"/>
        <w:rPr>
          <w:rFonts w:asciiTheme="minorHAnsi" w:eastAsiaTheme="minorEastAsia" w:hAnsiTheme="minorHAnsi" w:cstheme="minorBidi"/>
          <w:color w:val="000000"/>
          <w:sz w:val="24"/>
          <w:szCs w:val="24"/>
        </w:rPr>
      </w:pPr>
      <w:r w:rsidRPr="00C83444">
        <w:rPr>
          <w:rFonts w:ascii="Times New Roman" w:hAnsi="Times New Roman"/>
          <w:b/>
          <w:bCs/>
          <w:iCs/>
          <w:color w:val="000000" w:themeColor="text1"/>
          <w:sz w:val="24"/>
        </w:rPr>
        <w:t xml:space="preserve">Internal emergency </w:t>
      </w:r>
      <w:r w:rsidR="00E432D4" w:rsidRPr="00C83444">
        <w:rPr>
          <w:rFonts w:ascii="Times New Roman" w:hAnsi="Times New Roman"/>
          <w:b/>
          <w:bCs/>
          <w:iCs/>
          <w:color w:val="000000" w:themeColor="text1"/>
          <w:sz w:val="24"/>
          <w:szCs w:val="24"/>
        </w:rPr>
        <w:t>transfer</w:t>
      </w:r>
      <w:r w:rsidRPr="00C83444">
        <w:rPr>
          <w:rFonts w:ascii="Times New Roman" w:hAnsi="Times New Roman"/>
          <w:iCs/>
          <w:color w:val="000000" w:themeColor="text1"/>
          <w:sz w:val="24"/>
          <w:szCs w:val="24"/>
        </w:rPr>
        <w:t xml:space="preserve"> refers</w:t>
      </w:r>
      <w:r w:rsidRPr="6745C5D1">
        <w:rPr>
          <w:rFonts w:ascii="Times New Roman" w:hAnsi="Times New Roman"/>
          <w:color w:val="000000" w:themeColor="text1"/>
          <w:sz w:val="24"/>
          <w:szCs w:val="24"/>
        </w:rPr>
        <w:t xml:space="preserve"> to an emergency relocation of a tenant to another unit where the tenant would not be categorized as a new applicant; that is, the tenant may reside in the new unit </w:t>
      </w:r>
      <w:r w:rsidRPr="6745C5D1">
        <w:rPr>
          <w:rFonts w:ascii="Times New Roman" w:hAnsi="Times New Roman"/>
          <w:color w:val="000000" w:themeColor="text1"/>
          <w:sz w:val="24"/>
          <w:szCs w:val="24"/>
        </w:rPr>
        <w:lastRenderedPageBreak/>
        <w:t>without having to undergo an application process.</w:t>
      </w:r>
      <w:r w:rsidR="00E741F1" w:rsidRPr="6745C5D1">
        <w:rPr>
          <w:rFonts w:ascii="Times New Roman" w:hAnsi="Times New Roman"/>
          <w:color w:val="000000" w:themeColor="text1"/>
          <w:sz w:val="24"/>
          <w:szCs w:val="24"/>
        </w:rPr>
        <w:t xml:space="preserve"> </w:t>
      </w:r>
      <w:r w:rsidR="005B7455">
        <w:rPr>
          <w:rFonts w:ascii="Times New Roman" w:hAnsi="Times New Roman"/>
          <w:color w:val="000000" w:themeColor="text1"/>
          <w:sz w:val="24"/>
          <w:szCs w:val="24"/>
        </w:rPr>
        <w:t xml:space="preserve">For example, a household is enrolled in a CoC-funded </w:t>
      </w:r>
      <w:proofErr w:type="gramStart"/>
      <w:r w:rsidR="005B7455">
        <w:rPr>
          <w:rFonts w:ascii="Times New Roman" w:hAnsi="Times New Roman"/>
          <w:color w:val="000000" w:themeColor="text1"/>
          <w:sz w:val="24"/>
          <w:szCs w:val="24"/>
        </w:rPr>
        <w:t>project</w:t>
      </w:r>
      <w:proofErr w:type="gramEnd"/>
      <w:r w:rsidR="005B7455">
        <w:rPr>
          <w:rFonts w:ascii="Times New Roman" w:hAnsi="Times New Roman"/>
          <w:color w:val="000000" w:themeColor="text1"/>
          <w:sz w:val="24"/>
          <w:szCs w:val="24"/>
        </w:rPr>
        <w:t xml:space="preserve"> and they </w:t>
      </w:r>
      <w:proofErr w:type="gramStart"/>
      <w:r w:rsidR="005B7455">
        <w:rPr>
          <w:rFonts w:ascii="Times New Roman" w:hAnsi="Times New Roman"/>
          <w:color w:val="000000" w:themeColor="text1"/>
          <w:sz w:val="24"/>
          <w:szCs w:val="24"/>
        </w:rPr>
        <w:t>are able to</w:t>
      </w:r>
      <w:proofErr w:type="gramEnd"/>
      <w:r w:rsidR="005B7455">
        <w:rPr>
          <w:rFonts w:ascii="Times New Roman" w:hAnsi="Times New Roman"/>
          <w:color w:val="000000" w:themeColor="text1"/>
          <w:sz w:val="24"/>
          <w:szCs w:val="24"/>
        </w:rPr>
        <w:t xml:space="preserve"> transfer to a new unit that is part of the same CoC-funded project. Since they are remaining </w:t>
      </w:r>
      <w:proofErr w:type="gramStart"/>
      <w:r w:rsidR="005B7455">
        <w:rPr>
          <w:rFonts w:ascii="Times New Roman" w:hAnsi="Times New Roman"/>
          <w:color w:val="000000" w:themeColor="text1"/>
          <w:sz w:val="24"/>
          <w:szCs w:val="24"/>
        </w:rPr>
        <w:t>in</w:t>
      </w:r>
      <w:proofErr w:type="gramEnd"/>
      <w:r w:rsidR="005B7455">
        <w:rPr>
          <w:rFonts w:ascii="Times New Roman" w:hAnsi="Times New Roman"/>
          <w:color w:val="000000" w:themeColor="text1"/>
          <w:sz w:val="24"/>
          <w:szCs w:val="24"/>
        </w:rPr>
        <w:t xml:space="preserve"> the same project, they do not need to complete a new enrollment or application.</w:t>
      </w:r>
    </w:p>
    <w:p w14:paraId="454F349C" w14:textId="3BCDFD2D" w:rsidR="00811308" w:rsidRPr="00DE5653" w:rsidRDefault="00CF17BD" w:rsidP="00DE5653">
      <w:pPr>
        <w:pStyle w:val="ListParagraph"/>
        <w:numPr>
          <w:ilvl w:val="0"/>
          <w:numId w:val="5"/>
        </w:numPr>
        <w:spacing w:after="0" w:line="240" w:lineRule="auto"/>
        <w:ind w:left="360" w:hanging="360"/>
        <w:contextualSpacing w:val="0"/>
        <w:rPr>
          <w:color w:val="000000"/>
        </w:rPr>
      </w:pPr>
      <w:r w:rsidRPr="00C83444">
        <w:rPr>
          <w:rFonts w:ascii="Times New Roman" w:hAnsi="Times New Roman"/>
          <w:b/>
          <w:bCs/>
          <w:iCs/>
          <w:color w:val="000000" w:themeColor="text1"/>
          <w:sz w:val="24"/>
        </w:rPr>
        <w:t xml:space="preserve">Safe </w:t>
      </w:r>
      <w:r w:rsidR="00E432D4" w:rsidRPr="00C83444">
        <w:rPr>
          <w:rFonts w:ascii="Times New Roman" w:hAnsi="Times New Roman"/>
          <w:b/>
          <w:bCs/>
          <w:iCs/>
          <w:color w:val="000000" w:themeColor="text1"/>
          <w:sz w:val="24"/>
          <w:szCs w:val="24"/>
        </w:rPr>
        <w:t>unit</w:t>
      </w:r>
      <w:r w:rsidR="341C6D39" w:rsidRPr="00C83444">
        <w:rPr>
          <w:rFonts w:ascii="Times New Roman" w:hAnsi="Times New Roman"/>
          <w:iCs/>
          <w:color w:val="000000" w:themeColor="text1"/>
          <w:sz w:val="24"/>
          <w:szCs w:val="24"/>
        </w:rPr>
        <w:t xml:space="preserve"> </w:t>
      </w:r>
      <w:r w:rsidRPr="00C83444">
        <w:rPr>
          <w:rFonts w:ascii="Times New Roman" w:hAnsi="Times New Roman"/>
          <w:iCs/>
          <w:color w:val="000000" w:themeColor="text1"/>
          <w:sz w:val="24"/>
          <w:szCs w:val="24"/>
        </w:rPr>
        <w:t>refers to a unit</w:t>
      </w:r>
      <w:r w:rsidRPr="426E0A74">
        <w:rPr>
          <w:rFonts w:ascii="Times New Roman" w:hAnsi="Times New Roman"/>
          <w:color w:val="000000" w:themeColor="text1"/>
          <w:sz w:val="24"/>
          <w:szCs w:val="24"/>
        </w:rPr>
        <w:t xml:space="preserve"> that the victim of</w:t>
      </w:r>
      <w:r w:rsidR="0EC9B364" w:rsidRPr="426E0A74">
        <w:rPr>
          <w:rFonts w:ascii="Times New Roman" w:hAnsi="Times New Roman"/>
          <w:color w:val="000000" w:themeColor="text1"/>
          <w:sz w:val="24"/>
          <w:szCs w:val="24"/>
        </w:rPr>
        <w:t xml:space="preserve"> </w:t>
      </w:r>
      <w:r w:rsidR="2091AC48" w:rsidRPr="426E0A74">
        <w:rPr>
          <w:rFonts w:ascii="Times New Roman" w:hAnsi="Times New Roman"/>
          <w:color w:val="000000" w:themeColor="text1"/>
          <w:sz w:val="24"/>
          <w:szCs w:val="24"/>
        </w:rPr>
        <w:t xml:space="preserve">VAWA </w:t>
      </w:r>
      <w:r w:rsidR="2B71ED73" w:rsidRPr="426E0A74">
        <w:rPr>
          <w:rFonts w:ascii="Times New Roman" w:hAnsi="Times New Roman"/>
          <w:color w:val="000000" w:themeColor="text1"/>
          <w:sz w:val="24"/>
          <w:szCs w:val="24"/>
        </w:rPr>
        <w:t>violence</w:t>
      </w:r>
      <w:r w:rsidR="767098CB" w:rsidRPr="426E0A74">
        <w:rPr>
          <w:rFonts w:ascii="Times New Roman" w:hAnsi="Times New Roman"/>
          <w:color w:val="000000" w:themeColor="text1"/>
          <w:sz w:val="24"/>
          <w:szCs w:val="24"/>
        </w:rPr>
        <w:t>/</w:t>
      </w:r>
      <w:r w:rsidR="48BC2F1A" w:rsidRPr="426E0A74">
        <w:rPr>
          <w:rFonts w:ascii="Times New Roman" w:hAnsi="Times New Roman"/>
          <w:color w:val="000000" w:themeColor="text1"/>
          <w:sz w:val="24"/>
          <w:szCs w:val="24"/>
        </w:rPr>
        <w:t xml:space="preserve">abuse </w:t>
      </w:r>
      <w:r w:rsidRPr="426E0A74">
        <w:rPr>
          <w:rFonts w:ascii="Times New Roman" w:hAnsi="Times New Roman"/>
          <w:color w:val="000000" w:themeColor="text1"/>
          <w:sz w:val="24"/>
          <w:szCs w:val="24"/>
        </w:rPr>
        <w:t xml:space="preserve">believes is safe. </w:t>
      </w:r>
    </w:p>
    <w:p w14:paraId="343F3359" w14:textId="7A8A1814" w:rsidR="007F3D75" w:rsidRPr="00DE5653" w:rsidRDefault="00CF17BD" w:rsidP="00DE5653">
      <w:pPr>
        <w:pStyle w:val="ListParagraph"/>
        <w:numPr>
          <w:ilvl w:val="0"/>
          <w:numId w:val="5"/>
        </w:numPr>
        <w:spacing w:after="0" w:line="240" w:lineRule="auto"/>
        <w:ind w:left="360" w:hanging="360"/>
        <w:contextualSpacing w:val="0"/>
        <w:rPr>
          <w:color w:val="000000"/>
        </w:rPr>
      </w:pPr>
      <w:r w:rsidRPr="5A7F88C8">
        <w:rPr>
          <w:rFonts w:ascii="Times New Roman" w:hAnsi="Times New Roman"/>
          <w:b/>
          <w:bCs/>
          <w:sz w:val="24"/>
          <w:szCs w:val="24"/>
        </w:rPr>
        <w:t xml:space="preserve">VAWA </w:t>
      </w:r>
      <w:r w:rsidR="00A1563E" w:rsidRPr="5A7F88C8">
        <w:rPr>
          <w:rFonts w:ascii="Times New Roman" w:hAnsi="Times New Roman"/>
          <w:b/>
          <w:bCs/>
          <w:sz w:val="24"/>
          <w:szCs w:val="24"/>
        </w:rPr>
        <w:t>violence</w:t>
      </w:r>
      <w:r w:rsidR="00542494" w:rsidRPr="5A7F88C8">
        <w:rPr>
          <w:rFonts w:ascii="Times New Roman" w:hAnsi="Times New Roman"/>
          <w:b/>
          <w:bCs/>
          <w:sz w:val="24"/>
          <w:szCs w:val="24"/>
        </w:rPr>
        <w:t>/</w:t>
      </w:r>
      <w:r w:rsidRPr="5A7F88C8">
        <w:rPr>
          <w:rFonts w:ascii="Times New Roman" w:hAnsi="Times New Roman"/>
          <w:b/>
          <w:bCs/>
          <w:sz w:val="24"/>
          <w:szCs w:val="24"/>
        </w:rPr>
        <w:t>abuse</w:t>
      </w:r>
      <w:r w:rsidRPr="5A7F88C8">
        <w:rPr>
          <w:rFonts w:ascii="Times New Roman" w:hAnsi="Times New Roman"/>
          <w:sz w:val="24"/>
          <w:szCs w:val="24"/>
        </w:rPr>
        <w:t xml:space="preserve"> means an incident or incidents of domestic violence, dating violence, sexual assault, or stalking, as those terms are defined in 24 CFR 5.2003 and “Certification of Domestic Violence, Dating Violence, Sexual Assault, or Stalking” (</w:t>
      </w:r>
      <w:hyperlink r:id="rId13">
        <w:r w:rsidRPr="5A7F88C8">
          <w:rPr>
            <w:rStyle w:val="Hyperlink"/>
            <w:rFonts w:ascii="Times New Roman" w:hAnsi="Times New Roman"/>
            <w:sz w:val="24"/>
            <w:szCs w:val="24"/>
          </w:rPr>
          <w:t>Form HUD-5382)</w:t>
        </w:r>
      </w:hyperlink>
      <w:r w:rsidRPr="5A7F88C8">
        <w:rPr>
          <w:rFonts w:ascii="Times New Roman" w:hAnsi="Times New Roman"/>
          <w:sz w:val="24"/>
          <w:szCs w:val="24"/>
        </w:rPr>
        <w:t xml:space="preserve">. </w:t>
      </w:r>
    </w:p>
    <w:p w14:paraId="12BCCFDF" w14:textId="77777777" w:rsidR="00CE6153" w:rsidRPr="00DE5653" w:rsidRDefault="00CE6153" w:rsidP="00DE5653">
      <w:pPr>
        <w:pStyle w:val="ListParagraph"/>
        <w:spacing w:after="0" w:line="240" w:lineRule="auto"/>
        <w:ind w:left="360"/>
        <w:contextualSpacing w:val="0"/>
        <w:rPr>
          <w:color w:val="000000"/>
        </w:rPr>
      </w:pPr>
    </w:p>
    <w:p w14:paraId="264538C3" w14:textId="4A660D60" w:rsidR="00D87E26" w:rsidRPr="007D25A0" w:rsidRDefault="00CF17BD" w:rsidP="000879A5">
      <w:pPr>
        <w:pStyle w:val="Heading3"/>
      </w:pPr>
      <w:r w:rsidRPr="007D25A0">
        <w:t>Eligibility for Emergency Transfers</w:t>
      </w:r>
    </w:p>
    <w:p w14:paraId="3CBEBECF" w14:textId="55B4221B" w:rsidR="00E741F1" w:rsidRPr="00DE5653" w:rsidRDefault="00CF17BD" w:rsidP="00DE5653">
      <w:pPr>
        <w:spacing w:after="120"/>
      </w:pPr>
      <w:bookmarkStart w:id="0" w:name="_Hlk519165987"/>
      <w:r>
        <w:t>A tenant may seek an emergency transfer to another unit</w:t>
      </w:r>
      <w:r w:rsidR="00A1553E">
        <w:t xml:space="preserve"> if the</w:t>
      </w:r>
      <w:r w:rsidR="00DD5D1E">
        <w:t>y</w:t>
      </w:r>
      <w:r w:rsidR="00A1553E">
        <w:t xml:space="preserve"> or </w:t>
      </w:r>
      <w:r w:rsidR="00376423">
        <w:t xml:space="preserve">their </w:t>
      </w:r>
      <w:r w:rsidR="00A1553E">
        <w:t xml:space="preserve">household member is a victim of VAWA </w:t>
      </w:r>
      <w:r w:rsidR="00B17AF9">
        <w:t>violence</w:t>
      </w:r>
      <w:r w:rsidR="00542494">
        <w:t>/</w:t>
      </w:r>
      <w:r w:rsidR="00A1553E">
        <w:t>abuse</w:t>
      </w:r>
      <w:r>
        <w:t xml:space="preserve">, </w:t>
      </w:r>
      <w:r w:rsidR="00A765A5">
        <w:t xml:space="preserve">as </w:t>
      </w:r>
      <w:r w:rsidR="002B4AA0">
        <w:t xml:space="preserve">outlined </w:t>
      </w:r>
      <w:r w:rsidR="00A765A5">
        <w:t xml:space="preserve">in the “Notice of Occupancy Rights Under the Violence Against Women Act,” Form HUD-5380. </w:t>
      </w:r>
      <w:r w:rsidR="0020650B">
        <w:t xml:space="preserve"> </w:t>
      </w:r>
      <w:r w:rsidR="00232862">
        <w:t>This</w:t>
      </w:r>
      <w:r w:rsidRPr="5A7F88C8">
        <w:rPr>
          <w:b/>
          <w:bCs/>
        </w:rPr>
        <w:t xml:space="preserve"> </w:t>
      </w:r>
      <w:r w:rsidR="003D0532">
        <w:t>e</w:t>
      </w:r>
      <w:r>
        <w:t xml:space="preserve">mergency </w:t>
      </w:r>
      <w:r w:rsidR="003D0532">
        <w:t>t</w:t>
      </w:r>
      <w:r>
        <w:t xml:space="preserve">ransfer </w:t>
      </w:r>
      <w:r w:rsidR="003D0532">
        <w:t>p</w:t>
      </w:r>
      <w:r>
        <w:t xml:space="preserve">lan provides further information on emergency transfers, and </w:t>
      </w:r>
      <w:r w:rsidR="009A2C0D" w:rsidRPr="5A7F88C8">
        <w:rPr>
          <w:b/>
          <w:bCs/>
          <w:highlight w:val="yellow"/>
        </w:rPr>
        <w:t>[</w:t>
      </w:r>
      <w:r w:rsidR="4E592B92" w:rsidRPr="5A7F88C8">
        <w:rPr>
          <w:b/>
          <w:bCs/>
          <w:highlight w:val="yellow"/>
        </w:rPr>
        <w:t>C</w:t>
      </w:r>
      <w:r w:rsidR="009A2C0D" w:rsidRPr="5A7F88C8">
        <w:rPr>
          <w:b/>
          <w:bCs/>
          <w:highlight w:val="yellow"/>
        </w:rPr>
        <w:t>HP]</w:t>
      </w:r>
      <w:r w:rsidR="009A2C0D">
        <w:t xml:space="preserve"> </w:t>
      </w:r>
      <w:r>
        <w:t xml:space="preserve">must </w:t>
      </w:r>
      <w:r w:rsidR="005A6DC5">
        <w:t>provide</w:t>
      </w:r>
      <w:r>
        <w:t xml:space="preserve"> a copy if </w:t>
      </w:r>
      <w:r w:rsidR="00DB053C">
        <w:t>requested</w:t>
      </w:r>
      <w:r>
        <w:t>.</w:t>
      </w:r>
      <w:r w:rsidR="00F56399">
        <w:t xml:space="preserve"> </w:t>
      </w:r>
      <w:r w:rsidR="009A2C0D" w:rsidRPr="5A7F88C8">
        <w:rPr>
          <w:b/>
          <w:bCs/>
          <w:highlight w:val="yellow"/>
        </w:rPr>
        <w:t>[</w:t>
      </w:r>
      <w:r w:rsidR="0F3DA108" w:rsidRPr="5A7F88C8">
        <w:rPr>
          <w:b/>
          <w:bCs/>
          <w:highlight w:val="yellow"/>
        </w:rPr>
        <w:t>C</w:t>
      </w:r>
      <w:r w:rsidR="009A2C0D" w:rsidRPr="5A7F88C8">
        <w:rPr>
          <w:b/>
          <w:bCs/>
          <w:highlight w:val="yellow"/>
        </w:rPr>
        <w:t>HP]</w:t>
      </w:r>
      <w:r w:rsidR="009A2C0D">
        <w:t xml:space="preserve"> </w:t>
      </w:r>
      <w:r>
        <w:t xml:space="preserve">may ask </w:t>
      </w:r>
      <w:r w:rsidR="00E27CC1">
        <w:t>for</w:t>
      </w:r>
      <w:r>
        <w:t xml:space="preserve"> </w:t>
      </w:r>
      <w:r w:rsidR="00CD65A0">
        <w:t xml:space="preserve">submission of </w:t>
      </w:r>
      <w:r>
        <w:t>a written request</w:t>
      </w:r>
      <w:r w:rsidR="00C9392E">
        <w:t xml:space="preserve"> for an emergency transfer</w:t>
      </w:r>
      <w:r w:rsidR="009F11CB">
        <w:t xml:space="preserve">, </w:t>
      </w:r>
      <w:r w:rsidR="009F11CB" w:rsidRPr="00435F21">
        <w:t xml:space="preserve">such as </w:t>
      </w:r>
      <w:hyperlink r:id="rId14">
        <w:r w:rsidR="719955B5" w:rsidRPr="00435F21">
          <w:rPr>
            <w:rStyle w:val="Hyperlink"/>
          </w:rPr>
          <w:t>F</w:t>
        </w:r>
        <w:r w:rsidRPr="00435F21">
          <w:rPr>
            <w:rStyle w:val="Hyperlink"/>
          </w:rPr>
          <w:t>orm HUD-5383</w:t>
        </w:r>
      </w:hyperlink>
      <w:r w:rsidR="003B34F6" w:rsidRPr="00435F21">
        <w:t>,</w:t>
      </w:r>
      <w:r w:rsidRPr="00435F21">
        <w:t xml:space="preserve"> to certify</w:t>
      </w:r>
      <w:r>
        <w:t xml:space="preserve"> eligibility</w:t>
      </w:r>
      <w:r w:rsidR="00866FCD">
        <w:t xml:space="preserve"> for the</w:t>
      </w:r>
      <w:r w:rsidR="00741DC0">
        <w:t xml:space="preserve"> emergency transfer</w:t>
      </w:r>
      <w:r>
        <w:t>.</w:t>
      </w:r>
    </w:p>
    <w:p w14:paraId="7CAADAC5" w14:textId="1894C0DB" w:rsidR="00E741F1" w:rsidRPr="00DE5653" w:rsidRDefault="00CF17BD" w:rsidP="00DE5653">
      <w:pPr>
        <w:rPr>
          <w:b/>
        </w:rPr>
      </w:pPr>
      <w:bookmarkStart w:id="1" w:name="_Hlk58510272"/>
      <w:r w:rsidRPr="00DE5653">
        <w:rPr>
          <w:b/>
          <w:bCs/>
        </w:rPr>
        <w:t>A</w:t>
      </w:r>
      <w:r w:rsidR="0E91D3BE" w:rsidRPr="00DE5653">
        <w:rPr>
          <w:b/>
          <w:bCs/>
        </w:rPr>
        <w:t xml:space="preserve"> </w:t>
      </w:r>
      <w:r w:rsidR="00D92F0A" w:rsidRPr="00DE5653">
        <w:rPr>
          <w:b/>
          <w:bCs/>
        </w:rPr>
        <w:t>T</w:t>
      </w:r>
      <w:r w:rsidR="00507C9D" w:rsidRPr="00DE5653">
        <w:rPr>
          <w:b/>
          <w:bCs/>
        </w:rPr>
        <w:t>enant</w:t>
      </w:r>
      <w:r w:rsidR="00D92F0A" w:rsidRPr="00DE5653">
        <w:rPr>
          <w:b/>
        </w:rPr>
        <w:t xml:space="preserve"> </w:t>
      </w:r>
      <w:r w:rsidRPr="00DE5653">
        <w:rPr>
          <w:b/>
        </w:rPr>
        <w:t>is eligible for an emergency</w:t>
      </w:r>
      <w:r w:rsidR="00D92F0A" w:rsidRPr="00DE5653">
        <w:rPr>
          <w:b/>
        </w:rPr>
        <w:t xml:space="preserve"> </w:t>
      </w:r>
      <w:r w:rsidRPr="00DE5653">
        <w:rPr>
          <w:b/>
        </w:rPr>
        <w:t>transfer</w:t>
      </w:r>
      <w:r w:rsidR="00D53177">
        <w:rPr>
          <w:b/>
        </w:rPr>
        <w:t xml:space="preserve"> </w:t>
      </w:r>
      <w:r w:rsidRPr="00DE5653">
        <w:rPr>
          <w:b/>
        </w:rPr>
        <w:t>if:</w:t>
      </w:r>
    </w:p>
    <w:p w14:paraId="5C0D1BBD" w14:textId="45DF58E9" w:rsidR="002D55EB" w:rsidRPr="00DE5653" w:rsidRDefault="00CF17BD" w:rsidP="1F291E4C">
      <w:pPr>
        <w:pStyle w:val="CommentText"/>
        <w:numPr>
          <w:ilvl w:val="0"/>
          <w:numId w:val="2"/>
        </w:numPr>
        <w:tabs>
          <w:tab w:val="left" w:pos="8640"/>
        </w:tabs>
        <w:ind w:left="1080" w:right="450"/>
        <w:contextualSpacing/>
        <w:rPr>
          <w:sz w:val="24"/>
          <w:szCs w:val="24"/>
        </w:rPr>
      </w:pPr>
      <w:bookmarkStart w:id="2" w:name="_Hlk58412901"/>
      <w:bookmarkEnd w:id="0"/>
      <w:r w:rsidRPr="1F291E4C">
        <w:rPr>
          <w:sz w:val="24"/>
          <w:szCs w:val="24"/>
        </w:rPr>
        <w:t>The t</w:t>
      </w:r>
      <w:r w:rsidR="00F64C2B" w:rsidRPr="1F291E4C">
        <w:rPr>
          <w:sz w:val="24"/>
          <w:szCs w:val="24"/>
        </w:rPr>
        <w:t>enant</w:t>
      </w:r>
      <w:r w:rsidR="00036403" w:rsidRPr="1F291E4C">
        <w:rPr>
          <w:sz w:val="24"/>
          <w:szCs w:val="24"/>
        </w:rPr>
        <w:t xml:space="preserve"> (or </w:t>
      </w:r>
      <w:r w:rsidRPr="1F291E4C">
        <w:rPr>
          <w:sz w:val="24"/>
          <w:szCs w:val="24"/>
        </w:rPr>
        <w:t>their</w:t>
      </w:r>
      <w:r w:rsidR="00E12843" w:rsidRPr="1F291E4C">
        <w:rPr>
          <w:sz w:val="24"/>
          <w:szCs w:val="24"/>
        </w:rPr>
        <w:t xml:space="preserve"> household member</w:t>
      </w:r>
      <w:r w:rsidR="00036403" w:rsidRPr="1F291E4C">
        <w:rPr>
          <w:sz w:val="24"/>
          <w:szCs w:val="24"/>
        </w:rPr>
        <w:t>)</w:t>
      </w:r>
      <w:r w:rsidR="001C7A24" w:rsidRPr="1F291E4C">
        <w:rPr>
          <w:sz w:val="24"/>
          <w:szCs w:val="24"/>
        </w:rPr>
        <w:t xml:space="preserve"> </w:t>
      </w:r>
      <w:r w:rsidR="00D80E5E" w:rsidRPr="1F291E4C">
        <w:rPr>
          <w:sz w:val="24"/>
          <w:szCs w:val="24"/>
        </w:rPr>
        <w:t>i</w:t>
      </w:r>
      <w:r w:rsidR="00340E02" w:rsidRPr="1F291E4C">
        <w:rPr>
          <w:sz w:val="24"/>
          <w:szCs w:val="24"/>
        </w:rPr>
        <w:t xml:space="preserve">s </w:t>
      </w:r>
      <w:r w:rsidR="00253BBF" w:rsidRPr="1F291E4C">
        <w:rPr>
          <w:sz w:val="24"/>
          <w:szCs w:val="24"/>
        </w:rPr>
        <w:t>a</w:t>
      </w:r>
      <w:r w:rsidRPr="1F291E4C">
        <w:rPr>
          <w:sz w:val="24"/>
          <w:szCs w:val="24"/>
        </w:rPr>
        <w:t xml:space="preserve"> victim of VAWA</w:t>
      </w:r>
      <w:r w:rsidR="6FBB4452" w:rsidRPr="1F291E4C">
        <w:rPr>
          <w:sz w:val="24"/>
          <w:szCs w:val="24"/>
        </w:rPr>
        <w:t>-defined</w:t>
      </w:r>
      <w:r w:rsidRPr="1F291E4C">
        <w:rPr>
          <w:sz w:val="24"/>
          <w:szCs w:val="24"/>
        </w:rPr>
        <w:t xml:space="preserve"> </w:t>
      </w:r>
      <w:r w:rsidR="00B17AF9" w:rsidRPr="1F291E4C">
        <w:rPr>
          <w:sz w:val="24"/>
          <w:szCs w:val="24"/>
        </w:rPr>
        <w:t>violence</w:t>
      </w:r>
      <w:r w:rsidR="00542494" w:rsidRPr="1F291E4C">
        <w:rPr>
          <w:sz w:val="24"/>
          <w:szCs w:val="24"/>
        </w:rPr>
        <w:t>/</w:t>
      </w:r>
      <w:r w:rsidRPr="1F291E4C">
        <w:rPr>
          <w:sz w:val="24"/>
          <w:szCs w:val="24"/>
        </w:rPr>
        <w:t>abuse;</w:t>
      </w:r>
      <w:r w:rsidR="001D5E5F" w:rsidRPr="1F291E4C">
        <w:rPr>
          <w:sz w:val="24"/>
          <w:szCs w:val="24"/>
        </w:rPr>
        <w:t xml:space="preserve"> </w:t>
      </w:r>
    </w:p>
    <w:p w14:paraId="61B0E12E" w14:textId="060A7B1A" w:rsidR="005544D7" w:rsidRPr="005544D7" w:rsidRDefault="00CF17BD" w:rsidP="00DE5653">
      <w:pPr>
        <w:pStyle w:val="CommentText"/>
        <w:numPr>
          <w:ilvl w:val="0"/>
          <w:numId w:val="2"/>
        </w:numPr>
        <w:tabs>
          <w:tab w:val="left" w:pos="9360"/>
        </w:tabs>
        <w:ind w:left="1080" w:right="720"/>
        <w:contextualSpacing/>
        <w:rPr>
          <w:bCs/>
          <w:sz w:val="24"/>
          <w:szCs w:val="24"/>
        </w:rPr>
      </w:pPr>
      <w:r w:rsidRPr="00DE5653">
        <w:rPr>
          <w:bCs/>
          <w:sz w:val="24"/>
          <w:szCs w:val="24"/>
        </w:rPr>
        <w:t>The t</w:t>
      </w:r>
      <w:r w:rsidR="00CA4CA2" w:rsidRPr="00DE5653">
        <w:rPr>
          <w:bCs/>
          <w:sz w:val="24"/>
          <w:szCs w:val="24"/>
        </w:rPr>
        <w:t xml:space="preserve">enant </w:t>
      </w:r>
      <w:r w:rsidR="0073754E">
        <w:rPr>
          <w:bCs/>
          <w:sz w:val="24"/>
          <w:szCs w:val="24"/>
        </w:rPr>
        <w:t>expressly</w:t>
      </w:r>
      <w:r w:rsidR="0073754E" w:rsidRPr="00DE5653">
        <w:rPr>
          <w:bCs/>
          <w:sz w:val="24"/>
          <w:szCs w:val="24"/>
        </w:rPr>
        <w:t xml:space="preserve"> </w:t>
      </w:r>
      <w:r w:rsidR="002D55EB" w:rsidRPr="00DE5653">
        <w:rPr>
          <w:bCs/>
          <w:sz w:val="24"/>
          <w:szCs w:val="24"/>
        </w:rPr>
        <w:t>request</w:t>
      </w:r>
      <w:r w:rsidR="00D92F0A" w:rsidRPr="00DE5653">
        <w:rPr>
          <w:bCs/>
          <w:sz w:val="24"/>
          <w:szCs w:val="24"/>
        </w:rPr>
        <w:t>s</w:t>
      </w:r>
      <w:r w:rsidR="002D55EB" w:rsidRPr="00DE5653">
        <w:rPr>
          <w:bCs/>
          <w:sz w:val="24"/>
          <w:szCs w:val="24"/>
        </w:rPr>
        <w:t xml:space="preserve"> the emergency transfer</w:t>
      </w:r>
      <w:r w:rsidR="008775B7">
        <w:rPr>
          <w:bCs/>
          <w:sz w:val="24"/>
          <w:szCs w:val="24"/>
        </w:rPr>
        <w:t>;</w:t>
      </w:r>
      <w:r w:rsidR="002D55EB" w:rsidRPr="00DE5653">
        <w:rPr>
          <w:bCs/>
          <w:sz w:val="24"/>
          <w:szCs w:val="24"/>
        </w:rPr>
        <w:t xml:space="preserve"> </w:t>
      </w:r>
      <w:r>
        <w:rPr>
          <w:b/>
          <w:sz w:val="24"/>
          <w:szCs w:val="24"/>
        </w:rPr>
        <w:t>AND</w:t>
      </w:r>
    </w:p>
    <w:p w14:paraId="5475A490" w14:textId="0FF86DDA" w:rsidR="005544D7" w:rsidRPr="002D039D" w:rsidRDefault="00CF17BD" w:rsidP="00DE5653">
      <w:pPr>
        <w:pStyle w:val="CommentText"/>
        <w:numPr>
          <w:ilvl w:val="0"/>
          <w:numId w:val="2"/>
        </w:numPr>
        <w:tabs>
          <w:tab w:val="left" w:pos="9360"/>
        </w:tabs>
        <w:ind w:left="1080" w:right="720"/>
        <w:contextualSpacing/>
        <w:rPr>
          <w:bCs/>
          <w:sz w:val="24"/>
          <w:szCs w:val="24"/>
        </w:rPr>
      </w:pPr>
      <w:r>
        <w:rPr>
          <w:b/>
          <w:sz w:val="24"/>
          <w:szCs w:val="24"/>
        </w:rPr>
        <w:t xml:space="preserve"> EITHER</w:t>
      </w:r>
    </w:p>
    <w:p w14:paraId="5C3F108A" w14:textId="61C9332D" w:rsidR="005544D7" w:rsidRPr="005544D7" w:rsidRDefault="00CF17BD" w:rsidP="005544D7">
      <w:pPr>
        <w:pStyle w:val="CommentText"/>
        <w:numPr>
          <w:ilvl w:val="1"/>
          <w:numId w:val="2"/>
        </w:numPr>
        <w:tabs>
          <w:tab w:val="left" w:pos="9360"/>
        </w:tabs>
        <w:ind w:right="720"/>
        <w:contextualSpacing/>
        <w:rPr>
          <w:bCs/>
          <w:i/>
          <w:iCs/>
          <w:sz w:val="24"/>
          <w:szCs w:val="24"/>
        </w:rPr>
      </w:pPr>
      <w:r w:rsidRPr="005544D7">
        <w:rPr>
          <w:bCs/>
          <w:sz w:val="24"/>
          <w:szCs w:val="24"/>
        </w:rPr>
        <w:t>The t</w:t>
      </w:r>
      <w:r w:rsidR="00CA4CA2" w:rsidRPr="005544D7">
        <w:rPr>
          <w:bCs/>
          <w:sz w:val="24"/>
          <w:szCs w:val="24"/>
        </w:rPr>
        <w:t>enant r</w:t>
      </w:r>
      <w:r w:rsidR="002D55EB" w:rsidRPr="005544D7">
        <w:rPr>
          <w:bCs/>
          <w:sz w:val="24"/>
          <w:szCs w:val="24"/>
        </w:rPr>
        <w:t>easonably believe</w:t>
      </w:r>
      <w:r w:rsidR="00D92F0A" w:rsidRPr="005544D7">
        <w:rPr>
          <w:bCs/>
          <w:sz w:val="24"/>
          <w:szCs w:val="24"/>
        </w:rPr>
        <w:t>s</w:t>
      </w:r>
      <w:r w:rsidR="002D55EB" w:rsidRPr="005544D7">
        <w:rPr>
          <w:bCs/>
          <w:sz w:val="24"/>
          <w:szCs w:val="24"/>
        </w:rPr>
        <w:t xml:space="preserve"> </w:t>
      </w:r>
      <w:bookmarkStart w:id="3" w:name="_Hlk57891523"/>
      <w:r w:rsidR="00114982" w:rsidRPr="005544D7">
        <w:rPr>
          <w:bCs/>
          <w:sz w:val="24"/>
          <w:szCs w:val="24"/>
        </w:rPr>
        <w:t xml:space="preserve">that there </w:t>
      </w:r>
      <w:r w:rsidR="002220A9" w:rsidRPr="005544D7">
        <w:rPr>
          <w:bCs/>
          <w:sz w:val="24"/>
          <w:szCs w:val="24"/>
        </w:rPr>
        <w:t>is a threat of imminent harm from further violence</w:t>
      </w:r>
      <w:r w:rsidR="007F6D56">
        <w:rPr>
          <w:bCs/>
          <w:sz w:val="24"/>
          <w:szCs w:val="24"/>
        </w:rPr>
        <w:t>,</w:t>
      </w:r>
      <w:r w:rsidR="002220A9" w:rsidRPr="005544D7">
        <w:rPr>
          <w:bCs/>
          <w:sz w:val="24"/>
          <w:szCs w:val="24"/>
        </w:rPr>
        <w:t xml:space="preserve"> </w:t>
      </w:r>
      <w:r w:rsidR="007F6D56">
        <w:rPr>
          <w:bCs/>
          <w:sz w:val="24"/>
          <w:szCs w:val="24"/>
        </w:rPr>
        <w:t>including</w:t>
      </w:r>
      <w:r w:rsidR="00EF3740" w:rsidRPr="005544D7">
        <w:rPr>
          <w:bCs/>
          <w:sz w:val="24"/>
          <w:szCs w:val="24"/>
        </w:rPr>
        <w:t xml:space="preserve"> trauma</w:t>
      </w:r>
      <w:r w:rsidR="007F6D56">
        <w:rPr>
          <w:bCs/>
          <w:sz w:val="24"/>
          <w:szCs w:val="24"/>
        </w:rPr>
        <w:t>,</w:t>
      </w:r>
      <w:r w:rsidR="00EF3740" w:rsidRPr="005544D7">
        <w:rPr>
          <w:bCs/>
          <w:sz w:val="24"/>
          <w:szCs w:val="24"/>
        </w:rPr>
        <w:t xml:space="preserve"> </w:t>
      </w:r>
      <w:r w:rsidR="007532D3" w:rsidRPr="005544D7">
        <w:rPr>
          <w:bCs/>
          <w:sz w:val="24"/>
          <w:szCs w:val="24"/>
        </w:rPr>
        <w:t>if they</w:t>
      </w:r>
      <w:r w:rsidR="004829CA" w:rsidRPr="005544D7">
        <w:rPr>
          <w:bCs/>
          <w:sz w:val="24"/>
          <w:szCs w:val="24"/>
        </w:rPr>
        <w:t xml:space="preserve"> </w:t>
      </w:r>
      <w:r w:rsidR="00C90463" w:rsidRPr="005544D7">
        <w:rPr>
          <w:bCs/>
          <w:sz w:val="24"/>
          <w:szCs w:val="24"/>
        </w:rPr>
        <w:t xml:space="preserve">or </w:t>
      </w:r>
      <w:r w:rsidR="00D34C07" w:rsidRPr="005544D7">
        <w:rPr>
          <w:bCs/>
          <w:sz w:val="24"/>
          <w:szCs w:val="24"/>
        </w:rPr>
        <w:t>(</w:t>
      </w:r>
      <w:r w:rsidR="007A2F34" w:rsidRPr="005544D7">
        <w:rPr>
          <w:bCs/>
          <w:sz w:val="24"/>
          <w:szCs w:val="24"/>
        </w:rPr>
        <w:t>the</w:t>
      </w:r>
      <w:r w:rsidR="00D34C07" w:rsidRPr="005544D7">
        <w:rPr>
          <w:bCs/>
          <w:sz w:val="24"/>
          <w:szCs w:val="24"/>
        </w:rPr>
        <w:t>ir</w:t>
      </w:r>
      <w:r w:rsidR="00C90463" w:rsidRPr="005544D7">
        <w:rPr>
          <w:bCs/>
          <w:sz w:val="24"/>
          <w:szCs w:val="24"/>
        </w:rPr>
        <w:t xml:space="preserve"> household member</w:t>
      </w:r>
      <w:r w:rsidR="00D34C07" w:rsidRPr="005544D7">
        <w:rPr>
          <w:bCs/>
          <w:sz w:val="24"/>
          <w:szCs w:val="24"/>
        </w:rPr>
        <w:t>)</w:t>
      </w:r>
      <w:r w:rsidR="00C90463" w:rsidRPr="005544D7">
        <w:rPr>
          <w:bCs/>
          <w:sz w:val="24"/>
          <w:szCs w:val="24"/>
        </w:rPr>
        <w:t xml:space="preserve"> </w:t>
      </w:r>
      <w:r w:rsidR="002D55EB" w:rsidRPr="005544D7">
        <w:rPr>
          <w:bCs/>
          <w:sz w:val="24"/>
          <w:szCs w:val="24"/>
        </w:rPr>
        <w:t>stay</w:t>
      </w:r>
      <w:r w:rsidR="00C90463" w:rsidRPr="005544D7">
        <w:rPr>
          <w:bCs/>
          <w:sz w:val="24"/>
          <w:szCs w:val="24"/>
        </w:rPr>
        <w:t>s</w:t>
      </w:r>
      <w:r w:rsidR="002D55EB" w:rsidRPr="005544D7">
        <w:rPr>
          <w:bCs/>
          <w:sz w:val="24"/>
          <w:szCs w:val="24"/>
        </w:rPr>
        <w:t xml:space="preserve"> in </w:t>
      </w:r>
      <w:r w:rsidR="00213C76" w:rsidRPr="005544D7">
        <w:rPr>
          <w:bCs/>
          <w:sz w:val="24"/>
          <w:szCs w:val="24"/>
        </w:rPr>
        <w:t xml:space="preserve">the </w:t>
      </w:r>
      <w:bookmarkEnd w:id="3"/>
      <w:r w:rsidR="00681168">
        <w:rPr>
          <w:bCs/>
          <w:sz w:val="24"/>
          <w:szCs w:val="24"/>
        </w:rPr>
        <w:t>same dwelling unit</w:t>
      </w:r>
      <w:r w:rsidR="008775B7" w:rsidRPr="005544D7">
        <w:rPr>
          <w:bCs/>
          <w:sz w:val="24"/>
          <w:szCs w:val="24"/>
        </w:rPr>
        <w:t>;</w:t>
      </w:r>
      <w:r w:rsidR="00C90463" w:rsidRPr="005544D7">
        <w:rPr>
          <w:bCs/>
          <w:i/>
          <w:iCs/>
          <w:sz w:val="24"/>
          <w:szCs w:val="24"/>
        </w:rPr>
        <w:t xml:space="preserve"> </w:t>
      </w:r>
      <w:r>
        <w:rPr>
          <w:b/>
          <w:sz w:val="24"/>
          <w:szCs w:val="24"/>
        </w:rPr>
        <w:t>OR</w:t>
      </w:r>
      <w:r w:rsidRPr="005544D7">
        <w:rPr>
          <w:b/>
          <w:i/>
          <w:iCs/>
          <w:sz w:val="24"/>
          <w:szCs w:val="24"/>
        </w:rPr>
        <w:t xml:space="preserve"> </w:t>
      </w:r>
    </w:p>
    <w:p w14:paraId="1DD4BE81" w14:textId="31EA3BFF" w:rsidR="002D55EB" w:rsidRDefault="00CF17BD" w:rsidP="005544D7">
      <w:pPr>
        <w:pStyle w:val="CommentText"/>
        <w:numPr>
          <w:ilvl w:val="1"/>
          <w:numId w:val="2"/>
        </w:numPr>
        <w:tabs>
          <w:tab w:val="left" w:pos="9360"/>
        </w:tabs>
        <w:ind w:right="720"/>
        <w:contextualSpacing/>
        <w:rPr>
          <w:bCs/>
          <w:sz w:val="24"/>
          <w:szCs w:val="24"/>
        </w:rPr>
      </w:pPr>
      <w:r w:rsidRPr="005544D7">
        <w:rPr>
          <w:bCs/>
          <w:sz w:val="24"/>
          <w:szCs w:val="24"/>
        </w:rPr>
        <w:t xml:space="preserve">If the tenant </w:t>
      </w:r>
      <w:r w:rsidR="00B23082" w:rsidRPr="005544D7">
        <w:rPr>
          <w:bCs/>
          <w:sz w:val="24"/>
          <w:szCs w:val="24"/>
        </w:rPr>
        <w:t>(</w:t>
      </w:r>
      <w:r w:rsidR="00376423" w:rsidRPr="005544D7">
        <w:rPr>
          <w:bCs/>
          <w:sz w:val="24"/>
          <w:szCs w:val="24"/>
        </w:rPr>
        <w:t>or their household member</w:t>
      </w:r>
      <w:r w:rsidR="00B23082" w:rsidRPr="005544D7">
        <w:rPr>
          <w:bCs/>
          <w:sz w:val="24"/>
          <w:szCs w:val="24"/>
        </w:rPr>
        <w:t>)</w:t>
      </w:r>
      <w:r w:rsidR="00376423" w:rsidRPr="005544D7">
        <w:rPr>
          <w:bCs/>
          <w:sz w:val="24"/>
          <w:szCs w:val="24"/>
        </w:rPr>
        <w:t xml:space="preserve"> </w:t>
      </w:r>
      <w:r w:rsidRPr="005544D7">
        <w:rPr>
          <w:bCs/>
          <w:sz w:val="24"/>
          <w:szCs w:val="24"/>
        </w:rPr>
        <w:t xml:space="preserve">is a victim of sexual assault, </w:t>
      </w:r>
      <w:r w:rsidR="00B71A0C" w:rsidRPr="00B71A0C">
        <w:rPr>
          <w:bCs/>
          <w:sz w:val="24"/>
          <w:szCs w:val="24"/>
        </w:rPr>
        <w:t xml:space="preserve">either </w:t>
      </w:r>
      <w:r w:rsidR="00B71A0C">
        <w:rPr>
          <w:bCs/>
          <w:sz w:val="24"/>
          <w:szCs w:val="24"/>
        </w:rPr>
        <w:t xml:space="preserve">the tenant </w:t>
      </w:r>
      <w:r w:rsidR="00B71A0C" w:rsidRPr="00B71A0C">
        <w:rPr>
          <w:bCs/>
          <w:sz w:val="24"/>
          <w:szCs w:val="24"/>
        </w:rPr>
        <w:t>reasonably believe</w:t>
      </w:r>
      <w:r w:rsidR="00527038">
        <w:rPr>
          <w:bCs/>
          <w:sz w:val="24"/>
          <w:szCs w:val="24"/>
        </w:rPr>
        <w:t>s</w:t>
      </w:r>
      <w:r w:rsidR="00B71A0C" w:rsidRPr="00B71A0C">
        <w:rPr>
          <w:bCs/>
          <w:sz w:val="24"/>
          <w:szCs w:val="24"/>
        </w:rPr>
        <w:t xml:space="preserve"> that there is a threat of imminent harm from further violence</w:t>
      </w:r>
      <w:r w:rsidR="001E5282">
        <w:rPr>
          <w:bCs/>
          <w:sz w:val="24"/>
          <w:szCs w:val="24"/>
        </w:rPr>
        <w:t>,</w:t>
      </w:r>
      <w:r w:rsidR="00B71A0C" w:rsidRPr="00B71A0C">
        <w:rPr>
          <w:bCs/>
          <w:sz w:val="24"/>
          <w:szCs w:val="24"/>
        </w:rPr>
        <w:t xml:space="preserve"> </w:t>
      </w:r>
      <w:r w:rsidR="001E5282">
        <w:rPr>
          <w:bCs/>
          <w:sz w:val="24"/>
          <w:szCs w:val="24"/>
        </w:rPr>
        <w:t>including</w:t>
      </w:r>
      <w:r w:rsidR="00B71A0C" w:rsidRPr="00B71A0C">
        <w:rPr>
          <w:bCs/>
          <w:sz w:val="24"/>
          <w:szCs w:val="24"/>
        </w:rPr>
        <w:t xml:space="preserve"> trauma</w:t>
      </w:r>
      <w:r w:rsidR="001E5282">
        <w:rPr>
          <w:bCs/>
          <w:sz w:val="24"/>
          <w:szCs w:val="24"/>
        </w:rPr>
        <w:t>,</w:t>
      </w:r>
      <w:r w:rsidR="00B71A0C" w:rsidRPr="00B71A0C">
        <w:rPr>
          <w:bCs/>
          <w:sz w:val="24"/>
          <w:szCs w:val="24"/>
        </w:rPr>
        <w:t xml:space="preserve"> if </w:t>
      </w:r>
      <w:r w:rsidR="00527038">
        <w:rPr>
          <w:bCs/>
          <w:sz w:val="24"/>
          <w:szCs w:val="24"/>
        </w:rPr>
        <w:t>the tenant</w:t>
      </w:r>
      <w:r w:rsidR="00B71A0C" w:rsidRPr="00B71A0C">
        <w:rPr>
          <w:bCs/>
          <w:sz w:val="24"/>
          <w:szCs w:val="24"/>
        </w:rPr>
        <w:t xml:space="preserve"> (or </w:t>
      </w:r>
      <w:r w:rsidR="000634A1">
        <w:rPr>
          <w:bCs/>
          <w:sz w:val="24"/>
          <w:szCs w:val="24"/>
        </w:rPr>
        <w:t xml:space="preserve">their </w:t>
      </w:r>
      <w:r w:rsidR="00B71A0C" w:rsidRPr="00B71A0C">
        <w:rPr>
          <w:bCs/>
          <w:sz w:val="24"/>
          <w:szCs w:val="24"/>
        </w:rPr>
        <w:t xml:space="preserve">household member) were to stay in the unit, or </w:t>
      </w:r>
      <w:r w:rsidR="00782301" w:rsidRPr="005544D7">
        <w:rPr>
          <w:bCs/>
          <w:sz w:val="24"/>
          <w:szCs w:val="24"/>
        </w:rPr>
        <w:t>the sexual assault occurred on the premises</w:t>
      </w:r>
      <w:r w:rsidR="00D13CBF">
        <w:rPr>
          <w:bCs/>
          <w:sz w:val="24"/>
          <w:szCs w:val="24"/>
        </w:rPr>
        <w:t xml:space="preserve"> and the tenant requested an emergency transfer</w:t>
      </w:r>
      <w:r w:rsidR="00782301" w:rsidRPr="005544D7">
        <w:rPr>
          <w:bCs/>
          <w:sz w:val="24"/>
          <w:szCs w:val="24"/>
        </w:rPr>
        <w:t xml:space="preserve"> </w:t>
      </w:r>
      <w:r w:rsidR="00527038">
        <w:rPr>
          <w:bCs/>
          <w:sz w:val="24"/>
          <w:szCs w:val="24"/>
        </w:rPr>
        <w:t>within 90 days (including holidays and weekend days) of when that assault occurred</w:t>
      </w:r>
      <w:r w:rsidR="00782301" w:rsidRPr="005544D7">
        <w:rPr>
          <w:bCs/>
          <w:sz w:val="24"/>
          <w:szCs w:val="24"/>
        </w:rPr>
        <w:t>.</w:t>
      </w:r>
    </w:p>
    <w:p w14:paraId="55056529" w14:textId="77777777" w:rsidR="00C478F0" w:rsidRPr="005544D7" w:rsidRDefault="00C478F0" w:rsidP="00C478F0">
      <w:pPr>
        <w:pStyle w:val="CommentText"/>
        <w:tabs>
          <w:tab w:val="left" w:pos="9360"/>
        </w:tabs>
        <w:ind w:left="2160" w:right="720"/>
        <w:contextualSpacing/>
        <w:rPr>
          <w:bCs/>
          <w:sz w:val="24"/>
          <w:szCs w:val="24"/>
        </w:rPr>
      </w:pPr>
    </w:p>
    <w:bookmarkEnd w:id="1"/>
    <w:bookmarkEnd w:id="2"/>
    <w:p w14:paraId="75884E2A" w14:textId="7EF1FFF5" w:rsidR="00C60F99" w:rsidRPr="00DE5653" w:rsidRDefault="00CF17BD" w:rsidP="00DE5653">
      <w:pPr>
        <w:rPr>
          <w:color w:val="373739"/>
          <w:bdr w:val="none" w:sz="0" w:space="0" w:color="auto" w:frame="1"/>
        </w:rPr>
      </w:pPr>
      <w:r w:rsidRPr="00ED74E1">
        <w:rPr>
          <w:b/>
          <w:bCs/>
          <w:highlight w:val="yellow"/>
        </w:rPr>
        <w:t>[CHP]</w:t>
      </w:r>
      <w:r w:rsidR="00E53B87" w:rsidRPr="00ED74E1">
        <w:rPr>
          <w:highlight w:val="yellow"/>
          <w:bdr w:val="none" w:sz="0" w:space="0" w:color="auto" w:frame="1"/>
        </w:rPr>
        <w:t>,</w:t>
      </w:r>
      <w:r w:rsidR="00E53B87" w:rsidRPr="00C478F0">
        <w:rPr>
          <w:bdr w:val="none" w:sz="0" w:space="0" w:color="auto" w:frame="1"/>
        </w:rPr>
        <w:t xml:space="preserve"> in response to an emergency transfer request, </w:t>
      </w:r>
      <w:r w:rsidR="00CE3002">
        <w:rPr>
          <w:bdr w:val="none" w:sz="0" w:space="0" w:color="auto" w:frame="1"/>
        </w:rPr>
        <w:t>will</w:t>
      </w:r>
      <w:r w:rsidR="00E53B87" w:rsidRPr="00C478F0">
        <w:rPr>
          <w:bdr w:val="none" w:sz="0" w:space="0" w:color="auto" w:frame="1"/>
        </w:rPr>
        <w:t xml:space="preserve"> not evaluate whether the tenant is in good standing as part of the assessment or provision of an emergency transfer</w:t>
      </w:r>
      <w:r w:rsidR="00D95EE1" w:rsidRPr="00C478F0">
        <w:t>.</w:t>
      </w:r>
      <w:r w:rsidR="00C322CD" w:rsidRPr="00C478F0">
        <w:t xml:space="preserve"> </w:t>
      </w:r>
      <w:r w:rsidR="00CB1001" w:rsidRPr="00C478F0">
        <w:t xml:space="preserve">Whether or not a tenant is in good standing does not </w:t>
      </w:r>
      <w:proofErr w:type="gramStart"/>
      <w:r w:rsidR="00CB1001" w:rsidRPr="00C478F0">
        <w:t>impact</w:t>
      </w:r>
      <w:proofErr w:type="gramEnd"/>
      <w:r w:rsidR="00CB1001" w:rsidRPr="00C478F0">
        <w:t xml:space="preserve"> their </w:t>
      </w:r>
      <w:r w:rsidR="001D5BA0" w:rsidRPr="00C478F0">
        <w:t xml:space="preserve">ability to request </w:t>
      </w:r>
      <w:r w:rsidR="00CB1001" w:rsidRPr="00C478F0">
        <w:t xml:space="preserve">an emergency transfer under VAWA.  </w:t>
      </w:r>
    </w:p>
    <w:p w14:paraId="7F2E79AB" w14:textId="77777777" w:rsidR="00D95EE1" w:rsidRPr="00DE5653" w:rsidRDefault="00D95EE1" w:rsidP="00DE5653">
      <w:pPr>
        <w:rPr>
          <w:b/>
        </w:rPr>
      </w:pPr>
    </w:p>
    <w:p w14:paraId="72AA0FD1" w14:textId="5F2A5193" w:rsidR="009A5371" w:rsidRPr="007D25A0" w:rsidRDefault="00CF17BD" w:rsidP="00771325">
      <w:pPr>
        <w:pStyle w:val="Heading3"/>
      </w:pPr>
      <w:r w:rsidRPr="007D25A0">
        <w:t>Emergency Transfer Policies</w:t>
      </w:r>
    </w:p>
    <w:p w14:paraId="2596AF29" w14:textId="121F67F9" w:rsidR="00916765" w:rsidRPr="0000537C" w:rsidRDefault="00916765" w:rsidP="00916765">
      <w:pPr>
        <w:spacing w:after="120"/>
        <w:rPr>
          <w:rFonts w:eastAsia="PMingLiU"/>
        </w:rPr>
      </w:pPr>
      <w:r>
        <w:rPr>
          <w:rFonts w:eastAsia="PMingLiU"/>
        </w:rPr>
        <w:t xml:space="preserve">Upon receiving an emergency transfer request, </w:t>
      </w:r>
      <w:r w:rsidRPr="004E7A61">
        <w:rPr>
          <w:b/>
          <w:bCs/>
          <w:highlight w:val="yellow"/>
        </w:rPr>
        <w:t>[CHP]</w:t>
      </w:r>
      <w:r>
        <w:rPr>
          <w:rFonts w:eastAsia="PMingLiU"/>
        </w:rPr>
        <w:t xml:space="preserve"> </w:t>
      </w:r>
      <w:r w:rsidRPr="0000537C">
        <w:rPr>
          <w:rFonts w:eastAsia="PMingLiU"/>
        </w:rPr>
        <w:t xml:space="preserve">will respond as quickly as possible to approve or deny the request. </w:t>
      </w:r>
      <w:r w:rsidRPr="004E7A61">
        <w:rPr>
          <w:rFonts w:eastAsia="PMingLiU"/>
          <w:b/>
          <w:bCs/>
          <w:highlight w:val="yellow"/>
        </w:rPr>
        <w:t>[CHP]</w:t>
      </w:r>
      <w:r w:rsidRPr="0000537C">
        <w:rPr>
          <w:rFonts w:eastAsia="PMingLiU"/>
        </w:rPr>
        <w:t xml:space="preserve"> will approve or deny an emergency transfer request within two business days of when a full request is received </w:t>
      </w:r>
      <w:r w:rsidR="0000537C">
        <w:rPr>
          <w:rFonts w:eastAsia="PMingLiU"/>
        </w:rPr>
        <w:t>that</w:t>
      </w:r>
      <w:r w:rsidRPr="0000537C">
        <w:rPr>
          <w:rFonts w:eastAsia="PMingLiU"/>
        </w:rPr>
        <w:t xml:space="preserve"> is absent </w:t>
      </w:r>
      <w:r w:rsidR="0000537C">
        <w:rPr>
          <w:rFonts w:eastAsia="PMingLiU"/>
        </w:rPr>
        <w:t xml:space="preserve">of </w:t>
      </w:r>
      <w:r w:rsidRPr="0000537C">
        <w:rPr>
          <w:rFonts w:eastAsia="PMingLiU"/>
        </w:rPr>
        <w:t>any conflicting or missing information.</w:t>
      </w:r>
    </w:p>
    <w:p w14:paraId="66C4C3C1" w14:textId="26433CD1" w:rsidR="00916765" w:rsidRPr="0000537C" w:rsidRDefault="00916765" w:rsidP="2CB23E22">
      <w:pPr>
        <w:spacing w:after="120"/>
        <w:rPr>
          <w:rFonts w:eastAsia="PMingLiU"/>
        </w:rPr>
      </w:pPr>
      <w:r w:rsidRPr="0000537C">
        <w:rPr>
          <w:rFonts w:eastAsia="PMingLiU"/>
        </w:rPr>
        <w:t>Please see below for fu</w:t>
      </w:r>
      <w:r w:rsidR="0000537C">
        <w:rPr>
          <w:rFonts w:eastAsia="PMingLiU"/>
        </w:rPr>
        <w:t>r</w:t>
      </w:r>
      <w:r w:rsidRPr="0000537C">
        <w:rPr>
          <w:rFonts w:eastAsia="PMingLiU"/>
        </w:rPr>
        <w:t>ther policy information related to internal and external policies.</w:t>
      </w:r>
    </w:p>
    <w:p w14:paraId="3230C8F1" w14:textId="77777777" w:rsidR="00514C4C" w:rsidRPr="00DE5653" w:rsidRDefault="00514C4C" w:rsidP="00DE5653">
      <w:pPr>
        <w:jc w:val="center"/>
      </w:pPr>
    </w:p>
    <w:p w14:paraId="3110169C" w14:textId="5364C032" w:rsidR="009A5371" w:rsidRPr="007D25A0" w:rsidRDefault="00CF17BD" w:rsidP="00771325">
      <w:pPr>
        <w:pStyle w:val="Heading3"/>
      </w:pPr>
      <w:r w:rsidRPr="007D25A0">
        <w:t>Internal transfers</w:t>
      </w:r>
    </w:p>
    <w:p w14:paraId="43B6E9FE" w14:textId="5C0561D6" w:rsidR="007A3DFA" w:rsidRPr="00C830E8" w:rsidRDefault="007A3DFA" w:rsidP="00DE5653">
      <w:pPr>
        <w:spacing w:after="120"/>
        <w:rPr>
          <w:rFonts w:eastAsia="PMingLiU"/>
        </w:rPr>
      </w:pPr>
      <w:r w:rsidRPr="00C830E8">
        <w:rPr>
          <w:rFonts w:eastAsia="PMingLiU"/>
        </w:rPr>
        <w:t xml:space="preserve">When a household is approved for an emergency transfer, </w:t>
      </w:r>
      <w:r w:rsidR="00211954" w:rsidRPr="004E7A61">
        <w:rPr>
          <w:rFonts w:eastAsia="PMingLiU"/>
          <w:b/>
          <w:bCs/>
          <w:highlight w:val="yellow"/>
        </w:rPr>
        <w:t>[CHP]</w:t>
      </w:r>
      <w:r w:rsidR="00211954" w:rsidRPr="00C830E8">
        <w:rPr>
          <w:rFonts w:eastAsia="PMingLiU"/>
        </w:rPr>
        <w:t xml:space="preserve"> will first</w:t>
      </w:r>
      <w:r w:rsidR="00062635" w:rsidRPr="00C830E8">
        <w:rPr>
          <w:rFonts w:eastAsia="PMingLiU"/>
        </w:rPr>
        <w:t xml:space="preserve"> determine if it is possible to transfer the household to a safe unit that is within the same project.</w:t>
      </w:r>
      <w:r w:rsidR="00622134" w:rsidRPr="00C830E8">
        <w:rPr>
          <w:rFonts w:eastAsia="PMingLiU"/>
        </w:rPr>
        <w:t xml:space="preserve"> If there is a unit immediat</w:t>
      </w:r>
      <w:r w:rsidR="00622134">
        <w:rPr>
          <w:rFonts w:eastAsia="PMingLiU"/>
        </w:rPr>
        <w:t xml:space="preserve">ely </w:t>
      </w:r>
      <w:r w:rsidR="00622134">
        <w:rPr>
          <w:rFonts w:eastAsia="PMingLiU"/>
        </w:rPr>
        <w:lastRenderedPageBreak/>
        <w:t xml:space="preserve">available within the same project (aka </w:t>
      </w:r>
      <w:r w:rsidR="004E1489">
        <w:rPr>
          <w:rFonts w:eastAsia="PMingLiU"/>
        </w:rPr>
        <w:t xml:space="preserve">an </w:t>
      </w:r>
      <w:r w:rsidR="00622134">
        <w:rPr>
          <w:rFonts w:eastAsia="PMingLiU"/>
        </w:rPr>
        <w:t xml:space="preserve">internal transfer), provider will make all efforts to move them </w:t>
      </w:r>
      <w:r w:rsidR="00FF78D9">
        <w:rPr>
          <w:rFonts w:eastAsia="PMingLiU"/>
        </w:rPr>
        <w:t>the same day</w:t>
      </w:r>
      <w:r w:rsidR="00622134">
        <w:rPr>
          <w:rFonts w:eastAsia="PMingLiU"/>
        </w:rPr>
        <w:t>.</w:t>
      </w:r>
    </w:p>
    <w:p w14:paraId="0581298B" w14:textId="6F0802A1" w:rsidR="00211954" w:rsidRPr="00C830E8" w:rsidRDefault="00CF66DA" w:rsidP="00DE5653">
      <w:pPr>
        <w:spacing w:after="120"/>
        <w:rPr>
          <w:rFonts w:eastAsia="PMingLiU"/>
        </w:rPr>
      </w:pPr>
      <w:r w:rsidRPr="004E7A61">
        <w:rPr>
          <w:rFonts w:eastAsia="PMingLiU"/>
          <w:b/>
          <w:bCs/>
          <w:highlight w:val="yellow"/>
        </w:rPr>
        <w:t>[CHP]</w:t>
      </w:r>
      <w:r w:rsidRPr="00C830E8">
        <w:rPr>
          <w:rFonts w:eastAsia="PMingLiU"/>
        </w:rPr>
        <w:t xml:space="preserve"> will give priorit</w:t>
      </w:r>
      <w:r w:rsidR="0016496F" w:rsidRPr="00C830E8">
        <w:rPr>
          <w:rFonts w:eastAsia="PMingLiU"/>
        </w:rPr>
        <w:t>y</w:t>
      </w:r>
      <w:r w:rsidRPr="00C830E8">
        <w:rPr>
          <w:rFonts w:eastAsia="PMingLiU"/>
        </w:rPr>
        <w:t xml:space="preserve"> </w:t>
      </w:r>
      <w:r w:rsidR="00A54E28" w:rsidRPr="00C830E8">
        <w:rPr>
          <w:rFonts w:eastAsia="PMingLiU"/>
        </w:rPr>
        <w:t xml:space="preserve">to a household that has been approved for an emergency transfer above all other households </w:t>
      </w:r>
      <w:r w:rsidR="007972E0" w:rsidRPr="00C830E8">
        <w:rPr>
          <w:rFonts w:eastAsia="PMingLiU"/>
        </w:rPr>
        <w:t>waiting for a unit</w:t>
      </w:r>
      <w:r w:rsidR="00763BAD" w:rsidRPr="00C830E8">
        <w:rPr>
          <w:rFonts w:eastAsia="PMingLiU"/>
        </w:rPr>
        <w:t xml:space="preserve">, including </w:t>
      </w:r>
      <w:r w:rsidR="00A2495B" w:rsidRPr="00C830E8">
        <w:rPr>
          <w:rFonts w:eastAsia="PMingLiU"/>
        </w:rPr>
        <w:t>placing them above households that have been approved for non-emergency transfers</w:t>
      </w:r>
      <w:r w:rsidR="00D1656A" w:rsidRPr="00C830E8">
        <w:rPr>
          <w:rFonts w:eastAsia="PMingLiU"/>
        </w:rPr>
        <w:t>.</w:t>
      </w:r>
      <w:r w:rsidR="00626805" w:rsidRPr="00C830E8">
        <w:rPr>
          <w:rFonts w:eastAsia="PMingLiU"/>
        </w:rPr>
        <w:t xml:space="preserve"> </w:t>
      </w:r>
    </w:p>
    <w:p w14:paraId="157718B1" w14:textId="029FCE37" w:rsidR="00C830E8" w:rsidRDefault="00894B46" w:rsidP="00DE5653">
      <w:pPr>
        <w:spacing w:after="120"/>
        <w:rPr>
          <w:rFonts w:eastAsia="PMingLiU"/>
        </w:rPr>
      </w:pPr>
      <w:r w:rsidRPr="00C830E8">
        <w:rPr>
          <w:rFonts w:eastAsia="PMingLiU"/>
        </w:rPr>
        <w:t>If there is not a unit immediat</w:t>
      </w:r>
      <w:r>
        <w:rPr>
          <w:rFonts w:eastAsia="PMingLiU"/>
        </w:rPr>
        <w:t xml:space="preserve">ely available within the same project, </w:t>
      </w:r>
      <w:r w:rsidR="00831D3F" w:rsidRPr="004E7A61">
        <w:rPr>
          <w:rFonts w:eastAsia="PMingLiU"/>
          <w:b/>
          <w:bCs/>
          <w:highlight w:val="yellow"/>
        </w:rPr>
        <w:t>[CHP]</w:t>
      </w:r>
      <w:r w:rsidR="00831D3F">
        <w:rPr>
          <w:rFonts w:eastAsia="PMingLiU"/>
        </w:rPr>
        <w:t xml:space="preserve"> team</w:t>
      </w:r>
      <w:r>
        <w:rPr>
          <w:rFonts w:eastAsia="PMingLiU"/>
        </w:rPr>
        <w:t xml:space="preserve"> will notify project staff in charge of project vacancies to make sure they are aware the next opening should be saved for this transfer. Simultaneously, </w:t>
      </w:r>
      <w:r w:rsidRPr="004E7A61">
        <w:rPr>
          <w:rFonts w:eastAsia="PMingLiU"/>
          <w:b/>
          <w:bCs/>
          <w:highlight w:val="yellow"/>
        </w:rPr>
        <w:t>[CHP]</w:t>
      </w:r>
      <w:r>
        <w:rPr>
          <w:rFonts w:eastAsia="PMingLiU"/>
        </w:rPr>
        <w:t xml:space="preserve"> will explore external transfers as well (See section below).</w:t>
      </w:r>
    </w:p>
    <w:p w14:paraId="0354A967" w14:textId="4A500101" w:rsidR="008667AB" w:rsidRPr="00C830E8" w:rsidRDefault="008667AB" w:rsidP="008667AB">
      <w:pPr>
        <w:rPr>
          <w:rFonts w:eastAsia="PMingLiU"/>
        </w:rPr>
      </w:pPr>
      <w:r w:rsidRPr="00C830E8">
        <w:rPr>
          <w:rFonts w:eastAsia="PMingLiU"/>
        </w:rPr>
        <w:t>In tenant based rental assistance projects, if a family household separates in the process of the emergency transfer, the leasing or rental assistance remains with the household members fleeing.  The household members remaining in the original unit, being ineligible for the project, shall not be entitled to retention of the assistance.</w:t>
      </w:r>
    </w:p>
    <w:p w14:paraId="3D995DAF" w14:textId="77777777" w:rsidR="009F735D" w:rsidRPr="00DE5653" w:rsidRDefault="009F735D" w:rsidP="00DE5653">
      <w:pPr>
        <w:spacing w:after="120"/>
        <w:rPr>
          <w:rFonts w:eastAsia="PMingLiU"/>
        </w:rPr>
      </w:pPr>
    </w:p>
    <w:p w14:paraId="2FBF8F1A" w14:textId="3EE8A9F6" w:rsidR="006D25D2" w:rsidRPr="007D25A0" w:rsidRDefault="00CF17BD" w:rsidP="00771325">
      <w:pPr>
        <w:pStyle w:val="Heading3"/>
      </w:pPr>
      <w:r w:rsidRPr="007D25A0">
        <w:t>External transfers</w:t>
      </w:r>
      <w:r w:rsidR="00653ABC" w:rsidRPr="007D25A0">
        <w:t xml:space="preserve"> within agency</w:t>
      </w:r>
      <w:r w:rsidRPr="007D25A0">
        <w:t xml:space="preserve"> </w:t>
      </w:r>
    </w:p>
    <w:p w14:paraId="2A2E9BFA" w14:textId="1C0EBB73" w:rsidR="000C0A54" w:rsidRPr="004E7A61" w:rsidRDefault="002E3385" w:rsidP="00453128">
      <w:pPr>
        <w:spacing w:after="120"/>
        <w:rPr>
          <w:color w:val="000000" w:themeColor="text1"/>
        </w:rPr>
      </w:pPr>
      <w:r>
        <w:rPr>
          <w:color w:val="000000" w:themeColor="text1"/>
        </w:rPr>
        <w:t xml:space="preserve">An external transfer within agency is when an agency can transfer a household to a safe unit that is in a different project that they manage. In this scenario, even though the same agency will continue to serve </w:t>
      </w:r>
      <w:r w:rsidRPr="004E7A61">
        <w:rPr>
          <w:color w:val="000000" w:themeColor="text1"/>
        </w:rPr>
        <w:t>the household, i</w:t>
      </w:r>
      <w:r w:rsidR="002D46A7" w:rsidRPr="004E7A61">
        <w:rPr>
          <w:color w:val="000000" w:themeColor="text1"/>
        </w:rPr>
        <w:t>t</w:t>
      </w:r>
      <w:r w:rsidRPr="004E7A61">
        <w:rPr>
          <w:color w:val="000000" w:themeColor="text1"/>
        </w:rPr>
        <w:t xml:space="preserve"> is considered an external transfer because the household is transferring to a new project and the agency needs to </w:t>
      </w:r>
      <w:r w:rsidR="00F57C8C" w:rsidRPr="004E7A61">
        <w:rPr>
          <w:color w:val="000000" w:themeColor="text1"/>
        </w:rPr>
        <w:t xml:space="preserve">ensure the household is eligible and collect the necessary documentation </w:t>
      </w:r>
      <w:r w:rsidR="00E550A3" w:rsidRPr="004E7A61">
        <w:rPr>
          <w:color w:val="000000" w:themeColor="text1"/>
        </w:rPr>
        <w:t>to</w:t>
      </w:r>
      <w:r w:rsidR="00F57C8C" w:rsidRPr="004E7A61">
        <w:rPr>
          <w:color w:val="000000" w:themeColor="text1"/>
        </w:rPr>
        <w:t xml:space="preserve"> enroll them in the project.</w:t>
      </w:r>
    </w:p>
    <w:p w14:paraId="3B1F3A16" w14:textId="0A7AF5A6" w:rsidR="00453128" w:rsidRPr="004E7A61" w:rsidRDefault="00453128" w:rsidP="00453128">
      <w:pPr>
        <w:spacing w:after="120"/>
        <w:rPr>
          <w:rFonts w:eastAsia="PMingLiU"/>
        </w:rPr>
      </w:pPr>
      <w:r w:rsidRPr="004E7A61">
        <w:rPr>
          <w:b/>
          <w:bCs/>
          <w:highlight w:val="yellow"/>
        </w:rPr>
        <w:t>[CHP]</w:t>
      </w:r>
      <w:r w:rsidRPr="004E7A61">
        <w:t xml:space="preserve"> will first look internally to determine if there are any openings in other projects they operate, or if there are any transfer opportunities between projects they operate to allow for </w:t>
      </w:r>
      <w:proofErr w:type="gramStart"/>
      <w:r w:rsidRPr="004E7A61">
        <w:t>a safe</w:t>
      </w:r>
      <w:proofErr w:type="gramEnd"/>
      <w:r w:rsidRPr="004E7A61">
        <w:t xml:space="preserve"> relocation of the household. </w:t>
      </w:r>
    </w:p>
    <w:p w14:paraId="163E4895" w14:textId="1FDFED26" w:rsidR="00F57C8C" w:rsidRPr="00217F2C" w:rsidRDefault="00453128" w:rsidP="00DE5653">
      <w:pPr>
        <w:spacing w:after="120"/>
      </w:pPr>
      <w:r w:rsidRPr="004E7A61">
        <w:rPr>
          <w:b/>
          <w:bCs/>
        </w:rPr>
        <w:t xml:space="preserve"> </w:t>
      </w:r>
      <w:r w:rsidRPr="004E7A61">
        <w:rPr>
          <w:b/>
          <w:bCs/>
          <w:highlight w:val="yellow"/>
        </w:rPr>
        <w:t>[CHP]</w:t>
      </w:r>
      <w:r w:rsidRPr="004E7A61">
        <w:t xml:space="preserve"> will give priority to a household that has been approved for an emergency transfer above all other households waiting for a unit, including placing them above households that have been approved for non-emergency transfers.</w:t>
      </w:r>
    </w:p>
    <w:p w14:paraId="65525C2B" w14:textId="4B0B941A" w:rsidR="006B5F9F" w:rsidRPr="004E7A61" w:rsidRDefault="006B5F9F" w:rsidP="006B5F9F">
      <w:pPr>
        <w:spacing w:after="120"/>
      </w:pPr>
      <w:r w:rsidRPr="004E7A61">
        <w:t>If there is not a unit immediat</w:t>
      </w:r>
      <w:r w:rsidRPr="004E7A61">
        <w:rPr>
          <w:rFonts w:eastAsia="PMingLiU"/>
        </w:rPr>
        <w:t xml:space="preserve">ely available within </w:t>
      </w:r>
      <w:r w:rsidR="00BF6A7E" w:rsidRPr="004E7A61">
        <w:rPr>
          <w:rFonts w:eastAsia="PMingLiU"/>
        </w:rPr>
        <w:t>a separate project operated by the agency</w:t>
      </w:r>
      <w:r w:rsidR="00BF6A7E" w:rsidRPr="004E7A61">
        <w:rPr>
          <w:rFonts w:eastAsia="PMingLiU"/>
          <w:b/>
          <w:bCs/>
        </w:rPr>
        <w:t xml:space="preserve">, </w:t>
      </w:r>
      <w:r w:rsidR="00BF6A7E" w:rsidRPr="004E7A61">
        <w:rPr>
          <w:rFonts w:eastAsia="PMingLiU"/>
          <w:b/>
          <w:bCs/>
          <w:highlight w:val="yellow"/>
        </w:rPr>
        <w:t>[</w:t>
      </w:r>
      <w:r w:rsidRPr="004E7A61">
        <w:rPr>
          <w:rFonts w:eastAsia="PMingLiU"/>
          <w:b/>
          <w:bCs/>
          <w:highlight w:val="yellow"/>
        </w:rPr>
        <w:t>CHP]</w:t>
      </w:r>
      <w:r w:rsidRPr="004E7A61">
        <w:rPr>
          <w:rFonts w:eastAsia="PMingLiU"/>
        </w:rPr>
        <w:t xml:space="preserve"> team will notify project staff in charge of </w:t>
      </w:r>
      <w:r w:rsidR="00BF6A7E" w:rsidRPr="004E7A61">
        <w:rPr>
          <w:rFonts w:eastAsia="PMingLiU"/>
        </w:rPr>
        <w:t>all inter</w:t>
      </w:r>
      <w:r w:rsidR="00706E3A" w:rsidRPr="004E7A61">
        <w:rPr>
          <w:rFonts w:eastAsia="PMingLiU"/>
        </w:rPr>
        <w:t xml:space="preserve">nal </w:t>
      </w:r>
      <w:r w:rsidRPr="004E7A61">
        <w:rPr>
          <w:rFonts w:eastAsia="PMingLiU"/>
        </w:rPr>
        <w:t>project</w:t>
      </w:r>
      <w:r w:rsidR="00706E3A" w:rsidRPr="004E7A61">
        <w:rPr>
          <w:rFonts w:eastAsia="PMingLiU"/>
        </w:rPr>
        <w:t>s</w:t>
      </w:r>
      <w:r w:rsidRPr="004E7A61">
        <w:rPr>
          <w:rFonts w:eastAsia="PMingLiU"/>
        </w:rPr>
        <w:t xml:space="preserve"> </w:t>
      </w:r>
      <w:r w:rsidR="00706E3A" w:rsidRPr="004E7A61">
        <w:rPr>
          <w:rFonts w:eastAsia="PMingLiU"/>
        </w:rPr>
        <w:t>that the</w:t>
      </w:r>
      <w:r w:rsidRPr="004E7A61">
        <w:rPr>
          <w:rFonts w:eastAsia="PMingLiU"/>
        </w:rPr>
        <w:t xml:space="preserve"> next opening</w:t>
      </w:r>
      <w:r w:rsidR="00706E3A" w:rsidRPr="004E7A61">
        <w:rPr>
          <w:rFonts w:eastAsia="PMingLiU"/>
        </w:rPr>
        <w:t xml:space="preserve"> t</w:t>
      </w:r>
      <w:r w:rsidR="00281692" w:rsidRPr="004E7A61">
        <w:rPr>
          <w:rFonts w:eastAsia="PMingLiU"/>
        </w:rPr>
        <w:t>he household is eligible for</w:t>
      </w:r>
      <w:r w:rsidRPr="004E7A61">
        <w:rPr>
          <w:rFonts w:eastAsia="PMingLiU"/>
        </w:rPr>
        <w:t xml:space="preserve"> should be saved for this transfer. Simultaneously, </w:t>
      </w:r>
      <w:r w:rsidRPr="004E7A61">
        <w:rPr>
          <w:rFonts w:eastAsia="PMingLiU"/>
          <w:b/>
          <w:bCs/>
          <w:highlight w:val="yellow"/>
        </w:rPr>
        <w:t>[CHP]</w:t>
      </w:r>
      <w:r w:rsidRPr="004E7A61">
        <w:rPr>
          <w:rFonts w:eastAsia="PMingLiU"/>
        </w:rPr>
        <w:t xml:space="preserve"> will explore external transfers </w:t>
      </w:r>
      <w:r w:rsidR="00281692" w:rsidRPr="004E7A61">
        <w:rPr>
          <w:rFonts w:eastAsia="PMingLiU"/>
        </w:rPr>
        <w:t xml:space="preserve">outside of their agency </w:t>
      </w:r>
      <w:r w:rsidRPr="004E7A61">
        <w:rPr>
          <w:rFonts w:eastAsia="PMingLiU"/>
        </w:rPr>
        <w:t>as well (See section below).</w:t>
      </w:r>
    </w:p>
    <w:p w14:paraId="445E00D2" w14:textId="77777777" w:rsidR="006B5F9F" w:rsidRDefault="006B5F9F" w:rsidP="00DE5653">
      <w:pPr>
        <w:spacing w:after="120"/>
        <w:rPr>
          <w:color w:val="000000" w:themeColor="text1"/>
        </w:rPr>
      </w:pPr>
    </w:p>
    <w:p w14:paraId="58F2D3F3" w14:textId="0C4C7859" w:rsidR="009270F2" w:rsidRPr="007D25A0" w:rsidRDefault="009270F2" w:rsidP="00771325">
      <w:pPr>
        <w:pStyle w:val="Heading3"/>
      </w:pPr>
      <w:r w:rsidRPr="007D25A0">
        <w:t xml:space="preserve">External transfers outside agency </w:t>
      </w:r>
    </w:p>
    <w:p w14:paraId="19A9656E" w14:textId="174C7E05" w:rsidR="00A0385E" w:rsidRPr="000C2744" w:rsidRDefault="00636A2B" w:rsidP="0071143D">
      <w:pPr>
        <w:spacing w:after="120"/>
        <w:rPr>
          <w:color w:val="000000" w:themeColor="text1"/>
        </w:rPr>
      </w:pPr>
      <w:r w:rsidRPr="000C2744">
        <w:rPr>
          <w:color w:val="000000" w:themeColor="text1"/>
        </w:rPr>
        <w:t>An external transfer outside of the agency is when a household is transferred to a different project operated by a</w:t>
      </w:r>
      <w:r w:rsidR="004E4D33" w:rsidRPr="000C2744">
        <w:rPr>
          <w:color w:val="000000" w:themeColor="text1"/>
        </w:rPr>
        <w:t xml:space="preserve"> </w:t>
      </w:r>
      <w:r w:rsidR="009334C4" w:rsidRPr="000C2744">
        <w:rPr>
          <w:color w:val="000000" w:themeColor="text1"/>
        </w:rPr>
        <w:t>different</w:t>
      </w:r>
      <w:r w:rsidR="004E4D33" w:rsidRPr="000C2744">
        <w:rPr>
          <w:color w:val="000000" w:themeColor="text1"/>
        </w:rPr>
        <w:t xml:space="preserve"> </w:t>
      </w:r>
      <w:r w:rsidRPr="000C2744">
        <w:rPr>
          <w:color w:val="000000" w:themeColor="text1"/>
        </w:rPr>
        <w:t>agency</w:t>
      </w:r>
      <w:r w:rsidR="009334C4" w:rsidRPr="000C2744">
        <w:rPr>
          <w:color w:val="000000" w:themeColor="text1"/>
        </w:rPr>
        <w:t xml:space="preserve"> </w:t>
      </w:r>
      <w:r w:rsidR="00526A66" w:rsidRPr="000C2744">
        <w:rPr>
          <w:color w:val="000000" w:themeColor="text1"/>
        </w:rPr>
        <w:t>than the</w:t>
      </w:r>
      <w:r w:rsidR="009334C4" w:rsidRPr="000C2744">
        <w:rPr>
          <w:color w:val="000000" w:themeColor="text1"/>
        </w:rPr>
        <w:t xml:space="preserve"> one </w:t>
      </w:r>
      <w:r w:rsidR="008521A9" w:rsidRPr="000C2744">
        <w:rPr>
          <w:color w:val="000000" w:themeColor="text1"/>
        </w:rPr>
        <w:t>operating the project from which the household is transferring.</w:t>
      </w:r>
    </w:p>
    <w:p w14:paraId="679E9D85" w14:textId="20E2122E" w:rsidR="00DC40B9" w:rsidRPr="000C2744" w:rsidRDefault="00DC40B9" w:rsidP="00DC40B9">
      <w:r w:rsidRPr="000C2744">
        <w:t xml:space="preserve">If </w:t>
      </w:r>
      <w:r w:rsidR="0096743C" w:rsidRPr="004E7A61">
        <w:rPr>
          <w:b/>
          <w:bCs/>
          <w:highlight w:val="yellow"/>
        </w:rPr>
        <w:t>[CHP]</w:t>
      </w:r>
      <w:r w:rsidRPr="000C2744">
        <w:t xml:space="preserve"> has no safe and available units</w:t>
      </w:r>
      <w:r w:rsidR="00A0385E" w:rsidRPr="000C2744">
        <w:t xml:space="preserve"> available within </w:t>
      </w:r>
      <w:r w:rsidR="00424184" w:rsidRPr="000C2744">
        <w:t>t</w:t>
      </w:r>
      <w:r w:rsidR="00A0385E" w:rsidRPr="000C2744">
        <w:t xml:space="preserve">he same project or within another housing project they operate, </w:t>
      </w:r>
      <w:r w:rsidR="0096743C" w:rsidRPr="004E7A61">
        <w:rPr>
          <w:b/>
          <w:bCs/>
          <w:highlight w:val="yellow"/>
        </w:rPr>
        <w:t>[CHP]</w:t>
      </w:r>
      <w:r w:rsidR="0096743C" w:rsidRPr="000C2744">
        <w:t xml:space="preserve"> will do two things:</w:t>
      </w:r>
      <w:r w:rsidRPr="000C2744">
        <w:t> </w:t>
      </w:r>
    </w:p>
    <w:p w14:paraId="4B0DF0ED" w14:textId="77777777" w:rsidR="00DC40B9" w:rsidRPr="000C2744" w:rsidRDefault="00DC40B9" w:rsidP="00DC40B9">
      <w:r w:rsidRPr="000C2744">
        <w:t>  </w:t>
      </w:r>
    </w:p>
    <w:p w14:paraId="040AD4A7" w14:textId="4D4203F7" w:rsidR="00C662B4" w:rsidRPr="000C2744" w:rsidRDefault="00DC40B9" w:rsidP="00C662B4">
      <w:pPr>
        <w:numPr>
          <w:ilvl w:val="0"/>
          <w:numId w:val="29"/>
        </w:numPr>
        <w:overflowPunct w:val="0"/>
        <w:autoSpaceDE w:val="0"/>
        <w:autoSpaceDN w:val="0"/>
        <w:adjustRightInd w:val="0"/>
        <w:textAlignment w:val="baseline"/>
      </w:pPr>
      <w:r>
        <w:t xml:space="preserve">Secure a release from the tenant to share information with the Coordinated Entry System, </w:t>
      </w:r>
      <w:r w:rsidR="000F714C">
        <w:t>work with household to complete</w:t>
      </w:r>
      <w:r>
        <w:t xml:space="preserve"> an Emergency Transfer Form (see </w:t>
      </w:r>
      <w:hyperlink r:id="rId15">
        <w:r w:rsidR="44EC1C60" w:rsidRPr="5A7F88C8">
          <w:rPr>
            <w:rStyle w:val="Hyperlink"/>
          </w:rPr>
          <w:t>F</w:t>
        </w:r>
        <w:r w:rsidRPr="5A7F88C8">
          <w:rPr>
            <w:rStyle w:val="Hyperlink"/>
          </w:rPr>
          <w:t>orm HUD-5383</w:t>
        </w:r>
      </w:hyperlink>
      <w:r>
        <w:t xml:space="preserve"> below</w:t>
      </w:r>
      <w:proofErr w:type="gramStart"/>
      <w:r>
        <w:t xml:space="preserve">), </w:t>
      </w:r>
      <w:r w:rsidR="002A7E0D">
        <w:t>and</w:t>
      </w:r>
      <w:proofErr w:type="gramEnd"/>
      <w:r w:rsidR="002A7E0D">
        <w:t xml:space="preserve"> </w:t>
      </w:r>
      <w:r w:rsidR="00424184">
        <w:t>send the release and form to</w:t>
      </w:r>
      <w:r>
        <w:t xml:space="preserve"> the </w:t>
      </w:r>
      <w:r w:rsidR="00EB0C0C">
        <w:t>BoS team at HLC</w:t>
      </w:r>
      <w:r>
        <w:t xml:space="preserve"> within 1 business day </w:t>
      </w:r>
      <w:r w:rsidR="002A7E0D">
        <w:t xml:space="preserve">of </w:t>
      </w:r>
      <w:r>
        <w:t xml:space="preserve">form being completed.  The </w:t>
      </w:r>
      <w:r w:rsidR="00EB0C0C">
        <w:t>HLC team will</w:t>
      </w:r>
      <w:r>
        <w:t xml:space="preserve"> </w:t>
      </w:r>
      <w:r w:rsidR="002A7E0D">
        <w:t xml:space="preserve">review the </w:t>
      </w:r>
      <w:r w:rsidR="00D7584F">
        <w:t>Emergency Transfer Form and approve or deny it within two business days</w:t>
      </w:r>
      <w:r w:rsidR="00CB22FA">
        <w:t xml:space="preserve"> </w:t>
      </w:r>
      <w:r w:rsidR="00CB22FA" w:rsidRPr="5A7F88C8">
        <w:rPr>
          <w:rFonts w:eastAsia="PMingLiU"/>
        </w:rPr>
        <w:t xml:space="preserve">of when a full request is received that is absent </w:t>
      </w:r>
      <w:proofErr w:type="gramStart"/>
      <w:r w:rsidR="00CB22FA" w:rsidRPr="5A7F88C8">
        <w:rPr>
          <w:rFonts w:eastAsia="PMingLiU"/>
        </w:rPr>
        <w:t>of</w:t>
      </w:r>
      <w:proofErr w:type="gramEnd"/>
      <w:r w:rsidR="00CB22FA" w:rsidRPr="5A7F88C8">
        <w:rPr>
          <w:rFonts w:eastAsia="PMingLiU"/>
        </w:rPr>
        <w:t xml:space="preserve"> any conflicting or </w:t>
      </w:r>
      <w:r w:rsidR="00CB22FA" w:rsidRPr="5A7F88C8">
        <w:rPr>
          <w:rFonts w:eastAsia="PMingLiU"/>
        </w:rPr>
        <w:lastRenderedPageBreak/>
        <w:t>missing information.</w:t>
      </w:r>
      <w:r w:rsidR="006E002E">
        <w:t xml:space="preserve"> </w:t>
      </w:r>
      <w:r w:rsidR="00EB0C0C">
        <w:t xml:space="preserve">If approved, </w:t>
      </w:r>
      <w:r w:rsidR="000F2CEA">
        <w:t xml:space="preserve">the CoC will </w:t>
      </w:r>
      <w:r w:rsidR="00365101">
        <w:t xml:space="preserve">give priority to </w:t>
      </w:r>
      <w:r w:rsidR="002855F1">
        <w:t>the</w:t>
      </w:r>
      <w:r w:rsidR="00365101">
        <w:t xml:space="preserve"> household that has been approved for an emergency transfer above all other households </w:t>
      </w:r>
      <w:r w:rsidR="00161B42">
        <w:t xml:space="preserve">in the Coordinated Entry system </w:t>
      </w:r>
      <w:r w:rsidR="00365101">
        <w:t xml:space="preserve">waiting for a unit, including placing them above households that have been approved for non-emergency transfers. </w:t>
      </w:r>
      <w:r>
        <w:t>Households</w:t>
      </w:r>
      <w:r w:rsidR="006B082A">
        <w:t xml:space="preserve"> </w:t>
      </w:r>
      <w:r w:rsidR="00C3289B">
        <w:t>given priority for</w:t>
      </w:r>
      <w:r w:rsidR="006B082A">
        <w:t xml:space="preserve"> </w:t>
      </w:r>
      <w:r w:rsidR="00161B42">
        <w:t>transfers</w:t>
      </w:r>
      <w:r w:rsidR="00C3289B">
        <w:t xml:space="preserve"> </w:t>
      </w:r>
      <w:r w:rsidR="00CB2535">
        <w:t>in the CE system</w:t>
      </w:r>
      <w:r w:rsidR="00C3289B">
        <w:t xml:space="preserve"> </w:t>
      </w:r>
      <w:r w:rsidR="00942294">
        <w:t xml:space="preserve">shall have priority over all other applicants for rental assistance, transitional housing, and permanent supportive housing projects funded under this part, provided that: The individual or family meets all eligibility criteria required by Federal law or regulation or HUD NOFA; and the individual or family meets any additional criteria or preferences established in accordance with </w:t>
      </w:r>
      <w:hyperlink r:id="rId16" w:anchor="p-578.93(b)(1)">
        <w:r w:rsidR="00942294" w:rsidRPr="5A7F88C8">
          <w:rPr>
            <w:rStyle w:val="Hyperlink"/>
          </w:rPr>
          <w:t>§ 578.93(b)(1)</w:t>
        </w:r>
      </w:hyperlink>
      <w:r w:rsidR="00942294">
        <w:t xml:space="preserve">, </w:t>
      </w:r>
      <w:hyperlink r:id="rId17" w:anchor="p-578.93(b)(4)">
        <w:r w:rsidR="00942294" w:rsidRPr="5A7F88C8">
          <w:rPr>
            <w:rStyle w:val="Hyperlink"/>
          </w:rPr>
          <w:t>(4)</w:t>
        </w:r>
      </w:hyperlink>
      <w:r w:rsidR="00942294">
        <w:t xml:space="preserve">, </w:t>
      </w:r>
      <w:hyperlink r:id="rId18" w:anchor="p-578.93(b)(6)">
        <w:r w:rsidR="00942294" w:rsidRPr="5A7F88C8">
          <w:rPr>
            <w:rStyle w:val="Hyperlink"/>
          </w:rPr>
          <w:t>(6)</w:t>
        </w:r>
      </w:hyperlink>
      <w:r w:rsidR="00942294">
        <w:t xml:space="preserve">, or </w:t>
      </w:r>
      <w:hyperlink r:id="rId19" w:anchor="p-578.93(b)(7)">
        <w:r w:rsidR="00942294" w:rsidRPr="5A7F88C8">
          <w:rPr>
            <w:rStyle w:val="Hyperlink"/>
          </w:rPr>
          <w:t>(7)</w:t>
        </w:r>
      </w:hyperlink>
      <w:r w:rsidR="00942294">
        <w:t>. The individual or family shall not be required to meet any other eligibility criteria or preferences for the project. The individual or family shall retain their original homeless or chronically homeless status for the purposes of the transfer.</w:t>
      </w:r>
      <w:r>
        <w:br/>
      </w:r>
      <w:r>
        <w:br/>
      </w:r>
    </w:p>
    <w:p w14:paraId="60ECEC9E" w14:textId="4A0A6D40" w:rsidR="008A6DF1" w:rsidRPr="000C2744" w:rsidRDefault="008A6DF1" w:rsidP="00C662B4">
      <w:pPr>
        <w:numPr>
          <w:ilvl w:val="0"/>
          <w:numId w:val="29"/>
        </w:numPr>
        <w:overflowPunct w:val="0"/>
        <w:autoSpaceDE w:val="0"/>
        <w:autoSpaceDN w:val="0"/>
        <w:adjustRightInd w:val="0"/>
        <w:textAlignment w:val="baseline"/>
      </w:pPr>
      <w:r w:rsidRPr="000C2744">
        <w:rPr>
          <w:b/>
          <w:bCs/>
          <w:color w:val="000000" w:themeColor="text1"/>
          <w:highlight w:val="yellow"/>
        </w:rPr>
        <w:t>[</w:t>
      </w:r>
      <w:r w:rsidRPr="000C2744">
        <w:rPr>
          <w:b/>
          <w:bCs/>
          <w:highlight w:val="yellow"/>
        </w:rPr>
        <w:t>CHP ACRONYM</w:t>
      </w:r>
      <w:r w:rsidRPr="000C2744">
        <w:rPr>
          <w:b/>
          <w:bCs/>
          <w:color w:val="000000" w:themeColor="text1"/>
          <w:highlight w:val="yellow"/>
        </w:rPr>
        <w:t>]</w:t>
      </w:r>
      <w:r w:rsidRPr="000C2744">
        <w:rPr>
          <w:b/>
          <w:bCs/>
          <w:color w:val="000000" w:themeColor="text1"/>
        </w:rPr>
        <w:t xml:space="preserve"> </w:t>
      </w:r>
      <w:r w:rsidRPr="000C2744">
        <w:t xml:space="preserve">will assist the tenant in identifying other covered housing providers who may have safe and available units to which the tenant could move. At the tenant’s request, </w:t>
      </w:r>
      <w:r w:rsidRPr="000C2744">
        <w:rPr>
          <w:b/>
          <w:bCs/>
          <w:color w:val="000000" w:themeColor="text1"/>
          <w:highlight w:val="yellow"/>
        </w:rPr>
        <w:t>[</w:t>
      </w:r>
      <w:r w:rsidRPr="000C2744">
        <w:rPr>
          <w:b/>
          <w:bCs/>
          <w:highlight w:val="yellow"/>
        </w:rPr>
        <w:t>CHP ACRONYM</w:t>
      </w:r>
      <w:r w:rsidRPr="000C2744">
        <w:rPr>
          <w:b/>
          <w:bCs/>
          <w:color w:val="000000" w:themeColor="text1"/>
          <w:highlight w:val="yellow"/>
        </w:rPr>
        <w:t>]</w:t>
      </w:r>
      <w:r w:rsidRPr="000C2744">
        <w:rPr>
          <w:color w:val="000000" w:themeColor="text1"/>
        </w:rPr>
        <w:t xml:space="preserve"> </w:t>
      </w:r>
      <w:r w:rsidRPr="000C2744">
        <w:t xml:space="preserve">will also assist the tenant in contacting local organizations </w:t>
      </w:r>
      <w:proofErr w:type="gramStart"/>
      <w:r w:rsidRPr="000C2744">
        <w:t>offering assistance to</w:t>
      </w:r>
      <w:proofErr w:type="gramEnd"/>
      <w:r w:rsidRPr="000C2744">
        <w:t xml:space="preserve"> victims of VAWA violence/abuse.</w:t>
      </w:r>
      <w:r w:rsidR="00C662B4" w:rsidRPr="000C2744">
        <w:t xml:space="preserve"> If a unit the household is eligible for is available, the tenant must agree to abide by the terms and conditions that govern occupancy in the unit to which the tenant is being transferred.  The housing provider may be unable to transfer a tenant to a particular unit if the tenant has not or cannot establish eligibility for that unit.</w:t>
      </w:r>
    </w:p>
    <w:p w14:paraId="01BE08C0" w14:textId="77777777" w:rsidR="00A5377F" w:rsidRPr="00A5377F" w:rsidRDefault="00A5377F" w:rsidP="00A5377F">
      <w:pPr>
        <w:overflowPunct w:val="0"/>
        <w:autoSpaceDE w:val="0"/>
        <w:autoSpaceDN w:val="0"/>
        <w:adjustRightInd w:val="0"/>
        <w:textAlignment w:val="baseline"/>
        <w:rPr>
          <w:rFonts w:ascii="Calibri" w:hAnsi="Calibri" w:cs="Calibri"/>
        </w:rPr>
      </w:pPr>
    </w:p>
    <w:p w14:paraId="382E86A5" w14:textId="36763FB8" w:rsidR="002B1387" w:rsidRPr="00370201" w:rsidRDefault="009F2F97" w:rsidP="00370201">
      <w:pPr>
        <w:ind w:left="360"/>
        <w:rPr>
          <w:rFonts w:ascii="Calibri" w:hAnsi="Calibri" w:cs="Calibri"/>
        </w:rPr>
      </w:pPr>
      <w:r w:rsidRPr="00436F70">
        <w:rPr>
          <w:rFonts w:ascii="Calibri" w:hAnsi="Calibri" w:cs="Calibri"/>
        </w:rPr>
        <w:t>  </w:t>
      </w:r>
    </w:p>
    <w:p w14:paraId="5B8BD52C" w14:textId="6FEA23B7" w:rsidR="00AD334D" w:rsidRPr="007D25A0" w:rsidRDefault="00CF17BD" w:rsidP="00771325">
      <w:pPr>
        <w:pStyle w:val="Heading3"/>
      </w:pPr>
      <w:r w:rsidRPr="007D25A0">
        <w:t>Emergency Transfer Request Documentation</w:t>
      </w:r>
    </w:p>
    <w:p w14:paraId="1C4BF7FD" w14:textId="397376D3" w:rsidR="00202CCC" w:rsidRPr="00FB4F44" w:rsidRDefault="00CF17BD" w:rsidP="00DE5653">
      <w:pPr>
        <w:spacing w:after="120"/>
      </w:pPr>
      <w:r w:rsidRPr="00FB4F44">
        <w:t xml:space="preserve">To request an emergency transfer, the tenant shall notify </w:t>
      </w:r>
      <w:r w:rsidR="00B82E5A" w:rsidRPr="00FB4F44">
        <w:rPr>
          <w:highlight w:val="yellow"/>
        </w:rPr>
        <w:t>[</w:t>
      </w:r>
      <w:r w:rsidR="00EC4C2B" w:rsidRPr="00FB4F44">
        <w:rPr>
          <w:highlight w:val="yellow"/>
        </w:rPr>
        <w:t>INSERT</w:t>
      </w:r>
      <w:r w:rsidR="00B82E5A" w:rsidRPr="00FB4F44">
        <w:rPr>
          <w:highlight w:val="yellow"/>
        </w:rPr>
        <w:t xml:space="preserve"> SPECIFIC </w:t>
      </w:r>
      <w:r w:rsidR="00FC7BE7">
        <w:rPr>
          <w:highlight w:val="yellow"/>
        </w:rPr>
        <w:t xml:space="preserve">CHP </w:t>
      </w:r>
      <w:r w:rsidR="00B82E5A" w:rsidRPr="00FB4F44">
        <w:rPr>
          <w:highlight w:val="yellow"/>
        </w:rPr>
        <w:t>CONTACT INFORMATION, WEBSITE,</w:t>
      </w:r>
      <w:r w:rsidR="00336C73" w:rsidRPr="00FB4F44">
        <w:rPr>
          <w:highlight w:val="yellow"/>
        </w:rPr>
        <w:t xml:space="preserve"> E-MAIL ADDRESS</w:t>
      </w:r>
      <w:r w:rsidR="001410DD" w:rsidRPr="00FB4F44">
        <w:rPr>
          <w:highlight w:val="yellow"/>
        </w:rPr>
        <w:t>;</w:t>
      </w:r>
      <w:r w:rsidR="00B82E5A" w:rsidRPr="00FB4F44">
        <w:rPr>
          <w:highlight w:val="yellow"/>
        </w:rPr>
        <w:t xml:space="preserve"> AND/OR INSTRUCTIONS FOR REQUESTING AN EMERGENCY TRANSFER</w:t>
      </w:r>
      <w:r w:rsidRPr="00FB4F44">
        <w:rPr>
          <w:highlight w:val="yellow"/>
        </w:rPr>
        <w:t>.</w:t>
      </w:r>
      <w:r w:rsidR="00DB6E58" w:rsidRPr="00FB4F44">
        <w:t>]</w:t>
      </w:r>
      <w:r w:rsidR="000C2744" w:rsidRPr="00FB4F44">
        <w:t xml:space="preserve"> in writing.</w:t>
      </w:r>
      <w:r w:rsidR="001F08B1" w:rsidRPr="00FB4F44">
        <w:t xml:space="preserve"> </w:t>
      </w:r>
      <w:r w:rsidR="00202CCC" w:rsidRPr="00FB4F44">
        <w:t>They shall provide the following:</w:t>
      </w:r>
    </w:p>
    <w:p w14:paraId="3EA7BDA1" w14:textId="60E8CAE0" w:rsidR="00202CCC" w:rsidRPr="00FB4F44" w:rsidRDefault="00202CCC" w:rsidP="00202CCC">
      <w:pPr>
        <w:pStyle w:val="ListParagraph"/>
        <w:numPr>
          <w:ilvl w:val="0"/>
          <w:numId w:val="31"/>
        </w:numPr>
        <w:spacing w:after="120"/>
        <w:rPr>
          <w:rFonts w:ascii="Times New Roman" w:hAnsi="Times New Roman"/>
          <w:sz w:val="24"/>
          <w:szCs w:val="24"/>
        </w:rPr>
      </w:pPr>
      <w:r w:rsidRPr="00FB4F44">
        <w:rPr>
          <w:rFonts w:ascii="Times New Roman" w:hAnsi="Times New Roman"/>
          <w:sz w:val="24"/>
          <w:szCs w:val="24"/>
        </w:rPr>
        <w:t>Request for an Emergency Transfer</w:t>
      </w:r>
      <w:r w:rsidR="00F978FE" w:rsidRPr="00FB4F44">
        <w:rPr>
          <w:rFonts w:ascii="Times New Roman" w:hAnsi="Times New Roman"/>
          <w:sz w:val="24"/>
          <w:szCs w:val="24"/>
        </w:rPr>
        <w:t xml:space="preserve"> (completing </w:t>
      </w:r>
      <w:hyperlink r:id="rId20">
        <w:r w:rsidR="00412B59" w:rsidRPr="00FB4F44">
          <w:rPr>
            <w:rStyle w:val="Hyperlink"/>
            <w:rFonts w:ascii="Times New Roman" w:hAnsi="Times New Roman"/>
            <w:sz w:val="24"/>
            <w:szCs w:val="24"/>
          </w:rPr>
          <w:t xml:space="preserve">Form </w:t>
        </w:r>
        <w:r w:rsidR="00F978FE" w:rsidRPr="00FB4F44">
          <w:rPr>
            <w:rStyle w:val="Hyperlink"/>
            <w:rFonts w:ascii="Times New Roman" w:hAnsi="Times New Roman"/>
            <w:sz w:val="24"/>
            <w:szCs w:val="24"/>
          </w:rPr>
          <w:t>HUD</w:t>
        </w:r>
        <w:r w:rsidR="00412B59" w:rsidRPr="00FB4F44">
          <w:rPr>
            <w:rStyle w:val="Hyperlink"/>
            <w:rFonts w:ascii="Times New Roman" w:hAnsi="Times New Roman"/>
            <w:sz w:val="24"/>
            <w:szCs w:val="24"/>
          </w:rPr>
          <w:t>-</w:t>
        </w:r>
        <w:r w:rsidR="00F978FE" w:rsidRPr="00FB4F44">
          <w:rPr>
            <w:rStyle w:val="Hyperlink"/>
            <w:rFonts w:ascii="Times New Roman" w:hAnsi="Times New Roman"/>
            <w:sz w:val="24"/>
            <w:szCs w:val="24"/>
          </w:rPr>
          <w:t>5383</w:t>
        </w:r>
      </w:hyperlink>
      <w:r w:rsidR="00F978FE" w:rsidRPr="00FB4F44">
        <w:rPr>
          <w:rFonts w:ascii="Times New Roman" w:hAnsi="Times New Roman"/>
          <w:sz w:val="24"/>
          <w:szCs w:val="24"/>
        </w:rPr>
        <w:t xml:space="preserve"> is sufficient)</w:t>
      </w:r>
    </w:p>
    <w:p w14:paraId="45F4F009" w14:textId="7EECE656" w:rsidR="00202CCC" w:rsidRPr="00FB4F44" w:rsidRDefault="00EE3175" w:rsidP="00202CCC">
      <w:pPr>
        <w:pStyle w:val="ListParagraph"/>
        <w:numPr>
          <w:ilvl w:val="0"/>
          <w:numId w:val="31"/>
        </w:numPr>
        <w:spacing w:after="120"/>
        <w:rPr>
          <w:rFonts w:ascii="Times New Roman" w:hAnsi="Times New Roman"/>
          <w:sz w:val="24"/>
          <w:szCs w:val="24"/>
        </w:rPr>
      </w:pPr>
      <w:r w:rsidRPr="00FB4F44">
        <w:rPr>
          <w:rFonts w:ascii="Times New Roman" w:hAnsi="Times New Roman"/>
          <w:sz w:val="24"/>
          <w:szCs w:val="24"/>
        </w:rPr>
        <w:t>Documentation of domestic violence, dating violence, sexual assault, or stalking in accordance with 24 CFR 5.2007</w:t>
      </w:r>
      <w:r w:rsidR="00F978FE" w:rsidRPr="00FB4F44">
        <w:rPr>
          <w:rFonts w:ascii="Times New Roman" w:hAnsi="Times New Roman"/>
          <w:sz w:val="24"/>
          <w:szCs w:val="24"/>
        </w:rPr>
        <w:t xml:space="preserve"> (completing </w:t>
      </w:r>
      <w:hyperlink r:id="rId21">
        <w:r w:rsidR="00F978FE" w:rsidRPr="00FB4F44">
          <w:rPr>
            <w:rStyle w:val="Hyperlink"/>
            <w:rFonts w:ascii="Times New Roman" w:hAnsi="Times New Roman"/>
            <w:sz w:val="24"/>
            <w:szCs w:val="24"/>
          </w:rPr>
          <w:t xml:space="preserve">HUD </w:t>
        </w:r>
        <w:r w:rsidR="66EFDE55" w:rsidRPr="00FB4F44">
          <w:rPr>
            <w:rStyle w:val="Hyperlink"/>
            <w:rFonts w:ascii="Times New Roman" w:hAnsi="Times New Roman"/>
            <w:sz w:val="24"/>
            <w:szCs w:val="24"/>
          </w:rPr>
          <w:t>F</w:t>
        </w:r>
        <w:r w:rsidR="00F978FE" w:rsidRPr="00FB4F44">
          <w:rPr>
            <w:rStyle w:val="Hyperlink"/>
            <w:rFonts w:ascii="Times New Roman" w:hAnsi="Times New Roman"/>
            <w:sz w:val="24"/>
            <w:szCs w:val="24"/>
          </w:rPr>
          <w:t>orm</w:t>
        </w:r>
        <w:r w:rsidR="74F6C17D" w:rsidRPr="00FB4F44">
          <w:rPr>
            <w:rStyle w:val="Hyperlink"/>
            <w:rFonts w:ascii="Times New Roman" w:hAnsi="Times New Roman"/>
            <w:sz w:val="24"/>
            <w:szCs w:val="24"/>
          </w:rPr>
          <w:t>-</w:t>
        </w:r>
        <w:r w:rsidR="00E91E1C" w:rsidRPr="00FB4F44">
          <w:rPr>
            <w:rStyle w:val="Hyperlink"/>
            <w:rFonts w:ascii="Times New Roman" w:hAnsi="Times New Roman"/>
            <w:sz w:val="24"/>
            <w:szCs w:val="24"/>
          </w:rPr>
          <w:t>5382</w:t>
        </w:r>
      </w:hyperlink>
      <w:r w:rsidR="00E91E1C" w:rsidRPr="00FB4F44">
        <w:rPr>
          <w:rFonts w:ascii="Times New Roman" w:hAnsi="Times New Roman"/>
          <w:sz w:val="24"/>
          <w:szCs w:val="24"/>
        </w:rPr>
        <w:t xml:space="preserve"> is sufficient. If</w:t>
      </w:r>
      <w:r w:rsidR="00412B59" w:rsidRPr="00FB4F44">
        <w:rPr>
          <w:rFonts w:ascii="Times New Roman" w:hAnsi="Times New Roman"/>
          <w:sz w:val="24"/>
          <w:szCs w:val="24"/>
        </w:rPr>
        <w:t xml:space="preserve"> </w:t>
      </w:r>
      <w:hyperlink r:id="rId22">
        <w:r w:rsidR="00412B59" w:rsidRPr="00FB4F44">
          <w:rPr>
            <w:rStyle w:val="Hyperlink"/>
            <w:rFonts w:ascii="Times New Roman" w:hAnsi="Times New Roman"/>
            <w:sz w:val="24"/>
            <w:szCs w:val="24"/>
          </w:rPr>
          <w:t>Form</w:t>
        </w:r>
        <w:r w:rsidR="00E91E1C" w:rsidRPr="00FB4F44">
          <w:rPr>
            <w:rStyle w:val="Hyperlink"/>
            <w:rFonts w:ascii="Times New Roman" w:hAnsi="Times New Roman"/>
            <w:sz w:val="24"/>
            <w:szCs w:val="24"/>
          </w:rPr>
          <w:t xml:space="preserve"> HUD</w:t>
        </w:r>
        <w:r w:rsidR="00412B59" w:rsidRPr="00FB4F44">
          <w:rPr>
            <w:rStyle w:val="Hyperlink"/>
            <w:rFonts w:ascii="Times New Roman" w:hAnsi="Times New Roman"/>
            <w:sz w:val="24"/>
            <w:szCs w:val="24"/>
          </w:rPr>
          <w:t>-</w:t>
        </w:r>
        <w:r w:rsidR="00E91E1C" w:rsidRPr="00FB4F44">
          <w:rPr>
            <w:rStyle w:val="Hyperlink"/>
            <w:rFonts w:ascii="Times New Roman" w:hAnsi="Times New Roman"/>
            <w:sz w:val="24"/>
            <w:szCs w:val="24"/>
          </w:rPr>
          <w:t>538</w:t>
        </w:r>
        <w:r w:rsidR="7EDA36D4" w:rsidRPr="00FB4F44">
          <w:rPr>
            <w:rStyle w:val="Hyperlink"/>
            <w:rFonts w:ascii="Times New Roman" w:hAnsi="Times New Roman"/>
            <w:sz w:val="24"/>
            <w:szCs w:val="24"/>
          </w:rPr>
          <w:t>3</w:t>
        </w:r>
      </w:hyperlink>
      <w:r w:rsidR="00E91E1C" w:rsidRPr="00FB4F44">
        <w:rPr>
          <w:rFonts w:ascii="Times New Roman" w:hAnsi="Times New Roman"/>
          <w:sz w:val="24"/>
          <w:szCs w:val="24"/>
        </w:rPr>
        <w:t xml:space="preserve"> has already been completed</w:t>
      </w:r>
      <w:r w:rsidR="72F47287" w:rsidRPr="00FB4F44">
        <w:rPr>
          <w:rFonts w:ascii="Times New Roman" w:hAnsi="Times New Roman"/>
          <w:sz w:val="24"/>
          <w:szCs w:val="24"/>
        </w:rPr>
        <w:t xml:space="preserve"> for emergency transfer request</w:t>
      </w:r>
      <w:r w:rsidR="00E91E1C" w:rsidRPr="00FB4F44">
        <w:rPr>
          <w:rFonts w:ascii="Times New Roman" w:hAnsi="Times New Roman"/>
          <w:sz w:val="24"/>
          <w:szCs w:val="24"/>
        </w:rPr>
        <w:t>, that suffices for this requirement</w:t>
      </w:r>
      <w:r w:rsidR="5837EC77" w:rsidRPr="00FB4F44">
        <w:rPr>
          <w:rFonts w:ascii="Times New Roman" w:hAnsi="Times New Roman"/>
          <w:sz w:val="24"/>
          <w:szCs w:val="24"/>
        </w:rPr>
        <w:t xml:space="preserve"> as well since all fields from HUD Form-5382 are included </w:t>
      </w:r>
      <w:proofErr w:type="gramStart"/>
      <w:r w:rsidR="5837EC77" w:rsidRPr="00FB4F44">
        <w:rPr>
          <w:rFonts w:ascii="Times New Roman" w:hAnsi="Times New Roman"/>
          <w:sz w:val="24"/>
          <w:szCs w:val="24"/>
        </w:rPr>
        <w:t>on</w:t>
      </w:r>
      <w:proofErr w:type="gramEnd"/>
      <w:r w:rsidR="5837EC77" w:rsidRPr="00FB4F44">
        <w:rPr>
          <w:rFonts w:ascii="Times New Roman" w:hAnsi="Times New Roman"/>
          <w:sz w:val="24"/>
          <w:szCs w:val="24"/>
        </w:rPr>
        <w:t xml:space="preserve"> that form</w:t>
      </w:r>
      <w:r w:rsidR="00E91E1C" w:rsidRPr="00FB4F44">
        <w:rPr>
          <w:rFonts w:ascii="Times New Roman" w:hAnsi="Times New Roman"/>
          <w:sz w:val="24"/>
          <w:szCs w:val="24"/>
        </w:rPr>
        <w:t>).</w:t>
      </w:r>
    </w:p>
    <w:p w14:paraId="1A250D97" w14:textId="77777777" w:rsidR="00202CCC" w:rsidRDefault="00202CCC" w:rsidP="00DE5653">
      <w:pPr>
        <w:spacing w:after="120"/>
      </w:pPr>
    </w:p>
    <w:p w14:paraId="2DE05365" w14:textId="16FBE4B9" w:rsidR="00381401" w:rsidRDefault="00CF1637" w:rsidP="00DE5653">
      <w:pPr>
        <w:spacing w:after="120"/>
      </w:pPr>
      <w:r w:rsidRPr="00DE5653">
        <w:t>Unless</w:t>
      </w:r>
      <w:r w:rsidR="00C7529A" w:rsidRPr="00DE5653">
        <w:t xml:space="preserve"> </w:t>
      </w:r>
      <w:r w:rsidR="00721BB8" w:rsidRPr="007D25A0">
        <w:rPr>
          <w:b/>
          <w:bCs/>
          <w:highlight w:val="yellow"/>
        </w:rPr>
        <w:t>[</w:t>
      </w:r>
      <w:r w:rsidR="6F5E02E4" w:rsidRPr="007D25A0">
        <w:rPr>
          <w:b/>
          <w:bCs/>
          <w:highlight w:val="yellow"/>
        </w:rPr>
        <w:t>CHP</w:t>
      </w:r>
      <w:r w:rsidR="004D0471" w:rsidRPr="007D25A0">
        <w:rPr>
          <w:highlight w:val="yellow"/>
        </w:rPr>
        <w:t>]</w:t>
      </w:r>
      <w:r w:rsidR="00721BB8" w:rsidRPr="00DE5653">
        <w:rPr>
          <w:b/>
          <w:bCs/>
        </w:rPr>
        <w:t xml:space="preserve"> </w:t>
      </w:r>
      <w:r w:rsidR="00721BB8" w:rsidRPr="00DE5653">
        <w:t>receives documentation</w:t>
      </w:r>
      <w:r w:rsidR="00C6080D">
        <w:t xml:space="preserve"> that contains conflicting information</w:t>
      </w:r>
      <w:r w:rsidR="00721BB8" w:rsidRPr="00DE5653">
        <w:t xml:space="preserve">, </w:t>
      </w:r>
      <w:r w:rsidR="001F5498" w:rsidRPr="00DE5653">
        <w:t xml:space="preserve">as described in 24 CFR 5.2007(b)(2), </w:t>
      </w:r>
      <w:r w:rsidR="00323EED" w:rsidRPr="007D25A0">
        <w:rPr>
          <w:b/>
          <w:bCs/>
          <w:highlight w:val="yellow"/>
        </w:rPr>
        <w:t>[</w:t>
      </w:r>
      <w:r w:rsidR="6F5E02E4" w:rsidRPr="007D25A0">
        <w:rPr>
          <w:b/>
          <w:bCs/>
          <w:highlight w:val="yellow"/>
        </w:rPr>
        <w:t>CHP</w:t>
      </w:r>
      <w:r w:rsidR="00323EED" w:rsidRPr="007D25A0">
        <w:rPr>
          <w:b/>
          <w:bCs/>
          <w:highlight w:val="yellow"/>
        </w:rPr>
        <w:t>]</w:t>
      </w:r>
      <w:r w:rsidR="00323EED" w:rsidRPr="00DE5653">
        <w:t xml:space="preserve"> </w:t>
      </w:r>
      <w:r w:rsidR="00D8068D" w:rsidRPr="00DE5653">
        <w:t>cannot</w:t>
      </w:r>
      <w:r w:rsidR="00FE5874" w:rsidRPr="00DE5653">
        <w:t xml:space="preserve"> require third-party documentation</w:t>
      </w:r>
      <w:r w:rsidR="00D431C0" w:rsidRPr="00DE5653">
        <w:t xml:space="preserve"> to </w:t>
      </w:r>
      <w:r w:rsidR="001F5498" w:rsidRPr="00DE5653">
        <w:t xml:space="preserve">determine </w:t>
      </w:r>
      <w:r w:rsidR="00770B27">
        <w:t xml:space="preserve">status as a VAWA victim for </w:t>
      </w:r>
      <w:r w:rsidR="001F5498" w:rsidRPr="00DE5653">
        <w:t>emergency transfer eligibility</w:t>
      </w:r>
      <w:r w:rsidR="00FE5874" w:rsidRPr="00DE5653">
        <w:t xml:space="preserve">. </w:t>
      </w:r>
      <w:r w:rsidR="009D0FD3" w:rsidRPr="007D25A0">
        <w:rPr>
          <w:b/>
          <w:bCs/>
          <w:highlight w:val="yellow"/>
        </w:rPr>
        <w:t>[</w:t>
      </w:r>
      <w:r w:rsidR="6F5E02E4" w:rsidRPr="007D25A0">
        <w:rPr>
          <w:b/>
          <w:bCs/>
          <w:highlight w:val="yellow"/>
        </w:rPr>
        <w:t>CHP</w:t>
      </w:r>
      <w:r w:rsidR="009A2C0D" w:rsidRPr="007D25A0">
        <w:rPr>
          <w:b/>
          <w:bCs/>
          <w:highlight w:val="yellow"/>
        </w:rPr>
        <w:t>]</w:t>
      </w:r>
      <w:r w:rsidR="009A2C0D" w:rsidRPr="00DE5653">
        <w:t xml:space="preserve"> </w:t>
      </w:r>
      <w:r w:rsidR="003F5321" w:rsidRPr="00DE5653">
        <w:t xml:space="preserve">will provide reasonable accommodations to this policy for individuals with disabilities.  </w:t>
      </w:r>
    </w:p>
    <w:p w14:paraId="7B860402" w14:textId="77777777" w:rsidR="00D45425" w:rsidRDefault="00D45425" w:rsidP="00DE5653">
      <w:pPr>
        <w:spacing w:after="120"/>
      </w:pPr>
    </w:p>
    <w:p w14:paraId="05433352" w14:textId="2F2131B5" w:rsidR="00D87E26" w:rsidRPr="00DE5653" w:rsidRDefault="00CF17BD" w:rsidP="00DE5653">
      <w:pPr>
        <w:spacing w:after="120"/>
      </w:pPr>
      <w:r w:rsidRPr="00DE5653">
        <w:t>The tenant’s</w:t>
      </w:r>
      <w:r w:rsidR="006E21EB">
        <w:t xml:space="preserve"> </w:t>
      </w:r>
      <w:r w:rsidRPr="00DE5653">
        <w:t xml:space="preserve">written request for an emergency transfer </w:t>
      </w:r>
      <w:r w:rsidR="005505EC" w:rsidRPr="00DE5653">
        <w:t xml:space="preserve">must </w:t>
      </w:r>
      <w:r w:rsidRPr="00DE5653">
        <w:t>include either:</w:t>
      </w:r>
    </w:p>
    <w:p w14:paraId="7E148BFB" w14:textId="34142410" w:rsidR="00D87E26" w:rsidRPr="00DE5653" w:rsidRDefault="00CF17BD" w:rsidP="62017E28">
      <w:pPr>
        <w:pStyle w:val="ListParagraph"/>
        <w:numPr>
          <w:ilvl w:val="0"/>
          <w:numId w:val="6"/>
        </w:numPr>
        <w:spacing w:after="120" w:line="240" w:lineRule="auto"/>
        <w:rPr>
          <w:rFonts w:ascii="Times New Roman" w:hAnsi="Times New Roman"/>
          <w:b/>
          <w:sz w:val="24"/>
          <w:szCs w:val="24"/>
        </w:rPr>
      </w:pPr>
      <w:r w:rsidRPr="62017E28">
        <w:rPr>
          <w:rFonts w:ascii="Times New Roman" w:hAnsi="Times New Roman"/>
          <w:sz w:val="24"/>
          <w:szCs w:val="24"/>
        </w:rPr>
        <w:t xml:space="preserve">A </w:t>
      </w:r>
      <w:r w:rsidRPr="00DE5653">
        <w:rPr>
          <w:rFonts w:ascii="Times New Roman" w:hAnsi="Times New Roman"/>
          <w:sz w:val="24"/>
          <w:szCs w:val="24"/>
        </w:rPr>
        <w:t xml:space="preserve">statement expressing </w:t>
      </w:r>
      <w:r w:rsidR="00A37474" w:rsidRPr="00DE5653">
        <w:rPr>
          <w:rFonts w:ascii="Times New Roman" w:hAnsi="Times New Roman"/>
          <w:sz w:val="24"/>
          <w:szCs w:val="24"/>
        </w:rPr>
        <w:t>that the</w:t>
      </w:r>
      <w:r w:rsidRPr="00DE5653">
        <w:rPr>
          <w:rFonts w:ascii="Times New Roman" w:hAnsi="Times New Roman"/>
          <w:sz w:val="24"/>
          <w:szCs w:val="24"/>
        </w:rPr>
        <w:t xml:space="preserve"> tenant reasonably believes that there is a threat of imminent harm from further violence</w:t>
      </w:r>
      <w:r w:rsidR="00465707">
        <w:rPr>
          <w:rFonts w:ascii="Times New Roman" w:hAnsi="Times New Roman"/>
          <w:sz w:val="24"/>
          <w:szCs w:val="24"/>
        </w:rPr>
        <w:t>,</w:t>
      </w:r>
      <w:r w:rsidRPr="00DE5653">
        <w:rPr>
          <w:rFonts w:ascii="Times New Roman" w:hAnsi="Times New Roman"/>
          <w:sz w:val="24"/>
          <w:szCs w:val="24"/>
        </w:rPr>
        <w:t xml:space="preserve"> </w:t>
      </w:r>
      <w:r w:rsidR="00465707">
        <w:rPr>
          <w:rFonts w:ascii="Times New Roman" w:hAnsi="Times New Roman"/>
          <w:sz w:val="24"/>
          <w:szCs w:val="24"/>
        </w:rPr>
        <w:t>including</w:t>
      </w:r>
      <w:r w:rsidR="006A3A79">
        <w:rPr>
          <w:rFonts w:ascii="Times New Roman" w:hAnsi="Times New Roman"/>
          <w:sz w:val="24"/>
          <w:szCs w:val="24"/>
        </w:rPr>
        <w:t xml:space="preserve"> trauma</w:t>
      </w:r>
      <w:r w:rsidR="00465707">
        <w:rPr>
          <w:rFonts w:ascii="Times New Roman" w:hAnsi="Times New Roman"/>
          <w:sz w:val="24"/>
          <w:szCs w:val="24"/>
        </w:rPr>
        <w:t>,</w:t>
      </w:r>
      <w:r w:rsidR="006A3A79">
        <w:rPr>
          <w:rFonts w:ascii="Times New Roman" w:hAnsi="Times New Roman"/>
          <w:sz w:val="24"/>
          <w:szCs w:val="24"/>
        </w:rPr>
        <w:t xml:space="preserve"> </w:t>
      </w:r>
      <w:r w:rsidRPr="00DE5653">
        <w:rPr>
          <w:rFonts w:ascii="Times New Roman" w:hAnsi="Times New Roman"/>
          <w:sz w:val="24"/>
          <w:szCs w:val="24"/>
        </w:rPr>
        <w:t xml:space="preserve">if the tenant </w:t>
      </w:r>
      <w:r w:rsidR="005D0EBD">
        <w:rPr>
          <w:rFonts w:ascii="Times New Roman" w:hAnsi="Times New Roman"/>
          <w:sz w:val="24"/>
          <w:szCs w:val="24"/>
        </w:rPr>
        <w:t>(</w:t>
      </w:r>
      <w:r w:rsidR="000A64ED">
        <w:rPr>
          <w:rFonts w:ascii="Times New Roman" w:hAnsi="Times New Roman"/>
          <w:sz w:val="24"/>
          <w:szCs w:val="24"/>
        </w:rPr>
        <w:t>or household member</w:t>
      </w:r>
      <w:r w:rsidR="005D0EBD">
        <w:rPr>
          <w:rFonts w:ascii="Times New Roman" w:hAnsi="Times New Roman"/>
          <w:sz w:val="24"/>
          <w:szCs w:val="24"/>
        </w:rPr>
        <w:t>)</w:t>
      </w:r>
      <w:r w:rsidR="000A64ED">
        <w:rPr>
          <w:rFonts w:ascii="Times New Roman" w:hAnsi="Times New Roman"/>
          <w:sz w:val="24"/>
          <w:szCs w:val="24"/>
        </w:rPr>
        <w:t xml:space="preserve"> </w:t>
      </w:r>
      <w:r w:rsidR="006A3A79">
        <w:rPr>
          <w:rFonts w:ascii="Times New Roman" w:hAnsi="Times New Roman"/>
          <w:sz w:val="24"/>
          <w:szCs w:val="24"/>
        </w:rPr>
        <w:t>stays</w:t>
      </w:r>
      <w:r w:rsidRPr="00DE5653">
        <w:rPr>
          <w:rFonts w:ascii="Times New Roman" w:hAnsi="Times New Roman"/>
          <w:sz w:val="24"/>
          <w:szCs w:val="24"/>
        </w:rPr>
        <w:t xml:space="preserve"> in the </w:t>
      </w:r>
      <w:r w:rsidR="005E211B">
        <w:rPr>
          <w:rFonts w:ascii="Times New Roman" w:hAnsi="Times New Roman"/>
          <w:sz w:val="24"/>
          <w:szCs w:val="24"/>
        </w:rPr>
        <w:t>same dwelling unit</w:t>
      </w:r>
      <w:r w:rsidRPr="00DE5653">
        <w:rPr>
          <w:rFonts w:ascii="Times New Roman" w:hAnsi="Times New Roman"/>
          <w:sz w:val="24"/>
          <w:szCs w:val="24"/>
        </w:rPr>
        <w:t>; OR</w:t>
      </w:r>
    </w:p>
    <w:p w14:paraId="2488C886" w14:textId="196EFA6A" w:rsidR="006A3A79" w:rsidRPr="005E211B" w:rsidRDefault="00CF17BD" w:rsidP="006A3A79">
      <w:pPr>
        <w:pStyle w:val="ListParagraph"/>
        <w:numPr>
          <w:ilvl w:val="0"/>
          <w:numId w:val="6"/>
        </w:numPr>
        <w:spacing w:after="120" w:line="240" w:lineRule="auto"/>
        <w:rPr>
          <w:b/>
          <w:bCs/>
        </w:rPr>
      </w:pPr>
      <w:bookmarkStart w:id="4" w:name="_Hlk169035493"/>
      <w:r w:rsidRPr="00DE5653">
        <w:rPr>
          <w:rFonts w:ascii="Times New Roman" w:hAnsi="Times New Roman"/>
          <w:sz w:val="24"/>
          <w:szCs w:val="24"/>
        </w:rPr>
        <w:t xml:space="preserve">In the case of a tenant </w:t>
      </w:r>
      <w:r w:rsidR="005D0EBD">
        <w:rPr>
          <w:rFonts w:ascii="Times New Roman" w:hAnsi="Times New Roman"/>
          <w:sz w:val="24"/>
          <w:szCs w:val="24"/>
        </w:rPr>
        <w:t>(</w:t>
      </w:r>
      <w:r w:rsidR="00C46438">
        <w:rPr>
          <w:rFonts w:ascii="Times New Roman" w:hAnsi="Times New Roman"/>
          <w:sz w:val="24"/>
          <w:szCs w:val="24"/>
        </w:rPr>
        <w:t>or household member</w:t>
      </w:r>
      <w:r w:rsidR="005D0EBD">
        <w:rPr>
          <w:rFonts w:ascii="Times New Roman" w:hAnsi="Times New Roman"/>
          <w:sz w:val="24"/>
          <w:szCs w:val="24"/>
        </w:rPr>
        <w:t>)</w:t>
      </w:r>
      <w:r w:rsidR="00C46438">
        <w:rPr>
          <w:rFonts w:ascii="Times New Roman" w:hAnsi="Times New Roman"/>
          <w:sz w:val="24"/>
          <w:szCs w:val="24"/>
        </w:rPr>
        <w:t xml:space="preserve"> </w:t>
      </w:r>
      <w:r w:rsidRPr="00DE5653">
        <w:rPr>
          <w:rFonts w:ascii="Times New Roman" w:hAnsi="Times New Roman"/>
          <w:sz w:val="24"/>
          <w:szCs w:val="24"/>
        </w:rPr>
        <w:t xml:space="preserve">who is a victim of sexual assault, </w:t>
      </w:r>
      <w:r w:rsidRPr="005E211B">
        <w:rPr>
          <w:rFonts w:ascii="Times New Roman" w:hAnsi="Times New Roman"/>
          <w:b/>
          <w:bCs/>
          <w:sz w:val="24"/>
          <w:szCs w:val="24"/>
        </w:rPr>
        <w:t>either</w:t>
      </w:r>
      <w:r w:rsidRPr="00DE5653">
        <w:rPr>
          <w:rFonts w:ascii="Times New Roman" w:hAnsi="Times New Roman"/>
          <w:sz w:val="24"/>
          <w:szCs w:val="24"/>
        </w:rPr>
        <w:t xml:space="preserve"> a</w:t>
      </w:r>
      <w:r w:rsidR="00845EB1">
        <w:rPr>
          <w:rFonts w:ascii="Times New Roman" w:hAnsi="Times New Roman"/>
          <w:sz w:val="24"/>
          <w:szCs w:val="24"/>
        </w:rPr>
        <w:t xml:space="preserve"> </w:t>
      </w:r>
      <w:r w:rsidRPr="00DE5653">
        <w:rPr>
          <w:rFonts w:ascii="Times New Roman" w:hAnsi="Times New Roman"/>
          <w:sz w:val="24"/>
          <w:szCs w:val="24"/>
        </w:rPr>
        <w:t xml:space="preserve">statement </w:t>
      </w:r>
      <w:r w:rsidR="00D958FB" w:rsidRPr="00DE5653">
        <w:rPr>
          <w:rFonts w:ascii="Times New Roman" w:hAnsi="Times New Roman"/>
          <w:sz w:val="24"/>
          <w:szCs w:val="24"/>
        </w:rPr>
        <w:t xml:space="preserve">that </w:t>
      </w:r>
      <w:r w:rsidRPr="00DE5653">
        <w:rPr>
          <w:rFonts w:ascii="Times New Roman" w:hAnsi="Times New Roman"/>
          <w:sz w:val="24"/>
          <w:szCs w:val="24"/>
        </w:rPr>
        <w:t xml:space="preserve">the tenant reasonably believes there is a threat of imminent harm from further </w:t>
      </w:r>
      <w:r w:rsidRPr="00DE5653">
        <w:rPr>
          <w:rFonts w:ascii="Times New Roman" w:hAnsi="Times New Roman"/>
          <w:sz w:val="24"/>
          <w:szCs w:val="24"/>
        </w:rPr>
        <w:lastRenderedPageBreak/>
        <w:t xml:space="preserve">violence </w:t>
      </w:r>
      <w:r>
        <w:rPr>
          <w:rFonts w:ascii="Times New Roman" w:hAnsi="Times New Roman"/>
          <w:sz w:val="24"/>
          <w:szCs w:val="24"/>
        </w:rPr>
        <w:t xml:space="preserve">or trauma </w:t>
      </w:r>
      <w:r w:rsidRPr="00DE5653">
        <w:rPr>
          <w:rFonts w:ascii="Times New Roman" w:hAnsi="Times New Roman"/>
          <w:sz w:val="24"/>
          <w:szCs w:val="24"/>
        </w:rPr>
        <w:t xml:space="preserve">if the tenant </w:t>
      </w:r>
      <w:r w:rsidR="00EE203E">
        <w:rPr>
          <w:rFonts w:ascii="Times New Roman" w:hAnsi="Times New Roman"/>
          <w:sz w:val="24"/>
          <w:szCs w:val="24"/>
        </w:rPr>
        <w:t>(</w:t>
      </w:r>
      <w:r w:rsidR="00FF334A">
        <w:rPr>
          <w:rFonts w:ascii="Times New Roman" w:hAnsi="Times New Roman"/>
          <w:sz w:val="24"/>
          <w:szCs w:val="24"/>
        </w:rPr>
        <w:t xml:space="preserve">or household member </w:t>
      </w:r>
      <w:r w:rsidR="005E211B">
        <w:rPr>
          <w:rFonts w:ascii="Times New Roman" w:hAnsi="Times New Roman"/>
          <w:sz w:val="24"/>
          <w:szCs w:val="24"/>
        </w:rPr>
        <w:t xml:space="preserve">stays </w:t>
      </w:r>
      <w:r w:rsidRPr="00DE5653">
        <w:rPr>
          <w:rFonts w:ascii="Times New Roman" w:hAnsi="Times New Roman"/>
          <w:sz w:val="24"/>
          <w:szCs w:val="24"/>
        </w:rPr>
        <w:t>in the same dwelling unit</w:t>
      </w:r>
      <w:r w:rsidR="00EE203E">
        <w:rPr>
          <w:rFonts w:ascii="Times New Roman" w:hAnsi="Times New Roman"/>
          <w:sz w:val="24"/>
          <w:szCs w:val="24"/>
        </w:rPr>
        <w:t>)</w:t>
      </w:r>
      <w:r w:rsidRPr="00DE5653">
        <w:rPr>
          <w:rFonts w:ascii="Times New Roman" w:hAnsi="Times New Roman"/>
          <w:sz w:val="24"/>
          <w:szCs w:val="24"/>
        </w:rPr>
        <w:t xml:space="preserve">, </w:t>
      </w:r>
      <w:r w:rsidRPr="005E211B">
        <w:rPr>
          <w:rFonts w:ascii="Times New Roman" w:hAnsi="Times New Roman"/>
          <w:b/>
          <w:bCs/>
          <w:sz w:val="24"/>
          <w:szCs w:val="24"/>
        </w:rPr>
        <w:t>or</w:t>
      </w:r>
      <w:r w:rsidRPr="00DE5653">
        <w:rPr>
          <w:rFonts w:ascii="Times New Roman" w:hAnsi="Times New Roman"/>
          <w:sz w:val="24"/>
          <w:szCs w:val="24"/>
        </w:rPr>
        <w:t xml:space="preserve"> a</w:t>
      </w:r>
      <w:r w:rsidR="00E379FA">
        <w:rPr>
          <w:rFonts w:ascii="Times New Roman" w:hAnsi="Times New Roman"/>
          <w:sz w:val="24"/>
          <w:szCs w:val="24"/>
        </w:rPr>
        <w:t xml:space="preserve"> </w:t>
      </w:r>
      <w:r w:rsidRPr="00DE5653">
        <w:rPr>
          <w:rFonts w:ascii="Times New Roman" w:hAnsi="Times New Roman"/>
          <w:sz w:val="24"/>
          <w:szCs w:val="24"/>
        </w:rPr>
        <w:t>statement that the sexual assault occurred on the premises</w:t>
      </w:r>
      <w:r w:rsidR="005D4859">
        <w:rPr>
          <w:rFonts w:ascii="Times New Roman" w:hAnsi="Times New Roman"/>
          <w:sz w:val="24"/>
          <w:szCs w:val="24"/>
        </w:rPr>
        <w:t xml:space="preserve"> and the tenant requested an emergency transfer</w:t>
      </w:r>
      <w:r w:rsidRPr="00DE5653">
        <w:rPr>
          <w:rFonts w:ascii="Times New Roman" w:hAnsi="Times New Roman"/>
          <w:sz w:val="24"/>
          <w:szCs w:val="24"/>
        </w:rPr>
        <w:t xml:space="preserve"> </w:t>
      </w:r>
      <w:r w:rsidR="005D4859">
        <w:rPr>
          <w:rFonts w:ascii="Times New Roman" w:hAnsi="Times New Roman"/>
          <w:sz w:val="24"/>
          <w:szCs w:val="24"/>
        </w:rPr>
        <w:t>within 90 days (including holidays and weekend days)</w:t>
      </w:r>
      <w:r w:rsidR="00406A2A">
        <w:rPr>
          <w:rFonts w:ascii="Times New Roman" w:hAnsi="Times New Roman"/>
          <w:sz w:val="24"/>
          <w:szCs w:val="24"/>
        </w:rPr>
        <w:t xml:space="preserve"> </w:t>
      </w:r>
      <w:r w:rsidR="005D4859">
        <w:rPr>
          <w:rFonts w:ascii="Times New Roman" w:hAnsi="Times New Roman"/>
          <w:sz w:val="24"/>
          <w:szCs w:val="24"/>
        </w:rPr>
        <w:t>of when the assault occurred</w:t>
      </w:r>
      <w:r w:rsidR="00D87E26" w:rsidRPr="00DE5653">
        <w:rPr>
          <w:rFonts w:ascii="Times New Roman" w:hAnsi="Times New Roman"/>
          <w:sz w:val="24"/>
          <w:szCs w:val="24"/>
        </w:rPr>
        <w:t xml:space="preserve">. </w:t>
      </w:r>
    </w:p>
    <w:bookmarkEnd w:id="4"/>
    <w:p w14:paraId="323C78A7" w14:textId="1D67D28E" w:rsidR="00370201" w:rsidRDefault="00CF17BD" w:rsidP="00370201">
      <w:pPr>
        <w:spacing w:after="120"/>
      </w:pPr>
      <w:r>
        <w:fldChar w:fldCharType="begin"/>
      </w:r>
      <w:r>
        <w:instrText>HYPERLINK "https://www.hud.gov/sites/dfiles/OCHCO/documents/5383.pdf" \h</w:instrText>
      </w:r>
      <w:r>
        <w:fldChar w:fldCharType="separate"/>
      </w:r>
      <w:proofErr w:type="gramStart"/>
      <w:r w:rsidRPr="5A7F88C8">
        <w:rPr>
          <w:rStyle w:val="Hyperlink"/>
        </w:rPr>
        <w:t>Form</w:t>
      </w:r>
      <w:proofErr w:type="gramEnd"/>
      <w:r w:rsidRPr="5A7F88C8">
        <w:rPr>
          <w:rStyle w:val="Hyperlink"/>
        </w:rPr>
        <w:t xml:space="preserve"> </w:t>
      </w:r>
      <w:r w:rsidR="00723B61" w:rsidRPr="5A7F88C8">
        <w:rPr>
          <w:rStyle w:val="Hyperlink"/>
        </w:rPr>
        <w:t>HUD-</w:t>
      </w:r>
      <w:r w:rsidRPr="5A7F88C8">
        <w:rPr>
          <w:rStyle w:val="Hyperlink"/>
        </w:rPr>
        <w:t>5383</w:t>
      </w:r>
      <w:r>
        <w:fldChar w:fldCharType="end"/>
      </w:r>
      <w:r>
        <w:t xml:space="preserve"> may be used for making a written request for an emergency transfer.</w:t>
      </w:r>
    </w:p>
    <w:p w14:paraId="6AD41F2F" w14:textId="77777777" w:rsidR="00FB4F44" w:rsidRPr="004E7A61" w:rsidRDefault="00FB4F44" w:rsidP="00370201">
      <w:pPr>
        <w:spacing w:after="120"/>
      </w:pPr>
    </w:p>
    <w:p w14:paraId="5AA73514" w14:textId="4CF096AE" w:rsidR="00D87E26" w:rsidRPr="00DE5653" w:rsidRDefault="00CF17BD" w:rsidP="00771325">
      <w:pPr>
        <w:pStyle w:val="Heading3"/>
      </w:pPr>
      <w:r w:rsidRPr="007D25A0">
        <w:t>Confidentiality</w:t>
      </w:r>
      <w:r w:rsidRPr="00DE5653">
        <w:tab/>
      </w:r>
    </w:p>
    <w:p w14:paraId="5D0E4174" w14:textId="2EBCDCFA" w:rsidR="00E03DF9" w:rsidRPr="00DE5653" w:rsidRDefault="00CF17BD" w:rsidP="00DE5653">
      <w:pPr>
        <w:spacing w:after="120"/>
        <w:rPr>
          <w:color w:val="000000"/>
        </w:rPr>
      </w:pPr>
      <w:r w:rsidRPr="5A7F88C8">
        <w:rPr>
          <w:color w:val="000000" w:themeColor="text1"/>
        </w:rPr>
        <w:t xml:space="preserve">If </w:t>
      </w:r>
      <w:r w:rsidR="00C95DAA" w:rsidRPr="5A7F88C8">
        <w:rPr>
          <w:color w:val="000000" w:themeColor="text1"/>
        </w:rPr>
        <w:t xml:space="preserve">a tenant </w:t>
      </w:r>
      <w:proofErr w:type="spellStart"/>
      <w:r w:rsidRPr="5A7F88C8">
        <w:rPr>
          <w:color w:val="000000" w:themeColor="text1"/>
        </w:rPr>
        <w:t>inquire</w:t>
      </w:r>
      <w:r w:rsidR="00C95DAA" w:rsidRPr="5A7F88C8">
        <w:rPr>
          <w:color w:val="000000" w:themeColor="text1"/>
        </w:rPr>
        <w:t>s</w:t>
      </w:r>
      <w:proofErr w:type="spellEnd"/>
      <w:r w:rsidRPr="5A7F88C8">
        <w:rPr>
          <w:color w:val="000000" w:themeColor="text1"/>
        </w:rPr>
        <w:t xml:space="preserve"> about or request</w:t>
      </w:r>
      <w:r w:rsidR="00C95DAA" w:rsidRPr="5A7F88C8">
        <w:rPr>
          <w:color w:val="000000" w:themeColor="text1"/>
        </w:rPr>
        <w:t>s</w:t>
      </w:r>
      <w:r w:rsidRPr="5A7F88C8">
        <w:rPr>
          <w:color w:val="000000" w:themeColor="text1"/>
        </w:rPr>
        <w:t xml:space="preserve"> any </w:t>
      </w:r>
      <w:r w:rsidR="00A9389F" w:rsidRPr="5A7F88C8">
        <w:rPr>
          <w:color w:val="000000" w:themeColor="text1"/>
        </w:rPr>
        <w:t xml:space="preserve">VAWA </w:t>
      </w:r>
      <w:r w:rsidRPr="5A7F88C8">
        <w:rPr>
          <w:color w:val="000000" w:themeColor="text1"/>
        </w:rPr>
        <w:t>protections or represent</w:t>
      </w:r>
      <w:r w:rsidR="002A0C42" w:rsidRPr="5A7F88C8">
        <w:rPr>
          <w:color w:val="000000" w:themeColor="text1"/>
        </w:rPr>
        <w:t>s</w:t>
      </w:r>
      <w:r w:rsidRPr="5A7F88C8">
        <w:rPr>
          <w:color w:val="000000" w:themeColor="text1"/>
        </w:rPr>
        <w:t xml:space="preserve"> that </w:t>
      </w:r>
      <w:r w:rsidR="00C95DAA" w:rsidRPr="5A7F88C8">
        <w:rPr>
          <w:color w:val="000000" w:themeColor="text1"/>
        </w:rPr>
        <w:t>they</w:t>
      </w:r>
      <w:r w:rsidR="00B86F6A" w:rsidRPr="5A7F88C8">
        <w:rPr>
          <w:color w:val="000000" w:themeColor="text1"/>
        </w:rPr>
        <w:t xml:space="preserve"> or a household member</w:t>
      </w:r>
      <w:r w:rsidR="00A9389F" w:rsidRPr="5A7F88C8">
        <w:rPr>
          <w:color w:val="000000" w:themeColor="text1"/>
        </w:rPr>
        <w:t xml:space="preserve"> </w:t>
      </w:r>
      <w:r w:rsidRPr="5A7F88C8">
        <w:rPr>
          <w:color w:val="000000" w:themeColor="text1"/>
        </w:rPr>
        <w:t xml:space="preserve">are a victim of VAWA </w:t>
      </w:r>
      <w:r w:rsidR="00E474D1" w:rsidRPr="5A7F88C8">
        <w:rPr>
          <w:color w:val="000000" w:themeColor="text1"/>
        </w:rPr>
        <w:t>violence</w:t>
      </w:r>
      <w:r w:rsidR="00542494" w:rsidRPr="5A7F88C8">
        <w:rPr>
          <w:color w:val="000000" w:themeColor="text1"/>
        </w:rPr>
        <w:t>/</w:t>
      </w:r>
      <w:r w:rsidR="0012179F" w:rsidRPr="5A7F88C8">
        <w:rPr>
          <w:color w:val="000000" w:themeColor="text1"/>
        </w:rPr>
        <w:t>abuse</w:t>
      </w:r>
      <w:r w:rsidRPr="5A7F88C8">
        <w:rPr>
          <w:color w:val="000000" w:themeColor="text1"/>
        </w:rPr>
        <w:t xml:space="preserve"> entitled to </w:t>
      </w:r>
      <w:r w:rsidR="00A9389F" w:rsidRPr="5A7F88C8">
        <w:rPr>
          <w:color w:val="000000" w:themeColor="text1"/>
        </w:rPr>
        <w:t>VAWA</w:t>
      </w:r>
      <w:r w:rsidRPr="5A7F88C8">
        <w:rPr>
          <w:color w:val="000000" w:themeColor="text1"/>
        </w:rPr>
        <w:t xml:space="preserve"> protections, </w:t>
      </w:r>
      <w:r w:rsidRPr="5A7F88C8">
        <w:rPr>
          <w:b/>
          <w:bCs/>
          <w:color w:val="000000" w:themeColor="text1"/>
          <w:highlight w:val="yellow"/>
        </w:rPr>
        <w:t>[</w:t>
      </w:r>
      <w:r w:rsidR="220433F4" w:rsidRPr="5A7F88C8">
        <w:rPr>
          <w:b/>
          <w:bCs/>
          <w:highlight w:val="yellow"/>
        </w:rPr>
        <w:t>CHP</w:t>
      </w:r>
      <w:r w:rsidRPr="5A7F88C8">
        <w:rPr>
          <w:b/>
          <w:bCs/>
          <w:color w:val="000000" w:themeColor="text1"/>
          <w:highlight w:val="yellow"/>
        </w:rPr>
        <w:t>]</w:t>
      </w:r>
      <w:r w:rsidRPr="5A7F88C8">
        <w:rPr>
          <w:b/>
          <w:bCs/>
          <w:color w:val="000000" w:themeColor="text1"/>
        </w:rPr>
        <w:t xml:space="preserve"> </w:t>
      </w:r>
      <w:r w:rsidRPr="5A7F88C8">
        <w:rPr>
          <w:color w:val="000000" w:themeColor="text1"/>
        </w:rPr>
        <w:t xml:space="preserve">must keep any information </w:t>
      </w:r>
      <w:r w:rsidR="00C95DAA" w:rsidRPr="5A7F88C8">
        <w:rPr>
          <w:color w:val="000000" w:themeColor="text1"/>
        </w:rPr>
        <w:t xml:space="preserve">they </w:t>
      </w:r>
      <w:r w:rsidRPr="5A7F88C8">
        <w:rPr>
          <w:color w:val="000000" w:themeColor="text1"/>
        </w:rPr>
        <w:t xml:space="preserve">provide concerning the VAWA </w:t>
      </w:r>
      <w:r w:rsidR="00A9389F" w:rsidRPr="5A7F88C8">
        <w:rPr>
          <w:color w:val="000000" w:themeColor="text1"/>
        </w:rPr>
        <w:t>violence/</w:t>
      </w:r>
      <w:r w:rsidR="0012179F" w:rsidRPr="5A7F88C8">
        <w:rPr>
          <w:color w:val="000000" w:themeColor="text1"/>
        </w:rPr>
        <w:t>abuse</w:t>
      </w:r>
      <w:r w:rsidR="00513ECA" w:rsidRPr="5A7F88C8">
        <w:rPr>
          <w:color w:val="000000" w:themeColor="text1"/>
        </w:rPr>
        <w:t xml:space="preserve">, their request for an emergency transfer, </w:t>
      </w:r>
      <w:r w:rsidRPr="5A7F88C8">
        <w:rPr>
          <w:color w:val="000000" w:themeColor="text1"/>
        </w:rPr>
        <w:t xml:space="preserve">and </w:t>
      </w:r>
      <w:r w:rsidR="00C95DAA" w:rsidRPr="5A7F88C8">
        <w:rPr>
          <w:color w:val="000000" w:themeColor="text1"/>
        </w:rPr>
        <w:t>their</w:t>
      </w:r>
      <w:r w:rsidRPr="5A7F88C8">
        <w:rPr>
          <w:color w:val="000000" w:themeColor="text1"/>
        </w:rPr>
        <w:t xml:space="preserve"> </w:t>
      </w:r>
      <w:r w:rsidR="00AC5390" w:rsidRPr="5A7F88C8">
        <w:rPr>
          <w:color w:val="000000" w:themeColor="text1"/>
        </w:rPr>
        <w:t xml:space="preserve">or a household member’s </w:t>
      </w:r>
      <w:r w:rsidRPr="5A7F88C8">
        <w:rPr>
          <w:color w:val="000000" w:themeColor="text1"/>
        </w:rPr>
        <w:t>status as a victim strictly confidential.</w:t>
      </w:r>
      <w:r w:rsidR="000C3DCD" w:rsidRPr="5A7F88C8">
        <w:rPr>
          <w:color w:val="000000" w:themeColor="text1"/>
        </w:rPr>
        <w:t xml:space="preserve"> </w:t>
      </w:r>
      <w:r w:rsidR="0007304A" w:rsidRPr="5A7F88C8">
        <w:rPr>
          <w:color w:val="000000" w:themeColor="text1"/>
        </w:rPr>
        <w:t>This</w:t>
      </w:r>
      <w:r w:rsidR="000C3DCD" w:rsidRPr="5A7F88C8">
        <w:rPr>
          <w:color w:val="000000" w:themeColor="text1"/>
        </w:rPr>
        <w:t xml:space="preserve"> information should be </w:t>
      </w:r>
      <w:r w:rsidR="0007304A" w:rsidRPr="5A7F88C8">
        <w:rPr>
          <w:color w:val="000000" w:themeColor="text1"/>
        </w:rPr>
        <w:t>securely and separate</w:t>
      </w:r>
      <w:r w:rsidR="009309C8" w:rsidRPr="5A7F88C8">
        <w:rPr>
          <w:color w:val="000000" w:themeColor="text1"/>
        </w:rPr>
        <w:t>ly</w:t>
      </w:r>
      <w:r w:rsidR="0011332E" w:rsidRPr="5A7F88C8">
        <w:rPr>
          <w:color w:val="000000" w:themeColor="text1"/>
        </w:rPr>
        <w:t xml:space="preserve"> kept</w:t>
      </w:r>
      <w:r w:rsidR="0007304A" w:rsidRPr="5A7F88C8">
        <w:rPr>
          <w:color w:val="000000" w:themeColor="text1"/>
        </w:rPr>
        <w:t xml:space="preserve"> from tenant files.</w:t>
      </w:r>
      <w:r w:rsidRPr="5A7F88C8">
        <w:rPr>
          <w:color w:val="000000" w:themeColor="text1"/>
        </w:rPr>
        <w:t xml:space="preserve"> </w:t>
      </w:r>
      <w:r w:rsidR="00855790" w:rsidRPr="5A7F88C8">
        <w:rPr>
          <w:color w:val="000000" w:themeColor="text1"/>
        </w:rPr>
        <w:t>All t</w:t>
      </w:r>
      <w:r w:rsidRPr="5A7F88C8">
        <w:rPr>
          <w:color w:val="000000" w:themeColor="text1"/>
        </w:rPr>
        <w:t>he information provided</w:t>
      </w:r>
      <w:r w:rsidR="7559108E" w:rsidRPr="5A7F88C8">
        <w:rPr>
          <w:color w:val="000000" w:themeColor="text1"/>
        </w:rPr>
        <w:t xml:space="preserve"> by or on behalf of the tenant</w:t>
      </w:r>
      <w:r w:rsidR="3D34AB09" w:rsidRPr="5A7F88C8">
        <w:rPr>
          <w:color w:val="000000" w:themeColor="text1"/>
        </w:rPr>
        <w:t xml:space="preserve"> to support an emergency transfer request</w:t>
      </w:r>
      <w:r w:rsidR="00855790" w:rsidRPr="5A7F88C8">
        <w:rPr>
          <w:color w:val="000000" w:themeColor="text1"/>
        </w:rPr>
        <w:t>, including information</w:t>
      </w:r>
      <w:r w:rsidRPr="5A7F88C8">
        <w:rPr>
          <w:color w:val="000000" w:themeColor="text1"/>
        </w:rPr>
        <w:t xml:space="preserve"> on the Certification </w:t>
      </w:r>
      <w:r w:rsidR="00DA3CB5" w:rsidRPr="5A7F88C8">
        <w:rPr>
          <w:color w:val="000000" w:themeColor="text1"/>
        </w:rPr>
        <w:t>F</w:t>
      </w:r>
      <w:r w:rsidRPr="5A7F88C8">
        <w:rPr>
          <w:color w:val="000000" w:themeColor="text1"/>
        </w:rPr>
        <w:t>orm</w:t>
      </w:r>
      <w:r w:rsidR="00A9389F" w:rsidRPr="5A7F88C8">
        <w:rPr>
          <w:color w:val="000000" w:themeColor="text1"/>
        </w:rPr>
        <w:t xml:space="preserve"> (</w:t>
      </w:r>
      <w:hyperlink r:id="rId23">
        <w:r w:rsidR="1C85FAD0" w:rsidRPr="5A7F88C8">
          <w:rPr>
            <w:rStyle w:val="Hyperlink"/>
          </w:rPr>
          <w:t xml:space="preserve">Form </w:t>
        </w:r>
        <w:r w:rsidRPr="5A7F88C8">
          <w:rPr>
            <w:rStyle w:val="Hyperlink"/>
          </w:rPr>
          <w:t>HUD-5382</w:t>
        </w:r>
      </w:hyperlink>
      <w:r w:rsidR="00A9389F" w:rsidRPr="5A7F88C8">
        <w:rPr>
          <w:color w:val="000000" w:themeColor="text1"/>
        </w:rPr>
        <w:t>)</w:t>
      </w:r>
      <w:r w:rsidRPr="5A7F88C8">
        <w:rPr>
          <w:color w:val="000000" w:themeColor="text1"/>
        </w:rPr>
        <w:t xml:space="preserve"> and the Emergency Transfer Request </w:t>
      </w:r>
      <w:r w:rsidR="00DA3CB5" w:rsidRPr="5A7F88C8">
        <w:rPr>
          <w:color w:val="000000" w:themeColor="text1"/>
        </w:rPr>
        <w:t>F</w:t>
      </w:r>
      <w:r w:rsidRPr="5A7F88C8">
        <w:rPr>
          <w:color w:val="000000" w:themeColor="text1"/>
        </w:rPr>
        <w:t>orm</w:t>
      </w:r>
      <w:r w:rsidR="00A9389F" w:rsidRPr="5A7F88C8">
        <w:rPr>
          <w:color w:val="000000" w:themeColor="text1"/>
        </w:rPr>
        <w:t xml:space="preserve"> (</w:t>
      </w:r>
      <w:hyperlink r:id="rId24">
        <w:r w:rsidR="7C3B1CCF" w:rsidRPr="5A7F88C8">
          <w:rPr>
            <w:rStyle w:val="Hyperlink"/>
          </w:rPr>
          <w:t xml:space="preserve">Form </w:t>
        </w:r>
        <w:r w:rsidRPr="5A7F88C8">
          <w:rPr>
            <w:rStyle w:val="Hyperlink"/>
          </w:rPr>
          <w:t>HUD-5383</w:t>
        </w:r>
      </w:hyperlink>
      <w:r w:rsidR="00A9389F" w:rsidRPr="5A7F88C8">
        <w:rPr>
          <w:color w:val="000000" w:themeColor="text1"/>
        </w:rPr>
        <w:t>)</w:t>
      </w:r>
      <w:r w:rsidRPr="5A7F88C8">
        <w:rPr>
          <w:color w:val="000000" w:themeColor="text1"/>
        </w:rPr>
        <w:t xml:space="preserve"> </w:t>
      </w:r>
      <w:r w:rsidR="186F248F" w:rsidRPr="5A7F88C8">
        <w:rPr>
          <w:color w:val="000000" w:themeColor="text1"/>
        </w:rPr>
        <w:t xml:space="preserve">(collectively </w:t>
      </w:r>
      <w:r w:rsidR="00BB646A" w:rsidRPr="5A7F88C8">
        <w:rPr>
          <w:color w:val="000000" w:themeColor="text1"/>
        </w:rPr>
        <w:t>referred</w:t>
      </w:r>
      <w:r w:rsidR="186F248F" w:rsidRPr="5A7F88C8">
        <w:rPr>
          <w:color w:val="000000" w:themeColor="text1"/>
        </w:rPr>
        <w:t xml:space="preserve"> to as “Confidential Information”) </w:t>
      </w:r>
      <w:r w:rsidRPr="5A7F88C8">
        <w:rPr>
          <w:color w:val="000000" w:themeColor="text1"/>
        </w:rPr>
        <w:t xml:space="preserve">may only be accessed by </w:t>
      </w:r>
      <w:r w:rsidRPr="5A7F88C8">
        <w:rPr>
          <w:b/>
          <w:bCs/>
          <w:color w:val="000000" w:themeColor="text1"/>
          <w:highlight w:val="yellow"/>
        </w:rPr>
        <w:t>[</w:t>
      </w:r>
      <w:r w:rsidR="4F583E63" w:rsidRPr="5A7F88C8">
        <w:rPr>
          <w:b/>
          <w:bCs/>
          <w:highlight w:val="yellow"/>
        </w:rPr>
        <w:t>CHP</w:t>
      </w:r>
      <w:r w:rsidRPr="5A7F88C8">
        <w:rPr>
          <w:b/>
          <w:bCs/>
          <w:color w:val="000000" w:themeColor="text1"/>
          <w:highlight w:val="yellow"/>
        </w:rPr>
        <w:t>]</w:t>
      </w:r>
      <w:r w:rsidRPr="5A7F88C8">
        <w:rPr>
          <w:color w:val="000000" w:themeColor="text1"/>
        </w:rPr>
        <w:t xml:space="preserve"> employees or contractors if explicitly authorized by </w:t>
      </w:r>
      <w:r w:rsidRPr="5A7F88C8">
        <w:rPr>
          <w:b/>
          <w:bCs/>
          <w:color w:val="000000" w:themeColor="text1"/>
          <w:highlight w:val="yellow"/>
        </w:rPr>
        <w:t>[</w:t>
      </w:r>
      <w:r w:rsidR="4F583E63" w:rsidRPr="5A7F88C8">
        <w:rPr>
          <w:b/>
          <w:bCs/>
          <w:highlight w:val="yellow"/>
        </w:rPr>
        <w:t>CHP</w:t>
      </w:r>
      <w:r w:rsidRPr="5A7F88C8">
        <w:rPr>
          <w:b/>
          <w:bCs/>
          <w:color w:val="000000" w:themeColor="text1"/>
          <w:highlight w:val="yellow"/>
        </w:rPr>
        <w:t>]</w:t>
      </w:r>
      <w:r w:rsidRPr="5A7F88C8">
        <w:rPr>
          <w:color w:val="000000" w:themeColor="text1"/>
        </w:rPr>
        <w:t xml:space="preserve"> for reasons that specifically call for those individuals to have access to that information under applicable Federal, State, or local law.  </w:t>
      </w:r>
    </w:p>
    <w:p w14:paraId="7B21D8F1" w14:textId="707E6293" w:rsidR="009A0771" w:rsidRPr="00DE5653" w:rsidRDefault="00CF17BD" w:rsidP="00DE5653">
      <w:pPr>
        <w:rPr>
          <w:color w:val="000000"/>
        </w:rPr>
      </w:pPr>
      <w:r w:rsidRPr="00DE5653">
        <w:rPr>
          <w:color w:val="000000" w:themeColor="text1"/>
        </w:rPr>
        <w:t>Confidential</w:t>
      </w:r>
      <w:r w:rsidRPr="62017E28">
        <w:rPr>
          <w:color w:val="000000" w:themeColor="text1"/>
        </w:rPr>
        <w:t xml:space="preserve"> information </w:t>
      </w:r>
      <w:r w:rsidR="0D7AF568" w:rsidRPr="00DE5653">
        <w:rPr>
          <w:color w:val="000000" w:themeColor="text1"/>
        </w:rPr>
        <w:t>must</w:t>
      </w:r>
      <w:r w:rsidR="524DD782" w:rsidRPr="00DE5653">
        <w:rPr>
          <w:color w:val="000000" w:themeColor="text1"/>
        </w:rPr>
        <w:t xml:space="preserve"> </w:t>
      </w:r>
      <w:r w:rsidRPr="62017E28">
        <w:rPr>
          <w:color w:val="000000" w:themeColor="text1"/>
        </w:rPr>
        <w:t>not be entered into any shared database or disclosed to any other entity or individual, except if:</w:t>
      </w:r>
    </w:p>
    <w:p w14:paraId="5C8C7EC0" w14:textId="32FF398E" w:rsidR="009A0771" w:rsidRPr="00DE5653" w:rsidRDefault="00CF17BD" w:rsidP="00DE5653">
      <w:pPr>
        <w:pStyle w:val="ListParagraph"/>
        <w:numPr>
          <w:ilvl w:val="0"/>
          <w:numId w:val="4"/>
        </w:numPr>
        <w:spacing w:after="0" w:line="240" w:lineRule="auto"/>
        <w:rPr>
          <w:rFonts w:ascii="Times New Roman" w:hAnsi="Times New Roman"/>
          <w:color w:val="000000"/>
          <w:sz w:val="24"/>
          <w:szCs w:val="24"/>
        </w:rPr>
      </w:pPr>
      <w:r>
        <w:rPr>
          <w:rFonts w:ascii="Times New Roman" w:hAnsi="Times New Roman"/>
          <w:color w:val="000000"/>
        </w:rPr>
        <w:t>Written permission</w:t>
      </w:r>
      <w:r w:rsidRPr="00DE5653">
        <w:rPr>
          <w:rFonts w:ascii="Times New Roman" w:hAnsi="Times New Roman"/>
          <w:color w:val="000000"/>
          <w:sz w:val="24"/>
          <w:szCs w:val="24"/>
        </w:rPr>
        <w:t xml:space="preserve"> </w:t>
      </w:r>
      <w:r w:rsidR="00FC7BE7">
        <w:rPr>
          <w:rFonts w:ascii="Times New Roman" w:hAnsi="Times New Roman"/>
          <w:color w:val="000000"/>
          <w:sz w:val="24"/>
          <w:szCs w:val="24"/>
        </w:rPr>
        <w:t xml:space="preserve">granted </w:t>
      </w:r>
      <w:r w:rsidR="00E5294B" w:rsidRPr="00DE5653">
        <w:rPr>
          <w:rFonts w:ascii="Times New Roman" w:hAnsi="Times New Roman"/>
          <w:color w:val="000000"/>
          <w:sz w:val="24"/>
          <w:szCs w:val="24"/>
        </w:rPr>
        <w:t xml:space="preserve">by the </w:t>
      </w:r>
      <w:r w:rsidR="002D7A81" w:rsidRPr="00DE5653">
        <w:rPr>
          <w:rFonts w:ascii="Times New Roman" w:hAnsi="Times New Roman"/>
          <w:color w:val="000000"/>
          <w:sz w:val="24"/>
          <w:szCs w:val="24"/>
        </w:rPr>
        <w:t>victim</w:t>
      </w:r>
      <w:r w:rsidR="00E5294B" w:rsidRPr="00DE5653">
        <w:rPr>
          <w:rFonts w:ascii="Times New Roman" w:hAnsi="Times New Roman"/>
          <w:color w:val="000000"/>
          <w:sz w:val="24"/>
          <w:szCs w:val="24"/>
        </w:rPr>
        <w:t xml:space="preserve"> </w:t>
      </w:r>
      <w:r w:rsidRPr="00DE5653">
        <w:rPr>
          <w:rFonts w:ascii="Times New Roman" w:hAnsi="Times New Roman"/>
          <w:color w:val="000000"/>
          <w:sz w:val="24"/>
          <w:szCs w:val="24"/>
        </w:rPr>
        <w:t>in a time-limited release;</w:t>
      </w:r>
    </w:p>
    <w:p w14:paraId="14E7667E" w14:textId="5E1E3F0E" w:rsidR="009A0771" w:rsidRPr="00DE5653" w:rsidRDefault="00CF17BD" w:rsidP="00DE5653">
      <w:pPr>
        <w:pStyle w:val="ListParagraph"/>
        <w:numPr>
          <w:ilvl w:val="0"/>
          <w:numId w:val="4"/>
        </w:numPr>
        <w:spacing w:after="0" w:line="240" w:lineRule="auto"/>
        <w:rPr>
          <w:rFonts w:ascii="Times New Roman" w:hAnsi="Times New Roman"/>
          <w:color w:val="000000"/>
          <w:sz w:val="24"/>
          <w:szCs w:val="24"/>
        </w:rPr>
      </w:pPr>
      <w:r w:rsidRPr="00DE5653">
        <w:rPr>
          <w:rFonts w:ascii="Times New Roman" w:hAnsi="Times New Roman"/>
          <w:color w:val="000000"/>
          <w:sz w:val="24"/>
          <w:szCs w:val="24"/>
        </w:rPr>
        <w:t>Required for use in an eviction proceeding or hearing regarding termination of assistance</w:t>
      </w:r>
      <w:r w:rsidR="002E602D">
        <w:rPr>
          <w:rFonts w:ascii="Times New Roman" w:hAnsi="Times New Roman"/>
          <w:color w:val="000000"/>
          <w:sz w:val="24"/>
          <w:szCs w:val="24"/>
        </w:rPr>
        <w:t>;</w:t>
      </w:r>
      <w:r w:rsidRPr="00DE5653">
        <w:rPr>
          <w:rFonts w:ascii="Times New Roman" w:hAnsi="Times New Roman"/>
          <w:color w:val="000000"/>
          <w:sz w:val="24"/>
          <w:szCs w:val="24"/>
        </w:rPr>
        <w:t xml:space="preserve"> or</w:t>
      </w:r>
    </w:p>
    <w:p w14:paraId="0C53A1FB" w14:textId="5C00F483" w:rsidR="009A0771" w:rsidRPr="00DE5653" w:rsidRDefault="00CF17BD" w:rsidP="00DE5653">
      <w:pPr>
        <w:pStyle w:val="ListParagraph"/>
        <w:numPr>
          <w:ilvl w:val="0"/>
          <w:numId w:val="4"/>
        </w:numPr>
        <w:spacing w:after="120" w:line="240" w:lineRule="auto"/>
        <w:contextualSpacing w:val="0"/>
        <w:rPr>
          <w:rFonts w:ascii="Times New Roman" w:hAnsi="Times New Roman"/>
          <w:color w:val="000000"/>
          <w:sz w:val="24"/>
          <w:szCs w:val="24"/>
        </w:rPr>
      </w:pPr>
      <w:r w:rsidRPr="00DE5653">
        <w:rPr>
          <w:rFonts w:ascii="Times New Roman" w:hAnsi="Times New Roman"/>
          <w:color w:val="000000"/>
          <w:sz w:val="24"/>
          <w:szCs w:val="24"/>
        </w:rPr>
        <w:t>Otherwise required by applicable law.</w:t>
      </w:r>
    </w:p>
    <w:p w14:paraId="2B1E9574" w14:textId="0D4048D1" w:rsidR="00684196" w:rsidRPr="00DE5653" w:rsidRDefault="00CF17BD" w:rsidP="00DE5653">
      <w:pPr>
        <w:rPr>
          <w:color w:val="000000"/>
        </w:rPr>
      </w:pPr>
      <w:r w:rsidRPr="00DE5653">
        <w:rPr>
          <w:color w:val="000000"/>
        </w:rPr>
        <w:t xml:space="preserve">In addition, </w:t>
      </w:r>
      <w:r w:rsidRPr="00DE5653">
        <w:rPr>
          <w:color w:val="000000" w:themeColor="text1"/>
        </w:rPr>
        <w:t xml:space="preserve">HUD’s VAWA regulations require </w:t>
      </w:r>
      <w:r w:rsidR="00352095">
        <w:rPr>
          <w:color w:val="000000" w:themeColor="text1"/>
        </w:rPr>
        <w:t>e</w:t>
      </w:r>
      <w:r w:rsidRPr="00DE5653">
        <w:rPr>
          <w:color w:val="000000" w:themeColor="text1"/>
        </w:rPr>
        <w:t xml:space="preserve">mergency </w:t>
      </w:r>
      <w:r w:rsidR="00352095">
        <w:rPr>
          <w:color w:val="000000" w:themeColor="text1"/>
        </w:rPr>
        <w:t>t</w:t>
      </w:r>
      <w:r w:rsidRPr="00DE5653">
        <w:rPr>
          <w:color w:val="000000" w:themeColor="text1"/>
        </w:rPr>
        <w:t xml:space="preserve">ransfer </w:t>
      </w:r>
      <w:r w:rsidR="00352095">
        <w:rPr>
          <w:color w:val="000000" w:themeColor="text1"/>
        </w:rPr>
        <w:t>p</w:t>
      </w:r>
      <w:r w:rsidRPr="00DE5653">
        <w:rPr>
          <w:color w:val="000000" w:themeColor="text1"/>
        </w:rPr>
        <w:t xml:space="preserve">lans to provide </w:t>
      </w:r>
      <w:r w:rsidRPr="00DE5653">
        <w:rPr>
          <w:color w:val="000000"/>
        </w:rPr>
        <w:t xml:space="preserve">strict confidentiality measures to ensure that the location of </w:t>
      </w:r>
      <w:r w:rsidR="00A90EE1" w:rsidRPr="00DE5653">
        <w:rPr>
          <w:color w:val="000000"/>
        </w:rPr>
        <w:t xml:space="preserve">the victim’s </w:t>
      </w:r>
      <w:r w:rsidRPr="00DE5653">
        <w:rPr>
          <w:color w:val="000000"/>
        </w:rPr>
        <w:t xml:space="preserve">dwelling unit is never disclosed to a person who committed or threatened to commit </w:t>
      </w:r>
      <w:r w:rsidR="00A90EE1" w:rsidRPr="00DE5653">
        <w:rPr>
          <w:color w:val="000000"/>
        </w:rPr>
        <w:t xml:space="preserve">the </w:t>
      </w:r>
      <w:r w:rsidRPr="00DE5653">
        <w:rPr>
          <w:color w:val="000000"/>
        </w:rPr>
        <w:t xml:space="preserve">VAWA </w:t>
      </w:r>
      <w:r w:rsidR="00E474D1" w:rsidRPr="00DE5653">
        <w:rPr>
          <w:color w:val="000000"/>
        </w:rPr>
        <w:t>violence</w:t>
      </w:r>
      <w:r w:rsidR="00542494" w:rsidRPr="00DE5653">
        <w:rPr>
          <w:color w:val="000000"/>
        </w:rPr>
        <w:t>/</w:t>
      </w:r>
      <w:r w:rsidRPr="00DE5653">
        <w:rPr>
          <w:color w:val="000000"/>
        </w:rPr>
        <w:t>abuse.</w:t>
      </w:r>
      <w:r w:rsidR="009A39C7" w:rsidRPr="00DE5653">
        <w:rPr>
          <w:color w:val="000000"/>
        </w:rPr>
        <w:t xml:space="preserve"> </w:t>
      </w:r>
      <w:r w:rsidR="5AD0DADE" w:rsidRPr="00DE5653">
        <w:rPr>
          <w:color w:val="000000" w:themeColor="text1"/>
        </w:rPr>
        <w:t>Accordingly,</w:t>
      </w:r>
      <w:r w:rsidR="00A45EE3">
        <w:rPr>
          <w:color w:val="000000" w:themeColor="text1"/>
        </w:rPr>
        <w:t xml:space="preserve"> all documentation is secured in a place where only necessary access is authorized.</w:t>
      </w:r>
    </w:p>
    <w:p w14:paraId="196585B8" w14:textId="16A84117" w:rsidR="009A0771" w:rsidRPr="00DE5653" w:rsidRDefault="009A0771" w:rsidP="00DE5653">
      <w:pPr>
        <w:rPr>
          <w:sz w:val="22"/>
          <w:szCs w:val="22"/>
        </w:rPr>
      </w:pPr>
    </w:p>
    <w:p w14:paraId="73CB96FA" w14:textId="6F070AE7" w:rsidR="00D87E26" w:rsidRPr="007D25A0" w:rsidRDefault="00CF17BD" w:rsidP="00771325">
      <w:pPr>
        <w:pStyle w:val="Heading3"/>
      </w:pPr>
      <w:r w:rsidRPr="007D25A0">
        <w:t xml:space="preserve">Emergency Transfer </w:t>
      </w:r>
      <w:r w:rsidR="008A6DF1" w:rsidRPr="007D25A0">
        <w:t>Timeline</w:t>
      </w:r>
    </w:p>
    <w:p w14:paraId="1DE5AA72" w14:textId="44DA1F5D" w:rsidR="00EA0CFA" w:rsidRPr="00DE5653" w:rsidRDefault="00CF17BD" w:rsidP="00DE5653">
      <w:pPr>
        <w:spacing w:after="120"/>
      </w:pPr>
      <w:r w:rsidRPr="00830D3F">
        <w:rPr>
          <w:b/>
          <w:color w:val="000000" w:themeColor="text1"/>
          <w:highlight w:val="yellow"/>
        </w:rPr>
        <w:t>[</w:t>
      </w:r>
      <w:r w:rsidR="4F583E63" w:rsidRPr="00830D3F">
        <w:rPr>
          <w:b/>
          <w:bCs/>
          <w:highlight w:val="yellow"/>
        </w:rPr>
        <w:t>CHP</w:t>
      </w:r>
      <w:r w:rsidRPr="00830D3F">
        <w:rPr>
          <w:b/>
          <w:color w:val="000000" w:themeColor="text1"/>
          <w:highlight w:val="yellow"/>
        </w:rPr>
        <w:t>]</w:t>
      </w:r>
      <w:r w:rsidR="00D87E26" w:rsidRPr="00DE5653">
        <w:t xml:space="preserve"> cannot </w:t>
      </w:r>
      <w:r w:rsidR="00AF6229" w:rsidRPr="00DE5653">
        <w:t xml:space="preserve">specify </w:t>
      </w:r>
      <w:r w:rsidR="00D87E26" w:rsidRPr="00DE5653">
        <w:t xml:space="preserve">how long it will take </w:t>
      </w:r>
      <w:r w:rsidR="003B6A1E">
        <w:t xml:space="preserve">from the time </w:t>
      </w:r>
      <w:r w:rsidR="005F6A72">
        <w:t xml:space="preserve">a </w:t>
      </w:r>
      <w:r w:rsidR="00230035">
        <w:t xml:space="preserve">transfer </w:t>
      </w:r>
      <w:r w:rsidR="005F6A72">
        <w:t>request is approved until the tenant can be placed in a new</w:t>
      </w:r>
      <w:r w:rsidR="00E7208E">
        <w:t>, safe</w:t>
      </w:r>
      <w:r w:rsidR="005F6A72">
        <w:t xml:space="preserve"> unit</w:t>
      </w:r>
      <w:r w:rsidR="00D87E26" w:rsidRPr="00DE5653">
        <w:t xml:space="preserve">.  </w:t>
      </w:r>
      <w:r w:rsidRPr="00830D3F">
        <w:rPr>
          <w:b/>
          <w:color w:val="000000" w:themeColor="text1"/>
          <w:highlight w:val="yellow"/>
        </w:rPr>
        <w:t>[</w:t>
      </w:r>
      <w:r w:rsidR="55FBA50D" w:rsidRPr="00830D3F">
        <w:rPr>
          <w:b/>
          <w:bCs/>
          <w:highlight w:val="yellow"/>
        </w:rPr>
        <w:t>CHP</w:t>
      </w:r>
      <w:r w:rsidRPr="00830D3F">
        <w:rPr>
          <w:b/>
          <w:color w:val="000000" w:themeColor="text1"/>
          <w:highlight w:val="yellow"/>
        </w:rPr>
        <w:t>]</w:t>
      </w:r>
      <w:r w:rsidR="00D87E26" w:rsidRPr="00DE5653">
        <w:t xml:space="preserve"> will, however, act as quickly as possible </w:t>
      </w:r>
      <w:r w:rsidR="00EE1E30" w:rsidRPr="00DE5653">
        <w:t>to assist a tenant who qualifies for an emergency transfer</w:t>
      </w:r>
      <w:r w:rsidR="00984A8E" w:rsidRPr="00DE5653">
        <w:t xml:space="preserve">.  </w:t>
      </w:r>
      <w:r w:rsidR="00D87E26" w:rsidRPr="00DE5653">
        <w:t xml:space="preserve">If </w:t>
      </w:r>
      <w:r w:rsidRPr="00830D3F">
        <w:rPr>
          <w:b/>
          <w:color w:val="000000" w:themeColor="text1"/>
          <w:highlight w:val="yellow"/>
        </w:rPr>
        <w:t>[</w:t>
      </w:r>
      <w:r w:rsidR="55FBA50D" w:rsidRPr="00830D3F">
        <w:rPr>
          <w:b/>
          <w:bCs/>
          <w:highlight w:val="yellow"/>
        </w:rPr>
        <w:t>CHP</w:t>
      </w:r>
      <w:r w:rsidRPr="00830D3F">
        <w:rPr>
          <w:b/>
          <w:color w:val="000000" w:themeColor="text1"/>
          <w:highlight w:val="yellow"/>
        </w:rPr>
        <w:t>]</w:t>
      </w:r>
      <w:r w:rsidRPr="005E211B">
        <w:rPr>
          <w:color w:val="000000" w:themeColor="text1"/>
        </w:rPr>
        <w:t xml:space="preserve"> </w:t>
      </w:r>
      <w:r w:rsidR="00254734" w:rsidRPr="00DE5653">
        <w:t xml:space="preserve">identifies an available unit and </w:t>
      </w:r>
      <w:r w:rsidR="00510F13" w:rsidRPr="00DE5653">
        <w:t xml:space="preserve">the </w:t>
      </w:r>
      <w:r w:rsidR="00D87E26" w:rsidRPr="00DE5653">
        <w:t xml:space="preserve">tenant believes </w:t>
      </w:r>
      <w:r w:rsidR="00254734" w:rsidRPr="00DE5653">
        <w:t>that unit</w:t>
      </w:r>
      <w:r w:rsidR="00D87E26" w:rsidRPr="00DE5653">
        <w:t xml:space="preserve"> would not be safe, the tenant may request a transfer to a different unit.  </w:t>
      </w:r>
      <w:r w:rsidR="00AD334D" w:rsidRPr="00830D3F">
        <w:rPr>
          <w:b/>
          <w:color w:val="000000" w:themeColor="text1"/>
          <w:highlight w:val="yellow"/>
        </w:rPr>
        <w:t>[</w:t>
      </w:r>
      <w:r w:rsidR="55FBA50D" w:rsidRPr="00830D3F">
        <w:rPr>
          <w:b/>
          <w:bCs/>
          <w:highlight w:val="yellow"/>
        </w:rPr>
        <w:t>CHP</w:t>
      </w:r>
      <w:r w:rsidR="00AD334D" w:rsidRPr="00830D3F">
        <w:rPr>
          <w:b/>
          <w:color w:val="000000" w:themeColor="text1"/>
          <w:highlight w:val="yellow"/>
        </w:rPr>
        <w:t>]</w:t>
      </w:r>
      <w:r w:rsidR="00AD334D" w:rsidRPr="005E211B">
        <w:rPr>
          <w:color w:val="000000" w:themeColor="text1"/>
        </w:rPr>
        <w:t xml:space="preserve"> </w:t>
      </w:r>
      <w:r w:rsidRPr="00DE5653">
        <w:t xml:space="preserve">may be unable to transfer a tenant </w:t>
      </w:r>
      <w:r w:rsidR="005D58E9" w:rsidRPr="00DE5653">
        <w:t xml:space="preserve">and their household </w:t>
      </w:r>
      <w:r w:rsidRPr="00DE5653">
        <w:t xml:space="preserve">to a particular unit if the tenant </w:t>
      </w:r>
      <w:r w:rsidR="005D58E9" w:rsidRPr="00DE5653">
        <w:t xml:space="preserve">and their household </w:t>
      </w:r>
      <w:proofErr w:type="gramStart"/>
      <w:r w:rsidRPr="00DE5653">
        <w:t>has</w:t>
      </w:r>
      <w:proofErr w:type="gramEnd"/>
      <w:r w:rsidRPr="00DE5653">
        <w:t xml:space="preserve"> not </w:t>
      </w:r>
      <w:r w:rsidR="008363B9">
        <w:t xml:space="preserve">established </w:t>
      </w:r>
      <w:r w:rsidRPr="00DE5653">
        <w:t>or cannot establish eligibility for that unit.</w:t>
      </w:r>
    </w:p>
    <w:p w14:paraId="083F4589" w14:textId="3FED665E" w:rsidR="00684196" w:rsidRPr="00DE5653" w:rsidRDefault="00684196" w:rsidP="260DFF24">
      <w:pPr>
        <w:spacing w:after="120"/>
      </w:pPr>
    </w:p>
    <w:p w14:paraId="5730C53A" w14:textId="4C86AC8C" w:rsidR="009A5371" w:rsidRPr="007D25A0" w:rsidRDefault="00CF17BD" w:rsidP="00771325">
      <w:pPr>
        <w:pStyle w:val="Heading3"/>
      </w:pPr>
      <w:r w:rsidRPr="007D25A0">
        <w:t xml:space="preserve">Making </w:t>
      </w:r>
      <w:r w:rsidR="005C6348" w:rsidRPr="007D25A0">
        <w:t xml:space="preserve">the Emergency Transfer </w:t>
      </w:r>
      <w:r w:rsidRPr="007D25A0">
        <w:t>Plan Available</w:t>
      </w:r>
    </w:p>
    <w:p w14:paraId="1D205B7A" w14:textId="4D9E7F2A" w:rsidR="00E2365D" w:rsidRDefault="00370201" w:rsidP="00DE5653">
      <w:pPr>
        <w:rPr>
          <w:color w:val="000000" w:themeColor="text1"/>
        </w:rPr>
      </w:pPr>
      <w:bookmarkStart w:id="5" w:name="_Hlk519500093"/>
      <w:r>
        <w:rPr>
          <w:color w:val="000000" w:themeColor="text1"/>
        </w:rPr>
        <w:t xml:space="preserve"> </w:t>
      </w:r>
    </w:p>
    <w:p w14:paraId="0A68F98A" w14:textId="3F03AD92" w:rsidR="00193FC9" w:rsidRDefault="00E2365D" w:rsidP="00DE5653">
      <w:r w:rsidRPr="000723DA">
        <w:t xml:space="preserve">The </w:t>
      </w:r>
      <w:r w:rsidR="00005A5A">
        <w:t xml:space="preserve">Massachusetts </w:t>
      </w:r>
      <w:r w:rsidRPr="000723DA">
        <w:t xml:space="preserve">Balance of State CoC requires that all providers share this notice at the time of intake </w:t>
      </w:r>
      <w:proofErr w:type="gramStart"/>
      <w:r w:rsidRPr="000723DA">
        <w:t>to</w:t>
      </w:r>
      <w:proofErr w:type="gramEnd"/>
      <w:r w:rsidRPr="000723DA">
        <w:t xml:space="preserve"> all participants entering their CoC-funded housing projects. At that time, the housing provider should explain to the participant how they would submit a request for an emergency transfer, explain the steps of the process, and ensure the participant has a copy of this process.  </w:t>
      </w:r>
      <w:r w:rsidR="00010B27" w:rsidRPr="000723DA">
        <w:t>Additionally, the Emergency Transfer Plan will be made available upon request, within one business day o</w:t>
      </w:r>
      <w:r w:rsidR="002E71F9" w:rsidRPr="000723DA">
        <w:t>f</w:t>
      </w:r>
      <w:r w:rsidR="00010B27" w:rsidRPr="000723DA">
        <w:t xml:space="preserve"> a written request.</w:t>
      </w:r>
      <w:r w:rsidR="00193FC9" w:rsidRPr="000723DA">
        <w:t xml:space="preserve"> The </w:t>
      </w:r>
      <w:r w:rsidR="00193FC9" w:rsidRPr="000723DA">
        <w:lastRenderedPageBreak/>
        <w:t>Balance of State CoC recommends that agencies make their Emergency Transfer Plan available on their website.</w:t>
      </w:r>
    </w:p>
    <w:p w14:paraId="10FC7AF8" w14:textId="77777777" w:rsidR="00C60B25" w:rsidRDefault="00C60B25" w:rsidP="00DE5653"/>
    <w:bookmarkEnd w:id="5"/>
    <w:p w14:paraId="5FA4D0BA" w14:textId="77777777" w:rsidR="00C60F99" w:rsidRPr="00DE5653" w:rsidRDefault="00C60F99" w:rsidP="00DE5653">
      <w:pPr>
        <w:rPr>
          <w:b/>
        </w:rPr>
      </w:pPr>
    </w:p>
    <w:p w14:paraId="3F513551" w14:textId="3429AACF" w:rsidR="00D87E26" w:rsidRPr="00DE5653" w:rsidRDefault="00CF17BD" w:rsidP="00771325">
      <w:pPr>
        <w:pStyle w:val="Heading3"/>
      </w:pPr>
      <w:r w:rsidRPr="007D25A0">
        <w:t>Safety and Security of Tenants</w:t>
      </w:r>
      <w:r w:rsidR="003B1770">
        <w:br/>
      </w:r>
    </w:p>
    <w:p w14:paraId="4627182F" w14:textId="38A8D514" w:rsidR="000430A9" w:rsidRPr="00DE5653" w:rsidRDefault="00CF17BD" w:rsidP="00DE5653">
      <w:pPr>
        <w:spacing w:after="120"/>
      </w:pPr>
      <w:r>
        <w:t xml:space="preserve">When </w:t>
      </w:r>
      <w:r w:rsidR="00C60F99" w:rsidRPr="00830D3F">
        <w:rPr>
          <w:b/>
          <w:bCs/>
          <w:color w:val="000000" w:themeColor="text1"/>
          <w:highlight w:val="yellow"/>
        </w:rPr>
        <w:t>[</w:t>
      </w:r>
      <w:r w:rsidR="3BB4C647" w:rsidRPr="00830D3F">
        <w:rPr>
          <w:b/>
          <w:bCs/>
          <w:highlight w:val="yellow"/>
        </w:rPr>
        <w:t>CHP</w:t>
      </w:r>
      <w:r w:rsidR="00C60F99" w:rsidRPr="00830D3F">
        <w:rPr>
          <w:b/>
          <w:bCs/>
          <w:color w:val="000000" w:themeColor="text1"/>
          <w:highlight w:val="yellow"/>
        </w:rPr>
        <w:t>]</w:t>
      </w:r>
      <w:r w:rsidRPr="2CB23E22">
        <w:rPr>
          <w:b/>
          <w:bCs/>
        </w:rPr>
        <w:t xml:space="preserve"> </w:t>
      </w:r>
      <w:r>
        <w:t>receives any inquiry or request regarding an emergency transfer,</w:t>
      </w:r>
      <w:r w:rsidR="00D87E26">
        <w:t xml:space="preserve"> </w:t>
      </w:r>
      <w:r w:rsidR="00C60F99" w:rsidRPr="00830D3F">
        <w:rPr>
          <w:b/>
          <w:bCs/>
          <w:color w:val="000000" w:themeColor="text1"/>
          <w:highlight w:val="yellow"/>
        </w:rPr>
        <w:t>[</w:t>
      </w:r>
      <w:r w:rsidR="3BB4C647" w:rsidRPr="00830D3F">
        <w:rPr>
          <w:b/>
          <w:bCs/>
          <w:highlight w:val="yellow"/>
        </w:rPr>
        <w:t>CHP</w:t>
      </w:r>
      <w:r w:rsidR="00C60F99" w:rsidRPr="00830D3F">
        <w:rPr>
          <w:b/>
          <w:bCs/>
          <w:color w:val="000000" w:themeColor="text1"/>
          <w:highlight w:val="yellow"/>
        </w:rPr>
        <w:t>]</w:t>
      </w:r>
      <w:r>
        <w:t xml:space="preserve"> will encourage the person making the inquiry or request </w:t>
      </w:r>
      <w:r w:rsidR="00D87E26">
        <w:t>to take all reasonable precautions to be safe</w:t>
      </w:r>
      <w:r>
        <w:t>, including seeking guidance and assistance from a victim service provider</w:t>
      </w:r>
      <w:r w:rsidR="00D87E26" w:rsidRPr="00DE5653">
        <w:t>.</w:t>
      </w:r>
      <w:r w:rsidR="00D87E26">
        <w:t xml:space="preserve"> </w:t>
      </w:r>
      <w:r w:rsidR="00DE00A7">
        <w:t xml:space="preserve"> </w:t>
      </w:r>
      <w:r w:rsidR="00D024A7">
        <w:t xml:space="preserve">However, tenants are not required </w:t>
      </w:r>
      <w:r w:rsidR="00E64155">
        <w:t xml:space="preserve">to </w:t>
      </w:r>
      <w:r w:rsidR="00D024A7" w:rsidRPr="00DE5653">
        <w:t>receive guidance or assistance from a victim service provider</w:t>
      </w:r>
      <w:r w:rsidR="00D024A7">
        <w:t>.</w:t>
      </w:r>
    </w:p>
    <w:p w14:paraId="2BEF4793" w14:textId="55DA879F" w:rsidR="007D45D8" w:rsidRDefault="00CF17BD" w:rsidP="00DE5653">
      <w:pPr>
        <w:pStyle w:val="ListParagraph"/>
        <w:spacing w:after="0" w:line="240" w:lineRule="auto"/>
        <w:ind w:left="450"/>
      </w:pPr>
      <w:r w:rsidRPr="00DE5653">
        <w:rPr>
          <w:rFonts w:ascii="Times New Roman" w:hAnsi="Times New Roman"/>
          <w:sz w:val="24"/>
          <w:szCs w:val="24"/>
        </w:rPr>
        <w:t>For additional information on VAWA and to find help in your area, visit</w:t>
      </w:r>
      <w:r w:rsidR="00005A5A">
        <w:rPr>
          <w:rFonts w:ascii="Times New Roman" w:hAnsi="Times New Roman"/>
          <w:sz w:val="24"/>
          <w:szCs w:val="24"/>
        </w:rPr>
        <w:t xml:space="preserve"> </w:t>
      </w:r>
      <w:hyperlink r:id="rId25" w:history="1">
        <w:r w:rsidR="00005A5A" w:rsidRPr="00BD1355">
          <w:rPr>
            <w:rStyle w:val="Hyperlink"/>
            <w:rFonts w:ascii="Times New Roman" w:hAnsi="Times New Roman"/>
            <w:sz w:val="24"/>
            <w:szCs w:val="24"/>
          </w:rPr>
          <w:t>https://www.hud.gov/vawa</w:t>
        </w:r>
      </w:hyperlink>
      <w:r w:rsidRPr="00DE5653">
        <w:rPr>
          <w:rFonts w:ascii="Times New Roman" w:hAnsi="Times New Roman"/>
          <w:sz w:val="24"/>
          <w:szCs w:val="24"/>
        </w:rPr>
        <w:t>.</w:t>
      </w:r>
      <w:r w:rsidRPr="00DE5653">
        <w:t xml:space="preserve">  </w:t>
      </w:r>
    </w:p>
    <w:p w14:paraId="597250E3" w14:textId="77777777" w:rsidR="00C52D67" w:rsidRDefault="00C52D67" w:rsidP="00DE5653">
      <w:pPr>
        <w:pStyle w:val="ListParagraph"/>
        <w:spacing w:after="0" w:line="240" w:lineRule="auto"/>
        <w:ind w:left="450"/>
      </w:pPr>
    </w:p>
    <w:p w14:paraId="3F2080CD" w14:textId="4D4C326C" w:rsidR="00C52D67" w:rsidRPr="009F12CE" w:rsidRDefault="00C52D67" w:rsidP="00DE5653">
      <w:pPr>
        <w:pStyle w:val="ListParagraph"/>
        <w:spacing w:after="0" w:line="240" w:lineRule="auto"/>
        <w:ind w:left="450"/>
        <w:rPr>
          <w:rFonts w:ascii="Times New Roman" w:eastAsia="Times New Roman" w:hAnsi="Times New Roman"/>
          <w:sz w:val="24"/>
          <w:szCs w:val="24"/>
        </w:rPr>
      </w:pPr>
      <w:r w:rsidRPr="009F12CE">
        <w:rPr>
          <w:rFonts w:ascii="Times New Roman" w:eastAsia="Times New Roman" w:hAnsi="Times New Roman"/>
          <w:sz w:val="24"/>
          <w:szCs w:val="24"/>
        </w:rPr>
        <w:t>Other resources include:</w:t>
      </w:r>
    </w:p>
    <w:p w14:paraId="0569DDA9" w14:textId="77777777" w:rsidR="00C52D67" w:rsidRPr="009F12CE" w:rsidRDefault="00C52D67" w:rsidP="00DE5653">
      <w:pPr>
        <w:pStyle w:val="ListParagraph"/>
        <w:spacing w:after="0" w:line="240" w:lineRule="auto"/>
        <w:ind w:left="450"/>
        <w:rPr>
          <w:rFonts w:ascii="Times New Roman" w:eastAsia="Times New Roman" w:hAnsi="Times New Roman"/>
          <w:sz w:val="24"/>
          <w:szCs w:val="24"/>
        </w:rPr>
      </w:pPr>
    </w:p>
    <w:p w14:paraId="6AB95232" w14:textId="5AB62D44" w:rsidR="00C52D67" w:rsidRPr="009F12CE" w:rsidRDefault="00C52D67" w:rsidP="008637F9">
      <w:pPr>
        <w:pStyle w:val="ListParagraph"/>
        <w:numPr>
          <w:ilvl w:val="0"/>
          <w:numId w:val="32"/>
        </w:numPr>
        <w:spacing w:after="0"/>
        <w:rPr>
          <w:rFonts w:ascii="Times New Roman" w:eastAsia="Times New Roman" w:hAnsi="Times New Roman"/>
          <w:sz w:val="24"/>
          <w:szCs w:val="24"/>
        </w:rPr>
      </w:pPr>
      <w:proofErr w:type="spellStart"/>
      <w:r w:rsidRPr="00FB4F44">
        <w:rPr>
          <w:rFonts w:ascii="Times New Roman" w:eastAsia="Times New Roman" w:hAnsi="Times New Roman"/>
          <w:b/>
          <w:bCs/>
          <w:sz w:val="24"/>
          <w:szCs w:val="24"/>
          <w:u w:val="single"/>
        </w:rPr>
        <w:t>Safelink</w:t>
      </w:r>
      <w:proofErr w:type="spellEnd"/>
      <w:r w:rsidR="00C21B7B" w:rsidRPr="00FB4F44">
        <w:rPr>
          <w:rFonts w:ascii="Times New Roman" w:eastAsia="Times New Roman" w:hAnsi="Times New Roman"/>
          <w:b/>
          <w:bCs/>
          <w:sz w:val="24"/>
          <w:szCs w:val="24"/>
          <w:u w:val="single"/>
        </w:rPr>
        <w:t xml:space="preserve"> </w:t>
      </w:r>
      <w:r w:rsidR="009F12CE" w:rsidRPr="009F12CE">
        <w:rPr>
          <w:rFonts w:ascii="Times New Roman" w:eastAsia="Times New Roman" w:hAnsi="Times New Roman"/>
          <w:sz w:val="24"/>
          <w:szCs w:val="24"/>
        </w:rPr>
        <w:t>(Massachusetts’ statewide 24/7 toll-free domestic violence hotline)</w:t>
      </w:r>
      <w:r w:rsidR="00FB4F44">
        <w:rPr>
          <w:rFonts w:ascii="Times New Roman" w:eastAsia="Times New Roman" w:hAnsi="Times New Roman"/>
          <w:sz w:val="24"/>
          <w:szCs w:val="24"/>
        </w:rPr>
        <w:t>:</w:t>
      </w:r>
      <w:r w:rsidR="008637F9" w:rsidRPr="009F12CE">
        <w:rPr>
          <w:rFonts w:ascii="Times New Roman" w:eastAsia="Times New Roman" w:hAnsi="Times New Roman"/>
          <w:sz w:val="24"/>
          <w:szCs w:val="24"/>
        </w:rPr>
        <w:t xml:space="preserve"> 877-785-2020</w:t>
      </w:r>
    </w:p>
    <w:p w14:paraId="0BD5FA2B" w14:textId="7D2DEECF" w:rsidR="009F12CE" w:rsidRPr="009F12CE" w:rsidRDefault="009F12CE" w:rsidP="009F12CE">
      <w:pPr>
        <w:pStyle w:val="ListParagraph"/>
        <w:numPr>
          <w:ilvl w:val="1"/>
          <w:numId w:val="32"/>
        </w:numPr>
        <w:spacing w:after="0"/>
        <w:rPr>
          <w:rFonts w:ascii="Times New Roman" w:eastAsia="Times New Roman" w:hAnsi="Times New Roman"/>
          <w:sz w:val="24"/>
          <w:szCs w:val="24"/>
        </w:rPr>
      </w:pPr>
      <w:r w:rsidRPr="009F12CE">
        <w:rPr>
          <w:rFonts w:ascii="Times New Roman" w:eastAsia="Times New Roman" w:hAnsi="Times New Roman"/>
          <w:sz w:val="24"/>
          <w:szCs w:val="24"/>
        </w:rPr>
        <w:t>If you are deaf or hard of hearing, please dial 711</w:t>
      </w:r>
    </w:p>
    <w:p w14:paraId="3E7FE9DE" w14:textId="2E58D4EE" w:rsidR="00C52D67" w:rsidRPr="009F12CE" w:rsidRDefault="00ED596E" w:rsidP="009A0AF5">
      <w:pPr>
        <w:pStyle w:val="ListParagraph"/>
        <w:numPr>
          <w:ilvl w:val="0"/>
          <w:numId w:val="32"/>
        </w:numPr>
        <w:spacing w:after="0"/>
        <w:rPr>
          <w:rFonts w:ascii="Times New Roman" w:eastAsia="Times New Roman" w:hAnsi="Times New Roman"/>
          <w:sz w:val="24"/>
          <w:szCs w:val="24"/>
        </w:rPr>
      </w:pPr>
      <w:r w:rsidRPr="00FB4F44">
        <w:rPr>
          <w:rFonts w:ascii="Times New Roman" w:eastAsia="Times New Roman" w:hAnsi="Times New Roman"/>
          <w:b/>
          <w:bCs/>
          <w:sz w:val="24"/>
          <w:szCs w:val="24"/>
        </w:rPr>
        <w:t>National Domestic Violence Hotline</w:t>
      </w:r>
      <w:r w:rsidR="00FB4F44" w:rsidRPr="00FB4F44">
        <w:rPr>
          <w:rFonts w:ascii="Times New Roman" w:eastAsia="Times New Roman" w:hAnsi="Times New Roman"/>
          <w:b/>
          <w:bCs/>
          <w:sz w:val="24"/>
          <w:szCs w:val="24"/>
        </w:rPr>
        <w:t>:</w:t>
      </w:r>
      <w:r w:rsidR="009A0AF5" w:rsidRPr="009F12CE">
        <w:rPr>
          <w:rFonts w:ascii="Times New Roman" w:eastAsia="Times New Roman" w:hAnsi="Times New Roman"/>
          <w:sz w:val="24"/>
          <w:szCs w:val="24"/>
        </w:rPr>
        <w:t xml:space="preserve"> 1-800-799-SAFE (7233)</w:t>
      </w:r>
    </w:p>
    <w:p w14:paraId="594ACE05" w14:textId="2B9B87B2" w:rsidR="00FB4F44" w:rsidRDefault="009F12CE" w:rsidP="009A0AF5">
      <w:pPr>
        <w:pStyle w:val="ListParagraph"/>
        <w:numPr>
          <w:ilvl w:val="0"/>
          <w:numId w:val="32"/>
        </w:numPr>
        <w:spacing w:after="0"/>
        <w:rPr>
          <w:rFonts w:ascii="Times New Roman" w:eastAsia="Times New Roman" w:hAnsi="Times New Roman"/>
          <w:sz w:val="24"/>
          <w:szCs w:val="24"/>
        </w:rPr>
      </w:pPr>
      <w:r w:rsidRPr="00FB4F44">
        <w:rPr>
          <w:rFonts w:ascii="Times New Roman" w:eastAsia="Times New Roman" w:hAnsi="Times New Roman"/>
          <w:b/>
          <w:bCs/>
          <w:sz w:val="24"/>
          <w:szCs w:val="24"/>
        </w:rPr>
        <w:t>RESPOND</w:t>
      </w:r>
      <w:r w:rsidR="00FB4F44" w:rsidRPr="00FB4F44">
        <w:rPr>
          <w:rFonts w:ascii="Times New Roman" w:eastAsia="Times New Roman" w:hAnsi="Times New Roman"/>
          <w:b/>
          <w:bCs/>
          <w:sz w:val="24"/>
          <w:szCs w:val="24"/>
        </w:rPr>
        <w:t xml:space="preserve"> (Somerville):</w:t>
      </w:r>
      <w:r w:rsidR="00FB4F44">
        <w:rPr>
          <w:rFonts w:ascii="Times New Roman" w:eastAsia="Times New Roman" w:hAnsi="Times New Roman"/>
          <w:sz w:val="24"/>
          <w:szCs w:val="24"/>
        </w:rPr>
        <w:t xml:space="preserve"> </w:t>
      </w:r>
      <w:hyperlink r:id="rId26" w:history="1">
        <w:r w:rsidR="00FB4F44" w:rsidRPr="00D82B81">
          <w:rPr>
            <w:rStyle w:val="Hyperlink"/>
            <w:rFonts w:ascii="Times New Roman" w:eastAsia="Times New Roman" w:hAnsi="Times New Roman"/>
            <w:sz w:val="24"/>
            <w:szCs w:val="24"/>
          </w:rPr>
          <w:t>www.respondinc.org</w:t>
        </w:r>
      </w:hyperlink>
      <w:r w:rsidR="00FB4F44">
        <w:rPr>
          <w:rFonts w:ascii="Times New Roman" w:eastAsia="Times New Roman" w:hAnsi="Times New Roman"/>
          <w:sz w:val="24"/>
          <w:szCs w:val="24"/>
        </w:rPr>
        <w:t>, (617) 623-5900</w:t>
      </w:r>
    </w:p>
    <w:p w14:paraId="19CD0CC2" w14:textId="58928C53" w:rsidR="00FB4F44" w:rsidRDefault="009F12CE" w:rsidP="009A0AF5">
      <w:pPr>
        <w:pStyle w:val="ListParagraph"/>
        <w:numPr>
          <w:ilvl w:val="0"/>
          <w:numId w:val="32"/>
        </w:numPr>
        <w:spacing w:after="0"/>
        <w:rPr>
          <w:rFonts w:ascii="Times New Roman" w:eastAsia="Times New Roman" w:hAnsi="Times New Roman"/>
          <w:sz w:val="24"/>
          <w:szCs w:val="24"/>
        </w:rPr>
      </w:pPr>
      <w:r w:rsidRPr="00FB4F44">
        <w:rPr>
          <w:rFonts w:ascii="Times New Roman" w:eastAsia="Times New Roman" w:hAnsi="Times New Roman"/>
          <w:b/>
          <w:bCs/>
          <w:sz w:val="24"/>
          <w:szCs w:val="24"/>
        </w:rPr>
        <w:t>HAW</w:t>
      </w:r>
      <w:r w:rsidR="00FB4F44" w:rsidRPr="00FB4F44">
        <w:rPr>
          <w:rFonts w:ascii="Times New Roman" w:eastAsia="Times New Roman" w:hAnsi="Times New Roman"/>
          <w:b/>
          <w:bCs/>
          <w:sz w:val="24"/>
          <w:szCs w:val="24"/>
        </w:rPr>
        <w:t>C (Salem):</w:t>
      </w:r>
      <w:r w:rsidR="00FB4F44">
        <w:rPr>
          <w:rFonts w:ascii="Times New Roman" w:eastAsia="Times New Roman" w:hAnsi="Times New Roman"/>
          <w:sz w:val="24"/>
          <w:szCs w:val="24"/>
        </w:rPr>
        <w:t xml:space="preserve"> </w:t>
      </w:r>
      <w:hyperlink r:id="rId27" w:history="1">
        <w:r w:rsidR="00FB4F44" w:rsidRPr="00D82B81">
          <w:rPr>
            <w:rStyle w:val="Hyperlink"/>
            <w:rFonts w:ascii="Times New Roman" w:eastAsia="Times New Roman" w:hAnsi="Times New Roman"/>
            <w:sz w:val="24"/>
            <w:szCs w:val="24"/>
          </w:rPr>
          <w:t>www.hawcdv.org</w:t>
        </w:r>
      </w:hyperlink>
      <w:r w:rsidR="00FB4F44">
        <w:rPr>
          <w:rFonts w:ascii="Times New Roman" w:eastAsia="Times New Roman" w:hAnsi="Times New Roman"/>
          <w:sz w:val="24"/>
          <w:szCs w:val="24"/>
        </w:rPr>
        <w:t xml:space="preserve"> , (800) 547-1649</w:t>
      </w:r>
    </w:p>
    <w:p w14:paraId="7E1B72BA" w14:textId="249D77CC" w:rsidR="00FB4F44" w:rsidRDefault="009F12CE" w:rsidP="009A0AF5">
      <w:pPr>
        <w:pStyle w:val="ListParagraph"/>
        <w:numPr>
          <w:ilvl w:val="0"/>
          <w:numId w:val="32"/>
        </w:numPr>
        <w:spacing w:after="0"/>
        <w:rPr>
          <w:rFonts w:ascii="Times New Roman" w:eastAsia="Times New Roman" w:hAnsi="Times New Roman"/>
          <w:sz w:val="24"/>
          <w:szCs w:val="24"/>
        </w:rPr>
      </w:pPr>
      <w:proofErr w:type="spellStart"/>
      <w:r w:rsidRPr="00FB4F44">
        <w:rPr>
          <w:rFonts w:ascii="Times New Roman" w:eastAsia="Times New Roman" w:hAnsi="Times New Roman"/>
          <w:b/>
          <w:bCs/>
          <w:sz w:val="24"/>
          <w:szCs w:val="24"/>
        </w:rPr>
        <w:t>HarborCOV</w:t>
      </w:r>
      <w:proofErr w:type="spellEnd"/>
      <w:r w:rsidR="00FB4F44" w:rsidRPr="00FB4F44">
        <w:rPr>
          <w:rFonts w:ascii="Times New Roman" w:eastAsia="Times New Roman" w:hAnsi="Times New Roman"/>
          <w:b/>
          <w:bCs/>
          <w:sz w:val="24"/>
          <w:szCs w:val="24"/>
        </w:rPr>
        <w:t xml:space="preserve"> (Chelsea):</w:t>
      </w:r>
      <w:r w:rsidR="00FB4F44">
        <w:rPr>
          <w:rFonts w:ascii="Times New Roman" w:eastAsia="Times New Roman" w:hAnsi="Times New Roman"/>
          <w:sz w:val="24"/>
          <w:szCs w:val="24"/>
        </w:rPr>
        <w:t xml:space="preserve"> </w:t>
      </w:r>
      <w:hyperlink r:id="rId28" w:history="1">
        <w:r w:rsidR="00FB4F44" w:rsidRPr="00D82B81">
          <w:rPr>
            <w:rStyle w:val="Hyperlink"/>
            <w:rFonts w:ascii="Times New Roman" w:eastAsia="Times New Roman" w:hAnsi="Times New Roman"/>
            <w:sz w:val="24"/>
            <w:szCs w:val="24"/>
          </w:rPr>
          <w:t>www.harborcov.org</w:t>
        </w:r>
      </w:hyperlink>
      <w:r w:rsidR="00FB4F44">
        <w:rPr>
          <w:rFonts w:ascii="Times New Roman" w:eastAsia="Times New Roman" w:hAnsi="Times New Roman"/>
          <w:sz w:val="24"/>
          <w:szCs w:val="24"/>
        </w:rPr>
        <w:t>, (617) 884-9909</w:t>
      </w:r>
    </w:p>
    <w:p w14:paraId="168D8E29" w14:textId="2E28B10D" w:rsidR="00ED596E" w:rsidRPr="009F12CE" w:rsidRDefault="009F12CE" w:rsidP="009A0AF5">
      <w:pPr>
        <w:pStyle w:val="ListParagraph"/>
        <w:numPr>
          <w:ilvl w:val="0"/>
          <w:numId w:val="32"/>
        </w:numPr>
        <w:spacing w:after="0"/>
        <w:rPr>
          <w:rFonts w:ascii="Times New Roman" w:eastAsia="Times New Roman" w:hAnsi="Times New Roman"/>
          <w:sz w:val="24"/>
          <w:szCs w:val="24"/>
        </w:rPr>
      </w:pPr>
      <w:r w:rsidRPr="00FB4F44">
        <w:rPr>
          <w:rFonts w:ascii="Times New Roman" w:eastAsia="Times New Roman" w:hAnsi="Times New Roman"/>
          <w:b/>
          <w:bCs/>
          <w:sz w:val="24"/>
          <w:szCs w:val="24"/>
        </w:rPr>
        <w:t>Alternative House</w:t>
      </w:r>
      <w:r w:rsidR="00FB4F44" w:rsidRPr="00FB4F44">
        <w:rPr>
          <w:rFonts w:ascii="Times New Roman" w:eastAsia="Times New Roman" w:hAnsi="Times New Roman"/>
          <w:b/>
          <w:bCs/>
          <w:sz w:val="24"/>
          <w:szCs w:val="24"/>
        </w:rPr>
        <w:t xml:space="preserve"> (Lowell):</w:t>
      </w:r>
      <w:r w:rsidR="00FB4F44">
        <w:rPr>
          <w:rFonts w:ascii="Times New Roman" w:eastAsia="Times New Roman" w:hAnsi="Times New Roman"/>
          <w:sz w:val="24"/>
          <w:szCs w:val="24"/>
        </w:rPr>
        <w:t xml:space="preserve"> </w:t>
      </w:r>
      <w:hyperlink r:id="rId29" w:history="1">
        <w:r w:rsidR="00FB4F44" w:rsidRPr="00D82B81">
          <w:rPr>
            <w:rStyle w:val="Hyperlink"/>
            <w:rFonts w:ascii="Times New Roman" w:eastAsia="Times New Roman" w:hAnsi="Times New Roman"/>
            <w:sz w:val="24"/>
            <w:szCs w:val="24"/>
          </w:rPr>
          <w:t>www.alternative-house.org</w:t>
        </w:r>
      </w:hyperlink>
      <w:r w:rsidR="00FB4F44">
        <w:rPr>
          <w:rFonts w:ascii="Times New Roman" w:eastAsia="Times New Roman" w:hAnsi="Times New Roman"/>
          <w:sz w:val="24"/>
          <w:szCs w:val="24"/>
        </w:rPr>
        <w:t>, (888) 291-6228</w:t>
      </w:r>
    </w:p>
    <w:p w14:paraId="60BD72D7" w14:textId="77777777" w:rsidR="009077E2" w:rsidRPr="00DE5653" w:rsidRDefault="009077E2" w:rsidP="00DE5653">
      <w:pPr>
        <w:pStyle w:val="ListParagraph"/>
        <w:spacing w:after="0" w:line="240" w:lineRule="auto"/>
        <w:ind w:left="450"/>
        <w:rPr>
          <w:rFonts w:ascii="Times New Roman" w:hAnsi="Times New Roman"/>
          <w:sz w:val="24"/>
          <w:szCs w:val="24"/>
        </w:rPr>
      </w:pPr>
    </w:p>
    <w:p w14:paraId="072A4C12" w14:textId="589ADA74" w:rsidR="008427D0" w:rsidRPr="00DE5653" w:rsidRDefault="00370201" w:rsidP="00DE5653">
      <w:pPr>
        <w:pStyle w:val="ListParagraph"/>
        <w:spacing w:after="0" w:line="240" w:lineRule="auto"/>
        <w:ind w:left="270"/>
        <w:rPr>
          <w:rFonts w:ascii="Times New Roman" w:hAnsi="Times New Roman"/>
        </w:rPr>
      </w:pPr>
      <w:r>
        <w:rPr>
          <w:rFonts w:ascii="Times New Roman" w:hAnsi="Times New Roman"/>
        </w:rPr>
        <w:t xml:space="preserve"> </w:t>
      </w:r>
    </w:p>
    <w:p w14:paraId="3A668CA3" w14:textId="70F36677" w:rsidR="00970F9F" w:rsidRDefault="00CF17BD" w:rsidP="00DE5653">
      <w:pPr>
        <w:rPr>
          <w:sz w:val="18"/>
          <w:szCs w:val="18"/>
        </w:rPr>
      </w:pPr>
      <w:r w:rsidRPr="74144651">
        <w:rPr>
          <w:b/>
          <w:bCs/>
          <w:sz w:val="18"/>
          <w:szCs w:val="18"/>
        </w:rPr>
        <w:t>Public reporting burden</w:t>
      </w:r>
      <w:r w:rsidRPr="74144651">
        <w:rPr>
          <w:sz w:val="18"/>
          <w:szCs w:val="18"/>
        </w:rPr>
        <w:t xml:space="preserve"> for this collection of information is estimated to range from four to eight hours per </w:t>
      </w:r>
      <w:proofErr w:type="gramStart"/>
      <w:r w:rsidRPr="74144651">
        <w:rPr>
          <w:sz w:val="18"/>
          <w:szCs w:val="18"/>
        </w:rPr>
        <w:t>each covered</w:t>
      </w:r>
      <w:proofErr w:type="gramEnd"/>
      <w:r w:rsidRPr="74144651">
        <w:rPr>
          <w:sz w:val="18"/>
          <w:szCs w:val="18"/>
        </w:rPr>
        <w:t xml:space="preserve"> housing provider’s response, depending on </w:t>
      </w:r>
      <w:r w:rsidR="00E56F8F" w:rsidRPr="74144651">
        <w:rPr>
          <w:sz w:val="18"/>
          <w:szCs w:val="18"/>
        </w:rPr>
        <w:t xml:space="preserve">the </w:t>
      </w:r>
      <w:r w:rsidRPr="74144651">
        <w:rPr>
          <w:sz w:val="18"/>
          <w:szCs w:val="18"/>
        </w:rPr>
        <w:t xml:space="preserve">covered housing program. </w:t>
      </w:r>
      <w:r w:rsidR="00BB21BB" w:rsidRPr="74144651">
        <w:rPr>
          <w:sz w:val="18"/>
          <w:szCs w:val="18"/>
        </w:rPr>
        <w:t xml:space="preserve"> </w:t>
      </w:r>
      <w:r w:rsidRPr="74144651">
        <w:rPr>
          <w:sz w:val="18"/>
          <w:szCs w:val="18"/>
        </w:rPr>
        <w:t xml:space="preserve">This includes the time to develop program and project-specific emergency transfer policies and develop contacts with local service providers.  </w:t>
      </w:r>
      <w:r w:rsidR="00877413" w:rsidRPr="74144651">
        <w:rPr>
          <w:sz w:val="18"/>
          <w:szCs w:val="18"/>
        </w:rPr>
        <w:t xml:space="preserve">Comments concerning the accuracy of this burden estimate and any suggestions for reducing this burden can be sent to the Reports Management Officer, QDAM, Department of Housing and Urban Development, 451 7th Street, SW, Washington, DC 20410.  </w:t>
      </w:r>
      <w:r w:rsidRPr="74144651">
        <w:rPr>
          <w:sz w:val="18"/>
          <w:szCs w:val="18"/>
        </w:rPr>
        <w:t xml:space="preserve">This is a model plan and </w:t>
      </w:r>
      <w:r w:rsidR="346F3A11" w:rsidRPr="74144651">
        <w:rPr>
          <w:sz w:val="18"/>
          <w:szCs w:val="18"/>
        </w:rPr>
        <w:t xml:space="preserve">covered </w:t>
      </w:r>
      <w:r w:rsidRPr="74144651">
        <w:rPr>
          <w:sz w:val="18"/>
          <w:szCs w:val="18"/>
        </w:rPr>
        <w:t xml:space="preserve">housing providers in </w:t>
      </w:r>
      <w:r w:rsidR="00D70CD0" w:rsidRPr="74144651">
        <w:rPr>
          <w:sz w:val="18"/>
          <w:szCs w:val="18"/>
        </w:rPr>
        <w:t>programs covered by VAWA</w:t>
      </w:r>
      <w:r w:rsidRPr="74144651">
        <w:rPr>
          <w:sz w:val="18"/>
          <w:szCs w:val="18"/>
        </w:rPr>
        <w:t xml:space="preserve"> may, at their discretion, use it to develop their own emergency transfer plans, as required under </w:t>
      </w:r>
      <w:r w:rsidR="00D70CD0" w:rsidRPr="74144651">
        <w:rPr>
          <w:sz w:val="18"/>
          <w:szCs w:val="18"/>
        </w:rPr>
        <w:t>24 CFR 5.2005(e)</w:t>
      </w:r>
      <w:r w:rsidRPr="74144651">
        <w:rPr>
          <w:sz w:val="18"/>
          <w:szCs w:val="18"/>
        </w:rPr>
        <w:t xml:space="preserve">.  </w:t>
      </w:r>
      <w:r w:rsidR="009C752A" w:rsidRPr="74144651">
        <w:rPr>
          <w:sz w:val="18"/>
          <w:szCs w:val="18"/>
        </w:rPr>
        <w:t xml:space="preserve">While HUD does not intend to collect emergency transfer plans, HUD may access these plans to ensure compliance with the regulations.  </w:t>
      </w:r>
      <w:r w:rsidR="00D70CD0" w:rsidRPr="74144651">
        <w:rPr>
          <w:sz w:val="18"/>
          <w:szCs w:val="18"/>
        </w:rPr>
        <w:t xml:space="preserve">A Federal </w:t>
      </w:r>
      <w:r w:rsidRPr="74144651">
        <w:rPr>
          <w:sz w:val="18"/>
          <w:szCs w:val="18"/>
        </w:rPr>
        <w:t>agency may not collect this information, and you are not required to complete this form, unless it displays a currently valid Office of Management and Budget control number.</w:t>
      </w:r>
    </w:p>
    <w:p w14:paraId="3BC4A938" w14:textId="77777777" w:rsidR="00B071C9" w:rsidRDefault="00B071C9" w:rsidP="00DE5653">
      <w:pPr>
        <w:rPr>
          <w:sz w:val="18"/>
          <w:szCs w:val="18"/>
        </w:rPr>
      </w:pPr>
    </w:p>
    <w:p w14:paraId="50213D3E" w14:textId="77777777" w:rsidR="00B071C9" w:rsidRDefault="00B071C9" w:rsidP="00DE5653">
      <w:pPr>
        <w:rPr>
          <w:sz w:val="18"/>
          <w:szCs w:val="18"/>
        </w:rPr>
      </w:pPr>
    </w:p>
    <w:p w14:paraId="3454BDCE" w14:textId="77777777" w:rsidR="00B071C9" w:rsidRDefault="00B071C9" w:rsidP="00DE5653">
      <w:pPr>
        <w:rPr>
          <w:sz w:val="18"/>
          <w:szCs w:val="18"/>
        </w:rPr>
      </w:pPr>
    </w:p>
    <w:p w14:paraId="1D1A01AC" w14:textId="77777777" w:rsidR="00B071C9" w:rsidRDefault="00B071C9" w:rsidP="00DE5653">
      <w:pPr>
        <w:rPr>
          <w:sz w:val="18"/>
          <w:szCs w:val="18"/>
        </w:rPr>
      </w:pPr>
    </w:p>
    <w:p w14:paraId="340FA3C9" w14:textId="77777777" w:rsidR="00B071C9" w:rsidRPr="0094753A" w:rsidRDefault="00B071C9" w:rsidP="00DE5653">
      <w:pPr>
        <w:rPr>
          <w:sz w:val="18"/>
          <w:szCs w:val="18"/>
        </w:rPr>
      </w:pPr>
    </w:p>
    <w:sectPr w:rsidR="00B071C9" w:rsidRPr="0094753A" w:rsidSect="009E5E36">
      <w:headerReference w:type="default" r:id="rId30"/>
      <w:footerReference w:type="default" r:id="rId31"/>
      <w:headerReference w:type="first" r:id="rId32"/>
      <w:footerReference w:type="first" r:id="rId33"/>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65F1E" w14:textId="77777777" w:rsidR="00161348" w:rsidRDefault="00161348">
      <w:r>
        <w:separator/>
      </w:r>
    </w:p>
  </w:endnote>
  <w:endnote w:type="continuationSeparator" w:id="0">
    <w:p w14:paraId="582237FD" w14:textId="77777777" w:rsidR="00161348" w:rsidRDefault="0016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884224"/>
      <w:docPartObj>
        <w:docPartGallery w:val="Page Numbers (Bottom of Page)"/>
        <w:docPartUnique/>
      </w:docPartObj>
    </w:sdtPr>
    <w:sdtContent>
      <w:sdt>
        <w:sdtPr>
          <w:id w:val="-1580662185"/>
          <w:docPartObj>
            <w:docPartGallery w:val="Page Numbers (Top of Page)"/>
            <w:docPartUnique/>
          </w:docPartObj>
        </w:sdtPr>
        <w:sdtContent>
          <w:p w14:paraId="0BBC19AE" w14:textId="1B954460" w:rsidR="00FB4F44" w:rsidRDefault="00FB4F4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39DEC5C" w14:textId="77777777" w:rsidR="006C3532" w:rsidRDefault="006C3532" w:rsidP="00D30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969138"/>
      <w:docPartObj>
        <w:docPartGallery w:val="Page Numbers (Bottom of Page)"/>
        <w:docPartUnique/>
      </w:docPartObj>
    </w:sdtPr>
    <w:sdtContent>
      <w:sdt>
        <w:sdtPr>
          <w:id w:val="-1769616900"/>
          <w:docPartObj>
            <w:docPartGallery w:val="Page Numbers (Top of Page)"/>
            <w:docPartUnique/>
          </w:docPartObj>
        </w:sdtPr>
        <w:sdtContent>
          <w:p w14:paraId="3B0332D8" w14:textId="2160B33D" w:rsidR="00FB4F44" w:rsidRDefault="00FB4F4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CD3B0A9" w14:textId="3D1A1B3C" w:rsidR="00B769DA" w:rsidRPr="000E4207" w:rsidRDefault="00B769DA" w:rsidP="0012666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3769B" w14:textId="77777777" w:rsidR="00161348" w:rsidRDefault="00161348">
      <w:r>
        <w:separator/>
      </w:r>
    </w:p>
  </w:footnote>
  <w:footnote w:type="continuationSeparator" w:id="0">
    <w:p w14:paraId="66D04943" w14:textId="77777777" w:rsidR="00161348" w:rsidRDefault="00161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75A6" w14:textId="3ED06603" w:rsidR="00B769DA" w:rsidRDefault="00B769DA">
    <w:pPr>
      <w:pStyle w:val="Header"/>
      <w:jc w:val="right"/>
    </w:pPr>
  </w:p>
  <w:p w14:paraId="7DDB1BBF" w14:textId="77777777" w:rsidR="00B769DA" w:rsidRDefault="00B76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5108"/>
    </w:tblGrid>
    <w:tr w:rsidR="009E5E36" w:rsidRPr="00277AFA" w14:paraId="7575D966" w14:textId="77777777" w:rsidTr="07FC13BE">
      <w:trPr>
        <w:trHeight w:val="618"/>
      </w:trPr>
      <w:tc>
        <w:tcPr>
          <w:tcW w:w="5089" w:type="dxa"/>
        </w:tcPr>
        <w:p w14:paraId="3C04CB22" w14:textId="77777777" w:rsidR="009E5E36" w:rsidRPr="00D34ED7" w:rsidRDefault="009E5E36" w:rsidP="009E5E36">
          <w:pPr>
            <w:rPr>
              <w:b/>
              <w:sz w:val="22"/>
              <w:szCs w:val="22"/>
            </w:rPr>
          </w:pPr>
          <w:r>
            <w:rPr>
              <w:sz w:val="22"/>
              <w:szCs w:val="22"/>
            </w:rPr>
            <w:t xml:space="preserve">MA-516 </w:t>
          </w:r>
          <w:r w:rsidRPr="00D34ED7">
            <w:rPr>
              <w:sz w:val="22"/>
              <w:szCs w:val="22"/>
            </w:rPr>
            <w:t>EMERGENCY TRANSFER PLAN FOR VICTIMS OF DOMESTIC VIOLENCE, DATING VIOLENCE, SEXUAL ASSAULT, OR STALKING</w:t>
          </w:r>
        </w:p>
      </w:tc>
      <w:tc>
        <w:tcPr>
          <w:tcW w:w="5108" w:type="dxa"/>
        </w:tcPr>
        <w:p w14:paraId="1EF1A0B5" w14:textId="010633B1" w:rsidR="009E5E36" w:rsidRDefault="07FC13BE" w:rsidP="07FC13BE">
          <w:pPr>
            <w:tabs>
              <w:tab w:val="left" w:pos="1035"/>
              <w:tab w:val="right" w:pos="4873"/>
            </w:tabs>
            <w:jc w:val="right"/>
            <w:rPr>
              <w:sz w:val="20"/>
              <w:szCs w:val="20"/>
            </w:rPr>
          </w:pPr>
          <w:r w:rsidRPr="07FC13BE">
            <w:rPr>
              <w:sz w:val="20"/>
              <w:szCs w:val="20"/>
            </w:rPr>
            <w:t>Updated 4/9/26</w:t>
          </w:r>
        </w:p>
        <w:p w14:paraId="36AF12ED" w14:textId="77777777" w:rsidR="009E5E36" w:rsidRPr="00277AFA" w:rsidRDefault="009E5E36" w:rsidP="009E5E36">
          <w:pPr>
            <w:jc w:val="right"/>
          </w:pPr>
        </w:p>
      </w:tc>
    </w:tr>
  </w:tbl>
  <w:p w14:paraId="0EC0CC92" w14:textId="77777777" w:rsidR="009E5E36" w:rsidRDefault="009E5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AD7"/>
    <w:multiLevelType w:val="hybridMultilevel"/>
    <w:tmpl w:val="06206784"/>
    <w:lvl w:ilvl="0" w:tplc="DD1C0DCE">
      <w:start w:val="1"/>
      <w:numFmt w:val="decimal"/>
      <w:lvlText w:val="%1."/>
      <w:lvlJc w:val="left"/>
      <w:pPr>
        <w:ind w:left="720" w:hanging="360"/>
      </w:pPr>
    </w:lvl>
    <w:lvl w:ilvl="1" w:tplc="E8688374" w:tentative="1">
      <w:start w:val="1"/>
      <w:numFmt w:val="lowerLetter"/>
      <w:lvlText w:val="%2."/>
      <w:lvlJc w:val="left"/>
      <w:pPr>
        <w:ind w:left="1440" w:hanging="360"/>
      </w:pPr>
    </w:lvl>
    <w:lvl w:ilvl="2" w:tplc="9D02CB80" w:tentative="1">
      <w:start w:val="1"/>
      <w:numFmt w:val="lowerRoman"/>
      <w:lvlText w:val="%3."/>
      <w:lvlJc w:val="right"/>
      <w:pPr>
        <w:ind w:left="2160" w:hanging="180"/>
      </w:pPr>
    </w:lvl>
    <w:lvl w:ilvl="3" w:tplc="928CA4D6" w:tentative="1">
      <w:start w:val="1"/>
      <w:numFmt w:val="decimal"/>
      <w:lvlText w:val="%4."/>
      <w:lvlJc w:val="left"/>
      <w:pPr>
        <w:ind w:left="2880" w:hanging="360"/>
      </w:pPr>
    </w:lvl>
    <w:lvl w:ilvl="4" w:tplc="583EC568" w:tentative="1">
      <w:start w:val="1"/>
      <w:numFmt w:val="lowerLetter"/>
      <w:lvlText w:val="%5."/>
      <w:lvlJc w:val="left"/>
      <w:pPr>
        <w:ind w:left="3600" w:hanging="360"/>
      </w:pPr>
    </w:lvl>
    <w:lvl w:ilvl="5" w:tplc="9F061286" w:tentative="1">
      <w:start w:val="1"/>
      <w:numFmt w:val="lowerRoman"/>
      <w:lvlText w:val="%6."/>
      <w:lvlJc w:val="right"/>
      <w:pPr>
        <w:ind w:left="4320" w:hanging="180"/>
      </w:pPr>
    </w:lvl>
    <w:lvl w:ilvl="6" w:tplc="1C6A7094" w:tentative="1">
      <w:start w:val="1"/>
      <w:numFmt w:val="decimal"/>
      <w:lvlText w:val="%7."/>
      <w:lvlJc w:val="left"/>
      <w:pPr>
        <w:ind w:left="5040" w:hanging="360"/>
      </w:pPr>
    </w:lvl>
    <w:lvl w:ilvl="7" w:tplc="3820A804" w:tentative="1">
      <w:start w:val="1"/>
      <w:numFmt w:val="lowerLetter"/>
      <w:lvlText w:val="%8."/>
      <w:lvlJc w:val="left"/>
      <w:pPr>
        <w:ind w:left="5760" w:hanging="360"/>
      </w:pPr>
    </w:lvl>
    <w:lvl w:ilvl="8" w:tplc="11A8DB70" w:tentative="1">
      <w:start w:val="1"/>
      <w:numFmt w:val="lowerRoman"/>
      <w:lvlText w:val="%9."/>
      <w:lvlJc w:val="right"/>
      <w:pPr>
        <w:ind w:left="6480" w:hanging="180"/>
      </w:pPr>
    </w:lvl>
  </w:abstractNum>
  <w:abstractNum w:abstractNumId="1" w15:restartNumberingAfterBreak="0">
    <w:nsid w:val="030A440C"/>
    <w:multiLevelType w:val="hybridMultilevel"/>
    <w:tmpl w:val="7A8E04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4AA2F3D"/>
    <w:multiLevelType w:val="hybridMultilevel"/>
    <w:tmpl w:val="D598A346"/>
    <w:lvl w:ilvl="0" w:tplc="9F40F12A">
      <w:start w:val="2"/>
      <w:numFmt w:val="bullet"/>
      <w:lvlText w:val="-"/>
      <w:lvlJc w:val="left"/>
      <w:pPr>
        <w:ind w:left="720" w:hanging="360"/>
      </w:pPr>
      <w:rPr>
        <w:rFonts w:ascii="Times New Roman" w:eastAsia="Times New Roman" w:hAnsi="Times New Roman" w:cs="Times New Roman" w:hint="default"/>
      </w:rPr>
    </w:lvl>
    <w:lvl w:ilvl="1" w:tplc="9120DF9C" w:tentative="1">
      <w:start w:val="1"/>
      <w:numFmt w:val="bullet"/>
      <w:lvlText w:val="o"/>
      <w:lvlJc w:val="left"/>
      <w:pPr>
        <w:ind w:left="1440" w:hanging="360"/>
      </w:pPr>
      <w:rPr>
        <w:rFonts w:ascii="Courier New" w:hAnsi="Courier New" w:cs="Courier New" w:hint="default"/>
      </w:rPr>
    </w:lvl>
    <w:lvl w:ilvl="2" w:tplc="E10C2F38" w:tentative="1">
      <w:start w:val="1"/>
      <w:numFmt w:val="bullet"/>
      <w:lvlText w:val=""/>
      <w:lvlJc w:val="left"/>
      <w:pPr>
        <w:ind w:left="2160" w:hanging="360"/>
      </w:pPr>
      <w:rPr>
        <w:rFonts w:ascii="Wingdings" w:hAnsi="Wingdings" w:hint="default"/>
      </w:rPr>
    </w:lvl>
    <w:lvl w:ilvl="3" w:tplc="D16EE738" w:tentative="1">
      <w:start w:val="1"/>
      <w:numFmt w:val="bullet"/>
      <w:lvlText w:val=""/>
      <w:lvlJc w:val="left"/>
      <w:pPr>
        <w:ind w:left="2880" w:hanging="360"/>
      </w:pPr>
      <w:rPr>
        <w:rFonts w:ascii="Symbol" w:hAnsi="Symbol" w:hint="default"/>
      </w:rPr>
    </w:lvl>
    <w:lvl w:ilvl="4" w:tplc="D66446AC" w:tentative="1">
      <w:start w:val="1"/>
      <w:numFmt w:val="bullet"/>
      <w:lvlText w:val="o"/>
      <w:lvlJc w:val="left"/>
      <w:pPr>
        <w:ind w:left="3600" w:hanging="360"/>
      </w:pPr>
      <w:rPr>
        <w:rFonts w:ascii="Courier New" w:hAnsi="Courier New" w:cs="Courier New" w:hint="default"/>
      </w:rPr>
    </w:lvl>
    <w:lvl w:ilvl="5" w:tplc="882A311E" w:tentative="1">
      <w:start w:val="1"/>
      <w:numFmt w:val="bullet"/>
      <w:lvlText w:val=""/>
      <w:lvlJc w:val="left"/>
      <w:pPr>
        <w:ind w:left="4320" w:hanging="360"/>
      </w:pPr>
      <w:rPr>
        <w:rFonts w:ascii="Wingdings" w:hAnsi="Wingdings" w:hint="default"/>
      </w:rPr>
    </w:lvl>
    <w:lvl w:ilvl="6" w:tplc="D8B42F4E" w:tentative="1">
      <w:start w:val="1"/>
      <w:numFmt w:val="bullet"/>
      <w:lvlText w:val=""/>
      <w:lvlJc w:val="left"/>
      <w:pPr>
        <w:ind w:left="5040" w:hanging="360"/>
      </w:pPr>
      <w:rPr>
        <w:rFonts w:ascii="Symbol" w:hAnsi="Symbol" w:hint="default"/>
      </w:rPr>
    </w:lvl>
    <w:lvl w:ilvl="7" w:tplc="4336C194" w:tentative="1">
      <w:start w:val="1"/>
      <w:numFmt w:val="bullet"/>
      <w:lvlText w:val="o"/>
      <w:lvlJc w:val="left"/>
      <w:pPr>
        <w:ind w:left="5760" w:hanging="360"/>
      </w:pPr>
      <w:rPr>
        <w:rFonts w:ascii="Courier New" w:hAnsi="Courier New" w:cs="Courier New" w:hint="default"/>
      </w:rPr>
    </w:lvl>
    <w:lvl w:ilvl="8" w:tplc="EB7C77D6" w:tentative="1">
      <w:start w:val="1"/>
      <w:numFmt w:val="bullet"/>
      <w:lvlText w:val=""/>
      <w:lvlJc w:val="left"/>
      <w:pPr>
        <w:ind w:left="6480" w:hanging="360"/>
      </w:pPr>
      <w:rPr>
        <w:rFonts w:ascii="Wingdings" w:hAnsi="Wingdings" w:hint="default"/>
      </w:rPr>
    </w:lvl>
  </w:abstractNum>
  <w:abstractNum w:abstractNumId="3" w15:restartNumberingAfterBreak="0">
    <w:nsid w:val="052B6430"/>
    <w:multiLevelType w:val="hybridMultilevel"/>
    <w:tmpl w:val="A22AD56E"/>
    <w:lvl w:ilvl="0" w:tplc="738AE8A6">
      <w:start w:val="1"/>
      <w:numFmt w:val="bullet"/>
      <w:lvlText w:val="o"/>
      <w:lvlJc w:val="left"/>
      <w:pPr>
        <w:ind w:left="720" w:hanging="360"/>
      </w:pPr>
      <w:rPr>
        <w:rFonts w:ascii="Courier New" w:hAnsi="Courier New" w:cs="Courier New" w:hint="default"/>
      </w:rPr>
    </w:lvl>
    <w:lvl w:ilvl="1" w:tplc="D744F28E" w:tentative="1">
      <w:start w:val="1"/>
      <w:numFmt w:val="bullet"/>
      <w:lvlText w:val="o"/>
      <w:lvlJc w:val="left"/>
      <w:pPr>
        <w:ind w:left="1440" w:hanging="360"/>
      </w:pPr>
      <w:rPr>
        <w:rFonts w:ascii="Courier New" w:hAnsi="Courier New" w:cs="Courier New" w:hint="default"/>
      </w:rPr>
    </w:lvl>
    <w:lvl w:ilvl="2" w:tplc="E8801814" w:tentative="1">
      <w:start w:val="1"/>
      <w:numFmt w:val="bullet"/>
      <w:lvlText w:val=""/>
      <w:lvlJc w:val="left"/>
      <w:pPr>
        <w:ind w:left="2160" w:hanging="360"/>
      </w:pPr>
      <w:rPr>
        <w:rFonts w:ascii="Wingdings" w:hAnsi="Wingdings" w:hint="default"/>
      </w:rPr>
    </w:lvl>
    <w:lvl w:ilvl="3" w:tplc="25B88CA2" w:tentative="1">
      <w:start w:val="1"/>
      <w:numFmt w:val="bullet"/>
      <w:lvlText w:val=""/>
      <w:lvlJc w:val="left"/>
      <w:pPr>
        <w:ind w:left="2880" w:hanging="360"/>
      </w:pPr>
      <w:rPr>
        <w:rFonts w:ascii="Symbol" w:hAnsi="Symbol" w:hint="default"/>
      </w:rPr>
    </w:lvl>
    <w:lvl w:ilvl="4" w:tplc="9DE043C6" w:tentative="1">
      <w:start w:val="1"/>
      <w:numFmt w:val="bullet"/>
      <w:lvlText w:val="o"/>
      <w:lvlJc w:val="left"/>
      <w:pPr>
        <w:ind w:left="3600" w:hanging="360"/>
      </w:pPr>
      <w:rPr>
        <w:rFonts w:ascii="Courier New" w:hAnsi="Courier New" w:cs="Courier New" w:hint="default"/>
      </w:rPr>
    </w:lvl>
    <w:lvl w:ilvl="5" w:tplc="7584D660" w:tentative="1">
      <w:start w:val="1"/>
      <w:numFmt w:val="bullet"/>
      <w:lvlText w:val=""/>
      <w:lvlJc w:val="left"/>
      <w:pPr>
        <w:ind w:left="4320" w:hanging="360"/>
      </w:pPr>
      <w:rPr>
        <w:rFonts w:ascii="Wingdings" w:hAnsi="Wingdings" w:hint="default"/>
      </w:rPr>
    </w:lvl>
    <w:lvl w:ilvl="6" w:tplc="B65095B6" w:tentative="1">
      <w:start w:val="1"/>
      <w:numFmt w:val="bullet"/>
      <w:lvlText w:val=""/>
      <w:lvlJc w:val="left"/>
      <w:pPr>
        <w:ind w:left="5040" w:hanging="360"/>
      </w:pPr>
      <w:rPr>
        <w:rFonts w:ascii="Symbol" w:hAnsi="Symbol" w:hint="default"/>
      </w:rPr>
    </w:lvl>
    <w:lvl w:ilvl="7" w:tplc="D6C6E7C4" w:tentative="1">
      <w:start w:val="1"/>
      <w:numFmt w:val="bullet"/>
      <w:lvlText w:val="o"/>
      <w:lvlJc w:val="left"/>
      <w:pPr>
        <w:ind w:left="5760" w:hanging="360"/>
      </w:pPr>
      <w:rPr>
        <w:rFonts w:ascii="Courier New" w:hAnsi="Courier New" w:cs="Courier New" w:hint="default"/>
      </w:rPr>
    </w:lvl>
    <w:lvl w:ilvl="8" w:tplc="03FE9BA4" w:tentative="1">
      <w:start w:val="1"/>
      <w:numFmt w:val="bullet"/>
      <w:lvlText w:val=""/>
      <w:lvlJc w:val="left"/>
      <w:pPr>
        <w:ind w:left="6480" w:hanging="360"/>
      </w:pPr>
      <w:rPr>
        <w:rFonts w:ascii="Wingdings" w:hAnsi="Wingdings" w:hint="default"/>
      </w:rPr>
    </w:lvl>
  </w:abstractNum>
  <w:abstractNum w:abstractNumId="4" w15:restartNumberingAfterBreak="0">
    <w:nsid w:val="057B6060"/>
    <w:multiLevelType w:val="hybridMultilevel"/>
    <w:tmpl w:val="219E05D0"/>
    <w:lvl w:ilvl="0" w:tplc="05EA504C">
      <w:start w:val="1"/>
      <w:numFmt w:val="bullet"/>
      <w:lvlText w:val="o"/>
      <w:lvlJc w:val="left"/>
      <w:pPr>
        <w:ind w:left="1080" w:hanging="360"/>
      </w:pPr>
      <w:rPr>
        <w:rFonts w:ascii="Courier New" w:hAnsi="Courier New" w:cs="Courier New" w:hint="default"/>
      </w:rPr>
    </w:lvl>
    <w:lvl w:ilvl="1" w:tplc="FE9C43EE" w:tentative="1">
      <w:start w:val="1"/>
      <w:numFmt w:val="bullet"/>
      <w:lvlText w:val="o"/>
      <w:lvlJc w:val="left"/>
      <w:pPr>
        <w:ind w:left="1800" w:hanging="360"/>
      </w:pPr>
      <w:rPr>
        <w:rFonts w:ascii="Courier New" w:hAnsi="Courier New" w:cs="Courier New" w:hint="default"/>
      </w:rPr>
    </w:lvl>
    <w:lvl w:ilvl="2" w:tplc="66D2001A" w:tentative="1">
      <w:start w:val="1"/>
      <w:numFmt w:val="bullet"/>
      <w:lvlText w:val=""/>
      <w:lvlJc w:val="left"/>
      <w:pPr>
        <w:ind w:left="2520" w:hanging="360"/>
      </w:pPr>
      <w:rPr>
        <w:rFonts w:ascii="Wingdings" w:hAnsi="Wingdings" w:hint="default"/>
      </w:rPr>
    </w:lvl>
    <w:lvl w:ilvl="3" w:tplc="1EEC9D28" w:tentative="1">
      <w:start w:val="1"/>
      <w:numFmt w:val="bullet"/>
      <w:lvlText w:val=""/>
      <w:lvlJc w:val="left"/>
      <w:pPr>
        <w:ind w:left="3240" w:hanging="360"/>
      </w:pPr>
      <w:rPr>
        <w:rFonts w:ascii="Symbol" w:hAnsi="Symbol" w:hint="default"/>
      </w:rPr>
    </w:lvl>
    <w:lvl w:ilvl="4" w:tplc="ABF8BF32" w:tentative="1">
      <w:start w:val="1"/>
      <w:numFmt w:val="bullet"/>
      <w:lvlText w:val="o"/>
      <w:lvlJc w:val="left"/>
      <w:pPr>
        <w:ind w:left="3960" w:hanging="360"/>
      </w:pPr>
      <w:rPr>
        <w:rFonts w:ascii="Courier New" w:hAnsi="Courier New" w:cs="Courier New" w:hint="default"/>
      </w:rPr>
    </w:lvl>
    <w:lvl w:ilvl="5" w:tplc="5D12E67C" w:tentative="1">
      <w:start w:val="1"/>
      <w:numFmt w:val="bullet"/>
      <w:lvlText w:val=""/>
      <w:lvlJc w:val="left"/>
      <w:pPr>
        <w:ind w:left="4680" w:hanging="360"/>
      </w:pPr>
      <w:rPr>
        <w:rFonts w:ascii="Wingdings" w:hAnsi="Wingdings" w:hint="default"/>
      </w:rPr>
    </w:lvl>
    <w:lvl w:ilvl="6" w:tplc="BB682F80" w:tentative="1">
      <w:start w:val="1"/>
      <w:numFmt w:val="bullet"/>
      <w:lvlText w:val=""/>
      <w:lvlJc w:val="left"/>
      <w:pPr>
        <w:ind w:left="5400" w:hanging="360"/>
      </w:pPr>
      <w:rPr>
        <w:rFonts w:ascii="Symbol" w:hAnsi="Symbol" w:hint="default"/>
      </w:rPr>
    </w:lvl>
    <w:lvl w:ilvl="7" w:tplc="9F98229A" w:tentative="1">
      <w:start w:val="1"/>
      <w:numFmt w:val="bullet"/>
      <w:lvlText w:val="o"/>
      <w:lvlJc w:val="left"/>
      <w:pPr>
        <w:ind w:left="6120" w:hanging="360"/>
      </w:pPr>
      <w:rPr>
        <w:rFonts w:ascii="Courier New" w:hAnsi="Courier New" w:cs="Courier New" w:hint="default"/>
      </w:rPr>
    </w:lvl>
    <w:lvl w:ilvl="8" w:tplc="B0149DE4" w:tentative="1">
      <w:start w:val="1"/>
      <w:numFmt w:val="bullet"/>
      <w:lvlText w:val=""/>
      <w:lvlJc w:val="left"/>
      <w:pPr>
        <w:ind w:left="6840" w:hanging="360"/>
      </w:pPr>
      <w:rPr>
        <w:rFonts w:ascii="Wingdings" w:hAnsi="Wingdings" w:hint="default"/>
      </w:rPr>
    </w:lvl>
  </w:abstractNum>
  <w:abstractNum w:abstractNumId="5" w15:restartNumberingAfterBreak="0">
    <w:nsid w:val="09EF39B4"/>
    <w:multiLevelType w:val="hybridMultilevel"/>
    <w:tmpl w:val="F672FFB6"/>
    <w:lvl w:ilvl="0" w:tplc="A2BED5B0">
      <w:start w:val="1"/>
      <w:numFmt w:val="bullet"/>
      <w:lvlText w:val=""/>
      <w:lvlJc w:val="left"/>
      <w:pPr>
        <w:ind w:left="1440" w:hanging="360"/>
      </w:pPr>
      <w:rPr>
        <w:rFonts w:ascii="Symbol" w:hAnsi="Symbol"/>
      </w:rPr>
    </w:lvl>
    <w:lvl w:ilvl="1" w:tplc="6ADA89EA">
      <w:start w:val="1"/>
      <w:numFmt w:val="bullet"/>
      <w:lvlText w:val=""/>
      <w:lvlJc w:val="left"/>
      <w:pPr>
        <w:ind w:left="1440" w:hanging="360"/>
      </w:pPr>
      <w:rPr>
        <w:rFonts w:ascii="Symbol" w:hAnsi="Symbol"/>
      </w:rPr>
    </w:lvl>
    <w:lvl w:ilvl="2" w:tplc="7C76169A">
      <w:start w:val="1"/>
      <w:numFmt w:val="bullet"/>
      <w:lvlText w:val=""/>
      <w:lvlJc w:val="left"/>
      <w:pPr>
        <w:ind w:left="1440" w:hanging="360"/>
      </w:pPr>
      <w:rPr>
        <w:rFonts w:ascii="Symbol" w:hAnsi="Symbol"/>
      </w:rPr>
    </w:lvl>
    <w:lvl w:ilvl="3" w:tplc="89749878">
      <w:start w:val="1"/>
      <w:numFmt w:val="bullet"/>
      <w:lvlText w:val=""/>
      <w:lvlJc w:val="left"/>
      <w:pPr>
        <w:ind w:left="1440" w:hanging="360"/>
      </w:pPr>
      <w:rPr>
        <w:rFonts w:ascii="Symbol" w:hAnsi="Symbol"/>
      </w:rPr>
    </w:lvl>
    <w:lvl w:ilvl="4" w:tplc="9976DB38">
      <w:start w:val="1"/>
      <w:numFmt w:val="bullet"/>
      <w:lvlText w:val=""/>
      <w:lvlJc w:val="left"/>
      <w:pPr>
        <w:ind w:left="1440" w:hanging="360"/>
      </w:pPr>
      <w:rPr>
        <w:rFonts w:ascii="Symbol" w:hAnsi="Symbol"/>
      </w:rPr>
    </w:lvl>
    <w:lvl w:ilvl="5" w:tplc="B4A83D64">
      <w:start w:val="1"/>
      <w:numFmt w:val="bullet"/>
      <w:lvlText w:val=""/>
      <w:lvlJc w:val="left"/>
      <w:pPr>
        <w:ind w:left="1440" w:hanging="360"/>
      </w:pPr>
      <w:rPr>
        <w:rFonts w:ascii="Symbol" w:hAnsi="Symbol"/>
      </w:rPr>
    </w:lvl>
    <w:lvl w:ilvl="6" w:tplc="73C0F69A">
      <w:start w:val="1"/>
      <w:numFmt w:val="bullet"/>
      <w:lvlText w:val=""/>
      <w:lvlJc w:val="left"/>
      <w:pPr>
        <w:ind w:left="1440" w:hanging="360"/>
      </w:pPr>
      <w:rPr>
        <w:rFonts w:ascii="Symbol" w:hAnsi="Symbol"/>
      </w:rPr>
    </w:lvl>
    <w:lvl w:ilvl="7" w:tplc="F89C2642">
      <w:start w:val="1"/>
      <w:numFmt w:val="bullet"/>
      <w:lvlText w:val=""/>
      <w:lvlJc w:val="left"/>
      <w:pPr>
        <w:ind w:left="1440" w:hanging="360"/>
      </w:pPr>
      <w:rPr>
        <w:rFonts w:ascii="Symbol" w:hAnsi="Symbol"/>
      </w:rPr>
    </w:lvl>
    <w:lvl w:ilvl="8" w:tplc="283CD2B8">
      <w:start w:val="1"/>
      <w:numFmt w:val="bullet"/>
      <w:lvlText w:val=""/>
      <w:lvlJc w:val="left"/>
      <w:pPr>
        <w:ind w:left="1440" w:hanging="360"/>
      </w:pPr>
      <w:rPr>
        <w:rFonts w:ascii="Symbol" w:hAnsi="Symbol"/>
      </w:rPr>
    </w:lvl>
  </w:abstractNum>
  <w:abstractNum w:abstractNumId="6" w15:restartNumberingAfterBreak="0">
    <w:nsid w:val="0F0265A2"/>
    <w:multiLevelType w:val="hybridMultilevel"/>
    <w:tmpl w:val="67AC9E72"/>
    <w:lvl w:ilvl="0" w:tplc="1C9283DA">
      <w:numFmt w:val="bullet"/>
      <w:lvlText w:val="•"/>
      <w:lvlJc w:val="left"/>
      <w:pPr>
        <w:ind w:left="720" w:hanging="360"/>
      </w:pPr>
      <w:rPr>
        <w:rFonts w:ascii="Times New Roman" w:eastAsia="Times New Roman" w:hAnsi="Times New Roman" w:cs="Times New Roman" w:hint="default"/>
      </w:rPr>
    </w:lvl>
    <w:lvl w:ilvl="1" w:tplc="BE3219DE" w:tentative="1">
      <w:start w:val="1"/>
      <w:numFmt w:val="bullet"/>
      <w:lvlText w:val="o"/>
      <w:lvlJc w:val="left"/>
      <w:pPr>
        <w:ind w:left="1440" w:hanging="360"/>
      </w:pPr>
      <w:rPr>
        <w:rFonts w:ascii="Courier New" w:hAnsi="Courier New" w:cs="Courier New" w:hint="default"/>
      </w:rPr>
    </w:lvl>
    <w:lvl w:ilvl="2" w:tplc="C7E8C950" w:tentative="1">
      <w:start w:val="1"/>
      <w:numFmt w:val="bullet"/>
      <w:lvlText w:val=""/>
      <w:lvlJc w:val="left"/>
      <w:pPr>
        <w:ind w:left="2160" w:hanging="360"/>
      </w:pPr>
      <w:rPr>
        <w:rFonts w:ascii="Wingdings" w:hAnsi="Wingdings" w:hint="default"/>
      </w:rPr>
    </w:lvl>
    <w:lvl w:ilvl="3" w:tplc="B9DCAAEE" w:tentative="1">
      <w:start w:val="1"/>
      <w:numFmt w:val="bullet"/>
      <w:lvlText w:val=""/>
      <w:lvlJc w:val="left"/>
      <w:pPr>
        <w:ind w:left="2880" w:hanging="360"/>
      </w:pPr>
      <w:rPr>
        <w:rFonts w:ascii="Symbol" w:hAnsi="Symbol" w:hint="default"/>
      </w:rPr>
    </w:lvl>
    <w:lvl w:ilvl="4" w:tplc="EF0A0BA6" w:tentative="1">
      <w:start w:val="1"/>
      <w:numFmt w:val="bullet"/>
      <w:lvlText w:val="o"/>
      <w:lvlJc w:val="left"/>
      <w:pPr>
        <w:ind w:left="3600" w:hanging="360"/>
      </w:pPr>
      <w:rPr>
        <w:rFonts w:ascii="Courier New" w:hAnsi="Courier New" w:cs="Courier New" w:hint="default"/>
      </w:rPr>
    </w:lvl>
    <w:lvl w:ilvl="5" w:tplc="5A6C720A" w:tentative="1">
      <w:start w:val="1"/>
      <w:numFmt w:val="bullet"/>
      <w:lvlText w:val=""/>
      <w:lvlJc w:val="left"/>
      <w:pPr>
        <w:ind w:left="4320" w:hanging="360"/>
      </w:pPr>
      <w:rPr>
        <w:rFonts w:ascii="Wingdings" w:hAnsi="Wingdings" w:hint="default"/>
      </w:rPr>
    </w:lvl>
    <w:lvl w:ilvl="6" w:tplc="500C5350" w:tentative="1">
      <w:start w:val="1"/>
      <w:numFmt w:val="bullet"/>
      <w:lvlText w:val=""/>
      <w:lvlJc w:val="left"/>
      <w:pPr>
        <w:ind w:left="5040" w:hanging="360"/>
      </w:pPr>
      <w:rPr>
        <w:rFonts w:ascii="Symbol" w:hAnsi="Symbol" w:hint="default"/>
      </w:rPr>
    </w:lvl>
    <w:lvl w:ilvl="7" w:tplc="9B48C514" w:tentative="1">
      <w:start w:val="1"/>
      <w:numFmt w:val="bullet"/>
      <w:lvlText w:val="o"/>
      <w:lvlJc w:val="left"/>
      <w:pPr>
        <w:ind w:left="5760" w:hanging="360"/>
      </w:pPr>
      <w:rPr>
        <w:rFonts w:ascii="Courier New" w:hAnsi="Courier New" w:cs="Courier New" w:hint="default"/>
      </w:rPr>
    </w:lvl>
    <w:lvl w:ilvl="8" w:tplc="0316A392" w:tentative="1">
      <w:start w:val="1"/>
      <w:numFmt w:val="bullet"/>
      <w:lvlText w:val=""/>
      <w:lvlJc w:val="left"/>
      <w:pPr>
        <w:ind w:left="6480" w:hanging="360"/>
      </w:pPr>
      <w:rPr>
        <w:rFonts w:ascii="Wingdings" w:hAnsi="Wingdings" w:hint="default"/>
      </w:rPr>
    </w:lvl>
  </w:abstractNum>
  <w:abstractNum w:abstractNumId="7" w15:restartNumberingAfterBreak="0">
    <w:nsid w:val="1456555C"/>
    <w:multiLevelType w:val="hybridMultilevel"/>
    <w:tmpl w:val="2E364C7A"/>
    <w:lvl w:ilvl="0" w:tplc="31A259FE">
      <w:start w:val="1"/>
      <w:numFmt w:val="decimal"/>
      <w:lvlText w:val="%1."/>
      <w:lvlJc w:val="left"/>
      <w:pPr>
        <w:ind w:left="720" w:hanging="360"/>
      </w:pPr>
      <w:rPr>
        <w:rFonts w:ascii="Times New Roman" w:hAnsi="Times New Roman" w:cs="Times New Roman" w:hint="default"/>
        <w:b w:val="0"/>
        <w:bCs w:val="0"/>
      </w:rPr>
    </w:lvl>
    <w:lvl w:ilvl="1" w:tplc="C3ECEFB8" w:tentative="1">
      <w:start w:val="1"/>
      <w:numFmt w:val="lowerLetter"/>
      <w:lvlText w:val="%2."/>
      <w:lvlJc w:val="left"/>
      <w:pPr>
        <w:ind w:left="1440" w:hanging="360"/>
      </w:pPr>
    </w:lvl>
    <w:lvl w:ilvl="2" w:tplc="288E1884" w:tentative="1">
      <w:start w:val="1"/>
      <w:numFmt w:val="lowerRoman"/>
      <w:lvlText w:val="%3."/>
      <w:lvlJc w:val="right"/>
      <w:pPr>
        <w:ind w:left="2160" w:hanging="180"/>
      </w:pPr>
    </w:lvl>
    <w:lvl w:ilvl="3" w:tplc="E4201CE6" w:tentative="1">
      <w:start w:val="1"/>
      <w:numFmt w:val="decimal"/>
      <w:lvlText w:val="%4."/>
      <w:lvlJc w:val="left"/>
      <w:pPr>
        <w:ind w:left="2880" w:hanging="360"/>
      </w:pPr>
    </w:lvl>
    <w:lvl w:ilvl="4" w:tplc="FB966856" w:tentative="1">
      <w:start w:val="1"/>
      <w:numFmt w:val="lowerLetter"/>
      <w:lvlText w:val="%5."/>
      <w:lvlJc w:val="left"/>
      <w:pPr>
        <w:ind w:left="3600" w:hanging="360"/>
      </w:pPr>
    </w:lvl>
    <w:lvl w:ilvl="5" w:tplc="1DE09F80" w:tentative="1">
      <w:start w:val="1"/>
      <w:numFmt w:val="lowerRoman"/>
      <w:lvlText w:val="%6."/>
      <w:lvlJc w:val="right"/>
      <w:pPr>
        <w:ind w:left="4320" w:hanging="180"/>
      </w:pPr>
    </w:lvl>
    <w:lvl w:ilvl="6" w:tplc="66C40CBC" w:tentative="1">
      <w:start w:val="1"/>
      <w:numFmt w:val="decimal"/>
      <w:lvlText w:val="%7."/>
      <w:lvlJc w:val="left"/>
      <w:pPr>
        <w:ind w:left="5040" w:hanging="360"/>
      </w:pPr>
    </w:lvl>
    <w:lvl w:ilvl="7" w:tplc="D6DE8F7A" w:tentative="1">
      <w:start w:val="1"/>
      <w:numFmt w:val="lowerLetter"/>
      <w:lvlText w:val="%8."/>
      <w:lvlJc w:val="left"/>
      <w:pPr>
        <w:ind w:left="5760" w:hanging="360"/>
      </w:pPr>
    </w:lvl>
    <w:lvl w:ilvl="8" w:tplc="D8909A30" w:tentative="1">
      <w:start w:val="1"/>
      <w:numFmt w:val="lowerRoman"/>
      <w:lvlText w:val="%9."/>
      <w:lvlJc w:val="right"/>
      <w:pPr>
        <w:ind w:left="6480" w:hanging="180"/>
      </w:pPr>
    </w:lvl>
  </w:abstractNum>
  <w:abstractNum w:abstractNumId="8" w15:restartNumberingAfterBreak="0">
    <w:nsid w:val="15811BC1"/>
    <w:multiLevelType w:val="hybridMultilevel"/>
    <w:tmpl w:val="0744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875FE"/>
    <w:multiLevelType w:val="hybridMultilevel"/>
    <w:tmpl w:val="4E4883DC"/>
    <w:lvl w:ilvl="0" w:tplc="7C8ED128">
      <w:start w:val="1"/>
      <w:numFmt w:val="decimal"/>
      <w:lvlText w:val="(%1)"/>
      <w:lvlJc w:val="left"/>
      <w:pPr>
        <w:ind w:left="720" w:hanging="360"/>
      </w:pPr>
      <w:rPr>
        <w:rFonts w:hint="default"/>
      </w:rPr>
    </w:lvl>
    <w:lvl w:ilvl="1" w:tplc="725484AA" w:tentative="1">
      <w:start w:val="1"/>
      <w:numFmt w:val="lowerLetter"/>
      <w:lvlText w:val="%2."/>
      <w:lvlJc w:val="left"/>
      <w:pPr>
        <w:ind w:left="1440" w:hanging="360"/>
      </w:pPr>
    </w:lvl>
    <w:lvl w:ilvl="2" w:tplc="E15868FE" w:tentative="1">
      <w:start w:val="1"/>
      <w:numFmt w:val="lowerRoman"/>
      <w:lvlText w:val="%3."/>
      <w:lvlJc w:val="right"/>
      <w:pPr>
        <w:ind w:left="2160" w:hanging="180"/>
      </w:pPr>
    </w:lvl>
    <w:lvl w:ilvl="3" w:tplc="57C69DF4" w:tentative="1">
      <w:start w:val="1"/>
      <w:numFmt w:val="decimal"/>
      <w:lvlText w:val="%4."/>
      <w:lvlJc w:val="left"/>
      <w:pPr>
        <w:ind w:left="2880" w:hanging="360"/>
      </w:pPr>
    </w:lvl>
    <w:lvl w:ilvl="4" w:tplc="27AC6DD2" w:tentative="1">
      <w:start w:val="1"/>
      <w:numFmt w:val="lowerLetter"/>
      <w:lvlText w:val="%5."/>
      <w:lvlJc w:val="left"/>
      <w:pPr>
        <w:ind w:left="3600" w:hanging="360"/>
      </w:pPr>
    </w:lvl>
    <w:lvl w:ilvl="5" w:tplc="7D84B950" w:tentative="1">
      <w:start w:val="1"/>
      <w:numFmt w:val="lowerRoman"/>
      <w:lvlText w:val="%6."/>
      <w:lvlJc w:val="right"/>
      <w:pPr>
        <w:ind w:left="4320" w:hanging="180"/>
      </w:pPr>
    </w:lvl>
    <w:lvl w:ilvl="6" w:tplc="E05CAE7A" w:tentative="1">
      <w:start w:val="1"/>
      <w:numFmt w:val="decimal"/>
      <w:lvlText w:val="%7."/>
      <w:lvlJc w:val="left"/>
      <w:pPr>
        <w:ind w:left="5040" w:hanging="360"/>
      </w:pPr>
    </w:lvl>
    <w:lvl w:ilvl="7" w:tplc="32E85CAE" w:tentative="1">
      <w:start w:val="1"/>
      <w:numFmt w:val="lowerLetter"/>
      <w:lvlText w:val="%8."/>
      <w:lvlJc w:val="left"/>
      <w:pPr>
        <w:ind w:left="5760" w:hanging="360"/>
      </w:pPr>
    </w:lvl>
    <w:lvl w:ilvl="8" w:tplc="DA4E5C34" w:tentative="1">
      <w:start w:val="1"/>
      <w:numFmt w:val="lowerRoman"/>
      <w:lvlText w:val="%9."/>
      <w:lvlJc w:val="right"/>
      <w:pPr>
        <w:ind w:left="6480" w:hanging="180"/>
      </w:pPr>
    </w:lvl>
  </w:abstractNum>
  <w:abstractNum w:abstractNumId="10" w15:restartNumberingAfterBreak="0">
    <w:nsid w:val="1DAD2FE2"/>
    <w:multiLevelType w:val="hybridMultilevel"/>
    <w:tmpl w:val="17E2934A"/>
    <w:lvl w:ilvl="0" w:tplc="40F66DFE">
      <w:start w:val="1"/>
      <w:numFmt w:val="decimal"/>
      <w:lvlText w:val="(%1)"/>
      <w:lvlJc w:val="left"/>
      <w:pPr>
        <w:ind w:left="1440" w:hanging="360"/>
      </w:pPr>
      <w:rPr>
        <w:rFonts w:ascii="Times New Roman" w:eastAsia="Times New Roman" w:hAnsi="Times New Roman" w:cs="Times New Roman"/>
        <w:i w:val="0"/>
        <w:iCs w:val="0"/>
      </w:rPr>
    </w:lvl>
    <w:lvl w:ilvl="1" w:tplc="3BB4BDB2" w:tentative="1">
      <w:start w:val="1"/>
      <w:numFmt w:val="bullet"/>
      <w:lvlText w:val="o"/>
      <w:lvlJc w:val="left"/>
      <w:pPr>
        <w:ind w:left="2160" w:hanging="360"/>
      </w:pPr>
      <w:rPr>
        <w:rFonts w:ascii="Courier New" w:hAnsi="Courier New" w:cs="Courier New" w:hint="default"/>
      </w:rPr>
    </w:lvl>
    <w:lvl w:ilvl="2" w:tplc="CCD6A8CA" w:tentative="1">
      <w:start w:val="1"/>
      <w:numFmt w:val="bullet"/>
      <w:lvlText w:val=""/>
      <w:lvlJc w:val="left"/>
      <w:pPr>
        <w:ind w:left="2880" w:hanging="360"/>
      </w:pPr>
      <w:rPr>
        <w:rFonts w:ascii="Wingdings" w:hAnsi="Wingdings" w:hint="default"/>
      </w:rPr>
    </w:lvl>
    <w:lvl w:ilvl="3" w:tplc="BCC6A432" w:tentative="1">
      <w:start w:val="1"/>
      <w:numFmt w:val="bullet"/>
      <w:lvlText w:val=""/>
      <w:lvlJc w:val="left"/>
      <w:pPr>
        <w:ind w:left="3600" w:hanging="360"/>
      </w:pPr>
      <w:rPr>
        <w:rFonts w:ascii="Symbol" w:hAnsi="Symbol" w:hint="default"/>
      </w:rPr>
    </w:lvl>
    <w:lvl w:ilvl="4" w:tplc="B9E05C98" w:tentative="1">
      <w:start w:val="1"/>
      <w:numFmt w:val="bullet"/>
      <w:lvlText w:val="o"/>
      <w:lvlJc w:val="left"/>
      <w:pPr>
        <w:ind w:left="4320" w:hanging="360"/>
      </w:pPr>
      <w:rPr>
        <w:rFonts w:ascii="Courier New" w:hAnsi="Courier New" w:cs="Courier New" w:hint="default"/>
      </w:rPr>
    </w:lvl>
    <w:lvl w:ilvl="5" w:tplc="B81483F2" w:tentative="1">
      <w:start w:val="1"/>
      <w:numFmt w:val="bullet"/>
      <w:lvlText w:val=""/>
      <w:lvlJc w:val="left"/>
      <w:pPr>
        <w:ind w:left="5040" w:hanging="360"/>
      </w:pPr>
      <w:rPr>
        <w:rFonts w:ascii="Wingdings" w:hAnsi="Wingdings" w:hint="default"/>
      </w:rPr>
    </w:lvl>
    <w:lvl w:ilvl="6" w:tplc="58DC8336" w:tentative="1">
      <w:start w:val="1"/>
      <w:numFmt w:val="bullet"/>
      <w:lvlText w:val=""/>
      <w:lvlJc w:val="left"/>
      <w:pPr>
        <w:ind w:left="5760" w:hanging="360"/>
      </w:pPr>
      <w:rPr>
        <w:rFonts w:ascii="Symbol" w:hAnsi="Symbol" w:hint="default"/>
      </w:rPr>
    </w:lvl>
    <w:lvl w:ilvl="7" w:tplc="1F4C1616" w:tentative="1">
      <w:start w:val="1"/>
      <w:numFmt w:val="bullet"/>
      <w:lvlText w:val="o"/>
      <w:lvlJc w:val="left"/>
      <w:pPr>
        <w:ind w:left="6480" w:hanging="360"/>
      </w:pPr>
      <w:rPr>
        <w:rFonts w:ascii="Courier New" w:hAnsi="Courier New" w:cs="Courier New" w:hint="default"/>
      </w:rPr>
    </w:lvl>
    <w:lvl w:ilvl="8" w:tplc="D15AE8B0" w:tentative="1">
      <w:start w:val="1"/>
      <w:numFmt w:val="bullet"/>
      <w:lvlText w:val=""/>
      <w:lvlJc w:val="left"/>
      <w:pPr>
        <w:ind w:left="7200" w:hanging="360"/>
      </w:pPr>
      <w:rPr>
        <w:rFonts w:ascii="Wingdings" w:hAnsi="Wingdings" w:hint="default"/>
      </w:rPr>
    </w:lvl>
  </w:abstractNum>
  <w:abstractNum w:abstractNumId="11" w15:restartNumberingAfterBreak="0">
    <w:nsid w:val="1E5E284B"/>
    <w:multiLevelType w:val="hybridMultilevel"/>
    <w:tmpl w:val="0B342E52"/>
    <w:lvl w:ilvl="0" w:tplc="F4D2AD38">
      <w:start w:val="1"/>
      <w:numFmt w:val="bullet"/>
      <w:lvlText w:val=""/>
      <w:lvlJc w:val="left"/>
      <w:pPr>
        <w:ind w:left="360" w:hanging="360"/>
      </w:pPr>
      <w:rPr>
        <w:rFonts w:ascii="Symbol" w:hAnsi="Symbol" w:hint="default"/>
      </w:rPr>
    </w:lvl>
    <w:lvl w:ilvl="1" w:tplc="CBE4A27E" w:tentative="1">
      <w:start w:val="1"/>
      <w:numFmt w:val="bullet"/>
      <w:lvlText w:val="o"/>
      <w:lvlJc w:val="left"/>
      <w:pPr>
        <w:ind w:left="1080" w:hanging="360"/>
      </w:pPr>
      <w:rPr>
        <w:rFonts w:ascii="Courier New" w:hAnsi="Courier New" w:cs="Courier New" w:hint="default"/>
      </w:rPr>
    </w:lvl>
    <w:lvl w:ilvl="2" w:tplc="2642F964" w:tentative="1">
      <w:start w:val="1"/>
      <w:numFmt w:val="bullet"/>
      <w:lvlText w:val=""/>
      <w:lvlJc w:val="left"/>
      <w:pPr>
        <w:ind w:left="1800" w:hanging="360"/>
      </w:pPr>
      <w:rPr>
        <w:rFonts w:ascii="Wingdings" w:hAnsi="Wingdings" w:hint="default"/>
      </w:rPr>
    </w:lvl>
    <w:lvl w:ilvl="3" w:tplc="018EE68E" w:tentative="1">
      <w:start w:val="1"/>
      <w:numFmt w:val="bullet"/>
      <w:lvlText w:val=""/>
      <w:lvlJc w:val="left"/>
      <w:pPr>
        <w:ind w:left="2520" w:hanging="360"/>
      </w:pPr>
      <w:rPr>
        <w:rFonts w:ascii="Symbol" w:hAnsi="Symbol" w:hint="default"/>
      </w:rPr>
    </w:lvl>
    <w:lvl w:ilvl="4" w:tplc="9306BF3A" w:tentative="1">
      <w:start w:val="1"/>
      <w:numFmt w:val="bullet"/>
      <w:lvlText w:val="o"/>
      <w:lvlJc w:val="left"/>
      <w:pPr>
        <w:ind w:left="3240" w:hanging="360"/>
      </w:pPr>
      <w:rPr>
        <w:rFonts w:ascii="Courier New" w:hAnsi="Courier New" w:cs="Courier New" w:hint="default"/>
      </w:rPr>
    </w:lvl>
    <w:lvl w:ilvl="5" w:tplc="BE96FE16" w:tentative="1">
      <w:start w:val="1"/>
      <w:numFmt w:val="bullet"/>
      <w:lvlText w:val=""/>
      <w:lvlJc w:val="left"/>
      <w:pPr>
        <w:ind w:left="3960" w:hanging="360"/>
      </w:pPr>
      <w:rPr>
        <w:rFonts w:ascii="Wingdings" w:hAnsi="Wingdings" w:hint="default"/>
      </w:rPr>
    </w:lvl>
    <w:lvl w:ilvl="6" w:tplc="1A709192" w:tentative="1">
      <w:start w:val="1"/>
      <w:numFmt w:val="bullet"/>
      <w:lvlText w:val=""/>
      <w:lvlJc w:val="left"/>
      <w:pPr>
        <w:ind w:left="4680" w:hanging="360"/>
      </w:pPr>
      <w:rPr>
        <w:rFonts w:ascii="Symbol" w:hAnsi="Symbol" w:hint="default"/>
      </w:rPr>
    </w:lvl>
    <w:lvl w:ilvl="7" w:tplc="FE6CF9FE" w:tentative="1">
      <w:start w:val="1"/>
      <w:numFmt w:val="bullet"/>
      <w:lvlText w:val="o"/>
      <w:lvlJc w:val="left"/>
      <w:pPr>
        <w:ind w:left="5400" w:hanging="360"/>
      </w:pPr>
      <w:rPr>
        <w:rFonts w:ascii="Courier New" w:hAnsi="Courier New" w:cs="Courier New" w:hint="default"/>
      </w:rPr>
    </w:lvl>
    <w:lvl w:ilvl="8" w:tplc="31C6CC16" w:tentative="1">
      <w:start w:val="1"/>
      <w:numFmt w:val="bullet"/>
      <w:lvlText w:val=""/>
      <w:lvlJc w:val="left"/>
      <w:pPr>
        <w:ind w:left="6120" w:hanging="360"/>
      </w:pPr>
      <w:rPr>
        <w:rFonts w:ascii="Wingdings" w:hAnsi="Wingdings" w:hint="default"/>
      </w:rPr>
    </w:lvl>
  </w:abstractNum>
  <w:abstractNum w:abstractNumId="12" w15:restartNumberingAfterBreak="0">
    <w:nsid w:val="247E307A"/>
    <w:multiLevelType w:val="hybridMultilevel"/>
    <w:tmpl w:val="B120A000"/>
    <w:lvl w:ilvl="0" w:tplc="259E6EFC">
      <w:start w:val="1"/>
      <w:numFmt w:val="bullet"/>
      <w:lvlText w:val="o"/>
      <w:lvlJc w:val="left"/>
      <w:pPr>
        <w:ind w:left="720" w:hanging="360"/>
      </w:pPr>
      <w:rPr>
        <w:rFonts w:ascii="Courier New" w:hAnsi="Courier New" w:cs="Courier New" w:hint="default"/>
      </w:rPr>
    </w:lvl>
    <w:lvl w:ilvl="1" w:tplc="294EDA24" w:tentative="1">
      <w:start w:val="1"/>
      <w:numFmt w:val="bullet"/>
      <w:lvlText w:val="o"/>
      <w:lvlJc w:val="left"/>
      <w:pPr>
        <w:ind w:left="1440" w:hanging="360"/>
      </w:pPr>
      <w:rPr>
        <w:rFonts w:ascii="Courier New" w:hAnsi="Courier New" w:cs="Courier New" w:hint="default"/>
      </w:rPr>
    </w:lvl>
    <w:lvl w:ilvl="2" w:tplc="1EA02624" w:tentative="1">
      <w:start w:val="1"/>
      <w:numFmt w:val="bullet"/>
      <w:lvlText w:val=""/>
      <w:lvlJc w:val="left"/>
      <w:pPr>
        <w:ind w:left="2160" w:hanging="360"/>
      </w:pPr>
      <w:rPr>
        <w:rFonts w:ascii="Wingdings" w:hAnsi="Wingdings" w:hint="default"/>
      </w:rPr>
    </w:lvl>
    <w:lvl w:ilvl="3" w:tplc="BFC21048" w:tentative="1">
      <w:start w:val="1"/>
      <w:numFmt w:val="bullet"/>
      <w:lvlText w:val=""/>
      <w:lvlJc w:val="left"/>
      <w:pPr>
        <w:ind w:left="2880" w:hanging="360"/>
      </w:pPr>
      <w:rPr>
        <w:rFonts w:ascii="Symbol" w:hAnsi="Symbol" w:hint="default"/>
      </w:rPr>
    </w:lvl>
    <w:lvl w:ilvl="4" w:tplc="1C6263D8" w:tentative="1">
      <w:start w:val="1"/>
      <w:numFmt w:val="bullet"/>
      <w:lvlText w:val="o"/>
      <w:lvlJc w:val="left"/>
      <w:pPr>
        <w:ind w:left="3600" w:hanging="360"/>
      </w:pPr>
      <w:rPr>
        <w:rFonts w:ascii="Courier New" w:hAnsi="Courier New" w:cs="Courier New" w:hint="default"/>
      </w:rPr>
    </w:lvl>
    <w:lvl w:ilvl="5" w:tplc="B51EEDEE" w:tentative="1">
      <w:start w:val="1"/>
      <w:numFmt w:val="bullet"/>
      <w:lvlText w:val=""/>
      <w:lvlJc w:val="left"/>
      <w:pPr>
        <w:ind w:left="4320" w:hanging="360"/>
      </w:pPr>
      <w:rPr>
        <w:rFonts w:ascii="Wingdings" w:hAnsi="Wingdings" w:hint="default"/>
      </w:rPr>
    </w:lvl>
    <w:lvl w:ilvl="6" w:tplc="7BBC459A" w:tentative="1">
      <w:start w:val="1"/>
      <w:numFmt w:val="bullet"/>
      <w:lvlText w:val=""/>
      <w:lvlJc w:val="left"/>
      <w:pPr>
        <w:ind w:left="5040" w:hanging="360"/>
      </w:pPr>
      <w:rPr>
        <w:rFonts w:ascii="Symbol" w:hAnsi="Symbol" w:hint="default"/>
      </w:rPr>
    </w:lvl>
    <w:lvl w:ilvl="7" w:tplc="707EF082" w:tentative="1">
      <w:start w:val="1"/>
      <w:numFmt w:val="bullet"/>
      <w:lvlText w:val="o"/>
      <w:lvlJc w:val="left"/>
      <w:pPr>
        <w:ind w:left="5760" w:hanging="360"/>
      </w:pPr>
      <w:rPr>
        <w:rFonts w:ascii="Courier New" w:hAnsi="Courier New" w:cs="Courier New" w:hint="default"/>
      </w:rPr>
    </w:lvl>
    <w:lvl w:ilvl="8" w:tplc="2B7C80A0" w:tentative="1">
      <w:start w:val="1"/>
      <w:numFmt w:val="bullet"/>
      <w:lvlText w:val=""/>
      <w:lvlJc w:val="left"/>
      <w:pPr>
        <w:ind w:left="6480" w:hanging="360"/>
      </w:pPr>
      <w:rPr>
        <w:rFonts w:ascii="Wingdings" w:hAnsi="Wingdings" w:hint="default"/>
      </w:rPr>
    </w:lvl>
  </w:abstractNum>
  <w:abstractNum w:abstractNumId="13" w15:restartNumberingAfterBreak="0">
    <w:nsid w:val="27146B0E"/>
    <w:multiLevelType w:val="hybridMultilevel"/>
    <w:tmpl w:val="707A9634"/>
    <w:lvl w:ilvl="0" w:tplc="9F96B62C">
      <w:start w:val="1"/>
      <w:numFmt w:val="bullet"/>
      <w:lvlText w:val=""/>
      <w:lvlJc w:val="left"/>
      <w:pPr>
        <w:ind w:left="720" w:hanging="360"/>
      </w:pPr>
      <w:rPr>
        <w:rFonts w:ascii="Symbol" w:hAnsi="Symbol" w:hint="default"/>
      </w:rPr>
    </w:lvl>
    <w:lvl w:ilvl="1" w:tplc="373677F4" w:tentative="1">
      <w:start w:val="1"/>
      <w:numFmt w:val="bullet"/>
      <w:lvlText w:val="o"/>
      <w:lvlJc w:val="left"/>
      <w:pPr>
        <w:ind w:left="1440" w:hanging="360"/>
      </w:pPr>
      <w:rPr>
        <w:rFonts w:ascii="Courier New" w:hAnsi="Courier New" w:cs="Courier New" w:hint="default"/>
      </w:rPr>
    </w:lvl>
    <w:lvl w:ilvl="2" w:tplc="5860C478" w:tentative="1">
      <w:start w:val="1"/>
      <w:numFmt w:val="bullet"/>
      <w:lvlText w:val=""/>
      <w:lvlJc w:val="left"/>
      <w:pPr>
        <w:ind w:left="2160" w:hanging="360"/>
      </w:pPr>
      <w:rPr>
        <w:rFonts w:ascii="Wingdings" w:hAnsi="Wingdings" w:hint="default"/>
      </w:rPr>
    </w:lvl>
    <w:lvl w:ilvl="3" w:tplc="D082A50C" w:tentative="1">
      <w:start w:val="1"/>
      <w:numFmt w:val="bullet"/>
      <w:lvlText w:val=""/>
      <w:lvlJc w:val="left"/>
      <w:pPr>
        <w:ind w:left="2880" w:hanging="360"/>
      </w:pPr>
      <w:rPr>
        <w:rFonts w:ascii="Symbol" w:hAnsi="Symbol" w:hint="default"/>
      </w:rPr>
    </w:lvl>
    <w:lvl w:ilvl="4" w:tplc="31BA07B8" w:tentative="1">
      <w:start w:val="1"/>
      <w:numFmt w:val="bullet"/>
      <w:lvlText w:val="o"/>
      <w:lvlJc w:val="left"/>
      <w:pPr>
        <w:ind w:left="3600" w:hanging="360"/>
      </w:pPr>
      <w:rPr>
        <w:rFonts w:ascii="Courier New" w:hAnsi="Courier New" w:cs="Courier New" w:hint="default"/>
      </w:rPr>
    </w:lvl>
    <w:lvl w:ilvl="5" w:tplc="81BA1BF4" w:tentative="1">
      <w:start w:val="1"/>
      <w:numFmt w:val="bullet"/>
      <w:lvlText w:val=""/>
      <w:lvlJc w:val="left"/>
      <w:pPr>
        <w:ind w:left="4320" w:hanging="360"/>
      </w:pPr>
      <w:rPr>
        <w:rFonts w:ascii="Wingdings" w:hAnsi="Wingdings" w:hint="default"/>
      </w:rPr>
    </w:lvl>
    <w:lvl w:ilvl="6" w:tplc="EA401682" w:tentative="1">
      <w:start w:val="1"/>
      <w:numFmt w:val="bullet"/>
      <w:lvlText w:val=""/>
      <w:lvlJc w:val="left"/>
      <w:pPr>
        <w:ind w:left="5040" w:hanging="360"/>
      </w:pPr>
      <w:rPr>
        <w:rFonts w:ascii="Symbol" w:hAnsi="Symbol" w:hint="default"/>
      </w:rPr>
    </w:lvl>
    <w:lvl w:ilvl="7" w:tplc="CF9AFB64" w:tentative="1">
      <w:start w:val="1"/>
      <w:numFmt w:val="bullet"/>
      <w:lvlText w:val="o"/>
      <w:lvlJc w:val="left"/>
      <w:pPr>
        <w:ind w:left="5760" w:hanging="360"/>
      </w:pPr>
      <w:rPr>
        <w:rFonts w:ascii="Courier New" w:hAnsi="Courier New" w:cs="Courier New" w:hint="default"/>
      </w:rPr>
    </w:lvl>
    <w:lvl w:ilvl="8" w:tplc="E29C2694" w:tentative="1">
      <w:start w:val="1"/>
      <w:numFmt w:val="bullet"/>
      <w:lvlText w:val=""/>
      <w:lvlJc w:val="left"/>
      <w:pPr>
        <w:ind w:left="6480" w:hanging="360"/>
      </w:pPr>
      <w:rPr>
        <w:rFonts w:ascii="Wingdings" w:hAnsi="Wingdings" w:hint="default"/>
      </w:rPr>
    </w:lvl>
  </w:abstractNum>
  <w:abstractNum w:abstractNumId="14" w15:restartNumberingAfterBreak="0">
    <w:nsid w:val="287D7382"/>
    <w:multiLevelType w:val="hybridMultilevel"/>
    <w:tmpl w:val="196EFC0C"/>
    <w:lvl w:ilvl="0" w:tplc="93EC5EAE">
      <w:numFmt w:val="bullet"/>
      <w:lvlText w:val="•"/>
      <w:lvlJc w:val="left"/>
      <w:pPr>
        <w:ind w:left="1080" w:hanging="720"/>
      </w:pPr>
      <w:rPr>
        <w:rFonts w:ascii="Times New Roman" w:eastAsia="Times New Roman" w:hAnsi="Times New Roman" w:cs="Times New Roman" w:hint="default"/>
      </w:rPr>
    </w:lvl>
    <w:lvl w:ilvl="1" w:tplc="A3A8EDC2" w:tentative="1">
      <w:start w:val="1"/>
      <w:numFmt w:val="bullet"/>
      <w:lvlText w:val="o"/>
      <w:lvlJc w:val="left"/>
      <w:pPr>
        <w:ind w:left="1440" w:hanging="360"/>
      </w:pPr>
      <w:rPr>
        <w:rFonts w:ascii="Courier New" w:hAnsi="Courier New" w:cs="Courier New" w:hint="default"/>
      </w:rPr>
    </w:lvl>
    <w:lvl w:ilvl="2" w:tplc="D97AC57A" w:tentative="1">
      <w:start w:val="1"/>
      <w:numFmt w:val="bullet"/>
      <w:lvlText w:val=""/>
      <w:lvlJc w:val="left"/>
      <w:pPr>
        <w:ind w:left="2160" w:hanging="360"/>
      </w:pPr>
      <w:rPr>
        <w:rFonts w:ascii="Wingdings" w:hAnsi="Wingdings" w:hint="default"/>
      </w:rPr>
    </w:lvl>
    <w:lvl w:ilvl="3" w:tplc="5818E73E" w:tentative="1">
      <w:start w:val="1"/>
      <w:numFmt w:val="bullet"/>
      <w:lvlText w:val=""/>
      <w:lvlJc w:val="left"/>
      <w:pPr>
        <w:ind w:left="2880" w:hanging="360"/>
      </w:pPr>
      <w:rPr>
        <w:rFonts w:ascii="Symbol" w:hAnsi="Symbol" w:hint="default"/>
      </w:rPr>
    </w:lvl>
    <w:lvl w:ilvl="4" w:tplc="D8F023BC" w:tentative="1">
      <w:start w:val="1"/>
      <w:numFmt w:val="bullet"/>
      <w:lvlText w:val="o"/>
      <w:lvlJc w:val="left"/>
      <w:pPr>
        <w:ind w:left="3600" w:hanging="360"/>
      </w:pPr>
      <w:rPr>
        <w:rFonts w:ascii="Courier New" w:hAnsi="Courier New" w:cs="Courier New" w:hint="default"/>
      </w:rPr>
    </w:lvl>
    <w:lvl w:ilvl="5" w:tplc="244E5166" w:tentative="1">
      <w:start w:val="1"/>
      <w:numFmt w:val="bullet"/>
      <w:lvlText w:val=""/>
      <w:lvlJc w:val="left"/>
      <w:pPr>
        <w:ind w:left="4320" w:hanging="360"/>
      </w:pPr>
      <w:rPr>
        <w:rFonts w:ascii="Wingdings" w:hAnsi="Wingdings" w:hint="default"/>
      </w:rPr>
    </w:lvl>
    <w:lvl w:ilvl="6" w:tplc="1F568534" w:tentative="1">
      <w:start w:val="1"/>
      <w:numFmt w:val="bullet"/>
      <w:lvlText w:val=""/>
      <w:lvlJc w:val="left"/>
      <w:pPr>
        <w:ind w:left="5040" w:hanging="360"/>
      </w:pPr>
      <w:rPr>
        <w:rFonts w:ascii="Symbol" w:hAnsi="Symbol" w:hint="default"/>
      </w:rPr>
    </w:lvl>
    <w:lvl w:ilvl="7" w:tplc="9ABEE5D6" w:tentative="1">
      <w:start w:val="1"/>
      <w:numFmt w:val="bullet"/>
      <w:lvlText w:val="o"/>
      <w:lvlJc w:val="left"/>
      <w:pPr>
        <w:ind w:left="5760" w:hanging="360"/>
      </w:pPr>
      <w:rPr>
        <w:rFonts w:ascii="Courier New" w:hAnsi="Courier New" w:cs="Courier New" w:hint="default"/>
      </w:rPr>
    </w:lvl>
    <w:lvl w:ilvl="8" w:tplc="F37C79B8" w:tentative="1">
      <w:start w:val="1"/>
      <w:numFmt w:val="bullet"/>
      <w:lvlText w:val=""/>
      <w:lvlJc w:val="left"/>
      <w:pPr>
        <w:ind w:left="6480" w:hanging="360"/>
      </w:pPr>
      <w:rPr>
        <w:rFonts w:ascii="Wingdings" w:hAnsi="Wingdings" w:hint="default"/>
      </w:rPr>
    </w:lvl>
  </w:abstractNum>
  <w:abstractNum w:abstractNumId="15" w15:restartNumberingAfterBreak="0">
    <w:nsid w:val="296C514D"/>
    <w:multiLevelType w:val="multilevel"/>
    <w:tmpl w:val="83DC10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A357A43"/>
    <w:multiLevelType w:val="hybridMultilevel"/>
    <w:tmpl w:val="83FCFC90"/>
    <w:lvl w:ilvl="0" w:tplc="39D03F2E">
      <w:start w:val="1"/>
      <w:numFmt w:val="decimal"/>
      <w:lvlText w:val="%1."/>
      <w:lvlJc w:val="left"/>
      <w:pPr>
        <w:ind w:left="1440" w:hanging="360"/>
      </w:pPr>
      <w:rPr>
        <w:i w:val="0"/>
        <w:iCs w:val="0"/>
      </w:rPr>
    </w:lvl>
    <w:lvl w:ilvl="1" w:tplc="3D74115E">
      <w:start w:val="1"/>
      <w:numFmt w:val="lowerLetter"/>
      <w:lvlText w:val="%2."/>
      <w:lvlJc w:val="left"/>
      <w:pPr>
        <w:ind w:left="2160" w:hanging="360"/>
      </w:pPr>
      <w:rPr>
        <w:i w:val="0"/>
        <w:iCs w:val="0"/>
      </w:rPr>
    </w:lvl>
    <w:lvl w:ilvl="2" w:tplc="BAA6F1F2" w:tentative="1">
      <w:start w:val="1"/>
      <w:numFmt w:val="bullet"/>
      <w:lvlText w:val=""/>
      <w:lvlJc w:val="left"/>
      <w:pPr>
        <w:ind w:left="2880" w:hanging="360"/>
      </w:pPr>
      <w:rPr>
        <w:rFonts w:ascii="Wingdings" w:hAnsi="Wingdings" w:hint="default"/>
      </w:rPr>
    </w:lvl>
    <w:lvl w:ilvl="3" w:tplc="728CD668" w:tentative="1">
      <w:start w:val="1"/>
      <w:numFmt w:val="bullet"/>
      <w:lvlText w:val=""/>
      <w:lvlJc w:val="left"/>
      <w:pPr>
        <w:ind w:left="3600" w:hanging="360"/>
      </w:pPr>
      <w:rPr>
        <w:rFonts w:ascii="Symbol" w:hAnsi="Symbol" w:hint="default"/>
      </w:rPr>
    </w:lvl>
    <w:lvl w:ilvl="4" w:tplc="E41EFAE2" w:tentative="1">
      <w:start w:val="1"/>
      <w:numFmt w:val="bullet"/>
      <w:lvlText w:val="o"/>
      <w:lvlJc w:val="left"/>
      <w:pPr>
        <w:ind w:left="4320" w:hanging="360"/>
      </w:pPr>
      <w:rPr>
        <w:rFonts w:ascii="Courier New" w:hAnsi="Courier New" w:cs="Courier New" w:hint="default"/>
      </w:rPr>
    </w:lvl>
    <w:lvl w:ilvl="5" w:tplc="53F42BEC" w:tentative="1">
      <w:start w:val="1"/>
      <w:numFmt w:val="bullet"/>
      <w:lvlText w:val=""/>
      <w:lvlJc w:val="left"/>
      <w:pPr>
        <w:ind w:left="5040" w:hanging="360"/>
      </w:pPr>
      <w:rPr>
        <w:rFonts w:ascii="Wingdings" w:hAnsi="Wingdings" w:hint="default"/>
      </w:rPr>
    </w:lvl>
    <w:lvl w:ilvl="6" w:tplc="53FC7A6E" w:tentative="1">
      <w:start w:val="1"/>
      <w:numFmt w:val="bullet"/>
      <w:lvlText w:val=""/>
      <w:lvlJc w:val="left"/>
      <w:pPr>
        <w:ind w:left="5760" w:hanging="360"/>
      </w:pPr>
      <w:rPr>
        <w:rFonts w:ascii="Symbol" w:hAnsi="Symbol" w:hint="default"/>
      </w:rPr>
    </w:lvl>
    <w:lvl w:ilvl="7" w:tplc="695413E2" w:tentative="1">
      <w:start w:val="1"/>
      <w:numFmt w:val="bullet"/>
      <w:lvlText w:val="o"/>
      <w:lvlJc w:val="left"/>
      <w:pPr>
        <w:ind w:left="6480" w:hanging="360"/>
      </w:pPr>
      <w:rPr>
        <w:rFonts w:ascii="Courier New" w:hAnsi="Courier New" w:cs="Courier New" w:hint="default"/>
      </w:rPr>
    </w:lvl>
    <w:lvl w:ilvl="8" w:tplc="1742AFDC" w:tentative="1">
      <w:start w:val="1"/>
      <w:numFmt w:val="bullet"/>
      <w:lvlText w:val=""/>
      <w:lvlJc w:val="left"/>
      <w:pPr>
        <w:ind w:left="7200" w:hanging="360"/>
      </w:pPr>
      <w:rPr>
        <w:rFonts w:ascii="Wingdings" w:hAnsi="Wingdings" w:hint="default"/>
      </w:rPr>
    </w:lvl>
  </w:abstractNum>
  <w:abstractNum w:abstractNumId="17" w15:restartNumberingAfterBreak="0">
    <w:nsid w:val="38EF565E"/>
    <w:multiLevelType w:val="hybridMultilevel"/>
    <w:tmpl w:val="672EEC78"/>
    <w:lvl w:ilvl="0" w:tplc="EA9883A8">
      <w:start w:val="1"/>
      <w:numFmt w:val="bullet"/>
      <w:lvlText w:val=""/>
      <w:lvlJc w:val="left"/>
      <w:pPr>
        <w:ind w:left="720" w:hanging="360"/>
      </w:pPr>
      <w:rPr>
        <w:rFonts w:ascii="Symbol" w:hAnsi="Symbol" w:hint="default"/>
      </w:rPr>
    </w:lvl>
    <w:lvl w:ilvl="1" w:tplc="66286318" w:tentative="1">
      <w:start w:val="1"/>
      <w:numFmt w:val="bullet"/>
      <w:lvlText w:val="o"/>
      <w:lvlJc w:val="left"/>
      <w:pPr>
        <w:ind w:left="1440" w:hanging="360"/>
      </w:pPr>
      <w:rPr>
        <w:rFonts w:ascii="Courier New" w:hAnsi="Courier New" w:cs="Courier New" w:hint="default"/>
      </w:rPr>
    </w:lvl>
    <w:lvl w:ilvl="2" w:tplc="EFA67270" w:tentative="1">
      <w:start w:val="1"/>
      <w:numFmt w:val="bullet"/>
      <w:lvlText w:val=""/>
      <w:lvlJc w:val="left"/>
      <w:pPr>
        <w:ind w:left="2160" w:hanging="360"/>
      </w:pPr>
      <w:rPr>
        <w:rFonts w:ascii="Wingdings" w:hAnsi="Wingdings" w:hint="default"/>
      </w:rPr>
    </w:lvl>
    <w:lvl w:ilvl="3" w:tplc="CC9C3BAA" w:tentative="1">
      <w:start w:val="1"/>
      <w:numFmt w:val="bullet"/>
      <w:lvlText w:val=""/>
      <w:lvlJc w:val="left"/>
      <w:pPr>
        <w:ind w:left="2880" w:hanging="360"/>
      </w:pPr>
      <w:rPr>
        <w:rFonts w:ascii="Symbol" w:hAnsi="Symbol" w:hint="default"/>
      </w:rPr>
    </w:lvl>
    <w:lvl w:ilvl="4" w:tplc="6AE686E8" w:tentative="1">
      <w:start w:val="1"/>
      <w:numFmt w:val="bullet"/>
      <w:lvlText w:val="o"/>
      <w:lvlJc w:val="left"/>
      <w:pPr>
        <w:ind w:left="3600" w:hanging="360"/>
      </w:pPr>
      <w:rPr>
        <w:rFonts w:ascii="Courier New" w:hAnsi="Courier New" w:cs="Courier New" w:hint="default"/>
      </w:rPr>
    </w:lvl>
    <w:lvl w:ilvl="5" w:tplc="E4CE45FC" w:tentative="1">
      <w:start w:val="1"/>
      <w:numFmt w:val="bullet"/>
      <w:lvlText w:val=""/>
      <w:lvlJc w:val="left"/>
      <w:pPr>
        <w:ind w:left="4320" w:hanging="360"/>
      </w:pPr>
      <w:rPr>
        <w:rFonts w:ascii="Wingdings" w:hAnsi="Wingdings" w:hint="default"/>
      </w:rPr>
    </w:lvl>
    <w:lvl w:ilvl="6" w:tplc="3E325EAC" w:tentative="1">
      <w:start w:val="1"/>
      <w:numFmt w:val="bullet"/>
      <w:lvlText w:val=""/>
      <w:lvlJc w:val="left"/>
      <w:pPr>
        <w:ind w:left="5040" w:hanging="360"/>
      </w:pPr>
      <w:rPr>
        <w:rFonts w:ascii="Symbol" w:hAnsi="Symbol" w:hint="default"/>
      </w:rPr>
    </w:lvl>
    <w:lvl w:ilvl="7" w:tplc="7CDC65AA" w:tentative="1">
      <w:start w:val="1"/>
      <w:numFmt w:val="bullet"/>
      <w:lvlText w:val="o"/>
      <w:lvlJc w:val="left"/>
      <w:pPr>
        <w:ind w:left="5760" w:hanging="360"/>
      </w:pPr>
      <w:rPr>
        <w:rFonts w:ascii="Courier New" w:hAnsi="Courier New" w:cs="Courier New" w:hint="default"/>
      </w:rPr>
    </w:lvl>
    <w:lvl w:ilvl="8" w:tplc="ADF8A040" w:tentative="1">
      <w:start w:val="1"/>
      <w:numFmt w:val="bullet"/>
      <w:lvlText w:val=""/>
      <w:lvlJc w:val="left"/>
      <w:pPr>
        <w:ind w:left="6480" w:hanging="360"/>
      </w:pPr>
      <w:rPr>
        <w:rFonts w:ascii="Wingdings" w:hAnsi="Wingdings" w:hint="default"/>
      </w:rPr>
    </w:lvl>
  </w:abstractNum>
  <w:abstractNum w:abstractNumId="18" w15:restartNumberingAfterBreak="0">
    <w:nsid w:val="3D2D194C"/>
    <w:multiLevelType w:val="hybridMultilevel"/>
    <w:tmpl w:val="4EAC6AFC"/>
    <w:lvl w:ilvl="0" w:tplc="6D469F3A">
      <w:numFmt w:val="bullet"/>
      <w:lvlText w:val="•"/>
      <w:lvlJc w:val="left"/>
      <w:pPr>
        <w:ind w:left="720" w:hanging="360"/>
      </w:pPr>
      <w:rPr>
        <w:rFonts w:ascii="Times New Roman" w:eastAsia="Times New Roman" w:hAnsi="Times New Roman" w:cs="Times New Roman" w:hint="default"/>
      </w:rPr>
    </w:lvl>
    <w:lvl w:ilvl="1" w:tplc="F320A3BA" w:tentative="1">
      <w:start w:val="1"/>
      <w:numFmt w:val="bullet"/>
      <w:lvlText w:val="o"/>
      <w:lvlJc w:val="left"/>
      <w:pPr>
        <w:ind w:left="1440" w:hanging="360"/>
      </w:pPr>
      <w:rPr>
        <w:rFonts w:ascii="Courier New" w:hAnsi="Courier New" w:cs="Courier New" w:hint="default"/>
      </w:rPr>
    </w:lvl>
    <w:lvl w:ilvl="2" w:tplc="AA609384" w:tentative="1">
      <w:start w:val="1"/>
      <w:numFmt w:val="bullet"/>
      <w:lvlText w:val=""/>
      <w:lvlJc w:val="left"/>
      <w:pPr>
        <w:ind w:left="2160" w:hanging="360"/>
      </w:pPr>
      <w:rPr>
        <w:rFonts w:ascii="Wingdings" w:hAnsi="Wingdings" w:hint="default"/>
      </w:rPr>
    </w:lvl>
    <w:lvl w:ilvl="3" w:tplc="C52E2284" w:tentative="1">
      <w:start w:val="1"/>
      <w:numFmt w:val="bullet"/>
      <w:lvlText w:val=""/>
      <w:lvlJc w:val="left"/>
      <w:pPr>
        <w:ind w:left="2880" w:hanging="360"/>
      </w:pPr>
      <w:rPr>
        <w:rFonts w:ascii="Symbol" w:hAnsi="Symbol" w:hint="default"/>
      </w:rPr>
    </w:lvl>
    <w:lvl w:ilvl="4" w:tplc="81F4DEFE" w:tentative="1">
      <w:start w:val="1"/>
      <w:numFmt w:val="bullet"/>
      <w:lvlText w:val="o"/>
      <w:lvlJc w:val="left"/>
      <w:pPr>
        <w:ind w:left="3600" w:hanging="360"/>
      </w:pPr>
      <w:rPr>
        <w:rFonts w:ascii="Courier New" w:hAnsi="Courier New" w:cs="Courier New" w:hint="default"/>
      </w:rPr>
    </w:lvl>
    <w:lvl w:ilvl="5" w:tplc="73EE06B0" w:tentative="1">
      <w:start w:val="1"/>
      <w:numFmt w:val="bullet"/>
      <w:lvlText w:val=""/>
      <w:lvlJc w:val="left"/>
      <w:pPr>
        <w:ind w:left="4320" w:hanging="360"/>
      </w:pPr>
      <w:rPr>
        <w:rFonts w:ascii="Wingdings" w:hAnsi="Wingdings" w:hint="default"/>
      </w:rPr>
    </w:lvl>
    <w:lvl w:ilvl="6" w:tplc="E8BE5C40" w:tentative="1">
      <w:start w:val="1"/>
      <w:numFmt w:val="bullet"/>
      <w:lvlText w:val=""/>
      <w:lvlJc w:val="left"/>
      <w:pPr>
        <w:ind w:left="5040" w:hanging="360"/>
      </w:pPr>
      <w:rPr>
        <w:rFonts w:ascii="Symbol" w:hAnsi="Symbol" w:hint="default"/>
      </w:rPr>
    </w:lvl>
    <w:lvl w:ilvl="7" w:tplc="5EB6C7C0" w:tentative="1">
      <w:start w:val="1"/>
      <w:numFmt w:val="bullet"/>
      <w:lvlText w:val="o"/>
      <w:lvlJc w:val="left"/>
      <w:pPr>
        <w:ind w:left="5760" w:hanging="360"/>
      </w:pPr>
      <w:rPr>
        <w:rFonts w:ascii="Courier New" w:hAnsi="Courier New" w:cs="Courier New" w:hint="default"/>
      </w:rPr>
    </w:lvl>
    <w:lvl w:ilvl="8" w:tplc="BE706D98" w:tentative="1">
      <w:start w:val="1"/>
      <w:numFmt w:val="bullet"/>
      <w:lvlText w:val=""/>
      <w:lvlJc w:val="left"/>
      <w:pPr>
        <w:ind w:left="6480" w:hanging="360"/>
      </w:pPr>
      <w:rPr>
        <w:rFonts w:ascii="Wingdings" w:hAnsi="Wingdings" w:hint="default"/>
      </w:rPr>
    </w:lvl>
  </w:abstractNum>
  <w:abstractNum w:abstractNumId="19" w15:restartNumberingAfterBreak="0">
    <w:nsid w:val="3DF10A75"/>
    <w:multiLevelType w:val="hybridMultilevel"/>
    <w:tmpl w:val="CE426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F27C6"/>
    <w:multiLevelType w:val="multilevel"/>
    <w:tmpl w:val="FFCCC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C44B43"/>
    <w:multiLevelType w:val="hybridMultilevel"/>
    <w:tmpl w:val="0944D2F8"/>
    <w:lvl w:ilvl="0" w:tplc="09704812">
      <w:start w:val="1"/>
      <w:numFmt w:val="bullet"/>
      <w:lvlText w:val=""/>
      <w:lvlJc w:val="left"/>
      <w:pPr>
        <w:ind w:left="1440" w:hanging="360"/>
      </w:pPr>
      <w:rPr>
        <w:rFonts w:ascii="Symbol" w:hAnsi="Symbol"/>
      </w:rPr>
    </w:lvl>
    <w:lvl w:ilvl="1" w:tplc="3980477E">
      <w:start w:val="1"/>
      <w:numFmt w:val="bullet"/>
      <w:lvlText w:val=""/>
      <w:lvlJc w:val="left"/>
      <w:pPr>
        <w:ind w:left="1440" w:hanging="360"/>
      </w:pPr>
      <w:rPr>
        <w:rFonts w:ascii="Symbol" w:hAnsi="Symbol"/>
      </w:rPr>
    </w:lvl>
    <w:lvl w:ilvl="2" w:tplc="2F9607EC">
      <w:start w:val="1"/>
      <w:numFmt w:val="bullet"/>
      <w:lvlText w:val=""/>
      <w:lvlJc w:val="left"/>
      <w:pPr>
        <w:ind w:left="1440" w:hanging="360"/>
      </w:pPr>
      <w:rPr>
        <w:rFonts w:ascii="Symbol" w:hAnsi="Symbol"/>
      </w:rPr>
    </w:lvl>
    <w:lvl w:ilvl="3" w:tplc="50E86504">
      <w:start w:val="1"/>
      <w:numFmt w:val="bullet"/>
      <w:lvlText w:val=""/>
      <w:lvlJc w:val="left"/>
      <w:pPr>
        <w:ind w:left="1440" w:hanging="360"/>
      </w:pPr>
      <w:rPr>
        <w:rFonts w:ascii="Symbol" w:hAnsi="Symbol"/>
      </w:rPr>
    </w:lvl>
    <w:lvl w:ilvl="4" w:tplc="AA5C2CFA">
      <w:start w:val="1"/>
      <w:numFmt w:val="bullet"/>
      <w:lvlText w:val=""/>
      <w:lvlJc w:val="left"/>
      <w:pPr>
        <w:ind w:left="1440" w:hanging="360"/>
      </w:pPr>
      <w:rPr>
        <w:rFonts w:ascii="Symbol" w:hAnsi="Symbol"/>
      </w:rPr>
    </w:lvl>
    <w:lvl w:ilvl="5" w:tplc="F724B71E">
      <w:start w:val="1"/>
      <w:numFmt w:val="bullet"/>
      <w:lvlText w:val=""/>
      <w:lvlJc w:val="left"/>
      <w:pPr>
        <w:ind w:left="1440" w:hanging="360"/>
      </w:pPr>
      <w:rPr>
        <w:rFonts w:ascii="Symbol" w:hAnsi="Symbol"/>
      </w:rPr>
    </w:lvl>
    <w:lvl w:ilvl="6" w:tplc="879CEDE6">
      <w:start w:val="1"/>
      <w:numFmt w:val="bullet"/>
      <w:lvlText w:val=""/>
      <w:lvlJc w:val="left"/>
      <w:pPr>
        <w:ind w:left="1440" w:hanging="360"/>
      </w:pPr>
      <w:rPr>
        <w:rFonts w:ascii="Symbol" w:hAnsi="Symbol"/>
      </w:rPr>
    </w:lvl>
    <w:lvl w:ilvl="7" w:tplc="408C8F74">
      <w:start w:val="1"/>
      <w:numFmt w:val="bullet"/>
      <w:lvlText w:val=""/>
      <w:lvlJc w:val="left"/>
      <w:pPr>
        <w:ind w:left="1440" w:hanging="360"/>
      </w:pPr>
      <w:rPr>
        <w:rFonts w:ascii="Symbol" w:hAnsi="Symbol"/>
      </w:rPr>
    </w:lvl>
    <w:lvl w:ilvl="8" w:tplc="C0CE2930">
      <w:start w:val="1"/>
      <w:numFmt w:val="bullet"/>
      <w:lvlText w:val=""/>
      <w:lvlJc w:val="left"/>
      <w:pPr>
        <w:ind w:left="1440" w:hanging="360"/>
      </w:pPr>
      <w:rPr>
        <w:rFonts w:ascii="Symbol" w:hAnsi="Symbol"/>
      </w:rPr>
    </w:lvl>
  </w:abstractNum>
  <w:abstractNum w:abstractNumId="22" w15:restartNumberingAfterBreak="0">
    <w:nsid w:val="42D06005"/>
    <w:multiLevelType w:val="hybridMultilevel"/>
    <w:tmpl w:val="F7BEFEA0"/>
    <w:lvl w:ilvl="0" w:tplc="04DA89E6">
      <w:start w:val="1"/>
      <w:numFmt w:val="bullet"/>
      <w:lvlText w:val=""/>
      <w:lvlJc w:val="left"/>
      <w:pPr>
        <w:ind w:left="1440" w:hanging="360"/>
      </w:pPr>
      <w:rPr>
        <w:rFonts w:ascii="Symbol" w:hAnsi="Symbol"/>
      </w:rPr>
    </w:lvl>
    <w:lvl w:ilvl="1" w:tplc="CB96E192">
      <w:start w:val="1"/>
      <w:numFmt w:val="bullet"/>
      <w:lvlText w:val=""/>
      <w:lvlJc w:val="left"/>
      <w:pPr>
        <w:ind w:left="1440" w:hanging="360"/>
      </w:pPr>
      <w:rPr>
        <w:rFonts w:ascii="Symbol" w:hAnsi="Symbol"/>
      </w:rPr>
    </w:lvl>
    <w:lvl w:ilvl="2" w:tplc="5B16B046">
      <w:start w:val="1"/>
      <w:numFmt w:val="bullet"/>
      <w:lvlText w:val=""/>
      <w:lvlJc w:val="left"/>
      <w:pPr>
        <w:ind w:left="1440" w:hanging="360"/>
      </w:pPr>
      <w:rPr>
        <w:rFonts w:ascii="Symbol" w:hAnsi="Symbol"/>
      </w:rPr>
    </w:lvl>
    <w:lvl w:ilvl="3" w:tplc="06D80A06">
      <w:start w:val="1"/>
      <w:numFmt w:val="bullet"/>
      <w:lvlText w:val=""/>
      <w:lvlJc w:val="left"/>
      <w:pPr>
        <w:ind w:left="1440" w:hanging="360"/>
      </w:pPr>
      <w:rPr>
        <w:rFonts w:ascii="Symbol" w:hAnsi="Symbol"/>
      </w:rPr>
    </w:lvl>
    <w:lvl w:ilvl="4" w:tplc="F9F6DA54">
      <w:start w:val="1"/>
      <w:numFmt w:val="bullet"/>
      <w:lvlText w:val=""/>
      <w:lvlJc w:val="left"/>
      <w:pPr>
        <w:ind w:left="1440" w:hanging="360"/>
      </w:pPr>
      <w:rPr>
        <w:rFonts w:ascii="Symbol" w:hAnsi="Symbol"/>
      </w:rPr>
    </w:lvl>
    <w:lvl w:ilvl="5" w:tplc="5FE67936">
      <w:start w:val="1"/>
      <w:numFmt w:val="bullet"/>
      <w:lvlText w:val=""/>
      <w:lvlJc w:val="left"/>
      <w:pPr>
        <w:ind w:left="1440" w:hanging="360"/>
      </w:pPr>
      <w:rPr>
        <w:rFonts w:ascii="Symbol" w:hAnsi="Symbol"/>
      </w:rPr>
    </w:lvl>
    <w:lvl w:ilvl="6" w:tplc="86C83DAA">
      <w:start w:val="1"/>
      <w:numFmt w:val="bullet"/>
      <w:lvlText w:val=""/>
      <w:lvlJc w:val="left"/>
      <w:pPr>
        <w:ind w:left="1440" w:hanging="360"/>
      </w:pPr>
      <w:rPr>
        <w:rFonts w:ascii="Symbol" w:hAnsi="Symbol"/>
      </w:rPr>
    </w:lvl>
    <w:lvl w:ilvl="7" w:tplc="0D8ABE5C">
      <w:start w:val="1"/>
      <w:numFmt w:val="bullet"/>
      <w:lvlText w:val=""/>
      <w:lvlJc w:val="left"/>
      <w:pPr>
        <w:ind w:left="1440" w:hanging="360"/>
      </w:pPr>
      <w:rPr>
        <w:rFonts w:ascii="Symbol" w:hAnsi="Symbol"/>
      </w:rPr>
    </w:lvl>
    <w:lvl w:ilvl="8" w:tplc="6D90B422">
      <w:start w:val="1"/>
      <w:numFmt w:val="bullet"/>
      <w:lvlText w:val=""/>
      <w:lvlJc w:val="left"/>
      <w:pPr>
        <w:ind w:left="1440" w:hanging="360"/>
      </w:pPr>
      <w:rPr>
        <w:rFonts w:ascii="Symbol" w:hAnsi="Symbol"/>
      </w:rPr>
    </w:lvl>
  </w:abstractNum>
  <w:abstractNum w:abstractNumId="23" w15:restartNumberingAfterBreak="0">
    <w:nsid w:val="43F26476"/>
    <w:multiLevelType w:val="hybridMultilevel"/>
    <w:tmpl w:val="F2122C6C"/>
    <w:lvl w:ilvl="0" w:tplc="841CCBA2">
      <w:start w:val="1"/>
      <w:numFmt w:val="bullet"/>
      <w:lvlText w:val=""/>
      <w:lvlJc w:val="left"/>
      <w:pPr>
        <w:ind w:left="720" w:hanging="360"/>
      </w:pPr>
      <w:rPr>
        <w:rFonts w:ascii="Symbol" w:hAnsi="Symbol" w:hint="default"/>
      </w:rPr>
    </w:lvl>
    <w:lvl w:ilvl="1" w:tplc="9440FDD8" w:tentative="1">
      <w:start w:val="1"/>
      <w:numFmt w:val="bullet"/>
      <w:lvlText w:val="o"/>
      <w:lvlJc w:val="left"/>
      <w:pPr>
        <w:ind w:left="1440" w:hanging="360"/>
      </w:pPr>
      <w:rPr>
        <w:rFonts w:ascii="Courier New" w:hAnsi="Courier New" w:cs="Courier New" w:hint="default"/>
      </w:rPr>
    </w:lvl>
    <w:lvl w:ilvl="2" w:tplc="DB667FB4" w:tentative="1">
      <w:start w:val="1"/>
      <w:numFmt w:val="bullet"/>
      <w:lvlText w:val=""/>
      <w:lvlJc w:val="left"/>
      <w:pPr>
        <w:ind w:left="2160" w:hanging="360"/>
      </w:pPr>
      <w:rPr>
        <w:rFonts w:ascii="Wingdings" w:hAnsi="Wingdings" w:hint="default"/>
      </w:rPr>
    </w:lvl>
    <w:lvl w:ilvl="3" w:tplc="94169476" w:tentative="1">
      <w:start w:val="1"/>
      <w:numFmt w:val="bullet"/>
      <w:lvlText w:val=""/>
      <w:lvlJc w:val="left"/>
      <w:pPr>
        <w:ind w:left="2880" w:hanging="360"/>
      </w:pPr>
      <w:rPr>
        <w:rFonts w:ascii="Symbol" w:hAnsi="Symbol" w:hint="default"/>
      </w:rPr>
    </w:lvl>
    <w:lvl w:ilvl="4" w:tplc="13DAE504" w:tentative="1">
      <w:start w:val="1"/>
      <w:numFmt w:val="bullet"/>
      <w:lvlText w:val="o"/>
      <w:lvlJc w:val="left"/>
      <w:pPr>
        <w:ind w:left="3600" w:hanging="360"/>
      </w:pPr>
      <w:rPr>
        <w:rFonts w:ascii="Courier New" w:hAnsi="Courier New" w:cs="Courier New" w:hint="default"/>
      </w:rPr>
    </w:lvl>
    <w:lvl w:ilvl="5" w:tplc="6A06DFFA" w:tentative="1">
      <w:start w:val="1"/>
      <w:numFmt w:val="bullet"/>
      <w:lvlText w:val=""/>
      <w:lvlJc w:val="left"/>
      <w:pPr>
        <w:ind w:left="4320" w:hanging="360"/>
      </w:pPr>
      <w:rPr>
        <w:rFonts w:ascii="Wingdings" w:hAnsi="Wingdings" w:hint="default"/>
      </w:rPr>
    </w:lvl>
    <w:lvl w:ilvl="6" w:tplc="323800D4" w:tentative="1">
      <w:start w:val="1"/>
      <w:numFmt w:val="bullet"/>
      <w:lvlText w:val=""/>
      <w:lvlJc w:val="left"/>
      <w:pPr>
        <w:ind w:left="5040" w:hanging="360"/>
      </w:pPr>
      <w:rPr>
        <w:rFonts w:ascii="Symbol" w:hAnsi="Symbol" w:hint="default"/>
      </w:rPr>
    </w:lvl>
    <w:lvl w:ilvl="7" w:tplc="3322062A" w:tentative="1">
      <w:start w:val="1"/>
      <w:numFmt w:val="bullet"/>
      <w:lvlText w:val="o"/>
      <w:lvlJc w:val="left"/>
      <w:pPr>
        <w:ind w:left="5760" w:hanging="360"/>
      </w:pPr>
      <w:rPr>
        <w:rFonts w:ascii="Courier New" w:hAnsi="Courier New" w:cs="Courier New" w:hint="default"/>
      </w:rPr>
    </w:lvl>
    <w:lvl w:ilvl="8" w:tplc="C2F81E26" w:tentative="1">
      <w:start w:val="1"/>
      <w:numFmt w:val="bullet"/>
      <w:lvlText w:val=""/>
      <w:lvlJc w:val="left"/>
      <w:pPr>
        <w:ind w:left="6480" w:hanging="360"/>
      </w:pPr>
      <w:rPr>
        <w:rFonts w:ascii="Wingdings" w:hAnsi="Wingdings" w:hint="default"/>
      </w:rPr>
    </w:lvl>
  </w:abstractNum>
  <w:abstractNum w:abstractNumId="24" w15:restartNumberingAfterBreak="0">
    <w:nsid w:val="45481569"/>
    <w:multiLevelType w:val="hybridMultilevel"/>
    <w:tmpl w:val="0F440D06"/>
    <w:lvl w:ilvl="0" w:tplc="1AB88524">
      <w:start w:val="1"/>
      <w:numFmt w:val="bullet"/>
      <w:lvlText w:val="o"/>
      <w:lvlJc w:val="left"/>
      <w:pPr>
        <w:ind w:left="720" w:hanging="360"/>
      </w:pPr>
      <w:rPr>
        <w:rFonts w:ascii="Courier New" w:hAnsi="Courier New" w:cs="Courier New" w:hint="default"/>
      </w:rPr>
    </w:lvl>
    <w:lvl w:ilvl="1" w:tplc="3DBE081C" w:tentative="1">
      <w:start w:val="1"/>
      <w:numFmt w:val="lowerLetter"/>
      <w:lvlText w:val="%2."/>
      <w:lvlJc w:val="left"/>
      <w:pPr>
        <w:ind w:left="1440" w:hanging="360"/>
      </w:pPr>
    </w:lvl>
    <w:lvl w:ilvl="2" w:tplc="94B8F72E" w:tentative="1">
      <w:start w:val="1"/>
      <w:numFmt w:val="lowerRoman"/>
      <w:lvlText w:val="%3."/>
      <w:lvlJc w:val="right"/>
      <w:pPr>
        <w:ind w:left="2160" w:hanging="180"/>
      </w:pPr>
    </w:lvl>
    <w:lvl w:ilvl="3" w:tplc="37DC4B62" w:tentative="1">
      <w:start w:val="1"/>
      <w:numFmt w:val="decimal"/>
      <w:lvlText w:val="%4."/>
      <w:lvlJc w:val="left"/>
      <w:pPr>
        <w:ind w:left="2880" w:hanging="360"/>
      </w:pPr>
    </w:lvl>
    <w:lvl w:ilvl="4" w:tplc="65D4F68E" w:tentative="1">
      <w:start w:val="1"/>
      <w:numFmt w:val="lowerLetter"/>
      <w:lvlText w:val="%5."/>
      <w:lvlJc w:val="left"/>
      <w:pPr>
        <w:ind w:left="3600" w:hanging="360"/>
      </w:pPr>
    </w:lvl>
    <w:lvl w:ilvl="5" w:tplc="4858AB9E" w:tentative="1">
      <w:start w:val="1"/>
      <w:numFmt w:val="lowerRoman"/>
      <w:lvlText w:val="%6."/>
      <w:lvlJc w:val="right"/>
      <w:pPr>
        <w:ind w:left="4320" w:hanging="180"/>
      </w:pPr>
    </w:lvl>
    <w:lvl w:ilvl="6" w:tplc="49EAE282" w:tentative="1">
      <w:start w:val="1"/>
      <w:numFmt w:val="decimal"/>
      <w:lvlText w:val="%7."/>
      <w:lvlJc w:val="left"/>
      <w:pPr>
        <w:ind w:left="5040" w:hanging="360"/>
      </w:pPr>
    </w:lvl>
    <w:lvl w:ilvl="7" w:tplc="378E9F04" w:tentative="1">
      <w:start w:val="1"/>
      <w:numFmt w:val="lowerLetter"/>
      <w:lvlText w:val="%8."/>
      <w:lvlJc w:val="left"/>
      <w:pPr>
        <w:ind w:left="5760" w:hanging="360"/>
      </w:pPr>
    </w:lvl>
    <w:lvl w:ilvl="8" w:tplc="D88C3374" w:tentative="1">
      <w:start w:val="1"/>
      <w:numFmt w:val="lowerRoman"/>
      <w:lvlText w:val="%9."/>
      <w:lvlJc w:val="right"/>
      <w:pPr>
        <w:ind w:left="6480" w:hanging="180"/>
      </w:pPr>
    </w:lvl>
  </w:abstractNum>
  <w:abstractNum w:abstractNumId="25" w15:restartNumberingAfterBreak="0">
    <w:nsid w:val="4ADC0C39"/>
    <w:multiLevelType w:val="hybridMultilevel"/>
    <w:tmpl w:val="2F6CB1F2"/>
    <w:lvl w:ilvl="0" w:tplc="1B44474E">
      <w:start w:val="1"/>
      <w:numFmt w:val="bullet"/>
      <w:lvlText w:val=""/>
      <w:lvlJc w:val="left"/>
      <w:pPr>
        <w:ind w:left="1440" w:hanging="360"/>
      </w:pPr>
      <w:rPr>
        <w:rFonts w:ascii="Symbol" w:hAnsi="Symbol"/>
      </w:rPr>
    </w:lvl>
    <w:lvl w:ilvl="1" w:tplc="E7F4F750">
      <w:start w:val="1"/>
      <w:numFmt w:val="bullet"/>
      <w:lvlText w:val=""/>
      <w:lvlJc w:val="left"/>
      <w:pPr>
        <w:ind w:left="1440" w:hanging="360"/>
      </w:pPr>
      <w:rPr>
        <w:rFonts w:ascii="Symbol" w:hAnsi="Symbol"/>
      </w:rPr>
    </w:lvl>
    <w:lvl w:ilvl="2" w:tplc="5BAC3E52">
      <w:start w:val="1"/>
      <w:numFmt w:val="bullet"/>
      <w:lvlText w:val=""/>
      <w:lvlJc w:val="left"/>
      <w:pPr>
        <w:ind w:left="1440" w:hanging="360"/>
      </w:pPr>
      <w:rPr>
        <w:rFonts w:ascii="Symbol" w:hAnsi="Symbol"/>
      </w:rPr>
    </w:lvl>
    <w:lvl w:ilvl="3" w:tplc="619AA880">
      <w:start w:val="1"/>
      <w:numFmt w:val="bullet"/>
      <w:lvlText w:val=""/>
      <w:lvlJc w:val="left"/>
      <w:pPr>
        <w:ind w:left="1440" w:hanging="360"/>
      </w:pPr>
      <w:rPr>
        <w:rFonts w:ascii="Symbol" w:hAnsi="Symbol"/>
      </w:rPr>
    </w:lvl>
    <w:lvl w:ilvl="4" w:tplc="E1AE7AB2">
      <w:start w:val="1"/>
      <w:numFmt w:val="bullet"/>
      <w:lvlText w:val=""/>
      <w:lvlJc w:val="left"/>
      <w:pPr>
        <w:ind w:left="1440" w:hanging="360"/>
      </w:pPr>
      <w:rPr>
        <w:rFonts w:ascii="Symbol" w:hAnsi="Symbol"/>
      </w:rPr>
    </w:lvl>
    <w:lvl w:ilvl="5" w:tplc="897487E0">
      <w:start w:val="1"/>
      <w:numFmt w:val="bullet"/>
      <w:lvlText w:val=""/>
      <w:lvlJc w:val="left"/>
      <w:pPr>
        <w:ind w:left="1440" w:hanging="360"/>
      </w:pPr>
      <w:rPr>
        <w:rFonts w:ascii="Symbol" w:hAnsi="Symbol"/>
      </w:rPr>
    </w:lvl>
    <w:lvl w:ilvl="6" w:tplc="3B28D3B2">
      <w:start w:val="1"/>
      <w:numFmt w:val="bullet"/>
      <w:lvlText w:val=""/>
      <w:lvlJc w:val="left"/>
      <w:pPr>
        <w:ind w:left="1440" w:hanging="360"/>
      </w:pPr>
      <w:rPr>
        <w:rFonts w:ascii="Symbol" w:hAnsi="Symbol"/>
      </w:rPr>
    </w:lvl>
    <w:lvl w:ilvl="7" w:tplc="E38CFFCA">
      <w:start w:val="1"/>
      <w:numFmt w:val="bullet"/>
      <w:lvlText w:val=""/>
      <w:lvlJc w:val="left"/>
      <w:pPr>
        <w:ind w:left="1440" w:hanging="360"/>
      </w:pPr>
      <w:rPr>
        <w:rFonts w:ascii="Symbol" w:hAnsi="Symbol"/>
      </w:rPr>
    </w:lvl>
    <w:lvl w:ilvl="8" w:tplc="91782C5C">
      <w:start w:val="1"/>
      <w:numFmt w:val="bullet"/>
      <w:lvlText w:val=""/>
      <w:lvlJc w:val="left"/>
      <w:pPr>
        <w:ind w:left="1440" w:hanging="360"/>
      </w:pPr>
      <w:rPr>
        <w:rFonts w:ascii="Symbol" w:hAnsi="Symbol"/>
      </w:rPr>
    </w:lvl>
  </w:abstractNum>
  <w:abstractNum w:abstractNumId="26" w15:restartNumberingAfterBreak="0">
    <w:nsid w:val="4CB2101E"/>
    <w:multiLevelType w:val="hybridMultilevel"/>
    <w:tmpl w:val="059A531E"/>
    <w:lvl w:ilvl="0" w:tplc="36E6A6B2">
      <w:start w:val="1"/>
      <w:numFmt w:val="decimal"/>
      <w:lvlText w:val="%1."/>
      <w:lvlJc w:val="left"/>
      <w:pPr>
        <w:ind w:left="960" w:hanging="360"/>
      </w:pPr>
    </w:lvl>
    <w:lvl w:ilvl="1" w:tplc="99DACAB6">
      <w:start w:val="1"/>
      <w:numFmt w:val="lowerLetter"/>
      <w:lvlText w:val="%2."/>
      <w:lvlJc w:val="left"/>
      <w:pPr>
        <w:ind w:left="1680" w:hanging="360"/>
      </w:pPr>
    </w:lvl>
    <w:lvl w:ilvl="2" w:tplc="45DA1ABE">
      <w:start w:val="1"/>
      <w:numFmt w:val="lowerRoman"/>
      <w:lvlText w:val="%3."/>
      <w:lvlJc w:val="right"/>
      <w:pPr>
        <w:ind w:left="2400" w:hanging="180"/>
      </w:pPr>
    </w:lvl>
    <w:lvl w:ilvl="3" w:tplc="2ABA6E3A">
      <w:start w:val="1"/>
      <w:numFmt w:val="decimal"/>
      <w:lvlText w:val="%4."/>
      <w:lvlJc w:val="left"/>
      <w:pPr>
        <w:ind w:left="3120" w:hanging="360"/>
      </w:pPr>
    </w:lvl>
    <w:lvl w:ilvl="4" w:tplc="454A804A">
      <w:start w:val="1"/>
      <w:numFmt w:val="lowerLetter"/>
      <w:lvlText w:val="%5."/>
      <w:lvlJc w:val="left"/>
      <w:pPr>
        <w:ind w:left="3840" w:hanging="360"/>
      </w:pPr>
    </w:lvl>
    <w:lvl w:ilvl="5" w:tplc="06A4122E">
      <w:start w:val="1"/>
      <w:numFmt w:val="lowerRoman"/>
      <w:lvlText w:val="%6."/>
      <w:lvlJc w:val="right"/>
      <w:pPr>
        <w:ind w:left="4560" w:hanging="180"/>
      </w:pPr>
    </w:lvl>
    <w:lvl w:ilvl="6" w:tplc="B1F22FD4">
      <w:start w:val="1"/>
      <w:numFmt w:val="decimal"/>
      <w:lvlText w:val="%7."/>
      <w:lvlJc w:val="left"/>
      <w:pPr>
        <w:ind w:left="5280" w:hanging="360"/>
      </w:pPr>
    </w:lvl>
    <w:lvl w:ilvl="7" w:tplc="439075A2">
      <w:start w:val="1"/>
      <w:numFmt w:val="lowerLetter"/>
      <w:lvlText w:val="%8."/>
      <w:lvlJc w:val="left"/>
      <w:pPr>
        <w:ind w:left="6000" w:hanging="360"/>
      </w:pPr>
    </w:lvl>
    <w:lvl w:ilvl="8" w:tplc="626435D4">
      <w:start w:val="1"/>
      <w:numFmt w:val="lowerRoman"/>
      <w:lvlText w:val="%9."/>
      <w:lvlJc w:val="right"/>
      <w:pPr>
        <w:ind w:left="6720" w:hanging="180"/>
      </w:pPr>
    </w:lvl>
  </w:abstractNum>
  <w:abstractNum w:abstractNumId="27" w15:restartNumberingAfterBreak="0">
    <w:nsid w:val="5D42695F"/>
    <w:multiLevelType w:val="hybridMultilevel"/>
    <w:tmpl w:val="5F4C7A2E"/>
    <w:lvl w:ilvl="0" w:tplc="986AC95A">
      <w:start w:val="1"/>
      <w:numFmt w:val="bullet"/>
      <w:lvlText w:val=""/>
      <w:lvlJc w:val="left"/>
      <w:pPr>
        <w:ind w:left="1440" w:hanging="360"/>
      </w:pPr>
      <w:rPr>
        <w:rFonts w:ascii="Symbol" w:hAnsi="Symbol"/>
      </w:rPr>
    </w:lvl>
    <w:lvl w:ilvl="1" w:tplc="2A3ED828">
      <w:start w:val="1"/>
      <w:numFmt w:val="bullet"/>
      <w:lvlText w:val=""/>
      <w:lvlJc w:val="left"/>
      <w:pPr>
        <w:ind w:left="1440" w:hanging="360"/>
      </w:pPr>
      <w:rPr>
        <w:rFonts w:ascii="Symbol" w:hAnsi="Symbol"/>
      </w:rPr>
    </w:lvl>
    <w:lvl w:ilvl="2" w:tplc="04B6F328">
      <w:start w:val="1"/>
      <w:numFmt w:val="bullet"/>
      <w:lvlText w:val=""/>
      <w:lvlJc w:val="left"/>
      <w:pPr>
        <w:ind w:left="1440" w:hanging="360"/>
      </w:pPr>
      <w:rPr>
        <w:rFonts w:ascii="Symbol" w:hAnsi="Symbol"/>
      </w:rPr>
    </w:lvl>
    <w:lvl w:ilvl="3" w:tplc="F29497BA">
      <w:start w:val="1"/>
      <w:numFmt w:val="bullet"/>
      <w:lvlText w:val=""/>
      <w:lvlJc w:val="left"/>
      <w:pPr>
        <w:ind w:left="1440" w:hanging="360"/>
      </w:pPr>
      <w:rPr>
        <w:rFonts w:ascii="Symbol" w:hAnsi="Symbol"/>
      </w:rPr>
    </w:lvl>
    <w:lvl w:ilvl="4" w:tplc="5B22A326">
      <w:start w:val="1"/>
      <w:numFmt w:val="bullet"/>
      <w:lvlText w:val=""/>
      <w:lvlJc w:val="left"/>
      <w:pPr>
        <w:ind w:left="1440" w:hanging="360"/>
      </w:pPr>
      <w:rPr>
        <w:rFonts w:ascii="Symbol" w:hAnsi="Symbol"/>
      </w:rPr>
    </w:lvl>
    <w:lvl w:ilvl="5" w:tplc="514A19E4">
      <w:start w:val="1"/>
      <w:numFmt w:val="bullet"/>
      <w:lvlText w:val=""/>
      <w:lvlJc w:val="left"/>
      <w:pPr>
        <w:ind w:left="1440" w:hanging="360"/>
      </w:pPr>
      <w:rPr>
        <w:rFonts w:ascii="Symbol" w:hAnsi="Symbol"/>
      </w:rPr>
    </w:lvl>
    <w:lvl w:ilvl="6" w:tplc="C386A22E">
      <w:start w:val="1"/>
      <w:numFmt w:val="bullet"/>
      <w:lvlText w:val=""/>
      <w:lvlJc w:val="left"/>
      <w:pPr>
        <w:ind w:left="1440" w:hanging="360"/>
      </w:pPr>
      <w:rPr>
        <w:rFonts w:ascii="Symbol" w:hAnsi="Symbol"/>
      </w:rPr>
    </w:lvl>
    <w:lvl w:ilvl="7" w:tplc="5F5CEAB2">
      <w:start w:val="1"/>
      <w:numFmt w:val="bullet"/>
      <w:lvlText w:val=""/>
      <w:lvlJc w:val="left"/>
      <w:pPr>
        <w:ind w:left="1440" w:hanging="360"/>
      </w:pPr>
      <w:rPr>
        <w:rFonts w:ascii="Symbol" w:hAnsi="Symbol"/>
      </w:rPr>
    </w:lvl>
    <w:lvl w:ilvl="8" w:tplc="3CA03CA8">
      <w:start w:val="1"/>
      <w:numFmt w:val="bullet"/>
      <w:lvlText w:val=""/>
      <w:lvlJc w:val="left"/>
      <w:pPr>
        <w:ind w:left="1440" w:hanging="360"/>
      </w:pPr>
      <w:rPr>
        <w:rFonts w:ascii="Symbol" w:hAnsi="Symbol"/>
      </w:rPr>
    </w:lvl>
  </w:abstractNum>
  <w:abstractNum w:abstractNumId="28" w15:restartNumberingAfterBreak="0">
    <w:nsid w:val="5F796AD9"/>
    <w:multiLevelType w:val="hybridMultilevel"/>
    <w:tmpl w:val="67F6E680"/>
    <w:lvl w:ilvl="0" w:tplc="566281F8">
      <w:start w:val="1"/>
      <w:numFmt w:val="bullet"/>
      <w:lvlText w:val="o"/>
      <w:lvlJc w:val="left"/>
      <w:pPr>
        <w:ind w:left="720" w:hanging="360"/>
      </w:pPr>
      <w:rPr>
        <w:rFonts w:ascii="Courier New" w:hAnsi="Courier New" w:hint="default"/>
      </w:rPr>
    </w:lvl>
    <w:lvl w:ilvl="1" w:tplc="8996A836" w:tentative="1">
      <w:start w:val="1"/>
      <w:numFmt w:val="bullet"/>
      <w:lvlText w:val="o"/>
      <w:lvlJc w:val="left"/>
      <w:pPr>
        <w:ind w:left="1440" w:hanging="360"/>
      </w:pPr>
      <w:rPr>
        <w:rFonts w:ascii="Courier New" w:hAnsi="Courier New" w:cs="Courier New" w:hint="default"/>
      </w:rPr>
    </w:lvl>
    <w:lvl w:ilvl="2" w:tplc="C45688DA" w:tentative="1">
      <w:start w:val="1"/>
      <w:numFmt w:val="bullet"/>
      <w:lvlText w:val=""/>
      <w:lvlJc w:val="left"/>
      <w:pPr>
        <w:ind w:left="2160" w:hanging="360"/>
      </w:pPr>
      <w:rPr>
        <w:rFonts w:ascii="Wingdings" w:hAnsi="Wingdings" w:hint="default"/>
      </w:rPr>
    </w:lvl>
    <w:lvl w:ilvl="3" w:tplc="B5309446" w:tentative="1">
      <w:start w:val="1"/>
      <w:numFmt w:val="bullet"/>
      <w:lvlText w:val=""/>
      <w:lvlJc w:val="left"/>
      <w:pPr>
        <w:ind w:left="2880" w:hanging="360"/>
      </w:pPr>
      <w:rPr>
        <w:rFonts w:ascii="Symbol" w:hAnsi="Symbol" w:hint="default"/>
      </w:rPr>
    </w:lvl>
    <w:lvl w:ilvl="4" w:tplc="E64C9C5E" w:tentative="1">
      <w:start w:val="1"/>
      <w:numFmt w:val="bullet"/>
      <w:lvlText w:val="o"/>
      <w:lvlJc w:val="left"/>
      <w:pPr>
        <w:ind w:left="3600" w:hanging="360"/>
      </w:pPr>
      <w:rPr>
        <w:rFonts w:ascii="Courier New" w:hAnsi="Courier New" w:cs="Courier New" w:hint="default"/>
      </w:rPr>
    </w:lvl>
    <w:lvl w:ilvl="5" w:tplc="37B2F0DE" w:tentative="1">
      <w:start w:val="1"/>
      <w:numFmt w:val="bullet"/>
      <w:lvlText w:val=""/>
      <w:lvlJc w:val="left"/>
      <w:pPr>
        <w:ind w:left="4320" w:hanging="360"/>
      </w:pPr>
      <w:rPr>
        <w:rFonts w:ascii="Wingdings" w:hAnsi="Wingdings" w:hint="default"/>
      </w:rPr>
    </w:lvl>
    <w:lvl w:ilvl="6" w:tplc="3A9A7E0C" w:tentative="1">
      <w:start w:val="1"/>
      <w:numFmt w:val="bullet"/>
      <w:lvlText w:val=""/>
      <w:lvlJc w:val="left"/>
      <w:pPr>
        <w:ind w:left="5040" w:hanging="360"/>
      </w:pPr>
      <w:rPr>
        <w:rFonts w:ascii="Symbol" w:hAnsi="Symbol" w:hint="default"/>
      </w:rPr>
    </w:lvl>
    <w:lvl w:ilvl="7" w:tplc="2FC28282" w:tentative="1">
      <w:start w:val="1"/>
      <w:numFmt w:val="bullet"/>
      <w:lvlText w:val="o"/>
      <w:lvlJc w:val="left"/>
      <w:pPr>
        <w:ind w:left="5760" w:hanging="360"/>
      </w:pPr>
      <w:rPr>
        <w:rFonts w:ascii="Courier New" w:hAnsi="Courier New" w:cs="Courier New" w:hint="default"/>
      </w:rPr>
    </w:lvl>
    <w:lvl w:ilvl="8" w:tplc="383245BA" w:tentative="1">
      <w:start w:val="1"/>
      <w:numFmt w:val="bullet"/>
      <w:lvlText w:val=""/>
      <w:lvlJc w:val="left"/>
      <w:pPr>
        <w:ind w:left="6480" w:hanging="360"/>
      </w:pPr>
      <w:rPr>
        <w:rFonts w:ascii="Wingdings" w:hAnsi="Wingdings" w:hint="default"/>
      </w:rPr>
    </w:lvl>
  </w:abstractNum>
  <w:abstractNum w:abstractNumId="29" w15:restartNumberingAfterBreak="0">
    <w:nsid w:val="62FF2C04"/>
    <w:multiLevelType w:val="hybridMultilevel"/>
    <w:tmpl w:val="859C28E0"/>
    <w:lvl w:ilvl="0" w:tplc="B196599E">
      <w:start w:val="1"/>
      <w:numFmt w:val="bullet"/>
      <w:lvlText w:val=""/>
      <w:lvlJc w:val="left"/>
      <w:pPr>
        <w:ind w:left="720" w:hanging="360"/>
      </w:pPr>
      <w:rPr>
        <w:rFonts w:ascii="Symbol" w:hAnsi="Symbol" w:hint="default"/>
      </w:rPr>
    </w:lvl>
    <w:lvl w:ilvl="1" w:tplc="92203996" w:tentative="1">
      <w:start w:val="1"/>
      <w:numFmt w:val="bullet"/>
      <w:lvlText w:val="o"/>
      <w:lvlJc w:val="left"/>
      <w:pPr>
        <w:ind w:left="1440" w:hanging="360"/>
      </w:pPr>
      <w:rPr>
        <w:rFonts w:ascii="Courier New" w:hAnsi="Courier New" w:cs="Courier New" w:hint="default"/>
      </w:rPr>
    </w:lvl>
    <w:lvl w:ilvl="2" w:tplc="B90CA252" w:tentative="1">
      <w:start w:val="1"/>
      <w:numFmt w:val="bullet"/>
      <w:lvlText w:val=""/>
      <w:lvlJc w:val="left"/>
      <w:pPr>
        <w:ind w:left="2160" w:hanging="360"/>
      </w:pPr>
      <w:rPr>
        <w:rFonts w:ascii="Wingdings" w:hAnsi="Wingdings" w:hint="default"/>
      </w:rPr>
    </w:lvl>
    <w:lvl w:ilvl="3" w:tplc="A6C2CDCA" w:tentative="1">
      <w:start w:val="1"/>
      <w:numFmt w:val="bullet"/>
      <w:lvlText w:val=""/>
      <w:lvlJc w:val="left"/>
      <w:pPr>
        <w:ind w:left="2880" w:hanging="360"/>
      </w:pPr>
      <w:rPr>
        <w:rFonts w:ascii="Symbol" w:hAnsi="Symbol" w:hint="default"/>
      </w:rPr>
    </w:lvl>
    <w:lvl w:ilvl="4" w:tplc="3BAA7748" w:tentative="1">
      <w:start w:val="1"/>
      <w:numFmt w:val="bullet"/>
      <w:lvlText w:val="o"/>
      <w:lvlJc w:val="left"/>
      <w:pPr>
        <w:ind w:left="3600" w:hanging="360"/>
      </w:pPr>
      <w:rPr>
        <w:rFonts w:ascii="Courier New" w:hAnsi="Courier New" w:cs="Courier New" w:hint="default"/>
      </w:rPr>
    </w:lvl>
    <w:lvl w:ilvl="5" w:tplc="AAE8F8B2" w:tentative="1">
      <w:start w:val="1"/>
      <w:numFmt w:val="bullet"/>
      <w:lvlText w:val=""/>
      <w:lvlJc w:val="left"/>
      <w:pPr>
        <w:ind w:left="4320" w:hanging="360"/>
      </w:pPr>
      <w:rPr>
        <w:rFonts w:ascii="Wingdings" w:hAnsi="Wingdings" w:hint="default"/>
      </w:rPr>
    </w:lvl>
    <w:lvl w:ilvl="6" w:tplc="55703730" w:tentative="1">
      <w:start w:val="1"/>
      <w:numFmt w:val="bullet"/>
      <w:lvlText w:val=""/>
      <w:lvlJc w:val="left"/>
      <w:pPr>
        <w:ind w:left="5040" w:hanging="360"/>
      </w:pPr>
      <w:rPr>
        <w:rFonts w:ascii="Symbol" w:hAnsi="Symbol" w:hint="default"/>
      </w:rPr>
    </w:lvl>
    <w:lvl w:ilvl="7" w:tplc="921CB22E" w:tentative="1">
      <w:start w:val="1"/>
      <w:numFmt w:val="bullet"/>
      <w:lvlText w:val="o"/>
      <w:lvlJc w:val="left"/>
      <w:pPr>
        <w:ind w:left="5760" w:hanging="360"/>
      </w:pPr>
      <w:rPr>
        <w:rFonts w:ascii="Courier New" w:hAnsi="Courier New" w:cs="Courier New" w:hint="default"/>
      </w:rPr>
    </w:lvl>
    <w:lvl w:ilvl="8" w:tplc="2200C008" w:tentative="1">
      <w:start w:val="1"/>
      <w:numFmt w:val="bullet"/>
      <w:lvlText w:val=""/>
      <w:lvlJc w:val="left"/>
      <w:pPr>
        <w:ind w:left="6480" w:hanging="360"/>
      </w:pPr>
      <w:rPr>
        <w:rFonts w:ascii="Wingdings" w:hAnsi="Wingdings" w:hint="default"/>
      </w:rPr>
    </w:lvl>
  </w:abstractNum>
  <w:abstractNum w:abstractNumId="30" w15:restartNumberingAfterBreak="0">
    <w:nsid w:val="638C507D"/>
    <w:multiLevelType w:val="multilevel"/>
    <w:tmpl w:val="20D00B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6AD5114"/>
    <w:multiLevelType w:val="hybridMultilevel"/>
    <w:tmpl w:val="597C615A"/>
    <w:lvl w:ilvl="0" w:tplc="CB46F56E">
      <w:start w:val="1"/>
      <w:numFmt w:val="bullet"/>
      <w:lvlText w:val=""/>
      <w:lvlJc w:val="left"/>
      <w:pPr>
        <w:tabs>
          <w:tab w:val="num" w:pos="720"/>
        </w:tabs>
        <w:ind w:left="720" w:hanging="360"/>
      </w:pPr>
      <w:rPr>
        <w:rFonts w:ascii="Symbol" w:hAnsi="Symbol" w:hint="default"/>
        <w:sz w:val="20"/>
      </w:rPr>
    </w:lvl>
    <w:lvl w:ilvl="1" w:tplc="28C69CEA" w:tentative="1">
      <w:start w:val="1"/>
      <w:numFmt w:val="bullet"/>
      <w:lvlText w:val=""/>
      <w:lvlJc w:val="left"/>
      <w:pPr>
        <w:tabs>
          <w:tab w:val="num" w:pos="1440"/>
        </w:tabs>
        <w:ind w:left="1440" w:hanging="360"/>
      </w:pPr>
      <w:rPr>
        <w:rFonts w:ascii="Symbol" w:hAnsi="Symbol" w:hint="default"/>
        <w:sz w:val="20"/>
      </w:rPr>
    </w:lvl>
    <w:lvl w:ilvl="2" w:tplc="54ACA7C0" w:tentative="1">
      <w:start w:val="1"/>
      <w:numFmt w:val="bullet"/>
      <w:lvlText w:val=""/>
      <w:lvlJc w:val="left"/>
      <w:pPr>
        <w:tabs>
          <w:tab w:val="num" w:pos="2160"/>
        </w:tabs>
        <w:ind w:left="2160" w:hanging="360"/>
      </w:pPr>
      <w:rPr>
        <w:rFonts w:ascii="Symbol" w:hAnsi="Symbol" w:hint="default"/>
        <w:sz w:val="20"/>
      </w:rPr>
    </w:lvl>
    <w:lvl w:ilvl="3" w:tplc="23B07E24" w:tentative="1">
      <w:start w:val="1"/>
      <w:numFmt w:val="bullet"/>
      <w:lvlText w:val=""/>
      <w:lvlJc w:val="left"/>
      <w:pPr>
        <w:tabs>
          <w:tab w:val="num" w:pos="2880"/>
        </w:tabs>
        <w:ind w:left="2880" w:hanging="360"/>
      </w:pPr>
      <w:rPr>
        <w:rFonts w:ascii="Symbol" w:hAnsi="Symbol" w:hint="default"/>
        <w:sz w:val="20"/>
      </w:rPr>
    </w:lvl>
    <w:lvl w:ilvl="4" w:tplc="9730B6F0" w:tentative="1">
      <w:start w:val="1"/>
      <w:numFmt w:val="bullet"/>
      <w:lvlText w:val=""/>
      <w:lvlJc w:val="left"/>
      <w:pPr>
        <w:tabs>
          <w:tab w:val="num" w:pos="3600"/>
        </w:tabs>
        <w:ind w:left="3600" w:hanging="360"/>
      </w:pPr>
      <w:rPr>
        <w:rFonts w:ascii="Symbol" w:hAnsi="Symbol" w:hint="default"/>
        <w:sz w:val="20"/>
      </w:rPr>
    </w:lvl>
    <w:lvl w:ilvl="5" w:tplc="89B6A91E" w:tentative="1">
      <w:start w:val="1"/>
      <w:numFmt w:val="bullet"/>
      <w:lvlText w:val=""/>
      <w:lvlJc w:val="left"/>
      <w:pPr>
        <w:tabs>
          <w:tab w:val="num" w:pos="4320"/>
        </w:tabs>
        <w:ind w:left="4320" w:hanging="360"/>
      </w:pPr>
      <w:rPr>
        <w:rFonts w:ascii="Symbol" w:hAnsi="Symbol" w:hint="default"/>
        <w:sz w:val="20"/>
      </w:rPr>
    </w:lvl>
    <w:lvl w:ilvl="6" w:tplc="62BAD358" w:tentative="1">
      <w:start w:val="1"/>
      <w:numFmt w:val="bullet"/>
      <w:lvlText w:val=""/>
      <w:lvlJc w:val="left"/>
      <w:pPr>
        <w:tabs>
          <w:tab w:val="num" w:pos="5040"/>
        </w:tabs>
        <w:ind w:left="5040" w:hanging="360"/>
      </w:pPr>
      <w:rPr>
        <w:rFonts w:ascii="Symbol" w:hAnsi="Symbol" w:hint="default"/>
        <w:sz w:val="20"/>
      </w:rPr>
    </w:lvl>
    <w:lvl w:ilvl="7" w:tplc="8B42EFBA" w:tentative="1">
      <w:start w:val="1"/>
      <w:numFmt w:val="bullet"/>
      <w:lvlText w:val=""/>
      <w:lvlJc w:val="left"/>
      <w:pPr>
        <w:tabs>
          <w:tab w:val="num" w:pos="5760"/>
        </w:tabs>
        <w:ind w:left="5760" w:hanging="360"/>
      </w:pPr>
      <w:rPr>
        <w:rFonts w:ascii="Symbol" w:hAnsi="Symbol" w:hint="default"/>
        <w:sz w:val="20"/>
      </w:rPr>
    </w:lvl>
    <w:lvl w:ilvl="8" w:tplc="49825694"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B95DDB"/>
    <w:multiLevelType w:val="hybridMultilevel"/>
    <w:tmpl w:val="DF0461E6"/>
    <w:lvl w:ilvl="0" w:tplc="023872B6">
      <w:start w:val="1"/>
      <w:numFmt w:val="bullet"/>
      <w:lvlText w:val=""/>
      <w:lvlJc w:val="left"/>
      <w:pPr>
        <w:ind w:left="720" w:hanging="360"/>
      </w:pPr>
      <w:rPr>
        <w:rFonts w:ascii="Symbol" w:hAnsi="Symbol" w:hint="default"/>
      </w:rPr>
    </w:lvl>
    <w:lvl w:ilvl="1" w:tplc="1D746D24">
      <w:start w:val="1"/>
      <w:numFmt w:val="bullet"/>
      <w:lvlText w:val="o"/>
      <w:lvlJc w:val="left"/>
      <w:pPr>
        <w:ind w:left="1440" w:hanging="360"/>
      </w:pPr>
      <w:rPr>
        <w:rFonts w:ascii="Courier New" w:hAnsi="Courier New" w:hint="default"/>
      </w:rPr>
    </w:lvl>
    <w:lvl w:ilvl="2" w:tplc="A09AAD80">
      <w:start w:val="1"/>
      <w:numFmt w:val="bullet"/>
      <w:lvlText w:val=""/>
      <w:lvlJc w:val="left"/>
      <w:pPr>
        <w:ind w:left="2160" w:hanging="360"/>
      </w:pPr>
      <w:rPr>
        <w:rFonts w:ascii="Wingdings" w:hAnsi="Wingdings" w:hint="default"/>
      </w:rPr>
    </w:lvl>
    <w:lvl w:ilvl="3" w:tplc="928ED130">
      <w:start w:val="1"/>
      <w:numFmt w:val="bullet"/>
      <w:lvlText w:val=""/>
      <w:lvlJc w:val="left"/>
      <w:pPr>
        <w:ind w:left="2880" w:hanging="360"/>
      </w:pPr>
      <w:rPr>
        <w:rFonts w:ascii="Symbol" w:hAnsi="Symbol" w:hint="default"/>
      </w:rPr>
    </w:lvl>
    <w:lvl w:ilvl="4" w:tplc="D026BE58">
      <w:start w:val="1"/>
      <w:numFmt w:val="bullet"/>
      <w:lvlText w:val="o"/>
      <w:lvlJc w:val="left"/>
      <w:pPr>
        <w:ind w:left="3600" w:hanging="360"/>
      </w:pPr>
      <w:rPr>
        <w:rFonts w:ascii="Courier New" w:hAnsi="Courier New" w:hint="default"/>
      </w:rPr>
    </w:lvl>
    <w:lvl w:ilvl="5" w:tplc="C88AD5CA">
      <w:start w:val="1"/>
      <w:numFmt w:val="bullet"/>
      <w:lvlText w:val=""/>
      <w:lvlJc w:val="left"/>
      <w:pPr>
        <w:ind w:left="4320" w:hanging="360"/>
      </w:pPr>
      <w:rPr>
        <w:rFonts w:ascii="Wingdings" w:hAnsi="Wingdings" w:hint="default"/>
      </w:rPr>
    </w:lvl>
    <w:lvl w:ilvl="6" w:tplc="5F18AC40">
      <w:start w:val="1"/>
      <w:numFmt w:val="bullet"/>
      <w:lvlText w:val=""/>
      <w:lvlJc w:val="left"/>
      <w:pPr>
        <w:ind w:left="5040" w:hanging="360"/>
      </w:pPr>
      <w:rPr>
        <w:rFonts w:ascii="Symbol" w:hAnsi="Symbol" w:hint="default"/>
      </w:rPr>
    </w:lvl>
    <w:lvl w:ilvl="7" w:tplc="83F27C54">
      <w:start w:val="1"/>
      <w:numFmt w:val="bullet"/>
      <w:lvlText w:val="o"/>
      <w:lvlJc w:val="left"/>
      <w:pPr>
        <w:ind w:left="5760" w:hanging="360"/>
      </w:pPr>
      <w:rPr>
        <w:rFonts w:ascii="Courier New" w:hAnsi="Courier New" w:hint="default"/>
      </w:rPr>
    </w:lvl>
    <w:lvl w:ilvl="8" w:tplc="40DCCD9E">
      <w:start w:val="1"/>
      <w:numFmt w:val="bullet"/>
      <w:lvlText w:val=""/>
      <w:lvlJc w:val="left"/>
      <w:pPr>
        <w:ind w:left="6480" w:hanging="360"/>
      </w:pPr>
      <w:rPr>
        <w:rFonts w:ascii="Wingdings" w:hAnsi="Wingdings" w:hint="default"/>
      </w:rPr>
    </w:lvl>
  </w:abstractNum>
  <w:abstractNum w:abstractNumId="33" w15:restartNumberingAfterBreak="0">
    <w:nsid w:val="6DF06ED5"/>
    <w:multiLevelType w:val="hybridMultilevel"/>
    <w:tmpl w:val="3FF61472"/>
    <w:lvl w:ilvl="0" w:tplc="C5583992">
      <w:start w:val="1"/>
      <w:numFmt w:val="decimal"/>
      <w:lvlText w:val="%1."/>
      <w:lvlJc w:val="left"/>
      <w:pPr>
        <w:ind w:left="720" w:hanging="360"/>
      </w:pPr>
    </w:lvl>
    <w:lvl w:ilvl="1" w:tplc="E34C60DC" w:tentative="1">
      <w:start w:val="1"/>
      <w:numFmt w:val="lowerLetter"/>
      <w:lvlText w:val="%2."/>
      <w:lvlJc w:val="left"/>
      <w:pPr>
        <w:ind w:left="1440" w:hanging="360"/>
      </w:pPr>
    </w:lvl>
    <w:lvl w:ilvl="2" w:tplc="44782150" w:tentative="1">
      <w:start w:val="1"/>
      <w:numFmt w:val="lowerRoman"/>
      <w:lvlText w:val="%3."/>
      <w:lvlJc w:val="right"/>
      <w:pPr>
        <w:ind w:left="2160" w:hanging="180"/>
      </w:pPr>
    </w:lvl>
    <w:lvl w:ilvl="3" w:tplc="47F8820A" w:tentative="1">
      <w:start w:val="1"/>
      <w:numFmt w:val="decimal"/>
      <w:lvlText w:val="%4."/>
      <w:lvlJc w:val="left"/>
      <w:pPr>
        <w:ind w:left="2880" w:hanging="360"/>
      </w:pPr>
    </w:lvl>
    <w:lvl w:ilvl="4" w:tplc="2D383B9E" w:tentative="1">
      <w:start w:val="1"/>
      <w:numFmt w:val="lowerLetter"/>
      <w:lvlText w:val="%5."/>
      <w:lvlJc w:val="left"/>
      <w:pPr>
        <w:ind w:left="3600" w:hanging="360"/>
      </w:pPr>
    </w:lvl>
    <w:lvl w:ilvl="5" w:tplc="71A8ACE8" w:tentative="1">
      <w:start w:val="1"/>
      <w:numFmt w:val="lowerRoman"/>
      <w:lvlText w:val="%6."/>
      <w:lvlJc w:val="right"/>
      <w:pPr>
        <w:ind w:left="4320" w:hanging="180"/>
      </w:pPr>
    </w:lvl>
    <w:lvl w:ilvl="6" w:tplc="AE1AAEE4" w:tentative="1">
      <w:start w:val="1"/>
      <w:numFmt w:val="decimal"/>
      <w:lvlText w:val="%7."/>
      <w:lvlJc w:val="left"/>
      <w:pPr>
        <w:ind w:left="5040" w:hanging="360"/>
      </w:pPr>
    </w:lvl>
    <w:lvl w:ilvl="7" w:tplc="F4169558" w:tentative="1">
      <w:start w:val="1"/>
      <w:numFmt w:val="lowerLetter"/>
      <w:lvlText w:val="%8."/>
      <w:lvlJc w:val="left"/>
      <w:pPr>
        <w:ind w:left="5760" w:hanging="360"/>
      </w:pPr>
    </w:lvl>
    <w:lvl w:ilvl="8" w:tplc="B47C9254" w:tentative="1">
      <w:start w:val="1"/>
      <w:numFmt w:val="lowerRoman"/>
      <w:lvlText w:val="%9."/>
      <w:lvlJc w:val="right"/>
      <w:pPr>
        <w:ind w:left="6480" w:hanging="180"/>
      </w:pPr>
    </w:lvl>
  </w:abstractNum>
  <w:abstractNum w:abstractNumId="34" w15:restartNumberingAfterBreak="0">
    <w:nsid w:val="6E546DBB"/>
    <w:multiLevelType w:val="hybridMultilevel"/>
    <w:tmpl w:val="DCB21222"/>
    <w:lvl w:ilvl="0" w:tplc="0D5025E4">
      <w:start w:val="1"/>
      <w:numFmt w:val="bullet"/>
      <w:lvlText w:val=""/>
      <w:lvlJc w:val="left"/>
      <w:pPr>
        <w:ind w:left="720" w:hanging="360"/>
      </w:pPr>
      <w:rPr>
        <w:rFonts w:ascii="Symbol" w:hAnsi="Symbol" w:hint="default"/>
      </w:rPr>
    </w:lvl>
    <w:lvl w:ilvl="1" w:tplc="1242CD38" w:tentative="1">
      <w:start w:val="1"/>
      <w:numFmt w:val="bullet"/>
      <w:lvlText w:val="o"/>
      <w:lvlJc w:val="left"/>
      <w:pPr>
        <w:ind w:left="1440" w:hanging="360"/>
      </w:pPr>
      <w:rPr>
        <w:rFonts w:ascii="Courier New" w:hAnsi="Courier New" w:cs="Courier New" w:hint="default"/>
      </w:rPr>
    </w:lvl>
    <w:lvl w:ilvl="2" w:tplc="70CCBEE6" w:tentative="1">
      <w:start w:val="1"/>
      <w:numFmt w:val="bullet"/>
      <w:lvlText w:val=""/>
      <w:lvlJc w:val="left"/>
      <w:pPr>
        <w:ind w:left="2160" w:hanging="360"/>
      </w:pPr>
      <w:rPr>
        <w:rFonts w:ascii="Wingdings" w:hAnsi="Wingdings" w:hint="default"/>
      </w:rPr>
    </w:lvl>
    <w:lvl w:ilvl="3" w:tplc="11FC6E64" w:tentative="1">
      <w:start w:val="1"/>
      <w:numFmt w:val="bullet"/>
      <w:lvlText w:val=""/>
      <w:lvlJc w:val="left"/>
      <w:pPr>
        <w:ind w:left="2880" w:hanging="360"/>
      </w:pPr>
      <w:rPr>
        <w:rFonts w:ascii="Symbol" w:hAnsi="Symbol" w:hint="default"/>
      </w:rPr>
    </w:lvl>
    <w:lvl w:ilvl="4" w:tplc="84FC248E" w:tentative="1">
      <w:start w:val="1"/>
      <w:numFmt w:val="bullet"/>
      <w:lvlText w:val="o"/>
      <w:lvlJc w:val="left"/>
      <w:pPr>
        <w:ind w:left="3600" w:hanging="360"/>
      </w:pPr>
      <w:rPr>
        <w:rFonts w:ascii="Courier New" w:hAnsi="Courier New" w:cs="Courier New" w:hint="default"/>
      </w:rPr>
    </w:lvl>
    <w:lvl w:ilvl="5" w:tplc="E8D83180" w:tentative="1">
      <w:start w:val="1"/>
      <w:numFmt w:val="bullet"/>
      <w:lvlText w:val=""/>
      <w:lvlJc w:val="left"/>
      <w:pPr>
        <w:ind w:left="4320" w:hanging="360"/>
      </w:pPr>
      <w:rPr>
        <w:rFonts w:ascii="Wingdings" w:hAnsi="Wingdings" w:hint="default"/>
      </w:rPr>
    </w:lvl>
    <w:lvl w:ilvl="6" w:tplc="749C1F52" w:tentative="1">
      <w:start w:val="1"/>
      <w:numFmt w:val="bullet"/>
      <w:lvlText w:val=""/>
      <w:lvlJc w:val="left"/>
      <w:pPr>
        <w:ind w:left="5040" w:hanging="360"/>
      </w:pPr>
      <w:rPr>
        <w:rFonts w:ascii="Symbol" w:hAnsi="Symbol" w:hint="default"/>
      </w:rPr>
    </w:lvl>
    <w:lvl w:ilvl="7" w:tplc="E868A096" w:tentative="1">
      <w:start w:val="1"/>
      <w:numFmt w:val="bullet"/>
      <w:lvlText w:val="o"/>
      <w:lvlJc w:val="left"/>
      <w:pPr>
        <w:ind w:left="5760" w:hanging="360"/>
      </w:pPr>
      <w:rPr>
        <w:rFonts w:ascii="Courier New" w:hAnsi="Courier New" w:cs="Courier New" w:hint="default"/>
      </w:rPr>
    </w:lvl>
    <w:lvl w:ilvl="8" w:tplc="1ADEF796" w:tentative="1">
      <w:start w:val="1"/>
      <w:numFmt w:val="bullet"/>
      <w:lvlText w:val=""/>
      <w:lvlJc w:val="left"/>
      <w:pPr>
        <w:ind w:left="6480" w:hanging="360"/>
      </w:pPr>
      <w:rPr>
        <w:rFonts w:ascii="Wingdings" w:hAnsi="Wingdings" w:hint="default"/>
      </w:rPr>
    </w:lvl>
  </w:abstractNum>
  <w:abstractNum w:abstractNumId="35" w15:restartNumberingAfterBreak="0">
    <w:nsid w:val="7015281F"/>
    <w:multiLevelType w:val="hybridMultilevel"/>
    <w:tmpl w:val="D9AAFB4A"/>
    <w:lvl w:ilvl="0" w:tplc="B608D6C2">
      <w:start w:val="1"/>
      <w:numFmt w:val="bullet"/>
      <w:lvlText w:val=""/>
      <w:lvlJc w:val="left"/>
      <w:pPr>
        <w:ind w:left="720" w:hanging="360"/>
      </w:pPr>
      <w:rPr>
        <w:rFonts w:ascii="Symbol" w:hAnsi="Symbol" w:hint="default"/>
      </w:rPr>
    </w:lvl>
    <w:lvl w:ilvl="1" w:tplc="8472AE74" w:tentative="1">
      <w:start w:val="1"/>
      <w:numFmt w:val="bullet"/>
      <w:lvlText w:val="o"/>
      <w:lvlJc w:val="left"/>
      <w:pPr>
        <w:ind w:left="1440" w:hanging="360"/>
      </w:pPr>
      <w:rPr>
        <w:rFonts w:ascii="Courier New" w:hAnsi="Courier New" w:cs="Courier New" w:hint="default"/>
      </w:rPr>
    </w:lvl>
    <w:lvl w:ilvl="2" w:tplc="365821CC" w:tentative="1">
      <w:start w:val="1"/>
      <w:numFmt w:val="bullet"/>
      <w:lvlText w:val=""/>
      <w:lvlJc w:val="left"/>
      <w:pPr>
        <w:ind w:left="2160" w:hanging="360"/>
      </w:pPr>
      <w:rPr>
        <w:rFonts w:ascii="Wingdings" w:hAnsi="Wingdings" w:hint="default"/>
      </w:rPr>
    </w:lvl>
    <w:lvl w:ilvl="3" w:tplc="0CAC8616" w:tentative="1">
      <w:start w:val="1"/>
      <w:numFmt w:val="bullet"/>
      <w:lvlText w:val=""/>
      <w:lvlJc w:val="left"/>
      <w:pPr>
        <w:ind w:left="2880" w:hanging="360"/>
      </w:pPr>
      <w:rPr>
        <w:rFonts w:ascii="Symbol" w:hAnsi="Symbol" w:hint="default"/>
      </w:rPr>
    </w:lvl>
    <w:lvl w:ilvl="4" w:tplc="59244F84" w:tentative="1">
      <w:start w:val="1"/>
      <w:numFmt w:val="bullet"/>
      <w:lvlText w:val="o"/>
      <w:lvlJc w:val="left"/>
      <w:pPr>
        <w:ind w:left="3600" w:hanging="360"/>
      </w:pPr>
      <w:rPr>
        <w:rFonts w:ascii="Courier New" w:hAnsi="Courier New" w:cs="Courier New" w:hint="default"/>
      </w:rPr>
    </w:lvl>
    <w:lvl w:ilvl="5" w:tplc="D4A2CD06" w:tentative="1">
      <w:start w:val="1"/>
      <w:numFmt w:val="bullet"/>
      <w:lvlText w:val=""/>
      <w:lvlJc w:val="left"/>
      <w:pPr>
        <w:ind w:left="4320" w:hanging="360"/>
      </w:pPr>
      <w:rPr>
        <w:rFonts w:ascii="Wingdings" w:hAnsi="Wingdings" w:hint="default"/>
      </w:rPr>
    </w:lvl>
    <w:lvl w:ilvl="6" w:tplc="D604F832" w:tentative="1">
      <w:start w:val="1"/>
      <w:numFmt w:val="bullet"/>
      <w:lvlText w:val=""/>
      <w:lvlJc w:val="left"/>
      <w:pPr>
        <w:ind w:left="5040" w:hanging="360"/>
      </w:pPr>
      <w:rPr>
        <w:rFonts w:ascii="Symbol" w:hAnsi="Symbol" w:hint="default"/>
      </w:rPr>
    </w:lvl>
    <w:lvl w:ilvl="7" w:tplc="3EB2C50A" w:tentative="1">
      <w:start w:val="1"/>
      <w:numFmt w:val="bullet"/>
      <w:lvlText w:val="o"/>
      <w:lvlJc w:val="left"/>
      <w:pPr>
        <w:ind w:left="5760" w:hanging="360"/>
      </w:pPr>
      <w:rPr>
        <w:rFonts w:ascii="Courier New" w:hAnsi="Courier New" w:cs="Courier New" w:hint="default"/>
      </w:rPr>
    </w:lvl>
    <w:lvl w:ilvl="8" w:tplc="B0E61044" w:tentative="1">
      <w:start w:val="1"/>
      <w:numFmt w:val="bullet"/>
      <w:lvlText w:val=""/>
      <w:lvlJc w:val="left"/>
      <w:pPr>
        <w:ind w:left="6480" w:hanging="360"/>
      </w:pPr>
      <w:rPr>
        <w:rFonts w:ascii="Wingdings" w:hAnsi="Wingdings" w:hint="default"/>
      </w:rPr>
    </w:lvl>
  </w:abstractNum>
  <w:abstractNum w:abstractNumId="36" w15:restartNumberingAfterBreak="0">
    <w:nsid w:val="70F23EF7"/>
    <w:multiLevelType w:val="hybridMultilevel"/>
    <w:tmpl w:val="ACEA341C"/>
    <w:lvl w:ilvl="0" w:tplc="39B8C93E">
      <w:start w:val="1"/>
      <w:numFmt w:val="bullet"/>
      <w:lvlText w:val=""/>
      <w:lvlJc w:val="left"/>
      <w:pPr>
        <w:ind w:left="720" w:hanging="360"/>
      </w:pPr>
      <w:rPr>
        <w:rFonts w:ascii="Symbol" w:hAnsi="Symbol" w:hint="default"/>
      </w:rPr>
    </w:lvl>
    <w:lvl w:ilvl="1" w:tplc="02408A88" w:tentative="1">
      <w:start w:val="1"/>
      <w:numFmt w:val="bullet"/>
      <w:lvlText w:val="o"/>
      <w:lvlJc w:val="left"/>
      <w:pPr>
        <w:ind w:left="1440" w:hanging="360"/>
      </w:pPr>
      <w:rPr>
        <w:rFonts w:ascii="Courier New" w:hAnsi="Courier New" w:cs="Courier New" w:hint="default"/>
      </w:rPr>
    </w:lvl>
    <w:lvl w:ilvl="2" w:tplc="0376298C" w:tentative="1">
      <w:start w:val="1"/>
      <w:numFmt w:val="bullet"/>
      <w:lvlText w:val=""/>
      <w:lvlJc w:val="left"/>
      <w:pPr>
        <w:ind w:left="2160" w:hanging="360"/>
      </w:pPr>
      <w:rPr>
        <w:rFonts w:ascii="Wingdings" w:hAnsi="Wingdings" w:hint="default"/>
      </w:rPr>
    </w:lvl>
    <w:lvl w:ilvl="3" w:tplc="44CE0A54" w:tentative="1">
      <w:start w:val="1"/>
      <w:numFmt w:val="bullet"/>
      <w:lvlText w:val=""/>
      <w:lvlJc w:val="left"/>
      <w:pPr>
        <w:ind w:left="2880" w:hanging="360"/>
      </w:pPr>
      <w:rPr>
        <w:rFonts w:ascii="Symbol" w:hAnsi="Symbol" w:hint="default"/>
      </w:rPr>
    </w:lvl>
    <w:lvl w:ilvl="4" w:tplc="97F2B32A" w:tentative="1">
      <w:start w:val="1"/>
      <w:numFmt w:val="bullet"/>
      <w:lvlText w:val="o"/>
      <w:lvlJc w:val="left"/>
      <w:pPr>
        <w:ind w:left="3600" w:hanging="360"/>
      </w:pPr>
      <w:rPr>
        <w:rFonts w:ascii="Courier New" w:hAnsi="Courier New" w:cs="Courier New" w:hint="default"/>
      </w:rPr>
    </w:lvl>
    <w:lvl w:ilvl="5" w:tplc="E6B08F26" w:tentative="1">
      <w:start w:val="1"/>
      <w:numFmt w:val="bullet"/>
      <w:lvlText w:val=""/>
      <w:lvlJc w:val="left"/>
      <w:pPr>
        <w:ind w:left="4320" w:hanging="360"/>
      </w:pPr>
      <w:rPr>
        <w:rFonts w:ascii="Wingdings" w:hAnsi="Wingdings" w:hint="default"/>
      </w:rPr>
    </w:lvl>
    <w:lvl w:ilvl="6" w:tplc="50BA8120" w:tentative="1">
      <w:start w:val="1"/>
      <w:numFmt w:val="bullet"/>
      <w:lvlText w:val=""/>
      <w:lvlJc w:val="left"/>
      <w:pPr>
        <w:ind w:left="5040" w:hanging="360"/>
      </w:pPr>
      <w:rPr>
        <w:rFonts w:ascii="Symbol" w:hAnsi="Symbol" w:hint="default"/>
      </w:rPr>
    </w:lvl>
    <w:lvl w:ilvl="7" w:tplc="440033A0" w:tentative="1">
      <w:start w:val="1"/>
      <w:numFmt w:val="bullet"/>
      <w:lvlText w:val="o"/>
      <w:lvlJc w:val="left"/>
      <w:pPr>
        <w:ind w:left="5760" w:hanging="360"/>
      </w:pPr>
      <w:rPr>
        <w:rFonts w:ascii="Courier New" w:hAnsi="Courier New" w:cs="Courier New" w:hint="default"/>
      </w:rPr>
    </w:lvl>
    <w:lvl w:ilvl="8" w:tplc="0E0ADA8A" w:tentative="1">
      <w:start w:val="1"/>
      <w:numFmt w:val="bullet"/>
      <w:lvlText w:val=""/>
      <w:lvlJc w:val="left"/>
      <w:pPr>
        <w:ind w:left="6480" w:hanging="360"/>
      </w:pPr>
      <w:rPr>
        <w:rFonts w:ascii="Wingdings" w:hAnsi="Wingdings" w:hint="default"/>
      </w:rPr>
    </w:lvl>
  </w:abstractNum>
  <w:abstractNum w:abstractNumId="37" w15:restartNumberingAfterBreak="0">
    <w:nsid w:val="71C270CC"/>
    <w:multiLevelType w:val="multilevel"/>
    <w:tmpl w:val="1D1AF2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F17955"/>
    <w:multiLevelType w:val="hybridMultilevel"/>
    <w:tmpl w:val="245EA40A"/>
    <w:lvl w:ilvl="0" w:tplc="F3C8D7D0">
      <w:start w:val="1"/>
      <w:numFmt w:val="bullet"/>
      <w:lvlText w:val=""/>
      <w:lvlJc w:val="left"/>
      <w:pPr>
        <w:ind w:left="720" w:hanging="360"/>
      </w:pPr>
      <w:rPr>
        <w:rFonts w:ascii="Symbol" w:hAnsi="Symbol" w:hint="default"/>
      </w:rPr>
    </w:lvl>
    <w:lvl w:ilvl="1" w:tplc="0096EE3C" w:tentative="1">
      <w:start w:val="1"/>
      <w:numFmt w:val="bullet"/>
      <w:lvlText w:val="o"/>
      <w:lvlJc w:val="left"/>
      <w:pPr>
        <w:ind w:left="1440" w:hanging="360"/>
      </w:pPr>
      <w:rPr>
        <w:rFonts w:ascii="Courier New" w:hAnsi="Courier New" w:cs="Courier New" w:hint="default"/>
      </w:rPr>
    </w:lvl>
    <w:lvl w:ilvl="2" w:tplc="FBF20252" w:tentative="1">
      <w:start w:val="1"/>
      <w:numFmt w:val="bullet"/>
      <w:lvlText w:val=""/>
      <w:lvlJc w:val="left"/>
      <w:pPr>
        <w:ind w:left="2160" w:hanging="360"/>
      </w:pPr>
      <w:rPr>
        <w:rFonts w:ascii="Wingdings" w:hAnsi="Wingdings" w:hint="default"/>
      </w:rPr>
    </w:lvl>
    <w:lvl w:ilvl="3" w:tplc="5738505E" w:tentative="1">
      <w:start w:val="1"/>
      <w:numFmt w:val="bullet"/>
      <w:lvlText w:val=""/>
      <w:lvlJc w:val="left"/>
      <w:pPr>
        <w:ind w:left="2880" w:hanging="360"/>
      </w:pPr>
      <w:rPr>
        <w:rFonts w:ascii="Symbol" w:hAnsi="Symbol" w:hint="default"/>
      </w:rPr>
    </w:lvl>
    <w:lvl w:ilvl="4" w:tplc="78B2A9CA" w:tentative="1">
      <w:start w:val="1"/>
      <w:numFmt w:val="bullet"/>
      <w:lvlText w:val="o"/>
      <w:lvlJc w:val="left"/>
      <w:pPr>
        <w:ind w:left="3600" w:hanging="360"/>
      </w:pPr>
      <w:rPr>
        <w:rFonts w:ascii="Courier New" w:hAnsi="Courier New" w:cs="Courier New" w:hint="default"/>
      </w:rPr>
    </w:lvl>
    <w:lvl w:ilvl="5" w:tplc="2EA0FB70" w:tentative="1">
      <w:start w:val="1"/>
      <w:numFmt w:val="bullet"/>
      <w:lvlText w:val=""/>
      <w:lvlJc w:val="left"/>
      <w:pPr>
        <w:ind w:left="4320" w:hanging="360"/>
      </w:pPr>
      <w:rPr>
        <w:rFonts w:ascii="Wingdings" w:hAnsi="Wingdings" w:hint="default"/>
      </w:rPr>
    </w:lvl>
    <w:lvl w:ilvl="6" w:tplc="95C64BA2" w:tentative="1">
      <w:start w:val="1"/>
      <w:numFmt w:val="bullet"/>
      <w:lvlText w:val=""/>
      <w:lvlJc w:val="left"/>
      <w:pPr>
        <w:ind w:left="5040" w:hanging="360"/>
      </w:pPr>
      <w:rPr>
        <w:rFonts w:ascii="Symbol" w:hAnsi="Symbol" w:hint="default"/>
      </w:rPr>
    </w:lvl>
    <w:lvl w:ilvl="7" w:tplc="D754736E" w:tentative="1">
      <w:start w:val="1"/>
      <w:numFmt w:val="bullet"/>
      <w:lvlText w:val="o"/>
      <w:lvlJc w:val="left"/>
      <w:pPr>
        <w:ind w:left="5760" w:hanging="360"/>
      </w:pPr>
      <w:rPr>
        <w:rFonts w:ascii="Courier New" w:hAnsi="Courier New" w:cs="Courier New" w:hint="default"/>
      </w:rPr>
    </w:lvl>
    <w:lvl w:ilvl="8" w:tplc="AF26D996" w:tentative="1">
      <w:start w:val="1"/>
      <w:numFmt w:val="bullet"/>
      <w:lvlText w:val=""/>
      <w:lvlJc w:val="left"/>
      <w:pPr>
        <w:ind w:left="6480" w:hanging="360"/>
      </w:pPr>
      <w:rPr>
        <w:rFonts w:ascii="Wingdings" w:hAnsi="Wingdings" w:hint="default"/>
      </w:rPr>
    </w:lvl>
  </w:abstractNum>
  <w:abstractNum w:abstractNumId="39" w15:restartNumberingAfterBreak="0">
    <w:nsid w:val="7E571937"/>
    <w:multiLevelType w:val="hybridMultilevel"/>
    <w:tmpl w:val="1B9200E8"/>
    <w:lvl w:ilvl="0" w:tplc="938022E0">
      <w:start w:val="1"/>
      <w:numFmt w:val="bullet"/>
      <w:lvlText w:val="o"/>
      <w:lvlJc w:val="left"/>
      <w:pPr>
        <w:ind w:left="720" w:hanging="360"/>
      </w:pPr>
      <w:rPr>
        <w:rFonts w:ascii="Courier New" w:hAnsi="Courier New" w:cs="Courier New" w:hint="default"/>
      </w:rPr>
    </w:lvl>
    <w:lvl w:ilvl="1" w:tplc="44664EAA">
      <w:start w:val="1"/>
      <w:numFmt w:val="bullet"/>
      <w:lvlText w:val="o"/>
      <w:lvlJc w:val="left"/>
      <w:pPr>
        <w:ind w:left="1440" w:hanging="360"/>
      </w:pPr>
      <w:rPr>
        <w:rFonts w:ascii="Courier New" w:hAnsi="Courier New" w:cs="Courier New" w:hint="default"/>
      </w:rPr>
    </w:lvl>
    <w:lvl w:ilvl="2" w:tplc="2FAA019A" w:tentative="1">
      <w:start w:val="1"/>
      <w:numFmt w:val="bullet"/>
      <w:lvlText w:val=""/>
      <w:lvlJc w:val="left"/>
      <w:pPr>
        <w:ind w:left="2160" w:hanging="360"/>
      </w:pPr>
      <w:rPr>
        <w:rFonts w:ascii="Wingdings" w:hAnsi="Wingdings" w:hint="default"/>
      </w:rPr>
    </w:lvl>
    <w:lvl w:ilvl="3" w:tplc="EC1EF49C" w:tentative="1">
      <w:start w:val="1"/>
      <w:numFmt w:val="bullet"/>
      <w:lvlText w:val=""/>
      <w:lvlJc w:val="left"/>
      <w:pPr>
        <w:ind w:left="2880" w:hanging="360"/>
      </w:pPr>
      <w:rPr>
        <w:rFonts w:ascii="Symbol" w:hAnsi="Symbol" w:hint="default"/>
      </w:rPr>
    </w:lvl>
    <w:lvl w:ilvl="4" w:tplc="A4747BE8" w:tentative="1">
      <w:start w:val="1"/>
      <w:numFmt w:val="bullet"/>
      <w:lvlText w:val="o"/>
      <w:lvlJc w:val="left"/>
      <w:pPr>
        <w:ind w:left="3600" w:hanging="360"/>
      </w:pPr>
      <w:rPr>
        <w:rFonts w:ascii="Courier New" w:hAnsi="Courier New" w:cs="Courier New" w:hint="default"/>
      </w:rPr>
    </w:lvl>
    <w:lvl w:ilvl="5" w:tplc="F894D0CA" w:tentative="1">
      <w:start w:val="1"/>
      <w:numFmt w:val="bullet"/>
      <w:lvlText w:val=""/>
      <w:lvlJc w:val="left"/>
      <w:pPr>
        <w:ind w:left="4320" w:hanging="360"/>
      </w:pPr>
      <w:rPr>
        <w:rFonts w:ascii="Wingdings" w:hAnsi="Wingdings" w:hint="default"/>
      </w:rPr>
    </w:lvl>
    <w:lvl w:ilvl="6" w:tplc="64B28654" w:tentative="1">
      <w:start w:val="1"/>
      <w:numFmt w:val="bullet"/>
      <w:lvlText w:val=""/>
      <w:lvlJc w:val="left"/>
      <w:pPr>
        <w:ind w:left="5040" w:hanging="360"/>
      </w:pPr>
      <w:rPr>
        <w:rFonts w:ascii="Symbol" w:hAnsi="Symbol" w:hint="default"/>
      </w:rPr>
    </w:lvl>
    <w:lvl w:ilvl="7" w:tplc="D55486AC" w:tentative="1">
      <w:start w:val="1"/>
      <w:numFmt w:val="bullet"/>
      <w:lvlText w:val="o"/>
      <w:lvlJc w:val="left"/>
      <w:pPr>
        <w:ind w:left="5760" w:hanging="360"/>
      </w:pPr>
      <w:rPr>
        <w:rFonts w:ascii="Courier New" w:hAnsi="Courier New" w:cs="Courier New" w:hint="default"/>
      </w:rPr>
    </w:lvl>
    <w:lvl w:ilvl="8" w:tplc="10749466" w:tentative="1">
      <w:start w:val="1"/>
      <w:numFmt w:val="bullet"/>
      <w:lvlText w:val=""/>
      <w:lvlJc w:val="left"/>
      <w:pPr>
        <w:ind w:left="6480" w:hanging="360"/>
      </w:pPr>
      <w:rPr>
        <w:rFonts w:ascii="Wingdings" w:hAnsi="Wingdings" w:hint="default"/>
      </w:rPr>
    </w:lvl>
  </w:abstractNum>
  <w:num w:numId="1" w16cid:durableId="152140901">
    <w:abstractNumId w:val="38"/>
  </w:num>
  <w:num w:numId="2" w16cid:durableId="1437941491">
    <w:abstractNumId w:val="16"/>
  </w:num>
  <w:num w:numId="3" w16cid:durableId="249824259">
    <w:abstractNumId w:val="35"/>
  </w:num>
  <w:num w:numId="4" w16cid:durableId="1233738768">
    <w:abstractNumId w:val="29"/>
  </w:num>
  <w:num w:numId="5" w16cid:durableId="927081437">
    <w:abstractNumId w:val="14"/>
  </w:num>
  <w:num w:numId="6" w16cid:durableId="1712419642">
    <w:abstractNumId w:val="7"/>
  </w:num>
  <w:num w:numId="7" w16cid:durableId="25839115">
    <w:abstractNumId w:val="33"/>
  </w:num>
  <w:num w:numId="8" w16cid:durableId="545945943">
    <w:abstractNumId w:val="24"/>
  </w:num>
  <w:num w:numId="9" w16cid:durableId="1027677398">
    <w:abstractNumId w:val="39"/>
  </w:num>
  <w:num w:numId="10" w16cid:durableId="2002812893">
    <w:abstractNumId w:val="32"/>
  </w:num>
  <w:num w:numId="11" w16cid:durableId="2030528046">
    <w:abstractNumId w:val="18"/>
  </w:num>
  <w:num w:numId="12" w16cid:durableId="1538853034">
    <w:abstractNumId w:val="6"/>
  </w:num>
  <w:num w:numId="13" w16cid:durableId="1536310332">
    <w:abstractNumId w:val="0"/>
  </w:num>
  <w:num w:numId="14" w16cid:durableId="245769976">
    <w:abstractNumId w:val="28"/>
  </w:num>
  <w:num w:numId="15" w16cid:durableId="1767769663">
    <w:abstractNumId w:val="2"/>
  </w:num>
  <w:num w:numId="16" w16cid:durableId="906458404">
    <w:abstractNumId w:val="4"/>
  </w:num>
  <w:num w:numId="17" w16cid:durableId="215704348">
    <w:abstractNumId w:val="36"/>
  </w:num>
  <w:num w:numId="18" w16cid:durableId="1268319326">
    <w:abstractNumId w:val="12"/>
  </w:num>
  <w:num w:numId="19" w16cid:durableId="197280260">
    <w:abstractNumId w:val="3"/>
  </w:num>
  <w:num w:numId="20" w16cid:durableId="420688876">
    <w:abstractNumId w:val="11"/>
  </w:num>
  <w:num w:numId="21" w16cid:durableId="5413287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6894825">
    <w:abstractNumId w:val="31"/>
  </w:num>
  <w:num w:numId="23" w16cid:durableId="1985155937">
    <w:abstractNumId w:val="9"/>
  </w:num>
  <w:num w:numId="24" w16cid:durableId="545142974">
    <w:abstractNumId w:val="10"/>
  </w:num>
  <w:num w:numId="25" w16cid:durableId="1171335903">
    <w:abstractNumId w:val="23"/>
  </w:num>
  <w:num w:numId="26" w16cid:durableId="547490950">
    <w:abstractNumId w:val="17"/>
  </w:num>
  <w:num w:numId="27" w16cid:durableId="472991082">
    <w:abstractNumId w:val="13"/>
  </w:num>
  <w:num w:numId="28" w16cid:durableId="1277392">
    <w:abstractNumId w:val="34"/>
  </w:num>
  <w:num w:numId="29" w16cid:durableId="2139756546">
    <w:abstractNumId w:val="20"/>
  </w:num>
  <w:num w:numId="30" w16cid:durableId="1749423522">
    <w:abstractNumId w:val="8"/>
  </w:num>
  <w:num w:numId="31" w16cid:durableId="2072384611">
    <w:abstractNumId w:val="19"/>
  </w:num>
  <w:num w:numId="32" w16cid:durableId="1569146363">
    <w:abstractNumId w:val="1"/>
  </w:num>
  <w:num w:numId="33" w16cid:durableId="459494739">
    <w:abstractNumId w:val="15"/>
  </w:num>
  <w:num w:numId="34" w16cid:durableId="1821845235">
    <w:abstractNumId w:val="30"/>
  </w:num>
  <w:num w:numId="35" w16cid:durableId="1139305802">
    <w:abstractNumId w:val="37"/>
  </w:num>
  <w:num w:numId="36" w16cid:durableId="947850746">
    <w:abstractNumId w:val="5"/>
  </w:num>
  <w:num w:numId="37" w16cid:durableId="213322827">
    <w:abstractNumId w:val="22"/>
  </w:num>
  <w:num w:numId="38" w16cid:durableId="750589770">
    <w:abstractNumId w:val="21"/>
  </w:num>
  <w:num w:numId="39" w16cid:durableId="633756683">
    <w:abstractNumId w:val="27"/>
  </w:num>
  <w:num w:numId="40" w16cid:durableId="713425952">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trackedChange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75A"/>
    <w:rsid w:val="00001BA1"/>
    <w:rsid w:val="00002203"/>
    <w:rsid w:val="0000275E"/>
    <w:rsid w:val="00002884"/>
    <w:rsid w:val="0000305A"/>
    <w:rsid w:val="000031DB"/>
    <w:rsid w:val="000039E0"/>
    <w:rsid w:val="00004AB8"/>
    <w:rsid w:val="00004B3E"/>
    <w:rsid w:val="00004B41"/>
    <w:rsid w:val="00004D15"/>
    <w:rsid w:val="00004E07"/>
    <w:rsid w:val="000051A2"/>
    <w:rsid w:val="0000537C"/>
    <w:rsid w:val="000058C4"/>
    <w:rsid w:val="00005A5A"/>
    <w:rsid w:val="00005A6B"/>
    <w:rsid w:val="000060C2"/>
    <w:rsid w:val="00006194"/>
    <w:rsid w:val="000063EE"/>
    <w:rsid w:val="00006856"/>
    <w:rsid w:val="0000686A"/>
    <w:rsid w:val="00006E27"/>
    <w:rsid w:val="000072B8"/>
    <w:rsid w:val="000073AD"/>
    <w:rsid w:val="000073FA"/>
    <w:rsid w:val="000074D6"/>
    <w:rsid w:val="000075AF"/>
    <w:rsid w:val="00007D14"/>
    <w:rsid w:val="0001024D"/>
    <w:rsid w:val="00010AA7"/>
    <w:rsid w:val="00010B27"/>
    <w:rsid w:val="0001101A"/>
    <w:rsid w:val="0001129A"/>
    <w:rsid w:val="00011853"/>
    <w:rsid w:val="00011ED0"/>
    <w:rsid w:val="0001210B"/>
    <w:rsid w:val="000129D6"/>
    <w:rsid w:val="00012EBF"/>
    <w:rsid w:val="0001365E"/>
    <w:rsid w:val="00013B7A"/>
    <w:rsid w:val="00013D4D"/>
    <w:rsid w:val="00013E7C"/>
    <w:rsid w:val="00014E80"/>
    <w:rsid w:val="00015258"/>
    <w:rsid w:val="00015544"/>
    <w:rsid w:val="000161A9"/>
    <w:rsid w:val="00016523"/>
    <w:rsid w:val="00016A8E"/>
    <w:rsid w:val="000177AB"/>
    <w:rsid w:val="00017DA6"/>
    <w:rsid w:val="0002052C"/>
    <w:rsid w:val="00020631"/>
    <w:rsid w:val="00020979"/>
    <w:rsid w:val="00020FED"/>
    <w:rsid w:val="0002120F"/>
    <w:rsid w:val="000214E3"/>
    <w:rsid w:val="000215D6"/>
    <w:rsid w:val="000215F4"/>
    <w:rsid w:val="00021A98"/>
    <w:rsid w:val="00021F44"/>
    <w:rsid w:val="00022146"/>
    <w:rsid w:val="000224ED"/>
    <w:rsid w:val="00022786"/>
    <w:rsid w:val="000227E0"/>
    <w:rsid w:val="00022C85"/>
    <w:rsid w:val="000234A4"/>
    <w:rsid w:val="000234F4"/>
    <w:rsid w:val="0002384D"/>
    <w:rsid w:val="000239C3"/>
    <w:rsid w:val="00023FE6"/>
    <w:rsid w:val="0002436A"/>
    <w:rsid w:val="00024602"/>
    <w:rsid w:val="000246E7"/>
    <w:rsid w:val="0002495E"/>
    <w:rsid w:val="00024F90"/>
    <w:rsid w:val="000251CF"/>
    <w:rsid w:val="00025506"/>
    <w:rsid w:val="000258B6"/>
    <w:rsid w:val="0002598E"/>
    <w:rsid w:val="00025A4F"/>
    <w:rsid w:val="00025EF4"/>
    <w:rsid w:val="00026288"/>
    <w:rsid w:val="0002637C"/>
    <w:rsid w:val="000272F8"/>
    <w:rsid w:val="000275FF"/>
    <w:rsid w:val="000279A5"/>
    <w:rsid w:val="00027A06"/>
    <w:rsid w:val="00027AD8"/>
    <w:rsid w:val="00027B43"/>
    <w:rsid w:val="00027F59"/>
    <w:rsid w:val="000300EF"/>
    <w:rsid w:val="00030743"/>
    <w:rsid w:val="00030E76"/>
    <w:rsid w:val="00031C0B"/>
    <w:rsid w:val="00031EC1"/>
    <w:rsid w:val="00032122"/>
    <w:rsid w:val="0003261E"/>
    <w:rsid w:val="000327F8"/>
    <w:rsid w:val="000328C0"/>
    <w:rsid w:val="00032A66"/>
    <w:rsid w:val="00032F65"/>
    <w:rsid w:val="00032F70"/>
    <w:rsid w:val="00033209"/>
    <w:rsid w:val="000337F0"/>
    <w:rsid w:val="000338F1"/>
    <w:rsid w:val="00034978"/>
    <w:rsid w:val="000349D5"/>
    <w:rsid w:val="00034AEA"/>
    <w:rsid w:val="0003538C"/>
    <w:rsid w:val="000353D5"/>
    <w:rsid w:val="000353EB"/>
    <w:rsid w:val="00035B85"/>
    <w:rsid w:val="00036403"/>
    <w:rsid w:val="00036CC8"/>
    <w:rsid w:val="00036D55"/>
    <w:rsid w:val="00037222"/>
    <w:rsid w:val="0003732F"/>
    <w:rsid w:val="000375A7"/>
    <w:rsid w:val="00037AED"/>
    <w:rsid w:val="00037C67"/>
    <w:rsid w:val="00037C7E"/>
    <w:rsid w:val="00040A9E"/>
    <w:rsid w:val="00040C99"/>
    <w:rsid w:val="00040D48"/>
    <w:rsid w:val="00040E87"/>
    <w:rsid w:val="0004100A"/>
    <w:rsid w:val="000410F9"/>
    <w:rsid w:val="000411B5"/>
    <w:rsid w:val="000423DF"/>
    <w:rsid w:val="000428E6"/>
    <w:rsid w:val="00042F72"/>
    <w:rsid w:val="000430A9"/>
    <w:rsid w:val="00043635"/>
    <w:rsid w:val="00043734"/>
    <w:rsid w:val="00043B01"/>
    <w:rsid w:val="0004497C"/>
    <w:rsid w:val="0004513B"/>
    <w:rsid w:val="0004517F"/>
    <w:rsid w:val="000458AF"/>
    <w:rsid w:val="00045971"/>
    <w:rsid w:val="00046296"/>
    <w:rsid w:val="000462AC"/>
    <w:rsid w:val="000475F1"/>
    <w:rsid w:val="00050074"/>
    <w:rsid w:val="00050796"/>
    <w:rsid w:val="00050927"/>
    <w:rsid w:val="00050A09"/>
    <w:rsid w:val="000514D7"/>
    <w:rsid w:val="00051511"/>
    <w:rsid w:val="00051738"/>
    <w:rsid w:val="00051B70"/>
    <w:rsid w:val="00051C35"/>
    <w:rsid w:val="000520AA"/>
    <w:rsid w:val="00052467"/>
    <w:rsid w:val="00052B68"/>
    <w:rsid w:val="00053D3A"/>
    <w:rsid w:val="000544E5"/>
    <w:rsid w:val="0005476C"/>
    <w:rsid w:val="00054FEA"/>
    <w:rsid w:val="0005507D"/>
    <w:rsid w:val="00055CFF"/>
    <w:rsid w:val="00055E95"/>
    <w:rsid w:val="00056248"/>
    <w:rsid w:val="00056256"/>
    <w:rsid w:val="000563BF"/>
    <w:rsid w:val="00056543"/>
    <w:rsid w:val="00056B52"/>
    <w:rsid w:val="00056BEC"/>
    <w:rsid w:val="00056C34"/>
    <w:rsid w:val="00056CAE"/>
    <w:rsid w:val="00057E63"/>
    <w:rsid w:val="00057FBF"/>
    <w:rsid w:val="00060EB6"/>
    <w:rsid w:val="00060F43"/>
    <w:rsid w:val="0006118E"/>
    <w:rsid w:val="0006133F"/>
    <w:rsid w:val="00061496"/>
    <w:rsid w:val="00061719"/>
    <w:rsid w:val="000619E6"/>
    <w:rsid w:val="00061B82"/>
    <w:rsid w:val="00061BA7"/>
    <w:rsid w:val="00061BFF"/>
    <w:rsid w:val="00062327"/>
    <w:rsid w:val="00062635"/>
    <w:rsid w:val="00063026"/>
    <w:rsid w:val="000634A1"/>
    <w:rsid w:val="00063766"/>
    <w:rsid w:val="00063973"/>
    <w:rsid w:val="00063B91"/>
    <w:rsid w:val="00063DC1"/>
    <w:rsid w:val="00063E4A"/>
    <w:rsid w:val="0006423C"/>
    <w:rsid w:val="00064481"/>
    <w:rsid w:val="000647BE"/>
    <w:rsid w:val="000649B4"/>
    <w:rsid w:val="000652B0"/>
    <w:rsid w:val="000659A8"/>
    <w:rsid w:val="00065DF9"/>
    <w:rsid w:val="00065F39"/>
    <w:rsid w:val="00066000"/>
    <w:rsid w:val="00066B65"/>
    <w:rsid w:val="00066CA4"/>
    <w:rsid w:val="000675D3"/>
    <w:rsid w:val="00067A4B"/>
    <w:rsid w:val="0007004C"/>
    <w:rsid w:val="000707C9"/>
    <w:rsid w:val="0007097D"/>
    <w:rsid w:val="00070AC2"/>
    <w:rsid w:val="00070F67"/>
    <w:rsid w:val="00071109"/>
    <w:rsid w:val="00071448"/>
    <w:rsid w:val="00071610"/>
    <w:rsid w:val="00071690"/>
    <w:rsid w:val="000719A6"/>
    <w:rsid w:val="000723DA"/>
    <w:rsid w:val="00072930"/>
    <w:rsid w:val="00072A4D"/>
    <w:rsid w:val="00072C77"/>
    <w:rsid w:val="00072FED"/>
    <w:rsid w:val="0007304A"/>
    <w:rsid w:val="00073092"/>
    <w:rsid w:val="000736FB"/>
    <w:rsid w:val="00073927"/>
    <w:rsid w:val="00073E6E"/>
    <w:rsid w:val="00073F3A"/>
    <w:rsid w:val="00074014"/>
    <w:rsid w:val="00074164"/>
    <w:rsid w:val="00074232"/>
    <w:rsid w:val="000744B9"/>
    <w:rsid w:val="00074758"/>
    <w:rsid w:val="00074901"/>
    <w:rsid w:val="00074F08"/>
    <w:rsid w:val="00074FD2"/>
    <w:rsid w:val="0007549A"/>
    <w:rsid w:val="000767EF"/>
    <w:rsid w:val="00076F27"/>
    <w:rsid w:val="000801B7"/>
    <w:rsid w:val="000807EF"/>
    <w:rsid w:val="00080F05"/>
    <w:rsid w:val="00081205"/>
    <w:rsid w:val="00081331"/>
    <w:rsid w:val="00081B3A"/>
    <w:rsid w:val="00081DA8"/>
    <w:rsid w:val="00081DE8"/>
    <w:rsid w:val="00081E50"/>
    <w:rsid w:val="00081F24"/>
    <w:rsid w:val="00082C94"/>
    <w:rsid w:val="000830CB"/>
    <w:rsid w:val="0008320D"/>
    <w:rsid w:val="000842B2"/>
    <w:rsid w:val="00084AB6"/>
    <w:rsid w:val="00084C7B"/>
    <w:rsid w:val="00084D04"/>
    <w:rsid w:val="00084D86"/>
    <w:rsid w:val="00084F0E"/>
    <w:rsid w:val="00085766"/>
    <w:rsid w:val="000859AF"/>
    <w:rsid w:val="00085AC4"/>
    <w:rsid w:val="00085F23"/>
    <w:rsid w:val="000861C9"/>
    <w:rsid w:val="00086518"/>
    <w:rsid w:val="000866EC"/>
    <w:rsid w:val="00086727"/>
    <w:rsid w:val="00086A7E"/>
    <w:rsid w:val="00086E4A"/>
    <w:rsid w:val="00086ED7"/>
    <w:rsid w:val="00087025"/>
    <w:rsid w:val="000870E8"/>
    <w:rsid w:val="00087207"/>
    <w:rsid w:val="00087891"/>
    <w:rsid w:val="000879A5"/>
    <w:rsid w:val="00087DB5"/>
    <w:rsid w:val="0009048B"/>
    <w:rsid w:val="00091097"/>
    <w:rsid w:val="000922AA"/>
    <w:rsid w:val="00092611"/>
    <w:rsid w:val="00092D6E"/>
    <w:rsid w:val="00093209"/>
    <w:rsid w:val="00093324"/>
    <w:rsid w:val="00093915"/>
    <w:rsid w:val="00093D9B"/>
    <w:rsid w:val="0009412B"/>
    <w:rsid w:val="000943FE"/>
    <w:rsid w:val="000948CB"/>
    <w:rsid w:val="00094F2B"/>
    <w:rsid w:val="0009582B"/>
    <w:rsid w:val="00095942"/>
    <w:rsid w:val="00095B5A"/>
    <w:rsid w:val="00095BC9"/>
    <w:rsid w:val="00095D4B"/>
    <w:rsid w:val="00095E53"/>
    <w:rsid w:val="00096347"/>
    <w:rsid w:val="00096760"/>
    <w:rsid w:val="0009678F"/>
    <w:rsid w:val="000969A2"/>
    <w:rsid w:val="00096CF5"/>
    <w:rsid w:val="00097395"/>
    <w:rsid w:val="000973D6"/>
    <w:rsid w:val="00097A41"/>
    <w:rsid w:val="000A0275"/>
    <w:rsid w:val="000A05F2"/>
    <w:rsid w:val="000A06E3"/>
    <w:rsid w:val="000A0788"/>
    <w:rsid w:val="000A07F0"/>
    <w:rsid w:val="000A1016"/>
    <w:rsid w:val="000A1285"/>
    <w:rsid w:val="000A1A2B"/>
    <w:rsid w:val="000A1D4F"/>
    <w:rsid w:val="000A1FF4"/>
    <w:rsid w:val="000A2515"/>
    <w:rsid w:val="000A25B0"/>
    <w:rsid w:val="000A2636"/>
    <w:rsid w:val="000A265C"/>
    <w:rsid w:val="000A2BA7"/>
    <w:rsid w:val="000A3B76"/>
    <w:rsid w:val="000A4794"/>
    <w:rsid w:val="000A47C0"/>
    <w:rsid w:val="000A48A0"/>
    <w:rsid w:val="000A48E6"/>
    <w:rsid w:val="000A4AD8"/>
    <w:rsid w:val="000A4D53"/>
    <w:rsid w:val="000A51F5"/>
    <w:rsid w:val="000A52C9"/>
    <w:rsid w:val="000A531A"/>
    <w:rsid w:val="000A5623"/>
    <w:rsid w:val="000A56B1"/>
    <w:rsid w:val="000A5B3C"/>
    <w:rsid w:val="000A6198"/>
    <w:rsid w:val="000A64ED"/>
    <w:rsid w:val="000A64FB"/>
    <w:rsid w:val="000A652E"/>
    <w:rsid w:val="000A692B"/>
    <w:rsid w:val="000A6936"/>
    <w:rsid w:val="000A7A1F"/>
    <w:rsid w:val="000A7D0D"/>
    <w:rsid w:val="000B016C"/>
    <w:rsid w:val="000B0189"/>
    <w:rsid w:val="000B09FE"/>
    <w:rsid w:val="000B0A46"/>
    <w:rsid w:val="000B0AEB"/>
    <w:rsid w:val="000B0BCD"/>
    <w:rsid w:val="000B0F07"/>
    <w:rsid w:val="000B100E"/>
    <w:rsid w:val="000B10B2"/>
    <w:rsid w:val="000B1B51"/>
    <w:rsid w:val="000B1F24"/>
    <w:rsid w:val="000B2221"/>
    <w:rsid w:val="000B2418"/>
    <w:rsid w:val="000B258F"/>
    <w:rsid w:val="000B2662"/>
    <w:rsid w:val="000B27EC"/>
    <w:rsid w:val="000B32FE"/>
    <w:rsid w:val="000B48ED"/>
    <w:rsid w:val="000B4D14"/>
    <w:rsid w:val="000B4E2B"/>
    <w:rsid w:val="000B52EC"/>
    <w:rsid w:val="000B569A"/>
    <w:rsid w:val="000B5B6F"/>
    <w:rsid w:val="000B5BD8"/>
    <w:rsid w:val="000B5FAF"/>
    <w:rsid w:val="000B611B"/>
    <w:rsid w:val="000B61BA"/>
    <w:rsid w:val="000B623A"/>
    <w:rsid w:val="000B6305"/>
    <w:rsid w:val="000B661C"/>
    <w:rsid w:val="000B67B8"/>
    <w:rsid w:val="000B6937"/>
    <w:rsid w:val="000B69C2"/>
    <w:rsid w:val="000B6C5F"/>
    <w:rsid w:val="000B6E22"/>
    <w:rsid w:val="000B7089"/>
    <w:rsid w:val="000B71FE"/>
    <w:rsid w:val="000B73D3"/>
    <w:rsid w:val="000B7603"/>
    <w:rsid w:val="000B7650"/>
    <w:rsid w:val="000B7850"/>
    <w:rsid w:val="000B793E"/>
    <w:rsid w:val="000B7C29"/>
    <w:rsid w:val="000C02D1"/>
    <w:rsid w:val="000C0413"/>
    <w:rsid w:val="000C0942"/>
    <w:rsid w:val="000C0A54"/>
    <w:rsid w:val="000C12F5"/>
    <w:rsid w:val="000C146E"/>
    <w:rsid w:val="000C1DE0"/>
    <w:rsid w:val="000C1EA1"/>
    <w:rsid w:val="000C20DF"/>
    <w:rsid w:val="000C2400"/>
    <w:rsid w:val="000C2744"/>
    <w:rsid w:val="000C2E54"/>
    <w:rsid w:val="000C2F75"/>
    <w:rsid w:val="000C34B4"/>
    <w:rsid w:val="000C358F"/>
    <w:rsid w:val="000C39CC"/>
    <w:rsid w:val="000C3BC9"/>
    <w:rsid w:val="000C3D36"/>
    <w:rsid w:val="000C3DCD"/>
    <w:rsid w:val="000C4048"/>
    <w:rsid w:val="000C45AD"/>
    <w:rsid w:val="000C4698"/>
    <w:rsid w:val="000C48A5"/>
    <w:rsid w:val="000C4C24"/>
    <w:rsid w:val="000C50AC"/>
    <w:rsid w:val="000C561F"/>
    <w:rsid w:val="000C5F02"/>
    <w:rsid w:val="000C5F2B"/>
    <w:rsid w:val="000C5FDC"/>
    <w:rsid w:val="000C64FB"/>
    <w:rsid w:val="000C66A9"/>
    <w:rsid w:val="000C6C81"/>
    <w:rsid w:val="000C6FA5"/>
    <w:rsid w:val="000C719A"/>
    <w:rsid w:val="000C7256"/>
    <w:rsid w:val="000C7403"/>
    <w:rsid w:val="000C740F"/>
    <w:rsid w:val="000C7772"/>
    <w:rsid w:val="000C79D1"/>
    <w:rsid w:val="000C7F66"/>
    <w:rsid w:val="000D028D"/>
    <w:rsid w:val="000D0F44"/>
    <w:rsid w:val="000D1127"/>
    <w:rsid w:val="000D1163"/>
    <w:rsid w:val="000D14C3"/>
    <w:rsid w:val="000D15B5"/>
    <w:rsid w:val="000D1F0E"/>
    <w:rsid w:val="000D225E"/>
    <w:rsid w:val="000D246F"/>
    <w:rsid w:val="000D2733"/>
    <w:rsid w:val="000D2A64"/>
    <w:rsid w:val="000D2A9C"/>
    <w:rsid w:val="000D2AC7"/>
    <w:rsid w:val="000D2E09"/>
    <w:rsid w:val="000D31CB"/>
    <w:rsid w:val="000D34F5"/>
    <w:rsid w:val="000D35C7"/>
    <w:rsid w:val="000D38BD"/>
    <w:rsid w:val="000D3A52"/>
    <w:rsid w:val="000D3B58"/>
    <w:rsid w:val="000D3C58"/>
    <w:rsid w:val="000D3E3B"/>
    <w:rsid w:val="000D44E3"/>
    <w:rsid w:val="000D5148"/>
    <w:rsid w:val="000D5AC0"/>
    <w:rsid w:val="000D6184"/>
    <w:rsid w:val="000D61AE"/>
    <w:rsid w:val="000D6746"/>
    <w:rsid w:val="000D693A"/>
    <w:rsid w:val="000D6A6F"/>
    <w:rsid w:val="000D76DD"/>
    <w:rsid w:val="000D7A55"/>
    <w:rsid w:val="000D7ABC"/>
    <w:rsid w:val="000D7C00"/>
    <w:rsid w:val="000D7D73"/>
    <w:rsid w:val="000E0073"/>
    <w:rsid w:val="000E0188"/>
    <w:rsid w:val="000E0203"/>
    <w:rsid w:val="000E088C"/>
    <w:rsid w:val="000E0AC8"/>
    <w:rsid w:val="000E0BF4"/>
    <w:rsid w:val="000E0EEC"/>
    <w:rsid w:val="000E1749"/>
    <w:rsid w:val="000E1977"/>
    <w:rsid w:val="000E1FAC"/>
    <w:rsid w:val="000E21D7"/>
    <w:rsid w:val="000E2B5A"/>
    <w:rsid w:val="000E2BD1"/>
    <w:rsid w:val="000E334E"/>
    <w:rsid w:val="000E3B1D"/>
    <w:rsid w:val="000E3CF6"/>
    <w:rsid w:val="000E3D66"/>
    <w:rsid w:val="000E3E19"/>
    <w:rsid w:val="000E3EF0"/>
    <w:rsid w:val="000E412F"/>
    <w:rsid w:val="000E4207"/>
    <w:rsid w:val="000E444D"/>
    <w:rsid w:val="000E44B7"/>
    <w:rsid w:val="000E49B8"/>
    <w:rsid w:val="000E4B2D"/>
    <w:rsid w:val="000E4D70"/>
    <w:rsid w:val="000E5104"/>
    <w:rsid w:val="000E54E5"/>
    <w:rsid w:val="000E5A47"/>
    <w:rsid w:val="000E5F16"/>
    <w:rsid w:val="000E62F4"/>
    <w:rsid w:val="000E6BCE"/>
    <w:rsid w:val="000E6EED"/>
    <w:rsid w:val="000E73E3"/>
    <w:rsid w:val="000E746C"/>
    <w:rsid w:val="000E76D6"/>
    <w:rsid w:val="000E7A20"/>
    <w:rsid w:val="000E7A7B"/>
    <w:rsid w:val="000E7DF3"/>
    <w:rsid w:val="000F040E"/>
    <w:rsid w:val="000F064D"/>
    <w:rsid w:val="000F0802"/>
    <w:rsid w:val="000F0B54"/>
    <w:rsid w:val="000F0E0E"/>
    <w:rsid w:val="000F0E6A"/>
    <w:rsid w:val="000F0F1E"/>
    <w:rsid w:val="000F0FD1"/>
    <w:rsid w:val="000F1A4D"/>
    <w:rsid w:val="000F1DC0"/>
    <w:rsid w:val="000F206C"/>
    <w:rsid w:val="000F23FF"/>
    <w:rsid w:val="000F2BEA"/>
    <w:rsid w:val="000F2CEA"/>
    <w:rsid w:val="000F32A8"/>
    <w:rsid w:val="000F34DB"/>
    <w:rsid w:val="000F3798"/>
    <w:rsid w:val="000F43B5"/>
    <w:rsid w:val="000F476B"/>
    <w:rsid w:val="000F4F12"/>
    <w:rsid w:val="000F50D4"/>
    <w:rsid w:val="000F529A"/>
    <w:rsid w:val="000F5583"/>
    <w:rsid w:val="000F5F92"/>
    <w:rsid w:val="000F6415"/>
    <w:rsid w:val="000F6729"/>
    <w:rsid w:val="000F6780"/>
    <w:rsid w:val="000F706D"/>
    <w:rsid w:val="000F714C"/>
    <w:rsid w:val="000F7BA3"/>
    <w:rsid w:val="000F7BB9"/>
    <w:rsid w:val="000F7C5F"/>
    <w:rsid w:val="000F7C9A"/>
    <w:rsid w:val="00100557"/>
    <w:rsid w:val="0010061B"/>
    <w:rsid w:val="00100AF1"/>
    <w:rsid w:val="001012DC"/>
    <w:rsid w:val="00101327"/>
    <w:rsid w:val="001014A2"/>
    <w:rsid w:val="0010156C"/>
    <w:rsid w:val="00101583"/>
    <w:rsid w:val="001015EE"/>
    <w:rsid w:val="001018FB"/>
    <w:rsid w:val="00101F6A"/>
    <w:rsid w:val="00101FB4"/>
    <w:rsid w:val="00102A76"/>
    <w:rsid w:val="00102FBC"/>
    <w:rsid w:val="001030DF"/>
    <w:rsid w:val="00103244"/>
    <w:rsid w:val="001032BE"/>
    <w:rsid w:val="0010387A"/>
    <w:rsid w:val="00103CDD"/>
    <w:rsid w:val="00103D16"/>
    <w:rsid w:val="00103D64"/>
    <w:rsid w:val="00104354"/>
    <w:rsid w:val="0010485F"/>
    <w:rsid w:val="0010496F"/>
    <w:rsid w:val="0010499A"/>
    <w:rsid w:val="001054EE"/>
    <w:rsid w:val="00105504"/>
    <w:rsid w:val="00105E40"/>
    <w:rsid w:val="00105FCD"/>
    <w:rsid w:val="001068A6"/>
    <w:rsid w:val="00106AB2"/>
    <w:rsid w:val="00107247"/>
    <w:rsid w:val="0010774D"/>
    <w:rsid w:val="00107D7D"/>
    <w:rsid w:val="00107DF0"/>
    <w:rsid w:val="0011005F"/>
    <w:rsid w:val="0011055E"/>
    <w:rsid w:val="001105E7"/>
    <w:rsid w:val="0011064B"/>
    <w:rsid w:val="00110AF0"/>
    <w:rsid w:val="00110C8A"/>
    <w:rsid w:val="00111256"/>
    <w:rsid w:val="001114CC"/>
    <w:rsid w:val="001117E5"/>
    <w:rsid w:val="001122FD"/>
    <w:rsid w:val="00112370"/>
    <w:rsid w:val="00112C62"/>
    <w:rsid w:val="0011314E"/>
    <w:rsid w:val="0011315C"/>
    <w:rsid w:val="0011332E"/>
    <w:rsid w:val="00113842"/>
    <w:rsid w:val="00113D0A"/>
    <w:rsid w:val="0011443A"/>
    <w:rsid w:val="00114661"/>
    <w:rsid w:val="00114982"/>
    <w:rsid w:val="00114D38"/>
    <w:rsid w:val="00114D9F"/>
    <w:rsid w:val="00114FF2"/>
    <w:rsid w:val="0011508D"/>
    <w:rsid w:val="00115413"/>
    <w:rsid w:val="001155FE"/>
    <w:rsid w:val="001157F5"/>
    <w:rsid w:val="00115B24"/>
    <w:rsid w:val="00115CB1"/>
    <w:rsid w:val="00115ECF"/>
    <w:rsid w:val="001166F3"/>
    <w:rsid w:val="0011693E"/>
    <w:rsid w:val="00117BFF"/>
    <w:rsid w:val="0012015A"/>
    <w:rsid w:val="0012055B"/>
    <w:rsid w:val="00120637"/>
    <w:rsid w:val="001208DA"/>
    <w:rsid w:val="00120E4C"/>
    <w:rsid w:val="00121170"/>
    <w:rsid w:val="0012179F"/>
    <w:rsid w:val="00121A4B"/>
    <w:rsid w:val="00121AE0"/>
    <w:rsid w:val="00121FBC"/>
    <w:rsid w:val="00122011"/>
    <w:rsid w:val="001222EA"/>
    <w:rsid w:val="0012242A"/>
    <w:rsid w:val="001229D6"/>
    <w:rsid w:val="00122AB3"/>
    <w:rsid w:val="00122E86"/>
    <w:rsid w:val="00123107"/>
    <w:rsid w:val="00123B51"/>
    <w:rsid w:val="00123C99"/>
    <w:rsid w:val="00123D03"/>
    <w:rsid w:val="00123F0C"/>
    <w:rsid w:val="0012445C"/>
    <w:rsid w:val="001244F7"/>
    <w:rsid w:val="0012463C"/>
    <w:rsid w:val="00124D7E"/>
    <w:rsid w:val="00125279"/>
    <w:rsid w:val="001253B0"/>
    <w:rsid w:val="00125734"/>
    <w:rsid w:val="00126628"/>
    <w:rsid w:val="00126663"/>
    <w:rsid w:val="0012697E"/>
    <w:rsid w:val="00126B91"/>
    <w:rsid w:val="00126FF6"/>
    <w:rsid w:val="0012739E"/>
    <w:rsid w:val="00127801"/>
    <w:rsid w:val="001279F6"/>
    <w:rsid w:val="00130B19"/>
    <w:rsid w:val="00130E4A"/>
    <w:rsid w:val="00131067"/>
    <w:rsid w:val="00131318"/>
    <w:rsid w:val="00131482"/>
    <w:rsid w:val="001316C6"/>
    <w:rsid w:val="00131ADC"/>
    <w:rsid w:val="00131D2F"/>
    <w:rsid w:val="00131E21"/>
    <w:rsid w:val="001320C7"/>
    <w:rsid w:val="00132381"/>
    <w:rsid w:val="00132716"/>
    <w:rsid w:val="0013292E"/>
    <w:rsid w:val="00133D7C"/>
    <w:rsid w:val="00134069"/>
    <w:rsid w:val="001341E4"/>
    <w:rsid w:val="0013427D"/>
    <w:rsid w:val="0013430F"/>
    <w:rsid w:val="00134D0A"/>
    <w:rsid w:val="001351E0"/>
    <w:rsid w:val="00135841"/>
    <w:rsid w:val="00136276"/>
    <w:rsid w:val="00136345"/>
    <w:rsid w:val="001368E0"/>
    <w:rsid w:val="00136CBC"/>
    <w:rsid w:val="00136DEA"/>
    <w:rsid w:val="00136EDF"/>
    <w:rsid w:val="0013730C"/>
    <w:rsid w:val="00137530"/>
    <w:rsid w:val="0013771F"/>
    <w:rsid w:val="00137E37"/>
    <w:rsid w:val="00137FB3"/>
    <w:rsid w:val="00140188"/>
    <w:rsid w:val="00140D79"/>
    <w:rsid w:val="00140E04"/>
    <w:rsid w:val="001410DD"/>
    <w:rsid w:val="00141104"/>
    <w:rsid w:val="00141CE4"/>
    <w:rsid w:val="00141EF7"/>
    <w:rsid w:val="0014227A"/>
    <w:rsid w:val="0014239E"/>
    <w:rsid w:val="00142B4D"/>
    <w:rsid w:val="00142BAE"/>
    <w:rsid w:val="0014314B"/>
    <w:rsid w:val="00143192"/>
    <w:rsid w:val="00143264"/>
    <w:rsid w:val="001436CC"/>
    <w:rsid w:val="00143783"/>
    <w:rsid w:val="0014384F"/>
    <w:rsid w:val="0014396E"/>
    <w:rsid w:val="00143AC2"/>
    <w:rsid w:val="00143DF9"/>
    <w:rsid w:val="00143F9D"/>
    <w:rsid w:val="00144025"/>
    <w:rsid w:val="00144090"/>
    <w:rsid w:val="001440B0"/>
    <w:rsid w:val="001440D2"/>
    <w:rsid w:val="00144282"/>
    <w:rsid w:val="00144D69"/>
    <w:rsid w:val="00144F44"/>
    <w:rsid w:val="001455A8"/>
    <w:rsid w:val="0014562C"/>
    <w:rsid w:val="001459D2"/>
    <w:rsid w:val="00145BA9"/>
    <w:rsid w:val="00145DCC"/>
    <w:rsid w:val="001461DD"/>
    <w:rsid w:val="0014631B"/>
    <w:rsid w:val="001465C0"/>
    <w:rsid w:val="0014681B"/>
    <w:rsid w:val="0014688A"/>
    <w:rsid w:val="00146C2C"/>
    <w:rsid w:val="00146CAB"/>
    <w:rsid w:val="00146D02"/>
    <w:rsid w:val="00146DE4"/>
    <w:rsid w:val="00147069"/>
    <w:rsid w:val="0014723B"/>
    <w:rsid w:val="00147325"/>
    <w:rsid w:val="00147365"/>
    <w:rsid w:val="001478EE"/>
    <w:rsid w:val="00147BD5"/>
    <w:rsid w:val="00150305"/>
    <w:rsid w:val="001505B7"/>
    <w:rsid w:val="0015094D"/>
    <w:rsid w:val="001509E5"/>
    <w:rsid w:val="00150D7C"/>
    <w:rsid w:val="0015179E"/>
    <w:rsid w:val="001518DF"/>
    <w:rsid w:val="00151ABE"/>
    <w:rsid w:val="00151EB3"/>
    <w:rsid w:val="001524F8"/>
    <w:rsid w:val="00152E4A"/>
    <w:rsid w:val="0015322E"/>
    <w:rsid w:val="00153439"/>
    <w:rsid w:val="00153C29"/>
    <w:rsid w:val="00154B65"/>
    <w:rsid w:val="00154D0D"/>
    <w:rsid w:val="0015540A"/>
    <w:rsid w:val="00155B77"/>
    <w:rsid w:val="00155BBD"/>
    <w:rsid w:val="00155BDE"/>
    <w:rsid w:val="001565A0"/>
    <w:rsid w:val="00156C44"/>
    <w:rsid w:val="00156EFE"/>
    <w:rsid w:val="00157350"/>
    <w:rsid w:val="00157DB8"/>
    <w:rsid w:val="00160F69"/>
    <w:rsid w:val="001612E3"/>
    <w:rsid w:val="00161348"/>
    <w:rsid w:val="00161AD7"/>
    <w:rsid w:val="00161B42"/>
    <w:rsid w:val="00161BCE"/>
    <w:rsid w:val="00161CAC"/>
    <w:rsid w:val="001622D1"/>
    <w:rsid w:val="001628D5"/>
    <w:rsid w:val="001633F5"/>
    <w:rsid w:val="0016381B"/>
    <w:rsid w:val="001645D4"/>
    <w:rsid w:val="0016496F"/>
    <w:rsid w:val="001649AD"/>
    <w:rsid w:val="001649E2"/>
    <w:rsid w:val="00164B64"/>
    <w:rsid w:val="00165171"/>
    <w:rsid w:val="0016539C"/>
    <w:rsid w:val="001653E6"/>
    <w:rsid w:val="00165D8C"/>
    <w:rsid w:val="00165E03"/>
    <w:rsid w:val="00165ED6"/>
    <w:rsid w:val="00166CE6"/>
    <w:rsid w:val="00166D29"/>
    <w:rsid w:val="00166D76"/>
    <w:rsid w:val="00166E5E"/>
    <w:rsid w:val="00166FDE"/>
    <w:rsid w:val="00167DA7"/>
    <w:rsid w:val="00170DBD"/>
    <w:rsid w:val="00170EA5"/>
    <w:rsid w:val="00170FCF"/>
    <w:rsid w:val="00171200"/>
    <w:rsid w:val="001717AE"/>
    <w:rsid w:val="00171B3F"/>
    <w:rsid w:val="001723C9"/>
    <w:rsid w:val="00172B7E"/>
    <w:rsid w:val="00172F62"/>
    <w:rsid w:val="00173259"/>
    <w:rsid w:val="00173482"/>
    <w:rsid w:val="00173D4A"/>
    <w:rsid w:val="00173F4D"/>
    <w:rsid w:val="001740BF"/>
    <w:rsid w:val="00174140"/>
    <w:rsid w:val="00174580"/>
    <w:rsid w:val="0017468B"/>
    <w:rsid w:val="00174962"/>
    <w:rsid w:val="00174EA7"/>
    <w:rsid w:val="00174EBE"/>
    <w:rsid w:val="0017583F"/>
    <w:rsid w:val="001758E1"/>
    <w:rsid w:val="00175BF2"/>
    <w:rsid w:val="00175C97"/>
    <w:rsid w:val="00175D29"/>
    <w:rsid w:val="001762FF"/>
    <w:rsid w:val="00176B78"/>
    <w:rsid w:val="00176CEC"/>
    <w:rsid w:val="00176E50"/>
    <w:rsid w:val="00176F31"/>
    <w:rsid w:val="00177041"/>
    <w:rsid w:val="0017771B"/>
    <w:rsid w:val="00177742"/>
    <w:rsid w:val="00177B0C"/>
    <w:rsid w:val="00177F6C"/>
    <w:rsid w:val="001810ED"/>
    <w:rsid w:val="0018166F"/>
    <w:rsid w:val="001817D2"/>
    <w:rsid w:val="00182022"/>
    <w:rsid w:val="0018238B"/>
    <w:rsid w:val="001823E3"/>
    <w:rsid w:val="0018285B"/>
    <w:rsid w:val="00182864"/>
    <w:rsid w:val="00182C00"/>
    <w:rsid w:val="00182C79"/>
    <w:rsid w:val="00182CC4"/>
    <w:rsid w:val="00182D87"/>
    <w:rsid w:val="00183462"/>
    <w:rsid w:val="001835B3"/>
    <w:rsid w:val="00183708"/>
    <w:rsid w:val="0018373A"/>
    <w:rsid w:val="00183B1D"/>
    <w:rsid w:val="00183F1B"/>
    <w:rsid w:val="001847F5"/>
    <w:rsid w:val="001848D6"/>
    <w:rsid w:val="001852F6"/>
    <w:rsid w:val="0018568D"/>
    <w:rsid w:val="0018621A"/>
    <w:rsid w:val="001876F7"/>
    <w:rsid w:val="001878BC"/>
    <w:rsid w:val="00187AE7"/>
    <w:rsid w:val="00187B16"/>
    <w:rsid w:val="00187E31"/>
    <w:rsid w:val="001908D1"/>
    <w:rsid w:val="00190F7A"/>
    <w:rsid w:val="00191186"/>
    <w:rsid w:val="00191C22"/>
    <w:rsid w:val="00191CAD"/>
    <w:rsid w:val="00191CE9"/>
    <w:rsid w:val="00191D00"/>
    <w:rsid w:val="00191E98"/>
    <w:rsid w:val="0019202A"/>
    <w:rsid w:val="0019209B"/>
    <w:rsid w:val="001926B2"/>
    <w:rsid w:val="00192982"/>
    <w:rsid w:val="0019307F"/>
    <w:rsid w:val="0019335F"/>
    <w:rsid w:val="0019388D"/>
    <w:rsid w:val="00193E23"/>
    <w:rsid w:val="00193FC9"/>
    <w:rsid w:val="00195854"/>
    <w:rsid w:val="00195D31"/>
    <w:rsid w:val="001960B3"/>
    <w:rsid w:val="0019646B"/>
    <w:rsid w:val="0019652E"/>
    <w:rsid w:val="00196799"/>
    <w:rsid w:val="00196975"/>
    <w:rsid w:val="001969B4"/>
    <w:rsid w:val="00196ECB"/>
    <w:rsid w:val="001970E9"/>
    <w:rsid w:val="001976E3"/>
    <w:rsid w:val="001978FF"/>
    <w:rsid w:val="00197AAF"/>
    <w:rsid w:val="00197DC6"/>
    <w:rsid w:val="001A017E"/>
    <w:rsid w:val="001A01C6"/>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3C6"/>
    <w:rsid w:val="001A34A0"/>
    <w:rsid w:val="001A3889"/>
    <w:rsid w:val="001A3BA9"/>
    <w:rsid w:val="001A3E14"/>
    <w:rsid w:val="001A42B8"/>
    <w:rsid w:val="001A4A06"/>
    <w:rsid w:val="001A54BF"/>
    <w:rsid w:val="001A5646"/>
    <w:rsid w:val="001A5966"/>
    <w:rsid w:val="001A5A8D"/>
    <w:rsid w:val="001A6414"/>
    <w:rsid w:val="001A6698"/>
    <w:rsid w:val="001A68DD"/>
    <w:rsid w:val="001A6B51"/>
    <w:rsid w:val="001A6CC2"/>
    <w:rsid w:val="001A7437"/>
    <w:rsid w:val="001A74A6"/>
    <w:rsid w:val="001B0364"/>
    <w:rsid w:val="001B0410"/>
    <w:rsid w:val="001B1117"/>
    <w:rsid w:val="001B140F"/>
    <w:rsid w:val="001B1B68"/>
    <w:rsid w:val="001B1D91"/>
    <w:rsid w:val="001B1DFC"/>
    <w:rsid w:val="001B3229"/>
    <w:rsid w:val="001B357A"/>
    <w:rsid w:val="001B38A5"/>
    <w:rsid w:val="001B3D0C"/>
    <w:rsid w:val="001B3FD1"/>
    <w:rsid w:val="001B400F"/>
    <w:rsid w:val="001B40B7"/>
    <w:rsid w:val="001B4317"/>
    <w:rsid w:val="001B4787"/>
    <w:rsid w:val="001B4833"/>
    <w:rsid w:val="001B4A86"/>
    <w:rsid w:val="001B5280"/>
    <w:rsid w:val="001B56A6"/>
    <w:rsid w:val="001B58D9"/>
    <w:rsid w:val="001B596C"/>
    <w:rsid w:val="001B5B73"/>
    <w:rsid w:val="001B608C"/>
    <w:rsid w:val="001B61A7"/>
    <w:rsid w:val="001B650E"/>
    <w:rsid w:val="001B65E3"/>
    <w:rsid w:val="001B70B5"/>
    <w:rsid w:val="001B7944"/>
    <w:rsid w:val="001B7DD0"/>
    <w:rsid w:val="001C0207"/>
    <w:rsid w:val="001C0703"/>
    <w:rsid w:val="001C07B2"/>
    <w:rsid w:val="001C09D9"/>
    <w:rsid w:val="001C0A57"/>
    <w:rsid w:val="001C0A9D"/>
    <w:rsid w:val="001C1075"/>
    <w:rsid w:val="001C260E"/>
    <w:rsid w:val="001C2676"/>
    <w:rsid w:val="001C3139"/>
    <w:rsid w:val="001C35D1"/>
    <w:rsid w:val="001C36DA"/>
    <w:rsid w:val="001C3B99"/>
    <w:rsid w:val="001C3F47"/>
    <w:rsid w:val="001C4077"/>
    <w:rsid w:val="001C4133"/>
    <w:rsid w:val="001C4293"/>
    <w:rsid w:val="001C4509"/>
    <w:rsid w:val="001C45AE"/>
    <w:rsid w:val="001C4EE8"/>
    <w:rsid w:val="001C500C"/>
    <w:rsid w:val="001C5D1A"/>
    <w:rsid w:val="001C5F13"/>
    <w:rsid w:val="001C61D2"/>
    <w:rsid w:val="001C668C"/>
    <w:rsid w:val="001C7188"/>
    <w:rsid w:val="001C7237"/>
    <w:rsid w:val="001C735E"/>
    <w:rsid w:val="001C7A24"/>
    <w:rsid w:val="001C7A6F"/>
    <w:rsid w:val="001C7BDB"/>
    <w:rsid w:val="001C7BE4"/>
    <w:rsid w:val="001C7C51"/>
    <w:rsid w:val="001D01F7"/>
    <w:rsid w:val="001D0A3C"/>
    <w:rsid w:val="001D1198"/>
    <w:rsid w:val="001D11DD"/>
    <w:rsid w:val="001D13CF"/>
    <w:rsid w:val="001D14D6"/>
    <w:rsid w:val="001D173F"/>
    <w:rsid w:val="001D1853"/>
    <w:rsid w:val="001D1F26"/>
    <w:rsid w:val="001D2E8A"/>
    <w:rsid w:val="001D2FD3"/>
    <w:rsid w:val="001D2FDD"/>
    <w:rsid w:val="001D30D0"/>
    <w:rsid w:val="001D3721"/>
    <w:rsid w:val="001D3A85"/>
    <w:rsid w:val="001D3ACA"/>
    <w:rsid w:val="001D4149"/>
    <w:rsid w:val="001D41C8"/>
    <w:rsid w:val="001D4352"/>
    <w:rsid w:val="001D43B2"/>
    <w:rsid w:val="001D48D7"/>
    <w:rsid w:val="001D4A57"/>
    <w:rsid w:val="001D4D62"/>
    <w:rsid w:val="001D56C2"/>
    <w:rsid w:val="001D58BE"/>
    <w:rsid w:val="001D5957"/>
    <w:rsid w:val="001D5BA0"/>
    <w:rsid w:val="001D5BA6"/>
    <w:rsid w:val="001D5E5F"/>
    <w:rsid w:val="001D6247"/>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47C"/>
    <w:rsid w:val="001E4D35"/>
    <w:rsid w:val="001E5282"/>
    <w:rsid w:val="001E5462"/>
    <w:rsid w:val="001E5613"/>
    <w:rsid w:val="001E5D1B"/>
    <w:rsid w:val="001E5F7D"/>
    <w:rsid w:val="001E645A"/>
    <w:rsid w:val="001E6791"/>
    <w:rsid w:val="001E6BB0"/>
    <w:rsid w:val="001E6E02"/>
    <w:rsid w:val="001E7045"/>
    <w:rsid w:val="001E7102"/>
    <w:rsid w:val="001E76C7"/>
    <w:rsid w:val="001E778D"/>
    <w:rsid w:val="001E7871"/>
    <w:rsid w:val="001E7DE3"/>
    <w:rsid w:val="001F0676"/>
    <w:rsid w:val="001F08B1"/>
    <w:rsid w:val="001F08BE"/>
    <w:rsid w:val="001F090C"/>
    <w:rsid w:val="001F13EA"/>
    <w:rsid w:val="001F152E"/>
    <w:rsid w:val="001F29A3"/>
    <w:rsid w:val="001F2F12"/>
    <w:rsid w:val="001F33A8"/>
    <w:rsid w:val="001F341B"/>
    <w:rsid w:val="001F3EE2"/>
    <w:rsid w:val="001F50E1"/>
    <w:rsid w:val="001F5498"/>
    <w:rsid w:val="001F54CF"/>
    <w:rsid w:val="001F5D4A"/>
    <w:rsid w:val="001F5E49"/>
    <w:rsid w:val="001F5E71"/>
    <w:rsid w:val="001F79ED"/>
    <w:rsid w:val="002001D8"/>
    <w:rsid w:val="00200B79"/>
    <w:rsid w:val="00200C7A"/>
    <w:rsid w:val="00200C91"/>
    <w:rsid w:val="00200F29"/>
    <w:rsid w:val="0020216F"/>
    <w:rsid w:val="00202ADB"/>
    <w:rsid w:val="00202CCC"/>
    <w:rsid w:val="00203C47"/>
    <w:rsid w:val="00203E1A"/>
    <w:rsid w:val="00204154"/>
    <w:rsid w:val="00204194"/>
    <w:rsid w:val="00204261"/>
    <w:rsid w:val="00204A51"/>
    <w:rsid w:val="00204B5F"/>
    <w:rsid w:val="00204CF6"/>
    <w:rsid w:val="00204F54"/>
    <w:rsid w:val="00205147"/>
    <w:rsid w:val="00205365"/>
    <w:rsid w:val="00205578"/>
    <w:rsid w:val="002056E5"/>
    <w:rsid w:val="00205C63"/>
    <w:rsid w:val="00205CF0"/>
    <w:rsid w:val="00205FCE"/>
    <w:rsid w:val="0020623A"/>
    <w:rsid w:val="0020630C"/>
    <w:rsid w:val="0020650B"/>
    <w:rsid w:val="00206A94"/>
    <w:rsid w:val="00206E58"/>
    <w:rsid w:val="0020713C"/>
    <w:rsid w:val="00207E0A"/>
    <w:rsid w:val="00207F51"/>
    <w:rsid w:val="002101E5"/>
    <w:rsid w:val="002102F9"/>
    <w:rsid w:val="00210A24"/>
    <w:rsid w:val="00210D95"/>
    <w:rsid w:val="0021152C"/>
    <w:rsid w:val="00211643"/>
    <w:rsid w:val="00211954"/>
    <w:rsid w:val="00211992"/>
    <w:rsid w:val="00211C21"/>
    <w:rsid w:val="0021223B"/>
    <w:rsid w:val="002122D9"/>
    <w:rsid w:val="00212525"/>
    <w:rsid w:val="002133E3"/>
    <w:rsid w:val="00213C76"/>
    <w:rsid w:val="002141C2"/>
    <w:rsid w:val="00214B01"/>
    <w:rsid w:val="002156EB"/>
    <w:rsid w:val="002159D4"/>
    <w:rsid w:val="00215A3E"/>
    <w:rsid w:val="00215D80"/>
    <w:rsid w:val="002160BA"/>
    <w:rsid w:val="0021661D"/>
    <w:rsid w:val="00216883"/>
    <w:rsid w:val="00216AA1"/>
    <w:rsid w:val="00216AA4"/>
    <w:rsid w:val="00216ACB"/>
    <w:rsid w:val="00216D01"/>
    <w:rsid w:val="002172AE"/>
    <w:rsid w:val="00217F2C"/>
    <w:rsid w:val="0022088D"/>
    <w:rsid w:val="00220BFC"/>
    <w:rsid w:val="00220C43"/>
    <w:rsid w:val="00220DAF"/>
    <w:rsid w:val="002214B7"/>
    <w:rsid w:val="00221F73"/>
    <w:rsid w:val="002220A9"/>
    <w:rsid w:val="00222753"/>
    <w:rsid w:val="00223E1D"/>
    <w:rsid w:val="00224284"/>
    <w:rsid w:val="002244B9"/>
    <w:rsid w:val="00224EB6"/>
    <w:rsid w:val="00224EBD"/>
    <w:rsid w:val="00225138"/>
    <w:rsid w:val="002254F6"/>
    <w:rsid w:val="0022590C"/>
    <w:rsid w:val="00225A33"/>
    <w:rsid w:val="0022623C"/>
    <w:rsid w:val="002267DD"/>
    <w:rsid w:val="00226E15"/>
    <w:rsid w:val="00226FD4"/>
    <w:rsid w:val="0022739D"/>
    <w:rsid w:val="0022753E"/>
    <w:rsid w:val="002275D6"/>
    <w:rsid w:val="00227D23"/>
    <w:rsid w:val="00227FDA"/>
    <w:rsid w:val="00230035"/>
    <w:rsid w:val="00230208"/>
    <w:rsid w:val="00230317"/>
    <w:rsid w:val="0023054F"/>
    <w:rsid w:val="0023066E"/>
    <w:rsid w:val="002306AB"/>
    <w:rsid w:val="002308A0"/>
    <w:rsid w:val="002308ED"/>
    <w:rsid w:val="002309DF"/>
    <w:rsid w:val="00230CC9"/>
    <w:rsid w:val="00231759"/>
    <w:rsid w:val="002320C7"/>
    <w:rsid w:val="002323F9"/>
    <w:rsid w:val="00232862"/>
    <w:rsid w:val="002328CE"/>
    <w:rsid w:val="00232DA0"/>
    <w:rsid w:val="0023327E"/>
    <w:rsid w:val="002336F7"/>
    <w:rsid w:val="0023399E"/>
    <w:rsid w:val="00234589"/>
    <w:rsid w:val="00234679"/>
    <w:rsid w:val="0023524D"/>
    <w:rsid w:val="002355C7"/>
    <w:rsid w:val="0023569D"/>
    <w:rsid w:val="00236ABA"/>
    <w:rsid w:val="0023757A"/>
    <w:rsid w:val="00237A5D"/>
    <w:rsid w:val="00237B75"/>
    <w:rsid w:val="0024009E"/>
    <w:rsid w:val="002400A7"/>
    <w:rsid w:val="002400D6"/>
    <w:rsid w:val="0024020D"/>
    <w:rsid w:val="002402AA"/>
    <w:rsid w:val="002403CC"/>
    <w:rsid w:val="00240576"/>
    <w:rsid w:val="00240744"/>
    <w:rsid w:val="00241C20"/>
    <w:rsid w:val="00241F42"/>
    <w:rsid w:val="00242161"/>
    <w:rsid w:val="00242670"/>
    <w:rsid w:val="00242B06"/>
    <w:rsid w:val="00242F84"/>
    <w:rsid w:val="002434B1"/>
    <w:rsid w:val="002435D7"/>
    <w:rsid w:val="002435E5"/>
    <w:rsid w:val="002435F9"/>
    <w:rsid w:val="00243970"/>
    <w:rsid w:val="002439B7"/>
    <w:rsid w:val="0024406A"/>
    <w:rsid w:val="002444FE"/>
    <w:rsid w:val="00244806"/>
    <w:rsid w:val="00244829"/>
    <w:rsid w:val="0024534A"/>
    <w:rsid w:val="0024618D"/>
    <w:rsid w:val="002479EB"/>
    <w:rsid w:val="00247BCE"/>
    <w:rsid w:val="00247CB5"/>
    <w:rsid w:val="00250018"/>
    <w:rsid w:val="00250567"/>
    <w:rsid w:val="002507B8"/>
    <w:rsid w:val="002508D5"/>
    <w:rsid w:val="00250994"/>
    <w:rsid w:val="00251374"/>
    <w:rsid w:val="002515E1"/>
    <w:rsid w:val="002517C5"/>
    <w:rsid w:val="00251A8A"/>
    <w:rsid w:val="00251B6B"/>
    <w:rsid w:val="00251CE1"/>
    <w:rsid w:val="00252762"/>
    <w:rsid w:val="002528A5"/>
    <w:rsid w:val="002529C9"/>
    <w:rsid w:val="00252E5B"/>
    <w:rsid w:val="00252F47"/>
    <w:rsid w:val="00253197"/>
    <w:rsid w:val="00253504"/>
    <w:rsid w:val="00253BBF"/>
    <w:rsid w:val="002541AD"/>
    <w:rsid w:val="00254303"/>
    <w:rsid w:val="002544B2"/>
    <w:rsid w:val="002546B8"/>
    <w:rsid w:val="00254734"/>
    <w:rsid w:val="002549E1"/>
    <w:rsid w:val="00254F20"/>
    <w:rsid w:val="0025501F"/>
    <w:rsid w:val="0025532A"/>
    <w:rsid w:val="0025598A"/>
    <w:rsid w:val="00255A85"/>
    <w:rsid w:val="00256361"/>
    <w:rsid w:val="0025668B"/>
    <w:rsid w:val="0025669A"/>
    <w:rsid w:val="002566C0"/>
    <w:rsid w:val="002566F8"/>
    <w:rsid w:val="002575C2"/>
    <w:rsid w:val="00257897"/>
    <w:rsid w:val="0025795A"/>
    <w:rsid w:val="00257A4D"/>
    <w:rsid w:val="00257C99"/>
    <w:rsid w:val="002605CF"/>
    <w:rsid w:val="00261417"/>
    <w:rsid w:val="00261880"/>
    <w:rsid w:val="00261F88"/>
    <w:rsid w:val="002627DD"/>
    <w:rsid w:val="00262852"/>
    <w:rsid w:val="002633F4"/>
    <w:rsid w:val="00263458"/>
    <w:rsid w:val="00263932"/>
    <w:rsid w:val="00263D8C"/>
    <w:rsid w:val="00263F4A"/>
    <w:rsid w:val="00264026"/>
    <w:rsid w:val="0026431A"/>
    <w:rsid w:val="002647CC"/>
    <w:rsid w:val="0026488C"/>
    <w:rsid w:val="00264B79"/>
    <w:rsid w:val="00265721"/>
    <w:rsid w:val="0026574D"/>
    <w:rsid w:val="00265AA0"/>
    <w:rsid w:val="0026603E"/>
    <w:rsid w:val="00266068"/>
    <w:rsid w:val="00266713"/>
    <w:rsid w:val="00266C91"/>
    <w:rsid w:val="00266DFD"/>
    <w:rsid w:val="002670F2"/>
    <w:rsid w:val="002676C7"/>
    <w:rsid w:val="0026775C"/>
    <w:rsid w:val="00267A75"/>
    <w:rsid w:val="00267BA1"/>
    <w:rsid w:val="00267CCB"/>
    <w:rsid w:val="00267D3C"/>
    <w:rsid w:val="0027045B"/>
    <w:rsid w:val="00270593"/>
    <w:rsid w:val="00270B1F"/>
    <w:rsid w:val="00270E83"/>
    <w:rsid w:val="0027162E"/>
    <w:rsid w:val="00271A3F"/>
    <w:rsid w:val="00271B5B"/>
    <w:rsid w:val="00271E20"/>
    <w:rsid w:val="0027273D"/>
    <w:rsid w:val="0027284D"/>
    <w:rsid w:val="00272CEF"/>
    <w:rsid w:val="002734D8"/>
    <w:rsid w:val="002734EF"/>
    <w:rsid w:val="00273591"/>
    <w:rsid w:val="00273730"/>
    <w:rsid w:val="00273B8F"/>
    <w:rsid w:val="00273BFA"/>
    <w:rsid w:val="00274284"/>
    <w:rsid w:val="002742E8"/>
    <w:rsid w:val="0027469C"/>
    <w:rsid w:val="002749A4"/>
    <w:rsid w:val="00274AD4"/>
    <w:rsid w:val="00274CAE"/>
    <w:rsid w:val="00275259"/>
    <w:rsid w:val="00275658"/>
    <w:rsid w:val="002759BB"/>
    <w:rsid w:val="00275AD9"/>
    <w:rsid w:val="00275CA7"/>
    <w:rsid w:val="00275EA0"/>
    <w:rsid w:val="0027728E"/>
    <w:rsid w:val="00277AFA"/>
    <w:rsid w:val="00277D3E"/>
    <w:rsid w:val="002806E5"/>
    <w:rsid w:val="002812D0"/>
    <w:rsid w:val="0028160F"/>
    <w:rsid w:val="00281633"/>
    <w:rsid w:val="00281692"/>
    <w:rsid w:val="00281785"/>
    <w:rsid w:val="0028219C"/>
    <w:rsid w:val="002826E5"/>
    <w:rsid w:val="002827F0"/>
    <w:rsid w:val="00282994"/>
    <w:rsid w:val="00282AB5"/>
    <w:rsid w:val="0028357F"/>
    <w:rsid w:val="0028371E"/>
    <w:rsid w:val="00283A72"/>
    <w:rsid w:val="002846C2"/>
    <w:rsid w:val="00284A7B"/>
    <w:rsid w:val="00284F21"/>
    <w:rsid w:val="00285056"/>
    <w:rsid w:val="002855F1"/>
    <w:rsid w:val="00285725"/>
    <w:rsid w:val="00285C44"/>
    <w:rsid w:val="00286144"/>
    <w:rsid w:val="00286544"/>
    <w:rsid w:val="00286A3F"/>
    <w:rsid w:val="00286B93"/>
    <w:rsid w:val="00286D4F"/>
    <w:rsid w:val="00287509"/>
    <w:rsid w:val="00287577"/>
    <w:rsid w:val="002876B1"/>
    <w:rsid w:val="002879AF"/>
    <w:rsid w:val="00287D91"/>
    <w:rsid w:val="00287EFA"/>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4E8A"/>
    <w:rsid w:val="0029521A"/>
    <w:rsid w:val="002968D7"/>
    <w:rsid w:val="00296D50"/>
    <w:rsid w:val="00297008"/>
    <w:rsid w:val="002970B1"/>
    <w:rsid w:val="00297A25"/>
    <w:rsid w:val="00297A57"/>
    <w:rsid w:val="00297BE7"/>
    <w:rsid w:val="00297DC2"/>
    <w:rsid w:val="002A0120"/>
    <w:rsid w:val="002A0C42"/>
    <w:rsid w:val="002A0E31"/>
    <w:rsid w:val="002A0E5A"/>
    <w:rsid w:val="002A10CB"/>
    <w:rsid w:val="002A1E7F"/>
    <w:rsid w:val="002A1EE4"/>
    <w:rsid w:val="002A27A2"/>
    <w:rsid w:val="002A2B65"/>
    <w:rsid w:val="002A2B99"/>
    <w:rsid w:val="002A2D44"/>
    <w:rsid w:val="002A2FE6"/>
    <w:rsid w:val="002A32C4"/>
    <w:rsid w:val="002A32CD"/>
    <w:rsid w:val="002A3480"/>
    <w:rsid w:val="002A37EA"/>
    <w:rsid w:val="002A37FC"/>
    <w:rsid w:val="002A3986"/>
    <w:rsid w:val="002A3A95"/>
    <w:rsid w:val="002A4041"/>
    <w:rsid w:val="002A416F"/>
    <w:rsid w:val="002A4171"/>
    <w:rsid w:val="002A4A5B"/>
    <w:rsid w:val="002A4B42"/>
    <w:rsid w:val="002A5030"/>
    <w:rsid w:val="002A506C"/>
    <w:rsid w:val="002A59A6"/>
    <w:rsid w:val="002A5E85"/>
    <w:rsid w:val="002A5EA8"/>
    <w:rsid w:val="002A6303"/>
    <w:rsid w:val="002A643F"/>
    <w:rsid w:val="002A6584"/>
    <w:rsid w:val="002A6B26"/>
    <w:rsid w:val="002A71DB"/>
    <w:rsid w:val="002A743E"/>
    <w:rsid w:val="002A74BD"/>
    <w:rsid w:val="002A74CB"/>
    <w:rsid w:val="002A7BA1"/>
    <w:rsid w:val="002A7C29"/>
    <w:rsid w:val="002A7D53"/>
    <w:rsid w:val="002A7E0D"/>
    <w:rsid w:val="002B0258"/>
    <w:rsid w:val="002B0487"/>
    <w:rsid w:val="002B0E7F"/>
    <w:rsid w:val="002B1387"/>
    <w:rsid w:val="002B1641"/>
    <w:rsid w:val="002B1CAE"/>
    <w:rsid w:val="002B1CFF"/>
    <w:rsid w:val="002B2202"/>
    <w:rsid w:val="002B2285"/>
    <w:rsid w:val="002B2FC8"/>
    <w:rsid w:val="002B344C"/>
    <w:rsid w:val="002B39A4"/>
    <w:rsid w:val="002B3BBF"/>
    <w:rsid w:val="002B3D7B"/>
    <w:rsid w:val="002B3F36"/>
    <w:rsid w:val="002B3F93"/>
    <w:rsid w:val="002B4075"/>
    <w:rsid w:val="002B45EB"/>
    <w:rsid w:val="002B4AA0"/>
    <w:rsid w:val="002B4B1D"/>
    <w:rsid w:val="002B4B53"/>
    <w:rsid w:val="002B5E7B"/>
    <w:rsid w:val="002B6619"/>
    <w:rsid w:val="002B668B"/>
    <w:rsid w:val="002B67C8"/>
    <w:rsid w:val="002B6A66"/>
    <w:rsid w:val="002B6FB9"/>
    <w:rsid w:val="002B7220"/>
    <w:rsid w:val="002B748E"/>
    <w:rsid w:val="002B7515"/>
    <w:rsid w:val="002B7723"/>
    <w:rsid w:val="002B7818"/>
    <w:rsid w:val="002C01C1"/>
    <w:rsid w:val="002C048A"/>
    <w:rsid w:val="002C0649"/>
    <w:rsid w:val="002C07E5"/>
    <w:rsid w:val="002C0B8D"/>
    <w:rsid w:val="002C1058"/>
    <w:rsid w:val="002C130D"/>
    <w:rsid w:val="002C155F"/>
    <w:rsid w:val="002C16AA"/>
    <w:rsid w:val="002C2281"/>
    <w:rsid w:val="002C23AF"/>
    <w:rsid w:val="002C2583"/>
    <w:rsid w:val="002C2D73"/>
    <w:rsid w:val="002C2E70"/>
    <w:rsid w:val="002C3187"/>
    <w:rsid w:val="002C332B"/>
    <w:rsid w:val="002C332E"/>
    <w:rsid w:val="002C35F4"/>
    <w:rsid w:val="002C3940"/>
    <w:rsid w:val="002C3CF3"/>
    <w:rsid w:val="002C3D75"/>
    <w:rsid w:val="002C435F"/>
    <w:rsid w:val="002C43B9"/>
    <w:rsid w:val="002C4710"/>
    <w:rsid w:val="002C4A89"/>
    <w:rsid w:val="002C5067"/>
    <w:rsid w:val="002C513E"/>
    <w:rsid w:val="002C51AA"/>
    <w:rsid w:val="002C51CB"/>
    <w:rsid w:val="002C5244"/>
    <w:rsid w:val="002C52BB"/>
    <w:rsid w:val="002C5B8B"/>
    <w:rsid w:val="002C5C42"/>
    <w:rsid w:val="002C6308"/>
    <w:rsid w:val="002C6635"/>
    <w:rsid w:val="002C668E"/>
    <w:rsid w:val="002C6745"/>
    <w:rsid w:val="002C6A14"/>
    <w:rsid w:val="002C6B3F"/>
    <w:rsid w:val="002C6E61"/>
    <w:rsid w:val="002C6E98"/>
    <w:rsid w:val="002C70EF"/>
    <w:rsid w:val="002C75CD"/>
    <w:rsid w:val="002C7A94"/>
    <w:rsid w:val="002C7C0F"/>
    <w:rsid w:val="002D01D4"/>
    <w:rsid w:val="002D039D"/>
    <w:rsid w:val="002D05F3"/>
    <w:rsid w:val="002D0EC2"/>
    <w:rsid w:val="002D15A3"/>
    <w:rsid w:val="002D15DE"/>
    <w:rsid w:val="002D1759"/>
    <w:rsid w:val="002D23C1"/>
    <w:rsid w:val="002D2D48"/>
    <w:rsid w:val="002D2D9F"/>
    <w:rsid w:val="002D2E76"/>
    <w:rsid w:val="002D361E"/>
    <w:rsid w:val="002D38A6"/>
    <w:rsid w:val="002D3957"/>
    <w:rsid w:val="002D3B72"/>
    <w:rsid w:val="002D3CD3"/>
    <w:rsid w:val="002D46A7"/>
    <w:rsid w:val="002D4854"/>
    <w:rsid w:val="002D4CF4"/>
    <w:rsid w:val="002D50D3"/>
    <w:rsid w:val="002D55EB"/>
    <w:rsid w:val="002D5976"/>
    <w:rsid w:val="002D5D67"/>
    <w:rsid w:val="002D6065"/>
    <w:rsid w:val="002D621F"/>
    <w:rsid w:val="002D652F"/>
    <w:rsid w:val="002D6AC4"/>
    <w:rsid w:val="002D722F"/>
    <w:rsid w:val="002D738E"/>
    <w:rsid w:val="002D73EB"/>
    <w:rsid w:val="002D7728"/>
    <w:rsid w:val="002D7A81"/>
    <w:rsid w:val="002D7C5A"/>
    <w:rsid w:val="002D7C7B"/>
    <w:rsid w:val="002E017A"/>
    <w:rsid w:val="002E01D0"/>
    <w:rsid w:val="002E05D5"/>
    <w:rsid w:val="002E06F3"/>
    <w:rsid w:val="002E0A32"/>
    <w:rsid w:val="002E0F67"/>
    <w:rsid w:val="002E1B48"/>
    <w:rsid w:val="002E1C48"/>
    <w:rsid w:val="002E1D54"/>
    <w:rsid w:val="002E1FFD"/>
    <w:rsid w:val="002E21EC"/>
    <w:rsid w:val="002E2517"/>
    <w:rsid w:val="002E255F"/>
    <w:rsid w:val="002E29BF"/>
    <w:rsid w:val="002E325A"/>
    <w:rsid w:val="002E3385"/>
    <w:rsid w:val="002E459D"/>
    <w:rsid w:val="002E4C7A"/>
    <w:rsid w:val="002E4F0D"/>
    <w:rsid w:val="002E4F30"/>
    <w:rsid w:val="002E51FB"/>
    <w:rsid w:val="002E5293"/>
    <w:rsid w:val="002E52DB"/>
    <w:rsid w:val="002E5B24"/>
    <w:rsid w:val="002E5E5A"/>
    <w:rsid w:val="002E5F95"/>
    <w:rsid w:val="002E602D"/>
    <w:rsid w:val="002E6B22"/>
    <w:rsid w:val="002E6C90"/>
    <w:rsid w:val="002E71F9"/>
    <w:rsid w:val="002E728A"/>
    <w:rsid w:val="002E7B89"/>
    <w:rsid w:val="002F039D"/>
    <w:rsid w:val="002F04B4"/>
    <w:rsid w:val="002F090F"/>
    <w:rsid w:val="002F0A6C"/>
    <w:rsid w:val="002F0CAA"/>
    <w:rsid w:val="002F11AE"/>
    <w:rsid w:val="002F11DC"/>
    <w:rsid w:val="002F1D1C"/>
    <w:rsid w:val="002F1DBC"/>
    <w:rsid w:val="002F24F3"/>
    <w:rsid w:val="002F2B84"/>
    <w:rsid w:val="002F4BE8"/>
    <w:rsid w:val="002F55BE"/>
    <w:rsid w:val="002F5698"/>
    <w:rsid w:val="002F604F"/>
    <w:rsid w:val="002F60E8"/>
    <w:rsid w:val="002F62D7"/>
    <w:rsid w:val="002F63E6"/>
    <w:rsid w:val="002F64C8"/>
    <w:rsid w:val="002F6503"/>
    <w:rsid w:val="002F6978"/>
    <w:rsid w:val="002F7C3E"/>
    <w:rsid w:val="003000F3"/>
    <w:rsid w:val="00300D89"/>
    <w:rsid w:val="003010A9"/>
    <w:rsid w:val="003014C9"/>
    <w:rsid w:val="003020E9"/>
    <w:rsid w:val="00302334"/>
    <w:rsid w:val="003023BF"/>
    <w:rsid w:val="00302648"/>
    <w:rsid w:val="00302768"/>
    <w:rsid w:val="00302E79"/>
    <w:rsid w:val="00303896"/>
    <w:rsid w:val="00303998"/>
    <w:rsid w:val="00303D91"/>
    <w:rsid w:val="0030447B"/>
    <w:rsid w:val="003045DD"/>
    <w:rsid w:val="00304617"/>
    <w:rsid w:val="00304CA2"/>
    <w:rsid w:val="00304F26"/>
    <w:rsid w:val="00305252"/>
    <w:rsid w:val="003052BD"/>
    <w:rsid w:val="003056FC"/>
    <w:rsid w:val="00305BB8"/>
    <w:rsid w:val="00305CD6"/>
    <w:rsid w:val="00305D5D"/>
    <w:rsid w:val="00305DD2"/>
    <w:rsid w:val="00306143"/>
    <w:rsid w:val="003063CA"/>
    <w:rsid w:val="003067FB"/>
    <w:rsid w:val="00306D67"/>
    <w:rsid w:val="00306F10"/>
    <w:rsid w:val="00306FB1"/>
    <w:rsid w:val="003077DE"/>
    <w:rsid w:val="0030795D"/>
    <w:rsid w:val="003102F6"/>
    <w:rsid w:val="00310461"/>
    <w:rsid w:val="00310465"/>
    <w:rsid w:val="00311963"/>
    <w:rsid w:val="00312230"/>
    <w:rsid w:val="003124F0"/>
    <w:rsid w:val="00312629"/>
    <w:rsid w:val="003130FD"/>
    <w:rsid w:val="003131F5"/>
    <w:rsid w:val="00313380"/>
    <w:rsid w:val="0031343E"/>
    <w:rsid w:val="0031377D"/>
    <w:rsid w:val="00314149"/>
    <w:rsid w:val="00314164"/>
    <w:rsid w:val="00314348"/>
    <w:rsid w:val="00314371"/>
    <w:rsid w:val="00314406"/>
    <w:rsid w:val="00314630"/>
    <w:rsid w:val="00314940"/>
    <w:rsid w:val="00314ED0"/>
    <w:rsid w:val="003155D5"/>
    <w:rsid w:val="00315DA9"/>
    <w:rsid w:val="00316686"/>
    <w:rsid w:val="00316831"/>
    <w:rsid w:val="00316AAF"/>
    <w:rsid w:val="00317157"/>
    <w:rsid w:val="00317377"/>
    <w:rsid w:val="00317506"/>
    <w:rsid w:val="003204B0"/>
    <w:rsid w:val="00320B2E"/>
    <w:rsid w:val="00320B32"/>
    <w:rsid w:val="003210BB"/>
    <w:rsid w:val="0032118D"/>
    <w:rsid w:val="00321492"/>
    <w:rsid w:val="003216A3"/>
    <w:rsid w:val="003220CA"/>
    <w:rsid w:val="00322309"/>
    <w:rsid w:val="00322401"/>
    <w:rsid w:val="00322710"/>
    <w:rsid w:val="00323413"/>
    <w:rsid w:val="00323490"/>
    <w:rsid w:val="00323EED"/>
    <w:rsid w:val="00324224"/>
    <w:rsid w:val="003245CD"/>
    <w:rsid w:val="00324794"/>
    <w:rsid w:val="003248AC"/>
    <w:rsid w:val="003253B5"/>
    <w:rsid w:val="0032552F"/>
    <w:rsid w:val="0032669D"/>
    <w:rsid w:val="003266B2"/>
    <w:rsid w:val="00326E2A"/>
    <w:rsid w:val="00326F4F"/>
    <w:rsid w:val="0032704A"/>
    <w:rsid w:val="0032706B"/>
    <w:rsid w:val="00327081"/>
    <w:rsid w:val="00327141"/>
    <w:rsid w:val="0032793C"/>
    <w:rsid w:val="00330170"/>
    <w:rsid w:val="00330665"/>
    <w:rsid w:val="00330E76"/>
    <w:rsid w:val="00331076"/>
    <w:rsid w:val="00331090"/>
    <w:rsid w:val="00331382"/>
    <w:rsid w:val="003317D9"/>
    <w:rsid w:val="00331C6B"/>
    <w:rsid w:val="00331F5E"/>
    <w:rsid w:val="003333EB"/>
    <w:rsid w:val="00333831"/>
    <w:rsid w:val="003338CF"/>
    <w:rsid w:val="00333AE3"/>
    <w:rsid w:val="0033417B"/>
    <w:rsid w:val="00334303"/>
    <w:rsid w:val="00334345"/>
    <w:rsid w:val="0033435E"/>
    <w:rsid w:val="00334B19"/>
    <w:rsid w:val="00334C55"/>
    <w:rsid w:val="00335727"/>
    <w:rsid w:val="0033580B"/>
    <w:rsid w:val="0033605F"/>
    <w:rsid w:val="0033631F"/>
    <w:rsid w:val="003364CD"/>
    <w:rsid w:val="00336824"/>
    <w:rsid w:val="00336C73"/>
    <w:rsid w:val="00336FB5"/>
    <w:rsid w:val="00337068"/>
    <w:rsid w:val="0033725A"/>
    <w:rsid w:val="00337D89"/>
    <w:rsid w:val="00340647"/>
    <w:rsid w:val="00340AE4"/>
    <w:rsid w:val="00340E02"/>
    <w:rsid w:val="0034166C"/>
    <w:rsid w:val="003416B4"/>
    <w:rsid w:val="00341D9E"/>
    <w:rsid w:val="003424A0"/>
    <w:rsid w:val="003426EF"/>
    <w:rsid w:val="00342EC1"/>
    <w:rsid w:val="00343092"/>
    <w:rsid w:val="003434A1"/>
    <w:rsid w:val="003436BC"/>
    <w:rsid w:val="00343C11"/>
    <w:rsid w:val="00344453"/>
    <w:rsid w:val="003448BD"/>
    <w:rsid w:val="0034506D"/>
    <w:rsid w:val="00345205"/>
    <w:rsid w:val="00345531"/>
    <w:rsid w:val="00345533"/>
    <w:rsid w:val="0034563B"/>
    <w:rsid w:val="003466BE"/>
    <w:rsid w:val="00346E5B"/>
    <w:rsid w:val="0034736C"/>
    <w:rsid w:val="0034740C"/>
    <w:rsid w:val="003476ED"/>
    <w:rsid w:val="00347807"/>
    <w:rsid w:val="00347C9D"/>
    <w:rsid w:val="003505F1"/>
    <w:rsid w:val="0035075A"/>
    <w:rsid w:val="00351108"/>
    <w:rsid w:val="0035171E"/>
    <w:rsid w:val="00351EC9"/>
    <w:rsid w:val="00352095"/>
    <w:rsid w:val="00352159"/>
    <w:rsid w:val="003527B5"/>
    <w:rsid w:val="003530E0"/>
    <w:rsid w:val="003534FB"/>
    <w:rsid w:val="00353514"/>
    <w:rsid w:val="0035446C"/>
    <w:rsid w:val="003545F8"/>
    <w:rsid w:val="003549B3"/>
    <w:rsid w:val="00354AB1"/>
    <w:rsid w:val="00354B5F"/>
    <w:rsid w:val="00354DE2"/>
    <w:rsid w:val="003557F8"/>
    <w:rsid w:val="00356857"/>
    <w:rsid w:val="003568A8"/>
    <w:rsid w:val="003568BB"/>
    <w:rsid w:val="00356999"/>
    <w:rsid w:val="00356BED"/>
    <w:rsid w:val="00356F17"/>
    <w:rsid w:val="00357761"/>
    <w:rsid w:val="00357A81"/>
    <w:rsid w:val="00357B6C"/>
    <w:rsid w:val="0035E634"/>
    <w:rsid w:val="00360405"/>
    <w:rsid w:val="003604FB"/>
    <w:rsid w:val="00361118"/>
    <w:rsid w:val="00361230"/>
    <w:rsid w:val="003618A7"/>
    <w:rsid w:val="00361BD8"/>
    <w:rsid w:val="00361F30"/>
    <w:rsid w:val="0036218C"/>
    <w:rsid w:val="0036262D"/>
    <w:rsid w:val="00362DC6"/>
    <w:rsid w:val="00362E24"/>
    <w:rsid w:val="00362E3B"/>
    <w:rsid w:val="00363547"/>
    <w:rsid w:val="00364066"/>
    <w:rsid w:val="003641BC"/>
    <w:rsid w:val="00364212"/>
    <w:rsid w:val="0036454D"/>
    <w:rsid w:val="00365101"/>
    <w:rsid w:val="0036512E"/>
    <w:rsid w:val="003659D2"/>
    <w:rsid w:val="003660F8"/>
    <w:rsid w:val="003661FC"/>
    <w:rsid w:val="0036622E"/>
    <w:rsid w:val="00366A96"/>
    <w:rsid w:val="00366BCE"/>
    <w:rsid w:val="00366DCF"/>
    <w:rsid w:val="003670EF"/>
    <w:rsid w:val="003671B9"/>
    <w:rsid w:val="00367A50"/>
    <w:rsid w:val="00370201"/>
    <w:rsid w:val="003704F7"/>
    <w:rsid w:val="003708D2"/>
    <w:rsid w:val="003709F7"/>
    <w:rsid w:val="0037133E"/>
    <w:rsid w:val="003721E6"/>
    <w:rsid w:val="0037236C"/>
    <w:rsid w:val="00372403"/>
    <w:rsid w:val="00372A1D"/>
    <w:rsid w:val="00372C5A"/>
    <w:rsid w:val="00373BA8"/>
    <w:rsid w:val="00373CE5"/>
    <w:rsid w:val="00373FE3"/>
    <w:rsid w:val="00374CA2"/>
    <w:rsid w:val="00374EAE"/>
    <w:rsid w:val="00374F4B"/>
    <w:rsid w:val="00375D23"/>
    <w:rsid w:val="00375FDE"/>
    <w:rsid w:val="00376332"/>
    <w:rsid w:val="00376423"/>
    <w:rsid w:val="00376BE2"/>
    <w:rsid w:val="00376D42"/>
    <w:rsid w:val="00376EF5"/>
    <w:rsid w:val="003771DE"/>
    <w:rsid w:val="0037746D"/>
    <w:rsid w:val="00377601"/>
    <w:rsid w:val="00377C2B"/>
    <w:rsid w:val="00377F12"/>
    <w:rsid w:val="00380E17"/>
    <w:rsid w:val="0038100D"/>
    <w:rsid w:val="00381264"/>
    <w:rsid w:val="00381401"/>
    <w:rsid w:val="0038156F"/>
    <w:rsid w:val="0038158C"/>
    <w:rsid w:val="003824AD"/>
    <w:rsid w:val="0038258D"/>
    <w:rsid w:val="003831E6"/>
    <w:rsid w:val="003840EC"/>
    <w:rsid w:val="00384A76"/>
    <w:rsid w:val="00384BE3"/>
    <w:rsid w:val="00384DD2"/>
    <w:rsid w:val="00385088"/>
    <w:rsid w:val="003850BC"/>
    <w:rsid w:val="003855B8"/>
    <w:rsid w:val="00385985"/>
    <w:rsid w:val="00386A54"/>
    <w:rsid w:val="00387C01"/>
    <w:rsid w:val="00390218"/>
    <w:rsid w:val="00390D65"/>
    <w:rsid w:val="00390E09"/>
    <w:rsid w:val="00390F20"/>
    <w:rsid w:val="00391166"/>
    <w:rsid w:val="00391410"/>
    <w:rsid w:val="003914E7"/>
    <w:rsid w:val="00391DE5"/>
    <w:rsid w:val="00392E4E"/>
    <w:rsid w:val="003930DB"/>
    <w:rsid w:val="00393469"/>
    <w:rsid w:val="0039347A"/>
    <w:rsid w:val="00393B25"/>
    <w:rsid w:val="00394038"/>
    <w:rsid w:val="003946C7"/>
    <w:rsid w:val="00394E7A"/>
    <w:rsid w:val="00394F6A"/>
    <w:rsid w:val="0039537D"/>
    <w:rsid w:val="00395987"/>
    <w:rsid w:val="00396C2B"/>
    <w:rsid w:val="00397B31"/>
    <w:rsid w:val="00397BB7"/>
    <w:rsid w:val="003A00C2"/>
    <w:rsid w:val="003A09B9"/>
    <w:rsid w:val="003A0D06"/>
    <w:rsid w:val="003A202E"/>
    <w:rsid w:val="003A212C"/>
    <w:rsid w:val="003A2293"/>
    <w:rsid w:val="003A2333"/>
    <w:rsid w:val="003A2422"/>
    <w:rsid w:val="003A26BC"/>
    <w:rsid w:val="003A2791"/>
    <w:rsid w:val="003A27DF"/>
    <w:rsid w:val="003A2AA9"/>
    <w:rsid w:val="003A2D18"/>
    <w:rsid w:val="003A2EF5"/>
    <w:rsid w:val="003A3406"/>
    <w:rsid w:val="003A3C5C"/>
    <w:rsid w:val="003A3CB5"/>
    <w:rsid w:val="003A3E50"/>
    <w:rsid w:val="003A48AB"/>
    <w:rsid w:val="003A4A51"/>
    <w:rsid w:val="003A4D07"/>
    <w:rsid w:val="003A4D45"/>
    <w:rsid w:val="003A5165"/>
    <w:rsid w:val="003A612D"/>
    <w:rsid w:val="003A66FC"/>
    <w:rsid w:val="003A6800"/>
    <w:rsid w:val="003A6DF5"/>
    <w:rsid w:val="003A7536"/>
    <w:rsid w:val="003A774C"/>
    <w:rsid w:val="003A7940"/>
    <w:rsid w:val="003A7A76"/>
    <w:rsid w:val="003B032D"/>
    <w:rsid w:val="003B036B"/>
    <w:rsid w:val="003B03A2"/>
    <w:rsid w:val="003B03E4"/>
    <w:rsid w:val="003B0710"/>
    <w:rsid w:val="003B07ED"/>
    <w:rsid w:val="003B1770"/>
    <w:rsid w:val="003B1D18"/>
    <w:rsid w:val="003B2E8B"/>
    <w:rsid w:val="003B3001"/>
    <w:rsid w:val="003B302A"/>
    <w:rsid w:val="003B322F"/>
    <w:rsid w:val="003B34F6"/>
    <w:rsid w:val="003B369C"/>
    <w:rsid w:val="003B3C9F"/>
    <w:rsid w:val="003B3F0A"/>
    <w:rsid w:val="003B48EE"/>
    <w:rsid w:val="003B4A13"/>
    <w:rsid w:val="003B4E43"/>
    <w:rsid w:val="003B4F01"/>
    <w:rsid w:val="003B50A0"/>
    <w:rsid w:val="003B5199"/>
    <w:rsid w:val="003B538A"/>
    <w:rsid w:val="003B5590"/>
    <w:rsid w:val="003B566F"/>
    <w:rsid w:val="003B56CF"/>
    <w:rsid w:val="003B5716"/>
    <w:rsid w:val="003B58AF"/>
    <w:rsid w:val="003B5BA6"/>
    <w:rsid w:val="003B5CF0"/>
    <w:rsid w:val="003B60EA"/>
    <w:rsid w:val="003B6A1E"/>
    <w:rsid w:val="003B7262"/>
    <w:rsid w:val="003B7810"/>
    <w:rsid w:val="003B7B52"/>
    <w:rsid w:val="003C0120"/>
    <w:rsid w:val="003C0538"/>
    <w:rsid w:val="003C117C"/>
    <w:rsid w:val="003C11D0"/>
    <w:rsid w:val="003C17A6"/>
    <w:rsid w:val="003C1827"/>
    <w:rsid w:val="003C1E91"/>
    <w:rsid w:val="003C2426"/>
    <w:rsid w:val="003C2714"/>
    <w:rsid w:val="003C3018"/>
    <w:rsid w:val="003C38CC"/>
    <w:rsid w:val="003C3C57"/>
    <w:rsid w:val="003C3F19"/>
    <w:rsid w:val="003C4096"/>
    <w:rsid w:val="003C4553"/>
    <w:rsid w:val="003C487E"/>
    <w:rsid w:val="003C59DC"/>
    <w:rsid w:val="003C5C05"/>
    <w:rsid w:val="003C5D31"/>
    <w:rsid w:val="003C631F"/>
    <w:rsid w:val="003C64CC"/>
    <w:rsid w:val="003C6D0E"/>
    <w:rsid w:val="003C6DEE"/>
    <w:rsid w:val="003C6F02"/>
    <w:rsid w:val="003C7303"/>
    <w:rsid w:val="003C73AE"/>
    <w:rsid w:val="003C7466"/>
    <w:rsid w:val="003C7D00"/>
    <w:rsid w:val="003D01BB"/>
    <w:rsid w:val="003D03DA"/>
    <w:rsid w:val="003D0532"/>
    <w:rsid w:val="003D064C"/>
    <w:rsid w:val="003D0657"/>
    <w:rsid w:val="003D0B6C"/>
    <w:rsid w:val="003D16F5"/>
    <w:rsid w:val="003D1E96"/>
    <w:rsid w:val="003D209B"/>
    <w:rsid w:val="003D20D5"/>
    <w:rsid w:val="003D2501"/>
    <w:rsid w:val="003D30F3"/>
    <w:rsid w:val="003D34F8"/>
    <w:rsid w:val="003D3622"/>
    <w:rsid w:val="003D371E"/>
    <w:rsid w:val="003D3773"/>
    <w:rsid w:val="003D383C"/>
    <w:rsid w:val="003D3E82"/>
    <w:rsid w:val="003D4D47"/>
    <w:rsid w:val="003D5101"/>
    <w:rsid w:val="003D5140"/>
    <w:rsid w:val="003D525F"/>
    <w:rsid w:val="003D5792"/>
    <w:rsid w:val="003D59DE"/>
    <w:rsid w:val="003D614C"/>
    <w:rsid w:val="003D62B7"/>
    <w:rsid w:val="003D675E"/>
    <w:rsid w:val="003D682B"/>
    <w:rsid w:val="003D6B95"/>
    <w:rsid w:val="003D6C60"/>
    <w:rsid w:val="003D6F0A"/>
    <w:rsid w:val="003D6F2B"/>
    <w:rsid w:val="003D6F7F"/>
    <w:rsid w:val="003D71BC"/>
    <w:rsid w:val="003D72FB"/>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229"/>
    <w:rsid w:val="003E560D"/>
    <w:rsid w:val="003E5774"/>
    <w:rsid w:val="003E5D70"/>
    <w:rsid w:val="003E61D0"/>
    <w:rsid w:val="003E682D"/>
    <w:rsid w:val="003E7DA4"/>
    <w:rsid w:val="003F06FC"/>
    <w:rsid w:val="003F08D6"/>
    <w:rsid w:val="003F0EC2"/>
    <w:rsid w:val="003F125C"/>
    <w:rsid w:val="003F1680"/>
    <w:rsid w:val="003F17B2"/>
    <w:rsid w:val="003F1AC3"/>
    <w:rsid w:val="003F1BFF"/>
    <w:rsid w:val="003F2248"/>
    <w:rsid w:val="003F2372"/>
    <w:rsid w:val="003F24F7"/>
    <w:rsid w:val="003F3415"/>
    <w:rsid w:val="003F457A"/>
    <w:rsid w:val="003F4B47"/>
    <w:rsid w:val="003F4C42"/>
    <w:rsid w:val="003F5321"/>
    <w:rsid w:val="003F537D"/>
    <w:rsid w:val="003F5A60"/>
    <w:rsid w:val="003F5ABC"/>
    <w:rsid w:val="003F604C"/>
    <w:rsid w:val="003F63AB"/>
    <w:rsid w:val="003F63FB"/>
    <w:rsid w:val="003F6759"/>
    <w:rsid w:val="003F68C0"/>
    <w:rsid w:val="003F68E1"/>
    <w:rsid w:val="003F6D0D"/>
    <w:rsid w:val="003F6DC6"/>
    <w:rsid w:val="003F6DCB"/>
    <w:rsid w:val="003F726C"/>
    <w:rsid w:val="003F78E4"/>
    <w:rsid w:val="003F7A5E"/>
    <w:rsid w:val="003F7CFB"/>
    <w:rsid w:val="003F7F20"/>
    <w:rsid w:val="004000E1"/>
    <w:rsid w:val="0040131A"/>
    <w:rsid w:val="00401E36"/>
    <w:rsid w:val="004022F2"/>
    <w:rsid w:val="004024D4"/>
    <w:rsid w:val="004025B6"/>
    <w:rsid w:val="00402625"/>
    <w:rsid w:val="00402FF0"/>
    <w:rsid w:val="00403474"/>
    <w:rsid w:val="004035D3"/>
    <w:rsid w:val="00403A05"/>
    <w:rsid w:val="00403A7F"/>
    <w:rsid w:val="00403D23"/>
    <w:rsid w:val="0040454D"/>
    <w:rsid w:val="004051D7"/>
    <w:rsid w:val="0040565C"/>
    <w:rsid w:val="00405842"/>
    <w:rsid w:val="0040593B"/>
    <w:rsid w:val="00405975"/>
    <w:rsid w:val="00405E41"/>
    <w:rsid w:val="00406A2A"/>
    <w:rsid w:val="00407F96"/>
    <w:rsid w:val="00407FB3"/>
    <w:rsid w:val="00410751"/>
    <w:rsid w:val="00410D28"/>
    <w:rsid w:val="0041114D"/>
    <w:rsid w:val="0041150F"/>
    <w:rsid w:val="0041160E"/>
    <w:rsid w:val="00411718"/>
    <w:rsid w:val="00411EEE"/>
    <w:rsid w:val="004125B8"/>
    <w:rsid w:val="00412AE2"/>
    <w:rsid w:val="00412B59"/>
    <w:rsid w:val="00412EFF"/>
    <w:rsid w:val="00412FF6"/>
    <w:rsid w:val="0041302E"/>
    <w:rsid w:val="004134C1"/>
    <w:rsid w:val="00413F0E"/>
    <w:rsid w:val="00414385"/>
    <w:rsid w:val="004144FC"/>
    <w:rsid w:val="004146D5"/>
    <w:rsid w:val="00415578"/>
    <w:rsid w:val="00415AB0"/>
    <w:rsid w:val="004172FF"/>
    <w:rsid w:val="0041770A"/>
    <w:rsid w:val="00417ABA"/>
    <w:rsid w:val="0042011A"/>
    <w:rsid w:val="00420858"/>
    <w:rsid w:val="0042086C"/>
    <w:rsid w:val="00420F9A"/>
    <w:rsid w:val="00421141"/>
    <w:rsid w:val="0042114C"/>
    <w:rsid w:val="00422671"/>
    <w:rsid w:val="00422964"/>
    <w:rsid w:val="00422F91"/>
    <w:rsid w:val="00423501"/>
    <w:rsid w:val="0042356C"/>
    <w:rsid w:val="004236BA"/>
    <w:rsid w:val="00423982"/>
    <w:rsid w:val="00423B04"/>
    <w:rsid w:val="00424184"/>
    <w:rsid w:val="004241A8"/>
    <w:rsid w:val="00425072"/>
    <w:rsid w:val="004250A5"/>
    <w:rsid w:val="004254B9"/>
    <w:rsid w:val="00425534"/>
    <w:rsid w:val="0042553E"/>
    <w:rsid w:val="00425C1C"/>
    <w:rsid w:val="00426041"/>
    <w:rsid w:val="0042625D"/>
    <w:rsid w:val="004262F0"/>
    <w:rsid w:val="00426499"/>
    <w:rsid w:val="0042664C"/>
    <w:rsid w:val="004267A3"/>
    <w:rsid w:val="00427006"/>
    <w:rsid w:val="004271A9"/>
    <w:rsid w:val="00427217"/>
    <w:rsid w:val="00427400"/>
    <w:rsid w:val="004275AD"/>
    <w:rsid w:val="00430241"/>
    <w:rsid w:val="004306FD"/>
    <w:rsid w:val="00430EEB"/>
    <w:rsid w:val="0043135A"/>
    <w:rsid w:val="0043148F"/>
    <w:rsid w:val="00431E3B"/>
    <w:rsid w:val="00432587"/>
    <w:rsid w:val="00432E89"/>
    <w:rsid w:val="00432ECA"/>
    <w:rsid w:val="004331AA"/>
    <w:rsid w:val="004339C7"/>
    <w:rsid w:val="00433D9A"/>
    <w:rsid w:val="004344B8"/>
    <w:rsid w:val="004346F2"/>
    <w:rsid w:val="00434872"/>
    <w:rsid w:val="00434B05"/>
    <w:rsid w:val="00435280"/>
    <w:rsid w:val="00435362"/>
    <w:rsid w:val="00435BB2"/>
    <w:rsid w:val="00435F21"/>
    <w:rsid w:val="00437569"/>
    <w:rsid w:val="00440AD7"/>
    <w:rsid w:val="00440CBA"/>
    <w:rsid w:val="0044116D"/>
    <w:rsid w:val="00441AC9"/>
    <w:rsid w:val="00441B8C"/>
    <w:rsid w:val="00441DCC"/>
    <w:rsid w:val="00442130"/>
    <w:rsid w:val="004426C9"/>
    <w:rsid w:val="00442FA7"/>
    <w:rsid w:val="00443141"/>
    <w:rsid w:val="004435F6"/>
    <w:rsid w:val="00443937"/>
    <w:rsid w:val="0044410D"/>
    <w:rsid w:val="00444603"/>
    <w:rsid w:val="00444672"/>
    <w:rsid w:val="00445155"/>
    <w:rsid w:val="004453E2"/>
    <w:rsid w:val="004459C5"/>
    <w:rsid w:val="00445C1B"/>
    <w:rsid w:val="004464CA"/>
    <w:rsid w:val="004466B5"/>
    <w:rsid w:val="00446940"/>
    <w:rsid w:val="00446986"/>
    <w:rsid w:val="00446C17"/>
    <w:rsid w:val="00446D24"/>
    <w:rsid w:val="004473DD"/>
    <w:rsid w:val="0044756C"/>
    <w:rsid w:val="004476EC"/>
    <w:rsid w:val="004477A4"/>
    <w:rsid w:val="0044784C"/>
    <w:rsid w:val="00447E75"/>
    <w:rsid w:val="004506DA"/>
    <w:rsid w:val="00450D1B"/>
    <w:rsid w:val="00450DF8"/>
    <w:rsid w:val="00450E93"/>
    <w:rsid w:val="00451587"/>
    <w:rsid w:val="00451D9D"/>
    <w:rsid w:val="0045204F"/>
    <w:rsid w:val="00452276"/>
    <w:rsid w:val="00452908"/>
    <w:rsid w:val="00452A0A"/>
    <w:rsid w:val="00452B3B"/>
    <w:rsid w:val="00452C2C"/>
    <w:rsid w:val="00452F38"/>
    <w:rsid w:val="00453128"/>
    <w:rsid w:val="004535C6"/>
    <w:rsid w:val="00453EAC"/>
    <w:rsid w:val="0045453C"/>
    <w:rsid w:val="0045464B"/>
    <w:rsid w:val="0045493A"/>
    <w:rsid w:val="004549CC"/>
    <w:rsid w:val="0045523F"/>
    <w:rsid w:val="00455267"/>
    <w:rsid w:val="004553C9"/>
    <w:rsid w:val="00455AF6"/>
    <w:rsid w:val="00455C78"/>
    <w:rsid w:val="00455D21"/>
    <w:rsid w:val="004561A5"/>
    <w:rsid w:val="0045641D"/>
    <w:rsid w:val="00456CE2"/>
    <w:rsid w:val="00456E94"/>
    <w:rsid w:val="004573BB"/>
    <w:rsid w:val="00457B22"/>
    <w:rsid w:val="0046006B"/>
    <w:rsid w:val="0046079F"/>
    <w:rsid w:val="00460AFE"/>
    <w:rsid w:val="00460DFF"/>
    <w:rsid w:val="00460E69"/>
    <w:rsid w:val="004611E0"/>
    <w:rsid w:val="004617C9"/>
    <w:rsid w:val="00461CA4"/>
    <w:rsid w:val="00461F3B"/>
    <w:rsid w:val="0046243F"/>
    <w:rsid w:val="004627B2"/>
    <w:rsid w:val="00462969"/>
    <w:rsid w:val="00463174"/>
    <w:rsid w:val="004631AE"/>
    <w:rsid w:val="0046350C"/>
    <w:rsid w:val="004636F6"/>
    <w:rsid w:val="0046371A"/>
    <w:rsid w:val="00463810"/>
    <w:rsid w:val="00463DF6"/>
    <w:rsid w:val="004648EC"/>
    <w:rsid w:val="0046504C"/>
    <w:rsid w:val="00465707"/>
    <w:rsid w:val="0046577E"/>
    <w:rsid w:val="00465ECC"/>
    <w:rsid w:val="004664FF"/>
    <w:rsid w:val="00466649"/>
    <w:rsid w:val="0046664C"/>
    <w:rsid w:val="004667A3"/>
    <w:rsid w:val="00466F68"/>
    <w:rsid w:val="00467328"/>
    <w:rsid w:val="00467A7D"/>
    <w:rsid w:val="00467B62"/>
    <w:rsid w:val="00467D0E"/>
    <w:rsid w:val="00470128"/>
    <w:rsid w:val="004703D3"/>
    <w:rsid w:val="0047086C"/>
    <w:rsid w:val="00470960"/>
    <w:rsid w:val="00470E80"/>
    <w:rsid w:val="004715C9"/>
    <w:rsid w:val="0047176C"/>
    <w:rsid w:val="00471BCD"/>
    <w:rsid w:val="00471C40"/>
    <w:rsid w:val="00471FEF"/>
    <w:rsid w:val="0047223C"/>
    <w:rsid w:val="0047282B"/>
    <w:rsid w:val="00473341"/>
    <w:rsid w:val="00473433"/>
    <w:rsid w:val="004734A1"/>
    <w:rsid w:val="00473DFB"/>
    <w:rsid w:val="00474FC7"/>
    <w:rsid w:val="00475247"/>
    <w:rsid w:val="004758DF"/>
    <w:rsid w:val="00475994"/>
    <w:rsid w:val="00476026"/>
    <w:rsid w:val="00476D6C"/>
    <w:rsid w:val="004772CC"/>
    <w:rsid w:val="00477393"/>
    <w:rsid w:val="00477A83"/>
    <w:rsid w:val="00477CE6"/>
    <w:rsid w:val="00477DB5"/>
    <w:rsid w:val="00477F80"/>
    <w:rsid w:val="00480BCE"/>
    <w:rsid w:val="004813B0"/>
    <w:rsid w:val="00481452"/>
    <w:rsid w:val="004816C8"/>
    <w:rsid w:val="00481BE6"/>
    <w:rsid w:val="00481EAF"/>
    <w:rsid w:val="0048205D"/>
    <w:rsid w:val="004821ED"/>
    <w:rsid w:val="004828BB"/>
    <w:rsid w:val="004829CA"/>
    <w:rsid w:val="0048300C"/>
    <w:rsid w:val="004830F4"/>
    <w:rsid w:val="0048382F"/>
    <w:rsid w:val="0048392D"/>
    <w:rsid w:val="00483ECB"/>
    <w:rsid w:val="00484396"/>
    <w:rsid w:val="004843B2"/>
    <w:rsid w:val="0048458B"/>
    <w:rsid w:val="004846B1"/>
    <w:rsid w:val="00484984"/>
    <w:rsid w:val="00485FC0"/>
    <w:rsid w:val="00486063"/>
    <w:rsid w:val="00486251"/>
    <w:rsid w:val="00486442"/>
    <w:rsid w:val="00486831"/>
    <w:rsid w:val="00486BEC"/>
    <w:rsid w:val="004871B3"/>
    <w:rsid w:val="00487228"/>
    <w:rsid w:val="00487DD5"/>
    <w:rsid w:val="00487E52"/>
    <w:rsid w:val="0049012F"/>
    <w:rsid w:val="00490945"/>
    <w:rsid w:val="00490C07"/>
    <w:rsid w:val="00492FC4"/>
    <w:rsid w:val="00493C5E"/>
    <w:rsid w:val="00493CCF"/>
    <w:rsid w:val="00493FFF"/>
    <w:rsid w:val="0049417E"/>
    <w:rsid w:val="0049475F"/>
    <w:rsid w:val="00494ED0"/>
    <w:rsid w:val="00495F5D"/>
    <w:rsid w:val="00496532"/>
    <w:rsid w:val="00496E37"/>
    <w:rsid w:val="00496F57"/>
    <w:rsid w:val="004972E7"/>
    <w:rsid w:val="004973E1"/>
    <w:rsid w:val="004974F6"/>
    <w:rsid w:val="00497583"/>
    <w:rsid w:val="004977B4"/>
    <w:rsid w:val="00497C3E"/>
    <w:rsid w:val="00497E61"/>
    <w:rsid w:val="004A000A"/>
    <w:rsid w:val="004A00ED"/>
    <w:rsid w:val="004A029F"/>
    <w:rsid w:val="004A07FC"/>
    <w:rsid w:val="004A0BD0"/>
    <w:rsid w:val="004A143C"/>
    <w:rsid w:val="004A1797"/>
    <w:rsid w:val="004A1E65"/>
    <w:rsid w:val="004A1FF6"/>
    <w:rsid w:val="004A2982"/>
    <w:rsid w:val="004A2B7E"/>
    <w:rsid w:val="004A2D39"/>
    <w:rsid w:val="004A2E29"/>
    <w:rsid w:val="004A3146"/>
    <w:rsid w:val="004A3A19"/>
    <w:rsid w:val="004A3A6B"/>
    <w:rsid w:val="004A3A83"/>
    <w:rsid w:val="004A3C8C"/>
    <w:rsid w:val="004A43C4"/>
    <w:rsid w:val="004A43E5"/>
    <w:rsid w:val="004A4D94"/>
    <w:rsid w:val="004A4F5D"/>
    <w:rsid w:val="004A50DC"/>
    <w:rsid w:val="004A513A"/>
    <w:rsid w:val="004A5262"/>
    <w:rsid w:val="004A52C5"/>
    <w:rsid w:val="004A6029"/>
    <w:rsid w:val="004A6A46"/>
    <w:rsid w:val="004A6DD8"/>
    <w:rsid w:val="004A6F45"/>
    <w:rsid w:val="004A7191"/>
    <w:rsid w:val="004A7DFA"/>
    <w:rsid w:val="004B01DE"/>
    <w:rsid w:val="004B02AA"/>
    <w:rsid w:val="004B0EE6"/>
    <w:rsid w:val="004B0EF4"/>
    <w:rsid w:val="004B1015"/>
    <w:rsid w:val="004B131B"/>
    <w:rsid w:val="004B153A"/>
    <w:rsid w:val="004B1CAA"/>
    <w:rsid w:val="004B25DB"/>
    <w:rsid w:val="004B287D"/>
    <w:rsid w:val="004B2DFE"/>
    <w:rsid w:val="004B32C5"/>
    <w:rsid w:val="004B3F8D"/>
    <w:rsid w:val="004B47D7"/>
    <w:rsid w:val="004B4A55"/>
    <w:rsid w:val="004B4ED9"/>
    <w:rsid w:val="004B5219"/>
    <w:rsid w:val="004B54A1"/>
    <w:rsid w:val="004B5670"/>
    <w:rsid w:val="004B56D5"/>
    <w:rsid w:val="004B5D20"/>
    <w:rsid w:val="004B6991"/>
    <w:rsid w:val="004B6BCF"/>
    <w:rsid w:val="004B7D86"/>
    <w:rsid w:val="004C047B"/>
    <w:rsid w:val="004C0671"/>
    <w:rsid w:val="004C0773"/>
    <w:rsid w:val="004C0D1F"/>
    <w:rsid w:val="004C0E5D"/>
    <w:rsid w:val="004C1192"/>
    <w:rsid w:val="004C1C85"/>
    <w:rsid w:val="004C26F5"/>
    <w:rsid w:val="004C274E"/>
    <w:rsid w:val="004C28A3"/>
    <w:rsid w:val="004C2BD5"/>
    <w:rsid w:val="004C2DA0"/>
    <w:rsid w:val="004C2EFE"/>
    <w:rsid w:val="004C37E5"/>
    <w:rsid w:val="004C464B"/>
    <w:rsid w:val="004C55E1"/>
    <w:rsid w:val="004C5ACB"/>
    <w:rsid w:val="004C650D"/>
    <w:rsid w:val="004C675B"/>
    <w:rsid w:val="004C6EE2"/>
    <w:rsid w:val="004C72D9"/>
    <w:rsid w:val="004D00D4"/>
    <w:rsid w:val="004D0471"/>
    <w:rsid w:val="004D0E78"/>
    <w:rsid w:val="004D1061"/>
    <w:rsid w:val="004D129B"/>
    <w:rsid w:val="004D1400"/>
    <w:rsid w:val="004D1B6B"/>
    <w:rsid w:val="004D1BD5"/>
    <w:rsid w:val="004D1EA5"/>
    <w:rsid w:val="004D23F3"/>
    <w:rsid w:val="004D282D"/>
    <w:rsid w:val="004D2DBE"/>
    <w:rsid w:val="004D2E88"/>
    <w:rsid w:val="004D31CC"/>
    <w:rsid w:val="004D3412"/>
    <w:rsid w:val="004D36C0"/>
    <w:rsid w:val="004D395A"/>
    <w:rsid w:val="004D3967"/>
    <w:rsid w:val="004D3E01"/>
    <w:rsid w:val="004D4458"/>
    <w:rsid w:val="004D44D1"/>
    <w:rsid w:val="004D45CB"/>
    <w:rsid w:val="004D4AD2"/>
    <w:rsid w:val="004D4DFC"/>
    <w:rsid w:val="004D5023"/>
    <w:rsid w:val="004D582F"/>
    <w:rsid w:val="004D5E34"/>
    <w:rsid w:val="004D6012"/>
    <w:rsid w:val="004D6594"/>
    <w:rsid w:val="004D6639"/>
    <w:rsid w:val="004D674C"/>
    <w:rsid w:val="004D6D26"/>
    <w:rsid w:val="004D6F63"/>
    <w:rsid w:val="004D74FE"/>
    <w:rsid w:val="004D7E7A"/>
    <w:rsid w:val="004E03F7"/>
    <w:rsid w:val="004E09B3"/>
    <w:rsid w:val="004E0C36"/>
    <w:rsid w:val="004E0D0C"/>
    <w:rsid w:val="004E0E23"/>
    <w:rsid w:val="004E10E6"/>
    <w:rsid w:val="004E144A"/>
    <w:rsid w:val="004E1489"/>
    <w:rsid w:val="004E1911"/>
    <w:rsid w:val="004E1ADC"/>
    <w:rsid w:val="004E1C60"/>
    <w:rsid w:val="004E231A"/>
    <w:rsid w:val="004E2688"/>
    <w:rsid w:val="004E3095"/>
    <w:rsid w:val="004E31DB"/>
    <w:rsid w:val="004E367D"/>
    <w:rsid w:val="004E3692"/>
    <w:rsid w:val="004E40A0"/>
    <w:rsid w:val="004E46D2"/>
    <w:rsid w:val="004E4AE8"/>
    <w:rsid w:val="004E4D33"/>
    <w:rsid w:val="004E4DFB"/>
    <w:rsid w:val="004E571E"/>
    <w:rsid w:val="004E5A09"/>
    <w:rsid w:val="004E5D23"/>
    <w:rsid w:val="004E5E59"/>
    <w:rsid w:val="004E65D3"/>
    <w:rsid w:val="004E67F9"/>
    <w:rsid w:val="004E68AB"/>
    <w:rsid w:val="004E68C1"/>
    <w:rsid w:val="004E6B07"/>
    <w:rsid w:val="004E72BA"/>
    <w:rsid w:val="004E74B2"/>
    <w:rsid w:val="004E764D"/>
    <w:rsid w:val="004E79CA"/>
    <w:rsid w:val="004E7A59"/>
    <w:rsid w:val="004E7A61"/>
    <w:rsid w:val="004E7C98"/>
    <w:rsid w:val="004E7EF4"/>
    <w:rsid w:val="004F05DC"/>
    <w:rsid w:val="004F0656"/>
    <w:rsid w:val="004F0AEB"/>
    <w:rsid w:val="004F0DE5"/>
    <w:rsid w:val="004F1436"/>
    <w:rsid w:val="004F230E"/>
    <w:rsid w:val="004F26F7"/>
    <w:rsid w:val="004F2BE5"/>
    <w:rsid w:val="004F3075"/>
    <w:rsid w:val="004F317F"/>
    <w:rsid w:val="004F33E5"/>
    <w:rsid w:val="004F34B4"/>
    <w:rsid w:val="004F396A"/>
    <w:rsid w:val="004F3B29"/>
    <w:rsid w:val="004F3B35"/>
    <w:rsid w:val="004F4772"/>
    <w:rsid w:val="004F4AD9"/>
    <w:rsid w:val="004F4F89"/>
    <w:rsid w:val="004F539D"/>
    <w:rsid w:val="004F59E7"/>
    <w:rsid w:val="004F5AAC"/>
    <w:rsid w:val="004F5FB8"/>
    <w:rsid w:val="004F61AF"/>
    <w:rsid w:val="004F68D0"/>
    <w:rsid w:val="004F6937"/>
    <w:rsid w:val="004F7019"/>
    <w:rsid w:val="004F75CA"/>
    <w:rsid w:val="004F75EB"/>
    <w:rsid w:val="004F79E3"/>
    <w:rsid w:val="004F7BD4"/>
    <w:rsid w:val="004F7C92"/>
    <w:rsid w:val="005004B5"/>
    <w:rsid w:val="00500647"/>
    <w:rsid w:val="00500D48"/>
    <w:rsid w:val="00500D54"/>
    <w:rsid w:val="00500E6B"/>
    <w:rsid w:val="00501198"/>
    <w:rsid w:val="00501250"/>
    <w:rsid w:val="00501945"/>
    <w:rsid w:val="00501D30"/>
    <w:rsid w:val="005022DF"/>
    <w:rsid w:val="00502697"/>
    <w:rsid w:val="00502951"/>
    <w:rsid w:val="00503138"/>
    <w:rsid w:val="0050394B"/>
    <w:rsid w:val="00503AB0"/>
    <w:rsid w:val="00503DFD"/>
    <w:rsid w:val="005042FB"/>
    <w:rsid w:val="00504428"/>
    <w:rsid w:val="00504DDC"/>
    <w:rsid w:val="00505215"/>
    <w:rsid w:val="00505E30"/>
    <w:rsid w:val="0050641B"/>
    <w:rsid w:val="00506647"/>
    <w:rsid w:val="0050691B"/>
    <w:rsid w:val="005069B5"/>
    <w:rsid w:val="00506AEF"/>
    <w:rsid w:val="005072E9"/>
    <w:rsid w:val="0050745B"/>
    <w:rsid w:val="00507695"/>
    <w:rsid w:val="00507969"/>
    <w:rsid w:val="0050799C"/>
    <w:rsid w:val="00507B62"/>
    <w:rsid w:val="00507C9D"/>
    <w:rsid w:val="00510654"/>
    <w:rsid w:val="0051065D"/>
    <w:rsid w:val="00510A1E"/>
    <w:rsid w:val="00510F13"/>
    <w:rsid w:val="00511216"/>
    <w:rsid w:val="005114CE"/>
    <w:rsid w:val="00511885"/>
    <w:rsid w:val="00511907"/>
    <w:rsid w:val="00511A46"/>
    <w:rsid w:val="00511BB2"/>
    <w:rsid w:val="00511D10"/>
    <w:rsid w:val="005122E8"/>
    <w:rsid w:val="00512914"/>
    <w:rsid w:val="00512C1A"/>
    <w:rsid w:val="00513381"/>
    <w:rsid w:val="0051380E"/>
    <w:rsid w:val="00513895"/>
    <w:rsid w:val="00513A61"/>
    <w:rsid w:val="00513ECA"/>
    <w:rsid w:val="0051403F"/>
    <w:rsid w:val="00514083"/>
    <w:rsid w:val="005144AF"/>
    <w:rsid w:val="00514C15"/>
    <w:rsid w:val="00514C4C"/>
    <w:rsid w:val="00514D4B"/>
    <w:rsid w:val="00515145"/>
    <w:rsid w:val="00515715"/>
    <w:rsid w:val="005157C8"/>
    <w:rsid w:val="00515A4A"/>
    <w:rsid w:val="00515DAF"/>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09A"/>
    <w:rsid w:val="00521182"/>
    <w:rsid w:val="005212E3"/>
    <w:rsid w:val="005217C3"/>
    <w:rsid w:val="00521DE5"/>
    <w:rsid w:val="00522293"/>
    <w:rsid w:val="00522345"/>
    <w:rsid w:val="00523523"/>
    <w:rsid w:val="00523774"/>
    <w:rsid w:val="00523C12"/>
    <w:rsid w:val="00523F78"/>
    <w:rsid w:val="0052429E"/>
    <w:rsid w:val="005247A6"/>
    <w:rsid w:val="00524BA8"/>
    <w:rsid w:val="00524CFE"/>
    <w:rsid w:val="00524EC7"/>
    <w:rsid w:val="00524EE2"/>
    <w:rsid w:val="005252DE"/>
    <w:rsid w:val="005264B5"/>
    <w:rsid w:val="0052659F"/>
    <w:rsid w:val="005268A9"/>
    <w:rsid w:val="00526A66"/>
    <w:rsid w:val="00526E73"/>
    <w:rsid w:val="00527038"/>
    <w:rsid w:val="00527107"/>
    <w:rsid w:val="005278A4"/>
    <w:rsid w:val="00527D85"/>
    <w:rsid w:val="0053020A"/>
    <w:rsid w:val="0053134A"/>
    <w:rsid w:val="005316C5"/>
    <w:rsid w:val="00531972"/>
    <w:rsid w:val="00531985"/>
    <w:rsid w:val="005320D6"/>
    <w:rsid w:val="005328AE"/>
    <w:rsid w:val="00532C2A"/>
    <w:rsid w:val="00532E24"/>
    <w:rsid w:val="0053385E"/>
    <w:rsid w:val="00533ECC"/>
    <w:rsid w:val="00534104"/>
    <w:rsid w:val="005342D6"/>
    <w:rsid w:val="00534592"/>
    <w:rsid w:val="00534B03"/>
    <w:rsid w:val="00534BC7"/>
    <w:rsid w:val="005352B1"/>
    <w:rsid w:val="005355A7"/>
    <w:rsid w:val="00535C5B"/>
    <w:rsid w:val="00535FED"/>
    <w:rsid w:val="0053610C"/>
    <w:rsid w:val="0053616D"/>
    <w:rsid w:val="0053659F"/>
    <w:rsid w:val="00536EE5"/>
    <w:rsid w:val="00537850"/>
    <w:rsid w:val="00540943"/>
    <w:rsid w:val="00540A12"/>
    <w:rsid w:val="00541071"/>
    <w:rsid w:val="00541498"/>
    <w:rsid w:val="005414FC"/>
    <w:rsid w:val="00542494"/>
    <w:rsid w:val="00542843"/>
    <w:rsid w:val="00542FB5"/>
    <w:rsid w:val="00543013"/>
    <w:rsid w:val="00543B5F"/>
    <w:rsid w:val="00543E90"/>
    <w:rsid w:val="00544A18"/>
    <w:rsid w:val="00544B62"/>
    <w:rsid w:val="00544DD6"/>
    <w:rsid w:val="005450FD"/>
    <w:rsid w:val="0054516C"/>
    <w:rsid w:val="005464B8"/>
    <w:rsid w:val="005464B9"/>
    <w:rsid w:val="005465EE"/>
    <w:rsid w:val="00546781"/>
    <w:rsid w:val="005467E7"/>
    <w:rsid w:val="00546DBF"/>
    <w:rsid w:val="00546EAE"/>
    <w:rsid w:val="00546F90"/>
    <w:rsid w:val="00547360"/>
    <w:rsid w:val="00547937"/>
    <w:rsid w:val="0054797A"/>
    <w:rsid w:val="005479D3"/>
    <w:rsid w:val="00547F50"/>
    <w:rsid w:val="0055020B"/>
    <w:rsid w:val="005502A4"/>
    <w:rsid w:val="0055056B"/>
    <w:rsid w:val="005505EC"/>
    <w:rsid w:val="00550746"/>
    <w:rsid w:val="00550B8E"/>
    <w:rsid w:val="00550E10"/>
    <w:rsid w:val="00550E3F"/>
    <w:rsid w:val="005510B1"/>
    <w:rsid w:val="0055111D"/>
    <w:rsid w:val="00551692"/>
    <w:rsid w:val="00551EA6"/>
    <w:rsid w:val="005523D3"/>
    <w:rsid w:val="0055241F"/>
    <w:rsid w:val="00552959"/>
    <w:rsid w:val="00552A26"/>
    <w:rsid w:val="00552CF8"/>
    <w:rsid w:val="00552DBB"/>
    <w:rsid w:val="00552DD1"/>
    <w:rsid w:val="00553427"/>
    <w:rsid w:val="00553A6E"/>
    <w:rsid w:val="00553ADB"/>
    <w:rsid w:val="00554409"/>
    <w:rsid w:val="005544D7"/>
    <w:rsid w:val="00554A16"/>
    <w:rsid w:val="00554CB1"/>
    <w:rsid w:val="005553E3"/>
    <w:rsid w:val="00555778"/>
    <w:rsid w:val="00555C12"/>
    <w:rsid w:val="00556B88"/>
    <w:rsid w:val="00556FE1"/>
    <w:rsid w:val="00557171"/>
    <w:rsid w:val="00557188"/>
    <w:rsid w:val="00557574"/>
    <w:rsid w:val="005577F9"/>
    <w:rsid w:val="00557B6F"/>
    <w:rsid w:val="00557D0A"/>
    <w:rsid w:val="005601C5"/>
    <w:rsid w:val="0056048A"/>
    <w:rsid w:val="0056052E"/>
    <w:rsid w:val="00560867"/>
    <w:rsid w:val="00560DFB"/>
    <w:rsid w:val="0056133F"/>
    <w:rsid w:val="00561776"/>
    <w:rsid w:val="005617E6"/>
    <w:rsid w:val="00561C1E"/>
    <w:rsid w:val="00561C37"/>
    <w:rsid w:val="005620EC"/>
    <w:rsid w:val="00562766"/>
    <w:rsid w:val="0056297A"/>
    <w:rsid w:val="0056302C"/>
    <w:rsid w:val="00563210"/>
    <w:rsid w:val="005635C3"/>
    <w:rsid w:val="00563EA0"/>
    <w:rsid w:val="005643A6"/>
    <w:rsid w:val="0056517E"/>
    <w:rsid w:val="00565DF1"/>
    <w:rsid w:val="005660BC"/>
    <w:rsid w:val="00566670"/>
    <w:rsid w:val="00566C01"/>
    <w:rsid w:val="005671E9"/>
    <w:rsid w:val="00567270"/>
    <w:rsid w:val="005672FB"/>
    <w:rsid w:val="00567329"/>
    <w:rsid w:val="0056737B"/>
    <w:rsid w:val="005676AC"/>
    <w:rsid w:val="00567A3A"/>
    <w:rsid w:val="00570099"/>
    <w:rsid w:val="005702DE"/>
    <w:rsid w:val="00570351"/>
    <w:rsid w:val="0057040B"/>
    <w:rsid w:val="00570ACF"/>
    <w:rsid w:val="00570D8C"/>
    <w:rsid w:val="005710C4"/>
    <w:rsid w:val="00571138"/>
    <w:rsid w:val="0057199F"/>
    <w:rsid w:val="00571F7C"/>
    <w:rsid w:val="00572384"/>
    <w:rsid w:val="0057240E"/>
    <w:rsid w:val="005724A6"/>
    <w:rsid w:val="005728FC"/>
    <w:rsid w:val="00572915"/>
    <w:rsid w:val="00572A27"/>
    <w:rsid w:val="00572F50"/>
    <w:rsid w:val="00573046"/>
    <w:rsid w:val="0057336C"/>
    <w:rsid w:val="005735D6"/>
    <w:rsid w:val="00573A75"/>
    <w:rsid w:val="00573C3D"/>
    <w:rsid w:val="00573EB5"/>
    <w:rsid w:val="00573ED6"/>
    <w:rsid w:val="00573F1F"/>
    <w:rsid w:val="00574084"/>
    <w:rsid w:val="005740FF"/>
    <w:rsid w:val="00574569"/>
    <w:rsid w:val="00574776"/>
    <w:rsid w:val="00574942"/>
    <w:rsid w:val="0057495C"/>
    <w:rsid w:val="00574AF6"/>
    <w:rsid w:val="00575127"/>
    <w:rsid w:val="005753FB"/>
    <w:rsid w:val="00575404"/>
    <w:rsid w:val="0057544D"/>
    <w:rsid w:val="005756ED"/>
    <w:rsid w:val="00575A0F"/>
    <w:rsid w:val="0057641B"/>
    <w:rsid w:val="00577A3C"/>
    <w:rsid w:val="00577DEA"/>
    <w:rsid w:val="005800B0"/>
    <w:rsid w:val="00580308"/>
    <w:rsid w:val="0058187B"/>
    <w:rsid w:val="00581A5C"/>
    <w:rsid w:val="0058209E"/>
    <w:rsid w:val="00582638"/>
    <w:rsid w:val="00583108"/>
    <w:rsid w:val="005834ED"/>
    <w:rsid w:val="0058359B"/>
    <w:rsid w:val="00583671"/>
    <w:rsid w:val="005836A4"/>
    <w:rsid w:val="005839AA"/>
    <w:rsid w:val="00583F4C"/>
    <w:rsid w:val="00583FD4"/>
    <w:rsid w:val="00584B29"/>
    <w:rsid w:val="00584EAA"/>
    <w:rsid w:val="00584ED7"/>
    <w:rsid w:val="00584EF4"/>
    <w:rsid w:val="00585203"/>
    <w:rsid w:val="005856F0"/>
    <w:rsid w:val="0058586A"/>
    <w:rsid w:val="005858E6"/>
    <w:rsid w:val="00585B8C"/>
    <w:rsid w:val="0058600D"/>
    <w:rsid w:val="0058602D"/>
    <w:rsid w:val="0058653D"/>
    <w:rsid w:val="00586565"/>
    <w:rsid w:val="005865C0"/>
    <w:rsid w:val="00586C82"/>
    <w:rsid w:val="005870C6"/>
    <w:rsid w:val="005875DC"/>
    <w:rsid w:val="00587871"/>
    <w:rsid w:val="005879AB"/>
    <w:rsid w:val="00587F6E"/>
    <w:rsid w:val="005900F1"/>
    <w:rsid w:val="0059084A"/>
    <w:rsid w:val="00590C18"/>
    <w:rsid w:val="00590C22"/>
    <w:rsid w:val="00590FB7"/>
    <w:rsid w:val="00591021"/>
    <w:rsid w:val="00591C78"/>
    <w:rsid w:val="005920AA"/>
    <w:rsid w:val="0059213D"/>
    <w:rsid w:val="00592D35"/>
    <w:rsid w:val="00592E59"/>
    <w:rsid w:val="00592EB3"/>
    <w:rsid w:val="00593050"/>
    <w:rsid w:val="0059311D"/>
    <w:rsid w:val="005932F0"/>
    <w:rsid w:val="00593732"/>
    <w:rsid w:val="00593792"/>
    <w:rsid w:val="005938FA"/>
    <w:rsid w:val="00593E34"/>
    <w:rsid w:val="0059441D"/>
    <w:rsid w:val="00594F1F"/>
    <w:rsid w:val="005954ED"/>
    <w:rsid w:val="005960D6"/>
    <w:rsid w:val="00596733"/>
    <w:rsid w:val="00596786"/>
    <w:rsid w:val="00596922"/>
    <w:rsid w:val="005974D7"/>
    <w:rsid w:val="005A026E"/>
    <w:rsid w:val="005A0A67"/>
    <w:rsid w:val="005A1292"/>
    <w:rsid w:val="005A151A"/>
    <w:rsid w:val="005A1609"/>
    <w:rsid w:val="005A169B"/>
    <w:rsid w:val="005A175F"/>
    <w:rsid w:val="005A2160"/>
    <w:rsid w:val="005A2BFD"/>
    <w:rsid w:val="005A2D22"/>
    <w:rsid w:val="005A2EE0"/>
    <w:rsid w:val="005A343C"/>
    <w:rsid w:val="005A361F"/>
    <w:rsid w:val="005A37B7"/>
    <w:rsid w:val="005A38D4"/>
    <w:rsid w:val="005A38E3"/>
    <w:rsid w:val="005A3A61"/>
    <w:rsid w:val="005A409C"/>
    <w:rsid w:val="005A4999"/>
    <w:rsid w:val="005A49AF"/>
    <w:rsid w:val="005A4B65"/>
    <w:rsid w:val="005A4F1E"/>
    <w:rsid w:val="005A5033"/>
    <w:rsid w:val="005A532B"/>
    <w:rsid w:val="005A57F8"/>
    <w:rsid w:val="005A5DD3"/>
    <w:rsid w:val="005A5EB4"/>
    <w:rsid w:val="005A6222"/>
    <w:rsid w:val="005A653F"/>
    <w:rsid w:val="005A69C0"/>
    <w:rsid w:val="005A6C81"/>
    <w:rsid w:val="005A6DC5"/>
    <w:rsid w:val="005A6E18"/>
    <w:rsid w:val="005A7023"/>
    <w:rsid w:val="005A71E1"/>
    <w:rsid w:val="005A7203"/>
    <w:rsid w:val="005A75D7"/>
    <w:rsid w:val="005A761E"/>
    <w:rsid w:val="005A7629"/>
    <w:rsid w:val="005A78CA"/>
    <w:rsid w:val="005B013E"/>
    <w:rsid w:val="005B0D85"/>
    <w:rsid w:val="005B1326"/>
    <w:rsid w:val="005B1379"/>
    <w:rsid w:val="005B1411"/>
    <w:rsid w:val="005B189B"/>
    <w:rsid w:val="005B1914"/>
    <w:rsid w:val="005B1E56"/>
    <w:rsid w:val="005B2010"/>
    <w:rsid w:val="005B21FB"/>
    <w:rsid w:val="005B2E30"/>
    <w:rsid w:val="005B2ED7"/>
    <w:rsid w:val="005B3347"/>
    <w:rsid w:val="005B3A5D"/>
    <w:rsid w:val="005B3B02"/>
    <w:rsid w:val="005B4960"/>
    <w:rsid w:val="005B4C3C"/>
    <w:rsid w:val="005B4D9D"/>
    <w:rsid w:val="005B5043"/>
    <w:rsid w:val="005B5158"/>
    <w:rsid w:val="005B5277"/>
    <w:rsid w:val="005B53D8"/>
    <w:rsid w:val="005B57CF"/>
    <w:rsid w:val="005B5C8B"/>
    <w:rsid w:val="005B603D"/>
    <w:rsid w:val="005B68E7"/>
    <w:rsid w:val="005B6EAC"/>
    <w:rsid w:val="005B7391"/>
    <w:rsid w:val="005B744B"/>
    <w:rsid w:val="005B7455"/>
    <w:rsid w:val="005B779C"/>
    <w:rsid w:val="005B77DD"/>
    <w:rsid w:val="005B7959"/>
    <w:rsid w:val="005B7AB3"/>
    <w:rsid w:val="005B7D0A"/>
    <w:rsid w:val="005C0984"/>
    <w:rsid w:val="005C09DF"/>
    <w:rsid w:val="005C0E7B"/>
    <w:rsid w:val="005C118D"/>
    <w:rsid w:val="005C1AED"/>
    <w:rsid w:val="005C236B"/>
    <w:rsid w:val="005C24EE"/>
    <w:rsid w:val="005C27D5"/>
    <w:rsid w:val="005C2A06"/>
    <w:rsid w:val="005C36A0"/>
    <w:rsid w:val="005C3E54"/>
    <w:rsid w:val="005C4A46"/>
    <w:rsid w:val="005C52DF"/>
    <w:rsid w:val="005C5BAA"/>
    <w:rsid w:val="005C5D71"/>
    <w:rsid w:val="005C5DA4"/>
    <w:rsid w:val="005C5E24"/>
    <w:rsid w:val="005C5F7B"/>
    <w:rsid w:val="005C6085"/>
    <w:rsid w:val="005C6348"/>
    <w:rsid w:val="005C6404"/>
    <w:rsid w:val="005C65A8"/>
    <w:rsid w:val="005C6778"/>
    <w:rsid w:val="005C7087"/>
    <w:rsid w:val="005C7C50"/>
    <w:rsid w:val="005C7C9C"/>
    <w:rsid w:val="005D0005"/>
    <w:rsid w:val="005D0499"/>
    <w:rsid w:val="005D061F"/>
    <w:rsid w:val="005D089A"/>
    <w:rsid w:val="005D0EBD"/>
    <w:rsid w:val="005D109C"/>
    <w:rsid w:val="005D1C65"/>
    <w:rsid w:val="005D22C5"/>
    <w:rsid w:val="005D22CC"/>
    <w:rsid w:val="005D2658"/>
    <w:rsid w:val="005D26A7"/>
    <w:rsid w:val="005D2870"/>
    <w:rsid w:val="005D28A6"/>
    <w:rsid w:val="005D2B12"/>
    <w:rsid w:val="005D2BCD"/>
    <w:rsid w:val="005D31DC"/>
    <w:rsid w:val="005D3909"/>
    <w:rsid w:val="005D46F6"/>
    <w:rsid w:val="005D4859"/>
    <w:rsid w:val="005D4CE1"/>
    <w:rsid w:val="005D4EF2"/>
    <w:rsid w:val="005D4FE5"/>
    <w:rsid w:val="005D513D"/>
    <w:rsid w:val="005D58E9"/>
    <w:rsid w:val="005D5C10"/>
    <w:rsid w:val="005D5D07"/>
    <w:rsid w:val="005D5D29"/>
    <w:rsid w:val="005D62D1"/>
    <w:rsid w:val="005D6B24"/>
    <w:rsid w:val="005D704F"/>
    <w:rsid w:val="005D70AC"/>
    <w:rsid w:val="005D76D6"/>
    <w:rsid w:val="005E018A"/>
    <w:rsid w:val="005E0230"/>
    <w:rsid w:val="005E043B"/>
    <w:rsid w:val="005E0501"/>
    <w:rsid w:val="005E177E"/>
    <w:rsid w:val="005E1D5B"/>
    <w:rsid w:val="005E211B"/>
    <w:rsid w:val="005E22F2"/>
    <w:rsid w:val="005E3100"/>
    <w:rsid w:val="005E3167"/>
    <w:rsid w:val="005E3906"/>
    <w:rsid w:val="005E3B52"/>
    <w:rsid w:val="005E408D"/>
    <w:rsid w:val="005E4513"/>
    <w:rsid w:val="005E47B6"/>
    <w:rsid w:val="005E486E"/>
    <w:rsid w:val="005E4EB7"/>
    <w:rsid w:val="005E4F6E"/>
    <w:rsid w:val="005E4F70"/>
    <w:rsid w:val="005E55E5"/>
    <w:rsid w:val="005E5C1C"/>
    <w:rsid w:val="005E6022"/>
    <w:rsid w:val="005E61F3"/>
    <w:rsid w:val="005E6486"/>
    <w:rsid w:val="005E673C"/>
    <w:rsid w:val="005E6CB3"/>
    <w:rsid w:val="005E6EA2"/>
    <w:rsid w:val="005E6ED0"/>
    <w:rsid w:val="005E7F21"/>
    <w:rsid w:val="005F01FC"/>
    <w:rsid w:val="005F0E46"/>
    <w:rsid w:val="005F0FF0"/>
    <w:rsid w:val="005F0FF2"/>
    <w:rsid w:val="005F16C9"/>
    <w:rsid w:val="005F1BE3"/>
    <w:rsid w:val="005F1CB8"/>
    <w:rsid w:val="005F202C"/>
    <w:rsid w:val="005F27BD"/>
    <w:rsid w:val="005F2B1A"/>
    <w:rsid w:val="005F3BAB"/>
    <w:rsid w:val="005F3F8A"/>
    <w:rsid w:val="005F406A"/>
    <w:rsid w:val="005F5112"/>
    <w:rsid w:val="005F5522"/>
    <w:rsid w:val="005F5550"/>
    <w:rsid w:val="005F5B3D"/>
    <w:rsid w:val="005F6879"/>
    <w:rsid w:val="005F6A72"/>
    <w:rsid w:val="005F6BC6"/>
    <w:rsid w:val="005F6D9E"/>
    <w:rsid w:val="005F6E69"/>
    <w:rsid w:val="005F6E93"/>
    <w:rsid w:val="005F6F3F"/>
    <w:rsid w:val="005F7605"/>
    <w:rsid w:val="005F779B"/>
    <w:rsid w:val="005F7970"/>
    <w:rsid w:val="005F7B91"/>
    <w:rsid w:val="005F7DCD"/>
    <w:rsid w:val="005F7F5B"/>
    <w:rsid w:val="0060000A"/>
    <w:rsid w:val="006001C1"/>
    <w:rsid w:val="006001DC"/>
    <w:rsid w:val="006004F4"/>
    <w:rsid w:val="00600925"/>
    <w:rsid w:val="00600BC6"/>
    <w:rsid w:val="00601505"/>
    <w:rsid w:val="00601B98"/>
    <w:rsid w:val="00602D14"/>
    <w:rsid w:val="00603178"/>
    <w:rsid w:val="0060368F"/>
    <w:rsid w:val="0060375D"/>
    <w:rsid w:val="00603861"/>
    <w:rsid w:val="00603C5A"/>
    <w:rsid w:val="00603CED"/>
    <w:rsid w:val="00603D0C"/>
    <w:rsid w:val="00603EA1"/>
    <w:rsid w:val="00604613"/>
    <w:rsid w:val="00604BE4"/>
    <w:rsid w:val="00604DAE"/>
    <w:rsid w:val="00605217"/>
    <w:rsid w:val="0060561A"/>
    <w:rsid w:val="00605997"/>
    <w:rsid w:val="00605ECA"/>
    <w:rsid w:val="00605FC1"/>
    <w:rsid w:val="006066A2"/>
    <w:rsid w:val="00606C14"/>
    <w:rsid w:val="00606C80"/>
    <w:rsid w:val="00606D71"/>
    <w:rsid w:val="00606EE8"/>
    <w:rsid w:val="0060715F"/>
    <w:rsid w:val="00607637"/>
    <w:rsid w:val="00607E51"/>
    <w:rsid w:val="006100B7"/>
    <w:rsid w:val="0061069C"/>
    <w:rsid w:val="006109A5"/>
    <w:rsid w:val="00610E84"/>
    <w:rsid w:val="006116D6"/>
    <w:rsid w:val="00611CF4"/>
    <w:rsid w:val="00611EE7"/>
    <w:rsid w:val="006120C3"/>
    <w:rsid w:val="0061294C"/>
    <w:rsid w:val="00612BCA"/>
    <w:rsid w:val="00612D42"/>
    <w:rsid w:val="00612E76"/>
    <w:rsid w:val="00612F97"/>
    <w:rsid w:val="006130C7"/>
    <w:rsid w:val="006135AC"/>
    <w:rsid w:val="006135CB"/>
    <w:rsid w:val="00613B73"/>
    <w:rsid w:val="00613BA1"/>
    <w:rsid w:val="00613CFA"/>
    <w:rsid w:val="00614411"/>
    <w:rsid w:val="00614673"/>
    <w:rsid w:val="006150F8"/>
    <w:rsid w:val="0061575C"/>
    <w:rsid w:val="006159BD"/>
    <w:rsid w:val="00615AAC"/>
    <w:rsid w:val="00616500"/>
    <w:rsid w:val="00616711"/>
    <w:rsid w:val="006169B9"/>
    <w:rsid w:val="00616B2A"/>
    <w:rsid w:val="006173D5"/>
    <w:rsid w:val="0061774E"/>
    <w:rsid w:val="00617A59"/>
    <w:rsid w:val="00617B53"/>
    <w:rsid w:val="00617D38"/>
    <w:rsid w:val="00617FA1"/>
    <w:rsid w:val="00621741"/>
    <w:rsid w:val="00621819"/>
    <w:rsid w:val="00621A67"/>
    <w:rsid w:val="00621AB2"/>
    <w:rsid w:val="00621E7C"/>
    <w:rsid w:val="00621FD1"/>
    <w:rsid w:val="00622134"/>
    <w:rsid w:val="0062300C"/>
    <w:rsid w:val="0062322E"/>
    <w:rsid w:val="006237BC"/>
    <w:rsid w:val="006237DB"/>
    <w:rsid w:val="0062384C"/>
    <w:rsid w:val="00623BB5"/>
    <w:rsid w:val="0062431D"/>
    <w:rsid w:val="006243CD"/>
    <w:rsid w:val="0062485A"/>
    <w:rsid w:val="00624911"/>
    <w:rsid w:val="00625111"/>
    <w:rsid w:val="00625C10"/>
    <w:rsid w:val="00625FC9"/>
    <w:rsid w:val="0062665A"/>
    <w:rsid w:val="0062675B"/>
    <w:rsid w:val="00626805"/>
    <w:rsid w:val="00626AA7"/>
    <w:rsid w:val="00627627"/>
    <w:rsid w:val="00627B4E"/>
    <w:rsid w:val="00627F0B"/>
    <w:rsid w:val="00630003"/>
    <w:rsid w:val="00630412"/>
    <w:rsid w:val="00631033"/>
    <w:rsid w:val="0063137F"/>
    <w:rsid w:val="00631667"/>
    <w:rsid w:val="00631C91"/>
    <w:rsid w:val="00631D13"/>
    <w:rsid w:val="00631D87"/>
    <w:rsid w:val="00631DAD"/>
    <w:rsid w:val="00631DBD"/>
    <w:rsid w:val="006321E6"/>
    <w:rsid w:val="006324F0"/>
    <w:rsid w:val="00632882"/>
    <w:rsid w:val="00632AD1"/>
    <w:rsid w:val="00632C72"/>
    <w:rsid w:val="00633258"/>
    <w:rsid w:val="00633620"/>
    <w:rsid w:val="00633C08"/>
    <w:rsid w:val="00633DE8"/>
    <w:rsid w:val="00634760"/>
    <w:rsid w:val="00634E3E"/>
    <w:rsid w:val="00634F12"/>
    <w:rsid w:val="00635EB8"/>
    <w:rsid w:val="006364C2"/>
    <w:rsid w:val="0063690C"/>
    <w:rsid w:val="00636A2B"/>
    <w:rsid w:val="00636FD6"/>
    <w:rsid w:val="006372B2"/>
    <w:rsid w:val="0063747D"/>
    <w:rsid w:val="0063785C"/>
    <w:rsid w:val="00637973"/>
    <w:rsid w:val="00640101"/>
    <w:rsid w:val="0064057D"/>
    <w:rsid w:val="0064059D"/>
    <w:rsid w:val="00640743"/>
    <w:rsid w:val="00640D50"/>
    <w:rsid w:val="00640E5D"/>
    <w:rsid w:val="00640F10"/>
    <w:rsid w:val="006414E4"/>
    <w:rsid w:val="006415E2"/>
    <w:rsid w:val="00641C58"/>
    <w:rsid w:val="00641D9E"/>
    <w:rsid w:val="00641F1F"/>
    <w:rsid w:val="006421ED"/>
    <w:rsid w:val="006421FC"/>
    <w:rsid w:val="006425F2"/>
    <w:rsid w:val="00642759"/>
    <w:rsid w:val="0064296A"/>
    <w:rsid w:val="00642C30"/>
    <w:rsid w:val="0064338C"/>
    <w:rsid w:val="00643743"/>
    <w:rsid w:val="00643B22"/>
    <w:rsid w:val="00644932"/>
    <w:rsid w:val="0064495A"/>
    <w:rsid w:val="00644EBA"/>
    <w:rsid w:val="0064507C"/>
    <w:rsid w:val="00645862"/>
    <w:rsid w:val="00646492"/>
    <w:rsid w:val="00646D61"/>
    <w:rsid w:val="00647332"/>
    <w:rsid w:val="00647E37"/>
    <w:rsid w:val="0065009B"/>
    <w:rsid w:val="00650188"/>
    <w:rsid w:val="00650990"/>
    <w:rsid w:val="00650C44"/>
    <w:rsid w:val="00651406"/>
    <w:rsid w:val="00651B3E"/>
    <w:rsid w:val="00651C91"/>
    <w:rsid w:val="00651FC8"/>
    <w:rsid w:val="006525F0"/>
    <w:rsid w:val="00652701"/>
    <w:rsid w:val="006529BC"/>
    <w:rsid w:val="00652C22"/>
    <w:rsid w:val="00653294"/>
    <w:rsid w:val="0065395B"/>
    <w:rsid w:val="00653ABC"/>
    <w:rsid w:val="00653B75"/>
    <w:rsid w:val="0065422C"/>
    <w:rsid w:val="006543FA"/>
    <w:rsid w:val="006544AF"/>
    <w:rsid w:val="006546D8"/>
    <w:rsid w:val="00654EB4"/>
    <w:rsid w:val="00654FF6"/>
    <w:rsid w:val="00655540"/>
    <w:rsid w:val="006556B2"/>
    <w:rsid w:val="00655819"/>
    <w:rsid w:val="00655930"/>
    <w:rsid w:val="00655AE4"/>
    <w:rsid w:val="00655E4F"/>
    <w:rsid w:val="0065636E"/>
    <w:rsid w:val="00656CD3"/>
    <w:rsid w:val="00656F27"/>
    <w:rsid w:val="006570DD"/>
    <w:rsid w:val="00657276"/>
    <w:rsid w:val="0065731E"/>
    <w:rsid w:val="00657368"/>
    <w:rsid w:val="00657663"/>
    <w:rsid w:val="00657698"/>
    <w:rsid w:val="00657911"/>
    <w:rsid w:val="0065797E"/>
    <w:rsid w:val="00657E50"/>
    <w:rsid w:val="00660428"/>
    <w:rsid w:val="0066083F"/>
    <w:rsid w:val="00660CB3"/>
    <w:rsid w:val="00660FB5"/>
    <w:rsid w:val="0066123E"/>
    <w:rsid w:val="006612B5"/>
    <w:rsid w:val="00661F51"/>
    <w:rsid w:val="00662259"/>
    <w:rsid w:val="006623BB"/>
    <w:rsid w:val="006627FF"/>
    <w:rsid w:val="00662D10"/>
    <w:rsid w:val="006635CE"/>
    <w:rsid w:val="006636E1"/>
    <w:rsid w:val="00663F55"/>
    <w:rsid w:val="0066434B"/>
    <w:rsid w:val="006645AE"/>
    <w:rsid w:val="00664809"/>
    <w:rsid w:val="0066494D"/>
    <w:rsid w:val="00664B47"/>
    <w:rsid w:val="00665689"/>
    <w:rsid w:val="00665CD1"/>
    <w:rsid w:val="006662E9"/>
    <w:rsid w:val="0066634B"/>
    <w:rsid w:val="00666666"/>
    <w:rsid w:val="00666705"/>
    <w:rsid w:val="00666C15"/>
    <w:rsid w:val="00667021"/>
    <w:rsid w:val="0066745B"/>
    <w:rsid w:val="00667AA7"/>
    <w:rsid w:val="00667AD8"/>
    <w:rsid w:val="00667CFF"/>
    <w:rsid w:val="0067057F"/>
    <w:rsid w:val="00670C2C"/>
    <w:rsid w:val="00670E9D"/>
    <w:rsid w:val="00670FCF"/>
    <w:rsid w:val="00671067"/>
    <w:rsid w:val="00671228"/>
    <w:rsid w:val="00671D89"/>
    <w:rsid w:val="0067207C"/>
    <w:rsid w:val="00672215"/>
    <w:rsid w:val="0067233C"/>
    <w:rsid w:val="006724C7"/>
    <w:rsid w:val="00672A21"/>
    <w:rsid w:val="00672D75"/>
    <w:rsid w:val="006730EA"/>
    <w:rsid w:val="006737D6"/>
    <w:rsid w:val="00673D69"/>
    <w:rsid w:val="00674591"/>
    <w:rsid w:val="006746F5"/>
    <w:rsid w:val="00674B7B"/>
    <w:rsid w:val="00674BA8"/>
    <w:rsid w:val="00674C19"/>
    <w:rsid w:val="006755CB"/>
    <w:rsid w:val="0067579E"/>
    <w:rsid w:val="00675D8D"/>
    <w:rsid w:val="00675FC5"/>
    <w:rsid w:val="0067624D"/>
    <w:rsid w:val="00676839"/>
    <w:rsid w:val="00676E13"/>
    <w:rsid w:val="006779EC"/>
    <w:rsid w:val="0068006F"/>
    <w:rsid w:val="00680797"/>
    <w:rsid w:val="00681168"/>
    <w:rsid w:val="00681530"/>
    <w:rsid w:val="00681680"/>
    <w:rsid w:val="006816D5"/>
    <w:rsid w:val="00681E88"/>
    <w:rsid w:val="00682472"/>
    <w:rsid w:val="0068360F"/>
    <w:rsid w:val="00683B7F"/>
    <w:rsid w:val="00683F58"/>
    <w:rsid w:val="00684196"/>
    <w:rsid w:val="00684545"/>
    <w:rsid w:val="0068495A"/>
    <w:rsid w:val="00684C3C"/>
    <w:rsid w:val="00684CF6"/>
    <w:rsid w:val="006853F6"/>
    <w:rsid w:val="006856AB"/>
    <w:rsid w:val="00685CC9"/>
    <w:rsid w:val="00685DC1"/>
    <w:rsid w:val="00685ED7"/>
    <w:rsid w:val="00685F12"/>
    <w:rsid w:val="006861D4"/>
    <w:rsid w:val="0068622E"/>
    <w:rsid w:val="0068626B"/>
    <w:rsid w:val="0068690B"/>
    <w:rsid w:val="00686C55"/>
    <w:rsid w:val="00686CDD"/>
    <w:rsid w:val="00686DB9"/>
    <w:rsid w:val="00687466"/>
    <w:rsid w:val="0068767C"/>
    <w:rsid w:val="0068790A"/>
    <w:rsid w:val="00687DD2"/>
    <w:rsid w:val="00687E4D"/>
    <w:rsid w:val="00687F45"/>
    <w:rsid w:val="00687F9D"/>
    <w:rsid w:val="0069001F"/>
    <w:rsid w:val="0069036B"/>
    <w:rsid w:val="0069066D"/>
    <w:rsid w:val="00690AF8"/>
    <w:rsid w:val="00690B95"/>
    <w:rsid w:val="00690D8F"/>
    <w:rsid w:val="00691079"/>
    <w:rsid w:val="00691498"/>
    <w:rsid w:val="006915E5"/>
    <w:rsid w:val="00691851"/>
    <w:rsid w:val="00691E86"/>
    <w:rsid w:val="006923FB"/>
    <w:rsid w:val="006928DB"/>
    <w:rsid w:val="0069291F"/>
    <w:rsid w:val="006929BD"/>
    <w:rsid w:val="00692A3A"/>
    <w:rsid w:val="00692B08"/>
    <w:rsid w:val="00692B82"/>
    <w:rsid w:val="00692ECF"/>
    <w:rsid w:val="00692F17"/>
    <w:rsid w:val="00692F2D"/>
    <w:rsid w:val="00693506"/>
    <w:rsid w:val="00693685"/>
    <w:rsid w:val="00693D35"/>
    <w:rsid w:val="00693F64"/>
    <w:rsid w:val="0069460A"/>
    <w:rsid w:val="006946AA"/>
    <w:rsid w:val="00694B95"/>
    <w:rsid w:val="006955C8"/>
    <w:rsid w:val="00695B86"/>
    <w:rsid w:val="0069679C"/>
    <w:rsid w:val="00696DE9"/>
    <w:rsid w:val="00697041"/>
    <w:rsid w:val="00697117"/>
    <w:rsid w:val="00697A09"/>
    <w:rsid w:val="00697B0E"/>
    <w:rsid w:val="00697E88"/>
    <w:rsid w:val="006A01FA"/>
    <w:rsid w:val="006A0479"/>
    <w:rsid w:val="006A0555"/>
    <w:rsid w:val="006A08E0"/>
    <w:rsid w:val="006A117E"/>
    <w:rsid w:val="006A177B"/>
    <w:rsid w:val="006A1C3D"/>
    <w:rsid w:val="006A210C"/>
    <w:rsid w:val="006A274C"/>
    <w:rsid w:val="006A2B98"/>
    <w:rsid w:val="006A2D49"/>
    <w:rsid w:val="006A2E5D"/>
    <w:rsid w:val="006A3198"/>
    <w:rsid w:val="006A34FD"/>
    <w:rsid w:val="006A3649"/>
    <w:rsid w:val="006A39B2"/>
    <w:rsid w:val="006A3A79"/>
    <w:rsid w:val="006A3B29"/>
    <w:rsid w:val="006A3C9C"/>
    <w:rsid w:val="006A45E3"/>
    <w:rsid w:val="006A529F"/>
    <w:rsid w:val="006A5D0A"/>
    <w:rsid w:val="006A6447"/>
    <w:rsid w:val="006A6E95"/>
    <w:rsid w:val="006A713C"/>
    <w:rsid w:val="006A7842"/>
    <w:rsid w:val="006A7E9A"/>
    <w:rsid w:val="006B000A"/>
    <w:rsid w:val="006B016C"/>
    <w:rsid w:val="006B040F"/>
    <w:rsid w:val="006B05A3"/>
    <w:rsid w:val="006B074C"/>
    <w:rsid w:val="006B082A"/>
    <w:rsid w:val="006B09B2"/>
    <w:rsid w:val="006B0CD6"/>
    <w:rsid w:val="006B0D8F"/>
    <w:rsid w:val="006B139C"/>
    <w:rsid w:val="006B157C"/>
    <w:rsid w:val="006B17A5"/>
    <w:rsid w:val="006B196A"/>
    <w:rsid w:val="006B2175"/>
    <w:rsid w:val="006B2AFE"/>
    <w:rsid w:val="006B3027"/>
    <w:rsid w:val="006B31F8"/>
    <w:rsid w:val="006B3256"/>
    <w:rsid w:val="006B387C"/>
    <w:rsid w:val="006B440D"/>
    <w:rsid w:val="006B461C"/>
    <w:rsid w:val="006B4A34"/>
    <w:rsid w:val="006B4A68"/>
    <w:rsid w:val="006B4CEC"/>
    <w:rsid w:val="006B4F5C"/>
    <w:rsid w:val="006B5B5A"/>
    <w:rsid w:val="006B5F9F"/>
    <w:rsid w:val="006B6205"/>
    <w:rsid w:val="006B63A8"/>
    <w:rsid w:val="006B652A"/>
    <w:rsid w:val="006B6C11"/>
    <w:rsid w:val="006B6C90"/>
    <w:rsid w:val="006B6E9C"/>
    <w:rsid w:val="006B7038"/>
    <w:rsid w:val="006B74A7"/>
    <w:rsid w:val="006B74EC"/>
    <w:rsid w:val="006B7733"/>
    <w:rsid w:val="006B7DC5"/>
    <w:rsid w:val="006B7E77"/>
    <w:rsid w:val="006B7EEF"/>
    <w:rsid w:val="006B7EFB"/>
    <w:rsid w:val="006C0010"/>
    <w:rsid w:val="006C0391"/>
    <w:rsid w:val="006C1547"/>
    <w:rsid w:val="006C1997"/>
    <w:rsid w:val="006C1E2F"/>
    <w:rsid w:val="006C24BC"/>
    <w:rsid w:val="006C252A"/>
    <w:rsid w:val="006C27E8"/>
    <w:rsid w:val="006C3357"/>
    <w:rsid w:val="006C337A"/>
    <w:rsid w:val="006C34FB"/>
    <w:rsid w:val="006C3532"/>
    <w:rsid w:val="006C3590"/>
    <w:rsid w:val="006C3820"/>
    <w:rsid w:val="006C3A3F"/>
    <w:rsid w:val="006C43DC"/>
    <w:rsid w:val="006C4613"/>
    <w:rsid w:val="006C5A74"/>
    <w:rsid w:val="006C5DC8"/>
    <w:rsid w:val="006C5EDB"/>
    <w:rsid w:val="006C602E"/>
    <w:rsid w:val="006C6281"/>
    <w:rsid w:val="006C6F40"/>
    <w:rsid w:val="006C6FBD"/>
    <w:rsid w:val="006C7797"/>
    <w:rsid w:val="006C7905"/>
    <w:rsid w:val="006C79B2"/>
    <w:rsid w:val="006C7AF7"/>
    <w:rsid w:val="006D0904"/>
    <w:rsid w:val="006D0E0C"/>
    <w:rsid w:val="006D0E9B"/>
    <w:rsid w:val="006D0EDF"/>
    <w:rsid w:val="006D120D"/>
    <w:rsid w:val="006D1BF1"/>
    <w:rsid w:val="006D23EA"/>
    <w:rsid w:val="006D2425"/>
    <w:rsid w:val="006D25D2"/>
    <w:rsid w:val="006D2AF4"/>
    <w:rsid w:val="006D30A0"/>
    <w:rsid w:val="006D318B"/>
    <w:rsid w:val="006D325E"/>
    <w:rsid w:val="006D3740"/>
    <w:rsid w:val="006D3AE5"/>
    <w:rsid w:val="006D3BF5"/>
    <w:rsid w:val="006D3EA7"/>
    <w:rsid w:val="006D44AD"/>
    <w:rsid w:val="006D4B7B"/>
    <w:rsid w:val="006D50B1"/>
    <w:rsid w:val="006D5882"/>
    <w:rsid w:val="006D5DC3"/>
    <w:rsid w:val="006D60B1"/>
    <w:rsid w:val="006D6162"/>
    <w:rsid w:val="006D74CE"/>
    <w:rsid w:val="006D7CC0"/>
    <w:rsid w:val="006D7FC7"/>
    <w:rsid w:val="006E002E"/>
    <w:rsid w:val="006E0041"/>
    <w:rsid w:val="006E07DB"/>
    <w:rsid w:val="006E0D7C"/>
    <w:rsid w:val="006E113C"/>
    <w:rsid w:val="006E1333"/>
    <w:rsid w:val="006E13EC"/>
    <w:rsid w:val="006E18EB"/>
    <w:rsid w:val="006E21EB"/>
    <w:rsid w:val="006E22D6"/>
    <w:rsid w:val="006E2DFF"/>
    <w:rsid w:val="006E2FFF"/>
    <w:rsid w:val="006E378F"/>
    <w:rsid w:val="006E3A43"/>
    <w:rsid w:val="006E3DE7"/>
    <w:rsid w:val="006E3E70"/>
    <w:rsid w:val="006E3E9D"/>
    <w:rsid w:val="006E44FD"/>
    <w:rsid w:val="006E4924"/>
    <w:rsid w:val="006E50FB"/>
    <w:rsid w:val="006E518A"/>
    <w:rsid w:val="006E59B3"/>
    <w:rsid w:val="006E5A09"/>
    <w:rsid w:val="006E5FCE"/>
    <w:rsid w:val="006E607E"/>
    <w:rsid w:val="006E634F"/>
    <w:rsid w:val="006E6447"/>
    <w:rsid w:val="006E6609"/>
    <w:rsid w:val="006E69EA"/>
    <w:rsid w:val="006E6E54"/>
    <w:rsid w:val="006E71FB"/>
    <w:rsid w:val="006E7331"/>
    <w:rsid w:val="006E776B"/>
    <w:rsid w:val="006E7D77"/>
    <w:rsid w:val="006E7EA7"/>
    <w:rsid w:val="006F003E"/>
    <w:rsid w:val="006F036D"/>
    <w:rsid w:val="006F0A66"/>
    <w:rsid w:val="006F0ABC"/>
    <w:rsid w:val="006F0EAC"/>
    <w:rsid w:val="006F0FF7"/>
    <w:rsid w:val="006F11D5"/>
    <w:rsid w:val="006F14C9"/>
    <w:rsid w:val="006F1825"/>
    <w:rsid w:val="006F19C1"/>
    <w:rsid w:val="006F28F3"/>
    <w:rsid w:val="006F2BAE"/>
    <w:rsid w:val="006F3102"/>
    <w:rsid w:val="006F3C2B"/>
    <w:rsid w:val="006F3CE8"/>
    <w:rsid w:val="006F3ECD"/>
    <w:rsid w:val="006F517A"/>
    <w:rsid w:val="006F5698"/>
    <w:rsid w:val="006F6292"/>
    <w:rsid w:val="006F678C"/>
    <w:rsid w:val="006F6DAA"/>
    <w:rsid w:val="006F6F4F"/>
    <w:rsid w:val="006F70B7"/>
    <w:rsid w:val="006F78AA"/>
    <w:rsid w:val="006F78F7"/>
    <w:rsid w:val="006F79E2"/>
    <w:rsid w:val="006F7C1C"/>
    <w:rsid w:val="006F7FFB"/>
    <w:rsid w:val="00700427"/>
    <w:rsid w:val="0070048F"/>
    <w:rsid w:val="007005BA"/>
    <w:rsid w:val="00700B04"/>
    <w:rsid w:val="00701293"/>
    <w:rsid w:val="00701AA8"/>
    <w:rsid w:val="00701DC6"/>
    <w:rsid w:val="0070225D"/>
    <w:rsid w:val="0070272C"/>
    <w:rsid w:val="00702B34"/>
    <w:rsid w:val="00702EC6"/>
    <w:rsid w:val="00702FE0"/>
    <w:rsid w:val="007034F1"/>
    <w:rsid w:val="00704B3E"/>
    <w:rsid w:val="0070505A"/>
    <w:rsid w:val="00705126"/>
    <w:rsid w:val="0070595B"/>
    <w:rsid w:val="0070685A"/>
    <w:rsid w:val="00706E3A"/>
    <w:rsid w:val="00707107"/>
    <w:rsid w:val="0070796A"/>
    <w:rsid w:val="00707DBC"/>
    <w:rsid w:val="0071056E"/>
    <w:rsid w:val="00710680"/>
    <w:rsid w:val="00710894"/>
    <w:rsid w:val="00710D89"/>
    <w:rsid w:val="00710E02"/>
    <w:rsid w:val="0071143D"/>
    <w:rsid w:val="007115EB"/>
    <w:rsid w:val="0071170B"/>
    <w:rsid w:val="007125F1"/>
    <w:rsid w:val="0071272A"/>
    <w:rsid w:val="00712C56"/>
    <w:rsid w:val="0071323B"/>
    <w:rsid w:val="00713415"/>
    <w:rsid w:val="007135FD"/>
    <w:rsid w:val="0071394B"/>
    <w:rsid w:val="0071396D"/>
    <w:rsid w:val="00713AB2"/>
    <w:rsid w:val="00713FDE"/>
    <w:rsid w:val="0071435F"/>
    <w:rsid w:val="0071589A"/>
    <w:rsid w:val="00716333"/>
    <w:rsid w:val="00716E08"/>
    <w:rsid w:val="00717B18"/>
    <w:rsid w:val="00717CCB"/>
    <w:rsid w:val="00717F78"/>
    <w:rsid w:val="007209C5"/>
    <w:rsid w:val="00720F2E"/>
    <w:rsid w:val="00721912"/>
    <w:rsid w:val="0072195E"/>
    <w:rsid w:val="00721AD7"/>
    <w:rsid w:val="00721B0E"/>
    <w:rsid w:val="00721BB8"/>
    <w:rsid w:val="00721E43"/>
    <w:rsid w:val="00721F47"/>
    <w:rsid w:val="00722143"/>
    <w:rsid w:val="00722373"/>
    <w:rsid w:val="00722443"/>
    <w:rsid w:val="00722916"/>
    <w:rsid w:val="0072308B"/>
    <w:rsid w:val="007232B2"/>
    <w:rsid w:val="00723A70"/>
    <w:rsid w:val="00723B61"/>
    <w:rsid w:val="007241EC"/>
    <w:rsid w:val="007242E4"/>
    <w:rsid w:val="00724487"/>
    <w:rsid w:val="007244A2"/>
    <w:rsid w:val="00724B47"/>
    <w:rsid w:val="007256AA"/>
    <w:rsid w:val="00725CDC"/>
    <w:rsid w:val="0072661E"/>
    <w:rsid w:val="00726681"/>
    <w:rsid w:val="00726712"/>
    <w:rsid w:val="00726761"/>
    <w:rsid w:val="00726F8C"/>
    <w:rsid w:val="00730273"/>
    <w:rsid w:val="007304F5"/>
    <w:rsid w:val="00731548"/>
    <w:rsid w:val="007315CD"/>
    <w:rsid w:val="00731716"/>
    <w:rsid w:val="00731AAC"/>
    <w:rsid w:val="00731CF2"/>
    <w:rsid w:val="00731F1B"/>
    <w:rsid w:val="00732296"/>
    <w:rsid w:val="0073285D"/>
    <w:rsid w:val="00732C9E"/>
    <w:rsid w:val="00733503"/>
    <w:rsid w:val="00733719"/>
    <w:rsid w:val="00733CAA"/>
    <w:rsid w:val="00733DE0"/>
    <w:rsid w:val="00734B9F"/>
    <w:rsid w:val="00735065"/>
    <w:rsid w:val="00735110"/>
    <w:rsid w:val="00735137"/>
    <w:rsid w:val="007351B1"/>
    <w:rsid w:val="007355C9"/>
    <w:rsid w:val="00735989"/>
    <w:rsid w:val="007359FA"/>
    <w:rsid w:val="00735BEF"/>
    <w:rsid w:val="00735FB3"/>
    <w:rsid w:val="00736185"/>
    <w:rsid w:val="0073640B"/>
    <w:rsid w:val="00736566"/>
    <w:rsid w:val="0073676C"/>
    <w:rsid w:val="007372BA"/>
    <w:rsid w:val="0073754E"/>
    <w:rsid w:val="00737783"/>
    <w:rsid w:val="00737FF6"/>
    <w:rsid w:val="007408CB"/>
    <w:rsid w:val="007409D0"/>
    <w:rsid w:val="00740AFD"/>
    <w:rsid w:val="00740B5D"/>
    <w:rsid w:val="00740DC8"/>
    <w:rsid w:val="00740F0F"/>
    <w:rsid w:val="0074169B"/>
    <w:rsid w:val="00741807"/>
    <w:rsid w:val="00741ADC"/>
    <w:rsid w:val="00741DC0"/>
    <w:rsid w:val="00742026"/>
    <w:rsid w:val="00742081"/>
    <w:rsid w:val="0074213E"/>
    <w:rsid w:val="00742347"/>
    <w:rsid w:val="007423EB"/>
    <w:rsid w:val="00742817"/>
    <w:rsid w:val="00742F8C"/>
    <w:rsid w:val="00743A90"/>
    <w:rsid w:val="00743BDB"/>
    <w:rsid w:val="007442C4"/>
    <w:rsid w:val="0074435A"/>
    <w:rsid w:val="007443D8"/>
    <w:rsid w:val="00744472"/>
    <w:rsid w:val="00744915"/>
    <w:rsid w:val="00744BF6"/>
    <w:rsid w:val="00745017"/>
    <w:rsid w:val="007455AE"/>
    <w:rsid w:val="007456D9"/>
    <w:rsid w:val="00745746"/>
    <w:rsid w:val="007457AD"/>
    <w:rsid w:val="007459CD"/>
    <w:rsid w:val="00745B86"/>
    <w:rsid w:val="00746189"/>
    <w:rsid w:val="0074647F"/>
    <w:rsid w:val="00746630"/>
    <w:rsid w:val="00746648"/>
    <w:rsid w:val="00746794"/>
    <w:rsid w:val="007479E2"/>
    <w:rsid w:val="00747FA7"/>
    <w:rsid w:val="00750303"/>
    <w:rsid w:val="00750BA4"/>
    <w:rsid w:val="00750DFB"/>
    <w:rsid w:val="00750EE4"/>
    <w:rsid w:val="0075134A"/>
    <w:rsid w:val="00751504"/>
    <w:rsid w:val="00751C19"/>
    <w:rsid w:val="007527E3"/>
    <w:rsid w:val="007532D3"/>
    <w:rsid w:val="007544C5"/>
    <w:rsid w:val="00754CEC"/>
    <w:rsid w:val="007553CE"/>
    <w:rsid w:val="00755A6D"/>
    <w:rsid w:val="00755B8E"/>
    <w:rsid w:val="00755DA3"/>
    <w:rsid w:val="0075630C"/>
    <w:rsid w:val="00756638"/>
    <w:rsid w:val="00756724"/>
    <w:rsid w:val="00756A7E"/>
    <w:rsid w:val="0075715D"/>
    <w:rsid w:val="00757361"/>
    <w:rsid w:val="007577DD"/>
    <w:rsid w:val="00757A03"/>
    <w:rsid w:val="007604A5"/>
    <w:rsid w:val="0076057D"/>
    <w:rsid w:val="007608B5"/>
    <w:rsid w:val="007609E5"/>
    <w:rsid w:val="00761331"/>
    <w:rsid w:val="007616A2"/>
    <w:rsid w:val="007616C4"/>
    <w:rsid w:val="007618C4"/>
    <w:rsid w:val="0076300F"/>
    <w:rsid w:val="007636D3"/>
    <w:rsid w:val="00763865"/>
    <w:rsid w:val="00763BAD"/>
    <w:rsid w:val="00763D4B"/>
    <w:rsid w:val="00764334"/>
    <w:rsid w:val="0076453F"/>
    <w:rsid w:val="00764825"/>
    <w:rsid w:val="007649E9"/>
    <w:rsid w:val="007650C8"/>
    <w:rsid w:val="00765772"/>
    <w:rsid w:val="00765F50"/>
    <w:rsid w:val="007664AF"/>
    <w:rsid w:val="00766B26"/>
    <w:rsid w:val="00766D06"/>
    <w:rsid w:val="00766D49"/>
    <w:rsid w:val="00767127"/>
    <w:rsid w:val="00767774"/>
    <w:rsid w:val="00767930"/>
    <w:rsid w:val="0077004F"/>
    <w:rsid w:val="007704BE"/>
    <w:rsid w:val="00770B27"/>
    <w:rsid w:val="00770D70"/>
    <w:rsid w:val="00770F28"/>
    <w:rsid w:val="007712BD"/>
    <w:rsid w:val="00771325"/>
    <w:rsid w:val="00771589"/>
    <w:rsid w:val="007717EF"/>
    <w:rsid w:val="00771916"/>
    <w:rsid w:val="00771AEF"/>
    <w:rsid w:val="00771DE9"/>
    <w:rsid w:val="007722E5"/>
    <w:rsid w:val="007724CE"/>
    <w:rsid w:val="0077273C"/>
    <w:rsid w:val="0077278C"/>
    <w:rsid w:val="00772B1F"/>
    <w:rsid w:val="00772DAA"/>
    <w:rsid w:val="007735BE"/>
    <w:rsid w:val="00773FB1"/>
    <w:rsid w:val="00774064"/>
    <w:rsid w:val="007742BB"/>
    <w:rsid w:val="0077437F"/>
    <w:rsid w:val="007745D9"/>
    <w:rsid w:val="00774CC2"/>
    <w:rsid w:val="00774D9C"/>
    <w:rsid w:val="00774E69"/>
    <w:rsid w:val="0077570B"/>
    <w:rsid w:val="007758D6"/>
    <w:rsid w:val="00775D4F"/>
    <w:rsid w:val="00775F79"/>
    <w:rsid w:val="007762CE"/>
    <w:rsid w:val="007763C9"/>
    <w:rsid w:val="00776540"/>
    <w:rsid w:val="00776A2F"/>
    <w:rsid w:val="00776AC6"/>
    <w:rsid w:val="00776EA5"/>
    <w:rsid w:val="0077753A"/>
    <w:rsid w:val="0077757E"/>
    <w:rsid w:val="00777DF0"/>
    <w:rsid w:val="00780560"/>
    <w:rsid w:val="0078086A"/>
    <w:rsid w:val="00780CB9"/>
    <w:rsid w:val="00781315"/>
    <w:rsid w:val="00781D3D"/>
    <w:rsid w:val="00782301"/>
    <w:rsid w:val="00782501"/>
    <w:rsid w:val="00783745"/>
    <w:rsid w:val="007839FB"/>
    <w:rsid w:val="00783C2A"/>
    <w:rsid w:val="00783CDC"/>
    <w:rsid w:val="00783E0A"/>
    <w:rsid w:val="00784800"/>
    <w:rsid w:val="00784ABD"/>
    <w:rsid w:val="00785519"/>
    <w:rsid w:val="00785573"/>
    <w:rsid w:val="007857BA"/>
    <w:rsid w:val="00785992"/>
    <w:rsid w:val="00785B6A"/>
    <w:rsid w:val="00785F67"/>
    <w:rsid w:val="007860F0"/>
    <w:rsid w:val="007865AB"/>
    <w:rsid w:val="00786680"/>
    <w:rsid w:val="0078687F"/>
    <w:rsid w:val="00787149"/>
    <w:rsid w:val="0078738A"/>
    <w:rsid w:val="00787D25"/>
    <w:rsid w:val="00787D88"/>
    <w:rsid w:val="00790620"/>
    <w:rsid w:val="007906CE"/>
    <w:rsid w:val="00790DCD"/>
    <w:rsid w:val="007911AF"/>
    <w:rsid w:val="00791204"/>
    <w:rsid w:val="0079132F"/>
    <w:rsid w:val="00791396"/>
    <w:rsid w:val="007916B5"/>
    <w:rsid w:val="007916EC"/>
    <w:rsid w:val="007919EC"/>
    <w:rsid w:val="00791CA2"/>
    <w:rsid w:val="00792AEA"/>
    <w:rsid w:val="00792B84"/>
    <w:rsid w:val="00792C0C"/>
    <w:rsid w:val="00792F75"/>
    <w:rsid w:val="0079326F"/>
    <w:rsid w:val="00793FE5"/>
    <w:rsid w:val="00794313"/>
    <w:rsid w:val="007944D0"/>
    <w:rsid w:val="0079487E"/>
    <w:rsid w:val="00794959"/>
    <w:rsid w:val="00794996"/>
    <w:rsid w:val="00794D10"/>
    <w:rsid w:val="00795C43"/>
    <w:rsid w:val="00795CAA"/>
    <w:rsid w:val="0079643D"/>
    <w:rsid w:val="00796E1D"/>
    <w:rsid w:val="00797064"/>
    <w:rsid w:val="007972D7"/>
    <w:rsid w:val="007972E0"/>
    <w:rsid w:val="00797320"/>
    <w:rsid w:val="00797514"/>
    <w:rsid w:val="00797771"/>
    <w:rsid w:val="00797ACC"/>
    <w:rsid w:val="00797AFB"/>
    <w:rsid w:val="007A048B"/>
    <w:rsid w:val="007A0592"/>
    <w:rsid w:val="007A1541"/>
    <w:rsid w:val="007A1613"/>
    <w:rsid w:val="007A1820"/>
    <w:rsid w:val="007A1A49"/>
    <w:rsid w:val="007A23F3"/>
    <w:rsid w:val="007A2715"/>
    <w:rsid w:val="007A28B6"/>
    <w:rsid w:val="007A2F34"/>
    <w:rsid w:val="007A3104"/>
    <w:rsid w:val="007A36A7"/>
    <w:rsid w:val="007A3A51"/>
    <w:rsid w:val="007A3DFA"/>
    <w:rsid w:val="007A4114"/>
    <w:rsid w:val="007A4469"/>
    <w:rsid w:val="007A46A7"/>
    <w:rsid w:val="007A486A"/>
    <w:rsid w:val="007A4886"/>
    <w:rsid w:val="007A4AD4"/>
    <w:rsid w:val="007A4F26"/>
    <w:rsid w:val="007A5038"/>
    <w:rsid w:val="007A50A2"/>
    <w:rsid w:val="007A5223"/>
    <w:rsid w:val="007A54EE"/>
    <w:rsid w:val="007A5523"/>
    <w:rsid w:val="007A593E"/>
    <w:rsid w:val="007A5C5C"/>
    <w:rsid w:val="007A5CB0"/>
    <w:rsid w:val="007A664B"/>
    <w:rsid w:val="007A66BE"/>
    <w:rsid w:val="007A697F"/>
    <w:rsid w:val="007A7893"/>
    <w:rsid w:val="007A7D55"/>
    <w:rsid w:val="007A7E41"/>
    <w:rsid w:val="007B01BE"/>
    <w:rsid w:val="007B0467"/>
    <w:rsid w:val="007B0AC2"/>
    <w:rsid w:val="007B0BD2"/>
    <w:rsid w:val="007B0E5A"/>
    <w:rsid w:val="007B0F26"/>
    <w:rsid w:val="007B1412"/>
    <w:rsid w:val="007B1A49"/>
    <w:rsid w:val="007B1C95"/>
    <w:rsid w:val="007B1D31"/>
    <w:rsid w:val="007B1FBE"/>
    <w:rsid w:val="007B22DE"/>
    <w:rsid w:val="007B24D6"/>
    <w:rsid w:val="007B278F"/>
    <w:rsid w:val="007B2B67"/>
    <w:rsid w:val="007B2CC5"/>
    <w:rsid w:val="007B3008"/>
    <w:rsid w:val="007B33A9"/>
    <w:rsid w:val="007B33D8"/>
    <w:rsid w:val="007B3604"/>
    <w:rsid w:val="007B3FA9"/>
    <w:rsid w:val="007B41AF"/>
    <w:rsid w:val="007B4289"/>
    <w:rsid w:val="007B49AB"/>
    <w:rsid w:val="007B4A17"/>
    <w:rsid w:val="007B572C"/>
    <w:rsid w:val="007B5794"/>
    <w:rsid w:val="007B62E7"/>
    <w:rsid w:val="007B642F"/>
    <w:rsid w:val="007B69ED"/>
    <w:rsid w:val="007B7338"/>
    <w:rsid w:val="007B78C5"/>
    <w:rsid w:val="007B7925"/>
    <w:rsid w:val="007B7AC4"/>
    <w:rsid w:val="007C049F"/>
    <w:rsid w:val="007C0AF3"/>
    <w:rsid w:val="007C1352"/>
    <w:rsid w:val="007C1526"/>
    <w:rsid w:val="007C1534"/>
    <w:rsid w:val="007C1FDA"/>
    <w:rsid w:val="007C20E8"/>
    <w:rsid w:val="007C236F"/>
    <w:rsid w:val="007C238D"/>
    <w:rsid w:val="007C23F3"/>
    <w:rsid w:val="007C26C5"/>
    <w:rsid w:val="007C282B"/>
    <w:rsid w:val="007C28AC"/>
    <w:rsid w:val="007C28D9"/>
    <w:rsid w:val="007C2D3D"/>
    <w:rsid w:val="007C2D70"/>
    <w:rsid w:val="007C33DE"/>
    <w:rsid w:val="007C35E4"/>
    <w:rsid w:val="007C3DA0"/>
    <w:rsid w:val="007C3DE6"/>
    <w:rsid w:val="007C3E40"/>
    <w:rsid w:val="007C3EFB"/>
    <w:rsid w:val="007C424F"/>
    <w:rsid w:val="007C4477"/>
    <w:rsid w:val="007C4B28"/>
    <w:rsid w:val="007C4BBA"/>
    <w:rsid w:val="007C519E"/>
    <w:rsid w:val="007C51E6"/>
    <w:rsid w:val="007C570D"/>
    <w:rsid w:val="007C65A7"/>
    <w:rsid w:val="007C672A"/>
    <w:rsid w:val="007C6E4F"/>
    <w:rsid w:val="007C7452"/>
    <w:rsid w:val="007C7AD3"/>
    <w:rsid w:val="007C7F7A"/>
    <w:rsid w:val="007D024C"/>
    <w:rsid w:val="007D0308"/>
    <w:rsid w:val="007D03F4"/>
    <w:rsid w:val="007D0731"/>
    <w:rsid w:val="007D0DFD"/>
    <w:rsid w:val="007D148D"/>
    <w:rsid w:val="007D1754"/>
    <w:rsid w:val="007D1854"/>
    <w:rsid w:val="007D20AA"/>
    <w:rsid w:val="007D22DA"/>
    <w:rsid w:val="007D25A0"/>
    <w:rsid w:val="007D2A41"/>
    <w:rsid w:val="007D2BBB"/>
    <w:rsid w:val="007D30BE"/>
    <w:rsid w:val="007D30DB"/>
    <w:rsid w:val="007D3885"/>
    <w:rsid w:val="007D3A7F"/>
    <w:rsid w:val="007D40DA"/>
    <w:rsid w:val="007D42A6"/>
    <w:rsid w:val="007D44F2"/>
    <w:rsid w:val="007D45D8"/>
    <w:rsid w:val="007D4DEA"/>
    <w:rsid w:val="007D4F83"/>
    <w:rsid w:val="007D4FEB"/>
    <w:rsid w:val="007D5079"/>
    <w:rsid w:val="007D5ED9"/>
    <w:rsid w:val="007D5EE5"/>
    <w:rsid w:val="007D673B"/>
    <w:rsid w:val="007D6AC5"/>
    <w:rsid w:val="007D70AF"/>
    <w:rsid w:val="007D7158"/>
    <w:rsid w:val="007D7BDA"/>
    <w:rsid w:val="007E0DE3"/>
    <w:rsid w:val="007E0E89"/>
    <w:rsid w:val="007E1D6B"/>
    <w:rsid w:val="007E230A"/>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C82"/>
    <w:rsid w:val="007E6FE7"/>
    <w:rsid w:val="007E739C"/>
    <w:rsid w:val="007E7722"/>
    <w:rsid w:val="007E7B4A"/>
    <w:rsid w:val="007E7E6E"/>
    <w:rsid w:val="007E7EA5"/>
    <w:rsid w:val="007F00B4"/>
    <w:rsid w:val="007F01B2"/>
    <w:rsid w:val="007F0832"/>
    <w:rsid w:val="007F091F"/>
    <w:rsid w:val="007F096F"/>
    <w:rsid w:val="007F09C1"/>
    <w:rsid w:val="007F1191"/>
    <w:rsid w:val="007F11BF"/>
    <w:rsid w:val="007F1505"/>
    <w:rsid w:val="007F17EC"/>
    <w:rsid w:val="007F182C"/>
    <w:rsid w:val="007F25DB"/>
    <w:rsid w:val="007F2BF0"/>
    <w:rsid w:val="007F2F97"/>
    <w:rsid w:val="007F30B4"/>
    <w:rsid w:val="007F3779"/>
    <w:rsid w:val="007F39B8"/>
    <w:rsid w:val="007F3CB8"/>
    <w:rsid w:val="007F3D75"/>
    <w:rsid w:val="007F4224"/>
    <w:rsid w:val="007F42A7"/>
    <w:rsid w:val="007F45BD"/>
    <w:rsid w:val="007F4CCC"/>
    <w:rsid w:val="007F5AFC"/>
    <w:rsid w:val="007F5DAA"/>
    <w:rsid w:val="007F5E74"/>
    <w:rsid w:val="007F682F"/>
    <w:rsid w:val="007F6D56"/>
    <w:rsid w:val="007F75FE"/>
    <w:rsid w:val="007F7A4C"/>
    <w:rsid w:val="007F7BFE"/>
    <w:rsid w:val="00800222"/>
    <w:rsid w:val="0080041E"/>
    <w:rsid w:val="008008AA"/>
    <w:rsid w:val="00800F81"/>
    <w:rsid w:val="008010BC"/>
    <w:rsid w:val="00801829"/>
    <w:rsid w:val="008019D2"/>
    <w:rsid w:val="00801CF0"/>
    <w:rsid w:val="0080200F"/>
    <w:rsid w:val="008025A3"/>
    <w:rsid w:val="008033FC"/>
    <w:rsid w:val="0080350F"/>
    <w:rsid w:val="00803540"/>
    <w:rsid w:val="00803569"/>
    <w:rsid w:val="008036C7"/>
    <w:rsid w:val="008037B9"/>
    <w:rsid w:val="00803820"/>
    <w:rsid w:val="00803D35"/>
    <w:rsid w:val="0080429E"/>
    <w:rsid w:val="008047E4"/>
    <w:rsid w:val="00804B09"/>
    <w:rsid w:val="00804B17"/>
    <w:rsid w:val="00804E6D"/>
    <w:rsid w:val="008052DE"/>
    <w:rsid w:val="008053DE"/>
    <w:rsid w:val="0080558B"/>
    <w:rsid w:val="00805788"/>
    <w:rsid w:val="00805FA5"/>
    <w:rsid w:val="00806163"/>
    <w:rsid w:val="0080618D"/>
    <w:rsid w:val="008063AA"/>
    <w:rsid w:val="00806412"/>
    <w:rsid w:val="0080649F"/>
    <w:rsid w:val="00806C0C"/>
    <w:rsid w:val="00806D00"/>
    <w:rsid w:val="00806F0D"/>
    <w:rsid w:val="00807091"/>
    <w:rsid w:val="00807203"/>
    <w:rsid w:val="00807763"/>
    <w:rsid w:val="00807976"/>
    <w:rsid w:val="008101F6"/>
    <w:rsid w:val="008105A4"/>
    <w:rsid w:val="00810BDA"/>
    <w:rsid w:val="00811308"/>
    <w:rsid w:val="008114E2"/>
    <w:rsid w:val="00811AF3"/>
    <w:rsid w:val="00811DE3"/>
    <w:rsid w:val="008120AA"/>
    <w:rsid w:val="00812AF8"/>
    <w:rsid w:val="00812C4F"/>
    <w:rsid w:val="00812DB3"/>
    <w:rsid w:val="00812F77"/>
    <w:rsid w:val="0081333E"/>
    <w:rsid w:val="008139BF"/>
    <w:rsid w:val="00813D9C"/>
    <w:rsid w:val="00813DA9"/>
    <w:rsid w:val="00814070"/>
    <w:rsid w:val="00814403"/>
    <w:rsid w:val="008144DB"/>
    <w:rsid w:val="008148A4"/>
    <w:rsid w:val="00814AB7"/>
    <w:rsid w:val="00814B4B"/>
    <w:rsid w:val="00814E88"/>
    <w:rsid w:val="00815052"/>
    <w:rsid w:val="0081579B"/>
    <w:rsid w:val="00815B36"/>
    <w:rsid w:val="00815CEB"/>
    <w:rsid w:val="00815EBE"/>
    <w:rsid w:val="008162A9"/>
    <w:rsid w:val="00816490"/>
    <w:rsid w:val="00816896"/>
    <w:rsid w:val="00816AC9"/>
    <w:rsid w:val="00816E93"/>
    <w:rsid w:val="00817207"/>
    <w:rsid w:val="008174C0"/>
    <w:rsid w:val="00817C3A"/>
    <w:rsid w:val="00817D29"/>
    <w:rsid w:val="008202D2"/>
    <w:rsid w:val="0082045D"/>
    <w:rsid w:val="008204DE"/>
    <w:rsid w:val="00820614"/>
    <w:rsid w:val="00820702"/>
    <w:rsid w:val="008207EB"/>
    <w:rsid w:val="00820972"/>
    <w:rsid w:val="00820AF6"/>
    <w:rsid w:val="00820D18"/>
    <w:rsid w:val="00820FC8"/>
    <w:rsid w:val="00821476"/>
    <w:rsid w:val="0082149C"/>
    <w:rsid w:val="00821686"/>
    <w:rsid w:val="00821818"/>
    <w:rsid w:val="00821900"/>
    <w:rsid w:val="00821BA7"/>
    <w:rsid w:val="00821C02"/>
    <w:rsid w:val="00822C2A"/>
    <w:rsid w:val="00823B9A"/>
    <w:rsid w:val="00823F05"/>
    <w:rsid w:val="00824586"/>
    <w:rsid w:val="00824DB1"/>
    <w:rsid w:val="008250C7"/>
    <w:rsid w:val="0082528E"/>
    <w:rsid w:val="008257C3"/>
    <w:rsid w:val="00825AE1"/>
    <w:rsid w:val="00826082"/>
    <w:rsid w:val="00826C17"/>
    <w:rsid w:val="00826EE0"/>
    <w:rsid w:val="008271A8"/>
    <w:rsid w:val="008279E2"/>
    <w:rsid w:val="00827E46"/>
    <w:rsid w:val="008300C5"/>
    <w:rsid w:val="00830983"/>
    <w:rsid w:val="00830D3F"/>
    <w:rsid w:val="00830EE1"/>
    <w:rsid w:val="00831AE8"/>
    <w:rsid w:val="00831D3F"/>
    <w:rsid w:val="00831DED"/>
    <w:rsid w:val="00832119"/>
    <w:rsid w:val="00832736"/>
    <w:rsid w:val="00832838"/>
    <w:rsid w:val="00832A13"/>
    <w:rsid w:val="00832C54"/>
    <w:rsid w:val="00832EEB"/>
    <w:rsid w:val="00833128"/>
    <w:rsid w:val="008336DE"/>
    <w:rsid w:val="00833738"/>
    <w:rsid w:val="0083381D"/>
    <w:rsid w:val="00833AF0"/>
    <w:rsid w:val="008341CA"/>
    <w:rsid w:val="0083461B"/>
    <w:rsid w:val="00834D61"/>
    <w:rsid w:val="00834D7C"/>
    <w:rsid w:val="00834D92"/>
    <w:rsid w:val="00835183"/>
    <w:rsid w:val="0083549C"/>
    <w:rsid w:val="008359A6"/>
    <w:rsid w:val="0083610C"/>
    <w:rsid w:val="008363B9"/>
    <w:rsid w:val="008363C2"/>
    <w:rsid w:val="0083738B"/>
    <w:rsid w:val="00837453"/>
    <w:rsid w:val="00837475"/>
    <w:rsid w:val="0083755F"/>
    <w:rsid w:val="008376B5"/>
    <w:rsid w:val="00837800"/>
    <w:rsid w:val="00837D3E"/>
    <w:rsid w:val="008400F7"/>
    <w:rsid w:val="0084018F"/>
    <w:rsid w:val="008402BE"/>
    <w:rsid w:val="0084035D"/>
    <w:rsid w:val="00840C44"/>
    <w:rsid w:val="00842237"/>
    <w:rsid w:val="008427D0"/>
    <w:rsid w:val="008428DC"/>
    <w:rsid w:val="00842E90"/>
    <w:rsid w:val="00843582"/>
    <w:rsid w:val="0084374C"/>
    <w:rsid w:val="00843BC9"/>
    <w:rsid w:val="00843E8B"/>
    <w:rsid w:val="0084432D"/>
    <w:rsid w:val="00845523"/>
    <w:rsid w:val="008456BA"/>
    <w:rsid w:val="0084599D"/>
    <w:rsid w:val="00845A08"/>
    <w:rsid w:val="00845EB1"/>
    <w:rsid w:val="0084612C"/>
    <w:rsid w:val="008464B9"/>
    <w:rsid w:val="00846A97"/>
    <w:rsid w:val="00846ED8"/>
    <w:rsid w:val="00846F32"/>
    <w:rsid w:val="00846FD5"/>
    <w:rsid w:val="00846FF8"/>
    <w:rsid w:val="008473BF"/>
    <w:rsid w:val="008473CE"/>
    <w:rsid w:val="0084769E"/>
    <w:rsid w:val="008476B0"/>
    <w:rsid w:val="00847947"/>
    <w:rsid w:val="00847B22"/>
    <w:rsid w:val="008500E3"/>
    <w:rsid w:val="0085055B"/>
    <w:rsid w:val="008508C0"/>
    <w:rsid w:val="00850B3C"/>
    <w:rsid w:val="008512BD"/>
    <w:rsid w:val="008516B9"/>
    <w:rsid w:val="008521A9"/>
    <w:rsid w:val="008531BE"/>
    <w:rsid w:val="008534B3"/>
    <w:rsid w:val="008538FA"/>
    <w:rsid w:val="00853979"/>
    <w:rsid w:val="00853B4D"/>
    <w:rsid w:val="00853D77"/>
    <w:rsid w:val="00854494"/>
    <w:rsid w:val="00854D06"/>
    <w:rsid w:val="008554B2"/>
    <w:rsid w:val="00855790"/>
    <w:rsid w:val="0085589D"/>
    <w:rsid w:val="00855D2B"/>
    <w:rsid w:val="00856296"/>
    <w:rsid w:val="00856E45"/>
    <w:rsid w:val="00857313"/>
    <w:rsid w:val="008574EB"/>
    <w:rsid w:val="008575A6"/>
    <w:rsid w:val="00857648"/>
    <w:rsid w:val="008607B3"/>
    <w:rsid w:val="00860852"/>
    <w:rsid w:val="008609CF"/>
    <w:rsid w:val="00860CED"/>
    <w:rsid w:val="008614FC"/>
    <w:rsid w:val="00861632"/>
    <w:rsid w:val="008627AB"/>
    <w:rsid w:val="00863096"/>
    <w:rsid w:val="00863555"/>
    <w:rsid w:val="00863567"/>
    <w:rsid w:val="008637F9"/>
    <w:rsid w:val="008644BF"/>
    <w:rsid w:val="00864683"/>
    <w:rsid w:val="00864EAE"/>
    <w:rsid w:val="00864F2C"/>
    <w:rsid w:val="008651B2"/>
    <w:rsid w:val="00865350"/>
    <w:rsid w:val="008667AB"/>
    <w:rsid w:val="00866B4F"/>
    <w:rsid w:val="00866D6F"/>
    <w:rsid w:val="00866FCD"/>
    <w:rsid w:val="008678FC"/>
    <w:rsid w:val="0086798D"/>
    <w:rsid w:val="00867B5A"/>
    <w:rsid w:val="00867C79"/>
    <w:rsid w:val="008708BE"/>
    <w:rsid w:val="00870AD9"/>
    <w:rsid w:val="00870B3B"/>
    <w:rsid w:val="00870D5F"/>
    <w:rsid w:val="00871068"/>
    <w:rsid w:val="0087124B"/>
    <w:rsid w:val="00871879"/>
    <w:rsid w:val="00871901"/>
    <w:rsid w:val="00871C7F"/>
    <w:rsid w:val="00872495"/>
    <w:rsid w:val="008726BE"/>
    <w:rsid w:val="00872A22"/>
    <w:rsid w:val="00872BCF"/>
    <w:rsid w:val="00873781"/>
    <w:rsid w:val="00873B5A"/>
    <w:rsid w:val="0087412F"/>
    <w:rsid w:val="00874140"/>
    <w:rsid w:val="00874278"/>
    <w:rsid w:val="0087438E"/>
    <w:rsid w:val="00874445"/>
    <w:rsid w:val="0087469B"/>
    <w:rsid w:val="0087479F"/>
    <w:rsid w:val="00874B03"/>
    <w:rsid w:val="00874D2C"/>
    <w:rsid w:val="00875001"/>
    <w:rsid w:val="00875899"/>
    <w:rsid w:val="00876103"/>
    <w:rsid w:val="00876E28"/>
    <w:rsid w:val="00876E68"/>
    <w:rsid w:val="00876F8A"/>
    <w:rsid w:val="00876FAD"/>
    <w:rsid w:val="00877012"/>
    <w:rsid w:val="00877413"/>
    <w:rsid w:val="008775B7"/>
    <w:rsid w:val="00877745"/>
    <w:rsid w:val="008779A9"/>
    <w:rsid w:val="00877C1B"/>
    <w:rsid w:val="00880A18"/>
    <w:rsid w:val="00880CD4"/>
    <w:rsid w:val="0088139E"/>
    <w:rsid w:val="008820BD"/>
    <w:rsid w:val="0088291F"/>
    <w:rsid w:val="008836D7"/>
    <w:rsid w:val="00883D17"/>
    <w:rsid w:val="00883F2E"/>
    <w:rsid w:val="00883FBC"/>
    <w:rsid w:val="008840AD"/>
    <w:rsid w:val="008845C1"/>
    <w:rsid w:val="0088468E"/>
    <w:rsid w:val="00884853"/>
    <w:rsid w:val="00884B6E"/>
    <w:rsid w:val="00884E4A"/>
    <w:rsid w:val="0088518C"/>
    <w:rsid w:val="008851DA"/>
    <w:rsid w:val="0088585A"/>
    <w:rsid w:val="008859F9"/>
    <w:rsid w:val="00885C74"/>
    <w:rsid w:val="008866C4"/>
    <w:rsid w:val="00886748"/>
    <w:rsid w:val="008867E6"/>
    <w:rsid w:val="00886936"/>
    <w:rsid w:val="008869D7"/>
    <w:rsid w:val="00886AA8"/>
    <w:rsid w:val="00886BAD"/>
    <w:rsid w:val="00886CF1"/>
    <w:rsid w:val="00886D9B"/>
    <w:rsid w:val="008874B3"/>
    <w:rsid w:val="00887CB0"/>
    <w:rsid w:val="00887F8B"/>
    <w:rsid w:val="00887FB3"/>
    <w:rsid w:val="008902CB"/>
    <w:rsid w:val="008907B9"/>
    <w:rsid w:val="00890EF1"/>
    <w:rsid w:val="008912ED"/>
    <w:rsid w:val="00891A4B"/>
    <w:rsid w:val="00891B5D"/>
    <w:rsid w:val="00892527"/>
    <w:rsid w:val="00892E68"/>
    <w:rsid w:val="008937B1"/>
    <w:rsid w:val="008937FE"/>
    <w:rsid w:val="00893C5C"/>
    <w:rsid w:val="00893ECC"/>
    <w:rsid w:val="00894775"/>
    <w:rsid w:val="00894A3B"/>
    <w:rsid w:val="00894B46"/>
    <w:rsid w:val="008950DA"/>
    <w:rsid w:val="0089519F"/>
    <w:rsid w:val="008954EF"/>
    <w:rsid w:val="008959E4"/>
    <w:rsid w:val="00895C48"/>
    <w:rsid w:val="0089609D"/>
    <w:rsid w:val="00896110"/>
    <w:rsid w:val="00896833"/>
    <w:rsid w:val="00896854"/>
    <w:rsid w:val="00897491"/>
    <w:rsid w:val="008975D7"/>
    <w:rsid w:val="00897644"/>
    <w:rsid w:val="0089793C"/>
    <w:rsid w:val="008979A8"/>
    <w:rsid w:val="008979C5"/>
    <w:rsid w:val="00897ECC"/>
    <w:rsid w:val="008A031E"/>
    <w:rsid w:val="008A0F6E"/>
    <w:rsid w:val="008A1075"/>
    <w:rsid w:val="008A253A"/>
    <w:rsid w:val="008A30D9"/>
    <w:rsid w:val="008A3155"/>
    <w:rsid w:val="008A3936"/>
    <w:rsid w:val="008A3ADC"/>
    <w:rsid w:val="008A3D57"/>
    <w:rsid w:val="008A457A"/>
    <w:rsid w:val="008A467C"/>
    <w:rsid w:val="008A4C84"/>
    <w:rsid w:val="008A5024"/>
    <w:rsid w:val="008A5B7D"/>
    <w:rsid w:val="008A5CDE"/>
    <w:rsid w:val="008A5E88"/>
    <w:rsid w:val="008A69EE"/>
    <w:rsid w:val="008A6C1E"/>
    <w:rsid w:val="008A6DF1"/>
    <w:rsid w:val="008A6E7E"/>
    <w:rsid w:val="008A6ECD"/>
    <w:rsid w:val="008A7C30"/>
    <w:rsid w:val="008B0010"/>
    <w:rsid w:val="008B0127"/>
    <w:rsid w:val="008B0601"/>
    <w:rsid w:val="008B0B1E"/>
    <w:rsid w:val="008B0C41"/>
    <w:rsid w:val="008B15DC"/>
    <w:rsid w:val="008B1671"/>
    <w:rsid w:val="008B1A7F"/>
    <w:rsid w:val="008B1C18"/>
    <w:rsid w:val="008B1DCE"/>
    <w:rsid w:val="008B1DF3"/>
    <w:rsid w:val="008B21D9"/>
    <w:rsid w:val="008B25AA"/>
    <w:rsid w:val="008B2A8C"/>
    <w:rsid w:val="008B2BE7"/>
    <w:rsid w:val="008B334D"/>
    <w:rsid w:val="008B3863"/>
    <w:rsid w:val="008B3A18"/>
    <w:rsid w:val="008B4535"/>
    <w:rsid w:val="008B4A08"/>
    <w:rsid w:val="008B4B4D"/>
    <w:rsid w:val="008B4F08"/>
    <w:rsid w:val="008B4F26"/>
    <w:rsid w:val="008B5522"/>
    <w:rsid w:val="008B57A2"/>
    <w:rsid w:val="008B5848"/>
    <w:rsid w:val="008B5E89"/>
    <w:rsid w:val="008B5F41"/>
    <w:rsid w:val="008B6121"/>
    <w:rsid w:val="008B6255"/>
    <w:rsid w:val="008B6428"/>
    <w:rsid w:val="008B676D"/>
    <w:rsid w:val="008B6D3D"/>
    <w:rsid w:val="008B6DCA"/>
    <w:rsid w:val="008B754E"/>
    <w:rsid w:val="008B7922"/>
    <w:rsid w:val="008B7981"/>
    <w:rsid w:val="008B7CED"/>
    <w:rsid w:val="008B7D25"/>
    <w:rsid w:val="008B7FCA"/>
    <w:rsid w:val="008C00A3"/>
    <w:rsid w:val="008C0168"/>
    <w:rsid w:val="008C01E2"/>
    <w:rsid w:val="008C072E"/>
    <w:rsid w:val="008C0FD4"/>
    <w:rsid w:val="008C16DC"/>
    <w:rsid w:val="008C2044"/>
    <w:rsid w:val="008C2116"/>
    <w:rsid w:val="008C2190"/>
    <w:rsid w:val="008C24D5"/>
    <w:rsid w:val="008C3A8F"/>
    <w:rsid w:val="008C3E37"/>
    <w:rsid w:val="008C3E89"/>
    <w:rsid w:val="008C4456"/>
    <w:rsid w:val="008C485D"/>
    <w:rsid w:val="008C49FD"/>
    <w:rsid w:val="008C4F64"/>
    <w:rsid w:val="008C4FC6"/>
    <w:rsid w:val="008C5672"/>
    <w:rsid w:val="008C583F"/>
    <w:rsid w:val="008C59C7"/>
    <w:rsid w:val="008C5FBB"/>
    <w:rsid w:val="008C6DBF"/>
    <w:rsid w:val="008C6F4C"/>
    <w:rsid w:val="008C71A7"/>
    <w:rsid w:val="008C744F"/>
    <w:rsid w:val="008C753A"/>
    <w:rsid w:val="008C7A95"/>
    <w:rsid w:val="008C7C4C"/>
    <w:rsid w:val="008C7C53"/>
    <w:rsid w:val="008C7EB4"/>
    <w:rsid w:val="008D03B7"/>
    <w:rsid w:val="008D05EC"/>
    <w:rsid w:val="008D0C0E"/>
    <w:rsid w:val="008D0DAD"/>
    <w:rsid w:val="008D0F5B"/>
    <w:rsid w:val="008D15A0"/>
    <w:rsid w:val="008D1B1E"/>
    <w:rsid w:val="008D1F78"/>
    <w:rsid w:val="008D1FBB"/>
    <w:rsid w:val="008D251C"/>
    <w:rsid w:val="008D2871"/>
    <w:rsid w:val="008D296A"/>
    <w:rsid w:val="008D2A05"/>
    <w:rsid w:val="008D2ECB"/>
    <w:rsid w:val="008D2EF6"/>
    <w:rsid w:val="008D2F1E"/>
    <w:rsid w:val="008D4479"/>
    <w:rsid w:val="008D4493"/>
    <w:rsid w:val="008D4BBA"/>
    <w:rsid w:val="008D4BE6"/>
    <w:rsid w:val="008D5269"/>
    <w:rsid w:val="008D5388"/>
    <w:rsid w:val="008D53DA"/>
    <w:rsid w:val="008D659E"/>
    <w:rsid w:val="008D6C0F"/>
    <w:rsid w:val="008D7562"/>
    <w:rsid w:val="008D76C3"/>
    <w:rsid w:val="008D7D91"/>
    <w:rsid w:val="008E003C"/>
    <w:rsid w:val="008E093E"/>
    <w:rsid w:val="008E0B97"/>
    <w:rsid w:val="008E0EC7"/>
    <w:rsid w:val="008E160F"/>
    <w:rsid w:val="008E19D3"/>
    <w:rsid w:val="008E217B"/>
    <w:rsid w:val="008E245F"/>
    <w:rsid w:val="008E29A3"/>
    <w:rsid w:val="008E29E3"/>
    <w:rsid w:val="008E2E0B"/>
    <w:rsid w:val="008E2E2E"/>
    <w:rsid w:val="008E36C1"/>
    <w:rsid w:val="008E4213"/>
    <w:rsid w:val="008E4688"/>
    <w:rsid w:val="008E4D3B"/>
    <w:rsid w:val="008E53FA"/>
    <w:rsid w:val="008E542F"/>
    <w:rsid w:val="008E5C3E"/>
    <w:rsid w:val="008E5DC2"/>
    <w:rsid w:val="008E5F3E"/>
    <w:rsid w:val="008E63C5"/>
    <w:rsid w:val="008E6B08"/>
    <w:rsid w:val="008E6C7C"/>
    <w:rsid w:val="008F0546"/>
    <w:rsid w:val="008F06A8"/>
    <w:rsid w:val="008F0B4C"/>
    <w:rsid w:val="008F0B7C"/>
    <w:rsid w:val="008F0C4E"/>
    <w:rsid w:val="008F1110"/>
    <w:rsid w:val="008F1AB9"/>
    <w:rsid w:val="008F1ADE"/>
    <w:rsid w:val="008F1CAA"/>
    <w:rsid w:val="008F1DA9"/>
    <w:rsid w:val="008F1E61"/>
    <w:rsid w:val="008F248F"/>
    <w:rsid w:val="008F3666"/>
    <w:rsid w:val="008F38BD"/>
    <w:rsid w:val="008F3AD6"/>
    <w:rsid w:val="008F3FD2"/>
    <w:rsid w:val="008F49A1"/>
    <w:rsid w:val="008F4C42"/>
    <w:rsid w:val="008F523B"/>
    <w:rsid w:val="008F5652"/>
    <w:rsid w:val="008F5A26"/>
    <w:rsid w:val="008F6036"/>
    <w:rsid w:val="008F60E4"/>
    <w:rsid w:val="008F6207"/>
    <w:rsid w:val="008F62C0"/>
    <w:rsid w:val="008F6910"/>
    <w:rsid w:val="008F6AA0"/>
    <w:rsid w:val="008F766A"/>
    <w:rsid w:val="008F7682"/>
    <w:rsid w:val="008F7767"/>
    <w:rsid w:val="008F7866"/>
    <w:rsid w:val="008F7874"/>
    <w:rsid w:val="008F7AB2"/>
    <w:rsid w:val="008F7CB3"/>
    <w:rsid w:val="008F7FE2"/>
    <w:rsid w:val="00900059"/>
    <w:rsid w:val="00900AC6"/>
    <w:rsid w:val="00901650"/>
    <w:rsid w:val="00901975"/>
    <w:rsid w:val="00901FE2"/>
    <w:rsid w:val="00902099"/>
    <w:rsid w:val="00902119"/>
    <w:rsid w:val="00902390"/>
    <w:rsid w:val="009023B1"/>
    <w:rsid w:val="0090264A"/>
    <w:rsid w:val="009029CC"/>
    <w:rsid w:val="00902ACA"/>
    <w:rsid w:val="00902F02"/>
    <w:rsid w:val="00903581"/>
    <w:rsid w:val="009040D0"/>
    <w:rsid w:val="009046F2"/>
    <w:rsid w:val="00904AD3"/>
    <w:rsid w:val="00904B2D"/>
    <w:rsid w:val="00905164"/>
    <w:rsid w:val="00905306"/>
    <w:rsid w:val="009054FD"/>
    <w:rsid w:val="00905539"/>
    <w:rsid w:val="00905F50"/>
    <w:rsid w:val="0090639F"/>
    <w:rsid w:val="0090653E"/>
    <w:rsid w:val="00906A80"/>
    <w:rsid w:val="00906B3B"/>
    <w:rsid w:val="00906BA7"/>
    <w:rsid w:val="00906D25"/>
    <w:rsid w:val="00906EDB"/>
    <w:rsid w:val="009073A9"/>
    <w:rsid w:val="009077E2"/>
    <w:rsid w:val="009077EA"/>
    <w:rsid w:val="009078E0"/>
    <w:rsid w:val="00907940"/>
    <w:rsid w:val="00907F2A"/>
    <w:rsid w:val="009100D9"/>
    <w:rsid w:val="009103CF"/>
    <w:rsid w:val="009109C3"/>
    <w:rsid w:val="00910F4C"/>
    <w:rsid w:val="009116C3"/>
    <w:rsid w:val="00911B65"/>
    <w:rsid w:val="00911CA9"/>
    <w:rsid w:val="0091213F"/>
    <w:rsid w:val="00912296"/>
    <w:rsid w:val="009127A2"/>
    <w:rsid w:val="00913423"/>
    <w:rsid w:val="0091352F"/>
    <w:rsid w:val="0091353E"/>
    <w:rsid w:val="00913684"/>
    <w:rsid w:val="0091386F"/>
    <w:rsid w:val="00913A95"/>
    <w:rsid w:val="00913DC6"/>
    <w:rsid w:val="009142F9"/>
    <w:rsid w:val="0091522E"/>
    <w:rsid w:val="00915355"/>
    <w:rsid w:val="00915F92"/>
    <w:rsid w:val="00916765"/>
    <w:rsid w:val="00916C6F"/>
    <w:rsid w:val="00916CAF"/>
    <w:rsid w:val="009170A3"/>
    <w:rsid w:val="0091714E"/>
    <w:rsid w:val="00917645"/>
    <w:rsid w:val="00917F35"/>
    <w:rsid w:val="0092038C"/>
    <w:rsid w:val="009208A8"/>
    <w:rsid w:val="00920F44"/>
    <w:rsid w:val="009210FE"/>
    <w:rsid w:val="009212AB"/>
    <w:rsid w:val="00922FE9"/>
    <w:rsid w:val="009235CB"/>
    <w:rsid w:val="00923E57"/>
    <w:rsid w:val="009240FE"/>
    <w:rsid w:val="009241C7"/>
    <w:rsid w:val="00924460"/>
    <w:rsid w:val="00924BA2"/>
    <w:rsid w:val="0092519B"/>
    <w:rsid w:val="00925251"/>
    <w:rsid w:val="00925B41"/>
    <w:rsid w:val="00925F18"/>
    <w:rsid w:val="00926621"/>
    <w:rsid w:val="0092678E"/>
    <w:rsid w:val="009269EF"/>
    <w:rsid w:val="009269FF"/>
    <w:rsid w:val="009270F2"/>
    <w:rsid w:val="00927456"/>
    <w:rsid w:val="009277F3"/>
    <w:rsid w:val="00927847"/>
    <w:rsid w:val="00927968"/>
    <w:rsid w:val="00930133"/>
    <w:rsid w:val="00930207"/>
    <w:rsid w:val="0093059A"/>
    <w:rsid w:val="009309C8"/>
    <w:rsid w:val="00930BB5"/>
    <w:rsid w:val="00931487"/>
    <w:rsid w:val="00931826"/>
    <w:rsid w:val="0093196E"/>
    <w:rsid w:val="00931CB5"/>
    <w:rsid w:val="0093223D"/>
    <w:rsid w:val="009329C0"/>
    <w:rsid w:val="00932B00"/>
    <w:rsid w:val="00932BCA"/>
    <w:rsid w:val="009332CE"/>
    <w:rsid w:val="009334C4"/>
    <w:rsid w:val="00933C19"/>
    <w:rsid w:val="00933FD6"/>
    <w:rsid w:val="0093410F"/>
    <w:rsid w:val="00934776"/>
    <w:rsid w:val="00934820"/>
    <w:rsid w:val="009349AF"/>
    <w:rsid w:val="0093516E"/>
    <w:rsid w:val="009352CB"/>
    <w:rsid w:val="00935577"/>
    <w:rsid w:val="00935B52"/>
    <w:rsid w:val="00935CCC"/>
    <w:rsid w:val="00935D18"/>
    <w:rsid w:val="0093606E"/>
    <w:rsid w:val="00936915"/>
    <w:rsid w:val="00936A37"/>
    <w:rsid w:val="0093763A"/>
    <w:rsid w:val="0093789B"/>
    <w:rsid w:val="00937E4D"/>
    <w:rsid w:val="0094057B"/>
    <w:rsid w:val="00941723"/>
    <w:rsid w:val="00941D45"/>
    <w:rsid w:val="00941F02"/>
    <w:rsid w:val="009420EC"/>
    <w:rsid w:val="00942294"/>
    <w:rsid w:val="009422D9"/>
    <w:rsid w:val="00943707"/>
    <w:rsid w:val="00943777"/>
    <w:rsid w:val="00943B50"/>
    <w:rsid w:val="00943C2C"/>
    <w:rsid w:val="00943E61"/>
    <w:rsid w:val="009441E4"/>
    <w:rsid w:val="00944895"/>
    <w:rsid w:val="00945057"/>
    <w:rsid w:val="0094517B"/>
    <w:rsid w:val="00945221"/>
    <w:rsid w:val="00945261"/>
    <w:rsid w:val="009456BF"/>
    <w:rsid w:val="00945B88"/>
    <w:rsid w:val="0094615B"/>
    <w:rsid w:val="00946450"/>
    <w:rsid w:val="0094694E"/>
    <w:rsid w:val="00946A98"/>
    <w:rsid w:val="00947279"/>
    <w:rsid w:val="00947320"/>
    <w:rsid w:val="009474FA"/>
    <w:rsid w:val="0094753A"/>
    <w:rsid w:val="00947A6D"/>
    <w:rsid w:val="00947D23"/>
    <w:rsid w:val="00947DB2"/>
    <w:rsid w:val="00950389"/>
    <w:rsid w:val="00950484"/>
    <w:rsid w:val="009507B9"/>
    <w:rsid w:val="009511FC"/>
    <w:rsid w:val="009518B7"/>
    <w:rsid w:val="00952341"/>
    <w:rsid w:val="00952D8B"/>
    <w:rsid w:val="00953963"/>
    <w:rsid w:val="00953DAD"/>
    <w:rsid w:val="00953DDA"/>
    <w:rsid w:val="009541A8"/>
    <w:rsid w:val="009543E8"/>
    <w:rsid w:val="0095448D"/>
    <w:rsid w:val="00954781"/>
    <w:rsid w:val="00954BDA"/>
    <w:rsid w:val="00955079"/>
    <w:rsid w:val="00955A4C"/>
    <w:rsid w:val="00955FD7"/>
    <w:rsid w:val="00956C82"/>
    <w:rsid w:val="009570E0"/>
    <w:rsid w:val="00957220"/>
    <w:rsid w:val="0095740B"/>
    <w:rsid w:val="00957578"/>
    <w:rsid w:val="009577DE"/>
    <w:rsid w:val="00957CE9"/>
    <w:rsid w:val="00960152"/>
    <w:rsid w:val="00960572"/>
    <w:rsid w:val="009609F9"/>
    <w:rsid w:val="00960A2E"/>
    <w:rsid w:val="00961403"/>
    <w:rsid w:val="00961560"/>
    <w:rsid w:val="00961D62"/>
    <w:rsid w:val="00962CF6"/>
    <w:rsid w:val="0096306A"/>
    <w:rsid w:val="009632D6"/>
    <w:rsid w:val="00963BC8"/>
    <w:rsid w:val="009643B9"/>
    <w:rsid w:val="00964732"/>
    <w:rsid w:val="00965137"/>
    <w:rsid w:val="00965221"/>
    <w:rsid w:val="0096569D"/>
    <w:rsid w:val="00965885"/>
    <w:rsid w:val="00965E53"/>
    <w:rsid w:val="00965F56"/>
    <w:rsid w:val="009660A8"/>
    <w:rsid w:val="009667BC"/>
    <w:rsid w:val="00966B03"/>
    <w:rsid w:val="00966E2C"/>
    <w:rsid w:val="00966F44"/>
    <w:rsid w:val="00966FAB"/>
    <w:rsid w:val="00967114"/>
    <w:rsid w:val="0096743C"/>
    <w:rsid w:val="009676E2"/>
    <w:rsid w:val="009678B4"/>
    <w:rsid w:val="0096791A"/>
    <w:rsid w:val="00967ACB"/>
    <w:rsid w:val="00967AFE"/>
    <w:rsid w:val="0097028B"/>
    <w:rsid w:val="00970F82"/>
    <w:rsid w:val="00970F9F"/>
    <w:rsid w:val="009711C1"/>
    <w:rsid w:val="009713E1"/>
    <w:rsid w:val="00971A6E"/>
    <w:rsid w:val="00972702"/>
    <w:rsid w:val="0097272A"/>
    <w:rsid w:val="00972CD6"/>
    <w:rsid w:val="00972DCA"/>
    <w:rsid w:val="009731EF"/>
    <w:rsid w:val="00973B8C"/>
    <w:rsid w:val="00973CCB"/>
    <w:rsid w:val="00974108"/>
    <w:rsid w:val="009742D3"/>
    <w:rsid w:val="0097448F"/>
    <w:rsid w:val="00974A22"/>
    <w:rsid w:val="00974C1D"/>
    <w:rsid w:val="00974EA1"/>
    <w:rsid w:val="009750EE"/>
    <w:rsid w:val="00975223"/>
    <w:rsid w:val="00975440"/>
    <w:rsid w:val="00975719"/>
    <w:rsid w:val="00975922"/>
    <w:rsid w:val="00975CEF"/>
    <w:rsid w:val="00975E76"/>
    <w:rsid w:val="00975ECE"/>
    <w:rsid w:val="0097631F"/>
    <w:rsid w:val="00976D0B"/>
    <w:rsid w:val="009774C0"/>
    <w:rsid w:val="00977A22"/>
    <w:rsid w:val="00977BDE"/>
    <w:rsid w:val="009806BA"/>
    <w:rsid w:val="00980A26"/>
    <w:rsid w:val="00980CA9"/>
    <w:rsid w:val="00980CD3"/>
    <w:rsid w:val="00980E8F"/>
    <w:rsid w:val="009812D9"/>
    <w:rsid w:val="00981386"/>
    <w:rsid w:val="0098150A"/>
    <w:rsid w:val="0098184B"/>
    <w:rsid w:val="0098190E"/>
    <w:rsid w:val="00982DE6"/>
    <w:rsid w:val="00983A48"/>
    <w:rsid w:val="009841E3"/>
    <w:rsid w:val="009847C7"/>
    <w:rsid w:val="00984A8E"/>
    <w:rsid w:val="00985ADC"/>
    <w:rsid w:val="00985B65"/>
    <w:rsid w:val="00985C96"/>
    <w:rsid w:val="00985D18"/>
    <w:rsid w:val="009861E6"/>
    <w:rsid w:val="009864D9"/>
    <w:rsid w:val="009864DC"/>
    <w:rsid w:val="0098695B"/>
    <w:rsid w:val="0098731D"/>
    <w:rsid w:val="00987548"/>
    <w:rsid w:val="0098766E"/>
    <w:rsid w:val="00989184"/>
    <w:rsid w:val="0099011C"/>
    <w:rsid w:val="009901D5"/>
    <w:rsid w:val="009902C1"/>
    <w:rsid w:val="0099042A"/>
    <w:rsid w:val="0099057A"/>
    <w:rsid w:val="00990977"/>
    <w:rsid w:val="00991230"/>
    <w:rsid w:val="00991297"/>
    <w:rsid w:val="0099145A"/>
    <w:rsid w:val="00992466"/>
    <w:rsid w:val="0099345E"/>
    <w:rsid w:val="00993985"/>
    <w:rsid w:val="00993B91"/>
    <w:rsid w:val="00993CF4"/>
    <w:rsid w:val="00994186"/>
    <w:rsid w:val="00994802"/>
    <w:rsid w:val="00994DE8"/>
    <w:rsid w:val="00994EA6"/>
    <w:rsid w:val="00995723"/>
    <w:rsid w:val="00995828"/>
    <w:rsid w:val="00996AAF"/>
    <w:rsid w:val="0099721E"/>
    <w:rsid w:val="0099783F"/>
    <w:rsid w:val="00997DC9"/>
    <w:rsid w:val="009A04EF"/>
    <w:rsid w:val="009A0771"/>
    <w:rsid w:val="009A0AF5"/>
    <w:rsid w:val="009A0BDB"/>
    <w:rsid w:val="009A17A3"/>
    <w:rsid w:val="009A1A2C"/>
    <w:rsid w:val="009A1C2B"/>
    <w:rsid w:val="009A1E06"/>
    <w:rsid w:val="009A2261"/>
    <w:rsid w:val="009A22D1"/>
    <w:rsid w:val="009A2596"/>
    <w:rsid w:val="009A2C0D"/>
    <w:rsid w:val="009A2C69"/>
    <w:rsid w:val="009A2DE6"/>
    <w:rsid w:val="009A2F32"/>
    <w:rsid w:val="009A34E6"/>
    <w:rsid w:val="009A3551"/>
    <w:rsid w:val="009A39C7"/>
    <w:rsid w:val="009A3C04"/>
    <w:rsid w:val="009A3CFC"/>
    <w:rsid w:val="009A3D84"/>
    <w:rsid w:val="009A47D7"/>
    <w:rsid w:val="009A4E9F"/>
    <w:rsid w:val="009A5371"/>
    <w:rsid w:val="009A562D"/>
    <w:rsid w:val="009A5799"/>
    <w:rsid w:val="009A5AE3"/>
    <w:rsid w:val="009A5C98"/>
    <w:rsid w:val="009A665D"/>
    <w:rsid w:val="009A67B6"/>
    <w:rsid w:val="009A69F6"/>
    <w:rsid w:val="009A6A04"/>
    <w:rsid w:val="009A6A60"/>
    <w:rsid w:val="009A7176"/>
    <w:rsid w:val="009A769E"/>
    <w:rsid w:val="009A7724"/>
    <w:rsid w:val="009A7923"/>
    <w:rsid w:val="009A7964"/>
    <w:rsid w:val="009A7AB0"/>
    <w:rsid w:val="009B0235"/>
    <w:rsid w:val="009B05E5"/>
    <w:rsid w:val="009B08FA"/>
    <w:rsid w:val="009B16D6"/>
    <w:rsid w:val="009B19DC"/>
    <w:rsid w:val="009B2336"/>
    <w:rsid w:val="009B24A0"/>
    <w:rsid w:val="009B2556"/>
    <w:rsid w:val="009B2B95"/>
    <w:rsid w:val="009B2E53"/>
    <w:rsid w:val="009B30AC"/>
    <w:rsid w:val="009B41EE"/>
    <w:rsid w:val="009B44D0"/>
    <w:rsid w:val="009B464F"/>
    <w:rsid w:val="009B4FE8"/>
    <w:rsid w:val="009B55C8"/>
    <w:rsid w:val="009B55D6"/>
    <w:rsid w:val="009B5E98"/>
    <w:rsid w:val="009B6142"/>
    <w:rsid w:val="009B63C3"/>
    <w:rsid w:val="009B664F"/>
    <w:rsid w:val="009B691C"/>
    <w:rsid w:val="009B6AE6"/>
    <w:rsid w:val="009B6BD5"/>
    <w:rsid w:val="009B762D"/>
    <w:rsid w:val="009B77A4"/>
    <w:rsid w:val="009B7AA1"/>
    <w:rsid w:val="009B7E54"/>
    <w:rsid w:val="009B7E9C"/>
    <w:rsid w:val="009B7F42"/>
    <w:rsid w:val="009C0078"/>
    <w:rsid w:val="009C078B"/>
    <w:rsid w:val="009C1226"/>
    <w:rsid w:val="009C1516"/>
    <w:rsid w:val="009C17D8"/>
    <w:rsid w:val="009C1BB4"/>
    <w:rsid w:val="009C2259"/>
    <w:rsid w:val="009C26AC"/>
    <w:rsid w:val="009C3064"/>
    <w:rsid w:val="009C31E1"/>
    <w:rsid w:val="009C3EF3"/>
    <w:rsid w:val="009C418E"/>
    <w:rsid w:val="009C4196"/>
    <w:rsid w:val="009C41F6"/>
    <w:rsid w:val="009C4DC5"/>
    <w:rsid w:val="009C4F28"/>
    <w:rsid w:val="009C4F54"/>
    <w:rsid w:val="009C4F95"/>
    <w:rsid w:val="009C5C3E"/>
    <w:rsid w:val="009C6371"/>
    <w:rsid w:val="009C6776"/>
    <w:rsid w:val="009C686E"/>
    <w:rsid w:val="009C68AF"/>
    <w:rsid w:val="009C6E29"/>
    <w:rsid w:val="009C70B2"/>
    <w:rsid w:val="009C73B0"/>
    <w:rsid w:val="009C752A"/>
    <w:rsid w:val="009C776D"/>
    <w:rsid w:val="009C784C"/>
    <w:rsid w:val="009C787F"/>
    <w:rsid w:val="009C7A40"/>
    <w:rsid w:val="009C7AA5"/>
    <w:rsid w:val="009C7BB0"/>
    <w:rsid w:val="009C7C74"/>
    <w:rsid w:val="009D03B8"/>
    <w:rsid w:val="009D06CC"/>
    <w:rsid w:val="009D0A11"/>
    <w:rsid w:val="009D0DE9"/>
    <w:rsid w:val="009D0FD3"/>
    <w:rsid w:val="009D189C"/>
    <w:rsid w:val="009D235A"/>
    <w:rsid w:val="009D2722"/>
    <w:rsid w:val="009D2EEE"/>
    <w:rsid w:val="009D2EF6"/>
    <w:rsid w:val="009D304E"/>
    <w:rsid w:val="009D36BA"/>
    <w:rsid w:val="009D3730"/>
    <w:rsid w:val="009D3FD7"/>
    <w:rsid w:val="009D4562"/>
    <w:rsid w:val="009D497E"/>
    <w:rsid w:val="009D49C3"/>
    <w:rsid w:val="009D6B45"/>
    <w:rsid w:val="009D781B"/>
    <w:rsid w:val="009D7822"/>
    <w:rsid w:val="009E008D"/>
    <w:rsid w:val="009E0126"/>
    <w:rsid w:val="009E012C"/>
    <w:rsid w:val="009E02E1"/>
    <w:rsid w:val="009E0332"/>
    <w:rsid w:val="009E0457"/>
    <w:rsid w:val="009E0701"/>
    <w:rsid w:val="009E0B2C"/>
    <w:rsid w:val="009E0E9E"/>
    <w:rsid w:val="009E10C9"/>
    <w:rsid w:val="009E159F"/>
    <w:rsid w:val="009E16BD"/>
    <w:rsid w:val="009E1C7F"/>
    <w:rsid w:val="009E1D83"/>
    <w:rsid w:val="009E2292"/>
    <w:rsid w:val="009E25CB"/>
    <w:rsid w:val="009E2CEA"/>
    <w:rsid w:val="009E2E13"/>
    <w:rsid w:val="009E33A7"/>
    <w:rsid w:val="009E4239"/>
    <w:rsid w:val="009E48E1"/>
    <w:rsid w:val="009E4D44"/>
    <w:rsid w:val="009E5CA9"/>
    <w:rsid w:val="009E5E36"/>
    <w:rsid w:val="009E5F41"/>
    <w:rsid w:val="009E6CB5"/>
    <w:rsid w:val="009E6E95"/>
    <w:rsid w:val="009E700B"/>
    <w:rsid w:val="009E75CD"/>
    <w:rsid w:val="009E790B"/>
    <w:rsid w:val="009E79F0"/>
    <w:rsid w:val="009E7DD6"/>
    <w:rsid w:val="009F09BD"/>
    <w:rsid w:val="009F0B81"/>
    <w:rsid w:val="009F0DD4"/>
    <w:rsid w:val="009F0E1A"/>
    <w:rsid w:val="009F106D"/>
    <w:rsid w:val="009F1166"/>
    <w:rsid w:val="009F11CB"/>
    <w:rsid w:val="009F1247"/>
    <w:rsid w:val="009F12CE"/>
    <w:rsid w:val="009F137D"/>
    <w:rsid w:val="009F1769"/>
    <w:rsid w:val="009F17AB"/>
    <w:rsid w:val="009F1B44"/>
    <w:rsid w:val="009F2157"/>
    <w:rsid w:val="009F2208"/>
    <w:rsid w:val="009F222C"/>
    <w:rsid w:val="009F22A5"/>
    <w:rsid w:val="009F2344"/>
    <w:rsid w:val="009F29C3"/>
    <w:rsid w:val="009F2B63"/>
    <w:rsid w:val="009F2F97"/>
    <w:rsid w:val="009F3460"/>
    <w:rsid w:val="009F3660"/>
    <w:rsid w:val="009F3CAD"/>
    <w:rsid w:val="009F4683"/>
    <w:rsid w:val="009F46C6"/>
    <w:rsid w:val="009F5015"/>
    <w:rsid w:val="009F52F5"/>
    <w:rsid w:val="009F536F"/>
    <w:rsid w:val="009F5A7D"/>
    <w:rsid w:val="009F61E7"/>
    <w:rsid w:val="009F633D"/>
    <w:rsid w:val="009F6406"/>
    <w:rsid w:val="009F6653"/>
    <w:rsid w:val="009F6845"/>
    <w:rsid w:val="009F6B5B"/>
    <w:rsid w:val="009F6C75"/>
    <w:rsid w:val="009F6D34"/>
    <w:rsid w:val="009F6E53"/>
    <w:rsid w:val="009F7262"/>
    <w:rsid w:val="009F735D"/>
    <w:rsid w:val="009F7982"/>
    <w:rsid w:val="00A00195"/>
    <w:rsid w:val="00A0084B"/>
    <w:rsid w:val="00A011FB"/>
    <w:rsid w:val="00A01506"/>
    <w:rsid w:val="00A0152B"/>
    <w:rsid w:val="00A0183D"/>
    <w:rsid w:val="00A01D48"/>
    <w:rsid w:val="00A02125"/>
    <w:rsid w:val="00A024C4"/>
    <w:rsid w:val="00A024DD"/>
    <w:rsid w:val="00A02BC9"/>
    <w:rsid w:val="00A0344C"/>
    <w:rsid w:val="00A036B8"/>
    <w:rsid w:val="00A0385E"/>
    <w:rsid w:val="00A03CC1"/>
    <w:rsid w:val="00A0423E"/>
    <w:rsid w:val="00A04976"/>
    <w:rsid w:val="00A05145"/>
    <w:rsid w:val="00A05A07"/>
    <w:rsid w:val="00A05E37"/>
    <w:rsid w:val="00A06C93"/>
    <w:rsid w:val="00A07398"/>
    <w:rsid w:val="00A07843"/>
    <w:rsid w:val="00A07E94"/>
    <w:rsid w:val="00A10225"/>
    <w:rsid w:val="00A103AC"/>
    <w:rsid w:val="00A109BD"/>
    <w:rsid w:val="00A10F63"/>
    <w:rsid w:val="00A1109F"/>
    <w:rsid w:val="00A1113B"/>
    <w:rsid w:val="00A11428"/>
    <w:rsid w:val="00A1148D"/>
    <w:rsid w:val="00A117CB"/>
    <w:rsid w:val="00A119E9"/>
    <w:rsid w:val="00A11BF0"/>
    <w:rsid w:val="00A12060"/>
    <w:rsid w:val="00A124C3"/>
    <w:rsid w:val="00A12BCB"/>
    <w:rsid w:val="00A12E0A"/>
    <w:rsid w:val="00A1302C"/>
    <w:rsid w:val="00A130BC"/>
    <w:rsid w:val="00A132EB"/>
    <w:rsid w:val="00A13A9C"/>
    <w:rsid w:val="00A1454F"/>
    <w:rsid w:val="00A14B42"/>
    <w:rsid w:val="00A14F84"/>
    <w:rsid w:val="00A14FAF"/>
    <w:rsid w:val="00A151EF"/>
    <w:rsid w:val="00A1553E"/>
    <w:rsid w:val="00A155B3"/>
    <w:rsid w:val="00A1563E"/>
    <w:rsid w:val="00A15AA7"/>
    <w:rsid w:val="00A15CEF"/>
    <w:rsid w:val="00A1608D"/>
    <w:rsid w:val="00A160BA"/>
    <w:rsid w:val="00A16105"/>
    <w:rsid w:val="00A1631D"/>
    <w:rsid w:val="00A16D42"/>
    <w:rsid w:val="00A16FB2"/>
    <w:rsid w:val="00A175DA"/>
    <w:rsid w:val="00A17676"/>
    <w:rsid w:val="00A178B2"/>
    <w:rsid w:val="00A178BC"/>
    <w:rsid w:val="00A17B82"/>
    <w:rsid w:val="00A204FC"/>
    <w:rsid w:val="00A2073F"/>
    <w:rsid w:val="00A20C0A"/>
    <w:rsid w:val="00A210CF"/>
    <w:rsid w:val="00A21762"/>
    <w:rsid w:val="00A21BDB"/>
    <w:rsid w:val="00A21E28"/>
    <w:rsid w:val="00A21EAA"/>
    <w:rsid w:val="00A221B0"/>
    <w:rsid w:val="00A222FF"/>
    <w:rsid w:val="00A22658"/>
    <w:rsid w:val="00A22E0E"/>
    <w:rsid w:val="00A244DC"/>
    <w:rsid w:val="00A2495B"/>
    <w:rsid w:val="00A24C0F"/>
    <w:rsid w:val="00A24DCC"/>
    <w:rsid w:val="00A25881"/>
    <w:rsid w:val="00A25BEE"/>
    <w:rsid w:val="00A264E0"/>
    <w:rsid w:val="00A2678D"/>
    <w:rsid w:val="00A26DB1"/>
    <w:rsid w:val="00A27B40"/>
    <w:rsid w:val="00A27B73"/>
    <w:rsid w:val="00A3028C"/>
    <w:rsid w:val="00A30DB1"/>
    <w:rsid w:val="00A312B6"/>
    <w:rsid w:val="00A31665"/>
    <w:rsid w:val="00A31B46"/>
    <w:rsid w:val="00A32934"/>
    <w:rsid w:val="00A331C2"/>
    <w:rsid w:val="00A337C4"/>
    <w:rsid w:val="00A34DD6"/>
    <w:rsid w:val="00A3500D"/>
    <w:rsid w:val="00A353A5"/>
    <w:rsid w:val="00A35558"/>
    <w:rsid w:val="00A35A9F"/>
    <w:rsid w:val="00A35C4B"/>
    <w:rsid w:val="00A3634A"/>
    <w:rsid w:val="00A364BF"/>
    <w:rsid w:val="00A36526"/>
    <w:rsid w:val="00A369D8"/>
    <w:rsid w:val="00A37183"/>
    <w:rsid w:val="00A3718E"/>
    <w:rsid w:val="00A37474"/>
    <w:rsid w:val="00A37BF3"/>
    <w:rsid w:val="00A400B4"/>
    <w:rsid w:val="00A4031E"/>
    <w:rsid w:val="00A4056E"/>
    <w:rsid w:val="00A416AB"/>
    <w:rsid w:val="00A41CB6"/>
    <w:rsid w:val="00A428CD"/>
    <w:rsid w:val="00A42B3C"/>
    <w:rsid w:val="00A42B59"/>
    <w:rsid w:val="00A43CA1"/>
    <w:rsid w:val="00A43D4B"/>
    <w:rsid w:val="00A440DF"/>
    <w:rsid w:val="00A45182"/>
    <w:rsid w:val="00A4550F"/>
    <w:rsid w:val="00A4586F"/>
    <w:rsid w:val="00A45D24"/>
    <w:rsid w:val="00A45EE3"/>
    <w:rsid w:val="00A460AD"/>
    <w:rsid w:val="00A467AA"/>
    <w:rsid w:val="00A4696A"/>
    <w:rsid w:val="00A46F26"/>
    <w:rsid w:val="00A47540"/>
    <w:rsid w:val="00A476CB"/>
    <w:rsid w:val="00A476FE"/>
    <w:rsid w:val="00A47764"/>
    <w:rsid w:val="00A4798A"/>
    <w:rsid w:val="00A47D9C"/>
    <w:rsid w:val="00A503F7"/>
    <w:rsid w:val="00A50D86"/>
    <w:rsid w:val="00A50F9F"/>
    <w:rsid w:val="00A50FE6"/>
    <w:rsid w:val="00A51144"/>
    <w:rsid w:val="00A5182E"/>
    <w:rsid w:val="00A51EBB"/>
    <w:rsid w:val="00A51F83"/>
    <w:rsid w:val="00A51F84"/>
    <w:rsid w:val="00A51FBF"/>
    <w:rsid w:val="00A52346"/>
    <w:rsid w:val="00A523D7"/>
    <w:rsid w:val="00A5268B"/>
    <w:rsid w:val="00A5370B"/>
    <w:rsid w:val="00A5377F"/>
    <w:rsid w:val="00A53DAD"/>
    <w:rsid w:val="00A54254"/>
    <w:rsid w:val="00A54307"/>
    <w:rsid w:val="00A54756"/>
    <w:rsid w:val="00A54BC8"/>
    <w:rsid w:val="00A54D8A"/>
    <w:rsid w:val="00A54E28"/>
    <w:rsid w:val="00A558B7"/>
    <w:rsid w:val="00A559F2"/>
    <w:rsid w:val="00A5619E"/>
    <w:rsid w:val="00A56560"/>
    <w:rsid w:val="00A56AB5"/>
    <w:rsid w:val="00A5754E"/>
    <w:rsid w:val="00A60147"/>
    <w:rsid w:val="00A602BD"/>
    <w:rsid w:val="00A60558"/>
    <w:rsid w:val="00A60B87"/>
    <w:rsid w:val="00A60CFA"/>
    <w:rsid w:val="00A6102A"/>
    <w:rsid w:val="00A61427"/>
    <w:rsid w:val="00A61B1D"/>
    <w:rsid w:val="00A61BCF"/>
    <w:rsid w:val="00A61C97"/>
    <w:rsid w:val="00A61FB9"/>
    <w:rsid w:val="00A6237E"/>
    <w:rsid w:val="00A628DF"/>
    <w:rsid w:val="00A62AA3"/>
    <w:rsid w:val="00A6364A"/>
    <w:rsid w:val="00A642A5"/>
    <w:rsid w:val="00A6444D"/>
    <w:rsid w:val="00A644CB"/>
    <w:rsid w:val="00A65BB4"/>
    <w:rsid w:val="00A65DC1"/>
    <w:rsid w:val="00A65F32"/>
    <w:rsid w:val="00A65F4A"/>
    <w:rsid w:val="00A662E6"/>
    <w:rsid w:val="00A668D9"/>
    <w:rsid w:val="00A66EA0"/>
    <w:rsid w:val="00A6720D"/>
    <w:rsid w:val="00A67A32"/>
    <w:rsid w:val="00A67F4F"/>
    <w:rsid w:val="00A706AB"/>
    <w:rsid w:val="00A70CA3"/>
    <w:rsid w:val="00A70D38"/>
    <w:rsid w:val="00A71263"/>
    <w:rsid w:val="00A713DD"/>
    <w:rsid w:val="00A7167C"/>
    <w:rsid w:val="00A7169C"/>
    <w:rsid w:val="00A71808"/>
    <w:rsid w:val="00A719C9"/>
    <w:rsid w:val="00A7252F"/>
    <w:rsid w:val="00A72A72"/>
    <w:rsid w:val="00A73033"/>
    <w:rsid w:val="00A7333A"/>
    <w:rsid w:val="00A733E9"/>
    <w:rsid w:val="00A737E8"/>
    <w:rsid w:val="00A738E1"/>
    <w:rsid w:val="00A73A7F"/>
    <w:rsid w:val="00A73B55"/>
    <w:rsid w:val="00A73E76"/>
    <w:rsid w:val="00A740F0"/>
    <w:rsid w:val="00A748AA"/>
    <w:rsid w:val="00A74A77"/>
    <w:rsid w:val="00A74A97"/>
    <w:rsid w:val="00A74CE5"/>
    <w:rsid w:val="00A75010"/>
    <w:rsid w:val="00A75219"/>
    <w:rsid w:val="00A75481"/>
    <w:rsid w:val="00A757FF"/>
    <w:rsid w:val="00A7582A"/>
    <w:rsid w:val="00A75FA5"/>
    <w:rsid w:val="00A765A5"/>
    <w:rsid w:val="00A765E2"/>
    <w:rsid w:val="00A76826"/>
    <w:rsid w:val="00A7682D"/>
    <w:rsid w:val="00A76D5E"/>
    <w:rsid w:val="00A776DE"/>
    <w:rsid w:val="00A800A3"/>
    <w:rsid w:val="00A80604"/>
    <w:rsid w:val="00A806B4"/>
    <w:rsid w:val="00A8087F"/>
    <w:rsid w:val="00A8091E"/>
    <w:rsid w:val="00A812EF"/>
    <w:rsid w:val="00A8154E"/>
    <w:rsid w:val="00A81574"/>
    <w:rsid w:val="00A81C16"/>
    <w:rsid w:val="00A81E06"/>
    <w:rsid w:val="00A81EE5"/>
    <w:rsid w:val="00A82B06"/>
    <w:rsid w:val="00A82E1F"/>
    <w:rsid w:val="00A834CA"/>
    <w:rsid w:val="00A838C9"/>
    <w:rsid w:val="00A839C0"/>
    <w:rsid w:val="00A83CB0"/>
    <w:rsid w:val="00A843EE"/>
    <w:rsid w:val="00A846EB"/>
    <w:rsid w:val="00A84808"/>
    <w:rsid w:val="00A84F77"/>
    <w:rsid w:val="00A854E0"/>
    <w:rsid w:val="00A85778"/>
    <w:rsid w:val="00A864E7"/>
    <w:rsid w:val="00A86C3B"/>
    <w:rsid w:val="00A870DC"/>
    <w:rsid w:val="00A87305"/>
    <w:rsid w:val="00A87DAA"/>
    <w:rsid w:val="00A9037F"/>
    <w:rsid w:val="00A905DE"/>
    <w:rsid w:val="00A906FC"/>
    <w:rsid w:val="00A90846"/>
    <w:rsid w:val="00A90CC3"/>
    <w:rsid w:val="00A90EE1"/>
    <w:rsid w:val="00A90F1F"/>
    <w:rsid w:val="00A91128"/>
    <w:rsid w:val="00A912BD"/>
    <w:rsid w:val="00A912D1"/>
    <w:rsid w:val="00A9136A"/>
    <w:rsid w:val="00A91579"/>
    <w:rsid w:val="00A9165B"/>
    <w:rsid w:val="00A92369"/>
    <w:rsid w:val="00A92567"/>
    <w:rsid w:val="00A92C49"/>
    <w:rsid w:val="00A92FF4"/>
    <w:rsid w:val="00A93034"/>
    <w:rsid w:val="00A93316"/>
    <w:rsid w:val="00A9389F"/>
    <w:rsid w:val="00A9399D"/>
    <w:rsid w:val="00A93F73"/>
    <w:rsid w:val="00A94002"/>
    <w:rsid w:val="00A944E0"/>
    <w:rsid w:val="00A94596"/>
    <w:rsid w:val="00A94720"/>
    <w:rsid w:val="00A94803"/>
    <w:rsid w:val="00A949B9"/>
    <w:rsid w:val="00A9536E"/>
    <w:rsid w:val="00A95602"/>
    <w:rsid w:val="00A95D62"/>
    <w:rsid w:val="00A961C4"/>
    <w:rsid w:val="00A9622A"/>
    <w:rsid w:val="00A963CF"/>
    <w:rsid w:val="00A9657E"/>
    <w:rsid w:val="00A96765"/>
    <w:rsid w:val="00A968B8"/>
    <w:rsid w:val="00A96F69"/>
    <w:rsid w:val="00A9710B"/>
    <w:rsid w:val="00A972AF"/>
    <w:rsid w:val="00A976E2"/>
    <w:rsid w:val="00A97C49"/>
    <w:rsid w:val="00AA017C"/>
    <w:rsid w:val="00AA07D2"/>
    <w:rsid w:val="00AA0910"/>
    <w:rsid w:val="00AA0C31"/>
    <w:rsid w:val="00AA1839"/>
    <w:rsid w:val="00AA1A65"/>
    <w:rsid w:val="00AA217A"/>
    <w:rsid w:val="00AA265C"/>
    <w:rsid w:val="00AA2981"/>
    <w:rsid w:val="00AA2CEE"/>
    <w:rsid w:val="00AA2DBD"/>
    <w:rsid w:val="00AA3069"/>
    <w:rsid w:val="00AA307E"/>
    <w:rsid w:val="00AA319B"/>
    <w:rsid w:val="00AA33E0"/>
    <w:rsid w:val="00AA384A"/>
    <w:rsid w:val="00AA42DD"/>
    <w:rsid w:val="00AA45EA"/>
    <w:rsid w:val="00AA4840"/>
    <w:rsid w:val="00AA4970"/>
    <w:rsid w:val="00AA4BAF"/>
    <w:rsid w:val="00AA4DF6"/>
    <w:rsid w:val="00AA5B9D"/>
    <w:rsid w:val="00AA5EF4"/>
    <w:rsid w:val="00AA6137"/>
    <w:rsid w:val="00AA7170"/>
    <w:rsid w:val="00AA77C0"/>
    <w:rsid w:val="00AB07DD"/>
    <w:rsid w:val="00AB0E34"/>
    <w:rsid w:val="00AB1039"/>
    <w:rsid w:val="00AB15A1"/>
    <w:rsid w:val="00AB1C49"/>
    <w:rsid w:val="00AB1F2D"/>
    <w:rsid w:val="00AB220B"/>
    <w:rsid w:val="00AB254F"/>
    <w:rsid w:val="00AB3394"/>
    <w:rsid w:val="00AB3E35"/>
    <w:rsid w:val="00AB3F85"/>
    <w:rsid w:val="00AB4231"/>
    <w:rsid w:val="00AB447D"/>
    <w:rsid w:val="00AB4F22"/>
    <w:rsid w:val="00AB504D"/>
    <w:rsid w:val="00AB5A32"/>
    <w:rsid w:val="00AB5A52"/>
    <w:rsid w:val="00AB5EBF"/>
    <w:rsid w:val="00AB60AB"/>
    <w:rsid w:val="00AB62A4"/>
    <w:rsid w:val="00AB67DD"/>
    <w:rsid w:val="00AB6C22"/>
    <w:rsid w:val="00AB6CB6"/>
    <w:rsid w:val="00AB6ECE"/>
    <w:rsid w:val="00AB6EFB"/>
    <w:rsid w:val="00AB6F20"/>
    <w:rsid w:val="00AB7407"/>
    <w:rsid w:val="00AB77E4"/>
    <w:rsid w:val="00AB7DAE"/>
    <w:rsid w:val="00AC01D8"/>
    <w:rsid w:val="00AC033A"/>
    <w:rsid w:val="00AC094C"/>
    <w:rsid w:val="00AC10E1"/>
    <w:rsid w:val="00AC1131"/>
    <w:rsid w:val="00AC1425"/>
    <w:rsid w:val="00AC1E96"/>
    <w:rsid w:val="00AC2240"/>
    <w:rsid w:val="00AC2A7F"/>
    <w:rsid w:val="00AC2F4C"/>
    <w:rsid w:val="00AC321C"/>
    <w:rsid w:val="00AC3EEE"/>
    <w:rsid w:val="00AC43E8"/>
    <w:rsid w:val="00AC4581"/>
    <w:rsid w:val="00AC4F2A"/>
    <w:rsid w:val="00AC5390"/>
    <w:rsid w:val="00AC57D3"/>
    <w:rsid w:val="00AC5DE4"/>
    <w:rsid w:val="00AC6986"/>
    <w:rsid w:val="00AC6AB4"/>
    <w:rsid w:val="00AC6EFE"/>
    <w:rsid w:val="00AC6FB7"/>
    <w:rsid w:val="00AC7152"/>
    <w:rsid w:val="00AC74A2"/>
    <w:rsid w:val="00AC7BD3"/>
    <w:rsid w:val="00AD0519"/>
    <w:rsid w:val="00AD0B7B"/>
    <w:rsid w:val="00AD0F3B"/>
    <w:rsid w:val="00AD11BC"/>
    <w:rsid w:val="00AD1463"/>
    <w:rsid w:val="00AD1D0F"/>
    <w:rsid w:val="00AD1DCD"/>
    <w:rsid w:val="00AD1EB5"/>
    <w:rsid w:val="00AD1F18"/>
    <w:rsid w:val="00AD1F3D"/>
    <w:rsid w:val="00AD1FEA"/>
    <w:rsid w:val="00AD2092"/>
    <w:rsid w:val="00AD209F"/>
    <w:rsid w:val="00AD2489"/>
    <w:rsid w:val="00AD24D8"/>
    <w:rsid w:val="00AD27FC"/>
    <w:rsid w:val="00AD2C1F"/>
    <w:rsid w:val="00AD334D"/>
    <w:rsid w:val="00AD3513"/>
    <w:rsid w:val="00AD38B8"/>
    <w:rsid w:val="00AD3E8E"/>
    <w:rsid w:val="00AD408E"/>
    <w:rsid w:val="00AD4582"/>
    <w:rsid w:val="00AD4694"/>
    <w:rsid w:val="00AD48B8"/>
    <w:rsid w:val="00AD48E8"/>
    <w:rsid w:val="00AD5224"/>
    <w:rsid w:val="00AD563C"/>
    <w:rsid w:val="00AD579E"/>
    <w:rsid w:val="00AD5B79"/>
    <w:rsid w:val="00AD68C3"/>
    <w:rsid w:val="00AD6B35"/>
    <w:rsid w:val="00AD6F6A"/>
    <w:rsid w:val="00AD72E2"/>
    <w:rsid w:val="00AD732A"/>
    <w:rsid w:val="00AD73B9"/>
    <w:rsid w:val="00AD7A56"/>
    <w:rsid w:val="00AD7B44"/>
    <w:rsid w:val="00AD7C50"/>
    <w:rsid w:val="00AE01F4"/>
    <w:rsid w:val="00AE049E"/>
    <w:rsid w:val="00AE125A"/>
    <w:rsid w:val="00AE1670"/>
    <w:rsid w:val="00AE1A2E"/>
    <w:rsid w:val="00AE1FE0"/>
    <w:rsid w:val="00AE2BA6"/>
    <w:rsid w:val="00AE2D64"/>
    <w:rsid w:val="00AE2F1C"/>
    <w:rsid w:val="00AE3A4D"/>
    <w:rsid w:val="00AE3B50"/>
    <w:rsid w:val="00AE3E94"/>
    <w:rsid w:val="00AE44B4"/>
    <w:rsid w:val="00AE48EE"/>
    <w:rsid w:val="00AE4B33"/>
    <w:rsid w:val="00AE4EF3"/>
    <w:rsid w:val="00AE52BE"/>
    <w:rsid w:val="00AE53D1"/>
    <w:rsid w:val="00AE54B8"/>
    <w:rsid w:val="00AE56B0"/>
    <w:rsid w:val="00AE5C81"/>
    <w:rsid w:val="00AE63B2"/>
    <w:rsid w:val="00AE64D9"/>
    <w:rsid w:val="00AE65B1"/>
    <w:rsid w:val="00AE67D3"/>
    <w:rsid w:val="00AE6A99"/>
    <w:rsid w:val="00AE6D03"/>
    <w:rsid w:val="00AE6DAB"/>
    <w:rsid w:val="00AE745F"/>
    <w:rsid w:val="00AE74D6"/>
    <w:rsid w:val="00AE7AD0"/>
    <w:rsid w:val="00AF046E"/>
    <w:rsid w:val="00AF076A"/>
    <w:rsid w:val="00AF08C4"/>
    <w:rsid w:val="00AF0EBD"/>
    <w:rsid w:val="00AF10A2"/>
    <w:rsid w:val="00AF1195"/>
    <w:rsid w:val="00AF1ADF"/>
    <w:rsid w:val="00AF1C62"/>
    <w:rsid w:val="00AF1D96"/>
    <w:rsid w:val="00AF256F"/>
    <w:rsid w:val="00AF2963"/>
    <w:rsid w:val="00AF2AE1"/>
    <w:rsid w:val="00AF2EE9"/>
    <w:rsid w:val="00AF2FDA"/>
    <w:rsid w:val="00AF33D9"/>
    <w:rsid w:val="00AF3456"/>
    <w:rsid w:val="00AF399C"/>
    <w:rsid w:val="00AF39EE"/>
    <w:rsid w:val="00AF3B72"/>
    <w:rsid w:val="00AF412B"/>
    <w:rsid w:val="00AF4381"/>
    <w:rsid w:val="00AF4536"/>
    <w:rsid w:val="00AF4BB0"/>
    <w:rsid w:val="00AF4D17"/>
    <w:rsid w:val="00AF5277"/>
    <w:rsid w:val="00AF53EF"/>
    <w:rsid w:val="00AF5727"/>
    <w:rsid w:val="00AF59CE"/>
    <w:rsid w:val="00AF59F3"/>
    <w:rsid w:val="00AF5E97"/>
    <w:rsid w:val="00AF60CF"/>
    <w:rsid w:val="00AF6229"/>
    <w:rsid w:val="00AF6886"/>
    <w:rsid w:val="00AF69B5"/>
    <w:rsid w:val="00AF6AA7"/>
    <w:rsid w:val="00AF6F15"/>
    <w:rsid w:val="00AF7047"/>
    <w:rsid w:val="00AF78BF"/>
    <w:rsid w:val="00AF7C88"/>
    <w:rsid w:val="00AF7CCF"/>
    <w:rsid w:val="00AF7E9B"/>
    <w:rsid w:val="00B0016A"/>
    <w:rsid w:val="00B0063A"/>
    <w:rsid w:val="00B009F4"/>
    <w:rsid w:val="00B01DC7"/>
    <w:rsid w:val="00B01FAB"/>
    <w:rsid w:val="00B02061"/>
    <w:rsid w:val="00B029BD"/>
    <w:rsid w:val="00B02E88"/>
    <w:rsid w:val="00B03313"/>
    <w:rsid w:val="00B034B8"/>
    <w:rsid w:val="00B0395F"/>
    <w:rsid w:val="00B046EE"/>
    <w:rsid w:val="00B05292"/>
    <w:rsid w:val="00B054F0"/>
    <w:rsid w:val="00B0550A"/>
    <w:rsid w:val="00B05F15"/>
    <w:rsid w:val="00B066C7"/>
    <w:rsid w:val="00B06A50"/>
    <w:rsid w:val="00B06B05"/>
    <w:rsid w:val="00B06C0C"/>
    <w:rsid w:val="00B06D61"/>
    <w:rsid w:val="00B071C9"/>
    <w:rsid w:val="00B074BA"/>
    <w:rsid w:val="00B077B3"/>
    <w:rsid w:val="00B07DFC"/>
    <w:rsid w:val="00B10A08"/>
    <w:rsid w:val="00B112A4"/>
    <w:rsid w:val="00B11439"/>
    <w:rsid w:val="00B114E0"/>
    <w:rsid w:val="00B11662"/>
    <w:rsid w:val="00B1172A"/>
    <w:rsid w:val="00B11A79"/>
    <w:rsid w:val="00B11F2B"/>
    <w:rsid w:val="00B123CA"/>
    <w:rsid w:val="00B12610"/>
    <w:rsid w:val="00B12D7D"/>
    <w:rsid w:val="00B12E84"/>
    <w:rsid w:val="00B13252"/>
    <w:rsid w:val="00B1326C"/>
    <w:rsid w:val="00B13476"/>
    <w:rsid w:val="00B13615"/>
    <w:rsid w:val="00B13A55"/>
    <w:rsid w:val="00B13C7E"/>
    <w:rsid w:val="00B13CB5"/>
    <w:rsid w:val="00B13E67"/>
    <w:rsid w:val="00B13F9F"/>
    <w:rsid w:val="00B144E8"/>
    <w:rsid w:val="00B14542"/>
    <w:rsid w:val="00B146D3"/>
    <w:rsid w:val="00B14888"/>
    <w:rsid w:val="00B14BD2"/>
    <w:rsid w:val="00B14F3E"/>
    <w:rsid w:val="00B1536E"/>
    <w:rsid w:val="00B1623A"/>
    <w:rsid w:val="00B16D85"/>
    <w:rsid w:val="00B173DE"/>
    <w:rsid w:val="00B173E2"/>
    <w:rsid w:val="00B179C5"/>
    <w:rsid w:val="00B17AF9"/>
    <w:rsid w:val="00B17BD0"/>
    <w:rsid w:val="00B17C2F"/>
    <w:rsid w:val="00B20240"/>
    <w:rsid w:val="00B20492"/>
    <w:rsid w:val="00B2053C"/>
    <w:rsid w:val="00B2098C"/>
    <w:rsid w:val="00B209AE"/>
    <w:rsid w:val="00B20B54"/>
    <w:rsid w:val="00B21801"/>
    <w:rsid w:val="00B219D6"/>
    <w:rsid w:val="00B21B57"/>
    <w:rsid w:val="00B21E20"/>
    <w:rsid w:val="00B224D7"/>
    <w:rsid w:val="00B225CE"/>
    <w:rsid w:val="00B2265C"/>
    <w:rsid w:val="00B228CB"/>
    <w:rsid w:val="00B22E0B"/>
    <w:rsid w:val="00B23082"/>
    <w:rsid w:val="00B236C4"/>
    <w:rsid w:val="00B23F22"/>
    <w:rsid w:val="00B240BD"/>
    <w:rsid w:val="00B24258"/>
    <w:rsid w:val="00B243F8"/>
    <w:rsid w:val="00B2481A"/>
    <w:rsid w:val="00B25021"/>
    <w:rsid w:val="00B25122"/>
    <w:rsid w:val="00B2512E"/>
    <w:rsid w:val="00B252AD"/>
    <w:rsid w:val="00B25397"/>
    <w:rsid w:val="00B25CDC"/>
    <w:rsid w:val="00B25E24"/>
    <w:rsid w:val="00B25ED5"/>
    <w:rsid w:val="00B266A8"/>
    <w:rsid w:val="00B273AD"/>
    <w:rsid w:val="00B278BC"/>
    <w:rsid w:val="00B27F60"/>
    <w:rsid w:val="00B300CA"/>
    <w:rsid w:val="00B30467"/>
    <w:rsid w:val="00B306D6"/>
    <w:rsid w:val="00B308B1"/>
    <w:rsid w:val="00B3121F"/>
    <w:rsid w:val="00B3132B"/>
    <w:rsid w:val="00B3185B"/>
    <w:rsid w:val="00B31B76"/>
    <w:rsid w:val="00B31ECA"/>
    <w:rsid w:val="00B31FB3"/>
    <w:rsid w:val="00B31FC8"/>
    <w:rsid w:val="00B32448"/>
    <w:rsid w:val="00B324DD"/>
    <w:rsid w:val="00B33230"/>
    <w:rsid w:val="00B3331D"/>
    <w:rsid w:val="00B338B4"/>
    <w:rsid w:val="00B33996"/>
    <w:rsid w:val="00B33C66"/>
    <w:rsid w:val="00B34065"/>
    <w:rsid w:val="00B34242"/>
    <w:rsid w:val="00B34325"/>
    <w:rsid w:val="00B343F6"/>
    <w:rsid w:val="00B345B7"/>
    <w:rsid w:val="00B345BF"/>
    <w:rsid w:val="00B34C94"/>
    <w:rsid w:val="00B34DB2"/>
    <w:rsid w:val="00B356CA"/>
    <w:rsid w:val="00B359F8"/>
    <w:rsid w:val="00B370F7"/>
    <w:rsid w:val="00B37279"/>
    <w:rsid w:val="00B37657"/>
    <w:rsid w:val="00B37E87"/>
    <w:rsid w:val="00B408B9"/>
    <w:rsid w:val="00B40CF6"/>
    <w:rsid w:val="00B41123"/>
    <w:rsid w:val="00B4155A"/>
    <w:rsid w:val="00B41D02"/>
    <w:rsid w:val="00B41DDF"/>
    <w:rsid w:val="00B4208C"/>
    <w:rsid w:val="00B43190"/>
    <w:rsid w:val="00B437D5"/>
    <w:rsid w:val="00B43842"/>
    <w:rsid w:val="00B439E4"/>
    <w:rsid w:val="00B43A87"/>
    <w:rsid w:val="00B43CBA"/>
    <w:rsid w:val="00B44803"/>
    <w:rsid w:val="00B44AF1"/>
    <w:rsid w:val="00B44FE2"/>
    <w:rsid w:val="00B455E0"/>
    <w:rsid w:val="00B457E1"/>
    <w:rsid w:val="00B45B10"/>
    <w:rsid w:val="00B46600"/>
    <w:rsid w:val="00B46967"/>
    <w:rsid w:val="00B46D4D"/>
    <w:rsid w:val="00B47DB4"/>
    <w:rsid w:val="00B50244"/>
    <w:rsid w:val="00B5035C"/>
    <w:rsid w:val="00B50AC5"/>
    <w:rsid w:val="00B51583"/>
    <w:rsid w:val="00B51787"/>
    <w:rsid w:val="00B518D7"/>
    <w:rsid w:val="00B52002"/>
    <w:rsid w:val="00B52068"/>
    <w:rsid w:val="00B5263B"/>
    <w:rsid w:val="00B526F9"/>
    <w:rsid w:val="00B52738"/>
    <w:rsid w:val="00B52856"/>
    <w:rsid w:val="00B52873"/>
    <w:rsid w:val="00B5297B"/>
    <w:rsid w:val="00B52C28"/>
    <w:rsid w:val="00B532EA"/>
    <w:rsid w:val="00B533E2"/>
    <w:rsid w:val="00B53538"/>
    <w:rsid w:val="00B53692"/>
    <w:rsid w:val="00B5395C"/>
    <w:rsid w:val="00B53DC8"/>
    <w:rsid w:val="00B53DCA"/>
    <w:rsid w:val="00B53DFB"/>
    <w:rsid w:val="00B54175"/>
    <w:rsid w:val="00B5452B"/>
    <w:rsid w:val="00B54AB1"/>
    <w:rsid w:val="00B55165"/>
    <w:rsid w:val="00B55ACB"/>
    <w:rsid w:val="00B55BD1"/>
    <w:rsid w:val="00B56056"/>
    <w:rsid w:val="00B562B2"/>
    <w:rsid w:val="00B56A14"/>
    <w:rsid w:val="00B56B50"/>
    <w:rsid w:val="00B5717B"/>
    <w:rsid w:val="00B57651"/>
    <w:rsid w:val="00B577DA"/>
    <w:rsid w:val="00B57996"/>
    <w:rsid w:val="00B57F6E"/>
    <w:rsid w:val="00B60315"/>
    <w:rsid w:val="00B60649"/>
    <w:rsid w:val="00B60720"/>
    <w:rsid w:val="00B60D9D"/>
    <w:rsid w:val="00B61B1E"/>
    <w:rsid w:val="00B61D75"/>
    <w:rsid w:val="00B62038"/>
    <w:rsid w:val="00B626C0"/>
    <w:rsid w:val="00B62745"/>
    <w:rsid w:val="00B6277A"/>
    <w:rsid w:val="00B628CA"/>
    <w:rsid w:val="00B62BB2"/>
    <w:rsid w:val="00B62D48"/>
    <w:rsid w:val="00B62E5E"/>
    <w:rsid w:val="00B63048"/>
    <w:rsid w:val="00B6312B"/>
    <w:rsid w:val="00B63AF8"/>
    <w:rsid w:val="00B63E50"/>
    <w:rsid w:val="00B6408B"/>
    <w:rsid w:val="00B640A3"/>
    <w:rsid w:val="00B648B0"/>
    <w:rsid w:val="00B648E1"/>
    <w:rsid w:val="00B648F6"/>
    <w:rsid w:val="00B64DFE"/>
    <w:rsid w:val="00B64F1F"/>
    <w:rsid w:val="00B64FFB"/>
    <w:rsid w:val="00B65777"/>
    <w:rsid w:val="00B65ED8"/>
    <w:rsid w:val="00B66497"/>
    <w:rsid w:val="00B66882"/>
    <w:rsid w:val="00B66D1F"/>
    <w:rsid w:val="00B66F63"/>
    <w:rsid w:val="00B67660"/>
    <w:rsid w:val="00B67FA6"/>
    <w:rsid w:val="00B7063F"/>
    <w:rsid w:val="00B707E9"/>
    <w:rsid w:val="00B70B59"/>
    <w:rsid w:val="00B7111D"/>
    <w:rsid w:val="00B714B0"/>
    <w:rsid w:val="00B7179C"/>
    <w:rsid w:val="00B71A0C"/>
    <w:rsid w:val="00B71A7B"/>
    <w:rsid w:val="00B71B28"/>
    <w:rsid w:val="00B71FC9"/>
    <w:rsid w:val="00B72462"/>
    <w:rsid w:val="00B727EC"/>
    <w:rsid w:val="00B73613"/>
    <w:rsid w:val="00B73BDE"/>
    <w:rsid w:val="00B73D5D"/>
    <w:rsid w:val="00B7486D"/>
    <w:rsid w:val="00B7498A"/>
    <w:rsid w:val="00B749CA"/>
    <w:rsid w:val="00B74EB5"/>
    <w:rsid w:val="00B7552D"/>
    <w:rsid w:val="00B756A8"/>
    <w:rsid w:val="00B762AD"/>
    <w:rsid w:val="00B76612"/>
    <w:rsid w:val="00B76669"/>
    <w:rsid w:val="00B769DA"/>
    <w:rsid w:val="00B76CC3"/>
    <w:rsid w:val="00B76D74"/>
    <w:rsid w:val="00B76E99"/>
    <w:rsid w:val="00B76FAF"/>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2E5A"/>
    <w:rsid w:val="00B82EAF"/>
    <w:rsid w:val="00B83C21"/>
    <w:rsid w:val="00B83CC4"/>
    <w:rsid w:val="00B83ECF"/>
    <w:rsid w:val="00B84B1C"/>
    <w:rsid w:val="00B84D50"/>
    <w:rsid w:val="00B8556D"/>
    <w:rsid w:val="00B861AD"/>
    <w:rsid w:val="00B869F7"/>
    <w:rsid w:val="00B86F6A"/>
    <w:rsid w:val="00B87633"/>
    <w:rsid w:val="00B8F25B"/>
    <w:rsid w:val="00B90074"/>
    <w:rsid w:val="00B90122"/>
    <w:rsid w:val="00B902A5"/>
    <w:rsid w:val="00B90415"/>
    <w:rsid w:val="00B90587"/>
    <w:rsid w:val="00B90592"/>
    <w:rsid w:val="00B908F9"/>
    <w:rsid w:val="00B909BB"/>
    <w:rsid w:val="00B914CE"/>
    <w:rsid w:val="00B9158D"/>
    <w:rsid w:val="00B91666"/>
    <w:rsid w:val="00B9237F"/>
    <w:rsid w:val="00B92626"/>
    <w:rsid w:val="00B92CFF"/>
    <w:rsid w:val="00B93312"/>
    <w:rsid w:val="00B935AE"/>
    <w:rsid w:val="00B93857"/>
    <w:rsid w:val="00B93D9F"/>
    <w:rsid w:val="00B93DCE"/>
    <w:rsid w:val="00B93F91"/>
    <w:rsid w:val="00B94083"/>
    <w:rsid w:val="00B9433C"/>
    <w:rsid w:val="00B94B35"/>
    <w:rsid w:val="00B94B6A"/>
    <w:rsid w:val="00B955E9"/>
    <w:rsid w:val="00B95C3F"/>
    <w:rsid w:val="00B96427"/>
    <w:rsid w:val="00B971B0"/>
    <w:rsid w:val="00B97B25"/>
    <w:rsid w:val="00B97E38"/>
    <w:rsid w:val="00BA0EF4"/>
    <w:rsid w:val="00BA10E5"/>
    <w:rsid w:val="00BA1980"/>
    <w:rsid w:val="00BA200F"/>
    <w:rsid w:val="00BA22F0"/>
    <w:rsid w:val="00BA2373"/>
    <w:rsid w:val="00BA24E0"/>
    <w:rsid w:val="00BA280E"/>
    <w:rsid w:val="00BA296F"/>
    <w:rsid w:val="00BA33A4"/>
    <w:rsid w:val="00BA3692"/>
    <w:rsid w:val="00BA3B5C"/>
    <w:rsid w:val="00BA40DA"/>
    <w:rsid w:val="00BA45D4"/>
    <w:rsid w:val="00BA4712"/>
    <w:rsid w:val="00BA4FCA"/>
    <w:rsid w:val="00BA5127"/>
    <w:rsid w:val="00BA5240"/>
    <w:rsid w:val="00BA5804"/>
    <w:rsid w:val="00BA582E"/>
    <w:rsid w:val="00BA5986"/>
    <w:rsid w:val="00BA5D28"/>
    <w:rsid w:val="00BA5E98"/>
    <w:rsid w:val="00BA60F0"/>
    <w:rsid w:val="00BA6144"/>
    <w:rsid w:val="00BA6159"/>
    <w:rsid w:val="00BA6191"/>
    <w:rsid w:val="00BA6750"/>
    <w:rsid w:val="00BA6AF0"/>
    <w:rsid w:val="00BA6AF6"/>
    <w:rsid w:val="00BA707E"/>
    <w:rsid w:val="00BA724F"/>
    <w:rsid w:val="00BA7574"/>
    <w:rsid w:val="00BA77FE"/>
    <w:rsid w:val="00BA7C1B"/>
    <w:rsid w:val="00BB0142"/>
    <w:rsid w:val="00BB02C9"/>
    <w:rsid w:val="00BB05ED"/>
    <w:rsid w:val="00BB06B0"/>
    <w:rsid w:val="00BB120C"/>
    <w:rsid w:val="00BB129C"/>
    <w:rsid w:val="00BB1499"/>
    <w:rsid w:val="00BB15BD"/>
    <w:rsid w:val="00BB1750"/>
    <w:rsid w:val="00BB1A97"/>
    <w:rsid w:val="00BB1E59"/>
    <w:rsid w:val="00BB1F7C"/>
    <w:rsid w:val="00BB1FC3"/>
    <w:rsid w:val="00BB21BB"/>
    <w:rsid w:val="00BB23D0"/>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3DD"/>
    <w:rsid w:val="00BB5518"/>
    <w:rsid w:val="00BB5A3D"/>
    <w:rsid w:val="00BB5BBD"/>
    <w:rsid w:val="00BB5D6F"/>
    <w:rsid w:val="00BB5E35"/>
    <w:rsid w:val="00BB61D3"/>
    <w:rsid w:val="00BB646A"/>
    <w:rsid w:val="00BB656C"/>
    <w:rsid w:val="00BB68EF"/>
    <w:rsid w:val="00BB72A0"/>
    <w:rsid w:val="00BB79B7"/>
    <w:rsid w:val="00BB7C7D"/>
    <w:rsid w:val="00BC016B"/>
    <w:rsid w:val="00BC0995"/>
    <w:rsid w:val="00BC0A73"/>
    <w:rsid w:val="00BC0ADF"/>
    <w:rsid w:val="00BC0FFB"/>
    <w:rsid w:val="00BC1364"/>
    <w:rsid w:val="00BC28ED"/>
    <w:rsid w:val="00BC2A18"/>
    <w:rsid w:val="00BC3242"/>
    <w:rsid w:val="00BC391E"/>
    <w:rsid w:val="00BC3C5D"/>
    <w:rsid w:val="00BC456E"/>
    <w:rsid w:val="00BC4712"/>
    <w:rsid w:val="00BC48A3"/>
    <w:rsid w:val="00BC4938"/>
    <w:rsid w:val="00BC4B87"/>
    <w:rsid w:val="00BC4D42"/>
    <w:rsid w:val="00BC4ECB"/>
    <w:rsid w:val="00BC4FDD"/>
    <w:rsid w:val="00BC5E62"/>
    <w:rsid w:val="00BC621A"/>
    <w:rsid w:val="00BC6516"/>
    <w:rsid w:val="00BC66E3"/>
    <w:rsid w:val="00BC690E"/>
    <w:rsid w:val="00BC6D1B"/>
    <w:rsid w:val="00BC73B7"/>
    <w:rsid w:val="00BC7AD7"/>
    <w:rsid w:val="00BC7B06"/>
    <w:rsid w:val="00BC7D57"/>
    <w:rsid w:val="00BD03FB"/>
    <w:rsid w:val="00BD0EA7"/>
    <w:rsid w:val="00BD134E"/>
    <w:rsid w:val="00BD1479"/>
    <w:rsid w:val="00BD15BD"/>
    <w:rsid w:val="00BD18AC"/>
    <w:rsid w:val="00BD1DF4"/>
    <w:rsid w:val="00BD23CE"/>
    <w:rsid w:val="00BD2515"/>
    <w:rsid w:val="00BD2CA1"/>
    <w:rsid w:val="00BD2E7F"/>
    <w:rsid w:val="00BD35EF"/>
    <w:rsid w:val="00BD36E9"/>
    <w:rsid w:val="00BD36EB"/>
    <w:rsid w:val="00BD39D4"/>
    <w:rsid w:val="00BD3A20"/>
    <w:rsid w:val="00BD3B82"/>
    <w:rsid w:val="00BD3F3E"/>
    <w:rsid w:val="00BD408D"/>
    <w:rsid w:val="00BD40DA"/>
    <w:rsid w:val="00BD42B5"/>
    <w:rsid w:val="00BD478B"/>
    <w:rsid w:val="00BD48C7"/>
    <w:rsid w:val="00BD4C1A"/>
    <w:rsid w:val="00BD5004"/>
    <w:rsid w:val="00BD5199"/>
    <w:rsid w:val="00BD55DC"/>
    <w:rsid w:val="00BD5E7A"/>
    <w:rsid w:val="00BD5EF5"/>
    <w:rsid w:val="00BD678E"/>
    <w:rsid w:val="00BD6886"/>
    <w:rsid w:val="00BD6CBC"/>
    <w:rsid w:val="00BD7009"/>
    <w:rsid w:val="00BD71B0"/>
    <w:rsid w:val="00BD7620"/>
    <w:rsid w:val="00BD7728"/>
    <w:rsid w:val="00BD786B"/>
    <w:rsid w:val="00BE0903"/>
    <w:rsid w:val="00BE0A9A"/>
    <w:rsid w:val="00BE185C"/>
    <w:rsid w:val="00BE1A9F"/>
    <w:rsid w:val="00BE1D8A"/>
    <w:rsid w:val="00BE216A"/>
    <w:rsid w:val="00BE21C9"/>
    <w:rsid w:val="00BE273B"/>
    <w:rsid w:val="00BE2BD1"/>
    <w:rsid w:val="00BE308F"/>
    <w:rsid w:val="00BE4407"/>
    <w:rsid w:val="00BE4D25"/>
    <w:rsid w:val="00BE4DA4"/>
    <w:rsid w:val="00BE5673"/>
    <w:rsid w:val="00BE57D7"/>
    <w:rsid w:val="00BE5CAB"/>
    <w:rsid w:val="00BE61FB"/>
    <w:rsid w:val="00BE63F7"/>
    <w:rsid w:val="00BE678E"/>
    <w:rsid w:val="00BE6C4A"/>
    <w:rsid w:val="00BE6D65"/>
    <w:rsid w:val="00BE6E98"/>
    <w:rsid w:val="00BE7913"/>
    <w:rsid w:val="00BF04BE"/>
    <w:rsid w:val="00BF05CF"/>
    <w:rsid w:val="00BF062B"/>
    <w:rsid w:val="00BF0F8C"/>
    <w:rsid w:val="00BF129A"/>
    <w:rsid w:val="00BF1B44"/>
    <w:rsid w:val="00BF1F5A"/>
    <w:rsid w:val="00BF2038"/>
    <w:rsid w:val="00BF2253"/>
    <w:rsid w:val="00BF2766"/>
    <w:rsid w:val="00BF291E"/>
    <w:rsid w:val="00BF3045"/>
    <w:rsid w:val="00BF3234"/>
    <w:rsid w:val="00BF3437"/>
    <w:rsid w:val="00BF39E2"/>
    <w:rsid w:val="00BF3C06"/>
    <w:rsid w:val="00BF3EC1"/>
    <w:rsid w:val="00BF4D2C"/>
    <w:rsid w:val="00BF5A76"/>
    <w:rsid w:val="00BF5D7A"/>
    <w:rsid w:val="00BF5E41"/>
    <w:rsid w:val="00BF6205"/>
    <w:rsid w:val="00BF645E"/>
    <w:rsid w:val="00BF6A7E"/>
    <w:rsid w:val="00BF6EC2"/>
    <w:rsid w:val="00BF6F24"/>
    <w:rsid w:val="00BF7DBC"/>
    <w:rsid w:val="00C00260"/>
    <w:rsid w:val="00C002CD"/>
    <w:rsid w:val="00C0066B"/>
    <w:rsid w:val="00C0079D"/>
    <w:rsid w:val="00C00857"/>
    <w:rsid w:val="00C008C9"/>
    <w:rsid w:val="00C0092E"/>
    <w:rsid w:val="00C00991"/>
    <w:rsid w:val="00C00ED8"/>
    <w:rsid w:val="00C0116A"/>
    <w:rsid w:val="00C01724"/>
    <w:rsid w:val="00C01EE2"/>
    <w:rsid w:val="00C02346"/>
    <w:rsid w:val="00C02358"/>
    <w:rsid w:val="00C02E8F"/>
    <w:rsid w:val="00C02F39"/>
    <w:rsid w:val="00C0343F"/>
    <w:rsid w:val="00C03C74"/>
    <w:rsid w:val="00C03CC6"/>
    <w:rsid w:val="00C03DE3"/>
    <w:rsid w:val="00C04398"/>
    <w:rsid w:val="00C0469D"/>
    <w:rsid w:val="00C0499A"/>
    <w:rsid w:val="00C04B74"/>
    <w:rsid w:val="00C04ECB"/>
    <w:rsid w:val="00C04EF4"/>
    <w:rsid w:val="00C05876"/>
    <w:rsid w:val="00C0589E"/>
    <w:rsid w:val="00C05A00"/>
    <w:rsid w:val="00C05E1F"/>
    <w:rsid w:val="00C06483"/>
    <w:rsid w:val="00C065A6"/>
    <w:rsid w:val="00C06975"/>
    <w:rsid w:val="00C06B31"/>
    <w:rsid w:val="00C06CFE"/>
    <w:rsid w:val="00C06D72"/>
    <w:rsid w:val="00C06E4E"/>
    <w:rsid w:val="00C06EAF"/>
    <w:rsid w:val="00C06EBE"/>
    <w:rsid w:val="00C06F50"/>
    <w:rsid w:val="00C070E9"/>
    <w:rsid w:val="00C1059C"/>
    <w:rsid w:val="00C10B5C"/>
    <w:rsid w:val="00C10CA7"/>
    <w:rsid w:val="00C10EA2"/>
    <w:rsid w:val="00C114B2"/>
    <w:rsid w:val="00C117E2"/>
    <w:rsid w:val="00C11975"/>
    <w:rsid w:val="00C11DF6"/>
    <w:rsid w:val="00C12616"/>
    <w:rsid w:val="00C128D3"/>
    <w:rsid w:val="00C12B62"/>
    <w:rsid w:val="00C12E6E"/>
    <w:rsid w:val="00C12FF6"/>
    <w:rsid w:val="00C131A7"/>
    <w:rsid w:val="00C13279"/>
    <w:rsid w:val="00C14222"/>
    <w:rsid w:val="00C14292"/>
    <w:rsid w:val="00C143AD"/>
    <w:rsid w:val="00C144DC"/>
    <w:rsid w:val="00C14A90"/>
    <w:rsid w:val="00C14B67"/>
    <w:rsid w:val="00C14C64"/>
    <w:rsid w:val="00C15835"/>
    <w:rsid w:val="00C15A92"/>
    <w:rsid w:val="00C15B36"/>
    <w:rsid w:val="00C1688B"/>
    <w:rsid w:val="00C16963"/>
    <w:rsid w:val="00C173EB"/>
    <w:rsid w:val="00C1772F"/>
    <w:rsid w:val="00C17D33"/>
    <w:rsid w:val="00C17F6D"/>
    <w:rsid w:val="00C2061C"/>
    <w:rsid w:val="00C20812"/>
    <w:rsid w:val="00C208E3"/>
    <w:rsid w:val="00C20B6D"/>
    <w:rsid w:val="00C20F37"/>
    <w:rsid w:val="00C216CF"/>
    <w:rsid w:val="00C218CB"/>
    <w:rsid w:val="00C21B7B"/>
    <w:rsid w:val="00C21B9A"/>
    <w:rsid w:val="00C21D02"/>
    <w:rsid w:val="00C22EC3"/>
    <w:rsid w:val="00C23E66"/>
    <w:rsid w:val="00C23F57"/>
    <w:rsid w:val="00C24036"/>
    <w:rsid w:val="00C248CE"/>
    <w:rsid w:val="00C24DDC"/>
    <w:rsid w:val="00C25120"/>
    <w:rsid w:val="00C2512E"/>
    <w:rsid w:val="00C25F77"/>
    <w:rsid w:val="00C260B0"/>
    <w:rsid w:val="00C262A6"/>
    <w:rsid w:val="00C263A0"/>
    <w:rsid w:val="00C263DE"/>
    <w:rsid w:val="00C26840"/>
    <w:rsid w:val="00C26C4A"/>
    <w:rsid w:val="00C27171"/>
    <w:rsid w:val="00C27961"/>
    <w:rsid w:val="00C30030"/>
    <w:rsid w:val="00C30202"/>
    <w:rsid w:val="00C30313"/>
    <w:rsid w:val="00C30DBD"/>
    <w:rsid w:val="00C30F1F"/>
    <w:rsid w:val="00C310DF"/>
    <w:rsid w:val="00C31A66"/>
    <w:rsid w:val="00C31DA5"/>
    <w:rsid w:val="00C32110"/>
    <w:rsid w:val="00C322CD"/>
    <w:rsid w:val="00C32521"/>
    <w:rsid w:val="00C3289B"/>
    <w:rsid w:val="00C33195"/>
    <w:rsid w:val="00C344C1"/>
    <w:rsid w:val="00C34595"/>
    <w:rsid w:val="00C3466F"/>
    <w:rsid w:val="00C34674"/>
    <w:rsid w:val="00C3490C"/>
    <w:rsid w:val="00C356D2"/>
    <w:rsid w:val="00C3681A"/>
    <w:rsid w:val="00C36B85"/>
    <w:rsid w:val="00C36BF1"/>
    <w:rsid w:val="00C37337"/>
    <w:rsid w:val="00C37A47"/>
    <w:rsid w:val="00C37BF0"/>
    <w:rsid w:val="00C40239"/>
    <w:rsid w:val="00C40702"/>
    <w:rsid w:val="00C40BE7"/>
    <w:rsid w:val="00C411D3"/>
    <w:rsid w:val="00C413A4"/>
    <w:rsid w:val="00C419BC"/>
    <w:rsid w:val="00C41C0D"/>
    <w:rsid w:val="00C41FC1"/>
    <w:rsid w:val="00C421B4"/>
    <w:rsid w:val="00C42924"/>
    <w:rsid w:val="00C439FC"/>
    <w:rsid w:val="00C43EC0"/>
    <w:rsid w:val="00C43F79"/>
    <w:rsid w:val="00C446CC"/>
    <w:rsid w:val="00C446D9"/>
    <w:rsid w:val="00C45512"/>
    <w:rsid w:val="00C4578D"/>
    <w:rsid w:val="00C46438"/>
    <w:rsid w:val="00C465FF"/>
    <w:rsid w:val="00C46693"/>
    <w:rsid w:val="00C46A11"/>
    <w:rsid w:val="00C47162"/>
    <w:rsid w:val="00C4784B"/>
    <w:rsid w:val="00C478F0"/>
    <w:rsid w:val="00C47C51"/>
    <w:rsid w:val="00C47F0B"/>
    <w:rsid w:val="00C519BB"/>
    <w:rsid w:val="00C519CA"/>
    <w:rsid w:val="00C520CF"/>
    <w:rsid w:val="00C521F2"/>
    <w:rsid w:val="00C523D4"/>
    <w:rsid w:val="00C5262E"/>
    <w:rsid w:val="00C52BFA"/>
    <w:rsid w:val="00C52C28"/>
    <w:rsid w:val="00C52D67"/>
    <w:rsid w:val="00C53BE4"/>
    <w:rsid w:val="00C53D1D"/>
    <w:rsid w:val="00C53DE3"/>
    <w:rsid w:val="00C53DF7"/>
    <w:rsid w:val="00C5403A"/>
    <w:rsid w:val="00C5419A"/>
    <w:rsid w:val="00C546B4"/>
    <w:rsid w:val="00C546D7"/>
    <w:rsid w:val="00C54AC0"/>
    <w:rsid w:val="00C54D70"/>
    <w:rsid w:val="00C55048"/>
    <w:rsid w:val="00C550BB"/>
    <w:rsid w:val="00C55108"/>
    <w:rsid w:val="00C556F1"/>
    <w:rsid w:val="00C557E4"/>
    <w:rsid w:val="00C55844"/>
    <w:rsid w:val="00C55AA1"/>
    <w:rsid w:val="00C55B8F"/>
    <w:rsid w:val="00C55C35"/>
    <w:rsid w:val="00C56165"/>
    <w:rsid w:val="00C56354"/>
    <w:rsid w:val="00C56831"/>
    <w:rsid w:val="00C56974"/>
    <w:rsid w:val="00C5733D"/>
    <w:rsid w:val="00C575E1"/>
    <w:rsid w:val="00C57635"/>
    <w:rsid w:val="00C57ED8"/>
    <w:rsid w:val="00C60569"/>
    <w:rsid w:val="00C605D0"/>
    <w:rsid w:val="00C6080D"/>
    <w:rsid w:val="00C609DF"/>
    <w:rsid w:val="00C60B25"/>
    <w:rsid w:val="00C60BFC"/>
    <w:rsid w:val="00C60DA0"/>
    <w:rsid w:val="00C60F99"/>
    <w:rsid w:val="00C60FB4"/>
    <w:rsid w:val="00C6114F"/>
    <w:rsid w:val="00C613EB"/>
    <w:rsid w:val="00C61580"/>
    <w:rsid w:val="00C6169D"/>
    <w:rsid w:val="00C61A9F"/>
    <w:rsid w:val="00C61D08"/>
    <w:rsid w:val="00C6218E"/>
    <w:rsid w:val="00C6224F"/>
    <w:rsid w:val="00C62451"/>
    <w:rsid w:val="00C624A0"/>
    <w:rsid w:val="00C62625"/>
    <w:rsid w:val="00C629DD"/>
    <w:rsid w:val="00C62B2F"/>
    <w:rsid w:val="00C63051"/>
    <w:rsid w:val="00C63154"/>
    <w:rsid w:val="00C63205"/>
    <w:rsid w:val="00C632AC"/>
    <w:rsid w:val="00C6341E"/>
    <w:rsid w:val="00C6368D"/>
    <w:rsid w:val="00C639AE"/>
    <w:rsid w:val="00C63BED"/>
    <w:rsid w:val="00C64731"/>
    <w:rsid w:val="00C648EB"/>
    <w:rsid w:val="00C64CC3"/>
    <w:rsid w:val="00C6537D"/>
    <w:rsid w:val="00C656B3"/>
    <w:rsid w:val="00C65BC2"/>
    <w:rsid w:val="00C65D72"/>
    <w:rsid w:val="00C65FBC"/>
    <w:rsid w:val="00C660D3"/>
    <w:rsid w:val="00C662B4"/>
    <w:rsid w:val="00C66EE6"/>
    <w:rsid w:val="00C67C3E"/>
    <w:rsid w:val="00C67CAE"/>
    <w:rsid w:val="00C67E53"/>
    <w:rsid w:val="00C7047A"/>
    <w:rsid w:val="00C704F6"/>
    <w:rsid w:val="00C706B1"/>
    <w:rsid w:val="00C70746"/>
    <w:rsid w:val="00C7091C"/>
    <w:rsid w:val="00C70A50"/>
    <w:rsid w:val="00C70B82"/>
    <w:rsid w:val="00C70DED"/>
    <w:rsid w:val="00C71096"/>
    <w:rsid w:val="00C71170"/>
    <w:rsid w:val="00C71319"/>
    <w:rsid w:val="00C71364"/>
    <w:rsid w:val="00C7169B"/>
    <w:rsid w:val="00C71CD9"/>
    <w:rsid w:val="00C71ED1"/>
    <w:rsid w:val="00C71FC0"/>
    <w:rsid w:val="00C7200E"/>
    <w:rsid w:val="00C7212F"/>
    <w:rsid w:val="00C726F3"/>
    <w:rsid w:val="00C727B3"/>
    <w:rsid w:val="00C728F4"/>
    <w:rsid w:val="00C72AC6"/>
    <w:rsid w:val="00C72B11"/>
    <w:rsid w:val="00C735D5"/>
    <w:rsid w:val="00C737D2"/>
    <w:rsid w:val="00C73EFB"/>
    <w:rsid w:val="00C73F9A"/>
    <w:rsid w:val="00C741B8"/>
    <w:rsid w:val="00C743F1"/>
    <w:rsid w:val="00C749D2"/>
    <w:rsid w:val="00C7529A"/>
    <w:rsid w:val="00C754C4"/>
    <w:rsid w:val="00C756CC"/>
    <w:rsid w:val="00C75827"/>
    <w:rsid w:val="00C7605D"/>
    <w:rsid w:val="00C765B1"/>
    <w:rsid w:val="00C774DE"/>
    <w:rsid w:val="00C7777D"/>
    <w:rsid w:val="00C77787"/>
    <w:rsid w:val="00C80059"/>
    <w:rsid w:val="00C8005F"/>
    <w:rsid w:val="00C8012B"/>
    <w:rsid w:val="00C803A4"/>
    <w:rsid w:val="00C809F6"/>
    <w:rsid w:val="00C80A3B"/>
    <w:rsid w:val="00C80C54"/>
    <w:rsid w:val="00C80C68"/>
    <w:rsid w:val="00C80D3D"/>
    <w:rsid w:val="00C811BA"/>
    <w:rsid w:val="00C81692"/>
    <w:rsid w:val="00C817B9"/>
    <w:rsid w:val="00C81F2A"/>
    <w:rsid w:val="00C81F86"/>
    <w:rsid w:val="00C81FDF"/>
    <w:rsid w:val="00C82156"/>
    <w:rsid w:val="00C82C42"/>
    <w:rsid w:val="00C82D5E"/>
    <w:rsid w:val="00C830E8"/>
    <w:rsid w:val="00C8321E"/>
    <w:rsid w:val="00C83444"/>
    <w:rsid w:val="00C83458"/>
    <w:rsid w:val="00C83D5A"/>
    <w:rsid w:val="00C83DD1"/>
    <w:rsid w:val="00C83EE8"/>
    <w:rsid w:val="00C842AD"/>
    <w:rsid w:val="00C8436E"/>
    <w:rsid w:val="00C8456F"/>
    <w:rsid w:val="00C8494A"/>
    <w:rsid w:val="00C84A39"/>
    <w:rsid w:val="00C84F80"/>
    <w:rsid w:val="00C8563B"/>
    <w:rsid w:val="00C8565D"/>
    <w:rsid w:val="00C85BF3"/>
    <w:rsid w:val="00C85F7D"/>
    <w:rsid w:val="00C86851"/>
    <w:rsid w:val="00C86E95"/>
    <w:rsid w:val="00C86F6D"/>
    <w:rsid w:val="00C87066"/>
    <w:rsid w:val="00C8756A"/>
    <w:rsid w:val="00C87F50"/>
    <w:rsid w:val="00C87F61"/>
    <w:rsid w:val="00C90463"/>
    <w:rsid w:val="00C90949"/>
    <w:rsid w:val="00C90ED0"/>
    <w:rsid w:val="00C91058"/>
    <w:rsid w:val="00C9127F"/>
    <w:rsid w:val="00C9190C"/>
    <w:rsid w:val="00C91F45"/>
    <w:rsid w:val="00C91F8E"/>
    <w:rsid w:val="00C92593"/>
    <w:rsid w:val="00C92632"/>
    <w:rsid w:val="00C929BF"/>
    <w:rsid w:val="00C92AAC"/>
    <w:rsid w:val="00C92B4B"/>
    <w:rsid w:val="00C92B81"/>
    <w:rsid w:val="00C92B9F"/>
    <w:rsid w:val="00C93063"/>
    <w:rsid w:val="00C93739"/>
    <w:rsid w:val="00C9392E"/>
    <w:rsid w:val="00C939C8"/>
    <w:rsid w:val="00C93B82"/>
    <w:rsid w:val="00C942AD"/>
    <w:rsid w:val="00C95070"/>
    <w:rsid w:val="00C95353"/>
    <w:rsid w:val="00C957B9"/>
    <w:rsid w:val="00C957D4"/>
    <w:rsid w:val="00C95A64"/>
    <w:rsid w:val="00C95BAE"/>
    <w:rsid w:val="00C95BBE"/>
    <w:rsid w:val="00C95DAA"/>
    <w:rsid w:val="00C95E24"/>
    <w:rsid w:val="00C95E4D"/>
    <w:rsid w:val="00C95F30"/>
    <w:rsid w:val="00C95FDC"/>
    <w:rsid w:val="00C9606B"/>
    <w:rsid w:val="00C96180"/>
    <w:rsid w:val="00C96246"/>
    <w:rsid w:val="00C9629E"/>
    <w:rsid w:val="00C96554"/>
    <w:rsid w:val="00C965A7"/>
    <w:rsid w:val="00C96B53"/>
    <w:rsid w:val="00C970D3"/>
    <w:rsid w:val="00C97483"/>
    <w:rsid w:val="00C9793E"/>
    <w:rsid w:val="00C97E1D"/>
    <w:rsid w:val="00CA047A"/>
    <w:rsid w:val="00CA10CB"/>
    <w:rsid w:val="00CA1142"/>
    <w:rsid w:val="00CA204D"/>
    <w:rsid w:val="00CA2D18"/>
    <w:rsid w:val="00CA2DAD"/>
    <w:rsid w:val="00CA3077"/>
    <w:rsid w:val="00CA3292"/>
    <w:rsid w:val="00CA343D"/>
    <w:rsid w:val="00CA358D"/>
    <w:rsid w:val="00CA35BF"/>
    <w:rsid w:val="00CA363D"/>
    <w:rsid w:val="00CA383D"/>
    <w:rsid w:val="00CA3D8A"/>
    <w:rsid w:val="00CA3E06"/>
    <w:rsid w:val="00CA433E"/>
    <w:rsid w:val="00CA4660"/>
    <w:rsid w:val="00CA4934"/>
    <w:rsid w:val="00CA4CA2"/>
    <w:rsid w:val="00CA5080"/>
    <w:rsid w:val="00CA5546"/>
    <w:rsid w:val="00CA5D4C"/>
    <w:rsid w:val="00CA5EE1"/>
    <w:rsid w:val="00CA61A2"/>
    <w:rsid w:val="00CA66FE"/>
    <w:rsid w:val="00CA6C75"/>
    <w:rsid w:val="00CA775C"/>
    <w:rsid w:val="00CA77D8"/>
    <w:rsid w:val="00CA78D4"/>
    <w:rsid w:val="00CA7E2C"/>
    <w:rsid w:val="00CA7E66"/>
    <w:rsid w:val="00CB0493"/>
    <w:rsid w:val="00CB0BEE"/>
    <w:rsid w:val="00CB0FF2"/>
    <w:rsid w:val="00CB1001"/>
    <w:rsid w:val="00CB10C2"/>
    <w:rsid w:val="00CB1818"/>
    <w:rsid w:val="00CB1A34"/>
    <w:rsid w:val="00CB1BA8"/>
    <w:rsid w:val="00CB22FA"/>
    <w:rsid w:val="00CB2535"/>
    <w:rsid w:val="00CB25C2"/>
    <w:rsid w:val="00CB27C6"/>
    <w:rsid w:val="00CB2AD4"/>
    <w:rsid w:val="00CB2C3B"/>
    <w:rsid w:val="00CB3B47"/>
    <w:rsid w:val="00CB4260"/>
    <w:rsid w:val="00CB4475"/>
    <w:rsid w:val="00CB4590"/>
    <w:rsid w:val="00CB4741"/>
    <w:rsid w:val="00CB4B8D"/>
    <w:rsid w:val="00CB4C72"/>
    <w:rsid w:val="00CB4E04"/>
    <w:rsid w:val="00CB5CDC"/>
    <w:rsid w:val="00CB5D6A"/>
    <w:rsid w:val="00CB657E"/>
    <w:rsid w:val="00CB65F4"/>
    <w:rsid w:val="00CB689B"/>
    <w:rsid w:val="00CB6F4F"/>
    <w:rsid w:val="00CB7451"/>
    <w:rsid w:val="00CB7653"/>
    <w:rsid w:val="00CC0133"/>
    <w:rsid w:val="00CC01F0"/>
    <w:rsid w:val="00CC05DA"/>
    <w:rsid w:val="00CC05E9"/>
    <w:rsid w:val="00CC07C6"/>
    <w:rsid w:val="00CC08C1"/>
    <w:rsid w:val="00CC1590"/>
    <w:rsid w:val="00CC18C8"/>
    <w:rsid w:val="00CC198A"/>
    <w:rsid w:val="00CC26FA"/>
    <w:rsid w:val="00CC2887"/>
    <w:rsid w:val="00CC28B9"/>
    <w:rsid w:val="00CC2A93"/>
    <w:rsid w:val="00CC4D5A"/>
    <w:rsid w:val="00CC4E81"/>
    <w:rsid w:val="00CC5013"/>
    <w:rsid w:val="00CC54B9"/>
    <w:rsid w:val="00CC5893"/>
    <w:rsid w:val="00CC5C61"/>
    <w:rsid w:val="00CC5F10"/>
    <w:rsid w:val="00CC5F3F"/>
    <w:rsid w:val="00CC5FD2"/>
    <w:rsid w:val="00CC60A5"/>
    <w:rsid w:val="00CC62FE"/>
    <w:rsid w:val="00CC6D28"/>
    <w:rsid w:val="00CC7981"/>
    <w:rsid w:val="00CC79F0"/>
    <w:rsid w:val="00CC7D6C"/>
    <w:rsid w:val="00CC7D7E"/>
    <w:rsid w:val="00CD00A4"/>
    <w:rsid w:val="00CD0265"/>
    <w:rsid w:val="00CD026C"/>
    <w:rsid w:val="00CD0362"/>
    <w:rsid w:val="00CD0632"/>
    <w:rsid w:val="00CD08B7"/>
    <w:rsid w:val="00CD09D5"/>
    <w:rsid w:val="00CD1243"/>
    <w:rsid w:val="00CD16E2"/>
    <w:rsid w:val="00CD1CB2"/>
    <w:rsid w:val="00CD1DF0"/>
    <w:rsid w:val="00CD1EB5"/>
    <w:rsid w:val="00CD285B"/>
    <w:rsid w:val="00CD28F2"/>
    <w:rsid w:val="00CD2E43"/>
    <w:rsid w:val="00CD2F0D"/>
    <w:rsid w:val="00CD358C"/>
    <w:rsid w:val="00CD3692"/>
    <w:rsid w:val="00CD3BF5"/>
    <w:rsid w:val="00CD4AB5"/>
    <w:rsid w:val="00CD4CA2"/>
    <w:rsid w:val="00CD4DEE"/>
    <w:rsid w:val="00CD502C"/>
    <w:rsid w:val="00CD6015"/>
    <w:rsid w:val="00CD6504"/>
    <w:rsid w:val="00CD65A0"/>
    <w:rsid w:val="00CD670A"/>
    <w:rsid w:val="00CD6D84"/>
    <w:rsid w:val="00CD6DB3"/>
    <w:rsid w:val="00CD71FC"/>
    <w:rsid w:val="00CD73BD"/>
    <w:rsid w:val="00CD742B"/>
    <w:rsid w:val="00CD7437"/>
    <w:rsid w:val="00CD762B"/>
    <w:rsid w:val="00CD7D47"/>
    <w:rsid w:val="00CE022C"/>
    <w:rsid w:val="00CE035D"/>
    <w:rsid w:val="00CE0A0C"/>
    <w:rsid w:val="00CE0C50"/>
    <w:rsid w:val="00CE0D0A"/>
    <w:rsid w:val="00CE0DE8"/>
    <w:rsid w:val="00CE0FC2"/>
    <w:rsid w:val="00CE13E8"/>
    <w:rsid w:val="00CE1651"/>
    <w:rsid w:val="00CE1C55"/>
    <w:rsid w:val="00CE1D83"/>
    <w:rsid w:val="00CE1E8D"/>
    <w:rsid w:val="00CE1FA6"/>
    <w:rsid w:val="00CE202B"/>
    <w:rsid w:val="00CE291A"/>
    <w:rsid w:val="00CE3002"/>
    <w:rsid w:val="00CE3A18"/>
    <w:rsid w:val="00CE3FC3"/>
    <w:rsid w:val="00CE405D"/>
    <w:rsid w:val="00CE44B3"/>
    <w:rsid w:val="00CE4E08"/>
    <w:rsid w:val="00CE5417"/>
    <w:rsid w:val="00CE5A2C"/>
    <w:rsid w:val="00CE6153"/>
    <w:rsid w:val="00CE61B1"/>
    <w:rsid w:val="00CE6BCC"/>
    <w:rsid w:val="00CE7381"/>
    <w:rsid w:val="00CE741E"/>
    <w:rsid w:val="00CE755A"/>
    <w:rsid w:val="00CE7642"/>
    <w:rsid w:val="00CE7CE4"/>
    <w:rsid w:val="00CF039A"/>
    <w:rsid w:val="00CF07EF"/>
    <w:rsid w:val="00CF0878"/>
    <w:rsid w:val="00CF0C75"/>
    <w:rsid w:val="00CF0DAF"/>
    <w:rsid w:val="00CF1026"/>
    <w:rsid w:val="00CF1620"/>
    <w:rsid w:val="00CF1637"/>
    <w:rsid w:val="00CF17BD"/>
    <w:rsid w:val="00CF1ABB"/>
    <w:rsid w:val="00CF1CC5"/>
    <w:rsid w:val="00CF2367"/>
    <w:rsid w:val="00CF25DA"/>
    <w:rsid w:val="00CF29BF"/>
    <w:rsid w:val="00CF2D07"/>
    <w:rsid w:val="00CF3B7F"/>
    <w:rsid w:val="00CF3C4D"/>
    <w:rsid w:val="00CF4270"/>
    <w:rsid w:val="00CF4442"/>
    <w:rsid w:val="00CF45FF"/>
    <w:rsid w:val="00CF4634"/>
    <w:rsid w:val="00CF4DD8"/>
    <w:rsid w:val="00CF4F24"/>
    <w:rsid w:val="00CF503A"/>
    <w:rsid w:val="00CF5A21"/>
    <w:rsid w:val="00CF5AF7"/>
    <w:rsid w:val="00CF5F31"/>
    <w:rsid w:val="00CF6052"/>
    <w:rsid w:val="00CF60F3"/>
    <w:rsid w:val="00CF61C0"/>
    <w:rsid w:val="00CF62D2"/>
    <w:rsid w:val="00CF66DA"/>
    <w:rsid w:val="00CF6BBB"/>
    <w:rsid w:val="00CF6E05"/>
    <w:rsid w:val="00CF6F94"/>
    <w:rsid w:val="00D002F0"/>
    <w:rsid w:val="00D010EE"/>
    <w:rsid w:val="00D01BD9"/>
    <w:rsid w:val="00D022F3"/>
    <w:rsid w:val="00D0241B"/>
    <w:rsid w:val="00D024A7"/>
    <w:rsid w:val="00D02A71"/>
    <w:rsid w:val="00D02A82"/>
    <w:rsid w:val="00D02E3A"/>
    <w:rsid w:val="00D037DF"/>
    <w:rsid w:val="00D03A1C"/>
    <w:rsid w:val="00D03BBC"/>
    <w:rsid w:val="00D04C2F"/>
    <w:rsid w:val="00D04D04"/>
    <w:rsid w:val="00D04F41"/>
    <w:rsid w:val="00D05065"/>
    <w:rsid w:val="00D052B3"/>
    <w:rsid w:val="00D05391"/>
    <w:rsid w:val="00D053D2"/>
    <w:rsid w:val="00D0571C"/>
    <w:rsid w:val="00D0578D"/>
    <w:rsid w:val="00D05AB5"/>
    <w:rsid w:val="00D05BB7"/>
    <w:rsid w:val="00D05C73"/>
    <w:rsid w:val="00D05CDD"/>
    <w:rsid w:val="00D05DB0"/>
    <w:rsid w:val="00D05EE6"/>
    <w:rsid w:val="00D063A3"/>
    <w:rsid w:val="00D06B4A"/>
    <w:rsid w:val="00D07308"/>
    <w:rsid w:val="00D07A5C"/>
    <w:rsid w:val="00D1025C"/>
    <w:rsid w:val="00D1044C"/>
    <w:rsid w:val="00D10BB5"/>
    <w:rsid w:val="00D1112C"/>
    <w:rsid w:val="00D1136E"/>
    <w:rsid w:val="00D1146A"/>
    <w:rsid w:val="00D11918"/>
    <w:rsid w:val="00D11AED"/>
    <w:rsid w:val="00D1251D"/>
    <w:rsid w:val="00D12C64"/>
    <w:rsid w:val="00D12D24"/>
    <w:rsid w:val="00D12FA1"/>
    <w:rsid w:val="00D13246"/>
    <w:rsid w:val="00D13322"/>
    <w:rsid w:val="00D137F2"/>
    <w:rsid w:val="00D13919"/>
    <w:rsid w:val="00D13B82"/>
    <w:rsid w:val="00D13CBF"/>
    <w:rsid w:val="00D13DEE"/>
    <w:rsid w:val="00D13E55"/>
    <w:rsid w:val="00D14718"/>
    <w:rsid w:val="00D1482B"/>
    <w:rsid w:val="00D14F49"/>
    <w:rsid w:val="00D15150"/>
    <w:rsid w:val="00D15218"/>
    <w:rsid w:val="00D1544E"/>
    <w:rsid w:val="00D157C0"/>
    <w:rsid w:val="00D159D0"/>
    <w:rsid w:val="00D15FCF"/>
    <w:rsid w:val="00D15FFD"/>
    <w:rsid w:val="00D1618E"/>
    <w:rsid w:val="00D16374"/>
    <w:rsid w:val="00D1656A"/>
    <w:rsid w:val="00D1699F"/>
    <w:rsid w:val="00D16E59"/>
    <w:rsid w:val="00D17964"/>
    <w:rsid w:val="00D17A89"/>
    <w:rsid w:val="00D203CC"/>
    <w:rsid w:val="00D213C0"/>
    <w:rsid w:val="00D217BA"/>
    <w:rsid w:val="00D21B43"/>
    <w:rsid w:val="00D21BA0"/>
    <w:rsid w:val="00D21DA2"/>
    <w:rsid w:val="00D21F31"/>
    <w:rsid w:val="00D22130"/>
    <w:rsid w:val="00D2279A"/>
    <w:rsid w:val="00D22DE2"/>
    <w:rsid w:val="00D22E32"/>
    <w:rsid w:val="00D23318"/>
    <w:rsid w:val="00D233B8"/>
    <w:rsid w:val="00D234DF"/>
    <w:rsid w:val="00D235EF"/>
    <w:rsid w:val="00D2387C"/>
    <w:rsid w:val="00D23CD5"/>
    <w:rsid w:val="00D24068"/>
    <w:rsid w:val="00D24470"/>
    <w:rsid w:val="00D247B0"/>
    <w:rsid w:val="00D24C12"/>
    <w:rsid w:val="00D24CF1"/>
    <w:rsid w:val="00D253D8"/>
    <w:rsid w:val="00D2582D"/>
    <w:rsid w:val="00D2592C"/>
    <w:rsid w:val="00D25A7D"/>
    <w:rsid w:val="00D25E5A"/>
    <w:rsid w:val="00D26722"/>
    <w:rsid w:val="00D26947"/>
    <w:rsid w:val="00D26AC8"/>
    <w:rsid w:val="00D26FAE"/>
    <w:rsid w:val="00D27207"/>
    <w:rsid w:val="00D27827"/>
    <w:rsid w:val="00D3080C"/>
    <w:rsid w:val="00D30C0C"/>
    <w:rsid w:val="00D30CAF"/>
    <w:rsid w:val="00D30FC4"/>
    <w:rsid w:val="00D3115A"/>
    <w:rsid w:val="00D31DCB"/>
    <w:rsid w:val="00D31DD8"/>
    <w:rsid w:val="00D323D1"/>
    <w:rsid w:val="00D3259F"/>
    <w:rsid w:val="00D3265D"/>
    <w:rsid w:val="00D32753"/>
    <w:rsid w:val="00D329D0"/>
    <w:rsid w:val="00D32AB0"/>
    <w:rsid w:val="00D32D00"/>
    <w:rsid w:val="00D3345F"/>
    <w:rsid w:val="00D337A2"/>
    <w:rsid w:val="00D33C4F"/>
    <w:rsid w:val="00D340C9"/>
    <w:rsid w:val="00D347A4"/>
    <w:rsid w:val="00D34C07"/>
    <w:rsid w:val="00D34DD6"/>
    <w:rsid w:val="00D34EB2"/>
    <w:rsid w:val="00D34ED7"/>
    <w:rsid w:val="00D3520F"/>
    <w:rsid w:val="00D357F4"/>
    <w:rsid w:val="00D367F5"/>
    <w:rsid w:val="00D36BF2"/>
    <w:rsid w:val="00D36DDF"/>
    <w:rsid w:val="00D36F03"/>
    <w:rsid w:val="00D37A7C"/>
    <w:rsid w:val="00D37BE7"/>
    <w:rsid w:val="00D40199"/>
    <w:rsid w:val="00D408A5"/>
    <w:rsid w:val="00D40931"/>
    <w:rsid w:val="00D40E6A"/>
    <w:rsid w:val="00D41555"/>
    <w:rsid w:val="00D420C1"/>
    <w:rsid w:val="00D42107"/>
    <w:rsid w:val="00D42964"/>
    <w:rsid w:val="00D42B05"/>
    <w:rsid w:val="00D431C0"/>
    <w:rsid w:val="00D434D6"/>
    <w:rsid w:val="00D4361A"/>
    <w:rsid w:val="00D43F55"/>
    <w:rsid w:val="00D44459"/>
    <w:rsid w:val="00D44F85"/>
    <w:rsid w:val="00D4502F"/>
    <w:rsid w:val="00D45384"/>
    <w:rsid w:val="00D45425"/>
    <w:rsid w:val="00D455CF"/>
    <w:rsid w:val="00D4569A"/>
    <w:rsid w:val="00D45F1D"/>
    <w:rsid w:val="00D46243"/>
    <w:rsid w:val="00D46744"/>
    <w:rsid w:val="00D46870"/>
    <w:rsid w:val="00D46AFC"/>
    <w:rsid w:val="00D46EA1"/>
    <w:rsid w:val="00D47034"/>
    <w:rsid w:val="00D473A3"/>
    <w:rsid w:val="00D47526"/>
    <w:rsid w:val="00D47587"/>
    <w:rsid w:val="00D4764D"/>
    <w:rsid w:val="00D47CCB"/>
    <w:rsid w:val="00D47EEA"/>
    <w:rsid w:val="00D501F5"/>
    <w:rsid w:val="00D5036F"/>
    <w:rsid w:val="00D50471"/>
    <w:rsid w:val="00D514FC"/>
    <w:rsid w:val="00D51855"/>
    <w:rsid w:val="00D51BBC"/>
    <w:rsid w:val="00D51D2E"/>
    <w:rsid w:val="00D51D7E"/>
    <w:rsid w:val="00D5225F"/>
    <w:rsid w:val="00D52300"/>
    <w:rsid w:val="00D52516"/>
    <w:rsid w:val="00D527A1"/>
    <w:rsid w:val="00D52BF1"/>
    <w:rsid w:val="00D53177"/>
    <w:rsid w:val="00D53AAC"/>
    <w:rsid w:val="00D53E1A"/>
    <w:rsid w:val="00D53FEB"/>
    <w:rsid w:val="00D54241"/>
    <w:rsid w:val="00D545DD"/>
    <w:rsid w:val="00D54C3B"/>
    <w:rsid w:val="00D54D11"/>
    <w:rsid w:val="00D54DDD"/>
    <w:rsid w:val="00D55069"/>
    <w:rsid w:val="00D553B2"/>
    <w:rsid w:val="00D556A1"/>
    <w:rsid w:val="00D558DD"/>
    <w:rsid w:val="00D55966"/>
    <w:rsid w:val="00D559F2"/>
    <w:rsid w:val="00D55AE8"/>
    <w:rsid w:val="00D55CB0"/>
    <w:rsid w:val="00D56086"/>
    <w:rsid w:val="00D56125"/>
    <w:rsid w:val="00D56742"/>
    <w:rsid w:val="00D57121"/>
    <w:rsid w:val="00D571C1"/>
    <w:rsid w:val="00D571D3"/>
    <w:rsid w:val="00D572A4"/>
    <w:rsid w:val="00D57789"/>
    <w:rsid w:val="00D57D84"/>
    <w:rsid w:val="00D60933"/>
    <w:rsid w:val="00D60936"/>
    <w:rsid w:val="00D60C29"/>
    <w:rsid w:val="00D61253"/>
    <w:rsid w:val="00D613E6"/>
    <w:rsid w:val="00D61AB6"/>
    <w:rsid w:val="00D620DD"/>
    <w:rsid w:val="00D62711"/>
    <w:rsid w:val="00D62F42"/>
    <w:rsid w:val="00D63004"/>
    <w:rsid w:val="00D63060"/>
    <w:rsid w:val="00D630B0"/>
    <w:rsid w:val="00D63138"/>
    <w:rsid w:val="00D631FF"/>
    <w:rsid w:val="00D6347E"/>
    <w:rsid w:val="00D63CD9"/>
    <w:rsid w:val="00D641C1"/>
    <w:rsid w:val="00D647AD"/>
    <w:rsid w:val="00D64B96"/>
    <w:rsid w:val="00D6555F"/>
    <w:rsid w:val="00D66173"/>
    <w:rsid w:val="00D6662C"/>
    <w:rsid w:val="00D67370"/>
    <w:rsid w:val="00D67576"/>
    <w:rsid w:val="00D6766F"/>
    <w:rsid w:val="00D678BE"/>
    <w:rsid w:val="00D67ADC"/>
    <w:rsid w:val="00D67C7F"/>
    <w:rsid w:val="00D7037D"/>
    <w:rsid w:val="00D70C34"/>
    <w:rsid w:val="00D70CD0"/>
    <w:rsid w:val="00D70D27"/>
    <w:rsid w:val="00D70E57"/>
    <w:rsid w:val="00D70F6E"/>
    <w:rsid w:val="00D715D4"/>
    <w:rsid w:val="00D7189A"/>
    <w:rsid w:val="00D72026"/>
    <w:rsid w:val="00D72077"/>
    <w:rsid w:val="00D720CF"/>
    <w:rsid w:val="00D73594"/>
    <w:rsid w:val="00D73651"/>
    <w:rsid w:val="00D73D02"/>
    <w:rsid w:val="00D73EE1"/>
    <w:rsid w:val="00D74197"/>
    <w:rsid w:val="00D742F5"/>
    <w:rsid w:val="00D75397"/>
    <w:rsid w:val="00D7584F"/>
    <w:rsid w:val="00D75CBF"/>
    <w:rsid w:val="00D75FCE"/>
    <w:rsid w:val="00D7692C"/>
    <w:rsid w:val="00D76DDD"/>
    <w:rsid w:val="00D773C6"/>
    <w:rsid w:val="00D7745F"/>
    <w:rsid w:val="00D7752F"/>
    <w:rsid w:val="00D779EA"/>
    <w:rsid w:val="00D77AA6"/>
    <w:rsid w:val="00D77B5B"/>
    <w:rsid w:val="00D77C5C"/>
    <w:rsid w:val="00D801C7"/>
    <w:rsid w:val="00D80635"/>
    <w:rsid w:val="00D80678"/>
    <w:rsid w:val="00D8068D"/>
    <w:rsid w:val="00D80E5E"/>
    <w:rsid w:val="00D825E8"/>
    <w:rsid w:val="00D82A93"/>
    <w:rsid w:val="00D82CC5"/>
    <w:rsid w:val="00D82D54"/>
    <w:rsid w:val="00D83639"/>
    <w:rsid w:val="00D8446E"/>
    <w:rsid w:val="00D84AB4"/>
    <w:rsid w:val="00D84C59"/>
    <w:rsid w:val="00D85220"/>
    <w:rsid w:val="00D85267"/>
    <w:rsid w:val="00D85441"/>
    <w:rsid w:val="00D85C24"/>
    <w:rsid w:val="00D85FBE"/>
    <w:rsid w:val="00D862B5"/>
    <w:rsid w:val="00D866BA"/>
    <w:rsid w:val="00D8670D"/>
    <w:rsid w:val="00D8672E"/>
    <w:rsid w:val="00D86C10"/>
    <w:rsid w:val="00D86DB0"/>
    <w:rsid w:val="00D870F6"/>
    <w:rsid w:val="00D87120"/>
    <w:rsid w:val="00D878F0"/>
    <w:rsid w:val="00D87BA3"/>
    <w:rsid w:val="00D87BF8"/>
    <w:rsid w:val="00D87C3E"/>
    <w:rsid w:val="00D87E26"/>
    <w:rsid w:val="00D900D3"/>
    <w:rsid w:val="00D900D4"/>
    <w:rsid w:val="00D902C4"/>
    <w:rsid w:val="00D9046B"/>
    <w:rsid w:val="00D90B27"/>
    <w:rsid w:val="00D90BDA"/>
    <w:rsid w:val="00D90E01"/>
    <w:rsid w:val="00D912C3"/>
    <w:rsid w:val="00D913A9"/>
    <w:rsid w:val="00D91893"/>
    <w:rsid w:val="00D91BA8"/>
    <w:rsid w:val="00D91C03"/>
    <w:rsid w:val="00D9259E"/>
    <w:rsid w:val="00D925B4"/>
    <w:rsid w:val="00D92CE7"/>
    <w:rsid w:val="00D92F0A"/>
    <w:rsid w:val="00D930A0"/>
    <w:rsid w:val="00D93268"/>
    <w:rsid w:val="00D94022"/>
    <w:rsid w:val="00D940BE"/>
    <w:rsid w:val="00D940EF"/>
    <w:rsid w:val="00D94412"/>
    <w:rsid w:val="00D94864"/>
    <w:rsid w:val="00D94B91"/>
    <w:rsid w:val="00D94E31"/>
    <w:rsid w:val="00D95077"/>
    <w:rsid w:val="00D9508B"/>
    <w:rsid w:val="00D95884"/>
    <w:rsid w:val="00D958FB"/>
    <w:rsid w:val="00D95D5B"/>
    <w:rsid w:val="00D95EE1"/>
    <w:rsid w:val="00D960F8"/>
    <w:rsid w:val="00D96480"/>
    <w:rsid w:val="00D969FB"/>
    <w:rsid w:val="00D96ACB"/>
    <w:rsid w:val="00D96CB9"/>
    <w:rsid w:val="00D96CD6"/>
    <w:rsid w:val="00D978F6"/>
    <w:rsid w:val="00D97BE6"/>
    <w:rsid w:val="00D97F00"/>
    <w:rsid w:val="00DA026F"/>
    <w:rsid w:val="00DA0397"/>
    <w:rsid w:val="00DA0478"/>
    <w:rsid w:val="00DA394B"/>
    <w:rsid w:val="00DA3C35"/>
    <w:rsid w:val="00DA3CB5"/>
    <w:rsid w:val="00DA45EB"/>
    <w:rsid w:val="00DA47EA"/>
    <w:rsid w:val="00DA510B"/>
    <w:rsid w:val="00DA5266"/>
    <w:rsid w:val="00DA544A"/>
    <w:rsid w:val="00DA5A21"/>
    <w:rsid w:val="00DA5A69"/>
    <w:rsid w:val="00DA6677"/>
    <w:rsid w:val="00DA686A"/>
    <w:rsid w:val="00DA69FD"/>
    <w:rsid w:val="00DA6BDC"/>
    <w:rsid w:val="00DA6DED"/>
    <w:rsid w:val="00DA6EFD"/>
    <w:rsid w:val="00DA7461"/>
    <w:rsid w:val="00DA7E4B"/>
    <w:rsid w:val="00DB00C4"/>
    <w:rsid w:val="00DB02A1"/>
    <w:rsid w:val="00DB03A7"/>
    <w:rsid w:val="00DB03AE"/>
    <w:rsid w:val="00DB053C"/>
    <w:rsid w:val="00DB0769"/>
    <w:rsid w:val="00DB0B5B"/>
    <w:rsid w:val="00DB137F"/>
    <w:rsid w:val="00DB199F"/>
    <w:rsid w:val="00DB1AD0"/>
    <w:rsid w:val="00DB1C50"/>
    <w:rsid w:val="00DB2482"/>
    <w:rsid w:val="00DB25A6"/>
    <w:rsid w:val="00DB2A75"/>
    <w:rsid w:val="00DB4741"/>
    <w:rsid w:val="00DB47A4"/>
    <w:rsid w:val="00DB47AD"/>
    <w:rsid w:val="00DB48F8"/>
    <w:rsid w:val="00DB4FE0"/>
    <w:rsid w:val="00DB53D1"/>
    <w:rsid w:val="00DB5448"/>
    <w:rsid w:val="00DB565A"/>
    <w:rsid w:val="00DB5AFA"/>
    <w:rsid w:val="00DB5B41"/>
    <w:rsid w:val="00DB5BED"/>
    <w:rsid w:val="00DB6216"/>
    <w:rsid w:val="00DB6346"/>
    <w:rsid w:val="00DB6491"/>
    <w:rsid w:val="00DB6E58"/>
    <w:rsid w:val="00DB6F5F"/>
    <w:rsid w:val="00DB7388"/>
    <w:rsid w:val="00DB776D"/>
    <w:rsid w:val="00DB7D2D"/>
    <w:rsid w:val="00DB7FE7"/>
    <w:rsid w:val="00DC0173"/>
    <w:rsid w:val="00DC032A"/>
    <w:rsid w:val="00DC078F"/>
    <w:rsid w:val="00DC0A2A"/>
    <w:rsid w:val="00DC0BF9"/>
    <w:rsid w:val="00DC0C74"/>
    <w:rsid w:val="00DC0D0E"/>
    <w:rsid w:val="00DC11E3"/>
    <w:rsid w:val="00DC1C10"/>
    <w:rsid w:val="00DC1FF6"/>
    <w:rsid w:val="00DC22E2"/>
    <w:rsid w:val="00DC2B2B"/>
    <w:rsid w:val="00DC2F2D"/>
    <w:rsid w:val="00DC31E6"/>
    <w:rsid w:val="00DC35ED"/>
    <w:rsid w:val="00DC3B9F"/>
    <w:rsid w:val="00DC3E6C"/>
    <w:rsid w:val="00DC404F"/>
    <w:rsid w:val="00DC40B9"/>
    <w:rsid w:val="00DC43F3"/>
    <w:rsid w:val="00DC440E"/>
    <w:rsid w:val="00DC461E"/>
    <w:rsid w:val="00DC4823"/>
    <w:rsid w:val="00DC4F4C"/>
    <w:rsid w:val="00DC5E07"/>
    <w:rsid w:val="00DC6B73"/>
    <w:rsid w:val="00DC7B83"/>
    <w:rsid w:val="00DC7BF9"/>
    <w:rsid w:val="00DC7E68"/>
    <w:rsid w:val="00DD0623"/>
    <w:rsid w:val="00DD0633"/>
    <w:rsid w:val="00DD098B"/>
    <w:rsid w:val="00DD1732"/>
    <w:rsid w:val="00DD1B8A"/>
    <w:rsid w:val="00DD1B8D"/>
    <w:rsid w:val="00DD1BBF"/>
    <w:rsid w:val="00DD1BFC"/>
    <w:rsid w:val="00DD1EDF"/>
    <w:rsid w:val="00DD2024"/>
    <w:rsid w:val="00DD20A0"/>
    <w:rsid w:val="00DD24CB"/>
    <w:rsid w:val="00DD2826"/>
    <w:rsid w:val="00DD2BAC"/>
    <w:rsid w:val="00DD2D28"/>
    <w:rsid w:val="00DD2F44"/>
    <w:rsid w:val="00DD309F"/>
    <w:rsid w:val="00DD31DE"/>
    <w:rsid w:val="00DD399C"/>
    <w:rsid w:val="00DD3D8B"/>
    <w:rsid w:val="00DD3D9C"/>
    <w:rsid w:val="00DD45BD"/>
    <w:rsid w:val="00DD497E"/>
    <w:rsid w:val="00DD5063"/>
    <w:rsid w:val="00DD5291"/>
    <w:rsid w:val="00DD5852"/>
    <w:rsid w:val="00DD5AF0"/>
    <w:rsid w:val="00DD5B9B"/>
    <w:rsid w:val="00DD5BEB"/>
    <w:rsid w:val="00DD5BFD"/>
    <w:rsid w:val="00DD5D10"/>
    <w:rsid w:val="00DD5D1E"/>
    <w:rsid w:val="00DD60EB"/>
    <w:rsid w:val="00DD6769"/>
    <w:rsid w:val="00DD69DF"/>
    <w:rsid w:val="00DD6D36"/>
    <w:rsid w:val="00DD6D4A"/>
    <w:rsid w:val="00DD6E27"/>
    <w:rsid w:val="00DD70F3"/>
    <w:rsid w:val="00DD7136"/>
    <w:rsid w:val="00DD7C37"/>
    <w:rsid w:val="00DE00A7"/>
    <w:rsid w:val="00DE01DB"/>
    <w:rsid w:val="00DE0261"/>
    <w:rsid w:val="00DE09BB"/>
    <w:rsid w:val="00DE0BCF"/>
    <w:rsid w:val="00DE0D06"/>
    <w:rsid w:val="00DE0D93"/>
    <w:rsid w:val="00DE109E"/>
    <w:rsid w:val="00DE11BB"/>
    <w:rsid w:val="00DE1CC3"/>
    <w:rsid w:val="00DE1E58"/>
    <w:rsid w:val="00DE2478"/>
    <w:rsid w:val="00DE28C6"/>
    <w:rsid w:val="00DE2920"/>
    <w:rsid w:val="00DE2D4A"/>
    <w:rsid w:val="00DE38BA"/>
    <w:rsid w:val="00DE47AC"/>
    <w:rsid w:val="00DE4BD3"/>
    <w:rsid w:val="00DE4FA7"/>
    <w:rsid w:val="00DE52A7"/>
    <w:rsid w:val="00DE5653"/>
    <w:rsid w:val="00DE5D0F"/>
    <w:rsid w:val="00DE5F89"/>
    <w:rsid w:val="00DE5FFF"/>
    <w:rsid w:val="00DE66D3"/>
    <w:rsid w:val="00DE6A5A"/>
    <w:rsid w:val="00DE6D6C"/>
    <w:rsid w:val="00DE7098"/>
    <w:rsid w:val="00DE7313"/>
    <w:rsid w:val="00DE734A"/>
    <w:rsid w:val="00DE7F5D"/>
    <w:rsid w:val="00DF0163"/>
    <w:rsid w:val="00DF056A"/>
    <w:rsid w:val="00DF1FA5"/>
    <w:rsid w:val="00DF3A5A"/>
    <w:rsid w:val="00DF3E05"/>
    <w:rsid w:val="00DF3F09"/>
    <w:rsid w:val="00DF4808"/>
    <w:rsid w:val="00DF4BA8"/>
    <w:rsid w:val="00DF4C19"/>
    <w:rsid w:val="00DF534D"/>
    <w:rsid w:val="00DF6949"/>
    <w:rsid w:val="00DF6AA7"/>
    <w:rsid w:val="00DF6AF0"/>
    <w:rsid w:val="00DF6C68"/>
    <w:rsid w:val="00DF70E8"/>
    <w:rsid w:val="00DF7A4B"/>
    <w:rsid w:val="00E000DC"/>
    <w:rsid w:val="00E00F4C"/>
    <w:rsid w:val="00E010A1"/>
    <w:rsid w:val="00E0112B"/>
    <w:rsid w:val="00E013F3"/>
    <w:rsid w:val="00E0154E"/>
    <w:rsid w:val="00E01776"/>
    <w:rsid w:val="00E0197D"/>
    <w:rsid w:val="00E019FA"/>
    <w:rsid w:val="00E01A54"/>
    <w:rsid w:val="00E02B06"/>
    <w:rsid w:val="00E02B08"/>
    <w:rsid w:val="00E030FA"/>
    <w:rsid w:val="00E0360E"/>
    <w:rsid w:val="00E03A49"/>
    <w:rsid w:val="00E03D54"/>
    <w:rsid w:val="00E03DF9"/>
    <w:rsid w:val="00E043F8"/>
    <w:rsid w:val="00E045BD"/>
    <w:rsid w:val="00E04641"/>
    <w:rsid w:val="00E0532B"/>
    <w:rsid w:val="00E05999"/>
    <w:rsid w:val="00E06148"/>
    <w:rsid w:val="00E063D1"/>
    <w:rsid w:val="00E070D7"/>
    <w:rsid w:val="00E07E84"/>
    <w:rsid w:val="00E1019C"/>
    <w:rsid w:val="00E101E5"/>
    <w:rsid w:val="00E10A9F"/>
    <w:rsid w:val="00E10AAB"/>
    <w:rsid w:val="00E10B23"/>
    <w:rsid w:val="00E10B4E"/>
    <w:rsid w:val="00E110DB"/>
    <w:rsid w:val="00E11110"/>
    <w:rsid w:val="00E113B8"/>
    <w:rsid w:val="00E11656"/>
    <w:rsid w:val="00E11BE1"/>
    <w:rsid w:val="00E11CC8"/>
    <w:rsid w:val="00E11D26"/>
    <w:rsid w:val="00E11D83"/>
    <w:rsid w:val="00E12843"/>
    <w:rsid w:val="00E12AC7"/>
    <w:rsid w:val="00E1366C"/>
    <w:rsid w:val="00E13CB8"/>
    <w:rsid w:val="00E13FB0"/>
    <w:rsid w:val="00E1454A"/>
    <w:rsid w:val="00E14A54"/>
    <w:rsid w:val="00E14A6E"/>
    <w:rsid w:val="00E14A8D"/>
    <w:rsid w:val="00E150F6"/>
    <w:rsid w:val="00E15988"/>
    <w:rsid w:val="00E15CAD"/>
    <w:rsid w:val="00E15E3A"/>
    <w:rsid w:val="00E16410"/>
    <w:rsid w:val="00E1659D"/>
    <w:rsid w:val="00E16FAB"/>
    <w:rsid w:val="00E17444"/>
    <w:rsid w:val="00E1787E"/>
    <w:rsid w:val="00E178D0"/>
    <w:rsid w:val="00E17939"/>
    <w:rsid w:val="00E210C9"/>
    <w:rsid w:val="00E21542"/>
    <w:rsid w:val="00E21A38"/>
    <w:rsid w:val="00E21C62"/>
    <w:rsid w:val="00E223EF"/>
    <w:rsid w:val="00E22452"/>
    <w:rsid w:val="00E227E2"/>
    <w:rsid w:val="00E2294A"/>
    <w:rsid w:val="00E2321E"/>
    <w:rsid w:val="00E2365D"/>
    <w:rsid w:val="00E2384C"/>
    <w:rsid w:val="00E23881"/>
    <w:rsid w:val="00E23886"/>
    <w:rsid w:val="00E23FB6"/>
    <w:rsid w:val="00E23FD4"/>
    <w:rsid w:val="00E2453C"/>
    <w:rsid w:val="00E245BA"/>
    <w:rsid w:val="00E24AD3"/>
    <w:rsid w:val="00E25013"/>
    <w:rsid w:val="00E25370"/>
    <w:rsid w:val="00E25A9F"/>
    <w:rsid w:val="00E260AF"/>
    <w:rsid w:val="00E267BB"/>
    <w:rsid w:val="00E268A8"/>
    <w:rsid w:val="00E26B33"/>
    <w:rsid w:val="00E26B5C"/>
    <w:rsid w:val="00E27023"/>
    <w:rsid w:val="00E2747D"/>
    <w:rsid w:val="00E27C67"/>
    <w:rsid w:val="00E27CC1"/>
    <w:rsid w:val="00E30054"/>
    <w:rsid w:val="00E302EC"/>
    <w:rsid w:val="00E3053C"/>
    <w:rsid w:val="00E30891"/>
    <w:rsid w:val="00E30A59"/>
    <w:rsid w:val="00E30D63"/>
    <w:rsid w:val="00E30D97"/>
    <w:rsid w:val="00E3182D"/>
    <w:rsid w:val="00E31B1C"/>
    <w:rsid w:val="00E31C01"/>
    <w:rsid w:val="00E31D30"/>
    <w:rsid w:val="00E31EC5"/>
    <w:rsid w:val="00E32513"/>
    <w:rsid w:val="00E32D08"/>
    <w:rsid w:val="00E32E7A"/>
    <w:rsid w:val="00E33F68"/>
    <w:rsid w:val="00E34284"/>
    <w:rsid w:val="00E34408"/>
    <w:rsid w:val="00E3455A"/>
    <w:rsid w:val="00E353AC"/>
    <w:rsid w:val="00E3573F"/>
    <w:rsid w:val="00E36754"/>
    <w:rsid w:val="00E373BC"/>
    <w:rsid w:val="00E379FA"/>
    <w:rsid w:val="00E40738"/>
    <w:rsid w:val="00E40BC3"/>
    <w:rsid w:val="00E40D33"/>
    <w:rsid w:val="00E41341"/>
    <w:rsid w:val="00E41514"/>
    <w:rsid w:val="00E41C19"/>
    <w:rsid w:val="00E42242"/>
    <w:rsid w:val="00E42455"/>
    <w:rsid w:val="00E432D4"/>
    <w:rsid w:val="00E43426"/>
    <w:rsid w:val="00E43973"/>
    <w:rsid w:val="00E445EF"/>
    <w:rsid w:val="00E4601F"/>
    <w:rsid w:val="00E462D9"/>
    <w:rsid w:val="00E468A1"/>
    <w:rsid w:val="00E46D24"/>
    <w:rsid w:val="00E46EDD"/>
    <w:rsid w:val="00E474D1"/>
    <w:rsid w:val="00E479AA"/>
    <w:rsid w:val="00E47FB0"/>
    <w:rsid w:val="00E501CC"/>
    <w:rsid w:val="00E50BF4"/>
    <w:rsid w:val="00E51478"/>
    <w:rsid w:val="00E515E8"/>
    <w:rsid w:val="00E51957"/>
    <w:rsid w:val="00E519BF"/>
    <w:rsid w:val="00E51A00"/>
    <w:rsid w:val="00E51B0F"/>
    <w:rsid w:val="00E51B11"/>
    <w:rsid w:val="00E51B1D"/>
    <w:rsid w:val="00E51D41"/>
    <w:rsid w:val="00E52718"/>
    <w:rsid w:val="00E527BB"/>
    <w:rsid w:val="00E5294B"/>
    <w:rsid w:val="00E52CA8"/>
    <w:rsid w:val="00E52D9A"/>
    <w:rsid w:val="00E53A96"/>
    <w:rsid w:val="00E53B87"/>
    <w:rsid w:val="00E53B92"/>
    <w:rsid w:val="00E53BBB"/>
    <w:rsid w:val="00E540FA"/>
    <w:rsid w:val="00E54385"/>
    <w:rsid w:val="00E54B64"/>
    <w:rsid w:val="00E550A3"/>
    <w:rsid w:val="00E5518F"/>
    <w:rsid w:val="00E5562F"/>
    <w:rsid w:val="00E561BD"/>
    <w:rsid w:val="00E56347"/>
    <w:rsid w:val="00E56513"/>
    <w:rsid w:val="00E56687"/>
    <w:rsid w:val="00E568E8"/>
    <w:rsid w:val="00E56DA5"/>
    <w:rsid w:val="00E56F8F"/>
    <w:rsid w:val="00E57259"/>
    <w:rsid w:val="00E57574"/>
    <w:rsid w:val="00E577BA"/>
    <w:rsid w:val="00E578A1"/>
    <w:rsid w:val="00E57D52"/>
    <w:rsid w:val="00E60033"/>
    <w:rsid w:val="00E60129"/>
    <w:rsid w:val="00E60218"/>
    <w:rsid w:val="00E605E6"/>
    <w:rsid w:val="00E60B0B"/>
    <w:rsid w:val="00E60D12"/>
    <w:rsid w:val="00E6119F"/>
    <w:rsid w:val="00E6146B"/>
    <w:rsid w:val="00E615DC"/>
    <w:rsid w:val="00E619A5"/>
    <w:rsid w:val="00E61A37"/>
    <w:rsid w:val="00E621C2"/>
    <w:rsid w:val="00E624A0"/>
    <w:rsid w:val="00E625D0"/>
    <w:rsid w:val="00E627CE"/>
    <w:rsid w:val="00E629FC"/>
    <w:rsid w:val="00E631F9"/>
    <w:rsid w:val="00E63326"/>
    <w:rsid w:val="00E63576"/>
    <w:rsid w:val="00E63732"/>
    <w:rsid w:val="00E63923"/>
    <w:rsid w:val="00E63C13"/>
    <w:rsid w:val="00E64155"/>
    <w:rsid w:val="00E6487A"/>
    <w:rsid w:val="00E64930"/>
    <w:rsid w:val="00E65029"/>
    <w:rsid w:val="00E6563C"/>
    <w:rsid w:val="00E65F1E"/>
    <w:rsid w:val="00E6666F"/>
    <w:rsid w:val="00E66B57"/>
    <w:rsid w:val="00E66BC6"/>
    <w:rsid w:val="00E6774E"/>
    <w:rsid w:val="00E67807"/>
    <w:rsid w:val="00E67CCF"/>
    <w:rsid w:val="00E7007E"/>
    <w:rsid w:val="00E700B7"/>
    <w:rsid w:val="00E7020C"/>
    <w:rsid w:val="00E70422"/>
    <w:rsid w:val="00E704CC"/>
    <w:rsid w:val="00E70861"/>
    <w:rsid w:val="00E70D3A"/>
    <w:rsid w:val="00E70E1D"/>
    <w:rsid w:val="00E71059"/>
    <w:rsid w:val="00E71437"/>
    <w:rsid w:val="00E71A20"/>
    <w:rsid w:val="00E71B01"/>
    <w:rsid w:val="00E71CE5"/>
    <w:rsid w:val="00E7208E"/>
    <w:rsid w:val="00E725D5"/>
    <w:rsid w:val="00E72641"/>
    <w:rsid w:val="00E727EC"/>
    <w:rsid w:val="00E728F0"/>
    <w:rsid w:val="00E72A51"/>
    <w:rsid w:val="00E72B47"/>
    <w:rsid w:val="00E73034"/>
    <w:rsid w:val="00E73064"/>
    <w:rsid w:val="00E733B7"/>
    <w:rsid w:val="00E7344C"/>
    <w:rsid w:val="00E735C5"/>
    <w:rsid w:val="00E73F0F"/>
    <w:rsid w:val="00E74128"/>
    <w:rsid w:val="00E741F1"/>
    <w:rsid w:val="00E74362"/>
    <w:rsid w:val="00E747FF"/>
    <w:rsid w:val="00E748FC"/>
    <w:rsid w:val="00E74C40"/>
    <w:rsid w:val="00E75412"/>
    <w:rsid w:val="00E7550E"/>
    <w:rsid w:val="00E75AFF"/>
    <w:rsid w:val="00E75D54"/>
    <w:rsid w:val="00E76B8E"/>
    <w:rsid w:val="00E771FD"/>
    <w:rsid w:val="00E77506"/>
    <w:rsid w:val="00E777E2"/>
    <w:rsid w:val="00E77891"/>
    <w:rsid w:val="00E77AF1"/>
    <w:rsid w:val="00E77C0E"/>
    <w:rsid w:val="00E80076"/>
    <w:rsid w:val="00E80E6D"/>
    <w:rsid w:val="00E8147E"/>
    <w:rsid w:val="00E81610"/>
    <w:rsid w:val="00E82CEC"/>
    <w:rsid w:val="00E82DBD"/>
    <w:rsid w:val="00E82DC5"/>
    <w:rsid w:val="00E82F55"/>
    <w:rsid w:val="00E8315F"/>
    <w:rsid w:val="00E83182"/>
    <w:rsid w:val="00E83B4F"/>
    <w:rsid w:val="00E84AC3"/>
    <w:rsid w:val="00E84AFD"/>
    <w:rsid w:val="00E84B14"/>
    <w:rsid w:val="00E84EA5"/>
    <w:rsid w:val="00E84F59"/>
    <w:rsid w:val="00E853BC"/>
    <w:rsid w:val="00E855F2"/>
    <w:rsid w:val="00E869AA"/>
    <w:rsid w:val="00E870CE"/>
    <w:rsid w:val="00E87BE9"/>
    <w:rsid w:val="00E87BFB"/>
    <w:rsid w:val="00E87CD0"/>
    <w:rsid w:val="00E9066E"/>
    <w:rsid w:val="00E90772"/>
    <w:rsid w:val="00E90D20"/>
    <w:rsid w:val="00E90F63"/>
    <w:rsid w:val="00E914C8"/>
    <w:rsid w:val="00E915F0"/>
    <w:rsid w:val="00E91653"/>
    <w:rsid w:val="00E91B52"/>
    <w:rsid w:val="00E91C80"/>
    <w:rsid w:val="00E91E1C"/>
    <w:rsid w:val="00E91E7D"/>
    <w:rsid w:val="00E92387"/>
    <w:rsid w:val="00E9242D"/>
    <w:rsid w:val="00E92637"/>
    <w:rsid w:val="00E9276A"/>
    <w:rsid w:val="00E92D38"/>
    <w:rsid w:val="00E92F52"/>
    <w:rsid w:val="00E9413F"/>
    <w:rsid w:val="00E942D0"/>
    <w:rsid w:val="00E94B7F"/>
    <w:rsid w:val="00E9580F"/>
    <w:rsid w:val="00E960EA"/>
    <w:rsid w:val="00E963E9"/>
    <w:rsid w:val="00E96738"/>
    <w:rsid w:val="00E96A02"/>
    <w:rsid w:val="00E96FA8"/>
    <w:rsid w:val="00E97378"/>
    <w:rsid w:val="00E97887"/>
    <w:rsid w:val="00E97BD2"/>
    <w:rsid w:val="00EA02F1"/>
    <w:rsid w:val="00EA0304"/>
    <w:rsid w:val="00EA0CFA"/>
    <w:rsid w:val="00EA0F6F"/>
    <w:rsid w:val="00EA1048"/>
    <w:rsid w:val="00EA11E1"/>
    <w:rsid w:val="00EA1243"/>
    <w:rsid w:val="00EA1489"/>
    <w:rsid w:val="00EA15A0"/>
    <w:rsid w:val="00EA1A92"/>
    <w:rsid w:val="00EA1B10"/>
    <w:rsid w:val="00EA2326"/>
    <w:rsid w:val="00EA263B"/>
    <w:rsid w:val="00EA2A83"/>
    <w:rsid w:val="00EA477A"/>
    <w:rsid w:val="00EA49EB"/>
    <w:rsid w:val="00EA4D84"/>
    <w:rsid w:val="00EA5073"/>
    <w:rsid w:val="00EA51E3"/>
    <w:rsid w:val="00EA5340"/>
    <w:rsid w:val="00EA54F1"/>
    <w:rsid w:val="00EA55AF"/>
    <w:rsid w:val="00EA55F6"/>
    <w:rsid w:val="00EA60C1"/>
    <w:rsid w:val="00EA6603"/>
    <w:rsid w:val="00EA68AC"/>
    <w:rsid w:val="00EA6C4F"/>
    <w:rsid w:val="00EA6C94"/>
    <w:rsid w:val="00EA6CA1"/>
    <w:rsid w:val="00EA711F"/>
    <w:rsid w:val="00EA72F4"/>
    <w:rsid w:val="00EA7685"/>
    <w:rsid w:val="00EA79E2"/>
    <w:rsid w:val="00EA7ECD"/>
    <w:rsid w:val="00EB0103"/>
    <w:rsid w:val="00EB049F"/>
    <w:rsid w:val="00EB0C0C"/>
    <w:rsid w:val="00EB0C61"/>
    <w:rsid w:val="00EB0F2D"/>
    <w:rsid w:val="00EB1385"/>
    <w:rsid w:val="00EB1A50"/>
    <w:rsid w:val="00EB2532"/>
    <w:rsid w:val="00EB2F12"/>
    <w:rsid w:val="00EB3063"/>
    <w:rsid w:val="00EB313A"/>
    <w:rsid w:val="00EB3C21"/>
    <w:rsid w:val="00EB3DD6"/>
    <w:rsid w:val="00EB4163"/>
    <w:rsid w:val="00EB458D"/>
    <w:rsid w:val="00EB45C8"/>
    <w:rsid w:val="00EB466D"/>
    <w:rsid w:val="00EB4E62"/>
    <w:rsid w:val="00EB5179"/>
    <w:rsid w:val="00EB5749"/>
    <w:rsid w:val="00EB5F80"/>
    <w:rsid w:val="00EB64BC"/>
    <w:rsid w:val="00EB7510"/>
    <w:rsid w:val="00EB7CF5"/>
    <w:rsid w:val="00EB7E9B"/>
    <w:rsid w:val="00EC01AF"/>
    <w:rsid w:val="00EC01D8"/>
    <w:rsid w:val="00EC109D"/>
    <w:rsid w:val="00EC135A"/>
    <w:rsid w:val="00EC167F"/>
    <w:rsid w:val="00EC17AE"/>
    <w:rsid w:val="00EC19FD"/>
    <w:rsid w:val="00EC1F35"/>
    <w:rsid w:val="00EC246E"/>
    <w:rsid w:val="00EC264D"/>
    <w:rsid w:val="00EC333D"/>
    <w:rsid w:val="00EC393C"/>
    <w:rsid w:val="00EC3959"/>
    <w:rsid w:val="00EC3999"/>
    <w:rsid w:val="00EC3A62"/>
    <w:rsid w:val="00EC3D2D"/>
    <w:rsid w:val="00EC3F60"/>
    <w:rsid w:val="00EC4860"/>
    <w:rsid w:val="00EC4C2B"/>
    <w:rsid w:val="00EC527C"/>
    <w:rsid w:val="00EC528C"/>
    <w:rsid w:val="00EC537B"/>
    <w:rsid w:val="00EC5801"/>
    <w:rsid w:val="00EC6B33"/>
    <w:rsid w:val="00EC7232"/>
    <w:rsid w:val="00EC74D4"/>
    <w:rsid w:val="00EC7A7B"/>
    <w:rsid w:val="00EC7C23"/>
    <w:rsid w:val="00EC7E0E"/>
    <w:rsid w:val="00EC7F5A"/>
    <w:rsid w:val="00ED0637"/>
    <w:rsid w:val="00ED0C60"/>
    <w:rsid w:val="00ED1C5D"/>
    <w:rsid w:val="00ED2399"/>
    <w:rsid w:val="00ED291D"/>
    <w:rsid w:val="00ED29B9"/>
    <w:rsid w:val="00ED2B9E"/>
    <w:rsid w:val="00ED2C2E"/>
    <w:rsid w:val="00ED2FF8"/>
    <w:rsid w:val="00ED3B57"/>
    <w:rsid w:val="00ED405B"/>
    <w:rsid w:val="00ED458A"/>
    <w:rsid w:val="00ED45DB"/>
    <w:rsid w:val="00ED4C33"/>
    <w:rsid w:val="00ED5005"/>
    <w:rsid w:val="00ED52E4"/>
    <w:rsid w:val="00ED55DB"/>
    <w:rsid w:val="00ED596E"/>
    <w:rsid w:val="00ED60E9"/>
    <w:rsid w:val="00ED6284"/>
    <w:rsid w:val="00ED63A8"/>
    <w:rsid w:val="00ED6553"/>
    <w:rsid w:val="00ED6715"/>
    <w:rsid w:val="00ED6BE5"/>
    <w:rsid w:val="00ED7150"/>
    <w:rsid w:val="00ED74E1"/>
    <w:rsid w:val="00EE0C6C"/>
    <w:rsid w:val="00EE0F6E"/>
    <w:rsid w:val="00EE14AC"/>
    <w:rsid w:val="00EE1506"/>
    <w:rsid w:val="00EE1648"/>
    <w:rsid w:val="00EE1C81"/>
    <w:rsid w:val="00EE1CF7"/>
    <w:rsid w:val="00EE1E30"/>
    <w:rsid w:val="00EE203E"/>
    <w:rsid w:val="00EE2086"/>
    <w:rsid w:val="00EE2CE7"/>
    <w:rsid w:val="00EE3102"/>
    <w:rsid w:val="00EE3175"/>
    <w:rsid w:val="00EE3C32"/>
    <w:rsid w:val="00EE3CE1"/>
    <w:rsid w:val="00EE3D8F"/>
    <w:rsid w:val="00EE428A"/>
    <w:rsid w:val="00EE4412"/>
    <w:rsid w:val="00EE446F"/>
    <w:rsid w:val="00EE4793"/>
    <w:rsid w:val="00EE5586"/>
    <w:rsid w:val="00EE56E7"/>
    <w:rsid w:val="00EE68BD"/>
    <w:rsid w:val="00EE6B73"/>
    <w:rsid w:val="00EE6FA7"/>
    <w:rsid w:val="00EE7161"/>
    <w:rsid w:val="00EE7221"/>
    <w:rsid w:val="00EE7680"/>
    <w:rsid w:val="00EE78DF"/>
    <w:rsid w:val="00EE7A60"/>
    <w:rsid w:val="00EE7A76"/>
    <w:rsid w:val="00EE7E65"/>
    <w:rsid w:val="00EF0039"/>
    <w:rsid w:val="00EF0142"/>
    <w:rsid w:val="00EF0B35"/>
    <w:rsid w:val="00EF10DD"/>
    <w:rsid w:val="00EF11A6"/>
    <w:rsid w:val="00EF12FB"/>
    <w:rsid w:val="00EF14E2"/>
    <w:rsid w:val="00EF15E8"/>
    <w:rsid w:val="00EF1CCE"/>
    <w:rsid w:val="00EF1D2E"/>
    <w:rsid w:val="00EF1ED0"/>
    <w:rsid w:val="00EF1F91"/>
    <w:rsid w:val="00EF2321"/>
    <w:rsid w:val="00EF30F8"/>
    <w:rsid w:val="00EF3504"/>
    <w:rsid w:val="00EF35D3"/>
    <w:rsid w:val="00EF3740"/>
    <w:rsid w:val="00EF3A52"/>
    <w:rsid w:val="00EF4438"/>
    <w:rsid w:val="00EF4674"/>
    <w:rsid w:val="00EF4DBA"/>
    <w:rsid w:val="00EF4F75"/>
    <w:rsid w:val="00EF5848"/>
    <w:rsid w:val="00EF588B"/>
    <w:rsid w:val="00EF59CD"/>
    <w:rsid w:val="00EF5B97"/>
    <w:rsid w:val="00EF612C"/>
    <w:rsid w:val="00EF6871"/>
    <w:rsid w:val="00EF73C5"/>
    <w:rsid w:val="00EF7B18"/>
    <w:rsid w:val="00EF7BE7"/>
    <w:rsid w:val="00EF7BEC"/>
    <w:rsid w:val="00F00433"/>
    <w:rsid w:val="00F00E01"/>
    <w:rsid w:val="00F012A4"/>
    <w:rsid w:val="00F0175B"/>
    <w:rsid w:val="00F01A11"/>
    <w:rsid w:val="00F01C82"/>
    <w:rsid w:val="00F020CC"/>
    <w:rsid w:val="00F02353"/>
    <w:rsid w:val="00F02692"/>
    <w:rsid w:val="00F026A8"/>
    <w:rsid w:val="00F02C61"/>
    <w:rsid w:val="00F03270"/>
    <w:rsid w:val="00F039B0"/>
    <w:rsid w:val="00F03CA8"/>
    <w:rsid w:val="00F04137"/>
    <w:rsid w:val="00F04323"/>
    <w:rsid w:val="00F0477C"/>
    <w:rsid w:val="00F0479E"/>
    <w:rsid w:val="00F04F89"/>
    <w:rsid w:val="00F05372"/>
    <w:rsid w:val="00F0641B"/>
    <w:rsid w:val="00F06581"/>
    <w:rsid w:val="00F0658D"/>
    <w:rsid w:val="00F06AF9"/>
    <w:rsid w:val="00F06D24"/>
    <w:rsid w:val="00F06DAD"/>
    <w:rsid w:val="00F0725A"/>
    <w:rsid w:val="00F072AA"/>
    <w:rsid w:val="00F07644"/>
    <w:rsid w:val="00F079DE"/>
    <w:rsid w:val="00F07DDD"/>
    <w:rsid w:val="00F1007E"/>
    <w:rsid w:val="00F1019D"/>
    <w:rsid w:val="00F102D2"/>
    <w:rsid w:val="00F1041B"/>
    <w:rsid w:val="00F1046A"/>
    <w:rsid w:val="00F10A91"/>
    <w:rsid w:val="00F1164C"/>
    <w:rsid w:val="00F1173B"/>
    <w:rsid w:val="00F117B0"/>
    <w:rsid w:val="00F11913"/>
    <w:rsid w:val="00F1192B"/>
    <w:rsid w:val="00F11CFE"/>
    <w:rsid w:val="00F124A1"/>
    <w:rsid w:val="00F124D0"/>
    <w:rsid w:val="00F125D9"/>
    <w:rsid w:val="00F12605"/>
    <w:rsid w:val="00F12D32"/>
    <w:rsid w:val="00F12D5D"/>
    <w:rsid w:val="00F13585"/>
    <w:rsid w:val="00F1381B"/>
    <w:rsid w:val="00F138C2"/>
    <w:rsid w:val="00F13AA7"/>
    <w:rsid w:val="00F13DA7"/>
    <w:rsid w:val="00F14180"/>
    <w:rsid w:val="00F141AC"/>
    <w:rsid w:val="00F1425C"/>
    <w:rsid w:val="00F142F9"/>
    <w:rsid w:val="00F14F09"/>
    <w:rsid w:val="00F14FFA"/>
    <w:rsid w:val="00F1502D"/>
    <w:rsid w:val="00F15223"/>
    <w:rsid w:val="00F153FA"/>
    <w:rsid w:val="00F15D7D"/>
    <w:rsid w:val="00F15FBF"/>
    <w:rsid w:val="00F1665B"/>
    <w:rsid w:val="00F16703"/>
    <w:rsid w:val="00F17882"/>
    <w:rsid w:val="00F17EFB"/>
    <w:rsid w:val="00F20465"/>
    <w:rsid w:val="00F205EA"/>
    <w:rsid w:val="00F206C1"/>
    <w:rsid w:val="00F20CF6"/>
    <w:rsid w:val="00F20D41"/>
    <w:rsid w:val="00F217F9"/>
    <w:rsid w:val="00F21901"/>
    <w:rsid w:val="00F22124"/>
    <w:rsid w:val="00F22392"/>
    <w:rsid w:val="00F232F3"/>
    <w:rsid w:val="00F23B6E"/>
    <w:rsid w:val="00F23BBF"/>
    <w:rsid w:val="00F23C9C"/>
    <w:rsid w:val="00F23D91"/>
    <w:rsid w:val="00F23FBA"/>
    <w:rsid w:val="00F243FC"/>
    <w:rsid w:val="00F2487D"/>
    <w:rsid w:val="00F25055"/>
    <w:rsid w:val="00F252B2"/>
    <w:rsid w:val="00F2606C"/>
    <w:rsid w:val="00F266C7"/>
    <w:rsid w:val="00F27795"/>
    <w:rsid w:val="00F27EC0"/>
    <w:rsid w:val="00F3037D"/>
    <w:rsid w:val="00F3049E"/>
    <w:rsid w:val="00F30553"/>
    <w:rsid w:val="00F30B96"/>
    <w:rsid w:val="00F30C18"/>
    <w:rsid w:val="00F31458"/>
    <w:rsid w:val="00F31A05"/>
    <w:rsid w:val="00F32B5C"/>
    <w:rsid w:val="00F3306F"/>
    <w:rsid w:val="00F33E83"/>
    <w:rsid w:val="00F33FE2"/>
    <w:rsid w:val="00F34387"/>
    <w:rsid w:val="00F34780"/>
    <w:rsid w:val="00F34AC8"/>
    <w:rsid w:val="00F34C06"/>
    <w:rsid w:val="00F34C7B"/>
    <w:rsid w:val="00F34CA0"/>
    <w:rsid w:val="00F35766"/>
    <w:rsid w:val="00F3699B"/>
    <w:rsid w:val="00F36A9A"/>
    <w:rsid w:val="00F36DF6"/>
    <w:rsid w:val="00F36EF7"/>
    <w:rsid w:val="00F3733F"/>
    <w:rsid w:val="00F3759E"/>
    <w:rsid w:val="00F377D9"/>
    <w:rsid w:val="00F407A7"/>
    <w:rsid w:val="00F40A35"/>
    <w:rsid w:val="00F40C31"/>
    <w:rsid w:val="00F413BB"/>
    <w:rsid w:val="00F41582"/>
    <w:rsid w:val="00F4160E"/>
    <w:rsid w:val="00F416CC"/>
    <w:rsid w:val="00F4198D"/>
    <w:rsid w:val="00F42097"/>
    <w:rsid w:val="00F420B9"/>
    <w:rsid w:val="00F42A7A"/>
    <w:rsid w:val="00F42ADE"/>
    <w:rsid w:val="00F42CBD"/>
    <w:rsid w:val="00F43BF9"/>
    <w:rsid w:val="00F43CDA"/>
    <w:rsid w:val="00F43D12"/>
    <w:rsid w:val="00F43E6F"/>
    <w:rsid w:val="00F447BE"/>
    <w:rsid w:val="00F44A21"/>
    <w:rsid w:val="00F44C31"/>
    <w:rsid w:val="00F44D55"/>
    <w:rsid w:val="00F4547C"/>
    <w:rsid w:val="00F455D4"/>
    <w:rsid w:val="00F45614"/>
    <w:rsid w:val="00F459A7"/>
    <w:rsid w:val="00F45F2E"/>
    <w:rsid w:val="00F45FFF"/>
    <w:rsid w:val="00F464D2"/>
    <w:rsid w:val="00F46BD0"/>
    <w:rsid w:val="00F46BEA"/>
    <w:rsid w:val="00F4710F"/>
    <w:rsid w:val="00F472B5"/>
    <w:rsid w:val="00F479DA"/>
    <w:rsid w:val="00F47A31"/>
    <w:rsid w:val="00F50346"/>
    <w:rsid w:val="00F50635"/>
    <w:rsid w:val="00F5173A"/>
    <w:rsid w:val="00F51828"/>
    <w:rsid w:val="00F51897"/>
    <w:rsid w:val="00F51A32"/>
    <w:rsid w:val="00F52193"/>
    <w:rsid w:val="00F529FA"/>
    <w:rsid w:val="00F53116"/>
    <w:rsid w:val="00F532F1"/>
    <w:rsid w:val="00F53526"/>
    <w:rsid w:val="00F536E1"/>
    <w:rsid w:val="00F5375D"/>
    <w:rsid w:val="00F5380E"/>
    <w:rsid w:val="00F53E72"/>
    <w:rsid w:val="00F5401B"/>
    <w:rsid w:val="00F544FB"/>
    <w:rsid w:val="00F54BEA"/>
    <w:rsid w:val="00F54FA8"/>
    <w:rsid w:val="00F550DE"/>
    <w:rsid w:val="00F558B7"/>
    <w:rsid w:val="00F56399"/>
    <w:rsid w:val="00F56823"/>
    <w:rsid w:val="00F575DA"/>
    <w:rsid w:val="00F5798B"/>
    <w:rsid w:val="00F57BAC"/>
    <w:rsid w:val="00F57C8C"/>
    <w:rsid w:val="00F57DFA"/>
    <w:rsid w:val="00F57E3B"/>
    <w:rsid w:val="00F600A6"/>
    <w:rsid w:val="00F606A0"/>
    <w:rsid w:val="00F612C4"/>
    <w:rsid w:val="00F612E4"/>
    <w:rsid w:val="00F6179E"/>
    <w:rsid w:val="00F6182E"/>
    <w:rsid w:val="00F61CFD"/>
    <w:rsid w:val="00F62587"/>
    <w:rsid w:val="00F62713"/>
    <w:rsid w:val="00F6279B"/>
    <w:rsid w:val="00F62EA3"/>
    <w:rsid w:val="00F6318B"/>
    <w:rsid w:val="00F6321E"/>
    <w:rsid w:val="00F643A1"/>
    <w:rsid w:val="00F64402"/>
    <w:rsid w:val="00F64A56"/>
    <w:rsid w:val="00F64A5E"/>
    <w:rsid w:val="00F64C2B"/>
    <w:rsid w:val="00F650E7"/>
    <w:rsid w:val="00F6555A"/>
    <w:rsid w:val="00F657FD"/>
    <w:rsid w:val="00F65A25"/>
    <w:rsid w:val="00F65D81"/>
    <w:rsid w:val="00F66CCD"/>
    <w:rsid w:val="00F67330"/>
    <w:rsid w:val="00F6748C"/>
    <w:rsid w:val="00F6753E"/>
    <w:rsid w:val="00F6754B"/>
    <w:rsid w:val="00F67EFA"/>
    <w:rsid w:val="00F7149F"/>
    <w:rsid w:val="00F719F5"/>
    <w:rsid w:val="00F71CD8"/>
    <w:rsid w:val="00F71D3B"/>
    <w:rsid w:val="00F725F7"/>
    <w:rsid w:val="00F72C03"/>
    <w:rsid w:val="00F72C78"/>
    <w:rsid w:val="00F72E52"/>
    <w:rsid w:val="00F72EC3"/>
    <w:rsid w:val="00F730AB"/>
    <w:rsid w:val="00F73168"/>
    <w:rsid w:val="00F733BB"/>
    <w:rsid w:val="00F73436"/>
    <w:rsid w:val="00F73502"/>
    <w:rsid w:val="00F7378E"/>
    <w:rsid w:val="00F737B2"/>
    <w:rsid w:val="00F73AAC"/>
    <w:rsid w:val="00F73B26"/>
    <w:rsid w:val="00F73C53"/>
    <w:rsid w:val="00F73D6A"/>
    <w:rsid w:val="00F740F3"/>
    <w:rsid w:val="00F74491"/>
    <w:rsid w:val="00F745AA"/>
    <w:rsid w:val="00F74B35"/>
    <w:rsid w:val="00F74DB1"/>
    <w:rsid w:val="00F7523E"/>
    <w:rsid w:val="00F758A0"/>
    <w:rsid w:val="00F7594A"/>
    <w:rsid w:val="00F75BE4"/>
    <w:rsid w:val="00F75D78"/>
    <w:rsid w:val="00F77012"/>
    <w:rsid w:val="00F77835"/>
    <w:rsid w:val="00F77A6B"/>
    <w:rsid w:val="00F77FC1"/>
    <w:rsid w:val="00F800D0"/>
    <w:rsid w:val="00F80266"/>
    <w:rsid w:val="00F8055F"/>
    <w:rsid w:val="00F8088C"/>
    <w:rsid w:val="00F808D8"/>
    <w:rsid w:val="00F80B2D"/>
    <w:rsid w:val="00F80EAD"/>
    <w:rsid w:val="00F81008"/>
    <w:rsid w:val="00F8144B"/>
    <w:rsid w:val="00F82AB8"/>
    <w:rsid w:val="00F82ABF"/>
    <w:rsid w:val="00F830CF"/>
    <w:rsid w:val="00F837E9"/>
    <w:rsid w:val="00F83986"/>
    <w:rsid w:val="00F84630"/>
    <w:rsid w:val="00F84895"/>
    <w:rsid w:val="00F848A3"/>
    <w:rsid w:val="00F84A32"/>
    <w:rsid w:val="00F84AA9"/>
    <w:rsid w:val="00F84CDB"/>
    <w:rsid w:val="00F85B60"/>
    <w:rsid w:val="00F869D3"/>
    <w:rsid w:val="00F8701E"/>
    <w:rsid w:val="00F87A03"/>
    <w:rsid w:val="00F87D43"/>
    <w:rsid w:val="00F90806"/>
    <w:rsid w:val="00F90926"/>
    <w:rsid w:val="00F90BC5"/>
    <w:rsid w:val="00F90FFF"/>
    <w:rsid w:val="00F91CDA"/>
    <w:rsid w:val="00F92181"/>
    <w:rsid w:val="00F92287"/>
    <w:rsid w:val="00F923F2"/>
    <w:rsid w:val="00F9243D"/>
    <w:rsid w:val="00F92730"/>
    <w:rsid w:val="00F92E94"/>
    <w:rsid w:val="00F92EFC"/>
    <w:rsid w:val="00F93380"/>
    <w:rsid w:val="00F93705"/>
    <w:rsid w:val="00F93E3F"/>
    <w:rsid w:val="00F94151"/>
    <w:rsid w:val="00F9421E"/>
    <w:rsid w:val="00F94C05"/>
    <w:rsid w:val="00F9560E"/>
    <w:rsid w:val="00F95A33"/>
    <w:rsid w:val="00F966AE"/>
    <w:rsid w:val="00F96AFA"/>
    <w:rsid w:val="00F96B88"/>
    <w:rsid w:val="00F96BE1"/>
    <w:rsid w:val="00F96C25"/>
    <w:rsid w:val="00F96F68"/>
    <w:rsid w:val="00F978FE"/>
    <w:rsid w:val="00F97BEE"/>
    <w:rsid w:val="00F97DB9"/>
    <w:rsid w:val="00F97E57"/>
    <w:rsid w:val="00FA059E"/>
    <w:rsid w:val="00FA0738"/>
    <w:rsid w:val="00FA0944"/>
    <w:rsid w:val="00FA158C"/>
    <w:rsid w:val="00FA190E"/>
    <w:rsid w:val="00FA1A8E"/>
    <w:rsid w:val="00FA1B4F"/>
    <w:rsid w:val="00FA1C41"/>
    <w:rsid w:val="00FA2525"/>
    <w:rsid w:val="00FA2676"/>
    <w:rsid w:val="00FA2742"/>
    <w:rsid w:val="00FA2DD2"/>
    <w:rsid w:val="00FA2E37"/>
    <w:rsid w:val="00FA3216"/>
    <w:rsid w:val="00FA33F7"/>
    <w:rsid w:val="00FA3748"/>
    <w:rsid w:val="00FA37D4"/>
    <w:rsid w:val="00FA3B44"/>
    <w:rsid w:val="00FA3BF0"/>
    <w:rsid w:val="00FA3C89"/>
    <w:rsid w:val="00FA418F"/>
    <w:rsid w:val="00FA4993"/>
    <w:rsid w:val="00FA4AF6"/>
    <w:rsid w:val="00FA5088"/>
    <w:rsid w:val="00FA52A8"/>
    <w:rsid w:val="00FA54DC"/>
    <w:rsid w:val="00FA5611"/>
    <w:rsid w:val="00FA5DB6"/>
    <w:rsid w:val="00FA6353"/>
    <w:rsid w:val="00FA6A9C"/>
    <w:rsid w:val="00FA73BA"/>
    <w:rsid w:val="00FA7440"/>
    <w:rsid w:val="00FA75C9"/>
    <w:rsid w:val="00FA7E1C"/>
    <w:rsid w:val="00FA7EA9"/>
    <w:rsid w:val="00FB024D"/>
    <w:rsid w:val="00FB0C75"/>
    <w:rsid w:val="00FB0E34"/>
    <w:rsid w:val="00FB1071"/>
    <w:rsid w:val="00FB11B4"/>
    <w:rsid w:val="00FB190A"/>
    <w:rsid w:val="00FB1A2D"/>
    <w:rsid w:val="00FB20F1"/>
    <w:rsid w:val="00FB2149"/>
    <w:rsid w:val="00FB303B"/>
    <w:rsid w:val="00FB3356"/>
    <w:rsid w:val="00FB3696"/>
    <w:rsid w:val="00FB39C1"/>
    <w:rsid w:val="00FB3A6A"/>
    <w:rsid w:val="00FB406F"/>
    <w:rsid w:val="00FB47D9"/>
    <w:rsid w:val="00FB4C0A"/>
    <w:rsid w:val="00FB4C1B"/>
    <w:rsid w:val="00FB4DE5"/>
    <w:rsid w:val="00FB4F44"/>
    <w:rsid w:val="00FB4FFA"/>
    <w:rsid w:val="00FB5311"/>
    <w:rsid w:val="00FB5B91"/>
    <w:rsid w:val="00FB5C4E"/>
    <w:rsid w:val="00FB635F"/>
    <w:rsid w:val="00FB6383"/>
    <w:rsid w:val="00FB6718"/>
    <w:rsid w:val="00FB6ECC"/>
    <w:rsid w:val="00FB72F3"/>
    <w:rsid w:val="00FB7470"/>
    <w:rsid w:val="00FB7D65"/>
    <w:rsid w:val="00FB7E71"/>
    <w:rsid w:val="00FC015C"/>
    <w:rsid w:val="00FC0A3F"/>
    <w:rsid w:val="00FC1568"/>
    <w:rsid w:val="00FC178C"/>
    <w:rsid w:val="00FC1EA7"/>
    <w:rsid w:val="00FC2293"/>
    <w:rsid w:val="00FC255F"/>
    <w:rsid w:val="00FC2615"/>
    <w:rsid w:val="00FC26E5"/>
    <w:rsid w:val="00FC2840"/>
    <w:rsid w:val="00FC28B4"/>
    <w:rsid w:val="00FC2AD0"/>
    <w:rsid w:val="00FC3757"/>
    <w:rsid w:val="00FC421D"/>
    <w:rsid w:val="00FC455A"/>
    <w:rsid w:val="00FC4577"/>
    <w:rsid w:val="00FC478C"/>
    <w:rsid w:val="00FC514D"/>
    <w:rsid w:val="00FC567C"/>
    <w:rsid w:val="00FC5736"/>
    <w:rsid w:val="00FC58D8"/>
    <w:rsid w:val="00FC58EF"/>
    <w:rsid w:val="00FC5CA2"/>
    <w:rsid w:val="00FC6058"/>
    <w:rsid w:val="00FC6256"/>
    <w:rsid w:val="00FC62A9"/>
    <w:rsid w:val="00FC64D0"/>
    <w:rsid w:val="00FC65CA"/>
    <w:rsid w:val="00FC7069"/>
    <w:rsid w:val="00FC70FB"/>
    <w:rsid w:val="00FC78B5"/>
    <w:rsid w:val="00FC79D4"/>
    <w:rsid w:val="00FC7B1C"/>
    <w:rsid w:val="00FC7B7A"/>
    <w:rsid w:val="00FC7BE7"/>
    <w:rsid w:val="00FD00CA"/>
    <w:rsid w:val="00FD02C8"/>
    <w:rsid w:val="00FD047A"/>
    <w:rsid w:val="00FD0C24"/>
    <w:rsid w:val="00FD0DA8"/>
    <w:rsid w:val="00FD146F"/>
    <w:rsid w:val="00FD19EB"/>
    <w:rsid w:val="00FD1C90"/>
    <w:rsid w:val="00FD1DF7"/>
    <w:rsid w:val="00FD221A"/>
    <w:rsid w:val="00FD25F6"/>
    <w:rsid w:val="00FD261D"/>
    <w:rsid w:val="00FD35A5"/>
    <w:rsid w:val="00FD3791"/>
    <w:rsid w:val="00FD39D7"/>
    <w:rsid w:val="00FD3CF5"/>
    <w:rsid w:val="00FD40F4"/>
    <w:rsid w:val="00FD4246"/>
    <w:rsid w:val="00FD440A"/>
    <w:rsid w:val="00FD4B2C"/>
    <w:rsid w:val="00FD4C8F"/>
    <w:rsid w:val="00FD4FDE"/>
    <w:rsid w:val="00FD50CF"/>
    <w:rsid w:val="00FD50D5"/>
    <w:rsid w:val="00FD52DD"/>
    <w:rsid w:val="00FD54AC"/>
    <w:rsid w:val="00FD57CE"/>
    <w:rsid w:val="00FD59D7"/>
    <w:rsid w:val="00FD692B"/>
    <w:rsid w:val="00FD6CB7"/>
    <w:rsid w:val="00FD70AE"/>
    <w:rsid w:val="00FD720E"/>
    <w:rsid w:val="00FD7406"/>
    <w:rsid w:val="00FD79E3"/>
    <w:rsid w:val="00FD7B3B"/>
    <w:rsid w:val="00FD7D5A"/>
    <w:rsid w:val="00FE00D1"/>
    <w:rsid w:val="00FE0830"/>
    <w:rsid w:val="00FE0980"/>
    <w:rsid w:val="00FE0A9F"/>
    <w:rsid w:val="00FE0B08"/>
    <w:rsid w:val="00FE0D71"/>
    <w:rsid w:val="00FE0E7C"/>
    <w:rsid w:val="00FE0F66"/>
    <w:rsid w:val="00FE102C"/>
    <w:rsid w:val="00FE11CC"/>
    <w:rsid w:val="00FE1408"/>
    <w:rsid w:val="00FE157E"/>
    <w:rsid w:val="00FE1624"/>
    <w:rsid w:val="00FE1F09"/>
    <w:rsid w:val="00FE2573"/>
    <w:rsid w:val="00FE2E18"/>
    <w:rsid w:val="00FE2F29"/>
    <w:rsid w:val="00FE2F8A"/>
    <w:rsid w:val="00FE364D"/>
    <w:rsid w:val="00FE39E6"/>
    <w:rsid w:val="00FE4157"/>
    <w:rsid w:val="00FE42ED"/>
    <w:rsid w:val="00FE4915"/>
    <w:rsid w:val="00FE542D"/>
    <w:rsid w:val="00FE586E"/>
    <w:rsid w:val="00FE5874"/>
    <w:rsid w:val="00FE6085"/>
    <w:rsid w:val="00FE63F3"/>
    <w:rsid w:val="00FE66B4"/>
    <w:rsid w:val="00FE66ED"/>
    <w:rsid w:val="00FE6E3F"/>
    <w:rsid w:val="00FE7109"/>
    <w:rsid w:val="00FE7501"/>
    <w:rsid w:val="00FE7957"/>
    <w:rsid w:val="00FE7C4C"/>
    <w:rsid w:val="00FF063B"/>
    <w:rsid w:val="00FF089E"/>
    <w:rsid w:val="00FF0B9D"/>
    <w:rsid w:val="00FF0FDF"/>
    <w:rsid w:val="00FF1171"/>
    <w:rsid w:val="00FF14D5"/>
    <w:rsid w:val="00FF14D9"/>
    <w:rsid w:val="00FF1898"/>
    <w:rsid w:val="00FF2BC7"/>
    <w:rsid w:val="00FF307B"/>
    <w:rsid w:val="00FF313A"/>
    <w:rsid w:val="00FF3270"/>
    <w:rsid w:val="00FF3329"/>
    <w:rsid w:val="00FF334A"/>
    <w:rsid w:val="00FF35D3"/>
    <w:rsid w:val="00FF3C77"/>
    <w:rsid w:val="00FF3CC7"/>
    <w:rsid w:val="00FF3CD7"/>
    <w:rsid w:val="00FF4218"/>
    <w:rsid w:val="00FF4EC8"/>
    <w:rsid w:val="00FF4F52"/>
    <w:rsid w:val="00FF4FE2"/>
    <w:rsid w:val="00FF4FFC"/>
    <w:rsid w:val="00FF5770"/>
    <w:rsid w:val="00FF57CD"/>
    <w:rsid w:val="00FF58E4"/>
    <w:rsid w:val="00FF5E35"/>
    <w:rsid w:val="00FF606A"/>
    <w:rsid w:val="00FF6262"/>
    <w:rsid w:val="00FF6712"/>
    <w:rsid w:val="00FF6A58"/>
    <w:rsid w:val="00FF6F54"/>
    <w:rsid w:val="00FF7084"/>
    <w:rsid w:val="00FF78D9"/>
    <w:rsid w:val="01C6342D"/>
    <w:rsid w:val="01D2122F"/>
    <w:rsid w:val="0324AE47"/>
    <w:rsid w:val="0337DA8A"/>
    <w:rsid w:val="03BD3DE9"/>
    <w:rsid w:val="04127E30"/>
    <w:rsid w:val="043D7FE1"/>
    <w:rsid w:val="04E12688"/>
    <w:rsid w:val="04F44307"/>
    <w:rsid w:val="0588ECAB"/>
    <w:rsid w:val="061BC845"/>
    <w:rsid w:val="070756BD"/>
    <w:rsid w:val="076AD21B"/>
    <w:rsid w:val="07FC13BE"/>
    <w:rsid w:val="0813E353"/>
    <w:rsid w:val="0838A48E"/>
    <w:rsid w:val="08455DDC"/>
    <w:rsid w:val="092BFB2B"/>
    <w:rsid w:val="093DAA10"/>
    <w:rsid w:val="09BCD247"/>
    <w:rsid w:val="0A49C07D"/>
    <w:rsid w:val="0AC09171"/>
    <w:rsid w:val="0AE7C687"/>
    <w:rsid w:val="0C15499E"/>
    <w:rsid w:val="0C284F03"/>
    <w:rsid w:val="0C344462"/>
    <w:rsid w:val="0C484D50"/>
    <w:rsid w:val="0D46DA08"/>
    <w:rsid w:val="0D7AF568"/>
    <w:rsid w:val="0DA9CE01"/>
    <w:rsid w:val="0DAEE31F"/>
    <w:rsid w:val="0DE01F52"/>
    <w:rsid w:val="0DF78F28"/>
    <w:rsid w:val="0E91D3BE"/>
    <w:rsid w:val="0EB55A7D"/>
    <w:rsid w:val="0EC9B364"/>
    <w:rsid w:val="0F3DA108"/>
    <w:rsid w:val="0F8F5D8E"/>
    <w:rsid w:val="0F905F41"/>
    <w:rsid w:val="0FF31286"/>
    <w:rsid w:val="103BA50C"/>
    <w:rsid w:val="10F988E6"/>
    <w:rsid w:val="111DE4B3"/>
    <w:rsid w:val="1160B093"/>
    <w:rsid w:val="11B359F6"/>
    <w:rsid w:val="129CE12B"/>
    <w:rsid w:val="12BA09BC"/>
    <w:rsid w:val="139E2AD6"/>
    <w:rsid w:val="1427DF8F"/>
    <w:rsid w:val="15058A07"/>
    <w:rsid w:val="15129A90"/>
    <w:rsid w:val="155E486F"/>
    <w:rsid w:val="15891458"/>
    <w:rsid w:val="15A391EE"/>
    <w:rsid w:val="1649916B"/>
    <w:rsid w:val="16646D20"/>
    <w:rsid w:val="16A32C3A"/>
    <w:rsid w:val="1724E4B9"/>
    <w:rsid w:val="174D14DC"/>
    <w:rsid w:val="186F248F"/>
    <w:rsid w:val="188F0F96"/>
    <w:rsid w:val="18B687A8"/>
    <w:rsid w:val="18CA0366"/>
    <w:rsid w:val="1A032C71"/>
    <w:rsid w:val="1A9C0F32"/>
    <w:rsid w:val="1AADAF9E"/>
    <w:rsid w:val="1B3612F7"/>
    <w:rsid w:val="1B6C0747"/>
    <w:rsid w:val="1C1AD6B0"/>
    <w:rsid w:val="1C85FAD0"/>
    <w:rsid w:val="1CCCCEF8"/>
    <w:rsid w:val="1EA13627"/>
    <w:rsid w:val="1EBEC455"/>
    <w:rsid w:val="1EC037D6"/>
    <w:rsid w:val="1EDBD649"/>
    <w:rsid w:val="1F291E4C"/>
    <w:rsid w:val="1FE78532"/>
    <w:rsid w:val="2055C18F"/>
    <w:rsid w:val="2091AC48"/>
    <w:rsid w:val="210A0EBF"/>
    <w:rsid w:val="21725960"/>
    <w:rsid w:val="21905323"/>
    <w:rsid w:val="220433F4"/>
    <w:rsid w:val="22112DF9"/>
    <w:rsid w:val="225531A9"/>
    <w:rsid w:val="22A575AA"/>
    <w:rsid w:val="22B4ADAB"/>
    <w:rsid w:val="22BCAD57"/>
    <w:rsid w:val="22BE9355"/>
    <w:rsid w:val="23179254"/>
    <w:rsid w:val="234D5142"/>
    <w:rsid w:val="249B04A1"/>
    <w:rsid w:val="25007900"/>
    <w:rsid w:val="2520AF64"/>
    <w:rsid w:val="2526E7DF"/>
    <w:rsid w:val="255E1879"/>
    <w:rsid w:val="25EDEC9C"/>
    <w:rsid w:val="260DFF24"/>
    <w:rsid w:val="279EA378"/>
    <w:rsid w:val="27A2468E"/>
    <w:rsid w:val="27E91B16"/>
    <w:rsid w:val="2831FCDE"/>
    <w:rsid w:val="286399B9"/>
    <w:rsid w:val="29A96695"/>
    <w:rsid w:val="29E9BE6B"/>
    <w:rsid w:val="2A1D5482"/>
    <w:rsid w:val="2A3CD185"/>
    <w:rsid w:val="2B037A53"/>
    <w:rsid w:val="2B71ED73"/>
    <w:rsid w:val="2BFE9F95"/>
    <w:rsid w:val="2C351007"/>
    <w:rsid w:val="2CB23E22"/>
    <w:rsid w:val="2DDFCF0C"/>
    <w:rsid w:val="2E17B684"/>
    <w:rsid w:val="2FC2990D"/>
    <w:rsid w:val="30340825"/>
    <w:rsid w:val="30535A44"/>
    <w:rsid w:val="308FAA7A"/>
    <w:rsid w:val="309211F7"/>
    <w:rsid w:val="314F5746"/>
    <w:rsid w:val="31CAE634"/>
    <w:rsid w:val="321D31E7"/>
    <w:rsid w:val="32B109B0"/>
    <w:rsid w:val="32D4C1D1"/>
    <w:rsid w:val="333FF7AC"/>
    <w:rsid w:val="33BE872C"/>
    <w:rsid w:val="341C6D39"/>
    <w:rsid w:val="346C2D51"/>
    <w:rsid w:val="346F3A11"/>
    <w:rsid w:val="34AC2E8F"/>
    <w:rsid w:val="34D15C2C"/>
    <w:rsid w:val="34FC3159"/>
    <w:rsid w:val="36636F39"/>
    <w:rsid w:val="372626D3"/>
    <w:rsid w:val="372ACE3A"/>
    <w:rsid w:val="37DCA0AD"/>
    <w:rsid w:val="38B53347"/>
    <w:rsid w:val="3941D1A7"/>
    <w:rsid w:val="39493EB4"/>
    <w:rsid w:val="3A3FBA77"/>
    <w:rsid w:val="3A779238"/>
    <w:rsid w:val="3B9865F8"/>
    <w:rsid w:val="3BB4C647"/>
    <w:rsid w:val="3C2F8088"/>
    <w:rsid w:val="3C53E928"/>
    <w:rsid w:val="3D04CD74"/>
    <w:rsid w:val="3D34AB09"/>
    <w:rsid w:val="3D3A4E41"/>
    <w:rsid w:val="3D5221B0"/>
    <w:rsid w:val="3D9F58E9"/>
    <w:rsid w:val="3E7421A5"/>
    <w:rsid w:val="3F2CBB19"/>
    <w:rsid w:val="3F966125"/>
    <w:rsid w:val="3FA87CF8"/>
    <w:rsid w:val="3FDB2D5A"/>
    <w:rsid w:val="40CB43E2"/>
    <w:rsid w:val="414C2D84"/>
    <w:rsid w:val="426E0A74"/>
    <w:rsid w:val="42AEB5E0"/>
    <w:rsid w:val="42FC77DD"/>
    <w:rsid w:val="433BA57E"/>
    <w:rsid w:val="43F05773"/>
    <w:rsid w:val="44124235"/>
    <w:rsid w:val="446B8AC9"/>
    <w:rsid w:val="44A469EE"/>
    <w:rsid w:val="44EC1C60"/>
    <w:rsid w:val="4506A6C1"/>
    <w:rsid w:val="45074E60"/>
    <w:rsid w:val="472A0147"/>
    <w:rsid w:val="47B66AD7"/>
    <w:rsid w:val="4829B45C"/>
    <w:rsid w:val="48628881"/>
    <w:rsid w:val="48749587"/>
    <w:rsid w:val="48BC2F1A"/>
    <w:rsid w:val="48D53AE6"/>
    <w:rsid w:val="48DF8A45"/>
    <w:rsid w:val="48E08760"/>
    <w:rsid w:val="4B4683B8"/>
    <w:rsid w:val="4C423147"/>
    <w:rsid w:val="4C5D7451"/>
    <w:rsid w:val="4CA743E6"/>
    <w:rsid w:val="4CF62C24"/>
    <w:rsid w:val="4D416C9A"/>
    <w:rsid w:val="4D76ED9F"/>
    <w:rsid w:val="4E338CF0"/>
    <w:rsid w:val="4E592B92"/>
    <w:rsid w:val="4EEAF8B4"/>
    <w:rsid w:val="4F301B59"/>
    <w:rsid w:val="4F478F04"/>
    <w:rsid w:val="4F583E63"/>
    <w:rsid w:val="500C1C5D"/>
    <w:rsid w:val="50347D08"/>
    <w:rsid w:val="50777A51"/>
    <w:rsid w:val="50CBEBBA"/>
    <w:rsid w:val="51411A62"/>
    <w:rsid w:val="5192F537"/>
    <w:rsid w:val="52391118"/>
    <w:rsid w:val="523C9D46"/>
    <w:rsid w:val="524DD782"/>
    <w:rsid w:val="52C4D8B1"/>
    <w:rsid w:val="53039C9B"/>
    <w:rsid w:val="53A97932"/>
    <w:rsid w:val="53D8F310"/>
    <w:rsid w:val="544D50F3"/>
    <w:rsid w:val="54A69C20"/>
    <w:rsid w:val="5550AE58"/>
    <w:rsid w:val="5577122D"/>
    <w:rsid w:val="5588975C"/>
    <w:rsid w:val="55B4A27D"/>
    <w:rsid w:val="55FBA50D"/>
    <w:rsid w:val="562F57C7"/>
    <w:rsid w:val="5665043A"/>
    <w:rsid w:val="56F49BE1"/>
    <w:rsid w:val="576328C3"/>
    <w:rsid w:val="57EB99F4"/>
    <w:rsid w:val="5836F98F"/>
    <w:rsid w:val="5837EC77"/>
    <w:rsid w:val="585021EC"/>
    <w:rsid w:val="5977FFD3"/>
    <w:rsid w:val="5A494D78"/>
    <w:rsid w:val="5A556A92"/>
    <w:rsid w:val="5A7F88C8"/>
    <w:rsid w:val="5A8A9AE3"/>
    <w:rsid w:val="5AD0DADE"/>
    <w:rsid w:val="5B1B393C"/>
    <w:rsid w:val="5B3A8B4C"/>
    <w:rsid w:val="5BB505D0"/>
    <w:rsid w:val="5BE2A19E"/>
    <w:rsid w:val="5C0C5BD4"/>
    <w:rsid w:val="5C48AE6B"/>
    <w:rsid w:val="5CC72215"/>
    <w:rsid w:val="5D3DD11B"/>
    <w:rsid w:val="5D71E2A0"/>
    <w:rsid w:val="5DB4E3BF"/>
    <w:rsid w:val="5DCB7FC7"/>
    <w:rsid w:val="5E192702"/>
    <w:rsid w:val="5E70EEAE"/>
    <w:rsid w:val="5EE75C8D"/>
    <w:rsid w:val="5F600B97"/>
    <w:rsid w:val="5FDD71BE"/>
    <w:rsid w:val="605E78E0"/>
    <w:rsid w:val="60AA9D75"/>
    <w:rsid w:val="619B6198"/>
    <w:rsid w:val="62017E28"/>
    <w:rsid w:val="6228D6CA"/>
    <w:rsid w:val="62685E7C"/>
    <w:rsid w:val="62931B11"/>
    <w:rsid w:val="62E74D9E"/>
    <w:rsid w:val="62F32C71"/>
    <w:rsid w:val="632DB879"/>
    <w:rsid w:val="63CEBF6E"/>
    <w:rsid w:val="641507BC"/>
    <w:rsid w:val="64393DF1"/>
    <w:rsid w:val="645F4461"/>
    <w:rsid w:val="6461B960"/>
    <w:rsid w:val="64EC3752"/>
    <w:rsid w:val="6520B2BE"/>
    <w:rsid w:val="66C9148F"/>
    <w:rsid w:val="66EFDE55"/>
    <w:rsid w:val="66F5F440"/>
    <w:rsid w:val="67212E30"/>
    <w:rsid w:val="6745C5D1"/>
    <w:rsid w:val="6790102C"/>
    <w:rsid w:val="6804938F"/>
    <w:rsid w:val="680AB71B"/>
    <w:rsid w:val="68D36154"/>
    <w:rsid w:val="69E8573D"/>
    <w:rsid w:val="6AA94DF1"/>
    <w:rsid w:val="6B4F647F"/>
    <w:rsid w:val="6C7ADC7C"/>
    <w:rsid w:val="6C87D311"/>
    <w:rsid w:val="6D5D203C"/>
    <w:rsid w:val="6D769DD3"/>
    <w:rsid w:val="6DABD931"/>
    <w:rsid w:val="6DC72EF7"/>
    <w:rsid w:val="6DC860D8"/>
    <w:rsid w:val="6DED7B0B"/>
    <w:rsid w:val="6E298E18"/>
    <w:rsid w:val="6E62D3BD"/>
    <w:rsid w:val="6F5E02E4"/>
    <w:rsid w:val="6FBB4452"/>
    <w:rsid w:val="700411DA"/>
    <w:rsid w:val="70763F66"/>
    <w:rsid w:val="70CEA84D"/>
    <w:rsid w:val="71288064"/>
    <w:rsid w:val="7182417F"/>
    <w:rsid w:val="718434E0"/>
    <w:rsid w:val="71934700"/>
    <w:rsid w:val="719955B5"/>
    <w:rsid w:val="71D67561"/>
    <w:rsid w:val="71E4239A"/>
    <w:rsid w:val="7218A380"/>
    <w:rsid w:val="72F47287"/>
    <w:rsid w:val="733F0067"/>
    <w:rsid w:val="738C6FCE"/>
    <w:rsid w:val="74130B77"/>
    <w:rsid w:val="74144651"/>
    <w:rsid w:val="743A92A0"/>
    <w:rsid w:val="7499C45D"/>
    <w:rsid w:val="74F6C17D"/>
    <w:rsid w:val="74FDE899"/>
    <w:rsid w:val="7559108E"/>
    <w:rsid w:val="76072397"/>
    <w:rsid w:val="7664A0E8"/>
    <w:rsid w:val="767098CB"/>
    <w:rsid w:val="77111C84"/>
    <w:rsid w:val="7783C85E"/>
    <w:rsid w:val="77FE2C8E"/>
    <w:rsid w:val="79EDD6AD"/>
    <w:rsid w:val="7A436C00"/>
    <w:rsid w:val="7A5AA691"/>
    <w:rsid w:val="7ABFE115"/>
    <w:rsid w:val="7B0F7ECC"/>
    <w:rsid w:val="7B75BE46"/>
    <w:rsid w:val="7BCBBB75"/>
    <w:rsid w:val="7C173C63"/>
    <w:rsid w:val="7C3B1CCF"/>
    <w:rsid w:val="7C4525F5"/>
    <w:rsid w:val="7CED5115"/>
    <w:rsid w:val="7D5DF411"/>
    <w:rsid w:val="7D904C23"/>
    <w:rsid w:val="7E2883DA"/>
    <w:rsid w:val="7EDA36D4"/>
    <w:rsid w:val="7FDDE3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FBFED"/>
  <w15:docId w15:val="{7E20B122-3DEA-44B0-8B1E-F7BE3ADA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C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4993"/>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AE53D1"/>
    <w:rPr>
      <w:sz w:val="20"/>
    </w:rPr>
  </w:style>
  <w:style w:type="character" w:customStyle="1" w:styleId="FootnoteTextChar">
    <w:name w:val="Footnote Text Char"/>
    <w:basedOn w:val="DefaultParagraphFont"/>
    <w:link w:val="FootnoteText"/>
    <w:uiPriority w:val="99"/>
    <w:semiHidden/>
    <w:rsid w:val="00AE53D1"/>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basedOn w:val="DefaultParagraphFont"/>
    <w:uiPriority w:val="99"/>
    <w:unhideWhenUsed/>
    <w:rsid w:val="00AE7AD0"/>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7AD0"/>
    <w:rPr>
      <w:b/>
      <w:bCs/>
    </w:rPr>
  </w:style>
  <w:style w:type="character" w:customStyle="1" w:styleId="CommentSubjectChar">
    <w:name w:val="Comment Subject Char"/>
    <w:basedOn w:val="CommentTextChar"/>
    <w:link w:val="CommentSubject"/>
    <w:uiPriority w:val="99"/>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AE7AD0"/>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character" w:styleId="UnresolvedMention">
    <w:name w:val="Unresolved Mention"/>
    <w:basedOn w:val="DefaultParagraphFont"/>
    <w:uiPriority w:val="99"/>
    <w:unhideWhenUsed/>
    <w:rsid w:val="008427D0"/>
    <w:rPr>
      <w:color w:val="605E5C"/>
      <w:shd w:val="clear" w:color="auto" w:fill="E1DFDD"/>
    </w:rPr>
  </w:style>
  <w:style w:type="paragraph" w:customStyle="1" w:styleId="psection-2">
    <w:name w:val="psection-2"/>
    <w:basedOn w:val="Normal"/>
    <w:rsid w:val="00BE1D8A"/>
    <w:pPr>
      <w:spacing w:before="100" w:beforeAutospacing="1" w:after="100" w:afterAutospacing="1"/>
    </w:pPr>
  </w:style>
  <w:style w:type="paragraph" w:customStyle="1" w:styleId="paragraph">
    <w:name w:val="paragraph"/>
    <w:basedOn w:val="Normal"/>
    <w:rsid w:val="002B3F93"/>
    <w:pPr>
      <w:spacing w:before="100" w:beforeAutospacing="1" w:after="100" w:afterAutospacing="1"/>
    </w:pPr>
  </w:style>
  <w:style w:type="character" w:customStyle="1" w:styleId="normaltextrun">
    <w:name w:val="normaltextrun"/>
    <w:basedOn w:val="DefaultParagraphFont"/>
    <w:rsid w:val="002B3F93"/>
  </w:style>
  <w:style w:type="character" w:customStyle="1" w:styleId="eop">
    <w:name w:val="eop"/>
    <w:basedOn w:val="DefaultParagraphFont"/>
    <w:rsid w:val="002B3F93"/>
  </w:style>
  <w:style w:type="character" w:styleId="Mention">
    <w:name w:val="Mention"/>
    <w:basedOn w:val="DefaultParagraphFont"/>
    <w:uiPriority w:val="99"/>
    <w:unhideWhenUsed/>
    <w:rsid w:val="006C27E8"/>
    <w:rPr>
      <w:color w:val="2B579A"/>
      <w:shd w:val="clear" w:color="auto" w:fill="E1DFDD"/>
    </w:rPr>
  </w:style>
  <w:style w:type="paragraph" w:customStyle="1" w:styleId="indent-1">
    <w:name w:val="indent-1"/>
    <w:basedOn w:val="Normal"/>
    <w:rsid w:val="0031377D"/>
    <w:pPr>
      <w:spacing w:before="100" w:beforeAutospacing="1" w:after="100" w:afterAutospacing="1"/>
    </w:pPr>
  </w:style>
  <w:style w:type="character" w:customStyle="1" w:styleId="paragraph-hierarchy">
    <w:name w:val="paragraph-hierarchy"/>
    <w:basedOn w:val="DefaultParagraphFont"/>
    <w:rsid w:val="0031377D"/>
  </w:style>
  <w:style w:type="character" w:customStyle="1" w:styleId="paren">
    <w:name w:val="paren"/>
    <w:basedOn w:val="DefaultParagraphFont"/>
    <w:rsid w:val="0031377D"/>
  </w:style>
  <w:style w:type="paragraph" w:customStyle="1" w:styleId="indent-2">
    <w:name w:val="indent-2"/>
    <w:basedOn w:val="Normal"/>
    <w:rsid w:val="0031377D"/>
    <w:pPr>
      <w:spacing w:before="100" w:beforeAutospacing="1" w:after="100" w:afterAutospacing="1"/>
    </w:pPr>
  </w:style>
  <w:style w:type="paragraph" w:customStyle="1" w:styleId="pf0">
    <w:name w:val="pf0"/>
    <w:basedOn w:val="Normal"/>
    <w:rsid w:val="00584EF4"/>
    <w:pPr>
      <w:spacing w:before="100" w:beforeAutospacing="1" w:after="100" w:afterAutospacing="1"/>
    </w:pPr>
  </w:style>
  <w:style w:type="character" w:customStyle="1" w:styleId="cf01">
    <w:name w:val="cf01"/>
    <w:basedOn w:val="DefaultParagraphFont"/>
    <w:rsid w:val="00584EF4"/>
    <w:rPr>
      <w:rFonts w:ascii="Segoe UI" w:hAnsi="Segoe UI" w:cs="Segoe UI" w:hint="default"/>
      <w:sz w:val="18"/>
      <w:szCs w:val="18"/>
    </w:rPr>
  </w:style>
  <w:style w:type="character" w:customStyle="1" w:styleId="cf11">
    <w:name w:val="cf11"/>
    <w:basedOn w:val="DefaultParagraphFont"/>
    <w:rsid w:val="003F726C"/>
    <w:rPr>
      <w:rFonts w:ascii="Segoe UI" w:hAnsi="Segoe UI" w:cs="Segoe UI" w:hint="default"/>
      <w:sz w:val="18"/>
      <w:szCs w:val="18"/>
    </w:rPr>
  </w:style>
  <w:style w:type="character" w:customStyle="1" w:styleId="cf21">
    <w:name w:val="cf21"/>
    <w:basedOn w:val="DefaultParagraphFont"/>
    <w:rsid w:val="0029521A"/>
    <w:rPr>
      <w:rFonts w:ascii="Segoe UI" w:hAnsi="Segoe UI" w:cs="Segoe UI" w:hint="default"/>
      <w:sz w:val="18"/>
      <w:szCs w:val="18"/>
    </w:rPr>
  </w:style>
  <w:style w:type="paragraph" w:styleId="Title">
    <w:name w:val="Title"/>
    <w:basedOn w:val="Normal"/>
    <w:next w:val="Normal"/>
    <w:link w:val="TitleChar"/>
    <w:uiPriority w:val="10"/>
    <w:qFormat/>
    <w:rsid w:val="009F29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9C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ud.gov/sites/dfiles/OCHCO/documents/5382.pdf" TargetMode="External"/><Relationship Id="rId18" Type="http://schemas.openxmlformats.org/officeDocument/2006/relationships/hyperlink" Target="https://www.ecfr.gov/current/title-24/section-578.93" TargetMode="External"/><Relationship Id="rId26" Type="http://schemas.openxmlformats.org/officeDocument/2006/relationships/hyperlink" Target="http://www.respondinc.org" TargetMode="External"/><Relationship Id="rId3" Type="http://schemas.openxmlformats.org/officeDocument/2006/relationships/customXml" Target="../customXml/item3.xml"/><Relationship Id="rId21" Type="http://schemas.openxmlformats.org/officeDocument/2006/relationships/hyperlink" Target="https://www.hud.gov/sites/dfiles/OCHCO/documents/5382.pdf"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OCD-DL-BoSCoC@mass.gov" TargetMode="External"/><Relationship Id="rId17" Type="http://schemas.openxmlformats.org/officeDocument/2006/relationships/hyperlink" Target="https://www.ecfr.gov/current/title-24/section-578.93" TargetMode="External"/><Relationship Id="rId25" Type="http://schemas.openxmlformats.org/officeDocument/2006/relationships/hyperlink" Target="https://www.hud.gov/vawa"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cfr.gov/current/title-24/section-578.93" TargetMode="External"/><Relationship Id="rId20" Type="http://schemas.openxmlformats.org/officeDocument/2006/relationships/hyperlink" Target="https://www.hud.gov/sites/dfiles/OCHCO/documents/5383.pdf" TargetMode="External"/><Relationship Id="rId29" Type="http://schemas.openxmlformats.org/officeDocument/2006/relationships/hyperlink" Target="http://www.alternative-house.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ud.gov/sites/dfiles/OCHCO/documents/5383.pdf"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hud.gov/sites/dfiles/OCHCO/documents/5383.pdf" TargetMode="External"/><Relationship Id="rId23" Type="http://schemas.openxmlformats.org/officeDocument/2006/relationships/hyperlink" Target="https://www.hud.gov/sites/dfiles/OCHCO/documents/5382.pdf" TargetMode="External"/><Relationship Id="rId28" Type="http://schemas.openxmlformats.org/officeDocument/2006/relationships/hyperlink" Target="http://www.harborcov.org" TargetMode="External"/><Relationship Id="rId10" Type="http://schemas.openxmlformats.org/officeDocument/2006/relationships/footnotes" Target="footnotes.xml"/><Relationship Id="rId19" Type="http://schemas.openxmlformats.org/officeDocument/2006/relationships/hyperlink" Target="https://www.ecfr.gov/current/title-24/section-578.93"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ud.gov/sites/dfiles/OCHCO/documents/5383.pdf" TargetMode="External"/><Relationship Id="rId22" Type="http://schemas.openxmlformats.org/officeDocument/2006/relationships/hyperlink" Target="https://www.hud.gov/sites/dfiles/OCHCO/documents/5383.pdf" TargetMode="External"/><Relationship Id="rId27" Type="http://schemas.openxmlformats.org/officeDocument/2006/relationships/hyperlink" Target="http://www.hawcdv.org"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FBF716E057E448AF15C9A904E7F366" ma:contentTypeVersion="17" ma:contentTypeDescription="Create a new document." ma:contentTypeScope="" ma:versionID="b6bc540119d3eb094155866a3c7f5cff">
  <xsd:schema xmlns:xsd="http://www.w3.org/2001/XMLSchema" xmlns:xs="http://www.w3.org/2001/XMLSchema" xmlns:p="http://schemas.microsoft.com/office/2006/metadata/properties" xmlns:ns2="9bf803aa-ae09-447b-95af-6dda8326dd8b" xmlns:ns3="a63a9c72-e43b-4077-bbd1-fe0cd88be8b0" targetNamespace="http://schemas.microsoft.com/office/2006/metadata/properties" ma:root="true" ma:fieldsID="c83adb76cf76a75b9d23df7a30ce0f57" ns2:_="" ns3:_="">
    <xsd:import namespace="9bf803aa-ae09-447b-95af-6dda8326dd8b"/>
    <xsd:import namespace="a63a9c72-e43b-4077-bbd1-fe0cd88be8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803aa-ae09-447b-95af-6dda8326d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a9c72-e43b-4077-bbd1-fe0cd88be8b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e2e1669-d933-4379-b17c-7ea1a7c0d711}" ma:internalName="TaxCatchAll" ma:showField="CatchAllData" ma:web="a63a9c72-e43b-4077-bbd1-fe0cd88be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63a9c72-e43b-4077-bbd1-fe0cd88be8b0" xsi:nil="true"/>
    <lcf76f155ced4ddcb4097134ff3c332f xmlns="9bf803aa-ae09-447b-95af-6dda8326dd8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688AD8-B93E-4573-9913-C556F7A78B91}">
  <ds:schemaRefs>
    <ds:schemaRef ds:uri="http://schemas.microsoft.com/sharepoint/v3/contenttype/forms"/>
  </ds:schemaRefs>
</ds:datastoreItem>
</file>

<file path=customXml/itemProps2.xml><?xml version="1.0" encoding="utf-8"?>
<ds:datastoreItem xmlns:ds="http://schemas.openxmlformats.org/officeDocument/2006/customXml" ds:itemID="{EABEC915-52C9-4125-97AF-BB752252A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803aa-ae09-447b-95af-6dda8326dd8b"/>
    <ds:schemaRef ds:uri="a63a9c72-e43b-4077-bbd1-fe0cd88be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DDEF54-E271-412D-A2E5-8023FADF8C3F}">
  <ds:schemaRefs>
    <ds:schemaRef ds:uri="http://schemas.microsoft.com/office/2006/metadata/properties"/>
    <ds:schemaRef ds:uri="http://schemas.microsoft.com/office/infopath/2007/PartnerControls"/>
    <ds:schemaRef ds:uri="a63a9c72-e43b-4077-bbd1-fe0cd88be8b0"/>
    <ds:schemaRef ds:uri="9bf803aa-ae09-447b-95af-6dda8326dd8b"/>
  </ds:schemaRefs>
</ds:datastoreItem>
</file>

<file path=customXml/itemProps4.xml><?xml version="1.0" encoding="utf-8"?>
<ds:datastoreItem xmlns:ds="http://schemas.openxmlformats.org/officeDocument/2006/customXml" ds:itemID="{0B7EB064-2231-43EA-A6CF-AA8984580ADB}">
  <ds:schemaRefs>
    <ds:schemaRef ds:uri="http://schemas.microsoft.com/sharepoint/v3/contenttype/forms"/>
  </ds:schemaRefs>
</ds:datastoreItem>
</file>

<file path=customXml/itemProps5.xml><?xml version="1.0" encoding="utf-8"?>
<ds:datastoreItem xmlns:ds="http://schemas.openxmlformats.org/officeDocument/2006/customXml" ds:itemID="{D23AF7E8-B428-496D-89B3-0950972C42F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7</TotalTime>
  <Pages>6</Pages>
  <Words>2826</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Danielle L</dc:creator>
  <cp:lastModifiedBy>Walker, Cindy M (HLC)</cp:lastModifiedBy>
  <cp:revision>7</cp:revision>
  <dcterms:created xsi:type="dcterms:W3CDTF">2026-06-04T22:15:00Z</dcterms:created>
  <dcterms:modified xsi:type="dcterms:W3CDTF">2026-06-04T22:23:00Z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 Comments Submitted">
    <vt:bool>false</vt:bool>
  </property>
  <property fmtid="{D5CDD505-2E9C-101B-9397-08002B2CF9AE}" pid="3" name="CAP Prog Response">
    <vt:lpwstr>Pending</vt:lpwstr>
  </property>
  <property fmtid="{D5CDD505-2E9C-101B-9397-08002B2CF9AE}" pid="4" name="Choice Neighborhoods Response">
    <vt:lpwstr>Pending</vt:lpwstr>
  </property>
  <property fmtid="{D5CDD505-2E9C-101B-9397-08002B2CF9AE}" pid="5" name="Clearance">
    <vt:lpwstr>3505</vt:lpwstr>
  </property>
  <property fmtid="{D5CDD505-2E9C-101B-9397-08002B2CF9AE}" pid="6" name="ContentTypeId">
    <vt:lpwstr>0x010100EAFBF716E057E448AF15C9A904E7F366</vt:lpwstr>
  </property>
  <property fmtid="{D5CDD505-2E9C-101B-9397-08002B2CF9AE}" pid="7" name="CSS Response">
    <vt:lpwstr>Pending</vt:lpwstr>
  </property>
  <property fmtid="{D5CDD505-2E9C-101B-9397-08002B2CF9AE}" pid="8" name="HCV Director">
    <vt:lpwstr/>
  </property>
  <property fmtid="{D5CDD505-2E9C-101B-9397-08002B2CF9AE}" pid="9" name="HCV Director Response">
    <vt:lpwstr>Pending</vt:lpwstr>
  </property>
  <property fmtid="{D5CDD505-2E9C-101B-9397-08002B2CF9AE}" pid="10" name="HCV FMC &amp; FMD">
    <vt:lpwstr/>
  </property>
  <property fmtid="{D5CDD505-2E9C-101B-9397-08002B2CF9AE}" pid="11" name="HCV MOD Director">
    <vt:lpwstr/>
  </property>
  <property fmtid="{D5CDD505-2E9C-101B-9397-08002B2CF9AE}" pid="12" name="HCV PSD &amp; QAD Directors">
    <vt:lpwstr/>
  </property>
  <property fmtid="{D5CDD505-2E9C-101B-9397-08002B2CF9AE}" pid="13" name="HCV PSD Response">
    <vt:lpwstr>Pending</vt:lpwstr>
  </property>
  <property fmtid="{D5CDD505-2E9C-101B-9397-08002B2CF9AE}" pid="14" name="HCV-QAD Response">
    <vt:lpwstr>Pending</vt:lpwstr>
  </property>
  <property fmtid="{D5CDD505-2E9C-101B-9397-08002B2CF9AE}" pid="15" name="MediaServiceImageTags">
    <vt:lpwstr/>
  </property>
  <property fmtid="{D5CDD505-2E9C-101B-9397-08002B2CF9AE}" pid="16" name="MTW Re">
    <vt:lpwstr>Pending</vt:lpwstr>
  </property>
  <property fmtid="{D5CDD505-2E9C-101B-9397-08002B2CF9AE}" pid="17" name="PH Director">
    <vt:lpwstr/>
  </property>
  <property fmtid="{D5CDD505-2E9C-101B-9397-08002B2CF9AE}" pid="18" name="PH Director Response">
    <vt:lpwstr>Pending</vt:lpwstr>
  </property>
  <property fmtid="{D5CDD505-2E9C-101B-9397-08002B2CF9AE}" pid="19" name="PH FMD Director">
    <vt:lpwstr/>
  </property>
  <property fmtid="{D5CDD505-2E9C-101B-9397-08002B2CF9AE}" pid="20" name="PH MOD Director">
    <vt:lpwstr/>
  </property>
  <property fmtid="{D5CDD505-2E9C-101B-9397-08002B2CF9AE}" pid="21" name="SAC Response">
    <vt:lpwstr>Pending</vt:lpwstr>
  </property>
  <property fmtid="{D5CDD505-2E9C-101B-9397-08002B2CF9AE}" pid="22" name="Send Notification?">
    <vt:lpwstr>No</vt:lpwstr>
  </property>
  <property fmtid="{D5CDD505-2E9C-101B-9397-08002B2CF9AE}" pid="23" name="_dlc_DocIdItemGuid">
    <vt:lpwstr>fd53b8a8-6d28-4b07-bc57-8d9ca70b81e6</vt:lpwstr>
  </property>
</Properties>
</file>