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8FA24" w14:textId="77777777" w:rsidR="00FF1D67" w:rsidRDefault="00AC4E2F">
      <w:pPr>
        <w:pStyle w:val="Title"/>
        <w:tabs>
          <w:tab w:val="left" w:pos="9891"/>
        </w:tabs>
      </w:pPr>
      <w:r>
        <w:rPr>
          <w:color w:val="FFFFFF"/>
          <w:shd w:val="clear" w:color="auto" w:fill="000000"/>
        </w:rPr>
        <w:t xml:space="preserve"> </w:t>
      </w:r>
      <w:r>
        <w:rPr>
          <w:color w:val="FFFFFF"/>
          <w:spacing w:val="24"/>
          <w:shd w:val="clear" w:color="auto" w:fill="000000"/>
        </w:rPr>
        <w:t xml:space="preserve"> </w:t>
      </w:r>
      <w:r>
        <w:rPr>
          <w:color w:val="FFFFFF"/>
          <w:shd w:val="clear" w:color="auto" w:fill="000000"/>
        </w:rPr>
        <w:t>SECTION</w:t>
      </w:r>
      <w:r>
        <w:rPr>
          <w:color w:val="FFFFFF"/>
          <w:spacing w:val="-19"/>
          <w:shd w:val="clear" w:color="auto" w:fill="000000"/>
        </w:rPr>
        <w:t xml:space="preserve"> </w:t>
      </w:r>
      <w:r>
        <w:rPr>
          <w:color w:val="FFFFFF"/>
          <w:shd w:val="clear" w:color="auto" w:fill="000000"/>
        </w:rPr>
        <w:t>IX</w:t>
      </w:r>
      <w:r>
        <w:rPr>
          <w:color w:val="FFFFFF"/>
          <w:shd w:val="clear" w:color="auto" w:fill="000000"/>
        </w:rPr>
        <w:tab/>
      </w:r>
    </w:p>
    <w:p w14:paraId="77212D16" w14:textId="77777777" w:rsidR="00FF1D67" w:rsidRDefault="00AC4E2F">
      <w:pPr>
        <w:pStyle w:val="BodyText"/>
        <w:spacing w:before="3"/>
        <w:ind w:left="0" w:firstLine="0"/>
        <w:rPr>
          <w:b/>
          <w:sz w:val="27"/>
        </w:rPr>
      </w:pPr>
      <w:r>
        <w:pict w14:anchorId="7ADAFBCF">
          <v:shapetype id="_x0000_t202" coordsize="21600,21600" o:spt="202" path="m,l,21600r21600,l21600,xe">
            <v:stroke joinstyle="miter"/>
            <v:path gradientshapeok="t" o:connecttype="rect"/>
          </v:shapetype>
          <v:shape id="_x0000_s1030" type="#_x0000_t202" style="position:absolute;margin-left:66.35pt;margin-top:17.9pt;width:489pt;height:16.35pt;z-index:-15728640;mso-wrap-distance-left:0;mso-wrap-distance-right:0;mso-position-horizontal-relative:page" fillcolor="#f1f1f1" strokeweight=".48pt">
            <v:textbox inset="0,0,0,0">
              <w:txbxContent>
                <w:p w14:paraId="66FC26B2" w14:textId="77777777" w:rsidR="00FF1D67" w:rsidRDefault="00AC4E2F">
                  <w:pPr>
                    <w:spacing w:before="17"/>
                    <w:ind w:left="108"/>
                    <w:rPr>
                      <w:b/>
                      <w:sz w:val="24"/>
                    </w:rPr>
                  </w:pPr>
                  <w:r>
                    <w:rPr>
                      <w:b/>
                      <w:sz w:val="24"/>
                    </w:rPr>
                    <w:t>SANE FORENSIC EXAMINATION</w:t>
                  </w:r>
                </w:p>
              </w:txbxContent>
            </v:textbox>
            <w10:wrap type="topAndBottom" anchorx="page"/>
          </v:shape>
        </w:pict>
      </w:r>
    </w:p>
    <w:p w14:paraId="4ECBA87E" w14:textId="77777777" w:rsidR="00FF1D67" w:rsidRDefault="00FF1D67">
      <w:pPr>
        <w:pStyle w:val="BodyText"/>
        <w:ind w:left="0" w:firstLine="0"/>
        <w:rPr>
          <w:b/>
          <w:sz w:val="11"/>
        </w:rPr>
      </w:pPr>
    </w:p>
    <w:p w14:paraId="760BBB38" w14:textId="77777777" w:rsidR="00FF1D67" w:rsidRDefault="00AC4E2F">
      <w:pPr>
        <w:pStyle w:val="Heading1"/>
        <w:spacing w:before="94"/>
        <w:rPr>
          <w:u w:val="none"/>
        </w:rPr>
      </w:pPr>
      <w:r>
        <w:rPr>
          <w:u w:val="thick"/>
        </w:rPr>
        <w:t>Trauma-Informed Patient Interview</w:t>
      </w:r>
    </w:p>
    <w:p w14:paraId="3B1A3E31" w14:textId="77777777" w:rsidR="00FF1D67" w:rsidRDefault="00FF1D67">
      <w:pPr>
        <w:pStyle w:val="BodyText"/>
        <w:spacing w:before="10"/>
        <w:ind w:left="0" w:firstLine="0"/>
        <w:rPr>
          <w:b/>
          <w:sz w:val="13"/>
        </w:rPr>
      </w:pPr>
    </w:p>
    <w:p w14:paraId="78D0B889" w14:textId="77777777" w:rsidR="00FF1D67" w:rsidRDefault="00AC4E2F">
      <w:pPr>
        <w:pStyle w:val="BodyText"/>
        <w:spacing w:before="93"/>
        <w:ind w:left="220" w:right="228" w:firstLine="0"/>
        <w:jc w:val="both"/>
      </w:pPr>
      <w:r>
        <w:t>Over the past 5 years, new knowledge has emerged regarding the neurobiology of trauma. Such information helps to explain how a traumatic event, such as a sexual assault, can impact one’s emotional and behavioral responses. It provides an important framewor</w:t>
      </w:r>
      <w:r>
        <w:t>k from which to understand many of the ways that sexual assault patients respond during and after a sexual assault, and also provides clinicians and other responders with guidance regarding helpful responses and approaches that are truly trauma-informed an</w:t>
      </w:r>
      <w:r>
        <w:t>d victim/patient- centered.</w:t>
      </w:r>
    </w:p>
    <w:p w14:paraId="7A445EB2" w14:textId="77777777" w:rsidR="00FF1D67" w:rsidRDefault="00FF1D67">
      <w:pPr>
        <w:pStyle w:val="BodyText"/>
        <w:ind w:left="0" w:firstLine="0"/>
      </w:pPr>
    </w:p>
    <w:p w14:paraId="2BF1C77B" w14:textId="77777777" w:rsidR="00FF1D67" w:rsidRDefault="00AC4E2F">
      <w:pPr>
        <w:pStyle w:val="BodyText"/>
        <w:spacing w:before="1"/>
        <w:ind w:left="220" w:firstLine="0"/>
      </w:pPr>
      <w:r>
        <w:t>SANEs should use the following practices to ensure that patient interviewing is trauma-informed:</w:t>
      </w:r>
    </w:p>
    <w:p w14:paraId="757E740D" w14:textId="77777777" w:rsidR="00FF1D67" w:rsidRDefault="00AC4E2F">
      <w:pPr>
        <w:pStyle w:val="ListParagraph"/>
        <w:numPr>
          <w:ilvl w:val="0"/>
          <w:numId w:val="39"/>
        </w:numPr>
        <w:tabs>
          <w:tab w:val="left" w:pos="581"/>
        </w:tabs>
        <w:spacing w:before="1"/>
        <w:ind w:right="232"/>
        <w:rPr>
          <w:sz w:val="20"/>
        </w:rPr>
      </w:pPr>
      <w:r>
        <w:rPr>
          <w:sz w:val="20"/>
        </w:rPr>
        <w:t>Begin the patient’s interview with MSAECK FORM 3 (Narrative). This allows the patient to set the pace by providing the assault his</w:t>
      </w:r>
      <w:r>
        <w:rPr>
          <w:sz w:val="20"/>
        </w:rPr>
        <w:t>tory based on their recall of the</w:t>
      </w:r>
      <w:r>
        <w:rPr>
          <w:spacing w:val="-8"/>
          <w:sz w:val="20"/>
        </w:rPr>
        <w:t xml:space="preserve"> </w:t>
      </w:r>
      <w:r>
        <w:rPr>
          <w:sz w:val="20"/>
        </w:rPr>
        <w:t>event.</w:t>
      </w:r>
    </w:p>
    <w:p w14:paraId="0F3703AC" w14:textId="77777777" w:rsidR="00FF1D67" w:rsidRDefault="00AC4E2F">
      <w:pPr>
        <w:pStyle w:val="ListParagraph"/>
        <w:numPr>
          <w:ilvl w:val="0"/>
          <w:numId w:val="39"/>
        </w:numPr>
        <w:tabs>
          <w:tab w:val="left" w:pos="581"/>
        </w:tabs>
        <w:spacing w:before="1"/>
        <w:ind w:right="237"/>
        <w:rPr>
          <w:sz w:val="20"/>
        </w:rPr>
      </w:pPr>
      <w:r>
        <w:rPr>
          <w:sz w:val="20"/>
        </w:rPr>
        <w:t>Follow-up with questions on FORM 2A and 2B to complete information that the patient may not have been able to spontaneously</w:t>
      </w:r>
      <w:r>
        <w:rPr>
          <w:spacing w:val="-4"/>
          <w:sz w:val="20"/>
        </w:rPr>
        <w:t xml:space="preserve"> </w:t>
      </w:r>
      <w:r>
        <w:rPr>
          <w:sz w:val="20"/>
        </w:rPr>
        <w:t>recall.</w:t>
      </w:r>
    </w:p>
    <w:p w14:paraId="4C949528" w14:textId="77777777" w:rsidR="00FF1D67" w:rsidRDefault="00FF1D67">
      <w:pPr>
        <w:pStyle w:val="BodyText"/>
        <w:spacing w:before="8"/>
        <w:ind w:left="0" w:firstLine="0"/>
        <w:rPr>
          <w:sz w:val="21"/>
        </w:rPr>
      </w:pPr>
    </w:p>
    <w:p w14:paraId="7B2AF7CB" w14:textId="77777777" w:rsidR="00FF1D67" w:rsidRDefault="00AC4E2F">
      <w:pPr>
        <w:pStyle w:val="Heading2"/>
        <w:spacing w:before="1"/>
        <w:jc w:val="both"/>
      </w:pPr>
      <w:r>
        <w:t>Important Notes</w:t>
      </w:r>
    </w:p>
    <w:p w14:paraId="3A7125E6" w14:textId="77777777" w:rsidR="00FF1D67" w:rsidRDefault="00AC4E2F">
      <w:pPr>
        <w:pStyle w:val="BodyText"/>
        <w:spacing w:before="2"/>
        <w:ind w:left="220" w:right="235" w:firstLine="0"/>
        <w:jc w:val="both"/>
      </w:pPr>
      <w:r>
        <w:t>In order to be trauma informed, you need to understand the victims experience during and the after assault. It is essential as a caregiver to counteract the disconnection and disempowerment by giving the patient choices, connecting to them, and making them</w:t>
      </w:r>
      <w:r>
        <w:t xml:space="preserve"> feel</w:t>
      </w:r>
      <w:r>
        <w:rPr>
          <w:spacing w:val="-11"/>
        </w:rPr>
        <w:t xml:space="preserve"> </w:t>
      </w:r>
      <w:r>
        <w:t>understood.</w:t>
      </w:r>
    </w:p>
    <w:p w14:paraId="21C7CBD6" w14:textId="77777777" w:rsidR="00FF1D67" w:rsidRDefault="00FF1D67">
      <w:pPr>
        <w:pStyle w:val="BodyText"/>
        <w:spacing w:before="10"/>
        <w:ind w:left="0" w:firstLine="0"/>
        <w:rPr>
          <w:sz w:val="21"/>
        </w:rPr>
      </w:pPr>
    </w:p>
    <w:p w14:paraId="08E39E12" w14:textId="77777777" w:rsidR="00FF1D67" w:rsidRDefault="00AC4E2F">
      <w:pPr>
        <w:ind w:left="220"/>
        <w:rPr>
          <w:b/>
          <w:sz w:val="20"/>
        </w:rPr>
      </w:pPr>
      <w:r>
        <w:rPr>
          <w:sz w:val="20"/>
        </w:rPr>
        <w:t xml:space="preserve">This starts with </w:t>
      </w:r>
      <w:r>
        <w:rPr>
          <w:b/>
          <w:sz w:val="20"/>
        </w:rPr>
        <w:t>BELIEVING THE PATIENT:</w:t>
      </w:r>
    </w:p>
    <w:p w14:paraId="1F33DD67" w14:textId="77777777" w:rsidR="00FF1D67" w:rsidRDefault="00AC4E2F">
      <w:pPr>
        <w:pStyle w:val="ListParagraph"/>
        <w:numPr>
          <w:ilvl w:val="1"/>
          <w:numId w:val="39"/>
        </w:numPr>
        <w:tabs>
          <w:tab w:val="left" w:pos="581"/>
        </w:tabs>
        <w:ind w:hanging="181"/>
        <w:rPr>
          <w:sz w:val="20"/>
        </w:rPr>
      </w:pPr>
      <w:r>
        <w:rPr>
          <w:sz w:val="20"/>
        </w:rPr>
        <w:t>Sexual assault patients worry that they will not be</w:t>
      </w:r>
      <w:r>
        <w:rPr>
          <w:spacing w:val="-6"/>
          <w:sz w:val="20"/>
        </w:rPr>
        <w:t xml:space="preserve"> </w:t>
      </w:r>
      <w:r>
        <w:rPr>
          <w:sz w:val="20"/>
        </w:rPr>
        <w:t>believed.</w:t>
      </w:r>
    </w:p>
    <w:p w14:paraId="23C16920" w14:textId="77777777" w:rsidR="00FF1D67" w:rsidRDefault="00AC4E2F">
      <w:pPr>
        <w:pStyle w:val="ListParagraph"/>
        <w:numPr>
          <w:ilvl w:val="1"/>
          <w:numId w:val="39"/>
        </w:numPr>
        <w:tabs>
          <w:tab w:val="left" w:pos="581"/>
        </w:tabs>
        <w:spacing w:before="1"/>
        <w:ind w:hanging="181"/>
        <w:rPr>
          <w:sz w:val="20"/>
        </w:rPr>
      </w:pPr>
      <w:r>
        <w:rPr>
          <w:sz w:val="20"/>
        </w:rPr>
        <w:t>Tell the patient directly, “I believe</w:t>
      </w:r>
      <w:r>
        <w:rPr>
          <w:spacing w:val="-1"/>
          <w:sz w:val="20"/>
        </w:rPr>
        <w:t xml:space="preserve"> </w:t>
      </w:r>
      <w:r>
        <w:rPr>
          <w:sz w:val="20"/>
        </w:rPr>
        <w:t>you.”</w:t>
      </w:r>
    </w:p>
    <w:p w14:paraId="4DEAA6A6" w14:textId="77777777" w:rsidR="00FF1D67" w:rsidRDefault="00AC4E2F">
      <w:pPr>
        <w:pStyle w:val="ListParagraph"/>
        <w:numPr>
          <w:ilvl w:val="1"/>
          <w:numId w:val="39"/>
        </w:numPr>
        <w:tabs>
          <w:tab w:val="left" w:pos="581"/>
        </w:tabs>
        <w:ind w:hanging="181"/>
        <w:rPr>
          <w:sz w:val="20"/>
        </w:rPr>
      </w:pPr>
      <w:r>
        <w:rPr>
          <w:sz w:val="20"/>
        </w:rPr>
        <w:t>When they feel believed, you have helped them start to</w:t>
      </w:r>
      <w:r>
        <w:rPr>
          <w:spacing w:val="-9"/>
          <w:sz w:val="20"/>
        </w:rPr>
        <w:t xml:space="preserve"> </w:t>
      </w:r>
      <w:r>
        <w:rPr>
          <w:sz w:val="20"/>
        </w:rPr>
        <w:t>heal.</w:t>
      </w:r>
    </w:p>
    <w:p w14:paraId="3E0806B8" w14:textId="77777777" w:rsidR="00FF1D67" w:rsidRDefault="00FF1D67">
      <w:pPr>
        <w:pStyle w:val="BodyText"/>
        <w:spacing w:before="1"/>
        <w:ind w:left="0" w:firstLine="0"/>
      </w:pPr>
    </w:p>
    <w:p w14:paraId="54F6A792" w14:textId="77777777" w:rsidR="00FF1D67" w:rsidRDefault="00AC4E2F">
      <w:pPr>
        <w:pStyle w:val="BodyText"/>
        <w:spacing w:line="229" w:lineRule="exact"/>
        <w:ind w:left="220" w:firstLine="0"/>
      </w:pPr>
      <w:r>
        <w:t>Address the guilt and shame associated with sexual assault.</w:t>
      </w:r>
    </w:p>
    <w:p w14:paraId="15876701" w14:textId="77777777" w:rsidR="00FF1D67" w:rsidRDefault="00AC4E2F">
      <w:pPr>
        <w:pStyle w:val="ListParagraph"/>
        <w:numPr>
          <w:ilvl w:val="1"/>
          <w:numId w:val="39"/>
        </w:numPr>
        <w:tabs>
          <w:tab w:val="left" w:pos="581"/>
        </w:tabs>
        <w:ind w:right="238"/>
        <w:rPr>
          <w:sz w:val="20"/>
        </w:rPr>
      </w:pPr>
      <w:r>
        <w:rPr>
          <w:sz w:val="20"/>
        </w:rPr>
        <w:t>Many patients may believe their activity/behavior was responsible for the assault, and it is likely that you may hear statements such</w:t>
      </w:r>
      <w:r>
        <w:rPr>
          <w:spacing w:val="-6"/>
          <w:sz w:val="20"/>
        </w:rPr>
        <w:t xml:space="preserve"> </w:t>
      </w:r>
      <w:r>
        <w:rPr>
          <w:sz w:val="20"/>
        </w:rPr>
        <w:t>as:</w:t>
      </w:r>
    </w:p>
    <w:p w14:paraId="06875879" w14:textId="77777777" w:rsidR="00FF1D67" w:rsidRDefault="00AC4E2F">
      <w:pPr>
        <w:pStyle w:val="ListParagraph"/>
        <w:numPr>
          <w:ilvl w:val="0"/>
          <w:numId w:val="38"/>
        </w:numPr>
        <w:tabs>
          <w:tab w:val="left" w:pos="941"/>
        </w:tabs>
        <w:ind w:hanging="361"/>
        <w:rPr>
          <w:sz w:val="20"/>
        </w:rPr>
      </w:pPr>
      <w:r>
        <w:rPr>
          <w:sz w:val="20"/>
        </w:rPr>
        <w:t>“If I hadn’t gone through that park and said hello to that man, he wouldn’t have attacked</w:t>
      </w:r>
      <w:r>
        <w:rPr>
          <w:spacing w:val="-14"/>
          <w:sz w:val="20"/>
        </w:rPr>
        <w:t xml:space="preserve"> </w:t>
      </w:r>
      <w:r>
        <w:rPr>
          <w:sz w:val="20"/>
        </w:rPr>
        <w:t>me.”</w:t>
      </w:r>
    </w:p>
    <w:p w14:paraId="1159DBE6" w14:textId="77777777" w:rsidR="00FF1D67" w:rsidRDefault="00AC4E2F">
      <w:pPr>
        <w:pStyle w:val="ListParagraph"/>
        <w:numPr>
          <w:ilvl w:val="0"/>
          <w:numId w:val="38"/>
        </w:numPr>
        <w:tabs>
          <w:tab w:val="left" w:pos="941"/>
        </w:tabs>
        <w:ind w:hanging="361"/>
        <w:rPr>
          <w:sz w:val="20"/>
        </w:rPr>
      </w:pPr>
      <w:r>
        <w:rPr>
          <w:sz w:val="20"/>
        </w:rPr>
        <w:t>“If I hadn’t gone to that party, like my parents said, I wouldn’t have been</w:t>
      </w:r>
      <w:r>
        <w:rPr>
          <w:spacing w:val="-13"/>
          <w:sz w:val="20"/>
        </w:rPr>
        <w:t xml:space="preserve"> </w:t>
      </w:r>
      <w:r>
        <w:rPr>
          <w:sz w:val="20"/>
        </w:rPr>
        <w:t>assaulted.”</w:t>
      </w:r>
    </w:p>
    <w:p w14:paraId="3F55B409" w14:textId="77777777" w:rsidR="00FF1D67" w:rsidRDefault="00AC4E2F">
      <w:pPr>
        <w:pStyle w:val="ListParagraph"/>
        <w:numPr>
          <w:ilvl w:val="1"/>
          <w:numId w:val="39"/>
        </w:numPr>
        <w:tabs>
          <w:tab w:val="left" w:pos="581"/>
        </w:tabs>
        <w:spacing w:before="1"/>
        <w:ind w:hanging="181"/>
        <w:rPr>
          <w:sz w:val="20"/>
        </w:rPr>
      </w:pPr>
      <w:r>
        <w:rPr>
          <w:sz w:val="20"/>
        </w:rPr>
        <w:t>Tell them it is not their</w:t>
      </w:r>
      <w:r>
        <w:rPr>
          <w:spacing w:val="-2"/>
          <w:sz w:val="20"/>
        </w:rPr>
        <w:t xml:space="preserve"> </w:t>
      </w:r>
      <w:r>
        <w:rPr>
          <w:sz w:val="20"/>
        </w:rPr>
        <w:t>fault.</w:t>
      </w:r>
    </w:p>
    <w:p w14:paraId="55E8A0EC" w14:textId="77777777" w:rsidR="00FF1D67" w:rsidRDefault="00FF1D67">
      <w:pPr>
        <w:pStyle w:val="BodyText"/>
        <w:spacing w:before="10"/>
        <w:ind w:left="0" w:firstLine="0"/>
        <w:rPr>
          <w:sz w:val="19"/>
        </w:rPr>
      </w:pPr>
    </w:p>
    <w:p w14:paraId="58726DE7" w14:textId="77777777" w:rsidR="00FF1D67" w:rsidRDefault="00AC4E2F">
      <w:pPr>
        <w:pStyle w:val="BodyText"/>
        <w:ind w:left="220" w:right="238" w:firstLine="0"/>
        <w:jc w:val="both"/>
      </w:pPr>
      <w:r>
        <w:t>Below are some additional tips to ensure that the interview gathers as much information as the patient can remember, and provides the SANE with the information needed to collect evidence and ensure the patient receives appropriate medical care.</w:t>
      </w:r>
    </w:p>
    <w:p w14:paraId="38EF0D89" w14:textId="77777777" w:rsidR="00FF1D67" w:rsidRDefault="00FF1D67">
      <w:pPr>
        <w:pStyle w:val="BodyText"/>
        <w:spacing w:before="1"/>
        <w:ind w:left="0" w:firstLine="0"/>
      </w:pPr>
    </w:p>
    <w:p w14:paraId="45E719B6" w14:textId="77777777" w:rsidR="00FF1D67" w:rsidRDefault="00AC4E2F">
      <w:pPr>
        <w:pStyle w:val="Heading2"/>
        <w:spacing w:before="1"/>
      </w:pPr>
      <w:r>
        <w:t>Setting th</w:t>
      </w:r>
      <w:r>
        <w:t>e Stage for a Trauma-Informed Interview</w:t>
      </w:r>
    </w:p>
    <w:p w14:paraId="4DD225E5" w14:textId="77777777" w:rsidR="00FF1D67" w:rsidRDefault="00AC4E2F">
      <w:pPr>
        <w:pStyle w:val="ListParagraph"/>
        <w:numPr>
          <w:ilvl w:val="0"/>
          <w:numId w:val="37"/>
        </w:numPr>
        <w:tabs>
          <w:tab w:val="left" w:pos="581"/>
        </w:tabs>
        <w:spacing w:before="34"/>
        <w:ind w:right="534"/>
        <w:rPr>
          <w:sz w:val="20"/>
        </w:rPr>
      </w:pPr>
      <w:r>
        <w:rPr>
          <w:sz w:val="20"/>
        </w:rPr>
        <w:t xml:space="preserve">Explain the purpose of the interview is to gather as much information as they are </w:t>
      </w:r>
      <w:r>
        <w:rPr>
          <w:sz w:val="20"/>
          <w:u w:val="single"/>
        </w:rPr>
        <w:t>able to remember</w:t>
      </w:r>
      <w:r>
        <w:rPr>
          <w:sz w:val="20"/>
        </w:rPr>
        <w:t xml:space="preserve"> to help you collect important evidence and care for them</w:t>
      </w:r>
      <w:r>
        <w:rPr>
          <w:spacing w:val="4"/>
          <w:sz w:val="20"/>
        </w:rPr>
        <w:t xml:space="preserve"> </w:t>
      </w:r>
      <w:r>
        <w:rPr>
          <w:sz w:val="20"/>
        </w:rPr>
        <w:t>medically.</w:t>
      </w:r>
    </w:p>
    <w:p w14:paraId="1204A6AC" w14:textId="77777777" w:rsidR="00FF1D67" w:rsidRDefault="00AC4E2F">
      <w:pPr>
        <w:pStyle w:val="ListParagraph"/>
        <w:numPr>
          <w:ilvl w:val="0"/>
          <w:numId w:val="37"/>
        </w:numPr>
        <w:tabs>
          <w:tab w:val="left" w:pos="581"/>
        </w:tabs>
        <w:spacing w:before="1" w:line="229" w:lineRule="exact"/>
        <w:ind w:hanging="361"/>
        <w:rPr>
          <w:sz w:val="20"/>
        </w:rPr>
      </w:pPr>
      <w:r>
        <w:rPr>
          <w:sz w:val="20"/>
        </w:rPr>
        <w:t>Acknowledge that recalling the events may be diff</w:t>
      </w:r>
      <w:r>
        <w:rPr>
          <w:sz w:val="20"/>
        </w:rPr>
        <w:t>icult or painful at</w:t>
      </w:r>
      <w:r>
        <w:rPr>
          <w:spacing w:val="-1"/>
          <w:sz w:val="20"/>
        </w:rPr>
        <w:t xml:space="preserve"> </w:t>
      </w:r>
      <w:r>
        <w:rPr>
          <w:sz w:val="20"/>
        </w:rPr>
        <w:t>times.</w:t>
      </w:r>
    </w:p>
    <w:p w14:paraId="577ADE36" w14:textId="77777777" w:rsidR="00FF1D67" w:rsidRDefault="00AC4E2F">
      <w:pPr>
        <w:pStyle w:val="ListParagraph"/>
        <w:numPr>
          <w:ilvl w:val="0"/>
          <w:numId w:val="37"/>
        </w:numPr>
        <w:tabs>
          <w:tab w:val="left" w:pos="581"/>
        </w:tabs>
        <w:spacing w:line="229" w:lineRule="exact"/>
        <w:ind w:hanging="361"/>
        <w:rPr>
          <w:sz w:val="20"/>
        </w:rPr>
      </w:pPr>
      <w:r>
        <w:rPr>
          <w:sz w:val="20"/>
        </w:rPr>
        <w:t>Ask if there is anything they need before you begin the</w:t>
      </w:r>
      <w:r>
        <w:rPr>
          <w:spacing w:val="-1"/>
          <w:sz w:val="20"/>
        </w:rPr>
        <w:t xml:space="preserve"> </w:t>
      </w:r>
      <w:r>
        <w:rPr>
          <w:sz w:val="20"/>
        </w:rPr>
        <w:t>interview.</w:t>
      </w:r>
    </w:p>
    <w:p w14:paraId="1FABB3A2" w14:textId="77777777" w:rsidR="00FF1D67" w:rsidRDefault="00FF1D67">
      <w:pPr>
        <w:pStyle w:val="BodyText"/>
        <w:spacing w:before="10"/>
        <w:ind w:left="0" w:firstLine="0"/>
        <w:rPr>
          <w:sz w:val="19"/>
        </w:rPr>
      </w:pPr>
    </w:p>
    <w:p w14:paraId="1917048D" w14:textId="77777777" w:rsidR="00FF1D67" w:rsidRDefault="00AC4E2F">
      <w:pPr>
        <w:pStyle w:val="Heading2"/>
      </w:pPr>
      <w:r>
        <w:t>During the Interview</w:t>
      </w:r>
    </w:p>
    <w:p w14:paraId="23165FA1" w14:textId="77777777" w:rsidR="00FF1D67" w:rsidRDefault="00AC4E2F">
      <w:pPr>
        <w:pStyle w:val="ListParagraph"/>
        <w:numPr>
          <w:ilvl w:val="1"/>
          <w:numId w:val="37"/>
        </w:numPr>
        <w:tabs>
          <w:tab w:val="left" w:pos="581"/>
        </w:tabs>
        <w:spacing w:before="3"/>
        <w:ind w:hanging="181"/>
        <w:rPr>
          <w:sz w:val="20"/>
        </w:rPr>
      </w:pPr>
      <w:r>
        <w:rPr>
          <w:sz w:val="20"/>
        </w:rPr>
        <w:t>Project a calm</w:t>
      </w:r>
      <w:r>
        <w:rPr>
          <w:spacing w:val="1"/>
          <w:sz w:val="20"/>
        </w:rPr>
        <w:t xml:space="preserve"> </w:t>
      </w:r>
      <w:r>
        <w:rPr>
          <w:sz w:val="20"/>
        </w:rPr>
        <w:t>demeanor.</w:t>
      </w:r>
    </w:p>
    <w:p w14:paraId="2C5F6521" w14:textId="77777777" w:rsidR="00FF1D67" w:rsidRDefault="00AC4E2F">
      <w:pPr>
        <w:pStyle w:val="ListParagraph"/>
        <w:numPr>
          <w:ilvl w:val="1"/>
          <w:numId w:val="37"/>
        </w:numPr>
        <w:tabs>
          <w:tab w:val="left" w:pos="581"/>
        </w:tabs>
        <w:ind w:hanging="181"/>
        <w:rPr>
          <w:sz w:val="20"/>
        </w:rPr>
      </w:pPr>
      <w:r>
        <w:rPr>
          <w:sz w:val="20"/>
        </w:rPr>
        <w:t>Maintain eye contact (soft</w:t>
      </w:r>
      <w:r>
        <w:rPr>
          <w:spacing w:val="1"/>
          <w:sz w:val="20"/>
        </w:rPr>
        <w:t xml:space="preserve"> </w:t>
      </w:r>
      <w:r>
        <w:rPr>
          <w:sz w:val="20"/>
        </w:rPr>
        <w:t>eyes).</w:t>
      </w:r>
    </w:p>
    <w:p w14:paraId="62B75AF5" w14:textId="77777777" w:rsidR="00FF1D67" w:rsidRDefault="00AC4E2F">
      <w:pPr>
        <w:pStyle w:val="ListParagraph"/>
        <w:numPr>
          <w:ilvl w:val="1"/>
          <w:numId w:val="37"/>
        </w:numPr>
        <w:tabs>
          <w:tab w:val="left" w:pos="581"/>
        </w:tabs>
        <w:spacing w:before="1" w:line="229" w:lineRule="exact"/>
        <w:ind w:hanging="181"/>
        <w:rPr>
          <w:sz w:val="20"/>
        </w:rPr>
      </w:pPr>
      <w:r>
        <w:rPr>
          <w:sz w:val="20"/>
        </w:rPr>
        <w:t>Be unhurried and empathetic.</w:t>
      </w:r>
    </w:p>
    <w:p w14:paraId="2F295D25" w14:textId="77777777" w:rsidR="00FF1D67" w:rsidRDefault="00AC4E2F">
      <w:pPr>
        <w:pStyle w:val="ListParagraph"/>
        <w:numPr>
          <w:ilvl w:val="1"/>
          <w:numId w:val="37"/>
        </w:numPr>
        <w:tabs>
          <w:tab w:val="left" w:pos="581"/>
        </w:tabs>
        <w:spacing w:line="229" w:lineRule="exact"/>
        <w:ind w:hanging="181"/>
        <w:rPr>
          <w:sz w:val="20"/>
        </w:rPr>
      </w:pPr>
      <w:r>
        <w:rPr>
          <w:sz w:val="20"/>
        </w:rPr>
        <w:t>Use Active</w:t>
      </w:r>
      <w:r>
        <w:rPr>
          <w:spacing w:val="-1"/>
          <w:sz w:val="20"/>
        </w:rPr>
        <w:t xml:space="preserve"> </w:t>
      </w:r>
      <w:r>
        <w:rPr>
          <w:sz w:val="20"/>
        </w:rPr>
        <w:t>Listening.</w:t>
      </w:r>
    </w:p>
    <w:p w14:paraId="60E71CBF" w14:textId="77777777" w:rsidR="00FF1D67" w:rsidRDefault="00AC4E2F">
      <w:pPr>
        <w:pStyle w:val="ListParagraph"/>
        <w:numPr>
          <w:ilvl w:val="1"/>
          <w:numId w:val="37"/>
        </w:numPr>
        <w:tabs>
          <w:tab w:val="left" w:pos="581"/>
        </w:tabs>
        <w:ind w:hanging="181"/>
        <w:rPr>
          <w:sz w:val="20"/>
        </w:rPr>
      </w:pPr>
      <w:r>
        <w:rPr>
          <w:sz w:val="20"/>
        </w:rPr>
        <w:t>Stay focused on what the patient is</w:t>
      </w:r>
      <w:r>
        <w:rPr>
          <w:spacing w:val="-6"/>
          <w:sz w:val="20"/>
        </w:rPr>
        <w:t xml:space="preserve"> </w:t>
      </w:r>
      <w:r>
        <w:rPr>
          <w:sz w:val="20"/>
        </w:rPr>
        <w:t>saying.</w:t>
      </w:r>
    </w:p>
    <w:p w14:paraId="1D46B018" w14:textId="77777777" w:rsidR="00FF1D67" w:rsidRDefault="00AC4E2F">
      <w:pPr>
        <w:pStyle w:val="ListParagraph"/>
        <w:numPr>
          <w:ilvl w:val="1"/>
          <w:numId w:val="37"/>
        </w:numPr>
        <w:tabs>
          <w:tab w:val="left" w:pos="581"/>
        </w:tabs>
        <w:ind w:hanging="181"/>
        <w:rPr>
          <w:sz w:val="20"/>
        </w:rPr>
      </w:pPr>
      <w:r>
        <w:rPr>
          <w:sz w:val="20"/>
        </w:rPr>
        <w:t>Listen to what they</w:t>
      </w:r>
      <w:r>
        <w:rPr>
          <w:spacing w:val="-2"/>
          <w:sz w:val="20"/>
        </w:rPr>
        <w:t xml:space="preserve"> </w:t>
      </w:r>
      <w:r>
        <w:rPr>
          <w:sz w:val="20"/>
        </w:rPr>
        <w:t>need.</w:t>
      </w:r>
    </w:p>
    <w:p w14:paraId="3BDE40FE" w14:textId="77777777" w:rsidR="00FF1D67" w:rsidRDefault="00FF1D67">
      <w:pPr>
        <w:rPr>
          <w:sz w:val="20"/>
        </w:rPr>
        <w:sectPr w:rsidR="00FF1D67">
          <w:headerReference w:type="default" r:id="rId7"/>
          <w:footerReference w:type="default" r:id="rId8"/>
          <w:type w:val="continuous"/>
          <w:pgSz w:w="12240" w:h="15840"/>
          <w:pgMar w:top="1460" w:right="940" w:bottom="920" w:left="1220" w:header="724" w:footer="722" w:gutter="0"/>
          <w:pgNumType w:start="42"/>
          <w:cols w:space="720"/>
        </w:sectPr>
      </w:pPr>
    </w:p>
    <w:p w14:paraId="5870138F" w14:textId="77777777" w:rsidR="00FF1D67" w:rsidRDefault="00AC4E2F">
      <w:pPr>
        <w:pStyle w:val="ListParagraph"/>
        <w:numPr>
          <w:ilvl w:val="1"/>
          <w:numId w:val="37"/>
        </w:numPr>
        <w:tabs>
          <w:tab w:val="left" w:pos="581"/>
        </w:tabs>
        <w:spacing w:before="85"/>
        <w:ind w:hanging="181"/>
        <w:rPr>
          <w:sz w:val="20"/>
        </w:rPr>
      </w:pPr>
      <w:r>
        <w:rPr>
          <w:sz w:val="20"/>
        </w:rPr>
        <w:lastRenderedPageBreak/>
        <w:t>Do not</w:t>
      </w:r>
      <w:r>
        <w:rPr>
          <w:spacing w:val="-3"/>
          <w:sz w:val="20"/>
        </w:rPr>
        <w:t xml:space="preserve"> </w:t>
      </w:r>
      <w:r>
        <w:rPr>
          <w:sz w:val="20"/>
        </w:rPr>
        <w:t>interrupt!</w:t>
      </w:r>
    </w:p>
    <w:p w14:paraId="5EAB3322" w14:textId="77777777" w:rsidR="00FF1D67" w:rsidRDefault="00AC4E2F">
      <w:pPr>
        <w:pStyle w:val="ListParagraph"/>
        <w:numPr>
          <w:ilvl w:val="1"/>
          <w:numId w:val="37"/>
        </w:numPr>
        <w:tabs>
          <w:tab w:val="left" w:pos="581"/>
        </w:tabs>
        <w:spacing w:before="1"/>
        <w:ind w:hanging="181"/>
        <w:rPr>
          <w:sz w:val="20"/>
        </w:rPr>
      </w:pPr>
      <w:r>
        <w:rPr>
          <w:sz w:val="20"/>
        </w:rPr>
        <w:t>Project a non-judgmental</w:t>
      </w:r>
      <w:r>
        <w:rPr>
          <w:spacing w:val="-4"/>
          <w:sz w:val="20"/>
        </w:rPr>
        <w:t xml:space="preserve"> </w:t>
      </w:r>
      <w:r>
        <w:rPr>
          <w:sz w:val="20"/>
        </w:rPr>
        <w:t>manner.</w:t>
      </w:r>
    </w:p>
    <w:p w14:paraId="68D5858D" w14:textId="77777777" w:rsidR="00FF1D67" w:rsidRDefault="00AC4E2F">
      <w:pPr>
        <w:pStyle w:val="ListParagraph"/>
        <w:numPr>
          <w:ilvl w:val="1"/>
          <w:numId w:val="37"/>
        </w:numPr>
        <w:tabs>
          <w:tab w:val="left" w:pos="581"/>
        </w:tabs>
        <w:ind w:right="228"/>
        <w:rPr>
          <w:sz w:val="20"/>
        </w:rPr>
      </w:pPr>
      <w:r>
        <w:rPr>
          <w:sz w:val="20"/>
        </w:rPr>
        <w:t>Avoid questions that sound like you don’t believe their story – e.g. questions that start with “Why did you…”</w:t>
      </w:r>
    </w:p>
    <w:p w14:paraId="62716922" w14:textId="77777777" w:rsidR="00FF1D67" w:rsidRDefault="00FF1D67">
      <w:pPr>
        <w:pStyle w:val="BodyText"/>
        <w:spacing w:before="8"/>
        <w:ind w:left="0" w:firstLine="0"/>
        <w:rPr>
          <w:sz w:val="19"/>
        </w:rPr>
      </w:pPr>
    </w:p>
    <w:p w14:paraId="33DB214F" w14:textId="77777777" w:rsidR="00FF1D67" w:rsidRDefault="00AC4E2F">
      <w:pPr>
        <w:pStyle w:val="Heading2"/>
      </w:pPr>
      <w:r>
        <w:t>Be Aware of Your Body Language</w:t>
      </w:r>
    </w:p>
    <w:p w14:paraId="78999303" w14:textId="77777777" w:rsidR="00FF1D67" w:rsidRDefault="00AC4E2F">
      <w:pPr>
        <w:pStyle w:val="ListParagraph"/>
        <w:numPr>
          <w:ilvl w:val="1"/>
          <w:numId w:val="37"/>
        </w:numPr>
        <w:tabs>
          <w:tab w:val="left" w:pos="581"/>
        </w:tabs>
        <w:spacing w:before="3"/>
        <w:ind w:hanging="181"/>
        <w:rPr>
          <w:sz w:val="20"/>
        </w:rPr>
      </w:pPr>
      <w:r>
        <w:rPr>
          <w:sz w:val="20"/>
        </w:rPr>
        <w:t>Maintain a neutral facial expression.</w:t>
      </w:r>
    </w:p>
    <w:p w14:paraId="36A9C696" w14:textId="77777777" w:rsidR="00FF1D67" w:rsidRDefault="00AC4E2F">
      <w:pPr>
        <w:pStyle w:val="ListParagraph"/>
        <w:numPr>
          <w:ilvl w:val="1"/>
          <w:numId w:val="37"/>
        </w:numPr>
        <w:tabs>
          <w:tab w:val="left" w:pos="581"/>
        </w:tabs>
        <w:ind w:hanging="181"/>
        <w:rPr>
          <w:sz w:val="20"/>
        </w:rPr>
      </w:pPr>
      <w:r>
        <w:rPr>
          <w:sz w:val="20"/>
        </w:rPr>
        <w:t xml:space="preserve">Empathetic words have to </w:t>
      </w:r>
      <w:r>
        <w:rPr>
          <w:sz w:val="20"/>
        </w:rPr>
        <w:t>be supported by empathetic body</w:t>
      </w:r>
      <w:r>
        <w:rPr>
          <w:spacing w:val="-8"/>
          <w:sz w:val="20"/>
        </w:rPr>
        <w:t xml:space="preserve"> </w:t>
      </w:r>
      <w:r>
        <w:rPr>
          <w:sz w:val="20"/>
        </w:rPr>
        <w:t>language.</w:t>
      </w:r>
    </w:p>
    <w:p w14:paraId="2A3442EF" w14:textId="77777777" w:rsidR="00FF1D67" w:rsidRDefault="00AC4E2F">
      <w:pPr>
        <w:pStyle w:val="ListParagraph"/>
        <w:numPr>
          <w:ilvl w:val="1"/>
          <w:numId w:val="37"/>
        </w:numPr>
        <w:tabs>
          <w:tab w:val="left" w:pos="581"/>
        </w:tabs>
        <w:spacing w:before="1" w:line="229" w:lineRule="exact"/>
        <w:ind w:hanging="181"/>
        <w:rPr>
          <w:sz w:val="20"/>
        </w:rPr>
      </w:pPr>
      <w:r>
        <w:rPr>
          <w:sz w:val="20"/>
        </w:rPr>
        <w:t>Try to minimize stress, provide patient with frequent breaks if</w:t>
      </w:r>
      <w:r>
        <w:rPr>
          <w:spacing w:val="-9"/>
          <w:sz w:val="20"/>
        </w:rPr>
        <w:t xml:space="preserve"> </w:t>
      </w:r>
      <w:r>
        <w:rPr>
          <w:sz w:val="20"/>
        </w:rPr>
        <w:t>needed.</w:t>
      </w:r>
    </w:p>
    <w:p w14:paraId="31F88784" w14:textId="77777777" w:rsidR="00FF1D67" w:rsidRDefault="00AC4E2F">
      <w:pPr>
        <w:pStyle w:val="ListParagraph"/>
        <w:numPr>
          <w:ilvl w:val="1"/>
          <w:numId w:val="37"/>
        </w:numPr>
        <w:tabs>
          <w:tab w:val="left" w:pos="581"/>
        </w:tabs>
        <w:spacing w:line="229" w:lineRule="exact"/>
        <w:ind w:hanging="181"/>
        <w:rPr>
          <w:sz w:val="20"/>
        </w:rPr>
      </w:pPr>
      <w:r>
        <w:rPr>
          <w:sz w:val="20"/>
        </w:rPr>
        <w:t>Provide reassurance, distraction and review breathing</w:t>
      </w:r>
      <w:r>
        <w:rPr>
          <w:spacing w:val="-4"/>
          <w:sz w:val="20"/>
        </w:rPr>
        <w:t xml:space="preserve"> </w:t>
      </w:r>
      <w:r>
        <w:rPr>
          <w:sz w:val="20"/>
        </w:rPr>
        <w:t>techniques.</w:t>
      </w:r>
    </w:p>
    <w:p w14:paraId="2673B1BD" w14:textId="77777777" w:rsidR="00FF1D67" w:rsidRDefault="00FF1D67">
      <w:pPr>
        <w:pStyle w:val="BodyText"/>
        <w:spacing w:before="9"/>
        <w:ind w:left="0" w:firstLine="0"/>
        <w:rPr>
          <w:sz w:val="19"/>
        </w:rPr>
      </w:pPr>
    </w:p>
    <w:p w14:paraId="3F7670E2" w14:textId="77777777" w:rsidR="00FF1D67" w:rsidRDefault="00AC4E2F">
      <w:pPr>
        <w:pStyle w:val="Heading2"/>
        <w:spacing w:before="1"/>
      </w:pPr>
      <w:r>
        <w:t>Complete MSAECK Form 3 First</w:t>
      </w:r>
    </w:p>
    <w:p w14:paraId="3DD5640B" w14:textId="77777777" w:rsidR="00FF1D67" w:rsidRDefault="00AC4E2F">
      <w:pPr>
        <w:pStyle w:val="ListParagraph"/>
        <w:numPr>
          <w:ilvl w:val="0"/>
          <w:numId w:val="36"/>
        </w:numPr>
        <w:tabs>
          <w:tab w:val="left" w:pos="581"/>
        </w:tabs>
        <w:spacing w:before="2"/>
        <w:ind w:right="240"/>
        <w:rPr>
          <w:sz w:val="20"/>
        </w:rPr>
      </w:pPr>
      <w:r>
        <w:rPr>
          <w:sz w:val="20"/>
        </w:rPr>
        <w:t>Encourage the patient to tell you what happened in a narrative style, in their own words, and at their own pace.</w:t>
      </w:r>
    </w:p>
    <w:p w14:paraId="3E6BE0F3" w14:textId="77777777" w:rsidR="00FF1D67" w:rsidRDefault="00AC4E2F">
      <w:pPr>
        <w:pStyle w:val="ListParagraph"/>
        <w:numPr>
          <w:ilvl w:val="0"/>
          <w:numId w:val="36"/>
        </w:numPr>
        <w:tabs>
          <w:tab w:val="left" w:pos="581"/>
        </w:tabs>
        <w:spacing w:before="1" w:line="229" w:lineRule="exact"/>
        <w:ind w:hanging="361"/>
        <w:rPr>
          <w:sz w:val="20"/>
        </w:rPr>
      </w:pPr>
      <w:r>
        <w:rPr>
          <w:sz w:val="20"/>
        </w:rPr>
        <w:t>DO NOT</w:t>
      </w:r>
      <w:r>
        <w:rPr>
          <w:spacing w:val="1"/>
          <w:sz w:val="20"/>
        </w:rPr>
        <w:t xml:space="preserve"> </w:t>
      </w:r>
      <w:r>
        <w:rPr>
          <w:sz w:val="20"/>
        </w:rPr>
        <w:t>INTERRUPT!</w:t>
      </w:r>
    </w:p>
    <w:p w14:paraId="4BA193C8" w14:textId="77777777" w:rsidR="00FF1D67" w:rsidRDefault="00AC4E2F">
      <w:pPr>
        <w:pStyle w:val="ListParagraph"/>
        <w:numPr>
          <w:ilvl w:val="0"/>
          <w:numId w:val="36"/>
        </w:numPr>
        <w:tabs>
          <w:tab w:val="left" w:pos="581"/>
        </w:tabs>
        <w:spacing w:line="229" w:lineRule="exact"/>
        <w:ind w:hanging="361"/>
        <w:rPr>
          <w:sz w:val="20"/>
        </w:rPr>
      </w:pPr>
      <w:r>
        <w:rPr>
          <w:sz w:val="20"/>
        </w:rPr>
        <w:t>Use silence as a</w:t>
      </w:r>
      <w:r>
        <w:rPr>
          <w:spacing w:val="-2"/>
          <w:sz w:val="20"/>
        </w:rPr>
        <w:t xml:space="preserve"> </w:t>
      </w:r>
      <w:r>
        <w:rPr>
          <w:sz w:val="20"/>
        </w:rPr>
        <w:t>tool.</w:t>
      </w:r>
    </w:p>
    <w:p w14:paraId="10AF40C4" w14:textId="77777777" w:rsidR="00FF1D67" w:rsidRDefault="00AC4E2F">
      <w:pPr>
        <w:pStyle w:val="ListParagraph"/>
        <w:numPr>
          <w:ilvl w:val="0"/>
          <w:numId w:val="36"/>
        </w:numPr>
        <w:tabs>
          <w:tab w:val="left" w:pos="581"/>
        </w:tabs>
        <w:spacing w:before="1"/>
        <w:ind w:hanging="361"/>
        <w:rPr>
          <w:sz w:val="20"/>
        </w:rPr>
      </w:pPr>
      <w:r>
        <w:rPr>
          <w:sz w:val="20"/>
        </w:rPr>
        <w:t>Take brief notes and maintain frequent eye</w:t>
      </w:r>
      <w:r>
        <w:rPr>
          <w:spacing w:val="-2"/>
          <w:sz w:val="20"/>
        </w:rPr>
        <w:t xml:space="preserve"> </w:t>
      </w:r>
      <w:r>
        <w:rPr>
          <w:sz w:val="20"/>
        </w:rPr>
        <w:t>contact.</w:t>
      </w:r>
    </w:p>
    <w:p w14:paraId="2E546244" w14:textId="77777777" w:rsidR="00FF1D67" w:rsidRDefault="00AC4E2F">
      <w:pPr>
        <w:pStyle w:val="ListParagraph"/>
        <w:numPr>
          <w:ilvl w:val="0"/>
          <w:numId w:val="36"/>
        </w:numPr>
        <w:tabs>
          <w:tab w:val="left" w:pos="581"/>
        </w:tabs>
        <w:spacing w:before="1"/>
        <w:ind w:hanging="361"/>
        <w:rPr>
          <w:sz w:val="20"/>
        </w:rPr>
      </w:pPr>
      <w:r>
        <w:rPr>
          <w:sz w:val="20"/>
        </w:rPr>
        <w:t>Information the SANE should obtain/listen for duri</w:t>
      </w:r>
      <w:r>
        <w:rPr>
          <w:sz w:val="20"/>
        </w:rPr>
        <w:t>ng the course of the interview</w:t>
      </w:r>
      <w:r>
        <w:rPr>
          <w:spacing w:val="-13"/>
          <w:sz w:val="20"/>
        </w:rPr>
        <w:t xml:space="preserve"> </w:t>
      </w:r>
      <w:r>
        <w:rPr>
          <w:sz w:val="20"/>
        </w:rPr>
        <w:t>includes:</w:t>
      </w:r>
    </w:p>
    <w:p w14:paraId="764A93FB" w14:textId="77777777" w:rsidR="00FF1D67" w:rsidRDefault="00AC4E2F">
      <w:pPr>
        <w:pStyle w:val="ListParagraph"/>
        <w:numPr>
          <w:ilvl w:val="1"/>
          <w:numId w:val="36"/>
        </w:numPr>
        <w:tabs>
          <w:tab w:val="left" w:pos="941"/>
        </w:tabs>
        <w:ind w:hanging="361"/>
        <w:rPr>
          <w:sz w:val="20"/>
        </w:rPr>
      </w:pPr>
      <w:r>
        <w:rPr>
          <w:sz w:val="20"/>
        </w:rPr>
        <w:t>Specific acts committed and whether any acts were</w:t>
      </w:r>
      <w:r>
        <w:rPr>
          <w:spacing w:val="-5"/>
          <w:sz w:val="20"/>
        </w:rPr>
        <w:t xml:space="preserve"> </w:t>
      </w:r>
      <w:r>
        <w:rPr>
          <w:sz w:val="20"/>
        </w:rPr>
        <w:t>repeated</w:t>
      </w:r>
    </w:p>
    <w:p w14:paraId="261BF6C0" w14:textId="77777777" w:rsidR="00FF1D67" w:rsidRDefault="00AC4E2F">
      <w:pPr>
        <w:pStyle w:val="ListParagraph"/>
        <w:numPr>
          <w:ilvl w:val="1"/>
          <w:numId w:val="36"/>
        </w:numPr>
        <w:tabs>
          <w:tab w:val="left" w:pos="941"/>
        </w:tabs>
        <w:spacing w:before="1" w:line="229" w:lineRule="exact"/>
        <w:ind w:hanging="361"/>
        <w:rPr>
          <w:sz w:val="20"/>
        </w:rPr>
      </w:pPr>
      <w:r>
        <w:rPr>
          <w:sz w:val="20"/>
        </w:rPr>
        <w:t>Establishing force or threat of</w:t>
      </w:r>
      <w:r>
        <w:rPr>
          <w:spacing w:val="1"/>
          <w:sz w:val="20"/>
        </w:rPr>
        <w:t xml:space="preserve"> </w:t>
      </w:r>
      <w:r>
        <w:rPr>
          <w:sz w:val="20"/>
        </w:rPr>
        <w:t>force</w:t>
      </w:r>
    </w:p>
    <w:p w14:paraId="19D5F340" w14:textId="77777777" w:rsidR="00FF1D67" w:rsidRDefault="00AC4E2F">
      <w:pPr>
        <w:pStyle w:val="ListParagraph"/>
        <w:numPr>
          <w:ilvl w:val="0"/>
          <w:numId w:val="36"/>
        </w:numPr>
        <w:tabs>
          <w:tab w:val="left" w:pos="581"/>
        </w:tabs>
        <w:spacing w:line="229" w:lineRule="exact"/>
        <w:ind w:hanging="361"/>
        <w:rPr>
          <w:sz w:val="20"/>
        </w:rPr>
      </w:pPr>
      <w:r>
        <w:rPr>
          <w:sz w:val="20"/>
        </w:rPr>
        <w:t>After the patient’s</w:t>
      </w:r>
      <w:r>
        <w:rPr>
          <w:spacing w:val="-1"/>
          <w:sz w:val="20"/>
        </w:rPr>
        <w:t xml:space="preserve"> </w:t>
      </w:r>
      <w:r>
        <w:rPr>
          <w:sz w:val="20"/>
        </w:rPr>
        <w:t>narrative:</w:t>
      </w:r>
    </w:p>
    <w:p w14:paraId="3FE1AD60" w14:textId="77777777" w:rsidR="00FF1D67" w:rsidRDefault="00AC4E2F">
      <w:pPr>
        <w:pStyle w:val="ListParagraph"/>
        <w:numPr>
          <w:ilvl w:val="1"/>
          <w:numId w:val="36"/>
        </w:numPr>
        <w:tabs>
          <w:tab w:val="left" w:pos="941"/>
        </w:tabs>
        <w:ind w:hanging="361"/>
        <w:rPr>
          <w:sz w:val="20"/>
        </w:rPr>
      </w:pPr>
      <w:r>
        <w:rPr>
          <w:sz w:val="20"/>
        </w:rPr>
        <w:t>Go back and clarify specific</w:t>
      </w:r>
      <w:r>
        <w:rPr>
          <w:spacing w:val="-4"/>
          <w:sz w:val="20"/>
        </w:rPr>
        <w:t xml:space="preserve"> </w:t>
      </w:r>
      <w:r>
        <w:rPr>
          <w:sz w:val="20"/>
        </w:rPr>
        <w:t>points</w:t>
      </w:r>
    </w:p>
    <w:p w14:paraId="4FC50E85" w14:textId="77777777" w:rsidR="00FF1D67" w:rsidRDefault="00AC4E2F">
      <w:pPr>
        <w:pStyle w:val="ListParagraph"/>
        <w:numPr>
          <w:ilvl w:val="1"/>
          <w:numId w:val="36"/>
        </w:numPr>
        <w:tabs>
          <w:tab w:val="left" w:pos="941"/>
        </w:tabs>
        <w:ind w:hanging="361"/>
        <w:rPr>
          <w:sz w:val="20"/>
        </w:rPr>
      </w:pPr>
      <w:r>
        <w:rPr>
          <w:sz w:val="20"/>
        </w:rPr>
        <w:t>Gather additional details about the victim’s</w:t>
      </w:r>
      <w:r>
        <w:rPr>
          <w:spacing w:val="-7"/>
          <w:sz w:val="20"/>
        </w:rPr>
        <w:t xml:space="preserve"> </w:t>
      </w:r>
      <w:r>
        <w:rPr>
          <w:sz w:val="20"/>
        </w:rPr>
        <w:t>experience</w:t>
      </w:r>
    </w:p>
    <w:p w14:paraId="55CAEB91" w14:textId="77777777" w:rsidR="00FF1D67" w:rsidRDefault="00AC4E2F">
      <w:pPr>
        <w:pStyle w:val="ListParagraph"/>
        <w:numPr>
          <w:ilvl w:val="1"/>
          <w:numId w:val="36"/>
        </w:numPr>
        <w:tabs>
          <w:tab w:val="left" w:pos="940"/>
          <w:tab w:val="left" w:pos="941"/>
        </w:tabs>
        <w:spacing w:before="1"/>
        <w:ind w:right="231"/>
        <w:rPr>
          <w:sz w:val="20"/>
        </w:rPr>
      </w:pPr>
      <w:r>
        <w:rPr>
          <w:sz w:val="20"/>
        </w:rPr>
        <w:t>Use “headline” style questions e.g. if the patient’s account included time in a car, a follow up statement may be: “Let’s go back and talk about everything that happened in the</w:t>
      </w:r>
      <w:r>
        <w:rPr>
          <w:spacing w:val="-19"/>
          <w:sz w:val="20"/>
        </w:rPr>
        <w:t xml:space="preserve"> </w:t>
      </w:r>
      <w:r>
        <w:rPr>
          <w:sz w:val="20"/>
        </w:rPr>
        <w:t>car.”</w:t>
      </w:r>
    </w:p>
    <w:p w14:paraId="64BBFF0D" w14:textId="77777777" w:rsidR="00FF1D67" w:rsidRDefault="00AC4E2F">
      <w:pPr>
        <w:pStyle w:val="ListParagraph"/>
        <w:numPr>
          <w:ilvl w:val="1"/>
          <w:numId w:val="36"/>
        </w:numPr>
        <w:tabs>
          <w:tab w:val="left" w:pos="941"/>
        </w:tabs>
        <w:spacing w:before="1" w:line="229" w:lineRule="exact"/>
        <w:ind w:hanging="361"/>
        <w:rPr>
          <w:sz w:val="20"/>
        </w:rPr>
      </w:pPr>
      <w:r>
        <w:rPr>
          <w:sz w:val="20"/>
        </w:rPr>
        <w:t>Do not ask leadin</w:t>
      </w:r>
      <w:r>
        <w:rPr>
          <w:sz w:val="20"/>
        </w:rPr>
        <w:t>g</w:t>
      </w:r>
      <w:r>
        <w:rPr>
          <w:spacing w:val="1"/>
          <w:sz w:val="20"/>
        </w:rPr>
        <w:t xml:space="preserve"> </w:t>
      </w:r>
      <w:r>
        <w:rPr>
          <w:sz w:val="20"/>
        </w:rPr>
        <w:t>questions.</w:t>
      </w:r>
    </w:p>
    <w:p w14:paraId="1B348CB6" w14:textId="77777777" w:rsidR="00FF1D67" w:rsidRDefault="00AC4E2F">
      <w:pPr>
        <w:pStyle w:val="ListParagraph"/>
        <w:numPr>
          <w:ilvl w:val="1"/>
          <w:numId w:val="36"/>
        </w:numPr>
        <w:tabs>
          <w:tab w:val="left" w:pos="941"/>
        </w:tabs>
        <w:spacing w:line="229" w:lineRule="exact"/>
        <w:ind w:hanging="361"/>
        <w:rPr>
          <w:sz w:val="20"/>
        </w:rPr>
      </w:pPr>
      <w:r>
        <w:rPr>
          <w:sz w:val="20"/>
        </w:rPr>
        <w:t>Avoid “why”</w:t>
      </w:r>
      <w:r>
        <w:rPr>
          <w:spacing w:val="2"/>
          <w:sz w:val="20"/>
        </w:rPr>
        <w:t xml:space="preserve"> </w:t>
      </w:r>
      <w:r>
        <w:rPr>
          <w:sz w:val="20"/>
        </w:rPr>
        <w:t>questions.</w:t>
      </w:r>
    </w:p>
    <w:p w14:paraId="4A06E6AD" w14:textId="77777777" w:rsidR="00FF1D67" w:rsidRDefault="00AC4E2F">
      <w:pPr>
        <w:pStyle w:val="ListParagraph"/>
        <w:numPr>
          <w:ilvl w:val="1"/>
          <w:numId w:val="36"/>
        </w:numPr>
        <w:tabs>
          <w:tab w:val="left" w:pos="940"/>
          <w:tab w:val="left" w:pos="941"/>
        </w:tabs>
        <w:spacing w:line="229" w:lineRule="exact"/>
        <w:ind w:hanging="361"/>
        <w:rPr>
          <w:sz w:val="20"/>
        </w:rPr>
      </w:pPr>
      <w:r>
        <w:rPr>
          <w:sz w:val="20"/>
        </w:rPr>
        <w:t>Use open-ended questions when possible.</w:t>
      </w:r>
    </w:p>
    <w:p w14:paraId="05CC5C68" w14:textId="77777777" w:rsidR="00FF1D67" w:rsidRDefault="00AC4E2F">
      <w:pPr>
        <w:pStyle w:val="ListParagraph"/>
        <w:numPr>
          <w:ilvl w:val="0"/>
          <w:numId w:val="36"/>
        </w:numPr>
        <w:tabs>
          <w:tab w:val="left" w:pos="581"/>
        </w:tabs>
        <w:ind w:right="228"/>
        <w:rPr>
          <w:sz w:val="20"/>
        </w:rPr>
      </w:pPr>
      <w:r>
        <w:rPr>
          <w:sz w:val="20"/>
        </w:rPr>
        <w:t xml:space="preserve">Recognize that because trauma affects memory (hippocampus) the patient </w:t>
      </w:r>
      <w:r>
        <w:rPr>
          <w:b/>
          <w:sz w:val="20"/>
        </w:rPr>
        <w:t>may not be able to relate events in a sequential</w:t>
      </w:r>
      <w:r>
        <w:rPr>
          <w:b/>
          <w:spacing w:val="-4"/>
          <w:sz w:val="20"/>
        </w:rPr>
        <w:t xml:space="preserve"> </w:t>
      </w:r>
      <w:r>
        <w:rPr>
          <w:b/>
          <w:sz w:val="20"/>
        </w:rPr>
        <w:t>manner</w:t>
      </w:r>
      <w:r>
        <w:rPr>
          <w:sz w:val="20"/>
        </w:rPr>
        <w:t>.</w:t>
      </w:r>
    </w:p>
    <w:p w14:paraId="0C01C84B" w14:textId="77777777" w:rsidR="00FF1D67" w:rsidRDefault="00AC4E2F">
      <w:pPr>
        <w:pStyle w:val="ListParagraph"/>
        <w:numPr>
          <w:ilvl w:val="0"/>
          <w:numId w:val="36"/>
        </w:numPr>
        <w:tabs>
          <w:tab w:val="left" w:pos="581"/>
        </w:tabs>
        <w:spacing w:before="2"/>
        <w:ind w:hanging="361"/>
        <w:rPr>
          <w:sz w:val="20"/>
        </w:rPr>
      </w:pPr>
      <w:r>
        <w:rPr>
          <w:sz w:val="20"/>
        </w:rPr>
        <w:t>Instead of asking “what happened next?”</w:t>
      </w:r>
      <w:r>
        <w:rPr>
          <w:spacing w:val="-4"/>
          <w:sz w:val="20"/>
        </w:rPr>
        <w:t xml:space="preserve"> </w:t>
      </w:r>
      <w:r>
        <w:rPr>
          <w:sz w:val="20"/>
        </w:rPr>
        <w:t>ask:</w:t>
      </w:r>
    </w:p>
    <w:p w14:paraId="3B6D95CD" w14:textId="77777777" w:rsidR="00FF1D67" w:rsidRDefault="00AC4E2F">
      <w:pPr>
        <w:pStyle w:val="ListParagraph"/>
        <w:numPr>
          <w:ilvl w:val="1"/>
          <w:numId w:val="36"/>
        </w:numPr>
        <w:tabs>
          <w:tab w:val="left" w:pos="941"/>
        </w:tabs>
        <w:spacing w:before="1" w:line="229" w:lineRule="exact"/>
        <w:ind w:hanging="361"/>
        <w:rPr>
          <w:sz w:val="20"/>
        </w:rPr>
      </w:pPr>
      <w:r>
        <w:rPr>
          <w:sz w:val="20"/>
        </w:rPr>
        <w:t>“What e</w:t>
      </w:r>
      <w:r>
        <w:rPr>
          <w:sz w:val="20"/>
        </w:rPr>
        <w:t>lse</w:t>
      </w:r>
      <w:r>
        <w:rPr>
          <w:spacing w:val="-3"/>
          <w:sz w:val="20"/>
        </w:rPr>
        <w:t xml:space="preserve"> </w:t>
      </w:r>
      <w:r>
        <w:rPr>
          <w:sz w:val="20"/>
        </w:rPr>
        <w:t>happened?”</w:t>
      </w:r>
    </w:p>
    <w:p w14:paraId="7618A7EB" w14:textId="77777777" w:rsidR="00FF1D67" w:rsidRDefault="00AC4E2F">
      <w:pPr>
        <w:pStyle w:val="ListParagraph"/>
        <w:numPr>
          <w:ilvl w:val="1"/>
          <w:numId w:val="36"/>
        </w:numPr>
        <w:tabs>
          <w:tab w:val="left" w:pos="941"/>
        </w:tabs>
        <w:spacing w:line="229" w:lineRule="exact"/>
        <w:ind w:hanging="361"/>
        <w:rPr>
          <w:sz w:val="20"/>
        </w:rPr>
      </w:pPr>
      <w:r>
        <w:rPr>
          <w:sz w:val="20"/>
        </w:rPr>
        <w:t>“Tell me more about</w:t>
      </w:r>
      <w:r>
        <w:rPr>
          <w:spacing w:val="-9"/>
          <w:sz w:val="20"/>
        </w:rPr>
        <w:t xml:space="preserve"> </w:t>
      </w:r>
      <w:r>
        <w:rPr>
          <w:sz w:val="20"/>
        </w:rPr>
        <w:t>that.”</w:t>
      </w:r>
    </w:p>
    <w:p w14:paraId="2AEEE965" w14:textId="77777777" w:rsidR="00FF1D67" w:rsidRDefault="00AC4E2F">
      <w:pPr>
        <w:pStyle w:val="ListParagraph"/>
        <w:numPr>
          <w:ilvl w:val="0"/>
          <w:numId w:val="36"/>
        </w:numPr>
        <w:tabs>
          <w:tab w:val="left" w:pos="581"/>
        </w:tabs>
        <w:spacing w:before="1"/>
        <w:ind w:hanging="361"/>
        <w:rPr>
          <w:sz w:val="20"/>
        </w:rPr>
      </w:pPr>
      <w:r>
        <w:rPr>
          <w:sz w:val="20"/>
        </w:rPr>
        <w:t>Ask sensory (smells, sounds) and “feelings”</w:t>
      </w:r>
      <w:r>
        <w:rPr>
          <w:spacing w:val="-8"/>
          <w:sz w:val="20"/>
        </w:rPr>
        <w:t xml:space="preserve"> </w:t>
      </w:r>
      <w:r>
        <w:rPr>
          <w:sz w:val="20"/>
        </w:rPr>
        <w:t>questions:</w:t>
      </w:r>
    </w:p>
    <w:p w14:paraId="2A7C8775" w14:textId="77777777" w:rsidR="00FF1D67" w:rsidRDefault="00AC4E2F">
      <w:pPr>
        <w:pStyle w:val="ListParagraph"/>
        <w:numPr>
          <w:ilvl w:val="1"/>
          <w:numId w:val="36"/>
        </w:numPr>
        <w:tabs>
          <w:tab w:val="left" w:pos="941"/>
        </w:tabs>
        <w:ind w:hanging="361"/>
        <w:rPr>
          <w:sz w:val="20"/>
        </w:rPr>
      </w:pPr>
      <w:r>
        <w:rPr>
          <w:sz w:val="20"/>
        </w:rPr>
        <w:t>“Did you hear</w:t>
      </w:r>
      <w:r>
        <w:rPr>
          <w:spacing w:val="1"/>
          <w:sz w:val="20"/>
        </w:rPr>
        <w:t xml:space="preserve"> </w:t>
      </w:r>
      <w:r>
        <w:rPr>
          <w:sz w:val="20"/>
        </w:rPr>
        <w:t>anything?”</w:t>
      </w:r>
    </w:p>
    <w:p w14:paraId="06655D16" w14:textId="77777777" w:rsidR="00FF1D67" w:rsidRDefault="00AC4E2F">
      <w:pPr>
        <w:pStyle w:val="ListParagraph"/>
        <w:numPr>
          <w:ilvl w:val="1"/>
          <w:numId w:val="36"/>
        </w:numPr>
        <w:tabs>
          <w:tab w:val="left" w:pos="941"/>
        </w:tabs>
        <w:ind w:hanging="361"/>
        <w:rPr>
          <w:sz w:val="20"/>
        </w:rPr>
      </w:pPr>
      <w:r>
        <w:rPr>
          <w:sz w:val="20"/>
        </w:rPr>
        <w:t xml:space="preserve">“How did that make </w:t>
      </w:r>
      <w:r>
        <w:rPr>
          <w:spacing w:val="-3"/>
          <w:sz w:val="20"/>
        </w:rPr>
        <w:t>you</w:t>
      </w:r>
      <w:r>
        <w:rPr>
          <w:spacing w:val="-2"/>
          <w:sz w:val="20"/>
        </w:rPr>
        <w:t xml:space="preserve"> </w:t>
      </w:r>
      <w:r>
        <w:rPr>
          <w:sz w:val="20"/>
        </w:rPr>
        <w:t>feel?”</w:t>
      </w:r>
    </w:p>
    <w:p w14:paraId="79B0D6B3" w14:textId="77777777" w:rsidR="00FF1D67" w:rsidRDefault="00AC4E2F">
      <w:pPr>
        <w:pStyle w:val="ListParagraph"/>
        <w:numPr>
          <w:ilvl w:val="0"/>
          <w:numId w:val="36"/>
        </w:numPr>
        <w:tabs>
          <w:tab w:val="left" w:pos="581"/>
        </w:tabs>
        <w:spacing w:before="1" w:line="229" w:lineRule="exact"/>
        <w:ind w:hanging="361"/>
        <w:rPr>
          <w:sz w:val="20"/>
        </w:rPr>
      </w:pPr>
      <w:r>
        <w:rPr>
          <w:sz w:val="20"/>
        </w:rPr>
        <w:t>Always ask if there is anything else they would like to</w:t>
      </w:r>
      <w:r>
        <w:rPr>
          <w:spacing w:val="1"/>
          <w:sz w:val="20"/>
        </w:rPr>
        <w:t xml:space="preserve"> </w:t>
      </w:r>
      <w:r>
        <w:rPr>
          <w:sz w:val="20"/>
        </w:rPr>
        <w:t>add.</w:t>
      </w:r>
    </w:p>
    <w:p w14:paraId="10299CB2" w14:textId="77777777" w:rsidR="00FF1D67" w:rsidRDefault="00AC4E2F">
      <w:pPr>
        <w:pStyle w:val="ListParagraph"/>
        <w:numPr>
          <w:ilvl w:val="0"/>
          <w:numId w:val="36"/>
        </w:numPr>
        <w:tabs>
          <w:tab w:val="left" w:pos="581"/>
        </w:tabs>
        <w:spacing w:line="229" w:lineRule="exact"/>
        <w:ind w:hanging="361"/>
        <w:rPr>
          <w:b/>
          <w:sz w:val="20"/>
        </w:rPr>
      </w:pPr>
      <w:r>
        <w:rPr>
          <w:sz w:val="20"/>
        </w:rPr>
        <w:t>After narrative is complete, ask any needed follow-up questions for completion of Form</w:t>
      </w:r>
      <w:r>
        <w:rPr>
          <w:spacing w:val="-1"/>
          <w:sz w:val="20"/>
        </w:rPr>
        <w:t xml:space="preserve"> </w:t>
      </w:r>
      <w:r>
        <w:rPr>
          <w:sz w:val="20"/>
        </w:rPr>
        <w:t>2</w:t>
      </w:r>
      <w:r>
        <w:rPr>
          <w:b/>
          <w:sz w:val="20"/>
        </w:rPr>
        <w:t>.</w:t>
      </w:r>
    </w:p>
    <w:p w14:paraId="276D2252" w14:textId="77777777" w:rsidR="00FF1D67" w:rsidRDefault="00AC4E2F">
      <w:pPr>
        <w:pStyle w:val="ListParagraph"/>
        <w:numPr>
          <w:ilvl w:val="0"/>
          <w:numId w:val="36"/>
        </w:numPr>
        <w:tabs>
          <w:tab w:val="left" w:pos="581"/>
        </w:tabs>
        <w:ind w:hanging="361"/>
        <w:rPr>
          <w:sz w:val="20"/>
        </w:rPr>
      </w:pPr>
      <w:r>
        <w:rPr>
          <w:sz w:val="20"/>
        </w:rPr>
        <w:t>Thank them for sharing the</w:t>
      </w:r>
      <w:r>
        <w:rPr>
          <w:spacing w:val="1"/>
          <w:sz w:val="20"/>
        </w:rPr>
        <w:t xml:space="preserve"> </w:t>
      </w:r>
      <w:r>
        <w:rPr>
          <w:sz w:val="20"/>
        </w:rPr>
        <w:t>information.</w:t>
      </w:r>
    </w:p>
    <w:p w14:paraId="20CA6C79" w14:textId="77777777" w:rsidR="00FF1D67" w:rsidRDefault="00FF1D67">
      <w:pPr>
        <w:pStyle w:val="BodyText"/>
        <w:spacing w:before="1"/>
        <w:ind w:left="0" w:firstLine="0"/>
      </w:pPr>
    </w:p>
    <w:p w14:paraId="10B018C7" w14:textId="77777777" w:rsidR="00FF1D67" w:rsidRDefault="00AC4E2F">
      <w:pPr>
        <w:pStyle w:val="BodyText"/>
        <w:ind w:left="220" w:right="293" w:firstLine="0"/>
        <w:rPr>
          <w:b/>
        </w:rPr>
      </w:pPr>
      <w:r>
        <w:t xml:space="preserve">Being compassionate involves focusing on another person’s needs </w:t>
      </w:r>
      <w:r>
        <w:t xml:space="preserve">and channeling the emotion generated by their predicament into an active response. </w:t>
      </w:r>
      <w:r>
        <w:rPr>
          <w:b/>
        </w:rPr>
        <w:t>Your words</w:t>
      </w:r>
      <w:r>
        <w:rPr>
          <w:b/>
          <w:spacing w:val="-7"/>
        </w:rPr>
        <w:t xml:space="preserve"> </w:t>
      </w:r>
      <w:r>
        <w:rPr>
          <w:b/>
        </w:rPr>
        <w:t>matter!</w:t>
      </w:r>
    </w:p>
    <w:p w14:paraId="4EB35452" w14:textId="77777777" w:rsidR="00FF1D67" w:rsidRDefault="00FF1D67">
      <w:pPr>
        <w:pStyle w:val="BodyText"/>
        <w:spacing w:before="9"/>
        <w:ind w:left="0" w:firstLine="0"/>
        <w:rPr>
          <w:b/>
          <w:sz w:val="21"/>
        </w:rPr>
      </w:pPr>
    </w:p>
    <w:p w14:paraId="50B6B94F" w14:textId="77777777" w:rsidR="00FF1D67" w:rsidRDefault="00AC4E2F">
      <w:pPr>
        <w:pStyle w:val="Heading1"/>
        <w:rPr>
          <w:u w:val="none"/>
        </w:rPr>
      </w:pPr>
      <w:r>
        <w:rPr>
          <w:u w:val="thick"/>
        </w:rPr>
        <w:t>Documentation</w:t>
      </w:r>
    </w:p>
    <w:p w14:paraId="0CEFFEA5" w14:textId="77777777" w:rsidR="00FF1D67" w:rsidRDefault="00AC4E2F">
      <w:pPr>
        <w:pStyle w:val="BodyText"/>
        <w:ind w:left="0" w:firstLine="0"/>
        <w:rPr>
          <w:b/>
          <w:sz w:val="17"/>
        </w:rPr>
      </w:pPr>
      <w:r>
        <w:pict w14:anchorId="3DFB372D">
          <v:shape id="_x0000_s1029" type="#_x0000_t202" style="position:absolute;margin-left:66.35pt;margin-top:12pt;width:492.95pt;height:37.15pt;z-index:-15728128;mso-wrap-distance-left:0;mso-wrap-distance-right:0;mso-position-horizontal-relative:page" fillcolor="#ffffe4" strokeweight=".48pt">
            <v:textbox inset="0,0,0,0">
              <w:txbxContent>
                <w:p w14:paraId="373EE9D1" w14:textId="77777777" w:rsidR="00FF1D67" w:rsidRDefault="00AC4E2F">
                  <w:pPr>
                    <w:pStyle w:val="BodyText"/>
                    <w:spacing w:before="17" w:line="242" w:lineRule="auto"/>
                    <w:ind w:left="192" w:right="197" w:hanging="5"/>
                    <w:jc w:val="both"/>
                  </w:pPr>
                  <w:r>
                    <w:t>SANEs</w:t>
                  </w:r>
                  <w:r>
                    <w:rPr>
                      <w:spacing w:val="-4"/>
                    </w:rPr>
                    <w:t xml:space="preserve"> </w:t>
                  </w:r>
                  <w:r>
                    <w:t>do</w:t>
                  </w:r>
                  <w:r>
                    <w:rPr>
                      <w:spacing w:val="-2"/>
                    </w:rPr>
                    <w:t xml:space="preserve"> </w:t>
                  </w:r>
                  <w:r>
                    <w:rPr>
                      <w:b/>
                    </w:rPr>
                    <w:t>NOT</w:t>
                  </w:r>
                  <w:r>
                    <w:rPr>
                      <w:b/>
                      <w:spacing w:val="-1"/>
                    </w:rPr>
                    <w:t xml:space="preserve"> </w:t>
                  </w:r>
                  <w:r>
                    <w:t>determine</w:t>
                  </w:r>
                  <w:r>
                    <w:rPr>
                      <w:spacing w:val="-5"/>
                    </w:rPr>
                    <w:t xml:space="preserve"> </w:t>
                  </w:r>
                  <w:r>
                    <w:t>whether</w:t>
                  </w:r>
                  <w:r>
                    <w:rPr>
                      <w:spacing w:val="-5"/>
                    </w:rPr>
                    <w:t xml:space="preserve"> </w:t>
                  </w:r>
                  <w:r>
                    <w:t>or</w:t>
                  </w:r>
                  <w:r>
                    <w:rPr>
                      <w:spacing w:val="-3"/>
                    </w:rPr>
                    <w:t xml:space="preserve"> </w:t>
                  </w:r>
                  <w:r>
                    <w:t>not</w:t>
                  </w:r>
                  <w:r>
                    <w:rPr>
                      <w:spacing w:val="-6"/>
                    </w:rPr>
                    <w:t xml:space="preserve"> </w:t>
                  </w:r>
                  <w:r>
                    <w:t>a</w:t>
                  </w:r>
                  <w:r>
                    <w:rPr>
                      <w:spacing w:val="-4"/>
                    </w:rPr>
                    <w:t xml:space="preserve"> </w:t>
                  </w:r>
                  <w:r>
                    <w:t>sexual</w:t>
                  </w:r>
                  <w:r>
                    <w:rPr>
                      <w:spacing w:val="-3"/>
                    </w:rPr>
                    <w:t xml:space="preserve"> </w:t>
                  </w:r>
                  <w:r>
                    <w:t>assault</w:t>
                  </w:r>
                  <w:r>
                    <w:rPr>
                      <w:spacing w:val="-3"/>
                    </w:rPr>
                    <w:t xml:space="preserve"> </w:t>
                  </w:r>
                  <w:r>
                    <w:t>has</w:t>
                  </w:r>
                  <w:r>
                    <w:rPr>
                      <w:spacing w:val="-3"/>
                    </w:rPr>
                    <w:t xml:space="preserve"> </w:t>
                  </w:r>
                  <w:r>
                    <w:t>occurred,</w:t>
                  </w:r>
                  <w:r>
                    <w:rPr>
                      <w:spacing w:val="-3"/>
                    </w:rPr>
                    <w:t xml:space="preserve"> </w:t>
                  </w:r>
                  <w:r>
                    <w:t>but</w:t>
                  </w:r>
                  <w:r>
                    <w:rPr>
                      <w:spacing w:val="-2"/>
                    </w:rPr>
                    <w:t xml:space="preserve"> </w:t>
                  </w:r>
                  <w:r>
                    <w:t>rather</w:t>
                  </w:r>
                  <w:r>
                    <w:rPr>
                      <w:spacing w:val="-4"/>
                    </w:rPr>
                    <w:t xml:space="preserve"> </w:t>
                  </w:r>
                  <w:r>
                    <w:t>document</w:t>
                  </w:r>
                  <w:r>
                    <w:rPr>
                      <w:spacing w:val="-4"/>
                    </w:rPr>
                    <w:t xml:space="preserve"> </w:t>
                  </w:r>
                  <w:r>
                    <w:t>that</w:t>
                  </w:r>
                  <w:r>
                    <w:rPr>
                      <w:spacing w:val="-3"/>
                    </w:rPr>
                    <w:t xml:space="preserve"> </w:t>
                  </w:r>
                  <w:r>
                    <w:t>patient’s complaint, note any signs and symptoms of trauma, and collect and document evidence for the patient. It</w:t>
                  </w:r>
                  <w:r>
                    <w:rPr>
                      <w:spacing w:val="-29"/>
                    </w:rPr>
                    <w:t xml:space="preserve"> </w:t>
                  </w:r>
                  <w:r>
                    <w:t>is left to the criminal justice system to determine the legal significance of the evidence gather by the</w:t>
                  </w:r>
                  <w:r>
                    <w:rPr>
                      <w:spacing w:val="-26"/>
                    </w:rPr>
                    <w:t xml:space="preserve"> </w:t>
                  </w:r>
                  <w:r>
                    <w:t>SANE.</w:t>
                  </w:r>
                </w:p>
              </w:txbxContent>
            </v:textbox>
            <w10:wrap type="topAndBottom" anchorx="page"/>
          </v:shape>
        </w:pict>
      </w:r>
    </w:p>
    <w:p w14:paraId="6E08A57A" w14:textId="77777777" w:rsidR="00FF1D67" w:rsidRDefault="00FF1D67">
      <w:pPr>
        <w:pStyle w:val="BodyText"/>
        <w:spacing w:before="11"/>
        <w:ind w:left="0" w:firstLine="0"/>
        <w:rPr>
          <w:b/>
          <w:sz w:val="8"/>
        </w:rPr>
      </w:pPr>
    </w:p>
    <w:p w14:paraId="5CC13999" w14:textId="77777777" w:rsidR="00FF1D67" w:rsidRDefault="00AC4E2F">
      <w:pPr>
        <w:pStyle w:val="Heading2"/>
        <w:spacing w:before="93"/>
      </w:pPr>
      <w:r>
        <w:t>Purpose of Documentation</w:t>
      </w:r>
    </w:p>
    <w:p w14:paraId="7BCB7B38" w14:textId="77777777" w:rsidR="00FF1D67" w:rsidRDefault="00AC4E2F">
      <w:pPr>
        <w:pStyle w:val="ListParagraph"/>
        <w:numPr>
          <w:ilvl w:val="0"/>
          <w:numId w:val="35"/>
        </w:numPr>
        <w:tabs>
          <w:tab w:val="left" w:pos="581"/>
        </w:tabs>
        <w:ind w:hanging="361"/>
        <w:rPr>
          <w:sz w:val="20"/>
        </w:rPr>
      </w:pPr>
      <w:r>
        <w:rPr>
          <w:sz w:val="20"/>
        </w:rPr>
        <w:t xml:space="preserve">Continuity of Care: Patient care and medications charted </w:t>
      </w:r>
      <w:r>
        <w:rPr>
          <w:spacing w:val="2"/>
          <w:sz w:val="20"/>
        </w:rPr>
        <w:t xml:space="preserve">in </w:t>
      </w:r>
      <w:r>
        <w:rPr>
          <w:sz w:val="20"/>
        </w:rPr>
        <w:t>two places: SANE record and ED</w:t>
      </w:r>
      <w:r>
        <w:rPr>
          <w:spacing w:val="-20"/>
          <w:sz w:val="20"/>
        </w:rPr>
        <w:t xml:space="preserve"> </w:t>
      </w:r>
      <w:r>
        <w:rPr>
          <w:sz w:val="20"/>
        </w:rPr>
        <w:t>chart.</w:t>
      </w:r>
    </w:p>
    <w:p w14:paraId="48430EFA" w14:textId="77777777" w:rsidR="00FF1D67" w:rsidRDefault="00AC4E2F">
      <w:pPr>
        <w:pStyle w:val="ListParagraph"/>
        <w:numPr>
          <w:ilvl w:val="0"/>
          <w:numId w:val="35"/>
        </w:numPr>
        <w:tabs>
          <w:tab w:val="left" w:pos="581"/>
        </w:tabs>
        <w:spacing w:before="1"/>
        <w:ind w:hanging="361"/>
        <w:rPr>
          <w:sz w:val="20"/>
        </w:rPr>
      </w:pPr>
      <w:r>
        <w:rPr>
          <w:sz w:val="20"/>
        </w:rPr>
        <w:t>Legal documentation after crime. SANE record = "eyes and ears of</w:t>
      </w:r>
      <w:r>
        <w:rPr>
          <w:spacing w:val="-4"/>
          <w:sz w:val="20"/>
        </w:rPr>
        <w:t xml:space="preserve"> </w:t>
      </w:r>
      <w:r>
        <w:rPr>
          <w:sz w:val="20"/>
        </w:rPr>
        <w:t>court."</w:t>
      </w:r>
    </w:p>
    <w:p w14:paraId="4FA25B92" w14:textId="77777777" w:rsidR="00FF1D67" w:rsidRDefault="00AC4E2F">
      <w:pPr>
        <w:pStyle w:val="ListParagraph"/>
        <w:numPr>
          <w:ilvl w:val="0"/>
          <w:numId w:val="35"/>
        </w:numPr>
        <w:tabs>
          <w:tab w:val="left" w:pos="581"/>
        </w:tabs>
        <w:ind w:right="289"/>
        <w:rPr>
          <w:sz w:val="20"/>
        </w:rPr>
      </w:pPr>
      <w:r>
        <w:rPr>
          <w:sz w:val="20"/>
        </w:rPr>
        <w:t>The</w:t>
      </w:r>
      <w:r>
        <w:rPr>
          <w:spacing w:val="-5"/>
          <w:sz w:val="20"/>
        </w:rPr>
        <w:t xml:space="preserve"> </w:t>
      </w:r>
      <w:r>
        <w:rPr>
          <w:sz w:val="20"/>
        </w:rPr>
        <w:t>purpose</w:t>
      </w:r>
      <w:r>
        <w:rPr>
          <w:spacing w:val="-4"/>
          <w:sz w:val="20"/>
        </w:rPr>
        <w:t xml:space="preserve"> </w:t>
      </w:r>
      <w:r>
        <w:rPr>
          <w:sz w:val="20"/>
        </w:rPr>
        <w:t>of</w:t>
      </w:r>
      <w:r>
        <w:rPr>
          <w:spacing w:val="-2"/>
          <w:sz w:val="20"/>
        </w:rPr>
        <w:t xml:space="preserve"> </w:t>
      </w:r>
      <w:r>
        <w:rPr>
          <w:sz w:val="20"/>
        </w:rPr>
        <w:t>SANE</w:t>
      </w:r>
      <w:r>
        <w:rPr>
          <w:spacing w:val="-4"/>
          <w:sz w:val="20"/>
        </w:rPr>
        <w:t xml:space="preserve"> </w:t>
      </w:r>
      <w:r>
        <w:rPr>
          <w:sz w:val="20"/>
        </w:rPr>
        <w:t>documentation</w:t>
      </w:r>
      <w:r>
        <w:rPr>
          <w:spacing w:val="-3"/>
          <w:sz w:val="20"/>
        </w:rPr>
        <w:t xml:space="preserve"> </w:t>
      </w:r>
      <w:r>
        <w:rPr>
          <w:sz w:val="20"/>
        </w:rPr>
        <w:t>is</w:t>
      </w:r>
      <w:r>
        <w:rPr>
          <w:spacing w:val="-3"/>
          <w:sz w:val="20"/>
        </w:rPr>
        <w:t xml:space="preserve"> </w:t>
      </w:r>
      <w:r>
        <w:rPr>
          <w:sz w:val="20"/>
        </w:rPr>
        <w:t>to</w:t>
      </w:r>
      <w:r>
        <w:rPr>
          <w:spacing w:val="-3"/>
          <w:sz w:val="20"/>
        </w:rPr>
        <w:t xml:space="preserve"> </w:t>
      </w:r>
      <w:r>
        <w:rPr>
          <w:sz w:val="20"/>
        </w:rPr>
        <w:t>record</w:t>
      </w:r>
      <w:r>
        <w:rPr>
          <w:spacing w:val="-1"/>
          <w:sz w:val="20"/>
        </w:rPr>
        <w:t xml:space="preserve"> </w:t>
      </w:r>
      <w:r>
        <w:rPr>
          <w:sz w:val="20"/>
        </w:rPr>
        <w:t>the</w:t>
      </w:r>
      <w:r>
        <w:rPr>
          <w:spacing w:val="-2"/>
          <w:sz w:val="20"/>
        </w:rPr>
        <w:t xml:space="preserve"> </w:t>
      </w:r>
      <w:r>
        <w:rPr>
          <w:sz w:val="20"/>
        </w:rPr>
        <w:t>patient’s</w:t>
      </w:r>
      <w:r>
        <w:rPr>
          <w:spacing w:val="-3"/>
          <w:sz w:val="20"/>
        </w:rPr>
        <w:t xml:space="preserve"> </w:t>
      </w:r>
      <w:r>
        <w:rPr>
          <w:sz w:val="20"/>
        </w:rPr>
        <w:t>report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assault</w:t>
      </w:r>
      <w:r>
        <w:rPr>
          <w:spacing w:val="-3"/>
          <w:sz w:val="20"/>
        </w:rPr>
        <w:t xml:space="preserve"> </w:t>
      </w:r>
      <w:r>
        <w:rPr>
          <w:sz w:val="20"/>
        </w:rPr>
        <w:t>an</w:t>
      </w:r>
      <w:r>
        <w:rPr>
          <w:sz w:val="20"/>
        </w:rPr>
        <w:t>d</w:t>
      </w:r>
      <w:r>
        <w:rPr>
          <w:spacing w:val="-2"/>
          <w:sz w:val="20"/>
        </w:rPr>
        <w:t xml:space="preserve"> </w:t>
      </w:r>
      <w:r>
        <w:rPr>
          <w:sz w:val="20"/>
        </w:rPr>
        <w:t>any</w:t>
      </w:r>
      <w:r>
        <w:rPr>
          <w:spacing w:val="-7"/>
          <w:sz w:val="20"/>
        </w:rPr>
        <w:t xml:space="preserve"> </w:t>
      </w:r>
      <w:r>
        <w:rPr>
          <w:sz w:val="20"/>
        </w:rPr>
        <w:t>findings,</w:t>
      </w:r>
      <w:r>
        <w:rPr>
          <w:spacing w:val="-4"/>
          <w:sz w:val="20"/>
        </w:rPr>
        <w:t xml:space="preserve"> </w:t>
      </w:r>
      <w:r>
        <w:rPr>
          <w:sz w:val="20"/>
        </w:rPr>
        <w:t>not to make judgments or inferences. Note specifics: do not note "consistent with sexual assault" or "not consistent with sexual</w:t>
      </w:r>
      <w:r>
        <w:rPr>
          <w:spacing w:val="-3"/>
          <w:sz w:val="20"/>
        </w:rPr>
        <w:t xml:space="preserve"> </w:t>
      </w:r>
      <w:r>
        <w:rPr>
          <w:sz w:val="20"/>
        </w:rPr>
        <w:t>assault.”</w:t>
      </w:r>
    </w:p>
    <w:p w14:paraId="229FC635" w14:textId="77777777" w:rsidR="00FF1D67" w:rsidRDefault="00FF1D67">
      <w:pPr>
        <w:rPr>
          <w:sz w:val="20"/>
        </w:rPr>
        <w:sectPr w:rsidR="00FF1D67">
          <w:pgSz w:w="12240" w:h="15840"/>
          <w:pgMar w:top="1460" w:right="940" w:bottom="920" w:left="1220" w:header="724" w:footer="722" w:gutter="0"/>
          <w:cols w:space="720"/>
        </w:sectPr>
      </w:pPr>
    </w:p>
    <w:p w14:paraId="6683B4BF" w14:textId="77777777" w:rsidR="00FF1D67" w:rsidRDefault="00FF1D67">
      <w:pPr>
        <w:pStyle w:val="BodyText"/>
        <w:spacing w:before="2"/>
        <w:ind w:left="0" w:firstLine="0"/>
        <w:rPr>
          <w:sz w:val="19"/>
        </w:rPr>
      </w:pPr>
    </w:p>
    <w:p w14:paraId="65B9E6E4" w14:textId="77777777" w:rsidR="00FF1D67" w:rsidRDefault="00AC4E2F">
      <w:pPr>
        <w:pStyle w:val="Heading2"/>
        <w:spacing w:before="93"/>
      </w:pPr>
      <w:r>
        <w:t>Importance of Documentation</w:t>
      </w:r>
    </w:p>
    <w:p w14:paraId="27DB9B10" w14:textId="77777777" w:rsidR="00FF1D67" w:rsidRDefault="00AC4E2F">
      <w:pPr>
        <w:pStyle w:val="ListParagraph"/>
        <w:numPr>
          <w:ilvl w:val="0"/>
          <w:numId w:val="34"/>
        </w:numPr>
        <w:tabs>
          <w:tab w:val="left" w:pos="581"/>
        </w:tabs>
        <w:spacing w:before="3"/>
        <w:ind w:right="993"/>
        <w:rPr>
          <w:sz w:val="20"/>
        </w:rPr>
      </w:pPr>
      <w:r>
        <w:rPr>
          <w:sz w:val="20"/>
        </w:rPr>
        <w:t>Courts pay more attention to previously written notes than to SANE's own t</w:t>
      </w:r>
      <w:r>
        <w:rPr>
          <w:sz w:val="20"/>
        </w:rPr>
        <w:t>estimony about</w:t>
      </w:r>
      <w:r>
        <w:rPr>
          <w:spacing w:val="-28"/>
          <w:sz w:val="20"/>
        </w:rPr>
        <w:t xml:space="preserve"> </w:t>
      </w:r>
      <w:r>
        <w:rPr>
          <w:sz w:val="20"/>
        </w:rPr>
        <w:t>same information.</w:t>
      </w:r>
    </w:p>
    <w:p w14:paraId="2ED86D4F" w14:textId="77777777" w:rsidR="00FF1D67" w:rsidRDefault="00AC4E2F">
      <w:pPr>
        <w:pStyle w:val="ListParagraph"/>
        <w:numPr>
          <w:ilvl w:val="0"/>
          <w:numId w:val="34"/>
        </w:numPr>
        <w:tabs>
          <w:tab w:val="left" w:pos="581"/>
        </w:tabs>
        <w:spacing w:line="228" w:lineRule="exact"/>
        <w:ind w:hanging="361"/>
        <w:rPr>
          <w:sz w:val="20"/>
        </w:rPr>
      </w:pPr>
      <w:r>
        <w:rPr>
          <w:sz w:val="20"/>
        </w:rPr>
        <w:t>In eyes of the court:</w:t>
      </w:r>
    </w:p>
    <w:p w14:paraId="3FE647E4" w14:textId="77777777" w:rsidR="00FF1D67" w:rsidRDefault="00AC4E2F">
      <w:pPr>
        <w:pStyle w:val="ListParagraph"/>
        <w:numPr>
          <w:ilvl w:val="1"/>
          <w:numId w:val="34"/>
        </w:numPr>
        <w:tabs>
          <w:tab w:val="left" w:pos="761"/>
        </w:tabs>
        <w:ind w:hanging="181"/>
        <w:rPr>
          <w:sz w:val="20"/>
        </w:rPr>
      </w:pPr>
      <w:r>
        <w:rPr>
          <w:sz w:val="20"/>
        </w:rPr>
        <w:t>If it is not written, it did not</w:t>
      </w:r>
      <w:r>
        <w:rPr>
          <w:spacing w:val="7"/>
          <w:sz w:val="20"/>
        </w:rPr>
        <w:t xml:space="preserve"> </w:t>
      </w:r>
      <w:r>
        <w:rPr>
          <w:sz w:val="20"/>
        </w:rPr>
        <w:t>happen.</w:t>
      </w:r>
    </w:p>
    <w:p w14:paraId="0060C7A7" w14:textId="77777777" w:rsidR="00FF1D67" w:rsidRDefault="00AC4E2F">
      <w:pPr>
        <w:pStyle w:val="ListParagraph"/>
        <w:numPr>
          <w:ilvl w:val="1"/>
          <w:numId w:val="34"/>
        </w:numPr>
        <w:tabs>
          <w:tab w:val="left" w:pos="761"/>
        </w:tabs>
        <w:ind w:hanging="181"/>
        <w:rPr>
          <w:sz w:val="20"/>
        </w:rPr>
      </w:pPr>
      <w:r>
        <w:rPr>
          <w:sz w:val="20"/>
        </w:rPr>
        <w:t>If it is not written, it was not there (e.g., abrasion on patient, etc.).</w:t>
      </w:r>
    </w:p>
    <w:p w14:paraId="1BD812A2" w14:textId="77777777" w:rsidR="00FF1D67" w:rsidRDefault="00AC4E2F">
      <w:pPr>
        <w:pStyle w:val="ListParagraph"/>
        <w:numPr>
          <w:ilvl w:val="0"/>
          <w:numId w:val="34"/>
        </w:numPr>
        <w:tabs>
          <w:tab w:val="left" w:pos="581"/>
        </w:tabs>
        <w:spacing w:before="1"/>
        <w:ind w:hanging="361"/>
        <w:rPr>
          <w:sz w:val="20"/>
        </w:rPr>
      </w:pPr>
      <w:r>
        <w:rPr>
          <w:sz w:val="20"/>
        </w:rPr>
        <w:t xml:space="preserve">Important for SANE recall during testimony—it may be years before a case goes forward </w:t>
      </w:r>
      <w:r>
        <w:rPr>
          <w:sz w:val="20"/>
        </w:rPr>
        <w:t>to</w:t>
      </w:r>
      <w:r>
        <w:rPr>
          <w:spacing w:val="-19"/>
          <w:sz w:val="20"/>
        </w:rPr>
        <w:t xml:space="preserve"> </w:t>
      </w:r>
      <w:r>
        <w:rPr>
          <w:sz w:val="20"/>
        </w:rPr>
        <w:t>trial.</w:t>
      </w:r>
    </w:p>
    <w:p w14:paraId="4B4F96D6" w14:textId="77777777" w:rsidR="00FF1D67" w:rsidRDefault="00FF1D67">
      <w:pPr>
        <w:pStyle w:val="BodyText"/>
        <w:spacing w:before="7"/>
        <w:ind w:left="0" w:firstLine="0"/>
        <w:rPr>
          <w:sz w:val="19"/>
        </w:rPr>
      </w:pPr>
    </w:p>
    <w:p w14:paraId="475A6AA1" w14:textId="77777777" w:rsidR="00FF1D67" w:rsidRDefault="00AC4E2F">
      <w:pPr>
        <w:pStyle w:val="Heading2"/>
      </w:pPr>
      <w:r>
        <w:t>General Principles of Documentation</w:t>
      </w:r>
    </w:p>
    <w:p w14:paraId="72B988FD" w14:textId="77777777" w:rsidR="00FF1D67" w:rsidRDefault="00AC4E2F">
      <w:pPr>
        <w:pStyle w:val="ListParagraph"/>
        <w:numPr>
          <w:ilvl w:val="0"/>
          <w:numId w:val="33"/>
        </w:numPr>
        <w:tabs>
          <w:tab w:val="left" w:pos="581"/>
        </w:tabs>
        <w:spacing w:before="3"/>
        <w:ind w:hanging="361"/>
        <w:rPr>
          <w:sz w:val="20"/>
        </w:rPr>
      </w:pPr>
      <w:r>
        <w:rPr>
          <w:sz w:val="20"/>
        </w:rPr>
        <w:t>Be accurate: Do not paraphrase what the patient said—Use the patient’s words, not your</w:t>
      </w:r>
      <w:r>
        <w:rPr>
          <w:spacing w:val="-13"/>
          <w:sz w:val="20"/>
        </w:rPr>
        <w:t xml:space="preserve"> </w:t>
      </w:r>
      <w:r>
        <w:rPr>
          <w:sz w:val="20"/>
        </w:rPr>
        <w:t>own.</w:t>
      </w:r>
    </w:p>
    <w:p w14:paraId="52C93E55" w14:textId="77777777" w:rsidR="00FF1D67" w:rsidRDefault="00AC4E2F">
      <w:pPr>
        <w:pStyle w:val="ListParagraph"/>
        <w:numPr>
          <w:ilvl w:val="0"/>
          <w:numId w:val="33"/>
        </w:numPr>
        <w:tabs>
          <w:tab w:val="left" w:pos="581"/>
        </w:tabs>
        <w:spacing w:before="1"/>
        <w:ind w:right="757"/>
        <w:rPr>
          <w:sz w:val="20"/>
        </w:rPr>
      </w:pPr>
      <w:r>
        <w:rPr>
          <w:sz w:val="20"/>
        </w:rPr>
        <w:t>Quote carefully: Use direct quotes for what patient says, and do not substitute a word for any of</w:t>
      </w:r>
      <w:r>
        <w:rPr>
          <w:spacing w:val="-31"/>
          <w:sz w:val="20"/>
        </w:rPr>
        <w:t xml:space="preserve"> </w:t>
      </w:r>
      <w:r>
        <w:rPr>
          <w:sz w:val="20"/>
        </w:rPr>
        <w:t>the victim’s</w:t>
      </w:r>
      <w:r>
        <w:rPr>
          <w:spacing w:val="-1"/>
          <w:sz w:val="20"/>
        </w:rPr>
        <w:t xml:space="preserve"> </w:t>
      </w:r>
      <w:r>
        <w:rPr>
          <w:sz w:val="20"/>
        </w:rPr>
        <w:t>words.</w:t>
      </w:r>
    </w:p>
    <w:p w14:paraId="0D69166D" w14:textId="77777777" w:rsidR="00FF1D67" w:rsidRDefault="00AC4E2F">
      <w:pPr>
        <w:pStyle w:val="ListParagraph"/>
        <w:numPr>
          <w:ilvl w:val="0"/>
          <w:numId w:val="33"/>
        </w:numPr>
        <w:tabs>
          <w:tab w:val="left" w:pos="581"/>
        </w:tabs>
        <w:ind w:hanging="361"/>
        <w:rPr>
          <w:sz w:val="20"/>
        </w:rPr>
      </w:pPr>
      <w:r>
        <w:rPr>
          <w:sz w:val="20"/>
        </w:rPr>
        <w:t>Detailed vs.</w:t>
      </w:r>
      <w:r>
        <w:rPr>
          <w:spacing w:val="-1"/>
          <w:sz w:val="20"/>
        </w:rPr>
        <w:t xml:space="preserve"> </w:t>
      </w:r>
      <w:r>
        <w:rPr>
          <w:sz w:val="20"/>
        </w:rPr>
        <w:t>Brief:</w:t>
      </w:r>
    </w:p>
    <w:p w14:paraId="138E1B62" w14:textId="77777777" w:rsidR="00FF1D67" w:rsidRDefault="00AC4E2F">
      <w:pPr>
        <w:pStyle w:val="ListParagraph"/>
        <w:numPr>
          <w:ilvl w:val="1"/>
          <w:numId w:val="33"/>
        </w:numPr>
        <w:tabs>
          <w:tab w:val="left" w:pos="761"/>
        </w:tabs>
        <w:spacing w:before="1" w:line="229" w:lineRule="exact"/>
        <w:ind w:hanging="181"/>
        <w:rPr>
          <w:sz w:val="20"/>
        </w:rPr>
      </w:pPr>
      <w:r>
        <w:rPr>
          <w:sz w:val="20"/>
        </w:rPr>
        <w:t>Cite pertinent</w:t>
      </w:r>
      <w:r>
        <w:rPr>
          <w:spacing w:val="-1"/>
          <w:sz w:val="20"/>
        </w:rPr>
        <w:t xml:space="preserve"> </w:t>
      </w:r>
      <w:r>
        <w:rPr>
          <w:sz w:val="20"/>
        </w:rPr>
        <w:t>details</w:t>
      </w:r>
    </w:p>
    <w:p w14:paraId="4DBD3287" w14:textId="77777777" w:rsidR="00FF1D67" w:rsidRDefault="00AC4E2F">
      <w:pPr>
        <w:pStyle w:val="ListParagraph"/>
        <w:numPr>
          <w:ilvl w:val="1"/>
          <w:numId w:val="33"/>
        </w:numPr>
        <w:tabs>
          <w:tab w:val="left" w:pos="761"/>
        </w:tabs>
        <w:spacing w:line="229" w:lineRule="exact"/>
        <w:ind w:hanging="181"/>
        <w:rPr>
          <w:sz w:val="20"/>
        </w:rPr>
      </w:pPr>
      <w:r>
        <w:rPr>
          <w:sz w:val="20"/>
        </w:rPr>
        <w:t>Avoid too much detail (e.g., irrelevant social detail such as where victim was before scene of</w:t>
      </w:r>
      <w:r>
        <w:rPr>
          <w:spacing w:val="-20"/>
          <w:sz w:val="20"/>
        </w:rPr>
        <w:t xml:space="preserve"> </w:t>
      </w:r>
      <w:r>
        <w:rPr>
          <w:sz w:val="20"/>
        </w:rPr>
        <w:t>crime)</w:t>
      </w:r>
    </w:p>
    <w:p w14:paraId="6E483A29" w14:textId="77777777" w:rsidR="00FF1D67" w:rsidRDefault="00AC4E2F">
      <w:pPr>
        <w:pStyle w:val="ListParagraph"/>
        <w:numPr>
          <w:ilvl w:val="0"/>
          <w:numId w:val="33"/>
        </w:numPr>
        <w:tabs>
          <w:tab w:val="left" w:pos="581"/>
        </w:tabs>
        <w:spacing w:before="1"/>
        <w:ind w:hanging="361"/>
        <w:rPr>
          <w:sz w:val="20"/>
        </w:rPr>
      </w:pPr>
      <w:r>
        <w:rPr>
          <w:sz w:val="20"/>
        </w:rPr>
        <w:t>Do not include pejorative information that is not germane to</w:t>
      </w:r>
      <w:r>
        <w:rPr>
          <w:spacing w:val="-7"/>
          <w:sz w:val="20"/>
        </w:rPr>
        <w:t xml:space="preserve"> </w:t>
      </w:r>
      <w:r>
        <w:rPr>
          <w:sz w:val="20"/>
        </w:rPr>
        <w:t>assault.</w:t>
      </w:r>
    </w:p>
    <w:p w14:paraId="63EC1DEB" w14:textId="77777777" w:rsidR="00FF1D67" w:rsidRDefault="00AC4E2F">
      <w:pPr>
        <w:pStyle w:val="ListParagraph"/>
        <w:numPr>
          <w:ilvl w:val="0"/>
          <w:numId w:val="33"/>
        </w:numPr>
        <w:tabs>
          <w:tab w:val="left" w:pos="581"/>
        </w:tabs>
        <w:ind w:hanging="361"/>
        <w:rPr>
          <w:sz w:val="20"/>
        </w:rPr>
      </w:pPr>
      <w:r>
        <w:rPr>
          <w:sz w:val="20"/>
        </w:rPr>
        <w:t>Carefully document</w:t>
      </w:r>
      <w:r>
        <w:rPr>
          <w:spacing w:val="-6"/>
          <w:sz w:val="20"/>
        </w:rPr>
        <w:t xml:space="preserve"> </w:t>
      </w:r>
      <w:r>
        <w:rPr>
          <w:sz w:val="20"/>
        </w:rPr>
        <w:t>wounds.</w:t>
      </w:r>
    </w:p>
    <w:p w14:paraId="7444B748" w14:textId="77777777" w:rsidR="00FF1D67" w:rsidRDefault="00AC4E2F">
      <w:pPr>
        <w:pStyle w:val="ListParagraph"/>
        <w:numPr>
          <w:ilvl w:val="0"/>
          <w:numId w:val="33"/>
        </w:numPr>
        <w:tabs>
          <w:tab w:val="left" w:pos="581"/>
        </w:tabs>
        <w:spacing w:before="1"/>
        <w:ind w:hanging="361"/>
        <w:rPr>
          <w:sz w:val="20"/>
        </w:rPr>
      </w:pPr>
      <w:r>
        <w:rPr>
          <w:sz w:val="20"/>
        </w:rPr>
        <w:t>Use accurate</w:t>
      </w:r>
      <w:r>
        <w:rPr>
          <w:spacing w:val="-3"/>
          <w:sz w:val="20"/>
        </w:rPr>
        <w:t xml:space="preserve"> </w:t>
      </w:r>
      <w:r>
        <w:rPr>
          <w:sz w:val="20"/>
        </w:rPr>
        <w:t>terminology.</w:t>
      </w:r>
    </w:p>
    <w:p w14:paraId="0B38291D" w14:textId="77777777" w:rsidR="00FF1D67" w:rsidRDefault="00AC4E2F">
      <w:pPr>
        <w:pStyle w:val="ListParagraph"/>
        <w:numPr>
          <w:ilvl w:val="0"/>
          <w:numId w:val="33"/>
        </w:numPr>
        <w:tabs>
          <w:tab w:val="left" w:pos="581"/>
        </w:tabs>
        <w:spacing w:line="229" w:lineRule="exact"/>
        <w:ind w:hanging="361"/>
        <w:rPr>
          <w:sz w:val="20"/>
        </w:rPr>
      </w:pPr>
      <w:r>
        <w:rPr>
          <w:sz w:val="20"/>
        </w:rPr>
        <w:t>Interview and Document</w:t>
      </w:r>
      <w:r>
        <w:rPr>
          <w:spacing w:val="-4"/>
          <w:sz w:val="20"/>
        </w:rPr>
        <w:t xml:space="preserve"> </w:t>
      </w:r>
      <w:r>
        <w:rPr>
          <w:sz w:val="20"/>
        </w:rPr>
        <w:t>Findings:</w:t>
      </w:r>
    </w:p>
    <w:p w14:paraId="048DFD01" w14:textId="77777777" w:rsidR="00FF1D67" w:rsidRDefault="00AC4E2F">
      <w:pPr>
        <w:pStyle w:val="ListParagraph"/>
        <w:numPr>
          <w:ilvl w:val="1"/>
          <w:numId w:val="33"/>
        </w:numPr>
        <w:tabs>
          <w:tab w:val="left" w:pos="761"/>
        </w:tabs>
        <w:spacing w:line="229" w:lineRule="exact"/>
        <w:ind w:hanging="181"/>
        <w:rPr>
          <w:sz w:val="20"/>
        </w:rPr>
      </w:pPr>
      <w:r>
        <w:rPr>
          <w:sz w:val="20"/>
        </w:rPr>
        <w:t>Focus on the emotional and physical trauma related to the</w:t>
      </w:r>
      <w:r>
        <w:rPr>
          <w:spacing w:val="-9"/>
          <w:sz w:val="20"/>
        </w:rPr>
        <w:t xml:space="preserve"> </w:t>
      </w:r>
      <w:r>
        <w:rPr>
          <w:sz w:val="20"/>
        </w:rPr>
        <w:t>assault.</w:t>
      </w:r>
    </w:p>
    <w:p w14:paraId="562FBD12" w14:textId="77777777" w:rsidR="00FF1D67" w:rsidRDefault="00AC4E2F">
      <w:pPr>
        <w:pStyle w:val="ListParagraph"/>
        <w:numPr>
          <w:ilvl w:val="1"/>
          <w:numId w:val="33"/>
        </w:numPr>
        <w:tabs>
          <w:tab w:val="left" w:pos="761"/>
        </w:tabs>
        <w:spacing w:before="1"/>
        <w:ind w:hanging="181"/>
        <w:rPr>
          <w:sz w:val="20"/>
        </w:rPr>
      </w:pPr>
      <w:r>
        <w:rPr>
          <w:sz w:val="20"/>
        </w:rPr>
        <w:t>It is the job of law enforcement not the SANE to conduct the</w:t>
      </w:r>
      <w:r>
        <w:rPr>
          <w:spacing w:val="-10"/>
          <w:sz w:val="20"/>
        </w:rPr>
        <w:t xml:space="preserve"> </w:t>
      </w:r>
      <w:r>
        <w:rPr>
          <w:sz w:val="20"/>
        </w:rPr>
        <w:t>investigation.</w:t>
      </w:r>
    </w:p>
    <w:p w14:paraId="00752DBD" w14:textId="77777777" w:rsidR="00FF1D67" w:rsidRDefault="00AC4E2F">
      <w:pPr>
        <w:pStyle w:val="ListParagraph"/>
        <w:numPr>
          <w:ilvl w:val="0"/>
          <w:numId w:val="33"/>
        </w:numPr>
        <w:tabs>
          <w:tab w:val="left" w:pos="581"/>
        </w:tabs>
        <w:ind w:hanging="361"/>
        <w:rPr>
          <w:sz w:val="20"/>
        </w:rPr>
      </w:pPr>
      <w:r>
        <w:rPr>
          <w:sz w:val="20"/>
        </w:rPr>
        <w:t>Write</w:t>
      </w:r>
      <w:r>
        <w:rPr>
          <w:spacing w:val="-2"/>
          <w:sz w:val="20"/>
        </w:rPr>
        <w:t xml:space="preserve"> </w:t>
      </w:r>
      <w:r>
        <w:rPr>
          <w:sz w:val="20"/>
        </w:rPr>
        <w:t>Clearly.</w:t>
      </w:r>
    </w:p>
    <w:p w14:paraId="2A68691A" w14:textId="77777777" w:rsidR="00FF1D67" w:rsidRDefault="00AC4E2F">
      <w:pPr>
        <w:pStyle w:val="ListParagraph"/>
        <w:numPr>
          <w:ilvl w:val="0"/>
          <w:numId w:val="33"/>
        </w:numPr>
        <w:tabs>
          <w:tab w:val="left" w:pos="581"/>
        </w:tabs>
        <w:ind w:hanging="361"/>
        <w:rPr>
          <w:sz w:val="20"/>
        </w:rPr>
      </w:pPr>
      <w:r>
        <w:rPr>
          <w:sz w:val="20"/>
        </w:rPr>
        <w:t xml:space="preserve">Always use a </w:t>
      </w:r>
      <w:r>
        <w:rPr>
          <w:sz w:val="20"/>
          <w:u w:val="single"/>
        </w:rPr>
        <w:t>BLUE PEN</w:t>
      </w:r>
      <w:r>
        <w:rPr>
          <w:sz w:val="20"/>
        </w:rPr>
        <w:t>!</w:t>
      </w:r>
    </w:p>
    <w:p w14:paraId="0294E231" w14:textId="77777777" w:rsidR="00FF1D67" w:rsidRDefault="00AC4E2F">
      <w:pPr>
        <w:pStyle w:val="ListParagraph"/>
        <w:numPr>
          <w:ilvl w:val="0"/>
          <w:numId w:val="33"/>
        </w:numPr>
        <w:tabs>
          <w:tab w:val="left" w:pos="581"/>
        </w:tabs>
        <w:spacing w:before="1"/>
        <w:ind w:right="576"/>
        <w:rPr>
          <w:sz w:val="20"/>
        </w:rPr>
      </w:pPr>
      <w:r>
        <w:rPr>
          <w:sz w:val="20"/>
        </w:rPr>
        <w:t>Completed original (white copy) MSAECK Forms become the patient’s forensic record. They are managed by the hospital Medical Records Department, and to ensure patient confidentiality are to</w:t>
      </w:r>
      <w:r>
        <w:rPr>
          <w:spacing w:val="-27"/>
          <w:sz w:val="20"/>
        </w:rPr>
        <w:t xml:space="preserve"> </w:t>
      </w:r>
      <w:r>
        <w:rPr>
          <w:sz w:val="20"/>
        </w:rPr>
        <w:t>be stored separate and apart from the patient’s medical record in a</w:t>
      </w:r>
      <w:r>
        <w:rPr>
          <w:sz w:val="20"/>
        </w:rPr>
        <w:t xml:space="preserve">ccordance with the Memorandum of Understanding (MOU) that each hospital has with </w:t>
      </w:r>
      <w:r>
        <w:rPr>
          <w:spacing w:val="2"/>
          <w:sz w:val="20"/>
        </w:rPr>
        <w:t xml:space="preserve">the </w:t>
      </w:r>
      <w:r>
        <w:rPr>
          <w:sz w:val="20"/>
        </w:rPr>
        <w:t>MA Department of Public</w:t>
      </w:r>
      <w:r>
        <w:rPr>
          <w:spacing w:val="-12"/>
          <w:sz w:val="20"/>
        </w:rPr>
        <w:t xml:space="preserve"> </w:t>
      </w:r>
      <w:r>
        <w:rPr>
          <w:sz w:val="20"/>
        </w:rPr>
        <w:t>Health.</w:t>
      </w:r>
    </w:p>
    <w:p w14:paraId="24B62551" w14:textId="77777777" w:rsidR="00FF1D67" w:rsidRDefault="00FF1D67">
      <w:pPr>
        <w:pStyle w:val="BodyText"/>
        <w:spacing w:before="8"/>
        <w:ind w:left="0" w:firstLine="0"/>
        <w:rPr>
          <w:sz w:val="19"/>
        </w:rPr>
      </w:pPr>
    </w:p>
    <w:p w14:paraId="7AC25666" w14:textId="77777777" w:rsidR="00FF1D67" w:rsidRDefault="00AC4E2F">
      <w:pPr>
        <w:pStyle w:val="Heading2"/>
        <w:spacing w:before="1"/>
      </w:pPr>
      <w:r>
        <w:t>SANE Documentation MSAECK Forms 1-7</w:t>
      </w:r>
    </w:p>
    <w:p w14:paraId="0C798892" w14:textId="77777777" w:rsidR="00FF1D67" w:rsidRDefault="00AC4E2F">
      <w:pPr>
        <w:pStyle w:val="ListParagraph"/>
        <w:numPr>
          <w:ilvl w:val="0"/>
          <w:numId w:val="32"/>
        </w:numPr>
        <w:tabs>
          <w:tab w:val="left" w:pos="581"/>
        </w:tabs>
        <w:spacing w:before="2" w:line="229" w:lineRule="exact"/>
        <w:ind w:hanging="361"/>
        <w:rPr>
          <w:sz w:val="20"/>
        </w:rPr>
      </w:pPr>
      <w:r>
        <w:rPr>
          <w:sz w:val="20"/>
        </w:rPr>
        <w:t>Form 1: Consent for Sexual Assault</w:t>
      </w:r>
      <w:r>
        <w:rPr>
          <w:spacing w:val="1"/>
          <w:sz w:val="20"/>
        </w:rPr>
        <w:t xml:space="preserve"> </w:t>
      </w:r>
      <w:r>
        <w:rPr>
          <w:sz w:val="20"/>
        </w:rPr>
        <w:t>Exam</w:t>
      </w:r>
    </w:p>
    <w:p w14:paraId="2D790E80" w14:textId="77777777" w:rsidR="00FF1D67" w:rsidRDefault="00AC4E2F">
      <w:pPr>
        <w:pStyle w:val="ListParagraph"/>
        <w:numPr>
          <w:ilvl w:val="1"/>
          <w:numId w:val="32"/>
        </w:numPr>
        <w:tabs>
          <w:tab w:val="left" w:pos="941"/>
        </w:tabs>
        <w:ind w:right="813"/>
        <w:rPr>
          <w:sz w:val="20"/>
        </w:rPr>
      </w:pPr>
      <w:r>
        <w:rPr>
          <w:sz w:val="20"/>
        </w:rPr>
        <w:t xml:space="preserve">See </w:t>
      </w:r>
      <w:r>
        <w:rPr>
          <w:b/>
          <w:sz w:val="20"/>
          <w:shd w:val="clear" w:color="auto" w:fill="00FF00"/>
        </w:rPr>
        <w:t xml:space="preserve">Section V: Caring for Patients in the Intensive Care Unit </w:t>
      </w:r>
      <w:r>
        <w:rPr>
          <w:b/>
          <w:sz w:val="20"/>
          <w:shd w:val="clear" w:color="auto" w:fill="00FF00"/>
        </w:rPr>
        <w:t>(ICU)/Operating Room</w:t>
      </w:r>
      <w:r>
        <w:rPr>
          <w:b/>
          <w:spacing w:val="-28"/>
          <w:sz w:val="20"/>
          <w:shd w:val="clear" w:color="auto" w:fill="00FF00"/>
        </w:rPr>
        <w:t xml:space="preserve"> </w:t>
      </w:r>
      <w:r>
        <w:rPr>
          <w:b/>
          <w:sz w:val="20"/>
          <w:shd w:val="clear" w:color="auto" w:fill="00FF00"/>
        </w:rPr>
        <w:t>(OR) Setting</w:t>
      </w:r>
      <w:r>
        <w:rPr>
          <w:b/>
          <w:sz w:val="20"/>
        </w:rPr>
        <w:t xml:space="preserve"> </w:t>
      </w:r>
      <w:r>
        <w:rPr>
          <w:sz w:val="20"/>
        </w:rPr>
        <w:t>for specific</w:t>
      </w:r>
      <w:r>
        <w:rPr>
          <w:spacing w:val="-1"/>
          <w:sz w:val="20"/>
        </w:rPr>
        <w:t xml:space="preserve"> </w:t>
      </w:r>
      <w:r>
        <w:rPr>
          <w:sz w:val="20"/>
        </w:rPr>
        <w:t>information.</w:t>
      </w:r>
    </w:p>
    <w:p w14:paraId="182E0697" w14:textId="77777777" w:rsidR="00FF1D67" w:rsidRDefault="00AC4E2F">
      <w:pPr>
        <w:pStyle w:val="ListParagraph"/>
        <w:numPr>
          <w:ilvl w:val="1"/>
          <w:numId w:val="32"/>
        </w:numPr>
        <w:tabs>
          <w:tab w:val="left" w:pos="941"/>
        </w:tabs>
        <w:ind w:hanging="361"/>
        <w:rPr>
          <w:sz w:val="20"/>
        </w:rPr>
      </w:pPr>
      <w:r>
        <w:rPr>
          <w:sz w:val="20"/>
        </w:rPr>
        <w:t>Ensure all consents are signed, by both patient/guardian and SANE</w:t>
      </w:r>
      <w:r>
        <w:rPr>
          <w:spacing w:val="-8"/>
          <w:sz w:val="20"/>
        </w:rPr>
        <w:t xml:space="preserve"> </w:t>
      </w:r>
      <w:r>
        <w:rPr>
          <w:sz w:val="20"/>
        </w:rPr>
        <w:t>clinician.</w:t>
      </w:r>
    </w:p>
    <w:p w14:paraId="38BF8A46" w14:textId="77777777" w:rsidR="00FF1D67" w:rsidRDefault="00AC4E2F">
      <w:pPr>
        <w:pStyle w:val="ListParagraph"/>
        <w:numPr>
          <w:ilvl w:val="1"/>
          <w:numId w:val="32"/>
        </w:numPr>
        <w:tabs>
          <w:tab w:val="left" w:pos="940"/>
          <w:tab w:val="left" w:pos="941"/>
        </w:tabs>
        <w:spacing w:before="1"/>
        <w:ind w:right="585"/>
        <w:rPr>
          <w:sz w:val="20"/>
        </w:rPr>
      </w:pPr>
      <w:r>
        <w:rPr>
          <w:sz w:val="20"/>
        </w:rPr>
        <w:t>Remember: The patient has the right/option to decline any portion of the forensic exam or step</w:t>
      </w:r>
      <w:r>
        <w:rPr>
          <w:spacing w:val="-27"/>
          <w:sz w:val="20"/>
        </w:rPr>
        <w:t xml:space="preserve"> </w:t>
      </w:r>
      <w:r>
        <w:rPr>
          <w:sz w:val="20"/>
        </w:rPr>
        <w:t>of forensic evidence col</w:t>
      </w:r>
      <w:r>
        <w:rPr>
          <w:sz w:val="20"/>
        </w:rPr>
        <w:t>lection even after they have provided</w:t>
      </w:r>
      <w:r>
        <w:rPr>
          <w:spacing w:val="-7"/>
          <w:sz w:val="20"/>
        </w:rPr>
        <w:t xml:space="preserve"> </w:t>
      </w:r>
      <w:r>
        <w:rPr>
          <w:sz w:val="20"/>
        </w:rPr>
        <w:t>consent.</w:t>
      </w:r>
    </w:p>
    <w:p w14:paraId="27287AD8" w14:textId="77777777" w:rsidR="00FF1D67" w:rsidRDefault="00AC4E2F">
      <w:pPr>
        <w:pStyle w:val="ListParagraph"/>
        <w:numPr>
          <w:ilvl w:val="1"/>
          <w:numId w:val="32"/>
        </w:numPr>
        <w:tabs>
          <w:tab w:val="left" w:pos="941"/>
        </w:tabs>
        <w:spacing w:before="1"/>
        <w:ind w:right="404"/>
        <w:rPr>
          <w:sz w:val="20"/>
        </w:rPr>
      </w:pPr>
      <w:r>
        <w:rPr>
          <w:sz w:val="20"/>
        </w:rPr>
        <w:t>Form</w:t>
      </w:r>
      <w:r>
        <w:rPr>
          <w:spacing w:val="1"/>
          <w:sz w:val="20"/>
        </w:rPr>
        <w:t xml:space="preserve"> </w:t>
      </w:r>
      <w:r>
        <w:rPr>
          <w:sz w:val="20"/>
        </w:rPr>
        <w:t>1</w:t>
      </w:r>
      <w:r>
        <w:rPr>
          <w:spacing w:val="-3"/>
          <w:sz w:val="20"/>
        </w:rPr>
        <w:t xml:space="preserve"> </w:t>
      </w:r>
      <w:r>
        <w:rPr>
          <w:sz w:val="20"/>
        </w:rPr>
        <w:t>(Consent)</w:t>
      </w:r>
      <w:r>
        <w:rPr>
          <w:spacing w:val="-2"/>
          <w:sz w:val="20"/>
        </w:rPr>
        <w:t xml:space="preserve"> </w:t>
      </w:r>
      <w:r>
        <w:rPr>
          <w:sz w:val="20"/>
        </w:rPr>
        <w:t>-</w:t>
      </w:r>
      <w:r>
        <w:rPr>
          <w:spacing w:val="-2"/>
          <w:sz w:val="20"/>
        </w:rPr>
        <w:t xml:space="preserve"> </w:t>
      </w:r>
      <w:r>
        <w:rPr>
          <w:sz w:val="20"/>
        </w:rPr>
        <w:t>Indicates</w:t>
      </w:r>
      <w:r>
        <w:rPr>
          <w:spacing w:val="-2"/>
          <w:sz w:val="20"/>
        </w:rPr>
        <w:t xml:space="preserve"> </w:t>
      </w:r>
      <w:r>
        <w:rPr>
          <w:sz w:val="20"/>
        </w:rPr>
        <w:t>the</w:t>
      </w:r>
      <w:r>
        <w:rPr>
          <w:spacing w:val="-4"/>
          <w:sz w:val="20"/>
        </w:rPr>
        <w:t xml:space="preserve"> </w:t>
      </w:r>
      <w:r>
        <w:rPr>
          <w:sz w:val="20"/>
        </w:rPr>
        <w:t>patient’s</w:t>
      </w:r>
      <w:r>
        <w:rPr>
          <w:spacing w:val="-2"/>
          <w:sz w:val="20"/>
        </w:rPr>
        <w:t xml:space="preserve"> </w:t>
      </w:r>
      <w:r>
        <w:rPr>
          <w:sz w:val="20"/>
        </w:rPr>
        <w:t>consent</w:t>
      </w:r>
      <w:r>
        <w:rPr>
          <w:spacing w:val="-3"/>
          <w:sz w:val="20"/>
        </w:rPr>
        <w:t xml:space="preserve"> </w:t>
      </w:r>
      <w:r>
        <w:rPr>
          <w:sz w:val="20"/>
        </w:rPr>
        <w:t>for</w:t>
      </w:r>
      <w:r>
        <w:rPr>
          <w:spacing w:val="-3"/>
          <w:sz w:val="20"/>
        </w:rPr>
        <w:t xml:space="preserve"> </w:t>
      </w:r>
      <w:r>
        <w:rPr>
          <w:sz w:val="20"/>
        </w:rPr>
        <w:t>the</w:t>
      </w:r>
      <w:r>
        <w:rPr>
          <w:spacing w:val="-5"/>
          <w:sz w:val="20"/>
        </w:rPr>
        <w:t xml:space="preserve"> </w:t>
      </w:r>
      <w:r>
        <w:rPr>
          <w:sz w:val="20"/>
        </w:rPr>
        <w:t>SANE/forensic</w:t>
      </w:r>
      <w:r>
        <w:rPr>
          <w:spacing w:val="-2"/>
          <w:sz w:val="20"/>
        </w:rPr>
        <w:t xml:space="preserve"> </w:t>
      </w:r>
      <w:r>
        <w:rPr>
          <w:sz w:val="20"/>
        </w:rPr>
        <w:t>exam.</w:t>
      </w:r>
      <w:r>
        <w:rPr>
          <w:spacing w:val="-3"/>
          <w:sz w:val="20"/>
        </w:rPr>
        <w:t xml:space="preserve"> </w:t>
      </w:r>
      <w:r>
        <w:rPr>
          <w:sz w:val="20"/>
        </w:rPr>
        <w:t>A</w:t>
      </w:r>
      <w:r>
        <w:rPr>
          <w:spacing w:val="-3"/>
          <w:sz w:val="20"/>
        </w:rPr>
        <w:t xml:space="preserve"> </w:t>
      </w:r>
      <w:r>
        <w:rPr>
          <w:sz w:val="20"/>
        </w:rPr>
        <w:t>copy</w:t>
      </w:r>
      <w:r>
        <w:rPr>
          <w:spacing w:val="-4"/>
          <w:sz w:val="20"/>
        </w:rPr>
        <w:t xml:space="preserve"> </w:t>
      </w:r>
      <w:r>
        <w:rPr>
          <w:sz w:val="20"/>
        </w:rPr>
        <w:t>of</w:t>
      </w:r>
      <w:r>
        <w:rPr>
          <w:spacing w:val="-1"/>
          <w:sz w:val="20"/>
        </w:rPr>
        <w:t xml:space="preserve"> </w:t>
      </w:r>
      <w:r>
        <w:rPr>
          <w:sz w:val="20"/>
        </w:rPr>
        <w:t>Form1</w:t>
      </w:r>
      <w:r>
        <w:rPr>
          <w:spacing w:val="-3"/>
          <w:sz w:val="20"/>
        </w:rPr>
        <w:t xml:space="preserve"> </w:t>
      </w:r>
      <w:r>
        <w:rPr>
          <w:sz w:val="20"/>
        </w:rPr>
        <w:t>is</w:t>
      </w:r>
      <w:r>
        <w:rPr>
          <w:sz w:val="20"/>
          <w:u w:val="single"/>
        </w:rPr>
        <w:t xml:space="preserve"> not</w:t>
      </w:r>
      <w:r>
        <w:rPr>
          <w:sz w:val="20"/>
        </w:rPr>
        <w:t xml:space="preserve"> sent to the Crime Lab. It remains at the hospital as part of the patient’s forensic</w:t>
      </w:r>
      <w:r>
        <w:rPr>
          <w:spacing w:val="-33"/>
          <w:sz w:val="20"/>
        </w:rPr>
        <w:t xml:space="preserve"> </w:t>
      </w:r>
      <w:r>
        <w:rPr>
          <w:sz w:val="20"/>
        </w:rPr>
        <w:t>record.</w:t>
      </w:r>
    </w:p>
    <w:p w14:paraId="56FD7B05" w14:textId="77777777" w:rsidR="00FF1D67" w:rsidRDefault="00AC4E2F">
      <w:pPr>
        <w:pStyle w:val="ListParagraph"/>
        <w:numPr>
          <w:ilvl w:val="1"/>
          <w:numId w:val="32"/>
        </w:numPr>
        <w:tabs>
          <w:tab w:val="left" w:pos="941"/>
        </w:tabs>
        <w:ind w:right="270"/>
        <w:rPr>
          <w:sz w:val="20"/>
        </w:rPr>
      </w:pPr>
      <w:r>
        <w:rPr>
          <w:sz w:val="20"/>
        </w:rPr>
        <w:t>Consent for Comprehensive Toxicology Testing (pink copy) is returned to Toxicology Testing Kit</w:t>
      </w:r>
      <w:r>
        <w:rPr>
          <w:spacing w:val="-29"/>
          <w:sz w:val="20"/>
        </w:rPr>
        <w:t xml:space="preserve"> </w:t>
      </w:r>
      <w:r>
        <w:rPr>
          <w:sz w:val="20"/>
        </w:rPr>
        <w:t>and sent to the Crime Lab for</w:t>
      </w:r>
      <w:r>
        <w:rPr>
          <w:spacing w:val="-5"/>
          <w:sz w:val="20"/>
        </w:rPr>
        <w:t xml:space="preserve"> </w:t>
      </w:r>
      <w:r>
        <w:rPr>
          <w:sz w:val="20"/>
        </w:rPr>
        <w:t>analysis.</w:t>
      </w:r>
    </w:p>
    <w:p w14:paraId="556564C1" w14:textId="77777777" w:rsidR="00FF1D67" w:rsidRDefault="00AC4E2F">
      <w:pPr>
        <w:pStyle w:val="ListParagraph"/>
        <w:numPr>
          <w:ilvl w:val="1"/>
          <w:numId w:val="32"/>
        </w:numPr>
        <w:tabs>
          <w:tab w:val="left" w:pos="941"/>
        </w:tabs>
        <w:spacing w:line="242" w:lineRule="auto"/>
        <w:ind w:right="642"/>
        <w:jc w:val="both"/>
        <w:rPr>
          <w:sz w:val="20"/>
        </w:rPr>
      </w:pPr>
      <w:r>
        <w:rPr>
          <w:b/>
          <w:sz w:val="20"/>
        </w:rPr>
        <w:t xml:space="preserve">Note: </w:t>
      </w:r>
      <w:r>
        <w:rPr>
          <w:sz w:val="20"/>
        </w:rPr>
        <w:t>In keeping with trauma</w:t>
      </w:r>
      <w:r>
        <w:rPr>
          <w:sz w:val="20"/>
        </w:rPr>
        <w:t xml:space="preserve">-informed practice (see </w:t>
      </w:r>
      <w:r>
        <w:rPr>
          <w:b/>
          <w:sz w:val="20"/>
          <w:shd w:val="clear" w:color="auto" w:fill="00FF00"/>
        </w:rPr>
        <w:t>Section IX: During the Interview</w:t>
      </w:r>
      <w:r>
        <w:rPr>
          <w:sz w:val="20"/>
        </w:rPr>
        <w:t>). Obtain patient narrative first and record on Form 3, then use Form 2A/2B as a guide to obtain</w:t>
      </w:r>
      <w:r>
        <w:rPr>
          <w:spacing w:val="-27"/>
          <w:sz w:val="20"/>
        </w:rPr>
        <w:t xml:space="preserve"> </w:t>
      </w:r>
      <w:r>
        <w:rPr>
          <w:sz w:val="20"/>
        </w:rPr>
        <w:t>additional information to the patient’s ability to recall at the current</w:t>
      </w:r>
      <w:r>
        <w:rPr>
          <w:spacing w:val="-13"/>
          <w:sz w:val="20"/>
        </w:rPr>
        <w:t xml:space="preserve"> </w:t>
      </w:r>
      <w:r>
        <w:rPr>
          <w:sz w:val="20"/>
        </w:rPr>
        <w:t>time.</w:t>
      </w:r>
    </w:p>
    <w:p w14:paraId="2DD71635" w14:textId="77777777" w:rsidR="00FF1D67" w:rsidRDefault="00FF1D67">
      <w:pPr>
        <w:pStyle w:val="BodyText"/>
        <w:spacing w:before="3"/>
        <w:ind w:left="0" w:firstLine="0"/>
        <w:rPr>
          <w:sz w:val="19"/>
        </w:rPr>
      </w:pPr>
    </w:p>
    <w:p w14:paraId="2F7BBDC8" w14:textId="77777777" w:rsidR="00FF1D67" w:rsidRDefault="00AC4E2F">
      <w:pPr>
        <w:pStyle w:val="ListParagraph"/>
        <w:numPr>
          <w:ilvl w:val="0"/>
          <w:numId w:val="32"/>
        </w:numPr>
        <w:tabs>
          <w:tab w:val="left" w:pos="581"/>
        </w:tabs>
        <w:ind w:hanging="361"/>
        <w:rPr>
          <w:sz w:val="20"/>
        </w:rPr>
      </w:pPr>
      <w:r>
        <w:rPr>
          <w:sz w:val="20"/>
        </w:rPr>
        <w:t>Form 2A/2B: Sexual Assault Incident Information/Provider Sexual Crime Report</w:t>
      </w:r>
      <w:r>
        <w:rPr>
          <w:spacing w:val="-5"/>
          <w:sz w:val="20"/>
        </w:rPr>
        <w:t xml:space="preserve"> </w:t>
      </w:r>
      <w:r>
        <w:rPr>
          <w:sz w:val="20"/>
        </w:rPr>
        <w:t>(PSCR)</w:t>
      </w:r>
    </w:p>
    <w:p w14:paraId="392C62EB" w14:textId="77777777" w:rsidR="00FF1D67" w:rsidRDefault="00AC4E2F">
      <w:pPr>
        <w:pStyle w:val="ListParagraph"/>
        <w:numPr>
          <w:ilvl w:val="1"/>
          <w:numId w:val="32"/>
        </w:numPr>
        <w:tabs>
          <w:tab w:val="left" w:pos="941"/>
        </w:tabs>
        <w:ind w:right="664"/>
        <w:rPr>
          <w:sz w:val="20"/>
        </w:rPr>
      </w:pPr>
      <w:r>
        <w:rPr>
          <w:sz w:val="20"/>
        </w:rPr>
        <w:t>Complete</w:t>
      </w:r>
      <w:r>
        <w:rPr>
          <w:spacing w:val="-6"/>
          <w:sz w:val="20"/>
        </w:rPr>
        <w:t xml:space="preserve"> </w:t>
      </w:r>
      <w:r>
        <w:rPr>
          <w:sz w:val="20"/>
        </w:rPr>
        <w:t>as</w:t>
      </w:r>
      <w:r>
        <w:rPr>
          <w:spacing w:val="-4"/>
          <w:sz w:val="20"/>
        </w:rPr>
        <w:t xml:space="preserve"> </w:t>
      </w:r>
      <w:r>
        <w:rPr>
          <w:sz w:val="20"/>
        </w:rPr>
        <w:t>many</w:t>
      </w:r>
      <w:r>
        <w:rPr>
          <w:spacing w:val="-7"/>
          <w:sz w:val="20"/>
        </w:rPr>
        <w:t xml:space="preserve"> </w:t>
      </w:r>
      <w:r>
        <w:rPr>
          <w:sz w:val="20"/>
        </w:rPr>
        <w:t>fields,</w:t>
      </w:r>
      <w:r>
        <w:rPr>
          <w:spacing w:val="-3"/>
          <w:sz w:val="20"/>
        </w:rPr>
        <w:t xml:space="preserve"> </w:t>
      </w:r>
      <w:r>
        <w:rPr>
          <w:sz w:val="20"/>
        </w:rPr>
        <w:t>with</w:t>
      </w:r>
      <w:r>
        <w:rPr>
          <w:spacing w:val="-3"/>
          <w:sz w:val="20"/>
        </w:rPr>
        <w:t xml:space="preserve"> </w:t>
      </w:r>
      <w:r>
        <w:rPr>
          <w:sz w:val="20"/>
        </w:rPr>
        <w:t>as</w:t>
      </w:r>
      <w:r>
        <w:rPr>
          <w:spacing w:val="-3"/>
          <w:sz w:val="20"/>
        </w:rPr>
        <w:t xml:space="preserve"> </w:t>
      </w:r>
      <w:r>
        <w:rPr>
          <w:sz w:val="20"/>
        </w:rPr>
        <w:t>much</w:t>
      </w:r>
      <w:r>
        <w:rPr>
          <w:spacing w:val="-5"/>
          <w:sz w:val="20"/>
        </w:rPr>
        <w:t xml:space="preserve"> </w:t>
      </w:r>
      <w:r>
        <w:rPr>
          <w:sz w:val="20"/>
        </w:rPr>
        <w:t>information</w:t>
      </w:r>
      <w:r>
        <w:rPr>
          <w:spacing w:val="-6"/>
          <w:sz w:val="20"/>
        </w:rPr>
        <w:t xml:space="preserve"> </w:t>
      </w:r>
      <w:r>
        <w:rPr>
          <w:sz w:val="20"/>
        </w:rPr>
        <w:t>available</w:t>
      </w:r>
      <w:r>
        <w:rPr>
          <w:spacing w:val="-4"/>
          <w:sz w:val="20"/>
        </w:rPr>
        <w:t xml:space="preserve"> </w:t>
      </w:r>
      <w:r>
        <w:rPr>
          <w:sz w:val="20"/>
        </w:rPr>
        <w:t>as</w:t>
      </w:r>
      <w:r>
        <w:rPr>
          <w:spacing w:val="-4"/>
          <w:sz w:val="20"/>
        </w:rPr>
        <w:t xml:space="preserve"> </w:t>
      </w:r>
      <w:r>
        <w:rPr>
          <w:sz w:val="20"/>
        </w:rPr>
        <w:t>possible,</w:t>
      </w:r>
      <w:r>
        <w:rPr>
          <w:spacing w:val="-5"/>
          <w:sz w:val="20"/>
        </w:rPr>
        <w:t xml:space="preserve"> </w:t>
      </w:r>
      <w:r>
        <w:rPr>
          <w:sz w:val="20"/>
        </w:rPr>
        <w:t>based</w:t>
      </w:r>
      <w:r>
        <w:rPr>
          <w:spacing w:val="-4"/>
          <w:sz w:val="20"/>
        </w:rPr>
        <w:t xml:space="preserve"> </w:t>
      </w:r>
      <w:r>
        <w:rPr>
          <w:sz w:val="20"/>
        </w:rPr>
        <w:t>on</w:t>
      </w:r>
      <w:r>
        <w:rPr>
          <w:spacing w:val="-5"/>
          <w:sz w:val="20"/>
        </w:rPr>
        <w:t xml:space="preserve"> </w:t>
      </w:r>
      <w:r>
        <w:rPr>
          <w:sz w:val="20"/>
        </w:rPr>
        <w:t>the</w:t>
      </w:r>
      <w:r>
        <w:rPr>
          <w:spacing w:val="-2"/>
          <w:sz w:val="20"/>
        </w:rPr>
        <w:t xml:space="preserve"> </w:t>
      </w:r>
      <w:r>
        <w:rPr>
          <w:sz w:val="20"/>
        </w:rPr>
        <w:t>patient’s recall.</w:t>
      </w:r>
    </w:p>
    <w:p w14:paraId="76DBB339" w14:textId="77777777" w:rsidR="00FF1D67" w:rsidRDefault="00AC4E2F">
      <w:pPr>
        <w:pStyle w:val="ListParagraph"/>
        <w:numPr>
          <w:ilvl w:val="1"/>
          <w:numId w:val="32"/>
        </w:numPr>
        <w:tabs>
          <w:tab w:val="left" w:pos="941"/>
        </w:tabs>
        <w:spacing w:before="2"/>
        <w:ind w:right="264"/>
        <w:rPr>
          <w:sz w:val="20"/>
        </w:rPr>
      </w:pPr>
      <w:r>
        <w:rPr>
          <w:sz w:val="20"/>
        </w:rPr>
        <w:t>Yellow copy of Form 2A/2B is returned to the MSAECK and information is used by crime lab</w:t>
      </w:r>
      <w:r>
        <w:rPr>
          <w:spacing w:val="-33"/>
          <w:sz w:val="20"/>
        </w:rPr>
        <w:t xml:space="preserve"> </w:t>
      </w:r>
      <w:r>
        <w:rPr>
          <w:sz w:val="20"/>
        </w:rPr>
        <w:t>forensic scientists as needed for analysis of</w:t>
      </w:r>
      <w:r>
        <w:rPr>
          <w:spacing w:val="-2"/>
          <w:sz w:val="20"/>
        </w:rPr>
        <w:t xml:space="preserve"> </w:t>
      </w:r>
      <w:r>
        <w:rPr>
          <w:sz w:val="20"/>
        </w:rPr>
        <w:t>evidence.</w:t>
      </w:r>
    </w:p>
    <w:p w14:paraId="65779A73" w14:textId="77777777" w:rsidR="00FF1D67" w:rsidRDefault="00AC4E2F">
      <w:pPr>
        <w:pStyle w:val="ListParagraph"/>
        <w:numPr>
          <w:ilvl w:val="1"/>
          <w:numId w:val="32"/>
        </w:numPr>
        <w:tabs>
          <w:tab w:val="left" w:pos="940"/>
          <w:tab w:val="left" w:pos="941"/>
        </w:tabs>
        <w:ind w:right="340"/>
        <w:rPr>
          <w:sz w:val="20"/>
        </w:rPr>
      </w:pPr>
      <w:r>
        <w:rPr>
          <w:sz w:val="20"/>
        </w:rPr>
        <w:t>Copy of 2A ONLY is faxed to the Executive Office of Public Safety and Security (EOPSS) for</w:t>
      </w:r>
      <w:r>
        <w:rPr>
          <w:spacing w:val="-31"/>
          <w:sz w:val="20"/>
        </w:rPr>
        <w:t xml:space="preserve"> </w:t>
      </w:r>
      <w:r>
        <w:rPr>
          <w:sz w:val="20"/>
        </w:rPr>
        <w:t>sexual assault surve</w:t>
      </w:r>
      <w:r>
        <w:rPr>
          <w:sz w:val="20"/>
        </w:rPr>
        <w:t>illance</w:t>
      </w:r>
      <w:r>
        <w:rPr>
          <w:spacing w:val="-1"/>
          <w:sz w:val="20"/>
        </w:rPr>
        <w:t xml:space="preserve"> </w:t>
      </w:r>
      <w:r>
        <w:rPr>
          <w:sz w:val="20"/>
        </w:rPr>
        <w:t>purposes.</w:t>
      </w:r>
    </w:p>
    <w:p w14:paraId="386D1AA6" w14:textId="77777777" w:rsidR="00FF1D67" w:rsidRDefault="00AC4E2F">
      <w:pPr>
        <w:pStyle w:val="ListParagraph"/>
        <w:numPr>
          <w:ilvl w:val="1"/>
          <w:numId w:val="32"/>
        </w:numPr>
        <w:tabs>
          <w:tab w:val="left" w:pos="941"/>
        </w:tabs>
        <w:ind w:right="687"/>
        <w:rPr>
          <w:sz w:val="20"/>
        </w:rPr>
      </w:pPr>
      <w:r>
        <w:rPr>
          <w:sz w:val="20"/>
        </w:rPr>
        <w:t>The information provided by the patient and recorded on this form assists the SANE to tailor</w:t>
      </w:r>
      <w:r>
        <w:rPr>
          <w:spacing w:val="-27"/>
          <w:sz w:val="20"/>
        </w:rPr>
        <w:t xml:space="preserve"> </w:t>
      </w:r>
      <w:r>
        <w:rPr>
          <w:sz w:val="20"/>
        </w:rPr>
        <w:t>her exam and evidence collection.</w:t>
      </w:r>
    </w:p>
    <w:p w14:paraId="4CA42939" w14:textId="77777777" w:rsidR="00FF1D67" w:rsidRDefault="00AC4E2F">
      <w:pPr>
        <w:pStyle w:val="ListParagraph"/>
        <w:numPr>
          <w:ilvl w:val="1"/>
          <w:numId w:val="32"/>
        </w:numPr>
        <w:tabs>
          <w:tab w:val="left" w:pos="941"/>
        </w:tabs>
        <w:ind w:hanging="361"/>
        <w:rPr>
          <w:sz w:val="20"/>
        </w:rPr>
      </w:pPr>
      <w:r>
        <w:rPr>
          <w:sz w:val="20"/>
        </w:rPr>
        <w:t>Accuracy and clarity are</w:t>
      </w:r>
      <w:r>
        <w:rPr>
          <w:spacing w:val="-11"/>
          <w:sz w:val="20"/>
        </w:rPr>
        <w:t xml:space="preserve"> </w:t>
      </w:r>
      <w:r>
        <w:rPr>
          <w:sz w:val="20"/>
        </w:rPr>
        <w:t>crucial.</w:t>
      </w:r>
    </w:p>
    <w:p w14:paraId="50CE3E28" w14:textId="77777777" w:rsidR="00FF1D67" w:rsidRDefault="00AC4E2F">
      <w:pPr>
        <w:pStyle w:val="ListParagraph"/>
        <w:numPr>
          <w:ilvl w:val="1"/>
          <w:numId w:val="32"/>
        </w:numPr>
        <w:tabs>
          <w:tab w:val="left" w:pos="940"/>
          <w:tab w:val="left" w:pos="941"/>
        </w:tabs>
        <w:ind w:hanging="361"/>
        <w:rPr>
          <w:sz w:val="20"/>
        </w:rPr>
      </w:pPr>
      <w:r>
        <w:rPr>
          <w:sz w:val="20"/>
        </w:rPr>
        <w:t>Affix MSAECK kit number sticker to both copies of this</w:t>
      </w:r>
      <w:r>
        <w:rPr>
          <w:spacing w:val="-3"/>
          <w:sz w:val="20"/>
        </w:rPr>
        <w:t xml:space="preserve"> </w:t>
      </w:r>
      <w:r>
        <w:rPr>
          <w:sz w:val="20"/>
        </w:rPr>
        <w:t>form.</w:t>
      </w:r>
    </w:p>
    <w:p w14:paraId="13336531" w14:textId="77777777" w:rsidR="00FF1D67" w:rsidRDefault="00FF1D67">
      <w:pPr>
        <w:rPr>
          <w:sz w:val="20"/>
        </w:rPr>
        <w:sectPr w:rsidR="00FF1D67">
          <w:pgSz w:w="12240" w:h="15840"/>
          <w:pgMar w:top="1460" w:right="940" w:bottom="920" w:left="1220" w:header="724" w:footer="722" w:gutter="0"/>
          <w:cols w:space="720"/>
        </w:sectPr>
      </w:pPr>
    </w:p>
    <w:p w14:paraId="35BDC86A" w14:textId="77777777" w:rsidR="00FF1D67" w:rsidRDefault="00AC4E2F">
      <w:pPr>
        <w:pStyle w:val="ListParagraph"/>
        <w:numPr>
          <w:ilvl w:val="1"/>
          <w:numId w:val="32"/>
        </w:numPr>
        <w:tabs>
          <w:tab w:val="left" w:pos="941"/>
        </w:tabs>
        <w:spacing w:before="82"/>
        <w:ind w:right="251"/>
        <w:rPr>
          <w:sz w:val="20"/>
        </w:rPr>
      </w:pPr>
      <w:r>
        <w:rPr>
          <w:b/>
          <w:sz w:val="20"/>
        </w:rPr>
        <w:lastRenderedPageBreak/>
        <w:t>No</w:t>
      </w:r>
      <w:r>
        <w:rPr>
          <w:b/>
          <w:sz w:val="20"/>
        </w:rPr>
        <w:t xml:space="preserve">te: </w:t>
      </w:r>
      <w:r>
        <w:rPr>
          <w:sz w:val="20"/>
        </w:rPr>
        <w:t xml:space="preserve">Original copy (white copy) of Form 2A/2B becomes part of patient’s forensic record that is stored in hospital Medical Records Department. The yellow copy is returned to Step 1 envelope and retained in completed MSAECK. Collaborate with ED staff to Fax </w:t>
      </w:r>
      <w:r>
        <w:rPr>
          <w:sz w:val="20"/>
        </w:rPr>
        <w:t xml:space="preserve">ONLY Form 2A to Executive Office of Public Safety and Security (EOPSS) </w:t>
      </w:r>
      <w:r>
        <w:rPr>
          <w:sz w:val="20"/>
          <w:u w:val="single"/>
        </w:rPr>
        <w:t>and</w:t>
      </w:r>
      <w:r>
        <w:rPr>
          <w:sz w:val="20"/>
        </w:rPr>
        <w:t xml:space="preserve"> Local Police Department in the city/town where assault occurred.</w:t>
      </w:r>
    </w:p>
    <w:p w14:paraId="4CBE6C83" w14:textId="77777777" w:rsidR="00FF1D67" w:rsidRDefault="00FF1D67">
      <w:pPr>
        <w:pStyle w:val="BodyText"/>
        <w:spacing w:before="3"/>
        <w:ind w:left="0" w:firstLine="0"/>
      </w:pPr>
    </w:p>
    <w:p w14:paraId="4055CDE8" w14:textId="77777777" w:rsidR="00FF1D67" w:rsidRDefault="00AC4E2F">
      <w:pPr>
        <w:pStyle w:val="ListParagraph"/>
        <w:numPr>
          <w:ilvl w:val="0"/>
          <w:numId w:val="32"/>
        </w:numPr>
        <w:tabs>
          <w:tab w:val="left" w:pos="581"/>
        </w:tabs>
        <w:ind w:hanging="361"/>
        <w:rPr>
          <w:sz w:val="20"/>
        </w:rPr>
      </w:pPr>
      <w:r>
        <w:rPr>
          <w:sz w:val="20"/>
        </w:rPr>
        <w:t>Form 3: Patient’s Narrative Report of</w:t>
      </w:r>
      <w:r>
        <w:rPr>
          <w:spacing w:val="2"/>
          <w:sz w:val="20"/>
        </w:rPr>
        <w:t xml:space="preserve"> </w:t>
      </w:r>
      <w:r>
        <w:rPr>
          <w:sz w:val="20"/>
        </w:rPr>
        <w:t>Incident</w:t>
      </w:r>
    </w:p>
    <w:p w14:paraId="36C921D6" w14:textId="77777777" w:rsidR="00FF1D67" w:rsidRDefault="00AC4E2F">
      <w:pPr>
        <w:pStyle w:val="ListParagraph"/>
        <w:numPr>
          <w:ilvl w:val="1"/>
          <w:numId w:val="32"/>
        </w:numPr>
        <w:tabs>
          <w:tab w:val="left" w:pos="941"/>
        </w:tabs>
        <w:spacing w:before="1"/>
        <w:ind w:hanging="361"/>
        <w:rPr>
          <w:sz w:val="20"/>
        </w:rPr>
      </w:pPr>
      <w:r>
        <w:rPr>
          <w:sz w:val="20"/>
        </w:rPr>
        <w:t>Concise, brief, but pertinent-detailed description of</w:t>
      </w:r>
      <w:r>
        <w:rPr>
          <w:spacing w:val="-4"/>
          <w:sz w:val="20"/>
        </w:rPr>
        <w:t xml:space="preserve"> </w:t>
      </w:r>
      <w:r>
        <w:rPr>
          <w:sz w:val="20"/>
        </w:rPr>
        <w:t>events.</w:t>
      </w:r>
    </w:p>
    <w:p w14:paraId="5D23DF70" w14:textId="77777777" w:rsidR="00FF1D67" w:rsidRDefault="00AC4E2F">
      <w:pPr>
        <w:pStyle w:val="ListParagraph"/>
        <w:numPr>
          <w:ilvl w:val="2"/>
          <w:numId w:val="32"/>
        </w:numPr>
        <w:tabs>
          <w:tab w:val="left" w:pos="1121"/>
        </w:tabs>
        <w:spacing w:line="229" w:lineRule="exact"/>
        <w:ind w:hanging="181"/>
        <w:rPr>
          <w:sz w:val="20"/>
        </w:rPr>
      </w:pPr>
      <w:r>
        <w:rPr>
          <w:sz w:val="20"/>
        </w:rPr>
        <w:t>Focus on crucial elements of sexual</w:t>
      </w:r>
      <w:r>
        <w:rPr>
          <w:spacing w:val="-5"/>
          <w:sz w:val="20"/>
        </w:rPr>
        <w:t xml:space="preserve"> </w:t>
      </w:r>
      <w:r>
        <w:rPr>
          <w:sz w:val="20"/>
        </w:rPr>
        <w:t>assault:</w:t>
      </w:r>
    </w:p>
    <w:p w14:paraId="443FBD94" w14:textId="77777777" w:rsidR="00FF1D67" w:rsidRDefault="00AC4E2F">
      <w:pPr>
        <w:pStyle w:val="BodyText"/>
        <w:spacing w:line="244" w:lineRule="exact"/>
        <w:ind w:left="1120" w:firstLine="0"/>
      </w:pPr>
      <w:r>
        <w:rPr>
          <w:rFonts w:ascii="Symbol" w:hAnsi="Symbol"/>
        </w:rPr>
        <w:t></w:t>
      </w:r>
      <w:r>
        <w:rPr>
          <w:rFonts w:ascii="Times New Roman" w:hAnsi="Times New Roman"/>
        </w:rPr>
        <w:t xml:space="preserve"> </w:t>
      </w:r>
      <w:r>
        <w:t>Lack of consent</w:t>
      </w:r>
    </w:p>
    <w:p w14:paraId="5C58B433" w14:textId="77777777" w:rsidR="00FF1D67" w:rsidRDefault="00AC4E2F">
      <w:pPr>
        <w:pStyle w:val="BodyText"/>
        <w:spacing w:line="244" w:lineRule="exact"/>
        <w:ind w:left="1120" w:firstLine="0"/>
      </w:pPr>
      <w:r>
        <w:rPr>
          <w:rFonts w:ascii="Symbol" w:hAnsi="Symbol"/>
        </w:rPr>
        <w:t></w:t>
      </w:r>
      <w:r>
        <w:rPr>
          <w:rFonts w:ascii="Times New Roman" w:hAnsi="Times New Roman"/>
        </w:rPr>
        <w:t xml:space="preserve"> </w:t>
      </w:r>
      <w:r>
        <w:t>Actual or perceived threat of force</w:t>
      </w:r>
    </w:p>
    <w:p w14:paraId="5205F5C6" w14:textId="77777777" w:rsidR="00FF1D67" w:rsidRDefault="00AC4E2F">
      <w:pPr>
        <w:pStyle w:val="BodyText"/>
        <w:spacing w:line="243" w:lineRule="exact"/>
        <w:ind w:left="1120" w:firstLine="0"/>
      </w:pPr>
      <w:r>
        <w:rPr>
          <w:rFonts w:ascii="Symbol" w:hAnsi="Symbol"/>
        </w:rPr>
        <w:t></w:t>
      </w:r>
      <w:r>
        <w:rPr>
          <w:rFonts w:ascii="Times New Roman" w:hAnsi="Times New Roman"/>
        </w:rPr>
        <w:t xml:space="preserve"> </w:t>
      </w:r>
      <w:r>
        <w:t>Penetration / sexual contact</w:t>
      </w:r>
    </w:p>
    <w:p w14:paraId="49B28053" w14:textId="77777777" w:rsidR="00FF1D67" w:rsidRDefault="00AC4E2F">
      <w:pPr>
        <w:pStyle w:val="ListParagraph"/>
        <w:numPr>
          <w:ilvl w:val="2"/>
          <w:numId w:val="32"/>
        </w:numPr>
        <w:tabs>
          <w:tab w:val="left" w:pos="1121"/>
        </w:tabs>
        <w:ind w:right="560"/>
        <w:rPr>
          <w:sz w:val="20"/>
        </w:rPr>
      </w:pPr>
      <w:r>
        <w:rPr>
          <w:sz w:val="20"/>
        </w:rPr>
        <w:t>Using</w:t>
      </w:r>
      <w:r>
        <w:rPr>
          <w:spacing w:val="-4"/>
          <w:sz w:val="20"/>
        </w:rPr>
        <w:t xml:space="preserve"> </w:t>
      </w:r>
      <w:r>
        <w:rPr>
          <w:sz w:val="20"/>
        </w:rPr>
        <w:t>patient’s</w:t>
      </w:r>
      <w:r>
        <w:rPr>
          <w:spacing w:val="-4"/>
          <w:sz w:val="20"/>
        </w:rPr>
        <w:t xml:space="preserve"> </w:t>
      </w:r>
      <w:r>
        <w:rPr>
          <w:sz w:val="20"/>
        </w:rPr>
        <w:t>own</w:t>
      </w:r>
      <w:r>
        <w:rPr>
          <w:spacing w:val="-2"/>
          <w:sz w:val="20"/>
        </w:rPr>
        <w:t xml:space="preserve"> </w:t>
      </w:r>
      <w:r>
        <w:rPr>
          <w:sz w:val="20"/>
        </w:rPr>
        <w:t>words</w:t>
      </w:r>
      <w:r>
        <w:rPr>
          <w:spacing w:val="-2"/>
          <w:sz w:val="20"/>
        </w:rPr>
        <w:t xml:space="preserve"> </w:t>
      </w:r>
      <w:r>
        <w:rPr>
          <w:sz w:val="20"/>
        </w:rPr>
        <w:t>can</w:t>
      </w:r>
      <w:r>
        <w:rPr>
          <w:spacing w:val="-5"/>
          <w:sz w:val="20"/>
        </w:rPr>
        <w:t xml:space="preserve"> </w:t>
      </w:r>
      <w:r>
        <w:rPr>
          <w:sz w:val="20"/>
        </w:rPr>
        <w:t>be</w:t>
      </w:r>
      <w:r>
        <w:rPr>
          <w:spacing w:val="-4"/>
          <w:sz w:val="20"/>
        </w:rPr>
        <w:t xml:space="preserve"> </w:t>
      </w:r>
      <w:r>
        <w:rPr>
          <w:sz w:val="20"/>
        </w:rPr>
        <w:t>very</w:t>
      </w:r>
      <w:r>
        <w:rPr>
          <w:spacing w:val="-7"/>
          <w:sz w:val="20"/>
        </w:rPr>
        <w:t xml:space="preserve"> </w:t>
      </w:r>
      <w:r>
        <w:rPr>
          <w:sz w:val="20"/>
        </w:rPr>
        <w:t>powerful.</w:t>
      </w:r>
      <w:r>
        <w:rPr>
          <w:spacing w:val="-4"/>
          <w:sz w:val="20"/>
        </w:rPr>
        <w:t xml:space="preserve"> </w:t>
      </w:r>
      <w:r>
        <w:rPr>
          <w:sz w:val="20"/>
        </w:rPr>
        <w:t>If</w:t>
      </w:r>
      <w:r>
        <w:rPr>
          <w:spacing w:val="-3"/>
          <w:sz w:val="20"/>
        </w:rPr>
        <w:t xml:space="preserve"> </w:t>
      </w:r>
      <w:r>
        <w:rPr>
          <w:sz w:val="20"/>
        </w:rPr>
        <w:t>the</w:t>
      </w:r>
      <w:r>
        <w:rPr>
          <w:spacing w:val="-3"/>
          <w:sz w:val="20"/>
        </w:rPr>
        <w:t xml:space="preserve"> </w:t>
      </w:r>
      <w:r>
        <w:rPr>
          <w:sz w:val="20"/>
        </w:rPr>
        <w:t>patient</w:t>
      </w:r>
      <w:r>
        <w:rPr>
          <w:spacing w:val="-2"/>
          <w:sz w:val="20"/>
        </w:rPr>
        <w:t xml:space="preserve"> </w:t>
      </w:r>
      <w:r>
        <w:rPr>
          <w:sz w:val="20"/>
        </w:rPr>
        <w:t>uses</w:t>
      </w:r>
      <w:r>
        <w:rPr>
          <w:spacing w:val="-4"/>
          <w:sz w:val="20"/>
        </w:rPr>
        <w:t xml:space="preserve"> </w:t>
      </w:r>
      <w:r>
        <w:rPr>
          <w:sz w:val="20"/>
        </w:rPr>
        <w:t>profanity</w:t>
      </w:r>
      <w:r>
        <w:rPr>
          <w:spacing w:val="-5"/>
          <w:sz w:val="20"/>
        </w:rPr>
        <w:t xml:space="preserve"> </w:t>
      </w:r>
      <w:r>
        <w:rPr>
          <w:sz w:val="20"/>
        </w:rPr>
        <w:t>to</w:t>
      </w:r>
      <w:r>
        <w:rPr>
          <w:spacing w:val="-3"/>
          <w:sz w:val="20"/>
        </w:rPr>
        <w:t xml:space="preserve"> </w:t>
      </w:r>
      <w:r>
        <w:rPr>
          <w:sz w:val="20"/>
        </w:rPr>
        <w:t>describe</w:t>
      </w:r>
      <w:r>
        <w:rPr>
          <w:spacing w:val="-5"/>
          <w:sz w:val="20"/>
        </w:rPr>
        <w:t xml:space="preserve"> </w:t>
      </w:r>
      <w:r>
        <w:rPr>
          <w:sz w:val="20"/>
        </w:rPr>
        <w:t>sexual acts, it is important to use those words and not</w:t>
      </w:r>
      <w:r>
        <w:rPr>
          <w:spacing w:val="-2"/>
          <w:sz w:val="20"/>
        </w:rPr>
        <w:t xml:space="preserve"> </w:t>
      </w:r>
      <w:r>
        <w:rPr>
          <w:sz w:val="20"/>
        </w:rPr>
        <w:t>paraphrase.</w:t>
      </w:r>
    </w:p>
    <w:p w14:paraId="5FF1D05C" w14:textId="77777777" w:rsidR="00FF1D67" w:rsidRDefault="00AC4E2F">
      <w:pPr>
        <w:pStyle w:val="ListParagraph"/>
        <w:numPr>
          <w:ilvl w:val="1"/>
          <w:numId w:val="32"/>
        </w:numPr>
        <w:tabs>
          <w:tab w:val="left" w:pos="941"/>
        </w:tabs>
        <w:spacing w:line="228" w:lineRule="exact"/>
        <w:ind w:hanging="361"/>
        <w:rPr>
          <w:sz w:val="20"/>
        </w:rPr>
      </w:pPr>
      <w:r>
        <w:rPr>
          <w:sz w:val="20"/>
        </w:rPr>
        <w:t>Important to write “patient reports…”, and use quotation marks for “direct</w:t>
      </w:r>
      <w:r>
        <w:rPr>
          <w:spacing w:val="-17"/>
          <w:sz w:val="20"/>
        </w:rPr>
        <w:t xml:space="preserve"> </w:t>
      </w:r>
      <w:r>
        <w:rPr>
          <w:sz w:val="20"/>
        </w:rPr>
        <w:t>quotes.”</w:t>
      </w:r>
    </w:p>
    <w:p w14:paraId="5AD33BF4" w14:textId="77777777" w:rsidR="00FF1D67" w:rsidRDefault="00AC4E2F">
      <w:pPr>
        <w:pStyle w:val="ListParagraph"/>
        <w:numPr>
          <w:ilvl w:val="1"/>
          <w:numId w:val="32"/>
        </w:numPr>
        <w:tabs>
          <w:tab w:val="left" w:pos="940"/>
          <w:tab w:val="left" w:pos="941"/>
        </w:tabs>
        <w:spacing w:before="1"/>
        <w:ind w:right="497"/>
        <w:rPr>
          <w:sz w:val="20"/>
        </w:rPr>
      </w:pPr>
      <w:r>
        <w:rPr>
          <w:sz w:val="20"/>
        </w:rPr>
        <w:t>Document threats or coercive actions made by the assailant. This can help to establish a sense</w:t>
      </w:r>
      <w:r>
        <w:rPr>
          <w:spacing w:val="-31"/>
          <w:sz w:val="20"/>
        </w:rPr>
        <w:t xml:space="preserve"> </w:t>
      </w:r>
      <w:r>
        <w:rPr>
          <w:sz w:val="20"/>
        </w:rPr>
        <w:t>of fear o</w:t>
      </w:r>
      <w:r>
        <w:rPr>
          <w:sz w:val="20"/>
        </w:rPr>
        <w:t>r threat felt by the</w:t>
      </w:r>
      <w:r>
        <w:rPr>
          <w:spacing w:val="-7"/>
          <w:sz w:val="20"/>
        </w:rPr>
        <w:t xml:space="preserve"> </w:t>
      </w:r>
      <w:r>
        <w:rPr>
          <w:sz w:val="20"/>
        </w:rPr>
        <w:t>patient.</w:t>
      </w:r>
    </w:p>
    <w:p w14:paraId="74AFD402" w14:textId="77777777" w:rsidR="00FF1D67" w:rsidRDefault="00AC4E2F">
      <w:pPr>
        <w:pStyle w:val="ListParagraph"/>
        <w:numPr>
          <w:ilvl w:val="1"/>
          <w:numId w:val="32"/>
        </w:numPr>
        <w:tabs>
          <w:tab w:val="left" w:pos="941"/>
        </w:tabs>
        <w:ind w:hanging="361"/>
        <w:rPr>
          <w:sz w:val="20"/>
        </w:rPr>
      </w:pPr>
      <w:r>
        <w:rPr>
          <w:sz w:val="20"/>
        </w:rPr>
        <w:t>Affix MSAECK kit number label to both</w:t>
      </w:r>
      <w:r>
        <w:rPr>
          <w:spacing w:val="-3"/>
          <w:sz w:val="20"/>
        </w:rPr>
        <w:t xml:space="preserve"> </w:t>
      </w:r>
      <w:r>
        <w:rPr>
          <w:sz w:val="20"/>
        </w:rPr>
        <w:t>copies.</w:t>
      </w:r>
    </w:p>
    <w:p w14:paraId="18653ECD" w14:textId="77777777" w:rsidR="00FF1D67" w:rsidRDefault="00AC4E2F">
      <w:pPr>
        <w:pStyle w:val="ListParagraph"/>
        <w:numPr>
          <w:ilvl w:val="1"/>
          <w:numId w:val="32"/>
        </w:numPr>
        <w:tabs>
          <w:tab w:val="left" w:pos="941"/>
        </w:tabs>
        <w:spacing w:before="1" w:line="229" w:lineRule="exact"/>
        <w:ind w:hanging="361"/>
        <w:rPr>
          <w:sz w:val="20"/>
        </w:rPr>
      </w:pPr>
      <w:r>
        <w:rPr>
          <w:sz w:val="20"/>
        </w:rPr>
        <w:t>Report of</w:t>
      </w:r>
      <w:r>
        <w:rPr>
          <w:spacing w:val="1"/>
          <w:sz w:val="20"/>
        </w:rPr>
        <w:t xml:space="preserve"> </w:t>
      </w:r>
      <w:r>
        <w:rPr>
          <w:sz w:val="20"/>
        </w:rPr>
        <w:t>Incident:</w:t>
      </w:r>
    </w:p>
    <w:p w14:paraId="7F26EB80" w14:textId="77777777" w:rsidR="00FF1D67" w:rsidRDefault="00AC4E2F">
      <w:pPr>
        <w:pStyle w:val="ListParagraph"/>
        <w:numPr>
          <w:ilvl w:val="2"/>
          <w:numId w:val="32"/>
        </w:numPr>
        <w:tabs>
          <w:tab w:val="left" w:pos="1121"/>
        </w:tabs>
        <w:spacing w:line="229" w:lineRule="exact"/>
        <w:ind w:hanging="181"/>
        <w:rPr>
          <w:sz w:val="20"/>
        </w:rPr>
      </w:pPr>
      <w:r>
        <w:rPr>
          <w:sz w:val="20"/>
        </w:rPr>
        <w:t>What was the victim doing at time of</w:t>
      </w:r>
      <w:r>
        <w:rPr>
          <w:spacing w:val="2"/>
          <w:sz w:val="20"/>
        </w:rPr>
        <w:t xml:space="preserve"> </w:t>
      </w:r>
      <w:r>
        <w:rPr>
          <w:sz w:val="20"/>
        </w:rPr>
        <w:t>encounter?</w:t>
      </w:r>
    </w:p>
    <w:p w14:paraId="13259413" w14:textId="77777777" w:rsidR="00FF1D67" w:rsidRDefault="00AC4E2F">
      <w:pPr>
        <w:pStyle w:val="ListParagraph"/>
        <w:numPr>
          <w:ilvl w:val="2"/>
          <w:numId w:val="32"/>
        </w:numPr>
        <w:tabs>
          <w:tab w:val="left" w:pos="1121"/>
        </w:tabs>
        <w:ind w:hanging="181"/>
        <w:rPr>
          <w:sz w:val="20"/>
        </w:rPr>
      </w:pPr>
      <w:r>
        <w:rPr>
          <w:sz w:val="20"/>
        </w:rPr>
        <w:t>Where was the</w:t>
      </w:r>
      <w:r>
        <w:rPr>
          <w:spacing w:val="-3"/>
          <w:sz w:val="20"/>
        </w:rPr>
        <w:t xml:space="preserve"> </w:t>
      </w:r>
      <w:r>
        <w:rPr>
          <w:sz w:val="20"/>
        </w:rPr>
        <w:t>encounter/assault?</w:t>
      </w:r>
    </w:p>
    <w:p w14:paraId="23AE5912" w14:textId="77777777" w:rsidR="00FF1D67" w:rsidRDefault="00AC4E2F">
      <w:pPr>
        <w:pStyle w:val="ListParagraph"/>
        <w:numPr>
          <w:ilvl w:val="2"/>
          <w:numId w:val="32"/>
        </w:numPr>
        <w:tabs>
          <w:tab w:val="left" w:pos="1121"/>
        </w:tabs>
        <w:spacing w:before="1"/>
        <w:ind w:hanging="181"/>
        <w:rPr>
          <w:sz w:val="20"/>
        </w:rPr>
      </w:pPr>
      <w:r>
        <w:rPr>
          <w:sz w:val="20"/>
        </w:rPr>
        <w:t>Number of assailants?</w:t>
      </w:r>
    </w:p>
    <w:p w14:paraId="729BDBE8" w14:textId="77777777" w:rsidR="00FF1D67" w:rsidRDefault="00AC4E2F">
      <w:pPr>
        <w:pStyle w:val="ListParagraph"/>
        <w:numPr>
          <w:ilvl w:val="2"/>
          <w:numId w:val="32"/>
        </w:numPr>
        <w:tabs>
          <w:tab w:val="left" w:pos="1121"/>
        </w:tabs>
        <w:ind w:hanging="181"/>
        <w:rPr>
          <w:sz w:val="20"/>
        </w:rPr>
      </w:pPr>
      <w:r>
        <w:rPr>
          <w:sz w:val="20"/>
        </w:rPr>
        <w:t>What sexual acts demanded/took</w:t>
      </w:r>
      <w:r>
        <w:rPr>
          <w:spacing w:val="-1"/>
          <w:sz w:val="20"/>
        </w:rPr>
        <w:t xml:space="preserve"> </w:t>
      </w:r>
      <w:r>
        <w:rPr>
          <w:sz w:val="20"/>
        </w:rPr>
        <w:t>place?</w:t>
      </w:r>
    </w:p>
    <w:p w14:paraId="60504159" w14:textId="77777777" w:rsidR="00FF1D67" w:rsidRDefault="00AC4E2F">
      <w:pPr>
        <w:pStyle w:val="ListParagraph"/>
        <w:numPr>
          <w:ilvl w:val="2"/>
          <w:numId w:val="32"/>
        </w:numPr>
        <w:tabs>
          <w:tab w:val="left" w:pos="1121"/>
        </w:tabs>
        <w:spacing w:before="1"/>
        <w:ind w:hanging="181"/>
        <w:rPr>
          <w:sz w:val="20"/>
        </w:rPr>
      </w:pPr>
      <w:r>
        <w:rPr>
          <w:sz w:val="20"/>
        </w:rPr>
        <w:t>Any injuries and trauma</w:t>
      </w:r>
      <w:r>
        <w:rPr>
          <w:spacing w:val="-7"/>
          <w:sz w:val="20"/>
        </w:rPr>
        <w:t xml:space="preserve"> </w:t>
      </w:r>
      <w:r>
        <w:rPr>
          <w:sz w:val="20"/>
        </w:rPr>
        <w:t>sustained.</w:t>
      </w:r>
    </w:p>
    <w:p w14:paraId="01E7ED18" w14:textId="77777777" w:rsidR="00FF1D67" w:rsidRDefault="00AC4E2F">
      <w:pPr>
        <w:pStyle w:val="ListParagraph"/>
        <w:numPr>
          <w:ilvl w:val="2"/>
          <w:numId w:val="32"/>
        </w:numPr>
        <w:tabs>
          <w:tab w:val="left" w:pos="1121"/>
        </w:tabs>
        <w:spacing w:line="229" w:lineRule="exact"/>
        <w:ind w:hanging="181"/>
        <w:rPr>
          <w:sz w:val="20"/>
        </w:rPr>
      </w:pPr>
      <w:r>
        <w:rPr>
          <w:sz w:val="20"/>
        </w:rPr>
        <w:t>Any threats</w:t>
      </w:r>
      <w:r>
        <w:rPr>
          <w:spacing w:val="-4"/>
          <w:sz w:val="20"/>
        </w:rPr>
        <w:t xml:space="preserve"> </w:t>
      </w:r>
      <w:r>
        <w:rPr>
          <w:sz w:val="20"/>
        </w:rPr>
        <w:t>made.</w:t>
      </w:r>
    </w:p>
    <w:p w14:paraId="397F6B90" w14:textId="77777777" w:rsidR="00FF1D67" w:rsidRDefault="00AC4E2F">
      <w:pPr>
        <w:pStyle w:val="ListParagraph"/>
        <w:numPr>
          <w:ilvl w:val="2"/>
          <w:numId w:val="32"/>
        </w:numPr>
        <w:tabs>
          <w:tab w:val="left" w:pos="1121"/>
        </w:tabs>
        <w:spacing w:line="229" w:lineRule="exact"/>
        <w:ind w:hanging="181"/>
        <w:rPr>
          <w:sz w:val="20"/>
        </w:rPr>
      </w:pPr>
      <w:r>
        <w:rPr>
          <w:sz w:val="20"/>
        </w:rPr>
        <w:t>Explicit or implied use of</w:t>
      </w:r>
      <w:r>
        <w:rPr>
          <w:spacing w:val="1"/>
          <w:sz w:val="20"/>
        </w:rPr>
        <w:t xml:space="preserve"> </w:t>
      </w:r>
      <w:r>
        <w:rPr>
          <w:sz w:val="20"/>
        </w:rPr>
        <w:t>force?</w:t>
      </w:r>
    </w:p>
    <w:p w14:paraId="684E55D8" w14:textId="77777777" w:rsidR="00FF1D67" w:rsidRDefault="00AC4E2F">
      <w:pPr>
        <w:pStyle w:val="ListParagraph"/>
        <w:numPr>
          <w:ilvl w:val="2"/>
          <w:numId w:val="32"/>
        </w:numPr>
        <w:tabs>
          <w:tab w:val="left" w:pos="1121"/>
        </w:tabs>
        <w:spacing w:line="229" w:lineRule="exact"/>
        <w:ind w:hanging="181"/>
        <w:rPr>
          <w:sz w:val="20"/>
        </w:rPr>
      </w:pPr>
      <w:r>
        <w:rPr>
          <w:sz w:val="20"/>
        </w:rPr>
        <w:t>How did victim arrive at</w:t>
      </w:r>
      <w:r>
        <w:rPr>
          <w:spacing w:val="1"/>
          <w:sz w:val="20"/>
        </w:rPr>
        <w:t xml:space="preserve"> </w:t>
      </w:r>
      <w:r>
        <w:rPr>
          <w:sz w:val="20"/>
        </w:rPr>
        <w:t>hospital/facility?</w:t>
      </w:r>
    </w:p>
    <w:p w14:paraId="20402AD8" w14:textId="77777777" w:rsidR="00FF1D67" w:rsidRDefault="00AC4E2F">
      <w:pPr>
        <w:pStyle w:val="ListParagraph"/>
        <w:numPr>
          <w:ilvl w:val="1"/>
          <w:numId w:val="32"/>
        </w:numPr>
        <w:tabs>
          <w:tab w:val="left" w:pos="940"/>
          <w:tab w:val="left" w:pos="941"/>
        </w:tabs>
        <w:spacing w:line="242" w:lineRule="auto"/>
        <w:ind w:right="950"/>
        <w:rPr>
          <w:sz w:val="20"/>
        </w:rPr>
      </w:pPr>
      <w:r>
        <w:rPr>
          <w:b/>
          <w:sz w:val="20"/>
        </w:rPr>
        <w:t xml:space="preserve">Note: </w:t>
      </w:r>
      <w:r>
        <w:rPr>
          <w:sz w:val="20"/>
        </w:rPr>
        <w:t>Original copy of Form 3 retained in forensic record, yellow copy to Step 1 Envelope</w:t>
      </w:r>
      <w:r>
        <w:rPr>
          <w:spacing w:val="-29"/>
          <w:sz w:val="20"/>
        </w:rPr>
        <w:t xml:space="preserve"> </w:t>
      </w:r>
      <w:r>
        <w:rPr>
          <w:sz w:val="20"/>
        </w:rPr>
        <w:t>for inclusion in</w:t>
      </w:r>
      <w:r>
        <w:rPr>
          <w:spacing w:val="1"/>
          <w:sz w:val="20"/>
        </w:rPr>
        <w:t xml:space="preserve"> </w:t>
      </w:r>
      <w:r>
        <w:rPr>
          <w:sz w:val="20"/>
        </w:rPr>
        <w:t>MSAECK.</w:t>
      </w:r>
    </w:p>
    <w:p w14:paraId="58B85F1C" w14:textId="77777777" w:rsidR="00FF1D67" w:rsidRDefault="00AC4E2F">
      <w:pPr>
        <w:pStyle w:val="ListParagraph"/>
        <w:numPr>
          <w:ilvl w:val="1"/>
          <w:numId w:val="32"/>
        </w:numPr>
        <w:tabs>
          <w:tab w:val="left" w:pos="941"/>
        </w:tabs>
        <w:spacing w:line="226" w:lineRule="exact"/>
        <w:ind w:hanging="361"/>
        <w:rPr>
          <w:sz w:val="20"/>
        </w:rPr>
      </w:pPr>
      <w:r>
        <w:rPr>
          <w:b/>
          <w:sz w:val="20"/>
        </w:rPr>
        <w:t xml:space="preserve">Note: </w:t>
      </w:r>
      <w:r>
        <w:rPr>
          <w:sz w:val="20"/>
        </w:rPr>
        <w:t>Form 3 is not an exhaustive account of every detail of the assault, rather is a brief</w:t>
      </w:r>
      <w:r>
        <w:rPr>
          <w:spacing w:val="-19"/>
          <w:sz w:val="20"/>
        </w:rPr>
        <w:t xml:space="preserve"> </w:t>
      </w:r>
      <w:r>
        <w:rPr>
          <w:sz w:val="20"/>
        </w:rPr>
        <w:t>description.</w:t>
      </w:r>
    </w:p>
    <w:p w14:paraId="34258951" w14:textId="77777777" w:rsidR="00FF1D67" w:rsidRDefault="00AC4E2F">
      <w:pPr>
        <w:pStyle w:val="ListParagraph"/>
        <w:numPr>
          <w:ilvl w:val="1"/>
          <w:numId w:val="32"/>
        </w:numPr>
        <w:tabs>
          <w:tab w:val="left" w:pos="941"/>
        </w:tabs>
        <w:spacing w:before="3" w:line="229" w:lineRule="exact"/>
        <w:ind w:hanging="361"/>
        <w:rPr>
          <w:sz w:val="20"/>
        </w:rPr>
      </w:pPr>
      <w:r>
        <w:rPr>
          <w:sz w:val="20"/>
        </w:rPr>
        <w:t>Avoid the following terminology:</w:t>
      </w:r>
    </w:p>
    <w:p w14:paraId="1F11C198" w14:textId="77777777" w:rsidR="00FF1D67" w:rsidRDefault="00AC4E2F">
      <w:pPr>
        <w:pStyle w:val="ListParagraph"/>
        <w:numPr>
          <w:ilvl w:val="2"/>
          <w:numId w:val="32"/>
        </w:numPr>
        <w:tabs>
          <w:tab w:val="left" w:pos="1121"/>
        </w:tabs>
        <w:spacing w:line="229" w:lineRule="exact"/>
        <w:ind w:hanging="181"/>
        <w:rPr>
          <w:sz w:val="20"/>
        </w:rPr>
      </w:pPr>
      <w:r>
        <w:rPr>
          <w:sz w:val="20"/>
          <w:u w:val="single"/>
        </w:rPr>
        <w:t>Abnormal:</w:t>
      </w:r>
      <w:r>
        <w:rPr>
          <w:sz w:val="20"/>
        </w:rPr>
        <w:t xml:space="preserve"> (e.g. “abnormal reaction”) There is no single normal</w:t>
      </w:r>
      <w:r>
        <w:rPr>
          <w:spacing w:val="-14"/>
          <w:sz w:val="20"/>
        </w:rPr>
        <w:t xml:space="preserve"> </w:t>
      </w:r>
      <w:r>
        <w:rPr>
          <w:sz w:val="20"/>
        </w:rPr>
        <w:t>reaction.</w:t>
      </w:r>
    </w:p>
    <w:p w14:paraId="073C9D8B" w14:textId="77777777" w:rsidR="00FF1D67" w:rsidRDefault="00AC4E2F">
      <w:pPr>
        <w:pStyle w:val="ListParagraph"/>
        <w:numPr>
          <w:ilvl w:val="2"/>
          <w:numId w:val="32"/>
        </w:numPr>
        <w:tabs>
          <w:tab w:val="left" w:pos="1121"/>
        </w:tabs>
        <w:ind w:right="878"/>
        <w:rPr>
          <w:sz w:val="20"/>
        </w:rPr>
      </w:pPr>
      <w:r>
        <w:rPr>
          <w:sz w:val="20"/>
          <w:u w:val="single"/>
        </w:rPr>
        <w:t>Alleged:</w:t>
      </w:r>
      <w:r>
        <w:rPr>
          <w:sz w:val="20"/>
        </w:rPr>
        <w:t xml:space="preserve"> (e.g. “alleged sexual assault”) Legal term - implies suspicion, use “reported sexual assault”</w:t>
      </w:r>
    </w:p>
    <w:p w14:paraId="3B748F40" w14:textId="77777777" w:rsidR="00FF1D67" w:rsidRDefault="00AC4E2F">
      <w:pPr>
        <w:pStyle w:val="ListParagraph"/>
        <w:numPr>
          <w:ilvl w:val="2"/>
          <w:numId w:val="32"/>
        </w:numPr>
        <w:tabs>
          <w:tab w:val="left" w:pos="1121"/>
        </w:tabs>
        <w:spacing w:before="1"/>
        <w:ind w:hanging="181"/>
        <w:rPr>
          <w:sz w:val="20"/>
        </w:rPr>
      </w:pPr>
      <w:r>
        <w:rPr>
          <w:sz w:val="20"/>
          <w:u w:val="single"/>
        </w:rPr>
        <w:t>Disorder:</w:t>
      </w:r>
      <w:r>
        <w:rPr>
          <w:sz w:val="20"/>
        </w:rPr>
        <w:t xml:space="preserve"> (e.g. “adjustment disorder”) Implies</w:t>
      </w:r>
      <w:r>
        <w:rPr>
          <w:spacing w:val="-6"/>
          <w:sz w:val="20"/>
        </w:rPr>
        <w:t xml:space="preserve"> </w:t>
      </w:r>
      <w:r>
        <w:rPr>
          <w:sz w:val="20"/>
        </w:rPr>
        <w:t>pathology</w:t>
      </w:r>
    </w:p>
    <w:p w14:paraId="01A8551C" w14:textId="77777777" w:rsidR="00FF1D67" w:rsidRDefault="00AC4E2F">
      <w:pPr>
        <w:pStyle w:val="ListParagraph"/>
        <w:numPr>
          <w:ilvl w:val="2"/>
          <w:numId w:val="32"/>
        </w:numPr>
        <w:tabs>
          <w:tab w:val="left" w:pos="1121"/>
        </w:tabs>
        <w:ind w:right="530"/>
        <w:rPr>
          <w:sz w:val="20"/>
        </w:rPr>
      </w:pPr>
      <w:r>
        <w:rPr>
          <w:sz w:val="20"/>
          <w:u w:val="single"/>
        </w:rPr>
        <w:t>Rape:</w:t>
      </w:r>
      <w:r>
        <w:rPr>
          <w:sz w:val="20"/>
        </w:rPr>
        <w:t xml:space="preserve"> specific legal term that m</w:t>
      </w:r>
      <w:r>
        <w:rPr>
          <w:sz w:val="20"/>
        </w:rPr>
        <w:t>ust be determined in a court of law. “Sexual assault” is broader and</w:t>
      </w:r>
      <w:r>
        <w:rPr>
          <w:spacing w:val="-3"/>
          <w:sz w:val="20"/>
        </w:rPr>
        <w:t xml:space="preserve"> </w:t>
      </w:r>
      <w:r>
        <w:rPr>
          <w:sz w:val="20"/>
        </w:rPr>
        <w:t>preferred</w:t>
      </w:r>
      <w:r>
        <w:rPr>
          <w:spacing w:val="-5"/>
          <w:sz w:val="20"/>
        </w:rPr>
        <w:t xml:space="preserve"> </w:t>
      </w:r>
      <w:r>
        <w:rPr>
          <w:sz w:val="20"/>
        </w:rPr>
        <w:t>term;</w:t>
      </w:r>
      <w:r>
        <w:rPr>
          <w:spacing w:val="-4"/>
          <w:sz w:val="20"/>
        </w:rPr>
        <w:t xml:space="preserve"> </w:t>
      </w:r>
      <w:r>
        <w:rPr>
          <w:sz w:val="20"/>
        </w:rPr>
        <w:t>however,</w:t>
      </w:r>
      <w:r>
        <w:rPr>
          <w:spacing w:val="-4"/>
          <w:sz w:val="20"/>
        </w:rPr>
        <w:t xml:space="preserve"> </w:t>
      </w:r>
      <w:r>
        <w:rPr>
          <w:sz w:val="20"/>
        </w:rPr>
        <w:t>it</w:t>
      </w:r>
      <w:r>
        <w:rPr>
          <w:spacing w:val="-2"/>
          <w:sz w:val="20"/>
        </w:rPr>
        <w:t xml:space="preserve"> </w:t>
      </w:r>
      <w:r>
        <w:rPr>
          <w:sz w:val="20"/>
        </w:rPr>
        <w:t>is</w:t>
      </w:r>
      <w:r>
        <w:rPr>
          <w:spacing w:val="-3"/>
          <w:sz w:val="20"/>
        </w:rPr>
        <w:t xml:space="preserve"> </w:t>
      </w:r>
      <w:r>
        <w:rPr>
          <w:sz w:val="20"/>
        </w:rPr>
        <w:t>perfectly</w:t>
      </w:r>
      <w:r>
        <w:rPr>
          <w:spacing w:val="-7"/>
          <w:sz w:val="20"/>
        </w:rPr>
        <w:t xml:space="preserve"> </w:t>
      </w:r>
      <w:r>
        <w:rPr>
          <w:sz w:val="20"/>
        </w:rPr>
        <w:t>acceptable</w:t>
      </w:r>
      <w:r>
        <w:rPr>
          <w:spacing w:val="-3"/>
          <w:sz w:val="20"/>
        </w:rPr>
        <w:t xml:space="preserve"> </w:t>
      </w:r>
      <w:r>
        <w:rPr>
          <w:sz w:val="20"/>
        </w:rPr>
        <w:t>to</w:t>
      </w:r>
      <w:r>
        <w:rPr>
          <w:spacing w:val="-4"/>
          <w:sz w:val="20"/>
        </w:rPr>
        <w:t xml:space="preserve"> </w:t>
      </w:r>
      <w:r>
        <w:rPr>
          <w:sz w:val="20"/>
        </w:rPr>
        <w:t>use</w:t>
      </w:r>
      <w:r>
        <w:rPr>
          <w:spacing w:val="-2"/>
          <w:sz w:val="20"/>
        </w:rPr>
        <w:t xml:space="preserve"> </w:t>
      </w:r>
      <w:r>
        <w:rPr>
          <w:sz w:val="20"/>
        </w:rPr>
        <w:t>as</w:t>
      </w:r>
      <w:r>
        <w:rPr>
          <w:spacing w:val="-3"/>
          <w:sz w:val="20"/>
        </w:rPr>
        <w:t xml:space="preserve"> </w:t>
      </w:r>
      <w:r>
        <w:rPr>
          <w:sz w:val="20"/>
        </w:rPr>
        <w:t>a</w:t>
      </w:r>
      <w:r>
        <w:rPr>
          <w:spacing w:val="-5"/>
          <w:sz w:val="20"/>
        </w:rPr>
        <w:t xml:space="preserve"> </w:t>
      </w:r>
      <w:r>
        <w:rPr>
          <w:sz w:val="20"/>
        </w:rPr>
        <w:t>patient’s</w:t>
      </w:r>
      <w:r>
        <w:rPr>
          <w:spacing w:val="-3"/>
          <w:sz w:val="20"/>
        </w:rPr>
        <w:t xml:space="preserve"> </w:t>
      </w:r>
      <w:r>
        <w:rPr>
          <w:sz w:val="20"/>
        </w:rPr>
        <w:t>quote</w:t>
      </w:r>
      <w:r>
        <w:rPr>
          <w:spacing w:val="-3"/>
          <w:sz w:val="20"/>
        </w:rPr>
        <w:t xml:space="preserve"> </w:t>
      </w:r>
      <w:r>
        <w:rPr>
          <w:sz w:val="20"/>
        </w:rPr>
        <w:t>“I</w:t>
      </w:r>
      <w:r>
        <w:rPr>
          <w:spacing w:val="-4"/>
          <w:sz w:val="20"/>
        </w:rPr>
        <w:t xml:space="preserve"> </w:t>
      </w:r>
      <w:r>
        <w:rPr>
          <w:sz w:val="20"/>
        </w:rPr>
        <w:t>was</w:t>
      </w:r>
      <w:r>
        <w:rPr>
          <w:spacing w:val="-4"/>
          <w:sz w:val="20"/>
        </w:rPr>
        <w:t xml:space="preserve"> </w:t>
      </w:r>
      <w:r>
        <w:rPr>
          <w:sz w:val="20"/>
        </w:rPr>
        <w:t>raped.”</w:t>
      </w:r>
    </w:p>
    <w:p w14:paraId="31D5B1E5" w14:textId="77777777" w:rsidR="00FF1D67" w:rsidRDefault="00AC4E2F">
      <w:pPr>
        <w:pStyle w:val="ListParagraph"/>
        <w:numPr>
          <w:ilvl w:val="2"/>
          <w:numId w:val="32"/>
        </w:numPr>
        <w:tabs>
          <w:tab w:val="left" w:pos="1121"/>
        </w:tabs>
        <w:ind w:right="1001"/>
        <w:rPr>
          <w:sz w:val="20"/>
        </w:rPr>
      </w:pPr>
      <w:r>
        <w:rPr>
          <w:sz w:val="20"/>
          <w:u w:val="single"/>
        </w:rPr>
        <w:t>Refuses/uncooperative:</w:t>
      </w:r>
      <w:r>
        <w:rPr>
          <w:spacing w:val="-4"/>
          <w:sz w:val="20"/>
        </w:rPr>
        <w:t xml:space="preserve"> </w:t>
      </w:r>
      <w:r>
        <w:rPr>
          <w:sz w:val="20"/>
        </w:rPr>
        <w:t>(e.g.</w:t>
      </w:r>
      <w:r>
        <w:rPr>
          <w:spacing w:val="-7"/>
          <w:sz w:val="20"/>
        </w:rPr>
        <w:t xml:space="preserve"> </w:t>
      </w:r>
      <w:r>
        <w:rPr>
          <w:sz w:val="20"/>
        </w:rPr>
        <w:t>“refuses</w:t>
      </w:r>
      <w:r>
        <w:rPr>
          <w:spacing w:val="-3"/>
          <w:sz w:val="20"/>
        </w:rPr>
        <w:t xml:space="preserve"> </w:t>
      </w:r>
      <w:r>
        <w:rPr>
          <w:sz w:val="20"/>
        </w:rPr>
        <w:t>exam”)</w:t>
      </w:r>
      <w:r>
        <w:rPr>
          <w:spacing w:val="-4"/>
          <w:sz w:val="20"/>
        </w:rPr>
        <w:t xml:space="preserve"> </w:t>
      </w:r>
      <w:r>
        <w:rPr>
          <w:sz w:val="20"/>
        </w:rPr>
        <w:t>Pejorative</w:t>
      </w:r>
      <w:r>
        <w:rPr>
          <w:spacing w:val="-6"/>
          <w:sz w:val="20"/>
        </w:rPr>
        <w:t xml:space="preserve"> </w:t>
      </w:r>
      <w:r>
        <w:rPr>
          <w:sz w:val="20"/>
        </w:rPr>
        <w:t>term,</w:t>
      </w:r>
      <w:r>
        <w:rPr>
          <w:spacing w:val="-6"/>
          <w:sz w:val="20"/>
        </w:rPr>
        <w:t xml:space="preserve"> </w:t>
      </w:r>
      <w:r>
        <w:rPr>
          <w:sz w:val="20"/>
        </w:rPr>
        <w:t>use</w:t>
      </w:r>
      <w:r>
        <w:rPr>
          <w:spacing w:val="-5"/>
          <w:sz w:val="20"/>
        </w:rPr>
        <w:t xml:space="preserve"> </w:t>
      </w:r>
      <w:r>
        <w:rPr>
          <w:sz w:val="20"/>
        </w:rPr>
        <w:t>“declines”</w:t>
      </w:r>
      <w:r>
        <w:rPr>
          <w:spacing w:val="-5"/>
          <w:sz w:val="20"/>
        </w:rPr>
        <w:t xml:space="preserve"> </w:t>
      </w:r>
      <w:r>
        <w:rPr>
          <w:sz w:val="20"/>
        </w:rPr>
        <w:t>and</w:t>
      </w:r>
      <w:r>
        <w:rPr>
          <w:spacing w:val="-4"/>
          <w:sz w:val="20"/>
        </w:rPr>
        <w:t xml:space="preserve"> </w:t>
      </w:r>
      <w:r>
        <w:rPr>
          <w:sz w:val="20"/>
        </w:rPr>
        <w:t>carefully document why if</w:t>
      </w:r>
      <w:r>
        <w:rPr>
          <w:spacing w:val="-3"/>
          <w:sz w:val="20"/>
        </w:rPr>
        <w:t xml:space="preserve"> </w:t>
      </w:r>
      <w:r>
        <w:rPr>
          <w:sz w:val="20"/>
        </w:rPr>
        <w:t>apparent.</w:t>
      </w:r>
    </w:p>
    <w:p w14:paraId="6E1663CC" w14:textId="77777777" w:rsidR="00FF1D67" w:rsidRDefault="00AC4E2F">
      <w:pPr>
        <w:pStyle w:val="ListParagraph"/>
        <w:numPr>
          <w:ilvl w:val="2"/>
          <w:numId w:val="32"/>
        </w:numPr>
        <w:tabs>
          <w:tab w:val="left" w:pos="1121"/>
        </w:tabs>
        <w:ind w:hanging="181"/>
        <w:rPr>
          <w:sz w:val="20"/>
        </w:rPr>
      </w:pPr>
      <w:r>
        <w:rPr>
          <w:sz w:val="20"/>
        </w:rPr>
        <w:t>Examples:</w:t>
      </w:r>
    </w:p>
    <w:p w14:paraId="6BFF8AFF" w14:textId="77777777" w:rsidR="00FF1D67" w:rsidRDefault="00AC4E2F">
      <w:pPr>
        <w:pStyle w:val="BodyText"/>
        <w:spacing w:before="3" w:line="237" w:lineRule="auto"/>
        <w:ind w:left="1480" w:right="293" w:hanging="360"/>
      </w:pPr>
      <w:r>
        <w:rPr>
          <w:rFonts w:ascii="Symbol" w:hAnsi="Symbol"/>
        </w:rPr>
        <w:t></w:t>
      </w:r>
      <w:r>
        <w:rPr>
          <w:rFonts w:ascii="Times New Roman" w:hAnsi="Times New Roman"/>
        </w:rPr>
        <w:t xml:space="preserve"> </w:t>
      </w:r>
      <w:r>
        <w:t xml:space="preserve">Patient declines exam, states: </w:t>
      </w:r>
      <w:r>
        <w:rPr>
          <w:u w:val="single"/>
        </w:rPr>
        <w:t>“I just want to go home.”</w:t>
      </w:r>
      <w:r>
        <w:t xml:space="preserve"> Applicable documentations would be: “Patient indicates exam would be too stressful,” “Unable to tolerate exam or interview,” “Patient upset, tearful, crying, anxious, etc.”</w:t>
      </w:r>
    </w:p>
    <w:p w14:paraId="458440DD" w14:textId="77777777" w:rsidR="00FF1D67" w:rsidRDefault="00AC4E2F">
      <w:pPr>
        <w:pStyle w:val="BodyText"/>
        <w:spacing w:before="3" w:line="244" w:lineRule="exact"/>
        <w:ind w:left="1120" w:firstLine="0"/>
      </w:pPr>
      <w:r>
        <w:rPr>
          <w:rFonts w:ascii="Symbol" w:hAnsi="Symbol"/>
        </w:rPr>
        <w:t></w:t>
      </w:r>
      <w:r>
        <w:rPr>
          <w:rFonts w:ascii="Times New Roman" w:hAnsi="Times New Roman"/>
        </w:rPr>
        <w:t xml:space="preserve"> </w:t>
      </w:r>
      <w:r>
        <w:rPr>
          <w:u w:val="single"/>
        </w:rPr>
        <w:t>“No weapons used”</w:t>
      </w:r>
      <w:r>
        <w:t xml:space="preserve"> Focus and document the history, do not document what did not h</w:t>
      </w:r>
      <w:r>
        <w:t>appen.</w:t>
      </w:r>
    </w:p>
    <w:p w14:paraId="7DB92B3C" w14:textId="77777777" w:rsidR="00FF1D67" w:rsidRDefault="00AC4E2F">
      <w:pPr>
        <w:pStyle w:val="BodyText"/>
        <w:spacing w:line="244" w:lineRule="exact"/>
        <w:ind w:left="1120" w:firstLine="0"/>
      </w:pPr>
      <w:r>
        <w:rPr>
          <w:rFonts w:ascii="Symbol" w:hAnsi="Symbol"/>
        </w:rPr>
        <w:t></w:t>
      </w:r>
      <w:r>
        <w:rPr>
          <w:rFonts w:ascii="Times New Roman" w:hAnsi="Times New Roman"/>
        </w:rPr>
        <w:t xml:space="preserve"> </w:t>
      </w:r>
      <w:r>
        <w:rPr>
          <w:u w:val="single"/>
        </w:rPr>
        <w:t>“In no acute distress”</w:t>
      </w:r>
      <w:r>
        <w:t xml:space="preserve"> Judgmental, minimizes psychological trauma</w:t>
      </w:r>
    </w:p>
    <w:p w14:paraId="43BC8B8A" w14:textId="77777777" w:rsidR="00FF1D67" w:rsidRDefault="00AC4E2F">
      <w:pPr>
        <w:pStyle w:val="BodyText"/>
        <w:spacing w:before="1" w:line="244" w:lineRule="exact"/>
        <w:ind w:left="1120" w:firstLine="0"/>
      </w:pPr>
      <w:r>
        <w:rPr>
          <w:rFonts w:ascii="Symbol" w:hAnsi="Symbol"/>
        </w:rPr>
        <w:t></w:t>
      </w:r>
      <w:r>
        <w:rPr>
          <w:rFonts w:ascii="Times New Roman" w:hAnsi="Times New Roman"/>
        </w:rPr>
        <w:t xml:space="preserve"> </w:t>
      </w:r>
      <w:r>
        <w:rPr>
          <w:u w:val="single"/>
        </w:rPr>
        <w:t>“Intercourse”</w:t>
      </w:r>
      <w:r>
        <w:t xml:space="preserve"> Implies consent, use “penetration”</w:t>
      </w:r>
    </w:p>
    <w:p w14:paraId="334218F5" w14:textId="77777777" w:rsidR="00FF1D67" w:rsidRDefault="00AC4E2F">
      <w:pPr>
        <w:pStyle w:val="BodyText"/>
        <w:ind w:left="1480" w:right="293" w:hanging="360"/>
      </w:pPr>
      <w:r>
        <w:rPr>
          <w:rFonts w:ascii="Symbol" w:hAnsi="Symbol"/>
        </w:rPr>
        <w:t></w:t>
      </w:r>
      <w:r>
        <w:rPr>
          <w:rFonts w:ascii="Times New Roman" w:hAnsi="Times New Roman"/>
        </w:rPr>
        <w:t xml:space="preserve"> </w:t>
      </w:r>
      <w:r>
        <w:rPr>
          <w:u w:val="single"/>
        </w:rPr>
        <w:t>“No evidence of...”</w:t>
      </w:r>
      <w:r>
        <w:t xml:space="preserve"> (e.g., “no evidence of sexual assault, etc.”) There may be evidence present that is not apparent to the obse</w:t>
      </w:r>
      <w:r>
        <w:t>rver.</w:t>
      </w:r>
    </w:p>
    <w:p w14:paraId="09C43118" w14:textId="77777777" w:rsidR="00FF1D67" w:rsidRDefault="00FF1D67">
      <w:pPr>
        <w:pStyle w:val="BodyText"/>
        <w:spacing w:before="7"/>
        <w:ind w:left="0" w:firstLine="0"/>
        <w:rPr>
          <w:sz w:val="19"/>
        </w:rPr>
      </w:pPr>
    </w:p>
    <w:p w14:paraId="469C2123" w14:textId="77777777" w:rsidR="00FF1D67" w:rsidRDefault="00AC4E2F">
      <w:pPr>
        <w:pStyle w:val="ListParagraph"/>
        <w:numPr>
          <w:ilvl w:val="1"/>
          <w:numId w:val="32"/>
        </w:numPr>
        <w:tabs>
          <w:tab w:val="left" w:pos="940"/>
          <w:tab w:val="left" w:pos="941"/>
        </w:tabs>
        <w:ind w:hanging="361"/>
        <w:rPr>
          <w:sz w:val="20"/>
        </w:rPr>
      </w:pPr>
      <w:r>
        <w:rPr>
          <w:sz w:val="20"/>
        </w:rPr>
        <w:t>SANE should be sure that the information documented on Form 3 is also noted on Form</w:t>
      </w:r>
      <w:r>
        <w:rPr>
          <w:spacing w:val="-6"/>
          <w:sz w:val="20"/>
        </w:rPr>
        <w:t xml:space="preserve"> </w:t>
      </w:r>
      <w:r>
        <w:rPr>
          <w:sz w:val="20"/>
        </w:rPr>
        <w:t>2A/2B.</w:t>
      </w:r>
    </w:p>
    <w:p w14:paraId="6EB01720" w14:textId="77777777" w:rsidR="00FF1D67" w:rsidRDefault="00AC4E2F">
      <w:pPr>
        <w:pStyle w:val="ListParagraph"/>
        <w:numPr>
          <w:ilvl w:val="1"/>
          <w:numId w:val="32"/>
        </w:numPr>
        <w:tabs>
          <w:tab w:val="left" w:pos="940"/>
          <w:tab w:val="left" w:pos="941"/>
        </w:tabs>
        <w:ind w:hanging="361"/>
        <w:rPr>
          <w:sz w:val="20"/>
        </w:rPr>
      </w:pPr>
      <w:r>
        <w:rPr>
          <w:sz w:val="20"/>
        </w:rPr>
        <w:t>Affix MSAECK kit sticker to both copies of Form</w:t>
      </w:r>
      <w:r>
        <w:rPr>
          <w:spacing w:val="2"/>
          <w:sz w:val="20"/>
        </w:rPr>
        <w:t xml:space="preserve"> </w:t>
      </w:r>
      <w:r>
        <w:rPr>
          <w:sz w:val="20"/>
        </w:rPr>
        <w:t>3.</w:t>
      </w:r>
    </w:p>
    <w:p w14:paraId="7474178A" w14:textId="77777777" w:rsidR="00FF1D67" w:rsidRDefault="00AC4E2F">
      <w:pPr>
        <w:pStyle w:val="ListParagraph"/>
        <w:numPr>
          <w:ilvl w:val="1"/>
          <w:numId w:val="32"/>
        </w:numPr>
        <w:tabs>
          <w:tab w:val="left" w:pos="940"/>
          <w:tab w:val="left" w:pos="941"/>
        </w:tabs>
        <w:spacing w:before="1"/>
        <w:ind w:right="288"/>
        <w:rPr>
          <w:sz w:val="20"/>
        </w:rPr>
      </w:pPr>
      <w:r>
        <w:rPr>
          <w:sz w:val="20"/>
        </w:rPr>
        <w:t>Original (white copy) retained as part of forensic record, yellow copy returned to Step 1 Envelope for incl</w:t>
      </w:r>
      <w:r>
        <w:rPr>
          <w:sz w:val="20"/>
        </w:rPr>
        <w:t>usion in</w:t>
      </w:r>
      <w:r>
        <w:rPr>
          <w:spacing w:val="1"/>
          <w:sz w:val="20"/>
        </w:rPr>
        <w:t xml:space="preserve"> </w:t>
      </w:r>
      <w:r>
        <w:rPr>
          <w:sz w:val="20"/>
        </w:rPr>
        <w:t>MSAECK.</w:t>
      </w:r>
    </w:p>
    <w:p w14:paraId="24B7FF26" w14:textId="77777777" w:rsidR="00FF1D67" w:rsidRDefault="00FF1D67">
      <w:pPr>
        <w:rPr>
          <w:sz w:val="20"/>
        </w:rPr>
        <w:sectPr w:rsidR="00FF1D67">
          <w:pgSz w:w="12240" w:h="15840"/>
          <w:pgMar w:top="1460" w:right="940" w:bottom="920" w:left="1220" w:header="724" w:footer="722" w:gutter="0"/>
          <w:cols w:space="720"/>
        </w:sectPr>
      </w:pPr>
    </w:p>
    <w:p w14:paraId="41C40B94" w14:textId="77777777" w:rsidR="00FF1D67" w:rsidRDefault="00AC4E2F">
      <w:pPr>
        <w:pStyle w:val="ListParagraph"/>
        <w:numPr>
          <w:ilvl w:val="0"/>
          <w:numId w:val="32"/>
        </w:numPr>
        <w:tabs>
          <w:tab w:val="left" w:pos="581"/>
        </w:tabs>
        <w:spacing w:before="85"/>
        <w:ind w:hanging="361"/>
        <w:rPr>
          <w:sz w:val="20"/>
        </w:rPr>
      </w:pPr>
      <w:r>
        <w:rPr>
          <w:sz w:val="20"/>
        </w:rPr>
        <w:lastRenderedPageBreak/>
        <w:t>Form 4: General Physical Appearance/Demeanor</w:t>
      </w:r>
    </w:p>
    <w:p w14:paraId="18FCFE24" w14:textId="77777777" w:rsidR="00FF1D67" w:rsidRDefault="00AC4E2F">
      <w:pPr>
        <w:pStyle w:val="ListParagraph"/>
        <w:numPr>
          <w:ilvl w:val="1"/>
          <w:numId w:val="32"/>
        </w:numPr>
        <w:tabs>
          <w:tab w:val="left" w:pos="941"/>
        </w:tabs>
        <w:spacing w:before="1"/>
        <w:ind w:hanging="361"/>
        <w:rPr>
          <w:sz w:val="20"/>
        </w:rPr>
      </w:pPr>
      <w:r>
        <w:rPr>
          <w:sz w:val="20"/>
        </w:rPr>
        <w:t>Patient’s Demeanor</w:t>
      </w:r>
    </w:p>
    <w:p w14:paraId="3CAE6898" w14:textId="77777777" w:rsidR="00FF1D67" w:rsidRDefault="00AC4E2F">
      <w:pPr>
        <w:pStyle w:val="ListParagraph"/>
        <w:numPr>
          <w:ilvl w:val="2"/>
          <w:numId w:val="32"/>
        </w:numPr>
        <w:tabs>
          <w:tab w:val="left" w:pos="1121"/>
        </w:tabs>
        <w:spacing w:line="229" w:lineRule="exact"/>
        <w:ind w:hanging="181"/>
        <w:rPr>
          <w:sz w:val="20"/>
        </w:rPr>
      </w:pPr>
      <w:r>
        <w:rPr>
          <w:sz w:val="20"/>
        </w:rPr>
        <w:t>Objectively describe the patient’s</w:t>
      </w:r>
      <w:r>
        <w:rPr>
          <w:spacing w:val="-3"/>
          <w:sz w:val="20"/>
        </w:rPr>
        <w:t xml:space="preserve"> </w:t>
      </w:r>
      <w:r>
        <w:rPr>
          <w:sz w:val="20"/>
        </w:rPr>
        <w:t>demeanor.</w:t>
      </w:r>
    </w:p>
    <w:p w14:paraId="09EF6DEF" w14:textId="77777777" w:rsidR="00FF1D67" w:rsidRDefault="00AC4E2F">
      <w:pPr>
        <w:pStyle w:val="ListParagraph"/>
        <w:numPr>
          <w:ilvl w:val="2"/>
          <w:numId w:val="32"/>
        </w:numPr>
        <w:tabs>
          <w:tab w:val="left" w:pos="1121"/>
        </w:tabs>
        <w:ind w:right="326"/>
        <w:rPr>
          <w:sz w:val="20"/>
        </w:rPr>
      </w:pPr>
      <w:r>
        <w:rPr>
          <w:sz w:val="20"/>
        </w:rPr>
        <w:t>Include</w:t>
      </w:r>
      <w:r>
        <w:rPr>
          <w:spacing w:val="-5"/>
          <w:sz w:val="20"/>
        </w:rPr>
        <w:t xml:space="preserve"> </w:t>
      </w:r>
      <w:r>
        <w:rPr>
          <w:sz w:val="20"/>
        </w:rPr>
        <w:t>appearance</w:t>
      </w:r>
      <w:r>
        <w:rPr>
          <w:spacing w:val="-3"/>
          <w:sz w:val="20"/>
        </w:rPr>
        <w:t xml:space="preserve"> </w:t>
      </w:r>
      <w:r>
        <w:rPr>
          <w:sz w:val="20"/>
        </w:rPr>
        <w:t>as</w:t>
      </w:r>
      <w:r>
        <w:rPr>
          <w:spacing w:val="-2"/>
          <w:sz w:val="20"/>
        </w:rPr>
        <w:t xml:space="preserve"> </w:t>
      </w:r>
      <w:r>
        <w:rPr>
          <w:sz w:val="20"/>
        </w:rPr>
        <w:t>well</w:t>
      </w:r>
      <w:r>
        <w:rPr>
          <w:spacing w:val="-3"/>
          <w:sz w:val="20"/>
        </w:rPr>
        <w:t xml:space="preserve"> </w:t>
      </w:r>
      <w:r>
        <w:rPr>
          <w:sz w:val="20"/>
        </w:rPr>
        <w:t>as</w:t>
      </w:r>
      <w:r>
        <w:rPr>
          <w:spacing w:val="-4"/>
          <w:sz w:val="20"/>
        </w:rPr>
        <w:t xml:space="preserve"> </w:t>
      </w:r>
      <w:r>
        <w:rPr>
          <w:sz w:val="20"/>
        </w:rPr>
        <w:t>spoken</w:t>
      </w:r>
      <w:r>
        <w:rPr>
          <w:spacing w:val="-5"/>
          <w:sz w:val="20"/>
        </w:rPr>
        <w:t xml:space="preserve"> </w:t>
      </w:r>
      <w:r>
        <w:rPr>
          <w:sz w:val="20"/>
        </w:rPr>
        <w:t>words.</w:t>
      </w:r>
      <w:r>
        <w:rPr>
          <w:spacing w:val="-5"/>
          <w:sz w:val="20"/>
        </w:rPr>
        <w:t xml:space="preserve"> </w:t>
      </w:r>
      <w:r>
        <w:rPr>
          <w:sz w:val="20"/>
        </w:rPr>
        <w:t>Patient</w:t>
      </w:r>
      <w:r>
        <w:rPr>
          <w:spacing w:val="-5"/>
          <w:sz w:val="20"/>
        </w:rPr>
        <w:t xml:space="preserve"> </w:t>
      </w:r>
      <w:r>
        <w:rPr>
          <w:sz w:val="20"/>
        </w:rPr>
        <w:t>states</w:t>
      </w:r>
      <w:r>
        <w:rPr>
          <w:spacing w:val="-3"/>
          <w:sz w:val="20"/>
        </w:rPr>
        <w:t xml:space="preserve"> </w:t>
      </w:r>
      <w:r>
        <w:rPr>
          <w:sz w:val="20"/>
        </w:rPr>
        <w:t>“I</w:t>
      </w:r>
      <w:r>
        <w:rPr>
          <w:spacing w:val="-5"/>
          <w:sz w:val="20"/>
        </w:rPr>
        <w:t xml:space="preserve"> </w:t>
      </w:r>
      <w:r>
        <w:rPr>
          <w:sz w:val="20"/>
        </w:rPr>
        <w:t>can’t</w:t>
      </w:r>
      <w:r>
        <w:rPr>
          <w:spacing w:val="-4"/>
          <w:sz w:val="20"/>
        </w:rPr>
        <w:t xml:space="preserve"> </w:t>
      </w:r>
      <w:r>
        <w:rPr>
          <w:sz w:val="20"/>
        </w:rPr>
        <w:t>believe</w:t>
      </w:r>
      <w:r>
        <w:rPr>
          <w:spacing w:val="-5"/>
          <w:sz w:val="20"/>
        </w:rPr>
        <w:t xml:space="preserve"> </w:t>
      </w:r>
      <w:r>
        <w:rPr>
          <w:sz w:val="20"/>
        </w:rPr>
        <w:t>this</w:t>
      </w:r>
      <w:r>
        <w:rPr>
          <w:spacing w:val="-2"/>
          <w:sz w:val="20"/>
        </w:rPr>
        <w:t xml:space="preserve"> </w:t>
      </w:r>
      <w:r>
        <w:rPr>
          <w:sz w:val="20"/>
        </w:rPr>
        <w:t>happened</w:t>
      </w:r>
      <w:r>
        <w:rPr>
          <w:spacing w:val="-5"/>
          <w:sz w:val="20"/>
        </w:rPr>
        <w:t xml:space="preserve"> </w:t>
      </w:r>
      <w:r>
        <w:rPr>
          <w:sz w:val="20"/>
        </w:rPr>
        <w:t>to</w:t>
      </w:r>
      <w:r>
        <w:rPr>
          <w:spacing w:val="-5"/>
          <w:sz w:val="20"/>
        </w:rPr>
        <w:t xml:space="preserve"> </w:t>
      </w:r>
      <w:r>
        <w:rPr>
          <w:sz w:val="20"/>
        </w:rPr>
        <w:t>me,” patient pacing, patient rocking on stretcher, patient states “I just keep smelling</w:t>
      </w:r>
      <w:r>
        <w:rPr>
          <w:spacing w:val="-16"/>
          <w:sz w:val="20"/>
        </w:rPr>
        <w:t xml:space="preserve"> </w:t>
      </w:r>
      <w:r>
        <w:rPr>
          <w:sz w:val="20"/>
        </w:rPr>
        <w:t>him.”</w:t>
      </w:r>
    </w:p>
    <w:p w14:paraId="41590DB7" w14:textId="77777777" w:rsidR="00FF1D67" w:rsidRDefault="00AC4E2F">
      <w:pPr>
        <w:pStyle w:val="ListParagraph"/>
        <w:numPr>
          <w:ilvl w:val="2"/>
          <w:numId w:val="32"/>
        </w:numPr>
        <w:tabs>
          <w:tab w:val="left" w:pos="1121"/>
        </w:tabs>
        <w:ind w:hanging="181"/>
        <w:rPr>
          <w:sz w:val="20"/>
        </w:rPr>
      </w:pPr>
      <w:r>
        <w:rPr>
          <w:sz w:val="20"/>
        </w:rPr>
        <w:t>Such documentation may be extremely helpful, especially if there is no physical</w:t>
      </w:r>
      <w:r>
        <w:rPr>
          <w:spacing w:val="-13"/>
          <w:sz w:val="20"/>
        </w:rPr>
        <w:t xml:space="preserve"> </w:t>
      </w:r>
      <w:r>
        <w:rPr>
          <w:sz w:val="20"/>
        </w:rPr>
        <w:t>evidence.</w:t>
      </w:r>
    </w:p>
    <w:p w14:paraId="106FFF8C" w14:textId="77777777" w:rsidR="00FF1D67" w:rsidRDefault="00AC4E2F">
      <w:pPr>
        <w:pStyle w:val="ListParagraph"/>
        <w:numPr>
          <w:ilvl w:val="2"/>
          <w:numId w:val="32"/>
        </w:numPr>
        <w:tabs>
          <w:tab w:val="left" w:pos="1121"/>
        </w:tabs>
        <w:ind w:right="251"/>
        <w:rPr>
          <w:sz w:val="20"/>
        </w:rPr>
      </w:pPr>
      <w:r>
        <w:rPr>
          <w:sz w:val="20"/>
        </w:rPr>
        <w:t>Document what you actually observe (e.g. patient quiet, patient taking d</w:t>
      </w:r>
      <w:r>
        <w:rPr>
          <w:sz w:val="20"/>
        </w:rPr>
        <w:t>eep sighs, patient unable to make eye contact, patient pulling sheet over his head, patient’s eyes reddened, patient shaking, disheveled, distracted. Particularly as victim recounts events, wringing hands, speaking very</w:t>
      </w:r>
      <w:r>
        <w:rPr>
          <w:spacing w:val="-35"/>
          <w:sz w:val="20"/>
        </w:rPr>
        <w:t xml:space="preserve"> </w:t>
      </w:r>
      <w:r>
        <w:rPr>
          <w:sz w:val="20"/>
        </w:rPr>
        <w:t xml:space="preserve">softly, patient bouncing leg up and </w:t>
      </w:r>
      <w:r>
        <w:rPr>
          <w:sz w:val="20"/>
        </w:rPr>
        <w:t>down, patient whispering answers, patient biting</w:t>
      </w:r>
      <w:r>
        <w:rPr>
          <w:spacing w:val="-9"/>
          <w:sz w:val="20"/>
        </w:rPr>
        <w:t xml:space="preserve"> </w:t>
      </w:r>
      <w:r>
        <w:rPr>
          <w:sz w:val="20"/>
        </w:rPr>
        <w:t>nails).</w:t>
      </w:r>
    </w:p>
    <w:p w14:paraId="33AB5E13" w14:textId="77777777" w:rsidR="00FF1D67" w:rsidRDefault="00AC4E2F">
      <w:pPr>
        <w:pStyle w:val="ListParagraph"/>
        <w:numPr>
          <w:ilvl w:val="2"/>
          <w:numId w:val="32"/>
        </w:numPr>
        <w:tabs>
          <w:tab w:val="left" w:pos="1121"/>
        </w:tabs>
        <w:ind w:left="580" w:right="374" w:firstLine="359"/>
        <w:rPr>
          <w:sz w:val="20"/>
        </w:rPr>
      </w:pPr>
      <w:r>
        <w:rPr>
          <w:sz w:val="20"/>
          <w:u w:val="single"/>
        </w:rPr>
        <w:t>DO</w:t>
      </w:r>
      <w:r>
        <w:rPr>
          <w:spacing w:val="-4"/>
          <w:sz w:val="20"/>
          <w:u w:val="single"/>
        </w:rPr>
        <w:t xml:space="preserve"> </w:t>
      </w:r>
      <w:r>
        <w:rPr>
          <w:sz w:val="20"/>
          <w:u w:val="single"/>
        </w:rPr>
        <w:t>NOT</w:t>
      </w:r>
      <w:r>
        <w:rPr>
          <w:spacing w:val="-1"/>
          <w:sz w:val="20"/>
        </w:rPr>
        <w:t xml:space="preserve"> </w:t>
      </w:r>
      <w:r>
        <w:rPr>
          <w:sz w:val="20"/>
        </w:rPr>
        <w:t>USE</w:t>
      </w:r>
      <w:r>
        <w:rPr>
          <w:spacing w:val="-5"/>
          <w:sz w:val="20"/>
        </w:rPr>
        <w:t xml:space="preserve"> </w:t>
      </w:r>
      <w:r>
        <w:rPr>
          <w:sz w:val="20"/>
        </w:rPr>
        <w:t>PEJORATIVE</w:t>
      </w:r>
      <w:r>
        <w:rPr>
          <w:spacing w:val="-5"/>
          <w:sz w:val="20"/>
        </w:rPr>
        <w:t xml:space="preserve"> </w:t>
      </w:r>
      <w:r>
        <w:rPr>
          <w:sz w:val="20"/>
        </w:rPr>
        <w:t>or</w:t>
      </w:r>
      <w:r>
        <w:rPr>
          <w:spacing w:val="-4"/>
          <w:sz w:val="20"/>
        </w:rPr>
        <w:t xml:space="preserve"> </w:t>
      </w:r>
      <w:r>
        <w:rPr>
          <w:sz w:val="20"/>
        </w:rPr>
        <w:t>JUDGEMENTAL</w:t>
      </w:r>
      <w:r>
        <w:rPr>
          <w:spacing w:val="-5"/>
          <w:sz w:val="20"/>
        </w:rPr>
        <w:t xml:space="preserve"> </w:t>
      </w:r>
      <w:r>
        <w:rPr>
          <w:sz w:val="20"/>
        </w:rPr>
        <w:t>TERMS</w:t>
      </w:r>
      <w:r>
        <w:rPr>
          <w:spacing w:val="-6"/>
          <w:sz w:val="20"/>
        </w:rPr>
        <w:t xml:space="preserve"> </w:t>
      </w:r>
      <w:r>
        <w:rPr>
          <w:sz w:val="20"/>
        </w:rPr>
        <w:t>such</w:t>
      </w:r>
      <w:r>
        <w:rPr>
          <w:spacing w:val="-2"/>
          <w:sz w:val="20"/>
        </w:rPr>
        <w:t xml:space="preserve"> </w:t>
      </w:r>
      <w:r>
        <w:rPr>
          <w:sz w:val="20"/>
        </w:rPr>
        <w:t>as</w:t>
      </w:r>
      <w:r>
        <w:rPr>
          <w:spacing w:val="-4"/>
          <w:sz w:val="20"/>
        </w:rPr>
        <w:t xml:space="preserve"> </w:t>
      </w:r>
      <w:r>
        <w:rPr>
          <w:sz w:val="20"/>
        </w:rPr>
        <w:t>“hysterical”</w:t>
      </w:r>
      <w:r>
        <w:rPr>
          <w:spacing w:val="-2"/>
          <w:sz w:val="20"/>
        </w:rPr>
        <w:t xml:space="preserve"> </w:t>
      </w:r>
      <w:r>
        <w:rPr>
          <w:sz w:val="20"/>
        </w:rPr>
        <w:t>or</w:t>
      </w:r>
      <w:r>
        <w:rPr>
          <w:spacing w:val="-5"/>
          <w:sz w:val="20"/>
        </w:rPr>
        <w:t xml:space="preserve"> </w:t>
      </w:r>
      <w:r>
        <w:rPr>
          <w:sz w:val="20"/>
        </w:rPr>
        <w:t>“uncooperative.” Form 4: Wound Documentation/Body</w:t>
      </w:r>
      <w:r>
        <w:rPr>
          <w:spacing w:val="-8"/>
          <w:sz w:val="20"/>
        </w:rPr>
        <w:t xml:space="preserve"> </w:t>
      </w:r>
      <w:r>
        <w:rPr>
          <w:sz w:val="20"/>
        </w:rPr>
        <w:t>Maps</w:t>
      </w:r>
    </w:p>
    <w:p w14:paraId="5044CBEE" w14:textId="77777777" w:rsidR="00FF1D67" w:rsidRDefault="00AC4E2F">
      <w:pPr>
        <w:pStyle w:val="ListParagraph"/>
        <w:numPr>
          <w:ilvl w:val="2"/>
          <w:numId w:val="32"/>
        </w:numPr>
        <w:tabs>
          <w:tab w:val="left" w:pos="1121"/>
        </w:tabs>
        <w:ind w:hanging="181"/>
        <w:rPr>
          <w:sz w:val="20"/>
        </w:rPr>
      </w:pPr>
      <w:r>
        <w:rPr>
          <w:sz w:val="20"/>
        </w:rPr>
        <w:t>Make distinctive shadings for different injuries (e.g., cuts, abrasions,</w:t>
      </w:r>
      <w:r>
        <w:rPr>
          <w:spacing w:val="-10"/>
          <w:sz w:val="20"/>
        </w:rPr>
        <w:t xml:space="preserve"> </w:t>
      </w:r>
      <w:r>
        <w:rPr>
          <w:sz w:val="20"/>
        </w:rPr>
        <w:t>etc.</w:t>
      </w:r>
      <w:r>
        <w:rPr>
          <w:sz w:val="20"/>
        </w:rPr>
        <w:t>).</w:t>
      </w:r>
    </w:p>
    <w:p w14:paraId="7A5038CF" w14:textId="77777777" w:rsidR="00FF1D67" w:rsidRDefault="00AC4E2F">
      <w:pPr>
        <w:pStyle w:val="ListParagraph"/>
        <w:numPr>
          <w:ilvl w:val="2"/>
          <w:numId w:val="32"/>
        </w:numPr>
        <w:tabs>
          <w:tab w:val="left" w:pos="1121"/>
        </w:tabs>
        <w:spacing w:before="1"/>
        <w:ind w:hanging="181"/>
        <w:rPr>
          <w:sz w:val="20"/>
        </w:rPr>
      </w:pPr>
      <w:r>
        <w:rPr>
          <w:sz w:val="20"/>
        </w:rPr>
        <w:t>Documentation should indicate size and location of injury, as well as written</w:t>
      </w:r>
      <w:r>
        <w:rPr>
          <w:spacing w:val="-11"/>
          <w:sz w:val="20"/>
        </w:rPr>
        <w:t xml:space="preserve"> </w:t>
      </w:r>
      <w:r>
        <w:rPr>
          <w:sz w:val="20"/>
        </w:rPr>
        <w:t>description.</w:t>
      </w:r>
    </w:p>
    <w:p w14:paraId="72A044BF" w14:textId="77777777" w:rsidR="00FF1D67" w:rsidRDefault="00AC4E2F">
      <w:pPr>
        <w:pStyle w:val="ListParagraph"/>
        <w:numPr>
          <w:ilvl w:val="2"/>
          <w:numId w:val="32"/>
        </w:numPr>
        <w:tabs>
          <w:tab w:val="left" w:pos="1121"/>
        </w:tabs>
        <w:spacing w:line="229" w:lineRule="exact"/>
        <w:ind w:hanging="181"/>
        <w:rPr>
          <w:sz w:val="20"/>
        </w:rPr>
      </w:pPr>
      <w:r>
        <w:rPr>
          <w:sz w:val="20"/>
        </w:rPr>
        <w:t>Clarity and accuracy are very important</w:t>
      </w:r>
      <w:r>
        <w:rPr>
          <w:spacing w:val="-12"/>
          <w:sz w:val="20"/>
        </w:rPr>
        <w:t xml:space="preserve"> </w:t>
      </w:r>
      <w:r>
        <w:rPr>
          <w:sz w:val="20"/>
        </w:rPr>
        <w:t>here!</w:t>
      </w:r>
    </w:p>
    <w:p w14:paraId="097A54CB" w14:textId="77777777" w:rsidR="00FF1D67" w:rsidRDefault="00AC4E2F">
      <w:pPr>
        <w:pStyle w:val="ListParagraph"/>
        <w:numPr>
          <w:ilvl w:val="1"/>
          <w:numId w:val="32"/>
        </w:numPr>
        <w:tabs>
          <w:tab w:val="left" w:pos="941"/>
        </w:tabs>
        <w:ind w:right="523"/>
        <w:rPr>
          <w:sz w:val="20"/>
        </w:rPr>
      </w:pPr>
      <w:r>
        <w:rPr>
          <w:sz w:val="20"/>
        </w:rPr>
        <w:t>Forensic photo-documentation: Please refer to Digital Photography Curriculum. Documentation</w:t>
      </w:r>
      <w:r>
        <w:rPr>
          <w:spacing w:val="-21"/>
          <w:sz w:val="20"/>
        </w:rPr>
        <w:t xml:space="preserve"> </w:t>
      </w:r>
      <w:r>
        <w:rPr>
          <w:sz w:val="20"/>
        </w:rPr>
        <w:t>of photos should correlate with FORM 4 body</w:t>
      </w:r>
      <w:r>
        <w:rPr>
          <w:spacing w:val="-3"/>
          <w:sz w:val="20"/>
        </w:rPr>
        <w:t xml:space="preserve"> </w:t>
      </w:r>
      <w:r>
        <w:rPr>
          <w:sz w:val="20"/>
        </w:rPr>
        <w:t>map.</w:t>
      </w:r>
    </w:p>
    <w:p w14:paraId="35139789" w14:textId="77777777" w:rsidR="00FF1D67" w:rsidRDefault="00AC4E2F">
      <w:pPr>
        <w:pStyle w:val="ListParagraph"/>
        <w:numPr>
          <w:ilvl w:val="1"/>
          <w:numId w:val="32"/>
        </w:numPr>
        <w:tabs>
          <w:tab w:val="left" w:pos="940"/>
          <w:tab w:val="left" w:pos="941"/>
        </w:tabs>
        <w:spacing w:before="1"/>
        <w:ind w:hanging="361"/>
        <w:rPr>
          <w:sz w:val="20"/>
        </w:rPr>
      </w:pPr>
      <w:r>
        <w:rPr>
          <w:sz w:val="20"/>
        </w:rPr>
        <w:t>Affix MSACK kit # Form 4.</w:t>
      </w:r>
    </w:p>
    <w:p w14:paraId="4BA9278E" w14:textId="77777777" w:rsidR="00FF1D67" w:rsidRDefault="00AC4E2F">
      <w:pPr>
        <w:pStyle w:val="ListParagraph"/>
        <w:numPr>
          <w:ilvl w:val="1"/>
          <w:numId w:val="32"/>
        </w:numPr>
        <w:tabs>
          <w:tab w:val="left" w:pos="941"/>
        </w:tabs>
        <w:ind w:right="287"/>
        <w:rPr>
          <w:sz w:val="20"/>
        </w:rPr>
      </w:pPr>
      <w:r>
        <w:rPr>
          <w:sz w:val="20"/>
        </w:rPr>
        <w:t>Original (white copy) retained as part of forensic record, yellow copy returned to Step 1 Envelope for inclusion in</w:t>
      </w:r>
      <w:r>
        <w:rPr>
          <w:spacing w:val="1"/>
          <w:sz w:val="20"/>
        </w:rPr>
        <w:t xml:space="preserve"> </w:t>
      </w:r>
      <w:r>
        <w:rPr>
          <w:sz w:val="20"/>
        </w:rPr>
        <w:t>MSAECK.</w:t>
      </w:r>
    </w:p>
    <w:p w14:paraId="335F42AF" w14:textId="77777777" w:rsidR="00FF1D67" w:rsidRDefault="00FF1D67">
      <w:pPr>
        <w:pStyle w:val="BodyText"/>
        <w:spacing w:before="10"/>
        <w:ind w:left="0" w:firstLine="0"/>
        <w:rPr>
          <w:sz w:val="19"/>
        </w:rPr>
      </w:pPr>
    </w:p>
    <w:p w14:paraId="688E1414" w14:textId="77777777" w:rsidR="00FF1D67" w:rsidRDefault="00AC4E2F">
      <w:pPr>
        <w:pStyle w:val="ListParagraph"/>
        <w:numPr>
          <w:ilvl w:val="0"/>
          <w:numId w:val="32"/>
        </w:numPr>
        <w:tabs>
          <w:tab w:val="left" w:pos="581"/>
        </w:tabs>
        <w:spacing w:before="1"/>
        <w:ind w:hanging="361"/>
        <w:rPr>
          <w:sz w:val="20"/>
        </w:rPr>
      </w:pPr>
      <w:r>
        <w:rPr>
          <w:sz w:val="20"/>
        </w:rPr>
        <w:t>Form 5: Genital and Anal</w:t>
      </w:r>
      <w:r>
        <w:rPr>
          <w:spacing w:val="2"/>
          <w:sz w:val="20"/>
        </w:rPr>
        <w:t xml:space="preserve"> </w:t>
      </w:r>
      <w:r>
        <w:rPr>
          <w:sz w:val="20"/>
        </w:rPr>
        <w:t>Exam</w:t>
      </w:r>
    </w:p>
    <w:p w14:paraId="2DA541AC" w14:textId="77777777" w:rsidR="00FF1D67" w:rsidRDefault="00AC4E2F">
      <w:pPr>
        <w:pStyle w:val="ListParagraph"/>
        <w:numPr>
          <w:ilvl w:val="1"/>
          <w:numId w:val="32"/>
        </w:numPr>
        <w:tabs>
          <w:tab w:val="left" w:pos="941"/>
        </w:tabs>
        <w:ind w:hanging="361"/>
        <w:rPr>
          <w:sz w:val="20"/>
        </w:rPr>
      </w:pPr>
      <w:r>
        <w:rPr>
          <w:sz w:val="20"/>
        </w:rPr>
        <w:t>Limited pelvic or male genital exam, and anus</w:t>
      </w:r>
      <w:r>
        <w:rPr>
          <w:spacing w:val="-4"/>
          <w:sz w:val="20"/>
        </w:rPr>
        <w:t xml:space="preserve"> </w:t>
      </w:r>
      <w:r>
        <w:rPr>
          <w:sz w:val="20"/>
        </w:rPr>
        <w:t>exam.</w:t>
      </w:r>
    </w:p>
    <w:p w14:paraId="37D5275F" w14:textId="77777777" w:rsidR="00FF1D67" w:rsidRDefault="00AC4E2F">
      <w:pPr>
        <w:pStyle w:val="ListParagraph"/>
        <w:numPr>
          <w:ilvl w:val="1"/>
          <w:numId w:val="32"/>
        </w:numPr>
        <w:tabs>
          <w:tab w:val="left" w:pos="941"/>
        </w:tabs>
        <w:ind w:hanging="361"/>
        <w:rPr>
          <w:sz w:val="20"/>
        </w:rPr>
      </w:pPr>
      <w:r>
        <w:rPr>
          <w:sz w:val="20"/>
        </w:rPr>
        <w:t>Purpose: visualization and documentation of trauma sustained during sexual</w:t>
      </w:r>
      <w:r>
        <w:rPr>
          <w:spacing w:val="-10"/>
          <w:sz w:val="20"/>
        </w:rPr>
        <w:t xml:space="preserve"> </w:t>
      </w:r>
      <w:r>
        <w:rPr>
          <w:sz w:val="20"/>
        </w:rPr>
        <w:t>assault.</w:t>
      </w:r>
    </w:p>
    <w:p w14:paraId="075430B8" w14:textId="77777777" w:rsidR="00FF1D67" w:rsidRDefault="00AC4E2F">
      <w:pPr>
        <w:pStyle w:val="ListParagraph"/>
        <w:numPr>
          <w:ilvl w:val="1"/>
          <w:numId w:val="32"/>
        </w:numPr>
        <w:tabs>
          <w:tab w:val="left" w:pos="940"/>
          <w:tab w:val="left" w:pos="941"/>
        </w:tabs>
        <w:spacing w:before="1"/>
        <w:ind w:right="1246"/>
        <w:rPr>
          <w:sz w:val="20"/>
        </w:rPr>
      </w:pPr>
      <w:r>
        <w:rPr>
          <w:sz w:val="20"/>
        </w:rPr>
        <w:t>Document how genital exam performed and initials of health care provider conducting</w:t>
      </w:r>
      <w:r>
        <w:rPr>
          <w:spacing w:val="-25"/>
          <w:sz w:val="20"/>
        </w:rPr>
        <w:t xml:space="preserve"> </w:t>
      </w:r>
      <w:r>
        <w:rPr>
          <w:sz w:val="20"/>
        </w:rPr>
        <w:t>the examination.</w:t>
      </w:r>
    </w:p>
    <w:p w14:paraId="43DDC814" w14:textId="77777777" w:rsidR="00FF1D67" w:rsidRDefault="00AC4E2F">
      <w:pPr>
        <w:pStyle w:val="ListParagraph"/>
        <w:numPr>
          <w:ilvl w:val="1"/>
          <w:numId w:val="32"/>
        </w:numPr>
        <w:tabs>
          <w:tab w:val="left" w:pos="941"/>
        </w:tabs>
        <w:ind w:right="352"/>
        <w:rPr>
          <w:sz w:val="20"/>
        </w:rPr>
      </w:pPr>
      <w:r>
        <w:rPr>
          <w:sz w:val="20"/>
        </w:rPr>
        <w:t>If</w:t>
      </w:r>
      <w:r>
        <w:rPr>
          <w:spacing w:val="-3"/>
          <w:sz w:val="20"/>
        </w:rPr>
        <w:t xml:space="preserve"> </w:t>
      </w:r>
      <w:r>
        <w:rPr>
          <w:sz w:val="20"/>
        </w:rPr>
        <w:t>limited</w:t>
      </w:r>
      <w:r>
        <w:rPr>
          <w:spacing w:val="-4"/>
          <w:sz w:val="20"/>
        </w:rPr>
        <w:t xml:space="preserve"> </w:t>
      </w:r>
      <w:r>
        <w:rPr>
          <w:sz w:val="20"/>
        </w:rPr>
        <w:t>pelvic</w:t>
      </w:r>
      <w:r>
        <w:rPr>
          <w:spacing w:val="-4"/>
          <w:sz w:val="20"/>
        </w:rPr>
        <w:t xml:space="preserve"> </w:t>
      </w:r>
      <w:r>
        <w:rPr>
          <w:sz w:val="20"/>
        </w:rPr>
        <w:t>e</w:t>
      </w:r>
      <w:r>
        <w:rPr>
          <w:sz w:val="20"/>
        </w:rPr>
        <w:t>xam declined,</w:t>
      </w:r>
      <w:r>
        <w:rPr>
          <w:spacing w:val="-5"/>
          <w:sz w:val="20"/>
        </w:rPr>
        <w:t xml:space="preserve"> </w:t>
      </w:r>
      <w:r>
        <w:rPr>
          <w:sz w:val="20"/>
        </w:rPr>
        <w:t>document</w:t>
      </w:r>
      <w:r>
        <w:rPr>
          <w:spacing w:val="-4"/>
          <w:sz w:val="20"/>
        </w:rPr>
        <w:t xml:space="preserve"> </w:t>
      </w:r>
      <w:r>
        <w:rPr>
          <w:sz w:val="20"/>
        </w:rPr>
        <w:t>reason</w:t>
      </w:r>
      <w:r>
        <w:rPr>
          <w:spacing w:val="-6"/>
          <w:sz w:val="20"/>
        </w:rPr>
        <w:t xml:space="preserve"> </w:t>
      </w:r>
      <w:r>
        <w:rPr>
          <w:sz w:val="20"/>
        </w:rPr>
        <w:t>for</w:t>
      </w:r>
      <w:r>
        <w:rPr>
          <w:spacing w:val="-4"/>
          <w:sz w:val="20"/>
        </w:rPr>
        <w:t xml:space="preserve"> </w:t>
      </w:r>
      <w:r>
        <w:rPr>
          <w:sz w:val="20"/>
        </w:rPr>
        <w:t>declination</w:t>
      </w:r>
      <w:r>
        <w:rPr>
          <w:spacing w:val="-4"/>
          <w:sz w:val="20"/>
        </w:rPr>
        <w:t xml:space="preserve"> </w:t>
      </w:r>
      <w:r>
        <w:rPr>
          <w:sz w:val="20"/>
        </w:rPr>
        <w:t>if</w:t>
      </w:r>
      <w:r>
        <w:rPr>
          <w:spacing w:val="-3"/>
          <w:sz w:val="20"/>
        </w:rPr>
        <w:t xml:space="preserve"> </w:t>
      </w:r>
      <w:r>
        <w:rPr>
          <w:sz w:val="20"/>
        </w:rPr>
        <w:t>provided</w:t>
      </w:r>
      <w:r>
        <w:rPr>
          <w:spacing w:val="-2"/>
          <w:sz w:val="20"/>
        </w:rPr>
        <w:t xml:space="preserve"> </w:t>
      </w:r>
      <w:r>
        <w:rPr>
          <w:sz w:val="20"/>
        </w:rPr>
        <w:t>by</w:t>
      </w:r>
      <w:r>
        <w:rPr>
          <w:spacing w:val="-8"/>
          <w:sz w:val="20"/>
        </w:rPr>
        <w:t xml:space="preserve"> </w:t>
      </w:r>
      <w:r>
        <w:rPr>
          <w:sz w:val="20"/>
        </w:rPr>
        <w:t>patient,</w:t>
      </w:r>
      <w:r>
        <w:rPr>
          <w:spacing w:val="-2"/>
          <w:sz w:val="20"/>
        </w:rPr>
        <w:t xml:space="preserve"> </w:t>
      </w:r>
      <w:r>
        <w:rPr>
          <w:sz w:val="20"/>
        </w:rPr>
        <w:t>i.e.,</w:t>
      </w:r>
      <w:r>
        <w:rPr>
          <w:spacing w:val="-3"/>
          <w:sz w:val="20"/>
        </w:rPr>
        <w:t xml:space="preserve"> </w:t>
      </w:r>
      <w:r>
        <w:rPr>
          <w:sz w:val="20"/>
        </w:rPr>
        <w:t>“I</w:t>
      </w:r>
      <w:r>
        <w:rPr>
          <w:spacing w:val="-4"/>
          <w:sz w:val="20"/>
        </w:rPr>
        <w:t xml:space="preserve"> </w:t>
      </w:r>
      <w:r>
        <w:rPr>
          <w:sz w:val="20"/>
        </w:rPr>
        <w:t>am too scared” or “I just can’t do it… after what I just went</w:t>
      </w:r>
      <w:r>
        <w:rPr>
          <w:spacing w:val="-7"/>
          <w:sz w:val="20"/>
        </w:rPr>
        <w:t xml:space="preserve"> </w:t>
      </w:r>
      <w:r>
        <w:rPr>
          <w:sz w:val="20"/>
        </w:rPr>
        <w:t>through.”</w:t>
      </w:r>
    </w:p>
    <w:p w14:paraId="2E517AD0" w14:textId="77777777" w:rsidR="00FF1D67" w:rsidRDefault="00AC4E2F">
      <w:pPr>
        <w:pStyle w:val="ListParagraph"/>
        <w:numPr>
          <w:ilvl w:val="1"/>
          <w:numId w:val="32"/>
        </w:numPr>
        <w:tabs>
          <w:tab w:val="left" w:pos="941"/>
        </w:tabs>
        <w:ind w:right="293"/>
        <w:rPr>
          <w:sz w:val="20"/>
        </w:rPr>
      </w:pPr>
      <w:r>
        <w:rPr>
          <w:sz w:val="20"/>
        </w:rPr>
        <w:t>Original (white copy) retained as part of forensic record, yellow copy returned to Step 1 Envelope</w:t>
      </w:r>
      <w:r>
        <w:rPr>
          <w:spacing w:val="-35"/>
          <w:sz w:val="20"/>
        </w:rPr>
        <w:t xml:space="preserve"> </w:t>
      </w:r>
      <w:r>
        <w:rPr>
          <w:sz w:val="20"/>
        </w:rPr>
        <w:t>for in</w:t>
      </w:r>
      <w:r>
        <w:rPr>
          <w:sz w:val="20"/>
        </w:rPr>
        <w:t>clusion in</w:t>
      </w:r>
      <w:r>
        <w:rPr>
          <w:spacing w:val="1"/>
          <w:sz w:val="20"/>
        </w:rPr>
        <w:t xml:space="preserve"> </w:t>
      </w:r>
      <w:r>
        <w:rPr>
          <w:sz w:val="20"/>
        </w:rPr>
        <w:t>MSAECK.</w:t>
      </w:r>
    </w:p>
    <w:p w14:paraId="06E14559" w14:textId="77777777" w:rsidR="00FF1D67" w:rsidRDefault="00FF1D67">
      <w:pPr>
        <w:pStyle w:val="BodyText"/>
        <w:spacing w:before="1"/>
        <w:ind w:left="0" w:firstLine="0"/>
      </w:pPr>
    </w:p>
    <w:p w14:paraId="0B2E1B43" w14:textId="77777777" w:rsidR="00FF1D67" w:rsidRDefault="00AC4E2F">
      <w:pPr>
        <w:pStyle w:val="ListParagraph"/>
        <w:numPr>
          <w:ilvl w:val="0"/>
          <w:numId w:val="32"/>
        </w:numPr>
        <w:tabs>
          <w:tab w:val="left" w:pos="581"/>
        </w:tabs>
        <w:spacing w:line="229" w:lineRule="exact"/>
        <w:ind w:hanging="361"/>
        <w:rPr>
          <w:sz w:val="20"/>
        </w:rPr>
      </w:pPr>
      <w:r>
        <w:rPr>
          <w:sz w:val="20"/>
        </w:rPr>
        <w:t>Form 6: Evidence Collected Inventory</w:t>
      </w:r>
      <w:r>
        <w:rPr>
          <w:spacing w:val="-2"/>
          <w:sz w:val="20"/>
        </w:rPr>
        <w:t xml:space="preserve"> </w:t>
      </w:r>
      <w:r>
        <w:rPr>
          <w:sz w:val="20"/>
        </w:rPr>
        <w:t>List</w:t>
      </w:r>
    </w:p>
    <w:p w14:paraId="02D88819" w14:textId="77777777" w:rsidR="00FF1D67" w:rsidRDefault="00AC4E2F">
      <w:pPr>
        <w:pStyle w:val="ListParagraph"/>
        <w:numPr>
          <w:ilvl w:val="1"/>
          <w:numId w:val="32"/>
        </w:numPr>
        <w:tabs>
          <w:tab w:val="left" w:pos="941"/>
        </w:tabs>
        <w:spacing w:line="229" w:lineRule="exact"/>
        <w:ind w:hanging="361"/>
        <w:rPr>
          <w:sz w:val="20"/>
        </w:rPr>
      </w:pPr>
      <w:r>
        <w:rPr>
          <w:sz w:val="20"/>
        </w:rPr>
        <w:t>Confirm which pieces of evidence SANE collected by checking appropriate</w:t>
      </w:r>
      <w:r>
        <w:rPr>
          <w:spacing w:val="-3"/>
          <w:sz w:val="20"/>
        </w:rPr>
        <w:t xml:space="preserve"> </w:t>
      </w:r>
      <w:r>
        <w:rPr>
          <w:sz w:val="20"/>
        </w:rPr>
        <w:t>boxes.</w:t>
      </w:r>
    </w:p>
    <w:p w14:paraId="47E9E7BF" w14:textId="77777777" w:rsidR="00FF1D67" w:rsidRDefault="00AC4E2F">
      <w:pPr>
        <w:pStyle w:val="ListParagraph"/>
        <w:numPr>
          <w:ilvl w:val="1"/>
          <w:numId w:val="32"/>
        </w:numPr>
        <w:tabs>
          <w:tab w:val="left" w:pos="941"/>
        </w:tabs>
        <w:ind w:hanging="361"/>
        <w:rPr>
          <w:sz w:val="20"/>
        </w:rPr>
      </w:pPr>
      <w:r>
        <w:rPr>
          <w:sz w:val="20"/>
        </w:rPr>
        <w:t>If a STEP was not completed, be sure to indicate why; by checking not indicated or patient</w:t>
      </w:r>
      <w:r>
        <w:rPr>
          <w:spacing w:val="-14"/>
          <w:sz w:val="20"/>
        </w:rPr>
        <w:t xml:space="preserve"> </w:t>
      </w:r>
      <w:r>
        <w:rPr>
          <w:sz w:val="20"/>
        </w:rPr>
        <w:t>declines.</w:t>
      </w:r>
    </w:p>
    <w:p w14:paraId="736C5ADC" w14:textId="77777777" w:rsidR="00FF1D67" w:rsidRDefault="00AC4E2F">
      <w:pPr>
        <w:pStyle w:val="ListParagraph"/>
        <w:numPr>
          <w:ilvl w:val="1"/>
          <w:numId w:val="32"/>
        </w:numPr>
        <w:tabs>
          <w:tab w:val="left" w:pos="940"/>
          <w:tab w:val="left" w:pos="941"/>
        </w:tabs>
        <w:spacing w:before="1"/>
        <w:ind w:right="297"/>
        <w:rPr>
          <w:sz w:val="20"/>
        </w:rPr>
      </w:pPr>
      <w:r>
        <w:rPr>
          <w:sz w:val="20"/>
        </w:rPr>
        <w:t>Original (white copy) retained as part of forensic record, yellow copy returned to Step 1 Envelope</w:t>
      </w:r>
      <w:r>
        <w:rPr>
          <w:spacing w:val="-38"/>
          <w:sz w:val="20"/>
        </w:rPr>
        <w:t xml:space="preserve"> </w:t>
      </w:r>
      <w:r>
        <w:rPr>
          <w:sz w:val="20"/>
        </w:rPr>
        <w:t>for inclusion in</w:t>
      </w:r>
      <w:r>
        <w:rPr>
          <w:spacing w:val="1"/>
          <w:sz w:val="20"/>
        </w:rPr>
        <w:t xml:space="preserve"> </w:t>
      </w:r>
      <w:r>
        <w:rPr>
          <w:sz w:val="20"/>
        </w:rPr>
        <w:t>MSAECK.</w:t>
      </w:r>
    </w:p>
    <w:p w14:paraId="1EE69DEA" w14:textId="77777777" w:rsidR="00FF1D67" w:rsidRDefault="00FF1D67">
      <w:pPr>
        <w:pStyle w:val="BodyText"/>
        <w:spacing w:before="1"/>
        <w:ind w:left="0" w:firstLine="0"/>
      </w:pPr>
    </w:p>
    <w:p w14:paraId="1044D461" w14:textId="77777777" w:rsidR="00FF1D67" w:rsidRDefault="00AC4E2F">
      <w:pPr>
        <w:pStyle w:val="ListParagraph"/>
        <w:numPr>
          <w:ilvl w:val="0"/>
          <w:numId w:val="32"/>
        </w:numPr>
        <w:tabs>
          <w:tab w:val="left" w:pos="581"/>
        </w:tabs>
        <w:spacing w:line="229" w:lineRule="exact"/>
        <w:ind w:hanging="361"/>
        <w:rPr>
          <w:sz w:val="20"/>
        </w:rPr>
      </w:pPr>
      <w:r>
        <w:rPr>
          <w:sz w:val="20"/>
        </w:rPr>
        <w:t>Form 7: Treatment and Patient Discharge</w:t>
      </w:r>
      <w:r>
        <w:rPr>
          <w:spacing w:val="2"/>
          <w:sz w:val="20"/>
        </w:rPr>
        <w:t xml:space="preserve"> </w:t>
      </w:r>
      <w:r>
        <w:rPr>
          <w:sz w:val="20"/>
        </w:rPr>
        <w:t>Plan</w:t>
      </w:r>
    </w:p>
    <w:p w14:paraId="3B9453D2" w14:textId="77777777" w:rsidR="00FF1D67" w:rsidRDefault="00AC4E2F">
      <w:pPr>
        <w:pStyle w:val="ListParagraph"/>
        <w:numPr>
          <w:ilvl w:val="1"/>
          <w:numId w:val="32"/>
        </w:numPr>
        <w:tabs>
          <w:tab w:val="left" w:pos="941"/>
        </w:tabs>
        <w:ind w:right="362"/>
        <w:rPr>
          <w:sz w:val="20"/>
        </w:rPr>
      </w:pPr>
      <w:r>
        <w:rPr>
          <w:sz w:val="20"/>
        </w:rPr>
        <w:t xml:space="preserve">The SANE provider collaborates with the patient’s ED physician, primary nurse and rape crisis advocate regarding the patient’s discharge plan. MA SANEs function in a consultant role to </w:t>
      </w:r>
      <w:r>
        <w:rPr>
          <w:spacing w:val="2"/>
          <w:sz w:val="20"/>
        </w:rPr>
        <w:t xml:space="preserve">MDPH- </w:t>
      </w:r>
      <w:r>
        <w:rPr>
          <w:sz w:val="20"/>
        </w:rPr>
        <w:t>designated SANE site</w:t>
      </w:r>
      <w:r>
        <w:rPr>
          <w:sz w:val="20"/>
        </w:rPr>
        <w:t>s. Therefore, the hospital providers are responsible for clearing the patient</w:t>
      </w:r>
      <w:r>
        <w:rPr>
          <w:spacing w:val="-31"/>
          <w:sz w:val="20"/>
        </w:rPr>
        <w:t xml:space="preserve"> </w:t>
      </w:r>
      <w:r>
        <w:rPr>
          <w:sz w:val="20"/>
        </w:rPr>
        <w:t>for hospital discharge. However, the SANE is responsible for developing an individualized discharge plan of care for each patient, based on the needs of the</w:t>
      </w:r>
      <w:r>
        <w:rPr>
          <w:spacing w:val="-7"/>
          <w:sz w:val="20"/>
        </w:rPr>
        <w:t xml:space="preserve"> </w:t>
      </w:r>
      <w:r>
        <w:rPr>
          <w:sz w:val="20"/>
        </w:rPr>
        <w:t>patient.</w:t>
      </w:r>
    </w:p>
    <w:p w14:paraId="44607D2D" w14:textId="77777777" w:rsidR="00FF1D67" w:rsidRDefault="00AC4E2F">
      <w:pPr>
        <w:pStyle w:val="ListParagraph"/>
        <w:numPr>
          <w:ilvl w:val="1"/>
          <w:numId w:val="32"/>
        </w:numPr>
        <w:tabs>
          <w:tab w:val="left" w:pos="941"/>
        </w:tabs>
        <w:spacing w:line="230" w:lineRule="exact"/>
        <w:ind w:hanging="361"/>
        <w:rPr>
          <w:sz w:val="20"/>
        </w:rPr>
      </w:pPr>
      <w:r>
        <w:rPr>
          <w:sz w:val="20"/>
        </w:rPr>
        <w:t>Components o</w:t>
      </w:r>
      <w:r>
        <w:rPr>
          <w:sz w:val="20"/>
        </w:rPr>
        <w:t>f discharge</w:t>
      </w:r>
      <w:r>
        <w:rPr>
          <w:spacing w:val="1"/>
          <w:sz w:val="20"/>
        </w:rPr>
        <w:t xml:space="preserve"> </w:t>
      </w:r>
      <w:r>
        <w:rPr>
          <w:sz w:val="20"/>
        </w:rPr>
        <w:t>documentation:</w:t>
      </w:r>
    </w:p>
    <w:p w14:paraId="44AEF1AD" w14:textId="77777777" w:rsidR="00FF1D67" w:rsidRDefault="00AC4E2F">
      <w:pPr>
        <w:pStyle w:val="ListParagraph"/>
        <w:numPr>
          <w:ilvl w:val="2"/>
          <w:numId w:val="32"/>
        </w:numPr>
        <w:tabs>
          <w:tab w:val="left" w:pos="1121"/>
        </w:tabs>
        <w:ind w:hanging="181"/>
        <w:rPr>
          <w:sz w:val="20"/>
        </w:rPr>
      </w:pPr>
      <w:r>
        <w:rPr>
          <w:sz w:val="20"/>
        </w:rPr>
        <w:t>Patient’s current medications and</w:t>
      </w:r>
      <w:r>
        <w:rPr>
          <w:spacing w:val="-2"/>
          <w:sz w:val="20"/>
        </w:rPr>
        <w:t xml:space="preserve"> </w:t>
      </w:r>
      <w:r>
        <w:rPr>
          <w:sz w:val="20"/>
        </w:rPr>
        <w:t>allergies</w:t>
      </w:r>
    </w:p>
    <w:p w14:paraId="067A5AE2" w14:textId="77777777" w:rsidR="00FF1D67" w:rsidRDefault="00AC4E2F">
      <w:pPr>
        <w:pStyle w:val="ListParagraph"/>
        <w:numPr>
          <w:ilvl w:val="2"/>
          <w:numId w:val="32"/>
        </w:numPr>
        <w:tabs>
          <w:tab w:val="left" w:pos="1121"/>
        </w:tabs>
        <w:ind w:hanging="181"/>
        <w:rPr>
          <w:sz w:val="20"/>
        </w:rPr>
      </w:pPr>
      <w:r>
        <w:rPr>
          <w:sz w:val="20"/>
        </w:rPr>
        <w:t>Laboratory testing</w:t>
      </w:r>
      <w:r>
        <w:rPr>
          <w:spacing w:val="-4"/>
          <w:sz w:val="20"/>
        </w:rPr>
        <w:t xml:space="preserve"> </w:t>
      </w:r>
      <w:r>
        <w:rPr>
          <w:sz w:val="20"/>
        </w:rPr>
        <w:t>conducted</w:t>
      </w:r>
    </w:p>
    <w:p w14:paraId="1EFD4C32" w14:textId="77777777" w:rsidR="00FF1D67" w:rsidRDefault="00AC4E2F">
      <w:pPr>
        <w:pStyle w:val="ListParagraph"/>
        <w:numPr>
          <w:ilvl w:val="2"/>
          <w:numId w:val="32"/>
        </w:numPr>
        <w:tabs>
          <w:tab w:val="left" w:pos="1121"/>
        </w:tabs>
        <w:spacing w:before="1"/>
        <w:ind w:hanging="181"/>
        <w:rPr>
          <w:sz w:val="20"/>
        </w:rPr>
      </w:pPr>
      <w:r>
        <w:rPr>
          <w:sz w:val="20"/>
        </w:rPr>
        <w:t>Pregnancy test results (if</w:t>
      </w:r>
      <w:r>
        <w:rPr>
          <w:spacing w:val="-3"/>
          <w:sz w:val="20"/>
        </w:rPr>
        <w:t xml:space="preserve"> </w:t>
      </w:r>
      <w:r>
        <w:rPr>
          <w:sz w:val="20"/>
        </w:rPr>
        <w:t>appropriate)</w:t>
      </w:r>
    </w:p>
    <w:p w14:paraId="7660E790" w14:textId="77777777" w:rsidR="00FF1D67" w:rsidRDefault="00AC4E2F">
      <w:pPr>
        <w:pStyle w:val="ListParagraph"/>
        <w:numPr>
          <w:ilvl w:val="2"/>
          <w:numId w:val="32"/>
        </w:numPr>
        <w:tabs>
          <w:tab w:val="left" w:pos="1121"/>
        </w:tabs>
        <w:ind w:hanging="181"/>
        <w:rPr>
          <w:sz w:val="20"/>
        </w:rPr>
      </w:pPr>
      <w:r>
        <w:rPr>
          <w:sz w:val="20"/>
        </w:rPr>
        <w:t>Comprehensive Toxicology Testing (if</w:t>
      </w:r>
      <w:r>
        <w:rPr>
          <w:spacing w:val="-4"/>
          <w:sz w:val="20"/>
        </w:rPr>
        <w:t xml:space="preserve"> </w:t>
      </w:r>
      <w:r>
        <w:rPr>
          <w:sz w:val="20"/>
        </w:rPr>
        <w:t>appropriate)</w:t>
      </w:r>
    </w:p>
    <w:p w14:paraId="7EA07180" w14:textId="77777777" w:rsidR="00FF1D67" w:rsidRDefault="00AC4E2F">
      <w:pPr>
        <w:pStyle w:val="ListParagraph"/>
        <w:numPr>
          <w:ilvl w:val="2"/>
          <w:numId w:val="32"/>
        </w:numPr>
        <w:tabs>
          <w:tab w:val="left" w:pos="1121"/>
        </w:tabs>
        <w:spacing w:before="1" w:line="229" w:lineRule="exact"/>
        <w:ind w:hanging="181"/>
        <w:rPr>
          <w:sz w:val="20"/>
        </w:rPr>
      </w:pPr>
      <w:r>
        <w:rPr>
          <w:sz w:val="20"/>
        </w:rPr>
        <w:t>Prescribed or administered</w:t>
      </w:r>
      <w:r>
        <w:rPr>
          <w:spacing w:val="-12"/>
          <w:sz w:val="20"/>
        </w:rPr>
        <w:t xml:space="preserve"> </w:t>
      </w:r>
      <w:r>
        <w:rPr>
          <w:sz w:val="20"/>
        </w:rPr>
        <w:t>medications</w:t>
      </w:r>
    </w:p>
    <w:p w14:paraId="6C2F34CE" w14:textId="77777777" w:rsidR="00FF1D67" w:rsidRDefault="00AC4E2F">
      <w:pPr>
        <w:pStyle w:val="ListParagraph"/>
        <w:numPr>
          <w:ilvl w:val="1"/>
          <w:numId w:val="32"/>
        </w:numPr>
        <w:tabs>
          <w:tab w:val="left" w:pos="940"/>
          <w:tab w:val="left" w:pos="941"/>
        </w:tabs>
        <w:spacing w:line="229" w:lineRule="exact"/>
        <w:ind w:hanging="361"/>
        <w:rPr>
          <w:sz w:val="20"/>
        </w:rPr>
      </w:pPr>
      <w:r>
        <w:rPr>
          <w:sz w:val="20"/>
        </w:rPr>
        <w:t>Individualized Patient Afte</w:t>
      </w:r>
      <w:r>
        <w:rPr>
          <w:sz w:val="20"/>
        </w:rPr>
        <w:t>rcare</w:t>
      </w:r>
      <w:r>
        <w:rPr>
          <w:spacing w:val="-15"/>
          <w:sz w:val="20"/>
        </w:rPr>
        <w:t xml:space="preserve"> </w:t>
      </w:r>
      <w:r>
        <w:rPr>
          <w:sz w:val="20"/>
        </w:rPr>
        <w:t>Instructions:</w:t>
      </w:r>
    </w:p>
    <w:p w14:paraId="6A09C608" w14:textId="77777777" w:rsidR="00FF1D67" w:rsidRDefault="00AC4E2F">
      <w:pPr>
        <w:pStyle w:val="ListParagraph"/>
        <w:numPr>
          <w:ilvl w:val="2"/>
          <w:numId w:val="32"/>
        </w:numPr>
        <w:tabs>
          <w:tab w:val="left" w:pos="1121"/>
        </w:tabs>
        <w:ind w:hanging="181"/>
        <w:rPr>
          <w:sz w:val="20"/>
        </w:rPr>
      </w:pPr>
      <w:r>
        <w:rPr>
          <w:sz w:val="20"/>
        </w:rPr>
        <w:t>Tailored to individual patient need based on sexual assault care options chosen by</w:t>
      </w:r>
      <w:r>
        <w:rPr>
          <w:spacing w:val="-14"/>
          <w:sz w:val="20"/>
        </w:rPr>
        <w:t xml:space="preserve"> </w:t>
      </w:r>
      <w:r>
        <w:rPr>
          <w:sz w:val="20"/>
        </w:rPr>
        <w:t>patient.</w:t>
      </w:r>
    </w:p>
    <w:p w14:paraId="13FF2336" w14:textId="77777777" w:rsidR="00FF1D67" w:rsidRDefault="00AC4E2F">
      <w:pPr>
        <w:pStyle w:val="ListParagraph"/>
        <w:numPr>
          <w:ilvl w:val="2"/>
          <w:numId w:val="32"/>
        </w:numPr>
        <w:tabs>
          <w:tab w:val="left" w:pos="1121"/>
        </w:tabs>
        <w:ind w:hanging="181"/>
        <w:rPr>
          <w:sz w:val="20"/>
        </w:rPr>
      </w:pPr>
      <w:r>
        <w:rPr>
          <w:sz w:val="20"/>
        </w:rPr>
        <w:t>SAFETY PLANNING should be reviewed for ALL</w:t>
      </w:r>
      <w:r>
        <w:rPr>
          <w:spacing w:val="-8"/>
          <w:sz w:val="20"/>
        </w:rPr>
        <w:t xml:space="preserve"> </w:t>
      </w:r>
      <w:r>
        <w:rPr>
          <w:sz w:val="20"/>
        </w:rPr>
        <w:t>patients.</w:t>
      </w:r>
    </w:p>
    <w:p w14:paraId="3DF67D39" w14:textId="77777777" w:rsidR="00FF1D67" w:rsidRDefault="00AC4E2F">
      <w:pPr>
        <w:pStyle w:val="ListParagraph"/>
        <w:numPr>
          <w:ilvl w:val="2"/>
          <w:numId w:val="32"/>
        </w:numPr>
        <w:tabs>
          <w:tab w:val="left" w:pos="1121"/>
        </w:tabs>
        <w:spacing w:before="1"/>
        <w:ind w:right="717"/>
        <w:rPr>
          <w:sz w:val="20"/>
        </w:rPr>
      </w:pPr>
      <w:r>
        <w:rPr>
          <w:sz w:val="20"/>
        </w:rPr>
        <w:t>Specific follow up instructions should be written in the comments section and include</w:t>
      </w:r>
      <w:r>
        <w:rPr>
          <w:spacing w:val="-29"/>
          <w:sz w:val="20"/>
        </w:rPr>
        <w:t xml:space="preserve"> </w:t>
      </w:r>
      <w:r>
        <w:rPr>
          <w:sz w:val="20"/>
        </w:rPr>
        <w:t>provi</w:t>
      </w:r>
      <w:r>
        <w:rPr>
          <w:sz w:val="20"/>
        </w:rPr>
        <w:t>der contact information if applicable.</w:t>
      </w:r>
    </w:p>
    <w:p w14:paraId="342ECCCC" w14:textId="77777777" w:rsidR="00FF1D67" w:rsidRDefault="00AC4E2F">
      <w:pPr>
        <w:pStyle w:val="ListParagraph"/>
        <w:numPr>
          <w:ilvl w:val="2"/>
          <w:numId w:val="32"/>
        </w:numPr>
        <w:tabs>
          <w:tab w:val="left" w:pos="1121"/>
        </w:tabs>
        <w:spacing w:before="1"/>
        <w:ind w:hanging="181"/>
        <w:rPr>
          <w:sz w:val="20"/>
        </w:rPr>
      </w:pPr>
      <w:r>
        <w:rPr>
          <w:sz w:val="20"/>
        </w:rPr>
        <w:t>These instructions should be reviewed line-by-line with the patient prior to</w:t>
      </w:r>
      <w:r>
        <w:rPr>
          <w:spacing w:val="-5"/>
          <w:sz w:val="20"/>
        </w:rPr>
        <w:t xml:space="preserve"> </w:t>
      </w:r>
      <w:r>
        <w:rPr>
          <w:sz w:val="20"/>
        </w:rPr>
        <w:t>discharge</w:t>
      </w:r>
    </w:p>
    <w:p w14:paraId="027386D4" w14:textId="77777777" w:rsidR="00FF1D67" w:rsidRDefault="00FF1D67">
      <w:pPr>
        <w:rPr>
          <w:sz w:val="20"/>
        </w:rPr>
        <w:sectPr w:rsidR="00FF1D67">
          <w:pgSz w:w="12240" w:h="15840"/>
          <w:pgMar w:top="1460" w:right="940" w:bottom="920" w:left="1220" w:header="724" w:footer="722" w:gutter="0"/>
          <w:cols w:space="720"/>
        </w:sectPr>
      </w:pPr>
    </w:p>
    <w:p w14:paraId="250828E4" w14:textId="77777777" w:rsidR="00FF1D67" w:rsidRDefault="00AC4E2F">
      <w:pPr>
        <w:pStyle w:val="ListParagraph"/>
        <w:numPr>
          <w:ilvl w:val="2"/>
          <w:numId w:val="32"/>
        </w:numPr>
        <w:tabs>
          <w:tab w:val="left" w:pos="1121"/>
        </w:tabs>
        <w:spacing w:before="85"/>
        <w:ind w:right="280"/>
        <w:rPr>
          <w:sz w:val="20"/>
        </w:rPr>
      </w:pPr>
      <w:r>
        <w:rPr>
          <w:sz w:val="20"/>
        </w:rPr>
        <w:lastRenderedPageBreak/>
        <w:t>Affix kit # label to Form 7 to ensure that patient has access to MSAECK Kit # if needed for</w:t>
      </w:r>
      <w:r>
        <w:rPr>
          <w:spacing w:val="-40"/>
          <w:sz w:val="20"/>
        </w:rPr>
        <w:t xml:space="preserve"> </w:t>
      </w:r>
      <w:r>
        <w:rPr>
          <w:sz w:val="20"/>
        </w:rPr>
        <w:t>Victim’s Compensation or other</w:t>
      </w:r>
      <w:r>
        <w:rPr>
          <w:spacing w:val="-1"/>
          <w:sz w:val="20"/>
        </w:rPr>
        <w:t xml:space="preserve"> </w:t>
      </w:r>
      <w:r>
        <w:rPr>
          <w:sz w:val="20"/>
        </w:rPr>
        <w:t>reason.</w:t>
      </w:r>
    </w:p>
    <w:p w14:paraId="45157D4F" w14:textId="77777777" w:rsidR="00FF1D67" w:rsidRDefault="00AC4E2F">
      <w:pPr>
        <w:pStyle w:val="ListParagraph"/>
        <w:numPr>
          <w:ilvl w:val="2"/>
          <w:numId w:val="32"/>
        </w:numPr>
        <w:tabs>
          <w:tab w:val="left" w:pos="1121"/>
        </w:tabs>
        <w:spacing w:before="1" w:line="229" w:lineRule="exact"/>
        <w:ind w:hanging="181"/>
        <w:rPr>
          <w:sz w:val="20"/>
        </w:rPr>
      </w:pPr>
      <w:r>
        <w:rPr>
          <w:sz w:val="20"/>
        </w:rPr>
        <w:t>Obtain patient signature on discharge instruction</w:t>
      </w:r>
      <w:r>
        <w:rPr>
          <w:spacing w:val="-3"/>
          <w:sz w:val="20"/>
        </w:rPr>
        <w:t xml:space="preserve"> </w:t>
      </w:r>
      <w:r>
        <w:rPr>
          <w:sz w:val="20"/>
        </w:rPr>
        <w:t>form.</w:t>
      </w:r>
    </w:p>
    <w:p w14:paraId="64751F4E" w14:textId="77777777" w:rsidR="00FF1D67" w:rsidRDefault="00AC4E2F">
      <w:pPr>
        <w:pStyle w:val="ListParagraph"/>
        <w:numPr>
          <w:ilvl w:val="2"/>
          <w:numId w:val="32"/>
        </w:numPr>
        <w:tabs>
          <w:tab w:val="left" w:pos="1121"/>
        </w:tabs>
        <w:ind w:right="776"/>
        <w:rPr>
          <w:sz w:val="20"/>
        </w:rPr>
      </w:pPr>
      <w:r>
        <w:rPr>
          <w:sz w:val="20"/>
        </w:rPr>
        <w:t>Provide patient with signed Pink copy of Form 7, and suggest they bri</w:t>
      </w:r>
      <w:r>
        <w:rPr>
          <w:sz w:val="20"/>
        </w:rPr>
        <w:t>ng to medical</w:t>
      </w:r>
      <w:r>
        <w:rPr>
          <w:spacing w:val="-23"/>
          <w:sz w:val="20"/>
        </w:rPr>
        <w:t xml:space="preserve"> </w:t>
      </w:r>
      <w:r>
        <w:rPr>
          <w:sz w:val="20"/>
        </w:rPr>
        <w:t>follow-up visits.</w:t>
      </w:r>
    </w:p>
    <w:p w14:paraId="7C3EEAD8" w14:textId="77777777" w:rsidR="00FF1D67" w:rsidRDefault="00AC4E2F">
      <w:pPr>
        <w:pStyle w:val="ListParagraph"/>
        <w:numPr>
          <w:ilvl w:val="2"/>
          <w:numId w:val="32"/>
        </w:numPr>
        <w:tabs>
          <w:tab w:val="left" w:pos="1121"/>
        </w:tabs>
        <w:ind w:right="433"/>
        <w:rPr>
          <w:sz w:val="20"/>
        </w:rPr>
      </w:pPr>
      <w:r>
        <w:rPr>
          <w:sz w:val="20"/>
        </w:rPr>
        <w:t>Original (white copy) retained as part of forensic record. A copy of Form 7 is NOT included in</w:t>
      </w:r>
      <w:r>
        <w:rPr>
          <w:spacing w:val="-31"/>
          <w:sz w:val="20"/>
        </w:rPr>
        <w:t xml:space="preserve"> </w:t>
      </w:r>
      <w:r>
        <w:rPr>
          <w:sz w:val="20"/>
        </w:rPr>
        <w:t>the MSAECK.</w:t>
      </w:r>
    </w:p>
    <w:p w14:paraId="14C455CF" w14:textId="77777777" w:rsidR="00FF1D67" w:rsidRDefault="00AC4E2F">
      <w:pPr>
        <w:pStyle w:val="ListParagraph"/>
        <w:numPr>
          <w:ilvl w:val="2"/>
          <w:numId w:val="32"/>
        </w:numPr>
        <w:tabs>
          <w:tab w:val="left" w:pos="1121"/>
        </w:tabs>
        <w:spacing w:before="1"/>
        <w:ind w:hanging="181"/>
        <w:rPr>
          <w:sz w:val="20"/>
        </w:rPr>
      </w:pPr>
      <w:r>
        <w:rPr>
          <w:sz w:val="20"/>
        </w:rPr>
        <w:t>Provide patient with MSAECK Patient Information</w:t>
      </w:r>
      <w:r>
        <w:rPr>
          <w:spacing w:val="3"/>
          <w:sz w:val="20"/>
        </w:rPr>
        <w:t xml:space="preserve"> </w:t>
      </w:r>
      <w:r>
        <w:rPr>
          <w:sz w:val="20"/>
        </w:rPr>
        <w:t>Packet.</w:t>
      </w:r>
    </w:p>
    <w:p w14:paraId="4B1CAB0F" w14:textId="77777777" w:rsidR="00FF1D67" w:rsidRDefault="00FF1D67">
      <w:pPr>
        <w:pStyle w:val="BodyText"/>
        <w:spacing w:before="9"/>
        <w:ind w:left="0" w:firstLine="0"/>
        <w:rPr>
          <w:sz w:val="21"/>
        </w:rPr>
      </w:pPr>
    </w:p>
    <w:p w14:paraId="25DB3585" w14:textId="77777777" w:rsidR="00FF1D67" w:rsidRDefault="00AC4E2F">
      <w:pPr>
        <w:pStyle w:val="Heading1"/>
        <w:rPr>
          <w:u w:val="none"/>
        </w:rPr>
      </w:pPr>
      <w:r>
        <w:rPr>
          <w:u w:val="thick"/>
        </w:rPr>
        <w:t>Use of the MA Sexual Assault Evidence Collection Kit (MSAECK</w:t>
      </w:r>
      <w:r>
        <w:rPr>
          <w:u w:val="thick"/>
        </w:rPr>
        <w:t>)</w:t>
      </w:r>
    </w:p>
    <w:p w14:paraId="65A0E556" w14:textId="77777777" w:rsidR="00FF1D67" w:rsidRDefault="00FF1D67">
      <w:pPr>
        <w:pStyle w:val="BodyText"/>
        <w:spacing w:before="1"/>
        <w:ind w:left="0" w:firstLine="0"/>
        <w:rPr>
          <w:b/>
          <w:sz w:val="14"/>
        </w:rPr>
      </w:pPr>
    </w:p>
    <w:p w14:paraId="688B1305" w14:textId="77777777" w:rsidR="00FF1D67" w:rsidRDefault="00AC4E2F">
      <w:pPr>
        <w:pStyle w:val="BodyText"/>
        <w:spacing w:before="93"/>
        <w:ind w:left="220" w:right="223" w:firstLine="0"/>
        <w:jc w:val="both"/>
      </w:pPr>
      <w:r>
        <w:t>This kit is designed to assist the examining physician and nurse in the collection of evidentiary specimens for analysis by the crime laboratory serving your local police agency. The hospital is not requested or encouraged to analyze any of the specimen</w:t>
      </w:r>
      <w:r>
        <w:t>s/evidence collected in this kit. Any specimens required by the hospital are to be collected with hospital supplies.</w:t>
      </w:r>
    </w:p>
    <w:p w14:paraId="3A658D8B" w14:textId="77777777" w:rsidR="00FF1D67" w:rsidRDefault="00AC4E2F">
      <w:pPr>
        <w:pStyle w:val="ListParagraph"/>
        <w:numPr>
          <w:ilvl w:val="0"/>
          <w:numId w:val="31"/>
        </w:numPr>
        <w:tabs>
          <w:tab w:val="left" w:pos="581"/>
        </w:tabs>
        <w:ind w:right="229"/>
        <w:jc w:val="both"/>
        <w:rPr>
          <w:sz w:val="20"/>
        </w:rPr>
      </w:pPr>
      <w:r>
        <w:rPr>
          <w:sz w:val="20"/>
        </w:rPr>
        <w:t xml:space="preserve">Once the exam is started, do not </w:t>
      </w:r>
      <w:r>
        <w:rPr>
          <w:spacing w:val="-3"/>
          <w:sz w:val="20"/>
        </w:rPr>
        <w:t xml:space="preserve">leave </w:t>
      </w:r>
      <w:r>
        <w:rPr>
          <w:sz w:val="20"/>
        </w:rPr>
        <w:t xml:space="preserve">the kit or any of its contents unattended. </w:t>
      </w:r>
      <w:r>
        <w:rPr>
          <w:spacing w:val="-8"/>
          <w:sz w:val="20"/>
        </w:rPr>
        <w:t xml:space="preserve">You </w:t>
      </w:r>
      <w:r>
        <w:rPr>
          <w:sz w:val="20"/>
        </w:rPr>
        <w:t>must be able to account for the kit’s integrity until</w:t>
      </w:r>
      <w:r>
        <w:rPr>
          <w:sz w:val="20"/>
        </w:rPr>
        <w:t xml:space="preserve"> it has been sealed and properly turned over for police</w:t>
      </w:r>
      <w:r>
        <w:rPr>
          <w:spacing w:val="-32"/>
          <w:sz w:val="20"/>
        </w:rPr>
        <w:t xml:space="preserve"> </w:t>
      </w:r>
      <w:r>
        <w:rPr>
          <w:sz w:val="20"/>
        </w:rPr>
        <w:t>transport.</w:t>
      </w:r>
    </w:p>
    <w:p w14:paraId="64F3E875" w14:textId="77777777" w:rsidR="00FF1D67" w:rsidRDefault="00AC4E2F">
      <w:pPr>
        <w:pStyle w:val="ListParagraph"/>
        <w:numPr>
          <w:ilvl w:val="0"/>
          <w:numId w:val="31"/>
        </w:numPr>
        <w:tabs>
          <w:tab w:val="left" w:pos="581"/>
        </w:tabs>
        <w:spacing w:before="1"/>
        <w:ind w:right="226"/>
        <w:jc w:val="both"/>
        <w:rPr>
          <w:sz w:val="20"/>
        </w:rPr>
      </w:pPr>
      <w:r>
        <w:rPr>
          <w:sz w:val="20"/>
        </w:rPr>
        <w:t>For safety and to prevent contamination of specimens, wear powder and latex-free gloves and change gloves</w:t>
      </w:r>
      <w:r>
        <w:rPr>
          <w:spacing w:val="-1"/>
          <w:sz w:val="20"/>
        </w:rPr>
        <w:t xml:space="preserve"> </w:t>
      </w:r>
      <w:r>
        <w:rPr>
          <w:sz w:val="20"/>
        </w:rPr>
        <w:t>often.</w:t>
      </w:r>
    </w:p>
    <w:p w14:paraId="7C29BDF9" w14:textId="77777777" w:rsidR="00FF1D67" w:rsidRDefault="00AC4E2F">
      <w:pPr>
        <w:pStyle w:val="ListParagraph"/>
        <w:numPr>
          <w:ilvl w:val="0"/>
          <w:numId w:val="31"/>
        </w:numPr>
        <w:tabs>
          <w:tab w:val="left" w:pos="581"/>
        </w:tabs>
        <w:ind w:right="224"/>
        <w:jc w:val="both"/>
        <w:rPr>
          <w:sz w:val="20"/>
        </w:rPr>
      </w:pPr>
      <w:r>
        <w:rPr>
          <w:sz w:val="20"/>
        </w:rPr>
        <w:t xml:space="preserve">Sterile hospital-type cotton applicators may be used if additional </w:t>
      </w:r>
      <w:r>
        <w:rPr>
          <w:spacing w:val="-3"/>
          <w:sz w:val="20"/>
        </w:rPr>
        <w:t xml:space="preserve">swabs </w:t>
      </w:r>
      <w:r>
        <w:rPr>
          <w:sz w:val="20"/>
        </w:rPr>
        <w:t>are required; clean, unused, legal-sized envelopes may be used if addi</w:t>
      </w:r>
      <w:r>
        <w:rPr>
          <w:sz w:val="20"/>
        </w:rPr>
        <w:t xml:space="preserve">tional envelopes are required; clean white paper, such as is used for printers or copiers may be used if additional paper is needed; clean </w:t>
      </w:r>
      <w:r>
        <w:rPr>
          <w:spacing w:val="-5"/>
          <w:sz w:val="20"/>
        </w:rPr>
        <w:t xml:space="preserve">PAPER </w:t>
      </w:r>
      <w:r>
        <w:rPr>
          <w:sz w:val="20"/>
        </w:rPr>
        <w:t>grocery-type bags may be used if additional clothing bags are</w:t>
      </w:r>
      <w:r>
        <w:rPr>
          <w:spacing w:val="2"/>
          <w:sz w:val="20"/>
        </w:rPr>
        <w:t xml:space="preserve"> </w:t>
      </w:r>
      <w:r>
        <w:rPr>
          <w:sz w:val="20"/>
        </w:rPr>
        <w:t>required.</w:t>
      </w:r>
    </w:p>
    <w:p w14:paraId="6869E1C1" w14:textId="77777777" w:rsidR="00FF1D67" w:rsidRDefault="00AC4E2F">
      <w:pPr>
        <w:pStyle w:val="ListParagraph"/>
        <w:numPr>
          <w:ilvl w:val="0"/>
          <w:numId w:val="31"/>
        </w:numPr>
        <w:tabs>
          <w:tab w:val="left" w:pos="581"/>
        </w:tabs>
        <w:ind w:right="227"/>
        <w:jc w:val="both"/>
        <w:rPr>
          <w:sz w:val="20"/>
        </w:rPr>
      </w:pPr>
      <w:r>
        <w:rPr>
          <w:sz w:val="20"/>
        </w:rPr>
        <w:t xml:space="preserve">Seal envelopes with extra kit stickers </w:t>
      </w:r>
      <w:r>
        <w:rPr>
          <w:sz w:val="20"/>
        </w:rPr>
        <w:t>or tape. Do not contaminate specimens with own saliva by licking a flap to seal an envelope. Do not use staples as they may rip chemists’ gloves at the lab when opening samples.</w:t>
      </w:r>
    </w:p>
    <w:p w14:paraId="4106A352" w14:textId="77777777" w:rsidR="00FF1D67" w:rsidRDefault="00AC4E2F">
      <w:pPr>
        <w:pStyle w:val="ListParagraph"/>
        <w:numPr>
          <w:ilvl w:val="0"/>
          <w:numId w:val="31"/>
        </w:numPr>
        <w:tabs>
          <w:tab w:val="left" w:pos="581"/>
        </w:tabs>
        <w:spacing w:line="229" w:lineRule="exact"/>
        <w:ind w:hanging="181"/>
        <w:jc w:val="both"/>
        <w:rPr>
          <w:sz w:val="20"/>
        </w:rPr>
      </w:pPr>
      <w:r>
        <w:rPr>
          <w:sz w:val="20"/>
        </w:rPr>
        <w:t xml:space="preserve">Do not use any type of hair dryer or mechanical device to dry swabs or smears </w:t>
      </w:r>
      <w:r>
        <w:rPr>
          <w:sz w:val="20"/>
        </w:rPr>
        <w:t>or any other</w:t>
      </w:r>
      <w:r>
        <w:rPr>
          <w:spacing w:val="-35"/>
          <w:sz w:val="20"/>
        </w:rPr>
        <w:t xml:space="preserve"> </w:t>
      </w:r>
      <w:r>
        <w:rPr>
          <w:sz w:val="20"/>
        </w:rPr>
        <w:t>specimens.</w:t>
      </w:r>
    </w:p>
    <w:p w14:paraId="36B46472" w14:textId="77777777" w:rsidR="00FF1D67" w:rsidRDefault="00AC4E2F">
      <w:pPr>
        <w:pStyle w:val="ListParagraph"/>
        <w:numPr>
          <w:ilvl w:val="0"/>
          <w:numId w:val="31"/>
        </w:numPr>
        <w:tabs>
          <w:tab w:val="left" w:pos="581"/>
        </w:tabs>
        <w:ind w:right="226"/>
        <w:jc w:val="both"/>
        <w:rPr>
          <w:sz w:val="20"/>
        </w:rPr>
      </w:pPr>
      <w:r>
        <w:rPr>
          <w:sz w:val="20"/>
        </w:rPr>
        <w:t xml:space="preserve">Clothing and tampons/sanitary napkins need to be air dried prior to sending to the crime </w:t>
      </w:r>
      <w:r>
        <w:rPr>
          <w:spacing w:val="-3"/>
          <w:sz w:val="20"/>
        </w:rPr>
        <w:t xml:space="preserve">lab. </w:t>
      </w:r>
      <w:r>
        <w:rPr>
          <w:sz w:val="20"/>
        </w:rPr>
        <w:t>If items are damp or wet, indicate on the transport bag label, and inform the transport officer to inform the lab that items need to be dr</w:t>
      </w:r>
      <w:r>
        <w:rPr>
          <w:sz w:val="20"/>
        </w:rPr>
        <w:t>ied.</w:t>
      </w:r>
    </w:p>
    <w:p w14:paraId="417E3338" w14:textId="77777777" w:rsidR="00FF1D67" w:rsidRDefault="00AC4E2F">
      <w:pPr>
        <w:pStyle w:val="ListParagraph"/>
        <w:numPr>
          <w:ilvl w:val="0"/>
          <w:numId w:val="31"/>
        </w:numPr>
        <w:tabs>
          <w:tab w:val="left" w:pos="581"/>
        </w:tabs>
        <w:ind w:right="227"/>
        <w:jc w:val="both"/>
        <w:rPr>
          <w:sz w:val="20"/>
        </w:rPr>
      </w:pPr>
      <w:r>
        <w:rPr>
          <w:sz w:val="20"/>
        </w:rPr>
        <w:t>If the patient is brought by ambulance, fold the stretcher sheet to contain foreign debris, place in a clean, grocery-type paper bag, seal, label appropriately, and affix kit number</w:t>
      </w:r>
      <w:r>
        <w:rPr>
          <w:spacing w:val="-8"/>
          <w:sz w:val="20"/>
        </w:rPr>
        <w:t xml:space="preserve"> </w:t>
      </w:r>
      <w:r>
        <w:rPr>
          <w:sz w:val="20"/>
        </w:rPr>
        <w:t>label.</w:t>
      </w:r>
    </w:p>
    <w:p w14:paraId="217FC1F7" w14:textId="77777777" w:rsidR="00FF1D67" w:rsidRDefault="00AC4E2F">
      <w:pPr>
        <w:pStyle w:val="BodyText"/>
        <w:spacing w:before="10"/>
        <w:ind w:left="0" w:firstLine="0"/>
        <w:rPr>
          <w:sz w:val="16"/>
        </w:rPr>
      </w:pPr>
      <w:r>
        <w:pict w14:anchorId="6980804D">
          <v:shape id="_x0000_s1028" type="#_x0000_t202" style="position:absolute;margin-left:102.4pt;margin-top:11.95pt;width:420.95pt;height:61.35pt;z-index:-15727616;mso-wrap-distance-left:0;mso-wrap-distance-right:0;mso-position-horizontal-relative:page" fillcolor="#ffffe4" strokeweight=".48pt">
            <v:textbox inset="0,0,0,0">
              <w:txbxContent>
                <w:p w14:paraId="30EDCD4B" w14:textId="77777777" w:rsidR="00FF1D67" w:rsidRDefault="00AC4E2F">
                  <w:pPr>
                    <w:spacing w:before="14"/>
                    <w:ind w:left="443" w:right="436"/>
                    <w:jc w:val="center"/>
                    <w:rPr>
                      <w:b/>
                    </w:rPr>
                  </w:pPr>
                  <w:r>
                    <w:rPr>
                      <w:b/>
                      <w:u w:val="thick"/>
                    </w:rPr>
                    <w:t>Exam Instructions</w:t>
                  </w:r>
                </w:p>
                <w:p w14:paraId="2DE97543" w14:textId="77777777" w:rsidR="00FF1D67" w:rsidRDefault="00FF1D67">
                  <w:pPr>
                    <w:pStyle w:val="BodyText"/>
                    <w:spacing w:before="2"/>
                    <w:ind w:left="0" w:firstLine="0"/>
                    <w:rPr>
                      <w:b/>
                      <w:sz w:val="22"/>
                    </w:rPr>
                  </w:pPr>
                </w:p>
                <w:p w14:paraId="70445BF6" w14:textId="77777777" w:rsidR="00FF1D67" w:rsidRDefault="00AC4E2F">
                  <w:pPr>
                    <w:spacing w:before="1"/>
                    <w:ind w:left="443" w:right="443"/>
                    <w:jc w:val="center"/>
                    <w:rPr>
                      <w:b/>
                      <w:sz w:val="20"/>
                    </w:rPr>
                  </w:pPr>
                  <w:r>
                    <w:rPr>
                      <w:b/>
                      <w:spacing w:val="-4"/>
                      <w:sz w:val="20"/>
                    </w:rPr>
                    <w:t xml:space="preserve">Use </w:t>
                  </w:r>
                  <w:r>
                    <w:rPr>
                      <w:b/>
                      <w:spacing w:val="-3"/>
                      <w:sz w:val="20"/>
                    </w:rPr>
                    <w:t xml:space="preserve">the </w:t>
                  </w:r>
                  <w:r>
                    <w:rPr>
                      <w:b/>
                      <w:spacing w:val="-5"/>
                      <w:sz w:val="20"/>
                    </w:rPr>
                    <w:t xml:space="preserve">following instructions throughout </w:t>
                  </w:r>
                  <w:r>
                    <w:rPr>
                      <w:b/>
                      <w:spacing w:val="-3"/>
                      <w:sz w:val="20"/>
                    </w:rPr>
                    <w:t xml:space="preserve">the </w:t>
                  </w:r>
                  <w:r>
                    <w:rPr>
                      <w:b/>
                      <w:spacing w:val="-5"/>
                      <w:sz w:val="20"/>
                    </w:rPr>
                    <w:t xml:space="preserve">entire exam </w:t>
                  </w:r>
                  <w:r>
                    <w:rPr>
                      <w:b/>
                      <w:sz w:val="20"/>
                    </w:rPr>
                    <w:t xml:space="preserve">to </w:t>
                  </w:r>
                  <w:r>
                    <w:rPr>
                      <w:b/>
                      <w:spacing w:val="-5"/>
                      <w:sz w:val="20"/>
                    </w:rPr>
                    <w:t xml:space="preserve">ensure </w:t>
                  </w:r>
                  <w:r>
                    <w:rPr>
                      <w:b/>
                      <w:spacing w:val="-4"/>
                      <w:sz w:val="20"/>
                    </w:rPr>
                    <w:t xml:space="preserve">that </w:t>
                  </w:r>
                  <w:r>
                    <w:rPr>
                      <w:b/>
                      <w:spacing w:val="-3"/>
                      <w:sz w:val="20"/>
                    </w:rPr>
                    <w:t xml:space="preserve">no </w:t>
                  </w:r>
                  <w:r>
                    <w:rPr>
                      <w:b/>
                      <w:spacing w:val="-4"/>
                      <w:sz w:val="20"/>
                    </w:rPr>
                    <w:t xml:space="preserve">step </w:t>
                  </w:r>
                  <w:r>
                    <w:rPr>
                      <w:b/>
                      <w:spacing w:val="-3"/>
                      <w:sz w:val="20"/>
                    </w:rPr>
                    <w:t xml:space="preserve">is </w:t>
                  </w:r>
                  <w:r>
                    <w:rPr>
                      <w:b/>
                      <w:spacing w:val="-5"/>
                      <w:sz w:val="20"/>
                    </w:rPr>
                    <w:t xml:space="preserve">omitted </w:t>
                  </w:r>
                  <w:r>
                    <w:rPr>
                      <w:b/>
                      <w:spacing w:val="-4"/>
                      <w:sz w:val="20"/>
                    </w:rPr>
                    <w:t xml:space="preserve">and </w:t>
                  </w:r>
                  <w:r>
                    <w:rPr>
                      <w:b/>
                      <w:spacing w:val="-3"/>
                      <w:sz w:val="20"/>
                    </w:rPr>
                    <w:t xml:space="preserve">the </w:t>
                  </w:r>
                  <w:r>
                    <w:rPr>
                      <w:b/>
                      <w:spacing w:val="-5"/>
                      <w:sz w:val="20"/>
                    </w:rPr>
                    <w:t xml:space="preserve">proper sequence </w:t>
                  </w:r>
                  <w:r>
                    <w:rPr>
                      <w:b/>
                      <w:spacing w:val="-3"/>
                      <w:sz w:val="20"/>
                    </w:rPr>
                    <w:t xml:space="preserve">is </w:t>
                  </w:r>
                  <w:r>
                    <w:rPr>
                      <w:b/>
                      <w:spacing w:val="-5"/>
                      <w:sz w:val="20"/>
                    </w:rPr>
                    <w:t>followed.</w:t>
                  </w:r>
                </w:p>
              </w:txbxContent>
            </v:textbox>
            <w10:wrap type="topAndBottom" anchorx="page"/>
          </v:shape>
        </w:pict>
      </w:r>
    </w:p>
    <w:p w14:paraId="3D40D34F" w14:textId="77777777" w:rsidR="00FF1D67" w:rsidRDefault="00FF1D67">
      <w:pPr>
        <w:pStyle w:val="BodyText"/>
        <w:spacing w:before="11"/>
        <w:ind w:left="0" w:firstLine="0"/>
        <w:rPr>
          <w:sz w:val="8"/>
        </w:rPr>
      </w:pPr>
    </w:p>
    <w:p w14:paraId="7AF74879" w14:textId="77777777" w:rsidR="00FF1D67" w:rsidRDefault="00AC4E2F">
      <w:pPr>
        <w:pStyle w:val="Heading2"/>
        <w:spacing w:before="93"/>
        <w:jc w:val="both"/>
      </w:pPr>
      <w:r>
        <w:t>Important Tip</w:t>
      </w:r>
    </w:p>
    <w:p w14:paraId="7BA454CC" w14:textId="77777777" w:rsidR="00FF1D67" w:rsidRDefault="00AC4E2F">
      <w:pPr>
        <w:pStyle w:val="BodyText"/>
        <w:spacing w:before="3"/>
        <w:ind w:left="220" w:right="224" w:firstLine="0"/>
        <w:jc w:val="both"/>
      </w:pPr>
      <w:r>
        <w:rPr>
          <w:spacing w:val="-8"/>
        </w:rPr>
        <w:t xml:space="preserve">You </w:t>
      </w:r>
      <w:r>
        <w:t>may wish to explain to the patient that you are reading and following the instruction  booklet  not because you are unfamiliar with the protocol, but rather, because you are required to do so in order to ensure that strict medical, scientific, and legal st</w:t>
      </w:r>
      <w:r>
        <w:t>andards are</w:t>
      </w:r>
      <w:r>
        <w:rPr>
          <w:spacing w:val="-2"/>
        </w:rPr>
        <w:t xml:space="preserve"> </w:t>
      </w:r>
      <w:r>
        <w:t>met.</w:t>
      </w:r>
    </w:p>
    <w:p w14:paraId="6A560646" w14:textId="77777777" w:rsidR="00FF1D67" w:rsidRDefault="00FF1D67">
      <w:pPr>
        <w:pStyle w:val="BodyText"/>
        <w:ind w:left="0" w:firstLine="0"/>
        <w:rPr>
          <w:sz w:val="22"/>
        </w:rPr>
      </w:pPr>
    </w:p>
    <w:p w14:paraId="013BA87D" w14:textId="77777777" w:rsidR="00FF1D67" w:rsidRDefault="00FF1D67">
      <w:pPr>
        <w:pStyle w:val="BodyText"/>
        <w:spacing w:before="10"/>
        <w:ind w:left="0" w:firstLine="0"/>
        <w:rPr>
          <w:sz w:val="23"/>
        </w:rPr>
      </w:pPr>
    </w:p>
    <w:p w14:paraId="68BB7CF4" w14:textId="77777777" w:rsidR="00FF1D67" w:rsidRDefault="00AC4E2F">
      <w:pPr>
        <w:pStyle w:val="Heading1"/>
        <w:jc w:val="both"/>
        <w:rPr>
          <w:u w:val="none"/>
        </w:rPr>
      </w:pPr>
      <w:r>
        <w:rPr>
          <w:u w:val="thick"/>
        </w:rPr>
        <w:t>MSAECK Steps</w:t>
      </w:r>
    </w:p>
    <w:p w14:paraId="7BB589A9" w14:textId="77777777" w:rsidR="00FF1D67" w:rsidRDefault="00FF1D67">
      <w:pPr>
        <w:pStyle w:val="BodyText"/>
        <w:spacing w:before="2"/>
        <w:ind w:left="0" w:firstLine="0"/>
        <w:rPr>
          <w:b/>
          <w:sz w:val="15"/>
        </w:rPr>
      </w:pPr>
    </w:p>
    <w:p w14:paraId="7E6F08B5" w14:textId="77777777" w:rsidR="00FF1D67" w:rsidRDefault="00AC4E2F">
      <w:pPr>
        <w:pStyle w:val="Heading2"/>
        <w:spacing w:before="93"/>
        <w:jc w:val="both"/>
      </w:pPr>
      <w:r>
        <w:t>STEP 1: Consent Form and Reports</w:t>
      </w:r>
    </w:p>
    <w:p w14:paraId="04AE12C0" w14:textId="77777777" w:rsidR="00FF1D67" w:rsidRDefault="00AC4E2F">
      <w:pPr>
        <w:pStyle w:val="ListParagraph"/>
        <w:numPr>
          <w:ilvl w:val="0"/>
          <w:numId w:val="30"/>
        </w:numPr>
        <w:tabs>
          <w:tab w:val="left" w:pos="581"/>
        </w:tabs>
        <w:spacing w:before="3"/>
        <w:ind w:right="227"/>
        <w:jc w:val="both"/>
        <w:rPr>
          <w:sz w:val="20"/>
        </w:rPr>
      </w:pPr>
      <w:r>
        <w:rPr>
          <w:sz w:val="20"/>
        </w:rPr>
        <w:t>Remove Forms 1-7 from the Step 1 Envelope, entitled “Hospital Reports Envelope”. Set Hospital Reports Envelope 1 aside until the end of the exam, when the yellow copies of Forms 2A/2B, 3, 4,</w:t>
      </w:r>
      <w:r>
        <w:rPr>
          <w:sz w:val="20"/>
        </w:rPr>
        <w:t xml:space="preserve"> 5, and 6 will be returned to the envelope and placed in the</w:t>
      </w:r>
      <w:r>
        <w:rPr>
          <w:spacing w:val="-14"/>
          <w:sz w:val="20"/>
        </w:rPr>
        <w:t xml:space="preserve"> </w:t>
      </w:r>
      <w:r>
        <w:rPr>
          <w:sz w:val="20"/>
        </w:rPr>
        <w:t>kit.</w:t>
      </w:r>
    </w:p>
    <w:p w14:paraId="25120121" w14:textId="77777777" w:rsidR="00FF1D67" w:rsidRDefault="00AC4E2F">
      <w:pPr>
        <w:pStyle w:val="ListParagraph"/>
        <w:numPr>
          <w:ilvl w:val="0"/>
          <w:numId w:val="30"/>
        </w:numPr>
        <w:tabs>
          <w:tab w:val="left" w:pos="581"/>
        </w:tabs>
        <w:spacing w:before="1"/>
        <w:ind w:hanging="361"/>
        <w:jc w:val="both"/>
        <w:rPr>
          <w:sz w:val="20"/>
        </w:rPr>
      </w:pPr>
      <w:r>
        <w:rPr>
          <w:sz w:val="20"/>
        </w:rPr>
        <w:t>Use Form 1: Obtain</w:t>
      </w:r>
      <w:r>
        <w:rPr>
          <w:spacing w:val="-7"/>
          <w:sz w:val="20"/>
        </w:rPr>
        <w:t xml:space="preserve"> </w:t>
      </w:r>
      <w:r>
        <w:rPr>
          <w:sz w:val="20"/>
        </w:rPr>
        <w:t>Consent</w:t>
      </w:r>
    </w:p>
    <w:p w14:paraId="3EC21D5D" w14:textId="77777777" w:rsidR="00FF1D67" w:rsidRDefault="00AC4E2F">
      <w:pPr>
        <w:pStyle w:val="ListParagraph"/>
        <w:numPr>
          <w:ilvl w:val="1"/>
          <w:numId w:val="30"/>
        </w:numPr>
        <w:tabs>
          <w:tab w:val="left" w:pos="941"/>
        </w:tabs>
        <w:spacing w:before="10"/>
        <w:ind w:hanging="361"/>
        <w:jc w:val="both"/>
        <w:rPr>
          <w:sz w:val="20"/>
        </w:rPr>
      </w:pPr>
      <w:r>
        <w:rPr>
          <w:sz w:val="20"/>
        </w:rPr>
        <w:t>A patient must consent to the collection of forensic</w:t>
      </w:r>
      <w:r>
        <w:rPr>
          <w:spacing w:val="-4"/>
          <w:sz w:val="20"/>
        </w:rPr>
        <w:t xml:space="preserve"> </w:t>
      </w:r>
      <w:r>
        <w:rPr>
          <w:sz w:val="20"/>
        </w:rPr>
        <w:t>evidence.</w:t>
      </w:r>
    </w:p>
    <w:p w14:paraId="37ED527A" w14:textId="77777777" w:rsidR="00FF1D67" w:rsidRDefault="00AC4E2F">
      <w:pPr>
        <w:pStyle w:val="ListParagraph"/>
        <w:numPr>
          <w:ilvl w:val="1"/>
          <w:numId w:val="30"/>
        </w:numPr>
        <w:tabs>
          <w:tab w:val="left" w:pos="941"/>
        </w:tabs>
        <w:ind w:hanging="361"/>
        <w:jc w:val="both"/>
        <w:rPr>
          <w:sz w:val="20"/>
        </w:rPr>
      </w:pPr>
      <w:r>
        <w:rPr>
          <w:sz w:val="20"/>
        </w:rPr>
        <w:t>Explain</w:t>
      </w:r>
      <w:r>
        <w:rPr>
          <w:spacing w:val="35"/>
          <w:sz w:val="20"/>
        </w:rPr>
        <w:t xml:space="preserve"> </w:t>
      </w:r>
      <w:r>
        <w:rPr>
          <w:sz w:val="20"/>
        </w:rPr>
        <w:t>the</w:t>
      </w:r>
      <w:r>
        <w:rPr>
          <w:spacing w:val="35"/>
          <w:sz w:val="20"/>
        </w:rPr>
        <w:t xml:space="preserve"> </w:t>
      </w:r>
      <w:r>
        <w:rPr>
          <w:sz w:val="20"/>
        </w:rPr>
        <w:t>types</w:t>
      </w:r>
      <w:r>
        <w:rPr>
          <w:spacing w:val="37"/>
          <w:sz w:val="20"/>
        </w:rPr>
        <w:t xml:space="preserve"> </w:t>
      </w:r>
      <w:r>
        <w:rPr>
          <w:sz w:val="20"/>
        </w:rPr>
        <w:t>of</w:t>
      </w:r>
      <w:r>
        <w:rPr>
          <w:spacing w:val="36"/>
          <w:sz w:val="20"/>
        </w:rPr>
        <w:t xml:space="preserve"> </w:t>
      </w:r>
      <w:r>
        <w:rPr>
          <w:sz w:val="20"/>
        </w:rPr>
        <w:t>evidence</w:t>
      </w:r>
      <w:r>
        <w:rPr>
          <w:spacing w:val="33"/>
          <w:sz w:val="20"/>
        </w:rPr>
        <w:t xml:space="preserve"> </w:t>
      </w:r>
      <w:r>
        <w:rPr>
          <w:sz w:val="20"/>
        </w:rPr>
        <w:t>to</w:t>
      </w:r>
      <w:r>
        <w:rPr>
          <w:spacing w:val="35"/>
          <w:sz w:val="20"/>
        </w:rPr>
        <w:t xml:space="preserve"> </w:t>
      </w:r>
      <w:r>
        <w:rPr>
          <w:sz w:val="20"/>
        </w:rPr>
        <w:t>be</w:t>
      </w:r>
      <w:r>
        <w:rPr>
          <w:spacing w:val="33"/>
          <w:sz w:val="20"/>
        </w:rPr>
        <w:t xml:space="preserve"> </w:t>
      </w:r>
      <w:r>
        <w:rPr>
          <w:sz w:val="20"/>
        </w:rPr>
        <w:t>collected</w:t>
      </w:r>
      <w:r>
        <w:rPr>
          <w:spacing w:val="36"/>
          <w:sz w:val="20"/>
        </w:rPr>
        <w:t xml:space="preserve"> </w:t>
      </w:r>
      <w:r>
        <w:rPr>
          <w:sz w:val="20"/>
        </w:rPr>
        <w:t>and</w:t>
      </w:r>
      <w:r>
        <w:rPr>
          <w:spacing w:val="33"/>
          <w:sz w:val="20"/>
        </w:rPr>
        <w:t xml:space="preserve"> </w:t>
      </w:r>
      <w:r>
        <w:rPr>
          <w:sz w:val="20"/>
        </w:rPr>
        <w:t>the</w:t>
      </w:r>
      <w:r>
        <w:rPr>
          <w:spacing w:val="33"/>
          <w:sz w:val="20"/>
        </w:rPr>
        <w:t xml:space="preserve"> </w:t>
      </w:r>
      <w:r>
        <w:rPr>
          <w:sz w:val="20"/>
        </w:rPr>
        <w:t>potential</w:t>
      </w:r>
      <w:r>
        <w:rPr>
          <w:spacing w:val="35"/>
          <w:sz w:val="20"/>
        </w:rPr>
        <w:t xml:space="preserve"> </w:t>
      </w:r>
      <w:r>
        <w:rPr>
          <w:sz w:val="20"/>
        </w:rPr>
        <w:t>value</w:t>
      </w:r>
      <w:r>
        <w:rPr>
          <w:spacing w:val="33"/>
          <w:sz w:val="20"/>
        </w:rPr>
        <w:t xml:space="preserve"> </w:t>
      </w:r>
      <w:r>
        <w:rPr>
          <w:sz w:val="20"/>
        </w:rPr>
        <w:t>of</w:t>
      </w:r>
      <w:r>
        <w:rPr>
          <w:spacing w:val="35"/>
          <w:sz w:val="20"/>
        </w:rPr>
        <w:t xml:space="preserve"> </w:t>
      </w:r>
      <w:r>
        <w:rPr>
          <w:sz w:val="20"/>
        </w:rPr>
        <w:t>such</w:t>
      </w:r>
      <w:r>
        <w:rPr>
          <w:spacing w:val="26"/>
          <w:sz w:val="20"/>
        </w:rPr>
        <w:t xml:space="preserve"> </w:t>
      </w:r>
      <w:r>
        <w:rPr>
          <w:sz w:val="20"/>
        </w:rPr>
        <w:t>evidence;</w:t>
      </w:r>
      <w:r>
        <w:rPr>
          <w:spacing w:val="34"/>
          <w:sz w:val="20"/>
        </w:rPr>
        <w:t xml:space="preserve"> </w:t>
      </w:r>
      <w:r>
        <w:rPr>
          <w:sz w:val="20"/>
        </w:rPr>
        <w:t>that</w:t>
      </w:r>
      <w:r>
        <w:rPr>
          <w:spacing w:val="33"/>
          <w:sz w:val="20"/>
        </w:rPr>
        <w:t xml:space="preserve"> </w:t>
      </w:r>
      <w:r>
        <w:rPr>
          <w:sz w:val="20"/>
        </w:rPr>
        <w:t>the</w:t>
      </w:r>
    </w:p>
    <w:p w14:paraId="2681D60F" w14:textId="77777777" w:rsidR="00FF1D67" w:rsidRDefault="00FF1D67">
      <w:pPr>
        <w:jc w:val="both"/>
        <w:rPr>
          <w:sz w:val="20"/>
        </w:rPr>
        <w:sectPr w:rsidR="00FF1D67">
          <w:pgSz w:w="12240" w:h="15840"/>
          <w:pgMar w:top="1460" w:right="940" w:bottom="920" w:left="1220" w:header="724" w:footer="722" w:gutter="0"/>
          <w:cols w:space="720"/>
        </w:sectPr>
      </w:pPr>
    </w:p>
    <w:p w14:paraId="5DFDB8B7" w14:textId="77777777" w:rsidR="00FF1D67" w:rsidRDefault="00AC4E2F">
      <w:pPr>
        <w:pStyle w:val="BodyText"/>
        <w:spacing w:before="85"/>
        <w:ind w:left="940" w:right="225" w:firstLine="0"/>
        <w:jc w:val="both"/>
      </w:pPr>
      <w:r>
        <w:lastRenderedPageBreak/>
        <w:t>patient may decide to report the crime at a later date; that the kit is held for 15 years and thereafter disposed of if the case is not reported; that the patient’s name and address are not included within the kit – that kits are identified at the lab by k</w:t>
      </w:r>
      <w:r>
        <w:t>it numbers only; that the purpose of the exam is to gather evidence and that it does not replace routine medical care.</w:t>
      </w:r>
    </w:p>
    <w:p w14:paraId="69A43851" w14:textId="77777777" w:rsidR="00FF1D67" w:rsidRDefault="00AC4E2F">
      <w:pPr>
        <w:pStyle w:val="ListParagraph"/>
        <w:numPr>
          <w:ilvl w:val="1"/>
          <w:numId w:val="30"/>
        </w:numPr>
        <w:tabs>
          <w:tab w:val="left" w:pos="941"/>
        </w:tabs>
        <w:ind w:right="218"/>
        <w:jc w:val="both"/>
        <w:rPr>
          <w:sz w:val="20"/>
        </w:rPr>
      </w:pPr>
      <w:r>
        <w:rPr>
          <w:sz w:val="20"/>
        </w:rPr>
        <w:t>Explain that the patient may decline the entire exam or any part of it at any time, although this may cause important evidence to the ide</w:t>
      </w:r>
      <w:r>
        <w:rPr>
          <w:sz w:val="20"/>
        </w:rPr>
        <w:t>ntification and/or prosecution of the assailant to be</w:t>
      </w:r>
      <w:r>
        <w:rPr>
          <w:spacing w:val="-4"/>
          <w:sz w:val="20"/>
        </w:rPr>
        <w:t xml:space="preserve"> </w:t>
      </w:r>
      <w:r>
        <w:rPr>
          <w:sz w:val="20"/>
        </w:rPr>
        <w:t>lost.</w:t>
      </w:r>
    </w:p>
    <w:p w14:paraId="5C117495" w14:textId="77777777" w:rsidR="00FF1D67" w:rsidRDefault="00AC4E2F">
      <w:pPr>
        <w:pStyle w:val="ListParagraph"/>
        <w:numPr>
          <w:ilvl w:val="1"/>
          <w:numId w:val="30"/>
        </w:numPr>
        <w:tabs>
          <w:tab w:val="left" w:pos="941"/>
        </w:tabs>
        <w:spacing w:line="229" w:lineRule="exact"/>
        <w:ind w:hanging="361"/>
        <w:jc w:val="both"/>
        <w:rPr>
          <w:sz w:val="20"/>
        </w:rPr>
      </w:pPr>
      <w:r>
        <w:rPr>
          <w:spacing w:val="-3"/>
          <w:sz w:val="20"/>
        </w:rPr>
        <w:t xml:space="preserve">Have </w:t>
      </w:r>
      <w:r>
        <w:rPr>
          <w:sz w:val="20"/>
        </w:rPr>
        <w:t>the patient sign, date, and initial the</w:t>
      </w:r>
      <w:r>
        <w:rPr>
          <w:spacing w:val="1"/>
          <w:sz w:val="20"/>
        </w:rPr>
        <w:t xml:space="preserve"> </w:t>
      </w:r>
      <w:r>
        <w:rPr>
          <w:sz w:val="20"/>
        </w:rPr>
        <w:t>form.</w:t>
      </w:r>
    </w:p>
    <w:p w14:paraId="24B26D52" w14:textId="77777777" w:rsidR="00FF1D67" w:rsidRDefault="00AC4E2F">
      <w:pPr>
        <w:pStyle w:val="ListParagraph"/>
        <w:numPr>
          <w:ilvl w:val="1"/>
          <w:numId w:val="30"/>
        </w:numPr>
        <w:tabs>
          <w:tab w:val="left" w:pos="941"/>
        </w:tabs>
        <w:ind w:right="227"/>
        <w:jc w:val="both"/>
        <w:rPr>
          <w:sz w:val="20"/>
        </w:rPr>
      </w:pPr>
      <w:r>
        <w:rPr>
          <w:sz w:val="20"/>
        </w:rPr>
        <w:t xml:space="preserve">A </w:t>
      </w:r>
      <w:r>
        <w:rPr>
          <w:b/>
          <w:sz w:val="20"/>
        </w:rPr>
        <w:t xml:space="preserve">minor under the age of 18 </w:t>
      </w:r>
      <w:r>
        <w:rPr>
          <w:sz w:val="20"/>
        </w:rPr>
        <w:t>In accordance with MGL c. 123, §12 minors under the age of 18 may consent for medical treatment following a sexual as</w:t>
      </w:r>
      <w:r>
        <w:rPr>
          <w:sz w:val="20"/>
        </w:rPr>
        <w:t>sault, and should sign MSAECK Form 1 Consent (Also see Adolescent Curriculum and Informed Consent</w:t>
      </w:r>
      <w:r>
        <w:rPr>
          <w:spacing w:val="-4"/>
          <w:sz w:val="20"/>
        </w:rPr>
        <w:t xml:space="preserve"> </w:t>
      </w:r>
      <w:r>
        <w:rPr>
          <w:sz w:val="20"/>
        </w:rPr>
        <w:t>Protocol).</w:t>
      </w:r>
    </w:p>
    <w:p w14:paraId="6C18998F" w14:textId="77777777" w:rsidR="00FF1D67" w:rsidRDefault="00AC4E2F">
      <w:pPr>
        <w:pStyle w:val="ListParagraph"/>
        <w:numPr>
          <w:ilvl w:val="0"/>
          <w:numId w:val="30"/>
        </w:numPr>
        <w:tabs>
          <w:tab w:val="left" w:pos="581"/>
        </w:tabs>
        <w:spacing w:before="1"/>
        <w:ind w:hanging="361"/>
        <w:jc w:val="both"/>
        <w:rPr>
          <w:sz w:val="20"/>
        </w:rPr>
      </w:pPr>
      <w:r>
        <w:rPr>
          <w:sz w:val="20"/>
        </w:rPr>
        <w:t>Use Forms 2A/2B and 3: Obtain a History of the</w:t>
      </w:r>
      <w:r>
        <w:rPr>
          <w:spacing w:val="-14"/>
          <w:sz w:val="20"/>
        </w:rPr>
        <w:t xml:space="preserve"> </w:t>
      </w:r>
      <w:r>
        <w:rPr>
          <w:sz w:val="20"/>
        </w:rPr>
        <w:t>Assault</w:t>
      </w:r>
    </w:p>
    <w:p w14:paraId="06C7FAB0" w14:textId="77777777" w:rsidR="00FF1D67" w:rsidRDefault="00AC4E2F">
      <w:pPr>
        <w:pStyle w:val="ListParagraph"/>
        <w:numPr>
          <w:ilvl w:val="0"/>
          <w:numId w:val="30"/>
        </w:numPr>
        <w:tabs>
          <w:tab w:val="left" w:pos="581"/>
        </w:tabs>
        <w:ind w:right="228"/>
        <w:jc w:val="both"/>
        <w:rPr>
          <w:sz w:val="20"/>
        </w:rPr>
      </w:pPr>
      <w:r>
        <w:rPr>
          <w:sz w:val="20"/>
        </w:rPr>
        <w:t>Use trauma informed interview techniques to have patient describe the assault to the best of</w:t>
      </w:r>
      <w:r>
        <w:rPr>
          <w:sz w:val="20"/>
        </w:rPr>
        <w:t xml:space="preserve"> their ability. Include narrative on FORM 3 and answer specific questions on form 2A and 2B. Be </w:t>
      </w:r>
      <w:r>
        <w:rPr>
          <w:b/>
          <w:sz w:val="20"/>
          <w:u w:val="thick"/>
        </w:rPr>
        <w:t>sure</w:t>
      </w:r>
      <w:r>
        <w:rPr>
          <w:b/>
          <w:sz w:val="20"/>
        </w:rPr>
        <w:t xml:space="preserve"> </w:t>
      </w:r>
      <w:r>
        <w:rPr>
          <w:sz w:val="20"/>
        </w:rPr>
        <w:t>to affix kit number labels to both white and yellow copies of Forms 2A and</w:t>
      </w:r>
      <w:r>
        <w:rPr>
          <w:spacing w:val="-21"/>
          <w:sz w:val="20"/>
        </w:rPr>
        <w:t xml:space="preserve"> </w:t>
      </w:r>
      <w:r>
        <w:rPr>
          <w:sz w:val="20"/>
        </w:rPr>
        <w:t>2B.</w:t>
      </w:r>
    </w:p>
    <w:p w14:paraId="40E8EF9B" w14:textId="77777777" w:rsidR="00FF1D67" w:rsidRDefault="00AC4E2F">
      <w:pPr>
        <w:pStyle w:val="ListParagraph"/>
        <w:numPr>
          <w:ilvl w:val="0"/>
          <w:numId w:val="30"/>
        </w:numPr>
        <w:tabs>
          <w:tab w:val="left" w:pos="581"/>
        </w:tabs>
        <w:spacing w:before="4"/>
        <w:ind w:hanging="361"/>
        <w:jc w:val="both"/>
        <w:rPr>
          <w:sz w:val="20"/>
        </w:rPr>
      </w:pPr>
      <w:r>
        <w:rPr>
          <w:sz w:val="20"/>
        </w:rPr>
        <w:t>Use Form 4: Physical Appearance/Wound Documentation</w:t>
      </w:r>
    </w:p>
    <w:p w14:paraId="433CD397" w14:textId="77777777" w:rsidR="00FF1D67" w:rsidRDefault="00AC4E2F">
      <w:pPr>
        <w:pStyle w:val="ListParagraph"/>
        <w:numPr>
          <w:ilvl w:val="0"/>
          <w:numId w:val="30"/>
        </w:numPr>
        <w:tabs>
          <w:tab w:val="left" w:pos="581"/>
        </w:tabs>
        <w:spacing w:before="10" w:line="229" w:lineRule="exact"/>
        <w:ind w:hanging="361"/>
        <w:jc w:val="both"/>
        <w:rPr>
          <w:sz w:val="20"/>
        </w:rPr>
      </w:pPr>
      <w:r>
        <w:rPr>
          <w:sz w:val="20"/>
        </w:rPr>
        <w:t xml:space="preserve">Use Form 5: Genital and </w:t>
      </w:r>
      <w:r>
        <w:rPr>
          <w:sz w:val="20"/>
        </w:rPr>
        <w:t>Anal Examination</w:t>
      </w:r>
    </w:p>
    <w:p w14:paraId="0F8E303C" w14:textId="77777777" w:rsidR="00FF1D67" w:rsidRDefault="00AC4E2F">
      <w:pPr>
        <w:pStyle w:val="ListParagraph"/>
        <w:numPr>
          <w:ilvl w:val="0"/>
          <w:numId w:val="30"/>
        </w:numPr>
        <w:tabs>
          <w:tab w:val="left" w:pos="581"/>
        </w:tabs>
        <w:spacing w:line="229" w:lineRule="exact"/>
        <w:ind w:hanging="361"/>
        <w:jc w:val="both"/>
        <w:rPr>
          <w:sz w:val="20"/>
        </w:rPr>
      </w:pPr>
      <w:r>
        <w:rPr>
          <w:sz w:val="20"/>
        </w:rPr>
        <w:t>Complete Form 6: Evidence Collected Inventory</w:t>
      </w:r>
      <w:r>
        <w:rPr>
          <w:spacing w:val="-5"/>
          <w:sz w:val="20"/>
        </w:rPr>
        <w:t xml:space="preserve"> </w:t>
      </w:r>
      <w:r>
        <w:rPr>
          <w:sz w:val="20"/>
        </w:rPr>
        <w:t>List</w:t>
      </w:r>
    </w:p>
    <w:p w14:paraId="5CDD223F" w14:textId="77777777" w:rsidR="00FF1D67" w:rsidRDefault="00AC4E2F">
      <w:pPr>
        <w:pStyle w:val="ListParagraph"/>
        <w:numPr>
          <w:ilvl w:val="0"/>
          <w:numId w:val="30"/>
        </w:numPr>
        <w:tabs>
          <w:tab w:val="left" w:pos="581"/>
        </w:tabs>
        <w:spacing w:before="1"/>
        <w:ind w:hanging="361"/>
        <w:jc w:val="both"/>
        <w:rPr>
          <w:sz w:val="20"/>
        </w:rPr>
      </w:pPr>
      <w:r>
        <w:rPr>
          <w:sz w:val="20"/>
        </w:rPr>
        <w:t>Use Form 7 for Patient Treatment and Discharge</w:t>
      </w:r>
      <w:r>
        <w:rPr>
          <w:spacing w:val="-13"/>
          <w:sz w:val="20"/>
        </w:rPr>
        <w:t xml:space="preserve"> </w:t>
      </w:r>
      <w:r>
        <w:rPr>
          <w:sz w:val="20"/>
        </w:rPr>
        <w:t>Information</w:t>
      </w:r>
    </w:p>
    <w:p w14:paraId="2A77AA6C" w14:textId="77777777" w:rsidR="00FF1D67" w:rsidRDefault="00FF1D67">
      <w:pPr>
        <w:pStyle w:val="BodyText"/>
        <w:spacing w:before="8"/>
        <w:ind w:left="0" w:firstLine="0"/>
      </w:pPr>
    </w:p>
    <w:p w14:paraId="4BD1BB6A" w14:textId="77777777" w:rsidR="00FF1D67" w:rsidRDefault="00AC4E2F">
      <w:pPr>
        <w:pStyle w:val="Heading2"/>
      </w:pPr>
      <w:r>
        <w:t>STEP 2: Toxicology Testing</w:t>
      </w:r>
    </w:p>
    <w:p w14:paraId="480FA49A" w14:textId="77777777" w:rsidR="00FF1D67" w:rsidRDefault="00AC4E2F">
      <w:pPr>
        <w:spacing w:before="99"/>
        <w:ind w:left="220" w:right="222"/>
        <w:jc w:val="both"/>
        <w:rPr>
          <w:b/>
          <w:sz w:val="20"/>
        </w:rPr>
      </w:pPr>
      <w:r>
        <w:rPr>
          <w:b/>
          <w:sz w:val="20"/>
        </w:rPr>
        <w:t>TO BE CONDUCTED ONLY IF THERE ARE INDICATIONS FROM THE CASE HISTORY AND/OR THE PATIENT’S SYMPTOMS THAT TESTING IS WARRANTED TO DETERMINE IF THE SEXUAL ASSAULT WAS FACILITATED BY DRUGS, INCLUDING:</w:t>
      </w:r>
    </w:p>
    <w:p w14:paraId="1B2A92A5" w14:textId="77777777" w:rsidR="00FF1D67" w:rsidRDefault="00AC4E2F">
      <w:pPr>
        <w:pStyle w:val="ListParagraph"/>
        <w:numPr>
          <w:ilvl w:val="0"/>
          <w:numId w:val="29"/>
        </w:numPr>
        <w:tabs>
          <w:tab w:val="left" w:pos="581"/>
        </w:tabs>
        <w:spacing w:line="229" w:lineRule="exact"/>
        <w:ind w:hanging="181"/>
        <w:rPr>
          <w:b/>
          <w:sz w:val="20"/>
        </w:rPr>
      </w:pPr>
      <w:r>
        <w:rPr>
          <w:sz w:val="20"/>
        </w:rPr>
        <w:t>Periods of unconsciousness or lack of motor control</w:t>
      </w:r>
      <w:r>
        <w:rPr>
          <w:spacing w:val="-1"/>
          <w:sz w:val="20"/>
        </w:rPr>
        <w:t xml:space="preserve"> </w:t>
      </w:r>
      <w:r>
        <w:rPr>
          <w:b/>
          <w:sz w:val="20"/>
        </w:rPr>
        <w:t>OR</w:t>
      </w:r>
    </w:p>
    <w:p w14:paraId="4B489098" w14:textId="77777777" w:rsidR="00FF1D67" w:rsidRDefault="00AC4E2F">
      <w:pPr>
        <w:pStyle w:val="ListParagraph"/>
        <w:numPr>
          <w:ilvl w:val="0"/>
          <w:numId w:val="29"/>
        </w:numPr>
        <w:tabs>
          <w:tab w:val="left" w:pos="581"/>
        </w:tabs>
        <w:ind w:hanging="181"/>
        <w:rPr>
          <w:b/>
          <w:sz w:val="20"/>
        </w:rPr>
      </w:pPr>
      <w:r>
        <w:rPr>
          <w:sz w:val="20"/>
        </w:rPr>
        <w:t>Amnes</w:t>
      </w:r>
      <w:r>
        <w:rPr>
          <w:sz w:val="20"/>
        </w:rPr>
        <w:t>ia or confused state with suspicions of a sexual assault having occurred</w:t>
      </w:r>
      <w:r>
        <w:rPr>
          <w:spacing w:val="-9"/>
          <w:sz w:val="20"/>
        </w:rPr>
        <w:t xml:space="preserve"> </w:t>
      </w:r>
      <w:r>
        <w:rPr>
          <w:b/>
          <w:spacing w:val="3"/>
          <w:sz w:val="20"/>
        </w:rPr>
        <w:t>OR</w:t>
      </w:r>
    </w:p>
    <w:p w14:paraId="39DFEA17" w14:textId="77777777" w:rsidR="00FF1D67" w:rsidRDefault="00AC4E2F">
      <w:pPr>
        <w:pStyle w:val="ListParagraph"/>
        <w:numPr>
          <w:ilvl w:val="0"/>
          <w:numId w:val="29"/>
        </w:numPr>
        <w:tabs>
          <w:tab w:val="left" w:pos="581"/>
        </w:tabs>
        <w:spacing w:before="7" w:line="235" w:lineRule="auto"/>
        <w:ind w:right="229"/>
        <w:rPr>
          <w:b/>
          <w:sz w:val="20"/>
        </w:rPr>
      </w:pPr>
      <w:r>
        <w:rPr>
          <w:sz w:val="20"/>
        </w:rPr>
        <w:t>Amnesia or confused state after no known consumption of mind-altering substance or after a minimal consumption of alcohol</w:t>
      </w:r>
      <w:r>
        <w:rPr>
          <w:spacing w:val="-1"/>
          <w:sz w:val="20"/>
        </w:rPr>
        <w:t xml:space="preserve"> </w:t>
      </w:r>
      <w:r>
        <w:rPr>
          <w:b/>
          <w:sz w:val="20"/>
        </w:rPr>
        <w:t>OR</w:t>
      </w:r>
    </w:p>
    <w:p w14:paraId="5E244A26" w14:textId="77777777" w:rsidR="00FF1D67" w:rsidRDefault="00AC4E2F">
      <w:pPr>
        <w:pStyle w:val="ListParagraph"/>
        <w:numPr>
          <w:ilvl w:val="0"/>
          <w:numId w:val="29"/>
        </w:numPr>
        <w:tabs>
          <w:tab w:val="left" w:pos="581"/>
        </w:tabs>
        <w:spacing w:before="1"/>
        <w:ind w:hanging="181"/>
        <w:rPr>
          <w:b/>
          <w:sz w:val="20"/>
        </w:rPr>
      </w:pPr>
      <w:r>
        <w:rPr>
          <w:spacing w:val="-3"/>
          <w:sz w:val="20"/>
        </w:rPr>
        <w:t xml:space="preserve">Patient’s </w:t>
      </w:r>
      <w:r>
        <w:rPr>
          <w:sz w:val="20"/>
        </w:rPr>
        <w:t>suspicion or belief they were drugged prior t</w:t>
      </w:r>
      <w:r>
        <w:rPr>
          <w:sz w:val="20"/>
        </w:rPr>
        <w:t>o or during sexual assault</w:t>
      </w:r>
      <w:r>
        <w:rPr>
          <w:spacing w:val="11"/>
          <w:sz w:val="20"/>
        </w:rPr>
        <w:t xml:space="preserve"> </w:t>
      </w:r>
      <w:r>
        <w:rPr>
          <w:b/>
          <w:sz w:val="20"/>
        </w:rPr>
        <w:t>AND</w:t>
      </w:r>
    </w:p>
    <w:p w14:paraId="313D6CD2" w14:textId="77777777" w:rsidR="00FF1D67" w:rsidRDefault="00AC4E2F">
      <w:pPr>
        <w:pStyle w:val="ListParagraph"/>
        <w:numPr>
          <w:ilvl w:val="0"/>
          <w:numId w:val="29"/>
        </w:numPr>
        <w:tabs>
          <w:tab w:val="left" w:pos="581"/>
        </w:tabs>
        <w:spacing w:before="3"/>
        <w:ind w:hanging="181"/>
        <w:rPr>
          <w:sz w:val="20"/>
        </w:rPr>
      </w:pPr>
      <w:r>
        <w:rPr>
          <w:sz w:val="20"/>
        </w:rPr>
        <w:t>The suspected ingestion of drugs having occurred within 96 hours of the exam</w:t>
      </w:r>
    </w:p>
    <w:p w14:paraId="1C84860A" w14:textId="77777777" w:rsidR="00FF1D67" w:rsidRDefault="00AC4E2F">
      <w:pPr>
        <w:spacing w:before="10"/>
        <w:ind w:left="220"/>
        <w:rPr>
          <w:sz w:val="20"/>
        </w:rPr>
      </w:pPr>
      <w:r>
        <w:rPr>
          <w:b/>
          <w:sz w:val="20"/>
        </w:rPr>
        <w:t xml:space="preserve">If NO: </w:t>
      </w:r>
      <w:r>
        <w:rPr>
          <w:sz w:val="20"/>
        </w:rPr>
        <w:t>Go to next step.</w:t>
      </w:r>
    </w:p>
    <w:p w14:paraId="2316E7A1" w14:textId="77777777" w:rsidR="00FF1D67" w:rsidRDefault="00AC4E2F">
      <w:pPr>
        <w:pStyle w:val="Heading2"/>
        <w:spacing w:before="44"/>
        <w:jc w:val="both"/>
      </w:pPr>
      <w:r>
        <w:t>If YES:</w:t>
      </w:r>
    </w:p>
    <w:p w14:paraId="40C0D598" w14:textId="77777777" w:rsidR="00FF1D67" w:rsidRDefault="00AC4E2F">
      <w:pPr>
        <w:pStyle w:val="ListParagraph"/>
        <w:numPr>
          <w:ilvl w:val="0"/>
          <w:numId w:val="28"/>
        </w:numPr>
        <w:tabs>
          <w:tab w:val="left" w:pos="581"/>
        </w:tabs>
        <w:spacing w:before="12"/>
        <w:ind w:right="222"/>
        <w:jc w:val="both"/>
        <w:rPr>
          <w:sz w:val="20"/>
        </w:rPr>
      </w:pPr>
      <w:r>
        <w:rPr>
          <w:sz w:val="20"/>
        </w:rPr>
        <w:t xml:space="preserve">Retrieve the form from the Step 2 Envelope entitled “Consent for Comprehensive </w:t>
      </w:r>
      <w:r>
        <w:rPr>
          <w:spacing w:val="-3"/>
          <w:sz w:val="20"/>
        </w:rPr>
        <w:t xml:space="preserve">Toxicology Testing”; </w:t>
      </w:r>
      <w:r>
        <w:rPr>
          <w:sz w:val="20"/>
        </w:rPr>
        <w:t>using the form, explain the procedure and obtain the patient’s consent. Complete the form before proceeding further. The toxicology consent form is included</w:t>
      </w:r>
      <w:r>
        <w:rPr>
          <w:sz w:val="20"/>
        </w:rPr>
        <w:t xml:space="preserve"> in the main kit to prevent you from opening a toxicology kit before consent has been obtained. </w:t>
      </w:r>
      <w:r>
        <w:rPr>
          <w:b/>
          <w:sz w:val="20"/>
        </w:rPr>
        <w:t xml:space="preserve">VERY </w:t>
      </w:r>
      <w:r>
        <w:rPr>
          <w:b/>
          <w:spacing w:val="-3"/>
          <w:sz w:val="20"/>
        </w:rPr>
        <w:t xml:space="preserve">IMPORTANT: </w:t>
      </w:r>
      <w:r>
        <w:rPr>
          <w:sz w:val="20"/>
        </w:rPr>
        <w:t xml:space="preserve">In order for the crime lab to process and analyze </w:t>
      </w:r>
      <w:r>
        <w:rPr>
          <w:spacing w:val="-3"/>
          <w:sz w:val="20"/>
        </w:rPr>
        <w:t xml:space="preserve">toxicology, </w:t>
      </w:r>
      <w:r>
        <w:rPr>
          <w:sz w:val="20"/>
        </w:rPr>
        <w:t>the PINK copy of the consent form must be placed INSIDE the Step 2 envelope</w:t>
      </w:r>
      <w:r>
        <w:rPr>
          <w:spacing w:val="-2"/>
          <w:sz w:val="20"/>
        </w:rPr>
        <w:t xml:space="preserve"> </w:t>
      </w:r>
      <w:r>
        <w:rPr>
          <w:sz w:val="20"/>
        </w:rPr>
        <w:t>and</w:t>
      </w:r>
      <w:r>
        <w:rPr>
          <w:spacing w:val="-4"/>
          <w:sz w:val="20"/>
        </w:rPr>
        <w:t xml:space="preserve"> </w:t>
      </w:r>
      <w:r>
        <w:rPr>
          <w:sz w:val="20"/>
        </w:rPr>
        <w:t>pa</w:t>
      </w:r>
      <w:r>
        <w:rPr>
          <w:sz w:val="20"/>
        </w:rPr>
        <w:t>ckaged</w:t>
      </w:r>
      <w:r>
        <w:rPr>
          <w:spacing w:val="-1"/>
          <w:sz w:val="20"/>
        </w:rPr>
        <w:t xml:space="preserve"> </w:t>
      </w:r>
      <w:r>
        <w:rPr>
          <w:sz w:val="20"/>
        </w:rPr>
        <w:t>with</w:t>
      </w:r>
      <w:r>
        <w:rPr>
          <w:spacing w:val="-4"/>
          <w:sz w:val="20"/>
        </w:rPr>
        <w:t xml:space="preserve"> </w:t>
      </w:r>
      <w:r>
        <w:rPr>
          <w:sz w:val="20"/>
        </w:rPr>
        <w:t>the</w:t>
      </w:r>
      <w:r>
        <w:rPr>
          <w:spacing w:val="-4"/>
          <w:sz w:val="20"/>
        </w:rPr>
        <w:t xml:space="preserve"> </w:t>
      </w:r>
      <w:r>
        <w:rPr>
          <w:sz w:val="20"/>
        </w:rPr>
        <w:t>Comprehensive</w:t>
      </w:r>
      <w:r>
        <w:rPr>
          <w:spacing w:val="-24"/>
          <w:sz w:val="20"/>
        </w:rPr>
        <w:t xml:space="preserve"> </w:t>
      </w:r>
      <w:r>
        <w:rPr>
          <w:spacing w:val="-3"/>
          <w:sz w:val="20"/>
        </w:rPr>
        <w:t>Toxicology</w:t>
      </w:r>
      <w:r>
        <w:rPr>
          <w:spacing w:val="-31"/>
          <w:sz w:val="20"/>
        </w:rPr>
        <w:t xml:space="preserve"> </w:t>
      </w:r>
      <w:r>
        <w:rPr>
          <w:sz w:val="20"/>
        </w:rPr>
        <w:t>Testing</w:t>
      </w:r>
      <w:r>
        <w:rPr>
          <w:spacing w:val="-4"/>
          <w:sz w:val="20"/>
        </w:rPr>
        <w:t xml:space="preserve"> </w:t>
      </w:r>
      <w:r>
        <w:rPr>
          <w:sz w:val="20"/>
        </w:rPr>
        <w:t>kit</w:t>
      </w:r>
      <w:r>
        <w:rPr>
          <w:spacing w:val="-4"/>
          <w:sz w:val="20"/>
        </w:rPr>
        <w:t xml:space="preserve"> </w:t>
      </w:r>
      <w:r>
        <w:rPr>
          <w:sz w:val="20"/>
        </w:rPr>
        <w:t>box.</w:t>
      </w:r>
    </w:p>
    <w:p w14:paraId="40CEF459" w14:textId="77777777" w:rsidR="00FF1D67" w:rsidRDefault="00AC4E2F">
      <w:pPr>
        <w:pStyle w:val="ListParagraph"/>
        <w:numPr>
          <w:ilvl w:val="0"/>
          <w:numId w:val="28"/>
        </w:numPr>
        <w:tabs>
          <w:tab w:val="left" w:pos="581"/>
        </w:tabs>
        <w:ind w:right="223"/>
        <w:jc w:val="both"/>
        <w:rPr>
          <w:sz w:val="20"/>
        </w:rPr>
      </w:pPr>
      <w:r>
        <w:rPr>
          <w:sz w:val="20"/>
        </w:rPr>
        <w:t xml:space="preserve">If consent is obtained, open a </w:t>
      </w:r>
      <w:r>
        <w:rPr>
          <w:spacing w:val="-3"/>
          <w:sz w:val="20"/>
        </w:rPr>
        <w:t xml:space="preserve">Toxicology </w:t>
      </w:r>
      <w:r>
        <w:rPr>
          <w:sz w:val="20"/>
        </w:rPr>
        <w:t xml:space="preserve">Kit entitled “Blood and Urine Specimen Collection for Comprehensive </w:t>
      </w:r>
      <w:r>
        <w:rPr>
          <w:spacing w:val="-4"/>
          <w:sz w:val="20"/>
        </w:rPr>
        <w:t xml:space="preserve">Toxicology </w:t>
      </w:r>
      <w:r>
        <w:rPr>
          <w:spacing w:val="-3"/>
          <w:sz w:val="20"/>
        </w:rPr>
        <w:t xml:space="preserve">Testing.” </w:t>
      </w:r>
      <w:r>
        <w:rPr>
          <w:sz w:val="20"/>
        </w:rPr>
        <w:t xml:space="preserve">Do not forget to have patient sign Comprehensive </w:t>
      </w:r>
      <w:r>
        <w:rPr>
          <w:spacing w:val="-4"/>
          <w:sz w:val="20"/>
        </w:rPr>
        <w:t>Toxicology</w:t>
      </w:r>
      <w:r>
        <w:rPr>
          <w:spacing w:val="-38"/>
          <w:sz w:val="20"/>
        </w:rPr>
        <w:t xml:space="preserve"> </w:t>
      </w:r>
      <w:r>
        <w:rPr>
          <w:spacing w:val="-4"/>
          <w:sz w:val="20"/>
        </w:rPr>
        <w:t xml:space="preserve">Testing </w:t>
      </w:r>
      <w:r>
        <w:rPr>
          <w:sz w:val="20"/>
        </w:rPr>
        <w:t>Kit Consent form using their initials</w:t>
      </w:r>
      <w:r>
        <w:rPr>
          <w:spacing w:val="-9"/>
          <w:sz w:val="20"/>
        </w:rPr>
        <w:t xml:space="preserve"> </w:t>
      </w:r>
      <w:r>
        <w:rPr>
          <w:spacing w:val="-5"/>
          <w:sz w:val="20"/>
        </w:rPr>
        <w:t>only.</w:t>
      </w:r>
    </w:p>
    <w:p w14:paraId="5E80C2C9" w14:textId="77777777" w:rsidR="00FF1D67" w:rsidRDefault="00AC4E2F">
      <w:pPr>
        <w:pStyle w:val="ListParagraph"/>
        <w:numPr>
          <w:ilvl w:val="0"/>
          <w:numId w:val="28"/>
        </w:numPr>
        <w:tabs>
          <w:tab w:val="left" w:pos="581"/>
        </w:tabs>
        <w:ind w:right="219"/>
        <w:jc w:val="both"/>
        <w:rPr>
          <w:sz w:val="20"/>
        </w:rPr>
      </w:pPr>
      <w:r>
        <w:rPr>
          <w:sz w:val="20"/>
        </w:rPr>
        <w:t xml:space="preserve">Before collecting Comprehensive </w:t>
      </w:r>
      <w:r>
        <w:rPr>
          <w:spacing w:val="-6"/>
          <w:sz w:val="20"/>
        </w:rPr>
        <w:t xml:space="preserve">Toxicology, </w:t>
      </w:r>
      <w:r>
        <w:rPr>
          <w:sz w:val="20"/>
        </w:rPr>
        <w:t>please check blood tubes for expiration date. If expired, providers must replace with two gray top tubes containing 100mg of sodium fluoride and 20mg</w:t>
      </w:r>
      <w:r>
        <w:rPr>
          <w:sz w:val="20"/>
        </w:rPr>
        <w:t xml:space="preserve"> of potassium oxalate. </w:t>
      </w:r>
      <w:r>
        <w:rPr>
          <w:b/>
          <w:spacing w:val="-7"/>
          <w:sz w:val="20"/>
        </w:rPr>
        <w:t xml:space="preserve">Note: </w:t>
      </w:r>
      <w:r>
        <w:rPr>
          <w:sz w:val="20"/>
        </w:rPr>
        <w:t xml:space="preserve">2 </w:t>
      </w:r>
      <w:r>
        <w:rPr>
          <w:spacing w:val="-6"/>
          <w:sz w:val="20"/>
        </w:rPr>
        <w:t xml:space="preserve">EA. </w:t>
      </w:r>
      <w:r>
        <w:rPr>
          <w:spacing w:val="-7"/>
          <w:sz w:val="20"/>
        </w:rPr>
        <w:t xml:space="preserve">10ML BLOOD </w:t>
      </w:r>
      <w:r>
        <w:rPr>
          <w:spacing w:val="-10"/>
          <w:sz w:val="20"/>
        </w:rPr>
        <w:t xml:space="preserve">COLLECTION </w:t>
      </w:r>
      <w:r>
        <w:rPr>
          <w:spacing w:val="-6"/>
          <w:sz w:val="20"/>
        </w:rPr>
        <w:t xml:space="preserve">TUBES </w:t>
      </w:r>
      <w:r>
        <w:rPr>
          <w:spacing w:val="-10"/>
          <w:sz w:val="20"/>
        </w:rPr>
        <w:t xml:space="preserve">MAY </w:t>
      </w:r>
      <w:r>
        <w:rPr>
          <w:spacing w:val="-3"/>
          <w:sz w:val="20"/>
        </w:rPr>
        <w:t xml:space="preserve">BE </w:t>
      </w:r>
      <w:r>
        <w:rPr>
          <w:spacing w:val="-9"/>
          <w:sz w:val="20"/>
        </w:rPr>
        <w:t xml:space="preserve">REPLACED </w:t>
      </w:r>
      <w:r>
        <w:rPr>
          <w:spacing w:val="-4"/>
          <w:sz w:val="20"/>
        </w:rPr>
        <w:t xml:space="preserve">WITH </w:t>
      </w:r>
      <w:r>
        <w:rPr>
          <w:sz w:val="20"/>
        </w:rPr>
        <w:t xml:space="preserve">4 </w:t>
      </w:r>
      <w:r>
        <w:rPr>
          <w:spacing w:val="-5"/>
          <w:sz w:val="20"/>
        </w:rPr>
        <w:t xml:space="preserve">EA. 5ML </w:t>
      </w:r>
      <w:r>
        <w:rPr>
          <w:spacing w:val="-6"/>
          <w:sz w:val="20"/>
        </w:rPr>
        <w:t>BLOOD</w:t>
      </w:r>
      <w:r>
        <w:rPr>
          <w:spacing w:val="-27"/>
          <w:sz w:val="20"/>
        </w:rPr>
        <w:t xml:space="preserve"> </w:t>
      </w:r>
      <w:r>
        <w:rPr>
          <w:spacing w:val="-9"/>
          <w:sz w:val="20"/>
        </w:rPr>
        <w:t>COLLECTIONTUBES.</w:t>
      </w:r>
    </w:p>
    <w:p w14:paraId="0CBD8BAA" w14:textId="77777777" w:rsidR="00FF1D67" w:rsidRDefault="00AC4E2F">
      <w:pPr>
        <w:pStyle w:val="ListParagraph"/>
        <w:numPr>
          <w:ilvl w:val="0"/>
          <w:numId w:val="28"/>
        </w:numPr>
        <w:tabs>
          <w:tab w:val="left" w:pos="581"/>
        </w:tabs>
        <w:spacing w:before="1"/>
        <w:ind w:hanging="361"/>
        <w:rPr>
          <w:sz w:val="20"/>
        </w:rPr>
      </w:pPr>
      <w:r>
        <w:rPr>
          <w:sz w:val="20"/>
        </w:rPr>
        <w:t>Collect the blood</w:t>
      </w:r>
      <w:r>
        <w:rPr>
          <w:spacing w:val="-3"/>
          <w:sz w:val="20"/>
        </w:rPr>
        <w:t xml:space="preserve"> </w:t>
      </w:r>
      <w:r>
        <w:rPr>
          <w:sz w:val="20"/>
        </w:rPr>
        <w:t>specimens:</w:t>
      </w:r>
    </w:p>
    <w:p w14:paraId="5EA3A8C9" w14:textId="77777777" w:rsidR="00FF1D67" w:rsidRDefault="00AC4E2F">
      <w:pPr>
        <w:pStyle w:val="ListParagraph"/>
        <w:numPr>
          <w:ilvl w:val="1"/>
          <w:numId w:val="28"/>
        </w:numPr>
        <w:tabs>
          <w:tab w:val="left" w:pos="941"/>
        </w:tabs>
        <w:spacing w:before="1"/>
        <w:ind w:right="222"/>
        <w:rPr>
          <w:sz w:val="20"/>
        </w:rPr>
      </w:pPr>
      <w:r>
        <w:rPr>
          <w:spacing w:val="-7"/>
          <w:sz w:val="20"/>
        </w:rPr>
        <w:t xml:space="preserve">Cleanse </w:t>
      </w:r>
      <w:r>
        <w:rPr>
          <w:spacing w:val="-9"/>
          <w:sz w:val="20"/>
        </w:rPr>
        <w:t xml:space="preserve">collection </w:t>
      </w:r>
      <w:r>
        <w:rPr>
          <w:spacing w:val="-6"/>
          <w:sz w:val="20"/>
        </w:rPr>
        <w:t xml:space="preserve">site </w:t>
      </w:r>
      <w:r>
        <w:rPr>
          <w:spacing w:val="-7"/>
          <w:sz w:val="20"/>
        </w:rPr>
        <w:t xml:space="preserve">with enclosed </w:t>
      </w:r>
      <w:r>
        <w:rPr>
          <w:spacing w:val="-8"/>
          <w:sz w:val="20"/>
        </w:rPr>
        <w:t xml:space="preserve">non-alcohol </w:t>
      </w:r>
      <w:r>
        <w:rPr>
          <w:spacing w:val="-7"/>
          <w:sz w:val="20"/>
        </w:rPr>
        <w:t xml:space="preserve">wipes, </w:t>
      </w:r>
      <w:r>
        <w:rPr>
          <w:spacing w:val="-8"/>
          <w:sz w:val="20"/>
        </w:rPr>
        <w:t xml:space="preserve">withdraw </w:t>
      </w:r>
      <w:r>
        <w:rPr>
          <w:spacing w:val="-4"/>
          <w:sz w:val="20"/>
        </w:rPr>
        <w:t xml:space="preserve">the </w:t>
      </w:r>
      <w:r>
        <w:rPr>
          <w:spacing w:val="-8"/>
          <w:sz w:val="20"/>
        </w:rPr>
        <w:t xml:space="preserve">blood, </w:t>
      </w:r>
      <w:r>
        <w:rPr>
          <w:spacing w:val="-5"/>
          <w:sz w:val="20"/>
        </w:rPr>
        <w:t xml:space="preserve">and </w:t>
      </w:r>
      <w:r>
        <w:rPr>
          <w:spacing w:val="-6"/>
          <w:sz w:val="20"/>
        </w:rPr>
        <w:t xml:space="preserve">allow both </w:t>
      </w:r>
      <w:r>
        <w:rPr>
          <w:spacing w:val="-7"/>
          <w:sz w:val="20"/>
        </w:rPr>
        <w:t xml:space="preserve">tubes </w:t>
      </w:r>
      <w:r>
        <w:rPr>
          <w:spacing w:val="-3"/>
          <w:sz w:val="20"/>
        </w:rPr>
        <w:t xml:space="preserve">to </w:t>
      </w:r>
      <w:r>
        <w:rPr>
          <w:spacing w:val="-4"/>
          <w:sz w:val="20"/>
        </w:rPr>
        <w:t xml:space="preserve">fill </w:t>
      </w:r>
      <w:r>
        <w:rPr>
          <w:spacing w:val="-3"/>
          <w:sz w:val="20"/>
        </w:rPr>
        <w:t xml:space="preserve">to </w:t>
      </w:r>
      <w:r>
        <w:rPr>
          <w:spacing w:val="-7"/>
          <w:sz w:val="20"/>
        </w:rPr>
        <w:t>m</w:t>
      </w:r>
      <w:r>
        <w:rPr>
          <w:spacing w:val="-7"/>
          <w:sz w:val="20"/>
        </w:rPr>
        <w:t>aximum</w:t>
      </w:r>
      <w:r>
        <w:rPr>
          <w:spacing w:val="-25"/>
          <w:sz w:val="20"/>
        </w:rPr>
        <w:t xml:space="preserve"> </w:t>
      </w:r>
      <w:r>
        <w:rPr>
          <w:spacing w:val="-9"/>
          <w:sz w:val="20"/>
        </w:rPr>
        <w:t>volume.</w:t>
      </w:r>
    </w:p>
    <w:p w14:paraId="478F116B" w14:textId="77777777" w:rsidR="00FF1D67" w:rsidRDefault="00AC4E2F">
      <w:pPr>
        <w:pStyle w:val="ListParagraph"/>
        <w:numPr>
          <w:ilvl w:val="1"/>
          <w:numId w:val="28"/>
        </w:numPr>
        <w:tabs>
          <w:tab w:val="left" w:pos="941"/>
        </w:tabs>
        <w:ind w:right="220"/>
        <w:rPr>
          <w:sz w:val="20"/>
        </w:rPr>
      </w:pPr>
      <w:r>
        <w:rPr>
          <w:sz w:val="20"/>
        </w:rPr>
        <w:t>Immediately after blood collection, assure proper mixing of anticoagulant/preservative powder by slowly and completely inverting the blood</w:t>
      </w:r>
      <w:r>
        <w:rPr>
          <w:spacing w:val="-6"/>
          <w:sz w:val="20"/>
        </w:rPr>
        <w:t xml:space="preserve"> </w:t>
      </w:r>
      <w:r>
        <w:rPr>
          <w:sz w:val="20"/>
        </w:rPr>
        <w:t>tubes.</w:t>
      </w:r>
    </w:p>
    <w:p w14:paraId="569C0D03" w14:textId="77777777" w:rsidR="00FF1D67" w:rsidRDefault="00AC4E2F">
      <w:pPr>
        <w:pStyle w:val="ListParagraph"/>
        <w:numPr>
          <w:ilvl w:val="1"/>
          <w:numId w:val="28"/>
        </w:numPr>
        <w:tabs>
          <w:tab w:val="left" w:pos="940"/>
          <w:tab w:val="left" w:pos="941"/>
        </w:tabs>
        <w:ind w:hanging="361"/>
        <w:rPr>
          <w:sz w:val="20"/>
        </w:rPr>
      </w:pPr>
      <w:r>
        <w:rPr>
          <w:sz w:val="20"/>
        </w:rPr>
        <w:t>Affix a Sexual Assault Evidence Collection Kit number label to each of the</w:t>
      </w:r>
      <w:r>
        <w:rPr>
          <w:spacing w:val="-10"/>
          <w:sz w:val="20"/>
        </w:rPr>
        <w:t xml:space="preserve"> </w:t>
      </w:r>
      <w:r>
        <w:rPr>
          <w:sz w:val="20"/>
        </w:rPr>
        <w:t>tubes.</w:t>
      </w:r>
    </w:p>
    <w:p w14:paraId="3BAC0F72" w14:textId="77777777" w:rsidR="00FF1D67" w:rsidRDefault="00AC4E2F">
      <w:pPr>
        <w:pStyle w:val="ListParagraph"/>
        <w:numPr>
          <w:ilvl w:val="1"/>
          <w:numId w:val="28"/>
        </w:numPr>
        <w:tabs>
          <w:tab w:val="left" w:pos="941"/>
        </w:tabs>
        <w:ind w:hanging="361"/>
        <w:rPr>
          <w:sz w:val="20"/>
        </w:rPr>
      </w:pPr>
      <w:r>
        <w:rPr>
          <w:sz w:val="20"/>
        </w:rPr>
        <w:t>Return filled</w:t>
      </w:r>
      <w:r>
        <w:rPr>
          <w:sz w:val="20"/>
        </w:rPr>
        <w:t xml:space="preserve"> blood tubes to the specimen</w:t>
      </w:r>
      <w:r>
        <w:rPr>
          <w:spacing w:val="-5"/>
          <w:sz w:val="20"/>
        </w:rPr>
        <w:t xml:space="preserve"> </w:t>
      </w:r>
      <w:r>
        <w:rPr>
          <w:sz w:val="20"/>
        </w:rPr>
        <w:t>holder.</w:t>
      </w:r>
    </w:p>
    <w:p w14:paraId="52D95CB5" w14:textId="77777777" w:rsidR="00FF1D67" w:rsidRDefault="00AC4E2F">
      <w:pPr>
        <w:pStyle w:val="ListParagraph"/>
        <w:numPr>
          <w:ilvl w:val="0"/>
          <w:numId w:val="28"/>
        </w:numPr>
        <w:tabs>
          <w:tab w:val="left" w:pos="581"/>
        </w:tabs>
        <w:spacing w:line="229" w:lineRule="exact"/>
        <w:ind w:hanging="361"/>
        <w:rPr>
          <w:sz w:val="20"/>
        </w:rPr>
      </w:pPr>
      <w:r>
        <w:rPr>
          <w:sz w:val="20"/>
        </w:rPr>
        <w:t>Collect the urine</w:t>
      </w:r>
      <w:r>
        <w:rPr>
          <w:spacing w:val="-4"/>
          <w:sz w:val="20"/>
        </w:rPr>
        <w:t xml:space="preserve"> </w:t>
      </w:r>
      <w:r>
        <w:rPr>
          <w:sz w:val="20"/>
        </w:rPr>
        <w:t>specimen:</w:t>
      </w:r>
    </w:p>
    <w:p w14:paraId="77C672DA" w14:textId="77777777" w:rsidR="00FF1D67" w:rsidRDefault="00AC4E2F">
      <w:pPr>
        <w:pStyle w:val="ListParagraph"/>
        <w:numPr>
          <w:ilvl w:val="1"/>
          <w:numId w:val="28"/>
        </w:numPr>
        <w:tabs>
          <w:tab w:val="left" w:pos="941"/>
        </w:tabs>
        <w:ind w:right="230"/>
        <w:rPr>
          <w:sz w:val="20"/>
        </w:rPr>
      </w:pPr>
      <w:r>
        <w:rPr>
          <w:sz w:val="20"/>
        </w:rPr>
        <w:t>Instruct the patient not to wipe the vaginal/rectal area (so as to minimize loss of evidence that will be collected in subsequent</w:t>
      </w:r>
      <w:r>
        <w:rPr>
          <w:spacing w:val="-2"/>
          <w:sz w:val="20"/>
        </w:rPr>
        <w:t xml:space="preserve"> </w:t>
      </w:r>
      <w:r>
        <w:rPr>
          <w:sz w:val="20"/>
        </w:rPr>
        <w:t>steps.)</w:t>
      </w:r>
    </w:p>
    <w:p w14:paraId="13311301" w14:textId="77777777" w:rsidR="00FF1D67" w:rsidRDefault="00AC4E2F">
      <w:pPr>
        <w:pStyle w:val="ListParagraph"/>
        <w:numPr>
          <w:ilvl w:val="1"/>
          <w:numId w:val="28"/>
        </w:numPr>
        <w:tabs>
          <w:tab w:val="left" w:pos="941"/>
        </w:tabs>
        <w:ind w:hanging="361"/>
        <w:rPr>
          <w:sz w:val="20"/>
        </w:rPr>
      </w:pPr>
      <w:r>
        <w:rPr>
          <w:spacing w:val="-3"/>
          <w:sz w:val="20"/>
        </w:rPr>
        <w:t xml:space="preserve">Have </w:t>
      </w:r>
      <w:r>
        <w:rPr>
          <w:sz w:val="20"/>
        </w:rPr>
        <w:t>the patient void directly into the urine specimen bottle. A minimum of 60ml is required.</w:t>
      </w:r>
      <w:r>
        <w:rPr>
          <w:spacing w:val="13"/>
          <w:sz w:val="20"/>
        </w:rPr>
        <w:t xml:space="preserve"> </w:t>
      </w:r>
      <w:r>
        <w:rPr>
          <w:sz w:val="20"/>
        </w:rPr>
        <w:t>Replace</w:t>
      </w:r>
    </w:p>
    <w:p w14:paraId="5CB2BFF0" w14:textId="77777777" w:rsidR="00FF1D67" w:rsidRDefault="00FF1D67">
      <w:pPr>
        <w:rPr>
          <w:sz w:val="20"/>
        </w:rPr>
        <w:sectPr w:rsidR="00FF1D67">
          <w:pgSz w:w="12240" w:h="15840"/>
          <w:pgMar w:top="1460" w:right="940" w:bottom="920" w:left="1220" w:header="724" w:footer="722" w:gutter="0"/>
          <w:cols w:space="720"/>
        </w:sectPr>
      </w:pPr>
    </w:p>
    <w:p w14:paraId="507A4B54" w14:textId="77777777" w:rsidR="00FF1D67" w:rsidRDefault="00AC4E2F">
      <w:pPr>
        <w:pStyle w:val="BodyText"/>
        <w:spacing w:before="85"/>
        <w:ind w:left="940" w:firstLine="0"/>
        <w:jc w:val="both"/>
      </w:pPr>
      <w:r>
        <w:lastRenderedPageBreak/>
        <w:t>cap and tighten down to prevent leakage.</w:t>
      </w:r>
    </w:p>
    <w:p w14:paraId="7EA8B9FE" w14:textId="77777777" w:rsidR="00FF1D67" w:rsidRDefault="00AC4E2F">
      <w:pPr>
        <w:pStyle w:val="ListParagraph"/>
        <w:numPr>
          <w:ilvl w:val="1"/>
          <w:numId w:val="28"/>
        </w:numPr>
        <w:tabs>
          <w:tab w:val="left" w:pos="941"/>
        </w:tabs>
        <w:spacing w:before="1"/>
        <w:ind w:hanging="361"/>
        <w:jc w:val="both"/>
        <w:rPr>
          <w:sz w:val="20"/>
        </w:rPr>
      </w:pPr>
      <w:r>
        <w:rPr>
          <w:sz w:val="20"/>
        </w:rPr>
        <w:t>Affix a Sexual Assault Evidence Collection Kit number label to the specimen</w:t>
      </w:r>
      <w:r>
        <w:rPr>
          <w:spacing w:val="-12"/>
          <w:sz w:val="20"/>
        </w:rPr>
        <w:t xml:space="preserve"> </w:t>
      </w:r>
      <w:r>
        <w:rPr>
          <w:sz w:val="20"/>
        </w:rPr>
        <w:t>bottle.</w:t>
      </w:r>
    </w:p>
    <w:p w14:paraId="29F4355E" w14:textId="77777777" w:rsidR="00FF1D67" w:rsidRDefault="00AC4E2F">
      <w:pPr>
        <w:pStyle w:val="ListParagraph"/>
        <w:numPr>
          <w:ilvl w:val="1"/>
          <w:numId w:val="28"/>
        </w:numPr>
        <w:tabs>
          <w:tab w:val="left" w:pos="941"/>
        </w:tabs>
        <w:ind w:right="224"/>
        <w:jc w:val="both"/>
        <w:rPr>
          <w:sz w:val="20"/>
        </w:rPr>
      </w:pPr>
      <w:r>
        <w:rPr>
          <w:sz w:val="20"/>
        </w:rPr>
        <w:t xml:space="preserve">Return specimen to the specimen holder, place specimen holder inside plastic bag provided, </w:t>
      </w:r>
      <w:r>
        <w:rPr>
          <w:spacing w:val="2"/>
          <w:sz w:val="20"/>
        </w:rPr>
        <w:t xml:space="preserve">and </w:t>
      </w:r>
      <w:r>
        <w:rPr>
          <w:sz w:val="20"/>
        </w:rPr>
        <w:t>then squeeze out excess air and close the bag. Do not remove the liquid absor</w:t>
      </w:r>
      <w:r>
        <w:rPr>
          <w:sz w:val="20"/>
        </w:rPr>
        <w:t>bing sheet from specimen bag. Place specimen holder in the toxicology kit</w:t>
      </w:r>
      <w:r>
        <w:rPr>
          <w:spacing w:val="-18"/>
          <w:sz w:val="20"/>
        </w:rPr>
        <w:t xml:space="preserve"> </w:t>
      </w:r>
      <w:r>
        <w:rPr>
          <w:sz w:val="20"/>
        </w:rPr>
        <w:t>box.</w:t>
      </w:r>
    </w:p>
    <w:p w14:paraId="18B026CD" w14:textId="77777777" w:rsidR="00FF1D67" w:rsidRDefault="00AC4E2F">
      <w:pPr>
        <w:pStyle w:val="ListParagraph"/>
        <w:numPr>
          <w:ilvl w:val="0"/>
          <w:numId w:val="28"/>
        </w:numPr>
        <w:tabs>
          <w:tab w:val="left" w:pos="581"/>
        </w:tabs>
        <w:spacing w:before="1"/>
        <w:ind w:hanging="361"/>
        <w:jc w:val="both"/>
        <w:rPr>
          <w:sz w:val="20"/>
        </w:rPr>
      </w:pPr>
      <w:r>
        <w:rPr>
          <w:sz w:val="20"/>
        </w:rPr>
        <w:t>Keep the white copy of the toxicology consent form for hospital</w:t>
      </w:r>
      <w:r>
        <w:rPr>
          <w:spacing w:val="-15"/>
          <w:sz w:val="20"/>
        </w:rPr>
        <w:t xml:space="preserve"> </w:t>
      </w:r>
      <w:r>
        <w:rPr>
          <w:sz w:val="20"/>
        </w:rPr>
        <w:t>records.</w:t>
      </w:r>
    </w:p>
    <w:p w14:paraId="38CD3D2C" w14:textId="77777777" w:rsidR="00FF1D67" w:rsidRDefault="00AC4E2F">
      <w:pPr>
        <w:pStyle w:val="ListParagraph"/>
        <w:numPr>
          <w:ilvl w:val="0"/>
          <w:numId w:val="28"/>
        </w:numPr>
        <w:tabs>
          <w:tab w:val="left" w:pos="581"/>
        </w:tabs>
        <w:spacing w:before="10"/>
        <w:ind w:hanging="361"/>
        <w:jc w:val="both"/>
        <w:rPr>
          <w:sz w:val="20"/>
        </w:rPr>
      </w:pPr>
      <w:r>
        <w:rPr>
          <w:sz w:val="20"/>
        </w:rPr>
        <w:t>Put the PINK copy of the toxicology consent form in the toxicology kit</w:t>
      </w:r>
      <w:r>
        <w:rPr>
          <w:spacing w:val="-22"/>
          <w:sz w:val="20"/>
        </w:rPr>
        <w:t xml:space="preserve"> </w:t>
      </w:r>
      <w:r>
        <w:rPr>
          <w:sz w:val="20"/>
        </w:rPr>
        <w:t>box.</w:t>
      </w:r>
    </w:p>
    <w:p w14:paraId="34B08B64" w14:textId="77777777" w:rsidR="00FF1D67" w:rsidRDefault="00AC4E2F">
      <w:pPr>
        <w:pStyle w:val="ListParagraph"/>
        <w:numPr>
          <w:ilvl w:val="0"/>
          <w:numId w:val="28"/>
        </w:numPr>
        <w:tabs>
          <w:tab w:val="left" w:pos="581"/>
        </w:tabs>
        <w:spacing w:before="1"/>
        <w:ind w:right="228"/>
        <w:jc w:val="both"/>
        <w:rPr>
          <w:sz w:val="20"/>
        </w:rPr>
      </w:pPr>
      <w:r>
        <w:rPr>
          <w:sz w:val="20"/>
        </w:rPr>
        <w:t xml:space="preserve">Seal the </w:t>
      </w:r>
      <w:r>
        <w:rPr>
          <w:spacing w:val="-3"/>
          <w:sz w:val="20"/>
        </w:rPr>
        <w:t xml:space="preserve">Toxicology </w:t>
      </w:r>
      <w:r>
        <w:rPr>
          <w:sz w:val="20"/>
        </w:rPr>
        <w:t>Kit with</w:t>
      </w:r>
      <w:r>
        <w:rPr>
          <w:sz w:val="20"/>
        </w:rPr>
        <w:t xml:space="preserve"> the seal provided, complete any requested information, and affix a kit number</w:t>
      </w:r>
      <w:r>
        <w:rPr>
          <w:spacing w:val="-1"/>
          <w:sz w:val="20"/>
        </w:rPr>
        <w:t xml:space="preserve"> </w:t>
      </w:r>
      <w:r>
        <w:rPr>
          <w:sz w:val="20"/>
        </w:rPr>
        <w:t>sticker.</w:t>
      </w:r>
    </w:p>
    <w:p w14:paraId="73E03CF6" w14:textId="77777777" w:rsidR="00FF1D67" w:rsidRDefault="00FF1D67">
      <w:pPr>
        <w:pStyle w:val="BodyText"/>
        <w:ind w:left="0" w:firstLine="0"/>
        <w:rPr>
          <w:sz w:val="22"/>
        </w:rPr>
      </w:pPr>
    </w:p>
    <w:p w14:paraId="7C8FAE10" w14:textId="77777777" w:rsidR="00FF1D67" w:rsidRDefault="00FF1D67">
      <w:pPr>
        <w:pStyle w:val="BodyText"/>
        <w:spacing w:before="8"/>
        <w:ind w:left="0" w:firstLine="0"/>
        <w:rPr>
          <w:sz w:val="17"/>
        </w:rPr>
      </w:pPr>
    </w:p>
    <w:p w14:paraId="2F159007" w14:textId="77777777" w:rsidR="00FF1D67" w:rsidRDefault="00AC4E2F">
      <w:pPr>
        <w:pStyle w:val="Heading2"/>
      </w:pPr>
      <w:r>
        <w:t>STEP 3: Oral Swabs and Smear</w:t>
      </w:r>
    </w:p>
    <w:p w14:paraId="69432BE4" w14:textId="77777777" w:rsidR="00FF1D67" w:rsidRDefault="00AC4E2F">
      <w:pPr>
        <w:pStyle w:val="BodyText"/>
        <w:spacing w:before="3" w:line="229" w:lineRule="exact"/>
        <w:ind w:left="220" w:firstLine="0"/>
      </w:pPr>
      <w:r>
        <w:t>Did an oral assault occur within the past 24 hours?</w:t>
      </w:r>
    </w:p>
    <w:p w14:paraId="50F7B161" w14:textId="77777777" w:rsidR="00FF1D67" w:rsidRDefault="00AC4E2F">
      <w:pPr>
        <w:spacing w:line="229" w:lineRule="exact"/>
        <w:ind w:left="220"/>
        <w:rPr>
          <w:sz w:val="20"/>
        </w:rPr>
      </w:pPr>
      <w:r>
        <w:rPr>
          <w:b/>
          <w:sz w:val="20"/>
        </w:rPr>
        <w:t xml:space="preserve">If NO: </w:t>
      </w:r>
      <w:r>
        <w:rPr>
          <w:sz w:val="20"/>
        </w:rPr>
        <w:t>Go to next step.</w:t>
      </w:r>
    </w:p>
    <w:p w14:paraId="495CB120" w14:textId="77777777" w:rsidR="00FF1D67" w:rsidRDefault="00AC4E2F">
      <w:pPr>
        <w:pStyle w:val="Heading2"/>
      </w:pPr>
      <w:r>
        <w:t>If YES:</w:t>
      </w:r>
    </w:p>
    <w:p w14:paraId="0403FF22" w14:textId="77777777" w:rsidR="00FF1D67" w:rsidRDefault="00AC4E2F">
      <w:pPr>
        <w:pStyle w:val="ListParagraph"/>
        <w:numPr>
          <w:ilvl w:val="0"/>
          <w:numId w:val="27"/>
        </w:numPr>
        <w:tabs>
          <w:tab w:val="left" w:pos="581"/>
        </w:tabs>
        <w:spacing w:before="1"/>
        <w:ind w:hanging="361"/>
        <w:jc w:val="both"/>
        <w:rPr>
          <w:sz w:val="20"/>
        </w:rPr>
      </w:pPr>
      <w:r>
        <w:rPr>
          <w:sz w:val="20"/>
        </w:rPr>
        <w:t>Change</w:t>
      </w:r>
      <w:r>
        <w:rPr>
          <w:spacing w:val="-2"/>
          <w:sz w:val="20"/>
        </w:rPr>
        <w:t xml:space="preserve"> </w:t>
      </w:r>
      <w:r>
        <w:rPr>
          <w:sz w:val="20"/>
        </w:rPr>
        <w:t>gloves</w:t>
      </w:r>
    </w:p>
    <w:p w14:paraId="285F5B0C" w14:textId="77777777" w:rsidR="00FF1D67" w:rsidRDefault="00AC4E2F">
      <w:pPr>
        <w:pStyle w:val="ListParagraph"/>
        <w:numPr>
          <w:ilvl w:val="0"/>
          <w:numId w:val="27"/>
        </w:numPr>
        <w:tabs>
          <w:tab w:val="left" w:pos="581"/>
        </w:tabs>
        <w:spacing w:before="1" w:line="229" w:lineRule="exact"/>
        <w:ind w:hanging="361"/>
        <w:jc w:val="both"/>
        <w:rPr>
          <w:sz w:val="20"/>
        </w:rPr>
      </w:pPr>
      <w:r>
        <w:rPr>
          <w:sz w:val="20"/>
        </w:rPr>
        <w:t>Open the first packet of two</w:t>
      </w:r>
      <w:r>
        <w:rPr>
          <w:spacing w:val="-3"/>
          <w:sz w:val="20"/>
        </w:rPr>
        <w:t xml:space="preserve"> </w:t>
      </w:r>
      <w:r>
        <w:rPr>
          <w:sz w:val="20"/>
        </w:rPr>
        <w:t>swabs.</w:t>
      </w:r>
    </w:p>
    <w:p w14:paraId="6D34AED4" w14:textId="77777777" w:rsidR="00FF1D67" w:rsidRDefault="00AC4E2F">
      <w:pPr>
        <w:pStyle w:val="ListParagraph"/>
        <w:numPr>
          <w:ilvl w:val="0"/>
          <w:numId w:val="27"/>
        </w:numPr>
        <w:tabs>
          <w:tab w:val="left" w:pos="581"/>
        </w:tabs>
        <w:spacing w:line="242" w:lineRule="auto"/>
        <w:ind w:right="226"/>
        <w:jc w:val="both"/>
        <w:rPr>
          <w:sz w:val="20"/>
        </w:rPr>
      </w:pPr>
      <w:r>
        <w:rPr>
          <w:b/>
          <w:sz w:val="20"/>
          <w:u w:val="thick"/>
        </w:rPr>
        <w:t>DO NOT</w:t>
      </w:r>
      <w:r>
        <w:rPr>
          <w:b/>
          <w:sz w:val="20"/>
        </w:rPr>
        <w:t xml:space="preserve"> moisten the swabs prior to sample collection. </w:t>
      </w:r>
      <w:r>
        <w:rPr>
          <w:sz w:val="20"/>
        </w:rPr>
        <w:t xml:space="preserve">Using ORAL 1A and 1B </w:t>
      </w:r>
      <w:r>
        <w:rPr>
          <w:spacing w:val="-3"/>
          <w:sz w:val="20"/>
        </w:rPr>
        <w:t xml:space="preserve">swabs </w:t>
      </w:r>
      <w:r>
        <w:rPr>
          <w:b/>
          <w:sz w:val="20"/>
        </w:rPr>
        <w:t>simultaneously</w:t>
      </w:r>
      <w:r>
        <w:rPr>
          <w:sz w:val="20"/>
        </w:rPr>
        <w:t xml:space="preserve">, carefully </w:t>
      </w:r>
      <w:r>
        <w:rPr>
          <w:spacing w:val="-3"/>
          <w:sz w:val="20"/>
        </w:rPr>
        <w:t xml:space="preserve">swab </w:t>
      </w:r>
      <w:r>
        <w:rPr>
          <w:sz w:val="20"/>
        </w:rPr>
        <w:t>the upper and lower areas between the lips and gums and along the tooth and gum</w:t>
      </w:r>
      <w:r>
        <w:rPr>
          <w:spacing w:val="2"/>
          <w:sz w:val="20"/>
        </w:rPr>
        <w:t xml:space="preserve"> </w:t>
      </w:r>
      <w:r>
        <w:rPr>
          <w:sz w:val="20"/>
        </w:rPr>
        <w:t>lines.</w:t>
      </w:r>
    </w:p>
    <w:p w14:paraId="1923E232" w14:textId="77777777" w:rsidR="00FF1D67" w:rsidRDefault="00AC4E2F">
      <w:pPr>
        <w:pStyle w:val="ListParagraph"/>
        <w:numPr>
          <w:ilvl w:val="0"/>
          <w:numId w:val="27"/>
        </w:numPr>
        <w:tabs>
          <w:tab w:val="left" w:pos="581"/>
        </w:tabs>
        <w:spacing w:line="242" w:lineRule="auto"/>
        <w:ind w:right="227"/>
        <w:jc w:val="both"/>
        <w:rPr>
          <w:sz w:val="20"/>
        </w:rPr>
      </w:pPr>
      <w:r>
        <w:rPr>
          <w:sz w:val="20"/>
        </w:rPr>
        <w:t>Open the plastic slide</w:t>
      </w:r>
      <w:r>
        <w:rPr>
          <w:sz w:val="20"/>
        </w:rPr>
        <w:t xml:space="preserve"> case, and on the frosted side, use Oral 1A and 1B </w:t>
      </w:r>
      <w:r>
        <w:rPr>
          <w:b/>
          <w:sz w:val="20"/>
        </w:rPr>
        <w:t xml:space="preserve">simultaneously </w:t>
      </w:r>
      <w:r>
        <w:rPr>
          <w:sz w:val="20"/>
        </w:rPr>
        <w:t>to prepare 1 smear inside the borders of the pre-marked circle. Use a marker and write “O” on the frosted part of the slide. Allow the smear and swabs to</w:t>
      </w:r>
      <w:r>
        <w:rPr>
          <w:spacing w:val="-6"/>
          <w:sz w:val="20"/>
        </w:rPr>
        <w:t xml:space="preserve"> </w:t>
      </w:r>
      <w:r>
        <w:rPr>
          <w:sz w:val="20"/>
        </w:rPr>
        <w:t>dry.</w:t>
      </w:r>
    </w:p>
    <w:p w14:paraId="10A9504A" w14:textId="77777777" w:rsidR="00FF1D67" w:rsidRDefault="00AC4E2F">
      <w:pPr>
        <w:pStyle w:val="ListParagraph"/>
        <w:numPr>
          <w:ilvl w:val="0"/>
          <w:numId w:val="27"/>
        </w:numPr>
        <w:tabs>
          <w:tab w:val="left" w:pos="581"/>
        </w:tabs>
        <w:spacing w:line="242" w:lineRule="auto"/>
        <w:ind w:right="230"/>
        <w:jc w:val="both"/>
        <w:rPr>
          <w:sz w:val="20"/>
        </w:rPr>
      </w:pPr>
      <w:r>
        <w:rPr>
          <w:sz w:val="20"/>
        </w:rPr>
        <w:t xml:space="preserve">Open the second packet of swabs. Using the </w:t>
      </w:r>
      <w:r>
        <w:rPr>
          <w:spacing w:val="-3"/>
          <w:sz w:val="20"/>
        </w:rPr>
        <w:t xml:space="preserve">swabs </w:t>
      </w:r>
      <w:r>
        <w:rPr>
          <w:b/>
          <w:sz w:val="20"/>
        </w:rPr>
        <w:t>simultaneously</w:t>
      </w:r>
      <w:r>
        <w:rPr>
          <w:sz w:val="20"/>
        </w:rPr>
        <w:t>, swab the same area: the upper and lower areas between the lips and gums, and along the tooth and gum</w:t>
      </w:r>
      <w:r>
        <w:rPr>
          <w:spacing w:val="-5"/>
          <w:sz w:val="20"/>
        </w:rPr>
        <w:t xml:space="preserve"> </w:t>
      </w:r>
      <w:r>
        <w:rPr>
          <w:sz w:val="20"/>
        </w:rPr>
        <w:t>lines.</w:t>
      </w:r>
    </w:p>
    <w:p w14:paraId="4A79DC3B" w14:textId="77777777" w:rsidR="00FF1D67" w:rsidRDefault="00AC4E2F">
      <w:pPr>
        <w:pStyle w:val="ListParagraph"/>
        <w:numPr>
          <w:ilvl w:val="0"/>
          <w:numId w:val="27"/>
        </w:numPr>
        <w:tabs>
          <w:tab w:val="left" w:pos="581"/>
        </w:tabs>
        <w:spacing w:line="228" w:lineRule="exact"/>
        <w:ind w:hanging="361"/>
        <w:jc w:val="both"/>
        <w:rPr>
          <w:sz w:val="20"/>
        </w:rPr>
      </w:pPr>
      <w:r>
        <w:rPr>
          <w:sz w:val="20"/>
        </w:rPr>
        <w:t xml:space="preserve">Allow the swabs and </w:t>
      </w:r>
      <w:r>
        <w:rPr>
          <w:spacing w:val="-3"/>
          <w:sz w:val="20"/>
        </w:rPr>
        <w:t xml:space="preserve">smears </w:t>
      </w:r>
      <w:r>
        <w:rPr>
          <w:sz w:val="20"/>
        </w:rPr>
        <w:t>to air</w:t>
      </w:r>
      <w:r>
        <w:rPr>
          <w:spacing w:val="-14"/>
          <w:sz w:val="20"/>
        </w:rPr>
        <w:t xml:space="preserve"> </w:t>
      </w:r>
      <w:r>
        <w:rPr>
          <w:spacing w:val="-4"/>
          <w:sz w:val="20"/>
        </w:rPr>
        <w:t>dry.</w:t>
      </w:r>
    </w:p>
    <w:p w14:paraId="4002A9DC" w14:textId="77777777" w:rsidR="00FF1D67" w:rsidRDefault="00AC4E2F">
      <w:pPr>
        <w:pStyle w:val="ListParagraph"/>
        <w:numPr>
          <w:ilvl w:val="0"/>
          <w:numId w:val="27"/>
        </w:numPr>
        <w:tabs>
          <w:tab w:val="left" w:pos="581"/>
        </w:tabs>
        <w:ind w:right="228"/>
        <w:jc w:val="both"/>
        <w:rPr>
          <w:sz w:val="20"/>
        </w:rPr>
      </w:pPr>
      <w:r>
        <w:rPr>
          <w:sz w:val="20"/>
        </w:rPr>
        <w:t xml:space="preserve">When dry, affix swab labels ORAL 1A &amp;1B and </w:t>
      </w:r>
      <w:r>
        <w:rPr>
          <w:sz w:val="20"/>
        </w:rPr>
        <w:t>ORAL 2A &amp; 2B (found inside envelope) to shafts of each swab and return swabs to their paper sleeves. Write “Oral swabs 1A&amp;1B” on the first swab packet and “Oral swabs 2A&amp;2B” on the second swab packet. Close plastic slide holder and apply a kit number stick</w:t>
      </w:r>
      <w:r>
        <w:rPr>
          <w:sz w:val="20"/>
        </w:rPr>
        <w:t>er. Place both the paper sleeves and smear in the Step 3</w:t>
      </w:r>
      <w:r>
        <w:rPr>
          <w:spacing w:val="-5"/>
          <w:sz w:val="20"/>
        </w:rPr>
        <w:t xml:space="preserve"> </w:t>
      </w:r>
      <w:r>
        <w:rPr>
          <w:sz w:val="20"/>
        </w:rPr>
        <w:t>Envelope.</w:t>
      </w:r>
    </w:p>
    <w:p w14:paraId="413B4260" w14:textId="77777777" w:rsidR="00FF1D67" w:rsidRDefault="00AC4E2F">
      <w:pPr>
        <w:pStyle w:val="ListParagraph"/>
        <w:numPr>
          <w:ilvl w:val="0"/>
          <w:numId w:val="27"/>
        </w:numPr>
        <w:tabs>
          <w:tab w:val="left" w:pos="581"/>
        </w:tabs>
        <w:ind w:hanging="361"/>
        <w:jc w:val="both"/>
        <w:rPr>
          <w:sz w:val="20"/>
        </w:rPr>
      </w:pPr>
      <w:r>
        <w:rPr>
          <w:sz w:val="20"/>
        </w:rPr>
        <w:t>Seal the envelope, complete any requested information, and affix a kit number</w:t>
      </w:r>
      <w:r>
        <w:rPr>
          <w:spacing w:val="-24"/>
          <w:sz w:val="20"/>
        </w:rPr>
        <w:t xml:space="preserve"> </w:t>
      </w:r>
      <w:r>
        <w:rPr>
          <w:sz w:val="20"/>
        </w:rPr>
        <w:t>sticker.</w:t>
      </w:r>
    </w:p>
    <w:p w14:paraId="196E3478" w14:textId="77777777" w:rsidR="00FF1D67" w:rsidRDefault="00FF1D67">
      <w:pPr>
        <w:pStyle w:val="BodyText"/>
        <w:ind w:left="0" w:firstLine="0"/>
        <w:rPr>
          <w:sz w:val="22"/>
        </w:rPr>
      </w:pPr>
    </w:p>
    <w:p w14:paraId="33DFA008" w14:textId="77777777" w:rsidR="00FF1D67" w:rsidRDefault="00AC4E2F">
      <w:pPr>
        <w:pStyle w:val="Heading2"/>
        <w:spacing w:before="190"/>
      </w:pPr>
      <w:r>
        <w:t>STEP 4: DNA Saliva Collection Kit</w:t>
      </w:r>
    </w:p>
    <w:p w14:paraId="250B34D7" w14:textId="77777777" w:rsidR="00FF1D67" w:rsidRDefault="00AC4E2F">
      <w:pPr>
        <w:pStyle w:val="BodyText"/>
        <w:spacing w:line="242" w:lineRule="auto"/>
        <w:ind w:left="220" w:firstLine="0"/>
      </w:pPr>
      <w:r>
        <w:rPr>
          <w:b/>
        </w:rPr>
        <w:t>Important Consideration</w:t>
      </w:r>
      <w:r>
        <w:t xml:space="preserve">: If an oral assault occurred within 24 hours, the DNA Saliva Collection Kit may be used, but should be collected only </w:t>
      </w:r>
      <w:r>
        <w:rPr>
          <w:b/>
          <w:i/>
        </w:rPr>
        <w:t xml:space="preserve">after </w:t>
      </w:r>
      <w:r>
        <w:t>collection of MSAECK Step 3 – Oral Swabs and Smear.</w:t>
      </w:r>
    </w:p>
    <w:p w14:paraId="39F6DF18" w14:textId="77777777" w:rsidR="00FF1D67" w:rsidRDefault="00FF1D67">
      <w:pPr>
        <w:pStyle w:val="BodyText"/>
        <w:spacing w:before="10"/>
        <w:ind w:left="0" w:firstLine="0"/>
        <w:rPr>
          <w:sz w:val="19"/>
        </w:rPr>
      </w:pPr>
    </w:p>
    <w:p w14:paraId="4ED95E08" w14:textId="77777777" w:rsidR="00FF1D67" w:rsidRDefault="00AC4E2F">
      <w:pPr>
        <w:pStyle w:val="Heading2"/>
        <w:spacing w:before="1"/>
      </w:pPr>
      <w:r>
        <w:t>Check the date of the buccal swab envelope.</w:t>
      </w:r>
    </w:p>
    <w:p w14:paraId="03F9293C" w14:textId="77777777" w:rsidR="00FF1D67" w:rsidRDefault="00AC4E2F">
      <w:pPr>
        <w:pStyle w:val="ListParagraph"/>
        <w:numPr>
          <w:ilvl w:val="1"/>
          <w:numId w:val="27"/>
        </w:numPr>
        <w:tabs>
          <w:tab w:val="left" w:pos="941"/>
        </w:tabs>
        <w:spacing w:before="2" w:line="229" w:lineRule="exact"/>
        <w:ind w:hanging="361"/>
        <w:rPr>
          <w:sz w:val="20"/>
        </w:rPr>
      </w:pPr>
      <w:r>
        <w:rPr>
          <w:sz w:val="20"/>
        </w:rPr>
        <w:t>Change</w:t>
      </w:r>
      <w:r>
        <w:rPr>
          <w:spacing w:val="-2"/>
          <w:sz w:val="20"/>
        </w:rPr>
        <w:t xml:space="preserve"> </w:t>
      </w:r>
      <w:r>
        <w:rPr>
          <w:sz w:val="20"/>
        </w:rPr>
        <w:t>gloves.</w:t>
      </w:r>
    </w:p>
    <w:p w14:paraId="08AF8B7D" w14:textId="77777777" w:rsidR="00FF1D67" w:rsidRDefault="00AC4E2F">
      <w:pPr>
        <w:pStyle w:val="ListParagraph"/>
        <w:numPr>
          <w:ilvl w:val="1"/>
          <w:numId w:val="27"/>
        </w:numPr>
        <w:tabs>
          <w:tab w:val="left" w:pos="941"/>
        </w:tabs>
        <w:spacing w:line="229" w:lineRule="exact"/>
        <w:ind w:hanging="361"/>
        <w:rPr>
          <w:sz w:val="20"/>
        </w:rPr>
      </w:pPr>
      <w:r>
        <w:rPr>
          <w:sz w:val="20"/>
        </w:rPr>
        <w:t xml:space="preserve">Do not use the DNA </w:t>
      </w:r>
      <w:r>
        <w:rPr>
          <w:sz w:val="20"/>
        </w:rPr>
        <w:t>Saliva Collection Kit if the seal is broken or</w:t>
      </w:r>
      <w:r>
        <w:rPr>
          <w:spacing w:val="-8"/>
          <w:sz w:val="20"/>
        </w:rPr>
        <w:t xml:space="preserve"> </w:t>
      </w:r>
      <w:r>
        <w:rPr>
          <w:sz w:val="20"/>
        </w:rPr>
        <w:t>missing.</w:t>
      </w:r>
    </w:p>
    <w:p w14:paraId="5186DFB9" w14:textId="77777777" w:rsidR="00FF1D67" w:rsidRDefault="00AC4E2F">
      <w:pPr>
        <w:pStyle w:val="ListParagraph"/>
        <w:numPr>
          <w:ilvl w:val="1"/>
          <w:numId w:val="27"/>
        </w:numPr>
        <w:tabs>
          <w:tab w:val="left" w:pos="941"/>
        </w:tabs>
        <w:spacing w:before="1"/>
        <w:ind w:hanging="361"/>
        <w:rPr>
          <w:sz w:val="20"/>
        </w:rPr>
      </w:pPr>
      <w:r>
        <w:rPr>
          <w:sz w:val="20"/>
        </w:rPr>
        <w:t>Follow the kit instructions contained in the DNA Saliva Kit envelope for proper sample</w:t>
      </w:r>
      <w:r>
        <w:rPr>
          <w:spacing w:val="-26"/>
          <w:sz w:val="20"/>
        </w:rPr>
        <w:t xml:space="preserve"> </w:t>
      </w:r>
      <w:r>
        <w:rPr>
          <w:sz w:val="20"/>
        </w:rPr>
        <w:t>collection.</w:t>
      </w:r>
    </w:p>
    <w:p w14:paraId="3E41A794" w14:textId="77777777" w:rsidR="00FF1D67" w:rsidRDefault="00AC4E2F">
      <w:pPr>
        <w:pStyle w:val="ListParagraph"/>
        <w:numPr>
          <w:ilvl w:val="1"/>
          <w:numId w:val="27"/>
        </w:numPr>
        <w:tabs>
          <w:tab w:val="left" w:pos="941"/>
        </w:tabs>
        <w:ind w:hanging="361"/>
        <w:rPr>
          <w:sz w:val="20"/>
        </w:rPr>
      </w:pPr>
      <w:r>
        <w:rPr>
          <w:sz w:val="20"/>
        </w:rPr>
        <w:t>Reseal the kit, following the instructions on the envelope</w:t>
      </w:r>
      <w:r>
        <w:rPr>
          <w:spacing w:val="-5"/>
          <w:sz w:val="20"/>
        </w:rPr>
        <w:t xml:space="preserve"> </w:t>
      </w:r>
      <w:r>
        <w:rPr>
          <w:sz w:val="20"/>
        </w:rPr>
        <w:t>flap.</w:t>
      </w:r>
    </w:p>
    <w:p w14:paraId="77C6BDC4" w14:textId="77777777" w:rsidR="00FF1D67" w:rsidRDefault="00FF1D67">
      <w:pPr>
        <w:pStyle w:val="BodyText"/>
        <w:ind w:left="0" w:firstLine="0"/>
        <w:rPr>
          <w:sz w:val="22"/>
        </w:rPr>
      </w:pPr>
    </w:p>
    <w:p w14:paraId="1E6B02B7" w14:textId="77777777" w:rsidR="00FF1D67" w:rsidRDefault="00FF1D67">
      <w:pPr>
        <w:pStyle w:val="BodyText"/>
        <w:spacing w:before="10"/>
        <w:ind w:left="0" w:firstLine="0"/>
        <w:rPr>
          <w:sz w:val="17"/>
        </w:rPr>
      </w:pPr>
    </w:p>
    <w:p w14:paraId="0A53D95C" w14:textId="77777777" w:rsidR="00FF1D67" w:rsidRDefault="00AC4E2F">
      <w:pPr>
        <w:pStyle w:val="Heading2"/>
        <w:spacing w:before="1"/>
        <w:jc w:val="both"/>
      </w:pPr>
      <w:r>
        <w:t xml:space="preserve">STEP 5: Head Hair Examination and </w:t>
      </w:r>
      <w:r>
        <w:t>Combing</w:t>
      </w:r>
    </w:p>
    <w:p w14:paraId="4DC65EB6" w14:textId="77777777" w:rsidR="00FF1D67" w:rsidRDefault="00AC4E2F">
      <w:pPr>
        <w:pStyle w:val="ListParagraph"/>
        <w:numPr>
          <w:ilvl w:val="0"/>
          <w:numId w:val="26"/>
        </w:numPr>
        <w:tabs>
          <w:tab w:val="left" w:pos="941"/>
        </w:tabs>
        <w:spacing w:before="1"/>
        <w:ind w:right="235"/>
        <w:jc w:val="both"/>
        <w:rPr>
          <w:b/>
          <w:sz w:val="20"/>
        </w:rPr>
      </w:pPr>
      <w:r>
        <w:rPr>
          <w:b/>
          <w:sz w:val="20"/>
        </w:rPr>
        <w:t>If the patient has tight braids, omit the combing and perform inspection and collection of foreign material. Complete the requested information on the envelope including the description of the patient’s</w:t>
      </w:r>
      <w:r>
        <w:rPr>
          <w:b/>
          <w:spacing w:val="-2"/>
          <w:sz w:val="20"/>
        </w:rPr>
        <w:t xml:space="preserve"> </w:t>
      </w:r>
      <w:r>
        <w:rPr>
          <w:b/>
          <w:sz w:val="20"/>
        </w:rPr>
        <w:t>hair.</w:t>
      </w:r>
    </w:p>
    <w:p w14:paraId="4E2C401C" w14:textId="77777777" w:rsidR="00FF1D67" w:rsidRDefault="00AC4E2F">
      <w:pPr>
        <w:pStyle w:val="Heading2"/>
        <w:numPr>
          <w:ilvl w:val="0"/>
          <w:numId w:val="26"/>
        </w:numPr>
        <w:tabs>
          <w:tab w:val="left" w:pos="941"/>
        </w:tabs>
        <w:spacing w:line="244" w:lineRule="exact"/>
        <w:ind w:hanging="361"/>
        <w:jc w:val="both"/>
      </w:pPr>
      <w:r>
        <w:t>Complete requested information on the Step 5 envelope whether or not Step 5 is</w:t>
      </w:r>
      <w:r>
        <w:rPr>
          <w:spacing w:val="-17"/>
        </w:rPr>
        <w:t xml:space="preserve"> </w:t>
      </w:r>
      <w:r>
        <w:t>completed.</w:t>
      </w:r>
    </w:p>
    <w:p w14:paraId="12A463C4" w14:textId="77777777" w:rsidR="00FF1D67" w:rsidRDefault="00FF1D67">
      <w:pPr>
        <w:pStyle w:val="BodyText"/>
        <w:spacing w:before="2"/>
        <w:ind w:left="0" w:firstLine="0"/>
        <w:rPr>
          <w:b/>
        </w:rPr>
      </w:pPr>
    </w:p>
    <w:p w14:paraId="479417C4" w14:textId="77777777" w:rsidR="00FF1D67" w:rsidRDefault="00AC4E2F">
      <w:pPr>
        <w:pStyle w:val="ListParagraph"/>
        <w:numPr>
          <w:ilvl w:val="0"/>
          <w:numId w:val="25"/>
        </w:numPr>
        <w:tabs>
          <w:tab w:val="left" w:pos="581"/>
        </w:tabs>
        <w:spacing w:line="229" w:lineRule="exact"/>
        <w:ind w:hanging="361"/>
        <w:jc w:val="both"/>
        <w:rPr>
          <w:sz w:val="20"/>
        </w:rPr>
      </w:pPr>
      <w:r>
        <w:rPr>
          <w:sz w:val="20"/>
        </w:rPr>
        <w:t>Change</w:t>
      </w:r>
      <w:r>
        <w:rPr>
          <w:spacing w:val="-2"/>
          <w:sz w:val="20"/>
        </w:rPr>
        <w:t xml:space="preserve"> </w:t>
      </w:r>
      <w:r>
        <w:rPr>
          <w:sz w:val="20"/>
        </w:rPr>
        <w:t>gloves.</w:t>
      </w:r>
    </w:p>
    <w:p w14:paraId="17609193" w14:textId="77777777" w:rsidR="00FF1D67" w:rsidRDefault="00AC4E2F">
      <w:pPr>
        <w:pStyle w:val="ListParagraph"/>
        <w:numPr>
          <w:ilvl w:val="0"/>
          <w:numId w:val="25"/>
        </w:numPr>
        <w:tabs>
          <w:tab w:val="left" w:pos="581"/>
        </w:tabs>
        <w:ind w:right="237"/>
        <w:jc w:val="both"/>
        <w:rPr>
          <w:sz w:val="20"/>
        </w:rPr>
      </w:pPr>
      <w:r>
        <w:rPr>
          <w:sz w:val="20"/>
        </w:rPr>
        <w:t xml:space="preserve">Visual inspection is necessary before performing head hair combings. If available, use and Alternate Light Source (ALS) to fluoresce body fluids on the hair such as seminal fluid that may not be evident to the naked eye. If fluorescence is observed, refer </w:t>
      </w:r>
      <w:r>
        <w:rPr>
          <w:sz w:val="20"/>
        </w:rPr>
        <w:t>to the instructions in Step 10 (Additional Swabs) to collect the</w:t>
      </w:r>
      <w:r>
        <w:rPr>
          <w:spacing w:val="-1"/>
          <w:sz w:val="20"/>
        </w:rPr>
        <w:t xml:space="preserve"> </w:t>
      </w:r>
      <w:r>
        <w:rPr>
          <w:sz w:val="20"/>
        </w:rPr>
        <w:t>material.</w:t>
      </w:r>
    </w:p>
    <w:p w14:paraId="6EBD5FEF" w14:textId="77777777" w:rsidR="00FF1D67" w:rsidRDefault="00FF1D67">
      <w:pPr>
        <w:jc w:val="both"/>
        <w:rPr>
          <w:sz w:val="20"/>
        </w:rPr>
        <w:sectPr w:rsidR="00FF1D67">
          <w:pgSz w:w="12240" w:h="15840"/>
          <w:pgMar w:top="1460" w:right="940" w:bottom="920" w:left="1220" w:header="724" w:footer="722" w:gutter="0"/>
          <w:cols w:space="720"/>
        </w:sectPr>
      </w:pPr>
    </w:p>
    <w:p w14:paraId="7216421E" w14:textId="77777777" w:rsidR="00FF1D67" w:rsidRDefault="00AC4E2F">
      <w:pPr>
        <w:pStyle w:val="ListParagraph"/>
        <w:numPr>
          <w:ilvl w:val="0"/>
          <w:numId w:val="25"/>
        </w:numPr>
        <w:tabs>
          <w:tab w:val="left" w:pos="581"/>
        </w:tabs>
        <w:spacing w:before="85"/>
        <w:ind w:hanging="361"/>
        <w:rPr>
          <w:sz w:val="20"/>
        </w:rPr>
      </w:pPr>
      <w:r>
        <w:rPr>
          <w:sz w:val="20"/>
        </w:rPr>
        <w:lastRenderedPageBreak/>
        <w:t>Remove paper towel and comb from the Step 5</w:t>
      </w:r>
      <w:r>
        <w:rPr>
          <w:spacing w:val="-7"/>
          <w:sz w:val="20"/>
        </w:rPr>
        <w:t xml:space="preserve"> </w:t>
      </w:r>
      <w:r>
        <w:rPr>
          <w:sz w:val="20"/>
        </w:rPr>
        <w:t>Envelope.</w:t>
      </w:r>
    </w:p>
    <w:p w14:paraId="5AF3611F" w14:textId="77777777" w:rsidR="00FF1D67" w:rsidRDefault="00AC4E2F">
      <w:pPr>
        <w:pStyle w:val="ListParagraph"/>
        <w:numPr>
          <w:ilvl w:val="0"/>
          <w:numId w:val="25"/>
        </w:numPr>
        <w:tabs>
          <w:tab w:val="left" w:pos="581"/>
        </w:tabs>
        <w:spacing w:before="1"/>
        <w:ind w:hanging="361"/>
        <w:rPr>
          <w:sz w:val="20"/>
        </w:rPr>
      </w:pPr>
      <w:r>
        <w:rPr>
          <w:sz w:val="20"/>
        </w:rPr>
        <w:t>Place the paper towel under the patient’s</w:t>
      </w:r>
      <w:r>
        <w:rPr>
          <w:spacing w:val="1"/>
          <w:sz w:val="20"/>
        </w:rPr>
        <w:t xml:space="preserve"> </w:t>
      </w:r>
      <w:r>
        <w:rPr>
          <w:sz w:val="20"/>
        </w:rPr>
        <w:t>head.</w:t>
      </w:r>
    </w:p>
    <w:p w14:paraId="45E1D594" w14:textId="77777777" w:rsidR="00FF1D67" w:rsidRDefault="00AC4E2F">
      <w:pPr>
        <w:pStyle w:val="ListParagraph"/>
        <w:numPr>
          <w:ilvl w:val="0"/>
          <w:numId w:val="25"/>
        </w:numPr>
        <w:tabs>
          <w:tab w:val="left" w:pos="581"/>
        </w:tabs>
        <w:ind w:right="231"/>
        <w:rPr>
          <w:sz w:val="20"/>
        </w:rPr>
      </w:pPr>
      <w:r>
        <w:rPr>
          <w:sz w:val="20"/>
        </w:rPr>
        <w:t>Using the enclosed comb, gently comb the head hair from the botto</w:t>
      </w:r>
      <w:r>
        <w:rPr>
          <w:sz w:val="20"/>
        </w:rPr>
        <w:t>m up so that any loose foreign hair and debris will fall onto the paper</w:t>
      </w:r>
      <w:r>
        <w:rPr>
          <w:spacing w:val="-14"/>
          <w:sz w:val="20"/>
        </w:rPr>
        <w:t xml:space="preserve"> </w:t>
      </w:r>
      <w:r>
        <w:rPr>
          <w:sz w:val="20"/>
        </w:rPr>
        <w:t>towel.</w:t>
      </w:r>
    </w:p>
    <w:p w14:paraId="03CB5726" w14:textId="77777777" w:rsidR="00FF1D67" w:rsidRDefault="00AC4E2F">
      <w:pPr>
        <w:pStyle w:val="ListParagraph"/>
        <w:numPr>
          <w:ilvl w:val="0"/>
          <w:numId w:val="25"/>
        </w:numPr>
        <w:tabs>
          <w:tab w:val="left" w:pos="581"/>
        </w:tabs>
        <w:ind w:right="236"/>
        <w:rPr>
          <w:sz w:val="20"/>
        </w:rPr>
      </w:pPr>
      <w:r>
        <w:rPr>
          <w:sz w:val="20"/>
        </w:rPr>
        <w:t>Place the comb in the center of the towel and fold the paper towel to retain comb and all materials recovered from the</w:t>
      </w:r>
      <w:r>
        <w:rPr>
          <w:spacing w:val="1"/>
          <w:sz w:val="20"/>
        </w:rPr>
        <w:t xml:space="preserve"> </w:t>
      </w:r>
      <w:r>
        <w:rPr>
          <w:sz w:val="20"/>
        </w:rPr>
        <w:t>collection.</w:t>
      </w:r>
    </w:p>
    <w:p w14:paraId="2ADB121D" w14:textId="77777777" w:rsidR="00FF1D67" w:rsidRDefault="00AC4E2F">
      <w:pPr>
        <w:pStyle w:val="ListParagraph"/>
        <w:numPr>
          <w:ilvl w:val="0"/>
          <w:numId w:val="25"/>
        </w:numPr>
        <w:tabs>
          <w:tab w:val="left" w:pos="581"/>
        </w:tabs>
        <w:ind w:hanging="361"/>
        <w:rPr>
          <w:sz w:val="20"/>
        </w:rPr>
      </w:pPr>
      <w:r>
        <w:rPr>
          <w:sz w:val="20"/>
        </w:rPr>
        <w:t>Return the folded paper towel to the Step 5</w:t>
      </w:r>
      <w:r>
        <w:rPr>
          <w:spacing w:val="-5"/>
          <w:sz w:val="20"/>
        </w:rPr>
        <w:t xml:space="preserve"> </w:t>
      </w:r>
      <w:r>
        <w:rPr>
          <w:sz w:val="20"/>
        </w:rPr>
        <w:t>En</w:t>
      </w:r>
      <w:r>
        <w:rPr>
          <w:sz w:val="20"/>
        </w:rPr>
        <w:t>velope.</w:t>
      </w:r>
    </w:p>
    <w:p w14:paraId="3152BD0D" w14:textId="77777777" w:rsidR="00FF1D67" w:rsidRDefault="00AC4E2F">
      <w:pPr>
        <w:pStyle w:val="ListParagraph"/>
        <w:numPr>
          <w:ilvl w:val="0"/>
          <w:numId w:val="25"/>
        </w:numPr>
        <w:tabs>
          <w:tab w:val="left" w:pos="581"/>
        </w:tabs>
        <w:ind w:right="228"/>
        <w:rPr>
          <w:sz w:val="20"/>
        </w:rPr>
      </w:pPr>
      <w:r>
        <w:rPr>
          <w:sz w:val="20"/>
        </w:rPr>
        <w:t>Seal envelope and complete any requested information, including a description of the patient’s hair (even if this step is not collected), and affix a kit number</w:t>
      </w:r>
      <w:r>
        <w:rPr>
          <w:spacing w:val="-15"/>
          <w:sz w:val="20"/>
        </w:rPr>
        <w:t xml:space="preserve"> </w:t>
      </w:r>
      <w:r>
        <w:rPr>
          <w:sz w:val="20"/>
        </w:rPr>
        <w:t>sticker.</w:t>
      </w:r>
    </w:p>
    <w:p w14:paraId="4E2B5F62" w14:textId="77777777" w:rsidR="00FF1D67" w:rsidRDefault="00FF1D67">
      <w:pPr>
        <w:pStyle w:val="BodyText"/>
        <w:spacing w:before="10"/>
        <w:ind w:left="0" w:firstLine="0"/>
        <w:rPr>
          <w:sz w:val="19"/>
        </w:rPr>
      </w:pPr>
    </w:p>
    <w:p w14:paraId="70F70D43" w14:textId="77777777" w:rsidR="00FF1D67" w:rsidRDefault="00AC4E2F">
      <w:pPr>
        <w:pStyle w:val="Heading2"/>
      </w:pPr>
      <w:r>
        <w:t>STEP 6: Fingernail Swabs</w:t>
      </w:r>
    </w:p>
    <w:p w14:paraId="50C4BB4D" w14:textId="77777777" w:rsidR="00FF1D67" w:rsidRDefault="00AC4E2F">
      <w:pPr>
        <w:pStyle w:val="Heading3"/>
        <w:spacing w:line="240" w:lineRule="auto"/>
        <w:ind w:right="293"/>
      </w:pPr>
      <w:r>
        <w:t xml:space="preserve">Did the patient scratch the assailant’s skin or clothing, or is the presence of debris or dried </w:t>
      </w:r>
      <w:r>
        <w:t>secretions noted?</w:t>
      </w:r>
    </w:p>
    <w:p w14:paraId="26524B78" w14:textId="77777777" w:rsidR="00FF1D67" w:rsidRDefault="00AC4E2F">
      <w:pPr>
        <w:spacing w:line="228" w:lineRule="exact"/>
        <w:ind w:left="220"/>
        <w:rPr>
          <w:sz w:val="20"/>
        </w:rPr>
      </w:pPr>
      <w:r>
        <w:rPr>
          <w:b/>
          <w:sz w:val="20"/>
        </w:rPr>
        <w:t xml:space="preserve">If NO: </w:t>
      </w:r>
      <w:r>
        <w:rPr>
          <w:sz w:val="20"/>
        </w:rPr>
        <w:t>Go to next step.</w:t>
      </w:r>
    </w:p>
    <w:p w14:paraId="3E2613E9" w14:textId="77777777" w:rsidR="00FF1D67" w:rsidRDefault="00AC4E2F">
      <w:pPr>
        <w:pStyle w:val="Heading2"/>
      </w:pPr>
      <w:r>
        <w:t>If YES, or patientunsure:</w:t>
      </w:r>
    </w:p>
    <w:p w14:paraId="55D698E6" w14:textId="77777777" w:rsidR="00FF1D67" w:rsidRDefault="00AC4E2F">
      <w:pPr>
        <w:pStyle w:val="ListParagraph"/>
        <w:numPr>
          <w:ilvl w:val="0"/>
          <w:numId w:val="24"/>
        </w:numPr>
        <w:tabs>
          <w:tab w:val="left" w:pos="581"/>
        </w:tabs>
        <w:spacing w:before="15" w:line="229" w:lineRule="exact"/>
        <w:ind w:hanging="361"/>
        <w:rPr>
          <w:sz w:val="20"/>
        </w:rPr>
      </w:pPr>
      <w:r>
        <w:rPr>
          <w:spacing w:val="-7"/>
          <w:sz w:val="20"/>
        </w:rPr>
        <w:t>Change</w:t>
      </w:r>
      <w:r>
        <w:rPr>
          <w:spacing w:val="-16"/>
          <w:sz w:val="20"/>
        </w:rPr>
        <w:t xml:space="preserve"> </w:t>
      </w:r>
      <w:r>
        <w:rPr>
          <w:spacing w:val="-7"/>
          <w:sz w:val="20"/>
        </w:rPr>
        <w:t>gloves.</w:t>
      </w:r>
    </w:p>
    <w:p w14:paraId="24B4A5CB" w14:textId="77777777" w:rsidR="00FF1D67" w:rsidRDefault="00AC4E2F">
      <w:pPr>
        <w:pStyle w:val="ListParagraph"/>
        <w:numPr>
          <w:ilvl w:val="0"/>
          <w:numId w:val="24"/>
        </w:numPr>
        <w:tabs>
          <w:tab w:val="left" w:pos="581"/>
        </w:tabs>
        <w:spacing w:line="229" w:lineRule="exact"/>
        <w:ind w:hanging="361"/>
        <w:rPr>
          <w:sz w:val="20"/>
        </w:rPr>
      </w:pPr>
      <w:r>
        <w:rPr>
          <w:spacing w:val="-6"/>
          <w:sz w:val="20"/>
        </w:rPr>
        <w:t>Open</w:t>
      </w:r>
      <w:r>
        <w:rPr>
          <w:spacing w:val="-17"/>
          <w:sz w:val="20"/>
        </w:rPr>
        <w:t xml:space="preserve"> </w:t>
      </w:r>
      <w:r>
        <w:rPr>
          <w:spacing w:val="-6"/>
          <w:sz w:val="20"/>
        </w:rPr>
        <w:t>the</w:t>
      </w:r>
      <w:r>
        <w:rPr>
          <w:spacing w:val="-18"/>
          <w:sz w:val="20"/>
        </w:rPr>
        <w:t xml:space="preserve"> </w:t>
      </w:r>
      <w:r>
        <w:rPr>
          <w:spacing w:val="-6"/>
          <w:sz w:val="20"/>
        </w:rPr>
        <w:t>first</w:t>
      </w:r>
      <w:r>
        <w:rPr>
          <w:spacing w:val="-18"/>
          <w:sz w:val="20"/>
        </w:rPr>
        <w:t xml:space="preserve"> </w:t>
      </w:r>
      <w:r>
        <w:rPr>
          <w:spacing w:val="-5"/>
          <w:sz w:val="20"/>
        </w:rPr>
        <w:t>set</w:t>
      </w:r>
      <w:r>
        <w:rPr>
          <w:spacing w:val="-18"/>
          <w:sz w:val="20"/>
        </w:rPr>
        <w:t xml:space="preserve"> </w:t>
      </w:r>
      <w:r>
        <w:rPr>
          <w:spacing w:val="-5"/>
          <w:sz w:val="20"/>
        </w:rPr>
        <w:t>of</w:t>
      </w:r>
      <w:r>
        <w:rPr>
          <w:spacing w:val="-15"/>
          <w:sz w:val="20"/>
        </w:rPr>
        <w:t xml:space="preserve"> </w:t>
      </w:r>
      <w:r>
        <w:rPr>
          <w:spacing w:val="-7"/>
          <w:sz w:val="20"/>
        </w:rPr>
        <w:t>swabs.</w:t>
      </w:r>
      <w:r>
        <w:rPr>
          <w:spacing w:val="-15"/>
          <w:sz w:val="20"/>
        </w:rPr>
        <w:t xml:space="preserve"> </w:t>
      </w:r>
      <w:r>
        <w:rPr>
          <w:spacing w:val="-7"/>
          <w:sz w:val="20"/>
        </w:rPr>
        <w:t>Remove</w:t>
      </w:r>
      <w:r>
        <w:rPr>
          <w:spacing w:val="-15"/>
          <w:sz w:val="20"/>
        </w:rPr>
        <w:t xml:space="preserve"> </w:t>
      </w:r>
      <w:r>
        <w:rPr>
          <w:spacing w:val="-6"/>
          <w:sz w:val="20"/>
        </w:rPr>
        <w:t>one</w:t>
      </w:r>
      <w:r>
        <w:rPr>
          <w:spacing w:val="-16"/>
          <w:sz w:val="20"/>
        </w:rPr>
        <w:t xml:space="preserve"> </w:t>
      </w:r>
      <w:r>
        <w:rPr>
          <w:spacing w:val="-6"/>
          <w:sz w:val="20"/>
        </w:rPr>
        <w:t>swab</w:t>
      </w:r>
      <w:r>
        <w:rPr>
          <w:spacing w:val="-19"/>
          <w:sz w:val="20"/>
        </w:rPr>
        <w:t xml:space="preserve"> </w:t>
      </w:r>
      <w:r>
        <w:rPr>
          <w:spacing w:val="-7"/>
          <w:sz w:val="20"/>
        </w:rPr>
        <w:t>from</w:t>
      </w:r>
      <w:r>
        <w:rPr>
          <w:spacing w:val="-13"/>
          <w:sz w:val="20"/>
        </w:rPr>
        <w:t xml:space="preserve"> </w:t>
      </w:r>
      <w:r>
        <w:rPr>
          <w:spacing w:val="-7"/>
          <w:sz w:val="20"/>
        </w:rPr>
        <w:t>paper</w:t>
      </w:r>
      <w:r>
        <w:rPr>
          <w:spacing w:val="-17"/>
          <w:sz w:val="20"/>
        </w:rPr>
        <w:t xml:space="preserve"> </w:t>
      </w:r>
      <w:r>
        <w:rPr>
          <w:spacing w:val="-7"/>
          <w:sz w:val="20"/>
        </w:rPr>
        <w:t>sleeve</w:t>
      </w:r>
      <w:r>
        <w:rPr>
          <w:spacing w:val="-16"/>
          <w:sz w:val="20"/>
        </w:rPr>
        <w:t xml:space="preserve"> </w:t>
      </w:r>
      <w:r>
        <w:rPr>
          <w:spacing w:val="-6"/>
          <w:sz w:val="20"/>
        </w:rPr>
        <w:t>and</w:t>
      </w:r>
      <w:r>
        <w:rPr>
          <w:spacing w:val="-15"/>
          <w:sz w:val="20"/>
        </w:rPr>
        <w:t xml:space="preserve"> </w:t>
      </w:r>
      <w:r>
        <w:rPr>
          <w:spacing w:val="-7"/>
          <w:sz w:val="20"/>
        </w:rPr>
        <w:t>lightly</w:t>
      </w:r>
      <w:r>
        <w:rPr>
          <w:spacing w:val="-21"/>
          <w:sz w:val="20"/>
        </w:rPr>
        <w:t xml:space="preserve"> </w:t>
      </w:r>
      <w:r>
        <w:rPr>
          <w:spacing w:val="-6"/>
          <w:sz w:val="20"/>
        </w:rPr>
        <w:t>moisten</w:t>
      </w:r>
      <w:r>
        <w:rPr>
          <w:spacing w:val="-18"/>
          <w:sz w:val="20"/>
        </w:rPr>
        <w:t xml:space="preserve"> </w:t>
      </w:r>
      <w:r>
        <w:rPr>
          <w:spacing w:val="-6"/>
          <w:sz w:val="20"/>
        </w:rPr>
        <w:t>the</w:t>
      </w:r>
      <w:r>
        <w:rPr>
          <w:spacing w:val="-18"/>
          <w:sz w:val="20"/>
        </w:rPr>
        <w:t xml:space="preserve"> </w:t>
      </w:r>
      <w:r>
        <w:rPr>
          <w:spacing w:val="-7"/>
          <w:sz w:val="20"/>
        </w:rPr>
        <w:t>swab</w:t>
      </w:r>
      <w:r>
        <w:rPr>
          <w:spacing w:val="-17"/>
          <w:sz w:val="20"/>
        </w:rPr>
        <w:t xml:space="preserve"> </w:t>
      </w:r>
      <w:r>
        <w:rPr>
          <w:spacing w:val="-7"/>
          <w:sz w:val="20"/>
        </w:rPr>
        <w:t>with</w:t>
      </w:r>
      <w:r>
        <w:rPr>
          <w:spacing w:val="-16"/>
          <w:sz w:val="20"/>
        </w:rPr>
        <w:t xml:space="preserve"> </w:t>
      </w:r>
      <w:r>
        <w:rPr>
          <w:spacing w:val="-7"/>
          <w:sz w:val="20"/>
        </w:rPr>
        <w:t>sterile</w:t>
      </w:r>
      <w:r>
        <w:rPr>
          <w:spacing w:val="-16"/>
          <w:sz w:val="20"/>
        </w:rPr>
        <w:t xml:space="preserve"> </w:t>
      </w:r>
      <w:r>
        <w:rPr>
          <w:spacing w:val="-7"/>
          <w:sz w:val="20"/>
        </w:rPr>
        <w:t>water.</w:t>
      </w:r>
    </w:p>
    <w:p w14:paraId="41492859" w14:textId="77777777" w:rsidR="00FF1D67" w:rsidRDefault="00AC4E2F">
      <w:pPr>
        <w:pStyle w:val="ListParagraph"/>
        <w:numPr>
          <w:ilvl w:val="0"/>
          <w:numId w:val="24"/>
        </w:numPr>
        <w:tabs>
          <w:tab w:val="left" w:pos="581"/>
        </w:tabs>
        <w:spacing w:before="1"/>
        <w:ind w:hanging="361"/>
        <w:rPr>
          <w:sz w:val="20"/>
        </w:rPr>
      </w:pPr>
      <w:r>
        <w:rPr>
          <w:spacing w:val="-7"/>
          <w:sz w:val="20"/>
        </w:rPr>
        <w:t>Gently</w:t>
      </w:r>
      <w:r>
        <w:rPr>
          <w:spacing w:val="-21"/>
          <w:sz w:val="20"/>
        </w:rPr>
        <w:t xml:space="preserve"> </w:t>
      </w:r>
      <w:r>
        <w:rPr>
          <w:spacing w:val="-6"/>
          <w:sz w:val="20"/>
        </w:rPr>
        <w:t>swab</w:t>
      </w:r>
      <w:r>
        <w:rPr>
          <w:spacing w:val="-16"/>
          <w:sz w:val="20"/>
        </w:rPr>
        <w:t xml:space="preserve"> </w:t>
      </w:r>
      <w:r>
        <w:rPr>
          <w:spacing w:val="-8"/>
          <w:sz w:val="20"/>
        </w:rPr>
        <w:t>underneath</w:t>
      </w:r>
      <w:r>
        <w:rPr>
          <w:spacing w:val="-16"/>
          <w:sz w:val="20"/>
        </w:rPr>
        <w:t xml:space="preserve"> </w:t>
      </w:r>
      <w:r>
        <w:rPr>
          <w:spacing w:val="-6"/>
          <w:sz w:val="20"/>
        </w:rPr>
        <w:t>the</w:t>
      </w:r>
      <w:r>
        <w:rPr>
          <w:spacing w:val="-18"/>
          <w:sz w:val="20"/>
        </w:rPr>
        <w:t xml:space="preserve"> </w:t>
      </w:r>
      <w:r>
        <w:rPr>
          <w:spacing w:val="-8"/>
          <w:sz w:val="20"/>
        </w:rPr>
        <w:t>fingernails</w:t>
      </w:r>
      <w:r>
        <w:rPr>
          <w:spacing w:val="-14"/>
          <w:sz w:val="20"/>
        </w:rPr>
        <w:t xml:space="preserve"> </w:t>
      </w:r>
      <w:r>
        <w:rPr>
          <w:spacing w:val="-4"/>
          <w:sz w:val="20"/>
        </w:rPr>
        <w:t>on</w:t>
      </w:r>
      <w:r>
        <w:rPr>
          <w:spacing w:val="-16"/>
          <w:sz w:val="20"/>
        </w:rPr>
        <w:t xml:space="preserve"> </w:t>
      </w:r>
      <w:r>
        <w:rPr>
          <w:spacing w:val="-6"/>
          <w:sz w:val="20"/>
        </w:rPr>
        <w:t>the</w:t>
      </w:r>
      <w:r>
        <w:rPr>
          <w:spacing w:val="-16"/>
          <w:sz w:val="20"/>
        </w:rPr>
        <w:t xml:space="preserve"> </w:t>
      </w:r>
      <w:r>
        <w:rPr>
          <w:spacing w:val="-7"/>
          <w:sz w:val="20"/>
        </w:rPr>
        <w:t>left</w:t>
      </w:r>
      <w:r>
        <w:rPr>
          <w:spacing w:val="-15"/>
          <w:sz w:val="20"/>
        </w:rPr>
        <w:t xml:space="preserve"> </w:t>
      </w:r>
      <w:r>
        <w:rPr>
          <w:spacing w:val="-7"/>
          <w:sz w:val="20"/>
        </w:rPr>
        <w:t>hand,</w:t>
      </w:r>
      <w:r>
        <w:rPr>
          <w:spacing w:val="-14"/>
          <w:sz w:val="20"/>
        </w:rPr>
        <w:t xml:space="preserve"> </w:t>
      </w:r>
      <w:r>
        <w:rPr>
          <w:spacing w:val="-6"/>
          <w:sz w:val="20"/>
        </w:rPr>
        <w:t>and</w:t>
      </w:r>
      <w:r>
        <w:rPr>
          <w:spacing w:val="-18"/>
          <w:sz w:val="20"/>
        </w:rPr>
        <w:t xml:space="preserve"> </w:t>
      </w:r>
      <w:r>
        <w:rPr>
          <w:spacing w:val="-7"/>
          <w:sz w:val="20"/>
        </w:rPr>
        <w:t>allow</w:t>
      </w:r>
      <w:r>
        <w:rPr>
          <w:spacing w:val="-17"/>
          <w:sz w:val="20"/>
        </w:rPr>
        <w:t xml:space="preserve"> </w:t>
      </w:r>
      <w:r>
        <w:rPr>
          <w:spacing w:val="-6"/>
          <w:sz w:val="20"/>
        </w:rPr>
        <w:t>the</w:t>
      </w:r>
      <w:r>
        <w:rPr>
          <w:spacing w:val="-16"/>
          <w:sz w:val="20"/>
        </w:rPr>
        <w:t xml:space="preserve"> </w:t>
      </w:r>
      <w:r>
        <w:rPr>
          <w:spacing w:val="-6"/>
          <w:sz w:val="20"/>
        </w:rPr>
        <w:t>swab</w:t>
      </w:r>
      <w:r>
        <w:rPr>
          <w:spacing w:val="-16"/>
          <w:sz w:val="20"/>
        </w:rPr>
        <w:t xml:space="preserve"> </w:t>
      </w:r>
      <w:r>
        <w:rPr>
          <w:spacing w:val="-4"/>
          <w:sz w:val="20"/>
        </w:rPr>
        <w:t>to</w:t>
      </w:r>
      <w:r>
        <w:rPr>
          <w:spacing w:val="-16"/>
          <w:sz w:val="20"/>
        </w:rPr>
        <w:t xml:space="preserve"> </w:t>
      </w:r>
      <w:r>
        <w:rPr>
          <w:spacing w:val="-6"/>
          <w:sz w:val="20"/>
        </w:rPr>
        <w:t>air</w:t>
      </w:r>
      <w:r>
        <w:rPr>
          <w:spacing w:val="-14"/>
          <w:sz w:val="20"/>
        </w:rPr>
        <w:t xml:space="preserve"> </w:t>
      </w:r>
      <w:r>
        <w:rPr>
          <w:spacing w:val="-5"/>
          <w:sz w:val="20"/>
        </w:rPr>
        <w:t>dry</w:t>
      </w:r>
      <w:r>
        <w:rPr>
          <w:spacing w:val="-21"/>
          <w:sz w:val="20"/>
        </w:rPr>
        <w:t xml:space="preserve"> </w:t>
      </w:r>
      <w:r>
        <w:rPr>
          <w:spacing w:val="-3"/>
          <w:sz w:val="20"/>
        </w:rPr>
        <w:t>in</w:t>
      </w:r>
      <w:r>
        <w:rPr>
          <w:spacing w:val="-16"/>
          <w:sz w:val="20"/>
        </w:rPr>
        <w:t xml:space="preserve"> </w:t>
      </w:r>
      <w:r>
        <w:rPr>
          <w:spacing w:val="-7"/>
          <w:sz w:val="20"/>
        </w:rPr>
        <w:t>drying</w:t>
      </w:r>
      <w:r>
        <w:rPr>
          <w:spacing w:val="-16"/>
          <w:sz w:val="20"/>
        </w:rPr>
        <w:t xml:space="preserve"> </w:t>
      </w:r>
      <w:r>
        <w:rPr>
          <w:spacing w:val="-6"/>
          <w:sz w:val="20"/>
        </w:rPr>
        <w:t>rack.</w:t>
      </w:r>
    </w:p>
    <w:p w14:paraId="2E9DC2BD" w14:textId="77777777" w:rsidR="00FF1D67" w:rsidRDefault="00AC4E2F">
      <w:pPr>
        <w:pStyle w:val="ListParagraph"/>
        <w:numPr>
          <w:ilvl w:val="0"/>
          <w:numId w:val="24"/>
        </w:numPr>
        <w:tabs>
          <w:tab w:val="left" w:pos="581"/>
        </w:tabs>
        <w:ind w:right="223"/>
        <w:rPr>
          <w:sz w:val="20"/>
        </w:rPr>
      </w:pPr>
      <w:r>
        <w:rPr>
          <w:spacing w:val="-7"/>
          <w:sz w:val="20"/>
        </w:rPr>
        <w:t xml:space="preserve">Remove </w:t>
      </w:r>
      <w:r>
        <w:rPr>
          <w:spacing w:val="-6"/>
          <w:sz w:val="20"/>
        </w:rPr>
        <w:t xml:space="preserve">second swab from </w:t>
      </w:r>
      <w:r>
        <w:rPr>
          <w:spacing w:val="-7"/>
          <w:sz w:val="20"/>
        </w:rPr>
        <w:t xml:space="preserve">paper sleeve, </w:t>
      </w:r>
      <w:r>
        <w:rPr>
          <w:spacing w:val="-6"/>
          <w:sz w:val="20"/>
        </w:rPr>
        <w:t xml:space="preserve">and </w:t>
      </w:r>
      <w:r>
        <w:rPr>
          <w:spacing w:val="-5"/>
          <w:sz w:val="20"/>
        </w:rPr>
        <w:t xml:space="preserve">use </w:t>
      </w:r>
      <w:r>
        <w:rPr>
          <w:spacing w:val="-6"/>
          <w:sz w:val="20"/>
        </w:rPr>
        <w:t xml:space="preserve">the </w:t>
      </w:r>
      <w:r>
        <w:rPr>
          <w:spacing w:val="-7"/>
          <w:sz w:val="20"/>
        </w:rPr>
        <w:t xml:space="preserve">dry </w:t>
      </w:r>
      <w:r>
        <w:rPr>
          <w:spacing w:val="-6"/>
          <w:sz w:val="20"/>
        </w:rPr>
        <w:t xml:space="preserve">swab </w:t>
      </w:r>
      <w:r>
        <w:rPr>
          <w:spacing w:val="-4"/>
          <w:sz w:val="20"/>
        </w:rPr>
        <w:t xml:space="preserve">to </w:t>
      </w:r>
      <w:r>
        <w:rPr>
          <w:spacing w:val="-6"/>
          <w:sz w:val="20"/>
        </w:rPr>
        <w:t xml:space="preserve">swab </w:t>
      </w:r>
      <w:r>
        <w:rPr>
          <w:spacing w:val="-8"/>
          <w:sz w:val="20"/>
        </w:rPr>
        <w:t xml:space="preserve">underneath </w:t>
      </w:r>
      <w:r>
        <w:rPr>
          <w:spacing w:val="-6"/>
          <w:sz w:val="20"/>
        </w:rPr>
        <w:t xml:space="preserve">the </w:t>
      </w:r>
      <w:r>
        <w:rPr>
          <w:spacing w:val="-8"/>
          <w:sz w:val="20"/>
        </w:rPr>
        <w:t xml:space="preserve">fingernails </w:t>
      </w:r>
      <w:r>
        <w:rPr>
          <w:spacing w:val="-4"/>
          <w:sz w:val="20"/>
        </w:rPr>
        <w:t xml:space="preserve">on </w:t>
      </w:r>
      <w:r>
        <w:rPr>
          <w:spacing w:val="-6"/>
          <w:sz w:val="20"/>
        </w:rPr>
        <w:t xml:space="preserve">the left </w:t>
      </w:r>
      <w:r>
        <w:rPr>
          <w:spacing w:val="-7"/>
          <w:sz w:val="20"/>
        </w:rPr>
        <w:t>hand.</w:t>
      </w:r>
      <w:r>
        <w:rPr>
          <w:spacing w:val="-16"/>
          <w:sz w:val="20"/>
        </w:rPr>
        <w:t xml:space="preserve"> </w:t>
      </w:r>
      <w:r>
        <w:rPr>
          <w:spacing w:val="-7"/>
          <w:sz w:val="20"/>
        </w:rPr>
        <w:t>Affix</w:t>
      </w:r>
      <w:r>
        <w:rPr>
          <w:spacing w:val="-14"/>
          <w:sz w:val="20"/>
        </w:rPr>
        <w:t xml:space="preserve"> </w:t>
      </w:r>
      <w:r>
        <w:rPr>
          <w:sz w:val="20"/>
        </w:rPr>
        <w:t>a</w:t>
      </w:r>
      <w:r>
        <w:rPr>
          <w:spacing w:val="-18"/>
          <w:sz w:val="20"/>
        </w:rPr>
        <w:t xml:space="preserve"> </w:t>
      </w:r>
      <w:r>
        <w:rPr>
          <w:spacing w:val="-6"/>
          <w:sz w:val="20"/>
        </w:rPr>
        <w:t>swab</w:t>
      </w:r>
      <w:r>
        <w:rPr>
          <w:spacing w:val="-16"/>
          <w:sz w:val="20"/>
        </w:rPr>
        <w:t xml:space="preserve"> </w:t>
      </w:r>
      <w:r>
        <w:rPr>
          <w:spacing w:val="-7"/>
          <w:sz w:val="20"/>
        </w:rPr>
        <w:t>label</w:t>
      </w:r>
      <w:r>
        <w:rPr>
          <w:spacing w:val="-16"/>
          <w:sz w:val="20"/>
        </w:rPr>
        <w:t xml:space="preserve"> </w:t>
      </w:r>
      <w:r>
        <w:rPr>
          <w:spacing w:val="-4"/>
          <w:sz w:val="20"/>
        </w:rPr>
        <w:t>to</w:t>
      </w:r>
      <w:r>
        <w:rPr>
          <w:spacing w:val="-16"/>
          <w:sz w:val="20"/>
        </w:rPr>
        <w:t xml:space="preserve"> </w:t>
      </w:r>
      <w:r>
        <w:rPr>
          <w:spacing w:val="-6"/>
          <w:sz w:val="20"/>
        </w:rPr>
        <w:t>the</w:t>
      </w:r>
      <w:r>
        <w:rPr>
          <w:spacing w:val="-17"/>
          <w:sz w:val="20"/>
        </w:rPr>
        <w:t xml:space="preserve"> </w:t>
      </w:r>
      <w:r>
        <w:rPr>
          <w:spacing w:val="-6"/>
          <w:sz w:val="20"/>
        </w:rPr>
        <w:t>shaft</w:t>
      </w:r>
      <w:r>
        <w:rPr>
          <w:spacing w:val="-15"/>
          <w:sz w:val="20"/>
        </w:rPr>
        <w:t xml:space="preserve"> </w:t>
      </w:r>
      <w:r>
        <w:rPr>
          <w:spacing w:val="-5"/>
          <w:sz w:val="20"/>
        </w:rPr>
        <w:t>of</w:t>
      </w:r>
      <w:r>
        <w:rPr>
          <w:spacing w:val="-15"/>
          <w:sz w:val="20"/>
        </w:rPr>
        <w:t xml:space="preserve"> </w:t>
      </w:r>
      <w:r>
        <w:rPr>
          <w:spacing w:val="-7"/>
          <w:sz w:val="20"/>
        </w:rPr>
        <w:t>swab,</w:t>
      </w:r>
      <w:r>
        <w:rPr>
          <w:spacing w:val="-15"/>
          <w:sz w:val="20"/>
        </w:rPr>
        <w:t xml:space="preserve"> </w:t>
      </w:r>
      <w:r>
        <w:rPr>
          <w:spacing w:val="-7"/>
          <w:sz w:val="20"/>
        </w:rPr>
        <w:t>return</w:t>
      </w:r>
      <w:r>
        <w:rPr>
          <w:spacing w:val="-16"/>
          <w:sz w:val="20"/>
        </w:rPr>
        <w:t xml:space="preserve"> </w:t>
      </w:r>
      <w:r>
        <w:rPr>
          <w:spacing w:val="-6"/>
          <w:sz w:val="20"/>
        </w:rPr>
        <w:t>dry</w:t>
      </w:r>
      <w:r>
        <w:rPr>
          <w:spacing w:val="-21"/>
          <w:sz w:val="20"/>
        </w:rPr>
        <w:t xml:space="preserve"> </w:t>
      </w:r>
      <w:r>
        <w:rPr>
          <w:spacing w:val="-5"/>
          <w:sz w:val="20"/>
        </w:rPr>
        <w:t>swab</w:t>
      </w:r>
      <w:r>
        <w:rPr>
          <w:spacing w:val="-17"/>
          <w:sz w:val="20"/>
        </w:rPr>
        <w:t xml:space="preserve"> </w:t>
      </w:r>
      <w:r>
        <w:rPr>
          <w:spacing w:val="-4"/>
          <w:sz w:val="20"/>
        </w:rPr>
        <w:t>to</w:t>
      </w:r>
      <w:r>
        <w:rPr>
          <w:spacing w:val="-16"/>
          <w:sz w:val="20"/>
        </w:rPr>
        <w:t xml:space="preserve"> </w:t>
      </w:r>
      <w:r>
        <w:rPr>
          <w:spacing w:val="-7"/>
          <w:sz w:val="20"/>
        </w:rPr>
        <w:t>paper</w:t>
      </w:r>
      <w:r>
        <w:rPr>
          <w:spacing w:val="-17"/>
          <w:sz w:val="20"/>
        </w:rPr>
        <w:t xml:space="preserve"> </w:t>
      </w:r>
      <w:r>
        <w:rPr>
          <w:spacing w:val="-7"/>
          <w:sz w:val="20"/>
        </w:rPr>
        <w:t>sleeve,</w:t>
      </w:r>
      <w:r>
        <w:rPr>
          <w:spacing w:val="-15"/>
          <w:sz w:val="20"/>
        </w:rPr>
        <w:t xml:space="preserve"> </w:t>
      </w:r>
      <w:r>
        <w:rPr>
          <w:spacing w:val="-6"/>
          <w:sz w:val="20"/>
        </w:rPr>
        <w:t>and</w:t>
      </w:r>
      <w:r>
        <w:rPr>
          <w:spacing w:val="-16"/>
          <w:sz w:val="20"/>
        </w:rPr>
        <w:t xml:space="preserve"> </w:t>
      </w:r>
      <w:r>
        <w:rPr>
          <w:spacing w:val="-7"/>
          <w:sz w:val="20"/>
        </w:rPr>
        <w:t>label</w:t>
      </w:r>
      <w:r>
        <w:rPr>
          <w:spacing w:val="-16"/>
          <w:sz w:val="20"/>
        </w:rPr>
        <w:t xml:space="preserve"> </w:t>
      </w:r>
      <w:r>
        <w:rPr>
          <w:spacing w:val="-7"/>
          <w:sz w:val="20"/>
        </w:rPr>
        <w:t>sleeve</w:t>
      </w:r>
      <w:r>
        <w:rPr>
          <w:spacing w:val="-17"/>
          <w:sz w:val="20"/>
        </w:rPr>
        <w:t xml:space="preserve"> </w:t>
      </w:r>
      <w:r>
        <w:rPr>
          <w:spacing w:val="-4"/>
          <w:sz w:val="20"/>
        </w:rPr>
        <w:t>as</w:t>
      </w:r>
      <w:r>
        <w:rPr>
          <w:spacing w:val="-14"/>
          <w:sz w:val="20"/>
        </w:rPr>
        <w:t xml:space="preserve"> </w:t>
      </w:r>
      <w:r>
        <w:rPr>
          <w:spacing w:val="-7"/>
          <w:sz w:val="20"/>
        </w:rPr>
        <w:t>“Left</w:t>
      </w:r>
      <w:r>
        <w:rPr>
          <w:spacing w:val="-15"/>
          <w:sz w:val="20"/>
        </w:rPr>
        <w:t xml:space="preserve"> </w:t>
      </w:r>
      <w:r>
        <w:rPr>
          <w:spacing w:val="-7"/>
          <w:sz w:val="20"/>
        </w:rPr>
        <w:t>Hand”.</w:t>
      </w:r>
    </w:p>
    <w:p w14:paraId="75448F6B" w14:textId="77777777" w:rsidR="00FF1D67" w:rsidRDefault="00AC4E2F">
      <w:pPr>
        <w:pStyle w:val="ListParagraph"/>
        <w:numPr>
          <w:ilvl w:val="0"/>
          <w:numId w:val="24"/>
        </w:numPr>
        <w:tabs>
          <w:tab w:val="left" w:pos="581"/>
        </w:tabs>
        <w:spacing w:line="228" w:lineRule="exact"/>
        <w:ind w:hanging="361"/>
        <w:rPr>
          <w:sz w:val="20"/>
        </w:rPr>
      </w:pPr>
      <w:r>
        <w:rPr>
          <w:spacing w:val="-6"/>
          <w:sz w:val="20"/>
        </w:rPr>
        <w:t>Open</w:t>
      </w:r>
      <w:r>
        <w:rPr>
          <w:spacing w:val="-17"/>
          <w:sz w:val="20"/>
        </w:rPr>
        <w:t xml:space="preserve"> </w:t>
      </w:r>
      <w:r>
        <w:rPr>
          <w:spacing w:val="-6"/>
          <w:sz w:val="20"/>
        </w:rPr>
        <w:t>the</w:t>
      </w:r>
      <w:r>
        <w:rPr>
          <w:spacing w:val="-18"/>
          <w:sz w:val="20"/>
        </w:rPr>
        <w:t xml:space="preserve"> </w:t>
      </w:r>
      <w:r>
        <w:rPr>
          <w:spacing w:val="-6"/>
          <w:sz w:val="20"/>
        </w:rPr>
        <w:t>second</w:t>
      </w:r>
      <w:r>
        <w:rPr>
          <w:spacing w:val="-18"/>
          <w:sz w:val="20"/>
        </w:rPr>
        <w:t xml:space="preserve"> </w:t>
      </w:r>
      <w:r>
        <w:rPr>
          <w:spacing w:val="-5"/>
          <w:sz w:val="20"/>
        </w:rPr>
        <w:t>set</w:t>
      </w:r>
      <w:r>
        <w:rPr>
          <w:spacing w:val="-15"/>
          <w:sz w:val="20"/>
        </w:rPr>
        <w:t xml:space="preserve"> </w:t>
      </w:r>
      <w:r>
        <w:rPr>
          <w:spacing w:val="-5"/>
          <w:sz w:val="20"/>
        </w:rPr>
        <w:t>of</w:t>
      </w:r>
      <w:r>
        <w:rPr>
          <w:spacing w:val="-15"/>
          <w:sz w:val="20"/>
        </w:rPr>
        <w:t xml:space="preserve"> </w:t>
      </w:r>
      <w:r>
        <w:rPr>
          <w:spacing w:val="-7"/>
          <w:sz w:val="20"/>
        </w:rPr>
        <w:t>swabs</w:t>
      </w:r>
      <w:r>
        <w:rPr>
          <w:spacing w:val="-14"/>
          <w:sz w:val="20"/>
        </w:rPr>
        <w:t xml:space="preserve"> </w:t>
      </w:r>
      <w:r>
        <w:rPr>
          <w:spacing w:val="-6"/>
          <w:sz w:val="20"/>
        </w:rPr>
        <w:t>and</w:t>
      </w:r>
      <w:r>
        <w:rPr>
          <w:spacing w:val="-18"/>
          <w:sz w:val="20"/>
        </w:rPr>
        <w:t xml:space="preserve"> </w:t>
      </w:r>
      <w:r>
        <w:rPr>
          <w:spacing w:val="-7"/>
          <w:sz w:val="20"/>
        </w:rPr>
        <w:t>repeat</w:t>
      </w:r>
      <w:r>
        <w:rPr>
          <w:spacing w:val="-18"/>
          <w:sz w:val="20"/>
        </w:rPr>
        <w:t xml:space="preserve"> </w:t>
      </w:r>
      <w:r>
        <w:rPr>
          <w:spacing w:val="-6"/>
          <w:sz w:val="20"/>
        </w:rPr>
        <w:t>steps</w:t>
      </w:r>
      <w:r>
        <w:rPr>
          <w:spacing w:val="-14"/>
          <w:sz w:val="20"/>
        </w:rPr>
        <w:t xml:space="preserve"> </w:t>
      </w:r>
      <w:r>
        <w:rPr>
          <w:sz w:val="20"/>
        </w:rPr>
        <w:t>2</w:t>
      </w:r>
      <w:r>
        <w:rPr>
          <w:spacing w:val="-18"/>
          <w:sz w:val="20"/>
        </w:rPr>
        <w:t xml:space="preserve"> </w:t>
      </w:r>
      <w:r>
        <w:rPr>
          <w:sz w:val="20"/>
        </w:rPr>
        <w:t>–</w:t>
      </w:r>
      <w:r>
        <w:rPr>
          <w:spacing w:val="-16"/>
          <w:sz w:val="20"/>
        </w:rPr>
        <w:t xml:space="preserve"> </w:t>
      </w:r>
      <w:r>
        <w:rPr>
          <w:sz w:val="20"/>
        </w:rPr>
        <w:t>4</w:t>
      </w:r>
      <w:r>
        <w:rPr>
          <w:spacing w:val="-18"/>
          <w:sz w:val="20"/>
        </w:rPr>
        <w:t xml:space="preserve"> </w:t>
      </w:r>
      <w:r>
        <w:rPr>
          <w:spacing w:val="-5"/>
          <w:sz w:val="20"/>
        </w:rPr>
        <w:t>for</w:t>
      </w:r>
      <w:r>
        <w:rPr>
          <w:spacing w:val="-14"/>
          <w:sz w:val="20"/>
        </w:rPr>
        <w:t xml:space="preserve"> </w:t>
      </w:r>
      <w:r>
        <w:rPr>
          <w:spacing w:val="-6"/>
          <w:sz w:val="20"/>
        </w:rPr>
        <w:t>the</w:t>
      </w:r>
      <w:r>
        <w:rPr>
          <w:spacing w:val="-16"/>
          <w:sz w:val="20"/>
        </w:rPr>
        <w:t xml:space="preserve"> </w:t>
      </w:r>
      <w:r>
        <w:rPr>
          <w:spacing w:val="-7"/>
          <w:sz w:val="20"/>
        </w:rPr>
        <w:t>right</w:t>
      </w:r>
      <w:r>
        <w:rPr>
          <w:spacing w:val="-15"/>
          <w:sz w:val="20"/>
        </w:rPr>
        <w:t xml:space="preserve"> </w:t>
      </w:r>
      <w:r>
        <w:rPr>
          <w:spacing w:val="-7"/>
          <w:sz w:val="20"/>
        </w:rPr>
        <w:t>hand.</w:t>
      </w:r>
    </w:p>
    <w:p w14:paraId="623EF601" w14:textId="77777777" w:rsidR="00FF1D67" w:rsidRDefault="00AC4E2F">
      <w:pPr>
        <w:pStyle w:val="ListParagraph"/>
        <w:numPr>
          <w:ilvl w:val="0"/>
          <w:numId w:val="24"/>
        </w:numPr>
        <w:tabs>
          <w:tab w:val="left" w:pos="581"/>
        </w:tabs>
        <w:spacing w:before="1"/>
        <w:ind w:right="216"/>
        <w:rPr>
          <w:sz w:val="20"/>
        </w:rPr>
      </w:pPr>
      <w:r>
        <w:rPr>
          <w:spacing w:val="-6"/>
          <w:sz w:val="20"/>
        </w:rPr>
        <w:t xml:space="preserve">Once </w:t>
      </w:r>
      <w:r>
        <w:rPr>
          <w:spacing w:val="-7"/>
          <w:sz w:val="20"/>
        </w:rPr>
        <w:t xml:space="preserve">moistened swabs </w:t>
      </w:r>
      <w:r>
        <w:rPr>
          <w:spacing w:val="-6"/>
          <w:sz w:val="20"/>
        </w:rPr>
        <w:t xml:space="preserve">are </w:t>
      </w:r>
      <w:r>
        <w:rPr>
          <w:spacing w:val="-7"/>
          <w:sz w:val="20"/>
        </w:rPr>
        <w:t xml:space="preserve">dry, </w:t>
      </w:r>
      <w:r>
        <w:rPr>
          <w:spacing w:val="-6"/>
          <w:sz w:val="20"/>
        </w:rPr>
        <w:t xml:space="preserve">affix swab </w:t>
      </w:r>
      <w:r>
        <w:rPr>
          <w:spacing w:val="-7"/>
          <w:sz w:val="20"/>
        </w:rPr>
        <w:t xml:space="preserve">labels </w:t>
      </w:r>
      <w:r>
        <w:rPr>
          <w:spacing w:val="-4"/>
          <w:sz w:val="20"/>
        </w:rPr>
        <w:t xml:space="preserve">to </w:t>
      </w:r>
      <w:r>
        <w:rPr>
          <w:spacing w:val="-7"/>
          <w:sz w:val="20"/>
        </w:rPr>
        <w:t xml:space="preserve">shafts </w:t>
      </w:r>
      <w:r>
        <w:rPr>
          <w:spacing w:val="-5"/>
          <w:sz w:val="20"/>
        </w:rPr>
        <w:t xml:space="preserve">of </w:t>
      </w:r>
      <w:r>
        <w:rPr>
          <w:spacing w:val="-6"/>
          <w:sz w:val="20"/>
        </w:rPr>
        <w:t xml:space="preserve">swabs, </w:t>
      </w:r>
      <w:r>
        <w:rPr>
          <w:spacing w:val="-7"/>
          <w:sz w:val="20"/>
        </w:rPr>
        <w:t xml:space="preserve">return swabs </w:t>
      </w:r>
      <w:r>
        <w:rPr>
          <w:spacing w:val="-4"/>
          <w:sz w:val="20"/>
        </w:rPr>
        <w:t xml:space="preserve">to </w:t>
      </w:r>
      <w:r>
        <w:rPr>
          <w:spacing w:val="-7"/>
          <w:sz w:val="20"/>
        </w:rPr>
        <w:t xml:space="preserve">their </w:t>
      </w:r>
      <w:r>
        <w:rPr>
          <w:spacing w:val="-8"/>
          <w:sz w:val="20"/>
        </w:rPr>
        <w:t xml:space="preserve">appropriate </w:t>
      </w:r>
      <w:r>
        <w:rPr>
          <w:spacing w:val="-7"/>
          <w:sz w:val="20"/>
        </w:rPr>
        <w:t>paper sleeve,</w:t>
      </w:r>
      <w:r>
        <w:rPr>
          <w:spacing w:val="-16"/>
          <w:sz w:val="20"/>
        </w:rPr>
        <w:t xml:space="preserve"> </w:t>
      </w:r>
      <w:r>
        <w:rPr>
          <w:spacing w:val="-6"/>
          <w:sz w:val="20"/>
        </w:rPr>
        <w:t>and</w:t>
      </w:r>
      <w:r>
        <w:rPr>
          <w:spacing w:val="-16"/>
          <w:sz w:val="20"/>
        </w:rPr>
        <w:t xml:space="preserve"> </w:t>
      </w:r>
      <w:r>
        <w:rPr>
          <w:spacing w:val="-7"/>
          <w:sz w:val="20"/>
        </w:rPr>
        <w:t>label</w:t>
      </w:r>
      <w:r>
        <w:rPr>
          <w:spacing w:val="-16"/>
          <w:sz w:val="20"/>
        </w:rPr>
        <w:t xml:space="preserve"> </w:t>
      </w:r>
      <w:r>
        <w:rPr>
          <w:spacing w:val="-7"/>
          <w:sz w:val="20"/>
        </w:rPr>
        <w:t>them</w:t>
      </w:r>
      <w:r>
        <w:rPr>
          <w:spacing w:val="-13"/>
          <w:sz w:val="20"/>
        </w:rPr>
        <w:t xml:space="preserve"> </w:t>
      </w:r>
      <w:r>
        <w:rPr>
          <w:spacing w:val="-6"/>
          <w:sz w:val="20"/>
        </w:rPr>
        <w:t>“Left</w:t>
      </w:r>
      <w:r>
        <w:rPr>
          <w:spacing w:val="-18"/>
          <w:sz w:val="20"/>
        </w:rPr>
        <w:t xml:space="preserve"> </w:t>
      </w:r>
      <w:r>
        <w:rPr>
          <w:spacing w:val="-7"/>
          <w:sz w:val="20"/>
        </w:rPr>
        <w:t>Hand”</w:t>
      </w:r>
      <w:r>
        <w:rPr>
          <w:spacing w:val="-14"/>
          <w:sz w:val="20"/>
        </w:rPr>
        <w:t xml:space="preserve"> </w:t>
      </w:r>
      <w:r>
        <w:rPr>
          <w:spacing w:val="-6"/>
          <w:sz w:val="20"/>
        </w:rPr>
        <w:t>and</w:t>
      </w:r>
      <w:r>
        <w:rPr>
          <w:spacing w:val="-16"/>
          <w:sz w:val="20"/>
        </w:rPr>
        <w:t xml:space="preserve"> </w:t>
      </w:r>
      <w:r>
        <w:rPr>
          <w:spacing w:val="-7"/>
          <w:sz w:val="20"/>
        </w:rPr>
        <w:t>Right</w:t>
      </w:r>
      <w:r>
        <w:rPr>
          <w:spacing w:val="-15"/>
          <w:sz w:val="20"/>
        </w:rPr>
        <w:t xml:space="preserve"> </w:t>
      </w:r>
      <w:r>
        <w:rPr>
          <w:spacing w:val="-7"/>
          <w:sz w:val="20"/>
        </w:rPr>
        <w:t>Hand”.</w:t>
      </w:r>
      <w:r>
        <w:rPr>
          <w:spacing w:val="-15"/>
          <w:sz w:val="20"/>
        </w:rPr>
        <w:t xml:space="preserve"> </w:t>
      </w:r>
      <w:r>
        <w:rPr>
          <w:spacing w:val="-7"/>
          <w:sz w:val="20"/>
        </w:rPr>
        <w:t>Return</w:t>
      </w:r>
      <w:r>
        <w:rPr>
          <w:spacing w:val="-18"/>
          <w:sz w:val="20"/>
        </w:rPr>
        <w:t xml:space="preserve"> </w:t>
      </w:r>
      <w:r>
        <w:rPr>
          <w:spacing w:val="-7"/>
          <w:sz w:val="20"/>
        </w:rPr>
        <w:t>sleeves</w:t>
      </w:r>
      <w:r>
        <w:rPr>
          <w:spacing w:val="-14"/>
          <w:sz w:val="20"/>
        </w:rPr>
        <w:t xml:space="preserve"> </w:t>
      </w:r>
      <w:r>
        <w:rPr>
          <w:spacing w:val="-4"/>
          <w:sz w:val="20"/>
        </w:rPr>
        <w:t>to</w:t>
      </w:r>
      <w:r>
        <w:rPr>
          <w:spacing w:val="-16"/>
          <w:sz w:val="20"/>
        </w:rPr>
        <w:t xml:space="preserve"> </w:t>
      </w:r>
      <w:r>
        <w:rPr>
          <w:spacing w:val="-6"/>
          <w:sz w:val="20"/>
        </w:rPr>
        <w:t>Step</w:t>
      </w:r>
      <w:r>
        <w:rPr>
          <w:spacing w:val="-16"/>
          <w:sz w:val="20"/>
        </w:rPr>
        <w:t xml:space="preserve"> </w:t>
      </w:r>
      <w:r>
        <w:rPr>
          <w:sz w:val="20"/>
        </w:rPr>
        <w:t>6</w:t>
      </w:r>
      <w:r>
        <w:rPr>
          <w:spacing w:val="-18"/>
          <w:sz w:val="20"/>
        </w:rPr>
        <w:t xml:space="preserve"> </w:t>
      </w:r>
      <w:r>
        <w:rPr>
          <w:spacing w:val="-8"/>
          <w:sz w:val="20"/>
        </w:rPr>
        <w:t>envelope.</w:t>
      </w:r>
    </w:p>
    <w:p w14:paraId="24706134" w14:textId="77777777" w:rsidR="00FF1D67" w:rsidRDefault="00AC4E2F">
      <w:pPr>
        <w:pStyle w:val="ListParagraph"/>
        <w:numPr>
          <w:ilvl w:val="0"/>
          <w:numId w:val="24"/>
        </w:numPr>
        <w:tabs>
          <w:tab w:val="left" w:pos="581"/>
        </w:tabs>
        <w:ind w:hanging="361"/>
        <w:rPr>
          <w:sz w:val="20"/>
        </w:rPr>
      </w:pPr>
      <w:r>
        <w:rPr>
          <w:sz w:val="20"/>
        </w:rPr>
        <w:t>Seal envelope, complete requested information, and affix a kit number</w:t>
      </w:r>
      <w:r>
        <w:rPr>
          <w:spacing w:val="-7"/>
          <w:sz w:val="20"/>
        </w:rPr>
        <w:t xml:space="preserve"> </w:t>
      </w:r>
      <w:r>
        <w:rPr>
          <w:sz w:val="20"/>
        </w:rPr>
        <w:t>sticker.</w:t>
      </w:r>
    </w:p>
    <w:p w14:paraId="064DBD65" w14:textId="77777777" w:rsidR="00FF1D67" w:rsidRDefault="00FF1D67">
      <w:pPr>
        <w:pStyle w:val="BodyText"/>
        <w:spacing w:before="10"/>
        <w:ind w:left="0" w:firstLine="0"/>
        <w:rPr>
          <w:sz w:val="19"/>
        </w:rPr>
      </w:pPr>
    </w:p>
    <w:p w14:paraId="6F677353" w14:textId="77777777" w:rsidR="00FF1D67" w:rsidRDefault="00AC4E2F">
      <w:pPr>
        <w:pStyle w:val="Heading2"/>
        <w:spacing w:line="229" w:lineRule="exact"/>
      </w:pPr>
      <w:r>
        <w:t>Foreign Material Collection (2 envelopes supplied)</w:t>
      </w:r>
    </w:p>
    <w:p w14:paraId="6EC03AB9" w14:textId="77777777" w:rsidR="00FF1D67" w:rsidRDefault="00AC4E2F">
      <w:pPr>
        <w:spacing w:line="229" w:lineRule="exact"/>
        <w:ind w:left="220"/>
        <w:rPr>
          <w:b/>
          <w:sz w:val="20"/>
        </w:rPr>
      </w:pPr>
      <w:r>
        <w:rPr>
          <w:b/>
          <w:sz w:val="20"/>
        </w:rPr>
        <w:t>Step 7(A) – Debris observed on the patient’s clothing or body</w:t>
      </w:r>
    </w:p>
    <w:p w14:paraId="5F99C9E9" w14:textId="77777777" w:rsidR="00FF1D67" w:rsidRDefault="00AC4E2F">
      <w:pPr>
        <w:pStyle w:val="Heading2"/>
        <w:spacing w:before="1"/>
      </w:pPr>
      <w:r>
        <w:t>Step 7(B) – Debris that falls onto paper sheet while patient removes his/her clothing.</w:t>
      </w:r>
    </w:p>
    <w:p w14:paraId="29E3CF7B" w14:textId="77777777" w:rsidR="00FF1D67" w:rsidRDefault="00FF1D67">
      <w:pPr>
        <w:pStyle w:val="BodyText"/>
        <w:ind w:left="0" w:firstLine="0"/>
        <w:rPr>
          <w:b/>
        </w:rPr>
      </w:pPr>
    </w:p>
    <w:p w14:paraId="239B6160" w14:textId="77777777" w:rsidR="00FF1D67" w:rsidRDefault="00AC4E2F">
      <w:pPr>
        <w:spacing w:before="1"/>
        <w:ind w:left="220"/>
        <w:jc w:val="both"/>
        <w:rPr>
          <w:b/>
          <w:sz w:val="20"/>
        </w:rPr>
      </w:pPr>
      <w:r>
        <w:rPr>
          <w:b/>
          <w:sz w:val="20"/>
        </w:rPr>
        <w:t>Is patient wearing the same clothing worn during/immedi</w:t>
      </w:r>
      <w:r>
        <w:rPr>
          <w:b/>
          <w:sz w:val="20"/>
        </w:rPr>
        <w:t>ately after the assault? If yes:</w:t>
      </w:r>
    </w:p>
    <w:p w14:paraId="1AF3627D" w14:textId="77777777" w:rsidR="00FF1D67" w:rsidRDefault="00AC4E2F">
      <w:pPr>
        <w:pStyle w:val="ListParagraph"/>
        <w:numPr>
          <w:ilvl w:val="0"/>
          <w:numId w:val="23"/>
        </w:numPr>
        <w:tabs>
          <w:tab w:val="left" w:pos="581"/>
        </w:tabs>
        <w:spacing w:before="3"/>
        <w:ind w:hanging="361"/>
        <w:jc w:val="both"/>
        <w:rPr>
          <w:sz w:val="20"/>
        </w:rPr>
      </w:pPr>
      <w:r>
        <w:rPr>
          <w:sz w:val="20"/>
        </w:rPr>
        <w:t>Change</w:t>
      </w:r>
      <w:r>
        <w:rPr>
          <w:spacing w:val="-2"/>
          <w:sz w:val="20"/>
        </w:rPr>
        <w:t xml:space="preserve"> </w:t>
      </w:r>
      <w:r>
        <w:rPr>
          <w:sz w:val="20"/>
        </w:rPr>
        <w:t>gloves.</w:t>
      </w:r>
    </w:p>
    <w:p w14:paraId="06161B3F" w14:textId="77777777" w:rsidR="00FF1D67" w:rsidRDefault="00AC4E2F">
      <w:pPr>
        <w:pStyle w:val="ListParagraph"/>
        <w:numPr>
          <w:ilvl w:val="0"/>
          <w:numId w:val="23"/>
        </w:numPr>
        <w:tabs>
          <w:tab w:val="left" w:pos="581"/>
        </w:tabs>
        <w:ind w:right="230"/>
        <w:jc w:val="both"/>
        <w:rPr>
          <w:sz w:val="20"/>
        </w:rPr>
      </w:pPr>
      <w:r>
        <w:rPr>
          <w:sz w:val="20"/>
        </w:rPr>
        <w:t>Collect any foreign material observed on the patient’s body or clothing (e.g.</w:t>
      </w:r>
      <w:r>
        <w:rPr>
          <w:spacing w:val="-42"/>
          <w:sz w:val="20"/>
        </w:rPr>
        <w:t xml:space="preserve"> </w:t>
      </w:r>
      <w:r>
        <w:rPr>
          <w:spacing w:val="-3"/>
          <w:sz w:val="20"/>
        </w:rPr>
        <w:t xml:space="preserve">leaves, </w:t>
      </w:r>
      <w:r>
        <w:rPr>
          <w:sz w:val="20"/>
        </w:rPr>
        <w:t>fibers, hair) and place in the center of the paper in the Step 7A</w:t>
      </w:r>
      <w:r>
        <w:rPr>
          <w:spacing w:val="-3"/>
          <w:sz w:val="20"/>
        </w:rPr>
        <w:t xml:space="preserve"> </w:t>
      </w:r>
      <w:r>
        <w:rPr>
          <w:sz w:val="20"/>
        </w:rPr>
        <w:t>envelope.</w:t>
      </w:r>
    </w:p>
    <w:p w14:paraId="191FFE74" w14:textId="77777777" w:rsidR="00FF1D67" w:rsidRDefault="00AC4E2F">
      <w:pPr>
        <w:pStyle w:val="ListParagraph"/>
        <w:numPr>
          <w:ilvl w:val="0"/>
          <w:numId w:val="23"/>
        </w:numPr>
        <w:tabs>
          <w:tab w:val="left" w:pos="581"/>
        </w:tabs>
        <w:ind w:right="224"/>
        <w:jc w:val="both"/>
        <w:rPr>
          <w:sz w:val="20"/>
        </w:rPr>
      </w:pPr>
      <w:r>
        <w:rPr>
          <w:sz w:val="20"/>
        </w:rPr>
        <w:t>Refold the paper sheet to retain the debris, and return it to the Step 7A Envelope. If foreign material is observed, complete the information requested on the Step 7A envelope. Ind</w:t>
      </w:r>
      <w:r>
        <w:rPr>
          <w:sz w:val="20"/>
        </w:rPr>
        <w:t>icate on the envelope’s body map the location where the sample was</w:t>
      </w:r>
      <w:r>
        <w:rPr>
          <w:spacing w:val="-1"/>
          <w:sz w:val="20"/>
        </w:rPr>
        <w:t xml:space="preserve"> </w:t>
      </w:r>
      <w:r>
        <w:rPr>
          <w:sz w:val="20"/>
        </w:rPr>
        <w:t>located.</w:t>
      </w:r>
    </w:p>
    <w:p w14:paraId="7B717550" w14:textId="77777777" w:rsidR="00FF1D67" w:rsidRDefault="00AC4E2F">
      <w:pPr>
        <w:pStyle w:val="ListParagraph"/>
        <w:numPr>
          <w:ilvl w:val="0"/>
          <w:numId w:val="23"/>
        </w:numPr>
        <w:tabs>
          <w:tab w:val="left" w:pos="581"/>
        </w:tabs>
        <w:ind w:right="228"/>
        <w:jc w:val="both"/>
        <w:rPr>
          <w:sz w:val="20"/>
        </w:rPr>
      </w:pPr>
      <w:r>
        <w:rPr>
          <w:sz w:val="20"/>
        </w:rPr>
        <w:t>Repeat steps 2 and 3 for additional debris found on the patient’s body, and place in separate pieces of paper from hospital stock. Remember to document on the body map the location</w:t>
      </w:r>
      <w:r>
        <w:rPr>
          <w:sz w:val="20"/>
        </w:rPr>
        <w:t xml:space="preserve"> of where debris was found.</w:t>
      </w:r>
    </w:p>
    <w:p w14:paraId="4AAE81B6" w14:textId="77777777" w:rsidR="00FF1D67" w:rsidRDefault="00AC4E2F">
      <w:pPr>
        <w:pStyle w:val="ListParagraph"/>
        <w:numPr>
          <w:ilvl w:val="0"/>
          <w:numId w:val="23"/>
        </w:numPr>
        <w:tabs>
          <w:tab w:val="left" w:pos="581"/>
        </w:tabs>
        <w:spacing w:line="228" w:lineRule="exact"/>
        <w:ind w:hanging="361"/>
        <w:jc w:val="both"/>
        <w:rPr>
          <w:sz w:val="20"/>
        </w:rPr>
      </w:pPr>
      <w:r>
        <w:rPr>
          <w:sz w:val="20"/>
        </w:rPr>
        <w:t>Seal the Step 7A Envelope, complete any requested information, and affix a kit number</w:t>
      </w:r>
      <w:r>
        <w:rPr>
          <w:spacing w:val="-33"/>
          <w:sz w:val="20"/>
        </w:rPr>
        <w:t xml:space="preserve"> </w:t>
      </w:r>
      <w:r>
        <w:rPr>
          <w:sz w:val="20"/>
        </w:rPr>
        <w:t>sticker.</w:t>
      </w:r>
    </w:p>
    <w:p w14:paraId="23B30281" w14:textId="77777777" w:rsidR="00FF1D67" w:rsidRDefault="00AC4E2F">
      <w:pPr>
        <w:pStyle w:val="Heading2"/>
        <w:numPr>
          <w:ilvl w:val="0"/>
          <w:numId w:val="23"/>
        </w:numPr>
        <w:tabs>
          <w:tab w:val="left" w:pos="581"/>
        </w:tabs>
        <w:spacing w:line="229" w:lineRule="exact"/>
        <w:ind w:hanging="361"/>
        <w:jc w:val="both"/>
        <w:rPr>
          <w:b w:val="0"/>
        </w:rPr>
      </w:pPr>
      <w:r>
        <w:rPr>
          <w:b w:val="0"/>
        </w:rPr>
        <w:t xml:space="preserve">Utilize the </w:t>
      </w:r>
      <w:r>
        <w:t xml:space="preserve">Step 7B Envelop: Foreign Material Collection </w:t>
      </w:r>
      <w:r>
        <w:rPr>
          <w:b w:val="0"/>
        </w:rPr>
        <w:t xml:space="preserve">with </w:t>
      </w:r>
      <w:r>
        <w:t>Step 8: Clothing</w:t>
      </w:r>
      <w:r>
        <w:rPr>
          <w:spacing w:val="-3"/>
        </w:rPr>
        <w:t xml:space="preserve"> </w:t>
      </w:r>
      <w:r>
        <w:t>Collection</w:t>
      </w:r>
      <w:r>
        <w:rPr>
          <w:b w:val="0"/>
        </w:rPr>
        <w:t>.</w:t>
      </w:r>
    </w:p>
    <w:p w14:paraId="2573CB1C" w14:textId="77777777" w:rsidR="00FF1D67" w:rsidRDefault="00FF1D67">
      <w:pPr>
        <w:pStyle w:val="BodyText"/>
        <w:spacing w:before="8"/>
        <w:ind w:left="0" w:firstLine="0"/>
        <w:rPr>
          <w:sz w:val="26"/>
        </w:rPr>
      </w:pPr>
    </w:p>
    <w:p w14:paraId="6643A625" w14:textId="77777777" w:rsidR="00FF1D67" w:rsidRDefault="00AC4E2F">
      <w:pPr>
        <w:spacing w:before="1"/>
        <w:ind w:left="220"/>
        <w:jc w:val="both"/>
        <w:rPr>
          <w:b/>
          <w:sz w:val="20"/>
        </w:rPr>
      </w:pPr>
      <w:r>
        <w:rPr>
          <w:b/>
          <w:sz w:val="20"/>
        </w:rPr>
        <w:t>STEP 8: Clothing (9 paper bags provided)</w:t>
      </w:r>
    </w:p>
    <w:p w14:paraId="4C49C364" w14:textId="77777777" w:rsidR="00FF1D67" w:rsidRDefault="00AC4E2F">
      <w:pPr>
        <w:pStyle w:val="ListParagraph"/>
        <w:numPr>
          <w:ilvl w:val="1"/>
          <w:numId w:val="23"/>
        </w:numPr>
        <w:tabs>
          <w:tab w:val="left" w:pos="581"/>
        </w:tabs>
        <w:spacing w:before="2"/>
        <w:ind w:right="228"/>
        <w:jc w:val="both"/>
        <w:rPr>
          <w:sz w:val="20"/>
        </w:rPr>
      </w:pPr>
      <w:r>
        <w:rPr>
          <w:sz w:val="20"/>
        </w:rPr>
        <w:t xml:space="preserve">Do not cut through any existing holes, rips or stains in the patient’s clothing. Do not shake out patient’s clothing or microscopic evidence will be lost. If additional clothing bags are required, use only new </w:t>
      </w:r>
      <w:r>
        <w:rPr>
          <w:b/>
          <w:spacing w:val="-5"/>
          <w:sz w:val="20"/>
        </w:rPr>
        <w:t>PAPER</w:t>
      </w:r>
      <w:r>
        <w:rPr>
          <w:b/>
          <w:spacing w:val="-5"/>
          <w:sz w:val="20"/>
        </w:rPr>
        <w:t xml:space="preserve"> </w:t>
      </w:r>
      <w:r>
        <w:rPr>
          <w:sz w:val="20"/>
        </w:rPr>
        <w:t>(grocery-type)</w:t>
      </w:r>
      <w:r>
        <w:rPr>
          <w:spacing w:val="-4"/>
          <w:sz w:val="20"/>
        </w:rPr>
        <w:t xml:space="preserve"> </w:t>
      </w:r>
      <w:r>
        <w:rPr>
          <w:sz w:val="20"/>
        </w:rPr>
        <w:t>bags.</w:t>
      </w:r>
    </w:p>
    <w:p w14:paraId="44D9A706" w14:textId="77777777" w:rsidR="00FF1D67" w:rsidRDefault="00AC4E2F">
      <w:pPr>
        <w:pStyle w:val="ListParagraph"/>
        <w:numPr>
          <w:ilvl w:val="1"/>
          <w:numId w:val="23"/>
        </w:numPr>
        <w:tabs>
          <w:tab w:val="left" w:pos="581"/>
        </w:tabs>
        <w:spacing w:before="2"/>
        <w:ind w:right="226"/>
        <w:jc w:val="both"/>
        <w:rPr>
          <w:sz w:val="20"/>
        </w:rPr>
      </w:pPr>
      <w:r>
        <w:rPr>
          <w:sz w:val="20"/>
        </w:rPr>
        <w:t>If there is a panty-liner or pad attached to the underwear, do not separate it from the underwear. If a sanitary pad, not attached to the underwear, retain it. Air dry it, then place it in a paper envelope (not supplied), or one of th</w:t>
      </w:r>
      <w:r>
        <w:rPr>
          <w:sz w:val="20"/>
        </w:rPr>
        <w:t>e small Step 8 Clothing Bags. Label it (i.e. “Sanitary Napkin”), seal it, and affix a kit number label. If the item has not fully dried, place it in a sterile specimen cup and poke holes in the top for further drying of contents. Label the container with a</w:t>
      </w:r>
      <w:r>
        <w:rPr>
          <w:sz w:val="20"/>
        </w:rPr>
        <w:t xml:space="preserve"> kit #</w:t>
      </w:r>
      <w:r>
        <w:rPr>
          <w:spacing w:val="-4"/>
          <w:sz w:val="20"/>
        </w:rPr>
        <w:t xml:space="preserve"> </w:t>
      </w:r>
      <w:r>
        <w:rPr>
          <w:sz w:val="20"/>
        </w:rPr>
        <w:t>sticker.</w:t>
      </w:r>
    </w:p>
    <w:p w14:paraId="6CE966E5" w14:textId="77777777" w:rsidR="00FF1D67" w:rsidRDefault="00AC4E2F">
      <w:pPr>
        <w:pStyle w:val="Heading2"/>
        <w:spacing w:before="89"/>
        <w:ind w:right="4120"/>
        <w:jc w:val="both"/>
      </w:pPr>
      <w:r>
        <w:t>Is the patient wearing the same clothing as when</w:t>
      </w:r>
      <w:r>
        <w:rPr>
          <w:spacing w:val="-20"/>
        </w:rPr>
        <w:t xml:space="preserve"> </w:t>
      </w:r>
      <w:r>
        <w:t>assaulted? If</w:t>
      </w:r>
      <w:r>
        <w:rPr>
          <w:spacing w:val="-1"/>
        </w:rPr>
        <w:t xml:space="preserve"> </w:t>
      </w:r>
      <w:r>
        <w:t>NO:</w:t>
      </w:r>
    </w:p>
    <w:p w14:paraId="511D579A" w14:textId="77777777" w:rsidR="00FF1D67" w:rsidRDefault="00AC4E2F">
      <w:pPr>
        <w:pStyle w:val="ListParagraph"/>
        <w:numPr>
          <w:ilvl w:val="0"/>
          <w:numId w:val="22"/>
        </w:numPr>
        <w:tabs>
          <w:tab w:val="left" w:pos="581"/>
        </w:tabs>
        <w:spacing w:before="10"/>
        <w:ind w:right="230"/>
        <w:jc w:val="both"/>
        <w:rPr>
          <w:b/>
          <w:sz w:val="20"/>
        </w:rPr>
      </w:pPr>
      <w:r>
        <w:rPr>
          <w:sz w:val="20"/>
        </w:rPr>
        <w:t xml:space="preserve">Collection of outer clothing is not required at the time of examination; </w:t>
      </w:r>
      <w:r>
        <w:rPr>
          <w:b/>
          <w:sz w:val="20"/>
        </w:rPr>
        <w:t>HOWEVER, collect underwear and any other clothing in contact with the genital</w:t>
      </w:r>
      <w:r>
        <w:rPr>
          <w:b/>
          <w:spacing w:val="-6"/>
          <w:sz w:val="20"/>
        </w:rPr>
        <w:t xml:space="preserve"> </w:t>
      </w:r>
      <w:r>
        <w:rPr>
          <w:b/>
          <w:sz w:val="20"/>
        </w:rPr>
        <w:t>area.</w:t>
      </w:r>
    </w:p>
    <w:p w14:paraId="6DB684E3" w14:textId="77777777" w:rsidR="00FF1D67" w:rsidRDefault="00FF1D67">
      <w:pPr>
        <w:jc w:val="both"/>
        <w:rPr>
          <w:sz w:val="20"/>
        </w:rPr>
        <w:sectPr w:rsidR="00FF1D67">
          <w:pgSz w:w="12240" w:h="15840"/>
          <w:pgMar w:top="1460" w:right="940" w:bottom="920" w:left="1220" w:header="724" w:footer="722" w:gutter="0"/>
          <w:cols w:space="720"/>
        </w:sectPr>
      </w:pPr>
    </w:p>
    <w:p w14:paraId="0E14DF6B" w14:textId="77777777" w:rsidR="00FF1D67" w:rsidRDefault="00AC4E2F">
      <w:pPr>
        <w:pStyle w:val="ListParagraph"/>
        <w:numPr>
          <w:ilvl w:val="0"/>
          <w:numId w:val="22"/>
        </w:numPr>
        <w:tabs>
          <w:tab w:val="left" w:pos="581"/>
        </w:tabs>
        <w:spacing w:before="85"/>
        <w:ind w:right="232"/>
        <w:jc w:val="both"/>
        <w:rPr>
          <w:sz w:val="20"/>
        </w:rPr>
      </w:pPr>
      <w:r>
        <w:rPr>
          <w:sz w:val="20"/>
        </w:rPr>
        <w:lastRenderedPageBreak/>
        <w:t>If</w:t>
      </w:r>
      <w:r>
        <w:rPr>
          <w:sz w:val="20"/>
        </w:rPr>
        <w:t xml:space="preserve"> assault is reported to police, provider should instruct the patient to retrieve the articles of clothing worn at the time of the assault and give them to the</w:t>
      </w:r>
      <w:r>
        <w:rPr>
          <w:spacing w:val="-6"/>
          <w:sz w:val="20"/>
        </w:rPr>
        <w:t xml:space="preserve"> </w:t>
      </w:r>
      <w:r>
        <w:rPr>
          <w:sz w:val="20"/>
        </w:rPr>
        <w:t>police.</w:t>
      </w:r>
    </w:p>
    <w:p w14:paraId="51CBD586" w14:textId="77777777" w:rsidR="00FF1D67" w:rsidRDefault="00AC4E2F">
      <w:pPr>
        <w:pStyle w:val="ListParagraph"/>
        <w:numPr>
          <w:ilvl w:val="0"/>
          <w:numId w:val="22"/>
        </w:numPr>
        <w:tabs>
          <w:tab w:val="left" w:pos="581"/>
        </w:tabs>
        <w:spacing w:before="1"/>
        <w:ind w:hanging="361"/>
        <w:jc w:val="both"/>
        <w:rPr>
          <w:sz w:val="20"/>
        </w:rPr>
      </w:pPr>
      <w:r>
        <w:rPr>
          <w:sz w:val="20"/>
        </w:rPr>
        <w:t>Inform officer in charge of the need to collect clothing worn at the time of</w:t>
      </w:r>
      <w:r>
        <w:rPr>
          <w:spacing w:val="-2"/>
          <w:sz w:val="20"/>
        </w:rPr>
        <w:t xml:space="preserve"> </w:t>
      </w:r>
      <w:r>
        <w:rPr>
          <w:sz w:val="20"/>
        </w:rPr>
        <w:t>assault.</w:t>
      </w:r>
    </w:p>
    <w:p w14:paraId="13CB64BA" w14:textId="77777777" w:rsidR="00FF1D67" w:rsidRDefault="00FF1D67">
      <w:pPr>
        <w:pStyle w:val="BodyText"/>
        <w:ind w:left="0" w:firstLine="0"/>
        <w:rPr>
          <w:sz w:val="23"/>
        </w:rPr>
      </w:pPr>
    </w:p>
    <w:p w14:paraId="7CE3EE63" w14:textId="77777777" w:rsidR="00FF1D67" w:rsidRDefault="00AC4E2F">
      <w:pPr>
        <w:pStyle w:val="BodyText"/>
        <w:spacing w:line="242" w:lineRule="auto"/>
        <w:ind w:left="220" w:right="231" w:firstLine="0"/>
        <w:jc w:val="both"/>
      </w:pPr>
      <w:r>
        <w:rPr>
          <w:b/>
        </w:rPr>
        <w:t>If</w:t>
      </w:r>
      <w:r>
        <w:rPr>
          <w:b/>
        </w:rPr>
        <w:t xml:space="preserve"> YES</w:t>
      </w:r>
      <w:r>
        <w:t>: Note - the patient may not want to give up their clothing for evidence, but this step can still be done without permanently taking the clothes in order to collect foreign material that may fall onto the paper sheet while the patient is undressing.</w:t>
      </w:r>
    </w:p>
    <w:p w14:paraId="4F3D3C5B" w14:textId="77777777" w:rsidR="00FF1D67" w:rsidRDefault="00FF1D67">
      <w:pPr>
        <w:pStyle w:val="BodyText"/>
        <w:spacing w:before="9"/>
        <w:ind w:left="0" w:firstLine="0"/>
      </w:pPr>
    </w:p>
    <w:p w14:paraId="7B415A94" w14:textId="77777777" w:rsidR="00FF1D67" w:rsidRDefault="00AC4E2F">
      <w:pPr>
        <w:pStyle w:val="ListParagraph"/>
        <w:numPr>
          <w:ilvl w:val="0"/>
          <w:numId w:val="21"/>
        </w:numPr>
        <w:tabs>
          <w:tab w:val="left" w:pos="581"/>
        </w:tabs>
        <w:ind w:right="232"/>
        <w:jc w:val="both"/>
        <w:rPr>
          <w:sz w:val="20"/>
        </w:rPr>
      </w:pPr>
      <w:r>
        <w:rPr>
          <w:sz w:val="20"/>
        </w:rPr>
        <w:t xml:space="preserve">Spread a clean bed sheet from hospital supply on the floor; spread the large paper sheet from the Step 7B Foreign Material Collection envelope </w:t>
      </w:r>
      <w:r>
        <w:rPr>
          <w:spacing w:val="-3"/>
          <w:sz w:val="20"/>
        </w:rPr>
        <w:t xml:space="preserve">over </w:t>
      </w:r>
      <w:r>
        <w:rPr>
          <w:sz w:val="20"/>
        </w:rPr>
        <w:t>the bed</w:t>
      </w:r>
      <w:r>
        <w:rPr>
          <w:spacing w:val="-14"/>
          <w:sz w:val="20"/>
        </w:rPr>
        <w:t xml:space="preserve"> </w:t>
      </w:r>
      <w:r>
        <w:rPr>
          <w:sz w:val="20"/>
        </w:rPr>
        <w:t>sheet.</w:t>
      </w:r>
    </w:p>
    <w:p w14:paraId="153CD2B5" w14:textId="77777777" w:rsidR="00FF1D67" w:rsidRDefault="00AC4E2F">
      <w:pPr>
        <w:pStyle w:val="ListParagraph"/>
        <w:numPr>
          <w:ilvl w:val="0"/>
          <w:numId w:val="21"/>
        </w:numPr>
        <w:tabs>
          <w:tab w:val="left" w:pos="581"/>
        </w:tabs>
        <w:ind w:right="228"/>
        <w:jc w:val="both"/>
        <w:rPr>
          <w:sz w:val="20"/>
        </w:rPr>
      </w:pPr>
      <w:r>
        <w:rPr>
          <w:sz w:val="20"/>
        </w:rPr>
        <w:t>While you hold up a hospital gown to protect the patient’s privacy, instruct the patient to s</w:t>
      </w:r>
      <w:r>
        <w:rPr>
          <w:sz w:val="20"/>
        </w:rPr>
        <w:t>tand in the center of the paper sheet and carefully</w:t>
      </w:r>
      <w:r>
        <w:rPr>
          <w:spacing w:val="-4"/>
          <w:sz w:val="20"/>
        </w:rPr>
        <w:t xml:space="preserve"> </w:t>
      </w:r>
      <w:r>
        <w:rPr>
          <w:sz w:val="20"/>
        </w:rPr>
        <w:t>disrobe.</w:t>
      </w:r>
    </w:p>
    <w:p w14:paraId="596C35CE" w14:textId="77777777" w:rsidR="00FF1D67" w:rsidRDefault="00AC4E2F">
      <w:pPr>
        <w:pStyle w:val="ListParagraph"/>
        <w:numPr>
          <w:ilvl w:val="0"/>
          <w:numId w:val="21"/>
        </w:numPr>
        <w:tabs>
          <w:tab w:val="left" w:pos="581"/>
        </w:tabs>
        <w:ind w:right="223"/>
        <w:jc w:val="both"/>
        <w:rPr>
          <w:i/>
          <w:sz w:val="20"/>
        </w:rPr>
      </w:pPr>
      <w:r>
        <w:rPr>
          <w:sz w:val="20"/>
        </w:rPr>
        <w:t xml:space="preserve">Collect each item as removed and place in a separate clothing bag. </w:t>
      </w:r>
      <w:r>
        <w:rPr>
          <w:i/>
          <w:sz w:val="20"/>
        </w:rPr>
        <w:t xml:space="preserve">Use the underpants bag for </w:t>
      </w:r>
      <w:r>
        <w:rPr>
          <w:i/>
          <w:spacing w:val="-3"/>
          <w:sz w:val="20"/>
        </w:rPr>
        <w:t xml:space="preserve">patient’s </w:t>
      </w:r>
      <w:r>
        <w:rPr>
          <w:i/>
          <w:sz w:val="20"/>
        </w:rPr>
        <w:t xml:space="preserve">underpants and return to the MSAECK. Note: The Underpants Clothing Bag is usually the only </w:t>
      </w:r>
      <w:r>
        <w:rPr>
          <w:i/>
          <w:sz w:val="20"/>
        </w:rPr>
        <w:t>clothing bag returned directly to the MSAECK box. If a bra is collected, that may also be placed in a small bag and placed in the</w:t>
      </w:r>
      <w:r>
        <w:rPr>
          <w:i/>
          <w:spacing w:val="-3"/>
          <w:sz w:val="20"/>
        </w:rPr>
        <w:t xml:space="preserve"> </w:t>
      </w:r>
      <w:r>
        <w:rPr>
          <w:i/>
          <w:sz w:val="20"/>
        </w:rPr>
        <w:t>kit.</w:t>
      </w:r>
    </w:p>
    <w:p w14:paraId="275907B0" w14:textId="77777777" w:rsidR="00FF1D67" w:rsidRDefault="00AC4E2F">
      <w:pPr>
        <w:pStyle w:val="ListParagraph"/>
        <w:numPr>
          <w:ilvl w:val="0"/>
          <w:numId w:val="21"/>
        </w:numPr>
        <w:tabs>
          <w:tab w:val="left" w:pos="581"/>
        </w:tabs>
        <w:ind w:hanging="361"/>
        <w:jc w:val="both"/>
        <w:rPr>
          <w:sz w:val="20"/>
        </w:rPr>
      </w:pPr>
      <w:r>
        <w:rPr>
          <w:sz w:val="20"/>
        </w:rPr>
        <w:t>Fold the paper sheet to retain the contents, and place it in the Step 7B</w:t>
      </w:r>
      <w:r>
        <w:rPr>
          <w:spacing w:val="-33"/>
          <w:sz w:val="20"/>
        </w:rPr>
        <w:t xml:space="preserve"> </w:t>
      </w:r>
      <w:r>
        <w:rPr>
          <w:sz w:val="20"/>
        </w:rPr>
        <w:t>Envelope.</w:t>
      </w:r>
    </w:p>
    <w:p w14:paraId="1D88BB57" w14:textId="77777777" w:rsidR="00FF1D67" w:rsidRDefault="00AC4E2F">
      <w:pPr>
        <w:pStyle w:val="ListParagraph"/>
        <w:numPr>
          <w:ilvl w:val="0"/>
          <w:numId w:val="21"/>
        </w:numPr>
        <w:tabs>
          <w:tab w:val="left" w:pos="581"/>
        </w:tabs>
        <w:spacing w:line="229" w:lineRule="exact"/>
        <w:ind w:hanging="361"/>
        <w:jc w:val="both"/>
        <w:rPr>
          <w:sz w:val="20"/>
        </w:rPr>
      </w:pPr>
      <w:r>
        <w:rPr>
          <w:sz w:val="20"/>
        </w:rPr>
        <w:t>Seal the Step 7B Envelope, complete an</w:t>
      </w:r>
      <w:r>
        <w:rPr>
          <w:sz w:val="20"/>
        </w:rPr>
        <w:t>y requested information, and affix a kit number</w:t>
      </w:r>
      <w:r>
        <w:rPr>
          <w:spacing w:val="-33"/>
          <w:sz w:val="20"/>
        </w:rPr>
        <w:t xml:space="preserve"> </w:t>
      </w:r>
      <w:r>
        <w:rPr>
          <w:sz w:val="20"/>
        </w:rPr>
        <w:t>sticker.</w:t>
      </w:r>
    </w:p>
    <w:p w14:paraId="2187A843" w14:textId="77777777" w:rsidR="00FF1D67" w:rsidRDefault="00AC4E2F">
      <w:pPr>
        <w:pStyle w:val="ListParagraph"/>
        <w:numPr>
          <w:ilvl w:val="0"/>
          <w:numId w:val="21"/>
        </w:numPr>
        <w:tabs>
          <w:tab w:val="left" w:pos="581"/>
        </w:tabs>
        <w:ind w:right="225"/>
        <w:jc w:val="both"/>
        <w:rPr>
          <w:sz w:val="20"/>
        </w:rPr>
      </w:pPr>
      <w:r>
        <w:rPr>
          <w:sz w:val="20"/>
        </w:rPr>
        <w:t>Seal each Step 8 clothing bag with tape or extra kit sticker (do not use staples), complete any requested information on each bag, and affix a kit number label to each</w:t>
      </w:r>
      <w:r>
        <w:rPr>
          <w:spacing w:val="-8"/>
          <w:sz w:val="20"/>
        </w:rPr>
        <w:t xml:space="preserve"> </w:t>
      </w:r>
      <w:r>
        <w:rPr>
          <w:sz w:val="20"/>
        </w:rPr>
        <w:t>bag.</w:t>
      </w:r>
    </w:p>
    <w:p w14:paraId="6C4ED9E5" w14:textId="77777777" w:rsidR="00FF1D67" w:rsidRDefault="00AC4E2F">
      <w:pPr>
        <w:pStyle w:val="ListParagraph"/>
        <w:numPr>
          <w:ilvl w:val="0"/>
          <w:numId w:val="21"/>
        </w:numPr>
        <w:tabs>
          <w:tab w:val="left" w:pos="581"/>
        </w:tabs>
        <w:ind w:right="224"/>
        <w:jc w:val="both"/>
        <w:rPr>
          <w:sz w:val="20"/>
        </w:rPr>
      </w:pPr>
      <w:r>
        <w:rPr>
          <w:sz w:val="20"/>
        </w:rPr>
        <w:t>Place all sealed bags cont</w:t>
      </w:r>
      <w:r>
        <w:rPr>
          <w:sz w:val="20"/>
        </w:rPr>
        <w:t>aining clothing into the large Evidence Transport Bag, seal and complete all requested information on the chain of custody label. Check off and briefly describe each item of clothing that is inside the bag, i.e. blue sweater, black pants…..</w:t>
      </w:r>
    </w:p>
    <w:p w14:paraId="280A11F1" w14:textId="77777777" w:rsidR="00FF1D67" w:rsidRDefault="00AC4E2F">
      <w:pPr>
        <w:pStyle w:val="ListParagraph"/>
        <w:numPr>
          <w:ilvl w:val="0"/>
          <w:numId w:val="21"/>
        </w:numPr>
        <w:tabs>
          <w:tab w:val="left" w:pos="581"/>
        </w:tabs>
        <w:spacing w:before="1" w:line="229" w:lineRule="exact"/>
        <w:ind w:hanging="361"/>
        <w:jc w:val="both"/>
        <w:rPr>
          <w:sz w:val="20"/>
        </w:rPr>
      </w:pPr>
      <w:r>
        <w:rPr>
          <w:sz w:val="20"/>
        </w:rPr>
        <w:t>Place the hospi</w:t>
      </w:r>
      <w:r>
        <w:rPr>
          <w:sz w:val="20"/>
        </w:rPr>
        <w:t>tal sheet in the hospital laundry</w:t>
      </w:r>
      <w:r>
        <w:rPr>
          <w:spacing w:val="-7"/>
          <w:sz w:val="20"/>
        </w:rPr>
        <w:t xml:space="preserve"> </w:t>
      </w:r>
      <w:r>
        <w:rPr>
          <w:sz w:val="20"/>
        </w:rPr>
        <w:t>bin.</w:t>
      </w:r>
    </w:p>
    <w:p w14:paraId="255F05D2" w14:textId="77777777" w:rsidR="00FF1D67" w:rsidRDefault="00AC4E2F">
      <w:pPr>
        <w:pStyle w:val="ListParagraph"/>
        <w:numPr>
          <w:ilvl w:val="0"/>
          <w:numId w:val="21"/>
        </w:numPr>
        <w:tabs>
          <w:tab w:val="left" w:pos="581"/>
        </w:tabs>
        <w:ind w:right="227"/>
        <w:jc w:val="both"/>
        <w:rPr>
          <w:sz w:val="20"/>
        </w:rPr>
      </w:pPr>
      <w:r>
        <w:rPr>
          <w:sz w:val="20"/>
        </w:rPr>
        <w:t>Now that the patient is dressed in a hospital gown, perform a head to toe exam and document signs of trauma or areas of pain/tenderness on Form 4 body maps. Measure any bruise/wound(s); document measurements and appea</w:t>
      </w:r>
      <w:r>
        <w:rPr>
          <w:sz w:val="20"/>
        </w:rPr>
        <w:t>rance. Describe the surface contour, shape, color, size, and type of each injury on Form 4.</w:t>
      </w:r>
    </w:p>
    <w:p w14:paraId="496F16C4" w14:textId="77777777" w:rsidR="00FF1D67" w:rsidRDefault="00FF1D67">
      <w:pPr>
        <w:pStyle w:val="BodyText"/>
        <w:spacing w:before="10"/>
        <w:ind w:left="0" w:firstLine="0"/>
        <w:rPr>
          <w:sz w:val="19"/>
        </w:rPr>
      </w:pPr>
    </w:p>
    <w:p w14:paraId="45C93000" w14:textId="77777777" w:rsidR="00FF1D67" w:rsidRDefault="00AC4E2F">
      <w:pPr>
        <w:ind w:left="220" w:right="4511"/>
        <w:rPr>
          <w:sz w:val="20"/>
        </w:rPr>
      </w:pPr>
      <w:r>
        <w:rPr>
          <w:b/>
          <w:sz w:val="20"/>
        </w:rPr>
        <w:t xml:space="preserve">STEP 9: Bite Marks (Observed, reported or suspected) </w:t>
      </w:r>
      <w:r>
        <w:rPr>
          <w:b/>
          <w:i/>
          <w:sz w:val="20"/>
        </w:rPr>
        <w:t xml:space="preserve">Has the patient washed the bite area since the assault? </w:t>
      </w:r>
      <w:r>
        <w:rPr>
          <w:b/>
          <w:sz w:val="20"/>
        </w:rPr>
        <w:t xml:space="preserve">If YES: </w:t>
      </w:r>
      <w:r>
        <w:rPr>
          <w:sz w:val="20"/>
        </w:rPr>
        <w:t>Go to next step.</w:t>
      </w:r>
    </w:p>
    <w:p w14:paraId="52433ED3" w14:textId="77777777" w:rsidR="00FF1D67" w:rsidRDefault="00AC4E2F">
      <w:pPr>
        <w:pStyle w:val="Heading2"/>
        <w:spacing w:line="229" w:lineRule="exact"/>
      </w:pPr>
      <w:r>
        <w:t>If NO:</w:t>
      </w:r>
    </w:p>
    <w:p w14:paraId="78CE01C9" w14:textId="77777777" w:rsidR="00FF1D67" w:rsidRDefault="00AC4E2F">
      <w:pPr>
        <w:pStyle w:val="ListParagraph"/>
        <w:numPr>
          <w:ilvl w:val="0"/>
          <w:numId w:val="20"/>
        </w:numPr>
        <w:tabs>
          <w:tab w:val="left" w:pos="581"/>
        </w:tabs>
        <w:spacing w:before="15" w:line="229" w:lineRule="exact"/>
        <w:ind w:hanging="361"/>
        <w:rPr>
          <w:sz w:val="20"/>
        </w:rPr>
      </w:pPr>
      <w:r>
        <w:rPr>
          <w:sz w:val="20"/>
        </w:rPr>
        <w:t>Change</w:t>
      </w:r>
      <w:r>
        <w:rPr>
          <w:spacing w:val="-2"/>
          <w:sz w:val="20"/>
        </w:rPr>
        <w:t xml:space="preserve"> </w:t>
      </w:r>
      <w:r>
        <w:rPr>
          <w:sz w:val="20"/>
        </w:rPr>
        <w:t>gloves.</w:t>
      </w:r>
    </w:p>
    <w:p w14:paraId="122773C2" w14:textId="77777777" w:rsidR="00FF1D67" w:rsidRDefault="00AC4E2F">
      <w:pPr>
        <w:pStyle w:val="ListParagraph"/>
        <w:numPr>
          <w:ilvl w:val="0"/>
          <w:numId w:val="20"/>
        </w:numPr>
        <w:tabs>
          <w:tab w:val="left" w:pos="581"/>
        </w:tabs>
        <w:spacing w:line="228" w:lineRule="exact"/>
        <w:ind w:hanging="361"/>
        <w:rPr>
          <w:sz w:val="20"/>
        </w:rPr>
      </w:pPr>
      <w:r>
        <w:rPr>
          <w:sz w:val="20"/>
        </w:rPr>
        <w:t xml:space="preserve">Lightly moisten 2 </w:t>
      </w:r>
      <w:r>
        <w:rPr>
          <w:spacing w:val="-3"/>
          <w:sz w:val="20"/>
        </w:rPr>
        <w:t xml:space="preserve">swabs </w:t>
      </w:r>
      <w:r>
        <w:rPr>
          <w:sz w:val="20"/>
        </w:rPr>
        <w:t>sterile</w:t>
      </w:r>
      <w:r>
        <w:rPr>
          <w:spacing w:val="-5"/>
          <w:sz w:val="20"/>
        </w:rPr>
        <w:t xml:space="preserve"> </w:t>
      </w:r>
      <w:r>
        <w:rPr>
          <w:sz w:val="20"/>
        </w:rPr>
        <w:t>water.</w:t>
      </w:r>
    </w:p>
    <w:p w14:paraId="0E909725" w14:textId="77777777" w:rsidR="00FF1D67" w:rsidRDefault="00AC4E2F">
      <w:pPr>
        <w:pStyle w:val="ListParagraph"/>
        <w:numPr>
          <w:ilvl w:val="0"/>
          <w:numId w:val="20"/>
        </w:numPr>
        <w:tabs>
          <w:tab w:val="left" w:pos="581"/>
        </w:tabs>
        <w:spacing w:line="229" w:lineRule="exact"/>
        <w:ind w:hanging="361"/>
        <w:rPr>
          <w:sz w:val="20"/>
        </w:rPr>
      </w:pPr>
      <w:r>
        <w:rPr>
          <w:sz w:val="20"/>
        </w:rPr>
        <w:t xml:space="preserve">Swab the area of the bite mark </w:t>
      </w:r>
      <w:r>
        <w:rPr>
          <w:i/>
          <w:sz w:val="20"/>
        </w:rPr>
        <w:t xml:space="preserve">gently </w:t>
      </w:r>
      <w:r>
        <w:rPr>
          <w:sz w:val="20"/>
        </w:rPr>
        <w:t xml:space="preserve">with both swabs </w:t>
      </w:r>
      <w:r>
        <w:rPr>
          <w:b/>
          <w:sz w:val="20"/>
        </w:rPr>
        <w:t>simultaneously</w:t>
      </w:r>
      <w:r>
        <w:rPr>
          <w:sz w:val="20"/>
        </w:rPr>
        <w:t>.</w:t>
      </w:r>
    </w:p>
    <w:p w14:paraId="5C032CB9" w14:textId="77777777" w:rsidR="00FF1D67" w:rsidRDefault="00AC4E2F">
      <w:pPr>
        <w:pStyle w:val="ListParagraph"/>
        <w:numPr>
          <w:ilvl w:val="0"/>
          <w:numId w:val="20"/>
        </w:numPr>
        <w:tabs>
          <w:tab w:val="left" w:pos="581"/>
        </w:tabs>
        <w:spacing w:before="3"/>
        <w:ind w:hanging="361"/>
        <w:rPr>
          <w:sz w:val="20"/>
        </w:rPr>
      </w:pPr>
      <w:r>
        <w:rPr>
          <w:sz w:val="20"/>
        </w:rPr>
        <w:t xml:space="preserve">Allow both </w:t>
      </w:r>
      <w:r>
        <w:rPr>
          <w:spacing w:val="-3"/>
          <w:sz w:val="20"/>
        </w:rPr>
        <w:t xml:space="preserve">swabs </w:t>
      </w:r>
      <w:r>
        <w:rPr>
          <w:sz w:val="20"/>
        </w:rPr>
        <w:t>to air</w:t>
      </w:r>
      <w:r>
        <w:rPr>
          <w:spacing w:val="3"/>
          <w:sz w:val="20"/>
        </w:rPr>
        <w:t xml:space="preserve"> </w:t>
      </w:r>
      <w:r>
        <w:rPr>
          <w:spacing w:val="-4"/>
          <w:sz w:val="20"/>
        </w:rPr>
        <w:t>dry.</w:t>
      </w:r>
    </w:p>
    <w:p w14:paraId="00D79D96" w14:textId="77777777" w:rsidR="00FF1D67" w:rsidRDefault="00AC4E2F">
      <w:pPr>
        <w:pStyle w:val="ListParagraph"/>
        <w:numPr>
          <w:ilvl w:val="0"/>
          <w:numId w:val="20"/>
        </w:numPr>
        <w:tabs>
          <w:tab w:val="left" w:pos="581"/>
        </w:tabs>
        <w:ind w:right="235"/>
        <w:jc w:val="both"/>
        <w:rPr>
          <w:sz w:val="20"/>
        </w:rPr>
      </w:pPr>
      <w:r>
        <w:rPr>
          <w:sz w:val="20"/>
        </w:rPr>
        <w:t>If more than one bite mark is noted, repeat process above with a new set of 2 swabs. You can use additional swabs from hospital stock if</w:t>
      </w:r>
      <w:r>
        <w:rPr>
          <w:spacing w:val="2"/>
          <w:sz w:val="20"/>
        </w:rPr>
        <w:t xml:space="preserve"> </w:t>
      </w:r>
      <w:r>
        <w:rPr>
          <w:sz w:val="20"/>
        </w:rPr>
        <w:t>needed.</w:t>
      </w:r>
    </w:p>
    <w:p w14:paraId="6AC537F1" w14:textId="77777777" w:rsidR="00FF1D67" w:rsidRDefault="00AC4E2F">
      <w:pPr>
        <w:pStyle w:val="ListParagraph"/>
        <w:numPr>
          <w:ilvl w:val="0"/>
          <w:numId w:val="20"/>
        </w:numPr>
        <w:tabs>
          <w:tab w:val="left" w:pos="581"/>
        </w:tabs>
        <w:ind w:right="226"/>
        <w:jc w:val="both"/>
        <w:rPr>
          <w:sz w:val="20"/>
        </w:rPr>
      </w:pPr>
      <w:r>
        <w:rPr>
          <w:sz w:val="20"/>
        </w:rPr>
        <w:t xml:space="preserve">Place </w:t>
      </w:r>
      <w:r>
        <w:rPr>
          <w:spacing w:val="-3"/>
          <w:sz w:val="20"/>
        </w:rPr>
        <w:t xml:space="preserve">swabs </w:t>
      </w:r>
      <w:r>
        <w:rPr>
          <w:sz w:val="20"/>
        </w:rPr>
        <w:t xml:space="preserve">in the paper </w:t>
      </w:r>
      <w:r>
        <w:rPr>
          <w:spacing w:val="-3"/>
          <w:sz w:val="20"/>
        </w:rPr>
        <w:t xml:space="preserve">sleeves, </w:t>
      </w:r>
      <w:r>
        <w:rPr>
          <w:sz w:val="20"/>
        </w:rPr>
        <w:t xml:space="preserve">write "BITEMARKS" on paper </w:t>
      </w:r>
      <w:r>
        <w:rPr>
          <w:spacing w:val="-3"/>
          <w:sz w:val="20"/>
        </w:rPr>
        <w:t xml:space="preserve">sleeves, </w:t>
      </w:r>
      <w:r>
        <w:rPr>
          <w:sz w:val="20"/>
        </w:rPr>
        <w:t xml:space="preserve">then place </w:t>
      </w:r>
      <w:r>
        <w:rPr>
          <w:spacing w:val="-3"/>
          <w:sz w:val="20"/>
        </w:rPr>
        <w:t xml:space="preserve">paper sleeves </w:t>
      </w:r>
      <w:r>
        <w:rPr>
          <w:sz w:val="20"/>
        </w:rPr>
        <w:t>in the Step 9 En</w:t>
      </w:r>
      <w:r>
        <w:rPr>
          <w:sz w:val="20"/>
        </w:rPr>
        <w:t>velope. Write on each paper sleeve that area of the body from which the collection was obtained and also note on the body map of the</w:t>
      </w:r>
      <w:r>
        <w:rPr>
          <w:spacing w:val="-4"/>
          <w:sz w:val="20"/>
        </w:rPr>
        <w:t xml:space="preserve"> </w:t>
      </w:r>
      <w:r>
        <w:rPr>
          <w:sz w:val="20"/>
        </w:rPr>
        <w:t>envelope.</w:t>
      </w:r>
    </w:p>
    <w:p w14:paraId="2AFFF816" w14:textId="77777777" w:rsidR="00FF1D67" w:rsidRDefault="00AC4E2F">
      <w:pPr>
        <w:pStyle w:val="ListParagraph"/>
        <w:numPr>
          <w:ilvl w:val="0"/>
          <w:numId w:val="20"/>
        </w:numPr>
        <w:tabs>
          <w:tab w:val="left" w:pos="581"/>
        </w:tabs>
        <w:ind w:right="228"/>
        <w:jc w:val="both"/>
        <w:rPr>
          <w:sz w:val="20"/>
        </w:rPr>
      </w:pPr>
      <w:r>
        <w:rPr>
          <w:spacing w:val="-4"/>
          <w:sz w:val="20"/>
        </w:rPr>
        <w:t xml:space="preserve">Seal </w:t>
      </w:r>
      <w:r>
        <w:rPr>
          <w:sz w:val="20"/>
        </w:rPr>
        <w:t xml:space="preserve">the </w:t>
      </w:r>
      <w:r>
        <w:rPr>
          <w:spacing w:val="-6"/>
          <w:sz w:val="20"/>
        </w:rPr>
        <w:t xml:space="preserve">envelope, </w:t>
      </w:r>
      <w:r>
        <w:rPr>
          <w:spacing w:val="-5"/>
          <w:sz w:val="20"/>
        </w:rPr>
        <w:t xml:space="preserve">complete </w:t>
      </w:r>
      <w:r>
        <w:rPr>
          <w:sz w:val="20"/>
        </w:rPr>
        <w:t xml:space="preserve">any </w:t>
      </w:r>
      <w:r>
        <w:rPr>
          <w:spacing w:val="-5"/>
          <w:sz w:val="20"/>
        </w:rPr>
        <w:t xml:space="preserve">requested information, </w:t>
      </w:r>
      <w:r>
        <w:rPr>
          <w:b/>
          <w:sz w:val="20"/>
        </w:rPr>
        <w:t xml:space="preserve">NOTE ON THE </w:t>
      </w:r>
      <w:r>
        <w:rPr>
          <w:b/>
          <w:spacing w:val="-3"/>
          <w:sz w:val="20"/>
        </w:rPr>
        <w:t xml:space="preserve">ANATOMICAL </w:t>
      </w:r>
      <w:r>
        <w:rPr>
          <w:b/>
          <w:sz w:val="20"/>
        </w:rPr>
        <w:t xml:space="preserve">DRAWINGS on FORM 4 and FORM 5 THE </w:t>
      </w:r>
      <w:r>
        <w:rPr>
          <w:b/>
          <w:spacing w:val="-3"/>
          <w:sz w:val="20"/>
        </w:rPr>
        <w:t>L</w:t>
      </w:r>
      <w:r>
        <w:rPr>
          <w:b/>
          <w:spacing w:val="-3"/>
          <w:sz w:val="20"/>
        </w:rPr>
        <w:t xml:space="preserve">OCATION </w:t>
      </w:r>
      <w:r>
        <w:rPr>
          <w:b/>
          <w:sz w:val="20"/>
        </w:rPr>
        <w:t xml:space="preserve">OF THE BITE MARK. </w:t>
      </w:r>
      <w:r>
        <w:rPr>
          <w:sz w:val="20"/>
        </w:rPr>
        <w:t>Affix a kit number</w:t>
      </w:r>
      <w:r>
        <w:rPr>
          <w:spacing w:val="-38"/>
          <w:sz w:val="20"/>
        </w:rPr>
        <w:t xml:space="preserve"> </w:t>
      </w:r>
      <w:r>
        <w:rPr>
          <w:sz w:val="20"/>
        </w:rPr>
        <w:t>sticker.</w:t>
      </w:r>
    </w:p>
    <w:p w14:paraId="38DD39C9" w14:textId="77777777" w:rsidR="00FF1D67" w:rsidRDefault="00FF1D67">
      <w:pPr>
        <w:pStyle w:val="BodyText"/>
        <w:spacing w:before="11"/>
        <w:ind w:left="0" w:firstLine="0"/>
        <w:rPr>
          <w:sz w:val="19"/>
        </w:rPr>
      </w:pPr>
    </w:p>
    <w:p w14:paraId="19FEAD09" w14:textId="77777777" w:rsidR="00FF1D67" w:rsidRDefault="00AC4E2F">
      <w:pPr>
        <w:pStyle w:val="Heading2"/>
        <w:jc w:val="both"/>
      </w:pPr>
      <w:r>
        <w:t>STEP 10: Additional Swabs</w:t>
      </w:r>
    </w:p>
    <w:p w14:paraId="5A410404" w14:textId="77777777" w:rsidR="00FF1D67" w:rsidRDefault="00AC4E2F">
      <w:pPr>
        <w:pStyle w:val="BodyText"/>
        <w:spacing w:before="3"/>
        <w:ind w:left="220" w:right="233" w:firstLine="0"/>
        <w:jc w:val="both"/>
      </w:pPr>
      <w:r>
        <w:t>Has dried or damp substances that may represent biological evidence been reported by the patient or observed on the patient’s body by the clinician? (Clinicians may use an alternate light source (ALS) to identify potential areas for</w:t>
      </w:r>
      <w:r>
        <w:rPr>
          <w:spacing w:val="-4"/>
        </w:rPr>
        <w:t xml:space="preserve"> </w:t>
      </w:r>
      <w:r>
        <w:t>swabbing.)</w:t>
      </w:r>
    </w:p>
    <w:p w14:paraId="0B43EDD0" w14:textId="77777777" w:rsidR="00FF1D67" w:rsidRDefault="00AC4E2F">
      <w:pPr>
        <w:spacing w:line="226" w:lineRule="exact"/>
        <w:ind w:left="220"/>
        <w:jc w:val="both"/>
        <w:rPr>
          <w:sz w:val="20"/>
        </w:rPr>
      </w:pPr>
      <w:r>
        <w:rPr>
          <w:b/>
          <w:sz w:val="20"/>
        </w:rPr>
        <w:t xml:space="preserve">If NO: </w:t>
      </w:r>
      <w:r>
        <w:rPr>
          <w:sz w:val="20"/>
        </w:rPr>
        <w:t>Go to</w:t>
      </w:r>
      <w:r>
        <w:rPr>
          <w:sz w:val="20"/>
        </w:rPr>
        <w:t xml:space="preserve"> next step.</w:t>
      </w:r>
    </w:p>
    <w:p w14:paraId="48070EAB" w14:textId="77777777" w:rsidR="00FF1D67" w:rsidRDefault="00AC4E2F">
      <w:pPr>
        <w:pStyle w:val="Heading2"/>
      </w:pPr>
      <w:r>
        <w:t>If YES:</w:t>
      </w:r>
    </w:p>
    <w:p w14:paraId="51CA823F" w14:textId="77777777" w:rsidR="00FF1D67" w:rsidRDefault="00AC4E2F">
      <w:pPr>
        <w:pStyle w:val="ListParagraph"/>
        <w:numPr>
          <w:ilvl w:val="0"/>
          <w:numId w:val="19"/>
        </w:numPr>
        <w:tabs>
          <w:tab w:val="left" w:pos="581"/>
        </w:tabs>
        <w:spacing w:before="15" w:line="229" w:lineRule="exact"/>
        <w:ind w:hanging="361"/>
        <w:rPr>
          <w:sz w:val="20"/>
        </w:rPr>
      </w:pPr>
      <w:r>
        <w:rPr>
          <w:sz w:val="20"/>
        </w:rPr>
        <w:t>Change</w:t>
      </w:r>
      <w:r>
        <w:rPr>
          <w:spacing w:val="-2"/>
          <w:sz w:val="20"/>
        </w:rPr>
        <w:t xml:space="preserve"> </w:t>
      </w:r>
      <w:r>
        <w:rPr>
          <w:sz w:val="20"/>
        </w:rPr>
        <w:t>gloves</w:t>
      </w:r>
    </w:p>
    <w:p w14:paraId="60F399B4" w14:textId="77777777" w:rsidR="00FF1D67" w:rsidRDefault="00AC4E2F">
      <w:pPr>
        <w:pStyle w:val="ListParagraph"/>
        <w:numPr>
          <w:ilvl w:val="0"/>
          <w:numId w:val="19"/>
        </w:numPr>
        <w:tabs>
          <w:tab w:val="left" w:pos="581"/>
        </w:tabs>
        <w:spacing w:line="228" w:lineRule="exact"/>
        <w:ind w:hanging="361"/>
        <w:rPr>
          <w:sz w:val="20"/>
        </w:rPr>
      </w:pPr>
      <w:r>
        <w:rPr>
          <w:sz w:val="20"/>
        </w:rPr>
        <w:t xml:space="preserve">Remove the swabs from their paper sleeve. Lightly moisten two </w:t>
      </w:r>
      <w:r>
        <w:rPr>
          <w:spacing w:val="-3"/>
          <w:sz w:val="20"/>
        </w:rPr>
        <w:t xml:space="preserve">swabs </w:t>
      </w:r>
      <w:r>
        <w:rPr>
          <w:sz w:val="20"/>
        </w:rPr>
        <w:t>with sterile</w:t>
      </w:r>
      <w:r>
        <w:rPr>
          <w:spacing w:val="-8"/>
          <w:sz w:val="20"/>
        </w:rPr>
        <w:t xml:space="preserve"> </w:t>
      </w:r>
      <w:r>
        <w:rPr>
          <w:sz w:val="20"/>
        </w:rPr>
        <w:t>water.</w:t>
      </w:r>
    </w:p>
    <w:p w14:paraId="7C5C8107" w14:textId="77777777" w:rsidR="00FF1D67" w:rsidRDefault="00AC4E2F">
      <w:pPr>
        <w:pStyle w:val="ListParagraph"/>
        <w:numPr>
          <w:ilvl w:val="0"/>
          <w:numId w:val="19"/>
        </w:numPr>
        <w:tabs>
          <w:tab w:val="left" w:pos="581"/>
        </w:tabs>
        <w:spacing w:line="229" w:lineRule="exact"/>
        <w:ind w:hanging="361"/>
        <w:rPr>
          <w:sz w:val="20"/>
        </w:rPr>
      </w:pPr>
      <w:r>
        <w:rPr>
          <w:sz w:val="20"/>
        </w:rPr>
        <w:t xml:space="preserve">Using both </w:t>
      </w:r>
      <w:r>
        <w:rPr>
          <w:spacing w:val="-3"/>
          <w:sz w:val="20"/>
        </w:rPr>
        <w:t xml:space="preserve">swabs </w:t>
      </w:r>
      <w:r>
        <w:rPr>
          <w:b/>
          <w:sz w:val="20"/>
        </w:rPr>
        <w:t>simultaneously</w:t>
      </w:r>
      <w:r>
        <w:rPr>
          <w:sz w:val="20"/>
        </w:rPr>
        <w:t>, gently swab the area. Allow swabs to air</w:t>
      </w:r>
      <w:r>
        <w:rPr>
          <w:spacing w:val="-6"/>
          <w:sz w:val="20"/>
        </w:rPr>
        <w:t xml:space="preserve"> </w:t>
      </w:r>
      <w:r>
        <w:rPr>
          <w:sz w:val="20"/>
        </w:rPr>
        <w:t>dry.</w:t>
      </w:r>
    </w:p>
    <w:p w14:paraId="03CEE64D" w14:textId="77777777" w:rsidR="00FF1D67" w:rsidRDefault="00AC4E2F">
      <w:pPr>
        <w:pStyle w:val="ListParagraph"/>
        <w:numPr>
          <w:ilvl w:val="0"/>
          <w:numId w:val="19"/>
        </w:numPr>
        <w:tabs>
          <w:tab w:val="left" w:pos="581"/>
        </w:tabs>
        <w:spacing w:before="3"/>
        <w:ind w:hanging="361"/>
        <w:rPr>
          <w:sz w:val="20"/>
        </w:rPr>
      </w:pPr>
      <w:r>
        <w:rPr>
          <w:sz w:val="20"/>
        </w:rPr>
        <w:t>Note the location(s) from which the sample(s) was taken</w:t>
      </w:r>
      <w:r>
        <w:rPr>
          <w:sz w:val="20"/>
        </w:rPr>
        <w:t xml:space="preserve"> on the anatomical drawings on the Step</w:t>
      </w:r>
      <w:r>
        <w:rPr>
          <w:spacing w:val="39"/>
          <w:sz w:val="20"/>
        </w:rPr>
        <w:t xml:space="preserve"> </w:t>
      </w:r>
      <w:r>
        <w:rPr>
          <w:sz w:val="20"/>
        </w:rPr>
        <w:t>10</w:t>
      </w:r>
    </w:p>
    <w:p w14:paraId="3365DC15" w14:textId="77777777" w:rsidR="00FF1D67" w:rsidRDefault="00FF1D67">
      <w:pPr>
        <w:rPr>
          <w:sz w:val="20"/>
        </w:rPr>
        <w:sectPr w:rsidR="00FF1D67">
          <w:pgSz w:w="12240" w:h="15840"/>
          <w:pgMar w:top="1460" w:right="940" w:bottom="920" w:left="1220" w:header="724" w:footer="722" w:gutter="0"/>
          <w:cols w:space="720"/>
        </w:sectPr>
      </w:pPr>
    </w:p>
    <w:p w14:paraId="65B8EFBD" w14:textId="77777777" w:rsidR="00FF1D67" w:rsidRDefault="00AC4E2F">
      <w:pPr>
        <w:pStyle w:val="BodyText"/>
        <w:spacing w:before="85"/>
        <w:ind w:firstLine="0"/>
      </w:pPr>
      <w:r>
        <w:lastRenderedPageBreak/>
        <w:t>envelope AND check off reason for collection.</w:t>
      </w:r>
    </w:p>
    <w:p w14:paraId="02D204E6" w14:textId="77777777" w:rsidR="00FF1D67" w:rsidRDefault="00AC4E2F">
      <w:pPr>
        <w:pStyle w:val="ListParagraph"/>
        <w:numPr>
          <w:ilvl w:val="0"/>
          <w:numId w:val="19"/>
        </w:numPr>
        <w:tabs>
          <w:tab w:val="left" w:pos="581"/>
        </w:tabs>
        <w:spacing w:before="1"/>
        <w:ind w:right="229"/>
        <w:rPr>
          <w:sz w:val="20"/>
        </w:rPr>
      </w:pPr>
      <w:r>
        <w:rPr>
          <w:sz w:val="20"/>
        </w:rPr>
        <w:t>If more than one sample is required, use hospital-provided sterile, cotton-tipped applicators. Repeat steps 1 – 4 for each</w:t>
      </w:r>
      <w:r>
        <w:rPr>
          <w:spacing w:val="-2"/>
          <w:sz w:val="20"/>
        </w:rPr>
        <w:t xml:space="preserve"> </w:t>
      </w:r>
      <w:r>
        <w:rPr>
          <w:sz w:val="20"/>
        </w:rPr>
        <w:t>location.</w:t>
      </w:r>
    </w:p>
    <w:p w14:paraId="4E1299DC" w14:textId="77777777" w:rsidR="00FF1D67" w:rsidRDefault="00AC4E2F">
      <w:pPr>
        <w:pStyle w:val="ListParagraph"/>
        <w:numPr>
          <w:ilvl w:val="0"/>
          <w:numId w:val="19"/>
        </w:numPr>
        <w:tabs>
          <w:tab w:val="left" w:pos="581"/>
        </w:tabs>
        <w:spacing w:line="228" w:lineRule="exact"/>
        <w:ind w:hanging="361"/>
        <w:rPr>
          <w:sz w:val="20"/>
        </w:rPr>
      </w:pPr>
      <w:r>
        <w:rPr>
          <w:sz w:val="20"/>
        </w:rPr>
        <w:t>IMPORTANT: Label each sleeve with the appropriate</w:t>
      </w:r>
      <w:r>
        <w:rPr>
          <w:spacing w:val="-6"/>
          <w:sz w:val="20"/>
        </w:rPr>
        <w:t xml:space="preserve"> </w:t>
      </w:r>
      <w:r>
        <w:rPr>
          <w:sz w:val="20"/>
        </w:rPr>
        <w:t>location.</w:t>
      </w:r>
    </w:p>
    <w:p w14:paraId="3AA57081" w14:textId="77777777" w:rsidR="00FF1D67" w:rsidRDefault="00AC4E2F">
      <w:pPr>
        <w:pStyle w:val="ListParagraph"/>
        <w:numPr>
          <w:ilvl w:val="0"/>
          <w:numId w:val="19"/>
        </w:numPr>
        <w:tabs>
          <w:tab w:val="left" w:pos="581"/>
        </w:tabs>
        <w:ind w:hanging="361"/>
        <w:rPr>
          <w:sz w:val="20"/>
        </w:rPr>
      </w:pPr>
      <w:r>
        <w:rPr>
          <w:sz w:val="20"/>
        </w:rPr>
        <w:t>Return swabs to their paper sleeves and return sleeves to the S</w:t>
      </w:r>
      <w:r>
        <w:rPr>
          <w:sz w:val="20"/>
        </w:rPr>
        <w:t>tep 10</w:t>
      </w:r>
      <w:r>
        <w:rPr>
          <w:spacing w:val="-11"/>
          <w:sz w:val="20"/>
        </w:rPr>
        <w:t xml:space="preserve"> </w:t>
      </w:r>
      <w:r>
        <w:rPr>
          <w:sz w:val="20"/>
        </w:rPr>
        <w:t>envelope.</w:t>
      </w:r>
    </w:p>
    <w:p w14:paraId="77D9DEB3" w14:textId="77777777" w:rsidR="00FF1D67" w:rsidRDefault="00AC4E2F">
      <w:pPr>
        <w:pStyle w:val="ListParagraph"/>
        <w:numPr>
          <w:ilvl w:val="0"/>
          <w:numId w:val="19"/>
        </w:numPr>
        <w:tabs>
          <w:tab w:val="left" w:pos="581"/>
        </w:tabs>
        <w:ind w:hanging="361"/>
        <w:rPr>
          <w:sz w:val="20"/>
        </w:rPr>
      </w:pPr>
      <w:r>
        <w:rPr>
          <w:sz w:val="20"/>
        </w:rPr>
        <w:t>Seal the envelope, complete any requested information and affix a kit number</w:t>
      </w:r>
      <w:r>
        <w:rPr>
          <w:spacing w:val="-23"/>
          <w:sz w:val="20"/>
        </w:rPr>
        <w:t xml:space="preserve"> </w:t>
      </w:r>
      <w:r>
        <w:rPr>
          <w:sz w:val="20"/>
        </w:rPr>
        <w:t>sticker.</w:t>
      </w:r>
    </w:p>
    <w:p w14:paraId="7C41710F" w14:textId="77777777" w:rsidR="00FF1D67" w:rsidRDefault="00FF1D67">
      <w:pPr>
        <w:pStyle w:val="BodyText"/>
        <w:spacing w:before="10"/>
        <w:ind w:left="0" w:firstLine="0"/>
        <w:rPr>
          <w:sz w:val="19"/>
        </w:rPr>
      </w:pPr>
    </w:p>
    <w:p w14:paraId="759B4C59" w14:textId="77777777" w:rsidR="00FF1D67" w:rsidRDefault="00AC4E2F">
      <w:pPr>
        <w:pStyle w:val="Heading2"/>
      </w:pPr>
      <w:r>
        <w:t>STEP 11: Pubic Hair Combings</w:t>
      </w:r>
    </w:p>
    <w:p w14:paraId="61CCF4EE" w14:textId="77777777" w:rsidR="00FF1D67" w:rsidRDefault="00AC4E2F">
      <w:pPr>
        <w:pStyle w:val="ListParagraph"/>
        <w:numPr>
          <w:ilvl w:val="0"/>
          <w:numId w:val="18"/>
        </w:numPr>
        <w:tabs>
          <w:tab w:val="left" w:pos="581"/>
        </w:tabs>
        <w:spacing w:before="3"/>
        <w:ind w:hanging="361"/>
        <w:rPr>
          <w:sz w:val="20"/>
        </w:rPr>
      </w:pPr>
      <w:r>
        <w:rPr>
          <w:sz w:val="20"/>
        </w:rPr>
        <w:t>Change</w:t>
      </w:r>
      <w:r>
        <w:rPr>
          <w:spacing w:val="-2"/>
          <w:sz w:val="20"/>
        </w:rPr>
        <w:t xml:space="preserve"> </w:t>
      </w:r>
      <w:r>
        <w:rPr>
          <w:sz w:val="20"/>
        </w:rPr>
        <w:t>gloves</w:t>
      </w:r>
    </w:p>
    <w:p w14:paraId="0EDD3F62" w14:textId="77777777" w:rsidR="00FF1D67" w:rsidRDefault="00AC4E2F">
      <w:pPr>
        <w:pStyle w:val="ListParagraph"/>
        <w:numPr>
          <w:ilvl w:val="0"/>
          <w:numId w:val="18"/>
        </w:numPr>
        <w:tabs>
          <w:tab w:val="left" w:pos="581"/>
        </w:tabs>
        <w:spacing w:before="1"/>
        <w:ind w:hanging="361"/>
        <w:rPr>
          <w:sz w:val="20"/>
        </w:rPr>
      </w:pPr>
      <w:r>
        <w:rPr>
          <w:sz w:val="20"/>
        </w:rPr>
        <w:t>Remove paper towel, comb, and the Matted Pubic Hair envelope from the Step</w:t>
      </w:r>
      <w:r>
        <w:rPr>
          <w:spacing w:val="-40"/>
          <w:sz w:val="20"/>
        </w:rPr>
        <w:t xml:space="preserve"> </w:t>
      </w:r>
      <w:r>
        <w:rPr>
          <w:sz w:val="20"/>
        </w:rPr>
        <w:t>11 Envelope.</w:t>
      </w:r>
    </w:p>
    <w:p w14:paraId="58D53BD0" w14:textId="77777777" w:rsidR="00FF1D67" w:rsidRDefault="00AC4E2F">
      <w:pPr>
        <w:pStyle w:val="ListParagraph"/>
        <w:numPr>
          <w:ilvl w:val="0"/>
          <w:numId w:val="18"/>
        </w:numPr>
        <w:tabs>
          <w:tab w:val="left" w:pos="581"/>
        </w:tabs>
        <w:spacing w:line="229" w:lineRule="exact"/>
        <w:ind w:hanging="361"/>
        <w:rPr>
          <w:sz w:val="20"/>
        </w:rPr>
      </w:pPr>
      <w:r>
        <w:rPr>
          <w:sz w:val="20"/>
        </w:rPr>
        <w:t>With patient in the lithotomy position, place paper towel under the patient’s</w:t>
      </w:r>
      <w:r>
        <w:rPr>
          <w:spacing w:val="-30"/>
          <w:sz w:val="20"/>
        </w:rPr>
        <w:t xml:space="preserve"> </w:t>
      </w:r>
      <w:r>
        <w:rPr>
          <w:sz w:val="20"/>
        </w:rPr>
        <w:t>buttocks.</w:t>
      </w:r>
    </w:p>
    <w:p w14:paraId="076470A9" w14:textId="77777777" w:rsidR="00FF1D67" w:rsidRDefault="00AC4E2F">
      <w:pPr>
        <w:pStyle w:val="ListParagraph"/>
        <w:numPr>
          <w:ilvl w:val="0"/>
          <w:numId w:val="18"/>
        </w:numPr>
        <w:tabs>
          <w:tab w:val="left" w:pos="581"/>
        </w:tabs>
        <w:ind w:right="228"/>
        <w:jc w:val="both"/>
        <w:rPr>
          <w:sz w:val="20"/>
        </w:rPr>
      </w:pPr>
      <w:r>
        <w:rPr>
          <w:sz w:val="20"/>
        </w:rPr>
        <w:t>If any matted pubic hair is present, remove the paper sheet from the Matted Pubi</w:t>
      </w:r>
      <w:r>
        <w:rPr>
          <w:sz w:val="20"/>
        </w:rPr>
        <w:t xml:space="preserve">c Hair envelope and unfold. Using sterile scissors, cut off any matted hair (with patient’s permission) and place on the paper. Allow the hair to air </w:t>
      </w:r>
      <w:r>
        <w:rPr>
          <w:spacing w:val="-4"/>
          <w:sz w:val="20"/>
        </w:rPr>
        <w:t xml:space="preserve">dry, </w:t>
      </w:r>
      <w:r>
        <w:rPr>
          <w:sz w:val="20"/>
        </w:rPr>
        <w:t>fold the paper as to retain the sample, then place in the Matted Pubic Hair envelope. Seal the envelo</w:t>
      </w:r>
      <w:r>
        <w:rPr>
          <w:sz w:val="20"/>
        </w:rPr>
        <w:t>pe, complete any requested information, and affix a kit number label, and return to the Step 11</w:t>
      </w:r>
      <w:r>
        <w:rPr>
          <w:spacing w:val="-7"/>
          <w:sz w:val="20"/>
        </w:rPr>
        <w:t xml:space="preserve"> </w:t>
      </w:r>
      <w:r>
        <w:rPr>
          <w:sz w:val="20"/>
        </w:rPr>
        <w:t>Envelope.</w:t>
      </w:r>
    </w:p>
    <w:p w14:paraId="3342AB8F" w14:textId="77777777" w:rsidR="00FF1D67" w:rsidRDefault="00AC4E2F">
      <w:pPr>
        <w:pStyle w:val="ListParagraph"/>
        <w:numPr>
          <w:ilvl w:val="0"/>
          <w:numId w:val="18"/>
        </w:numPr>
        <w:tabs>
          <w:tab w:val="left" w:pos="581"/>
        </w:tabs>
        <w:spacing w:before="2"/>
        <w:ind w:right="226"/>
        <w:jc w:val="both"/>
        <w:rPr>
          <w:sz w:val="20"/>
        </w:rPr>
      </w:pPr>
      <w:r>
        <w:rPr>
          <w:sz w:val="20"/>
        </w:rPr>
        <w:t>Using the comb provided, comb pubic hair in downward strokes so that any loose hairs and/or debris will fall onto the paper towel. Fold the towel to r</w:t>
      </w:r>
      <w:r>
        <w:rPr>
          <w:sz w:val="20"/>
        </w:rPr>
        <w:t>etain both the comb and any debris collected, return to the Step 11</w:t>
      </w:r>
      <w:r>
        <w:rPr>
          <w:spacing w:val="-1"/>
          <w:sz w:val="20"/>
        </w:rPr>
        <w:t xml:space="preserve"> </w:t>
      </w:r>
      <w:r>
        <w:rPr>
          <w:sz w:val="20"/>
        </w:rPr>
        <w:t>Envelope.</w:t>
      </w:r>
    </w:p>
    <w:p w14:paraId="1FBC4E37" w14:textId="77777777" w:rsidR="00FF1D67" w:rsidRDefault="00AC4E2F">
      <w:pPr>
        <w:pStyle w:val="ListParagraph"/>
        <w:numPr>
          <w:ilvl w:val="0"/>
          <w:numId w:val="18"/>
        </w:numPr>
        <w:tabs>
          <w:tab w:val="left" w:pos="581"/>
        </w:tabs>
        <w:spacing w:line="229" w:lineRule="exact"/>
        <w:ind w:hanging="361"/>
        <w:jc w:val="both"/>
        <w:rPr>
          <w:sz w:val="20"/>
        </w:rPr>
      </w:pPr>
      <w:r>
        <w:rPr>
          <w:sz w:val="20"/>
        </w:rPr>
        <w:t>Seal the envelope, complete any requested information, and affix a kit number</w:t>
      </w:r>
      <w:r>
        <w:rPr>
          <w:spacing w:val="-24"/>
          <w:sz w:val="20"/>
        </w:rPr>
        <w:t xml:space="preserve"> </w:t>
      </w:r>
      <w:r>
        <w:rPr>
          <w:sz w:val="20"/>
        </w:rPr>
        <w:t>sticker.</w:t>
      </w:r>
    </w:p>
    <w:p w14:paraId="16114F7A" w14:textId="77777777" w:rsidR="00FF1D67" w:rsidRDefault="00AC4E2F">
      <w:pPr>
        <w:pStyle w:val="BodyText"/>
        <w:spacing w:before="8"/>
        <w:ind w:left="0" w:firstLine="0"/>
        <w:rPr>
          <w:sz w:val="17"/>
        </w:rPr>
      </w:pPr>
      <w:r>
        <w:pict w14:anchorId="01C70AB4">
          <v:shape id="_x0000_s1027" type="#_x0000_t202" style="position:absolute;margin-left:66.35pt;margin-top:12.4pt;width:492.95pt;height:37.1pt;z-index:-15727104;mso-wrap-distance-left:0;mso-wrap-distance-right:0;mso-position-horizontal-relative:page" fillcolor="#ffffe4" strokeweight=".48pt">
            <v:textbox inset="0,0,0,0">
              <w:txbxContent>
                <w:p w14:paraId="61B81383" w14:textId="77777777" w:rsidR="00FF1D67" w:rsidRDefault="00AC4E2F">
                  <w:pPr>
                    <w:spacing w:before="16"/>
                    <w:ind w:left="108"/>
                    <w:rPr>
                      <w:b/>
                      <w:sz w:val="20"/>
                    </w:rPr>
                  </w:pPr>
                  <w:r>
                    <w:rPr>
                      <w:b/>
                      <w:sz w:val="20"/>
                    </w:rPr>
                    <w:t>Have all equipment and swabs ready prior to positioning and draping the patient for genital exam. Thoroughly examine external genital structures for signs of trauma or areas of pain/tenderness and document on Form 5.</w:t>
                  </w:r>
                </w:p>
              </w:txbxContent>
            </v:textbox>
            <w10:wrap type="topAndBottom" anchorx="page"/>
          </v:shape>
        </w:pict>
      </w:r>
    </w:p>
    <w:p w14:paraId="3122B757" w14:textId="77777777" w:rsidR="00FF1D67" w:rsidRDefault="00FF1D67">
      <w:pPr>
        <w:pStyle w:val="BodyText"/>
        <w:spacing w:before="11"/>
        <w:ind w:left="0" w:firstLine="0"/>
        <w:rPr>
          <w:sz w:val="8"/>
        </w:rPr>
      </w:pPr>
    </w:p>
    <w:p w14:paraId="1BE04B0A" w14:textId="77777777" w:rsidR="00FF1D67" w:rsidRDefault="00AC4E2F">
      <w:pPr>
        <w:pStyle w:val="Heading2"/>
        <w:spacing w:before="93"/>
      </w:pPr>
      <w:r>
        <w:t>STEP 12: External Genital Swabs</w:t>
      </w:r>
    </w:p>
    <w:p w14:paraId="06AB8E96" w14:textId="77777777" w:rsidR="00FF1D67" w:rsidRDefault="00AC4E2F">
      <w:pPr>
        <w:pStyle w:val="BodyText"/>
        <w:spacing w:before="3" w:line="229" w:lineRule="exact"/>
        <w:ind w:left="220" w:firstLine="0"/>
      </w:pPr>
      <w:r>
        <w:t xml:space="preserve">Were </w:t>
      </w:r>
      <w:r>
        <w:t>the patient’s external genitalia involved in the assault?</w:t>
      </w:r>
    </w:p>
    <w:p w14:paraId="7E89BCB2" w14:textId="77777777" w:rsidR="00FF1D67" w:rsidRDefault="00AC4E2F">
      <w:pPr>
        <w:spacing w:line="228" w:lineRule="exact"/>
        <w:ind w:left="220"/>
        <w:rPr>
          <w:sz w:val="20"/>
        </w:rPr>
      </w:pPr>
      <w:r>
        <w:rPr>
          <w:b/>
          <w:sz w:val="20"/>
        </w:rPr>
        <w:t xml:space="preserve">If NO: </w:t>
      </w:r>
      <w:r>
        <w:rPr>
          <w:sz w:val="20"/>
        </w:rPr>
        <w:t>Go to next step.</w:t>
      </w:r>
    </w:p>
    <w:p w14:paraId="0518FF50" w14:textId="77777777" w:rsidR="00FF1D67" w:rsidRDefault="00AC4E2F">
      <w:pPr>
        <w:pStyle w:val="Heading2"/>
        <w:spacing w:line="229" w:lineRule="exact"/>
      </w:pPr>
      <w:r>
        <w:t>If YES:</w:t>
      </w:r>
    </w:p>
    <w:p w14:paraId="2B076346" w14:textId="77777777" w:rsidR="00FF1D67" w:rsidRDefault="00AC4E2F">
      <w:pPr>
        <w:pStyle w:val="ListParagraph"/>
        <w:numPr>
          <w:ilvl w:val="0"/>
          <w:numId w:val="17"/>
        </w:numPr>
        <w:tabs>
          <w:tab w:val="left" w:pos="581"/>
        </w:tabs>
        <w:spacing w:before="2"/>
        <w:ind w:hanging="361"/>
        <w:rPr>
          <w:sz w:val="20"/>
        </w:rPr>
      </w:pPr>
      <w:r>
        <w:rPr>
          <w:sz w:val="20"/>
        </w:rPr>
        <w:t>Change</w:t>
      </w:r>
      <w:r>
        <w:rPr>
          <w:spacing w:val="-2"/>
          <w:sz w:val="20"/>
        </w:rPr>
        <w:t xml:space="preserve"> </w:t>
      </w:r>
      <w:r>
        <w:rPr>
          <w:sz w:val="20"/>
        </w:rPr>
        <w:t>gloves.</w:t>
      </w:r>
    </w:p>
    <w:p w14:paraId="55784BA5" w14:textId="77777777" w:rsidR="00FF1D67" w:rsidRDefault="00AC4E2F">
      <w:pPr>
        <w:pStyle w:val="ListParagraph"/>
        <w:numPr>
          <w:ilvl w:val="0"/>
          <w:numId w:val="17"/>
        </w:numPr>
        <w:tabs>
          <w:tab w:val="left" w:pos="581"/>
        </w:tabs>
        <w:spacing w:before="1"/>
        <w:ind w:hanging="361"/>
        <w:rPr>
          <w:sz w:val="20"/>
        </w:rPr>
      </w:pPr>
      <w:r>
        <w:rPr>
          <w:sz w:val="20"/>
        </w:rPr>
        <w:t>Inspect the pubic area and the inner thighs. Be alert to subtle contusions; document</w:t>
      </w:r>
      <w:r>
        <w:rPr>
          <w:spacing w:val="-22"/>
          <w:sz w:val="20"/>
        </w:rPr>
        <w:t xml:space="preserve"> </w:t>
      </w:r>
      <w:r>
        <w:rPr>
          <w:sz w:val="20"/>
        </w:rPr>
        <w:t>findings.</w:t>
      </w:r>
    </w:p>
    <w:p w14:paraId="02FAE345" w14:textId="77777777" w:rsidR="00FF1D67" w:rsidRDefault="00AC4E2F">
      <w:pPr>
        <w:pStyle w:val="ListParagraph"/>
        <w:numPr>
          <w:ilvl w:val="0"/>
          <w:numId w:val="17"/>
        </w:numPr>
        <w:tabs>
          <w:tab w:val="left" w:pos="581"/>
        </w:tabs>
        <w:spacing w:before="1" w:line="229" w:lineRule="exact"/>
        <w:ind w:hanging="361"/>
        <w:rPr>
          <w:sz w:val="20"/>
        </w:rPr>
      </w:pPr>
      <w:r>
        <w:rPr>
          <w:sz w:val="20"/>
        </w:rPr>
        <w:t xml:space="preserve">Remove </w:t>
      </w:r>
      <w:r>
        <w:rPr>
          <w:spacing w:val="-3"/>
          <w:sz w:val="20"/>
        </w:rPr>
        <w:t xml:space="preserve">swabs </w:t>
      </w:r>
      <w:r>
        <w:rPr>
          <w:sz w:val="20"/>
        </w:rPr>
        <w:t>from paper sleeve and lightly moisten with sterile</w:t>
      </w:r>
      <w:r>
        <w:rPr>
          <w:spacing w:val="1"/>
          <w:sz w:val="20"/>
        </w:rPr>
        <w:t xml:space="preserve"> </w:t>
      </w:r>
      <w:r>
        <w:rPr>
          <w:sz w:val="20"/>
        </w:rPr>
        <w:t>water.</w:t>
      </w:r>
    </w:p>
    <w:p w14:paraId="6DED77E0" w14:textId="77777777" w:rsidR="00FF1D67" w:rsidRDefault="00AC4E2F">
      <w:pPr>
        <w:pStyle w:val="ListParagraph"/>
        <w:numPr>
          <w:ilvl w:val="0"/>
          <w:numId w:val="17"/>
        </w:numPr>
        <w:tabs>
          <w:tab w:val="left" w:pos="581"/>
        </w:tabs>
        <w:ind w:right="224"/>
        <w:jc w:val="both"/>
        <w:rPr>
          <w:sz w:val="20"/>
        </w:rPr>
      </w:pPr>
      <w:r>
        <w:rPr>
          <w:sz w:val="20"/>
        </w:rPr>
        <w:t xml:space="preserve">Depending on the patient’s anatomy: Use </w:t>
      </w:r>
      <w:r>
        <w:rPr>
          <w:spacing w:val="-4"/>
          <w:sz w:val="20"/>
        </w:rPr>
        <w:t xml:space="preserve">GENITAL </w:t>
      </w:r>
      <w:r>
        <w:rPr>
          <w:sz w:val="20"/>
        </w:rPr>
        <w:t xml:space="preserve">1A and 1B </w:t>
      </w:r>
      <w:r>
        <w:rPr>
          <w:spacing w:val="-3"/>
          <w:sz w:val="20"/>
        </w:rPr>
        <w:t xml:space="preserve">swabs </w:t>
      </w:r>
      <w:r>
        <w:rPr>
          <w:b/>
          <w:sz w:val="20"/>
        </w:rPr>
        <w:t>simultaneously</w:t>
      </w:r>
      <w:r>
        <w:rPr>
          <w:sz w:val="20"/>
        </w:rPr>
        <w:t xml:space="preserve">, carefully </w:t>
      </w:r>
      <w:r>
        <w:rPr>
          <w:spacing w:val="-3"/>
          <w:sz w:val="20"/>
        </w:rPr>
        <w:t xml:space="preserve">swab </w:t>
      </w:r>
      <w:r>
        <w:rPr>
          <w:sz w:val="20"/>
        </w:rPr>
        <w:t>the genital area. This includes one set of swabs for the mons pubis, clitoral hood, labia minora and majora, perineum, and inguinal area. If applicable, use one set of swabs for the glans penis, corona, shaft, and scrotum. Do not swab the urethral</w:t>
      </w:r>
      <w:r>
        <w:rPr>
          <w:spacing w:val="-4"/>
          <w:sz w:val="20"/>
        </w:rPr>
        <w:t xml:space="preserve"> </w:t>
      </w:r>
      <w:r>
        <w:rPr>
          <w:sz w:val="20"/>
        </w:rPr>
        <w:t>ope</w:t>
      </w:r>
      <w:r>
        <w:rPr>
          <w:sz w:val="20"/>
        </w:rPr>
        <w:t>ning.</w:t>
      </w:r>
    </w:p>
    <w:p w14:paraId="4A1CB3DA" w14:textId="77777777" w:rsidR="00FF1D67" w:rsidRDefault="00AC4E2F">
      <w:pPr>
        <w:pStyle w:val="ListParagraph"/>
        <w:numPr>
          <w:ilvl w:val="0"/>
          <w:numId w:val="17"/>
        </w:numPr>
        <w:tabs>
          <w:tab w:val="left" w:pos="581"/>
        </w:tabs>
        <w:ind w:hanging="361"/>
        <w:rPr>
          <w:sz w:val="20"/>
        </w:rPr>
      </w:pPr>
      <w:r>
        <w:rPr>
          <w:sz w:val="20"/>
        </w:rPr>
        <w:t>Allow the swabs to air dry in</w:t>
      </w:r>
      <w:r>
        <w:rPr>
          <w:spacing w:val="-25"/>
          <w:sz w:val="20"/>
        </w:rPr>
        <w:t xml:space="preserve"> </w:t>
      </w:r>
      <w:r>
        <w:rPr>
          <w:spacing w:val="-4"/>
          <w:sz w:val="20"/>
        </w:rPr>
        <w:t>rack.</w:t>
      </w:r>
    </w:p>
    <w:p w14:paraId="4A2C9D1E" w14:textId="77777777" w:rsidR="00FF1D67" w:rsidRDefault="00AC4E2F">
      <w:pPr>
        <w:pStyle w:val="ListParagraph"/>
        <w:numPr>
          <w:ilvl w:val="0"/>
          <w:numId w:val="17"/>
        </w:numPr>
        <w:tabs>
          <w:tab w:val="left" w:pos="581"/>
        </w:tabs>
        <w:spacing w:before="1"/>
        <w:ind w:right="229"/>
        <w:rPr>
          <w:sz w:val="20"/>
        </w:rPr>
      </w:pPr>
      <w:r>
        <w:rPr>
          <w:spacing w:val="-3"/>
          <w:sz w:val="20"/>
        </w:rPr>
        <w:t xml:space="preserve">When </w:t>
      </w:r>
      <w:r>
        <w:rPr>
          <w:spacing w:val="-4"/>
          <w:sz w:val="20"/>
        </w:rPr>
        <w:t xml:space="preserve">dry, affix </w:t>
      </w:r>
      <w:r>
        <w:rPr>
          <w:spacing w:val="-3"/>
          <w:sz w:val="20"/>
        </w:rPr>
        <w:t xml:space="preserve">swab </w:t>
      </w:r>
      <w:r>
        <w:rPr>
          <w:spacing w:val="-4"/>
          <w:sz w:val="20"/>
        </w:rPr>
        <w:t xml:space="preserve">labels GENITAL 1A&amp;1B </w:t>
      </w:r>
      <w:r>
        <w:rPr>
          <w:spacing w:val="-3"/>
          <w:sz w:val="20"/>
        </w:rPr>
        <w:t xml:space="preserve">(found </w:t>
      </w:r>
      <w:r>
        <w:rPr>
          <w:spacing w:val="-4"/>
          <w:sz w:val="20"/>
        </w:rPr>
        <w:t xml:space="preserve">inside envelope) </w:t>
      </w:r>
      <w:r>
        <w:rPr>
          <w:spacing w:val="-3"/>
          <w:sz w:val="20"/>
        </w:rPr>
        <w:t xml:space="preserve">to </w:t>
      </w:r>
      <w:r>
        <w:rPr>
          <w:spacing w:val="-4"/>
          <w:sz w:val="20"/>
        </w:rPr>
        <w:t xml:space="preserve">shafts </w:t>
      </w:r>
      <w:r>
        <w:rPr>
          <w:spacing w:val="-3"/>
          <w:sz w:val="20"/>
        </w:rPr>
        <w:t xml:space="preserve">of </w:t>
      </w:r>
      <w:r>
        <w:rPr>
          <w:spacing w:val="-4"/>
          <w:sz w:val="20"/>
        </w:rPr>
        <w:t xml:space="preserve">each swab </w:t>
      </w:r>
      <w:r>
        <w:rPr>
          <w:spacing w:val="-3"/>
          <w:sz w:val="20"/>
        </w:rPr>
        <w:t xml:space="preserve">and return </w:t>
      </w:r>
      <w:r>
        <w:rPr>
          <w:sz w:val="20"/>
        </w:rPr>
        <w:t xml:space="preserve">to </w:t>
      </w:r>
      <w:r>
        <w:rPr>
          <w:spacing w:val="-4"/>
          <w:sz w:val="20"/>
        </w:rPr>
        <w:t>their</w:t>
      </w:r>
      <w:r>
        <w:rPr>
          <w:spacing w:val="-9"/>
          <w:sz w:val="20"/>
        </w:rPr>
        <w:t xml:space="preserve"> </w:t>
      </w:r>
      <w:r>
        <w:rPr>
          <w:spacing w:val="-4"/>
          <w:sz w:val="20"/>
        </w:rPr>
        <w:t>paper</w:t>
      </w:r>
      <w:r>
        <w:rPr>
          <w:spacing w:val="-8"/>
          <w:sz w:val="20"/>
        </w:rPr>
        <w:t xml:space="preserve"> </w:t>
      </w:r>
      <w:r>
        <w:rPr>
          <w:spacing w:val="-4"/>
          <w:sz w:val="20"/>
        </w:rPr>
        <w:t>sleeve.</w:t>
      </w:r>
      <w:r>
        <w:rPr>
          <w:spacing w:val="-14"/>
          <w:sz w:val="20"/>
        </w:rPr>
        <w:t xml:space="preserve"> </w:t>
      </w:r>
      <w:r>
        <w:rPr>
          <w:sz w:val="20"/>
        </w:rPr>
        <w:t>Write</w:t>
      </w:r>
      <w:r>
        <w:rPr>
          <w:spacing w:val="-12"/>
          <w:sz w:val="20"/>
        </w:rPr>
        <w:t xml:space="preserve"> </w:t>
      </w:r>
      <w:r>
        <w:rPr>
          <w:spacing w:val="-4"/>
          <w:sz w:val="20"/>
        </w:rPr>
        <w:t>“External</w:t>
      </w:r>
      <w:r>
        <w:rPr>
          <w:spacing w:val="-10"/>
          <w:sz w:val="20"/>
        </w:rPr>
        <w:t xml:space="preserve"> </w:t>
      </w:r>
      <w:r>
        <w:rPr>
          <w:spacing w:val="-4"/>
          <w:sz w:val="20"/>
        </w:rPr>
        <w:t>Genital”</w:t>
      </w:r>
      <w:r>
        <w:rPr>
          <w:spacing w:val="-6"/>
          <w:sz w:val="20"/>
        </w:rPr>
        <w:t xml:space="preserve"> </w:t>
      </w:r>
      <w:r>
        <w:rPr>
          <w:spacing w:val="-3"/>
          <w:sz w:val="20"/>
        </w:rPr>
        <w:t>on</w:t>
      </w:r>
      <w:r>
        <w:rPr>
          <w:spacing w:val="-9"/>
          <w:sz w:val="20"/>
        </w:rPr>
        <w:t xml:space="preserve"> </w:t>
      </w:r>
      <w:r>
        <w:rPr>
          <w:sz w:val="20"/>
        </w:rPr>
        <w:t>the</w:t>
      </w:r>
      <w:r>
        <w:rPr>
          <w:spacing w:val="-9"/>
          <w:sz w:val="20"/>
        </w:rPr>
        <w:t xml:space="preserve"> </w:t>
      </w:r>
      <w:r>
        <w:rPr>
          <w:spacing w:val="-4"/>
          <w:sz w:val="20"/>
        </w:rPr>
        <w:t>paper</w:t>
      </w:r>
      <w:r>
        <w:rPr>
          <w:spacing w:val="-8"/>
          <w:sz w:val="20"/>
        </w:rPr>
        <w:t xml:space="preserve"> </w:t>
      </w:r>
      <w:r>
        <w:rPr>
          <w:spacing w:val="-4"/>
          <w:sz w:val="20"/>
        </w:rPr>
        <w:t>sleeve,</w:t>
      </w:r>
      <w:r>
        <w:rPr>
          <w:spacing w:val="-7"/>
          <w:sz w:val="20"/>
        </w:rPr>
        <w:t xml:space="preserve"> </w:t>
      </w:r>
      <w:r>
        <w:rPr>
          <w:spacing w:val="-3"/>
          <w:sz w:val="20"/>
        </w:rPr>
        <w:t>and</w:t>
      </w:r>
      <w:r>
        <w:rPr>
          <w:spacing w:val="-9"/>
          <w:sz w:val="20"/>
        </w:rPr>
        <w:t xml:space="preserve"> </w:t>
      </w:r>
      <w:r>
        <w:rPr>
          <w:spacing w:val="-4"/>
          <w:sz w:val="20"/>
        </w:rPr>
        <w:t>return</w:t>
      </w:r>
      <w:r>
        <w:rPr>
          <w:spacing w:val="-9"/>
          <w:sz w:val="20"/>
        </w:rPr>
        <w:t xml:space="preserve"> </w:t>
      </w:r>
      <w:r>
        <w:rPr>
          <w:spacing w:val="-4"/>
          <w:sz w:val="20"/>
        </w:rPr>
        <w:t>paper</w:t>
      </w:r>
      <w:r>
        <w:rPr>
          <w:spacing w:val="-8"/>
          <w:sz w:val="20"/>
        </w:rPr>
        <w:t xml:space="preserve"> </w:t>
      </w:r>
      <w:r>
        <w:rPr>
          <w:spacing w:val="-4"/>
          <w:sz w:val="20"/>
        </w:rPr>
        <w:t>sleeve</w:t>
      </w:r>
      <w:r>
        <w:rPr>
          <w:spacing w:val="-9"/>
          <w:sz w:val="20"/>
        </w:rPr>
        <w:t xml:space="preserve"> </w:t>
      </w:r>
      <w:r>
        <w:rPr>
          <w:sz w:val="20"/>
        </w:rPr>
        <w:t>to</w:t>
      </w:r>
      <w:r>
        <w:rPr>
          <w:spacing w:val="-10"/>
          <w:sz w:val="20"/>
        </w:rPr>
        <w:t xml:space="preserve"> </w:t>
      </w:r>
      <w:r>
        <w:rPr>
          <w:spacing w:val="-4"/>
          <w:sz w:val="20"/>
        </w:rPr>
        <w:t>Step</w:t>
      </w:r>
      <w:r>
        <w:rPr>
          <w:spacing w:val="-9"/>
          <w:sz w:val="20"/>
        </w:rPr>
        <w:t xml:space="preserve"> </w:t>
      </w:r>
      <w:r>
        <w:rPr>
          <w:sz w:val="20"/>
        </w:rPr>
        <w:t>12</w:t>
      </w:r>
      <w:r>
        <w:rPr>
          <w:spacing w:val="-9"/>
          <w:sz w:val="20"/>
        </w:rPr>
        <w:t xml:space="preserve"> </w:t>
      </w:r>
      <w:r>
        <w:rPr>
          <w:spacing w:val="-4"/>
          <w:sz w:val="20"/>
        </w:rPr>
        <w:t>envelope.</w:t>
      </w:r>
    </w:p>
    <w:p w14:paraId="2C946975" w14:textId="77777777" w:rsidR="00FF1D67" w:rsidRDefault="00AC4E2F">
      <w:pPr>
        <w:pStyle w:val="ListParagraph"/>
        <w:numPr>
          <w:ilvl w:val="0"/>
          <w:numId w:val="17"/>
        </w:numPr>
        <w:tabs>
          <w:tab w:val="left" w:pos="635"/>
          <w:tab w:val="left" w:pos="636"/>
        </w:tabs>
        <w:spacing w:before="1"/>
        <w:ind w:left="635" w:hanging="416"/>
        <w:rPr>
          <w:sz w:val="20"/>
        </w:rPr>
      </w:pPr>
      <w:r>
        <w:rPr>
          <w:sz w:val="20"/>
        </w:rPr>
        <w:t>Seal the envelope, complete any requested information, and affix a kit number</w:t>
      </w:r>
      <w:r>
        <w:rPr>
          <w:spacing w:val="-26"/>
          <w:sz w:val="20"/>
        </w:rPr>
        <w:t xml:space="preserve"> </w:t>
      </w:r>
      <w:r>
        <w:rPr>
          <w:sz w:val="20"/>
        </w:rPr>
        <w:t>sticker.</w:t>
      </w:r>
    </w:p>
    <w:p w14:paraId="549E7403" w14:textId="77777777" w:rsidR="00FF1D67" w:rsidRDefault="00FF1D67">
      <w:pPr>
        <w:pStyle w:val="BodyText"/>
        <w:spacing w:before="7"/>
        <w:ind w:left="0" w:firstLine="0"/>
        <w:rPr>
          <w:sz w:val="19"/>
        </w:rPr>
      </w:pPr>
    </w:p>
    <w:p w14:paraId="5DD56E01" w14:textId="77777777" w:rsidR="00FF1D67" w:rsidRDefault="00AC4E2F">
      <w:pPr>
        <w:pStyle w:val="Heading2"/>
      </w:pPr>
      <w:r>
        <w:t>STEP 13: Perianal Swabs</w:t>
      </w:r>
    </w:p>
    <w:p w14:paraId="5FEA112D" w14:textId="77777777" w:rsidR="00FF1D67" w:rsidRDefault="00AC4E2F">
      <w:pPr>
        <w:pStyle w:val="Heading3"/>
        <w:spacing w:before="3"/>
      </w:pPr>
      <w:r>
        <w:t>Did an anal or vaginal assault occur within the last 120 hours?</w:t>
      </w:r>
    </w:p>
    <w:p w14:paraId="31A1CC02" w14:textId="77777777" w:rsidR="00FF1D67" w:rsidRDefault="00AC4E2F">
      <w:pPr>
        <w:spacing w:line="229" w:lineRule="exact"/>
        <w:ind w:left="220"/>
        <w:rPr>
          <w:sz w:val="20"/>
        </w:rPr>
      </w:pPr>
      <w:r>
        <w:rPr>
          <w:b/>
          <w:sz w:val="20"/>
        </w:rPr>
        <w:t xml:space="preserve">If NO: </w:t>
      </w:r>
      <w:r>
        <w:rPr>
          <w:sz w:val="20"/>
        </w:rPr>
        <w:t>Go to next step.</w:t>
      </w:r>
    </w:p>
    <w:p w14:paraId="271C2858" w14:textId="77777777" w:rsidR="00FF1D67" w:rsidRDefault="00AC4E2F">
      <w:pPr>
        <w:pStyle w:val="Heading2"/>
      </w:pPr>
      <w:r>
        <w:t>IfYES:</w:t>
      </w:r>
    </w:p>
    <w:p w14:paraId="7E44739C" w14:textId="77777777" w:rsidR="00FF1D67" w:rsidRDefault="00AC4E2F">
      <w:pPr>
        <w:pStyle w:val="ListParagraph"/>
        <w:numPr>
          <w:ilvl w:val="0"/>
          <w:numId w:val="16"/>
        </w:numPr>
        <w:tabs>
          <w:tab w:val="left" w:pos="581"/>
        </w:tabs>
        <w:spacing w:before="16" w:line="229" w:lineRule="exact"/>
        <w:ind w:hanging="361"/>
        <w:rPr>
          <w:sz w:val="20"/>
        </w:rPr>
      </w:pPr>
      <w:r>
        <w:rPr>
          <w:sz w:val="20"/>
        </w:rPr>
        <w:t>Change</w:t>
      </w:r>
      <w:r>
        <w:rPr>
          <w:spacing w:val="-2"/>
          <w:sz w:val="20"/>
        </w:rPr>
        <w:t xml:space="preserve"> </w:t>
      </w:r>
      <w:r>
        <w:rPr>
          <w:sz w:val="20"/>
        </w:rPr>
        <w:t>gloves.</w:t>
      </w:r>
    </w:p>
    <w:p w14:paraId="231417FE" w14:textId="77777777" w:rsidR="00FF1D67" w:rsidRDefault="00AC4E2F">
      <w:pPr>
        <w:pStyle w:val="ListParagraph"/>
        <w:numPr>
          <w:ilvl w:val="0"/>
          <w:numId w:val="16"/>
        </w:numPr>
        <w:tabs>
          <w:tab w:val="left" w:pos="581"/>
        </w:tabs>
        <w:spacing w:line="228" w:lineRule="exact"/>
        <w:ind w:hanging="361"/>
        <w:rPr>
          <w:sz w:val="20"/>
        </w:rPr>
      </w:pPr>
      <w:r>
        <w:rPr>
          <w:sz w:val="20"/>
        </w:rPr>
        <w:t xml:space="preserve">Remove </w:t>
      </w:r>
      <w:r>
        <w:rPr>
          <w:spacing w:val="-3"/>
          <w:sz w:val="20"/>
        </w:rPr>
        <w:t xml:space="preserve">swabs </w:t>
      </w:r>
      <w:r>
        <w:rPr>
          <w:sz w:val="20"/>
        </w:rPr>
        <w:t xml:space="preserve">from paper sleeve and </w:t>
      </w:r>
      <w:r>
        <w:rPr>
          <w:spacing w:val="-3"/>
          <w:sz w:val="20"/>
        </w:rPr>
        <w:t xml:space="preserve">lightly </w:t>
      </w:r>
      <w:r>
        <w:rPr>
          <w:sz w:val="20"/>
        </w:rPr>
        <w:t>moisten with sterile</w:t>
      </w:r>
      <w:r>
        <w:rPr>
          <w:spacing w:val="-6"/>
          <w:sz w:val="20"/>
        </w:rPr>
        <w:t xml:space="preserve"> </w:t>
      </w:r>
      <w:r>
        <w:rPr>
          <w:sz w:val="20"/>
        </w:rPr>
        <w:t>water.</w:t>
      </w:r>
    </w:p>
    <w:p w14:paraId="54E9298A" w14:textId="77777777" w:rsidR="00FF1D67" w:rsidRDefault="00AC4E2F">
      <w:pPr>
        <w:pStyle w:val="ListParagraph"/>
        <w:numPr>
          <w:ilvl w:val="0"/>
          <w:numId w:val="16"/>
        </w:numPr>
        <w:tabs>
          <w:tab w:val="left" w:pos="581"/>
        </w:tabs>
        <w:spacing w:line="229" w:lineRule="exact"/>
        <w:ind w:hanging="361"/>
        <w:rPr>
          <w:sz w:val="20"/>
        </w:rPr>
      </w:pPr>
      <w:r>
        <w:rPr>
          <w:sz w:val="20"/>
        </w:rPr>
        <w:t xml:space="preserve">Using the two PERIANAL 1A&amp;1B swabs </w:t>
      </w:r>
      <w:r>
        <w:rPr>
          <w:b/>
          <w:sz w:val="20"/>
        </w:rPr>
        <w:t>simultaneously</w:t>
      </w:r>
      <w:r>
        <w:rPr>
          <w:sz w:val="20"/>
        </w:rPr>
        <w:t xml:space="preserve">, gently </w:t>
      </w:r>
      <w:r>
        <w:rPr>
          <w:spacing w:val="-3"/>
          <w:sz w:val="20"/>
        </w:rPr>
        <w:t xml:space="preserve">swab </w:t>
      </w:r>
      <w:r>
        <w:rPr>
          <w:sz w:val="20"/>
        </w:rPr>
        <w:t>the perianal</w:t>
      </w:r>
      <w:r>
        <w:rPr>
          <w:spacing w:val="-12"/>
          <w:sz w:val="20"/>
        </w:rPr>
        <w:t xml:space="preserve"> </w:t>
      </w:r>
      <w:r>
        <w:rPr>
          <w:sz w:val="20"/>
        </w:rPr>
        <w:t>area.</w:t>
      </w:r>
    </w:p>
    <w:p w14:paraId="0FEB6ACD" w14:textId="77777777" w:rsidR="00FF1D67" w:rsidRDefault="00AC4E2F">
      <w:pPr>
        <w:pStyle w:val="ListParagraph"/>
        <w:numPr>
          <w:ilvl w:val="0"/>
          <w:numId w:val="16"/>
        </w:numPr>
        <w:tabs>
          <w:tab w:val="left" w:pos="581"/>
        </w:tabs>
        <w:spacing w:before="3" w:line="229" w:lineRule="exact"/>
        <w:ind w:hanging="361"/>
        <w:rPr>
          <w:sz w:val="20"/>
        </w:rPr>
      </w:pPr>
      <w:r>
        <w:rPr>
          <w:sz w:val="20"/>
        </w:rPr>
        <w:t>Allow the swabs to air dry in</w:t>
      </w:r>
      <w:r>
        <w:rPr>
          <w:spacing w:val="-25"/>
          <w:sz w:val="20"/>
        </w:rPr>
        <w:t xml:space="preserve"> </w:t>
      </w:r>
      <w:r>
        <w:rPr>
          <w:spacing w:val="-4"/>
          <w:sz w:val="20"/>
        </w:rPr>
        <w:t>rack.</w:t>
      </w:r>
    </w:p>
    <w:p w14:paraId="556D01E1" w14:textId="77777777" w:rsidR="00FF1D67" w:rsidRDefault="00AC4E2F">
      <w:pPr>
        <w:pStyle w:val="ListParagraph"/>
        <w:numPr>
          <w:ilvl w:val="0"/>
          <w:numId w:val="16"/>
        </w:numPr>
        <w:tabs>
          <w:tab w:val="left" w:pos="581"/>
        </w:tabs>
        <w:ind w:right="228"/>
        <w:rPr>
          <w:sz w:val="20"/>
        </w:rPr>
      </w:pPr>
      <w:r>
        <w:rPr>
          <w:spacing w:val="-3"/>
          <w:sz w:val="20"/>
        </w:rPr>
        <w:t xml:space="preserve">When </w:t>
      </w:r>
      <w:r>
        <w:rPr>
          <w:spacing w:val="-4"/>
          <w:sz w:val="20"/>
        </w:rPr>
        <w:t xml:space="preserve">dry, affix swab labels PERIANAL </w:t>
      </w:r>
      <w:r>
        <w:rPr>
          <w:sz w:val="20"/>
        </w:rPr>
        <w:t xml:space="preserve">1A </w:t>
      </w:r>
      <w:r>
        <w:rPr>
          <w:spacing w:val="-3"/>
          <w:sz w:val="20"/>
        </w:rPr>
        <w:t xml:space="preserve">&amp;1B </w:t>
      </w:r>
      <w:r>
        <w:rPr>
          <w:spacing w:val="-4"/>
          <w:sz w:val="20"/>
        </w:rPr>
        <w:t xml:space="preserve">(found inside envelope) </w:t>
      </w:r>
      <w:r>
        <w:rPr>
          <w:sz w:val="20"/>
        </w:rPr>
        <w:t xml:space="preserve">to </w:t>
      </w:r>
      <w:r>
        <w:rPr>
          <w:spacing w:val="-4"/>
          <w:sz w:val="20"/>
        </w:rPr>
        <w:t xml:space="preserve">shafts </w:t>
      </w:r>
      <w:r>
        <w:rPr>
          <w:spacing w:val="-3"/>
          <w:sz w:val="20"/>
        </w:rPr>
        <w:t>of</w:t>
      </w:r>
      <w:r>
        <w:rPr>
          <w:spacing w:val="-3"/>
          <w:sz w:val="20"/>
        </w:rPr>
        <w:t xml:space="preserve"> </w:t>
      </w:r>
      <w:r>
        <w:rPr>
          <w:spacing w:val="-4"/>
          <w:sz w:val="20"/>
        </w:rPr>
        <w:t xml:space="preserve">each </w:t>
      </w:r>
      <w:r>
        <w:rPr>
          <w:spacing w:val="-3"/>
          <w:sz w:val="20"/>
        </w:rPr>
        <w:t xml:space="preserve">swab </w:t>
      </w:r>
      <w:r>
        <w:rPr>
          <w:sz w:val="20"/>
        </w:rPr>
        <w:t xml:space="preserve">and </w:t>
      </w:r>
      <w:r>
        <w:rPr>
          <w:spacing w:val="-4"/>
          <w:sz w:val="20"/>
        </w:rPr>
        <w:t xml:space="preserve">return </w:t>
      </w:r>
      <w:r>
        <w:rPr>
          <w:spacing w:val="-3"/>
          <w:sz w:val="20"/>
        </w:rPr>
        <w:t xml:space="preserve">to </w:t>
      </w:r>
      <w:r>
        <w:rPr>
          <w:spacing w:val="-4"/>
          <w:sz w:val="20"/>
        </w:rPr>
        <w:t xml:space="preserve">their paper sleeves. </w:t>
      </w:r>
      <w:r>
        <w:rPr>
          <w:spacing w:val="-3"/>
          <w:sz w:val="20"/>
        </w:rPr>
        <w:t xml:space="preserve">Write </w:t>
      </w:r>
      <w:r>
        <w:rPr>
          <w:spacing w:val="-4"/>
          <w:sz w:val="20"/>
        </w:rPr>
        <w:t xml:space="preserve">“Perianal” </w:t>
      </w:r>
      <w:r>
        <w:rPr>
          <w:spacing w:val="-3"/>
          <w:sz w:val="20"/>
        </w:rPr>
        <w:t xml:space="preserve">on </w:t>
      </w:r>
      <w:r>
        <w:rPr>
          <w:sz w:val="20"/>
        </w:rPr>
        <w:t xml:space="preserve">the </w:t>
      </w:r>
      <w:r>
        <w:rPr>
          <w:spacing w:val="-4"/>
          <w:sz w:val="20"/>
        </w:rPr>
        <w:t xml:space="preserve">paper sleeve, </w:t>
      </w:r>
      <w:r>
        <w:rPr>
          <w:spacing w:val="-3"/>
          <w:sz w:val="20"/>
        </w:rPr>
        <w:t xml:space="preserve">then place </w:t>
      </w:r>
      <w:r>
        <w:rPr>
          <w:spacing w:val="-4"/>
          <w:sz w:val="20"/>
        </w:rPr>
        <w:t xml:space="preserve">paper </w:t>
      </w:r>
      <w:r>
        <w:rPr>
          <w:spacing w:val="-3"/>
          <w:sz w:val="20"/>
        </w:rPr>
        <w:t>sleeve in the Step 13</w:t>
      </w:r>
      <w:r>
        <w:rPr>
          <w:spacing w:val="-38"/>
          <w:sz w:val="20"/>
        </w:rPr>
        <w:t xml:space="preserve"> </w:t>
      </w:r>
      <w:r>
        <w:rPr>
          <w:spacing w:val="-4"/>
          <w:sz w:val="20"/>
        </w:rPr>
        <w:t>Envelope.</w:t>
      </w:r>
    </w:p>
    <w:p w14:paraId="51EDF28C" w14:textId="77777777" w:rsidR="00FF1D67" w:rsidRDefault="00AC4E2F">
      <w:pPr>
        <w:pStyle w:val="ListParagraph"/>
        <w:numPr>
          <w:ilvl w:val="0"/>
          <w:numId w:val="16"/>
        </w:numPr>
        <w:tabs>
          <w:tab w:val="left" w:pos="581"/>
        </w:tabs>
        <w:ind w:hanging="361"/>
        <w:rPr>
          <w:sz w:val="20"/>
        </w:rPr>
      </w:pPr>
      <w:r>
        <w:rPr>
          <w:sz w:val="20"/>
        </w:rPr>
        <w:t>Seal the envelope, complete any requested information and affix a kit number</w:t>
      </w:r>
      <w:r>
        <w:rPr>
          <w:spacing w:val="-22"/>
          <w:sz w:val="20"/>
        </w:rPr>
        <w:t xml:space="preserve"> </w:t>
      </w:r>
      <w:r>
        <w:rPr>
          <w:sz w:val="20"/>
        </w:rPr>
        <w:t>sticker.</w:t>
      </w:r>
    </w:p>
    <w:p w14:paraId="307ECE96" w14:textId="77777777" w:rsidR="00FF1D67" w:rsidRDefault="00FF1D67">
      <w:pPr>
        <w:pStyle w:val="BodyText"/>
        <w:spacing w:before="7"/>
        <w:ind w:left="0" w:firstLine="0"/>
      </w:pPr>
    </w:p>
    <w:p w14:paraId="0BC80F49" w14:textId="77777777" w:rsidR="00FF1D67" w:rsidRDefault="00AC4E2F">
      <w:pPr>
        <w:pStyle w:val="Heading2"/>
      </w:pPr>
      <w:r>
        <w:t>STEP 14: Vaginal Swabs and Smear (Water soluble lubricant may be used on speculum*)</w:t>
      </w:r>
    </w:p>
    <w:p w14:paraId="14FF1F3E" w14:textId="77777777" w:rsidR="00FF1D67" w:rsidRDefault="00AC4E2F">
      <w:pPr>
        <w:spacing w:before="1"/>
        <w:ind w:left="220"/>
        <w:rPr>
          <w:b/>
          <w:sz w:val="20"/>
        </w:rPr>
      </w:pPr>
      <w:r>
        <w:rPr>
          <w:b/>
          <w:sz w:val="20"/>
        </w:rPr>
        <w:t>*Note: Prior to inserting the speculum, carefully inspect the external genital structures for injury and</w:t>
      </w:r>
    </w:p>
    <w:p w14:paraId="1A5E3816" w14:textId="77777777" w:rsidR="00FF1D67" w:rsidRDefault="00FF1D67">
      <w:pPr>
        <w:rPr>
          <w:sz w:val="20"/>
        </w:rPr>
        <w:sectPr w:rsidR="00FF1D67">
          <w:pgSz w:w="12240" w:h="15840"/>
          <w:pgMar w:top="1460" w:right="940" w:bottom="920" w:left="1220" w:header="724" w:footer="722" w:gutter="0"/>
          <w:cols w:space="720"/>
        </w:sectPr>
      </w:pPr>
    </w:p>
    <w:p w14:paraId="2B9A5E10" w14:textId="77777777" w:rsidR="00FF1D67" w:rsidRDefault="00AC4E2F">
      <w:pPr>
        <w:pStyle w:val="Heading2"/>
        <w:spacing w:before="82"/>
        <w:ind w:left="275"/>
      </w:pPr>
      <w:r>
        <w:lastRenderedPageBreak/>
        <w:t>areas of tenderness, and document on the Form 5 body map.</w:t>
      </w:r>
    </w:p>
    <w:p w14:paraId="5C175CE2" w14:textId="77777777" w:rsidR="00FF1D67" w:rsidRDefault="00FF1D67">
      <w:pPr>
        <w:pStyle w:val="BodyText"/>
        <w:spacing w:before="1"/>
        <w:ind w:left="0" w:firstLine="0"/>
        <w:rPr>
          <w:b/>
        </w:rPr>
      </w:pPr>
    </w:p>
    <w:p w14:paraId="0753387A" w14:textId="77777777" w:rsidR="00FF1D67" w:rsidRDefault="00AC4E2F">
      <w:pPr>
        <w:spacing w:before="1"/>
        <w:ind w:left="220"/>
        <w:rPr>
          <w:b/>
          <w:sz w:val="20"/>
        </w:rPr>
      </w:pPr>
      <w:r>
        <w:rPr>
          <w:b/>
          <w:sz w:val="20"/>
        </w:rPr>
        <w:t>*Note: If patient has never had a speculum exam, consider collecting vaginal s</w:t>
      </w:r>
      <w:r>
        <w:rPr>
          <w:b/>
          <w:sz w:val="20"/>
        </w:rPr>
        <w:t>wabs without its use.</w:t>
      </w:r>
    </w:p>
    <w:p w14:paraId="1EAA42CA" w14:textId="77777777" w:rsidR="00FF1D67" w:rsidRDefault="00FF1D67">
      <w:pPr>
        <w:pStyle w:val="BodyText"/>
        <w:ind w:left="0" w:firstLine="0"/>
        <w:rPr>
          <w:b/>
        </w:rPr>
      </w:pPr>
    </w:p>
    <w:p w14:paraId="04D10824" w14:textId="77777777" w:rsidR="00FF1D67" w:rsidRDefault="00AC4E2F">
      <w:pPr>
        <w:pStyle w:val="Heading3"/>
      </w:pPr>
      <w:r>
        <w:t>Did a vaginal assault occur within the last 120 hours?</w:t>
      </w:r>
    </w:p>
    <w:p w14:paraId="62320EDD" w14:textId="77777777" w:rsidR="00FF1D67" w:rsidRDefault="00AC4E2F">
      <w:pPr>
        <w:spacing w:line="229" w:lineRule="exact"/>
        <w:ind w:left="220"/>
        <w:rPr>
          <w:sz w:val="20"/>
        </w:rPr>
      </w:pPr>
      <w:r>
        <w:rPr>
          <w:b/>
          <w:sz w:val="20"/>
        </w:rPr>
        <w:t xml:space="preserve">If NO: </w:t>
      </w:r>
      <w:r>
        <w:rPr>
          <w:sz w:val="20"/>
        </w:rPr>
        <w:t>Go to next step.</w:t>
      </w:r>
    </w:p>
    <w:p w14:paraId="3571208F" w14:textId="77777777" w:rsidR="00FF1D67" w:rsidRDefault="00AC4E2F">
      <w:pPr>
        <w:pStyle w:val="Heading2"/>
      </w:pPr>
      <w:r>
        <w:t>If YES:</w:t>
      </w:r>
    </w:p>
    <w:p w14:paraId="4FFAD37B" w14:textId="77777777" w:rsidR="00FF1D67" w:rsidRDefault="00AC4E2F">
      <w:pPr>
        <w:pStyle w:val="ListParagraph"/>
        <w:numPr>
          <w:ilvl w:val="0"/>
          <w:numId w:val="15"/>
        </w:numPr>
        <w:tabs>
          <w:tab w:val="left" w:pos="581"/>
        </w:tabs>
        <w:spacing w:before="15" w:line="229" w:lineRule="exact"/>
        <w:ind w:hanging="361"/>
        <w:jc w:val="both"/>
        <w:rPr>
          <w:sz w:val="20"/>
        </w:rPr>
      </w:pPr>
      <w:r>
        <w:rPr>
          <w:sz w:val="20"/>
        </w:rPr>
        <w:t>Change</w:t>
      </w:r>
      <w:r>
        <w:rPr>
          <w:spacing w:val="-2"/>
          <w:sz w:val="20"/>
        </w:rPr>
        <w:t xml:space="preserve"> </w:t>
      </w:r>
      <w:r>
        <w:rPr>
          <w:sz w:val="20"/>
        </w:rPr>
        <w:t>gloves.</w:t>
      </w:r>
    </w:p>
    <w:p w14:paraId="6490051A" w14:textId="77777777" w:rsidR="00FF1D67" w:rsidRDefault="00AC4E2F">
      <w:pPr>
        <w:pStyle w:val="ListParagraph"/>
        <w:numPr>
          <w:ilvl w:val="0"/>
          <w:numId w:val="15"/>
        </w:numPr>
        <w:tabs>
          <w:tab w:val="left" w:pos="581"/>
        </w:tabs>
        <w:ind w:right="229"/>
        <w:jc w:val="both"/>
        <w:rPr>
          <w:sz w:val="20"/>
        </w:rPr>
      </w:pPr>
      <w:r>
        <w:rPr>
          <w:sz w:val="20"/>
        </w:rPr>
        <w:t xml:space="preserve">If present, retain the patient’s tampon, contraceptive sponge, or other item found in the vagina. Let it air </w:t>
      </w:r>
      <w:r>
        <w:rPr>
          <w:spacing w:val="-4"/>
          <w:sz w:val="20"/>
        </w:rPr>
        <w:t xml:space="preserve">dry, </w:t>
      </w:r>
      <w:r>
        <w:rPr>
          <w:sz w:val="20"/>
        </w:rPr>
        <w:t xml:space="preserve">then place it in </w:t>
      </w:r>
      <w:r>
        <w:rPr>
          <w:sz w:val="20"/>
        </w:rPr>
        <w:t>a paper envelope or small paper bag (not supplied). Label it, seal it and affix a kit number sticker. (If the item has not fully dried by the completion of the exam, indicate on the transport bag label that drying needs to be completed at the crime lab.) P</w:t>
      </w:r>
      <w:r>
        <w:rPr>
          <w:sz w:val="20"/>
        </w:rPr>
        <w:t>lace item in specimen cup after poking holes in top for further</w:t>
      </w:r>
      <w:r>
        <w:rPr>
          <w:spacing w:val="-3"/>
          <w:sz w:val="20"/>
        </w:rPr>
        <w:t xml:space="preserve"> </w:t>
      </w:r>
      <w:r>
        <w:rPr>
          <w:sz w:val="20"/>
        </w:rPr>
        <w:t>drying.</w:t>
      </w:r>
    </w:p>
    <w:p w14:paraId="0420941C" w14:textId="77777777" w:rsidR="00FF1D67" w:rsidRDefault="00AC4E2F">
      <w:pPr>
        <w:pStyle w:val="ListParagraph"/>
        <w:numPr>
          <w:ilvl w:val="0"/>
          <w:numId w:val="15"/>
        </w:numPr>
        <w:tabs>
          <w:tab w:val="left" w:pos="581"/>
        </w:tabs>
        <w:spacing w:line="229" w:lineRule="exact"/>
        <w:ind w:hanging="361"/>
        <w:jc w:val="both"/>
        <w:rPr>
          <w:sz w:val="20"/>
        </w:rPr>
      </w:pPr>
      <w:r>
        <w:rPr>
          <w:sz w:val="20"/>
        </w:rPr>
        <w:t>Open the first packet of two</w:t>
      </w:r>
      <w:r>
        <w:rPr>
          <w:spacing w:val="-15"/>
          <w:sz w:val="20"/>
        </w:rPr>
        <w:t xml:space="preserve"> </w:t>
      </w:r>
      <w:r>
        <w:rPr>
          <w:sz w:val="20"/>
        </w:rPr>
        <w:t>swabs.</w:t>
      </w:r>
    </w:p>
    <w:p w14:paraId="70DEAB98" w14:textId="77777777" w:rsidR="00FF1D67" w:rsidRDefault="00AC4E2F">
      <w:pPr>
        <w:pStyle w:val="ListParagraph"/>
        <w:numPr>
          <w:ilvl w:val="0"/>
          <w:numId w:val="15"/>
        </w:numPr>
        <w:tabs>
          <w:tab w:val="left" w:pos="581"/>
        </w:tabs>
        <w:spacing w:line="229" w:lineRule="exact"/>
        <w:ind w:hanging="361"/>
        <w:jc w:val="both"/>
        <w:rPr>
          <w:sz w:val="20"/>
        </w:rPr>
      </w:pPr>
      <w:r>
        <w:rPr>
          <w:b/>
          <w:sz w:val="20"/>
        </w:rPr>
        <w:t>Do</w:t>
      </w:r>
      <w:r>
        <w:rPr>
          <w:b/>
          <w:spacing w:val="22"/>
          <w:sz w:val="20"/>
        </w:rPr>
        <w:t xml:space="preserve"> </w:t>
      </w:r>
      <w:r>
        <w:rPr>
          <w:b/>
          <w:spacing w:val="-3"/>
          <w:sz w:val="20"/>
        </w:rPr>
        <w:t>NOT</w:t>
      </w:r>
      <w:r>
        <w:rPr>
          <w:b/>
          <w:spacing w:val="23"/>
          <w:sz w:val="20"/>
        </w:rPr>
        <w:t xml:space="preserve"> </w:t>
      </w:r>
      <w:r>
        <w:rPr>
          <w:b/>
          <w:sz w:val="20"/>
        </w:rPr>
        <w:t>moisten</w:t>
      </w:r>
      <w:r>
        <w:rPr>
          <w:b/>
          <w:spacing w:val="22"/>
          <w:sz w:val="20"/>
        </w:rPr>
        <w:t xml:space="preserve"> </w:t>
      </w:r>
      <w:r>
        <w:rPr>
          <w:b/>
          <w:sz w:val="20"/>
        </w:rPr>
        <w:t>the</w:t>
      </w:r>
      <w:r>
        <w:rPr>
          <w:b/>
          <w:spacing w:val="21"/>
          <w:sz w:val="20"/>
        </w:rPr>
        <w:t xml:space="preserve"> </w:t>
      </w:r>
      <w:r>
        <w:rPr>
          <w:b/>
          <w:sz w:val="20"/>
        </w:rPr>
        <w:t>swabs</w:t>
      </w:r>
      <w:r>
        <w:rPr>
          <w:b/>
          <w:spacing w:val="22"/>
          <w:sz w:val="20"/>
        </w:rPr>
        <w:t xml:space="preserve"> </w:t>
      </w:r>
      <w:r>
        <w:rPr>
          <w:b/>
          <w:sz w:val="20"/>
        </w:rPr>
        <w:t>prior</w:t>
      </w:r>
      <w:r>
        <w:rPr>
          <w:b/>
          <w:spacing w:val="21"/>
          <w:sz w:val="20"/>
        </w:rPr>
        <w:t xml:space="preserve"> </w:t>
      </w:r>
      <w:r>
        <w:rPr>
          <w:b/>
          <w:sz w:val="20"/>
        </w:rPr>
        <w:t>to</w:t>
      </w:r>
      <w:r>
        <w:rPr>
          <w:b/>
          <w:spacing w:val="22"/>
          <w:sz w:val="20"/>
        </w:rPr>
        <w:t xml:space="preserve"> </w:t>
      </w:r>
      <w:r>
        <w:rPr>
          <w:b/>
          <w:sz w:val="20"/>
        </w:rPr>
        <w:t>sample</w:t>
      </w:r>
      <w:r>
        <w:rPr>
          <w:b/>
          <w:spacing w:val="23"/>
          <w:sz w:val="20"/>
        </w:rPr>
        <w:t xml:space="preserve"> </w:t>
      </w:r>
      <w:r>
        <w:rPr>
          <w:b/>
          <w:sz w:val="20"/>
        </w:rPr>
        <w:t>collection.</w:t>
      </w:r>
      <w:r>
        <w:rPr>
          <w:b/>
          <w:spacing w:val="26"/>
          <w:sz w:val="20"/>
        </w:rPr>
        <w:t xml:space="preserve"> </w:t>
      </w:r>
      <w:r>
        <w:rPr>
          <w:sz w:val="20"/>
        </w:rPr>
        <w:t>Using</w:t>
      </w:r>
      <w:r>
        <w:rPr>
          <w:spacing w:val="24"/>
          <w:sz w:val="20"/>
        </w:rPr>
        <w:t xml:space="preserve"> </w:t>
      </w:r>
      <w:r>
        <w:rPr>
          <w:spacing w:val="-4"/>
          <w:sz w:val="20"/>
        </w:rPr>
        <w:t>VAGINAL</w:t>
      </w:r>
      <w:r>
        <w:rPr>
          <w:spacing w:val="16"/>
          <w:sz w:val="20"/>
        </w:rPr>
        <w:t xml:space="preserve"> </w:t>
      </w:r>
      <w:r>
        <w:rPr>
          <w:sz w:val="20"/>
        </w:rPr>
        <w:t>1A</w:t>
      </w:r>
      <w:r>
        <w:rPr>
          <w:spacing w:val="21"/>
          <w:sz w:val="20"/>
        </w:rPr>
        <w:t xml:space="preserve"> </w:t>
      </w:r>
      <w:r>
        <w:rPr>
          <w:sz w:val="20"/>
        </w:rPr>
        <w:t>and</w:t>
      </w:r>
      <w:r>
        <w:rPr>
          <w:spacing w:val="17"/>
          <w:sz w:val="20"/>
        </w:rPr>
        <w:t xml:space="preserve"> </w:t>
      </w:r>
      <w:r>
        <w:rPr>
          <w:sz w:val="20"/>
        </w:rPr>
        <w:t>1B</w:t>
      </w:r>
      <w:r>
        <w:rPr>
          <w:spacing w:val="21"/>
          <w:sz w:val="20"/>
        </w:rPr>
        <w:t xml:space="preserve"> </w:t>
      </w:r>
      <w:r>
        <w:rPr>
          <w:spacing w:val="-3"/>
          <w:sz w:val="20"/>
        </w:rPr>
        <w:t>swabs</w:t>
      </w:r>
    </w:p>
    <w:p w14:paraId="2969D39E" w14:textId="77777777" w:rsidR="00FF1D67" w:rsidRDefault="00AC4E2F">
      <w:pPr>
        <w:ind w:left="580"/>
        <w:jc w:val="both"/>
        <w:rPr>
          <w:sz w:val="20"/>
        </w:rPr>
      </w:pPr>
      <w:r>
        <w:rPr>
          <w:b/>
          <w:sz w:val="20"/>
        </w:rPr>
        <w:t>simultaneously</w:t>
      </w:r>
      <w:r>
        <w:rPr>
          <w:sz w:val="20"/>
        </w:rPr>
        <w:t>, carefully swab the vaginal walls and cervix.</w:t>
      </w:r>
    </w:p>
    <w:p w14:paraId="5BE80F5E" w14:textId="77777777" w:rsidR="00FF1D67" w:rsidRDefault="00AC4E2F">
      <w:pPr>
        <w:pStyle w:val="ListParagraph"/>
        <w:numPr>
          <w:ilvl w:val="0"/>
          <w:numId w:val="15"/>
        </w:numPr>
        <w:tabs>
          <w:tab w:val="left" w:pos="581"/>
        </w:tabs>
        <w:spacing w:before="5"/>
        <w:ind w:right="233"/>
        <w:jc w:val="both"/>
        <w:rPr>
          <w:sz w:val="20"/>
        </w:rPr>
      </w:pPr>
      <w:r>
        <w:rPr>
          <w:sz w:val="20"/>
        </w:rPr>
        <w:t>Open the plastic slide case, and on the frosted side, use VAGINAL 1A and 1B swabs simultaneously to prepare 1 smear inside the borders of the pre-marked circle. Use a marker and write “V” on the frosted part of the slide. Place swabs in drying</w:t>
      </w:r>
      <w:r>
        <w:rPr>
          <w:spacing w:val="-4"/>
          <w:sz w:val="20"/>
        </w:rPr>
        <w:t xml:space="preserve"> </w:t>
      </w:r>
      <w:r>
        <w:rPr>
          <w:sz w:val="20"/>
        </w:rPr>
        <w:t>rack.</w:t>
      </w:r>
    </w:p>
    <w:p w14:paraId="70A2611D" w14:textId="77777777" w:rsidR="00FF1D67" w:rsidRDefault="00AC4E2F">
      <w:pPr>
        <w:pStyle w:val="ListParagraph"/>
        <w:numPr>
          <w:ilvl w:val="0"/>
          <w:numId w:val="15"/>
        </w:numPr>
        <w:tabs>
          <w:tab w:val="left" w:pos="581"/>
        </w:tabs>
        <w:spacing w:before="1"/>
        <w:ind w:right="239"/>
        <w:jc w:val="both"/>
        <w:rPr>
          <w:sz w:val="20"/>
        </w:rPr>
      </w:pPr>
      <w:r>
        <w:rPr>
          <w:sz w:val="20"/>
        </w:rPr>
        <w:t>Open t</w:t>
      </w:r>
      <w:r>
        <w:rPr>
          <w:sz w:val="20"/>
        </w:rPr>
        <w:t>he second packet of swabs. Using the VAGINAL 2A and 2B swabs simultaneously, swab the same area: the vaginal walls and cervix. Place swabs in drying</w:t>
      </w:r>
      <w:r>
        <w:rPr>
          <w:spacing w:val="-4"/>
          <w:sz w:val="20"/>
        </w:rPr>
        <w:t xml:space="preserve"> </w:t>
      </w:r>
      <w:r>
        <w:rPr>
          <w:sz w:val="20"/>
        </w:rPr>
        <w:t>rack.</w:t>
      </w:r>
    </w:p>
    <w:p w14:paraId="207478D1" w14:textId="77777777" w:rsidR="00FF1D67" w:rsidRDefault="00AC4E2F">
      <w:pPr>
        <w:pStyle w:val="ListParagraph"/>
        <w:numPr>
          <w:ilvl w:val="0"/>
          <w:numId w:val="15"/>
        </w:numPr>
        <w:tabs>
          <w:tab w:val="left" w:pos="581"/>
        </w:tabs>
        <w:spacing w:before="1"/>
        <w:ind w:hanging="361"/>
        <w:jc w:val="both"/>
        <w:rPr>
          <w:sz w:val="20"/>
        </w:rPr>
      </w:pPr>
      <w:r>
        <w:rPr>
          <w:sz w:val="20"/>
        </w:rPr>
        <w:t>Allow the four swabs and smear to air</w:t>
      </w:r>
      <w:r>
        <w:rPr>
          <w:spacing w:val="-7"/>
          <w:sz w:val="20"/>
        </w:rPr>
        <w:t xml:space="preserve"> </w:t>
      </w:r>
      <w:r>
        <w:rPr>
          <w:sz w:val="20"/>
        </w:rPr>
        <w:t>dry.</w:t>
      </w:r>
    </w:p>
    <w:p w14:paraId="2F4BB754" w14:textId="77777777" w:rsidR="00FF1D67" w:rsidRDefault="00AC4E2F">
      <w:pPr>
        <w:pStyle w:val="ListParagraph"/>
        <w:numPr>
          <w:ilvl w:val="0"/>
          <w:numId w:val="15"/>
        </w:numPr>
        <w:tabs>
          <w:tab w:val="left" w:pos="581"/>
        </w:tabs>
        <w:spacing w:before="1"/>
        <w:ind w:right="232"/>
        <w:jc w:val="both"/>
        <w:rPr>
          <w:sz w:val="20"/>
        </w:rPr>
      </w:pPr>
      <w:r>
        <w:rPr>
          <w:sz w:val="20"/>
        </w:rPr>
        <w:t>When dry, affix swab labels VAGINAL 1A&amp;1B and VAGINAL 2A&amp;2</w:t>
      </w:r>
      <w:r>
        <w:rPr>
          <w:sz w:val="20"/>
        </w:rPr>
        <w:t>B (found inside envelope) to shafts of each swab and return to their paper sleeves. Write “Vaginal Swabs 1A&amp;1B” on the first swab packet and “Vaginal Swabs 2A&amp;2B” on the second swab</w:t>
      </w:r>
      <w:r>
        <w:rPr>
          <w:spacing w:val="-4"/>
          <w:sz w:val="20"/>
        </w:rPr>
        <w:t xml:space="preserve"> </w:t>
      </w:r>
      <w:r>
        <w:rPr>
          <w:sz w:val="20"/>
        </w:rPr>
        <w:t>packet.</w:t>
      </w:r>
    </w:p>
    <w:p w14:paraId="06C4DD59" w14:textId="77777777" w:rsidR="00FF1D67" w:rsidRDefault="00AC4E2F">
      <w:pPr>
        <w:pStyle w:val="ListParagraph"/>
        <w:numPr>
          <w:ilvl w:val="0"/>
          <w:numId w:val="15"/>
        </w:numPr>
        <w:tabs>
          <w:tab w:val="left" w:pos="581"/>
        </w:tabs>
        <w:spacing w:before="1"/>
        <w:ind w:hanging="361"/>
        <w:jc w:val="both"/>
        <w:rPr>
          <w:sz w:val="20"/>
        </w:rPr>
      </w:pPr>
      <w:r>
        <w:rPr>
          <w:sz w:val="20"/>
        </w:rPr>
        <w:t>Close plastic slide holder and apply a kit number</w:t>
      </w:r>
      <w:r>
        <w:rPr>
          <w:spacing w:val="-5"/>
          <w:sz w:val="20"/>
        </w:rPr>
        <w:t xml:space="preserve"> </w:t>
      </w:r>
      <w:r>
        <w:rPr>
          <w:sz w:val="20"/>
        </w:rPr>
        <w:t>sticker.</w:t>
      </w:r>
    </w:p>
    <w:p w14:paraId="496C4BEA" w14:textId="77777777" w:rsidR="00FF1D67" w:rsidRDefault="00AC4E2F">
      <w:pPr>
        <w:pStyle w:val="ListParagraph"/>
        <w:numPr>
          <w:ilvl w:val="0"/>
          <w:numId w:val="15"/>
        </w:numPr>
        <w:tabs>
          <w:tab w:val="left" w:pos="581"/>
        </w:tabs>
        <w:ind w:hanging="361"/>
        <w:jc w:val="both"/>
        <w:rPr>
          <w:sz w:val="20"/>
        </w:rPr>
      </w:pPr>
      <w:r>
        <w:rPr>
          <w:sz w:val="20"/>
        </w:rPr>
        <w:t>Place b</w:t>
      </w:r>
      <w:r>
        <w:rPr>
          <w:sz w:val="20"/>
        </w:rPr>
        <w:t>oth paper sleeves and smear into the Step 14</w:t>
      </w:r>
      <w:r>
        <w:rPr>
          <w:spacing w:val="-3"/>
          <w:sz w:val="20"/>
        </w:rPr>
        <w:t xml:space="preserve"> </w:t>
      </w:r>
      <w:r>
        <w:rPr>
          <w:sz w:val="20"/>
        </w:rPr>
        <w:t>Envelope.</w:t>
      </w:r>
    </w:p>
    <w:p w14:paraId="5AA92CC5" w14:textId="77777777" w:rsidR="00FF1D67" w:rsidRDefault="00AC4E2F">
      <w:pPr>
        <w:pStyle w:val="ListParagraph"/>
        <w:numPr>
          <w:ilvl w:val="0"/>
          <w:numId w:val="15"/>
        </w:numPr>
        <w:tabs>
          <w:tab w:val="left" w:pos="581"/>
        </w:tabs>
        <w:spacing w:before="1"/>
        <w:ind w:right="236"/>
        <w:jc w:val="both"/>
        <w:rPr>
          <w:sz w:val="20"/>
        </w:rPr>
      </w:pPr>
      <w:r>
        <w:rPr>
          <w:sz w:val="20"/>
        </w:rPr>
        <w:t>*If water soluble lubricant is used, submit the remainder of the packet inside the Ziploc bag and place inside the small Step 14 envelope marked “Water Soluble Lubricant</w:t>
      </w:r>
      <w:r>
        <w:rPr>
          <w:spacing w:val="-16"/>
          <w:sz w:val="20"/>
        </w:rPr>
        <w:t xml:space="preserve"> </w:t>
      </w:r>
      <w:r>
        <w:rPr>
          <w:sz w:val="20"/>
        </w:rPr>
        <w:t>Sample.</w:t>
      </w:r>
    </w:p>
    <w:p w14:paraId="27275676" w14:textId="77777777" w:rsidR="00FF1D67" w:rsidRDefault="00AC4E2F">
      <w:pPr>
        <w:pStyle w:val="ListParagraph"/>
        <w:numPr>
          <w:ilvl w:val="0"/>
          <w:numId w:val="15"/>
        </w:numPr>
        <w:tabs>
          <w:tab w:val="left" w:pos="581"/>
        </w:tabs>
        <w:ind w:hanging="361"/>
        <w:jc w:val="both"/>
        <w:rPr>
          <w:sz w:val="20"/>
        </w:rPr>
      </w:pPr>
      <w:r>
        <w:rPr>
          <w:sz w:val="20"/>
        </w:rPr>
        <w:t>Seal the envelope, comp</w:t>
      </w:r>
      <w:r>
        <w:rPr>
          <w:sz w:val="20"/>
        </w:rPr>
        <w:t>lete any requested information and affix a kit number</w:t>
      </w:r>
      <w:r>
        <w:rPr>
          <w:spacing w:val="-22"/>
          <w:sz w:val="20"/>
        </w:rPr>
        <w:t xml:space="preserve"> </w:t>
      </w:r>
      <w:r>
        <w:rPr>
          <w:sz w:val="20"/>
        </w:rPr>
        <w:t>sticker.</w:t>
      </w:r>
    </w:p>
    <w:p w14:paraId="2B2CBEFD" w14:textId="77777777" w:rsidR="00FF1D67" w:rsidRDefault="00FF1D67">
      <w:pPr>
        <w:pStyle w:val="BodyText"/>
        <w:spacing w:before="9"/>
        <w:ind w:left="0" w:firstLine="0"/>
      </w:pPr>
    </w:p>
    <w:p w14:paraId="6EA7CCBE" w14:textId="77777777" w:rsidR="00FF1D67" w:rsidRDefault="00AC4E2F">
      <w:pPr>
        <w:pStyle w:val="Heading2"/>
      </w:pPr>
      <w:r>
        <w:t>STEP 15: Anal Swabs and Smear (within 48 hours)</w:t>
      </w:r>
    </w:p>
    <w:p w14:paraId="36669740" w14:textId="77777777" w:rsidR="00FF1D67" w:rsidRDefault="00AC4E2F">
      <w:pPr>
        <w:ind w:left="830" w:hanging="610"/>
        <w:rPr>
          <w:b/>
          <w:sz w:val="20"/>
        </w:rPr>
      </w:pPr>
      <w:r>
        <w:rPr>
          <w:b/>
          <w:sz w:val="20"/>
        </w:rPr>
        <w:t>*Note: Prior to inserting the swabs, carefully inspect the anus for injury and areas of tenderness and document on the Form 5 body map.</w:t>
      </w:r>
    </w:p>
    <w:p w14:paraId="18C54067" w14:textId="77777777" w:rsidR="00FF1D67" w:rsidRDefault="00AC4E2F">
      <w:pPr>
        <w:pStyle w:val="Heading2"/>
        <w:spacing w:before="1"/>
      </w:pPr>
      <w:r>
        <w:t>Indicate</w:t>
      </w:r>
      <w:r>
        <w:t xml:space="preserve"> on the envelope if a bowel movement has occurred since the time of the assault.</w:t>
      </w:r>
    </w:p>
    <w:p w14:paraId="62447433" w14:textId="77777777" w:rsidR="00FF1D67" w:rsidRDefault="00AC4E2F">
      <w:pPr>
        <w:pStyle w:val="Heading3"/>
      </w:pPr>
      <w:r>
        <w:t>Did an anal assault occur within the past 48 hours?</w:t>
      </w:r>
    </w:p>
    <w:p w14:paraId="772ABEFC" w14:textId="77777777" w:rsidR="00FF1D67" w:rsidRDefault="00AC4E2F">
      <w:pPr>
        <w:spacing w:line="229" w:lineRule="exact"/>
        <w:ind w:left="220"/>
        <w:rPr>
          <w:sz w:val="20"/>
        </w:rPr>
      </w:pPr>
      <w:r>
        <w:rPr>
          <w:b/>
          <w:sz w:val="20"/>
        </w:rPr>
        <w:t xml:space="preserve">If NO: </w:t>
      </w:r>
      <w:r>
        <w:rPr>
          <w:sz w:val="20"/>
        </w:rPr>
        <w:t>Go to next step.</w:t>
      </w:r>
    </w:p>
    <w:p w14:paraId="3DEDD06B" w14:textId="77777777" w:rsidR="00FF1D67" w:rsidRDefault="00AC4E2F">
      <w:pPr>
        <w:pStyle w:val="Heading2"/>
      </w:pPr>
      <w:r>
        <w:t>If YES:</w:t>
      </w:r>
    </w:p>
    <w:p w14:paraId="676170E9" w14:textId="77777777" w:rsidR="00FF1D67" w:rsidRDefault="00AC4E2F">
      <w:pPr>
        <w:pStyle w:val="ListParagraph"/>
        <w:numPr>
          <w:ilvl w:val="0"/>
          <w:numId w:val="14"/>
        </w:numPr>
        <w:tabs>
          <w:tab w:val="left" w:pos="581"/>
        </w:tabs>
        <w:spacing w:before="15" w:line="229" w:lineRule="exact"/>
        <w:ind w:hanging="361"/>
        <w:rPr>
          <w:sz w:val="20"/>
        </w:rPr>
      </w:pPr>
      <w:r>
        <w:rPr>
          <w:sz w:val="20"/>
        </w:rPr>
        <w:t>Change</w:t>
      </w:r>
      <w:r>
        <w:rPr>
          <w:spacing w:val="-2"/>
          <w:sz w:val="20"/>
        </w:rPr>
        <w:t xml:space="preserve"> </w:t>
      </w:r>
      <w:r>
        <w:rPr>
          <w:sz w:val="20"/>
        </w:rPr>
        <w:t>gloves</w:t>
      </w:r>
    </w:p>
    <w:p w14:paraId="203584E5" w14:textId="77777777" w:rsidR="00FF1D67" w:rsidRDefault="00AC4E2F">
      <w:pPr>
        <w:pStyle w:val="ListParagraph"/>
        <w:numPr>
          <w:ilvl w:val="0"/>
          <w:numId w:val="14"/>
        </w:numPr>
        <w:tabs>
          <w:tab w:val="left" w:pos="581"/>
        </w:tabs>
        <w:spacing w:line="228" w:lineRule="exact"/>
        <w:ind w:hanging="361"/>
        <w:rPr>
          <w:sz w:val="20"/>
        </w:rPr>
      </w:pPr>
      <w:r>
        <w:rPr>
          <w:sz w:val="20"/>
        </w:rPr>
        <w:t>Open the first packet of two</w:t>
      </w:r>
      <w:r>
        <w:rPr>
          <w:spacing w:val="-3"/>
          <w:sz w:val="20"/>
        </w:rPr>
        <w:t xml:space="preserve"> </w:t>
      </w:r>
      <w:r>
        <w:rPr>
          <w:sz w:val="20"/>
        </w:rPr>
        <w:t>swabs.</w:t>
      </w:r>
    </w:p>
    <w:p w14:paraId="40380E66" w14:textId="77777777" w:rsidR="00FF1D67" w:rsidRDefault="00AC4E2F">
      <w:pPr>
        <w:pStyle w:val="ListParagraph"/>
        <w:numPr>
          <w:ilvl w:val="0"/>
          <w:numId w:val="14"/>
        </w:numPr>
        <w:tabs>
          <w:tab w:val="left" w:pos="581"/>
        </w:tabs>
        <w:spacing w:line="229" w:lineRule="exact"/>
        <w:ind w:hanging="361"/>
        <w:rPr>
          <w:sz w:val="20"/>
        </w:rPr>
      </w:pPr>
      <w:r>
        <w:rPr>
          <w:b/>
          <w:sz w:val="20"/>
        </w:rPr>
        <w:t xml:space="preserve">Lightly moisten the swabs prior to sample collection. </w:t>
      </w:r>
      <w:r>
        <w:rPr>
          <w:sz w:val="20"/>
        </w:rPr>
        <w:t>Using ANAL 1A and 1B</w:t>
      </w:r>
      <w:r>
        <w:rPr>
          <w:spacing w:val="23"/>
          <w:sz w:val="20"/>
        </w:rPr>
        <w:t xml:space="preserve"> </w:t>
      </w:r>
      <w:r>
        <w:rPr>
          <w:spacing w:val="-3"/>
          <w:sz w:val="20"/>
        </w:rPr>
        <w:t>swabs</w:t>
      </w:r>
    </w:p>
    <w:p w14:paraId="418D244A" w14:textId="77777777" w:rsidR="00FF1D67" w:rsidRDefault="00AC4E2F">
      <w:pPr>
        <w:pStyle w:val="BodyText"/>
        <w:ind w:firstLine="0"/>
      </w:pPr>
      <w:r>
        <w:rPr>
          <w:b/>
        </w:rPr>
        <w:t>simultaneously</w:t>
      </w:r>
      <w:r>
        <w:t>, carefully insert the tip of the swabs into the anus and rotate them gently.</w:t>
      </w:r>
    </w:p>
    <w:p w14:paraId="5EB5FE6D" w14:textId="77777777" w:rsidR="00FF1D67" w:rsidRDefault="00AC4E2F">
      <w:pPr>
        <w:pStyle w:val="ListParagraph"/>
        <w:numPr>
          <w:ilvl w:val="0"/>
          <w:numId w:val="14"/>
        </w:numPr>
        <w:tabs>
          <w:tab w:val="left" w:pos="581"/>
        </w:tabs>
        <w:spacing w:before="3"/>
        <w:ind w:right="223"/>
        <w:jc w:val="both"/>
        <w:rPr>
          <w:sz w:val="20"/>
        </w:rPr>
      </w:pPr>
      <w:r>
        <w:rPr>
          <w:sz w:val="20"/>
        </w:rPr>
        <w:t xml:space="preserve">Open the plastic slide case, and on the frosted side, use Anal 1A and 1B swabs simultaneously to prepare 1 smear inside the borders of the pre-marked </w:t>
      </w:r>
      <w:r>
        <w:rPr>
          <w:spacing w:val="-3"/>
          <w:sz w:val="20"/>
        </w:rPr>
        <w:t xml:space="preserve">circle. </w:t>
      </w:r>
      <w:r>
        <w:rPr>
          <w:sz w:val="20"/>
        </w:rPr>
        <w:t xml:space="preserve">Use a marker and </w:t>
      </w:r>
      <w:r>
        <w:rPr>
          <w:spacing w:val="-3"/>
          <w:sz w:val="20"/>
        </w:rPr>
        <w:t xml:space="preserve">write </w:t>
      </w:r>
      <w:r>
        <w:rPr>
          <w:spacing w:val="-2"/>
          <w:sz w:val="20"/>
        </w:rPr>
        <w:t xml:space="preserve">“A” </w:t>
      </w:r>
      <w:r>
        <w:rPr>
          <w:sz w:val="20"/>
        </w:rPr>
        <w:t xml:space="preserve">on the </w:t>
      </w:r>
      <w:r>
        <w:rPr>
          <w:spacing w:val="-3"/>
          <w:sz w:val="20"/>
        </w:rPr>
        <w:t xml:space="preserve">frosted </w:t>
      </w:r>
      <w:r>
        <w:rPr>
          <w:sz w:val="20"/>
        </w:rPr>
        <w:t>part of the</w:t>
      </w:r>
      <w:r>
        <w:rPr>
          <w:spacing w:val="-19"/>
          <w:sz w:val="20"/>
        </w:rPr>
        <w:t xml:space="preserve"> </w:t>
      </w:r>
      <w:r>
        <w:rPr>
          <w:spacing w:val="-3"/>
          <w:sz w:val="20"/>
        </w:rPr>
        <w:t>slide.</w:t>
      </w:r>
    </w:p>
    <w:p w14:paraId="06EE89BF" w14:textId="77777777" w:rsidR="00FF1D67" w:rsidRDefault="00AC4E2F">
      <w:pPr>
        <w:pStyle w:val="ListParagraph"/>
        <w:numPr>
          <w:ilvl w:val="0"/>
          <w:numId w:val="14"/>
        </w:numPr>
        <w:tabs>
          <w:tab w:val="left" w:pos="581"/>
        </w:tabs>
        <w:spacing w:line="229" w:lineRule="exact"/>
        <w:ind w:hanging="361"/>
        <w:jc w:val="both"/>
        <w:rPr>
          <w:sz w:val="20"/>
        </w:rPr>
      </w:pPr>
      <w:r>
        <w:rPr>
          <w:sz w:val="20"/>
        </w:rPr>
        <w:t>Open the second packet of swabs and r</w:t>
      </w:r>
      <w:r>
        <w:rPr>
          <w:sz w:val="20"/>
        </w:rPr>
        <w:t xml:space="preserve">epeat step #2 above. Place </w:t>
      </w:r>
      <w:r>
        <w:rPr>
          <w:spacing w:val="-3"/>
          <w:sz w:val="20"/>
        </w:rPr>
        <w:t xml:space="preserve">second </w:t>
      </w:r>
      <w:r>
        <w:rPr>
          <w:sz w:val="20"/>
        </w:rPr>
        <w:t xml:space="preserve">set </w:t>
      </w:r>
      <w:r>
        <w:rPr>
          <w:spacing w:val="-3"/>
          <w:sz w:val="20"/>
        </w:rPr>
        <w:t xml:space="preserve">of swabs </w:t>
      </w:r>
      <w:r>
        <w:rPr>
          <w:sz w:val="20"/>
        </w:rPr>
        <w:t xml:space="preserve">in </w:t>
      </w:r>
      <w:r>
        <w:rPr>
          <w:spacing w:val="-3"/>
          <w:sz w:val="20"/>
        </w:rPr>
        <w:t>drying</w:t>
      </w:r>
      <w:r>
        <w:rPr>
          <w:spacing w:val="-14"/>
          <w:sz w:val="20"/>
        </w:rPr>
        <w:t xml:space="preserve"> </w:t>
      </w:r>
      <w:r>
        <w:rPr>
          <w:sz w:val="20"/>
        </w:rPr>
        <w:t>rack.</w:t>
      </w:r>
    </w:p>
    <w:p w14:paraId="08271851" w14:textId="77777777" w:rsidR="00FF1D67" w:rsidRDefault="00AC4E2F">
      <w:pPr>
        <w:pStyle w:val="ListParagraph"/>
        <w:numPr>
          <w:ilvl w:val="0"/>
          <w:numId w:val="14"/>
        </w:numPr>
        <w:tabs>
          <w:tab w:val="left" w:pos="581"/>
        </w:tabs>
        <w:ind w:hanging="361"/>
        <w:jc w:val="both"/>
        <w:rPr>
          <w:sz w:val="20"/>
        </w:rPr>
      </w:pPr>
      <w:r>
        <w:rPr>
          <w:sz w:val="20"/>
        </w:rPr>
        <w:t>Allow the four swabs and smear to air</w:t>
      </w:r>
      <w:r>
        <w:rPr>
          <w:spacing w:val="-3"/>
          <w:sz w:val="20"/>
        </w:rPr>
        <w:t xml:space="preserve"> </w:t>
      </w:r>
      <w:r>
        <w:rPr>
          <w:sz w:val="20"/>
        </w:rPr>
        <w:t>dry.</w:t>
      </w:r>
    </w:p>
    <w:p w14:paraId="5EDC8A2E" w14:textId="77777777" w:rsidR="00FF1D67" w:rsidRDefault="00AC4E2F">
      <w:pPr>
        <w:pStyle w:val="ListParagraph"/>
        <w:numPr>
          <w:ilvl w:val="0"/>
          <w:numId w:val="14"/>
        </w:numPr>
        <w:tabs>
          <w:tab w:val="left" w:pos="581"/>
        </w:tabs>
        <w:spacing w:before="1"/>
        <w:ind w:right="227"/>
        <w:jc w:val="both"/>
        <w:rPr>
          <w:sz w:val="20"/>
        </w:rPr>
      </w:pPr>
      <w:r>
        <w:rPr>
          <w:sz w:val="20"/>
        </w:rPr>
        <w:t>When</w:t>
      </w:r>
      <w:r>
        <w:rPr>
          <w:spacing w:val="-6"/>
          <w:sz w:val="20"/>
        </w:rPr>
        <w:t xml:space="preserve"> </w:t>
      </w:r>
      <w:r>
        <w:rPr>
          <w:spacing w:val="-4"/>
          <w:sz w:val="20"/>
        </w:rPr>
        <w:t>dry,</w:t>
      </w:r>
      <w:r>
        <w:rPr>
          <w:spacing w:val="-6"/>
          <w:sz w:val="20"/>
        </w:rPr>
        <w:t xml:space="preserve"> </w:t>
      </w:r>
      <w:r>
        <w:rPr>
          <w:sz w:val="20"/>
        </w:rPr>
        <w:t>affix</w:t>
      </w:r>
      <w:r>
        <w:rPr>
          <w:spacing w:val="-6"/>
          <w:sz w:val="20"/>
        </w:rPr>
        <w:t xml:space="preserve"> </w:t>
      </w:r>
      <w:r>
        <w:rPr>
          <w:spacing w:val="-3"/>
          <w:sz w:val="20"/>
        </w:rPr>
        <w:t>swab</w:t>
      </w:r>
      <w:r>
        <w:rPr>
          <w:spacing w:val="-6"/>
          <w:sz w:val="20"/>
        </w:rPr>
        <w:t xml:space="preserve"> </w:t>
      </w:r>
      <w:r>
        <w:rPr>
          <w:spacing w:val="-3"/>
          <w:sz w:val="20"/>
        </w:rPr>
        <w:t>labels</w:t>
      </w:r>
      <w:r>
        <w:rPr>
          <w:spacing w:val="-2"/>
          <w:sz w:val="20"/>
        </w:rPr>
        <w:t xml:space="preserve"> </w:t>
      </w:r>
      <w:r>
        <w:rPr>
          <w:spacing w:val="-3"/>
          <w:sz w:val="20"/>
        </w:rPr>
        <w:t>ANAL</w:t>
      </w:r>
      <w:r>
        <w:rPr>
          <w:spacing w:val="-6"/>
          <w:sz w:val="20"/>
        </w:rPr>
        <w:t xml:space="preserve"> </w:t>
      </w:r>
      <w:r>
        <w:rPr>
          <w:spacing w:val="-3"/>
          <w:sz w:val="20"/>
        </w:rPr>
        <w:t>1A&amp;1B</w:t>
      </w:r>
      <w:r>
        <w:rPr>
          <w:spacing w:val="-7"/>
          <w:sz w:val="20"/>
        </w:rPr>
        <w:t xml:space="preserve"> </w:t>
      </w:r>
      <w:r>
        <w:rPr>
          <w:sz w:val="20"/>
        </w:rPr>
        <w:t>and</w:t>
      </w:r>
      <w:r>
        <w:rPr>
          <w:spacing w:val="-5"/>
          <w:sz w:val="20"/>
        </w:rPr>
        <w:t xml:space="preserve"> </w:t>
      </w:r>
      <w:r>
        <w:rPr>
          <w:sz w:val="20"/>
        </w:rPr>
        <w:t>ANAL</w:t>
      </w:r>
      <w:r>
        <w:rPr>
          <w:spacing w:val="-6"/>
          <w:sz w:val="20"/>
        </w:rPr>
        <w:t xml:space="preserve"> </w:t>
      </w:r>
      <w:r>
        <w:rPr>
          <w:spacing w:val="-3"/>
          <w:sz w:val="20"/>
        </w:rPr>
        <w:t>2A&amp;2B</w:t>
      </w:r>
      <w:r>
        <w:rPr>
          <w:spacing w:val="-6"/>
          <w:sz w:val="20"/>
        </w:rPr>
        <w:t xml:space="preserve"> </w:t>
      </w:r>
      <w:r>
        <w:rPr>
          <w:sz w:val="20"/>
        </w:rPr>
        <w:t>(found</w:t>
      </w:r>
      <w:r>
        <w:rPr>
          <w:spacing w:val="-6"/>
          <w:sz w:val="20"/>
        </w:rPr>
        <w:t xml:space="preserve"> </w:t>
      </w:r>
      <w:r>
        <w:rPr>
          <w:spacing w:val="-3"/>
          <w:sz w:val="20"/>
        </w:rPr>
        <w:t>inside</w:t>
      </w:r>
      <w:r>
        <w:rPr>
          <w:spacing w:val="-5"/>
          <w:sz w:val="20"/>
        </w:rPr>
        <w:t xml:space="preserve"> </w:t>
      </w:r>
      <w:r>
        <w:rPr>
          <w:spacing w:val="-3"/>
          <w:sz w:val="20"/>
        </w:rPr>
        <w:t>envelope)</w:t>
      </w:r>
      <w:r>
        <w:rPr>
          <w:spacing w:val="-5"/>
          <w:sz w:val="20"/>
        </w:rPr>
        <w:t xml:space="preserve"> </w:t>
      </w:r>
      <w:r>
        <w:rPr>
          <w:sz w:val="20"/>
        </w:rPr>
        <w:t>to</w:t>
      </w:r>
      <w:r>
        <w:rPr>
          <w:spacing w:val="-6"/>
          <w:sz w:val="20"/>
        </w:rPr>
        <w:t xml:space="preserve"> </w:t>
      </w:r>
      <w:r>
        <w:rPr>
          <w:spacing w:val="-3"/>
          <w:sz w:val="20"/>
        </w:rPr>
        <w:t>shafts</w:t>
      </w:r>
      <w:r>
        <w:rPr>
          <w:spacing w:val="-4"/>
          <w:sz w:val="20"/>
        </w:rPr>
        <w:t xml:space="preserve"> </w:t>
      </w:r>
      <w:r>
        <w:rPr>
          <w:spacing w:val="-3"/>
          <w:sz w:val="20"/>
        </w:rPr>
        <w:t>of</w:t>
      </w:r>
      <w:r>
        <w:rPr>
          <w:spacing w:val="-4"/>
          <w:sz w:val="20"/>
        </w:rPr>
        <w:t xml:space="preserve"> </w:t>
      </w:r>
      <w:r>
        <w:rPr>
          <w:spacing w:val="-3"/>
          <w:sz w:val="20"/>
        </w:rPr>
        <w:t>each</w:t>
      </w:r>
      <w:r>
        <w:rPr>
          <w:spacing w:val="-6"/>
          <w:sz w:val="20"/>
        </w:rPr>
        <w:t xml:space="preserve"> </w:t>
      </w:r>
      <w:r>
        <w:rPr>
          <w:spacing w:val="-3"/>
          <w:sz w:val="20"/>
        </w:rPr>
        <w:t xml:space="preserve">swab </w:t>
      </w:r>
      <w:r>
        <w:rPr>
          <w:sz w:val="20"/>
        </w:rPr>
        <w:t xml:space="preserve">and </w:t>
      </w:r>
      <w:r>
        <w:rPr>
          <w:spacing w:val="-3"/>
          <w:sz w:val="20"/>
        </w:rPr>
        <w:t xml:space="preserve">return </w:t>
      </w:r>
      <w:r>
        <w:rPr>
          <w:sz w:val="20"/>
        </w:rPr>
        <w:t xml:space="preserve">to </w:t>
      </w:r>
      <w:r>
        <w:rPr>
          <w:spacing w:val="-3"/>
          <w:sz w:val="20"/>
        </w:rPr>
        <w:t xml:space="preserve">their paper sleeves. </w:t>
      </w:r>
      <w:r>
        <w:rPr>
          <w:sz w:val="20"/>
        </w:rPr>
        <w:t xml:space="preserve">Write </w:t>
      </w:r>
      <w:r>
        <w:rPr>
          <w:spacing w:val="-3"/>
          <w:sz w:val="20"/>
        </w:rPr>
        <w:t>Anal 1A&amp;</w:t>
      </w:r>
      <w:r>
        <w:rPr>
          <w:spacing w:val="-3"/>
          <w:sz w:val="20"/>
        </w:rPr>
        <w:t xml:space="preserve">1B </w:t>
      </w:r>
      <w:r>
        <w:rPr>
          <w:sz w:val="20"/>
        </w:rPr>
        <w:t xml:space="preserve">on the first </w:t>
      </w:r>
      <w:r>
        <w:rPr>
          <w:spacing w:val="-3"/>
          <w:sz w:val="20"/>
        </w:rPr>
        <w:t xml:space="preserve">paper sleeve </w:t>
      </w:r>
      <w:r>
        <w:rPr>
          <w:sz w:val="20"/>
        </w:rPr>
        <w:t xml:space="preserve">and </w:t>
      </w:r>
      <w:r>
        <w:rPr>
          <w:spacing w:val="-3"/>
          <w:sz w:val="20"/>
        </w:rPr>
        <w:t xml:space="preserve">“Anal 1A&amp;2B” </w:t>
      </w:r>
      <w:r>
        <w:rPr>
          <w:sz w:val="20"/>
        </w:rPr>
        <w:t xml:space="preserve">on the </w:t>
      </w:r>
      <w:r>
        <w:rPr>
          <w:spacing w:val="-3"/>
          <w:sz w:val="20"/>
        </w:rPr>
        <w:t>second paper</w:t>
      </w:r>
      <w:r>
        <w:rPr>
          <w:spacing w:val="-10"/>
          <w:sz w:val="20"/>
        </w:rPr>
        <w:t xml:space="preserve"> </w:t>
      </w:r>
      <w:r>
        <w:rPr>
          <w:spacing w:val="-3"/>
          <w:sz w:val="20"/>
        </w:rPr>
        <w:t>sleeve.</w:t>
      </w:r>
    </w:p>
    <w:p w14:paraId="4DADEDBD" w14:textId="77777777" w:rsidR="00FF1D67" w:rsidRDefault="00AC4E2F">
      <w:pPr>
        <w:pStyle w:val="ListParagraph"/>
        <w:numPr>
          <w:ilvl w:val="0"/>
          <w:numId w:val="14"/>
        </w:numPr>
        <w:tabs>
          <w:tab w:val="left" w:pos="581"/>
        </w:tabs>
        <w:spacing w:line="229" w:lineRule="exact"/>
        <w:ind w:hanging="361"/>
        <w:jc w:val="both"/>
        <w:rPr>
          <w:sz w:val="20"/>
        </w:rPr>
      </w:pPr>
      <w:r>
        <w:rPr>
          <w:spacing w:val="-3"/>
          <w:sz w:val="20"/>
        </w:rPr>
        <w:t>Close</w:t>
      </w:r>
      <w:r>
        <w:rPr>
          <w:spacing w:val="-7"/>
          <w:sz w:val="20"/>
        </w:rPr>
        <w:t xml:space="preserve"> </w:t>
      </w:r>
      <w:r>
        <w:rPr>
          <w:sz w:val="20"/>
        </w:rPr>
        <w:t>the</w:t>
      </w:r>
      <w:r>
        <w:rPr>
          <w:spacing w:val="-6"/>
          <w:sz w:val="20"/>
        </w:rPr>
        <w:t xml:space="preserve"> </w:t>
      </w:r>
      <w:r>
        <w:rPr>
          <w:spacing w:val="-3"/>
          <w:sz w:val="20"/>
        </w:rPr>
        <w:t>plastic</w:t>
      </w:r>
      <w:r>
        <w:rPr>
          <w:spacing w:val="-4"/>
          <w:sz w:val="20"/>
        </w:rPr>
        <w:t xml:space="preserve"> </w:t>
      </w:r>
      <w:r>
        <w:rPr>
          <w:spacing w:val="-3"/>
          <w:sz w:val="20"/>
        </w:rPr>
        <w:t>slide</w:t>
      </w:r>
      <w:r>
        <w:rPr>
          <w:spacing w:val="-7"/>
          <w:sz w:val="20"/>
        </w:rPr>
        <w:t xml:space="preserve"> </w:t>
      </w:r>
      <w:r>
        <w:rPr>
          <w:spacing w:val="-3"/>
          <w:sz w:val="20"/>
        </w:rPr>
        <w:t>holder</w:t>
      </w:r>
      <w:r>
        <w:rPr>
          <w:spacing w:val="-7"/>
          <w:sz w:val="20"/>
        </w:rPr>
        <w:t xml:space="preserve"> </w:t>
      </w:r>
      <w:r>
        <w:rPr>
          <w:sz w:val="20"/>
        </w:rPr>
        <w:t>and</w:t>
      </w:r>
      <w:r>
        <w:rPr>
          <w:spacing w:val="-6"/>
          <w:sz w:val="20"/>
        </w:rPr>
        <w:t xml:space="preserve"> </w:t>
      </w:r>
      <w:r>
        <w:rPr>
          <w:sz w:val="20"/>
        </w:rPr>
        <w:t>apply</w:t>
      </w:r>
      <w:r>
        <w:rPr>
          <w:spacing w:val="-10"/>
          <w:sz w:val="20"/>
        </w:rPr>
        <w:t xml:space="preserve"> </w:t>
      </w:r>
      <w:r>
        <w:rPr>
          <w:sz w:val="20"/>
        </w:rPr>
        <w:t>a</w:t>
      </w:r>
      <w:r>
        <w:rPr>
          <w:spacing w:val="-6"/>
          <w:sz w:val="20"/>
        </w:rPr>
        <w:t xml:space="preserve"> </w:t>
      </w:r>
      <w:r>
        <w:rPr>
          <w:sz w:val="20"/>
        </w:rPr>
        <w:t>kit</w:t>
      </w:r>
      <w:r>
        <w:rPr>
          <w:spacing w:val="-6"/>
          <w:sz w:val="20"/>
        </w:rPr>
        <w:t xml:space="preserve"> </w:t>
      </w:r>
      <w:r>
        <w:rPr>
          <w:spacing w:val="-3"/>
          <w:sz w:val="20"/>
        </w:rPr>
        <w:t>number</w:t>
      </w:r>
      <w:r>
        <w:rPr>
          <w:spacing w:val="-8"/>
          <w:sz w:val="20"/>
        </w:rPr>
        <w:t xml:space="preserve"> </w:t>
      </w:r>
      <w:r>
        <w:rPr>
          <w:spacing w:val="-3"/>
          <w:sz w:val="20"/>
        </w:rPr>
        <w:t>sticker.</w:t>
      </w:r>
    </w:p>
    <w:p w14:paraId="24863C23" w14:textId="77777777" w:rsidR="00FF1D67" w:rsidRDefault="00AC4E2F">
      <w:pPr>
        <w:pStyle w:val="ListParagraph"/>
        <w:numPr>
          <w:ilvl w:val="0"/>
          <w:numId w:val="14"/>
        </w:numPr>
        <w:tabs>
          <w:tab w:val="left" w:pos="581"/>
        </w:tabs>
        <w:ind w:hanging="361"/>
        <w:jc w:val="both"/>
        <w:rPr>
          <w:sz w:val="20"/>
        </w:rPr>
      </w:pPr>
      <w:r>
        <w:rPr>
          <w:spacing w:val="-3"/>
          <w:sz w:val="20"/>
        </w:rPr>
        <w:t>Place</w:t>
      </w:r>
      <w:r>
        <w:rPr>
          <w:spacing w:val="-7"/>
          <w:sz w:val="20"/>
        </w:rPr>
        <w:t xml:space="preserve"> </w:t>
      </w:r>
      <w:r>
        <w:rPr>
          <w:sz w:val="20"/>
        </w:rPr>
        <w:t>the</w:t>
      </w:r>
      <w:r>
        <w:rPr>
          <w:spacing w:val="-6"/>
          <w:sz w:val="20"/>
        </w:rPr>
        <w:t xml:space="preserve"> </w:t>
      </w:r>
      <w:r>
        <w:rPr>
          <w:spacing w:val="-3"/>
          <w:sz w:val="20"/>
        </w:rPr>
        <w:t>paper</w:t>
      </w:r>
      <w:r>
        <w:rPr>
          <w:spacing w:val="-6"/>
          <w:sz w:val="20"/>
        </w:rPr>
        <w:t xml:space="preserve"> </w:t>
      </w:r>
      <w:r>
        <w:rPr>
          <w:spacing w:val="-3"/>
          <w:sz w:val="20"/>
        </w:rPr>
        <w:t>sleeves</w:t>
      </w:r>
      <w:r>
        <w:rPr>
          <w:spacing w:val="-4"/>
          <w:sz w:val="20"/>
        </w:rPr>
        <w:t xml:space="preserve"> </w:t>
      </w:r>
      <w:r>
        <w:rPr>
          <w:sz w:val="20"/>
        </w:rPr>
        <w:t>and</w:t>
      </w:r>
      <w:r>
        <w:rPr>
          <w:spacing w:val="-6"/>
          <w:sz w:val="20"/>
        </w:rPr>
        <w:t xml:space="preserve"> </w:t>
      </w:r>
      <w:r>
        <w:rPr>
          <w:spacing w:val="-3"/>
          <w:sz w:val="20"/>
        </w:rPr>
        <w:t>smear</w:t>
      </w:r>
      <w:r>
        <w:rPr>
          <w:spacing w:val="-6"/>
          <w:sz w:val="20"/>
        </w:rPr>
        <w:t xml:space="preserve"> </w:t>
      </w:r>
      <w:r>
        <w:rPr>
          <w:spacing w:val="-3"/>
          <w:sz w:val="20"/>
        </w:rPr>
        <w:t>slide</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pacing w:val="-3"/>
          <w:sz w:val="20"/>
        </w:rPr>
        <w:t>Step</w:t>
      </w:r>
      <w:r>
        <w:rPr>
          <w:spacing w:val="-6"/>
          <w:sz w:val="20"/>
        </w:rPr>
        <w:t xml:space="preserve"> </w:t>
      </w:r>
      <w:r>
        <w:rPr>
          <w:sz w:val="20"/>
        </w:rPr>
        <w:t>15</w:t>
      </w:r>
      <w:r>
        <w:rPr>
          <w:spacing w:val="-6"/>
          <w:sz w:val="20"/>
        </w:rPr>
        <w:t xml:space="preserve"> </w:t>
      </w:r>
      <w:r>
        <w:rPr>
          <w:spacing w:val="-3"/>
          <w:sz w:val="20"/>
        </w:rPr>
        <w:t>Envelope.</w:t>
      </w:r>
    </w:p>
    <w:p w14:paraId="4CBDC156" w14:textId="77777777" w:rsidR="00FF1D67" w:rsidRDefault="00AC4E2F">
      <w:pPr>
        <w:pStyle w:val="ListParagraph"/>
        <w:numPr>
          <w:ilvl w:val="0"/>
          <w:numId w:val="14"/>
        </w:numPr>
        <w:tabs>
          <w:tab w:val="left" w:pos="581"/>
        </w:tabs>
        <w:spacing w:before="1"/>
        <w:ind w:hanging="361"/>
        <w:jc w:val="both"/>
        <w:rPr>
          <w:sz w:val="20"/>
        </w:rPr>
      </w:pPr>
      <w:r>
        <w:rPr>
          <w:spacing w:val="-3"/>
          <w:sz w:val="20"/>
        </w:rPr>
        <w:t>Seal</w:t>
      </w:r>
      <w:r>
        <w:rPr>
          <w:spacing w:val="-8"/>
          <w:sz w:val="20"/>
        </w:rPr>
        <w:t xml:space="preserve"> </w:t>
      </w:r>
      <w:r>
        <w:rPr>
          <w:sz w:val="20"/>
        </w:rPr>
        <w:t>the</w:t>
      </w:r>
      <w:r>
        <w:rPr>
          <w:spacing w:val="-6"/>
          <w:sz w:val="20"/>
        </w:rPr>
        <w:t xml:space="preserve"> </w:t>
      </w:r>
      <w:r>
        <w:rPr>
          <w:spacing w:val="-3"/>
          <w:sz w:val="20"/>
        </w:rPr>
        <w:t>envelope,</w:t>
      </w:r>
      <w:r>
        <w:rPr>
          <w:spacing w:val="-7"/>
          <w:sz w:val="20"/>
        </w:rPr>
        <w:t xml:space="preserve"> </w:t>
      </w:r>
      <w:r>
        <w:rPr>
          <w:spacing w:val="-3"/>
          <w:sz w:val="20"/>
        </w:rPr>
        <w:t>complete</w:t>
      </w:r>
      <w:r>
        <w:rPr>
          <w:spacing w:val="-8"/>
          <w:sz w:val="20"/>
        </w:rPr>
        <w:t xml:space="preserve"> </w:t>
      </w:r>
      <w:r>
        <w:rPr>
          <w:sz w:val="20"/>
        </w:rPr>
        <w:t>any</w:t>
      </w:r>
      <w:r>
        <w:rPr>
          <w:spacing w:val="-13"/>
          <w:sz w:val="20"/>
        </w:rPr>
        <w:t xml:space="preserve"> </w:t>
      </w:r>
      <w:r>
        <w:rPr>
          <w:spacing w:val="-3"/>
          <w:sz w:val="20"/>
        </w:rPr>
        <w:t>requested</w:t>
      </w:r>
      <w:r>
        <w:rPr>
          <w:spacing w:val="-6"/>
          <w:sz w:val="20"/>
        </w:rPr>
        <w:t xml:space="preserve"> </w:t>
      </w:r>
      <w:r>
        <w:rPr>
          <w:spacing w:val="-3"/>
          <w:sz w:val="20"/>
        </w:rPr>
        <w:t>information,</w:t>
      </w:r>
      <w:r>
        <w:rPr>
          <w:spacing w:val="-9"/>
          <w:sz w:val="20"/>
        </w:rPr>
        <w:t xml:space="preserve"> </w:t>
      </w:r>
      <w:r>
        <w:rPr>
          <w:sz w:val="20"/>
        </w:rPr>
        <w:t>and</w:t>
      </w:r>
      <w:r>
        <w:rPr>
          <w:spacing w:val="-6"/>
          <w:sz w:val="20"/>
        </w:rPr>
        <w:t xml:space="preserve"> </w:t>
      </w:r>
      <w:r>
        <w:rPr>
          <w:sz w:val="20"/>
        </w:rPr>
        <w:t>affix</w:t>
      </w:r>
      <w:r>
        <w:rPr>
          <w:spacing w:val="-5"/>
          <w:sz w:val="20"/>
        </w:rPr>
        <w:t xml:space="preserve"> </w:t>
      </w:r>
      <w:r>
        <w:rPr>
          <w:sz w:val="20"/>
        </w:rPr>
        <w:t>a</w:t>
      </w:r>
      <w:r>
        <w:rPr>
          <w:spacing w:val="-8"/>
          <w:sz w:val="20"/>
        </w:rPr>
        <w:t xml:space="preserve"> </w:t>
      </w:r>
      <w:r>
        <w:rPr>
          <w:spacing w:val="-2"/>
          <w:sz w:val="20"/>
        </w:rPr>
        <w:t>kit</w:t>
      </w:r>
      <w:r>
        <w:rPr>
          <w:spacing w:val="-7"/>
          <w:sz w:val="20"/>
        </w:rPr>
        <w:t xml:space="preserve"> </w:t>
      </w:r>
      <w:r>
        <w:rPr>
          <w:spacing w:val="-3"/>
          <w:sz w:val="20"/>
        </w:rPr>
        <w:t>number</w:t>
      </w:r>
      <w:r>
        <w:rPr>
          <w:spacing w:val="-5"/>
          <w:sz w:val="20"/>
        </w:rPr>
        <w:t xml:space="preserve"> </w:t>
      </w:r>
      <w:r>
        <w:rPr>
          <w:spacing w:val="-3"/>
          <w:sz w:val="20"/>
        </w:rPr>
        <w:t>sticker.</w:t>
      </w:r>
    </w:p>
    <w:p w14:paraId="26AEEA0B" w14:textId="77777777" w:rsidR="00FF1D67" w:rsidRDefault="00FF1D67">
      <w:pPr>
        <w:jc w:val="both"/>
        <w:rPr>
          <w:sz w:val="20"/>
        </w:rPr>
        <w:sectPr w:rsidR="00FF1D67">
          <w:pgSz w:w="12240" w:h="15840"/>
          <w:pgMar w:top="1460" w:right="940" w:bottom="920" w:left="1220" w:header="724" w:footer="722" w:gutter="0"/>
          <w:cols w:space="720"/>
        </w:sectPr>
      </w:pPr>
    </w:p>
    <w:p w14:paraId="1F556DC2" w14:textId="77777777" w:rsidR="00FF1D67" w:rsidRDefault="00AC4E2F">
      <w:pPr>
        <w:pStyle w:val="Heading2"/>
        <w:spacing w:before="82"/>
      </w:pPr>
      <w:r>
        <w:lastRenderedPageBreak/>
        <w:t>STEP 16: Completion of Forms</w:t>
      </w:r>
    </w:p>
    <w:p w14:paraId="2B606313" w14:textId="77777777" w:rsidR="00FF1D67" w:rsidRDefault="00AC4E2F">
      <w:pPr>
        <w:pStyle w:val="ListParagraph"/>
        <w:numPr>
          <w:ilvl w:val="0"/>
          <w:numId w:val="13"/>
        </w:numPr>
        <w:tabs>
          <w:tab w:val="left" w:pos="581"/>
        </w:tabs>
        <w:spacing w:before="4"/>
        <w:ind w:hanging="361"/>
        <w:rPr>
          <w:sz w:val="20"/>
        </w:rPr>
      </w:pPr>
      <w:r>
        <w:rPr>
          <w:sz w:val="20"/>
        </w:rPr>
        <w:t>Complete Forms 1 through 7.</w:t>
      </w:r>
    </w:p>
    <w:p w14:paraId="2BC5A133" w14:textId="77777777" w:rsidR="00FF1D67" w:rsidRDefault="00AC4E2F">
      <w:pPr>
        <w:pStyle w:val="ListParagraph"/>
        <w:numPr>
          <w:ilvl w:val="0"/>
          <w:numId w:val="13"/>
        </w:numPr>
        <w:tabs>
          <w:tab w:val="left" w:pos="581"/>
        </w:tabs>
        <w:ind w:right="226"/>
        <w:rPr>
          <w:sz w:val="20"/>
        </w:rPr>
      </w:pPr>
      <w:r>
        <w:rPr>
          <w:sz w:val="20"/>
        </w:rPr>
        <w:t xml:space="preserve">Review all documentation on the forms and envelopes for completeness and </w:t>
      </w:r>
      <w:r>
        <w:rPr>
          <w:spacing w:val="-3"/>
          <w:sz w:val="20"/>
        </w:rPr>
        <w:t xml:space="preserve">accuracy, </w:t>
      </w:r>
      <w:r>
        <w:rPr>
          <w:sz w:val="20"/>
        </w:rPr>
        <w:t>particularly the documentation of injuries that may have been revealed later in the</w:t>
      </w:r>
      <w:r>
        <w:rPr>
          <w:spacing w:val="-16"/>
          <w:sz w:val="20"/>
        </w:rPr>
        <w:t xml:space="preserve"> </w:t>
      </w:r>
      <w:r>
        <w:rPr>
          <w:sz w:val="20"/>
        </w:rPr>
        <w:t>exam.</w:t>
      </w:r>
    </w:p>
    <w:p w14:paraId="57C5FE70" w14:textId="77777777" w:rsidR="00FF1D67" w:rsidRDefault="00AC4E2F">
      <w:pPr>
        <w:pStyle w:val="ListParagraph"/>
        <w:numPr>
          <w:ilvl w:val="0"/>
          <w:numId w:val="13"/>
        </w:numPr>
        <w:tabs>
          <w:tab w:val="left" w:pos="581"/>
        </w:tabs>
        <w:spacing w:line="226" w:lineRule="exact"/>
        <w:ind w:hanging="361"/>
        <w:rPr>
          <w:sz w:val="20"/>
        </w:rPr>
      </w:pPr>
      <w:r>
        <w:rPr>
          <w:b/>
          <w:sz w:val="20"/>
        </w:rPr>
        <w:t xml:space="preserve">Print </w:t>
      </w:r>
      <w:r>
        <w:rPr>
          <w:sz w:val="20"/>
        </w:rPr>
        <w:t>your name and sign your name on each of the</w:t>
      </w:r>
      <w:r>
        <w:rPr>
          <w:spacing w:val="5"/>
          <w:sz w:val="20"/>
        </w:rPr>
        <w:t xml:space="preserve"> </w:t>
      </w:r>
      <w:r>
        <w:rPr>
          <w:sz w:val="20"/>
        </w:rPr>
        <w:t>forms.</w:t>
      </w:r>
    </w:p>
    <w:p w14:paraId="61BEF184" w14:textId="77777777" w:rsidR="00FF1D67" w:rsidRDefault="00AC4E2F">
      <w:pPr>
        <w:pStyle w:val="ListParagraph"/>
        <w:numPr>
          <w:ilvl w:val="0"/>
          <w:numId w:val="13"/>
        </w:numPr>
        <w:tabs>
          <w:tab w:val="left" w:pos="581"/>
        </w:tabs>
        <w:spacing w:line="242" w:lineRule="auto"/>
        <w:ind w:right="226"/>
        <w:rPr>
          <w:sz w:val="20"/>
        </w:rPr>
      </w:pPr>
      <w:r>
        <w:rPr>
          <w:sz w:val="20"/>
        </w:rPr>
        <w:t xml:space="preserve">Ensure that the </w:t>
      </w:r>
      <w:r>
        <w:rPr>
          <w:b/>
          <w:sz w:val="20"/>
        </w:rPr>
        <w:t>printed na</w:t>
      </w:r>
      <w:r>
        <w:rPr>
          <w:b/>
          <w:sz w:val="20"/>
        </w:rPr>
        <w:t xml:space="preserve">me </w:t>
      </w:r>
      <w:r>
        <w:rPr>
          <w:sz w:val="20"/>
        </w:rPr>
        <w:t>of any other examiner, nurse or physician who has participated in the exam and/or evidence collection is included on the appropriate form.</w:t>
      </w:r>
    </w:p>
    <w:p w14:paraId="75444531" w14:textId="77777777" w:rsidR="00FF1D67" w:rsidRDefault="00AC4E2F">
      <w:pPr>
        <w:pStyle w:val="Heading2"/>
        <w:numPr>
          <w:ilvl w:val="0"/>
          <w:numId w:val="13"/>
        </w:numPr>
        <w:tabs>
          <w:tab w:val="left" w:pos="581"/>
        </w:tabs>
        <w:spacing w:line="226" w:lineRule="exact"/>
        <w:ind w:hanging="361"/>
      </w:pPr>
      <w:r>
        <w:t>Provide the patient with the pink copy of Form 7 and Patient Info</w:t>
      </w:r>
      <w:r>
        <w:rPr>
          <w:spacing w:val="-10"/>
        </w:rPr>
        <w:t xml:space="preserve"> </w:t>
      </w:r>
      <w:r>
        <w:t>Packet.</w:t>
      </w:r>
    </w:p>
    <w:p w14:paraId="571F6CC0" w14:textId="77777777" w:rsidR="00FF1D67" w:rsidRDefault="00AC4E2F">
      <w:pPr>
        <w:pStyle w:val="ListParagraph"/>
        <w:numPr>
          <w:ilvl w:val="0"/>
          <w:numId w:val="13"/>
        </w:numPr>
        <w:tabs>
          <w:tab w:val="left" w:pos="581"/>
        </w:tabs>
        <w:spacing w:before="1" w:line="229" w:lineRule="exact"/>
        <w:ind w:hanging="361"/>
        <w:rPr>
          <w:b/>
          <w:sz w:val="20"/>
        </w:rPr>
      </w:pPr>
      <w:r>
        <w:rPr>
          <w:b/>
          <w:sz w:val="20"/>
        </w:rPr>
        <w:t xml:space="preserve">Place the yellow copies of Forms 2A/2B, </w:t>
      </w:r>
      <w:r>
        <w:rPr>
          <w:b/>
          <w:sz w:val="20"/>
        </w:rPr>
        <w:t>3, 4, 5, and 6 into the Hospital Reports</w:t>
      </w:r>
      <w:r>
        <w:rPr>
          <w:b/>
          <w:spacing w:val="-43"/>
          <w:sz w:val="20"/>
        </w:rPr>
        <w:t xml:space="preserve"> </w:t>
      </w:r>
      <w:r>
        <w:rPr>
          <w:b/>
          <w:sz w:val="20"/>
        </w:rPr>
        <w:t>Envelope.</w:t>
      </w:r>
    </w:p>
    <w:p w14:paraId="6B9BD6A4" w14:textId="77777777" w:rsidR="00FF1D67" w:rsidRDefault="00AC4E2F">
      <w:pPr>
        <w:pStyle w:val="Heading2"/>
        <w:numPr>
          <w:ilvl w:val="0"/>
          <w:numId w:val="13"/>
        </w:numPr>
        <w:tabs>
          <w:tab w:val="left" w:pos="581"/>
        </w:tabs>
        <w:spacing w:line="229" w:lineRule="exact"/>
        <w:ind w:hanging="361"/>
      </w:pPr>
      <w:r>
        <w:t>Place the Hospital Reports Envelope into the kit</w:t>
      </w:r>
      <w:r>
        <w:rPr>
          <w:spacing w:val="-4"/>
        </w:rPr>
        <w:t xml:space="preserve"> </w:t>
      </w:r>
      <w:r>
        <w:t>box.</w:t>
      </w:r>
    </w:p>
    <w:p w14:paraId="54864A10" w14:textId="77777777" w:rsidR="00FF1D67" w:rsidRDefault="00AC4E2F">
      <w:pPr>
        <w:pStyle w:val="ListParagraph"/>
        <w:numPr>
          <w:ilvl w:val="0"/>
          <w:numId w:val="13"/>
        </w:numPr>
        <w:tabs>
          <w:tab w:val="left" w:pos="581"/>
        </w:tabs>
        <w:spacing w:line="242" w:lineRule="auto"/>
        <w:ind w:right="224"/>
        <w:jc w:val="both"/>
        <w:rPr>
          <w:sz w:val="20"/>
        </w:rPr>
      </w:pPr>
      <w:r>
        <w:rPr>
          <w:b/>
          <w:sz w:val="20"/>
        </w:rPr>
        <w:t>Ensure</w:t>
      </w:r>
      <w:r>
        <w:rPr>
          <w:b/>
          <w:spacing w:val="-3"/>
          <w:sz w:val="20"/>
        </w:rPr>
        <w:t xml:space="preserve"> </w:t>
      </w:r>
      <w:r>
        <w:rPr>
          <w:b/>
          <w:sz w:val="20"/>
        </w:rPr>
        <w:t>the</w:t>
      </w:r>
      <w:r>
        <w:rPr>
          <w:b/>
          <w:spacing w:val="-3"/>
          <w:sz w:val="20"/>
        </w:rPr>
        <w:t xml:space="preserve"> </w:t>
      </w:r>
      <w:r>
        <w:rPr>
          <w:b/>
          <w:sz w:val="20"/>
        </w:rPr>
        <w:t>pink</w:t>
      </w:r>
      <w:r>
        <w:rPr>
          <w:b/>
          <w:spacing w:val="-1"/>
          <w:sz w:val="20"/>
        </w:rPr>
        <w:t xml:space="preserve"> </w:t>
      </w:r>
      <w:r>
        <w:rPr>
          <w:b/>
          <w:sz w:val="20"/>
        </w:rPr>
        <w:t>copy</w:t>
      </w:r>
      <w:r>
        <w:rPr>
          <w:b/>
          <w:spacing w:val="-5"/>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Comprehensive</w:t>
      </w:r>
      <w:r>
        <w:rPr>
          <w:b/>
          <w:spacing w:val="-23"/>
          <w:sz w:val="20"/>
        </w:rPr>
        <w:t xml:space="preserve"> </w:t>
      </w:r>
      <w:r>
        <w:rPr>
          <w:b/>
          <w:spacing w:val="-3"/>
          <w:sz w:val="20"/>
        </w:rPr>
        <w:t>Toxicology</w:t>
      </w:r>
      <w:r>
        <w:rPr>
          <w:b/>
          <w:spacing w:val="-27"/>
          <w:sz w:val="20"/>
        </w:rPr>
        <w:t xml:space="preserve"> </w:t>
      </w:r>
      <w:r>
        <w:rPr>
          <w:b/>
          <w:sz w:val="20"/>
        </w:rPr>
        <w:t>Testing</w:t>
      </w:r>
      <w:r>
        <w:rPr>
          <w:b/>
          <w:spacing w:val="-1"/>
          <w:sz w:val="20"/>
        </w:rPr>
        <w:t xml:space="preserve"> </w:t>
      </w:r>
      <w:r>
        <w:rPr>
          <w:b/>
          <w:sz w:val="20"/>
        </w:rPr>
        <w:t>Consent</w:t>
      </w:r>
      <w:r>
        <w:rPr>
          <w:b/>
          <w:spacing w:val="-1"/>
          <w:sz w:val="20"/>
        </w:rPr>
        <w:t xml:space="preserve"> </w:t>
      </w:r>
      <w:r>
        <w:rPr>
          <w:b/>
          <w:sz w:val="20"/>
        </w:rPr>
        <w:t>form,</w:t>
      </w:r>
      <w:r>
        <w:rPr>
          <w:b/>
          <w:spacing w:val="-11"/>
          <w:sz w:val="20"/>
        </w:rPr>
        <w:t xml:space="preserve"> </w:t>
      </w:r>
      <w:r>
        <w:rPr>
          <w:b/>
          <w:sz w:val="20"/>
        </w:rPr>
        <w:t>if</w:t>
      </w:r>
      <w:r>
        <w:rPr>
          <w:b/>
          <w:spacing w:val="-1"/>
          <w:sz w:val="20"/>
        </w:rPr>
        <w:t xml:space="preserve"> </w:t>
      </w:r>
      <w:r>
        <w:rPr>
          <w:b/>
          <w:sz w:val="20"/>
        </w:rPr>
        <w:t>used,</w:t>
      </w:r>
      <w:r>
        <w:rPr>
          <w:b/>
          <w:spacing w:val="-11"/>
          <w:sz w:val="20"/>
        </w:rPr>
        <w:t xml:space="preserve"> </w:t>
      </w:r>
      <w:r>
        <w:rPr>
          <w:b/>
          <w:sz w:val="20"/>
        </w:rPr>
        <w:t>is</w:t>
      </w:r>
      <w:r>
        <w:rPr>
          <w:b/>
          <w:spacing w:val="-3"/>
          <w:sz w:val="20"/>
        </w:rPr>
        <w:t xml:space="preserve"> </w:t>
      </w:r>
      <w:r>
        <w:rPr>
          <w:b/>
          <w:sz w:val="20"/>
        </w:rPr>
        <w:t>placed in the Step 2 envelope and placed in the toxicology kit b</w:t>
      </w:r>
      <w:r>
        <w:rPr>
          <w:b/>
          <w:sz w:val="20"/>
        </w:rPr>
        <w:t xml:space="preserve">ox. </w:t>
      </w:r>
      <w:r>
        <w:rPr>
          <w:sz w:val="20"/>
        </w:rPr>
        <w:t xml:space="preserve">If </w:t>
      </w:r>
      <w:r>
        <w:rPr>
          <w:spacing w:val="-4"/>
          <w:sz w:val="20"/>
        </w:rPr>
        <w:t xml:space="preserve">Toxicology Testing </w:t>
      </w:r>
      <w:r>
        <w:rPr>
          <w:sz w:val="20"/>
        </w:rPr>
        <w:t xml:space="preserve">is administered for an unreported sexual assault incident, contact the </w:t>
      </w:r>
      <w:r>
        <w:rPr>
          <w:spacing w:val="-3"/>
          <w:sz w:val="20"/>
        </w:rPr>
        <w:t xml:space="preserve">Toxicology </w:t>
      </w:r>
      <w:r>
        <w:rPr>
          <w:sz w:val="20"/>
        </w:rPr>
        <w:t xml:space="preserve">Reporting Line at 1-877-794-0432 with the specific information requested within the </w:t>
      </w:r>
      <w:r>
        <w:rPr>
          <w:spacing w:val="-4"/>
          <w:sz w:val="20"/>
        </w:rPr>
        <w:t xml:space="preserve">Toxicology </w:t>
      </w:r>
      <w:r>
        <w:rPr>
          <w:sz w:val="20"/>
        </w:rPr>
        <w:t>Kit</w:t>
      </w:r>
      <w:r>
        <w:rPr>
          <w:spacing w:val="-11"/>
          <w:sz w:val="20"/>
        </w:rPr>
        <w:t xml:space="preserve"> </w:t>
      </w:r>
      <w:r>
        <w:rPr>
          <w:sz w:val="20"/>
        </w:rPr>
        <w:t>leaflet.</w:t>
      </w:r>
    </w:p>
    <w:p w14:paraId="3ED424A6" w14:textId="77777777" w:rsidR="00FF1D67" w:rsidRDefault="00AC4E2F">
      <w:pPr>
        <w:pStyle w:val="Heading2"/>
        <w:numPr>
          <w:ilvl w:val="0"/>
          <w:numId w:val="13"/>
        </w:numPr>
        <w:tabs>
          <w:tab w:val="left" w:pos="581"/>
        </w:tabs>
        <w:spacing w:line="222" w:lineRule="exact"/>
        <w:ind w:hanging="361"/>
        <w:jc w:val="both"/>
      </w:pPr>
      <w:r>
        <w:t>Retain all white copies of forms for the hospital’s</w:t>
      </w:r>
      <w:r>
        <w:rPr>
          <w:spacing w:val="-6"/>
        </w:rPr>
        <w:t xml:space="preserve"> </w:t>
      </w:r>
      <w:r>
        <w:t>records.</w:t>
      </w:r>
    </w:p>
    <w:p w14:paraId="6B8ED02A" w14:textId="77777777" w:rsidR="00FF1D67" w:rsidRDefault="00AC4E2F">
      <w:pPr>
        <w:pStyle w:val="ListParagraph"/>
        <w:numPr>
          <w:ilvl w:val="0"/>
          <w:numId w:val="13"/>
        </w:numPr>
        <w:tabs>
          <w:tab w:val="left" w:pos="581"/>
        </w:tabs>
        <w:spacing w:before="30" w:line="268" w:lineRule="auto"/>
        <w:ind w:left="630" w:right="861" w:hanging="411"/>
        <w:jc w:val="both"/>
        <w:rPr>
          <w:sz w:val="20"/>
        </w:rPr>
      </w:pPr>
      <w:r>
        <w:rPr>
          <w:sz w:val="20"/>
        </w:rPr>
        <w:t>Complete</w:t>
      </w:r>
      <w:r>
        <w:rPr>
          <w:spacing w:val="-4"/>
          <w:sz w:val="20"/>
        </w:rPr>
        <w:t xml:space="preserve"> </w:t>
      </w:r>
      <w:r>
        <w:rPr>
          <w:sz w:val="20"/>
        </w:rPr>
        <w:t>the</w:t>
      </w:r>
      <w:r>
        <w:rPr>
          <w:spacing w:val="-4"/>
          <w:sz w:val="20"/>
        </w:rPr>
        <w:t xml:space="preserve"> </w:t>
      </w:r>
      <w:r>
        <w:rPr>
          <w:sz w:val="20"/>
        </w:rPr>
        <w:t>“Provider</w:t>
      </w:r>
      <w:r>
        <w:rPr>
          <w:spacing w:val="-1"/>
          <w:sz w:val="20"/>
        </w:rPr>
        <w:t xml:space="preserve"> </w:t>
      </w:r>
      <w:r>
        <w:rPr>
          <w:sz w:val="20"/>
        </w:rPr>
        <w:t>Sexual</w:t>
      </w:r>
      <w:r>
        <w:rPr>
          <w:spacing w:val="-4"/>
          <w:sz w:val="20"/>
        </w:rPr>
        <w:t xml:space="preserve"> </w:t>
      </w:r>
      <w:r>
        <w:rPr>
          <w:sz w:val="20"/>
        </w:rPr>
        <w:t>Crime</w:t>
      </w:r>
      <w:r>
        <w:rPr>
          <w:spacing w:val="-4"/>
          <w:sz w:val="20"/>
        </w:rPr>
        <w:t xml:space="preserve"> </w:t>
      </w:r>
      <w:r>
        <w:rPr>
          <w:sz w:val="20"/>
        </w:rPr>
        <w:t>Report”</w:t>
      </w:r>
      <w:r>
        <w:rPr>
          <w:spacing w:val="1"/>
          <w:sz w:val="20"/>
        </w:rPr>
        <w:t xml:space="preserve"> </w:t>
      </w:r>
      <w:r>
        <w:rPr>
          <w:sz w:val="20"/>
        </w:rPr>
        <w:t>Form</w:t>
      </w:r>
      <w:r>
        <w:rPr>
          <w:spacing w:val="1"/>
          <w:sz w:val="20"/>
        </w:rPr>
        <w:t xml:space="preserve"> </w:t>
      </w:r>
      <w:r>
        <w:rPr>
          <w:sz w:val="20"/>
        </w:rPr>
        <w:t>2A,</w:t>
      </w:r>
      <w:r>
        <w:rPr>
          <w:spacing w:val="-1"/>
          <w:sz w:val="20"/>
        </w:rPr>
        <w:t xml:space="preserve"> </w:t>
      </w:r>
      <w:r>
        <w:rPr>
          <w:sz w:val="20"/>
        </w:rPr>
        <w:t>which</w:t>
      </w:r>
      <w:r>
        <w:rPr>
          <w:spacing w:val="-2"/>
          <w:sz w:val="20"/>
        </w:rPr>
        <w:t xml:space="preserve"> </w:t>
      </w:r>
      <w:r>
        <w:rPr>
          <w:sz w:val="20"/>
        </w:rPr>
        <w:t>is</w:t>
      </w:r>
      <w:r>
        <w:rPr>
          <w:spacing w:val="-3"/>
          <w:sz w:val="20"/>
        </w:rPr>
        <w:t xml:space="preserve"> </w:t>
      </w:r>
      <w:r>
        <w:rPr>
          <w:sz w:val="20"/>
        </w:rPr>
        <w:t>mandated</w:t>
      </w:r>
      <w:r>
        <w:rPr>
          <w:spacing w:val="-2"/>
          <w:sz w:val="20"/>
        </w:rPr>
        <w:t xml:space="preserve"> </w:t>
      </w:r>
      <w:r>
        <w:rPr>
          <w:sz w:val="20"/>
        </w:rPr>
        <w:t>by</w:t>
      </w:r>
      <w:r>
        <w:rPr>
          <w:spacing w:val="-11"/>
          <w:sz w:val="20"/>
        </w:rPr>
        <w:t xml:space="preserve"> </w:t>
      </w:r>
      <w:r>
        <w:rPr>
          <w:sz w:val="20"/>
        </w:rPr>
        <w:t>Mass.</w:t>
      </w:r>
      <w:r>
        <w:rPr>
          <w:spacing w:val="-4"/>
          <w:sz w:val="20"/>
        </w:rPr>
        <w:t xml:space="preserve"> </w:t>
      </w:r>
      <w:r>
        <w:rPr>
          <w:sz w:val="20"/>
        </w:rPr>
        <w:t>General</w:t>
      </w:r>
      <w:r>
        <w:rPr>
          <w:spacing w:val="-23"/>
          <w:sz w:val="20"/>
        </w:rPr>
        <w:t xml:space="preserve"> </w:t>
      </w:r>
      <w:r>
        <w:rPr>
          <w:sz w:val="20"/>
        </w:rPr>
        <w:t>Law C. 112 § 12</w:t>
      </w:r>
      <w:r>
        <w:rPr>
          <w:spacing w:val="-10"/>
          <w:sz w:val="20"/>
        </w:rPr>
        <w:t xml:space="preserve"> </w:t>
      </w:r>
      <w:r>
        <w:rPr>
          <w:sz w:val="20"/>
        </w:rPr>
        <w:t>½.</w:t>
      </w:r>
    </w:p>
    <w:p w14:paraId="60D4CF9F" w14:textId="77777777" w:rsidR="00FF1D67" w:rsidRDefault="00AC4E2F">
      <w:pPr>
        <w:pStyle w:val="ListParagraph"/>
        <w:numPr>
          <w:ilvl w:val="0"/>
          <w:numId w:val="13"/>
        </w:numPr>
        <w:tabs>
          <w:tab w:val="left" w:pos="552"/>
        </w:tabs>
        <w:spacing w:before="1"/>
        <w:ind w:left="551" w:hanging="332"/>
        <w:jc w:val="both"/>
        <w:rPr>
          <w:sz w:val="20"/>
        </w:rPr>
      </w:pPr>
      <w:r>
        <w:rPr>
          <w:spacing w:val="-3"/>
          <w:sz w:val="20"/>
        </w:rPr>
        <w:t xml:space="preserve">Fax </w:t>
      </w:r>
      <w:r>
        <w:rPr>
          <w:sz w:val="20"/>
        </w:rPr>
        <w:t>the completed report</w:t>
      </w:r>
      <w:r>
        <w:rPr>
          <w:spacing w:val="-15"/>
          <w:sz w:val="20"/>
        </w:rPr>
        <w:t xml:space="preserve"> </w:t>
      </w:r>
      <w:r>
        <w:rPr>
          <w:sz w:val="20"/>
        </w:rPr>
        <w:t>to:</w:t>
      </w:r>
    </w:p>
    <w:p w14:paraId="5F2DE40C" w14:textId="77777777" w:rsidR="00FF1D67" w:rsidRDefault="00FF1D67">
      <w:pPr>
        <w:pStyle w:val="BodyText"/>
        <w:spacing w:before="7"/>
        <w:ind w:left="0" w:firstLine="0"/>
        <w:rPr>
          <w:sz w:val="24"/>
        </w:rPr>
      </w:pPr>
    </w:p>
    <w:p w14:paraId="7E927FAA" w14:textId="77777777" w:rsidR="00FF1D67" w:rsidRDefault="00AC4E2F">
      <w:pPr>
        <w:pStyle w:val="BodyText"/>
        <w:spacing w:before="1" w:line="268" w:lineRule="auto"/>
        <w:ind w:left="2896" w:right="2900" w:firstLine="0"/>
        <w:jc w:val="center"/>
      </w:pPr>
      <w:r>
        <w:t>Massachusetts Executive Office of Public Safety Research a</w:t>
      </w:r>
      <w:r>
        <w:t>nd Policy Analysis Unit</w:t>
      </w:r>
    </w:p>
    <w:p w14:paraId="55389EC2" w14:textId="77777777" w:rsidR="00FF1D67" w:rsidRDefault="00AC4E2F">
      <w:pPr>
        <w:pStyle w:val="BodyText"/>
        <w:spacing w:line="228" w:lineRule="exact"/>
        <w:ind w:left="2892" w:right="2900" w:firstLine="0"/>
        <w:jc w:val="center"/>
      </w:pPr>
      <w:r>
        <w:t>(FAX: 617-725-0260)</w:t>
      </w:r>
    </w:p>
    <w:p w14:paraId="782F5802" w14:textId="77777777" w:rsidR="00FF1D67" w:rsidRDefault="00AC4E2F">
      <w:pPr>
        <w:spacing w:before="24"/>
        <w:ind w:left="2891" w:right="2900"/>
        <w:jc w:val="center"/>
        <w:rPr>
          <w:b/>
          <w:sz w:val="20"/>
        </w:rPr>
      </w:pPr>
      <w:r>
        <w:rPr>
          <w:b/>
          <w:sz w:val="20"/>
          <w:u w:val="thick"/>
        </w:rPr>
        <w:t>AND</w:t>
      </w:r>
    </w:p>
    <w:p w14:paraId="4B503545" w14:textId="77777777" w:rsidR="00FF1D67" w:rsidRDefault="00AC4E2F">
      <w:pPr>
        <w:pStyle w:val="BodyText"/>
        <w:spacing w:before="29"/>
        <w:ind w:left="2891" w:right="2900" w:firstLine="0"/>
        <w:jc w:val="center"/>
      </w:pPr>
      <w:r>
        <w:t>Local Public Safety Authority.</w:t>
      </w:r>
    </w:p>
    <w:p w14:paraId="5F186B4F" w14:textId="77777777" w:rsidR="00FF1D67" w:rsidRDefault="00FF1D67">
      <w:pPr>
        <w:pStyle w:val="BodyText"/>
        <w:spacing w:before="8"/>
        <w:ind w:left="0" w:firstLine="0"/>
        <w:rPr>
          <w:sz w:val="19"/>
        </w:rPr>
      </w:pPr>
    </w:p>
    <w:p w14:paraId="46D9AE55" w14:textId="77777777" w:rsidR="00FF1D67" w:rsidRDefault="00AC4E2F">
      <w:pPr>
        <w:pStyle w:val="Heading2"/>
        <w:jc w:val="both"/>
      </w:pPr>
      <w:r>
        <w:t>Final Instructions</w:t>
      </w:r>
    </w:p>
    <w:p w14:paraId="2801DDA7" w14:textId="77777777" w:rsidR="00FF1D67" w:rsidRDefault="00AC4E2F">
      <w:pPr>
        <w:pStyle w:val="ListParagraph"/>
        <w:numPr>
          <w:ilvl w:val="0"/>
          <w:numId w:val="12"/>
        </w:numPr>
        <w:tabs>
          <w:tab w:val="left" w:pos="581"/>
        </w:tabs>
        <w:spacing w:before="3"/>
        <w:ind w:hanging="361"/>
        <w:jc w:val="both"/>
        <w:rPr>
          <w:sz w:val="20"/>
        </w:rPr>
      </w:pPr>
      <w:r>
        <w:rPr>
          <w:sz w:val="20"/>
        </w:rPr>
        <w:t>Regarding Documentation Forms</w:t>
      </w:r>
      <w:r>
        <w:rPr>
          <w:spacing w:val="-1"/>
          <w:sz w:val="20"/>
        </w:rPr>
        <w:t xml:space="preserve"> </w:t>
      </w:r>
      <w:r>
        <w:rPr>
          <w:sz w:val="20"/>
        </w:rPr>
        <w:t>1-7:</w:t>
      </w:r>
    </w:p>
    <w:p w14:paraId="6AA12349" w14:textId="77777777" w:rsidR="00FF1D67" w:rsidRDefault="00AC4E2F">
      <w:pPr>
        <w:pStyle w:val="ListParagraph"/>
        <w:numPr>
          <w:ilvl w:val="1"/>
          <w:numId w:val="12"/>
        </w:numPr>
        <w:tabs>
          <w:tab w:val="left" w:pos="941"/>
        </w:tabs>
        <w:spacing w:line="229" w:lineRule="exact"/>
        <w:ind w:hanging="361"/>
        <w:jc w:val="both"/>
        <w:rPr>
          <w:sz w:val="20"/>
        </w:rPr>
      </w:pPr>
      <w:r>
        <w:rPr>
          <w:sz w:val="20"/>
        </w:rPr>
        <w:t>All WHITE copies are for hospital</w:t>
      </w:r>
      <w:r>
        <w:rPr>
          <w:spacing w:val="-22"/>
          <w:sz w:val="20"/>
        </w:rPr>
        <w:t xml:space="preserve"> </w:t>
      </w:r>
      <w:r>
        <w:rPr>
          <w:sz w:val="20"/>
        </w:rPr>
        <w:t>records.</w:t>
      </w:r>
    </w:p>
    <w:p w14:paraId="42D39CA2" w14:textId="77777777" w:rsidR="00FF1D67" w:rsidRDefault="00AC4E2F">
      <w:pPr>
        <w:pStyle w:val="ListParagraph"/>
        <w:numPr>
          <w:ilvl w:val="1"/>
          <w:numId w:val="12"/>
        </w:numPr>
        <w:tabs>
          <w:tab w:val="left" w:pos="941"/>
        </w:tabs>
        <w:spacing w:line="229" w:lineRule="exact"/>
        <w:ind w:hanging="361"/>
        <w:jc w:val="both"/>
        <w:rPr>
          <w:sz w:val="20"/>
        </w:rPr>
      </w:pPr>
      <w:r>
        <w:rPr>
          <w:sz w:val="20"/>
        </w:rPr>
        <w:t>All</w:t>
      </w:r>
      <w:r>
        <w:rPr>
          <w:spacing w:val="-27"/>
          <w:sz w:val="20"/>
        </w:rPr>
        <w:t xml:space="preserve"> </w:t>
      </w:r>
      <w:r>
        <w:rPr>
          <w:spacing w:val="-5"/>
          <w:sz w:val="20"/>
        </w:rPr>
        <w:t>YELLOW</w:t>
      </w:r>
      <w:r>
        <w:rPr>
          <w:spacing w:val="-6"/>
          <w:sz w:val="20"/>
        </w:rPr>
        <w:t xml:space="preserve"> </w:t>
      </w:r>
      <w:r>
        <w:rPr>
          <w:spacing w:val="-3"/>
          <w:sz w:val="20"/>
        </w:rPr>
        <w:t>copies</w:t>
      </w:r>
      <w:r>
        <w:rPr>
          <w:spacing w:val="-10"/>
          <w:sz w:val="20"/>
        </w:rPr>
        <w:t xml:space="preserve"> </w:t>
      </w:r>
      <w:r>
        <w:rPr>
          <w:sz w:val="20"/>
        </w:rPr>
        <w:t>are</w:t>
      </w:r>
      <w:r>
        <w:rPr>
          <w:spacing w:val="-9"/>
          <w:sz w:val="20"/>
        </w:rPr>
        <w:t xml:space="preserve"> </w:t>
      </w:r>
      <w:r>
        <w:rPr>
          <w:sz w:val="20"/>
        </w:rPr>
        <w:t>placed</w:t>
      </w:r>
      <w:r>
        <w:rPr>
          <w:spacing w:val="-12"/>
          <w:sz w:val="20"/>
        </w:rPr>
        <w:t xml:space="preserve"> </w:t>
      </w:r>
      <w:r>
        <w:rPr>
          <w:sz w:val="20"/>
        </w:rPr>
        <w:t>in</w:t>
      </w:r>
      <w:r>
        <w:rPr>
          <w:spacing w:val="-7"/>
          <w:sz w:val="20"/>
        </w:rPr>
        <w:t xml:space="preserve"> </w:t>
      </w:r>
      <w:r>
        <w:rPr>
          <w:sz w:val="20"/>
        </w:rPr>
        <w:t>the</w:t>
      </w:r>
      <w:r>
        <w:rPr>
          <w:spacing w:val="-8"/>
          <w:sz w:val="20"/>
        </w:rPr>
        <w:t xml:space="preserve"> </w:t>
      </w:r>
      <w:r>
        <w:rPr>
          <w:spacing w:val="-3"/>
          <w:sz w:val="20"/>
        </w:rPr>
        <w:t>Step</w:t>
      </w:r>
      <w:r>
        <w:rPr>
          <w:spacing w:val="-9"/>
          <w:sz w:val="20"/>
        </w:rPr>
        <w:t xml:space="preserve"> </w:t>
      </w:r>
      <w:r>
        <w:rPr>
          <w:sz w:val="20"/>
        </w:rPr>
        <w:t>1</w:t>
      </w:r>
      <w:r>
        <w:rPr>
          <w:spacing w:val="-7"/>
          <w:sz w:val="20"/>
        </w:rPr>
        <w:t xml:space="preserve"> </w:t>
      </w:r>
      <w:r>
        <w:rPr>
          <w:spacing w:val="-3"/>
          <w:sz w:val="20"/>
        </w:rPr>
        <w:t>Hospital</w:t>
      </w:r>
      <w:r>
        <w:rPr>
          <w:spacing w:val="-11"/>
          <w:sz w:val="20"/>
        </w:rPr>
        <w:t xml:space="preserve"> </w:t>
      </w:r>
      <w:r>
        <w:rPr>
          <w:sz w:val="20"/>
        </w:rPr>
        <w:t>Reports</w:t>
      </w:r>
      <w:r>
        <w:rPr>
          <w:spacing w:val="-5"/>
          <w:sz w:val="20"/>
        </w:rPr>
        <w:t xml:space="preserve"> </w:t>
      </w:r>
      <w:r>
        <w:rPr>
          <w:spacing w:val="-4"/>
          <w:sz w:val="20"/>
        </w:rPr>
        <w:t>envelope</w:t>
      </w:r>
      <w:r>
        <w:rPr>
          <w:spacing w:val="-13"/>
          <w:sz w:val="20"/>
        </w:rPr>
        <w:t xml:space="preserve"> </w:t>
      </w:r>
      <w:r>
        <w:rPr>
          <w:sz w:val="20"/>
        </w:rPr>
        <w:t>and</w:t>
      </w:r>
      <w:r>
        <w:rPr>
          <w:spacing w:val="-9"/>
          <w:sz w:val="20"/>
        </w:rPr>
        <w:t xml:space="preserve"> </w:t>
      </w:r>
      <w:r>
        <w:rPr>
          <w:sz w:val="20"/>
        </w:rPr>
        <w:t>placed</w:t>
      </w:r>
      <w:r>
        <w:rPr>
          <w:spacing w:val="-11"/>
          <w:sz w:val="20"/>
        </w:rPr>
        <w:t xml:space="preserve"> </w:t>
      </w:r>
      <w:r>
        <w:rPr>
          <w:sz w:val="20"/>
        </w:rPr>
        <w:t>in</w:t>
      </w:r>
      <w:r>
        <w:rPr>
          <w:spacing w:val="-10"/>
          <w:sz w:val="20"/>
        </w:rPr>
        <w:t xml:space="preserve"> </w:t>
      </w:r>
      <w:r>
        <w:rPr>
          <w:sz w:val="20"/>
        </w:rPr>
        <w:t>main</w:t>
      </w:r>
      <w:r>
        <w:rPr>
          <w:spacing w:val="-12"/>
          <w:sz w:val="20"/>
        </w:rPr>
        <w:t xml:space="preserve"> </w:t>
      </w:r>
      <w:r>
        <w:rPr>
          <w:sz w:val="20"/>
        </w:rPr>
        <w:t>kit</w:t>
      </w:r>
      <w:r>
        <w:rPr>
          <w:spacing w:val="-9"/>
          <w:sz w:val="20"/>
        </w:rPr>
        <w:t xml:space="preserve"> </w:t>
      </w:r>
      <w:r>
        <w:rPr>
          <w:spacing w:val="-4"/>
          <w:sz w:val="20"/>
        </w:rPr>
        <w:t>box.</w:t>
      </w:r>
    </w:p>
    <w:p w14:paraId="4B2CC905" w14:textId="77777777" w:rsidR="00FF1D67" w:rsidRDefault="00AC4E2F">
      <w:pPr>
        <w:pStyle w:val="ListParagraph"/>
        <w:numPr>
          <w:ilvl w:val="1"/>
          <w:numId w:val="12"/>
        </w:numPr>
        <w:tabs>
          <w:tab w:val="left" w:pos="941"/>
        </w:tabs>
        <w:ind w:right="222"/>
        <w:jc w:val="both"/>
        <w:rPr>
          <w:sz w:val="20"/>
        </w:rPr>
      </w:pPr>
      <w:r>
        <w:rPr>
          <w:sz w:val="20"/>
        </w:rPr>
        <w:t>PINK</w:t>
      </w:r>
      <w:r>
        <w:rPr>
          <w:spacing w:val="-3"/>
          <w:sz w:val="20"/>
        </w:rPr>
        <w:t xml:space="preserve"> </w:t>
      </w:r>
      <w:r>
        <w:rPr>
          <w:sz w:val="20"/>
        </w:rPr>
        <w:t>copy</w:t>
      </w:r>
      <w:r>
        <w:rPr>
          <w:spacing w:val="-4"/>
          <w:sz w:val="20"/>
        </w:rPr>
        <w:t xml:space="preserve"> </w:t>
      </w:r>
      <w:r>
        <w:rPr>
          <w:sz w:val="20"/>
        </w:rPr>
        <w:t>of the</w:t>
      </w:r>
      <w:r>
        <w:rPr>
          <w:spacing w:val="-1"/>
          <w:sz w:val="20"/>
        </w:rPr>
        <w:t xml:space="preserve"> </w:t>
      </w:r>
      <w:r>
        <w:rPr>
          <w:sz w:val="20"/>
        </w:rPr>
        <w:t>Comprehensive</w:t>
      </w:r>
      <w:r>
        <w:rPr>
          <w:spacing w:val="1"/>
          <w:sz w:val="20"/>
        </w:rPr>
        <w:t xml:space="preserve"> </w:t>
      </w:r>
      <w:r>
        <w:rPr>
          <w:spacing w:val="-4"/>
          <w:sz w:val="20"/>
        </w:rPr>
        <w:t>Toxicology</w:t>
      </w:r>
      <w:r>
        <w:rPr>
          <w:spacing w:val="-15"/>
          <w:sz w:val="20"/>
        </w:rPr>
        <w:t xml:space="preserve"> </w:t>
      </w:r>
      <w:r>
        <w:rPr>
          <w:spacing w:val="-4"/>
          <w:sz w:val="20"/>
        </w:rPr>
        <w:t>Testing</w:t>
      </w:r>
      <w:r>
        <w:rPr>
          <w:spacing w:val="-8"/>
          <w:sz w:val="20"/>
        </w:rPr>
        <w:t xml:space="preserve"> </w:t>
      </w:r>
      <w:r>
        <w:rPr>
          <w:sz w:val="20"/>
        </w:rPr>
        <w:t>Consent</w:t>
      </w:r>
      <w:r>
        <w:rPr>
          <w:spacing w:val="-2"/>
          <w:sz w:val="20"/>
        </w:rPr>
        <w:t xml:space="preserve"> </w:t>
      </w:r>
      <w:r>
        <w:rPr>
          <w:sz w:val="20"/>
        </w:rPr>
        <w:t>form</w:t>
      </w:r>
      <w:r>
        <w:rPr>
          <w:spacing w:val="4"/>
          <w:sz w:val="20"/>
        </w:rPr>
        <w:t xml:space="preserve"> </w:t>
      </w:r>
      <w:r>
        <w:rPr>
          <w:sz w:val="20"/>
        </w:rPr>
        <w:t>goes in Step 2</w:t>
      </w:r>
      <w:r>
        <w:rPr>
          <w:spacing w:val="3"/>
          <w:sz w:val="20"/>
        </w:rPr>
        <w:t xml:space="preserve"> </w:t>
      </w:r>
      <w:r>
        <w:rPr>
          <w:sz w:val="20"/>
        </w:rPr>
        <w:t>envelope</w:t>
      </w:r>
      <w:r>
        <w:rPr>
          <w:spacing w:val="-32"/>
          <w:sz w:val="20"/>
        </w:rPr>
        <w:t xml:space="preserve"> </w:t>
      </w:r>
      <w:r>
        <w:rPr>
          <w:sz w:val="20"/>
        </w:rPr>
        <w:t>and</w:t>
      </w:r>
      <w:r>
        <w:rPr>
          <w:spacing w:val="-1"/>
          <w:sz w:val="20"/>
        </w:rPr>
        <w:t xml:space="preserve"> </w:t>
      </w:r>
      <w:r>
        <w:rPr>
          <w:sz w:val="20"/>
        </w:rPr>
        <w:t xml:space="preserve">must be packaged </w:t>
      </w:r>
      <w:r>
        <w:rPr>
          <w:i/>
          <w:sz w:val="20"/>
        </w:rPr>
        <w:t xml:space="preserve">inside </w:t>
      </w:r>
      <w:r>
        <w:rPr>
          <w:sz w:val="20"/>
        </w:rPr>
        <w:t xml:space="preserve">the Comprehensive </w:t>
      </w:r>
      <w:r>
        <w:rPr>
          <w:spacing w:val="-3"/>
          <w:sz w:val="20"/>
        </w:rPr>
        <w:t>Toxicology Testing</w:t>
      </w:r>
      <w:r>
        <w:rPr>
          <w:spacing w:val="-38"/>
          <w:sz w:val="20"/>
        </w:rPr>
        <w:t xml:space="preserve"> </w:t>
      </w:r>
      <w:r>
        <w:rPr>
          <w:sz w:val="20"/>
        </w:rPr>
        <w:t>box.</w:t>
      </w:r>
    </w:p>
    <w:p w14:paraId="10289A50" w14:textId="77777777" w:rsidR="00FF1D67" w:rsidRDefault="00AC4E2F">
      <w:pPr>
        <w:pStyle w:val="ListParagraph"/>
        <w:numPr>
          <w:ilvl w:val="1"/>
          <w:numId w:val="12"/>
        </w:numPr>
        <w:tabs>
          <w:tab w:val="left" w:pos="941"/>
        </w:tabs>
        <w:spacing w:before="2"/>
        <w:ind w:right="226"/>
        <w:jc w:val="both"/>
        <w:rPr>
          <w:sz w:val="20"/>
        </w:rPr>
      </w:pPr>
      <w:r>
        <w:rPr>
          <w:sz w:val="20"/>
        </w:rPr>
        <w:t>Form 7 PINK copy goes to patient. Please be sure to include kit number on both WHITE and PINK copies.</w:t>
      </w:r>
    </w:p>
    <w:p w14:paraId="00B4AC35" w14:textId="77777777" w:rsidR="00FF1D67" w:rsidRDefault="00AC4E2F">
      <w:pPr>
        <w:pStyle w:val="ListParagraph"/>
        <w:numPr>
          <w:ilvl w:val="0"/>
          <w:numId w:val="12"/>
        </w:numPr>
        <w:tabs>
          <w:tab w:val="left" w:pos="581"/>
        </w:tabs>
        <w:spacing w:line="228" w:lineRule="exact"/>
        <w:ind w:hanging="361"/>
        <w:jc w:val="both"/>
        <w:rPr>
          <w:sz w:val="20"/>
        </w:rPr>
      </w:pPr>
      <w:r>
        <w:rPr>
          <w:sz w:val="20"/>
        </w:rPr>
        <w:t>Make sure all envelopes and bags are sealed and kit number labels have been</w:t>
      </w:r>
      <w:r>
        <w:rPr>
          <w:spacing w:val="-21"/>
          <w:sz w:val="20"/>
        </w:rPr>
        <w:t xml:space="preserve"> </w:t>
      </w:r>
      <w:r>
        <w:rPr>
          <w:sz w:val="20"/>
        </w:rPr>
        <w:t>affixed.</w:t>
      </w:r>
    </w:p>
    <w:p w14:paraId="2E3F291F" w14:textId="77777777" w:rsidR="00FF1D67" w:rsidRDefault="00AC4E2F">
      <w:pPr>
        <w:pStyle w:val="ListParagraph"/>
        <w:numPr>
          <w:ilvl w:val="0"/>
          <w:numId w:val="12"/>
        </w:numPr>
        <w:tabs>
          <w:tab w:val="left" w:pos="581"/>
        </w:tabs>
        <w:ind w:hanging="361"/>
        <w:jc w:val="both"/>
        <w:rPr>
          <w:sz w:val="20"/>
        </w:rPr>
      </w:pPr>
      <w:r>
        <w:rPr>
          <w:sz w:val="20"/>
        </w:rPr>
        <w:t>Return all evidence collection envelopes, used or unused, to the kit</w:t>
      </w:r>
      <w:r>
        <w:rPr>
          <w:spacing w:val="-3"/>
          <w:sz w:val="20"/>
        </w:rPr>
        <w:t xml:space="preserve"> </w:t>
      </w:r>
      <w:r>
        <w:rPr>
          <w:sz w:val="20"/>
        </w:rPr>
        <w:t>box</w:t>
      </w:r>
    </w:p>
    <w:p w14:paraId="4819691F" w14:textId="77777777" w:rsidR="00FF1D67" w:rsidRDefault="00AC4E2F">
      <w:pPr>
        <w:pStyle w:val="ListParagraph"/>
        <w:numPr>
          <w:ilvl w:val="0"/>
          <w:numId w:val="12"/>
        </w:numPr>
        <w:tabs>
          <w:tab w:val="left" w:pos="581"/>
        </w:tabs>
        <w:spacing w:before="1"/>
        <w:ind w:right="231"/>
        <w:jc w:val="both"/>
        <w:rPr>
          <w:sz w:val="20"/>
        </w:rPr>
      </w:pPr>
      <w:r>
        <w:rPr>
          <w:sz w:val="20"/>
        </w:rPr>
        <w:t>Fill out all of the information on the top of the MSAECK box except the police personnel (chain of possession) section. If the patient has not already reported the assault to the police, do not write the patient’s name on the</w:t>
      </w:r>
      <w:r>
        <w:rPr>
          <w:spacing w:val="-5"/>
          <w:sz w:val="20"/>
        </w:rPr>
        <w:t xml:space="preserve"> </w:t>
      </w:r>
      <w:r>
        <w:rPr>
          <w:sz w:val="20"/>
        </w:rPr>
        <w:t>MSAECK.</w:t>
      </w:r>
    </w:p>
    <w:p w14:paraId="11E2ADF5" w14:textId="77777777" w:rsidR="00FF1D67" w:rsidRDefault="00AC4E2F">
      <w:pPr>
        <w:pStyle w:val="ListParagraph"/>
        <w:numPr>
          <w:ilvl w:val="0"/>
          <w:numId w:val="12"/>
        </w:numPr>
        <w:tabs>
          <w:tab w:val="left" w:pos="581"/>
        </w:tabs>
        <w:spacing w:before="1" w:line="229" w:lineRule="exact"/>
        <w:ind w:hanging="361"/>
        <w:jc w:val="both"/>
        <w:rPr>
          <w:sz w:val="20"/>
        </w:rPr>
      </w:pPr>
      <w:r>
        <w:rPr>
          <w:sz w:val="20"/>
        </w:rPr>
        <w:t xml:space="preserve">Initial and affix </w:t>
      </w:r>
      <w:r>
        <w:rPr>
          <w:sz w:val="20"/>
        </w:rPr>
        <w:t>police evidence seals where indicated on the sides of the MSAECK kit</w:t>
      </w:r>
      <w:r>
        <w:rPr>
          <w:spacing w:val="-9"/>
          <w:sz w:val="20"/>
        </w:rPr>
        <w:t xml:space="preserve"> </w:t>
      </w:r>
      <w:r>
        <w:rPr>
          <w:sz w:val="20"/>
        </w:rPr>
        <w:t>box.</w:t>
      </w:r>
    </w:p>
    <w:p w14:paraId="40384A26" w14:textId="77777777" w:rsidR="00FF1D67" w:rsidRDefault="00AC4E2F">
      <w:pPr>
        <w:pStyle w:val="ListParagraph"/>
        <w:numPr>
          <w:ilvl w:val="0"/>
          <w:numId w:val="12"/>
        </w:numPr>
        <w:tabs>
          <w:tab w:val="left" w:pos="581"/>
        </w:tabs>
        <w:spacing w:line="229" w:lineRule="exact"/>
        <w:ind w:hanging="361"/>
        <w:jc w:val="both"/>
        <w:rPr>
          <w:sz w:val="20"/>
        </w:rPr>
      </w:pPr>
      <w:r>
        <w:rPr>
          <w:sz w:val="20"/>
        </w:rPr>
        <w:t>Affix biohazard label where</w:t>
      </w:r>
      <w:r>
        <w:rPr>
          <w:spacing w:val="3"/>
          <w:sz w:val="20"/>
        </w:rPr>
        <w:t xml:space="preserve"> </w:t>
      </w:r>
      <w:r>
        <w:rPr>
          <w:sz w:val="20"/>
        </w:rPr>
        <w:t>indicated.</w:t>
      </w:r>
    </w:p>
    <w:p w14:paraId="4A816BD8" w14:textId="77777777" w:rsidR="00FF1D67" w:rsidRDefault="00AC4E2F">
      <w:pPr>
        <w:pStyle w:val="ListParagraph"/>
        <w:numPr>
          <w:ilvl w:val="0"/>
          <w:numId w:val="12"/>
        </w:numPr>
        <w:tabs>
          <w:tab w:val="left" w:pos="581"/>
        </w:tabs>
        <w:ind w:right="227"/>
        <w:jc w:val="both"/>
        <w:rPr>
          <w:sz w:val="20"/>
        </w:rPr>
      </w:pPr>
      <w:r>
        <w:rPr>
          <w:sz w:val="20"/>
        </w:rPr>
        <w:t>Fill out all information requested on the evidence transport bag except the police personnel (chain of possession) section, and affix a kit number</w:t>
      </w:r>
      <w:r>
        <w:rPr>
          <w:spacing w:val="1"/>
          <w:sz w:val="20"/>
        </w:rPr>
        <w:t xml:space="preserve"> </w:t>
      </w:r>
      <w:r>
        <w:rPr>
          <w:sz w:val="20"/>
        </w:rPr>
        <w:t>sticker.</w:t>
      </w:r>
    </w:p>
    <w:p w14:paraId="621327B7" w14:textId="77777777" w:rsidR="00FF1D67" w:rsidRDefault="00AC4E2F">
      <w:pPr>
        <w:pStyle w:val="ListParagraph"/>
        <w:numPr>
          <w:ilvl w:val="0"/>
          <w:numId w:val="12"/>
        </w:numPr>
        <w:tabs>
          <w:tab w:val="left" w:pos="581"/>
        </w:tabs>
        <w:spacing w:before="1"/>
        <w:ind w:right="226"/>
        <w:jc w:val="both"/>
        <w:rPr>
          <w:sz w:val="20"/>
        </w:rPr>
      </w:pPr>
      <w:r>
        <w:rPr>
          <w:sz w:val="20"/>
        </w:rPr>
        <w:t>Place all bagged clothing items into the evidence transport bag except the bag containing underpants</w:t>
      </w:r>
      <w:r>
        <w:rPr>
          <w:sz w:val="20"/>
        </w:rPr>
        <w:t xml:space="preserve">, which is returned to the kit. Complete the clothing inventory label on the evidence transport bad, with a brief description of each item. If clothing items need additional drying, indicate which item(s) </w:t>
      </w:r>
      <w:r>
        <w:rPr>
          <w:spacing w:val="3"/>
          <w:sz w:val="20"/>
        </w:rPr>
        <w:t xml:space="preserve">on </w:t>
      </w:r>
      <w:r>
        <w:rPr>
          <w:sz w:val="20"/>
        </w:rPr>
        <w:t>the sticker on bag. Seal the transport bag, init</w:t>
      </w:r>
      <w:r>
        <w:rPr>
          <w:sz w:val="20"/>
        </w:rPr>
        <w:t>ial, date and affix police evidence</w:t>
      </w:r>
      <w:r>
        <w:rPr>
          <w:spacing w:val="-9"/>
          <w:sz w:val="20"/>
        </w:rPr>
        <w:t xml:space="preserve"> </w:t>
      </w:r>
      <w:r>
        <w:rPr>
          <w:sz w:val="20"/>
        </w:rPr>
        <w:t>seal.</w:t>
      </w:r>
    </w:p>
    <w:p w14:paraId="13E7870D" w14:textId="77777777" w:rsidR="00FF1D67" w:rsidRDefault="00AC4E2F">
      <w:pPr>
        <w:pStyle w:val="ListParagraph"/>
        <w:numPr>
          <w:ilvl w:val="0"/>
          <w:numId w:val="12"/>
        </w:numPr>
        <w:tabs>
          <w:tab w:val="left" w:pos="581"/>
        </w:tabs>
        <w:ind w:right="228"/>
        <w:jc w:val="both"/>
        <w:rPr>
          <w:sz w:val="20"/>
        </w:rPr>
      </w:pPr>
      <w:r>
        <w:rPr>
          <w:sz w:val="20"/>
        </w:rPr>
        <w:t>Once evidence is completed, the SANE should immediately contact police department where the assault occurred and speak with the shift supervisor to request timely pick up and prompt transport of evidence to the Cri</w:t>
      </w:r>
      <w:r>
        <w:rPr>
          <w:sz w:val="20"/>
        </w:rPr>
        <w:t>me</w:t>
      </w:r>
      <w:r>
        <w:rPr>
          <w:spacing w:val="-4"/>
          <w:sz w:val="20"/>
        </w:rPr>
        <w:t xml:space="preserve"> </w:t>
      </w:r>
      <w:r>
        <w:rPr>
          <w:sz w:val="20"/>
        </w:rPr>
        <w:t>Lab.</w:t>
      </w:r>
    </w:p>
    <w:p w14:paraId="3434C2F5" w14:textId="77777777" w:rsidR="00FF1D67" w:rsidRDefault="00AC4E2F">
      <w:pPr>
        <w:pStyle w:val="ListParagraph"/>
        <w:numPr>
          <w:ilvl w:val="0"/>
          <w:numId w:val="12"/>
        </w:numPr>
        <w:tabs>
          <w:tab w:val="left" w:pos="581"/>
        </w:tabs>
        <w:spacing w:before="1"/>
        <w:ind w:right="240"/>
        <w:jc w:val="both"/>
        <w:rPr>
          <w:sz w:val="20"/>
        </w:rPr>
      </w:pPr>
      <w:r>
        <w:rPr>
          <w:sz w:val="20"/>
        </w:rPr>
        <w:t>Store the transport bag, MSAECK, and toxicology kit (if utilized) until police transport arrives. Storage areas must be secure, and refrigeration is</w:t>
      </w:r>
      <w:r>
        <w:rPr>
          <w:spacing w:val="-3"/>
          <w:sz w:val="20"/>
        </w:rPr>
        <w:t xml:space="preserve"> </w:t>
      </w:r>
      <w:r>
        <w:rPr>
          <w:sz w:val="20"/>
        </w:rPr>
        <w:t>preferred.</w:t>
      </w:r>
    </w:p>
    <w:p w14:paraId="6728048C" w14:textId="77777777" w:rsidR="00FF1D67" w:rsidRDefault="00AC4E2F">
      <w:pPr>
        <w:pStyle w:val="ListParagraph"/>
        <w:numPr>
          <w:ilvl w:val="0"/>
          <w:numId w:val="12"/>
        </w:numPr>
        <w:tabs>
          <w:tab w:val="left" w:pos="581"/>
        </w:tabs>
        <w:ind w:right="226"/>
        <w:jc w:val="both"/>
        <w:rPr>
          <w:sz w:val="20"/>
        </w:rPr>
      </w:pPr>
      <w:r>
        <w:rPr>
          <w:sz w:val="20"/>
        </w:rPr>
        <w:t xml:space="preserve">Chain of Evidence/Hospital Log: Hospital Log: Hospitals are responsible for maintaining </w:t>
      </w:r>
      <w:r>
        <w:rPr>
          <w:sz w:val="20"/>
        </w:rPr>
        <w:t>a chain of evidence log which ideally is locked inside the evidence refrigerator. When the MSAECK is collected  and</w:t>
      </w:r>
      <w:r>
        <w:rPr>
          <w:spacing w:val="31"/>
          <w:sz w:val="20"/>
        </w:rPr>
        <w:t xml:space="preserve"> </w:t>
      </w:r>
      <w:r>
        <w:rPr>
          <w:sz w:val="20"/>
        </w:rPr>
        <w:t>locked</w:t>
      </w:r>
      <w:r>
        <w:rPr>
          <w:spacing w:val="31"/>
          <w:sz w:val="20"/>
        </w:rPr>
        <w:t xml:space="preserve"> </w:t>
      </w:r>
      <w:r>
        <w:rPr>
          <w:sz w:val="20"/>
        </w:rPr>
        <w:t>in</w:t>
      </w:r>
      <w:r>
        <w:rPr>
          <w:spacing w:val="31"/>
          <w:sz w:val="20"/>
        </w:rPr>
        <w:t xml:space="preserve"> </w:t>
      </w:r>
      <w:r>
        <w:rPr>
          <w:sz w:val="20"/>
        </w:rPr>
        <w:t>the</w:t>
      </w:r>
      <w:r>
        <w:rPr>
          <w:spacing w:val="31"/>
          <w:sz w:val="20"/>
        </w:rPr>
        <w:t xml:space="preserve"> </w:t>
      </w:r>
      <w:r>
        <w:rPr>
          <w:sz w:val="20"/>
        </w:rPr>
        <w:t>refrigerator,</w:t>
      </w:r>
      <w:r>
        <w:rPr>
          <w:spacing w:val="32"/>
          <w:sz w:val="20"/>
        </w:rPr>
        <w:t xml:space="preserve"> </w:t>
      </w:r>
      <w:r>
        <w:rPr>
          <w:sz w:val="20"/>
        </w:rPr>
        <w:t>the</w:t>
      </w:r>
      <w:r>
        <w:rPr>
          <w:spacing w:val="30"/>
          <w:sz w:val="20"/>
        </w:rPr>
        <w:t xml:space="preserve"> </w:t>
      </w:r>
      <w:r>
        <w:rPr>
          <w:sz w:val="20"/>
        </w:rPr>
        <w:t>following</w:t>
      </w:r>
      <w:r>
        <w:rPr>
          <w:spacing w:val="31"/>
          <w:sz w:val="20"/>
        </w:rPr>
        <w:t xml:space="preserve"> </w:t>
      </w:r>
      <w:r>
        <w:rPr>
          <w:sz w:val="20"/>
        </w:rPr>
        <w:t>information</w:t>
      </w:r>
      <w:r>
        <w:rPr>
          <w:spacing w:val="30"/>
          <w:sz w:val="20"/>
        </w:rPr>
        <w:t xml:space="preserve"> </w:t>
      </w:r>
      <w:r>
        <w:rPr>
          <w:sz w:val="20"/>
        </w:rPr>
        <w:t>should</w:t>
      </w:r>
      <w:r>
        <w:rPr>
          <w:spacing w:val="32"/>
          <w:sz w:val="20"/>
        </w:rPr>
        <w:t xml:space="preserve"> </w:t>
      </w:r>
      <w:r>
        <w:rPr>
          <w:sz w:val="20"/>
        </w:rPr>
        <w:t>be</w:t>
      </w:r>
      <w:r>
        <w:rPr>
          <w:spacing w:val="31"/>
          <w:sz w:val="20"/>
        </w:rPr>
        <w:t xml:space="preserve"> </w:t>
      </w:r>
      <w:r>
        <w:rPr>
          <w:sz w:val="20"/>
        </w:rPr>
        <w:t>entered:</w:t>
      </w:r>
      <w:r>
        <w:rPr>
          <w:spacing w:val="30"/>
          <w:sz w:val="20"/>
        </w:rPr>
        <w:t xml:space="preserve"> </w:t>
      </w:r>
      <w:r>
        <w:rPr>
          <w:sz w:val="20"/>
        </w:rPr>
        <w:t>date,</w:t>
      </w:r>
      <w:r>
        <w:rPr>
          <w:spacing w:val="31"/>
          <w:sz w:val="20"/>
        </w:rPr>
        <w:t xml:space="preserve"> </w:t>
      </w:r>
      <w:r>
        <w:rPr>
          <w:sz w:val="20"/>
        </w:rPr>
        <w:t>kit</w:t>
      </w:r>
      <w:r>
        <w:rPr>
          <w:spacing w:val="32"/>
          <w:sz w:val="20"/>
        </w:rPr>
        <w:t xml:space="preserve"> </w:t>
      </w:r>
      <w:r>
        <w:rPr>
          <w:sz w:val="20"/>
        </w:rPr>
        <w:t>number,</w:t>
      </w:r>
      <w:r>
        <w:rPr>
          <w:spacing w:val="29"/>
          <w:sz w:val="20"/>
        </w:rPr>
        <w:t xml:space="preserve"> </w:t>
      </w:r>
      <w:r>
        <w:rPr>
          <w:sz w:val="20"/>
        </w:rPr>
        <w:t>medical</w:t>
      </w:r>
    </w:p>
    <w:p w14:paraId="05435D02" w14:textId="77777777" w:rsidR="00FF1D67" w:rsidRDefault="00FF1D67">
      <w:pPr>
        <w:jc w:val="both"/>
        <w:rPr>
          <w:sz w:val="20"/>
        </w:rPr>
        <w:sectPr w:rsidR="00FF1D67">
          <w:pgSz w:w="12240" w:h="15840"/>
          <w:pgMar w:top="1460" w:right="940" w:bottom="920" w:left="1220" w:header="724" w:footer="722" w:gutter="0"/>
          <w:cols w:space="720"/>
        </w:sectPr>
      </w:pPr>
    </w:p>
    <w:p w14:paraId="0453C9A8" w14:textId="77777777" w:rsidR="00FF1D67" w:rsidRDefault="00AC4E2F">
      <w:pPr>
        <w:pStyle w:val="BodyText"/>
        <w:spacing w:before="85"/>
        <w:ind w:right="227" w:firstLine="0"/>
        <w:jc w:val="both"/>
      </w:pPr>
      <w:r>
        <w:lastRenderedPageBreak/>
        <w:t>record number, whether or not toxicology kit and/or clothing base is included, whether or not the case is reported to police, town where assault occurred, date and time police were called, and the name of the provider. When the police arrive to pick up the</w:t>
      </w:r>
      <w:r>
        <w:t xml:space="preserve"> MSAECK, the log entry should include: date, MSAECK number, toxicology kit, clothing bag, name of RN signing out kit, printed name of police officer picking up kit, badge number, and name of police department.</w:t>
      </w:r>
    </w:p>
    <w:p w14:paraId="1D6BE0CA" w14:textId="77777777" w:rsidR="00FF1D67" w:rsidRDefault="00AC4E2F">
      <w:pPr>
        <w:pStyle w:val="ListParagraph"/>
        <w:numPr>
          <w:ilvl w:val="0"/>
          <w:numId w:val="12"/>
        </w:numPr>
        <w:tabs>
          <w:tab w:val="left" w:pos="581"/>
        </w:tabs>
        <w:ind w:right="226"/>
        <w:jc w:val="both"/>
        <w:rPr>
          <w:sz w:val="20"/>
        </w:rPr>
      </w:pPr>
      <w:r>
        <w:rPr>
          <w:sz w:val="20"/>
        </w:rPr>
        <w:t>On the front of the kit box cover under “For P</w:t>
      </w:r>
      <w:r>
        <w:rPr>
          <w:sz w:val="20"/>
        </w:rPr>
        <w:t>olice Personnel”, the person handing over the evidence kit enters the required information, and that police officer receiving the evidence will do the same. MSAECKs for reported assaults and MSAECKs for patients under 16 years of age will then be transport</w:t>
      </w:r>
      <w:r>
        <w:rPr>
          <w:sz w:val="20"/>
        </w:rPr>
        <w:t>ed to the Crime Lab. MSAECKs for unreported assaults will be transported to the Police Department.</w:t>
      </w:r>
    </w:p>
    <w:p w14:paraId="4E9B660C" w14:textId="77777777" w:rsidR="00FF1D67" w:rsidRDefault="00FF1D67">
      <w:pPr>
        <w:pStyle w:val="BodyText"/>
        <w:ind w:left="0" w:firstLine="0"/>
        <w:rPr>
          <w:sz w:val="22"/>
        </w:rPr>
      </w:pPr>
    </w:p>
    <w:p w14:paraId="3AA6AAD5" w14:textId="77777777" w:rsidR="00FF1D67" w:rsidRDefault="00FF1D67">
      <w:pPr>
        <w:pStyle w:val="BodyText"/>
        <w:spacing w:before="8"/>
        <w:ind w:left="0" w:firstLine="0"/>
        <w:rPr>
          <w:sz w:val="19"/>
        </w:rPr>
      </w:pPr>
    </w:p>
    <w:p w14:paraId="26F48A5E" w14:textId="77777777" w:rsidR="00FF1D67" w:rsidRDefault="00AC4E2F">
      <w:pPr>
        <w:pStyle w:val="Heading1"/>
        <w:spacing w:before="1"/>
        <w:rPr>
          <w:u w:val="none"/>
        </w:rPr>
      </w:pPr>
      <w:r>
        <w:rPr>
          <w:u w:val="thick"/>
        </w:rPr>
        <w:t>Digital Photography</w:t>
      </w:r>
    </w:p>
    <w:p w14:paraId="0E6CFB96" w14:textId="77777777" w:rsidR="00FF1D67" w:rsidRDefault="00FF1D67">
      <w:pPr>
        <w:pStyle w:val="BodyText"/>
        <w:spacing w:before="10"/>
        <w:ind w:left="0" w:firstLine="0"/>
        <w:rPr>
          <w:b/>
          <w:sz w:val="13"/>
        </w:rPr>
      </w:pPr>
    </w:p>
    <w:p w14:paraId="05FC6F41" w14:textId="77777777" w:rsidR="00FF1D67" w:rsidRDefault="00AC4E2F">
      <w:pPr>
        <w:pStyle w:val="Heading2"/>
        <w:spacing w:before="93"/>
      </w:pPr>
      <w:r>
        <w:t>MA SANE Photography Standards</w:t>
      </w:r>
    </w:p>
    <w:p w14:paraId="4044C836" w14:textId="77777777" w:rsidR="00FF1D67" w:rsidRDefault="00AC4E2F">
      <w:pPr>
        <w:pStyle w:val="ListParagraph"/>
        <w:numPr>
          <w:ilvl w:val="0"/>
          <w:numId w:val="11"/>
        </w:numPr>
        <w:tabs>
          <w:tab w:val="left" w:pos="581"/>
        </w:tabs>
        <w:spacing w:before="4"/>
        <w:ind w:right="222"/>
        <w:rPr>
          <w:sz w:val="20"/>
        </w:rPr>
      </w:pPr>
      <w:r>
        <w:rPr>
          <w:spacing w:val="-5"/>
          <w:sz w:val="20"/>
        </w:rPr>
        <w:t xml:space="preserve">SANEs will consider forensic photography </w:t>
      </w:r>
      <w:r>
        <w:rPr>
          <w:spacing w:val="-3"/>
          <w:sz w:val="20"/>
        </w:rPr>
        <w:t xml:space="preserve">as an </w:t>
      </w:r>
      <w:r>
        <w:rPr>
          <w:spacing w:val="-5"/>
          <w:sz w:val="20"/>
        </w:rPr>
        <w:t xml:space="preserve">important tool </w:t>
      </w:r>
      <w:r>
        <w:rPr>
          <w:spacing w:val="-3"/>
          <w:sz w:val="20"/>
        </w:rPr>
        <w:t xml:space="preserve">to </w:t>
      </w:r>
      <w:r>
        <w:rPr>
          <w:spacing w:val="-5"/>
          <w:sz w:val="20"/>
        </w:rPr>
        <w:t xml:space="preserve">document non-genital injuries that </w:t>
      </w:r>
      <w:r>
        <w:rPr>
          <w:sz w:val="20"/>
        </w:rPr>
        <w:t xml:space="preserve">may </w:t>
      </w:r>
      <w:r>
        <w:rPr>
          <w:spacing w:val="-4"/>
          <w:sz w:val="20"/>
        </w:rPr>
        <w:t xml:space="preserve">have </w:t>
      </w:r>
      <w:r>
        <w:rPr>
          <w:spacing w:val="-5"/>
          <w:sz w:val="20"/>
        </w:rPr>
        <w:t xml:space="preserve">been sustained during </w:t>
      </w:r>
      <w:r>
        <w:rPr>
          <w:sz w:val="20"/>
        </w:rPr>
        <w:t xml:space="preserve">a </w:t>
      </w:r>
      <w:r>
        <w:rPr>
          <w:spacing w:val="-5"/>
          <w:sz w:val="20"/>
        </w:rPr>
        <w:t>sexual</w:t>
      </w:r>
      <w:r>
        <w:rPr>
          <w:spacing w:val="-37"/>
          <w:sz w:val="20"/>
        </w:rPr>
        <w:t xml:space="preserve"> </w:t>
      </w:r>
      <w:r>
        <w:rPr>
          <w:spacing w:val="-5"/>
          <w:sz w:val="20"/>
        </w:rPr>
        <w:t>assault.</w:t>
      </w:r>
    </w:p>
    <w:p w14:paraId="29C190EB" w14:textId="77777777" w:rsidR="00FF1D67" w:rsidRDefault="00AC4E2F">
      <w:pPr>
        <w:pStyle w:val="ListParagraph"/>
        <w:numPr>
          <w:ilvl w:val="0"/>
          <w:numId w:val="11"/>
        </w:numPr>
        <w:tabs>
          <w:tab w:val="left" w:pos="595"/>
        </w:tabs>
        <w:ind w:left="594" w:right="224" w:hanging="188"/>
        <w:rPr>
          <w:sz w:val="20"/>
        </w:rPr>
      </w:pPr>
      <w:r>
        <w:rPr>
          <w:spacing w:val="-5"/>
          <w:sz w:val="20"/>
        </w:rPr>
        <w:t>Non-genital</w:t>
      </w:r>
      <w:r>
        <w:rPr>
          <w:spacing w:val="-10"/>
          <w:sz w:val="20"/>
        </w:rPr>
        <w:t xml:space="preserve"> </w:t>
      </w:r>
      <w:r>
        <w:rPr>
          <w:spacing w:val="-5"/>
          <w:sz w:val="20"/>
        </w:rPr>
        <w:t>injuries</w:t>
      </w:r>
      <w:r>
        <w:rPr>
          <w:spacing w:val="-10"/>
          <w:sz w:val="20"/>
        </w:rPr>
        <w:t xml:space="preserve"> </w:t>
      </w:r>
      <w:r>
        <w:rPr>
          <w:spacing w:val="-5"/>
          <w:sz w:val="20"/>
        </w:rPr>
        <w:t>sustained</w:t>
      </w:r>
      <w:r>
        <w:rPr>
          <w:spacing w:val="-12"/>
          <w:sz w:val="20"/>
        </w:rPr>
        <w:t xml:space="preserve"> </w:t>
      </w:r>
      <w:r>
        <w:rPr>
          <w:sz w:val="20"/>
        </w:rPr>
        <w:t>by</w:t>
      </w:r>
      <w:r>
        <w:rPr>
          <w:spacing w:val="-13"/>
          <w:sz w:val="20"/>
        </w:rPr>
        <w:t xml:space="preserve"> </w:t>
      </w:r>
      <w:r>
        <w:rPr>
          <w:spacing w:val="-5"/>
          <w:sz w:val="20"/>
        </w:rPr>
        <w:t>patients</w:t>
      </w:r>
      <w:r>
        <w:rPr>
          <w:spacing w:val="-9"/>
          <w:sz w:val="20"/>
        </w:rPr>
        <w:t xml:space="preserve"> </w:t>
      </w:r>
      <w:r>
        <w:rPr>
          <w:sz w:val="20"/>
        </w:rPr>
        <w:t>may</w:t>
      </w:r>
      <w:r>
        <w:rPr>
          <w:spacing w:val="-15"/>
          <w:sz w:val="20"/>
        </w:rPr>
        <w:t xml:space="preserve"> </w:t>
      </w:r>
      <w:r>
        <w:rPr>
          <w:spacing w:val="-5"/>
          <w:sz w:val="20"/>
        </w:rPr>
        <w:t>indicate</w:t>
      </w:r>
      <w:r>
        <w:rPr>
          <w:spacing w:val="-12"/>
          <w:sz w:val="20"/>
        </w:rPr>
        <w:t xml:space="preserve"> </w:t>
      </w:r>
      <w:r>
        <w:rPr>
          <w:spacing w:val="-3"/>
          <w:sz w:val="20"/>
        </w:rPr>
        <w:t>the</w:t>
      </w:r>
      <w:r>
        <w:rPr>
          <w:spacing w:val="-12"/>
          <w:sz w:val="20"/>
        </w:rPr>
        <w:t xml:space="preserve"> </w:t>
      </w:r>
      <w:r>
        <w:rPr>
          <w:spacing w:val="-4"/>
          <w:sz w:val="20"/>
        </w:rPr>
        <w:t>use</w:t>
      </w:r>
      <w:r>
        <w:rPr>
          <w:spacing w:val="-11"/>
          <w:sz w:val="20"/>
        </w:rPr>
        <w:t xml:space="preserve"> </w:t>
      </w:r>
      <w:r>
        <w:rPr>
          <w:spacing w:val="-3"/>
          <w:sz w:val="20"/>
        </w:rPr>
        <w:t>of</w:t>
      </w:r>
      <w:r>
        <w:rPr>
          <w:spacing w:val="-9"/>
          <w:sz w:val="20"/>
        </w:rPr>
        <w:t xml:space="preserve"> </w:t>
      </w:r>
      <w:r>
        <w:rPr>
          <w:spacing w:val="-4"/>
          <w:sz w:val="20"/>
        </w:rPr>
        <w:t>force,</w:t>
      </w:r>
      <w:r>
        <w:rPr>
          <w:spacing w:val="-12"/>
          <w:sz w:val="20"/>
        </w:rPr>
        <w:t xml:space="preserve"> </w:t>
      </w:r>
      <w:r>
        <w:rPr>
          <w:spacing w:val="-5"/>
          <w:sz w:val="20"/>
        </w:rPr>
        <w:t>which</w:t>
      </w:r>
      <w:r>
        <w:rPr>
          <w:spacing w:val="-12"/>
          <w:sz w:val="20"/>
        </w:rPr>
        <w:t xml:space="preserve"> </w:t>
      </w:r>
      <w:r>
        <w:rPr>
          <w:spacing w:val="-4"/>
          <w:sz w:val="20"/>
        </w:rPr>
        <w:t>can</w:t>
      </w:r>
      <w:r>
        <w:rPr>
          <w:spacing w:val="-9"/>
          <w:sz w:val="20"/>
        </w:rPr>
        <w:t xml:space="preserve"> </w:t>
      </w:r>
      <w:r>
        <w:rPr>
          <w:spacing w:val="-3"/>
          <w:sz w:val="20"/>
        </w:rPr>
        <w:t>be</w:t>
      </w:r>
      <w:r>
        <w:rPr>
          <w:spacing w:val="-8"/>
          <w:sz w:val="20"/>
        </w:rPr>
        <w:t xml:space="preserve"> </w:t>
      </w:r>
      <w:r>
        <w:rPr>
          <w:spacing w:val="-5"/>
          <w:sz w:val="20"/>
        </w:rPr>
        <w:t>helpful</w:t>
      </w:r>
      <w:r>
        <w:rPr>
          <w:spacing w:val="-12"/>
          <w:sz w:val="20"/>
        </w:rPr>
        <w:t xml:space="preserve"> </w:t>
      </w:r>
      <w:r>
        <w:rPr>
          <w:sz w:val="20"/>
        </w:rPr>
        <w:t>to</w:t>
      </w:r>
      <w:r>
        <w:rPr>
          <w:spacing w:val="-12"/>
          <w:sz w:val="20"/>
        </w:rPr>
        <w:t xml:space="preserve"> </w:t>
      </w:r>
      <w:r>
        <w:rPr>
          <w:spacing w:val="-5"/>
          <w:sz w:val="20"/>
        </w:rPr>
        <w:t>corroborate</w:t>
      </w:r>
      <w:r>
        <w:rPr>
          <w:spacing w:val="-12"/>
          <w:sz w:val="20"/>
        </w:rPr>
        <w:t xml:space="preserve"> </w:t>
      </w:r>
      <w:r>
        <w:rPr>
          <w:spacing w:val="-3"/>
          <w:sz w:val="20"/>
        </w:rPr>
        <w:t xml:space="preserve">the </w:t>
      </w:r>
      <w:r>
        <w:rPr>
          <w:spacing w:val="-5"/>
          <w:sz w:val="20"/>
        </w:rPr>
        <w:t xml:space="preserve">non-consensual nature </w:t>
      </w:r>
      <w:r>
        <w:rPr>
          <w:spacing w:val="-3"/>
          <w:sz w:val="20"/>
        </w:rPr>
        <w:t xml:space="preserve">of </w:t>
      </w:r>
      <w:r>
        <w:rPr>
          <w:spacing w:val="-5"/>
          <w:sz w:val="20"/>
        </w:rPr>
        <w:t>patient’s reported</w:t>
      </w:r>
      <w:r>
        <w:rPr>
          <w:spacing w:val="-31"/>
          <w:sz w:val="20"/>
        </w:rPr>
        <w:t xml:space="preserve"> </w:t>
      </w:r>
      <w:r>
        <w:rPr>
          <w:spacing w:val="-5"/>
          <w:sz w:val="20"/>
        </w:rPr>
        <w:t>assault.</w:t>
      </w:r>
    </w:p>
    <w:p w14:paraId="01E13DEC" w14:textId="77777777" w:rsidR="00FF1D67" w:rsidRDefault="00AC4E2F">
      <w:pPr>
        <w:pStyle w:val="ListParagraph"/>
        <w:numPr>
          <w:ilvl w:val="0"/>
          <w:numId w:val="11"/>
        </w:numPr>
        <w:tabs>
          <w:tab w:val="left" w:pos="581"/>
        </w:tabs>
        <w:ind w:right="227"/>
        <w:rPr>
          <w:sz w:val="20"/>
        </w:rPr>
      </w:pPr>
      <w:r>
        <w:rPr>
          <w:spacing w:val="-5"/>
          <w:sz w:val="20"/>
        </w:rPr>
        <w:t xml:space="preserve">SANEs will </w:t>
      </w:r>
      <w:r>
        <w:rPr>
          <w:spacing w:val="-4"/>
          <w:sz w:val="20"/>
        </w:rPr>
        <w:t xml:space="preserve">obtain informed </w:t>
      </w:r>
      <w:r>
        <w:rPr>
          <w:spacing w:val="-5"/>
          <w:sz w:val="20"/>
        </w:rPr>
        <w:t xml:space="preserve">consent </w:t>
      </w:r>
      <w:r>
        <w:rPr>
          <w:spacing w:val="-4"/>
          <w:sz w:val="20"/>
        </w:rPr>
        <w:t xml:space="preserve">from </w:t>
      </w:r>
      <w:r>
        <w:rPr>
          <w:spacing w:val="-5"/>
          <w:sz w:val="20"/>
        </w:rPr>
        <w:t xml:space="preserve">patients regarding forensic photography </w:t>
      </w:r>
      <w:r>
        <w:rPr>
          <w:spacing w:val="-4"/>
          <w:sz w:val="20"/>
        </w:rPr>
        <w:t xml:space="preserve">and </w:t>
      </w:r>
      <w:r>
        <w:rPr>
          <w:spacing w:val="-5"/>
          <w:sz w:val="20"/>
        </w:rPr>
        <w:t>educate patients regarding</w:t>
      </w:r>
      <w:r>
        <w:rPr>
          <w:spacing w:val="-9"/>
          <w:sz w:val="20"/>
        </w:rPr>
        <w:t xml:space="preserve"> </w:t>
      </w:r>
      <w:r>
        <w:rPr>
          <w:spacing w:val="-4"/>
          <w:sz w:val="20"/>
        </w:rPr>
        <w:t>the</w:t>
      </w:r>
      <w:r>
        <w:rPr>
          <w:spacing w:val="-11"/>
          <w:sz w:val="20"/>
        </w:rPr>
        <w:t xml:space="preserve"> </w:t>
      </w:r>
      <w:r>
        <w:rPr>
          <w:spacing w:val="-4"/>
          <w:sz w:val="20"/>
        </w:rPr>
        <w:t>storage</w:t>
      </w:r>
      <w:r>
        <w:rPr>
          <w:spacing w:val="-11"/>
          <w:sz w:val="20"/>
        </w:rPr>
        <w:t xml:space="preserve"> </w:t>
      </w:r>
      <w:r>
        <w:rPr>
          <w:spacing w:val="-4"/>
          <w:sz w:val="20"/>
        </w:rPr>
        <w:t>and</w:t>
      </w:r>
      <w:r>
        <w:rPr>
          <w:spacing w:val="-8"/>
          <w:sz w:val="20"/>
        </w:rPr>
        <w:t xml:space="preserve"> </w:t>
      </w:r>
      <w:r>
        <w:rPr>
          <w:spacing w:val="-5"/>
          <w:sz w:val="20"/>
        </w:rPr>
        <w:t>potential</w:t>
      </w:r>
      <w:r>
        <w:rPr>
          <w:spacing w:val="-11"/>
          <w:sz w:val="20"/>
        </w:rPr>
        <w:t xml:space="preserve"> </w:t>
      </w:r>
      <w:r>
        <w:rPr>
          <w:spacing w:val="-4"/>
          <w:sz w:val="20"/>
        </w:rPr>
        <w:t>use</w:t>
      </w:r>
      <w:r>
        <w:rPr>
          <w:spacing w:val="-11"/>
          <w:sz w:val="20"/>
        </w:rPr>
        <w:t xml:space="preserve"> </w:t>
      </w:r>
      <w:r>
        <w:rPr>
          <w:spacing w:val="-3"/>
          <w:sz w:val="20"/>
        </w:rPr>
        <w:t>of</w:t>
      </w:r>
      <w:r>
        <w:rPr>
          <w:spacing w:val="-8"/>
          <w:sz w:val="20"/>
        </w:rPr>
        <w:t xml:space="preserve"> </w:t>
      </w:r>
      <w:r>
        <w:rPr>
          <w:spacing w:val="-5"/>
          <w:sz w:val="20"/>
        </w:rPr>
        <w:t>photos</w:t>
      </w:r>
      <w:r>
        <w:rPr>
          <w:spacing w:val="-9"/>
          <w:sz w:val="20"/>
        </w:rPr>
        <w:t xml:space="preserve"> </w:t>
      </w:r>
      <w:r>
        <w:rPr>
          <w:spacing w:val="-5"/>
          <w:sz w:val="20"/>
        </w:rPr>
        <w:t>obtained</w:t>
      </w:r>
      <w:r>
        <w:rPr>
          <w:spacing w:val="-11"/>
          <w:sz w:val="20"/>
        </w:rPr>
        <w:t xml:space="preserve"> </w:t>
      </w:r>
      <w:r>
        <w:rPr>
          <w:spacing w:val="-5"/>
          <w:sz w:val="20"/>
        </w:rPr>
        <w:t>during</w:t>
      </w:r>
      <w:r>
        <w:rPr>
          <w:spacing w:val="-11"/>
          <w:sz w:val="20"/>
        </w:rPr>
        <w:t xml:space="preserve"> </w:t>
      </w:r>
      <w:r>
        <w:rPr>
          <w:spacing w:val="-4"/>
          <w:sz w:val="20"/>
        </w:rPr>
        <w:t>the</w:t>
      </w:r>
      <w:r>
        <w:rPr>
          <w:spacing w:val="-8"/>
          <w:sz w:val="20"/>
        </w:rPr>
        <w:t xml:space="preserve"> </w:t>
      </w:r>
      <w:r>
        <w:rPr>
          <w:spacing w:val="-4"/>
          <w:sz w:val="20"/>
        </w:rPr>
        <w:t>SANE</w:t>
      </w:r>
      <w:r>
        <w:rPr>
          <w:spacing w:val="-11"/>
          <w:sz w:val="20"/>
        </w:rPr>
        <w:t xml:space="preserve"> </w:t>
      </w:r>
      <w:r>
        <w:rPr>
          <w:spacing w:val="-5"/>
          <w:sz w:val="20"/>
        </w:rPr>
        <w:t>examination.</w:t>
      </w:r>
    </w:p>
    <w:p w14:paraId="39114334" w14:textId="77777777" w:rsidR="00FF1D67" w:rsidRDefault="00AC4E2F">
      <w:pPr>
        <w:pStyle w:val="ListParagraph"/>
        <w:numPr>
          <w:ilvl w:val="0"/>
          <w:numId w:val="11"/>
        </w:numPr>
        <w:tabs>
          <w:tab w:val="left" w:pos="581"/>
        </w:tabs>
        <w:ind w:hanging="181"/>
        <w:rPr>
          <w:sz w:val="20"/>
        </w:rPr>
      </w:pPr>
      <w:r>
        <w:rPr>
          <w:spacing w:val="-5"/>
          <w:sz w:val="20"/>
        </w:rPr>
        <w:t>SANEs</w:t>
      </w:r>
      <w:r>
        <w:rPr>
          <w:spacing w:val="-10"/>
          <w:sz w:val="20"/>
        </w:rPr>
        <w:t xml:space="preserve"> </w:t>
      </w:r>
      <w:r>
        <w:rPr>
          <w:spacing w:val="-4"/>
          <w:sz w:val="20"/>
        </w:rPr>
        <w:t>will</w:t>
      </w:r>
      <w:r>
        <w:rPr>
          <w:spacing w:val="-11"/>
          <w:sz w:val="20"/>
        </w:rPr>
        <w:t xml:space="preserve"> </w:t>
      </w:r>
      <w:r>
        <w:rPr>
          <w:spacing w:val="-5"/>
          <w:sz w:val="20"/>
        </w:rPr>
        <w:t>utilize</w:t>
      </w:r>
      <w:r>
        <w:rPr>
          <w:spacing w:val="-8"/>
          <w:sz w:val="20"/>
        </w:rPr>
        <w:t xml:space="preserve"> </w:t>
      </w:r>
      <w:r>
        <w:rPr>
          <w:spacing w:val="-5"/>
          <w:sz w:val="20"/>
        </w:rPr>
        <w:t>digital</w:t>
      </w:r>
      <w:r>
        <w:rPr>
          <w:spacing w:val="-9"/>
          <w:sz w:val="20"/>
        </w:rPr>
        <w:t xml:space="preserve"> </w:t>
      </w:r>
      <w:r>
        <w:rPr>
          <w:spacing w:val="-5"/>
          <w:sz w:val="20"/>
        </w:rPr>
        <w:t>cameras</w:t>
      </w:r>
      <w:r>
        <w:rPr>
          <w:spacing w:val="-9"/>
          <w:sz w:val="20"/>
        </w:rPr>
        <w:t xml:space="preserve"> </w:t>
      </w:r>
      <w:r>
        <w:rPr>
          <w:spacing w:val="-4"/>
          <w:sz w:val="20"/>
        </w:rPr>
        <w:t>with</w:t>
      </w:r>
      <w:r>
        <w:rPr>
          <w:spacing w:val="-11"/>
          <w:sz w:val="20"/>
        </w:rPr>
        <w:t xml:space="preserve"> </w:t>
      </w:r>
      <w:r>
        <w:rPr>
          <w:spacing w:val="-4"/>
          <w:sz w:val="20"/>
        </w:rPr>
        <w:t>Secure</w:t>
      </w:r>
      <w:r>
        <w:rPr>
          <w:spacing w:val="-11"/>
          <w:sz w:val="20"/>
        </w:rPr>
        <w:t xml:space="preserve"> </w:t>
      </w:r>
      <w:r>
        <w:rPr>
          <w:spacing w:val="-5"/>
          <w:sz w:val="20"/>
        </w:rPr>
        <w:t>Digital</w:t>
      </w:r>
      <w:r>
        <w:rPr>
          <w:spacing w:val="-9"/>
          <w:sz w:val="20"/>
        </w:rPr>
        <w:t xml:space="preserve"> </w:t>
      </w:r>
      <w:r>
        <w:rPr>
          <w:spacing w:val="-4"/>
          <w:sz w:val="20"/>
        </w:rPr>
        <w:t>(SD)</w:t>
      </w:r>
      <w:r>
        <w:rPr>
          <w:spacing w:val="-11"/>
          <w:sz w:val="20"/>
        </w:rPr>
        <w:t xml:space="preserve"> </w:t>
      </w:r>
      <w:r>
        <w:rPr>
          <w:spacing w:val="-4"/>
          <w:sz w:val="20"/>
        </w:rPr>
        <w:t>cards</w:t>
      </w:r>
      <w:r>
        <w:rPr>
          <w:spacing w:val="-9"/>
          <w:sz w:val="20"/>
        </w:rPr>
        <w:t xml:space="preserve"> </w:t>
      </w:r>
      <w:r>
        <w:rPr>
          <w:spacing w:val="-3"/>
          <w:sz w:val="20"/>
        </w:rPr>
        <w:t>to</w:t>
      </w:r>
      <w:r>
        <w:rPr>
          <w:spacing w:val="-11"/>
          <w:sz w:val="20"/>
        </w:rPr>
        <w:t xml:space="preserve"> </w:t>
      </w:r>
      <w:r>
        <w:rPr>
          <w:spacing w:val="-5"/>
          <w:sz w:val="20"/>
        </w:rPr>
        <w:t>capture</w:t>
      </w:r>
      <w:r>
        <w:rPr>
          <w:spacing w:val="-11"/>
          <w:sz w:val="20"/>
        </w:rPr>
        <w:t xml:space="preserve"> </w:t>
      </w:r>
      <w:r>
        <w:rPr>
          <w:spacing w:val="-5"/>
          <w:sz w:val="20"/>
        </w:rPr>
        <w:t>non-genital</w:t>
      </w:r>
      <w:r>
        <w:rPr>
          <w:spacing w:val="-9"/>
          <w:sz w:val="20"/>
        </w:rPr>
        <w:t xml:space="preserve"> </w:t>
      </w:r>
      <w:r>
        <w:rPr>
          <w:spacing w:val="-5"/>
          <w:sz w:val="20"/>
        </w:rPr>
        <w:t>photographic</w:t>
      </w:r>
      <w:r>
        <w:rPr>
          <w:spacing w:val="-9"/>
          <w:sz w:val="20"/>
        </w:rPr>
        <w:t xml:space="preserve"> </w:t>
      </w:r>
      <w:r>
        <w:rPr>
          <w:spacing w:val="-4"/>
          <w:sz w:val="20"/>
        </w:rPr>
        <w:t>images.</w:t>
      </w:r>
    </w:p>
    <w:p w14:paraId="664BEBC5" w14:textId="77777777" w:rsidR="00FF1D67" w:rsidRDefault="00AC4E2F">
      <w:pPr>
        <w:pStyle w:val="ListParagraph"/>
        <w:numPr>
          <w:ilvl w:val="0"/>
          <w:numId w:val="11"/>
        </w:numPr>
        <w:tabs>
          <w:tab w:val="left" w:pos="581"/>
        </w:tabs>
        <w:ind w:hanging="181"/>
        <w:rPr>
          <w:sz w:val="20"/>
        </w:rPr>
      </w:pPr>
      <w:r>
        <w:rPr>
          <w:spacing w:val="-5"/>
          <w:sz w:val="20"/>
        </w:rPr>
        <w:t>SANEs</w:t>
      </w:r>
      <w:r>
        <w:rPr>
          <w:spacing w:val="-9"/>
          <w:sz w:val="20"/>
        </w:rPr>
        <w:t xml:space="preserve"> </w:t>
      </w:r>
      <w:r>
        <w:rPr>
          <w:spacing w:val="-4"/>
          <w:sz w:val="20"/>
        </w:rPr>
        <w:t>will</w:t>
      </w:r>
      <w:r>
        <w:rPr>
          <w:spacing w:val="-11"/>
          <w:sz w:val="20"/>
        </w:rPr>
        <w:t xml:space="preserve"> </w:t>
      </w:r>
      <w:r>
        <w:rPr>
          <w:spacing w:val="-5"/>
          <w:sz w:val="20"/>
        </w:rPr>
        <w:t>ensure</w:t>
      </w:r>
      <w:r>
        <w:rPr>
          <w:spacing w:val="-11"/>
          <w:sz w:val="20"/>
        </w:rPr>
        <w:t xml:space="preserve"> </w:t>
      </w:r>
      <w:r>
        <w:rPr>
          <w:spacing w:val="-4"/>
          <w:sz w:val="20"/>
        </w:rPr>
        <w:t>that</w:t>
      </w:r>
      <w:r>
        <w:rPr>
          <w:spacing w:val="-11"/>
          <w:sz w:val="20"/>
        </w:rPr>
        <w:t xml:space="preserve"> </w:t>
      </w:r>
      <w:r>
        <w:rPr>
          <w:sz w:val="20"/>
        </w:rPr>
        <w:t>a</w:t>
      </w:r>
      <w:r>
        <w:rPr>
          <w:spacing w:val="-11"/>
          <w:sz w:val="20"/>
        </w:rPr>
        <w:t xml:space="preserve"> </w:t>
      </w:r>
      <w:r>
        <w:rPr>
          <w:spacing w:val="-5"/>
          <w:sz w:val="20"/>
        </w:rPr>
        <w:t>separate</w:t>
      </w:r>
      <w:r>
        <w:rPr>
          <w:spacing w:val="-11"/>
          <w:sz w:val="20"/>
        </w:rPr>
        <w:t xml:space="preserve"> </w:t>
      </w:r>
      <w:r>
        <w:rPr>
          <w:spacing w:val="-3"/>
          <w:sz w:val="20"/>
        </w:rPr>
        <w:t>SD</w:t>
      </w:r>
      <w:r>
        <w:rPr>
          <w:spacing w:val="-10"/>
          <w:sz w:val="20"/>
        </w:rPr>
        <w:t xml:space="preserve"> </w:t>
      </w:r>
      <w:r>
        <w:rPr>
          <w:spacing w:val="-4"/>
          <w:sz w:val="20"/>
        </w:rPr>
        <w:t>card</w:t>
      </w:r>
      <w:r>
        <w:rPr>
          <w:spacing w:val="-8"/>
          <w:sz w:val="20"/>
        </w:rPr>
        <w:t xml:space="preserve"> </w:t>
      </w:r>
      <w:r>
        <w:rPr>
          <w:spacing w:val="-3"/>
          <w:sz w:val="20"/>
        </w:rPr>
        <w:t>is</w:t>
      </w:r>
      <w:r>
        <w:rPr>
          <w:spacing w:val="-9"/>
          <w:sz w:val="20"/>
        </w:rPr>
        <w:t xml:space="preserve"> </w:t>
      </w:r>
      <w:r>
        <w:rPr>
          <w:spacing w:val="-4"/>
          <w:sz w:val="20"/>
        </w:rPr>
        <w:t>used</w:t>
      </w:r>
      <w:r>
        <w:rPr>
          <w:spacing w:val="-11"/>
          <w:sz w:val="20"/>
        </w:rPr>
        <w:t xml:space="preserve"> </w:t>
      </w:r>
      <w:r>
        <w:rPr>
          <w:spacing w:val="-3"/>
          <w:sz w:val="20"/>
        </w:rPr>
        <w:t>for</w:t>
      </w:r>
      <w:r>
        <w:rPr>
          <w:spacing w:val="-10"/>
          <w:sz w:val="20"/>
        </w:rPr>
        <w:t xml:space="preserve"> </w:t>
      </w:r>
      <w:r>
        <w:rPr>
          <w:spacing w:val="-5"/>
          <w:sz w:val="20"/>
        </w:rPr>
        <w:t>each,</w:t>
      </w:r>
      <w:r>
        <w:rPr>
          <w:spacing w:val="-11"/>
          <w:sz w:val="20"/>
        </w:rPr>
        <w:t xml:space="preserve"> </w:t>
      </w:r>
      <w:r>
        <w:rPr>
          <w:spacing w:val="-5"/>
          <w:sz w:val="20"/>
        </w:rPr>
        <w:t>individual</w:t>
      </w:r>
      <w:r>
        <w:rPr>
          <w:spacing w:val="-10"/>
          <w:sz w:val="20"/>
        </w:rPr>
        <w:t xml:space="preserve"> </w:t>
      </w:r>
      <w:r>
        <w:rPr>
          <w:spacing w:val="-5"/>
          <w:sz w:val="20"/>
        </w:rPr>
        <w:t>patient.</w:t>
      </w:r>
    </w:p>
    <w:p w14:paraId="09A0D929" w14:textId="77777777" w:rsidR="00FF1D67" w:rsidRDefault="00AC4E2F">
      <w:pPr>
        <w:pStyle w:val="ListParagraph"/>
        <w:numPr>
          <w:ilvl w:val="0"/>
          <w:numId w:val="11"/>
        </w:numPr>
        <w:tabs>
          <w:tab w:val="left" w:pos="581"/>
        </w:tabs>
        <w:ind w:right="225"/>
        <w:rPr>
          <w:sz w:val="20"/>
        </w:rPr>
      </w:pPr>
      <w:r>
        <w:rPr>
          <w:spacing w:val="-3"/>
          <w:sz w:val="20"/>
        </w:rPr>
        <w:t xml:space="preserve">At </w:t>
      </w:r>
      <w:r>
        <w:rPr>
          <w:spacing w:val="-5"/>
          <w:sz w:val="20"/>
        </w:rPr>
        <w:t xml:space="preserve">MDPH-designated </w:t>
      </w:r>
      <w:r>
        <w:rPr>
          <w:spacing w:val="-4"/>
          <w:sz w:val="20"/>
        </w:rPr>
        <w:t xml:space="preserve">SANE </w:t>
      </w:r>
      <w:r>
        <w:rPr>
          <w:spacing w:val="-5"/>
          <w:sz w:val="20"/>
        </w:rPr>
        <w:t xml:space="preserve">sites, </w:t>
      </w:r>
      <w:r>
        <w:rPr>
          <w:spacing w:val="-4"/>
          <w:sz w:val="20"/>
        </w:rPr>
        <w:t xml:space="preserve">the </w:t>
      </w:r>
      <w:r>
        <w:rPr>
          <w:spacing w:val="-3"/>
          <w:sz w:val="20"/>
        </w:rPr>
        <w:t xml:space="preserve">SD </w:t>
      </w:r>
      <w:r>
        <w:rPr>
          <w:spacing w:val="-4"/>
          <w:sz w:val="20"/>
        </w:rPr>
        <w:t xml:space="preserve">card </w:t>
      </w:r>
      <w:r>
        <w:rPr>
          <w:spacing w:val="-5"/>
          <w:sz w:val="20"/>
        </w:rPr>
        <w:t xml:space="preserve">containing patient </w:t>
      </w:r>
      <w:r>
        <w:rPr>
          <w:spacing w:val="-4"/>
          <w:sz w:val="20"/>
        </w:rPr>
        <w:t xml:space="preserve">images </w:t>
      </w:r>
      <w:r>
        <w:rPr>
          <w:spacing w:val="-5"/>
          <w:sz w:val="20"/>
        </w:rPr>
        <w:t xml:space="preserve">will </w:t>
      </w:r>
      <w:r>
        <w:rPr>
          <w:spacing w:val="-3"/>
          <w:sz w:val="20"/>
        </w:rPr>
        <w:t xml:space="preserve">be </w:t>
      </w:r>
      <w:r>
        <w:rPr>
          <w:spacing w:val="-5"/>
          <w:sz w:val="20"/>
        </w:rPr>
        <w:t xml:space="preserve">delivered </w:t>
      </w:r>
      <w:r>
        <w:rPr>
          <w:sz w:val="20"/>
        </w:rPr>
        <w:t xml:space="preserve">by </w:t>
      </w:r>
      <w:r>
        <w:rPr>
          <w:spacing w:val="-5"/>
          <w:sz w:val="20"/>
        </w:rPr>
        <w:t xml:space="preserve">designated hospital </w:t>
      </w:r>
      <w:r>
        <w:rPr>
          <w:spacing w:val="-4"/>
          <w:sz w:val="20"/>
        </w:rPr>
        <w:t xml:space="preserve">staff </w:t>
      </w:r>
      <w:r>
        <w:rPr>
          <w:spacing w:val="-3"/>
          <w:sz w:val="20"/>
        </w:rPr>
        <w:t xml:space="preserve">to </w:t>
      </w:r>
      <w:r>
        <w:rPr>
          <w:spacing w:val="-4"/>
          <w:sz w:val="20"/>
        </w:rPr>
        <w:t xml:space="preserve">the </w:t>
      </w:r>
      <w:r>
        <w:rPr>
          <w:spacing w:val="-5"/>
          <w:sz w:val="20"/>
        </w:rPr>
        <w:t>Medical Records</w:t>
      </w:r>
      <w:r>
        <w:rPr>
          <w:spacing w:val="-36"/>
          <w:sz w:val="20"/>
        </w:rPr>
        <w:t xml:space="preserve"> </w:t>
      </w:r>
      <w:r>
        <w:rPr>
          <w:spacing w:val="-5"/>
          <w:sz w:val="20"/>
        </w:rPr>
        <w:t>Department.</w:t>
      </w:r>
    </w:p>
    <w:p w14:paraId="7AB79F48" w14:textId="77777777" w:rsidR="00FF1D67" w:rsidRDefault="00AC4E2F">
      <w:pPr>
        <w:pStyle w:val="ListParagraph"/>
        <w:numPr>
          <w:ilvl w:val="0"/>
          <w:numId w:val="11"/>
        </w:numPr>
        <w:tabs>
          <w:tab w:val="left" w:pos="581"/>
        </w:tabs>
        <w:ind w:right="234"/>
        <w:rPr>
          <w:sz w:val="20"/>
        </w:rPr>
      </w:pPr>
      <w:r>
        <w:rPr>
          <w:sz w:val="20"/>
        </w:rPr>
        <w:t xml:space="preserve">The Medical Record Department at the SANE site will manage the release of images for legal purposes according DPH Memorandum of </w:t>
      </w:r>
      <w:r>
        <w:rPr>
          <w:spacing w:val="-3"/>
          <w:sz w:val="20"/>
        </w:rPr>
        <w:t xml:space="preserve">Understanding </w:t>
      </w:r>
      <w:r>
        <w:rPr>
          <w:sz w:val="20"/>
        </w:rPr>
        <w:t>(MOU) and institutional</w:t>
      </w:r>
      <w:r>
        <w:rPr>
          <w:spacing w:val="-39"/>
          <w:sz w:val="20"/>
        </w:rPr>
        <w:t xml:space="preserve"> </w:t>
      </w:r>
      <w:r>
        <w:rPr>
          <w:sz w:val="20"/>
        </w:rPr>
        <w:t>protocols.</w:t>
      </w:r>
    </w:p>
    <w:p w14:paraId="71667F7F" w14:textId="77777777" w:rsidR="00FF1D67" w:rsidRDefault="00FF1D67">
      <w:pPr>
        <w:pStyle w:val="BodyText"/>
        <w:spacing w:before="9"/>
        <w:ind w:left="0" w:firstLine="0"/>
        <w:rPr>
          <w:sz w:val="19"/>
        </w:rPr>
      </w:pPr>
    </w:p>
    <w:p w14:paraId="04360C2C" w14:textId="77777777" w:rsidR="00FF1D67" w:rsidRDefault="00AC4E2F">
      <w:pPr>
        <w:pStyle w:val="Heading2"/>
      </w:pPr>
      <w:r>
        <w:t>Preparing Patient</w:t>
      </w:r>
      <w:r>
        <w:t>s for Forensic Photography</w:t>
      </w:r>
    </w:p>
    <w:p w14:paraId="287DB027" w14:textId="77777777" w:rsidR="00FF1D67" w:rsidRDefault="00AC4E2F">
      <w:pPr>
        <w:pStyle w:val="ListParagraph"/>
        <w:numPr>
          <w:ilvl w:val="0"/>
          <w:numId w:val="11"/>
        </w:numPr>
        <w:tabs>
          <w:tab w:val="left" w:pos="581"/>
        </w:tabs>
        <w:spacing w:before="3"/>
        <w:ind w:right="228"/>
        <w:rPr>
          <w:sz w:val="20"/>
        </w:rPr>
      </w:pPr>
      <w:r>
        <w:rPr>
          <w:sz w:val="20"/>
        </w:rPr>
        <w:t>Explain the purpose of photography to patients as a means to capture and memorialize physical injuries that occurred during the</w:t>
      </w:r>
      <w:r>
        <w:rPr>
          <w:spacing w:val="-22"/>
          <w:sz w:val="20"/>
        </w:rPr>
        <w:t xml:space="preserve"> </w:t>
      </w:r>
      <w:r>
        <w:rPr>
          <w:sz w:val="20"/>
        </w:rPr>
        <w:t>assault;</w:t>
      </w:r>
    </w:p>
    <w:p w14:paraId="78DB9C89" w14:textId="77777777" w:rsidR="00FF1D67" w:rsidRDefault="00AC4E2F">
      <w:pPr>
        <w:pStyle w:val="ListParagraph"/>
        <w:numPr>
          <w:ilvl w:val="0"/>
          <w:numId w:val="11"/>
        </w:numPr>
        <w:tabs>
          <w:tab w:val="left" w:pos="581"/>
        </w:tabs>
        <w:spacing w:line="229" w:lineRule="exact"/>
        <w:ind w:hanging="181"/>
        <w:rPr>
          <w:sz w:val="20"/>
        </w:rPr>
      </w:pPr>
      <w:r>
        <w:rPr>
          <w:sz w:val="20"/>
        </w:rPr>
        <w:t>Explain</w:t>
      </w:r>
      <w:r>
        <w:rPr>
          <w:spacing w:val="-6"/>
          <w:sz w:val="20"/>
        </w:rPr>
        <w:t xml:space="preserve"> </w:t>
      </w:r>
      <w:r>
        <w:rPr>
          <w:sz w:val="20"/>
        </w:rPr>
        <w:t>to</w:t>
      </w:r>
      <w:r>
        <w:rPr>
          <w:spacing w:val="-7"/>
          <w:sz w:val="20"/>
        </w:rPr>
        <w:t xml:space="preserve"> </w:t>
      </w:r>
      <w:r>
        <w:rPr>
          <w:sz w:val="20"/>
        </w:rPr>
        <w:t>patient</w:t>
      </w:r>
      <w:r>
        <w:rPr>
          <w:spacing w:val="-5"/>
          <w:sz w:val="20"/>
        </w:rPr>
        <w:t xml:space="preserve"> </w:t>
      </w:r>
      <w:r>
        <w:rPr>
          <w:sz w:val="20"/>
        </w:rPr>
        <w:t>that</w:t>
      </w:r>
      <w:r>
        <w:rPr>
          <w:spacing w:val="-4"/>
          <w:sz w:val="20"/>
        </w:rPr>
        <w:t xml:space="preserve"> </w:t>
      </w:r>
      <w:r>
        <w:rPr>
          <w:sz w:val="20"/>
        </w:rPr>
        <w:t>photos</w:t>
      </w:r>
      <w:r>
        <w:rPr>
          <w:spacing w:val="-7"/>
          <w:sz w:val="20"/>
        </w:rPr>
        <w:t xml:space="preserve"> </w:t>
      </w:r>
      <w:r>
        <w:rPr>
          <w:sz w:val="20"/>
        </w:rPr>
        <w:t>are</w:t>
      </w:r>
      <w:r>
        <w:rPr>
          <w:spacing w:val="-4"/>
          <w:sz w:val="20"/>
        </w:rPr>
        <w:t xml:space="preserve"> </w:t>
      </w:r>
      <w:r>
        <w:rPr>
          <w:sz w:val="20"/>
        </w:rPr>
        <w:t>taken</w:t>
      </w:r>
      <w:r>
        <w:rPr>
          <w:spacing w:val="-5"/>
          <w:sz w:val="20"/>
        </w:rPr>
        <w:t xml:space="preserve"> </w:t>
      </w:r>
      <w:r>
        <w:rPr>
          <w:sz w:val="20"/>
        </w:rPr>
        <w:t>of</w:t>
      </w:r>
      <w:r>
        <w:rPr>
          <w:spacing w:val="-4"/>
          <w:sz w:val="20"/>
        </w:rPr>
        <w:t xml:space="preserve"> </w:t>
      </w:r>
      <w:r>
        <w:rPr>
          <w:sz w:val="20"/>
        </w:rPr>
        <w:t>non-genital</w:t>
      </w:r>
      <w:r>
        <w:rPr>
          <w:spacing w:val="-5"/>
          <w:sz w:val="20"/>
        </w:rPr>
        <w:t xml:space="preserve"> </w:t>
      </w:r>
      <w:r>
        <w:rPr>
          <w:sz w:val="20"/>
        </w:rPr>
        <w:t>injuries</w:t>
      </w:r>
      <w:r>
        <w:rPr>
          <w:spacing w:val="-6"/>
          <w:sz w:val="20"/>
        </w:rPr>
        <w:t xml:space="preserve"> </w:t>
      </w:r>
      <w:r>
        <w:rPr>
          <w:sz w:val="20"/>
        </w:rPr>
        <w:t>only;</w:t>
      </w:r>
    </w:p>
    <w:p w14:paraId="1C1121D7" w14:textId="77777777" w:rsidR="00FF1D67" w:rsidRDefault="00AC4E2F">
      <w:pPr>
        <w:pStyle w:val="ListParagraph"/>
        <w:numPr>
          <w:ilvl w:val="0"/>
          <w:numId w:val="11"/>
        </w:numPr>
        <w:tabs>
          <w:tab w:val="left" w:pos="581"/>
        </w:tabs>
        <w:spacing w:before="1"/>
        <w:ind w:hanging="181"/>
        <w:rPr>
          <w:sz w:val="20"/>
        </w:rPr>
      </w:pPr>
      <w:r>
        <w:rPr>
          <w:sz w:val="20"/>
        </w:rPr>
        <w:t>Explain</w:t>
      </w:r>
      <w:r>
        <w:rPr>
          <w:spacing w:val="-6"/>
          <w:sz w:val="20"/>
        </w:rPr>
        <w:t xml:space="preserve"> </w:t>
      </w:r>
      <w:r>
        <w:rPr>
          <w:sz w:val="20"/>
        </w:rPr>
        <w:t>that</w:t>
      </w:r>
      <w:r>
        <w:rPr>
          <w:spacing w:val="-5"/>
          <w:sz w:val="20"/>
        </w:rPr>
        <w:t xml:space="preserve"> </w:t>
      </w:r>
      <w:r>
        <w:rPr>
          <w:sz w:val="20"/>
        </w:rPr>
        <w:t>photos</w:t>
      </w:r>
      <w:r>
        <w:rPr>
          <w:spacing w:val="-3"/>
          <w:sz w:val="20"/>
        </w:rPr>
        <w:t xml:space="preserve"> </w:t>
      </w:r>
      <w:r>
        <w:rPr>
          <w:sz w:val="20"/>
        </w:rPr>
        <w:t>are</w:t>
      </w:r>
      <w:r>
        <w:rPr>
          <w:spacing w:val="-6"/>
          <w:sz w:val="20"/>
        </w:rPr>
        <w:t xml:space="preserve"> </w:t>
      </w:r>
      <w:r>
        <w:rPr>
          <w:sz w:val="20"/>
        </w:rPr>
        <w:t>secured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Medical</w:t>
      </w:r>
      <w:r>
        <w:rPr>
          <w:spacing w:val="-6"/>
          <w:sz w:val="20"/>
        </w:rPr>
        <w:t xml:space="preserve"> </w:t>
      </w:r>
      <w:r>
        <w:rPr>
          <w:sz w:val="20"/>
        </w:rPr>
        <w:t>Records</w:t>
      </w:r>
      <w:r>
        <w:rPr>
          <w:spacing w:val="-3"/>
          <w:sz w:val="20"/>
        </w:rPr>
        <w:t xml:space="preserve"> </w:t>
      </w:r>
      <w:r>
        <w:rPr>
          <w:sz w:val="20"/>
        </w:rPr>
        <w:t>Department;</w:t>
      </w:r>
    </w:p>
    <w:p w14:paraId="584C0880" w14:textId="77777777" w:rsidR="00FF1D67" w:rsidRDefault="00AC4E2F">
      <w:pPr>
        <w:pStyle w:val="ListParagraph"/>
        <w:numPr>
          <w:ilvl w:val="0"/>
          <w:numId w:val="11"/>
        </w:numPr>
        <w:tabs>
          <w:tab w:val="left" w:pos="581"/>
        </w:tabs>
        <w:ind w:hanging="181"/>
        <w:rPr>
          <w:sz w:val="20"/>
        </w:rPr>
      </w:pPr>
      <w:r>
        <w:rPr>
          <w:sz w:val="20"/>
        </w:rPr>
        <w:t>Explain the series of photos to be</w:t>
      </w:r>
      <w:r>
        <w:rPr>
          <w:spacing w:val="-28"/>
          <w:sz w:val="20"/>
        </w:rPr>
        <w:t xml:space="preserve"> </w:t>
      </w:r>
      <w:r>
        <w:rPr>
          <w:sz w:val="20"/>
        </w:rPr>
        <w:t>taken;</w:t>
      </w:r>
    </w:p>
    <w:p w14:paraId="77EEF6B4" w14:textId="77777777" w:rsidR="00FF1D67" w:rsidRDefault="00AC4E2F">
      <w:pPr>
        <w:pStyle w:val="ListParagraph"/>
        <w:numPr>
          <w:ilvl w:val="0"/>
          <w:numId w:val="11"/>
        </w:numPr>
        <w:tabs>
          <w:tab w:val="left" w:pos="581"/>
        </w:tabs>
        <w:ind w:right="235"/>
        <w:rPr>
          <w:sz w:val="20"/>
        </w:rPr>
      </w:pPr>
      <w:r>
        <w:rPr>
          <w:sz w:val="20"/>
        </w:rPr>
        <w:t xml:space="preserve">Explain to patient that </w:t>
      </w:r>
      <w:r>
        <w:rPr>
          <w:spacing w:val="-3"/>
          <w:sz w:val="20"/>
        </w:rPr>
        <w:t xml:space="preserve">their </w:t>
      </w:r>
      <w:r>
        <w:rPr>
          <w:sz w:val="20"/>
        </w:rPr>
        <w:t>body will be draped and uncovered only enough to expose each injury when photographed;</w:t>
      </w:r>
    </w:p>
    <w:p w14:paraId="257B6049" w14:textId="77777777" w:rsidR="00FF1D67" w:rsidRDefault="00AC4E2F">
      <w:pPr>
        <w:pStyle w:val="ListParagraph"/>
        <w:numPr>
          <w:ilvl w:val="0"/>
          <w:numId w:val="11"/>
        </w:numPr>
        <w:tabs>
          <w:tab w:val="left" w:pos="581"/>
        </w:tabs>
        <w:spacing w:line="228" w:lineRule="exact"/>
        <w:ind w:hanging="181"/>
        <w:rPr>
          <w:sz w:val="20"/>
        </w:rPr>
      </w:pPr>
      <w:r>
        <w:rPr>
          <w:sz w:val="20"/>
        </w:rPr>
        <w:t>Explain that the patient can take breaks as</w:t>
      </w:r>
      <w:r>
        <w:rPr>
          <w:spacing w:val="-40"/>
          <w:sz w:val="20"/>
        </w:rPr>
        <w:t xml:space="preserve"> </w:t>
      </w:r>
      <w:r>
        <w:rPr>
          <w:sz w:val="20"/>
        </w:rPr>
        <w:t>needed.</w:t>
      </w:r>
    </w:p>
    <w:p w14:paraId="0929A4F8" w14:textId="77777777" w:rsidR="00FF1D67" w:rsidRDefault="00FF1D67">
      <w:pPr>
        <w:pStyle w:val="BodyText"/>
        <w:spacing w:before="10"/>
        <w:ind w:left="0" w:firstLine="0"/>
        <w:rPr>
          <w:sz w:val="19"/>
        </w:rPr>
      </w:pPr>
    </w:p>
    <w:p w14:paraId="1DAA6668" w14:textId="77777777" w:rsidR="00FF1D67" w:rsidRDefault="00AC4E2F">
      <w:pPr>
        <w:pStyle w:val="Heading2"/>
        <w:ind w:left="273"/>
      </w:pPr>
      <w:r>
        <w:t>Forensic Photography Techniques</w:t>
      </w:r>
    </w:p>
    <w:p w14:paraId="2D2772FB" w14:textId="77777777" w:rsidR="00FF1D67" w:rsidRDefault="00AC4E2F">
      <w:pPr>
        <w:pStyle w:val="ListParagraph"/>
        <w:numPr>
          <w:ilvl w:val="0"/>
          <w:numId w:val="11"/>
        </w:numPr>
        <w:tabs>
          <w:tab w:val="left" w:pos="581"/>
        </w:tabs>
        <w:spacing w:before="3"/>
        <w:ind w:hanging="181"/>
        <w:rPr>
          <w:sz w:val="20"/>
        </w:rPr>
      </w:pPr>
      <w:r>
        <w:rPr>
          <w:sz w:val="20"/>
        </w:rPr>
        <w:t>Ensure</w:t>
      </w:r>
      <w:r>
        <w:rPr>
          <w:spacing w:val="-7"/>
          <w:sz w:val="20"/>
        </w:rPr>
        <w:t xml:space="preserve"> </w:t>
      </w:r>
      <w:r>
        <w:rPr>
          <w:sz w:val="20"/>
        </w:rPr>
        <w:t>proper</w:t>
      </w:r>
      <w:r>
        <w:rPr>
          <w:spacing w:val="-7"/>
          <w:sz w:val="20"/>
        </w:rPr>
        <w:t xml:space="preserve"> </w:t>
      </w:r>
      <w:r>
        <w:rPr>
          <w:sz w:val="20"/>
        </w:rPr>
        <w:t>draping</w:t>
      </w:r>
      <w:r>
        <w:rPr>
          <w:spacing w:val="-10"/>
          <w:sz w:val="20"/>
        </w:rPr>
        <w:t xml:space="preserve"> </w:t>
      </w:r>
      <w:r>
        <w:rPr>
          <w:sz w:val="20"/>
        </w:rPr>
        <w:t>techniques</w:t>
      </w:r>
      <w:r>
        <w:rPr>
          <w:spacing w:val="-7"/>
          <w:sz w:val="20"/>
        </w:rPr>
        <w:t xml:space="preserve"> </w:t>
      </w:r>
      <w:r>
        <w:rPr>
          <w:sz w:val="20"/>
        </w:rPr>
        <w:t>and</w:t>
      </w:r>
      <w:r>
        <w:rPr>
          <w:spacing w:val="-8"/>
          <w:sz w:val="20"/>
        </w:rPr>
        <w:t xml:space="preserve"> </w:t>
      </w:r>
      <w:r>
        <w:rPr>
          <w:sz w:val="20"/>
        </w:rPr>
        <w:t>expose</w:t>
      </w:r>
      <w:r>
        <w:rPr>
          <w:spacing w:val="-8"/>
          <w:sz w:val="20"/>
        </w:rPr>
        <w:t xml:space="preserve"> </w:t>
      </w:r>
      <w:r>
        <w:rPr>
          <w:sz w:val="20"/>
        </w:rPr>
        <w:t>only</w:t>
      </w:r>
      <w:r>
        <w:rPr>
          <w:spacing w:val="-10"/>
          <w:sz w:val="20"/>
        </w:rPr>
        <w:t xml:space="preserve"> </w:t>
      </w:r>
      <w:r>
        <w:rPr>
          <w:sz w:val="20"/>
        </w:rPr>
        <w:t>the</w:t>
      </w:r>
      <w:r>
        <w:rPr>
          <w:spacing w:val="-7"/>
          <w:sz w:val="20"/>
        </w:rPr>
        <w:t xml:space="preserve"> </w:t>
      </w:r>
      <w:r>
        <w:rPr>
          <w:sz w:val="20"/>
        </w:rPr>
        <w:t>area</w:t>
      </w:r>
      <w:r>
        <w:rPr>
          <w:spacing w:val="-5"/>
          <w:sz w:val="20"/>
        </w:rPr>
        <w:t xml:space="preserve"> </w:t>
      </w:r>
      <w:r>
        <w:rPr>
          <w:sz w:val="20"/>
        </w:rPr>
        <w:t>with</w:t>
      </w:r>
      <w:r>
        <w:rPr>
          <w:spacing w:val="-8"/>
          <w:sz w:val="20"/>
        </w:rPr>
        <w:t xml:space="preserve"> </w:t>
      </w:r>
      <w:r>
        <w:rPr>
          <w:sz w:val="20"/>
        </w:rPr>
        <w:t>injury</w:t>
      </w:r>
      <w:r>
        <w:rPr>
          <w:spacing w:val="-11"/>
          <w:sz w:val="20"/>
        </w:rPr>
        <w:t xml:space="preserve"> </w:t>
      </w:r>
      <w:r>
        <w:rPr>
          <w:sz w:val="20"/>
        </w:rPr>
        <w:t>when</w:t>
      </w:r>
      <w:r>
        <w:rPr>
          <w:spacing w:val="-7"/>
          <w:sz w:val="20"/>
        </w:rPr>
        <w:t xml:space="preserve"> </w:t>
      </w:r>
      <w:r>
        <w:rPr>
          <w:sz w:val="20"/>
        </w:rPr>
        <w:t>obtaining</w:t>
      </w:r>
      <w:r>
        <w:rPr>
          <w:spacing w:val="-8"/>
          <w:sz w:val="20"/>
        </w:rPr>
        <w:t xml:space="preserve"> </w:t>
      </w:r>
      <w:r>
        <w:rPr>
          <w:sz w:val="20"/>
        </w:rPr>
        <w:t>photo.</w:t>
      </w:r>
    </w:p>
    <w:p w14:paraId="5D72E0CC" w14:textId="77777777" w:rsidR="00FF1D67" w:rsidRDefault="00AC4E2F">
      <w:pPr>
        <w:pStyle w:val="ListParagraph"/>
        <w:numPr>
          <w:ilvl w:val="0"/>
          <w:numId w:val="11"/>
        </w:numPr>
        <w:tabs>
          <w:tab w:val="left" w:pos="581"/>
        </w:tabs>
        <w:spacing w:before="1"/>
        <w:ind w:right="226"/>
        <w:rPr>
          <w:sz w:val="20"/>
        </w:rPr>
      </w:pPr>
      <w:r>
        <w:rPr>
          <w:sz w:val="20"/>
        </w:rPr>
        <w:t>Photos</w:t>
      </w:r>
      <w:r>
        <w:rPr>
          <w:spacing w:val="-12"/>
          <w:sz w:val="20"/>
        </w:rPr>
        <w:t xml:space="preserve"> </w:t>
      </w:r>
      <w:r>
        <w:rPr>
          <w:sz w:val="20"/>
        </w:rPr>
        <w:t>should</w:t>
      </w:r>
      <w:r>
        <w:rPr>
          <w:spacing w:val="-12"/>
          <w:sz w:val="20"/>
        </w:rPr>
        <w:t xml:space="preserve"> </w:t>
      </w:r>
      <w:r>
        <w:rPr>
          <w:sz w:val="20"/>
        </w:rPr>
        <w:t>be</w:t>
      </w:r>
      <w:r>
        <w:rPr>
          <w:spacing w:val="-12"/>
          <w:sz w:val="20"/>
        </w:rPr>
        <w:t xml:space="preserve"> </w:t>
      </w:r>
      <w:r>
        <w:rPr>
          <w:sz w:val="20"/>
        </w:rPr>
        <w:t>taken</w:t>
      </w:r>
      <w:r>
        <w:rPr>
          <w:spacing w:val="-12"/>
          <w:sz w:val="20"/>
        </w:rPr>
        <w:t xml:space="preserve"> </w:t>
      </w:r>
      <w:r>
        <w:rPr>
          <w:sz w:val="20"/>
        </w:rPr>
        <w:t>sequentially</w:t>
      </w:r>
      <w:r>
        <w:rPr>
          <w:spacing w:val="-13"/>
          <w:sz w:val="20"/>
        </w:rPr>
        <w:t xml:space="preserve"> </w:t>
      </w:r>
      <w:r>
        <w:rPr>
          <w:sz w:val="20"/>
        </w:rPr>
        <w:t>if</w:t>
      </w:r>
      <w:r>
        <w:rPr>
          <w:spacing w:val="-10"/>
          <w:sz w:val="20"/>
        </w:rPr>
        <w:t xml:space="preserve"> </w:t>
      </w:r>
      <w:r>
        <w:rPr>
          <w:sz w:val="20"/>
        </w:rPr>
        <w:t>possible,</w:t>
      </w:r>
      <w:r>
        <w:rPr>
          <w:spacing w:val="-13"/>
          <w:sz w:val="20"/>
        </w:rPr>
        <w:t xml:space="preserve"> </w:t>
      </w:r>
      <w:r>
        <w:rPr>
          <w:sz w:val="20"/>
        </w:rPr>
        <w:t>progressing</w:t>
      </w:r>
      <w:r>
        <w:rPr>
          <w:spacing w:val="-13"/>
          <w:sz w:val="20"/>
        </w:rPr>
        <w:t xml:space="preserve"> </w:t>
      </w:r>
      <w:r>
        <w:rPr>
          <w:sz w:val="20"/>
        </w:rPr>
        <w:t>from</w:t>
      </w:r>
      <w:r>
        <w:rPr>
          <w:spacing w:val="-5"/>
          <w:sz w:val="20"/>
        </w:rPr>
        <w:t xml:space="preserve"> </w:t>
      </w:r>
      <w:r>
        <w:rPr>
          <w:spacing w:val="-3"/>
          <w:sz w:val="20"/>
        </w:rPr>
        <w:t>head-to-toe,</w:t>
      </w:r>
      <w:r>
        <w:rPr>
          <w:spacing w:val="-12"/>
          <w:sz w:val="20"/>
        </w:rPr>
        <w:t xml:space="preserve"> </w:t>
      </w:r>
      <w:r>
        <w:rPr>
          <w:sz w:val="20"/>
        </w:rPr>
        <w:t>front-to-back</w:t>
      </w:r>
      <w:r>
        <w:rPr>
          <w:spacing w:val="-9"/>
          <w:sz w:val="20"/>
        </w:rPr>
        <w:t xml:space="preserve"> </w:t>
      </w:r>
      <w:r>
        <w:rPr>
          <w:sz w:val="20"/>
        </w:rPr>
        <w:t>or</w:t>
      </w:r>
      <w:r>
        <w:rPr>
          <w:spacing w:val="-12"/>
          <w:sz w:val="20"/>
        </w:rPr>
        <w:t xml:space="preserve"> </w:t>
      </w:r>
      <w:r>
        <w:rPr>
          <w:spacing w:val="-3"/>
          <w:sz w:val="20"/>
        </w:rPr>
        <w:t>side-to</w:t>
      </w:r>
      <w:r>
        <w:rPr>
          <w:spacing w:val="-12"/>
          <w:sz w:val="20"/>
        </w:rPr>
        <w:t xml:space="preserve"> </w:t>
      </w:r>
      <w:r>
        <w:rPr>
          <w:sz w:val="20"/>
        </w:rPr>
        <w:t>-side (whichever is most comfortable for the</w:t>
      </w:r>
      <w:r>
        <w:rPr>
          <w:spacing w:val="-32"/>
          <w:sz w:val="20"/>
        </w:rPr>
        <w:t xml:space="preserve"> </w:t>
      </w:r>
      <w:r>
        <w:rPr>
          <w:sz w:val="20"/>
        </w:rPr>
        <w:t>patient).</w:t>
      </w:r>
    </w:p>
    <w:p w14:paraId="1B26D53E" w14:textId="77777777" w:rsidR="00FF1D67" w:rsidRDefault="00AC4E2F">
      <w:pPr>
        <w:pStyle w:val="ListParagraph"/>
        <w:numPr>
          <w:ilvl w:val="0"/>
          <w:numId w:val="11"/>
        </w:numPr>
        <w:tabs>
          <w:tab w:val="left" w:pos="581"/>
        </w:tabs>
        <w:spacing w:line="228" w:lineRule="exact"/>
        <w:ind w:hanging="181"/>
        <w:rPr>
          <w:sz w:val="20"/>
        </w:rPr>
      </w:pPr>
      <w:r>
        <w:rPr>
          <w:sz w:val="20"/>
        </w:rPr>
        <w:t>Take</w:t>
      </w:r>
      <w:r>
        <w:rPr>
          <w:spacing w:val="-11"/>
          <w:sz w:val="20"/>
        </w:rPr>
        <w:t xml:space="preserve"> </w:t>
      </w:r>
      <w:r>
        <w:rPr>
          <w:sz w:val="20"/>
        </w:rPr>
        <w:t>as</w:t>
      </w:r>
      <w:r>
        <w:rPr>
          <w:spacing w:val="-8"/>
          <w:sz w:val="20"/>
        </w:rPr>
        <w:t xml:space="preserve"> </w:t>
      </w:r>
      <w:r>
        <w:rPr>
          <w:sz w:val="20"/>
        </w:rPr>
        <w:t>many</w:t>
      </w:r>
      <w:r>
        <w:rPr>
          <w:spacing w:val="-12"/>
          <w:sz w:val="20"/>
        </w:rPr>
        <w:t xml:space="preserve"> </w:t>
      </w:r>
      <w:r>
        <w:rPr>
          <w:sz w:val="20"/>
        </w:rPr>
        <w:t>photos</w:t>
      </w:r>
      <w:r>
        <w:rPr>
          <w:spacing w:val="-6"/>
          <w:sz w:val="20"/>
        </w:rPr>
        <w:t xml:space="preserve"> </w:t>
      </w:r>
      <w:r>
        <w:rPr>
          <w:sz w:val="20"/>
        </w:rPr>
        <w:t>as</w:t>
      </w:r>
      <w:r>
        <w:rPr>
          <w:spacing w:val="-9"/>
          <w:sz w:val="20"/>
        </w:rPr>
        <w:t xml:space="preserve"> </w:t>
      </w:r>
      <w:r>
        <w:rPr>
          <w:sz w:val="20"/>
        </w:rPr>
        <w:t>needed</w:t>
      </w:r>
      <w:r>
        <w:rPr>
          <w:spacing w:val="-7"/>
          <w:sz w:val="20"/>
        </w:rPr>
        <w:t xml:space="preserve"> </w:t>
      </w:r>
      <w:r>
        <w:rPr>
          <w:sz w:val="20"/>
        </w:rPr>
        <w:t>to</w:t>
      </w:r>
      <w:r>
        <w:rPr>
          <w:spacing w:val="-9"/>
          <w:sz w:val="20"/>
        </w:rPr>
        <w:t xml:space="preserve"> </w:t>
      </w:r>
      <w:r>
        <w:rPr>
          <w:sz w:val="20"/>
        </w:rPr>
        <w:t>produce</w:t>
      </w:r>
      <w:r>
        <w:rPr>
          <w:spacing w:val="-6"/>
          <w:sz w:val="20"/>
        </w:rPr>
        <w:t xml:space="preserve"> </w:t>
      </w:r>
      <w:r>
        <w:rPr>
          <w:sz w:val="20"/>
        </w:rPr>
        <w:t>a</w:t>
      </w:r>
      <w:r>
        <w:rPr>
          <w:spacing w:val="-10"/>
          <w:sz w:val="20"/>
        </w:rPr>
        <w:t xml:space="preserve"> </w:t>
      </w:r>
      <w:r>
        <w:rPr>
          <w:sz w:val="20"/>
        </w:rPr>
        <w:t>clear</w:t>
      </w:r>
      <w:r>
        <w:rPr>
          <w:spacing w:val="-9"/>
          <w:sz w:val="20"/>
        </w:rPr>
        <w:t xml:space="preserve"> </w:t>
      </w:r>
      <w:r>
        <w:rPr>
          <w:sz w:val="20"/>
        </w:rPr>
        <w:t>image.</w:t>
      </w:r>
      <w:r>
        <w:rPr>
          <w:spacing w:val="-8"/>
          <w:sz w:val="20"/>
        </w:rPr>
        <w:t xml:space="preserve"> </w:t>
      </w:r>
      <w:r>
        <w:rPr>
          <w:sz w:val="20"/>
        </w:rPr>
        <w:t>Monitor</w:t>
      </w:r>
      <w:r>
        <w:rPr>
          <w:spacing w:val="-7"/>
          <w:sz w:val="20"/>
        </w:rPr>
        <w:t xml:space="preserve"> </w:t>
      </w:r>
      <w:r>
        <w:rPr>
          <w:sz w:val="20"/>
        </w:rPr>
        <w:t>image</w:t>
      </w:r>
      <w:r>
        <w:rPr>
          <w:spacing w:val="-7"/>
          <w:sz w:val="20"/>
        </w:rPr>
        <w:t xml:space="preserve"> </w:t>
      </w:r>
      <w:r>
        <w:rPr>
          <w:sz w:val="20"/>
        </w:rPr>
        <w:t>quality</w:t>
      </w:r>
      <w:r>
        <w:rPr>
          <w:spacing w:val="-12"/>
          <w:sz w:val="20"/>
        </w:rPr>
        <w:t xml:space="preserve"> </w:t>
      </w:r>
      <w:r>
        <w:rPr>
          <w:sz w:val="20"/>
        </w:rPr>
        <w:t>on</w:t>
      </w:r>
      <w:r>
        <w:rPr>
          <w:spacing w:val="-11"/>
          <w:sz w:val="20"/>
        </w:rPr>
        <w:t xml:space="preserve"> </w:t>
      </w:r>
      <w:r>
        <w:rPr>
          <w:sz w:val="20"/>
        </w:rPr>
        <w:t>camera</w:t>
      </w:r>
      <w:r>
        <w:rPr>
          <w:spacing w:val="-10"/>
          <w:sz w:val="20"/>
        </w:rPr>
        <w:t xml:space="preserve"> </w:t>
      </w:r>
      <w:r>
        <w:rPr>
          <w:sz w:val="20"/>
        </w:rPr>
        <w:t>screen.</w:t>
      </w:r>
    </w:p>
    <w:p w14:paraId="3BCF6AEA" w14:textId="77777777" w:rsidR="00FF1D67" w:rsidRDefault="00AC4E2F">
      <w:pPr>
        <w:pStyle w:val="ListParagraph"/>
        <w:numPr>
          <w:ilvl w:val="0"/>
          <w:numId w:val="11"/>
        </w:numPr>
        <w:tabs>
          <w:tab w:val="left" w:pos="581"/>
        </w:tabs>
        <w:ind w:right="225"/>
        <w:rPr>
          <w:sz w:val="20"/>
        </w:rPr>
      </w:pPr>
      <w:r>
        <w:rPr>
          <w:sz w:val="20"/>
        </w:rPr>
        <w:t xml:space="preserve">Each injury should be photo-documented from </w:t>
      </w:r>
      <w:r>
        <w:rPr>
          <w:spacing w:val="-3"/>
          <w:sz w:val="20"/>
        </w:rPr>
        <w:t xml:space="preserve">long </w:t>
      </w:r>
      <w:r>
        <w:rPr>
          <w:sz w:val="20"/>
        </w:rPr>
        <w:t xml:space="preserve">range, medium </w:t>
      </w:r>
      <w:r>
        <w:rPr>
          <w:spacing w:val="-3"/>
          <w:sz w:val="20"/>
        </w:rPr>
        <w:t xml:space="preserve">-range, </w:t>
      </w:r>
      <w:r>
        <w:rPr>
          <w:sz w:val="20"/>
        </w:rPr>
        <w:t>and close-up (a.k.a. the “Rule of</w:t>
      </w:r>
      <w:r>
        <w:rPr>
          <w:spacing w:val="-4"/>
          <w:sz w:val="20"/>
        </w:rPr>
        <w:t xml:space="preserve"> </w:t>
      </w:r>
      <w:r>
        <w:rPr>
          <w:sz w:val="20"/>
        </w:rPr>
        <w:t>Three”).</w:t>
      </w:r>
    </w:p>
    <w:p w14:paraId="1F45601D" w14:textId="77777777" w:rsidR="00FF1D67" w:rsidRDefault="00AC4E2F">
      <w:pPr>
        <w:pStyle w:val="ListParagraph"/>
        <w:numPr>
          <w:ilvl w:val="0"/>
          <w:numId w:val="10"/>
        </w:numPr>
        <w:tabs>
          <w:tab w:val="left" w:pos="941"/>
        </w:tabs>
        <w:spacing w:before="1"/>
        <w:ind w:hanging="361"/>
        <w:rPr>
          <w:sz w:val="20"/>
        </w:rPr>
      </w:pPr>
      <w:r>
        <w:rPr>
          <w:sz w:val="20"/>
        </w:rPr>
        <w:t>Long- Range</w:t>
      </w:r>
      <w:r>
        <w:rPr>
          <w:spacing w:val="-7"/>
          <w:sz w:val="20"/>
        </w:rPr>
        <w:t xml:space="preserve"> </w:t>
      </w:r>
      <w:r>
        <w:rPr>
          <w:spacing w:val="-3"/>
          <w:sz w:val="20"/>
        </w:rPr>
        <w:t>photos</w:t>
      </w:r>
    </w:p>
    <w:p w14:paraId="4384E87D" w14:textId="77777777" w:rsidR="00FF1D67" w:rsidRDefault="00AC4E2F">
      <w:pPr>
        <w:pStyle w:val="ListParagraph"/>
        <w:numPr>
          <w:ilvl w:val="1"/>
          <w:numId w:val="10"/>
        </w:numPr>
        <w:tabs>
          <w:tab w:val="left" w:pos="1301"/>
        </w:tabs>
        <w:spacing w:before="1"/>
        <w:ind w:hanging="361"/>
        <w:rPr>
          <w:sz w:val="20"/>
        </w:rPr>
      </w:pPr>
      <w:r>
        <w:rPr>
          <w:sz w:val="20"/>
        </w:rPr>
        <w:t>Obtain</w:t>
      </w:r>
      <w:r>
        <w:rPr>
          <w:spacing w:val="-6"/>
          <w:sz w:val="20"/>
        </w:rPr>
        <w:t xml:space="preserve"> </w:t>
      </w:r>
      <w:r>
        <w:rPr>
          <w:sz w:val="20"/>
        </w:rPr>
        <w:t>long-range</w:t>
      </w:r>
      <w:r>
        <w:rPr>
          <w:spacing w:val="-6"/>
          <w:sz w:val="20"/>
        </w:rPr>
        <w:t xml:space="preserve"> </w:t>
      </w:r>
      <w:r>
        <w:rPr>
          <w:sz w:val="20"/>
        </w:rPr>
        <w:t>photo</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patient</w:t>
      </w:r>
      <w:r>
        <w:rPr>
          <w:spacing w:val="-9"/>
          <w:sz w:val="20"/>
        </w:rPr>
        <w:t xml:space="preserve"> </w:t>
      </w:r>
      <w:r>
        <w:rPr>
          <w:sz w:val="20"/>
        </w:rPr>
        <w:t>from</w:t>
      </w:r>
      <w:r>
        <w:rPr>
          <w:spacing w:val="-3"/>
          <w:sz w:val="20"/>
        </w:rPr>
        <w:t xml:space="preserve"> </w:t>
      </w:r>
      <w:r>
        <w:rPr>
          <w:sz w:val="20"/>
        </w:rPr>
        <w:t>the</w:t>
      </w:r>
      <w:r>
        <w:rPr>
          <w:spacing w:val="-8"/>
          <w:sz w:val="20"/>
        </w:rPr>
        <w:t xml:space="preserve"> </w:t>
      </w:r>
      <w:r>
        <w:rPr>
          <w:sz w:val="20"/>
        </w:rPr>
        <w:t>front,</w:t>
      </w:r>
      <w:r>
        <w:rPr>
          <w:spacing w:val="-6"/>
          <w:sz w:val="20"/>
        </w:rPr>
        <w:t xml:space="preserve"> </w:t>
      </w:r>
      <w:r>
        <w:rPr>
          <w:sz w:val="20"/>
        </w:rPr>
        <w:t>that</w:t>
      </w:r>
      <w:r>
        <w:rPr>
          <w:spacing w:val="-8"/>
          <w:sz w:val="20"/>
        </w:rPr>
        <w:t xml:space="preserve"> </w:t>
      </w:r>
      <w:r>
        <w:rPr>
          <w:sz w:val="20"/>
        </w:rPr>
        <w:t>includes</w:t>
      </w:r>
      <w:r>
        <w:rPr>
          <w:spacing w:val="-4"/>
          <w:sz w:val="20"/>
        </w:rPr>
        <w:t xml:space="preserve"> </w:t>
      </w:r>
      <w:r>
        <w:rPr>
          <w:spacing w:val="-3"/>
          <w:sz w:val="20"/>
        </w:rPr>
        <w:t>patient’s</w:t>
      </w:r>
      <w:r>
        <w:rPr>
          <w:spacing w:val="-7"/>
          <w:sz w:val="20"/>
        </w:rPr>
        <w:t xml:space="preserve"> </w:t>
      </w:r>
      <w:r>
        <w:rPr>
          <w:sz w:val="20"/>
        </w:rPr>
        <w:t>face</w:t>
      </w:r>
    </w:p>
    <w:p w14:paraId="5CD7E6D7" w14:textId="77777777" w:rsidR="00FF1D67" w:rsidRDefault="00AC4E2F">
      <w:pPr>
        <w:pStyle w:val="ListParagraph"/>
        <w:numPr>
          <w:ilvl w:val="1"/>
          <w:numId w:val="10"/>
        </w:numPr>
        <w:tabs>
          <w:tab w:val="left" w:pos="1301"/>
        </w:tabs>
        <w:ind w:right="231"/>
        <w:rPr>
          <w:sz w:val="20"/>
        </w:rPr>
      </w:pPr>
      <w:r>
        <w:rPr>
          <w:sz w:val="20"/>
        </w:rPr>
        <w:t xml:space="preserve">Obtain long-range photo of the patient from the back. </w:t>
      </w:r>
      <w:r>
        <w:rPr>
          <w:spacing w:val="-3"/>
          <w:sz w:val="20"/>
        </w:rPr>
        <w:t xml:space="preserve">Have </w:t>
      </w:r>
      <w:r>
        <w:rPr>
          <w:sz w:val="20"/>
        </w:rPr>
        <w:t xml:space="preserve">patient turn head to the side to </w:t>
      </w:r>
      <w:r>
        <w:rPr>
          <w:spacing w:val="-3"/>
          <w:sz w:val="20"/>
        </w:rPr>
        <w:t xml:space="preserve">establish </w:t>
      </w:r>
      <w:r>
        <w:rPr>
          <w:sz w:val="20"/>
        </w:rPr>
        <w:t>their</w:t>
      </w:r>
      <w:r>
        <w:rPr>
          <w:spacing w:val="-3"/>
          <w:sz w:val="20"/>
        </w:rPr>
        <w:t xml:space="preserve"> identity.</w:t>
      </w:r>
    </w:p>
    <w:p w14:paraId="61BFA15E" w14:textId="77777777" w:rsidR="00FF1D67" w:rsidRDefault="00AC4E2F">
      <w:pPr>
        <w:pStyle w:val="ListParagraph"/>
        <w:numPr>
          <w:ilvl w:val="1"/>
          <w:numId w:val="10"/>
        </w:numPr>
        <w:tabs>
          <w:tab w:val="left" w:pos="1300"/>
          <w:tab w:val="left" w:pos="1301"/>
        </w:tabs>
        <w:spacing w:line="228" w:lineRule="exact"/>
        <w:ind w:hanging="361"/>
        <w:rPr>
          <w:sz w:val="20"/>
        </w:rPr>
      </w:pPr>
      <w:r>
        <w:rPr>
          <w:sz w:val="20"/>
        </w:rPr>
        <w:t>Long</w:t>
      </w:r>
      <w:r>
        <w:rPr>
          <w:spacing w:val="-10"/>
          <w:sz w:val="20"/>
        </w:rPr>
        <w:t xml:space="preserve"> </w:t>
      </w:r>
      <w:r>
        <w:rPr>
          <w:sz w:val="20"/>
        </w:rPr>
        <w:t>range</w:t>
      </w:r>
      <w:r>
        <w:rPr>
          <w:spacing w:val="-8"/>
          <w:sz w:val="20"/>
        </w:rPr>
        <w:t xml:space="preserve"> </w:t>
      </w:r>
      <w:r>
        <w:rPr>
          <w:sz w:val="20"/>
        </w:rPr>
        <w:t>photos</w:t>
      </w:r>
      <w:r>
        <w:rPr>
          <w:spacing w:val="-7"/>
          <w:sz w:val="20"/>
        </w:rPr>
        <w:t xml:space="preserve"> </w:t>
      </w:r>
      <w:r>
        <w:rPr>
          <w:sz w:val="20"/>
        </w:rPr>
        <w:t>may</w:t>
      </w:r>
      <w:r>
        <w:rPr>
          <w:spacing w:val="-11"/>
          <w:sz w:val="20"/>
        </w:rPr>
        <w:t xml:space="preserve"> </w:t>
      </w:r>
      <w:r>
        <w:rPr>
          <w:sz w:val="20"/>
        </w:rPr>
        <w:t>be</w:t>
      </w:r>
      <w:r>
        <w:rPr>
          <w:spacing w:val="-10"/>
          <w:sz w:val="20"/>
        </w:rPr>
        <w:t xml:space="preserve"> </w:t>
      </w:r>
      <w:r>
        <w:rPr>
          <w:sz w:val="20"/>
        </w:rPr>
        <w:t>taken</w:t>
      </w:r>
      <w:r>
        <w:rPr>
          <w:spacing w:val="-10"/>
          <w:sz w:val="20"/>
        </w:rPr>
        <w:t xml:space="preserve"> </w:t>
      </w:r>
      <w:r>
        <w:rPr>
          <w:sz w:val="20"/>
        </w:rPr>
        <w:t>standing,</w:t>
      </w:r>
      <w:r>
        <w:rPr>
          <w:spacing w:val="-6"/>
          <w:sz w:val="20"/>
        </w:rPr>
        <w:t xml:space="preserve"> </w:t>
      </w:r>
      <w:r>
        <w:rPr>
          <w:sz w:val="20"/>
        </w:rPr>
        <w:t>sitting</w:t>
      </w:r>
      <w:r>
        <w:rPr>
          <w:spacing w:val="-10"/>
          <w:sz w:val="20"/>
        </w:rPr>
        <w:t xml:space="preserve"> </w:t>
      </w:r>
      <w:r>
        <w:rPr>
          <w:sz w:val="20"/>
        </w:rPr>
        <w:t>or</w:t>
      </w:r>
      <w:r>
        <w:rPr>
          <w:spacing w:val="-7"/>
          <w:sz w:val="20"/>
        </w:rPr>
        <w:t xml:space="preserve"> </w:t>
      </w:r>
      <w:r>
        <w:rPr>
          <w:sz w:val="20"/>
        </w:rPr>
        <w:t>lying</w:t>
      </w:r>
      <w:r>
        <w:rPr>
          <w:spacing w:val="-9"/>
          <w:sz w:val="20"/>
        </w:rPr>
        <w:t xml:space="preserve"> </w:t>
      </w:r>
      <w:r>
        <w:rPr>
          <w:sz w:val="20"/>
        </w:rPr>
        <w:t>on</w:t>
      </w:r>
      <w:r>
        <w:rPr>
          <w:spacing w:val="-10"/>
          <w:sz w:val="20"/>
        </w:rPr>
        <w:t xml:space="preserve"> </w:t>
      </w:r>
      <w:r>
        <w:rPr>
          <w:sz w:val="20"/>
        </w:rPr>
        <w:t>stretcher</w:t>
      </w:r>
      <w:r>
        <w:rPr>
          <w:spacing w:val="-8"/>
          <w:sz w:val="20"/>
        </w:rPr>
        <w:t xml:space="preserve"> </w:t>
      </w:r>
      <w:r>
        <w:rPr>
          <w:sz w:val="20"/>
        </w:rPr>
        <w:t>(if</w:t>
      </w:r>
      <w:r>
        <w:rPr>
          <w:spacing w:val="-7"/>
          <w:sz w:val="20"/>
        </w:rPr>
        <w:t xml:space="preserve"> </w:t>
      </w:r>
      <w:r>
        <w:rPr>
          <w:sz w:val="20"/>
        </w:rPr>
        <w:t>unable</w:t>
      </w:r>
      <w:r>
        <w:rPr>
          <w:spacing w:val="-10"/>
          <w:sz w:val="20"/>
        </w:rPr>
        <w:t xml:space="preserve"> </w:t>
      </w:r>
      <w:r>
        <w:rPr>
          <w:sz w:val="20"/>
        </w:rPr>
        <w:t>to</w:t>
      </w:r>
      <w:r>
        <w:rPr>
          <w:spacing w:val="-9"/>
          <w:sz w:val="20"/>
        </w:rPr>
        <w:t xml:space="preserve"> </w:t>
      </w:r>
      <w:r>
        <w:rPr>
          <w:sz w:val="20"/>
        </w:rPr>
        <w:t>stand)</w:t>
      </w:r>
    </w:p>
    <w:p w14:paraId="0F9E7622" w14:textId="77777777" w:rsidR="00FF1D67" w:rsidRDefault="00AC4E2F">
      <w:pPr>
        <w:pStyle w:val="ListParagraph"/>
        <w:numPr>
          <w:ilvl w:val="0"/>
          <w:numId w:val="10"/>
        </w:numPr>
        <w:tabs>
          <w:tab w:val="left" w:pos="941"/>
        </w:tabs>
        <w:spacing w:before="1"/>
        <w:ind w:hanging="361"/>
        <w:rPr>
          <w:sz w:val="20"/>
        </w:rPr>
      </w:pPr>
      <w:r>
        <w:rPr>
          <w:sz w:val="20"/>
        </w:rPr>
        <w:t>Medium-range</w:t>
      </w:r>
      <w:r>
        <w:rPr>
          <w:spacing w:val="-5"/>
          <w:sz w:val="20"/>
        </w:rPr>
        <w:t xml:space="preserve"> </w:t>
      </w:r>
      <w:r>
        <w:rPr>
          <w:sz w:val="20"/>
        </w:rPr>
        <w:t>photos</w:t>
      </w:r>
    </w:p>
    <w:p w14:paraId="4D26A7CE" w14:textId="77777777" w:rsidR="00FF1D67" w:rsidRDefault="00AC4E2F">
      <w:pPr>
        <w:pStyle w:val="ListParagraph"/>
        <w:numPr>
          <w:ilvl w:val="1"/>
          <w:numId w:val="10"/>
        </w:numPr>
        <w:tabs>
          <w:tab w:val="left" w:pos="1301"/>
        </w:tabs>
        <w:ind w:hanging="361"/>
        <w:rPr>
          <w:sz w:val="20"/>
        </w:rPr>
      </w:pPr>
      <w:r>
        <w:rPr>
          <w:sz w:val="20"/>
        </w:rPr>
        <w:t xml:space="preserve">Obtain a medium </w:t>
      </w:r>
      <w:r>
        <w:rPr>
          <w:spacing w:val="-3"/>
          <w:sz w:val="20"/>
        </w:rPr>
        <w:t>range</w:t>
      </w:r>
      <w:r>
        <w:rPr>
          <w:spacing w:val="-17"/>
          <w:sz w:val="20"/>
        </w:rPr>
        <w:t xml:space="preserve"> </w:t>
      </w:r>
      <w:r>
        <w:rPr>
          <w:sz w:val="20"/>
        </w:rPr>
        <w:t>photo</w:t>
      </w:r>
    </w:p>
    <w:p w14:paraId="5F005F2D" w14:textId="77777777" w:rsidR="00FF1D67" w:rsidRDefault="00AC4E2F">
      <w:pPr>
        <w:pStyle w:val="ListParagraph"/>
        <w:numPr>
          <w:ilvl w:val="0"/>
          <w:numId w:val="10"/>
        </w:numPr>
        <w:tabs>
          <w:tab w:val="left" w:pos="941"/>
        </w:tabs>
        <w:spacing w:line="229" w:lineRule="exact"/>
        <w:ind w:hanging="361"/>
        <w:rPr>
          <w:sz w:val="20"/>
        </w:rPr>
      </w:pPr>
      <w:r>
        <w:rPr>
          <w:sz w:val="20"/>
        </w:rPr>
        <w:t>Close-up range</w:t>
      </w:r>
      <w:r>
        <w:rPr>
          <w:spacing w:val="-10"/>
          <w:sz w:val="20"/>
        </w:rPr>
        <w:t xml:space="preserve"> </w:t>
      </w:r>
      <w:r>
        <w:rPr>
          <w:sz w:val="20"/>
        </w:rPr>
        <w:t>photo</w:t>
      </w:r>
    </w:p>
    <w:p w14:paraId="2C503D48" w14:textId="77777777" w:rsidR="00FF1D67" w:rsidRDefault="00AC4E2F">
      <w:pPr>
        <w:pStyle w:val="ListParagraph"/>
        <w:numPr>
          <w:ilvl w:val="1"/>
          <w:numId w:val="10"/>
        </w:numPr>
        <w:tabs>
          <w:tab w:val="left" w:pos="1301"/>
        </w:tabs>
        <w:spacing w:line="229" w:lineRule="exact"/>
        <w:ind w:hanging="361"/>
        <w:rPr>
          <w:sz w:val="20"/>
        </w:rPr>
      </w:pPr>
      <w:r>
        <w:rPr>
          <w:sz w:val="20"/>
        </w:rPr>
        <w:t>Obtain</w:t>
      </w:r>
      <w:r>
        <w:rPr>
          <w:spacing w:val="-9"/>
          <w:sz w:val="20"/>
        </w:rPr>
        <w:t xml:space="preserve"> </w:t>
      </w:r>
      <w:r>
        <w:rPr>
          <w:sz w:val="20"/>
        </w:rPr>
        <w:t>a</w:t>
      </w:r>
      <w:r>
        <w:rPr>
          <w:spacing w:val="-6"/>
          <w:sz w:val="20"/>
        </w:rPr>
        <w:t xml:space="preserve"> </w:t>
      </w:r>
      <w:r>
        <w:rPr>
          <w:sz w:val="20"/>
        </w:rPr>
        <w:t>close-up</w:t>
      </w:r>
      <w:r>
        <w:rPr>
          <w:spacing w:val="-5"/>
          <w:sz w:val="20"/>
        </w:rPr>
        <w:t xml:space="preserve"> </w:t>
      </w:r>
      <w:r>
        <w:rPr>
          <w:sz w:val="20"/>
        </w:rPr>
        <w:t>photo</w:t>
      </w:r>
      <w:r>
        <w:rPr>
          <w:spacing w:val="-7"/>
          <w:sz w:val="20"/>
        </w:rPr>
        <w:t xml:space="preserve"> </w:t>
      </w:r>
      <w:r>
        <w:rPr>
          <w:sz w:val="20"/>
        </w:rPr>
        <w:t>using</w:t>
      </w:r>
      <w:r>
        <w:rPr>
          <w:spacing w:val="-5"/>
          <w:sz w:val="20"/>
        </w:rPr>
        <w:t xml:space="preserve"> </w:t>
      </w:r>
      <w:r>
        <w:rPr>
          <w:sz w:val="20"/>
        </w:rPr>
        <w:t>a</w:t>
      </w:r>
      <w:r>
        <w:rPr>
          <w:spacing w:val="-8"/>
          <w:sz w:val="20"/>
        </w:rPr>
        <w:t xml:space="preserve"> </w:t>
      </w:r>
      <w:r>
        <w:rPr>
          <w:sz w:val="20"/>
        </w:rPr>
        <w:t>forensic</w:t>
      </w:r>
      <w:r>
        <w:rPr>
          <w:spacing w:val="-5"/>
          <w:sz w:val="20"/>
        </w:rPr>
        <w:t xml:space="preserve"> </w:t>
      </w:r>
      <w:r>
        <w:rPr>
          <w:sz w:val="20"/>
        </w:rPr>
        <w:t>ruler</w:t>
      </w:r>
      <w:r>
        <w:rPr>
          <w:spacing w:val="-5"/>
          <w:sz w:val="20"/>
        </w:rPr>
        <w:t xml:space="preserve"> </w:t>
      </w:r>
      <w:r>
        <w:rPr>
          <w:sz w:val="20"/>
        </w:rPr>
        <w:t>or</w:t>
      </w:r>
      <w:r>
        <w:rPr>
          <w:spacing w:val="-7"/>
          <w:sz w:val="20"/>
        </w:rPr>
        <w:t xml:space="preserve"> </w:t>
      </w:r>
      <w:r>
        <w:rPr>
          <w:sz w:val="20"/>
        </w:rPr>
        <w:t>standard</w:t>
      </w:r>
      <w:r>
        <w:rPr>
          <w:spacing w:val="-8"/>
          <w:sz w:val="20"/>
        </w:rPr>
        <w:t xml:space="preserve"> </w:t>
      </w:r>
      <w:r>
        <w:rPr>
          <w:sz w:val="20"/>
        </w:rPr>
        <w:t>object</w:t>
      </w:r>
      <w:r>
        <w:rPr>
          <w:spacing w:val="-9"/>
          <w:sz w:val="20"/>
        </w:rPr>
        <w:t xml:space="preserve"> </w:t>
      </w:r>
      <w:r>
        <w:rPr>
          <w:sz w:val="20"/>
        </w:rPr>
        <w:t>such</w:t>
      </w:r>
      <w:r>
        <w:rPr>
          <w:spacing w:val="-5"/>
          <w:sz w:val="20"/>
        </w:rPr>
        <w:t xml:space="preserve"> </w:t>
      </w:r>
      <w:r>
        <w:rPr>
          <w:sz w:val="20"/>
        </w:rPr>
        <w:t>as</w:t>
      </w:r>
      <w:r>
        <w:rPr>
          <w:spacing w:val="-6"/>
          <w:sz w:val="20"/>
        </w:rPr>
        <w:t xml:space="preserve"> </w:t>
      </w:r>
      <w:r>
        <w:rPr>
          <w:sz w:val="20"/>
        </w:rPr>
        <w:t>coin</w:t>
      </w:r>
    </w:p>
    <w:p w14:paraId="1D4BB745" w14:textId="77777777" w:rsidR="00FF1D67" w:rsidRDefault="00AC4E2F">
      <w:pPr>
        <w:pStyle w:val="ListParagraph"/>
        <w:numPr>
          <w:ilvl w:val="1"/>
          <w:numId w:val="10"/>
        </w:numPr>
        <w:tabs>
          <w:tab w:val="left" w:pos="1301"/>
        </w:tabs>
        <w:spacing w:before="1"/>
        <w:ind w:hanging="361"/>
        <w:rPr>
          <w:sz w:val="20"/>
        </w:rPr>
      </w:pPr>
      <w:r>
        <w:rPr>
          <w:sz w:val="20"/>
        </w:rPr>
        <w:t>Obtain</w:t>
      </w:r>
      <w:r>
        <w:rPr>
          <w:spacing w:val="-8"/>
          <w:sz w:val="20"/>
        </w:rPr>
        <w:t xml:space="preserve"> </w:t>
      </w:r>
      <w:r>
        <w:rPr>
          <w:sz w:val="20"/>
        </w:rPr>
        <w:t>a</w:t>
      </w:r>
      <w:r>
        <w:rPr>
          <w:spacing w:val="-5"/>
          <w:sz w:val="20"/>
        </w:rPr>
        <w:t xml:space="preserve"> </w:t>
      </w:r>
      <w:r>
        <w:rPr>
          <w:sz w:val="20"/>
        </w:rPr>
        <w:t>close-up</w:t>
      </w:r>
      <w:r>
        <w:rPr>
          <w:spacing w:val="-4"/>
          <w:sz w:val="20"/>
        </w:rPr>
        <w:t xml:space="preserve"> </w:t>
      </w:r>
      <w:r>
        <w:rPr>
          <w:sz w:val="20"/>
        </w:rPr>
        <w:t>photo</w:t>
      </w:r>
      <w:r>
        <w:rPr>
          <w:spacing w:val="-6"/>
          <w:sz w:val="20"/>
        </w:rPr>
        <w:t xml:space="preserve"> </w:t>
      </w:r>
      <w:r>
        <w:rPr>
          <w:sz w:val="20"/>
        </w:rPr>
        <w:t>without</w:t>
      </w:r>
      <w:r>
        <w:rPr>
          <w:spacing w:val="-4"/>
          <w:sz w:val="20"/>
        </w:rPr>
        <w:t xml:space="preserve"> </w:t>
      </w:r>
      <w:r>
        <w:rPr>
          <w:sz w:val="20"/>
        </w:rPr>
        <w:t>a</w:t>
      </w:r>
      <w:r>
        <w:rPr>
          <w:spacing w:val="-7"/>
          <w:sz w:val="20"/>
        </w:rPr>
        <w:t xml:space="preserve"> </w:t>
      </w:r>
      <w:r>
        <w:rPr>
          <w:sz w:val="20"/>
        </w:rPr>
        <w:t>ruler</w:t>
      </w:r>
      <w:r>
        <w:rPr>
          <w:spacing w:val="-6"/>
          <w:sz w:val="20"/>
        </w:rPr>
        <w:t xml:space="preserve"> </w:t>
      </w:r>
      <w:r>
        <w:rPr>
          <w:sz w:val="20"/>
        </w:rPr>
        <w:t>or</w:t>
      </w:r>
      <w:r>
        <w:rPr>
          <w:spacing w:val="-5"/>
          <w:sz w:val="20"/>
        </w:rPr>
        <w:t xml:space="preserve"> </w:t>
      </w:r>
      <w:r>
        <w:rPr>
          <w:sz w:val="20"/>
        </w:rPr>
        <w:t>standard</w:t>
      </w:r>
      <w:r>
        <w:rPr>
          <w:spacing w:val="-5"/>
          <w:sz w:val="20"/>
        </w:rPr>
        <w:t xml:space="preserve"> </w:t>
      </w:r>
      <w:r>
        <w:rPr>
          <w:sz w:val="20"/>
        </w:rPr>
        <w:t>in</w:t>
      </w:r>
      <w:r>
        <w:rPr>
          <w:spacing w:val="-4"/>
          <w:sz w:val="20"/>
        </w:rPr>
        <w:t xml:space="preserve"> </w:t>
      </w:r>
      <w:r>
        <w:rPr>
          <w:sz w:val="20"/>
        </w:rPr>
        <w:t>image.</w:t>
      </w:r>
    </w:p>
    <w:p w14:paraId="7CC289CF" w14:textId="77777777" w:rsidR="00FF1D67" w:rsidRDefault="00FF1D67">
      <w:pPr>
        <w:rPr>
          <w:sz w:val="20"/>
        </w:rPr>
        <w:sectPr w:rsidR="00FF1D67">
          <w:pgSz w:w="12240" w:h="15840"/>
          <w:pgMar w:top="1460" w:right="940" w:bottom="920" w:left="1220" w:header="724" w:footer="722" w:gutter="0"/>
          <w:cols w:space="720"/>
        </w:sectPr>
      </w:pPr>
    </w:p>
    <w:p w14:paraId="4E2DCFCC" w14:textId="77777777" w:rsidR="00FF1D67" w:rsidRDefault="00FF1D67">
      <w:pPr>
        <w:pStyle w:val="BodyText"/>
        <w:spacing w:before="2"/>
        <w:ind w:left="0" w:firstLine="0"/>
        <w:rPr>
          <w:sz w:val="19"/>
        </w:rPr>
      </w:pPr>
    </w:p>
    <w:p w14:paraId="4E8999DA" w14:textId="77777777" w:rsidR="00FF1D67" w:rsidRDefault="00AC4E2F">
      <w:pPr>
        <w:pStyle w:val="Heading2"/>
        <w:spacing w:before="93"/>
        <w:jc w:val="both"/>
      </w:pPr>
      <w:r>
        <w:t>Capturing Images</w:t>
      </w:r>
    </w:p>
    <w:p w14:paraId="0FE02ABF" w14:textId="77777777" w:rsidR="00FF1D67" w:rsidRDefault="00AC4E2F">
      <w:pPr>
        <w:pStyle w:val="ListParagraph"/>
        <w:numPr>
          <w:ilvl w:val="0"/>
          <w:numId w:val="9"/>
        </w:numPr>
        <w:tabs>
          <w:tab w:val="left" w:pos="581"/>
        </w:tabs>
        <w:spacing w:before="3"/>
        <w:ind w:right="228"/>
        <w:jc w:val="both"/>
        <w:rPr>
          <w:sz w:val="20"/>
        </w:rPr>
      </w:pPr>
      <w:r>
        <w:rPr>
          <w:sz w:val="20"/>
        </w:rPr>
        <w:t>Before beginning a photographic session, ensure batteries are charged.</w:t>
      </w:r>
      <w:r>
        <w:rPr>
          <w:spacing w:val="42"/>
          <w:sz w:val="20"/>
        </w:rPr>
        <w:t xml:space="preserve"> </w:t>
      </w:r>
      <w:r>
        <w:rPr>
          <w:sz w:val="20"/>
        </w:rPr>
        <w:t>Replace or recharge batteries as</w:t>
      </w:r>
      <w:r>
        <w:rPr>
          <w:spacing w:val="-5"/>
          <w:sz w:val="20"/>
        </w:rPr>
        <w:t xml:space="preserve"> </w:t>
      </w:r>
      <w:r>
        <w:rPr>
          <w:sz w:val="20"/>
        </w:rPr>
        <w:t>needed.</w:t>
      </w:r>
    </w:p>
    <w:p w14:paraId="25D4A01B" w14:textId="77777777" w:rsidR="00FF1D67" w:rsidRDefault="00AC4E2F">
      <w:pPr>
        <w:pStyle w:val="ListParagraph"/>
        <w:numPr>
          <w:ilvl w:val="0"/>
          <w:numId w:val="9"/>
        </w:numPr>
        <w:tabs>
          <w:tab w:val="left" w:pos="581"/>
        </w:tabs>
        <w:ind w:right="226"/>
        <w:jc w:val="both"/>
        <w:rPr>
          <w:sz w:val="20"/>
        </w:rPr>
      </w:pPr>
      <w:r>
        <w:rPr>
          <w:sz w:val="20"/>
        </w:rPr>
        <w:t>Ensure</w:t>
      </w:r>
      <w:r>
        <w:rPr>
          <w:spacing w:val="-10"/>
          <w:sz w:val="20"/>
        </w:rPr>
        <w:t xml:space="preserve"> </w:t>
      </w:r>
      <w:r>
        <w:rPr>
          <w:sz w:val="20"/>
        </w:rPr>
        <w:t>that</w:t>
      </w:r>
      <w:r>
        <w:rPr>
          <w:spacing w:val="-9"/>
          <w:sz w:val="20"/>
        </w:rPr>
        <w:t xml:space="preserve"> </w:t>
      </w:r>
      <w:r>
        <w:rPr>
          <w:sz w:val="20"/>
        </w:rPr>
        <w:t>the</w:t>
      </w:r>
      <w:r>
        <w:rPr>
          <w:spacing w:val="-12"/>
          <w:sz w:val="20"/>
        </w:rPr>
        <w:t xml:space="preserve"> </w:t>
      </w:r>
      <w:r>
        <w:rPr>
          <w:sz w:val="20"/>
        </w:rPr>
        <w:t>correct</w:t>
      </w:r>
      <w:r>
        <w:rPr>
          <w:spacing w:val="-9"/>
          <w:sz w:val="20"/>
        </w:rPr>
        <w:t xml:space="preserve"> </w:t>
      </w:r>
      <w:r>
        <w:rPr>
          <w:sz w:val="20"/>
        </w:rPr>
        <w:t>date</w:t>
      </w:r>
      <w:r>
        <w:rPr>
          <w:spacing w:val="-9"/>
          <w:sz w:val="20"/>
        </w:rPr>
        <w:t xml:space="preserve"> </w:t>
      </w:r>
      <w:r>
        <w:rPr>
          <w:sz w:val="20"/>
        </w:rPr>
        <w:t>and</w:t>
      </w:r>
      <w:r>
        <w:rPr>
          <w:spacing w:val="-12"/>
          <w:sz w:val="20"/>
        </w:rPr>
        <w:t xml:space="preserve"> </w:t>
      </w:r>
      <w:r>
        <w:rPr>
          <w:sz w:val="20"/>
        </w:rPr>
        <w:t>time</w:t>
      </w:r>
      <w:r>
        <w:rPr>
          <w:spacing w:val="-10"/>
          <w:sz w:val="20"/>
        </w:rPr>
        <w:t xml:space="preserve"> </w:t>
      </w:r>
      <w:r>
        <w:rPr>
          <w:sz w:val="20"/>
        </w:rPr>
        <w:t>are</w:t>
      </w:r>
      <w:r>
        <w:rPr>
          <w:spacing w:val="-11"/>
          <w:sz w:val="20"/>
        </w:rPr>
        <w:t xml:space="preserve"> </w:t>
      </w:r>
      <w:r>
        <w:rPr>
          <w:sz w:val="20"/>
        </w:rPr>
        <w:t>set</w:t>
      </w:r>
      <w:r>
        <w:rPr>
          <w:spacing w:val="-9"/>
          <w:sz w:val="20"/>
        </w:rPr>
        <w:t xml:space="preserve"> </w:t>
      </w:r>
      <w:r>
        <w:rPr>
          <w:sz w:val="20"/>
        </w:rPr>
        <w:t>on</w:t>
      </w:r>
      <w:r>
        <w:rPr>
          <w:spacing w:val="-11"/>
          <w:sz w:val="20"/>
        </w:rPr>
        <w:t xml:space="preserve"> </w:t>
      </w:r>
      <w:r>
        <w:rPr>
          <w:sz w:val="20"/>
        </w:rPr>
        <w:t>the</w:t>
      </w:r>
      <w:r>
        <w:rPr>
          <w:spacing w:val="-10"/>
          <w:sz w:val="20"/>
        </w:rPr>
        <w:t xml:space="preserve"> </w:t>
      </w:r>
      <w:r>
        <w:rPr>
          <w:sz w:val="20"/>
        </w:rPr>
        <w:t>capture</w:t>
      </w:r>
      <w:r>
        <w:rPr>
          <w:spacing w:val="-9"/>
          <w:sz w:val="20"/>
        </w:rPr>
        <w:t xml:space="preserve"> </w:t>
      </w:r>
      <w:r>
        <w:rPr>
          <w:sz w:val="20"/>
        </w:rPr>
        <w:t>device.</w:t>
      </w:r>
      <w:r>
        <w:rPr>
          <w:spacing w:val="-11"/>
          <w:sz w:val="20"/>
        </w:rPr>
        <w:t xml:space="preserve"> </w:t>
      </w:r>
      <w:r>
        <w:rPr>
          <w:sz w:val="20"/>
        </w:rPr>
        <w:t>(Although</w:t>
      </w:r>
      <w:r>
        <w:rPr>
          <w:spacing w:val="-10"/>
          <w:sz w:val="20"/>
        </w:rPr>
        <w:t xml:space="preserve"> </w:t>
      </w:r>
      <w:r>
        <w:rPr>
          <w:sz w:val="20"/>
        </w:rPr>
        <w:t>the</w:t>
      </w:r>
      <w:r>
        <w:rPr>
          <w:spacing w:val="-10"/>
          <w:sz w:val="20"/>
        </w:rPr>
        <w:t xml:space="preserve"> </w:t>
      </w:r>
      <w:r>
        <w:rPr>
          <w:sz w:val="20"/>
        </w:rPr>
        <w:t>date</w:t>
      </w:r>
      <w:r>
        <w:rPr>
          <w:spacing w:val="-9"/>
          <w:sz w:val="20"/>
        </w:rPr>
        <w:t xml:space="preserve"> </w:t>
      </w:r>
      <w:r>
        <w:rPr>
          <w:sz w:val="20"/>
        </w:rPr>
        <w:t>and</w:t>
      </w:r>
      <w:r>
        <w:rPr>
          <w:spacing w:val="-9"/>
          <w:sz w:val="20"/>
        </w:rPr>
        <w:t xml:space="preserve"> </w:t>
      </w:r>
      <w:r>
        <w:rPr>
          <w:sz w:val="20"/>
        </w:rPr>
        <w:t>time</w:t>
      </w:r>
      <w:r>
        <w:rPr>
          <w:spacing w:val="-11"/>
          <w:sz w:val="20"/>
        </w:rPr>
        <w:t xml:space="preserve"> </w:t>
      </w:r>
      <w:r>
        <w:rPr>
          <w:sz w:val="20"/>
        </w:rPr>
        <w:t>will</w:t>
      </w:r>
      <w:r>
        <w:rPr>
          <w:spacing w:val="-10"/>
          <w:sz w:val="20"/>
        </w:rPr>
        <w:t xml:space="preserve"> </w:t>
      </w:r>
      <w:r>
        <w:rPr>
          <w:sz w:val="20"/>
        </w:rPr>
        <w:t>not</w:t>
      </w:r>
      <w:r>
        <w:rPr>
          <w:spacing w:val="-9"/>
          <w:sz w:val="20"/>
        </w:rPr>
        <w:t xml:space="preserve"> </w:t>
      </w:r>
      <w:r>
        <w:rPr>
          <w:sz w:val="20"/>
        </w:rPr>
        <w:t xml:space="preserve">be </w:t>
      </w:r>
      <w:r>
        <w:rPr>
          <w:spacing w:val="-2"/>
          <w:sz w:val="20"/>
        </w:rPr>
        <w:t xml:space="preserve">imprinted </w:t>
      </w:r>
      <w:r>
        <w:rPr>
          <w:sz w:val="20"/>
        </w:rPr>
        <w:t>in each image taken, this information is frequently embedded into the data file which comprises each captured</w:t>
      </w:r>
      <w:r>
        <w:rPr>
          <w:spacing w:val="-9"/>
          <w:sz w:val="20"/>
        </w:rPr>
        <w:t xml:space="preserve"> </w:t>
      </w:r>
      <w:r>
        <w:rPr>
          <w:sz w:val="20"/>
        </w:rPr>
        <w:t>image).</w:t>
      </w:r>
    </w:p>
    <w:p w14:paraId="690EE08E" w14:textId="77777777" w:rsidR="00FF1D67" w:rsidRDefault="00AC4E2F">
      <w:pPr>
        <w:pStyle w:val="ListParagraph"/>
        <w:numPr>
          <w:ilvl w:val="0"/>
          <w:numId w:val="9"/>
        </w:numPr>
        <w:tabs>
          <w:tab w:val="left" w:pos="581"/>
        </w:tabs>
        <w:ind w:hanging="361"/>
        <w:jc w:val="both"/>
        <w:rPr>
          <w:sz w:val="20"/>
        </w:rPr>
      </w:pPr>
      <w:r>
        <w:rPr>
          <w:sz w:val="20"/>
        </w:rPr>
        <w:t>Load</w:t>
      </w:r>
      <w:r>
        <w:rPr>
          <w:spacing w:val="-4"/>
          <w:sz w:val="20"/>
        </w:rPr>
        <w:t xml:space="preserve"> </w:t>
      </w:r>
      <w:r>
        <w:rPr>
          <w:sz w:val="20"/>
        </w:rPr>
        <w:t>a</w:t>
      </w:r>
      <w:r>
        <w:rPr>
          <w:spacing w:val="-4"/>
          <w:sz w:val="20"/>
        </w:rPr>
        <w:t xml:space="preserve"> </w:t>
      </w:r>
      <w:r>
        <w:rPr>
          <w:sz w:val="20"/>
        </w:rPr>
        <w:t>new</w:t>
      </w:r>
      <w:r>
        <w:rPr>
          <w:spacing w:val="-7"/>
          <w:sz w:val="20"/>
        </w:rPr>
        <w:t xml:space="preserve"> </w:t>
      </w:r>
      <w:r>
        <w:rPr>
          <w:sz w:val="20"/>
        </w:rPr>
        <w:t>memory</w:t>
      </w:r>
      <w:r>
        <w:rPr>
          <w:spacing w:val="-12"/>
          <w:sz w:val="20"/>
        </w:rPr>
        <w:t xml:space="preserve"> </w:t>
      </w:r>
      <w:r>
        <w:rPr>
          <w:sz w:val="20"/>
        </w:rPr>
        <w:t>card</w:t>
      </w:r>
      <w:r>
        <w:rPr>
          <w:spacing w:val="-3"/>
          <w:sz w:val="20"/>
        </w:rPr>
        <w:t xml:space="preserve"> </w:t>
      </w:r>
      <w:r>
        <w:rPr>
          <w:sz w:val="20"/>
        </w:rPr>
        <w:t>into</w:t>
      </w:r>
      <w:r>
        <w:rPr>
          <w:spacing w:val="-7"/>
          <w:sz w:val="20"/>
        </w:rPr>
        <w:t xml:space="preserve"> </w:t>
      </w:r>
      <w:r>
        <w:rPr>
          <w:sz w:val="20"/>
        </w:rPr>
        <w:t>the</w:t>
      </w:r>
      <w:r>
        <w:rPr>
          <w:spacing w:val="-7"/>
          <w:sz w:val="20"/>
        </w:rPr>
        <w:t xml:space="preserve"> </w:t>
      </w:r>
      <w:r>
        <w:rPr>
          <w:sz w:val="20"/>
        </w:rPr>
        <w:t>camera</w:t>
      </w:r>
    </w:p>
    <w:p w14:paraId="7AC9A2FD" w14:textId="77777777" w:rsidR="00FF1D67" w:rsidRDefault="00AC4E2F">
      <w:pPr>
        <w:pStyle w:val="ListParagraph"/>
        <w:numPr>
          <w:ilvl w:val="0"/>
          <w:numId w:val="9"/>
        </w:numPr>
        <w:tabs>
          <w:tab w:val="left" w:pos="581"/>
        </w:tabs>
        <w:ind w:right="224"/>
        <w:jc w:val="both"/>
        <w:rPr>
          <w:sz w:val="20"/>
        </w:rPr>
      </w:pPr>
      <w:r>
        <w:rPr>
          <w:sz w:val="20"/>
        </w:rPr>
        <w:t xml:space="preserve">To ensure all </w:t>
      </w:r>
      <w:r>
        <w:rPr>
          <w:spacing w:val="-2"/>
          <w:sz w:val="20"/>
        </w:rPr>
        <w:t xml:space="preserve">images </w:t>
      </w:r>
      <w:r>
        <w:rPr>
          <w:sz w:val="20"/>
        </w:rPr>
        <w:t>taken for this particular pa</w:t>
      </w:r>
      <w:r>
        <w:rPr>
          <w:sz w:val="20"/>
        </w:rPr>
        <w:t xml:space="preserve">tient are accounted for, begin and end each session by photographing a white piece of paper which contains the following information (see </w:t>
      </w:r>
      <w:r>
        <w:rPr>
          <w:sz w:val="20"/>
          <w:shd w:val="clear" w:color="auto" w:fill="00FFFF"/>
        </w:rPr>
        <w:t>Appendix 7: Digital Photography</w:t>
      </w:r>
      <w:r>
        <w:rPr>
          <w:spacing w:val="-5"/>
          <w:sz w:val="20"/>
          <w:shd w:val="clear" w:color="auto" w:fill="00FFFF"/>
        </w:rPr>
        <w:t xml:space="preserve"> </w:t>
      </w:r>
      <w:r>
        <w:rPr>
          <w:sz w:val="20"/>
          <w:shd w:val="clear" w:color="auto" w:fill="00FFFF"/>
        </w:rPr>
        <w:t>Bookend</w:t>
      </w:r>
      <w:r>
        <w:rPr>
          <w:sz w:val="20"/>
        </w:rPr>
        <w:t>):</w:t>
      </w:r>
    </w:p>
    <w:p w14:paraId="247ECA55" w14:textId="77777777" w:rsidR="00FF1D67" w:rsidRDefault="00AC4E2F">
      <w:pPr>
        <w:pStyle w:val="ListParagraph"/>
        <w:numPr>
          <w:ilvl w:val="1"/>
          <w:numId w:val="9"/>
        </w:numPr>
        <w:tabs>
          <w:tab w:val="left" w:pos="941"/>
        </w:tabs>
        <w:ind w:right="229"/>
        <w:rPr>
          <w:sz w:val="20"/>
        </w:rPr>
      </w:pPr>
      <w:r>
        <w:rPr>
          <w:sz w:val="20"/>
        </w:rPr>
        <w:t>MA Sexual Assault Evidence Collection Kit (MSAECK) or MA Pediatric Sexual As</w:t>
      </w:r>
      <w:r>
        <w:rPr>
          <w:sz w:val="20"/>
        </w:rPr>
        <w:t>sault Evidence Collection Kit (MA PEDI Kit)</w:t>
      </w:r>
      <w:r>
        <w:rPr>
          <w:spacing w:val="-23"/>
          <w:sz w:val="20"/>
        </w:rPr>
        <w:t xml:space="preserve"> </w:t>
      </w:r>
      <w:r>
        <w:rPr>
          <w:sz w:val="20"/>
        </w:rPr>
        <w:t>number;</w:t>
      </w:r>
    </w:p>
    <w:p w14:paraId="2F24F3A0" w14:textId="77777777" w:rsidR="00FF1D67" w:rsidRDefault="00AC4E2F">
      <w:pPr>
        <w:pStyle w:val="ListParagraph"/>
        <w:numPr>
          <w:ilvl w:val="1"/>
          <w:numId w:val="9"/>
        </w:numPr>
        <w:tabs>
          <w:tab w:val="left" w:pos="941"/>
        </w:tabs>
        <w:ind w:hanging="361"/>
        <w:rPr>
          <w:sz w:val="20"/>
        </w:rPr>
      </w:pPr>
      <w:r>
        <w:rPr>
          <w:sz w:val="20"/>
        </w:rPr>
        <w:t>Patient Medical Record</w:t>
      </w:r>
      <w:r>
        <w:rPr>
          <w:spacing w:val="-14"/>
          <w:sz w:val="20"/>
        </w:rPr>
        <w:t xml:space="preserve"> </w:t>
      </w:r>
      <w:r>
        <w:rPr>
          <w:sz w:val="20"/>
        </w:rPr>
        <w:t>sticker</w:t>
      </w:r>
    </w:p>
    <w:p w14:paraId="37A30550" w14:textId="77777777" w:rsidR="00FF1D67" w:rsidRDefault="00AC4E2F">
      <w:pPr>
        <w:pStyle w:val="ListParagraph"/>
        <w:numPr>
          <w:ilvl w:val="1"/>
          <w:numId w:val="9"/>
        </w:numPr>
        <w:tabs>
          <w:tab w:val="left" w:pos="940"/>
          <w:tab w:val="left" w:pos="941"/>
        </w:tabs>
        <w:spacing w:line="229" w:lineRule="exact"/>
        <w:ind w:hanging="361"/>
        <w:rPr>
          <w:sz w:val="20"/>
        </w:rPr>
      </w:pPr>
      <w:r>
        <w:rPr>
          <w:spacing w:val="-3"/>
          <w:sz w:val="20"/>
        </w:rPr>
        <w:t xml:space="preserve">SANE’s </w:t>
      </w:r>
      <w:r>
        <w:rPr>
          <w:sz w:val="20"/>
        </w:rPr>
        <w:t>name (printed and</w:t>
      </w:r>
      <w:r>
        <w:rPr>
          <w:spacing w:val="-14"/>
          <w:sz w:val="20"/>
        </w:rPr>
        <w:t xml:space="preserve"> </w:t>
      </w:r>
      <w:r>
        <w:rPr>
          <w:spacing w:val="-3"/>
          <w:sz w:val="20"/>
        </w:rPr>
        <w:t>signed)</w:t>
      </w:r>
    </w:p>
    <w:p w14:paraId="040F8CC8" w14:textId="77777777" w:rsidR="00FF1D67" w:rsidRDefault="00AC4E2F">
      <w:pPr>
        <w:pStyle w:val="ListParagraph"/>
        <w:numPr>
          <w:ilvl w:val="1"/>
          <w:numId w:val="9"/>
        </w:numPr>
        <w:tabs>
          <w:tab w:val="left" w:pos="941"/>
        </w:tabs>
        <w:spacing w:line="229" w:lineRule="exact"/>
        <w:ind w:hanging="361"/>
        <w:rPr>
          <w:sz w:val="20"/>
        </w:rPr>
      </w:pPr>
      <w:r>
        <w:rPr>
          <w:sz w:val="20"/>
        </w:rPr>
        <w:t>Date and time of the photographic</w:t>
      </w:r>
      <w:r>
        <w:rPr>
          <w:spacing w:val="-31"/>
          <w:sz w:val="20"/>
        </w:rPr>
        <w:t xml:space="preserve"> </w:t>
      </w:r>
      <w:r>
        <w:rPr>
          <w:sz w:val="20"/>
        </w:rPr>
        <w:t>session.</w:t>
      </w:r>
    </w:p>
    <w:p w14:paraId="63988967" w14:textId="77777777" w:rsidR="00FF1D67" w:rsidRDefault="00AC4E2F">
      <w:pPr>
        <w:pStyle w:val="ListParagraph"/>
        <w:numPr>
          <w:ilvl w:val="0"/>
          <w:numId w:val="9"/>
        </w:numPr>
        <w:tabs>
          <w:tab w:val="left" w:pos="581"/>
        </w:tabs>
        <w:spacing w:before="1"/>
        <w:ind w:hanging="361"/>
        <w:rPr>
          <w:sz w:val="20"/>
        </w:rPr>
      </w:pPr>
      <w:r>
        <w:rPr>
          <w:sz w:val="20"/>
        </w:rPr>
        <w:t>Respectfully drape and position patient as</w:t>
      </w:r>
      <w:r>
        <w:rPr>
          <w:spacing w:val="-31"/>
          <w:sz w:val="20"/>
        </w:rPr>
        <w:t xml:space="preserve"> </w:t>
      </w:r>
      <w:r>
        <w:rPr>
          <w:sz w:val="20"/>
        </w:rPr>
        <w:t>necessary</w:t>
      </w:r>
    </w:p>
    <w:p w14:paraId="6DDC2FD3" w14:textId="77777777" w:rsidR="00FF1D67" w:rsidRDefault="00AC4E2F">
      <w:pPr>
        <w:pStyle w:val="ListParagraph"/>
        <w:numPr>
          <w:ilvl w:val="0"/>
          <w:numId w:val="9"/>
        </w:numPr>
        <w:tabs>
          <w:tab w:val="left" w:pos="581"/>
        </w:tabs>
        <w:ind w:right="231"/>
        <w:rPr>
          <w:sz w:val="20"/>
        </w:rPr>
      </w:pPr>
      <w:r>
        <w:rPr>
          <w:sz w:val="20"/>
        </w:rPr>
        <w:t xml:space="preserve">Photograph each </w:t>
      </w:r>
      <w:r>
        <w:rPr>
          <w:spacing w:val="-3"/>
          <w:sz w:val="20"/>
        </w:rPr>
        <w:t xml:space="preserve">wound/lesion </w:t>
      </w:r>
      <w:r>
        <w:rPr>
          <w:sz w:val="20"/>
        </w:rPr>
        <w:t xml:space="preserve">according to forensic photography procedures “Rule of Threes” which </w:t>
      </w:r>
      <w:r>
        <w:rPr>
          <w:spacing w:val="-3"/>
          <w:sz w:val="20"/>
        </w:rPr>
        <w:t xml:space="preserve">includes </w:t>
      </w:r>
      <w:r>
        <w:rPr>
          <w:sz w:val="20"/>
        </w:rPr>
        <w:t>capturing close, medium, and long range</w:t>
      </w:r>
      <w:r>
        <w:rPr>
          <w:spacing w:val="-36"/>
          <w:sz w:val="20"/>
        </w:rPr>
        <w:t xml:space="preserve"> </w:t>
      </w:r>
      <w:r>
        <w:rPr>
          <w:sz w:val="20"/>
        </w:rPr>
        <w:t>pictures.</w:t>
      </w:r>
    </w:p>
    <w:p w14:paraId="332391B6" w14:textId="77777777" w:rsidR="00FF1D67" w:rsidRDefault="00AC4E2F">
      <w:pPr>
        <w:pStyle w:val="ListParagraph"/>
        <w:numPr>
          <w:ilvl w:val="0"/>
          <w:numId w:val="9"/>
        </w:numPr>
        <w:tabs>
          <w:tab w:val="left" w:pos="581"/>
        </w:tabs>
        <w:spacing w:before="1" w:line="229" w:lineRule="exact"/>
        <w:ind w:hanging="361"/>
        <w:rPr>
          <w:sz w:val="20"/>
        </w:rPr>
      </w:pPr>
      <w:r>
        <w:rPr>
          <w:sz w:val="20"/>
        </w:rPr>
        <w:t>Include</w:t>
      </w:r>
      <w:r>
        <w:rPr>
          <w:spacing w:val="-6"/>
          <w:sz w:val="20"/>
        </w:rPr>
        <w:t xml:space="preserve"> </w:t>
      </w:r>
      <w:r>
        <w:rPr>
          <w:sz w:val="20"/>
        </w:rPr>
        <w:t>an</w:t>
      </w:r>
      <w:r>
        <w:rPr>
          <w:spacing w:val="-6"/>
          <w:sz w:val="20"/>
        </w:rPr>
        <w:t xml:space="preserve"> </w:t>
      </w:r>
      <w:r>
        <w:rPr>
          <w:sz w:val="20"/>
        </w:rPr>
        <w:t>identifying</w:t>
      </w:r>
      <w:r>
        <w:rPr>
          <w:spacing w:val="-8"/>
          <w:sz w:val="20"/>
        </w:rPr>
        <w:t xml:space="preserve"> </w:t>
      </w:r>
      <w:r>
        <w:rPr>
          <w:sz w:val="20"/>
        </w:rPr>
        <w:t>feature</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patient</w:t>
      </w:r>
      <w:r>
        <w:rPr>
          <w:spacing w:val="-5"/>
          <w:sz w:val="20"/>
        </w:rPr>
        <w:t xml:space="preserve"> </w:t>
      </w:r>
      <w:r>
        <w:rPr>
          <w:sz w:val="20"/>
        </w:rPr>
        <w:t>in</w:t>
      </w:r>
      <w:r>
        <w:rPr>
          <w:spacing w:val="-8"/>
          <w:sz w:val="20"/>
        </w:rPr>
        <w:t xml:space="preserve"> </w:t>
      </w:r>
      <w:r>
        <w:rPr>
          <w:sz w:val="20"/>
        </w:rPr>
        <w:t>every</w:t>
      </w:r>
      <w:r>
        <w:rPr>
          <w:spacing w:val="-10"/>
          <w:sz w:val="20"/>
        </w:rPr>
        <w:t xml:space="preserve"> </w:t>
      </w:r>
      <w:r>
        <w:rPr>
          <w:sz w:val="20"/>
        </w:rPr>
        <w:t>photograph</w:t>
      </w:r>
      <w:r>
        <w:rPr>
          <w:spacing w:val="-6"/>
          <w:sz w:val="20"/>
        </w:rPr>
        <w:t xml:space="preserve"> </w:t>
      </w:r>
      <w:r>
        <w:rPr>
          <w:sz w:val="20"/>
        </w:rPr>
        <w:t>if</w:t>
      </w:r>
      <w:r>
        <w:rPr>
          <w:spacing w:val="-5"/>
          <w:sz w:val="20"/>
        </w:rPr>
        <w:t xml:space="preserve"> </w:t>
      </w:r>
      <w:r>
        <w:rPr>
          <w:sz w:val="20"/>
        </w:rPr>
        <w:t>possible.</w:t>
      </w:r>
    </w:p>
    <w:p w14:paraId="7699C7DC" w14:textId="77777777" w:rsidR="00FF1D67" w:rsidRDefault="00AC4E2F">
      <w:pPr>
        <w:pStyle w:val="ListParagraph"/>
        <w:numPr>
          <w:ilvl w:val="0"/>
          <w:numId w:val="9"/>
        </w:numPr>
        <w:tabs>
          <w:tab w:val="left" w:pos="581"/>
        </w:tabs>
        <w:spacing w:line="229" w:lineRule="exact"/>
        <w:ind w:hanging="361"/>
        <w:rPr>
          <w:sz w:val="20"/>
        </w:rPr>
      </w:pPr>
      <w:r>
        <w:rPr>
          <w:sz w:val="20"/>
        </w:rPr>
        <w:t>If</w:t>
      </w:r>
      <w:r>
        <w:rPr>
          <w:spacing w:val="-8"/>
          <w:sz w:val="20"/>
        </w:rPr>
        <w:t xml:space="preserve"> </w:t>
      </w:r>
      <w:r>
        <w:rPr>
          <w:sz w:val="20"/>
        </w:rPr>
        <w:t>a</w:t>
      </w:r>
      <w:r>
        <w:rPr>
          <w:spacing w:val="-10"/>
          <w:sz w:val="20"/>
        </w:rPr>
        <w:t xml:space="preserve"> </w:t>
      </w:r>
      <w:r>
        <w:rPr>
          <w:sz w:val="20"/>
        </w:rPr>
        <w:t>disability</w:t>
      </w:r>
      <w:r>
        <w:rPr>
          <w:spacing w:val="-12"/>
          <w:sz w:val="20"/>
        </w:rPr>
        <w:t xml:space="preserve"> </w:t>
      </w:r>
      <w:r>
        <w:rPr>
          <w:sz w:val="20"/>
        </w:rPr>
        <w:t>or</w:t>
      </w:r>
      <w:r>
        <w:rPr>
          <w:spacing w:val="-6"/>
          <w:sz w:val="20"/>
        </w:rPr>
        <w:t xml:space="preserve"> </w:t>
      </w:r>
      <w:r>
        <w:rPr>
          <w:spacing w:val="-3"/>
          <w:sz w:val="20"/>
        </w:rPr>
        <w:t>other</w:t>
      </w:r>
      <w:r>
        <w:rPr>
          <w:spacing w:val="-10"/>
          <w:sz w:val="20"/>
        </w:rPr>
        <w:t xml:space="preserve"> </w:t>
      </w:r>
      <w:r>
        <w:rPr>
          <w:sz w:val="20"/>
        </w:rPr>
        <w:t>reason</w:t>
      </w:r>
      <w:r>
        <w:rPr>
          <w:spacing w:val="-8"/>
          <w:sz w:val="20"/>
        </w:rPr>
        <w:t xml:space="preserve"> </w:t>
      </w:r>
      <w:r>
        <w:rPr>
          <w:spacing w:val="-3"/>
          <w:sz w:val="20"/>
        </w:rPr>
        <w:t>precludes</w:t>
      </w:r>
      <w:r>
        <w:rPr>
          <w:spacing w:val="-7"/>
          <w:sz w:val="20"/>
        </w:rPr>
        <w:t xml:space="preserve"> </w:t>
      </w:r>
      <w:r>
        <w:rPr>
          <w:spacing w:val="-3"/>
          <w:sz w:val="20"/>
        </w:rPr>
        <w:t>inclusion</w:t>
      </w:r>
      <w:r>
        <w:rPr>
          <w:spacing w:val="-9"/>
          <w:sz w:val="20"/>
        </w:rPr>
        <w:t xml:space="preserve"> </w:t>
      </w:r>
      <w:r>
        <w:rPr>
          <w:sz w:val="20"/>
        </w:rPr>
        <w:t>of</w:t>
      </w:r>
      <w:r>
        <w:rPr>
          <w:spacing w:val="-7"/>
          <w:sz w:val="20"/>
        </w:rPr>
        <w:t xml:space="preserve"> </w:t>
      </w:r>
      <w:r>
        <w:rPr>
          <w:sz w:val="20"/>
        </w:rPr>
        <w:t>the</w:t>
      </w:r>
      <w:r>
        <w:rPr>
          <w:spacing w:val="-8"/>
          <w:sz w:val="20"/>
        </w:rPr>
        <w:t xml:space="preserve"> </w:t>
      </w:r>
      <w:r>
        <w:rPr>
          <w:sz w:val="20"/>
        </w:rPr>
        <w:t>patient’s</w:t>
      </w:r>
      <w:r>
        <w:rPr>
          <w:spacing w:val="-8"/>
          <w:sz w:val="20"/>
        </w:rPr>
        <w:t xml:space="preserve"> </w:t>
      </w:r>
      <w:r>
        <w:rPr>
          <w:sz w:val="20"/>
        </w:rPr>
        <w:t>face</w:t>
      </w:r>
      <w:r>
        <w:rPr>
          <w:spacing w:val="-8"/>
          <w:sz w:val="20"/>
        </w:rPr>
        <w:t xml:space="preserve"> </w:t>
      </w:r>
      <w:r>
        <w:rPr>
          <w:sz w:val="20"/>
        </w:rPr>
        <w:t>in</w:t>
      </w:r>
      <w:r>
        <w:rPr>
          <w:spacing w:val="-9"/>
          <w:sz w:val="20"/>
        </w:rPr>
        <w:t xml:space="preserve"> </w:t>
      </w:r>
      <w:r>
        <w:rPr>
          <w:sz w:val="20"/>
        </w:rPr>
        <w:t>the</w:t>
      </w:r>
      <w:r>
        <w:rPr>
          <w:spacing w:val="-7"/>
          <w:sz w:val="20"/>
        </w:rPr>
        <w:t xml:space="preserve"> </w:t>
      </w:r>
      <w:r>
        <w:rPr>
          <w:sz w:val="20"/>
        </w:rPr>
        <w:t>photo,</w:t>
      </w:r>
      <w:r>
        <w:rPr>
          <w:spacing w:val="-8"/>
          <w:sz w:val="20"/>
        </w:rPr>
        <w:t xml:space="preserve"> </w:t>
      </w:r>
      <w:r>
        <w:rPr>
          <w:sz w:val="20"/>
        </w:rPr>
        <w:t>document</w:t>
      </w:r>
      <w:r>
        <w:rPr>
          <w:spacing w:val="-10"/>
          <w:sz w:val="20"/>
        </w:rPr>
        <w:t xml:space="preserve"> </w:t>
      </w:r>
      <w:r>
        <w:rPr>
          <w:sz w:val="20"/>
        </w:rPr>
        <w:t>this</w:t>
      </w:r>
      <w:r>
        <w:rPr>
          <w:spacing w:val="-7"/>
          <w:sz w:val="20"/>
        </w:rPr>
        <w:t xml:space="preserve"> </w:t>
      </w:r>
      <w:r>
        <w:rPr>
          <w:spacing w:val="-3"/>
          <w:sz w:val="20"/>
        </w:rPr>
        <w:t>limitation.</w:t>
      </w:r>
    </w:p>
    <w:p w14:paraId="04952D79" w14:textId="77777777" w:rsidR="00FF1D67" w:rsidRDefault="00AC4E2F">
      <w:pPr>
        <w:pStyle w:val="ListParagraph"/>
        <w:numPr>
          <w:ilvl w:val="0"/>
          <w:numId w:val="9"/>
        </w:numPr>
        <w:tabs>
          <w:tab w:val="left" w:pos="581"/>
        </w:tabs>
        <w:spacing w:before="1"/>
        <w:ind w:right="226"/>
        <w:jc w:val="both"/>
        <w:rPr>
          <w:sz w:val="20"/>
        </w:rPr>
      </w:pPr>
      <w:r>
        <w:rPr>
          <w:sz w:val="20"/>
        </w:rPr>
        <w:t xml:space="preserve">Provide careful and complete documentation of all injuries on the MSAECK body maps to </w:t>
      </w:r>
      <w:r>
        <w:rPr>
          <w:spacing w:val="-3"/>
          <w:sz w:val="20"/>
        </w:rPr>
        <w:t xml:space="preserve">correlate </w:t>
      </w:r>
      <w:r>
        <w:rPr>
          <w:sz w:val="20"/>
        </w:rPr>
        <w:t>with every photo</w:t>
      </w:r>
      <w:r>
        <w:rPr>
          <w:spacing w:val="-14"/>
          <w:sz w:val="20"/>
        </w:rPr>
        <w:t xml:space="preserve"> </w:t>
      </w:r>
      <w:r>
        <w:rPr>
          <w:sz w:val="20"/>
        </w:rPr>
        <w:t>taken.</w:t>
      </w:r>
    </w:p>
    <w:p w14:paraId="69FE39D2" w14:textId="77777777" w:rsidR="00FF1D67" w:rsidRDefault="00AC4E2F">
      <w:pPr>
        <w:pStyle w:val="ListParagraph"/>
        <w:numPr>
          <w:ilvl w:val="0"/>
          <w:numId w:val="9"/>
        </w:numPr>
        <w:tabs>
          <w:tab w:val="left" w:pos="581"/>
        </w:tabs>
        <w:ind w:right="230"/>
        <w:jc w:val="both"/>
        <w:rPr>
          <w:sz w:val="20"/>
        </w:rPr>
      </w:pPr>
      <w:r>
        <w:rPr>
          <w:sz w:val="20"/>
        </w:rPr>
        <w:t>Ensure all photos are of good quality, in focus, and with adequa</w:t>
      </w:r>
      <w:r>
        <w:rPr>
          <w:sz w:val="20"/>
        </w:rPr>
        <w:t>te lighting by reviewing photos on the digital camera’s LCD</w:t>
      </w:r>
      <w:r>
        <w:rPr>
          <w:spacing w:val="-18"/>
          <w:sz w:val="20"/>
        </w:rPr>
        <w:t xml:space="preserve"> </w:t>
      </w:r>
      <w:r>
        <w:rPr>
          <w:sz w:val="20"/>
        </w:rPr>
        <w:t>screen.</w:t>
      </w:r>
    </w:p>
    <w:p w14:paraId="58FD1656" w14:textId="77777777" w:rsidR="00FF1D67" w:rsidRDefault="00AC4E2F">
      <w:pPr>
        <w:pStyle w:val="ListParagraph"/>
        <w:numPr>
          <w:ilvl w:val="0"/>
          <w:numId w:val="9"/>
        </w:numPr>
        <w:tabs>
          <w:tab w:val="left" w:pos="581"/>
        </w:tabs>
        <w:spacing w:before="1"/>
        <w:ind w:right="229"/>
        <w:jc w:val="both"/>
        <w:rPr>
          <w:sz w:val="20"/>
        </w:rPr>
      </w:pPr>
      <w:r>
        <w:rPr>
          <w:sz w:val="20"/>
        </w:rPr>
        <w:t xml:space="preserve">Do NOT delete ANY photos as you may need to show sequential photos in court. The camera tracks </w:t>
      </w:r>
      <w:r>
        <w:rPr>
          <w:spacing w:val="-3"/>
          <w:sz w:val="20"/>
        </w:rPr>
        <w:t>all photos</w:t>
      </w:r>
      <w:r>
        <w:rPr>
          <w:spacing w:val="-9"/>
          <w:sz w:val="20"/>
        </w:rPr>
        <w:t xml:space="preserve"> </w:t>
      </w:r>
      <w:r>
        <w:rPr>
          <w:sz w:val="20"/>
        </w:rPr>
        <w:t>taken</w:t>
      </w:r>
      <w:r>
        <w:rPr>
          <w:spacing w:val="-9"/>
          <w:sz w:val="20"/>
        </w:rPr>
        <w:t xml:space="preserve"> </w:t>
      </w:r>
      <w:r>
        <w:rPr>
          <w:sz w:val="20"/>
        </w:rPr>
        <w:t>and</w:t>
      </w:r>
      <w:r>
        <w:rPr>
          <w:spacing w:val="-11"/>
          <w:sz w:val="20"/>
        </w:rPr>
        <w:t xml:space="preserve"> </w:t>
      </w:r>
      <w:r>
        <w:rPr>
          <w:sz w:val="20"/>
        </w:rPr>
        <w:t>a</w:t>
      </w:r>
      <w:r>
        <w:rPr>
          <w:spacing w:val="-10"/>
          <w:sz w:val="20"/>
        </w:rPr>
        <w:t xml:space="preserve"> </w:t>
      </w:r>
      <w:r>
        <w:rPr>
          <w:sz w:val="20"/>
        </w:rPr>
        <w:t>missing</w:t>
      </w:r>
      <w:r>
        <w:rPr>
          <w:spacing w:val="-9"/>
          <w:sz w:val="20"/>
        </w:rPr>
        <w:t xml:space="preserve"> </w:t>
      </w:r>
      <w:r>
        <w:rPr>
          <w:sz w:val="20"/>
        </w:rPr>
        <w:t>photo</w:t>
      </w:r>
      <w:r>
        <w:rPr>
          <w:spacing w:val="-9"/>
          <w:sz w:val="20"/>
        </w:rPr>
        <w:t xml:space="preserve"> </w:t>
      </w:r>
      <w:r>
        <w:rPr>
          <w:sz w:val="20"/>
        </w:rPr>
        <w:t>may</w:t>
      </w:r>
      <w:r>
        <w:rPr>
          <w:spacing w:val="-13"/>
          <w:sz w:val="20"/>
        </w:rPr>
        <w:t xml:space="preserve"> </w:t>
      </w:r>
      <w:r>
        <w:rPr>
          <w:sz w:val="20"/>
        </w:rPr>
        <w:t>be</w:t>
      </w:r>
      <w:r>
        <w:rPr>
          <w:spacing w:val="-10"/>
          <w:sz w:val="20"/>
        </w:rPr>
        <w:t xml:space="preserve"> </w:t>
      </w:r>
      <w:r>
        <w:rPr>
          <w:sz w:val="20"/>
        </w:rPr>
        <w:t>considered</w:t>
      </w:r>
      <w:r>
        <w:rPr>
          <w:spacing w:val="-7"/>
          <w:sz w:val="20"/>
        </w:rPr>
        <w:t xml:space="preserve"> </w:t>
      </w:r>
      <w:r>
        <w:rPr>
          <w:sz w:val="20"/>
        </w:rPr>
        <w:t>loss</w:t>
      </w:r>
      <w:r>
        <w:rPr>
          <w:spacing w:val="-9"/>
          <w:sz w:val="20"/>
        </w:rPr>
        <w:t xml:space="preserve"> </w:t>
      </w:r>
      <w:r>
        <w:rPr>
          <w:sz w:val="20"/>
        </w:rPr>
        <w:t>of</w:t>
      </w:r>
      <w:r>
        <w:rPr>
          <w:spacing w:val="-7"/>
          <w:sz w:val="20"/>
        </w:rPr>
        <w:t xml:space="preserve"> </w:t>
      </w:r>
      <w:r>
        <w:rPr>
          <w:spacing w:val="-3"/>
          <w:sz w:val="20"/>
        </w:rPr>
        <w:t>evidence.</w:t>
      </w:r>
      <w:r>
        <w:rPr>
          <w:spacing w:val="-10"/>
          <w:sz w:val="20"/>
        </w:rPr>
        <w:t xml:space="preserve"> </w:t>
      </w:r>
      <w:r>
        <w:rPr>
          <w:sz w:val="20"/>
        </w:rPr>
        <w:t>Take</w:t>
      </w:r>
      <w:r>
        <w:rPr>
          <w:spacing w:val="-9"/>
          <w:sz w:val="20"/>
        </w:rPr>
        <w:t xml:space="preserve"> </w:t>
      </w:r>
      <w:r>
        <w:rPr>
          <w:sz w:val="20"/>
        </w:rPr>
        <w:t>as</w:t>
      </w:r>
      <w:r>
        <w:rPr>
          <w:spacing w:val="-10"/>
          <w:sz w:val="20"/>
        </w:rPr>
        <w:t xml:space="preserve"> </w:t>
      </w:r>
      <w:r>
        <w:rPr>
          <w:sz w:val="20"/>
        </w:rPr>
        <w:t>many</w:t>
      </w:r>
      <w:r>
        <w:rPr>
          <w:spacing w:val="-13"/>
          <w:sz w:val="20"/>
        </w:rPr>
        <w:t xml:space="preserve"> </w:t>
      </w:r>
      <w:r>
        <w:rPr>
          <w:sz w:val="20"/>
        </w:rPr>
        <w:t>photos</w:t>
      </w:r>
      <w:r>
        <w:rPr>
          <w:spacing w:val="-8"/>
          <w:sz w:val="20"/>
        </w:rPr>
        <w:t xml:space="preserve"> </w:t>
      </w:r>
      <w:r>
        <w:rPr>
          <w:sz w:val="20"/>
        </w:rPr>
        <w:t>as</w:t>
      </w:r>
      <w:r>
        <w:rPr>
          <w:spacing w:val="-9"/>
          <w:sz w:val="20"/>
        </w:rPr>
        <w:t xml:space="preserve"> </w:t>
      </w:r>
      <w:r>
        <w:rPr>
          <w:sz w:val="20"/>
        </w:rPr>
        <w:t>needed</w:t>
      </w:r>
      <w:r>
        <w:rPr>
          <w:spacing w:val="-10"/>
          <w:sz w:val="20"/>
        </w:rPr>
        <w:t xml:space="preserve"> </w:t>
      </w:r>
      <w:r>
        <w:rPr>
          <w:sz w:val="20"/>
        </w:rPr>
        <w:t>to ensure optimal</w:t>
      </w:r>
      <w:r>
        <w:rPr>
          <w:spacing w:val="-8"/>
          <w:sz w:val="20"/>
        </w:rPr>
        <w:t xml:space="preserve"> </w:t>
      </w:r>
      <w:r>
        <w:rPr>
          <w:sz w:val="20"/>
        </w:rPr>
        <w:t>quality.</w:t>
      </w:r>
    </w:p>
    <w:p w14:paraId="004ED469" w14:textId="77777777" w:rsidR="00FF1D67" w:rsidRDefault="00FF1D67">
      <w:pPr>
        <w:pStyle w:val="BodyText"/>
        <w:spacing w:before="8"/>
        <w:ind w:left="0" w:firstLine="0"/>
        <w:rPr>
          <w:sz w:val="19"/>
        </w:rPr>
      </w:pPr>
    </w:p>
    <w:p w14:paraId="6B377A96" w14:textId="77777777" w:rsidR="00FF1D67" w:rsidRDefault="00AC4E2F">
      <w:pPr>
        <w:pStyle w:val="Heading2"/>
        <w:spacing w:before="1"/>
      </w:pPr>
      <w:r>
        <w:t>Securing SD Card Images</w:t>
      </w:r>
    </w:p>
    <w:p w14:paraId="4A66C068" w14:textId="77777777" w:rsidR="00FF1D67" w:rsidRDefault="00AC4E2F">
      <w:pPr>
        <w:pStyle w:val="BodyText"/>
        <w:spacing w:before="2"/>
        <w:ind w:left="220" w:firstLine="0"/>
      </w:pPr>
      <w:r>
        <w:t>To sto</w:t>
      </w:r>
      <w:r>
        <w:t>re SD images at the end of each photographic session:</w:t>
      </w:r>
    </w:p>
    <w:p w14:paraId="62F03E01" w14:textId="77777777" w:rsidR="00FF1D67" w:rsidRDefault="00AC4E2F">
      <w:pPr>
        <w:pStyle w:val="ListParagraph"/>
        <w:numPr>
          <w:ilvl w:val="0"/>
          <w:numId w:val="8"/>
        </w:numPr>
        <w:tabs>
          <w:tab w:val="left" w:pos="581"/>
        </w:tabs>
        <w:spacing w:before="1"/>
        <w:ind w:right="222"/>
        <w:rPr>
          <w:sz w:val="20"/>
        </w:rPr>
      </w:pPr>
      <w:r>
        <w:rPr>
          <w:sz w:val="20"/>
        </w:rPr>
        <w:t>Place</w:t>
      </w:r>
      <w:r>
        <w:rPr>
          <w:spacing w:val="-10"/>
          <w:sz w:val="20"/>
        </w:rPr>
        <w:t xml:space="preserve"> </w:t>
      </w:r>
      <w:r>
        <w:rPr>
          <w:sz w:val="20"/>
        </w:rPr>
        <w:t>SD</w:t>
      </w:r>
      <w:r>
        <w:rPr>
          <w:spacing w:val="-11"/>
          <w:sz w:val="20"/>
        </w:rPr>
        <w:t xml:space="preserve"> </w:t>
      </w:r>
      <w:r>
        <w:rPr>
          <w:sz w:val="20"/>
        </w:rPr>
        <w:t>card</w:t>
      </w:r>
      <w:r>
        <w:rPr>
          <w:spacing w:val="-10"/>
          <w:sz w:val="20"/>
        </w:rPr>
        <w:t xml:space="preserve"> </w:t>
      </w:r>
      <w:r>
        <w:rPr>
          <w:sz w:val="20"/>
        </w:rPr>
        <w:t>in</w:t>
      </w:r>
      <w:r>
        <w:rPr>
          <w:spacing w:val="-10"/>
          <w:sz w:val="20"/>
        </w:rPr>
        <w:t xml:space="preserve"> </w:t>
      </w:r>
      <w:r>
        <w:rPr>
          <w:sz w:val="20"/>
        </w:rPr>
        <w:t>a</w:t>
      </w:r>
      <w:r>
        <w:rPr>
          <w:spacing w:val="-11"/>
          <w:sz w:val="20"/>
        </w:rPr>
        <w:t xml:space="preserve"> </w:t>
      </w:r>
      <w:r>
        <w:rPr>
          <w:sz w:val="20"/>
        </w:rPr>
        <w:t>small</w:t>
      </w:r>
      <w:r>
        <w:rPr>
          <w:spacing w:val="-11"/>
          <w:sz w:val="20"/>
        </w:rPr>
        <w:t xml:space="preserve"> </w:t>
      </w:r>
      <w:r>
        <w:rPr>
          <w:sz w:val="20"/>
        </w:rPr>
        <w:t>envelope</w:t>
      </w:r>
      <w:r>
        <w:rPr>
          <w:spacing w:val="-12"/>
          <w:sz w:val="20"/>
        </w:rPr>
        <w:t xml:space="preserve"> </w:t>
      </w:r>
      <w:r>
        <w:rPr>
          <w:sz w:val="20"/>
        </w:rPr>
        <w:t>labeled</w:t>
      </w:r>
      <w:r>
        <w:rPr>
          <w:spacing w:val="-10"/>
          <w:sz w:val="20"/>
        </w:rPr>
        <w:t xml:space="preserve"> </w:t>
      </w:r>
      <w:r>
        <w:rPr>
          <w:sz w:val="20"/>
        </w:rPr>
        <w:t>with</w:t>
      </w:r>
      <w:r>
        <w:rPr>
          <w:spacing w:val="-11"/>
          <w:sz w:val="20"/>
        </w:rPr>
        <w:t xml:space="preserve"> </w:t>
      </w:r>
      <w:r>
        <w:rPr>
          <w:sz w:val="20"/>
        </w:rPr>
        <w:t>patient</w:t>
      </w:r>
      <w:r>
        <w:rPr>
          <w:spacing w:val="-8"/>
          <w:sz w:val="20"/>
        </w:rPr>
        <w:t xml:space="preserve"> </w:t>
      </w:r>
      <w:r>
        <w:rPr>
          <w:sz w:val="20"/>
        </w:rPr>
        <w:t>medical</w:t>
      </w:r>
      <w:r>
        <w:rPr>
          <w:spacing w:val="-10"/>
          <w:sz w:val="20"/>
        </w:rPr>
        <w:t xml:space="preserve"> </w:t>
      </w:r>
      <w:r>
        <w:rPr>
          <w:sz w:val="20"/>
        </w:rPr>
        <w:t>record</w:t>
      </w:r>
      <w:r>
        <w:rPr>
          <w:spacing w:val="-11"/>
          <w:sz w:val="20"/>
        </w:rPr>
        <w:t xml:space="preserve"> </w:t>
      </w:r>
      <w:r>
        <w:rPr>
          <w:sz w:val="20"/>
        </w:rPr>
        <w:t>sticker</w:t>
      </w:r>
      <w:r>
        <w:rPr>
          <w:spacing w:val="-11"/>
          <w:sz w:val="20"/>
        </w:rPr>
        <w:t xml:space="preserve"> </w:t>
      </w:r>
      <w:r>
        <w:rPr>
          <w:sz w:val="20"/>
        </w:rPr>
        <w:t>and</w:t>
      </w:r>
      <w:r>
        <w:rPr>
          <w:spacing w:val="-10"/>
          <w:sz w:val="20"/>
        </w:rPr>
        <w:t xml:space="preserve"> </w:t>
      </w:r>
      <w:r>
        <w:rPr>
          <w:sz w:val="20"/>
        </w:rPr>
        <w:t>MSAECK</w:t>
      </w:r>
      <w:r>
        <w:rPr>
          <w:spacing w:val="-11"/>
          <w:sz w:val="20"/>
        </w:rPr>
        <w:t xml:space="preserve"> </w:t>
      </w:r>
      <w:r>
        <w:rPr>
          <w:sz w:val="20"/>
        </w:rPr>
        <w:t>or</w:t>
      </w:r>
      <w:r>
        <w:rPr>
          <w:spacing w:val="-10"/>
          <w:sz w:val="20"/>
        </w:rPr>
        <w:t xml:space="preserve"> </w:t>
      </w:r>
      <w:r>
        <w:rPr>
          <w:sz w:val="20"/>
        </w:rPr>
        <w:t>MA</w:t>
      </w:r>
      <w:r>
        <w:rPr>
          <w:spacing w:val="-11"/>
          <w:sz w:val="20"/>
        </w:rPr>
        <w:t xml:space="preserve"> </w:t>
      </w:r>
      <w:r>
        <w:rPr>
          <w:sz w:val="20"/>
        </w:rPr>
        <w:t>Pedi</w:t>
      </w:r>
      <w:r>
        <w:rPr>
          <w:spacing w:val="-10"/>
          <w:sz w:val="20"/>
        </w:rPr>
        <w:t xml:space="preserve"> </w:t>
      </w:r>
      <w:r>
        <w:rPr>
          <w:sz w:val="20"/>
        </w:rPr>
        <w:t>Kit number and seal</w:t>
      </w:r>
      <w:r>
        <w:rPr>
          <w:spacing w:val="-15"/>
          <w:sz w:val="20"/>
        </w:rPr>
        <w:t xml:space="preserve"> </w:t>
      </w:r>
      <w:r>
        <w:rPr>
          <w:sz w:val="20"/>
        </w:rPr>
        <w:t>securely.</w:t>
      </w:r>
    </w:p>
    <w:p w14:paraId="35879F9B" w14:textId="77777777" w:rsidR="00FF1D67" w:rsidRDefault="00AC4E2F">
      <w:pPr>
        <w:pStyle w:val="ListParagraph"/>
        <w:numPr>
          <w:ilvl w:val="0"/>
          <w:numId w:val="8"/>
        </w:numPr>
        <w:tabs>
          <w:tab w:val="left" w:pos="581"/>
        </w:tabs>
        <w:ind w:right="230"/>
        <w:rPr>
          <w:sz w:val="20"/>
        </w:rPr>
      </w:pPr>
      <w:r>
        <w:rPr>
          <w:sz w:val="20"/>
        </w:rPr>
        <w:t>Place small envelope inside the large envelope that contains the original (white copies) of MSAECK FORMS 1-6 or MA PEDI Kit Forms</w:t>
      </w:r>
      <w:r>
        <w:rPr>
          <w:spacing w:val="-23"/>
          <w:sz w:val="20"/>
        </w:rPr>
        <w:t xml:space="preserve"> </w:t>
      </w:r>
      <w:r>
        <w:rPr>
          <w:spacing w:val="-3"/>
          <w:sz w:val="20"/>
        </w:rPr>
        <w:t>1-5.</w:t>
      </w:r>
    </w:p>
    <w:p w14:paraId="2F02BEB9" w14:textId="77777777" w:rsidR="00FF1D67" w:rsidRDefault="00AC4E2F">
      <w:pPr>
        <w:pStyle w:val="ListParagraph"/>
        <w:numPr>
          <w:ilvl w:val="0"/>
          <w:numId w:val="8"/>
        </w:numPr>
        <w:tabs>
          <w:tab w:val="left" w:pos="581"/>
        </w:tabs>
        <w:ind w:hanging="361"/>
        <w:rPr>
          <w:sz w:val="20"/>
        </w:rPr>
      </w:pPr>
      <w:r>
        <w:rPr>
          <w:sz w:val="20"/>
        </w:rPr>
        <w:t>Label the envelope</w:t>
      </w:r>
      <w:r>
        <w:rPr>
          <w:spacing w:val="-13"/>
          <w:sz w:val="20"/>
        </w:rPr>
        <w:t xml:space="preserve"> </w:t>
      </w:r>
      <w:r>
        <w:rPr>
          <w:sz w:val="20"/>
        </w:rPr>
        <w:t>with:</w:t>
      </w:r>
    </w:p>
    <w:p w14:paraId="175B88A4" w14:textId="77777777" w:rsidR="00FF1D67" w:rsidRDefault="00AC4E2F">
      <w:pPr>
        <w:pStyle w:val="ListParagraph"/>
        <w:numPr>
          <w:ilvl w:val="1"/>
          <w:numId w:val="8"/>
        </w:numPr>
        <w:tabs>
          <w:tab w:val="left" w:pos="941"/>
        </w:tabs>
        <w:ind w:hanging="361"/>
        <w:rPr>
          <w:sz w:val="20"/>
        </w:rPr>
      </w:pPr>
      <w:r>
        <w:rPr>
          <w:sz w:val="20"/>
        </w:rPr>
        <w:t>Patient</w:t>
      </w:r>
      <w:r>
        <w:rPr>
          <w:spacing w:val="-7"/>
          <w:sz w:val="20"/>
        </w:rPr>
        <w:t xml:space="preserve"> </w:t>
      </w:r>
      <w:r>
        <w:rPr>
          <w:sz w:val="20"/>
        </w:rPr>
        <w:t>Name</w:t>
      </w:r>
    </w:p>
    <w:p w14:paraId="2D95AF5B" w14:textId="77777777" w:rsidR="00FF1D67" w:rsidRDefault="00AC4E2F">
      <w:pPr>
        <w:pStyle w:val="ListParagraph"/>
        <w:numPr>
          <w:ilvl w:val="1"/>
          <w:numId w:val="8"/>
        </w:numPr>
        <w:tabs>
          <w:tab w:val="left" w:pos="941"/>
        </w:tabs>
        <w:spacing w:line="229" w:lineRule="exact"/>
        <w:ind w:hanging="361"/>
        <w:rPr>
          <w:sz w:val="20"/>
        </w:rPr>
      </w:pPr>
      <w:r>
        <w:rPr>
          <w:sz w:val="20"/>
        </w:rPr>
        <w:t>Medical record</w:t>
      </w:r>
      <w:r>
        <w:rPr>
          <w:spacing w:val="-8"/>
          <w:sz w:val="20"/>
        </w:rPr>
        <w:t xml:space="preserve"> </w:t>
      </w:r>
      <w:r>
        <w:rPr>
          <w:sz w:val="20"/>
        </w:rPr>
        <w:t>number</w:t>
      </w:r>
    </w:p>
    <w:p w14:paraId="6274FD3D" w14:textId="77777777" w:rsidR="00FF1D67" w:rsidRDefault="00AC4E2F">
      <w:pPr>
        <w:pStyle w:val="ListParagraph"/>
        <w:numPr>
          <w:ilvl w:val="1"/>
          <w:numId w:val="8"/>
        </w:numPr>
        <w:tabs>
          <w:tab w:val="left" w:pos="940"/>
          <w:tab w:val="left" w:pos="941"/>
        </w:tabs>
        <w:spacing w:line="229" w:lineRule="exact"/>
        <w:ind w:hanging="361"/>
        <w:rPr>
          <w:sz w:val="20"/>
        </w:rPr>
      </w:pPr>
      <w:r>
        <w:rPr>
          <w:sz w:val="20"/>
        </w:rPr>
        <w:t>MSAECK or MA PEDI Kit</w:t>
      </w:r>
      <w:r>
        <w:rPr>
          <w:spacing w:val="-18"/>
          <w:sz w:val="20"/>
        </w:rPr>
        <w:t xml:space="preserve"> </w:t>
      </w:r>
      <w:r>
        <w:rPr>
          <w:sz w:val="20"/>
        </w:rPr>
        <w:t>number</w:t>
      </w:r>
    </w:p>
    <w:p w14:paraId="3D23FC6E" w14:textId="77777777" w:rsidR="00FF1D67" w:rsidRDefault="00AC4E2F">
      <w:pPr>
        <w:pStyle w:val="ListParagraph"/>
        <w:numPr>
          <w:ilvl w:val="1"/>
          <w:numId w:val="8"/>
        </w:numPr>
        <w:tabs>
          <w:tab w:val="left" w:pos="941"/>
        </w:tabs>
        <w:spacing w:before="1"/>
        <w:ind w:hanging="361"/>
        <w:rPr>
          <w:sz w:val="20"/>
        </w:rPr>
      </w:pPr>
      <w:r>
        <w:rPr>
          <w:sz w:val="20"/>
        </w:rPr>
        <w:t>Date</w:t>
      </w:r>
    </w:p>
    <w:p w14:paraId="2897D7B0" w14:textId="77777777" w:rsidR="00FF1D67" w:rsidRDefault="00FF1D67">
      <w:pPr>
        <w:pStyle w:val="BodyText"/>
        <w:spacing w:before="9"/>
        <w:ind w:left="0" w:firstLine="0"/>
        <w:rPr>
          <w:sz w:val="19"/>
        </w:rPr>
      </w:pPr>
    </w:p>
    <w:p w14:paraId="643A389A" w14:textId="77777777" w:rsidR="00FF1D67" w:rsidRDefault="00AC4E2F">
      <w:pPr>
        <w:pStyle w:val="Heading2"/>
        <w:spacing w:before="1"/>
      </w:pPr>
      <w:r>
        <w:t>Transfer of SD Card Images to Hospital Staff</w:t>
      </w:r>
    </w:p>
    <w:p w14:paraId="289A5898" w14:textId="77777777" w:rsidR="00FF1D67" w:rsidRDefault="00AC4E2F">
      <w:pPr>
        <w:pStyle w:val="ListParagraph"/>
        <w:numPr>
          <w:ilvl w:val="0"/>
          <w:numId w:val="7"/>
        </w:numPr>
        <w:tabs>
          <w:tab w:val="left" w:pos="581"/>
        </w:tabs>
        <w:spacing w:before="2"/>
        <w:ind w:right="230"/>
        <w:rPr>
          <w:sz w:val="20"/>
        </w:rPr>
      </w:pPr>
      <w:r>
        <w:rPr>
          <w:sz w:val="20"/>
        </w:rPr>
        <w:t>SANEs</w:t>
      </w:r>
      <w:r>
        <w:rPr>
          <w:spacing w:val="-6"/>
          <w:sz w:val="20"/>
        </w:rPr>
        <w:t xml:space="preserve"> </w:t>
      </w:r>
      <w:r>
        <w:rPr>
          <w:sz w:val="20"/>
        </w:rPr>
        <w:t>will</w:t>
      </w:r>
      <w:r>
        <w:rPr>
          <w:spacing w:val="-9"/>
          <w:sz w:val="20"/>
        </w:rPr>
        <w:t xml:space="preserve"> </w:t>
      </w:r>
      <w:r>
        <w:rPr>
          <w:sz w:val="20"/>
        </w:rPr>
        <w:t>hand-deliver</w:t>
      </w:r>
      <w:r>
        <w:rPr>
          <w:spacing w:val="-5"/>
          <w:sz w:val="20"/>
        </w:rPr>
        <w:t xml:space="preserve"> </w:t>
      </w:r>
      <w:r>
        <w:rPr>
          <w:sz w:val="20"/>
        </w:rPr>
        <w:t>the</w:t>
      </w:r>
      <w:r>
        <w:rPr>
          <w:spacing w:val="-7"/>
          <w:sz w:val="20"/>
        </w:rPr>
        <w:t xml:space="preserve"> </w:t>
      </w:r>
      <w:r>
        <w:rPr>
          <w:sz w:val="20"/>
        </w:rPr>
        <w:t>envelope</w:t>
      </w:r>
      <w:r>
        <w:rPr>
          <w:spacing w:val="-7"/>
          <w:sz w:val="20"/>
        </w:rPr>
        <w:t xml:space="preserve"> </w:t>
      </w:r>
      <w:r>
        <w:rPr>
          <w:spacing w:val="-3"/>
          <w:sz w:val="20"/>
        </w:rPr>
        <w:t>with</w:t>
      </w:r>
      <w:r>
        <w:rPr>
          <w:spacing w:val="-6"/>
          <w:sz w:val="20"/>
        </w:rPr>
        <w:t xml:space="preserve"> </w:t>
      </w:r>
      <w:r>
        <w:rPr>
          <w:sz w:val="20"/>
        </w:rPr>
        <w:t>Kit</w:t>
      </w:r>
      <w:r>
        <w:rPr>
          <w:spacing w:val="-9"/>
          <w:sz w:val="20"/>
        </w:rPr>
        <w:t xml:space="preserve"> </w:t>
      </w:r>
      <w:r>
        <w:rPr>
          <w:sz w:val="20"/>
        </w:rPr>
        <w:t>Forms</w:t>
      </w:r>
      <w:r>
        <w:rPr>
          <w:spacing w:val="-7"/>
          <w:sz w:val="20"/>
        </w:rPr>
        <w:t xml:space="preserve"> </w:t>
      </w:r>
      <w:r>
        <w:rPr>
          <w:sz w:val="20"/>
        </w:rPr>
        <w:t>and</w:t>
      </w:r>
      <w:r>
        <w:rPr>
          <w:spacing w:val="-8"/>
          <w:sz w:val="20"/>
        </w:rPr>
        <w:t xml:space="preserve"> </w:t>
      </w:r>
      <w:r>
        <w:rPr>
          <w:sz w:val="20"/>
        </w:rPr>
        <w:t>SD</w:t>
      </w:r>
      <w:r>
        <w:rPr>
          <w:spacing w:val="-8"/>
          <w:sz w:val="20"/>
        </w:rPr>
        <w:t xml:space="preserve"> </w:t>
      </w:r>
      <w:r>
        <w:rPr>
          <w:spacing w:val="-2"/>
          <w:sz w:val="20"/>
        </w:rPr>
        <w:t>images</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appropriate</w:t>
      </w:r>
      <w:r>
        <w:rPr>
          <w:spacing w:val="-8"/>
          <w:sz w:val="20"/>
        </w:rPr>
        <w:t xml:space="preserve"> </w:t>
      </w:r>
      <w:r>
        <w:rPr>
          <w:sz w:val="20"/>
        </w:rPr>
        <w:t>hospital</w:t>
      </w:r>
      <w:r>
        <w:rPr>
          <w:spacing w:val="-10"/>
          <w:sz w:val="20"/>
        </w:rPr>
        <w:t xml:space="preserve"> </w:t>
      </w:r>
      <w:r>
        <w:rPr>
          <w:sz w:val="20"/>
        </w:rPr>
        <w:t>personnel who</w:t>
      </w:r>
      <w:r>
        <w:rPr>
          <w:spacing w:val="-6"/>
          <w:sz w:val="20"/>
        </w:rPr>
        <w:t xml:space="preserve"> </w:t>
      </w:r>
      <w:r>
        <w:rPr>
          <w:sz w:val="20"/>
        </w:rPr>
        <w:t>is</w:t>
      </w:r>
      <w:r>
        <w:rPr>
          <w:spacing w:val="-3"/>
          <w:sz w:val="20"/>
        </w:rPr>
        <w:t xml:space="preserve"> </w:t>
      </w:r>
      <w:r>
        <w:rPr>
          <w:sz w:val="20"/>
        </w:rPr>
        <w:t>responsible</w:t>
      </w:r>
      <w:r>
        <w:rPr>
          <w:spacing w:val="-8"/>
          <w:sz w:val="20"/>
        </w:rPr>
        <w:t xml:space="preserve"> </w:t>
      </w:r>
      <w:r>
        <w:rPr>
          <w:sz w:val="20"/>
        </w:rPr>
        <w:t>for</w:t>
      </w:r>
      <w:r>
        <w:rPr>
          <w:spacing w:val="-6"/>
          <w:sz w:val="20"/>
        </w:rPr>
        <w:t xml:space="preserve"> </w:t>
      </w:r>
      <w:r>
        <w:rPr>
          <w:sz w:val="20"/>
        </w:rPr>
        <w:t>delivery</w:t>
      </w:r>
      <w:r>
        <w:rPr>
          <w:spacing w:val="-10"/>
          <w:sz w:val="20"/>
        </w:rPr>
        <w:t xml:space="preserve"> </w:t>
      </w:r>
      <w:r>
        <w:rPr>
          <w:sz w:val="20"/>
        </w:rPr>
        <w:t>to</w:t>
      </w:r>
      <w:r>
        <w:rPr>
          <w:spacing w:val="-6"/>
          <w:sz w:val="20"/>
        </w:rPr>
        <w:t xml:space="preserve"> </w:t>
      </w:r>
      <w:r>
        <w:rPr>
          <w:sz w:val="20"/>
        </w:rPr>
        <w:t>the</w:t>
      </w:r>
      <w:r>
        <w:rPr>
          <w:spacing w:val="-7"/>
          <w:sz w:val="20"/>
        </w:rPr>
        <w:t xml:space="preserve"> </w:t>
      </w:r>
      <w:r>
        <w:rPr>
          <w:sz w:val="20"/>
        </w:rPr>
        <w:t>Medical</w:t>
      </w:r>
      <w:r>
        <w:rPr>
          <w:spacing w:val="-6"/>
          <w:sz w:val="20"/>
        </w:rPr>
        <w:t xml:space="preserve"> </w:t>
      </w:r>
      <w:r>
        <w:rPr>
          <w:sz w:val="20"/>
        </w:rPr>
        <w:t>Records</w:t>
      </w:r>
      <w:r>
        <w:rPr>
          <w:spacing w:val="-3"/>
          <w:sz w:val="20"/>
        </w:rPr>
        <w:t xml:space="preserve"> </w:t>
      </w:r>
      <w:r>
        <w:rPr>
          <w:sz w:val="20"/>
        </w:rPr>
        <w:t>Department.</w:t>
      </w:r>
    </w:p>
    <w:p w14:paraId="4445813B" w14:textId="77777777" w:rsidR="00FF1D67" w:rsidRDefault="00AC4E2F">
      <w:pPr>
        <w:pStyle w:val="ListParagraph"/>
        <w:numPr>
          <w:ilvl w:val="0"/>
          <w:numId w:val="7"/>
        </w:numPr>
        <w:tabs>
          <w:tab w:val="left" w:pos="581"/>
        </w:tabs>
        <w:ind w:right="233"/>
        <w:rPr>
          <w:sz w:val="20"/>
        </w:rPr>
      </w:pPr>
      <w:r>
        <w:rPr>
          <w:sz w:val="20"/>
        </w:rPr>
        <w:t>The</w:t>
      </w:r>
      <w:r>
        <w:rPr>
          <w:spacing w:val="-7"/>
          <w:sz w:val="20"/>
        </w:rPr>
        <w:t xml:space="preserve"> </w:t>
      </w:r>
      <w:r>
        <w:rPr>
          <w:sz w:val="20"/>
        </w:rPr>
        <w:t>Medical</w:t>
      </w:r>
      <w:r>
        <w:rPr>
          <w:spacing w:val="-4"/>
          <w:sz w:val="20"/>
        </w:rPr>
        <w:t xml:space="preserve"> </w:t>
      </w:r>
      <w:r>
        <w:rPr>
          <w:sz w:val="20"/>
        </w:rPr>
        <w:t>Record</w:t>
      </w:r>
      <w:r>
        <w:rPr>
          <w:spacing w:val="-6"/>
          <w:sz w:val="20"/>
        </w:rPr>
        <w:t xml:space="preserve"> </w:t>
      </w:r>
      <w:r>
        <w:rPr>
          <w:sz w:val="20"/>
        </w:rPr>
        <w:t>Departments</w:t>
      </w:r>
      <w:r>
        <w:rPr>
          <w:spacing w:val="-5"/>
          <w:sz w:val="20"/>
        </w:rPr>
        <w:t xml:space="preserve"> </w:t>
      </w:r>
      <w:r>
        <w:rPr>
          <w:sz w:val="20"/>
        </w:rPr>
        <w:t>will</w:t>
      </w:r>
      <w:r>
        <w:rPr>
          <w:spacing w:val="-6"/>
          <w:sz w:val="20"/>
        </w:rPr>
        <w:t xml:space="preserve"> </w:t>
      </w:r>
      <w:r>
        <w:rPr>
          <w:sz w:val="20"/>
        </w:rPr>
        <w:t>manage</w:t>
      </w:r>
      <w:r>
        <w:rPr>
          <w:spacing w:val="-4"/>
          <w:sz w:val="20"/>
        </w:rPr>
        <w:t xml:space="preserve"> </w:t>
      </w:r>
      <w:r>
        <w:rPr>
          <w:sz w:val="20"/>
        </w:rPr>
        <w:t>the</w:t>
      </w:r>
      <w:r>
        <w:rPr>
          <w:spacing w:val="-6"/>
          <w:sz w:val="20"/>
        </w:rPr>
        <w:t xml:space="preserve"> </w:t>
      </w:r>
      <w:r>
        <w:rPr>
          <w:sz w:val="20"/>
        </w:rPr>
        <w:t>release</w:t>
      </w:r>
      <w:r>
        <w:rPr>
          <w:spacing w:val="-6"/>
          <w:sz w:val="20"/>
        </w:rPr>
        <w:t xml:space="preserve"> </w:t>
      </w:r>
      <w:r>
        <w:rPr>
          <w:sz w:val="20"/>
        </w:rPr>
        <w:t>of</w:t>
      </w:r>
      <w:r>
        <w:rPr>
          <w:spacing w:val="-4"/>
          <w:sz w:val="20"/>
        </w:rPr>
        <w:t xml:space="preserve"> </w:t>
      </w:r>
      <w:r>
        <w:rPr>
          <w:sz w:val="20"/>
        </w:rPr>
        <w:t>images</w:t>
      </w:r>
      <w:r>
        <w:rPr>
          <w:spacing w:val="-4"/>
          <w:sz w:val="20"/>
        </w:rPr>
        <w:t xml:space="preserve"> </w:t>
      </w:r>
      <w:r>
        <w:rPr>
          <w:sz w:val="20"/>
        </w:rPr>
        <w:t>for</w:t>
      </w:r>
      <w:r>
        <w:rPr>
          <w:spacing w:val="-5"/>
          <w:sz w:val="20"/>
        </w:rPr>
        <w:t xml:space="preserve"> </w:t>
      </w:r>
      <w:r>
        <w:rPr>
          <w:sz w:val="20"/>
        </w:rPr>
        <w:t>legal</w:t>
      </w:r>
      <w:r>
        <w:rPr>
          <w:spacing w:val="-4"/>
          <w:sz w:val="20"/>
        </w:rPr>
        <w:t xml:space="preserve"> </w:t>
      </w:r>
      <w:r>
        <w:rPr>
          <w:spacing w:val="-3"/>
          <w:sz w:val="20"/>
        </w:rPr>
        <w:t>purposes</w:t>
      </w:r>
      <w:r>
        <w:rPr>
          <w:spacing w:val="-5"/>
          <w:sz w:val="20"/>
        </w:rPr>
        <w:t xml:space="preserve"> </w:t>
      </w:r>
      <w:r>
        <w:rPr>
          <w:sz w:val="20"/>
        </w:rPr>
        <w:t>according</w:t>
      </w:r>
      <w:r>
        <w:rPr>
          <w:spacing w:val="-6"/>
          <w:sz w:val="20"/>
        </w:rPr>
        <w:t xml:space="preserve"> </w:t>
      </w:r>
      <w:r>
        <w:rPr>
          <w:sz w:val="20"/>
        </w:rPr>
        <w:t>to</w:t>
      </w:r>
      <w:r>
        <w:rPr>
          <w:spacing w:val="-4"/>
          <w:sz w:val="20"/>
        </w:rPr>
        <w:t xml:space="preserve"> </w:t>
      </w:r>
      <w:r>
        <w:rPr>
          <w:sz w:val="20"/>
        </w:rPr>
        <w:t>DPH Memorandum of Understanding (MOU) and institutional</w:t>
      </w:r>
      <w:r>
        <w:rPr>
          <w:spacing w:val="-30"/>
          <w:sz w:val="20"/>
        </w:rPr>
        <w:t xml:space="preserve"> </w:t>
      </w:r>
      <w:r>
        <w:rPr>
          <w:sz w:val="20"/>
        </w:rPr>
        <w:t>protocols.</w:t>
      </w:r>
    </w:p>
    <w:p w14:paraId="397B8F3F" w14:textId="77777777" w:rsidR="00FF1D67" w:rsidRDefault="00FF1D67">
      <w:pPr>
        <w:rPr>
          <w:sz w:val="20"/>
        </w:rPr>
        <w:sectPr w:rsidR="00FF1D67">
          <w:pgSz w:w="12240" w:h="15840"/>
          <w:pgMar w:top="1460" w:right="940" w:bottom="920" w:left="1220" w:header="724" w:footer="722" w:gutter="0"/>
          <w:cols w:space="720"/>
        </w:sectPr>
      </w:pPr>
    </w:p>
    <w:p w14:paraId="5433436B" w14:textId="77777777" w:rsidR="00FF1D67" w:rsidRDefault="00AC4E2F">
      <w:pPr>
        <w:pStyle w:val="Heading1"/>
        <w:spacing w:before="83"/>
        <w:rPr>
          <w:u w:val="none"/>
        </w:rPr>
      </w:pPr>
      <w:r>
        <w:rPr>
          <w:u w:val="thick"/>
        </w:rPr>
        <w:lastRenderedPageBreak/>
        <w:t>Toxicology Testing for Drug Facilitated Sexual Assaults</w:t>
      </w:r>
    </w:p>
    <w:p w14:paraId="4DAE506A" w14:textId="77777777" w:rsidR="00FF1D67" w:rsidRDefault="00FF1D67">
      <w:pPr>
        <w:pStyle w:val="BodyText"/>
        <w:spacing w:before="2"/>
        <w:ind w:left="0" w:firstLine="0"/>
        <w:rPr>
          <w:b/>
          <w:sz w:val="14"/>
        </w:rPr>
      </w:pPr>
    </w:p>
    <w:p w14:paraId="334FC59B" w14:textId="77777777" w:rsidR="00FF1D67" w:rsidRDefault="00AC4E2F">
      <w:pPr>
        <w:pStyle w:val="BodyText"/>
        <w:spacing w:before="93"/>
        <w:ind w:left="220" w:right="227" w:firstLine="0"/>
        <w:jc w:val="both"/>
      </w:pPr>
      <w:r>
        <w:t>There are many substances that can be us</w:t>
      </w:r>
      <w:r>
        <w:t>ed during a Drug Facilitated Sexual Assault (DFSA). Most substances render the patient unconscious and/or physically incapacitated, and are tasteless, odorless and colorless. While most substances used for DFSA are placed in a victim’s drink (either non-al</w:t>
      </w:r>
      <w:r>
        <w:t>coholic or alcoholic), alcoholic drinks further increase the impact and effects of the substance. Toxicology testing conducted within specific time parameters may uncover substances that could have been used in a DFSA, and can provide important evidence th</w:t>
      </w:r>
      <w:r>
        <w:t>at can result in secondary charges in addition to the sexual assault. MA SANE clinicians should offer patients toxicology testing as appropriate, in accordance with specific indicators and timeframes.</w:t>
      </w:r>
    </w:p>
    <w:p w14:paraId="165C8FA5" w14:textId="77777777" w:rsidR="00FF1D67" w:rsidRDefault="00FF1D67">
      <w:pPr>
        <w:pStyle w:val="BodyText"/>
        <w:spacing w:before="9"/>
        <w:ind w:left="0" w:firstLine="0"/>
        <w:rPr>
          <w:sz w:val="22"/>
        </w:rPr>
      </w:pPr>
    </w:p>
    <w:p w14:paraId="77FF7997" w14:textId="77777777" w:rsidR="00FF1D67" w:rsidRDefault="00AC4E2F">
      <w:pPr>
        <w:pStyle w:val="Heading2"/>
      </w:pPr>
      <w:r>
        <w:t>Indications for Toxicology Testing</w:t>
      </w:r>
    </w:p>
    <w:p w14:paraId="1EE88F18" w14:textId="77777777" w:rsidR="00FF1D67" w:rsidRDefault="00AC4E2F">
      <w:pPr>
        <w:pStyle w:val="BodyText"/>
        <w:spacing w:before="1"/>
        <w:ind w:left="220" w:firstLine="0"/>
      </w:pPr>
      <w:r>
        <w:t>Indicators for Offering Toxicology Testing include:</w:t>
      </w:r>
    </w:p>
    <w:p w14:paraId="5AC63B4C" w14:textId="77777777" w:rsidR="00FF1D67" w:rsidRDefault="00AC4E2F">
      <w:pPr>
        <w:pStyle w:val="ListParagraph"/>
        <w:numPr>
          <w:ilvl w:val="0"/>
          <w:numId w:val="6"/>
        </w:numPr>
        <w:tabs>
          <w:tab w:val="left" w:pos="581"/>
        </w:tabs>
        <w:ind w:right="4862" w:hanging="1440"/>
        <w:rPr>
          <w:sz w:val="20"/>
        </w:rPr>
      </w:pPr>
      <w:r>
        <w:rPr>
          <w:sz w:val="20"/>
        </w:rPr>
        <w:t>Periods of unconsciousness or lack of motor</w:t>
      </w:r>
      <w:r>
        <w:rPr>
          <w:spacing w:val="-10"/>
          <w:sz w:val="20"/>
        </w:rPr>
        <w:t xml:space="preserve"> </w:t>
      </w:r>
      <w:r>
        <w:rPr>
          <w:sz w:val="20"/>
        </w:rPr>
        <w:t>control. OR</w:t>
      </w:r>
    </w:p>
    <w:p w14:paraId="01DDB991" w14:textId="77777777" w:rsidR="00FF1D67" w:rsidRDefault="00AC4E2F">
      <w:pPr>
        <w:pStyle w:val="ListParagraph"/>
        <w:numPr>
          <w:ilvl w:val="0"/>
          <w:numId w:val="6"/>
        </w:numPr>
        <w:tabs>
          <w:tab w:val="left" w:pos="581"/>
        </w:tabs>
        <w:spacing w:before="2"/>
        <w:ind w:right="2582" w:hanging="1440"/>
        <w:rPr>
          <w:sz w:val="20"/>
        </w:rPr>
      </w:pPr>
      <w:r>
        <w:rPr>
          <w:sz w:val="20"/>
        </w:rPr>
        <w:t>Amnesia or confused state with suspicion of a sexual assault having occurred. OR</w:t>
      </w:r>
    </w:p>
    <w:p w14:paraId="322492D1" w14:textId="77777777" w:rsidR="00FF1D67" w:rsidRDefault="00AC4E2F">
      <w:pPr>
        <w:pStyle w:val="ListParagraph"/>
        <w:numPr>
          <w:ilvl w:val="0"/>
          <w:numId w:val="6"/>
        </w:numPr>
        <w:tabs>
          <w:tab w:val="left" w:pos="581"/>
        </w:tabs>
        <w:ind w:left="580" w:right="227"/>
        <w:jc w:val="both"/>
        <w:rPr>
          <w:sz w:val="20"/>
        </w:rPr>
      </w:pPr>
      <w:r>
        <w:rPr>
          <w:sz w:val="20"/>
        </w:rPr>
        <w:t>Amnesia or confused state after no known consumption of mind-alteri</w:t>
      </w:r>
      <w:r>
        <w:rPr>
          <w:sz w:val="20"/>
        </w:rPr>
        <w:t>ng substance or after a minimal consumption of</w:t>
      </w:r>
      <w:r>
        <w:rPr>
          <w:spacing w:val="-1"/>
          <w:sz w:val="20"/>
        </w:rPr>
        <w:t xml:space="preserve"> </w:t>
      </w:r>
      <w:r>
        <w:rPr>
          <w:sz w:val="20"/>
        </w:rPr>
        <w:t>alcohol.</w:t>
      </w:r>
    </w:p>
    <w:p w14:paraId="40213D09" w14:textId="77777777" w:rsidR="00FF1D67" w:rsidRDefault="00AC4E2F">
      <w:pPr>
        <w:pStyle w:val="BodyText"/>
        <w:spacing w:line="228" w:lineRule="exact"/>
        <w:ind w:left="1660" w:firstLine="0"/>
      </w:pPr>
      <w:r>
        <w:t>OR</w:t>
      </w:r>
    </w:p>
    <w:p w14:paraId="562F5C55" w14:textId="77777777" w:rsidR="00FF1D67" w:rsidRDefault="00AC4E2F">
      <w:pPr>
        <w:pStyle w:val="ListParagraph"/>
        <w:numPr>
          <w:ilvl w:val="0"/>
          <w:numId w:val="6"/>
        </w:numPr>
        <w:tabs>
          <w:tab w:val="left" w:pos="581"/>
        </w:tabs>
        <w:spacing w:before="1"/>
        <w:ind w:right="2464" w:hanging="1440"/>
        <w:rPr>
          <w:sz w:val="20"/>
        </w:rPr>
      </w:pPr>
      <w:r>
        <w:rPr>
          <w:sz w:val="20"/>
        </w:rPr>
        <w:t>Patient’s suspicion or belief they were drugged prior to or during sexual</w:t>
      </w:r>
      <w:r>
        <w:rPr>
          <w:spacing w:val="-39"/>
          <w:sz w:val="20"/>
        </w:rPr>
        <w:t xml:space="preserve"> </w:t>
      </w:r>
      <w:r>
        <w:rPr>
          <w:sz w:val="20"/>
        </w:rPr>
        <w:t>assault. AND</w:t>
      </w:r>
    </w:p>
    <w:p w14:paraId="71F60F74" w14:textId="77777777" w:rsidR="00FF1D67" w:rsidRDefault="00AC4E2F">
      <w:pPr>
        <w:pStyle w:val="ListParagraph"/>
        <w:numPr>
          <w:ilvl w:val="0"/>
          <w:numId w:val="6"/>
        </w:numPr>
        <w:tabs>
          <w:tab w:val="left" w:pos="581"/>
        </w:tabs>
        <w:spacing w:before="1"/>
        <w:ind w:left="580" w:hanging="361"/>
        <w:jc w:val="both"/>
        <w:rPr>
          <w:sz w:val="20"/>
        </w:rPr>
      </w:pPr>
      <w:r>
        <w:rPr>
          <w:sz w:val="20"/>
        </w:rPr>
        <w:t xml:space="preserve">The suspected ingestion of drugs having occurred </w:t>
      </w:r>
      <w:r>
        <w:rPr>
          <w:sz w:val="20"/>
          <w:u w:val="single"/>
        </w:rPr>
        <w:t>within 96 hours</w:t>
      </w:r>
      <w:r>
        <w:rPr>
          <w:sz w:val="20"/>
        </w:rPr>
        <w:t xml:space="preserve"> of the</w:t>
      </w:r>
      <w:r>
        <w:rPr>
          <w:spacing w:val="5"/>
          <w:sz w:val="20"/>
        </w:rPr>
        <w:t xml:space="preserve"> </w:t>
      </w:r>
      <w:r>
        <w:rPr>
          <w:sz w:val="20"/>
        </w:rPr>
        <w:t>exam.</w:t>
      </w:r>
    </w:p>
    <w:p w14:paraId="07BBC889" w14:textId="77777777" w:rsidR="00FF1D67" w:rsidRDefault="00AC4E2F">
      <w:pPr>
        <w:pStyle w:val="Heading2"/>
        <w:spacing w:before="197"/>
        <w:jc w:val="both"/>
      </w:pPr>
      <w:r>
        <w:t>Testing Guidelines</w:t>
      </w:r>
    </w:p>
    <w:p w14:paraId="4A08D8C1" w14:textId="77777777" w:rsidR="00FF1D67" w:rsidRDefault="00AC4E2F">
      <w:pPr>
        <w:pStyle w:val="ListParagraph"/>
        <w:numPr>
          <w:ilvl w:val="0"/>
          <w:numId w:val="5"/>
        </w:numPr>
        <w:tabs>
          <w:tab w:val="left" w:pos="581"/>
        </w:tabs>
        <w:spacing w:before="3" w:line="228" w:lineRule="exact"/>
        <w:ind w:hanging="361"/>
        <w:jc w:val="both"/>
        <w:rPr>
          <w:sz w:val="20"/>
        </w:rPr>
      </w:pPr>
      <w:r>
        <w:rPr>
          <w:sz w:val="20"/>
        </w:rPr>
        <w:t>Testing may be completed for both reported and non-reported</w:t>
      </w:r>
      <w:r>
        <w:rPr>
          <w:spacing w:val="-10"/>
          <w:sz w:val="20"/>
        </w:rPr>
        <w:t xml:space="preserve"> </w:t>
      </w:r>
      <w:r>
        <w:rPr>
          <w:sz w:val="20"/>
        </w:rPr>
        <w:t>cases.</w:t>
      </w:r>
    </w:p>
    <w:p w14:paraId="50704BAA" w14:textId="77777777" w:rsidR="00FF1D67" w:rsidRDefault="00AC4E2F">
      <w:pPr>
        <w:pStyle w:val="ListParagraph"/>
        <w:numPr>
          <w:ilvl w:val="0"/>
          <w:numId w:val="5"/>
        </w:numPr>
        <w:tabs>
          <w:tab w:val="left" w:pos="581"/>
        </w:tabs>
        <w:spacing w:line="242" w:lineRule="auto"/>
        <w:ind w:right="226"/>
        <w:jc w:val="both"/>
        <w:rPr>
          <w:sz w:val="20"/>
        </w:rPr>
      </w:pPr>
      <w:r>
        <w:rPr>
          <w:sz w:val="20"/>
        </w:rPr>
        <w:t xml:space="preserve">Suspected ingestion of “sexual assault” drug occurred within </w:t>
      </w:r>
      <w:r>
        <w:rPr>
          <w:b/>
          <w:sz w:val="20"/>
          <w:u w:val="thick"/>
        </w:rPr>
        <w:t>96 hours</w:t>
      </w:r>
      <w:r>
        <w:rPr>
          <w:b/>
          <w:sz w:val="20"/>
        </w:rPr>
        <w:t xml:space="preserve"> </w:t>
      </w:r>
      <w:r>
        <w:rPr>
          <w:sz w:val="20"/>
        </w:rPr>
        <w:t>of visit to Emergency Department.</w:t>
      </w:r>
    </w:p>
    <w:p w14:paraId="7F1393A4" w14:textId="77777777" w:rsidR="00FF1D67" w:rsidRDefault="00AC4E2F">
      <w:pPr>
        <w:pStyle w:val="ListParagraph"/>
        <w:numPr>
          <w:ilvl w:val="0"/>
          <w:numId w:val="5"/>
        </w:numPr>
        <w:tabs>
          <w:tab w:val="left" w:pos="581"/>
        </w:tabs>
        <w:ind w:right="227"/>
        <w:jc w:val="both"/>
        <w:rPr>
          <w:sz w:val="20"/>
        </w:rPr>
      </w:pPr>
      <w:r>
        <w:rPr>
          <w:sz w:val="20"/>
        </w:rPr>
        <w:t>If drugs suspected, obtain consent using SANE Program Comprehensive Toxicology Screen Informed Consent Form found in Step 3 envelope of the</w:t>
      </w:r>
      <w:r>
        <w:rPr>
          <w:spacing w:val="-1"/>
          <w:sz w:val="20"/>
        </w:rPr>
        <w:t xml:space="preserve"> </w:t>
      </w:r>
      <w:r>
        <w:rPr>
          <w:sz w:val="20"/>
        </w:rPr>
        <w:t>MSAECK.</w:t>
      </w:r>
    </w:p>
    <w:p w14:paraId="2D140772" w14:textId="77777777" w:rsidR="00FF1D67" w:rsidRDefault="00AC4E2F">
      <w:pPr>
        <w:pStyle w:val="ListParagraph"/>
        <w:numPr>
          <w:ilvl w:val="1"/>
          <w:numId w:val="5"/>
        </w:numPr>
        <w:tabs>
          <w:tab w:val="left" w:pos="761"/>
        </w:tabs>
        <w:ind w:right="237"/>
        <w:jc w:val="both"/>
        <w:rPr>
          <w:sz w:val="20"/>
        </w:rPr>
      </w:pPr>
      <w:r>
        <w:rPr>
          <w:sz w:val="20"/>
        </w:rPr>
        <w:t>Be sure patient reads entire consent form and understands all segments before initialing consent. Informatio</w:t>
      </w:r>
      <w:r>
        <w:rPr>
          <w:sz w:val="20"/>
        </w:rPr>
        <w:t>n must be reviewed with ample time given for the patient to have questions</w:t>
      </w:r>
      <w:r>
        <w:rPr>
          <w:spacing w:val="-18"/>
          <w:sz w:val="20"/>
        </w:rPr>
        <w:t xml:space="preserve"> </w:t>
      </w:r>
      <w:r>
        <w:rPr>
          <w:sz w:val="20"/>
        </w:rPr>
        <w:t>answered.</w:t>
      </w:r>
    </w:p>
    <w:p w14:paraId="746E6678" w14:textId="77777777" w:rsidR="00FF1D67" w:rsidRDefault="00AC4E2F">
      <w:pPr>
        <w:pStyle w:val="ListParagraph"/>
        <w:numPr>
          <w:ilvl w:val="1"/>
          <w:numId w:val="5"/>
        </w:numPr>
        <w:tabs>
          <w:tab w:val="left" w:pos="761"/>
        </w:tabs>
        <w:ind w:right="234"/>
        <w:jc w:val="both"/>
        <w:rPr>
          <w:sz w:val="20"/>
        </w:rPr>
      </w:pPr>
      <w:r>
        <w:rPr>
          <w:sz w:val="20"/>
        </w:rPr>
        <w:t>It is extremely important the patient understand that the full toxicology panel may detect any substances, legal and/or illegal (such as marijuana, cocaine, alcohol, amphe</w:t>
      </w:r>
      <w:r>
        <w:rPr>
          <w:sz w:val="20"/>
        </w:rPr>
        <w:t>tamines, barbiturates, opiates, antidepressants, antihistamines and others) that may have been taken in weeks prior to assault.</w:t>
      </w:r>
    </w:p>
    <w:p w14:paraId="4A5E036D" w14:textId="77777777" w:rsidR="00FF1D67" w:rsidRDefault="00AC4E2F">
      <w:pPr>
        <w:pStyle w:val="ListParagraph"/>
        <w:numPr>
          <w:ilvl w:val="0"/>
          <w:numId w:val="5"/>
        </w:numPr>
        <w:tabs>
          <w:tab w:val="left" w:pos="581"/>
        </w:tabs>
        <w:ind w:right="239"/>
        <w:jc w:val="both"/>
        <w:rPr>
          <w:sz w:val="20"/>
        </w:rPr>
      </w:pPr>
      <w:r>
        <w:rPr>
          <w:sz w:val="20"/>
        </w:rPr>
        <w:t>Patient must initial the Massachusetts State Police Crime Laboratory Consent for Comprehensive Toxicology Testing form explainin</w:t>
      </w:r>
      <w:r>
        <w:rPr>
          <w:sz w:val="20"/>
        </w:rPr>
        <w:t>g details of drug testing before samples can be</w:t>
      </w:r>
      <w:r>
        <w:rPr>
          <w:spacing w:val="-11"/>
          <w:sz w:val="20"/>
        </w:rPr>
        <w:t xml:space="preserve"> </w:t>
      </w:r>
      <w:r>
        <w:rPr>
          <w:sz w:val="20"/>
        </w:rPr>
        <w:t>taken.</w:t>
      </w:r>
    </w:p>
    <w:p w14:paraId="13B653ED" w14:textId="77777777" w:rsidR="00FF1D67" w:rsidRDefault="00AC4E2F">
      <w:pPr>
        <w:pStyle w:val="ListParagraph"/>
        <w:numPr>
          <w:ilvl w:val="0"/>
          <w:numId w:val="5"/>
        </w:numPr>
        <w:tabs>
          <w:tab w:val="left" w:pos="581"/>
        </w:tabs>
        <w:spacing w:line="228" w:lineRule="exact"/>
        <w:ind w:hanging="361"/>
        <w:jc w:val="both"/>
        <w:rPr>
          <w:sz w:val="20"/>
        </w:rPr>
      </w:pPr>
      <w:r>
        <w:rPr>
          <w:sz w:val="20"/>
        </w:rPr>
        <w:t xml:space="preserve">Obtain urine sample </w:t>
      </w:r>
      <w:r>
        <w:rPr>
          <w:sz w:val="20"/>
          <w:u w:val="single"/>
        </w:rPr>
        <w:t>without patient wiping</w:t>
      </w:r>
      <w:r>
        <w:rPr>
          <w:sz w:val="20"/>
        </w:rPr>
        <w:t xml:space="preserve"> and blood sample</w:t>
      </w:r>
      <w:r>
        <w:rPr>
          <w:spacing w:val="-3"/>
          <w:sz w:val="20"/>
        </w:rPr>
        <w:t xml:space="preserve"> </w:t>
      </w:r>
      <w:r>
        <w:rPr>
          <w:sz w:val="20"/>
        </w:rPr>
        <w:t>ASAP.</w:t>
      </w:r>
    </w:p>
    <w:p w14:paraId="54BE7114" w14:textId="77777777" w:rsidR="00FF1D67" w:rsidRDefault="00AC4E2F">
      <w:pPr>
        <w:pStyle w:val="ListParagraph"/>
        <w:numPr>
          <w:ilvl w:val="0"/>
          <w:numId w:val="5"/>
        </w:numPr>
        <w:tabs>
          <w:tab w:val="left" w:pos="581"/>
        </w:tabs>
        <w:ind w:right="239"/>
        <w:jc w:val="both"/>
        <w:rPr>
          <w:sz w:val="20"/>
        </w:rPr>
      </w:pPr>
      <w:r>
        <w:rPr>
          <w:sz w:val="20"/>
        </w:rPr>
        <w:t>Obtain urine sample in clean, sealable, liquid tight container. Amount of sample needed to meet evidential requirements of State Lab is</w:t>
      </w:r>
      <w:r>
        <w:rPr>
          <w:sz w:val="20"/>
        </w:rPr>
        <w:t xml:space="preserve"> 60 cc’s</w:t>
      </w:r>
      <w:r>
        <w:rPr>
          <w:spacing w:val="-9"/>
          <w:sz w:val="20"/>
        </w:rPr>
        <w:t xml:space="preserve"> </w:t>
      </w:r>
      <w:r>
        <w:rPr>
          <w:sz w:val="20"/>
        </w:rPr>
        <w:t>urine.</w:t>
      </w:r>
    </w:p>
    <w:p w14:paraId="2904FF22" w14:textId="77777777" w:rsidR="00FF1D67" w:rsidRDefault="00AC4E2F">
      <w:pPr>
        <w:pStyle w:val="ListParagraph"/>
        <w:numPr>
          <w:ilvl w:val="0"/>
          <w:numId w:val="5"/>
        </w:numPr>
        <w:tabs>
          <w:tab w:val="left" w:pos="581"/>
        </w:tabs>
        <w:ind w:right="229"/>
        <w:jc w:val="both"/>
        <w:rPr>
          <w:sz w:val="20"/>
        </w:rPr>
      </w:pPr>
      <w:r>
        <w:rPr>
          <w:sz w:val="20"/>
        </w:rPr>
        <w:t>Obtain blood sample using two gray top tubes that contains sodium fluoride and potassium oxylate. Amount of sample needed to meet evidential requirements of State Lab is 7 cc’s blood. If these tubes are expired, an equivalent tube (containi</w:t>
      </w:r>
      <w:r>
        <w:rPr>
          <w:sz w:val="20"/>
        </w:rPr>
        <w:t>ng sodium fluoride and potassium oxylate) from hospital stock may be</w:t>
      </w:r>
      <w:r>
        <w:rPr>
          <w:spacing w:val="-5"/>
          <w:sz w:val="20"/>
        </w:rPr>
        <w:t xml:space="preserve"> </w:t>
      </w:r>
      <w:r>
        <w:rPr>
          <w:sz w:val="20"/>
        </w:rPr>
        <w:t>used.</w:t>
      </w:r>
    </w:p>
    <w:p w14:paraId="3FBC8049" w14:textId="77777777" w:rsidR="00FF1D67" w:rsidRDefault="00AC4E2F">
      <w:pPr>
        <w:pStyle w:val="ListParagraph"/>
        <w:numPr>
          <w:ilvl w:val="0"/>
          <w:numId w:val="5"/>
        </w:numPr>
        <w:tabs>
          <w:tab w:val="left" w:pos="581"/>
        </w:tabs>
        <w:ind w:hanging="361"/>
        <w:jc w:val="both"/>
        <w:rPr>
          <w:sz w:val="20"/>
        </w:rPr>
      </w:pPr>
      <w:r>
        <w:rPr>
          <w:sz w:val="20"/>
        </w:rPr>
        <w:t>All samples should be labeled with Kit number, signed, dated, and sealed and packaged in toxicology</w:t>
      </w:r>
      <w:r>
        <w:rPr>
          <w:spacing w:val="-29"/>
          <w:sz w:val="20"/>
        </w:rPr>
        <w:t xml:space="preserve"> </w:t>
      </w:r>
      <w:r>
        <w:rPr>
          <w:sz w:val="20"/>
        </w:rPr>
        <w:t>kit.</w:t>
      </w:r>
    </w:p>
    <w:p w14:paraId="3D924E8E" w14:textId="77777777" w:rsidR="00FF1D67" w:rsidRDefault="00AC4E2F">
      <w:pPr>
        <w:pStyle w:val="ListParagraph"/>
        <w:numPr>
          <w:ilvl w:val="0"/>
          <w:numId w:val="5"/>
        </w:numPr>
        <w:tabs>
          <w:tab w:val="left" w:pos="581"/>
        </w:tabs>
        <w:ind w:right="227"/>
        <w:rPr>
          <w:sz w:val="20"/>
        </w:rPr>
      </w:pPr>
      <w:r>
        <w:rPr>
          <w:sz w:val="20"/>
        </w:rPr>
        <w:t>Pink copy of toxicology consent should be returned to Step 3 envelope and pa</w:t>
      </w:r>
      <w:r>
        <w:rPr>
          <w:sz w:val="20"/>
        </w:rPr>
        <w:t>ckaged in toxicology kit; white copy should remain with patients chart and be stored in hospital medical</w:t>
      </w:r>
      <w:r>
        <w:rPr>
          <w:spacing w:val="-12"/>
          <w:sz w:val="20"/>
        </w:rPr>
        <w:t xml:space="preserve"> </w:t>
      </w:r>
      <w:r>
        <w:rPr>
          <w:sz w:val="20"/>
        </w:rPr>
        <w:t>records.</w:t>
      </w:r>
    </w:p>
    <w:p w14:paraId="30DC75DA" w14:textId="77777777" w:rsidR="00FF1D67" w:rsidRDefault="00AC4E2F">
      <w:pPr>
        <w:pStyle w:val="ListParagraph"/>
        <w:numPr>
          <w:ilvl w:val="0"/>
          <w:numId w:val="5"/>
        </w:numPr>
        <w:tabs>
          <w:tab w:val="left" w:pos="581"/>
        </w:tabs>
        <w:spacing w:line="229" w:lineRule="exact"/>
        <w:ind w:hanging="361"/>
        <w:rPr>
          <w:sz w:val="20"/>
        </w:rPr>
      </w:pPr>
      <w:r>
        <w:rPr>
          <w:sz w:val="20"/>
        </w:rPr>
        <w:t>Toxicology kit should be stored in locked refrigerator or freezer to minimize</w:t>
      </w:r>
      <w:r>
        <w:rPr>
          <w:spacing w:val="-18"/>
          <w:sz w:val="20"/>
        </w:rPr>
        <w:t xml:space="preserve"> </w:t>
      </w:r>
      <w:r>
        <w:rPr>
          <w:sz w:val="20"/>
        </w:rPr>
        <w:t>degradation.</w:t>
      </w:r>
    </w:p>
    <w:p w14:paraId="14A204FD" w14:textId="77777777" w:rsidR="00FF1D67" w:rsidRDefault="00AC4E2F">
      <w:pPr>
        <w:pStyle w:val="ListParagraph"/>
        <w:numPr>
          <w:ilvl w:val="0"/>
          <w:numId w:val="5"/>
        </w:numPr>
        <w:tabs>
          <w:tab w:val="left" w:pos="581"/>
        </w:tabs>
        <w:spacing w:line="229" w:lineRule="exact"/>
        <w:ind w:hanging="361"/>
        <w:rPr>
          <w:sz w:val="20"/>
        </w:rPr>
      </w:pPr>
      <w:r>
        <w:rPr>
          <w:sz w:val="20"/>
        </w:rPr>
        <w:t>Complete chain of custody documentation of all samples collected with Kit number on</w:t>
      </w:r>
      <w:r>
        <w:rPr>
          <w:spacing w:val="-14"/>
          <w:sz w:val="20"/>
        </w:rPr>
        <w:t xml:space="preserve"> </w:t>
      </w:r>
      <w:r>
        <w:rPr>
          <w:sz w:val="20"/>
        </w:rPr>
        <w:t>samples.</w:t>
      </w:r>
    </w:p>
    <w:p w14:paraId="26A61AC1" w14:textId="77777777" w:rsidR="00FF1D67" w:rsidRDefault="00FF1D67">
      <w:pPr>
        <w:pStyle w:val="BodyText"/>
        <w:spacing w:before="10"/>
        <w:ind w:left="0" w:firstLine="0"/>
        <w:rPr>
          <w:sz w:val="19"/>
        </w:rPr>
      </w:pPr>
    </w:p>
    <w:p w14:paraId="4D5D2478" w14:textId="77777777" w:rsidR="00FF1D67" w:rsidRDefault="00AC4E2F">
      <w:pPr>
        <w:pStyle w:val="Heading2"/>
      </w:pPr>
      <w:r>
        <w:t>Follow-up</w:t>
      </w:r>
    </w:p>
    <w:p w14:paraId="094CFEF1" w14:textId="77777777" w:rsidR="00FF1D67" w:rsidRDefault="00AC4E2F">
      <w:pPr>
        <w:pStyle w:val="ListParagraph"/>
        <w:numPr>
          <w:ilvl w:val="0"/>
          <w:numId w:val="4"/>
        </w:numPr>
        <w:tabs>
          <w:tab w:val="left" w:pos="581"/>
        </w:tabs>
        <w:spacing w:before="3"/>
        <w:ind w:hanging="181"/>
        <w:rPr>
          <w:sz w:val="20"/>
        </w:rPr>
      </w:pPr>
      <w:r>
        <w:rPr>
          <w:sz w:val="20"/>
        </w:rPr>
        <w:t>All Comprehensive Toxicology test kits will be processed at the MA State Police Crime</w:t>
      </w:r>
      <w:r>
        <w:rPr>
          <w:spacing w:val="-15"/>
          <w:sz w:val="20"/>
        </w:rPr>
        <w:t xml:space="preserve"> </w:t>
      </w:r>
      <w:r>
        <w:rPr>
          <w:sz w:val="20"/>
        </w:rPr>
        <w:t>Laboratory.</w:t>
      </w:r>
    </w:p>
    <w:p w14:paraId="69DD13E1" w14:textId="77777777" w:rsidR="00FF1D67" w:rsidRDefault="00AC4E2F">
      <w:pPr>
        <w:pStyle w:val="ListParagraph"/>
        <w:numPr>
          <w:ilvl w:val="0"/>
          <w:numId w:val="4"/>
        </w:numPr>
        <w:tabs>
          <w:tab w:val="left" w:pos="581"/>
        </w:tabs>
        <w:ind w:right="238"/>
        <w:rPr>
          <w:sz w:val="20"/>
        </w:rPr>
      </w:pPr>
      <w:r>
        <w:rPr>
          <w:sz w:val="20"/>
        </w:rPr>
        <w:t>Patients who have reported their assault to law enforcement may receive results and follow up through the appropriate DA’s</w:t>
      </w:r>
      <w:r>
        <w:rPr>
          <w:spacing w:val="-3"/>
          <w:sz w:val="20"/>
        </w:rPr>
        <w:t xml:space="preserve"> </w:t>
      </w:r>
      <w:r>
        <w:rPr>
          <w:sz w:val="20"/>
        </w:rPr>
        <w:t>office.</w:t>
      </w:r>
    </w:p>
    <w:p w14:paraId="61507EA5" w14:textId="77777777" w:rsidR="00FF1D67" w:rsidRDefault="00FF1D67">
      <w:pPr>
        <w:rPr>
          <w:sz w:val="20"/>
        </w:rPr>
        <w:sectPr w:rsidR="00FF1D67">
          <w:pgSz w:w="12240" w:h="15840"/>
          <w:pgMar w:top="1460" w:right="940" w:bottom="920" w:left="1220" w:header="724" w:footer="722" w:gutter="0"/>
          <w:cols w:space="720"/>
        </w:sectPr>
      </w:pPr>
    </w:p>
    <w:p w14:paraId="68176CF6" w14:textId="77777777" w:rsidR="00FF1D67" w:rsidRDefault="00AC4E2F">
      <w:pPr>
        <w:pStyle w:val="ListParagraph"/>
        <w:numPr>
          <w:ilvl w:val="0"/>
          <w:numId w:val="4"/>
        </w:numPr>
        <w:tabs>
          <w:tab w:val="left" w:pos="581"/>
        </w:tabs>
        <w:spacing w:before="82" w:line="242" w:lineRule="auto"/>
        <w:ind w:right="234"/>
        <w:jc w:val="both"/>
        <w:rPr>
          <w:sz w:val="20"/>
        </w:rPr>
      </w:pPr>
      <w:r>
        <w:rPr>
          <w:sz w:val="20"/>
        </w:rPr>
        <w:lastRenderedPageBreak/>
        <w:t xml:space="preserve">Patients who </w:t>
      </w:r>
      <w:r>
        <w:rPr>
          <w:sz w:val="20"/>
        </w:rPr>
        <w:t xml:space="preserve">have </w:t>
      </w:r>
      <w:r>
        <w:rPr>
          <w:b/>
          <w:sz w:val="20"/>
          <w:u w:val="thick"/>
        </w:rPr>
        <w:t>not</w:t>
      </w:r>
      <w:r>
        <w:rPr>
          <w:b/>
          <w:sz w:val="20"/>
        </w:rPr>
        <w:t xml:space="preserve"> </w:t>
      </w:r>
      <w:r>
        <w:rPr>
          <w:sz w:val="20"/>
        </w:rPr>
        <w:t>reported their assault to law enforcement can obtain results by calling the toxicology result hotline at 1-866-269-4265. Patients must provide the MSAECK kit # to obtain results. Results are available approximately 12 weeks after the ED</w:t>
      </w:r>
      <w:r>
        <w:rPr>
          <w:spacing w:val="-7"/>
          <w:sz w:val="20"/>
        </w:rPr>
        <w:t xml:space="preserve"> </w:t>
      </w:r>
      <w:r>
        <w:rPr>
          <w:sz w:val="20"/>
        </w:rPr>
        <w:t>visit.</w:t>
      </w:r>
    </w:p>
    <w:p w14:paraId="65BBFE38" w14:textId="77777777" w:rsidR="00FF1D67" w:rsidRDefault="00FF1D67">
      <w:pPr>
        <w:pStyle w:val="BodyText"/>
        <w:spacing w:before="5"/>
        <w:ind w:left="0" w:firstLine="0"/>
        <w:rPr>
          <w:sz w:val="19"/>
        </w:rPr>
      </w:pPr>
    </w:p>
    <w:p w14:paraId="781496E9" w14:textId="77777777" w:rsidR="00FF1D67" w:rsidRDefault="00AC4E2F">
      <w:pPr>
        <w:pStyle w:val="Heading2"/>
      </w:pPr>
      <w:r>
        <w:t>Ke</w:t>
      </w:r>
      <w:r>
        <w:t>y Points to Communicate to Survivors</w:t>
      </w:r>
    </w:p>
    <w:p w14:paraId="48EE706A" w14:textId="77777777" w:rsidR="00FF1D67" w:rsidRDefault="00AC4E2F">
      <w:pPr>
        <w:pStyle w:val="ListParagraph"/>
        <w:numPr>
          <w:ilvl w:val="0"/>
          <w:numId w:val="4"/>
        </w:numPr>
        <w:tabs>
          <w:tab w:val="left" w:pos="581"/>
        </w:tabs>
        <w:spacing w:before="3"/>
        <w:ind w:hanging="181"/>
        <w:rPr>
          <w:sz w:val="20"/>
        </w:rPr>
      </w:pPr>
      <w:r>
        <w:rPr>
          <w:sz w:val="20"/>
        </w:rPr>
        <w:t>Empowerment</w:t>
      </w:r>
    </w:p>
    <w:p w14:paraId="7E5B7170" w14:textId="77777777" w:rsidR="00FF1D67" w:rsidRDefault="00AC4E2F">
      <w:pPr>
        <w:pStyle w:val="ListParagraph"/>
        <w:numPr>
          <w:ilvl w:val="0"/>
          <w:numId w:val="4"/>
        </w:numPr>
        <w:tabs>
          <w:tab w:val="left" w:pos="581"/>
        </w:tabs>
        <w:ind w:hanging="181"/>
        <w:rPr>
          <w:sz w:val="20"/>
        </w:rPr>
      </w:pPr>
      <w:r>
        <w:rPr>
          <w:sz w:val="20"/>
        </w:rPr>
        <w:t>Power of Informed</w:t>
      </w:r>
      <w:r>
        <w:rPr>
          <w:spacing w:val="1"/>
          <w:sz w:val="20"/>
        </w:rPr>
        <w:t xml:space="preserve"> </w:t>
      </w:r>
      <w:r>
        <w:rPr>
          <w:sz w:val="20"/>
        </w:rPr>
        <w:t>Choice</w:t>
      </w:r>
    </w:p>
    <w:p w14:paraId="151BDB36" w14:textId="77777777" w:rsidR="00FF1D67" w:rsidRDefault="00AC4E2F">
      <w:pPr>
        <w:pStyle w:val="ListParagraph"/>
        <w:numPr>
          <w:ilvl w:val="0"/>
          <w:numId w:val="4"/>
        </w:numPr>
        <w:tabs>
          <w:tab w:val="left" w:pos="581"/>
        </w:tabs>
        <w:ind w:hanging="181"/>
        <w:rPr>
          <w:sz w:val="20"/>
        </w:rPr>
      </w:pPr>
      <w:r>
        <w:rPr>
          <w:sz w:val="20"/>
        </w:rPr>
        <w:t>It is not their</w:t>
      </w:r>
      <w:r>
        <w:rPr>
          <w:spacing w:val="-3"/>
          <w:sz w:val="20"/>
        </w:rPr>
        <w:t xml:space="preserve"> </w:t>
      </w:r>
      <w:r>
        <w:rPr>
          <w:sz w:val="20"/>
        </w:rPr>
        <w:t>fault!</w:t>
      </w:r>
    </w:p>
    <w:p w14:paraId="68B57477" w14:textId="77777777" w:rsidR="00FF1D67" w:rsidRDefault="00AC4E2F">
      <w:pPr>
        <w:pStyle w:val="ListParagraph"/>
        <w:numPr>
          <w:ilvl w:val="0"/>
          <w:numId w:val="4"/>
        </w:numPr>
        <w:tabs>
          <w:tab w:val="left" w:pos="581"/>
        </w:tabs>
        <w:spacing w:before="1" w:line="229" w:lineRule="exact"/>
        <w:ind w:hanging="181"/>
        <w:rPr>
          <w:sz w:val="20"/>
        </w:rPr>
      </w:pPr>
      <w:r>
        <w:rPr>
          <w:sz w:val="20"/>
        </w:rPr>
        <w:t>Services ARE Available</w:t>
      </w:r>
    </w:p>
    <w:p w14:paraId="1441EEDF" w14:textId="77777777" w:rsidR="00FF1D67" w:rsidRDefault="00AC4E2F">
      <w:pPr>
        <w:pStyle w:val="ListParagraph"/>
        <w:numPr>
          <w:ilvl w:val="0"/>
          <w:numId w:val="4"/>
        </w:numPr>
        <w:tabs>
          <w:tab w:val="left" w:pos="581"/>
        </w:tabs>
        <w:spacing w:line="229" w:lineRule="exact"/>
        <w:ind w:hanging="181"/>
        <w:rPr>
          <w:sz w:val="20"/>
        </w:rPr>
      </w:pPr>
      <w:r>
        <w:rPr>
          <w:sz w:val="20"/>
        </w:rPr>
        <w:t>Informed</w:t>
      </w:r>
      <w:r>
        <w:rPr>
          <w:spacing w:val="-2"/>
          <w:sz w:val="20"/>
        </w:rPr>
        <w:t xml:space="preserve"> </w:t>
      </w:r>
      <w:r>
        <w:rPr>
          <w:sz w:val="20"/>
        </w:rPr>
        <w:t>Consent</w:t>
      </w:r>
    </w:p>
    <w:p w14:paraId="40759B3B" w14:textId="77777777" w:rsidR="00FF1D67" w:rsidRDefault="00AC4E2F">
      <w:pPr>
        <w:pStyle w:val="ListParagraph"/>
        <w:numPr>
          <w:ilvl w:val="0"/>
          <w:numId w:val="4"/>
        </w:numPr>
        <w:tabs>
          <w:tab w:val="left" w:pos="581"/>
        </w:tabs>
        <w:ind w:hanging="181"/>
        <w:rPr>
          <w:sz w:val="20"/>
        </w:rPr>
      </w:pPr>
      <w:r>
        <w:rPr>
          <w:sz w:val="20"/>
        </w:rPr>
        <w:t>Right to Privacy and</w:t>
      </w:r>
      <w:r>
        <w:rPr>
          <w:spacing w:val="-6"/>
          <w:sz w:val="20"/>
        </w:rPr>
        <w:t xml:space="preserve"> </w:t>
      </w:r>
      <w:r>
        <w:rPr>
          <w:sz w:val="20"/>
        </w:rPr>
        <w:t>Confidentiality</w:t>
      </w:r>
    </w:p>
    <w:p w14:paraId="7AD10570" w14:textId="77777777" w:rsidR="00FF1D67" w:rsidRDefault="00AC4E2F">
      <w:pPr>
        <w:pStyle w:val="ListParagraph"/>
        <w:numPr>
          <w:ilvl w:val="0"/>
          <w:numId w:val="4"/>
        </w:numPr>
        <w:tabs>
          <w:tab w:val="left" w:pos="581"/>
        </w:tabs>
        <w:spacing w:before="1"/>
        <w:ind w:hanging="181"/>
        <w:rPr>
          <w:sz w:val="20"/>
        </w:rPr>
      </w:pPr>
      <w:r>
        <w:rPr>
          <w:sz w:val="20"/>
        </w:rPr>
        <w:t>Right not to be charged for SANE exam and evidence</w:t>
      </w:r>
      <w:r>
        <w:rPr>
          <w:spacing w:val="-1"/>
          <w:sz w:val="20"/>
        </w:rPr>
        <w:t xml:space="preserve"> </w:t>
      </w:r>
      <w:r>
        <w:rPr>
          <w:sz w:val="20"/>
        </w:rPr>
        <w:t>collection</w:t>
      </w:r>
    </w:p>
    <w:p w14:paraId="3FCAA62E" w14:textId="77777777" w:rsidR="00FF1D67" w:rsidRDefault="00AC4E2F">
      <w:pPr>
        <w:pStyle w:val="ListParagraph"/>
        <w:numPr>
          <w:ilvl w:val="0"/>
          <w:numId w:val="4"/>
        </w:numPr>
        <w:tabs>
          <w:tab w:val="left" w:pos="581"/>
        </w:tabs>
        <w:ind w:hanging="181"/>
        <w:rPr>
          <w:sz w:val="20"/>
        </w:rPr>
      </w:pPr>
      <w:r>
        <w:rPr>
          <w:sz w:val="20"/>
        </w:rPr>
        <w:t>Rights regarding filing police report and pressing</w:t>
      </w:r>
      <w:r>
        <w:rPr>
          <w:spacing w:val="4"/>
          <w:sz w:val="20"/>
        </w:rPr>
        <w:t xml:space="preserve"> </w:t>
      </w:r>
      <w:r>
        <w:rPr>
          <w:sz w:val="20"/>
        </w:rPr>
        <w:t>charges</w:t>
      </w:r>
    </w:p>
    <w:p w14:paraId="5C55FC5D" w14:textId="77777777" w:rsidR="00FF1D67" w:rsidRDefault="00AC4E2F">
      <w:pPr>
        <w:pStyle w:val="ListParagraph"/>
        <w:numPr>
          <w:ilvl w:val="0"/>
          <w:numId w:val="4"/>
        </w:numPr>
        <w:tabs>
          <w:tab w:val="left" w:pos="581"/>
        </w:tabs>
        <w:ind w:hanging="181"/>
        <w:rPr>
          <w:sz w:val="20"/>
        </w:rPr>
      </w:pPr>
      <w:r>
        <w:rPr>
          <w:sz w:val="20"/>
        </w:rPr>
        <w:t>Normalize survivor’s feelings and</w:t>
      </w:r>
      <w:r>
        <w:rPr>
          <w:spacing w:val="-3"/>
          <w:sz w:val="20"/>
        </w:rPr>
        <w:t xml:space="preserve"> </w:t>
      </w:r>
      <w:r>
        <w:rPr>
          <w:sz w:val="20"/>
        </w:rPr>
        <w:t>reactions</w:t>
      </w:r>
    </w:p>
    <w:p w14:paraId="69BF6AD4" w14:textId="77777777" w:rsidR="00FF1D67" w:rsidRDefault="00AC4E2F">
      <w:pPr>
        <w:pStyle w:val="BodyText"/>
        <w:spacing w:before="7"/>
        <w:ind w:left="0" w:firstLine="0"/>
        <w:rPr>
          <w:sz w:val="23"/>
        </w:rPr>
      </w:pPr>
      <w:r>
        <w:pict w14:anchorId="4BF2511D">
          <v:shape id="_x0000_s1026" type="#_x0000_t202" style="position:absolute;margin-left:66.35pt;margin-top:15.8pt;width:489pt;height:16.35pt;z-index:-15726592;mso-wrap-distance-left:0;mso-wrap-distance-right:0;mso-position-horizontal-relative:page" fillcolor="#f1f1f1" strokeweight=".48pt">
            <v:textbox inset="0,0,0,0">
              <w:txbxContent>
                <w:p w14:paraId="189F5AC2" w14:textId="77777777" w:rsidR="00FF1D67" w:rsidRDefault="00AC4E2F">
                  <w:pPr>
                    <w:spacing w:before="18"/>
                    <w:ind w:left="108"/>
                    <w:rPr>
                      <w:b/>
                      <w:sz w:val="24"/>
                    </w:rPr>
                  </w:pPr>
                  <w:r>
                    <w:rPr>
                      <w:b/>
                      <w:sz w:val="24"/>
                    </w:rPr>
                    <w:t>CHAIN OF CUSTODY PROCEDURES</w:t>
                  </w:r>
                </w:p>
              </w:txbxContent>
            </v:textbox>
            <w10:wrap type="topAndBottom" anchorx="page"/>
          </v:shape>
        </w:pict>
      </w:r>
    </w:p>
    <w:p w14:paraId="6F722832" w14:textId="77777777" w:rsidR="00FF1D67" w:rsidRDefault="00FF1D67">
      <w:pPr>
        <w:pStyle w:val="BodyText"/>
        <w:ind w:left="0" w:firstLine="0"/>
        <w:rPr>
          <w:sz w:val="11"/>
        </w:rPr>
      </w:pPr>
    </w:p>
    <w:p w14:paraId="097CF68F" w14:textId="77777777" w:rsidR="00FF1D67" w:rsidRDefault="00AC4E2F">
      <w:pPr>
        <w:pStyle w:val="Heading1"/>
        <w:spacing w:before="94"/>
        <w:rPr>
          <w:u w:val="none"/>
        </w:rPr>
      </w:pPr>
      <w:r>
        <w:rPr>
          <w:u w:val="thick"/>
        </w:rPr>
        <w:t>Evidence Transport</w:t>
      </w:r>
    </w:p>
    <w:p w14:paraId="1A0B911C" w14:textId="77777777" w:rsidR="00FF1D67" w:rsidRDefault="00FF1D67">
      <w:pPr>
        <w:pStyle w:val="BodyText"/>
        <w:spacing w:before="10"/>
        <w:ind w:left="0" w:firstLine="0"/>
        <w:rPr>
          <w:b/>
          <w:sz w:val="13"/>
        </w:rPr>
      </w:pPr>
    </w:p>
    <w:p w14:paraId="48CAABC0" w14:textId="77777777" w:rsidR="00FF1D67" w:rsidRDefault="00AC4E2F">
      <w:pPr>
        <w:pStyle w:val="BodyText"/>
        <w:spacing w:before="93" w:line="229" w:lineRule="exact"/>
        <w:ind w:left="220" w:firstLine="0"/>
        <w:jc w:val="both"/>
      </w:pPr>
      <w:r>
        <w:t>Local police are responsible to pick-up and transport MSAECK to appropriate Crime Lab. The SANE should:</w:t>
      </w:r>
    </w:p>
    <w:p w14:paraId="222BB0A8" w14:textId="77777777" w:rsidR="00FF1D67" w:rsidRDefault="00AC4E2F">
      <w:pPr>
        <w:pStyle w:val="ListParagraph"/>
        <w:numPr>
          <w:ilvl w:val="0"/>
          <w:numId w:val="3"/>
        </w:numPr>
        <w:tabs>
          <w:tab w:val="left" w:pos="581"/>
        </w:tabs>
        <w:spacing w:line="229" w:lineRule="exact"/>
        <w:ind w:hanging="361"/>
        <w:jc w:val="both"/>
        <w:rPr>
          <w:sz w:val="20"/>
        </w:rPr>
      </w:pPr>
      <w:r>
        <w:rPr>
          <w:sz w:val="20"/>
        </w:rPr>
        <w:t xml:space="preserve">Call police </w:t>
      </w:r>
      <w:r>
        <w:rPr>
          <w:b/>
          <w:sz w:val="20"/>
        </w:rPr>
        <w:t xml:space="preserve">in the city or town in which the assault occurred </w:t>
      </w:r>
      <w:r>
        <w:rPr>
          <w:sz w:val="20"/>
        </w:rPr>
        <w:t>to arrange for transfer of</w:t>
      </w:r>
      <w:r>
        <w:rPr>
          <w:spacing w:val="-17"/>
          <w:sz w:val="20"/>
        </w:rPr>
        <w:t xml:space="preserve"> </w:t>
      </w:r>
      <w:r>
        <w:rPr>
          <w:sz w:val="20"/>
        </w:rPr>
        <w:t>evidence.</w:t>
      </w:r>
    </w:p>
    <w:p w14:paraId="0124D096" w14:textId="77777777" w:rsidR="00FF1D67" w:rsidRDefault="00AC4E2F">
      <w:pPr>
        <w:pStyle w:val="ListParagraph"/>
        <w:numPr>
          <w:ilvl w:val="0"/>
          <w:numId w:val="3"/>
        </w:numPr>
        <w:tabs>
          <w:tab w:val="left" w:pos="581"/>
        </w:tabs>
        <w:spacing w:before="3"/>
        <w:ind w:right="239"/>
        <w:jc w:val="both"/>
        <w:rPr>
          <w:sz w:val="20"/>
        </w:rPr>
      </w:pPr>
      <w:r>
        <w:rPr>
          <w:sz w:val="20"/>
        </w:rPr>
        <w:t>Write the city/town where the assault occurred on the outside of the sealed MSAECK, the Evidence Transport Bag, and Toxicology Kits in provided</w:t>
      </w:r>
      <w:r>
        <w:rPr>
          <w:spacing w:val="-3"/>
          <w:sz w:val="20"/>
        </w:rPr>
        <w:t xml:space="preserve"> </w:t>
      </w:r>
      <w:r>
        <w:rPr>
          <w:sz w:val="20"/>
        </w:rPr>
        <w:t>fields.</w:t>
      </w:r>
    </w:p>
    <w:p w14:paraId="7C62BCC4" w14:textId="77777777" w:rsidR="00FF1D67" w:rsidRDefault="00AC4E2F">
      <w:pPr>
        <w:pStyle w:val="ListParagraph"/>
        <w:numPr>
          <w:ilvl w:val="0"/>
          <w:numId w:val="3"/>
        </w:numPr>
        <w:tabs>
          <w:tab w:val="left" w:pos="581"/>
        </w:tabs>
        <w:spacing w:line="242" w:lineRule="auto"/>
        <w:ind w:right="232"/>
        <w:jc w:val="both"/>
        <w:rPr>
          <w:sz w:val="20"/>
        </w:rPr>
      </w:pPr>
      <w:r>
        <w:rPr>
          <w:sz w:val="20"/>
        </w:rPr>
        <w:t xml:space="preserve">Note the adolescent/adult patient’s name </w:t>
      </w:r>
      <w:r>
        <w:rPr>
          <w:b/>
          <w:sz w:val="20"/>
        </w:rPr>
        <w:t xml:space="preserve">ONLY IF </w:t>
      </w:r>
      <w:r>
        <w:rPr>
          <w:sz w:val="20"/>
        </w:rPr>
        <w:t>the case is being reported to the police at the time of</w:t>
      </w:r>
      <w:r>
        <w:rPr>
          <w:sz w:val="20"/>
        </w:rPr>
        <w:t xml:space="preserve"> the exam. If the assault has not been reported, there should be no name on the outside of the</w:t>
      </w:r>
      <w:r>
        <w:rPr>
          <w:spacing w:val="-19"/>
          <w:sz w:val="20"/>
        </w:rPr>
        <w:t xml:space="preserve"> </w:t>
      </w:r>
      <w:r>
        <w:rPr>
          <w:sz w:val="20"/>
        </w:rPr>
        <w:t>kit.</w:t>
      </w:r>
    </w:p>
    <w:p w14:paraId="72F0A6D5" w14:textId="77777777" w:rsidR="00FF1D67" w:rsidRDefault="00AC4E2F">
      <w:pPr>
        <w:pStyle w:val="ListParagraph"/>
        <w:numPr>
          <w:ilvl w:val="0"/>
          <w:numId w:val="3"/>
        </w:numPr>
        <w:tabs>
          <w:tab w:val="left" w:pos="581"/>
        </w:tabs>
        <w:spacing w:line="242" w:lineRule="auto"/>
        <w:ind w:right="230"/>
        <w:jc w:val="both"/>
        <w:rPr>
          <w:sz w:val="20"/>
        </w:rPr>
      </w:pPr>
      <w:r>
        <w:rPr>
          <w:sz w:val="20"/>
        </w:rPr>
        <w:t xml:space="preserve">If a PEDI Kit is used for </w:t>
      </w:r>
      <w:r>
        <w:rPr>
          <w:b/>
          <w:sz w:val="20"/>
        </w:rPr>
        <w:t>patients 11 years and younger</w:t>
      </w:r>
      <w:r>
        <w:rPr>
          <w:sz w:val="20"/>
        </w:rPr>
        <w:t xml:space="preserve">, the patient’s name should </w:t>
      </w:r>
      <w:r>
        <w:rPr>
          <w:b/>
          <w:i/>
          <w:sz w:val="20"/>
        </w:rPr>
        <w:t xml:space="preserve">always </w:t>
      </w:r>
      <w:r>
        <w:rPr>
          <w:sz w:val="20"/>
        </w:rPr>
        <w:t xml:space="preserve">be written on the kit box cover/transport bag and toxicology kit, </w:t>
      </w:r>
      <w:r>
        <w:rPr>
          <w:sz w:val="20"/>
        </w:rPr>
        <w:t>whether or not the assault is immediately reported to the</w:t>
      </w:r>
      <w:r>
        <w:rPr>
          <w:spacing w:val="-3"/>
          <w:sz w:val="20"/>
        </w:rPr>
        <w:t xml:space="preserve"> </w:t>
      </w:r>
      <w:r>
        <w:rPr>
          <w:sz w:val="20"/>
        </w:rPr>
        <w:t>police.</w:t>
      </w:r>
    </w:p>
    <w:p w14:paraId="153D39E2" w14:textId="77777777" w:rsidR="00FF1D67" w:rsidRDefault="00AC4E2F">
      <w:pPr>
        <w:pStyle w:val="ListParagraph"/>
        <w:numPr>
          <w:ilvl w:val="0"/>
          <w:numId w:val="3"/>
        </w:numPr>
        <w:tabs>
          <w:tab w:val="left" w:pos="581"/>
        </w:tabs>
        <w:spacing w:line="227" w:lineRule="exact"/>
        <w:ind w:hanging="361"/>
        <w:jc w:val="both"/>
        <w:rPr>
          <w:sz w:val="20"/>
        </w:rPr>
      </w:pPr>
      <w:r>
        <w:rPr>
          <w:sz w:val="20"/>
        </w:rPr>
        <w:t>Request that the evidence be picked up as soon as</w:t>
      </w:r>
      <w:r>
        <w:rPr>
          <w:spacing w:val="-8"/>
          <w:sz w:val="20"/>
        </w:rPr>
        <w:t xml:space="preserve"> </w:t>
      </w:r>
      <w:r>
        <w:rPr>
          <w:sz w:val="20"/>
        </w:rPr>
        <w:t>possible.</w:t>
      </w:r>
    </w:p>
    <w:p w14:paraId="68E25A5B" w14:textId="77777777" w:rsidR="00FF1D67" w:rsidRDefault="00AC4E2F">
      <w:pPr>
        <w:pStyle w:val="ListParagraph"/>
        <w:numPr>
          <w:ilvl w:val="1"/>
          <w:numId w:val="3"/>
        </w:numPr>
        <w:tabs>
          <w:tab w:val="left" w:pos="941"/>
        </w:tabs>
        <w:ind w:right="230"/>
        <w:jc w:val="both"/>
        <w:rPr>
          <w:sz w:val="20"/>
        </w:rPr>
      </w:pPr>
      <w:r>
        <w:rPr>
          <w:sz w:val="20"/>
        </w:rPr>
        <w:t>For incarcerated patients, the completed kit will be signed out to the accompanying Correctional Officer (CO). Be sure to complete</w:t>
      </w:r>
      <w:r>
        <w:rPr>
          <w:sz w:val="20"/>
        </w:rPr>
        <w:t xml:space="preserve"> that chain of custody fields make an entry into the hospital log book.</w:t>
      </w:r>
    </w:p>
    <w:p w14:paraId="4EB14B4B" w14:textId="77777777" w:rsidR="00FF1D67" w:rsidRDefault="00AC4E2F">
      <w:pPr>
        <w:pStyle w:val="ListParagraph"/>
        <w:numPr>
          <w:ilvl w:val="1"/>
          <w:numId w:val="3"/>
        </w:numPr>
        <w:tabs>
          <w:tab w:val="left" w:pos="941"/>
        </w:tabs>
        <w:ind w:right="235"/>
        <w:jc w:val="both"/>
        <w:rPr>
          <w:sz w:val="20"/>
        </w:rPr>
      </w:pPr>
      <w:r>
        <w:rPr>
          <w:sz w:val="20"/>
        </w:rPr>
        <w:t>If Correctional Facility staff has been implicated in the assault in any way, the Massachusetts State Police should be called to transport the</w:t>
      </w:r>
      <w:r>
        <w:rPr>
          <w:spacing w:val="-6"/>
          <w:sz w:val="20"/>
        </w:rPr>
        <w:t xml:space="preserve"> </w:t>
      </w:r>
      <w:r>
        <w:rPr>
          <w:sz w:val="20"/>
        </w:rPr>
        <w:t>kit.</w:t>
      </w:r>
    </w:p>
    <w:p w14:paraId="02A26E37" w14:textId="77777777" w:rsidR="00FF1D67" w:rsidRDefault="00AC4E2F">
      <w:pPr>
        <w:pStyle w:val="ListParagraph"/>
        <w:numPr>
          <w:ilvl w:val="1"/>
          <w:numId w:val="3"/>
        </w:numPr>
        <w:tabs>
          <w:tab w:val="left" w:pos="941"/>
        </w:tabs>
        <w:ind w:right="227"/>
        <w:jc w:val="both"/>
        <w:rPr>
          <w:sz w:val="20"/>
        </w:rPr>
      </w:pPr>
      <w:r>
        <w:rPr>
          <w:sz w:val="20"/>
        </w:rPr>
        <w:t>To maintain chain of custody, the MS</w:t>
      </w:r>
      <w:r>
        <w:rPr>
          <w:sz w:val="20"/>
        </w:rPr>
        <w:t xml:space="preserve">AECK, toxicology kit, and evidence transport bag </w:t>
      </w:r>
      <w:r>
        <w:rPr>
          <w:b/>
          <w:sz w:val="20"/>
        </w:rPr>
        <w:t xml:space="preserve">MUST REMAIN </w:t>
      </w:r>
      <w:r>
        <w:rPr>
          <w:sz w:val="20"/>
        </w:rPr>
        <w:t xml:space="preserve">in the SANE/medical provider’s possession until it is secured and stored in a </w:t>
      </w:r>
      <w:r>
        <w:rPr>
          <w:b/>
          <w:sz w:val="20"/>
          <w:u w:val="thick"/>
        </w:rPr>
        <w:t>locked</w:t>
      </w:r>
      <w:r>
        <w:rPr>
          <w:sz w:val="20"/>
        </w:rPr>
        <w:t>, refrigerated area, or transferred to a police officer for</w:t>
      </w:r>
      <w:r>
        <w:rPr>
          <w:spacing w:val="-4"/>
          <w:sz w:val="20"/>
        </w:rPr>
        <w:t xml:space="preserve"> </w:t>
      </w:r>
      <w:r>
        <w:rPr>
          <w:sz w:val="20"/>
        </w:rPr>
        <w:t>transport.</w:t>
      </w:r>
    </w:p>
    <w:p w14:paraId="2C6AF206" w14:textId="77777777" w:rsidR="00FF1D67" w:rsidRDefault="00AC4E2F">
      <w:pPr>
        <w:pStyle w:val="ListParagraph"/>
        <w:numPr>
          <w:ilvl w:val="1"/>
          <w:numId w:val="3"/>
        </w:numPr>
        <w:tabs>
          <w:tab w:val="left" w:pos="941"/>
        </w:tabs>
        <w:spacing w:line="242" w:lineRule="auto"/>
        <w:ind w:right="236"/>
        <w:jc w:val="both"/>
        <w:rPr>
          <w:sz w:val="20"/>
        </w:rPr>
      </w:pPr>
      <w:r>
        <w:rPr>
          <w:sz w:val="20"/>
        </w:rPr>
        <w:t xml:space="preserve">It is </w:t>
      </w:r>
      <w:r>
        <w:rPr>
          <w:b/>
          <w:sz w:val="20"/>
          <w:u w:val="thick"/>
        </w:rPr>
        <w:t>essential</w:t>
      </w:r>
      <w:r>
        <w:rPr>
          <w:b/>
          <w:sz w:val="20"/>
        </w:rPr>
        <w:t xml:space="preserve"> </w:t>
      </w:r>
      <w:r>
        <w:rPr>
          <w:sz w:val="20"/>
        </w:rPr>
        <w:t>that the refrigerated ar</w:t>
      </w:r>
      <w:r>
        <w:rPr>
          <w:sz w:val="20"/>
        </w:rPr>
        <w:t>ea for evidence storage can be locked. The refrigerator temp should be maintained between 36°-46° per the MA crime</w:t>
      </w:r>
      <w:r>
        <w:rPr>
          <w:spacing w:val="-2"/>
          <w:sz w:val="20"/>
        </w:rPr>
        <w:t xml:space="preserve"> </w:t>
      </w:r>
      <w:r>
        <w:rPr>
          <w:sz w:val="20"/>
        </w:rPr>
        <w:t>lab.</w:t>
      </w:r>
    </w:p>
    <w:p w14:paraId="1DD392F2" w14:textId="77777777" w:rsidR="00FF1D67" w:rsidRDefault="00AC4E2F">
      <w:pPr>
        <w:pStyle w:val="ListParagraph"/>
        <w:numPr>
          <w:ilvl w:val="1"/>
          <w:numId w:val="3"/>
        </w:numPr>
        <w:tabs>
          <w:tab w:val="left" w:pos="941"/>
        </w:tabs>
        <w:ind w:right="230"/>
        <w:jc w:val="both"/>
        <w:rPr>
          <w:sz w:val="20"/>
        </w:rPr>
      </w:pPr>
      <w:r>
        <w:rPr>
          <w:sz w:val="20"/>
        </w:rPr>
        <w:t>All evidence secured by the SANE or hospital staff must be recorded in the hospital ED Chain of Custody Log per hospital</w:t>
      </w:r>
      <w:r>
        <w:rPr>
          <w:spacing w:val="-9"/>
          <w:sz w:val="20"/>
        </w:rPr>
        <w:t xml:space="preserve"> </w:t>
      </w:r>
      <w:r>
        <w:rPr>
          <w:sz w:val="20"/>
        </w:rPr>
        <w:t>protocol.</w:t>
      </w:r>
    </w:p>
    <w:p w14:paraId="58B91253" w14:textId="77777777" w:rsidR="00FF1D67" w:rsidRDefault="00AC4E2F">
      <w:pPr>
        <w:pStyle w:val="ListParagraph"/>
        <w:numPr>
          <w:ilvl w:val="1"/>
          <w:numId w:val="3"/>
        </w:numPr>
        <w:tabs>
          <w:tab w:val="left" w:pos="941"/>
        </w:tabs>
        <w:ind w:right="228"/>
        <w:jc w:val="both"/>
        <w:rPr>
          <w:sz w:val="20"/>
        </w:rPr>
      </w:pPr>
      <w:r>
        <w:rPr>
          <w:sz w:val="20"/>
        </w:rPr>
        <w:t>Law e</w:t>
      </w:r>
      <w:r>
        <w:rPr>
          <w:sz w:val="20"/>
        </w:rPr>
        <w:t>nforcement officials picking up and transporting evidence to the crime lab must complete chain of custody documentation by noting their name, badge number, and date &amp; time that evidence was taken from the hospital in the hospital ED Chain of Custody Log. T</w:t>
      </w:r>
      <w:r>
        <w:rPr>
          <w:sz w:val="20"/>
        </w:rPr>
        <w:t>hey must also document the number of pieces of evidence received.</w:t>
      </w:r>
    </w:p>
    <w:p w14:paraId="4F00CDC6" w14:textId="77777777" w:rsidR="00FF1D67" w:rsidRDefault="00FF1D67">
      <w:pPr>
        <w:pStyle w:val="BodyText"/>
        <w:spacing w:before="9"/>
        <w:ind w:left="0" w:firstLine="0"/>
        <w:rPr>
          <w:sz w:val="18"/>
        </w:rPr>
      </w:pPr>
    </w:p>
    <w:p w14:paraId="6CE2F3AD" w14:textId="77777777" w:rsidR="00FF1D67" w:rsidRDefault="00AC4E2F">
      <w:pPr>
        <w:pStyle w:val="Heading2"/>
        <w:spacing w:before="1"/>
        <w:jc w:val="both"/>
      </w:pPr>
      <w:r>
        <w:t>Transfer of Evidence to the Police</w:t>
      </w:r>
    </w:p>
    <w:p w14:paraId="59AB3061" w14:textId="77777777" w:rsidR="00FF1D67" w:rsidRDefault="00AC4E2F">
      <w:pPr>
        <w:pStyle w:val="ListParagraph"/>
        <w:numPr>
          <w:ilvl w:val="0"/>
          <w:numId w:val="2"/>
        </w:numPr>
        <w:tabs>
          <w:tab w:val="left" w:pos="581"/>
        </w:tabs>
        <w:spacing w:before="5" w:line="237" w:lineRule="auto"/>
        <w:ind w:right="229"/>
        <w:jc w:val="both"/>
        <w:rPr>
          <w:sz w:val="20"/>
        </w:rPr>
      </w:pPr>
      <w:r>
        <w:rPr>
          <w:sz w:val="20"/>
        </w:rPr>
        <w:t xml:space="preserve">When the police arrive provide them with the completed and sealed evidence </w:t>
      </w:r>
      <w:r>
        <w:rPr>
          <w:spacing w:val="3"/>
          <w:sz w:val="20"/>
        </w:rPr>
        <w:t xml:space="preserve">kits </w:t>
      </w:r>
      <w:r>
        <w:rPr>
          <w:sz w:val="20"/>
        </w:rPr>
        <w:t>and bags. The SANE and police officer should complete the chain of custody information on the MSAECK, Toxicology Kit and Transport</w:t>
      </w:r>
      <w:r>
        <w:rPr>
          <w:spacing w:val="-2"/>
          <w:sz w:val="20"/>
        </w:rPr>
        <w:t xml:space="preserve"> </w:t>
      </w:r>
      <w:r>
        <w:rPr>
          <w:sz w:val="20"/>
        </w:rPr>
        <w:t>Bag.</w:t>
      </w:r>
    </w:p>
    <w:p w14:paraId="176BCEE2" w14:textId="77777777" w:rsidR="00FF1D67" w:rsidRDefault="00AC4E2F">
      <w:pPr>
        <w:pStyle w:val="ListParagraph"/>
        <w:numPr>
          <w:ilvl w:val="0"/>
          <w:numId w:val="2"/>
        </w:numPr>
        <w:tabs>
          <w:tab w:val="left" w:pos="581"/>
        </w:tabs>
        <w:spacing w:before="6" w:line="237" w:lineRule="auto"/>
        <w:ind w:right="233"/>
        <w:jc w:val="both"/>
        <w:rPr>
          <w:sz w:val="20"/>
        </w:rPr>
      </w:pPr>
      <w:r>
        <w:rPr>
          <w:sz w:val="20"/>
        </w:rPr>
        <w:t xml:space="preserve">If police arrive after the SANE has left the hospital, a hospital staff member will remove the evidence from the locked </w:t>
      </w:r>
      <w:r>
        <w:rPr>
          <w:sz w:val="20"/>
        </w:rPr>
        <w:t>refrigerator and together with the police officer complete the chain of custody procedures.</w:t>
      </w:r>
    </w:p>
    <w:p w14:paraId="1DEC7F2F" w14:textId="77777777" w:rsidR="00FF1D67" w:rsidRDefault="00FF1D67">
      <w:pPr>
        <w:spacing w:line="237" w:lineRule="auto"/>
        <w:jc w:val="both"/>
        <w:rPr>
          <w:sz w:val="20"/>
        </w:rPr>
        <w:sectPr w:rsidR="00FF1D67">
          <w:pgSz w:w="12240" w:h="15840"/>
          <w:pgMar w:top="1460" w:right="940" w:bottom="920" w:left="1220" w:header="724" w:footer="722" w:gutter="0"/>
          <w:cols w:space="720"/>
        </w:sectPr>
      </w:pPr>
    </w:p>
    <w:p w14:paraId="14D7E1B4" w14:textId="77777777" w:rsidR="00FF1D67" w:rsidRDefault="00FF1D67">
      <w:pPr>
        <w:pStyle w:val="BodyText"/>
        <w:spacing w:before="1"/>
        <w:ind w:left="0" w:firstLine="0"/>
        <w:rPr>
          <w:sz w:val="19"/>
        </w:rPr>
      </w:pPr>
    </w:p>
    <w:p w14:paraId="38FA6FA3" w14:textId="77777777" w:rsidR="00FF1D67" w:rsidRDefault="00AC4E2F">
      <w:pPr>
        <w:pStyle w:val="Heading1"/>
        <w:spacing w:before="94"/>
        <w:rPr>
          <w:u w:val="none"/>
        </w:rPr>
      </w:pPr>
      <w:r>
        <w:rPr>
          <w:u w:val="thick"/>
        </w:rPr>
        <w:t>Complete and Fax the Provider Sexual Crime Report (PSCR)</w:t>
      </w:r>
    </w:p>
    <w:p w14:paraId="7A99915C" w14:textId="77777777" w:rsidR="00FF1D67" w:rsidRDefault="00FF1D67">
      <w:pPr>
        <w:pStyle w:val="BodyText"/>
        <w:spacing w:before="1"/>
        <w:ind w:left="0" w:firstLine="0"/>
        <w:rPr>
          <w:b/>
          <w:sz w:val="12"/>
        </w:rPr>
      </w:pPr>
    </w:p>
    <w:p w14:paraId="706A6BC2" w14:textId="77777777" w:rsidR="00FF1D67" w:rsidRDefault="00AC4E2F">
      <w:pPr>
        <w:pStyle w:val="ListParagraph"/>
        <w:numPr>
          <w:ilvl w:val="0"/>
          <w:numId w:val="1"/>
        </w:numPr>
        <w:tabs>
          <w:tab w:val="left" w:pos="581"/>
        </w:tabs>
        <w:spacing w:before="93"/>
        <w:ind w:hanging="361"/>
        <w:rPr>
          <w:sz w:val="20"/>
        </w:rPr>
      </w:pPr>
      <w:r>
        <w:rPr>
          <w:sz w:val="20"/>
        </w:rPr>
        <w:t>Follow the directions on MSAECK form</w:t>
      </w:r>
      <w:r>
        <w:rPr>
          <w:spacing w:val="-3"/>
          <w:sz w:val="20"/>
        </w:rPr>
        <w:t xml:space="preserve"> </w:t>
      </w:r>
      <w:r>
        <w:rPr>
          <w:sz w:val="20"/>
        </w:rPr>
        <w:t>2A.</w:t>
      </w:r>
    </w:p>
    <w:p w14:paraId="3DB4DCB3" w14:textId="77777777" w:rsidR="00FF1D67" w:rsidRDefault="00AC4E2F">
      <w:pPr>
        <w:pStyle w:val="ListParagraph"/>
        <w:numPr>
          <w:ilvl w:val="0"/>
          <w:numId w:val="1"/>
        </w:numPr>
        <w:tabs>
          <w:tab w:val="left" w:pos="581"/>
        </w:tabs>
        <w:ind w:right="233"/>
        <w:rPr>
          <w:sz w:val="20"/>
        </w:rPr>
      </w:pPr>
      <w:r>
        <w:rPr>
          <w:sz w:val="20"/>
        </w:rPr>
        <w:t>Describe the specific location within the particul</w:t>
      </w:r>
      <w:r>
        <w:rPr>
          <w:sz w:val="20"/>
        </w:rPr>
        <w:t>ar city or town, especially if the assailant was a stranger to the</w:t>
      </w:r>
      <w:r>
        <w:rPr>
          <w:spacing w:val="-3"/>
          <w:sz w:val="20"/>
        </w:rPr>
        <w:t xml:space="preserve"> </w:t>
      </w:r>
      <w:r>
        <w:rPr>
          <w:sz w:val="20"/>
        </w:rPr>
        <w:t>patient.</w:t>
      </w:r>
    </w:p>
    <w:p w14:paraId="5E83962B" w14:textId="77777777" w:rsidR="00FF1D67" w:rsidRDefault="00AC4E2F">
      <w:pPr>
        <w:pStyle w:val="ListParagraph"/>
        <w:numPr>
          <w:ilvl w:val="0"/>
          <w:numId w:val="1"/>
        </w:numPr>
        <w:tabs>
          <w:tab w:val="left" w:pos="581"/>
        </w:tabs>
        <w:ind w:right="233"/>
        <w:rPr>
          <w:sz w:val="20"/>
        </w:rPr>
      </w:pPr>
      <w:r>
        <w:rPr>
          <w:sz w:val="20"/>
        </w:rPr>
        <w:t xml:space="preserve">Do </w:t>
      </w:r>
      <w:r>
        <w:rPr>
          <w:b/>
          <w:sz w:val="20"/>
        </w:rPr>
        <w:t xml:space="preserve">NOT </w:t>
      </w:r>
      <w:r>
        <w:rPr>
          <w:sz w:val="20"/>
        </w:rPr>
        <w:t>write the patient's name, address or hospital sticker on the form or provide any detail that may identify the</w:t>
      </w:r>
      <w:r>
        <w:rPr>
          <w:spacing w:val="-4"/>
          <w:sz w:val="20"/>
        </w:rPr>
        <w:t xml:space="preserve"> </w:t>
      </w:r>
      <w:r>
        <w:rPr>
          <w:sz w:val="20"/>
        </w:rPr>
        <w:t>patient.</w:t>
      </w:r>
    </w:p>
    <w:p w14:paraId="7924D2F9" w14:textId="77777777" w:rsidR="00FF1D67" w:rsidRDefault="00AC4E2F">
      <w:pPr>
        <w:pStyle w:val="ListParagraph"/>
        <w:numPr>
          <w:ilvl w:val="0"/>
          <w:numId w:val="1"/>
        </w:numPr>
        <w:tabs>
          <w:tab w:val="left" w:pos="581"/>
        </w:tabs>
        <w:ind w:hanging="361"/>
        <w:rPr>
          <w:sz w:val="20"/>
        </w:rPr>
      </w:pPr>
      <w:r>
        <w:rPr>
          <w:sz w:val="20"/>
        </w:rPr>
        <w:t>Once completed, hospital ED Staff should FAX the form</w:t>
      </w:r>
      <w:r>
        <w:rPr>
          <w:spacing w:val="1"/>
          <w:sz w:val="20"/>
        </w:rPr>
        <w:t xml:space="preserve"> </w:t>
      </w:r>
      <w:r>
        <w:rPr>
          <w:sz w:val="20"/>
        </w:rPr>
        <w:t>to:</w:t>
      </w:r>
    </w:p>
    <w:p w14:paraId="14BE951E" w14:textId="77777777" w:rsidR="00FF1D67" w:rsidRDefault="00AC4E2F">
      <w:pPr>
        <w:pStyle w:val="ListParagraph"/>
        <w:numPr>
          <w:ilvl w:val="1"/>
          <w:numId w:val="1"/>
        </w:numPr>
        <w:tabs>
          <w:tab w:val="left" w:pos="941"/>
        </w:tabs>
        <w:spacing w:line="229" w:lineRule="exact"/>
        <w:ind w:hanging="361"/>
        <w:rPr>
          <w:sz w:val="20"/>
        </w:rPr>
      </w:pPr>
      <w:r>
        <w:rPr>
          <w:sz w:val="20"/>
        </w:rPr>
        <w:t>Executive Office of Public Safety and Security Statistical Analysis Center at</w:t>
      </w:r>
      <w:r>
        <w:rPr>
          <w:spacing w:val="42"/>
          <w:sz w:val="20"/>
        </w:rPr>
        <w:t xml:space="preserve"> </w:t>
      </w:r>
      <w:r>
        <w:rPr>
          <w:sz w:val="20"/>
        </w:rPr>
        <w:t>617-725-0260</w:t>
      </w:r>
    </w:p>
    <w:p w14:paraId="6E6B60B5" w14:textId="77777777" w:rsidR="00FF1D67" w:rsidRDefault="00AC4E2F">
      <w:pPr>
        <w:pStyle w:val="Heading2"/>
        <w:spacing w:line="229" w:lineRule="exact"/>
        <w:ind w:left="2913"/>
      </w:pPr>
      <w:r>
        <w:t>AND</w:t>
      </w:r>
    </w:p>
    <w:p w14:paraId="286A0487" w14:textId="77777777" w:rsidR="00FF1D67" w:rsidRDefault="00AC4E2F">
      <w:pPr>
        <w:pStyle w:val="ListParagraph"/>
        <w:numPr>
          <w:ilvl w:val="1"/>
          <w:numId w:val="1"/>
        </w:numPr>
        <w:tabs>
          <w:tab w:val="left" w:pos="941"/>
        </w:tabs>
        <w:spacing w:before="3"/>
        <w:ind w:right="234"/>
        <w:jc w:val="both"/>
        <w:rPr>
          <w:sz w:val="20"/>
        </w:rPr>
      </w:pPr>
      <w:r>
        <w:rPr>
          <w:sz w:val="20"/>
        </w:rPr>
        <w:t>Police department in the city or town where the assault occurred. If the assault involved an incarcerated patient, provide a copy of the PSCR to the correctional facility where the assault occurred.</w:t>
      </w:r>
    </w:p>
    <w:p w14:paraId="063C83CA" w14:textId="77777777" w:rsidR="00FF1D67" w:rsidRDefault="00FF1D67">
      <w:pPr>
        <w:pStyle w:val="BodyText"/>
        <w:spacing w:before="10"/>
        <w:ind w:left="0" w:firstLine="0"/>
        <w:rPr>
          <w:sz w:val="21"/>
        </w:rPr>
      </w:pPr>
    </w:p>
    <w:p w14:paraId="5A98A091" w14:textId="77777777" w:rsidR="00FF1D67" w:rsidRDefault="00AC4E2F">
      <w:pPr>
        <w:pStyle w:val="Heading1"/>
        <w:rPr>
          <w:u w:val="none"/>
        </w:rPr>
      </w:pPr>
      <w:r>
        <w:rPr>
          <w:u w:val="thick"/>
        </w:rPr>
        <w:t>Evidentiary Chain of Custody</w:t>
      </w:r>
    </w:p>
    <w:p w14:paraId="2C54BFC1" w14:textId="77777777" w:rsidR="00FF1D67" w:rsidRDefault="00FF1D67">
      <w:pPr>
        <w:pStyle w:val="BodyText"/>
        <w:ind w:left="0" w:firstLine="0"/>
        <w:rPr>
          <w:b/>
          <w:sz w:val="12"/>
        </w:rPr>
      </w:pPr>
    </w:p>
    <w:p w14:paraId="4A4D2A3A" w14:textId="77777777" w:rsidR="00FF1D67" w:rsidRDefault="00AC4E2F">
      <w:pPr>
        <w:pStyle w:val="BodyText"/>
        <w:spacing w:before="93"/>
        <w:ind w:left="220" w:right="233" w:firstLine="0"/>
        <w:jc w:val="both"/>
      </w:pPr>
      <w:r>
        <w:t>All evidence, whether repo</w:t>
      </w:r>
      <w:r>
        <w:t>rted to the police or not, should be transported to the State or Boston Crime Lab</w:t>
      </w:r>
      <w:r>
        <w:rPr>
          <w:spacing w:val="-33"/>
        </w:rPr>
        <w:t xml:space="preserve"> </w:t>
      </w:r>
      <w:r>
        <w:t>in a timely</w:t>
      </w:r>
      <w:r>
        <w:rPr>
          <w:spacing w:val="-6"/>
        </w:rPr>
        <w:t xml:space="preserve"> </w:t>
      </w:r>
      <w:r>
        <w:t>fashion.</w:t>
      </w:r>
    </w:p>
    <w:p w14:paraId="0D59C81E" w14:textId="77777777" w:rsidR="00FF1D67" w:rsidRDefault="00FF1D67">
      <w:pPr>
        <w:pStyle w:val="BodyText"/>
        <w:spacing w:before="11"/>
        <w:ind w:left="0" w:firstLine="0"/>
        <w:rPr>
          <w:sz w:val="19"/>
        </w:rPr>
      </w:pPr>
    </w:p>
    <w:p w14:paraId="485EE098" w14:textId="77777777" w:rsidR="00FF1D67" w:rsidRDefault="00AC4E2F">
      <w:pPr>
        <w:pStyle w:val="BodyText"/>
        <w:ind w:left="220" w:right="237" w:firstLine="0"/>
        <w:jc w:val="both"/>
      </w:pPr>
      <w:r>
        <w:t>Emergency Department staff should periodically check the locked and refrigerated area to ensure that the kit has been picked up. If the kit has not been</w:t>
      </w:r>
      <w:r>
        <w:t xml:space="preserve"> picked up after 12 to 24 hours, hospital staff should call the appropriate police department to ensure timely transfer of evidence to the appropriate crime lab.</w:t>
      </w:r>
    </w:p>
    <w:sectPr w:rsidR="00FF1D67">
      <w:pgSz w:w="12240" w:h="15840"/>
      <w:pgMar w:top="1460" w:right="940" w:bottom="920" w:left="1220" w:header="724"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983DA" w14:textId="77777777" w:rsidR="00AC4E2F" w:rsidRDefault="00AC4E2F">
      <w:r>
        <w:separator/>
      </w:r>
    </w:p>
  </w:endnote>
  <w:endnote w:type="continuationSeparator" w:id="0">
    <w:p w14:paraId="3F7EA381" w14:textId="77777777" w:rsidR="00AC4E2F" w:rsidRDefault="00AC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5DDB" w14:textId="77777777" w:rsidR="00FF1D67" w:rsidRDefault="00AC4E2F">
    <w:pPr>
      <w:pStyle w:val="BodyText"/>
      <w:spacing w:line="14" w:lineRule="auto"/>
      <w:ind w:left="0" w:firstLine="0"/>
    </w:pPr>
    <w:r>
      <w:pict w14:anchorId="5982C0B2">
        <v:shapetype id="_x0000_t202" coordsize="21600,21600" o:spt="202" path="m,l,21600r21600,l21600,xe">
          <v:stroke joinstyle="miter"/>
          <v:path gradientshapeok="t" o:connecttype="rect"/>
        </v:shapetype>
        <v:shape id="_x0000_s2050" type="#_x0000_t202" style="position:absolute;margin-left:84.6pt;margin-top:744.9pt;width:104.8pt;height:12pt;z-index:-16143360;mso-position-horizontal-relative:page;mso-position-vertical-relative:page" filled="f" stroked="f">
          <v:textbox inset="0,0,0,0">
            <w:txbxContent>
              <w:p w14:paraId="5522D9A7" w14:textId="77777777" w:rsidR="00FF1D67" w:rsidRDefault="00AC4E2F">
                <w:pPr>
                  <w:spacing w:before="12"/>
                  <w:ind w:left="20"/>
                  <w:rPr>
                    <w:rFonts w:ascii="Times New Roman" w:hAnsi="Times New Roman"/>
                    <w:sz w:val="18"/>
                  </w:rPr>
                </w:pPr>
                <w:r>
                  <w:rPr>
                    <w:rFonts w:ascii="Times New Roman" w:hAnsi="Times New Roman"/>
                    <w:sz w:val="18"/>
                  </w:rPr>
                  <w:t>MA SANE Program © 2019</w:t>
                </w:r>
              </w:p>
            </w:txbxContent>
          </v:textbox>
          <w10:wrap anchorx="page" anchory="page"/>
        </v:shape>
      </w:pict>
    </w:r>
    <w:r>
      <w:pict w14:anchorId="08274E86">
        <v:shape id="_x0000_s2049" type="#_x0000_t202" style="position:absolute;margin-left:541.65pt;margin-top:744.9pt;width:15.15pt;height:12pt;z-index:-16142848;mso-position-horizontal-relative:page;mso-position-vertical-relative:page" filled="f" stroked="f">
          <v:textbox inset="0,0,0,0">
            <w:txbxContent>
              <w:p w14:paraId="11048A48" w14:textId="77777777" w:rsidR="00FF1D67" w:rsidRDefault="00AC4E2F">
                <w:pPr>
                  <w:spacing w:before="12"/>
                  <w:ind w:left="60"/>
                  <w:rPr>
                    <w:rFonts w:ascii="Times New Roman"/>
                    <w:sz w:val="18"/>
                  </w:rPr>
                </w:pPr>
                <w:r>
                  <w:fldChar w:fldCharType="begin"/>
                </w:r>
                <w:r>
                  <w:rPr>
                    <w:rFonts w:ascii="Times New Roman"/>
                    <w:sz w:val="18"/>
                  </w:rPr>
                  <w:instrText xml:space="preserve"> PAGE </w:instrText>
                </w:r>
                <w:r>
                  <w:fldChar w:fldCharType="separate"/>
                </w:r>
                <w:r>
                  <w:t>42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7606D" w14:textId="77777777" w:rsidR="00AC4E2F" w:rsidRDefault="00AC4E2F">
      <w:r>
        <w:separator/>
      </w:r>
    </w:p>
  </w:footnote>
  <w:footnote w:type="continuationSeparator" w:id="0">
    <w:p w14:paraId="5DCAB954" w14:textId="77777777" w:rsidR="00AC4E2F" w:rsidRDefault="00AC4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1702" w14:textId="77777777" w:rsidR="00FF1D67" w:rsidRDefault="00AC4E2F">
    <w:pPr>
      <w:pStyle w:val="BodyText"/>
      <w:spacing w:line="14" w:lineRule="auto"/>
      <w:ind w:left="0" w:firstLine="0"/>
    </w:pPr>
    <w:r>
      <w:pict w14:anchorId="4C52DD44">
        <v:line id="_x0000_s2052" style="position:absolute;z-index:-16144384;mso-position-horizontal-relative:page;mso-position-vertical-relative:page" from="77.25pt,69.75pt" to="500.25pt,69.75pt" strokeweight="1pt">
          <w10:wrap anchorx="page" anchory="page"/>
        </v:line>
      </w:pict>
    </w:r>
    <w:r>
      <w:pict w14:anchorId="21FF483B">
        <v:shapetype id="_x0000_t202" coordsize="21600,21600" o:spt="202" path="m,l,21600r21600,l21600,xe">
          <v:stroke joinstyle="miter"/>
          <v:path gradientshapeok="t" o:connecttype="rect"/>
        </v:shapetype>
        <v:shape id="_x0000_s2051" type="#_x0000_t202" style="position:absolute;margin-left:105.7pt;margin-top:35.2pt;width:413.9pt;height:31.75pt;z-index:-16143872;mso-position-horizontal-relative:page;mso-position-vertical-relative:page" filled="f" stroked="f">
          <v:textbox inset="0,0,0,0">
            <w:txbxContent>
              <w:p w14:paraId="45EA436F" w14:textId="77777777" w:rsidR="00FF1D67" w:rsidRDefault="00AC4E2F">
                <w:pPr>
                  <w:spacing w:before="8"/>
                  <w:jc w:val="center"/>
                  <w:rPr>
                    <w:rFonts w:ascii="Times New Roman"/>
                    <w:sz w:val="26"/>
                  </w:rPr>
                </w:pPr>
                <w:r>
                  <w:rPr>
                    <w:rFonts w:ascii="Times New Roman"/>
                    <w:sz w:val="26"/>
                  </w:rPr>
                  <w:t>MASSACHUSETTS SEXUAL ASSAULT NURSE EXAMINER PROGRAM</w:t>
                </w:r>
              </w:p>
              <w:p w14:paraId="4729DD94" w14:textId="77777777" w:rsidR="00FF1D67" w:rsidRDefault="00AC4E2F">
                <w:pPr>
                  <w:spacing w:before="8"/>
                  <w:ind w:left="2"/>
                  <w:jc w:val="center"/>
                  <w:rPr>
                    <w:rFonts w:ascii="Times New Roman"/>
                    <w:b/>
                    <w:sz w:val="26"/>
                  </w:rPr>
                </w:pPr>
                <w:r>
                  <w:rPr>
                    <w:rFonts w:ascii="Times New Roman"/>
                    <w:b/>
                    <w:sz w:val="26"/>
                  </w:rPr>
                  <w:t>PROTOCOL FOR ADULT/ADOLESCENT SANEs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303"/>
    <w:multiLevelType w:val="hybridMultilevel"/>
    <w:tmpl w:val="FA6469D0"/>
    <w:lvl w:ilvl="0" w:tplc="BA087EAC">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2114786A">
      <w:numFmt w:val="bullet"/>
      <w:lvlText w:val="•"/>
      <w:lvlJc w:val="left"/>
      <w:pPr>
        <w:ind w:left="1530" w:hanging="360"/>
      </w:pPr>
      <w:rPr>
        <w:rFonts w:hint="default"/>
        <w:lang w:val="en-US" w:eastAsia="en-US" w:bidi="ar-SA"/>
      </w:rPr>
    </w:lvl>
    <w:lvl w:ilvl="2" w:tplc="F3A2207A">
      <w:numFmt w:val="bullet"/>
      <w:lvlText w:val="•"/>
      <w:lvlJc w:val="left"/>
      <w:pPr>
        <w:ind w:left="2480" w:hanging="360"/>
      </w:pPr>
      <w:rPr>
        <w:rFonts w:hint="default"/>
        <w:lang w:val="en-US" w:eastAsia="en-US" w:bidi="ar-SA"/>
      </w:rPr>
    </w:lvl>
    <w:lvl w:ilvl="3" w:tplc="557A88A6">
      <w:numFmt w:val="bullet"/>
      <w:lvlText w:val="•"/>
      <w:lvlJc w:val="left"/>
      <w:pPr>
        <w:ind w:left="3430" w:hanging="360"/>
      </w:pPr>
      <w:rPr>
        <w:rFonts w:hint="default"/>
        <w:lang w:val="en-US" w:eastAsia="en-US" w:bidi="ar-SA"/>
      </w:rPr>
    </w:lvl>
    <w:lvl w:ilvl="4" w:tplc="AC28076C">
      <w:numFmt w:val="bullet"/>
      <w:lvlText w:val="•"/>
      <w:lvlJc w:val="left"/>
      <w:pPr>
        <w:ind w:left="4380" w:hanging="360"/>
      </w:pPr>
      <w:rPr>
        <w:rFonts w:hint="default"/>
        <w:lang w:val="en-US" w:eastAsia="en-US" w:bidi="ar-SA"/>
      </w:rPr>
    </w:lvl>
    <w:lvl w:ilvl="5" w:tplc="3BA82F12">
      <w:numFmt w:val="bullet"/>
      <w:lvlText w:val="•"/>
      <w:lvlJc w:val="left"/>
      <w:pPr>
        <w:ind w:left="5330" w:hanging="360"/>
      </w:pPr>
      <w:rPr>
        <w:rFonts w:hint="default"/>
        <w:lang w:val="en-US" w:eastAsia="en-US" w:bidi="ar-SA"/>
      </w:rPr>
    </w:lvl>
    <w:lvl w:ilvl="6" w:tplc="31701F34">
      <w:numFmt w:val="bullet"/>
      <w:lvlText w:val="•"/>
      <w:lvlJc w:val="left"/>
      <w:pPr>
        <w:ind w:left="6280" w:hanging="360"/>
      </w:pPr>
      <w:rPr>
        <w:rFonts w:hint="default"/>
        <w:lang w:val="en-US" w:eastAsia="en-US" w:bidi="ar-SA"/>
      </w:rPr>
    </w:lvl>
    <w:lvl w:ilvl="7" w:tplc="80081D94">
      <w:numFmt w:val="bullet"/>
      <w:lvlText w:val="•"/>
      <w:lvlJc w:val="left"/>
      <w:pPr>
        <w:ind w:left="7230" w:hanging="360"/>
      </w:pPr>
      <w:rPr>
        <w:rFonts w:hint="default"/>
        <w:lang w:val="en-US" w:eastAsia="en-US" w:bidi="ar-SA"/>
      </w:rPr>
    </w:lvl>
    <w:lvl w:ilvl="8" w:tplc="F8D83282">
      <w:numFmt w:val="bullet"/>
      <w:lvlText w:val="•"/>
      <w:lvlJc w:val="left"/>
      <w:pPr>
        <w:ind w:left="8180" w:hanging="360"/>
      </w:pPr>
      <w:rPr>
        <w:rFonts w:hint="default"/>
        <w:lang w:val="en-US" w:eastAsia="en-US" w:bidi="ar-SA"/>
      </w:rPr>
    </w:lvl>
  </w:abstractNum>
  <w:abstractNum w:abstractNumId="1" w15:restartNumberingAfterBreak="0">
    <w:nsid w:val="022D174F"/>
    <w:multiLevelType w:val="hybridMultilevel"/>
    <w:tmpl w:val="EA88F512"/>
    <w:lvl w:ilvl="0" w:tplc="790EA1EA">
      <w:start w:val="1"/>
      <w:numFmt w:val="decimal"/>
      <w:lvlText w:val="%1."/>
      <w:lvlJc w:val="left"/>
      <w:pPr>
        <w:ind w:left="580" w:hanging="360"/>
        <w:jc w:val="left"/>
      </w:pPr>
      <w:rPr>
        <w:rFonts w:ascii="Arial" w:eastAsia="Arial" w:hAnsi="Arial" w:cs="Arial" w:hint="default"/>
        <w:spacing w:val="-3"/>
        <w:w w:val="99"/>
        <w:sz w:val="20"/>
        <w:szCs w:val="20"/>
        <w:lang w:val="en-US" w:eastAsia="en-US" w:bidi="ar-SA"/>
      </w:rPr>
    </w:lvl>
    <w:lvl w:ilvl="1" w:tplc="302C845C">
      <w:start w:val="1"/>
      <w:numFmt w:val="lowerLetter"/>
      <w:lvlText w:val="%2."/>
      <w:lvlJc w:val="left"/>
      <w:pPr>
        <w:ind w:left="940" w:hanging="360"/>
        <w:jc w:val="left"/>
      </w:pPr>
      <w:rPr>
        <w:rFonts w:ascii="Arial" w:eastAsia="Arial" w:hAnsi="Arial" w:cs="Arial" w:hint="default"/>
        <w:spacing w:val="-3"/>
        <w:w w:val="99"/>
        <w:sz w:val="20"/>
        <w:szCs w:val="20"/>
        <w:lang w:val="en-US" w:eastAsia="en-US" w:bidi="ar-SA"/>
      </w:rPr>
    </w:lvl>
    <w:lvl w:ilvl="2" w:tplc="4ECC432A">
      <w:numFmt w:val="bullet"/>
      <w:lvlText w:val="•"/>
      <w:lvlJc w:val="left"/>
      <w:pPr>
        <w:ind w:left="1955" w:hanging="360"/>
      </w:pPr>
      <w:rPr>
        <w:rFonts w:hint="default"/>
        <w:lang w:val="en-US" w:eastAsia="en-US" w:bidi="ar-SA"/>
      </w:rPr>
    </w:lvl>
    <w:lvl w:ilvl="3" w:tplc="19D2D160">
      <w:numFmt w:val="bullet"/>
      <w:lvlText w:val="•"/>
      <w:lvlJc w:val="left"/>
      <w:pPr>
        <w:ind w:left="2971" w:hanging="360"/>
      </w:pPr>
      <w:rPr>
        <w:rFonts w:hint="default"/>
        <w:lang w:val="en-US" w:eastAsia="en-US" w:bidi="ar-SA"/>
      </w:rPr>
    </w:lvl>
    <w:lvl w:ilvl="4" w:tplc="10B682B6">
      <w:numFmt w:val="bullet"/>
      <w:lvlText w:val="•"/>
      <w:lvlJc w:val="left"/>
      <w:pPr>
        <w:ind w:left="3986" w:hanging="360"/>
      </w:pPr>
      <w:rPr>
        <w:rFonts w:hint="default"/>
        <w:lang w:val="en-US" w:eastAsia="en-US" w:bidi="ar-SA"/>
      </w:rPr>
    </w:lvl>
    <w:lvl w:ilvl="5" w:tplc="DF6CD152">
      <w:numFmt w:val="bullet"/>
      <w:lvlText w:val="•"/>
      <w:lvlJc w:val="left"/>
      <w:pPr>
        <w:ind w:left="5002" w:hanging="360"/>
      </w:pPr>
      <w:rPr>
        <w:rFonts w:hint="default"/>
        <w:lang w:val="en-US" w:eastAsia="en-US" w:bidi="ar-SA"/>
      </w:rPr>
    </w:lvl>
    <w:lvl w:ilvl="6" w:tplc="DE2E2B6A">
      <w:numFmt w:val="bullet"/>
      <w:lvlText w:val="•"/>
      <w:lvlJc w:val="left"/>
      <w:pPr>
        <w:ind w:left="6017" w:hanging="360"/>
      </w:pPr>
      <w:rPr>
        <w:rFonts w:hint="default"/>
        <w:lang w:val="en-US" w:eastAsia="en-US" w:bidi="ar-SA"/>
      </w:rPr>
    </w:lvl>
    <w:lvl w:ilvl="7" w:tplc="CF22E18A">
      <w:numFmt w:val="bullet"/>
      <w:lvlText w:val="•"/>
      <w:lvlJc w:val="left"/>
      <w:pPr>
        <w:ind w:left="7033" w:hanging="360"/>
      </w:pPr>
      <w:rPr>
        <w:rFonts w:hint="default"/>
        <w:lang w:val="en-US" w:eastAsia="en-US" w:bidi="ar-SA"/>
      </w:rPr>
    </w:lvl>
    <w:lvl w:ilvl="8" w:tplc="EC5E575C">
      <w:numFmt w:val="bullet"/>
      <w:lvlText w:val="•"/>
      <w:lvlJc w:val="left"/>
      <w:pPr>
        <w:ind w:left="8048" w:hanging="360"/>
      </w:pPr>
      <w:rPr>
        <w:rFonts w:hint="default"/>
        <w:lang w:val="en-US" w:eastAsia="en-US" w:bidi="ar-SA"/>
      </w:rPr>
    </w:lvl>
  </w:abstractNum>
  <w:abstractNum w:abstractNumId="2" w15:restartNumberingAfterBreak="0">
    <w:nsid w:val="04706257"/>
    <w:multiLevelType w:val="hybridMultilevel"/>
    <w:tmpl w:val="F2CE5E54"/>
    <w:lvl w:ilvl="0" w:tplc="3D4ABB6C">
      <w:numFmt w:val="bullet"/>
      <w:lvlText w:val=""/>
      <w:lvlJc w:val="left"/>
      <w:pPr>
        <w:ind w:left="580" w:hanging="180"/>
      </w:pPr>
      <w:rPr>
        <w:rFonts w:ascii="Wingdings" w:eastAsia="Wingdings" w:hAnsi="Wingdings" w:cs="Wingdings" w:hint="default"/>
        <w:w w:val="99"/>
        <w:sz w:val="20"/>
        <w:szCs w:val="20"/>
        <w:lang w:val="en-US" w:eastAsia="en-US" w:bidi="ar-SA"/>
      </w:rPr>
    </w:lvl>
    <w:lvl w:ilvl="1" w:tplc="C672AE76">
      <w:numFmt w:val="bullet"/>
      <w:lvlText w:val="•"/>
      <w:lvlJc w:val="left"/>
      <w:pPr>
        <w:ind w:left="1530" w:hanging="180"/>
      </w:pPr>
      <w:rPr>
        <w:rFonts w:hint="default"/>
        <w:lang w:val="en-US" w:eastAsia="en-US" w:bidi="ar-SA"/>
      </w:rPr>
    </w:lvl>
    <w:lvl w:ilvl="2" w:tplc="821CDB52">
      <w:numFmt w:val="bullet"/>
      <w:lvlText w:val="•"/>
      <w:lvlJc w:val="left"/>
      <w:pPr>
        <w:ind w:left="2480" w:hanging="180"/>
      </w:pPr>
      <w:rPr>
        <w:rFonts w:hint="default"/>
        <w:lang w:val="en-US" w:eastAsia="en-US" w:bidi="ar-SA"/>
      </w:rPr>
    </w:lvl>
    <w:lvl w:ilvl="3" w:tplc="94529204">
      <w:numFmt w:val="bullet"/>
      <w:lvlText w:val="•"/>
      <w:lvlJc w:val="left"/>
      <w:pPr>
        <w:ind w:left="3430" w:hanging="180"/>
      </w:pPr>
      <w:rPr>
        <w:rFonts w:hint="default"/>
        <w:lang w:val="en-US" w:eastAsia="en-US" w:bidi="ar-SA"/>
      </w:rPr>
    </w:lvl>
    <w:lvl w:ilvl="4" w:tplc="3FB68E22">
      <w:numFmt w:val="bullet"/>
      <w:lvlText w:val="•"/>
      <w:lvlJc w:val="left"/>
      <w:pPr>
        <w:ind w:left="4380" w:hanging="180"/>
      </w:pPr>
      <w:rPr>
        <w:rFonts w:hint="default"/>
        <w:lang w:val="en-US" w:eastAsia="en-US" w:bidi="ar-SA"/>
      </w:rPr>
    </w:lvl>
    <w:lvl w:ilvl="5" w:tplc="498AA1C4">
      <w:numFmt w:val="bullet"/>
      <w:lvlText w:val="•"/>
      <w:lvlJc w:val="left"/>
      <w:pPr>
        <w:ind w:left="5330" w:hanging="180"/>
      </w:pPr>
      <w:rPr>
        <w:rFonts w:hint="default"/>
        <w:lang w:val="en-US" w:eastAsia="en-US" w:bidi="ar-SA"/>
      </w:rPr>
    </w:lvl>
    <w:lvl w:ilvl="6" w:tplc="7702FAD6">
      <w:numFmt w:val="bullet"/>
      <w:lvlText w:val="•"/>
      <w:lvlJc w:val="left"/>
      <w:pPr>
        <w:ind w:left="6280" w:hanging="180"/>
      </w:pPr>
      <w:rPr>
        <w:rFonts w:hint="default"/>
        <w:lang w:val="en-US" w:eastAsia="en-US" w:bidi="ar-SA"/>
      </w:rPr>
    </w:lvl>
    <w:lvl w:ilvl="7" w:tplc="8FA8AF84">
      <w:numFmt w:val="bullet"/>
      <w:lvlText w:val="•"/>
      <w:lvlJc w:val="left"/>
      <w:pPr>
        <w:ind w:left="7230" w:hanging="180"/>
      </w:pPr>
      <w:rPr>
        <w:rFonts w:hint="default"/>
        <w:lang w:val="en-US" w:eastAsia="en-US" w:bidi="ar-SA"/>
      </w:rPr>
    </w:lvl>
    <w:lvl w:ilvl="8" w:tplc="C8283D5C">
      <w:numFmt w:val="bullet"/>
      <w:lvlText w:val="•"/>
      <w:lvlJc w:val="left"/>
      <w:pPr>
        <w:ind w:left="8180" w:hanging="180"/>
      </w:pPr>
      <w:rPr>
        <w:rFonts w:hint="default"/>
        <w:lang w:val="en-US" w:eastAsia="en-US" w:bidi="ar-SA"/>
      </w:rPr>
    </w:lvl>
  </w:abstractNum>
  <w:abstractNum w:abstractNumId="3" w15:restartNumberingAfterBreak="0">
    <w:nsid w:val="0B7B155C"/>
    <w:multiLevelType w:val="hybridMultilevel"/>
    <w:tmpl w:val="3E4EB2AC"/>
    <w:lvl w:ilvl="0" w:tplc="0D5CCA02">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57FCC432">
      <w:numFmt w:val="bullet"/>
      <w:lvlText w:val="•"/>
      <w:lvlJc w:val="left"/>
      <w:pPr>
        <w:ind w:left="1530" w:hanging="360"/>
      </w:pPr>
      <w:rPr>
        <w:rFonts w:hint="default"/>
        <w:lang w:val="en-US" w:eastAsia="en-US" w:bidi="ar-SA"/>
      </w:rPr>
    </w:lvl>
    <w:lvl w:ilvl="2" w:tplc="2B2EF91A">
      <w:numFmt w:val="bullet"/>
      <w:lvlText w:val="•"/>
      <w:lvlJc w:val="left"/>
      <w:pPr>
        <w:ind w:left="2480" w:hanging="360"/>
      </w:pPr>
      <w:rPr>
        <w:rFonts w:hint="default"/>
        <w:lang w:val="en-US" w:eastAsia="en-US" w:bidi="ar-SA"/>
      </w:rPr>
    </w:lvl>
    <w:lvl w:ilvl="3" w:tplc="F372DD4E">
      <w:numFmt w:val="bullet"/>
      <w:lvlText w:val="•"/>
      <w:lvlJc w:val="left"/>
      <w:pPr>
        <w:ind w:left="3430" w:hanging="360"/>
      </w:pPr>
      <w:rPr>
        <w:rFonts w:hint="default"/>
        <w:lang w:val="en-US" w:eastAsia="en-US" w:bidi="ar-SA"/>
      </w:rPr>
    </w:lvl>
    <w:lvl w:ilvl="4" w:tplc="A6CC875A">
      <w:numFmt w:val="bullet"/>
      <w:lvlText w:val="•"/>
      <w:lvlJc w:val="left"/>
      <w:pPr>
        <w:ind w:left="4380" w:hanging="360"/>
      </w:pPr>
      <w:rPr>
        <w:rFonts w:hint="default"/>
        <w:lang w:val="en-US" w:eastAsia="en-US" w:bidi="ar-SA"/>
      </w:rPr>
    </w:lvl>
    <w:lvl w:ilvl="5" w:tplc="2268717A">
      <w:numFmt w:val="bullet"/>
      <w:lvlText w:val="•"/>
      <w:lvlJc w:val="left"/>
      <w:pPr>
        <w:ind w:left="5330" w:hanging="360"/>
      </w:pPr>
      <w:rPr>
        <w:rFonts w:hint="default"/>
        <w:lang w:val="en-US" w:eastAsia="en-US" w:bidi="ar-SA"/>
      </w:rPr>
    </w:lvl>
    <w:lvl w:ilvl="6" w:tplc="BECACC66">
      <w:numFmt w:val="bullet"/>
      <w:lvlText w:val="•"/>
      <w:lvlJc w:val="left"/>
      <w:pPr>
        <w:ind w:left="6280" w:hanging="360"/>
      </w:pPr>
      <w:rPr>
        <w:rFonts w:hint="default"/>
        <w:lang w:val="en-US" w:eastAsia="en-US" w:bidi="ar-SA"/>
      </w:rPr>
    </w:lvl>
    <w:lvl w:ilvl="7" w:tplc="0548039E">
      <w:numFmt w:val="bullet"/>
      <w:lvlText w:val="•"/>
      <w:lvlJc w:val="left"/>
      <w:pPr>
        <w:ind w:left="7230" w:hanging="360"/>
      </w:pPr>
      <w:rPr>
        <w:rFonts w:hint="default"/>
        <w:lang w:val="en-US" w:eastAsia="en-US" w:bidi="ar-SA"/>
      </w:rPr>
    </w:lvl>
    <w:lvl w:ilvl="8" w:tplc="08AAAD36">
      <w:numFmt w:val="bullet"/>
      <w:lvlText w:val="•"/>
      <w:lvlJc w:val="left"/>
      <w:pPr>
        <w:ind w:left="8180" w:hanging="360"/>
      </w:pPr>
      <w:rPr>
        <w:rFonts w:hint="default"/>
        <w:lang w:val="en-US" w:eastAsia="en-US" w:bidi="ar-SA"/>
      </w:rPr>
    </w:lvl>
  </w:abstractNum>
  <w:abstractNum w:abstractNumId="4" w15:restartNumberingAfterBreak="0">
    <w:nsid w:val="0FC22B5F"/>
    <w:multiLevelType w:val="hybridMultilevel"/>
    <w:tmpl w:val="2D88079A"/>
    <w:lvl w:ilvl="0" w:tplc="DDB4F538">
      <w:numFmt w:val="bullet"/>
      <w:lvlText w:val=""/>
      <w:lvlJc w:val="left"/>
      <w:pPr>
        <w:ind w:left="580" w:hanging="180"/>
      </w:pPr>
      <w:rPr>
        <w:rFonts w:ascii="Wingdings" w:eastAsia="Wingdings" w:hAnsi="Wingdings" w:cs="Wingdings" w:hint="default"/>
        <w:w w:val="99"/>
        <w:sz w:val="20"/>
        <w:szCs w:val="20"/>
        <w:lang w:val="en-US" w:eastAsia="en-US" w:bidi="ar-SA"/>
      </w:rPr>
    </w:lvl>
    <w:lvl w:ilvl="1" w:tplc="FD92912A">
      <w:numFmt w:val="bullet"/>
      <w:lvlText w:val="•"/>
      <w:lvlJc w:val="left"/>
      <w:pPr>
        <w:ind w:left="1530" w:hanging="180"/>
      </w:pPr>
      <w:rPr>
        <w:rFonts w:hint="default"/>
        <w:lang w:val="en-US" w:eastAsia="en-US" w:bidi="ar-SA"/>
      </w:rPr>
    </w:lvl>
    <w:lvl w:ilvl="2" w:tplc="95E4B27E">
      <w:numFmt w:val="bullet"/>
      <w:lvlText w:val="•"/>
      <w:lvlJc w:val="left"/>
      <w:pPr>
        <w:ind w:left="2480" w:hanging="180"/>
      </w:pPr>
      <w:rPr>
        <w:rFonts w:hint="default"/>
        <w:lang w:val="en-US" w:eastAsia="en-US" w:bidi="ar-SA"/>
      </w:rPr>
    </w:lvl>
    <w:lvl w:ilvl="3" w:tplc="1898020C">
      <w:numFmt w:val="bullet"/>
      <w:lvlText w:val="•"/>
      <w:lvlJc w:val="left"/>
      <w:pPr>
        <w:ind w:left="3430" w:hanging="180"/>
      </w:pPr>
      <w:rPr>
        <w:rFonts w:hint="default"/>
        <w:lang w:val="en-US" w:eastAsia="en-US" w:bidi="ar-SA"/>
      </w:rPr>
    </w:lvl>
    <w:lvl w:ilvl="4" w:tplc="E9A04622">
      <w:numFmt w:val="bullet"/>
      <w:lvlText w:val="•"/>
      <w:lvlJc w:val="left"/>
      <w:pPr>
        <w:ind w:left="4380" w:hanging="180"/>
      </w:pPr>
      <w:rPr>
        <w:rFonts w:hint="default"/>
        <w:lang w:val="en-US" w:eastAsia="en-US" w:bidi="ar-SA"/>
      </w:rPr>
    </w:lvl>
    <w:lvl w:ilvl="5" w:tplc="1062CD86">
      <w:numFmt w:val="bullet"/>
      <w:lvlText w:val="•"/>
      <w:lvlJc w:val="left"/>
      <w:pPr>
        <w:ind w:left="5330" w:hanging="180"/>
      </w:pPr>
      <w:rPr>
        <w:rFonts w:hint="default"/>
        <w:lang w:val="en-US" w:eastAsia="en-US" w:bidi="ar-SA"/>
      </w:rPr>
    </w:lvl>
    <w:lvl w:ilvl="6" w:tplc="208C24AE">
      <w:numFmt w:val="bullet"/>
      <w:lvlText w:val="•"/>
      <w:lvlJc w:val="left"/>
      <w:pPr>
        <w:ind w:left="6280" w:hanging="180"/>
      </w:pPr>
      <w:rPr>
        <w:rFonts w:hint="default"/>
        <w:lang w:val="en-US" w:eastAsia="en-US" w:bidi="ar-SA"/>
      </w:rPr>
    </w:lvl>
    <w:lvl w:ilvl="7" w:tplc="84867F36">
      <w:numFmt w:val="bullet"/>
      <w:lvlText w:val="•"/>
      <w:lvlJc w:val="left"/>
      <w:pPr>
        <w:ind w:left="7230" w:hanging="180"/>
      </w:pPr>
      <w:rPr>
        <w:rFonts w:hint="default"/>
        <w:lang w:val="en-US" w:eastAsia="en-US" w:bidi="ar-SA"/>
      </w:rPr>
    </w:lvl>
    <w:lvl w:ilvl="8" w:tplc="DB921D1C">
      <w:numFmt w:val="bullet"/>
      <w:lvlText w:val="•"/>
      <w:lvlJc w:val="left"/>
      <w:pPr>
        <w:ind w:left="8180" w:hanging="180"/>
      </w:pPr>
      <w:rPr>
        <w:rFonts w:hint="default"/>
        <w:lang w:val="en-US" w:eastAsia="en-US" w:bidi="ar-SA"/>
      </w:rPr>
    </w:lvl>
  </w:abstractNum>
  <w:abstractNum w:abstractNumId="5" w15:restartNumberingAfterBreak="0">
    <w:nsid w:val="0FF25A8D"/>
    <w:multiLevelType w:val="hybridMultilevel"/>
    <w:tmpl w:val="2CF07188"/>
    <w:lvl w:ilvl="0" w:tplc="CA8CE79A">
      <w:start w:val="1"/>
      <w:numFmt w:val="decimal"/>
      <w:lvlText w:val="%1."/>
      <w:lvlJc w:val="left"/>
      <w:pPr>
        <w:ind w:left="940" w:hanging="360"/>
        <w:jc w:val="left"/>
      </w:pPr>
      <w:rPr>
        <w:rFonts w:ascii="Arial" w:eastAsia="Arial" w:hAnsi="Arial" w:cs="Arial" w:hint="default"/>
        <w:spacing w:val="-1"/>
        <w:w w:val="99"/>
        <w:sz w:val="20"/>
        <w:szCs w:val="20"/>
        <w:lang w:val="en-US" w:eastAsia="en-US" w:bidi="ar-SA"/>
      </w:rPr>
    </w:lvl>
    <w:lvl w:ilvl="1" w:tplc="AED6BC5A">
      <w:numFmt w:val="bullet"/>
      <w:lvlText w:val="•"/>
      <w:lvlJc w:val="left"/>
      <w:pPr>
        <w:ind w:left="1854" w:hanging="360"/>
      </w:pPr>
      <w:rPr>
        <w:rFonts w:hint="default"/>
        <w:lang w:val="en-US" w:eastAsia="en-US" w:bidi="ar-SA"/>
      </w:rPr>
    </w:lvl>
    <w:lvl w:ilvl="2" w:tplc="583EBE98">
      <w:numFmt w:val="bullet"/>
      <w:lvlText w:val="•"/>
      <w:lvlJc w:val="left"/>
      <w:pPr>
        <w:ind w:left="2768" w:hanging="360"/>
      </w:pPr>
      <w:rPr>
        <w:rFonts w:hint="default"/>
        <w:lang w:val="en-US" w:eastAsia="en-US" w:bidi="ar-SA"/>
      </w:rPr>
    </w:lvl>
    <w:lvl w:ilvl="3" w:tplc="8910C7B8">
      <w:numFmt w:val="bullet"/>
      <w:lvlText w:val="•"/>
      <w:lvlJc w:val="left"/>
      <w:pPr>
        <w:ind w:left="3682" w:hanging="360"/>
      </w:pPr>
      <w:rPr>
        <w:rFonts w:hint="default"/>
        <w:lang w:val="en-US" w:eastAsia="en-US" w:bidi="ar-SA"/>
      </w:rPr>
    </w:lvl>
    <w:lvl w:ilvl="4" w:tplc="7C600FB4">
      <w:numFmt w:val="bullet"/>
      <w:lvlText w:val="•"/>
      <w:lvlJc w:val="left"/>
      <w:pPr>
        <w:ind w:left="4596" w:hanging="360"/>
      </w:pPr>
      <w:rPr>
        <w:rFonts w:hint="default"/>
        <w:lang w:val="en-US" w:eastAsia="en-US" w:bidi="ar-SA"/>
      </w:rPr>
    </w:lvl>
    <w:lvl w:ilvl="5" w:tplc="EBF24388">
      <w:numFmt w:val="bullet"/>
      <w:lvlText w:val="•"/>
      <w:lvlJc w:val="left"/>
      <w:pPr>
        <w:ind w:left="5510" w:hanging="360"/>
      </w:pPr>
      <w:rPr>
        <w:rFonts w:hint="default"/>
        <w:lang w:val="en-US" w:eastAsia="en-US" w:bidi="ar-SA"/>
      </w:rPr>
    </w:lvl>
    <w:lvl w:ilvl="6" w:tplc="04466CD4">
      <w:numFmt w:val="bullet"/>
      <w:lvlText w:val="•"/>
      <w:lvlJc w:val="left"/>
      <w:pPr>
        <w:ind w:left="6424" w:hanging="360"/>
      </w:pPr>
      <w:rPr>
        <w:rFonts w:hint="default"/>
        <w:lang w:val="en-US" w:eastAsia="en-US" w:bidi="ar-SA"/>
      </w:rPr>
    </w:lvl>
    <w:lvl w:ilvl="7" w:tplc="7E8AD4A2">
      <w:numFmt w:val="bullet"/>
      <w:lvlText w:val="•"/>
      <w:lvlJc w:val="left"/>
      <w:pPr>
        <w:ind w:left="7338" w:hanging="360"/>
      </w:pPr>
      <w:rPr>
        <w:rFonts w:hint="default"/>
        <w:lang w:val="en-US" w:eastAsia="en-US" w:bidi="ar-SA"/>
      </w:rPr>
    </w:lvl>
    <w:lvl w:ilvl="8" w:tplc="C9CE8CCE">
      <w:numFmt w:val="bullet"/>
      <w:lvlText w:val="•"/>
      <w:lvlJc w:val="left"/>
      <w:pPr>
        <w:ind w:left="8252" w:hanging="360"/>
      </w:pPr>
      <w:rPr>
        <w:rFonts w:hint="default"/>
        <w:lang w:val="en-US" w:eastAsia="en-US" w:bidi="ar-SA"/>
      </w:rPr>
    </w:lvl>
  </w:abstractNum>
  <w:abstractNum w:abstractNumId="6" w15:restartNumberingAfterBreak="0">
    <w:nsid w:val="142B6B0D"/>
    <w:multiLevelType w:val="hybridMultilevel"/>
    <w:tmpl w:val="37284B4C"/>
    <w:lvl w:ilvl="0" w:tplc="37DA13C6">
      <w:start w:val="1"/>
      <w:numFmt w:val="decimal"/>
      <w:lvlText w:val="%1."/>
      <w:lvlJc w:val="left"/>
      <w:pPr>
        <w:ind w:left="940" w:hanging="360"/>
        <w:jc w:val="left"/>
      </w:pPr>
      <w:rPr>
        <w:rFonts w:ascii="Arial" w:eastAsia="Arial" w:hAnsi="Arial" w:cs="Arial" w:hint="default"/>
        <w:spacing w:val="-3"/>
        <w:w w:val="99"/>
        <w:sz w:val="20"/>
        <w:szCs w:val="20"/>
        <w:lang w:val="en-US" w:eastAsia="en-US" w:bidi="ar-SA"/>
      </w:rPr>
    </w:lvl>
    <w:lvl w:ilvl="1" w:tplc="07DA9EB0">
      <w:start w:val="1"/>
      <w:numFmt w:val="lowerLetter"/>
      <w:lvlText w:val="%2."/>
      <w:lvlJc w:val="left"/>
      <w:pPr>
        <w:ind w:left="1300" w:hanging="360"/>
        <w:jc w:val="left"/>
      </w:pPr>
      <w:rPr>
        <w:rFonts w:ascii="Arial" w:eastAsia="Arial" w:hAnsi="Arial" w:cs="Arial" w:hint="default"/>
        <w:spacing w:val="-3"/>
        <w:w w:val="99"/>
        <w:sz w:val="20"/>
        <w:szCs w:val="20"/>
        <w:lang w:val="en-US" w:eastAsia="en-US" w:bidi="ar-SA"/>
      </w:rPr>
    </w:lvl>
    <w:lvl w:ilvl="2" w:tplc="526A08F8">
      <w:numFmt w:val="bullet"/>
      <w:lvlText w:val="•"/>
      <w:lvlJc w:val="left"/>
      <w:pPr>
        <w:ind w:left="2275" w:hanging="360"/>
      </w:pPr>
      <w:rPr>
        <w:rFonts w:hint="default"/>
        <w:lang w:val="en-US" w:eastAsia="en-US" w:bidi="ar-SA"/>
      </w:rPr>
    </w:lvl>
    <w:lvl w:ilvl="3" w:tplc="5CF6B9AA">
      <w:numFmt w:val="bullet"/>
      <w:lvlText w:val="•"/>
      <w:lvlJc w:val="left"/>
      <w:pPr>
        <w:ind w:left="3251" w:hanging="360"/>
      </w:pPr>
      <w:rPr>
        <w:rFonts w:hint="default"/>
        <w:lang w:val="en-US" w:eastAsia="en-US" w:bidi="ar-SA"/>
      </w:rPr>
    </w:lvl>
    <w:lvl w:ilvl="4" w:tplc="56A21070">
      <w:numFmt w:val="bullet"/>
      <w:lvlText w:val="•"/>
      <w:lvlJc w:val="left"/>
      <w:pPr>
        <w:ind w:left="4226" w:hanging="360"/>
      </w:pPr>
      <w:rPr>
        <w:rFonts w:hint="default"/>
        <w:lang w:val="en-US" w:eastAsia="en-US" w:bidi="ar-SA"/>
      </w:rPr>
    </w:lvl>
    <w:lvl w:ilvl="5" w:tplc="0046D2E6">
      <w:numFmt w:val="bullet"/>
      <w:lvlText w:val="•"/>
      <w:lvlJc w:val="left"/>
      <w:pPr>
        <w:ind w:left="5202" w:hanging="360"/>
      </w:pPr>
      <w:rPr>
        <w:rFonts w:hint="default"/>
        <w:lang w:val="en-US" w:eastAsia="en-US" w:bidi="ar-SA"/>
      </w:rPr>
    </w:lvl>
    <w:lvl w:ilvl="6" w:tplc="372ABABA">
      <w:numFmt w:val="bullet"/>
      <w:lvlText w:val="•"/>
      <w:lvlJc w:val="left"/>
      <w:pPr>
        <w:ind w:left="6177" w:hanging="360"/>
      </w:pPr>
      <w:rPr>
        <w:rFonts w:hint="default"/>
        <w:lang w:val="en-US" w:eastAsia="en-US" w:bidi="ar-SA"/>
      </w:rPr>
    </w:lvl>
    <w:lvl w:ilvl="7" w:tplc="E3220ADA">
      <w:numFmt w:val="bullet"/>
      <w:lvlText w:val="•"/>
      <w:lvlJc w:val="left"/>
      <w:pPr>
        <w:ind w:left="7153" w:hanging="360"/>
      </w:pPr>
      <w:rPr>
        <w:rFonts w:hint="default"/>
        <w:lang w:val="en-US" w:eastAsia="en-US" w:bidi="ar-SA"/>
      </w:rPr>
    </w:lvl>
    <w:lvl w:ilvl="8" w:tplc="A02AEA08">
      <w:numFmt w:val="bullet"/>
      <w:lvlText w:val="•"/>
      <w:lvlJc w:val="left"/>
      <w:pPr>
        <w:ind w:left="8128" w:hanging="360"/>
      </w:pPr>
      <w:rPr>
        <w:rFonts w:hint="default"/>
        <w:lang w:val="en-US" w:eastAsia="en-US" w:bidi="ar-SA"/>
      </w:rPr>
    </w:lvl>
  </w:abstractNum>
  <w:abstractNum w:abstractNumId="7" w15:restartNumberingAfterBreak="0">
    <w:nsid w:val="1AA90341"/>
    <w:multiLevelType w:val="hybridMultilevel"/>
    <w:tmpl w:val="E1DA219E"/>
    <w:lvl w:ilvl="0" w:tplc="F68851B4">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D4A66776">
      <w:start w:val="1"/>
      <w:numFmt w:val="lowerLetter"/>
      <w:lvlText w:val="%2."/>
      <w:lvlJc w:val="left"/>
      <w:pPr>
        <w:ind w:left="940" w:hanging="360"/>
        <w:jc w:val="left"/>
      </w:pPr>
      <w:rPr>
        <w:rFonts w:ascii="Arial" w:eastAsia="Arial" w:hAnsi="Arial" w:cs="Arial" w:hint="default"/>
        <w:spacing w:val="-1"/>
        <w:w w:val="99"/>
        <w:sz w:val="20"/>
        <w:szCs w:val="20"/>
        <w:lang w:val="en-US" w:eastAsia="en-US" w:bidi="ar-SA"/>
      </w:rPr>
    </w:lvl>
    <w:lvl w:ilvl="2" w:tplc="70946188">
      <w:numFmt w:val="bullet"/>
      <w:lvlText w:val="•"/>
      <w:lvlJc w:val="left"/>
      <w:pPr>
        <w:ind w:left="1955" w:hanging="360"/>
      </w:pPr>
      <w:rPr>
        <w:rFonts w:hint="default"/>
        <w:lang w:val="en-US" w:eastAsia="en-US" w:bidi="ar-SA"/>
      </w:rPr>
    </w:lvl>
    <w:lvl w:ilvl="3" w:tplc="391AFEFE">
      <w:numFmt w:val="bullet"/>
      <w:lvlText w:val="•"/>
      <w:lvlJc w:val="left"/>
      <w:pPr>
        <w:ind w:left="2971" w:hanging="360"/>
      </w:pPr>
      <w:rPr>
        <w:rFonts w:hint="default"/>
        <w:lang w:val="en-US" w:eastAsia="en-US" w:bidi="ar-SA"/>
      </w:rPr>
    </w:lvl>
    <w:lvl w:ilvl="4" w:tplc="E4C4EC46">
      <w:numFmt w:val="bullet"/>
      <w:lvlText w:val="•"/>
      <w:lvlJc w:val="left"/>
      <w:pPr>
        <w:ind w:left="3986" w:hanging="360"/>
      </w:pPr>
      <w:rPr>
        <w:rFonts w:hint="default"/>
        <w:lang w:val="en-US" w:eastAsia="en-US" w:bidi="ar-SA"/>
      </w:rPr>
    </w:lvl>
    <w:lvl w:ilvl="5" w:tplc="BCB27EAE">
      <w:numFmt w:val="bullet"/>
      <w:lvlText w:val="•"/>
      <w:lvlJc w:val="left"/>
      <w:pPr>
        <w:ind w:left="5002" w:hanging="360"/>
      </w:pPr>
      <w:rPr>
        <w:rFonts w:hint="default"/>
        <w:lang w:val="en-US" w:eastAsia="en-US" w:bidi="ar-SA"/>
      </w:rPr>
    </w:lvl>
    <w:lvl w:ilvl="6" w:tplc="7B747ECA">
      <w:numFmt w:val="bullet"/>
      <w:lvlText w:val="•"/>
      <w:lvlJc w:val="left"/>
      <w:pPr>
        <w:ind w:left="6017" w:hanging="360"/>
      </w:pPr>
      <w:rPr>
        <w:rFonts w:hint="default"/>
        <w:lang w:val="en-US" w:eastAsia="en-US" w:bidi="ar-SA"/>
      </w:rPr>
    </w:lvl>
    <w:lvl w:ilvl="7" w:tplc="68B0C9C2">
      <w:numFmt w:val="bullet"/>
      <w:lvlText w:val="•"/>
      <w:lvlJc w:val="left"/>
      <w:pPr>
        <w:ind w:left="7033" w:hanging="360"/>
      </w:pPr>
      <w:rPr>
        <w:rFonts w:hint="default"/>
        <w:lang w:val="en-US" w:eastAsia="en-US" w:bidi="ar-SA"/>
      </w:rPr>
    </w:lvl>
    <w:lvl w:ilvl="8" w:tplc="AF02943A">
      <w:numFmt w:val="bullet"/>
      <w:lvlText w:val="•"/>
      <w:lvlJc w:val="left"/>
      <w:pPr>
        <w:ind w:left="8048" w:hanging="360"/>
      </w:pPr>
      <w:rPr>
        <w:rFonts w:hint="default"/>
        <w:lang w:val="en-US" w:eastAsia="en-US" w:bidi="ar-SA"/>
      </w:rPr>
    </w:lvl>
  </w:abstractNum>
  <w:abstractNum w:abstractNumId="8" w15:restartNumberingAfterBreak="0">
    <w:nsid w:val="1B31596A"/>
    <w:multiLevelType w:val="hybridMultilevel"/>
    <w:tmpl w:val="05A4C9AE"/>
    <w:lvl w:ilvl="0" w:tplc="B870114C">
      <w:numFmt w:val="bullet"/>
      <w:lvlText w:val=""/>
      <w:lvlJc w:val="left"/>
      <w:pPr>
        <w:ind w:left="580" w:hanging="180"/>
      </w:pPr>
      <w:rPr>
        <w:rFonts w:ascii="Wingdings" w:eastAsia="Wingdings" w:hAnsi="Wingdings" w:cs="Wingdings" w:hint="default"/>
        <w:w w:val="99"/>
        <w:sz w:val="20"/>
        <w:szCs w:val="20"/>
        <w:lang w:val="en-US" w:eastAsia="en-US" w:bidi="ar-SA"/>
      </w:rPr>
    </w:lvl>
    <w:lvl w:ilvl="1" w:tplc="FDA4444C">
      <w:numFmt w:val="bullet"/>
      <w:lvlText w:val="•"/>
      <w:lvlJc w:val="left"/>
      <w:pPr>
        <w:ind w:left="1530" w:hanging="180"/>
      </w:pPr>
      <w:rPr>
        <w:rFonts w:hint="default"/>
        <w:lang w:val="en-US" w:eastAsia="en-US" w:bidi="ar-SA"/>
      </w:rPr>
    </w:lvl>
    <w:lvl w:ilvl="2" w:tplc="99945EE0">
      <w:numFmt w:val="bullet"/>
      <w:lvlText w:val="•"/>
      <w:lvlJc w:val="left"/>
      <w:pPr>
        <w:ind w:left="2480" w:hanging="180"/>
      </w:pPr>
      <w:rPr>
        <w:rFonts w:hint="default"/>
        <w:lang w:val="en-US" w:eastAsia="en-US" w:bidi="ar-SA"/>
      </w:rPr>
    </w:lvl>
    <w:lvl w:ilvl="3" w:tplc="34A2B2C0">
      <w:numFmt w:val="bullet"/>
      <w:lvlText w:val="•"/>
      <w:lvlJc w:val="left"/>
      <w:pPr>
        <w:ind w:left="3430" w:hanging="180"/>
      </w:pPr>
      <w:rPr>
        <w:rFonts w:hint="default"/>
        <w:lang w:val="en-US" w:eastAsia="en-US" w:bidi="ar-SA"/>
      </w:rPr>
    </w:lvl>
    <w:lvl w:ilvl="4" w:tplc="EB7690C0">
      <w:numFmt w:val="bullet"/>
      <w:lvlText w:val="•"/>
      <w:lvlJc w:val="left"/>
      <w:pPr>
        <w:ind w:left="4380" w:hanging="180"/>
      </w:pPr>
      <w:rPr>
        <w:rFonts w:hint="default"/>
        <w:lang w:val="en-US" w:eastAsia="en-US" w:bidi="ar-SA"/>
      </w:rPr>
    </w:lvl>
    <w:lvl w:ilvl="5" w:tplc="C040C9C0">
      <w:numFmt w:val="bullet"/>
      <w:lvlText w:val="•"/>
      <w:lvlJc w:val="left"/>
      <w:pPr>
        <w:ind w:left="5330" w:hanging="180"/>
      </w:pPr>
      <w:rPr>
        <w:rFonts w:hint="default"/>
        <w:lang w:val="en-US" w:eastAsia="en-US" w:bidi="ar-SA"/>
      </w:rPr>
    </w:lvl>
    <w:lvl w:ilvl="6" w:tplc="7F6CBFA0">
      <w:numFmt w:val="bullet"/>
      <w:lvlText w:val="•"/>
      <w:lvlJc w:val="left"/>
      <w:pPr>
        <w:ind w:left="6280" w:hanging="180"/>
      </w:pPr>
      <w:rPr>
        <w:rFonts w:hint="default"/>
        <w:lang w:val="en-US" w:eastAsia="en-US" w:bidi="ar-SA"/>
      </w:rPr>
    </w:lvl>
    <w:lvl w:ilvl="7" w:tplc="F490026C">
      <w:numFmt w:val="bullet"/>
      <w:lvlText w:val="•"/>
      <w:lvlJc w:val="left"/>
      <w:pPr>
        <w:ind w:left="7230" w:hanging="180"/>
      </w:pPr>
      <w:rPr>
        <w:rFonts w:hint="default"/>
        <w:lang w:val="en-US" w:eastAsia="en-US" w:bidi="ar-SA"/>
      </w:rPr>
    </w:lvl>
    <w:lvl w:ilvl="8" w:tplc="4DF4F616">
      <w:numFmt w:val="bullet"/>
      <w:lvlText w:val="•"/>
      <w:lvlJc w:val="left"/>
      <w:pPr>
        <w:ind w:left="8180" w:hanging="180"/>
      </w:pPr>
      <w:rPr>
        <w:rFonts w:hint="default"/>
        <w:lang w:val="en-US" w:eastAsia="en-US" w:bidi="ar-SA"/>
      </w:rPr>
    </w:lvl>
  </w:abstractNum>
  <w:abstractNum w:abstractNumId="9" w15:restartNumberingAfterBreak="0">
    <w:nsid w:val="21D63805"/>
    <w:multiLevelType w:val="hybridMultilevel"/>
    <w:tmpl w:val="93C45C60"/>
    <w:lvl w:ilvl="0" w:tplc="65CE2F0E">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7FE4CB16">
      <w:numFmt w:val="bullet"/>
      <w:lvlText w:val=""/>
      <w:lvlJc w:val="left"/>
      <w:pPr>
        <w:ind w:left="580" w:hanging="180"/>
      </w:pPr>
      <w:rPr>
        <w:rFonts w:ascii="Wingdings" w:eastAsia="Wingdings" w:hAnsi="Wingdings" w:cs="Wingdings" w:hint="default"/>
        <w:w w:val="99"/>
        <w:sz w:val="20"/>
        <w:szCs w:val="20"/>
        <w:lang w:val="en-US" w:eastAsia="en-US" w:bidi="ar-SA"/>
      </w:rPr>
    </w:lvl>
    <w:lvl w:ilvl="2" w:tplc="BFE42EF4">
      <w:numFmt w:val="bullet"/>
      <w:lvlText w:val="•"/>
      <w:lvlJc w:val="left"/>
      <w:pPr>
        <w:ind w:left="2480" w:hanging="180"/>
      </w:pPr>
      <w:rPr>
        <w:rFonts w:hint="default"/>
        <w:lang w:val="en-US" w:eastAsia="en-US" w:bidi="ar-SA"/>
      </w:rPr>
    </w:lvl>
    <w:lvl w:ilvl="3" w:tplc="C3CC0720">
      <w:numFmt w:val="bullet"/>
      <w:lvlText w:val="•"/>
      <w:lvlJc w:val="left"/>
      <w:pPr>
        <w:ind w:left="3430" w:hanging="180"/>
      </w:pPr>
      <w:rPr>
        <w:rFonts w:hint="default"/>
        <w:lang w:val="en-US" w:eastAsia="en-US" w:bidi="ar-SA"/>
      </w:rPr>
    </w:lvl>
    <w:lvl w:ilvl="4" w:tplc="C42C6DA0">
      <w:numFmt w:val="bullet"/>
      <w:lvlText w:val="•"/>
      <w:lvlJc w:val="left"/>
      <w:pPr>
        <w:ind w:left="4380" w:hanging="180"/>
      </w:pPr>
      <w:rPr>
        <w:rFonts w:hint="default"/>
        <w:lang w:val="en-US" w:eastAsia="en-US" w:bidi="ar-SA"/>
      </w:rPr>
    </w:lvl>
    <w:lvl w:ilvl="5" w:tplc="1090E1F2">
      <w:numFmt w:val="bullet"/>
      <w:lvlText w:val="•"/>
      <w:lvlJc w:val="left"/>
      <w:pPr>
        <w:ind w:left="5330" w:hanging="180"/>
      </w:pPr>
      <w:rPr>
        <w:rFonts w:hint="default"/>
        <w:lang w:val="en-US" w:eastAsia="en-US" w:bidi="ar-SA"/>
      </w:rPr>
    </w:lvl>
    <w:lvl w:ilvl="6" w:tplc="C248DB70">
      <w:numFmt w:val="bullet"/>
      <w:lvlText w:val="•"/>
      <w:lvlJc w:val="left"/>
      <w:pPr>
        <w:ind w:left="6280" w:hanging="180"/>
      </w:pPr>
      <w:rPr>
        <w:rFonts w:hint="default"/>
        <w:lang w:val="en-US" w:eastAsia="en-US" w:bidi="ar-SA"/>
      </w:rPr>
    </w:lvl>
    <w:lvl w:ilvl="7" w:tplc="FDC412FC">
      <w:numFmt w:val="bullet"/>
      <w:lvlText w:val="•"/>
      <w:lvlJc w:val="left"/>
      <w:pPr>
        <w:ind w:left="7230" w:hanging="180"/>
      </w:pPr>
      <w:rPr>
        <w:rFonts w:hint="default"/>
        <w:lang w:val="en-US" w:eastAsia="en-US" w:bidi="ar-SA"/>
      </w:rPr>
    </w:lvl>
    <w:lvl w:ilvl="8" w:tplc="B9929792">
      <w:numFmt w:val="bullet"/>
      <w:lvlText w:val="•"/>
      <w:lvlJc w:val="left"/>
      <w:pPr>
        <w:ind w:left="8180" w:hanging="180"/>
      </w:pPr>
      <w:rPr>
        <w:rFonts w:hint="default"/>
        <w:lang w:val="en-US" w:eastAsia="en-US" w:bidi="ar-SA"/>
      </w:rPr>
    </w:lvl>
  </w:abstractNum>
  <w:abstractNum w:abstractNumId="10" w15:restartNumberingAfterBreak="0">
    <w:nsid w:val="229564DB"/>
    <w:multiLevelType w:val="hybridMultilevel"/>
    <w:tmpl w:val="019CF770"/>
    <w:lvl w:ilvl="0" w:tplc="11E2856C">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107CBD30">
      <w:start w:val="1"/>
      <w:numFmt w:val="lowerLetter"/>
      <w:lvlText w:val="%2."/>
      <w:lvlJc w:val="left"/>
      <w:pPr>
        <w:ind w:left="760" w:hanging="269"/>
        <w:jc w:val="left"/>
      </w:pPr>
      <w:rPr>
        <w:rFonts w:ascii="Arial" w:eastAsia="Arial" w:hAnsi="Arial" w:cs="Arial" w:hint="default"/>
        <w:spacing w:val="-1"/>
        <w:w w:val="99"/>
        <w:sz w:val="20"/>
        <w:szCs w:val="20"/>
        <w:lang w:val="en-US" w:eastAsia="en-US" w:bidi="ar-SA"/>
      </w:rPr>
    </w:lvl>
    <w:lvl w:ilvl="2" w:tplc="80B4F6AE">
      <w:numFmt w:val="bullet"/>
      <w:lvlText w:val="•"/>
      <w:lvlJc w:val="left"/>
      <w:pPr>
        <w:ind w:left="1795" w:hanging="269"/>
      </w:pPr>
      <w:rPr>
        <w:rFonts w:hint="default"/>
        <w:lang w:val="en-US" w:eastAsia="en-US" w:bidi="ar-SA"/>
      </w:rPr>
    </w:lvl>
    <w:lvl w:ilvl="3" w:tplc="1C0C5254">
      <w:numFmt w:val="bullet"/>
      <w:lvlText w:val="•"/>
      <w:lvlJc w:val="left"/>
      <w:pPr>
        <w:ind w:left="2831" w:hanging="269"/>
      </w:pPr>
      <w:rPr>
        <w:rFonts w:hint="default"/>
        <w:lang w:val="en-US" w:eastAsia="en-US" w:bidi="ar-SA"/>
      </w:rPr>
    </w:lvl>
    <w:lvl w:ilvl="4" w:tplc="B2260110">
      <w:numFmt w:val="bullet"/>
      <w:lvlText w:val="•"/>
      <w:lvlJc w:val="left"/>
      <w:pPr>
        <w:ind w:left="3866" w:hanging="269"/>
      </w:pPr>
      <w:rPr>
        <w:rFonts w:hint="default"/>
        <w:lang w:val="en-US" w:eastAsia="en-US" w:bidi="ar-SA"/>
      </w:rPr>
    </w:lvl>
    <w:lvl w:ilvl="5" w:tplc="3892B982">
      <w:numFmt w:val="bullet"/>
      <w:lvlText w:val="•"/>
      <w:lvlJc w:val="left"/>
      <w:pPr>
        <w:ind w:left="4902" w:hanging="269"/>
      </w:pPr>
      <w:rPr>
        <w:rFonts w:hint="default"/>
        <w:lang w:val="en-US" w:eastAsia="en-US" w:bidi="ar-SA"/>
      </w:rPr>
    </w:lvl>
    <w:lvl w:ilvl="6" w:tplc="521EA418">
      <w:numFmt w:val="bullet"/>
      <w:lvlText w:val="•"/>
      <w:lvlJc w:val="left"/>
      <w:pPr>
        <w:ind w:left="5937" w:hanging="269"/>
      </w:pPr>
      <w:rPr>
        <w:rFonts w:hint="default"/>
        <w:lang w:val="en-US" w:eastAsia="en-US" w:bidi="ar-SA"/>
      </w:rPr>
    </w:lvl>
    <w:lvl w:ilvl="7" w:tplc="BBAE8232">
      <w:numFmt w:val="bullet"/>
      <w:lvlText w:val="•"/>
      <w:lvlJc w:val="left"/>
      <w:pPr>
        <w:ind w:left="6973" w:hanging="269"/>
      </w:pPr>
      <w:rPr>
        <w:rFonts w:hint="default"/>
        <w:lang w:val="en-US" w:eastAsia="en-US" w:bidi="ar-SA"/>
      </w:rPr>
    </w:lvl>
    <w:lvl w:ilvl="8" w:tplc="397464EC">
      <w:numFmt w:val="bullet"/>
      <w:lvlText w:val="•"/>
      <w:lvlJc w:val="left"/>
      <w:pPr>
        <w:ind w:left="8008" w:hanging="269"/>
      </w:pPr>
      <w:rPr>
        <w:rFonts w:hint="default"/>
        <w:lang w:val="en-US" w:eastAsia="en-US" w:bidi="ar-SA"/>
      </w:rPr>
    </w:lvl>
  </w:abstractNum>
  <w:abstractNum w:abstractNumId="11" w15:restartNumberingAfterBreak="0">
    <w:nsid w:val="24D662B6"/>
    <w:multiLevelType w:val="hybridMultilevel"/>
    <w:tmpl w:val="46D00810"/>
    <w:lvl w:ilvl="0" w:tplc="966E6888">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A1605A04">
      <w:start w:val="1"/>
      <w:numFmt w:val="lowerLetter"/>
      <w:lvlText w:val="%2."/>
      <w:lvlJc w:val="left"/>
      <w:pPr>
        <w:ind w:left="940" w:hanging="360"/>
        <w:jc w:val="left"/>
      </w:pPr>
      <w:rPr>
        <w:rFonts w:ascii="Arial" w:eastAsia="Arial" w:hAnsi="Arial" w:cs="Arial" w:hint="default"/>
        <w:spacing w:val="-1"/>
        <w:w w:val="99"/>
        <w:sz w:val="20"/>
        <w:szCs w:val="20"/>
        <w:lang w:val="en-US" w:eastAsia="en-US" w:bidi="ar-SA"/>
      </w:rPr>
    </w:lvl>
    <w:lvl w:ilvl="2" w:tplc="D53A97C0">
      <w:numFmt w:val="bullet"/>
      <w:lvlText w:val="•"/>
      <w:lvlJc w:val="left"/>
      <w:pPr>
        <w:ind w:left="1955" w:hanging="360"/>
      </w:pPr>
      <w:rPr>
        <w:rFonts w:hint="default"/>
        <w:lang w:val="en-US" w:eastAsia="en-US" w:bidi="ar-SA"/>
      </w:rPr>
    </w:lvl>
    <w:lvl w:ilvl="3" w:tplc="26782C76">
      <w:numFmt w:val="bullet"/>
      <w:lvlText w:val="•"/>
      <w:lvlJc w:val="left"/>
      <w:pPr>
        <w:ind w:left="2971" w:hanging="360"/>
      </w:pPr>
      <w:rPr>
        <w:rFonts w:hint="default"/>
        <w:lang w:val="en-US" w:eastAsia="en-US" w:bidi="ar-SA"/>
      </w:rPr>
    </w:lvl>
    <w:lvl w:ilvl="4" w:tplc="FCC6E3B8">
      <w:numFmt w:val="bullet"/>
      <w:lvlText w:val="•"/>
      <w:lvlJc w:val="left"/>
      <w:pPr>
        <w:ind w:left="3986" w:hanging="360"/>
      </w:pPr>
      <w:rPr>
        <w:rFonts w:hint="default"/>
        <w:lang w:val="en-US" w:eastAsia="en-US" w:bidi="ar-SA"/>
      </w:rPr>
    </w:lvl>
    <w:lvl w:ilvl="5" w:tplc="A19A28B2">
      <w:numFmt w:val="bullet"/>
      <w:lvlText w:val="•"/>
      <w:lvlJc w:val="left"/>
      <w:pPr>
        <w:ind w:left="5002" w:hanging="360"/>
      </w:pPr>
      <w:rPr>
        <w:rFonts w:hint="default"/>
        <w:lang w:val="en-US" w:eastAsia="en-US" w:bidi="ar-SA"/>
      </w:rPr>
    </w:lvl>
    <w:lvl w:ilvl="6" w:tplc="7C0688E0">
      <w:numFmt w:val="bullet"/>
      <w:lvlText w:val="•"/>
      <w:lvlJc w:val="left"/>
      <w:pPr>
        <w:ind w:left="6017" w:hanging="360"/>
      </w:pPr>
      <w:rPr>
        <w:rFonts w:hint="default"/>
        <w:lang w:val="en-US" w:eastAsia="en-US" w:bidi="ar-SA"/>
      </w:rPr>
    </w:lvl>
    <w:lvl w:ilvl="7" w:tplc="5CD6D17A">
      <w:numFmt w:val="bullet"/>
      <w:lvlText w:val="•"/>
      <w:lvlJc w:val="left"/>
      <w:pPr>
        <w:ind w:left="7033" w:hanging="360"/>
      </w:pPr>
      <w:rPr>
        <w:rFonts w:hint="default"/>
        <w:lang w:val="en-US" w:eastAsia="en-US" w:bidi="ar-SA"/>
      </w:rPr>
    </w:lvl>
    <w:lvl w:ilvl="8" w:tplc="DA1274AA">
      <w:numFmt w:val="bullet"/>
      <w:lvlText w:val="•"/>
      <w:lvlJc w:val="left"/>
      <w:pPr>
        <w:ind w:left="8048" w:hanging="360"/>
      </w:pPr>
      <w:rPr>
        <w:rFonts w:hint="default"/>
        <w:lang w:val="en-US" w:eastAsia="en-US" w:bidi="ar-SA"/>
      </w:rPr>
    </w:lvl>
  </w:abstractNum>
  <w:abstractNum w:abstractNumId="12" w15:restartNumberingAfterBreak="0">
    <w:nsid w:val="27BF7EE9"/>
    <w:multiLevelType w:val="hybridMultilevel"/>
    <w:tmpl w:val="2DD2385E"/>
    <w:lvl w:ilvl="0" w:tplc="B53E9EE6">
      <w:start w:val="1"/>
      <w:numFmt w:val="decimal"/>
      <w:lvlText w:val="%1."/>
      <w:lvlJc w:val="left"/>
      <w:pPr>
        <w:ind w:left="1660" w:hanging="360"/>
        <w:jc w:val="left"/>
      </w:pPr>
      <w:rPr>
        <w:rFonts w:ascii="Arial" w:eastAsia="Arial" w:hAnsi="Arial" w:cs="Arial" w:hint="default"/>
        <w:spacing w:val="-1"/>
        <w:w w:val="99"/>
        <w:sz w:val="20"/>
        <w:szCs w:val="20"/>
        <w:lang w:val="en-US" w:eastAsia="en-US" w:bidi="ar-SA"/>
      </w:rPr>
    </w:lvl>
    <w:lvl w:ilvl="1" w:tplc="7B34DFF6">
      <w:numFmt w:val="bullet"/>
      <w:lvlText w:val="•"/>
      <w:lvlJc w:val="left"/>
      <w:pPr>
        <w:ind w:left="2502" w:hanging="360"/>
      </w:pPr>
      <w:rPr>
        <w:rFonts w:hint="default"/>
        <w:lang w:val="en-US" w:eastAsia="en-US" w:bidi="ar-SA"/>
      </w:rPr>
    </w:lvl>
    <w:lvl w:ilvl="2" w:tplc="A1D640D8">
      <w:numFmt w:val="bullet"/>
      <w:lvlText w:val="•"/>
      <w:lvlJc w:val="left"/>
      <w:pPr>
        <w:ind w:left="3344" w:hanging="360"/>
      </w:pPr>
      <w:rPr>
        <w:rFonts w:hint="default"/>
        <w:lang w:val="en-US" w:eastAsia="en-US" w:bidi="ar-SA"/>
      </w:rPr>
    </w:lvl>
    <w:lvl w:ilvl="3" w:tplc="2E2A8BB8">
      <w:numFmt w:val="bullet"/>
      <w:lvlText w:val="•"/>
      <w:lvlJc w:val="left"/>
      <w:pPr>
        <w:ind w:left="4186" w:hanging="360"/>
      </w:pPr>
      <w:rPr>
        <w:rFonts w:hint="default"/>
        <w:lang w:val="en-US" w:eastAsia="en-US" w:bidi="ar-SA"/>
      </w:rPr>
    </w:lvl>
    <w:lvl w:ilvl="4" w:tplc="9E50C8EA">
      <w:numFmt w:val="bullet"/>
      <w:lvlText w:val="•"/>
      <w:lvlJc w:val="left"/>
      <w:pPr>
        <w:ind w:left="5028" w:hanging="360"/>
      </w:pPr>
      <w:rPr>
        <w:rFonts w:hint="default"/>
        <w:lang w:val="en-US" w:eastAsia="en-US" w:bidi="ar-SA"/>
      </w:rPr>
    </w:lvl>
    <w:lvl w:ilvl="5" w:tplc="64E635CE">
      <w:numFmt w:val="bullet"/>
      <w:lvlText w:val="•"/>
      <w:lvlJc w:val="left"/>
      <w:pPr>
        <w:ind w:left="5870" w:hanging="360"/>
      </w:pPr>
      <w:rPr>
        <w:rFonts w:hint="default"/>
        <w:lang w:val="en-US" w:eastAsia="en-US" w:bidi="ar-SA"/>
      </w:rPr>
    </w:lvl>
    <w:lvl w:ilvl="6" w:tplc="67D6FB10">
      <w:numFmt w:val="bullet"/>
      <w:lvlText w:val="•"/>
      <w:lvlJc w:val="left"/>
      <w:pPr>
        <w:ind w:left="6712" w:hanging="360"/>
      </w:pPr>
      <w:rPr>
        <w:rFonts w:hint="default"/>
        <w:lang w:val="en-US" w:eastAsia="en-US" w:bidi="ar-SA"/>
      </w:rPr>
    </w:lvl>
    <w:lvl w:ilvl="7" w:tplc="1FE891C8">
      <w:numFmt w:val="bullet"/>
      <w:lvlText w:val="•"/>
      <w:lvlJc w:val="left"/>
      <w:pPr>
        <w:ind w:left="7554" w:hanging="360"/>
      </w:pPr>
      <w:rPr>
        <w:rFonts w:hint="default"/>
        <w:lang w:val="en-US" w:eastAsia="en-US" w:bidi="ar-SA"/>
      </w:rPr>
    </w:lvl>
    <w:lvl w:ilvl="8" w:tplc="14486402">
      <w:numFmt w:val="bullet"/>
      <w:lvlText w:val="•"/>
      <w:lvlJc w:val="left"/>
      <w:pPr>
        <w:ind w:left="8396" w:hanging="360"/>
      </w:pPr>
      <w:rPr>
        <w:rFonts w:hint="default"/>
        <w:lang w:val="en-US" w:eastAsia="en-US" w:bidi="ar-SA"/>
      </w:rPr>
    </w:lvl>
  </w:abstractNum>
  <w:abstractNum w:abstractNumId="13" w15:restartNumberingAfterBreak="0">
    <w:nsid w:val="28527C36"/>
    <w:multiLevelType w:val="hybridMultilevel"/>
    <w:tmpl w:val="E52C710A"/>
    <w:lvl w:ilvl="0" w:tplc="E6E2E9B6">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AD227872">
      <w:numFmt w:val="bullet"/>
      <w:lvlText w:val=""/>
      <w:lvlJc w:val="left"/>
      <w:pPr>
        <w:ind w:left="580" w:hanging="180"/>
      </w:pPr>
      <w:rPr>
        <w:rFonts w:ascii="Wingdings" w:eastAsia="Wingdings" w:hAnsi="Wingdings" w:cs="Wingdings" w:hint="default"/>
        <w:w w:val="99"/>
        <w:sz w:val="20"/>
        <w:szCs w:val="20"/>
        <w:lang w:val="en-US" w:eastAsia="en-US" w:bidi="ar-SA"/>
      </w:rPr>
    </w:lvl>
    <w:lvl w:ilvl="2" w:tplc="52109E1C">
      <w:numFmt w:val="bullet"/>
      <w:lvlText w:val="•"/>
      <w:lvlJc w:val="left"/>
      <w:pPr>
        <w:ind w:left="2480" w:hanging="180"/>
      </w:pPr>
      <w:rPr>
        <w:rFonts w:hint="default"/>
        <w:lang w:val="en-US" w:eastAsia="en-US" w:bidi="ar-SA"/>
      </w:rPr>
    </w:lvl>
    <w:lvl w:ilvl="3" w:tplc="25BA9E8C">
      <w:numFmt w:val="bullet"/>
      <w:lvlText w:val="•"/>
      <w:lvlJc w:val="left"/>
      <w:pPr>
        <w:ind w:left="3430" w:hanging="180"/>
      </w:pPr>
      <w:rPr>
        <w:rFonts w:hint="default"/>
        <w:lang w:val="en-US" w:eastAsia="en-US" w:bidi="ar-SA"/>
      </w:rPr>
    </w:lvl>
    <w:lvl w:ilvl="4" w:tplc="C986B618">
      <w:numFmt w:val="bullet"/>
      <w:lvlText w:val="•"/>
      <w:lvlJc w:val="left"/>
      <w:pPr>
        <w:ind w:left="4380" w:hanging="180"/>
      </w:pPr>
      <w:rPr>
        <w:rFonts w:hint="default"/>
        <w:lang w:val="en-US" w:eastAsia="en-US" w:bidi="ar-SA"/>
      </w:rPr>
    </w:lvl>
    <w:lvl w:ilvl="5" w:tplc="29C608C6">
      <w:numFmt w:val="bullet"/>
      <w:lvlText w:val="•"/>
      <w:lvlJc w:val="left"/>
      <w:pPr>
        <w:ind w:left="5330" w:hanging="180"/>
      </w:pPr>
      <w:rPr>
        <w:rFonts w:hint="default"/>
        <w:lang w:val="en-US" w:eastAsia="en-US" w:bidi="ar-SA"/>
      </w:rPr>
    </w:lvl>
    <w:lvl w:ilvl="6" w:tplc="06E627D6">
      <w:numFmt w:val="bullet"/>
      <w:lvlText w:val="•"/>
      <w:lvlJc w:val="left"/>
      <w:pPr>
        <w:ind w:left="6280" w:hanging="180"/>
      </w:pPr>
      <w:rPr>
        <w:rFonts w:hint="default"/>
        <w:lang w:val="en-US" w:eastAsia="en-US" w:bidi="ar-SA"/>
      </w:rPr>
    </w:lvl>
    <w:lvl w:ilvl="7" w:tplc="8972443A">
      <w:numFmt w:val="bullet"/>
      <w:lvlText w:val="•"/>
      <w:lvlJc w:val="left"/>
      <w:pPr>
        <w:ind w:left="7230" w:hanging="180"/>
      </w:pPr>
      <w:rPr>
        <w:rFonts w:hint="default"/>
        <w:lang w:val="en-US" w:eastAsia="en-US" w:bidi="ar-SA"/>
      </w:rPr>
    </w:lvl>
    <w:lvl w:ilvl="8" w:tplc="C3120106">
      <w:numFmt w:val="bullet"/>
      <w:lvlText w:val="•"/>
      <w:lvlJc w:val="left"/>
      <w:pPr>
        <w:ind w:left="8180" w:hanging="180"/>
      </w:pPr>
      <w:rPr>
        <w:rFonts w:hint="default"/>
        <w:lang w:val="en-US" w:eastAsia="en-US" w:bidi="ar-SA"/>
      </w:rPr>
    </w:lvl>
  </w:abstractNum>
  <w:abstractNum w:abstractNumId="14" w15:restartNumberingAfterBreak="0">
    <w:nsid w:val="28697BD6"/>
    <w:multiLevelType w:val="hybridMultilevel"/>
    <w:tmpl w:val="0A3E5C9A"/>
    <w:lvl w:ilvl="0" w:tplc="FB5E103E">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80EEC5CE">
      <w:numFmt w:val="bullet"/>
      <w:lvlText w:val=""/>
      <w:lvlJc w:val="left"/>
      <w:pPr>
        <w:ind w:left="580" w:hanging="180"/>
      </w:pPr>
      <w:rPr>
        <w:rFonts w:ascii="Wingdings" w:eastAsia="Wingdings" w:hAnsi="Wingdings" w:cs="Wingdings" w:hint="default"/>
        <w:w w:val="99"/>
        <w:sz w:val="20"/>
        <w:szCs w:val="20"/>
        <w:lang w:val="en-US" w:eastAsia="en-US" w:bidi="ar-SA"/>
      </w:rPr>
    </w:lvl>
    <w:lvl w:ilvl="2" w:tplc="065092C2">
      <w:numFmt w:val="bullet"/>
      <w:lvlText w:val="•"/>
      <w:lvlJc w:val="left"/>
      <w:pPr>
        <w:ind w:left="2480" w:hanging="180"/>
      </w:pPr>
      <w:rPr>
        <w:rFonts w:hint="default"/>
        <w:lang w:val="en-US" w:eastAsia="en-US" w:bidi="ar-SA"/>
      </w:rPr>
    </w:lvl>
    <w:lvl w:ilvl="3" w:tplc="A86A7BCA">
      <w:numFmt w:val="bullet"/>
      <w:lvlText w:val="•"/>
      <w:lvlJc w:val="left"/>
      <w:pPr>
        <w:ind w:left="3430" w:hanging="180"/>
      </w:pPr>
      <w:rPr>
        <w:rFonts w:hint="default"/>
        <w:lang w:val="en-US" w:eastAsia="en-US" w:bidi="ar-SA"/>
      </w:rPr>
    </w:lvl>
    <w:lvl w:ilvl="4" w:tplc="953204E8">
      <w:numFmt w:val="bullet"/>
      <w:lvlText w:val="•"/>
      <w:lvlJc w:val="left"/>
      <w:pPr>
        <w:ind w:left="4380" w:hanging="180"/>
      </w:pPr>
      <w:rPr>
        <w:rFonts w:hint="default"/>
        <w:lang w:val="en-US" w:eastAsia="en-US" w:bidi="ar-SA"/>
      </w:rPr>
    </w:lvl>
    <w:lvl w:ilvl="5" w:tplc="85187E5E">
      <w:numFmt w:val="bullet"/>
      <w:lvlText w:val="•"/>
      <w:lvlJc w:val="left"/>
      <w:pPr>
        <w:ind w:left="5330" w:hanging="180"/>
      </w:pPr>
      <w:rPr>
        <w:rFonts w:hint="default"/>
        <w:lang w:val="en-US" w:eastAsia="en-US" w:bidi="ar-SA"/>
      </w:rPr>
    </w:lvl>
    <w:lvl w:ilvl="6" w:tplc="56B8607A">
      <w:numFmt w:val="bullet"/>
      <w:lvlText w:val="•"/>
      <w:lvlJc w:val="left"/>
      <w:pPr>
        <w:ind w:left="6280" w:hanging="180"/>
      </w:pPr>
      <w:rPr>
        <w:rFonts w:hint="default"/>
        <w:lang w:val="en-US" w:eastAsia="en-US" w:bidi="ar-SA"/>
      </w:rPr>
    </w:lvl>
    <w:lvl w:ilvl="7" w:tplc="BC7454B8">
      <w:numFmt w:val="bullet"/>
      <w:lvlText w:val="•"/>
      <w:lvlJc w:val="left"/>
      <w:pPr>
        <w:ind w:left="7230" w:hanging="180"/>
      </w:pPr>
      <w:rPr>
        <w:rFonts w:hint="default"/>
        <w:lang w:val="en-US" w:eastAsia="en-US" w:bidi="ar-SA"/>
      </w:rPr>
    </w:lvl>
    <w:lvl w:ilvl="8" w:tplc="99E210F6">
      <w:numFmt w:val="bullet"/>
      <w:lvlText w:val="•"/>
      <w:lvlJc w:val="left"/>
      <w:pPr>
        <w:ind w:left="8180" w:hanging="180"/>
      </w:pPr>
      <w:rPr>
        <w:rFonts w:hint="default"/>
        <w:lang w:val="en-US" w:eastAsia="en-US" w:bidi="ar-SA"/>
      </w:rPr>
    </w:lvl>
  </w:abstractNum>
  <w:abstractNum w:abstractNumId="15" w15:restartNumberingAfterBreak="0">
    <w:nsid w:val="2BED5AEB"/>
    <w:multiLevelType w:val="hybridMultilevel"/>
    <w:tmpl w:val="84A426F8"/>
    <w:lvl w:ilvl="0" w:tplc="412E13A2">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776A7DF6">
      <w:start w:val="1"/>
      <w:numFmt w:val="lowerLetter"/>
      <w:lvlText w:val="%2."/>
      <w:lvlJc w:val="left"/>
      <w:pPr>
        <w:ind w:left="940" w:hanging="360"/>
        <w:jc w:val="left"/>
      </w:pPr>
      <w:rPr>
        <w:rFonts w:ascii="Arial" w:eastAsia="Arial" w:hAnsi="Arial" w:cs="Arial" w:hint="default"/>
        <w:spacing w:val="-1"/>
        <w:w w:val="99"/>
        <w:sz w:val="20"/>
        <w:szCs w:val="20"/>
        <w:lang w:val="en-US" w:eastAsia="en-US" w:bidi="ar-SA"/>
      </w:rPr>
    </w:lvl>
    <w:lvl w:ilvl="2" w:tplc="BC3264A8">
      <w:numFmt w:val="bullet"/>
      <w:lvlText w:val=""/>
      <w:lvlJc w:val="left"/>
      <w:pPr>
        <w:ind w:left="1120" w:hanging="180"/>
      </w:pPr>
      <w:rPr>
        <w:rFonts w:ascii="Wingdings" w:eastAsia="Wingdings" w:hAnsi="Wingdings" w:cs="Wingdings" w:hint="default"/>
        <w:w w:val="99"/>
        <w:sz w:val="20"/>
        <w:szCs w:val="20"/>
        <w:lang w:val="en-US" w:eastAsia="en-US" w:bidi="ar-SA"/>
      </w:rPr>
    </w:lvl>
    <w:lvl w:ilvl="3" w:tplc="F36649E6">
      <w:numFmt w:val="bullet"/>
      <w:lvlText w:val="•"/>
      <w:lvlJc w:val="left"/>
      <w:pPr>
        <w:ind w:left="2240" w:hanging="180"/>
      </w:pPr>
      <w:rPr>
        <w:rFonts w:hint="default"/>
        <w:lang w:val="en-US" w:eastAsia="en-US" w:bidi="ar-SA"/>
      </w:rPr>
    </w:lvl>
    <w:lvl w:ilvl="4" w:tplc="54E66246">
      <w:numFmt w:val="bullet"/>
      <w:lvlText w:val="•"/>
      <w:lvlJc w:val="left"/>
      <w:pPr>
        <w:ind w:left="3360" w:hanging="180"/>
      </w:pPr>
      <w:rPr>
        <w:rFonts w:hint="default"/>
        <w:lang w:val="en-US" w:eastAsia="en-US" w:bidi="ar-SA"/>
      </w:rPr>
    </w:lvl>
    <w:lvl w:ilvl="5" w:tplc="AC0497C4">
      <w:numFmt w:val="bullet"/>
      <w:lvlText w:val="•"/>
      <w:lvlJc w:val="left"/>
      <w:pPr>
        <w:ind w:left="4480" w:hanging="180"/>
      </w:pPr>
      <w:rPr>
        <w:rFonts w:hint="default"/>
        <w:lang w:val="en-US" w:eastAsia="en-US" w:bidi="ar-SA"/>
      </w:rPr>
    </w:lvl>
    <w:lvl w:ilvl="6" w:tplc="CD34F1F2">
      <w:numFmt w:val="bullet"/>
      <w:lvlText w:val="•"/>
      <w:lvlJc w:val="left"/>
      <w:pPr>
        <w:ind w:left="5600" w:hanging="180"/>
      </w:pPr>
      <w:rPr>
        <w:rFonts w:hint="default"/>
        <w:lang w:val="en-US" w:eastAsia="en-US" w:bidi="ar-SA"/>
      </w:rPr>
    </w:lvl>
    <w:lvl w:ilvl="7" w:tplc="6EE4B470">
      <w:numFmt w:val="bullet"/>
      <w:lvlText w:val="•"/>
      <w:lvlJc w:val="left"/>
      <w:pPr>
        <w:ind w:left="6720" w:hanging="180"/>
      </w:pPr>
      <w:rPr>
        <w:rFonts w:hint="default"/>
        <w:lang w:val="en-US" w:eastAsia="en-US" w:bidi="ar-SA"/>
      </w:rPr>
    </w:lvl>
    <w:lvl w:ilvl="8" w:tplc="E35865DA">
      <w:numFmt w:val="bullet"/>
      <w:lvlText w:val="•"/>
      <w:lvlJc w:val="left"/>
      <w:pPr>
        <w:ind w:left="7840" w:hanging="180"/>
      </w:pPr>
      <w:rPr>
        <w:rFonts w:hint="default"/>
        <w:lang w:val="en-US" w:eastAsia="en-US" w:bidi="ar-SA"/>
      </w:rPr>
    </w:lvl>
  </w:abstractNum>
  <w:abstractNum w:abstractNumId="16" w15:restartNumberingAfterBreak="0">
    <w:nsid w:val="3273348D"/>
    <w:multiLevelType w:val="hybridMultilevel"/>
    <w:tmpl w:val="8E40B6A6"/>
    <w:lvl w:ilvl="0" w:tplc="938007F2">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26CCDA7C">
      <w:start w:val="1"/>
      <w:numFmt w:val="lowerLetter"/>
      <w:lvlText w:val="%2."/>
      <w:lvlJc w:val="left"/>
      <w:pPr>
        <w:ind w:left="940" w:hanging="360"/>
        <w:jc w:val="left"/>
      </w:pPr>
      <w:rPr>
        <w:rFonts w:ascii="Arial" w:eastAsia="Arial" w:hAnsi="Arial" w:cs="Arial" w:hint="default"/>
        <w:spacing w:val="-1"/>
        <w:w w:val="99"/>
        <w:sz w:val="20"/>
        <w:szCs w:val="20"/>
        <w:lang w:val="en-US" w:eastAsia="en-US" w:bidi="ar-SA"/>
      </w:rPr>
    </w:lvl>
    <w:lvl w:ilvl="2" w:tplc="79AC2854">
      <w:numFmt w:val="bullet"/>
      <w:lvlText w:val="•"/>
      <w:lvlJc w:val="left"/>
      <w:pPr>
        <w:ind w:left="1955" w:hanging="360"/>
      </w:pPr>
      <w:rPr>
        <w:rFonts w:hint="default"/>
        <w:lang w:val="en-US" w:eastAsia="en-US" w:bidi="ar-SA"/>
      </w:rPr>
    </w:lvl>
    <w:lvl w:ilvl="3" w:tplc="6734C3DE">
      <w:numFmt w:val="bullet"/>
      <w:lvlText w:val="•"/>
      <w:lvlJc w:val="left"/>
      <w:pPr>
        <w:ind w:left="2971" w:hanging="360"/>
      </w:pPr>
      <w:rPr>
        <w:rFonts w:hint="default"/>
        <w:lang w:val="en-US" w:eastAsia="en-US" w:bidi="ar-SA"/>
      </w:rPr>
    </w:lvl>
    <w:lvl w:ilvl="4" w:tplc="A7866418">
      <w:numFmt w:val="bullet"/>
      <w:lvlText w:val="•"/>
      <w:lvlJc w:val="left"/>
      <w:pPr>
        <w:ind w:left="3986" w:hanging="360"/>
      </w:pPr>
      <w:rPr>
        <w:rFonts w:hint="default"/>
        <w:lang w:val="en-US" w:eastAsia="en-US" w:bidi="ar-SA"/>
      </w:rPr>
    </w:lvl>
    <w:lvl w:ilvl="5" w:tplc="607A91F8">
      <w:numFmt w:val="bullet"/>
      <w:lvlText w:val="•"/>
      <w:lvlJc w:val="left"/>
      <w:pPr>
        <w:ind w:left="5002" w:hanging="360"/>
      </w:pPr>
      <w:rPr>
        <w:rFonts w:hint="default"/>
        <w:lang w:val="en-US" w:eastAsia="en-US" w:bidi="ar-SA"/>
      </w:rPr>
    </w:lvl>
    <w:lvl w:ilvl="6" w:tplc="5BB0F036">
      <w:numFmt w:val="bullet"/>
      <w:lvlText w:val="•"/>
      <w:lvlJc w:val="left"/>
      <w:pPr>
        <w:ind w:left="6017" w:hanging="360"/>
      </w:pPr>
      <w:rPr>
        <w:rFonts w:hint="default"/>
        <w:lang w:val="en-US" w:eastAsia="en-US" w:bidi="ar-SA"/>
      </w:rPr>
    </w:lvl>
    <w:lvl w:ilvl="7" w:tplc="01D0C770">
      <w:numFmt w:val="bullet"/>
      <w:lvlText w:val="•"/>
      <w:lvlJc w:val="left"/>
      <w:pPr>
        <w:ind w:left="7033" w:hanging="360"/>
      </w:pPr>
      <w:rPr>
        <w:rFonts w:hint="default"/>
        <w:lang w:val="en-US" w:eastAsia="en-US" w:bidi="ar-SA"/>
      </w:rPr>
    </w:lvl>
    <w:lvl w:ilvl="8" w:tplc="8FC4E7E0">
      <w:numFmt w:val="bullet"/>
      <w:lvlText w:val="•"/>
      <w:lvlJc w:val="left"/>
      <w:pPr>
        <w:ind w:left="8048" w:hanging="360"/>
      </w:pPr>
      <w:rPr>
        <w:rFonts w:hint="default"/>
        <w:lang w:val="en-US" w:eastAsia="en-US" w:bidi="ar-SA"/>
      </w:rPr>
    </w:lvl>
  </w:abstractNum>
  <w:abstractNum w:abstractNumId="17" w15:restartNumberingAfterBreak="0">
    <w:nsid w:val="406C34F4"/>
    <w:multiLevelType w:val="hybridMultilevel"/>
    <w:tmpl w:val="5DE6B2D8"/>
    <w:lvl w:ilvl="0" w:tplc="B8E0F91E">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A7C81A0C">
      <w:numFmt w:val="bullet"/>
      <w:lvlText w:val="•"/>
      <w:lvlJc w:val="left"/>
      <w:pPr>
        <w:ind w:left="1530" w:hanging="360"/>
      </w:pPr>
      <w:rPr>
        <w:rFonts w:hint="default"/>
        <w:lang w:val="en-US" w:eastAsia="en-US" w:bidi="ar-SA"/>
      </w:rPr>
    </w:lvl>
    <w:lvl w:ilvl="2" w:tplc="B8E84DB6">
      <w:numFmt w:val="bullet"/>
      <w:lvlText w:val="•"/>
      <w:lvlJc w:val="left"/>
      <w:pPr>
        <w:ind w:left="2480" w:hanging="360"/>
      </w:pPr>
      <w:rPr>
        <w:rFonts w:hint="default"/>
        <w:lang w:val="en-US" w:eastAsia="en-US" w:bidi="ar-SA"/>
      </w:rPr>
    </w:lvl>
    <w:lvl w:ilvl="3" w:tplc="B02C1C08">
      <w:numFmt w:val="bullet"/>
      <w:lvlText w:val="•"/>
      <w:lvlJc w:val="left"/>
      <w:pPr>
        <w:ind w:left="3430" w:hanging="360"/>
      </w:pPr>
      <w:rPr>
        <w:rFonts w:hint="default"/>
        <w:lang w:val="en-US" w:eastAsia="en-US" w:bidi="ar-SA"/>
      </w:rPr>
    </w:lvl>
    <w:lvl w:ilvl="4" w:tplc="A93E4A6C">
      <w:numFmt w:val="bullet"/>
      <w:lvlText w:val="•"/>
      <w:lvlJc w:val="left"/>
      <w:pPr>
        <w:ind w:left="4380" w:hanging="360"/>
      </w:pPr>
      <w:rPr>
        <w:rFonts w:hint="default"/>
        <w:lang w:val="en-US" w:eastAsia="en-US" w:bidi="ar-SA"/>
      </w:rPr>
    </w:lvl>
    <w:lvl w:ilvl="5" w:tplc="8BCCA97E">
      <w:numFmt w:val="bullet"/>
      <w:lvlText w:val="•"/>
      <w:lvlJc w:val="left"/>
      <w:pPr>
        <w:ind w:left="5330" w:hanging="360"/>
      </w:pPr>
      <w:rPr>
        <w:rFonts w:hint="default"/>
        <w:lang w:val="en-US" w:eastAsia="en-US" w:bidi="ar-SA"/>
      </w:rPr>
    </w:lvl>
    <w:lvl w:ilvl="6" w:tplc="D38E8F76">
      <w:numFmt w:val="bullet"/>
      <w:lvlText w:val="•"/>
      <w:lvlJc w:val="left"/>
      <w:pPr>
        <w:ind w:left="6280" w:hanging="360"/>
      </w:pPr>
      <w:rPr>
        <w:rFonts w:hint="default"/>
        <w:lang w:val="en-US" w:eastAsia="en-US" w:bidi="ar-SA"/>
      </w:rPr>
    </w:lvl>
    <w:lvl w:ilvl="7" w:tplc="0B343C02">
      <w:numFmt w:val="bullet"/>
      <w:lvlText w:val="•"/>
      <w:lvlJc w:val="left"/>
      <w:pPr>
        <w:ind w:left="7230" w:hanging="360"/>
      </w:pPr>
      <w:rPr>
        <w:rFonts w:hint="default"/>
        <w:lang w:val="en-US" w:eastAsia="en-US" w:bidi="ar-SA"/>
      </w:rPr>
    </w:lvl>
    <w:lvl w:ilvl="8" w:tplc="66A43620">
      <w:numFmt w:val="bullet"/>
      <w:lvlText w:val="•"/>
      <w:lvlJc w:val="left"/>
      <w:pPr>
        <w:ind w:left="8180" w:hanging="360"/>
      </w:pPr>
      <w:rPr>
        <w:rFonts w:hint="default"/>
        <w:lang w:val="en-US" w:eastAsia="en-US" w:bidi="ar-SA"/>
      </w:rPr>
    </w:lvl>
  </w:abstractNum>
  <w:abstractNum w:abstractNumId="18" w15:restartNumberingAfterBreak="0">
    <w:nsid w:val="41842BA3"/>
    <w:multiLevelType w:val="hybridMultilevel"/>
    <w:tmpl w:val="A27040F0"/>
    <w:lvl w:ilvl="0" w:tplc="A364AEA4">
      <w:numFmt w:val="bullet"/>
      <w:lvlText w:val=""/>
      <w:lvlJc w:val="left"/>
      <w:pPr>
        <w:ind w:left="580" w:hanging="180"/>
      </w:pPr>
      <w:rPr>
        <w:rFonts w:ascii="Wingdings" w:eastAsia="Wingdings" w:hAnsi="Wingdings" w:cs="Wingdings" w:hint="default"/>
        <w:b/>
        <w:bCs/>
        <w:w w:val="99"/>
        <w:sz w:val="20"/>
        <w:szCs w:val="20"/>
        <w:lang w:val="en-US" w:eastAsia="en-US" w:bidi="ar-SA"/>
      </w:rPr>
    </w:lvl>
    <w:lvl w:ilvl="1" w:tplc="45BE0890">
      <w:numFmt w:val="bullet"/>
      <w:lvlText w:val="•"/>
      <w:lvlJc w:val="left"/>
      <w:pPr>
        <w:ind w:left="1530" w:hanging="180"/>
      </w:pPr>
      <w:rPr>
        <w:rFonts w:hint="default"/>
        <w:lang w:val="en-US" w:eastAsia="en-US" w:bidi="ar-SA"/>
      </w:rPr>
    </w:lvl>
    <w:lvl w:ilvl="2" w:tplc="CFBC1D8A">
      <w:numFmt w:val="bullet"/>
      <w:lvlText w:val="•"/>
      <w:lvlJc w:val="left"/>
      <w:pPr>
        <w:ind w:left="2480" w:hanging="180"/>
      </w:pPr>
      <w:rPr>
        <w:rFonts w:hint="default"/>
        <w:lang w:val="en-US" w:eastAsia="en-US" w:bidi="ar-SA"/>
      </w:rPr>
    </w:lvl>
    <w:lvl w:ilvl="3" w:tplc="A7E8F9A8">
      <w:numFmt w:val="bullet"/>
      <w:lvlText w:val="•"/>
      <w:lvlJc w:val="left"/>
      <w:pPr>
        <w:ind w:left="3430" w:hanging="180"/>
      </w:pPr>
      <w:rPr>
        <w:rFonts w:hint="default"/>
        <w:lang w:val="en-US" w:eastAsia="en-US" w:bidi="ar-SA"/>
      </w:rPr>
    </w:lvl>
    <w:lvl w:ilvl="4" w:tplc="2DD6F704">
      <w:numFmt w:val="bullet"/>
      <w:lvlText w:val="•"/>
      <w:lvlJc w:val="left"/>
      <w:pPr>
        <w:ind w:left="4380" w:hanging="180"/>
      </w:pPr>
      <w:rPr>
        <w:rFonts w:hint="default"/>
        <w:lang w:val="en-US" w:eastAsia="en-US" w:bidi="ar-SA"/>
      </w:rPr>
    </w:lvl>
    <w:lvl w:ilvl="5" w:tplc="1AD6C47E">
      <w:numFmt w:val="bullet"/>
      <w:lvlText w:val="•"/>
      <w:lvlJc w:val="left"/>
      <w:pPr>
        <w:ind w:left="5330" w:hanging="180"/>
      </w:pPr>
      <w:rPr>
        <w:rFonts w:hint="default"/>
        <w:lang w:val="en-US" w:eastAsia="en-US" w:bidi="ar-SA"/>
      </w:rPr>
    </w:lvl>
    <w:lvl w:ilvl="6" w:tplc="8A94B950">
      <w:numFmt w:val="bullet"/>
      <w:lvlText w:val="•"/>
      <w:lvlJc w:val="left"/>
      <w:pPr>
        <w:ind w:left="6280" w:hanging="180"/>
      </w:pPr>
      <w:rPr>
        <w:rFonts w:hint="default"/>
        <w:lang w:val="en-US" w:eastAsia="en-US" w:bidi="ar-SA"/>
      </w:rPr>
    </w:lvl>
    <w:lvl w:ilvl="7" w:tplc="C7720CAE">
      <w:numFmt w:val="bullet"/>
      <w:lvlText w:val="•"/>
      <w:lvlJc w:val="left"/>
      <w:pPr>
        <w:ind w:left="7230" w:hanging="180"/>
      </w:pPr>
      <w:rPr>
        <w:rFonts w:hint="default"/>
        <w:lang w:val="en-US" w:eastAsia="en-US" w:bidi="ar-SA"/>
      </w:rPr>
    </w:lvl>
    <w:lvl w:ilvl="8" w:tplc="AC469180">
      <w:numFmt w:val="bullet"/>
      <w:lvlText w:val="•"/>
      <w:lvlJc w:val="left"/>
      <w:pPr>
        <w:ind w:left="8180" w:hanging="180"/>
      </w:pPr>
      <w:rPr>
        <w:rFonts w:hint="default"/>
        <w:lang w:val="en-US" w:eastAsia="en-US" w:bidi="ar-SA"/>
      </w:rPr>
    </w:lvl>
  </w:abstractNum>
  <w:abstractNum w:abstractNumId="19" w15:restartNumberingAfterBreak="0">
    <w:nsid w:val="479859A7"/>
    <w:multiLevelType w:val="hybridMultilevel"/>
    <w:tmpl w:val="42B6BE00"/>
    <w:lvl w:ilvl="0" w:tplc="A648C392">
      <w:start w:val="1"/>
      <w:numFmt w:val="decimal"/>
      <w:lvlText w:val="%1."/>
      <w:lvlJc w:val="left"/>
      <w:pPr>
        <w:ind w:left="580" w:hanging="360"/>
        <w:jc w:val="left"/>
      </w:pPr>
      <w:rPr>
        <w:rFonts w:hint="default"/>
        <w:spacing w:val="-1"/>
        <w:w w:val="99"/>
        <w:lang w:val="en-US" w:eastAsia="en-US" w:bidi="ar-SA"/>
      </w:rPr>
    </w:lvl>
    <w:lvl w:ilvl="1" w:tplc="556EF276">
      <w:numFmt w:val="bullet"/>
      <w:lvlText w:val="•"/>
      <w:lvlJc w:val="left"/>
      <w:pPr>
        <w:ind w:left="1530" w:hanging="360"/>
      </w:pPr>
      <w:rPr>
        <w:rFonts w:hint="default"/>
        <w:lang w:val="en-US" w:eastAsia="en-US" w:bidi="ar-SA"/>
      </w:rPr>
    </w:lvl>
    <w:lvl w:ilvl="2" w:tplc="2B9EB45A">
      <w:numFmt w:val="bullet"/>
      <w:lvlText w:val="•"/>
      <w:lvlJc w:val="left"/>
      <w:pPr>
        <w:ind w:left="2480" w:hanging="360"/>
      </w:pPr>
      <w:rPr>
        <w:rFonts w:hint="default"/>
        <w:lang w:val="en-US" w:eastAsia="en-US" w:bidi="ar-SA"/>
      </w:rPr>
    </w:lvl>
    <w:lvl w:ilvl="3" w:tplc="533EDB8E">
      <w:numFmt w:val="bullet"/>
      <w:lvlText w:val="•"/>
      <w:lvlJc w:val="left"/>
      <w:pPr>
        <w:ind w:left="3430" w:hanging="360"/>
      </w:pPr>
      <w:rPr>
        <w:rFonts w:hint="default"/>
        <w:lang w:val="en-US" w:eastAsia="en-US" w:bidi="ar-SA"/>
      </w:rPr>
    </w:lvl>
    <w:lvl w:ilvl="4" w:tplc="5CC44416">
      <w:numFmt w:val="bullet"/>
      <w:lvlText w:val="•"/>
      <w:lvlJc w:val="left"/>
      <w:pPr>
        <w:ind w:left="4380" w:hanging="360"/>
      </w:pPr>
      <w:rPr>
        <w:rFonts w:hint="default"/>
        <w:lang w:val="en-US" w:eastAsia="en-US" w:bidi="ar-SA"/>
      </w:rPr>
    </w:lvl>
    <w:lvl w:ilvl="5" w:tplc="85625EB0">
      <w:numFmt w:val="bullet"/>
      <w:lvlText w:val="•"/>
      <w:lvlJc w:val="left"/>
      <w:pPr>
        <w:ind w:left="5330" w:hanging="360"/>
      </w:pPr>
      <w:rPr>
        <w:rFonts w:hint="default"/>
        <w:lang w:val="en-US" w:eastAsia="en-US" w:bidi="ar-SA"/>
      </w:rPr>
    </w:lvl>
    <w:lvl w:ilvl="6" w:tplc="F2A64C60">
      <w:numFmt w:val="bullet"/>
      <w:lvlText w:val="•"/>
      <w:lvlJc w:val="left"/>
      <w:pPr>
        <w:ind w:left="6280" w:hanging="360"/>
      </w:pPr>
      <w:rPr>
        <w:rFonts w:hint="default"/>
        <w:lang w:val="en-US" w:eastAsia="en-US" w:bidi="ar-SA"/>
      </w:rPr>
    </w:lvl>
    <w:lvl w:ilvl="7" w:tplc="872E80C0">
      <w:numFmt w:val="bullet"/>
      <w:lvlText w:val="•"/>
      <w:lvlJc w:val="left"/>
      <w:pPr>
        <w:ind w:left="7230" w:hanging="360"/>
      </w:pPr>
      <w:rPr>
        <w:rFonts w:hint="default"/>
        <w:lang w:val="en-US" w:eastAsia="en-US" w:bidi="ar-SA"/>
      </w:rPr>
    </w:lvl>
    <w:lvl w:ilvl="8" w:tplc="D3A4CB02">
      <w:numFmt w:val="bullet"/>
      <w:lvlText w:val="•"/>
      <w:lvlJc w:val="left"/>
      <w:pPr>
        <w:ind w:left="8180" w:hanging="360"/>
      </w:pPr>
      <w:rPr>
        <w:rFonts w:hint="default"/>
        <w:lang w:val="en-US" w:eastAsia="en-US" w:bidi="ar-SA"/>
      </w:rPr>
    </w:lvl>
  </w:abstractNum>
  <w:abstractNum w:abstractNumId="20" w15:restartNumberingAfterBreak="0">
    <w:nsid w:val="47D32D13"/>
    <w:multiLevelType w:val="hybridMultilevel"/>
    <w:tmpl w:val="BFACB418"/>
    <w:lvl w:ilvl="0" w:tplc="9C54E3DC">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18C2156A">
      <w:numFmt w:val="bullet"/>
      <w:lvlText w:val="•"/>
      <w:lvlJc w:val="left"/>
      <w:pPr>
        <w:ind w:left="1530" w:hanging="360"/>
      </w:pPr>
      <w:rPr>
        <w:rFonts w:hint="default"/>
        <w:lang w:val="en-US" w:eastAsia="en-US" w:bidi="ar-SA"/>
      </w:rPr>
    </w:lvl>
    <w:lvl w:ilvl="2" w:tplc="FCBC57C0">
      <w:numFmt w:val="bullet"/>
      <w:lvlText w:val="•"/>
      <w:lvlJc w:val="left"/>
      <w:pPr>
        <w:ind w:left="2480" w:hanging="360"/>
      </w:pPr>
      <w:rPr>
        <w:rFonts w:hint="default"/>
        <w:lang w:val="en-US" w:eastAsia="en-US" w:bidi="ar-SA"/>
      </w:rPr>
    </w:lvl>
    <w:lvl w:ilvl="3" w:tplc="C61CDCC2">
      <w:numFmt w:val="bullet"/>
      <w:lvlText w:val="•"/>
      <w:lvlJc w:val="left"/>
      <w:pPr>
        <w:ind w:left="3430" w:hanging="360"/>
      </w:pPr>
      <w:rPr>
        <w:rFonts w:hint="default"/>
        <w:lang w:val="en-US" w:eastAsia="en-US" w:bidi="ar-SA"/>
      </w:rPr>
    </w:lvl>
    <w:lvl w:ilvl="4" w:tplc="BE08EAB2">
      <w:numFmt w:val="bullet"/>
      <w:lvlText w:val="•"/>
      <w:lvlJc w:val="left"/>
      <w:pPr>
        <w:ind w:left="4380" w:hanging="360"/>
      </w:pPr>
      <w:rPr>
        <w:rFonts w:hint="default"/>
        <w:lang w:val="en-US" w:eastAsia="en-US" w:bidi="ar-SA"/>
      </w:rPr>
    </w:lvl>
    <w:lvl w:ilvl="5" w:tplc="3E744F24">
      <w:numFmt w:val="bullet"/>
      <w:lvlText w:val="•"/>
      <w:lvlJc w:val="left"/>
      <w:pPr>
        <w:ind w:left="5330" w:hanging="360"/>
      </w:pPr>
      <w:rPr>
        <w:rFonts w:hint="default"/>
        <w:lang w:val="en-US" w:eastAsia="en-US" w:bidi="ar-SA"/>
      </w:rPr>
    </w:lvl>
    <w:lvl w:ilvl="6" w:tplc="84D0991A">
      <w:numFmt w:val="bullet"/>
      <w:lvlText w:val="•"/>
      <w:lvlJc w:val="left"/>
      <w:pPr>
        <w:ind w:left="6280" w:hanging="360"/>
      </w:pPr>
      <w:rPr>
        <w:rFonts w:hint="default"/>
        <w:lang w:val="en-US" w:eastAsia="en-US" w:bidi="ar-SA"/>
      </w:rPr>
    </w:lvl>
    <w:lvl w:ilvl="7" w:tplc="1700CBE6">
      <w:numFmt w:val="bullet"/>
      <w:lvlText w:val="•"/>
      <w:lvlJc w:val="left"/>
      <w:pPr>
        <w:ind w:left="7230" w:hanging="360"/>
      </w:pPr>
      <w:rPr>
        <w:rFonts w:hint="default"/>
        <w:lang w:val="en-US" w:eastAsia="en-US" w:bidi="ar-SA"/>
      </w:rPr>
    </w:lvl>
    <w:lvl w:ilvl="8" w:tplc="DCDA2D0C">
      <w:numFmt w:val="bullet"/>
      <w:lvlText w:val="•"/>
      <w:lvlJc w:val="left"/>
      <w:pPr>
        <w:ind w:left="8180" w:hanging="360"/>
      </w:pPr>
      <w:rPr>
        <w:rFonts w:hint="default"/>
        <w:lang w:val="en-US" w:eastAsia="en-US" w:bidi="ar-SA"/>
      </w:rPr>
    </w:lvl>
  </w:abstractNum>
  <w:abstractNum w:abstractNumId="21" w15:restartNumberingAfterBreak="0">
    <w:nsid w:val="48D900DE"/>
    <w:multiLevelType w:val="hybridMultilevel"/>
    <w:tmpl w:val="E01AF306"/>
    <w:lvl w:ilvl="0" w:tplc="B2947F40">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26D2CA72">
      <w:start w:val="1"/>
      <w:numFmt w:val="lowerLetter"/>
      <w:lvlText w:val="%2."/>
      <w:lvlJc w:val="left"/>
      <w:pPr>
        <w:ind w:left="940" w:hanging="360"/>
        <w:jc w:val="left"/>
      </w:pPr>
      <w:rPr>
        <w:rFonts w:ascii="Arial" w:eastAsia="Arial" w:hAnsi="Arial" w:cs="Arial" w:hint="default"/>
        <w:spacing w:val="-1"/>
        <w:w w:val="99"/>
        <w:sz w:val="20"/>
        <w:szCs w:val="20"/>
        <w:lang w:val="en-US" w:eastAsia="en-US" w:bidi="ar-SA"/>
      </w:rPr>
    </w:lvl>
    <w:lvl w:ilvl="2" w:tplc="EE26D02E">
      <w:numFmt w:val="bullet"/>
      <w:lvlText w:val="•"/>
      <w:lvlJc w:val="left"/>
      <w:pPr>
        <w:ind w:left="1955" w:hanging="360"/>
      </w:pPr>
      <w:rPr>
        <w:rFonts w:hint="default"/>
        <w:lang w:val="en-US" w:eastAsia="en-US" w:bidi="ar-SA"/>
      </w:rPr>
    </w:lvl>
    <w:lvl w:ilvl="3" w:tplc="0B507036">
      <w:numFmt w:val="bullet"/>
      <w:lvlText w:val="•"/>
      <w:lvlJc w:val="left"/>
      <w:pPr>
        <w:ind w:left="2971" w:hanging="360"/>
      </w:pPr>
      <w:rPr>
        <w:rFonts w:hint="default"/>
        <w:lang w:val="en-US" w:eastAsia="en-US" w:bidi="ar-SA"/>
      </w:rPr>
    </w:lvl>
    <w:lvl w:ilvl="4" w:tplc="352C6632">
      <w:numFmt w:val="bullet"/>
      <w:lvlText w:val="•"/>
      <w:lvlJc w:val="left"/>
      <w:pPr>
        <w:ind w:left="3986" w:hanging="360"/>
      </w:pPr>
      <w:rPr>
        <w:rFonts w:hint="default"/>
        <w:lang w:val="en-US" w:eastAsia="en-US" w:bidi="ar-SA"/>
      </w:rPr>
    </w:lvl>
    <w:lvl w:ilvl="5" w:tplc="251C1F96">
      <w:numFmt w:val="bullet"/>
      <w:lvlText w:val="•"/>
      <w:lvlJc w:val="left"/>
      <w:pPr>
        <w:ind w:left="5002" w:hanging="360"/>
      </w:pPr>
      <w:rPr>
        <w:rFonts w:hint="default"/>
        <w:lang w:val="en-US" w:eastAsia="en-US" w:bidi="ar-SA"/>
      </w:rPr>
    </w:lvl>
    <w:lvl w:ilvl="6" w:tplc="05E2017A">
      <w:numFmt w:val="bullet"/>
      <w:lvlText w:val="•"/>
      <w:lvlJc w:val="left"/>
      <w:pPr>
        <w:ind w:left="6017" w:hanging="360"/>
      </w:pPr>
      <w:rPr>
        <w:rFonts w:hint="default"/>
        <w:lang w:val="en-US" w:eastAsia="en-US" w:bidi="ar-SA"/>
      </w:rPr>
    </w:lvl>
    <w:lvl w:ilvl="7" w:tplc="0EF425BE">
      <w:numFmt w:val="bullet"/>
      <w:lvlText w:val="•"/>
      <w:lvlJc w:val="left"/>
      <w:pPr>
        <w:ind w:left="7033" w:hanging="360"/>
      </w:pPr>
      <w:rPr>
        <w:rFonts w:hint="default"/>
        <w:lang w:val="en-US" w:eastAsia="en-US" w:bidi="ar-SA"/>
      </w:rPr>
    </w:lvl>
    <w:lvl w:ilvl="8" w:tplc="3E767E92">
      <w:numFmt w:val="bullet"/>
      <w:lvlText w:val="•"/>
      <w:lvlJc w:val="left"/>
      <w:pPr>
        <w:ind w:left="8048" w:hanging="360"/>
      </w:pPr>
      <w:rPr>
        <w:rFonts w:hint="default"/>
        <w:lang w:val="en-US" w:eastAsia="en-US" w:bidi="ar-SA"/>
      </w:rPr>
    </w:lvl>
  </w:abstractNum>
  <w:abstractNum w:abstractNumId="22" w15:restartNumberingAfterBreak="0">
    <w:nsid w:val="4CCE478F"/>
    <w:multiLevelType w:val="hybridMultilevel"/>
    <w:tmpl w:val="12AE0984"/>
    <w:lvl w:ilvl="0" w:tplc="809C7866">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5E16E012">
      <w:numFmt w:val="bullet"/>
      <w:lvlText w:val="•"/>
      <w:lvlJc w:val="left"/>
      <w:pPr>
        <w:ind w:left="1530" w:hanging="360"/>
      </w:pPr>
      <w:rPr>
        <w:rFonts w:hint="default"/>
        <w:lang w:val="en-US" w:eastAsia="en-US" w:bidi="ar-SA"/>
      </w:rPr>
    </w:lvl>
    <w:lvl w:ilvl="2" w:tplc="B55AB9AC">
      <w:numFmt w:val="bullet"/>
      <w:lvlText w:val="•"/>
      <w:lvlJc w:val="left"/>
      <w:pPr>
        <w:ind w:left="2480" w:hanging="360"/>
      </w:pPr>
      <w:rPr>
        <w:rFonts w:hint="default"/>
        <w:lang w:val="en-US" w:eastAsia="en-US" w:bidi="ar-SA"/>
      </w:rPr>
    </w:lvl>
    <w:lvl w:ilvl="3" w:tplc="79D424B6">
      <w:numFmt w:val="bullet"/>
      <w:lvlText w:val="•"/>
      <w:lvlJc w:val="left"/>
      <w:pPr>
        <w:ind w:left="3430" w:hanging="360"/>
      </w:pPr>
      <w:rPr>
        <w:rFonts w:hint="default"/>
        <w:lang w:val="en-US" w:eastAsia="en-US" w:bidi="ar-SA"/>
      </w:rPr>
    </w:lvl>
    <w:lvl w:ilvl="4" w:tplc="CBBEEAA6">
      <w:numFmt w:val="bullet"/>
      <w:lvlText w:val="•"/>
      <w:lvlJc w:val="left"/>
      <w:pPr>
        <w:ind w:left="4380" w:hanging="360"/>
      </w:pPr>
      <w:rPr>
        <w:rFonts w:hint="default"/>
        <w:lang w:val="en-US" w:eastAsia="en-US" w:bidi="ar-SA"/>
      </w:rPr>
    </w:lvl>
    <w:lvl w:ilvl="5" w:tplc="A4A85C48">
      <w:numFmt w:val="bullet"/>
      <w:lvlText w:val="•"/>
      <w:lvlJc w:val="left"/>
      <w:pPr>
        <w:ind w:left="5330" w:hanging="360"/>
      </w:pPr>
      <w:rPr>
        <w:rFonts w:hint="default"/>
        <w:lang w:val="en-US" w:eastAsia="en-US" w:bidi="ar-SA"/>
      </w:rPr>
    </w:lvl>
    <w:lvl w:ilvl="6" w:tplc="8A905D2A">
      <w:numFmt w:val="bullet"/>
      <w:lvlText w:val="•"/>
      <w:lvlJc w:val="left"/>
      <w:pPr>
        <w:ind w:left="6280" w:hanging="360"/>
      </w:pPr>
      <w:rPr>
        <w:rFonts w:hint="default"/>
        <w:lang w:val="en-US" w:eastAsia="en-US" w:bidi="ar-SA"/>
      </w:rPr>
    </w:lvl>
    <w:lvl w:ilvl="7" w:tplc="75C0BBEE">
      <w:numFmt w:val="bullet"/>
      <w:lvlText w:val="•"/>
      <w:lvlJc w:val="left"/>
      <w:pPr>
        <w:ind w:left="7230" w:hanging="360"/>
      </w:pPr>
      <w:rPr>
        <w:rFonts w:hint="default"/>
        <w:lang w:val="en-US" w:eastAsia="en-US" w:bidi="ar-SA"/>
      </w:rPr>
    </w:lvl>
    <w:lvl w:ilvl="8" w:tplc="3A427AD2">
      <w:numFmt w:val="bullet"/>
      <w:lvlText w:val="•"/>
      <w:lvlJc w:val="left"/>
      <w:pPr>
        <w:ind w:left="8180" w:hanging="360"/>
      </w:pPr>
      <w:rPr>
        <w:rFonts w:hint="default"/>
        <w:lang w:val="en-US" w:eastAsia="en-US" w:bidi="ar-SA"/>
      </w:rPr>
    </w:lvl>
  </w:abstractNum>
  <w:abstractNum w:abstractNumId="23" w15:restartNumberingAfterBreak="0">
    <w:nsid w:val="4E625A19"/>
    <w:multiLevelType w:val="hybridMultilevel"/>
    <w:tmpl w:val="8E446414"/>
    <w:lvl w:ilvl="0" w:tplc="CB109A6C">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A714596C">
      <w:start w:val="1"/>
      <w:numFmt w:val="lowerLetter"/>
      <w:lvlText w:val="%2."/>
      <w:lvlJc w:val="left"/>
      <w:pPr>
        <w:ind w:left="940" w:hanging="360"/>
        <w:jc w:val="left"/>
      </w:pPr>
      <w:rPr>
        <w:rFonts w:ascii="Arial" w:eastAsia="Arial" w:hAnsi="Arial" w:cs="Arial" w:hint="default"/>
        <w:spacing w:val="-1"/>
        <w:w w:val="99"/>
        <w:sz w:val="20"/>
        <w:szCs w:val="20"/>
        <w:lang w:val="en-US" w:eastAsia="en-US" w:bidi="ar-SA"/>
      </w:rPr>
    </w:lvl>
    <w:lvl w:ilvl="2" w:tplc="12FA592A">
      <w:numFmt w:val="bullet"/>
      <w:lvlText w:val="•"/>
      <w:lvlJc w:val="left"/>
      <w:pPr>
        <w:ind w:left="1955" w:hanging="360"/>
      </w:pPr>
      <w:rPr>
        <w:rFonts w:hint="default"/>
        <w:lang w:val="en-US" w:eastAsia="en-US" w:bidi="ar-SA"/>
      </w:rPr>
    </w:lvl>
    <w:lvl w:ilvl="3" w:tplc="1F36CEF8">
      <w:numFmt w:val="bullet"/>
      <w:lvlText w:val="•"/>
      <w:lvlJc w:val="left"/>
      <w:pPr>
        <w:ind w:left="2971" w:hanging="360"/>
      </w:pPr>
      <w:rPr>
        <w:rFonts w:hint="default"/>
        <w:lang w:val="en-US" w:eastAsia="en-US" w:bidi="ar-SA"/>
      </w:rPr>
    </w:lvl>
    <w:lvl w:ilvl="4" w:tplc="9A648490">
      <w:numFmt w:val="bullet"/>
      <w:lvlText w:val="•"/>
      <w:lvlJc w:val="left"/>
      <w:pPr>
        <w:ind w:left="3986" w:hanging="360"/>
      </w:pPr>
      <w:rPr>
        <w:rFonts w:hint="default"/>
        <w:lang w:val="en-US" w:eastAsia="en-US" w:bidi="ar-SA"/>
      </w:rPr>
    </w:lvl>
    <w:lvl w:ilvl="5" w:tplc="22F0A274">
      <w:numFmt w:val="bullet"/>
      <w:lvlText w:val="•"/>
      <w:lvlJc w:val="left"/>
      <w:pPr>
        <w:ind w:left="5002" w:hanging="360"/>
      </w:pPr>
      <w:rPr>
        <w:rFonts w:hint="default"/>
        <w:lang w:val="en-US" w:eastAsia="en-US" w:bidi="ar-SA"/>
      </w:rPr>
    </w:lvl>
    <w:lvl w:ilvl="6" w:tplc="C8285132">
      <w:numFmt w:val="bullet"/>
      <w:lvlText w:val="•"/>
      <w:lvlJc w:val="left"/>
      <w:pPr>
        <w:ind w:left="6017" w:hanging="360"/>
      </w:pPr>
      <w:rPr>
        <w:rFonts w:hint="default"/>
        <w:lang w:val="en-US" w:eastAsia="en-US" w:bidi="ar-SA"/>
      </w:rPr>
    </w:lvl>
    <w:lvl w:ilvl="7" w:tplc="455669BA">
      <w:numFmt w:val="bullet"/>
      <w:lvlText w:val="•"/>
      <w:lvlJc w:val="left"/>
      <w:pPr>
        <w:ind w:left="7033" w:hanging="360"/>
      </w:pPr>
      <w:rPr>
        <w:rFonts w:hint="default"/>
        <w:lang w:val="en-US" w:eastAsia="en-US" w:bidi="ar-SA"/>
      </w:rPr>
    </w:lvl>
    <w:lvl w:ilvl="8" w:tplc="9BD6E78C">
      <w:numFmt w:val="bullet"/>
      <w:lvlText w:val="•"/>
      <w:lvlJc w:val="left"/>
      <w:pPr>
        <w:ind w:left="8048" w:hanging="360"/>
      </w:pPr>
      <w:rPr>
        <w:rFonts w:hint="default"/>
        <w:lang w:val="en-US" w:eastAsia="en-US" w:bidi="ar-SA"/>
      </w:rPr>
    </w:lvl>
  </w:abstractNum>
  <w:abstractNum w:abstractNumId="24" w15:restartNumberingAfterBreak="0">
    <w:nsid w:val="56966F67"/>
    <w:multiLevelType w:val="hybridMultilevel"/>
    <w:tmpl w:val="2836E770"/>
    <w:lvl w:ilvl="0" w:tplc="6D9676E6">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E60AB950">
      <w:numFmt w:val="bullet"/>
      <w:lvlText w:val="•"/>
      <w:lvlJc w:val="left"/>
      <w:pPr>
        <w:ind w:left="1530" w:hanging="360"/>
      </w:pPr>
      <w:rPr>
        <w:rFonts w:hint="default"/>
        <w:lang w:val="en-US" w:eastAsia="en-US" w:bidi="ar-SA"/>
      </w:rPr>
    </w:lvl>
    <w:lvl w:ilvl="2" w:tplc="DF4C0C3A">
      <w:numFmt w:val="bullet"/>
      <w:lvlText w:val="•"/>
      <w:lvlJc w:val="left"/>
      <w:pPr>
        <w:ind w:left="2480" w:hanging="360"/>
      </w:pPr>
      <w:rPr>
        <w:rFonts w:hint="default"/>
        <w:lang w:val="en-US" w:eastAsia="en-US" w:bidi="ar-SA"/>
      </w:rPr>
    </w:lvl>
    <w:lvl w:ilvl="3" w:tplc="752A292E">
      <w:numFmt w:val="bullet"/>
      <w:lvlText w:val="•"/>
      <w:lvlJc w:val="left"/>
      <w:pPr>
        <w:ind w:left="3430" w:hanging="360"/>
      </w:pPr>
      <w:rPr>
        <w:rFonts w:hint="default"/>
        <w:lang w:val="en-US" w:eastAsia="en-US" w:bidi="ar-SA"/>
      </w:rPr>
    </w:lvl>
    <w:lvl w:ilvl="4" w:tplc="53DA4B8C">
      <w:numFmt w:val="bullet"/>
      <w:lvlText w:val="•"/>
      <w:lvlJc w:val="left"/>
      <w:pPr>
        <w:ind w:left="4380" w:hanging="360"/>
      </w:pPr>
      <w:rPr>
        <w:rFonts w:hint="default"/>
        <w:lang w:val="en-US" w:eastAsia="en-US" w:bidi="ar-SA"/>
      </w:rPr>
    </w:lvl>
    <w:lvl w:ilvl="5" w:tplc="88629FD8">
      <w:numFmt w:val="bullet"/>
      <w:lvlText w:val="•"/>
      <w:lvlJc w:val="left"/>
      <w:pPr>
        <w:ind w:left="5330" w:hanging="360"/>
      </w:pPr>
      <w:rPr>
        <w:rFonts w:hint="default"/>
        <w:lang w:val="en-US" w:eastAsia="en-US" w:bidi="ar-SA"/>
      </w:rPr>
    </w:lvl>
    <w:lvl w:ilvl="6" w:tplc="95381A48">
      <w:numFmt w:val="bullet"/>
      <w:lvlText w:val="•"/>
      <w:lvlJc w:val="left"/>
      <w:pPr>
        <w:ind w:left="6280" w:hanging="360"/>
      </w:pPr>
      <w:rPr>
        <w:rFonts w:hint="default"/>
        <w:lang w:val="en-US" w:eastAsia="en-US" w:bidi="ar-SA"/>
      </w:rPr>
    </w:lvl>
    <w:lvl w:ilvl="7" w:tplc="B7549A3A">
      <w:numFmt w:val="bullet"/>
      <w:lvlText w:val="•"/>
      <w:lvlJc w:val="left"/>
      <w:pPr>
        <w:ind w:left="7230" w:hanging="360"/>
      </w:pPr>
      <w:rPr>
        <w:rFonts w:hint="default"/>
        <w:lang w:val="en-US" w:eastAsia="en-US" w:bidi="ar-SA"/>
      </w:rPr>
    </w:lvl>
    <w:lvl w:ilvl="8" w:tplc="3786679A">
      <w:numFmt w:val="bullet"/>
      <w:lvlText w:val="•"/>
      <w:lvlJc w:val="left"/>
      <w:pPr>
        <w:ind w:left="8180" w:hanging="360"/>
      </w:pPr>
      <w:rPr>
        <w:rFonts w:hint="default"/>
        <w:lang w:val="en-US" w:eastAsia="en-US" w:bidi="ar-SA"/>
      </w:rPr>
    </w:lvl>
  </w:abstractNum>
  <w:abstractNum w:abstractNumId="25" w15:restartNumberingAfterBreak="0">
    <w:nsid w:val="57F2243C"/>
    <w:multiLevelType w:val="hybridMultilevel"/>
    <w:tmpl w:val="94BC6C8C"/>
    <w:lvl w:ilvl="0" w:tplc="8E9221BC">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7334F146">
      <w:numFmt w:val="bullet"/>
      <w:lvlText w:val="•"/>
      <w:lvlJc w:val="left"/>
      <w:pPr>
        <w:ind w:left="1530" w:hanging="360"/>
      </w:pPr>
      <w:rPr>
        <w:rFonts w:hint="default"/>
        <w:lang w:val="en-US" w:eastAsia="en-US" w:bidi="ar-SA"/>
      </w:rPr>
    </w:lvl>
    <w:lvl w:ilvl="2" w:tplc="B65C9E3E">
      <w:numFmt w:val="bullet"/>
      <w:lvlText w:val="•"/>
      <w:lvlJc w:val="left"/>
      <w:pPr>
        <w:ind w:left="2480" w:hanging="360"/>
      </w:pPr>
      <w:rPr>
        <w:rFonts w:hint="default"/>
        <w:lang w:val="en-US" w:eastAsia="en-US" w:bidi="ar-SA"/>
      </w:rPr>
    </w:lvl>
    <w:lvl w:ilvl="3" w:tplc="46FED698">
      <w:numFmt w:val="bullet"/>
      <w:lvlText w:val="•"/>
      <w:lvlJc w:val="left"/>
      <w:pPr>
        <w:ind w:left="3430" w:hanging="360"/>
      </w:pPr>
      <w:rPr>
        <w:rFonts w:hint="default"/>
        <w:lang w:val="en-US" w:eastAsia="en-US" w:bidi="ar-SA"/>
      </w:rPr>
    </w:lvl>
    <w:lvl w:ilvl="4" w:tplc="469E9438">
      <w:numFmt w:val="bullet"/>
      <w:lvlText w:val="•"/>
      <w:lvlJc w:val="left"/>
      <w:pPr>
        <w:ind w:left="4380" w:hanging="360"/>
      </w:pPr>
      <w:rPr>
        <w:rFonts w:hint="default"/>
        <w:lang w:val="en-US" w:eastAsia="en-US" w:bidi="ar-SA"/>
      </w:rPr>
    </w:lvl>
    <w:lvl w:ilvl="5" w:tplc="D0C80E9A">
      <w:numFmt w:val="bullet"/>
      <w:lvlText w:val="•"/>
      <w:lvlJc w:val="left"/>
      <w:pPr>
        <w:ind w:left="5330" w:hanging="360"/>
      </w:pPr>
      <w:rPr>
        <w:rFonts w:hint="default"/>
        <w:lang w:val="en-US" w:eastAsia="en-US" w:bidi="ar-SA"/>
      </w:rPr>
    </w:lvl>
    <w:lvl w:ilvl="6" w:tplc="866C52D0">
      <w:numFmt w:val="bullet"/>
      <w:lvlText w:val="•"/>
      <w:lvlJc w:val="left"/>
      <w:pPr>
        <w:ind w:left="6280" w:hanging="360"/>
      </w:pPr>
      <w:rPr>
        <w:rFonts w:hint="default"/>
        <w:lang w:val="en-US" w:eastAsia="en-US" w:bidi="ar-SA"/>
      </w:rPr>
    </w:lvl>
    <w:lvl w:ilvl="7" w:tplc="4FCA5B9C">
      <w:numFmt w:val="bullet"/>
      <w:lvlText w:val="•"/>
      <w:lvlJc w:val="left"/>
      <w:pPr>
        <w:ind w:left="7230" w:hanging="360"/>
      </w:pPr>
      <w:rPr>
        <w:rFonts w:hint="default"/>
        <w:lang w:val="en-US" w:eastAsia="en-US" w:bidi="ar-SA"/>
      </w:rPr>
    </w:lvl>
    <w:lvl w:ilvl="8" w:tplc="DD081380">
      <w:numFmt w:val="bullet"/>
      <w:lvlText w:val="•"/>
      <w:lvlJc w:val="left"/>
      <w:pPr>
        <w:ind w:left="8180" w:hanging="360"/>
      </w:pPr>
      <w:rPr>
        <w:rFonts w:hint="default"/>
        <w:lang w:val="en-US" w:eastAsia="en-US" w:bidi="ar-SA"/>
      </w:rPr>
    </w:lvl>
  </w:abstractNum>
  <w:abstractNum w:abstractNumId="26" w15:restartNumberingAfterBreak="0">
    <w:nsid w:val="58CB35C5"/>
    <w:multiLevelType w:val="hybridMultilevel"/>
    <w:tmpl w:val="254C4BE6"/>
    <w:lvl w:ilvl="0" w:tplc="35C88D84">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7A5A3742">
      <w:numFmt w:val="bullet"/>
      <w:lvlText w:val=""/>
      <w:lvlJc w:val="left"/>
      <w:pPr>
        <w:ind w:left="760" w:hanging="180"/>
      </w:pPr>
      <w:rPr>
        <w:rFonts w:ascii="Wingdings" w:eastAsia="Wingdings" w:hAnsi="Wingdings" w:cs="Wingdings" w:hint="default"/>
        <w:w w:val="99"/>
        <w:sz w:val="20"/>
        <w:szCs w:val="20"/>
        <w:lang w:val="en-US" w:eastAsia="en-US" w:bidi="ar-SA"/>
      </w:rPr>
    </w:lvl>
    <w:lvl w:ilvl="2" w:tplc="4EEC220E">
      <w:numFmt w:val="bullet"/>
      <w:lvlText w:val="•"/>
      <w:lvlJc w:val="left"/>
      <w:pPr>
        <w:ind w:left="1795" w:hanging="180"/>
      </w:pPr>
      <w:rPr>
        <w:rFonts w:hint="default"/>
        <w:lang w:val="en-US" w:eastAsia="en-US" w:bidi="ar-SA"/>
      </w:rPr>
    </w:lvl>
    <w:lvl w:ilvl="3" w:tplc="E8C440AC">
      <w:numFmt w:val="bullet"/>
      <w:lvlText w:val="•"/>
      <w:lvlJc w:val="left"/>
      <w:pPr>
        <w:ind w:left="2831" w:hanging="180"/>
      </w:pPr>
      <w:rPr>
        <w:rFonts w:hint="default"/>
        <w:lang w:val="en-US" w:eastAsia="en-US" w:bidi="ar-SA"/>
      </w:rPr>
    </w:lvl>
    <w:lvl w:ilvl="4" w:tplc="746819F2">
      <w:numFmt w:val="bullet"/>
      <w:lvlText w:val="•"/>
      <w:lvlJc w:val="left"/>
      <w:pPr>
        <w:ind w:left="3866" w:hanging="180"/>
      </w:pPr>
      <w:rPr>
        <w:rFonts w:hint="default"/>
        <w:lang w:val="en-US" w:eastAsia="en-US" w:bidi="ar-SA"/>
      </w:rPr>
    </w:lvl>
    <w:lvl w:ilvl="5" w:tplc="B002AB5A">
      <w:numFmt w:val="bullet"/>
      <w:lvlText w:val="•"/>
      <w:lvlJc w:val="left"/>
      <w:pPr>
        <w:ind w:left="4902" w:hanging="180"/>
      </w:pPr>
      <w:rPr>
        <w:rFonts w:hint="default"/>
        <w:lang w:val="en-US" w:eastAsia="en-US" w:bidi="ar-SA"/>
      </w:rPr>
    </w:lvl>
    <w:lvl w:ilvl="6" w:tplc="2EDCFC6E">
      <w:numFmt w:val="bullet"/>
      <w:lvlText w:val="•"/>
      <w:lvlJc w:val="left"/>
      <w:pPr>
        <w:ind w:left="5937" w:hanging="180"/>
      </w:pPr>
      <w:rPr>
        <w:rFonts w:hint="default"/>
        <w:lang w:val="en-US" w:eastAsia="en-US" w:bidi="ar-SA"/>
      </w:rPr>
    </w:lvl>
    <w:lvl w:ilvl="7" w:tplc="B1B61FAA">
      <w:numFmt w:val="bullet"/>
      <w:lvlText w:val="•"/>
      <w:lvlJc w:val="left"/>
      <w:pPr>
        <w:ind w:left="6973" w:hanging="180"/>
      </w:pPr>
      <w:rPr>
        <w:rFonts w:hint="default"/>
        <w:lang w:val="en-US" w:eastAsia="en-US" w:bidi="ar-SA"/>
      </w:rPr>
    </w:lvl>
    <w:lvl w:ilvl="8" w:tplc="40543196">
      <w:numFmt w:val="bullet"/>
      <w:lvlText w:val="•"/>
      <w:lvlJc w:val="left"/>
      <w:pPr>
        <w:ind w:left="8008" w:hanging="180"/>
      </w:pPr>
      <w:rPr>
        <w:rFonts w:hint="default"/>
        <w:lang w:val="en-US" w:eastAsia="en-US" w:bidi="ar-SA"/>
      </w:rPr>
    </w:lvl>
  </w:abstractNum>
  <w:abstractNum w:abstractNumId="27" w15:restartNumberingAfterBreak="0">
    <w:nsid w:val="58FF6D75"/>
    <w:multiLevelType w:val="hybridMultilevel"/>
    <w:tmpl w:val="BB1C9F4E"/>
    <w:lvl w:ilvl="0" w:tplc="025A8E3A">
      <w:numFmt w:val="bullet"/>
      <w:lvlText w:val=""/>
      <w:lvlJc w:val="left"/>
      <w:pPr>
        <w:ind w:left="580" w:hanging="180"/>
      </w:pPr>
      <w:rPr>
        <w:rFonts w:ascii="Wingdings" w:eastAsia="Wingdings" w:hAnsi="Wingdings" w:cs="Wingdings" w:hint="default"/>
        <w:w w:val="99"/>
        <w:sz w:val="20"/>
        <w:szCs w:val="20"/>
        <w:lang w:val="en-US" w:eastAsia="en-US" w:bidi="ar-SA"/>
      </w:rPr>
    </w:lvl>
    <w:lvl w:ilvl="1" w:tplc="EB1A08EC">
      <w:numFmt w:val="bullet"/>
      <w:lvlText w:val="•"/>
      <w:lvlJc w:val="left"/>
      <w:pPr>
        <w:ind w:left="1530" w:hanging="180"/>
      </w:pPr>
      <w:rPr>
        <w:rFonts w:hint="default"/>
        <w:lang w:val="en-US" w:eastAsia="en-US" w:bidi="ar-SA"/>
      </w:rPr>
    </w:lvl>
    <w:lvl w:ilvl="2" w:tplc="BD04EA50">
      <w:numFmt w:val="bullet"/>
      <w:lvlText w:val="•"/>
      <w:lvlJc w:val="left"/>
      <w:pPr>
        <w:ind w:left="2480" w:hanging="180"/>
      </w:pPr>
      <w:rPr>
        <w:rFonts w:hint="default"/>
        <w:lang w:val="en-US" w:eastAsia="en-US" w:bidi="ar-SA"/>
      </w:rPr>
    </w:lvl>
    <w:lvl w:ilvl="3" w:tplc="879E47E2">
      <w:numFmt w:val="bullet"/>
      <w:lvlText w:val="•"/>
      <w:lvlJc w:val="left"/>
      <w:pPr>
        <w:ind w:left="3430" w:hanging="180"/>
      </w:pPr>
      <w:rPr>
        <w:rFonts w:hint="default"/>
        <w:lang w:val="en-US" w:eastAsia="en-US" w:bidi="ar-SA"/>
      </w:rPr>
    </w:lvl>
    <w:lvl w:ilvl="4" w:tplc="3B18723C">
      <w:numFmt w:val="bullet"/>
      <w:lvlText w:val="•"/>
      <w:lvlJc w:val="left"/>
      <w:pPr>
        <w:ind w:left="4380" w:hanging="180"/>
      </w:pPr>
      <w:rPr>
        <w:rFonts w:hint="default"/>
        <w:lang w:val="en-US" w:eastAsia="en-US" w:bidi="ar-SA"/>
      </w:rPr>
    </w:lvl>
    <w:lvl w:ilvl="5" w:tplc="F640BED8">
      <w:numFmt w:val="bullet"/>
      <w:lvlText w:val="•"/>
      <w:lvlJc w:val="left"/>
      <w:pPr>
        <w:ind w:left="5330" w:hanging="180"/>
      </w:pPr>
      <w:rPr>
        <w:rFonts w:hint="default"/>
        <w:lang w:val="en-US" w:eastAsia="en-US" w:bidi="ar-SA"/>
      </w:rPr>
    </w:lvl>
    <w:lvl w:ilvl="6" w:tplc="184C75B6">
      <w:numFmt w:val="bullet"/>
      <w:lvlText w:val="•"/>
      <w:lvlJc w:val="left"/>
      <w:pPr>
        <w:ind w:left="6280" w:hanging="180"/>
      </w:pPr>
      <w:rPr>
        <w:rFonts w:hint="default"/>
        <w:lang w:val="en-US" w:eastAsia="en-US" w:bidi="ar-SA"/>
      </w:rPr>
    </w:lvl>
    <w:lvl w:ilvl="7" w:tplc="2C0A0224">
      <w:numFmt w:val="bullet"/>
      <w:lvlText w:val="•"/>
      <w:lvlJc w:val="left"/>
      <w:pPr>
        <w:ind w:left="7230" w:hanging="180"/>
      </w:pPr>
      <w:rPr>
        <w:rFonts w:hint="default"/>
        <w:lang w:val="en-US" w:eastAsia="en-US" w:bidi="ar-SA"/>
      </w:rPr>
    </w:lvl>
    <w:lvl w:ilvl="8" w:tplc="9B4E6C68">
      <w:numFmt w:val="bullet"/>
      <w:lvlText w:val="•"/>
      <w:lvlJc w:val="left"/>
      <w:pPr>
        <w:ind w:left="8180" w:hanging="180"/>
      </w:pPr>
      <w:rPr>
        <w:rFonts w:hint="default"/>
        <w:lang w:val="en-US" w:eastAsia="en-US" w:bidi="ar-SA"/>
      </w:rPr>
    </w:lvl>
  </w:abstractNum>
  <w:abstractNum w:abstractNumId="28" w15:restartNumberingAfterBreak="0">
    <w:nsid w:val="634D3E8D"/>
    <w:multiLevelType w:val="hybridMultilevel"/>
    <w:tmpl w:val="E7820ABA"/>
    <w:lvl w:ilvl="0" w:tplc="C6C28BA0">
      <w:numFmt w:val="bullet"/>
      <w:lvlText w:val=""/>
      <w:lvlJc w:val="left"/>
      <w:pPr>
        <w:ind w:left="580" w:hanging="180"/>
      </w:pPr>
      <w:rPr>
        <w:rFonts w:ascii="Symbol" w:eastAsia="Symbol" w:hAnsi="Symbol" w:cs="Symbol" w:hint="default"/>
        <w:w w:val="99"/>
        <w:sz w:val="20"/>
        <w:szCs w:val="20"/>
        <w:lang w:val="en-US" w:eastAsia="en-US" w:bidi="ar-SA"/>
      </w:rPr>
    </w:lvl>
    <w:lvl w:ilvl="1" w:tplc="ECCC0426">
      <w:numFmt w:val="bullet"/>
      <w:lvlText w:val="•"/>
      <w:lvlJc w:val="left"/>
      <w:pPr>
        <w:ind w:left="1530" w:hanging="180"/>
      </w:pPr>
      <w:rPr>
        <w:rFonts w:hint="default"/>
        <w:lang w:val="en-US" w:eastAsia="en-US" w:bidi="ar-SA"/>
      </w:rPr>
    </w:lvl>
    <w:lvl w:ilvl="2" w:tplc="A226359E">
      <w:numFmt w:val="bullet"/>
      <w:lvlText w:val="•"/>
      <w:lvlJc w:val="left"/>
      <w:pPr>
        <w:ind w:left="2480" w:hanging="180"/>
      </w:pPr>
      <w:rPr>
        <w:rFonts w:hint="default"/>
        <w:lang w:val="en-US" w:eastAsia="en-US" w:bidi="ar-SA"/>
      </w:rPr>
    </w:lvl>
    <w:lvl w:ilvl="3" w:tplc="77CEAED6">
      <w:numFmt w:val="bullet"/>
      <w:lvlText w:val="•"/>
      <w:lvlJc w:val="left"/>
      <w:pPr>
        <w:ind w:left="3430" w:hanging="180"/>
      </w:pPr>
      <w:rPr>
        <w:rFonts w:hint="default"/>
        <w:lang w:val="en-US" w:eastAsia="en-US" w:bidi="ar-SA"/>
      </w:rPr>
    </w:lvl>
    <w:lvl w:ilvl="4" w:tplc="CF8A6C62">
      <w:numFmt w:val="bullet"/>
      <w:lvlText w:val="•"/>
      <w:lvlJc w:val="left"/>
      <w:pPr>
        <w:ind w:left="4380" w:hanging="180"/>
      </w:pPr>
      <w:rPr>
        <w:rFonts w:hint="default"/>
        <w:lang w:val="en-US" w:eastAsia="en-US" w:bidi="ar-SA"/>
      </w:rPr>
    </w:lvl>
    <w:lvl w:ilvl="5" w:tplc="4EEAD48E">
      <w:numFmt w:val="bullet"/>
      <w:lvlText w:val="•"/>
      <w:lvlJc w:val="left"/>
      <w:pPr>
        <w:ind w:left="5330" w:hanging="180"/>
      </w:pPr>
      <w:rPr>
        <w:rFonts w:hint="default"/>
        <w:lang w:val="en-US" w:eastAsia="en-US" w:bidi="ar-SA"/>
      </w:rPr>
    </w:lvl>
    <w:lvl w:ilvl="6" w:tplc="ED847AA8">
      <w:numFmt w:val="bullet"/>
      <w:lvlText w:val="•"/>
      <w:lvlJc w:val="left"/>
      <w:pPr>
        <w:ind w:left="6280" w:hanging="180"/>
      </w:pPr>
      <w:rPr>
        <w:rFonts w:hint="default"/>
        <w:lang w:val="en-US" w:eastAsia="en-US" w:bidi="ar-SA"/>
      </w:rPr>
    </w:lvl>
    <w:lvl w:ilvl="7" w:tplc="199E3CA6">
      <w:numFmt w:val="bullet"/>
      <w:lvlText w:val="•"/>
      <w:lvlJc w:val="left"/>
      <w:pPr>
        <w:ind w:left="7230" w:hanging="180"/>
      </w:pPr>
      <w:rPr>
        <w:rFonts w:hint="default"/>
        <w:lang w:val="en-US" w:eastAsia="en-US" w:bidi="ar-SA"/>
      </w:rPr>
    </w:lvl>
    <w:lvl w:ilvl="8" w:tplc="351CBE00">
      <w:numFmt w:val="bullet"/>
      <w:lvlText w:val="•"/>
      <w:lvlJc w:val="left"/>
      <w:pPr>
        <w:ind w:left="8180" w:hanging="180"/>
      </w:pPr>
      <w:rPr>
        <w:rFonts w:hint="default"/>
        <w:lang w:val="en-US" w:eastAsia="en-US" w:bidi="ar-SA"/>
      </w:rPr>
    </w:lvl>
  </w:abstractNum>
  <w:abstractNum w:abstractNumId="29" w15:restartNumberingAfterBreak="0">
    <w:nsid w:val="642C32D4"/>
    <w:multiLevelType w:val="hybridMultilevel"/>
    <w:tmpl w:val="52E0D038"/>
    <w:lvl w:ilvl="0" w:tplc="7F72A6B0">
      <w:start w:val="1"/>
      <w:numFmt w:val="decimal"/>
      <w:lvlText w:val="%1."/>
      <w:lvlJc w:val="left"/>
      <w:pPr>
        <w:ind w:left="580" w:hanging="360"/>
        <w:jc w:val="left"/>
      </w:pPr>
      <w:rPr>
        <w:rFonts w:hint="default"/>
        <w:spacing w:val="-1"/>
        <w:w w:val="99"/>
        <w:lang w:val="en-US" w:eastAsia="en-US" w:bidi="ar-SA"/>
      </w:rPr>
    </w:lvl>
    <w:lvl w:ilvl="1" w:tplc="623E705A">
      <w:numFmt w:val="bullet"/>
      <w:lvlText w:val="•"/>
      <w:lvlJc w:val="left"/>
      <w:pPr>
        <w:ind w:left="1530" w:hanging="360"/>
      </w:pPr>
      <w:rPr>
        <w:rFonts w:hint="default"/>
        <w:lang w:val="en-US" w:eastAsia="en-US" w:bidi="ar-SA"/>
      </w:rPr>
    </w:lvl>
    <w:lvl w:ilvl="2" w:tplc="A28C4ACC">
      <w:numFmt w:val="bullet"/>
      <w:lvlText w:val="•"/>
      <w:lvlJc w:val="left"/>
      <w:pPr>
        <w:ind w:left="2480" w:hanging="360"/>
      </w:pPr>
      <w:rPr>
        <w:rFonts w:hint="default"/>
        <w:lang w:val="en-US" w:eastAsia="en-US" w:bidi="ar-SA"/>
      </w:rPr>
    </w:lvl>
    <w:lvl w:ilvl="3" w:tplc="DE6091F4">
      <w:numFmt w:val="bullet"/>
      <w:lvlText w:val="•"/>
      <w:lvlJc w:val="left"/>
      <w:pPr>
        <w:ind w:left="3430" w:hanging="360"/>
      </w:pPr>
      <w:rPr>
        <w:rFonts w:hint="default"/>
        <w:lang w:val="en-US" w:eastAsia="en-US" w:bidi="ar-SA"/>
      </w:rPr>
    </w:lvl>
    <w:lvl w:ilvl="4" w:tplc="A5A4164E">
      <w:numFmt w:val="bullet"/>
      <w:lvlText w:val="•"/>
      <w:lvlJc w:val="left"/>
      <w:pPr>
        <w:ind w:left="4380" w:hanging="360"/>
      </w:pPr>
      <w:rPr>
        <w:rFonts w:hint="default"/>
        <w:lang w:val="en-US" w:eastAsia="en-US" w:bidi="ar-SA"/>
      </w:rPr>
    </w:lvl>
    <w:lvl w:ilvl="5" w:tplc="13F87C8C">
      <w:numFmt w:val="bullet"/>
      <w:lvlText w:val="•"/>
      <w:lvlJc w:val="left"/>
      <w:pPr>
        <w:ind w:left="5330" w:hanging="360"/>
      </w:pPr>
      <w:rPr>
        <w:rFonts w:hint="default"/>
        <w:lang w:val="en-US" w:eastAsia="en-US" w:bidi="ar-SA"/>
      </w:rPr>
    </w:lvl>
    <w:lvl w:ilvl="6" w:tplc="9990B278">
      <w:numFmt w:val="bullet"/>
      <w:lvlText w:val="•"/>
      <w:lvlJc w:val="left"/>
      <w:pPr>
        <w:ind w:left="6280" w:hanging="360"/>
      </w:pPr>
      <w:rPr>
        <w:rFonts w:hint="default"/>
        <w:lang w:val="en-US" w:eastAsia="en-US" w:bidi="ar-SA"/>
      </w:rPr>
    </w:lvl>
    <w:lvl w:ilvl="7" w:tplc="2A18573E">
      <w:numFmt w:val="bullet"/>
      <w:lvlText w:val="•"/>
      <w:lvlJc w:val="left"/>
      <w:pPr>
        <w:ind w:left="7230" w:hanging="360"/>
      </w:pPr>
      <w:rPr>
        <w:rFonts w:hint="default"/>
        <w:lang w:val="en-US" w:eastAsia="en-US" w:bidi="ar-SA"/>
      </w:rPr>
    </w:lvl>
    <w:lvl w:ilvl="8" w:tplc="61DEF408">
      <w:numFmt w:val="bullet"/>
      <w:lvlText w:val="•"/>
      <w:lvlJc w:val="left"/>
      <w:pPr>
        <w:ind w:left="8180" w:hanging="360"/>
      </w:pPr>
      <w:rPr>
        <w:rFonts w:hint="default"/>
        <w:lang w:val="en-US" w:eastAsia="en-US" w:bidi="ar-SA"/>
      </w:rPr>
    </w:lvl>
  </w:abstractNum>
  <w:abstractNum w:abstractNumId="30" w15:restartNumberingAfterBreak="0">
    <w:nsid w:val="64851C2C"/>
    <w:multiLevelType w:val="hybridMultilevel"/>
    <w:tmpl w:val="0CAC8228"/>
    <w:lvl w:ilvl="0" w:tplc="D36A253A">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872408C6">
      <w:numFmt w:val="bullet"/>
      <w:lvlText w:val="•"/>
      <w:lvlJc w:val="left"/>
      <w:pPr>
        <w:ind w:left="1530" w:hanging="360"/>
      </w:pPr>
      <w:rPr>
        <w:rFonts w:hint="default"/>
        <w:lang w:val="en-US" w:eastAsia="en-US" w:bidi="ar-SA"/>
      </w:rPr>
    </w:lvl>
    <w:lvl w:ilvl="2" w:tplc="D0A25242">
      <w:numFmt w:val="bullet"/>
      <w:lvlText w:val="•"/>
      <w:lvlJc w:val="left"/>
      <w:pPr>
        <w:ind w:left="2480" w:hanging="360"/>
      </w:pPr>
      <w:rPr>
        <w:rFonts w:hint="default"/>
        <w:lang w:val="en-US" w:eastAsia="en-US" w:bidi="ar-SA"/>
      </w:rPr>
    </w:lvl>
    <w:lvl w:ilvl="3" w:tplc="1AC2D3C2">
      <w:numFmt w:val="bullet"/>
      <w:lvlText w:val="•"/>
      <w:lvlJc w:val="left"/>
      <w:pPr>
        <w:ind w:left="3430" w:hanging="360"/>
      </w:pPr>
      <w:rPr>
        <w:rFonts w:hint="default"/>
        <w:lang w:val="en-US" w:eastAsia="en-US" w:bidi="ar-SA"/>
      </w:rPr>
    </w:lvl>
    <w:lvl w:ilvl="4" w:tplc="70782168">
      <w:numFmt w:val="bullet"/>
      <w:lvlText w:val="•"/>
      <w:lvlJc w:val="left"/>
      <w:pPr>
        <w:ind w:left="4380" w:hanging="360"/>
      </w:pPr>
      <w:rPr>
        <w:rFonts w:hint="default"/>
        <w:lang w:val="en-US" w:eastAsia="en-US" w:bidi="ar-SA"/>
      </w:rPr>
    </w:lvl>
    <w:lvl w:ilvl="5" w:tplc="E27E9536">
      <w:numFmt w:val="bullet"/>
      <w:lvlText w:val="•"/>
      <w:lvlJc w:val="left"/>
      <w:pPr>
        <w:ind w:left="5330" w:hanging="360"/>
      </w:pPr>
      <w:rPr>
        <w:rFonts w:hint="default"/>
        <w:lang w:val="en-US" w:eastAsia="en-US" w:bidi="ar-SA"/>
      </w:rPr>
    </w:lvl>
    <w:lvl w:ilvl="6" w:tplc="B6DE08BA">
      <w:numFmt w:val="bullet"/>
      <w:lvlText w:val="•"/>
      <w:lvlJc w:val="left"/>
      <w:pPr>
        <w:ind w:left="6280" w:hanging="360"/>
      </w:pPr>
      <w:rPr>
        <w:rFonts w:hint="default"/>
        <w:lang w:val="en-US" w:eastAsia="en-US" w:bidi="ar-SA"/>
      </w:rPr>
    </w:lvl>
    <w:lvl w:ilvl="7" w:tplc="261C672A">
      <w:numFmt w:val="bullet"/>
      <w:lvlText w:val="•"/>
      <w:lvlJc w:val="left"/>
      <w:pPr>
        <w:ind w:left="7230" w:hanging="360"/>
      </w:pPr>
      <w:rPr>
        <w:rFonts w:hint="default"/>
        <w:lang w:val="en-US" w:eastAsia="en-US" w:bidi="ar-SA"/>
      </w:rPr>
    </w:lvl>
    <w:lvl w:ilvl="8" w:tplc="13948A4C">
      <w:numFmt w:val="bullet"/>
      <w:lvlText w:val="•"/>
      <w:lvlJc w:val="left"/>
      <w:pPr>
        <w:ind w:left="8180" w:hanging="360"/>
      </w:pPr>
      <w:rPr>
        <w:rFonts w:hint="default"/>
        <w:lang w:val="en-US" w:eastAsia="en-US" w:bidi="ar-SA"/>
      </w:rPr>
    </w:lvl>
  </w:abstractNum>
  <w:abstractNum w:abstractNumId="31" w15:restartNumberingAfterBreak="0">
    <w:nsid w:val="68D04945"/>
    <w:multiLevelType w:val="hybridMultilevel"/>
    <w:tmpl w:val="64709874"/>
    <w:lvl w:ilvl="0" w:tplc="1256D72E">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A1500D6C">
      <w:start w:val="1"/>
      <w:numFmt w:val="decimal"/>
      <w:lvlText w:val="%2."/>
      <w:lvlJc w:val="left"/>
      <w:pPr>
        <w:ind w:left="940" w:hanging="360"/>
        <w:jc w:val="left"/>
      </w:pPr>
      <w:rPr>
        <w:rFonts w:ascii="Arial" w:eastAsia="Arial" w:hAnsi="Arial" w:cs="Arial" w:hint="default"/>
        <w:spacing w:val="-1"/>
        <w:w w:val="99"/>
        <w:sz w:val="20"/>
        <w:szCs w:val="20"/>
        <w:lang w:val="en-US" w:eastAsia="en-US" w:bidi="ar-SA"/>
      </w:rPr>
    </w:lvl>
    <w:lvl w:ilvl="2" w:tplc="4078C910">
      <w:numFmt w:val="bullet"/>
      <w:lvlText w:val="•"/>
      <w:lvlJc w:val="left"/>
      <w:pPr>
        <w:ind w:left="1955" w:hanging="360"/>
      </w:pPr>
      <w:rPr>
        <w:rFonts w:hint="default"/>
        <w:lang w:val="en-US" w:eastAsia="en-US" w:bidi="ar-SA"/>
      </w:rPr>
    </w:lvl>
    <w:lvl w:ilvl="3" w:tplc="E5DE1F4A">
      <w:numFmt w:val="bullet"/>
      <w:lvlText w:val="•"/>
      <w:lvlJc w:val="left"/>
      <w:pPr>
        <w:ind w:left="2971" w:hanging="360"/>
      </w:pPr>
      <w:rPr>
        <w:rFonts w:hint="default"/>
        <w:lang w:val="en-US" w:eastAsia="en-US" w:bidi="ar-SA"/>
      </w:rPr>
    </w:lvl>
    <w:lvl w:ilvl="4" w:tplc="A378D666">
      <w:numFmt w:val="bullet"/>
      <w:lvlText w:val="•"/>
      <w:lvlJc w:val="left"/>
      <w:pPr>
        <w:ind w:left="3986" w:hanging="360"/>
      </w:pPr>
      <w:rPr>
        <w:rFonts w:hint="default"/>
        <w:lang w:val="en-US" w:eastAsia="en-US" w:bidi="ar-SA"/>
      </w:rPr>
    </w:lvl>
    <w:lvl w:ilvl="5" w:tplc="8AD8E1D4">
      <w:numFmt w:val="bullet"/>
      <w:lvlText w:val="•"/>
      <w:lvlJc w:val="left"/>
      <w:pPr>
        <w:ind w:left="5002" w:hanging="360"/>
      </w:pPr>
      <w:rPr>
        <w:rFonts w:hint="default"/>
        <w:lang w:val="en-US" w:eastAsia="en-US" w:bidi="ar-SA"/>
      </w:rPr>
    </w:lvl>
    <w:lvl w:ilvl="6" w:tplc="324AB2B2">
      <w:numFmt w:val="bullet"/>
      <w:lvlText w:val="•"/>
      <w:lvlJc w:val="left"/>
      <w:pPr>
        <w:ind w:left="6017" w:hanging="360"/>
      </w:pPr>
      <w:rPr>
        <w:rFonts w:hint="default"/>
        <w:lang w:val="en-US" w:eastAsia="en-US" w:bidi="ar-SA"/>
      </w:rPr>
    </w:lvl>
    <w:lvl w:ilvl="7" w:tplc="0220F0B2">
      <w:numFmt w:val="bullet"/>
      <w:lvlText w:val="•"/>
      <w:lvlJc w:val="left"/>
      <w:pPr>
        <w:ind w:left="7033" w:hanging="360"/>
      </w:pPr>
      <w:rPr>
        <w:rFonts w:hint="default"/>
        <w:lang w:val="en-US" w:eastAsia="en-US" w:bidi="ar-SA"/>
      </w:rPr>
    </w:lvl>
    <w:lvl w:ilvl="8" w:tplc="90EE6C20">
      <w:numFmt w:val="bullet"/>
      <w:lvlText w:val="•"/>
      <w:lvlJc w:val="left"/>
      <w:pPr>
        <w:ind w:left="8048" w:hanging="360"/>
      </w:pPr>
      <w:rPr>
        <w:rFonts w:hint="default"/>
        <w:lang w:val="en-US" w:eastAsia="en-US" w:bidi="ar-SA"/>
      </w:rPr>
    </w:lvl>
  </w:abstractNum>
  <w:abstractNum w:abstractNumId="32" w15:restartNumberingAfterBreak="0">
    <w:nsid w:val="6C4F6D3E"/>
    <w:multiLevelType w:val="hybridMultilevel"/>
    <w:tmpl w:val="61A0CF08"/>
    <w:lvl w:ilvl="0" w:tplc="F33E2100">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80DAD2A6">
      <w:numFmt w:val="bullet"/>
      <w:lvlText w:val=""/>
      <w:lvlJc w:val="left"/>
      <w:pPr>
        <w:ind w:left="760" w:hanging="180"/>
      </w:pPr>
      <w:rPr>
        <w:rFonts w:ascii="Wingdings" w:eastAsia="Wingdings" w:hAnsi="Wingdings" w:cs="Wingdings" w:hint="default"/>
        <w:w w:val="99"/>
        <w:sz w:val="20"/>
        <w:szCs w:val="20"/>
        <w:lang w:val="en-US" w:eastAsia="en-US" w:bidi="ar-SA"/>
      </w:rPr>
    </w:lvl>
    <w:lvl w:ilvl="2" w:tplc="D036647A">
      <w:numFmt w:val="bullet"/>
      <w:lvlText w:val="•"/>
      <w:lvlJc w:val="left"/>
      <w:pPr>
        <w:ind w:left="1795" w:hanging="180"/>
      </w:pPr>
      <w:rPr>
        <w:rFonts w:hint="default"/>
        <w:lang w:val="en-US" w:eastAsia="en-US" w:bidi="ar-SA"/>
      </w:rPr>
    </w:lvl>
    <w:lvl w:ilvl="3" w:tplc="27C2B6B2">
      <w:numFmt w:val="bullet"/>
      <w:lvlText w:val="•"/>
      <w:lvlJc w:val="left"/>
      <w:pPr>
        <w:ind w:left="2831" w:hanging="180"/>
      </w:pPr>
      <w:rPr>
        <w:rFonts w:hint="default"/>
        <w:lang w:val="en-US" w:eastAsia="en-US" w:bidi="ar-SA"/>
      </w:rPr>
    </w:lvl>
    <w:lvl w:ilvl="4" w:tplc="51CA065C">
      <w:numFmt w:val="bullet"/>
      <w:lvlText w:val="•"/>
      <w:lvlJc w:val="left"/>
      <w:pPr>
        <w:ind w:left="3866" w:hanging="180"/>
      </w:pPr>
      <w:rPr>
        <w:rFonts w:hint="default"/>
        <w:lang w:val="en-US" w:eastAsia="en-US" w:bidi="ar-SA"/>
      </w:rPr>
    </w:lvl>
    <w:lvl w:ilvl="5" w:tplc="4BB27660">
      <w:numFmt w:val="bullet"/>
      <w:lvlText w:val="•"/>
      <w:lvlJc w:val="left"/>
      <w:pPr>
        <w:ind w:left="4902" w:hanging="180"/>
      </w:pPr>
      <w:rPr>
        <w:rFonts w:hint="default"/>
        <w:lang w:val="en-US" w:eastAsia="en-US" w:bidi="ar-SA"/>
      </w:rPr>
    </w:lvl>
    <w:lvl w:ilvl="6" w:tplc="E390CFC4">
      <w:numFmt w:val="bullet"/>
      <w:lvlText w:val="•"/>
      <w:lvlJc w:val="left"/>
      <w:pPr>
        <w:ind w:left="5937" w:hanging="180"/>
      </w:pPr>
      <w:rPr>
        <w:rFonts w:hint="default"/>
        <w:lang w:val="en-US" w:eastAsia="en-US" w:bidi="ar-SA"/>
      </w:rPr>
    </w:lvl>
    <w:lvl w:ilvl="7" w:tplc="48EE241A">
      <w:numFmt w:val="bullet"/>
      <w:lvlText w:val="•"/>
      <w:lvlJc w:val="left"/>
      <w:pPr>
        <w:ind w:left="6973" w:hanging="180"/>
      </w:pPr>
      <w:rPr>
        <w:rFonts w:hint="default"/>
        <w:lang w:val="en-US" w:eastAsia="en-US" w:bidi="ar-SA"/>
      </w:rPr>
    </w:lvl>
    <w:lvl w:ilvl="8" w:tplc="65BC7DAC">
      <w:numFmt w:val="bullet"/>
      <w:lvlText w:val="•"/>
      <w:lvlJc w:val="left"/>
      <w:pPr>
        <w:ind w:left="8008" w:hanging="180"/>
      </w:pPr>
      <w:rPr>
        <w:rFonts w:hint="default"/>
        <w:lang w:val="en-US" w:eastAsia="en-US" w:bidi="ar-SA"/>
      </w:rPr>
    </w:lvl>
  </w:abstractNum>
  <w:abstractNum w:abstractNumId="33" w15:restartNumberingAfterBreak="0">
    <w:nsid w:val="729D42E2"/>
    <w:multiLevelType w:val="hybridMultilevel"/>
    <w:tmpl w:val="2B72145C"/>
    <w:lvl w:ilvl="0" w:tplc="85BA9236">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CE8C8126">
      <w:numFmt w:val="bullet"/>
      <w:lvlText w:val="•"/>
      <w:lvlJc w:val="left"/>
      <w:pPr>
        <w:ind w:left="1530" w:hanging="360"/>
      </w:pPr>
      <w:rPr>
        <w:rFonts w:hint="default"/>
        <w:lang w:val="en-US" w:eastAsia="en-US" w:bidi="ar-SA"/>
      </w:rPr>
    </w:lvl>
    <w:lvl w:ilvl="2" w:tplc="22EAB89A">
      <w:numFmt w:val="bullet"/>
      <w:lvlText w:val="•"/>
      <w:lvlJc w:val="left"/>
      <w:pPr>
        <w:ind w:left="2480" w:hanging="360"/>
      </w:pPr>
      <w:rPr>
        <w:rFonts w:hint="default"/>
        <w:lang w:val="en-US" w:eastAsia="en-US" w:bidi="ar-SA"/>
      </w:rPr>
    </w:lvl>
    <w:lvl w:ilvl="3" w:tplc="A322C038">
      <w:numFmt w:val="bullet"/>
      <w:lvlText w:val="•"/>
      <w:lvlJc w:val="left"/>
      <w:pPr>
        <w:ind w:left="3430" w:hanging="360"/>
      </w:pPr>
      <w:rPr>
        <w:rFonts w:hint="default"/>
        <w:lang w:val="en-US" w:eastAsia="en-US" w:bidi="ar-SA"/>
      </w:rPr>
    </w:lvl>
    <w:lvl w:ilvl="4" w:tplc="A10A7C9C">
      <w:numFmt w:val="bullet"/>
      <w:lvlText w:val="•"/>
      <w:lvlJc w:val="left"/>
      <w:pPr>
        <w:ind w:left="4380" w:hanging="360"/>
      </w:pPr>
      <w:rPr>
        <w:rFonts w:hint="default"/>
        <w:lang w:val="en-US" w:eastAsia="en-US" w:bidi="ar-SA"/>
      </w:rPr>
    </w:lvl>
    <w:lvl w:ilvl="5" w:tplc="E488F182">
      <w:numFmt w:val="bullet"/>
      <w:lvlText w:val="•"/>
      <w:lvlJc w:val="left"/>
      <w:pPr>
        <w:ind w:left="5330" w:hanging="360"/>
      </w:pPr>
      <w:rPr>
        <w:rFonts w:hint="default"/>
        <w:lang w:val="en-US" w:eastAsia="en-US" w:bidi="ar-SA"/>
      </w:rPr>
    </w:lvl>
    <w:lvl w:ilvl="6" w:tplc="BC963FCA">
      <w:numFmt w:val="bullet"/>
      <w:lvlText w:val="•"/>
      <w:lvlJc w:val="left"/>
      <w:pPr>
        <w:ind w:left="6280" w:hanging="360"/>
      </w:pPr>
      <w:rPr>
        <w:rFonts w:hint="default"/>
        <w:lang w:val="en-US" w:eastAsia="en-US" w:bidi="ar-SA"/>
      </w:rPr>
    </w:lvl>
    <w:lvl w:ilvl="7" w:tplc="9B2EB396">
      <w:numFmt w:val="bullet"/>
      <w:lvlText w:val="•"/>
      <w:lvlJc w:val="left"/>
      <w:pPr>
        <w:ind w:left="7230" w:hanging="360"/>
      </w:pPr>
      <w:rPr>
        <w:rFonts w:hint="default"/>
        <w:lang w:val="en-US" w:eastAsia="en-US" w:bidi="ar-SA"/>
      </w:rPr>
    </w:lvl>
    <w:lvl w:ilvl="8" w:tplc="1CE84D82">
      <w:numFmt w:val="bullet"/>
      <w:lvlText w:val="•"/>
      <w:lvlJc w:val="left"/>
      <w:pPr>
        <w:ind w:left="8180" w:hanging="360"/>
      </w:pPr>
      <w:rPr>
        <w:rFonts w:hint="default"/>
        <w:lang w:val="en-US" w:eastAsia="en-US" w:bidi="ar-SA"/>
      </w:rPr>
    </w:lvl>
  </w:abstractNum>
  <w:abstractNum w:abstractNumId="34" w15:restartNumberingAfterBreak="0">
    <w:nsid w:val="75F756B9"/>
    <w:multiLevelType w:val="hybridMultilevel"/>
    <w:tmpl w:val="984AE596"/>
    <w:lvl w:ilvl="0" w:tplc="4E28A686">
      <w:numFmt w:val="bullet"/>
      <w:lvlText w:val=""/>
      <w:lvlJc w:val="left"/>
      <w:pPr>
        <w:ind w:left="940" w:hanging="360"/>
      </w:pPr>
      <w:rPr>
        <w:rFonts w:ascii="Symbol" w:eastAsia="Symbol" w:hAnsi="Symbol" w:cs="Symbol" w:hint="default"/>
        <w:w w:val="99"/>
        <w:sz w:val="20"/>
        <w:szCs w:val="20"/>
        <w:lang w:val="en-US" w:eastAsia="en-US" w:bidi="ar-SA"/>
      </w:rPr>
    </w:lvl>
    <w:lvl w:ilvl="1" w:tplc="D68415E0">
      <w:numFmt w:val="bullet"/>
      <w:lvlText w:val="•"/>
      <w:lvlJc w:val="left"/>
      <w:pPr>
        <w:ind w:left="1854" w:hanging="360"/>
      </w:pPr>
      <w:rPr>
        <w:rFonts w:hint="default"/>
        <w:lang w:val="en-US" w:eastAsia="en-US" w:bidi="ar-SA"/>
      </w:rPr>
    </w:lvl>
    <w:lvl w:ilvl="2" w:tplc="7428ABA6">
      <w:numFmt w:val="bullet"/>
      <w:lvlText w:val="•"/>
      <w:lvlJc w:val="left"/>
      <w:pPr>
        <w:ind w:left="2768" w:hanging="360"/>
      </w:pPr>
      <w:rPr>
        <w:rFonts w:hint="default"/>
        <w:lang w:val="en-US" w:eastAsia="en-US" w:bidi="ar-SA"/>
      </w:rPr>
    </w:lvl>
    <w:lvl w:ilvl="3" w:tplc="9F727BEC">
      <w:numFmt w:val="bullet"/>
      <w:lvlText w:val="•"/>
      <w:lvlJc w:val="left"/>
      <w:pPr>
        <w:ind w:left="3682" w:hanging="360"/>
      </w:pPr>
      <w:rPr>
        <w:rFonts w:hint="default"/>
        <w:lang w:val="en-US" w:eastAsia="en-US" w:bidi="ar-SA"/>
      </w:rPr>
    </w:lvl>
    <w:lvl w:ilvl="4" w:tplc="8D081392">
      <w:numFmt w:val="bullet"/>
      <w:lvlText w:val="•"/>
      <w:lvlJc w:val="left"/>
      <w:pPr>
        <w:ind w:left="4596" w:hanging="360"/>
      </w:pPr>
      <w:rPr>
        <w:rFonts w:hint="default"/>
        <w:lang w:val="en-US" w:eastAsia="en-US" w:bidi="ar-SA"/>
      </w:rPr>
    </w:lvl>
    <w:lvl w:ilvl="5" w:tplc="3A0893C2">
      <w:numFmt w:val="bullet"/>
      <w:lvlText w:val="•"/>
      <w:lvlJc w:val="left"/>
      <w:pPr>
        <w:ind w:left="5510" w:hanging="360"/>
      </w:pPr>
      <w:rPr>
        <w:rFonts w:hint="default"/>
        <w:lang w:val="en-US" w:eastAsia="en-US" w:bidi="ar-SA"/>
      </w:rPr>
    </w:lvl>
    <w:lvl w:ilvl="6" w:tplc="EEF0F862">
      <w:numFmt w:val="bullet"/>
      <w:lvlText w:val="•"/>
      <w:lvlJc w:val="left"/>
      <w:pPr>
        <w:ind w:left="6424" w:hanging="360"/>
      </w:pPr>
      <w:rPr>
        <w:rFonts w:hint="default"/>
        <w:lang w:val="en-US" w:eastAsia="en-US" w:bidi="ar-SA"/>
      </w:rPr>
    </w:lvl>
    <w:lvl w:ilvl="7" w:tplc="8DA80C12">
      <w:numFmt w:val="bullet"/>
      <w:lvlText w:val="•"/>
      <w:lvlJc w:val="left"/>
      <w:pPr>
        <w:ind w:left="7338" w:hanging="360"/>
      </w:pPr>
      <w:rPr>
        <w:rFonts w:hint="default"/>
        <w:lang w:val="en-US" w:eastAsia="en-US" w:bidi="ar-SA"/>
      </w:rPr>
    </w:lvl>
    <w:lvl w:ilvl="8" w:tplc="63BC9ACA">
      <w:numFmt w:val="bullet"/>
      <w:lvlText w:val="•"/>
      <w:lvlJc w:val="left"/>
      <w:pPr>
        <w:ind w:left="8252" w:hanging="360"/>
      </w:pPr>
      <w:rPr>
        <w:rFonts w:hint="default"/>
        <w:lang w:val="en-US" w:eastAsia="en-US" w:bidi="ar-SA"/>
      </w:rPr>
    </w:lvl>
  </w:abstractNum>
  <w:abstractNum w:abstractNumId="35" w15:restartNumberingAfterBreak="0">
    <w:nsid w:val="778A4B17"/>
    <w:multiLevelType w:val="hybridMultilevel"/>
    <w:tmpl w:val="F7202446"/>
    <w:lvl w:ilvl="0" w:tplc="19764AC8">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4CC0CCFC">
      <w:numFmt w:val="bullet"/>
      <w:lvlText w:val="•"/>
      <w:lvlJc w:val="left"/>
      <w:pPr>
        <w:ind w:left="1530" w:hanging="360"/>
      </w:pPr>
      <w:rPr>
        <w:rFonts w:hint="default"/>
        <w:lang w:val="en-US" w:eastAsia="en-US" w:bidi="ar-SA"/>
      </w:rPr>
    </w:lvl>
    <w:lvl w:ilvl="2" w:tplc="9BDCC7C8">
      <w:numFmt w:val="bullet"/>
      <w:lvlText w:val="•"/>
      <w:lvlJc w:val="left"/>
      <w:pPr>
        <w:ind w:left="2480" w:hanging="360"/>
      </w:pPr>
      <w:rPr>
        <w:rFonts w:hint="default"/>
        <w:lang w:val="en-US" w:eastAsia="en-US" w:bidi="ar-SA"/>
      </w:rPr>
    </w:lvl>
    <w:lvl w:ilvl="3" w:tplc="CAE2DED0">
      <w:numFmt w:val="bullet"/>
      <w:lvlText w:val="•"/>
      <w:lvlJc w:val="left"/>
      <w:pPr>
        <w:ind w:left="3430" w:hanging="360"/>
      </w:pPr>
      <w:rPr>
        <w:rFonts w:hint="default"/>
        <w:lang w:val="en-US" w:eastAsia="en-US" w:bidi="ar-SA"/>
      </w:rPr>
    </w:lvl>
    <w:lvl w:ilvl="4" w:tplc="696A7432">
      <w:numFmt w:val="bullet"/>
      <w:lvlText w:val="•"/>
      <w:lvlJc w:val="left"/>
      <w:pPr>
        <w:ind w:left="4380" w:hanging="360"/>
      </w:pPr>
      <w:rPr>
        <w:rFonts w:hint="default"/>
        <w:lang w:val="en-US" w:eastAsia="en-US" w:bidi="ar-SA"/>
      </w:rPr>
    </w:lvl>
    <w:lvl w:ilvl="5" w:tplc="36C23010">
      <w:numFmt w:val="bullet"/>
      <w:lvlText w:val="•"/>
      <w:lvlJc w:val="left"/>
      <w:pPr>
        <w:ind w:left="5330" w:hanging="360"/>
      </w:pPr>
      <w:rPr>
        <w:rFonts w:hint="default"/>
        <w:lang w:val="en-US" w:eastAsia="en-US" w:bidi="ar-SA"/>
      </w:rPr>
    </w:lvl>
    <w:lvl w:ilvl="6" w:tplc="3F6C6E18">
      <w:numFmt w:val="bullet"/>
      <w:lvlText w:val="•"/>
      <w:lvlJc w:val="left"/>
      <w:pPr>
        <w:ind w:left="6280" w:hanging="360"/>
      </w:pPr>
      <w:rPr>
        <w:rFonts w:hint="default"/>
        <w:lang w:val="en-US" w:eastAsia="en-US" w:bidi="ar-SA"/>
      </w:rPr>
    </w:lvl>
    <w:lvl w:ilvl="7" w:tplc="F6C8ECEA">
      <w:numFmt w:val="bullet"/>
      <w:lvlText w:val="•"/>
      <w:lvlJc w:val="left"/>
      <w:pPr>
        <w:ind w:left="7230" w:hanging="360"/>
      </w:pPr>
      <w:rPr>
        <w:rFonts w:hint="default"/>
        <w:lang w:val="en-US" w:eastAsia="en-US" w:bidi="ar-SA"/>
      </w:rPr>
    </w:lvl>
    <w:lvl w:ilvl="8" w:tplc="8FDA2C44">
      <w:numFmt w:val="bullet"/>
      <w:lvlText w:val="•"/>
      <w:lvlJc w:val="left"/>
      <w:pPr>
        <w:ind w:left="8180" w:hanging="360"/>
      </w:pPr>
      <w:rPr>
        <w:rFonts w:hint="default"/>
        <w:lang w:val="en-US" w:eastAsia="en-US" w:bidi="ar-SA"/>
      </w:rPr>
    </w:lvl>
  </w:abstractNum>
  <w:abstractNum w:abstractNumId="36" w15:restartNumberingAfterBreak="0">
    <w:nsid w:val="7AC53B00"/>
    <w:multiLevelType w:val="hybridMultilevel"/>
    <w:tmpl w:val="4E78ACA4"/>
    <w:lvl w:ilvl="0" w:tplc="88780D0A">
      <w:start w:val="1"/>
      <w:numFmt w:val="decimal"/>
      <w:lvlText w:val="%1."/>
      <w:lvlJc w:val="left"/>
      <w:pPr>
        <w:ind w:left="580" w:hanging="360"/>
        <w:jc w:val="left"/>
      </w:pPr>
      <w:rPr>
        <w:rFonts w:ascii="Arial" w:eastAsia="Arial" w:hAnsi="Arial" w:cs="Arial" w:hint="default"/>
        <w:spacing w:val="-3"/>
        <w:w w:val="99"/>
        <w:sz w:val="20"/>
        <w:szCs w:val="20"/>
        <w:lang w:val="en-US" w:eastAsia="en-US" w:bidi="ar-SA"/>
      </w:rPr>
    </w:lvl>
    <w:lvl w:ilvl="1" w:tplc="80B2AEA0">
      <w:start w:val="1"/>
      <w:numFmt w:val="lowerLetter"/>
      <w:lvlText w:val="%2."/>
      <w:lvlJc w:val="left"/>
      <w:pPr>
        <w:ind w:left="940" w:hanging="360"/>
        <w:jc w:val="left"/>
      </w:pPr>
      <w:rPr>
        <w:rFonts w:ascii="Arial" w:eastAsia="Arial" w:hAnsi="Arial" w:cs="Arial" w:hint="default"/>
        <w:spacing w:val="-3"/>
        <w:w w:val="99"/>
        <w:sz w:val="20"/>
        <w:szCs w:val="20"/>
        <w:lang w:val="en-US" w:eastAsia="en-US" w:bidi="ar-SA"/>
      </w:rPr>
    </w:lvl>
    <w:lvl w:ilvl="2" w:tplc="CD42E036">
      <w:numFmt w:val="bullet"/>
      <w:lvlText w:val="•"/>
      <w:lvlJc w:val="left"/>
      <w:pPr>
        <w:ind w:left="1955" w:hanging="360"/>
      </w:pPr>
      <w:rPr>
        <w:rFonts w:hint="default"/>
        <w:lang w:val="en-US" w:eastAsia="en-US" w:bidi="ar-SA"/>
      </w:rPr>
    </w:lvl>
    <w:lvl w:ilvl="3" w:tplc="303E2DFC">
      <w:numFmt w:val="bullet"/>
      <w:lvlText w:val="•"/>
      <w:lvlJc w:val="left"/>
      <w:pPr>
        <w:ind w:left="2971" w:hanging="360"/>
      </w:pPr>
      <w:rPr>
        <w:rFonts w:hint="default"/>
        <w:lang w:val="en-US" w:eastAsia="en-US" w:bidi="ar-SA"/>
      </w:rPr>
    </w:lvl>
    <w:lvl w:ilvl="4" w:tplc="A19696AE">
      <w:numFmt w:val="bullet"/>
      <w:lvlText w:val="•"/>
      <w:lvlJc w:val="left"/>
      <w:pPr>
        <w:ind w:left="3986" w:hanging="360"/>
      </w:pPr>
      <w:rPr>
        <w:rFonts w:hint="default"/>
        <w:lang w:val="en-US" w:eastAsia="en-US" w:bidi="ar-SA"/>
      </w:rPr>
    </w:lvl>
    <w:lvl w:ilvl="5" w:tplc="0DACFBEE">
      <w:numFmt w:val="bullet"/>
      <w:lvlText w:val="•"/>
      <w:lvlJc w:val="left"/>
      <w:pPr>
        <w:ind w:left="5002" w:hanging="360"/>
      </w:pPr>
      <w:rPr>
        <w:rFonts w:hint="default"/>
        <w:lang w:val="en-US" w:eastAsia="en-US" w:bidi="ar-SA"/>
      </w:rPr>
    </w:lvl>
    <w:lvl w:ilvl="6" w:tplc="89A87530">
      <w:numFmt w:val="bullet"/>
      <w:lvlText w:val="•"/>
      <w:lvlJc w:val="left"/>
      <w:pPr>
        <w:ind w:left="6017" w:hanging="360"/>
      </w:pPr>
      <w:rPr>
        <w:rFonts w:hint="default"/>
        <w:lang w:val="en-US" w:eastAsia="en-US" w:bidi="ar-SA"/>
      </w:rPr>
    </w:lvl>
    <w:lvl w:ilvl="7" w:tplc="1A6CFD9A">
      <w:numFmt w:val="bullet"/>
      <w:lvlText w:val="•"/>
      <w:lvlJc w:val="left"/>
      <w:pPr>
        <w:ind w:left="7033" w:hanging="360"/>
      </w:pPr>
      <w:rPr>
        <w:rFonts w:hint="default"/>
        <w:lang w:val="en-US" w:eastAsia="en-US" w:bidi="ar-SA"/>
      </w:rPr>
    </w:lvl>
    <w:lvl w:ilvl="8" w:tplc="9E34DC26">
      <w:numFmt w:val="bullet"/>
      <w:lvlText w:val="•"/>
      <w:lvlJc w:val="left"/>
      <w:pPr>
        <w:ind w:left="8048" w:hanging="360"/>
      </w:pPr>
      <w:rPr>
        <w:rFonts w:hint="default"/>
        <w:lang w:val="en-US" w:eastAsia="en-US" w:bidi="ar-SA"/>
      </w:rPr>
    </w:lvl>
  </w:abstractNum>
  <w:abstractNum w:abstractNumId="37" w15:restartNumberingAfterBreak="0">
    <w:nsid w:val="7AC93B33"/>
    <w:multiLevelType w:val="hybridMultilevel"/>
    <w:tmpl w:val="BE9E68FE"/>
    <w:lvl w:ilvl="0" w:tplc="3126D680">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A52AAD7E">
      <w:start w:val="1"/>
      <w:numFmt w:val="lowerLetter"/>
      <w:lvlText w:val="%2."/>
      <w:lvlJc w:val="left"/>
      <w:pPr>
        <w:ind w:left="940" w:hanging="360"/>
        <w:jc w:val="left"/>
      </w:pPr>
      <w:rPr>
        <w:rFonts w:ascii="Arial" w:eastAsia="Arial" w:hAnsi="Arial" w:cs="Arial" w:hint="default"/>
        <w:spacing w:val="-1"/>
        <w:w w:val="99"/>
        <w:sz w:val="20"/>
        <w:szCs w:val="20"/>
        <w:lang w:val="en-US" w:eastAsia="en-US" w:bidi="ar-SA"/>
      </w:rPr>
    </w:lvl>
    <w:lvl w:ilvl="2" w:tplc="600C0CEA">
      <w:numFmt w:val="bullet"/>
      <w:lvlText w:val="•"/>
      <w:lvlJc w:val="left"/>
      <w:pPr>
        <w:ind w:left="1955" w:hanging="360"/>
      </w:pPr>
      <w:rPr>
        <w:rFonts w:hint="default"/>
        <w:lang w:val="en-US" w:eastAsia="en-US" w:bidi="ar-SA"/>
      </w:rPr>
    </w:lvl>
    <w:lvl w:ilvl="3" w:tplc="E5CEA9F6">
      <w:numFmt w:val="bullet"/>
      <w:lvlText w:val="•"/>
      <w:lvlJc w:val="left"/>
      <w:pPr>
        <w:ind w:left="2971" w:hanging="360"/>
      </w:pPr>
      <w:rPr>
        <w:rFonts w:hint="default"/>
        <w:lang w:val="en-US" w:eastAsia="en-US" w:bidi="ar-SA"/>
      </w:rPr>
    </w:lvl>
    <w:lvl w:ilvl="4" w:tplc="E51279B0">
      <w:numFmt w:val="bullet"/>
      <w:lvlText w:val="•"/>
      <w:lvlJc w:val="left"/>
      <w:pPr>
        <w:ind w:left="3986" w:hanging="360"/>
      </w:pPr>
      <w:rPr>
        <w:rFonts w:hint="default"/>
        <w:lang w:val="en-US" w:eastAsia="en-US" w:bidi="ar-SA"/>
      </w:rPr>
    </w:lvl>
    <w:lvl w:ilvl="5" w:tplc="CF6A8A0A">
      <w:numFmt w:val="bullet"/>
      <w:lvlText w:val="•"/>
      <w:lvlJc w:val="left"/>
      <w:pPr>
        <w:ind w:left="5002" w:hanging="360"/>
      </w:pPr>
      <w:rPr>
        <w:rFonts w:hint="default"/>
        <w:lang w:val="en-US" w:eastAsia="en-US" w:bidi="ar-SA"/>
      </w:rPr>
    </w:lvl>
    <w:lvl w:ilvl="6" w:tplc="3B44018E">
      <w:numFmt w:val="bullet"/>
      <w:lvlText w:val="•"/>
      <w:lvlJc w:val="left"/>
      <w:pPr>
        <w:ind w:left="6017" w:hanging="360"/>
      </w:pPr>
      <w:rPr>
        <w:rFonts w:hint="default"/>
        <w:lang w:val="en-US" w:eastAsia="en-US" w:bidi="ar-SA"/>
      </w:rPr>
    </w:lvl>
    <w:lvl w:ilvl="7" w:tplc="E9E6A4E2">
      <w:numFmt w:val="bullet"/>
      <w:lvlText w:val="•"/>
      <w:lvlJc w:val="left"/>
      <w:pPr>
        <w:ind w:left="7033" w:hanging="360"/>
      </w:pPr>
      <w:rPr>
        <w:rFonts w:hint="default"/>
        <w:lang w:val="en-US" w:eastAsia="en-US" w:bidi="ar-SA"/>
      </w:rPr>
    </w:lvl>
    <w:lvl w:ilvl="8" w:tplc="E1C0234E">
      <w:numFmt w:val="bullet"/>
      <w:lvlText w:val="•"/>
      <w:lvlJc w:val="left"/>
      <w:pPr>
        <w:ind w:left="8048" w:hanging="360"/>
      </w:pPr>
      <w:rPr>
        <w:rFonts w:hint="default"/>
        <w:lang w:val="en-US" w:eastAsia="en-US" w:bidi="ar-SA"/>
      </w:rPr>
    </w:lvl>
  </w:abstractNum>
  <w:abstractNum w:abstractNumId="38" w15:restartNumberingAfterBreak="0">
    <w:nsid w:val="7CF77131"/>
    <w:multiLevelType w:val="hybridMultilevel"/>
    <w:tmpl w:val="5D667382"/>
    <w:lvl w:ilvl="0" w:tplc="B3DC930A">
      <w:start w:val="1"/>
      <w:numFmt w:val="decimal"/>
      <w:lvlText w:val="%1."/>
      <w:lvlJc w:val="left"/>
      <w:pPr>
        <w:ind w:left="580" w:hanging="360"/>
        <w:jc w:val="left"/>
      </w:pPr>
      <w:rPr>
        <w:rFonts w:ascii="Arial" w:eastAsia="Arial" w:hAnsi="Arial" w:cs="Arial" w:hint="default"/>
        <w:spacing w:val="-1"/>
        <w:w w:val="99"/>
        <w:sz w:val="20"/>
        <w:szCs w:val="20"/>
        <w:lang w:val="en-US" w:eastAsia="en-US" w:bidi="ar-SA"/>
      </w:rPr>
    </w:lvl>
    <w:lvl w:ilvl="1" w:tplc="92C4CBCC">
      <w:numFmt w:val="bullet"/>
      <w:lvlText w:val="•"/>
      <w:lvlJc w:val="left"/>
      <w:pPr>
        <w:ind w:left="1530" w:hanging="360"/>
      </w:pPr>
      <w:rPr>
        <w:rFonts w:hint="default"/>
        <w:lang w:val="en-US" w:eastAsia="en-US" w:bidi="ar-SA"/>
      </w:rPr>
    </w:lvl>
    <w:lvl w:ilvl="2" w:tplc="DF682228">
      <w:numFmt w:val="bullet"/>
      <w:lvlText w:val="•"/>
      <w:lvlJc w:val="left"/>
      <w:pPr>
        <w:ind w:left="2480" w:hanging="360"/>
      </w:pPr>
      <w:rPr>
        <w:rFonts w:hint="default"/>
        <w:lang w:val="en-US" w:eastAsia="en-US" w:bidi="ar-SA"/>
      </w:rPr>
    </w:lvl>
    <w:lvl w:ilvl="3" w:tplc="BCEC27C6">
      <w:numFmt w:val="bullet"/>
      <w:lvlText w:val="•"/>
      <w:lvlJc w:val="left"/>
      <w:pPr>
        <w:ind w:left="3430" w:hanging="360"/>
      </w:pPr>
      <w:rPr>
        <w:rFonts w:hint="default"/>
        <w:lang w:val="en-US" w:eastAsia="en-US" w:bidi="ar-SA"/>
      </w:rPr>
    </w:lvl>
    <w:lvl w:ilvl="4" w:tplc="447214B8">
      <w:numFmt w:val="bullet"/>
      <w:lvlText w:val="•"/>
      <w:lvlJc w:val="left"/>
      <w:pPr>
        <w:ind w:left="4380" w:hanging="360"/>
      </w:pPr>
      <w:rPr>
        <w:rFonts w:hint="default"/>
        <w:lang w:val="en-US" w:eastAsia="en-US" w:bidi="ar-SA"/>
      </w:rPr>
    </w:lvl>
    <w:lvl w:ilvl="5" w:tplc="3EE42176">
      <w:numFmt w:val="bullet"/>
      <w:lvlText w:val="•"/>
      <w:lvlJc w:val="left"/>
      <w:pPr>
        <w:ind w:left="5330" w:hanging="360"/>
      </w:pPr>
      <w:rPr>
        <w:rFonts w:hint="default"/>
        <w:lang w:val="en-US" w:eastAsia="en-US" w:bidi="ar-SA"/>
      </w:rPr>
    </w:lvl>
    <w:lvl w:ilvl="6" w:tplc="1C2055D2">
      <w:numFmt w:val="bullet"/>
      <w:lvlText w:val="•"/>
      <w:lvlJc w:val="left"/>
      <w:pPr>
        <w:ind w:left="6280" w:hanging="360"/>
      </w:pPr>
      <w:rPr>
        <w:rFonts w:hint="default"/>
        <w:lang w:val="en-US" w:eastAsia="en-US" w:bidi="ar-SA"/>
      </w:rPr>
    </w:lvl>
    <w:lvl w:ilvl="7" w:tplc="D49037CE">
      <w:numFmt w:val="bullet"/>
      <w:lvlText w:val="•"/>
      <w:lvlJc w:val="left"/>
      <w:pPr>
        <w:ind w:left="7230" w:hanging="360"/>
      </w:pPr>
      <w:rPr>
        <w:rFonts w:hint="default"/>
        <w:lang w:val="en-US" w:eastAsia="en-US" w:bidi="ar-SA"/>
      </w:rPr>
    </w:lvl>
    <w:lvl w:ilvl="8" w:tplc="388E1A86">
      <w:numFmt w:val="bullet"/>
      <w:lvlText w:val="•"/>
      <w:lvlJc w:val="left"/>
      <w:pPr>
        <w:ind w:left="8180" w:hanging="360"/>
      </w:pPr>
      <w:rPr>
        <w:rFonts w:hint="default"/>
        <w:lang w:val="en-US" w:eastAsia="en-US" w:bidi="ar-SA"/>
      </w:rPr>
    </w:lvl>
  </w:abstractNum>
  <w:num w:numId="1">
    <w:abstractNumId w:val="37"/>
  </w:num>
  <w:num w:numId="2">
    <w:abstractNumId w:val="28"/>
  </w:num>
  <w:num w:numId="3">
    <w:abstractNumId w:val="23"/>
  </w:num>
  <w:num w:numId="4">
    <w:abstractNumId w:val="18"/>
  </w:num>
  <w:num w:numId="5">
    <w:abstractNumId w:val="10"/>
  </w:num>
  <w:num w:numId="6">
    <w:abstractNumId w:val="12"/>
  </w:num>
  <w:num w:numId="7">
    <w:abstractNumId w:val="4"/>
  </w:num>
  <w:num w:numId="8">
    <w:abstractNumId w:val="1"/>
  </w:num>
  <w:num w:numId="9">
    <w:abstractNumId w:val="36"/>
  </w:num>
  <w:num w:numId="10">
    <w:abstractNumId w:val="6"/>
  </w:num>
  <w:num w:numId="11">
    <w:abstractNumId w:val="27"/>
  </w:num>
  <w:num w:numId="12">
    <w:abstractNumId w:val="7"/>
  </w:num>
  <w:num w:numId="13">
    <w:abstractNumId w:val="33"/>
  </w:num>
  <w:num w:numId="14">
    <w:abstractNumId w:val="30"/>
  </w:num>
  <w:num w:numId="15">
    <w:abstractNumId w:val="3"/>
  </w:num>
  <w:num w:numId="16">
    <w:abstractNumId w:val="20"/>
  </w:num>
  <w:num w:numId="17">
    <w:abstractNumId w:val="24"/>
  </w:num>
  <w:num w:numId="18">
    <w:abstractNumId w:val="35"/>
  </w:num>
  <w:num w:numId="19">
    <w:abstractNumId w:val="19"/>
  </w:num>
  <w:num w:numId="20">
    <w:abstractNumId w:val="17"/>
  </w:num>
  <w:num w:numId="21">
    <w:abstractNumId w:val="29"/>
  </w:num>
  <w:num w:numId="22">
    <w:abstractNumId w:val="22"/>
  </w:num>
  <w:num w:numId="23">
    <w:abstractNumId w:val="14"/>
  </w:num>
  <w:num w:numId="24">
    <w:abstractNumId w:val="0"/>
  </w:num>
  <w:num w:numId="25">
    <w:abstractNumId w:val="38"/>
  </w:num>
  <w:num w:numId="26">
    <w:abstractNumId w:val="34"/>
  </w:num>
  <w:num w:numId="27">
    <w:abstractNumId w:val="31"/>
  </w:num>
  <w:num w:numId="28">
    <w:abstractNumId w:val="21"/>
  </w:num>
  <w:num w:numId="29">
    <w:abstractNumId w:val="8"/>
  </w:num>
  <w:num w:numId="30">
    <w:abstractNumId w:val="11"/>
  </w:num>
  <w:num w:numId="31">
    <w:abstractNumId w:val="2"/>
  </w:num>
  <w:num w:numId="32">
    <w:abstractNumId w:val="15"/>
  </w:num>
  <w:num w:numId="33">
    <w:abstractNumId w:val="26"/>
  </w:num>
  <w:num w:numId="34">
    <w:abstractNumId w:val="32"/>
  </w:num>
  <w:num w:numId="35">
    <w:abstractNumId w:val="25"/>
  </w:num>
  <w:num w:numId="36">
    <w:abstractNumId w:val="16"/>
  </w:num>
  <w:num w:numId="37">
    <w:abstractNumId w:val="9"/>
  </w:num>
  <w:num w:numId="38">
    <w:abstractNumId w:val="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F1D67"/>
    <w:rsid w:val="00107E2A"/>
    <w:rsid w:val="00AC4E2F"/>
    <w:rsid w:val="00F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38EC7BD"/>
  <w15:docId w15:val="{40F0138D-60CD-4E8F-9152-C469CCF8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u w:val="single" w:color="000000"/>
    </w:rPr>
  </w:style>
  <w:style w:type="paragraph" w:styleId="Heading2">
    <w:name w:val="heading 2"/>
    <w:basedOn w:val="Normal"/>
    <w:uiPriority w:val="9"/>
    <w:unhideWhenUsed/>
    <w:qFormat/>
    <w:pPr>
      <w:ind w:left="220"/>
      <w:outlineLvl w:val="1"/>
    </w:pPr>
    <w:rPr>
      <w:b/>
      <w:bCs/>
      <w:sz w:val="20"/>
      <w:szCs w:val="20"/>
    </w:rPr>
  </w:style>
  <w:style w:type="paragraph" w:styleId="Heading3">
    <w:name w:val="heading 3"/>
    <w:basedOn w:val="Normal"/>
    <w:uiPriority w:val="9"/>
    <w:unhideWhenUsed/>
    <w:qFormat/>
    <w:pPr>
      <w:spacing w:before="1" w:line="229" w:lineRule="exact"/>
      <w:ind w:left="220"/>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hanging="361"/>
    </w:pPr>
    <w:rPr>
      <w:sz w:val="20"/>
      <w:szCs w:val="20"/>
    </w:rPr>
  </w:style>
  <w:style w:type="paragraph" w:styleId="Title">
    <w:name w:val="Title"/>
    <w:basedOn w:val="Normal"/>
    <w:uiPriority w:val="10"/>
    <w:qFormat/>
    <w:pPr>
      <w:spacing w:before="116"/>
      <w:ind w:left="102"/>
    </w:pPr>
    <w:rPr>
      <w:b/>
      <w:bCs/>
      <w:sz w:val="28"/>
      <w:szCs w:val="28"/>
    </w:rPr>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8414</Words>
  <Characters>47965</Characters>
  <Application>Microsoft Office Word</Application>
  <DocSecurity>0</DocSecurity>
  <Lines>399</Lines>
  <Paragraphs>112</Paragraphs>
  <ScaleCrop>false</ScaleCrop>
  <Company/>
  <LinksUpToDate>false</LinksUpToDate>
  <CharactersWithSpaces>56267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Bastin, Jennifer (DPH)</dc:creator>
  <cp:lastModifiedBy>Tocco, Greg (DPH)</cp:lastModifiedBy>
  <cp:revision>2</cp:revision>
  <dcterms:created xsi:type="dcterms:W3CDTF">2021-01-20T20:11:00Z</dcterms:created>
  <dcterms:modified xsi:type="dcterms:W3CDTF">2021-01-20T20:11:00Z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2010</vt:lpwstr>
  </property>
  <property fmtid="{D5CDD505-2E9C-101B-9397-08002B2CF9AE}" pid="4" name="LastSaved">
    <vt:filetime>2021-01-20T00:00:00Z</vt:filetime>
  </property>
</Properties>
</file>